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imes New Roman" w:hAnsi="Times New Roman" w:cs="Times New Roman"/>
          <w:sz w:val="40"/>
          <w:szCs w:val="40"/>
          <w:u w:val="single"/>
        </w:rPr>
      </w:pPr>
      <w:r>
        <w:rPr>
          <w:rFonts w:ascii="Times New Roman" w:hAnsi="Times New Roman" w:cs="Times New Roman"/>
          <w:sz w:val="40"/>
          <w:szCs w:val="40"/>
          <w:u w:val="single"/>
        </w:rPr>
        <w:t>Medication Error – Does It Happen?</w:t>
      </w:r>
    </w:p>
    <w:p>
      <w:pPr>
        <w:pStyle w:val="9"/>
        <w:spacing w:after="240" w:line="276" w:lineRule="auto"/>
        <w:jc w:val="both"/>
        <w:rPr>
          <w:rFonts w:ascii="Times New Roman" w:hAnsi="Times New Roman" w:cs="Times New Roman"/>
        </w:rPr>
      </w:pPr>
      <w:r>
        <w:rPr>
          <w:rFonts w:ascii="Times New Roman" w:hAnsi="Times New Roman" w:cs="Times New Roman"/>
        </w:rPr>
        <w:t>Author:</w:t>
      </w:r>
    </w:p>
    <w:p>
      <w:pPr>
        <w:pStyle w:val="9"/>
        <w:spacing w:after="240" w:line="276" w:lineRule="auto"/>
        <w:jc w:val="both"/>
        <w:rPr>
          <w:rFonts w:ascii="Times New Roman" w:hAnsi="Times New Roman" w:cs="Times New Roman"/>
          <w:vertAlign w:val="superscript"/>
        </w:rPr>
      </w:pPr>
      <w:r>
        <w:rPr>
          <w:rFonts w:ascii="Times New Roman" w:hAnsi="Times New Roman" w:cs="Times New Roman"/>
        </w:rPr>
        <w:t>Dr. Prolay Paul</w:t>
      </w:r>
      <w:r>
        <w:rPr>
          <w:rFonts w:ascii="Times New Roman" w:hAnsi="Times New Roman" w:cs="Times New Roman"/>
          <w:vertAlign w:val="superscript"/>
        </w:rPr>
        <w:t>1</w:t>
      </w:r>
      <w:r>
        <w:rPr>
          <w:rFonts w:ascii="Times New Roman" w:hAnsi="Times New Roman" w:cs="Times New Roman"/>
        </w:rPr>
        <w:t>, Dr Sourav Maiti</w:t>
      </w:r>
      <w:r>
        <w:rPr>
          <w:rFonts w:ascii="Times New Roman" w:hAnsi="Times New Roman" w:cs="Times New Roman"/>
          <w:vertAlign w:val="superscript"/>
        </w:rPr>
        <w:t>2</w:t>
      </w:r>
    </w:p>
    <w:p>
      <w:pPr>
        <w:pStyle w:val="9"/>
        <w:spacing w:after="240" w:line="276" w:lineRule="auto"/>
        <w:jc w:val="both"/>
        <w:rPr>
          <w:rFonts w:ascii="Times New Roman" w:hAnsi="Times New Roman" w:cs="Times New Roman"/>
        </w:rPr>
      </w:pPr>
      <w:r>
        <w:rPr>
          <w:rFonts w:ascii="Times New Roman" w:hAnsi="Times New Roman" w:cs="Times New Roman"/>
        </w:rPr>
        <w:t xml:space="preserve">Affiliations: </w:t>
      </w:r>
      <w:r>
        <w:rPr>
          <w:rFonts w:ascii="Times New Roman" w:hAnsi="Times New Roman" w:cs="Times New Roman"/>
          <w:vertAlign w:val="superscript"/>
        </w:rPr>
        <w:t>1</w:t>
      </w:r>
      <w:r>
        <w:rPr>
          <w:rFonts w:ascii="Times New Roman" w:hAnsi="Times New Roman" w:cs="Times New Roman"/>
        </w:rPr>
        <w:t xml:space="preserve">Clinical Pharmacologist, Narayana Superspeciality Hospital, Howrah, West Bengal; </w:t>
      </w:r>
      <w:r>
        <w:rPr>
          <w:rFonts w:ascii="Times New Roman" w:hAnsi="Times New Roman" w:cs="Times New Roman"/>
          <w:vertAlign w:val="superscript"/>
        </w:rPr>
        <w:t>2</w:t>
      </w:r>
      <w:r>
        <w:rPr>
          <w:rFonts w:ascii="Times New Roman" w:hAnsi="Times New Roman" w:cs="Times New Roman"/>
        </w:rPr>
        <w:t>Consultant, Infection Control &amp; Clinical Safety, Ruby General Hospital, Kolkata</w:t>
      </w:r>
    </w:p>
    <w:p>
      <w:pPr>
        <w:pStyle w:val="9"/>
        <w:spacing w:after="240" w:line="276" w:lineRule="auto"/>
        <w:jc w:val="both"/>
        <w:rPr>
          <w:rFonts w:ascii="Times New Roman" w:hAnsi="Times New Roman" w:cs="Times New Roman"/>
        </w:rPr>
      </w:pPr>
      <w:r>
        <w:rPr>
          <w:rFonts w:ascii="Times New Roman" w:hAnsi="Times New Roman" w:cs="Times New Roman"/>
          <w:sz w:val="32"/>
          <w:szCs w:val="32"/>
        </w:rPr>
        <w:t xml:space="preserve">Abstract: </w:t>
      </w:r>
    </w:p>
    <w:tbl>
      <w:tblPr>
        <w:tblStyle w:val="7"/>
        <w:tblW w:w="96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73" w:hRule="atLeast"/>
        </w:trPr>
        <w:tc>
          <w:tcPr>
            <w:tcW w:w="9679" w:type="dxa"/>
          </w:tcPr>
          <w:p>
            <w:pPr>
              <w:pStyle w:val="9"/>
              <w:rPr>
                <w:rFonts w:ascii="Times New Roman" w:hAnsi="Times New Roman" w:cs="Times New Roman"/>
              </w:rPr>
            </w:pPr>
            <w:r>
              <w:t xml:space="preserve"> </w:t>
            </w:r>
            <w:r>
              <w:rPr>
                <w:rFonts w:ascii="Times New Roman" w:hAnsi="Times New Roman" w:cs="Times New Roman"/>
              </w:rPr>
              <w:t xml:space="preserve">A medication error is represented as "any preventable circumstance which may cause inappropriate use of medication or patient harm while the medication is within the control of the </w:t>
            </w:r>
            <w:r>
              <w:rPr>
                <w:rFonts w:ascii="Times New Roman" w:hAnsi="Times New Roman" w:cs="Times New Roman"/>
                <w:lang w:val="en-IN"/>
              </w:rPr>
              <w:t>health care</w:t>
            </w:r>
            <w:r>
              <w:rPr>
                <w:rFonts w:ascii="Times New Roman" w:hAnsi="Times New Roman" w:cs="Times New Roman"/>
              </w:rPr>
              <w:t xml:space="preserve"> professional, patient, or consumer’’.</w:t>
            </w:r>
            <w:r>
              <w:rPr>
                <w:rFonts w:hint="default" w:ascii="Times New Roman" w:hAnsi="Times New Roman" w:cs="Times New Roman"/>
                <w:lang w:val="en-IN"/>
              </w:rPr>
              <w:t xml:space="preserve"> A</w:t>
            </w:r>
            <w:r>
              <w:rPr>
                <w:rFonts w:ascii="Times New Roman" w:hAnsi="Times New Roman" w:cs="Times New Roman"/>
              </w:rPr>
              <w:t xml:space="preserve"> </w:t>
            </w:r>
            <w:r>
              <w:rPr>
                <w:rFonts w:ascii="Times New Roman" w:hAnsi="Times New Roman" w:cs="Times New Roman"/>
                <w:lang w:val="en-IN"/>
              </w:rPr>
              <w:t>Medication Error</w:t>
            </w:r>
            <w:r>
              <w:rPr>
                <w:rFonts w:ascii="Times New Roman" w:hAnsi="Times New Roman" w:cs="Times New Roman"/>
              </w:rPr>
              <w:t xml:space="preserve"> can be occurred because of </w:t>
            </w:r>
            <w:r>
              <w:rPr>
                <w:rFonts w:ascii="Times New Roman" w:hAnsi="Times New Roman" w:cs="Times New Roman"/>
                <w:lang w:val="en-IN"/>
              </w:rPr>
              <w:t>tran</w:t>
            </w:r>
            <w:r>
              <w:rPr>
                <w:rFonts w:ascii="Times New Roman" w:hAnsi="Times New Roman" w:cs="Times New Roman"/>
              </w:rPr>
              <w:t xml:space="preserve">scribing error like </w:t>
            </w:r>
            <w:r>
              <w:rPr>
                <w:rFonts w:hint="default" w:ascii="Times New Roman" w:hAnsi="Times New Roman" w:cs="Times New Roman"/>
                <w:lang w:val="en-IN"/>
              </w:rPr>
              <w:t>non-</w:t>
            </w:r>
            <w:r>
              <w:rPr>
                <w:rFonts w:ascii="Times New Roman" w:hAnsi="Times New Roman" w:cs="Times New Roman"/>
              </w:rPr>
              <w:t xml:space="preserve">appropriate, </w:t>
            </w:r>
            <w:r>
              <w:rPr>
                <w:rFonts w:ascii="Times New Roman" w:hAnsi="Times New Roman" w:cs="Times New Roman"/>
                <w:lang w:val="en-IN"/>
              </w:rPr>
              <w:t>non-</w:t>
            </w:r>
            <w:r>
              <w:rPr>
                <w:rFonts w:ascii="Times New Roman" w:hAnsi="Times New Roman" w:cs="Times New Roman"/>
              </w:rPr>
              <w:t>rational, ineffective</w:t>
            </w:r>
            <w:r>
              <w:rPr>
                <w:rFonts w:ascii="Times New Roman" w:hAnsi="Times New Roman" w:cs="Times New Roman"/>
                <w:lang w:val="en-IN"/>
              </w:rPr>
              <w:t xml:space="preserve"> order</w:t>
            </w:r>
            <w:r>
              <w:rPr>
                <w:rFonts w:ascii="Times New Roman" w:hAnsi="Times New Roman" w:cs="Times New Roman"/>
              </w:rPr>
              <w:t xml:space="preserve"> of medic</w:t>
            </w:r>
            <w:r>
              <w:rPr>
                <w:rFonts w:hint="default" w:ascii="Times New Roman" w:hAnsi="Times New Roman" w:cs="Times New Roman"/>
                <w:lang w:val="en-IN"/>
              </w:rPr>
              <w:t>ine</w:t>
            </w:r>
            <w:r>
              <w:rPr>
                <w:rFonts w:ascii="Times New Roman" w:hAnsi="Times New Roman" w:cs="Times New Roman"/>
              </w:rPr>
              <w:t xml:space="preserve"> and </w:t>
            </w:r>
            <w:r>
              <w:rPr>
                <w:rFonts w:ascii="Times New Roman" w:hAnsi="Times New Roman" w:cs="Times New Roman"/>
                <w:lang w:val="en-IN"/>
              </w:rPr>
              <w:t>could</w:t>
            </w:r>
            <w:r>
              <w:rPr>
                <w:rFonts w:ascii="Times New Roman" w:hAnsi="Times New Roman" w:cs="Times New Roman"/>
              </w:rPr>
              <w:t xml:space="preserve"> also </w:t>
            </w:r>
            <w:r>
              <w:rPr>
                <w:rFonts w:hint="default" w:ascii="Times New Roman" w:hAnsi="Times New Roman" w:cs="Times New Roman"/>
                <w:lang w:val="en-IN"/>
              </w:rPr>
              <w:t>happen</w:t>
            </w:r>
            <w:r>
              <w:rPr>
                <w:rFonts w:ascii="Times New Roman" w:hAnsi="Times New Roman" w:cs="Times New Roman"/>
              </w:rPr>
              <w:t xml:space="preserve"> because of the disp</w:t>
            </w:r>
            <w:r>
              <w:rPr>
                <w:rFonts w:ascii="Times New Roman" w:hAnsi="Times New Roman" w:cs="Times New Roman"/>
                <w:lang w:val="en-IN"/>
              </w:rPr>
              <w:t>atching</w:t>
            </w:r>
            <w:r>
              <w:rPr>
                <w:rFonts w:ascii="Times New Roman" w:hAnsi="Times New Roman" w:cs="Times New Roman"/>
              </w:rPr>
              <w:t xml:space="preserve"> error like incorrect dispensing of medication </w:t>
            </w:r>
            <w:r>
              <w:rPr>
                <w:rFonts w:hint="default" w:ascii="Times New Roman" w:hAnsi="Times New Roman" w:cs="Times New Roman"/>
                <w:lang w:val="en-IN"/>
              </w:rPr>
              <w:t>which includes</w:t>
            </w:r>
            <w:r>
              <w:rPr>
                <w:rFonts w:ascii="Times New Roman" w:hAnsi="Times New Roman" w:cs="Times New Roman"/>
              </w:rPr>
              <w:t xml:space="preserve"> dispensing of medication in improper dose and dosage form and </w:t>
            </w:r>
            <w:r>
              <w:rPr>
                <w:rFonts w:ascii="Times New Roman" w:hAnsi="Times New Roman" w:cs="Times New Roman"/>
                <w:lang w:val="en-IN"/>
              </w:rPr>
              <w:t>pharmaceutical</w:t>
            </w:r>
            <w:r>
              <w:rPr>
                <w:rFonts w:ascii="Times New Roman" w:hAnsi="Times New Roman" w:cs="Times New Roman"/>
              </w:rPr>
              <w:t xml:space="preserve"> duplication of the medic</w:t>
            </w:r>
            <w:r>
              <w:rPr>
                <w:rFonts w:hint="default" w:ascii="Times New Roman" w:hAnsi="Times New Roman" w:cs="Times New Roman"/>
                <w:lang w:val="en-IN"/>
              </w:rPr>
              <w:t>ine</w:t>
            </w:r>
            <w:r>
              <w:rPr>
                <w:rFonts w:ascii="Times New Roman" w:hAnsi="Times New Roman" w:cs="Times New Roman"/>
              </w:rPr>
              <w:t xml:space="preserve"> and also </w:t>
            </w:r>
            <w:r>
              <w:rPr>
                <w:rFonts w:ascii="Times New Roman" w:hAnsi="Times New Roman" w:cs="Times New Roman"/>
                <w:lang w:val="en-IN"/>
              </w:rPr>
              <w:t>non-</w:t>
            </w:r>
            <w:r>
              <w:rPr>
                <w:rFonts w:ascii="Times New Roman" w:hAnsi="Times New Roman" w:cs="Times New Roman"/>
              </w:rPr>
              <w:t>appropriate labelling. In health care, medication</w:t>
            </w:r>
            <w:r>
              <w:rPr>
                <w:rFonts w:ascii="Times New Roman" w:hAnsi="Times New Roman" w:cs="Times New Roman"/>
                <w:lang w:val="en-IN"/>
              </w:rPr>
              <w:t xml:space="preserve"> management</w:t>
            </w:r>
            <w:r>
              <w:rPr>
                <w:rFonts w:ascii="Times New Roman" w:hAnsi="Times New Roman" w:cs="Times New Roman"/>
              </w:rPr>
              <w:t xml:space="preserve"> failures are a mutual concern which </w:t>
            </w:r>
            <w:r>
              <w:rPr>
                <w:rFonts w:ascii="Times New Roman" w:hAnsi="Times New Roman" w:cs="Times New Roman"/>
                <w:lang w:val="en-IN"/>
              </w:rPr>
              <w:t xml:space="preserve">may </w:t>
            </w:r>
            <w:r>
              <w:rPr>
                <w:rFonts w:ascii="Times New Roman" w:hAnsi="Times New Roman" w:cs="Times New Roman"/>
              </w:rPr>
              <w:t xml:space="preserve">cost </w:t>
            </w:r>
            <w:r>
              <w:rPr>
                <w:rFonts w:ascii="Times New Roman" w:hAnsi="Times New Roman" w:cs="Times New Roman"/>
                <w:lang w:val="en-IN"/>
              </w:rPr>
              <w:t>millions</w:t>
            </w:r>
            <w:r>
              <w:rPr>
                <w:rFonts w:ascii="Times New Roman" w:hAnsi="Times New Roman" w:cs="Times New Roman"/>
              </w:rPr>
              <w:t xml:space="preserve"> of </w:t>
            </w:r>
            <w:r>
              <w:rPr>
                <w:rFonts w:hint="default" w:ascii="Times New Roman" w:hAnsi="Times New Roman" w:cs="Times New Roman"/>
                <w:lang w:val="en-IN"/>
              </w:rPr>
              <w:t>pounds</w:t>
            </w:r>
            <w:r>
              <w:rPr>
                <w:rFonts w:ascii="Times New Roman" w:hAnsi="Times New Roman" w:cs="Times New Roman"/>
              </w:rPr>
              <w:t xml:space="preserve"> </w:t>
            </w:r>
            <w:r>
              <w:rPr>
                <w:rFonts w:ascii="Times New Roman" w:hAnsi="Times New Roman" w:cs="Times New Roman"/>
                <w:lang w:val="en-IN"/>
              </w:rPr>
              <w:t>per annum</w:t>
            </w:r>
            <w:r>
              <w:rPr>
                <w:rFonts w:ascii="Times New Roman" w:hAnsi="Times New Roman" w:cs="Times New Roman"/>
              </w:rPr>
              <w:t xml:space="preserve"> while causing significant morbidity and mortality. While national attention has been </w:t>
            </w:r>
            <w:r>
              <w:rPr>
                <w:rFonts w:ascii="Times New Roman" w:hAnsi="Times New Roman" w:cs="Times New Roman"/>
                <w:lang w:val="en-IN"/>
              </w:rPr>
              <w:t>given</w:t>
            </w:r>
            <w:r>
              <w:rPr>
                <w:rFonts w:ascii="Times New Roman" w:hAnsi="Times New Roman" w:cs="Times New Roman"/>
              </w:rPr>
              <w:t xml:space="preserve"> to prescription</w:t>
            </w:r>
            <w:r>
              <w:rPr>
                <w:rFonts w:hint="default" w:ascii="Times New Roman" w:hAnsi="Times New Roman" w:cs="Times New Roman"/>
                <w:lang w:val="en-IN"/>
              </w:rPr>
              <w:t xml:space="preserve">, </w:t>
            </w:r>
            <w:r>
              <w:rPr>
                <w:rFonts w:ascii="Times New Roman" w:hAnsi="Times New Roman" w:cs="Times New Roman"/>
              </w:rPr>
              <w:t>disp</w:t>
            </w:r>
            <w:r>
              <w:rPr>
                <w:rFonts w:ascii="Times New Roman" w:hAnsi="Times New Roman" w:cs="Times New Roman"/>
                <w:lang w:val="en-IN"/>
              </w:rPr>
              <w:t>atching</w:t>
            </w:r>
            <w:r>
              <w:rPr>
                <w:rFonts w:ascii="Times New Roman" w:hAnsi="Times New Roman" w:cs="Times New Roman"/>
              </w:rPr>
              <w:t xml:space="preserve"> problems errors, it remains a well-known issue. Development</w:t>
            </w:r>
            <w:r>
              <w:rPr>
                <w:rFonts w:hint="default" w:ascii="Times New Roman" w:hAnsi="Times New Roman" w:cs="Times New Roman"/>
                <w:lang w:val="en-IN"/>
              </w:rPr>
              <w:t xml:space="preserve"> of</w:t>
            </w:r>
            <w:r>
              <w:rPr>
                <w:rFonts w:ascii="Times New Roman" w:hAnsi="Times New Roman" w:cs="Times New Roman"/>
              </w:rPr>
              <w:t xml:space="preserve"> a </w:t>
            </w:r>
            <w:r>
              <w:rPr>
                <w:rFonts w:ascii="Times New Roman" w:hAnsi="Times New Roman" w:cs="Times New Roman"/>
                <w:lang w:val="en-IN"/>
              </w:rPr>
              <w:t>multi-access</w:t>
            </w:r>
            <w:r>
              <w:rPr>
                <w:rFonts w:ascii="Times New Roman" w:hAnsi="Times New Roman" w:cs="Times New Roman"/>
              </w:rPr>
              <w:t xml:space="preserve"> educational and preventative approach is the finest way to increase patient</w:t>
            </w:r>
            <w:r>
              <w:rPr>
                <w:rFonts w:ascii="Times New Roman" w:hAnsi="Times New Roman" w:cs="Times New Roman"/>
                <w:lang w:val="en-IN"/>
              </w:rPr>
              <w:t xml:space="preserve"> clinical</w:t>
            </w:r>
            <w:r>
              <w:rPr>
                <w:rFonts w:ascii="Times New Roman" w:hAnsi="Times New Roman" w:cs="Times New Roman"/>
              </w:rPr>
              <w:t xml:space="preserve"> condition. Clinical pharmacists decrease the</w:t>
            </w:r>
            <w:r>
              <w:rPr>
                <w:rFonts w:ascii="Times New Roman" w:hAnsi="Times New Roman" w:cs="Times New Roman"/>
                <w:lang w:val="en-IN"/>
              </w:rPr>
              <w:t xml:space="preserve"> probable</w:t>
            </w:r>
            <w:r>
              <w:rPr>
                <w:rFonts w:ascii="Times New Roman" w:hAnsi="Times New Roman" w:cs="Times New Roman"/>
              </w:rPr>
              <w:t xml:space="preserve"> risks of the medication errors by providing the </w:t>
            </w:r>
            <w:r>
              <w:rPr>
                <w:rFonts w:hint="default" w:ascii="Times New Roman" w:hAnsi="Times New Roman" w:cs="Times New Roman"/>
                <w:lang w:val="en-IN"/>
              </w:rPr>
              <w:t>medicin</w:t>
            </w:r>
            <w:r>
              <w:rPr>
                <w:rFonts w:ascii="Times New Roman" w:hAnsi="Times New Roman" w:cs="Times New Roman"/>
              </w:rPr>
              <w:t xml:space="preserve">al </w:t>
            </w:r>
            <w:r>
              <w:rPr>
                <w:rFonts w:ascii="Times New Roman" w:hAnsi="Times New Roman" w:cs="Times New Roman"/>
                <w:lang w:val="en-IN"/>
              </w:rPr>
              <w:t>support</w:t>
            </w:r>
            <w:r>
              <w:rPr>
                <w:rFonts w:ascii="Times New Roman" w:hAnsi="Times New Roman" w:cs="Times New Roman"/>
              </w:rPr>
              <w:t xml:space="preserve"> to the patients within the hospitals. It is the firsthand duty of the clinical pharmacists to revaluation the medic</w:t>
            </w:r>
            <w:r>
              <w:rPr>
                <w:rFonts w:ascii="Times New Roman" w:hAnsi="Times New Roman" w:cs="Times New Roman"/>
                <w:lang w:val="en-IN"/>
              </w:rPr>
              <w:t>in</w:t>
            </w:r>
            <w:r>
              <w:rPr>
                <w:rFonts w:ascii="Times New Roman" w:hAnsi="Times New Roman" w:cs="Times New Roman"/>
              </w:rPr>
              <w:t>al charts within the ward by completing the patient’s pharmacotherapy monitoring form and report</w:t>
            </w:r>
            <w:r>
              <w:rPr>
                <w:rFonts w:hint="default" w:ascii="Times New Roman" w:hAnsi="Times New Roman" w:cs="Times New Roman"/>
                <w:lang w:val="en-IN"/>
              </w:rPr>
              <w:t>ing</w:t>
            </w:r>
            <w:r>
              <w:rPr>
                <w:rFonts w:ascii="Times New Roman" w:hAnsi="Times New Roman" w:cs="Times New Roman"/>
              </w:rPr>
              <w:t xml:space="preserve"> drug therapy</w:t>
            </w:r>
            <w:r>
              <w:rPr>
                <w:rFonts w:ascii="Times New Roman" w:hAnsi="Times New Roman" w:cs="Times New Roman"/>
                <w:lang w:val="en-IN"/>
              </w:rPr>
              <w:t xml:space="preserve"> </w:t>
            </w:r>
            <w:r>
              <w:rPr>
                <w:rFonts w:ascii="Times New Roman" w:hAnsi="Times New Roman" w:cs="Times New Roman"/>
              </w:rPr>
              <w:t xml:space="preserve">related  problems. Accurate and </w:t>
            </w:r>
            <w:r>
              <w:rPr>
                <w:rFonts w:ascii="Times New Roman" w:hAnsi="Times New Roman" w:cs="Times New Roman"/>
                <w:lang w:val="en-IN"/>
              </w:rPr>
              <w:t>full</w:t>
            </w:r>
            <w:r>
              <w:rPr>
                <w:rFonts w:ascii="Times New Roman" w:hAnsi="Times New Roman" w:cs="Times New Roman"/>
              </w:rPr>
              <w:t xml:space="preserve"> medic</w:t>
            </w:r>
            <w:r>
              <w:rPr>
                <w:rFonts w:hint="default" w:ascii="Times New Roman" w:hAnsi="Times New Roman" w:cs="Times New Roman"/>
                <w:lang w:val="en-IN"/>
              </w:rPr>
              <w:t>ine</w:t>
            </w:r>
            <w:r>
              <w:rPr>
                <w:rFonts w:ascii="Times New Roman" w:hAnsi="Times New Roman" w:cs="Times New Roman"/>
              </w:rPr>
              <w:t xml:space="preserve"> reconciliation </w:t>
            </w:r>
            <w:r>
              <w:rPr>
                <w:rFonts w:ascii="Times New Roman" w:hAnsi="Times New Roman" w:cs="Times New Roman"/>
                <w:lang w:val="en-IN"/>
              </w:rPr>
              <w:t>may</w:t>
            </w:r>
            <w:r>
              <w:rPr>
                <w:rFonts w:ascii="Times New Roman" w:hAnsi="Times New Roman" w:cs="Times New Roman"/>
              </w:rPr>
              <w:t xml:space="preserve"> </w:t>
            </w:r>
            <w:r>
              <w:rPr>
                <w:rFonts w:hint="default" w:ascii="Times New Roman" w:hAnsi="Times New Roman" w:cs="Times New Roman"/>
                <w:lang w:val="en-IN"/>
              </w:rPr>
              <w:t>decrease</w:t>
            </w:r>
            <w:r>
              <w:rPr>
                <w:rFonts w:ascii="Times New Roman" w:hAnsi="Times New Roman" w:cs="Times New Roman"/>
              </w:rPr>
              <w:t xml:space="preserve"> m</w:t>
            </w:r>
            <w:r>
              <w:rPr>
                <w:rFonts w:ascii="Times New Roman" w:hAnsi="Times New Roman" w:cs="Times New Roman"/>
                <w:lang w:val="en-IN"/>
              </w:rPr>
              <w:t>any</w:t>
            </w:r>
            <w:r>
              <w:rPr>
                <w:rFonts w:ascii="Times New Roman" w:hAnsi="Times New Roman" w:cs="Times New Roman"/>
              </w:rPr>
              <w:t xml:space="preserve"> prescr</w:t>
            </w:r>
            <w:r>
              <w:rPr>
                <w:rFonts w:ascii="Times New Roman" w:hAnsi="Times New Roman" w:cs="Times New Roman"/>
                <w:lang w:val="en-IN"/>
              </w:rPr>
              <w:t>iption</w:t>
            </w:r>
            <w:r>
              <w:rPr>
                <w:rFonts w:ascii="Times New Roman" w:hAnsi="Times New Roman" w:cs="Times New Roman"/>
              </w:rPr>
              <w:t xml:space="preserve"> and administration</w:t>
            </w:r>
            <w:r>
              <w:rPr>
                <w:rFonts w:ascii="Times New Roman" w:hAnsi="Times New Roman" w:cs="Times New Roman"/>
                <w:lang w:val="en-IN"/>
              </w:rPr>
              <w:t xml:space="preserve"> related</w:t>
            </w:r>
            <w:r>
              <w:rPr>
                <w:rFonts w:ascii="Times New Roman" w:hAnsi="Times New Roman" w:cs="Times New Roman"/>
              </w:rPr>
              <w:t xml:space="preserve"> errors. Failure to </w:t>
            </w:r>
            <w:r>
              <w:rPr>
                <w:rFonts w:ascii="Times New Roman" w:hAnsi="Times New Roman" w:cs="Times New Roman"/>
                <w:lang w:val="en-IN"/>
              </w:rPr>
              <w:t>perform</w:t>
            </w:r>
            <w:r>
              <w:rPr>
                <w:rFonts w:ascii="Times New Roman" w:hAnsi="Times New Roman" w:cs="Times New Roman"/>
              </w:rPr>
              <w:t xml:space="preserve"> reconciliation of medicines may be compounded by the practice of </w:t>
            </w:r>
            <w:r>
              <w:rPr>
                <w:rFonts w:ascii="Times New Roman" w:hAnsi="Times New Roman" w:cs="Times New Roman"/>
                <w:lang w:val="en-IN"/>
              </w:rPr>
              <w:t>transcribing</w:t>
            </w:r>
            <w:r>
              <w:rPr>
                <w:rFonts w:ascii="Times New Roman" w:hAnsi="Times New Roman" w:cs="Times New Roman"/>
              </w:rPr>
              <w:t xml:space="preserve"> "blanket" orders, like "resume pre-op medications," The</w:t>
            </w:r>
            <w:r>
              <w:rPr>
                <w:rFonts w:ascii="Times New Roman" w:hAnsi="Times New Roman" w:cs="Times New Roman"/>
                <w:lang w:val="en-IN"/>
              </w:rPr>
              <w:t>se</w:t>
            </w:r>
            <w:r>
              <w:rPr>
                <w:rFonts w:ascii="Times New Roman" w:hAnsi="Times New Roman" w:cs="Times New Roman"/>
              </w:rPr>
              <w:t xml:space="preserve"> are highly error prone and </w:t>
            </w:r>
            <w:r>
              <w:rPr>
                <w:rFonts w:ascii="Times New Roman" w:hAnsi="Times New Roman" w:cs="Times New Roman"/>
                <w:lang w:val="en-IN"/>
              </w:rPr>
              <w:t>may</w:t>
            </w:r>
            <w:r>
              <w:rPr>
                <w:rFonts w:ascii="Times New Roman" w:hAnsi="Times New Roman" w:cs="Times New Roman"/>
              </w:rPr>
              <w:t xml:space="preserve"> lead to </w:t>
            </w:r>
            <w:r>
              <w:rPr>
                <w:rFonts w:ascii="Times New Roman" w:hAnsi="Times New Roman" w:cs="Times New Roman"/>
                <w:lang w:val="en-IN"/>
              </w:rPr>
              <w:t>ADR</w:t>
            </w:r>
            <w:r>
              <w:rPr>
                <w:rFonts w:ascii="Times New Roman" w:hAnsi="Times New Roman" w:cs="Times New Roman"/>
              </w:rPr>
              <w:t xml:space="preserve">. </w:t>
            </w:r>
          </w:p>
          <w:p>
            <w:pPr>
              <w:pStyle w:val="9"/>
              <w:spacing w:after="240" w:line="276" w:lineRule="auto"/>
              <w:jc w:val="both"/>
              <w:rPr>
                <w:rFonts w:ascii="Times New Roman" w:hAnsi="Times New Roman" w:cs="Times New Roman"/>
              </w:rPr>
            </w:pPr>
          </w:p>
          <w:p>
            <w:pPr>
              <w:pStyle w:val="9"/>
              <w:spacing w:after="240" w:line="276" w:lineRule="auto"/>
              <w:jc w:val="both"/>
              <w:rPr>
                <w:rFonts w:ascii="Times New Roman" w:hAnsi="Times New Roman" w:cs="Times New Roman"/>
                <w:sz w:val="32"/>
                <w:szCs w:val="32"/>
              </w:rPr>
            </w:pPr>
            <w:r>
              <w:rPr>
                <w:rFonts w:ascii="Times New Roman" w:hAnsi="Times New Roman" w:cs="Times New Roman"/>
                <w:sz w:val="32"/>
                <w:szCs w:val="32"/>
              </w:rPr>
              <w:t>Introduction:</w:t>
            </w:r>
          </w:p>
          <w:p>
            <w:pPr>
              <w:pStyle w:val="9"/>
              <w:spacing w:after="240" w:line="276" w:lineRule="auto"/>
              <w:jc w:val="both"/>
              <w:rPr>
                <w:rFonts w:ascii="Times New Roman" w:hAnsi="Times New Roman" w:cs="Times New Roman"/>
              </w:rPr>
            </w:pPr>
            <w:r>
              <w:rPr>
                <w:rFonts w:ascii="Times New Roman" w:hAnsi="Times New Roman" w:cs="Times New Roman"/>
              </w:rPr>
              <w:t>Medic</w:t>
            </w:r>
            <w:r>
              <w:rPr>
                <w:rFonts w:ascii="Times New Roman" w:hAnsi="Times New Roman" w:cs="Times New Roman"/>
                <w:lang w:val="en-IN"/>
              </w:rPr>
              <w:t>ine</w:t>
            </w:r>
            <w:r>
              <w:rPr>
                <w:rFonts w:ascii="Times New Roman" w:hAnsi="Times New Roman" w:cs="Times New Roman"/>
              </w:rPr>
              <w:t xml:space="preserve"> is a product which contains a substance which has proven therapeutic or biological effects with additives or excipients. The active compound with therapeutic effect is known as a drug.</w:t>
            </w:r>
          </w:p>
          <w:p>
            <w:pPr>
              <w:pStyle w:val="9"/>
              <w:spacing w:after="240" w:line="276" w:lineRule="auto"/>
              <w:jc w:val="both"/>
              <w:rPr>
                <w:rFonts w:ascii="Times New Roman" w:hAnsi="Times New Roman" w:cs="Times New Roman"/>
              </w:rPr>
            </w:pPr>
            <w:r>
              <w:rPr>
                <w:rFonts w:ascii="Times New Roman" w:hAnsi="Times New Roman" w:cs="Times New Roman"/>
              </w:rPr>
              <w:t xml:space="preserve">A </w:t>
            </w:r>
            <w:r>
              <w:rPr>
                <w:rFonts w:ascii="Times New Roman" w:hAnsi="Times New Roman" w:cs="Times New Roman"/>
                <w:lang w:val="en-IN"/>
              </w:rPr>
              <w:t>Medication Error</w:t>
            </w:r>
            <w:r>
              <w:rPr>
                <w:rFonts w:ascii="Times New Roman" w:hAnsi="Times New Roman" w:cs="Times New Roman"/>
              </w:rPr>
              <w:t xml:space="preserve"> can be said to be </w:t>
            </w:r>
            <w:r>
              <w:rPr>
                <w:rFonts w:hint="default" w:ascii="Times New Roman" w:hAnsi="Times New Roman" w:cs="Times New Roman"/>
                <w:lang w:val="en-IN"/>
              </w:rPr>
              <w:t>“</w:t>
            </w:r>
            <w:r>
              <w:rPr>
                <w:rFonts w:ascii="Times New Roman" w:hAnsi="Times New Roman" w:cs="Times New Roman"/>
              </w:rPr>
              <w:t>a failure in the care process that may cause harm to the patient or have the potential to lead to harm</w:t>
            </w:r>
            <w:r>
              <w:rPr>
                <w:rFonts w:hint="default" w:ascii="Times New Roman" w:hAnsi="Times New Roman" w:cs="Times New Roman"/>
                <w:lang w:val="en-IN"/>
              </w:rPr>
              <w:t>”</w:t>
            </w:r>
            <w:r>
              <w:rPr>
                <w:rFonts w:ascii="Times New Roman" w:hAnsi="Times New Roman" w:cs="Times New Roman"/>
              </w:rPr>
              <w:t xml:space="preserve">. A medication error </w:t>
            </w:r>
            <w:r>
              <w:rPr>
                <w:rFonts w:ascii="Times New Roman" w:hAnsi="Times New Roman" w:cs="Times New Roman"/>
                <w:lang w:val="en-IN"/>
              </w:rPr>
              <w:t>may be</w:t>
            </w:r>
            <w:r>
              <w:rPr>
                <w:rFonts w:ascii="Times New Roman" w:hAnsi="Times New Roman" w:cs="Times New Roman"/>
              </w:rPr>
              <w:t xml:space="preserve"> happen at any phase of the treatment process</w:t>
            </w:r>
            <w:r>
              <w:rPr>
                <w:rFonts w:ascii="Times New Roman" w:hAnsi="Times New Roman" w:cs="Times New Roman"/>
                <w:lang w:val="en-IN"/>
              </w:rPr>
              <w:t>, starting</w:t>
            </w:r>
            <w:r>
              <w:rPr>
                <w:rFonts w:ascii="Times New Roman" w:hAnsi="Times New Roman" w:cs="Times New Roman"/>
              </w:rPr>
              <w:t xml:space="preserve"> from prescribing</w:t>
            </w:r>
            <w:r>
              <w:rPr>
                <w:rFonts w:ascii="Times New Roman" w:hAnsi="Times New Roman" w:cs="Times New Roman"/>
                <w:lang w:val="en-IN"/>
              </w:rPr>
              <w:t xml:space="preserve"> a</w:t>
            </w:r>
            <w:r>
              <w:rPr>
                <w:rFonts w:ascii="Times New Roman" w:hAnsi="Times New Roman" w:cs="Times New Roman"/>
              </w:rPr>
              <w:t xml:space="preserve"> medicines to administering the medicines. A </w:t>
            </w:r>
            <w:r>
              <w:rPr>
                <w:rFonts w:ascii="Times New Roman" w:hAnsi="Times New Roman" w:cs="Times New Roman"/>
                <w:lang w:val="en-IN"/>
              </w:rPr>
              <w:t>Medication Error</w:t>
            </w:r>
            <w:r>
              <w:rPr>
                <w:rFonts w:ascii="Times New Roman" w:hAnsi="Times New Roman" w:cs="Times New Roman"/>
              </w:rPr>
              <w:t xml:space="preserve"> can be happened </w:t>
            </w:r>
            <w:r>
              <w:rPr>
                <w:rFonts w:ascii="Times New Roman" w:hAnsi="Times New Roman" w:cs="Times New Roman"/>
                <w:lang w:val="en-IN"/>
              </w:rPr>
              <w:t>because of</w:t>
            </w:r>
            <w:r>
              <w:rPr>
                <w:rFonts w:ascii="Times New Roman" w:hAnsi="Times New Roman" w:cs="Times New Roman"/>
              </w:rPr>
              <w:t xml:space="preserve"> prescribing errors like </w:t>
            </w:r>
            <w:r>
              <w:rPr>
                <w:rFonts w:ascii="Times New Roman" w:hAnsi="Times New Roman" w:cs="Times New Roman"/>
                <w:lang w:val="en-IN"/>
              </w:rPr>
              <w:t>non-</w:t>
            </w:r>
            <w:r>
              <w:rPr>
                <w:rFonts w:ascii="Times New Roman" w:hAnsi="Times New Roman" w:cs="Times New Roman"/>
              </w:rPr>
              <w:t xml:space="preserve">appropriate, </w:t>
            </w:r>
            <w:r>
              <w:rPr>
                <w:rFonts w:ascii="Times New Roman" w:hAnsi="Times New Roman" w:cs="Times New Roman"/>
                <w:lang w:val="en-IN"/>
              </w:rPr>
              <w:t>non-</w:t>
            </w:r>
            <w:r>
              <w:rPr>
                <w:rFonts w:ascii="Times New Roman" w:hAnsi="Times New Roman" w:cs="Times New Roman"/>
              </w:rPr>
              <w:t xml:space="preserve">rational, or </w:t>
            </w:r>
            <w:r>
              <w:rPr>
                <w:rFonts w:ascii="Times New Roman" w:hAnsi="Times New Roman" w:cs="Times New Roman"/>
                <w:lang w:val="en-IN"/>
              </w:rPr>
              <w:t>non-</w:t>
            </w:r>
            <w:r>
              <w:rPr>
                <w:rFonts w:ascii="Times New Roman" w:hAnsi="Times New Roman" w:cs="Times New Roman"/>
              </w:rPr>
              <w:t xml:space="preserve">effective prescribing of medicines and may also </w:t>
            </w:r>
            <w:r>
              <w:rPr>
                <w:rFonts w:ascii="Times New Roman" w:hAnsi="Times New Roman" w:cs="Times New Roman"/>
                <w:lang w:val="en-IN"/>
              </w:rPr>
              <w:t>happen</w:t>
            </w:r>
            <w:r>
              <w:rPr>
                <w:rFonts w:ascii="Times New Roman" w:hAnsi="Times New Roman" w:cs="Times New Roman"/>
              </w:rPr>
              <w:t xml:space="preserve"> due to the disp</w:t>
            </w:r>
            <w:r>
              <w:rPr>
                <w:rFonts w:ascii="Times New Roman" w:hAnsi="Times New Roman" w:cs="Times New Roman"/>
                <w:lang w:val="en-IN"/>
              </w:rPr>
              <w:t>atching</w:t>
            </w:r>
            <w:r>
              <w:rPr>
                <w:rFonts w:ascii="Times New Roman" w:hAnsi="Times New Roman" w:cs="Times New Roman"/>
              </w:rPr>
              <w:t xml:space="preserve"> error like incorrect disp</w:t>
            </w:r>
            <w:r>
              <w:rPr>
                <w:rFonts w:ascii="Times New Roman" w:hAnsi="Times New Roman" w:cs="Times New Roman"/>
                <w:lang w:val="en-IN"/>
              </w:rPr>
              <w:t>atching</w:t>
            </w:r>
            <w:r>
              <w:rPr>
                <w:rFonts w:ascii="Times New Roman" w:hAnsi="Times New Roman" w:cs="Times New Roman"/>
              </w:rPr>
              <w:t xml:space="preserve"> of medicines including disp</w:t>
            </w:r>
            <w:r>
              <w:rPr>
                <w:rFonts w:ascii="Times New Roman" w:hAnsi="Times New Roman" w:cs="Times New Roman"/>
                <w:lang w:val="en-IN"/>
              </w:rPr>
              <w:t>atching</w:t>
            </w:r>
            <w:r>
              <w:rPr>
                <w:rFonts w:ascii="Times New Roman" w:hAnsi="Times New Roman" w:cs="Times New Roman"/>
              </w:rPr>
              <w:t xml:space="preserve"> of medicines in wrong dose and dosage form and </w:t>
            </w:r>
            <w:r>
              <w:rPr>
                <w:rFonts w:ascii="Times New Roman" w:hAnsi="Times New Roman" w:cs="Times New Roman"/>
                <w:lang w:val="en-IN"/>
              </w:rPr>
              <w:t>pharmaceutical</w:t>
            </w:r>
            <w:r>
              <w:rPr>
                <w:rFonts w:ascii="Times New Roman" w:hAnsi="Times New Roman" w:cs="Times New Roman"/>
              </w:rPr>
              <w:t xml:space="preserve"> duplication of the medicines and also </w:t>
            </w:r>
            <w:r>
              <w:rPr>
                <w:rFonts w:ascii="Times New Roman" w:hAnsi="Times New Roman" w:cs="Times New Roman"/>
                <w:lang w:val="en-IN"/>
              </w:rPr>
              <w:t>due to not appropriate</w:t>
            </w:r>
            <w:r>
              <w:rPr>
                <w:rFonts w:ascii="Times New Roman" w:hAnsi="Times New Roman" w:cs="Times New Roman"/>
              </w:rPr>
              <w:t xml:space="preserve"> labelling. A </w:t>
            </w:r>
            <w:r>
              <w:rPr>
                <w:rFonts w:ascii="Times New Roman" w:hAnsi="Times New Roman" w:cs="Times New Roman"/>
                <w:lang w:val="en-IN"/>
              </w:rPr>
              <w:t>Medication e</w:t>
            </w:r>
            <w:bookmarkStart w:id="0" w:name="_GoBack"/>
            <w:bookmarkEnd w:id="0"/>
            <w:r>
              <w:rPr>
                <w:rFonts w:ascii="Times New Roman" w:hAnsi="Times New Roman" w:cs="Times New Roman"/>
                <w:lang w:val="en-IN"/>
              </w:rPr>
              <w:t>rror</w:t>
            </w:r>
            <w:r>
              <w:rPr>
                <w:rFonts w:ascii="Times New Roman" w:hAnsi="Times New Roman" w:cs="Times New Roman"/>
              </w:rPr>
              <w:t xml:space="preserve"> can be happened not only in prescribing and disp</w:t>
            </w:r>
            <w:r>
              <w:rPr>
                <w:rFonts w:ascii="Times New Roman" w:hAnsi="Times New Roman" w:cs="Times New Roman"/>
                <w:lang w:val="en-IN"/>
              </w:rPr>
              <w:t>atching</w:t>
            </w:r>
            <w:r>
              <w:rPr>
                <w:rFonts w:ascii="Times New Roman" w:hAnsi="Times New Roman" w:cs="Times New Roman"/>
              </w:rPr>
              <w:t xml:space="preserve"> of the medi</w:t>
            </w:r>
            <w:r>
              <w:rPr>
                <w:rFonts w:ascii="Times New Roman" w:hAnsi="Times New Roman" w:cs="Times New Roman"/>
                <w:lang w:val="en-IN"/>
              </w:rPr>
              <w:t>cines. B</w:t>
            </w:r>
            <w:r>
              <w:rPr>
                <w:rFonts w:ascii="Times New Roman" w:hAnsi="Times New Roman" w:cs="Times New Roman"/>
              </w:rPr>
              <w:t>ut also wrong administration of the medicines like administration of medic</w:t>
            </w:r>
            <w:r>
              <w:rPr>
                <w:rFonts w:ascii="Times New Roman" w:hAnsi="Times New Roman" w:cs="Times New Roman"/>
                <w:lang w:val="en-IN"/>
              </w:rPr>
              <w:t>ine</w:t>
            </w:r>
            <w:r>
              <w:rPr>
                <w:rFonts w:ascii="Times New Roman" w:hAnsi="Times New Roman" w:cs="Times New Roman"/>
              </w:rPr>
              <w:t xml:space="preserve"> in the </w:t>
            </w:r>
            <w:r>
              <w:rPr>
                <w:rFonts w:ascii="Times New Roman" w:hAnsi="Times New Roman" w:cs="Times New Roman"/>
                <w:lang w:val="en-IN"/>
              </w:rPr>
              <w:t>not appropriate</w:t>
            </w:r>
            <w:r>
              <w:rPr>
                <w:rFonts w:ascii="Times New Roman" w:hAnsi="Times New Roman" w:cs="Times New Roman"/>
              </w:rPr>
              <w:t xml:space="preserve"> dose and dosage form and wrong frequency and route may also lead to the </w:t>
            </w:r>
            <w:r>
              <w:rPr>
                <w:rFonts w:ascii="Times New Roman" w:hAnsi="Times New Roman" w:cs="Times New Roman"/>
                <w:lang w:val="en-IN"/>
              </w:rPr>
              <w:t>Medication Error</w:t>
            </w:r>
            <w:r>
              <w:rPr>
                <w:rFonts w:ascii="Times New Roman" w:hAnsi="Times New Roman" w:cs="Times New Roman"/>
              </w:rPr>
              <w:t>.</w:t>
            </w:r>
          </w:p>
          <w:p>
            <w:pPr>
              <w:pStyle w:val="9"/>
              <w:spacing w:after="240" w:line="276" w:lineRule="auto"/>
              <w:jc w:val="both"/>
              <w:rPr>
                <w:rFonts w:ascii="Times New Roman" w:hAnsi="Times New Roman" w:cs="Times New Roman"/>
              </w:rPr>
            </w:pPr>
            <w:r>
              <w:rPr>
                <w:rFonts w:ascii="Times New Roman" w:hAnsi="Times New Roman" w:cs="Times New Roman"/>
              </w:rPr>
              <w:t>It is essential to identify and rectify the medication error where they may lead to therapeutic failure or serious harm to the patient so medication errors can be avoided by improving the rationality of prescribing medicines and can also be avoided through proper dispensing of medicines in the appropriate dose, dosage form and also by providing proper patient counselling about the medication administration error can be also avoided.</w:t>
            </w:r>
            <w:r>
              <w:rPr>
                <w:rFonts w:ascii="Times New Roman" w:hAnsi="Times New Roman" w:cs="Times New Roman"/>
                <w:vertAlign w:val="superscript"/>
              </w:rPr>
              <w:t xml:space="preserve">1 </w:t>
            </w:r>
          </w:p>
          <w:p>
            <w:pPr>
              <w:pStyle w:val="9"/>
              <w:spacing w:after="240" w:line="276" w:lineRule="auto"/>
              <w:jc w:val="both"/>
              <w:rPr>
                <w:rFonts w:ascii="Times New Roman" w:hAnsi="Times New Roman" w:cs="Times New Roman"/>
              </w:rPr>
            </w:pPr>
            <w:r>
              <w:rPr>
                <w:rFonts w:ascii="Times New Roman" w:hAnsi="Times New Roman" w:cs="Times New Roman"/>
              </w:rPr>
              <w:t xml:space="preserve">A </w:t>
            </w:r>
            <w:r>
              <w:rPr>
                <w:rFonts w:ascii="Times New Roman" w:hAnsi="Times New Roman" w:cs="Times New Roman"/>
                <w:lang w:val="en-IN"/>
              </w:rPr>
              <w:t>Medication Error</w:t>
            </w:r>
            <w:r>
              <w:rPr>
                <w:rFonts w:ascii="Times New Roman" w:hAnsi="Times New Roman" w:cs="Times New Roman"/>
              </w:rPr>
              <w:t xml:space="preserve"> can be </w:t>
            </w:r>
            <w:r>
              <w:rPr>
                <w:rFonts w:ascii="Times New Roman" w:hAnsi="Times New Roman" w:cs="Times New Roman"/>
                <w:lang w:val="en-IN"/>
              </w:rPr>
              <w:t>represented</w:t>
            </w:r>
            <w:r>
              <w:rPr>
                <w:rFonts w:ascii="Times New Roman" w:hAnsi="Times New Roman" w:cs="Times New Roman"/>
              </w:rPr>
              <w:t xml:space="preserve"> as 'a failure in the care process that results in harm to the patient, or ha</w:t>
            </w:r>
            <w:r>
              <w:rPr>
                <w:rFonts w:ascii="Times New Roman" w:hAnsi="Times New Roman" w:cs="Times New Roman"/>
                <w:lang w:val="en-IN"/>
              </w:rPr>
              <w:t>ve</w:t>
            </w:r>
            <w:r>
              <w:rPr>
                <w:rFonts w:ascii="Times New Roman" w:hAnsi="Times New Roman" w:cs="Times New Roman"/>
              </w:rPr>
              <w:t xml:space="preserve"> the potential to lead to </w:t>
            </w:r>
            <w:r>
              <w:rPr>
                <w:rFonts w:ascii="Times New Roman" w:hAnsi="Times New Roman" w:cs="Times New Roman"/>
                <w:lang w:val="en-IN"/>
              </w:rPr>
              <w:t>harm</w:t>
            </w:r>
            <w:r>
              <w:rPr>
                <w:rFonts w:ascii="Times New Roman" w:hAnsi="Times New Roman" w:cs="Times New Roman"/>
              </w:rPr>
              <w:t xml:space="preserve">.' The use of the </w:t>
            </w:r>
            <w:r>
              <w:rPr>
                <w:rFonts w:ascii="Times New Roman" w:hAnsi="Times New Roman" w:cs="Times New Roman"/>
                <w:lang w:val="en-IN"/>
              </w:rPr>
              <w:t>word</w:t>
            </w:r>
            <w:r>
              <w:rPr>
                <w:rFonts w:ascii="Times New Roman" w:hAnsi="Times New Roman" w:cs="Times New Roman"/>
              </w:rPr>
              <w:t xml:space="preserve"> 'failure' means that the </w:t>
            </w:r>
            <w:r>
              <w:rPr>
                <w:rFonts w:ascii="Times New Roman" w:hAnsi="Times New Roman" w:cs="Times New Roman"/>
                <w:lang w:val="en-IN"/>
              </w:rPr>
              <w:t xml:space="preserve">care </w:t>
            </w:r>
            <w:r>
              <w:rPr>
                <w:rFonts w:ascii="Times New Roman" w:hAnsi="Times New Roman" w:cs="Times New Roman"/>
              </w:rPr>
              <w:t xml:space="preserve">practice has fallen below some </w:t>
            </w:r>
            <w:r>
              <w:rPr>
                <w:rFonts w:ascii="Times New Roman" w:hAnsi="Times New Roman" w:cs="Times New Roman"/>
                <w:lang w:val="en-IN"/>
              </w:rPr>
              <w:t>possible</w:t>
            </w:r>
            <w:r>
              <w:rPr>
                <w:rFonts w:ascii="Times New Roman" w:hAnsi="Times New Roman" w:cs="Times New Roman"/>
              </w:rPr>
              <w:t xml:space="preserve"> standard. The '</w:t>
            </w:r>
            <w:r>
              <w:rPr>
                <w:rFonts w:ascii="Times New Roman" w:hAnsi="Times New Roman" w:cs="Times New Roman"/>
                <w:lang w:val="en-IN"/>
              </w:rPr>
              <w:t>care</w:t>
            </w:r>
            <w:r>
              <w:rPr>
                <w:rFonts w:ascii="Times New Roman" w:hAnsi="Times New Roman" w:cs="Times New Roman"/>
              </w:rPr>
              <w:t xml:space="preserve"> process' consists of the </w:t>
            </w:r>
            <w:r>
              <w:rPr>
                <w:rFonts w:ascii="Times New Roman" w:hAnsi="Times New Roman" w:cs="Times New Roman"/>
                <w:lang w:val="en-IN"/>
              </w:rPr>
              <w:t>management</w:t>
            </w:r>
            <w:r>
              <w:rPr>
                <w:rFonts w:ascii="Times New Roman" w:hAnsi="Times New Roman" w:cs="Times New Roman"/>
              </w:rPr>
              <w:t xml:space="preserve"> of </w:t>
            </w:r>
            <w:r>
              <w:rPr>
                <w:rFonts w:ascii="Times New Roman" w:hAnsi="Times New Roman" w:cs="Times New Roman"/>
                <w:lang w:val="en-IN"/>
              </w:rPr>
              <w:t xml:space="preserve">sign and </w:t>
            </w:r>
            <w:r>
              <w:rPr>
                <w:rFonts w:ascii="Times New Roman" w:hAnsi="Times New Roman" w:cs="Times New Roman"/>
              </w:rPr>
              <w:t>symptoms or their reason</w:t>
            </w:r>
            <w:r>
              <w:rPr>
                <w:rFonts w:ascii="Times New Roman" w:hAnsi="Times New Roman" w:cs="Times New Roman"/>
                <w:lang w:val="en-IN"/>
              </w:rPr>
              <w:t>s</w:t>
            </w:r>
            <w:r>
              <w:rPr>
                <w:rFonts w:ascii="Times New Roman" w:hAnsi="Times New Roman" w:cs="Times New Roman"/>
              </w:rPr>
              <w:t>, or the investigation or prevention of di</w:t>
            </w:r>
            <w:r>
              <w:rPr>
                <w:rFonts w:ascii="Times New Roman" w:hAnsi="Times New Roman" w:cs="Times New Roman"/>
                <w:lang w:val="en-IN"/>
              </w:rPr>
              <w:t>sorder</w:t>
            </w:r>
            <w:r>
              <w:rPr>
                <w:rFonts w:ascii="Times New Roman" w:hAnsi="Times New Roman" w:cs="Times New Roman"/>
              </w:rPr>
              <w:t xml:space="preserve"> or </w:t>
            </w:r>
            <w:r>
              <w:rPr>
                <w:rFonts w:ascii="Times New Roman" w:hAnsi="Times New Roman" w:cs="Times New Roman"/>
                <w:lang w:val="en-IN"/>
              </w:rPr>
              <w:t>biological</w:t>
            </w:r>
            <w:r>
              <w:rPr>
                <w:rFonts w:ascii="Times New Roman" w:hAnsi="Times New Roman" w:cs="Times New Roman"/>
              </w:rPr>
              <w:t xml:space="preserve"> alteration.</w:t>
            </w:r>
          </w:p>
          <w:p>
            <w:pPr>
              <w:pStyle w:val="9"/>
              <w:spacing w:after="240" w:line="276" w:lineRule="auto"/>
              <w:jc w:val="both"/>
              <w:rPr>
                <w:rFonts w:ascii="Times New Roman" w:hAnsi="Times New Roman" w:cs="Times New Roman"/>
                <w:vertAlign w:val="superscript"/>
              </w:rPr>
            </w:pPr>
            <w:r>
              <w:rPr>
                <w:rFonts w:ascii="Times New Roman" w:hAnsi="Times New Roman" w:cs="Times New Roman"/>
              </w:rPr>
              <w:t xml:space="preserve">It contains  </w:t>
            </w:r>
            <w:r>
              <w:rPr>
                <w:rFonts w:ascii="Times New Roman" w:hAnsi="Times New Roman" w:cs="Times New Roman"/>
                <w:lang w:val="en-IN"/>
              </w:rPr>
              <w:t>pharmaceutical</w:t>
            </w:r>
            <w:r>
              <w:rPr>
                <w:rFonts w:ascii="Times New Roman" w:hAnsi="Times New Roman" w:cs="Times New Roman"/>
              </w:rPr>
              <w:t xml:space="preserve"> medications </w:t>
            </w:r>
            <w:r>
              <w:rPr>
                <w:rFonts w:ascii="Times New Roman" w:hAnsi="Times New Roman" w:cs="Times New Roman"/>
                <w:lang w:val="en-IN"/>
              </w:rPr>
              <w:t>and</w:t>
            </w:r>
            <w:r>
              <w:rPr>
                <w:rFonts w:ascii="Times New Roman" w:hAnsi="Times New Roman" w:cs="Times New Roman"/>
              </w:rPr>
              <w:t xml:space="preserve"> the above-mentioned compounds. It</w:t>
            </w:r>
            <w:r>
              <w:rPr>
                <w:rFonts w:ascii="Times New Roman" w:hAnsi="Times New Roman" w:cs="Times New Roman"/>
                <w:lang w:val="en-IN"/>
              </w:rPr>
              <w:t xml:space="preserve"> may</w:t>
            </w:r>
            <w:r>
              <w:rPr>
                <w:rFonts w:ascii="Times New Roman" w:hAnsi="Times New Roman" w:cs="Times New Roman"/>
              </w:rPr>
              <w:t xml:space="preserve"> also involves the manufacture or </w:t>
            </w:r>
            <w:r>
              <w:rPr>
                <w:rFonts w:ascii="Times New Roman" w:hAnsi="Times New Roman" w:cs="Times New Roman"/>
                <w:lang w:val="en-IN"/>
              </w:rPr>
              <w:t>preparation</w:t>
            </w:r>
            <w:r>
              <w:rPr>
                <w:rFonts w:ascii="Times New Roman" w:hAnsi="Times New Roman" w:cs="Times New Roman"/>
              </w:rPr>
              <w:t xml:space="preserve"> of a drug, its prescription, transcription (if applicable), distribution and administration, and the consequent monitoring of its </w:t>
            </w:r>
            <w:r>
              <w:rPr>
                <w:rFonts w:ascii="Times New Roman" w:hAnsi="Times New Roman" w:cs="Times New Roman"/>
                <w:lang w:val="en-IN"/>
              </w:rPr>
              <w:t>actions</w:t>
            </w:r>
            <w:r>
              <w:rPr>
                <w:rFonts w:ascii="Times New Roman" w:hAnsi="Times New Roman" w:cs="Times New Roman"/>
              </w:rPr>
              <w:t>.</w:t>
            </w:r>
            <w:r>
              <w:rPr>
                <w:rFonts w:ascii="Times New Roman" w:hAnsi="Times New Roman" w:cs="Times New Roman"/>
                <w:lang w:val="en-IN"/>
              </w:rPr>
              <w:t xml:space="preserve"> The word</w:t>
            </w:r>
            <w:r>
              <w:rPr>
                <w:rFonts w:ascii="Times New Roman" w:hAnsi="Times New Roman" w:cs="Times New Roman"/>
              </w:rPr>
              <w:t xml:space="preserve"> 'Harm'  indicates 'lack of benefit' in the description, a type of </w:t>
            </w:r>
            <w:r>
              <w:rPr>
                <w:rFonts w:ascii="Times New Roman" w:hAnsi="Times New Roman" w:cs="Times New Roman"/>
                <w:lang w:val="en-IN"/>
              </w:rPr>
              <w:t>non-accomplishment</w:t>
            </w:r>
            <w:r>
              <w:rPr>
                <w:rFonts w:ascii="Times New Roman" w:hAnsi="Times New Roman" w:cs="Times New Roman"/>
              </w:rPr>
              <w:t xml:space="preserve"> of treatment. It does not specify who makes the mistake-it may be a physician, a pharmacist, a </w:t>
            </w:r>
            <w:r>
              <w:rPr>
                <w:rFonts w:ascii="Times New Roman" w:hAnsi="Times New Roman" w:cs="Times New Roman"/>
                <w:lang w:val="en-IN"/>
              </w:rPr>
              <w:t>nurse</w:t>
            </w:r>
            <w:r>
              <w:rPr>
                <w:rFonts w:ascii="Times New Roman" w:hAnsi="Times New Roman" w:cs="Times New Roman"/>
              </w:rPr>
              <w:t>, a caregiver, or another; nor does it specify who is accountable for avoiding mistakes.</w:t>
            </w:r>
            <w:r>
              <w:rPr>
                <w:rFonts w:ascii="Times New Roman" w:hAnsi="Times New Roman" w:cs="Times New Roman"/>
                <w:vertAlign w:val="superscript"/>
              </w:rPr>
              <w:t>2</w:t>
            </w:r>
          </w:p>
          <w:p>
            <w:pPr>
              <w:pStyle w:val="9"/>
              <w:spacing w:after="240" w:line="276" w:lineRule="auto"/>
              <w:jc w:val="both"/>
              <w:rPr>
                <w:rFonts w:ascii="Times New Roman" w:hAnsi="Times New Roman" w:cs="Times New Roman"/>
                <w:vertAlign w:val="superscript"/>
              </w:rPr>
            </w:pPr>
          </w:p>
          <w:p>
            <w:pPr>
              <w:pStyle w:val="9"/>
              <w:spacing w:after="240" w:line="276" w:lineRule="auto"/>
              <w:jc w:val="both"/>
              <w:rPr>
                <w:rFonts w:ascii="Times New Roman" w:hAnsi="Times New Roman" w:cs="Times New Roman"/>
                <w:b/>
                <w:bCs/>
                <w:sz w:val="32"/>
                <w:szCs w:val="32"/>
              </w:rPr>
            </w:pPr>
            <w:r>
              <w:rPr>
                <w:rFonts w:ascii="Times New Roman" w:hAnsi="Times New Roman" w:cs="Times New Roman"/>
                <w:b/>
                <w:bCs/>
                <w:sz w:val="32"/>
                <w:szCs w:val="32"/>
              </w:rPr>
              <w:t xml:space="preserve">What is </w:t>
            </w:r>
            <w:r>
              <w:rPr>
                <w:rFonts w:hint="default" w:ascii="Times New Roman" w:hAnsi="Times New Roman" w:cs="Times New Roman"/>
                <w:b/>
                <w:bCs/>
                <w:sz w:val="32"/>
                <w:szCs w:val="32"/>
                <w:lang w:val="en-IN"/>
              </w:rPr>
              <w:t>“</w:t>
            </w:r>
            <w:r>
              <w:rPr>
                <w:rFonts w:ascii="Times New Roman" w:hAnsi="Times New Roman" w:cs="Times New Roman"/>
                <w:b/>
                <w:bCs/>
                <w:sz w:val="32"/>
                <w:szCs w:val="32"/>
              </w:rPr>
              <w:t>Medication Error</w:t>
            </w:r>
            <w:r>
              <w:rPr>
                <w:rFonts w:hint="default" w:ascii="Times New Roman" w:hAnsi="Times New Roman" w:cs="Times New Roman"/>
                <w:b/>
                <w:bCs/>
                <w:sz w:val="32"/>
                <w:szCs w:val="32"/>
                <w:lang w:val="en-IN"/>
              </w:rPr>
              <w:t>”</w:t>
            </w:r>
            <w:r>
              <w:rPr>
                <w:rFonts w:ascii="Times New Roman" w:hAnsi="Times New Roman" w:cs="Times New Roman"/>
                <w:b/>
                <w:bCs/>
                <w:sz w:val="32"/>
                <w:szCs w:val="32"/>
              </w:rPr>
              <w:t>?</w:t>
            </w:r>
          </w:p>
          <w:p>
            <w:pPr>
              <w:pStyle w:val="9"/>
              <w:spacing w:after="240" w:line="276" w:lineRule="auto"/>
              <w:jc w:val="both"/>
              <w:rPr>
                <w:rFonts w:ascii="Times New Roman" w:hAnsi="Times New Roman" w:cs="Times New Roman"/>
              </w:rPr>
            </w:pPr>
            <w:r>
              <w:rPr>
                <w:rFonts w:ascii="Times New Roman" w:hAnsi="Times New Roman" w:cs="Times New Roman"/>
              </w:rPr>
              <w:t xml:space="preserve">According to FDA or National Coordinating Council for the Reporting and Prevention of Medication Errors (NCC MERP), a medication error is </w:t>
            </w:r>
            <w:r>
              <w:rPr>
                <w:rFonts w:ascii="Times New Roman" w:hAnsi="Times New Roman" w:cs="Times New Roman"/>
                <w:lang w:val="en-IN"/>
              </w:rPr>
              <w:t>represented</w:t>
            </w:r>
            <w:r>
              <w:rPr>
                <w:rFonts w:ascii="Times New Roman" w:hAnsi="Times New Roman" w:cs="Times New Roman"/>
              </w:rPr>
              <w:t xml:space="preserve"> as "any preventable circumstance which may cause </w:t>
            </w:r>
            <w:r>
              <w:rPr>
                <w:rFonts w:ascii="Times New Roman" w:hAnsi="Times New Roman" w:cs="Times New Roman"/>
                <w:lang w:val="en-IN"/>
              </w:rPr>
              <w:t xml:space="preserve">not </w:t>
            </w:r>
            <w:r>
              <w:rPr>
                <w:rFonts w:ascii="Times New Roman" w:hAnsi="Times New Roman" w:cs="Times New Roman"/>
              </w:rPr>
              <w:t xml:space="preserve">appropriate use of medication or patient harm while the medication is within the control of the </w:t>
            </w:r>
            <w:r>
              <w:rPr>
                <w:rFonts w:ascii="Times New Roman" w:hAnsi="Times New Roman" w:cs="Times New Roman"/>
                <w:lang w:val="en-IN"/>
              </w:rPr>
              <w:t>health care</w:t>
            </w:r>
            <w:r>
              <w:rPr>
                <w:rFonts w:ascii="Times New Roman" w:hAnsi="Times New Roman" w:cs="Times New Roman"/>
              </w:rPr>
              <w:t xml:space="preserve"> </w:t>
            </w:r>
            <w:r>
              <w:rPr>
                <w:rFonts w:ascii="Times New Roman" w:hAnsi="Times New Roman" w:cs="Times New Roman"/>
                <w:lang w:val="en-IN"/>
              </w:rPr>
              <w:t>workers</w:t>
            </w:r>
            <w:r>
              <w:rPr>
                <w:rFonts w:ascii="Times New Roman" w:hAnsi="Times New Roman" w:cs="Times New Roman"/>
              </w:rPr>
              <w:t xml:space="preserve">, patient, or consumer’’. The contributing factors </w:t>
            </w:r>
            <w:r>
              <w:rPr>
                <w:rFonts w:ascii="Times New Roman" w:hAnsi="Times New Roman" w:cs="Times New Roman"/>
                <w:lang w:val="en-IN"/>
              </w:rPr>
              <w:t>which lead</w:t>
            </w:r>
            <w:r>
              <w:rPr>
                <w:rFonts w:ascii="Times New Roman" w:hAnsi="Times New Roman" w:cs="Times New Roman"/>
              </w:rPr>
              <w:t xml:space="preserve"> to medication errors, </w:t>
            </w:r>
            <w:r>
              <w:rPr>
                <w:rFonts w:ascii="Times New Roman" w:hAnsi="Times New Roman" w:cs="Times New Roman"/>
                <w:lang w:val="en-IN"/>
              </w:rPr>
              <w:t>that</w:t>
            </w:r>
            <w:r>
              <w:rPr>
                <w:rFonts w:ascii="Times New Roman" w:hAnsi="Times New Roman" w:cs="Times New Roman"/>
              </w:rPr>
              <w:t xml:space="preserve"> are commonly categorized as the patient and personal</w:t>
            </w:r>
            <w:r>
              <w:rPr>
                <w:rFonts w:ascii="Times New Roman" w:hAnsi="Times New Roman" w:cs="Times New Roman"/>
                <w:lang w:val="en-IN"/>
              </w:rPr>
              <w:t xml:space="preserve"> contributing</w:t>
            </w:r>
            <w:r>
              <w:rPr>
                <w:rFonts w:ascii="Times New Roman" w:hAnsi="Times New Roman" w:cs="Times New Roman"/>
              </w:rPr>
              <w:t xml:space="preserve"> factors have been recognized by many studies.</w:t>
            </w:r>
            <w:r>
              <w:rPr>
                <w:rFonts w:ascii="Times New Roman" w:hAnsi="Times New Roman" w:cs="Times New Roman"/>
                <w:vertAlign w:val="superscript"/>
              </w:rPr>
              <w:t>3</w:t>
            </w:r>
            <w:r>
              <w:rPr>
                <w:rFonts w:ascii="Times New Roman" w:hAnsi="Times New Roman" w:cs="Times New Roman"/>
                <w:vertAlign w:val="superscript"/>
                <w:lang w:val="en-IN"/>
              </w:rPr>
              <w:t xml:space="preserve"> </w:t>
            </w:r>
            <w:r>
              <w:rPr>
                <w:rFonts w:ascii="Times New Roman" w:hAnsi="Times New Roman" w:cs="Times New Roman"/>
                <w:lang w:val="en-IN"/>
              </w:rPr>
              <w:t>Medication Error</w:t>
            </w:r>
            <w:r>
              <w:rPr>
                <w:rFonts w:ascii="Times New Roman" w:hAnsi="Times New Roman" w:cs="Times New Roman"/>
              </w:rPr>
              <w:t>s can lead to harmful outcomes such as increased</w:t>
            </w:r>
            <w:r>
              <w:rPr>
                <w:rFonts w:ascii="Times New Roman" w:hAnsi="Times New Roman" w:cs="Times New Roman"/>
                <w:lang w:val="en-IN"/>
              </w:rPr>
              <w:t xml:space="preserve"> number of</w:t>
            </w:r>
            <w:r>
              <w:rPr>
                <w:rFonts w:ascii="Times New Roman" w:hAnsi="Times New Roman" w:cs="Times New Roman"/>
              </w:rPr>
              <w:t xml:space="preserve"> mortality, increased duration of hospital</w:t>
            </w:r>
            <w:r>
              <w:rPr>
                <w:rFonts w:ascii="Times New Roman" w:hAnsi="Times New Roman" w:cs="Times New Roman"/>
                <w:lang w:val="en-IN"/>
              </w:rPr>
              <w:t xml:space="preserve"> stay</w:t>
            </w:r>
            <w:r>
              <w:rPr>
                <w:rFonts w:ascii="Times New Roman" w:hAnsi="Times New Roman" w:cs="Times New Roman"/>
              </w:rPr>
              <w:t xml:space="preserve">, and increased medical costs. Although </w:t>
            </w:r>
            <w:r>
              <w:rPr>
                <w:rFonts w:ascii="Times New Roman" w:hAnsi="Times New Roman" w:cs="Times New Roman"/>
                <w:lang w:val="en-IN"/>
              </w:rPr>
              <w:t>most of the</w:t>
            </w:r>
            <w:r>
              <w:rPr>
                <w:rFonts w:ascii="Times New Roman" w:hAnsi="Times New Roman" w:cs="Times New Roman"/>
              </w:rPr>
              <w:t xml:space="preserve"> members of the health care team may be accountable for </w:t>
            </w:r>
            <w:r>
              <w:rPr>
                <w:rFonts w:ascii="Times New Roman" w:hAnsi="Times New Roman" w:cs="Times New Roman"/>
                <w:lang w:val="en-IN"/>
              </w:rPr>
              <w:t>Medication Error</w:t>
            </w:r>
            <w:r>
              <w:rPr>
                <w:rFonts w:ascii="Times New Roman" w:hAnsi="Times New Roman" w:cs="Times New Roman"/>
              </w:rPr>
              <w:t>s.</w:t>
            </w:r>
          </w:p>
          <w:p>
            <w:pPr>
              <w:pStyle w:val="9"/>
              <w:spacing w:after="240" w:line="276" w:lineRule="auto"/>
              <w:jc w:val="both"/>
              <w:rPr>
                <w:rFonts w:ascii="Times New Roman" w:hAnsi="Times New Roman" w:cs="Times New Roman"/>
              </w:rPr>
            </w:pPr>
          </w:p>
          <w:p>
            <w:pPr>
              <w:pStyle w:val="9"/>
              <w:spacing w:after="240" w:line="276" w:lineRule="auto"/>
              <w:jc w:val="both"/>
              <w:rPr>
                <w:rFonts w:ascii="Times New Roman" w:hAnsi="Times New Roman" w:cs="Times New Roman"/>
                <w:b/>
                <w:bCs/>
                <w:sz w:val="32"/>
                <w:szCs w:val="32"/>
              </w:rPr>
            </w:pPr>
            <w:r>
              <w:rPr>
                <w:rFonts w:ascii="Times New Roman" w:hAnsi="Times New Roman" w:cs="Times New Roman"/>
                <w:b/>
                <w:bCs/>
                <w:sz w:val="32"/>
                <w:szCs w:val="32"/>
              </w:rPr>
              <w:t xml:space="preserve">Types of </w:t>
            </w:r>
            <w:r>
              <w:rPr>
                <w:rFonts w:ascii="Times New Roman" w:hAnsi="Times New Roman" w:cs="Times New Roman"/>
                <w:b/>
                <w:bCs/>
                <w:sz w:val="32"/>
                <w:szCs w:val="32"/>
                <w:lang w:val="en-IN"/>
              </w:rPr>
              <w:t xml:space="preserve"> </w:t>
            </w:r>
            <w:r>
              <w:rPr>
                <w:rFonts w:hint="default" w:ascii="Times New Roman" w:hAnsi="Times New Roman" w:cs="Times New Roman"/>
                <w:b/>
                <w:bCs/>
                <w:sz w:val="32"/>
                <w:szCs w:val="32"/>
                <w:lang w:val="en-IN"/>
              </w:rPr>
              <w:t>“</w:t>
            </w:r>
            <w:r>
              <w:rPr>
                <w:rFonts w:ascii="Times New Roman" w:hAnsi="Times New Roman" w:cs="Times New Roman"/>
                <w:b/>
                <w:bCs/>
                <w:sz w:val="32"/>
                <w:szCs w:val="32"/>
              </w:rPr>
              <w:t>Medication Errors</w:t>
            </w:r>
            <w:r>
              <w:rPr>
                <w:rFonts w:hint="default" w:ascii="Times New Roman" w:hAnsi="Times New Roman" w:cs="Times New Roman"/>
                <w:b/>
                <w:bCs/>
                <w:sz w:val="32"/>
                <w:szCs w:val="32"/>
                <w:lang w:val="en-IN"/>
              </w:rPr>
              <w:t>”</w:t>
            </w:r>
            <w:r>
              <w:rPr>
                <w:rFonts w:ascii="Times New Roman" w:hAnsi="Times New Roman" w:cs="Times New Roman"/>
                <w:b/>
                <w:bCs/>
                <w:sz w:val="32"/>
                <w:szCs w:val="32"/>
              </w:rPr>
              <w:t>?</w:t>
            </w:r>
          </w:p>
          <w:p>
            <w:pPr>
              <w:pStyle w:val="9"/>
              <w:spacing w:after="240" w:line="276" w:lineRule="auto"/>
              <w:jc w:val="both"/>
              <w:rPr>
                <w:rFonts w:ascii="Times New Roman" w:hAnsi="Times New Roman" w:cs="Times New Roman"/>
              </w:rPr>
            </w:pPr>
            <w:r>
              <w:rPr>
                <w:rFonts w:ascii="Times New Roman" w:hAnsi="Times New Roman" w:cs="Times New Roman"/>
                <w:lang w:val="en-IN"/>
              </w:rPr>
              <w:t>Medication Error</w:t>
            </w:r>
            <w:r>
              <w:rPr>
                <w:rFonts w:ascii="Times New Roman" w:hAnsi="Times New Roman" w:cs="Times New Roman"/>
              </w:rPr>
              <w:t xml:space="preserve">s were classified according to the </w:t>
            </w:r>
            <w:r>
              <w:rPr>
                <w:rFonts w:ascii="Times New Roman" w:hAnsi="Times New Roman" w:cs="Times New Roman"/>
                <w:lang w:val="en-IN"/>
              </w:rPr>
              <w:t>WHO</w:t>
            </w:r>
            <w:r>
              <w:rPr>
                <w:rFonts w:ascii="Times New Roman" w:hAnsi="Times New Roman" w:cs="Times New Roman"/>
              </w:rPr>
              <w:t xml:space="preserve"> categorization, which de</w:t>
            </w:r>
            <w:r>
              <w:rPr>
                <w:rFonts w:ascii="Times New Roman" w:hAnsi="Times New Roman" w:cs="Times New Roman"/>
                <w:lang w:val="en-IN"/>
              </w:rPr>
              <w:t>picts</w:t>
            </w:r>
            <w:r>
              <w:rPr>
                <w:rFonts w:ascii="Times New Roman" w:hAnsi="Times New Roman" w:cs="Times New Roman"/>
              </w:rPr>
              <w:t xml:space="preserve"> the errors of the medication: prescribing errors, dispensing errors, </w:t>
            </w:r>
            <w:r>
              <w:rPr>
                <w:rFonts w:ascii="Times New Roman" w:hAnsi="Times New Roman" w:cs="Times New Roman"/>
                <w:lang w:val="en-IN"/>
              </w:rPr>
              <w:t>indenting</w:t>
            </w:r>
            <w:r>
              <w:rPr>
                <w:rFonts w:ascii="Times New Roman" w:hAnsi="Times New Roman" w:cs="Times New Roman"/>
              </w:rPr>
              <w:t xml:space="preserve"> errors</w:t>
            </w:r>
            <w:r>
              <w:rPr>
                <w:rFonts w:ascii="Times New Roman" w:hAnsi="Times New Roman" w:cs="Times New Roman"/>
                <w:lang w:val="en-IN"/>
              </w:rPr>
              <w:t>, administration</w:t>
            </w:r>
            <w:r>
              <w:rPr>
                <w:rFonts w:ascii="Times New Roman" w:hAnsi="Times New Roman" w:cs="Times New Roman"/>
              </w:rPr>
              <w:t xml:space="preserve"> error</w:t>
            </w:r>
            <w:r>
              <w:rPr>
                <w:rFonts w:ascii="Times New Roman" w:hAnsi="Times New Roman" w:cs="Times New Roman"/>
                <w:lang w:val="en-IN"/>
              </w:rPr>
              <w:t>s</w:t>
            </w:r>
            <w:r>
              <w:rPr>
                <w:rFonts w:ascii="Times New Roman" w:hAnsi="Times New Roman" w:cs="Times New Roman"/>
              </w:rPr>
              <w:t xml:space="preserve"> </w:t>
            </w:r>
            <w:r>
              <w:rPr>
                <w:rFonts w:ascii="Times New Roman" w:hAnsi="Times New Roman" w:cs="Times New Roman"/>
                <w:lang w:val="en-IN"/>
              </w:rPr>
              <w:t xml:space="preserve"> and monitoring errors</w:t>
            </w:r>
            <w:r>
              <w:rPr>
                <w:rFonts w:ascii="Times New Roman" w:hAnsi="Times New Roman" w:cs="Times New Roman"/>
              </w:rPr>
              <w:t xml:space="preserve">. In addition, according to the </w:t>
            </w:r>
            <w:r>
              <w:rPr>
                <w:rFonts w:ascii="Times New Roman" w:hAnsi="Times New Roman" w:cs="Times New Roman"/>
                <w:lang w:val="en-IN"/>
              </w:rPr>
              <w:t>NCC</w:t>
            </w:r>
            <w:r>
              <w:rPr>
                <w:rFonts w:ascii="Times New Roman" w:hAnsi="Times New Roman" w:cs="Times New Roman"/>
              </w:rPr>
              <w:t xml:space="preserve"> for </w:t>
            </w:r>
            <w:r>
              <w:rPr>
                <w:rFonts w:ascii="Times New Roman" w:hAnsi="Times New Roman" w:cs="Times New Roman"/>
                <w:lang w:val="en-IN"/>
              </w:rPr>
              <w:t>Medication Error</w:t>
            </w:r>
            <w:r>
              <w:rPr>
                <w:rFonts w:ascii="Times New Roman" w:hAnsi="Times New Roman" w:cs="Times New Roman"/>
              </w:rPr>
              <w:t xml:space="preserve"> Reporting and Prevention, we have also considered the severity </w:t>
            </w:r>
          </w:p>
          <w:p>
            <w:pPr>
              <w:pStyle w:val="9"/>
              <w:spacing w:after="240" w:line="276" w:lineRule="auto"/>
              <w:jc w:val="both"/>
              <w:rPr>
                <w:rFonts w:ascii="Times New Roman" w:hAnsi="Times New Roman" w:cs="Times New Roman"/>
              </w:rPr>
            </w:pPr>
            <w:r>
              <w:rPr>
                <w:rFonts w:ascii="Times New Roman" w:hAnsi="Times New Roman" w:cs="Times New Roman"/>
              </w:rPr>
              <w:t xml:space="preserve">• Administration errors, </w:t>
            </w:r>
          </w:p>
          <w:p>
            <w:pPr>
              <w:pStyle w:val="9"/>
              <w:spacing w:after="240" w:line="276" w:lineRule="auto"/>
              <w:jc w:val="both"/>
              <w:rPr>
                <w:rFonts w:ascii="Times New Roman" w:hAnsi="Times New Roman" w:cs="Times New Roman"/>
              </w:rPr>
            </w:pPr>
            <w:r>
              <w:rPr>
                <w:rFonts w:ascii="Times New Roman" w:hAnsi="Times New Roman" w:cs="Times New Roman"/>
              </w:rPr>
              <w:t xml:space="preserve">• Prescribing errors </w:t>
            </w:r>
          </w:p>
          <w:p>
            <w:pPr>
              <w:pStyle w:val="9"/>
              <w:spacing w:after="240" w:line="276" w:lineRule="auto"/>
              <w:jc w:val="both"/>
              <w:rPr>
                <w:rFonts w:ascii="Times New Roman" w:hAnsi="Times New Roman" w:cs="Times New Roman"/>
              </w:rPr>
            </w:pPr>
            <w:r>
              <w:rPr>
                <w:rFonts w:ascii="Times New Roman" w:hAnsi="Times New Roman" w:cs="Times New Roman"/>
              </w:rPr>
              <w:t xml:space="preserve">• Monitoring errors </w:t>
            </w:r>
          </w:p>
          <w:p>
            <w:pPr>
              <w:pStyle w:val="9"/>
              <w:spacing w:after="240" w:line="276" w:lineRule="auto"/>
              <w:jc w:val="both"/>
              <w:rPr>
                <w:rFonts w:ascii="Times New Roman" w:hAnsi="Times New Roman" w:cs="Times New Roman"/>
              </w:rPr>
            </w:pPr>
            <w:r>
              <w:rPr>
                <w:rFonts w:ascii="Times New Roman" w:hAnsi="Times New Roman" w:cs="Times New Roman"/>
              </w:rPr>
              <w:t xml:space="preserve">• Dispensing errors </w:t>
            </w:r>
          </w:p>
          <w:p>
            <w:pPr>
              <w:pStyle w:val="9"/>
              <w:spacing w:after="240" w:line="276" w:lineRule="auto"/>
              <w:jc w:val="both"/>
              <w:rPr>
                <w:rFonts w:ascii="Times New Roman" w:hAnsi="Times New Roman" w:cs="Times New Roman"/>
              </w:rPr>
            </w:pPr>
            <w:r>
              <w:rPr>
                <w:rFonts w:ascii="Times New Roman" w:hAnsi="Times New Roman" w:cs="Times New Roman"/>
              </w:rPr>
              <w:t>•</w:t>
            </w:r>
            <w:r>
              <w:rPr>
                <w:rFonts w:ascii="Times New Roman" w:hAnsi="Times New Roman" w:cs="Times New Roman"/>
                <w:lang w:val="en-IN"/>
              </w:rPr>
              <w:t xml:space="preserve"> Indenting errors</w:t>
            </w:r>
          </w:p>
          <w:p>
            <w:pPr>
              <w:pStyle w:val="9"/>
              <w:spacing w:after="240" w:line="276" w:lineRule="auto"/>
              <w:jc w:val="both"/>
              <w:rPr>
                <w:rFonts w:ascii="Times New Roman" w:hAnsi="Times New Roman" w:cs="Times New Roman"/>
              </w:rPr>
            </w:pPr>
          </w:p>
          <w:p>
            <w:pPr>
              <w:pStyle w:val="9"/>
              <w:spacing w:after="240" w:line="276" w:lineRule="auto"/>
              <w:jc w:val="both"/>
              <w:rPr>
                <w:rFonts w:ascii="Times New Roman" w:hAnsi="Times New Roman" w:cs="Times New Roman"/>
              </w:rPr>
            </w:pPr>
            <w:r>
              <w:rPr>
                <w:rFonts w:ascii="Times New Roman" w:hAnsi="Times New Roman" w:cs="Times New Roman"/>
              </w:rPr>
              <w:t xml:space="preserve">In general, a </w:t>
            </w:r>
            <w:r>
              <w:rPr>
                <w:rFonts w:ascii="Times New Roman" w:hAnsi="Times New Roman" w:cs="Times New Roman"/>
                <w:lang w:val="en-IN"/>
              </w:rPr>
              <w:t>Medication Error</w:t>
            </w:r>
            <w:r>
              <w:rPr>
                <w:rFonts w:ascii="Times New Roman" w:hAnsi="Times New Roman" w:cs="Times New Roman"/>
              </w:rPr>
              <w:t xml:space="preserve"> was </w:t>
            </w:r>
            <w:r>
              <w:rPr>
                <w:rFonts w:ascii="Times New Roman" w:hAnsi="Times New Roman" w:cs="Times New Roman"/>
                <w:lang w:val="en-IN"/>
              </w:rPr>
              <w:t>represented</w:t>
            </w:r>
            <w:r>
              <w:rPr>
                <w:rFonts w:ascii="Times New Roman" w:hAnsi="Times New Roman" w:cs="Times New Roman"/>
              </w:rPr>
              <w:t xml:space="preserve"> as a dose</w:t>
            </w:r>
            <w:r>
              <w:rPr>
                <w:rFonts w:ascii="Times New Roman" w:hAnsi="Times New Roman" w:cs="Times New Roman"/>
                <w:lang w:val="en-IN"/>
              </w:rPr>
              <w:t xml:space="preserve"> of medicine</w:t>
            </w:r>
            <w:r>
              <w:rPr>
                <w:rFonts w:ascii="Times New Roman" w:hAnsi="Times New Roman" w:cs="Times New Roman"/>
              </w:rPr>
              <w:t xml:space="preserve"> administered differently than ordered on the patient's medical </w:t>
            </w:r>
            <w:r>
              <w:rPr>
                <w:rFonts w:ascii="Times New Roman" w:hAnsi="Times New Roman" w:cs="Times New Roman"/>
                <w:lang w:val="en-IN"/>
              </w:rPr>
              <w:t>chart</w:t>
            </w:r>
            <w:r>
              <w:rPr>
                <w:rFonts w:ascii="Times New Roman" w:hAnsi="Times New Roman" w:cs="Times New Roman"/>
              </w:rPr>
              <w:t xml:space="preserve">. </w:t>
            </w:r>
            <w:r>
              <w:rPr>
                <w:rFonts w:ascii="Times New Roman" w:hAnsi="Times New Roman" w:cs="Times New Roman"/>
                <w:lang w:val="en-IN"/>
              </w:rPr>
              <w:t>Medication Error</w:t>
            </w:r>
            <w:r>
              <w:rPr>
                <w:rFonts w:ascii="Times New Roman" w:hAnsi="Times New Roman" w:cs="Times New Roman"/>
              </w:rPr>
              <w:t xml:space="preserve">s have been viewed as system fault; </w:t>
            </w:r>
            <w:r>
              <w:rPr>
                <w:rFonts w:ascii="Times New Roman" w:hAnsi="Times New Roman" w:cs="Times New Roman"/>
                <w:lang w:val="en-IN"/>
              </w:rPr>
              <w:t>Medication Error</w:t>
            </w:r>
            <w:r>
              <w:rPr>
                <w:rFonts w:ascii="Times New Roman" w:hAnsi="Times New Roman" w:cs="Times New Roman"/>
              </w:rPr>
              <w:t xml:space="preserve"> categories were defined as follows</w:t>
            </w:r>
            <w:r>
              <w:rPr>
                <w:rFonts w:ascii="Times New Roman" w:hAnsi="Times New Roman" w:cs="Times New Roman"/>
                <w:lang w:val="en-IN"/>
              </w:rPr>
              <w:t xml:space="preserve">: </w:t>
            </w:r>
          </w:p>
          <w:p>
            <w:pPr>
              <w:pStyle w:val="9"/>
              <w:spacing w:after="240" w:line="276" w:lineRule="auto"/>
              <w:jc w:val="both"/>
              <w:rPr>
                <w:rFonts w:ascii="Times New Roman" w:hAnsi="Times New Roman" w:cs="Times New Roman"/>
              </w:rPr>
            </w:pPr>
            <w:r>
              <w:rPr>
                <w:rFonts w:ascii="Times New Roman" w:hAnsi="Times New Roman" w:cs="Times New Roman"/>
              </w:rPr>
              <w:t xml:space="preserve">1. </w:t>
            </w:r>
            <w:r>
              <w:rPr>
                <w:rFonts w:ascii="Times New Roman" w:hAnsi="Times New Roman" w:cs="Times New Roman"/>
                <w:b/>
                <w:bCs/>
                <w:lang w:val="en-IN"/>
              </w:rPr>
              <w:t>Non-</w:t>
            </w:r>
            <w:r>
              <w:rPr>
                <w:rFonts w:ascii="Times New Roman" w:hAnsi="Times New Roman" w:cs="Times New Roman"/>
                <w:b/>
              </w:rPr>
              <w:t>authorized drug</w:t>
            </w:r>
            <w:r>
              <w:rPr>
                <w:rFonts w:ascii="Times New Roman" w:hAnsi="Times New Roman" w:cs="Times New Roman"/>
              </w:rPr>
              <w:t>: The administration of a d</w:t>
            </w:r>
            <w:r>
              <w:rPr>
                <w:rFonts w:ascii="Times New Roman" w:hAnsi="Times New Roman" w:cs="Times New Roman"/>
                <w:lang w:val="en-IN"/>
              </w:rPr>
              <w:t>rug which</w:t>
            </w:r>
            <w:r>
              <w:rPr>
                <w:rFonts w:ascii="Times New Roman" w:hAnsi="Times New Roman" w:cs="Times New Roman"/>
              </w:rPr>
              <w:t xml:space="preserve"> was never ordered for that</w:t>
            </w:r>
            <w:r>
              <w:rPr>
                <w:rFonts w:ascii="Times New Roman" w:hAnsi="Times New Roman" w:cs="Times New Roman"/>
                <w:lang w:val="en-IN"/>
              </w:rPr>
              <w:t xml:space="preserve"> particular</w:t>
            </w:r>
            <w:r>
              <w:rPr>
                <w:rFonts w:ascii="Times New Roman" w:hAnsi="Times New Roman" w:cs="Times New Roman"/>
              </w:rPr>
              <w:t xml:space="preserve"> patient.</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b/>
                <w:color w:val="000000"/>
                <w:sz w:val="24"/>
                <w:szCs w:val="24"/>
              </w:rPr>
              <w:t>Excess dose</w:t>
            </w:r>
            <w:r>
              <w:rPr>
                <w:rFonts w:ascii="Times New Roman" w:hAnsi="Times New Roman" w:cs="Times New Roman"/>
                <w:b/>
                <w:color w:val="000000"/>
                <w:sz w:val="24"/>
                <w:szCs w:val="24"/>
                <w:lang w:val="en-IN"/>
              </w:rPr>
              <w:t xml:space="preserve"> of medicine</w:t>
            </w:r>
            <w:r>
              <w:rPr>
                <w:rFonts w:ascii="Times New Roman" w:hAnsi="Times New Roman" w:cs="Times New Roman"/>
                <w:color w:val="000000"/>
                <w:sz w:val="24"/>
                <w:szCs w:val="24"/>
              </w:rPr>
              <w:t xml:space="preserve">: Whatever dose given more than the total </w:t>
            </w:r>
            <w:r>
              <w:rPr>
                <w:rFonts w:ascii="Times New Roman" w:hAnsi="Times New Roman" w:cs="Times New Roman"/>
                <w:color w:val="000000"/>
                <w:sz w:val="24"/>
                <w:szCs w:val="24"/>
                <w:lang w:val="en-IN"/>
              </w:rPr>
              <w:t>no</w:t>
            </w:r>
            <w:r>
              <w:rPr>
                <w:rFonts w:hint="default" w:ascii="Times New Roman" w:hAnsi="Times New Roman" w:cs="Times New Roman"/>
                <w:color w:val="000000"/>
                <w:sz w:val="24"/>
                <w:szCs w:val="24"/>
                <w:lang w:val="en-IN"/>
              </w:rPr>
              <w:t>’s</w:t>
            </w:r>
            <w:r>
              <w:rPr>
                <w:rFonts w:ascii="Times New Roman" w:hAnsi="Times New Roman" w:cs="Times New Roman"/>
                <w:color w:val="000000"/>
                <w:sz w:val="24"/>
                <w:szCs w:val="24"/>
              </w:rPr>
              <w:t xml:space="preserve"> of times ordered by the medical practitioner, like the dose </w:t>
            </w:r>
            <w:r>
              <w:rPr>
                <w:rFonts w:ascii="Times New Roman" w:hAnsi="Times New Roman" w:cs="Times New Roman"/>
                <w:color w:val="000000"/>
                <w:sz w:val="24"/>
                <w:szCs w:val="24"/>
                <w:lang w:val="en-IN"/>
              </w:rPr>
              <w:t>ordered</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IN"/>
              </w:rPr>
              <w:t>by referring</w:t>
            </w:r>
            <w:r>
              <w:rPr>
                <w:rFonts w:ascii="Times New Roman" w:hAnsi="Times New Roman" w:cs="Times New Roman"/>
                <w:color w:val="000000"/>
                <w:sz w:val="24"/>
                <w:szCs w:val="24"/>
              </w:rPr>
              <w:t xml:space="preserve"> the </w:t>
            </w:r>
            <w:r>
              <w:rPr>
                <w:rFonts w:ascii="Times New Roman" w:hAnsi="Times New Roman" w:cs="Times New Roman"/>
                <w:color w:val="000000"/>
                <w:sz w:val="24"/>
                <w:szCs w:val="24"/>
                <w:lang w:val="en-IN"/>
              </w:rPr>
              <w:t>old guidelines</w:t>
            </w:r>
            <w:r>
              <w:rPr>
                <w:rFonts w:ascii="Times New Roman" w:hAnsi="Times New Roman" w:cs="Times New Roman"/>
                <w:color w:val="000000"/>
                <w:sz w:val="24"/>
                <w:szCs w:val="24"/>
              </w:rPr>
              <w:t xml:space="preserve">, after the drug has been interrupted or after the drug has been stopped. </w:t>
            </w:r>
          </w:p>
          <w:p>
            <w:pPr>
              <w:autoSpaceDE w:val="0"/>
              <w:autoSpaceDN w:val="0"/>
              <w:adjustRightInd w:val="0"/>
              <w:spacing w:after="240"/>
              <w:jc w:val="both"/>
              <w:rPr>
                <w:rFonts w:ascii="Times New Roman" w:hAnsi="Times New Roman" w:cs="Times New Roman"/>
                <w:color w:val="000000"/>
                <w:sz w:val="24"/>
                <w:szCs w:val="24"/>
                <w:highlight w:val="yellow"/>
              </w:rPr>
            </w:pPr>
            <w:r>
              <w:rPr>
                <w:rFonts w:ascii="Times New Roman" w:hAnsi="Times New Roman" w:cs="Times New Roman"/>
                <w:color w:val="000000"/>
                <w:sz w:val="24"/>
                <w:szCs w:val="24"/>
              </w:rPr>
              <w:t xml:space="preserve">3. </w:t>
            </w:r>
            <w:r>
              <w:rPr>
                <w:rFonts w:ascii="Times New Roman" w:hAnsi="Times New Roman" w:cs="Times New Roman"/>
                <w:b/>
                <w:color w:val="000000"/>
                <w:sz w:val="24"/>
                <w:szCs w:val="24"/>
              </w:rPr>
              <w:t>Miscellaneous dose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highlight w:val="none"/>
              </w:rPr>
              <w:t xml:space="preserve">Any </w:t>
            </w:r>
            <w:r>
              <w:rPr>
                <w:rFonts w:ascii="Times New Roman" w:hAnsi="Times New Roman" w:cs="Times New Roman"/>
                <w:color w:val="000000"/>
                <w:sz w:val="24"/>
                <w:szCs w:val="24"/>
                <w:highlight w:val="none"/>
                <w:lang w:val="en-IN"/>
              </w:rPr>
              <w:t xml:space="preserve">daily </w:t>
            </w:r>
            <w:r>
              <w:rPr>
                <w:rFonts w:ascii="Times New Roman" w:hAnsi="Times New Roman" w:cs="Times New Roman"/>
                <w:color w:val="000000"/>
                <w:sz w:val="24"/>
                <w:szCs w:val="24"/>
                <w:highlight w:val="none"/>
              </w:rPr>
              <w:t>defined dosage</w:t>
            </w:r>
            <w:r>
              <w:rPr>
                <w:rFonts w:ascii="Times New Roman" w:hAnsi="Times New Roman" w:cs="Times New Roman"/>
                <w:color w:val="000000"/>
                <w:sz w:val="24"/>
                <w:szCs w:val="24"/>
                <w:highlight w:val="none"/>
                <w:lang w:val="en-IN"/>
              </w:rPr>
              <w:t>s</w:t>
            </w:r>
            <w:r>
              <w:rPr>
                <w:rFonts w:ascii="Times New Roman" w:hAnsi="Times New Roman" w:cs="Times New Roman"/>
                <w:color w:val="000000"/>
                <w:sz w:val="24"/>
                <w:szCs w:val="24"/>
                <w:highlight w:val="none"/>
              </w:rPr>
              <w:t xml:space="preserve"> units (such as tablets) that</w:t>
            </w:r>
            <w:r>
              <w:rPr>
                <w:rFonts w:ascii="Times New Roman" w:hAnsi="Times New Roman" w:cs="Times New Roman"/>
                <w:color w:val="000000"/>
                <w:sz w:val="24"/>
                <w:szCs w:val="24"/>
                <w:highlight w:val="none"/>
                <w:lang w:val="en-IN"/>
              </w:rPr>
              <w:t xml:space="preserve"> are</w:t>
            </w:r>
            <w:r>
              <w:rPr>
                <w:rFonts w:ascii="Times New Roman" w:hAnsi="Times New Roman" w:cs="Times New Roman"/>
                <w:color w:val="000000"/>
                <w:sz w:val="24"/>
                <w:szCs w:val="24"/>
                <w:highlight w:val="none"/>
              </w:rPr>
              <w:t xml:space="preserve"> </w:t>
            </w:r>
            <w:r>
              <w:rPr>
                <w:rFonts w:ascii="Times New Roman" w:hAnsi="Times New Roman" w:cs="Times New Roman"/>
                <w:color w:val="000000"/>
                <w:sz w:val="24"/>
                <w:szCs w:val="24"/>
                <w:highlight w:val="none"/>
                <w:lang w:val="en-IN"/>
              </w:rPr>
              <w:t>quelled</w:t>
            </w:r>
            <w:r>
              <w:rPr>
                <w:rFonts w:ascii="Times New Roman" w:hAnsi="Times New Roman" w:cs="Times New Roman"/>
                <w:color w:val="000000"/>
                <w:sz w:val="24"/>
                <w:szCs w:val="24"/>
                <w:highlight w:val="none"/>
              </w:rPr>
              <w:t xml:space="preserve"> </w:t>
            </w:r>
            <w:r>
              <w:rPr>
                <w:rFonts w:ascii="Times New Roman" w:hAnsi="Times New Roman" w:cs="Times New Roman"/>
                <w:color w:val="000000"/>
                <w:sz w:val="24"/>
                <w:szCs w:val="24"/>
                <w:highlight w:val="none"/>
                <w:lang w:val="en-IN"/>
              </w:rPr>
              <w:t xml:space="preserve">for desired </w:t>
            </w:r>
            <w:r>
              <w:rPr>
                <w:rFonts w:ascii="Times New Roman" w:hAnsi="Times New Roman" w:cs="Times New Roman"/>
                <w:color w:val="000000"/>
                <w:sz w:val="24"/>
                <w:szCs w:val="24"/>
                <w:highlight w:val="none"/>
              </w:rPr>
              <w:t>number</w:t>
            </w:r>
            <w:r>
              <w:rPr>
                <w:rFonts w:ascii="Times New Roman" w:hAnsi="Times New Roman" w:cs="Times New Roman"/>
                <w:color w:val="000000"/>
                <w:sz w:val="24"/>
                <w:szCs w:val="24"/>
                <w:highlight w:val="none"/>
                <w:lang w:val="en-IN"/>
              </w:rPr>
              <w:t xml:space="preserve"> </w:t>
            </w:r>
            <w:r>
              <w:rPr>
                <w:rFonts w:ascii="Times New Roman" w:hAnsi="Times New Roman" w:cs="Times New Roman"/>
                <w:color w:val="000000"/>
                <w:sz w:val="24"/>
                <w:szCs w:val="24"/>
                <w:highlight w:val="none"/>
              </w:rPr>
              <w:t>or strength</w:t>
            </w:r>
            <w:r>
              <w:rPr>
                <w:rFonts w:ascii="Times New Roman" w:hAnsi="Times New Roman" w:cs="Times New Roman"/>
                <w:color w:val="000000"/>
                <w:sz w:val="24"/>
                <w:szCs w:val="24"/>
                <w:highlight w:val="none"/>
                <w:lang w:val="en-IN"/>
              </w:rPr>
              <w:t>. However,</w:t>
            </w:r>
            <w:r>
              <w:rPr>
                <w:rFonts w:ascii="Times New Roman" w:hAnsi="Times New Roman" w:cs="Times New Roman"/>
                <w:color w:val="000000"/>
                <w:sz w:val="24"/>
                <w:szCs w:val="24"/>
                <w:highlight w:val="none"/>
              </w:rPr>
              <w:t xml:space="preserve"> if an</w:t>
            </w:r>
            <w:r>
              <w:rPr>
                <w:rFonts w:ascii="Times New Roman" w:hAnsi="Times New Roman" w:cs="Times New Roman"/>
                <w:color w:val="000000"/>
                <w:sz w:val="24"/>
                <w:szCs w:val="24"/>
                <w:highlight w:val="none"/>
                <w:lang w:val="en-IN"/>
              </w:rPr>
              <w:t>y</w:t>
            </w:r>
            <w:r>
              <w:rPr>
                <w:rFonts w:ascii="Times New Roman" w:hAnsi="Times New Roman" w:cs="Times New Roman"/>
                <w:color w:val="000000"/>
                <w:sz w:val="24"/>
                <w:szCs w:val="24"/>
                <w:highlight w:val="none"/>
              </w:rPr>
              <w:t xml:space="preserve"> </w:t>
            </w:r>
            <w:r>
              <w:rPr>
                <w:rFonts w:ascii="Times New Roman" w:hAnsi="Times New Roman" w:cs="Times New Roman"/>
                <w:color w:val="000000"/>
                <w:sz w:val="24"/>
                <w:szCs w:val="24"/>
                <w:highlight w:val="none"/>
                <w:lang w:val="en-IN"/>
              </w:rPr>
              <w:t>parenteral</w:t>
            </w:r>
            <w:r>
              <w:rPr>
                <w:rFonts w:ascii="Times New Roman" w:hAnsi="Times New Roman" w:cs="Times New Roman"/>
                <w:color w:val="000000"/>
                <w:sz w:val="24"/>
                <w:szCs w:val="24"/>
                <w:highlight w:val="none"/>
              </w:rPr>
              <w:t xml:space="preserve"> product,</w:t>
            </w:r>
            <w:r>
              <w:rPr>
                <w:rFonts w:ascii="Times New Roman" w:hAnsi="Times New Roman" w:cs="Times New Roman"/>
                <w:color w:val="000000"/>
                <w:sz w:val="24"/>
                <w:szCs w:val="24"/>
                <w:highlight w:val="none"/>
                <w:lang w:val="en-IN"/>
              </w:rPr>
              <w:t xml:space="preserve"> are titled to defined </w:t>
            </w:r>
            <w:r>
              <w:rPr>
                <w:rFonts w:ascii="Times New Roman" w:hAnsi="Times New Roman" w:cs="Times New Roman"/>
                <w:color w:val="000000"/>
                <w:sz w:val="24"/>
                <w:szCs w:val="24"/>
                <w:highlight w:val="none"/>
              </w:rPr>
              <w:t xml:space="preserve">dose </w:t>
            </w:r>
            <w:r>
              <w:rPr>
                <w:rFonts w:ascii="Times New Roman" w:hAnsi="Times New Roman" w:cs="Times New Roman"/>
                <w:color w:val="000000"/>
                <w:sz w:val="24"/>
                <w:szCs w:val="24"/>
                <w:highlight w:val="none"/>
                <w:lang w:val="en-IN"/>
              </w:rPr>
              <w:t xml:space="preserve">which should be </w:t>
            </w:r>
            <w:r>
              <w:rPr>
                <w:rFonts w:ascii="Times New Roman" w:hAnsi="Times New Roman" w:cs="Times New Roman"/>
                <w:color w:val="000000"/>
                <w:sz w:val="24"/>
                <w:szCs w:val="24"/>
                <w:highlight w:val="none"/>
              </w:rPr>
              <w:t xml:space="preserve"> ±10 % or </w:t>
            </w:r>
            <w:r>
              <w:rPr>
                <w:rFonts w:ascii="Times New Roman" w:hAnsi="Times New Roman" w:cs="Times New Roman"/>
                <w:color w:val="000000"/>
                <w:sz w:val="24"/>
                <w:szCs w:val="24"/>
                <w:highlight w:val="none"/>
                <w:lang w:val="en-IN"/>
              </w:rPr>
              <w:t>should be</w:t>
            </w:r>
            <w:r>
              <w:rPr>
                <w:rFonts w:ascii="Times New Roman" w:hAnsi="Times New Roman" w:cs="Times New Roman"/>
                <w:color w:val="000000"/>
                <w:sz w:val="24"/>
                <w:szCs w:val="24"/>
                <w:highlight w:val="none"/>
              </w:rPr>
              <w:t xml:space="preserve"> different from the </w:t>
            </w:r>
            <w:r>
              <w:rPr>
                <w:rFonts w:ascii="Times New Roman" w:hAnsi="Times New Roman" w:cs="Times New Roman"/>
                <w:color w:val="000000"/>
                <w:sz w:val="24"/>
                <w:szCs w:val="24"/>
                <w:highlight w:val="none"/>
                <w:lang w:val="en-IN"/>
              </w:rPr>
              <w:t>given</w:t>
            </w:r>
            <w:r>
              <w:rPr>
                <w:rFonts w:ascii="Times New Roman" w:hAnsi="Times New Roman" w:cs="Times New Roman"/>
                <w:color w:val="000000"/>
                <w:sz w:val="24"/>
                <w:szCs w:val="24"/>
                <w:highlight w:val="none"/>
              </w:rPr>
              <w:t xml:space="preserve"> dosage</w:t>
            </w:r>
            <w:r>
              <w:rPr>
                <w:rFonts w:ascii="Times New Roman" w:hAnsi="Times New Roman" w:cs="Times New Roman"/>
                <w:color w:val="000000"/>
                <w:sz w:val="24"/>
                <w:szCs w:val="24"/>
                <w:highlight w:val="none"/>
                <w:lang w:val="en-IN"/>
              </w:rPr>
              <w:t>s.</w:t>
            </w:r>
            <w:r>
              <w:rPr>
                <w:rFonts w:ascii="Times New Roman" w:hAnsi="Times New Roman" w:cs="Times New Roman"/>
                <w:color w:val="000000"/>
                <w:sz w:val="24"/>
                <w:szCs w:val="24"/>
                <w:highlight w:val="none"/>
              </w:rPr>
              <w:t xml:space="preserve"> </w:t>
            </w:r>
            <w:r>
              <w:rPr>
                <w:rFonts w:ascii="Times New Roman" w:hAnsi="Times New Roman" w:cs="Times New Roman"/>
                <w:color w:val="000000"/>
                <w:sz w:val="24"/>
                <w:szCs w:val="24"/>
                <w:highlight w:val="none"/>
                <w:lang w:val="en-IN"/>
              </w:rPr>
              <w:t>I</w:t>
            </w:r>
            <w:r>
              <w:rPr>
                <w:rFonts w:ascii="Times New Roman" w:hAnsi="Times New Roman" w:cs="Times New Roman"/>
                <w:color w:val="000000"/>
                <w:sz w:val="24"/>
                <w:szCs w:val="24"/>
                <w:highlight w:val="none"/>
              </w:rPr>
              <w:t xml:space="preserve">f any other dosage form was ±17 % </w:t>
            </w:r>
            <w:r>
              <w:rPr>
                <w:rFonts w:ascii="Times New Roman" w:hAnsi="Times New Roman" w:cs="Times New Roman"/>
                <w:color w:val="000000"/>
                <w:sz w:val="24"/>
                <w:szCs w:val="24"/>
                <w:highlight w:val="none"/>
                <w:lang w:val="en-IN"/>
              </w:rPr>
              <w:t>from</w:t>
            </w:r>
            <w:r>
              <w:rPr>
                <w:rFonts w:ascii="Times New Roman" w:hAnsi="Times New Roman" w:cs="Times New Roman"/>
                <w:color w:val="000000"/>
                <w:sz w:val="24"/>
                <w:szCs w:val="24"/>
                <w:highlight w:val="none"/>
              </w:rPr>
              <w:t xml:space="preserve"> of the accurate dose, in the opinion of the perceiver. </w:t>
            </w:r>
            <w:r>
              <w:rPr>
                <w:rFonts w:ascii="Times New Roman" w:hAnsi="Times New Roman" w:cs="Times New Roman"/>
                <w:color w:val="000000"/>
                <w:sz w:val="24"/>
                <w:szCs w:val="24"/>
                <w:highlight w:val="none"/>
                <w:lang w:val="en-IN"/>
              </w:rPr>
              <w:t>Hence,</w:t>
            </w:r>
            <w:r>
              <w:rPr>
                <w:rFonts w:ascii="Times New Roman" w:hAnsi="Times New Roman" w:cs="Times New Roman"/>
                <w:color w:val="000000"/>
                <w:sz w:val="24"/>
                <w:szCs w:val="24"/>
                <w:highlight w:val="none"/>
              </w:rPr>
              <w:t xml:space="preserve"> the </w:t>
            </w:r>
            <w:r>
              <w:rPr>
                <w:rFonts w:ascii="Times New Roman" w:hAnsi="Times New Roman" w:cs="Times New Roman"/>
                <w:color w:val="000000"/>
                <w:sz w:val="24"/>
                <w:szCs w:val="24"/>
                <w:highlight w:val="none"/>
                <w:lang w:val="en-IN"/>
              </w:rPr>
              <w:t xml:space="preserve">dosage </w:t>
            </w:r>
            <w:r>
              <w:rPr>
                <w:rFonts w:ascii="Times New Roman" w:hAnsi="Times New Roman" w:cs="Times New Roman"/>
                <w:color w:val="000000"/>
                <w:sz w:val="24"/>
                <w:szCs w:val="24"/>
                <w:highlight w:val="none"/>
              </w:rPr>
              <w:t>calculation</w:t>
            </w:r>
            <w:r>
              <w:rPr>
                <w:rFonts w:ascii="Times New Roman" w:hAnsi="Times New Roman" w:cs="Times New Roman"/>
                <w:color w:val="000000"/>
                <w:sz w:val="24"/>
                <w:szCs w:val="24"/>
                <w:highlight w:val="none"/>
                <w:lang w:val="en-IN"/>
              </w:rPr>
              <w:t xml:space="preserve"> from </w:t>
            </w:r>
            <w:r>
              <w:rPr>
                <w:rFonts w:ascii="Times New Roman" w:hAnsi="Times New Roman" w:cs="Times New Roman"/>
                <w:color w:val="000000"/>
                <w:sz w:val="24"/>
                <w:szCs w:val="24"/>
                <w:highlight w:val="none"/>
              </w:rPr>
              <w:t xml:space="preserve">  measuring devices and graduations </w:t>
            </w:r>
            <w:r>
              <w:rPr>
                <w:rFonts w:ascii="Times New Roman" w:hAnsi="Times New Roman" w:cs="Times New Roman"/>
                <w:color w:val="000000"/>
                <w:sz w:val="24"/>
                <w:szCs w:val="24"/>
                <w:highlight w:val="none"/>
                <w:lang w:val="en-IN"/>
              </w:rPr>
              <w:t>should be under proper regimen</w:t>
            </w:r>
            <w:r>
              <w:rPr>
                <w:rFonts w:ascii="Times New Roman" w:hAnsi="Times New Roman" w:cs="Times New Roman"/>
                <w:color w:val="000000"/>
                <w:sz w:val="24"/>
                <w:szCs w:val="24"/>
                <w:highlight w:val="none"/>
              </w:rPr>
              <w:t xml:space="preserve"> provided  by the organization</w:t>
            </w:r>
            <w:r>
              <w:rPr>
                <w:rFonts w:ascii="Times New Roman" w:hAnsi="Times New Roman" w:cs="Times New Roman"/>
                <w:color w:val="000000"/>
                <w:sz w:val="24"/>
                <w:szCs w:val="24"/>
                <w:highlight w:val="none"/>
                <w:lang w:val="en-IN"/>
              </w:rPr>
              <w:t xml:space="preserve"> for consistent use.</w:t>
            </w:r>
            <w:r>
              <w:rPr>
                <w:rFonts w:ascii="Times New Roman" w:hAnsi="Times New Roman" w:cs="Times New Roman"/>
                <w:color w:val="000000"/>
                <w:sz w:val="24"/>
                <w:szCs w:val="24"/>
                <w:highlight w:val="none"/>
              </w:rPr>
              <w:t xml:space="preserve"> </w:t>
            </w:r>
            <w:r>
              <w:rPr>
                <w:rFonts w:ascii="Times New Roman" w:hAnsi="Times New Roman" w:cs="Times New Roman"/>
                <w:color w:val="000000"/>
                <w:sz w:val="24"/>
                <w:szCs w:val="24"/>
                <w:highlight w:val="none"/>
                <w:lang w:val="en-IN"/>
              </w:rPr>
              <w:t>On the other hand the calibrate</w:t>
            </w:r>
            <w:r>
              <w:rPr>
                <w:rFonts w:ascii="Times New Roman" w:hAnsi="Times New Roman" w:cs="Times New Roman"/>
                <w:color w:val="000000"/>
                <w:sz w:val="24"/>
                <w:szCs w:val="24"/>
                <w:highlight w:val="none"/>
              </w:rPr>
              <w:t xml:space="preserve"> injection syringes, oral fluid medicine cups, and</w:t>
            </w:r>
            <w:r>
              <w:rPr>
                <w:rFonts w:ascii="Times New Roman" w:hAnsi="Times New Roman" w:cs="Times New Roman"/>
                <w:color w:val="000000"/>
                <w:sz w:val="24"/>
                <w:szCs w:val="24"/>
                <w:highlight w:val="none"/>
                <w:lang w:val="en-IN"/>
              </w:rPr>
              <w:t xml:space="preserve"> also</w:t>
            </w:r>
            <w:r>
              <w:rPr>
                <w:rFonts w:ascii="Times New Roman" w:hAnsi="Times New Roman" w:cs="Times New Roman"/>
                <w:color w:val="000000"/>
                <w:sz w:val="24"/>
                <w:szCs w:val="24"/>
                <w:highlight w:val="none"/>
              </w:rPr>
              <w:t xml:space="preserve"> drops on the dropper </w:t>
            </w:r>
            <w:r>
              <w:rPr>
                <w:rFonts w:ascii="Times New Roman" w:hAnsi="Times New Roman" w:cs="Times New Roman"/>
                <w:color w:val="000000"/>
                <w:sz w:val="24"/>
                <w:szCs w:val="24"/>
                <w:highlight w:val="none"/>
                <w:lang w:val="en-IN"/>
              </w:rPr>
              <w:t>supplied</w:t>
            </w:r>
            <w:r>
              <w:rPr>
                <w:rFonts w:ascii="Times New Roman" w:hAnsi="Times New Roman" w:cs="Times New Roman"/>
                <w:color w:val="000000"/>
                <w:sz w:val="24"/>
                <w:szCs w:val="24"/>
                <w:highlight w:val="none"/>
              </w:rPr>
              <w:t xml:space="preserve">. </w:t>
            </w:r>
            <w:r>
              <w:rPr>
                <w:rFonts w:ascii="Times New Roman" w:hAnsi="Times New Roman" w:cs="Times New Roman"/>
                <w:color w:val="000000"/>
                <w:sz w:val="24"/>
                <w:szCs w:val="24"/>
                <w:highlight w:val="none"/>
                <w:lang w:val="en-IN"/>
              </w:rPr>
              <w:t>Inappropriate</w:t>
            </w:r>
            <w:r>
              <w:rPr>
                <w:rFonts w:ascii="Times New Roman" w:hAnsi="Times New Roman" w:cs="Times New Roman"/>
                <w:color w:val="000000"/>
                <w:sz w:val="24"/>
                <w:szCs w:val="24"/>
                <w:highlight w:val="none"/>
              </w:rPr>
              <w:t xml:space="preserve"> dos</w:t>
            </w:r>
            <w:r>
              <w:rPr>
                <w:rFonts w:ascii="Times New Roman" w:hAnsi="Times New Roman" w:cs="Times New Roman"/>
                <w:color w:val="000000"/>
                <w:sz w:val="24"/>
                <w:szCs w:val="24"/>
                <w:highlight w:val="none"/>
                <w:lang w:val="en-IN"/>
              </w:rPr>
              <w:t>e</w:t>
            </w:r>
            <w:r>
              <w:rPr>
                <w:rFonts w:ascii="Times New Roman" w:hAnsi="Times New Roman" w:cs="Times New Roman"/>
                <w:color w:val="000000"/>
                <w:sz w:val="24"/>
                <w:szCs w:val="24"/>
                <w:highlight w:val="none"/>
              </w:rPr>
              <w:t xml:space="preserve"> errors for ointments, topical solutions, and similar drugs </w:t>
            </w:r>
            <w:r>
              <w:rPr>
                <w:rFonts w:ascii="Times New Roman" w:hAnsi="Times New Roman" w:cs="Times New Roman"/>
                <w:color w:val="000000"/>
                <w:sz w:val="24"/>
                <w:szCs w:val="24"/>
                <w:highlight w:val="none"/>
                <w:lang w:val="en-IN"/>
              </w:rPr>
              <w:t>is been</w:t>
            </w:r>
            <w:r>
              <w:rPr>
                <w:rFonts w:ascii="Times New Roman" w:hAnsi="Times New Roman" w:cs="Times New Roman"/>
                <w:color w:val="000000"/>
                <w:sz w:val="24"/>
                <w:szCs w:val="24"/>
                <w:highlight w:val="none"/>
              </w:rPr>
              <w:t xml:space="preserve"> counted only when the dose </w:t>
            </w:r>
            <w:r>
              <w:rPr>
                <w:rFonts w:ascii="Times New Roman" w:hAnsi="Times New Roman" w:cs="Times New Roman"/>
                <w:color w:val="000000"/>
                <w:sz w:val="24"/>
                <w:szCs w:val="24"/>
                <w:highlight w:val="none"/>
                <w:lang w:val="en-IN"/>
              </w:rPr>
              <w:t>should be</w:t>
            </w:r>
            <w:r>
              <w:rPr>
                <w:rFonts w:ascii="Times New Roman" w:hAnsi="Times New Roman" w:cs="Times New Roman"/>
                <w:color w:val="000000"/>
                <w:sz w:val="24"/>
                <w:szCs w:val="24"/>
                <w:highlight w:val="none"/>
              </w:rPr>
              <w:t xml:space="preserve"> quantitatively determined by the medical practitioner.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Pr>
                <w:rFonts w:ascii="Times New Roman" w:hAnsi="Times New Roman" w:cs="Times New Roman"/>
                <w:b/>
                <w:color w:val="000000"/>
                <w:sz w:val="24"/>
                <w:szCs w:val="24"/>
              </w:rPr>
              <w:t>Omission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IN"/>
              </w:rPr>
              <w:t>Non-fulfillment</w:t>
            </w:r>
            <w:r>
              <w:rPr>
                <w:rFonts w:ascii="Times New Roman" w:hAnsi="Times New Roman" w:cs="Times New Roman"/>
                <w:color w:val="000000"/>
                <w:sz w:val="24"/>
                <w:szCs w:val="24"/>
              </w:rPr>
              <w:t xml:space="preserve"> to give the daily dosage. If attempt has</w:t>
            </w:r>
            <w:r>
              <w:rPr>
                <w:rFonts w:ascii="Times New Roman" w:hAnsi="Times New Roman" w:cs="Times New Roman"/>
                <w:color w:val="000000"/>
                <w:sz w:val="24"/>
                <w:szCs w:val="24"/>
                <w:lang w:val="en-IN"/>
              </w:rPr>
              <w:t xml:space="preserve"> not</w:t>
            </w:r>
            <w:r>
              <w:rPr>
                <w:rFonts w:ascii="Times New Roman" w:hAnsi="Times New Roman" w:cs="Times New Roman"/>
                <w:color w:val="000000"/>
                <w:sz w:val="24"/>
                <w:szCs w:val="24"/>
              </w:rPr>
              <w:t xml:space="preserve"> been made to administer the</w:t>
            </w:r>
            <w:r>
              <w:rPr>
                <w:rFonts w:ascii="Times New Roman" w:hAnsi="Times New Roman" w:cs="Times New Roman"/>
                <w:color w:val="000000"/>
                <w:sz w:val="24"/>
                <w:szCs w:val="24"/>
                <w:lang w:val="en-IN"/>
              </w:rPr>
              <w:t xml:space="preserve"> proper</w:t>
            </w:r>
            <w:r>
              <w:rPr>
                <w:rFonts w:ascii="Times New Roman" w:hAnsi="Times New Roman" w:cs="Times New Roman"/>
                <w:color w:val="000000"/>
                <w:sz w:val="24"/>
                <w:szCs w:val="24"/>
              </w:rPr>
              <w:t xml:space="preserve"> dose</w:t>
            </w:r>
            <w:r>
              <w:rPr>
                <w:rFonts w:ascii="Times New Roman" w:hAnsi="Times New Roman" w:cs="Times New Roman"/>
                <w:color w:val="000000"/>
                <w:sz w:val="24"/>
                <w:szCs w:val="24"/>
                <w:lang w:val="en-IN"/>
              </w:rPr>
              <w:t>;</w:t>
            </w:r>
            <w:r>
              <w:rPr>
                <w:rFonts w:ascii="Times New Roman" w:hAnsi="Times New Roman" w:cs="Times New Roman"/>
                <w:color w:val="000000"/>
                <w:sz w:val="24"/>
                <w:szCs w:val="24"/>
              </w:rPr>
              <w:t xml:space="preserve"> an error of omission has also been recorded. If </w:t>
            </w:r>
            <w:r>
              <w:rPr>
                <w:rFonts w:ascii="Times New Roman" w:hAnsi="Times New Roman" w:cs="Times New Roman"/>
                <w:color w:val="000000"/>
                <w:sz w:val="24"/>
                <w:szCs w:val="24"/>
                <w:lang w:val="en-IN"/>
              </w:rPr>
              <w:t>a</w:t>
            </w:r>
            <w:r>
              <w:rPr>
                <w:rFonts w:ascii="Times New Roman" w:hAnsi="Times New Roman" w:cs="Times New Roman"/>
                <w:color w:val="000000"/>
                <w:sz w:val="24"/>
                <w:szCs w:val="24"/>
              </w:rPr>
              <w:t xml:space="preserve"> patient </w:t>
            </w:r>
            <w:r>
              <w:rPr>
                <w:rFonts w:ascii="Times New Roman" w:hAnsi="Times New Roman" w:cs="Times New Roman"/>
                <w:color w:val="000000"/>
                <w:sz w:val="24"/>
                <w:szCs w:val="24"/>
                <w:lang w:val="en-IN"/>
              </w:rPr>
              <w:t>do not wish</w:t>
            </w:r>
            <w:r>
              <w:rPr>
                <w:rFonts w:ascii="Times New Roman" w:hAnsi="Times New Roman" w:cs="Times New Roman"/>
                <w:color w:val="000000"/>
                <w:sz w:val="24"/>
                <w:szCs w:val="24"/>
              </w:rPr>
              <w:t xml:space="preserve"> to take the medic</w:t>
            </w:r>
            <w:r>
              <w:rPr>
                <w:rFonts w:ascii="Times New Roman" w:hAnsi="Times New Roman" w:cs="Times New Roman"/>
                <w:color w:val="000000"/>
                <w:sz w:val="24"/>
                <w:szCs w:val="24"/>
                <w:lang w:val="en-IN"/>
              </w:rPr>
              <w:t>ine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IN"/>
              </w:rPr>
              <w:t>possibility</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IN"/>
              </w:rPr>
              <w:t>of an</w:t>
            </w:r>
            <w:r>
              <w:rPr>
                <w:rFonts w:ascii="Times New Roman" w:hAnsi="Times New Roman" w:cs="Times New Roman"/>
                <w:color w:val="000000"/>
                <w:sz w:val="24"/>
                <w:szCs w:val="24"/>
              </w:rPr>
              <w:t xml:space="preserve"> error </w:t>
            </w:r>
            <w:r>
              <w:rPr>
                <w:rFonts w:ascii="Times New Roman" w:hAnsi="Times New Roman" w:cs="Times New Roman"/>
                <w:color w:val="000000"/>
                <w:sz w:val="24"/>
                <w:szCs w:val="24"/>
                <w:lang w:val="en-IN"/>
              </w:rPr>
              <w:t>will not be</w:t>
            </w:r>
            <w:r>
              <w:rPr>
                <w:rFonts w:ascii="Times New Roman" w:hAnsi="Times New Roman" w:cs="Times New Roman"/>
                <w:color w:val="000000"/>
                <w:sz w:val="24"/>
                <w:szCs w:val="24"/>
              </w:rPr>
              <w:t xml:space="preserve"> counte</w:t>
            </w:r>
            <w:r>
              <w:rPr>
                <w:rFonts w:ascii="Times New Roman" w:hAnsi="Times New Roman" w:cs="Times New Roman"/>
                <w:color w:val="000000"/>
                <w:sz w:val="24"/>
                <w:szCs w:val="24"/>
                <w:lang w:val="en-IN"/>
              </w:rPr>
              <w:t>red</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IN"/>
              </w:rPr>
              <w:t>by</w:t>
            </w:r>
            <w:r>
              <w:rPr>
                <w:rFonts w:ascii="Times New Roman" w:hAnsi="Times New Roman" w:cs="Times New Roman"/>
                <w:color w:val="000000"/>
                <w:sz w:val="24"/>
                <w:szCs w:val="24"/>
              </w:rPr>
              <w:t xml:space="preserve"> the </w:t>
            </w:r>
            <w:r>
              <w:rPr>
                <w:rFonts w:ascii="Times New Roman" w:hAnsi="Times New Roman" w:cs="Times New Roman"/>
                <w:color w:val="000000"/>
                <w:sz w:val="24"/>
                <w:szCs w:val="24"/>
                <w:lang w:val="en-IN"/>
              </w:rPr>
              <w:t xml:space="preserve">allocated </w:t>
            </w:r>
            <w:r>
              <w:rPr>
                <w:rFonts w:ascii="Times New Roman" w:hAnsi="Times New Roman" w:cs="Times New Roman"/>
                <w:color w:val="000000"/>
                <w:sz w:val="24"/>
                <w:szCs w:val="24"/>
              </w:rPr>
              <w:t>nurse</w:t>
            </w:r>
            <w:r>
              <w:rPr>
                <w:rFonts w:ascii="Times New Roman" w:hAnsi="Times New Roman" w:cs="Times New Roman"/>
                <w:color w:val="000000"/>
                <w:sz w:val="24"/>
                <w:szCs w:val="24"/>
                <w:lang w:val="en-IN"/>
              </w:rPr>
              <w:t xml:space="preserve"> until accounted for administered medicine.</w:t>
            </w:r>
            <w:r>
              <w:rPr>
                <w:rFonts w:ascii="Times New Roman" w:hAnsi="Times New Roman" w:cs="Times New Roman"/>
                <w:color w:val="000000"/>
                <w:sz w:val="24"/>
                <w:szCs w:val="24"/>
              </w:rPr>
              <w:t>. Doses withheld a</w:t>
            </w:r>
            <w:r>
              <w:rPr>
                <w:rFonts w:ascii="Times New Roman" w:hAnsi="Times New Roman" w:cs="Times New Roman"/>
                <w:color w:val="000000"/>
                <w:sz w:val="24"/>
                <w:szCs w:val="24"/>
                <w:lang w:val="en-IN"/>
              </w:rPr>
              <w:t>s per</w:t>
            </w:r>
            <w:r>
              <w:rPr>
                <w:rFonts w:ascii="Times New Roman" w:hAnsi="Times New Roman" w:cs="Times New Roman"/>
                <w:color w:val="000000"/>
                <w:sz w:val="24"/>
                <w:szCs w:val="24"/>
              </w:rPr>
              <w:t xml:space="preserve"> t</w:t>
            </w:r>
            <w:r>
              <w:rPr>
                <w:rFonts w:ascii="Times New Roman" w:hAnsi="Times New Roman" w:cs="Times New Roman"/>
                <w:color w:val="000000"/>
                <w:sz w:val="24"/>
                <w:szCs w:val="24"/>
                <w:lang w:val="en-IN"/>
              </w:rPr>
              <w:t>he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IN"/>
              </w:rPr>
              <w:t>guidelines</w:t>
            </w:r>
            <w:r>
              <w:rPr>
                <w:rFonts w:ascii="Times New Roman" w:hAnsi="Times New Roman" w:cs="Times New Roman"/>
                <w:color w:val="000000"/>
                <w:sz w:val="24"/>
                <w:szCs w:val="24"/>
              </w:rPr>
              <w:t xml:space="preserve"> calling for the withholding of doses of medic</w:t>
            </w:r>
            <w:r>
              <w:rPr>
                <w:rFonts w:ascii="Times New Roman" w:hAnsi="Times New Roman" w:cs="Times New Roman"/>
                <w:color w:val="000000"/>
                <w:sz w:val="24"/>
                <w:szCs w:val="24"/>
                <w:lang w:val="en-IN"/>
              </w:rPr>
              <w:t>ine</w:t>
            </w:r>
            <w:r>
              <w:rPr>
                <w:rFonts w:ascii="Times New Roman" w:hAnsi="Times New Roman" w:cs="Times New Roman"/>
                <w:color w:val="000000"/>
                <w:sz w:val="24"/>
                <w:szCs w:val="24"/>
              </w:rPr>
              <w:t xml:space="preserve">, such as </w:t>
            </w:r>
            <w:r>
              <w:rPr>
                <w:rFonts w:hint="default" w:ascii="Times New Roman" w:hAnsi="Times New Roman" w:cs="Times New Roman"/>
                <w:color w:val="000000"/>
                <w:sz w:val="24"/>
                <w:szCs w:val="24"/>
                <w:lang w:val="en-IN"/>
              </w:rPr>
              <w:t>“</w:t>
            </w:r>
            <w:r>
              <w:rPr>
                <w:rFonts w:ascii="Times New Roman" w:hAnsi="Times New Roman" w:cs="Times New Roman"/>
                <w:color w:val="000000"/>
                <w:sz w:val="24"/>
                <w:szCs w:val="24"/>
              </w:rPr>
              <w:t>nothing by mouth</w:t>
            </w:r>
            <w:r>
              <w:rPr>
                <w:rFonts w:hint="default" w:ascii="Times New Roman" w:hAnsi="Times New Roman" w:cs="Times New Roman"/>
                <w:color w:val="000000"/>
                <w:sz w:val="24"/>
                <w:szCs w:val="24"/>
                <w:lang w:val="en-IN"/>
              </w:rPr>
              <w:t>”</w:t>
            </w:r>
            <w:r>
              <w:rPr>
                <w:rFonts w:ascii="Times New Roman" w:hAnsi="Times New Roman" w:cs="Times New Roman"/>
                <w:color w:val="000000"/>
                <w:sz w:val="24"/>
                <w:szCs w:val="24"/>
              </w:rPr>
              <w:t xml:space="preserve"> before treatment, were not counted as errors. Omissions were </w:t>
            </w:r>
            <w:r>
              <w:rPr>
                <w:rFonts w:ascii="Times New Roman" w:hAnsi="Times New Roman" w:cs="Times New Roman"/>
                <w:color w:val="000000"/>
                <w:sz w:val="24"/>
                <w:szCs w:val="24"/>
                <w:lang w:val="en-IN"/>
              </w:rPr>
              <w:t>identified</w:t>
            </w:r>
            <w:r>
              <w:rPr>
                <w:rFonts w:ascii="Times New Roman" w:hAnsi="Times New Roman" w:cs="Times New Roman"/>
                <w:color w:val="000000"/>
                <w:sz w:val="24"/>
                <w:szCs w:val="24"/>
              </w:rPr>
              <w:t xml:space="preserve"> by comparing</w:t>
            </w:r>
            <w:r>
              <w:rPr>
                <w:rFonts w:ascii="Times New Roman" w:hAnsi="Times New Roman" w:cs="Times New Roman"/>
                <w:color w:val="000000"/>
                <w:sz w:val="24"/>
                <w:szCs w:val="24"/>
                <w:lang w:val="en-IN"/>
              </w:rPr>
              <w:t xml:space="preserve"> the</w:t>
            </w:r>
            <w:r>
              <w:rPr>
                <w:rFonts w:ascii="Times New Roman" w:hAnsi="Times New Roman" w:cs="Times New Roman"/>
                <w:color w:val="000000"/>
                <w:sz w:val="24"/>
                <w:szCs w:val="24"/>
              </w:rPr>
              <w:t xml:space="preserve"> drugs administered at a time with doses that should have been given at that time </w:t>
            </w:r>
            <w:r>
              <w:rPr>
                <w:rFonts w:ascii="Times New Roman" w:hAnsi="Times New Roman" w:cs="Times New Roman"/>
                <w:color w:val="000000"/>
                <w:sz w:val="24"/>
                <w:szCs w:val="24"/>
                <w:lang w:val="en-IN"/>
              </w:rPr>
              <w:t>depend</w:t>
            </w:r>
            <w:r>
              <w:rPr>
                <w:rFonts w:ascii="Times New Roman" w:hAnsi="Times New Roman" w:cs="Times New Roman"/>
                <w:color w:val="000000"/>
                <w:sz w:val="24"/>
                <w:szCs w:val="24"/>
              </w:rPr>
              <w:t xml:space="preserve"> on written doctor's orders and treatment </w:t>
            </w:r>
            <w:r>
              <w:rPr>
                <w:rFonts w:ascii="Times New Roman" w:hAnsi="Times New Roman" w:cs="Times New Roman"/>
                <w:color w:val="000000"/>
                <w:sz w:val="24"/>
                <w:szCs w:val="24"/>
                <w:lang w:val="en-IN"/>
              </w:rPr>
              <w:t>guidelines</w:t>
            </w:r>
            <w:r>
              <w:rPr>
                <w:rFonts w:ascii="Times New Roman" w:hAnsi="Times New Roman" w:cs="Times New Roman"/>
                <w:color w:val="000000"/>
                <w:sz w:val="24"/>
                <w:szCs w:val="24"/>
              </w:rPr>
              <w:t xml:space="preserve">.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Pr>
                <w:rFonts w:ascii="Times New Roman" w:hAnsi="Times New Roman" w:cs="Times New Roman"/>
                <w:b/>
                <w:color w:val="000000"/>
                <w:sz w:val="24"/>
                <w:szCs w:val="24"/>
              </w:rPr>
              <w:t>Wrong Route</w:t>
            </w:r>
            <w:r>
              <w:rPr>
                <w:rFonts w:ascii="Times New Roman" w:hAnsi="Times New Roman" w:cs="Times New Roman"/>
                <w:b/>
                <w:color w:val="000000"/>
                <w:sz w:val="24"/>
                <w:szCs w:val="24"/>
                <w:lang w:val="en-IN"/>
              </w:rPr>
              <w:t xml:space="preserve"> of Administration</w:t>
            </w:r>
            <w:r>
              <w:rPr>
                <w:rFonts w:ascii="Times New Roman" w:hAnsi="Times New Roman" w:cs="Times New Roman"/>
                <w:color w:val="000000"/>
                <w:sz w:val="24"/>
                <w:szCs w:val="24"/>
              </w:rPr>
              <w:t>: Medic</w:t>
            </w:r>
            <w:r>
              <w:rPr>
                <w:rFonts w:ascii="Times New Roman" w:hAnsi="Times New Roman" w:cs="Times New Roman"/>
                <w:color w:val="000000"/>
                <w:sz w:val="24"/>
                <w:szCs w:val="24"/>
                <w:lang w:val="en-IN"/>
              </w:rPr>
              <w:t>ine</w:t>
            </w:r>
            <w:r>
              <w:rPr>
                <w:rFonts w:ascii="Times New Roman" w:hAnsi="Times New Roman" w:cs="Times New Roman"/>
                <w:color w:val="000000"/>
                <w:sz w:val="24"/>
                <w:szCs w:val="24"/>
              </w:rPr>
              <w:t xml:space="preserve"> administered to a</w:t>
            </w:r>
            <w:r>
              <w:rPr>
                <w:rFonts w:ascii="Times New Roman" w:hAnsi="Times New Roman" w:cs="Times New Roman"/>
                <w:color w:val="000000"/>
                <w:sz w:val="24"/>
                <w:szCs w:val="24"/>
                <w:lang w:val="en-IN"/>
              </w:rPr>
              <w:t xml:space="preserve"> particular</w:t>
            </w:r>
            <w:r>
              <w:rPr>
                <w:rFonts w:ascii="Times New Roman" w:hAnsi="Times New Roman" w:cs="Times New Roman"/>
                <w:color w:val="000000"/>
                <w:sz w:val="24"/>
                <w:szCs w:val="24"/>
              </w:rPr>
              <w:t xml:space="preserve"> patient using a route </w:t>
            </w:r>
            <w:r>
              <w:rPr>
                <w:rFonts w:ascii="Times New Roman" w:hAnsi="Times New Roman" w:cs="Times New Roman"/>
                <w:color w:val="000000"/>
                <w:sz w:val="24"/>
                <w:szCs w:val="24"/>
                <w:lang w:val="en-IN"/>
              </w:rPr>
              <w:t>other than</w:t>
            </w:r>
            <w:r>
              <w:rPr>
                <w:rFonts w:ascii="Times New Roman" w:hAnsi="Times New Roman" w:cs="Times New Roman"/>
                <w:color w:val="000000"/>
                <w:sz w:val="24"/>
                <w:szCs w:val="24"/>
              </w:rPr>
              <w:t xml:space="preserve"> that ordered. Doses given at the incorrect </w:t>
            </w:r>
            <w:r>
              <w:rPr>
                <w:rFonts w:ascii="Times New Roman" w:hAnsi="Times New Roman" w:cs="Times New Roman"/>
                <w:color w:val="000000"/>
                <w:sz w:val="24"/>
                <w:szCs w:val="24"/>
                <w:lang w:val="en-IN"/>
              </w:rPr>
              <w:t>area</w:t>
            </w:r>
            <w:r>
              <w:rPr>
                <w:rFonts w:ascii="Times New Roman" w:hAnsi="Times New Roman" w:cs="Times New Roman"/>
                <w:color w:val="000000"/>
                <w:sz w:val="24"/>
                <w:szCs w:val="24"/>
              </w:rPr>
              <w:t xml:space="preserve">, such as the </w:t>
            </w:r>
            <w:r>
              <w:rPr>
                <w:rFonts w:ascii="Times New Roman" w:hAnsi="Times New Roman" w:cs="Times New Roman"/>
                <w:color w:val="000000"/>
                <w:sz w:val="24"/>
                <w:szCs w:val="24"/>
                <w:lang w:val="en-IN"/>
              </w:rPr>
              <w:t>left</w:t>
            </w:r>
            <w:r>
              <w:rPr>
                <w:rFonts w:ascii="Times New Roman" w:hAnsi="Times New Roman" w:cs="Times New Roman"/>
                <w:color w:val="000000"/>
                <w:sz w:val="24"/>
                <w:szCs w:val="24"/>
              </w:rPr>
              <w:t xml:space="preserve"> e</w:t>
            </w:r>
            <w:r>
              <w:rPr>
                <w:rFonts w:ascii="Times New Roman" w:hAnsi="Times New Roman" w:cs="Times New Roman"/>
                <w:color w:val="000000"/>
                <w:sz w:val="24"/>
                <w:szCs w:val="24"/>
                <w:lang w:val="en-IN"/>
              </w:rPr>
              <w:t>ar</w:t>
            </w:r>
            <w:r>
              <w:rPr>
                <w:rFonts w:ascii="Times New Roman" w:hAnsi="Times New Roman" w:cs="Times New Roman"/>
                <w:color w:val="000000"/>
                <w:sz w:val="24"/>
                <w:szCs w:val="24"/>
              </w:rPr>
              <w:t xml:space="preserve"> instead of the </w:t>
            </w:r>
            <w:r>
              <w:rPr>
                <w:rFonts w:ascii="Times New Roman" w:hAnsi="Times New Roman" w:cs="Times New Roman"/>
                <w:color w:val="000000"/>
                <w:sz w:val="24"/>
                <w:szCs w:val="24"/>
                <w:lang w:val="en-IN"/>
              </w:rPr>
              <w:t>right</w:t>
            </w:r>
            <w:r>
              <w:rPr>
                <w:rFonts w:ascii="Times New Roman" w:hAnsi="Times New Roman" w:cs="Times New Roman"/>
                <w:color w:val="000000"/>
                <w:sz w:val="24"/>
                <w:szCs w:val="24"/>
              </w:rPr>
              <w:t xml:space="preserve"> e</w:t>
            </w:r>
            <w:r>
              <w:rPr>
                <w:rFonts w:ascii="Times New Roman" w:hAnsi="Times New Roman" w:cs="Times New Roman"/>
                <w:color w:val="000000"/>
                <w:sz w:val="24"/>
                <w:szCs w:val="24"/>
                <w:lang w:val="en-IN"/>
              </w:rPr>
              <w:t>ar</w:t>
            </w:r>
            <w:r>
              <w:rPr>
                <w:rFonts w:ascii="Times New Roman" w:hAnsi="Times New Roman" w:cs="Times New Roman"/>
                <w:color w:val="000000"/>
                <w:sz w:val="24"/>
                <w:szCs w:val="24"/>
              </w:rPr>
              <w:t xml:space="preserve">, were included in this class.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Pr>
                <w:rFonts w:ascii="Times New Roman" w:hAnsi="Times New Roman" w:cs="Times New Roman"/>
                <w:b/>
                <w:color w:val="000000"/>
                <w:sz w:val="24"/>
                <w:szCs w:val="24"/>
              </w:rPr>
              <w:t>Wrong form</w:t>
            </w:r>
            <w:r>
              <w:rPr>
                <w:rFonts w:ascii="Times New Roman" w:hAnsi="Times New Roman" w:cs="Times New Roman"/>
                <w:b/>
                <w:color w:val="000000"/>
                <w:sz w:val="24"/>
                <w:szCs w:val="24"/>
                <w:lang w:val="en-IN"/>
              </w:rPr>
              <w:t xml:space="preserve"> of medicine</w:t>
            </w:r>
            <w:r>
              <w:rPr>
                <w:rFonts w:ascii="Times New Roman" w:hAnsi="Times New Roman" w:cs="Times New Roman"/>
                <w:color w:val="000000"/>
                <w:sz w:val="24"/>
                <w:szCs w:val="24"/>
              </w:rPr>
              <w:t xml:space="preserve">: The administration of a dose </w:t>
            </w:r>
            <w:r>
              <w:rPr>
                <w:rFonts w:ascii="Times New Roman" w:hAnsi="Times New Roman" w:cs="Times New Roman"/>
                <w:color w:val="000000"/>
                <w:sz w:val="24"/>
                <w:szCs w:val="24"/>
                <w:lang w:val="en-IN"/>
              </w:rPr>
              <w:t>other</w:t>
            </w:r>
            <w:r>
              <w:rPr>
                <w:rFonts w:ascii="Times New Roman" w:hAnsi="Times New Roman" w:cs="Times New Roman"/>
                <w:color w:val="000000"/>
                <w:sz w:val="24"/>
                <w:szCs w:val="24"/>
              </w:rPr>
              <w:t xml:space="preserve"> than that ordered by the medical practitioner. If enteric-coated </w:t>
            </w:r>
            <w:r>
              <w:rPr>
                <w:rFonts w:ascii="Times New Roman" w:hAnsi="Times New Roman" w:cs="Times New Roman"/>
                <w:color w:val="000000"/>
                <w:sz w:val="24"/>
                <w:szCs w:val="24"/>
                <w:lang w:val="en-IN"/>
              </w:rPr>
              <w:t>tablet</w:t>
            </w:r>
            <w:r>
              <w:rPr>
                <w:rFonts w:ascii="Times New Roman" w:hAnsi="Times New Roman" w:cs="Times New Roman"/>
                <w:color w:val="000000"/>
                <w:sz w:val="24"/>
                <w:szCs w:val="24"/>
              </w:rPr>
              <w:t xml:space="preserve"> has been ordered but plain </w:t>
            </w:r>
            <w:r>
              <w:rPr>
                <w:rFonts w:ascii="Times New Roman" w:hAnsi="Times New Roman" w:cs="Times New Roman"/>
                <w:color w:val="000000"/>
                <w:sz w:val="24"/>
                <w:szCs w:val="24"/>
                <w:lang w:val="en-IN"/>
              </w:rPr>
              <w:t>tablet</w:t>
            </w:r>
            <w:r>
              <w:rPr>
                <w:rFonts w:ascii="Times New Roman" w:hAnsi="Times New Roman" w:cs="Times New Roman"/>
                <w:color w:val="000000"/>
                <w:sz w:val="24"/>
                <w:szCs w:val="24"/>
              </w:rPr>
              <w:t xml:space="preserve"> has been administered, an improper form</w:t>
            </w:r>
            <w:r>
              <w:rPr>
                <w:rFonts w:ascii="Times New Roman" w:hAnsi="Times New Roman" w:cs="Times New Roman"/>
                <w:color w:val="000000"/>
                <w:sz w:val="24"/>
                <w:szCs w:val="24"/>
                <w:lang w:val="en-IN"/>
              </w:rPr>
              <w:t xml:space="preserve"> of</w:t>
            </w:r>
            <w:r>
              <w:rPr>
                <w:rFonts w:ascii="Times New Roman" w:hAnsi="Times New Roman" w:cs="Times New Roman"/>
                <w:color w:val="000000"/>
                <w:sz w:val="24"/>
                <w:szCs w:val="24"/>
              </w:rPr>
              <w:t xml:space="preserve"> error has been recorded.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All dose observed to be administered or </w:t>
            </w:r>
            <w:r>
              <w:rPr>
                <w:rFonts w:ascii="Times New Roman" w:hAnsi="Times New Roman" w:cs="Times New Roman"/>
                <w:color w:val="000000"/>
                <w:sz w:val="24"/>
                <w:szCs w:val="24"/>
                <w:lang w:val="en-IN"/>
              </w:rPr>
              <w:t>excluded</w:t>
            </w:r>
            <w:r>
              <w:rPr>
                <w:rFonts w:ascii="Times New Roman" w:hAnsi="Times New Roman" w:cs="Times New Roman"/>
                <w:color w:val="000000"/>
                <w:sz w:val="24"/>
                <w:szCs w:val="24"/>
              </w:rPr>
              <w:t xml:space="preserve"> was defined as a dose and is the primary unit of </w:t>
            </w:r>
            <w:r>
              <w:rPr>
                <w:rFonts w:ascii="Times New Roman" w:hAnsi="Times New Roman" w:cs="Times New Roman"/>
                <w:color w:val="000000"/>
                <w:sz w:val="24"/>
                <w:szCs w:val="24"/>
                <w:lang w:val="en-IN"/>
              </w:rPr>
              <w:t xml:space="preserve">any </w:t>
            </w:r>
            <w:r>
              <w:rPr>
                <w:rFonts w:ascii="Times New Roman" w:hAnsi="Times New Roman" w:cs="Times New Roman"/>
                <w:color w:val="000000"/>
                <w:sz w:val="24"/>
                <w:szCs w:val="24"/>
              </w:rPr>
              <w:t xml:space="preserve">data. The doses included only those for which an perceiver was sensible </w:t>
            </w:r>
            <w:r>
              <w:rPr>
                <w:rFonts w:ascii="Times New Roman" w:hAnsi="Times New Roman" w:cs="Times New Roman"/>
                <w:color w:val="000000"/>
                <w:sz w:val="24"/>
                <w:szCs w:val="24"/>
                <w:lang w:val="en-IN"/>
              </w:rPr>
              <w:t xml:space="preserve">about </w:t>
            </w:r>
            <w:r>
              <w:rPr>
                <w:rFonts w:ascii="Times New Roman" w:hAnsi="Times New Roman" w:cs="Times New Roman"/>
                <w:color w:val="000000"/>
                <w:sz w:val="24"/>
                <w:szCs w:val="24"/>
              </w:rPr>
              <w:t>the formulation and administration of the medic</w:t>
            </w:r>
            <w:r>
              <w:rPr>
                <w:rFonts w:ascii="Times New Roman" w:hAnsi="Times New Roman" w:cs="Times New Roman"/>
                <w:color w:val="000000"/>
                <w:sz w:val="24"/>
                <w:szCs w:val="24"/>
                <w:lang w:val="en-IN"/>
              </w:rPr>
              <w:t>ine</w:t>
            </w:r>
            <w:r>
              <w:rPr>
                <w:rFonts w:ascii="Times New Roman" w:hAnsi="Times New Roman" w:cs="Times New Roman"/>
                <w:color w:val="000000"/>
                <w:sz w:val="24"/>
                <w:szCs w:val="24"/>
              </w:rPr>
              <w:t>.</w:t>
            </w:r>
            <w:r>
              <w:rPr>
                <w:rFonts w:ascii="Times New Roman" w:hAnsi="Times New Roman" w:cs="Times New Roman"/>
                <w:color w:val="000000"/>
                <w:sz w:val="24"/>
                <w:szCs w:val="24"/>
                <w:vertAlign w:val="superscript"/>
              </w:rPr>
              <w:t>3</w:t>
            </w:r>
          </w:p>
          <w:p>
            <w:pPr>
              <w:pStyle w:val="9"/>
              <w:spacing w:after="240" w:line="276" w:lineRule="auto"/>
              <w:jc w:val="both"/>
              <w:rPr>
                <w:rFonts w:ascii="Times New Roman" w:hAnsi="Times New Roman" w:cs="Times New Roman"/>
              </w:rPr>
            </w:pPr>
            <w:r>
              <w:rPr>
                <w:rFonts w:ascii="Times New Roman" w:hAnsi="Times New Roman" w:cs="Times New Roman"/>
              </w:rPr>
              <w:t>There are</w:t>
            </w:r>
            <w:r>
              <w:rPr>
                <w:rFonts w:ascii="Times New Roman" w:hAnsi="Times New Roman" w:cs="Times New Roman"/>
                <w:lang w:val="en-IN"/>
              </w:rPr>
              <w:t xml:space="preserve"> so</w:t>
            </w:r>
            <w:r>
              <w:rPr>
                <w:rFonts w:ascii="Times New Roman" w:hAnsi="Times New Roman" w:cs="Times New Roman"/>
              </w:rPr>
              <w:t xml:space="preserve"> many </w:t>
            </w:r>
            <w:r>
              <w:rPr>
                <w:rFonts w:ascii="Times New Roman" w:hAnsi="Times New Roman" w:cs="Times New Roman"/>
                <w:lang w:val="en-IN"/>
              </w:rPr>
              <w:t>kind</w:t>
            </w:r>
            <w:r>
              <w:rPr>
                <w:rFonts w:ascii="Times New Roman" w:hAnsi="Times New Roman" w:cs="Times New Roman"/>
              </w:rPr>
              <w:t xml:space="preserve"> of </w:t>
            </w:r>
            <w:r>
              <w:rPr>
                <w:rFonts w:hint="default" w:ascii="Times New Roman" w:hAnsi="Times New Roman" w:cs="Times New Roman"/>
                <w:lang w:val="en-IN"/>
              </w:rPr>
              <w:t>“M</w:t>
            </w:r>
            <w:r>
              <w:rPr>
                <w:rFonts w:ascii="Times New Roman" w:hAnsi="Times New Roman" w:cs="Times New Roman"/>
              </w:rPr>
              <w:t>edica</w:t>
            </w:r>
            <w:r>
              <w:rPr>
                <w:rFonts w:ascii="Times New Roman" w:hAnsi="Times New Roman" w:cs="Times New Roman"/>
                <w:lang w:val="en-IN"/>
              </w:rPr>
              <w:t>tion</w:t>
            </w:r>
            <w:r>
              <w:rPr>
                <w:rFonts w:ascii="Times New Roman" w:hAnsi="Times New Roman" w:cs="Times New Roman"/>
              </w:rPr>
              <w:t xml:space="preserve"> errors</w:t>
            </w:r>
            <w:r>
              <w:rPr>
                <w:rFonts w:hint="default" w:ascii="Times New Roman" w:hAnsi="Times New Roman" w:cs="Times New Roman"/>
                <w:lang w:val="en-IN"/>
              </w:rPr>
              <w:t>”</w:t>
            </w:r>
            <w:r>
              <w:rPr>
                <w:rFonts w:ascii="Times New Roman" w:hAnsi="Times New Roman" w:cs="Times New Roman"/>
              </w:rPr>
              <w:t xml:space="preserve"> </w:t>
            </w:r>
            <w:r>
              <w:rPr>
                <w:rFonts w:ascii="Times New Roman" w:hAnsi="Times New Roman" w:cs="Times New Roman"/>
                <w:lang w:val="en-IN"/>
              </w:rPr>
              <w:t>which</w:t>
            </w:r>
            <w:r>
              <w:rPr>
                <w:rFonts w:ascii="Times New Roman" w:hAnsi="Times New Roman" w:cs="Times New Roman"/>
              </w:rPr>
              <w:t xml:space="preserve"> can take place </w:t>
            </w:r>
            <w:r>
              <w:rPr>
                <w:rFonts w:ascii="Times New Roman" w:hAnsi="Times New Roman" w:cs="Times New Roman"/>
                <w:lang w:val="en-IN"/>
              </w:rPr>
              <w:t>at any point</w:t>
            </w:r>
            <w:r>
              <w:rPr>
                <w:rFonts w:ascii="Times New Roman" w:hAnsi="Times New Roman" w:cs="Times New Roman"/>
              </w:rPr>
              <w:t xml:space="preserve"> in the </w:t>
            </w:r>
            <w:r>
              <w:rPr>
                <w:rFonts w:ascii="Times New Roman" w:hAnsi="Times New Roman" w:cs="Times New Roman"/>
                <w:lang w:val="en-IN"/>
              </w:rPr>
              <w:t>health care</w:t>
            </w:r>
            <w:r>
              <w:rPr>
                <w:rFonts w:ascii="Times New Roman" w:hAnsi="Times New Roman" w:cs="Times New Roman"/>
              </w:rPr>
              <w:t xml:space="preserve"> system, from hospitals to </w:t>
            </w:r>
            <w:r>
              <w:rPr>
                <w:rFonts w:ascii="Times New Roman" w:hAnsi="Times New Roman" w:cs="Times New Roman"/>
                <w:lang w:val="en-IN"/>
              </w:rPr>
              <w:t xml:space="preserve">small </w:t>
            </w:r>
            <w:r>
              <w:rPr>
                <w:rFonts w:ascii="Times New Roman" w:hAnsi="Times New Roman" w:cs="Times New Roman"/>
              </w:rPr>
              <w:t xml:space="preserve">nursing homes to </w:t>
            </w:r>
            <w:r>
              <w:rPr>
                <w:rFonts w:ascii="Times New Roman" w:hAnsi="Times New Roman" w:cs="Times New Roman"/>
                <w:lang w:val="en-IN"/>
              </w:rPr>
              <w:t>dispensary</w:t>
            </w:r>
            <w:r>
              <w:rPr>
                <w:rFonts w:ascii="Times New Roman" w:hAnsi="Times New Roman" w:cs="Times New Roman"/>
              </w:rPr>
              <w:t xml:space="preserve">. We will analyze </w:t>
            </w:r>
            <w:r>
              <w:rPr>
                <w:rFonts w:ascii="Times New Roman" w:hAnsi="Times New Roman" w:cs="Times New Roman"/>
                <w:lang w:val="en-IN"/>
              </w:rPr>
              <w:t>many</w:t>
            </w:r>
            <w:r>
              <w:rPr>
                <w:rFonts w:ascii="Times New Roman" w:hAnsi="Times New Roman" w:cs="Times New Roman"/>
              </w:rPr>
              <w:t xml:space="preserve"> types of drug errors, how they occur, and preventative measures to reduce these errors. </w:t>
            </w:r>
            <w:r>
              <w:rPr>
                <w:rFonts w:ascii="Times New Roman" w:hAnsi="Times New Roman" w:cs="Times New Roman"/>
                <w:highlight w:val="none"/>
              </w:rPr>
              <w:t>Medica</w:t>
            </w:r>
            <w:r>
              <w:rPr>
                <w:rFonts w:ascii="Times New Roman" w:hAnsi="Times New Roman" w:cs="Times New Roman"/>
                <w:highlight w:val="none"/>
                <w:lang w:val="en-IN"/>
              </w:rPr>
              <w:t>tion</w:t>
            </w:r>
            <w:r>
              <w:rPr>
                <w:rFonts w:ascii="Times New Roman" w:hAnsi="Times New Roman" w:cs="Times New Roman"/>
              </w:rPr>
              <w:t xml:space="preserve"> errors are not only expensive but </w:t>
            </w:r>
            <w:r>
              <w:rPr>
                <w:rFonts w:ascii="Times New Roman" w:hAnsi="Times New Roman" w:cs="Times New Roman"/>
                <w:lang w:val="en-IN"/>
              </w:rPr>
              <w:t>also</w:t>
            </w:r>
            <w:r>
              <w:rPr>
                <w:rFonts w:ascii="Times New Roman" w:hAnsi="Times New Roman" w:cs="Times New Roman"/>
              </w:rPr>
              <w:t xml:space="preserve"> loss of trust</w:t>
            </w:r>
            <w:r>
              <w:rPr>
                <w:rFonts w:ascii="Times New Roman" w:hAnsi="Times New Roman" w:cs="Times New Roman"/>
                <w:lang w:val="en-IN"/>
              </w:rPr>
              <w:t xml:space="preserve"> of </w:t>
            </w:r>
            <w:r>
              <w:rPr>
                <w:rFonts w:ascii="Times New Roman" w:hAnsi="Times New Roman" w:cs="Times New Roman"/>
              </w:rPr>
              <w:t>patients' in the health</w:t>
            </w:r>
            <w:r>
              <w:rPr>
                <w:rFonts w:ascii="Times New Roman" w:hAnsi="Times New Roman" w:cs="Times New Roman"/>
                <w:lang w:val="en-IN"/>
              </w:rPr>
              <w:t xml:space="preserve"> </w:t>
            </w:r>
            <w:r>
              <w:rPr>
                <w:rFonts w:ascii="Times New Roman" w:hAnsi="Times New Roman" w:cs="Times New Roman"/>
              </w:rPr>
              <w:t xml:space="preserve">care </w:t>
            </w:r>
            <w:r>
              <w:rPr>
                <w:rFonts w:ascii="Times New Roman" w:hAnsi="Times New Roman" w:cs="Times New Roman"/>
                <w:lang w:val="en-IN"/>
              </w:rPr>
              <w:t>facility</w:t>
            </w:r>
            <w:r>
              <w:rPr>
                <w:rFonts w:ascii="Times New Roman" w:hAnsi="Times New Roman" w:cs="Times New Roman"/>
              </w:rPr>
              <w:t>, reduced patient</w:t>
            </w:r>
            <w:r>
              <w:rPr>
                <w:rFonts w:hint="default" w:ascii="Times New Roman" w:hAnsi="Times New Roman" w:cs="Times New Roman"/>
                <w:lang w:val="en-IN"/>
              </w:rPr>
              <w:t>s</w:t>
            </w:r>
            <w:r>
              <w:rPr>
                <w:rFonts w:ascii="Times New Roman" w:hAnsi="Times New Roman" w:cs="Times New Roman"/>
              </w:rPr>
              <w:t>' gratification and degraded morals among health</w:t>
            </w:r>
            <w:r>
              <w:rPr>
                <w:rFonts w:ascii="Times New Roman" w:hAnsi="Times New Roman" w:cs="Times New Roman"/>
                <w:lang w:val="en-IN"/>
              </w:rPr>
              <w:t xml:space="preserve"> </w:t>
            </w:r>
            <w:r>
              <w:rPr>
                <w:rFonts w:ascii="Times New Roman" w:hAnsi="Times New Roman" w:cs="Times New Roman"/>
              </w:rPr>
              <w:t xml:space="preserve">care </w:t>
            </w:r>
            <w:r>
              <w:rPr>
                <w:rFonts w:ascii="Times New Roman" w:hAnsi="Times New Roman" w:cs="Times New Roman"/>
                <w:lang w:val="en-IN"/>
              </w:rPr>
              <w:t>workers</w:t>
            </w:r>
            <w:r>
              <w:rPr>
                <w:rFonts w:ascii="Times New Roman" w:hAnsi="Times New Roman" w:cs="Times New Roman"/>
              </w:rPr>
              <w:t>, who feel hopeless to change the condition.</w:t>
            </w:r>
            <w:r>
              <w:rPr>
                <w:rFonts w:ascii="Times New Roman" w:hAnsi="Times New Roman" w:cs="Times New Roman"/>
                <w:vertAlign w:val="superscript"/>
              </w:rPr>
              <w:t>4</w:t>
            </w:r>
          </w:p>
          <w:tbl>
            <w:tblPr>
              <w:tblStyle w:val="8"/>
              <w:tblW w:w="94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4"/>
              <w:gridCol w:w="4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4" w:type="dxa"/>
                </w:tcPr>
                <w:p>
                  <w:pPr>
                    <w:pStyle w:val="9"/>
                    <w:spacing w:after="240" w:line="276" w:lineRule="auto"/>
                    <w:jc w:val="both"/>
                    <w:rPr>
                      <w:rFonts w:ascii="Times New Roman" w:hAnsi="Times New Roman" w:cs="Times New Roman"/>
                    </w:rPr>
                  </w:pPr>
                  <w:r>
                    <w:rPr>
                      <w:rFonts w:ascii="Times New Roman" w:hAnsi="Times New Roman" w:cs="Times New Roman"/>
                    </w:rPr>
                    <w:t>Category</w:t>
                  </w:r>
                  <w:r>
                    <w:rPr>
                      <w:rFonts w:ascii="Times New Roman" w:hAnsi="Times New Roman" w:cs="Times New Roman"/>
                      <w:lang w:val="en-IN"/>
                    </w:rPr>
                    <w:t>-</w:t>
                  </w:r>
                  <w:r>
                    <w:rPr>
                      <w:rFonts w:ascii="Times New Roman" w:hAnsi="Times New Roman" w:cs="Times New Roman"/>
                    </w:rPr>
                    <w:t>A</w:t>
                  </w:r>
                </w:p>
              </w:tc>
              <w:tc>
                <w:tcPr>
                  <w:tcW w:w="4724" w:type="dxa"/>
                </w:tcPr>
                <w:p>
                  <w:pPr>
                    <w:pStyle w:val="9"/>
                    <w:spacing w:after="240" w:line="276" w:lineRule="auto"/>
                    <w:jc w:val="both"/>
                    <w:rPr>
                      <w:rFonts w:ascii="Times New Roman" w:hAnsi="Times New Roman" w:cs="Times New Roman"/>
                    </w:rPr>
                  </w:pPr>
                  <w:r>
                    <w:rPr>
                      <w:rFonts w:ascii="Times New Roman" w:hAnsi="Times New Roman" w:cs="Times New Roman"/>
                      <w:shd w:val="clear" w:color="auto" w:fill="FFFFFF"/>
                    </w:rPr>
                    <w:t>Events or circumstances</w:t>
                  </w:r>
                  <w:r>
                    <w:rPr>
                      <w:rFonts w:ascii="Times New Roman" w:hAnsi="Times New Roman" w:cs="Times New Roman"/>
                      <w:shd w:val="clear" w:color="auto" w:fill="FFFFFF"/>
                      <w:lang w:val="en-IN"/>
                    </w:rPr>
                    <w:t xml:space="preserve"> which</w:t>
                  </w:r>
                  <w:r>
                    <w:rPr>
                      <w:rFonts w:ascii="Times New Roman" w:hAnsi="Times New Roman" w:cs="Times New Roman"/>
                      <w:shd w:val="clear" w:color="auto" w:fill="FFFFFF"/>
                    </w:rPr>
                    <w:t xml:space="preserve"> have the potential to lead to error.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4" w:type="dxa"/>
                </w:tcPr>
                <w:p>
                  <w:pPr>
                    <w:pStyle w:val="9"/>
                    <w:spacing w:after="240" w:line="276" w:lineRule="auto"/>
                    <w:jc w:val="both"/>
                    <w:rPr>
                      <w:rFonts w:ascii="Times New Roman" w:hAnsi="Times New Roman" w:cs="Times New Roman"/>
                    </w:rPr>
                  </w:pPr>
                  <w:r>
                    <w:rPr>
                      <w:rFonts w:ascii="Times New Roman" w:hAnsi="Times New Roman" w:cs="Times New Roman"/>
                    </w:rPr>
                    <w:t>Category</w:t>
                  </w:r>
                  <w:r>
                    <w:rPr>
                      <w:rFonts w:ascii="Times New Roman" w:hAnsi="Times New Roman" w:cs="Times New Roman"/>
                      <w:lang w:val="en-IN"/>
                    </w:rPr>
                    <w:t>-</w:t>
                  </w:r>
                  <w:r>
                    <w:rPr>
                      <w:rFonts w:ascii="Times New Roman" w:hAnsi="Times New Roman" w:cs="Times New Roman"/>
                    </w:rPr>
                    <w:t>B</w:t>
                  </w:r>
                </w:p>
              </w:tc>
              <w:tc>
                <w:tcPr>
                  <w:tcW w:w="4724" w:type="dxa"/>
                </w:tcPr>
                <w:p>
                  <w:pPr>
                    <w:pStyle w:val="9"/>
                    <w:spacing w:after="240" w:line="276" w:lineRule="auto"/>
                    <w:jc w:val="both"/>
                    <w:rPr>
                      <w:rFonts w:ascii="Times New Roman" w:hAnsi="Times New Roman" w:cs="Times New Roman"/>
                    </w:rPr>
                  </w:pPr>
                  <w:r>
                    <w:rPr>
                      <w:rFonts w:ascii="Times New Roman" w:hAnsi="Times New Roman" w:cs="Times New Roman"/>
                      <w:shd w:val="clear" w:color="auto" w:fill="FFFFFF"/>
                    </w:rPr>
                    <w:t>Error happened, but it didn't get to the patient.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4" w:type="dxa"/>
                </w:tcPr>
                <w:p>
                  <w:pPr>
                    <w:pStyle w:val="9"/>
                    <w:spacing w:after="240" w:line="276" w:lineRule="auto"/>
                    <w:jc w:val="both"/>
                    <w:rPr>
                      <w:rFonts w:ascii="Times New Roman" w:hAnsi="Times New Roman" w:cs="Times New Roman"/>
                    </w:rPr>
                  </w:pPr>
                  <w:r>
                    <w:rPr>
                      <w:rFonts w:ascii="Times New Roman" w:hAnsi="Times New Roman" w:cs="Times New Roman"/>
                    </w:rPr>
                    <w:t>Category</w:t>
                  </w:r>
                  <w:r>
                    <w:rPr>
                      <w:rFonts w:ascii="Times New Roman" w:hAnsi="Times New Roman" w:cs="Times New Roman"/>
                      <w:lang w:val="en-IN"/>
                    </w:rPr>
                    <w:t>-</w:t>
                  </w:r>
                  <w:r>
                    <w:rPr>
                      <w:rFonts w:ascii="Times New Roman" w:hAnsi="Times New Roman" w:cs="Times New Roman"/>
                    </w:rPr>
                    <w:t>C</w:t>
                  </w:r>
                </w:p>
              </w:tc>
              <w:tc>
                <w:tcPr>
                  <w:tcW w:w="4724" w:type="dxa"/>
                </w:tcPr>
                <w:p>
                  <w:pPr>
                    <w:pStyle w:val="9"/>
                    <w:spacing w:after="240" w:line="276" w:lineRule="auto"/>
                    <w:jc w:val="both"/>
                    <w:rPr>
                      <w:rFonts w:ascii="Times New Roman" w:hAnsi="Times New Roman" w:cs="Times New Roman"/>
                    </w:rPr>
                  </w:pPr>
                  <w:r>
                    <w:rPr>
                      <w:rFonts w:ascii="Times New Roman" w:hAnsi="Times New Roman" w:cs="Times New Roman"/>
                      <w:shd w:val="clear" w:color="auto" w:fill="FFFFFF"/>
                    </w:rPr>
                    <w:t>An error that reached the patient but did not do any harm (including omission errors)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4" w:type="dxa"/>
                </w:tcPr>
                <w:p>
                  <w:pPr>
                    <w:pStyle w:val="9"/>
                    <w:spacing w:after="240" w:line="276" w:lineRule="auto"/>
                    <w:jc w:val="both"/>
                    <w:rPr>
                      <w:rFonts w:ascii="Times New Roman" w:hAnsi="Times New Roman" w:cs="Times New Roman"/>
                    </w:rPr>
                  </w:pPr>
                  <w:r>
                    <w:rPr>
                      <w:rFonts w:ascii="Times New Roman" w:hAnsi="Times New Roman" w:cs="Times New Roman"/>
                    </w:rPr>
                    <w:t>Category</w:t>
                  </w:r>
                  <w:r>
                    <w:rPr>
                      <w:rFonts w:ascii="Times New Roman" w:hAnsi="Times New Roman" w:cs="Times New Roman"/>
                      <w:lang w:val="en-IN"/>
                    </w:rPr>
                    <w:t>-</w:t>
                  </w:r>
                  <w:r>
                    <w:rPr>
                      <w:rFonts w:ascii="Times New Roman" w:hAnsi="Times New Roman" w:cs="Times New Roman"/>
                    </w:rPr>
                    <w:t>D</w:t>
                  </w:r>
                </w:p>
              </w:tc>
              <w:tc>
                <w:tcPr>
                  <w:tcW w:w="4724" w:type="dxa"/>
                </w:tcPr>
                <w:p>
                  <w:pPr>
                    <w:pStyle w:val="9"/>
                    <w:spacing w:after="240" w:line="276" w:lineRule="auto"/>
                    <w:jc w:val="both"/>
                    <w:rPr>
                      <w:rFonts w:ascii="Times New Roman" w:hAnsi="Times New Roman" w:cs="Times New Roman"/>
                    </w:rPr>
                  </w:pPr>
                  <w:r>
                    <w:rPr>
                      <w:rFonts w:ascii="Times New Roman" w:hAnsi="Times New Roman" w:cs="Times New Roman"/>
                      <w:shd w:val="clear" w:color="auto" w:fill="FFFFFF"/>
                    </w:rPr>
                    <w:t>Error reached the patient; necessitating monitoring to make sure the patient wasn't harmed</w:t>
                  </w:r>
                  <w:r>
                    <w:rPr>
                      <w:rFonts w:ascii="Times New Roman" w:hAnsi="Times New Roman" w:cs="Times New Roman"/>
                      <w:shd w:val="clear" w:color="auto" w:fill="FFFFFF"/>
                      <w:lang w:val="en-IN"/>
                    </w:rPr>
                    <w:t xml:space="preserve"> </w:t>
                  </w:r>
                  <w:r>
                    <w:rPr>
                      <w:rFonts w:ascii="Times New Roman" w:hAnsi="Times New Roman" w:cs="Times New Roman"/>
                      <w:shd w:val="clear" w:color="auto" w:fill="FFFFFF"/>
                    </w:rPr>
                    <w:t>and/or requiring action to stop the harm.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4" w:type="dxa"/>
                </w:tcPr>
                <w:p>
                  <w:pPr>
                    <w:pStyle w:val="9"/>
                    <w:spacing w:after="240" w:line="276" w:lineRule="auto"/>
                    <w:jc w:val="both"/>
                    <w:rPr>
                      <w:rFonts w:ascii="Times New Roman" w:hAnsi="Times New Roman" w:cs="Times New Roman"/>
                    </w:rPr>
                  </w:pPr>
                  <w:r>
                    <w:rPr>
                      <w:rFonts w:ascii="Times New Roman" w:hAnsi="Times New Roman" w:cs="Times New Roman"/>
                    </w:rPr>
                    <w:t>Category</w:t>
                  </w:r>
                  <w:r>
                    <w:rPr>
                      <w:rFonts w:ascii="Times New Roman" w:hAnsi="Times New Roman" w:cs="Times New Roman"/>
                      <w:lang w:val="en-IN"/>
                    </w:rPr>
                    <w:t>-</w:t>
                  </w:r>
                  <w:r>
                    <w:rPr>
                      <w:rFonts w:ascii="Times New Roman" w:hAnsi="Times New Roman" w:cs="Times New Roman"/>
                    </w:rPr>
                    <w:t>E</w:t>
                  </w:r>
                </w:p>
              </w:tc>
              <w:tc>
                <w:tcPr>
                  <w:tcW w:w="4724" w:type="dxa"/>
                </w:tcPr>
                <w:p>
                  <w:pPr>
                    <w:pStyle w:val="9"/>
                    <w:spacing w:after="240" w:line="276" w:lineRule="auto"/>
                    <w:jc w:val="both"/>
                    <w:rPr>
                      <w:rFonts w:ascii="Times New Roman" w:hAnsi="Times New Roman" w:cs="Times New Roman"/>
                    </w:rPr>
                  </w:pPr>
                  <w:r>
                    <w:rPr>
                      <w:rFonts w:ascii="Times New Roman" w:hAnsi="Times New Roman" w:cs="Times New Roman"/>
                      <w:shd w:val="clear" w:color="auto" w:fill="FFFFFF"/>
                    </w:rPr>
                    <w:t>Error happened that may have caused the patient's momentary injury or resulted in it, necessitating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4" w:type="dxa"/>
                </w:tcPr>
                <w:p>
                  <w:pPr>
                    <w:pStyle w:val="9"/>
                    <w:spacing w:after="240" w:line="276" w:lineRule="auto"/>
                    <w:jc w:val="both"/>
                    <w:rPr>
                      <w:rFonts w:ascii="Times New Roman" w:hAnsi="Times New Roman" w:cs="Times New Roman"/>
                    </w:rPr>
                  </w:pPr>
                  <w:r>
                    <w:rPr>
                      <w:rFonts w:ascii="Times New Roman" w:hAnsi="Times New Roman" w:cs="Times New Roman"/>
                    </w:rPr>
                    <w:t>Category</w:t>
                  </w:r>
                  <w:r>
                    <w:rPr>
                      <w:rFonts w:ascii="Times New Roman" w:hAnsi="Times New Roman" w:cs="Times New Roman"/>
                      <w:lang w:val="en-IN"/>
                    </w:rPr>
                    <w:t>-</w:t>
                  </w:r>
                  <w:r>
                    <w:rPr>
                      <w:rFonts w:ascii="Times New Roman" w:hAnsi="Times New Roman" w:cs="Times New Roman"/>
                    </w:rPr>
                    <w:t>F</w:t>
                  </w:r>
                </w:p>
              </w:tc>
              <w:tc>
                <w:tcPr>
                  <w:tcW w:w="4724" w:type="dxa"/>
                </w:tcPr>
                <w:p>
                  <w:pPr>
                    <w:pStyle w:val="9"/>
                    <w:spacing w:after="240" w:line="276" w:lineRule="auto"/>
                    <w:jc w:val="both"/>
                    <w:rPr>
                      <w:rFonts w:ascii="Times New Roman" w:hAnsi="Times New Roman" w:cs="Times New Roman"/>
                    </w:rPr>
                  </w:pPr>
                  <w:r>
                    <w:rPr>
                      <w:rFonts w:ascii="Times New Roman" w:hAnsi="Times New Roman" w:cs="Times New Roman"/>
                      <w:shd w:val="clear" w:color="auto" w:fill="FFFFFF"/>
                    </w:rPr>
                    <w:t xml:space="preserve">An error was made that may have caused the patient's momentary injury or resulted in it, necessitating the patient's initial or extended </w:t>
                  </w:r>
                  <w:r>
                    <w:rPr>
                      <w:rFonts w:ascii="Times New Roman" w:hAnsi="Times New Roman" w:cs="Times New Roman"/>
                      <w:shd w:val="clear" w:color="auto" w:fill="FFFFFF"/>
                      <w:lang w:val="en-IN"/>
                    </w:rPr>
                    <w:t>hospitalization</w:t>
                  </w:r>
                  <w:r>
                    <w:rPr>
                      <w:rFonts w:ascii="Times New Roman" w:hAnsi="Times New Roman" w:cs="Times New Roman"/>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4" w:type="dxa"/>
                </w:tcPr>
                <w:p>
                  <w:pPr>
                    <w:pStyle w:val="9"/>
                    <w:spacing w:after="240" w:line="276" w:lineRule="auto"/>
                    <w:jc w:val="both"/>
                    <w:rPr>
                      <w:rFonts w:ascii="Times New Roman" w:hAnsi="Times New Roman" w:cs="Times New Roman"/>
                    </w:rPr>
                  </w:pPr>
                  <w:r>
                    <w:rPr>
                      <w:rFonts w:ascii="Times New Roman" w:hAnsi="Times New Roman" w:cs="Times New Roman"/>
                    </w:rPr>
                    <w:t>Category</w:t>
                  </w:r>
                  <w:r>
                    <w:rPr>
                      <w:rFonts w:ascii="Times New Roman" w:hAnsi="Times New Roman" w:cs="Times New Roman"/>
                      <w:lang w:val="en-IN"/>
                    </w:rPr>
                    <w:t>-</w:t>
                  </w:r>
                  <w:r>
                    <w:rPr>
                      <w:rFonts w:ascii="Times New Roman" w:hAnsi="Times New Roman" w:cs="Times New Roman"/>
                    </w:rPr>
                    <w:t>G</w:t>
                  </w:r>
                </w:p>
              </w:tc>
              <w:tc>
                <w:tcPr>
                  <w:tcW w:w="4724" w:type="dxa"/>
                </w:tcPr>
                <w:p>
                  <w:pPr>
                    <w:pStyle w:val="9"/>
                    <w:spacing w:after="240" w:line="276" w:lineRule="auto"/>
                    <w:jc w:val="both"/>
                    <w:rPr>
                      <w:rFonts w:ascii="Times New Roman" w:hAnsi="Times New Roman" w:cs="Times New Roman"/>
                    </w:rPr>
                  </w:pPr>
                  <w:r>
                    <w:rPr>
                      <w:rFonts w:ascii="Times New Roman" w:hAnsi="Times New Roman" w:cs="Times New Roman"/>
                      <w:shd w:val="clear" w:color="auto" w:fill="FFFFFF"/>
                    </w:rPr>
                    <w:t xml:space="preserve">Error happened that may have caused the patient's irreversible injury or perhaps just </w:t>
                  </w:r>
                  <w:r>
                    <w:rPr>
                      <w:rFonts w:ascii="Times New Roman" w:hAnsi="Times New Roman" w:cs="Times New Roman"/>
                      <w:shd w:val="clear" w:color="auto" w:fill="FFFFFF"/>
                      <w:lang w:val="en-IN"/>
                    </w:rPr>
                    <w:t>contributed to</w:t>
                  </w:r>
                  <w:r>
                    <w:rPr>
                      <w:rFonts w:ascii="Times New Roman" w:hAnsi="Times New Roman" w:cs="Times New Roman"/>
                      <w:shd w:val="clear" w:color="auto" w:fill="FFFFFF"/>
                    </w:rPr>
                    <w:t xml:space="preserve">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4" w:type="dxa"/>
                </w:tcPr>
                <w:p>
                  <w:pPr>
                    <w:pStyle w:val="9"/>
                    <w:spacing w:after="240" w:line="276" w:lineRule="auto"/>
                    <w:jc w:val="both"/>
                    <w:rPr>
                      <w:rFonts w:ascii="Times New Roman" w:hAnsi="Times New Roman" w:cs="Times New Roman"/>
                    </w:rPr>
                  </w:pPr>
                  <w:r>
                    <w:rPr>
                      <w:rFonts w:ascii="Times New Roman" w:hAnsi="Times New Roman" w:cs="Times New Roman"/>
                    </w:rPr>
                    <w:t>Category</w:t>
                  </w:r>
                  <w:r>
                    <w:rPr>
                      <w:rFonts w:ascii="Times New Roman" w:hAnsi="Times New Roman" w:cs="Times New Roman"/>
                      <w:lang w:val="en-IN"/>
                    </w:rPr>
                    <w:t>-</w:t>
                  </w:r>
                  <w:r>
                    <w:rPr>
                      <w:rFonts w:ascii="Times New Roman" w:hAnsi="Times New Roman" w:cs="Times New Roman"/>
                    </w:rPr>
                    <w:t>H</w:t>
                  </w:r>
                </w:p>
              </w:tc>
              <w:tc>
                <w:tcPr>
                  <w:tcW w:w="4724" w:type="dxa"/>
                </w:tcPr>
                <w:p>
                  <w:pPr>
                    <w:pStyle w:val="9"/>
                    <w:spacing w:after="240" w:line="276" w:lineRule="auto"/>
                    <w:jc w:val="both"/>
                    <w:rPr>
                      <w:rFonts w:ascii="Times New Roman" w:hAnsi="Times New Roman" w:cs="Times New Roman"/>
                    </w:rPr>
                  </w:pPr>
                  <w:r>
                    <w:rPr>
                      <w:rFonts w:ascii="Times New Roman" w:hAnsi="Times New Roman" w:cs="Times New Roman"/>
                      <w:shd w:val="clear" w:color="auto" w:fill="FFFFFF"/>
                    </w:rPr>
                    <w:t>Error happened that necessitated intervention to maintain life.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724" w:type="dxa"/>
                </w:tcPr>
                <w:p>
                  <w:pPr>
                    <w:pStyle w:val="9"/>
                    <w:spacing w:after="240" w:line="276" w:lineRule="auto"/>
                    <w:jc w:val="both"/>
                    <w:rPr>
                      <w:rFonts w:ascii="Times New Roman" w:hAnsi="Times New Roman" w:cs="Times New Roman"/>
                    </w:rPr>
                  </w:pPr>
                  <w:r>
                    <w:rPr>
                      <w:rFonts w:ascii="Times New Roman" w:hAnsi="Times New Roman" w:cs="Times New Roman"/>
                    </w:rPr>
                    <w:t>Category</w:t>
                  </w:r>
                  <w:r>
                    <w:rPr>
                      <w:rFonts w:ascii="Times New Roman" w:hAnsi="Times New Roman" w:cs="Times New Roman"/>
                      <w:lang w:val="en-IN"/>
                    </w:rPr>
                    <w:t>-</w:t>
                  </w:r>
                  <w:r>
                    <w:rPr>
                      <w:rFonts w:ascii="Times New Roman" w:hAnsi="Times New Roman" w:cs="Times New Roman"/>
                    </w:rPr>
                    <w:t>I</w:t>
                  </w:r>
                </w:p>
              </w:tc>
              <w:tc>
                <w:tcPr>
                  <w:tcW w:w="4724" w:type="dxa"/>
                </w:tcPr>
                <w:p>
                  <w:pPr>
                    <w:pStyle w:val="9"/>
                    <w:spacing w:after="240" w:line="276" w:lineRule="auto"/>
                    <w:jc w:val="both"/>
                    <w:rPr>
                      <w:rFonts w:ascii="Times New Roman" w:hAnsi="Times New Roman" w:cs="Times New Roman"/>
                    </w:rPr>
                  </w:pPr>
                  <w:r>
                    <w:rPr>
                      <w:rFonts w:ascii="Times New Roman" w:hAnsi="Times New Roman" w:cs="Times New Roman"/>
                      <w:shd w:val="clear" w:color="auto" w:fill="FFFFFF"/>
                    </w:rPr>
                    <w:t>Error happened that could have caused the patient's death or contributed to it.</w:t>
                  </w:r>
                </w:p>
              </w:tc>
            </w:tr>
          </w:tbl>
          <w:p>
            <w:pPr>
              <w:pStyle w:val="9"/>
              <w:spacing w:after="240" w:line="276" w:lineRule="auto"/>
              <w:jc w:val="both"/>
              <w:rPr>
                <w:rFonts w:ascii="Times New Roman" w:hAnsi="Times New Roman" w:cs="Times New Roman"/>
                <w:vertAlign w:val="superscript"/>
              </w:rPr>
            </w:pPr>
            <w:r>
              <w:rPr>
                <w:rFonts w:ascii="Times New Roman" w:hAnsi="Times New Roman" w:cs="Times New Roman"/>
                <w:shd w:val="clear" w:color="auto" w:fill="FFFFFF"/>
              </w:rPr>
              <w:t>Table 1: Categorization of Medication Error based on the harm score</w:t>
            </w:r>
            <w:r>
              <w:rPr>
                <w:rFonts w:ascii="Times New Roman" w:hAnsi="Times New Roman" w:cs="Times New Roman"/>
                <w:shd w:val="clear" w:color="auto" w:fill="FFFFFF"/>
                <w:vertAlign w:val="superscript"/>
              </w:rPr>
              <w:t>13</w:t>
            </w:r>
          </w:p>
          <w:p>
            <w:pPr>
              <w:pStyle w:val="9"/>
              <w:spacing w:after="240" w:line="276" w:lineRule="auto"/>
              <w:jc w:val="both"/>
              <w:rPr>
                <w:rFonts w:ascii="Times New Roman" w:hAnsi="Times New Roman" w:cs="Times New Roman"/>
                <w:b/>
                <w:bCs/>
                <w:sz w:val="20"/>
                <w:szCs w:val="20"/>
              </w:rPr>
            </w:pPr>
          </w:p>
          <w:p>
            <w:pPr>
              <w:pStyle w:val="9"/>
              <w:spacing w:after="240" w:line="276" w:lineRule="auto"/>
              <w:jc w:val="both"/>
              <w:rPr>
                <w:rFonts w:ascii="Times New Roman" w:hAnsi="Times New Roman" w:cs="Times New Roman"/>
                <w:b/>
                <w:bCs/>
              </w:rPr>
            </w:pPr>
            <w:r>
              <w:rPr>
                <w:rFonts w:ascii="Times New Roman" w:hAnsi="Times New Roman" w:cs="Times New Roman"/>
                <w:b/>
                <w:bCs/>
              </w:rPr>
              <w:t>DETECTION OF MEDICAL ERRORS</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Incident analysis is a precious way of learning about healthcare institutions and, ideally, contributes to progress to improve patient condition, such as the introduction of procedures or systemic alteration in the environment where the error is more possible to happen. The primary policy that would be implemented by medical staff to try to reduce mistakes is non-punitive incident reporting.</w:t>
            </w:r>
            <w:r>
              <w:rPr>
                <w:rFonts w:ascii="Times New Roman" w:hAnsi="Times New Roman" w:cs="Times New Roman"/>
                <w:color w:val="000000"/>
                <w:sz w:val="24"/>
                <w:szCs w:val="24"/>
                <w:vertAlign w:val="superscript"/>
              </w:rPr>
              <w:t>6</w:t>
            </w:r>
          </w:p>
          <w:p>
            <w:pPr>
              <w:pStyle w:val="9"/>
              <w:spacing w:after="240" w:line="276" w:lineRule="auto"/>
              <w:jc w:val="both"/>
              <w:rPr>
                <w:rFonts w:ascii="Times New Roman" w:hAnsi="Times New Roman" w:cs="Times New Roman"/>
              </w:rPr>
            </w:pPr>
            <w:r>
              <w:rPr>
                <w:rFonts w:ascii="Times New Roman" w:hAnsi="Times New Roman" w:cs="Times New Roman"/>
              </w:rPr>
              <w:t xml:space="preserve">If this is the purpose, it is essential to record not only injuries but also near misses, a near miss is represented as "any act that might have caused an injury or damage." Near misses are precious resources to boost patient safety, since </w:t>
            </w:r>
            <w:r>
              <w:rPr>
                <w:rFonts w:ascii="Times New Roman" w:hAnsi="Times New Roman" w:cs="Times New Roman"/>
                <w:lang w:val="en-IN"/>
              </w:rPr>
              <w:t>it</w:t>
            </w:r>
            <w:r>
              <w:rPr>
                <w:rFonts w:ascii="Times New Roman" w:hAnsi="Times New Roman" w:cs="Times New Roman"/>
              </w:rPr>
              <w:t xml:space="preserve"> provide a broad</w:t>
            </w:r>
            <w:r>
              <w:rPr>
                <w:rFonts w:ascii="Times New Roman" w:hAnsi="Times New Roman" w:cs="Times New Roman"/>
                <w:lang w:val="en-IN"/>
              </w:rPr>
              <w:t>er</w:t>
            </w:r>
            <w:r>
              <w:rPr>
                <w:rFonts w:ascii="Times New Roman" w:hAnsi="Times New Roman" w:cs="Times New Roman"/>
              </w:rPr>
              <w:t xml:space="preserve"> explanation of the problem than just those accidents that happen.</w:t>
            </w:r>
            <w:r>
              <w:rPr>
                <w:rFonts w:ascii="Times New Roman" w:hAnsi="Times New Roman" w:cs="Times New Roman"/>
                <w:lang w:val="en-IN"/>
              </w:rPr>
              <w:t xml:space="preserve"> R</w:t>
            </w:r>
            <w:r>
              <w:rPr>
                <w:rFonts w:ascii="Times New Roman" w:hAnsi="Times New Roman" w:cs="Times New Roman"/>
              </w:rPr>
              <w:t xml:space="preserve">eporting </w:t>
            </w:r>
            <w:r>
              <w:rPr>
                <w:rFonts w:ascii="Times New Roman" w:hAnsi="Times New Roman" w:cs="Times New Roman"/>
                <w:lang w:val="en-IN"/>
              </w:rPr>
              <w:t>of i</w:t>
            </w:r>
            <w:r>
              <w:rPr>
                <w:rFonts w:ascii="Times New Roman" w:hAnsi="Times New Roman" w:cs="Times New Roman"/>
              </w:rPr>
              <w:t xml:space="preserve">ncident has its drawbacks as a way of determining the causes of human error in medicine: reports are not well </w:t>
            </w:r>
            <w:r>
              <w:rPr>
                <w:rFonts w:ascii="Times New Roman" w:hAnsi="Times New Roman" w:cs="Times New Roman"/>
                <w:lang w:val="en-IN"/>
              </w:rPr>
              <w:t>circulated</w:t>
            </w:r>
            <w:r>
              <w:rPr>
                <w:rFonts w:ascii="Times New Roman" w:hAnsi="Times New Roman" w:cs="Times New Roman"/>
              </w:rPr>
              <w:t xml:space="preserve"> across all personnel grades, adverse </w:t>
            </w:r>
            <w:r>
              <w:rPr>
                <w:rFonts w:ascii="Times New Roman" w:hAnsi="Times New Roman" w:cs="Times New Roman"/>
                <w:lang w:val="en-IN"/>
              </w:rPr>
              <w:t>reactions</w:t>
            </w:r>
            <w:r>
              <w:rPr>
                <w:rFonts w:ascii="Times New Roman" w:hAnsi="Times New Roman" w:cs="Times New Roman"/>
              </w:rPr>
              <w:t xml:space="preserve"> can occur only over a matter of days, weeks </w:t>
            </w:r>
            <w:r>
              <w:rPr>
                <w:rFonts w:ascii="Times New Roman" w:hAnsi="Times New Roman" w:cs="Times New Roman"/>
                <w:lang w:val="en-IN"/>
              </w:rPr>
              <w:t>and</w:t>
            </w:r>
            <w:r>
              <w:rPr>
                <w:rFonts w:ascii="Times New Roman" w:hAnsi="Times New Roman" w:cs="Times New Roman"/>
              </w:rPr>
              <w:t xml:space="preserve"> months, and voluntary reporting is occasionally used because workers are not sure of namelessness.</w:t>
            </w:r>
            <w:r>
              <w:rPr>
                <w:rFonts w:ascii="Times New Roman" w:hAnsi="Times New Roman" w:cs="Times New Roman"/>
                <w:vertAlign w:val="superscript"/>
              </w:rPr>
              <w:t>6</w:t>
            </w:r>
          </w:p>
          <w:p>
            <w:pPr>
              <w:autoSpaceDE w:val="0"/>
              <w:autoSpaceDN w:val="0"/>
              <w:adjustRightInd w:val="0"/>
              <w:spacing w:after="240"/>
              <w:jc w:val="both"/>
              <w:rPr>
                <w:rFonts w:ascii="Times New Roman" w:hAnsi="Times New Roman" w:cs="Times New Roman"/>
                <w:b/>
                <w:bCs/>
                <w:color w:val="000000"/>
                <w:sz w:val="24"/>
                <w:szCs w:val="24"/>
              </w:rPr>
            </w:pP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Detection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Chart analysis, computerized tracking, injury detection, and scanning evidence for allegations are significant approaches for identifying adverse events. </w:t>
            </w:r>
            <w:r>
              <w:rPr>
                <w:rFonts w:ascii="Times New Roman" w:hAnsi="Times New Roman" w:cs="Times New Roman"/>
                <w:color w:val="000000"/>
                <w:sz w:val="24"/>
                <w:szCs w:val="24"/>
                <w:lang w:val="en-IN"/>
              </w:rPr>
              <w:t>Medication Error</w:t>
            </w:r>
            <w:r>
              <w:rPr>
                <w:rFonts w:ascii="Times New Roman" w:hAnsi="Times New Roman" w:cs="Times New Roman"/>
                <w:color w:val="000000"/>
                <w:sz w:val="24"/>
                <w:szCs w:val="24"/>
              </w:rPr>
              <w:t>s are reported generally by close observation, self-imposed notification (by physicians, pharmacists, nurses, patients, and other</w:t>
            </w:r>
            <w:r>
              <w:rPr>
                <w:rFonts w:ascii="Times New Roman" w:hAnsi="Times New Roman" w:cs="Times New Roman"/>
                <w:color w:val="000000"/>
                <w:sz w:val="24"/>
                <w:szCs w:val="24"/>
                <w:lang w:val="en-IN"/>
              </w:rPr>
              <w:t xml:space="preserve"> healthcare workers</w:t>
            </w:r>
            <w:r>
              <w:rPr>
                <w:rFonts w:ascii="Times New Roman" w:hAnsi="Times New Roman" w:cs="Times New Roman"/>
                <w:color w:val="000000"/>
                <w:sz w:val="24"/>
                <w:szCs w:val="24"/>
              </w:rPr>
              <w:t xml:space="preserve">) and </w:t>
            </w:r>
            <w:r>
              <w:rPr>
                <w:rFonts w:ascii="Times New Roman" w:hAnsi="Times New Roman" w:cs="Times New Roman"/>
                <w:color w:val="000000"/>
                <w:sz w:val="24"/>
                <w:szCs w:val="24"/>
                <w:lang w:val="en-IN"/>
              </w:rPr>
              <w:t xml:space="preserve">medicine </w:t>
            </w:r>
            <w:r>
              <w:rPr>
                <w:rFonts w:ascii="Times New Roman" w:hAnsi="Times New Roman" w:cs="Times New Roman"/>
                <w:color w:val="000000"/>
                <w:sz w:val="24"/>
                <w:szCs w:val="24"/>
              </w:rPr>
              <w:t xml:space="preserve">chart analysis.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Based on relevant references (medical charts and laboratory records, drug data and administrative data), the chart analysis is retrospective. By using computerised evidence, such as electronic medical reports (EMR), computerised doctor order entry (CPOE), and computer-integrated stimuli, it can be strengthened. </w:t>
            </w:r>
          </w:p>
          <w:p>
            <w:pPr>
              <w:pStyle w:val="9"/>
              <w:spacing w:after="240" w:line="276" w:lineRule="auto"/>
              <w:jc w:val="both"/>
              <w:rPr>
                <w:rFonts w:ascii="Times New Roman" w:hAnsi="Times New Roman" w:cs="Times New Roman"/>
              </w:rPr>
            </w:pPr>
            <w:r>
              <w:rPr>
                <w:rFonts w:ascii="Times New Roman" w:hAnsi="Times New Roman" w:cs="Times New Roman"/>
              </w:rPr>
              <w:t>The disadvantages of this approach are the challenge of educating reviewers (pharmacists,</w:t>
            </w:r>
            <w:r>
              <w:rPr>
                <w:rFonts w:ascii="Times New Roman" w:hAnsi="Times New Roman" w:cs="Times New Roman"/>
                <w:lang w:val="en-IN"/>
              </w:rPr>
              <w:t xml:space="preserve"> </w:t>
            </w:r>
            <w:r>
              <w:rPr>
                <w:rFonts w:ascii="Times New Roman" w:hAnsi="Times New Roman" w:cs="Times New Roman"/>
              </w:rPr>
              <w:t>nurses,</w:t>
            </w:r>
            <w:r>
              <w:rPr>
                <w:rFonts w:ascii="Times New Roman" w:hAnsi="Times New Roman" w:cs="Times New Roman"/>
                <w:lang w:val="en-IN"/>
              </w:rPr>
              <w:t xml:space="preserve"> </w:t>
            </w:r>
            <w:r>
              <w:rPr>
                <w:rFonts w:ascii="Times New Roman" w:hAnsi="Times New Roman" w:cs="Times New Roman"/>
              </w:rPr>
              <w:t>testing assistants) and the fiscal and human capital necessary. In addition, the outcomes depend on the consistency of reporting and the ability of reviewers to capture effects.</w:t>
            </w:r>
            <w:r>
              <w:rPr>
                <w:rFonts w:ascii="Times New Roman" w:hAnsi="Times New Roman" w:cs="Times New Roman"/>
                <w:vertAlign w:val="superscript"/>
              </w:rPr>
              <w:t>12</w:t>
            </w:r>
          </w:p>
          <w:p>
            <w:pPr>
              <w:autoSpaceDE w:val="0"/>
              <w:autoSpaceDN w:val="0"/>
              <w:adjustRightInd w:val="0"/>
              <w:spacing w:after="240"/>
              <w:jc w:val="both"/>
              <w:rPr>
                <w:rFonts w:ascii="Times New Roman" w:hAnsi="Times New Roman" w:cs="Times New Roman"/>
                <w:b/>
                <w:bCs/>
                <w:color w:val="000000"/>
                <w:sz w:val="24"/>
                <w:szCs w:val="24"/>
              </w:rPr>
            </w:pP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b/>
                <w:bCs/>
                <w:color w:val="000000"/>
                <w:sz w:val="24"/>
                <w:szCs w:val="24"/>
              </w:rPr>
              <w:t>Computerized Monitoring</w:t>
            </w:r>
            <w:r>
              <w:rPr>
                <w:rFonts w:ascii="Times New Roman" w:hAnsi="Times New Roman" w:cs="Times New Roman"/>
                <w:b/>
                <w:bCs/>
                <w:color w:val="000000"/>
                <w:sz w:val="24"/>
                <w:szCs w:val="24"/>
                <w:lang w:val="en-IN"/>
              </w:rPr>
              <w:t xml:space="preserve"> System</w:t>
            </w:r>
            <w:r>
              <w:rPr>
                <w:rFonts w:ascii="Times New Roman" w:hAnsi="Times New Roman" w:cs="Times New Roman"/>
                <w:b/>
                <w:bCs/>
                <w:color w:val="000000"/>
                <w:sz w:val="24"/>
                <w:szCs w:val="24"/>
              </w:rPr>
              <w:t xml:space="preserve"> </w:t>
            </w:r>
          </w:p>
          <w:p>
            <w:pPr>
              <w:pStyle w:val="9"/>
              <w:spacing w:after="240" w:line="276" w:lineRule="auto"/>
              <w:jc w:val="both"/>
              <w:rPr>
                <w:rFonts w:ascii="Times New Roman" w:hAnsi="Times New Roman" w:cs="Times New Roman"/>
              </w:rPr>
            </w:pPr>
            <w:r>
              <w:rPr>
                <w:rFonts w:ascii="Times New Roman" w:hAnsi="Times New Roman" w:cs="Times New Roman"/>
              </w:rPr>
              <w:t xml:space="preserve">The current variant of </w:t>
            </w:r>
            <w:r>
              <w:rPr>
                <w:rFonts w:hint="default" w:ascii="Times New Roman" w:hAnsi="Times New Roman" w:cs="Times New Roman"/>
                <w:lang w:val="en-IN"/>
              </w:rPr>
              <w:t>“</w:t>
            </w:r>
            <w:r>
              <w:rPr>
                <w:rFonts w:ascii="Times New Roman" w:hAnsi="Times New Roman" w:cs="Times New Roman"/>
              </w:rPr>
              <w:t>self-imposed pharmacist reporting</w:t>
            </w:r>
            <w:r>
              <w:rPr>
                <w:rFonts w:hint="default" w:ascii="Times New Roman" w:hAnsi="Times New Roman" w:cs="Times New Roman"/>
                <w:lang w:val="en-IN"/>
              </w:rPr>
              <w:t>”</w:t>
            </w:r>
            <w:r>
              <w:rPr>
                <w:rFonts w:ascii="Times New Roman" w:hAnsi="Times New Roman" w:cs="Times New Roman"/>
              </w:rPr>
              <w:t xml:space="preserve"> (pharmacy logs) is computerized tracking. Pharmacists locate order mistakes, correct them, and complete a report. Therefore, drug failures before adverse </w:t>
            </w:r>
            <w:r>
              <w:rPr>
                <w:rFonts w:ascii="Times New Roman" w:hAnsi="Times New Roman" w:cs="Times New Roman"/>
                <w:lang w:val="en-IN"/>
              </w:rPr>
              <w:t>effects occur</w:t>
            </w:r>
            <w:r>
              <w:rPr>
                <w:rFonts w:ascii="Times New Roman" w:hAnsi="Times New Roman" w:cs="Times New Roman"/>
              </w:rPr>
              <w:t xml:space="preserve"> should be intercepted. If CPOE is in use, errors can be easily found in prescribing and dispensing. The introduction of advanced software facilitates the convergence of laboratory and clinical evidence with Clinical Decision Support Systems (CDSS), including adverse effect</w:t>
            </w:r>
            <w:r>
              <w:rPr>
                <w:rFonts w:ascii="Times New Roman" w:hAnsi="Times New Roman" w:cs="Times New Roman"/>
                <w:lang w:val="en-IN"/>
              </w:rPr>
              <w:t>s</w:t>
            </w:r>
            <w:r>
              <w:rPr>
                <w:rFonts w:ascii="Times New Roman" w:hAnsi="Times New Roman" w:cs="Times New Roman"/>
              </w:rPr>
              <w:t xml:space="preserve"> determination and prevention. Protection is improved by CPOE systems but needs to be used in conjunction with CDSS. It is expensive and important for safety to incorporate information technology, but it can also give rise to new, unidentified hazard</w:t>
            </w:r>
            <w:r>
              <w:rPr>
                <w:rFonts w:ascii="Times New Roman" w:hAnsi="Times New Roman" w:cs="Times New Roman"/>
                <w:lang w:val="en-IN"/>
              </w:rPr>
              <w:t>s</w:t>
            </w:r>
            <w:r>
              <w:rPr>
                <w:rFonts w:ascii="Times New Roman" w:hAnsi="Times New Roman" w:cs="Times New Roman"/>
              </w:rPr>
              <w:t>.</w:t>
            </w:r>
          </w:p>
        </w:tc>
      </w:tr>
    </w:tbl>
    <w:p>
      <w:pPr>
        <w:autoSpaceDE w:val="0"/>
        <w:autoSpaceDN w:val="0"/>
        <w:adjustRightInd w:val="0"/>
        <w:spacing w:after="240"/>
        <w:jc w:val="both"/>
        <w:rPr>
          <w:rFonts w:ascii="Times New Roman" w:hAnsi="Times New Roman" w:cs="Times New Roman"/>
          <w:color w:val="auto"/>
          <w:sz w:val="24"/>
          <w:szCs w:val="24"/>
          <w:highlight w:val="none"/>
        </w:rPr>
      </w:pPr>
      <w:r>
        <w:rPr>
          <w:rFonts w:ascii="Times New Roman" w:hAnsi="Times New Roman" w:cs="Times New Roman"/>
          <w:b/>
          <w:bCs/>
          <w:color w:val="auto"/>
          <w:sz w:val="24"/>
          <w:szCs w:val="24"/>
          <w:highlight w:val="none"/>
        </w:rPr>
        <w:t xml:space="preserve">Administrative database </w:t>
      </w:r>
    </w:p>
    <w:p>
      <w:pPr>
        <w:autoSpaceDE w:val="0"/>
        <w:autoSpaceDN w:val="0"/>
        <w:adjustRightInd w:val="0"/>
        <w:spacing w:after="240"/>
        <w:jc w:val="both"/>
        <w:rPr>
          <w:rFonts w:ascii="Times New Roman" w:hAnsi="Times New Roman" w:cs="Times New Roman"/>
          <w:color w:val="000000"/>
          <w:sz w:val="24"/>
          <w:szCs w:val="24"/>
        </w:rPr>
      </w:pPr>
      <w:r>
        <w:rPr>
          <w:rFonts w:hint="default" w:ascii="Times New Roman" w:hAnsi="Times New Roman" w:cs="Times New Roman"/>
          <w:color w:val="000000"/>
          <w:sz w:val="24"/>
          <w:szCs w:val="24"/>
          <w:lang w:val="en-IN"/>
        </w:rPr>
        <w:t>“</w:t>
      </w:r>
      <w:r>
        <w:rPr>
          <w:rFonts w:ascii="Times New Roman" w:hAnsi="Times New Roman" w:cs="Times New Roman"/>
          <w:color w:val="000000"/>
          <w:sz w:val="24"/>
          <w:szCs w:val="24"/>
        </w:rPr>
        <w:t>Screen International Classification of Diseases Administrative</w:t>
      </w:r>
      <w:r>
        <w:rPr>
          <w:rFonts w:hint="default" w:ascii="Times New Roman" w:hAnsi="Times New Roman" w:cs="Times New Roman"/>
          <w:color w:val="000000"/>
          <w:sz w:val="24"/>
          <w:szCs w:val="24"/>
          <w:lang w:val="en-IN"/>
        </w:rPr>
        <w:t>”</w:t>
      </w:r>
      <w:r>
        <w:rPr>
          <w:rFonts w:ascii="Times New Roman" w:hAnsi="Times New Roman" w:cs="Times New Roman"/>
          <w:color w:val="000000"/>
          <w:sz w:val="24"/>
          <w:szCs w:val="24"/>
        </w:rPr>
        <w:t xml:space="preserve"> Lists, 9th Edition Codes, for statistical purposes. From a mixture of discharge results, patient safety indices and adverse event adjusted rates are drawn up. However, because of the insufficiency of clinical records, adverse effects are poorly detected.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value of the </w:t>
      </w:r>
      <w:r>
        <w:rPr>
          <w:rFonts w:ascii="Times New Roman" w:hAnsi="Times New Roman" w:cs="Times New Roman"/>
          <w:color w:val="000000"/>
          <w:sz w:val="24"/>
          <w:szCs w:val="24"/>
          <w:lang w:val="en-IN"/>
        </w:rPr>
        <w:t>monitoring</w:t>
      </w:r>
      <w:r>
        <w:rPr>
          <w:rFonts w:ascii="Times New Roman" w:hAnsi="Times New Roman" w:cs="Times New Roman"/>
          <w:color w:val="000000"/>
          <w:sz w:val="24"/>
          <w:szCs w:val="24"/>
        </w:rPr>
        <w:t xml:space="preserve"> of data on claims is constrained by the underlying, much irrational, motives for </w:t>
      </w:r>
      <w:r>
        <w:rPr>
          <w:rFonts w:ascii="Times New Roman" w:hAnsi="Times New Roman" w:cs="Times New Roman"/>
          <w:color w:val="000000"/>
          <w:sz w:val="24"/>
          <w:szCs w:val="24"/>
          <w:lang w:val="en-IN"/>
        </w:rPr>
        <w:t xml:space="preserve">the </w:t>
      </w:r>
      <w:r>
        <w:rPr>
          <w:rFonts w:ascii="Times New Roman" w:hAnsi="Times New Roman" w:cs="Times New Roman"/>
          <w:color w:val="000000"/>
          <w:sz w:val="24"/>
          <w:szCs w:val="24"/>
        </w:rPr>
        <w:t>action and the presence of little numbers of local claims.</w:t>
      </w:r>
      <w:r>
        <w:rPr>
          <w:rFonts w:ascii="Times New Roman" w:hAnsi="Times New Roman" w:cs="Times New Roman"/>
          <w:color w:val="000000"/>
          <w:sz w:val="24"/>
          <w:szCs w:val="24"/>
          <w:lang w:val="en-IN"/>
        </w:rPr>
        <w:t xml:space="preserve"> Incidental</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IN"/>
        </w:rPr>
        <w:t>e</w:t>
      </w:r>
      <w:r>
        <w:rPr>
          <w:rFonts w:ascii="Times New Roman" w:hAnsi="Times New Roman" w:cs="Times New Roman"/>
          <w:color w:val="000000"/>
          <w:sz w:val="24"/>
          <w:szCs w:val="24"/>
        </w:rPr>
        <w:t xml:space="preserve">vents also need to be constantly monitored, and almost </w:t>
      </w:r>
      <w:r>
        <w:rPr>
          <w:rFonts w:ascii="Times New Roman" w:hAnsi="Times New Roman" w:cs="Times New Roman"/>
          <w:color w:val="000000"/>
          <w:sz w:val="24"/>
          <w:szCs w:val="24"/>
          <w:lang w:val="en-IN"/>
        </w:rPr>
        <w:t>1/3</w:t>
      </w:r>
      <w:r>
        <w:rPr>
          <w:rFonts w:ascii="Times New Roman" w:hAnsi="Times New Roman" w:cs="Times New Roman"/>
          <w:color w:val="000000"/>
          <w:sz w:val="24"/>
          <w:szCs w:val="24"/>
          <w:vertAlign w:val="superscript"/>
          <w:lang w:val="en-IN"/>
        </w:rPr>
        <w:t>rd</w:t>
      </w:r>
      <w:r>
        <w:rPr>
          <w:rFonts w:ascii="Times New Roman" w:hAnsi="Times New Roman" w:cs="Times New Roman"/>
          <w:color w:val="000000"/>
          <w:sz w:val="24"/>
          <w:szCs w:val="24"/>
          <w:lang w:val="en-IN"/>
        </w:rPr>
        <w:t xml:space="preserve"> </w:t>
      </w:r>
      <w:r>
        <w:rPr>
          <w:rFonts w:ascii="Times New Roman" w:hAnsi="Times New Roman" w:cs="Times New Roman"/>
          <w:color w:val="000000"/>
          <w:sz w:val="24"/>
          <w:szCs w:val="24"/>
        </w:rPr>
        <w:t xml:space="preserve">of claims lack proof of mistakes. Data on statements have a affirmative predictive benefit of about 50 % for adverse outcomes, of which just about 18 % point to a drug's origin.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Direct examination is the lone available tool for the identification of drug management errors. A qualified nurse monitors the delivery of medications, documents each activity, and then compares what has been done with the original instructions of the doctor. It is essential to train the observer and visit various units in sequence.</w:t>
      </w:r>
      <w:r>
        <w:rPr>
          <w:rFonts w:ascii="Times New Roman" w:hAnsi="Times New Roman" w:cs="Times New Roman"/>
          <w:color w:val="000000"/>
          <w:sz w:val="24"/>
          <w:szCs w:val="24"/>
          <w:vertAlign w:val="superscript"/>
        </w:rPr>
        <w:t>12</w:t>
      </w:r>
    </w:p>
    <w:p>
      <w:pPr>
        <w:autoSpaceDE w:val="0"/>
        <w:autoSpaceDN w:val="0"/>
        <w:adjustRightInd w:val="0"/>
        <w:spacing w:after="240"/>
        <w:jc w:val="both"/>
        <w:rPr>
          <w:rFonts w:ascii="Times New Roman" w:hAnsi="Times New Roman" w:cs="Times New Roman"/>
          <w:color w:val="000000"/>
          <w:sz w:val="24"/>
          <w:szCs w:val="24"/>
        </w:rPr>
      </w:pP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Reporting systems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Reporting of events where this is in effect, significant accidental events/deaths are compulsory and limited to (sentinel event list). With root cause analysis, a prompt narrative account of the incident must be submitted to the central agency that provides annual statistical analyses, captures all adverse effects and drug failures, and addresses questions for quality management.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There are </w:t>
      </w:r>
      <w:r>
        <w:rPr>
          <w:rFonts w:ascii="Times New Roman" w:hAnsi="Times New Roman" w:cs="Times New Roman"/>
          <w:b/>
          <w:bCs/>
          <w:color w:val="000000"/>
          <w:sz w:val="24"/>
          <w:szCs w:val="24"/>
          <w:lang w:val="en-IN"/>
        </w:rPr>
        <w:t>2</w:t>
      </w:r>
      <w:r>
        <w:rPr>
          <w:rFonts w:ascii="Times New Roman" w:hAnsi="Times New Roman" w:cs="Times New Roman"/>
          <w:b/>
          <w:bCs/>
          <w:color w:val="000000"/>
          <w:sz w:val="24"/>
          <w:szCs w:val="24"/>
        </w:rPr>
        <w:t xml:space="preserve"> safety‐oriented levels of reports: </w:t>
      </w:r>
    </w:p>
    <w:p>
      <w:pPr>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1. Voluntary reporting must be confidential, private and free of responsibility. To assist with reporting and review, a simple standardized form is needed. Feedback, daily reporting and corrective action execution are all essential. Near misses and prescription, mistakes are commonly registered, but adverse effects are hardly documented.</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A rising number of studies do not generally reflect bad practice, but are due to increased incident capture. The results of voluntary notification are the detection of deficiencies in functioning and latent systems, proof of the sensitive existence of procedures, the elimination of contributory factors and the propagation of a safety culture. </w:t>
      </w:r>
    </w:p>
    <w:p>
      <w:pPr>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Generally, an increasing number of studies do not symbolize </w:t>
      </w:r>
      <w:r>
        <w:rPr>
          <w:rFonts w:ascii="Times New Roman" w:hAnsi="Times New Roman" w:cs="Times New Roman"/>
          <w:color w:val="000000"/>
          <w:sz w:val="24"/>
          <w:szCs w:val="24"/>
          <w:lang w:val="en-IN"/>
        </w:rPr>
        <w:t>bad</w:t>
      </w:r>
      <w:r>
        <w:rPr>
          <w:rFonts w:ascii="Times New Roman" w:hAnsi="Times New Roman" w:cs="Times New Roman"/>
          <w:color w:val="000000"/>
          <w:sz w:val="24"/>
          <w:szCs w:val="24"/>
        </w:rPr>
        <w:t xml:space="preserve"> practice but are attributed to better capture of events. The discovery of defects in active and latent processes, evidence of the responsive nature of procedures, elimination of contributing factors and the spread of a protection culture are the effects of voluntary notification.</w:t>
      </w:r>
      <w:r>
        <w:rPr>
          <w:rFonts w:ascii="Times New Roman" w:hAnsi="Times New Roman" w:cs="Times New Roman"/>
          <w:color w:val="000000"/>
          <w:sz w:val="24"/>
          <w:szCs w:val="24"/>
          <w:vertAlign w:val="superscript"/>
        </w:rPr>
        <w:t>12</w:t>
      </w:r>
    </w:p>
    <w:p>
      <w:pPr>
        <w:spacing w:after="240"/>
        <w:jc w:val="both"/>
        <w:rPr>
          <w:rFonts w:ascii="Times New Roman" w:hAnsi="Times New Roman" w:cs="Times New Roman"/>
          <w:b/>
          <w:color w:val="000000"/>
          <w:sz w:val="32"/>
          <w:szCs w:val="32"/>
        </w:rPr>
      </w:pPr>
      <w:r>
        <w:rPr>
          <w:rFonts w:ascii="Times New Roman" w:hAnsi="Times New Roman" w:cs="Times New Roman"/>
          <w:b/>
          <w:color w:val="000000"/>
          <w:sz w:val="32"/>
          <w:szCs w:val="32"/>
        </w:rPr>
        <w:t>Information technology</w:t>
      </w:r>
      <w:r>
        <w:rPr>
          <w:rFonts w:ascii="Times New Roman" w:hAnsi="Times New Roman" w:cs="Times New Roman"/>
          <w:b/>
          <w:color w:val="000000"/>
          <w:sz w:val="32"/>
          <w:szCs w:val="32"/>
          <w:lang w:val="en-IN"/>
        </w:rPr>
        <w:t xml:space="preserve"> (IT)</w:t>
      </w:r>
      <w:r>
        <w:rPr>
          <w:rFonts w:ascii="Times New Roman" w:hAnsi="Times New Roman" w:cs="Times New Roman"/>
          <w:b/>
          <w:color w:val="000000"/>
          <w:sz w:val="32"/>
          <w:szCs w:val="32"/>
        </w:rPr>
        <w:t xml:space="preserve"> </w:t>
      </w:r>
      <w:r>
        <w:rPr>
          <w:rFonts w:ascii="Times New Roman" w:hAnsi="Times New Roman" w:cs="Times New Roman"/>
          <w:b/>
          <w:color w:val="000000"/>
          <w:sz w:val="32"/>
          <w:szCs w:val="32"/>
          <w:lang w:val="en-IN"/>
        </w:rPr>
        <w:t>processes</w:t>
      </w:r>
      <w:r>
        <w:rPr>
          <w:rFonts w:ascii="Times New Roman" w:hAnsi="Times New Roman" w:cs="Times New Roman"/>
          <w:b/>
          <w:color w:val="000000"/>
          <w:sz w:val="32"/>
          <w:szCs w:val="32"/>
        </w:rPr>
        <w:t xml:space="preserve"> in medic</w:t>
      </w:r>
      <w:r>
        <w:rPr>
          <w:rFonts w:ascii="Times New Roman" w:hAnsi="Times New Roman" w:cs="Times New Roman"/>
          <w:b/>
          <w:color w:val="000000"/>
          <w:sz w:val="32"/>
          <w:szCs w:val="32"/>
          <w:lang w:val="en-IN"/>
        </w:rPr>
        <w:t>ation</w:t>
      </w:r>
      <w:r>
        <w:rPr>
          <w:rFonts w:ascii="Times New Roman" w:hAnsi="Times New Roman" w:cs="Times New Roman"/>
          <w:b/>
          <w:color w:val="000000"/>
          <w:sz w:val="32"/>
          <w:szCs w:val="32"/>
        </w:rPr>
        <w:t xml:space="preserve"> management</w:t>
      </w:r>
      <w:r>
        <w:rPr>
          <w:rFonts w:ascii="Times New Roman" w:hAnsi="Times New Roman" w:cs="Times New Roman"/>
          <w:b/>
          <w:color w:val="000000"/>
          <w:sz w:val="32"/>
          <w:szCs w:val="32"/>
          <w:lang w:val="en-IN"/>
        </w:rPr>
        <w:t xml:space="preserve"> system</w:t>
      </w:r>
    </w:p>
    <w:p>
      <w:pPr>
        <w:shd w:val="clear" w:color="auto" w:fill="FFFFFF"/>
        <w:spacing w:before="400" w:after="240"/>
        <w:jc w:val="both"/>
        <w:rPr>
          <w:rFonts w:ascii="Times New Roman" w:hAnsi="Times New Roman" w:eastAsia="Times New Roman" w:cs="Times New Roman"/>
          <w:color w:val="212121"/>
          <w:sz w:val="24"/>
          <w:szCs w:val="24"/>
          <w:lang w:eastAsia="en-IN"/>
        </w:rPr>
      </w:pPr>
      <w:r>
        <w:rPr>
          <w:rFonts w:hint="default" w:ascii="Times New Roman" w:hAnsi="Times New Roman" w:eastAsia="Times New Roman" w:cs="Times New Roman"/>
          <w:color w:val="212121"/>
          <w:sz w:val="24"/>
          <w:szCs w:val="24"/>
          <w:lang w:val="en-US" w:eastAsia="en-IN"/>
        </w:rPr>
        <w:t>“</w:t>
      </w:r>
      <w:r>
        <w:rPr>
          <w:rFonts w:ascii="Times New Roman" w:hAnsi="Times New Roman" w:eastAsia="Times New Roman" w:cs="Times New Roman"/>
          <w:color w:val="212121"/>
          <w:sz w:val="24"/>
          <w:szCs w:val="24"/>
          <w:lang w:eastAsia="en-IN"/>
        </w:rPr>
        <w:t>Clinical decision-making</w:t>
      </w:r>
      <w:r>
        <w:rPr>
          <w:rFonts w:hint="default" w:ascii="Times New Roman" w:hAnsi="Times New Roman" w:eastAsia="Times New Roman" w:cs="Times New Roman"/>
          <w:color w:val="212121"/>
          <w:sz w:val="24"/>
          <w:szCs w:val="24"/>
          <w:lang w:val="en-US" w:eastAsia="en-IN"/>
        </w:rPr>
        <w:t>”</w:t>
      </w:r>
      <w:r>
        <w:rPr>
          <w:rFonts w:ascii="Times New Roman" w:hAnsi="Times New Roman" w:eastAsia="Times New Roman" w:cs="Times New Roman"/>
          <w:color w:val="212121"/>
          <w:sz w:val="24"/>
          <w:szCs w:val="24"/>
          <w:lang w:eastAsia="en-IN"/>
        </w:rPr>
        <w:t xml:space="preserve"> </w:t>
      </w:r>
      <w:r>
        <w:rPr>
          <w:rFonts w:ascii="Times New Roman" w:hAnsi="Times New Roman" w:eastAsia="Times New Roman" w:cs="Times New Roman"/>
          <w:color w:val="212121"/>
          <w:sz w:val="24"/>
          <w:szCs w:val="24"/>
          <w:lang w:val="en-US" w:eastAsia="en-IN"/>
        </w:rPr>
        <w:t>may be</w:t>
      </w:r>
      <w:r>
        <w:rPr>
          <w:rFonts w:ascii="Times New Roman" w:hAnsi="Times New Roman" w:eastAsia="Times New Roman" w:cs="Times New Roman"/>
          <w:color w:val="212121"/>
          <w:sz w:val="24"/>
          <w:szCs w:val="24"/>
          <w:lang w:eastAsia="en-IN"/>
        </w:rPr>
        <w:t xml:space="preserve"> a comp</w:t>
      </w:r>
      <w:r>
        <w:rPr>
          <w:rFonts w:ascii="Times New Roman" w:hAnsi="Times New Roman" w:eastAsia="Times New Roman" w:cs="Times New Roman"/>
          <w:color w:val="212121"/>
          <w:sz w:val="24"/>
          <w:szCs w:val="24"/>
          <w:lang w:val="en-US" w:eastAsia="en-IN"/>
        </w:rPr>
        <w:t>licated</w:t>
      </w:r>
      <w:r>
        <w:rPr>
          <w:rFonts w:ascii="Times New Roman" w:hAnsi="Times New Roman" w:eastAsia="Times New Roman" w:cs="Times New Roman"/>
          <w:color w:val="212121"/>
          <w:sz w:val="24"/>
          <w:szCs w:val="24"/>
          <w:lang w:eastAsia="en-IN"/>
        </w:rPr>
        <w:t xml:space="preserve"> procedure that rely on the human ability to produce united attention and to memorise, recall, and analyze immense amounts of information – all vulnerable areas. I</w:t>
      </w:r>
      <w:r>
        <w:rPr>
          <w:rFonts w:ascii="Times New Roman" w:hAnsi="Times New Roman" w:eastAsia="Times New Roman" w:cs="Times New Roman"/>
          <w:color w:val="212121"/>
          <w:sz w:val="24"/>
          <w:szCs w:val="24"/>
          <w:lang w:val="en-US" w:eastAsia="en-IN"/>
        </w:rPr>
        <w:t>nformation technology</w:t>
      </w:r>
      <w:r>
        <w:rPr>
          <w:rFonts w:ascii="Times New Roman" w:hAnsi="Times New Roman" w:eastAsia="Times New Roman" w:cs="Times New Roman"/>
          <w:color w:val="212121"/>
          <w:sz w:val="24"/>
          <w:szCs w:val="24"/>
          <w:lang w:eastAsia="en-IN"/>
        </w:rPr>
        <w:t xml:space="preserve"> systems can modify access to portion of </w:t>
      </w:r>
      <w:r>
        <w:rPr>
          <w:rFonts w:ascii="Times New Roman" w:hAnsi="Times New Roman" w:eastAsia="Times New Roman" w:cs="Times New Roman"/>
          <w:color w:val="212121"/>
          <w:sz w:val="24"/>
          <w:szCs w:val="24"/>
          <w:lang w:val="en-US" w:eastAsia="en-IN"/>
        </w:rPr>
        <w:t xml:space="preserve">a </w:t>
      </w:r>
      <w:r>
        <w:rPr>
          <w:rFonts w:ascii="Times New Roman" w:hAnsi="Times New Roman" w:eastAsia="Times New Roman" w:cs="Times New Roman"/>
          <w:color w:val="212121"/>
          <w:sz w:val="24"/>
          <w:szCs w:val="24"/>
          <w:lang w:eastAsia="en-IN"/>
        </w:rPr>
        <w:t xml:space="preserve">data, organize them, and identify </w:t>
      </w:r>
      <w:r>
        <w:rPr>
          <w:rFonts w:ascii="Times New Roman" w:hAnsi="Times New Roman" w:eastAsia="Times New Roman" w:cs="Times New Roman"/>
          <w:color w:val="212121"/>
          <w:sz w:val="24"/>
          <w:szCs w:val="24"/>
          <w:lang w:val="en-US" w:eastAsia="en-IN"/>
        </w:rPr>
        <w:t>connection</w:t>
      </w:r>
      <w:r>
        <w:rPr>
          <w:rFonts w:ascii="Times New Roman" w:hAnsi="Times New Roman" w:eastAsia="Times New Roman" w:cs="Times New Roman"/>
          <w:color w:val="212121"/>
          <w:sz w:val="24"/>
          <w:szCs w:val="24"/>
          <w:lang w:eastAsia="en-IN"/>
        </w:rPr>
        <w:t xml:space="preserve"> between them. Practitioner </w:t>
      </w:r>
      <w:r>
        <w:rPr>
          <w:rFonts w:ascii="Times New Roman" w:hAnsi="Times New Roman" w:eastAsia="Times New Roman" w:cs="Times New Roman"/>
          <w:color w:val="212121"/>
          <w:sz w:val="24"/>
          <w:szCs w:val="24"/>
          <w:lang w:val="en-US" w:eastAsia="en-IN"/>
        </w:rPr>
        <w:t>sometimes</w:t>
      </w:r>
      <w:r>
        <w:rPr>
          <w:rFonts w:ascii="Times New Roman" w:hAnsi="Times New Roman" w:eastAsia="Times New Roman" w:cs="Times New Roman"/>
          <w:color w:val="212121"/>
          <w:sz w:val="24"/>
          <w:szCs w:val="24"/>
          <w:lang w:eastAsia="en-IN"/>
        </w:rPr>
        <w:t xml:space="preserve"> know the data (such as a patient's allergies,</w:t>
      </w:r>
      <w:r>
        <w:rPr>
          <w:rFonts w:ascii="Times New Roman" w:hAnsi="Times New Roman" w:eastAsia="Times New Roman" w:cs="Times New Roman"/>
          <w:color w:val="212121"/>
          <w:sz w:val="24"/>
          <w:szCs w:val="24"/>
          <w:lang w:val="en-US" w:eastAsia="en-IN"/>
        </w:rPr>
        <w:t xml:space="preserve"> </w:t>
      </w:r>
      <w:r>
        <w:rPr>
          <w:rFonts w:ascii="Times New Roman" w:hAnsi="Times New Roman" w:eastAsia="Times New Roman" w:cs="Times New Roman"/>
          <w:color w:val="212121"/>
          <w:sz w:val="24"/>
          <w:szCs w:val="24"/>
          <w:lang w:eastAsia="en-IN"/>
        </w:rPr>
        <w:t xml:space="preserve">a </w:t>
      </w:r>
      <w:r>
        <w:rPr>
          <w:rFonts w:ascii="Times New Roman" w:hAnsi="Times New Roman" w:eastAsia="Times New Roman" w:cs="Times New Roman"/>
          <w:color w:val="212121"/>
          <w:sz w:val="24"/>
          <w:szCs w:val="24"/>
          <w:lang w:val="en-US" w:eastAsia="en-IN"/>
        </w:rPr>
        <w:t>drug-food</w:t>
      </w:r>
      <w:r>
        <w:rPr>
          <w:rFonts w:ascii="Times New Roman" w:hAnsi="Times New Roman" w:eastAsia="Times New Roman" w:cs="Times New Roman"/>
          <w:color w:val="212121"/>
          <w:sz w:val="24"/>
          <w:szCs w:val="24"/>
          <w:lang w:eastAsia="en-IN"/>
        </w:rPr>
        <w:t xml:space="preserve"> </w:t>
      </w:r>
      <w:r>
        <w:rPr>
          <w:rFonts w:ascii="Times New Roman" w:hAnsi="Times New Roman" w:eastAsia="Times New Roman" w:cs="Times New Roman"/>
          <w:color w:val="212121"/>
          <w:sz w:val="24"/>
          <w:szCs w:val="24"/>
          <w:lang w:val="en-US" w:eastAsia="en-IN"/>
        </w:rPr>
        <w:t xml:space="preserve"> / drug-drug </w:t>
      </w:r>
      <w:r>
        <w:rPr>
          <w:rFonts w:ascii="Times New Roman" w:hAnsi="Times New Roman" w:eastAsia="Times New Roman" w:cs="Times New Roman"/>
          <w:color w:val="212121"/>
          <w:sz w:val="24"/>
          <w:szCs w:val="24"/>
          <w:lang w:eastAsia="en-IN"/>
        </w:rPr>
        <w:t xml:space="preserve">interaction , or a drug recall warning) but </w:t>
      </w:r>
      <w:r>
        <w:rPr>
          <w:rFonts w:ascii="Times New Roman" w:hAnsi="Times New Roman" w:eastAsia="Times New Roman" w:cs="Times New Roman"/>
          <w:color w:val="212121"/>
          <w:sz w:val="24"/>
          <w:szCs w:val="24"/>
          <w:lang w:val="en-US" w:eastAsia="en-IN"/>
        </w:rPr>
        <w:t>not able to remember</w:t>
      </w:r>
      <w:r>
        <w:rPr>
          <w:rFonts w:ascii="Times New Roman" w:hAnsi="Times New Roman" w:eastAsia="Times New Roman" w:cs="Times New Roman"/>
          <w:color w:val="212121"/>
          <w:sz w:val="24"/>
          <w:szCs w:val="24"/>
          <w:lang w:eastAsia="en-IN"/>
        </w:rPr>
        <w:t xml:space="preserve"> about </w:t>
      </w:r>
      <w:r>
        <w:rPr>
          <w:rFonts w:ascii="Times New Roman" w:hAnsi="Times New Roman" w:eastAsia="Times New Roman" w:cs="Times New Roman"/>
          <w:color w:val="212121"/>
          <w:sz w:val="24"/>
          <w:szCs w:val="24"/>
          <w:lang w:val="en-US" w:eastAsia="en-IN"/>
        </w:rPr>
        <w:t>the same</w:t>
      </w:r>
      <w:r>
        <w:rPr>
          <w:rFonts w:ascii="Times New Roman" w:hAnsi="Times New Roman" w:eastAsia="Times New Roman" w:cs="Times New Roman"/>
          <w:color w:val="212121"/>
          <w:sz w:val="24"/>
          <w:szCs w:val="24"/>
          <w:lang w:eastAsia="en-IN"/>
        </w:rPr>
        <w:t xml:space="preserve"> </w:t>
      </w:r>
      <w:r>
        <w:rPr>
          <w:rFonts w:ascii="Times New Roman" w:hAnsi="Times New Roman" w:eastAsia="Times New Roman" w:cs="Times New Roman"/>
          <w:color w:val="212121"/>
          <w:sz w:val="24"/>
          <w:szCs w:val="24"/>
          <w:lang w:val="en-US" w:eastAsia="en-IN"/>
        </w:rPr>
        <w:t>during</w:t>
      </w:r>
      <w:r>
        <w:rPr>
          <w:rFonts w:ascii="Times New Roman" w:hAnsi="Times New Roman" w:eastAsia="Times New Roman" w:cs="Times New Roman"/>
          <w:color w:val="212121"/>
          <w:sz w:val="24"/>
          <w:szCs w:val="24"/>
          <w:lang w:eastAsia="en-IN"/>
        </w:rPr>
        <w:t xml:space="preserve"> the time of </w:t>
      </w:r>
      <w:r>
        <w:rPr>
          <w:rFonts w:ascii="Times New Roman" w:hAnsi="Times New Roman" w:eastAsia="Times New Roman" w:cs="Times New Roman"/>
          <w:color w:val="212121"/>
          <w:sz w:val="24"/>
          <w:szCs w:val="24"/>
          <w:lang w:val="en-US" w:eastAsia="en-IN"/>
        </w:rPr>
        <w:t xml:space="preserve">transcribing or prescribing </w:t>
      </w:r>
      <w:r>
        <w:rPr>
          <w:rFonts w:ascii="Times New Roman" w:hAnsi="Times New Roman" w:eastAsia="Times New Roman" w:cs="Times New Roman"/>
          <w:color w:val="212121"/>
          <w:sz w:val="24"/>
          <w:szCs w:val="24"/>
          <w:lang w:eastAsia="en-IN"/>
        </w:rPr>
        <w:t>. I</w:t>
      </w:r>
      <w:r>
        <w:rPr>
          <w:rFonts w:ascii="Times New Roman" w:hAnsi="Times New Roman" w:eastAsia="Times New Roman" w:cs="Times New Roman"/>
          <w:color w:val="212121"/>
          <w:sz w:val="24"/>
          <w:szCs w:val="24"/>
          <w:lang w:val="en-US" w:eastAsia="en-IN"/>
        </w:rPr>
        <w:t>nformation technology</w:t>
      </w:r>
      <w:r>
        <w:rPr>
          <w:rFonts w:ascii="Times New Roman" w:hAnsi="Times New Roman" w:eastAsia="Times New Roman" w:cs="Times New Roman"/>
          <w:color w:val="212121"/>
          <w:sz w:val="24"/>
          <w:szCs w:val="24"/>
          <w:lang w:eastAsia="en-IN"/>
        </w:rPr>
        <w:t xml:space="preserve"> </w:t>
      </w:r>
      <w:r>
        <w:rPr>
          <w:rFonts w:ascii="Times New Roman" w:hAnsi="Times New Roman" w:eastAsia="Times New Roman" w:cs="Times New Roman"/>
          <w:color w:val="212121"/>
          <w:sz w:val="24"/>
          <w:szCs w:val="24"/>
          <w:lang w:val="en-US" w:eastAsia="en-IN"/>
        </w:rPr>
        <w:t>processes</w:t>
      </w:r>
      <w:r>
        <w:rPr>
          <w:rFonts w:ascii="Times New Roman" w:hAnsi="Times New Roman" w:eastAsia="Times New Roman" w:cs="Times New Roman"/>
          <w:color w:val="212121"/>
          <w:sz w:val="24"/>
          <w:szCs w:val="24"/>
          <w:lang w:eastAsia="en-IN"/>
        </w:rPr>
        <w:t xml:space="preserve"> are efficient in bridging this ‘knowing–doing’ gap,</w:t>
      </w:r>
      <w:r>
        <w:rPr>
          <w:rFonts w:ascii="Times New Roman" w:hAnsi="Times New Roman" w:eastAsia="Times New Roman" w:cs="Times New Roman"/>
          <w:color w:val="212121"/>
          <w:sz w:val="24"/>
          <w:szCs w:val="24"/>
          <w:vertAlign w:val="superscript"/>
          <w:lang w:eastAsia="en-IN"/>
        </w:rPr>
        <w:t xml:space="preserve"> 7 </w:t>
      </w:r>
      <w:r>
        <w:rPr>
          <w:rFonts w:ascii="Times New Roman" w:hAnsi="Times New Roman" w:eastAsia="Times New Roman" w:cs="Times New Roman"/>
          <w:color w:val="212121"/>
          <w:sz w:val="24"/>
          <w:szCs w:val="24"/>
          <w:lang w:eastAsia="en-IN"/>
        </w:rPr>
        <w:t xml:space="preserve">by </w:t>
      </w:r>
      <w:r>
        <w:rPr>
          <w:rFonts w:ascii="Times New Roman" w:hAnsi="Times New Roman" w:eastAsia="Times New Roman" w:cs="Times New Roman"/>
          <w:color w:val="212121"/>
          <w:sz w:val="24"/>
          <w:szCs w:val="24"/>
          <w:lang w:val="en-US" w:eastAsia="en-IN"/>
        </w:rPr>
        <w:t>re</w:t>
      </w:r>
      <w:r>
        <w:rPr>
          <w:rFonts w:ascii="Times New Roman" w:hAnsi="Times New Roman" w:eastAsia="Times New Roman" w:cs="Times New Roman"/>
          <w:color w:val="212121"/>
          <w:sz w:val="24"/>
          <w:szCs w:val="24"/>
          <w:lang w:eastAsia="en-IN"/>
        </w:rPr>
        <w:t xml:space="preserve">presenting the </w:t>
      </w:r>
      <w:r>
        <w:rPr>
          <w:rFonts w:ascii="Times New Roman" w:hAnsi="Times New Roman" w:eastAsia="Times New Roman" w:cs="Times New Roman"/>
          <w:color w:val="212121"/>
          <w:sz w:val="24"/>
          <w:szCs w:val="24"/>
          <w:lang w:val="en-US" w:eastAsia="en-IN"/>
        </w:rPr>
        <w:t xml:space="preserve">associate </w:t>
      </w:r>
      <w:r>
        <w:rPr>
          <w:rFonts w:ascii="Times New Roman" w:hAnsi="Times New Roman" w:eastAsia="Times New Roman" w:cs="Times New Roman"/>
          <w:color w:val="212121"/>
          <w:sz w:val="24"/>
          <w:szCs w:val="24"/>
          <w:lang w:eastAsia="en-IN"/>
        </w:rPr>
        <w:t xml:space="preserve"> </w:t>
      </w:r>
      <w:r>
        <w:rPr>
          <w:rFonts w:ascii="Times New Roman" w:hAnsi="Times New Roman" w:eastAsia="Times New Roman" w:cs="Times New Roman"/>
          <w:color w:val="212121"/>
          <w:sz w:val="24"/>
          <w:szCs w:val="24"/>
          <w:lang w:val="en-US" w:eastAsia="en-IN"/>
        </w:rPr>
        <w:t>data</w:t>
      </w:r>
      <w:r>
        <w:rPr>
          <w:rFonts w:ascii="Times New Roman" w:hAnsi="Times New Roman" w:eastAsia="Times New Roman" w:cs="Times New Roman"/>
          <w:color w:val="212121"/>
          <w:sz w:val="24"/>
          <w:szCs w:val="24"/>
          <w:lang w:eastAsia="en-IN"/>
        </w:rPr>
        <w:t xml:space="preserve"> to the </w:t>
      </w:r>
      <w:r>
        <w:rPr>
          <w:rFonts w:ascii="Times New Roman" w:hAnsi="Times New Roman" w:eastAsia="Times New Roman" w:cs="Times New Roman"/>
          <w:color w:val="212121"/>
          <w:sz w:val="24"/>
          <w:szCs w:val="24"/>
          <w:lang w:val="en-US" w:eastAsia="en-IN"/>
        </w:rPr>
        <w:t>physi</w:t>
      </w:r>
      <w:r>
        <w:rPr>
          <w:rFonts w:ascii="Times New Roman" w:hAnsi="Times New Roman" w:eastAsia="Times New Roman" w:cs="Times New Roman"/>
          <w:color w:val="212121"/>
          <w:sz w:val="24"/>
          <w:szCs w:val="24"/>
          <w:lang w:eastAsia="en-IN"/>
        </w:rPr>
        <w:t>cian during the time of decision making.</w:t>
      </w:r>
    </w:p>
    <w:p>
      <w:pPr>
        <w:shd w:val="clear" w:color="auto" w:fill="FFFFFF"/>
        <w:spacing w:before="400" w:after="240"/>
        <w:jc w:val="both"/>
        <w:rPr>
          <w:rFonts w:ascii="Times New Roman" w:hAnsi="Times New Roman" w:eastAsia="Times New Roman" w:cs="Times New Roman"/>
          <w:b/>
          <w:color w:val="212121"/>
          <w:sz w:val="32"/>
          <w:szCs w:val="32"/>
          <w:lang w:eastAsia="en-IN"/>
        </w:rPr>
      </w:pPr>
      <w:r>
        <w:rPr>
          <w:rFonts w:ascii="Times New Roman" w:hAnsi="Times New Roman" w:eastAsia="Times New Roman" w:cs="Times New Roman"/>
          <w:b/>
          <w:color w:val="212121"/>
          <w:sz w:val="32"/>
          <w:szCs w:val="32"/>
          <w:lang w:eastAsia="en-IN"/>
        </w:rPr>
        <w:t xml:space="preserve">Computerized </w:t>
      </w:r>
      <w:r>
        <w:rPr>
          <w:rFonts w:ascii="Times New Roman" w:hAnsi="Times New Roman" w:eastAsia="Times New Roman" w:cs="Times New Roman"/>
          <w:b/>
          <w:color w:val="212121"/>
          <w:sz w:val="32"/>
          <w:szCs w:val="32"/>
          <w:lang w:val="en-US" w:eastAsia="en-IN"/>
        </w:rPr>
        <w:t>P</w:t>
      </w:r>
      <w:r>
        <w:rPr>
          <w:rFonts w:ascii="Times New Roman" w:hAnsi="Times New Roman" w:eastAsia="Times New Roman" w:cs="Times New Roman"/>
          <w:b/>
          <w:color w:val="212121"/>
          <w:sz w:val="32"/>
          <w:szCs w:val="32"/>
          <w:lang w:eastAsia="en-IN"/>
        </w:rPr>
        <w:t xml:space="preserve">hysician </w:t>
      </w:r>
      <w:r>
        <w:rPr>
          <w:rFonts w:ascii="Times New Roman" w:hAnsi="Times New Roman" w:eastAsia="Times New Roman" w:cs="Times New Roman"/>
          <w:b/>
          <w:color w:val="212121"/>
          <w:sz w:val="32"/>
          <w:szCs w:val="32"/>
          <w:lang w:val="en-US" w:eastAsia="en-IN"/>
        </w:rPr>
        <w:t>O</w:t>
      </w:r>
      <w:r>
        <w:rPr>
          <w:rFonts w:ascii="Times New Roman" w:hAnsi="Times New Roman" w:eastAsia="Times New Roman" w:cs="Times New Roman"/>
          <w:b/>
          <w:color w:val="212121"/>
          <w:sz w:val="32"/>
          <w:szCs w:val="32"/>
          <w:lang w:eastAsia="en-IN"/>
        </w:rPr>
        <w:t xml:space="preserve">rder </w:t>
      </w:r>
      <w:r>
        <w:rPr>
          <w:rFonts w:ascii="Times New Roman" w:hAnsi="Times New Roman" w:eastAsia="Times New Roman" w:cs="Times New Roman"/>
          <w:b/>
          <w:color w:val="212121"/>
          <w:sz w:val="32"/>
          <w:szCs w:val="32"/>
          <w:lang w:val="en-US" w:eastAsia="en-IN"/>
        </w:rPr>
        <w:t>E</w:t>
      </w:r>
      <w:r>
        <w:rPr>
          <w:rFonts w:ascii="Times New Roman" w:hAnsi="Times New Roman" w:eastAsia="Times New Roman" w:cs="Times New Roman"/>
          <w:b/>
          <w:color w:val="212121"/>
          <w:sz w:val="32"/>
          <w:szCs w:val="32"/>
          <w:lang w:eastAsia="en-IN"/>
        </w:rPr>
        <w:t xml:space="preserve">ntry (CPOE) </w:t>
      </w:r>
    </w:p>
    <w:p>
      <w:pPr>
        <w:pStyle w:val="12"/>
        <w:shd w:val="clear" w:color="auto" w:fill="FFFFFF"/>
        <w:spacing w:before="400" w:beforeAutospacing="0" w:after="240" w:afterAutospacing="0" w:line="276" w:lineRule="auto"/>
        <w:jc w:val="both"/>
        <w:rPr>
          <w:color w:val="212121"/>
        </w:rPr>
      </w:pPr>
      <w:r>
        <w:rPr>
          <w:color w:val="212121"/>
        </w:rPr>
        <w:t>Since most</w:t>
      </w:r>
      <w:r>
        <w:rPr>
          <w:color w:val="212121"/>
          <w:lang w:val="en-IN"/>
        </w:rPr>
        <w:t xml:space="preserve"> of the</w:t>
      </w:r>
      <w:r>
        <w:rPr>
          <w:color w:val="212121"/>
        </w:rPr>
        <w:t xml:space="preserve"> </w:t>
      </w:r>
      <w:r>
        <w:rPr>
          <w:rFonts w:hint="default"/>
          <w:color w:val="212121"/>
          <w:lang w:val="en-IN"/>
        </w:rPr>
        <w:t>“</w:t>
      </w:r>
      <w:r>
        <w:rPr>
          <w:color w:val="212121"/>
          <w:lang w:val="en-IN"/>
        </w:rPr>
        <w:t>Medication Error</w:t>
      </w:r>
      <w:r>
        <w:rPr>
          <w:color w:val="212121"/>
        </w:rPr>
        <w:t>s</w:t>
      </w:r>
      <w:r>
        <w:rPr>
          <w:rFonts w:hint="default"/>
          <w:color w:val="212121"/>
          <w:lang w:val="en-IN"/>
        </w:rPr>
        <w:t>”</w:t>
      </w:r>
      <w:r>
        <w:rPr>
          <w:color w:val="212121"/>
        </w:rPr>
        <w:t xml:space="preserve"> happen </w:t>
      </w:r>
      <w:r>
        <w:rPr>
          <w:color w:val="212121"/>
          <w:lang w:val="en-IN"/>
        </w:rPr>
        <w:t>during</w:t>
      </w:r>
      <w:r>
        <w:rPr>
          <w:color w:val="212121"/>
        </w:rPr>
        <w:t xml:space="preserve"> the </w:t>
      </w:r>
      <w:r>
        <w:rPr>
          <w:color w:val="212121"/>
          <w:lang w:val="en-IN"/>
        </w:rPr>
        <w:t xml:space="preserve">time of </w:t>
      </w:r>
      <w:r>
        <w:rPr>
          <w:color w:val="212121"/>
        </w:rPr>
        <w:t>prescribing, CPOE with patient-specific decision support may be a possibly strong intervention for improving</w:t>
      </w:r>
      <w:r>
        <w:rPr>
          <w:color w:val="212121"/>
          <w:lang w:val="en-IN"/>
        </w:rPr>
        <w:t xml:space="preserve"> the</w:t>
      </w:r>
      <w:r>
        <w:rPr>
          <w:color w:val="212121"/>
        </w:rPr>
        <w:t xml:space="preserve"> patient safety.</w:t>
      </w:r>
      <w:r>
        <w:rPr>
          <w:color w:val="212121"/>
          <w:lang w:val="en-IN"/>
        </w:rPr>
        <w:t xml:space="preserve"> Generally,</w:t>
      </w:r>
      <w:r>
        <w:rPr>
          <w:color w:val="212121"/>
        </w:rPr>
        <w:t xml:space="preserve"> prescr</w:t>
      </w:r>
      <w:r>
        <w:rPr>
          <w:color w:val="212121"/>
          <w:lang w:val="en-IN"/>
        </w:rPr>
        <w:t>iption</w:t>
      </w:r>
      <w:r>
        <w:rPr>
          <w:color w:val="212121"/>
        </w:rPr>
        <w:t xml:space="preserve"> errors include using the incorrect drug or dosage form, improper dose calculation, no checking</w:t>
      </w:r>
      <w:r>
        <w:rPr>
          <w:color w:val="212121"/>
          <w:lang w:val="en-IN"/>
        </w:rPr>
        <w:t xml:space="preserve"> of</w:t>
      </w:r>
      <w:r>
        <w:rPr>
          <w:color w:val="212121"/>
        </w:rPr>
        <w:t xml:space="preserve"> allergies, and failure to regula</w:t>
      </w:r>
      <w:r>
        <w:rPr>
          <w:color w:val="212121"/>
          <w:lang w:val="en-IN"/>
        </w:rPr>
        <w:t>te the</w:t>
      </w:r>
      <w:r>
        <w:rPr>
          <w:color w:val="212121"/>
        </w:rPr>
        <w:t xml:space="preserve"> dosages in patients with hepatic or</w:t>
      </w:r>
      <w:r>
        <w:rPr>
          <w:color w:val="212121"/>
          <w:lang w:val="en-IN"/>
        </w:rPr>
        <w:t xml:space="preserve"> renal</w:t>
      </w:r>
      <w:r>
        <w:rPr>
          <w:color w:val="212121"/>
        </w:rPr>
        <w:t xml:space="preserve"> dysfunction. CPOE systems work by (i) assur</w:t>
      </w:r>
      <w:r>
        <w:rPr>
          <w:color w:val="212121"/>
          <w:lang w:val="en-IN"/>
        </w:rPr>
        <w:t>ing</w:t>
      </w:r>
      <w:r>
        <w:rPr>
          <w:color w:val="212121"/>
        </w:rPr>
        <w:t xml:space="preserve"> that the </w:t>
      </w:r>
      <w:r>
        <w:rPr>
          <w:color w:val="212121"/>
          <w:lang w:val="en-IN"/>
        </w:rPr>
        <w:t xml:space="preserve"> medicine </w:t>
      </w:r>
      <w:r>
        <w:rPr>
          <w:color w:val="212121"/>
        </w:rPr>
        <w:t>order is legible and complete, including all required d</w:t>
      </w:r>
      <w:r>
        <w:rPr>
          <w:color w:val="212121"/>
          <w:lang w:val="en-IN"/>
        </w:rPr>
        <w:t>etails</w:t>
      </w:r>
      <w:r>
        <w:rPr>
          <w:color w:val="212121"/>
        </w:rPr>
        <w:t>, like route,</w:t>
      </w:r>
      <w:r>
        <w:rPr>
          <w:color w:val="212121"/>
          <w:lang w:val="en-IN"/>
        </w:rPr>
        <w:t xml:space="preserve"> </w:t>
      </w:r>
      <w:r>
        <w:rPr>
          <w:color w:val="212121"/>
        </w:rPr>
        <w:t xml:space="preserve">dose, and dosage form; (ii) assessment </w:t>
      </w:r>
      <w:r>
        <w:rPr>
          <w:color w:val="212121"/>
          <w:lang w:val="en-IN"/>
        </w:rPr>
        <w:t>of</w:t>
      </w:r>
      <w:r>
        <w:rPr>
          <w:color w:val="212121"/>
        </w:rPr>
        <w:t xml:space="preserve"> problems like drug allergies and drug-</w:t>
      </w:r>
      <w:r>
        <w:rPr>
          <w:color w:val="212121"/>
          <w:lang w:val="en-IN"/>
        </w:rPr>
        <w:t>food</w:t>
      </w:r>
      <w:r>
        <w:rPr>
          <w:color w:val="212121"/>
        </w:rPr>
        <w:t xml:space="preserve"> </w:t>
      </w:r>
      <w:r>
        <w:rPr>
          <w:color w:val="212121"/>
          <w:lang w:val="en-IN"/>
        </w:rPr>
        <w:t xml:space="preserve"> / drug-drug </w:t>
      </w:r>
      <w:r>
        <w:rPr>
          <w:color w:val="212121"/>
        </w:rPr>
        <w:t xml:space="preserve">interactions; (iii) providing dose adjustment calculations supported </w:t>
      </w:r>
      <w:r>
        <w:rPr>
          <w:color w:val="212121"/>
          <w:lang w:val="en-IN"/>
        </w:rPr>
        <w:t>med</w:t>
      </w:r>
      <w:r>
        <w:rPr>
          <w:color w:val="212121"/>
        </w:rPr>
        <w:t xml:space="preserve">ical features </w:t>
      </w:r>
      <w:r>
        <w:rPr>
          <w:color w:val="212121"/>
          <w:lang w:val="en-IN"/>
        </w:rPr>
        <w:t>such as</w:t>
      </w:r>
      <w:r>
        <w:rPr>
          <w:color w:val="212121"/>
        </w:rPr>
        <w:t xml:space="preserve"> weight or renal function; (iv) checking for suitable baseline  </w:t>
      </w:r>
      <w:r>
        <w:rPr>
          <w:color w:val="212121"/>
          <w:lang w:val="en-IN"/>
        </w:rPr>
        <w:t xml:space="preserve">values of </w:t>
      </w:r>
      <w:r>
        <w:rPr>
          <w:color w:val="212121"/>
        </w:rPr>
        <w:t xml:space="preserve">laboratory, </w:t>
      </w:r>
      <w:r>
        <w:rPr>
          <w:color w:val="212121"/>
          <w:lang w:val="en-IN"/>
        </w:rPr>
        <w:t>such as</w:t>
      </w:r>
      <w:r>
        <w:rPr>
          <w:color w:val="212121"/>
        </w:rPr>
        <w:t xml:space="preserve"> platelet count and international normalized ratio for patients receiving anticoagulants; (v) c</w:t>
      </w:r>
      <w:r>
        <w:rPr>
          <w:color w:val="212121"/>
          <w:lang w:val="en-IN"/>
        </w:rPr>
        <w:t>hecking for</w:t>
      </w:r>
      <w:r>
        <w:rPr>
          <w:color w:val="212121"/>
        </w:rPr>
        <w:t xml:space="preserve"> drug–laboratory interactions, like alerting the p</w:t>
      </w:r>
      <w:r>
        <w:rPr>
          <w:color w:val="212121"/>
          <w:lang w:val="en-IN"/>
        </w:rPr>
        <w:t>hysician</w:t>
      </w:r>
      <w:r>
        <w:rPr>
          <w:color w:val="212121"/>
        </w:rPr>
        <w:t xml:space="preserve"> to a low potassium</w:t>
      </w:r>
      <w:r>
        <w:rPr>
          <w:color w:val="212121"/>
          <w:lang w:val="en-IN"/>
        </w:rPr>
        <w:t xml:space="preserve"> (K</w:t>
      </w:r>
      <w:r>
        <w:rPr>
          <w:color w:val="212121"/>
          <w:vertAlign w:val="superscript"/>
          <w:lang w:val="en-IN"/>
        </w:rPr>
        <w:t>+</w:t>
      </w:r>
      <w:r>
        <w:rPr>
          <w:color w:val="212121"/>
          <w:lang w:val="en-IN"/>
        </w:rPr>
        <w:t>)</w:t>
      </w:r>
      <w:r>
        <w:rPr>
          <w:color w:val="212121"/>
        </w:rPr>
        <w:t xml:space="preserve"> concentration when </w:t>
      </w:r>
      <w:r>
        <w:rPr>
          <w:color w:val="212121"/>
          <w:lang w:val="en-IN"/>
        </w:rPr>
        <w:t xml:space="preserve">captopril and </w:t>
      </w:r>
      <w:r>
        <w:rPr>
          <w:color w:val="212121"/>
        </w:rPr>
        <w:t xml:space="preserve">digoxin is being </w:t>
      </w:r>
      <w:r>
        <w:rPr>
          <w:color w:val="212121"/>
          <w:lang w:val="en-IN"/>
        </w:rPr>
        <w:t>order</w:t>
      </w:r>
      <w:r>
        <w:rPr>
          <w:color w:val="212121"/>
        </w:rPr>
        <w:t>ed; and (vi) updating</w:t>
      </w:r>
      <w:r>
        <w:rPr>
          <w:color w:val="212121"/>
          <w:lang w:val="en-IN"/>
        </w:rPr>
        <w:t xml:space="preserve"> knowledge of</w:t>
      </w:r>
      <w:r>
        <w:rPr>
          <w:color w:val="212121"/>
        </w:rPr>
        <w:t xml:space="preserve"> the p</w:t>
      </w:r>
      <w:r>
        <w:rPr>
          <w:color w:val="212121"/>
          <w:lang w:val="en-IN"/>
        </w:rPr>
        <w:t>hysician</w:t>
      </w:r>
      <w:r>
        <w:rPr>
          <w:color w:val="212121"/>
        </w:rPr>
        <w:t xml:space="preserve"> with the most recent </w:t>
      </w:r>
      <w:r>
        <w:rPr>
          <w:color w:val="212121"/>
          <w:lang w:val="en-IN"/>
        </w:rPr>
        <w:t>medicine</w:t>
      </w:r>
      <w:r>
        <w:rPr>
          <w:color w:val="212121"/>
        </w:rPr>
        <w:t xml:space="preserve"> information, like the necessary </w:t>
      </w:r>
      <w:r>
        <w:rPr>
          <w:color w:val="212121"/>
          <w:lang w:val="en-IN"/>
        </w:rPr>
        <w:t xml:space="preserve">of keeping away </w:t>
      </w:r>
      <w:r>
        <w:rPr>
          <w:color w:val="212121"/>
        </w:rPr>
        <w:t>rofecoxib after it had been withdrawn by the business concern.</w:t>
      </w:r>
    </w:p>
    <w:p>
      <w:pPr>
        <w:pStyle w:val="12"/>
        <w:shd w:val="clear" w:color="auto" w:fill="FFFFFF"/>
        <w:spacing w:before="400" w:beforeAutospacing="0" w:after="240" w:afterAutospacing="0" w:line="276" w:lineRule="auto"/>
        <w:jc w:val="both"/>
        <w:rPr>
          <w:color w:val="212121"/>
        </w:rPr>
      </w:pPr>
      <w:r>
        <w:rPr>
          <w:color w:val="212121"/>
          <w:shd w:val="clear" w:color="auto" w:fill="FFFFFF"/>
        </w:rPr>
        <w:t xml:space="preserve">Of the different systems utilized in the medication process, CPOE </w:t>
      </w:r>
      <w:r>
        <w:rPr>
          <w:color w:val="212121"/>
          <w:shd w:val="clear" w:color="auto" w:fill="FFFFFF"/>
          <w:lang w:val="en-IN"/>
        </w:rPr>
        <w:t>process</w:t>
      </w:r>
      <w:r>
        <w:rPr>
          <w:color w:val="212121"/>
          <w:shd w:val="clear" w:color="auto" w:fill="FFFFFF"/>
        </w:rPr>
        <w:t xml:space="preserve"> have the most essential impact on </w:t>
      </w:r>
      <w:r>
        <w:rPr>
          <w:color w:val="212121"/>
          <w:shd w:val="clear" w:color="auto" w:fill="FFFFFF"/>
          <w:lang w:val="en-IN"/>
        </w:rPr>
        <w:t>decreasing the</w:t>
      </w:r>
      <w:r>
        <w:rPr>
          <w:color w:val="212121"/>
          <w:shd w:val="clear" w:color="auto" w:fill="FFFFFF"/>
        </w:rPr>
        <w:t xml:space="preserve"> </w:t>
      </w:r>
      <w:r>
        <w:rPr>
          <w:color w:val="212121"/>
          <w:shd w:val="clear" w:color="auto" w:fill="FFFFFF"/>
          <w:lang w:val="en-IN"/>
        </w:rPr>
        <w:t>medication error</w:t>
      </w:r>
      <w:r>
        <w:rPr>
          <w:color w:val="212121"/>
          <w:shd w:val="clear" w:color="auto" w:fill="FFFFFF"/>
        </w:rPr>
        <w:t>s, with reported error reductions of 55</w:t>
      </w:r>
      <w:r>
        <w:rPr>
          <w:color w:val="212121"/>
          <w:shd w:val="clear" w:color="auto" w:fill="FFFFFF"/>
          <w:lang w:val="en-IN"/>
        </w:rPr>
        <w:t>%</w:t>
      </w:r>
      <w:r>
        <w:rPr>
          <w:color w:val="212121"/>
          <w:shd w:val="clear" w:color="auto" w:fill="FFFFFF"/>
        </w:rPr>
        <w:t>–83%.</w:t>
      </w:r>
      <w:r>
        <w:rPr>
          <w:color w:val="212121"/>
          <w:shd w:val="clear" w:color="auto" w:fill="FFFFFF"/>
          <w:lang w:val="en-IN"/>
        </w:rPr>
        <w:t xml:space="preserve"> O</w:t>
      </w:r>
      <w:r>
        <w:rPr>
          <w:color w:val="212121"/>
          <w:shd w:val="clear" w:color="auto" w:fill="FFFFFF"/>
        </w:rPr>
        <w:t>ther studies have shown significant reductions in anti</w:t>
      </w:r>
      <w:r>
        <w:rPr>
          <w:color w:val="212121"/>
          <w:shd w:val="clear" w:color="auto" w:fill="FFFFFF"/>
          <w:lang w:val="en-IN"/>
        </w:rPr>
        <w:t>microbial</w:t>
      </w:r>
      <w:r>
        <w:rPr>
          <w:color w:val="212121"/>
          <w:shd w:val="clear" w:color="auto" w:fill="FFFFFF"/>
        </w:rPr>
        <w:t xml:space="preserve"> drug-related adverse </w:t>
      </w:r>
      <w:r>
        <w:rPr>
          <w:color w:val="212121"/>
          <w:shd w:val="clear" w:color="auto" w:fill="FFFFFF"/>
          <w:lang w:val="en-IN"/>
        </w:rPr>
        <w:t>outcomes</w:t>
      </w:r>
      <w:r>
        <w:rPr>
          <w:color w:val="212121"/>
          <w:shd w:val="clear" w:color="auto" w:fill="FFFFFF"/>
        </w:rPr>
        <w:t xml:space="preserve">, decreased lengths of </w:t>
      </w:r>
      <w:r>
        <w:rPr>
          <w:color w:val="212121"/>
          <w:shd w:val="clear" w:color="auto" w:fill="FFFFFF"/>
          <w:lang w:val="en-IN"/>
        </w:rPr>
        <w:t xml:space="preserve">hospital </w:t>
      </w:r>
      <w:r>
        <w:rPr>
          <w:color w:val="212121"/>
          <w:shd w:val="clear" w:color="auto" w:fill="FFFFFF"/>
        </w:rPr>
        <w:t xml:space="preserve">stay, and </w:t>
      </w:r>
      <w:r>
        <w:rPr>
          <w:color w:val="212121"/>
          <w:shd w:val="clear" w:color="auto" w:fill="FFFFFF"/>
          <w:lang w:val="en-IN"/>
        </w:rPr>
        <w:t>altered</w:t>
      </w:r>
      <w:r>
        <w:rPr>
          <w:color w:val="212121"/>
          <w:shd w:val="clear" w:color="auto" w:fill="FFFFFF"/>
        </w:rPr>
        <w:t xml:space="preserve"> dosage of psychoactive drugs in older p</w:t>
      </w:r>
      <w:r>
        <w:rPr>
          <w:color w:val="212121"/>
          <w:shd w:val="clear" w:color="auto" w:fill="FFFFFF"/>
          <w:lang w:val="en-IN"/>
        </w:rPr>
        <w:t>atient</w:t>
      </w:r>
      <w:r>
        <w:rPr>
          <w:color w:val="212121"/>
          <w:shd w:val="clear" w:color="auto" w:fill="FFFFFF"/>
        </w:rPr>
        <w:t>.</w:t>
      </w:r>
    </w:p>
    <w:p>
      <w:pPr>
        <w:pStyle w:val="2"/>
        <w:shd w:val="clear" w:color="auto" w:fill="FFFFFF"/>
        <w:spacing w:before="0" w:after="240"/>
        <w:jc w:val="both"/>
        <w:textAlignment w:val="baseline"/>
        <w:rPr>
          <w:rFonts w:ascii="Times New Roman" w:hAnsi="Times New Roman" w:cs="Times New Roman"/>
          <w:bCs w:val="0"/>
          <w:color w:val="2C3133"/>
          <w:spacing w:val="-7"/>
          <w:sz w:val="32"/>
          <w:szCs w:val="32"/>
        </w:rPr>
      </w:pPr>
      <w:r>
        <w:rPr>
          <w:rFonts w:ascii="Times New Roman" w:hAnsi="Times New Roman" w:cs="Times New Roman"/>
          <w:bCs w:val="0"/>
          <w:color w:val="2C3133"/>
          <w:spacing w:val="-7"/>
          <w:sz w:val="32"/>
          <w:szCs w:val="32"/>
        </w:rPr>
        <w:t>Medication management</w:t>
      </w:r>
      <w:r>
        <w:rPr>
          <w:rFonts w:ascii="Times New Roman" w:hAnsi="Times New Roman" w:cs="Times New Roman"/>
          <w:bCs w:val="0"/>
          <w:color w:val="2C3133"/>
          <w:spacing w:val="-7"/>
          <w:sz w:val="32"/>
          <w:szCs w:val="32"/>
          <w:lang w:val="en-IN"/>
        </w:rPr>
        <w:t xml:space="preserve"> process</w:t>
      </w:r>
      <w:r>
        <w:rPr>
          <w:rFonts w:ascii="Times New Roman" w:hAnsi="Times New Roman" w:cs="Times New Roman"/>
          <w:bCs w:val="0"/>
          <w:color w:val="2C3133"/>
          <w:spacing w:val="-7"/>
          <w:sz w:val="32"/>
          <w:szCs w:val="32"/>
        </w:rPr>
        <w:t xml:space="preserve"> </w:t>
      </w:r>
      <w:r>
        <w:rPr>
          <w:rFonts w:ascii="Times New Roman" w:hAnsi="Times New Roman" w:cs="Times New Roman"/>
          <w:bCs w:val="0"/>
          <w:color w:val="2C3133"/>
          <w:spacing w:val="-7"/>
          <w:sz w:val="32"/>
          <w:szCs w:val="32"/>
          <w:lang w:val="en-IN"/>
        </w:rPr>
        <w:t>for</w:t>
      </w:r>
      <w:r>
        <w:rPr>
          <w:rFonts w:ascii="Times New Roman" w:hAnsi="Times New Roman" w:cs="Times New Roman"/>
          <w:bCs w:val="0"/>
          <w:color w:val="2C3133"/>
          <w:spacing w:val="-7"/>
          <w:sz w:val="32"/>
          <w:szCs w:val="32"/>
        </w:rPr>
        <w:t xml:space="preserve"> older adults</w:t>
      </w:r>
    </w:p>
    <w:p>
      <w:pPr>
        <w:spacing w:after="24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IN"/>
        </w:rPr>
        <w:t>Medication management</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IN"/>
        </w:rPr>
        <w:t>may be</w:t>
      </w:r>
      <w:r>
        <w:rPr>
          <w:rFonts w:ascii="Times New Roman" w:hAnsi="Times New Roman" w:cs="Times New Roman"/>
          <w:sz w:val="24"/>
          <w:szCs w:val="24"/>
          <w:shd w:val="clear" w:color="auto" w:fill="FFFFFF"/>
        </w:rPr>
        <w:t xml:space="preserve"> a leading part of providing care </w:t>
      </w:r>
      <w:r>
        <w:rPr>
          <w:rFonts w:ascii="Times New Roman" w:hAnsi="Times New Roman" w:cs="Times New Roman"/>
          <w:sz w:val="24"/>
          <w:szCs w:val="24"/>
          <w:shd w:val="clear" w:color="auto" w:fill="FFFFFF"/>
          <w:lang w:val="en-IN"/>
        </w:rPr>
        <w:t>for</w:t>
      </w:r>
      <w:r>
        <w:rPr>
          <w:rFonts w:ascii="Times New Roman" w:hAnsi="Times New Roman" w:cs="Times New Roman"/>
          <w:sz w:val="24"/>
          <w:szCs w:val="24"/>
          <w:shd w:val="clear" w:color="auto" w:fill="FFFFFF"/>
        </w:rPr>
        <w:t xml:space="preserve"> older adults. </w:t>
      </w:r>
      <w:r>
        <w:rPr>
          <w:rFonts w:ascii="Times New Roman" w:hAnsi="Times New Roman" w:cs="Times New Roman"/>
          <w:sz w:val="24"/>
          <w:szCs w:val="24"/>
          <w:shd w:val="clear" w:color="auto" w:fill="FFFFFF"/>
          <w:lang w:val="en-IN"/>
        </w:rPr>
        <w:t>Poly-pharmacy</w:t>
      </w:r>
      <w:r>
        <w:rPr>
          <w:rFonts w:ascii="Times New Roman" w:hAnsi="Times New Roman" w:cs="Times New Roman"/>
          <w:sz w:val="24"/>
          <w:szCs w:val="24"/>
          <w:shd w:val="clear" w:color="auto" w:fill="FFFFFF"/>
        </w:rPr>
        <w:t xml:space="preserve"> is common among the </w:t>
      </w:r>
      <w:r>
        <w:rPr>
          <w:rFonts w:ascii="Times New Roman" w:hAnsi="Times New Roman" w:cs="Times New Roman"/>
          <w:sz w:val="24"/>
          <w:szCs w:val="24"/>
          <w:shd w:val="clear" w:color="auto" w:fill="FFFFFF"/>
          <w:lang w:val="en-IN"/>
        </w:rPr>
        <w:t>older adults</w:t>
      </w:r>
      <w:r>
        <w:rPr>
          <w:rFonts w:ascii="Times New Roman" w:hAnsi="Times New Roman" w:cs="Times New Roman"/>
          <w:sz w:val="24"/>
          <w:szCs w:val="24"/>
          <w:shd w:val="clear" w:color="auto" w:fill="FFFFFF"/>
        </w:rPr>
        <w:t xml:space="preserve"> and is fraught with risks. A systematic </w:t>
      </w:r>
      <w:r>
        <w:rPr>
          <w:rFonts w:ascii="Times New Roman" w:hAnsi="Times New Roman" w:cs="Times New Roman"/>
          <w:sz w:val="24"/>
          <w:szCs w:val="24"/>
          <w:shd w:val="clear" w:color="auto" w:fill="FFFFFF"/>
          <w:lang w:val="en-IN"/>
        </w:rPr>
        <w:t xml:space="preserve">based </w:t>
      </w:r>
      <w:r>
        <w:rPr>
          <w:rFonts w:ascii="Times New Roman" w:hAnsi="Times New Roman" w:cs="Times New Roman"/>
          <w:sz w:val="24"/>
          <w:szCs w:val="24"/>
          <w:shd w:val="clear" w:color="auto" w:fill="FFFFFF"/>
        </w:rPr>
        <w:t>approach is required for managing</w:t>
      </w:r>
      <w:r>
        <w:rPr>
          <w:rFonts w:ascii="Times New Roman" w:hAnsi="Times New Roman" w:cs="Times New Roman"/>
          <w:sz w:val="24"/>
          <w:szCs w:val="24"/>
          <w:shd w:val="clear" w:color="auto" w:fill="FFFFFF"/>
          <w:lang w:val="en-IN"/>
        </w:rPr>
        <w:t xml:space="preserve"> pharmaco</w:t>
      </w:r>
      <w:r>
        <w:rPr>
          <w:rFonts w:ascii="Times New Roman" w:hAnsi="Times New Roman" w:cs="Times New Roman"/>
          <w:sz w:val="24"/>
          <w:szCs w:val="24"/>
          <w:shd w:val="clear" w:color="auto" w:fill="FFFFFF"/>
        </w:rPr>
        <w:t>therapy in these patients,</w:t>
      </w:r>
      <w:r>
        <w:rPr>
          <w:rFonts w:ascii="Times New Roman" w:hAnsi="Times New Roman" w:cs="Times New Roman"/>
          <w:sz w:val="24"/>
          <w:szCs w:val="24"/>
          <w:shd w:val="clear" w:color="auto" w:fill="FFFFFF"/>
          <w:lang w:val="en-IN"/>
        </w:rPr>
        <w:t xml:space="preserve"> by</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IN"/>
        </w:rPr>
        <w:t>acknowledging</w:t>
      </w:r>
      <w:r>
        <w:rPr>
          <w:rFonts w:ascii="Times New Roman" w:hAnsi="Times New Roman" w:cs="Times New Roman"/>
          <w:sz w:val="24"/>
          <w:szCs w:val="24"/>
          <w:shd w:val="clear" w:color="auto" w:fill="FFFFFF"/>
        </w:rPr>
        <w:t xml:space="preserve"> the patient’s specific goals.</w:t>
      </w:r>
    </w:p>
    <w:p>
      <w:pPr>
        <w:spacing w:after="24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Medic</w:t>
      </w:r>
      <w:r>
        <w:rPr>
          <w:rFonts w:ascii="Times New Roman" w:hAnsi="Times New Roman" w:cs="Times New Roman"/>
          <w:sz w:val="24"/>
          <w:szCs w:val="24"/>
          <w:shd w:val="clear" w:color="auto" w:fill="FFFFFF"/>
          <w:lang w:val="en-IN"/>
        </w:rPr>
        <w:t>ine</w:t>
      </w:r>
      <w:r>
        <w:rPr>
          <w:rFonts w:ascii="Times New Roman" w:hAnsi="Times New Roman" w:cs="Times New Roman"/>
          <w:sz w:val="24"/>
          <w:szCs w:val="24"/>
          <w:shd w:val="clear" w:color="auto" w:fill="FFFFFF"/>
        </w:rPr>
        <w:t xml:space="preserve">s </w:t>
      </w:r>
      <w:r>
        <w:rPr>
          <w:rFonts w:ascii="Times New Roman" w:hAnsi="Times New Roman" w:cs="Times New Roman"/>
          <w:sz w:val="24"/>
          <w:szCs w:val="24"/>
          <w:shd w:val="clear" w:color="auto" w:fill="FFFFFF"/>
          <w:lang w:val="en-IN"/>
        </w:rPr>
        <w:t>initiat</w:t>
      </w:r>
      <w:r>
        <w:rPr>
          <w:rFonts w:ascii="Times New Roman" w:hAnsi="Times New Roman" w:cs="Times New Roman"/>
          <w:sz w:val="24"/>
          <w:szCs w:val="24"/>
          <w:shd w:val="clear" w:color="auto" w:fill="FFFFFF"/>
        </w:rPr>
        <w:t xml:space="preserve">ed for suitable indications in middle age may </w:t>
      </w:r>
      <w:r>
        <w:rPr>
          <w:rFonts w:ascii="Times New Roman" w:hAnsi="Times New Roman" w:cs="Times New Roman"/>
          <w:sz w:val="24"/>
          <w:szCs w:val="24"/>
          <w:shd w:val="clear" w:color="auto" w:fill="FFFFFF"/>
          <w:lang w:val="en-IN"/>
        </w:rPr>
        <w:t>required</w:t>
      </w:r>
      <w:r>
        <w:rPr>
          <w:rFonts w:ascii="Times New Roman" w:hAnsi="Times New Roman" w:cs="Times New Roman"/>
          <w:sz w:val="24"/>
          <w:szCs w:val="24"/>
          <w:shd w:val="clear" w:color="auto" w:fill="FFFFFF"/>
        </w:rPr>
        <w:t xml:space="preserve"> to be </w:t>
      </w:r>
      <w:r>
        <w:rPr>
          <w:rFonts w:ascii="Times New Roman" w:hAnsi="Times New Roman" w:cs="Times New Roman"/>
          <w:sz w:val="24"/>
          <w:szCs w:val="24"/>
          <w:shd w:val="clear" w:color="auto" w:fill="FFFFFF"/>
          <w:lang w:val="en-IN"/>
        </w:rPr>
        <w:t>supervised</w:t>
      </w:r>
      <w:r>
        <w:rPr>
          <w:rFonts w:ascii="Times New Roman" w:hAnsi="Times New Roman" w:cs="Times New Roman"/>
          <w:sz w:val="24"/>
          <w:szCs w:val="24"/>
          <w:shd w:val="clear" w:color="auto" w:fill="FFFFFF"/>
        </w:rPr>
        <w:t xml:space="preserve"> more closely as the patient ages.</w:t>
      </w:r>
      <w:r>
        <w:rPr>
          <w:rFonts w:ascii="Times New Roman" w:hAnsi="Times New Roman" w:cs="Times New Roman"/>
          <w:sz w:val="24"/>
          <w:szCs w:val="24"/>
          <w:shd w:val="clear" w:color="auto" w:fill="FFFFFF"/>
          <w:lang w:val="en-IN"/>
        </w:rPr>
        <w:t xml:space="preserve"> Sometimes other</w:t>
      </w:r>
      <w:r>
        <w:rPr>
          <w:rFonts w:ascii="Times New Roman" w:hAnsi="Times New Roman" w:cs="Times New Roman"/>
          <w:sz w:val="24"/>
          <w:szCs w:val="24"/>
          <w:shd w:val="clear" w:color="auto" w:fill="FFFFFF"/>
        </w:rPr>
        <w:t xml:space="preserve"> drugs become unneeded or may be hazardous as the patient ages, renal function decline and</w:t>
      </w:r>
      <w:r>
        <w:rPr>
          <w:rFonts w:ascii="Times New Roman" w:hAnsi="Times New Roman" w:cs="Times New Roman"/>
          <w:sz w:val="24"/>
          <w:szCs w:val="24"/>
          <w:shd w:val="clear" w:color="auto" w:fill="FFFFFF"/>
          <w:lang w:val="en-IN"/>
        </w:rPr>
        <w:t xml:space="preserve"> functional status</w:t>
      </w:r>
      <w:r>
        <w:rPr>
          <w:rFonts w:ascii="Times New Roman" w:hAnsi="Times New Roman" w:cs="Times New Roman"/>
          <w:sz w:val="24"/>
          <w:szCs w:val="24"/>
          <w:shd w:val="clear" w:color="auto" w:fill="FFFFFF"/>
        </w:rPr>
        <w:t xml:space="preserve">, and </w:t>
      </w:r>
      <w:r>
        <w:rPr>
          <w:rFonts w:ascii="Times New Roman" w:hAnsi="Times New Roman" w:cs="Times New Roman"/>
          <w:sz w:val="24"/>
          <w:szCs w:val="24"/>
          <w:shd w:val="clear" w:color="auto" w:fill="FFFFFF"/>
          <w:lang w:val="en-IN"/>
        </w:rPr>
        <w:t>aims</w:t>
      </w:r>
      <w:r>
        <w:rPr>
          <w:rFonts w:ascii="Times New Roman" w:hAnsi="Times New Roman" w:cs="Times New Roman"/>
          <w:sz w:val="24"/>
          <w:szCs w:val="24"/>
          <w:shd w:val="clear" w:color="auto" w:fill="FFFFFF"/>
        </w:rPr>
        <w:t xml:space="preserve"> of </w:t>
      </w:r>
      <w:r>
        <w:rPr>
          <w:rFonts w:ascii="Times New Roman" w:hAnsi="Times New Roman" w:cs="Times New Roman"/>
          <w:sz w:val="24"/>
          <w:szCs w:val="24"/>
          <w:shd w:val="clear" w:color="auto" w:fill="FFFFFF"/>
          <w:lang w:val="en-IN"/>
        </w:rPr>
        <w:t>treatment</w:t>
      </w:r>
      <w:r>
        <w:rPr>
          <w:rFonts w:ascii="Times New Roman" w:hAnsi="Times New Roman" w:cs="Times New Roman"/>
          <w:sz w:val="24"/>
          <w:szCs w:val="24"/>
          <w:shd w:val="clear" w:color="auto" w:fill="FFFFFF"/>
        </w:rPr>
        <w:t xml:space="preserve"> change.</w:t>
      </w:r>
    </w:p>
    <w:p>
      <w:pPr>
        <w:pStyle w:val="4"/>
        <w:shd w:val="clear" w:color="auto" w:fill="FFFFFF"/>
        <w:spacing w:before="0" w:beforeAutospacing="0" w:after="240" w:afterAutospacing="0" w:line="276" w:lineRule="auto"/>
        <w:jc w:val="both"/>
        <w:textAlignment w:val="baseline"/>
      </w:pPr>
      <w:r>
        <w:t xml:space="preserve">Older adults </w:t>
      </w:r>
      <w:r>
        <w:rPr>
          <w:lang w:val="en-IN"/>
        </w:rPr>
        <w:t>more prone</w:t>
      </w:r>
      <w:r>
        <w:t xml:space="preserve"> to own</w:t>
      </w:r>
      <w:r>
        <w:rPr>
          <w:lang w:val="en-IN"/>
        </w:rPr>
        <w:t xml:space="preserve"> </w:t>
      </w:r>
      <w:r>
        <w:t xml:space="preserve">multiple illnesses and thus </w:t>
      </w:r>
      <w:r>
        <w:rPr>
          <w:lang w:val="en-IN"/>
        </w:rPr>
        <w:t>consume</w:t>
      </w:r>
      <w:r>
        <w:t xml:space="preserve"> more than</w:t>
      </w:r>
      <w:r>
        <w:rPr>
          <w:lang w:val="en-IN"/>
        </w:rPr>
        <w:t xml:space="preserve"> one or two</w:t>
      </w:r>
      <w:r>
        <w:t xml:space="preserve"> drugs, and </w:t>
      </w:r>
      <w:r>
        <w:rPr>
          <w:lang w:val="en-IN"/>
        </w:rPr>
        <w:t>poly-pharmacy</w:t>
      </w:r>
      <w:r>
        <w:t xml:space="preserve"> increases the chances of unfortunate</w:t>
      </w:r>
      <w:r>
        <w:rPr>
          <w:lang w:val="en-IN"/>
        </w:rPr>
        <w:t xml:space="preserve"> </w:t>
      </w:r>
      <w:r>
        <w:t>outcomes</w:t>
      </w:r>
      <w:r>
        <w:rPr>
          <w:lang w:val="en-IN"/>
        </w:rPr>
        <w:t xml:space="preserve"> of treatment</w:t>
      </w:r>
      <w:r>
        <w:t>. The n</w:t>
      </w:r>
      <w:r>
        <w:rPr>
          <w:lang w:val="en-IN"/>
        </w:rPr>
        <w:t xml:space="preserve">o </w:t>
      </w:r>
      <w:r>
        <w:t>of medic</w:t>
      </w:r>
      <w:r>
        <w:rPr>
          <w:lang w:val="en-IN"/>
        </w:rPr>
        <w:t>ines</w:t>
      </w:r>
      <w:r>
        <w:t xml:space="preserve"> </w:t>
      </w:r>
      <w:r>
        <w:rPr>
          <w:bCs/>
          <w:shd w:val="clear" w:color="auto" w:fill="FFFFFF"/>
        </w:rPr>
        <w:t>someone</w:t>
      </w:r>
      <w:r>
        <w:rPr>
          <w:shd w:val="clear" w:color="auto" w:fill="FFFFFF"/>
        </w:rPr>
        <w:t> uses </w:t>
      </w:r>
      <w:r>
        <w:rPr>
          <w:bCs/>
          <w:shd w:val="clear" w:color="auto" w:fill="FFFFFF"/>
        </w:rPr>
        <w:t xml:space="preserve">could be </w:t>
      </w:r>
      <w:r>
        <w:t>a</w:t>
      </w:r>
      <w:r>
        <w:rPr>
          <w:lang w:val="en-IN"/>
        </w:rPr>
        <w:t xml:space="preserve"> contributing</w:t>
      </w:r>
      <w:r>
        <w:t xml:space="preserve"> factor for adverse drug reactions, non</w:t>
      </w:r>
      <w:r>
        <w:rPr>
          <w:lang w:val="en-IN"/>
        </w:rPr>
        <w:t xml:space="preserve"> </w:t>
      </w:r>
      <w:r>
        <w:t xml:space="preserve">adherence, </w:t>
      </w:r>
      <w:r>
        <w:rPr>
          <w:lang w:val="en-IN"/>
        </w:rPr>
        <w:t>economical</w:t>
      </w:r>
      <w:r>
        <w:t xml:space="preserve"> burden, drug-</w:t>
      </w:r>
      <w:r>
        <w:rPr>
          <w:lang w:val="en-IN"/>
        </w:rPr>
        <w:t>food</w:t>
      </w:r>
      <w:r>
        <w:t xml:space="preserve"> interactions, and bad outcomes.</w:t>
      </w:r>
    </w:p>
    <w:p>
      <w:pPr>
        <w:pStyle w:val="4"/>
        <w:numPr>
          <w:ilvl w:val="0"/>
          <w:numId w:val="1"/>
        </w:numPr>
        <w:shd w:val="clear" w:color="auto" w:fill="FFFFFF"/>
        <w:spacing w:before="0" w:beforeAutospacing="0" w:after="240" w:afterAutospacing="0" w:line="276" w:lineRule="auto"/>
        <w:jc w:val="both"/>
        <w:textAlignment w:val="baseline"/>
      </w:pPr>
      <w:r>
        <w:t>The prevalence of poly</w:t>
      </w:r>
      <w:r>
        <w:rPr>
          <w:lang w:val="en-IN"/>
        </w:rPr>
        <w:t>-</w:t>
      </w:r>
      <w:r>
        <w:t xml:space="preserve">pharmacy increased from an </w:t>
      </w:r>
      <w:r>
        <w:rPr>
          <w:lang w:val="en-IN"/>
        </w:rPr>
        <w:t>approximate</w:t>
      </w:r>
      <w:r>
        <w:t xml:space="preserve"> 8.2% to 15% from 1999 to 2011 based to the National Health and Nutrition Examination Survey.</w:t>
      </w:r>
    </w:p>
    <w:p>
      <w:pPr>
        <w:pStyle w:val="4"/>
        <w:numPr>
          <w:ilvl w:val="0"/>
          <w:numId w:val="1"/>
        </w:numPr>
        <w:shd w:val="clear" w:color="auto" w:fill="FFFFFF"/>
        <w:spacing w:before="0" w:beforeAutospacing="0" w:after="240" w:afterAutospacing="0" w:line="276" w:lineRule="auto"/>
        <w:jc w:val="both"/>
        <w:textAlignment w:val="baseline"/>
      </w:pPr>
      <w:r>
        <w:t>Guideline-based t</w:t>
      </w:r>
      <w:r>
        <w:rPr>
          <w:lang w:val="en-IN"/>
        </w:rPr>
        <w:t>reatment</w:t>
      </w:r>
      <w:r>
        <w:t xml:space="preserve"> for </w:t>
      </w:r>
      <w:r>
        <w:rPr>
          <w:lang w:val="en-IN"/>
        </w:rPr>
        <w:t>particular</w:t>
      </w:r>
      <w:r>
        <w:t xml:space="preserve"> diseases may cause the addition of more medic</w:t>
      </w:r>
      <w:r>
        <w:rPr>
          <w:lang w:val="en-IN"/>
        </w:rPr>
        <w:t>ines</w:t>
      </w:r>
      <w:r>
        <w:t xml:space="preserve"> to succeed in disease targets.</w:t>
      </w:r>
    </w:p>
    <w:p>
      <w:pPr>
        <w:pStyle w:val="4"/>
        <w:numPr>
          <w:ilvl w:val="0"/>
          <w:numId w:val="1"/>
        </w:numPr>
        <w:shd w:val="clear" w:color="auto" w:fill="FFFFFF"/>
        <w:spacing w:before="0" w:beforeAutospacing="0" w:after="240" w:afterAutospacing="0" w:line="276" w:lineRule="auto"/>
        <w:jc w:val="both"/>
        <w:textAlignment w:val="baseline"/>
      </w:pPr>
      <w:r>
        <w:t>Older adults in the United States compound the chance of prescribed medi</w:t>
      </w:r>
      <w:r>
        <w:rPr>
          <w:lang w:val="en-IN"/>
        </w:rPr>
        <w:t>cines</w:t>
      </w:r>
      <w:r>
        <w:t xml:space="preserve"> by also taking</w:t>
      </w:r>
      <w:r>
        <w:rPr>
          <w:lang w:val="en-IN"/>
        </w:rPr>
        <w:t xml:space="preserve"> OTC</w:t>
      </w:r>
      <w:r>
        <w:t xml:space="preserve"> medications and </w:t>
      </w:r>
      <w:r>
        <w:rPr>
          <w:lang w:val="en-IN"/>
        </w:rPr>
        <w:t>nutritional</w:t>
      </w:r>
      <w:r>
        <w:t xml:space="preserve"> supplements.</w:t>
      </w:r>
    </w:p>
    <w:p>
      <w:pPr>
        <w:pStyle w:val="4"/>
        <w:numPr>
          <w:ilvl w:val="0"/>
          <w:numId w:val="1"/>
        </w:numPr>
        <w:shd w:val="clear" w:color="auto" w:fill="FFFFFF"/>
        <w:spacing w:before="0" w:beforeAutospacing="0" w:after="240" w:afterAutospacing="0" w:line="276" w:lineRule="auto"/>
        <w:jc w:val="both"/>
        <w:textAlignment w:val="baseline"/>
      </w:pPr>
      <w:r>
        <w:t>In addition, medic</w:t>
      </w:r>
      <w:r>
        <w:rPr>
          <w:lang w:val="en-IN"/>
        </w:rPr>
        <w:t>ines</w:t>
      </w:r>
      <w:r>
        <w:t xml:space="preserve"> are </w:t>
      </w:r>
      <w:r>
        <w:rPr>
          <w:lang w:val="en-IN"/>
        </w:rPr>
        <w:t>commonly</w:t>
      </w:r>
      <w:r>
        <w:t xml:space="preserve"> used in older </w:t>
      </w:r>
      <w:r>
        <w:rPr>
          <w:lang w:val="en-IN"/>
        </w:rPr>
        <w:t>patients</w:t>
      </w:r>
      <w:r>
        <w:t xml:space="preserve"> based on studies of younger persons without </w:t>
      </w:r>
      <w:r>
        <w:rPr>
          <w:lang w:val="en-IN"/>
        </w:rPr>
        <w:t>remarkable</w:t>
      </w:r>
      <w:r>
        <w:t xml:space="preserve"> co</w:t>
      </w:r>
      <w:r>
        <w:rPr>
          <w:lang w:val="en-IN"/>
        </w:rPr>
        <w:t>-</w:t>
      </w:r>
      <w:r>
        <w:t xml:space="preserve">morbidities. </w:t>
      </w:r>
      <w:r>
        <w:rPr>
          <w:lang w:val="en-IN"/>
        </w:rPr>
        <w:t>By a</w:t>
      </w:r>
      <w:r>
        <w:t xml:space="preserve">pplying </w:t>
      </w:r>
      <w:r>
        <w:rPr>
          <w:lang w:val="en-IN"/>
        </w:rPr>
        <w:t>medical</w:t>
      </w:r>
      <w:r>
        <w:t xml:space="preserve"> guidelines based on these studies to older </w:t>
      </w:r>
      <w:r>
        <w:rPr>
          <w:lang w:val="en-IN"/>
        </w:rPr>
        <w:t>patients</w:t>
      </w:r>
      <w:r>
        <w:t xml:space="preserve"> with </w:t>
      </w:r>
      <w:r>
        <w:rPr>
          <w:lang w:val="en-IN"/>
        </w:rPr>
        <w:t>co-morbidity</w:t>
      </w:r>
      <w:r>
        <w:t xml:space="preserve"> and functional impairment is challenging.</w:t>
      </w:r>
    </w:p>
    <w:p>
      <w:pPr>
        <w:pStyle w:val="4"/>
        <w:numPr>
          <w:ilvl w:val="0"/>
          <w:numId w:val="1"/>
        </w:numPr>
        <w:shd w:val="clear" w:color="auto" w:fill="FFFFFF"/>
        <w:spacing w:before="0" w:beforeAutospacing="0" w:after="240" w:afterAutospacing="0" w:line="276" w:lineRule="auto"/>
        <w:jc w:val="both"/>
        <w:textAlignment w:val="baseline"/>
      </w:pPr>
      <w:r>
        <w:t> Age-related pharmacodynamic and pharmaco</w:t>
      </w:r>
      <w:r>
        <w:rPr>
          <w:lang w:val="en-IN"/>
        </w:rPr>
        <w:t>kinetic</w:t>
      </w:r>
      <w:r>
        <w:t xml:space="preserve"> changes</w:t>
      </w:r>
      <w:r>
        <w:rPr>
          <w:lang w:val="en-IN"/>
        </w:rPr>
        <w:t xml:space="preserve"> may</w:t>
      </w:r>
      <w:r>
        <w:t xml:space="preserve"> increase the threat of </w:t>
      </w:r>
      <w:r>
        <w:rPr>
          <w:lang w:val="en-IN"/>
        </w:rPr>
        <w:t>ADR</w:t>
      </w:r>
      <w:r>
        <w:t>.</w:t>
      </w:r>
    </w:p>
    <w:p>
      <w:pPr>
        <w:pStyle w:val="4"/>
        <w:shd w:val="clear" w:color="auto" w:fill="FFFFFF"/>
        <w:spacing w:before="0" w:beforeAutospacing="0" w:after="240" w:afterAutospacing="0" w:line="276" w:lineRule="auto"/>
        <w:jc w:val="both"/>
        <w:textAlignment w:val="baseline"/>
        <w:rPr>
          <w:color w:val="50595C"/>
          <w:sz w:val="16"/>
          <w:szCs w:val="16"/>
        </w:rPr>
      </w:pPr>
    </w:p>
    <w:p>
      <w:pPr>
        <w:pStyle w:val="4"/>
        <w:shd w:val="clear" w:color="auto" w:fill="FFFFFF"/>
        <w:spacing w:before="0" w:beforeAutospacing="0" w:after="240" w:afterAutospacing="0" w:line="276" w:lineRule="auto"/>
        <w:jc w:val="both"/>
        <w:textAlignment w:val="baseline"/>
        <w:rPr>
          <w:b/>
          <w:bCs/>
          <w:sz w:val="32"/>
          <w:szCs w:val="32"/>
        </w:rPr>
      </w:pPr>
      <w:r>
        <w:rPr>
          <w:b/>
          <w:bCs/>
          <w:sz w:val="32"/>
          <w:szCs w:val="32"/>
        </w:rPr>
        <w:t>Various guidelines for avoiding medication error:</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The intent of these</w:t>
      </w:r>
      <w:r>
        <w:rPr>
          <w:rFonts w:ascii="Times New Roman" w:hAnsi="Times New Roman" w:cs="Times New Roman"/>
          <w:color w:val="000000"/>
          <w:sz w:val="24"/>
          <w:szCs w:val="24"/>
          <w:lang w:val="en-IN"/>
        </w:rPr>
        <w:t xml:space="preserve"> protocol and</w:t>
      </w:r>
      <w:r>
        <w:rPr>
          <w:rFonts w:ascii="Times New Roman" w:hAnsi="Times New Roman" w:cs="Times New Roman"/>
          <w:color w:val="000000"/>
          <w:sz w:val="24"/>
          <w:szCs w:val="24"/>
        </w:rPr>
        <w:t xml:space="preserve"> guidelines is to provide </w:t>
      </w:r>
      <w:r>
        <w:rPr>
          <w:rFonts w:ascii="Times New Roman" w:hAnsi="Times New Roman" w:cs="Times New Roman"/>
          <w:color w:val="000000"/>
          <w:sz w:val="24"/>
          <w:szCs w:val="24"/>
          <w:lang w:val="en-IN"/>
        </w:rPr>
        <w:t xml:space="preserve">clinical </w:t>
      </w:r>
      <w:r>
        <w:rPr>
          <w:rFonts w:ascii="Times New Roman" w:hAnsi="Times New Roman" w:cs="Times New Roman"/>
          <w:color w:val="000000"/>
          <w:sz w:val="24"/>
          <w:szCs w:val="24"/>
        </w:rPr>
        <w:t>pharmacists</w:t>
      </w:r>
      <w:r>
        <w:rPr>
          <w:rFonts w:ascii="Times New Roman" w:hAnsi="Times New Roman" w:cs="Times New Roman"/>
          <w:color w:val="000000"/>
          <w:sz w:val="24"/>
          <w:szCs w:val="24"/>
          <w:lang w:val="en-IN"/>
        </w:rPr>
        <w:t xml:space="preserve"> and nursing professionals</w:t>
      </w:r>
      <w:r>
        <w:rPr>
          <w:rFonts w:ascii="Times New Roman" w:hAnsi="Times New Roman" w:cs="Times New Roman"/>
          <w:color w:val="000000"/>
          <w:sz w:val="24"/>
          <w:szCs w:val="24"/>
        </w:rPr>
        <w:t xml:space="preserve"> with practical recommendations and best</w:t>
      </w:r>
      <w:r>
        <w:rPr>
          <w:rFonts w:ascii="Times New Roman" w:hAnsi="Times New Roman" w:cs="Times New Roman"/>
          <w:color w:val="000000"/>
          <w:sz w:val="24"/>
          <w:szCs w:val="24"/>
          <w:lang w:val="en-IN"/>
        </w:rPr>
        <w:t xml:space="preserve"> available</w:t>
      </w:r>
      <w:r>
        <w:rPr>
          <w:rFonts w:ascii="Times New Roman" w:hAnsi="Times New Roman" w:cs="Times New Roman"/>
          <w:color w:val="000000"/>
          <w:sz w:val="24"/>
          <w:szCs w:val="24"/>
        </w:rPr>
        <w:t xml:space="preserve"> practices for the management and protection of patient harm from </w:t>
      </w:r>
      <w:r>
        <w:rPr>
          <w:rFonts w:ascii="Times New Roman" w:hAnsi="Times New Roman" w:cs="Times New Roman"/>
          <w:color w:val="000000"/>
          <w:sz w:val="24"/>
          <w:szCs w:val="24"/>
          <w:lang w:val="en-IN"/>
        </w:rPr>
        <w:t>medication error</w:t>
      </w:r>
      <w:r>
        <w:rPr>
          <w:rFonts w:ascii="Times New Roman" w:hAnsi="Times New Roman" w:cs="Times New Roman"/>
          <w:color w:val="000000"/>
          <w:sz w:val="24"/>
          <w:szCs w:val="24"/>
        </w:rPr>
        <w:t xml:space="preserve">s in the setting of the health care </w:t>
      </w:r>
      <w:r>
        <w:rPr>
          <w:rFonts w:ascii="Times New Roman" w:hAnsi="Times New Roman" w:cs="Times New Roman"/>
          <w:color w:val="000000"/>
          <w:sz w:val="24"/>
          <w:szCs w:val="24"/>
          <w:lang w:val="en-IN"/>
        </w:rPr>
        <w:t>body</w:t>
      </w:r>
      <w:r>
        <w:rPr>
          <w:rFonts w:ascii="Times New Roman" w:hAnsi="Times New Roman" w:cs="Times New Roman"/>
          <w:color w:val="000000"/>
          <w:sz w:val="24"/>
          <w:szCs w:val="24"/>
        </w:rPr>
        <w:t xml:space="preserve">. These </w:t>
      </w:r>
      <w:r>
        <w:rPr>
          <w:rFonts w:ascii="Times New Roman" w:hAnsi="Times New Roman" w:cs="Times New Roman"/>
          <w:color w:val="000000"/>
          <w:sz w:val="24"/>
          <w:szCs w:val="24"/>
          <w:lang w:val="en-IN"/>
        </w:rPr>
        <w:t>protocol</w:t>
      </w:r>
      <w:r>
        <w:rPr>
          <w:rFonts w:ascii="Times New Roman" w:hAnsi="Times New Roman" w:cs="Times New Roman"/>
          <w:color w:val="000000"/>
          <w:sz w:val="24"/>
          <w:szCs w:val="24"/>
        </w:rPr>
        <w:t xml:space="preserve"> are mainly intended to apply to acute care settings as a result of the special collaborative </w:t>
      </w:r>
      <w:r>
        <w:rPr>
          <w:rFonts w:ascii="Times New Roman" w:hAnsi="Times New Roman" w:cs="Times New Roman"/>
          <w:color w:val="000000"/>
          <w:sz w:val="24"/>
          <w:szCs w:val="24"/>
          <w:lang w:val="en-IN"/>
        </w:rPr>
        <w:t>systems</w:t>
      </w:r>
      <w:r>
        <w:rPr>
          <w:rFonts w:ascii="Times New Roman" w:hAnsi="Times New Roman" w:cs="Times New Roman"/>
          <w:color w:val="000000"/>
          <w:sz w:val="24"/>
          <w:szCs w:val="24"/>
        </w:rPr>
        <w:t xml:space="preserve"> established in this </w:t>
      </w:r>
      <w:r>
        <w:rPr>
          <w:rFonts w:ascii="Times New Roman" w:hAnsi="Times New Roman" w:cs="Times New Roman"/>
          <w:color w:val="000000"/>
          <w:sz w:val="24"/>
          <w:szCs w:val="24"/>
          <w:lang w:val="en-IN"/>
        </w:rPr>
        <w:t>hospital premises</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IN"/>
        </w:rPr>
        <w:t>Medication Error</w:t>
      </w:r>
      <w:r>
        <w:rPr>
          <w:rFonts w:ascii="Times New Roman" w:hAnsi="Times New Roman" w:cs="Times New Roman"/>
          <w:color w:val="000000"/>
          <w:sz w:val="24"/>
          <w:szCs w:val="24"/>
        </w:rPr>
        <w:t xml:space="preserve">s may happen at any point in time. </w:t>
      </w:r>
    </w:p>
    <w:p>
      <w:pPr>
        <w:autoSpaceDE w:val="0"/>
        <w:autoSpaceDN w:val="0"/>
        <w:adjustRightInd w:val="0"/>
        <w:spacing w:after="240"/>
        <w:jc w:val="both"/>
        <w:rPr>
          <w:rFonts w:ascii="Times New Roman" w:hAnsi="Times New Roman" w:cs="Times New Roman"/>
          <w:color w:val="000000"/>
          <w:sz w:val="24"/>
          <w:szCs w:val="24"/>
        </w:rPr>
      </w:pPr>
    </w:p>
    <w:p>
      <w:pPr>
        <w:autoSpaceDE w:val="0"/>
        <w:autoSpaceDN w:val="0"/>
        <w:adjustRightInd w:val="0"/>
        <w:spacing w:after="240"/>
        <w:jc w:val="both"/>
        <w:rPr>
          <w:rFonts w:ascii="Times New Roman" w:hAnsi="Times New Roman" w:cs="Times New Roman"/>
          <w:color w:val="000000"/>
          <w:sz w:val="24"/>
          <w:szCs w:val="24"/>
        </w:rPr>
      </w:pP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Pr>
          <w:rFonts w:ascii="Times New Roman" w:hAnsi="Times New Roman" w:cs="Times New Roman"/>
          <w:b/>
          <w:color w:val="000000"/>
          <w:sz w:val="24"/>
          <w:szCs w:val="24"/>
        </w:rPr>
        <w:t>Provision for safe</w:t>
      </w:r>
      <w:r>
        <w:rPr>
          <w:rFonts w:ascii="Times New Roman" w:hAnsi="Times New Roman" w:cs="Times New Roman"/>
          <w:b/>
          <w:color w:val="000000"/>
          <w:sz w:val="24"/>
          <w:szCs w:val="24"/>
          <w:lang w:val="en-IN"/>
        </w:rPr>
        <w:t xml:space="preserve"> use</w:t>
      </w:r>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lang w:val="en-IN"/>
        </w:rPr>
        <w:t xml:space="preserve">of </w:t>
      </w:r>
      <w:r>
        <w:rPr>
          <w:rFonts w:ascii="Times New Roman" w:hAnsi="Times New Roman" w:cs="Times New Roman"/>
          <w:b/>
          <w:color w:val="000000"/>
          <w:sz w:val="24"/>
          <w:szCs w:val="24"/>
        </w:rPr>
        <w:t>medic</w:t>
      </w:r>
      <w:r>
        <w:rPr>
          <w:rFonts w:ascii="Times New Roman" w:hAnsi="Times New Roman" w:cs="Times New Roman"/>
          <w:b/>
          <w:color w:val="000000"/>
          <w:sz w:val="24"/>
          <w:szCs w:val="24"/>
          <w:lang w:val="en-IN"/>
        </w:rPr>
        <w:t xml:space="preserve">ation </w:t>
      </w:r>
      <w:r>
        <w:rPr>
          <w:rFonts w:ascii="Times New Roman" w:hAnsi="Times New Roman" w:cs="Times New Roman"/>
          <w:b/>
          <w:color w:val="000000"/>
          <w:sz w:val="24"/>
          <w:szCs w:val="24"/>
        </w:rPr>
        <w:t>practices</w:t>
      </w:r>
      <w:r>
        <w:rPr>
          <w:rFonts w:ascii="Times New Roman" w:hAnsi="Times New Roman" w:cs="Times New Roman"/>
          <w:color w:val="000000"/>
          <w:sz w:val="24"/>
          <w:szCs w:val="24"/>
        </w:rPr>
        <w:t xml:space="preserve">: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Safe drug</w:t>
      </w:r>
      <w:r>
        <w:rPr>
          <w:rFonts w:ascii="Times New Roman" w:hAnsi="Times New Roman" w:cs="Times New Roman"/>
          <w:color w:val="000000"/>
          <w:sz w:val="24"/>
          <w:szCs w:val="24"/>
          <w:lang w:val="en-IN"/>
        </w:rPr>
        <w:t xml:space="preserve"> use</w:t>
      </w:r>
      <w:r>
        <w:rPr>
          <w:rFonts w:ascii="Times New Roman" w:hAnsi="Times New Roman" w:cs="Times New Roman"/>
          <w:color w:val="000000"/>
          <w:sz w:val="24"/>
          <w:szCs w:val="24"/>
        </w:rPr>
        <w:t xml:space="preserve"> practices begin by placing drug safety as an</w:t>
      </w:r>
      <w:r>
        <w:rPr>
          <w:rFonts w:ascii="Times New Roman" w:hAnsi="Times New Roman" w:cs="Times New Roman"/>
          <w:color w:val="000000"/>
          <w:sz w:val="24"/>
          <w:szCs w:val="24"/>
          <w:lang w:val="en-IN"/>
        </w:rPr>
        <w:t xml:space="preserve"> </w:t>
      </w:r>
      <w:r>
        <w:rPr>
          <w:rFonts w:ascii="Times New Roman" w:hAnsi="Times New Roman" w:cs="Times New Roman"/>
          <w:color w:val="000000"/>
          <w:sz w:val="24"/>
          <w:szCs w:val="24"/>
        </w:rPr>
        <w:t xml:space="preserve">departmental </w:t>
      </w:r>
      <w:r>
        <w:rPr>
          <w:rFonts w:ascii="Times New Roman" w:hAnsi="Times New Roman" w:cs="Times New Roman"/>
          <w:color w:val="000000"/>
          <w:sz w:val="24"/>
          <w:szCs w:val="24"/>
          <w:lang w:val="en-IN"/>
        </w:rPr>
        <w:t>and</w:t>
      </w:r>
      <w:r>
        <w:rPr>
          <w:rFonts w:ascii="Times New Roman" w:hAnsi="Times New Roman" w:cs="Times New Roman"/>
          <w:color w:val="000000"/>
          <w:sz w:val="24"/>
          <w:szCs w:val="24"/>
        </w:rPr>
        <w:t xml:space="preserve"> organizational priority and by implementing a </w:t>
      </w:r>
      <w:r>
        <w:rPr>
          <w:rFonts w:ascii="Times New Roman" w:hAnsi="Times New Roman" w:cs="Times New Roman"/>
          <w:color w:val="000000"/>
          <w:sz w:val="24"/>
          <w:szCs w:val="24"/>
          <w:lang w:val="en-IN"/>
        </w:rPr>
        <w:t>process</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IN"/>
        </w:rPr>
        <w:t>which</w:t>
      </w:r>
      <w:r>
        <w:rPr>
          <w:rFonts w:ascii="Times New Roman" w:hAnsi="Times New Roman" w:cs="Times New Roman"/>
          <w:color w:val="000000"/>
          <w:sz w:val="24"/>
          <w:szCs w:val="24"/>
        </w:rPr>
        <w:t xml:space="preserve"> will assist these practices. The governing body must have a comprehensive plan which includes a leader in the safety of drugs, key elements in place to provide a framework for safe</w:t>
      </w:r>
      <w:r>
        <w:rPr>
          <w:rFonts w:ascii="Times New Roman" w:hAnsi="Times New Roman" w:cs="Times New Roman"/>
          <w:color w:val="000000"/>
          <w:sz w:val="24"/>
          <w:szCs w:val="24"/>
          <w:lang w:val="en-IN"/>
        </w:rPr>
        <w:t xml:space="preserve"> use</w:t>
      </w:r>
      <w:r>
        <w:rPr>
          <w:rFonts w:ascii="Times New Roman" w:hAnsi="Times New Roman" w:cs="Times New Roman"/>
          <w:color w:val="000000"/>
          <w:sz w:val="24"/>
          <w:szCs w:val="24"/>
        </w:rPr>
        <w:t xml:space="preserve"> medicine and a prosperous strategic plan. The error</w:t>
      </w:r>
      <w:r>
        <w:rPr>
          <w:rFonts w:ascii="Times New Roman" w:hAnsi="Times New Roman" w:cs="Times New Roman"/>
          <w:color w:val="000000"/>
          <w:sz w:val="24"/>
          <w:szCs w:val="24"/>
          <w:lang w:val="en-IN"/>
        </w:rPr>
        <w:t xml:space="preserve"> </w:t>
      </w:r>
      <w:r>
        <w:rPr>
          <w:rFonts w:ascii="Times New Roman" w:hAnsi="Times New Roman" w:cs="Times New Roman"/>
          <w:color w:val="000000"/>
          <w:sz w:val="24"/>
          <w:szCs w:val="24"/>
        </w:rPr>
        <w:t>review</w:t>
      </w:r>
      <w:r>
        <w:rPr>
          <w:rFonts w:ascii="Times New Roman" w:hAnsi="Times New Roman" w:cs="Times New Roman"/>
          <w:color w:val="000000"/>
          <w:sz w:val="24"/>
          <w:szCs w:val="24"/>
          <w:lang w:val="en-IN"/>
        </w:rPr>
        <w:t xml:space="preserve"> and</w:t>
      </w:r>
      <w:r>
        <w:rPr>
          <w:rFonts w:ascii="Times New Roman" w:hAnsi="Times New Roman" w:cs="Times New Roman"/>
          <w:color w:val="000000"/>
          <w:sz w:val="24"/>
          <w:szCs w:val="24"/>
        </w:rPr>
        <w:t xml:space="preserve"> reporting </w:t>
      </w:r>
      <w:r>
        <w:rPr>
          <w:rFonts w:ascii="Times New Roman" w:hAnsi="Times New Roman" w:cs="Times New Roman"/>
          <w:color w:val="000000"/>
          <w:sz w:val="24"/>
          <w:szCs w:val="24"/>
          <w:lang w:val="en-IN"/>
        </w:rPr>
        <w:t>process</w:t>
      </w:r>
      <w:r>
        <w:rPr>
          <w:rFonts w:ascii="Times New Roman" w:hAnsi="Times New Roman" w:cs="Times New Roman"/>
          <w:color w:val="000000"/>
          <w:sz w:val="24"/>
          <w:szCs w:val="24"/>
        </w:rPr>
        <w:t xml:space="preserve"> is an important element of the drug safety system; the </w:t>
      </w:r>
      <w:r>
        <w:rPr>
          <w:rFonts w:ascii="Times New Roman" w:hAnsi="Times New Roman" w:cs="Times New Roman"/>
          <w:color w:val="000000"/>
          <w:sz w:val="24"/>
          <w:szCs w:val="24"/>
          <w:lang w:val="en-IN"/>
        </w:rPr>
        <w:t>ultimate aim</w:t>
      </w:r>
      <w:r>
        <w:rPr>
          <w:rFonts w:ascii="Times New Roman" w:hAnsi="Times New Roman" w:cs="Times New Roman"/>
          <w:color w:val="000000"/>
          <w:sz w:val="24"/>
          <w:szCs w:val="24"/>
        </w:rPr>
        <w:t xml:space="preserve"> is to improve patient </w:t>
      </w:r>
      <w:r>
        <w:rPr>
          <w:rFonts w:ascii="Times New Roman" w:hAnsi="Times New Roman" w:cs="Times New Roman"/>
          <w:color w:val="000000"/>
          <w:sz w:val="24"/>
          <w:szCs w:val="24"/>
          <w:lang w:val="en-IN"/>
        </w:rPr>
        <w:t>well being</w:t>
      </w:r>
      <w:r>
        <w:rPr>
          <w:rFonts w:ascii="Times New Roman" w:hAnsi="Times New Roman" w:cs="Times New Roman"/>
          <w:color w:val="000000"/>
          <w:sz w:val="24"/>
          <w:szCs w:val="24"/>
        </w:rPr>
        <w:t xml:space="preserve"> and prevent harm to the patient.</w:t>
      </w:r>
      <w:r>
        <w:rPr>
          <w:rFonts w:ascii="Times New Roman" w:hAnsi="Times New Roman" w:cs="Times New Roman"/>
          <w:color w:val="000000"/>
          <w:sz w:val="24"/>
          <w:szCs w:val="24"/>
          <w:vertAlign w:val="superscript"/>
        </w:rPr>
        <w:t>10</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color w:val="000000"/>
          <w:sz w:val="24"/>
          <w:szCs w:val="24"/>
          <w:lang w:val="en-IN"/>
        </w:rPr>
        <w:t>P</w:t>
      </w:r>
      <w:r>
        <w:rPr>
          <w:rFonts w:ascii="Times New Roman" w:hAnsi="Times New Roman" w:cs="Times New Roman"/>
          <w:b/>
          <w:color w:val="000000"/>
          <w:sz w:val="24"/>
          <w:szCs w:val="24"/>
        </w:rPr>
        <w:t>rocurement</w:t>
      </w:r>
      <w:r>
        <w:rPr>
          <w:rFonts w:ascii="Times New Roman" w:hAnsi="Times New Roman" w:cs="Times New Roman"/>
          <w:b/>
          <w:color w:val="000000"/>
          <w:sz w:val="24"/>
          <w:szCs w:val="24"/>
          <w:lang w:val="en-IN"/>
        </w:rPr>
        <w:t xml:space="preserve"> and </w:t>
      </w:r>
      <w:r>
        <w:rPr>
          <w:rFonts w:ascii="Times New Roman" w:hAnsi="Times New Roman" w:cs="Times New Roman"/>
          <w:b/>
          <w:color w:val="000000"/>
          <w:sz w:val="24"/>
          <w:szCs w:val="24"/>
        </w:rPr>
        <w:t xml:space="preserve">Selection </w:t>
      </w:r>
      <w:r>
        <w:rPr>
          <w:rFonts w:ascii="Times New Roman" w:hAnsi="Times New Roman" w:cs="Times New Roman"/>
          <w:color w:val="000000"/>
          <w:sz w:val="24"/>
          <w:szCs w:val="24"/>
        </w:rPr>
        <w:t xml:space="preserve">: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Procurement</w:t>
      </w:r>
      <w:r>
        <w:rPr>
          <w:rFonts w:ascii="Times New Roman" w:hAnsi="Times New Roman" w:cs="Times New Roman"/>
          <w:color w:val="000000"/>
          <w:sz w:val="24"/>
          <w:szCs w:val="24"/>
          <w:lang w:val="en-IN"/>
        </w:rPr>
        <w:t xml:space="preserve"> and </w:t>
      </w:r>
      <w:r>
        <w:rPr>
          <w:rFonts w:ascii="Times New Roman" w:hAnsi="Times New Roman" w:cs="Times New Roman"/>
          <w:color w:val="000000"/>
          <w:sz w:val="24"/>
          <w:szCs w:val="24"/>
        </w:rPr>
        <w:t>Selection of medic</w:t>
      </w:r>
      <w:r>
        <w:rPr>
          <w:rFonts w:ascii="Times New Roman" w:hAnsi="Times New Roman" w:cs="Times New Roman"/>
          <w:color w:val="000000"/>
          <w:sz w:val="24"/>
          <w:szCs w:val="24"/>
          <w:lang w:val="en-IN"/>
        </w:rPr>
        <w:t>ines</w:t>
      </w:r>
      <w:r>
        <w:rPr>
          <w:rFonts w:ascii="Times New Roman" w:hAnsi="Times New Roman" w:cs="Times New Roman"/>
          <w:color w:val="000000"/>
          <w:sz w:val="24"/>
          <w:szCs w:val="24"/>
        </w:rPr>
        <w:t xml:space="preserve"> include the appropriate selection of which medicines will be stored at the institution. Divided into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Formulary management</w:t>
      </w:r>
      <w:r>
        <w:rPr>
          <w:rFonts w:ascii="Times New Roman" w:hAnsi="Times New Roman" w:cs="Times New Roman"/>
          <w:color w:val="000000"/>
          <w:sz w:val="24"/>
          <w:szCs w:val="24"/>
          <w:lang w:val="en-IN"/>
        </w:rPr>
        <w:t xml:space="preserve"> and </w:t>
      </w:r>
      <w:r>
        <w:rPr>
          <w:rFonts w:ascii="Times New Roman" w:hAnsi="Times New Roman" w:cs="Times New Roman"/>
          <w:color w:val="000000"/>
          <w:sz w:val="24"/>
          <w:szCs w:val="24"/>
        </w:rPr>
        <w:t xml:space="preserve">assessment: A well-designed form system will guide </w:t>
      </w:r>
      <w:r>
        <w:rPr>
          <w:rFonts w:ascii="Times New Roman" w:hAnsi="Times New Roman" w:cs="Times New Roman"/>
          <w:color w:val="000000"/>
          <w:sz w:val="24"/>
          <w:szCs w:val="24"/>
          <w:lang w:val="en-IN"/>
        </w:rPr>
        <w:t>physician</w:t>
      </w:r>
      <w:r>
        <w:rPr>
          <w:rFonts w:ascii="Times New Roman" w:hAnsi="Times New Roman" w:cs="Times New Roman"/>
          <w:color w:val="000000"/>
          <w:sz w:val="24"/>
          <w:szCs w:val="24"/>
        </w:rPr>
        <w:t xml:space="preserve"> to order the cost-effective and most </w:t>
      </w:r>
      <w:r>
        <w:rPr>
          <w:rFonts w:ascii="Times New Roman" w:hAnsi="Times New Roman" w:cs="Times New Roman"/>
          <w:color w:val="000000"/>
          <w:sz w:val="24"/>
          <w:szCs w:val="24"/>
          <w:lang w:val="en-IN"/>
        </w:rPr>
        <w:t>safest</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IN"/>
        </w:rPr>
        <w:t>medicine</w:t>
      </w:r>
      <w:r>
        <w:rPr>
          <w:rFonts w:ascii="Times New Roman" w:hAnsi="Times New Roman" w:cs="Times New Roman"/>
          <w:color w:val="000000"/>
          <w:sz w:val="24"/>
          <w:szCs w:val="24"/>
        </w:rPr>
        <w:t xml:space="preserve"> for the treatment of a particular disease or medical condition.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Safety-alert monitoring: Medic</w:t>
      </w:r>
      <w:r>
        <w:rPr>
          <w:rFonts w:ascii="Times New Roman" w:hAnsi="Times New Roman" w:cs="Times New Roman"/>
          <w:color w:val="000000"/>
          <w:sz w:val="24"/>
          <w:szCs w:val="24"/>
          <w:lang w:val="en-IN"/>
        </w:rPr>
        <w:t>ine</w:t>
      </w:r>
      <w:r>
        <w:rPr>
          <w:rFonts w:ascii="Times New Roman" w:hAnsi="Times New Roman" w:cs="Times New Roman"/>
          <w:color w:val="000000"/>
          <w:sz w:val="24"/>
          <w:szCs w:val="24"/>
        </w:rPr>
        <w:t xml:space="preserve"> safety assessment does not end when a drug is added to the form. </w:t>
      </w:r>
      <w:r>
        <w:rPr>
          <w:rFonts w:ascii="Times New Roman" w:hAnsi="Times New Roman" w:cs="Times New Roman"/>
          <w:color w:val="000000"/>
          <w:sz w:val="24"/>
          <w:szCs w:val="24"/>
          <w:lang w:val="en-IN"/>
        </w:rPr>
        <w:t>Clinical p</w:t>
      </w:r>
      <w:r>
        <w:rPr>
          <w:rFonts w:ascii="Times New Roman" w:hAnsi="Times New Roman" w:cs="Times New Roman"/>
          <w:color w:val="000000"/>
          <w:sz w:val="24"/>
          <w:szCs w:val="24"/>
        </w:rPr>
        <w:t>harmacist</w:t>
      </w:r>
      <w:r>
        <w:rPr>
          <w:rFonts w:ascii="Times New Roman" w:hAnsi="Times New Roman" w:cs="Times New Roman"/>
          <w:color w:val="000000"/>
          <w:sz w:val="24"/>
          <w:szCs w:val="24"/>
          <w:lang w:val="en-IN"/>
        </w:rPr>
        <w:t xml:space="preserve"> team </w:t>
      </w:r>
      <w:r>
        <w:rPr>
          <w:rFonts w:ascii="Times New Roman" w:hAnsi="Times New Roman" w:cs="Times New Roman"/>
          <w:color w:val="000000"/>
          <w:sz w:val="24"/>
          <w:szCs w:val="24"/>
        </w:rPr>
        <w:t xml:space="preserve"> should be actively involved in evaluating the payment and replacement decisions of all therapeutical goods.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Medication deficiency management: In hospitals, the pharmacy </w:t>
      </w:r>
      <w:r>
        <w:rPr>
          <w:rFonts w:ascii="Times New Roman" w:hAnsi="Times New Roman" w:cs="Times New Roman"/>
          <w:color w:val="000000"/>
          <w:sz w:val="24"/>
          <w:szCs w:val="24"/>
          <w:lang w:val="en-IN"/>
        </w:rPr>
        <w:t xml:space="preserve">and supply-chain </w:t>
      </w:r>
      <w:r>
        <w:rPr>
          <w:rFonts w:ascii="Times New Roman" w:hAnsi="Times New Roman" w:cs="Times New Roman"/>
          <w:color w:val="000000"/>
          <w:sz w:val="24"/>
          <w:szCs w:val="24"/>
        </w:rPr>
        <w:t xml:space="preserve">department, should have a procedure to communicate shortages, Hospitals, via </w:t>
      </w:r>
      <w:r>
        <w:rPr>
          <w:rFonts w:ascii="Times New Roman" w:hAnsi="Times New Roman" w:cs="Times New Roman"/>
          <w:color w:val="000000"/>
          <w:sz w:val="24"/>
          <w:szCs w:val="24"/>
          <w:lang w:val="en-IN"/>
        </w:rPr>
        <w:t xml:space="preserve">clinical </w:t>
      </w:r>
      <w:r>
        <w:rPr>
          <w:rFonts w:ascii="Times New Roman" w:hAnsi="Times New Roman" w:cs="Times New Roman"/>
          <w:color w:val="000000"/>
          <w:sz w:val="24"/>
          <w:szCs w:val="24"/>
        </w:rPr>
        <w:t xml:space="preserve">pharmacy department, </w:t>
      </w:r>
      <w:r>
        <w:rPr>
          <w:rFonts w:ascii="Times New Roman" w:hAnsi="Times New Roman" w:cs="Times New Roman"/>
          <w:color w:val="000000"/>
          <w:sz w:val="24"/>
          <w:szCs w:val="24"/>
          <w:lang w:val="en-IN"/>
        </w:rPr>
        <w:t>may</w:t>
      </w:r>
      <w:r>
        <w:rPr>
          <w:rFonts w:ascii="Times New Roman" w:hAnsi="Times New Roman" w:cs="Times New Roman"/>
          <w:color w:val="000000"/>
          <w:sz w:val="24"/>
          <w:szCs w:val="24"/>
        </w:rPr>
        <w:t xml:space="preserve"> have a process to communicate drug shortages, Pharmacy department should play an </w:t>
      </w:r>
      <w:r>
        <w:rPr>
          <w:rFonts w:ascii="Times New Roman" w:hAnsi="Times New Roman" w:cs="Times New Roman"/>
          <w:color w:val="000000"/>
          <w:sz w:val="24"/>
          <w:szCs w:val="24"/>
          <w:lang w:val="en-IN"/>
        </w:rPr>
        <w:t>pivotal</w:t>
      </w:r>
      <w:r>
        <w:rPr>
          <w:rFonts w:ascii="Times New Roman" w:hAnsi="Times New Roman" w:cs="Times New Roman"/>
          <w:color w:val="000000"/>
          <w:sz w:val="24"/>
          <w:szCs w:val="24"/>
        </w:rPr>
        <w:t xml:space="preserve"> role in managing and</w:t>
      </w:r>
      <w:r>
        <w:rPr>
          <w:rFonts w:ascii="Times New Roman" w:hAnsi="Times New Roman" w:cs="Times New Roman"/>
          <w:color w:val="000000"/>
          <w:sz w:val="24"/>
          <w:szCs w:val="24"/>
          <w:lang w:val="en-IN"/>
        </w:rPr>
        <w:t xml:space="preserve"> developing</w:t>
      </w:r>
      <w:r>
        <w:rPr>
          <w:rFonts w:ascii="Times New Roman" w:hAnsi="Times New Roman" w:cs="Times New Roman"/>
          <w:color w:val="000000"/>
          <w:sz w:val="24"/>
          <w:szCs w:val="24"/>
        </w:rPr>
        <w:t xml:space="preserve"> a </w:t>
      </w:r>
      <w:r>
        <w:rPr>
          <w:rFonts w:ascii="Times New Roman" w:hAnsi="Times New Roman" w:cs="Times New Roman"/>
          <w:color w:val="000000"/>
          <w:sz w:val="24"/>
          <w:szCs w:val="24"/>
          <w:lang w:val="en-IN"/>
        </w:rPr>
        <w:t>critical</w:t>
      </w:r>
      <w:r>
        <w:rPr>
          <w:rFonts w:ascii="Times New Roman" w:hAnsi="Times New Roman" w:cs="Times New Roman"/>
          <w:color w:val="000000"/>
          <w:sz w:val="24"/>
          <w:szCs w:val="24"/>
        </w:rPr>
        <w:t xml:space="preserve"> plan in close cooperation with </w:t>
      </w:r>
      <w:r>
        <w:rPr>
          <w:rFonts w:ascii="Times New Roman" w:hAnsi="Times New Roman" w:cs="Times New Roman"/>
          <w:color w:val="000000"/>
          <w:sz w:val="24"/>
          <w:szCs w:val="24"/>
          <w:lang w:val="en-IN"/>
        </w:rPr>
        <w:t>required</w:t>
      </w:r>
      <w:r>
        <w:rPr>
          <w:rFonts w:ascii="Times New Roman" w:hAnsi="Times New Roman" w:cs="Times New Roman"/>
          <w:color w:val="000000"/>
          <w:sz w:val="24"/>
          <w:szCs w:val="24"/>
        </w:rPr>
        <w:t xml:space="preserve"> medical practitioner and</w:t>
      </w:r>
      <w:r>
        <w:rPr>
          <w:rFonts w:ascii="Times New Roman" w:hAnsi="Times New Roman" w:cs="Times New Roman"/>
          <w:color w:val="000000"/>
          <w:sz w:val="24"/>
          <w:szCs w:val="24"/>
          <w:lang w:val="en-IN"/>
        </w:rPr>
        <w:t xml:space="preserve"> various</w:t>
      </w:r>
      <w:r>
        <w:rPr>
          <w:rFonts w:ascii="Times New Roman" w:hAnsi="Times New Roman" w:cs="Times New Roman"/>
          <w:color w:val="000000"/>
          <w:sz w:val="24"/>
          <w:szCs w:val="24"/>
        </w:rPr>
        <w:t xml:space="preserve"> health-system committees when faced with </w:t>
      </w:r>
      <w:r>
        <w:rPr>
          <w:rFonts w:ascii="Times New Roman" w:hAnsi="Times New Roman" w:cs="Times New Roman"/>
          <w:color w:val="000000"/>
          <w:sz w:val="24"/>
          <w:szCs w:val="24"/>
          <w:lang w:val="en-IN"/>
        </w:rPr>
        <w:t>multiple</w:t>
      </w:r>
      <w:r>
        <w:rPr>
          <w:rFonts w:ascii="Times New Roman" w:hAnsi="Times New Roman" w:cs="Times New Roman"/>
          <w:color w:val="000000"/>
          <w:sz w:val="24"/>
          <w:szCs w:val="24"/>
        </w:rPr>
        <w:t xml:space="preserve"> shortages.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•Storage: Proper storage of medic</w:t>
      </w:r>
      <w:r>
        <w:rPr>
          <w:rFonts w:ascii="Times New Roman" w:hAnsi="Times New Roman" w:cs="Times New Roman"/>
          <w:color w:val="000000"/>
          <w:sz w:val="24"/>
          <w:szCs w:val="24"/>
          <w:lang w:val="en-IN"/>
        </w:rPr>
        <w:t>ine</w:t>
      </w:r>
      <w:r>
        <w:rPr>
          <w:rFonts w:ascii="Times New Roman" w:hAnsi="Times New Roman" w:cs="Times New Roman"/>
          <w:color w:val="000000"/>
          <w:sz w:val="24"/>
          <w:szCs w:val="24"/>
        </w:rPr>
        <w:t xml:space="preserve">s in the </w:t>
      </w:r>
      <w:r>
        <w:rPr>
          <w:rFonts w:ascii="Times New Roman" w:hAnsi="Times New Roman" w:cs="Times New Roman"/>
          <w:color w:val="000000"/>
          <w:sz w:val="24"/>
          <w:szCs w:val="24"/>
          <w:lang w:val="en-IN"/>
        </w:rPr>
        <w:t xml:space="preserve">store, </w:t>
      </w:r>
      <w:r>
        <w:rPr>
          <w:rFonts w:ascii="Times New Roman" w:hAnsi="Times New Roman" w:cs="Times New Roman"/>
          <w:color w:val="000000"/>
          <w:sz w:val="24"/>
          <w:szCs w:val="24"/>
        </w:rPr>
        <w:t>pharmacy and throughout the hospital can help decrease the risk of errors in medi</w:t>
      </w:r>
      <w:r>
        <w:rPr>
          <w:rFonts w:ascii="Times New Roman" w:hAnsi="Times New Roman" w:cs="Times New Roman"/>
          <w:color w:val="000000"/>
          <w:sz w:val="24"/>
          <w:szCs w:val="24"/>
          <w:lang w:val="en-IN"/>
        </w:rPr>
        <w:t>cines</w:t>
      </w:r>
      <w:r>
        <w:rPr>
          <w:rFonts w:ascii="Times New Roman" w:hAnsi="Times New Roman" w:cs="Times New Roman"/>
          <w:color w:val="000000"/>
          <w:sz w:val="24"/>
          <w:szCs w:val="24"/>
        </w:rPr>
        <w:t xml:space="preserve">. Ambiguous nomenclatures should </w:t>
      </w:r>
      <w:r>
        <w:rPr>
          <w:rFonts w:ascii="Times New Roman" w:hAnsi="Times New Roman" w:cs="Times New Roman"/>
          <w:color w:val="000000"/>
          <w:sz w:val="24"/>
          <w:szCs w:val="24"/>
          <w:lang w:val="en-IN"/>
        </w:rPr>
        <w:t>not be used</w:t>
      </w:r>
      <w:r>
        <w:rPr>
          <w:rFonts w:ascii="Times New Roman" w:hAnsi="Times New Roman" w:cs="Times New Roman"/>
          <w:color w:val="000000"/>
          <w:sz w:val="24"/>
          <w:szCs w:val="24"/>
        </w:rPr>
        <w:t>. The same drug nomenclature should be used in all databases used</w:t>
      </w:r>
      <w:r>
        <w:rPr>
          <w:rFonts w:ascii="Times New Roman" w:hAnsi="Times New Roman" w:cs="Times New Roman"/>
          <w:color w:val="000000"/>
          <w:sz w:val="24"/>
          <w:szCs w:val="24"/>
          <w:lang w:val="en-IN"/>
        </w:rPr>
        <w:t xml:space="preserve"> in the hospitals</w:t>
      </w:r>
      <w:r>
        <w:rPr>
          <w:rFonts w:ascii="Times New Roman" w:hAnsi="Times New Roman" w:cs="Times New Roman"/>
          <w:color w:val="000000"/>
          <w:sz w:val="24"/>
          <w:szCs w:val="24"/>
        </w:rPr>
        <w:t xml:space="preserve"> throughout the </w:t>
      </w:r>
      <w:r>
        <w:rPr>
          <w:rFonts w:ascii="Times New Roman" w:hAnsi="Times New Roman" w:cs="Times New Roman"/>
          <w:color w:val="000000"/>
          <w:sz w:val="24"/>
          <w:szCs w:val="24"/>
          <w:lang w:val="en-IN"/>
        </w:rPr>
        <w:t>medicine</w:t>
      </w:r>
      <w:r>
        <w:rPr>
          <w:rFonts w:ascii="Times New Roman" w:hAnsi="Times New Roman" w:cs="Times New Roman"/>
          <w:color w:val="000000"/>
          <w:sz w:val="24"/>
          <w:szCs w:val="24"/>
        </w:rPr>
        <w:t xml:space="preserve"> use process using differentiation and screen alerts for drugs that may pose a hazard of possible errors, Pharmacy inventor.</w:t>
      </w:r>
      <w:r>
        <w:rPr>
          <w:rFonts w:ascii="Times New Roman" w:hAnsi="Times New Roman" w:cs="Times New Roman"/>
          <w:color w:val="000000"/>
          <w:sz w:val="24"/>
          <w:szCs w:val="24"/>
          <w:vertAlign w:val="superscript"/>
        </w:rPr>
        <w:t>11</w:t>
      </w:r>
    </w:p>
    <w:p>
      <w:pPr>
        <w:autoSpaceDE w:val="0"/>
        <w:autoSpaceDN w:val="0"/>
        <w:adjustRightInd w:val="0"/>
        <w:spacing w:after="240"/>
        <w:jc w:val="both"/>
        <w:rPr>
          <w:rFonts w:ascii="Times New Roman" w:hAnsi="Times New Roman" w:cs="Times New Roman"/>
          <w:color w:val="000000"/>
          <w:sz w:val="32"/>
          <w:szCs w:val="32"/>
        </w:rPr>
      </w:pPr>
      <w:r>
        <w:rPr>
          <w:rFonts w:ascii="Times New Roman" w:hAnsi="Times New Roman" w:cs="Times New Roman"/>
          <w:b/>
          <w:bCs/>
          <w:color w:val="000000"/>
          <w:sz w:val="32"/>
          <w:szCs w:val="32"/>
        </w:rPr>
        <w:t xml:space="preserve">Prevention strategies for medication errors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In healthcare</w:t>
      </w:r>
      <w:r>
        <w:rPr>
          <w:rFonts w:ascii="Times New Roman" w:hAnsi="Times New Roman" w:cs="Times New Roman"/>
          <w:color w:val="000000"/>
          <w:sz w:val="24"/>
          <w:szCs w:val="24"/>
          <w:lang w:val="en-IN"/>
        </w:rPr>
        <w:t xml:space="preserve"> sector</w:t>
      </w:r>
      <w:r>
        <w:rPr>
          <w:rFonts w:ascii="Times New Roman" w:hAnsi="Times New Roman" w:cs="Times New Roman"/>
          <w:color w:val="000000"/>
          <w:sz w:val="24"/>
          <w:szCs w:val="24"/>
        </w:rPr>
        <w:t>, medication</w:t>
      </w:r>
      <w:r>
        <w:rPr>
          <w:rFonts w:ascii="Times New Roman" w:hAnsi="Times New Roman" w:cs="Times New Roman"/>
          <w:color w:val="000000"/>
          <w:sz w:val="24"/>
          <w:szCs w:val="24"/>
          <w:lang w:val="en-IN"/>
        </w:rPr>
        <w:t xml:space="preserve"> management</w:t>
      </w:r>
      <w:r>
        <w:rPr>
          <w:rFonts w:ascii="Times New Roman" w:hAnsi="Times New Roman" w:cs="Times New Roman"/>
          <w:color w:val="000000"/>
          <w:sz w:val="24"/>
          <w:szCs w:val="24"/>
        </w:rPr>
        <w:t xml:space="preserve"> failures are a mutual concern which costs </w:t>
      </w:r>
      <w:r>
        <w:rPr>
          <w:rFonts w:ascii="Times New Roman" w:hAnsi="Times New Roman" w:cs="Times New Roman"/>
          <w:color w:val="000000"/>
          <w:sz w:val="24"/>
          <w:szCs w:val="24"/>
          <w:lang w:val="en-IN"/>
        </w:rPr>
        <w:t>millions</w:t>
      </w:r>
      <w:r>
        <w:rPr>
          <w:rFonts w:ascii="Times New Roman" w:hAnsi="Times New Roman" w:cs="Times New Roman"/>
          <w:color w:val="000000"/>
          <w:sz w:val="24"/>
          <w:szCs w:val="24"/>
        </w:rPr>
        <w:t xml:space="preserve"> of </w:t>
      </w:r>
      <w:r>
        <w:rPr>
          <w:rFonts w:ascii="Times New Roman" w:hAnsi="Times New Roman" w:cs="Times New Roman"/>
          <w:color w:val="000000"/>
          <w:sz w:val="24"/>
          <w:szCs w:val="24"/>
          <w:lang w:val="en-IN"/>
        </w:rPr>
        <w:t>pounds per annum</w:t>
      </w:r>
      <w:r>
        <w:rPr>
          <w:rFonts w:ascii="Times New Roman" w:hAnsi="Times New Roman" w:cs="Times New Roman"/>
          <w:color w:val="000000"/>
          <w:sz w:val="24"/>
          <w:szCs w:val="24"/>
        </w:rPr>
        <w:t xml:space="preserve"> while causing substantial morbidity and mortality. </w:t>
      </w:r>
      <w:r>
        <w:rPr>
          <w:rFonts w:ascii="Times New Roman" w:hAnsi="Times New Roman" w:cs="Times New Roman"/>
          <w:sz w:val="24"/>
          <w:szCs w:val="24"/>
        </w:rPr>
        <w:t xml:space="preserve">While national attention has been </w:t>
      </w:r>
      <w:r>
        <w:rPr>
          <w:rFonts w:ascii="Times New Roman" w:hAnsi="Times New Roman" w:cs="Times New Roman"/>
          <w:sz w:val="24"/>
          <w:szCs w:val="24"/>
          <w:lang w:val="en-IN"/>
        </w:rPr>
        <w:t>given</w:t>
      </w:r>
      <w:r>
        <w:rPr>
          <w:rFonts w:ascii="Times New Roman" w:hAnsi="Times New Roman" w:cs="Times New Roman"/>
          <w:sz w:val="24"/>
          <w:szCs w:val="24"/>
        </w:rPr>
        <w:t xml:space="preserve"> to prescription</w:t>
      </w:r>
      <w:r>
        <w:rPr>
          <w:rFonts w:hint="default" w:ascii="Times New Roman" w:hAnsi="Times New Roman" w:cs="Times New Roman"/>
          <w:sz w:val="24"/>
          <w:szCs w:val="24"/>
          <w:lang w:val="en-IN"/>
        </w:rPr>
        <w:t xml:space="preserve">, </w:t>
      </w:r>
      <w:r>
        <w:rPr>
          <w:rFonts w:ascii="Times New Roman" w:hAnsi="Times New Roman" w:cs="Times New Roman"/>
          <w:sz w:val="24"/>
          <w:szCs w:val="24"/>
        </w:rPr>
        <w:t>disp</w:t>
      </w:r>
      <w:r>
        <w:rPr>
          <w:rFonts w:ascii="Times New Roman" w:hAnsi="Times New Roman" w:cs="Times New Roman"/>
          <w:sz w:val="24"/>
          <w:szCs w:val="24"/>
          <w:lang w:val="en-IN"/>
        </w:rPr>
        <w:t>atching</w:t>
      </w:r>
      <w:r>
        <w:rPr>
          <w:rFonts w:ascii="Times New Roman" w:hAnsi="Times New Roman" w:cs="Times New Roman"/>
          <w:sz w:val="24"/>
          <w:szCs w:val="24"/>
        </w:rPr>
        <w:t xml:space="preserve"> problems errors, it remains a well-known issue. Development</w:t>
      </w:r>
      <w:r>
        <w:rPr>
          <w:rFonts w:hint="default" w:ascii="Times New Roman" w:hAnsi="Times New Roman" w:cs="Times New Roman"/>
          <w:sz w:val="24"/>
          <w:szCs w:val="24"/>
          <w:lang w:val="en-IN"/>
        </w:rPr>
        <w:t xml:space="preserve"> of</w:t>
      </w:r>
      <w:r>
        <w:rPr>
          <w:rFonts w:ascii="Times New Roman" w:hAnsi="Times New Roman" w:cs="Times New Roman"/>
          <w:sz w:val="24"/>
          <w:szCs w:val="24"/>
        </w:rPr>
        <w:t xml:space="preserve"> a </w:t>
      </w:r>
      <w:r>
        <w:rPr>
          <w:rFonts w:ascii="Times New Roman" w:hAnsi="Times New Roman" w:cs="Times New Roman"/>
          <w:sz w:val="24"/>
          <w:szCs w:val="24"/>
          <w:lang w:val="en-IN"/>
        </w:rPr>
        <w:t>multi-access</w:t>
      </w:r>
      <w:r>
        <w:rPr>
          <w:rFonts w:ascii="Times New Roman" w:hAnsi="Times New Roman" w:cs="Times New Roman"/>
          <w:sz w:val="24"/>
          <w:szCs w:val="24"/>
        </w:rPr>
        <w:t xml:space="preserve"> educational and preventative approach is the finest way to increase patient</w:t>
      </w:r>
      <w:r>
        <w:rPr>
          <w:rFonts w:ascii="Times New Roman" w:hAnsi="Times New Roman" w:cs="Times New Roman"/>
          <w:sz w:val="24"/>
          <w:szCs w:val="24"/>
          <w:lang w:val="en-IN"/>
        </w:rPr>
        <w:t xml:space="preserve"> clinical</w:t>
      </w:r>
      <w:r>
        <w:rPr>
          <w:rFonts w:ascii="Times New Roman" w:hAnsi="Times New Roman" w:cs="Times New Roman"/>
          <w:sz w:val="24"/>
          <w:szCs w:val="24"/>
        </w:rPr>
        <w:t xml:space="preserve"> condition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IN"/>
        </w:rPr>
        <w:t>Health care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IN"/>
        </w:rPr>
        <w:t xml:space="preserve">workers </w:t>
      </w:r>
      <w:r>
        <w:rPr>
          <w:rFonts w:ascii="Times New Roman" w:hAnsi="Times New Roman" w:cs="Times New Roman"/>
          <w:color w:val="000000"/>
          <w:sz w:val="24"/>
          <w:szCs w:val="24"/>
        </w:rPr>
        <w:t xml:space="preserve">working as a group and engaging as well as empowering patients to be more knowledgeable about their drugs should be stressed. With a culture of protection, it is possible to minimize medication mistakes in dispensing. Hospitals </w:t>
      </w:r>
      <w:r>
        <w:rPr>
          <w:rFonts w:ascii="Times New Roman" w:hAnsi="Times New Roman" w:cs="Times New Roman"/>
          <w:color w:val="000000"/>
          <w:sz w:val="24"/>
          <w:szCs w:val="24"/>
          <w:lang w:val="en-IN"/>
        </w:rPr>
        <w:t>should</w:t>
      </w:r>
      <w:r>
        <w:rPr>
          <w:rFonts w:ascii="Times New Roman" w:hAnsi="Times New Roman" w:cs="Times New Roman"/>
          <w:color w:val="000000"/>
          <w:sz w:val="24"/>
          <w:szCs w:val="24"/>
        </w:rPr>
        <w:t xml:space="preserve"> develop</w:t>
      </w:r>
      <w:r>
        <w:rPr>
          <w:rFonts w:ascii="Times New Roman" w:hAnsi="Times New Roman" w:cs="Times New Roman"/>
          <w:color w:val="000000"/>
          <w:sz w:val="24"/>
          <w:szCs w:val="24"/>
          <w:lang w:val="en-IN"/>
        </w:rPr>
        <w:t xml:space="preserve"> some</w:t>
      </w:r>
      <w:r>
        <w:rPr>
          <w:rFonts w:ascii="Times New Roman" w:hAnsi="Times New Roman" w:cs="Times New Roman"/>
          <w:color w:val="000000"/>
          <w:sz w:val="24"/>
          <w:szCs w:val="24"/>
        </w:rPr>
        <w:t xml:space="preserve"> strategies to prevent</w:t>
      </w:r>
      <w:r>
        <w:rPr>
          <w:rFonts w:ascii="Times New Roman" w:hAnsi="Times New Roman" w:cs="Times New Roman"/>
          <w:color w:val="000000"/>
          <w:sz w:val="24"/>
          <w:szCs w:val="24"/>
          <w:lang w:val="en-IN"/>
        </w:rPr>
        <w:t xml:space="preserve"> medication</w:t>
      </w:r>
      <w:r>
        <w:rPr>
          <w:rFonts w:ascii="Times New Roman" w:hAnsi="Times New Roman" w:cs="Times New Roman"/>
          <w:color w:val="000000"/>
          <w:sz w:val="24"/>
          <w:szCs w:val="24"/>
        </w:rPr>
        <w:t xml:space="preserve"> errors in medications. Some of these strategies include: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Double-</w:t>
      </w:r>
      <w:r>
        <w:rPr>
          <w:rFonts w:ascii="Times New Roman" w:hAnsi="Times New Roman" w:cs="Times New Roman"/>
          <w:color w:val="000000"/>
          <w:sz w:val="24"/>
          <w:szCs w:val="24"/>
          <w:lang w:val="en-IN"/>
        </w:rPr>
        <w:t>verify</w:t>
      </w:r>
      <w:r>
        <w:rPr>
          <w:rFonts w:ascii="Times New Roman" w:hAnsi="Times New Roman" w:cs="Times New Roman"/>
          <w:color w:val="000000"/>
          <w:sz w:val="24"/>
          <w:szCs w:val="24"/>
        </w:rPr>
        <w:t xml:space="preserve"> the dose</w:t>
      </w:r>
      <w:r>
        <w:rPr>
          <w:rFonts w:ascii="Times New Roman" w:hAnsi="Times New Roman" w:cs="Times New Roman"/>
          <w:color w:val="000000"/>
          <w:sz w:val="24"/>
          <w:szCs w:val="24"/>
          <w:lang w:val="en-IN"/>
        </w:rPr>
        <w:t>, route</w:t>
      </w:r>
      <w:r>
        <w:rPr>
          <w:rFonts w:ascii="Times New Roman" w:hAnsi="Times New Roman" w:cs="Times New Roman"/>
          <w:color w:val="000000"/>
          <w:sz w:val="24"/>
          <w:szCs w:val="24"/>
        </w:rPr>
        <w:t xml:space="preserve"> and frequency of all </w:t>
      </w:r>
      <w:r>
        <w:rPr>
          <w:rFonts w:ascii="Times New Roman" w:hAnsi="Times New Roman" w:cs="Times New Roman"/>
          <w:color w:val="000000"/>
          <w:sz w:val="24"/>
          <w:szCs w:val="24"/>
          <w:lang w:val="en-IN"/>
        </w:rPr>
        <w:t xml:space="preserve">listed </w:t>
      </w:r>
      <w:r>
        <w:rPr>
          <w:rFonts w:ascii="Times New Roman" w:hAnsi="Times New Roman" w:cs="Times New Roman"/>
          <w:color w:val="000000"/>
          <w:sz w:val="24"/>
          <w:szCs w:val="24"/>
        </w:rPr>
        <w:t xml:space="preserve">high-alert medications.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Talk to the </w:t>
      </w:r>
      <w:r>
        <w:rPr>
          <w:rFonts w:ascii="Times New Roman" w:hAnsi="Times New Roman" w:cs="Times New Roman"/>
          <w:color w:val="000000"/>
          <w:sz w:val="24"/>
          <w:szCs w:val="24"/>
          <w:lang w:val="en-IN"/>
        </w:rPr>
        <w:t xml:space="preserve">clinical </w:t>
      </w:r>
      <w:r>
        <w:rPr>
          <w:rFonts w:ascii="Times New Roman" w:hAnsi="Times New Roman" w:cs="Times New Roman"/>
          <w:color w:val="000000"/>
          <w:sz w:val="24"/>
          <w:szCs w:val="24"/>
        </w:rPr>
        <w:t xml:space="preserve">pharmacist </w:t>
      </w:r>
      <w:r>
        <w:rPr>
          <w:rFonts w:ascii="Times New Roman" w:hAnsi="Times New Roman" w:cs="Times New Roman"/>
          <w:color w:val="000000"/>
          <w:sz w:val="24"/>
          <w:szCs w:val="24"/>
          <w:lang w:val="en-IN"/>
        </w:rPr>
        <w:t xml:space="preserve">or hospital pharmacist </w:t>
      </w:r>
      <w:r>
        <w:rPr>
          <w:rFonts w:ascii="Times New Roman" w:hAnsi="Times New Roman" w:cs="Times New Roman"/>
          <w:color w:val="000000"/>
          <w:sz w:val="24"/>
          <w:szCs w:val="24"/>
        </w:rPr>
        <w:t xml:space="preserve">if you are unsure </w:t>
      </w:r>
      <w:r>
        <w:rPr>
          <w:rFonts w:ascii="Times New Roman" w:hAnsi="Times New Roman" w:cs="Times New Roman"/>
          <w:color w:val="000000"/>
          <w:sz w:val="24"/>
          <w:szCs w:val="24"/>
          <w:lang w:val="en-IN"/>
        </w:rPr>
        <w:t xml:space="preserve">about </w:t>
      </w:r>
      <w:r>
        <w:rPr>
          <w:rFonts w:ascii="Times New Roman" w:hAnsi="Times New Roman" w:cs="Times New Roman"/>
          <w:color w:val="000000"/>
          <w:sz w:val="24"/>
          <w:szCs w:val="24"/>
        </w:rPr>
        <w:t xml:space="preserve">the drug or dose.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If </w:t>
      </w:r>
      <w:r>
        <w:rPr>
          <w:rFonts w:ascii="Times New Roman" w:hAnsi="Times New Roman" w:cs="Times New Roman"/>
          <w:color w:val="000000"/>
          <w:sz w:val="24"/>
          <w:szCs w:val="24"/>
          <w:lang w:val="en-IN"/>
        </w:rPr>
        <w:t>prescription</w:t>
      </w:r>
      <w:r>
        <w:rPr>
          <w:rFonts w:ascii="Times New Roman" w:hAnsi="Times New Roman" w:cs="Times New Roman"/>
          <w:color w:val="000000"/>
          <w:sz w:val="24"/>
          <w:szCs w:val="24"/>
        </w:rPr>
        <w:t xml:space="preserve"> is illegible, don't give the medicine you think you know what it is.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Call the health care provider to confirm the dose or the drug.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Check the calculation </w:t>
      </w:r>
      <w:r>
        <w:rPr>
          <w:rFonts w:ascii="Times New Roman" w:hAnsi="Times New Roman" w:cs="Times New Roman"/>
          <w:color w:val="000000"/>
          <w:sz w:val="24"/>
          <w:szCs w:val="24"/>
          <w:lang w:val="en-IN"/>
        </w:rPr>
        <w:t xml:space="preserve">of medicine dose </w:t>
      </w:r>
      <w:r>
        <w:rPr>
          <w:rFonts w:ascii="Times New Roman" w:hAnsi="Times New Roman" w:cs="Times New Roman"/>
          <w:color w:val="000000"/>
          <w:sz w:val="24"/>
          <w:szCs w:val="24"/>
        </w:rPr>
        <w:t xml:space="preserve">to make sure that the right therapeutic dose is </w:t>
      </w:r>
      <w:r>
        <w:rPr>
          <w:rFonts w:ascii="Times New Roman" w:hAnsi="Times New Roman" w:cs="Times New Roman"/>
          <w:color w:val="000000"/>
          <w:sz w:val="24"/>
          <w:szCs w:val="24"/>
          <w:lang w:val="en-IN"/>
        </w:rPr>
        <w:t>advised</w:t>
      </w:r>
      <w:r>
        <w:rPr>
          <w:rFonts w:ascii="Times New Roman" w:hAnsi="Times New Roman" w:cs="Times New Roman"/>
          <w:color w:val="000000"/>
          <w:sz w:val="24"/>
          <w:szCs w:val="24"/>
        </w:rPr>
        <w:t xml:space="preserve"> to the patient.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Ask another practitioner to re-check your calculations.</w:t>
      </w:r>
      <w:r>
        <w:rPr>
          <w:rFonts w:ascii="Times New Roman" w:hAnsi="Times New Roman" w:cs="Times New Roman"/>
          <w:color w:val="000000"/>
          <w:sz w:val="24"/>
          <w:szCs w:val="24"/>
          <w:vertAlign w:val="superscript"/>
        </w:rPr>
        <w:t xml:space="preserve">5 </w:t>
      </w:r>
    </w:p>
    <w:p>
      <w:pPr>
        <w:autoSpaceDE w:val="0"/>
        <w:autoSpaceDN w:val="0"/>
        <w:adjustRightInd w:val="0"/>
        <w:spacing w:after="240"/>
        <w:jc w:val="both"/>
        <w:rPr>
          <w:rFonts w:ascii="Times New Roman" w:hAnsi="Times New Roman" w:cs="Times New Roman"/>
          <w:color w:val="000000"/>
          <w:sz w:val="24"/>
          <w:szCs w:val="24"/>
        </w:rPr>
      </w:pP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ROLE OF CLINICAL PHARMACIST IN MANAGING MEDICATION ERRORS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Clinical pharmacists decrease the possible risks of </w:t>
      </w:r>
      <w:r>
        <w:rPr>
          <w:rFonts w:ascii="Times New Roman" w:hAnsi="Times New Roman" w:cs="Times New Roman"/>
          <w:color w:val="000000"/>
          <w:sz w:val="24"/>
          <w:szCs w:val="24"/>
          <w:lang w:val="en-IN"/>
        </w:rPr>
        <w:t>medication error</w:t>
      </w:r>
      <w:r>
        <w:rPr>
          <w:rFonts w:ascii="Times New Roman" w:hAnsi="Times New Roman" w:cs="Times New Roman"/>
          <w:color w:val="000000"/>
          <w:sz w:val="24"/>
          <w:szCs w:val="24"/>
        </w:rPr>
        <w:t xml:space="preserve">s by providing </w:t>
      </w:r>
      <w:r>
        <w:rPr>
          <w:rFonts w:ascii="Times New Roman" w:hAnsi="Times New Roman" w:cs="Times New Roman"/>
          <w:color w:val="000000"/>
          <w:sz w:val="24"/>
          <w:szCs w:val="24"/>
          <w:lang w:val="en-IN"/>
        </w:rPr>
        <w:t>therapeutical</w:t>
      </w:r>
      <w:r>
        <w:rPr>
          <w:rFonts w:ascii="Times New Roman" w:hAnsi="Times New Roman" w:cs="Times New Roman"/>
          <w:color w:val="000000"/>
          <w:sz w:val="24"/>
          <w:szCs w:val="24"/>
        </w:rPr>
        <w:t xml:space="preserve"> care to the patients in the h</w:t>
      </w:r>
      <w:r>
        <w:rPr>
          <w:rFonts w:ascii="Times New Roman" w:hAnsi="Times New Roman" w:cs="Times New Roman"/>
          <w:color w:val="000000"/>
          <w:sz w:val="24"/>
          <w:szCs w:val="24"/>
          <w:lang w:val="en-IN"/>
        </w:rPr>
        <w:t>ealth care system</w:t>
      </w:r>
      <w:r>
        <w:rPr>
          <w:rFonts w:ascii="Times New Roman" w:hAnsi="Times New Roman" w:cs="Times New Roman"/>
          <w:color w:val="000000"/>
          <w:sz w:val="24"/>
          <w:szCs w:val="24"/>
        </w:rPr>
        <w:t xml:space="preserve">. It is the </w:t>
      </w:r>
      <w:r>
        <w:rPr>
          <w:rFonts w:ascii="Times New Roman" w:hAnsi="Times New Roman" w:cs="Times New Roman"/>
          <w:color w:val="000000"/>
          <w:sz w:val="24"/>
          <w:szCs w:val="24"/>
          <w:lang w:val="en-IN"/>
        </w:rPr>
        <w:t xml:space="preserve">foremost and </w:t>
      </w:r>
      <w:r>
        <w:rPr>
          <w:rFonts w:ascii="Times New Roman" w:hAnsi="Times New Roman" w:cs="Times New Roman"/>
          <w:color w:val="000000"/>
          <w:sz w:val="24"/>
          <w:szCs w:val="24"/>
        </w:rPr>
        <w:t>primary duty of the clinical pharmacists to review the medi</w:t>
      </w:r>
      <w:r>
        <w:rPr>
          <w:rFonts w:ascii="Times New Roman" w:hAnsi="Times New Roman" w:cs="Times New Roman"/>
          <w:color w:val="000000"/>
          <w:sz w:val="24"/>
          <w:szCs w:val="24"/>
          <w:lang w:val="en-IN"/>
        </w:rPr>
        <w:t>cine</w:t>
      </w:r>
      <w:r>
        <w:rPr>
          <w:rFonts w:ascii="Times New Roman" w:hAnsi="Times New Roman" w:cs="Times New Roman"/>
          <w:color w:val="000000"/>
          <w:sz w:val="24"/>
          <w:szCs w:val="24"/>
        </w:rPr>
        <w:t xml:space="preserve"> charts in the ward</w:t>
      </w:r>
      <w:r>
        <w:rPr>
          <w:rFonts w:ascii="Times New Roman" w:hAnsi="Times New Roman" w:cs="Times New Roman"/>
          <w:color w:val="000000"/>
          <w:sz w:val="24"/>
          <w:szCs w:val="24"/>
          <w:lang w:val="en-IN"/>
        </w:rPr>
        <w:t xml:space="preserve"> / ICU</w:t>
      </w:r>
      <w:r>
        <w:rPr>
          <w:rFonts w:ascii="Times New Roman" w:hAnsi="Times New Roman" w:cs="Times New Roman"/>
          <w:color w:val="000000"/>
          <w:sz w:val="24"/>
          <w:szCs w:val="24"/>
        </w:rPr>
        <w:t xml:space="preserve"> by completing the patient's pharmac</w:t>
      </w:r>
      <w:r>
        <w:rPr>
          <w:rFonts w:ascii="Times New Roman" w:hAnsi="Times New Roman" w:cs="Times New Roman"/>
          <w:color w:val="000000"/>
          <w:sz w:val="24"/>
          <w:szCs w:val="24"/>
          <w:lang w:val="en-IN"/>
        </w:rPr>
        <w:t xml:space="preserve">eutical </w:t>
      </w:r>
      <w:r>
        <w:rPr>
          <w:rFonts w:ascii="Times New Roman" w:hAnsi="Times New Roman" w:cs="Times New Roman"/>
          <w:color w:val="000000"/>
          <w:sz w:val="24"/>
          <w:szCs w:val="24"/>
        </w:rPr>
        <w:t xml:space="preserve">therapy monitoring form and reporting related </w:t>
      </w:r>
      <w:r>
        <w:rPr>
          <w:rFonts w:ascii="Times New Roman" w:hAnsi="Times New Roman" w:cs="Times New Roman"/>
          <w:color w:val="000000"/>
          <w:sz w:val="24"/>
          <w:szCs w:val="24"/>
          <w:lang w:val="en-IN"/>
        </w:rPr>
        <w:t>pharmaceutical</w:t>
      </w:r>
      <w:r>
        <w:rPr>
          <w:rFonts w:ascii="Times New Roman" w:hAnsi="Times New Roman" w:cs="Times New Roman"/>
          <w:color w:val="000000"/>
          <w:sz w:val="24"/>
          <w:szCs w:val="24"/>
        </w:rPr>
        <w:t xml:space="preserve"> therapy </w:t>
      </w:r>
      <w:r>
        <w:rPr>
          <w:rFonts w:ascii="Times New Roman" w:hAnsi="Times New Roman" w:cs="Times New Roman"/>
          <w:color w:val="000000"/>
          <w:sz w:val="24"/>
          <w:szCs w:val="24"/>
          <w:lang w:val="en-IN"/>
        </w:rPr>
        <w:t>issues</w:t>
      </w:r>
      <w:r>
        <w:rPr>
          <w:rFonts w:ascii="Times New Roman" w:hAnsi="Times New Roman" w:cs="Times New Roman"/>
          <w:color w:val="000000"/>
          <w:sz w:val="24"/>
          <w:szCs w:val="24"/>
        </w:rPr>
        <w:t xml:space="preserve">. Utilization of paper in medical records instead of using computerized registration of medication, </w:t>
      </w:r>
      <w:r>
        <w:rPr>
          <w:rFonts w:ascii="Times New Roman" w:hAnsi="Times New Roman" w:cs="Times New Roman"/>
          <w:color w:val="000000"/>
          <w:sz w:val="24"/>
          <w:szCs w:val="24"/>
          <w:lang w:val="en-IN"/>
        </w:rPr>
        <w:t>non-</w:t>
      </w:r>
      <w:r>
        <w:rPr>
          <w:rFonts w:ascii="Times New Roman" w:hAnsi="Times New Roman" w:cs="Times New Roman"/>
          <w:color w:val="000000"/>
          <w:sz w:val="24"/>
          <w:szCs w:val="24"/>
        </w:rPr>
        <w:t xml:space="preserve">availability of the medical </w:t>
      </w:r>
      <w:r>
        <w:rPr>
          <w:rFonts w:ascii="Times New Roman" w:hAnsi="Times New Roman" w:cs="Times New Roman"/>
          <w:color w:val="000000"/>
          <w:sz w:val="24"/>
          <w:szCs w:val="24"/>
          <w:lang w:val="en-IN"/>
        </w:rPr>
        <w:t>document or medical record</w:t>
      </w:r>
      <w:r>
        <w:rPr>
          <w:rFonts w:ascii="Times New Roman" w:hAnsi="Times New Roman" w:cs="Times New Roman"/>
          <w:color w:val="000000"/>
          <w:sz w:val="24"/>
          <w:szCs w:val="24"/>
        </w:rPr>
        <w:t xml:space="preserve"> for </w:t>
      </w:r>
      <w:r>
        <w:rPr>
          <w:rFonts w:ascii="Times New Roman" w:hAnsi="Times New Roman" w:cs="Times New Roman"/>
          <w:color w:val="000000"/>
          <w:sz w:val="24"/>
          <w:szCs w:val="24"/>
          <w:lang w:val="en-IN"/>
        </w:rPr>
        <w:t xml:space="preserve">clinical </w:t>
      </w:r>
      <w:r>
        <w:rPr>
          <w:rFonts w:ascii="Times New Roman" w:hAnsi="Times New Roman" w:cs="Times New Roman"/>
          <w:color w:val="000000"/>
          <w:sz w:val="24"/>
          <w:szCs w:val="24"/>
        </w:rPr>
        <w:t>pharmacists in the pharmacy,</w:t>
      </w:r>
      <w:r>
        <w:rPr>
          <w:rFonts w:ascii="Times New Roman" w:hAnsi="Times New Roman" w:cs="Times New Roman"/>
          <w:color w:val="000000"/>
          <w:sz w:val="24"/>
          <w:szCs w:val="24"/>
          <w:lang w:val="en-IN"/>
        </w:rPr>
        <w:t xml:space="preserve"> </w:t>
      </w:r>
      <w:r>
        <w:rPr>
          <w:rFonts w:ascii="Times New Roman" w:hAnsi="Times New Roman" w:cs="Times New Roman"/>
          <w:color w:val="000000"/>
          <w:sz w:val="24"/>
          <w:szCs w:val="24"/>
        </w:rPr>
        <w:t>overload</w:t>
      </w:r>
      <w:r>
        <w:rPr>
          <w:rFonts w:ascii="Times New Roman" w:hAnsi="Times New Roman" w:cs="Times New Roman"/>
          <w:color w:val="000000"/>
          <w:sz w:val="24"/>
          <w:szCs w:val="24"/>
          <w:lang w:val="en-IN"/>
        </w:rPr>
        <w:t xml:space="preserve"> of </w:t>
      </w:r>
      <w:r>
        <w:rPr>
          <w:rFonts w:ascii="Times New Roman" w:hAnsi="Times New Roman" w:cs="Times New Roman"/>
          <w:color w:val="000000"/>
          <w:sz w:val="24"/>
          <w:szCs w:val="24"/>
        </w:rPr>
        <w:t xml:space="preserve">patient in teaching hospital, and </w:t>
      </w:r>
      <w:r>
        <w:rPr>
          <w:rFonts w:ascii="Times New Roman" w:hAnsi="Times New Roman" w:cs="Times New Roman"/>
          <w:color w:val="000000"/>
          <w:sz w:val="24"/>
          <w:szCs w:val="24"/>
          <w:lang w:val="en-IN"/>
        </w:rPr>
        <w:t>simultaneously</w:t>
      </w:r>
      <w:r>
        <w:rPr>
          <w:rFonts w:ascii="Times New Roman" w:hAnsi="Times New Roman" w:cs="Times New Roman"/>
          <w:color w:val="000000"/>
          <w:sz w:val="24"/>
          <w:szCs w:val="24"/>
        </w:rPr>
        <w:t xml:space="preserve"> working overload of physicians</w:t>
      </w:r>
      <w:r>
        <w:rPr>
          <w:rFonts w:ascii="Times New Roman" w:hAnsi="Times New Roman" w:cs="Times New Roman"/>
          <w:color w:val="000000"/>
          <w:sz w:val="24"/>
          <w:szCs w:val="24"/>
          <w:lang w:val="en-IN"/>
        </w:rPr>
        <w:t>, pharmacists</w:t>
      </w:r>
      <w:r>
        <w:rPr>
          <w:rFonts w:ascii="Times New Roman" w:hAnsi="Times New Roman" w:cs="Times New Roman"/>
          <w:color w:val="000000"/>
          <w:sz w:val="24"/>
          <w:szCs w:val="24"/>
        </w:rPr>
        <w:t xml:space="preserve"> and nurses and </w:t>
      </w:r>
      <w:r>
        <w:rPr>
          <w:rFonts w:ascii="Times New Roman" w:hAnsi="Times New Roman" w:cs="Times New Roman"/>
          <w:color w:val="000000"/>
          <w:sz w:val="24"/>
          <w:szCs w:val="24"/>
          <w:lang w:val="en-IN"/>
        </w:rPr>
        <w:t>non-</w:t>
      </w:r>
      <w:r>
        <w:rPr>
          <w:rFonts w:ascii="Times New Roman" w:hAnsi="Times New Roman" w:cs="Times New Roman"/>
          <w:color w:val="000000"/>
          <w:sz w:val="24"/>
          <w:szCs w:val="24"/>
        </w:rPr>
        <w:t xml:space="preserve">availability or lack of treatment </w:t>
      </w:r>
      <w:r>
        <w:rPr>
          <w:rFonts w:ascii="Times New Roman" w:hAnsi="Times New Roman" w:cs="Times New Roman"/>
          <w:color w:val="000000"/>
          <w:sz w:val="24"/>
          <w:szCs w:val="24"/>
          <w:lang w:val="en-IN"/>
        </w:rPr>
        <w:t>protocol</w:t>
      </w:r>
      <w:r>
        <w:rPr>
          <w:rFonts w:ascii="Times New Roman" w:hAnsi="Times New Roman" w:cs="Times New Roman"/>
          <w:color w:val="000000"/>
          <w:sz w:val="24"/>
          <w:szCs w:val="24"/>
        </w:rPr>
        <w:t xml:space="preserve"> may be the cause of medical errors.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Participation in almost the entire drug phase, from delivery to </w:t>
      </w:r>
      <w:r>
        <w:rPr>
          <w:rFonts w:ascii="Times New Roman" w:hAnsi="Times New Roman" w:cs="Times New Roman"/>
          <w:color w:val="000000"/>
          <w:sz w:val="24"/>
          <w:szCs w:val="24"/>
          <w:lang w:val="en-IN"/>
        </w:rPr>
        <w:t>drug</w:t>
      </w:r>
      <w:r>
        <w:rPr>
          <w:rFonts w:ascii="Times New Roman" w:hAnsi="Times New Roman" w:cs="Times New Roman"/>
          <w:color w:val="000000"/>
          <w:sz w:val="24"/>
          <w:szCs w:val="24"/>
        </w:rPr>
        <w:t xml:space="preserve"> administration, of clinical pharmacists, can minimize medication errors and are beneficial to patient care. This can be done by taking part in special rounds of prescription by the clinical pharmacist and testing the various pharmaceutical measures.</w:t>
      </w:r>
      <w:r>
        <w:rPr>
          <w:rFonts w:ascii="Times New Roman" w:hAnsi="Times New Roman" w:cs="Times New Roman"/>
          <w:color w:val="000000"/>
          <w:sz w:val="24"/>
          <w:szCs w:val="24"/>
          <w:vertAlign w:val="superscript"/>
        </w:rPr>
        <w:t xml:space="preserve">7 </w:t>
      </w:r>
    </w:p>
    <w:p>
      <w:pPr>
        <w:autoSpaceDE w:val="0"/>
        <w:autoSpaceDN w:val="0"/>
        <w:adjustRightInd w:val="0"/>
        <w:spacing w:after="240"/>
        <w:jc w:val="both"/>
        <w:rPr>
          <w:rFonts w:ascii="Times New Roman" w:hAnsi="Times New Roman" w:cs="Times New Roman"/>
          <w:b/>
          <w:bCs/>
          <w:color w:val="000000"/>
          <w:sz w:val="24"/>
          <w:szCs w:val="24"/>
        </w:rPr>
      </w:pP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How Can We Avoid Prescribing Error?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The medical reports were screened by clinical pharmacists for prescription errors and addressed with the senior medical practitioner in control. The clinical pharmacist attended ward rounds in addition. Interventions</w:t>
      </w:r>
      <w:r>
        <w:rPr>
          <w:rFonts w:ascii="Times New Roman" w:hAnsi="Times New Roman" w:cs="Times New Roman"/>
          <w:color w:val="000000"/>
          <w:sz w:val="24"/>
          <w:szCs w:val="24"/>
          <w:lang w:val="en-IN"/>
        </w:rPr>
        <w:t xml:space="preserve"> of c</w:t>
      </w:r>
      <w:r>
        <w:rPr>
          <w:rFonts w:ascii="Times New Roman" w:hAnsi="Times New Roman" w:cs="Times New Roman"/>
          <w:color w:val="000000"/>
          <w:sz w:val="24"/>
          <w:szCs w:val="24"/>
        </w:rPr>
        <w:t xml:space="preserve">linical pharmacists'  led to a </w:t>
      </w:r>
      <w:r>
        <w:rPr>
          <w:rFonts w:ascii="Times New Roman" w:hAnsi="Times New Roman" w:cs="Times New Roman"/>
          <w:color w:val="000000"/>
          <w:sz w:val="24"/>
          <w:szCs w:val="24"/>
          <w:lang w:val="en-IN"/>
        </w:rPr>
        <w:t>remarkable</w:t>
      </w:r>
      <w:r>
        <w:rPr>
          <w:rFonts w:ascii="Times New Roman" w:hAnsi="Times New Roman" w:cs="Times New Roman"/>
          <w:color w:val="000000"/>
          <w:sz w:val="24"/>
          <w:szCs w:val="24"/>
        </w:rPr>
        <w:t xml:space="preserve"> reduction in prescri</w:t>
      </w:r>
      <w:r>
        <w:rPr>
          <w:rFonts w:ascii="Times New Roman" w:hAnsi="Times New Roman" w:cs="Times New Roman"/>
          <w:color w:val="000000"/>
          <w:sz w:val="24"/>
          <w:szCs w:val="24"/>
          <w:lang w:val="en-IN"/>
        </w:rPr>
        <w:t>ption</w:t>
      </w:r>
      <w:r>
        <w:rPr>
          <w:rFonts w:ascii="Times New Roman" w:hAnsi="Times New Roman" w:cs="Times New Roman"/>
          <w:color w:val="000000"/>
          <w:sz w:val="24"/>
          <w:szCs w:val="24"/>
        </w:rPr>
        <w:t xml:space="preserve"> errors, contributing to a safer medication process.</w:t>
      </w:r>
      <w:r>
        <w:rPr>
          <w:rFonts w:ascii="Times New Roman" w:hAnsi="Times New Roman" w:cs="Times New Roman"/>
          <w:color w:val="000000"/>
          <w:sz w:val="24"/>
          <w:szCs w:val="24"/>
          <w:vertAlign w:val="superscript"/>
        </w:rPr>
        <w:t>8</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Reconciliation of medicines is to prevent drug </w:t>
      </w:r>
      <w:r>
        <w:rPr>
          <w:rFonts w:ascii="Times New Roman" w:hAnsi="Times New Roman" w:cs="Times New Roman"/>
          <w:color w:val="000000"/>
          <w:sz w:val="24"/>
          <w:szCs w:val="24"/>
          <w:lang w:val="en-IN"/>
        </w:rPr>
        <w:t>errors</w:t>
      </w:r>
      <w:r>
        <w:rPr>
          <w:rFonts w:ascii="Times New Roman" w:hAnsi="Times New Roman" w:cs="Times New Roman"/>
          <w:color w:val="000000"/>
          <w:sz w:val="24"/>
          <w:szCs w:val="24"/>
        </w:rPr>
        <w:t xml:space="preserve"> including omissions, duplications, dose errors or medication. The new</w:t>
      </w:r>
      <w:r>
        <w:rPr>
          <w:rFonts w:ascii="Times New Roman" w:hAnsi="Times New Roman" w:cs="Times New Roman"/>
          <w:color w:val="000000"/>
          <w:sz w:val="24"/>
          <w:szCs w:val="24"/>
          <w:lang w:val="en-IN"/>
        </w:rPr>
        <w:t xml:space="preserve"> added</w:t>
      </w:r>
      <w:r>
        <w:rPr>
          <w:rFonts w:ascii="Times New Roman" w:hAnsi="Times New Roman" w:cs="Times New Roman"/>
          <w:color w:val="000000"/>
          <w:sz w:val="24"/>
          <w:szCs w:val="24"/>
        </w:rPr>
        <w:t xml:space="preserve"> drugs should be ordered or current orders rewritten at every treatment alteration. Care transitions include changes in the community, program, practitioner or care level. This process </w:t>
      </w:r>
      <w:r>
        <w:rPr>
          <w:rFonts w:ascii="Times New Roman" w:hAnsi="Times New Roman" w:cs="Times New Roman"/>
          <w:color w:val="000000"/>
          <w:sz w:val="24"/>
          <w:szCs w:val="24"/>
          <w:lang w:val="en-IN"/>
        </w:rPr>
        <w:t>includes</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IN"/>
        </w:rPr>
        <w:t>5</w:t>
      </w:r>
      <w:r>
        <w:rPr>
          <w:rFonts w:ascii="Times New Roman" w:hAnsi="Times New Roman" w:cs="Times New Roman"/>
          <w:color w:val="000000"/>
          <w:sz w:val="24"/>
          <w:szCs w:val="24"/>
        </w:rPr>
        <w:t xml:space="preserve"> steps: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Develop a list of </w:t>
      </w:r>
      <w:r>
        <w:rPr>
          <w:rFonts w:ascii="Times New Roman" w:hAnsi="Times New Roman" w:cs="Times New Roman"/>
          <w:color w:val="000000"/>
          <w:sz w:val="24"/>
          <w:szCs w:val="24"/>
          <w:lang w:val="en-IN"/>
        </w:rPr>
        <w:t>on-going</w:t>
      </w:r>
      <w:r>
        <w:rPr>
          <w:rFonts w:ascii="Times New Roman" w:hAnsi="Times New Roman" w:cs="Times New Roman"/>
          <w:color w:val="000000"/>
          <w:sz w:val="24"/>
          <w:szCs w:val="24"/>
        </w:rPr>
        <w:t xml:space="preserve"> medications;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2) Develop a list of medic</w:t>
      </w:r>
      <w:r>
        <w:rPr>
          <w:rFonts w:ascii="Times New Roman" w:hAnsi="Times New Roman" w:cs="Times New Roman"/>
          <w:color w:val="000000"/>
          <w:sz w:val="24"/>
          <w:szCs w:val="24"/>
          <w:lang w:val="en-IN"/>
        </w:rPr>
        <w:t>ines</w:t>
      </w:r>
      <w:r>
        <w:rPr>
          <w:rFonts w:ascii="Times New Roman" w:hAnsi="Times New Roman" w:cs="Times New Roman"/>
          <w:color w:val="000000"/>
          <w:sz w:val="24"/>
          <w:szCs w:val="24"/>
        </w:rPr>
        <w:t xml:space="preserve"> to be prescribed; </w:t>
      </w:r>
    </w:p>
    <w:p>
      <w:pPr>
        <w:autoSpaceDE w:val="0"/>
        <w:autoSpaceDN w:val="0"/>
        <w:adjustRightInd w:val="0"/>
        <w:spacing w:after="240"/>
        <w:jc w:val="both"/>
        <w:rPr>
          <w:rFonts w:ascii="Times New Roman" w:hAnsi="Times New Roman" w:cs="Times New Roman"/>
          <w:color w:val="000000"/>
          <w:sz w:val="20"/>
          <w:szCs w:val="20"/>
        </w:rPr>
      </w:pPr>
      <w:r>
        <w:rPr>
          <w:rFonts w:ascii="Times New Roman" w:hAnsi="Times New Roman" w:cs="Times New Roman"/>
          <w:color w:val="000000"/>
          <w:sz w:val="24"/>
          <w:szCs w:val="24"/>
        </w:rPr>
        <w:t>3) Compare the medications on the two lists</w:t>
      </w:r>
      <w:r>
        <w:rPr>
          <w:rFonts w:ascii="Times New Roman" w:hAnsi="Times New Roman" w:cs="Times New Roman"/>
          <w:color w:val="000000"/>
          <w:sz w:val="20"/>
          <w:szCs w:val="20"/>
        </w:rPr>
        <w:t xml:space="preserve">;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Make clinical decisions based on the comparison;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5) Communicate the new list</w:t>
      </w:r>
      <w:r>
        <w:rPr>
          <w:rFonts w:ascii="Times New Roman" w:hAnsi="Times New Roman" w:cs="Times New Roman"/>
          <w:color w:val="000000"/>
          <w:sz w:val="24"/>
          <w:szCs w:val="24"/>
          <w:lang w:val="en-IN"/>
        </w:rPr>
        <w:t xml:space="preserve"> of drug</w:t>
      </w:r>
      <w:r>
        <w:rPr>
          <w:rFonts w:ascii="Times New Roman" w:hAnsi="Times New Roman" w:cs="Times New Roman"/>
          <w:color w:val="000000"/>
          <w:sz w:val="24"/>
          <w:szCs w:val="24"/>
        </w:rPr>
        <w:t xml:space="preserve"> to appropriate caregivers and the patient. </w:t>
      </w:r>
    </w:p>
    <w:p>
      <w:r>
        <w:rPr>
          <w:rFonts w:hint="default" w:ascii="Times New Roman" w:hAnsi="Times New Roman" w:cs="Times New Roman"/>
          <w:sz w:val="24"/>
          <w:szCs w:val="24"/>
        </w:rPr>
        <w:t xml:space="preserve">Accurate and </w:t>
      </w:r>
      <w:r>
        <w:rPr>
          <w:rFonts w:hint="default" w:ascii="Times New Roman" w:hAnsi="Times New Roman" w:cs="Times New Roman"/>
          <w:sz w:val="24"/>
          <w:szCs w:val="24"/>
          <w:lang w:val="en-IN"/>
        </w:rPr>
        <w:t>full</w:t>
      </w:r>
      <w:r>
        <w:rPr>
          <w:rFonts w:hint="default" w:ascii="Times New Roman" w:hAnsi="Times New Roman" w:cs="Times New Roman"/>
          <w:sz w:val="24"/>
          <w:szCs w:val="24"/>
        </w:rPr>
        <w:t xml:space="preserve"> medic</w:t>
      </w:r>
      <w:r>
        <w:rPr>
          <w:rFonts w:hint="default" w:ascii="Times New Roman" w:hAnsi="Times New Roman" w:cs="Times New Roman"/>
          <w:sz w:val="24"/>
          <w:szCs w:val="24"/>
          <w:lang w:val="en-IN"/>
        </w:rPr>
        <w:t>ine</w:t>
      </w:r>
      <w:r>
        <w:rPr>
          <w:rFonts w:hint="default" w:ascii="Times New Roman" w:hAnsi="Times New Roman" w:cs="Times New Roman"/>
          <w:sz w:val="24"/>
          <w:szCs w:val="24"/>
        </w:rPr>
        <w:t xml:space="preserve"> reconciliation </w:t>
      </w:r>
      <w:r>
        <w:rPr>
          <w:rFonts w:hint="default" w:ascii="Times New Roman" w:hAnsi="Times New Roman" w:cs="Times New Roman"/>
          <w:sz w:val="24"/>
          <w:szCs w:val="24"/>
          <w:lang w:val="en-IN"/>
        </w:rPr>
        <w:t>may</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IN"/>
        </w:rPr>
        <w:t>decrease</w:t>
      </w:r>
      <w:r>
        <w:rPr>
          <w:rFonts w:hint="default" w:ascii="Times New Roman" w:hAnsi="Times New Roman" w:cs="Times New Roman"/>
          <w:sz w:val="24"/>
          <w:szCs w:val="24"/>
        </w:rPr>
        <w:t xml:space="preserve"> m</w:t>
      </w:r>
      <w:r>
        <w:rPr>
          <w:rFonts w:hint="default" w:ascii="Times New Roman" w:hAnsi="Times New Roman" w:cs="Times New Roman"/>
          <w:sz w:val="24"/>
          <w:szCs w:val="24"/>
          <w:lang w:val="en-IN"/>
        </w:rPr>
        <w:t>any</w:t>
      </w:r>
      <w:r>
        <w:rPr>
          <w:rFonts w:hint="default" w:ascii="Times New Roman" w:hAnsi="Times New Roman" w:cs="Times New Roman"/>
          <w:sz w:val="24"/>
          <w:szCs w:val="24"/>
        </w:rPr>
        <w:t xml:space="preserve"> prescri</w:t>
      </w:r>
      <w:r>
        <w:rPr>
          <w:rFonts w:hint="default" w:ascii="Times New Roman" w:hAnsi="Times New Roman" w:cs="Times New Roman"/>
          <w:sz w:val="24"/>
          <w:szCs w:val="24"/>
          <w:lang w:val="en-IN"/>
        </w:rPr>
        <w:t>ption</w:t>
      </w:r>
      <w:r>
        <w:rPr>
          <w:rFonts w:hint="default" w:ascii="Times New Roman" w:hAnsi="Times New Roman" w:cs="Times New Roman"/>
          <w:sz w:val="24"/>
          <w:szCs w:val="24"/>
        </w:rPr>
        <w:t xml:space="preserve"> and administration</w:t>
      </w:r>
      <w:r>
        <w:rPr>
          <w:rFonts w:hint="default" w:ascii="Times New Roman" w:hAnsi="Times New Roman" w:cs="Times New Roman"/>
          <w:sz w:val="24"/>
          <w:szCs w:val="24"/>
          <w:lang w:val="en-IN"/>
        </w:rPr>
        <w:t xml:space="preserve"> related</w:t>
      </w:r>
      <w:r>
        <w:rPr>
          <w:rFonts w:hint="default" w:ascii="Times New Roman" w:hAnsi="Times New Roman" w:cs="Times New Roman"/>
          <w:sz w:val="24"/>
          <w:szCs w:val="24"/>
        </w:rPr>
        <w:t xml:space="preserve"> errors. Failure to </w:t>
      </w:r>
      <w:r>
        <w:rPr>
          <w:rFonts w:hint="default" w:ascii="Times New Roman" w:hAnsi="Times New Roman" w:cs="Times New Roman"/>
          <w:sz w:val="24"/>
          <w:szCs w:val="24"/>
          <w:lang w:val="en-IN"/>
        </w:rPr>
        <w:t>perform</w:t>
      </w:r>
      <w:r>
        <w:rPr>
          <w:rFonts w:hint="default" w:ascii="Times New Roman" w:hAnsi="Times New Roman" w:cs="Times New Roman"/>
          <w:sz w:val="24"/>
          <w:szCs w:val="24"/>
        </w:rPr>
        <w:t xml:space="preserve"> reconciliation of medicines may be compounded by the practice of </w:t>
      </w:r>
      <w:r>
        <w:rPr>
          <w:rFonts w:hint="default" w:ascii="Times New Roman" w:hAnsi="Times New Roman" w:cs="Times New Roman"/>
          <w:sz w:val="24"/>
          <w:szCs w:val="24"/>
          <w:lang w:val="en-IN"/>
        </w:rPr>
        <w:t>transcribing</w:t>
      </w:r>
      <w:r>
        <w:rPr>
          <w:rFonts w:hint="default" w:ascii="Times New Roman" w:hAnsi="Times New Roman" w:cs="Times New Roman"/>
          <w:sz w:val="24"/>
          <w:szCs w:val="24"/>
        </w:rPr>
        <w:t xml:space="preserve"> "blanket" orders, like "resume pre-op medications," The</w:t>
      </w:r>
      <w:r>
        <w:rPr>
          <w:rFonts w:hint="default" w:ascii="Times New Roman" w:hAnsi="Times New Roman" w:cs="Times New Roman"/>
          <w:sz w:val="24"/>
          <w:szCs w:val="24"/>
          <w:lang w:val="en-IN"/>
        </w:rPr>
        <w:t>se</w:t>
      </w:r>
      <w:r>
        <w:rPr>
          <w:rFonts w:hint="default" w:ascii="Times New Roman" w:hAnsi="Times New Roman" w:cs="Times New Roman"/>
          <w:sz w:val="24"/>
          <w:szCs w:val="24"/>
        </w:rPr>
        <w:t xml:space="preserve"> are highly error prone and </w:t>
      </w:r>
      <w:r>
        <w:rPr>
          <w:rFonts w:hint="default" w:ascii="Times New Roman" w:hAnsi="Times New Roman" w:cs="Times New Roman"/>
          <w:sz w:val="24"/>
          <w:szCs w:val="24"/>
          <w:lang w:val="en-IN"/>
        </w:rPr>
        <w:t>may</w:t>
      </w:r>
      <w:r>
        <w:rPr>
          <w:rFonts w:hint="default" w:ascii="Times New Roman" w:hAnsi="Times New Roman" w:cs="Times New Roman"/>
          <w:sz w:val="24"/>
          <w:szCs w:val="24"/>
        </w:rPr>
        <w:t xml:space="preserve"> lead to </w:t>
      </w:r>
      <w:r>
        <w:rPr>
          <w:rFonts w:hint="default" w:ascii="Times New Roman" w:hAnsi="Times New Roman" w:cs="Times New Roman"/>
          <w:sz w:val="24"/>
          <w:szCs w:val="24"/>
          <w:lang w:val="en-IN"/>
        </w:rPr>
        <w:t>ADR</w:t>
      </w:r>
      <w:r>
        <w:rPr>
          <w:rFonts w:hint="default" w:ascii="Times New Roman" w:hAnsi="Times New Roman" w:cs="Times New Roman"/>
          <w:sz w:val="24"/>
          <w:szCs w:val="24"/>
          <w:vertAlign w:val="superscript"/>
        </w:rPr>
        <w:t>9</w:t>
      </w:r>
    </w:p>
    <w:p>
      <w:pPr>
        <w:pStyle w:val="9"/>
        <w:rPr>
          <w:rFonts w:ascii="Times New Roman" w:hAnsi="Times New Roman" w:cs="Times New Roman"/>
          <w:color w:val="000000"/>
          <w:sz w:val="24"/>
          <w:szCs w:val="24"/>
          <w:vertAlign w:val="superscript"/>
        </w:rPr>
      </w:pPr>
    </w:p>
    <w:p>
      <w:pPr>
        <w:autoSpaceDE w:val="0"/>
        <w:autoSpaceDN w:val="0"/>
        <w:adjustRightInd w:val="0"/>
        <w:spacing w:after="240"/>
        <w:jc w:val="both"/>
        <w:rPr>
          <w:rFonts w:ascii="Times New Roman" w:hAnsi="Times New Roman" w:cs="Times New Roman"/>
          <w:color w:val="000000"/>
          <w:sz w:val="32"/>
          <w:szCs w:val="32"/>
        </w:rPr>
      </w:pPr>
      <w:r>
        <w:rPr>
          <w:rFonts w:ascii="Times New Roman" w:hAnsi="Times New Roman" w:cs="Times New Roman"/>
          <w:b/>
          <w:bCs/>
          <w:color w:val="000000"/>
          <w:sz w:val="32"/>
          <w:szCs w:val="32"/>
        </w:rPr>
        <w:t xml:space="preserve">CONCLUSION </w:t>
      </w:r>
    </w:p>
    <w:p>
      <w:pPr>
        <w:pStyle w:val="9"/>
        <w:spacing w:after="240" w:line="276" w:lineRule="auto"/>
        <w:jc w:val="both"/>
        <w:rPr>
          <w:rFonts w:ascii="Times New Roman" w:hAnsi="Times New Roman" w:cs="Times New Roman"/>
        </w:rPr>
      </w:pPr>
      <w:r>
        <w:rPr>
          <w:rFonts w:ascii="Times New Roman" w:hAnsi="Times New Roman" w:cs="Times New Roman"/>
        </w:rPr>
        <w:t xml:space="preserve">A </w:t>
      </w:r>
      <w:r>
        <w:rPr>
          <w:rFonts w:ascii="Times New Roman" w:hAnsi="Times New Roman" w:cs="Times New Roman"/>
          <w:lang w:val="en-IN"/>
        </w:rPr>
        <w:t>Medication Error</w:t>
      </w:r>
      <w:r>
        <w:rPr>
          <w:rFonts w:ascii="Times New Roman" w:hAnsi="Times New Roman" w:cs="Times New Roman"/>
        </w:rPr>
        <w:t xml:space="preserve"> can be said to be a failure in the </w:t>
      </w:r>
      <w:r>
        <w:rPr>
          <w:rFonts w:ascii="Times New Roman" w:hAnsi="Times New Roman" w:cs="Times New Roman"/>
          <w:lang w:val="en-IN"/>
        </w:rPr>
        <w:t>medication management</w:t>
      </w:r>
      <w:r>
        <w:rPr>
          <w:rFonts w:ascii="Times New Roman" w:hAnsi="Times New Roman" w:cs="Times New Roman"/>
        </w:rPr>
        <w:t xml:space="preserve"> process that may cause harm to the patient or have the potentiality to </w:t>
      </w:r>
      <w:r>
        <w:rPr>
          <w:rFonts w:ascii="Times New Roman" w:hAnsi="Times New Roman" w:cs="Times New Roman"/>
          <w:lang w:val="en-IN"/>
        </w:rPr>
        <w:t>cause</w:t>
      </w:r>
      <w:r>
        <w:rPr>
          <w:rFonts w:ascii="Times New Roman" w:hAnsi="Times New Roman" w:cs="Times New Roman"/>
        </w:rPr>
        <w:t xml:space="preserve"> harm. A </w:t>
      </w:r>
      <w:r>
        <w:rPr>
          <w:rFonts w:ascii="Times New Roman" w:hAnsi="Times New Roman" w:cs="Times New Roman"/>
          <w:lang w:val="en-IN"/>
        </w:rPr>
        <w:t>Medication Error</w:t>
      </w:r>
      <w:r>
        <w:rPr>
          <w:rFonts w:ascii="Times New Roman" w:hAnsi="Times New Roman" w:cs="Times New Roman"/>
        </w:rPr>
        <w:t xml:space="preserve"> can be occurred due to prescr</w:t>
      </w:r>
      <w:r>
        <w:rPr>
          <w:rFonts w:ascii="Times New Roman" w:hAnsi="Times New Roman" w:cs="Times New Roman"/>
          <w:lang w:val="en-IN"/>
        </w:rPr>
        <w:t>iption</w:t>
      </w:r>
      <w:r>
        <w:rPr>
          <w:rFonts w:ascii="Times New Roman" w:hAnsi="Times New Roman" w:cs="Times New Roman"/>
        </w:rPr>
        <w:t xml:space="preserve"> errors like </w:t>
      </w:r>
      <w:r>
        <w:rPr>
          <w:rFonts w:ascii="Times New Roman" w:hAnsi="Times New Roman" w:cs="Times New Roman"/>
          <w:lang w:val="en-IN"/>
        </w:rPr>
        <w:t>non-</w:t>
      </w:r>
      <w:r>
        <w:rPr>
          <w:rFonts w:ascii="Times New Roman" w:hAnsi="Times New Roman" w:cs="Times New Roman"/>
        </w:rPr>
        <w:t xml:space="preserve">appropriate, </w:t>
      </w:r>
      <w:r>
        <w:rPr>
          <w:rFonts w:ascii="Times New Roman" w:hAnsi="Times New Roman" w:cs="Times New Roman"/>
          <w:lang w:val="en-IN"/>
        </w:rPr>
        <w:t>non-</w:t>
      </w:r>
      <w:r>
        <w:rPr>
          <w:rFonts w:ascii="Times New Roman" w:hAnsi="Times New Roman" w:cs="Times New Roman"/>
        </w:rPr>
        <w:t xml:space="preserve">rational, or ineffective </w:t>
      </w:r>
      <w:r>
        <w:rPr>
          <w:rFonts w:ascii="Times New Roman" w:hAnsi="Times New Roman" w:cs="Times New Roman"/>
          <w:lang w:val="en-IN"/>
        </w:rPr>
        <w:t>order</w:t>
      </w:r>
      <w:r>
        <w:rPr>
          <w:rFonts w:ascii="Times New Roman" w:hAnsi="Times New Roman" w:cs="Times New Roman"/>
        </w:rPr>
        <w:t xml:space="preserve"> of medication and may also happen due to the disp</w:t>
      </w:r>
      <w:r>
        <w:rPr>
          <w:rFonts w:ascii="Times New Roman" w:hAnsi="Times New Roman" w:cs="Times New Roman"/>
          <w:lang w:val="en-IN"/>
        </w:rPr>
        <w:t>atching</w:t>
      </w:r>
      <w:r>
        <w:rPr>
          <w:rFonts w:ascii="Times New Roman" w:hAnsi="Times New Roman" w:cs="Times New Roman"/>
        </w:rPr>
        <w:t xml:space="preserve"> error</w:t>
      </w:r>
      <w:r>
        <w:rPr>
          <w:rFonts w:ascii="Times New Roman" w:hAnsi="Times New Roman" w:cs="Times New Roman"/>
          <w:lang w:val="en-IN"/>
        </w:rPr>
        <w:t xml:space="preserve"> of medicines</w:t>
      </w:r>
      <w:r>
        <w:rPr>
          <w:rFonts w:ascii="Times New Roman" w:hAnsi="Times New Roman" w:cs="Times New Roman"/>
        </w:rPr>
        <w:t xml:space="preserve"> like improper dispensing of medic</w:t>
      </w:r>
      <w:r>
        <w:rPr>
          <w:rFonts w:ascii="Times New Roman" w:hAnsi="Times New Roman" w:cs="Times New Roman"/>
          <w:lang w:val="en-IN"/>
        </w:rPr>
        <w:t>ine</w:t>
      </w:r>
      <w:r>
        <w:rPr>
          <w:rFonts w:ascii="Times New Roman" w:hAnsi="Times New Roman" w:cs="Times New Roman"/>
        </w:rPr>
        <w:t xml:space="preserve"> including dispensing of medic</w:t>
      </w:r>
      <w:r>
        <w:rPr>
          <w:rFonts w:ascii="Times New Roman" w:hAnsi="Times New Roman" w:cs="Times New Roman"/>
          <w:lang w:val="en-IN"/>
        </w:rPr>
        <w:t>ine</w:t>
      </w:r>
      <w:r>
        <w:rPr>
          <w:rFonts w:ascii="Times New Roman" w:hAnsi="Times New Roman" w:cs="Times New Roman"/>
        </w:rPr>
        <w:t xml:space="preserve"> in wrong dose and dosage form and </w:t>
      </w:r>
      <w:r>
        <w:rPr>
          <w:rFonts w:ascii="Times New Roman" w:hAnsi="Times New Roman" w:cs="Times New Roman"/>
          <w:lang w:val="en-IN"/>
        </w:rPr>
        <w:t>pharmaceutical</w:t>
      </w:r>
      <w:r>
        <w:rPr>
          <w:rFonts w:ascii="Times New Roman" w:hAnsi="Times New Roman" w:cs="Times New Roman"/>
        </w:rPr>
        <w:t xml:space="preserve"> duplication of the medic</w:t>
      </w:r>
      <w:r>
        <w:rPr>
          <w:rFonts w:ascii="Times New Roman" w:hAnsi="Times New Roman" w:cs="Times New Roman"/>
          <w:lang w:val="en-IN"/>
        </w:rPr>
        <w:t>ine</w:t>
      </w:r>
      <w:r>
        <w:rPr>
          <w:rFonts w:ascii="Times New Roman" w:hAnsi="Times New Roman" w:cs="Times New Roman"/>
        </w:rPr>
        <w:t xml:space="preserve"> and also </w:t>
      </w:r>
      <w:r>
        <w:rPr>
          <w:rFonts w:ascii="Times New Roman" w:hAnsi="Times New Roman" w:cs="Times New Roman"/>
          <w:lang w:val="en-IN"/>
        </w:rPr>
        <w:t xml:space="preserve">for not </w:t>
      </w:r>
      <w:r>
        <w:rPr>
          <w:rFonts w:ascii="Times New Roman" w:hAnsi="Times New Roman" w:cs="Times New Roman"/>
        </w:rPr>
        <w:t>appropriate labelling. In this case, it was done by drawing up scenarios and determining which would constitute an error. It does not specify who makes the mistake-it may be a medical practitioner, a pharmacist, a</w:t>
      </w:r>
      <w:r>
        <w:rPr>
          <w:rFonts w:ascii="Times New Roman" w:hAnsi="Times New Roman" w:cs="Times New Roman"/>
          <w:lang w:val="en-IN"/>
        </w:rPr>
        <w:t xml:space="preserve"> nurse</w:t>
      </w:r>
      <w:r>
        <w:rPr>
          <w:rFonts w:ascii="Times New Roman" w:hAnsi="Times New Roman" w:cs="Times New Roman"/>
        </w:rPr>
        <w:t xml:space="preserve"> , a caregiver, or another; nor does it specify who is accountable for avoiding mistakes. It also involves the manufacture or compounding of a drug, its prescription, transcription (if applicable), distribution and administration, and the consequent monitoring of its effects. The definition above, slightly modified, was the only definition that </w:t>
      </w:r>
      <w:r>
        <w:rPr>
          <w:rFonts w:ascii="Times New Roman" w:hAnsi="Times New Roman" w:cs="Times New Roman"/>
          <w:lang w:val="en-IN"/>
        </w:rPr>
        <w:t>categorized</w:t>
      </w:r>
      <w:r>
        <w:rPr>
          <w:rFonts w:ascii="Times New Roman" w:hAnsi="Times New Roman" w:cs="Times New Roman"/>
        </w:rPr>
        <w:t xml:space="preserve"> all error scenarios and only error scenarios. Various explanation of </w:t>
      </w:r>
      <w:r>
        <w:rPr>
          <w:rFonts w:ascii="Times New Roman" w:hAnsi="Times New Roman" w:cs="Times New Roman"/>
          <w:lang w:val="en-IN"/>
        </w:rPr>
        <w:t>Medication Error</w:t>
      </w:r>
      <w:r>
        <w:rPr>
          <w:rFonts w:ascii="Times New Roman" w:hAnsi="Times New Roman" w:cs="Times New Roman"/>
        </w:rPr>
        <w:t xml:space="preserve">s have been tested, as all technical definitions should be. </w:t>
      </w:r>
      <w:r>
        <w:rPr>
          <w:rFonts w:ascii="Times New Roman" w:hAnsi="Times New Roman" w:cs="Times New Roman"/>
          <w:lang w:val="en-IN"/>
        </w:rPr>
        <w:t xml:space="preserve">The term </w:t>
      </w:r>
      <w:r>
        <w:rPr>
          <w:rFonts w:ascii="Times New Roman" w:hAnsi="Times New Roman" w:cs="Times New Roman"/>
        </w:rPr>
        <w:t>'Harm' also i</w:t>
      </w:r>
      <w:r>
        <w:rPr>
          <w:rFonts w:ascii="Times New Roman" w:hAnsi="Times New Roman" w:cs="Times New Roman"/>
          <w:lang w:val="en-IN"/>
        </w:rPr>
        <w:t>ndicates</w:t>
      </w:r>
      <w:r>
        <w:rPr>
          <w:rFonts w:ascii="Times New Roman" w:hAnsi="Times New Roman" w:cs="Times New Roman"/>
        </w:rPr>
        <w:t xml:space="preserve"> 'lack of benefit' in the description, a type of failure of treatment. It is important to identify and correct a medicament error where it may lead to therapeutic failure or serious harm to the patient so that a medicament error can be avoided by improving the rationality of the prescription of the medicament and the proper dosage of the medicament can also be avoided, as well as by providing proper patient advice on the ad medicament. Chart analysis, computerized tracking, injury detection, and scanning evidence for allegations are the key approaches for identifying adverse events. Based on relevant references, the chart analysis is retrospective. The disadvantages of this approach are the challenge of educating reviewers and the fiscal and human capital necessary.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Mainly clinical pharmacist provides pharmaceutical care to the patients thus reducing the event of medication errors. The clinical pharmacist completes the patient's pharmacotherapy monitoring form and then performs the medication chart review and then reported any drug-related problems. Clinical pharmacists should undertake special ward rounds and monitor any pharmaceutical measures. There are various guidelines</w:t>
      </w:r>
      <w:r>
        <w:rPr>
          <w:rFonts w:ascii="Times New Roman" w:hAnsi="Times New Roman" w:cs="Times New Roman"/>
          <w:color w:val="000000"/>
          <w:sz w:val="24"/>
          <w:szCs w:val="24"/>
          <w:lang w:val="en-IN"/>
        </w:rPr>
        <w:t xml:space="preserve"> and protocol</w:t>
      </w:r>
      <w:r>
        <w:rPr>
          <w:rFonts w:ascii="Times New Roman" w:hAnsi="Times New Roman" w:cs="Times New Roman"/>
          <w:color w:val="000000"/>
          <w:sz w:val="24"/>
          <w:szCs w:val="24"/>
        </w:rPr>
        <w:t xml:space="preserve"> available for medication errors and the purpose of these</w:t>
      </w:r>
      <w:r>
        <w:rPr>
          <w:rFonts w:ascii="Times New Roman" w:hAnsi="Times New Roman" w:cs="Times New Roman"/>
          <w:color w:val="000000"/>
          <w:sz w:val="24"/>
          <w:szCs w:val="24"/>
          <w:lang w:val="en-IN"/>
        </w:rPr>
        <w:t xml:space="preserve"> protocol</w:t>
      </w:r>
      <w:r>
        <w:rPr>
          <w:rFonts w:ascii="Times New Roman" w:hAnsi="Times New Roman" w:cs="Times New Roman"/>
          <w:color w:val="000000"/>
          <w:sz w:val="24"/>
          <w:szCs w:val="24"/>
        </w:rPr>
        <w:t xml:space="preserve"> is to provide pharmacists with various recommendations for the management and protection of patients from various harm caused due to medication errors. These include planning for safe medic</w:t>
      </w:r>
      <w:r>
        <w:rPr>
          <w:rFonts w:ascii="Times New Roman" w:hAnsi="Times New Roman" w:cs="Times New Roman"/>
          <w:color w:val="000000"/>
          <w:sz w:val="24"/>
          <w:szCs w:val="24"/>
          <w:lang w:val="en-IN"/>
        </w:rPr>
        <w:t>ine management</w:t>
      </w:r>
      <w:r>
        <w:rPr>
          <w:rFonts w:ascii="Times New Roman" w:hAnsi="Times New Roman" w:cs="Times New Roman"/>
          <w:color w:val="000000"/>
          <w:sz w:val="24"/>
          <w:szCs w:val="24"/>
        </w:rPr>
        <w:t xml:space="preserve"> purposes, selection and procurements including formulary assessment and management, safety alert monitoring and medication shortage management. Careful storage of medicine in the pharmacy and the hospital setting helps to prevent the occurrence of medical errors. The goals of detecting </w:t>
      </w:r>
      <w:r>
        <w:rPr>
          <w:rFonts w:ascii="Times New Roman" w:hAnsi="Times New Roman" w:cs="Times New Roman"/>
          <w:color w:val="000000"/>
          <w:sz w:val="24"/>
          <w:szCs w:val="24"/>
          <w:lang w:val="en-IN"/>
        </w:rPr>
        <w:t>Medication Error</w:t>
      </w:r>
      <w:r>
        <w:rPr>
          <w:rFonts w:ascii="Times New Roman" w:hAnsi="Times New Roman" w:cs="Times New Roman"/>
          <w:color w:val="000000"/>
          <w:sz w:val="24"/>
          <w:szCs w:val="24"/>
        </w:rPr>
        <w:t xml:space="preserve">s include the following: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Promote a culture of safety to decrease harm from </w:t>
      </w:r>
      <w:r>
        <w:rPr>
          <w:rFonts w:ascii="Times New Roman" w:hAnsi="Times New Roman" w:cs="Times New Roman"/>
          <w:color w:val="000000"/>
          <w:sz w:val="24"/>
          <w:szCs w:val="24"/>
          <w:lang w:val="en-IN"/>
        </w:rPr>
        <w:t>medication error</w:t>
      </w:r>
      <w:r>
        <w:rPr>
          <w:rFonts w:ascii="Times New Roman" w:hAnsi="Times New Roman" w:cs="Times New Roman"/>
          <w:color w:val="000000"/>
          <w:sz w:val="24"/>
          <w:szCs w:val="24"/>
        </w:rPr>
        <w:t xml:space="preserve">s.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Increase reporting and</w:t>
      </w:r>
      <w:r>
        <w:rPr>
          <w:rFonts w:ascii="Times New Roman" w:hAnsi="Times New Roman" w:cs="Times New Roman"/>
          <w:color w:val="000000"/>
          <w:sz w:val="24"/>
          <w:szCs w:val="24"/>
          <w:lang w:val="en-IN"/>
        </w:rPr>
        <w:t xml:space="preserve"> identification</w:t>
      </w:r>
      <w:r>
        <w:rPr>
          <w:rFonts w:ascii="Times New Roman" w:hAnsi="Times New Roman" w:cs="Times New Roman"/>
          <w:color w:val="000000"/>
          <w:sz w:val="24"/>
          <w:szCs w:val="24"/>
        </w:rPr>
        <w:t xml:space="preserve"> of </w:t>
      </w:r>
      <w:r>
        <w:rPr>
          <w:rFonts w:ascii="Times New Roman" w:hAnsi="Times New Roman" w:cs="Times New Roman"/>
          <w:color w:val="000000"/>
          <w:sz w:val="24"/>
          <w:szCs w:val="24"/>
          <w:lang w:val="en-IN"/>
        </w:rPr>
        <w:t>medication error</w:t>
      </w:r>
      <w:r>
        <w:rPr>
          <w:rFonts w:ascii="Times New Roman" w:hAnsi="Times New Roman" w:cs="Times New Roman"/>
          <w:color w:val="000000"/>
          <w:sz w:val="24"/>
          <w:szCs w:val="24"/>
        </w:rPr>
        <w:t xml:space="preserve">s and potentially hazardous drug–use situations.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Explore and realize the root cause</w:t>
      </w:r>
      <w:r>
        <w:rPr>
          <w:rFonts w:ascii="Times New Roman" w:hAnsi="Times New Roman" w:cs="Times New Roman"/>
          <w:color w:val="000000"/>
          <w:sz w:val="24"/>
          <w:szCs w:val="24"/>
          <w:lang w:val="en-IN"/>
        </w:rPr>
        <w:t xml:space="preserve"> anlyzes </w:t>
      </w:r>
      <w:r>
        <w:rPr>
          <w:rFonts w:ascii="Times New Roman" w:hAnsi="Times New Roman" w:cs="Times New Roman"/>
          <w:color w:val="000000"/>
          <w:sz w:val="24"/>
          <w:szCs w:val="24"/>
        </w:rPr>
        <w:t xml:space="preserve">of and factors that contribute to </w:t>
      </w:r>
      <w:r>
        <w:rPr>
          <w:rFonts w:ascii="Times New Roman" w:hAnsi="Times New Roman" w:cs="Times New Roman"/>
          <w:color w:val="000000"/>
          <w:sz w:val="24"/>
          <w:szCs w:val="24"/>
          <w:lang w:val="en-IN"/>
        </w:rPr>
        <w:t>medication error</w:t>
      </w:r>
      <w:r>
        <w:rPr>
          <w:rFonts w:ascii="Times New Roman" w:hAnsi="Times New Roman" w:cs="Times New Roman"/>
          <w:color w:val="000000"/>
          <w:sz w:val="24"/>
          <w:szCs w:val="24"/>
        </w:rPr>
        <w:t xml:space="preserve">s.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Train </w:t>
      </w:r>
      <w:r>
        <w:rPr>
          <w:rFonts w:ascii="Times New Roman" w:hAnsi="Times New Roman" w:cs="Times New Roman"/>
          <w:color w:val="000000"/>
          <w:sz w:val="24"/>
          <w:szCs w:val="24"/>
          <w:lang w:val="en-IN"/>
        </w:rPr>
        <w:t xml:space="preserve">health care </w:t>
      </w:r>
      <w:r>
        <w:rPr>
          <w:rFonts w:ascii="Times New Roman" w:hAnsi="Times New Roman" w:cs="Times New Roman"/>
          <w:color w:val="000000"/>
          <w:sz w:val="24"/>
          <w:szCs w:val="24"/>
        </w:rPr>
        <w:t xml:space="preserve">professional about the system-based causes of </w:t>
      </w:r>
      <w:r>
        <w:rPr>
          <w:rFonts w:ascii="Times New Roman" w:hAnsi="Times New Roman" w:cs="Times New Roman"/>
          <w:color w:val="000000"/>
          <w:sz w:val="24"/>
          <w:szCs w:val="24"/>
          <w:lang w:val="en-IN"/>
        </w:rPr>
        <w:t xml:space="preserve">medication </w:t>
      </w:r>
      <w:r>
        <w:rPr>
          <w:rFonts w:ascii="Times New Roman" w:hAnsi="Times New Roman" w:cs="Times New Roman"/>
          <w:color w:val="000000"/>
          <w:sz w:val="24"/>
          <w:szCs w:val="24"/>
        </w:rPr>
        <w:t>errors and their</w:t>
      </w:r>
      <w:r>
        <w:rPr>
          <w:rFonts w:ascii="Times New Roman" w:hAnsi="Times New Roman" w:cs="Times New Roman"/>
          <w:color w:val="000000"/>
          <w:sz w:val="24"/>
          <w:szCs w:val="24"/>
          <w:lang w:val="en-IN"/>
        </w:rPr>
        <w:t xml:space="preserve"> strategy of </w:t>
      </w:r>
      <w:r>
        <w:rPr>
          <w:rFonts w:ascii="Times New Roman" w:hAnsi="Times New Roman" w:cs="Times New Roman"/>
          <w:color w:val="000000"/>
          <w:sz w:val="24"/>
          <w:szCs w:val="24"/>
        </w:rPr>
        <w:t xml:space="preserve"> prevention.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Recommend </w:t>
      </w:r>
      <w:r>
        <w:rPr>
          <w:rFonts w:ascii="Times New Roman" w:hAnsi="Times New Roman" w:cs="Times New Roman"/>
          <w:color w:val="000000"/>
          <w:sz w:val="24"/>
          <w:szCs w:val="24"/>
          <w:lang w:val="en-IN"/>
        </w:rPr>
        <w:t>procedures</w:t>
      </w:r>
      <w:r>
        <w:rPr>
          <w:rFonts w:ascii="Times New Roman" w:hAnsi="Times New Roman" w:cs="Times New Roman"/>
          <w:color w:val="000000"/>
          <w:sz w:val="24"/>
          <w:szCs w:val="24"/>
        </w:rPr>
        <w:t xml:space="preserve"> to facilitate the implementation of organization-wide, system-based changes to prevent </w:t>
      </w:r>
      <w:r>
        <w:rPr>
          <w:rFonts w:ascii="Times New Roman" w:hAnsi="Times New Roman" w:cs="Times New Roman"/>
          <w:color w:val="000000"/>
          <w:sz w:val="24"/>
          <w:szCs w:val="24"/>
          <w:lang w:val="en-IN"/>
        </w:rPr>
        <w:t>medication error</w:t>
      </w:r>
      <w:r>
        <w:rPr>
          <w:rFonts w:ascii="Times New Roman" w:hAnsi="Times New Roman" w:cs="Times New Roman"/>
          <w:color w:val="000000"/>
          <w:sz w:val="24"/>
          <w:szCs w:val="24"/>
        </w:rPr>
        <w:t xml:space="preserve">s. </w:t>
      </w:r>
    </w:p>
    <w:p>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React to possibly dangerous situations before </w:t>
      </w:r>
      <w:r>
        <w:rPr>
          <w:rFonts w:ascii="Times New Roman" w:hAnsi="Times New Roman" w:cs="Times New Roman"/>
          <w:color w:val="000000"/>
          <w:sz w:val="24"/>
          <w:szCs w:val="24"/>
          <w:lang w:val="en-IN"/>
        </w:rPr>
        <w:t xml:space="preserve">medication </w:t>
      </w:r>
      <w:r>
        <w:rPr>
          <w:rFonts w:ascii="Times New Roman" w:hAnsi="Times New Roman" w:cs="Times New Roman"/>
          <w:color w:val="000000"/>
          <w:sz w:val="24"/>
          <w:szCs w:val="24"/>
        </w:rPr>
        <w:t xml:space="preserve">errors happen. </w:t>
      </w:r>
    </w:p>
    <w:p>
      <w:pPr>
        <w:autoSpaceDE w:val="0"/>
        <w:autoSpaceDN w:val="0"/>
        <w:adjustRightInd w:val="0"/>
        <w:spacing w:after="240" w:line="240" w:lineRule="auto"/>
        <w:jc w:val="both"/>
        <w:rPr>
          <w:rFonts w:ascii="Times New Roman" w:hAnsi="Times New Roman" w:cs="Times New Roman"/>
          <w:color w:val="000000"/>
          <w:sz w:val="24"/>
          <w:szCs w:val="24"/>
        </w:rPr>
      </w:pPr>
    </w:p>
    <w:p>
      <w:pPr>
        <w:autoSpaceDE w:val="0"/>
        <w:autoSpaceDN w:val="0"/>
        <w:adjustRightInd w:val="0"/>
        <w:spacing w:after="0" w:line="240" w:lineRule="auto"/>
        <w:jc w:val="both"/>
        <w:rPr>
          <w:rFonts w:ascii="Times New Roman" w:hAnsi="Times New Roman" w:cs="Times New Roman"/>
          <w:color w:val="000000"/>
          <w:sz w:val="32"/>
          <w:szCs w:val="32"/>
        </w:rPr>
      </w:pPr>
      <w:r>
        <w:rPr>
          <w:rFonts w:ascii="Times New Roman" w:hAnsi="Times New Roman" w:cs="Times New Roman"/>
          <w:color w:val="000000"/>
          <w:sz w:val="32"/>
          <w:szCs w:val="32"/>
        </w:rPr>
        <w:t>References:</w:t>
      </w:r>
    </w:p>
    <w:p>
      <w:pPr>
        <w:autoSpaceDE w:val="0"/>
        <w:autoSpaceDN w:val="0"/>
        <w:adjustRightInd w:val="0"/>
        <w:spacing w:after="0" w:line="240" w:lineRule="auto"/>
        <w:jc w:val="both"/>
        <w:rPr>
          <w:rFonts w:ascii="Times New Roman" w:hAnsi="Times New Roman" w:cs="Times New Roman"/>
          <w:color w:val="000000"/>
          <w:sz w:val="24"/>
          <w:szCs w:val="24"/>
        </w:rPr>
      </w:pPr>
    </w:p>
    <w:p>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J.K. Aronson, Medication errors: what they are, how they happen, and how to avoid them, </w:t>
      </w:r>
      <w:r>
        <w:rPr>
          <w:rFonts w:ascii="Times New Roman" w:hAnsi="Times New Roman" w:cs="Times New Roman"/>
          <w:i/>
          <w:iCs/>
          <w:color w:val="000000"/>
          <w:sz w:val="24"/>
          <w:szCs w:val="24"/>
        </w:rPr>
        <w:t>QJM: An International Journal of Medicine</w:t>
      </w:r>
      <w:r>
        <w:rPr>
          <w:rFonts w:ascii="Times New Roman" w:hAnsi="Times New Roman" w:cs="Times New Roman"/>
          <w:color w:val="000000"/>
          <w:sz w:val="24"/>
          <w:szCs w:val="24"/>
        </w:rPr>
        <w:t xml:space="preserve">, August 2009;102(8):513–521, </w:t>
      </w:r>
    </w:p>
    <w:p>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Aronson JK. Medication errors: definitions and classification. British journal of clinical pharmacology. 2009 Jun;67(6):599- 604. </w:t>
      </w:r>
    </w:p>
    <w:p>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Cloete L. Reducing medication errors in nursing practice.Cancer Nursing Practice. 2015 Feb 9; 14(1):12-18. </w:t>
      </w:r>
    </w:p>
    <w:p>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Eisa-Zaei A, Hiremath SR, Prasad S. Comprehensive evaluation of medication errors incidence at a tertiary care hospital. Erasmus. 2018 Feb;19. </w:t>
      </w:r>
    </w:p>
    <w:p>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Barker KN, Flynn EA, Pepper GA, Bates DW, Mikeal RL. Medication errors observed in 36 health care facilities.Archives of internal medicine. 2002 Sep 9;162(16):1897-903. </w:t>
      </w:r>
    </w:p>
    <w:p>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Tariq RA, Vashisht R, Sinha A, et al. Medication Dispensing Errors And Prevention. [Updated 2020 Nov 17] </w:t>
      </w:r>
    </w:p>
    <w:p>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La Pietra L, Calligaris L, Molendini L, Quattrin R, Brusaferro S. Medical errors and clinical risk management: state of the art. Actaotorhinolaryngologicaitalica. 2005 Dec;25(6):339. </w:t>
      </w:r>
    </w:p>
    <w:p>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Namdar H, Khani E, Pourrashid MH, Entezari‐Maleki T. Effects of Adding Pentoxifylline to Captopril on Primary Hypertension: A Pilot Randomized Clinical Trial. The Journal of Clinical Pharmacology. 2020 Feb;60(2):181-7. </w:t>
      </w:r>
    </w:p>
    <w:p>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 Kessemeier N, Meyn D, Hoeckel M, Reitze J, Culmsee C, Tryba M. A new approach on assessing clinical pharmacists' impact on prescribing errors in a surgical intensive care unit.Int J Clin Pharm. 2019 Oct;41(5):1184-1192. </w:t>
      </w:r>
    </w:p>
    <w:p>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 Billstein-Leber M, Carrillo CJ, Cassano AT, Moline K, Robertson JJ. ASHP guidelines on preventing medication errors in hospitals.American Journal of Health-System Pharmacy. 2018 Oct 1;75(19):1493-517. </w:t>
      </w:r>
    </w:p>
    <w:p>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P. Pronovost, "Medication Reconciliation: A Practical Tool to Reduce the Risk of Medication Errors," Journal of Critical Care, Vol. 18, No. 4 (December), 2003: pp. 201-205. </w:t>
      </w: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Montesi G, Lechi A. Prevention of medication errors: detection and audit. British journal of clinical pharmacology. 2009 Jun;67(6):651-5. </w:t>
      </w:r>
    </w:p>
    <w:p>
      <w:pPr>
        <w:autoSpaceDE w:val="0"/>
        <w:autoSpaceDN w:val="0"/>
        <w:adjustRightInd w:val="0"/>
        <w:spacing w:after="0" w:line="240" w:lineRule="auto"/>
        <w:jc w:val="both"/>
        <w:rPr>
          <w:rFonts w:ascii="Times New Roman" w:hAnsi="Times New Roman" w:cs="Times New Roman"/>
          <w:color w:val="000000"/>
          <w:sz w:val="24"/>
          <w:szCs w:val="24"/>
        </w:rPr>
      </w:pPr>
    </w:p>
    <w:p>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w:t>
      </w:r>
      <w:r>
        <w:rPr>
          <w:rFonts w:ascii="Times New Roman" w:hAnsi="Times New Roman" w:cs="Times New Roman"/>
          <w:color w:val="222222"/>
          <w:sz w:val="24"/>
          <w:szCs w:val="24"/>
          <w:shd w:val="clear" w:color="auto" w:fill="FFFFFF"/>
        </w:rPr>
        <w:t>Paul P, Nath R, Gadre S, BP SK, Ray S. A Prospective Study: Effect of Medication Error in a Tertiary Care Hospital. Journal of Current Medical Research and Opinion. 2022 Aug 4;5(08):1284-90.</w:t>
      </w:r>
    </w:p>
    <w:p>
      <w:pPr>
        <w:autoSpaceDE w:val="0"/>
        <w:autoSpaceDN w:val="0"/>
        <w:adjustRightInd w:val="0"/>
        <w:spacing w:after="0" w:line="240" w:lineRule="auto"/>
        <w:jc w:val="both"/>
        <w:rPr>
          <w:rFonts w:ascii="Times New Roman" w:hAnsi="Times New Roman" w:cs="Times New Roman"/>
          <w:color w:val="000000"/>
          <w:sz w:val="24"/>
          <w:szCs w:val="24"/>
        </w:rPr>
      </w:pPr>
    </w:p>
    <w:p>
      <w:pPr>
        <w:autoSpaceDE w:val="0"/>
        <w:autoSpaceDN w:val="0"/>
        <w:adjustRightInd w:val="0"/>
        <w:spacing w:after="0" w:line="240" w:lineRule="auto"/>
        <w:jc w:val="both"/>
        <w:rPr>
          <w:rFonts w:ascii="Times New Roman" w:hAnsi="Times New Roman" w:cs="Times New Roman"/>
          <w:color w:val="000000"/>
          <w:sz w:val="24"/>
          <w:szCs w:val="24"/>
        </w:rPr>
      </w:pPr>
    </w:p>
    <w:p>
      <w:pPr>
        <w:autoSpaceDE w:val="0"/>
        <w:autoSpaceDN w:val="0"/>
        <w:adjustRightInd w:val="0"/>
        <w:spacing w:after="0" w:line="240" w:lineRule="auto"/>
        <w:jc w:val="both"/>
        <w:rPr>
          <w:rFonts w:ascii="Times New Roman" w:hAnsi="Times New Roman" w:cs="Times New Roman"/>
          <w:color w:val="000000"/>
          <w:sz w:val="24"/>
          <w:szCs w:val="24"/>
        </w:rPr>
      </w:pPr>
    </w:p>
    <w:p>
      <w:pPr>
        <w:pStyle w:val="4"/>
        <w:shd w:val="clear" w:color="auto" w:fill="FFFFFF"/>
        <w:spacing w:before="0" w:beforeAutospacing="0" w:after="0" w:afterAutospacing="0"/>
        <w:jc w:val="both"/>
        <w:textAlignment w:val="baseline"/>
        <w:rPr>
          <w:color w:val="50595C"/>
        </w:rPr>
      </w:pPr>
    </w:p>
    <w:p>
      <w:pPr>
        <w:jc w:val="both"/>
        <w:rPr>
          <w:rFonts w:ascii="Times New Roman" w:hAnsi="Times New Roman" w:cs="Times New Roman"/>
          <w:sz w:val="24"/>
          <w:szCs w:val="24"/>
        </w:rPr>
      </w:pP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inherit">
    <w:altName w:val="Times New Roman"/>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 w:name="Calibri">
    <w:panose1 w:val="020F05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7F5343"/>
    <w:multiLevelType w:val="multilevel"/>
    <w:tmpl w:val="637F534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720"/>
  <w:characterSpacingControl w:val="doNotCompress"/>
  <w:compat>
    <w:compatSetting w:name="compatibilityMode" w:uri="http://schemas.microsoft.com/office/word" w:val="12"/>
  </w:compat>
  <w:rsids>
    <w:rsidRoot w:val="000C1C11"/>
    <w:rsid w:val="000A1D7C"/>
    <w:rsid w:val="000B0A7B"/>
    <w:rsid w:val="000C1C11"/>
    <w:rsid w:val="000C26D9"/>
    <w:rsid w:val="00160989"/>
    <w:rsid w:val="001D6517"/>
    <w:rsid w:val="001F1F50"/>
    <w:rsid w:val="00277ED1"/>
    <w:rsid w:val="002F0BDE"/>
    <w:rsid w:val="00431F6D"/>
    <w:rsid w:val="00510694"/>
    <w:rsid w:val="00514FD8"/>
    <w:rsid w:val="00522474"/>
    <w:rsid w:val="007134BC"/>
    <w:rsid w:val="00774216"/>
    <w:rsid w:val="007F269F"/>
    <w:rsid w:val="00852655"/>
    <w:rsid w:val="008867D0"/>
    <w:rsid w:val="008B42F7"/>
    <w:rsid w:val="009240AB"/>
    <w:rsid w:val="00964764"/>
    <w:rsid w:val="009B7632"/>
    <w:rsid w:val="00B00B37"/>
    <w:rsid w:val="00B2214F"/>
    <w:rsid w:val="00BF517D"/>
    <w:rsid w:val="00C233BF"/>
    <w:rsid w:val="00C235CC"/>
    <w:rsid w:val="00C95380"/>
    <w:rsid w:val="00D56812"/>
    <w:rsid w:val="00DF5A8C"/>
    <w:rsid w:val="00DF7F80"/>
    <w:rsid w:val="00E64410"/>
    <w:rsid w:val="00EA6C98"/>
    <w:rsid w:val="00F067AA"/>
    <w:rsid w:val="070A3A23"/>
    <w:rsid w:val="0DCB1538"/>
    <w:rsid w:val="1D382104"/>
    <w:rsid w:val="378077E4"/>
    <w:rsid w:val="3A285B8D"/>
    <w:rsid w:val="451A044B"/>
    <w:rsid w:val="46085191"/>
    <w:rsid w:val="483716F7"/>
    <w:rsid w:val="6829616B"/>
    <w:rsid w:val="7DD21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IN" w:eastAsia="en-US" w:bidi="ar-SA"/>
    </w:rPr>
  </w:style>
  <w:style w:type="paragraph" w:styleId="2">
    <w:name w:val="heading 1"/>
    <w:basedOn w:val="1"/>
    <w:next w:val="1"/>
    <w:link w:val="13"/>
    <w:qFormat/>
    <w:uiPriority w:val="9"/>
    <w:pPr>
      <w:keepNext/>
      <w:keepLines/>
      <w:spacing w:before="480" w:after="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1"/>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lang w:eastAsia="en-IN"/>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4">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n-IN"/>
    </w:rPr>
  </w:style>
  <w:style w:type="character" w:styleId="6">
    <w:name w:val="Hyperlink"/>
    <w:basedOn w:val="5"/>
    <w:unhideWhenUsed/>
    <w:qFormat/>
    <w:uiPriority w:val="99"/>
    <w:rPr>
      <w:color w:val="0000FF"/>
      <w:u w:val="single"/>
    </w:rPr>
  </w:style>
  <w:style w:type="table" w:styleId="8">
    <w:name w:val="Table Grid"/>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
    <w:name w:val="Default"/>
    <w:qFormat/>
    <w:uiPriority w:val="0"/>
    <w:pPr>
      <w:autoSpaceDE w:val="0"/>
      <w:autoSpaceDN w:val="0"/>
      <w:adjustRightInd w:val="0"/>
      <w:spacing w:after="0" w:line="240" w:lineRule="auto"/>
    </w:pPr>
    <w:rPr>
      <w:rFonts w:ascii="Calibri" w:hAnsi="Calibri" w:cs="Calibri" w:eastAsiaTheme="minorHAnsi"/>
      <w:color w:val="000000"/>
      <w:sz w:val="24"/>
      <w:szCs w:val="24"/>
      <w:lang w:val="en-IN" w:eastAsia="en-US" w:bidi="ar-SA"/>
    </w:rPr>
  </w:style>
  <w:style w:type="paragraph" w:customStyle="1" w:styleId="10">
    <w:name w:val="List Paragraph"/>
    <w:basedOn w:val="1"/>
    <w:qFormat/>
    <w:uiPriority w:val="34"/>
    <w:pPr>
      <w:ind w:left="720"/>
      <w:contextualSpacing/>
    </w:pPr>
  </w:style>
  <w:style w:type="character" w:customStyle="1" w:styleId="11">
    <w:name w:val="Heading 2 Char"/>
    <w:basedOn w:val="5"/>
    <w:link w:val="3"/>
    <w:qFormat/>
    <w:uiPriority w:val="9"/>
    <w:rPr>
      <w:rFonts w:ascii="Times New Roman" w:hAnsi="Times New Roman" w:eastAsia="Times New Roman" w:cs="Times New Roman"/>
      <w:b/>
      <w:bCs/>
      <w:sz w:val="36"/>
      <w:szCs w:val="36"/>
      <w:lang w:eastAsia="en-IN"/>
    </w:rPr>
  </w:style>
  <w:style w:type="paragraph" w:customStyle="1" w:styleId="12">
    <w:name w:val="p"/>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en-IN"/>
    </w:rPr>
  </w:style>
  <w:style w:type="character" w:customStyle="1" w:styleId="13">
    <w:name w:val="Heading 1 Char"/>
    <w:basedOn w:val="5"/>
    <w:link w:val="2"/>
    <w:qFormat/>
    <w:uiPriority w:val="9"/>
    <w:rPr>
      <w:rFonts w:asciiTheme="majorHAnsi" w:hAnsiTheme="majorHAnsi" w:eastAsiaTheme="majorEastAsia" w:cstheme="majorBidi"/>
      <w:b/>
      <w:bCs/>
      <w:color w:val="366091" w:themeColor="accent1" w:themeShade="BF"/>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E19564-3591-45D9-A052-DB14FE084444}">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13</Pages>
  <Words>4651</Words>
  <Characters>26516</Characters>
  <Lines>220</Lines>
  <Paragraphs>62</Paragraphs>
  <ScaleCrop>false</ScaleCrop>
  <LinksUpToDate>false</LinksUpToDate>
  <CharactersWithSpaces>31105</CharactersWithSpaces>
  <Application>WPS Office_10.2.0.5978_F1E327BC-269C-435d-A152-05C5408002CA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2022-08-16T05:37:00Z</dcterms:created>
  <dc:creator>HP</dc:creator>
  <cp:lastModifiedBy>359341</cp:lastModifiedBy>
  <dcterms:modified xsi:type="dcterms:W3CDTF">2022-08-27T08:37:26Z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