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86BFA" w14:textId="77777777" w:rsidR="00B443B9" w:rsidRDefault="00B443B9" w:rsidP="00B443B9">
      <w:pPr>
        <w:pStyle w:val="NoSpacing"/>
        <w:spacing w:line="480" w:lineRule="auto"/>
        <w:jc w:val="center"/>
        <w:rPr>
          <w:rFonts w:ascii="Times New Roman" w:hAnsi="Times New Roman" w:cs="Times New Roman"/>
          <w:b/>
          <w:color w:val="000000" w:themeColor="text1"/>
          <w:sz w:val="28"/>
        </w:rPr>
      </w:pPr>
      <w:r w:rsidRPr="00307F92">
        <w:rPr>
          <w:rFonts w:ascii="Times New Roman" w:hAnsi="Times New Roman" w:cs="Times New Roman"/>
          <w:b/>
          <w:color w:val="000000" w:themeColor="text1"/>
          <w:sz w:val="28"/>
        </w:rPr>
        <w:t xml:space="preserve">Machine Learning </w:t>
      </w:r>
      <w:r w:rsidR="003472A8" w:rsidRPr="00307F92">
        <w:rPr>
          <w:rFonts w:ascii="Times New Roman" w:hAnsi="Times New Roman" w:cs="Times New Roman"/>
          <w:b/>
          <w:color w:val="000000" w:themeColor="text1"/>
          <w:sz w:val="28"/>
        </w:rPr>
        <w:t xml:space="preserve">Approach to Predict Communication Disorder Stammering Based on </w:t>
      </w:r>
      <w:r w:rsidRPr="00307F92">
        <w:rPr>
          <w:rFonts w:ascii="Times New Roman" w:hAnsi="Times New Roman" w:cs="Times New Roman"/>
          <w:b/>
          <w:color w:val="000000" w:themeColor="text1"/>
          <w:sz w:val="28"/>
        </w:rPr>
        <w:t xml:space="preserve">Temperaments </w:t>
      </w:r>
      <w:r w:rsidR="003472A8" w:rsidRPr="00307F92">
        <w:rPr>
          <w:rFonts w:ascii="Times New Roman" w:hAnsi="Times New Roman" w:cs="Times New Roman"/>
          <w:b/>
          <w:color w:val="000000" w:themeColor="text1"/>
          <w:sz w:val="28"/>
        </w:rPr>
        <w:t>of Children</w:t>
      </w:r>
    </w:p>
    <w:p w14:paraId="6A31A236" w14:textId="081D07BB" w:rsidR="009C26A2" w:rsidRDefault="009C26A2" w:rsidP="00B443B9">
      <w:pPr>
        <w:pStyle w:val="NoSpacing"/>
        <w:spacing w:line="480" w:lineRule="auto"/>
        <w:jc w:val="center"/>
        <w:rPr>
          <w:rFonts w:ascii="Trebuchet MS" w:hAnsi="Trebuchet MS"/>
          <w:b/>
          <w:bCs/>
          <w:sz w:val="20"/>
          <w:szCs w:val="20"/>
          <w:shd w:val="clear" w:color="auto" w:fill="F4CCCC"/>
          <w:vertAlign w:val="superscript"/>
        </w:rPr>
      </w:pPr>
      <w:r w:rsidRPr="009C26A2">
        <w:rPr>
          <w:rFonts w:ascii="Trebuchet MS" w:hAnsi="Trebuchet MS"/>
          <w:b/>
          <w:bCs/>
          <w:sz w:val="20"/>
          <w:szCs w:val="20"/>
          <w:shd w:val="clear" w:color="auto" w:fill="F4CCCC"/>
        </w:rPr>
        <w:t>Shaikh Abdul Waheed</w:t>
      </w:r>
      <w:r w:rsidR="005459A0" w:rsidRPr="005459A0">
        <w:rPr>
          <w:rFonts w:ascii="Trebuchet MS" w:hAnsi="Trebuchet MS"/>
          <w:b/>
          <w:bCs/>
          <w:sz w:val="20"/>
          <w:szCs w:val="20"/>
          <w:shd w:val="clear" w:color="auto" w:fill="F4CCCC"/>
          <w:vertAlign w:val="superscript"/>
        </w:rPr>
        <w:t>1</w:t>
      </w:r>
      <w:r w:rsidRPr="009C26A2">
        <w:rPr>
          <w:rFonts w:ascii="Trebuchet MS" w:hAnsi="Trebuchet MS"/>
          <w:b/>
          <w:bCs/>
          <w:sz w:val="20"/>
          <w:szCs w:val="20"/>
          <w:shd w:val="clear" w:color="auto" w:fill="F4CCCC"/>
        </w:rPr>
        <w:t>, Waseem Ahmad Mir</w:t>
      </w:r>
      <w:r w:rsidR="005459A0" w:rsidRPr="005459A0">
        <w:rPr>
          <w:rFonts w:ascii="Trebuchet MS" w:hAnsi="Trebuchet MS"/>
          <w:b/>
          <w:bCs/>
          <w:sz w:val="20"/>
          <w:szCs w:val="20"/>
          <w:shd w:val="clear" w:color="auto" w:fill="F4CCCC"/>
          <w:vertAlign w:val="superscript"/>
        </w:rPr>
        <w:t>1</w:t>
      </w:r>
      <w:r w:rsidRPr="009C26A2">
        <w:rPr>
          <w:rFonts w:ascii="Trebuchet MS" w:hAnsi="Trebuchet MS"/>
          <w:b/>
          <w:bCs/>
          <w:sz w:val="20"/>
          <w:szCs w:val="20"/>
          <w:shd w:val="clear" w:color="auto" w:fill="F4CCCC"/>
        </w:rPr>
        <w:t xml:space="preserve"> Hamid Allabuksh Pathan</w:t>
      </w:r>
      <w:r w:rsidR="005459A0" w:rsidRPr="005459A0">
        <w:rPr>
          <w:rFonts w:ascii="Trebuchet MS" w:hAnsi="Trebuchet MS"/>
          <w:b/>
          <w:bCs/>
          <w:sz w:val="20"/>
          <w:szCs w:val="20"/>
          <w:shd w:val="clear" w:color="auto" w:fill="F4CCCC"/>
          <w:vertAlign w:val="superscript"/>
        </w:rPr>
        <w:t>1</w:t>
      </w:r>
    </w:p>
    <w:p w14:paraId="09B808CE" w14:textId="48A37953" w:rsidR="005459A0" w:rsidRPr="005459A0" w:rsidRDefault="005459A0" w:rsidP="00B443B9">
      <w:pPr>
        <w:pStyle w:val="NoSpacing"/>
        <w:spacing w:line="480" w:lineRule="auto"/>
        <w:jc w:val="center"/>
        <w:rPr>
          <w:rFonts w:ascii="Times New Roman" w:hAnsi="Times New Roman" w:cs="Times New Roman"/>
          <w:b/>
          <w:sz w:val="28"/>
        </w:rPr>
      </w:pPr>
      <w:r>
        <w:rPr>
          <w:rFonts w:ascii="Trebuchet MS" w:hAnsi="Trebuchet MS"/>
          <w:b/>
          <w:bCs/>
          <w:sz w:val="20"/>
          <w:szCs w:val="20"/>
          <w:shd w:val="clear" w:color="auto" w:fill="F4CCCC"/>
          <w:vertAlign w:val="superscript"/>
        </w:rPr>
        <w:t>1</w:t>
      </w:r>
      <w:r>
        <w:rPr>
          <w:rFonts w:ascii="Trebuchet MS" w:hAnsi="Trebuchet MS"/>
          <w:b/>
          <w:bCs/>
          <w:sz w:val="20"/>
          <w:szCs w:val="20"/>
          <w:shd w:val="clear" w:color="auto" w:fill="F4CCCC"/>
        </w:rPr>
        <w:t>GH Raisoni College of Engineering and Management, Pune, India</w:t>
      </w:r>
    </w:p>
    <w:p w14:paraId="0093282C" w14:textId="77777777" w:rsidR="00B671E4" w:rsidRPr="00307F92" w:rsidRDefault="00B671E4" w:rsidP="00B671E4">
      <w:pPr>
        <w:pStyle w:val="NoSpacing"/>
        <w:spacing w:line="480" w:lineRule="auto"/>
        <w:jc w:val="both"/>
        <w:rPr>
          <w:rFonts w:ascii="Times New Roman" w:hAnsi="Times New Roman" w:cs="Times New Roman"/>
          <w:b/>
          <w:color w:val="000000" w:themeColor="text1"/>
        </w:rPr>
      </w:pPr>
      <w:r w:rsidRPr="00307F92">
        <w:rPr>
          <w:rFonts w:ascii="Times New Roman" w:hAnsi="Times New Roman" w:cs="Times New Roman"/>
          <w:b/>
          <w:color w:val="000000" w:themeColor="text1"/>
        </w:rPr>
        <w:t>Abstract</w:t>
      </w:r>
    </w:p>
    <w:p w14:paraId="2878C500" w14:textId="77777777" w:rsidR="00B671E4" w:rsidRPr="00307F92" w:rsidRDefault="00B671E4" w:rsidP="00B671E4">
      <w:pPr>
        <w:pStyle w:val="gmail-msonospacing"/>
        <w:spacing w:before="0" w:beforeAutospacing="0" w:after="0" w:afterAutospacing="0" w:line="480" w:lineRule="auto"/>
        <w:jc w:val="both"/>
        <w:rPr>
          <w:rFonts w:ascii="Calibri" w:hAnsi="Calibri" w:cs="Calibri"/>
          <w:color w:val="000000" w:themeColor="text1"/>
          <w:sz w:val="22"/>
          <w:szCs w:val="22"/>
        </w:rPr>
      </w:pPr>
      <w:r w:rsidRPr="00307F92">
        <w:rPr>
          <w:color w:val="000000" w:themeColor="text1"/>
          <w:sz w:val="22"/>
          <w:szCs w:val="22"/>
        </w:rPr>
        <w:t xml:space="preserve">The aim of </w:t>
      </w:r>
      <w:r w:rsidR="006A517C" w:rsidRPr="00307F92">
        <w:rPr>
          <w:color w:val="000000" w:themeColor="text1"/>
          <w:sz w:val="22"/>
          <w:szCs w:val="22"/>
        </w:rPr>
        <w:t xml:space="preserve">this chapter is to introduce a machine learning based approach </w:t>
      </w:r>
      <w:r w:rsidRPr="00307F92">
        <w:rPr>
          <w:color w:val="000000" w:themeColor="text1"/>
          <w:sz w:val="22"/>
          <w:szCs w:val="22"/>
        </w:rPr>
        <w:t xml:space="preserve">to predict a potential risk of </w:t>
      </w:r>
      <w:r w:rsidR="00A016DE" w:rsidRPr="00307F92">
        <w:rPr>
          <w:color w:val="000000" w:themeColor="text1"/>
          <w:sz w:val="22"/>
          <w:szCs w:val="22"/>
        </w:rPr>
        <w:t>stammering</w:t>
      </w:r>
      <w:r w:rsidRPr="00307F92">
        <w:rPr>
          <w:color w:val="000000" w:themeColor="text1"/>
          <w:sz w:val="22"/>
          <w:szCs w:val="22"/>
        </w:rPr>
        <w:t xml:space="preserve"> </w:t>
      </w:r>
      <w:r w:rsidR="006A517C" w:rsidRPr="00307F92">
        <w:rPr>
          <w:color w:val="000000" w:themeColor="text1"/>
          <w:sz w:val="22"/>
          <w:szCs w:val="22"/>
        </w:rPr>
        <w:t xml:space="preserve">using </w:t>
      </w:r>
      <w:r w:rsidRPr="00307F92">
        <w:rPr>
          <w:color w:val="000000" w:themeColor="text1"/>
          <w:sz w:val="22"/>
          <w:szCs w:val="22"/>
        </w:rPr>
        <w:t xml:space="preserve">temperamental traits of pre-school children </w:t>
      </w:r>
      <w:r w:rsidR="00261091" w:rsidRPr="00307F92">
        <w:rPr>
          <w:color w:val="000000" w:themeColor="text1"/>
          <w:sz w:val="22"/>
          <w:szCs w:val="22"/>
        </w:rPr>
        <w:t xml:space="preserve">because previous </w:t>
      </w:r>
      <w:r w:rsidR="00A21345" w:rsidRPr="00307F92">
        <w:rPr>
          <w:color w:val="000000" w:themeColor="text1"/>
          <w:sz w:val="22"/>
          <w:szCs w:val="22"/>
        </w:rPr>
        <w:t>studies show that these traits have</w:t>
      </w:r>
      <w:r w:rsidR="00D32F4D" w:rsidRPr="00307F92">
        <w:rPr>
          <w:color w:val="000000" w:themeColor="text1"/>
          <w:sz w:val="22"/>
          <w:szCs w:val="22"/>
        </w:rPr>
        <w:t xml:space="preserve"> </w:t>
      </w:r>
      <w:r w:rsidR="00207E8D" w:rsidRPr="00307F92">
        <w:rPr>
          <w:color w:val="000000" w:themeColor="text1"/>
          <w:sz w:val="22"/>
          <w:szCs w:val="22"/>
        </w:rPr>
        <w:t>contribution i</w:t>
      </w:r>
      <w:r w:rsidR="00A21345" w:rsidRPr="00307F92">
        <w:rPr>
          <w:color w:val="000000" w:themeColor="text1"/>
          <w:sz w:val="22"/>
          <w:szCs w:val="22"/>
        </w:rPr>
        <w:t xml:space="preserve">n </w:t>
      </w:r>
      <w:r w:rsidR="008B505D" w:rsidRPr="00307F92">
        <w:rPr>
          <w:color w:val="000000" w:themeColor="text1"/>
          <w:sz w:val="22"/>
          <w:szCs w:val="22"/>
        </w:rPr>
        <w:t xml:space="preserve">developmental </w:t>
      </w:r>
      <w:r w:rsidR="00A016DE" w:rsidRPr="00307F92">
        <w:rPr>
          <w:color w:val="000000" w:themeColor="text1"/>
          <w:sz w:val="22"/>
          <w:szCs w:val="22"/>
        </w:rPr>
        <w:t>stammering</w:t>
      </w:r>
      <w:r w:rsidR="00A21345" w:rsidRPr="00307F92">
        <w:rPr>
          <w:color w:val="000000" w:themeColor="text1"/>
          <w:sz w:val="22"/>
          <w:szCs w:val="22"/>
        </w:rPr>
        <w:t>.</w:t>
      </w:r>
      <w:r w:rsidR="00261091" w:rsidRPr="00307F92">
        <w:rPr>
          <w:color w:val="000000" w:themeColor="text1"/>
          <w:sz w:val="22"/>
          <w:szCs w:val="22"/>
        </w:rPr>
        <w:t xml:space="preserve"> </w:t>
      </w:r>
      <w:r w:rsidR="006A517C" w:rsidRPr="00307F92">
        <w:rPr>
          <w:color w:val="000000" w:themeColor="text1"/>
          <w:sz w:val="22"/>
          <w:szCs w:val="22"/>
        </w:rPr>
        <w:t xml:space="preserve">Stammering based dataset from Vanderbilt University has been introduced </w:t>
      </w:r>
      <w:r w:rsidR="00546140" w:rsidRPr="00307F92">
        <w:rPr>
          <w:color w:val="000000" w:themeColor="text1"/>
          <w:sz w:val="22"/>
          <w:szCs w:val="22"/>
        </w:rPr>
        <w:t>that consist</w:t>
      </w:r>
      <w:r w:rsidRPr="00307F92">
        <w:rPr>
          <w:color w:val="000000" w:themeColor="text1"/>
          <w:sz w:val="22"/>
          <w:szCs w:val="22"/>
        </w:rPr>
        <w:t xml:space="preserve"> of children aged 3 to 7 years including boys and girls who stutter and who do not stutter.  </w:t>
      </w:r>
      <w:r w:rsidR="002417E3" w:rsidRPr="00307F92">
        <w:rPr>
          <w:color w:val="000000" w:themeColor="text1"/>
          <w:sz w:val="22"/>
          <w:szCs w:val="22"/>
        </w:rPr>
        <w:t xml:space="preserve">Predictive models can be created using machine learning algorithms like </w:t>
      </w:r>
      <w:r w:rsidRPr="00307F92">
        <w:rPr>
          <w:color w:val="000000" w:themeColor="text1"/>
          <w:sz w:val="22"/>
          <w:szCs w:val="22"/>
        </w:rPr>
        <w:t xml:space="preserve">logistic regression.  </w:t>
      </w:r>
      <w:r w:rsidR="008263A1" w:rsidRPr="00307F92">
        <w:rPr>
          <w:color w:val="000000" w:themeColor="text1"/>
          <w:sz w:val="22"/>
          <w:szCs w:val="22"/>
        </w:rPr>
        <w:t xml:space="preserve">The predictive model can be </w:t>
      </w:r>
      <w:r w:rsidRPr="00307F92">
        <w:rPr>
          <w:color w:val="000000" w:themeColor="text1"/>
          <w:sz w:val="22"/>
          <w:szCs w:val="22"/>
        </w:rPr>
        <w:t xml:space="preserve">trained by feeding the </w:t>
      </w:r>
      <w:r w:rsidR="00C627EE" w:rsidRPr="00307F92">
        <w:rPr>
          <w:color w:val="000000" w:themeColor="text1"/>
          <w:sz w:val="22"/>
          <w:szCs w:val="22"/>
        </w:rPr>
        <w:t xml:space="preserve">traits </w:t>
      </w:r>
      <w:r w:rsidRPr="00307F92">
        <w:rPr>
          <w:color w:val="000000" w:themeColor="text1"/>
          <w:sz w:val="22"/>
          <w:szCs w:val="22"/>
        </w:rPr>
        <w:t>related to temperament</w:t>
      </w:r>
      <w:r w:rsidR="00D9520B" w:rsidRPr="00307F92">
        <w:rPr>
          <w:color w:val="000000" w:themeColor="text1"/>
          <w:sz w:val="22"/>
          <w:szCs w:val="22"/>
        </w:rPr>
        <w:t xml:space="preserve"> </w:t>
      </w:r>
      <w:r w:rsidRPr="00307F92">
        <w:rPr>
          <w:color w:val="000000" w:themeColor="text1"/>
          <w:sz w:val="22"/>
          <w:szCs w:val="22"/>
        </w:rPr>
        <w:t xml:space="preserve">and it has produced </w:t>
      </w:r>
      <w:r w:rsidR="00D9520B" w:rsidRPr="00307F92">
        <w:rPr>
          <w:color w:val="000000" w:themeColor="text1"/>
          <w:sz w:val="22"/>
          <w:szCs w:val="22"/>
        </w:rPr>
        <w:t>the</w:t>
      </w:r>
      <w:r w:rsidRPr="00307F92">
        <w:rPr>
          <w:color w:val="000000" w:themeColor="text1"/>
          <w:sz w:val="22"/>
          <w:szCs w:val="22"/>
        </w:rPr>
        <w:t xml:space="preserve"> good accuracy to predict potential risk of </w:t>
      </w:r>
      <w:r w:rsidR="00A016DE" w:rsidRPr="00307F92">
        <w:rPr>
          <w:color w:val="000000" w:themeColor="text1"/>
          <w:sz w:val="22"/>
          <w:szCs w:val="22"/>
        </w:rPr>
        <w:t>stammering</w:t>
      </w:r>
      <w:r w:rsidRPr="00307F92">
        <w:rPr>
          <w:color w:val="000000" w:themeColor="text1"/>
          <w:sz w:val="22"/>
          <w:szCs w:val="22"/>
        </w:rPr>
        <w:t xml:space="preserve">. Findings show that individual’s temperamental traits can be used to predict potential risk of </w:t>
      </w:r>
      <w:r w:rsidR="00A016DE" w:rsidRPr="00307F92">
        <w:rPr>
          <w:color w:val="000000" w:themeColor="text1"/>
          <w:sz w:val="22"/>
          <w:szCs w:val="22"/>
        </w:rPr>
        <w:t>stammering</w:t>
      </w:r>
      <w:r w:rsidRPr="00307F92">
        <w:rPr>
          <w:color w:val="000000" w:themeColor="text1"/>
          <w:sz w:val="22"/>
          <w:szCs w:val="22"/>
        </w:rPr>
        <w:t xml:space="preserve"> regardless of race and gender of children.  Hence, a certain kind of</w:t>
      </w:r>
      <w:r w:rsidR="003D5544" w:rsidRPr="00307F92">
        <w:rPr>
          <w:color w:val="000000" w:themeColor="text1"/>
          <w:sz w:val="22"/>
          <w:szCs w:val="22"/>
        </w:rPr>
        <w:t xml:space="preserve"> relation</w:t>
      </w:r>
      <w:r w:rsidRPr="00307F92">
        <w:rPr>
          <w:color w:val="000000" w:themeColor="text1"/>
          <w:sz w:val="22"/>
          <w:szCs w:val="22"/>
        </w:rPr>
        <w:t xml:space="preserve"> between the arousal of </w:t>
      </w:r>
      <w:r w:rsidR="00A016DE" w:rsidRPr="00307F92">
        <w:rPr>
          <w:color w:val="000000" w:themeColor="text1"/>
          <w:sz w:val="22"/>
          <w:szCs w:val="22"/>
        </w:rPr>
        <w:t>stammering</w:t>
      </w:r>
      <w:r w:rsidRPr="00307F92">
        <w:rPr>
          <w:color w:val="000000" w:themeColor="text1"/>
          <w:sz w:val="22"/>
          <w:szCs w:val="22"/>
        </w:rPr>
        <w:t xml:space="preserve"> and temperamental traits of children</w:t>
      </w:r>
      <w:r w:rsidR="00CD7D28" w:rsidRPr="00307F92">
        <w:rPr>
          <w:color w:val="000000" w:themeColor="text1"/>
          <w:sz w:val="22"/>
          <w:szCs w:val="22"/>
        </w:rPr>
        <w:t xml:space="preserve"> can be established if predictive models predicts stammering </w:t>
      </w:r>
      <w:r w:rsidR="00100C56" w:rsidRPr="00307F92">
        <w:rPr>
          <w:color w:val="000000" w:themeColor="text1"/>
          <w:sz w:val="22"/>
          <w:szCs w:val="22"/>
        </w:rPr>
        <w:t xml:space="preserve">with optimal </w:t>
      </w:r>
      <w:r w:rsidR="00860075" w:rsidRPr="00307F92">
        <w:rPr>
          <w:color w:val="000000" w:themeColor="text1"/>
          <w:sz w:val="22"/>
          <w:szCs w:val="22"/>
        </w:rPr>
        <w:t>accuracy</w:t>
      </w:r>
      <w:r w:rsidR="00100C56" w:rsidRPr="00307F92">
        <w:rPr>
          <w:color w:val="000000" w:themeColor="text1"/>
          <w:sz w:val="22"/>
          <w:szCs w:val="22"/>
        </w:rPr>
        <w:t xml:space="preserve">. </w:t>
      </w:r>
    </w:p>
    <w:p w14:paraId="3C2A6080" w14:textId="77777777" w:rsidR="00B671E4" w:rsidRPr="00307F92" w:rsidRDefault="00B671E4" w:rsidP="00B671E4">
      <w:pPr>
        <w:pStyle w:val="NoSpacing"/>
        <w:tabs>
          <w:tab w:val="left" w:pos="5552"/>
        </w:tabs>
        <w:spacing w:line="480" w:lineRule="auto"/>
        <w:rPr>
          <w:rFonts w:ascii="Times New Roman" w:hAnsi="Times New Roman" w:cs="Times New Roman"/>
          <w:color w:val="000000" w:themeColor="text1"/>
        </w:rPr>
      </w:pPr>
      <w:r w:rsidRPr="00307F92">
        <w:rPr>
          <w:rFonts w:ascii="Times New Roman" w:hAnsi="Times New Roman" w:cs="Times New Roman"/>
          <w:b/>
          <w:color w:val="000000" w:themeColor="text1"/>
        </w:rPr>
        <w:t xml:space="preserve">Keywords:  </w:t>
      </w:r>
      <w:r w:rsidR="00D0478D" w:rsidRPr="00307F92">
        <w:rPr>
          <w:rFonts w:ascii="Times New Roman" w:hAnsi="Times New Roman" w:cs="Times New Roman"/>
          <w:color w:val="000000" w:themeColor="text1"/>
        </w:rPr>
        <w:t>Stammering</w:t>
      </w:r>
      <w:r w:rsidR="00A772C5" w:rsidRPr="00307F92">
        <w:rPr>
          <w:rFonts w:ascii="Times New Roman" w:hAnsi="Times New Roman" w:cs="Times New Roman"/>
          <w:color w:val="000000" w:themeColor="text1"/>
        </w:rPr>
        <w:t>;</w:t>
      </w:r>
      <w:r w:rsidR="00D0478D" w:rsidRPr="00307F92">
        <w:rPr>
          <w:rFonts w:ascii="Times New Roman" w:hAnsi="Times New Roman" w:cs="Times New Roman"/>
          <w:color w:val="000000" w:themeColor="text1"/>
        </w:rPr>
        <w:t xml:space="preserve"> </w:t>
      </w:r>
      <w:r w:rsidR="000560CC" w:rsidRPr="00307F92">
        <w:rPr>
          <w:rFonts w:ascii="Times New Roman" w:hAnsi="Times New Roman" w:cs="Times New Roman"/>
          <w:color w:val="000000" w:themeColor="text1"/>
        </w:rPr>
        <w:t>stuttering</w:t>
      </w:r>
      <w:r w:rsidR="000D4E65" w:rsidRPr="00307F92">
        <w:rPr>
          <w:rFonts w:ascii="Times New Roman" w:hAnsi="Times New Roman" w:cs="Times New Roman"/>
          <w:color w:val="000000" w:themeColor="text1"/>
        </w:rPr>
        <w:t>; temperament</w:t>
      </w:r>
      <w:r w:rsidR="00007909" w:rsidRPr="00307F92">
        <w:rPr>
          <w:rFonts w:ascii="Times New Roman" w:hAnsi="Times New Roman" w:cs="Times New Roman"/>
          <w:color w:val="000000" w:themeColor="text1"/>
        </w:rPr>
        <w:t>s</w:t>
      </w:r>
      <w:r w:rsidR="000D4E65" w:rsidRPr="00307F92">
        <w:rPr>
          <w:rFonts w:ascii="Times New Roman" w:hAnsi="Times New Roman" w:cs="Times New Roman"/>
          <w:color w:val="000000" w:themeColor="text1"/>
        </w:rPr>
        <w:t>; children</w:t>
      </w:r>
      <w:r w:rsidR="00007909" w:rsidRPr="00307F92">
        <w:rPr>
          <w:rFonts w:ascii="Times New Roman" w:hAnsi="Times New Roman" w:cs="Times New Roman"/>
          <w:color w:val="000000" w:themeColor="text1"/>
        </w:rPr>
        <w:t xml:space="preserve">; prediction </w:t>
      </w:r>
      <w:r w:rsidR="000D4E65" w:rsidRPr="00307F92">
        <w:rPr>
          <w:rFonts w:ascii="Times New Roman" w:hAnsi="Times New Roman" w:cs="Times New Roman"/>
          <w:color w:val="000000" w:themeColor="text1"/>
        </w:rPr>
        <w:t xml:space="preserve"> </w:t>
      </w:r>
    </w:p>
    <w:p w14:paraId="40C4E920" w14:textId="77777777" w:rsidR="00B671E4" w:rsidRPr="00307F92" w:rsidRDefault="00B671E4" w:rsidP="00A76E84">
      <w:pPr>
        <w:pStyle w:val="NoSpacing"/>
        <w:numPr>
          <w:ilvl w:val="0"/>
          <w:numId w:val="7"/>
        </w:numPr>
        <w:tabs>
          <w:tab w:val="left" w:pos="2141"/>
        </w:tabs>
        <w:spacing w:line="480" w:lineRule="auto"/>
        <w:jc w:val="both"/>
        <w:rPr>
          <w:rFonts w:ascii="Times New Roman" w:hAnsi="Times New Roman" w:cs="Times New Roman"/>
          <w:color w:val="000000" w:themeColor="text1"/>
          <w:sz w:val="24"/>
          <w:szCs w:val="24"/>
        </w:rPr>
      </w:pPr>
      <w:r w:rsidRPr="00307F92">
        <w:rPr>
          <w:rFonts w:ascii="Times New Roman" w:hAnsi="Times New Roman" w:cs="Times New Roman"/>
          <w:b/>
          <w:color w:val="000000" w:themeColor="text1"/>
          <w:sz w:val="24"/>
          <w:szCs w:val="24"/>
        </w:rPr>
        <w:t>Introduction</w:t>
      </w:r>
      <w:r w:rsidRPr="00307F92">
        <w:rPr>
          <w:rFonts w:ascii="Times New Roman" w:hAnsi="Times New Roman" w:cs="Times New Roman"/>
          <w:b/>
          <w:color w:val="000000" w:themeColor="text1"/>
          <w:sz w:val="24"/>
          <w:szCs w:val="24"/>
        </w:rPr>
        <w:tab/>
      </w:r>
    </w:p>
    <w:p w14:paraId="5D3051E1" w14:textId="77777777" w:rsidR="00A76E84" w:rsidRPr="00307F92" w:rsidRDefault="00053869" w:rsidP="00A76E84">
      <w:pPr>
        <w:pStyle w:val="NoSpacing"/>
        <w:tabs>
          <w:tab w:val="left" w:pos="2141"/>
        </w:tabs>
        <w:spacing w:line="480" w:lineRule="auto"/>
        <w:jc w:val="both"/>
        <w:rPr>
          <w:rFonts w:ascii="Times New Roman" w:hAnsi="Times New Roman" w:cs="Times New Roman"/>
          <w:color w:val="000000" w:themeColor="text1"/>
          <w:sz w:val="24"/>
          <w:szCs w:val="24"/>
        </w:rPr>
      </w:pPr>
      <w:r w:rsidRPr="00307F92">
        <w:rPr>
          <w:rFonts w:ascii="Times New Roman" w:hAnsi="Times New Roman" w:cs="Times New Roman"/>
          <w:b/>
          <w:color w:val="000000" w:themeColor="text1"/>
          <w:sz w:val="24"/>
          <w:szCs w:val="24"/>
        </w:rPr>
        <w:t>1.1 Communication disorder stammering</w:t>
      </w:r>
    </w:p>
    <w:p w14:paraId="21C21C1A" w14:textId="77777777" w:rsidR="00E942CD" w:rsidRPr="00307F92" w:rsidRDefault="00D458B2" w:rsidP="0087399E">
      <w:pPr>
        <w:autoSpaceDE w:val="0"/>
        <w:autoSpaceDN w:val="0"/>
        <w:adjustRightInd w:val="0"/>
        <w:spacing w:after="0" w:line="480" w:lineRule="auto"/>
        <w:ind w:firstLine="720"/>
        <w:jc w:val="both"/>
        <w:rPr>
          <w:rFonts w:ascii="Times New Roman" w:hAnsi="Times New Roman" w:cs="Times New Roman"/>
          <w:color w:val="000000" w:themeColor="text1"/>
          <w:sz w:val="23"/>
          <w:szCs w:val="23"/>
        </w:rPr>
      </w:pPr>
      <w:r w:rsidRPr="00307F92">
        <w:rPr>
          <w:rFonts w:ascii="Times New Roman" w:hAnsi="Times New Roman" w:cs="Times New Roman"/>
          <w:color w:val="000000" w:themeColor="text1"/>
          <w:szCs w:val="24"/>
        </w:rPr>
        <w:t>T</w:t>
      </w:r>
      <w:r w:rsidR="00B671E4" w:rsidRPr="00307F92">
        <w:rPr>
          <w:rFonts w:ascii="Times New Roman" w:hAnsi="Times New Roman" w:cs="Times New Roman"/>
          <w:color w:val="000000" w:themeColor="text1"/>
          <w:szCs w:val="24"/>
        </w:rPr>
        <w:t xml:space="preserve">he </w:t>
      </w:r>
      <w:r w:rsidR="00A016DE" w:rsidRPr="00307F92">
        <w:rPr>
          <w:rFonts w:ascii="Times New Roman" w:hAnsi="Times New Roman" w:cs="Times New Roman"/>
          <w:color w:val="000000" w:themeColor="text1"/>
          <w:szCs w:val="24"/>
        </w:rPr>
        <w:t>stammering</w:t>
      </w:r>
      <w:r w:rsidR="00B671E4" w:rsidRPr="00307F92">
        <w:rPr>
          <w:rFonts w:ascii="Times New Roman" w:hAnsi="Times New Roman" w:cs="Times New Roman"/>
          <w:color w:val="000000" w:themeColor="text1"/>
          <w:szCs w:val="24"/>
        </w:rPr>
        <w:t xml:space="preserve"> is a disorder in the fluency of speech, which constitute of repeated prolongations of audible and inaudible sounds, repetitions of words and phrases, and speech-blocks (</w:t>
      </w:r>
      <w:r w:rsidRPr="00307F92">
        <w:rPr>
          <w:rFonts w:ascii="Times New Roman" w:hAnsi="Times New Roman" w:cs="Times New Roman"/>
          <w:color w:val="000000" w:themeColor="text1"/>
          <w:szCs w:val="24"/>
        </w:rPr>
        <w:t xml:space="preserve">Conture 2001; </w:t>
      </w:r>
      <w:r w:rsidR="00B671E4" w:rsidRPr="00307F92">
        <w:rPr>
          <w:rFonts w:ascii="Times New Roman" w:hAnsi="Times New Roman" w:cs="Times New Roman"/>
          <w:color w:val="000000" w:themeColor="text1"/>
          <w:szCs w:val="24"/>
        </w:rPr>
        <w:t xml:space="preserve">J Anderson, 2003).  </w:t>
      </w:r>
      <w:r w:rsidR="00C33B01" w:rsidRPr="00307F92">
        <w:rPr>
          <w:rFonts w:ascii="Times New Roman" w:hAnsi="Times New Roman" w:cs="Times New Roman"/>
          <w:color w:val="000000" w:themeColor="text1"/>
          <w:szCs w:val="24"/>
        </w:rPr>
        <w:t>In the world</w:t>
      </w:r>
      <w:r w:rsidR="00B671E4" w:rsidRPr="00307F92">
        <w:rPr>
          <w:rFonts w:ascii="Times New Roman" w:hAnsi="Times New Roman" w:cs="Times New Roman"/>
          <w:color w:val="000000" w:themeColor="text1"/>
          <w:szCs w:val="24"/>
        </w:rPr>
        <w:t xml:space="preserve">, nearly 5% of adult population found the victim of this chronicle disorder; among them seventy to eighty percent of adults recover without treatment (Alison Bush, 2006).  </w:t>
      </w:r>
      <w:r w:rsidR="001E2562" w:rsidRPr="00307F92">
        <w:rPr>
          <w:rFonts w:ascii="Times New Roman" w:hAnsi="Times New Roman" w:cs="Times New Roman"/>
          <w:color w:val="000000" w:themeColor="text1"/>
          <w:szCs w:val="24"/>
        </w:rPr>
        <w:t xml:space="preserve">On the </w:t>
      </w:r>
      <w:r w:rsidR="005C3817" w:rsidRPr="00307F92">
        <w:rPr>
          <w:rFonts w:ascii="Times New Roman" w:hAnsi="Times New Roman" w:cs="Times New Roman"/>
          <w:color w:val="000000" w:themeColor="text1"/>
          <w:szCs w:val="24"/>
        </w:rPr>
        <w:t>other side</w:t>
      </w:r>
      <w:r w:rsidR="001E2562" w:rsidRPr="00307F92">
        <w:rPr>
          <w:rFonts w:ascii="Times New Roman" w:hAnsi="Times New Roman" w:cs="Times New Roman"/>
          <w:color w:val="000000" w:themeColor="text1"/>
          <w:szCs w:val="24"/>
        </w:rPr>
        <w:t>, t</w:t>
      </w:r>
      <w:r w:rsidR="00B21635" w:rsidRPr="00307F92">
        <w:rPr>
          <w:rFonts w:ascii="Times New Roman" w:hAnsi="Times New Roman" w:cs="Times New Roman"/>
          <w:color w:val="000000" w:themeColor="text1"/>
          <w:szCs w:val="24"/>
        </w:rPr>
        <w:t xml:space="preserve">he </w:t>
      </w:r>
      <w:r w:rsidR="00A016DE" w:rsidRPr="00307F92">
        <w:rPr>
          <w:rFonts w:ascii="Times New Roman" w:hAnsi="Times New Roman" w:cs="Times New Roman"/>
          <w:color w:val="000000" w:themeColor="text1"/>
          <w:szCs w:val="24"/>
        </w:rPr>
        <w:t>stammering</w:t>
      </w:r>
      <w:r w:rsidR="00B671E4" w:rsidRPr="00307F92">
        <w:rPr>
          <w:rFonts w:ascii="Times New Roman" w:hAnsi="Times New Roman" w:cs="Times New Roman"/>
          <w:color w:val="000000" w:themeColor="text1"/>
          <w:szCs w:val="24"/>
        </w:rPr>
        <w:t xml:space="preserve"> </w:t>
      </w:r>
      <w:r w:rsidR="0059532C" w:rsidRPr="00307F92">
        <w:rPr>
          <w:rFonts w:ascii="Times New Roman" w:hAnsi="Times New Roman" w:cs="Times New Roman"/>
          <w:color w:val="000000" w:themeColor="text1"/>
          <w:szCs w:val="24"/>
        </w:rPr>
        <w:t xml:space="preserve">is </w:t>
      </w:r>
      <w:r w:rsidR="00856E5F" w:rsidRPr="00307F92">
        <w:rPr>
          <w:rFonts w:ascii="Times New Roman" w:hAnsi="Times New Roman" w:cs="Times New Roman"/>
          <w:color w:val="000000" w:themeColor="text1"/>
          <w:szCs w:val="24"/>
        </w:rPr>
        <w:t xml:space="preserve">also </w:t>
      </w:r>
      <w:r w:rsidR="00B21635" w:rsidRPr="00307F92">
        <w:rPr>
          <w:rFonts w:ascii="Times New Roman" w:hAnsi="Times New Roman" w:cs="Times New Roman"/>
          <w:color w:val="000000" w:themeColor="text1"/>
          <w:szCs w:val="24"/>
        </w:rPr>
        <w:t xml:space="preserve">found in children </w:t>
      </w:r>
      <w:r w:rsidR="00856E5F" w:rsidRPr="00307F92">
        <w:rPr>
          <w:rFonts w:ascii="Times New Roman" w:hAnsi="Times New Roman" w:cs="Times New Roman"/>
          <w:color w:val="000000" w:themeColor="text1"/>
          <w:szCs w:val="24"/>
        </w:rPr>
        <w:t xml:space="preserve">that </w:t>
      </w:r>
      <w:r w:rsidR="00B671E4" w:rsidRPr="00307F92">
        <w:rPr>
          <w:rFonts w:ascii="Times New Roman" w:hAnsi="Times New Roman" w:cs="Times New Roman"/>
          <w:color w:val="000000" w:themeColor="text1"/>
          <w:szCs w:val="24"/>
        </w:rPr>
        <w:t xml:space="preserve">known as </w:t>
      </w:r>
      <w:r w:rsidR="0059532C" w:rsidRPr="00307F92">
        <w:rPr>
          <w:rFonts w:ascii="Times New Roman" w:hAnsi="Times New Roman" w:cs="Times New Roman"/>
          <w:color w:val="000000" w:themeColor="text1"/>
          <w:szCs w:val="24"/>
        </w:rPr>
        <w:t xml:space="preserve">the </w:t>
      </w:r>
      <w:r w:rsidR="00B671E4" w:rsidRPr="00307F92">
        <w:rPr>
          <w:rFonts w:ascii="Times New Roman" w:hAnsi="Times New Roman" w:cs="Times New Roman"/>
          <w:color w:val="000000" w:themeColor="text1"/>
          <w:szCs w:val="24"/>
        </w:rPr>
        <w:t>developmental-</w:t>
      </w:r>
      <w:r w:rsidR="00A016DE" w:rsidRPr="00307F92">
        <w:rPr>
          <w:rFonts w:ascii="Times New Roman" w:hAnsi="Times New Roman" w:cs="Times New Roman"/>
          <w:color w:val="000000" w:themeColor="text1"/>
          <w:szCs w:val="24"/>
        </w:rPr>
        <w:t>stammering</w:t>
      </w:r>
      <w:r w:rsidR="00B671E4" w:rsidRPr="00307F92">
        <w:rPr>
          <w:rFonts w:ascii="Times New Roman" w:hAnsi="Times New Roman" w:cs="Times New Roman"/>
          <w:color w:val="000000" w:themeColor="text1"/>
          <w:szCs w:val="24"/>
        </w:rPr>
        <w:t xml:space="preserve"> (Gerald 2012)</w:t>
      </w:r>
      <w:r w:rsidR="00BB3190" w:rsidRPr="00307F92">
        <w:rPr>
          <w:rFonts w:ascii="Times New Roman" w:hAnsi="Times New Roman" w:cs="Times New Roman"/>
          <w:color w:val="000000" w:themeColor="text1"/>
          <w:szCs w:val="24"/>
        </w:rPr>
        <w:t>.  Among children</w:t>
      </w:r>
      <w:r w:rsidR="00425412" w:rsidRPr="00307F92">
        <w:rPr>
          <w:rFonts w:ascii="Times New Roman" w:hAnsi="Times New Roman" w:cs="Times New Roman"/>
          <w:color w:val="000000" w:themeColor="text1"/>
          <w:szCs w:val="24"/>
        </w:rPr>
        <w:t xml:space="preserve"> who </w:t>
      </w:r>
      <w:r w:rsidR="008F2538" w:rsidRPr="00307F92">
        <w:rPr>
          <w:rFonts w:ascii="Times New Roman" w:hAnsi="Times New Roman" w:cs="Times New Roman"/>
          <w:color w:val="000000" w:themeColor="text1"/>
          <w:szCs w:val="24"/>
        </w:rPr>
        <w:t>stutter (</w:t>
      </w:r>
      <w:r w:rsidR="00425412" w:rsidRPr="00307F92">
        <w:rPr>
          <w:rFonts w:ascii="Times New Roman" w:hAnsi="Times New Roman" w:cs="Times New Roman"/>
          <w:color w:val="000000" w:themeColor="text1"/>
          <w:szCs w:val="24"/>
        </w:rPr>
        <w:t>CWS)</w:t>
      </w:r>
      <w:r w:rsidR="00B671E4" w:rsidRPr="00307F92">
        <w:rPr>
          <w:rFonts w:ascii="Times New Roman" w:hAnsi="Times New Roman" w:cs="Times New Roman"/>
          <w:color w:val="000000" w:themeColor="text1"/>
          <w:szCs w:val="24"/>
        </w:rPr>
        <w:t xml:space="preserve">, 1% </w:t>
      </w:r>
      <w:r w:rsidR="00B57A48" w:rsidRPr="00307F92">
        <w:rPr>
          <w:rFonts w:ascii="Times New Roman" w:hAnsi="Times New Roman" w:cs="Times New Roman"/>
          <w:color w:val="000000" w:themeColor="text1"/>
          <w:szCs w:val="24"/>
        </w:rPr>
        <w:t>of children</w:t>
      </w:r>
      <w:r w:rsidR="00B671E4" w:rsidRPr="00307F92">
        <w:rPr>
          <w:rFonts w:ascii="Times New Roman" w:hAnsi="Times New Roman" w:cs="Times New Roman"/>
          <w:color w:val="000000" w:themeColor="text1"/>
          <w:szCs w:val="24"/>
        </w:rPr>
        <w:t xml:space="preserve"> </w:t>
      </w:r>
      <w:r w:rsidR="00647D07" w:rsidRPr="00307F92">
        <w:rPr>
          <w:rFonts w:ascii="Times New Roman" w:hAnsi="Times New Roman" w:cs="Times New Roman"/>
          <w:color w:val="000000" w:themeColor="text1"/>
          <w:szCs w:val="24"/>
        </w:rPr>
        <w:t xml:space="preserve">likely to be stuttered </w:t>
      </w:r>
      <w:r w:rsidR="00B671E4" w:rsidRPr="00307F92">
        <w:rPr>
          <w:rFonts w:ascii="Times New Roman" w:hAnsi="Times New Roman" w:cs="Times New Roman"/>
          <w:color w:val="000000" w:themeColor="text1"/>
          <w:szCs w:val="24"/>
        </w:rPr>
        <w:t xml:space="preserve">in the next </w:t>
      </w:r>
      <w:r w:rsidR="001C271C" w:rsidRPr="00307F92">
        <w:rPr>
          <w:rFonts w:ascii="Times New Roman" w:hAnsi="Times New Roman" w:cs="Times New Roman"/>
          <w:color w:val="000000" w:themeColor="text1"/>
          <w:szCs w:val="24"/>
        </w:rPr>
        <w:t xml:space="preserve">stage </w:t>
      </w:r>
      <w:r w:rsidR="00B671E4" w:rsidRPr="00307F92">
        <w:rPr>
          <w:rFonts w:ascii="Times New Roman" w:hAnsi="Times New Roman" w:cs="Times New Roman"/>
          <w:color w:val="000000" w:themeColor="text1"/>
          <w:szCs w:val="24"/>
        </w:rPr>
        <w:t xml:space="preserve">of life after the age of 6 years and </w:t>
      </w:r>
      <w:r w:rsidR="00935BDD" w:rsidRPr="00307F92">
        <w:rPr>
          <w:rFonts w:ascii="Times New Roman" w:hAnsi="Times New Roman" w:cs="Times New Roman"/>
          <w:color w:val="000000" w:themeColor="text1"/>
          <w:szCs w:val="24"/>
        </w:rPr>
        <w:t xml:space="preserve">it </w:t>
      </w:r>
      <w:r w:rsidR="00B671E4" w:rsidRPr="00307F92">
        <w:rPr>
          <w:rFonts w:ascii="Times New Roman" w:hAnsi="Times New Roman" w:cs="Times New Roman"/>
          <w:color w:val="000000" w:themeColor="text1"/>
          <w:szCs w:val="24"/>
        </w:rPr>
        <w:t xml:space="preserve">harshly affects their social and academic life (Alison Bush, 2006).  </w:t>
      </w:r>
      <w:r w:rsidR="00B671E4" w:rsidRPr="00307F92">
        <w:rPr>
          <w:rFonts w:ascii="Times New Roman" w:hAnsi="Times New Roman" w:cs="Times New Roman"/>
          <w:iCs/>
          <w:color w:val="000000" w:themeColor="text1"/>
          <w:sz w:val="23"/>
          <w:szCs w:val="23"/>
        </w:rPr>
        <w:t xml:space="preserve">The </w:t>
      </w:r>
      <w:r w:rsidR="00742FFE" w:rsidRPr="00307F92">
        <w:rPr>
          <w:rFonts w:ascii="Times New Roman" w:hAnsi="Times New Roman" w:cs="Times New Roman"/>
          <w:iCs/>
          <w:color w:val="000000" w:themeColor="text1"/>
          <w:sz w:val="23"/>
          <w:szCs w:val="23"/>
        </w:rPr>
        <w:t xml:space="preserve">temperament can be referred as the </w:t>
      </w:r>
      <w:r w:rsidR="00B671E4" w:rsidRPr="00307F92">
        <w:rPr>
          <w:rFonts w:ascii="Times New Roman" w:hAnsi="Times New Roman" w:cs="Times New Roman"/>
          <w:iCs/>
          <w:color w:val="000000" w:themeColor="text1"/>
          <w:sz w:val="23"/>
          <w:szCs w:val="23"/>
        </w:rPr>
        <w:t xml:space="preserve">biologically based differences found among children that includes </w:t>
      </w:r>
      <w:r w:rsidR="00B671E4" w:rsidRPr="00307F92">
        <w:rPr>
          <w:rFonts w:ascii="Times New Roman" w:hAnsi="Times New Roman" w:cs="Times New Roman"/>
          <w:iCs/>
          <w:color w:val="000000" w:themeColor="text1"/>
          <w:sz w:val="23"/>
          <w:szCs w:val="23"/>
        </w:rPr>
        <w:lastRenderedPageBreak/>
        <w:t>their behavioral styles and responses</w:t>
      </w:r>
      <w:r w:rsidR="00742FFE" w:rsidRPr="00307F92">
        <w:rPr>
          <w:rFonts w:ascii="Times New Roman" w:hAnsi="Times New Roman" w:cs="Times New Roman"/>
          <w:iCs/>
          <w:color w:val="000000" w:themeColor="text1"/>
          <w:sz w:val="23"/>
          <w:szCs w:val="23"/>
        </w:rPr>
        <w:t xml:space="preserve"> </w:t>
      </w:r>
      <w:r w:rsidR="00B46E98" w:rsidRPr="00307F92">
        <w:rPr>
          <w:rFonts w:ascii="Times New Roman" w:hAnsi="Times New Roman" w:cs="Times New Roman"/>
          <w:color w:val="000000" w:themeColor="text1"/>
        </w:rPr>
        <w:t xml:space="preserve">(Rothbart and Derryberry,1981) </w:t>
      </w:r>
      <w:r w:rsidR="00B671E4" w:rsidRPr="00307F92">
        <w:rPr>
          <w:rFonts w:ascii="Times New Roman" w:hAnsi="Times New Roman" w:cs="Times New Roman"/>
          <w:iCs/>
          <w:color w:val="000000" w:themeColor="text1"/>
          <w:sz w:val="23"/>
          <w:szCs w:val="23"/>
        </w:rPr>
        <w:t>and</w:t>
      </w:r>
      <w:r w:rsidR="00B46E98" w:rsidRPr="00307F92">
        <w:rPr>
          <w:rFonts w:ascii="Times New Roman" w:hAnsi="Times New Roman" w:cs="Times New Roman"/>
          <w:iCs/>
          <w:color w:val="000000" w:themeColor="text1"/>
          <w:sz w:val="23"/>
          <w:szCs w:val="23"/>
        </w:rPr>
        <w:t>,</w:t>
      </w:r>
      <w:r w:rsidR="00B671E4" w:rsidRPr="00307F92">
        <w:rPr>
          <w:rFonts w:ascii="Times New Roman" w:hAnsi="Times New Roman" w:cs="Times New Roman"/>
          <w:iCs/>
          <w:color w:val="000000" w:themeColor="text1"/>
          <w:sz w:val="23"/>
          <w:szCs w:val="23"/>
        </w:rPr>
        <w:t xml:space="preserve"> such biologically based differences are stable over time and across all situatio</w:t>
      </w:r>
      <w:r w:rsidR="00B671E4" w:rsidRPr="00307F92">
        <w:rPr>
          <w:rFonts w:ascii="Times New Roman" w:hAnsi="Times New Roman" w:cs="Times New Roman"/>
          <w:iCs/>
          <w:color w:val="000000" w:themeColor="text1"/>
        </w:rPr>
        <w:t>ns of life</w:t>
      </w:r>
      <w:r w:rsidR="00B46E98" w:rsidRPr="00307F92">
        <w:rPr>
          <w:rFonts w:ascii="Times New Roman" w:hAnsi="Times New Roman" w:cs="Times New Roman"/>
          <w:iCs/>
          <w:color w:val="000000" w:themeColor="text1"/>
        </w:rPr>
        <w:t xml:space="preserve"> (</w:t>
      </w:r>
      <w:r w:rsidR="00B671E4" w:rsidRPr="00307F92">
        <w:rPr>
          <w:rFonts w:ascii="Times New Roman" w:hAnsi="Times New Roman" w:cs="Times New Roman"/>
          <w:color w:val="000000" w:themeColor="text1"/>
        </w:rPr>
        <w:t>Sanson et al., 2004).</w:t>
      </w:r>
      <w:r w:rsidR="00B671E4" w:rsidRPr="00307F92">
        <w:rPr>
          <w:rFonts w:ascii="Times New Roman" w:hAnsi="Times New Roman" w:cs="Times New Roman"/>
          <w:color w:val="000000" w:themeColor="text1"/>
          <w:sz w:val="23"/>
          <w:szCs w:val="23"/>
        </w:rPr>
        <w:t xml:space="preserve">  </w:t>
      </w:r>
    </w:p>
    <w:p w14:paraId="2EBCD27C" w14:textId="77777777" w:rsidR="005B3F07" w:rsidRPr="00307F92" w:rsidRDefault="00E942CD" w:rsidP="0087399E">
      <w:pPr>
        <w:pStyle w:val="NoSpacing"/>
        <w:spacing w:line="480" w:lineRule="auto"/>
        <w:ind w:firstLine="720"/>
        <w:jc w:val="both"/>
        <w:rPr>
          <w:rFonts w:ascii="Times New Roman" w:hAnsi="Times New Roman" w:cs="Times New Roman"/>
          <w:color w:val="000000" w:themeColor="text1"/>
          <w:szCs w:val="20"/>
        </w:rPr>
      </w:pPr>
      <w:r w:rsidRPr="00307F92">
        <w:rPr>
          <w:rFonts w:ascii="Times New Roman" w:hAnsi="Times New Roman" w:cs="Times New Roman"/>
          <w:color w:val="000000" w:themeColor="text1"/>
        </w:rPr>
        <w:t>Th</w:t>
      </w:r>
      <w:r w:rsidR="00462BAA" w:rsidRPr="00307F92">
        <w:rPr>
          <w:rFonts w:ascii="Times New Roman" w:hAnsi="Times New Roman" w:cs="Times New Roman"/>
          <w:color w:val="000000" w:themeColor="text1"/>
        </w:rPr>
        <w:t>e majority of researchers and clinicians</w:t>
      </w:r>
      <w:r w:rsidRPr="00307F92">
        <w:rPr>
          <w:rFonts w:ascii="Times New Roman" w:hAnsi="Times New Roman" w:cs="Times New Roman"/>
          <w:color w:val="000000" w:themeColor="text1"/>
        </w:rPr>
        <w:t xml:space="preserve"> say </w:t>
      </w:r>
      <w:r w:rsidR="001C271C" w:rsidRPr="00307F92">
        <w:rPr>
          <w:rFonts w:ascii="Times New Roman" w:hAnsi="Times New Roman" w:cs="Times New Roman"/>
          <w:color w:val="000000" w:themeColor="text1"/>
        </w:rPr>
        <w:t xml:space="preserve">that </w:t>
      </w:r>
      <w:r w:rsidRPr="00307F92">
        <w:rPr>
          <w:rFonts w:ascii="Times New Roman" w:hAnsi="Times New Roman" w:cs="Times New Roman"/>
          <w:color w:val="000000" w:themeColor="text1"/>
        </w:rPr>
        <w:t xml:space="preserve">the </w:t>
      </w:r>
      <w:r w:rsidR="00462BAA" w:rsidRPr="00307F92">
        <w:rPr>
          <w:rFonts w:ascii="Times New Roman" w:hAnsi="Times New Roman" w:cs="Times New Roman"/>
          <w:color w:val="000000" w:themeColor="text1"/>
        </w:rPr>
        <w:t>temperament is not a singular attribute but it is a group of related attributes</w:t>
      </w:r>
      <w:r w:rsidRPr="00307F92">
        <w:rPr>
          <w:rFonts w:ascii="Times New Roman" w:hAnsi="Times New Roman" w:cs="Times New Roman"/>
          <w:color w:val="000000" w:themeColor="text1"/>
        </w:rPr>
        <w:t xml:space="preserve"> (Goldsmith et al. (1987)</w:t>
      </w:r>
      <w:r w:rsidR="00462BAA" w:rsidRPr="00307F92">
        <w:rPr>
          <w:rFonts w:ascii="Times New Roman" w:hAnsi="Times New Roman" w:cs="Times New Roman"/>
          <w:color w:val="000000" w:themeColor="text1"/>
        </w:rPr>
        <w:t xml:space="preserve">.  </w:t>
      </w:r>
      <w:r w:rsidR="00AD2A7C" w:rsidRPr="00307F92">
        <w:rPr>
          <w:rFonts w:ascii="Times New Roman" w:hAnsi="Times New Roman" w:cs="Times New Roman"/>
          <w:color w:val="000000" w:themeColor="text1"/>
        </w:rPr>
        <w:t>The seminal research indicate</w:t>
      </w:r>
      <w:r w:rsidR="008875A0" w:rsidRPr="00307F92">
        <w:rPr>
          <w:rFonts w:ascii="Times New Roman" w:hAnsi="Times New Roman" w:cs="Times New Roman"/>
          <w:color w:val="000000" w:themeColor="text1"/>
        </w:rPr>
        <w:t xml:space="preserve">s </w:t>
      </w:r>
      <w:r w:rsidR="00AD2A7C" w:rsidRPr="00307F92">
        <w:rPr>
          <w:rFonts w:ascii="Times New Roman" w:hAnsi="Times New Roman" w:cs="Times New Roman"/>
          <w:color w:val="000000" w:themeColor="text1"/>
        </w:rPr>
        <w:t xml:space="preserve">that  the temperament </w:t>
      </w:r>
      <w:r w:rsidR="00462BAA" w:rsidRPr="00307F92">
        <w:rPr>
          <w:rFonts w:ascii="Times New Roman" w:hAnsi="Times New Roman" w:cs="Times New Roman"/>
          <w:color w:val="000000" w:themeColor="text1"/>
        </w:rPr>
        <w:t xml:space="preserve">has </w:t>
      </w:r>
      <w:r w:rsidR="00AD2A7C" w:rsidRPr="00307F92">
        <w:rPr>
          <w:rFonts w:ascii="Times New Roman" w:hAnsi="Times New Roman" w:cs="Times New Roman"/>
          <w:color w:val="000000" w:themeColor="text1"/>
        </w:rPr>
        <w:t xml:space="preserve">seven to nine dimensions </w:t>
      </w:r>
      <w:r w:rsidR="00462BAA" w:rsidRPr="00307F92">
        <w:rPr>
          <w:rFonts w:ascii="Times New Roman" w:hAnsi="Times New Roman" w:cs="Times New Roman"/>
          <w:color w:val="000000" w:themeColor="text1"/>
        </w:rPr>
        <w:t>– for instance</w:t>
      </w:r>
      <w:r w:rsidR="002856B9" w:rsidRPr="00307F92">
        <w:rPr>
          <w:rFonts w:ascii="Times New Roman" w:hAnsi="Times New Roman" w:cs="Times New Roman"/>
          <w:color w:val="000000" w:themeColor="text1"/>
        </w:rPr>
        <w:t>, self</w:t>
      </w:r>
      <w:r w:rsidR="00462BAA" w:rsidRPr="00307F92">
        <w:rPr>
          <w:rFonts w:ascii="Times New Roman" w:hAnsi="Times New Roman" w:cs="Times New Roman"/>
          <w:color w:val="000000" w:themeColor="text1"/>
        </w:rPr>
        <w:t>-regulation, emotional reactivity, negative affectivity, difficultness, coping ability to new situation, environment and people, surgency (positive emotionality) and activity-level (</w:t>
      </w:r>
      <w:r w:rsidR="00636B16" w:rsidRPr="00307F92">
        <w:rPr>
          <w:rFonts w:ascii="Times New Roman" w:hAnsi="Times New Roman" w:cs="Times New Roman"/>
          <w:color w:val="000000" w:themeColor="text1"/>
        </w:rPr>
        <w:t xml:space="preserve">Goldsmith et al  1987; Rothbart &amp; Derryberry 1981; </w:t>
      </w:r>
      <w:r w:rsidR="00462BAA" w:rsidRPr="00307F92">
        <w:rPr>
          <w:rFonts w:ascii="Times New Roman" w:hAnsi="Times New Roman" w:cs="Times New Roman"/>
          <w:color w:val="000000" w:themeColor="text1"/>
        </w:rPr>
        <w:t>B</w:t>
      </w:r>
      <w:r w:rsidR="00462BAA" w:rsidRPr="00307F92">
        <w:rPr>
          <w:rFonts w:ascii="Times New Roman" w:hAnsi="Times New Roman" w:cs="Times New Roman"/>
          <w:color w:val="000000" w:themeColor="text1"/>
          <w:sz w:val="18"/>
          <w:szCs w:val="18"/>
        </w:rPr>
        <w:t>alter</w:t>
      </w:r>
      <w:r w:rsidR="00636B16" w:rsidRPr="00307F92">
        <w:rPr>
          <w:rFonts w:ascii="Times New Roman" w:hAnsi="Times New Roman" w:cs="Times New Roman"/>
          <w:color w:val="000000" w:themeColor="text1"/>
          <w:sz w:val="18"/>
          <w:szCs w:val="18"/>
        </w:rPr>
        <w:t>;</w:t>
      </w:r>
      <w:r w:rsidR="00F44BBC" w:rsidRPr="00307F92">
        <w:rPr>
          <w:rFonts w:ascii="Times New Roman" w:hAnsi="Times New Roman" w:cs="Times New Roman"/>
          <w:color w:val="000000" w:themeColor="text1"/>
          <w:sz w:val="18"/>
          <w:szCs w:val="18"/>
        </w:rPr>
        <w:t xml:space="preserve"> </w:t>
      </w:r>
      <w:r w:rsidR="00462BAA" w:rsidRPr="00307F92">
        <w:rPr>
          <w:rFonts w:ascii="Times New Roman" w:hAnsi="Times New Roman" w:cs="Times New Roman"/>
          <w:color w:val="000000" w:themeColor="text1"/>
        </w:rPr>
        <w:t>Rothbart &amp; Bates, 1998; Wachs, 1999).</w:t>
      </w:r>
      <w:r w:rsidR="00A91121" w:rsidRPr="00307F92">
        <w:rPr>
          <w:rFonts w:ascii="Times New Roman" w:hAnsi="Times New Roman" w:cs="Times New Roman"/>
          <w:color w:val="000000" w:themeColor="text1"/>
        </w:rPr>
        <w:t xml:space="preserve">  </w:t>
      </w:r>
      <w:r w:rsidR="00B671E4" w:rsidRPr="00307F92">
        <w:rPr>
          <w:rFonts w:ascii="Times New Roman" w:hAnsi="Times New Roman" w:cs="Times New Roman"/>
          <w:color w:val="000000" w:themeColor="text1"/>
        </w:rPr>
        <w:t>Hence, the temperament is conceptualized as the way in which a person reacts to and interacts with their environment (Kefalianos et al., 2012).</w:t>
      </w:r>
      <w:r w:rsidR="000750B2" w:rsidRPr="00307F92">
        <w:rPr>
          <w:rFonts w:ascii="Times New Roman" w:hAnsi="Times New Roman" w:cs="Times New Roman"/>
          <w:color w:val="000000" w:themeColor="text1"/>
        </w:rPr>
        <w:t xml:space="preserve"> The other </w:t>
      </w:r>
      <w:r w:rsidR="004B2A7C" w:rsidRPr="00307F92">
        <w:rPr>
          <w:rFonts w:ascii="Times New Roman" w:hAnsi="Times New Roman" w:cs="Times New Roman"/>
          <w:color w:val="000000" w:themeColor="text1"/>
        </w:rPr>
        <w:t xml:space="preserve">interesting </w:t>
      </w:r>
      <w:r w:rsidR="00E8228A" w:rsidRPr="00307F92">
        <w:rPr>
          <w:rFonts w:ascii="Times New Roman" w:hAnsi="Times New Roman" w:cs="Times New Roman"/>
          <w:color w:val="000000" w:themeColor="text1"/>
        </w:rPr>
        <w:t xml:space="preserve">facts </w:t>
      </w:r>
      <w:r w:rsidR="000750B2" w:rsidRPr="00307F92">
        <w:rPr>
          <w:rFonts w:ascii="Times New Roman" w:hAnsi="Times New Roman" w:cs="Times New Roman"/>
          <w:color w:val="000000" w:themeColor="text1"/>
        </w:rPr>
        <w:t>of the temperament</w:t>
      </w:r>
      <w:r w:rsidR="004B2A7C" w:rsidRPr="00307F92">
        <w:rPr>
          <w:rFonts w:ascii="Times New Roman" w:hAnsi="Times New Roman" w:cs="Times New Roman"/>
          <w:color w:val="000000" w:themeColor="text1"/>
        </w:rPr>
        <w:t xml:space="preserve"> are </w:t>
      </w:r>
      <w:r w:rsidR="00B671E4" w:rsidRPr="00307F92">
        <w:rPr>
          <w:rFonts w:ascii="Times New Roman" w:hAnsi="Times New Roman" w:cs="Times New Roman"/>
          <w:color w:val="000000" w:themeColor="text1"/>
          <w:sz w:val="23"/>
          <w:szCs w:val="23"/>
        </w:rPr>
        <w:t>that temperamental traits do not remain quietly but they inter-</w:t>
      </w:r>
      <w:r w:rsidR="000D1E19" w:rsidRPr="00307F92">
        <w:rPr>
          <w:rFonts w:ascii="Times New Roman" w:hAnsi="Times New Roman" w:cs="Times New Roman"/>
          <w:color w:val="000000" w:themeColor="text1"/>
          <w:sz w:val="23"/>
          <w:szCs w:val="23"/>
        </w:rPr>
        <w:t xml:space="preserve">mingle </w:t>
      </w:r>
      <w:r w:rsidR="00B671E4" w:rsidRPr="00307F92">
        <w:rPr>
          <w:rFonts w:ascii="Times New Roman" w:hAnsi="Times New Roman" w:cs="Times New Roman"/>
          <w:color w:val="000000" w:themeColor="text1"/>
          <w:sz w:val="23"/>
          <w:szCs w:val="23"/>
        </w:rPr>
        <w:t>with other developmental factors of childhood especially from social environment to form a total personality</w:t>
      </w:r>
      <w:r w:rsidR="004B2A7C" w:rsidRPr="00307F92">
        <w:rPr>
          <w:rFonts w:ascii="Times New Roman" w:hAnsi="Times New Roman" w:cs="Times New Roman"/>
          <w:color w:val="000000" w:themeColor="text1"/>
        </w:rPr>
        <w:t xml:space="preserve"> T</w:t>
      </w:r>
      <w:r w:rsidR="004B2A7C" w:rsidRPr="00307F92">
        <w:rPr>
          <w:rFonts w:ascii="Times New Roman" w:hAnsi="Times New Roman" w:cs="Times New Roman"/>
          <w:color w:val="000000" w:themeColor="text1"/>
          <w:sz w:val="23"/>
          <w:szCs w:val="23"/>
        </w:rPr>
        <w:t>hompson (1999)</w:t>
      </w:r>
      <w:r w:rsidR="00CC7706" w:rsidRPr="00307F92">
        <w:rPr>
          <w:rFonts w:ascii="Times New Roman" w:hAnsi="Times New Roman" w:cs="Times New Roman"/>
          <w:color w:val="000000" w:themeColor="text1"/>
          <w:sz w:val="23"/>
          <w:szCs w:val="23"/>
        </w:rPr>
        <w:t xml:space="preserve"> and these </w:t>
      </w:r>
      <w:r w:rsidR="00B671E4" w:rsidRPr="00307F92">
        <w:rPr>
          <w:rFonts w:ascii="Times New Roman" w:hAnsi="Times New Roman" w:cs="Times New Roman"/>
          <w:color w:val="000000" w:themeColor="text1"/>
          <w:szCs w:val="20"/>
        </w:rPr>
        <w:t>traits act significantly in overall development of human life (Strelau, 1998),  mainly in cognitive growth (e.g., Miceli, Whitman, Borkowski, Braungart-Rieker, &amp; Mitchell, 1998; Singer &amp; Fagen, 1992), academic excellence (e.g., Martin, Drew, Gaddis, &amp; Moseley, 1988; Martin, Olejnik, &amp; Gaddis, 1994), behavioral adaptation (e.g., Kyrios &amp; Prior, 1990, Windle, 1989), and language development (e.g., Dixon &amp; Shore, 1997; Dixon &amp; Smith,  2000).</w:t>
      </w:r>
      <w:r w:rsidR="00954B18" w:rsidRPr="00307F92">
        <w:rPr>
          <w:rFonts w:ascii="Times New Roman" w:hAnsi="Times New Roman" w:cs="Times New Roman"/>
          <w:color w:val="000000" w:themeColor="text1"/>
          <w:szCs w:val="20"/>
        </w:rPr>
        <w:t xml:space="preserve"> </w:t>
      </w:r>
      <w:r w:rsidR="009A7060" w:rsidRPr="00307F92">
        <w:rPr>
          <w:rFonts w:ascii="Times New Roman" w:hAnsi="Times New Roman" w:cs="Times New Roman"/>
          <w:color w:val="000000" w:themeColor="text1"/>
          <w:szCs w:val="20"/>
        </w:rPr>
        <w:t xml:space="preserve"> </w:t>
      </w:r>
    </w:p>
    <w:p w14:paraId="1CE3AC00" w14:textId="77777777" w:rsidR="005B3F07" w:rsidRPr="00307F92" w:rsidRDefault="00967585" w:rsidP="005B3F07">
      <w:pPr>
        <w:pStyle w:val="NoSpacing"/>
        <w:spacing w:line="480" w:lineRule="auto"/>
        <w:jc w:val="both"/>
        <w:rPr>
          <w:rFonts w:ascii="Times New Roman" w:hAnsi="Times New Roman" w:cs="Times New Roman"/>
          <w:b/>
          <w:iCs/>
          <w:color w:val="000000" w:themeColor="text1"/>
          <w:sz w:val="23"/>
          <w:szCs w:val="23"/>
        </w:rPr>
      </w:pPr>
      <w:r w:rsidRPr="00307F92">
        <w:rPr>
          <w:rFonts w:ascii="Times New Roman" w:hAnsi="Times New Roman" w:cs="Times New Roman"/>
          <w:b/>
          <w:iCs/>
          <w:color w:val="000000" w:themeColor="text1"/>
          <w:sz w:val="23"/>
          <w:szCs w:val="23"/>
        </w:rPr>
        <w:t xml:space="preserve">1.2 </w:t>
      </w:r>
      <w:r w:rsidR="005B3F07" w:rsidRPr="00307F92">
        <w:rPr>
          <w:rFonts w:ascii="Times New Roman" w:hAnsi="Times New Roman" w:cs="Times New Roman"/>
          <w:b/>
          <w:iCs/>
          <w:color w:val="000000" w:themeColor="text1"/>
          <w:sz w:val="23"/>
          <w:szCs w:val="23"/>
        </w:rPr>
        <w:t>Relation between s</w:t>
      </w:r>
      <w:r w:rsidRPr="00307F92">
        <w:rPr>
          <w:rFonts w:ascii="Times New Roman" w:hAnsi="Times New Roman" w:cs="Times New Roman"/>
          <w:b/>
          <w:iCs/>
          <w:color w:val="000000" w:themeColor="text1"/>
          <w:sz w:val="23"/>
          <w:szCs w:val="23"/>
        </w:rPr>
        <w:t xml:space="preserve">tammering </w:t>
      </w:r>
      <w:r w:rsidR="005B3F07" w:rsidRPr="00307F92">
        <w:rPr>
          <w:rFonts w:ascii="Times New Roman" w:hAnsi="Times New Roman" w:cs="Times New Roman"/>
          <w:b/>
          <w:iCs/>
          <w:color w:val="000000" w:themeColor="text1"/>
          <w:sz w:val="23"/>
          <w:szCs w:val="23"/>
        </w:rPr>
        <w:t xml:space="preserve">and temperament Traits </w:t>
      </w:r>
    </w:p>
    <w:p w14:paraId="654A4461" w14:textId="77777777" w:rsidR="00B671E4" w:rsidRPr="00307F92" w:rsidRDefault="00B671E4" w:rsidP="00765648">
      <w:pPr>
        <w:pStyle w:val="NoSpacing"/>
        <w:spacing w:line="480" w:lineRule="auto"/>
        <w:ind w:firstLine="720"/>
        <w:jc w:val="both"/>
        <w:rPr>
          <w:rFonts w:ascii="Times New Roman" w:hAnsi="Times New Roman" w:cs="Times New Roman"/>
          <w:color w:val="000000" w:themeColor="text1"/>
        </w:rPr>
      </w:pPr>
      <w:r w:rsidRPr="00307F92">
        <w:rPr>
          <w:rFonts w:ascii="Times New Roman" w:hAnsi="Times New Roman" w:cs="Times New Roman"/>
          <w:color w:val="000000" w:themeColor="text1"/>
        </w:rPr>
        <w:t>Thus,</w:t>
      </w:r>
      <w:r w:rsidR="000158BB" w:rsidRPr="00307F92">
        <w:rPr>
          <w:rFonts w:ascii="Times New Roman" w:hAnsi="Times New Roman" w:cs="Times New Roman"/>
          <w:color w:val="000000" w:themeColor="text1"/>
        </w:rPr>
        <w:t xml:space="preserve"> r</w:t>
      </w:r>
      <w:r w:rsidR="001C271C" w:rsidRPr="00307F92">
        <w:rPr>
          <w:rFonts w:ascii="Times New Roman" w:hAnsi="Times New Roman" w:cs="Times New Roman"/>
          <w:color w:val="000000" w:themeColor="text1"/>
        </w:rPr>
        <w:t xml:space="preserve">esearchers </w:t>
      </w:r>
      <w:r w:rsidR="000158BB" w:rsidRPr="00307F92">
        <w:rPr>
          <w:rFonts w:ascii="Times New Roman" w:hAnsi="Times New Roman" w:cs="Times New Roman"/>
          <w:color w:val="000000" w:themeColor="text1"/>
        </w:rPr>
        <w:t xml:space="preserve">considered </w:t>
      </w:r>
      <w:r w:rsidR="001C271C" w:rsidRPr="00307F92">
        <w:rPr>
          <w:rFonts w:ascii="Times New Roman" w:hAnsi="Times New Roman" w:cs="Times New Roman"/>
          <w:color w:val="000000" w:themeColor="text1"/>
        </w:rPr>
        <w:t xml:space="preserve">it </w:t>
      </w:r>
      <w:r w:rsidR="000158BB" w:rsidRPr="00307F92">
        <w:rPr>
          <w:rFonts w:ascii="Times New Roman" w:hAnsi="Times New Roman" w:cs="Times New Roman"/>
          <w:color w:val="000000" w:themeColor="text1"/>
        </w:rPr>
        <w:t xml:space="preserve">as important </w:t>
      </w:r>
      <w:r w:rsidR="009336D9" w:rsidRPr="00307F92">
        <w:rPr>
          <w:rFonts w:ascii="Times New Roman" w:hAnsi="Times New Roman" w:cs="Times New Roman"/>
          <w:color w:val="000000" w:themeColor="text1"/>
        </w:rPr>
        <w:t xml:space="preserve">to </w:t>
      </w:r>
      <w:r w:rsidRPr="00307F92">
        <w:rPr>
          <w:rFonts w:ascii="Times New Roman" w:hAnsi="Times New Roman" w:cs="Times New Roman"/>
          <w:color w:val="000000" w:themeColor="text1"/>
        </w:rPr>
        <w:t>investigate an</w:t>
      </w:r>
      <w:r w:rsidR="000158BB" w:rsidRPr="00307F92">
        <w:rPr>
          <w:rFonts w:ascii="Times New Roman" w:hAnsi="Times New Roman" w:cs="Times New Roman"/>
          <w:color w:val="000000" w:themeColor="text1"/>
        </w:rPr>
        <w:t xml:space="preserve"> relation </w:t>
      </w:r>
      <w:r w:rsidRPr="00307F92">
        <w:rPr>
          <w:rFonts w:ascii="Times New Roman" w:hAnsi="Times New Roman" w:cs="Times New Roman"/>
          <w:color w:val="000000" w:themeColor="text1"/>
        </w:rPr>
        <w:t xml:space="preserve">between temperament-traits and </w:t>
      </w:r>
      <w:r w:rsidR="00A016DE" w:rsidRPr="00307F92">
        <w:rPr>
          <w:rFonts w:ascii="Times New Roman" w:hAnsi="Times New Roman" w:cs="Times New Roman"/>
          <w:color w:val="000000" w:themeColor="text1"/>
        </w:rPr>
        <w:t>stammering</w:t>
      </w:r>
      <w:r w:rsidRPr="00307F92">
        <w:rPr>
          <w:rFonts w:ascii="Times New Roman" w:hAnsi="Times New Roman" w:cs="Times New Roman"/>
          <w:color w:val="000000" w:themeColor="text1"/>
        </w:rPr>
        <w:t xml:space="preserve"> </w:t>
      </w:r>
      <w:r w:rsidRPr="00307F92">
        <w:rPr>
          <w:rFonts w:ascii="Times New Roman" w:hAnsi="Times New Roman" w:cs="Times New Roman"/>
          <w:color w:val="000000" w:themeColor="text1"/>
          <w:szCs w:val="20"/>
        </w:rPr>
        <w:t>(e.g., Embrechts, Ebben, Franke, &amp; van de Poel, 2000; Lewis &amp; Goldberg, 1997)</w:t>
      </w:r>
      <w:r w:rsidRPr="00307F92">
        <w:rPr>
          <w:rFonts w:ascii="Times New Roman" w:hAnsi="Times New Roman" w:cs="Times New Roman"/>
          <w:color w:val="000000" w:themeColor="text1"/>
        </w:rPr>
        <w:t xml:space="preserve"> and other chronicle disorders in language and speech </w:t>
      </w:r>
      <w:r w:rsidRPr="00307F92">
        <w:rPr>
          <w:rFonts w:ascii="Times New Roman" w:hAnsi="Times New Roman" w:cs="Times New Roman"/>
          <w:color w:val="000000" w:themeColor="text1"/>
          <w:szCs w:val="20"/>
        </w:rPr>
        <w:t>(e.g., Caulfield, Fischel, DeBaryshe, &amp; Whitehurst, 1989; Paul &amp; James, 1990; Paul &amp; Kellogg, 1997).</w:t>
      </w:r>
    </w:p>
    <w:p w14:paraId="6D2E28E8" w14:textId="77777777" w:rsidR="00345328" w:rsidRPr="00307F92" w:rsidRDefault="008C520D" w:rsidP="00765648">
      <w:pPr>
        <w:tabs>
          <w:tab w:val="left" w:pos="1127"/>
        </w:tabs>
        <w:autoSpaceDE w:val="0"/>
        <w:autoSpaceDN w:val="0"/>
        <w:adjustRightInd w:val="0"/>
        <w:spacing w:after="0" w:line="480" w:lineRule="auto"/>
        <w:ind w:firstLine="720"/>
        <w:jc w:val="both"/>
        <w:rPr>
          <w:rFonts w:ascii="Times New Roman" w:hAnsi="Times New Roman" w:cs="Times New Roman"/>
          <w:color w:val="000000" w:themeColor="text1"/>
        </w:rPr>
      </w:pPr>
      <w:r w:rsidRPr="00307F92">
        <w:rPr>
          <w:rFonts w:ascii="Times New Roman" w:hAnsi="Times New Roman" w:cs="Times New Roman"/>
          <w:color w:val="000000" w:themeColor="text1"/>
        </w:rPr>
        <w:t xml:space="preserve">For </w:t>
      </w:r>
      <w:r w:rsidR="00A016DE" w:rsidRPr="00307F92">
        <w:rPr>
          <w:rFonts w:ascii="Times New Roman" w:hAnsi="Times New Roman" w:cs="Times New Roman"/>
          <w:color w:val="000000" w:themeColor="text1"/>
        </w:rPr>
        <w:t>stammering</w:t>
      </w:r>
      <w:r w:rsidRPr="00307F92">
        <w:rPr>
          <w:rFonts w:ascii="Times New Roman" w:hAnsi="Times New Roman" w:cs="Times New Roman"/>
          <w:color w:val="000000" w:themeColor="text1"/>
        </w:rPr>
        <w:t xml:space="preserve"> research, t</w:t>
      </w:r>
      <w:r w:rsidR="00B671E4" w:rsidRPr="00307F92">
        <w:rPr>
          <w:rFonts w:ascii="Times New Roman" w:hAnsi="Times New Roman" w:cs="Times New Roman"/>
          <w:color w:val="000000" w:themeColor="text1"/>
        </w:rPr>
        <w:t xml:space="preserve">o </w:t>
      </w:r>
      <w:r w:rsidR="00062A02" w:rsidRPr="00307F92">
        <w:rPr>
          <w:rFonts w:ascii="Times New Roman" w:hAnsi="Times New Roman" w:cs="Times New Roman"/>
          <w:color w:val="000000" w:themeColor="text1"/>
        </w:rPr>
        <w:t xml:space="preserve">assess </w:t>
      </w:r>
      <w:r w:rsidR="00B671E4" w:rsidRPr="00307F92">
        <w:rPr>
          <w:rFonts w:ascii="Times New Roman" w:hAnsi="Times New Roman" w:cs="Times New Roman"/>
          <w:color w:val="000000" w:themeColor="text1"/>
        </w:rPr>
        <w:t xml:space="preserve">the temperamental traits of </w:t>
      </w:r>
      <w:r w:rsidR="007D2CE1" w:rsidRPr="00307F92">
        <w:rPr>
          <w:rFonts w:ascii="Times New Roman" w:hAnsi="Times New Roman" w:cs="Times New Roman"/>
          <w:color w:val="000000" w:themeColor="text1"/>
        </w:rPr>
        <w:t>CW</w:t>
      </w:r>
      <w:r w:rsidR="00FF2058" w:rsidRPr="00307F92">
        <w:rPr>
          <w:rFonts w:ascii="Times New Roman" w:hAnsi="Times New Roman" w:cs="Times New Roman"/>
          <w:color w:val="000000" w:themeColor="text1"/>
        </w:rPr>
        <w:t>S and CWNS</w:t>
      </w:r>
      <w:r w:rsidR="00B671E4" w:rsidRPr="00307F92">
        <w:rPr>
          <w:rFonts w:ascii="Times New Roman" w:hAnsi="Times New Roman" w:cs="Times New Roman"/>
          <w:color w:val="000000" w:themeColor="text1"/>
        </w:rPr>
        <w:t xml:space="preserve">, parents or caregiver rating scales are most widespread tools. In this scaling, parents are interviewed or provided a questionnaire to report about their child’s temperament traits.  J Anderson (2003) say, since parents monitor their children daily over a long period and they are only to provide a more exhaustive outlook of the child's temperamental traits. </w:t>
      </w:r>
      <w:r w:rsidR="00345328" w:rsidRPr="00307F92">
        <w:rPr>
          <w:rFonts w:ascii="Times New Roman" w:hAnsi="Times New Roman" w:cs="Times New Roman"/>
          <w:color w:val="000000" w:themeColor="text1"/>
        </w:rPr>
        <w:t xml:space="preserve">The relation between </w:t>
      </w:r>
      <w:r w:rsidR="00A016DE" w:rsidRPr="00307F92">
        <w:rPr>
          <w:rFonts w:ascii="Times New Roman" w:hAnsi="Times New Roman" w:cs="Times New Roman"/>
          <w:color w:val="000000" w:themeColor="text1"/>
        </w:rPr>
        <w:t>stammering</w:t>
      </w:r>
      <w:r w:rsidR="00345328" w:rsidRPr="00307F92">
        <w:rPr>
          <w:rFonts w:ascii="Times New Roman" w:hAnsi="Times New Roman" w:cs="Times New Roman"/>
          <w:color w:val="000000" w:themeColor="text1"/>
        </w:rPr>
        <w:t xml:space="preserve"> and </w:t>
      </w:r>
      <w:r w:rsidR="00E15959" w:rsidRPr="00307F92">
        <w:rPr>
          <w:rFonts w:ascii="Times New Roman" w:hAnsi="Times New Roman" w:cs="Times New Roman"/>
          <w:color w:val="000000" w:themeColor="text1"/>
        </w:rPr>
        <w:t>temperamental</w:t>
      </w:r>
      <w:r w:rsidR="00345328" w:rsidRPr="00307F92">
        <w:rPr>
          <w:rFonts w:ascii="Times New Roman" w:hAnsi="Times New Roman" w:cs="Times New Roman"/>
          <w:color w:val="000000" w:themeColor="text1"/>
        </w:rPr>
        <w:t xml:space="preserve"> traits is discussed in </w:t>
      </w:r>
      <w:r w:rsidR="00692CC7" w:rsidRPr="00307F92">
        <w:rPr>
          <w:rFonts w:ascii="Times New Roman" w:hAnsi="Times New Roman" w:cs="Times New Roman"/>
          <w:color w:val="000000" w:themeColor="text1"/>
        </w:rPr>
        <w:t xml:space="preserve">detail in </w:t>
      </w:r>
      <w:r w:rsidR="00345328" w:rsidRPr="00307F92">
        <w:rPr>
          <w:rFonts w:ascii="Times New Roman" w:hAnsi="Times New Roman" w:cs="Times New Roman"/>
          <w:color w:val="000000" w:themeColor="text1"/>
        </w:rPr>
        <w:t>the section of related work.</w:t>
      </w:r>
    </w:p>
    <w:p w14:paraId="1EE44D29" w14:textId="77777777" w:rsidR="00604511" w:rsidRPr="00307F92" w:rsidRDefault="00591313" w:rsidP="00F139B4">
      <w:pPr>
        <w:pStyle w:val="NoSpacing"/>
        <w:numPr>
          <w:ilvl w:val="0"/>
          <w:numId w:val="7"/>
        </w:numPr>
        <w:spacing w:line="480" w:lineRule="auto"/>
        <w:jc w:val="both"/>
        <w:rPr>
          <w:rFonts w:ascii="Times New Roman" w:hAnsi="Times New Roman" w:cs="Times New Roman"/>
          <w:b/>
          <w:color w:val="000000" w:themeColor="text1"/>
        </w:rPr>
      </w:pPr>
      <w:r w:rsidRPr="00307F92">
        <w:rPr>
          <w:rFonts w:ascii="Times New Roman" w:hAnsi="Times New Roman" w:cs="Times New Roman"/>
          <w:b/>
          <w:color w:val="000000" w:themeColor="text1"/>
        </w:rPr>
        <w:lastRenderedPageBreak/>
        <w:t xml:space="preserve">Features selection </w:t>
      </w:r>
      <w:r w:rsidR="00F139B4" w:rsidRPr="00307F92">
        <w:rPr>
          <w:rFonts w:ascii="Times New Roman" w:hAnsi="Times New Roman" w:cs="Times New Roman"/>
          <w:b/>
          <w:color w:val="000000" w:themeColor="text1"/>
        </w:rPr>
        <w:t xml:space="preserve">methods for stammering </w:t>
      </w:r>
    </w:p>
    <w:p w14:paraId="3770E18E" w14:textId="77777777" w:rsidR="00B671E4" w:rsidRPr="00307F92" w:rsidRDefault="00C20F10" w:rsidP="008C2C07">
      <w:pPr>
        <w:pStyle w:val="NoSpacing"/>
        <w:spacing w:line="360" w:lineRule="auto"/>
        <w:ind w:firstLine="720"/>
        <w:jc w:val="both"/>
        <w:rPr>
          <w:rFonts w:ascii="Times New Roman" w:hAnsi="Times New Roman" w:cs="Times New Roman"/>
          <w:color w:val="000000" w:themeColor="text1"/>
          <w:sz w:val="24"/>
          <w:szCs w:val="24"/>
        </w:rPr>
      </w:pPr>
      <w:r w:rsidRPr="00307F92">
        <w:rPr>
          <w:rFonts w:ascii="Times New Roman" w:hAnsi="Times New Roman" w:cs="Times New Roman"/>
          <w:color w:val="000000" w:themeColor="text1"/>
        </w:rPr>
        <w:t>P</w:t>
      </w:r>
      <w:r w:rsidR="005D05C8" w:rsidRPr="00307F92">
        <w:rPr>
          <w:rFonts w:ascii="Times New Roman" w:hAnsi="Times New Roman" w:cs="Times New Roman"/>
          <w:color w:val="000000" w:themeColor="text1"/>
        </w:rPr>
        <w:t>re-selection of</w:t>
      </w:r>
      <w:r w:rsidR="00A21D16" w:rsidRPr="00307F92">
        <w:rPr>
          <w:rFonts w:ascii="Times New Roman" w:hAnsi="Times New Roman" w:cs="Times New Roman"/>
          <w:color w:val="000000" w:themeColor="text1"/>
        </w:rPr>
        <w:t xml:space="preserve"> a </w:t>
      </w:r>
      <w:r w:rsidR="00727419" w:rsidRPr="00307F92">
        <w:rPr>
          <w:rFonts w:ascii="Times New Roman" w:hAnsi="Times New Roman" w:cs="Times New Roman"/>
          <w:color w:val="000000" w:themeColor="text1"/>
        </w:rPr>
        <w:t xml:space="preserve">proper subset </w:t>
      </w:r>
      <w:r w:rsidR="00CD097E" w:rsidRPr="00307F92">
        <w:rPr>
          <w:rFonts w:ascii="Times New Roman" w:hAnsi="Times New Roman" w:cs="Times New Roman"/>
          <w:color w:val="000000" w:themeColor="text1"/>
        </w:rPr>
        <w:t>of features</w:t>
      </w:r>
      <w:r w:rsidR="00E47974" w:rsidRPr="00307F92">
        <w:rPr>
          <w:rFonts w:ascii="Times New Roman" w:hAnsi="Times New Roman" w:cs="Times New Roman"/>
          <w:color w:val="000000" w:themeColor="text1"/>
        </w:rPr>
        <w:t xml:space="preserve"> </w:t>
      </w:r>
      <w:r w:rsidR="00A9215C" w:rsidRPr="00307F92">
        <w:rPr>
          <w:rFonts w:ascii="Times New Roman" w:hAnsi="Times New Roman" w:cs="Times New Roman"/>
          <w:color w:val="000000" w:themeColor="text1"/>
        </w:rPr>
        <w:t>r</w:t>
      </w:r>
      <w:r w:rsidR="005D05C8" w:rsidRPr="00307F92">
        <w:rPr>
          <w:rFonts w:ascii="Times New Roman" w:hAnsi="Times New Roman" w:cs="Times New Roman"/>
          <w:color w:val="000000" w:themeColor="text1"/>
        </w:rPr>
        <w:t xml:space="preserve">elated to temperament </w:t>
      </w:r>
      <w:r w:rsidRPr="00307F92">
        <w:rPr>
          <w:rFonts w:ascii="Times New Roman" w:hAnsi="Times New Roman" w:cs="Times New Roman"/>
          <w:color w:val="000000" w:themeColor="text1"/>
        </w:rPr>
        <w:t xml:space="preserve">is needed </w:t>
      </w:r>
      <w:r w:rsidR="00727419" w:rsidRPr="00307F92">
        <w:rPr>
          <w:rFonts w:ascii="Times New Roman" w:hAnsi="Times New Roman" w:cs="Times New Roman"/>
          <w:color w:val="000000" w:themeColor="text1"/>
        </w:rPr>
        <w:t xml:space="preserve">to get </w:t>
      </w:r>
      <w:r w:rsidR="00B671E4" w:rsidRPr="00307F92">
        <w:rPr>
          <w:rFonts w:ascii="Times New Roman" w:hAnsi="Times New Roman" w:cs="Times New Roman"/>
          <w:color w:val="000000" w:themeColor="text1"/>
        </w:rPr>
        <w:t>optimize</w:t>
      </w:r>
      <w:r w:rsidR="00727419" w:rsidRPr="00307F92">
        <w:rPr>
          <w:rFonts w:ascii="Times New Roman" w:hAnsi="Times New Roman" w:cs="Times New Roman"/>
          <w:color w:val="000000" w:themeColor="text1"/>
        </w:rPr>
        <w:t>d</w:t>
      </w:r>
      <w:r w:rsidR="00B671E4" w:rsidRPr="00307F92">
        <w:rPr>
          <w:rFonts w:ascii="Times New Roman" w:hAnsi="Times New Roman" w:cs="Times New Roman"/>
          <w:color w:val="000000" w:themeColor="text1"/>
        </w:rPr>
        <w:t xml:space="preserve"> prediction accuracy </w:t>
      </w:r>
      <w:r w:rsidR="00727419" w:rsidRPr="00307F92">
        <w:rPr>
          <w:rFonts w:ascii="Times New Roman" w:hAnsi="Times New Roman" w:cs="Times New Roman"/>
          <w:color w:val="000000" w:themeColor="text1"/>
        </w:rPr>
        <w:t xml:space="preserve">because the </w:t>
      </w:r>
      <w:r w:rsidR="002C1DB6" w:rsidRPr="00307F92">
        <w:rPr>
          <w:rFonts w:ascii="Times New Roman" w:hAnsi="Times New Roman" w:cs="Times New Roman"/>
          <w:color w:val="000000" w:themeColor="text1"/>
        </w:rPr>
        <w:t xml:space="preserve">dataset is having </w:t>
      </w:r>
      <w:r w:rsidR="00B671E4" w:rsidRPr="00307F92">
        <w:rPr>
          <w:rFonts w:ascii="Times New Roman" w:hAnsi="Times New Roman" w:cs="Times New Roman"/>
          <w:color w:val="000000" w:themeColor="text1"/>
        </w:rPr>
        <w:t xml:space="preserve">large number of </w:t>
      </w:r>
      <w:r w:rsidR="00C12017" w:rsidRPr="00307F92">
        <w:rPr>
          <w:rFonts w:ascii="Times New Roman" w:hAnsi="Times New Roman" w:cs="Times New Roman"/>
          <w:color w:val="000000" w:themeColor="text1"/>
        </w:rPr>
        <w:t xml:space="preserve">temperamental </w:t>
      </w:r>
      <w:r w:rsidR="00B335DC" w:rsidRPr="00307F92">
        <w:rPr>
          <w:rFonts w:ascii="Times New Roman" w:hAnsi="Times New Roman" w:cs="Times New Roman"/>
          <w:color w:val="000000" w:themeColor="text1"/>
        </w:rPr>
        <w:t>features</w:t>
      </w:r>
      <w:r w:rsidR="00B671E4" w:rsidRPr="00307F92">
        <w:rPr>
          <w:rFonts w:ascii="Times New Roman" w:hAnsi="Times New Roman" w:cs="Times New Roman"/>
          <w:color w:val="000000" w:themeColor="text1"/>
        </w:rPr>
        <w:t xml:space="preserve">.  </w:t>
      </w:r>
      <w:r w:rsidR="00E47974" w:rsidRPr="00307F92">
        <w:rPr>
          <w:rFonts w:ascii="Times New Roman" w:hAnsi="Times New Roman" w:cs="Times New Roman"/>
          <w:color w:val="000000" w:themeColor="text1"/>
        </w:rPr>
        <w:t xml:space="preserve">If </w:t>
      </w:r>
      <w:r w:rsidR="009A5B10" w:rsidRPr="00307F92">
        <w:rPr>
          <w:rFonts w:ascii="Times New Roman" w:hAnsi="Times New Roman" w:cs="Times New Roman"/>
          <w:color w:val="000000" w:themeColor="text1"/>
        </w:rPr>
        <w:t>a</w:t>
      </w:r>
      <w:r w:rsidR="009A5334" w:rsidRPr="00307F92">
        <w:rPr>
          <w:rFonts w:ascii="Times New Roman" w:hAnsi="Times New Roman" w:cs="Times New Roman"/>
          <w:color w:val="000000" w:themeColor="text1"/>
        </w:rPr>
        <w:t xml:space="preserve"> </w:t>
      </w:r>
      <w:r w:rsidR="00B671E4" w:rsidRPr="00307F92">
        <w:rPr>
          <w:rFonts w:ascii="Times New Roman" w:hAnsi="Times New Roman" w:cs="Times New Roman"/>
          <w:color w:val="000000" w:themeColor="text1"/>
        </w:rPr>
        <w:t xml:space="preserve">model is trained by </w:t>
      </w:r>
      <w:r w:rsidR="00210BAF" w:rsidRPr="00307F92">
        <w:rPr>
          <w:rFonts w:ascii="Times New Roman" w:hAnsi="Times New Roman" w:cs="Times New Roman"/>
          <w:color w:val="000000" w:themeColor="text1"/>
        </w:rPr>
        <w:t xml:space="preserve">feeding all </w:t>
      </w:r>
      <w:r w:rsidR="00E47974" w:rsidRPr="00307F92">
        <w:rPr>
          <w:rFonts w:ascii="Times New Roman" w:hAnsi="Times New Roman" w:cs="Times New Roman"/>
          <w:color w:val="000000" w:themeColor="text1"/>
        </w:rPr>
        <w:t xml:space="preserve">thirty three </w:t>
      </w:r>
      <w:r w:rsidR="00210BAF" w:rsidRPr="00307F92">
        <w:rPr>
          <w:rFonts w:ascii="Times New Roman" w:hAnsi="Times New Roman" w:cs="Times New Roman"/>
          <w:color w:val="000000" w:themeColor="text1"/>
        </w:rPr>
        <w:t xml:space="preserve">temperamental </w:t>
      </w:r>
      <w:r w:rsidR="008976F2" w:rsidRPr="00307F92">
        <w:rPr>
          <w:rFonts w:ascii="Times New Roman" w:hAnsi="Times New Roman" w:cs="Times New Roman"/>
          <w:color w:val="000000" w:themeColor="text1"/>
        </w:rPr>
        <w:t xml:space="preserve">features </w:t>
      </w:r>
      <w:r w:rsidR="00B671E4" w:rsidRPr="00307F92">
        <w:rPr>
          <w:rFonts w:ascii="Times New Roman" w:hAnsi="Times New Roman" w:cs="Times New Roman"/>
          <w:color w:val="000000" w:themeColor="text1"/>
        </w:rPr>
        <w:t xml:space="preserve">at once, it </w:t>
      </w:r>
      <w:r w:rsidR="00210BAF" w:rsidRPr="00307F92">
        <w:rPr>
          <w:rFonts w:ascii="Times New Roman" w:hAnsi="Times New Roman" w:cs="Times New Roman"/>
          <w:color w:val="000000" w:themeColor="text1"/>
        </w:rPr>
        <w:t xml:space="preserve">may </w:t>
      </w:r>
      <w:r w:rsidR="00B671E4" w:rsidRPr="00307F92">
        <w:rPr>
          <w:rFonts w:ascii="Times New Roman" w:hAnsi="Times New Roman" w:cs="Times New Roman"/>
          <w:color w:val="000000" w:themeColor="text1"/>
        </w:rPr>
        <w:t xml:space="preserve">demonstrates less statistical power because saturated models are not sensible to detect an expected event and moreover, </w:t>
      </w:r>
      <w:r w:rsidR="008976F2" w:rsidRPr="00307F92">
        <w:rPr>
          <w:rFonts w:ascii="Times New Roman" w:hAnsi="Times New Roman" w:cs="Times New Roman"/>
          <w:color w:val="000000" w:themeColor="text1"/>
        </w:rPr>
        <w:t xml:space="preserve">the </w:t>
      </w:r>
      <w:r w:rsidR="00B671E4" w:rsidRPr="00307F92">
        <w:rPr>
          <w:rFonts w:ascii="Times New Roman" w:hAnsi="Times New Roman" w:cs="Times New Roman"/>
          <w:color w:val="000000" w:themeColor="text1"/>
        </w:rPr>
        <w:t>possibility of drooping significant variables due to low statistical power</w:t>
      </w:r>
      <w:r w:rsidR="00B671E4" w:rsidRPr="00307F92">
        <w:rPr>
          <w:rFonts w:ascii="Times New Roman" w:eastAsia="Times New Roman" w:hAnsi="Times New Roman" w:cs="Times New Roman"/>
          <w:color w:val="000000" w:themeColor="text1"/>
        </w:rPr>
        <w:t xml:space="preserve">. </w:t>
      </w:r>
    </w:p>
    <w:p w14:paraId="0089DF41" w14:textId="77777777" w:rsidR="004C0FE2" w:rsidRPr="00307F92" w:rsidRDefault="004776DF" w:rsidP="008C2C07">
      <w:pPr>
        <w:pStyle w:val="NoSpacing"/>
        <w:spacing w:line="360" w:lineRule="auto"/>
        <w:ind w:firstLine="720"/>
        <w:jc w:val="both"/>
        <w:rPr>
          <w:rFonts w:ascii="Times New Roman" w:hAnsi="Times New Roman" w:cs="Times New Roman"/>
          <w:color w:val="000000" w:themeColor="text1"/>
        </w:rPr>
      </w:pPr>
      <w:r w:rsidRPr="00307F92">
        <w:rPr>
          <w:rFonts w:ascii="Times New Roman" w:hAnsi="Times New Roman" w:cs="Times New Roman"/>
          <w:color w:val="000000" w:themeColor="text1"/>
        </w:rPr>
        <w:t>For pre-selection</w:t>
      </w:r>
      <w:r w:rsidR="00086BCC" w:rsidRPr="00307F92">
        <w:rPr>
          <w:rFonts w:ascii="Times New Roman" w:hAnsi="Times New Roman" w:cs="Times New Roman"/>
          <w:color w:val="000000" w:themeColor="text1"/>
        </w:rPr>
        <w:t xml:space="preserve"> most significant features</w:t>
      </w:r>
      <w:r w:rsidR="00E46986" w:rsidRPr="00307F92">
        <w:rPr>
          <w:rFonts w:ascii="Times New Roman" w:hAnsi="Times New Roman" w:cs="Times New Roman"/>
          <w:color w:val="000000" w:themeColor="text1"/>
        </w:rPr>
        <w:t>,</w:t>
      </w:r>
      <w:r w:rsidRPr="00307F92">
        <w:rPr>
          <w:rFonts w:ascii="Times New Roman" w:hAnsi="Times New Roman" w:cs="Times New Roman"/>
          <w:color w:val="000000" w:themeColor="text1"/>
        </w:rPr>
        <w:t xml:space="preserve"> </w:t>
      </w:r>
      <w:r w:rsidR="00EC157C" w:rsidRPr="00307F92">
        <w:rPr>
          <w:rFonts w:ascii="Times New Roman" w:hAnsi="Times New Roman" w:cs="Times New Roman"/>
          <w:color w:val="000000" w:themeColor="text1"/>
        </w:rPr>
        <w:t>t</w:t>
      </w:r>
      <w:r w:rsidRPr="00307F92">
        <w:rPr>
          <w:rFonts w:ascii="Times New Roman" w:hAnsi="Times New Roman" w:cs="Times New Roman"/>
          <w:color w:val="000000" w:themeColor="text1"/>
        </w:rPr>
        <w:t xml:space="preserve">his </w:t>
      </w:r>
      <w:r w:rsidR="007C5BC9" w:rsidRPr="00307F92">
        <w:rPr>
          <w:rFonts w:ascii="Times New Roman" w:hAnsi="Times New Roman" w:cs="Times New Roman"/>
          <w:color w:val="000000" w:themeColor="text1"/>
        </w:rPr>
        <w:t xml:space="preserve">work </w:t>
      </w:r>
      <w:r w:rsidR="00296816" w:rsidRPr="00307F92">
        <w:rPr>
          <w:rFonts w:ascii="Times New Roman" w:hAnsi="Times New Roman" w:cs="Times New Roman"/>
          <w:color w:val="000000" w:themeColor="text1"/>
        </w:rPr>
        <w:t xml:space="preserve">employed </w:t>
      </w:r>
      <w:r w:rsidRPr="00307F92">
        <w:rPr>
          <w:rFonts w:ascii="Times New Roman" w:hAnsi="Times New Roman" w:cs="Times New Roman"/>
          <w:color w:val="000000" w:themeColor="text1"/>
        </w:rPr>
        <w:t>the wrapper method</w:t>
      </w:r>
      <w:r w:rsidR="00EC157C" w:rsidRPr="00307F92">
        <w:rPr>
          <w:rFonts w:ascii="Times New Roman" w:hAnsi="Times New Roman" w:cs="Times New Roman"/>
          <w:color w:val="000000" w:themeColor="text1"/>
        </w:rPr>
        <w:t xml:space="preserve"> </w:t>
      </w:r>
      <w:r w:rsidR="005E3F9B" w:rsidRPr="00307F92">
        <w:rPr>
          <w:rFonts w:ascii="Times New Roman" w:hAnsi="Times New Roman" w:cs="Times New Roman"/>
          <w:color w:val="000000" w:themeColor="text1"/>
        </w:rPr>
        <w:t>(eg. stepwise method</w:t>
      </w:r>
      <w:r w:rsidR="00806020" w:rsidRPr="00307F92">
        <w:rPr>
          <w:rFonts w:ascii="Times New Roman" w:hAnsi="Times New Roman" w:cs="Times New Roman"/>
          <w:color w:val="000000" w:themeColor="text1"/>
        </w:rPr>
        <w:t>s</w:t>
      </w:r>
      <w:r w:rsidR="005E3F9B" w:rsidRPr="00307F92">
        <w:rPr>
          <w:rFonts w:ascii="Times New Roman" w:hAnsi="Times New Roman" w:cs="Times New Roman"/>
          <w:color w:val="000000" w:themeColor="text1"/>
        </w:rPr>
        <w:t xml:space="preserve">) </w:t>
      </w:r>
      <w:r w:rsidR="00AA5DCB" w:rsidRPr="00307F92">
        <w:rPr>
          <w:rFonts w:ascii="Times New Roman" w:hAnsi="Times New Roman" w:cs="Times New Roman"/>
          <w:color w:val="000000" w:themeColor="text1"/>
        </w:rPr>
        <w:t xml:space="preserve">because </w:t>
      </w:r>
      <w:r w:rsidR="00AD2447" w:rsidRPr="00307F92">
        <w:rPr>
          <w:rFonts w:ascii="Times New Roman" w:hAnsi="Times New Roman" w:cs="Times New Roman"/>
          <w:color w:val="000000" w:themeColor="text1"/>
        </w:rPr>
        <w:t xml:space="preserve">these methods are </w:t>
      </w:r>
      <w:r w:rsidRPr="00307F92">
        <w:rPr>
          <w:rFonts w:ascii="Times New Roman" w:hAnsi="Times New Roman" w:cs="Times New Roman"/>
          <w:color w:val="000000" w:themeColor="text1"/>
        </w:rPr>
        <w:t>based on AIC score and AIC is a safeguard against over fitting</w:t>
      </w:r>
      <w:r w:rsidR="006B160C" w:rsidRPr="00307F92">
        <w:rPr>
          <w:rFonts w:ascii="Times New Roman" w:hAnsi="Times New Roman" w:cs="Times New Roman"/>
          <w:color w:val="000000" w:themeColor="text1"/>
        </w:rPr>
        <w:t xml:space="preserve">. </w:t>
      </w:r>
      <w:r w:rsidR="00C57883" w:rsidRPr="00307F92">
        <w:rPr>
          <w:rFonts w:ascii="Times New Roman" w:hAnsi="Times New Roman" w:cs="Times New Roman"/>
          <w:color w:val="000000" w:themeColor="text1"/>
        </w:rPr>
        <w:t xml:space="preserve">The stepwise method works on the principle of dropping of </w:t>
      </w:r>
      <w:r w:rsidR="000F69E4" w:rsidRPr="00307F92">
        <w:rPr>
          <w:rFonts w:ascii="Times New Roman" w:hAnsi="Times New Roman" w:cs="Times New Roman"/>
          <w:color w:val="000000" w:themeColor="text1"/>
        </w:rPr>
        <w:t xml:space="preserve">less significant </w:t>
      </w:r>
      <w:r w:rsidR="00ED4960" w:rsidRPr="00307F92">
        <w:rPr>
          <w:rFonts w:ascii="Times New Roman" w:hAnsi="Times New Roman" w:cs="Times New Roman"/>
          <w:color w:val="000000" w:themeColor="text1"/>
        </w:rPr>
        <w:t>variable</w:t>
      </w:r>
      <w:r w:rsidR="00A61470" w:rsidRPr="00307F92">
        <w:rPr>
          <w:rFonts w:ascii="Times New Roman" w:hAnsi="Times New Roman" w:cs="Times New Roman"/>
          <w:color w:val="000000" w:themeColor="text1"/>
        </w:rPr>
        <w:t>s</w:t>
      </w:r>
      <w:r w:rsidR="00ED4960" w:rsidRPr="00307F92">
        <w:rPr>
          <w:rFonts w:ascii="Times New Roman" w:hAnsi="Times New Roman" w:cs="Times New Roman"/>
          <w:color w:val="000000" w:themeColor="text1"/>
        </w:rPr>
        <w:t xml:space="preserve"> at </w:t>
      </w:r>
      <w:r w:rsidR="001B42BF" w:rsidRPr="00307F92">
        <w:rPr>
          <w:rFonts w:ascii="Times New Roman" w:hAnsi="Times New Roman" w:cs="Times New Roman"/>
          <w:color w:val="000000" w:themeColor="text1"/>
        </w:rPr>
        <w:t xml:space="preserve">every </w:t>
      </w:r>
      <w:r w:rsidR="00ED4960" w:rsidRPr="00307F92">
        <w:rPr>
          <w:rFonts w:ascii="Times New Roman" w:hAnsi="Times New Roman" w:cs="Times New Roman"/>
          <w:color w:val="000000" w:themeColor="text1"/>
        </w:rPr>
        <w:t>it</w:t>
      </w:r>
      <w:r w:rsidR="000C71AB" w:rsidRPr="00307F92">
        <w:rPr>
          <w:rFonts w:ascii="Times New Roman" w:hAnsi="Times New Roman" w:cs="Times New Roman"/>
          <w:color w:val="000000" w:themeColor="text1"/>
        </w:rPr>
        <w:t>e</w:t>
      </w:r>
      <w:r w:rsidR="00ED4960" w:rsidRPr="00307F92">
        <w:rPr>
          <w:rFonts w:ascii="Times New Roman" w:hAnsi="Times New Roman" w:cs="Times New Roman"/>
          <w:color w:val="000000" w:themeColor="text1"/>
        </w:rPr>
        <w:t xml:space="preserve">ration </w:t>
      </w:r>
      <w:r w:rsidR="00F212AE" w:rsidRPr="00307F92">
        <w:rPr>
          <w:rFonts w:ascii="Times New Roman" w:hAnsi="Times New Roman" w:cs="Times New Roman"/>
          <w:color w:val="000000" w:themeColor="text1"/>
        </w:rPr>
        <w:t xml:space="preserve">based on </w:t>
      </w:r>
      <w:r w:rsidR="001B42BF" w:rsidRPr="00307F92">
        <w:rPr>
          <w:rFonts w:ascii="Times New Roman" w:hAnsi="Times New Roman" w:cs="Times New Roman"/>
          <w:color w:val="000000" w:themeColor="text1"/>
        </w:rPr>
        <w:t xml:space="preserve">their </w:t>
      </w:r>
      <w:r w:rsidR="00ED4960" w:rsidRPr="00307F92">
        <w:rPr>
          <w:rFonts w:ascii="Times New Roman" w:hAnsi="Times New Roman" w:cs="Times New Roman"/>
          <w:color w:val="000000" w:themeColor="text1"/>
        </w:rPr>
        <w:t xml:space="preserve">AIC </w:t>
      </w:r>
      <w:r w:rsidR="00801F0B" w:rsidRPr="00307F92">
        <w:rPr>
          <w:rFonts w:ascii="Times New Roman" w:hAnsi="Times New Roman" w:cs="Times New Roman"/>
          <w:color w:val="000000" w:themeColor="text1"/>
        </w:rPr>
        <w:t>score</w:t>
      </w:r>
      <w:r w:rsidR="001B42BF" w:rsidRPr="00307F92">
        <w:rPr>
          <w:rFonts w:ascii="Times New Roman" w:hAnsi="Times New Roman" w:cs="Times New Roman"/>
          <w:color w:val="000000" w:themeColor="text1"/>
        </w:rPr>
        <w:t xml:space="preserve"> by comparing with starting AIC value</w:t>
      </w:r>
      <w:r w:rsidR="00F212AE" w:rsidRPr="00307F92">
        <w:rPr>
          <w:rFonts w:ascii="Times New Roman" w:hAnsi="Times New Roman" w:cs="Times New Roman"/>
          <w:color w:val="000000" w:themeColor="text1"/>
        </w:rPr>
        <w:t xml:space="preserve">. </w:t>
      </w:r>
      <w:r w:rsidR="00087F59" w:rsidRPr="00307F92">
        <w:rPr>
          <w:rFonts w:ascii="Times New Roman" w:hAnsi="Times New Roman" w:cs="Times New Roman"/>
          <w:color w:val="000000" w:themeColor="text1"/>
        </w:rPr>
        <w:t>D</w:t>
      </w:r>
      <w:r w:rsidR="000E42FD" w:rsidRPr="00307F92">
        <w:rPr>
          <w:rFonts w:ascii="Times New Roman" w:hAnsi="Times New Roman" w:cs="Times New Roman"/>
          <w:color w:val="000000" w:themeColor="text1"/>
        </w:rPr>
        <w:t xml:space="preserve">ropping </w:t>
      </w:r>
      <w:r w:rsidR="00A51E97" w:rsidRPr="00307F92">
        <w:rPr>
          <w:rFonts w:ascii="Times New Roman" w:hAnsi="Times New Roman" w:cs="Times New Roman"/>
          <w:color w:val="000000" w:themeColor="text1"/>
        </w:rPr>
        <w:t xml:space="preserve">of </w:t>
      </w:r>
      <w:r w:rsidR="000E42FD" w:rsidRPr="00307F92">
        <w:rPr>
          <w:rFonts w:ascii="Times New Roman" w:hAnsi="Times New Roman" w:cs="Times New Roman"/>
          <w:color w:val="000000" w:themeColor="text1"/>
        </w:rPr>
        <w:t xml:space="preserve">a variable should not </w:t>
      </w:r>
      <w:r w:rsidR="00C74B14" w:rsidRPr="00307F92">
        <w:rPr>
          <w:rFonts w:ascii="Times New Roman" w:hAnsi="Times New Roman" w:cs="Times New Roman"/>
          <w:color w:val="000000" w:themeColor="text1"/>
        </w:rPr>
        <w:t>increase model’s</w:t>
      </w:r>
      <w:r w:rsidR="00FD10F4" w:rsidRPr="00307F92">
        <w:rPr>
          <w:rFonts w:ascii="Times New Roman" w:hAnsi="Times New Roman" w:cs="Times New Roman"/>
          <w:color w:val="000000" w:themeColor="text1"/>
        </w:rPr>
        <w:t xml:space="preserve"> </w:t>
      </w:r>
      <w:r w:rsidR="000E42FD" w:rsidRPr="00307F92">
        <w:rPr>
          <w:rFonts w:ascii="Times New Roman" w:hAnsi="Times New Roman" w:cs="Times New Roman"/>
          <w:color w:val="000000" w:themeColor="text1"/>
        </w:rPr>
        <w:t xml:space="preserve">AIC value than </w:t>
      </w:r>
      <w:r w:rsidR="00A51E97" w:rsidRPr="00307F92">
        <w:rPr>
          <w:rFonts w:ascii="Times New Roman" w:hAnsi="Times New Roman" w:cs="Times New Roman"/>
          <w:color w:val="000000" w:themeColor="text1"/>
        </w:rPr>
        <w:t xml:space="preserve">the </w:t>
      </w:r>
      <w:r w:rsidR="00FD10F4" w:rsidRPr="00307F92">
        <w:rPr>
          <w:rFonts w:ascii="Times New Roman" w:hAnsi="Times New Roman" w:cs="Times New Roman"/>
          <w:color w:val="000000" w:themeColor="text1"/>
        </w:rPr>
        <w:t xml:space="preserve">model’s </w:t>
      </w:r>
      <w:r w:rsidR="000E42FD" w:rsidRPr="00307F92">
        <w:rPr>
          <w:rFonts w:ascii="Times New Roman" w:hAnsi="Times New Roman" w:cs="Times New Roman"/>
          <w:color w:val="000000" w:themeColor="text1"/>
        </w:rPr>
        <w:t>starting A</w:t>
      </w:r>
      <w:r w:rsidR="00A51E97" w:rsidRPr="00307F92">
        <w:rPr>
          <w:rFonts w:ascii="Times New Roman" w:hAnsi="Times New Roman" w:cs="Times New Roman"/>
          <w:color w:val="000000" w:themeColor="text1"/>
        </w:rPr>
        <w:t>I</w:t>
      </w:r>
      <w:r w:rsidR="000E42FD" w:rsidRPr="00307F92">
        <w:rPr>
          <w:rFonts w:ascii="Times New Roman" w:hAnsi="Times New Roman" w:cs="Times New Roman"/>
          <w:color w:val="000000" w:themeColor="text1"/>
        </w:rPr>
        <w:t>C value.</w:t>
      </w:r>
      <w:r w:rsidR="00C42A5E" w:rsidRPr="00307F92">
        <w:rPr>
          <w:rFonts w:ascii="Times New Roman" w:hAnsi="Times New Roman" w:cs="Times New Roman"/>
          <w:color w:val="000000" w:themeColor="text1"/>
        </w:rPr>
        <w:t xml:space="preserve"> </w:t>
      </w:r>
    </w:p>
    <w:p w14:paraId="44466BD9" w14:textId="77777777" w:rsidR="00B671E4" w:rsidRPr="00307F92" w:rsidRDefault="009009B9" w:rsidP="008C2C07">
      <w:pPr>
        <w:pStyle w:val="ListParagraph"/>
        <w:numPr>
          <w:ilvl w:val="0"/>
          <w:numId w:val="7"/>
        </w:numPr>
        <w:tabs>
          <w:tab w:val="left" w:pos="6435"/>
        </w:tabs>
        <w:autoSpaceDE w:val="0"/>
        <w:autoSpaceDN w:val="0"/>
        <w:adjustRightInd w:val="0"/>
        <w:spacing w:line="360" w:lineRule="auto"/>
        <w:jc w:val="both"/>
        <w:rPr>
          <w:rFonts w:ascii="Times New Roman" w:hAnsi="Times New Roman"/>
          <w:b/>
          <w:bCs/>
          <w:color w:val="000000" w:themeColor="text1"/>
        </w:rPr>
      </w:pPr>
      <w:r w:rsidRPr="00307F92">
        <w:rPr>
          <w:rFonts w:ascii="Times New Roman" w:hAnsi="Times New Roman"/>
          <w:b/>
          <w:bCs/>
          <w:color w:val="000000" w:themeColor="text1"/>
        </w:rPr>
        <w:t>Machine learning approach to build p</w:t>
      </w:r>
      <w:r w:rsidR="007B2B4D" w:rsidRPr="00307F92">
        <w:rPr>
          <w:rFonts w:ascii="Times New Roman" w:hAnsi="Times New Roman"/>
          <w:b/>
          <w:bCs/>
          <w:color w:val="000000" w:themeColor="text1"/>
        </w:rPr>
        <w:t>redictive m</w:t>
      </w:r>
      <w:r w:rsidR="003E6036" w:rsidRPr="00307F92">
        <w:rPr>
          <w:rFonts w:ascii="Times New Roman" w:hAnsi="Times New Roman"/>
          <w:b/>
          <w:bCs/>
          <w:color w:val="000000" w:themeColor="text1"/>
        </w:rPr>
        <w:t>odel</w:t>
      </w:r>
      <w:r w:rsidRPr="00307F92">
        <w:rPr>
          <w:rFonts w:ascii="Times New Roman" w:hAnsi="Times New Roman"/>
          <w:b/>
          <w:bCs/>
          <w:color w:val="000000" w:themeColor="text1"/>
        </w:rPr>
        <w:t>s</w:t>
      </w:r>
      <w:r w:rsidR="00AE122C" w:rsidRPr="00307F92">
        <w:rPr>
          <w:rFonts w:ascii="Times New Roman" w:hAnsi="Times New Roman"/>
          <w:b/>
          <w:bCs/>
          <w:color w:val="000000" w:themeColor="text1"/>
        </w:rPr>
        <w:t xml:space="preserve"> </w:t>
      </w:r>
      <w:r w:rsidR="00B671E4" w:rsidRPr="00307F92">
        <w:rPr>
          <w:rFonts w:ascii="Times New Roman" w:hAnsi="Times New Roman"/>
          <w:b/>
          <w:bCs/>
          <w:color w:val="000000" w:themeColor="text1"/>
        </w:rPr>
        <w:tab/>
      </w:r>
    </w:p>
    <w:p w14:paraId="5CA43641" w14:textId="77777777" w:rsidR="007A6D04" w:rsidRPr="00307F92" w:rsidRDefault="00E078E0" w:rsidP="007A6D04">
      <w:pPr>
        <w:pStyle w:val="NoSpacing"/>
        <w:spacing w:line="360" w:lineRule="auto"/>
        <w:ind w:firstLine="720"/>
        <w:jc w:val="both"/>
        <w:rPr>
          <w:color w:val="000000" w:themeColor="text1"/>
        </w:rPr>
      </w:pPr>
      <w:r w:rsidRPr="00307F92">
        <w:rPr>
          <w:rFonts w:ascii="Times New Roman" w:hAnsi="Times New Roman" w:cs="Times New Roman"/>
          <w:bCs/>
          <w:color w:val="000000" w:themeColor="text1"/>
        </w:rPr>
        <w:t xml:space="preserve">After dataset cleaning and pre-selection of most significant features, the predictive </w:t>
      </w:r>
      <w:r w:rsidR="00A66A6F" w:rsidRPr="00307F92">
        <w:rPr>
          <w:rFonts w:ascii="Times New Roman" w:hAnsi="Times New Roman" w:cs="Times New Roman"/>
          <w:bCs/>
          <w:color w:val="000000" w:themeColor="text1"/>
        </w:rPr>
        <w:t>model</w:t>
      </w:r>
      <w:r w:rsidR="006B6848" w:rsidRPr="00307F92">
        <w:rPr>
          <w:rFonts w:ascii="Times New Roman" w:hAnsi="Times New Roman" w:cs="Times New Roman"/>
          <w:bCs/>
          <w:color w:val="000000" w:themeColor="text1"/>
        </w:rPr>
        <w:t>s</w:t>
      </w:r>
      <w:r w:rsidR="00A50283" w:rsidRPr="00307F92">
        <w:rPr>
          <w:rFonts w:ascii="Times New Roman" w:hAnsi="Times New Roman" w:cs="Times New Roman"/>
          <w:bCs/>
          <w:color w:val="000000" w:themeColor="text1"/>
        </w:rPr>
        <w:t xml:space="preserve"> </w:t>
      </w:r>
      <w:r w:rsidR="006B6848" w:rsidRPr="00307F92">
        <w:rPr>
          <w:rFonts w:ascii="Times New Roman" w:hAnsi="Times New Roman" w:cs="Times New Roman"/>
          <w:bCs/>
          <w:color w:val="000000" w:themeColor="text1"/>
        </w:rPr>
        <w:t xml:space="preserve">can be </w:t>
      </w:r>
      <w:r w:rsidR="00A66A6F" w:rsidRPr="00307F92">
        <w:rPr>
          <w:rFonts w:ascii="Times New Roman" w:hAnsi="Times New Roman" w:cs="Times New Roman"/>
          <w:bCs/>
          <w:color w:val="000000" w:themeColor="text1"/>
        </w:rPr>
        <w:t xml:space="preserve">built </w:t>
      </w:r>
      <w:r w:rsidR="006B6848" w:rsidRPr="00307F92">
        <w:rPr>
          <w:rFonts w:ascii="Times New Roman" w:hAnsi="Times New Roman" w:cs="Times New Roman"/>
          <w:bCs/>
          <w:color w:val="000000" w:themeColor="text1"/>
        </w:rPr>
        <w:t xml:space="preserve">using supervised machine learning algorithms like </w:t>
      </w:r>
      <w:r w:rsidR="00261379" w:rsidRPr="00307F92">
        <w:rPr>
          <w:rFonts w:ascii="Times New Roman" w:hAnsi="Times New Roman" w:cs="Times New Roman"/>
          <w:bCs/>
          <w:color w:val="000000" w:themeColor="text1"/>
        </w:rPr>
        <w:t>logistic regression (</w:t>
      </w:r>
      <w:r w:rsidR="00A66A6F" w:rsidRPr="00307F92">
        <w:rPr>
          <w:rFonts w:ascii="Times New Roman" w:hAnsi="Times New Roman" w:cs="Times New Roman"/>
          <w:bCs/>
          <w:color w:val="000000" w:themeColor="text1"/>
        </w:rPr>
        <w:t>LR</w:t>
      </w:r>
      <w:r w:rsidR="00261379" w:rsidRPr="00307F92">
        <w:rPr>
          <w:rFonts w:ascii="Times New Roman" w:hAnsi="Times New Roman" w:cs="Times New Roman"/>
          <w:bCs/>
          <w:color w:val="000000" w:themeColor="text1"/>
        </w:rPr>
        <w:t>)</w:t>
      </w:r>
      <w:r w:rsidR="00CE6E84" w:rsidRPr="00307F92">
        <w:rPr>
          <w:rFonts w:ascii="Times New Roman" w:hAnsi="Times New Roman" w:cs="Times New Roman"/>
          <w:bCs/>
          <w:color w:val="000000" w:themeColor="text1"/>
        </w:rPr>
        <w:t xml:space="preserve"> </w:t>
      </w:r>
      <w:r w:rsidR="006B6848" w:rsidRPr="00307F92">
        <w:rPr>
          <w:rFonts w:ascii="Times New Roman" w:hAnsi="Times New Roman" w:cs="Times New Roman"/>
          <w:bCs/>
          <w:color w:val="000000" w:themeColor="text1"/>
        </w:rPr>
        <w:t xml:space="preserve">and support vector machine (SVM) </w:t>
      </w:r>
      <w:r w:rsidR="00CE6E84" w:rsidRPr="00307F92">
        <w:rPr>
          <w:rFonts w:ascii="Times New Roman" w:hAnsi="Times New Roman" w:cs="Times New Roman"/>
          <w:bCs/>
          <w:color w:val="000000" w:themeColor="text1"/>
        </w:rPr>
        <w:t xml:space="preserve">by splitting dataset into training and testing </w:t>
      </w:r>
      <w:r w:rsidR="00D02ED0" w:rsidRPr="00307F92">
        <w:rPr>
          <w:rFonts w:ascii="Times New Roman" w:hAnsi="Times New Roman" w:cs="Times New Roman"/>
          <w:bCs/>
          <w:color w:val="000000" w:themeColor="text1"/>
        </w:rPr>
        <w:t>data</w:t>
      </w:r>
      <w:r w:rsidR="00CE6E84" w:rsidRPr="00307F92">
        <w:rPr>
          <w:rFonts w:ascii="Times New Roman" w:hAnsi="Times New Roman" w:cs="Times New Roman"/>
          <w:bCs/>
          <w:color w:val="000000" w:themeColor="text1"/>
        </w:rPr>
        <w:t>sets with ratio of 80:20</w:t>
      </w:r>
      <w:r w:rsidR="00162B3D" w:rsidRPr="00307F92">
        <w:rPr>
          <w:rFonts w:ascii="Times New Roman" w:hAnsi="Times New Roman" w:cs="Times New Roman"/>
          <w:bCs/>
          <w:color w:val="000000" w:themeColor="text1"/>
        </w:rPr>
        <w:t xml:space="preserve">. </w:t>
      </w:r>
      <w:r w:rsidR="00DF024B" w:rsidRPr="00307F92">
        <w:rPr>
          <w:rFonts w:ascii="Times New Roman" w:hAnsi="Times New Roman" w:cs="Times New Roman"/>
          <w:bCs/>
          <w:color w:val="000000" w:themeColor="text1"/>
        </w:rPr>
        <w:t xml:space="preserve"> </w:t>
      </w:r>
      <w:r w:rsidR="00014174" w:rsidRPr="00307F92">
        <w:rPr>
          <w:rFonts w:ascii="Times New Roman" w:hAnsi="Times New Roman" w:cs="Times New Roman"/>
          <w:bCs/>
          <w:color w:val="000000" w:themeColor="text1"/>
        </w:rPr>
        <w:t>Recently, many studies were performed to predict stammering based on temperaments of children including their emotions and behavioral styles. For example, the research such as</w:t>
      </w:r>
      <w:r w:rsidR="007A6D04" w:rsidRPr="00307F92">
        <w:rPr>
          <w:rFonts w:ascii="Times New Roman" w:hAnsi="Times New Roman" w:cs="Times New Roman"/>
          <w:bCs/>
          <w:color w:val="000000" w:themeColor="text1"/>
        </w:rPr>
        <w:t xml:space="preserve"> S. A. Waheed and P. S. Abdul Khader (2020), S. A. Waheed, et al. (2021), Waheed, S. A., &amp; Khader, P. S. A. (2021), Abdul Waheed, S., Khader, P.S.A., Khan, A.A. et al (2022), Abdul Waheed, S., Abdul Khader, P.S. A (2021)</w:t>
      </w:r>
      <w:r w:rsidR="00EF5B4B" w:rsidRPr="00307F92">
        <w:rPr>
          <w:rFonts w:ascii="Times New Roman" w:hAnsi="Times New Roman" w:cs="Times New Roman"/>
          <w:bCs/>
          <w:color w:val="000000" w:themeColor="text1"/>
        </w:rPr>
        <w:t>.</w:t>
      </w:r>
      <w:r w:rsidR="00EF5B4B" w:rsidRPr="00307F92">
        <w:rPr>
          <w:rFonts w:ascii="Segoe UI" w:hAnsi="Segoe UI" w:cs="Segoe UI"/>
          <w:color w:val="000000" w:themeColor="text1"/>
          <w:shd w:val="clear" w:color="auto" w:fill="FCFCFC"/>
        </w:rPr>
        <w:t xml:space="preserve"> </w:t>
      </w:r>
    </w:p>
    <w:p w14:paraId="22C2396D" w14:textId="77777777" w:rsidR="007A6D04" w:rsidRPr="00307F92" w:rsidRDefault="007A6D04" w:rsidP="007A6D0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themeColor="text1"/>
          <w:sz w:val="21"/>
          <w:szCs w:val="21"/>
          <w:lang w:eastAsia="en-IN"/>
        </w:rPr>
      </w:pPr>
    </w:p>
    <w:p w14:paraId="1021CDF6" w14:textId="77777777" w:rsidR="006B6848" w:rsidRPr="00307F92" w:rsidRDefault="006B6848" w:rsidP="008C2C07">
      <w:pPr>
        <w:pStyle w:val="NoSpacing"/>
        <w:spacing w:line="360" w:lineRule="auto"/>
        <w:jc w:val="both"/>
        <w:rPr>
          <w:rFonts w:ascii="Times New Roman" w:hAnsi="Times New Roman" w:cs="Times New Roman"/>
          <w:b/>
          <w:bCs/>
          <w:color w:val="000000" w:themeColor="text1"/>
        </w:rPr>
      </w:pPr>
      <w:r w:rsidRPr="00307F92">
        <w:rPr>
          <w:rFonts w:ascii="Times New Roman" w:hAnsi="Times New Roman" w:cs="Times New Roman"/>
          <w:b/>
          <w:bCs/>
          <w:color w:val="000000" w:themeColor="text1"/>
        </w:rPr>
        <w:t xml:space="preserve">3.1 Predictive model building using </w:t>
      </w:r>
      <w:r w:rsidR="00C86A6F" w:rsidRPr="00307F92">
        <w:rPr>
          <w:rFonts w:ascii="Times New Roman" w:hAnsi="Times New Roman" w:cs="Times New Roman"/>
          <w:b/>
          <w:bCs/>
          <w:color w:val="000000" w:themeColor="text1"/>
        </w:rPr>
        <w:t xml:space="preserve">Machine Learning </w:t>
      </w:r>
    </w:p>
    <w:p w14:paraId="7BE71527" w14:textId="77777777" w:rsidR="00B671E4" w:rsidRPr="00307F92" w:rsidRDefault="00000000" w:rsidP="008C2C07">
      <w:pPr>
        <w:pStyle w:val="NoSpacing"/>
        <w:spacing w:line="360" w:lineRule="auto"/>
        <w:ind w:firstLine="720"/>
        <w:jc w:val="both"/>
        <w:rPr>
          <w:rFonts w:ascii="Times New Roman" w:hAnsi="Times New Roman" w:cs="Times New Roman"/>
          <w:bCs/>
          <w:color w:val="000000" w:themeColor="text1"/>
        </w:rPr>
      </w:pPr>
      <w:r>
        <w:rPr>
          <w:rFonts w:ascii="Times New Roman" w:hAnsi="Times New Roman" w:cs="Times New Roman"/>
          <w:b/>
          <w:bCs/>
          <w:noProof/>
          <w:color w:val="000000" w:themeColor="text1"/>
        </w:rPr>
        <w:pict w14:anchorId="60BF3AB0">
          <v:group id="_x0000_s1027" style="position:absolute;left:0;text-align:left;margin-left:7.5pt;margin-top:98.35pt;width:479.9pt;height:143.1pt;z-index:251661312" coordorigin="1428,10508" coordsize="9443,2737">
            <v:rect id="_x0000_s1028" style="position:absolute;left:1428;top:10508;width:9443;height:2737" fillcolor="white [3201]" strokecolor="black [3200]" strokeweight="1pt">
              <v:shadow color="#868686"/>
            </v:rect>
            <v:shapetype id="_x0000_t115" coordsize="21600,21600" o:spt="115" path="m,20465v810,317,1620,452,2397,725c3077,21325,3790,21417,4405,21597v1620,,2202,-180,2657,-272c7580,21280,8002,21010,8455,20917v422,-135,810,-405,1327,-542c10205,20150,10657,19967,11080,19742v517,-182,970,-407,1425,-590c13087,19017,13605,18745,14255,18610v615,-180,1262,-318,1942,-408c16975,18202,17785,18022,18595,18022r,-1670l19192,16252r808,l20000,14467r722,-75l21597,14392,21597,,2972,r,1815l1532,1815r,1860l,3675,,20465xem1532,3675nfl18595,3675r,12677em2972,1815nfl20000,1815r,12652e">
              <v:stroke joinstyle="miter"/>
              <v:path o:extrusionok="f" o:connecttype="custom" o:connectlocs="10800,0;0,10800;10800,19890;21600,10800" textboxrect="0,3675,18595,18022"/>
            </v:shapetype>
            <v:shape id="_x0000_s1029" type="#_x0000_t115" style="position:absolute;left:1764;top:10909;width:2104;height:1946" fillcolor="white [3201]" strokecolor="black [3200]" strokeweight="2.5pt">
              <v:shadow color="#868686"/>
              <v:textbox style="mso-next-textbox:#_x0000_s1029">
                <w:txbxContent>
                  <w:p w14:paraId="1FA48D4E" w14:textId="77777777" w:rsidR="007B49B6" w:rsidRDefault="007B49B6" w:rsidP="00B62D74">
                    <w:pPr>
                      <w:pStyle w:val="NoSpacing"/>
                      <w:jc w:val="center"/>
                    </w:pPr>
                    <w:r>
                      <w:rPr>
                        <w:rFonts w:ascii="Times New Roman" w:hAnsi="Times New Roman" w:cs="Times New Roman"/>
                        <w:sz w:val="18"/>
                      </w:rPr>
                      <w:t xml:space="preserve">A sub-set of </w:t>
                    </w:r>
                    <w:r w:rsidR="00A419D7">
                      <w:rPr>
                        <w:rFonts w:ascii="Times New Roman" w:hAnsi="Times New Roman" w:cs="Times New Roman"/>
                        <w:sz w:val="18"/>
                      </w:rPr>
                      <w:t xml:space="preserve">most significant </w:t>
                    </w:r>
                    <w:r>
                      <w:rPr>
                        <w:rFonts w:ascii="Times New Roman" w:hAnsi="Times New Roman" w:cs="Times New Roman"/>
                        <w:sz w:val="18"/>
                      </w:rPr>
                      <w:t>p</w:t>
                    </w:r>
                    <w:r w:rsidRPr="00D46A6C">
                      <w:rPr>
                        <w:rFonts w:ascii="Times New Roman" w:hAnsi="Times New Roman" w:cs="Times New Roman"/>
                        <w:sz w:val="18"/>
                      </w:rPr>
                      <w:t>reselected features related to temperament-traits</w:t>
                    </w:r>
                  </w:p>
                </w:txbxContent>
              </v:textbox>
            </v:shape>
            <v:rect id="_x0000_s1030" style="position:absolute;left:4999;top:10988;width:1928;height:1478" fillcolor="white [3201]" strokecolor="black [3200]" strokeweight="2.5pt">
              <v:shadow color="#868686"/>
              <v:textbox style="mso-next-textbox:#_x0000_s1030">
                <w:txbxContent>
                  <w:p w14:paraId="1AF976C2" w14:textId="77777777" w:rsidR="007B49B6" w:rsidRDefault="007B49B6" w:rsidP="00B671E4">
                    <w:pPr>
                      <w:jc w:val="center"/>
                      <w:rPr>
                        <w:rFonts w:ascii="Times New Roman" w:hAnsi="Times New Roman" w:cs="Times New Roman"/>
                      </w:rPr>
                    </w:pPr>
                  </w:p>
                  <w:p w14:paraId="6F4DC3E8" w14:textId="77777777" w:rsidR="007B49B6" w:rsidRPr="00630A93" w:rsidRDefault="007B49B6" w:rsidP="00B671E4">
                    <w:pPr>
                      <w:jc w:val="center"/>
                      <w:rPr>
                        <w:rFonts w:ascii="Times New Roman" w:hAnsi="Times New Roman" w:cs="Times New Roman"/>
                      </w:rPr>
                    </w:pPr>
                    <w:r>
                      <w:rPr>
                        <w:rFonts w:ascii="Times New Roman" w:hAnsi="Times New Roman" w:cs="Times New Roman"/>
                      </w:rPr>
                      <w:t xml:space="preserve">LR </w:t>
                    </w:r>
                  </w:p>
                </w:txbxContent>
              </v:textbox>
            </v:rect>
            <v:rect id="_x0000_s1031" style="position:absolute;left:8072;top:11013;width:2237;height:1453" fillcolor="white [3201]" strokecolor="black [3200]" strokeweight="2.5pt">
              <v:shadow color="#868686"/>
              <v:textbox style="mso-next-textbox:#_x0000_s1031">
                <w:txbxContent>
                  <w:p w14:paraId="5B30D5EE" w14:textId="77777777" w:rsidR="007B49B6" w:rsidRDefault="007B49B6" w:rsidP="00B671E4">
                    <w:pPr>
                      <w:jc w:val="center"/>
                      <w:rPr>
                        <w:rFonts w:ascii="Times New Roman" w:hAnsi="Times New Roman" w:cs="Times New Roman"/>
                        <w:sz w:val="20"/>
                      </w:rPr>
                    </w:pPr>
                  </w:p>
                  <w:p w14:paraId="7B8BFDA6" w14:textId="77777777" w:rsidR="007B49B6" w:rsidRPr="00AF1977" w:rsidRDefault="00A4368A" w:rsidP="00B671E4">
                    <w:pPr>
                      <w:jc w:val="center"/>
                      <w:rPr>
                        <w:rFonts w:ascii="Times New Roman" w:hAnsi="Times New Roman" w:cs="Times New Roman"/>
                        <w:sz w:val="20"/>
                      </w:rPr>
                    </w:pPr>
                    <w:r>
                      <w:rPr>
                        <w:rFonts w:ascii="Times New Roman" w:hAnsi="Times New Roman" w:cs="Times New Roman"/>
                        <w:sz w:val="20"/>
                      </w:rPr>
                      <w:t>Prediction of potential r</w:t>
                    </w:r>
                    <w:r w:rsidR="007B49B6" w:rsidRPr="00AF1977">
                      <w:rPr>
                        <w:rFonts w:ascii="Times New Roman" w:hAnsi="Times New Roman" w:cs="Times New Roman"/>
                        <w:sz w:val="20"/>
                      </w:rPr>
                      <w:t xml:space="preserve">isk of </w:t>
                    </w:r>
                    <w:r w:rsidR="007B49B6">
                      <w:rPr>
                        <w:rFonts w:ascii="Times New Roman" w:hAnsi="Times New Roman" w:cs="Times New Roman"/>
                        <w:sz w:val="20"/>
                      </w:rPr>
                      <w:t xml:space="preserve">developmental </w:t>
                    </w:r>
                    <w:r w:rsidR="00A016DE">
                      <w:rPr>
                        <w:rFonts w:ascii="Times New Roman" w:hAnsi="Times New Roman" w:cs="Times New Roman"/>
                        <w:sz w:val="20"/>
                      </w:rPr>
                      <w:t>stammering</w:t>
                    </w:r>
                    <w:r w:rsidR="007B49B6" w:rsidRPr="00AF1977">
                      <w:rPr>
                        <w:rFonts w:ascii="Times New Roman" w:hAnsi="Times New Roman" w:cs="Times New Roman"/>
                        <w:sz w:val="20"/>
                      </w:rPr>
                      <w:t xml:space="preserve"> </w:t>
                    </w:r>
                  </w:p>
                </w:txbxContent>
              </v:textbox>
            </v: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32" type="#_x0000_t13" style="position:absolute;left:3868;top:11402;width:1131;height:571" fillcolor="white [3201]" strokecolor="black [3200]" strokeweight="2.5pt">
              <v:shadow color="#868686"/>
              <v:textbox style="mso-next-textbox:#_x0000_s1032">
                <w:txbxContent>
                  <w:p w14:paraId="33CCDDDF" w14:textId="77777777" w:rsidR="007B49B6" w:rsidRPr="00507B1D" w:rsidRDefault="007B49B6" w:rsidP="00B671E4">
                    <w:pPr>
                      <w:pStyle w:val="NoSpacing"/>
                      <w:rPr>
                        <w:rFonts w:ascii="Times New Roman" w:hAnsi="Times New Roman" w:cs="Times New Roman"/>
                        <w:sz w:val="18"/>
                      </w:rPr>
                    </w:pPr>
                    <w:r w:rsidRPr="00507B1D">
                      <w:rPr>
                        <w:rFonts w:ascii="Times New Roman" w:hAnsi="Times New Roman" w:cs="Times New Roman"/>
                        <w:sz w:val="18"/>
                      </w:rPr>
                      <w:t>Input</w:t>
                    </w:r>
                  </w:p>
                </w:txbxContent>
              </v:textbox>
            </v:shape>
            <v:shape id="_x0000_s1033" type="#_x0000_t13" style="position:absolute;left:6964;top:11441;width:1108;height:532" fillcolor="white [3201]" strokecolor="black [3200]" strokeweight="2.5pt">
              <v:shadow color="#868686"/>
              <v:textbox style="mso-next-textbox:#_x0000_s1033">
                <w:txbxContent>
                  <w:p w14:paraId="27645261" w14:textId="77777777" w:rsidR="007B49B6" w:rsidRPr="00433FC8" w:rsidRDefault="007B49B6" w:rsidP="00B671E4">
                    <w:pPr>
                      <w:rPr>
                        <w:rFonts w:ascii="Times New Roman" w:hAnsi="Times New Roman" w:cs="Times New Roman"/>
                        <w:sz w:val="18"/>
                      </w:rPr>
                    </w:pPr>
                    <w:r w:rsidRPr="00433FC8">
                      <w:rPr>
                        <w:rFonts w:ascii="Times New Roman" w:hAnsi="Times New Roman" w:cs="Times New Roman"/>
                        <w:sz w:val="18"/>
                      </w:rPr>
                      <w:t>Outcome</w:t>
                    </w:r>
                  </w:p>
                </w:txbxContent>
              </v:textbox>
            </v:shape>
          </v:group>
        </w:pict>
      </w:r>
      <w:r w:rsidR="00162B3D" w:rsidRPr="00307F92">
        <w:rPr>
          <w:rFonts w:ascii="Times New Roman" w:hAnsi="Times New Roman" w:cs="Times New Roman"/>
          <w:bCs/>
          <w:color w:val="000000" w:themeColor="text1"/>
        </w:rPr>
        <w:t>The figure 1 depicts the proposed machine learning model</w:t>
      </w:r>
      <w:r w:rsidR="00A66A6F" w:rsidRPr="00307F92">
        <w:rPr>
          <w:rFonts w:ascii="Times New Roman" w:hAnsi="Times New Roman" w:cs="Times New Roman"/>
          <w:bCs/>
          <w:color w:val="000000" w:themeColor="text1"/>
        </w:rPr>
        <w:t xml:space="preserve"> </w:t>
      </w:r>
      <w:r w:rsidR="00156A66" w:rsidRPr="00307F92">
        <w:rPr>
          <w:rFonts w:ascii="Times New Roman" w:hAnsi="Times New Roman" w:cs="Times New Roman"/>
          <w:bCs/>
          <w:color w:val="000000" w:themeColor="text1"/>
        </w:rPr>
        <w:t xml:space="preserve">using LR. </w:t>
      </w:r>
      <w:r w:rsidR="00D747D7" w:rsidRPr="00307F92">
        <w:rPr>
          <w:rFonts w:ascii="Times New Roman" w:hAnsi="Times New Roman" w:cs="Times New Roman"/>
          <w:bCs/>
          <w:color w:val="000000" w:themeColor="text1"/>
        </w:rPr>
        <w:t xml:space="preserve">The </w:t>
      </w:r>
      <w:r w:rsidR="00B671E4" w:rsidRPr="00307F92">
        <w:rPr>
          <w:rFonts w:ascii="Times New Roman" w:hAnsi="Times New Roman" w:cs="Times New Roman"/>
          <w:bCs/>
          <w:color w:val="000000" w:themeColor="text1"/>
        </w:rPr>
        <w:t xml:space="preserve">LR is a very popular binary classifier </w:t>
      </w:r>
      <w:r w:rsidR="006D5AD3" w:rsidRPr="00307F92">
        <w:rPr>
          <w:rFonts w:ascii="Times New Roman" w:hAnsi="Times New Roman" w:cs="Times New Roman"/>
          <w:bCs/>
          <w:color w:val="000000" w:themeColor="text1"/>
        </w:rPr>
        <w:t xml:space="preserve">which </w:t>
      </w:r>
      <w:r w:rsidR="00B671E4" w:rsidRPr="00307F92">
        <w:rPr>
          <w:rFonts w:ascii="Times New Roman" w:hAnsi="Times New Roman" w:cs="Times New Roman"/>
          <w:bCs/>
          <w:color w:val="000000" w:themeColor="text1"/>
        </w:rPr>
        <w:t>has been widely used in healthcare to predict both diseases and disorders like cancer, diabetic and heart attack (M. Bishop, 2006; Theodora, 2018; Nirmala Devi et al., 2016; Wei Hu, 2015).</w:t>
      </w:r>
    </w:p>
    <w:p w14:paraId="6B23819C" w14:textId="77777777" w:rsidR="00CD1D9C" w:rsidRPr="00307F92" w:rsidRDefault="00CD1D9C" w:rsidP="00B671E4">
      <w:pPr>
        <w:tabs>
          <w:tab w:val="left" w:pos="1622"/>
        </w:tabs>
        <w:autoSpaceDE w:val="0"/>
        <w:autoSpaceDN w:val="0"/>
        <w:adjustRightInd w:val="0"/>
        <w:spacing w:after="0" w:line="480" w:lineRule="auto"/>
        <w:rPr>
          <w:rFonts w:ascii="Times New Roman" w:hAnsi="Times New Roman" w:cs="Times New Roman"/>
          <w:b/>
          <w:color w:val="000000" w:themeColor="text1"/>
          <w:szCs w:val="24"/>
        </w:rPr>
      </w:pPr>
    </w:p>
    <w:p w14:paraId="4C303508" w14:textId="77777777" w:rsidR="00B671E4" w:rsidRPr="00307F92" w:rsidRDefault="00B671E4" w:rsidP="00B671E4">
      <w:pPr>
        <w:tabs>
          <w:tab w:val="left" w:pos="1622"/>
        </w:tabs>
        <w:autoSpaceDE w:val="0"/>
        <w:autoSpaceDN w:val="0"/>
        <w:adjustRightInd w:val="0"/>
        <w:spacing w:after="0" w:line="480" w:lineRule="auto"/>
        <w:rPr>
          <w:rFonts w:ascii="Times New Roman" w:hAnsi="Times New Roman" w:cs="Times New Roman"/>
          <w:b/>
          <w:color w:val="000000" w:themeColor="text1"/>
          <w:szCs w:val="24"/>
        </w:rPr>
      </w:pPr>
    </w:p>
    <w:p w14:paraId="706F5B61" w14:textId="77777777" w:rsidR="00CD1D9C" w:rsidRPr="00307F92" w:rsidRDefault="00CD1D9C" w:rsidP="00B671E4">
      <w:pPr>
        <w:tabs>
          <w:tab w:val="left" w:pos="1622"/>
        </w:tabs>
        <w:autoSpaceDE w:val="0"/>
        <w:autoSpaceDN w:val="0"/>
        <w:adjustRightInd w:val="0"/>
        <w:spacing w:after="0" w:line="480" w:lineRule="auto"/>
        <w:rPr>
          <w:rFonts w:ascii="Times New Roman" w:hAnsi="Times New Roman" w:cs="Times New Roman"/>
          <w:b/>
          <w:color w:val="000000" w:themeColor="text1"/>
          <w:szCs w:val="24"/>
        </w:rPr>
      </w:pPr>
    </w:p>
    <w:p w14:paraId="7B119285" w14:textId="77777777" w:rsidR="00CD1D9C" w:rsidRPr="00307F92" w:rsidRDefault="00CD1D9C" w:rsidP="00B671E4">
      <w:pPr>
        <w:tabs>
          <w:tab w:val="left" w:pos="1622"/>
        </w:tabs>
        <w:autoSpaceDE w:val="0"/>
        <w:autoSpaceDN w:val="0"/>
        <w:adjustRightInd w:val="0"/>
        <w:spacing w:after="0" w:line="480" w:lineRule="auto"/>
        <w:rPr>
          <w:rFonts w:ascii="Times New Roman" w:hAnsi="Times New Roman" w:cs="Times New Roman"/>
          <w:b/>
          <w:color w:val="000000" w:themeColor="text1"/>
          <w:szCs w:val="24"/>
        </w:rPr>
      </w:pPr>
    </w:p>
    <w:p w14:paraId="6C2EE2F0" w14:textId="77777777" w:rsidR="00CD1D9C" w:rsidRPr="00307F92" w:rsidRDefault="00CD1D9C" w:rsidP="00B671E4">
      <w:pPr>
        <w:autoSpaceDE w:val="0"/>
        <w:autoSpaceDN w:val="0"/>
        <w:adjustRightInd w:val="0"/>
        <w:spacing w:after="0" w:line="480" w:lineRule="auto"/>
        <w:rPr>
          <w:rFonts w:ascii="Times New Roman" w:hAnsi="Times New Roman" w:cs="Times New Roman"/>
          <w:b/>
          <w:color w:val="000000" w:themeColor="text1"/>
          <w:szCs w:val="24"/>
        </w:rPr>
      </w:pPr>
      <w:r w:rsidRPr="00307F92">
        <w:rPr>
          <w:rFonts w:ascii="Times New Roman" w:hAnsi="Times New Roman" w:cs="Times New Roman"/>
          <w:b/>
          <w:color w:val="000000" w:themeColor="text1"/>
          <w:szCs w:val="24"/>
        </w:rPr>
        <w:t xml:space="preserve">  </w:t>
      </w:r>
    </w:p>
    <w:p w14:paraId="5DC4FD4F" w14:textId="77777777" w:rsidR="00571C6C" w:rsidRPr="00307F92" w:rsidRDefault="00571C6C" w:rsidP="00B1183A">
      <w:pPr>
        <w:pStyle w:val="Caption"/>
        <w:jc w:val="center"/>
        <w:rPr>
          <w:rFonts w:ascii="Times New Roman" w:hAnsi="Times New Roman" w:cs="Times New Roman"/>
          <w:color w:val="000000" w:themeColor="text1"/>
        </w:rPr>
      </w:pPr>
    </w:p>
    <w:p w14:paraId="69369DBB" w14:textId="77777777" w:rsidR="008C2C07" w:rsidRPr="00307F92" w:rsidRDefault="008C2C07" w:rsidP="008C2C07">
      <w:pPr>
        <w:pStyle w:val="NoSpacing"/>
        <w:spacing w:line="480" w:lineRule="auto"/>
        <w:jc w:val="both"/>
        <w:rPr>
          <w:rFonts w:ascii="Times New Roman" w:hAnsi="Times New Roman" w:cs="Times New Roman"/>
          <w:b/>
          <w:color w:val="000000" w:themeColor="text1"/>
          <w:shd w:val="clear" w:color="auto" w:fill="FFFFFF"/>
        </w:rPr>
      </w:pPr>
    </w:p>
    <w:p w14:paraId="6F4E0D8F" w14:textId="77777777" w:rsidR="008C2C07" w:rsidRPr="00307F92" w:rsidRDefault="00000000" w:rsidP="008C2C07">
      <w:pPr>
        <w:pStyle w:val="NoSpacing"/>
        <w:spacing w:line="480" w:lineRule="auto"/>
        <w:jc w:val="both"/>
        <w:rPr>
          <w:rFonts w:ascii="Times New Roman" w:hAnsi="Times New Roman" w:cs="Times New Roman"/>
          <w:b/>
          <w:color w:val="000000" w:themeColor="text1"/>
          <w:shd w:val="clear" w:color="auto" w:fill="FFFFFF"/>
        </w:rPr>
      </w:pPr>
      <w:r>
        <w:rPr>
          <w:rFonts w:ascii="Times New Roman" w:hAnsi="Times New Roman" w:cs="Times New Roman"/>
          <w:b/>
          <w:noProof/>
          <w:color w:val="000000" w:themeColor="text1"/>
          <w:szCs w:val="24"/>
        </w:rPr>
        <w:pict w14:anchorId="233B4C9A">
          <v:shapetype id="_x0000_t202" coordsize="21600,21600" o:spt="202" path="m,l,21600r21600,l21600,xe">
            <v:stroke joinstyle="miter"/>
            <v:path gradientshapeok="t" o:connecttype="rect"/>
          </v:shapetype>
          <v:shape id="_x0000_s1042" type="#_x0000_t202" style="position:absolute;left:0;text-align:left;margin-left:7.5pt;margin-top:7.6pt;width:472.15pt;height:20.35pt;z-index:251664384" stroked="f">
            <v:textbox style="mso-next-textbox:#_x0000_s1042;mso-fit-shape-to-text:t" inset="0,0,0,0">
              <w:txbxContent>
                <w:p w14:paraId="2BC4C656" w14:textId="77777777" w:rsidR="007B49B6" w:rsidRPr="00451B2F" w:rsidRDefault="007B49B6" w:rsidP="00CD1D9C">
                  <w:pPr>
                    <w:pStyle w:val="Caption"/>
                    <w:jc w:val="center"/>
                    <w:rPr>
                      <w:rFonts w:ascii="Times New Roman" w:hAnsi="Times New Roman" w:cs="Times New Roman"/>
                      <w:noProof/>
                      <w:color w:val="000000" w:themeColor="text1"/>
                    </w:rPr>
                  </w:pPr>
                  <w:r w:rsidRPr="00451B2F">
                    <w:rPr>
                      <w:rFonts w:ascii="Times New Roman" w:hAnsi="Times New Roman" w:cs="Times New Roman"/>
                      <w:color w:val="000000" w:themeColor="text1"/>
                    </w:rPr>
                    <w:t xml:space="preserve">Figure 1:  Architecture of the Machine Learning Model for the prediction of Developmental </w:t>
                  </w:r>
                  <w:r w:rsidR="00A016DE" w:rsidRPr="00451B2F">
                    <w:rPr>
                      <w:rFonts w:ascii="Times New Roman" w:hAnsi="Times New Roman" w:cs="Times New Roman"/>
                      <w:color w:val="000000" w:themeColor="text1"/>
                    </w:rPr>
                    <w:t>Stammering</w:t>
                  </w:r>
                </w:p>
              </w:txbxContent>
            </v:textbox>
          </v:shape>
        </w:pict>
      </w:r>
    </w:p>
    <w:p w14:paraId="206B261B" w14:textId="77777777" w:rsidR="00217FA9" w:rsidRPr="00307F92" w:rsidRDefault="00217FA9">
      <w:pPr>
        <w:rPr>
          <w:rFonts w:ascii="Times New Roman" w:hAnsi="Times New Roman" w:cs="Times New Roman"/>
          <w:b/>
          <w:color w:val="000000" w:themeColor="text1"/>
          <w:shd w:val="clear" w:color="auto" w:fill="FFFFFF"/>
        </w:rPr>
      </w:pPr>
      <w:r w:rsidRPr="00307F92">
        <w:rPr>
          <w:rFonts w:ascii="Times New Roman" w:hAnsi="Times New Roman" w:cs="Times New Roman"/>
          <w:b/>
          <w:color w:val="000000" w:themeColor="text1"/>
          <w:shd w:val="clear" w:color="auto" w:fill="FFFFFF"/>
        </w:rPr>
        <w:lastRenderedPageBreak/>
        <w:br w:type="page"/>
      </w:r>
    </w:p>
    <w:p w14:paraId="49A196BA" w14:textId="77777777" w:rsidR="005260DA" w:rsidRPr="00307F92" w:rsidRDefault="005260DA" w:rsidP="008443DE">
      <w:pPr>
        <w:pStyle w:val="NoSpacing"/>
        <w:numPr>
          <w:ilvl w:val="1"/>
          <w:numId w:val="7"/>
        </w:numPr>
        <w:spacing w:line="480" w:lineRule="auto"/>
        <w:jc w:val="both"/>
        <w:rPr>
          <w:rFonts w:ascii="Times New Roman" w:hAnsi="Times New Roman" w:cs="Times New Roman"/>
          <w:b/>
          <w:color w:val="000000" w:themeColor="text1"/>
          <w:shd w:val="clear" w:color="auto" w:fill="FFFFFF"/>
        </w:rPr>
      </w:pPr>
      <w:r w:rsidRPr="00307F92">
        <w:rPr>
          <w:rFonts w:ascii="Times New Roman" w:hAnsi="Times New Roman" w:cs="Times New Roman"/>
          <w:b/>
          <w:color w:val="000000" w:themeColor="text1"/>
          <w:shd w:val="clear" w:color="auto" w:fill="FFFFFF"/>
        </w:rPr>
        <w:lastRenderedPageBreak/>
        <w:t>Metrics to evaluate predictive models</w:t>
      </w:r>
    </w:p>
    <w:p w14:paraId="57202AE5" w14:textId="77777777" w:rsidR="00A058CF" w:rsidRPr="00307F92" w:rsidRDefault="00880A36" w:rsidP="00880A36">
      <w:pPr>
        <w:pStyle w:val="NoSpacing"/>
        <w:spacing w:line="480" w:lineRule="auto"/>
        <w:ind w:firstLine="360"/>
        <w:jc w:val="both"/>
        <w:rPr>
          <w:rFonts w:ascii="Times New Roman" w:hAnsi="Times New Roman" w:cs="Times New Roman"/>
          <w:color w:val="000000" w:themeColor="text1"/>
          <w:shd w:val="clear" w:color="auto" w:fill="FFFFFF"/>
        </w:rPr>
      </w:pPr>
      <w:r w:rsidRPr="00307F92">
        <w:rPr>
          <w:rFonts w:ascii="Times New Roman" w:hAnsi="Times New Roman" w:cs="Times New Roman"/>
          <w:color w:val="000000" w:themeColor="text1"/>
          <w:shd w:val="clear" w:color="auto" w:fill="FFFFFF"/>
        </w:rPr>
        <w:t>The performance of p</w:t>
      </w:r>
      <w:r w:rsidR="002208D2" w:rsidRPr="00307F92">
        <w:rPr>
          <w:rFonts w:ascii="Times New Roman" w:hAnsi="Times New Roman" w:cs="Times New Roman"/>
          <w:color w:val="000000" w:themeColor="text1"/>
          <w:shd w:val="clear" w:color="auto" w:fill="FFFFFF"/>
        </w:rPr>
        <w:t xml:space="preserve">redictive models can be evaluated using </w:t>
      </w:r>
      <w:r w:rsidRPr="00307F92">
        <w:rPr>
          <w:rFonts w:ascii="Times New Roman" w:hAnsi="Times New Roman" w:cs="Times New Roman"/>
          <w:color w:val="000000" w:themeColor="text1"/>
          <w:shd w:val="clear" w:color="auto" w:fill="FFFFFF"/>
        </w:rPr>
        <w:t xml:space="preserve">notable </w:t>
      </w:r>
      <w:r w:rsidR="002208D2" w:rsidRPr="00307F92">
        <w:rPr>
          <w:rFonts w:ascii="Times New Roman" w:hAnsi="Times New Roman" w:cs="Times New Roman"/>
          <w:color w:val="000000" w:themeColor="text1"/>
          <w:shd w:val="clear" w:color="auto" w:fill="FFFFFF"/>
        </w:rPr>
        <w:t xml:space="preserve">metrics such as </w:t>
      </w:r>
      <w:r w:rsidR="00F20D6D" w:rsidRPr="00307F92">
        <w:rPr>
          <w:rFonts w:ascii="Times New Roman" w:hAnsi="Times New Roman" w:cs="Times New Roman"/>
          <w:color w:val="000000" w:themeColor="text1"/>
          <w:shd w:val="clear" w:color="auto" w:fill="FFFFFF"/>
        </w:rPr>
        <w:t xml:space="preserve">confusion matrix, ROC curve, prediction accuracy, </w:t>
      </w:r>
      <w:r w:rsidRPr="00307F92">
        <w:rPr>
          <w:rFonts w:ascii="Times New Roman" w:hAnsi="Times New Roman" w:cs="Times New Roman"/>
          <w:color w:val="000000" w:themeColor="text1"/>
          <w:shd w:val="clear" w:color="auto" w:fill="FFFFFF"/>
        </w:rPr>
        <w:t>sensitivity, specificity and F1 Score.</w:t>
      </w:r>
    </w:p>
    <w:p w14:paraId="081A7E6B" w14:textId="77777777" w:rsidR="00880A36" w:rsidRPr="00307F92" w:rsidRDefault="00880A36" w:rsidP="00880A36">
      <w:pPr>
        <w:pStyle w:val="NoSpacing"/>
        <w:spacing w:line="480" w:lineRule="auto"/>
        <w:jc w:val="both"/>
        <w:rPr>
          <w:rFonts w:ascii="Times New Roman" w:hAnsi="Times New Roman" w:cs="Times New Roman"/>
          <w:b/>
          <w:bCs/>
          <w:color w:val="000000" w:themeColor="text1"/>
        </w:rPr>
      </w:pPr>
      <w:r w:rsidRPr="00307F92">
        <w:rPr>
          <w:rFonts w:ascii="Times New Roman" w:hAnsi="Times New Roman" w:cs="Times New Roman"/>
          <w:b/>
          <w:bCs/>
          <w:color w:val="000000" w:themeColor="text1"/>
        </w:rPr>
        <w:t>3.3.1 ROC Curve</w:t>
      </w:r>
    </w:p>
    <w:p w14:paraId="7B707F92" w14:textId="77777777" w:rsidR="00880A36" w:rsidRPr="00307F92" w:rsidRDefault="00880A36" w:rsidP="00880A36">
      <w:pPr>
        <w:pStyle w:val="NoSpacing"/>
        <w:spacing w:line="480" w:lineRule="auto"/>
        <w:ind w:firstLine="720"/>
        <w:jc w:val="both"/>
        <w:rPr>
          <w:rFonts w:ascii="Times New Roman" w:hAnsi="Times New Roman" w:cs="Times New Roman"/>
          <w:color w:val="000000" w:themeColor="text1"/>
        </w:rPr>
      </w:pPr>
      <w:r w:rsidRPr="00307F92">
        <w:rPr>
          <w:rFonts w:ascii="Times New Roman" w:hAnsi="Times New Roman" w:cs="Times New Roman"/>
          <w:color w:val="000000" w:themeColor="text1"/>
        </w:rPr>
        <w:t xml:space="preserve">The ration of differentiation between positive and negative  can be depicted using the ROC curve as shown in Figure </w:t>
      </w:r>
      <w:r w:rsidR="005A2237" w:rsidRPr="00307F92">
        <w:rPr>
          <w:rFonts w:ascii="Times New Roman" w:hAnsi="Times New Roman" w:cs="Times New Roman"/>
          <w:color w:val="000000" w:themeColor="text1"/>
        </w:rPr>
        <w:t>2</w:t>
      </w:r>
      <w:r w:rsidRPr="00307F92">
        <w:rPr>
          <w:rFonts w:ascii="Times New Roman" w:hAnsi="Times New Roman" w:cs="Times New Roman"/>
          <w:color w:val="000000" w:themeColor="text1"/>
        </w:rPr>
        <w:t xml:space="preserve">. </w:t>
      </w:r>
    </w:p>
    <w:p w14:paraId="25DB06CA" w14:textId="77777777" w:rsidR="00880A36" w:rsidRPr="00307F92" w:rsidRDefault="00880A36" w:rsidP="00880A36">
      <w:pPr>
        <w:tabs>
          <w:tab w:val="left" w:pos="7083"/>
        </w:tabs>
        <w:autoSpaceDE w:val="0"/>
        <w:autoSpaceDN w:val="0"/>
        <w:adjustRightInd w:val="0"/>
        <w:spacing w:after="0" w:line="240" w:lineRule="auto"/>
        <w:jc w:val="both"/>
        <w:rPr>
          <w:rFonts w:ascii="Times New Roman" w:hAnsi="Times New Roman" w:cs="Times New Roman"/>
          <w:color w:val="000000" w:themeColor="text1"/>
          <w:sz w:val="24"/>
          <w:szCs w:val="24"/>
        </w:rPr>
      </w:pPr>
    </w:p>
    <w:p w14:paraId="5EA04BDF" w14:textId="77777777" w:rsidR="00880A36" w:rsidRPr="00307F92" w:rsidRDefault="00880A36" w:rsidP="00880A36">
      <w:pPr>
        <w:pStyle w:val="NoSpacing"/>
        <w:keepNext/>
        <w:jc w:val="center"/>
        <w:rPr>
          <w:rFonts w:ascii="Times New Roman" w:hAnsi="Times New Roman" w:cs="Times New Roman"/>
          <w:color w:val="000000" w:themeColor="text1"/>
        </w:rPr>
      </w:pPr>
      <w:r w:rsidRPr="00307F92">
        <w:rPr>
          <w:rFonts w:ascii="Times New Roman" w:hAnsi="Times New Roman" w:cs="Times New Roman"/>
          <w:noProof/>
          <w:color w:val="000000" w:themeColor="text1"/>
          <w:lang w:val="en-IN" w:eastAsia="en-IN"/>
        </w:rPr>
        <w:drawing>
          <wp:inline distT="0" distB="0" distL="0" distR="0" wp14:anchorId="34F6818B" wp14:editId="6FD483EA">
            <wp:extent cx="4229100" cy="2609850"/>
            <wp:effectExtent l="19050" t="0" r="0" b="0"/>
            <wp:docPr id="2" name="Picture 1" descr="ROCR curve_withoutWAL_Tr&amp;Test.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CR curve_withoutWAL_Tr&amp;Test.jpeg"/>
                    <pic:cNvPicPr/>
                  </pic:nvPicPr>
                  <pic:blipFill>
                    <a:blip r:embed="rId8"/>
                    <a:stretch>
                      <a:fillRect/>
                    </a:stretch>
                  </pic:blipFill>
                  <pic:spPr>
                    <a:xfrm>
                      <a:off x="0" y="0"/>
                      <a:ext cx="4229100" cy="2609850"/>
                    </a:xfrm>
                    <a:prstGeom prst="rect">
                      <a:avLst/>
                    </a:prstGeom>
                  </pic:spPr>
                </pic:pic>
              </a:graphicData>
            </a:graphic>
          </wp:inline>
        </w:drawing>
      </w:r>
    </w:p>
    <w:p w14:paraId="468B97B5" w14:textId="77777777" w:rsidR="008443DE" w:rsidRPr="00307F92" w:rsidRDefault="00880A36" w:rsidP="005A2237">
      <w:pPr>
        <w:pStyle w:val="NoSpacing"/>
        <w:spacing w:line="480" w:lineRule="auto"/>
        <w:jc w:val="center"/>
        <w:rPr>
          <w:rFonts w:ascii="Times New Roman" w:hAnsi="Times New Roman" w:cs="Times New Roman"/>
          <w:b/>
          <w:color w:val="000000" w:themeColor="text1"/>
          <w:shd w:val="clear" w:color="auto" w:fill="FFFFFF"/>
        </w:rPr>
      </w:pPr>
      <w:r w:rsidRPr="00307F92">
        <w:rPr>
          <w:rFonts w:ascii="Times New Roman" w:hAnsi="Times New Roman" w:cs="Times New Roman"/>
          <w:color w:val="000000" w:themeColor="text1"/>
        </w:rPr>
        <w:t xml:space="preserve">Figure </w:t>
      </w:r>
      <w:r w:rsidRPr="00307F92">
        <w:rPr>
          <w:rFonts w:ascii="Times New Roman" w:hAnsi="Times New Roman" w:cs="Times New Roman"/>
          <w:color w:val="000000" w:themeColor="text1"/>
        </w:rPr>
        <w:fldChar w:fldCharType="begin"/>
      </w:r>
      <w:r w:rsidRPr="00307F92">
        <w:rPr>
          <w:rFonts w:ascii="Times New Roman" w:hAnsi="Times New Roman" w:cs="Times New Roman"/>
          <w:color w:val="000000" w:themeColor="text1"/>
        </w:rPr>
        <w:instrText xml:space="preserve"> SEQ Figure \* ARABIC </w:instrText>
      </w:r>
      <w:r w:rsidRPr="00307F92">
        <w:rPr>
          <w:rFonts w:ascii="Times New Roman" w:hAnsi="Times New Roman" w:cs="Times New Roman"/>
          <w:color w:val="000000" w:themeColor="text1"/>
        </w:rPr>
        <w:fldChar w:fldCharType="separate"/>
      </w:r>
      <w:r w:rsidRPr="00307F92">
        <w:rPr>
          <w:rFonts w:ascii="Times New Roman" w:hAnsi="Times New Roman" w:cs="Times New Roman"/>
          <w:noProof/>
          <w:color w:val="000000" w:themeColor="text1"/>
        </w:rPr>
        <w:t>2</w:t>
      </w:r>
      <w:r w:rsidRPr="00307F92">
        <w:rPr>
          <w:rFonts w:ascii="Times New Roman" w:hAnsi="Times New Roman" w:cs="Times New Roman"/>
          <w:color w:val="000000" w:themeColor="text1"/>
        </w:rPr>
        <w:fldChar w:fldCharType="end"/>
      </w:r>
      <w:r w:rsidRPr="00307F92">
        <w:rPr>
          <w:rFonts w:ascii="Times New Roman" w:hAnsi="Times New Roman" w:cs="Times New Roman"/>
          <w:color w:val="000000" w:themeColor="text1"/>
        </w:rPr>
        <w:t xml:space="preserve"> ROC analysis of Logistic Regression</w:t>
      </w:r>
    </w:p>
    <w:p w14:paraId="7447D198" w14:textId="77777777" w:rsidR="005260DA" w:rsidRPr="00307F92" w:rsidRDefault="005260DA" w:rsidP="005260DA">
      <w:pPr>
        <w:pStyle w:val="NoSpacing"/>
        <w:numPr>
          <w:ilvl w:val="0"/>
          <w:numId w:val="7"/>
        </w:numPr>
        <w:spacing w:line="480" w:lineRule="auto"/>
        <w:jc w:val="both"/>
        <w:rPr>
          <w:rFonts w:ascii="Times New Roman" w:hAnsi="Times New Roman" w:cs="Times New Roman"/>
          <w:b/>
          <w:color w:val="000000" w:themeColor="text1"/>
          <w:shd w:val="clear" w:color="auto" w:fill="FFFFFF"/>
        </w:rPr>
      </w:pPr>
      <w:r w:rsidRPr="00307F92">
        <w:rPr>
          <w:rFonts w:ascii="Times New Roman" w:hAnsi="Times New Roman" w:cs="Times New Roman"/>
          <w:b/>
          <w:color w:val="000000" w:themeColor="text1"/>
          <w:shd w:val="clear" w:color="auto" w:fill="FFFFFF"/>
        </w:rPr>
        <w:t xml:space="preserve">Risk factors from temperaments that could lead towards the onset and recovering of stammering </w:t>
      </w:r>
    </w:p>
    <w:p w14:paraId="0240A211" w14:textId="77777777" w:rsidR="00B671E4" w:rsidRPr="00307F92" w:rsidRDefault="005260DA" w:rsidP="00B671E4">
      <w:pPr>
        <w:pStyle w:val="NoSpacing"/>
        <w:spacing w:line="480" w:lineRule="auto"/>
        <w:jc w:val="both"/>
        <w:rPr>
          <w:rFonts w:ascii="Times New Roman" w:hAnsi="Times New Roman" w:cs="Times New Roman"/>
          <w:b/>
          <w:color w:val="000000" w:themeColor="text1"/>
        </w:rPr>
      </w:pPr>
      <w:r w:rsidRPr="00307F92">
        <w:rPr>
          <w:rFonts w:ascii="Times New Roman" w:hAnsi="Times New Roman" w:cs="Times New Roman"/>
          <w:b/>
          <w:color w:val="000000" w:themeColor="text1"/>
        </w:rPr>
        <w:t xml:space="preserve">4.1 </w:t>
      </w:r>
      <w:r w:rsidR="00B671E4" w:rsidRPr="00307F92">
        <w:rPr>
          <w:rFonts w:ascii="Times New Roman" w:hAnsi="Times New Roman" w:cs="Times New Roman"/>
          <w:b/>
          <w:color w:val="000000" w:themeColor="text1"/>
        </w:rPr>
        <w:t>Mood</w:t>
      </w:r>
    </w:p>
    <w:p w14:paraId="049624BF" w14:textId="77777777" w:rsidR="00B671E4" w:rsidRPr="00307F92" w:rsidRDefault="0000310C" w:rsidP="00880A36">
      <w:pPr>
        <w:pStyle w:val="NoSpacing"/>
        <w:spacing w:line="480" w:lineRule="auto"/>
        <w:ind w:firstLine="720"/>
        <w:jc w:val="both"/>
        <w:rPr>
          <w:rFonts w:ascii="Times New Roman" w:hAnsi="Times New Roman" w:cs="Times New Roman"/>
          <w:color w:val="000000" w:themeColor="text1"/>
        </w:rPr>
      </w:pPr>
      <w:r w:rsidRPr="00307F92">
        <w:rPr>
          <w:rFonts w:ascii="Times New Roman" w:hAnsi="Times New Roman" w:cs="Times New Roman"/>
          <w:color w:val="000000" w:themeColor="text1"/>
        </w:rPr>
        <w:t>The t</w:t>
      </w:r>
      <w:r w:rsidR="00B671E4" w:rsidRPr="00307F92">
        <w:rPr>
          <w:rFonts w:ascii="Times New Roman" w:hAnsi="Times New Roman" w:cs="Times New Roman"/>
          <w:color w:val="000000" w:themeColor="text1"/>
        </w:rPr>
        <w:t xml:space="preserve">emperament subsumes </w:t>
      </w:r>
      <w:r w:rsidR="00245A47" w:rsidRPr="00307F92">
        <w:rPr>
          <w:rFonts w:ascii="Times New Roman" w:hAnsi="Times New Roman" w:cs="Times New Roman"/>
          <w:color w:val="000000" w:themeColor="text1"/>
        </w:rPr>
        <w:t xml:space="preserve">quality of </w:t>
      </w:r>
      <w:r w:rsidR="00B671E4" w:rsidRPr="00307F92">
        <w:rPr>
          <w:rFonts w:ascii="Times New Roman" w:hAnsi="Times New Roman" w:cs="Times New Roman"/>
          <w:color w:val="000000" w:themeColor="text1"/>
        </w:rPr>
        <w:t xml:space="preserve">mood of an individual, it has two states as positive and negative and either of the </w:t>
      </w:r>
      <w:r w:rsidR="00BC35E2" w:rsidRPr="00307F92">
        <w:rPr>
          <w:rFonts w:ascii="Times New Roman" w:hAnsi="Times New Roman" w:cs="Times New Roman"/>
          <w:color w:val="000000" w:themeColor="text1"/>
        </w:rPr>
        <w:t>moods</w:t>
      </w:r>
      <w:r w:rsidR="00B671E4" w:rsidRPr="00307F92">
        <w:rPr>
          <w:rFonts w:ascii="Times New Roman" w:hAnsi="Times New Roman" w:cs="Times New Roman"/>
          <w:color w:val="000000" w:themeColor="text1"/>
        </w:rPr>
        <w:t xml:space="preserve"> is long lasting in nature.  Mood is subjective in nature and an internal trait but it can be observed fr</w:t>
      </w:r>
      <w:r w:rsidR="008E57B7" w:rsidRPr="00307F92">
        <w:rPr>
          <w:rFonts w:ascii="Times New Roman" w:hAnsi="Times New Roman" w:cs="Times New Roman"/>
          <w:color w:val="000000" w:themeColor="text1"/>
        </w:rPr>
        <w:t>om posture and other behaviors</w:t>
      </w:r>
      <w:r w:rsidR="00B671E4" w:rsidRPr="00307F92">
        <w:rPr>
          <w:rFonts w:ascii="Times New Roman" w:hAnsi="Times New Roman" w:cs="Times New Roman"/>
          <w:color w:val="000000" w:themeColor="text1"/>
        </w:rPr>
        <w:t xml:space="preserve">.  Negative mood is arousal of emotions and, arousal of emotions is a part of emotion reactivity.  </w:t>
      </w:r>
      <w:r w:rsidR="00B671E4" w:rsidRPr="00307F92">
        <w:rPr>
          <w:rFonts w:ascii="Times New Roman" w:hAnsi="Times New Roman" w:cs="Times New Roman"/>
          <w:bCs/>
          <w:color w:val="000000" w:themeColor="text1"/>
        </w:rPr>
        <w:t>Robin Jones</w:t>
      </w:r>
      <w:r w:rsidR="00B671E4" w:rsidRPr="00307F92">
        <w:rPr>
          <w:rFonts w:ascii="Times New Roman" w:hAnsi="Times New Roman" w:cs="Times New Roman"/>
          <w:color w:val="000000" w:themeColor="text1"/>
        </w:rPr>
        <w:t xml:space="preserve"> et al. (2014) states that Emotion reactivity can be one the cause of risk </w:t>
      </w:r>
      <w:r w:rsidR="00534704" w:rsidRPr="00307F92">
        <w:rPr>
          <w:rFonts w:ascii="Times New Roman" w:hAnsi="Times New Roman" w:cs="Times New Roman"/>
          <w:color w:val="000000" w:themeColor="text1"/>
        </w:rPr>
        <w:t xml:space="preserve">factors for </w:t>
      </w:r>
      <w:r w:rsidR="00A016DE" w:rsidRPr="00307F92">
        <w:rPr>
          <w:rFonts w:ascii="Times New Roman" w:hAnsi="Times New Roman" w:cs="Times New Roman"/>
          <w:color w:val="000000" w:themeColor="text1"/>
        </w:rPr>
        <w:t>stammering</w:t>
      </w:r>
      <w:r w:rsidR="00B671E4" w:rsidRPr="00307F92">
        <w:rPr>
          <w:rFonts w:ascii="Times New Roman" w:hAnsi="Times New Roman" w:cs="Times New Roman"/>
          <w:color w:val="000000" w:themeColor="text1"/>
        </w:rPr>
        <w:t xml:space="preserve"> and our result supports that mood has significance role in the risk of </w:t>
      </w:r>
      <w:r w:rsidR="00A016DE" w:rsidRPr="00307F92">
        <w:rPr>
          <w:rFonts w:ascii="Times New Roman" w:hAnsi="Times New Roman" w:cs="Times New Roman"/>
          <w:color w:val="000000" w:themeColor="text1"/>
        </w:rPr>
        <w:t>stammering</w:t>
      </w:r>
      <w:r w:rsidR="00B671E4" w:rsidRPr="00307F92">
        <w:rPr>
          <w:rFonts w:ascii="Times New Roman" w:hAnsi="Times New Roman" w:cs="Times New Roman"/>
          <w:color w:val="000000" w:themeColor="text1"/>
        </w:rPr>
        <w:t xml:space="preserve">. </w:t>
      </w:r>
    </w:p>
    <w:p w14:paraId="0F0C5A35" w14:textId="77777777" w:rsidR="00B671E4" w:rsidRPr="00307F92" w:rsidRDefault="005260DA" w:rsidP="00B671E4">
      <w:pPr>
        <w:pStyle w:val="NoSpacing"/>
        <w:spacing w:line="480" w:lineRule="auto"/>
        <w:jc w:val="both"/>
        <w:rPr>
          <w:rFonts w:ascii="Times New Roman" w:hAnsi="Times New Roman" w:cs="Times New Roman"/>
          <w:b/>
          <w:color w:val="000000" w:themeColor="text1"/>
        </w:rPr>
      </w:pPr>
      <w:r w:rsidRPr="00307F92">
        <w:rPr>
          <w:rFonts w:ascii="Times New Roman" w:hAnsi="Times New Roman" w:cs="Times New Roman"/>
          <w:b/>
          <w:color w:val="000000" w:themeColor="text1"/>
        </w:rPr>
        <w:t xml:space="preserve">4.2 </w:t>
      </w:r>
      <w:r w:rsidR="00B671E4" w:rsidRPr="00307F92">
        <w:rPr>
          <w:rFonts w:ascii="Times New Roman" w:hAnsi="Times New Roman" w:cs="Times New Roman"/>
          <w:b/>
          <w:color w:val="000000" w:themeColor="text1"/>
        </w:rPr>
        <w:t xml:space="preserve">Distraction </w:t>
      </w:r>
    </w:p>
    <w:p w14:paraId="67ED4ACE" w14:textId="77777777" w:rsidR="00B671E4" w:rsidRPr="00307F92" w:rsidRDefault="00B671E4" w:rsidP="00880A36">
      <w:pPr>
        <w:pStyle w:val="NoSpacing"/>
        <w:tabs>
          <w:tab w:val="left" w:pos="1466"/>
        </w:tabs>
        <w:spacing w:line="480" w:lineRule="auto"/>
        <w:ind w:firstLine="720"/>
        <w:jc w:val="both"/>
        <w:rPr>
          <w:rFonts w:ascii="Times New Roman" w:hAnsi="Times New Roman" w:cs="Times New Roman"/>
          <w:color w:val="000000" w:themeColor="text1"/>
        </w:rPr>
      </w:pPr>
      <w:r w:rsidRPr="00307F92">
        <w:rPr>
          <w:rFonts w:ascii="Times New Roman" w:hAnsi="Times New Roman" w:cs="Times New Roman"/>
          <w:color w:val="000000" w:themeColor="text1"/>
        </w:rPr>
        <w:lastRenderedPageBreak/>
        <w:t xml:space="preserve">Distraction is state of mind in which diversion of attention of an individual from focusing area.  Hence, </w:t>
      </w:r>
      <w:r w:rsidR="000C1F3A" w:rsidRPr="00307F92">
        <w:rPr>
          <w:rFonts w:ascii="Times New Roman" w:hAnsi="Times New Roman" w:cs="Times New Roman"/>
          <w:color w:val="000000" w:themeColor="text1"/>
        </w:rPr>
        <w:t>d</w:t>
      </w:r>
      <w:r w:rsidRPr="00307F92">
        <w:rPr>
          <w:rFonts w:ascii="Times New Roman" w:hAnsi="Times New Roman" w:cs="Times New Roman"/>
          <w:color w:val="000000" w:themeColor="text1"/>
        </w:rPr>
        <w:t>istraction makes an individual more difficult to focus on singular</w:t>
      </w:r>
      <w:r w:rsidR="000C1F3A" w:rsidRPr="00307F92">
        <w:rPr>
          <w:rFonts w:ascii="Times New Roman" w:hAnsi="Times New Roman" w:cs="Times New Roman"/>
          <w:color w:val="000000" w:themeColor="text1"/>
        </w:rPr>
        <w:t xml:space="preserve"> a</w:t>
      </w:r>
      <w:r w:rsidRPr="00307F92">
        <w:rPr>
          <w:rFonts w:ascii="Times New Roman" w:hAnsi="Times New Roman" w:cs="Times New Roman"/>
          <w:color w:val="000000" w:themeColor="text1"/>
        </w:rPr>
        <w:t xml:space="preserve">ssigned tasks.  The study </w:t>
      </w:r>
      <w:r w:rsidR="003A3C67" w:rsidRPr="00307F92">
        <w:rPr>
          <w:rFonts w:ascii="Times New Roman" w:hAnsi="Times New Roman" w:cs="Times New Roman"/>
          <w:color w:val="000000" w:themeColor="text1"/>
        </w:rPr>
        <w:t>of Katerina</w:t>
      </w:r>
      <w:r w:rsidRPr="00307F92">
        <w:rPr>
          <w:rFonts w:ascii="Times New Roman" w:hAnsi="Times New Roman" w:cs="Times New Roman"/>
          <w:color w:val="000000" w:themeColor="text1"/>
        </w:rPr>
        <w:t xml:space="preserve"> N (2013) observed that CWS is having more attention-regulation problem than CWNS. </w:t>
      </w:r>
    </w:p>
    <w:p w14:paraId="155BAE32" w14:textId="77777777" w:rsidR="00B671E4" w:rsidRPr="00307F92" w:rsidRDefault="00B671E4" w:rsidP="00880A36">
      <w:pPr>
        <w:pStyle w:val="NoSpacing"/>
        <w:tabs>
          <w:tab w:val="left" w:pos="1466"/>
        </w:tabs>
        <w:spacing w:line="480" w:lineRule="auto"/>
        <w:ind w:firstLine="720"/>
        <w:jc w:val="both"/>
        <w:rPr>
          <w:rFonts w:ascii="Times New Roman" w:hAnsi="Times New Roman" w:cs="Times New Roman"/>
          <w:color w:val="000000" w:themeColor="text1"/>
        </w:rPr>
      </w:pPr>
      <w:r w:rsidRPr="00307F92">
        <w:rPr>
          <w:rFonts w:ascii="Times New Roman" w:hAnsi="Times New Roman" w:cs="Times New Roman"/>
          <w:color w:val="000000" w:themeColor="text1"/>
        </w:rPr>
        <w:t>In other words, attention regulation subsumes distraction.  Due to lack of attention ability, an individual gets distracted.  As stated earlier by (</w:t>
      </w:r>
      <w:r w:rsidRPr="00307F92">
        <w:rPr>
          <w:rFonts w:ascii="Times New Roman" w:hAnsi="Times New Roman" w:cs="Times New Roman"/>
          <w:bCs/>
          <w:color w:val="000000" w:themeColor="text1"/>
        </w:rPr>
        <w:t>Robin Jones</w:t>
      </w:r>
      <w:r w:rsidRPr="00307F92">
        <w:rPr>
          <w:rFonts w:ascii="Times New Roman" w:hAnsi="Times New Roman" w:cs="Times New Roman"/>
          <w:color w:val="000000" w:themeColor="text1"/>
        </w:rPr>
        <w:t xml:space="preserve"> et al., 2014) attention-regulation can be one the factor behind the risk of </w:t>
      </w:r>
      <w:r w:rsidR="00A016DE" w:rsidRPr="00307F92">
        <w:rPr>
          <w:rFonts w:ascii="Times New Roman" w:hAnsi="Times New Roman" w:cs="Times New Roman"/>
          <w:color w:val="000000" w:themeColor="text1"/>
        </w:rPr>
        <w:t>stammering</w:t>
      </w:r>
      <w:r w:rsidRPr="00307F92">
        <w:rPr>
          <w:rFonts w:ascii="Times New Roman" w:hAnsi="Times New Roman" w:cs="Times New Roman"/>
          <w:color w:val="000000" w:themeColor="text1"/>
        </w:rPr>
        <w:t xml:space="preserve"> and our result </w:t>
      </w:r>
      <w:r w:rsidR="000C1F3A" w:rsidRPr="00307F92">
        <w:rPr>
          <w:rFonts w:ascii="Times New Roman" w:hAnsi="Times New Roman" w:cs="Times New Roman"/>
          <w:color w:val="000000" w:themeColor="text1"/>
        </w:rPr>
        <w:t xml:space="preserve">also </w:t>
      </w:r>
      <w:r w:rsidRPr="00307F92">
        <w:rPr>
          <w:rFonts w:ascii="Times New Roman" w:hAnsi="Times New Roman" w:cs="Times New Roman"/>
          <w:color w:val="000000" w:themeColor="text1"/>
        </w:rPr>
        <w:t xml:space="preserve">supports distraction has significance role in predicting the risk of </w:t>
      </w:r>
      <w:r w:rsidR="00A016DE" w:rsidRPr="00307F92">
        <w:rPr>
          <w:rFonts w:ascii="Times New Roman" w:hAnsi="Times New Roman" w:cs="Times New Roman"/>
          <w:color w:val="000000" w:themeColor="text1"/>
        </w:rPr>
        <w:t>stammering</w:t>
      </w:r>
      <w:r w:rsidRPr="00307F92">
        <w:rPr>
          <w:rFonts w:ascii="Times New Roman" w:hAnsi="Times New Roman" w:cs="Times New Roman"/>
          <w:color w:val="000000" w:themeColor="text1"/>
        </w:rPr>
        <w:t xml:space="preserve">. </w:t>
      </w:r>
    </w:p>
    <w:p w14:paraId="79367ECA" w14:textId="77777777" w:rsidR="00B671E4" w:rsidRPr="00307F92" w:rsidRDefault="005260DA" w:rsidP="00B671E4">
      <w:pPr>
        <w:pStyle w:val="NoSpacing"/>
        <w:spacing w:line="480" w:lineRule="auto"/>
        <w:jc w:val="both"/>
        <w:rPr>
          <w:rFonts w:ascii="Times New Roman" w:hAnsi="Times New Roman" w:cs="Times New Roman"/>
          <w:b/>
          <w:color w:val="000000" w:themeColor="text1"/>
        </w:rPr>
      </w:pPr>
      <w:r w:rsidRPr="00307F92">
        <w:rPr>
          <w:rFonts w:ascii="Times New Roman" w:hAnsi="Times New Roman" w:cs="Times New Roman"/>
          <w:b/>
          <w:color w:val="000000" w:themeColor="text1"/>
        </w:rPr>
        <w:t xml:space="preserve">4.3 </w:t>
      </w:r>
      <w:r w:rsidR="00B671E4" w:rsidRPr="00307F92">
        <w:rPr>
          <w:rFonts w:ascii="Times New Roman" w:hAnsi="Times New Roman" w:cs="Times New Roman"/>
          <w:b/>
          <w:color w:val="000000" w:themeColor="text1"/>
        </w:rPr>
        <w:t xml:space="preserve">Sleep problems </w:t>
      </w:r>
    </w:p>
    <w:p w14:paraId="3AAB084A" w14:textId="77777777" w:rsidR="00B671E4" w:rsidRPr="00307F92" w:rsidRDefault="00B671E4" w:rsidP="00880A36">
      <w:pPr>
        <w:pStyle w:val="NoSpacing"/>
        <w:spacing w:line="480" w:lineRule="auto"/>
        <w:ind w:firstLine="720"/>
        <w:jc w:val="both"/>
        <w:rPr>
          <w:rFonts w:ascii="Times New Roman" w:hAnsi="Times New Roman" w:cs="Times New Roman"/>
          <w:color w:val="000000" w:themeColor="text1"/>
        </w:rPr>
      </w:pPr>
      <w:r w:rsidRPr="00307F92">
        <w:rPr>
          <w:rFonts w:ascii="Times New Roman" w:eastAsia="Times New Roman" w:hAnsi="Times New Roman" w:cs="Times New Roman"/>
          <w:bCs/>
          <w:color w:val="000000" w:themeColor="text1"/>
        </w:rPr>
        <w:t xml:space="preserve">Previous research revealed </w:t>
      </w:r>
      <w:r w:rsidR="001F4787" w:rsidRPr="00307F92">
        <w:rPr>
          <w:rFonts w:ascii="Times New Roman" w:eastAsia="Times New Roman" w:hAnsi="Times New Roman" w:cs="Times New Roman"/>
          <w:bCs/>
          <w:color w:val="000000" w:themeColor="text1"/>
        </w:rPr>
        <w:t xml:space="preserve">that </w:t>
      </w:r>
      <w:r w:rsidRPr="00307F92">
        <w:rPr>
          <w:rFonts w:ascii="Times New Roman" w:eastAsia="Times New Roman" w:hAnsi="Times New Roman" w:cs="Times New Roman"/>
          <w:bCs/>
          <w:color w:val="000000" w:themeColor="text1"/>
        </w:rPr>
        <w:t xml:space="preserve">some kind of relationship between sleep pattern and </w:t>
      </w:r>
      <w:r w:rsidR="00A016DE" w:rsidRPr="00307F92">
        <w:rPr>
          <w:rFonts w:ascii="Times New Roman" w:eastAsia="Times New Roman" w:hAnsi="Times New Roman" w:cs="Times New Roman"/>
          <w:bCs/>
          <w:color w:val="000000" w:themeColor="text1"/>
        </w:rPr>
        <w:t>stammering</w:t>
      </w:r>
      <w:r w:rsidRPr="00307F92">
        <w:rPr>
          <w:rFonts w:ascii="Times New Roman" w:eastAsia="Times New Roman" w:hAnsi="Times New Roman" w:cs="Times New Roman"/>
          <w:bCs/>
          <w:color w:val="000000" w:themeColor="text1"/>
        </w:rPr>
        <w:t xml:space="preserve">.  It has been </w:t>
      </w:r>
      <w:r w:rsidRPr="00307F92">
        <w:rPr>
          <w:rFonts w:ascii="Times New Roman" w:hAnsi="Times New Roman" w:cs="Times New Roman"/>
          <w:color w:val="000000" w:themeColor="text1"/>
        </w:rPr>
        <w:t xml:space="preserve">realized that </w:t>
      </w:r>
      <w:r w:rsidR="00A016DE" w:rsidRPr="00307F92">
        <w:rPr>
          <w:rFonts w:ascii="Times New Roman" w:hAnsi="Times New Roman" w:cs="Times New Roman"/>
          <w:color w:val="000000" w:themeColor="text1"/>
        </w:rPr>
        <w:t>stammering</w:t>
      </w:r>
      <w:r w:rsidRPr="00307F92">
        <w:rPr>
          <w:rFonts w:ascii="Times New Roman" w:hAnsi="Times New Roman" w:cs="Times New Roman"/>
          <w:color w:val="000000" w:themeColor="text1"/>
        </w:rPr>
        <w:t xml:space="preserve"> becomes worse after numerous nights of deprived sleeping.  </w:t>
      </w:r>
      <w:r w:rsidR="001F4787" w:rsidRPr="00307F92">
        <w:rPr>
          <w:rFonts w:ascii="Times New Roman" w:hAnsi="Times New Roman" w:cs="Times New Roman"/>
          <w:color w:val="000000" w:themeColor="text1"/>
        </w:rPr>
        <w:t xml:space="preserve">When </w:t>
      </w:r>
      <w:r w:rsidRPr="00307F92">
        <w:rPr>
          <w:rFonts w:ascii="Times New Roman" w:hAnsi="Times New Roman" w:cs="Times New Roman"/>
          <w:color w:val="000000" w:themeColor="text1"/>
        </w:rPr>
        <w:t>proper sleep hygiene measures</w:t>
      </w:r>
      <w:r w:rsidRPr="00307F92">
        <w:rPr>
          <w:rFonts w:ascii="Times New Roman" w:eastAsia="Times New Roman" w:hAnsi="Times New Roman" w:cs="Times New Roman"/>
          <w:bCs/>
          <w:color w:val="000000" w:themeColor="text1"/>
        </w:rPr>
        <w:t xml:space="preserve"> </w:t>
      </w:r>
      <w:r w:rsidR="001F4787" w:rsidRPr="00307F92">
        <w:rPr>
          <w:rFonts w:ascii="Times New Roman" w:eastAsia="Times New Roman" w:hAnsi="Times New Roman" w:cs="Times New Roman"/>
          <w:bCs/>
          <w:color w:val="000000" w:themeColor="text1"/>
        </w:rPr>
        <w:t xml:space="preserve">has </w:t>
      </w:r>
      <w:r w:rsidRPr="00307F92">
        <w:rPr>
          <w:rFonts w:ascii="Times New Roman" w:eastAsia="Times New Roman" w:hAnsi="Times New Roman" w:cs="Times New Roman"/>
          <w:bCs/>
          <w:color w:val="000000" w:themeColor="text1"/>
        </w:rPr>
        <w:t xml:space="preserve">taken then some researchers observed that there are improvements in the recovery of </w:t>
      </w:r>
      <w:r w:rsidR="00A016DE" w:rsidRPr="00307F92">
        <w:rPr>
          <w:rFonts w:ascii="Times New Roman" w:eastAsia="Times New Roman" w:hAnsi="Times New Roman" w:cs="Times New Roman"/>
          <w:bCs/>
          <w:color w:val="000000" w:themeColor="text1"/>
        </w:rPr>
        <w:t>stammering</w:t>
      </w:r>
      <w:r w:rsidRPr="00307F92">
        <w:rPr>
          <w:rFonts w:ascii="Times New Roman" w:eastAsia="Times New Roman" w:hAnsi="Times New Roman" w:cs="Times New Roman"/>
          <w:bCs/>
          <w:color w:val="000000" w:themeColor="text1"/>
        </w:rPr>
        <w:t xml:space="preserve">.  Having said that, </w:t>
      </w:r>
      <w:r w:rsidRPr="00307F92">
        <w:rPr>
          <w:rFonts w:ascii="Times New Roman" w:hAnsi="Times New Roman" w:cs="Times New Roman"/>
          <w:color w:val="000000" w:themeColor="text1"/>
        </w:rPr>
        <w:t xml:space="preserve">it is not always promising to say that sleep hygiene measures are only solutions to improve </w:t>
      </w:r>
      <w:r w:rsidR="00A016DE" w:rsidRPr="00307F92">
        <w:rPr>
          <w:rFonts w:ascii="Times New Roman" w:hAnsi="Times New Roman" w:cs="Times New Roman"/>
          <w:color w:val="000000" w:themeColor="text1"/>
        </w:rPr>
        <w:t>stammering</w:t>
      </w:r>
      <w:r w:rsidRPr="00307F92">
        <w:rPr>
          <w:rFonts w:ascii="Times New Roman" w:eastAsia="Times New Roman" w:hAnsi="Times New Roman" w:cs="Times New Roman"/>
          <w:bCs/>
          <w:color w:val="000000" w:themeColor="text1"/>
        </w:rPr>
        <w:t xml:space="preserve"> (Sandra Merlo, </w:t>
      </w:r>
      <w:r w:rsidR="00895875">
        <w:rPr>
          <w:rFonts w:ascii="Times New Roman" w:eastAsia="Times New Roman" w:hAnsi="Times New Roman" w:cs="Times New Roman"/>
          <w:bCs/>
          <w:color w:val="000000" w:themeColor="text1"/>
        </w:rPr>
        <w:t>2012</w:t>
      </w:r>
      <w:r w:rsidRPr="00307F92">
        <w:rPr>
          <w:rFonts w:ascii="Times New Roman" w:eastAsia="Times New Roman" w:hAnsi="Times New Roman" w:cs="Times New Roman"/>
          <w:bCs/>
          <w:color w:val="000000" w:themeColor="text1"/>
        </w:rPr>
        <w:t>).</w:t>
      </w:r>
      <w:r w:rsidRPr="00307F92">
        <w:rPr>
          <w:rFonts w:ascii="Times New Roman" w:hAnsi="Times New Roman" w:cs="Times New Roman"/>
          <w:color w:val="000000" w:themeColor="text1"/>
        </w:rPr>
        <w:t xml:space="preserve">   </w:t>
      </w:r>
    </w:p>
    <w:p w14:paraId="4E69D0EE" w14:textId="77777777" w:rsidR="00B671E4" w:rsidRPr="00307F92" w:rsidRDefault="00B671E4" w:rsidP="00880A36">
      <w:pPr>
        <w:spacing w:before="100" w:beforeAutospacing="1" w:after="100" w:afterAutospacing="1" w:line="480" w:lineRule="auto"/>
        <w:ind w:firstLine="720"/>
        <w:jc w:val="both"/>
        <w:outlineLvl w:val="1"/>
        <w:rPr>
          <w:rFonts w:ascii="Times New Roman" w:hAnsi="Times New Roman" w:cs="Times New Roman"/>
          <w:color w:val="000000" w:themeColor="text1"/>
        </w:rPr>
      </w:pPr>
      <w:r w:rsidRPr="00307F92">
        <w:rPr>
          <w:rFonts w:ascii="Times New Roman" w:hAnsi="Times New Roman" w:cs="Times New Roman"/>
          <w:color w:val="000000" w:themeColor="text1"/>
        </w:rPr>
        <w:t xml:space="preserve">Unbalanced sleep timings are measured risk factors for several mental syndromes such as depression and anxiety (Benca et al, 2009) and anxiety and depression may lead to </w:t>
      </w:r>
      <w:r w:rsidR="00A016DE" w:rsidRPr="00307F92">
        <w:rPr>
          <w:rFonts w:ascii="Times New Roman" w:hAnsi="Times New Roman" w:cs="Times New Roman"/>
          <w:color w:val="000000" w:themeColor="text1"/>
        </w:rPr>
        <w:t>stammering</w:t>
      </w:r>
      <w:r w:rsidRPr="00307F92">
        <w:rPr>
          <w:rFonts w:ascii="Times New Roman" w:hAnsi="Times New Roman" w:cs="Times New Roman"/>
          <w:color w:val="000000" w:themeColor="text1"/>
        </w:rPr>
        <w:t xml:space="preserve"> (Katerina N et al., 2013).  In other words, unbalanced sleep schedules lead to anxiety and depression and in turn, anxiety and depression leads to </w:t>
      </w:r>
      <w:r w:rsidR="00A016DE" w:rsidRPr="00307F92">
        <w:rPr>
          <w:rFonts w:ascii="Times New Roman" w:hAnsi="Times New Roman" w:cs="Times New Roman"/>
          <w:color w:val="000000" w:themeColor="text1"/>
        </w:rPr>
        <w:t>stammering</w:t>
      </w:r>
      <w:r w:rsidRPr="00307F92">
        <w:rPr>
          <w:rFonts w:ascii="Times New Roman" w:hAnsi="Times New Roman" w:cs="Times New Roman"/>
          <w:color w:val="000000" w:themeColor="text1"/>
        </w:rPr>
        <w:t xml:space="preserve">.  Hence, sleeping problems can have direct and indirect relation with causal of </w:t>
      </w:r>
      <w:r w:rsidR="00A016DE" w:rsidRPr="00307F92">
        <w:rPr>
          <w:rFonts w:ascii="Times New Roman" w:hAnsi="Times New Roman" w:cs="Times New Roman"/>
          <w:color w:val="000000" w:themeColor="text1"/>
        </w:rPr>
        <w:t>stammering</w:t>
      </w:r>
      <w:r w:rsidRPr="00307F92">
        <w:rPr>
          <w:rFonts w:ascii="Times New Roman" w:hAnsi="Times New Roman" w:cs="Times New Roman"/>
          <w:color w:val="000000" w:themeColor="text1"/>
        </w:rPr>
        <w:t>.</w:t>
      </w:r>
    </w:p>
    <w:p w14:paraId="4C811054" w14:textId="77777777" w:rsidR="00B671E4" w:rsidRPr="00307F92" w:rsidRDefault="00B671E4" w:rsidP="00880A36">
      <w:pPr>
        <w:pStyle w:val="NoSpacing"/>
        <w:spacing w:line="480" w:lineRule="auto"/>
        <w:ind w:firstLine="720"/>
        <w:jc w:val="both"/>
        <w:rPr>
          <w:rFonts w:ascii="Times New Roman" w:hAnsi="Times New Roman" w:cs="Times New Roman"/>
          <w:color w:val="000000" w:themeColor="text1"/>
        </w:rPr>
      </w:pPr>
      <w:r w:rsidRPr="00307F92">
        <w:rPr>
          <w:rFonts w:ascii="Times New Roman" w:hAnsi="Times New Roman" w:cs="Times New Roman"/>
          <w:color w:val="000000" w:themeColor="text1"/>
        </w:rPr>
        <w:t xml:space="preserve">A sleep over a night goes into three phases.  In its last phase, the 25% of sleep is called </w:t>
      </w:r>
      <w:r w:rsidR="00DD79DB" w:rsidRPr="00307F92">
        <w:rPr>
          <w:rFonts w:ascii="Times New Roman" w:hAnsi="Times New Roman" w:cs="Times New Roman"/>
          <w:color w:val="000000" w:themeColor="text1"/>
        </w:rPr>
        <w:t>REM (</w:t>
      </w:r>
      <w:r w:rsidRPr="00307F92">
        <w:rPr>
          <w:rFonts w:ascii="Times New Roman" w:hAnsi="Times New Roman" w:cs="Times New Roman"/>
          <w:color w:val="000000" w:themeColor="text1"/>
        </w:rPr>
        <w:t>rapid eye movement</w:t>
      </w:r>
      <w:r w:rsidR="00DD79DB" w:rsidRPr="00307F92">
        <w:rPr>
          <w:rFonts w:ascii="Times New Roman" w:hAnsi="Times New Roman" w:cs="Times New Roman"/>
          <w:color w:val="000000" w:themeColor="text1"/>
        </w:rPr>
        <w:t xml:space="preserve">) </w:t>
      </w:r>
      <w:r w:rsidRPr="00307F92">
        <w:rPr>
          <w:rFonts w:ascii="Times New Roman" w:hAnsi="Times New Roman" w:cs="Times New Roman"/>
          <w:color w:val="000000" w:themeColor="text1"/>
        </w:rPr>
        <w:t xml:space="preserve">sleep.  Research shows that for preschool children and school-children, it </w:t>
      </w:r>
      <w:r w:rsidR="00747AF5" w:rsidRPr="00307F92">
        <w:rPr>
          <w:rFonts w:ascii="Times New Roman" w:eastAsia="Times New Roman" w:hAnsi="Times New Roman" w:cs="Times New Roman"/>
          <w:color w:val="000000" w:themeColor="text1"/>
        </w:rPr>
        <w:t>needs</w:t>
      </w:r>
      <w:r w:rsidRPr="00307F92">
        <w:rPr>
          <w:rFonts w:ascii="Times New Roman" w:eastAsia="Times New Roman" w:hAnsi="Times New Roman" w:cs="Times New Roman"/>
          <w:color w:val="000000" w:themeColor="text1"/>
        </w:rPr>
        <w:t xml:space="preserve"> </w:t>
      </w:r>
      <w:r w:rsidR="00747AF5" w:rsidRPr="00307F92">
        <w:rPr>
          <w:rFonts w:ascii="Times New Roman" w:eastAsia="Times New Roman" w:hAnsi="Times New Roman" w:cs="Times New Roman"/>
          <w:color w:val="000000" w:themeColor="text1"/>
        </w:rPr>
        <w:t xml:space="preserve">a </w:t>
      </w:r>
      <w:r w:rsidRPr="00307F92">
        <w:rPr>
          <w:rFonts w:ascii="Times New Roman" w:eastAsia="Times New Roman" w:hAnsi="Times New Roman" w:cs="Times New Roman"/>
          <w:color w:val="000000" w:themeColor="text1"/>
        </w:rPr>
        <w:t xml:space="preserve">necessary sleep of 14 hours and 10-11 hours respectively </w:t>
      </w:r>
      <w:r w:rsidRPr="00307F92">
        <w:rPr>
          <w:rFonts w:ascii="Times New Roman" w:hAnsi="Times New Roman" w:cs="Times New Roman"/>
          <w:color w:val="000000" w:themeColor="text1"/>
        </w:rPr>
        <w:t xml:space="preserve">(O'Brien, 2009).  If child sleeps lesser hours than the sufficient sleep hours, it meddles with their REM phase.  Due to this, severe muscle relaxation happens (Guyton &amp; Hall, 1996a).  Therefore, following day, an individual potential of immense muscular tension in the speech-musculature (tongue, lips, vocal folds), and </w:t>
      </w:r>
      <w:r w:rsidR="00A016DE" w:rsidRPr="00307F92">
        <w:rPr>
          <w:rFonts w:ascii="Times New Roman" w:hAnsi="Times New Roman" w:cs="Times New Roman"/>
          <w:color w:val="000000" w:themeColor="text1"/>
        </w:rPr>
        <w:t>stammering</w:t>
      </w:r>
      <w:r w:rsidRPr="00307F92">
        <w:rPr>
          <w:rFonts w:ascii="Times New Roman" w:hAnsi="Times New Roman" w:cs="Times New Roman"/>
          <w:color w:val="000000" w:themeColor="text1"/>
        </w:rPr>
        <w:t xml:space="preserve"> may become harsh </w:t>
      </w:r>
      <w:r w:rsidRPr="00307F92">
        <w:rPr>
          <w:rFonts w:ascii="Times New Roman" w:eastAsia="Times New Roman" w:hAnsi="Times New Roman" w:cs="Times New Roman"/>
          <w:bCs/>
          <w:color w:val="000000" w:themeColor="text1"/>
        </w:rPr>
        <w:t xml:space="preserve">(Sandra Merlo, </w:t>
      </w:r>
      <w:r w:rsidR="008C78F2">
        <w:rPr>
          <w:rFonts w:ascii="Times New Roman" w:eastAsia="Times New Roman" w:hAnsi="Times New Roman" w:cs="Times New Roman"/>
          <w:bCs/>
          <w:color w:val="000000" w:themeColor="text1"/>
        </w:rPr>
        <w:t>2012).</w:t>
      </w:r>
      <w:r w:rsidRPr="00307F92">
        <w:rPr>
          <w:rFonts w:ascii="Times New Roman" w:hAnsi="Times New Roman" w:cs="Times New Roman"/>
          <w:color w:val="000000" w:themeColor="text1"/>
        </w:rPr>
        <w:t xml:space="preserve">   </w:t>
      </w:r>
    </w:p>
    <w:p w14:paraId="0E5C4681" w14:textId="77777777" w:rsidR="008720F0" w:rsidRDefault="008720F0">
      <w:pPr>
        <w:rPr>
          <w:rFonts w:ascii="Times New Roman" w:hAnsi="Times New Roman" w:cs="Times New Roman"/>
          <w:b/>
          <w:color w:val="000000" w:themeColor="text1"/>
        </w:rPr>
      </w:pPr>
      <w:r>
        <w:rPr>
          <w:rFonts w:ascii="Times New Roman" w:hAnsi="Times New Roman" w:cs="Times New Roman"/>
          <w:b/>
          <w:color w:val="000000" w:themeColor="text1"/>
        </w:rPr>
        <w:br w:type="page"/>
      </w:r>
    </w:p>
    <w:p w14:paraId="05096A21" w14:textId="77777777" w:rsidR="00B671E4" w:rsidRPr="00307F92" w:rsidRDefault="005260DA" w:rsidP="00B671E4">
      <w:pPr>
        <w:pStyle w:val="NoSpacing"/>
        <w:spacing w:line="480" w:lineRule="auto"/>
        <w:jc w:val="both"/>
        <w:rPr>
          <w:rFonts w:ascii="Times New Roman" w:hAnsi="Times New Roman" w:cs="Times New Roman"/>
          <w:b/>
          <w:color w:val="000000" w:themeColor="text1"/>
        </w:rPr>
      </w:pPr>
      <w:r w:rsidRPr="00307F92">
        <w:rPr>
          <w:rFonts w:ascii="Times New Roman" w:hAnsi="Times New Roman" w:cs="Times New Roman"/>
          <w:b/>
          <w:color w:val="000000" w:themeColor="text1"/>
        </w:rPr>
        <w:lastRenderedPageBreak/>
        <w:t xml:space="preserve">4.4 </w:t>
      </w:r>
      <w:r w:rsidR="00B671E4" w:rsidRPr="00307F92">
        <w:rPr>
          <w:rFonts w:ascii="Times New Roman" w:hAnsi="Times New Roman" w:cs="Times New Roman"/>
          <w:b/>
          <w:color w:val="000000" w:themeColor="text1"/>
        </w:rPr>
        <w:t xml:space="preserve">Anxious Depressed </w:t>
      </w:r>
    </w:p>
    <w:p w14:paraId="55392E5B" w14:textId="77777777" w:rsidR="00B671E4" w:rsidRPr="00307F92" w:rsidRDefault="00B671E4" w:rsidP="00880A36">
      <w:pPr>
        <w:pStyle w:val="NormalWeb"/>
        <w:spacing w:before="0" w:beforeAutospacing="0" w:after="208" w:afterAutospacing="0" w:line="480" w:lineRule="auto"/>
        <w:ind w:firstLine="720"/>
        <w:jc w:val="both"/>
        <w:rPr>
          <w:color w:val="000000" w:themeColor="text1"/>
          <w:sz w:val="22"/>
          <w:szCs w:val="22"/>
        </w:rPr>
      </w:pPr>
      <w:r w:rsidRPr="00307F92">
        <w:rPr>
          <w:color w:val="000000" w:themeColor="text1"/>
          <w:sz w:val="22"/>
          <w:szCs w:val="22"/>
        </w:rPr>
        <w:t xml:space="preserve">Recent research showed that </w:t>
      </w:r>
      <w:r w:rsidR="00B866BA" w:rsidRPr="00307F92">
        <w:rPr>
          <w:color w:val="000000" w:themeColor="text1"/>
          <w:sz w:val="22"/>
          <w:szCs w:val="22"/>
        </w:rPr>
        <w:t xml:space="preserve">in compare to CWNS, </w:t>
      </w:r>
      <w:r w:rsidRPr="00307F92">
        <w:rPr>
          <w:color w:val="000000" w:themeColor="text1"/>
          <w:sz w:val="22"/>
          <w:szCs w:val="22"/>
        </w:rPr>
        <w:t xml:space="preserve">CWS had higher rate </w:t>
      </w:r>
      <w:r w:rsidR="00395185" w:rsidRPr="00307F92">
        <w:rPr>
          <w:color w:val="000000" w:themeColor="text1"/>
          <w:sz w:val="22"/>
          <w:szCs w:val="22"/>
        </w:rPr>
        <w:t xml:space="preserve">of </w:t>
      </w:r>
      <w:r w:rsidRPr="00307F92">
        <w:rPr>
          <w:color w:val="000000" w:themeColor="text1"/>
          <w:sz w:val="22"/>
          <w:szCs w:val="22"/>
        </w:rPr>
        <w:t>anxiety disorder.  (</w:t>
      </w:r>
      <w:hyperlink r:id="rId9" w:anchor="!" w:history="1">
        <w:r w:rsidRPr="00307F92">
          <w:rPr>
            <w:rStyle w:val="text"/>
            <w:color w:val="000000" w:themeColor="text1"/>
            <w:sz w:val="22"/>
            <w:szCs w:val="22"/>
          </w:rPr>
          <w:t>Lisa Iverach</w:t>
        </w:r>
      </w:hyperlink>
      <w:r w:rsidRPr="00307F92">
        <w:rPr>
          <w:color w:val="000000" w:themeColor="text1"/>
          <w:sz w:val="22"/>
          <w:szCs w:val="22"/>
        </w:rPr>
        <w:t xml:space="preserve"> et al., 2016) stated that CWS exhibited a notably higher pe</w:t>
      </w:r>
      <w:r w:rsidR="007D241B" w:rsidRPr="00307F92">
        <w:rPr>
          <w:color w:val="000000" w:themeColor="text1"/>
          <w:sz w:val="22"/>
          <w:szCs w:val="22"/>
        </w:rPr>
        <w:t>rcentage of anxiety disorders and t</w:t>
      </w:r>
      <w:r w:rsidRPr="00307F92">
        <w:rPr>
          <w:color w:val="000000" w:themeColor="text1"/>
          <w:sz w:val="22"/>
          <w:szCs w:val="22"/>
        </w:rPr>
        <w:t>hey found that 24% of CWS met condition for social anxiety turmoil.</w:t>
      </w:r>
    </w:p>
    <w:p w14:paraId="0DB44602" w14:textId="77777777" w:rsidR="00B671E4" w:rsidRPr="00307F92" w:rsidRDefault="00B671E4" w:rsidP="00880A36">
      <w:pPr>
        <w:spacing w:after="0" w:line="480" w:lineRule="auto"/>
        <w:ind w:firstLine="720"/>
        <w:jc w:val="both"/>
        <w:rPr>
          <w:rFonts w:ascii="Times New Roman" w:hAnsi="Times New Roman" w:cs="Times New Roman"/>
          <w:color w:val="000000" w:themeColor="text1"/>
          <w:sz w:val="32"/>
        </w:rPr>
      </w:pPr>
      <w:r w:rsidRPr="00307F92">
        <w:rPr>
          <w:rFonts w:ascii="Times New Roman" w:hAnsi="Times New Roman" w:cs="Times New Roman"/>
          <w:color w:val="000000" w:themeColor="text1"/>
        </w:rPr>
        <w:t xml:space="preserve">Older research also showed that an anxiety turmoil are linked with variety of negative issues such as low morale and essence of life and high risk of   other disorders such as depression and personal abuse </w:t>
      </w:r>
      <w:r w:rsidRPr="00307F92">
        <w:rPr>
          <w:rFonts w:ascii="Times New Roman" w:hAnsi="Times New Roman" w:cs="Times New Roman"/>
          <w:color w:val="000000" w:themeColor="text1"/>
          <w:szCs w:val="16"/>
        </w:rPr>
        <w:t>(Barrera &amp; Norton, 2009; Costello, Mustillo,Erkanli, Keeler, &amp; Angold, 2003; Kertz &amp; Woodruff-Borden, 2011; Massion, Warshaw, &amp; Keller, 1993; Stevanovic, 2013;Wolitzky-Taylor, Bobova, Zinbarg, Mineka, &amp; Craske, 2012).</w:t>
      </w:r>
    </w:p>
    <w:p w14:paraId="57EE723F" w14:textId="77777777" w:rsidR="00B671E4" w:rsidRPr="00307F92" w:rsidRDefault="00BB417E" w:rsidP="00880A36">
      <w:pPr>
        <w:spacing w:after="0" w:line="480" w:lineRule="auto"/>
        <w:ind w:firstLine="720"/>
        <w:jc w:val="both"/>
        <w:rPr>
          <w:rFonts w:ascii="Times New Roman" w:hAnsi="Times New Roman" w:cs="Times New Roman"/>
          <w:color w:val="000000" w:themeColor="text1"/>
          <w:szCs w:val="16"/>
        </w:rPr>
      </w:pPr>
      <w:r w:rsidRPr="00307F92">
        <w:rPr>
          <w:rFonts w:ascii="Times New Roman" w:hAnsi="Times New Roman" w:cs="Times New Roman"/>
          <w:color w:val="000000" w:themeColor="text1"/>
        </w:rPr>
        <w:t>And also anxious children</w:t>
      </w:r>
      <w:r w:rsidR="00B671E4" w:rsidRPr="00307F92">
        <w:rPr>
          <w:rFonts w:ascii="Times New Roman" w:hAnsi="Times New Roman" w:cs="Times New Roman"/>
          <w:color w:val="000000" w:themeColor="text1"/>
        </w:rPr>
        <w:t xml:space="preserve"> are featured by tension, bothered, feared and extremely worried for themselves.  A</w:t>
      </w:r>
      <w:r w:rsidR="00B671E4" w:rsidRPr="00307F92">
        <w:rPr>
          <w:rFonts w:ascii="Times New Roman" w:hAnsi="Times New Roman" w:cs="Times New Roman"/>
          <w:color w:val="000000" w:themeColor="text1"/>
          <w:szCs w:val="16"/>
        </w:rPr>
        <w:t xml:space="preserve">nxious children are </w:t>
      </w:r>
      <w:r w:rsidRPr="00307F92">
        <w:rPr>
          <w:rFonts w:ascii="Times New Roman" w:hAnsi="Times New Roman" w:cs="Times New Roman"/>
          <w:color w:val="000000" w:themeColor="text1"/>
          <w:szCs w:val="16"/>
        </w:rPr>
        <w:t>characterized</w:t>
      </w:r>
      <w:r w:rsidR="00B671E4" w:rsidRPr="00307F92">
        <w:rPr>
          <w:rFonts w:ascii="Times New Roman" w:hAnsi="Times New Roman" w:cs="Times New Roman"/>
          <w:color w:val="000000" w:themeColor="text1"/>
          <w:szCs w:val="16"/>
        </w:rPr>
        <w:t xml:space="preserve"> by worry, fearfulness, excessive concern for themselves and others and tension</w:t>
      </w:r>
      <w:r w:rsidRPr="00307F92">
        <w:rPr>
          <w:rFonts w:ascii="Times New Roman" w:hAnsi="Times New Roman" w:cs="Times New Roman"/>
          <w:color w:val="000000" w:themeColor="text1"/>
          <w:szCs w:val="16"/>
        </w:rPr>
        <w:t xml:space="preserve"> </w:t>
      </w:r>
      <w:r w:rsidR="00B671E4" w:rsidRPr="00307F92">
        <w:rPr>
          <w:rFonts w:ascii="Times New Roman" w:hAnsi="Times New Roman" w:cs="Times New Roman"/>
          <w:color w:val="000000" w:themeColor="text1"/>
          <w:szCs w:val="16"/>
        </w:rPr>
        <w:t xml:space="preserve">(Ameringen, Mancini, &amp; Farvolden, 2003; Crawford &amp; Manassis, 2011; Rapee et al., 2009). </w:t>
      </w:r>
    </w:p>
    <w:p w14:paraId="71A1CB93" w14:textId="77777777" w:rsidR="00B671E4" w:rsidRPr="00307F92" w:rsidRDefault="00B671E4" w:rsidP="00880A36">
      <w:pPr>
        <w:tabs>
          <w:tab w:val="left" w:pos="1284"/>
        </w:tabs>
        <w:autoSpaceDE w:val="0"/>
        <w:autoSpaceDN w:val="0"/>
        <w:adjustRightInd w:val="0"/>
        <w:spacing w:after="0" w:line="480" w:lineRule="auto"/>
        <w:ind w:firstLine="720"/>
        <w:jc w:val="both"/>
        <w:rPr>
          <w:rFonts w:ascii="Times New Roman" w:hAnsi="Times New Roman" w:cs="Times New Roman"/>
          <w:strike/>
          <w:color w:val="000000" w:themeColor="text1"/>
          <w:szCs w:val="16"/>
        </w:rPr>
      </w:pPr>
      <w:r w:rsidRPr="00307F92">
        <w:rPr>
          <w:rFonts w:ascii="Times New Roman" w:hAnsi="Times New Roman" w:cs="Times New Roman"/>
          <w:color w:val="000000" w:themeColor="text1"/>
          <w:szCs w:val="16"/>
        </w:rPr>
        <w:t xml:space="preserve">Using Child Behavior Checklist, one the former assessment study </w:t>
      </w:r>
      <w:r w:rsidR="0029139A" w:rsidRPr="00307F92">
        <w:rPr>
          <w:rFonts w:ascii="Times New Roman" w:hAnsi="Times New Roman" w:cs="Times New Roman"/>
          <w:color w:val="000000" w:themeColor="text1"/>
          <w:szCs w:val="16"/>
        </w:rPr>
        <w:t xml:space="preserve">by </w:t>
      </w:r>
      <w:r w:rsidRPr="00307F92">
        <w:rPr>
          <w:rFonts w:ascii="Times New Roman" w:hAnsi="Times New Roman" w:cs="Times New Roman"/>
          <w:color w:val="000000" w:themeColor="text1"/>
          <w:szCs w:val="16"/>
        </w:rPr>
        <w:t>Achenbach</w:t>
      </w:r>
      <w:r w:rsidR="0029139A" w:rsidRPr="00307F92">
        <w:rPr>
          <w:rFonts w:ascii="Times New Roman" w:hAnsi="Times New Roman" w:cs="Times New Roman"/>
          <w:color w:val="000000" w:themeColor="text1"/>
          <w:szCs w:val="16"/>
        </w:rPr>
        <w:t xml:space="preserve"> (</w:t>
      </w:r>
      <w:r w:rsidRPr="00307F92">
        <w:rPr>
          <w:rFonts w:ascii="Times New Roman" w:hAnsi="Times New Roman" w:cs="Times New Roman"/>
          <w:color w:val="000000" w:themeColor="text1"/>
          <w:szCs w:val="16"/>
        </w:rPr>
        <w:t>1988) with the sample of</w:t>
      </w:r>
      <w:r w:rsidR="006E7A66" w:rsidRPr="00307F92">
        <w:rPr>
          <w:rFonts w:ascii="Times New Roman" w:hAnsi="Times New Roman" w:cs="Times New Roman"/>
          <w:color w:val="000000" w:themeColor="text1"/>
          <w:szCs w:val="16"/>
        </w:rPr>
        <w:t xml:space="preserve">  </w:t>
      </w:r>
      <w:r w:rsidRPr="00307F92">
        <w:rPr>
          <w:rFonts w:ascii="Times New Roman" w:hAnsi="Times New Roman" w:cs="Times New Roman"/>
          <w:color w:val="000000" w:themeColor="text1"/>
          <w:szCs w:val="16"/>
        </w:rPr>
        <w:t xml:space="preserve">8 children aged 2-5 </w:t>
      </w:r>
      <w:r w:rsidR="006E7A66" w:rsidRPr="00307F92">
        <w:rPr>
          <w:rFonts w:ascii="Times New Roman" w:hAnsi="Times New Roman" w:cs="Times New Roman"/>
          <w:color w:val="000000" w:themeColor="text1"/>
          <w:szCs w:val="16"/>
        </w:rPr>
        <w:t xml:space="preserve">years </w:t>
      </w:r>
      <w:r w:rsidRPr="00307F92">
        <w:rPr>
          <w:rFonts w:ascii="Times New Roman" w:hAnsi="Times New Roman" w:cs="Times New Roman"/>
          <w:color w:val="000000" w:themeColor="text1"/>
          <w:szCs w:val="16"/>
        </w:rPr>
        <w:t xml:space="preserve">on the disorder of childhood </w:t>
      </w:r>
      <w:r w:rsidR="00A016DE" w:rsidRPr="00307F92">
        <w:rPr>
          <w:rFonts w:ascii="Times New Roman" w:hAnsi="Times New Roman" w:cs="Times New Roman"/>
          <w:color w:val="000000" w:themeColor="text1"/>
          <w:szCs w:val="16"/>
        </w:rPr>
        <w:t>stammering</w:t>
      </w:r>
      <w:r w:rsidRPr="00307F92">
        <w:rPr>
          <w:rFonts w:ascii="Times New Roman" w:hAnsi="Times New Roman" w:cs="Times New Roman"/>
          <w:color w:val="000000" w:themeColor="text1"/>
          <w:szCs w:val="16"/>
        </w:rPr>
        <w:t xml:space="preserve"> </w:t>
      </w:r>
      <w:r w:rsidR="006E7A66" w:rsidRPr="00307F92">
        <w:rPr>
          <w:rFonts w:ascii="Times New Roman" w:hAnsi="Times New Roman" w:cs="Times New Roman"/>
          <w:color w:val="000000" w:themeColor="text1"/>
          <w:szCs w:val="16"/>
        </w:rPr>
        <w:t xml:space="preserve">revealed </w:t>
      </w:r>
      <w:r w:rsidRPr="00307F92">
        <w:rPr>
          <w:rFonts w:ascii="Times New Roman" w:hAnsi="Times New Roman" w:cs="Times New Roman"/>
          <w:color w:val="000000" w:themeColor="text1"/>
          <w:szCs w:val="16"/>
        </w:rPr>
        <w:t xml:space="preserve">that there was a negative effect of psychological disorder like anxiety on severity of </w:t>
      </w:r>
      <w:r w:rsidR="00A016DE" w:rsidRPr="00307F92">
        <w:rPr>
          <w:rFonts w:ascii="Times New Roman" w:hAnsi="Times New Roman" w:cs="Times New Roman"/>
          <w:color w:val="000000" w:themeColor="text1"/>
          <w:szCs w:val="16"/>
        </w:rPr>
        <w:t>stammering</w:t>
      </w:r>
      <w:r w:rsidR="006E7A66" w:rsidRPr="00307F92">
        <w:rPr>
          <w:rFonts w:ascii="Times New Roman" w:hAnsi="Times New Roman" w:cs="Times New Roman"/>
          <w:color w:val="000000" w:themeColor="text1"/>
          <w:szCs w:val="16"/>
        </w:rPr>
        <w:t xml:space="preserve"> and</w:t>
      </w:r>
      <w:r w:rsidR="009F2E0E" w:rsidRPr="00307F92">
        <w:rPr>
          <w:rFonts w:ascii="Times New Roman" w:hAnsi="Times New Roman" w:cs="Times New Roman"/>
          <w:color w:val="000000" w:themeColor="text1"/>
          <w:szCs w:val="16"/>
        </w:rPr>
        <w:t xml:space="preserve"> to such children </w:t>
      </w:r>
      <w:r w:rsidR="006E7A66" w:rsidRPr="00307F92">
        <w:rPr>
          <w:rFonts w:ascii="Times New Roman" w:hAnsi="Times New Roman" w:cs="Times New Roman"/>
          <w:color w:val="000000" w:themeColor="text1"/>
          <w:szCs w:val="16"/>
        </w:rPr>
        <w:t>i</w:t>
      </w:r>
      <w:r w:rsidRPr="00307F92">
        <w:rPr>
          <w:rFonts w:ascii="Times New Roman" w:hAnsi="Times New Roman" w:cs="Times New Roman"/>
          <w:color w:val="000000" w:themeColor="text1"/>
          <w:szCs w:val="16"/>
        </w:rPr>
        <w:t>f proper pre-treatment is given</w:t>
      </w:r>
      <w:r w:rsidR="009F2E0E" w:rsidRPr="00307F92">
        <w:rPr>
          <w:rFonts w:ascii="Times New Roman" w:hAnsi="Times New Roman" w:cs="Times New Roman"/>
          <w:color w:val="000000" w:themeColor="text1"/>
          <w:szCs w:val="16"/>
        </w:rPr>
        <w:t xml:space="preserve">, the </w:t>
      </w:r>
      <w:r w:rsidRPr="00307F92">
        <w:rPr>
          <w:rFonts w:ascii="Times New Roman" w:hAnsi="Times New Roman" w:cs="Times New Roman"/>
          <w:color w:val="000000" w:themeColor="text1"/>
          <w:szCs w:val="16"/>
        </w:rPr>
        <w:t xml:space="preserve">effect of severity can be reduced.  Another study with sample of 45 CWS aged 3-6 showed that </w:t>
      </w:r>
      <w:r w:rsidR="00A016DE" w:rsidRPr="00307F92">
        <w:rPr>
          <w:rFonts w:ascii="Times New Roman" w:hAnsi="Times New Roman" w:cs="Times New Roman"/>
          <w:color w:val="000000" w:themeColor="text1"/>
          <w:szCs w:val="16"/>
        </w:rPr>
        <w:t>stammering</w:t>
      </w:r>
      <w:r w:rsidRPr="00307F92">
        <w:rPr>
          <w:rFonts w:ascii="Times New Roman" w:hAnsi="Times New Roman" w:cs="Times New Roman"/>
          <w:color w:val="000000" w:themeColor="text1"/>
          <w:szCs w:val="16"/>
        </w:rPr>
        <w:t xml:space="preserve"> participants found more an</w:t>
      </w:r>
      <w:r w:rsidRPr="00307F92">
        <w:rPr>
          <w:rFonts w:ascii="Times New Roman" w:hAnsi="Times New Roman" w:cs="Times New Roman"/>
          <w:color w:val="000000" w:themeColor="text1"/>
        </w:rPr>
        <w:t>xious than other like CWNS (Vanryckeghem &amp; Brutten, 2002).</w:t>
      </w:r>
    </w:p>
    <w:p w14:paraId="670BCDCC" w14:textId="77777777" w:rsidR="00B671E4" w:rsidRPr="00307F92" w:rsidRDefault="005260DA" w:rsidP="00B671E4">
      <w:pPr>
        <w:tabs>
          <w:tab w:val="left" w:pos="1284"/>
        </w:tabs>
        <w:autoSpaceDE w:val="0"/>
        <w:autoSpaceDN w:val="0"/>
        <w:adjustRightInd w:val="0"/>
        <w:spacing w:after="0" w:line="480" w:lineRule="auto"/>
        <w:jc w:val="both"/>
        <w:rPr>
          <w:rFonts w:ascii="Times New Roman" w:hAnsi="Times New Roman" w:cs="Times New Roman"/>
          <w:b/>
          <w:color w:val="000000" w:themeColor="text1"/>
        </w:rPr>
      </w:pPr>
      <w:r w:rsidRPr="00307F92">
        <w:rPr>
          <w:rFonts w:ascii="Times New Roman" w:hAnsi="Times New Roman" w:cs="Times New Roman"/>
          <w:b/>
          <w:color w:val="000000" w:themeColor="text1"/>
        </w:rPr>
        <w:t xml:space="preserve">4.5 </w:t>
      </w:r>
      <w:r w:rsidR="00B671E4" w:rsidRPr="00307F92">
        <w:rPr>
          <w:rFonts w:ascii="Times New Roman" w:hAnsi="Times New Roman" w:cs="Times New Roman"/>
          <w:b/>
          <w:color w:val="000000" w:themeColor="text1"/>
        </w:rPr>
        <w:t xml:space="preserve">Emotion Regulation </w:t>
      </w:r>
    </w:p>
    <w:p w14:paraId="4AE2EDA4" w14:textId="77777777" w:rsidR="00B671E4" w:rsidRPr="00307F92" w:rsidRDefault="00880A36" w:rsidP="00B671E4">
      <w:pPr>
        <w:tabs>
          <w:tab w:val="left" w:pos="1284"/>
        </w:tabs>
        <w:autoSpaceDE w:val="0"/>
        <w:autoSpaceDN w:val="0"/>
        <w:adjustRightInd w:val="0"/>
        <w:spacing w:after="0" w:line="480" w:lineRule="auto"/>
        <w:jc w:val="both"/>
        <w:rPr>
          <w:rFonts w:ascii="Times New Roman" w:hAnsi="Times New Roman" w:cs="Times New Roman"/>
          <w:color w:val="000000" w:themeColor="text1"/>
        </w:rPr>
      </w:pPr>
      <w:r w:rsidRPr="00307F92">
        <w:rPr>
          <w:rFonts w:ascii="Times New Roman" w:hAnsi="Times New Roman" w:cs="Times New Roman"/>
          <w:color w:val="000000" w:themeColor="text1"/>
        </w:rPr>
        <w:tab/>
      </w:r>
      <w:r w:rsidR="00B671E4" w:rsidRPr="00307F92">
        <w:rPr>
          <w:rFonts w:ascii="Times New Roman" w:hAnsi="Times New Roman" w:cs="Times New Roman"/>
          <w:color w:val="000000" w:themeColor="text1"/>
        </w:rPr>
        <w:t xml:space="preserve">(Katerina  Ntourou et al., 2013)  in their study found that CWS were more emotionally reactive than their peers of CWNS. </w:t>
      </w:r>
      <w:r w:rsidR="00AF5ADD" w:rsidRPr="00307F92">
        <w:rPr>
          <w:rFonts w:ascii="Times New Roman" w:hAnsi="Times New Roman" w:cs="Times New Roman"/>
          <w:color w:val="000000" w:themeColor="text1"/>
        </w:rPr>
        <w:t xml:space="preserve"> </w:t>
      </w:r>
      <w:r w:rsidR="00B671E4" w:rsidRPr="00307F92">
        <w:rPr>
          <w:rFonts w:ascii="Times New Roman" w:hAnsi="Times New Roman" w:cs="Times New Roman"/>
          <w:color w:val="000000" w:themeColor="text1"/>
        </w:rPr>
        <w:t xml:space="preserve">Our findings also showed that independent variable related to emotion regulation has significant contribution in model’s accuracy. </w:t>
      </w:r>
    </w:p>
    <w:p w14:paraId="7EC380F2" w14:textId="77777777" w:rsidR="00B671E4" w:rsidRPr="00307F92" w:rsidRDefault="005260DA" w:rsidP="00B671E4">
      <w:pPr>
        <w:pStyle w:val="NoSpacing"/>
        <w:spacing w:line="480" w:lineRule="auto"/>
        <w:jc w:val="both"/>
        <w:rPr>
          <w:rFonts w:ascii="Times New Roman" w:hAnsi="Times New Roman" w:cs="Times New Roman"/>
          <w:b/>
          <w:color w:val="000000" w:themeColor="text1"/>
        </w:rPr>
      </w:pPr>
      <w:r w:rsidRPr="00307F92">
        <w:rPr>
          <w:rFonts w:ascii="Times New Roman" w:hAnsi="Times New Roman" w:cs="Times New Roman"/>
          <w:b/>
          <w:color w:val="000000" w:themeColor="text1"/>
        </w:rPr>
        <w:t xml:space="preserve">4.6 </w:t>
      </w:r>
      <w:r w:rsidR="00B671E4" w:rsidRPr="00307F92">
        <w:rPr>
          <w:rFonts w:ascii="Times New Roman" w:hAnsi="Times New Roman" w:cs="Times New Roman"/>
          <w:b/>
          <w:color w:val="000000" w:themeColor="text1"/>
        </w:rPr>
        <w:t>Attention Problems</w:t>
      </w:r>
    </w:p>
    <w:p w14:paraId="2D36B1FC" w14:textId="77777777" w:rsidR="00B671E4" w:rsidRPr="00307F92" w:rsidRDefault="00B671E4" w:rsidP="00880A36">
      <w:pPr>
        <w:tabs>
          <w:tab w:val="left" w:pos="7602"/>
        </w:tabs>
        <w:autoSpaceDE w:val="0"/>
        <w:autoSpaceDN w:val="0"/>
        <w:adjustRightInd w:val="0"/>
        <w:spacing w:after="0" w:line="480" w:lineRule="auto"/>
        <w:ind w:firstLine="720"/>
        <w:jc w:val="both"/>
        <w:rPr>
          <w:rFonts w:ascii="Times New Roman" w:hAnsi="Times New Roman" w:cs="Times New Roman"/>
          <w:color w:val="000000" w:themeColor="text1"/>
        </w:rPr>
      </w:pPr>
      <w:r w:rsidRPr="00307F92">
        <w:rPr>
          <w:rFonts w:ascii="Times New Roman" w:hAnsi="Times New Roman" w:cs="Times New Roman"/>
          <w:color w:val="000000" w:themeColor="text1"/>
        </w:rPr>
        <w:t xml:space="preserve">Attention problem is concerned with lack of attention regulation. Our finding is persistent with </w:t>
      </w:r>
      <w:r w:rsidR="00EC1C43" w:rsidRPr="00307F92">
        <w:rPr>
          <w:rFonts w:ascii="Times New Roman" w:hAnsi="Times New Roman" w:cs="Times New Roman"/>
          <w:color w:val="000000" w:themeColor="text1"/>
        </w:rPr>
        <w:t xml:space="preserve">previous </w:t>
      </w:r>
      <w:r w:rsidRPr="00307F92">
        <w:rPr>
          <w:rFonts w:ascii="Times New Roman" w:hAnsi="Times New Roman" w:cs="Times New Roman"/>
          <w:color w:val="000000" w:themeColor="text1"/>
        </w:rPr>
        <w:t>outcome</w:t>
      </w:r>
      <w:r w:rsidR="00EC1C43" w:rsidRPr="00307F92">
        <w:rPr>
          <w:rFonts w:ascii="Times New Roman" w:hAnsi="Times New Roman" w:cs="Times New Roman"/>
          <w:color w:val="000000" w:themeColor="text1"/>
        </w:rPr>
        <w:t>s</w:t>
      </w:r>
      <w:r w:rsidRPr="00307F92">
        <w:rPr>
          <w:rFonts w:ascii="Times New Roman" w:hAnsi="Times New Roman" w:cs="Times New Roman"/>
          <w:color w:val="000000" w:themeColor="text1"/>
        </w:rPr>
        <w:t xml:space="preserve"> of empirical studies which they investigated </w:t>
      </w:r>
      <w:r w:rsidR="00EC1C43" w:rsidRPr="00307F92">
        <w:rPr>
          <w:rFonts w:ascii="Times New Roman" w:hAnsi="Times New Roman" w:cs="Times New Roman"/>
          <w:color w:val="000000" w:themeColor="text1"/>
        </w:rPr>
        <w:t xml:space="preserve">a </w:t>
      </w:r>
      <w:r w:rsidRPr="00307F92">
        <w:rPr>
          <w:rFonts w:ascii="Times New Roman" w:hAnsi="Times New Roman" w:cs="Times New Roman"/>
          <w:color w:val="000000" w:themeColor="text1"/>
        </w:rPr>
        <w:t xml:space="preserve">relation </w:t>
      </w:r>
      <w:r w:rsidR="00EC1C43" w:rsidRPr="00307F92">
        <w:rPr>
          <w:rFonts w:ascii="Times New Roman" w:hAnsi="Times New Roman" w:cs="Times New Roman"/>
          <w:color w:val="000000" w:themeColor="text1"/>
        </w:rPr>
        <w:t xml:space="preserve">between </w:t>
      </w:r>
      <w:r w:rsidRPr="00307F92">
        <w:rPr>
          <w:rFonts w:ascii="Times New Roman" w:hAnsi="Times New Roman" w:cs="Times New Roman"/>
          <w:color w:val="000000" w:themeColor="text1"/>
        </w:rPr>
        <w:t>attention</w:t>
      </w:r>
      <w:r w:rsidR="001439B8" w:rsidRPr="00307F92">
        <w:rPr>
          <w:rFonts w:ascii="Times New Roman" w:hAnsi="Times New Roman" w:cs="Times New Roman"/>
          <w:color w:val="000000" w:themeColor="text1"/>
        </w:rPr>
        <w:t xml:space="preserve">, </w:t>
      </w:r>
      <w:r w:rsidRPr="00307F92">
        <w:rPr>
          <w:rFonts w:ascii="Times New Roman" w:hAnsi="Times New Roman" w:cs="Times New Roman"/>
          <w:color w:val="000000" w:themeColor="text1"/>
        </w:rPr>
        <w:t xml:space="preserve">emotion and </w:t>
      </w:r>
      <w:r w:rsidRPr="00307F92">
        <w:rPr>
          <w:rFonts w:ascii="Times New Roman" w:hAnsi="Times New Roman" w:cs="Times New Roman"/>
          <w:color w:val="000000" w:themeColor="text1"/>
        </w:rPr>
        <w:lastRenderedPageBreak/>
        <w:t xml:space="preserve">childhood </w:t>
      </w:r>
      <w:r w:rsidR="00A016DE" w:rsidRPr="00307F92">
        <w:rPr>
          <w:rFonts w:ascii="Times New Roman" w:hAnsi="Times New Roman" w:cs="Times New Roman"/>
          <w:color w:val="000000" w:themeColor="text1"/>
        </w:rPr>
        <w:t>stammering</w:t>
      </w:r>
      <w:r w:rsidRPr="00307F92">
        <w:rPr>
          <w:rFonts w:ascii="Times New Roman" w:hAnsi="Times New Roman" w:cs="Times New Roman"/>
          <w:color w:val="000000" w:themeColor="text1"/>
        </w:rPr>
        <w:t xml:space="preserve">  (e.g., Anderson et al., 2003; Eggers et al., 2012; Embrechts et al., 2000; Felsenfeld et al., 2010; Karrass et al., 2006). </w:t>
      </w:r>
    </w:p>
    <w:p w14:paraId="2656E3F2" w14:textId="77777777" w:rsidR="00B671E4" w:rsidRPr="00307F92" w:rsidRDefault="005260DA" w:rsidP="00B671E4">
      <w:pPr>
        <w:tabs>
          <w:tab w:val="left" w:pos="1284"/>
        </w:tabs>
        <w:autoSpaceDE w:val="0"/>
        <w:autoSpaceDN w:val="0"/>
        <w:adjustRightInd w:val="0"/>
        <w:spacing w:after="0" w:line="480" w:lineRule="auto"/>
        <w:jc w:val="both"/>
        <w:rPr>
          <w:rFonts w:ascii="Times New Roman" w:hAnsi="Times New Roman" w:cs="Times New Roman"/>
          <w:b/>
          <w:color w:val="000000" w:themeColor="text1"/>
        </w:rPr>
      </w:pPr>
      <w:r w:rsidRPr="00307F92">
        <w:rPr>
          <w:rFonts w:ascii="Times New Roman" w:hAnsi="Times New Roman" w:cs="Times New Roman"/>
          <w:b/>
          <w:color w:val="000000" w:themeColor="text1"/>
        </w:rPr>
        <w:t xml:space="preserve">4.7 </w:t>
      </w:r>
      <w:r w:rsidR="00B671E4" w:rsidRPr="00307F92">
        <w:rPr>
          <w:rFonts w:ascii="Times New Roman" w:hAnsi="Times New Roman" w:cs="Times New Roman"/>
          <w:b/>
          <w:color w:val="000000" w:themeColor="text1"/>
        </w:rPr>
        <w:t>Temperament traits scale (TCS)</w:t>
      </w:r>
    </w:p>
    <w:p w14:paraId="6E7374C2" w14:textId="77777777" w:rsidR="009920C8" w:rsidRPr="00307F92" w:rsidRDefault="00B671E4" w:rsidP="00880A36">
      <w:pPr>
        <w:tabs>
          <w:tab w:val="left" w:pos="1284"/>
        </w:tabs>
        <w:autoSpaceDE w:val="0"/>
        <w:autoSpaceDN w:val="0"/>
        <w:adjustRightInd w:val="0"/>
        <w:spacing w:after="0" w:line="480" w:lineRule="auto"/>
        <w:ind w:firstLine="720"/>
        <w:jc w:val="both"/>
        <w:rPr>
          <w:rFonts w:ascii="Times New Roman" w:hAnsi="Times New Roman" w:cs="Times New Roman"/>
          <w:color w:val="000000" w:themeColor="text1"/>
        </w:rPr>
      </w:pPr>
      <w:r w:rsidRPr="00307F92">
        <w:rPr>
          <w:rFonts w:ascii="Times New Roman" w:hAnsi="Times New Roman" w:cs="Times New Roman"/>
          <w:color w:val="000000" w:themeColor="text1"/>
        </w:rPr>
        <w:t xml:space="preserve">TCS </w:t>
      </w:r>
      <w:r w:rsidR="001439B8" w:rsidRPr="00307F92">
        <w:rPr>
          <w:rFonts w:ascii="Times New Roman" w:hAnsi="Times New Roman" w:cs="Times New Roman"/>
          <w:color w:val="000000" w:themeColor="text1"/>
        </w:rPr>
        <w:t>measures an overall temperament-</w:t>
      </w:r>
      <w:r w:rsidRPr="00307F92">
        <w:rPr>
          <w:rFonts w:ascii="Times New Roman" w:hAnsi="Times New Roman" w:cs="Times New Roman"/>
          <w:color w:val="000000" w:themeColor="text1"/>
        </w:rPr>
        <w:t xml:space="preserve">traits of an individual that describes a child by examining the temperamental, </w:t>
      </w:r>
      <w:hyperlink r:id="rId10" w:history="1">
        <w:r w:rsidRPr="00307F92">
          <w:rPr>
            <w:rFonts w:ascii="Times New Roman" w:hAnsi="Times New Roman" w:cs="Times New Roman"/>
            <w:color w:val="000000" w:themeColor="text1"/>
          </w:rPr>
          <w:t>fallibility</w:t>
        </w:r>
      </w:hyperlink>
      <w:r w:rsidRPr="00307F92">
        <w:rPr>
          <w:rFonts w:ascii="Times New Roman" w:hAnsi="Times New Roman" w:cs="Times New Roman"/>
          <w:color w:val="000000" w:themeColor="text1"/>
        </w:rPr>
        <w:t xml:space="preserve">  to people and environmental of a child which subsumes emotional sensitivity and reactivity, stress awareness and coping ability, and environmental sensitivity to noise, light, touch, time pressure and touch (Oyler, 1999). </w:t>
      </w:r>
      <w:r w:rsidR="009920C8" w:rsidRPr="00307F92">
        <w:rPr>
          <w:rFonts w:ascii="Times New Roman" w:hAnsi="Times New Roman" w:cs="Times New Roman"/>
          <w:color w:val="000000" w:themeColor="text1"/>
        </w:rPr>
        <w:t>Our findings also show that TCS has significance role in accuracy of our model.</w:t>
      </w:r>
    </w:p>
    <w:p w14:paraId="5E531901" w14:textId="77777777" w:rsidR="00B671E4" w:rsidRPr="00307F92" w:rsidRDefault="005260DA" w:rsidP="00B671E4">
      <w:pPr>
        <w:autoSpaceDE w:val="0"/>
        <w:autoSpaceDN w:val="0"/>
        <w:adjustRightInd w:val="0"/>
        <w:spacing w:after="0" w:line="480" w:lineRule="auto"/>
        <w:jc w:val="both"/>
        <w:rPr>
          <w:rFonts w:ascii="Times New Roman" w:hAnsi="Times New Roman" w:cs="Times New Roman"/>
          <w:b/>
          <w:color w:val="000000" w:themeColor="text1"/>
        </w:rPr>
      </w:pPr>
      <w:r w:rsidRPr="00307F92">
        <w:rPr>
          <w:rFonts w:ascii="Times New Roman" w:hAnsi="Times New Roman" w:cs="Times New Roman"/>
          <w:b/>
          <w:color w:val="000000" w:themeColor="text1"/>
        </w:rPr>
        <w:t xml:space="preserve">4.8 </w:t>
      </w:r>
      <w:r w:rsidR="00B671E4" w:rsidRPr="00307F92">
        <w:rPr>
          <w:rFonts w:ascii="Times New Roman" w:hAnsi="Times New Roman" w:cs="Times New Roman"/>
          <w:b/>
          <w:color w:val="000000" w:themeColor="text1"/>
        </w:rPr>
        <w:t xml:space="preserve">Negative Affectivity </w:t>
      </w:r>
      <w:r w:rsidR="00C474AF" w:rsidRPr="00307F92">
        <w:rPr>
          <w:rFonts w:ascii="Times New Roman" w:hAnsi="Times New Roman" w:cs="Times New Roman"/>
          <w:b/>
          <w:color w:val="000000" w:themeColor="text1"/>
        </w:rPr>
        <w:t>(NA)</w:t>
      </w:r>
    </w:p>
    <w:p w14:paraId="34F3362C" w14:textId="77777777" w:rsidR="00B671E4" w:rsidRPr="00307F92" w:rsidRDefault="00C474AF" w:rsidP="00880A36">
      <w:pPr>
        <w:autoSpaceDE w:val="0"/>
        <w:autoSpaceDN w:val="0"/>
        <w:adjustRightInd w:val="0"/>
        <w:spacing w:after="0" w:line="480" w:lineRule="auto"/>
        <w:ind w:firstLine="720"/>
        <w:jc w:val="both"/>
        <w:rPr>
          <w:rFonts w:ascii="Times New Roman" w:hAnsi="Times New Roman" w:cs="Times New Roman"/>
          <w:color w:val="000000" w:themeColor="text1"/>
        </w:rPr>
      </w:pPr>
      <w:r w:rsidRPr="00307F92">
        <w:rPr>
          <w:rFonts w:ascii="Times New Roman" w:hAnsi="Times New Roman" w:cs="Times New Roman"/>
          <w:color w:val="000000" w:themeColor="text1"/>
        </w:rPr>
        <w:t xml:space="preserve">NA </w:t>
      </w:r>
      <w:r w:rsidR="00B671E4" w:rsidRPr="00307F92">
        <w:rPr>
          <w:rFonts w:ascii="Times New Roman" w:hAnsi="Times New Roman" w:cs="Times New Roman"/>
          <w:color w:val="000000" w:themeColor="text1"/>
        </w:rPr>
        <w:t xml:space="preserve">is a worry to sensitivity to punishment, danger, and novelty that brings anxiety and depression in the </w:t>
      </w:r>
      <w:r w:rsidRPr="00307F92">
        <w:rPr>
          <w:rFonts w:ascii="Times New Roman" w:hAnsi="Times New Roman" w:cs="Times New Roman"/>
          <w:color w:val="000000" w:themeColor="text1"/>
        </w:rPr>
        <w:t xml:space="preserve">person’s </w:t>
      </w:r>
      <w:r w:rsidR="00B671E4" w:rsidRPr="00307F92">
        <w:rPr>
          <w:rFonts w:ascii="Times New Roman" w:hAnsi="Times New Roman" w:cs="Times New Roman"/>
          <w:color w:val="000000" w:themeColor="text1"/>
        </w:rPr>
        <w:t xml:space="preserve">mind.  </w:t>
      </w:r>
      <w:r w:rsidR="00B671E4" w:rsidRPr="00307F92">
        <w:rPr>
          <w:rFonts w:ascii="Times New Roman" w:hAnsi="Times New Roman" w:cs="Times New Roman"/>
          <w:b/>
          <w:color w:val="000000" w:themeColor="text1"/>
        </w:rPr>
        <w:t>David Watson et al., 1988</w:t>
      </w:r>
      <w:r w:rsidR="00B671E4" w:rsidRPr="00307F92">
        <w:rPr>
          <w:rFonts w:ascii="Times New Roman" w:hAnsi="Times New Roman" w:cs="Times New Roman"/>
          <w:color w:val="000000" w:themeColor="text1"/>
        </w:rPr>
        <w:t xml:space="preserve"> broadly correlated NA with symptoms and identification of both anxiety and depression, and acted as a common forecaster of psychiatric disorder.</w:t>
      </w:r>
      <w:r w:rsidR="00B30C6A" w:rsidRPr="00307F92">
        <w:rPr>
          <w:rFonts w:ascii="Times New Roman" w:hAnsi="Times New Roman" w:cs="Times New Roman"/>
          <w:color w:val="000000" w:themeColor="text1"/>
        </w:rPr>
        <w:t xml:space="preserve"> </w:t>
      </w:r>
      <w:r w:rsidR="00B671E4" w:rsidRPr="00307F92">
        <w:rPr>
          <w:rFonts w:ascii="Times New Roman" w:hAnsi="Times New Roman" w:cs="Times New Roman"/>
          <w:color w:val="000000" w:themeColor="text1"/>
        </w:rPr>
        <w:t xml:space="preserve">As NA brings anxiety (David Watson et al., 1988) and in turn </w:t>
      </w:r>
      <w:r w:rsidR="00B30C6A" w:rsidRPr="00307F92">
        <w:rPr>
          <w:rFonts w:ascii="Times New Roman" w:hAnsi="Times New Roman" w:cs="Times New Roman"/>
          <w:color w:val="000000" w:themeColor="text1"/>
        </w:rPr>
        <w:t xml:space="preserve">an </w:t>
      </w:r>
      <w:r w:rsidR="00B671E4" w:rsidRPr="00307F92">
        <w:rPr>
          <w:rFonts w:ascii="Times New Roman" w:hAnsi="Times New Roman" w:cs="Times New Roman"/>
          <w:color w:val="000000" w:themeColor="text1"/>
        </w:rPr>
        <w:t xml:space="preserve">anxiety is one of the causal </w:t>
      </w:r>
      <w:r w:rsidR="00B30C6A" w:rsidRPr="00307F92">
        <w:rPr>
          <w:rFonts w:ascii="Times New Roman" w:hAnsi="Times New Roman" w:cs="Times New Roman"/>
          <w:color w:val="000000" w:themeColor="text1"/>
        </w:rPr>
        <w:t xml:space="preserve">factors for </w:t>
      </w:r>
      <w:r w:rsidR="00A016DE" w:rsidRPr="00307F92">
        <w:rPr>
          <w:rFonts w:ascii="Times New Roman" w:hAnsi="Times New Roman" w:cs="Times New Roman"/>
          <w:color w:val="000000" w:themeColor="text1"/>
        </w:rPr>
        <w:t>stammering</w:t>
      </w:r>
      <w:r w:rsidR="00B671E4" w:rsidRPr="00307F92">
        <w:rPr>
          <w:rFonts w:ascii="Times New Roman" w:hAnsi="Times New Roman" w:cs="Times New Roman"/>
          <w:color w:val="000000" w:themeColor="text1"/>
        </w:rPr>
        <w:t xml:space="preserve">.  </w:t>
      </w:r>
      <w:r w:rsidR="00B30C6A" w:rsidRPr="00307F92">
        <w:rPr>
          <w:rFonts w:ascii="Times New Roman" w:hAnsi="Times New Roman" w:cs="Times New Roman"/>
          <w:color w:val="000000" w:themeColor="text1"/>
        </w:rPr>
        <w:t xml:space="preserve">As stated earlier </w:t>
      </w:r>
      <w:r w:rsidR="00B671E4" w:rsidRPr="00307F92">
        <w:rPr>
          <w:rFonts w:ascii="Times New Roman" w:hAnsi="Times New Roman" w:cs="Times New Roman"/>
          <w:color w:val="000000" w:themeColor="text1"/>
        </w:rPr>
        <w:t>(</w:t>
      </w:r>
      <w:bookmarkStart w:id="0" w:name="baut0005"/>
      <w:r w:rsidR="00580BA3" w:rsidRPr="00307F92">
        <w:rPr>
          <w:rFonts w:ascii="Times New Roman" w:hAnsi="Times New Roman" w:cs="Times New Roman"/>
          <w:color w:val="000000" w:themeColor="text1"/>
        </w:rPr>
        <w:fldChar w:fldCharType="begin"/>
      </w:r>
      <w:r w:rsidR="00B671E4" w:rsidRPr="00307F92">
        <w:rPr>
          <w:rFonts w:ascii="Times New Roman" w:hAnsi="Times New Roman" w:cs="Times New Roman"/>
          <w:color w:val="000000" w:themeColor="text1"/>
        </w:rPr>
        <w:instrText xml:space="preserve"> HYPERLINK "https://www.sciencedirect.com/science/article/pii/S0094730X16300067" \l "!" </w:instrText>
      </w:r>
      <w:r w:rsidR="00580BA3" w:rsidRPr="00307F92">
        <w:rPr>
          <w:rFonts w:ascii="Times New Roman" w:hAnsi="Times New Roman" w:cs="Times New Roman"/>
          <w:color w:val="000000" w:themeColor="text1"/>
        </w:rPr>
      </w:r>
      <w:r w:rsidR="00580BA3" w:rsidRPr="00307F92">
        <w:rPr>
          <w:rFonts w:ascii="Times New Roman" w:hAnsi="Times New Roman" w:cs="Times New Roman"/>
          <w:color w:val="000000" w:themeColor="text1"/>
        </w:rPr>
        <w:fldChar w:fldCharType="separate"/>
      </w:r>
      <w:r w:rsidR="00B671E4" w:rsidRPr="00307F92">
        <w:rPr>
          <w:rStyle w:val="text"/>
          <w:rFonts w:ascii="Times New Roman" w:hAnsi="Times New Roman" w:cs="Times New Roman"/>
          <w:color w:val="000000" w:themeColor="text1"/>
        </w:rPr>
        <w:t>Lisa Iverach</w:t>
      </w:r>
      <w:r w:rsidR="00580BA3" w:rsidRPr="00307F92">
        <w:rPr>
          <w:rFonts w:ascii="Times New Roman" w:hAnsi="Times New Roman" w:cs="Times New Roman"/>
          <w:color w:val="000000" w:themeColor="text1"/>
        </w:rPr>
        <w:fldChar w:fldCharType="end"/>
      </w:r>
      <w:bookmarkEnd w:id="0"/>
      <w:r w:rsidR="00B671E4" w:rsidRPr="00307F92">
        <w:rPr>
          <w:rFonts w:ascii="Times New Roman" w:hAnsi="Times New Roman" w:cs="Times New Roman"/>
          <w:color w:val="000000" w:themeColor="text1"/>
        </w:rPr>
        <w:t xml:space="preserve"> et al., 2016) stated that CWS exhibited a notably higher percentage of anxiety disorders.  They also found that 24% of CWS met condition for social anxiety turmoil.</w:t>
      </w:r>
    </w:p>
    <w:p w14:paraId="717204A8" w14:textId="77777777" w:rsidR="005260DA" w:rsidRPr="00307F92" w:rsidRDefault="005260DA" w:rsidP="005260DA">
      <w:pPr>
        <w:pStyle w:val="ListParagraph"/>
        <w:numPr>
          <w:ilvl w:val="0"/>
          <w:numId w:val="7"/>
        </w:numPr>
        <w:tabs>
          <w:tab w:val="left" w:pos="6305"/>
        </w:tabs>
        <w:autoSpaceDE w:val="0"/>
        <w:autoSpaceDN w:val="0"/>
        <w:adjustRightInd w:val="0"/>
        <w:spacing w:line="480" w:lineRule="auto"/>
        <w:jc w:val="both"/>
        <w:rPr>
          <w:rFonts w:ascii="Times New Roman" w:hAnsi="Times New Roman"/>
          <w:b/>
          <w:color w:val="000000" w:themeColor="text1"/>
        </w:rPr>
      </w:pPr>
      <w:r w:rsidRPr="00307F92">
        <w:rPr>
          <w:rFonts w:ascii="Times New Roman" w:hAnsi="Times New Roman"/>
          <w:b/>
          <w:color w:val="000000" w:themeColor="text1"/>
        </w:rPr>
        <w:t xml:space="preserve">Conclusion </w:t>
      </w:r>
    </w:p>
    <w:p w14:paraId="3E299698" w14:textId="77777777" w:rsidR="00546140" w:rsidRPr="00307F92" w:rsidRDefault="00546140" w:rsidP="00944D13">
      <w:pPr>
        <w:pStyle w:val="gmail-msonospacing"/>
        <w:spacing w:before="0" w:beforeAutospacing="0" w:after="0" w:afterAutospacing="0" w:line="480" w:lineRule="auto"/>
        <w:ind w:firstLine="720"/>
        <w:jc w:val="both"/>
        <w:rPr>
          <w:b/>
          <w:color w:val="000000" w:themeColor="text1"/>
        </w:rPr>
      </w:pPr>
      <w:r w:rsidRPr="00307F92">
        <w:rPr>
          <w:color w:val="000000" w:themeColor="text1"/>
          <w:sz w:val="22"/>
          <w:szCs w:val="22"/>
        </w:rPr>
        <w:t xml:space="preserve">This chapter introduced a machine learning based approach to predict a potential risk of stammering using temperamental traits of pre-school children. </w:t>
      </w:r>
      <w:r w:rsidR="00F36072" w:rsidRPr="00307F92">
        <w:rPr>
          <w:color w:val="000000" w:themeColor="text1"/>
          <w:sz w:val="22"/>
          <w:szCs w:val="22"/>
        </w:rPr>
        <w:t>In addition, s</w:t>
      </w:r>
      <w:r w:rsidRPr="00307F92">
        <w:rPr>
          <w:color w:val="000000" w:themeColor="text1"/>
          <w:sz w:val="22"/>
          <w:szCs w:val="22"/>
        </w:rPr>
        <w:t xml:space="preserve">tammering based dataset from Vanderbilt University </w:t>
      </w:r>
      <w:r w:rsidR="00F36072" w:rsidRPr="00307F92">
        <w:rPr>
          <w:color w:val="000000" w:themeColor="text1"/>
          <w:sz w:val="22"/>
          <w:szCs w:val="22"/>
        </w:rPr>
        <w:t xml:space="preserve">was also </w:t>
      </w:r>
      <w:r w:rsidRPr="00307F92">
        <w:rPr>
          <w:color w:val="000000" w:themeColor="text1"/>
          <w:sz w:val="22"/>
          <w:szCs w:val="22"/>
        </w:rPr>
        <w:t>introduced</w:t>
      </w:r>
      <w:r w:rsidR="00F36072" w:rsidRPr="00307F92">
        <w:rPr>
          <w:color w:val="000000" w:themeColor="text1"/>
          <w:sz w:val="22"/>
          <w:szCs w:val="22"/>
        </w:rPr>
        <w:t xml:space="preserve">. This dataset contains features about stammering and non-stammering </w:t>
      </w:r>
      <w:r w:rsidRPr="00307F92">
        <w:rPr>
          <w:color w:val="000000" w:themeColor="text1"/>
          <w:sz w:val="22"/>
          <w:szCs w:val="22"/>
        </w:rPr>
        <w:t xml:space="preserve">children.  The predictive model can be trained by feeding the traits related to temperament and it has produced the good accuracy to predict potential risk of stammering. Findings show that individual’s temperamental traits can be used to predict potential risk of stammering regardless of race and gender of children.  </w:t>
      </w:r>
    </w:p>
    <w:p w14:paraId="5C831EE8" w14:textId="77777777" w:rsidR="00B65227" w:rsidRPr="00307F92" w:rsidRDefault="00B65227" w:rsidP="00B671E4">
      <w:pPr>
        <w:pStyle w:val="NoSpacing"/>
        <w:jc w:val="both"/>
        <w:rPr>
          <w:rFonts w:ascii="Times New Roman" w:hAnsi="Times New Roman" w:cs="Times New Roman"/>
          <w:b/>
          <w:color w:val="000000" w:themeColor="text1"/>
        </w:rPr>
      </w:pPr>
      <w:r w:rsidRPr="00307F92">
        <w:rPr>
          <w:rFonts w:ascii="Times New Roman" w:hAnsi="Times New Roman" w:cs="Times New Roman"/>
          <w:b/>
          <w:color w:val="000000" w:themeColor="text1"/>
        </w:rPr>
        <w:t xml:space="preserve">References </w:t>
      </w:r>
    </w:p>
    <w:p w14:paraId="2D459462" w14:textId="77777777" w:rsidR="00B65227" w:rsidRPr="00307F92" w:rsidRDefault="00B65227" w:rsidP="00B65227">
      <w:pPr>
        <w:pStyle w:val="NoSpacing"/>
        <w:jc w:val="both"/>
        <w:rPr>
          <w:rFonts w:ascii="Times New Roman" w:hAnsi="Times New Roman" w:cs="Times New Roman"/>
          <w:color w:val="000000" w:themeColor="text1"/>
          <w:sz w:val="20"/>
          <w:szCs w:val="20"/>
        </w:rPr>
      </w:pPr>
    </w:p>
    <w:p w14:paraId="615A2EDE" w14:textId="77777777" w:rsidR="00B65227" w:rsidRPr="00307F92" w:rsidRDefault="00B65227" w:rsidP="008F7854">
      <w:pPr>
        <w:pStyle w:val="NoSpacing"/>
        <w:numPr>
          <w:ilvl w:val="0"/>
          <w:numId w:val="8"/>
        </w:numPr>
        <w:jc w:val="both"/>
        <w:rPr>
          <w:rFonts w:ascii="Times New Roman" w:hAnsi="Times New Roman" w:cs="Times New Roman"/>
          <w:color w:val="000000" w:themeColor="text1"/>
          <w:sz w:val="24"/>
          <w:szCs w:val="24"/>
        </w:rPr>
      </w:pPr>
      <w:r w:rsidRPr="00307F92">
        <w:rPr>
          <w:rFonts w:ascii="Times New Roman" w:hAnsi="Times New Roman" w:cs="Times New Roman"/>
          <w:color w:val="000000" w:themeColor="text1"/>
          <w:sz w:val="24"/>
          <w:szCs w:val="24"/>
        </w:rPr>
        <w:t>Ameringen, M., Mancini, C., &amp; Farvolden, P. (2003). The impact of anxiety disorders on educational achievement. Journal of Anxiety Disorders, 17(5), 561–571.</w:t>
      </w:r>
    </w:p>
    <w:p w14:paraId="5BC4EE7C" w14:textId="77777777" w:rsidR="003A3C67" w:rsidRPr="00307F92" w:rsidRDefault="003A3C67" w:rsidP="00B65227">
      <w:pPr>
        <w:pStyle w:val="NoSpacing"/>
        <w:jc w:val="both"/>
        <w:rPr>
          <w:rFonts w:ascii="Times New Roman" w:hAnsi="Times New Roman" w:cs="Times New Roman"/>
          <w:color w:val="000000" w:themeColor="text1"/>
          <w:sz w:val="24"/>
          <w:szCs w:val="24"/>
        </w:rPr>
      </w:pPr>
    </w:p>
    <w:p w14:paraId="2CFE0435" w14:textId="77777777" w:rsidR="00B65227" w:rsidRPr="00307F92" w:rsidRDefault="00B65227" w:rsidP="008F7854">
      <w:pPr>
        <w:pStyle w:val="ListParagraph"/>
        <w:numPr>
          <w:ilvl w:val="0"/>
          <w:numId w:val="8"/>
        </w:numPr>
        <w:autoSpaceDE w:val="0"/>
        <w:autoSpaceDN w:val="0"/>
        <w:adjustRightInd w:val="0"/>
        <w:jc w:val="both"/>
        <w:rPr>
          <w:rFonts w:ascii="Times New Roman" w:hAnsi="Times New Roman"/>
          <w:color w:val="000000" w:themeColor="text1"/>
        </w:rPr>
      </w:pPr>
      <w:r w:rsidRPr="00307F92">
        <w:rPr>
          <w:rFonts w:ascii="Times New Roman" w:hAnsi="Times New Roman"/>
          <w:color w:val="000000" w:themeColor="text1"/>
        </w:rPr>
        <w:lastRenderedPageBreak/>
        <w:t>Crawford, A. M., &amp; Manassis, K. (2011). Anxiety, social skills, friendship quality, and peer victimization: An integrated model. Journal of Anxiety Disorders, 25(7), 924–931.</w:t>
      </w:r>
    </w:p>
    <w:p w14:paraId="27F43415" w14:textId="77777777" w:rsidR="00B65227" w:rsidRPr="00307F92" w:rsidRDefault="00B65227" w:rsidP="00B65227">
      <w:pPr>
        <w:autoSpaceDE w:val="0"/>
        <w:autoSpaceDN w:val="0"/>
        <w:adjustRightInd w:val="0"/>
        <w:spacing w:after="0" w:line="240" w:lineRule="auto"/>
        <w:jc w:val="both"/>
        <w:rPr>
          <w:rFonts w:ascii="Times New Roman" w:hAnsi="Times New Roman" w:cs="Times New Roman"/>
          <w:color w:val="000000" w:themeColor="text1"/>
          <w:sz w:val="24"/>
          <w:szCs w:val="24"/>
        </w:rPr>
      </w:pPr>
    </w:p>
    <w:p w14:paraId="5E7EC066" w14:textId="77777777" w:rsidR="00B65227" w:rsidRPr="00307F92" w:rsidRDefault="00B65227" w:rsidP="008F7854">
      <w:pPr>
        <w:pStyle w:val="ListParagraph"/>
        <w:numPr>
          <w:ilvl w:val="0"/>
          <w:numId w:val="8"/>
        </w:numPr>
        <w:autoSpaceDE w:val="0"/>
        <w:autoSpaceDN w:val="0"/>
        <w:adjustRightInd w:val="0"/>
        <w:jc w:val="both"/>
        <w:rPr>
          <w:rFonts w:ascii="Times New Roman" w:hAnsi="Times New Roman"/>
          <w:b/>
          <w:color w:val="000000" w:themeColor="text1"/>
        </w:rPr>
      </w:pPr>
      <w:r w:rsidRPr="00307F92">
        <w:rPr>
          <w:rFonts w:ascii="Times New Roman" w:hAnsi="Times New Roman"/>
          <w:color w:val="000000" w:themeColor="text1"/>
        </w:rPr>
        <w:t>Rapee, R. M., Schniering, C. A., &amp; Hudson, J. L. (2009). Anxiety disorders during childhood and adolescence: Origins and treatment. Annual Review of Clinical Psychology, 5, 311–341.</w:t>
      </w:r>
    </w:p>
    <w:p w14:paraId="3FA800CA" w14:textId="77777777" w:rsidR="00B65227" w:rsidRPr="00307F92" w:rsidRDefault="00B65227" w:rsidP="00B65227">
      <w:pPr>
        <w:pStyle w:val="NoSpacing"/>
        <w:jc w:val="both"/>
        <w:rPr>
          <w:rFonts w:ascii="Times New Roman" w:hAnsi="Times New Roman" w:cs="Times New Roman"/>
          <w:b/>
          <w:color w:val="000000" w:themeColor="text1"/>
          <w:sz w:val="24"/>
          <w:szCs w:val="24"/>
        </w:rPr>
      </w:pPr>
    </w:p>
    <w:p w14:paraId="2B332944" w14:textId="77777777" w:rsidR="00B65227" w:rsidRPr="00307F92" w:rsidRDefault="00B65227" w:rsidP="008F7854">
      <w:pPr>
        <w:pStyle w:val="NoSpacing"/>
        <w:numPr>
          <w:ilvl w:val="0"/>
          <w:numId w:val="8"/>
        </w:numPr>
        <w:jc w:val="both"/>
        <w:rPr>
          <w:rFonts w:ascii="Times New Roman" w:hAnsi="Times New Roman" w:cs="Times New Roman"/>
          <w:b/>
          <w:color w:val="000000" w:themeColor="text1"/>
          <w:sz w:val="24"/>
          <w:szCs w:val="24"/>
        </w:rPr>
      </w:pPr>
      <w:r w:rsidRPr="00307F92">
        <w:rPr>
          <w:rFonts w:ascii="Times New Roman" w:hAnsi="Times New Roman" w:cs="Times New Roman"/>
          <w:color w:val="000000" w:themeColor="text1"/>
          <w:sz w:val="24"/>
          <w:szCs w:val="24"/>
        </w:rPr>
        <w:t xml:space="preserve">Kefalianos, E., Onslow, M., Block, S., Menzies, R., &amp; Reilly, S. (2012). Early </w:t>
      </w:r>
      <w:r w:rsidR="00A016DE" w:rsidRPr="00307F92">
        <w:rPr>
          <w:rFonts w:ascii="Times New Roman" w:hAnsi="Times New Roman" w:cs="Times New Roman"/>
          <w:color w:val="000000" w:themeColor="text1"/>
          <w:sz w:val="24"/>
          <w:szCs w:val="24"/>
        </w:rPr>
        <w:t>stammering</w:t>
      </w:r>
      <w:r w:rsidRPr="00307F92">
        <w:rPr>
          <w:rFonts w:ascii="Times New Roman" w:hAnsi="Times New Roman" w:cs="Times New Roman"/>
          <w:color w:val="000000" w:themeColor="text1"/>
          <w:sz w:val="24"/>
          <w:szCs w:val="24"/>
        </w:rPr>
        <w:t>, temperament and anxiety: Two hypotheses. Journal of Fluency Disorders,37(3), 151–163.</w:t>
      </w:r>
    </w:p>
    <w:p w14:paraId="64C2CE0C" w14:textId="77777777" w:rsidR="00B65227" w:rsidRPr="00307F92" w:rsidRDefault="00B65227" w:rsidP="00B65227">
      <w:pPr>
        <w:pStyle w:val="NoSpacing"/>
        <w:jc w:val="both"/>
        <w:rPr>
          <w:rFonts w:ascii="Times New Roman" w:hAnsi="Times New Roman" w:cs="Times New Roman"/>
          <w:b/>
          <w:color w:val="000000" w:themeColor="text1"/>
          <w:sz w:val="24"/>
          <w:szCs w:val="24"/>
        </w:rPr>
      </w:pPr>
    </w:p>
    <w:p w14:paraId="206792FB" w14:textId="77777777" w:rsidR="00B65227" w:rsidRPr="00307F92" w:rsidRDefault="00B65227" w:rsidP="008F7854">
      <w:pPr>
        <w:pStyle w:val="ListParagraph"/>
        <w:numPr>
          <w:ilvl w:val="0"/>
          <w:numId w:val="8"/>
        </w:numPr>
        <w:autoSpaceDE w:val="0"/>
        <w:autoSpaceDN w:val="0"/>
        <w:adjustRightInd w:val="0"/>
        <w:jc w:val="both"/>
        <w:rPr>
          <w:rFonts w:ascii="Times New Roman" w:hAnsi="Times New Roman"/>
          <w:color w:val="000000" w:themeColor="text1"/>
        </w:rPr>
      </w:pPr>
      <w:r w:rsidRPr="00307F92">
        <w:rPr>
          <w:rFonts w:ascii="Times New Roman" w:hAnsi="Times New Roman"/>
          <w:color w:val="000000" w:themeColor="text1"/>
        </w:rPr>
        <w:t>Anderson J, Pellowski M, Conture E, Kelly M. Temperamental traits of young children who</w:t>
      </w:r>
    </w:p>
    <w:p w14:paraId="407E5AE2" w14:textId="77777777" w:rsidR="00B65227" w:rsidRPr="00307F92" w:rsidRDefault="00B65227" w:rsidP="008F7854">
      <w:pPr>
        <w:pStyle w:val="NoSpacing"/>
        <w:numPr>
          <w:ilvl w:val="0"/>
          <w:numId w:val="8"/>
        </w:numPr>
        <w:jc w:val="both"/>
        <w:rPr>
          <w:rFonts w:ascii="Times New Roman" w:hAnsi="Times New Roman" w:cs="Times New Roman"/>
          <w:b/>
          <w:color w:val="000000" w:themeColor="text1"/>
          <w:sz w:val="24"/>
          <w:szCs w:val="24"/>
        </w:rPr>
      </w:pPr>
      <w:r w:rsidRPr="00307F92">
        <w:rPr>
          <w:rFonts w:ascii="Times New Roman" w:hAnsi="Times New Roman" w:cs="Times New Roman"/>
          <w:color w:val="000000" w:themeColor="text1"/>
          <w:sz w:val="24"/>
          <w:szCs w:val="24"/>
        </w:rPr>
        <w:t>stutter. Journal of Speech, Language and Hearing Research. 2003; 46:1221–1233.</w:t>
      </w:r>
    </w:p>
    <w:p w14:paraId="4A7176AE" w14:textId="77777777" w:rsidR="00B65227" w:rsidRPr="00307F92" w:rsidRDefault="00B65227" w:rsidP="00B65227">
      <w:pPr>
        <w:pStyle w:val="NoSpacing"/>
        <w:jc w:val="both"/>
        <w:rPr>
          <w:rFonts w:ascii="Times New Roman" w:hAnsi="Times New Roman" w:cs="Times New Roman"/>
          <w:b/>
          <w:color w:val="000000" w:themeColor="text1"/>
          <w:sz w:val="24"/>
          <w:szCs w:val="24"/>
        </w:rPr>
      </w:pPr>
    </w:p>
    <w:p w14:paraId="7DE2BE3C" w14:textId="77777777" w:rsidR="00B65227" w:rsidRPr="00307F92" w:rsidRDefault="00B65227" w:rsidP="008F7854">
      <w:pPr>
        <w:pStyle w:val="ListParagraph"/>
        <w:numPr>
          <w:ilvl w:val="0"/>
          <w:numId w:val="8"/>
        </w:numPr>
        <w:autoSpaceDE w:val="0"/>
        <w:autoSpaceDN w:val="0"/>
        <w:adjustRightInd w:val="0"/>
        <w:jc w:val="both"/>
        <w:rPr>
          <w:rFonts w:ascii="Times New Roman" w:hAnsi="Times New Roman"/>
          <w:color w:val="000000" w:themeColor="text1"/>
        </w:rPr>
      </w:pPr>
      <w:r w:rsidRPr="00307F92">
        <w:rPr>
          <w:rFonts w:ascii="Times New Roman" w:hAnsi="Times New Roman"/>
          <w:color w:val="000000" w:themeColor="text1"/>
        </w:rPr>
        <w:t xml:space="preserve">Eggers K, De Nil LF, Van den Bergh BR. Temperament dimensions in </w:t>
      </w:r>
      <w:r w:rsidR="00A016DE" w:rsidRPr="00307F92">
        <w:rPr>
          <w:rFonts w:ascii="Times New Roman" w:hAnsi="Times New Roman"/>
          <w:color w:val="000000" w:themeColor="text1"/>
        </w:rPr>
        <w:t>stammering</w:t>
      </w:r>
      <w:r w:rsidRPr="00307F92">
        <w:rPr>
          <w:rFonts w:ascii="Times New Roman" w:hAnsi="Times New Roman"/>
          <w:color w:val="000000" w:themeColor="text1"/>
        </w:rPr>
        <w:t xml:space="preserve"> and typically</w:t>
      </w:r>
    </w:p>
    <w:p w14:paraId="7EA8F981" w14:textId="77777777" w:rsidR="00B65227" w:rsidRPr="00307F92" w:rsidRDefault="00B65227" w:rsidP="008F7854">
      <w:pPr>
        <w:pStyle w:val="NoSpacing"/>
        <w:numPr>
          <w:ilvl w:val="0"/>
          <w:numId w:val="8"/>
        </w:numPr>
        <w:jc w:val="both"/>
        <w:rPr>
          <w:rFonts w:ascii="Times New Roman" w:hAnsi="Times New Roman" w:cs="Times New Roman"/>
          <w:b/>
          <w:color w:val="000000" w:themeColor="text1"/>
          <w:sz w:val="24"/>
          <w:szCs w:val="24"/>
        </w:rPr>
      </w:pPr>
      <w:r w:rsidRPr="00307F92">
        <w:rPr>
          <w:rFonts w:ascii="Times New Roman" w:hAnsi="Times New Roman" w:cs="Times New Roman"/>
          <w:color w:val="000000" w:themeColor="text1"/>
          <w:sz w:val="24"/>
          <w:szCs w:val="24"/>
        </w:rPr>
        <w:t>developing children. Journal of Fluency Disorders. 2010; 35(4):355–372. [PubMed: 21130269]</w:t>
      </w:r>
    </w:p>
    <w:p w14:paraId="3378D7DA" w14:textId="77777777" w:rsidR="00B65227" w:rsidRPr="00307F92" w:rsidRDefault="00B65227" w:rsidP="003A3C67">
      <w:pPr>
        <w:pStyle w:val="NoSpacing"/>
        <w:jc w:val="both"/>
        <w:rPr>
          <w:rFonts w:ascii="Times New Roman" w:hAnsi="Times New Roman" w:cs="Times New Roman"/>
          <w:b/>
          <w:color w:val="000000" w:themeColor="text1"/>
          <w:sz w:val="24"/>
          <w:szCs w:val="24"/>
        </w:rPr>
      </w:pPr>
    </w:p>
    <w:p w14:paraId="3DFDA821" w14:textId="77777777" w:rsidR="00B65227" w:rsidRPr="00307F92" w:rsidRDefault="00B65227" w:rsidP="008F7854">
      <w:pPr>
        <w:pStyle w:val="ListParagraph"/>
        <w:numPr>
          <w:ilvl w:val="0"/>
          <w:numId w:val="8"/>
        </w:numPr>
        <w:autoSpaceDE w:val="0"/>
        <w:autoSpaceDN w:val="0"/>
        <w:adjustRightInd w:val="0"/>
        <w:jc w:val="both"/>
        <w:rPr>
          <w:rFonts w:ascii="Times New Roman" w:hAnsi="Times New Roman"/>
          <w:color w:val="000000" w:themeColor="text1"/>
        </w:rPr>
      </w:pPr>
      <w:r w:rsidRPr="00307F92">
        <w:rPr>
          <w:rFonts w:ascii="Times New Roman" w:hAnsi="Times New Roman"/>
          <w:color w:val="000000" w:themeColor="text1"/>
        </w:rPr>
        <w:t>Embrechts, M.; Ebben, H.; Franke, P.; van de Poel, C. Temperament: A comparison between children</w:t>
      </w:r>
    </w:p>
    <w:p w14:paraId="4727BCF9" w14:textId="77777777" w:rsidR="00B65227" w:rsidRPr="00307F92" w:rsidRDefault="00B65227" w:rsidP="008F7854">
      <w:pPr>
        <w:pStyle w:val="ListParagraph"/>
        <w:numPr>
          <w:ilvl w:val="0"/>
          <w:numId w:val="8"/>
        </w:numPr>
        <w:autoSpaceDE w:val="0"/>
        <w:autoSpaceDN w:val="0"/>
        <w:adjustRightInd w:val="0"/>
        <w:jc w:val="both"/>
        <w:rPr>
          <w:rFonts w:ascii="Times New Roman" w:hAnsi="Times New Roman"/>
          <w:color w:val="000000" w:themeColor="text1"/>
        </w:rPr>
      </w:pPr>
      <w:r w:rsidRPr="00307F92">
        <w:rPr>
          <w:rFonts w:ascii="Times New Roman" w:hAnsi="Times New Roman"/>
          <w:color w:val="000000" w:themeColor="text1"/>
        </w:rPr>
        <w:t>who stutter and children who do not stutter.  In: Bosshardt, JS.; Yaruss, JS.; Peters, HFM., editors.</w:t>
      </w:r>
    </w:p>
    <w:p w14:paraId="5A898521" w14:textId="77777777" w:rsidR="00B65227" w:rsidRPr="00307F92" w:rsidRDefault="00B65227" w:rsidP="008F7854">
      <w:pPr>
        <w:pStyle w:val="ListParagraph"/>
        <w:numPr>
          <w:ilvl w:val="0"/>
          <w:numId w:val="8"/>
        </w:numPr>
        <w:autoSpaceDE w:val="0"/>
        <w:autoSpaceDN w:val="0"/>
        <w:adjustRightInd w:val="0"/>
        <w:jc w:val="both"/>
        <w:rPr>
          <w:rFonts w:ascii="Times New Roman" w:hAnsi="Times New Roman"/>
          <w:color w:val="000000" w:themeColor="text1"/>
        </w:rPr>
      </w:pPr>
      <w:r w:rsidRPr="00307F92">
        <w:rPr>
          <w:rFonts w:ascii="Times New Roman" w:hAnsi="Times New Roman"/>
          <w:color w:val="000000" w:themeColor="text1"/>
        </w:rPr>
        <w:t>Proceedings of the third world congress on fluency disorders: Theory, research, treatment, and</w:t>
      </w:r>
    </w:p>
    <w:p w14:paraId="68C539AC" w14:textId="77777777" w:rsidR="00B65227" w:rsidRPr="00307F92" w:rsidRDefault="00B65227" w:rsidP="008F7854">
      <w:pPr>
        <w:pStyle w:val="ListParagraph"/>
        <w:numPr>
          <w:ilvl w:val="0"/>
          <w:numId w:val="8"/>
        </w:numPr>
        <w:autoSpaceDE w:val="0"/>
        <w:autoSpaceDN w:val="0"/>
        <w:adjustRightInd w:val="0"/>
        <w:jc w:val="both"/>
        <w:rPr>
          <w:rFonts w:ascii="Times New Roman" w:hAnsi="Times New Roman"/>
          <w:color w:val="000000" w:themeColor="text1"/>
        </w:rPr>
      </w:pPr>
      <w:r w:rsidRPr="00307F92">
        <w:rPr>
          <w:rFonts w:ascii="Times New Roman" w:hAnsi="Times New Roman"/>
          <w:color w:val="000000" w:themeColor="text1"/>
        </w:rPr>
        <w:t>self-help. Nijmegen, The Netherlands: University Press Nijmegen; 2000. p. 557-562.</w:t>
      </w:r>
    </w:p>
    <w:p w14:paraId="714270E5" w14:textId="77777777" w:rsidR="00B65227" w:rsidRPr="00307F92" w:rsidRDefault="00B65227" w:rsidP="003A3C67">
      <w:pPr>
        <w:autoSpaceDE w:val="0"/>
        <w:autoSpaceDN w:val="0"/>
        <w:adjustRightInd w:val="0"/>
        <w:spacing w:after="0" w:line="240" w:lineRule="auto"/>
        <w:jc w:val="both"/>
        <w:rPr>
          <w:rFonts w:ascii="Times New Roman" w:hAnsi="Times New Roman" w:cs="Times New Roman"/>
          <w:color w:val="000000" w:themeColor="text1"/>
          <w:sz w:val="24"/>
          <w:szCs w:val="24"/>
        </w:rPr>
      </w:pPr>
    </w:p>
    <w:p w14:paraId="1CF1F33C" w14:textId="77777777" w:rsidR="00B65227" w:rsidRPr="00307F92" w:rsidRDefault="00B65227" w:rsidP="008F7854">
      <w:pPr>
        <w:pStyle w:val="ListParagraph"/>
        <w:numPr>
          <w:ilvl w:val="0"/>
          <w:numId w:val="8"/>
        </w:numPr>
        <w:autoSpaceDE w:val="0"/>
        <w:autoSpaceDN w:val="0"/>
        <w:adjustRightInd w:val="0"/>
        <w:jc w:val="both"/>
        <w:rPr>
          <w:rFonts w:ascii="Times New Roman" w:hAnsi="Times New Roman"/>
          <w:color w:val="000000" w:themeColor="text1"/>
        </w:rPr>
      </w:pPr>
      <w:r w:rsidRPr="00307F92">
        <w:rPr>
          <w:rFonts w:ascii="Times New Roman" w:hAnsi="Times New Roman"/>
          <w:color w:val="000000" w:themeColor="text1"/>
        </w:rPr>
        <w:t>Howell, P.; Davis, S.; Patel, H.; Cuniffe, P.; Downing-Wilson, D.; Au-Yeung, J.; Williams, R. Fluency</w:t>
      </w:r>
    </w:p>
    <w:p w14:paraId="090D09F6" w14:textId="77777777" w:rsidR="00B65227" w:rsidRPr="00307F92" w:rsidRDefault="00B65227" w:rsidP="008F7854">
      <w:pPr>
        <w:pStyle w:val="ListParagraph"/>
        <w:numPr>
          <w:ilvl w:val="0"/>
          <w:numId w:val="8"/>
        </w:numPr>
        <w:autoSpaceDE w:val="0"/>
        <w:autoSpaceDN w:val="0"/>
        <w:adjustRightInd w:val="0"/>
        <w:jc w:val="both"/>
        <w:rPr>
          <w:rFonts w:ascii="Times New Roman" w:hAnsi="Times New Roman"/>
          <w:color w:val="000000" w:themeColor="text1"/>
        </w:rPr>
      </w:pPr>
      <w:r w:rsidRPr="00307F92">
        <w:rPr>
          <w:rFonts w:ascii="Times New Roman" w:hAnsi="Times New Roman"/>
          <w:color w:val="000000" w:themeColor="text1"/>
        </w:rPr>
        <w:t>development and temperament in fluent children and children who stutter. In: Packman, A.;</w:t>
      </w:r>
    </w:p>
    <w:p w14:paraId="5443C894" w14:textId="77777777" w:rsidR="00B65227" w:rsidRPr="00307F92" w:rsidRDefault="00B65227" w:rsidP="008F7854">
      <w:pPr>
        <w:pStyle w:val="ListParagraph"/>
        <w:numPr>
          <w:ilvl w:val="0"/>
          <w:numId w:val="8"/>
        </w:numPr>
        <w:autoSpaceDE w:val="0"/>
        <w:autoSpaceDN w:val="0"/>
        <w:adjustRightInd w:val="0"/>
        <w:jc w:val="both"/>
        <w:rPr>
          <w:rFonts w:ascii="Times New Roman" w:hAnsi="Times New Roman"/>
          <w:color w:val="000000" w:themeColor="text1"/>
        </w:rPr>
      </w:pPr>
      <w:r w:rsidRPr="00307F92">
        <w:rPr>
          <w:rFonts w:ascii="Times New Roman" w:hAnsi="Times New Roman"/>
          <w:color w:val="000000" w:themeColor="text1"/>
        </w:rPr>
        <w:t>Ntourou et al. Meltzer, A.; Peters, HFM., editors. Theory, research and therapy in fluency disorders. Proceedings of the fourth world congress on fluency disorders. Nijmegen, The Netherlands: University Press Nijmegen; 2004. p. 250-256.</w:t>
      </w:r>
    </w:p>
    <w:p w14:paraId="4772C808" w14:textId="77777777" w:rsidR="00B65227" w:rsidRPr="00307F92" w:rsidRDefault="00B65227" w:rsidP="003A3C67">
      <w:pPr>
        <w:autoSpaceDE w:val="0"/>
        <w:autoSpaceDN w:val="0"/>
        <w:adjustRightInd w:val="0"/>
        <w:spacing w:after="0" w:line="240" w:lineRule="auto"/>
        <w:jc w:val="both"/>
        <w:rPr>
          <w:rFonts w:ascii="Times New Roman" w:hAnsi="Times New Roman" w:cs="Times New Roman"/>
          <w:color w:val="000000" w:themeColor="text1"/>
          <w:sz w:val="24"/>
          <w:szCs w:val="24"/>
        </w:rPr>
      </w:pPr>
    </w:p>
    <w:p w14:paraId="1970B4D3" w14:textId="77777777" w:rsidR="00B65227" w:rsidRPr="00307F92" w:rsidRDefault="00B65227" w:rsidP="008F7854">
      <w:pPr>
        <w:pStyle w:val="ListParagraph"/>
        <w:numPr>
          <w:ilvl w:val="0"/>
          <w:numId w:val="8"/>
        </w:numPr>
        <w:autoSpaceDE w:val="0"/>
        <w:autoSpaceDN w:val="0"/>
        <w:adjustRightInd w:val="0"/>
        <w:jc w:val="both"/>
        <w:rPr>
          <w:rFonts w:ascii="Times New Roman" w:hAnsi="Times New Roman"/>
          <w:color w:val="000000" w:themeColor="text1"/>
        </w:rPr>
      </w:pPr>
      <w:r w:rsidRPr="00307F92">
        <w:rPr>
          <w:rFonts w:ascii="Times New Roman" w:hAnsi="Times New Roman"/>
          <w:color w:val="000000" w:themeColor="text1"/>
        </w:rPr>
        <w:t xml:space="preserve">Fowlie GM, Cooper EB. Traits attributed to </w:t>
      </w:r>
      <w:r w:rsidR="00A016DE" w:rsidRPr="00307F92">
        <w:rPr>
          <w:rFonts w:ascii="Times New Roman" w:hAnsi="Times New Roman"/>
          <w:color w:val="000000" w:themeColor="text1"/>
        </w:rPr>
        <w:t>stammering</w:t>
      </w:r>
      <w:r w:rsidRPr="00307F92">
        <w:rPr>
          <w:rFonts w:ascii="Times New Roman" w:hAnsi="Times New Roman"/>
          <w:color w:val="000000" w:themeColor="text1"/>
        </w:rPr>
        <w:t xml:space="preserve"> and non</w:t>
      </w:r>
      <w:r w:rsidR="00A016DE" w:rsidRPr="00307F92">
        <w:rPr>
          <w:rFonts w:ascii="Times New Roman" w:hAnsi="Times New Roman"/>
          <w:color w:val="000000" w:themeColor="text1"/>
        </w:rPr>
        <w:t>stammering</w:t>
      </w:r>
      <w:r w:rsidRPr="00307F92">
        <w:rPr>
          <w:rFonts w:ascii="Times New Roman" w:hAnsi="Times New Roman"/>
          <w:color w:val="000000" w:themeColor="text1"/>
        </w:rPr>
        <w:t xml:space="preserve"> children by their mothers.</w:t>
      </w:r>
    </w:p>
    <w:p w14:paraId="13D5B4EF" w14:textId="77777777" w:rsidR="00B65227" w:rsidRPr="00307F92" w:rsidRDefault="00B65227" w:rsidP="008F7854">
      <w:pPr>
        <w:pStyle w:val="NoSpacing"/>
        <w:numPr>
          <w:ilvl w:val="0"/>
          <w:numId w:val="8"/>
        </w:numPr>
        <w:tabs>
          <w:tab w:val="center" w:pos="4680"/>
        </w:tabs>
        <w:jc w:val="both"/>
        <w:rPr>
          <w:rFonts w:ascii="Times New Roman" w:hAnsi="Times New Roman" w:cs="Times New Roman"/>
          <w:color w:val="000000" w:themeColor="text1"/>
          <w:sz w:val="24"/>
          <w:szCs w:val="24"/>
        </w:rPr>
      </w:pPr>
      <w:r w:rsidRPr="00307F92">
        <w:rPr>
          <w:rFonts w:ascii="Times New Roman" w:hAnsi="Times New Roman" w:cs="Times New Roman"/>
          <w:color w:val="000000" w:themeColor="text1"/>
          <w:sz w:val="24"/>
          <w:szCs w:val="24"/>
        </w:rPr>
        <w:t>Journal of Fluency Disorders. 1978; 3:233–246.</w:t>
      </w:r>
      <w:r w:rsidRPr="00307F92">
        <w:rPr>
          <w:rFonts w:ascii="Times New Roman" w:hAnsi="Times New Roman" w:cs="Times New Roman"/>
          <w:color w:val="000000" w:themeColor="text1"/>
          <w:sz w:val="24"/>
          <w:szCs w:val="24"/>
        </w:rPr>
        <w:tab/>
      </w:r>
    </w:p>
    <w:p w14:paraId="088AE3BC" w14:textId="77777777" w:rsidR="00B65227" w:rsidRPr="00307F92" w:rsidRDefault="00B65227" w:rsidP="003A3C67">
      <w:pPr>
        <w:pStyle w:val="NoSpacing"/>
        <w:tabs>
          <w:tab w:val="center" w:pos="4680"/>
        </w:tabs>
        <w:jc w:val="both"/>
        <w:rPr>
          <w:rFonts w:ascii="Times New Roman" w:hAnsi="Times New Roman" w:cs="Times New Roman"/>
          <w:color w:val="000000" w:themeColor="text1"/>
          <w:sz w:val="24"/>
          <w:szCs w:val="24"/>
        </w:rPr>
      </w:pPr>
    </w:p>
    <w:p w14:paraId="534F4B88" w14:textId="77777777" w:rsidR="00B65227" w:rsidRPr="00307F92" w:rsidRDefault="00B65227" w:rsidP="008F7854">
      <w:pPr>
        <w:pStyle w:val="ListParagraph"/>
        <w:numPr>
          <w:ilvl w:val="0"/>
          <w:numId w:val="8"/>
        </w:numPr>
        <w:autoSpaceDE w:val="0"/>
        <w:autoSpaceDN w:val="0"/>
        <w:adjustRightInd w:val="0"/>
        <w:jc w:val="both"/>
        <w:rPr>
          <w:rFonts w:ascii="Times New Roman" w:hAnsi="Times New Roman"/>
          <w:color w:val="000000" w:themeColor="text1"/>
        </w:rPr>
      </w:pPr>
      <w:r w:rsidRPr="00307F92">
        <w:rPr>
          <w:rFonts w:ascii="Times New Roman" w:hAnsi="Times New Roman"/>
          <w:color w:val="000000" w:themeColor="text1"/>
        </w:rPr>
        <w:t>Karrass J, Walden T, Conture E, Graham C, Arnold H, Hartfield K, Schwenk K. Relation of emotional</w:t>
      </w:r>
    </w:p>
    <w:p w14:paraId="24118F01" w14:textId="77777777" w:rsidR="00B65227" w:rsidRPr="00307F92" w:rsidRDefault="00B65227" w:rsidP="008F7854">
      <w:pPr>
        <w:pStyle w:val="ListParagraph"/>
        <w:numPr>
          <w:ilvl w:val="0"/>
          <w:numId w:val="8"/>
        </w:numPr>
        <w:autoSpaceDE w:val="0"/>
        <w:autoSpaceDN w:val="0"/>
        <w:adjustRightInd w:val="0"/>
        <w:jc w:val="both"/>
        <w:rPr>
          <w:rFonts w:ascii="Times New Roman" w:hAnsi="Times New Roman"/>
          <w:color w:val="000000" w:themeColor="text1"/>
        </w:rPr>
      </w:pPr>
      <w:r w:rsidRPr="00307F92">
        <w:rPr>
          <w:rFonts w:ascii="Times New Roman" w:hAnsi="Times New Roman"/>
          <w:color w:val="000000" w:themeColor="text1"/>
        </w:rPr>
        <w:t xml:space="preserve">reactivity and regulation to childhood </w:t>
      </w:r>
      <w:r w:rsidR="00A016DE" w:rsidRPr="00307F92">
        <w:rPr>
          <w:rFonts w:ascii="Times New Roman" w:hAnsi="Times New Roman"/>
          <w:color w:val="000000" w:themeColor="text1"/>
        </w:rPr>
        <w:t>stammering</w:t>
      </w:r>
      <w:r w:rsidRPr="00307F92">
        <w:rPr>
          <w:rFonts w:ascii="Times New Roman" w:hAnsi="Times New Roman"/>
          <w:color w:val="000000" w:themeColor="text1"/>
        </w:rPr>
        <w:t>. Journal of Communication Disorders. 2006;</w:t>
      </w:r>
    </w:p>
    <w:p w14:paraId="50A7D0BC" w14:textId="77777777" w:rsidR="00B65227" w:rsidRPr="00307F92" w:rsidRDefault="00B65227" w:rsidP="008F7854">
      <w:pPr>
        <w:pStyle w:val="NoSpacing"/>
        <w:numPr>
          <w:ilvl w:val="0"/>
          <w:numId w:val="8"/>
        </w:numPr>
        <w:jc w:val="both"/>
        <w:rPr>
          <w:rFonts w:ascii="Times New Roman" w:hAnsi="Times New Roman" w:cs="Times New Roman"/>
          <w:color w:val="000000" w:themeColor="text1"/>
          <w:sz w:val="24"/>
          <w:szCs w:val="24"/>
        </w:rPr>
      </w:pPr>
      <w:r w:rsidRPr="00307F92">
        <w:rPr>
          <w:rFonts w:ascii="Times New Roman" w:hAnsi="Times New Roman" w:cs="Times New Roman"/>
          <w:color w:val="000000" w:themeColor="text1"/>
          <w:sz w:val="24"/>
          <w:szCs w:val="24"/>
        </w:rPr>
        <w:t>39:402–423. [PubMed: 16488427]</w:t>
      </w:r>
    </w:p>
    <w:p w14:paraId="50FF9F0D" w14:textId="77777777" w:rsidR="00B65227" w:rsidRPr="00307F92" w:rsidRDefault="00B65227" w:rsidP="00B65227">
      <w:pPr>
        <w:pStyle w:val="NoSpacing"/>
        <w:jc w:val="both"/>
        <w:rPr>
          <w:rFonts w:ascii="Times New Roman" w:hAnsi="Times New Roman" w:cs="Times New Roman"/>
          <w:color w:val="000000" w:themeColor="text1"/>
          <w:sz w:val="24"/>
          <w:szCs w:val="24"/>
        </w:rPr>
      </w:pPr>
    </w:p>
    <w:p w14:paraId="79859EFE" w14:textId="77777777" w:rsidR="00B65227" w:rsidRPr="00307F92" w:rsidRDefault="00B65227" w:rsidP="008F7854">
      <w:pPr>
        <w:pStyle w:val="ListParagraph"/>
        <w:numPr>
          <w:ilvl w:val="0"/>
          <w:numId w:val="8"/>
        </w:numPr>
        <w:autoSpaceDE w:val="0"/>
        <w:autoSpaceDN w:val="0"/>
        <w:adjustRightInd w:val="0"/>
        <w:jc w:val="both"/>
        <w:rPr>
          <w:rFonts w:ascii="Times New Roman" w:hAnsi="Times New Roman"/>
          <w:color w:val="000000" w:themeColor="text1"/>
        </w:rPr>
      </w:pPr>
      <w:r w:rsidRPr="00307F92">
        <w:rPr>
          <w:rFonts w:ascii="Times New Roman" w:hAnsi="Times New Roman"/>
          <w:color w:val="000000" w:themeColor="text1"/>
        </w:rPr>
        <w:t>Lewis KE, Goldberg LL. Measurements of temperament in the identification of children who stutter.</w:t>
      </w:r>
    </w:p>
    <w:p w14:paraId="16317E59" w14:textId="77777777" w:rsidR="00B65227" w:rsidRPr="00307F92" w:rsidRDefault="00B65227" w:rsidP="008F7854">
      <w:pPr>
        <w:pStyle w:val="NoSpacing"/>
        <w:numPr>
          <w:ilvl w:val="0"/>
          <w:numId w:val="8"/>
        </w:numPr>
        <w:jc w:val="both"/>
        <w:rPr>
          <w:rFonts w:ascii="Times New Roman" w:hAnsi="Times New Roman" w:cs="Times New Roman"/>
          <w:b/>
          <w:color w:val="000000" w:themeColor="text1"/>
          <w:sz w:val="24"/>
          <w:szCs w:val="24"/>
        </w:rPr>
      </w:pPr>
      <w:r w:rsidRPr="00307F92">
        <w:rPr>
          <w:rFonts w:ascii="Times New Roman" w:hAnsi="Times New Roman" w:cs="Times New Roman"/>
          <w:color w:val="000000" w:themeColor="text1"/>
          <w:sz w:val="24"/>
          <w:szCs w:val="24"/>
        </w:rPr>
        <w:lastRenderedPageBreak/>
        <w:t>European Journal of Disorders of Communication. 1997; 32:441–448. [PubMed: 9519118]</w:t>
      </w:r>
    </w:p>
    <w:p w14:paraId="03C8CA6B" w14:textId="77777777" w:rsidR="00B65227" w:rsidRPr="00307F92" w:rsidRDefault="00B65227" w:rsidP="00B65227">
      <w:pPr>
        <w:pStyle w:val="NoSpacing"/>
        <w:jc w:val="both"/>
        <w:rPr>
          <w:rFonts w:ascii="Times New Roman" w:hAnsi="Times New Roman" w:cs="Times New Roman"/>
          <w:color w:val="000000" w:themeColor="text1"/>
          <w:sz w:val="24"/>
          <w:szCs w:val="24"/>
        </w:rPr>
      </w:pPr>
    </w:p>
    <w:p w14:paraId="490A132F" w14:textId="77777777" w:rsidR="00B65227" w:rsidRPr="00307F92" w:rsidRDefault="00B65227" w:rsidP="008F7854">
      <w:pPr>
        <w:pStyle w:val="ListParagraph"/>
        <w:numPr>
          <w:ilvl w:val="0"/>
          <w:numId w:val="8"/>
        </w:numPr>
        <w:autoSpaceDE w:val="0"/>
        <w:autoSpaceDN w:val="0"/>
        <w:adjustRightInd w:val="0"/>
        <w:jc w:val="both"/>
        <w:rPr>
          <w:rFonts w:ascii="Times New Roman" w:hAnsi="Times New Roman"/>
          <w:color w:val="000000" w:themeColor="text1"/>
        </w:rPr>
      </w:pPr>
      <w:r w:rsidRPr="00307F92">
        <w:rPr>
          <w:rFonts w:ascii="Times New Roman" w:hAnsi="Times New Roman"/>
          <w:color w:val="000000" w:themeColor="text1"/>
        </w:rPr>
        <w:t>McDevitt SC, Carey WB. A measure of temperament in 3 – 7 year old children. Journal of Child</w:t>
      </w:r>
    </w:p>
    <w:p w14:paraId="228EC147" w14:textId="77777777" w:rsidR="00B65227" w:rsidRPr="00307F92" w:rsidRDefault="00B65227" w:rsidP="008F7854">
      <w:pPr>
        <w:pStyle w:val="ListParagraph"/>
        <w:numPr>
          <w:ilvl w:val="0"/>
          <w:numId w:val="8"/>
        </w:numPr>
        <w:autoSpaceDE w:val="0"/>
        <w:autoSpaceDN w:val="0"/>
        <w:adjustRightInd w:val="0"/>
        <w:jc w:val="both"/>
        <w:rPr>
          <w:rFonts w:ascii="Times New Roman" w:hAnsi="Times New Roman"/>
          <w:color w:val="000000" w:themeColor="text1"/>
        </w:rPr>
      </w:pPr>
      <w:r w:rsidRPr="00307F92">
        <w:rPr>
          <w:rFonts w:ascii="Times New Roman" w:hAnsi="Times New Roman"/>
          <w:color w:val="000000" w:themeColor="text1"/>
        </w:rPr>
        <w:t>Psychology and Psychiatry and Allied Disciplines. 1978; 19:245–253.</w:t>
      </w:r>
    </w:p>
    <w:p w14:paraId="5999740B" w14:textId="77777777" w:rsidR="00B65227" w:rsidRPr="00307F92" w:rsidRDefault="00B65227" w:rsidP="00B65227">
      <w:pPr>
        <w:autoSpaceDE w:val="0"/>
        <w:autoSpaceDN w:val="0"/>
        <w:adjustRightInd w:val="0"/>
        <w:spacing w:after="0" w:line="240" w:lineRule="auto"/>
        <w:jc w:val="both"/>
        <w:rPr>
          <w:rFonts w:ascii="Times New Roman" w:hAnsi="Times New Roman" w:cs="Times New Roman"/>
          <w:color w:val="000000" w:themeColor="text1"/>
          <w:sz w:val="24"/>
          <w:szCs w:val="24"/>
        </w:rPr>
      </w:pPr>
    </w:p>
    <w:p w14:paraId="6F05AD20" w14:textId="77777777" w:rsidR="00B65227" w:rsidRPr="00307F92" w:rsidRDefault="00B65227" w:rsidP="008F7854">
      <w:pPr>
        <w:pStyle w:val="ListParagraph"/>
        <w:numPr>
          <w:ilvl w:val="0"/>
          <w:numId w:val="8"/>
        </w:numPr>
        <w:autoSpaceDE w:val="0"/>
        <w:autoSpaceDN w:val="0"/>
        <w:adjustRightInd w:val="0"/>
        <w:jc w:val="both"/>
        <w:rPr>
          <w:rFonts w:ascii="Times New Roman" w:hAnsi="Times New Roman"/>
          <w:color w:val="000000" w:themeColor="text1"/>
        </w:rPr>
      </w:pPr>
      <w:r w:rsidRPr="00307F92">
        <w:rPr>
          <w:rFonts w:ascii="Times New Roman" w:hAnsi="Times New Roman"/>
          <w:color w:val="000000" w:themeColor="text1"/>
        </w:rPr>
        <w:t>Van den Bergh B, Ackx M. Een Nederlandse versie van Rothbarts ‘Children’s Behavior</w:t>
      </w:r>
    </w:p>
    <w:p w14:paraId="47CF8A61" w14:textId="77777777" w:rsidR="00B65227" w:rsidRPr="00307F92" w:rsidRDefault="00B65227" w:rsidP="008F7854">
      <w:pPr>
        <w:pStyle w:val="ListParagraph"/>
        <w:numPr>
          <w:ilvl w:val="0"/>
          <w:numId w:val="8"/>
        </w:numPr>
        <w:autoSpaceDE w:val="0"/>
        <w:autoSpaceDN w:val="0"/>
        <w:adjustRightInd w:val="0"/>
        <w:jc w:val="both"/>
        <w:rPr>
          <w:rFonts w:ascii="Times New Roman" w:hAnsi="Times New Roman"/>
          <w:color w:val="000000" w:themeColor="text1"/>
        </w:rPr>
      </w:pPr>
      <w:r w:rsidRPr="00307F92">
        <w:rPr>
          <w:rFonts w:ascii="Times New Roman" w:hAnsi="Times New Roman"/>
          <w:color w:val="000000" w:themeColor="text1"/>
        </w:rPr>
        <w:t>Questionnaire’. [The Dutch version of Rothbart’s Children’s Behavior Questionnaire]. Kind en</w:t>
      </w:r>
    </w:p>
    <w:p w14:paraId="7FFC787C" w14:textId="77777777" w:rsidR="00B65227" w:rsidRPr="00307F92" w:rsidRDefault="00B65227" w:rsidP="008F7854">
      <w:pPr>
        <w:pStyle w:val="ListParagraph"/>
        <w:numPr>
          <w:ilvl w:val="0"/>
          <w:numId w:val="8"/>
        </w:numPr>
        <w:autoSpaceDE w:val="0"/>
        <w:autoSpaceDN w:val="0"/>
        <w:adjustRightInd w:val="0"/>
        <w:jc w:val="both"/>
        <w:rPr>
          <w:rFonts w:ascii="Times New Roman" w:hAnsi="Times New Roman"/>
          <w:color w:val="000000" w:themeColor="text1"/>
        </w:rPr>
      </w:pPr>
      <w:r w:rsidRPr="00307F92">
        <w:rPr>
          <w:rFonts w:ascii="Times New Roman" w:hAnsi="Times New Roman"/>
          <w:color w:val="000000" w:themeColor="text1"/>
        </w:rPr>
        <w:t>Adolescent. 2003; 24:77–78.</w:t>
      </w:r>
    </w:p>
    <w:p w14:paraId="13A737AB" w14:textId="77777777" w:rsidR="00B65227" w:rsidRPr="00307F92" w:rsidRDefault="00B65227" w:rsidP="003A3C67">
      <w:pPr>
        <w:autoSpaceDE w:val="0"/>
        <w:autoSpaceDN w:val="0"/>
        <w:adjustRightInd w:val="0"/>
        <w:spacing w:after="0" w:line="240" w:lineRule="auto"/>
        <w:jc w:val="both"/>
        <w:rPr>
          <w:rFonts w:ascii="Times New Roman" w:hAnsi="Times New Roman" w:cs="Times New Roman"/>
          <w:color w:val="000000" w:themeColor="text1"/>
          <w:sz w:val="24"/>
          <w:szCs w:val="24"/>
        </w:rPr>
      </w:pPr>
    </w:p>
    <w:p w14:paraId="110F5019" w14:textId="77777777" w:rsidR="00B65227" w:rsidRPr="00307F92" w:rsidRDefault="00B65227" w:rsidP="008F7854">
      <w:pPr>
        <w:pStyle w:val="ListParagraph"/>
        <w:numPr>
          <w:ilvl w:val="0"/>
          <w:numId w:val="8"/>
        </w:numPr>
        <w:autoSpaceDE w:val="0"/>
        <w:autoSpaceDN w:val="0"/>
        <w:adjustRightInd w:val="0"/>
        <w:jc w:val="both"/>
        <w:rPr>
          <w:rFonts w:ascii="Times New Roman" w:hAnsi="Times New Roman"/>
          <w:color w:val="000000" w:themeColor="text1"/>
        </w:rPr>
      </w:pPr>
      <w:r w:rsidRPr="00307F92">
        <w:rPr>
          <w:rFonts w:ascii="Times New Roman" w:hAnsi="Times New Roman"/>
          <w:color w:val="000000" w:themeColor="text1"/>
        </w:rPr>
        <w:t xml:space="preserve">Kefalianos E, Onslow M, Block S, Menzies R, Reilly S. Early </w:t>
      </w:r>
      <w:r w:rsidR="00A016DE" w:rsidRPr="00307F92">
        <w:rPr>
          <w:rFonts w:ascii="Times New Roman" w:hAnsi="Times New Roman"/>
          <w:color w:val="000000" w:themeColor="text1"/>
        </w:rPr>
        <w:t>stammering</w:t>
      </w:r>
      <w:r w:rsidRPr="00307F92">
        <w:rPr>
          <w:rFonts w:ascii="Times New Roman" w:hAnsi="Times New Roman"/>
          <w:color w:val="000000" w:themeColor="text1"/>
        </w:rPr>
        <w:t xml:space="preserve">, temperament and anxiety: Two hypotheses. Journal of Fluency Disorders. 2012; 37(3):151–163.10.1016/j.jfludis.2012.03.002 [PubMed: 22682317] </w:t>
      </w:r>
    </w:p>
    <w:p w14:paraId="138092AC" w14:textId="77777777" w:rsidR="00B65227" w:rsidRPr="00307F92" w:rsidRDefault="00B65227" w:rsidP="00B65227">
      <w:pPr>
        <w:autoSpaceDE w:val="0"/>
        <w:autoSpaceDN w:val="0"/>
        <w:adjustRightInd w:val="0"/>
        <w:spacing w:after="0" w:line="240" w:lineRule="auto"/>
        <w:jc w:val="both"/>
        <w:rPr>
          <w:rFonts w:ascii="Times New Roman" w:hAnsi="Times New Roman" w:cs="Times New Roman"/>
          <w:color w:val="000000" w:themeColor="text1"/>
          <w:sz w:val="24"/>
          <w:szCs w:val="24"/>
        </w:rPr>
      </w:pPr>
    </w:p>
    <w:p w14:paraId="46877DD1" w14:textId="77777777" w:rsidR="00B65227" w:rsidRPr="00307F92" w:rsidRDefault="00B65227" w:rsidP="008F7854">
      <w:pPr>
        <w:pStyle w:val="ListParagraph"/>
        <w:numPr>
          <w:ilvl w:val="0"/>
          <w:numId w:val="8"/>
        </w:numPr>
        <w:autoSpaceDE w:val="0"/>
        <w:autoSpaceDN w:val="0"/>
        <w:adjustRightInd w:val="0"/>
        <w:jc w:val="both"/>
        <w:rPr>
          <w:rFonts w:ascii="Times New Roman" w:hAnsi="Times New Roman"/>
          <w:color w:val="000000" w:themeColor="text1"/>
        </w:rPr>
      </w:pPr>
      <w:r w:rsidRPr="00307F92">
        <w:rPr>
          <w:rFonts w:ascii="Times New Roman" w:hAnsi="Times New Roman"/>
          <w:color w:val="000000" w:themeColor="text1"/>
        </w:rPr>
        <w:t xml:space="preserve">Conture, EG. Dreams of our theoretical nights meet the realities of our empirical days: </w:t>
      </w:r>
      <w:r w:rsidR="00A016DE" w:rsidRPr="00307F92">
        <w:rPr>
          <w:rFonts w:ascii="Times New Roman" w:hAnsi="Times New Roman"/>
          <w:color w:val="000000" w:themeColor="text1"/>
        </w:rPr>
        <w:t>Stammering</w:t>
      </w:r>
      <w:r w:rsidRPr="00307F92">
        <w:rPr>
          <w:rFonts w:ascii="Times New Roman" w:hAnsi="Times New Roman"/>
          <w:color w:val="000000" w:themeColor="text1"/>
        </w:rPr>
        <w:t xml:space="preserve"> theory and research. In: Bosshardt, HG.; Yaruss, JS.; Peters, HFM., editors. Fluency disorders: theory research, treatment and self-help. Proceedings of the Third World Congress on Fluency Disorders. Nijmegen, The Netherlands: Nijmegen University Press; 2001. p. 3-29.</w:t>
      </w:r>
    </w:p>
    <w:p w14:paraId="56F290A5" w14:textId="77777777" w:rsidR="00B65227" w:rsidRPr="00307F92" w:rsidRDefault="00B65227" w:rsidP="00B65227">
      <w:pPr>
        <w:autoSpaceDE w:val="0"/>
        <w:autoSpaceDN w:val="0"/>
        <w:adjustRightInd w:val="0"/>
        <w:spacing w:after="0" w:line="240" w:lineRule="auto"/>
        <w:jc w:val="both"/>
        <w:rPr>
          <w:rFonts w:ascii="Times New Roman" w:hAnsi="Times New Roman" w:cs="Times New Roman"/>
          <w:color w:val="000000" w:themeColor="text1"/>
          <w:sz w:val="24"/>
          <w:szCs w:val="24"/>
        </w:rPr>
      </w:pPr>
    </w:p>
    <w:p w14:paraId="32A3DBFD" w14:textId="77777777" w:rsidR="00B65227" w:rsidRPr="00307F92" w:rsidRDefault="00B65227" w:rsidP="008F7854">
      <w:pPr>
        <w:pStyle w:val="ListParagraph"/>
        <w:numPr>
          <w:ilvl w:val="0"/>
          <w:numId w:val="8"/>
        </w:numPr>
        <w:tabs>
          <w:tab w:val="left" w:pos="1933"/>
        </w:tabs>
        <w:jc w:val="both"/>
        <w:rPr>
          <w:rFonts w:ascii="Times New Roman" w:hAnsi="Times New Roman"/>
          <w:color w:val="000000" w:themeColor="text1"/>
        </w:rPr>
      </w:pPr>
      <w:r w:rsidRPr="00307F92">
        <w:rPr>
          <w:rFonts w:ascii="Times New Roman" w:hAnsi="Times New Roman"/>
          <w:color w:val="000000" w:themeColor="text1"/>
        </w:rPr>
        <w:t xml:space="preserve">Seery CH, Watkins RV, Mangelsdorf SC, Shigeto A. Subtyping </w:t>
      </w:r>
      <w:r w:rsidR="00A016DE" w:rsidRPr="00307F92">
        <w:rPr>
          <w:rFonts w:ascii="Times New Roman" w:hAnsi="Times New Roman"/>
          <w:color w:val="000000" w:themeColor="text1"/>
        </w:rPr>
        <w:t>stammering</w:t>
      </w:r>
      <w:r w:rsidRPr="00307F92">
        <w:rPr>
          <w:rFonts w:ascii="Times New Roman" w:hAnsi="Times New Roman"/>
          <w:color w:val="000000" w:themeColor="text1"/>
        </w:rPr>
        <w:t xml:space="preserve"> II: Contributions from language and temperament. Journal of Fluency Disorders. 2007; 32(3):197–217.10.1016/j.jfludis.2007.07.001 [PubMed: 17825669]</w:t>
      </w:r>
    </w:p>
    <w:p w14:paraId="533B4EC7" w14:textId="77777777" w:rsidR="00B65227" w:rsidRPr="00307F92" w:rsidRDefault="00B65227" w:rsidP="008F7854">
      <w:pPr>
        <w:pStyle w:val="ListParagraph"/>
        <w:numPr>
          <w:ilvl w:val="0"/>
          <w:numId w:val="8"/>
        </w:numPr>
        <w:autoSpaceDE w:val="0"/>
        <w:autoSpaceDN w:val="0"/>
        <w:adjustRightInd w:val="0"/>
        <w:jc w:val="both"/>
        <w:rPr>
          <w:rFonts w:ascii="Times New Roman" w:hAnsi="Times New Roman"/>
          <w:color w:val="000000" w:themeColor="text1"/>
        </w:rPr>
      </w:pPr>
      <w:r w:rsidRPr="00307F92">
        <w:rPr>
          <w:rFonts w:ascii="Times New Roman" w:hAnsi="Times New Roman"/>
          <w:color w:val="000000" w:themeColor="text1"/>
        </w:rPr>
        <w:t>Wakaba, Y. Research on temperament of children who stutter with early onset. In: Healey, EC.; Peters,</w:t>
      </w:r>
    </w:p>
    <w:p w14:paraId="254A0847" w14:textId="77777777" w:rsidR="00B65227" w:rsidRPr="00307F92" w:rsidRDefault="00B65227" w:rsidP="008F7854">
      <w:pPr>
        <w:pStyle w:val="ListParagraph"/>
        <w:numPr>
          <w:ilvl w:val="0"/>
          <w:numId w:val="8"/>
        </w:numPr>
        <w:autoSpaceDE w:val="0"/>
        <w:autoSpaceDN w:val="0"/>
        <w:adjustRightInd w:val="0"/>
        <w:jc w:val="both"/>
        <w:rPr>
          <w:rFonts w:ascii="Times New Roman" w:hAnsi="Times New Roman"/>
          <w:color w:val="000000" w:themeColor="text1"/>
        </w:rPr>
      </w:pPr>
      <w:r w:rsidRPr="00307F92">
        <w:rPr>
          <w:rFonts w:ascii="Times New Roman" w:hAnsi="Times New Roman"/>
          <w:color w:val="000000" w:themeColor="text1"/>
        </w:rPr>
        <w:t xml:space="preserve">HFM., editors. </w:t>
      </w:r>
      <w:r w:rsidR="00A016DE" w:rsidRPr="00307F92">
        <w:rPr>
          <w:rFonts w:ascii="Times New Roman" w:hAnsi="Times New Roman"/>
          <w:color w:val="000000" w:themeColor="text1"/>
        </w:rPr>
        <w:t>Stammering</w:t>
      </w:r>
      <w:r w:rsidRPr="00307F92">
        <w:rPr>
          <w:rFonts w:ascii="Times New Roman" w:hAnsi="Times New Roman"/>
          <w:color w:val="000000" w:themeColor="text1"/>
        </w:rPr>
        <w:t>: Proceedings of the second world congress on fluency disorders. Vol.</w:t>
      </w:r>
    </w:p>
    <w:p w14:paraId="242C596C" w14:textId="77777777" w:rsidR="00B65227" w:rsidRPr="00307F92" w:rsidRDefault="00B65227" w:rsidP="008F7854">
      <w:pPr>
        <w:pStyle w:val="ListParagraph"/>
        <w:numPr>
          <w:ilvl w:val="0"/>
          <w:numId w:val="8"/>
        </w:numPr>
        <w:tabs>
          <w:tab w:val="left" w:pos="1479"/>
        </w:tabs>
        <w:jc w:val="both"/>
        <w:rPr>
          <w:rFonts w:ascii="Times New Roman" w:hAnsi="Times New Roman"/>
          <w:color w:val="000000" w:themeColor="text1"/>
        </w:rPr>
      </w:pPr>
      <w:r w:rsidRPr="00307F92">
        <w:rPr>
          <w:rFonts w:ascii="Times New Roman" w:hAnsi="Times New Roman"/>
          <w:color w:val="000000" w:themeColor="text1"/>
        </w:rPr>
        <w:t>Volume 2. Nijmegen, The Netherlands: University Press Nijmegen; 1998.</w:t>
      </w:r>
    </w:p>
    <w:p w14:paraId="546F3E9A" w14:textId="77777777" w:rsidR="00B65227" w:rsidRPr="00307F92" w:rsidRDefault="00B65227" w:rsidP="008F7854">
      <w:pPr>
        <w:pStyle w:val="ListParagraph"/>
        <w:numPr>
          <w:ilvl w:val="0"/>
          <w:numId w:val="8"/>
        </w:numPr>
        <w:autoSpaceDE w:val="0"/>
        <w:autoSpaceDN w:val="0"/>
        <w:adjustRightInd w:val="0"/>
        <w:jc w:val="both"/>
        <w:rPr>
          <w:rFonts w:ascii="Times New Roman" w:hAnsi="Times New Roman"/>
          <w:color w:val="000000" w:themeColor="text1"/>
        </w:rPr>
      </w:pPr>
      <w:r w:rsidRPr="00307F92">
        <w:rPr>
          <w:rFonts w:ascii="Times New Roman" w:hAnsi="Times New Roman"/>
          <w:color w:val="000000" w:themeColor="text1"/>
        </w:rPr>
        <w:t xml:space="preserve">Williams, MJ. Childhood </w:t>
      </w:r>
      <w:r w:rsidR="00A016DE" w:rsidRPr="00307F92">
        <w:rPr>
          <w:rFonts w:ascii="Times New Roman" w:hAnsi="Times New Roman"/>
          <w:color w:val="000000" w:themeColor="text1"/>
        </w:rPr>
        <w:t>stammering</w:t>
      </w:r>
      <w:r w:rsidRPr="00307F92">
        <w:rPr>
          <w:rFonts w:ascii="Times New Roman" w:hAnsi="Times New Roman"/>
          <w:color w:val="000000" w:themeColor="text1"/>
        </w:rPr>
        <w:t xml:space="preserve"> and temperament. Reno: Unpublished doctoral dissertation,</w:t>
      </w:r>
    </w:p>
    <w:p w14:paraId="4AC186E4" w14:textId="77777777" w:rsidR="00B65227" w:rsidRPr="00307F92" w:rsidRDefault="00B65227" w:rsidP="008F7854">
      <w:pPr>
        <w:pStyle w:val="ListParagraph"/>
        <w:numPr>
          <w:ilvl w:val="0"/>
          <w:numId w:val="8"/>
        </w:numPr>
        <w:tabs>
          <w:tab w:val="left" w:pos="1479"/>
        </w:tabs>
        <w:jc w:val="both"/>
        <w:rPr>
          <w:rFonts w:ascii="Times New Roman" w:hAnsi="Times New Roman"/>
          <w:color w:val="000000" w:themeColor="text1"/>
        </w:rPr>
      </w:pPr>
      <w:r w:rsidRPr="00307F92">
        <w:rPr>
          <w:rFonts w:ascii="Times New Roman" w:hAnsi="Times New Roman"/>
          <w:color w:val="000000" w:themeColor="text1"/>
        </w:rPr>
        <w:t>University of Nevada; 2004.</w:t>
      </w:r>
    </w:p>
    <w:p w14:paraId="7D60B6B6" w14:textId="77777777" w:rsidR="00B65227" w:rsidRPr="00307F92" w:rsidRDefault="00B65227" w:rsidP="008F7854">
      <w:pPr>
        <w:pStyle w:val="ListParagraph"/>
        <w:numPr>
          <w:ilvl w:val="0"/>
          <w:numId w:val="8"/>
        </w:numPr>
        <w:tabs>
          <w:tab w:val="left" w:pos="1479"/>
        </w:tabs>
        <w:jc w:val="both"/>
        <w:rPr>
          <w:rFonts w:ascii="Times New Roman" w:hAnsi="Times New Roman"/>
          <w:color w:val="000000" w:themeColor="text1"/>
        </w:rPr>
      </w:pPr>
      <w:r w:rsidRPr="00307F92">
        <w:rPr>
          <w:rFonts w:ascii="Times New Roman" w:hAnsi="Times New Roman"/>
          <w:color w:val="000000" w:themeColor="text1"/>
        </w:rPr>
        <w:t>O'Brien, L. M. (2009). The Neurocognitive Effects of Sleep Disruption in Children and Adolescents. Child and Adolescent Psychiatric Clinics of North America, 18 (4), 813-823.</w:t>
      </w:r>
    </w:p>
    <w:p w14:paraId="024E54D0" w14:textId="77777777" w:rsidR="00B65227" w:rsidRPr="00307F92" w:rsidRDefault="00B65227" w:rsidP="008F7854">
      <w:pPr>
        <w:pStyle w:val="ListParagraph"/>
        <w:numPr>
          <w:ilvl w:val="0"/>
          <w:numId w:val="8"/>
        </w:numPr>
        <w:tabs>
          <w:tab w:val="left" w:pos="1479"/>
        </w:tabs>
        <w:jc w:val="both"/>
        <w:rPr>
          <w:rFonts w:ascii="Times New Roman" w:hAnsi="Times New Roman"/>
          <w:color w:val="000000" w:themeColor="text1"/>
        </w:rPr>
      </w:pPr>
      <w:r w:rsidRPr="00307F92">
        <w:rPr>
          <w:rFonts w:ascii="Times New Roman" w:hAnsi="Times New Roman"/>
          <w:color w:val="000000" w:themeColor="text1"/>
        </w:rPr>
        <w:t>Bencaa, R.; Duncanb, M. J.; Frankc, E.; McClungd, C.; Nelsone, R. J. &amp; Vicenticf, A. (2009). Biological rhythms, higher brain function, and behavior: Gaps, opportunities, and challenges. Brain Research Reviews, 62 (1), 57-70.</w:t>
      </w:r>
    </w:p>
    <w:p w14:paraId="12186A3C" w14:textId="77777777" w:rsidR="00B65227" w:rsidRPr="00307F92" w:rsidRDefault="00000000" w:rsidP="008F7854">
      <w:pPr>
        <w:pStyle w:val="Heading1"/>
        <w:numPr>
          <w:ilvl w:val="0"/>
          <w:numId w:val="8"/>
        </w:numPr>
        <w:spacing w:before="0" w:line="415" w:lineRule="atLeast"/>
        <w:rPr>
          <w:rFonts w:ascii="Times New Roman" w:hAnsi="Times New Roman" w:cs="Times New Roman"/>
          <w:b w:val="0"/>
          <w:bCs w:val="0"/>
          <w:color w:val="000000" w:themeColor="text1"/>
          <w:sz w:val="24"/>
          <w:szCs w:val="24"/>
        </w:rPr>
      </w:pPr>
      <w:hyperlink r:id="rId11" w:anchor="!" w:history="1">
        <w:r w:rsidR="00B65227" w:rsidRPr="00307F92">
          <w:rPr>
            <w:rStyle w:val="text"/>
            <w:rFonts w:ascii="Times New Roman" w:hAnsi="Times New Roman" w:cs="Times New Roman"/>
            <w:b w:val="0"/>
            <w:color w:val="000000" w:themeColor="text1"/>
            <w:sz w:val="24"/>
            <w:szCs w:val="24"/>
          </w:rPr>
          <w:t>Lisa Iverach</w:t>
        </w:r>
      </w:hyperlink>
      <w:r w:rsidR="00B65227" w:rsidRPr="00307F92">
        <w:rPr>
          <w:rFonts w:ascii="Times New Roman" w:hAnsi="Times New Roman" w:cs="Times New Roman"/>
          <w:b w:val="0"/>
          <w:color w:val="000000" w:themeColor="text1"/>
          <w:sz w:val="24"/>
          <w:szCs w:val="24"/>
        </w:rPr>
        <w:t xml:space="preserve"> 2016, </w:t>
      </w:r>
      <w:r w:rsidR="00B65227" w:rsidRPr="00307F92">
        <w:rPr>
          <w:rStyle w:val="title-text"/>
          <w:rFonts w:ascii="Times New Roman" w:hAnsi="Times New Roman" w:cs="Times New Roman"/>
          <w:b w:val="0"/>
          <w:bCs w:val="0"/>
          <w:color w:val="000000" w:themeColor="text1"/>
          <w:sz w:val="24"/>
          <w:szCs w:val="24"/>
        </w:rPr>
        <w:t>Prevalence of anxiety disorders among children who stutter</w:t>
      </w:r>
    </w:p>
    <w:p w14:paraId="4DB03BE4" w14:textId="77777777" w:rsidR="00B65227" w:rsidRPr="00307F92" w:rsidRDefault="00B65227" w:rsidP="00B65227">
      <w:pPr>
        <w:tabs>
          <w:tab w:val="left" w:pos="1479"/>
        </w:tabs>
        <w:jc w:val="both"/>
        <w:rPr>
          <w:rFonts w:ascii="Times New Roman" w:hAnsi="Times New Roman" w:cs="Times New Roman"/>
          <w:color w:val="000000" w:themeColor="text1"/>
          <w:sz w:val="24"/>
          <w:szCs w:val="24"/>
        </w:rPr>
      </w:pPr>
    </w:p>
    <w:p w14:paraId="7CF67E3B" w14:textId="77777777" w:rsidR="00B65227" w:rsidRPr="00307F92" w:rsidRDefault="00B65227" w:rsidP="008F7854">
      <w:pPr>
        <w:pStyle w:val="ListParagraph"/>
        <w:numPr>
          <w:ilvl w:val="0"/>
          <w:numId w:val="8"/>
        </w:numPr>
        <w:tabs>
          <w:tab w:val="left" w:pos="1479"/>
        </w:tabs>
        <w:jc w:val="both"/>
        <w:rPr>
          <w:rFonts w:ascii="Times New Roman" w:hAnsi="Times New Roman"/>
          <w:color w:val="000000" w:themeColor="text1"/>
        </w:rPr>
      </w:pPr>
      <w:r w:rsidRPr="00307F92">
        <w:rPr>
          <w:rFonts w:ascii="Times New Roman" w:hAnsi="Times New Roman"/>
          <w:color w:val="000000" w:themeColor="text1"/>
        </w:rPr>
        <w:t>The Efficiency of Attentional Networks in Children Who Stutter</w:t>
      </w:r>
    </w:p>
    <w:p w14:paraId="17558690" w14:textId="77777777" w:rsidR="00B65227" w:rsidRPr="00307F92" w:rsidRDefault="00B65227" w:rsidP="008F7854">
      <w:pPr>
        <w:pStyle w:val="ListParagraph"/>
        <w:numPr>
          <w:ilvl w:val="0"/>
          <w:numId w:val="8"/>
        </w:numPr>
        <w:autoSpaceDE w:val="0"/>
        <w:autoSpaceDN w:val="0"/>
        <w:adjustRightInd w:val="0"/>
        <w:jc w:val="both"/>
        <w:rPr>
          <w:rFonts w:ascii="Times New Roman" w:eastAsia="AdvP4DF60E" w:hAnsi="Times New Roman"/>
          <w:color w:val="000000" w:themeColor="text1"/>
        </w:rPr>
      </w:pPr>
      <w:r w:rsidRPr="00307F92">
        <w:rPr>
          <w:rFonts w:ascii="Times New Roman" w:eastAsia="AdvP4DF60E" w:hAnsi="Times New Roman"/>
          <w:color w:val="000000" w:themeColor="text1"/>
        </w:rPr>
        <w:t>Anderson, J. D., Pellowski, M. W., Conture, E. G., &amp; Kelly, E. M. (2003). Temperamental traits of young children who stutter. Journal of Speech, Language, and</w:t>
      </w:r>
    </w:p>
    <w:p w14:paraId="4717EFCB" w14:textId="77777777" w:rsidR="00B65227" w:rsidRPr="00307F92" w:rsidRDefault="00B65227" w:rsidP="008F7854">
      <w:pPr>
        <w:pStyle w:val="ListParagraph"/>
        <w:numPr>
          <w:ilvl w:val="0"/>
          <w:numId w:val="8"/>
        </w:numPr>
        <w:tabs>
          <w:tab w:val="left" w:pos="1479"/>
        </w:tabs>
        <w:jc w:val="both"/>
        <w:rPr>
          <w:rFonts w:ascii="Times New Roman" w:eastAsia="AdvP4DF60E" w:hAnsi="Times New Roman"/>
          <w:color w:val="000000" w:themeColor="text1"/>
        </w:rPr>
      </w:pPr>
      <w:r w:rsidRPr="00307F92">
        <w:rPr>
          <w:rFonts w:ascii="Times New Roman" w:eastAsia="AdvP4DF60E" w:hAnsi="Times New Roman"/>
          <w:color w:val="000000" w:themeColor="text1"/>
        </w:rPr>
        <w:t xml:space="preserve">Hearing Research, 46, 1221–1233 </w:t>
      </w:r>
      <w:hyperlink r:id="rId12" w:history="1">
        <w:r w:rsidRPr="00307F92">
          <w:rPr>
            <w:rStyle w:val="Hyperlink"/>
            <w:rFonts w:ascii="Times New Roman" w:eastAsia="AdvP4DF60E" w:hAnsi="Times New Roman"/>
            <w:color w:val="000000" w:themeColor="text1"/>
          </w:rPr>
          <w:t>http://dx.doi.org/10.1044/1092-4388(2003/095)</w:t>
        </w:r>
      </w:hyperlink>
      <w:r w:rsidRPr="00307F92">
        <w:rPr>
          <w:rFonts w:ascii="Times New Roman" w:eastAsia="AdvP4DF60E" w:hAnsi="Times New Roman"/>
          <w:color w:val="000000" w:themeColor="text1"/>
        </w:rPr>
        <w:t>.</w:t>
      </w:r>
    </w:p>
    <w:p w14:paraId="7C572266" w14:textId="77777777" w:rsidR="00B65227" w:rsidRPr="00307F92" w:rsidRDefault="00B65227" w:rsidP="008F7854">
      <w:pPr>
        <w:pStyle w:val="ListParagraph"/>
        <w:numPr>
          <w:ilvl w:val="0"/>
          <w:numId w:val="8"/>
        </w:numPr>
        <w:autoSpaceDE w:val="0"/>
        <w:autoSpaceDN w:val="0"/>
        <w:adjustRightInd w:val="0"/>
        <w:jc w:val="both"/>
        <w:rPr>
          <w:rFonts w:ascii="Times New Roman" w:eastAsia="AdvP4DF60E" w:hAnsi="Times New Roman"/>
          <w:color w:val="000000" w:themeColor="text1"/>
        </w:rPr>
      </w:pPr>
      <w:r w:rsidRPr="00307F92">
        <w:rPr>
          <w:rFonts w:ascii="Times New Roman" w:eastAsia="AdvP4DF60E" w:hAnsi="Times New Roman"/>
          <w:color w:val="000000" w:themeColor="text1"/>
        </w:rPr>
        <w:t xml:space="preserve">Embrechts, M., Ebben, H., Franke, P., &amp; van de Poel, C. (2000). Temperament: A comparison between children who stutter and children who do not stutter. In H. G.  Bosshardt, J. Yaruss, &amp; H. Peters (Eds.), In Proceedings of the third world congress on </w:t>
      </w:r>
      <w:r w:rsidRPr="00307F92">
        <w:rPr>
          <w:rFonts w:ascii="Times New Roman" w:eastAsia="AdvP4DF60E" w:hAnsi="Times New Roman"/>
          <w:color w:val="000000" w:themeColor="text1"/>
        </w:rPr>
        <w:lastRenderedPageBreak/>
        <w:t>fluency disorders: Theory, research, treatment, and self-help (pp. 557–562). Nijmegen, The Netherlands: University Press Nijmegen.</w:t>
      </w:r>
    </w:p>
    <w:p w14:paraId="35CF9339" w14:textId="77777777" w:rsidR="00B65227" w:rsidRPr="00307F92" w:rsidRDefault="00B65227" w:rsidP="00B65227">
      <w:pPr>
        <w:tabs>
          <w:tab w:val="left" w:pos="1479"/>
        </w:tabs>
        <w:jc w:val="both"/>
        <w:rPr>
          <w:rFonts w:ascii="Times New Roman" w:eastAsia="AdvP4DF60E" w:hAnsi="Times New Roman" w:cs="Times New Roman"/>
          <w:color w:val="000000" w:themeColor="text1"/>
          <w:sz w:val="24"/>
          <w:szCs w:val="24"/>
        </w:rPr>
      </w:pPr>
    </w:p>
    <w:p w14:paraId="774FC865" w14:textId="77777777" w:rsidR="00B65227" w:rsidRPr="00307F92" w:rsidRDefault="00B65227" w:rsidP="008F7854">
      <w:pPr>
        <w:pStyle w:val="ListParagraph"/>
        <w:numPr>
          <w:ilvl w:val="0"/>
          <w:numId w:val="8"/>
        </w:numPr>
        <w:autoSpaceDE w:val="0"/>
        <w:autoSpaceDN w:val="0"/>
        <w:adjustRightInd w:val="0"/>
        <w:jc w:val="both"/>
        <w:rPr>
          <w:rFonts w:ascii="Times New Roman" w:eastAsia="AdvP4DF60E" w:hAnsi="Times New Roman"/>
          <w:color w:val="000000" w:themeColor="text1"/>
        </w:rPr>
      </w:pPr>
      <w:r w:rsidRPr="00307F92">
        <w:rPr>
          <w:rFonts w:ascii="Times New Roman" w:eastAsia="AdvP4DF60E" w:hAnsi="Times New Roman"/>
          <w:color w:val="000000" w:themeColor="text1"/>
        </w:rPr>
        <w:t xml:space="preserve">Felsenfeld, S., van Beijsterveldt, C., &amp; Boomsma, D. (2010). Attentional regulation in young twins with probable </w:t>
      </w:r>
      <w:r w:rsidR="00A016DE" w:rsidRPr="00307F92">
        <w:rPr>
          <w:rFonts w:ascii="Times New Roman" w:eastAsia="AdvP4DF60E" w:hAnsi="Times New Roman"/>
          <w:color w:val="000000" w:themeColor="text1"/>
        </w:rPr>
        <w:t>stammering</w:t>
      </w:r>
      <w:r w:rsidRPr="00307F92">
        <w:rPr>
          <w:rFonts w:ascii="Times New Roman" w:eastAsia="AdvP4DF60E" w:hAnsi="Times New Roman"/>
          <w:color w:val="000000" w:themeColor="text1"/>
        </w:rPr>
        <w:t xml:space="preserve">, high nonfluency and typical fluency. Journal of Speech, Language and Hearing Research, 53, 1147–1166 </w:t>
      </w:r>
      <w:hyperlink r:id="rId13" w:history="1">
        <w:r w:rsidRPr="00307F92">
          <w:rPr>
            <w:rStyle w:val="Hyperlink"/>
            <w:rFonts w:ascii="Times New Roman" w:eastAsia="AdvP4DF60E" w:hAnsi="Times New Roman"/>
            <w:color w:val="000000" w:themeColor="text1"/>
          </w:rPr>
          <w:t>http://dx.doi.org/10.1044/1092-4388(2010/09-0164)</w:t>
        </w:r>
      </w:hyperlink>
      <w:r w:rsidRPr="00307F92">
        <w:rPr>
          <w:rFonts w:ascii="Times New Roman" w:eastAsia="AdvP4DF60E" w:hAnsi="Times New Roman"/>
          <w:color w:val="000000" w:themeColor="text1"/>
        </w:rPr>
        <w:t>.</w:t>
      </w:r>
    </w:p>
    <w:p w14:paraId="4AC7D0F6" w14:textId="77777777" w:rsidR="00B65227" w:rsidRPr="00307F92" w:rsidRDefault="00B65227" w:rsidP="00B65227">
      <w:pPr>
        <w:autoSpaceDE w:val="0"/>
        <w:autoSpaceDN w:val="0"/>
        <w:adjustRightInd w:val="0"/>
        <w:spacing w:after="0" w:line="240" w:lineRule="auto"/>
        <w:jc w:val="both"/>
        <w:rPr>
          <w:rFonts w:ascii="Times New Roman" w:eastAsia="AdvP4DF60E" w:hAnsi="Times New Roman" w:cs="Times New Roman"/>
          <w:color w:val="000000" w:themeColor="text1"/>
          <w:sz w:val="24"/>
          <w:szCs w:val="24"/>
        </w:rPr>
      </w:pPr>
    </w:p>
    <w:p w14:paraId="6EA85A63" w14:textId="77777777" w:rsidR="00B65227" w:rsidRPr="00307F92" w:rsidRDefault="00B65227" w:rsidP="008F7854">
      <w:pPr>
        <w:pStyle w:val="ListParagraph"/>
        <w:numPr>
          <w:ilvl w:val="0"/>
          <w:numId w:val="8"/>
        </w:numPr>
        <w:autoSpaceDE w:val="0"/>
        <w:autoSpaceDN w:val="0"/>
        <w:adjustRightInd w:val="0"/>
        <w:jc w:val="both"/>
        <w:rPr>
          <w:rFonts w:ascii="Times New Roman" w:eastAsia="AdvP4DF60E" w:hAnsi="Times New Roman"/>
          <w:color w:val="000000" w:themeColor="text1"/>
        </w:rPr>
      </w:pPr>
      <w:r w:rsidRPr="00307F92">
        <w:rPr>
          <w:rFonts w:ascii="Times New Roman" w:eastAsia="AdvP4DF60E" w:hAnsi="Times New Roman"/>
          <w:color w:val="000000" w:themeColor="text1"/>
        </w:rPr>
        <w:t xml:space="preserve">Karrass, J., Walden, T. A., Conture, E. G., Graham, C. G., Arnold, H. S., Hartfield, K. N., et al. (2006). Relation of emotional reactivity and regulation to childhood </w:t>
      </w:r>
      <w:r w:rsidR="00A016DE" w:rsidRPr="00307F92">
        <w:rPr>
          <w:rFonts w:ascii="Times New Roman" w:eastAsia="AdvP4DF60E" w:hAnsi="Times New Roman"/>
          <w:color w:val="000000" w:themeColor="text1"/>
        </w:rPr>
        <w:t>stammering</w:t>
      </w:r>
      <w:r w:rsidRPr="00307F92">
        <w:rPr>
          <w:rFonts w:ascii="Times New Roman" w:eastAsia="AdvP4DF60E" w:hAnsi="Times New Roman"/>
          <w:color w:val="000000" w:themeColor="text1"/>
        </w:rPr>
        <w:t xml:space="preserve">. Journal of Communication Disorders, 39, 402–423 </w:t>
      </w:r>
      <w:hyperlink r:id="rId14" w:history="1">
        <w:r w:rsidRPr="00307F92">
          <w:rPr>
            <w:rStyle w:val="Hyperlink"/>
            <w:rFonts w:ascii="Times New Roman" w:eastAsia="AdvP4DF60E" w:hAnsi="Times New Roman"/>
            <w:color w:val="000000" w:themeColor="text1"/>
          </w:rPr>
          <w:t>http://dx.doi.org/10.1016/j.jcomdis.2005.12.004</w:t>
        </w:r>
      </w:hyperlink>
      <w:r w:rsidRPr="00307F92">
        <w:rPr>
          <w:rFonts w:ascii="Times New Roman" w:eastAsia="AdvP4DF60E" w:hAnsi="Times New Roman"/>
          <w:color w:val="000000" w:themeColor="text1"/>
        </w:rPr>
        <w:t>.</w:t>
      </w:r>
    </w:p>
    <w:p w14:paraId="4BA06CD1" w14:textId="77777777" w:rsidR="00B65227" w:rsidRPr="00307F92" w:rsidRDefault="00B65227" w:rsidP="00B671E4">
      <w:pPr>
        <w:pStyle w:val="NoSpacing"/>
        <w:jc w:val="both"/>
        <w:rPr>
          <w:rFonts w:ascii="Times New Roman" w:hAnsi="Times New Roman" w:cs="Times New Roman"/>
          <w:b/>
          <w:color w:val="000000" w:themeColor="text1"/>
          <w:sz w:val="24"/>
          <w:szCs w:val="24"/>
        </w:rPr>
      </w:pPr>
    </w:p>
    <w:p w14:paraId="647B7AA5" w14:textId="77777777" w:rsidR="0092565B" w:rsidRPr="00307F92" w:rsidRDefault="0092565B" w:rsidP="009256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themeColor="text1"/>
          <w:sz w:val="24"/>
          <w:szCs w:val="24"/>
          <w:lang w:eastAsia="en-IN"/>
        </w:rPr>
      </w:pPr>
    </w:p>
    <w:p w14:paraId="701CFB48" w14:textId="77777777" w:rsidR="0092565B" w:rsidRPr="00307F92" w:rsidRDefault="0092565B" w:rsidP="008F7854">
      <w:pPr>
        <w:pStyle w:val="ListParagraph"/>
        <w:numPr>
          <w:ilvl w:val="0"/>
          <w:numId w:val="8"/>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AdvP4DF60E" w:hAnsi="Times New Roman"/>
          <w:color w:val="000000" w:themeColor="text1"/>
        </w:rPr>
      </w:pPr>
      <w:r w:rsidRPr="00307F92">
        <w:rPr>
          <w:rFonts w:ascii="Times New Roman" w:eastAsia="AdvP4DF60E" w:hAnsi="Times New Roman"/>
          <w:color w:val="000000" w:themeColor="text1"/>
        </w:rPr>
        <w:t>S. A. Waheed and P. S. Abdul Khader, "IoT based approach for detection of dominating emotions in persons who stutter," </w:t>
      </w:r>
      <w:r w:rsidRPr="00307F92">
        <w:rPr>
          <w:rFonts w:ascii="Times New Roman" w:eastAsia="AdvP4DF60E" w:hAnsi="Times New Roman"/>
          <w:i/>
          <w:iCs/>
          <w:color w:val="000000" w:themeColor="text1"/>
        </w:rPr>
        <w:t>2020 Fourth International Conference on I-SMAC (IoT in Social, Mobile, Analytics and Cloud) (I-SMAC)</w:t>
      </w:r>
      <w:r w:rsidRPr="00307F92">
        <w:rPr>
          <w:rFonts w:ascii="Times New Roman" w:eastAsia="AdvP4DF60E" w:hAnsi="Times New Roman"/>
          <w:color w:val="000000" w:themeColor="text1"/>
        </w:rPr>
        <w:t>, Palladam, India, 2020, pp. 14-18, doi: 10.1109/I-SMAC49090.2020.9243392.</w:t>
      </w:r>
    </w:p>
    <w:p w14:paraId="22E0F637" w14:textId="77777777" w:rsidR="0092565B" w:rsidRPr="00307F92" w:rsidRDefault="0092565B" w:rsidP="00FF7A9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dvP4DF60E" w:hAnsi="Times New Roman" w:cs="Times New Roman"/>
          <w:color w:val="000000" w:themeColor="text1"/>
          <w:sz w:val="24"/>
          <w:szCs w:val="24"/>
        </w:rPr>
      </w:pPr>
    </w:p>
    <w:p w14:paraId="2B52559A" w14:textId="77777777" w:rsidR="0092565B" w:rsidRPr="00307F92" w:rsidRDefault="0092565B" w:rsidP="00FF7A9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dvP4DF60E" w:hAnsi="Times New Roman" w:cs="Times New Roman"/>
          <w:color w:val="000000" w:themeColor="text1"/>
          <w:sz w:val="24"/>
          <w:szCs w:val="24"/>
        </w:rPr>
      </w:pPr>
    </w:p>
    <w:p w14:paraId="10AAC293" w14:textId="77777777" w:rsidR="0092565B" w:rsidRPr="00307F92" w:rsidRDefault="0092565B" w:rsidP="008F7854">
      <w:pPr>
        <w:pStyle w:val="ListParagraph"/>
        <w:numPr>
          <w:ilvl w:val="0"/>
          <w:numId w:val="8"/>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AdvP4DF60E" w:hAnsi="Times New Roman"/>
          <w:color w:val="000000" w:themeColor="text1"/>
        </w:rPr>
      </w:pPr>
      <w:r w:rsidRPr="00307F92">
        <w:rPr>
          <w:rFonts w:ascii="Times New Roman" w:eastAsia="AdvP4DF60E" w:hAnsi="Times New Roman"/>
          <w:color w:val="000000" w:themeColor="text1"/>
        </w:rPr>
        <w:t>S. A. Waheed, S. Revathi, M. A. Matheen, A. Khan Lodhi, M. Ashrafuddin and G. S. Maboobatcha, "Processing of Human Motions using Cost Effective EEG Sensor and Machine Learning Approach," 2021 1st International Conference on Artificial Intelligence and Data Analytics (CAIDA), Riyadh, Saudi Arabia, 2021, pp. 138-143, doi: 10.1109/CAIDA51941.2021.9425088.</w:t>
      </w:r>
    </w:p>
    <w:p w14:paraId="01F73BC7" w14:textId="77777777" w:rsidR="0092565B" w:rsidRPr="00307F92" w:rsidRDefault="0092565B" w:rsidP="00FF7A9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dvP4DF60E" w:hAnsi="Times New Roman" w:cs="Times New Roman"/>
          <w:color w:val="000000" w:themeColor="text1"/>
          <w:sz w:val="24"/>
          <w:szCs w:val="24"/>
        </w:rPr>
      </w:pPr>
    </w:p>
    <w:p w14:paraId="04BCE184" w14:textId="77777777" w:rsidR="0092565B" w:rsidRPr="00307F92" w:rsidRDefault="0092565B" w:rsidP="00FF7A9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dvP4DF60E" w:hAnsi="Times New Roman" w:cs="Times New Roman"/>
          <w:color w:val="000000" w:themeColor="text1"/>
          <w:sz w:val="24"/>
          <w:szCs w:val="24"/>
        </w:rPr>
      </w:pPr>
    </w:p>
    <w:p w14:paraId="5D243C7A" w14:textId="77777777" w:rsidR="0092565B" w:rsidRPr="00307F92" w:rsidRDefault="0092565B" w:rsidP="008F7854">
      <w:pPr>
        <w:pStyle w:val="ListParagraph"/>
        <w:numPr>
          <w:ilvl w:val="0"/>
          <w:numId w:val="8"/>
        </w:numPr>
        <w:jc w:val="both"/>
        <w:rPr>
          <w:rFonts w:ascii="Times New Roman" w:eastAsia="AdvP4DF60E" w:hAnsi="Times New Roman"/>
          <w:color w:val="000000" w:themeColor="text1"/>
        </w:rPr>
      </w:pPr>
      <w:r w:rsidRPr="00307F92">
        <w:rPr>
          <w:rFonts w:ascii="Times New Roman" w:eastAsia="AdvP4DF60E" w:hAnsi="Times New Roman"/>
          <w:color w:val="000000" w:themeColor="text1"/>
        </w:rPr>
        <w:t>Waheed, S. A., &amp; Khader, P. S. A. (2021). Healthcare Solutions for Children Who Stutter Through the Structural Equation Modeling and Predictive Modeling by Utilizing Historical Data of Stuttering. SAGE Open, 11(4). </w:t>
      </w:r>
      <w:hyperlink r:id="rId15" w:history="1">
        <w:r w:rsidRPr="00307F92">
          <w:rPr>
            <w:rFonts w:ascii="Times New Roman" w:eastAsia="AdvP4DF60E" w:hAnsi="Times New Roman"/>
            <w:color w:val="000000" w:themeColor="text1"/>
          </w:rPr>
          <w:t>https://doi.org/10.1177/21582440211058195</w:t>
        </w:r>
      </w:hyperlink>
    </w:p>
    <w:p w14:paraId="5230F5A4" w14:textId="77777777" w:rsidR="0092565B" w:rsidRPr="00307F92" w:rsidRDefault="0092565B" w:rsidP="00FF7A9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dvP4DF60E" w:hAnsi="Times New Roman" w:cs="Times New Roman"/>
          <w:color w:val="000000" w:themeColor="text1"/>
          <w:sz w:val="24"/>
          <w:szCs w:val="24"/>
        </w:rPr>
      </w:pPr>
    </w:p>
    <w:p w14:paraId="3B4C839F" w14:textId="77777777" w:rsidR="0092565B" w:rsidRPr="00307F92" w:rsidRDefault="0092565B" w:rsidP="008F7854">
      <w:pPr>
        <w:pStyle w:val="ListParagraph"/>
        <w:numPr>
          <w:ilvl w:val="0"/>
          <w:numId w:val="8"/>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AdvP4DF60E" w:hAnsi="Times New Roman"/>
          <w:color w:val="000000" w:themeColor="text1"/>
        </w:rPr>
      </w:pPr>
      <w:r w:rsidRPr="00307F92">
        <w:rPr>
          <w:rFonts w:ascii="Times New Roman" w:eastAsia="AdvP4DF60E" w:hAnsi="Times New Roman"/>
          <w:color w:val="000000" w:themeColor="text1"/>
        </w:rPr>
        <w:t>Abdul Waheed, S., Khader, P.S.A., Khan, A.A. et al. Feature extraction from behavioral styles of children for prediction of severity of stuttering using historical stuttering data. Int J Speech Technol 25, 803–815 (2022). https://doi.org/10.1007/s10772-021-09868-2</w:t>
      </w:r>
    </w:p>
    <w:p w14:paraId="01624BF3" w14:textId="77777777" w:rsidR="0092565B" w:rsidRPr="00307F92" w:rsidRDefault="0092565B" w:rsidP="00FF7A9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dvP4DF60E" w:hAnsi="Times New Roman" w:cs="Times New Roman"/>
          <w:color w:val="000000" w:themeColor="text1"/>
          <w:sz w:val="24"/>
          <w:szCs w:val="24"/>
        </w:rPr>
      </w:pPr>
    </w:p>
    <w:p w14:paraId="33084CF2" w14:textId="77777777" w:rsidR="0092565B" w:rsidRPr="00307F92" w:rsidRDefault="0092565B" w:rsidP="00FF7A9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dvP4DF60E" w:hAnsi="Times New Roman" w:cs="Times New Roman"/>
          <w:color w:val="000000" w:themeColor="text1"/>
          <w:sz w:val="24"/>
          <w:szCs w:val="24"/>
        </w:rPr>
      </w:pPr>
    </w:p>
    <w:p w14:paraId="607CA513" w14:textId="77777777" w:rsidR="0092565B" w:rsidRPr="00307F92" w:rsidRDefault="0092565B" w:rsidP="008F7854">
      <w:pPr>
        <w:pStyle w:val="ListParagraph"/>
        <w:numPr>
          <w:ilvl w:val="0"/>
          <w:numId w:val="8"/>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AdvP4DF60E" w:hAnsi="Times New Roman"/>
          <w:color w:val="000000" w:themeColor="text1"/>
        </w:rPr>
      </w:pPr>
      <w:r w:rsidRPr="00307F92">
        <w:rPr>
          <w:rFonts w:ascii="Times New Roman" w:eastAsia="AdvP4DF60E" w:hAnsi="Times New Roman"/>
          <w:color w:val="000000" w:themeColor="text1"/>
        </w:rPr>
        <w:t xml:space="preserve">Abdul Waheed, S., Abdul Khader, P.S. A machine learning approach for managing the potential risk of odds of developmental stuttering. Int J Syst Assur Eng Manag (2021). </w:t>
      </w:r>
      <w:hyperlink r:id="rId16" w:history="1">
        <w:r w:rsidRPr="00307F92">
          <w:rPr>
            <w:rFonts w:ascii="Times New Roman" w:eastAsia="AdvP4DF60E" w:hAnsi="Times New Roman"/>
            <w:color w:val="000000" w:themeColor="text1"/>
          </w:rPr>
          <w:t>https://doi.org/10.1007/s13198-021-01151-6</w:t>
        </w:r>
      </w:hyperlink>
    </w:p>
    <w:p w14:paraId="28D5A1FB" w14:textId="77777777" w:rsidR="0092565B" w:rsidRPr="00307F92" w:rsidRDefault="0092565B" w:rsidP="00FF7A9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dvP4DF60E" w:hAnsi="Times New Roman" w:cs="Times New Roman"/>
          <w:color w:val="000000" w:themeColor="text1"/>
          <w:sz w:val="24"/>
          <w:szCs w:val="24"/>
        </w:rPr>
      </w:pPr>
    </w:p>
    <w:p w14:paraId="26B3F4B3" w14:textId="77777777" w:rsidR="0092565B" w:rsidRPr="00307F92" w:rsidRDefault="0092565B" w:rsidP="00FF7A90">
      <w:pPr>
        <w:pStyle w:val="ListParagraph"/>
        <w:numPr>
          <w:ilvl w:val="0"/>
          <w:numId w:val="8"/>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AdvP4DF60E" w:hAnsi="Times New Roman"/>
          <w:color w:val="000000" w:themeColor="text1"/>
        </w:rPr>
      </w:pPr>
      <w:r w:rsidRPr="00307F92">
        <w:rPr>
          <w:rFonts w:ascii="Times New Roman" w:eastAsia="AdvP4DF60E" w:hAnsi="Times New Roman"/>
          <w:color w:val="000000" w:themeColor="text1"/>
        </w:rPr>
        <w:t>S. A. Waheed and P. Sheik Abdul Khader, "A Novel Approach for Smart and Cost Effective IoT Based Elderly Fall Detection System Using Pi Camera," </w:t>
      </w:r>
      <w:r w:rsidRPr="00307F92">
        <w:rPr>
          <w:rFonts w:ascii="Times New Roman" w:eastAsia="AdvP4DF60E" w:hAnsi="Times New Roman"/>
          <w:i/>
          <w:iCs/>
          <w:color w:val="000000" w:themeColor="text1"/>
        </w:rPr>
        <w:t>2017 IEEE International Conference on Computational Intelligence and Computing Research (ICCIC)</w:t>
      </w:r>
      <w:r w:rsidRPr="00307F92">
        <w:rPr>
          <w:rFonts w:ascii="Times New Roman" w:eastAsia="AdvP4DF60E" w:hAnsi="Times New Roman"/>
          <w:color w:val="000000" w:themeColor="text1"/>
        </w:rPr>
        <w:t>, Coimbatore, India, 2017, pp. 1-4, doi: 10.1109/ICCIC.2017.8524486.</w:t>
      </w:r>
    </w:p>
    <w:sectPr w:rsidR="0092565B" w:rsidRPr="00307F92" w:rsidSect="00217FA9">
      <w:pgSz w:w="12240" w:h="15840" w:code="1"/>
      <w:pgMar w:top="108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612F43" w14:textId="77777777" w:rsidR="00024C77" w:rsidRDefault="00024C77" w:rsidP="00AF2B93">
      <w:pPr>
        <w:spacing w:after="0" w:line="240" w:lineRule="auto"/>
      </w:pPr>
      <w:r>
        <w:separator/>
      </w:r>
    </w:p>
  </w:endnote>
  <w:endnote w:type="continuationSeparator" w:id="0">
    <w:p w14:paraId="25BC99BC" w14:textId="77777777" w:rsidR="00024C77" w:rsidRDefault="00024C77" w:rsidP="00AF2B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dobe Garamond Pro">
    <w:altName w:val="Georgia"/>
    <w:panose1 w:val="00000000000000000000"/>
    <w:charset w:val="00"/>
    <w:family w:val="roman"/>
    <w:notTrueType/>
    <w:pitch w:val="variable"/>
    <w:sig w:usb0="800000AF" w:usb1="5000205B" w:usb2="00000000" w:usb3="00000000" w:csb0="0000009B"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dvP4DF60E">
    <w:altName w:val="MS Mincho"/>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7438ED" w14:textId="77777777" w:rsidR="00024C77" w:rsidRDefault="00024C77" w:rsidP="00AF2B93">
      <w:pPr>
        <w:spacing w:after="0" w:line="240" w:lineRule="auto"/>
      </w:pPr>
      <w:r>
        <w:separator/>
      </w:r>
    </w:p>
  </w:footnote>
  <w:footnote w:type="continuationSeparator" w:id="0">
    <w:p w14:paraId="342C4348" w14:textId="77777777" w:rsidR="00024C77" w:rsidRDefault="00024C77" w:rsidP="00AF2B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2D7C69"/>
    <w:multiLevelType w:val="multilevel"/>
    <w:tmpl w:val="9918BDC6"/>
    <w:lvl w:ilvl="0">
      <w:start w:val="1"/>
      <w:numFmt w:val="decimal"/>
      <w:lvlText w:val="%1."/>
      <w:lvlJc w:val="left"/>
      <w:pPr>
        <w:ind w:left="360" w:hanging="360"/>
      </w:pPr>
      <w:rPr>
        <w:rFonts w:hint="default"/>
        <w:b/>
        <w:color w:val="000000"/>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4718151F"/>
    <w:multiLevelType w:val="hybridMultilevel"/>
    <w:tmpl w:val="010A3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1073F94"/>
    <w:multiLevelType w:val="hybridMultilevel"/>
    <w:tmpl w:val="BA5001D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5186422A"/>
    <w:multiLevelType w:val="hybridMultilevel"/>
    <w:tmpl w:val="12081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53E3A15"/>
    <w:multiLevelType w:val="hybridMultilevel"/>
    <w:tmpl w:val="D0A863A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75916B1"/>
    <w:multiLevelType w:val="multilevel"/>
    <w:tmpl w:val="4F805E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587031B"/>
    <w:multiLevelType w:val="hybridMultilevel"/>
    <w:tmpl w:val="9D625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F844AB9"/>
    <w:multiLevelType w:val="hybridMultilevel"/>
    <w:tmpl w:val="A3628258"/>
    <w:lvl w:ilvl="0" w:tplc="04090019">
      <w:start w:val="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16cid:durableId="793672064">
    <w:abstractNumId w:val="4"/>
  </w:num>
  <w:num w:numId="2" w16cid:durableId="63645341">
    <w:abstractNumId w:val="5"/>
  </w:num>
  <w:num w:numId="3" w16cid:durableId="1910844851">
    <w:abstractNumId w:val="7"/>
  </w:num>
  <w:num w:numId="4" w16cid:durableId="448818703">
    <w:abstractNumId w:val="1"/>
  </w:num>
  <w:num w:numId="5" w16cid:durableId="1565214006">
    <w:abstractNumId w:val="6"/>
  </w:num>
  <w:num w:numId="6" w16cid:durableId="844905371">
    <w:abstractNumId w:val="3"/>
  </w:num>
  <w:num w:numId="7" w16cid:durableId="1874003409">
    <w:abstractNumId w:val="0"/>
  </w:num>
  <w:num w:numId="8" w16cid:durableId="13702981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671E4"/>
    <w:rsid w:val="000011E9"/>
    <w:rsid w:val="000025C8"/>
    <w:rsid w:val="0000310C"/>
    <w:rsid w:val="00004F63"/>
    <w:rsid w:val="00007909"/>
    <w:rsid w:val="00013336"/>
    <w:rsid w:val="00014174"/>
    <w:rsid w:val="00015384"/>
    <w:rsid w:val="000158BB"/>
    <w:rsid w:val="000161DA"/>
    <w:rsid w:val="00020A64"/>
    <w:rsid w:val="00024C77"/>
    <w:rsid w:val="0003169B"/>
    <w:rsid w:val="00034FC0"/>
    <w:rsid w:val="0004521E"/>
    <w:rsid w:val="00045D74"/>
    <w:rsid w:val="00050A1C"/>
    <w:rsid w:val="00053869"/>
    <w:rsid w:val="000560CC"/>
    <w:rsid w:val="000626E4"/>
    <w:rsid w:val="00062A02"/>
    <w:rsid w:val="0006439F"/>
    <w:rsid w:val="000707BD"/>
    <w:rsid w:val="00070D31"/>
    <w:rsid w:val="00072292"/>
    <w:rsid w:val="00074645"/>
    <w:rsid w:val="000750B2"/>
    <w:rsid w:val="00076D4F"/>
    <w:rsid w:val="000805AD"/>
    <w:rsid w:val="0008092D"/>
    <w:rsid w:val="00080B7D"/>
    <w:rsid w:val="00085AD8"/>
    <w:rsid w:val="00086BCC"/>
    <w:rsid w:val="00087F59"/>
    <w:rsid w:val="00091655"/>
    <w:rsid w:val="00092D2E"/>
    <w:rsid w:val="00094EE9"/>
    <w:rsid w:val="00096CDE"/>
    <w:rsid w:val="00097097"/>
    <w:rsid w:val="00097CD6"/>
    <w:rsid w:val="00097F13"/>
    <w:rsid w:val="000A2B5D"/>
    <w:rsid w:val="000A4414"/>
    <w:rsid w:val="000A472F"/>
    <w:rsid w:val="000A7282"/>
    <w:rsid w:val="000A74EB"/>
    <w:rsid w:val="000B2779"/>
    <w:rsid w:val="000B50E5"/>
    <w:rsid w:val="000B7DE7"/>
    <w:rsid w:val="000C0702"/>
    <w:rsid w:val="000C1F3A"/>
    <w:rsid w:val="000C5F0E"/>
    <w:rsid w:val="000C71AB"/>
    <w:rsid w:val="000C7C19"/>
    <w:rsid w:val="000C7F82"/>
    <w:rsid w:val="000D0FC2"/>
    <w:rsid w:val="000D1E19"/>
    <w:rsid w:val="000D3F01"/>
    <w:rsid w:val="000D4E65"/>
    <w:rsid w:val="000E42FD"/>
    <w:rsid w:val="000E4731"/>
    <w:rsid w:val="000F2D32"/>
    <w:rsid w:val="000F69E4"/>
    <w:rsid w:val="000F7053"/>
    <w:rsid w:val="00100C56"/>
    <w:rsid w:val="00104C10"/>
    <w:rsid w:val="001118A1"/>
    <w:rsid w:val="001155DF"/>
    <w:rsid w:val="001211EF"/>
    <w:rsid w:val="001308D3"/>
    <w:rsid w:val="00131C4B"/>
    <w:rsid w:val="001406D2"/>
    <w:rsid w:val="00140B33"/>
    <w:rsid w:val="001439B8"/>
    <w:rsid w:val="00144AA5"/>
    <w:rsid w:val="00147168"/>
    <w:rsid w:val="00150F17"/>
    <w:rsid w:val="00156A66"/>
    <w:rsid w:val="00157259"/>
    <w:rsid w:val="001602AF"/>
    <w:rsid w:val="00161871"/>
    <w:rsid w:val="00162B3D"/>
    <w:rsid w:val="00173429"/>
    <w:rsid w:val="0017756D"/>
    <w:rsid w:val="001806BF"/>
    <w:rsid w:val="001808A0"/>
    <w:rsid w:val="001808AA"/>
    <w:rsid w:val="00181B61"/>
    <w:rsid w:val="00183DE5"/>
    <w:rsid w:val="00186FBA"/>
    <w:rsid w:val="001974C7"/>
    <w:rsid w:val="00197DA9"/>
    <w:rsid w:val="001A30E3"/>
    <w:rsid w:val="001A45EA"/>
    <w:rsid w:val="001B1B6E"/>
    <w:rsid w:val="001B3705"/>
    <w:rsid w:val="001B42BF"/>
    <w:rsid w:val="001B4890"/>
    <w:rsid w:val="001B5F5F"/>
    <w:rsid w:val="001C0FCA"/>
    <w:rsid w:val="001C271C"/>
    <w:rsid w:val="001C3105"/>
    <w:rsid w:val="001C3619"/>
    <w:rsid w:val="001C42FB"/>
    <w:rsid w:val="001C4ACF"/>
    <w:rsid w:val="001C4AD3"/>
    <w:rsid w:val="001C673E"/>
    <w:rsid w:val="001D1AE0"/>
    <w:rsid w:val="001D4017"/>
    <w:rsid w:val="001D71C5"/>
    <w:rsid w:val="001E1C8B"/>
    <w:rsid w:val="001E2562"/>
    <w:rsid w:val="001E47B7"/>
    <w:rsid w:val="001E57DF"/>
    <w:rsid w:val="001F4787"/>
    <w:rsid w:val="001F4DBA"/>
    <w:rsid w:val="00201E43"/>
    <w:rsid w:val="00203048"/>
    <w:rsid w:val="00203992"/>
    <w:rsid w:val="00206C18"/>
    <w:rsid w:val="00207E8D"/>
    <w:rsid w:val="00210BAF"/>
    <w:rsid w:val="0021100F"/>
    <w:rsid w:val="0021580D"/>
    <w:rsid w:val="00217FA9"/>
    <w:rsid w:val="002208D2"/>
    <w:rsid w:val="00220915"/>
    <w:rsid w:val="00221EE2"/>
    <w:rsid w:val="00230DBB"/>
    <w:rsid w:val="002417E3"/>
    <w:rsid w:val="0024371C"/>
    <w:rsid w:val="00245A47"/>
    <w:rsid w:val="00247068"/>
    <w:rsid w:val="00250B7D"/>
    <w:rsid w:val="00250CBC"/>
    <w:rsid w:val="00251FF2"/>
    <w:rsid w:val="002521A9"/>
    <w:rsid w:val="002577CD"/>
    <w:rsid w:val="00257F3C"/>
    <w:rsid w:val="00260020"/>
    <w:rsid w:val="00261091"/>
    <w:rsid w:val="00261379"/>
    <w:rsid w:val="00263B88"/>
    <w:rsid w:val="002726B0"/>
    <w:rsid w:val="00274541"/>
    <w:rsid w:val="00274BDC"/>
    <w:rsid w:val="00275E36"/>
    <w:rsid w:val="002856B9"/>
    <w:rsid w:val="0028656E"/>
    <w:rsid w:val="0029139A"/>
    <w:rsid w:val="002925ED"/>
    <w:rsid w:val="00292CB7"/>
    <w:rsid w:val="00296816"/>
    <w:rsid w:val="00296827"/>
    <w:rsid w:val="0029725F"/>
    <w:rsid w:val="002976B9"/>
    <w:rsid w:val="002A0B5D"/>
    <w:rsid w:val="002A37A0"/>
    <w:rsid w:val="002A4110"/>
    <w:rsid w:val="002A746D"/>
    <w:rsid w:val="002B158E"/>
    <w:rsid w:val="002B7AB9"/>
    <w:rsid w:val="002C1DB6"/>
    <w:rsid w:val="002C46A7"/>
    <w:rsid w:val="002D1285"/>
    <w:rsid w:val="002D1D58"/>
    <w:rsid w:val="002D1EE8"/>
    <w:rsid w:val="002D2A4B"/>
    <w:rsid w:val="002D32AC"/>
    <w:rsid w:val="002D35EF"/>
    <w:rsid w:val="002D6230"/>
    <w:rsid w:val="002E3037"/>
    <w:rsid w:val="002E3A17"/>
    <w:rsid w:val="002E4D67"/>
    <w:rsid w:val="002E7E56"/>
    <w:rsid w:val="002F03FE"/>
    <w:rsid w:val="002F083F"/>
    <w:rsid w:val="002F3265"/>
    <w:rsid w:val="002F33B3"/>
    <w:rsid w:val="002F46BF"/>
    <w:rsid w:val="002F6B08"/>
    <w:rsid w:val="0030290F"/>
    <w:rsid w:val="003048BF"/>
    <w:rsid w:val="00307F92"/>
    <w:rsid w:val="00316006"/>
    <w:rsid w:val="003166F9"/>
    <w:rsid w:val="003204FD"/>
    <w:rsid w:val="003232D4"/>
    <w:rsid w:val="00323E3A"/>
    <w:rsid w:val="003442A4"/>
    <w:rsid w:val="00345328"/>
    <w:rsid w:val="00345AE4"/>
    <w:rsid w:val="00345CA0"/>
    <w:rsid w:val="003460EF"/>
    <w:rsid w:val="00346564"/>
    <w:rsid w:val="003472A8"/>
    <w:rsid w:val="003552B8"/>
    <w:rsid w:val="00356CB5"/>
    <w:rsid w:val="00360CD8"/>
    <w:rsid w:val="003739A9"/>
    <w:rsid w:val="003760B0"/>
    <w:rsid w:val="00381106"/>
    <w:rsid w:val="00381613"/>
    <w:rsid w:val="003858FF"/>
    <w:rsid w:val="00387839"/>
    <w:rsid w:val="00391271"/>
    <w:rsid w:val="00395185"/>
    <w:rsid w:val="00395841"/>
    <w:rsid w:val="003A3C67"/>
    <w:rsid w:val="003A6EBF"/>
    <w:rsid w:val="003B2C0D"/>
    <w:rsid w:val="003B4202"/>
    <w:rsid w:val="003C1A5C"/>
    <w:rsid w:val="003D5544"/>
    <w:rsid w:val="003D57E5"/>
    <w:rsid w:val="003E0B12"/>
    <w:rsid w:val="003E6036"/>
    <w:rsid w:val="003E63EC"/>
    <w:rsid w:val="003E70E1"/>
    <w:rsid w:val="003F76D8"/>
    <w:rsid w:val="00413B51"/>
    <w:rsid w:val="00424F2C"/>
    <w:rsid w:val="00425412"/>
    <w:rsid w:val="0042696D"/>
    <w:rsid w:val="0043125B"/>
    <w:rsid w:val="00432159"/>
    <w:rsid w:val="00434C1A"/>
    <w:rsid w:val="00441190"/>
    <w:rsid w:val="00442508"/>
    <w:rsid w:val="00451B2F"/>
    <w:rsid w:val="004600D9"/>
    <w:rsid w:val="00462BAA"/>
    <w:rsid w:val="00465804"/>
    <w:rsid w:val="00475B44"/>
    <w:rsid w:val="00477321"/>
    <w:rsid w:val="00477368"/>
    <w:rsid w:val="004776DF"/>
    <w:rsid w:val="00480610"/>
    <w:rsid w:val="004810E7"/>
    <w:rsid w:val="00482AD7"/>
    <w:rsid w:val="00485A41"/>
    <w:rsid w:val="00495ECB"/>
    <w:rsid w:val="004A0316"/>
    <w:rsid w:val="004A0A55"/>
    <w:rsid w:val="004A1592"/>
    <w:rsid w:val="004A25F2"/>
    <w:rsid w:val="004A37CE"/>
    <w:rsid w:val="004A5EE8"/>
    <w:rsid w:val="004B173F"/>
    <w:rsid w:val="004B22F2"/>
    <w:rsid w:val="004B2A7C"/>
    <w:rsid w:val="004B2DBC"/>
    <w:rsid w:val="004B2FA3"/>
    <w:rsid w:val="004B31D9"/>
    <w:rsid w:val="004B3E93"/>
    <w:rsid w:val="004C0FE2"/>
    <w:rsid w:val="004C1CDD"/>
    <w:rsid w:val="004C29E5"/>
    <w:rsid w:val="004C6469"/>
    <w:rsid w:val="004D0BAA"/>
    <w:rsid w:val="004D7EFE"/>
    <w:rsid w:val="004F40C5"/>
    <w:rsid w:val="004F54B9"/>
    <w:rsid w:val="00501B96"/>
    <w:rsid w:val="00503258"/>
    <w:rsid w:val="00503B63"/>
    <w:rsid w:val="00504F88"/>
    <w:rsid w:val="00507E25"/>
    <w:rsid w:val="005131E7"/>
    <w:rsid w:val="00514B2E"/>
    <w:rsid w:val="00516D18"/>
    <w:rsid w:val="00522F07"/>
    <w:rsid w:val="005260DA"/>
    <w:rsid w:val="00526DE2"/>
    <w:rsid w:val="0053260B"/>
    <w:rsid w:val="00534704"/>
    <w:rsid w:val="005363E8"/>
    <w:rsid w:val="005406DE"/>
    <w:rsid w:val="005459A0"/>
    <w:rsid w:val="00546140"/>
    <w:rsid w:val="00552CD1"/>
    <w:rsid w:val="005556A0"/>
    <w:rsid w:val="005571D3"/>
    <w:rsid w:val="00563ECA"/>
    <w:rsid w:val="00564429"/>
    <w:rsid w:val="00564B86"/>
    <w:rsid w:val="005658AA"/>
    <w:rsid w:val="00567907"/>
    <w:rsid w:val="00571C6C"/>
    <w:rsid w:val="00573F90"/>
    <w:rsid w:val="00574965"/>
    <w:rsid w:val="00580BA3"/>
    <w:rsid w:val="00580F25"/>
    <w:rsid w:val="00583A36"/>
    <w:rsid w:val="0058662C"/>
    <w:rsid w:val="0058717F"/>
    <w:rsid w:val="00591313"/>
    <w:rsid w:val="0059532C"/>
    <w:rsid w:val="005A0EB3"/>
    <w:rsid w:val="005A2237"/>
    <w:rsid w:val="005B1939"/>
    <w:rsid w:val="005B3F07"/>
    <w:rsid w:val="005C00EB"/>
    <w:rsid w:val="005C0C35"/>
    <w:rsid w:val="005C3817"/>
    <w:rsid w:val="005C4FEC"/>
    <w:rsid w:val="005D05C8"/>
    <w:rsid w:val="005D565C"/>
    <w:rsid w:val="005D7AAC"/>
    <w:rsid w:val="005E0988"/>
    <w:rsid w:val="005E3F9B"/>
    <w:rsid w:val="005E57B4"/>
    <w:rsid w:val="005F29E2"/>
    <w:rsid w:val="005F3F01"/>
    <w:rsid w:val="005F7759"/>
    <w:rsid w:val="00603040"/>
    <w:rsid w:val="00604511"/>
    <w:rsid w:val="00604992"/>
    <w:rsid w:val="006206C5"/>
    <w:rsid w:val="00626775"/>
    <w:rsid w:val="00636B16"/>
    <w:rsid w:val="00645010"/>
    <w:rsid w:val="00647D07"/>
    <w:rsid w:val="006503E0"/>
    <w:rsid w:val="00651C51"/>
    <w:rsid w:val="006577A5"/>
    <w:rsid w:val="0066024D"/>
    <w:rsid w:val="00663326"/>
    <w:rsid w:val="00666556"/>
    <w:rsid w:val="00667273"/>
    <w:rsid w:val="00674802"/>
    <w:rsid w:val="00674B39"/>
    <w:rsid w:val="00676FF7"/>
    <w:rsid w:val="00680270"/>
    <w:rsid w:val="00681517"/>
    <w:rsid w:val="006830D7"/>
    <w:rsid w:val="006838D3"/>
    <w:rsid w:val="00684F81"/>
    <w:rsid w:val="00684F8F"/>
    <w:rsid w:val="00690E93"/>
    <w:rsid w:val="00692CC7"/>
    <w:rsid w:val="0069533E"/>
    <w:rsid w:val="00695B96"/>
    <w:rsid w:val="006A12B5"/>
    <w:rsid w:val="006A194C"/>
    <w:rsid w:val="006A1C5F"/>
    <w:rsid w:val="006A2E67"/>
    <w:rsid w:val="006A517C"/>
    <w:rsid w:val="006B073F"/>
    <w:rsid w:val="006B0F37"/>
    <w:rsid w:val="006B160C"/>
    <w:rsid w:val="006B625A"/>
    <w:rsid w:val="006B6848"/>
    <w:rsid w:val="006C1485"/>
    <w:rsid w:val="006C30AB"/>
    <w:rsid w:val="006D301A"/>
    <w:rsid w:val="006D5AD3"/>
    <w:rsid w:val="006E3599"/>
    <w:rsid w:val="006E6F0B"/>
    <w:rsid w:val="006E7A66"/>
    <w:rsid w:val="006E7CFC"/>
    <w:rsid w:val="006F0022"/>
    <w:rsid w:val="006F3412"/>
    <w:rsid w:val="0071288C"/>
    <w:rsid w:val="00724803"/>
    <w:rsid w:val="00727419"/>
    <w:rsid w:val="0073052C"/>
    <w:rsid w:val="007313F6"/>
    <w:rsid w:val="0073564C"/>
    <w:rsid w:val="00736DFC"/>
    <w:rsid w:val="00737B0F"/>
    <w:rsid w:val="00740152"/>
    <w:rsid w:val="00742FFE"/>
    <w:rsid w:val="007432F4"/>
    <w:rsid w:val="00747AF5"/>
    <w:rsid w:val="00752C7D"/>
    <w:rsid w:val="00753ACE"/>
    <w:rsid w:val="0075746B"/>
    <w:rsid w:val="00765648"/>
    <w:rsid w:val="00781774"/>
    <w:rsid w:val="00790148"/>
    <w:rsid w:val="00793FF2"/>
    <w:rsid w:val="007A0686"/>
    <w:rsid w:val="007A0F3B"/>
    <w:rsid w:val="007A17AF"/>
    <w:rsid w:val="007A64BD"/>
    <w:rsid w:val="007A6D04"/>
    <w:rsid w:val="007B2B4D"/>
    <w:rsid w:val="007B49B6"/>
    <w:rsid w:val="007B54A0"/>
    <w:rsid w:val="007B5A6F"/>
    <w:rsid w:val="007C486B"/>
    <w:rsid w:val="007C4C55"/>
    <w:rsid w:val="007C4E44"/>
    <w:rsid w:val="007C5BC9"/>
    <w:rsid w:val="007C5D76"/>
    <w:rsid w:val="007C7B47"/>
    <w:rsid w:val="007D1B3F"/>
    <w:rsid w:val="007D241B"/>
    <w:rsid w:val="007D2CE1"/>
    <w:rsid w:val="007D67FB"/>
    <w:rsid w:val="007E2131"/>
    <w:rsid w:val="007E2787"/>
    <w:rsid w:val="007E3EFE"/>
    <w:rsid w:val="007E6184"/>
    <w:rsid w:val="007F7EED"/>
    <w:rsid w:val="00801F0B"/>
    <w:rsid w:val="00806020"/>
    <w:rsid w:val="00813EEB"/>
    <w:rsid w:val="00813F2F"/>
    <w:rsid w:val="008152B1"/>
    <w:rsid w:val="00825184"/>
    <w:rsid w:val="008263A1"/>
    <w:rsid w:val="00831B2C"/>
    <w:rsid w:val="008326C6"/>
    <w:rsid w:val="008443DE"/>
    <w:rsid w:val="00844ACD"/>
    <w:rsid w:val="00846484"/>
    <w:rsid w:val="00853413"/>
    <w:rsid w:val="00856201"/>
    <w:rsid w:val="00856E5F"/>
    <w:rsid w:val="00860075"/>
    <w:rsid w:val="008632B2"/>
    <w:rsid w:val="00863C07"/>
    <w:rsid w:val="00866ADE"/>
    <w:rsid w:val="00867247"/>
    <w:rsid w:val="0086728B"/>
    <w:rsid w:val="008677B0"/>
    <w:rsid w:val="00870B69"/>
    <w:rsid w:val="008720F0"/>
    <w:rsid w:val="0087399E"/>
    <w:rsid w:val="00880A36"/>
    <w:rsid w:val="0088155C"/>
    <w:rsid w:val="00881E63"/>
    <w:rsid w:val="00883116"/>
    <w:rsid w:val="0088494A"/>
    <w:rsid w:val="008875A0"/>
    <w:rsid w:val="008913A5"/>
    <w:rsid w:val="00895134"/>
    <w:rsid w:val="00895875"/>
    <w:rsid w:val="008976F2"/>
    <w:rsid w:val="008A18F0"/>
    <w:rsid w:val="008A2D99"/>
    <w:rsid w:val="008A4AE7"/>
    <w:rsid w:val="008A7984"/>
    <w:rsid w:val="008B1D75"/>
    <w:rsid w:val="008B505D"/>
    <w:rsid w:val="008B5CE6"/>
    <w:rsid w:val="008B7488"/>
    <w:rsid w:val="008C0D9A"/>
    <w:rsid w:val="008C2045"/>
    <w:rsid w:val="008C2C07"/>
    <w:rsid w:val="008C2EBA"/>
    <w:rsid w:val="008C520D"/>
    <w:rsid w:val="008C78F2"/>
    <w:rsid w:val="008D00AA"/>
    <w:rsid w:val="008D0249"/>
    <w:rsid w:val="008D061B"/>
    <w:rsid w:val="008D0F59"/>
    <w:rsid w:val="008D38D8"/>
    <w:rsid w:val="008D4B0D"/>
    <w:rsid w:val="008D6DF5"/>
    <w:rsid w:val="008E01D9"/>
    <w:rsid w:val="008E3EB9"/>
    <w:rsid w:val="008E57B7"/>
    <w:rsid w:val="008E60D3"/>
    <w:rsid w:val="008E60D6"/>
    <w:rsid w:val="008E68FF"/>
    <w:rsid w:val="008F2538"/>
    <w:rsid w:val="008F3E83"/>
    <w:rsid w:val="008F7854"/>
    <w:rsid w:val="009009B9"/>
    <w:rsid w:val="0090356A"/>
    <w:rsid w:val="00903C81"/>
    <w:rsid w:val="0091001A"/>
    <w:rsid w:val="00912C4E"/>
    <w:rsid w:val="00914A4E"/>
    <w:rsid w:val="00914F90"/>
    <w:rsid w:val="009176B7"/>
    <w:rsid w:val="009176E2"/>
    <w:rsid w:val="0092565B"/>
    <w:rsid w:val="0093057B"/>
    <w:rsid w:val="00931AB9"/>
    <w:rsid w:val="009336D9"/>
    <w:rsid w:val="00934B63"/>
    <w:rsid w:val="00935BDD"/>
    <w:rsid w:val="00940EE8"/>
    <w:rsid w:val="00941AD5"/>
    <w:rsid w:val="00941B1A"/>
    <w:rsid w:val="00941E65"/>
    <w:rsid w:val="009443A8"/>
    <w:rsid w:val="00944D13"/>
    <w:rsid w:val="00954B18"/>
    <w:rsid w:val="00964C88"/>
    <w:rsid w:val="00967585"/>
    <w:rsid w:val="00967880"/>
    <w:rsid w:val="0097545C"/>
    <w:rsid w:val="0097708B"/>
    <w:rsid w:val="0097767A"/>
    <w:rsid w:val="009805A9"/>
    <w:rsid w:val="0098067A"/>
    <w:rsid w:val="00981987"/>
    <w:rsid w:val="00987697"/>
    <w:rsid w:val="00991AF1"/>
    <w:rsid w:val="009920C8"/>
    <w:rsid w:val="00993D4F"/>
    <w:rsid w:val="009977F6"/>
    <w:rsid w:val="009A0573"/>
    <w:rsid w:val="009A0577"/>
    <w:rsid w:val="009A5334"/>
    <w:rsid w:val="009A5B10"/>
    <w:rsid w:val="009A670E"/>
    <w:rsid w:val="009A6D56"/>
    <w:rsid w:val="009A7060"/>
    <w:rsid w:val="009A7305"/>
    <w:rsid w:val="009B19CD"/>
    <w:rsid w:val="009B5791"/>
    <w:rsid w:val="009B7718"/>
    <w:rsid w:val="009B78DA"/>
    <w:rsid w:val="009C1FEB"/>
    <w:rsid w:val="009C231D"/>
    <w:rsid w:val="009C26A2"/>
    <w:rsid w:val="009C33FA"/>
    <w:rsid w:val="009C4DB0"/>
    <w:rsid w:val="009D2075"/>
    <w:rsid w:val="009D3E3C"/>
    <w:rsid w:val="009D57BB"/>
    <w:rsid w:val="009E509F"/>
    <w:rsid w:val="009F2E0E"/>
    <w:rsid w:val="009F2E63"/>
    <w:rsid w:val="009F534C"/>
    <w:rsid w:val="00A016DE"/>
    <w:rsid w:val="00A04E99"/>
    <w:rsid w:val="00A058CF"/>
    <w:rsid w:val="00A11FDC"/>
    <w:rsid w:val="00A144EE"/>
    <w:rsid w:val="00A20788"/>
    <w:rsid w:val="00A21345"/>
    <w:rsid w:val="00A21457"/>
    <w:rsid w:val="00A21B4C"/>
    <w:rsid w:val="00A21D16"/>
    <w:rsid w:val="00A31C83"/>
    <w:rsid w:val="00A32AD3"/>
    <w:rsid w:val="00A36728"/>
    <w:rsid w:val="00A41429"/>
    <w:rsid w:val="00A419D7"/>
    <w:rsid w:val="00A4368A"/>
    <w:rsid w:val="00A465F8"/>
    <w:rsid w:val="00A50283"/>
    <w:rsid w:val="00A51E97"/>
    <w:rsid w:val="00A5402D"/>
    <w:rsid w:val="00A6135F"/>
    <w:rsid w:val="00A61470"/>
    <w:rsid w:val="00A620FF"/>
    <w:rsid w:val="00A66A6F"/>
    <w:rsid w:val="00A76E84"/>
    <w:rsid w:val="00A772C5"/>
    <w:rsid w:val="00A80BC9"/>
    <w:rsid w:val="00A819B5"/>
    <w:rsid w:val="00A833D7"/>
    <w:rsid w:val="00A86880"/>
    <w:rsid w:val="00A9047C"/>
    <w:rsid w:val="00A91121"/>
    <w:rsid w:val="00A9215C"/>
    <w:rsid w:val="00A95671"/>
    <w:rsid w:val="00AA5DCB"/>
    <w:rsid w:val="00AA6B9F"/>
    <w:rsid w:val="00AA7503"/>
    <w:rsid w:val="00AB3AB6"/>
    <w:rsid w:val="00AC3875"/>
    <w:rsid w:val="00AC53BD"/>
    <w:rsid w:val="00AD21EB"/>
    <w:rsid w:val="00AD2447"/>
    <w:rsid w:val="00AD2A7C"/>
    <w:rsid w:val="00AD3496"/>
    <w:rsid w:val="00AD4C38"/>
    <w:rsid w:val="00AD5922"/>
    <w:rsid w:val="00AD754A"/>
    <w:rsid w:val="00AE122C"/>
    <w:rsid w:val="00AE2643"/>
    <w:rsid w:val="00AE3599"/>
    <w:rsid w:val="00AE6565"/>
    <w:rsid w:val="00AE7E00"/>
    <w:rsid w:val="00AF2459"/>
    <w:rsid w:val="00AF2B93"/>
    <w:rsid w:val="00AF3505"/>
    <w:rsid w:val="00AF4290"/>
    <w:rsid w:val="00AF4328"/>
    <w:rsid w:val="00AF481D"/>
    <w:rsid w:val="00AF5ADD"/>
    <w:rsid w:val="00AF7918"/>
    <w:rsid w:val="00B02885"/>
    <w:rsid w:val="00B1183A"/>
    <w:rsid w:val="00B21635"/>
    <w:rsid w:val="00B230F5"/>
    <w:rsid w:val="00B257EC"/>
    <w:rsid w:val="00B30C6A"/>
    <w:rsid w:val="00B335DC"/>
    <w:rsid w:val="00B33CD3"/>
    <w:rsid w:val="00B4363D"/>
    <w:rsid w:val="00B443B9"/>
    <w:rsid w:val="00B45A65"/>
    <w:rsid w:val="00B45B4F"/>
    <w:rsid w:val="00B4687C"/>
    <w:rsid w:val="00B4699B"/>
    <w:rsid w:val="00B46E98"/>
    <w:rsid w:val="00B50045"/>
    <w:rsid w:val="00B52B25"/>
    <w:rsid w:val="00B538C7"/>
    <w:rsid w:val="00B5537B"/>
    <w:rsid w:val="00B57A48"/>
    <w:rsid w:val="00B62D74"/>
    <w:rsid w:val="00B65227"/>
    <w:rsid w:val="00B654AE"/>
    <w:rsid w:val="00B671E4"/>
    <w:rsid w:val="00B67A5E"/>
    <w:rsid w:val="00B70AFE"/>
    <w:rsid w:val="00B71A81"/>
    <w:rsid w:val="00B73256"/>
    <w:rsid w:val="00B74CBA"/>
    <w:rsid w:val="00B755C1"/>
    <w:rsid w:val="00B805EA"/>
    <w:rsid w:val="00B86671"/>
    <w:rsid w:val="00B866BA"/>
    <w:rsid w:val="00B87E3A"/>
    <w:rsid w:val="00B94142"/>
    <w:rsid w:val="00BA0CC2"/>
    <w:rsid w:val="00BA1879"/>
    <w:rsid w:val="00BB01E7"/>
    <w:rsid w:val="00BB294C"/>
    <w:rsid w:val="00BB3190"/>
    <w:rsid w:val="00BB417E"/>
    <w:rsid w:val="00BB60D9"/>
    <w:rsid w:val="00BC3229"/>
    <w:rsid w:val="00BC35E2"/>
    <w:rsid w:val="00BC6157"/>
    <w:rsid w:val="00BD3DA6"/>
    <w:rsid w:val="00BD4AD1"/>
    <w:rsid w:val="00BD7F8F"/>
    <w:rsid w:val="00BE10AE"/>
    <w:rsid w:val="00BE3DB2"/>
    <w:rsid w:val="00BF1E14"/>
    <w:rsid w:val="00C01EDC"/>
    <w:rsid w:val="00C05215"/>
    <w:rsid w:val="00C10A3D"/>
    <w:rsid w:val="00C12017"/>
    <w:rsid w:val="00C12EC5"/>
    <w:rsid w:val="00C14C1A"/>
    <w:rsid w:val="00C15ED1"/>
    <w:rsid w:val="00C16A88"/>
    <w:rsid w:val="00C20F10"/>
    <w:rsid w:val="00C24ABA"/>
    <w:rsid w:val="00C27414"/>
    <w:rsid w:val="00C27E7E"/>
    <w:rsid w:val="00C33B01"/>
    <w:rsid w:val="00C35E35"/>
    <w:rsid w:val="00C42A5E"/>
    <w:rsid w:val="00C447CA"/>
    <w:rsid w:val="00C474AF"/>
    <w:rsid w:val="00C47D10"/>
    <w:rsid w:val="00C53DA8"/>
    <w:rsid w:val="00C53DB6"/>
    <w:rsid w:val="00C57883"/>
    <w:rsid w:val="00C627EE"/>
    <w:rsid w:val="00C72BC2"/>
    <w:rsid w:val="00C74B14"/>
    <w:rsid w:val="00C7720A"/>
    <w:rsid w:val="00C77E2C"/>
    <w:rsid w:val="00C801F6"/>
    <w:rsid w:val="00C82275"/>
    <w:rsid w:val="00C82BB5"/>
    <w:rsid w:val="00C86A6F"/>
    <w:rsid w:val="00C92885"/>
    <w:rsid w:val="00CA6011"/>
    <w:rsid w:val="00CB35A2"/>
    <w:rsid w:val="00CB5BBA"/>
    <w:rsid w:val="00CB7EA0"/>
    <w:rsid w:val="00CC7706"/>
    <w:rsid w:val="00CD097E"/>
    <w:rsid w:val="00CD1D9C"/>
    <w:rsid w:val="00CD446E"/>
    <w:rsid w:val="00CD46CD"/>
    <w:rsid w:val="00CD54E7"/>
    <w:rsid w:val="00CD7868"/>
    <w:rsid w:val="00CD7D28"/>
    <w:rsid w:val="00CE0168"/>
    <w:rsid w:val="00CE4E9F"/>
    <w:rsid w:val="00CE6E84"/>
    <w:rsid w:val="00CF5BA2"/>
    <w:rsid w:val="00CF7559"/>
    <w:rsid w:val="00D00FD7"/>
    <w:rsid w:val="00D01DC3"/>
    <w:rsid w:val="00D02445"/>
    <w:rsid w:val="00D02ED0"/>
    <w:rsid w:val="00D0478D"/>
    <w:rsid w:val="00D051C7"/>
    <w:rsid w:val="00D0526B"/>
    <w:rsid w:val="00D0706F"/>
    <w:rsid w:val="00D13C4C"/>
    <w:rsid w:val="00D1639C"/>
    <w:rsid w:val="00D20119"/>
    <w:rsid w:val="00D2080B"/>
    <w:rsid w:val="00D25224"/>
    <w:rsid w:val="00D27CE5"/>
    <w:rsid w:val="00D30760"/>
    <w:rsid w:val="00D32F4D"/>
    <w:rsid w:val="00D344D1"/>
    <w:rsid w:val="00D35A90"/>
    <w:rsid w:val="00D37BE1"/>
    <w:rsid w:val="00D43225"/>
    <w:rsid w:val="00D458B2"/>
    <w:rsid w:val="00D47C99"/>
    <w:rsid w:val="00D50531"/>
    <w:rsid w:val="00D50F5E"/>
    <w:rsid w:val="00D56DEC"/>
    <w:rsid w:val="00D56E02"/>
    <w:rsid w:val="00D5799D"/>
    <w:rsid w:val="00D63387"/>
    <w:rsid w:val="00D646BB"/>
    <w:rsid w:val="00D65EB2"/>
    <w:rsid w:val="00D67C60"/>
    <w:rsid w:val="00D70AB1"/>
    <w:rsid w:val="00D7102B"/>
    <w:rsid w:val="00D725DC"/>
    <w:rsid w:val="00D747D7"/>
    <w:rsid w:val="00D817EE"/>
    <w:rsid w:val="00D81F47"/>
    <w:rsid w:val="00D83348"/>
    <w:rsid w:val="00D85B5D"/>
    <w:rsid w:val="00D876E0"/>
    <w:rsid w:val="00D9022B"/>
    <w:rsid w:val="00D91BD2"/>
    <w:rsid w:val="00D94563"/>
    <w:rsid w:val="00D9487E"/>
    <w:rsid w:val="00D9520B"/>
    <w:rsid w:val="00D95F64"/>
    <w:rsid w:val="00D971CB"/>
    <w:rsid w:val="00DA23F9"/>
    <w:rsid w:val="00DA2AEC"/>
    <w:rsid w:val="00DA40B0"/>
    <w:rsid w:val="00DA6B60"/>
    <w:rsid w:val="00DB1BEF"/>
    <w:rsid w:val="00DB3FC5"/>
    <w:rsid w:val="00DB4CCA"/>
    <w:rsid w:val="00DB5F46"/>
    <w:rsid w:val="00DC3327"/>
    <w:rsid w:val="00DC3C27"/>
    <w:rsid w:val="00DC523F"/>
    <w:rsid w:val="00DC5B85"/>
    <w:rsid w:val="00DC7552"/>
    <w:rsid w:val="00DD0261"/>
    <w:rsid w:val="00DD1295"/>
    <w:rsid w:val="00DD557E"/>
    <w:rsid w:val="00DD79DB"/>
    <w:rsid w:val="00DF024B"/>
    <w:rsid w:val="00E067A0"/>
    <w:rsid w:val="00E078E0"/>
    <w:rsid w:val="00E120E2"/>
    <w:rsid w:val="00E1267E"/>
    <w:rsid w:val="00E15959"/>
    <w:rsid w:val="00E172C8"/>
    <w:rsid w:val="00E21BCD"/>
    <w:rsid w:val="00E22D1E"/>
    <w:rsid w:val="00E231F6"/>
    <w:rsid w:val="00E2568A"/>
    <w:rsid w:val="00E367DC"/>
    <w:rsid w:val="00E40811"/>
    <w:rsid w:val="00E42864"/>
    <w:rsid w:val="00E44B05"/>
    <w:rsid w:val="00E44D89"/>
    <w:rsid w:val="00E46986"/>
    <w:rsid w:val="00E47974"/>
    <w:rsid w:val="00E56304"/>
    <w:rsid w:val="00E568EE"/>
    <w:rsid w:val="00E57596"/>
    <w:rsid w:val="00E61868"/>
    <w:rsid w:val="00E6282E"/>
    <w:rsid w:val="00E67C5B"/>
    <w:rsid w:val="00E70750"/>
    <w:rsid w:val="00E73A31"/>
    <w:rsid w:val="00E741EA"/>
    <w:rsid w:val="00E76AD2"/>
    <w:rsid w:val="00E813DA"/>
    <w:rsid w:val="00E8228A"/>
    <w:rsid w:val="00E8438B"/>
    <w:rsid w:val="00E8795F"/>
    <w:rsid w:val="00E909B8"/>
    <w:rsid w:val="00E90D39"/>
    <w:rsid w:val="00E93FFE"/>
    <w:rsid w:val="00E942CD"/>
    <w:rsid w:val="00EA03F0"/>
    <w:rsid w:val="00EA1EE2"/>
    <w:rsid w:val="00EA3382"/>
    <w:rsid w:val="00EA490E"/>
    <w:rsid w:val="00EA515B"/>
    <w:rsid w:val="00EA5B5A"/>
    <w:rsid w:val="00EB229E"/>
    <w:rsid w:val="00EB3464"/>
    <w:rsid w:val="00EB7386"/>
    <w:rsid w:val="00EC00F3"/>
    <w:rsid w:val="00EC157C"/>
    <w:rsid w:val="00EC1C43"/>
    <w:rsid w:val="00EC4E07"/>
    <w:rsid w:val="00EC770D"/>
    <w:rsid w:val="00ED0D55"/>
    <w:rsid w:val="00ED154B"/>
    <w:rsid w:val="00ED3D2F"/>
    <w:rsid w:val="00ED4960"/>
    <w:rsid w:val="00EE5A3D"/>
    <w:rsid w:val="00EF240C"/>
    <w:rsid w:val="00EF5B4B"/>
    <w:rsid w:val="00F042F4"/>
    <w:rsid w:val="00F05F75"/>
    <w:rsid w:val="00F139B4"/>
    <w:rsid w:val="00F1573A"/>
    <w:rsid w:val="00F20D6D"/>
    <w:rsid w:val="00F212AE"/>
    <w:rsid w:val="00F241BC"/>
    <w:rsid w:val="00F27C45"/>
    <w:rsid w:val="00F36072"/>
    <w:rsid w:val="00F40F3E"/>
    <w:rsid w:val="00F43349"/>
    <w:rsid w:val="00F44BBC"/>
    <w:rsid w:val="00F53246"/>
    <w:rsid w:val="00F53EB3"/>
    <w:rsid w:val="00F55A8E"/>
    <w:rsid w:val="00F6420D"/>
    <w:rsid w:val="00F668AE"/>
    <w:rsid w:val="00F93A56"/>
    <w:rsid w:val="00F942F3"/>
    <w:rsid w:val="00FA067F"/>
    <w:rsid w:val="00FA13D0"/>
    <w:rsid w:val="00FB6EB2"/>
    <w:rsid w:val="00FB7393"/>
    <w:rsid w:val="00FC162F"/>
    <w:rsid w:val="00FC62F8"/>
    <w:rsid w:val="00FD10F4"/>
    <w:rsid w:val="00FD21B8"/>
    <w:rsid w:val="00FD277C"/>
    <w:rsid w:val="00FD2FB7"/>
    <w:rsid w:val="00FD6D99"/>
    <w:rsid w:val="00FE0917"/>
    <w:rsid w:val="00FE269C"/>
    <w:rsid w:val="00FE53BF"/>
    <w:rsid w:val="00FE5EE1"/>
    <w:rsid w:val="00FF1974"/>
    <w:rsid w:val="00FF2058"/>
    <w:rsid w:val="00FF7A9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43"/>
    <o:shapelayout v:ext="edit">
      <o:idmap v:ext="edit" data="1"/>
    </o:shapelayout>
  </w:shapeDefaults>
  <w:decimalSymbol w:val="."/>
  <w:listSeparator w:val=","/>
  <w14:docId w14:val="60F15336"/>
  <w15:docId w15:val="{3C2B1CD0-7411-4F7C-B5B7-6025B4447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6D04"/>
    <w:rPr>
      <w:rFonts w:eastAsiaTheme="minorEastAsia"/>
    </w:rPr>
  </w:style>
  <w:style w:type="paragraph" w:styleId="Heading1">
    <w:name w:val="heading 1"/>
    <w:basedOn w:val="Normal"/>
    <w:next w:val="Normal"/>
    <w:link w:val="Heading1Char"/>
    <w:uiPriority w:val="9"/>
    <w:qFormat/>
    <w:rsid w:val="00B671E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B671E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B671E4"/>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B671E4"/>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B671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B671E4"/>
    <w:rPr>
      <w:rFonts w:ascii="Courier New" w:eastAsia="Times New Roman" w:hAnsi="Courier New" w:cs="Courier New"/>
      <w:sz w:val="20"/>
      <w:szCs w:val="20"/>
    </w:rPr>
  </w:style>
  <w:style w:type="character" w:customStyle="1" w:styleId="Heading1Char">
    <w:name w:val="Heading 1 Char"/>
    <w:basedOn w:val="DefaultParagraphFont"/>
    <w:link w:val="Heading1"/>
    <w:uiPriority w:val="9"/>
    <w:rsid w:val="00B671E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B671E4"/>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semiHidden/>
    <w:rsid w:val="00B671E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B671E4"/>
    <w:rPr>
      <w:rFonts w:ascii="Times New Roman" w:eastAsia="Times New Roman" w:hAnsi="Times New Roman" w:cs="Times New Roman"/>
      <w:b/>
      <w:bCs/>
      <w:sz w:val="24"/>
      <w:szCs w:val="24"/>
    </w:rPr>
  </w:style>
  <w:style w:type="paragraph" w:customStyle="1" w:styleId="Default">
    <w:name w:val="Default"/>
    <w:rsid w:val="00B671E4"/>
    <w:pPr>
      <w:autoSpaceDE w:val="0"/>
      <w:autoSpaceDN w:val="0"/>
      <w:adjustRightInd w:val="0"/>
      <w:spacing w:after="0" w:line="240" w:lineRule="auto"/>
    </w:pPr>
    <w:rPr>
      <w:rFonts w:ascii="Arial" w:eastAsiaTheme="minorEastAsia" w:hAnsi="Arial" w:cs="Arial"/>
      <w:color w:val="000000"/>
      <w:sz w:val="24"/>
      <w:szCs w:val="24"/>
    </w:rPr>
  </w:style>
  <w:style w:type="paragraph" w:styleId="NoSpacing">
    <w:name w:val="No Spacing"/>
    <w:uiPriority w:val="1"/>
    <w:qFormat/>
    <w:rsid w:val="00B671E4"/>
    <w:pPr>
      <w:spacing w:after="0" w:line="240" w:lineRule="auto"/>
    </w:pPr>
    <w:rPr>
      <w:rFonts w:eastAsiaTheme="minorEastAsia"/>
    </w:rPr>
  </w:style>
  <w:style w:type="paragraph" w:customStyle="1" w:styleId="TableEntry">
    <w:name w:val="Table Entry"/>
    <w:basedOn w:val="Normal"/>
    <w:rsid w:val="00B671E4"/>
    <w:pPr>
      <w:spacing w:before="20" w:after="0" w:line="240" w:lineRule="auto"/>
      <w:outlineLvl w:val="5"/>
    </w:pPr>
    <w:rPr>
      <w:rFonts w:ascii="Arial" w:eastAsia="Times New Roman" w:hAnsi="Arial" w:cs="Arial"/>
      <w:sz w:val="16"/>
      <w:szCs w:val="16"/>
    </w:rPr>
  </w:style>
  <w:style w:type="character" w:styleId="Emphasis">
    <w:name w:val="Emphasis"/>
    <w:basedOn w:val="DefaultParagraphFont"/>
    <w:uiPriority w:val="20"/>
    <w:qFormat/>
    <w:rsid w:val="00B671E4"/>
    <w:rPr>
      <w:i/>
      <w:iCs/>
    </w:rPr>
  </w:style>
  <w:style w:type="paragraph" w:styleId="ListParagraph">
    <w:name w:val="List Paragraph"/>
    <w:basedOn w:val="Normal"/>
    <w:uiPriority w:val="34"/>
    <w:qFormat/>
    <w:rsid w:val="00B671E4"/>
    <w:pPr>
      <w:spacing w:after="0" w:line="240" w:lineRule="auto"/>
      <w:ind w:left="720"/>
      <w:contextualSpacing/>
    </w:pPr>
    <w:rPr>
      <w:rFonts w:ascii="Adobe Garamond Pro" w:eastAsia="Times New Roman" w:hAnsi="Adobe Garamond Pro" w:cs="Times New Roman"/>
      <w:sz w:val="24"/>
      <w:szCs w:val="24"/>
    </w:rPr>
  </w:style>
  <w:style w:type="paragraph" w:customStyle="1" w:styleId="H1">
    <w:name w:val="H1"/>
    <w:basedOn w:val="Normal"/>
    <w:rsid w:val="00B671E4"/>
    <w:pPr>
      <w:spacing w:before="240" w:after="240" w:line="240" w:lineRule="auto"/>
    </w:pPr>
    <w:rPr>
      <w:rFonts w:ascii="Times New Roman" w:eastAsia="Times New Roman" w:hAnsi="Times New Roman" w:cs="Times New Roman"/>
      <w:color w:val="31849B"/>
      <w:sz w:val="36"/>
      <w:szCs w:val="24"/>
    </w:rPr>
  </w:style>
  <w:style w:type="paragraph" w:styleId="Header">
    <w:name w:val="header"/>
    <w:basedOn w:val="Normal"/>
    <w:link w:val="HeaderChar"/>
    <w:uiPriority w:val="99"/>
    <w:semiHidden/>
    <w:unhideWhenUsed/>
    <w:rsid w:val="00B671E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671E4"/>
    <w:rPr>
      <w:rFonts w:eastAsiaTheme="minorEastAsia"/>
    </w:rPr>
  </w:style>
  <w:style w:type="paragraph" w:styleId="Footer">
    <w:name w:val="footer"/>
    <w:basedOn w:val="Normal"/>
    <w:link w:val="FooterChar"/>
    <w:uiPriority w:val="99"/>
    <w:semiHidden/>
    <w:unhideWhenUsed/>
    <w:rsid w:val="00B671E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671E4"/>
    <w:rPr>
      <w:rFonts w:eastAsiaTheme="minorEastAsia"/>
    </w:rPr>
  </w:style>
  <w:style w:type="character" w:styleId="Hyperlink">
    <w:name w:val="Hyperlink"/>
    <w:basedOn w:val="DefaultParagraphFont"/>
    <w:uiPriority w:val="99"/>
    <w:unhideWhenUsed/>
    <w:rsid w:val="00B671E4"/>
    <w:rPr>
      <w:color w:val="0000FF"/>
      <w:u w:val="single"/>
    </w:rPr>
  </w:style>
  <w:style w:type="paragraph" w:styleId="BalloonText">
    <w:name w:val="Balloon Text"/>
    <w:basedOn w:val="Normal"/>
    <w:link w:val="BalloonTextChar"/>
    <w:uiPriority w:val="99"/>
    <w:semiHidden/>
    <w:unhideWhenUsed/>
    <w:rsid w:val="00B671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71E4"/>
    <w:rPr>
      <w:rFonts w:ascii="Tahoma" w:eastAsiaTheme="minorEastAsia" w:hAnsi="Tahoma" w:cs="Tahoma"/>
      <w:sz w:val="16"/>
      <w:szCs w:val="16"/>
    </w:rPr>
  </w:style>
  <w:style w:type="paragraph" w:styleId="Caption">
    <w:name w:val="caption"/>
    <w:basedOn w:val="Normal"/>
    <w:next w:val="Normal"/>
    <w:uiPriority w:val="35"/>
    <w:unhideWhenUsed/>
    <w:qFormat/>
    <w:rsid w:val="00B671E4"/>
    <w:pPr>
      <w:spacing w:line="240" w:lineRule="auto"/>
    </w:pPr>
    <w:rPr>
      <w:b/>
      <w:bCs/>
      <w:color w:val="4F81BD" w:themeColor="accent1"/>
      <w:sz w:val="18"/>
      <w:szCs w:val="18"/>
    </w:rPr>
  </w:style>
  <w:style w:type="table" w:styleId="TableGrid">
    <w:name w:val="Table Grid"/>
    <w:basedOn w:val="TableNormal"/>
    <w:uiPriority w:val="59"/>
    <w:rsid w:val="00B671E4"/>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MediumList11">
    <w:name w:val="Medium List 11"/>
    <w:basedOn w:val="TableNormal"/>
    <w:uiPriority w:val="65"/>
    <w:rsid w:val="00B671E4"/>
    <w:pPr>
      <w:spacing w:after="0" w:line="240" w:lineRule="auto"/>
    </w:pPr>
    <w:rPr>
      <w:rFonts w:eastAsiaTheme="minorEastAsia"/>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ghtShading-Accent3">
    <w:name w:val="Light Shading Accent 3"/>
    <w:basedOn w:val="TableNormal"/>
    <w:uiPriority w:val="60"/>
    <w:rsid w:val="00B671E4"/>
    <w:pPr>
      <w:spacing w:after="0" w:line="240" w:lineRule="auto"/>
    </w:pPr>
    <w:rPr>
      <w:rFonts w:eastAsiaTheme="minorEastAsia"/>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LightShading1">
    <w:name w:val="Light Shading1"/>
    <w:basedOn w:val="TableNormal"/>
    <w:uiPriority w:val="60"/>
    <w:rsid w:val="00B671E4"/>
    <w:pPr>
      <w:spacing w:after="0" w:line="240" w:lineRule="auto"/>
    </w:pPr>
    <w:rPr>
      <w:rFonts w:eastAsiaTheme="minorEastAsia"/>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gmail-msonospacing">
    <w:name w:val="gmail-msonospacing"/>
    <w:basedOn w:val="Normal"/>
    <w:rsid w:val="00B671E4"/>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LightShading-Accent11">
    <w:name w:val="Light Shading - Accent 11"/>
    <w:basedOn w:val="TableNormal"/>
    <w:uiPriority w:val="60"/>
    <w:rsid w:val="00B671E4"/>
    <w:pPr>
      <w:spacing w:after="0" w:line="240" w:lineRule="auto"/>
    </w:pPr>
    <w:rPr>
      <w:rFonts w:eastAsiaTheme="minorEastAsia"/>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gnkrckgcgsb">
    <w:name w:val="gnkrckgcgsb"/>
    <w:basedOn w:val="DefaultParagraphFont"/>
    <w:rsid w:val="00B671E4"/>
  </w:style>
  <w:style w:type="character" w:customStyle="1" w:styleId="css-133coio">
    <w:name w:val="css-133coio"/>
    <w:basedOn w:val="DefaultParagraphFont"/>
    <w:rsid w:val="00B671E4"/>
  </w:style>
  <w:style w:type="character" w:customStyle="1" w:styleId="sr-only">
    <w:name w:val="sr-only"/>
    <w:basedOn w:val="DefaultParagraphFont"/>
    <w:rsid w:val="00B671E4"/>
  </w:style>
  <w:style w:type="character" w:customStyle="1" w:styleId="text">
    <w:name w:val="text"/>
    <w:basedOn w:val="DefaultParagraphFont"/>
    <w:rsid w:val="00B671E4"/>
  </w:style>
  <w:style w:type="character" w:customStyle="1" w:styleId="title-text">
    <w:name w:val="title-text"/>
    <w:basedOn w:val="DefaultParagraphFont"/>
    <w:rsid w:val="00B671E4"/>
  </w:style>
  <w:style w:type="paragraph" w:styleId="NormalWeb">
    <w:name w:val="Normal (Web)"/>
    <w:basedOn w:val="Normal"/>
    <w:uiPriority w:val="99"/>
    <w:unhideWhenUsed/>
    <w:rsid w:val="00B671E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lfuvd">
    <w:name w:val="ilfuvd"/>
    <w:basedOn w:val="DefaultParagraphFont"/>
    <w:rsid w:val="00B671E4"/>
  </w:style>
  <w:style w:type="character" w:styleId="Strong">
    <w:name w:val="Strong"/>
    <w:basedOn w:val="DefaultParagraphFont"/>
    <w:uiPriority w:val="22"/>
    <w:qFormat/>
    <w:rsid w:val="00B671E4"/>
    <w:rPr>
      <w:b/>
      <w:bCs/>
    </w:rPr>
  </w:style>
  <w:style w:type="table" w:customStyle="1" w:styleId="LightShading-Accent12">
    <w:name w:val="Light Shading - Accent 12"/>
    <w:basedOn w:val="TableNormal"/>
    <w:uiPriority w:val="60"/>
    <w:rsid w:val="00B671E4"/>
    <w:pPr>
      <w:spacing w:after="0" w:line="240" w:lineRule="auto"/>
    </w:pPr>
    <w:rPr>
      <w:rFonts w:eastAsiaTheme="minorEastAsia"/>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ng-binding">
    <w:name w:val="ng-binding"/>
    <w:basedOn w:val="DefaultParagraphFont"/>
    <w:rsid w:val="00B671E4"/>
  </w:style>
  <w:style w:type="paragraph" w:customStyle="1" w:styleId="citationindent">
    <w:name w:val="citationindent"/>
    <w:basedOn w:val="Normal"/>
    <w:rsid w:val="00B71A8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nkrckgcmrb">
    <w:name w:val="gnkrckgcmrb"/>
    <w:basedOn w:val="DefaultParagraphFont"/>
    <w:rsid w:val="00097CD6"/>
  </w:style>
  <w:style w:type="character" w:customStyle="1" w:styleId="gnkrckgcmsb">
    <w:name w:val="gnkrckgcmsb"/>
    <w:basedOn w:val="DefaultParagraphFont"/>
    <w:rsid w:val="008E3E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50008">
      <w:bodyDiv w:val="1"/>
      <w:marLeft w:val="0"/>
      <w:marRight w:val="0"/>
      <w:marTop w:val="0"/>
      <w:marBottom w:val="0"/>
      <w:divBdr>
        <w:top w:val="none" w:sz="0" w:space="0" w:color="auto"/>
        <w:left w:val="none" w:sz="0" w:space="0" w:color="auto"/>
        <w:bottom w:val="none" w:sz="0" w:space="0" w:color="auto"/>
        <w:right w:val="none" w:sz="0" w:space="0" w:color="auto"/>
      </w:divBdr>
    </w:div>
    <w:div w:id="513811776">
      <w:bodyDiv w:val="1"/>
      <w:marLeft w:val="0"/>
      <w:marRight w:val="0"/>
      <w:marTop w:val="0"/>
      <w:marBottom w:val="0"/>
      <w:divBdr>
        <w:top w:val="none" w:sz="0" w:space="0" w:color="auto"/>
        <w:left w:val="none" w:sz="0" w:space="0" w:color="auto"/>
        <w:bottom w:val="none" w:sz="0" w:space="0" w:color="auto"/>
        <w:right w:val="none" w:sz="0" w:space="0" w:color="auto"/>
      </w:divBdr>
    </w:div>
    <w:div w:id="819347161">
      <w:bodyDiv w:val="1"/>
      <w:marLeft w:val="0"/>
      <w:marRight w:val="0"/>
      <w:marTop w:val="0"/>
      <w:marBottom w:val="0"/>
      <w:divBdr>
        <w:top w:val="none" w:sz="0" w:space="0" w:color="auto"/>
        <w:left w:val="none" w:sz="0" w:space="0" w:color="auto"/>
        <w:bottom w:val="none" w:sz="0" w:space="0" w:color="auto"/>
        <w:right w:val="none" w:sz="0" w:space="0" w:color="auto"/>
      </w:divBdr>
    </w:div>
    <w:div w:id="978459784">
      <w:bodyDiv w:val="1"/>
      <w:marLeft w:val="0"/>
      <w:marRight w:val="0"/>
      <w:marTop w:val="0"/>
      <w:marBottom w:val="0"/>
      <w:divBdr>
        <w:top w:val="none" w:sz="0" w:space="0" w:color="auto"/>
        <w:left w:val="none" w:sz="0" w:space="0" w:color="auto"/>
        <w:bottom w:val="none" w:sz="0" w:space="0" w:color="auto"/>
        <w:right w:val="none" w:sz="0" w:space="0" w:color="auto"/>
      </w:divBdr>
    </w:div>
    <w:div w:id="1102338070">
      <w:bodyDiv w:val="1"/>
      <w:marLeft w:val="0"/>
      <w:marRight w:val="0"/>
      <w:marTop w:val="0"/>
      <w:marBottom w:val="0"/>
      <w:divBdr>
        <w:top w:val="none" w:sz="0" w:space="0" w:color="auto"/>
        <w:left w:val="none" w:sz="0" w:space="0" w:color="auto"/>
        <w:bottom w:val="none" w:sz="0" w:space="0" w:color="auto"/>
        <w:right w:val="none" w:sz="0" w:space="0" w:color="auto"/>
      </w:divBdr>
    </w:div>
    <w:div w:id="1158032271">
      <w:bodyDiv w:val="1"/>
      <w:marLeft w:val="0"/>
      <w:marRight w:val="0"/>
      <w:marTop w:val="0"/>
      <w:marBottom w:val="0"/>
      <w:divBdr>
        <w:top w:val="none" w:sz="0" w:space="0" w:color="auto"/>
        <w:left w:val="none" w:sz="0" w:space="0" w:color="auto"/>
        <w:bottom w:val="none" w:sz="0" w:space="0" w:color="auto"/>
        <w:right w:val="none" w:sz="0" w:space="0" w:color="auto"/>
      </w:divBdr>
    </w:div>
    <w:div w:id="1447657290">
      <w:bodyDiv w:val="1"/>
      <w:marLeft w:val="0"/>
      <w:marRight w:val="0"/>
      <w:marTop w:val="0"/>
      <w:marBottom w:val="0"/>
      <w:divBdr>
        <w:top w:val="none" w:sz="0" w:space="0" w:color="auto"/>
        <w:left w:val="none" w:sz="0" w:space="0" w:color="auto"/>
        <w:bottom w:val="none" w:sz="0" w:space="0" w:color="auto"/>
        <w:right w:val="none" w:sz="0" w:space="0" w:color="auto"/>
      </w:divBdr>
    </w:div>
    <w:div w:id="1463886158">
      <w:bodyDiv w:val="1"/>
      <w:marLeft w:val="0"/>
      <w:marRight w:val="0"/>
      <w:marTop w:val="0"/>
      <w:marBottom w:val="0"/>
      <w:divBdr>
        <w:top w:val="none" w:sz="0" w:space="0" w:color="auto"/>
        <w:left w:val="none" w:sz="0" w:space="0" w:color="auto"/>
        <w:bottom w:val="none" w:sz="0" w:space="0" w:color="auto"/>
        <w:right w:val="none" w:sz="0" w:space="0" w:color="auto"/>
      </w:divBdr>
    </w:div>
    <w:div w:id="1608537739">
      <w:bodyDiv w:val="1"/>
      <w:marLeft w:val="0"/>
      <w:marRight w:val="0"/>
      <w:marTop w:val="0"/>
      <w:marBottom w:val="0"/>
      <w:divBdr>
        <w:top w:val="none" w:sz="0" w:space="0" w:color="auto"/>
        <w:left w:val="none" w:sz="0" w:space="0" w:color="auto"/>
        <w:bottom w:val="none" w:sz="0" w:space="0" w:color="auto"/>
        <w:right w:val="none" w:sz="0" w:space="0" w:color="auto"/>
      </w:divBdr>
    </w:div>
    <w:div w:id="1673336627">
      <w:bodyDiv w:val="1"/>
      <w:marLeft w:val="0"/>
      <w:marRight w:val="0"/>
      <w:marTop w:val="0"/>
      <w:marBottom w:val="0"/>
      <w:divBdr>
        <w:top w:val="none" w:sz="0" w:space="0" w:color="auto"/>
        <w:left w:val="none" w:sz="0" w:space="0" w:color="auto"/>
        <w:bottom w:val="none" w:sz="0" w:space="0" w:color="auto"/>
        <w:right w:val="none" w:sz="0" w:space="0" w:color="auto"/>
      </w:divBdr>
    </w:div>
    <w:div w:id="1932199490">
      <w:bodyDiv w:val="1"/>
      <w:marLeft w:val="0"/>
      <w:marRight w:val="0"/>
      <w:marTop w:val="0"/>
      <w:marBottom w:val="0"/>
      <w:divBdr>
        <w:top w:val="none" w:sz="0" w:space="0" w:color="auto"/>
        <w:left w:val="none" w:sz="0" w:space="0" w:color="auto"/>
        <w:bottom w:val="none" w:sz="0" w:space="0" w:color="auto"/>
        <w:right w:val="none" w:sz="0" w:space="0" w:color="auto"/>
      </w:divBdr>
      <w:divsChild>
        <w:div w:id="1387608349">
          <w:marLeft w:val="0"/>
          <w:marRight w:val="0"/>
          <w:marTop w:val="0"/>
          <w:marBottom w:val="0"/>
          <w:divBdr>
            <w:top w:val="none" w:sz="0" w:space="0" w:color="auto"/>
            <w:left w:val="none" w:sz="0" w:space="0" w:color="auto"/>
            <w:bottom w:val="none" w:sz="0" w:space="0" w:color="auto"/>
            <w:right w:val="none" w:sz="0" w:space="0" w:color="auto"/>
          </w:divBdr>
        </w:div>
        <w:div w:id="4227215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dx.doi.org/10.1044/1092-4388(2010/09-0164)"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dx.doi.org/10.1044/1092-4388(2003/095)"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oi.org/10.1007/s13198-021-01151-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ciencedirect.com/science/article/pii/S0094730X16300067" TargetMode="External"/><Relationship Id="rId5" Type="http://schemas.openxmlformats.org/officeDocument/2006/relationships/webSettings" Target="webSettings.xml"/><Relationship Id="rId15" Type="http://schemas.openxmlformats.org/officeDocument/2006/relationships/hyperlink" Target="https://doi.org/10.1177/21582440211058195" TargetMode="External"/><Relationship Id="rId10" Type="http://schemas.openxmlformats.org/officeDocument/2006/relationships/hyperlink" Target="https://www.thesaurus.com/browse/fallibility" TargetMode="External"/><Relationship Id="rId4" Type="http://schemas.openxmlformats.org/officeDocument/2006/relationships/settings" Target="settings.xml"/><Relationship Id="rId9" Type="http://schemas.openxmlformats.org/officeDocument/2006/relationships/hyperlink" Target="https://www.sciencedirect.com/science/article/pii/S0094730X16300067" TargetMode="External"/><Relationship Id="rId14" Type="http://schemas.openxmlformats.org/officeDocument/2006/relationships/hyperlink" Target="http://dx.doi.org/10.1016/j.jcomdis.2005.12.00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BCA5A6-0C11-405A-9A16-61CFBDF8D0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4797</TotalTime>
  <Pages>11</Pages>
  <Words>3301</Words>
  <Characters>18818</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bsau</dc:creator>
  <cp:lastModifiedBy>Waseem Mir</cp:lastModifiedBy>
  <cp:revision>846</cp:revision>
  <dcterms:created xsi:type="dcterms:W3CDTF">2018-09-30T00:02:00Z</dcterms:created>
  <dcterms:modified xsi:type="dcterms:W3CDTF">2023-09-25T17:19:00Z</dcterms:modified>
</cp:coreProperties>
</file>