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28414" w14:textId="33541062" w:rsidR="00F32B5F" w:rsidRDefault="002C485F" w:rsidP="00524099">
      <w:pPr>
        <w:rPr>
          <w:rFonts w:ascii="Times New Roman" w:hAnsi="Times New Roman" w:cs="Times New Roman"/>
          <w:b/>
          <w:bCs/>
          <w:sz w:val="28"/>
          <w:szCs w:val="28"/>
        </w:rPr>
      </w:pPr>
      <w:r w:rsidRPr="00524099">
        <w:rPr>
          <w:rFonts w:ascii="Times New Roman" w:hAnsi="Times New Roman" w:cs="Times New Roman"/>
          <w:b/>
          <w:bCs/>
          <w:sz w:val="24"/>
          <w:szCs w:val="24"/>
        </w:rPr>
        <w:t xml:space="preserve">                                </w:t>
      </w:r>
      <w:r w:rsidRPr="00957068">
        <w:rPr>
          <w:rFonts w:ascii="Times New Roman" w:hAnsi="Times New Roman" w:cs="Times New Roman"/>
          <w:b/>
          <w:bCs/>
          <w:sz w:val="28"/>
          <w:szCs w:val="28"/>
        </w:rPr>
        <w:t xml:space="preserve">A review on Aquatic weeds and their management </w:t>
      </w:r>
    </w:p>
    <w:p w14:paraId="3B054968" w14:textId="01A618AE" w:rsidR="008E4CA1" w:rsidRDefault="008E4CA1" w:rsidP="00524099">
      <w:pPr>
        <w:rPr>
          <w:rFonts w:ascii="Times New Roman" w:hAnsi="Times New Roman" w:cs="Times New Roman"/>
          <w:b/>
          <w:bCs/>
          <w:sz w:val="28"/>
          <w:szCs w:val="28"/>
        </w:rPr>
      </w:pPr>
      <w:r>
        <w:rPr>
          <w:rFonts w:ascii="Times New Roman" w:hAnsi="Times New Roman" w:cs="Times New Roman"/>
          <w:b/>
          <w:bCs/>
          <w:sz w:val="28"/>
          <w:szCs w:val="28"/>
        </w:rPr>
        <w:t>------------------------------------------------------------------------------------------------</w:t>
      </w:r>
    </w:p>
    <w:p w14:paraId="0BEA5B3C" w14:textId="0D0BC8AF" w:rsidR="008E4CA1" w:rsidRPr="000F2AD3" w:rsidRDefault="008E4CA1" w:rsidP="008E4CA1">
      <w:pPr>
        <w:spacing w:before="0" w:beforeAutospacing="0"/>
        <w:jc w:val="center"/>
        <w:rPr>
          <w:rFonts w:ascii="Times New Roman" w:hAnsi="Times New Roman" w:cs="Times New Roman"/>
          <w:b/>
          <w:bCs/>
          <w:color w:val="000000" w:themeColor="text1"/>
          <w:sz w:val="24"/>
          <w:szCs w:val="24"/>
          <w:vertAlign w:val="superscript"/>
        </w:rPr>
      </w:pPr>
      <w:r w:rsidRPr="002706AF">
        <w:rPr>
          <w:rFonts w:ascii="Times New Roman" w:hAnsi="Times New Roman" w:cs="Times New Roman"/>
          <w:b/>
          <w:bCs/>
          <w:color w:val="000000" w:themeColor="text1"/>
          <w:sz w:val="24"/>
          <w:szCs w:val="24"/>
        </w:rPr>
        <w:t>Sedyaaw P</w:t>
      </w:r>
      <w:r>
        <w:rPr>
          <w:rFonts w:ascii="Times New Roman" w:hAnsi="Times New Roman" w:cs="Times New Roman"/>
          <w:b/>
          <w:bCs/>
          <w:color w:val="000000" w:themeColor="text1"/>
          <w:sz w:val="24"/>
          <w:szCs w:val="24"/>
          <w:vertAlign w:val="superscript"/>
        </w:rPr>
        <w:t>1</w:t>
      </w:r>
      <w:r w:rsidR="000F2AD3">
        <w:rPr>
          <w:rFonts w:ascii="Times New Roman" w:hAnsi="Times New Roman" w:cs="Times New Roman"/>
          <w:b/>
          <w:bCs/>
          <w:color w:val="000000" w:themeColor="text1"/>
          <w:sz w:val="24"/>
          <w:szCs w:val="24"/>
        </w:rPr>
        <w:t>,</w:t>
      </w:r>
      <w:r w:rsidRPr="002706AF">
        <w:rPr>
          <w:rFonts w:ascii="Times New Roman" w:hAnsi="Times New Roman" w:cs="Times New Roman"/>
          <w:b/>
          <w:bCs/>
          <w:color w:val="000000" w:themeColor="text1"/>
          <w:sz w:val="24"/>
          <w:szCs w:val="24"/>
        </w:rPr>
        <w:t xml:space="preserve"> Koli J. M</w:t>
      </w:r>
      <w:r>
        <w:rPr>
          <w:rFonts w:ascii="Times New Roman" w:hAnsi="Times New Roman" w:cs="Times New Roman"/>
          <w:b/>
          <w:bCs/>
          <w:color w:val="000000" w:themeColor="text1"/>
          <w:sz w:val="24"/>
          <w:szCs w:val="24"/>
          <w:vertAlign w:val="superscript"/>
        </w:rPr>
        <w:t>2</w:t>
      </w:r>
      <w:r w:rsidR="000F2AD3">
        <w:rPr>
          <w:rFonts w:ascii="Times New Roman" w:hAnsi="Times New Roman" w:cs="Times New Roman"/>
          <w:b/>
          <w:bCs/>
          <w:color w:val="000000" w:themeColor="text1"/>
          <w:sz w:val="24"/>
          <w:szCs w:val="24"/>
        </w:rPr>
        <w:t>, S. T. Sharangdher</w:t>
      </w:r>
      <w:r w:rsidR="000F2AD3">
        <w:rPr>
          <w:rFonts w:ascii="Times New Roman" w:hAnsi="Times New Roman" w:cs="Times New Roman"/>
          <w:b/>
          <w:bCs/>
          <w:color w:val="000000" w:themeColor="text1"/>
          <w:sz w:val="24"/>
          <w:szCs w:val="24"/>
          <w:vertAlign w:val="superscript"/>
        </w:rPr>
        <w:t>2</w:t>
      </w:r>
      <w:r w:rsidR="000F2AD3">
        <w:rPr>
          <w:rFonts w:ascii="Times New Roman" w:hAnsi="Times New Roman" w:cs="Times New Roman"/>
          <w:b/>
          <w:bCs/>
          <w:color w:val="000000" w:themeColor="text1"/>
          <w:sz w:val="24"/>
          <w:szCs w:val="24"/>
        </w:rPr>
        <w:t>, D. I. Pathan</w:t>
      </w:r>
      <w:r w:rsidR="000F2AD3">
        <w:rPr>
          <w:rFonts w:ascii="Times New Roman" w:hAnsi="Times New Roman" w:cs="Times New Roman"/>
          <w:b/>
          <w:bCs/>
          <w:color w:val="000000" w:themeColor="text1"/>
          <w:sz w:val="24"/>
          <w:szCs w:val="24"/>
          <w:vertAlign w:val="superscript"/>
        </w:rPr>
        <w:t>2</w:t>
      </w:r>
    </w:p>
    <w:p w14:paraId="38BAC166" w14:textId="77777777" w:rsidR="008E4CA1" w:rsidRDefault="008E4CA1" w:rsidP="008E4CA1">
      <w:pPr>
        <w:spacing w:before="0" w:beforeAutospacing="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p>
    <w:p w14:paraId="6F9A2D29" w14:textId="77777777" w:rsidR="008E4CA1" w:rsidRPr="002706AF" w:rsidRDefault="008E4CA1" w:rsidP="008E4CA1">
      <w:pPr>
        <w:pStyle w:val="ListParagraph"/>
        <w:numPr>
          <w:ilvl w:val="0"/>
          <w:numId w:val="15"/>
        </w:numPr>
        <w:spacing w:before="0" w:beforeAutospacing="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Post Graduate student, College of Fisheries, Shirgaon, Ratnagiri.</w:t>
      </w:r>
    </w:p>
    <w:p w14:paraId="08C36633" w14:textId="77777777" w:rsidR="008E4CA1" w:rsidRPr="002706AF" w:rsidRDefault="008E4CA1" w:rsidP="008E4CA1">
      <w:pPr>
        <w:pStyle w:val="ListParagraph"/>
        <w:numPr>
          <w:ilvl w:val="0"/>
          <w:numId w:val="15"/>
        </w:numPr>
        <w:spacing w:before="0" w:beforeAutospacing="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Professor, College of Fisheries, Shirgaon, Ratnagiri.</w:t>
      </w:r>
    </w:p>
    <w:p w14:paraId="69E4DC75" w14:textId="4B346002" w:rsidR="008E4CA1" w:rsidRPr="00957068" w:rsidRDefault="008E4CA1" w:rsidP="008E4CA1">
      <w:pPr>
        <w:rPr>
          <w:rFonts w:ascii="Times New Roman" w:hAnsi="Times New Roman" w:cs="Times New Roman"/>
          <w:b/>
          <w:bCs/>
          <w:sz w:val="28"/>
          <w:szCs w:val="28"/>
        </w:rPr>
      </w:pPr>
      <w:r>
        <w:rPr>
          <w:rFonts w:ascii="Times New Roman" w:hAnsi="Times New Roman" w:cs="Times New Roman"/>
          <w:b/>
          <w:bCs/>
          <w:sz w:val="24"/>
          <w:szCs w:val="24"/>
        </w:rPr>
        <w:t>----------------------------------------------------------------------------------------------------------------</w:t>
      </w:r>
    </w:p>
    <w:p w14:paraId="234454BC" w14:textId="77777777" w:rsidR="00957068" w:rsidRPr="008E4CA1" w:rsidRDefault="00524099" w:rsidP="008E4CA1">
      <w:pPr>
        <w:spacing w:before="0" w:beforeAutospacing="0"/>
        <w:rPr>
          <w:rFonts w:ascii="Times New Roman" w:hAnsi="Times New Roman" w:cs="Times New Roman"/>
          <w:b/>
          <w:bCs/>
          <w:sz w:val="24"/>
          <w:szCs w:val="24"/>
        </w:rPr>
      </w:pPr>
      <w:r w:rsidRPr="008E4CA1">
        <w:rPr>
          <w:rFonts w:ascii="Times New Roman" w:hAnsi="Times New Roman" w:cs="Times New Roman"/>
          <w:b/>
          <w:bCs/>
          <w:sz w:val="24"/>
          <w:szCs w:val="24"/>
        </w:rPr>
        <w:t>Abstract</w:t>
      </w:r>
    </w:p>
    <w:p w14:paraId="7D649832" w14:textId="042F806F" w:rsidR="00957068" w:rsidRPr="008E4CA1" w:rsidRDefault="001C4621" w:rsidP="008E4CA1">
      <w:pPr>
        <w:spacing w:before="0" w:beforeAutospacing="0"/>
        <w:ind w:left="0" w:firstLine="539"/>
        <w:rPr>
          <w:rFonts w:ascii="Times New Roman" w:hAnsi="Times New Roman" w:cs="Times New Roman"/>
          <w:b/>
          <w:bCs/>
          <w:sz w:val="20"/>
          <w:szCs w:val="20"/>
        </w:rPr>
      </w:pPr>
      <w:r w:rsidRPr="008E4CA1">
        <w:rPr>
          <w:rFonts w:ascii="Times New Roman" w:hAnsi="Times New Roman" w:cs="Times New Roman"/>
          <w:color w:val="000000"/>
          <w:sz w:val="20"/>
          <w:szCs w:val="20"/>
          <w:lang w:bidi="te-IN"/>
        </w:rPr>
        <w:t>When aquatic weeds grow too much, they pose a threat to fish farming.</w:t>
      </w:r>
      <w:r w:rsidR="00957068" w:rsidRPr="008E4CA1">
        <w:rPr>
          <w:rFonts w:ascii="Times New Roman" w:hAnsi="Times New Roman" w:cs="Times New Roman"/>
          <w:color w:val="000000"/>
          <w:sz w:val="20"/>
          <w:szCs w:val="20"/>
          <w:lang w:bidi="te-IN"/>
        </w:rPr>
        <w:t xml:space="preserve"> </w:t>
      </w:r>
      <w:r w:rsidRPr="008E4CA1">
        <w:rPr>
          <w:rFonts w:ascii="Times New Roman" w:hAnsi="Times New Roman" w:cs="Times New Roman"/>
          <w:color w:val="000000"/>
          <w:sz w:val="20"/>
          <w:szCs w:val="20"/>
          <w:lang w:bidi="te-IN"/>
        </w:rPr>
        <w:t>An essential component of pond management is weed control</w:t>
      </w:r>
      <w:r w:rsidR="008F17FC" w:rsidRPr="008E4CA1">
        <w:rPr>
          <w:rFonts w:ascii="Times New Roman" w:hAnsi="Times New Roman" w:cs="Times New Roman"/>
          <w:color w:val="000000"/>
          <w:sz w:val="20"/>
          <w:szCs w:val="20"/>
          <w:lang w:bidi="te-IN"/>
        </w:rPr>
        <w:t xml:space="preserve">. </w:t>
      </w:r>
      <w:r w:rsidRPr="008E4CA1">
        <w:rPr>
          <w:rFonts w:ascii="Times New Roman" w:hAnsi="Times New Roman" w:cs="Times New Roman"/>
          <w:color w:val="000000"/>
          <w:sz w:val="20"/>
          <w:szCs w:val="20"/>
          <w:lang w:bidi="te-IN"/>
        </w:rPr>
        <w:t xml:space="preserve">Out of over 160 aquatic weeds, </w:t>
      </w:r>
      <w:proofErr w:type="spellStart"/>
      <w:r w:rsidRPr="008E4CA1">
        <w:rPr>
          <w:rFonts w:ascii="Times New Roman" w:hAnsi="Times New Roman" w:cs="Times New Roman"/>
          <w:i/>
          <w:color w:val="000000"/>
          <w:sz w:val="20"/>
          <w:szCs w:val="20"/>
          <w:lang w:bidi="te-IN"/>
        </w:rPr>
        <w:t>Eichhornia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crrassipes</w:t>
      </w:r>
      <w:proofErr w:type="spellEnd"/>
      <w:r w:rsidRPr="008E4CA1">
        <w:rPr>
          <w:rFonts w:ascii="Times New Roman" w:hAnsi="Times New Roman" w:cs="Times New Roman"/>
          <w:i/>
          <w:color w:val="000000"/>
          <w:sz w:val="20"/>
          <w:szCs w:val="20"/>
          <w:lang w:bidi="te-IN"/>
        </w:rPr>
        <w:t xml:space="preserve">, Ipomoea </w:t>
      </w:r>
      <w:proofErr w:type="spellStart"/>
      <w:r w:rsidRPr="008E4CA1">
        <w:rPr>
          <w:rFonts w:ascii="Times New Roman" w:hAnsi="Times New Roman" w:cs="Times New Roman"/>
          <w:i/>
          <w:color w:val="000000"/>
          <w:sz w:val="20"/>
          <w:szCs w:val="20"/>
          <w:lang w:bidi="te-IN"/>
        </w:rPr>
        <w:t>aquatica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Typha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angustata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Ceratophyllum</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demersum</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Salvinia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molesta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Nelumbo</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nucifera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Alternanthera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philoxeroides</w:t>
      </w:r>
      <w:proofErr w:type="spellEnd"/>
      <w:r w:rsidRPr="008E4CA1">
        <w:rPr>
          <w:rFonts w:ascii="Times New Roman" w:hAnsi="Times New Roman" w:cs="Times New Roman"/>
          <w:i/>
          <w:color w:val="000000"/>
          <w:sz w:val="20"/>
          <w:szCs w:val="20"/>
          <w:lang w:bidi="te-IN"/>
        </w:rPr>
        <w:t xml:space="preserve">, Hydrilla </w:t>
      </w:r>
      <w:proofErr w:type="spellStart"/>
      <w:r w:rsidRPr="008E4CA1">
        <w:rPr>
          <w:rFonts w:ascii="Times New Roman" w:hAnsi="Times New Roman" w:cs="Times New Roman"/>
          <w:i/>
          <w:color w:val="000000"/>
          <w:sz w:val="20"/>
          <w:szCs w:val="20"/>
          <w:lang w:bidi="te-IN"/>
        </w:rPr>
        <w:t>verticillata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Vallisneria</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spiralis</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Chara</w:t>
      </w:r>
      <w:proofErr w:type="spellEnd"/>
      <w:r w:rsidRPr="008E4CA1">
        <w:rPr>
          <w:rFonts w:ascii="Times New Roman" w:hAnsi="Times New Roman" w:cs="Times New Roman"/>
          <w:i/>
          <w:color w:val="000000"/>
          <w:sz w:val="20"/>
          <w:szCs w:val="20"/>
          <w:lang w:bidi="te-IN"/>
        </w:rPr>
        <w:t xml:space="preserve"> spp., </w:t>
      </w:r>
      <w:proofErr w:type="spellStart"/>
      <w:r w:rsidRPr="008E4CA1">
        <w:rPr>
          <w:rFonts w:ascii="Times New Roman" w:hAnsi="Times New Roman" w:cs="Times New Roman"/>
          <w:i/>
          <w:color w:val="000000"/>
          <w:sz w:val="20"/>
          <w:szCs w:val="20"/>
          <w:lang w:bidi="te-IN"/>
        </w:rPr>
        <w:t>Nitelia</w:t>
      </w:r>
      <w:proofErr w:type="spellEnd"/>
      <w:r w:rsidRPr="008E4CA1">
        <w:rPr>
          <w:rFonts w:ascii="Times New Roman" w:hAnsi="Times New Roman" w:cs="Times New Roman"/>
          <w:i/>
          <w:color w:val="000000"/>
          <w:sz w:val="20"/>
          <w:szCs w:val="20"/>
          <w:lang w:bidi="te-IN"/>
        </w:rPr>
        <w:t xml:space="preserve"> spp., </w:t>
      </w:r>
      <w:proofErr w:type="spellStart"/>
      <w:r w:rsidRPr="008E4CA1">
        <w:rPr>
          <w:rFonts w:ascii="Times New Roman" w:hAnsi="Times New Roman" w:cs="Times New Roman"/>
          <w:i/>
          <w:color w:val="000000"/>
          <w:sz w:val="20"/>
          <w:szCs w:val="20"/>
          <w:lang w:bidi="te-IN"/>
        </w:rPr>
        <w:t>Potamogeton</w:t>
      </w:r>
      <w:proofErr w:type="spellEnd"/>
      <w:r w:rsidRPr="008E4CA1">
        <w:rPr>
          <w:rFonts w:ascii="Times New Roman" w:hAnsi="Times New Roman" w:cs="Times New Roman"/>
          <w:i/>
          <w:color w:val="000000"/>
          <w:sz w:val="20"/>
          <w:szCs w:val="20"/>
          <w:lang w:bidi="te-IN"/>
        </w:rPr>
        <w:t xml:space="preserve"> spp</w:t>
      </w:r>
      <w:r w:rsidRPr="008E4CA1">
        <w:rPr>
          <w:rFonts w:ascii="Times New Roman" w:hAnsi="Times New Roman" w:cs="Times New Roman"/>
          <w:color w:val="000000"/>
          <w:sz w:val="20"/>
          <w:szCs w:val="20"/>
          <w:lang w:bidi="te-IN"/>
        </w:rPr>
        <w:t xml:space="preserve">. are of main concern in India. Aquatic weeds are rapidly expanding in several irrigation and hydropower projects across the nation, including the </w:t>
      </w:r>
      <w:proofErr w:type="spellStart"/>
      <w:r w:rsidRPr="008E4CA1">
        <w:rPr>
          <w:rFonts w:ascii="Times New Roman" w:hAnsi="Times New Roman" w:cs="Times New Roman"/>
          <w:color w:val="000000"/>
          <w:sz w:val="20"/>
          <w:szCs w:val="20"/>
          <w:lang w:bidi="te-IN"/>
        </w:rPr>
        <w:t>Kakki</w:t>
      </w:r>
      <w:proofErr w:type="spellEnd"/>
      <w:r w:rsidRPr="008E4CA1">
        <w:rPr>
          <w:rFonts w:ascii="Times New Roman" w:hAnsi="Times New Roman" w:cs="Times New Roman"/>
          <w:color w:val="000000"/>
          <w:sz w:val="20"/>
          <w:szCs w:val="20"/>
          <w:lang w:bidi="te-IN"/>
        </w:rPr>
        <w:t xml:space="preserve"> and </w:t>
      </w:r>
      <w:proofErr w:type="spellStart"/>
      <w:r w:rsidRPr="008E4CA1">
        <w:rPr>
          <w:rFonts w:ascii="Times New Roman" w:hAnsi="Times New Roman" w:cs="Times New Roman"/>
          <w:color w:val="000000"/>
          <w:sz w:val="20"/>
          <w:szCs w:val="20"/>
          <w:lang w:bidi="te-IN"/>
        </w:rPr>
        <w:t>Idikki</w:t>
      </w:r>
      <w:proofErr w:type="spellEnd"/>
      <w:r w:rsidRPr="008E4CA1">
        <w:rPr>
          <w:rFonts w:ascii="Times New Roman" w:hAnsi="Times New Roman" w:cs="Times New Roman"/>
          <w:color w:val="000000"/>
          <w:sz w:val="20"/>
          <w:szCs w:val="20"/>
          <w:lang w:bidi="te-IN"/>
        </w:rPr>
        <w:t xml:space="preserve"> reservoirs in Kerala, the Tungabhadra project in Karnataka, and the </w:t>
      </w:r>
      <w:proofErr w:type="spellStart"/>
      <w:r w:rsidRPr="008E4CA1">
        <w:rPr>
          <w:rFonts w:ascii="Times New Roman" w:hAnsi="Times New Roman" w:cs="Times New Roman"/>
          <w:color w:val="000000"/>
          <w:sz w:val="20"/>
          <w:szCs w:val="20"/>
          <w:lang w:bidi="te-IN"/>
        </w:rPr>
        <w:t>Nagarjuna</w:t>
      </w:r>
      <w:proofErr w:type="spellEnd"/>
      <w:r w:rsidRPr="008E4CA1">
        <w:rPr>
          <w:rFonts w:ascii="Times New Roman" w:hAnsi="Times New Roman" w:cs="Times New Roman"/>
          <w:color w:val="000000"/>
          <w:sz w:val="20"/>
          <w:szCs w:val="20"/>
          <w:lang w:bidi="te-IN"/>
        </w:rPr>
        <w:t xml:space="preserve"> </w:t>
      </w:r>
      <w:proofErr w:type="spellStart"/>
      <w:r w:rsidRPr="008E4CA1">
        <w:rPr>
          <w:rFonts w:ascii="Times New Roman" w:hAnsi="Times New Roman" w:cs="Times New Roman"/>
          <w:color w:val="000000"/>
          <w:sz w:val="20"/>
          <w:szCs w:val="20"/>
          <w:lang w:bidi="te-IN"/>
        </w:rPr>
        <w:t>Sagar</w:t>
      </w:r>
      <w:proofErr w:type="spellEnd"/>
      <w:r w:rsidRPr="008E4CA1">
        <w:rPr>
          <w:rFonts w:ascii="Times New Roman" w:hAnsi="Times New Roman" w:cs="Times New Roman"/>
          <w:color w:val="000000"/>
          <w:sz w:val="20"/>
          <w:szCs w:val="20"/>
          <w:lang w:bidi="te-IN"/>
        </w:rPr>
        <w:t xml:space="preserve"> project in Andhra Pradesh. Weeds significantly increase evapotranspiration rates compared to open surface rates, which results in significant water loss.</w:t>
      </w:r>
      <w:r w:rsidRPr="008E4CA1">
        <w:rPr>
          <w:sz w:val="20"/>
          <w:szCs w:val="20"/>
        </w:rPr>
        <w:t xml:space="preserve"> </w:t>
      </w:r>
      <w:r w:rsidRPr="008E4CA1">
        <w:rPr>
          <w:rFonts w:ascii="Times New Roman" w:hAnsi="Times New Roman" w:cs="Times New Roman"/>
          <w:color w:val="000000"/>
          <w:sz w:val="20"/>
          <w:szCs w:val="20"/>
          <w:lang w:bidi="te-IN"/>
        </w:rPr>
        <w:t>Eutrophication caused by water hyacinth renders water unsuitable and reduces water flow, in addition to various health-related issues. Biological, chemical, and physical strategies can all be used to control aquatic weeds.</w:t>
      </w:r>
      <w:r w:rsidR="00957068" w:rsidRPr="008E4CA1">
        <w:rPr>
          <w:rFonts w:ascii="Times New Roman" w:hAnsi="Times New Roman" w:cs="Times New Roman"/>
          <w:color w:val="000000"/>
          <w:sz w:val="20"/>
          <w:szCs w:val="20"/>
          <w:lang w:bidi="te-IN"/>
        </w:rPr>
        <w:t xml:space="preserve"> </w:t>
      </w:r>
      <w:r w:rsidRPr="008E4CA1">
        <w:rPr>
          <w:rFonts w:ascii="Times New Roman" w:hAnsi="Times New Roman" w:cs="Times New Roman"/>
          <w:color w:val="000000"/>
          <w:sz w:val="20"/>
          <w:szCs w:val="20"/>
          <w:lang w:bidi="te-IN"/>
        </w:rPr>
        <w:t xml:space="preserve">Aquatic weeds can be stopped from spreading or eliminated using a number of common control methods. Physical remedies work best for small-scale infestations, but they are expensive and prone to regrowth when used on big water bodies. Aquatic weeds have long been subject to chemical treatment, however this practise is not common in India. Herbicide control of tiny infestations has frequently been quite successful, but it significantly depends on trained operators who keep a close eye out for the appearance of regrowth or seedlings over a lengthy period of time. The amount of nutrients released into water in recent decades has significantly increased from home and industrial sources as well as from land where fertilisers are applied or where clearing has increased run-off. </w:t>
      </w:r>
      <w:proofErr w:type="spellStart"/>
      <w:r w:rsidRPr="008E4CA1">
        <w:rPr>
          <w:rFonts w:ascii="Times New Roman" w:hAnsi="Times New Roman" w:cs="Times New Roman"/>
          <w:i/>
          <w:color w:val="000000"/>
          <w:sz w:val="20"/>
          <w:szCs w:val="20"/>
          <w:lang w:bidi="te-IN"/>
        </w:rPr>
        <w:t>Neochetina</w:t>
      </w:r>
      <w:proofErr w:type="spellEnd"/>
      <w:r w:rsidRPr="008E4CA1">
        <w:rPr>
          <w:rFonts w:ascii="Times New Roman" w:hAnsi="Times New Roman" w:cs="Times New Roman"/>
          <w:i/>
          <w:color w:val="000000"/>
          <w:sz w:val="20"/>
          <w:szCs w:val="20"/>
          <w:lang w:bidi="te-IN"/>
        </w:rPr>
        <w:t xml:space="preserve"> spp.</w:t>
      </w:r>
      <w:r w:rsidRPr="008E4CA1">
        <w:rPr>
          <w:rFonts w:ascii="Times New Roman" w:hAnsi="Times New Roman" w:cs="Times New Roman"/>
          <w:color w:val="000000"/>
          <w:sz w:val="20"/>
          <w:szCs w:val="20"/>
          <w:lang w:bidi="te-IN"/>
        </w:rPr>
        <w:t xml:space="preserve"> and </w:t>
      </w:r>
      <w:proofErr w:type="spellStart"/>
      <w:r w:rsidRPr="008E4CA1">
        <w:rPr>
          <w:rFonts w:ascii="Times New Roman" w:hAnsi="Times New Roman" w:cs="Times New Roman"/>
          <w:i/>
          <w:color w:val="000000"/>
          <w:sz w:val="20"/>
          <w:szCs w:val="20"/>
          <w:lang w:bidi="te-IN"/>
        </w:rPr>
        <w:t>Cyrtobagaus</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salvinae</w:t>
      </w:r>
      <w:proofErr w:type="spellEnd"/>
      <w:r w:rsidRPr="008E4CA1">
        <w:rPr>
          <w:rFonts w:ascii="Times New Roman" w:hAnsi="Times New Roman" w:cs="Times New Roman"/>
          <w:i/>
          <w:color w:val="000000"/>
          <w:sz w:val="20"/>
          <w:szCs w:val="20"/>
          <w:lang w:bidi="te-IN"/>
        </w:rPr>
        <w:t>,</w:t>
      </w:r>
      <w:r w:rsidRPr="008E4CA1">
        <w:rPr>
          <w:rFonts w:ascii="Times New Roman" w:hAnsi="Times New Roman" w:cs="Times New Roman"/>
          <w:color w:val="000000"/>
          <w:sz w:val="20"/>
          <w:szCs w:val="20"/>
          <w:lang w:bidi="te-IN"/>
        </w:rPr>
        <w:t xml:space="preserve"> exotic weevils, have been used successfully to manage water hyacinth and water fern in several parts of India, but suitable bio</w:t>
      </w:r>
      <w:r w:rsidR="00393D5D">
        <w:rPr>
          <w:rFonts w:ascii="Times New Roman" w:hAnsi="Times New Roman" w:cs="Times New Roman"/>
          <w:color w:val="000000"/>
          <w:sz w:val="20"/>
          <w:szCs w:val="20"/>
          <w:lang w:bidi="te-IN"/>
        </w:rPr>
        <w:t xml:space="preserve"> </w:t>
      </w:r>
      <w:r w:rsidRPr="008E4CA1">
        <w:rPr>
          <w:rFonts w:ascii="Times New Roman" w:hAnsi="Times New Roman" w:cs="Times New Roman"/>
          <w:color w:val="000000"/>
          <w:sz w:val="20"/>
          <w:szCs w:val="20"/>
          <w:lang w:bidi="te-IN"/>
        </w:rPr>
        <w:t xml:space="preserve">agents are not yet available for several additional aquatic weeds. With varied degrees of success, some submerged weed, particularly Hydrilla species, have been controlled using some kinds of herbivorous fish, including </w:t>
      </w:r>
      <w:r w:rsidRPr="008E4CA1">
        <w:rPr>
          <w:rFonts w:ascii="Times New Roman" w:hAnsi="Times New Roman" w:cs="Times New Roman"/>
          <w:i/>
          <w:color w:val="000000"/>
          <w:sz w:val="20"/>
          <w:szCs w:val="20"/>
          <w:lang w:bidi="te-IN"/>
        </w:rPr>
        <w:t>Tilapia spp</w:t>
      </w:r>
      <w:r w:rsidRPr="008E4CA1">
        <w:rPr>
          <w:rFonts w:ascii="Times New Roman" w:hAnsi="Times New Roman" w:cs="Times New Roman"/>
          <w:color w:val="000000"/>
          <w:sz w:val="20"/>
          <w:szCs w:val="20"/>
          <w:lang w:bidi="te-IN"/>
        </w:rPr>
        <w:t xml:space="preserve">. and </w:t>
      </w:r>
      <w:proofErr w:type="spellStart"/>
      <w:r w:rsidRPr="008E4CA1">
        <w:rPr>
          <w:rFonts w:ascii="Times New Roman" w:hAnsi="Times New Roman" w:cs="Times New Roman"/>
          <w:i/>
          <w:color w:val="000000"/>
          <w:sz w:val="20"/>
          <w:szCs w:val="20"/>
          <w:lang w:bidi="te-IN"/>
        </w:rPr>
        <w:t>Ctenopharyndon</w:t>
      </w:r>
      <w:proofErr w:type="spellEnd"/>
      <w:r w:rsidRPr="008E4CA1">
        <w:rPr>
          <w:rFonts w:ascii="Times New Roman" w:hAnsi="Times New Roman" w:cs="Times New Roman"/>
          <w:i/>
          <w:color w:val="000000"/>
          <w:sz w:val="20"/>
          <w:szCs w:val="20"/>
          <w:lang w:bidi="te-IN"/>
        </w:rPr>
        <w:t xml:space="preserve"> </w:t>
      </w:r>
      <w:proofErr w:type="spellStart"/>
      <w:r w:rsidRPr="008E4CA1">
        <w:rPr>
          <w:rFonts w:ascii="Times New Roman" w:hAnsi="Times New Roman" w:cs="Times New Roman"/>
          <w:i/>
          <w:color w:val="000000"/>
          <w:sz w:val="20"/>
          <w:szCs w:val="20"/>
          <w:lang w:bidi="te-IN"/>
        </w:rPr>
        <w:t>idella</w:t>
      </w:r>
      <w:proofErr w:type="spellEnd"/>
      <w:r w:rsidRPr="008E4CA1">
        <w:rPr>
          <w:rFonts w:ascii="Times New Roman" w:hAnsi="Times New Roman" w:cs="Times New Roman"/>
          <w:color w:val="000000"/>
          <w:sz w:val="20"/>
          <w:szCs w:val="20"/>
          <w:lang w:bidi="te-IN"/>
        </w:rPr>
        <w:t>. This essay discusses the issues with aquatic weeds in India and the attempts taken thus far to manage them using a variety of techniques.</w:t>
      </w:r>
    </w:p>
    <w:p w14:paraId="1E46833B" w14:textId="0E2D5D65" w:rsidR="005E77E3" w:rsidRPr="00524099" w:rsidRDefault="005E77E3" w:rsidP="000F2AD3">
      <w:pPr>
        <w:rPr>
          <w:rFonts w:ascii="Times New Roman" w:hAnsi="Times New Roman" w:cs="Times New Roman"/>
          <w:b/>
          <w:bCs/>
          <w:sz w:val="24"/>
          <w:szCs w:val="24"/>
        </w:rPr>
      </w:pPr>
      <w:r w:rsidRPr="00524099">
        <w:rPr>
          <w:rFonts w:ascii="Times New Roman" w:hAnsi="Times New Roman" w:cs="Times New Roman"/>
          <w:b/>
          <w:bCs/>
          <w:sz w:val="24"/>
          <w:szCs w:val="24"/>
        </w:rPr>
        <w:t>Introduction</w:t>
      </w:r>
    </w:p>
    <w:p w14:paraId="15048077" w14:textId="17DBCA79" w:rsidR="005E77E3" w:rsidRPr="006D6F5F" w:rsidRDefault="001C4621" w:rsidP="000F2AD3">
      <w:pPr>
        <w:pStyle w:val="Default"/>
        <w:ind w:firstLine="539"/>
        <w:jc w:val="both"/>
        <w:rPr>
          <w:rFonts w:ascii="Times New Roman" w:hAnsi="Times New Roman" w:cs="Times New Roman"/>
          <w:sz w:val="20"/>
          <w:szCs w:val="20"/>
        </w:rPr>
      </w:pPr>
      <w:r w:rsidRPr="006D6F5F">
        <w:rPr>
          <w:rFonts w:ascii="Times New Roman" w:hAnsi="Times New Roman" w:cs="Times New Roman"/>
          <w:sz w:val="20"/>
          <w:szCs w:val="20"/>
        </w:rPr>
        <w:t xml:space="preserve">Aquatic weeds are undesired plants that grow out of control. The principal producers in the aquatic ecosystem are aquatic plants. They assist fish by </w:t>
      </w:r>
      <w:r w:rsidR="00393D5D">
        <w:rPr>
          <w:rFonts w:ascii="Times New Roman" w:hAnsi="Times New Roman" w:cs="Times New Roman"/>
          <w:sz w:val="20"/>
          <w:szCs w:val="20"/>
        </w:rPr>
        <w:t>giving them food, oxygen, protection</w:t>
      </w:r>
      <w:r w:rsidRPr="006D6F5F">
        <w:rPr>
          <w:rFonts w:ascii="Times New Roman" w:hAnsi="Times New Roman" w:cs="Times New Roman"/>
          <w:sz w:val="20"/>
          <w:szCs w:val="20"/>
        </w:rPr>
        <w:t>, and other things. The productive capacity of the aquatic body is undoubtedly threatened by the</w:t>
      </w:r>
      <w:r w:rsidR="00042710" w:rsidRPr="006D6F5F">
        <w:rPr>
          <w:rFonts w:ascii="Times New Roman" w:hAnsi="Times New Roman" w:cs="Times New Roman"/>
          <w:sz w:val="20"/>
          <w:szCs w:val="20"/>
        </w:rPr>
        <w:t xml:space="preserve"> </w:t>
      </w:r>
      <w:r w:rsidRPr="006D6F5F">
        <w:rPr>
          <w:rFonts w:ascii="Times New Roman" w:hAnsi="Times New Roman" w:cs="Times New Roman"/>
          <w:sz w:val="20"/>
          <w:szCs w:val="20"/>
        </w:rPr>
        <w:t>presence of these unwanted and undesirable aquatic plants. In reality, having some aquatic vegetation present is typically preferred in fish ponds. Any laxity in reining in their excessive growth reduces the water body's productivity by utilising the nutrients or by limiting the entrance of sunlight by shading may cause either super saturation or oxygen depletion. Aquatic weeds give predatory fish a place to hide out, and weed fish themselves become overpopulated due to their prolific breeding and voracious feeding habits. The availability of food is constrained by several variables. Fish-harming gases like H</w:t>
      </w:r>
      <w:r w:rsidRPr="006D6F5F">
        <w:rPr>
          <w:rFonts w:ascii="Times New Roman" w:hAnsi="Times New Roman" w:cs="Times New Roman"/>
          <w:sz w:val="20"/>
          <w:szCs w:val="20"/>
          <w:vertAlign w:val="subscript"/>
        </w:rPr>
        <w:t>2</w:t>
      </w:r>
      <w:r w:rsidRPr="006D6F5F">
        <w:rPr>
          <w:rFonts w:ascii="Times New Roman" w:hAnsi="Times New Roman" w:cs="Times New Roman"/>
          <w:sz w:val="20"/>
          <w:szCs w:val="20"/>
        </w:rPr>
        <w:t>S and CH</w:t>
      </w:r>
      <w:r w:rsidRPr="006D6F5F">
        <w:rPr>
          <w:rFonts w:ascii="Times New Roman" w:hAnsi="Times New Roman" w:cs="Times New Roman"/>
          <w:sz w:val="20"/>
          <w:szCs w:val="20"/>
          <w:vertAlign w:val="subscript"/>
        </w:rPr>
        <w:t>4</w:t>
      </w:r>
      <w:r w:rsidRPr="006D6F5F">
        <w:rPr>
          <w:rFonts w:ascii="Times New Roman" w:hAnsi="Times New Roman" w:cs="Times New Roman"/>
          <w:sz w:val="20"/>
          <w:szCs w:val="20"/>
        </w:rPr>
        <w:t xml:space="preserve"> are created as a result. However, the presence of a few aquatic weeds is essential since many fishes utilise them as natural sources of food. When they decompose, they produce good fertilisers in the pond.</w:t>
      </w:r>
      <w:r w:rsidR="005E77E3" w:rsidRPr="006D6F5F">
        <w:rPr>
          <w:rFonts w:ascii="Times New Roman" w:hAnsi="Times New Roman" w:cs="Times New Roman"/>
          <w:sz w:val="20"/>
          <w:szCs w:val="20"/>
        </w:rPr>
        <w:t xml:space="preserve"> Over 140 species of plants have been reported to act as aquatic weeds both within and around various kinds of aquatic bodies in India. The states comprising West Bengal, Odisha, Bihar, Assam, Tripura and Manipur have the maximum incidence of weed infestation ranging from 40-70%, whereas in other states it may range between 20-50% (</w:t>
      </w:r>
      <w:proofErr w:type="spellStart"/>
      <w:r w:rsidR="005E77E3" w:rsidRPr="006D6F5F">
        <w:rPr>
          <w:rFonts w:ascii="Times New Roman" w:hAnsi="Times New Roman" w:cs="Times New Roman"/>
          <w:sz w:val="20"/>
          <w:szCs w:val="20"/>
        </w:rPr>
        <w:t>Philipose</w:t>
      </w:r>
      <w:proofErr w:type="spellEnd"/>
      <w:r w:rsidR="006D6F5F">
        <w:rPr>
          <w:rFonts w:ascii="Times New Roman" w:hAnsi="Times New Roman" w:cs="Times New Roman"/>
          <w:sz w:val="20"/>
          <w:szCs w:val="20"/>
        </w:rPr>
        <w:t>, 1968).</w:t>
      </w:r>
    </w:p>
    <w:p w14:paraId="3C37D5A3" w14:textId="77777777" w:rsidR="00042710" w:rsidRPr="006D6F5F" w:rsidRDefault="001C4621" w:rsidP="006D6F5F">
      <w:pPr>
        <w:autoSpaceDE w:val="0"/>
        <w:autoSpaceDN w:val="0"/>
        <w:adjustRightInd w:val="0"/>
        <w:spacing w:before="0" w:beforeAutospacing="0"/>
        <w:ind w:left="0" w:firstLine="539"/>
        <w:rPr>
          <w:rFonts w:ascii="Times New Roman" w:hAnsi="Times New Roman" w:cs="Times New Roman"/>
          <w:sz w:val="20"/>
          <w:szCs w:val="20"/>
          <w:shd w:val="clear" w:color="auto" w:fill="FFFFFF"/>
        </w:rPr>
      </w:pPr>
      <w:r w:rsidRPr="006D6F5F">
        <w:rPr>
          <w:rFonts w:ascii="Times New Roman" w:hAnsi="Times New Roman" w:cs="Times New Roman"/>
          <w:sz w:val="20"/>
          <w:szCs w:val="20"/>
          <w:lang w:bidi="te-IN"/>
        </w:rPr>
        <w:t>Ponds used for fish culture are surrounded by a wide variety of aquatic plants. These plants range in size from microscopic plankton algae that float suspended in the water to bigger plants that are rooted in the pond bottom. Certain varieties of aquatic plants are necessary for the growth of fish. However, aquatic plants that obstruct the generation of commercial fish are regarded as weeds.</w:t>
      </w:r>
      <w:r w:rsidR="005E77E3" w:rsidRPr="006D6F5F">
        <w:rPr>
          <w:rFonts w:ascii="Times New Roman" w:hAnsi="Times New Roman" w:cs="Times New Roman"/>
          <w:color w:val="000000"/>
          <w:sz w:val="20"/>
          <w:szCs w:val="20"/>
          <w:lang w:bidi="te-IN"/>
        </w:rPr>
        <w:t xml:space="preserve"> </w:t>
      </w:r>
      <w:r w:rsidRPr="006D6F5F">
        <w:rPr>
          <w:rFonts w:ascii="Times New Roman" w:hAnsi="Times New Roman" w:cs="Times New Roman"/>
          <w:sz w:val="20"/>
          <w:szCs w:val="20"/>
        </w:rPr>
        <w:t xml:space="preserve">Inorganic fertilisers and significant quantities of commercial feed are frequently added to ponds to support intensive fish production. An excellent environment for aquatic weed development is frequently created when nutrients are added to the water through feeds and fertilisers. Because fish harvesting seines will ride up over submerged aquatic weeds and allow fish to escape, submerged aquatic weeds are particularly undesirable. Since the weight of the weeds accumulated in the seine can </w:t>
      </w:r>
      <w:r w:rsidRPr="006D6F5F">
        <w:rPr>
          <w:rFonts w:ascii="Times New Roman" w:hAnsi="Times New Roman" w:cs="Times New Roman"/>
          <w:sz w:val="20"/>
          <w:szCs w:val="20"/>
        </w:rPr>
        <w:lastRenderedPageBreak/>
        <w:t>grow too great to be withdrawn, ponds with extensive weed infestations may be impossible to harvest. Furthermore, weeding out fish takes a long time and puts a lot of stress on the fish</w:t>
      </w:r>
      <w:r w:rsidR="00FD0F06" w:rsidRPr="006D6F5F">
        <w:rPr>
          <w:rFonts w:ascii="Times New Roman" w:hAnsi="Times New Roman" w:cs="Times New Roman"/>
          <w:sz w:val="20"/>
          <w:szCs w:val="20"/>
        </w:rPr>
        <w:t xml:space="preserve"> (</w:t>
      </w:r>
      <w:r w:rsidR="00FD0F06" w:rsidRPr="006D6F5F">
        <w:rPr>
          <w:rFonts w:ascii="Times New Roman" w:hAnsi="Times New Roman" w:cs="Times New Roman"/>
          <w:sz w:val="20"/>
          <w:szCs w:val="20"/>
          <w:shd w:val="clear" w:color="auto" w:fill="FFFFFF"/>
        </w:rPr>
        <w:t>Marley et al. 2017).</w:t>
      </w:r>
    </w:p>
    <w:p w14:paraId="1B5DCD25" w14:textId="13137901" w:rsidR="002C485F" w:rsidRPr="00042710" w:rsidRDefault="002C485F" w:rsidP="006D6F5F">
      <w:pPr>
        <w:autoSpaceDE w:val="0"/>
        <w:autoSpaceDN w:val="0"/>
        <w:adjustRightInd w:val="0"/>
        <w:spacing w:before="0" w:beforeAutospacing="0"/>
        <w:ind w:left="0" w:firstLine="0"/>
        <w:rPr>
          <w:rFonts w:ascii="Times New Roman" w:hAnsi="Times New Roman" w:cs="Times New Roman"/>
          <w:color w:val="FF0000"/>
          <w:sz w:val="24"/>
          <w:szCs w:val="24"/>
          <w:lang w:bidi="te-IN"/>
        </w:rPr>
      </w:pPr>
      <w:r w:rsidRPr="00524099">
        <w:rPr>
          <w:rFonts w:ascii="Times New Roman" w:hAnsi="Times New Roman" w:cs="Times New Roman"/>
          <w:b/>
          <w:bCs/>
          <w:sz w:val="24"/>
          <w:szCs w:val="24"/>
        </w:rPr>
        <w:t>Types of aquatic weeds</w:t>
      </w:r>
    </w:p>
    <w:p w14:paraId="7CCF3600" w14:textId="3F913828" w:rsidR="006C48EE" w:rsidRPr="00FD0F06" w:rsidRDefault="002777AC" w:rsidP="006D6F5F">
      <w:pPr>
        <w:spacing w:before="0" w:beforeAutospacing="0"/>
        <w:ind w:left="0" w:firstLine="0"/>
        <w:rPr>
          <w:rFonts w:ascii="Times New Roman" w:hAnsi="Times New Roman" w:cs="Times New Roman"/>
          <w:b/>
          <w:bCs/>
        </w:rPr>
      </w:pPr>
      <w:r w:rsidRPr="00FD0F06">
        <w:rPr>
          <w:rFonts w:ascii="Times New Roman" w:hAnsi="Times New Roman" w:cs="Times New Roman"/>
          <w:b/>
          <w:bCs/>
        </w:rPr>
        <w:t>A)</w:t>
      </w:r>
      <w:r w:rsidR="00540815" w:rsidRPr="00FD0F06">
        <w:rPr>
          <w:rFonts w:ascii="Times New Roman" w:hAnsi="Times New Roman" w:cs="Times New Roman"/>
          <w:b/>
          <w:bCs/>
        </w:rPr>
        <w:t xml:space="preserve"> </w:t>
      </w:r>
      <w:r w:rsidR="006C48EE" w:rsidRPr="00FD0F06">
        <w:rPr>
          <w:rFonts w:ascii="Times New Roman" w:hAnsi="Times New Roman" w:cs="Times New Roman"/>
          <w:b/>
          <w:bCs/>
        </w:rPr>
        <w:t>Floating weeds</w:t>
      </w:r>
    </w:p>
    <w:p w14:paraId="563EE0E1" w14:textId="4E0E9726" w:rsidR="00FD0F06" w:rsidRPr="006D6F5F" w:rsidRDefault="002C485F" w:rsidP="006D6F5F">
      <w:pPr>
        <w:pStyle w:val="Default"/>
        <w:jc w:val="both"/>
        <w:rPr>
          <w:rFonts w:ascii="Times New Roman" w:hAnsi="Times New Roman" w:cs="Times New Roman"/>
          <w:b/>
          <w:bCs/>
          <w:sz w:val="20"/>
          <w:szCs w:val="20"/>
        </w:rPr>
      </w:pPr>
      <w:r w:rsidRPr="00FD0F06">
        <w:rPr>
          <w:rFonts w:ascii="Times New Roman" w:hAnsi="Times New Roman" w:cs="Times New Roman"/>
        </w:rPr>
        <w:t xml:space="preserve"> </w:t>
      </w:r>
      <w:r w:rsidR="00042710">
        <w:rPr>
          <w:rFonts w:ascii="Times New Roman" w:hAnsi="Times New Roman" w:cs="Times New Roman"/>
        </w:rPr>
        <w:tab/>
      </w:r>
      <w:r w:rsidRPr="006D6F5F">
        <w:rPr>
          <w:rFonts w:ascii="Times New Roman" w:hAnsi="Times New Roman" w:cs="Times New Roman"/>
          <w:sz w:val="20"/>
          <w:szCs w:val="20"/>
        </w:rPr>
        <w:t>Floating weeds float in or on the surface of the water and obtain their nutrients from water rather than soil. Duck</w:t>
      </w:r>
      <w:r w:rsidRPr="006D6F5F">
        <w:rPr>
          <w:rFonts w:ascii="Times New Roman" w:hAnsi="Times New Roman" w:cs="Times New Roman"/>
          <w:sz w:val="20"/>
          <w:szCs w:val="20"/>
        </w:rPr>
        <w:softHyphen/>
        <w:t xml:space="preserve">weed </w:t>
      </w:r>
      <w:r w:rsidRPr="006D6F5F">
        <w:rPr>
          <w:rFonts w:ascii="Times New Roman" w:hAnsi="Times New Roman" w:cs="Times New Roman"/>
          <w:i/>
          <w:iCs/>
          <w:sz w:val="20"/>
          <w:szCs w:val="20"/>
        </w:rPr>
        <w:t>(</w:t>
      </w:r>
      <w:proofErr w:type="spellStart"/>
      <w:r w:rsidRPr="006D6F5F">
        <w:rPr>
          <w:rFonts w:ascii="Times New Roman" w:hAnsi="Times New Roman" w:cs="Times New Roman"/>
          <w:i/>
          <w:iCs/>
          <w:sz w:val="20"/>
          <w:szCs w:val="20"/>
        </w:rPr>
        <w:t>Lemna</w:t>
      </w:r>
      <w:proofErr w:type="spellEnd"/>
      <w:r w:rsidRPr="006D6F5F">
        <w:rPr>
          <w:rFonts w:ascii="Times New Roman" w:hAnsi="Times New Roman" w:cs="Times New Roman"/>
          <w:i/>
          <w:iCs/>
          <w:sz w:val="20"/>
          <w:szCs w:val="20"/>
        </w:rPr>
        <w:t xml:space="preserve"> minor </w:t>
      </w:r>
      <w:r w:rsidRPr="006D6F5F">
        <w:rPr>
          <w:rFonts w:ascii="Times New Roman" w:hAnsi="Times New Roman" w:cs="Times New Roman"/>
          <w:sz w:val="20"/>
          <w:szCs w:val="20"/>
        </w:rPr>
        <w:t xml:space="preserve">and </w:t>
      </w:r>
      <w:proofErr w:type="spellStart"/>
      <w:r w:rsidRPr="006D6F5F">
        <w:rPr>
          <w:rFonts w:ascii="Times New Roman" w:hAnsi="Times New Roman" w:cs="Times New Roman"/>
          <w:i/>
          <w:iCs/>
          <w:sz w:val="20"/>
          <w:szCs w:val="20"/>
        </w:rPr>
        <w:t>Spirodela</w:t>
      </w:r>
      <w:proofErr w:type="spellEnd"/>
      <w:r w:rsidRPr="006D6F5F">
        <w:rPr>
          <w:rFonts w:ascii="Times New Roman" w:hAnsi="Times New Roman" w:cs="Times New Roman"/>
          <w:i/>
          <w:iCs/>
          <w:sz w:val="20"/>
          <w:szCs w:val="20"/>
        </w:rPr>
        <w:t xml:space="preserve"> </w:t>
      </w:r>
      <w:proofErr w:type="spellStart"/>
      <w:r w:rsidRPr="006D6F5F">
        <w:rPr>
          <w:rFonts w:ascii="Times New Roman" w:hAnsi="Times New Roman" w:cs="Times New Roman"/>
          <w:i/>
          <w:iCs/>
          <w:sz w:val="20"/>
          <w:szCs w:val="20"/>
        </w:rPr>
        <w:t>polyrhiza</w:t>
      </w:r>
      <w:proofErr w:type="spellEnd"/>
      <w:r w:rsidRPr="006D6F5F">
        <w:rPr>
          <w:rFonts w:ascii="Times New Roman" w:hAnsi="Times New Roman" w:cs="Times New Roman"/>
          <w:i/>
          <w:iCs/>
          <w:sz w:val="20"/>
          <w:szCs w:val="20"/>
        </w:rPr>
        <w:t xml:space="preserve">) </w:t>
      </w:r>
      <w:r w:rsidRPr="006D6F5F">
        <w:rPr>
          <w:rFonts w:ascii="Times New Roman" w:hAnsi="Times New Roman" w:cs="Times New Roman"/>
          <w:sz w:val="20"/>
          <w:szCs w:val="20"/>
        </w:rPr>
        <w:t xml:space="preserve">and </w:t>
      </w:r>
      <w:proofErr w:type="spellStart"/>
      <w:r w:rsidRPr="006D6F5F">
        <w:rPr>
          <w:rFonts w:ascii="Times New Roman" w:hAnsi="Times New Roman" w:cs="Times New Roman"/>
          <w:sz w:val="20"/>
          <w:szCs w:val="20"/>
        </w:rPr>
        <w:t>watermeal</w:t>
      </w:r>
      <w:proofErr w:type="spellEnd"/>
      <w:r w:rsidRPr="006D6F5F">
        <w:rPr>
          <w:rFonts w:ascii="Times New Roman" w:hAnsi="Times New Roman" w:cs="Times New Roman"/>
          <w:sz w:val="20"/>
          <w:szCs w:val="20"/>
        </w:rPr>
        <w:t xml:space="preserve"> </w:t>
      </w:r>
      <w:r w:rsidRPr="006D6F5F">
        <w:rPr>
          <w:rFonts w:ascii="Times New Roman" w:hAnsi="Times New Roman" w:cs="Times New Roman"/>
          <w:i/>
          <w:iCs/>
          <w:sz w:val="20"/>
          <w:szCs w:val="20"/>
        </w:rPr>
        <w:t>(</w:t>
      </w:r>
      <w:proofErr w:type="spellStart"/>
      <w:r w:rsidRPr="006D6F5F">
        <w:rPr>
          <w:rFonts w:ascii="Times New Roman" w:hAnsi="Times New Roman" w:cs="Times New Roman"/>
          <w:i/>
          <w:iCs/>
          <w:sz w:val="20"/>
          <w:szCs w:val="20"/>
        </w:rPr>
        <w:t>Wolffia</w:t>
      </w:r>
      <w:proofErr w:type="spellEnd"/>
      <w:r w:rsidRPr="006D6F5F">
        <w:rPr>
          <w:rFonts w:ascii="Times New Roman" w:hAnsi="Times New Roman" w:cs="Times New Roman"/>
          <w:i/>
          <w:iCs/>
          <w:sz w:val="20"/>
          <w:szCs w:val="20"/>
        </w:rPr>
        <w:t xml:space="preserve"> </w:t>
      </w:r>
      <w:r w:rsidRPr="006D6F5F">
        <w:rPr>
          <w:rFonts w:ascii="Times New Roman" w:hAnsi="Times New Roman" w:cs="Times New Roman"/>
          <w:sz w:val="20"/>
          <w:szCs w:val="20"/>
        </w:rPr>
        <w:t>spp.) are examples of common floating weeds</w:t>
      </w:r>
      <w:r w:rsidR="00FD0F06" w:rsidRPr="006D6F5F">
        <w:rPr>
          <w:rFonts w:ascii="Times New Roman" w:hAnsi="Times New Roman" w:cs="Times New Roman"/>
          <w:sz w:val="20"/>
          <w:szCs w:val="20"/>
        </w:rPr>
        <w:t xml:space="preserve"> (</w:t>
      </w:r>
      <w:r w:rsidR="00FD0F06" w:rsidRPr="006D6F5F">
        <w:rPr>
          <w:rFonts w:ascii="Times New Roman" w:hAnsi="Times New Roman" w:cs="Times New Roman"/>
          <w:sz w:val="20"/>
          <w:szCs w:val="20"/>
          <w:shd w:val="clear" w:color="auto" w:fill="FFFFFF"/>
        </w:rPr>
        <w:t>Marley et al. 2017)</w:t>
      </w:r>
      <w:r w:rsidR="00650A6F">
        <w:rPr>
          <w:rFonts w:ascii="Times New Roman" w:hAnsi="Times New Roman" w:cs="Times New Roman"/>
          <w:sz w:val="20"/>
          <w:szCs w:val="20"/>
          <w:shd w:val="clear" w:color="auto" w:fill="FFFFFF"/>
        </w:rPr>
        <w:t xml:space="preserve"> as shown in table No.1 and fig No</w:t>
      </w:r>
      <w:r w:rsidR="00FD0F06" w:rsidRPr="006D6F5F">
        <w:rPr>
          <w:rFonts w:ascii="Times New Roman" w:hAnsi="Times New Roman" w:cs="Times New Roman"/>
          <w:sz w:val="20"/>
          <w:szCs w:val="20"/>
          <w:shd w:val="clear" w:color="auto" w:fill="FFFFFF"/>
        </w:rPr>
        <w:t>.</w:t>
      </w:r>
      <w:r w:rsidR="00650A6F">
        <w:rPr>
          <w:rFonts w:ascii="Times New Roman" w:hAnsi="Times New Roman" w:cs="Times New Roman"/>
          <w:sz w:val="20"/>
          <w:szCs w:val="20"/>
          <w:shd w:val="clear" w:color="auto" w:fill="FFFFFF"/>
        </w:rPr>
        <w:t xml:space="preserve"> 1 to 5)</w:t>
      </w:r>
    </w:p>
    <w:p w14:paraId="374DEE6F" w14:textId="528FF929" w:rsidR="00E2337A" w:rsidRPr="006D6F5F" w:rsidRDefault="0073309F" w:rsidP="006D6F5F">
      <w:pPr>
        <w:pStyle w:val="Default"/>
        <w:jc w:val="both"/>
        <w:rPr>
          <w:rFonts w:ascii="Times New Roman" w:hAnsi="Times New Roman" w:cs="Times New Roman"/>
          <w:sz w:val="20"/>
          <w:szCs w:val="20"/>
        </w:rPr>
      </w:pPr>
      <w:r>
        <w:rPr>
          <w:rStyle w:val="A9"/>
          <w:rFonts w:ascii="Times New Roman" w:hAnsi="Times New Roman" w:cs="Times New Roman"/>
          <w:sz w:val="20"/>
          <w:szCs w:val="20"/>
        </w:rPr>
        <w:tab/>
      </w:r>
      <w:r w:rsidR="00E2337A" w:rsidRPr="006D6F5F">
        <w:rPr>
          <w:rStyle w:val="A9"/>
          <w:rFonts w:ascii="Times New Roman" w:hAnsi="Times New Roman" w:cs="Times New Roman"/>
          <w:sz w:val="20"/>
          <w:szCs w:val="20"/>
        </w:rPr>
        <w:t xml:space="preserve">They are not attached to the pond bottom rather float upon the surface. Sometimes they profusely grow and shade the pond, so are harmful to the fish in many ways. e.g. </w:t>
      </w:r>
      <w:proofErr w:type="spellStart"/>
      <w:r w:rsidR="00E2337A" w:rsidRPr="006D6F5F">
        <w:rPr>
          <w:rStyle w:val="A9"/>
          <w:rFonts w:ascii="Times New Roman" w:hAnsi="Times New Roman" w:cs="Times New Roman"/>
          <w:i/>
          <w:iCs/>
          <w:sz w:val="20"/>
          <w:szCs w:val="20"/>
        </w:rPr>
        <w:t>Azolla</w:t>
      </w:r>
      <w:proofErr w:type="spellEnd"/>
      <w:r w:rsidR="00E2337A" w:rsidRPr="006D6F5F">
        <w:rPr>
          <w:rStyle w:val="A9"/>
          <w:rFonts w:ascii="Times New Roman" w:hAnsi="Times New Roman" w:cs="Times New Roman"/>
          <w:i/>
          <w:iCs/>
          <w:sz w:val="20"/>
          <w:szCs w:val="20"/>
        </w:rPr>
        <w:t xml:space="preserve">, </w:t>
      </w:r>
      <w:proofErr w:type="spellStart"/>
      <w:r w:rsidR="00E2337A" w:rsidRPr="006D6F5F">
        <w:rPr>
          <w:rStyle w:val="A9"/>
          <w:rFonts w:ascii="Times New Roman" w:hAnsi="Times New Roman" w:cs="Times New Roman"/>
          <w:i/>
          <w:iCs/>
          <w:sz w:val="20"/>
          <w:szCs w:val="20"/>
        </w:rPr>
        <w:t>Pistia</w:t>
      </w:r>
      <w:proofErr w:type="spellEnd"/>
      <w:r w:rsidR="00E2337A" w:rsidRPr="006D6F5F">
        <w:rPr>
          <w:rStyle w:val="A9"/>
          <w:rFonts w:ascii="Times New Roman" w:hAnsi="Times New Roman" w:cs="Times New Roman"/>
          <w:i/>
          <w:iCs/>
          <w:sz w:val="20"/>
          <w:szCs w:val="20"/>
        </w:rPr>
        <w:t>,</w:t>
      </w:r>
      <w:r w:rsidR="00E2337A" w:rsidRPr="006D6F5F">
        <w:rPr>
          <w:rStyle w:val="A9"/>
          <w:rFonts w:ascii="Times New Roman" w:hAnsi="Times New Roman" w:cs="Times New Roman"/>
          <w:b/>
          <w:bCs/>
          <w:i/>
          <w:iCs/>
          <w:sz w:val="20"/>
          <w:szCs w:val="20"/>
        </w:rPr>
        <w:t xml:space="preserve"> </w:t>
      </w:r>
      <w:proofErr w:type="spellStart"/>
      <w:r w:rsidR="00E2337A" w:rsidRPr="006D6F5F">
        <w:rPr>
          <w:rStyle w:val="A9"/>
          <w:rFonts w:ascii="Times New Roman" w:hAnsi="Times New Roman" w:cs="Times New Roman"/>
          <w:i/>
          <w:iCs/>
          <w:sz w:val="20"/>
          <w:szCs w:val="20"/>
        </w:rPr>
        <w:t>Wolfia</w:t>
      </w:r>
      <w:proofErr w:type="spellEnd"/>
      <w:r w:rsidR="00E2337A" w:rsidRPr="006D6F5F">
        <w:rPr>
          <w:rStyle w:val="A9"/>
          <w:rFonts w:ascii="Times New Roman" w:hAnsi="Times New Roman" w:cs="Times New Roman"/>
          <w:i/>
          <w:iCs/>
          <w:sz w:val="20"/>
          <w:szCs w:val="20"/>
        </w:rPr>
        <w:t xml:space="preserve">, </w:t>
      </w:r>
      <w:proofErr w:type="spellStart"/>
      <w:r w:rsidR="00E2337A" w:rsidRPr="006D6F5F">
        <w:rPr>
          <w:rStyle w:val="A9"/>
          <w:rFonts w:ascii="Times New Roman" w:hAnsi="Times New Roman" w:cs="Times New Roman"/>
          <w:i/>
          <w:iCs/>
          <w:sz w:val="20"/>
          <w:szCs w:val="20"/>
        </w:rPr>
        <w:t>Lemna</w:t>
      </w:r>
      <w:proofErr w:type="spellEnd"/>
      <w:r w:rsidR="00E2337A" w:rsidRPr="006D6F5F">
        <w:rPr>
          <w:rStyle w:val="A9"/>
          <w:rFonts w:ascii="Times New Roman" w:hAnsi="Times New Roman" w:cs="Times New Roman"/>
          <w:i/>
          <w:iCs/>
          <w:sz w:val="20"/>
          <w:szCs w:val="20"/>
        </w:rPr>
        <w:t xml:space="preserve"> </w:t>
      </w:r>
      <w:r w:rsidR="00E2337A" w:rsidRPr="006D6F5F">
        <w:rPr>
          <w:rStyle w:val="A9"/>
          <w:rFonts w:ascii="Times New Roman" w:hAnsi="Times New Roman" w:cs="Times New Roman"/>
          <w:sz w:val="20"/>
          <w:szCs w:val="20"/>
        </w:rPr>
        <w:t>etc</w:t>
      </w:r>
      <w:r w:rsidR="00E2337A" w:rsidRPr="006D6F5F">
        <w:rPr>
          <w:rStyle w:val="A9"/>
          <w:rFonts w:ascii="Times New Roman" w:hAnsi="Times New Roman" w:cs="Times New Roman"/>
          <w:color w:val="auto"/>
          <w:sz w:val="20"/>
          <w:szCs w:val="20"/>
        </w:rPr>
        <w:t>.</w:t>
      </w:r>
      <w:r w:rsidR="00E2337A" w:rsidRPr="006D6F5F">
        <w:rPr>
          <w:rFonts w:ascii="Times New Roman" w:hAnsi="Times New Roman" w:cs="Times New Roman"/>
          <w:color w:val="auto"/>
          <w:sz w:val="20"/>
          <w:szCs w:val="20"/>
        </w:rPr>
        <w:t xml:space="preserve"> </w:t>
      </w:r>
      <w:r w:rsidR="006C48EE" w:rsidRPr="006D6F5F">
        <w:rPr>
          <w:rFonts w:ascii="Times New Roman" w:hAnsi="Times New Roman" w:cs="Times New Roman"/>
          <w:color w:val="auto"/>
          <w:sz w:val="20"/>
          <w:szCs w:val="20"/>
        </w:rPr>
        <w:t>(</w:t>
      </w:r>
      <w:r w:rsidR="00E2337A" w:rsidRPr="006D6F5F">
        <w:rPr>
          <w:rFonts w:ascii="Times New Roman" w:hAnsi="Times New Roman" w:cs="Times New Roman"/>
          <w:color w:val="auto"/>
          <w:sz w:val="20"/>
          <w:szCs w:val="20"/>
        </w:rPr>
        <w:t>Abhishek</w:t>
      </w:r>
      <w:r w:rsidR="004B6848" w:rsidRPr="006D6F5F">
        <w:rPr>
          <w:rFonts w:ascii="Times New Roman" w:hAnsi="Times New Roman" w:cs="Times New Roman"/>
          <w:color w:val="auto"/>
          <w:sz w:val="20"/>
          <w:szCs w:val="20"/>
        </w:rPr>
        <w:t>,</w:t>
      </w:r>
      <w:r w:rsidR="006C48EE" w:rsidRPr="006D6F5F">
        <w:rPr>
          <w:rFonts w:ascii="Times New Roman" w:hAnsi="Times New Roman" w:cs="Times New Roman"/>
          <w:color w:val="auto"/>
          <w:sz w:val="20"/>
          <w:szCs w:val="20"/>
        </w:rPr>
        <w:t xml:space="preserve"> </w:t>
      </w:r>
      <w:r w:rsidR="00E2337A" w:rsidRPr="006D6F5F">
        <w:rPr>
          <w:rFonts w:ascii="Times New Roman" w:hAnsi="Times New Roman" w:cs="Times New Roman"/>
          <w:color w:val="auto"/>
          <w:sz w:val="20"/>
          <w:szCs w:val="20"/>
        </w:rPr>
        <w:t>2020</w:t>
      </w:r>
      <w:r w:rsidR="006C48EE" w:rsidRPr="006D6F5F">
        <w:rPr>
          <w:rFonts w:ascii="Times New Roman" w:hAnsi="Times New Roman" w:cs="Times New Roman"/>
          <w:color w:val="auto"/>
          <w:sz w:val="20"/>
          <w:szCs w:val="20"/>
        </w:rPr>
        <w:t>)</w:t>
      </w:r>
      <w:r w:rsidR="00E2337A" w:rsidRPr="006D6F5F">
        <w:rPr>
          <w:rFonts w:ascii="Times New Roman" w:hAnsi="Times New Roman" w:cs="Times New Roman"/>
          <w:color w:val="auto"/>
          <w:sz w:val="20"/>
          <w:szCs w:val="20"/>
        </w:rPr>
        <w:t>.</w:t>
      </w:r>
      <w:r w:rsidR="00540815" w:rsidRPr="006D6F5F">
        <w:rPr>
          <w:rFonts w:ascii="Times New Roman" w:hAnsi="Times New Roman" w:cs="Times New Roman"/>
          <w:color w:val="auto"/>
          <w:sz w:val="20"/>
          <w:szCs w:val="20"/>
        </w:rPr>
        <w:t xml:space="preserve"> </w:t>
      </w:r>
      <w:r w:rsidR="00E2337A" w:rsidRPr="006D6F5F">
        <w:rPr>
          <w:rFonts w:ascii="Times New Roman" w:hAnsi="Times New Roman" w:cs="Times New Roman"/>
          <w:sz w:val="20"/>
          <w:szCs w:val="20"/>
        </w:rPr>
        <w:t>Floating weeds have their foliage above surface of water with rooted</w:t>
      </w:r>
      <w:r w:rsidR="006C48EE" w:rsidRPr="006D6F5F">
        <w:rPr>
          <w:rFonts w:ascii="Times New Roman" w:hAnsi="Times New Roman" w:cs="Times New Roman"/>
          <w:sz w:val="20"/>
          <w:szCs w:val="20"/>
        </w:rPr>
        <w:t xml:space="preserve"> </w:t>
      </w:r>
      <w:r w:rsidR="00E2337A" w:rsidRPr="006D6F5F">
        <w:rPr>
          <w:rFonts w:ascii="Times New Roman" w:hAnsi="Times New Roman" w:cs="Times New Roman"/>
          <w:sz w:val="20"/>
          <w:szCs w:val="20"/>
        </w:rPr>
        <w:t>hanging free underneath</w:t>
      </w:r>
      <w:r w:rsidR="004B6848" w:rsidRPr="006D6F5F">
        <w:rPr>
          <w:rFonts w:ascii="Times New Roman" w:hAnsi="Times New Roman" w:cs="Times New Roman"/>
          <w:sz w:val="20"/>
          <w:szCs w:val="20"/>
        </w:rPr>
        <w:t xml:space="preserve"> </w:t>
      </w:r>
      <w:r w:rsidR="00E875F0" w:rsidRPr="006D6F5F">
        <w:rPr>
          <w:rFonts w:ascii="Times New Roman" w:hAnsi="Times New Roman" w:cs="Times New Roman"/>
          <w:color w:val="auto"/>
          <w:sz w:val="20"/>
          <w:szCs w:val="20"/>
        </w:rPr>
        <w:t>(</w:t>
      </w:r>
      <w:proofErr w:type="spellStart"/>
      <w:r w:rsidR="00E875F0" w:rsidRPr="006D6F5F">
        <w:rPr>
          <w:rFonts w:ascii="Times New Roman" w:hAnsi="Times New Roman" w:cs="Times New Roman"/>
          <w:color w:val="auto"/>
          <w:sz w:val="20"/>
          <w:szCs w:val="20"/>
        </w:rPr>
        <w:t>Sanyal</w:t>
      </w:r>
      <w:proofErr w:type="spellEnd"/>
      <w:r w:rsidR="00E875F0" w:rsidRPr="006D6F5F">
        <w:rPr>
          <w:rFonts w:ascii="Times New Roman" w:hAnsi="Times New Roman" w:cs="Times New Roman"/>
          <w:color w:val="auto"/>
          <w:sz w:val="20"/>
          <w:szCs w:val="20"/>
        </w:rPr>
        <w:t xml:space="preserve"> and</w:t>
      </w:r>
      <w:r w:rsidR="004B6848" w:rsidRPr="006D6F5F">
        <w:rPr>
          <w:rFonts w:ascii="Times New Roman" w:hAnsi="Times New Roman" w:cs="Times New Roman"/>
          <w:color w:val="auto"/>
          <w:sz w:val="20"/>
          <w:szCs w:val="20"/>
        </w:rPr>
        <w:t xml:space="preserve"> </w:t>
      </w:r>
      <w:proofErr w:type="spellStart"/>
      <w:r w:rsidR="004B6848" w:rsidRPr="006D6F5F">
        <w:rPr>
          <w:rFonts w:ascii="Times New Roman" w:hAnsi="Times New Roman" w:cs="Times New Roman"/>
          <w:color w:val="auto"/>
          <w:sz w:val="20"/>
          <w:szCs w:val="20"/>
        </w:rPr>
        <w:t>Tanmay</w:t>
      </w:r>
      <w:proofErr w:type="spellEnd"/>
      <w:r w:rsidR="004B6848" w:rsidRPr="006D6F5F">
        <w:rPr>
          <w:rFonts w:ascii="Times New Roman" w:hAnsi="Times New Roman" w:cs="Times New Roman"/>
          <w:color w:val="auto"/>
          <w:sz w:val="20"/>
          <w:szCs w:val="20"/>
        </w:rPr>
        <w:t>,</w:t>
      </w:r>
      <w:r w:rsidR="00E875F0" w:rsidRPr="006D6F5F">
        <w:rPr>
          <w:rFonts w:ascii="Times New Roman" w:hAnsi="Times New Roman" w:cs="Times New Roman"/>
          <w:color w:val="auto"/>
          <w:sz w:val="20"/>
          <w:szCs w:val="20"/>
        </w:rPr>
        <w:t xml:space="preserve"> 2017)</w:t>
      </w:r>
      <w:r w:rsidR="004B6848" w:rsidRPr="006D6F5F">
        <w:rPr>
          <w:rFonts w:ascii="Times New Roman" w:hAnsi="Times New Roman" w:cs="Times New Roman"/>
          <w:color w:val="auto"/>
          <w:sz w:val="20"/>
          <w:szCs w:val="20"/>
        </w:rPr>
        <w:t>.</w:t>
      </w:r>
    </w:p>
    <w:p w14:paraId="35570B4F" w14:textId="1B78ACA4" w:rsidR="00A231A6" w:rsidRDefault="00A231A6"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tbl>
      <w:tblPr>
        <w:tblStyle w:val="TableGrid"/>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3114"/>
        <w:gridCol w:w="1394"/>
        <w:gridCol w:w="2150"/>
        <w:gridCol w:w="2358"/>
        <w:gridCol w:w="1044"/>
      </w:tblGrid>
      <w:tr w:rsidR="00F17D37" w14:paraId="4AA3ADA4" w14:textId="77777777" w:rsidTr="000F2AD3">
        <w:trPr>
          <w:gridBefore w:val="1"/>
          <w:gridAfter w:val="1"/>
          <w:wBefore w:w="431" w:type="dxa"/>
          <w:wAfter w:w="1044" w:type="dxa"/>
        </w:trPr>
        <w:tc>
          <w:tcPr>
            <w:tcW w:w="4508" w:type="dxa"/>
            <w:gridSpan w:val="2"/>
          </w:tcPr>
          <w:p w14:paraId="3A392296" w14:textId="698209BB" w:rsidR="00F17D37" w:rsidRDefault="00630B2F" w:rsidP="00524099">
            <w:pPr>
              <w:autoSpaceDE w:val="0"/>
              <w:autoSpaceDN w:val="0"/>
              <w:adjustRightInd w:val="0"/>
              <w:spacing w:beforeAutospacing="0" w:line="360" w:lineRule="auto"/>
              <w:ind w:left="0" w:firstLine="0"/>
              <w:rPr>
                <w:rFonts w:ascii="Times New Roman" w:hAnsi="Times New Roman" w:cs="Times New Roman"/>
                <w:b/>
                <w:bCs/>
                <w:sz w:val="24"/>
                <w:szCs w:val="24"/>
                <w:lang w:bidi="te-IN"/>
              </w:rPr>
            </w:pPr>
            <w:r w:rsidRPr="00524099">
              <w:rPr>
                <w:rFonts w:ascii="Times New Roman" w:hAnsi="Times New Roman" w:cs="Times New Roman"/>
                <w:noProof/>
                <w:sz w:val="24"/>
                <w:szCs w:val="24"/>
                <w:lang w:eastAsia="en-IN" w:bidi="mr-IN"/>
              </w:rPr>
              <w:drawing>
                <wp:anchor distT="0" distB="0" distL="114300" distR="114300" simplePos="0" relativeHeight="251713536" behindDoc="0" locked="0" layoutInCell="1" allowOverlap="1" wp14:anchorId="367FEBD2" wp14:editId="3BF8A9C6">
                  <wp:simplePos x="0" y="0"/>
                  <wp:positionH relativeFrom="column">
                    <wp:posOffset>3175</wp:posOffset>
                  </wp:positionH>
                  <wp:positionV relativeFrom="page">
                    <wp:posOffset>89535</wp:posOffset>
                  </wp:positionV>
                  <wp:extent cx="2499360" cy="1775460"/>
                  <wp:effectExtent l="76200" t="76200" r="129540" b="129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9360"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32D156B" w14:textId="1114E42B" w:rsidR="00630B2F" w:rsidRDefault="00630B2F" w:rsidP="00524099">
            <w:pPr>
              <w:autoSpaceDE w:val="0"/>
              <w:autoSpaceDN w:val="0"/>
              <w:adjustRightInd w:val="0"/>
              <w:spacing w:beforeAutospacing="0" w:line="360" w:lineRule="auto"/>
              <w:ind w:left="0" w:firstLine="0"/>
              <w:rPr>
                <w:rFonts w:ascii="Times New Roman" w:hAnsi="Times New Roman" w:cs="Times New Roman"/>
                <w:b/>
                <w:bCs/>
                <w:sz w:val="24"/>
                <w:szCs w:val="24"/>
                <w:lang w:bidi="te-IN"/>
              </w:rPr>
            </w:pPr>
          </w:p>
        </w:tc>
        <w:tc>
          <w:tcPr>
            <w:tcW w:w="4508" w:type="dxa"/>
            <w:gridSpan w:val="2"/>
          </w:tcPr>
          <w:p w14:paraId="139B5F4C" w14:textId="3F815855" w:rsidR="00630B2F" w:rsidRDefault="00630B2F" w:rsidP="00524099">
            <w:pPr>
              <w:autoSpaceDE w:val="0"/>
              <w:autoSpaceDN w:val="0"/>
              <w:adjustRightInd w:val="0"/>
              <w:spacing w:beforeAutospacing="0" w:line="360" w:lineRule="auto"/>
              <w:ind w:left="0" w:firstLine="0"/>
              <w:rPr>
                <w:rFonts w:ascii="Times New Roman" w:hAnsi="Times New Roman" w:cs="Times New Roman"/>
                <w:b/>
                <w:bCs/>
                <w:sz w:val="24"/>
                <w:szCs w:val="24"/>
                <w:lang w:bidi="te-IN"/>
              </w:rPr>
            </w:pPr>
            <w:r w:rsidRPr="00524099">
              <w:rPr>
                <w:rFonts w:ascii="Times New Roman" w:hAnsi="Times New Roman" w:cs="Times New Roman"/>
                <w:noProof/>
                <w:sz w:val="24"/>
                <w:szCs w:val="24"/>
                <w:lang w:eastAsia="en-IN" w:bidi="mr-IN"/>
              </w:rPr>
              <w:drawing>
                <wp:anchor distT="0" distB="0" distL="114300" distR="114300" simplePos="0" relativeHeight="251698176" behindDoc="0" locked="0" layoutInCell="1" allowOverlap="1" wp14:anchorId="06328B03" wp14:editId="73C00D5D">
                  <wp:simplePos x="0" y="0"/>
                  <wp:positionH relativeFrom="column">
                    <wp:posOffset>64770</wp:posOffset>
                  </wp:positionH>
                  <wp:positionV relativeFrom="page">
                    <wp:posOffset>127000</wp:posOffset>
                  </wp:positionV>
                  <wp:extent cx="2484120" cy="1752600"/>
                  <wp:effectExtent l="76200" t="76200" r="125730" b="133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a:extLst>
                              <a:ext uri="{28A0092B-C50C-407E-A947-70E740481C1C}">
                                <a14:useLocalDpi xmlns:a14="http://schemas.microsoft.com/office/drawing/2010/main" val="0"/>
                              </a:ext>
                            </a:extLst>
                          </a:blip>
                          <a:srcRect l="52190" t="32515" r="33183" b="39067"/>
                          <a:stretch/>
                        </pic:blipFill>
                        <pic:spPr bwMode="auto">
                          <a:xfrm>
                            <a:off x="0" y="0"/>
                            <a:ext cx="248412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1B467" w14:textId="78A2CEFB" w:rsidR="00F17D37" w:rsidRDefault="00F17D37" w:rsidP="00630B2F">
            <w:pPr>
              <w:rPr>
                <w:rFonts w:ascii="Times New Roman" w:hAnsi="Times New Roman" w:cs="Times New Roman"/>
                <w:sz w:val="24"/>
                <w:szCs w:val="24"/>
                <w:lang w:bidi="te-IN"/>
              </w:rPr>
            </w:pPr>
          </w:p>
          <w:p w14:paraId="5984D491" w14:textId="0ED17F7E" w:rsidR="00630B2F" w:rsidRDefault="00630B2F" w:rsidP="00630B2F">
            <w:pPr>
              <w:rPr>
                <w:rFonts w:ascii="Times New Roman" w:hAnsi="Times New Roman" w:cs="Times New Roman"/>
                <w:sz w:val="24"/>
                <w:szCs w:val="24"/>
                <w:lang w:bidi="te-IN"/>
              </w:rPr>
            </w:pPr>
          </w:p>
          <w:p w14:paraId="1C32D30F" w14:textId="37F10617" w:rsidR="00630B2F" w:rsidRDefault="00630B2F" w:rsidP="00630B2F">
            <w:pPr>
              <w:rPr>
                <w:rFonts w:ascii="Times New Roman" w:hAnsi="Times New Roman" w:cs="Times New Roman"/>
                <w:sz w:val="24"/>
                <w:szCs w:val="24"/>
                <w:lang w:bidi="te-IN"/>
              </w:rPr>
            </w:pPr>
          </w:p>
          <w:p w14:paraId="0A7F65B7" w14:textId="25238EEA" w:rsidR="00630B2F" w:rsidRDefault="00630B2F" w:rsidP="00630B2F">
            <w:pPr>
              <w:rPr>
                <w:rFonts w:ascii="Times New Roman" w:hAnsi="Times New Roman" w:cs="Times New Roman"/>
                <w:sz w:val="24"/>
                <w:szCs w:val="24"/>
                <w:lang w:bidi="te-IN"/>
              </w:rPr>
            </w:pPr>
          </w:p>
          <w:p w14:paraId="2461718A" w14:textId="6EB0AA3A" w:rsidR="00630B2F" w:rsidRPr="00630B2F" w:rsidRDefault="00630B2F" w:rsidP="00630B2F">
            <w:pPr>
              <w:rPr>
                <w:rFonts w:ascii="Times New Roman" w:hAnsi="Times New Roman" w:cs="Times New Roman"/>
                <w:sz w:val="24"/>
                <w:szCs w:val="24"/>
                <w:lang w:bidi="te-IN"/>
              </w:rPr>
            </w:pPr>
          </w:p>
        </w:tc>
      </w:tr>
      <w:tr w:rsidR="00630B2F" w14:paraId="2E9030E2" w14:textId="77777777" w:rsidTr="000F2AD3">
        <w:trPr>
          <w:gridBefore w:val="1"/>
          <w:gridAfter w:val="1"/>
          <w:wBefore w:w="431" w:type="dxa"/>
          <w:wAfter w:w="1044" w:type="dxa"/>
        </w:trPr>
        <w:tc>
          <w:tcPr>
            <w:tcW w:w="4508" w:type="dxa"/>
            <w:gridSpan w:val="2"/>
          </w:tcPr>
          <w:p w14:paraId="08B32F4B" w14:textId="29957A31" w:rsidR="00630B2F" w:rsidRPr="00524099" w:rsidRDefault="00630B2F" w:rsidP="00524099">
            <w:pPr>
              <w:autoSpaceDE w:val="0"/>
              <w:autoSpaceDN w:val="0"/>
              <w:adjustRightInd w:val="0"/>
              <w:spacing w:beforeAutospacing="0" w:line="360" w:lineRule="auto"/>
              <w:ind w:left="0" w:firstLine="0"/>
              <w:rPr>
                <w:rFonts w:ascii="Times New Roman" w:hAnsi="Times New Roman" w:cs="Times New Roman"/>
                <w:noProof/>
                <w:sz w:val="24"/>
                <w:szCs w:val="24"/>
                <w:lang w:eastAsia="en-IN" w:bidi="mr-IN"/>
              </w:rPr>
            </w:pPr>
            <w:r w:rsidRPr="007C7F76">
              <w:rPr>
                <w:rFonts w:ascii="Times New Roman" w:hAnsi="Times New Roman" w:cs="Times New Roman"/>
                <w:b/>
                <w:bCs/>
                <w:color w:val="000000"/>
                <w:sz w:val="24"/>
                <w:szCs w:val="24"/>
              </w:rPr>
              <w:t>Fig1.</w:t>
            </w:r>
            <w:r>
              <w:rPr>
                <w:rFonts w:ascii="Times New Roman" w:hAnsi="Times New Roman" w:cs="Times New Roman"/>
                <w:b/>
                <w:bCs/>
                <w:color w:val="000000"/>
                <w:sz w:val="24"/>
                <w:szCs w:val="24"/>
              </w:rPr>
              <w:t xml:space="preserve"> </w:t>
            </w:r>
            <w:r w:rsidRPr="00B4072E">
              <w:rPr>
                <w:rFonts w:ascii="Times New Roman" w:hAnsi="Times New Roman" w:cs="Times New Roman"/>
                <w:bCs/>
                <w:color w:val="000000"/>
                <w:sz w:val="24"/>
                <w:szCs w:val="24"/>
              </w:rPr>
              <w:t>Duck</w:t>
            </w:r>
            <w:r w:rsidRPr="00B4072E">
              <w:rPr>
                <w:rFonts w:ascii="Times New Roman" w:hAnsi="Times New Roman" w:cs="Times New Roman"/>
                <w:bCs/>
                <w:color w:val="000000"/>
                <w:sz w:val="24"/>
                <w:szCs w:val="24"/>
              </w:rPr>
              <w:softHyphen/>
              <w:t>weed</w:t>
            </w:r>
            <w:r w:rsidRPr="004700FE">
              <w:rPr>
                <w:rFonts w:ascii="Times New Roman" w:hAnsi="Times New Roman" w:cs="Times New Roman"/>
                <w:bCs/>
                <w:color w:val="000000"/>
                <w:sz w:val="24"/>
                <w:szCs w:val="24"/>
              </w:rPr>
              <w:t xml:space="preserve"> </w:t>
            </w:r>
            <w:r w:rsidRPr="004700FE">
              <w:rPr>
                <w:rFonts w:ascii="Times New Roman" w:hAnsi="Times New Roman" w:cs="Times New Roman"/>
                <w:bCs/>
                <w:iCs/>
                <w:color w:val="000000"/>
                <w:sz w:val="24"/>
                <w:szCs w:val="24"/>
              </w:rPr>
              <w:t>(</w:t>
            </w:r>
            <w:proofErr w:type="spellStart"/>
            <w:r w:rsidRPr="00B4072E">
              <w:rPr>
                <w:rFonts w:ascii="Times New Roman" w:hAnsi="Times New Roman" w:cs="Times New Roman"/>
                <w:bCs/>
                <w:i/>
                <w:iCs/>
                <w:color w:val="000000"/>
                <w:sz w:val="24"/>
                <w:szCs w:val="24"/>
              </w:rPr>
              <w:t>Lemna</w:t>
            </w:r>
            <w:proofErr w:type="spellEnd"/>
            <w:r w:rsidRPr="00B4072E">
              <w:rPr>
                <w:rFonts w:ascii="Times New Roman" w:hAnsi="Times New Roman" w:cs="Times New Roman"/>
                <w:bCs/>
                <w:i/>
                <w:iCs/>
                <w:color w:val="000000"/>
                <w:sz w:val="24"/>
                <w:szCs w:val="24"/>
              </w:rPr>
              <w:t xml:space="preserve">      minor</w:t>
            </w:r>
            <w:r w:rsidRPr="004700FE">
              <w:rPr>
                <w:rFonts w:ascii="Times New Roman" w:hAnsi="Times New Roman" w:cs="Times New Roman"/>
                <w:bCs/>
                <w:iCs/>
                <w:color w:val="000000"/>
                <w:sz w:val="24"/>
                <w:szCs w:val="24"/>
              </w:rPr>
              <w:t>)</w:t>
            </w:r>
          </w:p>
        </w:tc>
        <w:tc>
          <w:tcPr>
            <w:tcW w:w="4508" w:type="dxa"/>
            <w:gridSpan w:val="2"/>
          </w:tcPr>
          <w:p w14:paraId="51E58FD2" w14:textId="77777777" w:rsidR="00630B2F" w:rsidRDefault="00630B2F" w:rsidP="00630B2F">
            <w:pPr>
              <w:ind w:left="0" w:firstLine="0"/>
              <w:jc w:val="center"/>
              <w:rPr>
                <w:rFonts w:ascii="Times New Roman" w:hAnsi="Times New Roman" w:cs="Times New Roman"/>
                <w:bCs/>
                <w:iCs/>
                <w:color w:val="000000"/>
                <w:sz w:val="24"/>
                <w:szCs w:val="24"/>
              </w:rPr>
            </w:pP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 xml:space="preserve">2. </w:t>
            </w:r>
            <w:proofErr w:type="spellStart"/>
            <w:r w:rsidRPr="00B4072E">
              <w:rPr>
                <w:rFonts w:ascii="Times New Roman" w:hAnsi="Times New Roman" w:cs="Times New Roman"/>
                <w:bCs/>
                <w:i/>
                <w:iCs/>
                <w:color w:val="000000"/>
                <w:sz w:val="24"/>
                <w:szCs w:val="24"/>
              </w:rPr>
              <w:t>Spirodela</w:t>
            </w:r>
            <w:proofErr w:type="spellEnd"/>
            <w:r w:rsidRPr="00B4072E">
              <w:rPr>
                <w:rFonts w:ascii="Times New Roman" w:hAnsi="Times New Roman" w:cs="Times New Roman"/>
                <w:bCs/>
                <w:i/>
                <w:iCs/>
                <w:color w:val="000000"/>
                <w:sz w:val="24"/>
                <w:szCs w:val="24"/>
              </w:rPr>
              <w:t xml:space="preserve"> </w:t>
            </w:r>
            <w:proofErr w:type="spellStart"/>
            <w:r w:rsidRPr="00B4072E">
              <w:rPr>
                <w:rFonts w:ascii="Times New Roman" w:hAnsi="Times New Roman" w:cs="Times New Roman"/>
                <w:bCs/>
                <w:i/>
                <w:iCs/>
                <w:color w:val="000000"/>
                <w:sz w:val="24"/>
                <w:szCs w:val="24"/>
              </w:rPr>
              <w:t>polyrhiza</w:t>
            </w:r>
            <w:proofErr w:type="spellEnd"/>
            <w:r w:rsidRPr="00B4072E">
              <w:rPr>
                <w:rFonts w:ascii="Times New Roman" w:hAnsi="Times New Roman" w:cs="Times New Roman"/>
                <w:bCs/>
                <w:i/>
                <w:iCs/>
                <w:color w:val="000000"/>
                <w:sz w:val="24"/>
                <w:szCs w:val="24"/>
              </w:rPr>
              <w:t xml:space="preserve"> </w:t>
            </w:r>
            <w:r w:rsidRPr="00B4072E">
              <w:rPr>
                <w:rFonts w:ascii="Times New Roman" w:hAnsi="Times New Roman" w:cs="Times New Roman"/>
                <w:bCs/>
                <w:iCs/>
                <w:color w:val="000000"/>
                <w:sz w:val="24"/>
                <w:szCs w:val="24"/>
              </w:rPr>
              <w:t>(common        duck weed)</w:t>
            </w:r>
          </w:p>
          <w:p w14:paraId="5D29FB07" w14:textId="5C555D35" w:rsidR="000F2AD3" w:rsidRPr="00630B2F" w:rsidRDefault="000F2AD3" w:rsidP="00630B2F">
            <w:pPr>
              <w:ind w:left="0" w:firstLine="0"/>
              <w:jc w:val="center"/>
              <w:rPr>
                <w:rFonts w:ascii="Times New Roman" w:hAnsi="Times New Roman" w:cs="Times New Roman"/>
                <w:bCs/>
                <w:iCs/>
                <w:color w:val="000000"/>
                <w:sz w:val="24"/>
                <w:szCs w:val="24"/>
              </w:rPr>
            </w:pPr>
          </w:p>
        </w:tc>
      </w:tr>
      <w:tr w:rsidR="00630B2F" w14:paraId="61D5B2DC" w14:textId="77777777" w:rsidTr="000F2AD3">
        <w:tc>
          <w:tcPr>
            <w:tcW w:w="3545" w:type="dxa"/>
            <w:gridSpan w:val="2"/>
          </w:tcPr>
          <w:p w14:paraId="3C0AEFA1" w14:textId="6E717672" w:rsidR="00630B2F" w:rsidRDefault="00630B2F" w:rsidP="00524099">
            <w:pPr>
              <w:autoSpaceDE w:val="0"/>
              <w:autoSpaceDN w:val="0"/>
              <w:adjustRightInd w:val="0"/>
              <w:spacing w:beforeAutospacing="0" w:line="360" w:lineRule="auto"/>
              <w:ind w:left="0" w:firstLine="0"/>
              <w:rPr>
                <w:rFonts w:ascii="Times New Roman" w:hAnsi="Times New Roman" w:cs="Times New Roman"/>
                <w:sz w:val="24"/>
                <w:szCs w:val="24"/>
                <w:lang w:bidi="te-IN"/>
              </w:rPr>
            </w:pPr>
            <w:r w:rsidRPr="00524099">
              <w:rPr>
                <w:rFonts w:ascii="Times New Roman" w:hAnsi="Times New Roman" w:cs="Times New Roman"/>
                <w:noProof/>
                <w:sz w:val="24"/>
                <w:szCs w:val="24"/>
                <w:lang w:eastAsia="en-IN" w:bidi="mr-IN"/>
              </w:rPr>
              <w:drawing>
                <wp:anchor distT="0" distB="0" distL="114300" distR="114300" simplePos="0" relativeHeight="251715584" behindDoc="1" locked="0" layoutInCell="1" allowOverlap="1" wp14:anchorId="0507CC2F" wp14:editId="45ADDEF4">
                  <wp:simplePos x="0" y="0"/>
                  <wp:positionH relativeFrom="column">
                    <wp:posOffset>10795</wp:posOffset>
                  </wp:positionH>
                  <wp:positionV relativeFrom="page">
                    <wp:posOffset>76200</wp:posOffset>
                  </wp:positionV>
                  <wp:extent cx="1885950" cy="1539240"/>
                  <wp:effectExtent l="76200" t="76200" r="133350" b="137160"/>
                  <wp:wrapTight wrapText="bothSides">
                    <wp:wrapPolygon edited="0">
                      <wp:start x="-436" y="-1069"/>
                      <wp:lineTo x="-873" y="-802"/>
                      <wp:lineTo x="-873" y="22188"/>
                      <wp:lineTo x="-436" y="23257"/>
                      <wp:lineTo x="22473" y="23257"/>
                      <wp:lineTo x="22909" y="20851"/>
                      <wp:lineTo x="22909" y="3475"/>
                      <wp:lineTo x="22473" y="-535"/>
                      <wp:lineTo x="22473" y="-1069"/>
                      <wp:lineTo x="-436" y="-106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0">
                            <a:extLst>
                              <a:ext uri="{28A0092B-C50C-407E-A947-70E740481C1C}">
                                <a14:useLocalDpi xmlns:a14="http://schemas.microsoft.com/office/drawing/2010/main" val="0"/>
                              </a:ext>
                            </a:extLst>
                          </a:blip>
                          <a:srcRect l="59562" t="55072" r="26345" b="26492"/>
                          <a:stretch/>
                        </pic:blipFill>
                        <pic:spPr bwMode="auto">
                          <a:xfrm>
                            <a:off x="0" y="0"/>
                            <a:ext cx="1885950" cy="153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544" w:type="dxa"/>
            <w:gridSpan w:val="2"/>
          </w:tcPr>
          <w:p w14:paraId="51B519C0" w14:textId="77777777" w:rsidR="00630B2F" w:rsidRDefault="00630B2F" w:rsidP="00524099">
            <w:pPr>
              <w:autoSpaceDE w:val="0"/>
              <w:autoSpaceDN w:val="0"/>
              <w:adjustRightInd w:val="0"/>
              <w:spacing w:beforeAutospacing="0" w:line="360" w:lineRule="auto"/>
              <w:ind w:left="0" w:firstLine="0"/>
              <w:rPr>
                <w:rFonts w:ascii="Times New Roman" w:hAnsi="Times New Roman" w:cs="Times New Roman"/>
                <w:sz w:val="24"/>
                <w:szCs w:val="24"/>
                <w:lang w:bidi="te-IN"/>
              </w:rPr>
            </w:pPr>
            <w:r w:rsidRPr="00524099">
              <w:rPr>
                <w:rFonts w:ascii="Times New Roman" w:hAnsi="Times New Roman" w:cs="Times New Roman"/>
                <w:noProof/>
                <w:sz w:val="24"/>
                <w:szCs w:val="24"/>
                <w:lang w:eastAsia="en-IN" w:bidi="mr-IN"/>
              </w:rPr>
              <w:drawing>
                <wp:anchor distT="0" distB="0" distL="114300" distR="114300" simplePos="0" relativeHeight="251682816" behindDoc="0" locked="0" layoutInCell="1" allowOverlap="1" wp14:anchorId="323DB68F" wp14:editId="28E3FA0B">
                  <wp:simplePos x="0" y="0"/>
                  <wp:positionH relativeFrom="column">
                    <wp:posOffset>101600</wp:posOffset>
                  </wp:positionH>
                  <wp:positionV relativeFrom="page">
                    <wp:posOffset>128270</wp:posOffset>
                  </wp:positionV>
                  <wp:extent cx="1859280" cy="1539240"/>
                  <wp:effectExtent l="76200" t="76200" r="140970" b="137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280" cy="153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A97D37A" w14:textId="1D90A921" w:rsidR="00630B2F" w:rsidRDefault="00630B2F" w:rsidP="00524099">
            <w:pPr>
              <w:autoSpaceDE w:val="0"/>
              <w:autoSpaceDN w:val="0"/>
              <w:adjustRightInd w:val="0"/>
              <w:spacing w:beforeAutospacing="0" w:line="360" w:lineRule="auto"/>
              <w:ind w:left="0" w:firstLine="0"/>
              <w:rPr>
                <w:rFonts w:ascii="Times New Roman" w:hAnsi="Times New Roman" w:cs="Times New Roman"/>
                <w:sz w:val="24"/>
                <w:szCs w:val="24"/>
                <w:lang w:bidi="te-IN"/>
              </w:rPr>
            </w:pPr>
          </w:p>
        </w:tc>
        <w:tc>
          <w:tcPr>
            <w:tcW w:w="3402" w:type="dxa"/>
            <w:gridSpan w:val="2"/>
          </w:tcPr>
          <w:p w14:paraId="7D989694" w14:textId="4B2AC853" w:rsidR="00630B2F" w:rsidRDefault="00630B2F" w:rsidP="00524099">
            <w:pPr>
              <w:autoSpaceDE w:val="0"/>
              <w:autoSpaceDN w:val="0"/>
              <w:adjustRightInd w:val="0"/>
              <w:spacing w:beforeAutospacing="0" w:line="360" w:lineRule="auto"/>
              <w:ind w:left="0" w:firstLine="0"/>
              <w:rPr>
                <w:rFonts w:ascii="Times New Roman" w:hAnsi="Times New Roman" w:cs="Times New Roman"/>
                <w:sz w:val="24"/>
                <w:szCs w:val="24"/>
                <w:lang w:bidi="te-IN"/>
              </w:rPr>
            </w:pPr>
            <w:r w:rsidRPr="00524099">
              <w:rPr>
                <w:rFonts w:ascii="Times New Roman" w:hAnsi="Times New Roman" w:cs="Times New Roman"/>
                <w:noProof/>
                <w:sz w:val="24"/>
                <w:szCs w:val="24"/>
                <w:lang w:eastAsia="en-IN" w:bidi="mr-IN"/>
              </w:rPr>
              <w:drawing>
                <wp:anchor distT="0" distB="0" distL="114300" distR="114300" simplePos="0" relativeHeight="251683840" behindDoc="0" locked="0" layoutInCell="1" allowOverlap="1" wp14:anchorId="58512FAF" wp14:editId="2D8F652D">
                  <wp:simplePos x="0" y="0"/>
                  <wp:positionH relativeFrom="column">
                    <wp:posOffset>33020</wp:posOffset>
                  </wp:positionH>
                  <wp:positionV relativeFrom="page">
                    <wp:posOffset>130175</wp:posOffset>
                  </wp:positionV>
                  <wp:extent cx="1988820" cy="1539240"/>
                  <wp:effectExtent l="76200" t="76200" r="125730" b="137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8820" cy="1539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630B2F" w14:paraId="718EC863" w14:textId="77777777" w:rsidTr="000F2AD3">
        <w:tc>
          <w:tcPr>
            <w:tcW w:w="3545" w:type="dxa"/>
            <w:gridSpan w:val="2"/>
          </w:tcPr>
          <w:p w14:paraId="0C0CBFA4" w14:textId="225F9338" w:rsidR="00630B2F" w:rsidRPr="00524099" w:rsidRDefault="00630B2F" w:rsidP="00630B2F">
            <w:pPr>
              <w:autoSpaceDE w:val="0"/>
              <w:autoSpaceDN w:val="0"/>
              <w:adjustRightInd w:val="0"/>
              <w:spacing w:beforeAutospacing="0" w:line="360" w:lineRule="auto"/>
              <w:ind w:left="0" w:firstLine="0"/>
              <w:jc w:val="center"/>
              <w:rPr>
                <w:rFonts w:ascii="Times New Roman" w:hAnsi="Times New Roman" w:cs="Times New Roman"/>
                <w:noProof/>
                <w:sz w:val="24"/>
                <w:szCs w:val="24"/>
                <w:lang w:eastAsia="en-IN" w:bidi="mr-IN"/>
              </w:rPr>
            </w:pP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 xml:space="preserve">3. </w:t>
            </w:r>
            <w:proofErr w:type="spellStart"/>
            <w:r w:rsidRPr="00B4072E">
              <w:rPr>
                <w:rFonts w:ascii="Times New Roman" w:hAnsi="Times New Roman" w:cs="Times New Roman"/>
                <w:bCs/>
                <w:i/>
                <w:iCs/>
                <w:color w:val="000000"/>
                <w:sz w:val="24"/>
                <w:szCs w:val="24"/>
              </w:rPr>
              <w:t>Wolffiaglobose</w:t>
            </w:r>
            <w:proofErr w:type="spellEnd"/>
            <w:r w:rsidRPr="00B4072E">
              <w:rPr>
                <w:rFonts w:ascii="Times New Roman" w:hAnsi="Times New Roman" w:cs="Times New Roman"/>
                <w:bCs/>
                <w:i/>
                <w:iCs/>
                <w:color w:val="000000"/>
                <w:sz w:val="24"/>
                <w:szCs w:val="24"/>
              </w:rPr>
              <w:t xml:space="preserve"> </w:t>
            </w:r>
            <w:r w:rsidRPr="004700FE">
              <w:rPr>
                <w:rFonts w:ascii="Times New Roman" w:hAnsi="Times New Roman" w:cs="Times New Roman"/>
                <w:bCs/>
                <w:iCs/>
                <w:color w:val="000000"/>
                <w:sz w:val="24"/>
                <w:szCs w:val="24"/>
              </w:rPr>
              <w:t>(</w:t>
            </w:r>
            <w:proofErr w:type="spellStart"/>
            <w:r w:rsidRPr="00B4072E">
              <w:rPr>
                <w:rFonts w:ascii="Times New Roman" w:hAnsi="Times New Roman" w:cs="Times New Roman"/>
                <w:bCs/>
                <w:color w:val="000000"/>
                <w:sz w:val="24"/>
                <w:szCs w:val="24"/>
              </w:rPr>
              <w:t>watermeal</w:t>
            </w:r>
            <w:proofErr w:type="spellEnd"/>
            <w:r w:rsidRPr="00B4072E">
              <w:rPr>
                <w:rFonts w:ascii="Times New Roman" w:hAnsi="Times New Roman" w:cs="Times New Roman"/>
                <w:bCs/>
                <w:color w:val="000000"/>
                <w:sz w:val="24"/>
                <w:szCs w:val="24"/>
              </w:rPr>
              <w:t>)</w:t>
            </w:r>
          </w:p>
        </w:tc>
        <w:tc>
          <w:tcPr>
            <w:tcW w:w="3544" w:type="dxa"/>
            <w:gridSpan w:val="2"/>
          </w:tcPr>
          <w:p w14:paraId="6020BB83" w14:textId="1A42882F" w:rsidR="00630B2F" w:rsidRPr="00524099" w:rsidRDefault="00630B2F" w:rsidP="00630B2F">
            <w:pPr>
              <w:autoSpaceDE w:val="0"/>
              <w:autoSpaceDN w:val="0"/>
              <w:adjustRightInd w:val="0"/>
              <w:spacing w:beforeAutospacing="0" w:line="360" w:lineRule="auto"/>
              <w:ind w:left="0" w:firstLine="0"/>
              <w:jc w:val="center"/>
              <w:rPr>
                <w:rFonts w:ascii="Times New Roman" w:hAnsi="Times New Roman" w:cs="Times New Roman"/>
                <w:noProof/>
                <w:sz w:val="24"/>
                <w:szCs w:val="24"/>
                <w:lang w:eastAsia="en-IN" w:bidi="mr-IN"/>
              </w:rPr>
            </w:pP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 xml:space="preserve">4. </w:t>
            </w:r>
            <w:proofErr w:type="spellStart"/>
            <w:r w:rsidRPr="00B4072E">
              <w:rPr>
                <w:rStyle w:val="A9"/>
                <w:rFonts w:ascii="Times New Roman" w:hAnsi="Times New Roman" w:cs="Times New Roman"/>
                <w:bCs/>
                <w:iCs/>
                <w:sz w:val="24"/>
                <w:szCs w:val="24"/>
              </w:rPr>
              <w:t>Azolla</w:t>
            </w:r>
            <w:proofErr w:type="spellEnd"/>
          </w:p>
        </w:tc>
        <w:tc>
          <w:tcPr>
            <w:tcW w:w="3402" w:type="dxa"/>
            <w:gridSpan w:val="2"/>
          </w:tcPr>
          <w:p w14:paraId="4E71B65F" w14:textId="77777777" w:rsidR="00630B2F" w:rsidRDefault="00630B2F"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5.</w:t>
            </w:r>
            <w:r>
              <w:rPr>
                <w:rStyle w:val="A9"/>
                <w:i/>
                <w:iCs/>
              </w:rPr>
              <w:t xml:space="preserve">  </w:t>
            </w:r>
            <w:proofErr w:type="spellStart"/>
            <w:r w:rsidRPr="00B4072E">
              <w:rPr>
                <w:rStyle w:val="A9"/>
                <w:rFonts w:ascii="Times New Roman" w:hAnsi="Times New Roman" w:cs="Times New Roman"/>
                <w:bCs/>
                <w:iCs/>
                <w:sz w:val="24"/>
                <w:szCs w:val="24"/>
              </w:rPr>
              <w:t>Pistia</w:t>
            </w:r>
            <w:proofErr w:type="spellEnd"/>
          </w:p>
          <w:p w14:paraId="5FDD190B" w14:textId="77777777" w:rsidR="000F2AD3" w:rsidRDefault="000F2AD3"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p>
          <w:p w14:paraId="33D3D9AE" w14:textId="77777777" w:rsidR="000F2AD3" w:rsidRDefault="000F2AD3"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p>
          <w:p w14:paraId="6EB05032" w14:textId="77777777" w:rsidR="000F2AD3" w:rsidRDefault="000F2AD3"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p>
          <w:p w14:paraId="6166CE16" w14:textId="77777777" w:rsidR="000F2AD3" w:rsidRDefault="000F2AD3"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p>
          <w:p w14:paraId="4DAE71E1" w14:textId="77777777" w:rsidR="000F2AD3" w:rsidRDefault="000F2AD3"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p>
          <w:p w14:paraId="6932440F" w14:textId="77777777" w:rsidR="000F2AD3" w:rsidRDefault="000F2AD3" w:rsidP="00630B2F">
            <w:pPr>
              <w:autoSpaceDE w:val="0"/>
              <w:autoSpaceDN w:val="0"/>
              <w:adjustRightInd w:val="0"/>
              <w:spacing w:beforeAutospacing="0" w:line="360" w:lineRule="auto"/>
              <w:ind w:left="0" w:firstLine="0"/>
              <w:jc w:val="center"/>
              <w:rPr>
                <w:rStyle w:val="A9"/>
                <w:rFonts w:ascii="Times New Roman" w:hAnsi="Times New Roman" w:cs="Times New Roman"/>
                <w:bCs/>
                <w:iCs/>
                <w:sz w:val="24"/>
                <w:szCs w:val="24"/>
              </w:rPr>
            </w:pPr>
          </w:p>
          <w:p w14:paraId="62C66EA0" w14:textId="0E0ECF45" w:rsidR="000F2AD3" w:rsidRPr="00524099" w:rsidRDefault="000F2AD3" w:rsidP="00630B2F">
            <w:pPr>
              <w:autoSpaceDE w:val="0"/>
              <w:autoSpaceDN w:val="0"/>
              <w:adjustRightInd w:val="0"/>
              <w:spacing w:beforeAutospacing="0" w:line="360" w:lineRule="auto"/>
              <w:ind w:left="0" w:firstLine="0"/>
              <w:jc w:val="center"/>
              <w:rPr>
                <w:rFonts w:ascii="Times New Roman" w:hAnsi="Times New Roman" w:cs="Times New Roman"/>
                <w:noProof/>
                <w:sz w:val="24"/>
                <w:szCs w:val="24"/>
                <w:lang w:eastAsia="en-IN" w:bidi="mr-IN"/>
              </w:rPr>
            </w:pPr>
          </w:p>
        </w:tc>
      </w:tr>
    </w:tbl>
    <w:p w14:paraId="3AB808A3" w14:textId="1D08DB74" w:rsidR="00540815" w:rsidRPr="00B4072E" w:rsidRDefault="002777AC" w:rsidP="00F17D37">
      <w:pPr>
        <w:spacing w:before="0" w:beforeAutospacing="0"/>
        <w:rPr>
          <w:rFonts w:ascii="Times New Roman" w:hAnsi="Times New Roman" w:cs="Times New Roman"/>
          <w:b/>
          <w:bCs/>
          <w:sz w:val="24"/>
          <w:szCs w:val="24"/>
          <w:lang w:bidi="te-IN"/>
        </w:rPr>
      </w:pPr>
      <w:r w:rsidRPr="00B4072E">
        <w:rPr>
          <w:rFonts w:ascii="Times New Roman" w:hAnsi="Times New Roman" w:cs="Times New Roman"/>
          <w:b/>
          <w:bCs/>
          <w:sz w:val="24"/>
          <w:szCs w:val="24"/>
          <w:lang w:bidi="te-IN"/>
        </w:rPr>
        <w:lastRenderedPageBreak/>
        <w:t>B)</w:t>
      </w:r>
      <w:r w:rsidR="00540815" w:rsidRPr="00B4072E">
        <w:rPr>
          <w:rFonts w:ascii="Times New Roman" w:hAnsi="Times New Roman" w:cs="Times New Roman"/>
          <w:b/>
          <w:bCs/>
          <w:sz w:val="24"/>
          <w:szCs w:val="24"/>
          <w:lang w:bidi="te-IN"/>
        </w:rPr>
        <w:t xml:space="preserve"> </w:t>
      </w:r>
      <w:r w:rsidRPr="00B4072E">
        <w:rPr>
          <w:rFonts w:ascii="Times New Roman" w:hAnsi="Times New Roman" w:cs="Times New Roman"/>
          <w:b/>
          <w:bCs/>
          <w:sz w:val="24"/>
          <w:szCs w:val="24"/>
          <w:lang w:bidi="te-IN"/>
        </w:rPr>
        <w:t>Emergent weeds</w:t>
      </w:r>
    </w:p>
    <w:p w14:paraId="508FF134" w14:textId="3ED0B5E6" w:rsidR="004B6848" w:rsidRDefault="002777AC" w:rsidP="00F17D37">
      <w:pPr>
        <w:autoSpaceDE w:val="0"/>
        <w:autoSpaceDN w:val="0"/>
        <w:adjustRightInd w:val="0"/>
        <w:spacing w:before="0" w:beforeAutospacing="0"/>
        <w:ind w:left="0" w:firstLine="539"/>
        <w:rPr>
          <w:rFonts w:ascii="Times New Roman" w:hAnsi="Times New Roman" w:cs="Times New Roman"/>
          <w:sz w:val="20"/>
          <w:szCs w:val="20"/>
          <w:shd w:val="clear" w:color="auto" w:fill="FFFFFF"/>
        </w:rPr>
      </w:pPr>
      <w:r w:rsidRPr="00F17D37">
        <w:rPr>
          <w:rFonts w:ascii="Times New Roman" w:hAnsi="Times New Roman" w:cs="Times New Roman"/>
          <w:sz w:val="20"/>
          <w:szCs w:val="20"/>
          <w:lang w:bidi="te-IN"/>
        </w:rPr>
        <w:t>Emergent weeds, rooted in the bottom but having their foliage and flowers above the water surface</w:t>
      </w:r>
      <w:r w:rsidR="004B6848" w:rsidRPr="00F17D37">
        <w:rPr>
          <w:rFonts w:ascii="Times New Roman" w:hAnsi="Times New Roman" w:cs="Times New Roman"/>
          <w:sz w:val="20"/>
          <w:szCs w:val="20"/>
          <w:lang w:bidi="te-IN"/>
        </w:rPr>
        <w:t xml:space="preserve"> </w:t>
      </w:r>
      <w:r w:rsidR="004B6848" w:rsidRPr="00F17D37">
        <w:rPr>
          <w:rFonts w:ascii="Times New Roman" w:hAnsi="Times New Roman" w:cs="Times New Roman"/>
          <w:sz w:val="20"/>
          <w:szCs w:val="20"/>
        </w:rPr>
        <w:t>(</w:t>
      </w:r>
      <w:proofErr w:type="spellStart"/>
      <w:r w:rsidR="004B6848" w:rsidRPr="00F17D37">
        <w:rPr>
          <w:rFonts w:ascii="Times New Roman" w:hAnsi="Times New Roman" w:cs="Times New Roman"/>
          <w:sz w:val="20"/>
          <w:szCs w:val="20"/>
        </w:rPr>
        <w:t>Sanyal</w:t>
      </w:r>
      <w:proofErr w:type="spellEnd"/>
      <w:r w:rsidR="004B6848" w:rsidRPr="00F17D37">
        <w:rPr>
          <w:rFonts w:ascii="Times New Roman" w:hAnsi="Times New Roman" w:cs="Times New Roman"/>
          <w:sz w:val="20"/>
          <w:szCs w:val="20"/>
        </w:rPr>
        <w:t xml:space="preserve"> and </w:t>
      </w:r>
      <w:proofErr w:type="spellStart"/>
      <w:r w:rsidR="004B6848" w:rsidRPr="00F17D37">
        <w:rPr>
          <w:rFonts w:ascii="Times New Roman" w:hAnsi="Times New Roman" w:cs="Times New Roman"/>
          <w:sz w:val="20"/>
          <w:szCs w:val="20"/>
          <w:lang w:bidi="te-IN"/>
        </w:rPr>
        <w:t>Tanmay</w:t>
      </w:r>
      <w:proofErr w:type="spellEnd"/>
      <w:r w:rsidR="004B6848" w:rsidRPr="00F17D37">
        <w:rPr>
          <w:rFonts w:ascii="Times New Roman" w:hAnsi="Times New Roman" w:cs="Times New Roman"/>
          <w:sz w:val="20"/>
          <w:szCs w:val="20"/>
        </w:rPr>
        <w:t xml:space="preserve">, 2017). </w:t>
      </w:r>
      <w:r w:rsidR="005E27BA" w:rsidRPr="00F17D37">
        <w:rPr>
          <w:rStyle w:val="A9"/>
          <w:rFonts w:ascii="Times New Roman" w:hAnsi="Times New Roman" w:cs="Times New Roman"/>
          <w:color w:val="auto"/>
          <w:sz w:val="20"/>
          <w:szCs w:val="20"/>
        </w:rPr>
        <w:t>These weeds are rooted in the bottom soil but have all or some of their leaves, leaf, lamina or shoots above the water surface</w:t>
      </w:r>
      <w:r w:rsidR="00540815" w:rsidRPr="00F17D37">
        <w:rPr>
          <w:rStyle w:val="A9"/>
          <w:rFonts w:ascii="Times New Roman" w:hAnsi="Times New Roman" w:cs="Times New Roman"/>
          <w:color w:val="auto"/>
          <w:sz w:val="20"/>
          <w:szCs w:val="20"/>
        </w:rPr>
        <w:t xml:space="preserve"> </w:t>
      </w:r>
      <w:r w:rsidR="005E27BA" w:rsidRPr="00F17D37">
        <w:rPr>
          <w:rStyle w:val="A9"/>
          <w:rFonts w:ascii="Times New Roman" w:hAnsi="Times New Roman" w:cs="Times New Roman"/>
          <w:color w:val="auto"/>
          <w:sz w:val="20"/>
          <w:szCs w:val="20"/>
        </w:rPr>
        <w:t xml:space="preserve">e.g. </w:t>
      </w:r>
      <w:r w:rsidR="005E27BA" w:rsidRPr="00F17D37">
        <w:rPr>
          <w:rStyle w:val="A9"/>
          <w:rFonts w:ascii="Times New Roman" w:hAnsi="Times New Roman" w:cs="Times New Roman"/>
          <w:i/>
          <w:iCs/>
          <w:color w:val="auto"/>
          <w:sz w:val="20"/>
          <w:szCs w:val="20"/>
        </w:rPr>
        <w:t xml:space="preserve">Nymphaea, </w:t>
      </w:r>
      <w:proofErr w:type="spellStart"/>
      <w:r w:rsidR="005E27BA" w:rsidRPr="00F17D37">
        <w:rPr>
          <w:rStyle w:val="A9"/>
          <w:rFonts w:ascii="Times New Roman" w:hAnsi="Times New Roman" w:cs="Times New Roman"/>
          <w:i/>
          <w:iCs/>
          <w:color w:val="auto"/>
          <w:sz w:val="20"/>
          <w:szCs w:val="20"/>
        </w:rPr>
        <w:t>Myriophyllum</w:t>
      </w:r>
      <w:proofErr w:type="spellEnd"/>
      <w:r w:rsidR="005E27BA" w:rsidRPr="00F17D37">
        <w:rPr>
          <w:rStyle w:val="A9"/>
          <w:rFonts w:ascii="Times New Roman" w:hAnsi="Times New Roman" w:cs="Times New Roman"/>
          <w:i/>
          <w:iCs/>
          <w:color w:val="auto"/>
          <w:sz w:val="20"/>
          <w:szCs w:val="20"/>
        </w:rPr>
        <w:t xml:space="preserve">, </w:t>
      </w:r>
      <w:proofErr w:type="spellStart"/>
      <w:r w:rsidR="005E27BA" w:rsidRPr="00F17D37">
        <w:rPr>
          <w:rStyle w:val="A9"/>
          <w:rFonts w:ascii="Times New Roman" w:hAnsi="Times New Roman" w:cs="Times New Roman"/>
          <w:i/>
          <w:iCs/>
          <w:color w:val="auto"/>
          <w:sz w:val="20"/>
          <w:szCs w:val="20"/>
        </w:rPr>
        <w:t>Vallisneria</w:t>
      </w:r>
      <w:proofErr w:type="spellEnd"/>
      <w:r w:rsidR="005E27BA" w:rsidRPr="00F17D37">
        <w:rPr>
          <w:rStyle w:val="A9"/>
          <w:rFonts w:ascii="Times New Roman" w:hAnsi="Times New Roman" w:cs="Times New Roman"/>
          <w:i/>
          <w:iCs/>
          <w:color w:val="auto"/>
          <w:sz w:val="20"/>
          <w:szCs w:val="20"/>
        </w:rPr>
        <w:t xml:space="preserve"> </w:t>
      </w:r>
      <w:r w:rsidR="005E27BA" w:rsidRPr="00F17D37">
        <w:rPr>
          <w:rStyle w:val="A9"/>
          <w:rFonts w:ascii="Times New Roman" w:hAnsi="Times New Roman" w:cs="Times New Roman"/>
          <w:color w:val="auto"/>
          <w:sz w:val="20"/>
          <w:szCs w:val="20"/>
        </w:rPr>
        <w:t>etc.</w:t>
      </w:r>
      <w:r w:rsidR="005E27BA" w:rsidRPr="00F17D37">
        <w:rPr>
          <w:rFonts w:ascii="Times New Roman" w:hAnsi="Times New Roman" w:cs="Times New Roman"/>
          <w:sz w:val="20"/>
          <w:szCs w:val="20"/>
        </w:rPr>
        <w:t xml:space="preserve"> (Abhishek</w:t>
      </w:r>
      <w:r w:rsidR="004B6848" w:rsidRPr="00F17D37">
        <w:rPr>
          <w:rFonts w:ascii="Times New Roman" w:hAnsi="Times New Roman" w:cs="Times New Roman"/>
          <w:sz w:val="20"/>
          <w:szCs w:val="20"/>
        </w:rPr>
        <w:t xml:space="preserve">, </w:t>
      </w:r>
      <w:r w:rsidR="005E27BA" w:rsidRPr="00F17D37">
        <w:rPr>
          <w:rFonts w:ascii="Times New Roman" w:hAnsi="Times New Roman" w:cs="Times New Roman"/>
          <w:sz w:val="20"/>
          <w:szCs w:val="20"/>
        </w:rPr>
        <w:t>2020).</w:t>
      </w:r>
      <w:r w:rsidR="00540815" w:rsidRPr="00F17D37">
        <w:rPr>
          <w:rFonts w:ascii="Times New Roman" w:hAnsi="Times New Roman" w:cs="Times New Roman"/>
          <w:b/>
          <w:bCs/>
          <w:sz w:val="20"/>
          <w:szCs w:val="20"/>
          <w:lang w:bidi="te-IN"/>
        </w:rPr>
        <w:t xml:space="preserve"> </w:t>
      </w:r>
      <w:proofErr w:type="spellStart"/>
      <w:r w:rsidR="005E27BA" w:rsidRPr="00F17D37">
        <w:rPr>
          <w:rFonts w:ascii="Times New Roman" w:hAnsi="Times New Roman" w:cs="Times New Roman"/>
          <w:sz w:val="20"/>
          <w:szCs w:val="20"/>
          <w:shd w:val="clear" w:color="auto" w:fill="FFFFFF"/>
        </w:rPr>
        <w:t>Emersed</w:t>
      </w:r>
      <w:proofErr w:type="spellEnd"/>
      <w:r w:rsidR="005E27BA" w:rsidRPr="00F17D37">
        <w:rPr>
          <w:rFonts w:ascii="Times New Roman" w:hAnsi="Times New Roman" w:cs="Times New Roman"/>
          <w:sz w:val="20"/>
          <w:szCs w:val="20"/>
          <w:shd w:val="clear" w:color="auto" w:fill="FFFFFF"/>
        </w:rPr>
        <w:t xml:space="preserve"> weeds are rooted to the bottom, but have stems, leaves and flowers which extend above the water surface. They primarily occur on the shoreline and in shallow water up to 10 feet deep. Common </w:t>
      </w:r>
      <w:proofErr w:type="spellStart"/>
      <w:r w:rsidR="005E27BA" w:rsidRPr="00F17D37">
        <w:rPr>
          <w:rFonts w:ascii="Times New Roman" w:hAnsi="Times New Roman" w:cs="Times New Roman"/>
          <w:sz w:val="20"/>
          <w:szCs w:val="20"/>
          <w:shd w:val="clear" w:color="auto" w:fill="FFFFFF"/>
        </w:rPr>
        <w:t>emersed</w:t>
      </w:r>
      <w:proofErr w:type="spellEnd"/>
      <w:r w:rsidR="005E27BA" w:rsidRPr="00F17D37">
        <w:rPr>
          <w:rFonts w:ascii="Times New Roman" w:hAnsi="Times New Roman" w:cs="Times New Roman"/>
          <w:sz w:val="20"/>
          <w:szCs w:val="20"/>
          <w:shd w:val="clear" w:color="auto" w:fill="FFFFFF"/>
        </w:rPr>
        <w:t xml:space="preserve"> weeds are waterlily </w:t>
      </w:r>
      <w:r w:rsidR="005E27BA" w:rsidRPr="00F17D37">
        <w:rPr>
          <w:rStyle w:val="Emphasis"/>
          <w:rFonts w:ascii="Times New Roman" w:hAnsi="Times New Roman" w:cs="Times New Roman"/>
          <w:sz w:val="20"/>
          <w:szCs w:val="20"/>
          <w:shd w:val="clear" w:color="auto" w:fill="FFFFFF"/>
        </w:rPr>
        <w:t>(Nymphaea</w:t>
      </w:r>
      <w:r w:rsidR="005E27BA" w:rsidRPr="00F17D37">
        <w:rPr>
          <w:rFonts w:ascii="Times New Roman" w:hAnsi="Times New Roman" w:cs="Times New Roman"/>
          <w:sz w:val="20"/>
          <w:szCs w:val="20"/>
          <w:shd w:val="clear" w:color="auto" w:fill="FFFFFF"/>
        </w:rPr>
        <w:t> spp.) and alligator weed (</w:t>
      </w:r>
      <w:proofErr w:type="spellStart"/>
      <w:r w:rsidR="005E27BA" w:rsidRPr="00F17D37">
        <w:rPr>
          <w:rStyle w:val="Emphasis"/>
          <w:rFonts w:ascii="Times New Roman" w:hAnsi="Times New Roman" w:cs="Times New Roman"/>
          <w:sz w:val="20"/>
          <w:szCs w:val="20"/>
          <w:shd w:val="clear" w:color="auto" w:fill="FFFFFF"/>
        </w:rPr>
        <w:t>Altemanthera</w:t>
      </w:r>
      <w:proofErr w:type="spellEnd"/>
      <w:r w:rsidR="00540815" w:rsidRPr="00F17D37">
        <w:rPr>
          <w:rStyle w:val="Emphasis"/>
          <w:rFonts w:ascii="Times New Roman" w:hAnsi="Times New Roman" w:cs="Times New Roman"/>
          <w:sz w:val="20"/>
          <w:szCs w:val="20"/>
          <w:shd w:val="clear" w:color="auto" w:fill="FFFFFF"/>
        </w:rPr>
        <w:t xml:space="preserve"> </w:t>
      </w:r>
      <w:proofErr w:type="spellStart"/>
      <w:r w:rsidR="005E27BA" w:rsidRPr="00F17D37">
        <w:rPr>
          <w:rStyle w:val="Emphasis"/>
          <w:rFonts w:ascii="Times New Roman" w:hAnsi="Times New Roman" w:cs="Times New Roman"/>
          <w:sz w:val="20"/>
          <w:szCs w:val="20"/>
          <w:shd w:val="clear" w:color="auto" w:fill="FFFFFF"/>
        </w:rPr>
        <w:t>philoxeroides</w:t>
      </w:r>
      <w:proofErr w:type="spellEnd"/>
      <w:r w:rsidR="005E27BA" w:rsidRPr="00F17D37">
        <w:rPr>
          <w:rFonts w:ascii="Times New Roman" w:hAnsi="Times New Roman" w:cs="Times New Roman"/>
          <w:sz w:val="20"/>
          <w:szCs w:val="20"/>
          <w:shd w:val="clear" w:color="auto" w:fill="FFFFFF"/>
        </w:rPr>
        <w:t>)</w:t>
      </w:r>
      <w:r w:rsidR="004B6848" w:rsidRPr="00F17D37">
        <w:rPr>
          <w:rFonts w:ascii="Times New Roman" w:hAnsi="Times New Roman" w:cs="Times New Roman"/>
          <w:sz w:val="20"/>
          <w:szCs w:val="20"/>
          <w:shd w:val="clear" w:color="auto" w:fill="FFFFFF"/>
        </w:rPr>
        <w:t xml:space="preserve"> </w:t>
      </w:r>
      <w:r w:rsidR="004B6848" w:rsidRPr="00F17D37">
        <w:rPr>
          <w:rFonts w:ascii="Times New Roman" w:hAnsi="Times New Roman" w:cs="Times New Roman"/>
          <w:sz w:val="20"/>
          <w:szCs w:val="20"/>
        </w:rPr>
        <w:t>(</w:t>
      </w:r>
      <w:r w:rsidR="00650A6F">
        <w:rPr>
          <w:rFonts w:ascii="Times New Roman" w:hAnsi="Times New Roman" w:cs="Times New Roman"/>
          <w:sz w:val="20"/>
          <w:szCs w:val="20"/>
          <w:shd w:val="clear" w:color="auto" w:fill="FFFFFF"/>
        </w:rPr>
        <w:t>Marley et al. 2017) as shown in table No1 and fig No.6 to 8)</w:t>
      </w:r>
    </w:p>
    <w:p w14:paraId="067C8E16" w14:textId="77777777" w:rsidR="00106DAF" w:rsidRPr="00F17D37" w:rsidRDefault="00106DAF" w:rsidP="00F17D37">
      <w:pPr>
        <w:autoSpaceDE w:val="0"/>
        <w:autoSpaceDN w:val="0"/>
        <w:adjustRightInd w:val="0"/>
        <w:spacing w:before="0" w:beforeAutospacing="0"/>
        <w:ind w:left="0" w:firstLine="539"/>
        <w:rPr>
          <w:rFonts w:ascii="Times New Roman" w:hAnsi="Times New Roman" w:cs="Times New Roman"/>
          <w:color w:val="FF0000"/>
          <w:sz w:val="20"/>
          <w:szCs w:val="20"/>
          <w:lang w:bidi="te-IN"/>
        </w:rPr>
      </w:pPr>
    </w:p>
    <w:tbl>
      <w:tblPr>
        <w:tblStyle w:val="TableGrid"/>
        <w:tblW w:w="10426" w:type="dxa"/>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2"/>
        <w:gridCol w:w="3497"/>
        <w:gridCol w:w="3497"/>
      </w:tblGrid>
      <w:tr w:rsidR="00A231A6" w14:paraId="4A0D735B" w14:textId="77777777" w:rsidTr="000F2AD3">
        <w:trPr>
          <w:trHeight w:val="2727"/>
        </w:trPr>
        <w:tc>
          <w:tcPr>
            <w:tcW w:w="3432" w:type="dxa"/>
          </w:tcPr>
          <w:p w14:paraId="2630F8C2" w14:textId="77777777" w:rsidR="00A231A6" w:rsidRDefault="00A231A6" w:rsidP="00F47C8F">
            <w:pPr>
              <w:ind w:left="0" w:firstLine="0"/>
            </w:pPr>
            <w:r w:rsidRPr="00524099">
              <w:rPr>
                <w:rFonts w:ascii="Times New Roman" w:hAnsi="Times New Roman" w:cs="Times New Roman"/>
                <w:noProof/>
                <w:sz w:val="24"/>
                <w:szCs w:val="24"/>
                <w:lang w:eastAsia="en-IN" w:bidi="mr-IN"/>
              </w:rPr>
              <w:drawing>
                <wp:anchor distT="0" distB="0" distL="114300" distR="114300" simplePos="0" relativeHeight="251693056" behindDoc="0" locked="0" layoutInCell="1" allowOverlap="1" wp14:anchorId="6C7B8E6A" wp14:editId="5B13575E">
                  <wp:simplePos x="0" y="0"/>
                  <wp:positionH relativeFrom="column">
                    <wp:posOffset>0</wp:posOffset>
                  </wp:positionH>
                  <wp:positionV relativeFrom="page">
                    <wp:posOffset>84455</wp:posOffset>
                  </wp:positionV>
                  <wp:extent cx="1943100" cy="1752600"/>
                  <wp:effectExtent l="76200" t="76200" r="133350" b="133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3FC3F854" w14:textId="77777777" w:rsidR="00A231A6" w:rsidRDefault="00A231A6" w:rsidP="00F47C8F">
            <w:pPr>
              <w:ind w:left="0" w:firstLine="0"/>
            </w:pPr>
          </w:p>
          <w:p w14:paraId="5C1A7DCA" w14:textId="77777777" w:rsidR="00A231A6" w:rsidRDefault="00A231A6" w:rsidP="00F47C8F">
            <w:pPr>
              <w:ind w:left="0" w:firstLine="0"/>
            </w:pPr>
          </w:p>
          <w:p w14:paraId="7F588EF6" w14:textId="77777777" w:rsidR="00A231A6" w:rsidRDefault="00A231A6" w:rsidP="00F47C8F">
            <w:pPr>
              <w:ind w:left="0" w:firstLine="0"/>
            </w:pPr>
          </w:p>
          <w:p w14:paraId="037178BE" w14:textId="77777777" w:rsidR="00A231A6" w:rsidRDefault="00A231A6" w:rsidP="00F47C8F">
            <w:pPr>
              <w:ind w:left="0" w:firstLine="0"/>
            </w:pPr>
          </w:p>
          <w:p w14:paraId="3331D0CA" w14:textId="77777777" w:rsidR="00A231A6" w:rsidRDefault="00A231A6" w:rsidP="00F47C8F">
            <w:pPr>
              <w:ind w:left="0" w:firstLine="0"/>
            </w:pPr>
          </w:p>
        </w:tc>
        <w:tc>
          <w:tcPr>
            <w:tcW w:w="3497" w:type="dxa"/>
          </w:tcPr>
          <w:p w14:paraId="19239EF7" w14:textId="77777777" w:rsidR="00A231A6" w:rsidRDefault="00A231A6" w:rsidP="00F47C8F">
            <w:pPr>
              <w:ind w:left="0" w:firstLine="0"/>
            </w:pPr>
            <w:r w:rsidRPr="00524099">
              <w:rPr>
                <w:rFonts w:ascii="Times New Roman" w:hAnsi="Times New Roman" w:cs="Times New Roman"/>
                <w:noProof/>
                <w:sz w:val="24"/>
                <w:szCs w:val="24"/>
                <w:lang w:eastAsia="en-IN" w:bidi="mr-IN"/>
              </w:rPr>
              <w:drawing>
                <wp:anchor distT="0" distB="0" distL="114300" distR="114300" simplePos="0" relativeHeight="251694080" behindDoc="0" locked="0" layoutInCell="1" allowOverlap="1" wp14:anchorId="100B897E" wp14:editId="25A6602C">
                  <wp:simplePos x="0" y="0"/>
                  <wp:positionH relativeFrom="column">
                    <wp:posOffset>-1905</wp:posOffset>
                  </wp:positionH>
                  <wp:positionV relativeFrom="page">
                    <wp:posOffset>84455</wp:posOffset>
                  </wp:positionV>
                  <wp:extent cx="2026920" cy="1706880"/>
                  <wp:effectExtent l="76200" t="76200" r="125730" b="1409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6920"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3497" w:type="dxa"/>
          </w:tcPr>
          <w:p w14:paraId="06962B72" w14:textId="77777777" w:rsidR="00A231A6" w:rsidRDefault="00A231A6" w:rsidP="00F47C8F">
            <w:pPr>
              <w:ind w:left="0" w:firstLine="0"/>
            </w:pPr>
            <w:r w:rsidRPr="00524099">
              <w:rPr>
                <w:rFonts w:ascii="Times New Roman" w:hAnsi="Times New Roman" w:cs="Times New Roman"/>
                <w:noProof/>
                <w:sz w:val="24"/>
                <w:szCs w:val="24"/>
                <w:lang w:eastAsia="en-IN" w:bidi="mr-IN"/>
              </w:rPr>
              <w:drawing>
                <wp:anchor distT="0" distB="0" distL="114300" distR="114300" simplePos="0" relativeHeight="251695104" behindDoc="0" locked="0" layoutInCell="1" allowOverlap="1" wp14:anchorId="7AC430B4" wp14:editId="538D567C">
                  <wp:simplePos x="0" y="0"/>
                  <wp:positionH relativeFrom="column">
                    <wp:posOffset>1905</wp:posOffset>
                  </wp:positionH>
                  <wp:positionV relativeFrom="page">
                    <wp:posOffset>84455</wp:posOffset>
                  </wp:positionV>
                  <wp:extent cx="1988820" cy="1706880"/>
                  <wp:effectExtent l="76200" t="76200" r="125730" b="1409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extLst>
                              <a:ext uri="{28A0092B-C50C-407E-A947-70E740481C1C}">
                                <a14:useLocalDpi xmlns:a14="http://schemas.microsoft.com/office/drawing/2010/main" val="0"/>
                              </a:ext>
                            </a:extLst>
                          </a:blip>
                          <a:srcRect l="51186" t="29545" r="24085" b="36892"/>
                          <a:stretch/>
                        </pic:blipFill>
                        <pic:spPr bwMode="auto">
                          <a:xfrm>
                            <a:off x="0" y="0"/>
                            <a:ext cx="1988820" cy="170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231A6" w14:paraId="0BDE5BFC" w14:textId="77777777" w:rsidTr="000F2AD3">
        <w:trPr>
          <w:trHeight w:val="649"/>
        </w:trPr>
        <w:tc>
          <w:tcPr>
            <w:tcW w:w="3432" w:type="dxa"/>
          </w:tcPr>
          <w:p w14:paraId="010F33B8" w14:textId="40C9945F" w:rsidR="00A231A6" w:rsidRDefault="00947C07" w:rsidP="00540815">
            <w:pPr>
              <w:ind w:left="0" w:firstLine="0"/>
              <w:jc w:val="center"/>
            </w:pP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 xml:space="preserve"> 6.</w:t>
            </w:r>
            <w:r w:rsidR="00540815">
              <w:rPr>
                <w:rFonts w:ascii="Times New Roman" w:hAnsi="Times New Roman" w:cs="Times New Roman"/>
                <w:b/>
                <w:bCs/>
                <w:color w:val="000000"/>
                <w:sz w:val="24"/>
                <w:szCs w:val="24"/>
              </w:rPr>
              <w:t xml:space="preserve"> </w:t>
            </w:r>
            <w:r w:rsidR="00A231A6" w:rsidRPr="00B4072E">
              <w:rPr>
                <w:rStyle w:val="A9"/>
                <w:rFonts w:ascii="Times New Roman" w:hAnsi="Times New Roman" w:cs="Times New Roman"/>
                <w:bCs/>
                <w:i/>
                <w:iCs/>
                <w:color w:val="auto"/>
                <w:sz w:val="24"/>
                <w:szCs w:val="24"/>
              </w:rPr>
              <w:t xml:space="preserve">Nymphaea </w:t>
            </w:r>
            <w:r w:rsidR="00A231A6" w:rsidRPr="00B4072E">
              <w:rPr>
                <w:rStyle w:val="A9"/>
                <w:rFonts w:ascii="Times New Roman" w:hAnsi="Times New Roman" w:cs="Times New Roman"/>
                <w:bCs/>
                <w:iCs/>
                <w:color w:val="auto"/>
                <w:sz w:val="24"/>
                <w:szCs w:val="24"/>
              </w:rPr>
              <w:t xml:space="preserve">(water </w:t>
            </w:r>
            <w:proofErr w:type="spellStart"/>
            <w:r w:rsidR="00A231A6" w:rsidRPr="00B4072E">
              <w:rPr>
                <w:rStyle w:val="A9"/>
                <w:rFonts w:ascii="Times New Roman" w:hAnsi="Times New Roman" w:cs="Times New Roman"/>
                <w:bCs/>
                <w:iCs/>
                <w:color w:val="auto"/>
                <w:sz w:val="24"/>
                <w:szCs w:val="24"/>
              </w:rPr>
              <w:t>lilly</w:t>
            </w:r>
            <w:proofErr w:type="spellEnd"/>
            <w:r w:rsidR="00A231A6" w:rsidRPr="00B4072E">
              <w:rPr>
                <w:rStyle w:val="A9"/>
                <w:rFonts w:ascii="Times New Roman" w:hAnsi="Times New Roman" w:cs="Times New Roman"/>
                <w:bCs/>
                <w:iCs/>
                <w:color w:val="auto"/>
                <w:sz w:val="24"/>
                <w:szCs w:val="24"/>
              </w:rPr>
              <w:t>)</w:t>
            </w:r>
          </w:p>
        </w:tc>
        <w:tc>
          <w:tcPr>
            <w:tcW w:w="3497" w:type="dxa"/>
          </w:tcPr>
          <w:p w14:paraId="3F3FBC29" w14:textId="160A5291" w:rsidR="00A231A6" w:rsidRDefault="00947C07" w:rsidP="00540815">
            <w:pPr>
              <w:ind w:left="0" w:firstLine="0"/>
              <w:jc w:val="center"/>
            </w:pPr>
            <w:r w:rsidRPr="007C7F76">
              <w:rPr>
                <w:rFonts w:ascii="Times New Roman" w:hAnsi="Times New Roman" w:cs="Times New Roman"/>
                <w:b/>
                <w:bCs/>
                <w:color w:val="000000"/>
                <w:sz w:val="24"/>
                <w:szCs w:val="24"/>
              </w:rPr>
              <w:t>Fi</w:t>
            </w:r>
            <w:r w:rsidR="00540815">
              <w:rPr>
                <w:rFonts w:ascii="Times New Roman" w:hAnsi="Times New Roman" w:cs="Times New Roman"/>
                <w:b/>
                <w:bCs/>
                <w:color w:val="000000"/>
                <w:sz w:val="24"/>
                <w:szCs w:val="24"/>
              </w:rPr>
              <w:t>g</w:t>
            </w:r>
            <w:r>
              <w:rPr>
                <w:rFonts w:ascii="Times New Roman" w:hAnsi="Times New Roman" w:cs="Times New Roman"/>
                <w:b/>
                <w:bCs/>
                <w:color w:val="000000"/>
                <w:sz w:val="24"/>
                <w:szCs w:val="24"/>
              </w:rPr>
              <w:t>7.</w:t>
            </w:r>
            <w:r w:rsidR="00540815">
              <w:rPr>
                <w:rFonts w:ascii="Times New Roman" w:hAnsi="Times New Roman" w:cs="Times New Roman"/>
                <w:b/>
                <w:bCs/>
                <w:color w:val="000000"/>
                <w:sz w:val="24"/>
                <w:szCs w:val="24"/>
              </w:rPr>
              <w:t xml:space="preserve"> </w:t>
            </w:r>
            <w:proofErr w:type="spellStart"/>
            <w:r w:rsidR="00A231A6" w:rsidRPr="00B4072E">
              <w:rPr>
                <w:rStyle w:val="A9"/>
                <w:rFonts w:ascii="Times New Roman" w:hAnsi="Times New Roman" w:cs="Times New Roman"/>
                <w:bCs/>
                <w:i/>
                <w:iCs/>
                <w:color w:val="auto"/>
                <w:sz w:val="24"/>
                <w:szCs w:val="24"/>
              </w:rPr>
              <w:t>Myriophyllum</w:t>
            </w:r>
            <w:proofErr w:type="spellEnd"/>
            <w:r w:rsidR="00540815" w:rsidRPr="00B4072E">
              <w:rPr>
                <w:rStyle w:val="A9"/>
                <w:rFonts w:ascii="Times New Roman" w:hAnsi="Times New Roman" w:cs="Times New Roman"/>
                <w:bCs/>
                <w:i/>
                <w:iCs/>
                <w:color w:val="auto"/>
                <w:sz w:val="24"/>
                <w:szCs w:val="24"/>
              </w:rPr>
              <w:t xml:space="preserve"> </w:t>
            </w:r>
            <w:r w:rsidR="00B4072E" w:rsidRPr="00B4072E">
              <w:rPr>
                <w:rStyle w:val="A9"/>
                <w:rFonts w:ascii="Times New Roman" w:hAnsi="Times New Roman" w:cs="Times New Roman"/>
                <w:bCs/>
                <w:iCs/>
                <w:color w:val="auto"/>
                <w:sz w:val="24"/>
                <w:szCs w:val="24"/>
              </w:rPr>
              <w:t>(A</w:t>
            </w:r>
            <w:r w:rsidR="00A231A6" w:rsidRPr="00B4072E">
              <w:rPr>
                <w:rFonts w:ascii="Times New Roman" w:hAnsi="Times New Roman" w:cs="Times New Roman"/>
                <w:bCs/>
                <w:sz w:val="24"/>
                <w:szCs w:val="24"/>
                <w:shd w:val="clear" w:color="auto" w:fill="FFFFFF"/>
              </w:rPr>
              <w:t>lligator weed</w:t>
            </w:r>
            <w:r w:rsidR="00B4072E" w:rsidRPr="00B4072E">
              <w:rPr>
                <w:rFonts w:ascii="Times New Roman" w:hAnsi="Times New Roman" w:cs="Times New Roman"/>
                <w:bCs/>
                <w:sz w:val="24"/>
                <w:szCs w:val="24"/>
                <w:shd w:val="clear" w:color="auto" w:fill="FFFFFF"/>
              </w:rPr>
              <w:t>)</w:t>
            </w:r>
          </w:p>
        </w:tc>
        <w:tc>
          <w:tcPr>
            <w:tcW w:w="3497" w:type="dxa"/>
          </w:tcPr>
          <w:p w14:paraId="0B225215" w14:textId="54E86794" w:rsidR="00A231A6" w:rsidRPr="00B4072E" w:rsidRDefault="00947C07" w:rsidP="00540815">
            <w:pPr>
              <w:jc w:val="center"/>
              <w:rPr>
                <w:rStyle w:val="A9"/>
                <w:rFonts w:ascii="Times New Roman" w:hAnsi="Times New Roman" w:cs="Times New Roman"/>
                <w:bCs/>
                <w:i/>
                <w:iCs/>
                <w:color w:val="auto"/>
                <w:sz w:val="24"/>
                <w:szCs w:val="24"/>
              </w:rPr>
            </w:pP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8</w:t>
            </w:r>
            <w:r w:rsidRPr="00B72964">
              <w:rPr>
                <w:rFonts w:ascii="Times New Roman" w:hAnsi="Times New Roman" w:cs="Times New Roman"/>
                <w:b/>
                <w:bCs/>
                <w:color w:val="000000"/>
                <w:sz w:val="24"/>
                <w:szCs w:val="24"/>
              </w:rPr>
              <w:t>.</w:t>
            </w:r>
            <w:r w:rsidR="00540815" w:rsidRPr="00B72964">
              <w:rPr>
                <w:rFonts w:ascii="Times New Roman" w:hAnsi="Times New Roman" w:cs="Times New Roman"/>
                <w:b/>
                <w:bCs/>
                <w:color w:val="000000"/>
                <w:sz w:val="24"/>
                <w:szCs w:val="24"/>
              </w:rPr>
              <w:t xml:space="preserve"> </w:t>
            </w:r>
            <w:proofErr w:type="spellStart"/>
            <w:r w:rsidR="00A231A6" w:rsidRPr="00B4072E">
              <w:rPr>
                <w:rStyle w:val="Emphasis"/>
                <w:rFonts w:ascii="Times New Roman" w:hAnsi="Times New Roman" w:cs="Times New Roman"/>
                <w:sz w:val="24"/>
                <w:szCs w:val="24"/>
                <w:shd w:val="clear" w:color="auto" w:fill="FFFFFF"/>
              </w:rPr>
              <w:t>Altemanthera</w:t>
            </w:r>
            <w:proofErr w:type="spellEnd"/>
            <w:r w:rsidR="00A231A6" w:rsidRPr="00B4072E">
              <w:rPr>
                <w:rStyle w:val="Emphasis"/>
                <w:rFonts w:ascii="Times New Roman" w:hAnsi="Times New Roman" w:cs="Times New Roman"/>
                <w:sz w:val="24"/>
                <w:szCs w:val="24"/>
                <w:shd w:val="clear" w:color="auto" w:fill="FFFFFF"/>
              </w:rPr>
              <w:t xml:space="preserve"> </w:t>
            </w:r>
            <w:proofErr w:type="spellStart"/>
            <w:r w:rsidR="00A231A6" w:rsidRPr="00B4072E">
              <w:rPr>
                <w:rStyle w:val="Emphasis"/>
                <w:rFonts w:ascii="Times New Roman" w:hAnsi="Times New Roman" w:cs="Times New Roman"/>
                <w:sz w:val="24"/>
                <w:szCs w:val="24"/>
                <w:shd w:val="clear" w:color="auto" w:fill="FFFFFF"/>
              </w:rPr>
              <w:t>philoxeroides</w:t>
            </w:r>
            <w:proofErr w:type="spellEnd"/>
          </w:p>
          <w:p w14:paraId="3EB39EC2" w14:textId="77777777" w:rsidR="00A231A6" w:rsidRDefault="00A231A6" w:rsidP="00F47C8F">
            <w:pPr>
              <w:ind w:left="0" w:firstLine="0"/>
            </w:pPr>
          </w:p>
        </w:tc>
      </w:tr>
    </w:tbl>
    <w:p w14:paraId="4BA8F735" w14:textId="72DA86C2" w:rsidR="00903F5A" w:rsidRPr="00F17D37" w:rsidRDefault="00903F5A" w:rsidP="00F17D37">
      <w:pPr>
        <w:spacing w:before="0" w:beforeAutospacing="0"/>
        <w:ind w:left="0" w:firstLine="0"/>
        <w:rPr>
          <w:rFonts w:ascii="Times New Roman" w:hAnsi="Times New Roman" w:cs="Times New Roman"/>
          <w:sz w:val="20"/>
          <w:szCs w:val="20"/>
          <w:lang w:bidi="te-IN"/>
        </w:rPr>
      </w:pPr>
      <w:r w:rsidRPr="00524099">
        <w:rPr>
          <w:rFonts w:ascii="Times New Roman" w:hAnsi="Times New Roman" w:cs="Times New Roman"/>
          <w:b/>
          <w:bCs/>
          <w:sz w:val="24"/>
          <w:szCs w:val="24"/>
        </w:rPr>
        <w:t>C</w:t>
      </w:r>
      <w:r w:rsidRPr="00F17D37">
        <w:rPr>
          <w:rFonts w:ascii="Times New Roman" w:hAnsi="Times New Roman" w:cs="Times New Roman"/>
          <w:b/>
          <w:bCs/>
          <w:sz w:val="20"/>
          <w:szCs w:val="20"/>
        </w:rPr>
        <w:t>)</w:t>
      </w:r>
      <w:r w:rsidR="00540815" w:rsidRPr="00F17D37">
        <w:rPr>
          <w:rFonts w:ascii="Times New Roman" w:hAnsi="Times New Roman" w:cs="Times New Roman"/>
          <w:b/>
          <w:bCs/>
          <w:sz w:val="20"/>
          <w:szCs w:val="20"/>
        </w:rPr>
        <w:t xml:space="preserve"> </w:t>
      </w:r>
      <w:r w:rsidRPr="00F17D37">
        <w:rPr>
          <w:rFonts w:ascii="Times New Roman" w:hAnsi="Times New Roman" w:cs="Times New Roman"/>
          <w:b/>
          <w:bCs/>
          <w:sz w:val="20"/>
          <w:szCs w:val="20"/>
        </w:rPr>
        <w:t xml:space="preserve">Submerged </w:t>
      </w:r>
      <w:r w:rsidRPr="00F17D37">
        <w:rPr>
          <w:rFonts w:ascii="Times New Roman" w:hAnsi="Times New Roman" w:cs="Times New Roman"/>
          <w:b/>
          <w:bCs/>
          <w:sz w:val="20"/>
          <w:szCs w:val="20"/>
          <w:lang w:bidi="te-IN"/>
        </w:rPr>
        <w:t>weeds</w:t>
      </w:r>
    </w:p>
    <w:p w14:paraId="3110B95D" w14:textId="77777777" w:rsidR="00B4072E" w:rsidRPr="00F17D37" w:rsidRDefault="00B4072E" w:rsidP="00F17D37">
      <w:pPr>
        <w:autoSpaceDE w:val="0"/>
        <w:autoSpaceDN w:val="0"/>
        <w:adjustRightInd w:val="0"/>
        <w:spacing w:before="0" w:beforeAutospacing="0"/>
        <w:ind w:left="0" w:firstLine="539"/>
        <w:rPr>
          <w:rFonts w:ascii="Times New Roman" w:hAnsi="Times New Roman" w:cs="Times New Roman"/>
          <w:sz w:val="20"/>
          <w:szCs w:val="20"/>
          <w:lang w:bidi="te-IN"/>
        </w:rPr>
      </w:pPr>
    </w:p>
    <w:p w14:paraId="445315AE" w14:textId="70522B5D" w:rsidR="004B6848" w:rsidRPr="00F17D37" w:rsidRDefault="004A051E" w:rsidP="00F17D37">
      <w:pPr>
        <w:autoSpaceDE w:val="0"/>
        <w:autoSpaceDN w:val="0"/>
        <w:adjustRightInd w:val="0"/>
        <w:spacing w:before="0" w:beforeAutospacing="0"/>
        <w:ind w:left="0" w:firstLine="539"/>
        <w:rPr>
          <w:rFonts w:ascii="Times New Roman" w:hAnsi="Times New Roman" w:cs="Times New Roman"/>
          <w:color w:val="FF0000"/>
          <w:sz w:val="20"/>
          <w:szCs w:val="20"/>
          <w:lang w:bidi="te-IN"/>
        </w:rPr>
      </w:pPr>
      <w:r w:rsidRPr="00F17D37">
        <w:rPr>
          <w:rFonts w:ascii="Times New Roman" w:hAnsi="Times New Roman" w:cs="Times New Roman"/>
          <w:sz w:val="20"/>
          <w:szCs w:val="20"/>
          <w:lang w:bidi="te-IN"/>
        </w:rPr>
        <w:t>Submerged weeds may or may not be rooted</w:t>
      </w:r>
      <w:r w:rsidR="000D08AB" w:rsidRPr="00F17D37">
        <w:rPr>
          <w:rFonts w:ascii="Times New Roman" w:hAnsi="Times New Roman" w:cs="Times New Roman"/>
          <w:color w:val="FF0000"/>
          <w:sz w:val="20"/>
          <w:szCs w:val="20"/>
          <w:lang w:bidi="te-IN"/>
        </w:rPr>
        <w:t xml:space="preserve"> </w:t>
      </w:r>
      <w:r w:rsidR="004B6848" w:rsidRPr="00F17D37">
        <w:rPr>
          <w:rFonts w:ascii="Times New Roman" w:hAnsi="Times New Roman" w:cs="Times New Roman"/>
          <w:sz w:val="20"/>
          <w:szCs w:val="20"/>
        </w:rPr>
        <w:t>(</w:t>
      </w:r>
      <w:proofErr w:type="spellStart"/>
      <w:r w:rsidR="004B6848" w:rsidRPr="00F17D37">
        <w:rPr>
          <w:rFonts w:ascii="Times New Roman" w:hAnsi="Times New Roman" w:cs="Times New Roman"/>
          <w:sz w:val="20"/>
          <w:szCs w:val="20"/>
        </w:rPr>
        <w:t>Sanyal</w:t>
      </w:r>
      <w:proofErr w:type="spellEnd"/>
      <w:r w:rsidR="004B6848" w:rsidRPr="00F17D37">
        <w:rPr>
          <w:rFonts w:ascii="Times New Roman" w:hAnsi="Times New Roman" w:cs="Times New Roman"/>
          <w:sz w:val="20"/>
          <w:szCs w:val="20"/>
        </w:rPr>
        <w:t xml:space="preserve"> and </w:t>
      </w:r>
      <w:proofErr w:type="spellStart"/>
      <w:r w:rsidR="004B6848" w:rsidRPr="00F17D37">
        <w:rPr>
          <w:rFonts w:ascii="Times New Roman" w:hAnsi="Times New Roman" w:cs="Times New Roman"/>
          <w:sz w:val="20"/>
          <w:szCs w:val="20"/>
          <w:lang w:bidi="te-IN"/>
        </w:rPr>
        <w:t>Tanmay</w:t>
      </w:r>
      <w:proofErr w:type="spellEnd"/>
      <w:r w:rsidR="004B6848" w:rsidRPr="00F17D37">
        <w:rPr>
          <w:rFonts w:ascii="Times New Roman" w:hAnsi="Times New Roman" w:cs="Times New Roman"/>
          <w:sz w:val="20"/>
          <w:szCs w:val="20"/>
        </w:rPr>
        <w:t>, 2017).</w:t>
      </w:r>
      <w:r w:rsidR="004B6848" w:rsidRPr="00F17D37">
        <w:rPr>
          <w:rFonts w:ascii="Times New Roman" w:hAnsi="Times New Roman" w:cs="Times New Roman"/>
          <w:b/>
          <w:bCs/>
          <w:sz w:val="20"/>
          <w:szCs w:val="20"/>
          <w:lang w:bidi="te-IN"/>
        </w:rPr>
        <w:t xml:space="preserve"> </w:t>
      </w:r>
      <w:r w:rsidRPr="00F17D37">
        <w:rPr>
          <w:rFonts w:ascii="Times New Roman" w:hAnsi="Times New Roman" w:cs="Times New Roman"/>
          <w:color w:val="000000"/>
          <w:sz w:val="20"/>
          <w:szCs w:val="20"/>
        </w:rPr>
        <w:t>Submersed aquatic weeds grow under and up to the water surface. Most submersed weeds have flowers and seed</w:t>
      </w:r>
      <w:r w:rsidR="00B72964" w:rsidRPr="00F17D37">
        <w:rPr>
          <w:rFonts w:ascii="Times New Roman" w:hAnsi="Times New Roman" w:cs="Times New Roman"/>
          <w:color w:val="000000"/>
          <w:sz w:val="20"/>
          <w:szCs w:val="20"/>
        </w:rPr>
        <w:t xml:space="preserve"> </w:t>
      </w:r>
      <w:r w:rsidRPr="00F17D37">
        <w:rPr>
          <w:rFonts w:ascii="Times New Roman" w:hAnsi="Times New Roman" w:cs="Times New Roman"/>
          <w:color w:val="000000"/>
          <w:sz w:val="20"/>
          <w:szCs w:val="20"/>
        </w:rPr>
        <w:t>heads that extend above the surface of the water. Examples of com</w:t>
      </w:r>
      <w:r w:rsidRPr="00F17D37">
        <w:rPr>
          <w:rFonts w:ascii="Times New Roman" w:hAnsi="Times New Roman" w:cs="Times New Roman"/>
          <w:color w:val="000000"/>
          <w:sz w:val="20"/>
          <w:szCs w:val="20"/>
        </w:rPr>
        <w:softHyphen/>
        <w:t xml:space="preserve">mon submersed weeds include </w:t>
      </w:r>
      <w:proofErr w:type="spellStart"/>
      <w:r w:rsidRPr="00F17D37">
        <w:rPr>
          <w:rFonts w:ascii="Times New Roman" w:hAnsi="Times New Roman" w:cs="Times New Roman"/>
          <w:color w:val="000000"/>
          <w:sz w:val="20"/>
          <w:szCs w:val="20"/>
        </w:rPr>
        <w:t>hydrilla</w:t>
      </w:r>
      <w:proofErr w:type="spellEnd"/>
      <w:r w:rsidRPr="00F17D37">
        <w:rPr>
          <w:rFonts w:ascii="Times New Roman" w:hAnsi="Times New Roman" w:cs="Times New Roman"/>
          <w:color w:val="000000"/>
          <w:sz w:val="20"/>
          <w:szCs w:val="20"/>
        </w:rPr>
        <w:t xml:space="preserve"> </w:t>
      </w:r>
      <w:r w:rsidRPr="00F17D37">
        <w:rPr>
          <w:rFonts w:ascii="Times New Roman" w:hAnsi="Times New Roman" w:cs="Times New Roman"/>
          <w:iCs/>
          <w:color w:val="000000"/>
          <w:sz w:val="20"/>
          <w:szCs w:val="20"/>
        </w:rPr>
        <w:t>(</w:t>
      </w:r>
      <w:r w:rsidRPr="00F17D37">
        <w:rPr>
          <w:rFonts w:ascii="Times New Roman" w:hAnsi="Times New Roman" w:cs="Times New Roman"/>
          <w:i/>
          <w:iCs/>
          <w:color w:val="000000"/>
          <w:sz w:val="20"/>
          <w:szCs w:val="20"/>
        </w:rPr>
        <w:t xml:space="preserve">Hydrilla </w:t>
      </w:r>
      <w:proofErr w:type="spellStart"/>
      <w:r w:rsidRPr="00F17D37">
        <w:rPr>
          <w:rFonts w:ascii="Times New Roman" w:hAnsi="Times New Roman" w:cs="Times New Roman"/>
          <w:i/>
          <w:iCs/>
          <w:color w:val="000000"/>
          <w:sz w:val="20"/>
          <w:szCs w:val="20"/>
        </w:rPr>
        <w:t>verticillata</w:t>
      </w:r>
      <w:proofErr w:type="spellEnd"/>
      <w:r w:rsidRPr="00F17D37">
        <w:rPr>
          <w:rFonts w:ascii="Times New Roman" w:hAnsi="Times New Roman" w:cs="Times New Roman"/>
          <w:iCs/>
          <w:color w:val="000000"/>
          <w:sz w:val="20"/>
          <w:szCs w:val="20"/>
        </w:rPr>
        <w:t>)</w:t>
      </w:r>
      <w:r w:rsidRPr="00F17D37">
        <w:rPr>
          <w:rFonts w:ascii="Times New Roman" w:hAnsi="Times New Roman" w:cs="Times New Roman"/>
          <w:i/>
          <w:iCs/>
          <w:color w:val="000000"/>
          <w:sz w:val="20"/>
          <w:szCs w:val="20"/>
        </w:rPr>
        <w:t xml:space="preserve"> </w:t>
      </w:r>
      <w:r w:rsidRPr="00F17D37">
        <w:rPr>
          <w:rFonts w:ascii="Times New Roman" w:hAnsi="Times New Roman" w:cs="Times New Roman"/>
          <w:color w:val="000000"/>
          <w:sz w:val="20"/>
          <w:szCs w:val="20"/>
        </w:rPr>
        <w:t xml:space="preserve">and Brazilian elodea </w:t>
      </w:r>
      <w:r w:rsidRPr="00F17D37">
        <w:rPr>
          <w:rFonts w:ascii="Times New Roman" w:hAnsi="Times New Roman" w:cs="Times New Roman"/>
          <w:iCs/>
          <w:color w:val="000000"/>
          <w:sz w:val="20"/>
          <w:szCs w:val="20"/>
        </w:rPr>
        <w:t>(</w:t>
      </w:r>
      <w:r w:rsidRPr="00F17D37">
        <w:rPr>
          <w:rFonts w:ascii="Times New Roman" w:hAnsi="Times New Roman" w:cs="Times New Roman"/>
          <w:i/>
          <w:iCs/>
          <w:color w:val="000000"/>
          <w:sz w:val="20"/>
          <w:szCs w:val="20"/>
        </w:rPr>
        <w:t xml:space="preserve">Egeria </w:t>
      </w:r>
      <w:proofErr w:type="spellStart"/>
      <w:r w:rsidRPr="00F17D37">
        <w:rPr>
          <w:rFonts w:ascii="Times New Roman" w:hAnsi="Times New Roman" w:cs="Times New Roman"/>
          <w:i/>
          <w:iCs/>
          <w:color w:val="000000"/>
          <w:sz w:val="20"/>
          <w:szCs w:val="20"/>
        </w:rPr>
        <w:t>densa</w:t>
      </w:r>
      <w:proofErr w:type="spellEnd"/>
      <w:r w:rsidRPr="00F17D37">
        <w:rPr>
          <w:rFonts w:ascii="Times New Roman" w:hAnsi="Times New Roman" w:cs="Times New Roman"/>
          <w:iCs/>
          <w:color w:val="000000"/>
          <w:sz w:val="20"/>
          <w:szCs w:val="20"/>
        </w:rPr>
        <w:t>)</w:t>
      </w:r>
      <w:r w:rsidR="004B6848" w:rsidRPr="00F17D37">
        <w:rPr>
          <w:rFonts w:ascii="Times New Roman" w:hAnsi="Times New Roman" w:cs="Times New Roman"/>
          <w:i/>
          <w:iCs/>
          <w:color w:val="000000"/>
          <w:sz w:val="20"/>
          <w:szCs w:val="20"/>
        </w:rPr>
        <w:t xml:space="preserve"> </w:t>
      </w:r>
      <w:r w:rsidR="004B6848" w:rsidRPr="00F17D37">
        <w:rPr>
          <w:rFonts w:ascii="Times New Roman" w:hAnsi="Times New Roman" w:cs="Times New Roman"/>
          <w:sz w:val="20"/>
          <w:szCs w:val="20"/>
        </w:rPr>
        <w:t>(</w:t>
      </w:r>
      <w:r w:rsidR="004B6848" w:rsidRPr="00F17D37">
        <w:rPr>
          <w:rFonts w:ascii="Times New Roman" w:hAnsi="Times New Roman" w:cs="Times New Roman"/>
          <w:sz w:val="20"/>
          <w:szCs w:val="20"/>
          <w:shd w:val="clear" w:color="auto" w:fill="FFFFFF"/>
        </w:rPr>
        <w:t>Marley et al. 2017).</w:t>
      </w:r>
    </w:p>
    <w:p w14:paraId="3BFD5486" w14:textId="53E64788" w:rsidR="004A051E" w:rsidRPr="00F17D37" w:rsidRDefault="004A051E" w:rsidP="00F17D37">
      <w:pPr>
        <w:spacing w:before="0" w:beforeAutospacing="0"/>
        <w:rPr>
          <w:rFonts w:ascii="Times New Roman" w:hAnsi="Times New Roman" w:cs="Times New Roman"/>
          <w:color w:val="000000"/>
          <w:sz w:val="20"/>
          <w:szCs w:val="20"/>
          <w:lang w:bidi="te-IN"/>
        </w:rPr>
      </w:pPr>
      <w:r w:rsidRPr="00F17D37">
        <w:rPr>
          <w:rFonts w:ascii="Times New Roman" w:hAnsi="Times New Roman" w:cs="Times New Roman"/>
          <w:color w:val="000000"/>
          <w:sz w:val="20"/>
          <w:szCs w:val="20"/>
          <w:lang w:bidi="te-IN"/>
        </w:rPr>
        <w:t>These weeds are classified into two groups</w:t>
      </w:r>
      <w:r w:rsidR="00B72964" w:rsidRPr="00F17D37">
        <w:rPr>
          <w:rFonts w:ascii="Times New Roman" w:hAnsi="Times New Roman" w:cs="Times New Roman"/>
          <w:color w:val="000000"/>
          <w:sz w:val="20"/>
          <w:szCs w:val="20"/>
          <w:lang w:bidi="te-IN"/>
        </w:rPr>
        <w:t>:</w:t>
      </w:r>
    </w:p>
    <w:p w14:paraId="728CC582" w14:textId="121FD912" w:rsidR="004A051E" w:rsidRPr="00F17D37" w:rsidRDefault="004A051E" w:rsidP="00F17D37">
      <w:pPr>
        <w:pStyle w:val="Default"/>
        <w:jc w:val="both"/>
        <w:rPr>
          <w:rFonts w:ascii="Times New Roman" w:hAnsi="Times New Roman" w:cs="Times New Roman"/>
          <w:sz w:val="20"/>
          <w:szCs w:val="20"/>
        </w:rPr>
      </w:pPr>
      <w:proofErr w:type="spellStart"/>
      <w:r w:rsidRPr="00F17D37">
        <w:rPr>
          <w:rFonts w:ascii="Times New Roman" w:hAnsi="Times New Roman" w:cs="Times New Roman"/>
          <w:sz w:val="20"/>
          <w:szCs w:val="20"/>
        </w:rPr>
        <w:t>i</w:t>
      </w:r>
      <w:proofErr w:type="spellEnd"/>
      <w:r w:rsidRPr="00F17D37">
        <w:rPr>
          <w:rFonts w:ascii="Times New Roman" w:hAnsi="Times New Roman" w:cs="Times New Roman"/>
          <w:sz w:val="20"/>
          <w:szCs w:val="20"/>
        </w:rPr>
        <w:t>.</w:t>
      </w:r>
      <w:r w:rsidR="00B72964" w:rsidRPr="00F17D37">
        <w:rPr>
          <w:rFonts w:ascii="Times New Roman" w:hAnsi="Times New Roman" w:cs="Times New Roman"/>
          <w:sz w:val="20"/>
          <w:szCs w:val="20"/>
        </w:rPr>
        <w:t xml:space="preserve"> </w:t>
      </w:r>
      <w:r w:rsidRPr="00F17D37">
        <w:rPr>
          <w:rFonts w:ascii="Times New Roman" w:hAnsi="Times New Roman" w:cs="Times New Roman"/>
          <w:sz w:val="20"/>
          <w:szCs w:val="20"/>
        </w:rPr>
        <w:t>Completely submerg</w:t>
      </w:r>
      <w:r w:rsidR="000F2AD3">
        <w:rPr>
          <w:rFonts w:ascii="Times New Roman" w:hAnsi="Times New Roman" w:cs="Times New Roman"/>
          <w:sz w:val="20"/>
          <w:szCs w:val="20"/>
        </w:rPr>
        <w:t xml:space="preserve">ed weeds within the water but may </w:t>
      </w:r>
      <w:r w:rsidRPr="00F17D37">
        <w:rPr>
          <w:rFonts w:ascii="Times New Roman" w:hAnsi="Times New Roman" w:cs="Times New Roman"/>
          <w:sz w:val="20"/>
          <w:szCs w:val="20"/>
        </w:rPr>
        <w:t xml:space="preserve">be rooted in the bottom soil. e.g. </w:t>
      </w:r>
      <w:r w:rsidRPr="00F17D37">
        <w:rPr>
          <w:rFonts w:ascii="Times New Roman" w:hAnsi="Times New Roman" w:cs="Times New Roman"/>
          <w:i/>
          <w:iCs/>
          <w:sz w:val="20"/>
          <w:szCs w:val="20"/>
        </w:rPr>
        <w:t xml:space="preserve">Hydrilla, </w:t>
      </w:r>
      <w:proofErr w:type="spellStart"/>
      <w:r w:rsidRPr="00F17D37">
        <w:rPr>
          <w:rFonts w:ascii="Times New Roman" w:hAnsi="Times New Roman" w:cs="Times New Roman"/>
          <w:i/>
          <w:iCs/>
          <w:sz w:val="20"/>
          <w:szCs w:val="20"/>
        </w:rPr>
        <w:t>Najas</w:t>
      </w:r>
      <w:proofErr w:type="spellEnd"/>
      <w:r w:rsidRPr="00F17D37">
        <w:rPr>
          <w:rFonts w:ascii="Times New Roman" w:hAnsi="Times New Roman" w:cs="Times New Roman"/>
          <w:i/>
          <w:iCs/>
          <w:sz w:val="20"/>
          <w:szCs w:val="20"/>
        </w:rPr>
        <w:t xml:space="preserve"> </w:t>
      </w:r>
      <w:r w:rsidRPr="00F17D37">
        <w:rPr>
          <w:rFonts w:ascii="Times New Roman" w:hAnsi="Times New Roman" w:cs="Times New Roman"/>
          <w:sz w:val="20"/>
          <w:szCs w:val="20"/>
        </w:rPr>
        <w:t>etc</w:t>
      </w:r>
      <w:r w:rsidR="00B72964" w:rsidRPr="00F17D37">
        <w:rPr>
          <w:rFonts w:ascii="Times New Roman" w:hAnsi="Times New Roman" w:cs="Times New Roman"/>
          <w:sz w:val="20"/>
          <w:szCs w:val="20"/>
        </w:rPr>
        <w:t>.</w:t>
      </w:r>
      <w:r w:rsidRPr="00F17D37">
        <w:rPr>
          <w:rFonts w:ascii="Times New Roman" w:hAnsi="Times New Roman" w:cs="Times New Roman"/>
          <w:sz w:val="20"/>
          <w:szCs w:val="20"/>
        </w:rPr>
        <w:t xml:space="preserve"> </w:t>
      </w:r>
    </w:p>
    <w:p w14:paraId="1E7D12AF" w14:textId="67E6EA76" w:rsidR="00393E79" w:rsidRPr="00F17D37" w:rsidRDefault="004A051E" w:rsidP="00524099">
      <w:pPr>
        <w:autoSpaceDE w:val="0"/>
        <w:autoSpaceDN w:val="0"/>
        <w:adjustRightInd w:val="0"/>
        <w:spacing w:before="0" w:beforeAutospacing="0"/>
        <w:ind w:left="0" w:firstLine="0"/>
        <w:rPr>
          <w:rFonts w:ascii="Times New Roman" w:hAnsi="Times New Roman" w:cs="Times New Roman"/>
          <w:b/>
          <w:bCs/>
          <w:color w:val="FF0000"/>
          <w:sz w:val="20"/>
          <w:szCs w:val="20"/>
        </w:rPr>
      </w:pPr>
      <w:r w:rsidRPr="00F17D37">
        <w:rPr>
          <w:rFonts w:ascii="Times New Roman" w:hAnsi="Times New Roman" w:cs="Times New Roman"/>
          <w:color w:val="000000"/>
          <w:sz w:val="20"/>
          <w:szCs w:val="20"/>
          <w:lang w:bidi="te-IN"/>
        </w:rPr>
        <w:t xml:space="preserve">ii. Free floating submerged weed floats freely under the water e.g. </w:t>
      </w:r>
      <w:proofErr w:type="spellStart"/>
      <w:r w:rsidRPr="00F17D37">
        <w:rPr>
          <w:rFonts w:ascii="Times New Roman" w:hAnsi="Times New Roman" w:cs="Times New Roman"/>
          <w:i/>
          <w:iCs/>
          <w:color w:val="000000"/>
          <w:sz w:val="20"/>
          <w:szCs w:val="20"/>
          <w:lang w:bidi="te-IN"/>
        </w:rPr>
        <w:t>Ceratophyllum</w:t>
      </w:r>
      <w:proofErr w:type="spellEnd"/>
      <w:r w:rsidRPr="00F17D37">
        <w:rPr>
          <w:rFonts w:ascii="Times New Roman" w:hAnsi="Times New Roman" w:cs="Times New Roman"/>
          <w:i/>
          <w:iCs/>
          <w:color w:val="000000"/>
          <w:sz w:val="20"/>
          <w:szCs w:val="20"/>
          <w:lang w:bidi="te-IN"/>
        </w:rPr>
        <w:t xml:space="preserve">, </w:t>
      </w:r>
      <w:proofErr w:type="spellStart"/>
      <w:r w:rsidRPr="00F17D37">
        <w:rPr>
          <w:rFonts w:ascii="Times New Roman" w:hAnsi="Times New Roman" w:cs="Times New Roman"/>
          <w:i/>
          <w:iCs/>
          <w:color w:val="000000"/>
          <w:sz w:val="20"/>
          <w:szCs w:val="20"/>
          <w:lang w:bidi="te-IN"/>
        </w:rPr>
        <w:t>Utricularia</w:t>
      </w:r>
      <w:proofErr w:type="spellEnd"/>
      <w:r w:rsidRPr="00F17D37">
        <w:rPr>
          <w:rFonts w:ascii="Times New Roman" w:hAnsi="Times New Roman" w:cs="Times New Roman"/>
          <w:i/>
          <w:iCs/>
          <w:color w:val="000000"/>
          <w:sz w:val="20"/>
          <w:szCs w:val="20"/>
          <w:lang w:bidi="te-IN"/>
        </w:rPr>
        <w:t xml:space="preserve"> </w:t>
      </w:r>
      <w:r w:rsidRPr="00F17D37">
        <w:rPr>
          <w:rFonts w:ascii="Times New Roman" w:hAnsi="Times New Roman" w:cs="Times New Roman"/>
          <w:color w:val="000000"/>
          <w:sz w:val="20"/>
          <w:szCs w:val="20"/>
          <w:lang w:bidi="te-IN"/>
        </w:rPr>
        <w:t>etc</w:t>
      </w:r>
      <w:r w:rsidR="00B72964" w:rsidRPr="00F17D37">
        <w:rPr>
          <w:rFonts w:ascii="Times New Roman" w:hAnsi="Times New Roman" w:cs="Times New Roman"/>
          <w:color w:val="000000"/>
          <w:sz w:val="20"/>
          <w:szCs w:val="20"/>
          <w:lang w:bidi="te-IN"/>
        </w:rPr>
        <w:t>.</w:t>
      </w:r>
      <w:r w:rsidR="004B6848" w:rsidRPr="00F17D37">
        <w:rPr>
          <w:rFonts w:ascii="Times New Roman" w:hAnsi="Times New Roman" w:cs="Times New Roman"/>
          <w:color w:val="000000"/>
          <w:sz w:val="20"/>
          <w:szCs w:val="20"/>
          <w:lang w:bidi="te-IN"/>
        </w:rPr>
        <w:t xml:space="preserve"> (</w:t>
      </w:r>
      <w:r w:rsidRPr="00F17D37">
        <w:rPr>
          <w:rFonts w:ascii="Times New Roman" w:hAnsi="Times New Roman" w:cs="Times New Roman"/>
          <w:sz w:val="20"/>
          <w:szCs w:val="20"/>
        </w:rPr>
        <w:t>Abhishek</w:t>
      </w:r>
      <w:r w:rsidR="004B6848" w:rsidRPr="00F17D37">
        <w:rPr>
          <w:rFonts w:ascii="Times New Roman" w:hAnsi="Times New Roman" w:cs="Times New Roman"/>
          <w:sz w:val="20"/>
          <w:szCs w:val="20"/>
        </w:rPr>
        <w:t xml:space="preserve">, </w:t>
      </w:r>
      <w:r w:rsidR="00650A6F">
        <w:rPr>
          <w:rFonts w:ascii="Times New Roman" w:hAnsi="Times New Roman" w:cs="Times New Roman"/>
          <w:sz w:val="20"/>
          <w:szCs w:val="20"/>
        </w:rPr>
        <w:t>2020) as shown in table no. 1 and fig. no 9 to 13.</w:t>
      </w:r>
    </w:p>
    <w:tbl>
      <w:tblPr>
        <w:tblStyle w:val="TableGrid"/>
        <w:tblpPr w:leftFromText="180" w:rightFromText="180" w:vertAnchor="text" w:horzAnchor="margin"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4296"/>
      </w:tblGrid>
      <w:tr w:rsidR="007C38A0" w14:paraId="2E71A0AC" w14:textId="77777777" w:rsidTr="00B72964">
        <w:tc>
          <w:tcPr>
            <w:tcW w:w="3906" w:type="dxa"/>
          </w:tcPr>
          <w:p w14:paraId="04783816" w14:textId="3AAFD27C" w:rsidR="007C38A0" w:rsidRDefault="007C38A0" w:rsidP="007C38A0">
            <w:pPr>
              <w:ind w:left="0" w:firstLine="0"/>
              <w:rPr>
                <w:rFonts w:ascii="Times New Roman" w:hAnsi="Times New Roman" w:cs="Times New Roman"/>
                <w:noProof/>
                <w:color w:val="000000"/>
                <w:sz w:val="24"/>
                <w:szCs w:val="24"/>
                <w:lang w:bidi="te-IN"/>
              </w:rPr>
            </w:pPr>
          </w:p>
          <w:p w14:paraId="130C5081" w14:textId="062AC554" w:rsidR="007C38A0" w:rsidRDefault="00B72964" w:rsidP="007C38A0">
            <w:pPr>
              <w:ind w:left="0" w:firstLine="0"/>
              <w:rPr>
                <w:noProof/>
                <w:lang w:bidi="te-IN"/>
              </w:rPr>
            </w:pPr>
            <w:r w:rsidRPr="00524099">
              <w:rPr>
                <w:rFonts w:ascii="Times New Roman" w:hAnsi="Times New Roman" w:cs="Times New Roman"/>
                <w:noProof/>
                <w:color w:val="000000"/>
                <w:sz w:val="24"/>
                <w:szCs w:val="24"/>
                <w:lang w:eastAsia="en-IN" w:bidi="mr-IN"/>
              </w:rPr>
              <w:drawing>
                <wp:anchor distT="0" distB="0" distL="114300" distR="114300" simplePos="0" relativeHeight="251685888" behindDoc="0" locked="0" layoutInCell="1" allowOverlap="1" wp14:anchorId="509A6F1E" wp14:editId="7786B855">
                  <wp:simplePos x="0" y="0"/>
                  <wp:positionH relativeFrom="column">
                    <wp:posOffset>5080</wp:posOffset>
                  </wp:positionH>
                  <wp:positionV relativeFrom="page">
                    <wp:posOffset>208915</wp:posOffset>
                  </wp:positionV>
                  <wp:extent cx="2202180" cy="1424940"/>
                  <wp:effectExtent l="76200" t="76200" r="140970" b="137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A79144B" w14:textId="77777777" w:rsidR="007C38A0" w:rsidRDefault="007C38A0" w:rsidP="007C38A0">
            <w:pPr>
              <w:ind w:left="0" w:firstLine="0"/>
              <w:rPr>
                <w:noProof/>
                <w:lang w:bidi="te-IN"/>
              </w:rPr>
            </w:pPr>
          </w:p>
          <w:p w14:paraId="720C5A42" w14:textId="77777777" w:rsidR="007C38A0" w:rsidRDefault="007C38A0" w:rsidP="007C38A0">
            <w:pPr>
              <w:ind w:left="0" w:firstLine="0"/>
              <w:rPr>
                <w:noProof/>
                <w:lang w:bidi="te-IN"/>
              </w:rPr>
            </w:pPr>
          </w:p>
          <w:p w14:paraId="5EEF8E16" w14:textId="77777777" w:rsidR="007C38A0" w:rsidRDefault="007C38A0" w:rsidP="007C38A0">
            <w:pPr>
              <w:ind w:left="0" w:firstLine="0"/>
            </w:pPr>
          </w:p>
        </w:tc>
        <w:tc>
          <w:tcPr>
            <w:tcW w:w="4296" w:type="dxa"/>
          </w:tcPr>
          <w:p w14:paraId="272AC26D" w14:textId="77777777" w:rsidR="007C38A0" w:rsidRDefault="007C38A0" w:rsidP="007C38A0">
            <w:pPr>
              <w:ind w:left="0" w:firstLine="0"/>
            </w:pPr>
            <w:r w:rsidRPr="00524099">
              <w:rPr>
                <w:rFonts w:ascii="Times New Roman" w:hAnsi="Times New Roman" w:cs="Times New Roman"/>
                <w:noProof/>
                <w:color w:val="000000"/>
                <w:sz w:val="24"/>
                <w:szCs w:val="24"/>
                <w:lang w:eastAsia="en-IN" w:bidi="mr-IN"/>
              </w:rPr>
              <w:drawing>
                <wp:anchor distT="0" distB="0" distL="114300" distR="114300" simplePos="0" relativeHeight="251686912" behindDoc="1" locked="0" layoutInCell="1" allowOverlap="1" wp14:anchorId="207E118F" wp14:editId="20CE2101">
                  <wp:simplePos x="0" y="0"/>
                  <wp:positionH relativeFrom="column">
                    <wp:posOffset>73025</wp:posOffset>
                  </wp:positionH>
                  <wp:positionV relativeFrom="page">
                    <wp:posOffset>208915</wp:posOffset>
                  </wp:positionV>
                  <wp:extent cx="2385060" cy="1424940"/>
                  <wp:effectExtent l="76200" t="76200" r="129540" b="137160"/>
                  <wp:wrapThrough wrapText="bothSides">
                    <wp:wrapPolygon edited="0">
                      <wp:start x="-345" y="-1155"/>
                      <wp:lineTo x="-690" y="-866"/>
                      <wp:lineTo x="-690" y="22235"/>
                      <wp:lineTo x="-345" y="23390"/>
                      <wp:lineTo x="22256" y="23390"/>
                      <wp:lineTo x="22601" y="22235"/>
                      <wp:lineTo x="22601" y="3754"/>
                      <wp:lineTo x="22256" y="-578"/>
                      <wp:lineTo x="22256" y="-1155"/>
                      <wp:lineTo x="-345" y="-1155"/>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06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7C38A0" w14:paraId="70346310" w14:textId="77777777" w:rsidTr="00B72964">
        <w:tc>
          <w:tcPr>
            <w:tcW w:w="3906" w:type="dxa"/>
          </w:tcPr>
          <w:p w14:paraId="582DAE7D" w14:textId="217D5B9F" w:rsidR="007C38A0" w:rsidRPr="00B72964" w:rsidRDefault="00B72964" w:rsidP="00B72964">
            <w:pPr>
              <w:ind w:left="0" w:firstLine="0"/>
              <w:rPr>
                <w:rFonts w:ascii="Times New Roman" w:hAnsi="Times New Roman" w:cs="Times New Roman"/>
                <w:b/>
                <w:sz w:val="24"/>
                <w:szCs w:val="24"/>
              </w:rPr>
            </w:pPr>
            <w:r>
              <w:rPr>
                <w:rFonts w:ascii="Times New Roman" w:hAnsi="Times New Roman" w:cs="Times New Roman"/>
                <w:b/>
                <w:bCs/>
                <w:color w:val="000000"/>
                <w:sz w:val="24"/>
                <w:szCs w:val="24"/>
              </w:rPr>
              <w:t xml:space="preserve">       </w:t>
            </w:r>
            <w:r w:rsidR="00761EF3" w:rsidRPr="00B72964">
              <w:rPr>
                <w:rFonts w:ascii="Times New Roman" w:hAnsi="Times New Roman" w:cs="Times New Roman"/>
                <w:b/>
                <w:bCs/>
                <w:color w:val="000000"/>
                <w:sz w:val="24"/>
                <w:szCs w:val="24"/>
              </w:rPr>
              <w:t>Fig</w:t>
            </w:r>
            <w:r w:rsidR="00947C07" w:rsidRPr="00B72964">
              <w:rPr>
                <w:rFonts w:ascii="Times New Roman" w:hAnsi="Times New Roman" w:cs="Times New Roman"/>
                <w:b/>
                <w:bCs/>
                <w:color w:val="000000"/>
                <w:sz w:val="24"/>
                <w:szCs w:val="24"/>
              </w:rPr>
              <w:t>9</w:t>
            </w:r>
            <w:r w:rsidRPr="00B72964">
              <w:rPr>
                <w:rFonts w:ascii="Times New Roman" w:hAnsi="Times New Roman" w:cs="Times New Roman"/>
                <w:b/>
                <w:bCs/>
                <w:color w:val="000000"/>
                <w:sz w:val="24"/>
                <w:szCs w:val="24"/>
              </w:rPr>
              <w:t>.</w:t>
            </w:r>
            <w:r w:rsidR="00761EF3" w:rsidRPr="00B72964">
              <w:rPr>
                <w:rFonts w:ascii="Times New Roman" w:hAnsi="Times New Roman" w:cs="Times New Roman"/>
                <w:b/>
                <w:bCs/>
                <w:color w:val="000000"/>
                <w:sz w:val="24"/>
                <w:szCs w:val="24"/>
              </w:rPr>
              <w:t xml:space="preserve"> </w:t>
            </w:r>
            <w:proofErr w:type="spellStart"/>
            <w:r w:rsidR="00761EF3" w:rsidRPr="00B4072E">
              <w:rPr>
                <w:rFonts w:ascii="Times New Roman" w:hAnsi="Times New Roman" w:cs="Times New Roman"/>
                <w:color w:val="000000"/>
                <w:sz w:val="24"/>
                <w:szCs w:val="24"/>
              </w:rPr>
              <w:t>Ceratophyllum</w:t>
            </w:r>
            <w:proofErr w:type="spellEnd"/>
          </w:p>
        </w:tc>
        <w:tc>
          <w:tcPr>
            <w:tcW w:w="4296" w:type="dxa"/>
          </w:tcPr>
          <w:p w14:paraId="6B8BE09A" w14:textId="3BFA4830" w:rsidR="007C38A0" w:rsidRPr="00B72964" w:rsidRDefault="00B72964" w:rsidP="00B72964">
            <w:pPr>
              <w:ind w:left="0" w:firstLine="0"/>
              <w:rPr>
                <w:rFonts w:ascii="Times New Roman" w:hAnsi="Times New Roman" w:cs="Times New Roman"/>
                <w:b/>
                <w:sz w:val="24"/>
                <w:szCs w:val="24"/>
              </w:rPr>
            </w:pPr>
            <w:r>
              <w:rPr>
                <w:rFonts w:ascii="Times New Roman" w:hAnsi="Times New Roman" w:cs="Times New Roman"/>
                <w:b/>
                <w:bCs/>
                <w:color w:val="000000"/>
                <w:sz w:val="24"/>
                <w:szCs w:val="24"/>
              </w:rPr>
              <w:t xml:space="preserve">                 </w:t>
            </w:r>
            <w:r w:rsidR="00761EF3" w:rsidRPr="00B72964">
              <w:rPr>
                <w:rFonts w:ascii="Times New Roman" w:hAnsi="Times New Roman" w:cs="Times New Roman"/>
                <w:b/>
                <w:bCs/>
                <w:color w:val="000000"/>
                <w:sz w:val="24"/>
                <w:szCs w:val="24"/>
              </w:rPr>
              <w:t>Fig1</w:t>
            </w:r>
            <w:r w:rsidR="00947C07" w:rsidRPr="00B72964">
              <w:rPr>
                <w:rFonts w:ascii="Times New Roman" w:hAnsi="Times New Roman" w:cs="Times New Roman"/>
                <w:b/>
                <w:bCs/>
                <w:color w:val="000000"/>
                <w:sz w:val="24"/>
                <w:szCs w:val="24"/>
              </w:rPr>
              <w:t>0</w:t>
            </w:r>
            <w:r w:rsidR="00B4072E">
              <w:rPr>
                <w:rFonts w:ascii="Times New Roman" w:hAnsi="Times New Roman" w:cs="Times New Roman"/>
                <w:b/>
                <w:bCs/>
                <w:color w:val="000000"/>
                <w:sz w:val="24"/>
                <w:szCs w:val="24"/>
              </w:rPr>
              <w:t>.</w:t>
            </w:r>
            <w:r w:rsidR="00761EF3" w:rsidRPr="00B72964">
              <w:rPr>
                <w:rFonts w:ascii="Times New Roman" w:hAnsi="Times New Roman" w:cs="Times New Roman"/>
                <w:b/>
                <w:color w:val="000000"/>
                <w:sz w:val="24"/>
                <w:szCs w:val="24"/>
              </w:rPr>
              <w:t xml:space="preserve"> </w:t>
            </w:r>
            <w:proofErr w:type="spellStart"/>
            <w:r w:rsidR="00761EF3" w:rsidRPr="00B4072E">
              <w:rPr>
                <w:rFonts w:ascii="Times New Roman" w:hAnsi="Times New Roman" w:cs="Times New Roman"/>
                <w:color w:val="000000"/>
                <w:sz w:val="24"/>
                <w:szCs w:val="24"/>
              </w:rPr>
              <w:t>Utricularia</w:t>
            </w:r>
            <w:proofErr w:type="spellEnd"/>
          </w:p>
        </w:tc>
      </w:tr>
      <w:tr w:rsidR="007C38A0" w14:paraId="03950BE0" w14:textId="77777777" w:rsidTr="00B72964">
        <w:trPr>
          <w:trHeight w:val="2850"/>
        </w:trPr>
        <w:tc>
          <w:tcPr>
            <w:tcW w:w="3906" w:type="dxa"/>
          </w:tcPr>
          <w:p w14:paraId="24C9450A" w14:textId="77777777" w:rsidR="007C38A0" w:rsidRPr="00B72964" w:rsidRDefault="007C38A0" w:rsidP="007C38A0">
            <w:pPr>
              <w:ind w:left="0" w:firstLine="0"/>
              <w:rPr>
                <w:b/>
              </w:rPr>
            </w:pPr>
            <w:r w:rsidRPr="00B72964">
              <w:rPr>
                <w:rFonts w:ascii="Times New Roman" w:hAnsi="Times New Roman" w:cs="Times New Roman"/>
                <w:b/>
                <w:i/>
                <w:iCs/>
                <w:noProof/>
                <w:color w:val="000000"/>
                <w:sz w:val="24"/>
                <w:szCs w:val="24"/>
                <w:lang w:eastAsia="en-IN" w:bidi="mr-IN"/>
              </w:rPr>
              <w:lastRenderedPageBreak/>
              <w:drawing>
                <wp:anchor distT="0" distB="0" distL="114300" distR="114300" simplePos="0" relativeHeight="251687936" behindDoc="1" locked="0" layoutInCell="1" allowOverlap="1" wp14:anchorId="5091C7FD" wp14:editId="24CBEC6A">
                  <wp:simplePos x="0" y="0"/>
                  <wp:positionH relativeFrom="column">
                    <wp:posOffset>7620</wp:posOffset>
                  </wp:positionH>
                  <wp:positionV relativeFrom="page">
                    <wp:posOffset>747395</wp:posOffset>
                  </wp:positionV>
                  <wp:extent cx="2125980" cy="1257300"/>
                  <wp:effectExtent l="76200" t="76200" r="140970" b="133350"/>
                  <wp:wrapTight wrapText="bothSides">
                    <wp:wrapPolygon edited="0">
                      <wp:start x="-387" y="-1309"/>
                      <wp:lineTo x="-774" y="-982"/>
                      <wp:lineTo x="-774" y="22255"/>
                      <wp:lineTo x="-387" y="23564"/>
                      <wp:lineTo x="22452" y="23564"/>
                      <wp:lineTo x="22839" y="20291"/>
                      <wp:lineTo x="22839" y="4255"/>
                      <wp:lineTo x="22452" y="-655"/>
                      <wp:lineTo x="22452" y="-1309"/>
                      <wp:lineTo x="-387" y="-1309"/>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5980" cy="1257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c>
          <w:tcPr>
            <w:tcW w:w="4296" w:type="dxa"/>
          </w:tcPr>
          <w:p w14:paraId="586A5D95" w14:textId="77777777" w:rsidR="007C38A0" w:rsidRDefault="007C38A0" w:rsidP="007C38A0">
            <w:pPr>
              <w:ind w:left="0" w:firstLine="0"/>
            </w:pPr>
            <w:r w:rsidRPr="00524099">
              <w:rPr>
                <w:rFonts w:ascii="Times New Roman" w:hAnsi="Times New Roman" w:cs="Times New Roman"/>
                <w:noProof/>
                <w:color w:val="000000"/>
                <w:sz w:val="24"/>
                <w:szCs w:val="24"/>
                <w:lang w:eastAsia="en-IN" w:bidi="mr-IN"/>
              </w:rPr>
              <w:drawing>
                <wp:anchor distT="0" distB="0" distL="114300" distR="114300" simplePos="0" relativeHeight="251688960" behindDoc="0" locked="0" layoutInCell="1" allowOverlap="1" wp14:anchorId="5F5FFF44" wp14:editId="02734D5F">
                  <wp:simplePos x="0" y="0"/>
                  <wp:positionH relativeFrom="column">
                    <wp:posOffset>41910</wp:posOffset>
                  </wp:positionH>
                  <wp:positionV relativeFrom="page">
                    <wp:posOffset>770255</wp:posOffset>
                  </wp:positionV>
                  <wp:extent cx="2385060" cy="1219200"/>
                  <wp:effectExtent l="76200" t="76200" r="129540" b="133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06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7C38A0" w14:paraId="0F9B3705" w14:textId="77777777" w:rsidTr="00B72964">
        <w:trPr>
          <w:trHeight w:val="58"/>
        </w:trPr>
        <w:tc>
          <w:tcPr>
            <w:tcW w:w="3906" w:type="dxa"/>
          </w:tcPr>
          <w:p w14:paraId="07F555B0" w14:textId="1BDF9F5E" w:rsidR="007C38A0" w:rsidRPr="00D14520" w:rsidRDefault="00B72964" w:rsidP="00B72964">
            <w:pPr>
              <w:ind w:left="0" w:firstLine="0"/>
              <w:rPr>
                <w:rFonts w:ascii="Times New Roman" w:hAnsi="Times New Roman" w:cs="Times New Roman"/>
                <w:sz w:val="24"/>
                <w:szCs w:val="24"/>
              </w:rPr>
            </w:pPr>
            <w:r>
              <w:rPr>
                <w:rFonts w:ascii="Times New Roman" w:hAnsi="Times New Roman" w:cs="Times New Roman"/>
                <w:b/>
                <w:bCs/>
                <w:color w:val="000000"/>
                <w:sz w:val="24"/>
                <w:szCs w:val="24"/>
              </w:rPr>
              <w:t xml:space="preserve">               </w:t>
            </w:r>
            <w:r w:rsidR="00761EF3" w:rsidRPr="00B72964">
              <w:rPr>
                <w:rFonts w:ascii="Times New Roman" w:hAnsi="Times New Roman" w:cs="Times New Roman"/>
                <w:b/>
                <w:bCs/>
                <w:color w:val="000000"/>
                <w:sz w:val="24"/>
                <w:szCs w:val="24"/>
              </w:rPr>
              <w:t>Fig1</w:t>
            </w:r>
            <w:r>
              <w:rPr>
                <w:rFonts w:ascii="Times New Roman" w:hAnsi="Times New Roman" w:cs="Times New Roman"/>
                <w:b/>
                <w:bCs/>
                <w:color w:val="000000"/>
                <w:sz w:val="24"/>
                <w:szCs w:val="24"/>
              </w:rPr>
              <w:t>1.</w:t>
            </w:r>
            <w:r w:rsidR="00761EF3" w:rsidRPr="00B72964">
              <w:rPr>
                <w:rFonts w:ascii="Times New Roman" w:hAnsi="Times New Roman" w:cs="Times New Roman"/>
                <w:b/>
                <w:bCs/>
                <w:color w:val="000000"/>
                <w:sz w:val="24"/>
                <w:szCs w:val="24"/>
              </w:rPr>
              <w:t xml:space="preserve"> </w:t>
            </w:r>
            <w:proofErr w:type="spellStart"/>
            <w:r w:rsidR="00761EF3" w:rsidRPr="00B4072E">
              <w:rPr>
                <w:rFonts w:ascii="Times New Roman" w:hAnsi="Times New Roman" w:cs="Times New Roman"/>
                <w:color w:val="000000"/>
                <w:sz w:val="24"/>
                <w:szCs w:val="24"/>
              </w:rPr>
              <w:t>Najas</w:t>
            </w:r>
            <w:proofErr w:type="spellEnd"/>
          </w:p>
        </w:tc>
        <w:tc>
          <w:tcPr>
            <w:tcW w:w="4296" w:type="dxa"/>
          </w:tcPr>
          <w:p w14:paraId="69E4F516" w14:textId="172A7D4F" w:rsidR="007C38A0" w:rsidRPr="00B72964" w:rsidRDefault="00761EF3" w:rsidP="00B72964">
            <w:pPr>
              <w:ind w:left="0" w:firstLine="0"/>
              <w:jc w:val="center"/>
              <w:rPr>
                <w:rFonts w:ascii="Times New Roman" w:hAnsi="Times New Roman" w:cs="Times New Roman"/>
                <w:b/>
                <w:sz w:val="24"/>
                <w:szCs w:val="24"/>
              </w:rPr>
            </w:pPr>
            <w:r w:rsidRPr="00B72964">
              <w:rPr>
                <w:rFonts w:ascii="Times New Roman" w:hAnsi="Times New Roman" w:cs="Times New Roman"/>
                <w:b/>
                <w:bCs/>
                <w:color w:val="000000"/>
                <w:sz w:val="24"/>
                <w:szCs w:val="24"/>
              </w:rPr>
              <w:t>Fig1</w:t>
            </w:r>
            <w:r w:rsidR="00947C07" w:rsidRPr="00B72964">
              <w:rPr>
                <w:rFonts w:ascii="Times New Roman" w:hAnsi="Times New Roman" w:cs="Times New Roman"/>
                <w:b/>
                <w:bCs/>
                <w:color w:val="000000"/>
                <w:sz w:val="24"/>
                <w:szCs w:val="24"/>
              </w:rPr>
              <w:t>2</w:t>
            </w:r>
            <w:r w:rsidR="00B72964">
              <w:rPr>
                <w:rFonts w:ascii="Times New Roman" w:hAnsi="Times New Roman" w:cs="Times New Roman"/>
                <w:b/>
                <w:bCs/>
                <w:color w:val="000000"/>
                <w:sz w:val="24"/>
                <w:szCs w:val="24"/>
              </w:rPr>
              <w:t>.</w:t>
            </w:r>
            <w:r w:rsidRPr="00B72964">
              <w:rPr>
                <w:rFonts w:ascii="Times New Roman" w:hAnsi="Times New Roman" w:cs="Times New Roman"/>
                <w:b/>
                <w:bCs/>
                <w:color w:val="000000"/>
                <w:sz w:val="24"/>
                <w:szCs w:val="24"/>
              </w:rPr>
              <w:t xml:space="preserve"> </w:t>
            </w:r>
            <w:r w:rsidRPr="00B4072E">
              <w:rPr>
                <w:rFonts w:ascii="Times New Roman" w:hAnsi="Times New Roman" w:cs="Times New Roman"/>
                <w:color w:val="000000"/>
                <w:sz w:val="24"/>
                <w:szCs w:val="24"/>
              </w:rPr>
              <w:t>Hydrilla</w:t>
            </w:r>
            <w:r w:rsidRPr="00B72964">
              <w:rPr>
                <w:rFonts w:ascii="Times New Roman" w:hAnsi="Times New Roman" w:cs="Times New Roman"/>
                <w:b/>
                <w:i/>
                <w:iCs/>
                <w:color w:val="000000"/>
                <w:sz w:val="24"/>
                <w:szCs w:val="24"/>
              </w:rPr>
              <w:t xml:space="preserve"> </w:t>
            </w:r>
            <w:r w:rsidR="00B72964" w:rsidRPr="000D08AB">
              <w:rPr>
                <w:rFonts w:ascii="Times New Roman" w:hAnsi="Times New Roman" w:cs="Times New Roman"/>
                <w:iCs/>
                <w:color w:val="000000"/>
                <w:sz w:val="24"/>
                <w:szCs w:val="24"/>
              </w:rPr>
              <w:t>(</w:t>
            </w:r>
            <w:r w:rsidRPr="00B4072E">
              <w:rPr>
                <w:rFonts w:ascii="Times New Roman" w:hAnsi="Times New Roman" w:cs="Times New Roman"/>
                <w:i/>
                <w:iCs/>
                <w:color w:val="000000"/>
                <w:sz w:val="24"/>
                <w:szCs w:val="24"/>
              </w:rPr>
              <w:t xml:space="preserve">Hydrilla </w:t>
            </w:r>
            <w:proofErr w:type="spellStart"/>
            <w:r w:rsidR="00B72964" w:rsidRPr="00B4072E">
              <w:rPr>
                <w:rFonts w:ascii="Times New Roman" w:hAnsi="Times New Roman" w:cs="Times New Roman"/>
                <w:i/>
                <w:iCs/>
                <w:color w:val="000000"/>
                <w:sz w:val="24"/>
                <w:szCs w:val="24"/>
              </w:rPr>
              <w:t>verticillate</w:t>
            </w:r>
            <w:proofErr w:type="spellEnd"/>
            <w:r w:rsidR="00B72964" w:rsidRPr="000D08AB">
              <w:rPr>
                <w:rFonts w:ascii="Times New Roman" w:hAnsi="Times New Roman" w:cs="Times New Roman"/>
                <w:iCs/>
                <w:color w:val="000000"/>
                <w:sz w:val="24"/>
                <w:szCs w:val="24"/>
              </w:rPr>
              <w:t>)</w:t>
            </w:r>
          </w:p>
        </w:tc>
      </w:tr>
    </w:tbl>
    <w:p w14:paraId="6BFBBDD6" w14:textId="19E65786" w:rsidR="00410BBF" w:rsidRPr="00524099" w:rsidRDefault="00410BBF" w:rsidP="00F17D37">
      <w:pPr>
        <w:ind w:left="0" w:firstLine="0"/>
        <w:rPr>
          <w:rFonts w:ascii="Times New Roman" w:hAnsi="Times New Roman" w:cs="Times New Roman"/>
          <w:sz w:val="24"/>
          <w:szCs w:val="24"/>
          <w:lang w:bidi="te-IN"/>
        </w:rPr>
      </w:pPr>
    </w:p>
    <w:p w14:paraId="101B6230" w14:textId="3D511A6E" w:rsidR="00410BBF" w:rsidRPr="00524099" w:rsidRDefault="00410BBF" w:rsidP="00524099">
      <w:pPr>
        <w:rPr>
          <w:rFonts w:ascii="Times New Roman" w:hAnsi="Times New Roman" w:cs="Times New Roman"/>
          <w:sz w:val="24"/>
          <w:szCs w:val="24"/>
          <w:lang w:bidi="te-IN"/>
        </w:rPr>
      </w:pPr>
    </w:p>
    <w:p w14:paraId="6B6FBC7C" w14:textId="389EC8AC" w:rsidR="00410BBF" w:rsidRPr="00524099" w:rsidRDefault="00410BBF" w:rsidP="00524099">
      <w:pPr>
        <w:rPr>
          <w:rFonts w:ascii="Times New Roman" w:hAnsi="Times New Roman" w:cs="Times New Roman"/>
          <w:sz w:val="24"/>
          <w:szCs w:val="24"/>
          <w:lang w:bidi="te-IN"/>
        </w:rPr>
      </w:pPr>
    </w:p>
    <w:p w14:paraId="3E85506B" w14:textId="1B6ADBDC" w:rsidR="00410BBF" w:rsidRPr="00524099" w:rsidRDefault="00410BBF" w:rsidP="00524099">
      <w:pPr>
        <w:rPr>
          <w:rFonts w:ascii="Times New Roman" w:hAnsi="Times New Roman" w:cs="Times New Roman"/>
          <w:sz w:val="24"/>
          <w:szCs w:val="24"/>
          <w:lang w:bidi="te-IN"/>
        </w:rPr>
      </w:pPr>
    </w:p>
    <w:tbl>
      <w:tblPr>
        <w:tblStyle w:val="TableGrid"/>
        <w:tblpPr w:leftFromText="180" w:rightFromText="180" w:vertAnchor="text" w:horzAnchor="margin" w:tblpXSpec="center" w:tblpY="1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7"/>
      </w:tblGrid>
      <w:tr w:rsidR="00B72964" w14:paraId="794C4F2D" w14:textId="77777777" w:rsidTr="00B72964">
        <w:trPr>
          <w:trHeight w:val="1423"/>
        </w:trPr>
        <w:tc>
          <w:tcPr>
            <w:tcW w:w="7677" w:type="dxa"/>
          </w:tcPr>
          <w:p w14:paraId="04D8E97A" w14:textId="5DD5AE9C" w:rsidR="00B72964" w:rsidRDefault="00B72964" w:rsidP="00F47C8F">
            <w:pPr>
              <w:ind w:left="0" w:firstLine="0"/>
            </w:pPr>
          </w:p>
          <w:p w14:paraId="168EA493" w14:textId="69988FE7" w:rsidR="00B72964" w:rsidRPr="00B72964" w:rsidRDefault="00B72964" w:rsidP="00B72964">
            <w:pPr>
              <w:tabs>
                <w:tab w:val="left" w:pos="732"/>
              </w:tabs>
            </w:pPr>
            <w:r w:rsidRPr="00524099">
              <w:rPr>
                <w:rFonts w:ascii="Times New Roman" w:hAnsi="Times New Roman" w:cs="Times New Roman"/>
                <w:noProof/>
                <w:sz w:val="24"/>
                <w:szCs w:val="24"/>
                <w:lang w:eastAsia="en-IN" w:bidi="mr-IN"/>
              </w:rPr>
              <w:drawing>
                <wp:anchor distT="0" distB="0" distL="114300" distR="114300" simplePos="0" relativeHeight="251709440" behindDoc="1" locked="0" layoutInCell="1" allowOverlap="1" wp14:anchorId="37104C85" wp14:editId="39612D88">
                  <wp:simplePos x="0" y="0"/>
                  <wp:positionH relativeFrom="column">
                    <wp:posOffset>7620</wp:posOffset>
                  </wp:positionH>
                  <wp:positionV relativeFrom="page">
                    <wp:posOffset>426720</wp:posOffset>
                  </wp:positionV>
                  <wp:extent cx="3710940" cy="1242060"/>
                  <wp:effectExtent l="76200" t="76200" r="137160" b="129540"/>
                  <wp:wrapTight wrapText="bothSides">
                    <wp:wrapPolygon edited="0">
                      <wp:start x="-222" y="-1325"/>
                      <wp:lineTo x="-444" y="-994"/>
                      <wp:lineTo x="-444" y="22196"/>
                      <wp:lineTo x="-222" y="23521"/>
                      <wp:lineTo x="22066" y="23521"/>
                      <wp:lineTo x="22287" y="20540"/>
                      <wp:lineTo x="22287" y="4307"/>
                      <wp:lineTo x="22066" y="-663"/>
                      <wp:lineTo x="22066" y="-1325"/>
                      <wp:lineTo x="-222" y="-13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a:extLst>
                              <a:ext uri="{28A0092B-C50C-407E-A947-70E740481C1C}">
                                <a14:useLocalDpi xmlns:a14="http://schemas.microsoft.com/office/drawing/2010/main" val="0"/>
                              </a:ext>
                            </a:extLst>
                          </a:blip>
                          <a:srcRect l="47379" t="40417" r="16350" b="37601"/>
                          <a:stretch/>
                        </pic:blipFill>
                        <pic:spPr bwMode="auto">
                          <a:xfrm>
                            <a:off x="0" y="0"/>
                            <a:ext cx="3710940" cy="1242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tc>
      </w:tr>
      <w:tr w:rsidR="00B72964" w14:paraId="6EF48E9F" w14:textId="77777777" w:rsidTr="00B72964">
        <w:trPr>
          <w:trHeight w:val="248"/>
        </w:trPr>
        <w:tc>
          <w:tcPr>
            <w:tcW w:w="7677" w:type="dxa"/>
          </w:tcPr>
          <w:p w14:paraId="7F865EE4" w14:textId="03020D14" w:rsidR="00B72964" w:rsidRPr="00524099" w:rsidRDefault="00B72964" w:rsidP="00B72964">
            <w:pPr>
              <w:tabs>
                <w:tab w:val="left" w:pos="1608"/>
              </w:tabs>
              <w:rPr>
                <w:rFonts w:ascii="Times New Roman" w:hAnsi="Times New Roman" w:cs="Times New Roman"/>
                <w:sz w:val="24"/>
                <w:szCs w:val="24"/>
                <w:lang w:bidi="te-IN"/>
              </w:rPr>
            </w:pPr>
            <w:r>
              <w:rPr>
                <w:rFonts w:ascii="Times New Roman" w:hAnsi="Times New Roman" w:cs="Times New Roman"/>
                <w:b/>
                <w:bCs/>
                <w:color w:val="000000"/>
                <w:sz w:val="24"/>
                <w:szCs w:val="24"/>
              </w:rPr>
              <w:t xml:space="preserve">                 </w:t>
            </w:r>
            <w:r w:rsidRPr="007C7F76">
              <w:rPr>
                <w:rFonts w:ascii="Times New Roman" w:hAnsi="Times New Roman" w:cs="Times New Roman"/>
                <w:b/>
                <w:bCs/>
                <w:color w:val="000000"/>
                <w:sz w:val="24"/>
                <w:szCs w:val="24"/>
              </w:rPr>
              <w:t>Fig</w:t>
            </w:r>
            <w:r>
              <w:rPr>
                <w:rFonts w:ascii="Times New Roman" w:hAnsi="Times New Roman" w:cs="Times New Roman"/>
                <w:b/>
                <w:bCs/>
                <w:color w:val="000000"/>
                <w:sz w:val="24"/>
                <w:szCs w:val="24"/>
              </w:rPr>
              <w:t>13.</w:t>
            </w:r>
            <w:r w:rsidR="00B4072E">
              <w:rPr>
                <w:rFonts w:ascii="Times New Roman" w:hAnsi="Times New Roman" w:cs="Times New Roman"/>
                <w:b/>
                <w:bCs/>
                <w:color w:val="000000"/>
                <w:sz w:val="24"/>
                <w:szCs w:val="24"/>
              </w:rPr>
              <w:t xml:space="preserve"> </w:t>
            </w:r>
            <w:r w:rsidRPr="00B4072E">
              <w:rPr>
                <w:rFonts w:ascii="Times New Roman" w:hAnsi="Times New Roman" w:cs="Times New Roman"/>
                <w:bCs/>
                <w:color w:val="000000"/>
                <w:sz w:val="24"/>
                <w:szCs w:val="24"/>
              </w:rPr>
              <w:t xml:space="preserve">Brazilian elodea </w:t>
            </w:r>
            <w:r w:rsidRPr="000D08AB">
              <w:rPr>
                <w:rFonts w:ascii="Times New Roman" w:hAnsi="Times New Roman" w:cs="Times New Roman"/>
                <w:bCs/>
                <w:iCs/>
                <w:color w:val="000000"/>
                <w:sz w:val="24"/>
                <w:szCs w:val="24"/>
              </w:rPr>
              <w:t>(</w:t>
            </w:r>
            <w:r w:rsidRPr="00B4072E">
              <w:rPr>
                <w:rFonts w:ascii="Times New Roman" w:hAnsi="Times New Roman" w:cs="Times New Roman"/>
                <w:bCs/>
                <w:i/>
                <w:iCs/>
                <w:color w:val="000000"/>
                <w:sz w:val="24"/>
                <w:szCs w:val="24"/>
              </w:rPr>
              <w:t xml:space="preserve">Egeria </w:t>
            </w:r>
            <w:proofErr w:type="spellStart"/>
            <w:r w:rsidRPr="00B4072E">
              <w:rPr>
                <w:rFonts w:ascii="Times New Roman" w:hAnsi="Times New Roman" w:cs="Times New Roman"/>
                <w:bCs/>
                <w:i/>
                <w:iCs/>
                <w:color w:val="000000"/>
                <w:sz w:val="24"/>
                <w:szCs w:val="24"/>
              </w:rPr>
              <w:t>densa</w:t>
            </w:r>
            <w:proofErr w:type="spellEnd"/>
            <w:r w:rsidRPr="000D08AB">
              <w:rPr>
                <w:rFonts w:ascii="Times New Roman" w:hAnsi="Times New Roman" w:cs="Times New Roman"/>
                <w:bCs/>
                <w:iCs/>
                <w:color w:val="000000"/>
                <w:sz w:val="24"/>
                <w:szCs w:val="24"/>
              </w:rPr>
              <w:t>)</w:t>
            </w:r>
          </w:p>
          <w:p w14:paraId="60F3403F" w14:textId="77777777" w:rsidR="00B72964" w:rsidRDefault="00B72964" w:rsidP="00F47C8F">
            <w:pPr>
              <w:ind w:left="0" w:firstLine="0"/>
            </w:pPr>
          </w:p>
        </w:tc>
      </w:tr>
    </w:tbl>
    <w:p w14:paraId="7718D94C" w14:textId="77777777" w:rsidR="007C38A0" w:rsidRDefault="00410BBF" w:rsidP="007C38A0">
      <w:pPr>
        <w:tabs>
          <w:tab w:val="left" w:pos="1608"/>
        </w:tabs>
        <w:rPr>
          <w:rFonts w:ascii="Times New Roman" w:hAnsi="Times New Roman" w:cs="Times New Roman"/>
          <w:b/>
          <w:bCs/>
          <w:sz w:val="24"/>
          <w:szCs w:val="24"/>
          <w:lang w:bidi="te-IN"/>
        </w:rPr>
      </w:pPr>
      <w:r w:rsidRPr="00524099">
        <w:rPr>
          <w:rFonts w:ascii="Times New Roman" w:hAnsi="Times New Roman" w:cs="Times New Roman"/>
          <w:sz w:val="24"/>
          <w:szCs w:val="24"/>
          <w:lang w:bidi="te-IN"/>
        </w:rPr>
        <w:tab/>
        <w:t xml:space="preserve">                              </w:t>
      </w:r>
    </w:p>
    <w:p w14:paraId="6DED8086" w14:textId="18790DF3" w:rsidR="007C38A0" w:rsidRDefault="007C38A0" w:rsidP="007C38A0">
      <w:pPr>
        <w:tabs>
          <w:tab w:val="left" w:pos="1608"/>
        </w:tabs>
        <w:rPr>
          <w:rFonts w:ascii="Times New Roman" w:hAnsi="Times New Roman" w:cs="Times New Roman"/>
          <w:b/>
          <w:bCs/>
          <w:sz w:val="24"/>
          <w:szCs w:val="24"/>
          <w:lang w:bidi="te-IN"/>
        </w:rPr>
      </w:pPr>
    </w:p>
    <w:p w14:paraId="067AAFF9" w14:textId="31A3CE3E" w:rsidR="007C38A0" w:rsidRDefault="007C38A0" w:rsidP="00524099">
      <w:pPr>
        <w:rPr>
          <w:rFonts w:ascii="Times New Roman" w:hAnsi="Times New Roman" w:cs="Times New Roman"/>
          <w:b/>
          <w:bCs/>
          <w:sz w:val="24"/>
          <w:szCs w:val="24"/>
          <w:lang w:bidi="te-IN"/>
        </w:rPr>
      </w:pPr>
    </w:p>
    <w:p w14:paraId="230683FD" w14:textId="77777777" w:rsidR="007C38A0" w:rsidRDefault="007C38A0" w:rsidP="00524099">
      <w:pPr>
        <w:rPr>
          <w:rFonts w:ascii="Times New Roman" w:hAnsi="Times New Roman" w:cs="Times New Roman"/>
          <w:b/>
          <w:bCs/>
          <w:sz w:val="24"/>
          <w:szCs w:val="24"/>
          <w:lang w:bidi="te-IN"/>
        </w:rPr>
      </w:pPr>
    </w:p>
    <w:p w14:paraId="10BC70CC" w14:textId="77777777" w:rsidR="007C38A0" w:rsidRDefault="007C38A0" w:rsidP="00524099">
      <w:pPr>
        <w:rPr>
          <w:rFonts w:ascii="Times New Roman" w:hAnsi="Times New Roman" w:cs="Times New Roman"/>
          <w:b/>
          <w:bCs/>
          <w:sz w:val="24"/>
          <w:szCs w:val="24"/>
          <w:lang w:bidi="te-IN"/>
        </w:rPr>
      </w:pPr>
    </w:p>
    <w:p w14:paraId="63FF086F" w14:textId="77777777" w:rsidR="00A231A6" w:rsidRDefault="00A231A6" w:rsidP="00524099">
      <w:pPr>
        <w:rPr>
          <w:rFonts w:ascii="Times New Roman" w:hAnsi="Times New Roman" w:cs="Times New Roman"/>
          <w:b/>
          <w:bCs/>
          <w:sz w:val="24"/>
          <w:szCs w:val="24"/>
          <w:lang w:bidi="te-IN"/>
        </w:rPr>
      </w:pPr>
    </w:p>
    <w:p w14:paraId="5A0C4100" w14:textId="77777777" w:rsidR="00A231A6" w:rsidRDefault="00A231A6" w:rsidP="00524099">
      <w:pPr>
        <w:rPr>
          <w:rFonts w:ascii="Times New Roman" w:hAnsi="Times New Roman" w:cs="Times New Roman"/>
          <w:b/>
          <w:bCs/>
          <w:sz w:val="24"/>
          <w:szCs w:val="24"/>
          <w:lang w:bidi="te-IN"/>
        </w:rPr>
      </w:pPr>
    </w:p>
    <w:p w14:paraId="76BA026A" w14:textId="77777777" w:rsidR="00B72964" w:rsidRDefault="00B72964" w:rsidP="00524099">
      <w:pPr>
        <w:rPr>
          <w:rFonts w:ascii="Times New Roman" w:hAnsi="Times New Roman" w:cs="Times New Roman"/>
          <w:b/>
          <w:bCs/>
          <w:sz w:val="24"/>
          <w:szCs w:val="24"/>
          <w:lang w:bidi="te-IN"/>
        </w:rPr>
      </w:pPr>
    </w:p>
    <w:p w14:paraId="1F2A5994" w14:textId="7B45E74D" w:rsidR="00042710" w:rsidRDefault="00042710" w:rsidP="00B4072E">
      <w:pPr>
        <w:ind w:left="0" w:firstLine="0"/>
        <w:rPr>
          <w:rFonts w:ascii="Times New Roman" w:hAnsi="Times New Roman" w:cs="Times New Roman"/>
          <w:b/>
          <w:bCs/>
          <w:sz w:val="24"/>
          <w:szCs w:val="24"/>
          <w:lang w:bidi="te-IN"/>
        </w:rPr>
      </w:pPr>
    </w:p>
    <w:p w14:paraId="12F89B50" w14:textId="7F5D6924" w:rsidR="00410BBF" w:rsidRPr="00524099" w:rsidRDefault="00F17D37" w:rsidP="00B4072E">
      <w:pPr>
        <w:ind w:left="0" w:firstLine="0"/>
        <w:rPr>
          <w:rFonts w:ascii="Times New Roman" w:hAnsi="Times New Roman" w:cs="Times New Roman"/>
          <w:b/>
          <w:bCs/>
          <w:sz w:val="24"/>
          <w:szCs w:val="24"/>
          <w:lang w:bidi="te-IN"/>
        </w:rPr>
      </w:pPr>
      <w:proofErr w:type="gramStart"/>
      <w:r w:rsidRPr="00524099">
        <w:rPr>
          <w:rFonts w:ascii="Times New Roman" w:hAnsi="Times New Roman" w:cs="Times New Roman"/>
          <w:b/>
          <w:bCs/>
          <w:sz w:val="24"/>
          <w:szCs w:val="24"/>
          <w:lang w:bidi="te-IN"/>
        </w:rPr>
        <w:t>D)</w:t>
      </w:r>
      <w:r>
        <w:rPr>
          <w:rFonts w:ascii="Times New Roman" w:hAnsi="Times New Roman" w:cs="Times New Roman"/>
          <w:b/>
          <w:bCs/>
          <w:sz w:val="24"/>
          <w:szCs w:val="24"/>
          <w:lang w:bidi="te-IN"/>
        </w:rPr>
        <w:t>.</w:t>
      </w:r>
      <w:r w:rsidRPr="00524099">
        <w:rPr>
          <w:rFonts w:ascii="Times New Roman" w:hAnsi="Times New Roman" w:cs="Times New Roman"/>
          <w:b/>
          <w:bCs/>
          <w:sz w:val="24"/>
          <w:szCs w:val="24"/>
          <w:lang w:bidi="te-IN"/>
        </w:rPr>
        <w:t>Marginal</w:t>
      </w:r>
      <w:proofErr w:type="gramEnd"/>
      <w:r w:rsidR="004B3F18" w:rsidRPr="00524099">
        <w:rPr>
          <w:rFonts w:ascii="Times New Roman" w:hAnsi="Times New Roman" w:cs="Times New Roman"/>
          <w:b/>
          <w:bCs/>
          <w:sz w:val="24"/>
          <w:szCs w:val="24"/>
          <w:lang w:bidi="te-IN"/>
        </w:rPr>
        <w:t xml:space="preserve"> weeds</w:t>
      </w:r>
    </w:p>
    <w:p w14:paraId="7587F3AF" w14:textId="7CFA7172" w:rsidR="00106DAF" w:rsidRDefault="00106DAF" w:rsidP="00106DAF">
      <w:pPr>
        <w:spacing w:before="0" w:beforeAutospacing="0"/>
        <w:ind w:left="0" w:firstLine="539"/>
        <w:rPr>
          <w:rFonts w:ascii="Times New Roman" w:hAnsi="Times New Roman" w:cs="Times New Roman"/>
          <w:sz w:val="20"/>
          <w:szCs w:val="20"/>
          <w:lang w:bidi="te-IN"/>
        </w:rPr>
      </w:pPr>
      <w:r w:rsidRPr="00524099">
        <w:rPr>
          <w:rFonts w:ascii="Times New Roman" w:hAnsi="Times New Roman" w:cs="Times New Roman"/>
          <w:b/>
          <w:bCs/>
          <w:noProof/>
          <w:sz w:val="24"/>
          <w:szCs w:val="24"/>
          <w:lang w:eastAsia="en-IN" w:bidi="mr-IN"/>
        </w:rPr>
        <w:drawing>
          <wp:anchor distT="0" distB="0" distL="114300" distR="114300" simplePos="0" relativeHeight="251711488" behindDoc="1" locked="0" layoutInCell="1" allowOverlap="1" wp14:anchorId="4303E063" wp14:editId="59BC0A14">
            <wp:simplePos x="0" y="0"/>
            <wp:positionH relativeFrom="margin">
              <wp:posOffset>3255010</wp:posOffset>
            </wp:positionH>
            <wp:positionV relativeFrom="page">
              <wp:posOffset>6276975</wp:posOffset>
            </wp:positionV>
            <wp:extent cx="2552700" cy="1653540"/>
            <wp:effectExtent l="76200" t="76200" r="133350" b="137160"/>
            <wp:wrapTight wrapText="bothSides">
              <wp:wrapPolygon edited="0">
                <wp:start x="-322" y="-995"/>
                <wp:lineTo x="-645" y="-747"/>
                <wp:lineTo x="-645" y="22147"/>
                <wp:lineTo x="-322" y="23143"/>
                <wp:lineTo x="22245" y="23143"/>
                <wp:lineTo x="22567" y="19410"/>
                <wp:lineTo x="22567" y="3235"/>
                <wp:lineTo x="22245" y="-498"/>
                <wp:lineTo x="22245" y="-995"/>
                <wp:lineTo x="-322" y="-99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1653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24099">
        <w:rPr>
          <w:rFonts w:ascii="Times New Roman" w:hAnsi="Times New Roman" w:cs="Times New Roman"/>
          <w:b/>
          <w:bCs/>
          <w:noProof/>
          <w:sz w:val="24"/>
          <w:szCs w:val="24"/>
          <w:lang w:eastAsia="en-IN" w:bidi="mr-IN"/>
        </w:rPr>
        <w:drawing>
          <wp:anchor distT="0" distB="0" distL="114300" distR="114300" simplePos="0" relativeHeight="251700224" behindDoc="1" locked="0" layoutInCell="1" allowOverlap="1" wp14:anchorId="519E0887" wp14:editId="734A702B">
            <wp:simplePos x="0" y="0"/>
            <wp:positionH relativeFrom="column">
              <wp:posOffset>-323850</wp:posOffset>
            </wp:positionH>
            <wp:positionV relativeFrom="page">
              <wp:posOffset>6285865</wp:posOffset>
            </wp:positionV>
            <wp:extent cx="2712720" cy="1676400"/>
            <wp:effectExtent l="76200" t="76200" r="125730" b="133350"/>
            <wp:wrapTight wrapText="bothSides">
              <wp:wrapPolygon edited="0">
                <wp:start x="-303" y="-982"/>
                <wp:lineTo x="-607" y="-736"/>
                <wp:lineTo x="-607" y="22091"/>
                <wp:lineTo x="-303" y="23073"/>
                <wp:lineTo x="22146" y="23073"/>
                <wp:lineTo x="22146" y="22827"/>
                <wp:lineTo x="22449" y="19145"/>
                <wp:lineTo x="22449" y="3191"/>
                <wp:lineTo x="22146" y="-491"/>
                <wp:lineTo x="22146" y="-982"/>
                <wp:lineTo x="-303" y="-982"/>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272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B3F18" w:rsidRPr="000F2AD3">
        <w:rPr>
          <w:rStyle w:val="A9"/>
          <w:rFonts w:ascii="Times New Roman" w:hAnsi="Times New Roman" w:cs="Times New Roman"/>
          <w:sz w:val="20"/>
          <w:szCs w:val="20"/>
        </w:rPr>
        <w:t xml:space="preserve">These types of weeds grow on the margins or on the shore line of the water body. They are mostly rooted in water logged area. e.g. </w:t>
      </w:r>
      <w:proofErr w:type="spellStart"/>
      <w:r w:rsidR="004B3F18" w:rsidRPr="000F2AD3">
        <w:rPr>
          <w:rStyle w:val="A9"/>
          <w:rFonts w:ascii="Times New Roman" w:hAnsi="Times New Roman" w:cs="Times New Roman"/>
          <w:i/>
          <w:iCs/>
          <w:sz w:val="20"/>
          <w:szCs w:val="20"/>
        </w:rPr>
        <w:t>Typha</w:t>
      </w:r>
      <w:proofErr w:type="spellEnd"/>
      <w:r w:rsidR="004B3F18" w:rsidRPr="000F2AD3">
        <w:rPr>
          <w:rStyle w:val="A9"/>
          <w:rFonts w:ascii="Times New Roman" w:hAnsi="Times New Roman" w:cs="Times New Roman"/>
          <w:i/>
          <w:iCs/>
          <w:sz w:val="20"/>
          <w:szCs w:val="20"/>
        </w:rPr>
        <w:t xml:space="preserve">, Nymphaea, </w:t>
      </w:r>
      <w:proofErr w:type="spellStart"/>
      <w:r w:rsidR="004B3F18" w:rsidRPr="000F2AD3">
        <w:rPr>
          <w:rStyle w:val="A9"/>
          <w:rFonts w:ascii="Times New Roman" w:hAnsi="Times New Roman" w:cs="Times New Roman"/>
          <w:i/>
          <w:iCs/>
          <w:sz w:val="20"/>
          <w:szCs w:val="20"/>
        </w:rPr>
        <w:t>Marsilia</w:t>
      </w:r>
      <w:proofErr w:type="spellEnd"/>
      <w:r w:rsidR="004B3F18" w:rsidRPr="000F2AD3">
        <w:rPr>
          <w:rStyle w:val="A9"/>
          <w:rFonts w:ascii="Times New Roman" w:hAnsi="Times New Roman" w:cs="Times New Roman"/>
          <w:i/>
          <w:iCs/>
          <w:sz w:val="20"/>
          <w:szCs w:val="20"/>
        </w:rPr>
        <w:t xml:space="preserve">, Ipomoea </w:t>
      </w:r>
      <w:r w:rsidR="004B3F18" w:rsidRPr="000F2AD3">
        <w:rPr>
          <w:rStyle w:val="A9"/>
          <w:rFonts w:ascii="Times New Roman" w:hAnsi="Times New Roman" w:cs="Times New Roman"/>
          <w:sz w:val="20"/>
          <w:szCs w:val="20"/>
        </w:rPr>
        <w:t>etc</w:t>
      </w:r>
      <w:r w:rsidR="0094290C" w:rsidRPr="000F2AD3">
        <w:rPr>
          <w:rFonts w:ascii="Times New Roman" w:hAnsi="Times New Roman" w:cs="Times New Roman"/>
          <w:sz w:val="20"/>
          <w:szCs w:val="20"/>
          <w:lang w:bidi="te-IN"/>
        </w:rPr>
        <w:t>.</w:t>
      </w:r>
      <w:r w:rsidR="00650A6F">
        <w:rPr>
          <w:rFonts w:ascii="Times New Roman" w:hAnsi="Times New Roman" w:cs="Times New Roman"/>
          <w:sz w:val="20"/>
          <w:szCs w:val="20"/>
          <w:lang w:bidi="te-IN"/>
        </w:rPr>
        <w:t xml:space="preserve"> as shown in table no. 1 and fig no 14 to 17.</w:t>
      </w:r>
    </w:p>
    <w:p w14:paraId="34C3E8C2" w14:textId="77777777" w:rsidR="00106DAF" w:rsidRPr="00106DAF" w:rsidRDefault="00106DAF" w:rsidP="00106DAF">
      <w:pPr>
        <w:rPr>
          <w:rFonts w:ascii="Times New Roman" w:hAnsi="Times New Roman" w:cs="Times New Roman"/>
          <w:sz w:val="20"/>
          <w:szCs w:val="20"/>
          <w:lang w:bidi="te-IN"/>
        </w:rPr>
      </w:pPr>
    </w:p>
    <w:p w14:paraId="5B498F87" w14:textId="77777777" w:rsidR="00106DAF" w:rsidRPr="00106DAF" w:rsidRDefault="00106DAF" w:rsidP="00106DAF">
      <w:pPr>
        <w:rPr>
          <w:rFonts w:ascii="Times New Roman" w:hAnsi="Times New Roman" w:cs="Times New Roman"/>
          <w:sz w:val="20"/>
          <w:szCs w:val="20"/>
          <w:lang w:bidi="te-IN"/>
        </w:rPr>
      </w:pPr>
    </w:p>
    <w:p w14:paraId="0BB8B831" w14:textId="77777777" w:rsidR="00106DAF" w:rsidRPr="00106DAF" w:rsidRDefault="00106DAF" w:rsidP="00106DAF">
      <w:pPr>
        <w:rPr>
          <w:rFonts w:ascii="Times New Roman" w:hAnsi="Times New Roman" w:cs="Times New Roman"/>
          <w:sz w:val="20"/>
          <w:szCs w:val="20"/>
          <w:lang w:bidi="te-IN"/>
        </w:rPr>
      </w:pPr>
    </w:p>
    <w:p w14:paraId="45F63712" w14:textId="77777777" w:rsidR="00106DAF" w:rsidRPr="00106DAF" w:rsidRDefault="00106DAF" w:rsidP="00106DAF">
      <w:pPr>
        <w:rPr>
          <w:rFonts w:ascii="Times New Roman" w:hAnsi="Times New Roman" w:cs="Times New Roman"/>
          <w:sz w:val="20"/>
          <w:szCs w:val="20"/>
          <w:lang w:bidi="te-IN"/>
        </w:rPr>
      </w:pPr>
    </w:p>
    <w:p w14:paraId="7B4A735B" w14:textId="77777777" w:rsidR="00106DAF" w:rsidRPr="00106DAF" w:rsidRDefault="00106DAF" w:rsidP="00106DAF">
      <w:pPr>
        <w:rPr>
          <w:rFonts w:ascii="Times New Roman" w:hAnsi="Times New Roman" w:cs="Times New Roman"/>
          <w:sz w:val="20"/>
          <w:szCs w:val="20"/>
          <w:lang w:bidi="te-IN"/>
        </w:rPr>
      </w:pPr>
    </w:p>
    <w:p w14:paraId="7A3D137B" w14:textId="77777777" w:rsidR="00106DAF" w:rsidRPr="00106DAF" w:rsidRDefault="00106DAF" w:rsidP="00106DAF">
      <w:pPr>
        <w:rPr>
          <w:rFonts w:ascii="Times New Roman" w:hAnsi="Times New Roman" w:cs="Times New Roman"/>
          <w:sz w:val="20"/>
          <w:szCs w:val="20"/>
          <w:lang w:bidi="te-IN"/>
        </w:rPr>
      </w:pPr>
    </w:p>
    <w:p w14:paraId="5A3FA15F" w14:textId="77777777" w:rsidR="00106DAF" w:rsidRPr="00106DAF" w:rsidRDefault="00106DAF" w:rsidP="00106DAF">
      <w:pPr>
        <w:rPr>
          <w:rFonts w:ascii="Times New Roman" w:hAnsi="Times New Roman" w:cs="Times New Roman"/>
          <w:sz w:val="20"/>
          <w:szCs w:val="20"/>
          <w:lang w:bidi="te-IN"/>
        </w:rPr>
      </w:pPr>
    </w:p>
    <w:p w14:paraId="6F1E88D2" w14:textId="4A7866F3" w:rsidR="00106DAF" w:rsidRPr="00106DAF" w:rsidRDefault="00106DAF" w:rsidP="00106DAF">
      <w:pPr>
        <w:rPr>
          <w:rFonts w:ascii="Times New Roman" w:hAnsi="Times New Roman" w:cs="Times New Roman"/>
          <w:sz w:val="20"/>
          <w:szCs w:val="20"/>
          <w:lang w:bidi="te-IN"/>
        </w:rPr>
      </w:pPr>
      <w:r w:rsidRPr="00393E79">
        <w:rPr>
          <w:rFonts w:ascii="Times New Roman" w:hAnsi="Times New Roman" w:cs="Times New Roman"/>
          <w:b/>
          <w:bCs/>
          <w:color w:val="000000"/>
          <w:sz w:val="24"/>
          <w:szCs w:val="24"/>
        </w:rPr>
        <w:t>Fig14</w:t>
      </w:r>
      <w:r w:rsidRPr="000D08AB">
        <w:rPr>
          <w:rFonts w:ascii="Times New Roman" w:hAnsi="Times New Roman" w:cs="Times New Roman"/>
          <w:bCs/>
          <w:color w:val="000000"/>
          <w:sz w:val="24"/>
          <w:szCs w:val="24"/>
        </w:rPr>
        <w:t>.</w:t>
      </w:r>
      <w:r w:rsidRPr="000D08AB">
        <w:rPr>
          <w:rStyle w:val="A9"/>
          <w:rFonts w:ascii="Times New Roman" w:hAnsi="Times New Roman" w:cs="Times New Roman"/>
          <w:i/>
          <w:iCs/>
          <w:sz w:val="24"/>
          <w:szCs w:val="24"/>
        </w:rPr>
        <w:t xml:space="preserve"> </w:t>
      </w:r>
      <w:proofErr w:type="spellStart"/>
      <w:r w:rsidRPr="000D08AB">
        <w:rPr>
          <w:rStyle w:val="A9"/>
          <w:rFonts w:ascii="Times New Roman" w:hAnsi="Times New Roman" w:cs="Times New Roman"/>
          <w:i/>
          <w:iCs/>
          <w:sz w:val="24"/>
          <w:szCs w:val="24"/>
        </w:rPr>
        <w:t>Typha</w:t>
      </w:r>
      <w:proofErr w:type="spellEnd"/>
      <w:r>
        <w:rPr>
          <w:rStyle w:val="A9"/>
          <w:rFonts w:ascii="Times New Roman" w:hAnsi="Times New Roman" w:cs="Times New Roman"/>
          <w:i/>
          <w:iCs/>
          <w:sz w:val="24"/>
          <w:szCs w:val="24"/>
        </w:rPr>
        <w:t xml:space="preserve"> </w:t>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Pr>
          <w:rStyle w:val="A9"/>
          <w:rFonts w:ascii="Times New Roman" w:hAnsi="Times New Roman" w:cs="Times New Roman"/>
          <w:i/>
          <w:iCs/>
          <w:sz w:val="24"/>
          <w:szCs w:val="24"/>
        </w:rPr>
        <w:tab/>
      </w:r>
      <w:r w:rsidRPr="00393E79">
        <w:rPr>
          <w:rFonts w:ascii="Times New Roman" w:hAnsi="Times New Roman" w:cs="Times New Roman"/>
          <w:b/>
          <w:bCs/>
          <w:color w:val="000000"/>
          <w:sz w:val="24"/>
          <w:szCs w:val="24"/>
        </w:rPr>
        <w:t>Fig15</w:t>
      </w:r>
      <w:r w:rsidRPr="000D08AB">
        <w:rPr>
          <w:rFonts w:ascii="Times New Roman" w:hAnsi="Times New Roman" w:cs="Times New Roman"/>
          <w:bCs/>
          <w:color w:val="000000"/>
          <w:sz w:val="24"/>
          <w:szCs w:val="24"/>
        </w:rPr>
        <w:t>.</w:t>
      </w:r>
      <w:r w:rsidRPr="000D08AB">
        <w:rPr>
          <w:rStyle w:val="A9"/>
          <w:rFonts w:ascii="Times New Roman" w:hAnsi="Times New Roman" w:cs="Times New Roman"/>
          <w:i/>
          <w:iCs/>
          <w:sz w:val="24"/>
          <w:szCs w:val="24"/>
        </w:rPr>
        <w:t xml:space="preserve"> Nymphaea</w:t>
      </w:r>
    </w:p>
    <w:p w14:paraId="52FCD02D" w14:textId="5E4AB79A" w:rsidR="00106DAF" w:rsidRPr="00106DAF" w:rsidRDefault="00106DAF" w:rsidP="00106DAF">
      <w:pPr>
        <w:tabs>
          <w:tab w:val="left" w:pos="2175"/>
        </w:tabs>
        <w:rPr>
          <w:rFonts w:ascii="Times New Roman" w:hAnsi="Times New Roman" w:cs="Times New Roman"/>
          <w:sz w:val="20"/>
          <w:szCs w:val="20"/>
          <w:lang w:bidi="te-IN"/>
        </w:rPr>
      </w:pPr>
      <w:r>
        <w:rPr>
          <w:rFonts w:ascii="Times New Roman" w:hAnsi="Times New Roman" w:cs="Times New Roman"/>
          <w:sz w:val="20"/>
          <w:szCs w:val="20"/>
          <w:lang w:bidi="te-IN"/>
        </w:rPr>
        <w:tab/>
      </w:r>
      <w:r>
        <w:rPr>
          <w:rFonts w:ascii="Times New Roman" w:hAnsi="Times New Roman" w:cs="Times New Roman"/>
          <w:sz w:val="20"/>
          <w:szCs w:val="20"/>
          <w:lang w:bidi="te-IN"/>
        </w:rPr>
        <w:tab/>
      </w:r>
    </w:p>
    <w:p w14:paraId="5858B07E" w14:textId="77777777" w:rsidR="00106DAF" w:rsidRPr="00106DAF" w:rsidRDefault="00106DAF" w:rsidP="00106DAF">
      <w:pPr>
        <w:rPr>
          <w:rFonts w:ascii="Times New Roman" w:hAnsi="Times New Roman" w:cs="Times New Roman"/>
          <w:sz w:val="20"/>
          <w:szCs w:val="20"/>
          <w:lang w:bidi="te-IN"/>
        </w:rPr>
      </w:pPr>
    </w:p>
    <w:p w14:paraId="57328757" w14:textId="77777777" w:rsidR="00106DAF" w:rsidRPr="00106DAF" w:rsidRDefault="00106DAF" w:rsidP="00106DAF">
      <w:pPr>
        <w:rPr>
          <w:rFonts w:ascii="Times New Roman" w:hAnsi="Times New Roman" w:cs="Times New Roman"/>
          <w:sz w:val="20"/>
          <w:szCs w:val="20"/>
          <w:lang w:bidi="te-IN"/>
        </w:rPr>
      </w:pPr>
    </w:p>
    <w:p w14:paraId="5BD85096" w14:textId="701929FA" w:rsidR="00F17D37" w:rsidRPr="00106DAF" w:rsidRDefault="00106DAF" w:rsidP="00106DAF">
      <w:pPr>
        <w:rPr>
          <w:rFonts w:ascii="Times New Roman" w:hAnsi="Times New Roman" w:cs="Times New Roman"/>
          <w:sz w:val="20"/>
          <w:szCs w:val="20"/>
          <w:lang w:bidi="te-IN"/>
        </w:rPr>
      </w:pPr>
      <w:r w:rsidRPr="00524099">
        <w:rPr>
          <w:rFonts w:ascii="Times New Roman" w:hAnsi="Times New Roman" w:cs="Times New Roman"/>
          <w:noProof/>
          <w:sz w:val="24"/>
          <w:szCs w:val="24"/>
          <w:lang w:eastAsia="en-IN" w:bidi="mr-IN"/>
        </w:rPr>
        <w:lastRenderedPageBreak/>
        <w:drawing>
          <wp:anchor distT="0" distB="0" distL="114300" distR="114300" simplePos="0" relativeHeight="251702272" behindDoc="1" locked="0" layoutInCell="1" allowOverlap="1" wp14:anchorId="13E6C0EC" wp14:editId="1C631EE3">
            <wp:simplePos x="0" y="0"/>
            <wp:positionH relativeFrom="column">
              <wp:posOffset>-228600</wp:posOffset>
            </wp:positionH>
            <wp:positionV relativeFrom="paragraph">
              <wp:posOffset>76200</wp:posOffset>
            </wp:positionV>
            <wp:extent cx="2682240" cy="1744980"/>
            <wp:effectExtent l="76200" t="76200" r="137160" b="140970"/>
            <wp:wrapTight wrapText="bothSides">
              <wp:wrapPolygon edited="0">
                <wp:start x="-307" y="-943"/>
                <wp:lineTo x="-614" y="-707"/>
                <wp:lineTo x="-614" y="21930"/>
                <wp:lineTo x="-307" y="23109"/>
                <wp:lineTo x="22244" y="23109"/>
                <wp:lineTo x="22551" y="21930"/>
                <wp:lineTo x="22551" y="3066"/>
                <wp:lineTo x="22244" y="-472"/>
                <wp:lineTo x="22244" y="-943"/>
                <wp:lineTo x="-307" y="-94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240" cy="174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44"/>
        <w:tblW w:w="9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437"/>
      </w:tblGrid>
      <w:tr w:rsidR="00225215" w:rsidRPr="00524099" w14:paraId="3159B20C" w14:textId="77777777" w:rsidTr="00393E79">
        <w:trPr>
          <w:trHeight w:val="3115"/>
        </w:trPr>
        <w:tc>
          <w:tcPr>
            <w:tcW w:w="4670" w:type="dxa"/>
          </w:tcPr>
          <w:p w14:paraId="1164A445" w14:textId="408A7B32" w:rsidR="00225215" w:rsidRPr="00524099" w:rsidRDefault="00225215" w:rsidP="00F47C8F">
            <w:pPr>
              <w:ind w:left="0" w:firstLine="0"/>
              <w:rPr>
                <w:rFonts w:ascii="Times New Roman" w:hAnsi="Times New Roman" w:cs="Times New Roman"/>
                <w:sz w:val="24"/>
                <w:szCs w:val="24"/>
                <w:lang w:bidi="te-IN"/>
              </w:rPr>
            </w:pPr>
            <w:bookmarkStart w:id="0" w:name="_Hlk137031854"/>
          </w:p>
        </w:tc>
        <w:tc>
          <w:tcPr>
            <w:tcW w:w="4437" w:type="dxa"/>
          </w:tcPr>
          <w:p w14:paraId="0244A16C" w14:textId="72311422" w:rsidR="00225215" w:rsidRDefault="00106DAF" w:rsidP="00F47C8F">
            <w:pPr>
              <w:ind w:left="0" w:firstLine="0"/>
              <w:rPr>
                <w:rFonts w:ascii="Times New Roman" w:hAnsi="Times New Roman" w:cs="Times New Roman"/>
                <w:sz w:val="24"/>
                <w:szCs w:val="24"/>
                <w:lang w:bidi="te-IN"/>
              </w:rPr>
            </w:pPr>
            <w:r w:rsidRPr="00524099">
              <w:rPr>
                <w:rFonts w:ascii="Times New Roman" w:hAnsi="Times New Roman" w:cs="Times New Roman"/>
                <w:b/>
                <w:bCs/>
                <w:noProof/>
                <w:sz w:val="24"/>
                <w:szCs w:val="24"/>
                <w:lang w:eastAsia="en-IN" w:bidi="mr-IN"/>
              </w:rPr>
              <w:drawing>
                <wp:anchor distT="0" distB="0" distL="114300" distR="114300" simplePos="0" relativeHeight="251703296" behindDoc="0" locked="0" layoutInCell="1" allowOverlap="1" wp14:anchorId="59909B34" wp14:editId="763BC75F">
                  <wp:simplePos x="0" y="0"/>
                  <wp:positionH relativeFrom="column">
                    <wp:posOffset>-26670</wp:posOffset>
                  </wp:positionH>
                  <wp:positionV relativeFrom="page">
                    <wp:posOffset>-44450</wp:posOffset>
                  </wp:positionV>
                  <wp:extent cx="2522220" cy="1744980"/>
                  <wp:effectExtent l="76200" t="76200" r="125730" b="1409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2220" cy="1744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FEADAD" w14:textId="7247742C" w:rsidR="00F17D37" w:rsidRPr="00524099" w:rsidRDefault="00F17D37" w:rsidP="00F47C8F">
            <w:pPr>
              <w:ind w:left="0" w:firstLine="0"/>
              <w:rPr>
                <w:rFonts w:ascii="Times New Roman" w:hAnsi="Times New Roman" w:cs="Times New Roman"/>
                <w:sz w:val="24"/>
                <w:szCs w:val="24"/>
                <w:lang w:bidi="te-IN"/>
              </w:rPr>
            </w:pPr>
          </w:p>
        </w:tc>
      </w:tr>
      <w:tr w:rsidR="00225215" w:rsidRPr="00524099" w14:paraId="57C79BB7" w14:textId="77777777" w:rsidTr="00393E79">
        <w:trPr>
          <w:trHeight w:val="261"/>
        </w:trPr>
        <w:tc>
          <w:tcPr>
            <w:tcW w:w="4670" w:type="dxa"/>
          </w:tcPr>
          <w:p w14:paraId="591034EC" w14:textId="2823E6A9" w:rsidR="00225215" w:rsidRPr="00393E79" w:rsidRDefault="00225215" w:rsidP="00393E79">
            <w:pPr>
              <w:ind w:left="0" w:firstLine="0"/>
              <w:jc w:val="center"/>
              <w:rPr>
                <w:rFonts w:ascii="Times New Roman" w:hAnsi="Times New Roman" w:cs="Times New Roman"/>
                <w:b/>
                <w:sz w:val="24"/>
                <w:szCs w:val="24"/>
                <w:lang w:bidi="te-IN"/>
              </w:rPr>
            </w:pPr>
          </w:p>
        </w:tc>
        <w:tc>
          <w:tcPr>
            <w:tcW w:w="4437" w:type="dxa"/>
          </w:tcPr>
          <w:p w14:paraId="5DCB3546" w14:textId="58812DEB" w:rsidR="00225215" w:rsidRPr="00393E79" w:rsidRDefault="00225215" w:rsidP="00393E79">
            <w:pPr>
              <w:ind w:left="0" w:firstLine="0"/>
              <w:jc w:val="center"/>
              <w:rPr>
                <w:rFonts w:ascii="Times New Roman" w:hAnsi="Times New Roman" w:cs="Times New Roman"/>
                <w:b/>
                <w:sz w:val="24"/>
                <w:szCs w:val="24"/>
                <w:lang w:bidi="te-IN"/>
              </w:rPr>
            </w:pPr>
          </w:p>
        </w:tc>
      </w:tr>
      <w:tr w:rsidR="00225215" w:rsidRPr="00524099" w14:paraId="509E8646" w14:textId="77777777" w:rsidTr="00393E79">
        <w:trPr>
          <w:trHeight w:val="3152"/>
        </w:trPr>
        <w:tc>
          <w:tcPr>
            <w:tcW w:w="4670" w:type="dxa"/>
          </w:tcPr>
          <w:p w14:paraId="1FAD9ACB" w14:textId="3F42C06F" w:rsidR="00225215" w:rsidRPr="00524099" w:rsidRDefault="00106DAF" w:rsidP="00F47C8F">
            <w:pPr>
              <w:ind w:left="0" w:firstLine="0"/>
              <w:rPr>
                <w:rFonts w:ascii="Times New Roman" w:hAnsi="Times New Roman" w:cs="Times New Roman"/>
                <w:sz w:val="24"/>
                <w:szCs w:val="24"/>
                <w:lang w:bidi="te-IN"/>
              </w:rPr>
            </w:pPr>
            <w:r w:rsidRPr="00393E79">
              <w:rPr>
                <w:rFonts w:ascii="Times New Roman" w:hAnsi="Times New Roman" w:cs="Times New Roman"/>
                <w:b/>
                <w:bCs/>
                <w:color w:val="000000"/>
                <w:sz w:val="24"/>
                <w:szCs w:val="24"/>
              </w:rPr>
              <w:t>Fig16</w:t>
            </w:r>
            <w:r>
              <w:rPr>
                <w:rFonts w:ascii="Times New Roman" w:hAnsi="Times New Roman" w:cs="Times New Roman"/>
                <w:b/>
                <w:bCs/>
                <w:color w:val="000000"/>
                <w:sz w:val="24"/>
                <w:szCs w:val="24"/>
              </w:rPr>
              <w:t>.</w:t>
            </w:r>
            <w:r w:rsidRPr="000D08AB">
              <w:rPr>
                <w:rStyle w:val="A9"/>
                <w:rFonts w:ascii="Times New Roman" w:hAnsi="Times New Roman" w:cs="Times New Roman"/>
                <w:i/>
                <w:iCs/>
                <w:sz w:val="24"/>
                <w:szCs w:val="24"/>
              </w:rPr>
              <w:t xml:space="preserve"> Nymphaea</w:t>
            </w:r>
          </w:p>
        </w:tc>
        <w:tc>
          <w:tcPr>
            <w:tcW w:w="4437" w:type="dxa"/>
          </w:tcPr>
          <w:p w14:paraId="62181305" w14:textId="5C76AABE" w:rsidR="00225215" w:rsidRPr="00524099" w:rsidRDefault="00106DAF" w:rsidP="00F47C8F">
            <w:pPr>
              <w:ind w:left="0" w:firstLine="0"/>
              <w:rPr>
                <w:rFonts w:ascii="Times New Roman" w:hAnsi="Times New Roman" w:cs="Times New Roman"/>
                <w:sz w:val="24"/>
                <w:szCs w:val="24"/>
                <w:lang w:bidi="te-IN"/>
              </w:rPr>
            </w:pPr>
            <w:r>
              <w:rPr>
                <w:rFonts w:ascii="Times New Roman" w:hAnsi="Times New Roman" w:cs="Times New Roman"/>
                <w:b/>
                <w:bCs/>
                <w:color w:val="000000"/>
                <w:sz w:val="24"/>
                <w:szCs w:val="24"/>
              </w:rPr>
              <w:t xml:space="preserve">          </w:t>
            </w:r>
            <w:r w:rsidRPr="00393E79">
              <w:rPr>
                <w:rFonts w:ascii="Times New Roman" w:hAnsi="Times New Roman" w:cs="Times New Roman"/>
                <w:b/>
                <w:bCs/>
                <w:color w:val="000000"/>
                <w:sz w:val="24"/>
                <w:szCs w:val="24"/>
              </w:rPr>
              <w:t>Fig17</w:t>
            </w:r>
            <w:r>
              <w:rPr>
                <w:rFonts w:ascii="Times New Roman" w:hAnsi="Times New Roman" w:cs="Times New Roman"/>
                <w:b/>
                <w:bCs/>
                <w:color w:val="000000"/>
                <w:sz w:val="24"/>
                <w:szCs w:val="24"/>
              </w:rPr>
              <w:t>.</w:t>
            </w:r>
            <w:r w:rsidRPr="000D08AB">
              <w:rPr>
                <w:rStyle w:val="A9"/>
                <w:rFonts w:ascii="Times New Roman" w:hAnsi="Times New Roman" w:cs="Times New Roman"/>
                <w:i/>
                <w:iCs/>
                <w:sz w:val="24"/>
                <w:szCs w:val="24"/>
              </w:rPr>
              <w:t xml:space="preserve"> Ipomoea</w:t>
            </w:r>
          </w:p>
        </w:tc>
      </w:tr>
      <w:tr w:rsidR="00225215" w:rsidRPr="00524099" w14:paraId="1F9C7E17" w14:textId="77777777" w:rsidTr="000D08AB">
        <w:trPr>
          <w:trHeight w:val="397"/>
        </w:trPr>
        <w:tc>
          <w:tcPr>
            <w:tcW w:w="4670" w:type="dxa"/>
          </w:tcPr>
          <w:p w14:paraId="6C921500" w14:textId="3EBD05AB" w:rsidR="00225215" w:rsidRPr="00393E79" w:rsidRDefault="00225215" w:rsidP="00393E79">
            <w:pPr>
              <w:ind w:left="0" w:firstLine="0"/>
              <w:jc w:val="center"/>
              <w:rPr>
                <w:rFonts w:ascii="Times New Roman" w:hAnsi="Times New Roman" w:cs="Times New Roman"/>
                <w:b/>
                <w:sz w:val="24"/>
                <w:szCs w:val="24"/>
                <w:lang w:bidi="te-IN"/>
              </w:rPr>
            </w:pPr>
          </w:p>
        </w:tc>
        <w:tc>
          <w:tcPr>
            <w:tcW w:w="4437" w:type="dxa"/>
          </w:tcPr>
          <w:p w14:paraId="3B3C9E95" w14:textId="71C39522" w:rsidR="00225215" w:rsidRPr="00393E79" w:rsidRDefault="00225215" w:rsidP="00393E79">
            <w:pPr>
              <w:ind w:left="0" w:firstLine="0"/>
              <w:jc w:val="center"/>
              <w:rPr>
                <w:rFonts w:ascii="Times New Roman" w:hAnsi="Times New Roman" w:cs="Times New Roman"/>
                <w:b/>
                <w:sz w:val="24"/>
                <w:szCs w:val="24"/>
                <w:lang w:bidi="te-IN"/>
              </w:rPr>
            </w:pPr>
          </w:p>
        </w:tc>
      </w:tr>
    </w:tbl>
    <w:bookmarkEnd w:id="0"/>
    <w:p w14:paraId="059DD25C" w14:textId="501562C4" w:rsidR="004B3F18" w:rsidRPr="00524099" w:rsidRDefault="004B3F18" w:rsidP="00524099">
      <w:pPr>
        <w:spacing w:line="360" w:lineRule="auto"/>
        <w:ind w:left="0" w:firstLine="0"/>
        <w:rPr>
          <w:rFonts w:ascii="Times New Roman" w:hAnsi="Times New Roman" w:cs="Times New Roman"/>
          <w:color w:val="000000"/>
          <w:sz w:val="24"/>
          <w:szCs w:val="24"/>
        </w:rPr>
      </w:pPr>
      <w:r w:rsidRPr="00524099">
        <w:rPr>
          <w:rFonts w:ascii="Times New Roman" w:hAnsi="Times New Roman" w:cs="Times New Roman"/>
          <w:sz w:val="24"/>
          <w:szCs w:val="24"/>
          <w:lang w:bidi="te-IN"/>
        </w:rPr>
        <w:t xml:space="preserve">                                                                              </w:t>
      </w:r>
      <w:r w:rsidR="00847EAA" w:rsidRPr="00524099">
        <w:rPr>
          <w:rFonts w:ascii="Times New Roman" w:hAnsi="Times New Roman" w:cs="Times New Roman"/>
          <w:color w:val="000000"/>
          <w:sz w:val="24"/>
          <w:szCs w:val="24"/>
        </w:rPr>
        <w:t xml:space="preserve">                          </w:t>
      </w:r>
    </w:p>
    <w:p w14:paraId="78C3EA25" w14:textId="73D986BD" w:rsidR="004B3F18" w:rsidRDefault="004B3F18" w:rsidP="00524099">
      <w:pPr>
        <w:rPr>
          <w:rFonts w:ascii="Times New Roman" w:hAnsi="Times New Roman" w:cs="Times New Roman"/>
          <w:sz w:val="24"/>
          <w:szCs w:val="24"/>
          <w:lang w:bidi="te-IN"/>
        </w:rPr>
      </w:pPr>
    </w:p>
    <w:p w14:paraId="7B12E330" w14:textId="1EA2A33F" w:rsidR="00393E79" w:rsidRDefault="00393E79" w:rsidP="00524099">
      <w:pPr>
        <w:rPr>
          <w:rFonts w:ascii="Times New Roman" w:hAnsi="Times New Roman" w:cs="Times New Roman"/>
          <w:sz w:val="24"/>
          <w:szCs w:val="24"/>
          <w:lang w:bidi="te-IN"/>
        </w:rPr>
      </w:pPr>
    </w:p>
    <w:p w14:paraId="605D76A2" w14:textId="7C9D2161" w:rsidR="00393E79" w:rsidRDefault="00393E79" w:rsidP="00524099">
      <w:pPr>
        <w:rPr>
          <w:rFonts w:ascii="Times New Roman" w:hAnsi="Times New Roman" w:cs="Times New Roman"/>
          <w:sz w:val="24"/>
          <w:szCs w:val="24"/>
          <w:lang w:bidi="te-IN"/>
        </w:rPr>
      </w:pPr>
    </w:p>
    <w:p w14:paraId="33168219" w14:textId="0189B64D" w:rsidR="00393E79" w:rsidRDefault="00393E79" w:rsidP="00524099">
      <w:pPr>
        <w:rPr>
          <w:rFonts w:ascii="Times New Roman" w:hAnsi="Times New Roman" w:cs="Times New Roman"/>
          <w:sz w:val="24"/>
          <w:szCs w:val="24"/>
          <w:lang w:bidi="te-IN"/>
        </w:rPr>
      </w:pPr>
    </w:p>
    <w:p w14:paraId="7ABC412D" w14:textId="4DC01850" w:rsidR="00393E79" w:rsidRDefault="00393E79" w:rsidP="00524099">
      <w:pPr>
        <w:rPr>
          <w:rFonts w:ascii="Times New Roman" w:hAnsi="Times New Roman" w:cs="Times New Roman"/>
          <w:sz w:val="24"/>
          <w:szCs w:val="24"/>
          <w:lang w:bidi="te-IN"/>
        </w:rPr>
      </w:pPr>
    </w:p>
    <w:p w14:paraId="5D718BFB" w14:textId="638649B3" w:rsidR="00CC4C71" w:rsidRDefault="00CC4C71" w:rsidP="00524099">
      <w:pPr>
        <w:rPr>
          <w:rFonts w:ascii="Times New Roman" w:hAnsi="Times New Roman" w:cs="Times New Roman"/>
          <w:sz w:val="24"/>
          <w:szCs w:val="24"/>
          <w:lang w:bidi="te-IN"/>
        </w:rPr>
      </w:pPr>
    </w:p>
    <w:p w14:paraId="31C633BE" w14:textId="2F74CD57" w:rsidR="00CC4C71" w:rsidRDefault="00CC4C71" w:rsidP="00524099">
      <w:pPr>
        <w:rPr>
          <w:rFonts w:ascii="Times New Roman" w:hAnsi="Times New Roman" w:cs="Times New Roman"/>
          <w:sz w:val="24"/>
          <w:szCs w:val="24"/>
          <w:lang w:bidi="te-IN"/>
        </w:rPr>
      </w:pPr>
    </w:p>
    <w:p w14:paraId="2EF661B1" w14:textId="68BF6AF9" w:rsidR="00CC4C71" w:rsidRDefault="00CC4C71" w:rsidP="00524099">
      <w:pPr>
        <w:rPr>
          <w:rFonts w:ascii="Times New Roman" w:hAnsi="Times New Roman" w:cs="Times New Roman"/>
          <w:sz w:val="24"/>
          <w:szCs w:val="24"/>
          <w:lang w:bidi="te-IN"/>
        </w:rPr>
      </w:pPr>
    </w:p>
    <w:p w14:paraId="1277B165" w14:textId="77777777" w:rsidR="00CC4C71" w:rsidRDefault="00CC4C71" w:rsidP="00524099">
      <w:pPr>
        <w:rPr>
          <w:rFonts w:ascii="Times New Roman" w:hAnsi="Times New Roman" w:cs="Times New Roman"/>
          <w:sz w:val="24"/>
          <w:szCs w:val="24"/>
          <w:lang w:bidi="te-IN"/>
        </w:rPr>
      </w:pPr>
    </w:p>
    <w:p w14:paraId="29842FC5" w14:textId="5D5D13F3" w:rsidR="00393E79" w:rsidRDefault="00393E79" w:rsidP="00524099">
      <w:pPr>
        <w:rPr>
          <w:rFonts w:ascii="Times New Roman" w:hAnsi="Times New Roman" w:cs="Times New Roman"/>
          <w:sz w:val="24"/>
          <w:szCs w:val="24"/>
          <w:lang w:bidi="te-IN"/>
        </w:rPr>
      </w:pPr>
    </w:p>
    <w:p w14:paraId="18AED793" w14:textId="6F035DC4" w:rsidR="00CC4C71" w:rsidRDefault="00CC4C71" w:rsidP="00CC4C71">
      <w:pPr>
        <w:rPr>
          <w:rFonts w:ascii="Times New Roman" w:hAnsi="Times New Roman" w:cs="Times New Roman"/>
          <w:sz w:val="24"/>
          <w:szCs w:val="24"/>
          <w:lang w:bidi="te-IN"/>
        </w:rPr>
      </w:pPr>
      <w:r>
        <w:rPr>
          <w:rFonts w:ascii="Times New Roman" w:hAnsi="Times New Roman" w:cs="Times New Roman"/>
          <w:b/>
          <w:sz w:val="24"/>
          <w:szCs w:val="24"/>
        </w:rPr>
        <w:lastRenderedPageBreak/>
        <w:t>Table</w:t>
      </w:r>
      <w:r w:rsidRPr="007C1D91">
        <w:rPr>
          <w:rFonts w:ascii="Times New Roman" w:hAnsi="Times New Roman" w:cs="Times New Roman"/>
          <w:b/>
          <w:sz w:val="24"/>
          <w:szCs w:val="24"/>
        </w:rPr>
        <w:t xml:space="preserve"> 1. </w:t>
      </w:r>
      <w:r w:rsidRPr="009A2A26">
        <w:rPr>
          <w:rFonts w:ascii="Times New Roman" w:hAnsi="Times New Roman" w:cs="Times New Roman"/>
          <w:sz w:val="24"/>
          <w:szCs w:val="24"/>
        </w:rPr>
        <w:t>Three types of aquatic weeds</w:t>
      </w:r>
      <w:r w:rsidRPr="009A2A26">
        <w:rPr>
          <w:rFonts w:ascii="Times New Roman" w:hAnsi="Times New Roman" w:cs="Times New Roman"/>
          <w:sz w:val="24"/>
          <w:szCs w:val="24"/>
          <w:lang w:bidi="te-IN"/>
        </w:rPr>
        <w:t xml:space="preserve"> (</w:t>
      </w:r>
      <w:proofErr w:type="spellStart"/>
      <w:r w:rsidRPr="009A2A26">
        <w:rPr>
          <w:rFonts w:ascii="Times New Roman" w:hAnsi="Times New Roman" w:cs="Times New Roman"/>
          <w:sz w:val="24"/>
          <w:szCs w:val="24"/>
          <w:lang w:bidi="te-IN"/>
        </w:rPr>
        <w:t>Dissanayaka</w:t>
      </w:r>
      <w:proofErr w:type="spellEnd"/>
      <w:r w:rsidRPr="009A2A26">
        <w:rPr>
          <w:rFonts w:ascii="Times New Roman" w:hAnsi="Times New Roman" w:cs="Times New Roman"/>
          <w:sz w:val="24"/>
          <w:szCs w:val="24"/>
          <w:lang w:bidi="te-IN"/>
        </w:rPr>
        <w:t xml:space="preserve"> et al. 2023)</w:t>
      </w:r>
    </w:p>
    <w:tbl>
      <w:tblPr>
        <w:tblStyle w:val="TableGrid"/>
        <w:tblW w:w="0" w:type="auto"/>
        <w:tblInd w:w="-714" w:type="dxa"/>
        <w:tblLook w:val="04A0" w:firstRow="1" w:lastRow="0" w:firstColumn="1" w:lastColumn="0" w:noHBand="0" w:noVBand="1"/>
      </w:tblPr>
      <w:tblGrid>
        <w:gridCol w:w="2552"/>
        <w:gridCol w:w="4394"/>
        <w:gridCol w:w="2784"/>
      </w:tblGrid>
      <w:tr w:rsidR="006F493C" w:rsidRPr="00CC4C71" w14:paraId="17DAA7F2" w14:textId="77777777" w:rsidTr="000F51EB">
        <w:trPr>
          <w:trHeight w:val="238"/>
        </w:trPr>
        <w:tc>
          <w:tcPr>
            <w:tcW w:w="2552" w:type="dxa"/>
          </w:tcPr>
          <w:p w14:paraId="7A87D3D8" w14:textId="546C79C4" w:rsidR="006F493C" w:rsidRPr="00CC4C71" w:rsidRDefault="006F493C" w:rsidP="008E4CA1">
            <w:pPr>
              <w:spacing w:beforeAutospacing="0"/>
              <w:ind w:firstLine="176"/>
              <w:rPr>
                <w:rFonts w:ascii="Times New Roman" w:hAnsi="Times New Roman" w:cs="Times New Roman"/>
                <w:b/>
                <w:sz w:val="20"/>
                <w:szCs w:val="20"/>
              </w:rPr>
            </w:pPr>
            <w:r w:rsidRPr="00CC4C71">
              <w:rPr>
                <w:rFonts w:ascii="Times New Roman" w:hAnsi="Times New Roman" w:cs="Times New Roman"/>
                <w:sz w:val="20"/>
                <w:szCs w:val="20"/>
              </w:rPr>
              <w:t xml:space="preserve">        </w:t>
            </w:r>
            <w:r w:rsidRPr="00CC4C71">
              <w:rPr>
                <w:rFonts w:ascii="Times New Roman" w:hAnsi="Times New Roman" w:cs="Times New Roman"/>
                <w:b/>
                <w:sz w:val="20"/>
                <w:szCs w:val="20"/>
              </w:rPr>
              <w:t xml:space="preserve">Plant Type                                       </w:t>
            </w:r>
          </w:p>
        </w:tc>
        <w:tc>
          <w:tcPr>
            <w:tcW w:w="4394" w:type="dxa"/>
          </w:tcPr>
          <w:p w14:paraId="47D70FF0" w14:textId="77777777" w:rsidR="006F493C" w:rsidRPr="00CC4C71" w:rsidRDefault="006F493C" w:rsidP="008E4CA1">
            <w:pPr>
              <w:spacing w:beforeAutospacing="0"/>
              <w:rPr>
                <w:rFonts w:ascii="Times New Roman" w:hAnsi="Times New Roman" w:cs="Times New Roman"/>
                <w:b/>
                <w:sz w:val="20"/>
                <w:szCs w:val="20"/>
              </w:rPr>
            </w:pPr>
            <w:r w:rsidRPr="00CC4C71">
              <w:rPr>
                <w:rFonts w:ascii="Times New Roman" w:hAnsi="Times New Roman" w:cs="Times New Roman"/>
                <w:b/>
                <w:sz w:val="20"/>
                <w:szCs w:val="20"/>
              </w:rPr>
              <w:t xml:space="preserve">    Botanical Name                                               </w:t>
            </w:r>
          </w:p>
        </w:tc>
        <w:tc>
          <w:tcPr>
            <w:tcW w:w="2784" w:type="dxa"/>
          </w:tcPr>
          <w:p w14:paraId="208B3771" w14:textId="77777777" w:rsidR="006F493C" w:rsidRPr="00CC4C71" w:rsidRDefault="006F493C" w:rsidP="008E4CA1">
            <w:pPr>
              <w:spacing w:beforeAutospacing="0"/>
              <w:rPr>
                <w:rFonts w:ascii="Times New Roman" w:hAnsi="Times New Roman" w:cs="Times New Roman"/>
                <w:b/>
                <w:sz w:val="20"/>
                <w:szCs w:val="20"/>
              </w:rPr>
            </w:pPr>
            <w:r w:rsidRPr="00CC4C71">
              <w:rPr>
                <w:rFonts w:ascii="Times New Roman" w:hAnsi="Times New Roman" w:cs="Times New Roman"/>
                <w:sz w:val="20"/>
                <w:szCs w:val="20"/>
              </w:rPr>
              <w:t xml:space="preserve">        </w:t>
            </w:r>
            <w:r w:rsidRPr="00CC4C71">
              <w:rPr>
                <w:rFonts w:ascii="Times New Roman" w:hAnsi="Times New Roman" w:cs="Times New Roman"/>
                <w:b/>
                <w:sz w:val="20"/>
                <w:szCs w:val="20"/>
              </w:rPr>
              <w:t>Family</w:t>
            </w:r>
          </w:p>
        </w:tc>
      </w:tr>
      <w:tr w:rsidR="006F493C" w:rsidRPr="00CC4C71" w14:paraId="7C14E60E" w14:textId="77777777" w:rsidTr="000F51EB">
        <w:trPr>
          <w:trHeight w:val="1522"/>
        </w:trPr>
        <w:tc>
          <w:tcPr>
            <w:tcW w:w="2552" w:type="dxa"/>
          </w:tcPr>
          <w:p w14:paraId="3A69A3BD" w14:textId="77777777" w:rsidR="006F493C" w:rsidRPr="00CC4C71" w:rsidRDefault="006F493C" w:rsidP="008E4CA1">
            <w:pPr>
              <w:spacing w:beforeAutospacing="0"/>
              <w:rPr>
                <w:rFonts w:ascii="Times New Roman" w:hAnsi="Times New Roman" w:cs="Times New Roman"/>
                <w:i/>
                <w:sz w:val="20"/>
                <w:szCs w:val="20"/>
              </w:rPr>
            </w:pPr>
          </w:p>
          <w:p w14:paraId="01BB65AD" w14:textId="77777777" w:rsidR="006F493C" w:rsidRPr="00CC4C71" w:rsidRDefault="006F493C" w:rsidP="008E4CA1">
            <w:pPr>
              <w:spacing w:beforeAutospacing="0"/>
              <w:rPr>
                <w:rFonts w:ascii="Times New Roman" w:hAnsi="Times New Roman" w:cs="Times New Roman"/>
                <w:i/>
                <w:sz w:val="20"/>
                <w:szCs w:val="20"/>
              </w:rPr>
            </w:pPr>
          </w:p>
          <w:p w14:paraId="0D38536D" w14:textId="77777777" w:rsidR="006F493C" w:rsidRPr="00CC4C71" w:rsidRDefault="006F493C" w:rsidP="008E4CA1">
            <w:pPr>
              <w:spacing w:beforeAutospacing="0"/>
              <w:rPr>
                <w:rFonts w:ascii="Times New Roman" w:hAnsi="Times New Roman" w:cs="Times New Roman"/>
                <w:i/>
                <w:sz w:val="20"/>
                <w:szCs w:val="20"/>
              </w:rPr>
            </w:pPr>
          </w:p>
          <w:p w14:paraId="44E52B35" w14:textId="5B1655D0" w:rsidR="006F493C" w:rsidRPr="00CC4C71" w:rsidRDefault="00042B95" w:rsidP="008E4CA1">
            <w:pPr>
              <w:spacing w:beforeAutospacing="0"/>
              <w:ind w:left="0" w:firstLine="0"/>
              <w:rPr>
                <w:rFonts w:ascii="Times New Roman" w:hAnsi="Times New Roman" w:cs="Times New Roman"/>
                <w:b/>
                <w:sz w:val="20"/>
                <w:szCs w:val="20"/>
              </w:rPr>
            </w:pPr>
            <w:r w:rsidRPr="00CC4C71">
              <w:rPr>
                <w:rFonts w:ascii="Times New Roman" w:hAnsi="Times New Roman" w:cs="Times New Roman"/>
                <w:b/>
                <w:sz w:val="20"/>
                <w:szCs w:val="20"/>
              </w:rPr>
              <w:t xml:space="preserve">                    </w:t>
            </w:r>
            <w:r w:rsidR="006F493C" w:rsidRPr="00CC4C71">
              <w:rPr>
                <w:rFonts w:ascii="Times New Roman" w:hAnsi="Times New Roman" w:cs="Times New Roman"/>
                <w:b/>
                <w:sz w:val="20"/>
                <w:szCs w:val="20"/>
              </w:rPr>
              <w:t>Floating</w:t>
            </w:r>
          </w:p>
        </w:tc>
        <w:tc>
          <w:tcPr>
            <w:tcW w:w="4394" w:type="dxa"/>
          </w:tcPr>
          <w:p w14:paraId="26B759F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Azolla</w:t>
            </w:r>
            <w:proofErr w:type="spellEnd"/>
            <w:r w:rsidRPr="00CC4C71">
              <w:rPr>
                <w:rFonts w:ascii="Times New Roman" w:hAnsi="Times New Roman" w:cs="Times New Roman"/>
                <w:i/>
                <w:sz w:val="20"/>
                <w:szCs w:val="20"/>
              </w:rPr>
              <w:t xml:space="preserve"> spp.</w:t>
            </w:r>
          </w:p>
          <w:p w14:paraId="63038C2F"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Eichhornia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crassipes</w:t>
            </w:r>
            <w:proofErr w:type="spellEnd"/>
          </w:p>
          <w:p w14:paraId="1A25C20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Hydrilla </w:t>
            </w:r>
            <w:proofErr w:type="spellStart"/>
            <w:r w:rsidRPr="00CC4C71">
              <w:rPr>
                <w:rFonts w:ascii="Times New Roman" w:hAnsi="Times New Roman" w:cs="Times New Roman"/>
                <w:i/>
                <w:sz w:val="20"/>
                <w:szCs w:val="20"/>
              </w:rPr>
              <w:t>verticillate</w:t>
            </w:r>
            <w:proofErr w:type="spellEnd"/>
            <w:r w:rsidRPr="00CC4C71">
              <w:rPr>
                <w:rFonts w:ascii="Times New Roman" w:hAnsi="Times New Roman" w:cs="Times New Roman"/>
                <w:i/>
                <w:sz w:val="20"/>
                <w:szCs w:val="20"/>
              </w:rPr>
              <w:t xml:space="preserve"> </w:t>
            </w:r>
          </w:p>
          <w:p w14:paraId="3591C0BE"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Lemna</w:t>
            </w:r>
            <w:proofErr w:type="spellEnd"/>
            <w:r w:rsidRPr="00CC4C71">
              <w:rPr>
                <w:rFonts w:ascii="Times New Roman" w:hAnsi="Times New Roman" w:cs="Times New Roman"/>
                <w:i/>
                <w:sz w:val="20"/>
                <w:szCs w:val="20"/>
              </w:rPr>
              <w:t xml:space="preserve"> spp.</w:t>
            </w:r>
          </w:p>
          <w:p w14:paraId="339BFAF6"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Pistia</w:t>
            </w:r>
            <w:proofErr w:type="spellEnd"/>
            <w:r w:rsidRPr="00CC4C71">
              <w:rPr>
                <w:rFonts w:ascii="Times New Roman" w:hAnsi="Times New Roman" w:cs="Times New Roman"/>
                <w:i/>
                <w:sz w:val="20"/>
                <w:szCs w:val="20"/>
              </w:rPr>
              <w:t xml:space="preserve"> stratiotes </w:t>
            </w:r>
          </w:p>
          <w:p w14:paraId="07CADF76"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Salvinia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molesta</w:t>
            </w:r>
            <w:proofErr w:type="spellEnd"/>
          </w:p>
          <w:p w14:paraId="01F78337" w14:textId="123B4B77" w:rsidR="00393E79" w:rsidRPr="00CC4C71" w:rsidRDefault="00393E79" w:rsidP="008E4CA1">
            <w:pPr>
              <w:spacing w:beforeAutospacing="0"/>
              <w:rPr>
                <w:rFonts w:ascii="Times New Roman" w:hAnsi="Times New Roman" w:cs="Times New Roman"/>
                <w:i/>
                <w:sz w:val="20"/>
                <w:szCs w:val="20"/>
              </w:rPr>
            </w:pPr>
          </w:p>
        </w:tc>
        <w:tc>
          <w:tcPr>
            <w:tcW w:w="2784" w:type="dxa"/>
          </w:tcPr>
          <w:p w14:paraId="0F719246"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Azollaceae</w:t>
            </w:r>
            <w:proofErr w:type="spellEnd"/>
          </w:p>
          <w:p w14:paraId="1305513D"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Pontederiaceae</w:t>
            </w:r>
            <w:proofErr w:type="spellEnd"/>
          </w:p>
          <w:p w14:paraId="4E0A586B"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Hydrocharitaceae</w:t>
            </w:r>
            <w:proofErr w:type="spellEnd"/>
          </w:p>
          <w:p w14:paraId="7DEED0BE"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Lemnacea</w:t>
            </w:r>
            <w:proofErr w:type="spellEnd"/>
          </w:p>
          <w:p w14:paraId="4DCAFAFD"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Araceae</w:t>
            </w:r>
            <w:proofErr w:type="spellEnd"/>
          </w:p>
          <w:p w14:paraId="7F0BA063" w14:textId="77777777" w:rsidR="006F493C" w:rsidRPr="00CC4C71" w:rsidRDefault="006F493C" w:rsidP="008E4CA1">
            <w:pPr>
              <w:spacing w:beforeAutospacing="0"/>
              <w:rPr>
                <w:rFonts w:ascii="Times New Roman" w:hAnsi="Times New Roman" w:cs="Times New Roman"/>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Salviniaceae</w:t>
            </w:r>
            <w:proofErr w:type="spellEnd"/>
          </w:p>
        </w:tc>
      </w:tr>
      <w:tr w:rsidR="006F493C" w:rsidRPr="00CC4C71" w14:paraId="6234F876" w14:textId="77777777" w:rsidTr="000F51EB">
        <w:trPr>
          <w:trHeight w:val="2548"/>
        </w:trPr>
        <w:tc>
          <w:tcPr>
            <w:tcW w:w="2552" w:type="dxa"/>
          </w:tcPr>
          <w:p w14:paraId="48CA9D19" w14:textId="77777777" w:rsidR="006F493C" w:rsidRPr="00CC4C71" w:rsidRDefault="006F493C" w:rsidP="008E4CA1">
            <w:pPr>
              <w:spacing w:beforeAutospacing="0"/>
              <w:rPr>
                <w:rFonts w:ascii="Times New Roman" w:hAnsi="Times New Roman" w:cs="Times New Roman"/>
                <w:sz w:val="20"/>
                <w:szCs w:val="20"/>
              </w:rPr>
            </w:pPr>
          </w:p>
          <w:p w14:paraId="1FF9A538" w14:textId="77777777" w:rsidR="006F493C" w:rsidRPr="00CC4C71" w:rsidRDefault="006F493C" w:rsidP="008E4CA1">
            <w:pPr>
              <w:spacing w:beforeAutospacing="0"/>
              <w:rPr>
                <w:rFonts w:ascii="Times New Roman" w:hAnsi="Times New Roman" w:cs="Times New Roman"/>
                <w:sz w:val="20"/>
                <w:szCs w:val="20"/>
              </w:rPr>
            </w:pPr>
          </w:p>
          <w:p w14:paraId="474426B7" w14:textId="77777777" w:rsidR="006F493C" w:rsidRPr="00CC4C71" w:rsidRDefault="006F493C" w:rsidP="008E4CA1">
            <w:pPr>
              <w:spacing w:beforeAutospacing="0"/>
              <w:rPr>
                <w:rFonts w:ascii="Times New Roman" w:hAnsi="Times New Roman" w:cs="Times New Roman"/>
                <w:sz w:val="20"/>
                <w:szCs w:val="20"/>
              </w:rPr>
            </w:pPr>
          </w:p>
          <w:p w14:paraId="1C8E1E5D" w14:textId="68AD8FDD" w:rsidR="006F493C" w:rsidRPr="00CC4C71" w:rsidRDefault="00042B95" w:rsidP="008E4CA1">
            <w:pPr>
              <w:spacing w:beforeAutospacing="0"/>
              <w:ind w:left="0" w:firstLine="0"/>
              <w:rPr>
                <w:rFonts w:ascii="Times New Roman" w:hAnsi="Times New Roman" w:cs="Times New Roman"/>
                <w:b/>
                <w:sz w:val="20"/>
                <w:szCs w:val="20"/>
              </w:rPr>
            </w:pPr>
            <w:r w:rsidRPr="00CC4C71">
              <w:rPr>
                <w:rFonts w:ascii="Times New Roman" w:hAnsi="Times New Roman" w:cs="Times New Roman"/>
                <w:b/>
                <w:sz w:val="20"/>
                <w:szCs w:val="20"/>
              </w:rPr>
              <w:t xml:space="preserve">                  </w:t>
            </w:r>
            <w:r w:rsidR="006F493C" w:rsidRPr="00CC4C71">
              <w:rPr>
                <w:rFonts w:ascii="Times New Roman" w:hAnsi="Times New Roman" w:cs="Times New Roman"/>
                <w:b/>
                <w:sz w:val="20"/>
                <w:szCs w:val="20"/>
              </w:rPr>
              <w:t>Submersed</w:t>
            </w:r>
          </w:p>
          <w:p w14:paraId="132F8E22" w14:textId="77777777" w:rsidR="006F493C" w:rsidRPr="00CC4C71" w:rsidRDefault="006F493C" w:rsidP="008E4CA1">
            <w:pPr>
              <w:spacing w:beforeAutospacing="0"/>
              <w:rPr>
                <w:rFonts w:ascii="Times New Roman" w:hAnsi="Times New Roman" w:cs="Times New Roman"/>
                <w:sz w:val="20"/>
                <w:szCs w:val="20"/>
              </w:rPr>
            </w:pPr>
            <w:r w:rsidRPr="00CC4C71">
              <w:rPr>
                <w:rFonts w:ascii="Times New Roman" w:hAnsi="Times New Roman" w:cs="Times New Roman"/>
                <w:sz w:val="20"/>
                <w:szCs w:val="20"/>
              </w:rPr>
              <w:t xml:space="preserve">            </w:t>
            </w:r>
          </w:p>
        </w:tc>
        <w:tc>
          <w:tcPr>
            <w:tcW w:w="4394" w:type="dxa"/>
          </w:tcPr>
          <w:p w14:paraId="226C789C" w14:textId="169E89E3"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r w:rsidR="00393E79"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Cabomba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caroliniana</w:t>
            </w:r>
            <w:proofErr w:type="spellEnd"/>
          </w:p>
          <w:p w14:paraId="365BAC60" w14:textId="57669CE9"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r w:rsidR="00393E79"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Ceratophyllum</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demersum</w:t>
            </w:r>
            <w:proofErr w:type="spellEnd"/>
          </w:p>
          <w:p w14:paraId="75F09F16"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Chara</w:t>
            </w:r>
            <w:proofErr w:type="spellEnd"/>
            <w:r w:rsidRPr="00CC4C71">
              <w:rPr>
                <w:rFonts w:ascii="Times New Roman" w:hAnsi="Times New Roman" w:cs="Times New Roman"/>
                <w:i/>
                <w:sz w:val="20"/>
                <w:szCs w:val="20"/>
              </w:rPr>
              <w:t xml:space="preserve"> spp.</w:t>
            </w:r>
          </w:p>
          <w:p w14:paraId="2B140262"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Crassula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helmsii</w:t>
            </w:r>
            <w:proofErr w:type="spellEnd"/>
          </w:p>
          <w:p w14:paraId="39AC38F4"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Egeria spp.</w:t>
            </w:r>
          </w:p>
          <w:p w14:paraId="1F11A9D5"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Lagarosiphon</w:t>
            </w:r>
            <w:proofErr w:type="spellEnd"/>
            <w:r w:rsidRPr="00CC4C71">
              <w:rPr>
                <w:rFonts w:ascii="Times New Roman" w:hAnsi="Times New Roman" w:cs="Times New Roman"/>
                <w:i/>
                <w:sz w:val="20"/>
                <w:szCs w:val="20"/>
              </w:rPr>
              <w:t xml:space="preserve"> major</w:t>
            </w:r>
          </w:p>
          <w:p w14:paraId="03AD04E8"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Nitella</w:t>
            </w:r>
            <w:proofErr w:type="spellEnd"/>
            <w:r w:rsidRPr="00CC4C71">
              <w:rPr>
                <w:rFonts w:ascii="Times New Roman" w:hAnsi="Times New Roman" w:cs="Times New Roman"/>
                <w:i/>
                <w:sz w:val="20"/>
                <w:szCs w:val="20"/>
              </w:rPr>
              <w:t xml:space="preserve"> spp.</w:t>
            </w:r>
          </w:p>
          <w:p w14:paraId="1FA1F86C"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Potamogeton</w:t>
            </w:r>
            <w:proofErr w:type="spellEnd"/>
            <w:r w:rsidRPr="00CC4C71">
              <w:rPr>
                <w:rFonts w:ascii="Times New Roman" w:hAnsi="Times New Roman" w:cs="Times New Roman"/>
                <w:i/>
                <w:sz w:val="20"/>
                <w:szCs w:val="20"/>
              </w:rPr>
              <w:t xml:space="preserve"> spp.</w:t>
            </w:r>
          </w:p>
          <w:p w14:paraId="23C40D4B"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Utricularia</w:t>
            </w:r>
            <w:proofErr w:type="spellEnd"/>
            <w:r w:rsidRPr="00CC4C71">
              <w:rPr>
                <w:rFonts w:ascii="Times New Roman" w:hAnsi="Times New Roman" w:cs="Times New Roman"/>
                <w:i/>
                <w:sz w:val="20"/>
                <w:szCs w:val="20"/>
              </w:rPr>
              <w:t xml:space="preserve"> spp.</w:t>
            </w:r>
          </w:p>
          <w:p w14:paraId="3FB81A54"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Vallisneria</w:t>
            </w:r>
            <w:proofErr w:type="spellEnd"/>
            <w:r w:rsidRPr="00CC4C71">
              <w:rPr>
                <w:rFonts w:ascii="Times New Roman" w:hAnsi="Times New Roman" w:cs="Times New Roman"/>
                <w:i/>
                <w:sz w:val="20"/>
                <w:szCs w:val="20"/>
              </w:rPr>
              <w:t xml:space="preserve"> spp.</w:t>
            </w:r>
          </w:p>
          <w:p w14:paraId="333EC9B8" w14:textId="0CEB736F" w:rsidR="00393E79" w:rsidRPr="00CC4C71" w:rsidRDefault="00393E79" w:rsidP="008E4CA1">
            <w:pPr>
              <w:spacing w:beforeAutospacing="0"/>
              <w:rPr>
                <w:rFonts w:ascii="Times New Roman" w:hAnsi="Times New Roman" w:cs="Times New Roman"/>
                <w:sz w:val="20"/>
                <w:szCs w:val="20"/>
              </w:rPr>
            </w:pPr>
          </w:p>
        </w:tc>
        <w:tc>
          <w:tcPr>
            <w:tcW w:w="2784" w:type="dxa"/>
          </w:tcPr>
          <w:p w14:paraId="0ACD58A9"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Cabombacea</w:t>
            </w:r>
            <w:proofErr w:type="spellEnd"/>
          </w:p>
          <w:p w14:paraId="02CF0372"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Ceratophyllaceae</w:t>
            </w:r>
            <w:proofErr w:type="spellEnd"/>
          </w:p>
          <w:p w14:paraId="5AC3DACB"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Characeae</w:t>
            </w:r>
            <w:proofErr w:type="spellEnd"/>
          </w:p>
          <w:p w14:paraId="26AD884C"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Crassulaceae</w:t>
            </w:r>
            <w:proofErr w:type="spellEnd"/>
          </w:p>
          <w:p w14:paraId="6A52A153"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Hydrocharitaceae</w:t>
            </w:r>
            <w:proofErr w:type="spellEnd"/>
          </w:p>
          <w:p w14:paraId="7F03E58F"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Hydrocharitacea</w:t>
            </w:r>
            <w:proofErr w:type="spellEnd"/>
          </w:p>
          <w:p w14:paraId="538A9B2E"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Characeae</w:t>
            </w:r>
            <w:proofErr w:type="spellEnd"/>
          </w:p>
          <w:p w14:paraId="077013D9"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Potamogetonaceae</w:t>
            </w:r>
            <w:proofErr w:type="spellEnd"/>
            <w:r w:rsidRPr="00CC4C71">
              <w:rPr>
                <w:rFonts w:ascii="Times New Roman" w:hAnsi="Times New Roman" w:cs="Times New Roman"/>
                <w:i/>
                <w:sz w:val="20"/>
                <w:szCs w:val="20"/>
              </w:rPr>
              <w:t xml:space="preserve"> </w:t>
            </w:r>
          </w:p>
          <w:p w14:paraId="71B62107"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Lentibulariaceae</w:t>
            </w:r>
            <w:proofErr w:type="spellEnd"/>
            <w:r w:rsidRPr="00CC4C71">
              <w:rPr>
                <w:rFonts w:ascii="Times New Roman" w:hAnsi="Times New Roman" w:cs="Times New Roman"/>
                <w:i/>
                <w:sz w:val="20"/>
                <w:szCs w:val="20"/>
              </w:rPr>
              <w:t xml:space="preserve">                                                    </w:t>
            </w:r>
          </w:p>
          <w:p w14:paraId="731E0865" w14:textId="77777777" w:rsidR="006F493C" w:rsidRPr="00CC4C71" w:rsidRDefault="006F493C" w:rsidP="008E4CA1">
            <w:pPr>
              <w:spacing w:beforeAutospacing="0"/>
              <w:rPr>
                <w:rFonts w:ascii="Times New Roman" w:hAnsi="Times New Roman" w:cs="Times New Roman"/>
                <w:sz w:val="20"/>
                <w:szCs w:val="20"/>
              </w:rPr>
            </w:pPr>
          </w:p>
        </w:tc>
      </w:tr>
      <w:tr w:rsidR="006F493C" w:rsidRPr="00CC4C71" w14:paraId="7E0007D2" w14:textId="77777777" w:rsidTr="000F51EB">
        <w:trPr>
          <w:trHeight w:val="699"/>
        </w:trPr>
        <w:tc>
          <w:tcPr>
            <w:tcW w:w="2552" w:type="dxa"/>
          </w:tcPr>
          <w:p w14:paraId="08140C78" w14:textId="77777777" w:rsidR="00042B95" w:rsidRPr="00CC4C71" w:rsidRDefault="00042B95" w:rsidP="008E4CA1">
            <w:pPr>
              <w:spacing w:beforeAutospacing="0"/>
              <w:ind w:left="0" w:firstLine="0"/>
              <w:rPr>
                <w:rFonts w:ascii="Times New Roman" w:hAnsi="Times New Roman" w:cs="Times New Roman"/>
                <w:b/>
                <w:sz w:val="20"/>
                <w:szCs w:val="20"/>
              </w:rPr>
            </w:pPr>
          </w:p>
          <w:p w14:paraId="402B5243" w14:textId="1CF8F164" w:rsidR="006F493C" w:rsidRPr="00CC4C71" w:rsidRDefault="00042B95" w:rsidP="008E4CA1">
            <w:pPr>
              <w:spacing w:beforeAutospacing="0"/>
              <w:ind w:left="0" w:firstLine="0"/>
              <w:rPr>
                <w:rFonts w:ascii="Times New Roman" w:hAnsi="Times New Roman" w:cs="Times New Roman"/>
                <w:b/>
                <w:sz w:val="20"/>
                <w:szCs w:val="20"/>
              </w:rPr>
            </w:pPr>
            <w:r w:rsidRPr="00CC4C71">
              <w:rPr>
                <w:rFonts w:ascii="Times New Roman" w:hAnsi="Times New Roman" w:cs="Times New Roman"/>
                <w:b/>
                <w:sz w:val="20"/>
                <w:szCs w:val="20"/>
              </w:rPr>
              <w:t xml:space="preserve">                   </w:t>
            </w:r>
            <w:proofErr w:type="spellStart"/>
            <w:r w:rsidR="006F493C" w:rsidRPr="00CC4C71">
              <w:rPr>
                <w:rFonts w:ascii="Times New Roman" w:hAnsi="Times New Roman" w:cs="Times New Roman"/>
                <w:b/>
                <w:sz w:val="20"/>
                <w:szCs w:val="20"/>
              </w:rPr>
              <w:t>Emersed</w:t>
            </w:r>
            <w:proofErr w:type="spellEnd"/>
          </w:p>
        </w:tc>
        <w:tc>
          <w:tcPr>
            <w:tcW w:w="4394" w:type="dxa"/>
          </w:tcPr>
          <w:p w14:paraId="58FFB11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Brachiaria</w:t>
            </w:r>
            <w:proofErr w:type="spellEnd"/>
            <w:r w:rsidRPr="00CC4C71">
              <w:rPr>
                <w:rFonts w:ascii="Times New Roman" w:hAnsi="Times New Roman" w:cs="Times New Roman"/>
                <w:i/>
                <w:sz w:val="20"/>
                <w:szCs w:val="20"/>
              </w:rPr>
              <w:t xml:space="preserve"> spp. </w:t>
            </w:r>
          </w:p>
          <w:p w14:paraId="643A1E57"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Ipomoea spp. </w:t>
            </w:r>
          </w:p>
          <w:p w14:paraId="24AADF07"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Limnocharis</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flava</w:t>
            </w:r>
            <w:proofErr w:type="spellEnd"/>
            <w:r w:rsidRPr="00CC4C71">
              <w:rPr>
                <w:rFonts w:ascii="Times New Roman" w:hAnsi="Times New Roman" w:cs="Times New Roman"/>
                <w:i/>
                <w:sz w:val="20"/>
                <w:szCs w:val="20"/>
              </w:rPr>
              <w:t xml:space="preserve"> </w:t>
            </w:r>
          </w:p>
          <w:p w14:paraId="4A3AC6D7"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Ludwigia</w:t>
            </w:r>
            <w:proofErr w:type="spellEnd"/>
            <w:r w:rsidRPr="00CC4C71">
              <w:rPr>
                <w:rFonts w:ascii="Times New Roman" w:hAnsi="Times New Roman" w:cs="Times New Roman"/>
                <w:i/>
                <w:sz w:val="20"/>
                <w:szCs w:val="20"/>
              </w:rPr>
              <w:t xml:space="preserve"> spp.</w:t>
            </w:r>
          </w:p>
          <w:p w14:paraId="4BEB01E4" w14:textId="77777777" w:rsidR="006F493C" w:rsidRPr="00CC4C71" w:rsidRDefault="006F493C" w:rsidP="008E4CA1">
            <w:pPr>
              <w:spacing w:beforeAutospacing="0"/>
              <w:rPr>
                <w:rFonts w:ascii="Times New Roman" w:hAnsi="Times New Roman" w:cs="Times New Roman"/>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Lythrum</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salicaria</w:t>
            </w:r>
            <w:proofErr w:type="spellEnd"/>
          </w:p>
          <w:p w14:paraId="11B4753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sz w:val="20"/>
                <w:szCs w:val="20"/>
              </w:rPr>
              <w:t xml:space="preserve">     </w:t>
            </w:r>
            <w:proofErr w:type="spellStart"/>
            <w:r w:rsidRPr="00CC4C71">
              <w:rPr>
                <w:rFonts w:ascii="Times New Roman" w:hAnsi="Times New Roman" w:cs="Times New Roman"/>
                <w:i/>
                <w:sz w:val="20"/>
                <w:szCs w:val="20"/>
              </w:rPr>
              <w:t>Monochoria</w:t>
            </w:r>
            <w:proofErr w:type="spellEnd"/>
            <w:r w:rsidRPr="00CC4C71">
              <w:rPr>
                <w:rFonts w:ascii="Times New Roman" w:hAnsi="Times New Roman" w:cs="Times New Roman"/>
                <w:i/>
                <w:sz w:val="20"/>
                <w:szCs w:val="20"/>
              </w:rPr>
              <w:t xml:space="preserve">        </w:t>
            </w:r>
          </w:p>
          <w:p w14:paraId="5301ED0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Myriophyllum</w:t>
            </w:r>
            <w:proofErr w:type="spellEnd"/>
            <w:r w:rsidRPr="00CC4C71">
              <w:rPr>
                <w:rFonts w:ascii="Times New Roman" w:hAnsi="Times New Roman" w:cs="Times New Roman"/>
                <w:i/>
                <w:sz w:val="20"/>
                <w:szCs w:val="20"/>
              </w:rPr>
              <w:t xml:space="preserve"> spp.</w:t>
            </w:r>
          </w:p>
          <w:p w14:paraId="0BEF709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Nelumbo</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nucifera</w:t>
            </w:r>
            <w:proofErr w:type="spellEnd"/>
            <w:r w:rsidRPr="00CC4C71">
              <w:rPr>
                <w:rFonts w:ascii="Times New Roman" w:hAnsi="Times New Roman" w:cs="Times New Roman"/>
                <w:i/>
                <w:sz w:val="20"/>
                <w:szCs w:val="20"/>
              </w:rPr>
              <w:t xml:space="preserve"> </w:t>
            </w:r>
          </w:p>
          <w:p w14:paraId="7BBF80DC" w14:textId="3E2E90B2"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Nuphar</w:t>
            </w:r>
            <w:proofErr w:type="spellEnd"/>
            <w:r w:rsidRPr="00CC4C71">
              <w:rPr>
                <w:rFonts w:ascii="Times New Roman" w:hAnsi="Times New Roman" w:cs="Times New Roman"/>
                <w:i/>
                <w:sz w:val="20"/>
                <w:szCs w:val="20"/>
              </w:rPr>
              <w:t xml:space="preserve"> luteum </w:t>
            </w:r>
          </w:p>
          <w:p w14:paraId="7CBF6B9C"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Nymphaea </w:t>
            </w:r>
            <w:proofErr w:type="spellStart"/>
            <w:r w:rsidRPr="00CC4C71">
              <w:rPr>
                <w:rFonts w:ascii="Times New Roman" w:hAnsi="Times New Roman" w:cs="Times New Roman"/>
                <w:i/>
                <w:sz w:val="20"/>
                <w:szCs w:val="20"/>
              </w:rPr>
              <w:t>stellata</w:t>
            </w:r>
            <w:proofErr w:type="spellEnd"/>
            <w:r w:rsidRPr="00CC4C71">
              <w:rPr>
                <w:rFonts w:ascii="Times New Roman" w:hAnsi="Times New Roman" w:cs="Times New Roman"/>
                <w:i/>
                <w:sz w:val="20"/>
                <w:szCs w:val="20"/>
              </w:rPr>
              <w:t xml:space="preserve"> </w:t>
            </w:r>
          </w:p>
          <w:p w14:paraId="56902AE5"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Phragmites</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karka</w:t>
            </w:r>
            <w:proofErr w:type="spellEnd"/>
          </w:p>
          <w:p w14:paraId="73CA6A55"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Polygonum</w:t>
            </w:r>
            <w:proofErr w:type="spellEnd"/>
            <w:r w:rsidRPr="00CC4C71">
              <w:rPr>
                <w:rFonts w:ascii="Times New Roman" w:hAnsi="Times New Roman" w:cs="Times New Roman"/>
                <w:i/>
                <w:sz w:val="20"/>
                <w:szCs w:val="20"/>
              </w:rPr>
              <w:t xml:space="preserve"> spp.</w:t>
            </w:r>
          </w:p>
          <w:p w14:paraId="375E223C"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Sagittaria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spp</w:t>
            </w:r>
            <w:proofErr w:type="spellEnd"/>
            <w:r w:rsidRPr="00CC4C71">
              <w:rPr>
                <w:rFonts w:ascii="Times New Roman" w:hAnsi="Times New Roman" w:cs="Times New Roman"/>
                <w:i/>
                <w:sz w:val="20"/>
                <w:szCs w:val="20"/>
              </w:rPr>
              <w:t xml:space="preserve"> </w:t>
            </w:r>
          </w:p>
          <w:p w14:paraId="31542C3E"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Scirpus</w:t>
            </w:r>
            <w:proofErr w:type="spellEnd"/>
            <w:r w:rsidRPr="00CC4C71">
              <w:rPr>
                <w:rFonts w:ascii="Times New Roman" w:hAnsi="Times New Roman" w:cs="Times New Roman"/>
                <w:i/>
                <w:sz w:val="20"/>
                <w:szCs w:val="20"/>
              </w:rPr>
              <w:t xml:space="preserve"> spp. </w:t>
            </w:r>
          </w:p>
          <w:p w14:paraId="05321534"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Spartina</w:t>
            </w:r>
            <w:proofErr w:type="spellEnd"/>
            <w:r w:rsidRPr="00CC4C71">
              <w:rPr>
                <w:rFonts w:ascii="Times New Roman" w:hAnsi="Times New Roman" w:cs="Times New Roman"/>
                <w:i/>
                <w:sz w:val="20"/>
                <w:szCs w:val="20"/>
              </w:rPr>
              <w:t xml:space="preserve"> spp. </w:t>
            </w:r>
          </w:p>
          <w:p w14:paraId="6D6414B9"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Sphenoclea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zeylanica</w:t>
            </w:r>
            <w:proofErr w:type="spellEnd"/>
            <w:r w:rsidRPr="00CC4C71">
              <w:rPr>
                <w:rFonts w:ascii="Times New Roman" w:hAnsi="Times New Roman" w:cs="Times New Roman"/>
                <w:i/>
                <w:sz w:val="20"/>
                <w:szCs w:val="20"/>
              </w:rPr>
              <w:t xml:space="preserve"> </w:t>
            </w:r>
          </w:p>
          <w:p w14:paraId="337BFD30"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Typha</w:t>
            </w:r>
            <w:proofErr w:type="spellEnd"/>
            <w:r w:rsidRPr="00CC4C71">
              <w:rPr>
                <w:rFonts w:ascii="Times New Roman" w:hAnsi="Times New Roman" w:cs="Times New Roman"/>
                <w:i/>
                <w:sz w:val="20"/>
                <w:szCs w:val="20"/>
              </w:rPr>
              <w:t xml:space="preserve"> spp. </w:t>
            </w:r>
          </w:p>
          <w:p w14:paraId="36ACD735" w14:textId="77777777" w:rsidR="006F493C" w:rsidRPr="00CC4C71" w:rsidRDefault="006F493C" w:rsidP="008E4CA1">
            <w:pPr>
              <w:spacing w:beforeAutospacing="0"/>
              <w:rPr>
                <w:rFonts w:ascii="Times New Roman" w:hAnsi="Times New Roman" w:cs="Times New Roman"/>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Vossia</w:t>
            </w:r>
            <w:proofErr w:type="spellEnd"/>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cuspidata</w:t>
            </w:r>
            <w:proofErr w:type="spellEnd"/>
            <w:r w:rsidRPr="00CC4C71">
              <w:rPr>
                <w:sz w:val="20"/>
                <w:szCs w:val="20"/>
              </w:rPr>
              <w:t xml:space="preserve"> </w:t>
            </w:r>
          </w:p>
        </w:tc>
        <w:tc>
          <w:tcPr>
            <w:tcW w:w="2784" w:type="dxa"/>
          </w:tcPr>
          <w:p w14:paraId="1FC8CBA5"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Poaceae</w:t>
            </w:r>
            <w:proofErr w:type="spellEnd"/>
          </w:p>
          <w:p w14:paraId="7539460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Convolvulaceae</w:t>
            </w:r>
            <w:proofErr w:type="spellEnd"/>
          </w:p>
          <w:p w14:paraId="3140EA51"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Limnocharitaceae</w:t>
            </w:r>
            <w:proofErr w:type="spellEnd"/>
          </w:p>
          <w:p w14:paraId="2269E27F"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Onagraceae</w:t>
            </w:r>
            <w:proofErr w:type="spellEnd"/>
          </w:p>
          <w:p w14:paraId="5322D709" w14:textId="77777777" w:rsidR="006F493C" w:rsidRPr="00CC4C71" w:rsidRDefault="006F493C" w:rsidP="008E4CA1">
            <w:pPr>
              <w:spacing w:beforeAutospacing="0"/>
              <w:rPr>
                <w:rFonts w:ascii="Times New Roman" w:hAnsi="Times New Roman" w:cs="Times New Roman"/>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Lythraceae</w:t>
            </w:r>
            <w:proofErr w:type="spellEnd"/>
          </w:p>
          <w:p w14:paraId="7AA0573F"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sz w:val="20"/>
                <w:szCs w:val="20"/>
              </w:rPr>
              <w:t xml:space="preserve">    </w:t>
            </w:r>
            <w:proofErr w:type="spellStart"/>
            <w:r w:rsidRPr="00CC4C71">
              <w:rPr>
                <w:rFonts w:ascii="Times New Roman" w:hAnsi="Times New Roman" w:cs="Times New Roman"/>
                <w:i/>
                <w:sz w:val="20"/>
                <w:szCs w:val="20"/>
              </w:rPr>
              <w:t>Pontederiaceae</w:t>
            </w:r>
            <w:proofErr w:type="spellEnd"/>
          </w:p>
          <w:p w14:paraId="74400A10"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Haloragaceae</w:t>
            </w:r>
            <w:proofErr w:type="spellEnd"/>
          </w:p>
          <w:p w14:paraId="57CF0385"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Nymphaeaceae</w:t>
            </w:r>
            <w:proofErr w:type="spellEnd"/>
          </w:p>
          <w:p w14:paraId="3BC6DAF6"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Nymphaeaceae</w:t>
            </w:r>
            <w:proofErr w:type="spellEnd"/>
          </w:p>
          <w:p w14:paraId="56CADA72"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Poaceae</w:t>
            </w:r>
            <w:proofErr w:type="spellEnd"/>
          </w:p>
          <w:p w14:paraId="3F2B2167"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Polygonaceae</w:t>
            </w:r>
            <w:proofErr w:type="spellEnd"/>
          </w:p>
          <w:p w14:paraId="74AD4C06"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Alismataceae</w:t>
            </w:r>
            <w:proofErr w:type="spellEnd"/>
          </w:p>
          <w:p w14:paraId="374A79B1"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Cyperaceae</w:t>
            </w:r>
            <w:proofErr w:type="spellEnd"/>
          </w:p>
          <w:p w14:paraId="3F2B4A5A"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Poaceae</w:t>
            </w:r>
            <w:proofErr w:type="spellEnd"/>
          </w:p>
          <w:p w14:paraId="7AD02A5F"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Sphenocleaceae</w:t>
            </w:r>
            <w:proofErr w:type="spellEnd"/>
          </w:p>
          <w:p w14:paraId="1EF669E3" w14:textId="77777777" w:rsidR="006F493C" w:rsidRPr="00CC4C71" w:rsidRDefault="006F493C" w:rsidP="008E4CA1">
            <w:pPr>
              <w:spacing w:beforeAutospacing="0"/>
              <w:rPr>
                <w:rFonts w:ascii="Times New Roman" w:hAnsi="Times New Roman" w:cs="Times New Roman"/>
                <w:i/>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Typhaceae</w:t>
            </w:r>
            <w:proofErr w:type="spellEnd"/>
          </w:p>
          <w:p w14:paraId="6E48E82D" w14:textId="77777777" w:rsidR="006F493C" w:rsidRPr="00CC4C71" w:rsidRDefault="006F493C" w:rsidP="008E4CA1">
            <w:pPr>
              <w:spacing w:beforeAutospacing="0"/>
              <w:rPr>
                <w:rFonts w:ascii="Times New Roman" w:hAnsi="Times New Roman" w:cs="Times New Roman"/>
                <w:sz w:val="20"/>
                <w:szCs w:val="20"/>
              </w:rPr>
            </w:pPr>
            <w:r w:rsidRPr="00CC4C71">
              <w:rPr>
                <w:rFonts w:ascii="Times New Roman" w:hAnsi="Times New Roman" w:cs="Times New Roman"/>
                <w:i/>
                <w:sz w:val="20"/>
                <w:szCs w:val="20"/>
              </w:rPr>
              <w:t xml:space="preserve">    </w:t>
            </w:r>
            <w:proofErr w:type="spellStart"/>
            <w:r w:rsidRPr="00CC4C71">
              <w:rPr>
                <w:rFonts w:ascii="Times New Roman" w:hAnsi="Times New Roman" w:cs="Times New Roman"/>
                <w:i/>
                <w:sz w:val="20"/>
                <w:szCs w:val="20"/>
              </w:rPr>
              <w:t>Poaceae</w:t>
            </w:r>
            <w:proofErr w:type="spellEnd"/>
          </w:p>
        </w:tc>
      </w:tr>
    </w:tbl>
    <w:p w14:paraId="4FC89580" w14:textId="4F92E62D" w:rsidR="004B3F18" w:rsidRPr="00CC4C71" w:rsidRDefault="007744D6" w:rsidP="00B4072E">
      <w:pPr>
        <w:rPr>
          <w:rFonts w:ascii="Times New Roman" w:hAnsi="Times New Roman" w:cs="Times New Roman"/>
          <w:b/>
          <w:sz w:val="20"/>
          <w:szCs w:val="20"/>
        </w:rPr>
      </w:pPr>
      <w:r w:rsidRPr="00CC4C71">
        <w:rPr>
          <w:rFonts w:ascii="Times New Roman" w:hAnsi="Times New Roman" w:cs="Times New Roman"/>
          <w:b/>
          <w:bCs/>
          <w:sz w:val="20"/>
          <w:szCs w:val="20"/>
          <w:lang w:bidi="te-IN"/>
        </w:rPr>
        <w:t>E</w:t>
      </w:r>
      <w:r w:rsidR="005041BB" w:rsidRPr="00CC4C71">
        <w:rPr>
          <w:rFonts w:ascii="Times New Roman" w:hAnsi="Times New Roman" w:cs="Times New Roman"/>
          <w:b/>
          <w:bCs/>
          <w:sz w:val="20"/>
          <w:szCs w:val="20"/>
          <w:lang w:bidi="te-IN"/>
        </w:rPr>
        <w:t xml:space="preserve">ffects </w:t>
      </w:r>
      <w:r w:rsidR="005041BB" w:rsidRPr="00CC4C71">
        <w:rPr>
          <w:rFonts w:ascii="Times New Roman" w:hAnsi="Times New Roman" w:cs="Times New Roman"/>
          <w:b/>
          <w:bCs/>
          <w:sz w:val="20"/>
          <w:szCs w:val="20"/>
        </w:rPr>
        <w:t>of Aquatic weeds</w:t>
      </w:r>
    </w:p>
    <w:p w14:paraId="263096A2" w14:textId="59C4817A" w:rsidR="004B3F18" w:rsidRPr="00CC4C71" w:rsidRDefault="00CE4EC8" w:rsidP="00106DAF">
      <w:pPr>
        <w:ind w:left="0" w:firstLine="0"/>
        <w:rPr>
          <w:rFonts w:ascii="Times New Roman" w:hAnsi="Times New Roman" w:cs="Times New Roman"/>
          <w:b/>
          <w:bCs/>
          <w:sz w:val="20"/>
          <w:szCs w:val="20"/>
          <w:lang w:bidi="te-IN"/>
        </w:rPr>
      </w:pPr>
      <w:r w:rsidRPr="00CC4C71">
        <w:rPr>
          <w:rFonts w:ascii="Times New Roman" w:hAnsi="Times New Roman" w:cs="Times New Roman"/>
          <w:b/>
          <w:bCs/>
          <w:sz w:val="20"/>
          <w:szCs w:val="20"/>
          <w:lang w:bidi="te-IN"/>
        </w:rPr>
        <w:t>1) Impact of weed to other species population on same ecosystem</w:t>
      </w:r>
    </w:p>
    <w:p w14:paraId="56BF3340" w14:textId="25E0A7A2" w:rsidR="00CE4EC8" w:rsidRPr="00CC4C71" w:rsidRDefault="00CE4EC8" w:rsidP="00106DAF">
      <w:pPr>
        <w:autoSpaceDE w:val="0"/>
        <w:autoSpaceDN w:val="0"/>
        <w:adjustRightInd w:val="0"/>
        <w:spacing w:before="0" w:beforeAutospacing="0"/>
        <w:ind w:left="0" w:firstLine="720"/>
        <w:rPr>
          <w:rFonts w:ascii="Times New Roman" w:hAnsi="Times New Roman" w:cs="Times New Roman"/>
          <w:sz w:val="20"/>
          <w:szCs w:val="20"/>
          <w:lang w:bidi="te-IN"/>
        </w:rPr>
      </w:pPr>
      <w:r w:rsidRPr="00CC4C71">
        <w:rPr>
          <w:rFonts w:ascii="Times New Roman" w:hAnsi="Times New Roman" w:cs="Times New Roman"/>
          <w:sz w:val="20"/>
          <w:szCs w:val="20"/>
          <w:lang w:bidi="te-IN"/>
        </w:rPr>
        <w:t xml:space="preserve">Submerged </w:t>
      </w:r>
      <w:proofErr w:type="spellStart"/>
      <w:r w:rsidRPr="00CC4C71">
        <w:rPr>
          <w:rFonts w:ascii="Times New Roman" w:hAnsi="Times New Roman" w:cs="Times New Roman"/>
          <w:sz w:val="20"/>
          <w:szCs w:val="20"/>
          <w:lang w:bidi="te-IN"/>
        </w:rPr>
        <w:t>macrophyte</w:t>
      </w:r>
      <w:proofErr w:type="spellEnd"/>
      <w:r w:rsidRPr="00CC4C71">
        <w:rPr>
          <w:rFonts w:ascii="Times New Roman" w:hAnsi="Times New Roman" w:cs="Times New Roman"/>
          <w:sz w:val="20"/>
          <w:szCs w:val="20"/>
          <w:lang w:bidi="te-IN"/>
        </w:rPr>
        <w:t xml:space="preserve"> modify food web interaction and stability of late littoral ecosystem</w:t>
      </w:r>
      <w:r w:rsidR="004B6848" w:rsidRPr="00CC4C71">
        <w:rPr>
          <w:rFonts w:ascii="Times New Roman" w:hAnsi="Times New Roman" w:cs="Times New Roman"/>
          <w:sz w:val="20"/>
          <w:szCs w:val="20"/>
          <w:lang w:bidi="te-IN"/>
        </w:rPr>
        <w:t xml:space="preserve"> </w:t>
      </w:r>
      <w:r w:rsidR="004B6848" w:rsidRPr="00CC4C71">
        <w:rPr>
          <w:rFonts w:ascii="Times New Roman" w:hAnsi="Times New Roman" w:cs="Times New Roman"/>
          <w:sz w:val="20"/>
          <w:szCs w:val="20"/>
        </w:rPr>
        <w:t>(</w:t>
      </w:r>
      <w:proofErr w:type="spellStart"/>
      <w:r w:rsidR="004B6848" w:rsidRPr="00CC4C71">
        <w:rPr>
          <w:rFonts w:ascii="Times New Roman" w:hAnsi="Times New Roman" w:cs="Times New Roman"/>
          <w:sz w:val="20"/>
          <w:szCs w:val="20"/>
        </w:rPr>
        <w:t>Sanyal</w:t>
      </w:r>
      <w:proofErr w:type="spellEnd"/>
      <w:r w:rsidR="004B6848" w:rsidRPr="00CC4C71">
        <w:rPr>
          <w:rFonts w:ascii="Times New Roman" w:hAnsi="Times New Roman" w:cs="Times New Roman"/>
          <w:sz w:val="20"/>
          <w:szCs w:val="20"/>
        </w:rPr>
        <w:t xml:space="preserve"> and </w:t>
      </w:r>
      <w:proofErr w:type="spellStart"/>
      <w:r w:rsidR="004B6848" w:rsidRPr="00CC4C71">
        <w:rPr>
          <w:rFonts w:ascii="Times New Roman" w:hAnsi="Times New Roman" w:cs="Times New Roman"/>
          <w:sz w:val="20"/>
          <w:szCs w:val="20"/>
          <w:lang w:bidi="te-IN"/>
        </w:rPr>
        <w:t>Tanmay</w:t>
      </w:r>
      <w:proofErr w:type="spellEnd"/>
      <w:r w:rsidR="004B6848" w:rsidRPr="00CC4C71">
        <w:rPr>
          <w:rFonts w:ascii="Times New Roman" w:hAnsi="Times New Roman" w:cs="Times New Roman"/>
          <w:sz w:val="20"/>
          <w:szCs w:val="20"/>
        </w:rPr>
        <w:t xml:space="preserve">, 2017). </w:t>
      </w:r>
      <w:r w:rsidR="001C4621" w:rsidRPr="00CC4C71">
        <w:rPr>
          <w:rFonts w:ascii="Times New Roman" w:hAnsi="Times New Roman" w:cs="Times New Roman"/>
          <w:sz w:val="20"/>
          <w:szCs w:val="20"/>
          <w:lang w:bidi="te-IN"/>
        </w:rPr>
        <w:t xml:space="preserve">On the basis of units of </w:t>
      </w:r>
      <w:proofErr w:type="spellStart"/>
      <w:r w:rsidR="001C4621" w:rsidRPr="00CC4C71">
        <w:rPr>
          <w:rFonts w:ascii="Times New Roman" w:hAnsi="Times New Roman" w:cs="Times New Roman"/>
          <w:sz w:val="20"/>
          <w:szCs w:val="20"/>
          <w:lang w:bidi="te-IN"/>
        </w:rPr>
        <w:t>collonisable</w:t>
      </w:r>
      <w:proofErr w:type="spellEnd"/>
      <w:r w:rsidR="001C4621" w:rsidRPr="00CC4C71">
        <w:rPr>
          <w:rFonts w:ascii="Times New Roman" w:hAnsi="Times New Roman" w:cs="Times New Roman"/>
          <w:sz w:val="20"/>
          <w:szCs w:val="20"/>
          <w:lang w:bidi="te-IN"/>
        </w:rPr>
        <w:t xml:space="preserve"> </w:t>
      </w:r>
      <w:proofErr w:type="spellStart"/>
      <w:r w:rsidR="001C4621" w:rsidRPr="00CC4C71">
        <w:rPr>
          <w:rFonts w:ascii="Times New Roman" w:hAnsi="Times New Roman" w:cs="Times New Roman"/>
          <w:sz w:val="20"/>
          <w:szCs w:val="20"/>
          <w:lang w:bidi="te-IN"/>
        </w:rPr>
        <w:t>Typha</w:t>
      </w:r>
      <w:proofErr w:type="spellEnd"/>
      <w:r w:rsidR="001C4621" w:rsidRPr="00CC4C71">
        <w:rPr>
          <w:rFonts w:ascii="Times New Roman" w:hAnsi="Times New Roman" w:cs="Times New Roman"/>
          <w:sz w:val="20"/>
          <w:szCs w:val="20"/>
          <w:lang w:bidi="te-IN"/>
        </w:rPr>
        <w:t xml:space="preserve"> and </w:t>
      </w:r>
      <w:proofErr w:type="spellStart"/>
      <w:r w:rsidR="001C4621" w:rsidRPr="00CC4C71">
        <w:rPr>
          <w:rFonts w:ascii="Times New Roman" w:hAnsi="Times New Roman" w:cs="Times New Roman"/>
          <w:sz w:val="20"/>
          <w:szCs w:val="20"/>
          <w:lang w:bidi="te-IN"/>
        </w:rPr>
        <w:t>Phragmites</w:t>
      </w:r>
      <w:proofErr w:type="spellEnd"/>
      <w:r w:rsidR="001C4621" w:rsidRPr="00CC4C71">
        <w:rPr>
          <w:rFonts w:ascii="Times New Roman" w:hAnsi="Times New Roman" w:cs="Times New Roman"/>
          <w:sz w:val="20"/>
          <w:szCs w:val="20"/>
          <w:lang w:bidi="te-IN"/>
        </w:rPr>
        <w:t xml:space="preserve"> plant surface on eutrophic lakes, quantitative relationships between epiphyte and macroinvertebrate were investigated, but no direct correlations between total macroinvertebrate abundance and epiphyte on mass on the plant surface were discovered</w:t>
      </w:r>
      <w:r w:rsidR="001C4621" w:rsidRPr="00CC4C71">
        <w:rPr>
          <w:rFonts w:ascii="Times New Roman" w:hAnsi="Times New Roman" w:cs="Times New Roman"/>
          <w:b/>
          <w:bCs/>
          <w:sz w:val="20"/>
          <w:szCs w:val="20"/>
          <w:lang w:bidi="te-IN"/>
        </w:rPr>
        <w:t>.</w:t>
      </w:r>
      <w:r w:rsidR="00656276" w:rsidRPr="00CC4C71">
        <w:rPr>
          <w:rFonts w:ascii="Times New Roman" w:hAnsi="Times New Roman" w:cs="Times New Roman"/>
          <w:color w:val="FF0000"/>
          <w:sz w:val="20"/>
          <w:szCs w:val="20"/>
          <w:lang w:bidi="te-IN"/>
        </w:rPr>
        <w:t xml:space="preserve"> </w:t>
      </w:r>
      <w:r w:rsidR="004B6848" w:rsidRPr="00CC4C71">
        <w:rPr>
          <w:rFonts w:ascii="Times New Roman" w:hAnsi="Times New Roman" w:cs="Times New Roman"/>
          <w:sz w:val="20"/>
          <w:szCs w:val="20"/>
        </w:rPr>
        <w:t>(</w:t>
      </w:r>
      <w:proofErr w:type="spellStart"/>
      <w:r w:rsidR="004B6848" w:rsidRPr="00CC4C71">
        <w:rPr>
          <w:rFonts w:ascii="Times New Roman" w:hAnsi="Times New Roman" w:cs="Times New Roman"/>
          <w:sz w:val="20"/>
          <w:szCs w:val="20"/>
        </w:rPr>
        <w:t>Sanyal</w:t>
      </w:r>
      <w:proofErr w:type="spellEnd"/>
      <w:r w:rsidR="004B6848" w:rsidRPr="00CC4C71">
        <w:rPr>
          <w:rFonts w:ascii="Times New Roman" w:hAnsi="Times New Roman" w:cs="Times New Roman"/>
          <w:sz w:val="20"/>
          <w:szCs w:val="20"/>
        </w:rPr>
        <w:t xml:space="preserve"> and </w:t>
      </w:r>
      <w:proofErr w:type="spellStart"/>
      <w:r w:rsidR="004B6848" w:rsidRPr="00CC4C71">
        <w:rPr>
          <w:rFonts w:ascii="Times New Roman" w:hAnsi="Times New Roman" w:cs="Times New Roman"/>
          <w:sz w:val="20"/>
          <w:szCs w:val="20"/>
          <w:lang w:bidi="te-IN"/>
        </w:rPr>
        <w:t>Tanmay</w:t>
      </w:r>
      <w:proofErr w:type="spellEnd"/>
      <w:r w:rsidR="004B6848" w:rsidRPr="00CC4C71">
        <w:rPr>
          <w:rFonts w:ascii="Times New Roman" w:hAnsi="Times New Roman" w:cs="Times New Roman"/>
          <w:sz w:val="20"/>
          <w:szCs w:val="20"/>
        </w:rPr>
        <w:t xml:space="preserve">, 2017). </w:t>
      </w:r>
      <w:r w:rsidR="001C4621" w:rsidRPr="00CC4C71">
        <w:rPr>
          <w:rFonts w:ascii="Times New Roman" w:hAnsi="Times New Roman" w:cs="Times New Roman"/>
          <w:sz w:val="20"/>
          <w:szCs w:val="20"/>
          <w:lang w:bidi="te-IN"/>
        </w:rPr>
        <w:t xml:space="preserve">Genetic diversity, species diversity, and ecological diversity are all examples of biodiversity in a natural ecosystem. Numerous environmental weeds have the potential to have an effect at one or more of these levels, though the extent of the impact is rarely quantified </w:t>
      </w:r>
      <w:r w:rsidRPr="00CC4C71">
        <w:rPr>
          <w:rFonts w:ascii="Times New Roman" w:hAnsi="Times New Roman" w:cs="Times New Roman"/>
          <w:sz w:val="20"/>
          <w:szCs w:val="20"/>
          <w:lang w:bidi="te-IN"/>
        </w:rPr>
        <w:t>(Adair</w:t>
      </w:r>
      <w:r w:rsidR="009A2A26" w:rsidRPr="00CC4C71">
        <w:rPr>
          <w:rFonts w:ascii="Times New Roman" w:hAnsi="Times New Roman" w:cs="Times New Roman"/>
          <w:sz w:val="20"/>
          <w:szCs w:val="20"/>
          <w:lang w:bidi="te-IN"/>
        </w:rPr>
        <w:t xml:space="preserve"> and </w:t>
      </w:r>
      <w:proofErr w:type="spellStart"/>
      <w:r w:rsidR="009A2A26" w:rsidRPr="00CC4C71">
        <w:rPr>
          <w:rFonts w:ascii="Times New Roman" w:hAnsi="Times New Roman" w:cs="Times New Roman"/>
          <w:sz w:val="20"/>
          <w:szCs w:val="20"/>
          <w:lang w:bidi="te-IN"/>
        </w:rPr>
        <w:t>Gropves</w:t>
      </w:r>
      <w:proofErr w:type="spellEnd"/>
      <w:r w:rsidR="009A2A26" w:rsidRPr="00CC4C71">
        <w:rPr>
          <w:rFonts w:ascii="Times New Roman" w:hAnsi="Times New Roman" w:cs="Times New Roman"/>
          <w:sz w:val="20"/>
          <w:szCs w:val="20"/>
          <w:lang w:bidi="te-IN"/>
        </w:rPr>
        <w:t>,</w:t>
      </w:r>
      <w:r w:rsidRPr="00CC4C71">
        <w:rPr>
          <w:rFonts w:ascii="Times New Roman" w:hAnsi="Times New Roman" w:cs="Times New Roman"/>
          <w:sz w:val="20"/>
          <w:szCs w:val="20"/>
          <w:lang w:bidi="te-IN"/>
        </w:rPr>
        <w:t xml:space="preserve"> 1998).</w:t>
      </w:r>
    </w:p>
    <w:p w14:paraId="1B705DD5" w14:textId="0D90778A" w:rsidR="004B3F18" w:rsidRPr="00CC4C71" w:rsidRDefault="00CC4C71"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CE4EC8" w:rsidRPr="00CC4C71">
        <w:rPr>
          <w:rFonts w:ascii="Times New Roman" w:hAnsi="Times New Roman" w:cs="Times New Roman"/>
          <w:sz w:val="20"/>
          <w:szCs w:val="20"/>
          <w:lang w:bidi="te-IN"/>
        </w:rPr>
        <w:t>Growth of water hyacinth has been prolific in many lake resulting in breeding vector and</w:t>
      </w:r>
      <w:r>
        <w:rPr>
          <w:rFonts w:ascii="Times New Roman" w:hAnsi="Times New Roman" w:cs="Times New Roman"/>
          <w:sz w:val="20"/>
          <w:szCs w:val="20"/>
          <w:lang w:bidi="te-IN"/>
        </w:rPr>
        <w:t xml:space="preserve"> </w:t>
      </w:r>
      <w:r w:rsidR="00CE4EC8" w:rsidRPr="00CC4C71">
        <w:rPr>
          <w:rFonts w:ascii="Times New Roman" w:hAnsi="Times New Roman" w:cs="Times New Roman"/>
          <w:sz w:val="20"/>
          <w:szCs w:val="20"/>
          <w:lang w:bidi="te-IN"/>
        </w:rPr>
        <w:t>causing endemic disease</w:t>
      </w:r>
      <w:r w:rsidR="004B6848" w:rsidRPr="00CC4C71">
        <w:rPr>
          <w:rFonts w:ascii="Times New Roman" w:hAnsi="Times New Roman" w:cs="Times New Roman"/>
          <w:b/>
          <w:bCs/>
          <w:sz w:val="20"/>
          <w:szCs w:val="20"/>
          <w:lang w:bidi="te-IN"/>
        </w:rPr>
        <w:t xml:space="preserve">. </w:t>
      </w:r>
      <w:r w:rsidR="001C4621" w:rsidRPr="00CC4C71">
        <w:rPr>
          <w:rFonts w:ascii="Times New Roman" w:hAnsi="Times New Roman" w:cs="Times New Roman"/>
          <w:sz w:val="20"/>
          <w:szCs w:val="20"/>
          <w:lang w:bidi="te-IN"/>
        </w:rPr>
        <w:t>Bats may interfere with people's activities either by this overabundance or by their sheer abundance because aquatic plants are more frequent in the warm and marshy, which is a natural element of the ecosystem and used by many different creatures as food or hiding places</w:t>
      </w:r>
      <w:r w:rsidR="004B6848" w:rsidRPr="00CC4C71">
        <w:rPr>
          <w:rFonts w:ascii="Times New Roman" w:hAnsi="Times New Roman" w:cs="Times New Roman"/>
          <w:sz w:val="20"/>
          <w:szCs w:val="20"/>
          <w:lang w:bidi="te-IN"/>
        </w:rPr>
        <w:t xml:space="preserve"> </w:t>
      </w:r>
      <w:r w:rsidR="004B6848" w:rsidRPr="00CC4C71">
        <w:rPr>
          <w:rFonts w:ascii="Times New Roman" w:hAnsi="Times New Roman" w:cs="Times New Roman"/>
          <w:sz w:val="20"/>
          <w:szCs w:val="20"/>
        </w:rPr>
        <w:t>(</w:t>
      </w:r>
      <w:proofErr w:type="spellStart"/>
      <w:r w:rsidR="004B6848" w:rsidRPr="00CC4C71">
        <w:rPr>
          <w:rFonts w:ascii="Times New Roman" w:hAnsi="Times New Roman" w:cs="Times New Roman"/>
          <w:sz w:val="20"/>
          <w:szCs w:val="20"/>
        </w:rPr>
        <w:t>Sanyal</w:t>
      </w:r>
      <w:proofErr w:type="spellEnd"/>
      <w:r w:rsidR="004B6848" w:rsidRPr="00CC4C71">
        <w:rPr>
          <w:rFonts w:ascii="Times New Roman" w:hAnsi="Times New Roman" w:cs="Times New Roman"/>
          <w:sz w:val="20"/>
          <w:szCs w:val="20"/>
        </w:rPr>
        <w:t xml:space="preserve"> and </w:t>
      </w:r>
      <w:proofErr w:type="spellStart"/>
      <w:r w:rsidR="004B6848" w:rsidRPr="00CC4C71">
        <w:rPr>
          <w:rFonts w:ascii="Times New Roman" w:hAnsi="Times New Roman" w:cs="Times New Roman"/>
          <w:sz w:val="20"/>
          <w:szCs w:val="20"/>
          <w:lang w:bidi="te-IN"/>
        </w:rPr>
        <w:t>Tanmay</w:t>
      </w:r>
      <w:proofErr w:type="spellEnd"/>
      <w:r w:rsidR="004B6848" w:rsidRPr="00CC4C71">
        <w:rPr>
          <w:rFonts w:ascii="Times New Roman" w:hAnsi="Times New Roman" w:cs="Times New Roman"/>
          <w:sz w:val="20"/>
          <w:szCs w:val="20"/>
        </w:rPr>
        <w:t>, 2017).</w:t>
      </w:r>
    </w:p>
    <w:p w14:paraId="5A68E659" w14:textId="77777777" w:rsidR="0044730E" w:rsidRPr="00CC4C71" w:rsidRDefault="0044730E" w:rsidP="00106DAF">
      <w:pPr>
        <w:autoSpaceDE w:val="0"/>
        <w:autoSpaceDN w:val="0"/>
        <w:adjustRightInd w:val="0"/>
        <w:spacing w:before="0" w:beforeAutospacing="0"/>
        <w:ind w:left="0" w:firstLine="0"/>
        <w:rPr>
          <w:rFonts w:ascii="Times New Roman" w:hAnsi="Times New Roman" w:cs="Times New Roman"/>
          <w:b/>
          <w:bCs/>
          <w:color w:val="000000"/>
          <w:sz w:val="20"/>
          <w:szCs w:val="20"/>
        </w:rPr>
      </w:pPr>
    </w:p>
    <w:p w14:paraId="29FBB406" w14:textId="24959B7D" w:rsidR="00F02BA5" w:rsidRPr="00CC4C71" w:rsidRDefault="007744D6"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CC4C71">
        <w:rPr>
          <w:rFonts w:ascii="Times New Roman" w:hAnsi="Times New Roman" w:cs="Times New Roman"/>
          <w:b/>
          <w:bCs/>
          <w:color w:val="000000"/>
          <w:sz w:val="20"/>
          <w:szCs w:val="20"/>
        </w:rPr>
        <w:t>E</w:t>
      </w:r>
      <w:r w:rsidR="003F23EC" w:rsidRPr="00CC4C71">
        <w:rPr>
          <w:rFonts w:ascii="Times New Roman" w:hAnsi="Times New Roman" w:cs="Times New Roman"/>
          <w:b/>
          <w:bCs/>
          <w:color w:val="000000"/>
          <w:sz w:val="20"/>
          <w:szCs w:val="20"/>
        </w:rPr>
        <w:t xml:space="preserve">ffects </w:t>
      </w:r>
      <w:r w:rsidR="00F02BA5" w:rsidRPr="00CC4C71">
        <w:rPr>
          <w:rFonts w:ascii="Times New Roman" w:hAnsi="Times New Roman" w:cs="Times New Roman"/>
          <w:b/>
          <w:bCs/>
          <w:sz w:val="20"/>
          <w:szCs w:val="20"/>
          <w:lang w:bidi="te-IN"/>
        </w:rPr>
        <w:t>of aquatic weeds in India</w:t>
      </w:r>
    </w:p>
    <w:p w14:paraId="43EC4E1A" w14:textId="0D9AECA4" w:rsidR="00F02BA5" w:rsidRPr="00CC4C71" w:rsidRDefault="001C4621" w:rsidP="00106DAF">
      <w:pPr>
        <w:autoSpaceDE w:val="0"/>
        <w:autoSpaceDN w:val="0"/>
        <w:adjustRightInd w:val="0"/>
        <w:spacing w:before="0" w:beforeAutospacing="0"/>
        <w:ind w:left="0" w:firstLine="720"/>
        <w:rPr>
          <w:rFonts w:ascii="Times New Roman" w:hAnsi="Times New Roman" w:cs="Times New Roman"/>
          <w:sz w:val="20"/>
          <w:szCs w:val="20"/>
          <w:lang w:bidi="te-IN"/>
        </w:rPr>
      </w:pPr>
      <w:r w:rsidRPr="00CC4C71">
        <w:rPr>
          <w:rFonts w:ascii="Times New Roman" w:hAnsi="Times New Roman" w:cs="Times New Roman"/>
          <w:sz w:val="20"/>
          <w:szCs w:val="20"/>
          <w:lang w:bidi="te-IN"/>
        </w:rPr>
        <w:t xml:space="preserve">India is most concerned about the following aquatic weeds out of around 160: </w:t>
      </w:r>
      <w:proofErr w:type="spellStart"/>
      <w:r w:rsidRPr="00CC4C71">
        <w:rPr>
          <w:rFonts w:ascii="Times New Roman" w:hAnsi="Times New Roman" w:cs="Times New Roman"/>
          <w:i/>
          <w:sz w:val="20"/>
          <w:szCs w:val="20"/>
          <w:lang w:bidi="te-IN"/>
        </w:rPr>
        <w:t>Eichhornia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crassipes</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Salvinia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molesta</w:t>
      </w:r>
      <w:proofErr w:type="spellEnd"/>
      <w:r w:rsidRPr="00CC4C71">
        <w:rPr>
          <w:rFonts w:ascii="Times New Roman" w:hAnsi="Times New Roman" w:cs="Times New Roman"/>
          <w:i/>
          <w:sz w:val="20"/>
          <w:szCs w:val="20"/>
          <w:lang w:bidi="te-IN"/>
        </w:rPr>
        <w:t xml:space="preserve">, Nymphaea </w:t>
      </w:r>
      <w:proofErr w:type="spellStart"/>
      <w:r w:rsidRPr="00CC4C71">
        <w:rPr>
          <w:rFonts w:ascii="Times New Roman" w:hAnsi="Times New Roman" w:cs="Times New Roman"/>
          <w:i/>
          <w:sz w:val="20"/>
          <w:szCs w:val="20"/>
          <w:lang w:bidi="te-IN"/>
        </w:rPr>
        <w:t>stellata</w:t>
      </w:r>
      <w:proofErr w:type="spellEnd"/>
      <w:r w:rsidRPr="00CC4C71">
        <w:rPr>
          <w:rFonts w:ascii="Times New Roman" w:hAnsi="Times New Roman" w:cs="Times New Roman"/>
          <w:i/>
          <w:sz w:val="20"/>
          <w:szCs w:val="20"/>
          <w:lang w:bidi="te-IN"/>
        </w:rPr>
        <w:t xml:space="preserve">, Hydrilla </w:t>
      </w:r>
      <w:proofErr w:type="spellStart"/>
      <w:r w:rsidRPr="00CC4C71">
        <w:rPr>
          <w:rFonts w:ascii="Times New Roman" w:hAnsi="Times New Roman" w:cs="Times New Roman"/>
          <w:i/>
          <w:sz w:val="20"/>
          <w:szCs w:val="20"/>
          <w:lang w:bidi="te-IN"/>
        </w:rPr>
        <w:t>verticillata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Vallisneria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spiralis</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Typha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angustata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Chara</w:t>
      </w:r>
      <w:proofErr w:type="spellEnd"/>
      <w:r w:rsidRPr="00CC4C71">
        <w:rPr>
          <w:rFonts w:ascii="Times New Roman" w:hAnsi="Times New Roman" w:cs="Times New Roman"/>
          <w:i/>
          <w:sz w:val="20"/>
          <w:szCs w:val="20"/>
          <w:lang w:bidi="te-IN"/>
        </w:rPr>
        <w:t xml:space="preserve"> species, </w:t>
      </w:r>
      <w:proofErr w:type="spellStart"/>
      <w:r w:rsidRPr="00CC4C71">
        <w:rPr>
          <w:rFonts w:ascii="Times New Roman" w:hAnsi="Times New Roman" w:cs="Times New Roman"/>
          <w:i/>
          <w:sz w:val="20"/>
          <w:szCs w:val="20"/>
          <w:lang w:bidi="te-IN"/>
        </w:rPr>
        <w:t>Nitella</w:t>
      </w:r>
      <w:proofErr w:type="spellEnd"/>
      <w:r w:rsidRPr="00CC4C71">
        <w:rPr>
          <w:rFonts w:ascii="Times New Roman" w:hAnsi="Times New Roman" w:cs="Times New Roman"/>
          <w:i/>
          <w:sz w:val="20"/>
          <w:szCs w:val="20"/>
          <w:lang w:bidi="te-IN"/>
        </w:rPr>
        <w:t xml:space="preserve"> species, Ipomoea species,</w:t>
      </w:r>
      <w:r w:rsidRPr="00CC4C71">
        <w:rPr>
          <w:rFonts w:ascii="Times New Roman" w:hAnsi="Times New Roman" w:cs="Times New Roman"/>
          <w:sz w:val="20"/>
          <w:szCs w:val="20"/>
          <w:lang w:bidi="te-IN"/>
        </w:rPr>
        <w:t xml:space="preserve"> and others are just a few of the plants mentioned. The five most common aquatic weeds in the world</w:t>
      </w:r>
      <w:r w:rsidR="007744D6" w:rsidRPr="00CC4C71">
        <w:rPr>
          <w:rFonts w:ascii="Times New Roman" w:hAnsi="Times New Roman" w:cs="Times New Roman"/>
          <w:sz w:val="20"/>
          <w:szCs w:val="20"/>
          <w:lang w:bidi="te-IN"/>
        </w:rPr>
        <w:t xml:space="preserve">- </w:t>
      </w:r>
      <w:proofErr w:type="spellStart"/>
      <w:r w:rsidRPr="00CC4C71">
        <w:rPr>
          <w:rFonts w:ascii="Times New Roman" w:hAnsi="Times New Roman" w:cs="Times New Roman"/>
          <w:i/>
          <w:sz w:val="20"/>
          <w:szCs w:val="20"/>
          <w:lang w:bidi="te-IN"/>
        </w:rPr>
        <w:t>Eichhornia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crassipes</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Salvinia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molesta</w:t>
      </w:r>
      <w:proofErr w:type="spellEnd"/>
      <w:r w:rsidRPr="00CC4C71">
        <w:rPr>
          <w:rFonts w:ascii="Times New Roman" w:hAnsi="Times New Roman" w:cs="Times New Roman"/>
          <w:i/>
          <w:sz w:val="20"/>
          <w:szCs w:val="20"/>
          <w:lang w:bidi="te-IN"/>
        </w:rPr>
        <w:t xml:space="preserve">, Hydrilla </w:t>
      </w:r>
      <w:proofErr w:type="spellStart"/>
      <w:r w:rsidRPr="00CC4C71">
        <w:rPr>
          <w:rFonts w:ascii="Times New Roman" w:hAnsi="Times New Roman" w:cs="Times New Roman"/>
          <w:i/>
          <w:sz w:val="20"/>
          <w:szCs w:val="20"/>
          <w:lang w:bidi="te-IN"/>
        </w:rPr>
        <w:t>verticillata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Alternanthera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philoxeroides</w:t>
      </w:r>
      <w:proofErr w:type="spellEnd"/>
      <w:r w:rsidRPr="00CC4C71">
        <w:rPr>
          <w:rFonts w:ascii="Times New Roman" w:hAnsi="Times New Roman" w:cs="Times New Roman"/>
          <w:i/>
          <w:sz w:val="20"/>
          <w:szCs w:val="20"/>
          <w:lang w:bidi="te-IN"/>
        </w:rPr>
        <w:t xml:space="preserve">, </w:t>
      </w:r>
      <w:r w:rsidRPr="00CC4C71">
        <w:rPr>
          <w:rFonts w:ascii="Times New Roman" w:hAnsi="Times New Roman" w:cs="Times New Roman"/>
          <w:sz w:val="20"/>
          <w:szCs w:val="20"/>
          <w:lang w:bidi="te-IN"/>
        </w:rPr>
        <w:lastRenderedPageBreak/>
        <w:t>and</w:t>
      </w:r>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Pistia</w:t>
      </w:r>
      <w:proofErr w:type="spellEnd"/>
      <w:r w:rsidRPr="00CC4C71">
        <w:rPr>
          <w:rFonts w:ascii="Times New Roman" w:hAnsi="Times New Roman" w:cs="Times New Roman"/>
          <w:i/>
          <w:sz w:val="20"/>
          <w:szCs w:val="20"/>
          <w:lang w:bidi="te-IN"/>
        </w:rPr>
        <w:t xml:space="preserve"> stratiotes</w:t>
      </w:r>
      <w:r w:rsidR="000D08AB" w:rsidRPr="00CC4C71">
        <w:rPr>
          <w:rFonts w:ascii="Times New Roman" w:hAnsi="Times New Roman" w:cs="Times New Roman"/>
          <w:sz w:val="20"/>
          <w:szCs w:val="20"/>
          <w:lang w:bidi="te-IN"/>
        </w:rPr>
        <w:t xml:space="preserve"> </w:t>
      </w:r>
      <w:r w:rsidRPr="00CC4C71">
        <w:rPr>
          <w:rFonts w:ascii="Times New Roman" w:hAnsi="Times New Roman" w:cs="Times New Roman"/>
          <w:sz w:val="20"/>
          <w:szCs w:val="20"/>
          <w:lang w:bidi="te-IN"/>
        </w:rPr>
        <w:t>also rank as the worst weeds in India. But according to estimates, water hyacinth (</w:t>
      </w:r>
      <w:proofErr w:type="spellStart"/>
      <w:r w:rsidRPr="00CC4C71">
        <w:rPr>
          <w:rFonts w:ascii="Times New Roman" w:hAnsi="Times New Roman" w:cs="Times New Roman"/>
          <w:i/>
          <w:sz w:val="20"/>
          <w:szCs w:val="20"/>
          <w:lang w:bidi="te-IN"/>
        </w:rPr>
        <w:t>Eichhornia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crassipes</w:t>
      </w:r>
      <w:proofErr w:type="spellEnd"/>
      <w:r w:rsidRPr="00CC4C71">
        <w:rPr>
          <w:rFonts w:ascii="Times New Roman" w:hAnsi="Times New Roman" w:cs="Times New Roman"/>
          <w:sz w:val="20"/>
          <w:szCs w:val="20"/>
          <w:lang w:bidi="te-IN"/>
        </w:rPr>
        <w:t>) is currently present in 20–25% of all India's potable water, compared to 40% in Assam, West Bengal, Orissa, and Bihar (Gopal and Sharma</w:t>
      </w:r>
      <w:r w:rsidR="007744D6" w:rsidRPr="00CC4C71">
        <w:rPr>
          <w:rFonts w:ascii="Times New Roman" w:hAnsi="Times New Roman" w:cs="Times New Roman"/>
          <w:sz w:val="20"/>
          <w:szCs w:val="20"/>
          <w:lang w:bidi="te-IN"/>
        </w:rPr>
        <w:t>,</w:t>
      </w:r>
      <w:r w:rsidRPr="00CC4C71">
        <w:rPr>
          <w:rFonts w:ascii="Times New Roman" w:hAnsi="Times New Roman" w:cs="Times New Roman"/>
          <w:sz w:val="20"/>
          <w:szCs w:val="20"/>
          <w:lang w:bidi="te-IN"/>
        </w:rPr>
        <w:t xml:space="preserve"> 1981). </w:t>
      </w:r>
      <w:r w:rsidR="00F02BA5" w:rsidRPr="00CC4C71">
        <w:rPr>
          <w:rFonts w:ascii="Times New Roman" w:hAnsi="Times New Roman" w:cs="Times New Roman"/>
          <w:sz w:val="20"/>
          <w:szCs w:val="20"/>
          <w:lang w:bidi="te-IN"/>
        </w:rPr>
        <w:t>By the end of 20</w:t>
      </w:r>
      <w:r w:rsidR="00F02BA5" w:rsidRPr="00CC4C71">
        <w:rPr>
          <w:rFonts w:ascii="Times New Roman" w:hAnsi="Times New Roman" w:cs="Times New Roman"/>
          <w:sz w:val="20"/>
          <w:szCs w:val="20"/>
          <w:vertAlign w:val="superscript"/>
          <w:lang w:bidi="te-IN"/>
        </w:rPr>
        <w:t>th</w:t>
      </w:r>
      <w:r w:rsidR="00F02BA5" w:rsidRPr="00CC4C71">
        <w:rPr>
          <w:rFonts w:ascii="Times New Roman" w:hAnsi="Times New Roman" w:cs="Times New Roman"/>
          <w:sz w:val="20"/>
          <w:szCs w:val="20"/>
          <w:lang w:bidi="te-IN"/>
        </w:rPr>
        <w:t xml:space="preserve"> century, </w:t>
      </w:r>
      <w:r w:rsidR="00F02BA5" w:rsidRPr="00CC4C71">
        <w:rPr>
          <w:rFonts w:ascii="Times New Roman" w:hAnsi="Times New Roman" w:cs="Times New Roman"/>
          <w:i/>
          <w:iCs/>
          <w:sz w:val="20"/>
          <w:szCs w:val="20"/>
          <w:lang w:bidi="te-IN"/>
        </w:rPr>
        <w:t>A.</w:t>
      </w:r>
      <w:r w:rsidR="007744D6" w:rsidRPr="00CC4C71">
        <w:rPr>
          <w:rFonts w:ascii="Times New Roman" w:hAnsi="Times New Roman" w:cs="Times New Roman"/>
          <w:i/>
          <w:iCs/>
          <w:sz w:val="20"/>
          <w:szCs w:val="20"/>
          <w:lang w:bidi="te-IN"/>
        </w:rPr>
        <w:t xml:space="preserve"> </w:t>
      </w:r>
      <w:proofErr w:type="spellStart"/>
      <w:r w:rsidR="00F02BA5" w:rsidRPr="00CC4C71">
        <w:rPr>
          <w:rFonts w:ascii="Times New Roman" w:hAnsi="Times New Roman" w:cs="Times New Roman"/>
          <w:i/>
          <w:iCs/>
          <w:sz w:val="20"/>
          <w:szCs w:val="20"/>
          <w:lang w:bidi="te-IN"/>
        </w:rPr>
        <w:t>philoxeroides</w:t>
      </w:r>
      <w:proofErr w:type="spellEnd"/>
      <w:r w:rsidR="00F02BA5" w:rsidRPr="00CC4C71">
        <w:rPr>
          <w:rFonts w:ascii="Times New Roman" w:hAnsi="Times New Roman" w:cs="Times New Roman"/>
          <w:i/>
          <w:iCs/>
          <w:sz w:val="20"/>
          <w:szCs w:val="20"/>
          <w:lang w:bidi="te-IN"/>
        </w:rPr>
        <w:t xml:space="preserve"> </w:t>
      </w:r>
      <w:r w:rsidR="00F02BA5" w:rsidRPr="00CC4C71">
        <w:rPr>
          <w:rFonts w:ascii="Times New Roman" w:hAnsi="Times New Roman" w:cs="Times New Roman"/>
          <w:sz w:val="20"/>
          <w:szCs w:val="20"/>
          <w:lang w:bidi="te-IN"/>
        </w:rPr>
        <w:t>had become a growing menace in water</w:t>
      </w:r>
      <w:r w:rsidR="00656276" w:rsidRPr="00CC4C71">
        <w:rPr>
          <w:rFonts w:ascii="Times New Roman" w:hAnsi="Times New Roman" w:cs="Times New Roman"/>
          <w:sz w:val="20"/>
          <w:szCs w:val="20"/>
          <w:lang w:bidi="te-IN"/>
        </w:rPr>
        <w:t xml:space="preserve"> </w:t>
      </w:r>
      <w:r w:rsidR="00F02BA5" w:rsidRPr="00CC4C71">
        <w:rPr>
          <w:rFonts w:ascii="Times New Roman" w:hAnsi="Times New Roman" w:cs="Times New Roman"/>
          <w:sz w:val="20"/>
          <w:szCs w:val="20"/>
          <w:lang w:bidi="te-IN"/>
        </w:rPr>
        <w:t xml:space="preserve">bodies in India, </w:t>
      </w:r>
      <w:r w:rsidR="007744D6" w:rsidRPr="00CC4C71">
        <w:rPr>
          <w:rFonts w:ascii="Times New Roman" w:hAnsi="Times New Roman" w:cs="Times New Roman"/>
          <w:sz w:val="20"/>
          <w:szCs w:val="20"/>
          <w:lang w:bidi="te-IN"/>
        </w:rPr>
        <w:t>(</w:t>
      </w:r>
      <w:proofErr w:type="spellStart"/>
      <w:r w:rsidR="00F02BA5" w:rsidRPr="00CC4C71">
        <w:rPr>
          <w:rFonts w:ascii="Times New Roman" w:hAnsi="Times New Roman" w:cs="Times New Roman"/>
          <w:sz w:val="20"/>
          <w:szCs w:val="20"/>
          <w:lang w:bidi="te-IN"/>
        </w:rPr>
        <w:t>Sushilkumar</w:t>
      </w:r>
      <w:proofErr w:type="spellEnd"/>
      <w:r w:rsidR="00F02BA5" w:rsidRPr="00CC4C71">
        <w:rPr>
          <w:rFonts w:ascii="Times New Roman" w:hAnsi="Times New Roman" w:cs="Times New Roman"/>
          <w:sz w:val="20"/>
          <w:szCs w:val="20"/>
          <w:lang w:bidi="te-IN"/>
        </w:rPr>
        <w:t xml:space="preserve"> </w:t>
      </w:r>
      <w:r w:rsidR="00F02BA5" w:rsidRPr="00CC4C71">
        <w:rPr>
          <w:rFonts w:ascii="Times New Roman" w:hAnsi="Times New Roman" w:cs="Times New Roman"/>
          <w:iCs/>
          <w:sz w:val="20"/>
          <w:szCs w:val="20"/>
          <w:lang w:bidi="te-IN"/>
        </w:rPr>
        <w:t>et al</w:t>
      </w:r>
      <w:r w:rsidR="00F02BA5" w:rsidRPr="00CC4C71">
        <w:rPr>
          <w:rFonts w:ascii="Times New Roman" w:hAnsi="Times New Roman" w:cs="Times New Roman"/>
          <w:i/>
          <w:iCs/>
          <w:sz w:val="20"/>
          <w:szCs w:val="20"/>
          <w:lang w:bidi="te-IN"/>
        </w:rPr>
        <w:t xml:space="preserve">. </w:t>
      </w:r>
      <w:r w:rsidR="00F02BA5" w:rsidRPr="00CC4C71">
        <w:rPr>
          <w:rFonts w:ascii="Times New Roman" w:hAnsi="Times New Roman" w:cs="Times New Roman"/>
          <w:sz w:val="20"/>
          <w:szCs w:val="20"/>
          <w:lang w:bidi="te-IN"/>
        </w:rPr>
        <w:t>2009</w:t>
      </w:r>
      <w:r w:rsidR="007744D6" w:rsidRPr="00CC4C71">
        <w:rPr>
          <w:rFonts w:ascii="Times New Roman" w:hAnsi="Times New Roman" w:cs="Times New Roman"/>
          <w:sz w:val="20"/>
          <w:szCs w:val="20"/>
          <w:lang w:bidi="te-IN"/>
        </w:rPr>
        <w:t>).</w:t>
      </w:r>
      <w:r w:rsidR="004B3F18" w:rsidRPr="00CC4C71">
        <w:rPr>
          <w:rFonts w:ascii="Times New Roman" w:hAnsi="Times New Roman" w:cs="Times New Roman"/>
          <w:color w:val="000000"/>
          <w:sz w:val="20"/>
          <w:szCs w:val="20"/>
        </w:rPr>
        <w:t xml:space="preserve"> </w:t>
      </w:r>
    </w:p>
    <w:p w14:paraId="604033DC" w14:textId="12F2CA09" w:rsidR="00F02BA5" w:rsidRPr="00CC4C71" w:rsidRDefault="00F02BA5"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CC4C71">
        <w:rPr>
          <w:rFonts w:ascii="Times New Roman" w:hAnsi="Times New Roman" w:cs="Times New Roman"/>
          <w:b/>
          <w:bCs/>
          <w:sz w:val="20"/>
          <w:szCs w:val="20"/>
          <w:lang w:bidi="te-IN"/>
        </w:rPr>
        <w:t>(a) Aquatic weed problems in lakes and reservoirs</w:t>
      </w:r>
    </w:p>
    <w:p w14:paraId="208E78C7" w14:textId="06750C22" w:rsidR="00102587" w:rsidRPr="00CC4C71" w:rsidRDefault="00BF7A07" w:rsidP="00106DAF">
      <w:pPr>
        <w:autoSpaceDE w:val="0"/>
        <w:autoSpaceDN w:val="0"/>
        <w:adjustRightInd w:val="0"/>
        <w:spacing w:before="0" w:beforeAutospacing="0"/>
        <w:ind w:left="0" w:firstLine="720"/>
        <w:rPr>
          <w:rFonts w:ascii="Times New Roman" w:hAnsi="Times New Roman" w:cs="Times New Roman"/>
          <w:sz w:val="20"/>
          <w:szCs w:val="20"/>
          <w:lang w:bidi="te-IN"/>
        </w:rPr>
      </w:pPr>
      <w:r w:rsidRPr="00CC4C71">
        <w:rPr>
          <w:rFonts w:ascii="Times New Roman" w:hAnsi="Times New Roman" w:cs="Times New Roman"/>
          <w:sz w:val="20"/>
          <w:szCs w:val="20"/>
          <w:lang w:bidi="te-IN"/>
        </w:rPr>
        <w:t xml:space="preserve">Aquatic weeds may negatively impact commercial navigation, water quality, hydropower production, flood frequency, duration, and intensity, species diversity, extinction rates for rare, threatened, and endangered species, animal community interactions, recreational navigation, safe swimming, sediment chemistry, and hydropower generation, among other issues. Aquatic weeds have been identified as an increasing ecological threat </w:t>
      </w:r>
      <w:r w:rsidR="00102587" w:rsidRPr="00CC4C71">
        <w:rPr>
          <w:rFonts w:ascii="Times New Roman" w:hAnsi="Times New Roman" w:cs="Times New Roman"/>
          <w:sz w:val="20"/>
          <w:szCs w:val="20"/>
          <w:lang w:bidi="te-IN"/>
        </w:rPr>
        <w:t>(</w:t>
      </w:r>
      <w:r w:rsidRPr="00CC4C71">
        <w:rPr>
          <w:rFonts w:ascii="Times New Roman" w:hAnsi="Times New Roman" w:cs="Times New Roman"/>
          <w:sz w:val="20"/>
          <w:szCs w:val="20"/>
          <w:lang w:bidi="te-IN"/>
        </w:rPr>
        <w:t>Malhotra and Ahmed</w:t>
      </w:r>
      <w:r w:rsidR="00102587" w:rsidRPr="00CC4C71">
        <w:rPr>
          <w:rFonts w:ascii="Times New Roman" w:hAnsi="Times New Roman" w:cs="Times New Roman"/>
          <w:sz w:val="20"/>
          <w:szCs w:val="20"/>
          <w:lang w:bidi="te-IN"/>
        </w:rPr>
        <w:t xml:space="preserve">, </w:t>
      </w:r>
      <w:r w:rsidRPr="00CC4C71">
        <w:rPr>
          <w:rFonts w:ascii="Times New Roman" w:hAnsi="Times New Roman" w:cs="Times New Roman"/>
          <w:sz w:val="20"/>
          <w:szCs w:val="20"/>
          <w:lang w:bidi="te-IN"/>
        </w:rPr>
        <w:t xml:space="preserve">1996). </w:t>
      </w:r>
      <w:proofErr w:type="spellStart"/>
      <w:r w:rsidR="009A2A26" w:rsidRPr="00CC4C71">
        <w:rPr>
          <w:rFonts w:ascii="Times New Roman" w:hAnsi="Times New Roman" w:cs="Times New Roman"/>
          <w:sz w:val="20"/>
          <w:szCs w:val="20"/>
          <w:lang w:bidi="te-IN"/>
        </w:rPr>
        <w:t>Thirunavukkarsu</w:t>
      </w:r>
      <w:proofErr w:type="spellEnd"/>
      <w:r w:rsidRPr="00CC4C71">
        <w:rPr>
          <w:rFonts w:ascii="Times New Roman" w:hAnsi="Times New Roman" w:cs="Times New Roman"/>
          <w:sz w:val="20"/>
          <w:szCs w:val="20"/>
          <w:lang w:bidi="te-IN"/>
        </w:rPr>
        <w:t xml:space="preserve"> and</w:t>
      </w:r>
      <w:r w:rsidR="009A2A26" w:rsidRPr="00CC4C71">
        <w:rPr>
          <w:rFonts w:ascii="Times New Roman" w:hAnsi="Times New Roman" w:cs="Times New Roman"/>
          <w:sz w:val="20"/>
          <w:szCs w:val="20"/>
          <w:lang w:bidi="te-IN"/>
        </w:rPr>
        <w:t xml:space="preserve"> </w:t>
      </w:r>
      <w:proofErr w:type="spellStart"/>
      <w:r w:rsidR="009A2A26" w:rsidRPr="00CC4C71">
        <w:rPr>
          <w:rFonts w:ascii="Times New Roman" w:hAnsi="Times New Roman" w:cs="Times New Roman"/>
          <w:sz w:val="20"/>
          <w:szCs w:val="20"/>
          <w:lang w:bidi="te-IN"/>
        </w:rPr>
        <w:t>Kayarkanni</w:t>
      </w:r>
      <w:proofErr w:type="spellEnd"/>
      <w:r w:rsidR="009A2A26" w:rsidRPr="00CC4C71">
        <w:rPr>
          <w:rFonts w:ascii="Times New Roman" w:hAnsi="Times New Roman" w:cs="Times New Roman"/>
          <w:sz w:val="20"/>
          <w:szCs w:val="20"/>
          <w:lang w:bidi="te-IN"/>
        </w:rPr>
        <w:t xml:space="preserve"> </w:t>
      </w:r>
      <w:r w:rsidRPr="00CC4C71">
        <w:rPr>
          <w:rFonts w:ascii="Times New Roman" w:hAnsi="Times New Roman" w:cs="Times New Roman"/>
          <w:sz w:val="20"/>
          <w:szCs w:val="20"/>
          <w:lang w:bidi="te-IN"/>
        </w:rPr>
        <w:t>(1996) talked about how aquatic weeds affect the ecosystem in India.</w:t>
      </w:r>
      <w:r w:rsidRPr="00CC4C71">
        <w:rPr>
          <w:rFonts w:ascii="Times New Roman" w:hAnsi="Times New Roman" w:cs="Times New Roman"/>
          <w:b/>
          <w:bCs/>
          <w:sz w:val="20"/>
          <w:szCs w:val="20"/>
          <w:lang w:bidi="te-IN"/>
        </w:rPr>
        <w:t xml:space="preserve"> </w:t>
      </w:r>
      <w:r w:rsidR="00F02BA5" w:rsidRPr="00CC4C71">
        <w:rPr>
          <w:rFonts w:ascii="Times New Roman" w:hAnsi="Times New Roman" w:cs="Times New Roman"/>
          <w:sz w:val="20"/>
          <w:szCs w:val="20"/>
          <w:lang w:bidi="te-IN"/>
        </w:rPr>
        <w:t xml:space="preserve">The famous </w:t>
      </w:r>
      <w:proofErr w:type="spellStart"/>
      <w:r w:rsidR="00F02BA5" w:rsidRPr="00CC4C71">
        <w:rPr>
          <w:rFonts w:ascii="Times New Roman" w:hAnsi="Times New Roman" w:cs="Times New Roman"/>
          <w:sz w:val="20"/>
          <w:szCs w:val="20"/>
          <w:lang w:bidi="te-IN"/>
        </w:rPr>
        <w:t>Kolleru</w:t>
      </w:r>
      <w:proofErr w:type="spellEnd"/>
      <w:r w:rsidR="00D439AB" w:rsidRPr="00CC4C71">
        <w:rPr>
          <w:rFonts w:ascii="Times New Roman" w:hAnsi="Times New Roman" w:cs="Times New Roman"/>
          <w:sz w:val="20"/>
          <w:szCs w:val="20"/>
          <w:lang w:bidi="te-IN"/>
        </w:rPr>
        <w:t xml:space="preserve"> </w:t>
      </w:r>
      <w:r w:rsidR="00F02BA5" w:rsidRPr="00CC4C71">
        <w:rPr>
          <w:rFonts w:ascii="Times New Roman" w:hAnsi="Times New Roman" w:cs="Times New Roman"/>
          <w:sz w:val="20"/>
          <w:szCs w:val="20"/>
          <w:lang w:bidi="te-IN"/>
        </w:rPr>
        <w:t>lake in the West Godavari has succumbed to invasion of</w:t>
      </w:r>
      <w:r w:rsidR="00D439AB" w:rsidRPr="00CC4C71">
        <w:rPr>
          <w:rFonts w:ascii="Times New Roman" w:hAnsi="Times New Roman" w:cs="Times New Roman"/>
          <w:sz w:val="20"/>
          <w:szCs w:val="20"/>
          <w:lang w:bidi="te-IN"/>
        </w:rPr>
        <w:t xml:space="preserve"> </w:t>
      </w:r>
      <w:r w:rsidR="00F02BA5" w:rsidRPr="00CC4C71">
        <w:rPr>
          <w:rFonts w:ascii="Times New Roman" w:hAnsi="Times New Roman" w:cs="Times New Roman"/>
          <w:i/>
          <w:iCs/>
          <w:sz w:val="20"/>
          <w:szCs w:val="20"/>
          <w:lang w:bidi="te-IN"/>
        </w:rPr>
        <w:t xml:space="preserve">E. </w:t>
      </w:r>
      <w:proofErr w:type="spellStart"/>
      <w:r w:rsidR="00F02BA5" w:rsidRPr="00CC4C71">
        <w:rPr>
          <w:rFonts w:ascii="Times New Roman" w:hAnsi="Times New Roman" w:cs="Times New Roman"/>
          <w:i/>
          <w:iCs/>
          <w:sz w:val="20"/>
          <w:szCs w:val="20"/>
          <w:lang w:bidi="te-IN"/>
        </w:rPr>
        <w:t>crassipes</w:t>
      </w:r>
      <w:proofErr w:type="spellEnd"/>
      <w:r w:rsidR="00F02BA5" w:rsidRPr="00CC4C71">
        <w:rPr>
          <w:rFonts w:ascii="Times New Roman" w:hAnsi="Times New Roman" w:cs="Times New Roman"/>
          <w:i/>
          <w:iCs/>
          <w:sz w:val="20"/>
          <w:szCs w:val="20"/>
          <w:lang w:bidi="te-IN"/>
        </w:rPr>
        <w:t xml:space="preserve">, Ipomoea aquatic, </w:t>
      </w:r>
      <w:proofErr w:type="spellStart"/>
      <w:r w:rsidR="00F02BA5" w:rsidRPr="00CC4C71">
        <w:rPr>
          <w:rFonts w:ascii="Times New Roman" w:hAnsi="Times New Roman" w:cs="Times New Roman"/>
          <w:i/>
          <w:iCs/>
          <w:sz w:val="20"/>
          <w:szCs w:val="20"/>
          <w:lang w:bidi="te-IN"/>
        </w:rPr>
        <w:t>Typha</w:t>
      </w:r>
      <w:proofErr w:type="spellEnd"/>
      <w:r w:rsidR="00F02BA5" w:rsidRPr="00CC4C71">
        <w:rPr>
          <w:rFonts w:ascii="Times New Roman" w:hAnsi="Times New Roman" w:cs="Times New Roman"/>
          <w:i/>
          <w:iCs/>
          <w:sz w:val="20"/>
          <w:szCs w:val="20"/>
          <w:lang w:bidi="te-IN"/>
        </w:rPr>
        <w:t xml:space="preserve"> </w:t>
      </w:r>
      <w:proofErr w:type="spellStart"/>
      <w:r w:rsidR="00F02BA5" w:rsidRPr="00CC4C71">
        <w:rPr>
          <w:rFonts w:ascii="Times New Roman" w:hAnsi="Times New Roman" w:cs="Times New Roman"/>
          <w:i/>
          <w:iCs/>
          <w:sz w:val="20"/>
          <w:szCs w:val="20"/>
          <w:lang w:bidi="te-IN"/>
        </w:rPr>
        <w:t>Vallisneria</w:t>
      </w:r>
      <w:proofErr w:type="spellEnd"/>
      <w:r w:rsidR="00F02BA5" w:rsidRPr="00CC4C71">
        <w:rPr>
          <w:rFonts w:ascii="Times New Roman" w:hAnsi="Times New Roman" w:cs="Times New Roman"/>
          <w:sz w:val="20"/>
          <w:szCs w:val="20"/>
          <w:lang w:bidi="te-IN"/>
        </w:rPr>
        <w:t>,</w:t>
      </w:r>
      <w:r w:rsidR="00D439AB" w:rsidRPr="00CC4C71">
        <w:rPr>
          <w:rFonts w:ascii="Times New Roman" w:hAnsi="Times New Roman" w:cs="Times New Roman"/>
          <w:sz w:val="20"/>
          <w:szCs w:val="20"/>
          <w:lang w:bidi="te-IN"/>
        </w:rPr>
        <w:t xml:space="preserve"> </w:t>
      </w:r>
      <w:r w:rsidR="00F02BA5" w:rsidRPr="00CC4C71">
        <w:rPr>
          <w:rFonts w:ascii="Times New Roman" w:hAnsi="Times New Roman" w:cs="Times New Roman"/>
          <w:i/>
          <w:iCs/>
          <w:sz w:val="20"/>
          <w:szCs w:val="20"/>
          <w:lang w:bidi="te-IN"/>
        </w:rPr>
        <w:t xml:space="preserve">Nymphaea </w:t>
      </w:r>
      <w:r w:rsidR="00F02BA5" w:rsidRPr="00CC4C71">
        <w:rPr>
          <w:rFonts w:ascii="Times New Roman" w:hAnsi="Times New Roman" w:cs="Times New Roman"/>
          <w:sz w:val="20"/>
          <w:szCs w:val="20"/>
          <w:lang w:bidi="te-IN"/>
        </w:rPr>
        <w:t xml:space="preserve">and </w:t>
      </w:r>
      <w:proofErr w:type="spellStart"/>
      <w:r w:rsidR="00F02BA5" w:rsidRPr="00CC4C71">
        <w:rPr>
          <w:rFonts w:ascii="Times New Roman" w:hAnsi="Times New Roman" w:cs="Times New Roman"/>
          <w:i/>
          <w:iCs/>
          <w:sz w:val="20"/>
          <w:szCs w:val="20"/>
          <w:lang w:bidi="te-IN"/>
        </w:rPr>
        <w:t>Ulothrix</w:t>
      </w:r>
      <w:proofErr w:type="spellEnd"/>
      <w:r w:rsidR="00F02BA5" w:rsidRPr="00CC4C71">
        <w:rPr>
          <w:rFonts w:ascii="Times New Roman" w:hAnsi="Times New Roman" w:cs="Times New Roman"/>
          <w:i/>
          <w:iCs/>
          <w:sz w:val="20"/>
          <w:szCs w:val="20"/>
          <w:lang w:bidi="te-IN"/>
        </w:rPr>
        <w:t xml:space="preserve"> </w:t>
      </w:r>
      <w:r w:rsidR="00F02BA5" w:rsidRPr="00CC4C71">
        <w:rPr>
          <w:rFonts w:ascii="Times New Roman" w:hAnsi="Times New Roman" w:cs="Times New Roman"/>
          <w:i/>
          <w:sz w:val="20"/>
          <w:szCs w:val="20"/>
          <w:lang w:bidi="te-IN"/>
        </w:rPr>
        <w:t>spp.</w:t>
      </w:r>
      <w:r w:rsidR="004B3F18" w:rsidRPr="00CC4C71">
        <w:rPr>
          <w:rFonts w:ascii="Times New Roman" w:hAnsi="Times New Roman" w:cs="Times New Roman"/>
          <w:i/>
          <w:color w:val="000000"/>
          <w:sz w:val="20"/>
          <w:szCs w:val="20"/>
        </w:rPr>
        <w:t xml:space="preserve">             </w:t>
      </w:r>
      <w:r w:rsidR="00847EAA" w:rsidRPr="00CC4C71">
        <w:rPr>
          <w:rFonts w:ascii="Times New Roman" w:hAnsi="Times New Roman" w:cs="Times New Roman"/>
          <w:i/>
          <w:color w:val="000000"/>
          <w:sz w:val="20"/>
          <w:szCs w:val="20"/>
        </w:rPr>
        <w:t xml:space="preserve">                                                                                                                                                                        </w:t>
      </w:r>
      <w:r w:rsidR="004B3F18" w:rsidRPr="00CC4C71">
        <w:rPr>
          <w:rFonts w:ascii="Times New Roman" w:hAnsi="Times New Roman" w:cs="Times New Roman"/>
          <w:i/>
          <w:color w:val="000000"/>
          <w:sz w:val="20"/>
          <w:szCs w:val="20"/>
        </w:rPr>
        <w:t xml:space="preserve"> </w:t>
      </w:r>
    </w:p>
    <w:p w14:paraId="17D32414" w14:textId="4FF88C4C" w:rsidR="004B3F18" w:rsidRPr="00CC4C71" w:rsidRDefault="00BE4D2D"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CC4C71">
        <w:rPr>
          <w:rFonts w:ascii="Times New Roman" w:hAnsi="Times New Roman" w:cs="Times New Roman"/>
          <w:b/>
          <w:bCs/>
          <w:sz w:val="20"/>
          <w:szCs w:val="20"/>
          <w:lang w:bidi="te-IN"/>
        </w:rPr>
        <w:t>b)</w:t>
      </w:r>
      <w:r w:rsidR="00042710" w:rsidRPr="00CC4C71">
        <w:rPr>
          <w:rFonts w:ascii="Times New Roman" w:hAnsi="Times New Roman" w:cs="Times New Roman"/>
          <w:b/>
          <w:bCs/>
          <w:sz w:val="20"/>
          <w:szCs w:val="20"/>
          <w:lang w:bidi="te-IN"/>
        </w:rPr>
        <w:t xml:space="preserve"> </w:t>
      </w:r>
      <w:r w:rsidR="00D439AB" w:rsidRPr="00CC4C71">
        <w:rPr>
          <w:rFonts w:ascii="Times New Roman" w:hAnsi="Times New Roman" w:cs="Times New Roman"/>
          <w:b/>
          <w:bCs/>
          <w:sz w:val="20"/>
          <w:szCs w:val="20"/>
          <w:lang w:bidi="te-IN"/>
        </w:rPr>
        <w:t>Aquatic weeds problems in fish ponds and lakes of India</w:t>
      </w:r>
    </w:p>
    <w:p w14:paraId="60C5DAD0" w14:textId="7FE3D3D8" w:rsidR="00D439AB" w:rsidRPr="00CC4C71" w:rsidRDefault="00BF7A07" w:rsidP="00106DAF">
      <w:pPr>
        <w:autoSpaceDE w:val="0"/>
        <w:autoSpaceDN w:val="0"/>
        <w:adjustRightInd w:val="0"/>
        <w:spacing w:before="0" w:beforeAutospacing="0"/>
        <w:ind w:left="0" w:firstLine="720"/>
        <w:rPr>
          <w:rFonts w:ascii="Times New Roman" w:hAnsi="Times New Roman" w:cs="Times New Roman"/>
          <w:sz w:val="20"/>
          <w:szCs w:val="20"/>
          <w:lang w:bidi="te-IN"/>
        </w:rPr>
      </w:pPr>
      <w:r w:rsidRPr="00CC4C71">
        <w:rPr>
          <w:rFonts w:ascii="Times New Roman" w:hAnsi="Times New Roman" w:cs="Times New Roman"/>
          <w:sz w:val="20"/>
          <w:szCs w:val="20"/>
          <w:lang w:bidi="te-IN"/>
        </w:rPr>
        <w:t xml:space="preserve">The majority of freshwater fishes depend on aquatic plants at some point in their lives and favour particular habitats depending on their stage of development. Aquatic vegetation is used by young fish as protection from predators and as a food source, both by directly ingesting the plants and by hunting for the </w:t>
      </w:r>
      <w:proofErr w:type="spellStart"/>
      <w:r w:rsidRPr="00CC4C71">
        <w:rPr>
          <w:rFonts w:ascii="Times New Roman" w:hAnsi="Times New Roman" w:cs="Times New Roman"/>
          <w:sz w:val="20"/>
          <w:szCs w:val="20"/>
          <w:lang w:bidi="te-IN"/>
        </w:rPr>
        <w:t>microfauna</w:t>
      </w:r>
      <w:proofErr w:type="spellEnd"/>
      <w:r w:rsidRPr="00CC4C71">
        <w:rPr>
          <w:rFonts w:ascii="Times New Roman" w:hAnsi="Times New Roman" w:cs="Times New Roman"/>
          <w:sz w:val="20"/>
          <w:szCs w:val="20"/>
          <w:lang w:bidi="te-IN"/>
        </w:rPr>
        <w:t xml:space="preserve"> that the plants support. In order to improve their chances of finding food and to diversify their diets, mature fish go to more open waters. Plant type and density have an impact on the nesting, growing, and foraging success of fish that prefer plants.</w:t>
      </w:r>
    </w:p>
    <w:p w14:paraId="6D7CA2C0" w14:textId="457B59E8" w:rsidR="00D439AB" w:rsidRPr="00CC4C71" w:rsidRDefault="00CC4C71"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D439AB" w:rsidRPr="00CC4C71">
        <w:rPr>
          <w:rFonts w:ascii="Times New Roman" w:hAnsi="Times New Roman" w:cs="Times New Roman"/>
          <w:sz w:val="20"/>
          <w:szCs w:val="20"/>
          <w:lang w:bidi="te-IN"/>
        </w:rPr>
        <w:t xml:space="preserve"> </w:t>
      </w:r>
      <w:r w:rsidR="00BF7A07" w:rsidRPr="00CC4C71">
        <w:rPr>
          <w:rFonts w:ascii="Times New Roman" w:hAnsi="Times New Roman" w:cs="Times New Roman"/>
          <w:sz w:val="20"/>
          <w:szCs w:val="20"/>
          <w:lang w:bidi="te-IN"/>
        </w:rPr>
        <w:t xml:space="preserve">About 40% of India's 8 lakh ha of freshwater that can be used for </w:t>
      </w:r>
      <w:proofErr w:type="spellStart"/>
      <w:r w:rsidR="00BF7A07" w:rsidRPr="00CC4C71">
        <w:rPr>
          <w:rFonts w:ascii="Times New Roman" w:hAnsi="Times New Roman" w:cs="Times New Roman"/>
          <w:sz w:val="20"/>
          <w:szCs w:val="20"/>
          <w:lang w:bidi="te-IN"/>
        </w:rPr>
        <w:t>pisciculture</w:t>
      </w:r>
      <w:proofErr w:type="spellEnd"/>
      <w:r w:rsidR="00BF7A07" w:rsidRPr="00CC4C71">
        <w:rPr>
          <w:rFonts w:ascii="Times New Roman" w:hAnsi="Times New Roman" w:cs="Times New Roman"/>
          <w:sz w:val="20"/>
          <w:szCs w:val="20"/>
          <w:lang w:bidi="te-IN"/>
        </w:rPr>
        <w:t xml:space="preserve"> are no longer suitable for fish production due to aquatic weed invasion. Water hyacinth has severely overtaken the majority of the fisheries tanks and ponds in and around Bangalore and neighbouring cities. Problematic weeds in fishery lakes and tanks in Andhra Pradesh, Assam, Haryana, Himachal Pradesh, Jammu &amp; Kashmir, Maharashtra, Tamil Nadu, and Uttar Pradesh in India include </w:t>
      </w:r>
      <w:proofErr w:type="spellStart"/>
      <w:r w:rsidR="00BF7A07" w:rsidRPr="00CC4C71">
        <w:rPr>
          <w:rFonts w:ascii="Times New Roman" w:hAnsi="Times New Roman" w:cs="Times New Roman"/>
          <w:i/>
          <w:sz w:val="20"/>
          <w:szCs w:val="20"/>
          <w:lang w:bidi="te-IN"/>
        </w:rPr>
        <w:t>Eichhornia</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Azolla</w:t>
      </w:r>
      <w:proofErr w:type="spellEnd"/>
      <w:r w:rsidR="00BF7A07" w:rsidRPr="00CC4C71">
        <w:rPr>
          <w:rFonts w:ascii="Times New Roman" w:hAnsi="Times New Roman" w:cs="Times New Roman"/>
          <w:i/>
          <w:sz w:val="20"/>
          <w:szCs w:val="20"/>
          <w:lang w:bidi="te-IN"/>
        </w:rPr>
        <w:t xml:space="preserve">, Nymphaea, </w:t>
      </w:r>
      <w:proofErr w:type="spellStart"/>
      <w:r w:rsidR="00BF7A07" w:rsidRPr="00CC4C71">
        <w:rPr>
          <w:rFonts w:ascii="Times New Roman" w:hAnsi="Times New Roman" w:cs="Times New Roman"/>
          <w:i/>
          <w:sz w:val="20"/>
          <w:szCs w:val="20"/>
          <w:lang w:bidi="te-IN"/>
        </w:rPr>
        <w:t>Nelumbo</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Nymphoides</w:t>
      </w:r>
      <w:proofErr w:type="spellEnd"/>
      <w:r w:rsidR="00BF7A07" w:rsidRPr="00CC4C71">
        <w:rPr>
          <w:rFonts w:ascii="Times New Roman" w:hAnsi="Times New Roman" w:cs="Times New Roman"/>
          <w:i/>
          <w:sz w:val="20"/>
          <w:szCs w:val="20"/>
          <w:lang w:bidi="te-IN"/>
        </w:rPr>
        <w:t xml:space="preserve">, Hydrilla, </w:t>
      </w:r>
      <w:proofErr w:type="spellStart"/>
      <w:r w:rsidR="00BF7A07" w:rsidRPr="00CC4C71">
        <w:rPr>
          <w:rFonts w:ascii="Times New Roman" w:hAnsi="Times New Roman" w:cs="Times New Roman"/>
          <w:i/>
          <w:sz w:val="20"/>
          <w:szCs w:val="20"/>
          <w:lang w:bidi="te-IN"/>
        </w:rPr>
        <w:t>Vallisneria</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Potamogeton</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Najas</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Ceratophyllum</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Typha</w:t>
      </w:r>
      <w:proofErr w:type="spellEnd"/>
      <w:r w:rsidR="00BF7A07" w:rsidRPr="00CC4C71">
        <w:rPr>
          <w:rFonts w:ascii="Times New Roman" w:hAnsi="Times New Roman" w:cs="Times New Roman"/>
          <w:i/>
          <w:sz w:val="20"/>
          <w:szCs w:val="20"/>
          <w:lang w:bidi="te-IN"/>
        </w:rPr>
        <w:t xml:space="preserve">, and </w:t>
      </w:r>
      <w:proofErr w:type="spellStart"/>
      <w:r w:rsidR="00BF7A07" w:rsidRPr="00CC4C71">
        <w:rPr>
          <w:rFonts w:ascii="Times New Roman" w:hAnsi="Times New Roman" w:cs="Times New Roman"/>
          <w:i/>
          <w:sz w:val="20"/>
          <w:szCs w:val="20"/>
          <w:lang w:bidi="te-IN"/>
        </w:rPr>
        <w:t>Utricularia</w:t>
      </w:r>
      <w:proofErr w:type="spellEnd"/>
      <w:r w:rsidR="00BF7A07" w:rsidRPr="00CC4C71">
        <w:rPr>
          <w:rFonts w:ascii="Times New Roman" w:hAnsi="Times New Roman" w:cs="Times New Roman"/>
          <w:i/>
          <w:sz w:val="20"/>
          <w:szCs w:val="20"/>
          <w:lang w:bidi="te-IN"/>
        </w:rPr>
        <w:t xml:space="preserve"> sp</w:t>
      </w:r>
      <w:r w:rsidR="00102587" w:rsidRPr="00CC4C71">
        <w:rPr>
          <w:rFonts w:ascii="Times New Roman" w:hAnsi="Times New Roman" w:cs="Times New Roman"/>
          <w:i/>
          <w:sz w:val="20"/>
          <w:szCs w:val="20"/>
          <w:lang w:bidi="te-IN"/>
        </w:rPr>
        <w:t>p</w:t>
      </w:r>
      <w:r w:rsidR="00BF7A07" w:rsidRPr="00CC4C71">
        <w:rPr>
          <w:rFonts w:ascii="Times New Roman" w:hAnsi="Times New Roman" w:cs="Times New Roman"/>
          <w:sz w:val="20"/>
          <w:szCs w:val="20"/>
          <w:lang w:bidi="te-IN"/>
        </w:rPr>
        <w:t>.</w:t>
      </w:r>
      <w:r w:rsidR="00102587" w:rsidRPr="00CC4C71">
        <w:rPr>
          <w:rFonts w:ascii="Times New Roman" w:hAnsi="Times New Roman" w:cs="Times New Roman"/>
          <w:sz w:val="20"/>
          <w:szCs w:val="20"/>
          <w:lang w:bidi="te-IN"/>
        </w:rPr>
        <w:t xml:space="preserve"> </w:t>
      </w:r>
      <w:r w:rsidR="00BF7A07" w:rsidRPr="00CC4C71">
        <w:rPr>
          <w:rFonts w:ascii="Times New Roman" w:hAnsi="Times New Roman" w:cs="Times New Roman"/>
          <w:sz w:val="20"/>
          <w:szCs w:val="20"/>
          <w:lang w:bidi="te-IN"/>
        </w:rPr>
        <w:t xml:space="preserve">Aquatic weeds have significantly overtaken some of the well-known fishery lakes, including </w:t>
      </w:r>
      <w:proofErr w:type="spellStart"/>
      <w:r w:rsidR="00BF7A07" w:rsidRPr="00CC4C71">
        <w:rPr>
          <w:rFonts w:ascii="Times New Roman" w:hAnsi="Times New Roman" w:cs="Times New Roman"/>
          <w:sz w:val="20"/>
          <w:szCs w:val="20"/>
          <w:lang w:bidi="te-IN"/>
        </w:rPr>
        <w:t>Barwar</w:t>
      </w:r>
      <w:proofErr w:type="spellEnd"/>
      <w:r w:rsidR="00BF7A07" w:rsidRPr="00CC4C71">
        <w:rPr>
          <w:rFonts w:ascii="Times New Roman" w:hAnsi="Times New Roman" w:cs="Times New Roman"/>
          <w:sz w:val="20"/>
          <w:szCs w:val="20"/>
          <w:lang w:bidi="te-IN"/>
        </w:rPr>
        <w:t xml:space="preserve">, </w:t>
      </w:r>
      <w:proofErr w:type="spellStart"/>
      <w:r w:rsidR="00BF7A07" w:rsidRPr="00CC4C71">
        <w:rPr>
          <w:rFonts w:ascii="Times New Roman" w:hAnsi="Times New Roman" w:cs="Times New Roman"/>
          <w:sz w:val="20"/>
          <w:szCs w:val="20"/>
          <w:lang w:bidi="te-IN"/>
        </w:rPr>
        <w:t>Ramgarh</w:t>
      </w:r>
      <w:proofErr w:type="spellEnd"/>
      <w:r w:rsidR="00BF7A07" w:rsidRPr="00CC4C71">
        <w:rPr>
          <w:rFonts w:ascii="Times New Roman" w:hAnsi="Times New Roman" w:cs="Times New Roman"/>
          <w:sz w:val="20"/>
          <w:szCs w:val="20"/>
          <w:lang w:bidi="te-IN"/>
        </w:rPr>
        <w:t xml:space="preserve">, and </w:t>
      </w:r>
      <w:proofErr w:type="spellStart"/>
      <w:r w:rsidR="00BF7A07" w:rsidRPr="00CC4C71">
        <w:rPr>
          <w:rFonts w:ascii="Times New Roman" w:hAnsi="Times New Roman" w:cs="Times New Roman"/>
          <w:sz w:val="20"/>
          <w:szCs w:val="20"/>
          <w:lang w:bidi="te-IN"/>
        </w:rPr>
        <w:t>Guiar</w:t>
      </w:r>
      <w:proofErr w:type="spellEnd"/>
      <w:r w:rsidR="00BF7A07" w:rsidRPr="00CC4C71">
        <w:rPr>
          <w:rFonts w:ascii="Times New Roman" w:hAnsi="Times New Roman" w:cs="Times New Roman"/>
          <w:sz w:val="20"/>
          <w:szCs w:val="20"/>
          <w:lang w:bidi="te-IN"/>
        </w:rPr>
        <w:t xml:space="preserve"> lakes in Uttar Pradesh, </w:t>
      </w:r>
      <w:proofErr w:type="spellStart"/>
      <w:r w:rsidR="00BF7A07" w:rsidRPr="00CC4C71">
        <w:rPr>
          <w:rFonts w:ascii="Times New Roman" w:hAnsi="Times New Roman" w:cs="Times New Roman"/>
          <w:sz w:val="20"/>
          <w:szCs w:val="20"/>
          <w:lang w:bidi="te-IN"/>
        </w:rPr>
        <w:t>Ansupa</w:t>
      </w:r>
      <w:proofErr w:type="spellEnd"/>
      <w:r w:rsidR="00BF7A07" w:rsidRPr="00CC4C71">
        <w:rPr>
          <w:rFonts w:ascii="Times New Roman" w:hAnsi="Times New Roman" w:cs="Times New Roman"/>
          <w:sz w:val="20"/>
          <w:szCs w:val="20"/>
          <w:lang w:bidi="te-IN"/>
        </w:rPr>
        <w:t xml:space="preserve"> lake in Orissa, </w:t>
      </w:r>
      <w:proofErr w:type="spellStart"/>
      <w:r w:rsidR="00BF7A07" w:rsidRPr="00CC4C71">
        <w:rPr>
          <w:rFonts w:ascii="Times New Roman" w:hAnsi="Times New Roman" w:cs="Times New Roman"/>
          <w:sz w:val="20"/>
          <w:szCs w:val="20"/>
          <w:lang w:bidi="te-IN"/>
        </w:rPr>
        <w:t>Ootucmund</w:t>
      </w:r>
      <w:proofErr w:type="spellEnd"/>
      <w:r w:rsidR="00BF7A07" w:rsidRPr="00CC4C71">
        <w:rPr>
          <w:rFonts w:ascii="Times New Roman" w:hAnsi="Times New Roman" w:cs="Times New Roman"/>
          <w:sz w:val="20"/>
          <w:szCs w:val="20"/>
          <w:lang w:bidi="te-IN"/>
        </w:rPr>
        <w:t xml:space="preserve"> lake in Tamil Nadu, </w:t>
      </w:r>
      <w:proofErr w:type="spellStart"/>
      <w:r w:rsidR="00BF7A07" w:rsidRPr="00CC4C71">
        <w:rPr>
          <w:rFonts w:ascii="Times New Roman" w:hAnsi="Times New Roman" w:cs="Times New Roman"/>
          <w:sz w:val="20"/>
          <w:szCs w:val="20"/>
          <w:lang w:bidi="te-IN"/>
        </w:rPr>
        <w:t>Kollern</w:t>
      </w:r>
      <w:proofErr w:type="spellEnd"/>
      <w:r w:rsidR="00BF7A07" w:rsidRPr="00CC4C71">
        <w:rPr>
          <w:rFonts w:ascii="Times New Roman" w:hAnsi="Times New Roman" w:cs="Times New Roman"/>
          <w:sz w:val="20"/>
          <w:szCs w:val="20"/>
          <w:lang w:bidi="te-IN"/>
        </w:rPr>
        <w:t xml:space="preserve"> lake in Andhra Pradesh, </w:t>
      </w:r>
      <w:proofErr w:type="spellStart"/>
      <w:r w:rsidR="00BF7A07" w:rsidRPr="00CC4C71">
        <w:rPr>
          <w:rFonts w:ascii="Times New Roman" w:hAnsi="Times New Roman" w:cs="Times New Roman"/>
          <w:sz w:val="20"/>
          <w:szCs w:val="20"/>
          <w:lang w:bidi="te-IN"/>
        </w:rPr>
        <w:t>Loktak</w:t>
      </w:r>
      <w:proofErr w:type="spellEnd"/>
      <w:r w:rsidR="00BF7A07" w:rsidRPr="00CC4C71">
        <w:rPr>
          <w:rFonts w:ascii="Times New Roman" w:hAnsi="Times New Roman" w:cs="Times New Roman"/>
          <w:sz w:val="20"/>
          <w:szCs w:val="20"/>
          <w:lang w:bidi="te-IN"/>
        </w:rPr>
        <w:t xml:space="preserve"> lake in Manipur, and the renowned Dal, </w:t>
      </w:r>
      <w:proofErr w:type="spellStart"/>
      <w:r w:rsidR="00BF7A07" w:rsidRPr="00CC4C71">
        <w:rPr>
          <w:rFonts w:ascii="Times New Roman" w:hAnsi="Times New Roman" w:cs="Times New Roman"/>
          <w:sz w:val="20"/>
          <w:szCs w:val="20"/>
          <w:lang w:bidi="te-IN"/>
        </w:rPr>
        <w:t>Nigeen</w:t>
      </w:r>
      <w:proofErr w:type="spellEnd"/>
      <w:r w:rsidR="00BF7A07" w:rsidRPr="00CC4C71">
        <w:rPr>
          <w:rFonts w:ascii="Times New Roman" w:hAnsi="Times New Roman" w:cs="Times New Roman"/>
          <w:sz w:val="20"/>
          <w:szCs w:val="20"/>
          <w:lang w:bidi="te-IN"/>
        </w:rPr>
        <w:t xml:space="preserve">, and </w:t>
      </w:r>
      <w:proofErr w:type="spellStart"/>
      <w:r w:rsidR="00BF7A07" w:rsidRPr="00CC4C71">
        <w:rPr>
          <w:rFonts w:ascii="Times New Roman" w:hAnsi="Times New Roman" w:cs="Times New Roman"/>
          <w:sz w:val="20"/>
          <w:szCs w:val="20"/>
          <w:lang w:bidi="te-IN"/>
        </w:rPr>
        <w:t>Walur</w:t>
      </w:r>
      <w:proofErr w:type="spellEnd"/>
      <w:r w:rsidR="00BF7A07" w:rsidRPr="00CC4C71">
        <w:rPr>
          <w:rFonts w:ascii="Times New Roman" w:hAnsi="Times New Roman" w:cs="Times New Roman"/>
          <w:sz w:val="20"/>
          <w:szCs w:val="20"/>
          <w:lang w:bidi="te-IN"/>
        </w:rPr>
        <w:t xml:space="preserve"> lakes in Jammu &amp; Kashmir. Aquatic </w:t>
      </w:r>
      <w:proofErr w:type="spellStart"/>
      <w:r w:rsidR="00BF7A07" w:rsidRPr="00CC4C71">
        <w:rPr>
          <w:rFonts w:ascii="Times New Roman" w:hAnsi="Times New Roman" w:cs="Times New Roman"/>
          <w:sz w:val="20"/>
          <w:szCs w:val="20"/>
          <w:lang w:bidi="te-IN"/>
        </w:rPr>
        <w:t>macrophytes</w:t>
      </w:r>
      <w:proofErr w:type="spellEnd"/>
      <w:r w:rsidR="00BF7A07" w:rsidRPr="00CC4C71">
        <w:rPr>
          <w:rFonts w:ascii="Times New Roman" w:hAnsi="Times New Roman" w:cs="Times New Roman"/>
          <w:sz w:val="20"/>
          <w:szCs w:val="20"/>
          <w:lang w:bidi="te-IN"/>
        </w:rPr>
        <w:t xml:space="preserve"> have taken over a significant portion of Assam's natural and artificial water bodies, rendering them unsuitable for fish farming and other commercial uses.</w:t>
      </w:r>
    </w:p>
    <w:p w14:paraId="483AB869" w14:textId="23DCF2F7" w:rsidR="00D439AB" w:rsidRPr="00CC4C71" w:rsidRDefault="00CC4C71"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D439AB" w:rsidRPr="00CC4C71">
        <w:rPr>
          <w:rFonts w:ascii="Times New Roman" w:hAnsi="Times New Roman" w:cs="Times New Roman"/>
          <w:sz w:val="20"/>
          <w:szCs w:val="20"/>
          <w:lang w:bidi="te-IN"/>
        </w:rPr>
        <w:t xml:space="preserve">In Assam in </w:t>
      </w:r>
      <w:proofErr w:type="spellStart"/>
      <w:r w:rsidR="00D439AB" w:rsidRPr="00CC4C71">
        <w:rPr>
          <w:rFonts w:ascii="Times New Roman" w:hAnsi="Times New Roman" w:cs="Times New Roman"/>
          <w:sz w:val="20"/>
          <w:szCs w:val="20"/>
          <w:lang w:bidi="te-IN"/>
        </w:rPr>
        <w:t>beel</w:t>
      </w:r>
      <w:proofErr w:type="spellEnd"/>
      <w:r w:rsidR="00D439AB" w:rsidRPr="00CC4C71">
        <w:rPr>
          <w:rFonts w:ascii="Times New Roman" w:hAnsi="Times New Roman" w:cs="Times New Roman"/>
          <w:sz w:val="20"/>
          <w:szCs w:val="20"/>
          <w:lang w:bidi="te-IN"/>
        </w:rPr>
        <w:t xml:space="preserve"> fisheries situation, water hyacinth</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has been considered a major problem by National Bank</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for Agriculture and Rural Development (NABARD). Fish</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 xml:space="preserve">production was found drastically reduced in </w:t>
      </w:r>
      <w:proofErr w:type="spellStart"/>
      <w:r w:rsidR="00D439AB" w:rsidRPr="00CC4C71">
        <w:rPr>
          <w:rFonts w:ascii="Times New Roman" w:hAnsi="Times New Roman" w:cs="Times New Roman"/>
          <w:sz w:val="20"/>
          <w:szCs w:val="20"/>
          <w:lang w:bidi="te-IN"/>
        </w:rPr>
        <w:t>beels</w:t>
      </w:r>
      <w:proofErr w:type="spellEnd"/>
      <w:r w:rsidR="00D439AB" w:rsidRPr="00CC4C71">
        <w:rPr>
          <w:rFonts w:ascii="Times New Roman" w:hAnsi="Times New Roman" w:cs="Times New Roman"/>
          <w:sz w:val="20"/>
          <w:szCs w:val="20"/>
          <w:lang w:bidi="te-IN"/>
        </w:rPr>
        <w:t xml:space="preserve"> due to</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infestation of water hyacinth.</w:t>
      </w:r>
      <w:r>
        <w:rPr>
          <w:rFonts w:ascii="Times New Roman" w:hAnsi="Times New Roman" w:cs="Times New Roman"/>
          <w:sz w:val="20"/>
          <w:szCs w:val="20"/>
          <w:lang w:bidi="te-IN"/>
        </w:rPr>
        <w:t xml:space="preserve"> </w:t>
      </w:r>
      <w:r w:rsidR="00BF7A07" w:rsidRPr="00CC4C71">
        <w:rPr>
          <w:rFonts w:ascii="Times New Roman" w:hAnsi="Times New Roman" w:cs="Times New Roman"/>
          <w:sz w:val="20"/>
          <w:szCs w:val="20"/>
          <w:lang w:bidi="te-IN"/>
        </w:rPr>
        <w:t>When the environmental conditions and nutrient availability are optimal, a specific phytoplankton species will frequently grow quickly to form thick masses. Depending on the type of bloom</w:t>
      </w:r>
      <w:r w:rsidR="00102587" w:rsidRPr="00CC4C71">
        <w:rPr>
          <w:rFonts w:ascii="Times New Roman" w:hAnsi="Times New Roman" w:cs="Times New Roman"/>
          <w:sz w:val="20"/>
          <w:szCs w:val="20"/>
          <w:lang w:bidi="te-IN"/>
        </w:rPr>
        <w:t xml:space="preserve"> </w:t>
      </w:r>
      <w:r w:rsidR="00BF7A07" w:rsidRPr="00CC4C71">
        <w:rPr>
          <w:rFonts w:ascii="Times New Roman" w:hAnsi="Times New Roman" w:cs="Times New Roman"/>
          <w:sz w:val="20"/>
          <w:szCs w:val="20"/>
          <w:lang w:bidi="te-IN"/>
        </w:rPr>
        <w:t xml:space="preserve">forming algae, such dense growths, or "water blooms," give water bodies colours like green, reddish brown, yellow green, and blue-green. The </w:t>
      </w:r>
      <w:proofErr w:type="spellStart"/>
      <w:r w:rsidR="00BF7A07" w:rsidRPr="00CC4C71">
        <w:rPr>
          <w:rFonts w:ascii="Times New Roman" w:hAnsi="Times New Roman" w:cs="Times New Roman"/>
          <w:sz w:val="20"/>
          <w:szCs w:val="20"/>
          <w:lang w:bidi="te-IN"/>
        </w:rPr>
        <w:t>Chlorophyceae</w:t>
      </w:r>
      <w:proofErr w:type="spellEnd"/>
      <w:r w:rsidR="00BF7A07" w:rsidRPr="00CC4C71">
        <w:rPr>
          <w:rFonts w:ascii="Times New Roman" w:hAnsi="Times New Roman" w:cs="Times New Roman"/>
          <w:sz w:val="20"/>
          <w:szCs w:val="20"/>
          <w:lang w:bidi="te-IN"/>
        </w:rPr>
        <w:t xml:space="preserve"> (</w:t>
      </w:r>
      <w:r w:rsidR="00BF7A07" w:rsidRPr="00CC4C71">
        <w:rPr>
          <w:rFonts w:ascii="Times New Roman" w:hAnsi="Times New Roman" w:cs="Times New Roman"/>
          <w:i/>
          <w:sz w:val="20"/>
          <w:szCs w:val="20"/>
          <w:lang w:bidi="te-IN"/>
        </w:rPr>
        <w:t xml:space="preserve">Chlorella vulgaris, </w:t>
      </w:r>
      <w:proofErr w:type="spellStart"/>
      <w:r w:rsidR="00BF7A07" w:rsidRPr="00CC4C71">
        <w:rPr>
          <w:rFonts w:ascii="Times New Roman" w:hAnsi="Times New Roman" w:cs="Times New Roman"/>
          <w:i/>
          <w:sz w:val="20"/>
          <w:szCs w:val="20"/>
          <w:lang w:bidi="te-IN"/>
        </w:rPr>
        <w:t>Pandorina</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morum</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Volvox</w:t>
      </w:r>
      <w:proofErr w:type="spellEnd"/>
      <w:r w:rsidR="00BF7A07" w:rsidRPr="00CC4C71">
        <w:rPr>
          <w:rFonts w:ascii="Times New Roman" w:hAnsi="Times New Roman" w:cs="Times New Roman"/>
          <w:i/>
          <w:sz w:val="20"/>
          <w:szCs w:val="20"/>
          <w:lang w:bidi="te-IN"/>
        </w:rPr>
        <w:t xml:space="preserve"> aureus</w:t>
      </w:r>
      <w:r w:rsidR="00BF7A07" w:rsidRPr="00CC4C71">
        <w:rPr>
          <w:rFonts w:ascii="Times New Roman" w:hAnsi="Times New Roman" w:cs="Times New Roman"/>
          <w:sz w:val="20"/>
          <w:szCs w:val="20"/>
          <w:lang w:bidi="te-IN"/>
        </w:rPr>
        <w:t xml:space="preserve">), </w:t>
      </w:r>
      <w:proofErr w:type="spellStart"/>
      <w:r w:rsidR="00BF7A07" w:rsidRPr="00CC4C71">
        <w:rPr>
          <w:rFonts w:ascii="Times New Roman" w:hAnsi="Times New Roman" w:cs="Times New Roman"/>
          <w:sz w:val="20"/>
          <w:szCs w:val="20"/>
          <w:lang w:bidi="te-IN"/>
        </w:rPr>
        <w:t>Bacillariophyceae</w:t>
      </w:r>
      <w:proofErr w:type="spellEnd"/>
      <w:r w:rsidR="00BF7A07" w:rsidRPr="00CC4C71">
        <w:rPr>
          <w:rFonts w:ascii="Times New Roman" w:hAnsi="Times New Roman" w:cs="Times New Roman"/>
          <w:sz w:val="20"/>
          <w:szCs w:val="20"/>
          <w:lang w:bidi="te-IN"/>
        </w:rPr>
        <w:t xml:space="preserve"> (</w:t>
      </w:r>
      <w:proofErr w:type="spellStart"/>
      <w:r w:rsidR="00BF7A07" w:rsidRPr="00CC4C71">
        <w:rPr>
          <w:rFonts w:ascii="Times New Roman" w:hAnsi="Times New Roman" w:cs="Times New Roman"/>
          <w:i/>
          <w:sz w:val="20"/>
          <w:szCs w:val="20"/>
          <w:lang w:bidi="te-IN"/>
        </w:rPr>
        <w:t>Melosira</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granulata</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Synedra</w:t>
      </w:r>
      <w:proofErr w:type="spellEnd"/>
      <w:r w:rsidR="00BF7A07" w:rsidRPr="00CC4C71">
        <w:rPr>
          <w:rFonts w:ascii="Times New Roman" w:hAnsi="Times New Roman" w:cs="Times New Roman"/>
          <w:i/>
          <w:sz w:val="20"/>
          <w:szCs w:val="20"/>
          <w:lang w:bidi="te-IN"/>
        </w:rPr>
        <w:t xml:space="preserve"> ulna</w:t>
      </w:r>
      <w:r w:rsidR="00BF7A07" w:rsidRPr="00CC4C71">
        <w:rPr>
          <w:rFonts w:ascii="Times New Roman" w:hAnsi="Times New Roman" w:cs="Times New Roman"/>
          <w:sz w:val="20"/>
          <w:szCs w:val="20"/>
          <w:lang w:bidi="te-IN"/>
        </w:rPr>
        <w:t xml:space="preserve">), </w:t>
      </w:r>
      <w:proofErr w:type="spellStart"/>
      <w:r w:rsidR="00BF7A07" w:rsidRPr="00CC4C71">
        <w:rPr>
          <w:rFonts w:ascii="Times New Roman" w:hAnsi="Times New Roman" w:cs="Times New Roman"/>
          <w:sz w:val="20"/>
          <w:szCs w:val="20"/>
          <w:lang w:bidi="te-IN"/>
        </w:rPr>
        <w:t>Dinophyceae</w:t>
      </w:r>
      <w:proofErr w:type="spellEnd"/>
      <w:r w:rsidR="00BF7A07" w:rsidRPr="00CC4C71">
        <w:rPr>
          <w:rFonts w:ascii="Times New Roman" w:hAnsi="Times New Roman" w:cs="Times New Roman"/>
          <w:sz w:val="20"/>
          <w:szCs w:val="20"/>
          <w:lang w:bidi="te-IN"/>
        </w:rPr>
        <w:t xml:space="preserve"> (</w:t>
      </w:r>
      <w:proofErr w:type="spellStart"/>
      <w:r w:rsidR="00BF7A07" w:rsidRPr="00CC4C71">
        <w:rPr>
          <w:rFonts w:ascii="Times New Roman" w:hAnsi="Times New Roman" w:cs="Times New Roman"/>
          <w:i/>
          <w:sz w:val="20"/>
          <w:szCs w:val="20"/>
          <w:lang w:bidi="te-IN"/>
        </w:rPr>
        <w:t>Peridinium</w:t>
      </w:r>
      <w:proofErr w:type="spell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inconspicuum</w:t>
      </w:r>
      <w:proofErr w:type="spellEnd"/>
      <w:r w:rsidR="00BF7A07" w:rsidRPr="00CC4C71">
        <w:rPr>
          <w:rFonts w:ascii="Times New Roman" w:hAnsi="Times New Roman" w:cs="Times New Roman"/>
          <w:sz w:val="20"/>
          <w:szCs w:val="20"/>
          <w:lang w:bidi="te-IN"/>
        </w:rPr>
        <w:t xml:space="preserve">), and </w:t>
      </w:r>
      <w:proofErr w:type="spellStart"/>
      <w:r w:rsidR="00BF7A07" w:rsidRPr="00CC4C71">
        <w:rPr>
          <w:rFonts w:ascii="Times New Roman" w:hAnsi="Times New Roman" w:cs="Times New Roman"/>
          <w:sz w:val="20"/>
          <w:szCs w:val="20"/>
          <w:lang w:bidi="te-IN"/>
        </w:rPr>
        <w:t>Euglenineae</w:t>
      </w:r>
      <w:proofErr w:type="spellEnd"/>
      <w:r w:rsidR="00BF7A07" w:rsidRPr="00CC4C71">
        <w:rPr>
          <w:rFonts w:ascii="Times New Roman" w:hAnsi="Times New Roman" w:cs="Times New Roman"/>
          <w:sz w:val="20"/>
          <w:szCs w:val="20"/>
          <w:lang w:bidi="te-IN"/>
        </w:rPr>
        <w:t xml:space="preserve"> (</w:t>
      </w:r>
      <w:r w:rsidR="00BF7A07" w:rsidRPr="00CC4C71">
        <w:rPr>
          <w:rFonts w:ascii="Times New Roman" w:hAnsi="Times New Roman" w:cs="Times New Roman"/>
          <w:i/>
          <w:sz w:val="20"/>
          <w:szCs w:val="20"/>
          <w:lang w:bidi="te-IN"/>
        </w:rPr>
        <w:t xml:space="preserve">Euglena spp., </w:t>
      </w:r>
      <w:proofErr w:type="spellStart"/>
      <w:r w:rsidR="00BF7A07" w:rsidRPr="00CC4C71">
        <w:rPr>
          <w:rFonts w:ascii="Times New Roman" w:hAnsi="Times New Roman" w:cs="Times New Roman"/>
          <w:i/>
          <w:sz w:val="20"/>
          <w:szCs w:val="20"/>
          <w:lang w:bidi="te-IN"/>
        </w:rPr>
        <w:t>Trachelomonas</w:t>
      </w:r>
      <w:proofErr w:type="spellEnd"/>
      <w:r w:rsidR="00BF7A07" w:rsidRPr="00CC4C71">
        <w:rPr>
          <w:rFonts w:ascii="Times New Roman" w:hAnsi="Times New Roman" w:cs="Times New Roman"/>
          <w:i/>
          <w:sz w:val="20"/>
          <w:szCs w:val="20"/>
          <w:lang w:bidi="te-IN"/>
        </w:rPr>
        <w:t xml:space="preserve"> spp</w:t>
      </w:r>
      <w:r w:rsidR="00BF7A07" w:rsidRPr="00CC4C71">
        <w:rPr>
          <w:rFonts w:ascii="Times New Roman" w:hAnsi="Times New Roman" w:cs="Times New Roman"/>
          <w:sz w:val="20"/>
          <w:szCs w:val="20"/>
          <w:lang w:bidi="te-IN"/>
        </w:rPr>
        <w:t xml:space="preserve">.) families of algae are primarily responsible for transient blooms. The </w:t>
      </w:r>
      <w:proofErr w:type="spellStart"/>
      <w:r w:rsidR="00BF7A07" w:rsidRPr="00CC4C71">
        <w:rPr>
          <w:rFonts w:ascii="Times New Roman" w:hAnsi="Times New Roman" w:cs="Times New Roman"/>
          <w:sz w:val="20"/>
          <w:szCs w:val="20"/>
          <w:lang w:bidi="te-IN"/>
        </w:rPr>
        <w:t>Myxophyceae</w:t>
      </w:r>
      <w:proofErr w:type="spellEnd"/>
      <w:r w:rsidR="00BF7A07" w:rsidRPr="00CC4C71">
        <w:rPr>
          <w:rFonts w:ascii="Times New Roman" w:hAnsi="Times New Roman" w:cs="Times New Roman"/>
          <w:sz w:val="20"/>
          <w:szCs w:val="20"/>
          <w:lang w:bidi="te-IN"/>
        </w:rPr>
        <w:t xml:space="preserve"> (</w:t>
      </w:r>
      <w:proofErr w:type="spellStart"/>
      <w:r w:rsidR="00BF7A07" w:rsidRPr="00CC4C71">
        <w:rPr>
          <w:rFonts w:ascii="Times New Roman" w:hAnsi="Times New Roman" w:cs="Times New Roman"/>
          <w:i/>
          <w:sz w:val="20"/>
          <w:szCs w:val="20"/>
          <w:lang w:bidi="te-IN"/>
        </w:rPr>
        <w:t>Microcystis</w:t>
      </w:r>
      <w:proofErr w:type="spellEnd"/>
      <w:r w:rsidR="00BF7A07" w:rsidRPr="00CC4C71">
        <w:rPr>
          <w:rFonts w:ascii="Times New Roman" w:hAnsi="Times New Roman" w:cs="Times New Roman"/>
          <w:i/>
          <w:sz w:val="20"/>
          <w:szCs w:val="20"/>
          <w:lang w:bidi="te-IN"/>
        </w:rPr>
        <w:t xml:space="preserve"> spp., Anabaena spp., </w:t>
      </w:r>
      <w:proofErr w:type="spellStart"/>
      <w:r w:rsidR="00BF7A07" w:rsidRPr="00CC4C71">
        <w:rPr>
          <w:rFonts w:ascii="Times New Roman" w:hAnsi="Times New Roman" w:cs="Times New Roman"/>
          <w:i/>
          <w:sz w:val="20"/>
          <w:szCs w:val="20"/>
          <w:lang w:bidi="te-IN"/>
        </w:rPr>
        <w:t>Raphidiopsis</w:t>
      </w:r>
      <w:proofErr w:type="spellEnd"/>
      <w:r w:rsidR="00BF7A07" w:rsidRPr="00CC4C71">
        <w:rPr>
          <w:rFonts w:ascii="Times New Roman" w:hAnsi="Times New Roman" w:cs="Times New Roman"/>
          <w:i/>
          <w:sz w:val="20"/>
          <w:szCs w:val="20"/>
          <w:lang w:bidi="te-IN"/>
        </w:rPr>
        <w:t xml:space="preserve"> spp., </w:t>
      </w:r>
      <w:proofErr w:type="gramStart"/>
      <w:r w:rsidR="00102587" w:rsidRPr="00CC4C71">
        <w:rPr>
          <w:rFonts w:ascii="Times New Roman" w:hAnsi="Times New Roman" w:cs="Times New Roman"/>
          <w:sz w:val="20"/>
          <w:szCs w:val="20"/>
          <w:lang w:bidi="te-IN"/>
        </w:rPr>
        <w:t>and</w:t>
      </w:r>
      <w:r w:rsidR="00102587" w:rsidRPr="00CC4C71">
        <w:rPr>
          <w:rFonts w:ascii="Times New Roman" w:hAnsi="Times New Roman" w:cs="Times New Roman"/>
          <w:i/>
          <w:sz w:val="20"/>
          <w:szCs w:val="20"/>
          <w:lang w:bidi="te-IN"/>
        </w:rPr>
        <w:t xml:space="preserve"> </w:t>
      </w:r>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Oscillatoria</w:t>
      </w:r>
      <w:proofErr w:type="spellEnd"/>
      <w:proofErr w:type="gramEnd"/>
      <w:r w:rsidR="00BF7A07" w:rsidRPr="00CC4C71">
        <w:rPr>
          <w:rFonts w:ascii="Times New Roman" w:hAnsi="Times New Roman" w:cs="Times New Roman"/>
          <w:i/>
          <w:sz w:val="20"/>
          <w:szCs w:val="20"/>
          <w:lang w:bidi="te-IN"/>
        </w:rPr>
        <w:t xml:space="preserve"> </w:t>
      </w:r>
      <w:proofErr w:type="spellStart"/>
      <w:r w:rsidR="00BF7A07" w:rsidRPr="00CC4C71">
        <w:rPr>
          <w:rFonts w:ascii="Times New Roman" w:hAnsi="Times New Roman" w:cs="Times New Roman"/>
          <w:i/>
          <w:sz w:val="20"/>
          <w:szCs w:val="20"/>
          <w:lang w:bidi="te-IN"/>
        </w:rPr>
        <w:t>chlorina</w:t>
      </w:r>
      <w:proofErr w:type="spellEnd"/>
      <w:r w:rsidR="00BF7A07" w:rsidRPr="00CC4C71">
        <w:rPr>
          <w:rFonts w:ascii="Times New Roman" w:hAnsi="Times New Roman" w:cs="Times New Roman"/>
          <w:sz w:val="20"/>
          <w:szCs w:val="20"/>
          <w:lang w:bidi="te-IN"/>
        </w:rPr>
        <w:t xml:space="preserve">) make up the majority of the persistent blooms. Blooms are also produced by the widespread filamentous algae Spirogyra, </w:t>
      </w:r>
      <w:proofErr w:type="spellStart"/>
      <w:r w:rsidR="00BF7A07" w:rsidRPr="00CC4C71">
        <w:rPr>
          <w:rFonts w:ascii="Times New Roman" w:hAnsi="Times New Roman" w:cs="Times New Roman"/>
          <w:sz w:val="20"/>
          <w:szCs w:val="20"/>
          <w:lang w:bidi="te-IN"/>
        </w:rPr>
        <w:t>Pithophora</w:t>
      </w:r>
      <w:proofErr w:type="spellEnd"/>
      <w:r w:rsidR="00BF7A07" w:rsidRPr="00CC4C71">
        <w:rPr>
          <w:rFonts w:ascii="Times New Roman" w:hAnsi="Times New Roman" w:cs="Times New Roman"/>
          <w:sz w:val="20"/>
          <w:szCs w:val="20"/>
          <w:lang w:bidi="te-IN"/>
        </w:rPr>
        <w:t xml:space="preserve">, and </w:t>
      </w:r>
      <w:proofErr w:type="spellStart"/>
      <w:r w:rsidR="00BF7A07" w:rsidRPr="00CC4C71">
        <w:rPr>
          <w:rFonts w:ascii="Times New Roman" w:hAnsi="Times New Roman" w:cs="Times New Roman"/>
          <w:sz w:val="20"/>
          <w:szCs w:val="20"/>
          <w:lang w:bidi="te-IN"/>
        </w:rPr>
        <w:t>Oedogonium</w:t>
      </w:r>
      <w:proofErr w:type="spellEnd"/>
      <w:r w:rsidR="00BF7A07" w:rsidRPr="00CC4C71">
        <w:rPr>
          <w:rFonts w:ascii="Times New Roman" w:hAnsi="Times New Roman" w:cs="Times New Roman"/>
          <w:sz w:val="20"/>
          <w:szCs w:val="20"/>
          <w:lang w:bidi="te-IN"/>
        </w:rPr>
        <w:t>.</w:t>
      </w:r>
    </w:p>
    <w:p w14:paraId="0D0C528C" w14:textId="5641FA0B" w:rsidR="00D439AB" w:rsidRPr="0073309F" w:rsidRDefault="00CC4C71"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D439AB" w:rsidRPr="00CC4C71">
        <w:rPr>
          <w:rFonts w:ascii="Times New Roman" w:hAnsi="Times New Roman" w:cs="Times New Roman"/>
          <w:sz w:val="20"/>
          <w:szCs w:val="20"/>
          <w:lang w:bidi="te-IN"/>
        </w:rPr>
        <w:t>In Nagpur (Maharashtra) aquatic weeds are of major</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 xml:space="preserve">concern in potable waters and </w:t>
      </w:r>
      <w:proofErr w:type="spellStart"/>
      <w:r w:rsidR="00D439AB" w:rsidRPr="00CC4C71">
        <w:rPr>
          <w:rFonts w:ascii="Times New Roman" w:hAnsi="Times New Roman" w:cs="Times New Roman"/>
          <w:sz w:val="20"/>
          <w:szCs w:val="20"/>
          <w:lang w:bidi="te-IN"/>
        </w:rPr>
        <w:t>pisciculture</w:t>
      </w:r>
      <w:proofErr w:type="spellEnd"/>
      <w:r w:rsidR="00D439AB" w:rsidRPr="00CC4C71">
        <w:rPr>
          <w:rFonts w:ascii="Times New Roman" w:hAnsi="Times New Roman" w:cs="Times New Roman"/>
          <w:sz w:val="20"/>
          <w:szCs w:val="20"/>
          <w:lang w:bidi="te-IN"/>
        </w:rPr>
        <w:t>. In Pune and</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 xml:space="preserve">Kolhapur water hyacinth and recently </w:t>
      </w:r>
      <w:proofErr w:type="spellStart"/>
      <w:proofErr w:type="gramStart"/>
      <w:r w:rsidR="00D439AB" w:rsidRPr="00CC4C71">
        <w:rPr>
          <w:rFonts w:ascii="Times New Roman" w:hAnsi="Times New Roman" w:cs="Times New Roman"/>
          <w:i/>
          <w:iCs/>
          <w:sz w:val="20"/>
          <w:szCs w:val="20"/>
          <w:lang w:bidi="te-IN"/>
        </w:rPr>
        <w:t>P.</w:t>
      </w:r>
      <w:r w:rsidR="00102587" w:rsidRPr="00CC4C71">
        <w:rPr>
          <w:rFonts w:ascii="Times New Roman" w:hAnsi="Times New Roman" w:cs="Times New Roman"/>
          <w:i/>
          <w:iCs/>
          <w:sz w:val="20"/>
          <w:szCs w:val="20"/>
          <w:lang w:bidi="te-IN"/>
        </w:rPr>
        <w:t>stratiotes</w:t>
      </w:r>
      <w:proofErr w:type="spellEnd"/>
      <w:proofErr w:type="gramEnd"/>
      <w:r w:rsidR="00D439AB" w:rsidRPr="00CC4C71">
        <w:rPr>
          <w:rFonts w:ascii="Times New Roman" w:hAnsi="Times New Roman" w:cs="Times New Roman"/>
          <w:i/>
          <w:iCs/>
          <w:sz w:val="20"/>
          <w:szCs w:val="20"/>
          <w:lang w:bidi="te-IN"/>
        </w:rPr>
        <w:t xml:space="preserve"> </w:t>
      </w:r>
      <w:r w:rsidR="00D439AB" w:rsidRPr="00CC4C71">
        <w:rPr>
          <w:rFonts w:ascii="Times New Roman" w:hAnsi="Times New Roman" w:cs="Times New Roman"/>
          <w:sz w:val="20"/>
          <w:szCs w:val="20"/>
          <w:lang w:bidi="te-IN"/>
        </w:rPr>
        <w:t>has</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become problematic.</w:t>
      </w:r>
      <w:r w:rsidR="00102587" w:rsidRPr="00CC4C71">
        <w:rPr>
          <w:rFonts w:ascii="Times New Roman" w:hAnsi="Times New Roman" w:cs="Times New Roman"/>
          <w:sz w:val="20"/>
          <w:szCs w:val="20"/>
          <w:lang w:bidi="te-IN"/>
        </w:rPr>
        <w:t xml:space="preserve"> </w:t>
      </w:r>
      <w:r w:rsidR="00BF7A07" w:rsidRPr="00CC4C71">
        <w:rPr>
          <w:rFonts w:ascii="Times New Roman" w:hAnsi="Times New Roman" w:cs="Times New Roman"/>
          <w:sz w:val="20"/>
          <w:szCs w:val="20"/>
          <w:lang w:bidi="te-IN"/>
        </w:rPr>
        <w:t>Aquatic weeds cause significant economic losses in fisheries and rice cultivation in Orissa's coastal regions. Invading weeds include those that are submerged,</w:t>
      </w:r>
      <w:r w:rsidR="00102587" w:rsidRPr="00CC4C71">
        <w:rPr>
          <w:rFonts w:ascii="Times New Roman" w:hAnsi="Times New Roman" w:cs="Times New Roman"/>
          <w:i/>
          <w:iCs/>
          <w:sz w:val="20"/>
          <w:szCs w:val="20"/>
          <w:lang w:bidi="te-IN"/>
        </w:rPr>
        <w:t xml:space="preserve"> stratiotes</w:t>
      </w:r>
      <w:r w:rsidR="00BF7A07" w:rsidRPr="00CC4C71">
        <w:rPr>
          <w:rFonts w:ascii="Times New Roman" w:hAnsi="Times New Roman" w:cs="Times New Roman"/>
          <w:sz w:val="20"/>
          <w:szCs w:val="20"/>
          <w:lang w:bidi="te-IN"/>
        </w:rPr>
        <w:t xml:space="preserve"> free-floating, and have emerged. Blue-green algae, particularly </w:t>
      </w:r>
      <w:proofErr w:type="spellStart"/>
      <w:r w:rsidR="00BF7A07" w:rsidRPr="00CC4C71">
        <w:rPr>
          <w:rFonts w:ascii="Times New Roman" w:hAnsi="Times New Roman" w:cs="Times New Roman"/>
          <w:i/>
          <w:sz w:val="20"/>
          <w:szCs w:val="20"/>
          <w:lang w:bidi="te-IN"/>
        </w:rPr>
        <w:t>Microsystis</w:t>
      </w:r>
      <w:proofErr w:type="spellEnd"/>
      <w:r w:rsidR="00BF7A07" w:rsidRPr="00CC4C71">
        <w:rPr>
          <w:rFonts w:ascii="Times New Roman" w:hAnsi="Times New Roman" w:cs="Times New Roman"/>
          <w:i/>
          <w:sz w:val="20"/>
          <w:szCs w:val="20"/>
          <w:lang w:bidi="te-IN"/>
        </w:rPr>
        <w:t xml:space="preserve"> spp</w:t>
      </w:r>
      <w:r w:rsidR="00BF7A07" w:rsidRPr="00CC4C71">
        <w:rPr>
          <w:rFonts w:ascii="Times New Roman" w:hAnsi="Times New Roman" w:cs="Times New Roman"/>
          <w:sz w:val="20"/>
          <w:szCs w:val="20"/>
          <w:lang w:bidi="te-IN"/>
        </w:rPr>
        <w:t>., frequently cause large-scale fish mortality in nutrient-rich fish ponds.</w:t>
      </w:r>
      <w:r>
        <w:rPr>
          <w:rFonts w:ascii="Times New Roman" w:hAnsi="Times New Roman" w:cs="Times New Roman"/>
          <w:sz w:val="20"/>
          <w:szCs w:val="20"/>
          <w:lang w:bidi="te-IN"/>
        </w:rPr>
        <w:t xml:space="preserve"> </w:t>
      </w:r>
      <w:r w:rsidR="00BF7A07" w:rsidRPr="00CC4C71">
        <w:rPr>
          <w:rFonts w:ascii="Times New Roman" w:hAnsi="Times New Roman" w:cs="Times New Roman"/>
          <w:sz w:val="20"/>
          <w:szCs w:val="20"/>
          <w:lang w:bidi="te-IN"/>
        </w:rPr>
        <w:t xml:space="preserve">Aquatic weeds are to blame for reducing fish output in many ponds, lakes, and reservoirs in Uttar Pradesh as well. For instance, the annual fish production potential in a 300 ha </w:t>
      </w:r>
      <w:proofErr w:type="spellStart"/>
      <w:r w:rsidR="00BF7A07" w:rsidRPr="00CC4C71">
        <w:rPr>
          <w:rFonts w:ascii="Times New Roman" w:hAnsi="Times New Roman" w:cs="Times New Roman"/>
          <w:sz w:val="20"/>
          <w:szCs w:val="20"/>
          <w:lang w:bidi="te-IN"/>
        </w:rPr>
        <w:t>Kitham</w:t>
      </w:r>
      <w:proofErr w:type="spellEnd"/>
      <w:r w:rsidR="00BF7A07" w:rsidRPr="00CC4C71">
        <w:rPr>
          <w:rFonts w:ascii="Times New Roman" w:hAnsi="Times New Roman" w:cs="Times New Roman"/>
          <w:sz w:val="20"/>
          <w:szCs w:val="20"/>
          <w:lang w:bidi="te-IN"/>
        </w:rPr>
        <w:t xml:space="preserve"> lake near Agra was almost completely eliminated due to the water hyacinth's extensive cover of the lake's water surface.</w:t>
      </w:r>
      <w:r w:rsidR="0073309F">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 xml:space="preserve">In the </w:t>
      </w:r>
      <w:proofErr w:type="spellStart"/>
      <w:r w:rsidR="00D439AB" w:rsidRPr="00CC4C71">
        <w:rPr>
          <w:rFonts w:ascii="Times New Roman" w:hAnsi="Times New Roman" w:cs="Times New Roman"/>
          <w:sz w:val="20"/>
          <w:szCs w:val="20"/>
          <w:lang w:bidi="te-IN"/>
        </w:rPr>
        <w:t>Tarai</w:t>
      </w:r>
      <w:proofErr w:type="spellEnd"/>
      <w:r w:rsidR="00D439AB" w:rsidRPr="00CC4C71">
        <w:rPr>
          <w:rFonts w:ascii="Times New Roman" w:hAnsi="Times New Roman" w:cs="Times New Roman"/>
          <w:sz w:val="20"/>
          <w:szCs w:val="20"/>
          <w:lang w:bidi="te-IN"/>
        </w:rPr>
        <w:t xml:space="preserve"> area of Uttar Pradesh and </w:t>
      </w:r>
      <w:proofErr w:type="spellStart"/>
      <w:r w:rsidR="00D439AB" w:rsidRPr="00CC4C71">
        <w:rPr>
          <w:rFonts w:ascii="Times New Roman" w:hAnsi="Times New Roman" w:cs="Times New Roman"/>
          <w:sz w:val="20"/>
          <w:szCs w:val="20"/>
          <w:lang w:bidi="te-IN"/>
        </w:rPr>
        <w:t>Uttarakhand</w:t>
      </w:r>
      <w:proofErr w:type="spellEnd"/>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 xml:space="preserve">consisting </w:t>
      </w:r>
      <w:proofErr w:type="spellStart"/>
      <w:r w:rsidR="00D439AB" w:rsidRPr="00CC4C71">
        <w:rPr>
          <w:rFonts w:ascii="Times New Roman" w:hAnsi="Times New Roman" w:cs="Times New Roman"/>
          <w:sz w:val="20"/>
          <w:szCs w:val="20"/>
          <w:lang w:bidi="te-IN"/>
        </w:rPr>
        <w:t>Pilibheet</w:t>
      </w:r>
      <w:proofErr w:type="spellEnd"/>
      <w:r w:rsidR="00D439AB" w:rsidRPr="00CC4C71">
        <w:rPr>
          <w:rFonts w:ascii="Times New Roman" w:hAnsi="Times New Roman" w:cs="Times New Roman"/>
          <w:sz w:val="20"/>
          <w:szCs w:val="20"/>
          <w:lang w:bidi="te-IN"/>
        </w:rPr>
        <w:t xml:space="preserve">, </w:t>
      </w:r>
      <w:proofErr w:type="spellStart"/>
      <w:r w:rsidR="00D439AB" w:rsidRPr="00CC4C71">
        <w:rPr>
          <w:rFonts w:ascii="Times New Roman" w:hAnsi="Times New Roman" w:cs="Times New Roman"/>
          <w:sz w:val="20"/>
          <w:szCs w:val="20"/>
          <w:lang w:bidi="te-IN"/>
        </w:rPr>
        <w:t>Barielly</w:t>
      </w:r>
      <w:proofErr w:type="spellEnd"/>
      <w:r w:rsidR="00D439AB" w:rsidRPr="00CC4C71">
        <w:rPr>
          <w:rFonts w:ascii="Times New Roman" w:hAnsi="Times New Roman" w:cs="Times New Roman"/>
          <w:sz w:val="20"/>
          <w:szCs w:val="20"/>
          <w:lang w:bidi="te-IN"/>
        </w:rPr>
        <w:t xml:space="preserve">, Rampur, </w:t>
      </w:r>
      <w:proofErr w:type="spellStart"/>
      <w:r w:rsidR="00D439AB" w:rsidRPr="00CC4C71">
        <w:rPr>
          <w:rFonts w:ascii="Times New Roman" w:hAnsi="Times New Roman" w:cs="Times New Roman"/>
          <w:sz w:val="20"/>
          <w:szCs w:val="20"/>
          <w:lang w:bidi="te-IN"/>
        </w:rPr>
        <w:t>Udhamsing</w:t>
      </w:r>
      <w:proofErr w:type="spellEnd"/>
      <w:r w:rsidR="00D439AB" w:rsidRPr="00CC4C71">
        <w:rPr>
          <w:rFonts w:ascii="Times New Roman" w:hAnsi="Times New Roman" w:cs="Times New Roman"/>
          <w:sz w:val="20"/>
          <w:szCs w:val="20"/>
          <w:lang w:bidi="te-IN"/>
        </w:rPr>
        <w:t xml:space="preserve"> Nagar,</w:t>
      </w:r>
      <w:r w:rsidR="003F23EC" w:rsidRPr="00CC4C71">
        <w:rPr>
          <w:rFonts w:ascii="Times New Roman" w:hAnsi="Times New Roman" w:cs="Times New Roman"/>
          <w:sz w:val="20"/>
          <w:szCs w:val="20"/>
          <w:lang w:bidi="te-IN"/>
        </w:rPr>
        <w:t xml:space="preserve"> </w:t>
      </w:r>
      <w:proofErr w:type="spellStart"/>
      <w:r w:rsidR="00D439AB" w:rsidRPr="00CC4C71">
        <w:rPr>
          <w:rFonts w:ascii="Times New Roman" w:hAnsi="Times New Roman" w:cs="Times New Roman"/>
          <w:sz w:val="20"/>
          <w:szCs w:val="20"/>
          <w:lang w:bidi="te-IN"/>
        </w:rPr>
        <w:t>Nanital</w:t>
      </w:r>
      <w:proofErr w:type="spellEnd"/>
      <w:r w:rsidR="00D439AB" w:rsidRPr="00CC4C71">
        <w:rPr>
          <w:rFonts w:ascii="Times New Roman" w:hAnsi="Times New Roman" w:cs="Times New Roman"/>
          <w:sz w:val="20"/>
          <w:szCs w:val="20"/>
          <w:lang w:bidi="te-IN"/>
        </w:rPr>
        <w:t xml:space="preserve"> </w:t>
      </w:r>
      <w:r w:rsidR="00D439AB" w:rsidRPr="00CC4C71">
        <w:rPr>
          <w:rFonts w:ascii="Times New Roman" w:hAnsi="Times New Roman" w:cs="Times New Roman"/>
          <w:iCs/>
          <w:sz w:val="20"/>
          <w:szCs w:val="20"/>
          <w:lang w:bidi="te-IN"/>
        </w:rPr>
        <w:t>etc.</w:t>
      </w:r>
      <w:r w:rsidR="00D439AB" w:rsidRPr="00CC4C71">
        <w:rPr>
          <w:rFonts w:ascii="Times New Roman" w:hAnsi="Times New Roman" w:cs="Times New Roman"/>
          <w:i/>
          <w:iCs/>
          <w:sz w:val="20"/>
          <w:szCs w:val="20"/>
          <w:lang w:bidi="te-IN"/>
        </w:rPr>
        <w:t xml:space="preserve"> </w:t>
      </w:r>
      <w:r w:rsidR="00D439AB" w:rsidRPr="00CC4C71">
        <w:rPr>
          <w:rFonts w:ascii="Times New Roman" w:hAnsi="Times New Roman" w:cs="Times New Roman"/>
          <w:sz w:val="20"/>
          <w:szCs w:val="20"/>
          <w:lang w:bidi="te-IN"/>
        </w:rPr>
        <w:t>the fishery ponds are also losing ground to</w:t>
      </w:r>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 xml:space="preserve">aquatic weeds like </w:t>
      </w:r>
      <w:r w:rsidR="00D439AB" w:rsidRPr="00CC4C71">
        <w:rPr>
          <w:rFonts w:ascii="Times New Roman" w:hAnsi="Times New Roman" w:cs="Times New Roman"/>
          <w:i/>
          <w:iCs/>
          <w:sz w:val="20"/>
          <w:szCs w:val="20"/>
          <w:lang w:bidi="te-IN"/>
        </w:rPr>
        <w:t xml:space="preserve">Hydrilla, </w:t>
      </w:r>
      <w:proofErr w:type="spellStart"/>
      <w:r w:rsidR="00D439AB" w:rsidRPr="00CC4C71">
        <w:rPr>
          <w:rFonts w:ascii="Times New Roman" w:hAnsi="Times New Roman" w:cs="Times New Roman"/>
          <w:i/>
          <w:iCs/>
          <w:sz w:val="20"/>
          <w:szCs w:val="20"/>
          <w:lang w:bidi="te-IN"/>
        </w:rPr>
        <w:t>Potamogeton</w:t>
      </w:r>
      <w:proofErr w:type="spellEnd"/>
      <w:r w:rsidR="00D439AB" w:rsidRPr="00CC4C71">
        <w:rPr>
          <w:rFonts w:ascii="Times New Roman" w:hAnsi="Times New Roman" w:cs="Times New Roman"/>
          <w:i/>
          <w:iCs/>
          <w:sz w:val="20"/>
          <w:szCs w:val="20"/>
          <w:lang w:bidi="te-IN"/>
        </w:rPr>
        <w:t xml:space="preserve">, </w:t>
      </w:r>
      <w:proofErr w:type="spellStart"/>
      <w:r w:rsidR="00D439AB" w:rsidRPr="00CC4C71">
        <w:rPr>
          <w:rFonts w:ascii="Times New Roman" w:hAnsi="Times New Roman" w:cs="Times New Roman"/>
          <w:i/>
          <w:iCs/>
          <w:sz w:val="20"/>
          <w:szCs w:val="20"/>
          <w:lang w:bidi="te-IN"/>
        </w:rPr>
        <w:t>Vallisneria</w:t>
      </w:r>
      <w:proofErr w:type="spellEnd"/>
      <w:r w:rsidR="00D439AB" w:rsidRPr="00CC4C71">
        <w:rPr>
          <w:rFonts w:ascii="Times New Roman" w:hAnsi="Times New Roman" w:cs="Times New Roman"/>
          <w:sz w:val="20"/>
          <w:szCs w:val="20"/>
          <w:lang w:bidi="te-IN"/>
        </w:rPr>
        <w:t>,</w:t>
      </w:r>
      <w:r w:rsidR="003F23EC" w:rsidRPr="00CC4C71">
        <w:rPr>
          <w:rFonts w:ascii="Times New Roman" w:hAnsi="Times New Roman" w:cs="Times New Roman"/>
          <w:sz w:val="20"/>
          <w:szCs w:val="20"/>
          <w:lang w:bidi="te-IN"/>
        </w:rPr>
        <w:t xml:space="preserve"> </w:t>
      </w:r>
      <w:proofErr w:type="spellStart"/>
      <w:r w:rsidR="00D439AB" w:rsidRPr="00CC4C71">
        <w:rPr>
          <w:rFonts w:ascii="Times New Roman" w:hAnsi="Times New Roman" w:cs="Times New Roman"/>
          <w:i/>
          <w:iCs/>
          <w:sz w:val="20"/>
          <w:szCs w:val="20"/>
          <w:lang w:bidi="te-IN"/>
        </w:rPr>
        <w:t>Nelumbo</w:t>
      </w:r>
      <w:proofErr w:type="spellEnd"/>
      <w:r w:rsidR="00D439AB" w:rsidRPr="00CC4C71">
        <w:rPr>
          <w:rFonts w:ascii="Times New Roman" w:hAnsi="Times New Roman" w:cs="Times New Roman"/>
          <w:sz w:val="20"/>
          <w:szCs w:val="20"/>
          <w:lang w:bidi="te-IN"/>
        </w:rPr>
        <w:t xml:space="preserve">, </w:t>
      </w:r>
      <w:r w:rsidR="00D439AB" w:rsidRPr="00CC4C71">
        <w:rPr>
          <w:rFonts w:ascii="Times New Roman" w:hAnsi="Times New Roman" w:cs="Times New Roman"/>
          <w:i/>
          <w:iCs/>
          <w:sz w:val="20"/>
          <w:szCs w:val="20"/>
          <w:lang w:bidi="te-IN"/>
        </w:rPr>
        <w:t xml:space="preserve">Nymphaea, </w:t>
      </w:r>
      <w:proofErr w:type="spellStart"/>
      <w:r w:rsidR="00D439AB" w:rsidRPr="00CC4C71">
        <w:rPr>
          <w:rFonts w:ascii="Times New Roman" w:hAnsi="Times New Roman" w:cs="Times New Roman"/>
          <w:i/>
          <w:iCs/>
          <w:sz w:val="20"/>
          <w:szCs w:val="20"/>
          <w:lang w:bidi="te-IN"/>
        </w:rPr>
        <w:t>Typha</w:t>
      </w:r>
      <w:proofErr w:type="spellEnd"/>
      <w:r w:rsidR="00D439AB" w:rsidRPr="00CC4C71">
        <w:rPr>
          <w:rFonts w:ascii="Times New Roman" w:hAnsi="Times New Roman" w:cs="Times New Roman"/>
          <w:sz w:val="20"/>
          <w:szCs w:val="20"/>
          <w:lang w:bidi="te-IN"/>
        </w:rPr>
        <w:t xml:space="preserve">, </w:t>
      </w:r>
      <w:proofErr w:type="spellStart"/>
      <w:r w:rsidR="00D439AB" w:rsidRPr="00CC4C71">
        <w:rPr>
          <w:rFonts w:ascii="Times New Roman" w:hAnsi="Times New Roman" w:cs="Times New Roman"/>
          <w:i/>
          <w:iCs/>
          <w:sz w:val="20"/>
          <w:szCs w:val="20"/>
          <w:lang w:bidi="te-IN"/>
        </w:rPr>
        <w:t>Saccharum</w:t>
      </w:r>
      <w:proofErr w:type="spellEnd"/>
      <w:r w:rsidR="00D439AB" w:rsidRPr="00CC4C71">
        <w:rPr>
          <w:rFonts w:ascii="Times New Roman" w:hAnsi="Times New Roman" w:cs="Times New Roman"/>
          <w:i/>
          <w:iCs/>
          <w:sz w:val="20"/>
          <w:szCs w:val="20"/>
          <w:lang w:bidi="te-IN"/>
        </w:rPr>
        <w:t xml:space="preserve"> </w:t>
      </w:r>
      <w:r w:rsidR="00D439AB" w:rsidRPr="00CC4C71">
        <w:rPr>
          <w:rFonts w:ascii="Times New Roman" w:hAnsi="Times New Roman" w:cs="Times New Roman"/>
          <w:sz w:val="20"/>
          <w:szCs w:val="20"/>
          <w:lang w:bidi="te-IN"/>
        </w:rPr>
        <w:t xml:space="preserve">and </w:t>
      </w:r>
      <w:proofErr w:type="spellStart"/>
      <w:r w:rsidR="00D439AB" w:rsidRPr="00CC4C71">
        <w:rPr>
          <w:rFonts w:ascii="Times New Roman" w:hAnsi="Times New Roman" w:cs="Times New Roman"/>
          <w:i/>
          <w:iCs/>
          <w:sz w:val="20"/>
          <w:szCs w:val="20"/>
          <w:lang w:bidi="te-IN"/>
        </w:rPr>
        <w:t>Brachiaria</w:t>
      </w:r>
      <w:proofErr w:type="spellEnd"/>
      <w:r w:rsidR="003F23EC" w:rsidRPr="00CC4C71">
        <w:rPr>
          <w:rFonts w:ascii="Times New Roman" w:hAnsi="Times New Roman" w:cs="Times New Roman"/>
          <w:sz w:val="20"/>
          <w:szCs w:val="20"/>
          <w:lang w:bidi="te-IN"/>
        </w:rPr>
        <w:t xml:space="preserve"> </w:t>
      </w:r>
      <w:r w:rsidR="00D439AB" w:rsidRPr="00CC4C71">
        <w:rPr>
          <w:rFonts w:ascii="Times New Roman" w:hAnsi="Times New Roman" w:cs="Times New Roman"/>
          <w:sz w:val="20"/>
          <w:szCs w:val="20"/>
          <w:lang w:bidi="te-IN"/>
        </w:rPr>
        <w:t>spp.</w:t>
      </w:r>
      <w:r w:rsidR="003F23EC" w:rsidRPr="00CC4C71">
        <w:rPr>
          <w:rFonts w:ascii="Times New Roman" w:hAnsi="Times New Roman" w:cs="Times New Roman"/>
          <w:sz w:val="20"/>
          <w:szCs w:val="20"/>
          <w:lang w:bidi="te-IN"/>
        </w:rPr>
        <w:t xml:space="preserve"> </w:t>
      </w:r>
      <w:r w:rsidR="00102587" w:rsidRPr="00CC4C71">
        <w:rPr>
          <w:rFonts w:ascii="Times New Roman" w:hAnsi="Times New Roman" w:cs="Times New Roman"/>
          <w:sz w:val="20"/>
          <w:szCs w:val="20"/>
          <w:lang w:bidi="te-IN"/>
        </w:rPr>
        <w:t>(</w:t>
      </w:r>
      <w:proofErr w:type="spellStart"/>
      <w:r w:rsidR="003F23EC" w:rsidRPr="00CC4C71">
        <w:rPr>
          <w:rFonts w:ascii="Times New Roman" w:hAnsi="Times New Roman" w:cs="Times New Roman"/>
          <w:sz w:val="20"/>
          <w:szCs w:val="20"/>
          <w:lang w:bidi="te-IN"/>
        </w:rPr>
        <w:t>Sushilkumar</w:t>
      </w:r>
      <w:proofErr w:type="spellEnd"/>
      <w:r w:rsidR="00FA7823" w:rsidRPr="00CC4C71">
        <w:rPr>
          <w:rFonts w:ascii="Times New Roman" w:hAnsi="Times New Roman" w:cs="Times New Roman"/>
          <w:sz w:val="20"/>
          <w:szCs w:val="20"/>
          <w:lang w:bidi="te-IN"/>
        </w:rPr>
        <w:t xml:space="preserve"> et al</w:t>
      </w:r>
      <w:r w:rsidR="00102587" w:rsidRPr="00CC4C71">
        <w:rPr>
          <w:rFonts w:ascii="Times New Roman" w:hAnsi="Times New Roman" w:cs="Times New Roman"/>
          <w:sz w:val="20"/>
          <w:szCs w:val="20"/>
          <w:lang w:bidi="te-IN"/>
        </w:rPr>
        <w:t>.</w:t>
      </w:r>
      <w:r w:rsidR="00FA7823" w:rsidRPr="00CC4C71">
        <w:rPr>
          <w:rFonts w:ascii="Times New Roman" w:hAnsi="Times New Roman" w:cs="Times New Roman"/>
          <w:sz w:val="20"/>
          <w:szCs w:val="20"/>
          <w:lang w:bidi="te-IN"/>
        </w:rPr>
        <w:t xml:space="preserve"> 2009</w:t>
      </w:r>
      <w:r w:rsidR="00102587" w:rsidRPr="00CC4C71">
        <w:rPr>
          <w:rFonts w:ascii="Times New Roman" w:hAnsi="Times New Roman" w:cs="Times New Roman"/>
          <w:sz w:val="20"/>
          <w:szCs w:val="20"/>
          <w:lang w:bidi="te-IN"/>
        </w:rPr>
        <w:t>).</w:t>
      </w:r>
    </w:p>
    <w:p w14:paraId="57B767DD" w14:textId="7659D357" w:rsidR="00BE4D2D" w:rsidRPr="00CC4C71" w:rsidRDefault="00BE4D2D"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CC4C71">
        <w:rPr>
          <w:rFonts w:ascii="Times New Roman" w:hAnsi="Times New Roman" w:cs="Times New Roman"/>
          <w:b/>
          <w:bCs/>
          <w:sz w:val="20"/>
          <w:szCs w:val="20"/>
          <w:lang w:bidi="te-IN"/>
        </w:rPr>
        <w:t xml:space="preserve"> Effect of aquatic weeds on environment</w:t>
      </w:r>
    </w:p>
    <w:p w14:paraId="6D61202D" w14:textId="77777777" w:rsidR="004715C4" w:rsidRPr="00CC4C71" w:rsidRDefault="004715C4" w:rsidP="00106DAF">
      <w:pPr>
        <w:autoSpaceDE w:val="0"/>
        <w:autoSpaceDN w:val="0"/>
        <w:adjustRightInd w:val="0"/>
        <w:spacing w:before="0" w:beforeAutospacing="0"/>
        <w:ind w:left="0" w:firstLine="720"/>
        <w:rPr>
          <w:rFonts w:ascii="Times New Roman" w:hAnsi="Times New Roman" w:cs="Times New Roman"/>
          <w:sz w:val="20"/>
          <w:szCs w:val="20"/>
          <w:lang w:bidi="te-IN"/>
        </w:rPr>
      </w:pPr>
      <w:r w:rsidRPr="00CC4C71">
        <w:rPr>
          <w:rFonts w:ascii="Times New Roman" w:hAnsi="Times New Roman" w:cs="Times New Roman"/>
          <w:sz w:val="20"/>
          <w:szCs w:val="20"/>
          <w:lang w:bidi="te-IN"/>
        </w:rPr>
        <w:t xml:space="preserve">Aquatic weeds produce conditions that are perfect for the development of mosquitoes. The aquatic weed roots and leafy growth provide refuge and protection for the mosquitoes, which carry diseases like malaria, yellow fever, river blindness, and encephalitis. Snails can reproduce and play a significant part in the life cycle of parasitic worms like liver and blood flukes by finding shelter and food in the root zones. Because the floating weed transports the snails to other sites, the diseases schistosomiasis and </w:t>
      </w:r>
      <w:proofErr w:type="spellStart"/>
      <w:r w:rsidRPr="00CC4C71">
        <w:rPr>
          <w:rFonts w:ascii="Times New Roman" w:hAnsi="Times New Roman" w:cs="Times New Roman"/>
          <w:sz w:val="20"/>
          <w:szCs w:val="20"/>
          <w:lang w:bidi="te-IN"/>
        </w:rPr>
        <w:t>fuscioliasis</w:t>
      </w:r>
      <w:proofErr w:type="spellEnd"/>
      <w:r w:rsidRPr="00CC4C71">
        <w:rPr>
          <w:rFonts w:ascii="Times New Roman" w:hAnsi="Times New Roman" w:cs="Times New Roman"/>
          <w:sz w:val="20"/>
          <w:szCs w:val="20"/>
          <w:lang w:bidi="te-IN"/>
        </w:rPr>
        <w:t xml:space="preserve"> spread. Residents that live around these areas complain about mosquito issues.</w:t>
      </w:r>
    </w:p>
    <w:p w14:paraId="0D73D35C" w14:textId="5C3F123F" w:rsidR="004715C4" w:rsidRPr="00CC4C71" w:rsidRDefault="0073309F"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lastRenderedPageBreak/>
        <w:tab/>
      </w:r>
      <w:r w:rsidR="004715C4" w:rsidRPr="00CC4C71">
        <w:rPr>
          <w:rFonts w:ascii="Times New Roman" w:hAnsi="Times New Roman" w:cs="Times New Roman"/>
          <w:sz w:val="20"/>
          <w:szCs w:val="20"/>
          <w:lang w:bidi="te-IN"/>
        </w:rPr>
        <w:t xml:space="preserve">The presence of aquatic weeds that are both floating and submerged has a significant impact on fish output. When weed growth is sparse and covers the entire water body, it can be fatal for fish growth. However, isolated weed beds may be tolerated because they offer fish refuge and shade. Fish can die from oxygen deprivation and suffocate. Numerous fish species fall extinct when aquatic weeds that are both floating and submerged become so abundant. For instance, the production of fish in Punjab's </w:t>
      </w:r>
      <w:proofErr w:type="spellStart"/>
      <w:r w:rsidR="004715C4" w:rsidRPr="00CC4C71">
        <w:rPr>
          <w:rFonts w:ascii="Times New Roman" w:hAnsi="Times New Roman" w:cs="Times New Roman"/>
          <w:sz w:val="20"/>
          <w:szCs w:val="20"/>
          <w:lang w:bidi="te-IN"/>
        </w:rPr>
        <w:t>Harike</w:t>
      </w:r>
      <w:proofErr w:type="spellEnd"/>
      <w:r w:rsidR="004715C4" w:rsidRPr="00CC4C71">
        <w:rPr>
          <w:rFonts w:ascii="Times New Roman" w:hAnsi="Times New Roman" w:cs="Times New Roman"/>
          <w:sz w:val="20"/>
          <w:szCs w:val="20"/>
          <w:lang w:bidi="te-IN"/>
        </w:rPr>
        <w:t xml:space="preserve"> Lake is declining, which is of concern to all.</w:t>
      </w:r>
    </w:p>
    <w:p w14:paraId="243A50E6" w14:textId="4227757B" w:rsidR="00A07825" w:rsidRPr="00CC4C71" w:rsidRDefault="0073309F"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4715C4" w:rsidRPr="00CC4C71">
        <w:rPr>
          <w:rFonts w:ascii="Times New Roman" w:hAnsi="Times New Roman" w:cs="Times New Roman"/>
          <w:sz w:val="20"/>
          <w:szCs w:val="20"/>
          <w:lang w:bidi="te-IN"/>
        </w:rPr>
        <w:t>Huge volumes of biological matter decomposing leads to conditions where carbon dioxide and carbon monoxide are created and discharged into the environment. Compared to other vegetation on land, the duration of degradation is significantly shorter. The process of decomposition releases unpleasant odours that are bad for public health. In these conditions, parasites like mosquitoes thrive and threaten the lives of nearby residents.</w:t>
      </w:r>
    </w:p>
    <w:p w14:paraId="5B1C54E2" w14:textId="439A9892" w:rsidR="004715C4" w:rsidRPr="00CC4C71" w:rsidRDefault="004715C4" w:rsidP="00106DAF">
      <w:pPr>
        <w:autoSpaceDE w:val="0"/>
        <w:autoSpaceDN w:val="0"/>
        <w:adjustRightInd w:val="0"/>
        <w:spacing w:before="0" w:beforeAutospacing="0"/>
        <w:ind w:left="0" w:firstLine="0"/>
        <w:rPr>
          <w:rFonts w:ascii="Times New Roman" w:hAnsi="Times New Roman" w:cs="Times New Roman"/>
          <w:sz w:val="20"/>
          <w:szCs w:val="20"/>
          <w:lang w:bidi="te-IN"/>
        </w:rPr>
      </w:pPr>
      <w:r w:rsidRPr="00CC4C71">
        <w:rPr>
          <w:rFonts w:ascii="Times New Roman" w:hAnsi="Times New Roman" w:cs="Times New Roman"/>
          <w:sz w:val="20"/>
          <w:szCs w:val="20"/>
          <w:lang w:bidi="te-IN"/>
        </w:rPr>
        <w:t>Aquatic weed growth has a negative impact on water bodies that are used for enjoyment and aesthetic purposes. They interfere with other water activities as well as boat movement. Silica and other insoluble salts are produced during the decomposition of weed material and settle to the bottom of the water body. In rivers, canals, and drainage ditches, dense weed growth slows water flow, allowing silt to settle out and be deposited on the water body's bed. The longevity of lakes, dams, tanks, etc. is ultimately impacted by this rise in silt deposition, which necessitates additional spending for frequent desilting through dredging.</w:t>
      </w:r>
    </w:p>
    <w:p w14:paraId="15E75BEB" w14:textId="4993C70E" w:rsidR="004715C4" w:rsidRPr="00CC4C71" w:rsidRDefault="0073309F" w:rsidP="00106DAF">
      <w:pPr>
        <w:autoSpaceDE w:val="0"/>
        <w:autoSpaceDN w:val="0"/>
        <w:adjustRightInd w:val="0"/>
        <w:spacing w:before="0" w:beforeAutospacing="0"/>
        <w:ind w:left="0" w:firstLine="0"/>
        <w:rPr>
          <w:rFonts w:ascii="Times New Roman" w:hAnsi="Times New Roman" w:cs="Times New Roman"/>
          <w:sz w:val="20"/>
          <w:szCs w:val="20"/>
          <w:lang w:bidi="te-IN"/>
        </w:rPr>
      </w:pPr>
      <w:r>
        <w:rPr>
          <w:rFonts w:ascii="Times New Roman" w:hAnsi="Times New Roman" w:cs="Times New Roman"/>
          <w:sz w:val="20"/>
          <w:szCs w:val="20"/>
          <w:lang w:bidi="te-IN"/>
        </w:rPr>
        <w:tab/>
      </w:r>
      <w:r w:rsidR="004715C4" w:rsidRPr="00CC4C71">
        <w:rPr>
          <w:rFonts w:ascii="Times New Roman" w:hAnsi="Times New Roman" w:cs="Times New Roman"/>
          <w:sz w:val="20"/>
          <w:szCs w:val="20"/>
          <w:lang w:bidi="te-IN"/>
        </w:rPr>
        <w:t>Water quality is also impacted by aquatic weeds. These weeds have unpleasant tastes and odours, and their organic loading raises the need for biological oxygen. When used as curing and mixing water, they raise the organic matter content of the water, which may have an impact on the durability of concrete structures. It is because organic material reacts with cement to weaken the bond and can result in significant air entrapment in concrete.</w:t>
      </w:r>
      <w:r>
        <w:rPr>
          <w:rFonts w:ascii="Times New Roman" w:hAnsi="Times New Roman" w:cs="Times New Roman"/>
          <w:sz w:val="20"/>
          <w:szCs w:val="20"/>
          <w:lang w:bidi="te-IN"/>
        </w:rPr>
        <w:t xml:space="preserve"> </w:t>
      </w:r>
      <w:r w:rsidR="004715C4" w:rsidRPr="00CC4C71">
        <w:rPr>
          <w:rFonts w:ascii="Times New Roman" w:hAnsi="Times New Roman" w:cs="Times New Roman"/>
          <w:sz w:val="20"/>
          <w:szCs w:val="20"/>
          <w:lang w:bidi="te-IN"/>
        </w:rPr>
        <w:t>Aquatic weeds obstruct the free flow of water, which may lead to more seepage and raise water tables in nearby places. It could result in water logging. As a result, the soil may become saline or alkaline, which will also encourage the growth of numerous other land weeds.</w:t>
      </w:r>
    </w:p>
    <w:p w14:paraId="67BDF1C1" w14:textId="77777777" w:rsidR="004715C4" w:rsidRPr="00CC4C71" w:rsidRDefault="004715C4" w:rsidP="00106DAF">
      <w:pPr>
        <w:autoSpaceDE w:val="0"/>
        <w:autoSpaceDN w:val="0"/>
        <w:adjustRightInd w:val="0"/>
        <w:spacing w:before="0" w:beforeAutospacing="0"/>
        <w:ind w:left="0" w:firstLine="0"/>
        <w:rPr>
          <w:rFonts w:ascii="Times New Roman" w:hAnsi="Times New Roman" w:cs="Times New Roman"/>
          <w:sz w:val="20"/>
          <w:szCs w:val="20"/>
          <w:lang w:bidi="te-IN"/>
        </w:rPr>
      </w:pPr>
    </w:p>
    <w:p w14:paraId="250218DC" w14:textId="7AB6C7DD" w:rsidR="007A070F" w:rsidRPr="00CC4C71" w:rsidRDefault="004715C4" w:rsidP="00106DAF">
      <w:pPr>
        <w:autoSpaceDE w:val="0"/>
        <w:autoSpaceDN w:val="0"/>
        <w:adjustRightInd w:val="0"/>
        <w:spacing w:before="0" w:beforeAutospacing="0"/>
        <w:ind w:left="0" w:firstLine="0"/>
        <w:rPr>
          <w:rFonts w:ascii="Times New Roman" w:hAnsi="Times New Roman" w:cs="Times New Roman"/>
          <w:sz w:val="20"/>
          <w:szCs w:val="20"/>
          <w:lang w:bidi="te-IN"/>
        </w:rPr>
      </w:pPr>
      <w:r w:rsidRPr="00CC4C71">
        <w:rPr>
          <w:rFonts w:ascii="Times New Roman" w:hAnsi="Times New Roman" w:cs="Times New Roman"/>
          <w:sz w:val="20"/>
          <w:szCs w:val="20"/>
          <w:lang w:bidi="te-IN"/>
        </w:rPr>
        <w:t xml:space="preserve">Weeds that are floating and submerged spread rapidly. In this group, </w:t>
      </w:r>
      <w:proofErr w:type="spellStart"/>
      <w:r w:rsidRPr="00CC4C71">
        <w:rPr>
          <w:rFonts w:ascii="Times New Roman" w:hAnsi="Times New Roman" w:cs="Times New Roman"/>
          <w:i/>
          <w:sz w:val="20"/>
          <w:szCs w:val="20"/>
          <w:lang w:bidi="te-IN"/>
        </w:rPr>
        <w:t>Eichhornia</w:t>
      </w:r>
      <w:proofErr w:type="spellEnd"/>
      <w:r w:rsidRPr="00CC4C71">
        <w:rPr>
          <w:rFonts w:ascii="Times New Roman" w:hAnsi="Times New Roman" w:cs="Times New Roman"/>
          <w:i/>
          <w:sz w:val="20"/>
          <w:szCs w:val="20"/>
          <w:lang w:bidi="te-IN"/>
        </w:rPr>
        <w:t xml:space="preserve"> </w:t>
      </w:r>
      <w:proofErr w:type="spellStart"/>
      <w:r w:rsidRPr="00CC4C71">
        <w:rPr>
          <w:rFonts w:ascii="Times New Roman" w:hAnsi="Times New Roman" w:cs="Times New Roman"/>
          <w:i/>
          <w:sz w:val="20"/>
          <w:szCs w:val="20"/>
          <w:lang w:bidi="te-IN"/>
        </w:rPr>
        <w:t>crassipes</w:t>
      </w:r>
      <w:proofErr w:type="spellEnd"/>
      <w:r w:rsidRPr="00CC4C71">
        <w:rPr>
          <w:rFonts w:ascii="Times New Roman" w:hAnsi="Times New Roman" w:cs="Times New Roman"/>
          <w:sz w:val="20"/>
          <w:szCs w:val="20"/>
          <w:lang w:bidi="te-IN"/>
        </w:rPr>
        <w:t xml:space="preserve"> deserves special attention. These plants can grow up to 4,000 times in one season from a couple. Just a few sprouting or introduced plants are usually enough to cover and choke a canal or drain surface in one season. The weeds that float on the surface weave together to form dense mats that go down</w:t>
      </w:r>
      <w:r w:rsidR="00A07825" w:rsidRPr="00CC4C71">
        <w:rPr>
          <w:rFonts w:ascii="Times New Roman" w:hAnsi="Times New Roman" w:cs="Times New Roman"/>
          <w:sz w:val="20"/>
          <w:szCs w:val="20"/>
          <w:lang w:bidi="te-IN"/>
        </w:rPr>
        <w:t xml:space="preserve"> </w:t>
      </w:r>
      <w:r w:rsidRPr="00CC4C71">
        <w:rPr>
          <w:rFonts w:ascii="Times New Roman" w:hAnsi="Times New Roman" w:cs="Times New Roman"/>
          <w:sz w:val="20"/>
          <w:szCs w:val="20"/>
          <w:lang w:bidi="te-IN"/>
        </w:rPr>
        <w:t>stream.</w:t>
      </w:r>
      <w:r w:rsidR="00A07825" w:rsidRPr="00CC4C71">
        <w:rPr>
          <w:rFonts w:ascii="Times New Roman" w:hAnsi="Times New Roman" w:cs="Times New Roman"/>
          <w:sz w:val="20"/>
          <w:szCs w:val="20"/>
          <w:lang w:bidi="te-IN"/>
        </w:rPr>
        <w:t xml:space="preserve"> </w:t>
      </w:r>
      <w:r w:rsidRPr="00CC4C71">
        <w:rPr>
          <w:rFonts w:ascii="Times New Roman" w:hAnsi="Times New Roman" w:cs="Times New Roman"/>
          <w:sz w:val="20"/>
          <w:szCs w:val="20"/>
          <w:lang w:bidi="te-IN"/>
        </w:rPr>
        <w:t xml:space="preserve">These moving mats frequently pack up against bridges and other structures, exerting tremendous pressure that can occasionally cause significant damage. An illustration of this kind of destruction was seen on Kasur </w:t>
      </w:r>
      <w:proofErr w:type="spellStart"/>
      <w:r w:rsidRPr="00CC4C71">
        <w:rPr>
          <w:rFonts w:ascii="Times New Roman" w:hAnsi="Times New Roman" w:cs="Times New Roman"/>
          <w:sz w:val="20"/>
          <w:szCs w:val="20"/>
          <w:lang w:bidi="te-IN"/>
        </w:rPr>
        <w:t>Nala</w:t>
      </w:r>
      <w:proofErr w:type="spellEnd"/>
      <w:r w:rsidRPr="00CC4C71">
        <w:rPr>
          <w:rFonts w:ascii="Times New Roman" w:hAnsi="Times New Roman" w:cs="Times New Roman"/>
          <w:sz w:val="20"/>
          <w:szCs w:val="20"/>
          <w:lang w:bidi="te-IN"/>
        </w:rPr>
        <w:t xml:space="preserve"> in India, not far from </w:t>
      </w:r>
      <w:proofErr w:type="spellStart"/>
      <w:r w:rsidRPr="00CC4C71">
        <w:rPr>
          <w:rFonts w:ascii="Times New Roman" w:hAnsi="Times New Roman" w:cs="Times New Roman"/>
          <w:sz w:val="20"/>
          <w:szCs w:val="20"/>
          <w:lang w:bidi="te-IN"/>
        </w:rPr>
        <w:t>Taran-Taaran</w:t>
      </w:r>
      <w:proofErr w:type="spellEnd"/>
      <w:r w:rsidRPr="00CC4C71">
        <w:rPr>
          <w:rFonts w:ascii="Times New Roman" w:hAnsi="Times New Roman" w:cs="Times New Roman"/>
          <w:sz w:val="20"/>
          <w:szCs w:val="20"/>
          <w:lang w:bidi="te-IN"/>
        </w:rPr>
        <w:t>.</w:t>
      </w:r>
      <w:r w:rsidR="00A07825" w:rsidRPr="00CC4C71">
        <w:rPr>
          <w:rFonts w:ascii="Times New Roman" w:hAnsi="Times New Roman" w:cs="Times New Roman"/>
          <w:sz w:val="20"/>
          <w:szCs w:val="20"/>
          <w:lang w:bidi="te-IN"/>
        </w:rPr>
        <w:t xml:space="preserve"> </w:t>
      </w:r>
      <w:r w:rsidR="007A070F" w:rsidRPr="00CC4C71">
        <w:rPr>
          <w:rFonts w:ascii="Times New Roman" w:hAnsi="Times New Roman" w:cs="Times New Roman"/>
          <w:sz w:val="20"/>
          <w:szCs w:val="20"/>
          <w:lang w:bidi="te-IN"/>
        </w:rPr>
        <w:t>Over time if left unchecked the weed mats become so dense that people and animals can walk on them, although at the risk of injury or drowning.</w:t>
      </w:r>
    </w:p>
    <w:p w14:paraId="384B210C" w14:textId="73EB418D" w:rsidR="00A22EF0" w:rsidRPr="00524099" w:rsidRDefault="00A22EF0"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524099">
        <w:rPr>
          <w:rFonts w:ascii="Times New Roman" w:hAnsi="Times New Roman" w:cs="Times New Roman"/>
          <w:b/>
          <w:bCs/>
          <w:sz w:val="24"/>
          <w:szCs w:val="24"/>
          <w:lang w:bidi="te-IN"/>
        </w:rPr>
        <w:t>Management measures to control Aquatic weeds</w:t>
      </w:r>
      <w:r w:rsidR="002C1FA3">
        <w:rPr>
          <w:rFonts w:ascii="Times New Roman" w:hAnsi="Times New Roman" w:cs="Times New Roman"/>
          <w:b/>
          <w:bCs/>
          <w:sz w:val="24"/>
          <w:szCs w:val="24"/>
          <w:lang w:bidi="te-IN"/>
        </w:rPr>
        <w:t>:</w:t>
      </w:r>
    </w:p>
    <w:p w14:paraId="3E42E96E" w14:textId="2414FC3E"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70528CE2" w14:textId="541DA798" w:rsidR="006969B7" w:rsidRPr="00524099" w:rsidRDefault="00106DAF"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524099">
        <w:rPr>
          <w:rFonts w:ascii="Times New Roman" w:hAnsi="Times New Roman" w:cs="Times New Roman"/>
          <w:noProof/>
          <w:sz w:val="24"/>
          <w:szCs w:val="24"/>
          <w:lang w:eastAsia="en-IN" w:bidi="mr-IN"/>
        </w:rPr>
        <w:drawing>
          <wp:anchor distT="0" distB="0" distL="114300" distR="114300" simplePos="0" relativeHeight="251707392" behindDoc="1" locked="0" layoutInCell="1" allowOverlap="1" wp14:anchorId="03726891" wp14:editId="15D0E248">
            <wp:simplePos x="0" y="0"/>
            <wp:positionH relativeFrom="margin">
              <wp:posOffset>95250</wp:posOffset>
            </wp:positionH>
            <wp:positionV relativeFrom="page">
              <wp:posOffset>6170295</wp:posOffset>
            </wp:positionV>
            <wp:extent cx="4991100" cy="2853690"/>
            <wp:effectExtent l="0" t="57150" r="0" b="60960"/>
            <wp:wrapTight wrapText="bothSides">
              <wp:wrapPolygon edited="0">
                <wp:start x="9563" y="-433"/>
                <wp:lineTo x="8574" y="-144"/>
                <wp:lineTo x="7255" y="1154"/>
                <wp:lineTo x="7255" y="2451"/>
                <wp:lineTo x="7750" y="4470"/>
                <wp:lineTo x="9893" y="6777"/>
                <wp:lineTo x="2308" y="7354"/>
                <wp:lineTo x="2226" y="9372"/>
                <wp:lineTo x="2226" y="12545"/>
                <wp:lineTo x="6431" y="13698"/>
                <wp:lineTo x="10223" y="13698"/>
                <wp:lineTo x="9316" y="15717"/>
                <wp:lineTo x="8904" y="16005"/>
                <wp:lineTo x="8162" y="17447"/>
                <wp:lineTo x="8162" y="18457"/>
                <wp:lineTo x="8656" y="20619"/>
                <wp:lineTo x="9811" y="21629"/>
                <wp:lineTo x="9893" y="21917"/>
                <wp:lineTo x="11377" y="21917"/>
                <wp:lineTo x="11460" y="21629"/>
                <wp:lineTo x="12696" y="20619"/>
                <wp:lineTo x="13191" y="18457"/>
                <wp:lineTo x="13273" y="17447"/>
                <wp:lineTo x="12284" y="16005"/>
                <wp:lineTo x="17395" y="13698"/>
                <wp:lineTo x="19127" y="11535"/>
                <wp:lineTo x="19209" y="10670"/>
                <wp:lineTo x="18797" y="9084"/>
                <wp:lineTo x="18879" y="7786"/>
                <wp:lineTo x="17066" y="7210"/>
                <wp:lineTo x="11624" y="6777"/>
                <wp:lineTo x="13685" y="4470"/>
                <wp:lineTo x="14180" y="2451"/>
                <wp:lineTo x="14263" y="1154"/>
                <wp:lineTo x="12861" y="-144"/>
                <wp:lineTo x="11789" y="-433"/>
                <wp:lineTo x="9563" y="-433"/>
              </wp:wrapPolygon>
            </wp:wrapTight>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p>
    <w:p w14:paraId="2D1EF1A5" w14:textId="290B922B"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1D4C07D1" w14:textId="2E7559A4"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6077B146" w14:textId="2F13ABF1"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175E977F" w14:textId="594EA08C"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037D5317" w14:textId="03500D1D"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06189A59" w14:textId="77777777"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2A5601BC" w14:textId="705D9544"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0891A4E0" w14:textId="77777777"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7845150D" w14:textId="77777777"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24A43FBE" w14:textId="77777777" w:rsidR="006969B7" w:rsidRPr="00524099" w:rsidRDefault="006969B7"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p>
    <w:p w14:paraId="67D5C9FC" w14:textId="77777777" w:rsidR="006969B7" w:rsidRPr="00524099" w:rsidRDefault="006969B7" w:rsidP="00524099">
      <w:pPr>
        <w:autoSpaceDE w:val="0"/>
        <w:autoSpaceDN w:val="0"/>
        <w:adjustRightInd w:val="0"/>
        <w:spacing w:before="0" w:beforeAutospacing="0" w:line="360" w:lineRule="auto"/>
        <w:ind w:left="720" w:firstLine="0"/>
        <w:rPr>
          <w:rFonts w:ascii="Times New Roman" w:hAnsi="Times New Roman" w:cs="Times New Roman"/>
          <w:b/>
          <w:bCs/>
          <w:sz w:val="24"/>
          <w:szCs w:val="24"/>
          <w:lang w:bidi="te-IN"/>
        </w:rPr>
      </w:pPr>
    </w:p>
    <w:p w14:paraId="768CB2A8" w14:textId="3ADC48F8" w:rsidR="006969B7" w:rsidRPr="0073309F" w:rsidRDefault="006969B7" w:rsidP="00106DAF">
      <w:pPr>
        <w:autoSpaceDE w:val="0"/>
        <w:autoSpaceDN w:val="0"/>
        <w:adjustRightInd w:val="0"/>
        <w:spacing w:before="0" w:beforeAutospacing="0"/>
        <w:ind w:left="-142" w:firstLine="142"/>
        <w:rPr>
          <w:rFonts w:ascii="Times New Roman" w:hAnsi="Times New Roman" w:cs="Times New Roman"/>
          <w:b/>
          <w:bCs/>
          <w:sz w:val="20"/>
          <w:szCs w:val="20"/>
          <w:lang w:bidi="te-IN"/>
        </w:rPr>
      </w:pPr>
      <w:r w:rsidRPr="0073309F">
        <w:rPr>
          <w:rFonts w:ascii="Times New Roman" w:hAnsi="Times New Roman" w:cs="Times New Roman"/>
          <w:b/>
          <w:bCs/>
          <w:sz w:val="20"/>
          <w:szCs w:val="20"/>
          <w:lang w:bidi="te-IN"/>
        </w:rPr>
        <w:t>1)</w:t>
      </w:r>
      <w:r w:rsidR="002C1FA3" w:rsidRPr="0073309F">
        <w:rPr>
          <w:rFonts w:ascii="Times New Roman" w:hAnsi="Times New Roman" w:cs="Times New Roman"/>
          <w:b/>
          <w:bCs/>
          <w:sz w:val="20"/>
          <w:szCs w:val="20"/>
          <w:lang w:bidi="te-IN"/>
        </w:rPr>
        <w:t xml:space="preserve"> </w:t>
      </w:r>
      <w:r w:rsidRPr="0073309F">
        <w:rPr>
          <w:rFonts w:ascii="Times New Roman" w:hAnsi="Times New Roman" w:cs="Times New Roman"/>
          <w:b/>
          <w:bCs/>
          <w:sz w:val="20"/>
          <w:szCs w:val="20"/>
          <w:lang w:bidi="te-IN"/>
        </w:rPr>
        <w:t>Physical/mechanical</w:t>
      </w:r>
      <w:r w:rsidR="00B32FB0" w:rsidRPr="0073309F">
        <w:rPr>
          <w:rFonts w:ascii="Times New Roman" w:hAnsi="Times New Roman" w:cs="Times New Roman"/>
          <w:b/>
          <w:bCs/>
          <w:sz w:val="20"/>
          <w:szCs w:val="20"/>
          <w:lang w:bidi="te-IN"/>
        </w:rPr>
        <w:t xml:space="preserve"> method</w:t>
      </w:r>
    </w:p>
    <w:p w14:paraId="2C4B1148" w14:textId="164A2326" w:rsidR="00B32FB0" w:rsidRPr="0073309F" w:rsidRDefault="006969B7" w:rsidP="00106DAF">
      <w:pPr>
        <w:pStyle w:val="Default"/>
        <w:ind w:firstLine="720"/>
        <w:jc w:val="both"/>
        <w:rPr>
          <w:rFonts w:ascii="Times New Roman" w:hAnsi="Times New Roman" w:cs="Times New Roman"/>
          <w:b/>
          <w:bCs/>
          <w:color w:val="C95F37"/>
          <w:sz w:val="20"/>
          <w:szCs w:val="20"/>
        </w:rPr>
      </w:pPr>
      <w:r w:rsidRPr="0073309F">
        <w:rPr>
          <w:rStyle w:val="A9"/>
          <w:rFonts w:ascii="Times New Roman" w:hAnsi="Times New Roman" w:cs="Times New Roman"/>
          <w:sz w:val="20"/>
          <w:szCs w:val="20"/>
        </w:rPr>
        <w:t>Aquatic weeds can be removed by machines. Water hyacinth can be removed by JCB</w:t>
      </w:r>
      <w:r w:rsidRPr="0073309F">
        <w:rPr>
          <w:rFonts w:ascii="Times New Roman" w:hAnsi="Times New Roman" w:cs="Times New Roman"/>
          <w:sz w:val="20"/>
          <w:szCs w:val="20"/>
        </w:rPr>
        <w:t xml:space="preserve"> </w:t>
      </w:r>
      <w:r w:rsidR="00ED29EF" w:rsidRPr="0073309F">
        <w:rPr>
          <w:rFonts w:ascii="Times New Roman" w:hAnsi="Times New Roman" w:cs="Times New Roman"/>
          <w:color w:val="auto"/>
          <w:sz w:val="20"/>
          <w:szCs w:val="20"/>
        </w:rPr>
        <w:t>(</w:t>
      </w:r>
      <w:r w:rsidRPr="0073309F">
        <w:rPr>
          <w:rFonts w:ascii="Times New Roman" w:hAnsi="Times New Roman" w:cs="Times New Roman"/>
          <w:color w:val="auto"/>
          <w:sz w:val="20"/>
          <w:szCs w:val="20"/>
        </w:rPr>
        <w:t>Abhishek</w:t>
      </w:r>
      <w:r w:rsidR="004B6848" w:rsidRPr="0073309F">
        <w:rPr>
          <w:rFonts w:ascii="Times New Roman" w:hAnsi="Times New Roman" w:cs="Times New Roman"/>
          <w:color w:val="auto"/>
          <w:sz w:val="20"/>
          <w:szCs w:val="20"/>
        </w:rPr>
        <w:t xml:space="preserve">, </w:t>
      </w:r>
      <w:r w:rsidR="00ED29EF" w:rsidRPr="0073309F">
        <w:rPr>
          <w:rFonts w:ascii="Times New Roman" w:hAnsi="Times New Roman" w:cs="Times New Roman"/>
          <w:color w:val="auto"/>
          <w:sz w:val="20"/>
          <w:szCs w:val="20"/>
        </w:rPr>
        <w:t>2020)</w:t>
      </w:r>
      <w:r w:rsidR="002C1FA3" w:rsidRPr="0073309F">
        <w:rPr>
          <w:rFonts w:ascii="Times New Roman" w:hAnsi="Times New Roman" w:cs="Times New Roman"/>
          <w:color w:val="auto"/>
          <w:sz w:val="20"/>
          <w:szCs w:val="20"/>
        </w:rPr>
        <w:t xml:space="preserve">. </w:t>
      </w:r>
      <w:r w:rsidR="00ED29EF" w:rsidRPr="0073309F">
        <w:rPr>
          <w:rFonts w:ascii="Times New Roman" w:hAnsi="Times New Roman" w:cs="Times New Roman"/>
          <w:sz w:val="20"/>
          <w:szCs w:val="20"/>
        </w:rPr>
        <w:t>In comparison to other strategies, this one requires more time and effort (Hill et al</w:t>
      </w:r>
      <w:r w:rsidR="002C1FA3" w:rsidRPr="0073309F">
        <w:rPr>
          <w:rFonts w:ascii="Times New Roman" w:hAnsi="Times New Roman" w:cs="Times New Roman"/>
          <w:sz w:val="20"/>
          <w:szCs w:val="20"/>
        </w:rPr>
        <w:t>.</w:t>
      </w:r>
      <w:r w:rsidR="00ED29EF" w:rsidRPr="0073309F">
        <w:rPr>
          <w:rFonts w:ascii="Times New Roman" w:hAnsi="Times New Roman" w:cs="Times New Roman"/>
          <w:sz w:val="20"/>
          <w:szCs w:val="20"/>
        </w:rPr>
        <w:t xml:space="preserve"> 2017). Due to a change in the </w:t>
      </w:r>
      <w:r w:rsidR="00ED29EF" w:rsidRPr="0073309F">
        <w:rPr>
          <w:rFonts w:ascii="Times New Roman" w:hAnsi="Times New Roman" w:cs="Times New Roman"/>
          <w:sz w:val="20"/>
          <w:szCs w:val="20"/>
        </w:rPr>
        <w:lastRenderedPageBreak/>
        <w:t>water's nutritional composition, a reduction in water levels in water bodies may have an impact on the growth of floating and submerged aquatic weeds (</w:t>
      </w:r>
      <w:proofErr w:type="spellStart"/>
      <w:r w:rsidR="00ED29EF" w:rsidRPr="0073309F">
        <w:rPr>
          <w:rFonts w:ascii="Times New Roman" w:hAnsi="Times New Roman" w:cs="Times New Roman"/>
          <w:sz w:val="20"/>
          <w:szCs w:val="20"/>
        </w:rPr>
        <w:t>Thomaz</w:t>
      </w:r>
      <w:proofErr w:type="spellEnd"/>
      <w:r w:rsidR="00ED29EF" w:rsidRPr="0073309F">
        <w:rPr>
          <w:rFonts w:ascii="Times New Roman" w:hAnsi="Times New Roman" w:cs="Times New Roman"/>
          <w:sz w:val="20"/>
          <w:szCs w:val="20"/>
        </w:rPr>
        <w:t xml:space="preserve"> et al. 2006). The common human and mechanical methods used to manage aquatic weeds include installing obstacles like booms and cables in the water channels, manually removing weeds with rakes and fine-mesh nets, and mechanically removing weeds with tractors and excavators (</w:t>
      </w:r>
      <w:proofErr w:type="spellStart"/>
      <w:r w:rsidR="00ED29EF" w:rsidRPr="0073309F">
        <w:rPr>
          <w:rFonts w:ascii="Times New Roman" w:hAnsi="Times New Roman" w:cs="Times New Roman"/>
          <w:sz w:val="20"/>
          <w:szCs w:val="20"/>
        </w:rPr>
        <w:t>Cilliers</w:t>
      </w:r>
      <w:proofErr w:type="spellEnd"/>
      <w:r w:rsidR="00ED29EF" w:rsidRPr="0073309F">
        <w:rPr>
          <w:rFonts w:ascii="Times New Roman" w:hAnsi="Times New Roman" w:cs="Times New Roman"/>
          <w:sz w:val="20"/>
          <w:szCs w:val="20"/>
        </w:rPr>
        <w:t xml:space="preserve"> et</w:t>
      </w:r>
      <w:r w:rsidR="002C1FA3" w:rsidRPr="0073309F">
        <w:rPr>
          <w:rFonts w:ascii="Times New Roman" w:hAnsi="Times New Roman" w:cs="Times New Roman"/>
          <w:sz w:val="20"/>
          <w:szCs w:val="20"/>
        </w:rPr>
        <w:t xml:space="preserve"> </w:t>
      </w:r>
      <w:r w:rsidR="00ED29EF" w:rsidRPr="0073309F">
        <w:rPr>
          <w:rFonts w:ascii="Times New Roman" w:hAnsi="Times New Roman" w:cs="Times New Roman"/>
          <w:sz w:val="20"/>
          <w:szCs w:val="20"/>
        </w:rPr>
        <w:t>al.</w:t>
      </w:r>
      <w:r w:rsidR="002C1FA3" w:rsidRPr="0073309F">
        <w:rPr>
          <w:rFonts w:ascii="Times New Roman" w:hAnsi="Times New Roman" w:cs="Times New Roman"/>
          <w:sz w:val="20"/>
          <w:szCs w:val="20"/>
        </w:rPr>
        <w:t xml:space="preserve"> </w:t>
      </w:r>
      <w:r w:rsidR="00ED29EF" w:rsidRPr="0073309F">
        <w:rPr>
          <w:rFonts w:ascii="Times New Roman" w:hAnsi="Times New Roman" w:cs="Times New Roman"/>
          <w:sz w:val="20"/>
          <w:szCs w:val="20"/>
        </w:rPr>
        <w:t>2003).</w:t>
      </w:r>
      <w:r w:rsidRPr="0073309F">
        <w:rPr>
          <w:rFonts w:ascii="Times New Roman" w:hAnsi="Times New Roman" w:cs="Times New Roman"/>
          <w:sz w:val="20"/>
          <w:szCs w:val="20"/>
        </w:rPr>
        <w:t xml:space="preserve"> </w:t>
      </w:r>
      <w:r w:rsidR="00ED29EF" w:rsidRPr="0073309F">
        <w:rPr>
          <w:rFonts w:ascii="Times New Roman" w:hAnsi="Times New Roman" w:cs="Times New Roman"/>
          <w:sz w:val="20"/>
          <w:szCs w:val="20"/>
        </w:rPr>
        <w:t>Modern technology has led to the development of equipment with simple handling, such as autonomous rotary-wing unmanned air vehicles (</w:t>
      </w:r>
      <w:proofErr w:type="spellStart"/>
      <w:r w:rsidR="00ED29EF" w:rsidRPr="0073309F">
        <w:rPr>
          <w:rFonts w:ascii="Times New Roman" w:hAnsi="Times New Roman" w:cs="Times New Roman"/>
          <w:sz w:val="20"/>
          <w:szCs w:val="20"/>
        </w:rPr>
        <w:t>Goktogan</w:t>
      </w:r>
      <w:proofErr w:type="spellEnd"/>
      <w:r w:rsidR="00ED29EF" w:rsidRPr="0073309F">
        <w:rPr>
          <w:rFonts w:ascii="Times New Roman" w:hAnsi="Times New Roman" w:cs="Times New Roman"/>
          <w:sz w:val="20"/>
          <w:szCs w:val="20"/>
        </w:rPr>
        <w:t xml:space="preserve"> et al. 2010). Aquatic weeds like </w:t>
      </w:r>
      <w:r w:rsidR="00ED29EF" w:rsidRPr="0073309F">
        <w:rPr>
          <w:rFonts w:ascii="Times New Roman" w:hAnsi="Times New Roman" w:cs="Times New Roman"/>
          <w:i/>
          <w:sz w:val="20"/>
          <w:szCs w:val="20"/>
        </w:rPr>
        <w:t xml:space="preserve">Hydrilla </w:t>
      </w:r>
      <w:proofErr w:type="spellStart"/>
      <w:r w:rsidR="00ED29EF" w:rsidRPr="0073309F">
        <w:rPr>
          <w:rFonts w:ascii="Times New Roman" w:hAnsi="Times New Roman" w:cs="Times New Roman"/>
          <w:i/>
          <w:sz w:val="20"/>
          <w:szCs w:val="20"/>
        </w:rPr>
        <w:t>verticillata</w:t>
      </w:r>
      <w:proofErr w:type="spellEnd"/>
      <w:r w:rsidR="00ED29EF" w:rsidRPr="0073309F">
        <w:rPr>
          <w:rFonts w:ascii="Times New Roman" w:hAnsi="Times New Roman" w:cs="Times New Roman"/>
          <w:sz w:val="20"/>
          <w:szCs w:val="20"/>
        </w:rPr>
        <w:t xml:space="preserve"> and </w:t>
      </w:r>
      <w:r w:rsidR="00ED29EF" w:rsidRPr="0073309F">
        <w:rPr>
          <w:rFonts w:ascii="Times New Roman" w:hAnsi="Times New Roman" w:cs="Times New Roman"/>
          <w:i/>
          <w:sz w:val="20"/>
          <w:szCs w:val="20"/>
        </w:rPr>
        <w:t>Egeria spp.</w:t>
      </w:r>
      <w:r w:rsidR="00ED29EF" w:rsidRPr="0073309F">
        <w:rPr>
          <w:rFonts w:ascii="Times New Roman" w:hAnsi="Times New Roman" w:cs="Times New Roman"/>
          <w:sz w:val="20"/>
          <w:szCs w:val="20"/>
        </w:rPr>
        <w:t xml:space="preserve"> that are submerged and floating should be removed manually and mechanically</w:t>
      </w:r>
      <w:r w:rsidR="002C1FA3" w:rsidRPr="0073309F">
        <w:rPr>
          <w:rFonts w:ascii="Times New Roman" w:hAnsi="Times New Roman" w:cs="Times New Roman"/>
          <w:sz w:val="20"/>
          <w:szCs w:val="20"/>
        </w:rPr>
        <w:t xml:space="preserve"> </w:t>
      </w:r>
      <w:r w:rsidR="00ED29EF" w:rsidRPr="0073309F">
        <w:rPr>
          <w:rFonts w:ascii="Times New Roman" w:hAnsi="Times New Roman" w:cs="Times New Roman"/>
          <w:sz w:val="20"/>
          <w:szCs w:val="20"/>
        </w:rPr>
        <w:t>can result in canopy fragmentation, which will spread later and boost weed population</w:t>
      </w:r>
      <w:r w:rsidR="002C1FA3" w:rsidRPr="0073309F">
        <w:rPr>
          <w:rFonts w:ascii="Times New Roman" w:hAnsi="Times New Roman" w:cs="Times New Roman"/>
          <w:sz w:val="20"/>
          <w:szCs w:val="20"/>
        </w:rPr>
        <w:t xml:space="preserve"> </w:t>
      </w:r>
      <w:r w:rsidR="00431030" w:rsidRPr="0073309F">
        <w:rPr>
          <w:rFonts w:ascii="Times New Roman" w:hAnsi="Times New Roman" w:cs="Times New Roman"/>
          <w:sz w:val="20"/>
          <w:szCs w:val="20"/>
        </w:rPr>
        <w:t>(D</w:t>
      </w:r>
      <w:r w:rsidR="00ED29EF" w:rsidRPr="0073309F">
        <w:rPr>
          <w:rFonts w:ascii="Times New Roman" w:hAnsi="Times New Roman" w:cs="Times New Roman"/>
          <w:sz w:val="20"/>
          <w:szCs w:val="20"/>
        </w:rPr>
        <w:t>ayan et al</w:t>
      </w:r>
      <w:r w:rsidR="002C1FA3" w:rsidRPr="0073309F">
        <w:rPr>
          <w:rFonts w:ascii="Times New Roman" w:hAnsi="Times New Roman" w:cs="Times New Roman"/>
          <w:sz w:val="20"/>
          <w:szCs w:val="20"/>
        </w:rPr>
        <w:t>.</w:t>
      </w:r>
      <w:r w:rsidR="00431030" w:rsidRPr="0073309F">
        <w:rPr>
          <w:rFonts w:ascii="Times New Roman" w:hAnsi="Times New Roman" w:cs="Times New Roman"/>
          <w:sz w:val="20"/>
          <w:szCs w:val="20"/>
        </w:rPr>
        <w:t xml:space="preserve"> 2005)</w:t>
      </w:r>
      <w:r w:rsidR="00ED29EF" w:rsidRPr="0073309F">
        <w:rPr>
          <w:rFonts w:ascii="Times New Roman" w:hAnsi="Times New Roman" w:cs="Times New Roman"/>
          <w:sz w:val="20"/>
          <w:szCs w:val="20"/>
        </w:rPr>
        <w:t xml:space="preserve">. </w:t>
      </w:r>
      <w:r w:rsidRPr="0073309F">
        <w:rPr>
          <w:rFonts w:ascii="Times New Roman" w:hAnsi="Times New Roman" w:cs="Times New Roman"/>
          <w:sz w:val="20"/>
          <w:szCs w:val="20"/>
        </w:rPr>
        <w:t>Various types of aquatic weed cutters and harvesters have been developed for canals and large reservoirs. Use of these machines is not practical in fish ponds. Early manual removal of weeds by seining or raking can prevent some weed problems</w:t>
      </w:r>
      <w:r w:rsidR="002C1FA3" w:rsidRPr="0073309F">
        <w:rPr>
          <w:rFonts w:ascii="Times New Roman" w:hAnsi="Times New Roman" w:cs="Times New Roman"/>
          <w:color w:val="FF0000"/>
          <w:sz w:val="20"/>
          <w:szCs w:val="20"/>
        </w:rPr>
        <w:t xml:space="preserve"> </w:t>
      </w:r>
      <w:r w:rsidR="004B6848" w:rsidRPr="0073309F">
        <w:rPr>
          <w:rFonts w:ascii="Times New Roman" w:hAnsi="Times New Roman" w:cs="Times New Roman"/>
          <w:sz w:val="20"/>
          <w:szCs w:val="20"/>
        </w:rPr>
        <w:t>(</w:t>
      </w:r>
      <w:r w:rsidR="004B6848" w:rsidRPr="0073309F">
        <w:rPr>
          <w:rFonts w:ascii="Times New Roman" w:hAnsi="Times New Roman" w:cs="Times New Roman"/>
          <w:sz w:val="20"/>
          <w:szCs w:val="20"/>
          <w:shd w:val="clear" w:color="auto" w:fill="FFFFFF"/>
        </w:rPr>
        <w:t>Marley et al. 2017).</w:t>
      </w:r>
      <w:r w:rsidR="0073309F">
        <w:rPr>
          <w:rFonts w:ascii="Times New Roman" w:hAnsi="Times New Roman" w:cs="Times New Roman"/>
          <w:b/>
          <w:bCs/>
          <w:color w:val="C95F37"/>
          <w:sz w:val="20"/>
          <w:szCs w:val="20"/>
        </w:rPr>
        <w:t xml:space="preserve"> </w:t>
      </w:r>
      <w:r w:rsidR="00B32FB0" w:rsidRPr="0073309F">
        <w:rPr>
          <w:rFonts w:ascii="Times New Roman" w:hAnsi="Times New Roman" w:cs="Times New Roman"/>
          <w:sz w:val="20"/>
          <w:szCs w:val="20"/>
        </w:rPr>
        <w:t>Harvested weeds may have various utilities such as feed, manure, energy source etc. There are several techniques like (a) netting (b) barriers (c) chaining (d) water weed cutters to control weeds in aquatic situations. At the Central Institute of Fisheries Technology (CIFT), a portable mechanical gadget was developed which can clear both floating and submerged weeds at the rate of 1-1.5 ha area per day</w:t>
      </w:r>
      <w:r w:rsidR="002C1FA3" w:rsidRPr="0073309F">
        <w:rPr>
          <w:rFonts w:ascii="Times New Roman" w:hAnsi="Times New Roman" w:cs="Times New Roman"/>
          <w:sz w:val="20"/>
          <w:szCs w:val="20"/>
        </w:rPr>
        <w:t xml:space="preserve"> (</w:t>
      </w:r>
      <w:proofErr w:type="spellStart"/>
      <w:r w:rsidR="00B32FB0" w:rsidRPr="0073309F">
        <w:rPr>
          <w:rFonts w:ascii="Times New Roman" w:hAnsi="Times New Roman" w:cs="Times New Roman"/>
          <w:sz w:val="20"/>
          <w:szCs w:val="20"/>
        </w:rPr>
        <w:t>Sushilkumar</w:t>
      </w:r>
      <w:proofErr w:type="spellEnd"/>
      <w:r w:rsidR="004F5036" w:rsidRPr="0073309F">
        <w:rPr>
          <w:rFonts w:ascii="Times New Roman" w:hAnsi="Times New Roman" w:cs="Times New Roman"/>
          <w:sz w:val="20"/>
          <w:szCs w:val="20"/>
        </w:rPr>
        <w:t xml:space="preserve"> et al</w:t>
      </w:r>
      <w:r w:rsidR="002C1FA3" w:rsidRPr="0073309F">
        <w:rPr>
          <w:rFonts w:ascii="Times New Roman" w:hAnsi="Times New Roman" w:cs="Times New Roman"/>
          <w:sz w:val="20"/>
          <w:szCs w:val="20"/>
        </w:rPr>
        <w:t>.</w:t>
      </w:r>
      <w:r w:rsidR="004F5036" w:rsidRPr="0073309F">
        <w:rPr>
          <w:rFonts w:ascii="Times New Roman" w:hAnsi="Times New Roman" w:cs="Times New Roman"/>
          <w:sz w:val="20"/>
          <w:szCs w:val="20"/>
        </w:rPr>
        <w:t xml:space="preserve"> 2009</w:t>
      </w:r>
      <w:r w:rsidR="002C1FA3" w:rsidRPr="0073309F">
        <w:rPr>
          <w:rFonts w:ascii="Times New Roman" w:hAnsi="Times New Roman" w:cs="Times New Roman"/>
          <w:sz w:val="20"/>
          <w:szCs w:val="20"/>
        </w:rPr>
        <w:t>).</w:t>
      </w:r>
    </w:p>
    <w:p w14:paraId="2C2CE262" w14:textId="5B78A1A0" w:rsidR="00B32FB0" w:rsidRPr="0073309F" w:rsidRDefault="00B32FB0" w:rsidP="00106DAF">
      <w:pPr>
        <w:autoSpaceDE w:val="0"/>
        <w:autoSpaceDN w:val="0"/>
        <w:adjustRightInd w:val="0"/>
        <w:spacing w:before="0" w:beforeAutospacing="0"/>
        <w:ind w:left="-142" w:firstLine="142"/>
        <w:rPr>
          <w:rFonts w:ascii="Times New Roman" w:hAnsi="Times New Roman" w:cs="Times New Roman"/>
          <w:b/>
          <w:bCs/>
          <w:sz w:val="20"/>
          <w:szCs w:val="20"/>
          <w:lang w:bidi="te-IN"/>
        </w:rPr>
      </w:pPr>
      <w:r w:rsidRPr="0073309F">
        <w:rPr>
          <w:rFonts w:ascii="Times New Roman" w:hAnsi="Times New Roman" w:cs="Times New Roman"/>
          <w:b/>
          <w:bCs/>
          <w:sz w:val="20"/>
          <w:szCs w:val="20"/>
          <w:lang w:bidi="te-IN"/>
        </w:rPr>
        <w:t>2)</w:t>
      </w:r>
      <w:r w:rsidR="002C1FA3" w:rsidRPr="0073309F">
        <w:rPr>
          <w:rFonts w:ascii="Times New Roman" w:hAnsi="Times New Roman" w:cs="Times New Roman"/>
          <w:b/>
          <w:bCs/>
          <w:sz w:val="20"/>
          <w:szCs w:val="20"/>
          <w:lang w:bidi="te-IN"/>
        </w:rPr>
        <w:t xml:space="preserve"> </w:t>
      </w:r>
      <w:r w:rsidRPr="0073309F">
        <w:rPr>
          <w:rFonts w:ascii="Times New Roman" w:hAnsi="Times New Roman" w:cs="Times New Roman"/>
          <w:b/>
          <w:bCs/>
          <w:sz w:val="20"/>
          <w:szCs w:val="20"/>
          <w:lang w:bidi="te-IN"/>
        </w:rPr>
        <w:t>Biological method</w:t>
      </w:r>
    </w:p>
    <w:p w14:paraId="529A622B" w14:textId="78CDA072" w:rsidR="00AC47B0" w:rsidRPr="0073309F" w:rsidRDefault="0073309F" w:rsidP="00106DAF">
      <w:pPr>
        <w:autoSpaceDE w:val="0"/>
        <w:autoSpaceDN w:val="0"/>
        <w:adjustRightInd w:val="0"/>
        <w:spacing w:before="0" w:beforeAutospacing="0" w:after="115"/>
        <w:ind w:left="0" w:firstLine="0"/>
        <w:rPr>
          <w:rFonts w:ascii="Times New Roman" w:hAnsi="Times New Roman" w:cs="Times New Roman"/>
          <w:color w:val="000000"/>
          <w:sz w:val="20"/>
          <w:szCs w:val="20"/>
          <w:lang w:bidi="te-IN"/>
        </w:rPr>
      </w:pPr>
      <w:r>
        <w:rPr>
          <w:rFonts w:ascii="Times New Roman" w:hAnsi="Times New Roman" w:cs="Times New Roman"/>
          <w:color w:val="000000"/>
          <w:sz w:val="20"/>
          <w:szCs w:val="20"/>
          <w:lang w:bidi="te-IN"/>
        </w:rPr>
        <w:t xml:space="preserve"> </w:t>
      </w:r>
      <w:r>
        <w:rPr>
          <w:rFonts w:ascii="Times New Roman" w:hAnsi="Times New Roman" w:cs="Times New Roman"/>
          <w:color w:val="000000"/>
          <w:sz w:val="20"/>
          <w:szCs w:val="20"/>
          <w:lang w:bidi="te-IN"/>
        </w:rPr>
        <w:tab/>
        <w:t>The b</w:t>
      </w:r>
      <w:r w:rsidR="00B32FB0" w:rsidRPr="0073309F">
        <w:rPr>
          <w:rFonts w:ascii="Times New Roman" w:hAnsi="Times New Roman" w:cs="Times New Roman"/>
          <w:color w:val="000000"/>
          <w:sz w:val="20"/>
          <w:szCs w:val="20"/>
          <w:lang w:bidi="te-IN"/>
        </w:rPr>
        <w:t>iological control through herbivorous fishes are</w:t>
      </w:r>
      <w:r w:rsidR="002C1FA3" w:rsidRPr="0073309F">
        <w:rPr>
          <w:rFonts w:ascii="Times New Roman" w:hAnsi="Times New Roman" w:cs="Times New Roman"/>
          <w:color w:val="000000"/>
          <w:sz w:val="20"/>
          <w:szCs w:val="20"/>
          <w:lang w:bidi="te-IN"/>
        </w:rPr>
        <w:t xml:space="preserve"> </w:t>
      </w:r>
      <w:r w:rsidR="00B32FB0" w:rsidRPr="0073309F">
        <w:rPr>
          <w:rFonts w:ascii="Times New Roman" w:hAnsi="Times New Roman" w:cs="Times New Roman"/>
          <w:color w:val="000000"/>
          <w:sz w:val="20"/>
          <w:szCs w:val="20"/>
          <w:lang w:bidi="te-IN"/>
        </w:rPr>
        <w:t>-</w:t>
      </w:r>
      <w:r w:rsidR="002C1FA3" w:rsidRPr="0073309F">
        <w:rPr>
          <w:rFonts w:ascii="Times New Roman" w:hAnsi="Times New Roman" w:cs="Times New Roman"/>
          <w:color w:val="000000"/>
          <w:sz w:val="20"/>
          <w:szCs w:val="20"/>
          <w:lang w:bidi="te-IN"/>
        </w:rPr>
        <w:t xml:space="preserve"> </w:t>
      </w:r>
      <w:proofErr w:type="spellStart"/>
      <w:r w:rsidR="00B32FB0" w:rsidRPr="0073309F">
        <w:rPr>
          <w:rFonts w:ascii="Times New Roman" w:hAnsi="Times New Roman" w:cs="Times New Roman"/>
          <w:i/>
          <w:iCs/>
          <w:color w:val="000000"/>
          <w:sz w:val="20"/>
          <w:szCs w:val="20"/>
          <w:lang w:bidi="te-IN"/>
        </w:rPr>
        <w:t>Osphronemus</w:t>
      </w:r>
      <w:proofErr w:type="spellEnd"/>
      <w:r w:rsidR="00B32FB0" w:rsidRPr="0073309F">
        <w:rPr>
          <w:rFonts w:ascii="Times New Roman" w:hAnsi="Times New Roman" w:cs="Times New Roman"/>
          <w:i/>
          <w:iCs/>
          <w:color w:val="000000"/>
          <w:sz w:val="20"/>
          <w:szCs w:val="20"/>
          <w:lang w:bidi="te-IN"/>
        </w:rPr>
        <w:t xml:space="preserve"> </w:t>
      </w:r>
      <w:proofErr w:type="spellStart"/>
      <w:r w:rsidR="00B32FB0" w:rsidRPr="0073309F">
        <w:rPr>
          <w:rFonts w:ascii="Times New Roman" w:hAnsi="Times New Roman" w:cs="Times New Roman"/>
          <w:i/>
          <w:iCs/>
          <w:color w:val="000000"/>
          <w:sz w:val="20"/>
          <w:szCs w:val="20"/>
          <w:lang w:bidi="te-IN"/>
        </w:rPr>
        <w:t>gorannmi</w:t>
      </w:r>
      <w:proofErr w:type="spellEnd"/>
      <w:r w:rsidR="00B32FB0" w:rsidRPr="0073309F">
        <w:rPr>
          <w:rFonts w:ascii="Times New Roman" w:hAnsi="Times New Roman" w:cs="Times New Roman"/>
          <w:i/>
          <w:iCs/>
          <w:color w:val="000000"/>
          <w:sz w:val="20"/>
          <w:szCs w:val="20"/>
          <w:lang w:bidi="te-IN"/>
        </w:rPr>
        <w:t xml:space="preserve">, </w:t>
      </w:r>
      <w:proofErr w:type="spellStart"/>
      <w:r w:rsidR="00B32FB0" w:rsidRPr="0073309F">
        <w:rPr>
          <w:rFonts w:ascii="Times New Roman" w:hAnsi="Times New Roman" w:cs="Times New Roman"/>
          <w:i/>
          <w:iCs/>
          <w:color w:val="000000"/>
          <w:sz w:val="20"/>
          <w:szCs w:val="20"/>
          <w:lang w:bidi="te-IN"/>
        </w:rPr>
        <w:t>Ctenopharyngodon</w:t>
      </w:r>
      <w:proofErr w:type="spellEnd"/>
      <w:r w:rsidR="00B32FB0" w:rsidRPr="0073309F">
        <w:rPr>
          <w:rFonts w:ascii="Times New Roman" w:hAnsi="Times New Roman" w:cs="Times New Roman"/>
          <w:i/>
          <w:iCs/>
          <w:color w:val="000000"/>
          <w:sz w:val="20"/>
          <w:szCs w:val="20"/>
          <w:lang w:bidi="te-IN"/>
        </w:rPr>
        <w:t xml:space="preserve"> </w:t>
      </w:r>
      <w:proofErr w:type="spellStart"/>
      <w:r w:rsidR="00B32FB0" w:rsidRPr="0073309F">
        <w:rPr>
          <w:rFonts w:ascii="Times New Roman" w:hAnsi="Times New Roman" w:cs="Times New Roman"/>
          <w:i/>
          <w:iCs/>
          <w:color w:val="000000"/>
          <w:sz w:val="20"/>
          <w:szCs w:val="20"/>
          <w:lang w:bidi="te-IN"/>
        </w:rPr>
        <w:t>idella</w:t>
      </w:r>
      <w:proofErr w:type="spellEnd"/>
      <w:r w:rsidR="00B32FB0" w:rsidRPr="0073309F">
        <w:rPr>
          <w:rFonts w:ascii="Times New Roman" w:hAnsi="Times New Roman" w:cs="Times New Roman"/>
          <w:i/>
          <w:iCs/>
          <w:color w:val="000000"/>
          <w:sz w:val="20"/>
          <w:szCs w:val="20"/>
          <w:lang w:bidi="te-IN"/>
        </w:rPr>
        <w:t xml:space="preserve"> </w:t>
      </w:r>
      <w:r w:rsidR="00B32FB0" w:rsidRPr="0073309F">
        <w:rPr>
          <w:rFonts w:ascii="Times New Roman" w:hAnsi="Times New Roman" w:cs="Times New Roman"/>
          <w:color w:val="000000"/>
          <w:sz w:val="20"/>
          <w:szCs w:val="20"/>
          <w:lang w:bidi="te-IN"/>
        </w:rPr>
        <w:t>(Grass carp)</w:t>
      </w:r>
      <w:r w:rsidR="00B32FB0" w:rsidRPr="0073309F">
        <w:rPr>
          <w:rFonts w:ascii="Times New Roman" w:hAnsi="Times New Roman" w:cs="Times New Roman"/>
          <w:i/>
          <w:iCs/>
          <w:color w:val="000000"/>
          <w:sz w:val="20"/>
          <w:szCs w:val="20"/>
          <w:lang w:bidi="te-IN"/>
        </w:rPr>
        <w:t xml:space="preserve">, Puntius </w:t>
      </w:r>
      <w:proofErr w:type="spellStart"/>
      <w:r w:rsidR="00B32FB0" w:rsidRPr="0073309F">
        <w:rPr>
          <w:rFonts w:ascii="Times New Roman" w:hAnsi="Times New Roman" w:cs="Times New Roman"/>
          <w:i/>
          <w:iCs/>
          <w:color w:val="000000"/>
          <w:sz w:val="20"/>
          <w:szCs w:val="20"/>
          <w:lang w:bidi="te-IN"/>
        </w:rPr>
        <w:t>javonicus</w:t>
      </w:r>
      <w:proofErr w:type="spellEnd"/>
      <w:r w:rsidR="00B32FB0" w:rsidRPr="0073309F">
        <w:rPr>
          <w:rFonts w:ascii="Times New Roman" w:hAnsi="Times New Roman" w:cs="Times New Roman"/>
          <w:i/>
          <w:iCs/>
          <w:color w:val="000000"/>
          <w:sz w:val="20"/>
          <w:szCs w:val="20"/>
          <w:lang w:bidi="te-IN"/>
        </w:rPr>
        <w:t xml:space="preserve"> </w:t>
      </w:r>
      <w:r w:rsidR="00B32FB0" w:rsidRPr="0073309F">
        <w:rPr>
          <w:rFonts w:ascii="Times New Roman" w:hAnsi="Times New Roman" w:cs="Times New Roman"/>
          <w:color w:val="000000"/>
          <w:sz w:val="20"/>
          <w:szCs w:val="20"/>
          <w:lang w:bidi="te-IN"/>
        </w:rPr>
        <w:t>(</w:t>
      </w:r>
      <w:proofErr w:type="spellStart"/>
      <w:r w:rsidR="00B32FB0" w:rsidRPr="0073309F">
        <w:rPr>
          <w:rFonts w:ascii="Times New Roman" w:hAnsi="Times New Roman" w:cs="Times New Roman"/>
          <w:color w:val="000000"/>
          <w:sz w:val="20"/>
          <w:szCs w:val="20"/>
          <w:lang w:bidi="te-IN"/>
        </w:rPr>
        <w:t>Tawes</w:t>
      </w:r>
      <w:proofErr w:type="spellEnd"/>
      <w:r w:rsidR="00B32FB0" w:rsidRPr="0073309F">
        <w:rPr>
          <w:rFonts w:ascii="Times New Roman" w:hAnsi="Times New Roman" w:cs="Times New Roman"/>
          <w:color w:val="000000"/>
          <w:sz w:val="20"/>
          <w:szCs w:val="20"/>
          <w:lang w:bidi="te-IN"/>
        </w:rPr>
        <w:t>)</w:t>
      </w:r>
      <w:r w:rsidR="00B32FB0" w:rsidRPr="0073309F">
        <w:rPr>
          <w:rFonts w:ascii="Times New Roman" w:hAnsi="Times New Roman" w:cs="Times New Roman"/>
          <w:i/>
          <w:iCs/>
          <w:color w:val="000000"/>
          <w:sz w:val="20"/>
          <w:szCs w:val="20"/>
          <w:lang w:bidi="te-IN"/>
        </w:rPr>
        <w:t xml:space="preserve">, Tilapia </w:t>
      </w:r>
      <w:proofErr w:type="spellStart"/>
      <w:r w:rsidR="00B32FB0" w:rsidRPr="0073309F">
        <w:rPr>
          <w:rFonts w:ascii="Times New Roman" w:hAnsi="Times New Roman" w:cs="Times New Roman"/>
          <w:i/>
          <w:iCs/>
          <w:color w:val="000000"/>
          <w:sz w:val="20"/>
          <w:szCs w:val="20"/>
          <w:lang w:bidi="te-IN"/>
        </w:rPr>
        <w:t>mossambica</w:t>
      </w:r>
      <w:proofErr w:type="spellEnd"/>
      <w:r w:rsidR="00B32FB0" w:rsidRPr="0073309F">
        <w:rPr>
          <w:rFonts w:ascii="Times New Roman" w:hAnsi="Times New Roman" w:cs="Times New Roman"/>
          <w:i/>
          <w:iCs/>
          <w:color w:val="000000"/>
          <w:sz w:val="20"/>
          <w:szCs w:val="20"/>
          <w:lang w:bidi="te-IN"/>
        </w:rPr>
        <w:t xml:space="preserve">, </w:t>
      </w:r>
      <w:proofErr w:type="spellStart"/>
      <w:r w:rsidR="00B32FB0" w:rsidRPr="0073309F">
        <w:rPr>
          <w:rFonts w:ascii="Times New Roman" w:hAnsi="Times New Roman" w:cs="Times New Roman"/>
          <w:i/>
          <w:iCs/>
          <w:color w:val="000000"/>
          <w:sz w:val="20"/>
          <w:szCs w:val="20"/>
          <w:lang w:bidi="te-IN"/>
        </w:rPr>
        <w:t>Chanos</w:t>
      </w:r>
      <w:proofErr w:type="spellEnd"/>
      <w:r w:rsidR="00B32FB0" w:rsidRPr="0073309F">
        <w:rPr>
          <w:rFonts w:ascii="Times New Roman" w:hAnsi="Times New Roman" w:cs="Times New Roman"/>
          <w:i/>
          <w:iCs/>
          <w:color w:val="000000"/>
          <w:sz w:val="20"/>
          <w:szCs w:val="20"/>
          <w:lang w:bidi="te-IN"/>
        </w:rPr>
        <w:t xml:space="preserve"> </w:t>
      </w:r>
      <w:proofErr w:type="spellStart"/>
      <w:r w:rsidR="00B32FB0" w:rsidRPr="0073309F">
        <w:rPr>
          <w:rFonts w:ascii="Times New Roman" w:hAnsi="Times New Roman" w:cs="Times New Roman"/>
          <w:i/>
          <w:iCs/>
          <w:color w:val="000000"/>
          <w:sz w:val="20"/>
          <w:szCs w:val="20"/>
          <w:lang w:bidi="te-IN"/>
        </w:rPr>
        <w:t>chanos</w:t>
      </w:r>
      <w:proofErr w:type="spellEnd"/>
      <w:r w:rsidR="00B32FB0" w:rsidRPr="0073309F">
        <w:rPr>
          <w:rFonts w:ascii="Times New Roman" w:hAnsi="Times New Roman" w:cs="Times New Roman"/>
          <w:i/>
          <w:iCs/>
          <w:color w:val="000000"/>
          <w:sz w:val="20"/>
          <w:szCs w:val="20"/>
          <w:lang w:bidi="te-IN"/>
        </w:rPr>
        <w:t xml:space="preserve"> </w:t>
      </w:r>
      <w:r w:rsidR="00B32FB0" w:rsidRPr="0073309F">
        <w:rPr>
          <w:rFonts w:ascii="Times New Roman" w:hAnsi="Times New Roman" w:cs="Times New Roman"/>
          <w:color w:val="000000"/>
          <w:sz w:val="20"/>
          <w:szCs w:val="20"/>
          <w:lang w:bidi="te-IN"/>
        </w:rPr>
        <w:t xml:space="preserve">(Milk fish) have been used. </w:t>
      </w:r>
    </w:p>
    <w:p w14:paraId="792787C2" w14:textId="54DF081E" w:rsidR="00B32FB0" w:rsidRPr="0073309F" w:rsidRDefault="00B32FB0" w:rsidP="00106DAF">
      <w:pPr>
        <w:autoSpaceDE w:val="0"/>
        <w:autoSpaceDN w:val="0"/>
        <w:adjustRightInd w:val="0"/>
        <w:spacing w:before="0" w:beforeAutospacing="0" w:after="115"/>
        <w:ind w:left="0" w:firstLine="0"/>
        <w:rPr>
          <w:rFonts w:ascii="Times New Roman" w:hAnsi="Times New Roman" w:cs="Times New Roman"/>
          <w:color w:val="000000"/>
          <w:sz w:val="20"/>
          <w:szCs w:val="20"/>
          <w:lang w:bidi="te-IN"/>
        </w:rPr>
      </w:pPr>
      <w:r w:rsidRPr="0073309F">
        <w:rPr>
          <w:rFonts w:ascii="Times New Roman" w:hAnsi="Times New Roman" w:cs="Times New Roman"/>
          <w:sz w:val="20"/>
          <w:szCs w:val="20"/>
        </w:rPr>
        <w:t xml:space="preserve">ii. Some birds have been found in controlling aquatic weeds. For example, Swans, Ducks feed on algae like </w:t>
      </w:r>
      <w:proofErr w:type="spellStart"/>
      <w:r w:rsidRPr="0073309F">
        <w:rPr>
          <w:rFonts w:ascii="Times New Roman" w:hAnsi="Times New Roman" w:cs="Times New Roman"/>
          <w:i/>
          <w:iCs/>
          <w:sz w:val="20"/>
          <w:szCs w:val="20"/>
        </w:rPr>
        <w:t>Wolffia</w:t>
      </w:r>
      <w:proofErr w:type="spellEnd"/>
      <w:r w:rsidRPr="0073309F">
        <w:rPr>
          <w:rFonts w:ascii="Times New Roman" w:hAnsi="Times New Roman" w:cs="Times New Roman"/>
          <w:i/>
          <w:iCs/>
          <w:sz w:val="20"/>
          <w:szCs w:val="20"/>
        </w:rPr>
        <w:t xml:space="preserve">, </w:t>
      </w:r>
      <w:proofErr w:type="spellStart"/>
      <w:r w:rsidRPr="0073309F">
        <w:rPr>
          <w:rFonts w:ascii="Times New Roman" w:hAnsi="Times New Roman" w:cs="Times New Roman"/>
          <w:i/>
          <w:iCs/>
          <w:sz w:val="20"/>
          <w:szCs w:val="20"/>
        </w:rPr>
        <w:t>Lemna</w:t>
      </w:r>
      <w:proofErr w:type="spellEnd"/>
      <w:r w:rsidRPr="0073309F">
        <w:rPr>
          <w:rFonts w:ascii="Times New Roman" w:hAnsi="Times New Roman" w:cs="Times New Roman"/>
          <w:i/>
          <w:iCs/>
          <w:sz w:val="20"/>
          <w:szCs w:val="20"/>
        </w:rPr>
        <w:t xml:space="preserve">, </w:t>
      </w:r>
      <w:r w:rsidRPr="0073309F">
        <w:rPr>
          <w:rFonts w:ascii="Times New Roman" w:hAnsi="Times New Roman" w:cs="Times New Roman"/>
          <w:sz w:val="20"/>
          <w:szCs w:val="20"/>
        </w:rPr>
        <w:t>Marginal grasses etc.</w:t>
      </w:r>
      <w:r w:rsidR="00AC47B0" w:rsidRPr="0073309F">
        <w:rPr>
          <w:rFonts w:ascii="Times New Roman" w:hAnsi="Times New Roman" w:cs="Times New Roman"/>
          <w:sz w:val="20"/>
          <w:szCs w:val="20"/>
        </w:rPr>
        <w:t xml:space="preserve"> </w:t>
      </w:r>
      <w:r w:rsidR="00E875F0" w:rsidRPr="0073309F">
        <w:rPr>
          <w:rFonts w:ascii="Times New Roman" w:hAnsi="Times New Roman" w:cs="Times New Roman"/>
          <w:sz w:val="20"/>
          <w:szCs w:val="20"/>
        </w:rPr>
        <w:t>(</w:t>
      </w:r>
      <w:r w:rsidRPr="0073309F">
        <w:rPr>
          <w:rFonts w:ascii="Times New Roman" w:hAnsi="Times New Roman" w:cs="Times New Roman"/>
          <w:sz w:val="20"/>
          <w:szCs w:val="20"/>
        </w:rPr>
        <w:t>Abhishek</w:t>
      </w:r>
      <w:r w:rsidR="004B6848" w:rsidRPr="0073309F">
        <w:rPr>
          <w:rFonts w:ascii="Times New Roman" w:hAnsi="Times New Roman" w:cs="Times New Roman"/>
          <w:sz w:val="20"/>
          <w:szCs w:val="20"/>
        </w:rPr>
        <w:t xml:space="preserve">, </w:t>
      </w:r>
      <w:r w:rsidR="00E875F0" w:rsidRPr="0073309F">
        <w:rPr>
          <w:rFonts w:ascii="Times New Roman" w:hAnsi="Times New Roman" w:cs="Times New Roman"/>
          <w:sz w:val="20"/>
          <w:szCs w:val="20"/>
        </w:rPr>
        <w:t>2020)</w:t>
      </w:r>
      <w:r w:rsidR="00AC47B0" w:rsidRPr="0073309F">
        <w:rPr>
          <w:rFonts w:ascii="Times New Roman" w:hAnsi="Times New Roman" w:cs="Times New Roman"/>
          <w:sz w:val="20"/>
          <w:szCs w:val="20"/>
        </w:rPr>
        <w:t>.</w:t>
      </w:r>
      <w:r w:rsidR="0073309F">
        <w:rPr>
          <w:rFonts w:ascii="Times New Roman" w:hAnsi="Times New Roman" w:cs="Times New Roman"/>
          <w:color w:val="000000"/>
          <w:sz w:val="20"/>
          <w:szCs w:val="20"/>
          <w:lang w:bidi="te-IN"/>
        </w:rPr>
        <w:t xml:space="preserve"> </w:t>
      </w:r>
      <w:r w:rsidR="001023BE" w:rsidRPr="0073309F">
        <w:rPr>
          <w:rFonts w:ascii="Times New Roman" w:hAnsi="Times New Roman" w:cs="Times New Roman"/>
          <w:color w:val="000000"/>
          <w:sz w:val="20"/>
          <w:szCs w:val="20"/>
          <w:lang w:bidi="te-IN"/>
        </w:rPr>
        <w:t>Natural biological regulating agents cannot be identified in the current habitats since aquatic weeds make up 99% of the ecosystem's newcomers (Lovell et al</w:t>
      </w:r>
      <w:r w:rsidR="00AC47B0" w:rsidRPr="0073309F">
        <w:rPr>
          <w:rFonts w:ascii="Times New Roman" w:hAnsi="Times New Roman" w:cs="Times New Roman"/>
          <w:color w:val="000000"/>
          <w:sz w:val="20"/>
          <w:szCs w:val="20"/>
          <w:lang w:bidi="te-IN"/>
        </w:rPr>
        <w:t>.</w:t>
      </w:r>
      <w:r w:rsidR="001023BE" w:rsidRPr="0073309F">
        <w:rPr>
          <w:rFonts w:ascii="Times New Roman" w:hAnsi="Times New Roman" w:cs="Times New Roman"/>
          <w:color w:val="000000"/>
          <w:sz w:val="20"/>
          <w:szCs w:val="20"/>
          <w:lang w:bidi="te-IN"/>
        </w:rPr>
        <w:t xml:space="preserve"> 2006). Therefore, after examining their adverse effects on the ecosystems as well, appropriate controlling chemicals for particular weeds should be found and conveyed (Sousa et al. 2011). This approach is viewed as being too sluggish and insufficient in some places to provide quick gains (Coetzee et al.</w:t>
      </w:r>
      <w:r w:rsidR="001023BE" w:rsidRPr="0073309F">
        <w:rPr>
          <w:rFonts w:ascii="Times New Roman" w:hAnsi="Times New Roman" w:cs="Times New Roman"/>
          <w:b/>
          <w:bCs/>
          <w:color w:val="000000"/>
          <w:sz w:val="20"/>
          <w:szCs w:val="20"/>
          <w:lang w:bidi="te-IN"/>
        </w:rPr>
        <w:t xml:space="preserve"> </w:t>
      </w:r>
      <w:r w:rsidR="001023BE" w:rsidRPr="0073309F">
        <w:rPr>
          <w:rFonts w:ascii="Times New Roman" w:hAnsi="Times New Roman" w:cs="Times New Roman"/>
          <w:color w:val="000000"/>
          <w:sz w:val="20"/>
          <w:szCs w:val="20"/>
          <w:lang w:bidi="te-IN"/>
        </w:rPr>
        <w:t>2007).</w:t>
      </w:r>
      <w:r w:rsidR="00AC47B0" w:rsidRPr="0073309F">
        <w:rPr>
          <w:rFonts w:ascii="Times New Roman" w:hAnsi="Times New Roman" w:cs="Times New Roman"/>
          <w:color w:val="000000"/>
          <w:sz w:val="20"/>
          <w:szCs w:val="20"/>
          <w:lang w:bidi="te-IN"/>
        </w:rPr>
        <w:t xml:space="preserve"> </w:t>
      </w:r>
      <w:r w:rsidR="001023BE" w:rsidRPr="0073309F">
        <w:rPr>
          <w:rFonts w:ascii="Times New Roman" w:hAnsi="Times New Roman" w:cs="Times New Roman"/>
          <w:color w:val="000000"/>
          <w:sz w:val="20"/>
          <w:szCs w:val="20"/>
          <w:lang w:bidi="te-IN"/>
        </w:rPr>
        <w:t xml:space="preserve">Fungal species like </w:t>
      </w:r>
      <w:proofErr w:type="spellStart"/>
      <w:r w:rsidR="001023BE" w:rsidRPr="0073309F">
        <w:rPr>
          <w:rFonts w:ascii="Times New Roman" w:hAnsi="Times New Roman" w:cs="Times New Roman"/>
          <w:i/>
          <w:color w:val="000000"/>
          <w:sz w:val="20"/>
          <w:szCs w:val="20"/>
          <w:lang w:bidi="te-IN"/>
        </w:rPr>
        <w:t>Fusarium</w:t>
      </w:r>
      <w:proofErr w:type="spellEnd"/>
      <w:r w:rsidR="001023BE" w:rsidRPr="0073309F">
        <w:rPr>
          <w:rFonts w:ascii="Times New Roman" w:hAnsi="Times New Roman" w:cs="Times New Roman"/>
          <w:i/>
          <w:color w:val="000000"/>
          <w:sz w:val="20"/>
          <w:szCs w:val="20"/>
          <w:lang w:bidi="te-IN"/>
        </w:rPr>
        <w:t xml:space="preserve"> spp.</w:t>
      </w:r>
      <w:r w:rsidR="001023BE" w:rsidRPr="0073309F">
        <w:rPr>
          <w:rFonts w:ascii="Times New Roman" w:hAnsi="Times New Roman" w:cs="Times New Roman"/>
          <w:color w:val="000000"/>
          <w:sz w:val="20"/>
          <w:szCs w:val="20"/>
          <w:lang w:bidi="te-IN"/>
        </w:rPr>
        <w:t xml:space="preserve"> for </w:t>
      </w:r>
      <w:r w:rsidR="001023BE" w:rsidRPr="0073309F">
        <w:rPr>
          <w:rFonts w:ascii="Times New Roman" w:hAnsi="Times New Roman" w:cs="Times New Roman"/>
          <w:i/>
          <w:color w:val="000000"/>
          <w:sz w:val="20"/>
          <w:szCs w:val="20"/>
          <w:lang w:bidi="te-IN"/>
        </w:rPr>
        <w:t xml:space="preserve">Egeria </w:t>
      </w:r>
      <w:proofErr w:type="spellStart"/>
      <w:r w:rsidR="001023BE" w:rsidRPr="0073309F">
        <w:rPr>
          <w:rFonts w:ascii="Times New Roman" w:hAnsi="Times New Roman" w:cs="Times New Roman"/>
          <w:i/>
          <w:color w:val="000000"/>
          <w:sz w:val="20"/>
          <w:szCs w:val="20"/>
          <w:lang w:bidi="te-IN"/>
        </w:rPr>
        <w:t>densa</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Cercospora</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pistiae</w:t>
      </w:r>
      <w:proofErr w:type="spellEnd"/>
      <w:r w:rsidR="001023BE" w:rsidRPr="0073309F">
        <w:rPr>
          <w:rFonts w:ascii="Times New Roman" w:hAnsi="Times New Roman" w:cs="Times New Roman"/>
          <w:color w:val="000000"/>
          <w:sz w:val="20"/>
          <w:szCs w:val="20"/>
          <w:lang w:bidi="te-IN"/>
        </w:rPr>
        <w:t xml:space="preserve"> for </w:t>
      </w:r>
      <w:proofErr w:type="spellStart"/>
      <w:r w:rsidR="001023BE" w:rsidRPr="0073309F">
        <w:rPr>
          <w:rFonts w:ascii="Times New Roman" w:hAnsi="Times New Roman" w:cs="Times New Roman"/>
          <w:i/>
          <w:color w:val="000000"/>
          <w:sz w:val="20"/>
          <w:szCs w:val="20"/>
          <w:lang w:bidi="te-IN"/>
        </w:rPr>
        <w:t>Pistia</w:t>
      </w:r>
      <w:proofErr w:type="spellEnd"/>
      <w:r w:rsidR="001023BE" w:rsidRPr="0073309F">
        <w:rPr>
          <w:rFonts w:ascii="Times New Roman" w:hAnsi="Times New Roman" w:cs="Times New Roman"/>
          <w:i/>
          <w:color w:val="000000"/>
          <w:sz w:val="20"/>
          <w:szCs w:val="20"/>
          <w:lang w:bidi="te-IN"/>
        </w:rPr>
        <w:t xml:space="preserve"> stratiotes, </w:t>
      </w:r>
      <w:proofErr w:type="spellStart"/>
      <w:r w:rsidR="001023BE" w:rsidRPr="0073309F">
        <w:rPr>
          <w:rFonts w:ascii="Times New Roman" w:hAnsi="Times New Roman" w:cs="Times New Roman"/>
          <w:i/>
          <w:color w:val="000000"/>
          <w:sz w:val="20"/>
          <w:szCs w:val="20"/>
          <w:lang w:bidi="te-IN"/>
        </w:rPr>
        <w:t>Phaeoramularia</w:t>
      </w:r>
      <w:proofErr w:type="spellEnd"/>
      <w:r w:rsidR="001023BE" w:rsidRPr="0073309F">
        <w:rPr>
          <w:rFonts w:ascii="Times New Roman" w:hAnsi="Times New Roman" w:cs="Times New Roman"/>
          <w:i/>
          <w:color w:val="000000"/>
          <w:sz w:val="20"/>
          <w:szCs w:val="20"/>
          <w:lang w:bidi="te-IN"/>
        </w:rPr>
        <w:t xml:space="preserve"> spp.</w:t>
      </w:r>
      <w:r w:rsidR="001023BE" w:rsidRPr="0073309F">
        <w:rPr>
          <w:rFonts w:ascii="Times New Roman" w:hAnsi="Times New Roman" w:cs="Times New Roman"/>
          <w:color w:val="000000"/>
          <w:sz w:val="20"/>
          <w:szCs w:val="20"/>
          <w:lang w:bidi="te-IN"/>
        </w:rPr>
        <w:t xml:space="preserve"> and </w:t>
      </w:r>
      <w:proofErr w:type="spellStart"/>
      <w:r w:rsidR="001023BE" w:rsidRPr="0073309F">
        <w:rPr>
          <w:rFonts w:ascii="Times New Roman" w:hAnsi="Times New Roman" w:cs="Times New Roman"/>
          <w:i/>
          <w:color w:val="000000"/>
          <w:sz w:val="20"/>
          <w:szCs w:val="20"/>
          <w:lang w:bidi="te-IN"/>
        </w:rPr>
        <w:t>Phoma</w:t>
      </w:r>
      <w:proofErr w:type="spellEnd"/>
      <w:r w:rsidR="001023BE" w:rsidRPr="0073309F">
        <w:rPr>
          <w:rFonts w:ascii="Times New Roman" w:hAnsi="Times New Roman" w:cs="Times New Roman"/>
          <w:i/>
          <w:color w:val="000000"/>
          <w:sz w:val="20"/>
          <w:szCs w:val="20"/>
          <w:lang w:bidi="te-IN"/>
        </w:rPr>
        <w:t xml:space="preserve"> spp.</w:t>
      </w:r>
      <w:r w:rsidR="001023BE" w:rsidRPr="0073309F">
        <w:rPr>
          <w:rFonts w:ascii="Times New Roman" w:hAnsi="Times New Roman" w:cs="Times New Roman"/>
          <w:color w:val="000000"/>
          <w:sz w:val="20"/>
          <w:szCs w:val="20"/>
          <w:lang w:bidi="te-IN"/>
        </w:rPr>
        <w:t xml:space="preserve"> for</w:t>
      </w:r>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Echinochloa</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polystachya</w:t>
      </w:r>
      <w:proofErr w:type="spellEnd"/>
      <w:r w:rsidR="001023BE" w:rsidRPr="0073309F">
        <w:rPr>
          <w:rFonts w:ascii="Times New Roman" w:hAnsi="Times New Roman" w:cs="Times New Roman"/>
          <w:color w:val="000000"/>
          <w:sz w:val="20"/>
          <w:szCs w:val="20"/>
          <w:lang w:bidi="te-IN"/>
        </w:rPr>
        <w:t xml:space="preserve"> and </w:t>
      </w:r>
      <w:proofErr w:type="spellStart"/>
      <w:r w:rsidR="001023BE" w:rsidRPr="0073309F">
        <w:rPr>
          <w:rFonts w:ascii="Times New Roman" w:hAnsi="Times New Roman" w:cs="Times New Roman"/>
          <w:i/>
          <w:color w:val="000000"/>
          <w:sz w:val="20"/>
          <w:szCs w:val="20"/>
          <w:lang w:bidi="te-IN"/>
        </w:rPr>
        <w:t>Paspalum</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repens</w:t>
      </w:r>
      <w:proofErr w:type="spellEnd"/>
      <w:r w:rsidR="001023BE" w:rsidRPr="0073309F">
        <w:rPr>
          <w:rFonts w:ascii="Times New Roman" w:hAnsi="Times New Roman" w:cs="Times New Roman"/>
          <w:color w:val="000000"/>
          <w:sz w:val="20"/>
          <w:szCs w:val="20"/>
          <w:lang w:bidi="te-IN"/>
        </w:rPr>
        <w:t xml:space="preserve">, insect species like </w:t>
      </w:r>
      <w:proofErr w:type="spellStart"/>
      <w:r w:rsidR="001023BE" w:rsidRPr="0073309F">
        <w:rPr>
          <w:rFonts w:ascii="Times New Roman" w:hAnsi="Times New Roman" w:cs="Times New Roman"/>
          <w:i/>
          <w:color w:val="000000"/>
          <w:sz w:val="20"/>
          <w:szCs w:val="20"/>
          <w:lang w:bidi="te-IN"/>
        </w:rPr>
        <w:t>Agasicles</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hygrophila</w:t>
      </w:r>
      <w:proofErr w:type="spellEnd"/>
      <w:r w:rsidR="001023BE" w:rsidRPr="0073309F">
        <w:rPr>
          <w:rFonts w:ascii="Times New Roman" w:hAnsi="Times New Roman" w:cs="Times New Roman"/>
          <w:color w:val="000000"/>
          <w:sz w:val="20"/>
          <w:szCs w:val="20"/>
          <w:lang w:bidi="te-IN"/>
        </w:rPr>
        <w:t xml:space="preserve"> and </w:t>
      </w:r>
      <w:proofErr w:type="spellStart"/>
      <w:r w:rsidR="001023BE" w:rsidRPr="0073309F">
        <w:rPr>
          <w:rFonts w:ascii="Times New Roman" w:hAnsi="Times New Roman" w:cs="Times New Roman"/>
          <w:i/>
          <w:color w:val="000000"/>
          <w:sz w:val="20"/>
          <w:szCs w:val="20"/>
          <w:lang w:bidi="te-IN"/>
        </w:rPr>
        <w:t>Vogtia</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malloi</w:t>
      </w:r>
      <w:proofErr w:type="spellEnd"/>
      <w:r w:rsidR="001023BE" w:rsidRPr="0073309F">
        <w:rPr>
          <w:rFonts w:ascii="Times New Roman" w:hAnsi="Times New Roman" w:cs="Times New Roman"/>
          <w:color w:val="000000"/>
          <w:sz w:val="20"/>
          <w:szCs w:val="20"/>
          <w:lang w:bidi="te-IN"/>
        </w:rPr>
        <w:t xml:space="preserve"> for </w:t>
      </w:r>
      <w:proofErr w:type="spellStart"/>
      <w:r w:rsidR="001023BE" w:rsidRPr="0073309F">
        <w:rPr>
          <w:rFonts w:ascii="Times New Roman" w:hAnsi="Times New Roman" w:cs="Times New Roman"/>
          <w:i/>
          <w:color w:val="000000"/>
          <w:sz w:val="20"/>
          <w:szCs w:val="20"/>
          <w:lang w:bidi="te-IN"/>
        </w:rPr>
        <w:t>Alternanthera</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philoxeroides</w:t>
      </w:r>
      <w:proofErr w:type="spellEnd"/>
      <w:r w:rsidR="001023BE" w:rsidRPr="0073309F">
        <w:rPr>
          <w:rFonts w:ascii="Times New Roman" w:hAnsi="Times New Roman" w:cs="Times New Roman"/>
          <w:i/>
          <w:color w:val="000000"/>
          <w:sz w:val="20"/>
          <w:szCs w:val="20"/>
          <w:lang w:bidi="te-IN"/>
        </w:rPr>
        <w:t xml:space="preserve">, </w:t>
      </w:r>
      <w:proofErr w:type="spellStart"/>
      <w:r w:rsidR="001023BE" w:rsidRPr="0073309F">
        <w:rPr>
          <w:rFonts w:ascii="Times New Roman" w:hAnsi="Times New Roman" w:cs="Times New Roman"/>
          <w:i/>
          <w:color w:val="000000"/>
          <w:sz w:val="20"/>
          <w:szCs w:val="20"/>
          <w:lang w:bidi="te-IN"/>
        </w:rPr>
        <w:t>Bagous</w:t>
      </w:r>
      <w:proofErr w:type="spellEnd"/>
      <w:r w:rsidR="004F5036" w:rsidRPr="0073309F">
        <w:rPr>
          <w:rFonts w:ascii="Times New Roman" w:hAnsi="Times New Roman" w:cs="Times New Roman"/>
          <w:i/>
          <w:color w:val="000000"/>
          <w:sz w:val="20"/>
          <w:szCs w:val="20"/>
          <w:lang w:bidi="te-IN"/>
        </w:rPr>
        <w:t>.</w:t>
      </w:r>
      <w:r w:rsidR="001023BE" w:rsidRPr="0073309F">
        <w:rPr>
          <w:rFonts w:ascii="Times New Roman" w:hAnsi="Times New Roman" w:cs="Times New Roman"/>
          <w:color w:val="000000"/>
          <w:sz w:val="20"/>
          <w:szCs w:val="20"/>
          <w:lang w:bidi="te-IN"/>
        </w:rPr>
        <w:t xml:space="preserve"> </w:t>
      </w:r>
      <w:r w:rsidR="004F5036" w:rsidRPr="0073309F">
        <w:rPr>
          <w:rFonts w:ascii="Times New Roman" w:hAnsi="Times New Roman" w:cs="Times New Roman"/>
          <w:sz w:val="20"/>
          <w:szCs w:val="20"/>
          <w:lang w:bidi="te-IN"/>
        </w:rPr>
        <w:t>(</w:t>
      </w:r>
      <w:proofErr w:type="spellStart"/>
      <w:r w:rsidRPr="0073309F">
        <w:rPr>
          <w:rFonts w:ascii="Times New Roman" w:hAnsi="Times New Roman" w:cs="Times New Roman"/>
          <w:sz w:val="20"/>
          <w:szCs w:val="20"/>
          <w:lang w:bidi="te-IN"/>
        </w:rPr>
        <w:t>Dissanayaka</w:t>
      </w:r>
      <w:proofErr w:type="spellEnd"/>
      <w:r w:rsidR="004F5036" w:rsidRPr="0073309F">
        <w:rPr>
          <w:rFonts w:ascii="Times New Roman" w:hAnsi="Times New Roman" w:cs="Times New Roman"/>
          <w:sz w:val="20"/>
          <w:szCs w:val="20"/>
          <w:lang w:bidi="te-IN"/>
        </w:rPr>
        <w:t xml:space="preserve"> et al</w:t>
      </w:r>
      <w:r w:rsidR="00AC47B0" w:rsidRPr="0073309F">
        <w:rPr>
          <w:rFonts w:ascii="Times New Roman" w:hAnsi="Times New Roman" w:cs="Times New Roman"/>
          <w:sz w:val="20"/>
          <w:szCs w:val="20"/>
          <w:lang w:bidi="te-IN"/>
        </w:rPr>
        <w:t>.</w:t>
      </w:r>
      <w:r w:rsidR="004F5036" w:rsidRPr="0073309F">
        <w:rPr>
          <w:rFonts w:ascii="Times New Roman" w:hAnsi="Times New Roman" w:cs="Times New Roman"/>
          <w:sz w:val="20"/>
          <w:szCs w:val="20"/>
          <w:lang w:bidi="te-IN"/>
        </w:rPr>
        <w:t xml:space="preserve"> 2023)</w:t>
      </w:r>
      <w:r w:rsidR="00AC47B0" w:rsidRPr="0073309F">
        <w:rPr>
          <w:rFonts w:ascii="Times New Roman" w:hAnsi="Times New Roman" w:cs="Times New Roman"/>
          <w:sz w:val="20"/>
          <w:szCs w:val="20"/>
          <w:lang w:bidi="te-IN"/>
        </w:rPr>
        <w:t>.</w:t>
      </w:r>
    </w:p>
    <w:p w14:paraId="01D8210D" w14:textId="02C90BF9" w:rsidR="00AC47B0" w:rsidRDefault="001023BE" w:rsidP="00106DAF">
      <w:pPr>
        <w:autoSpaceDE w:val="0"/>
        <w:autoSpaceDN w:val="0"/>
        <w:adjustRightInd w:val="0"/>
        <w:spacing w:before="0" w:beforeAutospacing="0"/>
        <w:ind w:left="0" w:firstLine="539"/>
        <w:rPr>
          <w:rFonts w:ascii="Times New Roman" w:hAnsi="Times New Roman" w:cs="Times New Roman"/>
          <w:sz w:val="20"/>
          <w:szCs w:val="20"/>
        </w:rPr>
      </w:pPr>
      <w:r w:rsidRPr="0073309F">
        <w:rPr>
          <w:rFonts w:ascii="Times New Roman" w:hAnsi="Times New Roman" w:cs="Times New Roman"/>
          <w:sz w:val="20"/>
          <w:szCs w:val="20"/>
        </w:rPr>
        <w:t>The grass carp is a practical and affordable solution for pond weed control. The weeds filamentous algae and duckweed, which have soft, succulent foliage, are efficiently controlled by grass carp, whereas the weeds waterlily and cattail, which have harsh, woody vegetation, are not. Grass carp use is governed by numerous state laws. For information on state rules governing the usage of grass carp, speak with your Department of Natural Resources representative</w:t>
      </w:r>
      <w:r w:rsidR="009A2A26" w:rsidRPr="0073309F">
        <w:rPr>
          <w:rFonts w:ascii="Times New Roman" w:hAnsi="Times New Roman" w:cs="Times New Roman"/>
          <w:sz w:val="20"/>
          <w:szCs w:val="20"/>
        </w:rPr>
        <w:t xml:space="preserve"> </w:t>
      </w:r>
      <w:r w:rsidR="004B6848" w:rsidRPr="0073309F">
        <w:rPr>
          <w:rFonts w:ascii="Times New Roman" w:hAnsi="Times New Roman" w:cs="Times New Roman"/>
          <w:sz w:val="20"/>
          <w:szCs w:val="20"/>
        </w:rPr>
        <w:t>(</w:t>
      </w:r>
      <w:r w:rsidR="004B6848" w:rsidRPr="0073309F">
        <w:rPr>
          <w:rFonts w:ascii="Times New Roman" w:hAnsi="Times New Roman" w:cs="Times New Roman"/>
          <w:sz w:val="20"/>
          <w:szCs w:val="20"/>
          <w:shd w:val="clear" w:color="auto" w:fill="FFFFFF"/>
        </w:rPr>
        <w:t>Marley et al. 2017).</w:t>
      </w:r>
      <w:r w:rsidR="0073309F">
        <w:rPr>
          <w:rFonts w:ascii="Times New Roman" w:hAnsi="Times New Roman" w:cs="Times New Roman"/>
          <w:sz w:val="20"/>
          <w:szCs w:val="20"/>
          <w:shd w:val="clear" w:color="auto" w:fill="FFFFFF"/>
        </w:rPr>
        <w:t xml:space="preserve"> </w:t>
      </w:r>
      <w:r w:rsidR="00774E06" w:rsidRPr="0073309F">
        <w:rPr>
          <w:rFonts w:ascii="Times New Roman" w:hAnsi="Times New Roman" w:cs="Times New Roman"/>
          <w:sz w:val="20"/>
          <w:szCs w:val="20"/>
        </w:rPr>
        <w:t xml:space="preserve">Because it necessitates (a) long-term planning (b) a variety of strategies, and (c) manipulation of the cropping system to interact with the environment, biological control is more difficult than chemical control. When managing specific aquatic weeds in multi-use streams, biological management can be a long-term, ecologically safe, economically viable solution. Biological controls work best on invasive aquatic weeds that cover large regions of water bodies in monotypic stands. The total number of releases of biological agents used to combat weeds has been calculated </w:t>
      </w:r>
      <w:r w:rsidR="008F17FC" w:rsidRPr="0073309F">
        <w:rPr>
          <w:rFonts w:ascii="Times New Roman" w:hAnsi="Times New Roman" w:cs="Times New Roman"/>
          <w:sz w:val="20"/>
          <w:szCs w:val="20"/>
        </w:rPr>
        <w:t>(</w:t>
      </w:r>
      <w:r w:rsidR="00774E06" w:rsidRPr="0073309F">
        <w:rPr>
          <w:rFonts w:ascii="Times New Roman" w:hAnsi="Times New Roman" w:cs="Times New Roman"/>
          <w:sz w:val="20"/>
          <w:szCs w:val="20"/>
        </w:rPr>
        <w:t>Julien</w:t>
      </w:r>
      <w:r w:rsidR="008F17FC" w:rsidRPr="0073309F">
        <w:rPr>
          <w:rFonts w:ascii="Times New Roman" w:hAnsi="Times New Roman" w:cs="Times New Roman"/>
          <w:sz w:val="20"/>
          <w:szCs w:val="20"/>
        </w:rPr>
        <w:t>,</w:t>
      </w:r>
      <w:r w:rsidR="00774E06" w:rsidRPr="0073309F">
        <w:rPr>
          <w:rFonts w:ascii="Times New Roman" w:hAnsi="Times New Roman" w:cs="Times New Roman"/>
          <w:sz w:val="20"/>
          <w:szCs w:val="20"/>
        </w:rPr>
        <w:t xml:space="preserve"> 1989). According to his research, the number of releases per decade climbed almost exponentially following the first decade of the 20th century saw 13 releases of agents for conventional weed control. </w:t>
      </w:r>
      <w:r w:rsidR="00F12AD8" w:rsidRPr="0073309F">
        <w:rPr>
          <w:rFonts w:ascii="Times New Roman" w:hAnsi="Times New Roman" w:cs="Times New Roman"/>
          <w:sz w:val="20"/>
          <w:szCs w:val="20"/>
        </w:rPr>
        <w:t>The rate of effectiveness declined from 29% of all releases up to 1980 to 25% of all releases up to 1985</w:t>
      </w:r>
      <w:r w:rsidR="00AC47B0" w:rsidRPr="0073309F">
        <w:rPr>
          <w:rFonts w:ascii="Times New Roman" w:hAnsi="Times New Roman" w:cs="Times New Roman"/>
          <w:sz w:val="20"/>
          <w:szCs w:val="20"/>
        </w:rPr>
        <w:t xml:space="preserve"> (</w:t>
      </w:r>
      <w:proofErr w:type="spellStart"/>
      <w:r w:rsidR="00AC47B0" w:rsidRPr="0073309F">
        <w:rPr>
          <w:rFonts w:ascii="Times New Roman" w:hAnsi="Times New Roman" w:cs="Times New Roman"/>
          <w:sz w:val="20"/>
          <w:szCs w:val="20"/>
        </w:rPr>
        <w:t>Sushil</w:t>
      </w:r>
      <w:proofErr w:type="spellEnd"/>
      <w:r w:rsidR="0073309F">
        <w:rPr>
          <w:rFonts w:ascii="Times New Roman" w:hAnsi="Times New Roman" w:cs="Times New Roman"/>
          <w:sz w:val="20"/>
          <w:szCs w:val="20"/>
        </w:rPr>
        <w:t xml:space="preserve"> </w:t>
      </w:r>
      <w:proofErr w:type="spellStart"/>
      <w:r w:rsidR="00AC47B0" w:rsidRPr="0073309F">
        <w:rPr>
          <w:rFonts w:ascii="Times New Roman" w:hAnsi="Times New Roman" w:cs="Times New Roman"/>
          <w:sz w:val="20"/>
          <w:szCs w:val="20"/>
        </w:rPr>
        <w:t>kumar</w:t>
      </w:r>
      <w:proofErr w:type="spellEnd"/>
      <w:r w:rsidR="00AC47B0" w:rsidRPr="0073309F">
        <w:rPr>
          <w:rFonts w:ascii="Times New Roman" w:hAnsi="Times New Roman" w:cs="Times New Roman"/>
          <w:sz w:val="20"/>
          <w:szCs w:val="20"/>
        </w:rPr>
        <w:t xml:space="preserve"> et al. 2009).</w:t>
      </w:r>
    </w:p>
    <w:p w14:paraId="75DD0627" w14:textId="77777777" w:rsidR="0073309F" w:rsidRPr="0073309F" w:rsidRDefault="0073309F" w:rsidP="00106DAF">
      <w:pPr>
        <w:autoSpaceDE w:val="0"/>
        <w:autoSpaceDN w:val="0"/>
        <w:adjustRightInd w:val="0"/>
        <w:spacing w:before="0" w:beforeAutospacing="0"/>
        <w:ind w:left="0" w:firstLine="539"/>
        <w:rPr>
          <w:rFonts w:ascii="Times New Roman" w:hAnsi="Times New Roman" w:cs="Times New Roman"/>
          <w:color w:val="FF0000"/>
          <w:sz w:val="20"/>
          <w:szCs w:val="20"/>
          <w:lang w:bidi="te-IN"/>
        </w:rPr>
      </w:pPr>
    </w:p>
    <w:p w14:paraId="43E6420F" w14:textId="7051D796" w:rsidR="00F12AD8" w:rsidRPr="0073309F" w:rsidRDefault="00F12AD8"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BD1236">
        <w:rPr>
          <w:rFonts w:ascii="Times New Roman" w:hAnsi="Times New Roman" w:cs="Times New Roman"/>
          <w:b/>
          <w:bCs/>
          <w:sz w:val="24"/>
          <w:szCs w:val="24"/>
          <w:lang w:bidi="te-IN"/>
        </w:rPr>
        <w:t xml:space="preserve"> </w:t>
      </w:r>
      <w:r w:rsidRPr="0073309F">
        <w:rPr>
          <w:rFonts w:ascii="Times New Roman" w:hAnsi="Times New Roman" w:cs="Times New Roman"/>
          <w:b/>
          <w:bCs/>
          <w:sz w:val="20"/>
          <w:szCs w:val="20"/>
          <w:lang w:bidi="te-IN"/>
        </w:rPr>
        <w:t>Use of insects:</w:t>
      </w:r>
      <w:r w:rsidR="00BD1236" w:rsidRPr="0073309F">
        <w:rPr>
          <w:rFonts w:ascii="Arial,Bold" w:hAnsi="Arial,Bold" w:cs="Arial,Bold"/>
          <w:sz w:val="20"/>
          <w:szCs w:val="20"/>
          <w:lang w:bidi="te-IN"/>
        </w:rPr>
        <w:t xml:space="preserve"> </w:t>
      </w:r>
    </w:p>
    <w:p w14:paraId="7B861D2B" w14:textId="4E60022F" w:rsidR="004F5036" w:rsidRPr="0073309F" w:rsidRDefault="00774E06" w:rsidP="00106DAF">
      <w:pPr>
        <w:autoSpaceDE w:val="0"/>
        <w:autoSpaceDN w:val="0"/>
        <w:adjustRightInd w:val="0"/>
        <w:spacing w:before="0" w:beforeAutospacing="0"/>
        <w:ind w:left="0" w:firstLine="720"/>
        <w:rPr>
          <w:rFonts w:ascii="Times New Roman" w:hAnsi="Times New Roman" w:cs="Times New Roman"/>
          <w:b/>
          <w:bCs/>
          <w:sz w:val="20"/>
          <w:szCs w:val="20"/>
          <w:lang w:bidi="te-IN"/>
        </w:rPr>
      </w:pPr>
      <w:r w:rsidRPr="0073309F">
        <w:rPr>
          <w:rFonts w:ascii="Times New Roman" w:hAnsi="Times New Roman" w:cs="Times New Roman"/>
          <w:sz w:val="20"/>
          <w:szCs w:val="20"/>
          <w:lang w:bidi="te-IN"/>
        </w:rPr>
        <w:t>The water hyacinth (</w:t>
      </w:r>
      <w:proofErr w:type="spellStart"/>
      <w:r w:rsidRPr="0073309F">
        <w:rPr>
          <w:rFonts w:ascii="Times New Roman" w:hAnsi="Times New Roman" w:cs="Times New Roman"/>
          <w:i/>
          <w:sz w:val="20"/>
          <w:szCs w:val="20"/>
          <w:lang w:bidi="te-IN"/>
        </w:rPr>
        <w:t>Eichhornia</w:t>
      </w:r>
      <w:proofErr w:type="spellEnd"/>
      <w:r w:rsidRPr="0073309F">
        <w:rPr>
          <w:rFonts w:ascii="Times New Roman" w:hAnsi="Times New Roman" w:cs="Times New Roman"/>
          <w:i/>
          <w:sz w:val="20"/>
          <w:szCs w:val="20"/>
          <w:lang w:bidi="te-IN"/>
        </w:rPr>
        <w:t xml:space="preserve"> </w:t>
      </w:r>
      <w:proofErr w:type="spellStart"/>
      <w:r w:rsidRPr="0073309F">
        <w:rPr>
          <w:rFonts w:ascii="Times New Roman" w:hAnsi="Times New Roman" w:cs="Times New Roman"/>
          <w:i/>
          <w:sz w:val="20"/>
          <w:szCs w:val="20"/>
          <w:lang w:bidi="te-IN"/>
        </w:rPr>
        <w:t>crassipes</w:t>
      </w:r>
      <w:proofErr w:type="spellEnd"/>
      <w:r w:rsidRPr="0073309F">
        <w:rPr>
          <w:rFonts w:ascii="Times New Roman" w:hAnsi="Times New Roman" w:cs="Times New Roman"/>
          <w:sz w:val="20"/>
          <w:szCs w:val="20"/>
          <w:lang w:bidi="te-IN"/>
        </w:rPr>
        <w:t>) is still the most significant aquatic weed in the world. It is a significant issue in the Indian Subcontinent and South-East Asia and is growing at an alarming rate in Africa and Papua New Guinea. In 3 to 10 years following the installation of an agent, successful biological control can dramatically lower this weed cover, and it has produced outstanding control in a number of nations.</w:t>
      </w:r>
      <w:r w:rsidR="00AC47B0"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In 1984, research into the usage of the </w:t>
      </w:r>
      <w:proofErr w:type="spellStart"/>
      <w:r w:rsidRPr="0073309F">
        <w:rPr>
          <w:rFonts w:ascii="Times New Roman" w:hAnsi="Times New Roman" w:cs="Times New Roman"/>
          <w:sz w:val="20"/>
          <w:szCs w:val="20"/>
          <w:lang w:bidi="te-IN"/>
        </w:rPr>
        <w:t>curculionid</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Neochetina</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bruchi</w:t>
      </w:r>
      <w:proofErr w:type="spellEnd"/>
      <w:r w:rsidRPr="0073309F">
        <w:rPr>
          <w:rFonts w:ascii="Times New Roman" w:hAnsi="Times New Roman" w:cs="Times New Roman"/>
          <w:sz w:val="20"/>
          <w:szCs w:val="20"/>
          <w:lang w:bidi="te-IN"/>
        </w:rPr>
        <w:t xml:space="preserve"> for water hyacinth control was conducted in Karnataka</w:t>
      </w:r>
      <w:r w:rsidR="004B6848" w:rsidRPr="0073309F">
        <w:rPr>
          <w:rFonts w:ascii="Times New Roman" w:hAnsi="Times New Roman" w:cs="Times New Roman"/>
          <w:sz w:val="20"/>
          <w:szCs w:val="20"/>
          <w:lang w:bidi="te-IN"/>
        </w:rPr>
        <w:t xml:space="preserve"> </w:t>
      </w:r>
      <w:r w:rsidR="004B6848" w:rsidRPr="0073309F">
        <w:rPr>
          <w:rFonts w:ascii="Times New Roman" w:hAnsi="Times New Roman" w:cs="Times New Roman"/>
          <w:sz w:val="20"/>
          <w:szCs w:val="20"/>
        </w:rPr>
        <w:t>(</w:t>
      </w:r>
      <w:proofErr w:type="spellStart"/>
      <w:r w:rsidR="004B6848" w:rsidRPr="0073309F">
        <w:rPr>
          <w:rFonts w:ascii="Times New Roman" w:hAnsi="Times New Roman" w:cs="Times New Roman"/>
          <w:sz w:val="20"/>
          <w:szCs w:val="20"/>
        </w:rPr>
        <w:t>Sanyal</w:t>
      </w:r>
      <w:proofErr w:type="spellEnd"/>
      <w:r w:rsidR="004B6848" w:rsidRPr="0073309F">
        <w:rPr>
          <w:rFonts w:ascii="Times New Roman" w:hAnsi="Times New Roman" w:cs="Times New Roman"/>
          <w:sz w:val="20"/>
          <w:szCs w:val="20"/>
        </w:rPr>
        <w:t xml:space="preserve"> and </w:t>
      </w:r>
      <w:proofErr w:type="spellStart"/>
      <w:r w:rsidR="004B6848" w:rsidRPr="0073309F">
        <w:rPr>
          <w:rFonts w:ascii="Times New Roman" w:hAnsi="Times New Roman" w:cs="Times New Roman"/>
          <w:sz w:val="20"/>
          <w:szCs w:val="20"/>
          <w:lang w:bidi="te-IN"/>
        </w:rPr>
        <w:t>Tanmay</w:t>
      </w:r>
      <w:proofErr w:type="spellEnd"/>
      <w:r w:rsidR="004B6848" w:rsidRPr="0073309F">
        <w:rPr>
          <w:rFonts w:ascii="Times New Roman" w:hAnsi="Times New Roman" w:cs="Times New Roman"/>
          <w:sz w:val="20"/>
          <w:szCs w:val="20"/>
        </w:rPr>
        <w:t>, 2017).</w:t>
      </w:r>
    </w:p>
    <w:p w14:paraId="49B5347D" w14:textId="59A3027D" w:rsidR="00F12AD8" w:rsidRPr="0073309F" w:rsidRDefault="00F12AD8"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73309F">
        <w:rPr>
          <w:rFonts w:ascii="Times New Roman" w:hAnsi="Times New Roman" w:cs="Times New Roman"/>
          <w:b/>
          <w:bCs/>
          <w:sz w:val="20"/>
          <w:szCs w:val="20"/>
          <w:lang w:bidi="te-IN"/>
        </w:rPr>
        <w:t xml:space="preserve"> Use of Snails:</w:t>
      </w:r>
      <w:r w:rsidR="00BD1236" w:rsidRPr="0073309F">
        <w:rPr>
          <w:rFonts w:ascii="Arial,Bold" w:hAnsi="Arial,Bold" w:cs="Arial,Bold"/>
          <w:sz w:val="20"/>
          <w:szCs w:val="20"/>
          <w:lang w:bidi="te-IN"/>
        </w:rPr>
        <w:t xml:space="preserve"> </w:t>
      </w:r>
    </w:p>
    <w:p w14:paraId="4F93FFFD" w14:textId="0BDB24A1" w:rsidR="00EB1C88" w:rsidRPr="0073309F" w:rsidRDefault="00774E06" w:rsidP="00106DAF">
      <w:pPr>
        <w:autoSpaceDE w:val="0"/>
        <w:autoSpaceDN w:val="0"/>
        <w:adjustRightInd w:val="0"/>
        <w:spacing w:before="0" w:beforeAutospacing="0"/>
        <w:ind w:left="0" w:firstLine="720"/>
        <w:rPr>
          <w:rFonts w:ascii="Times New Roman" w:hAnsi="Times New Roman" w:cs="Times New Roman"/>
          <w:sz w:val="20"/>
          <w:szCs w:val="20"/>
        </w:rPr>
      </w:pPr>
      <w:r w:rsidRPr="0073309F">
        <w:rPr>
          <w:rFonts w:ascii="Times New Roman" w:hAnsi="Times New Roman" w:cs="Times New Roman"/>
          <w:sz w:val="20"/>
          <w:szCs w:val="20"/>
          <w:lang w:bidi="te-IN"/>
        </w:rPr>
        <w:t xml:space="preserve">Snails Pomade </w:t>
      </w:r>
      <w:proofErr w:type="spellStart"/>
      <w:r w:rsidRPr="0073309F">
        <w:rPr>
          <w:rFonts w:ascii="Times New Roman" w:hAnsi="Times New Roman" w:cs="Times New Roman"/>
          <w:sz w:val="20"/>
          <w:szCs w:val="20"/>
          <w:lang w:bidi="te-IN"/>
        </w:rPr>
        <w:t>canaliculata</w:t>
      </w:r>
      <w:proofErr w:type="spellEnd"/>
      <w:r w:rsidRPr="0073309F">
        <w:rPr>
          <w:rFonts w:ascii="Times New Roman" w:hAnsi="Times New Roman" w:cs="Times New Roman"/>
          <w:sz w:val="20"/>
          <w:szCs w:val="20"/>
          <w:lang w:bidi="te-IN"/>
        </w:rPr>
        <w:t xml:space="preserve"> Lamer have also shown promise in the control of the aquatic weed </w:t>
      </w:r>
      <w:proofErr w:type="spellStart"/>
      <w:r w:rsidRPr="0073309F">
        <w:rPr>
          <w:rFonts w:ascii="Times New Roman" w:hAnsi="Times New Roman" w:cs="Times New Roman"/>
          <w:i/>
          <w:sz w:val="20"/>
          <w:szCs w:val="20"/>
          <w:lang w:bidi="te-IN"/>
        </w:rPr>
        <w:t>Anachaares</w:t>
      </w:r>
      <w:proofErr w:type="spellEnd"/>
      <w:r w:rsidRPr="0073309F">
        <w:rPr>
          <w:rFonts w:ascii="Times New Roman" w:hAnsi="Times New Roman" w:cs="Times New Roman"/>
          <w:i/>
          <w:sz w:val="20"/>
          <w:szCs w:val="20"/>
          <w:lang w:bidi="te-IN"/>
        </w:rPr>
        <w:t xml:space="preserve"> </w:t>
      </w:r>
      <w:proofErr w:type="spellStart"/>
      <w:r w:rsidRPr="0073309F">
        <w:rPr>
          <w:rFonts w:ascii="Times New Roman" w:hAnsi="Times New Roman" w:cs="Times New Roman"/>
          <w:i/>
          <w:sz w:val="20"/>
          <w:szCs w:val="20"/>
          <w:lang w:bidi="te-IN"/>
        </w:rPr>
        <w:t>alensa</w:t>
      </w:r>
      <w:proofErr w:type="spellEnd"/>
      <w:r w:rsidRPr="0073309F">
        <w:rPr>
          <w:rFonts w:ascii="Times New Roman" w:hAnsi="Times New Roman" w:cs="Times New Roman"/>
          <w:sz w:val="20"/>
          <w:szCs w:val="20"/>
          <w:lang w:bidi="te-IN"/>
        </w:rPr>
        <w:t xml:space="preserve"> in Brazil and </w:t>
      </w:r>
      <w:r w:rsidRPr="0073309F">
        <w:rPr>
          <w:rFonts w:ascii="Times New Roman" w:hAnsi="Times New Roman" w:cs="Times New Roman"/>
          <w:i/>
          <w:sz w:val="20"/>
          <w:szCs w:val="20"/>
          <w:lang w:bidi="te-IN"/>
        </w:rPr>
        <w:t xml:space="preserve">Marisa </w:t>
      </w:r>
      <w:proofErr w:type="spellStart"/>
      <w:r w:rsidRPr="0073309F">
        <w:rPr>
          <w:rFonts w:ascii="Times New Roman" w:hAnsi="Times New Roman" w:cs="Times New Roman"/>
          <w:i/>
          <w:sz w:val="20"/>
          <w:szCs w:val="20"/>
          <w:lang w:bidi="te-IN"/>
        </w:rPr>
        <w:t>cornuarietis</w:t>
      </w:r>
      <w:proofErr w:type="spellEnd"/>
      <w:r w:rsidRPr="0073309F">
        <w:rPr>
          <w:rFonts w:ascii="Times New Roman" w:hAnsi="Times New Roman" w:cs="Times New Roman"/>
          <w:sz w:val="20"/>
          <w:szCs w:val="20"/>
          <w:lang w:bidi="te-IN"/>
        </w:rPr>
        <w:t xml:space="preserve"> in </w:t>
      </w:r>
      <w:proofErr w:type="gramStart"/>
      <w:r w:rsidRPr="0073309F">
        <w:rPr>
          <w:rFonts w:ascii="Times New Roman" w:hAnsi="Times New Roman" w:cs="Times New Roman"/>
          <w:sz w:val="20"/>
          <w:szCs w:val="20"/>
          <w:lang w:bidi="te-IN"/>
        </w:rPr>
        <w:t xml:space="preserve">Florida </w:t>
      </w:r>
      <w:r w:rsidRPr="0073309F">
        <w:rPr>
          <w:rFonts w:ascii="Times New Roman" w:hAnsi="Times New Roman" w:cs="Times New Roman"/>
          <w:b/>
          <w:bCs/>
          <w:sz w:val="20"/>
          <w:szCs w:val="20"/>
          <w:lang w:bidi="te-IN"/>
        </w:rPr>
        <w:t>.</w:t>
      </w:r>
      <w:proofErr w:type="gramEnd"/>
      <w:r w:rsidRPr="0073309F">
        <w:rPr>
          <w:rFonts w:ascii="Times New Roman" w:hAnsi="Times New Roman" w:cs="Times New Roman"/>
          <w:sz w:val="20"/>
          <w:szCs w:val="20"/>
          <w:lang w:bidi="te-IN"/>
        </w:rPr>
        <w:t xml:space="preserve"> Additionally, successful management of aquatic weeds like </w:t>
      </w:r>
      <w:proofErr w:type="spellStart"/>
      <w:r w:rsidRPr="0073309F">
        <w:rPr>
          <w:rFonts w:ascii="Times New Roman" w:hAnsi="Times New Roman" w:cs="Times New Roman"/>
          <w:sz w:val="20"/>
          <w:szCs w:val="20"/>
          <w:lang w:bidi="te-IN"/>
        </w:rPr>
        <w:t>Potamogeton</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illinoensis</w:t>
      </w:r>
      <w:proofErr w:type="spellEnd"/>
      <w:r w:rsidRPr="0073309F">
        <w:rPr>
          <w:rFonts w:ascii="Times New Roman" w:hAnsi="Times New Roman" w:cs="Times New Roman"/>
          <w:sz w:val="20"/>
          <w:szCs w:val="20"/>
          <w:lang w:bidi="te-IN"/>
        </w:rPr>
        <w:t>,</w:t>
      </w:r>
      <w:r w:rsidR="00EB1C88"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Najas</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guadalupesis</w:t>
      </w:r>
      <w:proofErr w:type="spellEnd"/>
      <w:r w:rsidRPr="0073309F">
        <w:rPr>
          <w:rFonts w:ascii="Times New Roman" w:hAnsi="Times New Roman" w:cs="Times New Roman"/>
          <w:sz w:val="20"/>
          <w:szCs w:val="20"/>
          <w:lang w:bidi="te-IN"/>
        </w:rPr>
        <w:t xml:space="preserve">, and </w:t>
      </w:r>
      <w:proofErr w:type="spellStart"/>
      <w:r w:rsidRPr="0073309F">
        <w:rPr>
          <w:rFonts w:ascii="Times New Roman" w:hAnsi="Times New Roman" w:cs="Times New Roman"/>
          <w:sz w:val="20"/>
          <w:szCs w:val="20"/>
          <w:lang w:bidi="te-IN"/>
        </w:rPr>
        <w:t>Ceratophyllum</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demersum</w:t>
      </w:r>
      <w:proofErr w:type="spellEnd"/>
      <w:r w:rsidRPr="0073309F">
        <w:rPr>
          <w:rFonts w:ascii="Times New Roman" w:hAnsi="Times New Roman" w:cs="Times New Roman"/>
          <w:sz w:val="20"/>
          <w:szCs w:val="20"/>
          <w:lang w:bidi="te-IN"/>
        </w:rPr>
        <w:t xml:space="preserve"> has been noted. While </w:t>
      </w:r>
      <w:proofErr w:type="spellStart"/>
      <w:r w:rsidRPr="0073309F">
        <w:rPr>
          <w:rFonts w:ascii="Times New Roman" w:hAnsi="Times New Roman" w:cs="Times New Roman"/>
          <w:sz w:val="20"/>
          <w:szCs w:val="20"/>
          <w:lang w:bidi="te-IN"/>
        </w:rPr>
        <w:t>Pistia</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stratoites</w:t>
      </w:r>
      <w:proofErr w:type="spellEnd"/>
      <w:r w:rsidRPr="0073309F">
        <w:rPr>
          <w:rFonts w:ascii="Times New Roman" w:hAnsi="Times New Roman" w:cs="Times New Roman"/>
          <w:sz w:val="20"/>
          <w:szCs w:val="20"/>
          <w:lang w:bidi="te-IN"/>
        </w:rPr>
        <w:t xml:space="preserve"> and </w:t>
      </w:r>
      <w:proofErr w:type="spellStart"/>
      <w:r w:rsidRPr="0073309F">
        <w:rPr>
          <w:rFonts w:ascii="Times New Roman" w:hAnsi="Times New Roman" w:cs="Times New Roman"/>
          <w:sz w:val="20"/>
          <w:szCs w:val="20"/>
          <w:lang w:bidi="te-IN"/>
        </w:rPr>
        <w:t>Alternanthera</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philoxeroides</w:t>
      </w:r>
      <w:proofErr w:type="spellEnd"/>
      <w:r w:rsidRPr="0073309F">
        <w:rPr>
          <w:rFonts w:ascii="Times New Roman" w:hAnsi="Times New Roman" w:cs="Times New Roman"/>
          <w:sz w:val="20"/>
          <w:szCs w:val="20"/>
          <w:lang w:bidi="te-IN"/>
        </w:rPr>
        <w:t xml:space="preserve"> were partially restricted, </w:t>
      </w:r>
      <w:proofErr w:type="spellStart"/>
      <w:r w:rsidRPr="0073309F">
        <w:rPr>
          <w:rFonts w:ascii="Times New Roman" w:hAnsi="Times New Roman" w:cs="Times New Roman"/>
          <w:sz w:val="20"/>
          <w:szCs w:val="20"/>
          <w:lang w:bidi="te-IN"/>
        </w:rPr>
        <w:t>Eichhornia</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crassipes</w:t>
      </w:r>
      <w:proofErr w:type="spellEnd"/>
      <w:r w:rsidR="00EB1C88"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growth and flowering were significantly slowed down by the snail's root trimming operation. The water plant-eating snail </w:t>
      </w:r>
      <w:r w:rsidRPr="0073309F">
        <w:rPr>
          <w:rFonts w:ascii="Times New Roman" w:hAnsi="Times New Roman" w:cs="Times New Roman"/>
          <w:i/>
          <w:sz w:val="20"/>
          <w:szCs w:val="20"/>
          <w:lang w:bidi="te-IN"/>
        </w:rPr>
        <w:t xml:space="preserve">Marisa </w:t>
      </w:r>
      <w:proofErr w:type="spellStart"/>
      <w:r w:rsidRPr="0073309F">
        <w:rPr>
          <w:rFonts w:ascii="Times New Roman" w:hAnsi="Times New Roman" w:cs="Times New Roman"/>
          <w:i/>
          <w:sz w:val="20"/>
          <w:szCs w:val="20"/>
          <w:lang w:bidi="te-IN"/>
        </w:rPr>
        <w:t>cornuarietis</w:t>
      </w:r>
      <w:proofErr w:type="spellEnd"/>
      <w:r w:rsidRPr="0073309F">
        <w:rPr>
          <w:rFonts w:ascii="Times New Roman" w:hAnsi="Times New Roman" w:cs="Times New Roman"/>
          <w:sz w:val="20"/>
          <w:szCs w:val="20"/>
          <w:lang w:bidi="te-IN"/>
        </w:rPr>
        <w:t xml:space="preserve"> was once thought to have weed-controlling capability. Its capacity to consume young rice seedlings and poor tolerance for water temperatures below 10°C, however, limited its utility. On the other hand, its capacity to eradicate the bilharzia snail vector's breeding grounds would enable its introduction in locations where rice isn't the main crop. Another option for weed control is a South American snail called </w:t>
      </w:r>
      <w:proofErr w:type="spellStart"/>
      <w:r w:rsidRPr="0073309F">
        <w:rPr>
          <w:rFonts w:ascii="Times New Roman" w:hAnsi="Times New Roman" w:cs="Times New Roman"/>
          <w:i/>
          <w:sz w:val="20"/>
          <w:szCs w:val="20"/>
          <w:lang w:bidi="te-IN"/>
        </w:rPr>
        <w:t>Pomacea</w:t>
      </w:r>
      <w:proofErr w:type="spellEnd"/>
      <w:r w:rsidRPr="0073309F">
        <w:rPr>
          <w:rFonts w:ascii="Times New Roman" w:hAnsi="Times New Roman" w:cs="Times New Roman"/>
          <w:i/>
          <w:sz w:val="20"/>
          <w:szCs w:val="20"/>
          <w:lang w:bidi="te-IN"/>
        </w:rPr>
        <w:t xml:space="preserve"> </w:t>
      </w:r>
      <w:proofErr w:type="spellStart"/>
      <w:r w:rsidRPr="0073309F">
        <w:rPr>
          <w:rFonts w:ascii="Times New Roman" w:hAnsi="Times New Roman" w:cs="Times New Roman"/>
          <w:i/>
          <w:sz w:val="20"/>
          <w:szCs w:val="20"/>
          <w:lang w:bidi="te-IN"/>
        </w:rPr>
        <w:t>australis</w:t>
      </w:r>
      <w:proofErr w:type="spellEnd"/>
      <w:r w:rsidRPr="0073309F">
        <w:rPr>
          <w:rFonts w:ascii="Times New Roman" w:hAnsi="Times New Roman" w:cs="Times New Roman"/>
          <w:sz w:val="20"/>
          <w:szCs w:val="20"/>
          <w:lang w:bidi="te-IN"/>
        </w:rPr>
        <w:t>.</w:t>
      </w:r>
      <w:r w:rsidR="004F5036" w:rsidRPr="0073309F">
        <w:rPr>
          <w:rFonts w:ascii="Times New Roman" w:hAnsi="Times New Roman" w:cs="Times New Roman"/>
          <w:sz w:val="20"/>
          <w:szCs w:val="20"/>
          <w:lang w:bidi="te-IN"/>
        </w:rPr>
        <w:t xml:space="preserve"> </w:t>
      </w:r>
      <w:r w:rsidR="004B6848" w:rsidRPr="0073309F">
        <w:rPr>
          <w:rFonts w:ascii="Times New Roman" w:hAnsi="Times New Roman" w:cs="Times New Roman"/>
          <w:sz w:val="20"/>
          <w:szCs w:val="20"/>
        </w:rPr>
        <w:t>(</w:t>
      </w:r>
      <w:proofErr w:type="spellStart"/>
      <w:r w:rsidR="004B6848" w:rsidRPr="0073309F">
        <w:rPr>
          <w:rFonts w:ascii="Times New Roman" w:hAnsi="Times New Roman" w:cs="Times New Roman"/>
          <w:sz w:val="20"/>
          <w:szCs w:val="20"/>
        </w:rPr>
        <w:t>Sanyal</w:t>
      </w:r>
      <w:proofErr w:type="spellEnd"/>
      <w:r w:rsidR="004B6848" w:rsidRPr="0073309F">
        <w:rPr>
          <w:rFonts w:ascii="Times New Roman" w:hAnsi="Times New Roman" w:cs="Times New Roman"/>
          <w:sz w:val="20"/>
          <w:szCs w:val="20"/>
        </w:rPr>
        <w:t xml:space="preserve"> and </w:t>
      </w:r>
      <w:proofErr w:type="spellStart"/>
      <w:r w:rsidR="004B6848" w:rsidRPr="0073309F">
        <w:rPr>
          <w:rFonts w:ascii="Times New Roman" w:hAnsi="Times New Roman" w:cs="Times New Roman"/>
          <w:sz w:val="20"/>
          <w:szCs w:val="20"/>
          <w:lang w:bidi="te-IN"/>
        </w:rPr>
        <w:t>Tanmay</w:t>
      </w:r>
      <w:proofErr w:type="spellEnd"/>
      <w:r w:rsidR="004B6848" w:rsidRPr="0073309F">
        <w:rPr>
          <w:rFonts w:ascii="Times New Roman" w:hAnsi="Times New Roman" w:cs="Times New Roman"/>
          <w:sz w:val="20"/>
          <w:szCs w:val="20"/>
        </w:rPr>
        <w:t>, 2017).</w:t>
      </w:r>
    </w:p>
    <w:p w14:paraId="22C57186" w14:textId="70086917" w:rsidR="0044730E" w:rsidRPr="0073309F" w:rsidRDefault="00EB3D65"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73309F">
        <w:rPr>
          <w:rFonts w:ascii="Times New Roman" w:hAnsi="Times New Roman" w:cs="Times New Roman"/>
          <w:b/>
          <w:bCs/>
          <w:sz w:val="20"/>
          <w:szCs w:val="20"/>
          <w:lang w:bidi="te-IN"/>
        </w:rPr>
        <w:lastRenderedPageBreak/>
        <w:t>3)</w:t>
      </w:r>
      <w:r w:rsidR="00EB1C88" w:rsidRPr="0073309F">
        <w:rPr>
          <w:rFonts w:ascii="Times New Roman" w:hAnsi="Times New Roman" w:cs="Times New Roman"/>
          <w:b/>
          <w:bCs/>
          <w:sz w:val="20"/>
          <w:szCs w:val="20"/>
          <w:lang w:bidi="te-IN"/>
        </w:rPr>
        <w:t xml:space="preserve"> </w:t>
      </w:r>
      <w:r w:rsidRPr="0073309F">
        <w:rPr>
          <w:rFonts w:ascii="Times New Roman" w:hAnsi="Times New Roman" w:cs="Times New Roman"/>
          <w:b/>
          <w:bCs/>
          <w:sz w:val="20"/>
          <w:szCs w:val="20"/>
          <w:lang w:bidi="te-IN"/>
        </w:rPr>
        <w:t>Chemical methods</w:t>
      </w:r>
    </w:p>
    <w:p w14:paraId="2B0BF5C4" w14:textId="53774CAD" w:rsidR="00EB3D65" w:rsidRPr="0073309F" w:rsidRDefault="00EB3D65"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73309F">
        <w:rPr>
          <w:rFonts w:ascii="Times New Roman" w:hAnsi="Times New Roman" w:cs="Times New Roman"/>
          <w:b/>
          <w:bCs/>
          <w:color w:val="000000"/>
          <w:sz w:val="20"/>
          <w:szCs w:val="20"/>
          <w:lang w:bidi="te-IN"/>
        </w:rPr>
        <w:t xml:space="preserve">Chemical control of floating weeds: </w:t>
      </w:r>
    </w:p>
    <w:p w14:paraId="04E03A92"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roofErr w:type="spellStart"/>
      <w:r w:rsidRPr="0073309F">
        <w:rPr>
          <w:rFonts w:ascii="Times New Roman" w:hAnsi="Times New Roman" w:cs="Times New Roman"/>
          <w:color w:val="000000"/>
          <w:sz w:val="20"/>
          <w:szCs w:val="20"/>
          <w:lang w:bidi="te-IN"/>
        </w:rPr>
        <w:t>i</w:t>
      </w:r>
      <w:proofErr w:type="spellEnd"/>
      <w:r w:rsidRPr="0073309F">
        <w:rPr>
          <w:rFonts w:ascii="Times New Roman" w:hAnsi="Times New Roman" w:cs="Times New Roman"/>
          <w:color w:val="000000"/>
          <w:sz w:val="20"/>
          <w:szCs w:val="20"/>
          <w:lang w:bidi="te-IN"/>
        </w:rPr>
        <w:t>. 2,4-D @ 4.5-6.5kg/</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xml:space="preserve">. (Water hyacinth). </w:t>
      </w:r>
    </w:p>
    <w:p w14:paraId="2933A8C4"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ii. Kerosene and </w:t>
      </w:r>
      <w:proofErr w:type="spellStart"/>
      <w:r w:rsidRPr="0073309F">
        <w:rPr>
          <w:rFonts w:ascii="Times New Roman" w:hAnsi="Times New Roman" w:cs="Times New Roman"/>
          <w:color w:val="000000"/>
          <w:sz w:val="20"/>
          <w:szCs w:val="20"/>
          <w:lang w:bidi="te-IN"/>
        </w:rPr>
        <w:t>Diseale</w:t>
      </w:r>
      <w:proofErr w:type="spellEnd"/>
      <w:r w:rsidRPr="0073309F">
        <w:rPr>
          <w:rFonts w:ascii="Times New Roman" w:hAnsi="Times New Roman" w:cs="Times New Roman"/>
          <w:color w:val="000000"/>
          <w:sz w:val="20"/>
          <w:szCs w:val="20"/>
          <w:lang w:bidi="te-IN"/>
        </w:rPr>
        <w:t xml:space="preserve"> @ 775-1100lit/</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w:t>
      </w:r>
      <w:proofErr w:type="spellStart"/>
      <w:r w:rsidRPr="0073309F">
        <w:rPr>
          <w:rFonts w:ascii="Times New Roman" w:hAnsi="Times New Roman" w:cs="Times New Roman"/>
          <w:i/>
          <w:iCs/>
          <w:color w:val="000000"/>
          <w:sz w:val="20"/>
          <w:szCs w:val="20"/>
          <w:lang w:bidi="te-IN"/>
        </w:rPr>
        <w:t>Pistia</w:t>
      </w:r>
      <w:proofErr w:type="spellEnd"/>
      <w:r w:rsidRPr="0073309F">
        <w:rPr>
          <w:rFonts w:ascii="Times New Roman" w:hAnsi="Times New Roman" w:cs="Times New Roman"/>
          <w:i/>
          <w:iCs/>
          <w:color w:val="000000"/>
          <w:sz w:val="20"/>
          <w:szCs w:val="20"/>
          <w:lang w:bidi="te-IN"/>
        </w:rPr>
        <w:t xml:space="preserve">, </w:t>
      </w:r>
      <w:proofErr w:type="spellStart"/>
      <w:r w:rsidRPr="0073309F">
        <w:rPr>
          <w:rFonts w:ascii="Times New Roman" w:hAnsi="Times New Roman" w:cs="Times New Roman"/>
          <w:i/>
          <w:iCs/>
          <w:color w:val="000000"/>
          <w:sz w:val="20"/>
          <w:szCs w:val="20"/>
          <w:lang w:bidi="te-IN"/>
        </w:rPr>
        <w:t>Lemna</w:t>
      </w:r>
      <w:proofErr w:type="spellEnd"/>
      <w:r w:rsidRPr="0073309F">
        <w:rPr>
          <w:rFonts w:ascii="Times New Roman" w:hAnsi="Times New Roman" w:cs="Times New Roman"/>
          <w:i/>
          <w:iCs/>
          <w:color w:val="000000"/>
          <w:sz w:val="20"/>
          <w:szCs w:val="20"/>
          <w:lang w:bidi="te-IN"/>
        </w:rPr>
        <w:t xml:space="preserve">). </w:t>
      </w:r>
    </w:p>
    <w:p w14:paraId="0E0E273D" w14:textId="1F451CC3"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iii. </w:t>
      </w:r>
      <w:proofErr w:type="spellStart"/>
      <w:r w:rsidRPr="0073309F">
        <w:rPr>
          <w:rFonts w:ascii="Times New Roman" w:hAnsi="Times New Roman" w:cs="Times New Roman"/>
          <w:color w:val="000000"/>
          <w:sz w:val="20"/>
          <w:szCs w:val="20"/>
          <w:lang w:bidi="te-IN"/>
        </w:rPr>
        <w:t>Paraquat</w:t>
      </w:r>
      <w:proofErr w:type="spellEnd"/>
      <w:r w:rsidRPr="0073309F">
        <w:rPr>
          <w:rFonts w:ascii="Times New Roman" w:hAnsi="Times New Roman" w:cs="Times New Roman"/>
          <w:color w:val="000000"/>
          <w:sz w:val="20"/>
          <w:szCs w:val="20"/>
          <w:lang w:bidi="te-IN"/>
        </w:rPr>
        <w:t xml:space="preserve"> @ 0.02 a/</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w:t>
      </w:r>
      <w:proofErr w:type="spellStart"/>
      <w:r w:rsidRPr="0073309F">
        <w:rPr>
          <w:rFonts w:ascii="Times New Roman" w:hAnsi="Times New Roman" w:cs="Times New Roman"/>
          <w:i/>
          <w:iCs/>
          <w:color w:val="000000"/>
          <w:sz w:val="20"/>
          <w:szCs w:val="20"/>
          <w:lang w:bidi="te-IN"/>
        </w:rPr>
        <w:t>Pistia</w:t>
      </w:r>
      <w:proofErr w:type="spellEnd"/>
      <w:r w:rsidRPr="0073309F">
        <w:rPr>
          <w:rFonts w:ascii="Times New Roman" w:hAnsi="Times New Roman" w:cs="Times New Roman"/>
          <w:i/>
          <w:iCs/>
          <w:color w:val="000000"/>
          <w:sz w:val="20"/>
          <w:szCs w:val="20"/>
          <w:lang w:bidi="te-IN"/>
        </w:rPr>
        <w:t xml:space="preserve">, </w:t>
      </w:r>
      <w:proofErr w:type="spellStart"/>
      <w:r w:rsidRPr="0073309F">
        <w:rPr>
          <w:rFonts w:ascii="Times New Roman" w:hAnsi="Times New Roman" w:cs="Times New Roman"/>
          <w:i/>
          <w:iCs/>
          <w:color w:val="000000"/>
          <w:sz w:val="20"/>
          <w:szCs w:val="20"/>
          <w:lang w:bidi="te-IN"/>
        </w:rPr>
        <w:t>Lemna</w:t>
      </w:r>
      <w:proofErr w:type="spellEnd"/>
      <w:r w:rsidRPr="0073309F">
        <w:rPr>
          <w:rFonts w:ascii="Times New Roman" w:hAnsi="Times New Roman" w:cs="Times New Roman"/>
          <w:i/>
          <w:iCs/>
          <w:color w:val="000000"/>
          <w:sz w:val="20"/>
          <w:szCs w:val="20"/>
          <w:lang w:bidi="te-IN"/>
        </w:rPr>
        <w:t xml:space="preserve">). </w:t>
      </w:r>
    </w:p>
    <w:p w14:paraId="50040243"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b/>
          <w:bCs/>
          <w:color w:val="000000"/>
          <w:sz w:val="20"/>
          <w:szCs w:val="20"/>
          <w:lang w:bidi="te-IN"/>
        </w:rPr>
        <w:t xml:space="preserve">Chemical control of marginal weeds: </w:t>
      </w:r>
    </w:p>
    <w:p w14:paraId="44D79989"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roofErr w:type="spellStart"/>
      <w:r w:rsidRPr="0073309F">
        <w:rPr>
          <w:rFonts w:ascii="Times New Roman" w:hAnsi="Times New Roman" w:cs="Times New Roman"/>
          <w:color w:val="000000"/>
          <w:sz w:val="20"/>
          <w:szCs w:val="20"/>
          <w:lang w:bidi="te-IN"/>
        </w:rPr>
        <w:t>i</w:t>
      </w:r>
      <w:proofErr w:type="spellEnd"/>
      <w:r w:rsidRPr="0073309F">
        <w:rPr>
          <w:rFonts w:ascii="Times New Roman" w:hAnsi="Times New Roman" w:cs="Times New Roman"/>
          <w:color w:val="000000"/>
          <w:sz w:val="20"/>
          <w:szCs w:val="20"/>
          <w:lang w:bidi="te-IN"/>
        </w:rPr>
        <w:t>. 2,4-D @ 5.0kg/</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2,2-dichloropropionic sodium @ 10- 12kg/</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Amitrol</w:t>
      </w:r>
      <w:proofErr w:type="spellEnd"/>
      <w:r w:rsidRPr="0073309F">
        <w:rPr>
          <w:rFonts w:ascii="Times New Roman" w:hAnsi="Times New Roman" w:cs="Times New Roman"/>
          <w:color w:val="000000"/>
          <w:sz w:val="20"/>
          <w:szCs w:val="20"/>
          <w:lang w:bidi="te-IN"/>
        </w:rPr>
        <w:t xml:space="preserve"> @ 8.0kg/</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w:t>
      </w:r>
      <w:proofErr w:type="spellStart"/>
      <w:r w:rsidRPr="0073309F">
        <w:rPr>
          <w:rFonts w:ascii="Times New Roman" w:hAnsi="Times New Roman" w:cs="Times New Roman"/>
          <w:i/>
          <w:iCs/>
          <w:color w:val="000000"/>
          <w:sz w:val="20"/>
          <w:szCs w:val="20"/>
          <w:lang w:bidi="te-IN"/>
        </w:rPr>
        <w:t>Typha</w:t>
      </w:r>
      <w:proofErr w:type="spellEnd"/>
      <w:r w:rsidRPr="0073309F">
        <w:rPr>
          <w:rFonts w:ascii="Times New Roman" w:hAnsi="Times New Roman" w:cs="Times New Roman"/>
          <w:i/>
          <w:iCs/>
          <w:color w:val="000000"/>
          <w:sz w:val="20"/>
          <w:szCs w:val="20"/>
          <w:lang w:bidi="te-IN"/>
        </w:rPr>
        <w:t xml:space="preserve">, </w:t>
      </w:r>
      <w:proofErr w:type="spellStart"/>
      <w:r w:rsidRPr="0073309F">
        <w:rPr>
          <w:rFonts w:ascii="Times New Roman" w:hAnsi="Times New Roman" w:cs="Times New Roman"/>
          <w:i/>
          <w:iCs/>
          <w:color w:val="000000"/>
          <w:sz w:val="20"/>
          <w:szCs w:val="20"/>
          <w:lang w:bidi="te-IN"/>
        </w:rPr>
        <w:t>Colocasia</w:t>
      </w:r>
      <w:proofErr w:type="spellEnd"/>
      <w:r w:rsidRPr="0073309F">
        <w:rPr>
          <w:rFonts w:ascii="Times New Roman" w:hAnsi="Times New Roman" w:cs="Times New Roman"/>
          <w:i/>
          <w:iCs/>
          <w:color w:val="000000"/>
          <w:sz w:val="20"/>
          <w:szCs w:val="20"/>
          <w:lang w:bidi="te-IN"/>
        </w:rPr>
        <w:t>, Grasses)</w:t>
      </w:r>
      <w:r w:rsidRPr="0073309F">
        <w:rPr>
          <w:rFonts w:ascii="Times New Roman" w:hAnsi="Times New Roman" w:cs="Times New Roman"/>
          <w:color w:val="000000"/>
          <w:sz w:val="20"/>
          <w:szCs w:val="20"/>
          <w:lang w:bidi="te-IN"/>
        </w:rPr>
        <w:t xml:space="preserve">. </w:t>
      </w:r>
    </w:p>
    <w:p w14:paraId="036D5C83" w14:textId="7DB5AEBF"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ii. Copper sulphate with mud on the bottom soil @ 175kg/ </w:t>
      </w:r>
      <w:proofErr w:type="spellStart"/>
      <w:r w:rsidRPr="0073309F">
        <w:rPr>
          <w:rFonts w:ascii="Times New Roman" w:hAnsi="Times New Roman" w:cs="Times New Roman"/>
          <w:color w:val="000000"/>
          <w:sz w:val="20"/>
          <w:szCs w:val="20"/>
          <w:lang w:bidi="te-IN"/>
        </w:rPr>
        <w:t>hac</w:t>
      </w:r>
      <w:proofErr w:type="spellEnd"/>
      <w:r w:rsidR="00EB1C88" w:rsidRPr="0073309F">
        <w:rPr>
          <w:rFonts w:ascii="Times New Roman" w:hAnsi="Times New Roman" w:cs="Times New Roman"/>
          <w:color w:val="000000"/>
          <w:sz w:val="20"/>
          <w:szCs w:val="20"/>
          <w:lang w:bidi="te-IN"/>
        </w:rPr>
        <w:t xml:space="preserve">. </w:t>
      </w:r>
      <w:r w:rsidRPr="0073309F">
        <w:rPr>
          <w:rFonts w:ascii="Times New Roman" w:hAnsi="Times New Roman" w:cs="Times New Roman"/>
          <w:color w:val="000000"/>
          <w:sz w:val="20"/>
          <w:szCs w:val="20"/>
          <w:lang w:bidi="te-IN"/>
        </w:rPr>
        <w:t>(</w:t>
      </w:r>
      <w:proofErr w:type="spellStart"/>
      <w:r w:rsidRPr="0073309F">
        <w:rPr>
          <w:rFonts w:ascii="Times New Roman" w:hAnsi="Times New Roman" w:cs="Times New Roman"/>
          <w:i/>
          <w:iCs/>
          <w:color w:val="000000"/>
          <w:sz w:val="20"/>
          <w:szCs w:val="20"/>
          <w:lang w:bidi="te-IN"/>
        </w:rPr>
        <w:t>Nymphae</w:t>
      </w:r>
      <w:proofErr w:type="spellEnd"/>
      <w:r w:rsidRPr="0073309F">
        <w:rPr>
          <w:rFonts w:ascii="Times New Roman" w:hAnsi="Times New Roman" w:cs="Times New Roman"/>
          <w:i/>
          <w:iCs/>
          <w:color w:val="000000"/>
          <w:sz w:val="20"/>
          <w:szCs w:val="20"/>
          <w:lang w:bidi="te-IN"/>
        </w:rPr>
        <w:t>)</w:t>
      </w:r>
      <w:r w:rsidRPr="0073309F">
        <w:rPr>
          <w:rFonts w:ascii="Times New Roman" w:hAnsi="Times New Roman" w:cs="Times New Roman"/>
          <w:color w:val="000000"/>
          <w:sz w:val="20"/>
          <w:szCs w:val="20"/>
          <w:lang w:bidi="te-IN"/>
        </w:rPr>
        <w:t xml:space="preserve">. </w:t>
      </w:r>
    </w:p>
    <w:p w14:paraId="5D65D5ED"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b/>
          <w:bCs/>
          <w:color w:val="000000"/>
          <w:sz w:val="20"/>
          <w:szCs w:val="20"/>
          <w:lang w:bidi="te-IN"/>
        </w:rPr>
        <w:t xml:space="preserve">Chemical control of emergent weeds: </w:t>
      </w:r>
    </w:p>
    <w:p w14:paraId="19A2F965" w14:textId="5152BC15"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roofErr w:type="spellStart"/>
      <w:r w:rsidRPr="0073309F">
        <w:rPr>
          <w:rFonts w:ascii="Times New Roman" w:hAnsi="Times New Roman" w:cs="Times New Roman"/>
          <w:color w:val="000000"/>
          <w:sz w:val="20"/>
          <w:szCs w:val="20"/>
          <w:lang w:bidi="te-IN"/>
        </w:rPr>
        <w:t>i</w:t>
      </w:r>
      <w:proofErr w:type="spellEnd"/>
      <w:r w:rsidRPr="0073309F">
        <w:rPr>
          <w:rFonts w:ascii="Times New Roman" w:hAnsi="Times New Roman" w:cs="Times New Roman"/>
          <w:color w:val="000000"/>
          <w:sz w:val="20"/>
          <w:szCs w:val="20"/>
          <w:lang w:bidi="te-IN"/>
        </w:rPr>
        <w:t>. 2,4-D @ 1.5kg/</w:t>
      </w:r>
      <w:proofErr w:type="spellStart"/>
      <w:r w:rsidRPr="0073309F">
        <w:rPr>
          <w:rFonts w:ascii="Times New Roman" w:hAnsi="Times New Roman" w:cs="Times New Roman"/>
          <w:color w:val="000000"/>
          <w:sz w:val="20"/>
          <w:szCs w:val="20"/>
          <w:lang w:bidi="te-IN"/>
        </w:rPr>
        <w:t>hac</w:t>
      </w:r>
      <w:proofErr w:type="spellEnd"/>
      <w:r w:rsidRPr="0073309F">
        <w:rPr>
          <w:rFonts w:ascii="Times New Roman" w:hAnsi="Times New Roman" w:cs="Times New Roman"/>
          <w:color w:val="000000"/>
          <w:sz w:val="20"/>
          <w:szCs w:val="20"/>
          <w:lang w:bidi="te-IN"/>
        </w:rPr>
        <w:t xml:space="preserve">. (Water lilies, Lotus). </w:t>
      </w:r>
    </w:p>
    <w:p w14:paraId="1C46512A"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b/>
          <w:bCs/>
          <w:color w:val="000000"/>
          <w:sz w:val="20"/>
          <w:szCs w:val="20"/>
          <w:lang w:bidi="te-IN"/>
        </w:rPr>
        <w:t xml:space="preserve">Chemical control of submerged weeds: </w:t>
      </w:r>
    </w:p>
    <w:p w14:paraId="50A477F2" w14:textId="62CFC91F"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roofErr w:type="spellStart"/>
      <w:r w:rsidRPr="0073309F">
        <w:rPr>
          <w:rFonts w:ascii="Times New Roman" w:hAnsi="Times New Roman" w:cs="Times New Roman"/>
          <w:color w:val="000000"/>
          <w:sz w:val="20"/>
          <w:szCs w:val="20"/>
          <w:lang w:bidi="te-IN"/>
        </w:rPr>
        <w:t>i</w:t>
      </w:r>
      <w:proofErr w:type="spellEnd"/>
      <w:r w:rsidRPr="0073309F">
        <w:rPr>
          <w:rFonts w:ascii="Times New Roman" w:hAnsi="Times New Roman" w:cs="Times New Roman"/>
          <w:color w:val="000000"/>
          <w:sz w:val="20"/>
          <w:szCs w:val="20"/>
          <w:lang w:bidi="te-IN"/>
        </w:rPr>
        <w:t xml:space="preserve">. Sodium </w:t>
      </w:r>
      <w:proofErr w:type="spellStart"/>
      <w:r w:rsidRPr="0073309F">
        <w:rPr>
          <w:rFonts w:ascii="Times New Roman" w:hAnsi="Times New Roman" w:cs="Times New Roman"/>
          <w:color w:val="000000"/>
          <w:sz w:val="20"/>
          <w:szCs w:val="20"/>
          <w:lang w:bidi="te-IN"/>
        </w:rPr>
        <w:t>arsenite</w:t>
      </w:r>
      <w:proofErr w:type="spellEnd"/>
      <w:r w:rsidRPr="0073309F">
        <w:rPr>
          <w:rFonts w:ascii="Times New Roman" w:hAnsi="Times New Roman" w:cs="Times New Roman"/>
          <w:color w:val="000000"/>
          <w:sz w:val="20"/>
          <w:szCs w:val="20"/>
          <w:lang w:bidi="te-IN"/>
        </w:rPr>
        <w:t xml:space="preserve"> @ 5-6ppm. </w:t>
      </w:r>
    </w:p>
    <w:p w14:paraId="509A67E3" w14:textId="77777777" w:rsidR="00EB3D65" w:rsidRPr="0073309F" w:rsidRDefault="00EB3D65"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ii. Copper sulphate or Copper sulphate with ammonium sulphate @ 50-300ppm. </w:t>
      </w:r>
    </w:p>
    <w:p w14:paraId="219E5873" w14:textId="3578D8D2" w:rsidR="00EB3D65" w:rsidRPr="0073309F" w:rsidRDefault="00EB3D65" w:rsidP="002302E0">
      <w:pPr>
        <w:pStyle w:val="Default"/>
        <w:jc w:val="both"/>
        <w:rPr>
          <w:rFonts w:ascii="Times New Roman" w:hAnsi="Times New Roman" w:cs="Times New Roman"/>
          <w:color w:val="auto"/>
          <w:sz w:val="20"/>
          <w:szCs w:val="20"/>
        </w:rPr>
      </w:pPr>
      <w:r w:rsidRPr="0073309F">
        <w:rPr>
          <w:rFonts w:ascii="Times New Roman" w:hAnsi="Times New Roman" w:cs="Times New Roman"/>
          <w:sz w:val="20"/>
          <w:szCs w:val="20"/>
        </w:rPr>
        <w:t>iii. Ammonia @ 18ppm. (</w:t>
      </w:r>
      <w:r w:rsidRPr="0073309F">
        <w:rPr>
          <w:rFonts w:ascii="Times New Roman" w:hAnsi="Times New Roman" w:cs="Times New Roman"/>
          <w:i/>
          <w:iCs/>
          <w:sz w:val="20"/>
          <w:szCs w:val="20"/>
        </w:rPr>
        <w:t xml:space="preserve">Hydrilla, </w:t>
      </w:r>
      <w:proofErr w:type="spellStart"/>
      <w:r w:rsidRPr="0073309F">
        <w:rPr>
          <w:rFonts w:ascii="Times New Roman" w:hAnsi="Times New Roman" w:cs="Times New Roman"/>
          <w:i/>
          <w:iCs/>
          <w:sz w:val="20"/>
          <w:szCs w:val="20"/>
        </w:rPr>
        <w:t>Najas</w:t>
      </w:r>
      <w:proofErr w:type="spellEnd"/>
      <w:r w:rsidRPr="0073309F">
        <w:rPr>
          <w:rFonts w:ascii="Times New Roman" w:hAnsi="Times New Roman" w:cs="Times New Roman"/>
          <w:i/>
          <w:iCs/>
          <w:sz w:val="20"/>
          <w:szCs w:val="20"/>
        </w:rPr>
        <w:t xml:space="preserve">, </w:t>
      </w:r>
      <w:proofErr w:type="spellStart"/>
      <w:r w:rsidRPr="0073309F">
        <w:rPr>
          <w:rFonts w:ascii="Times New Roman" w:hAnsi="Times New Roman" w:cs="Times New Roman"/>
          <w:i/>
          <w:iCs/>
          <w:color w:val="auto"/>
          <w:sz w:val="20"/>
          <w:szCs w:val="20"/>
        </w:rPr>
        <w:t>Vallisneria</w:t>
      </w:r>
      <w:proofErr w:type="spellEnd"/>
      <w:r w:rsidRPr="0073309F">
        <w:rPr>
          <w:rFonts w:ascii="Times New Roman" w:hAnsi="Times New Roman" w:cs="Times New Roman"/>
          <w:i/>
          <w:iCs/>
          <w:color w:val="auto"/>
          <w:sz w:val="20"/>
          <w:szCs w:val="20"/>
        </w:rPr>
        <w:t>)</w:t>
      </w:r>
      <w:r w:rsidR="004B6848" w:rsidRPr="0073309F">
        <w:rPr>
          <w:rFonts w:ascii="Times New Roman" w:hAnsi="Times New Roman" w:cs="Times New Roman"/>
          <w:color w:val="auto"/>
          <w:sz w:val="20"/>
          <w:szCs w:val="20"/>
        </w:rPr>
        <w:t xml:space="preserve">. </w:t>
      </w:r>
      <w:r w:rsidR="00E875F0" w:rsidRPr="0073309F">
        <w:rPr>
          <w:rFonts w:ascii="Times New Roman" w:hAnsi="Times New Roman" w:cs="Times New Roman"/>
          <w:color w:val="auto"/>
          <w:sz w:val="20"/>
          <w:szCs w:val="20"/>
        </w:rPr>
        <w:t>(</w:t>
      </w:r>
      <w:r w:rsidRPr="0073309F">
        <w:rPr>
          <w:rFonts w:ascii="Times New Roman" w:hAnsi="Times New Roman" w:cs="Times New Roman"/>
          <w:color w:val="auto"/>
          <w:sz w:val="20"/>
          <w:szCs w:val="20"/>
        </w:rPr>
        <w:t>Abhishek</w:t>
      </w:r>
      <w:r w:rsidR="004B6848" w:rsidRPr="0073309F">
        <w:rPr>
          <w:rFonts w:ascii="Times New Roman" w:hAnsi="Times New Roman" w:cs="Times New Roman"/>
          <w:color w:val="auto"/>
          <w:sz w:val="20"/>
          <w:szCs w:val="20"/>
        </w:rPr>
        <w:t xml:space="preserve">, </w:t>
      </w:r>
      <w:r w:rsidRPr="0073309F">
        <w:rPr>
          <w:rFonts w:ascii="Times New Roman" w:hAnsi="Times New Roman" w:cs="Times New Roman"/>
          <w:color w:val="auto"/>
          <w:sz w:val="20"/>
          <w:szCs w:val="20"/>
        </w:rPr>
        <w:t>2020</w:t>
      </w:r>
      <w:r w:rsidR="00E875F0" w:rsidRPr="0073309F">
        <w:rPr>
          <w:rFonts w:ascii="Times New Roman" w:hAnsi="Times New Roman" w:cs="Times New Roman"/>
          <w:color w:val="auto"/>
          <w:sz w:val="20"/>
          <w:szCs w:val="20"/>
        </w:rPr>
        <w:t>)</w:t>
      </w:r>
    </w:p>
    <w:p w14:paraId="7912FBC4" w14:textId="77777777" w:rsidR="009B12B0" w:rsidRPr="0073309F" w:rsidRDefault="009B12B0" w:rsidP="002302E0">
      <w:pPr>
        <w:autoSpaceDE w:val="0"/>
        <w:autoSpaceDN w:val="0"/>
        <w:adjustRightInd w:val="0"/>
        <w:spacing w:before="0" w:beforeAutospacing="0"/>
        <w:ind w:left="0" w:firstLine="539"/>
        <w:rPr>
          <w:rFonts w:ascii="Times New Roman" w:hAnsi="Times New Roman" w:cs="Times New Roman"/>
          <w:sz w:val="20"/>
          <w:szCs w:val="20"/>
          <w:lang w:bidi="te-IN"/>
        </w:rPr>
      </w:pPr>
    </w:p>
    <w:p w14:paraId="64E4A722" w14:textId="1B48A563" w:rsidR="009A2A26" w:rsidRPr="002302E0" w:rsidRDefault="00EB3D65" w:rsidP="002302E0">
      <w:pPr>
        <w:autoSpaceDE w:val="0"/>
        <w:autoSpaceDN w:val="0"/>
        <w:adjustRightInd w:val="0"/>
        <w:spacing w:before="0" w:beforeAutospacing="0"/>
        <w:ind w:left="0" w:firstLine="539"/>
        <w:rPr>
          <w:rFonts w:ascii="Times New Roman" w:hAnsi="Times New Roman" w:cs="Times New Roman"/>
          <w:b/>
          <w:bCs/>
          <w:sz w:val="20"/>
          <w:szCs w:val="20"/>
          <w:lang w:bidi="te-IN"/>
        </w:rPr>
      </w:pPr>
      <w:r w:rsidRPr="0073309F">
        <w:rPr>
          <w:rFonts w:ascii="Times New Roman" w:hAnsi="Times New Roman" w:cs="Times New Roman"/>
          <w:color w:val="000000"/>
          <w:sz w:val="20"/>
          <w:szCs w:val="20"/>
          <w:lang w:bidi="te-IN"/>
        </w:rPr>
        <w:t>Selecting the most suitable herbicides which are specific to aquatic weeds and applying them at the correct time with the recommended dose will control the aquatic weeds effectively without harming their ecosystems</w:t>
      </w:r>
      <w:r w:rsidR="009358CF" w:rsidRPr="0073309F">
        <w:rPr>
          <w:rFonts w:ascii="Times New Roman" w:hAnsi="Times New Roman" w:cs="Times New Roman"/>
          <w:sz w:val="20"/>
          <w:szCs w:val="20"/>
          <w:lang w:bidi="te-IN"/>
        </w:rPr>
        <w:t>.</w:t>
      </w:r>
      <w:r w:rsidR="00EB1C88" w:rsidRPr="0073309F">
        <w:rPr>
          <w:rFonts w:ascii="Times New Roman" w:hAnsi="Times New Roman" w:cs="Times New Roman"/>
          <w:sz w:val="20"/>
          <w:szCs w:val="20"/>
          <w:lang w:bidi="te-IN"/>
        </w:rPr>
        <w:t xml:space="preserve"> </w:t>
      </w:r>
      <w:r w:rsidRPr="0073309F">
        <w:rPr>
          <w:rFonts w:ascii="Times New Roman" w:hAnsi="Times New Roman" w:cs="Times New Roman"/>
          <w:color w:val="000000"/>
          <w:sz w:val="20"/>
          <w:szCs w:val="20"/>
          <w:lang w:bidi="te-IN"/>
        </w:rPr>
        <w:t>Some components (ingredients and/or surfactants) in such herbicides can be toxic to beneficial aquatic organisms and terrestrial biological controlling agents</w:t>
      </w:r>
      <w:r w:rsidR="009A2A26" w:rsidRPr="0073309F">
        <w:rPr>
          <w:rFonts w:ascii="Times New Roman" w:hAnsi="Times New Roman" w:cs="Times New Roman"/>
          <w:color w:val="000000"/>
          <w:sz w:val="20"/>
          <w:szCs w:val="20"/>
          <w:lang w:bidi="te-IN"/>
        </w:rPr>
        <w:t xml:space="preserve">. </w:t>
      </w:r>
      <w:r w:rsidRPr="0073309F">
        <w:rPr>
          <w:rFonts w:ascii="Times New Roman" w:hAnsi="Times New Roman" w:cs="Times New Roman"/>
          <w:color w:val="000000"/>
          <w:sz w:val="20"/>
          <w:szCs w:val="20"/>
          <w:lang w:bidi="te-IN"/>
        </w:rPr>
        <w:t xml:space="preserve">The toxicity of </w:t>
      </w:r>
      <w:proofErr w:type="spellStart"/>
      <w:r w:rsidRPr="0073309F">
        <w:rPr>
          <w:rFonts w:ascii="Times New Roman" w:hAnsi="Times New Roman" w:cs="Times New Roman"/>
          <w:color w:val="000000"/>
          <w:sz w:val="20"/>
          <w:szCs w:val="20"/>
          <w:lang w:bidi="te-IN"/>
        </w:rPr>
        <w:t>diquat</w:t>
      </w:r>
      <w:proofErr w:type="spellEnd"/>
      <w:r w:rsidRPr="0073309F">
        <w:rPr>
          <w:rFonts w:ascii="Times New Roman" w:hAnsi="Times New Roman" w:cs="Times New Roman"/>
          <w:color w:val="000000"/>
          <w:sz w:val="20"/>
          <w:szCs w:val="20"/>
          <w:lang w:bidi="te-IN"/>
        </w:rPr>
        <w:t>, glyphosate, and glyphosate</w:t>
      </w:r>
      <w:r w:rsidR="00EB1C88"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trimesium</w:t>
      </w:r>
      <w:proofErr w:type="spellEnd"/>
      <w:r w:rsidRPr="0073309F">
        <w:rPr>
          <w:rFonts w:ascii="Times New Roman" w:hAnsi="Times New Roman" w:cs="Times New Roman"/>
          <w:color w:val="000000"/>
          <w:sz w:val="20"/>
          <w:szCs w:val="20"/>
          <w:lang w:bidi="te-IN"/>
        </w:rPr>
        <w:t xml:space="preserve"> chemicals (which is used for controlling </w:t>
      </w:r>
      <w:proofErr w:type="spellStart"/>
      <w:r w:rsidRPr="0073309F">
        <w:rPr>
          <w:rFonts w:ascii="Times New Roman" w:hAnsi="Times New Roman" w:cs="Times New Roman"/>
          <w:i/>
          <w:color w:val="000000"/>
          <w:sz w:val="20"/>
          <w:szCs w:val="20"/>
          <w:lang w:bidi="te-IN"/>
        </w:rPr>
        <w:t>Eichhornia</w:t>
      </w:r>
      <w:proofErr w:type="spellEnd"/>
      <w:r w:rsidRPr="0073309F">
        <w:rPr>
          <w:rFonts w:ascii="Times New Roman" w:hAnsi="Times New Roman" w:cs="Times New Roman"/>
          <w:i/>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crassipes</w:t>
      </w:r>
      <w:proofErr w:type="spellEnd"/>
      <w:r w:rsidRPr="0073309F">
        <w:rPr>
          <w:rFonts w:ascii="Times New Roman" w:hAnsi="Times New Roman" w:cs="Times New Roman"/>
          <w:color w:val="000000"/>
          <w:sz w:val="20"/>
          <w:szCs w:val="20"/>
          <w:lang w:bidi="te-IN"/>
        </w:rPr>
        <w:t xml:space="preserve">) on aquatic insects such as </w:t>
      </w:r>
      <w:proofErr w:type="spellStart"/>
      <w:r w:rsidRPr="0073309F">
        <w:rPr>
          <w:rFonts w:ascii="Times New Roman" w:hAnsi="Times New Roman" w:cs="Times New Roman"/>
          <w:i/>
          <w:color w:val="000000"/>
          <w:sz w:val="20"/>
          <w:szCs w:val="20"/>
          <w:lang w:bidi="te-IN"/>
        </w:rPr>
        <w:t>Eccritotarsus</w:t>
      </w:r>
      <w:proofErr w:type="spellEnd"/>
      <w:r w:rsidRPr="0073309F">
        <w:rPr>
          <w:rFonts w:ascii="Times New Roman" w:hAnsi="Times New Roman" w:cs="Times New Roman"/>
          <w:i/>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catarinensis</w:t>
      </w:r>
      <w:proofErr w:type="spellEnd"/>
      <w:r w:rsidRPr="0073309F">
        <w:rPr>
          <w:rFonts w:ascii="Times New Roman" w:hAnsi="Times New Roman" w:cs="Times New Roman"/>
          <w:color w:val="000000"/>
          <w:sz w:val="20"/>
          <w:szCs w:val="20"/>
          <w:lang w:bidi="te-IN"/>
        </w:rPr>
        <w:t xml:space="preserve"> and </w:t>
      </w:r>
      <w:proofErr w:type="spellStart"/>
      <w:r w:rsidRPr="0073309F">
        <w:rPr>
          <w:rFonts w:ascii="Times New Roman" w:hAnsi="Times New Roman" w:cs="Times New Roman"/>
          <w:color w:val="000000"/>
          <w:sz w:val="20"/>
          <w:szCs w:val="20"/>
          <w:lang w:bidi="te-IN"/>
        </w:rPr>
        <w:t>Neochetina</w:t>
      </w:r>
      <w:proofErr w:type="spellEnd"/>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eichhorniae</w:t>
      </w:r>
      <w:proofErr w:type="spellEnd"/>
      <w:r w:rsidRPr="0073309F">
        <w:rPr>
          <w:rFonts w:ascii="Times New Roman" w:hAnsi="Times New Roman" w:cs="Times New Roman"/>
          <w:color w:val="000000"/>
          <w:sz w:val="20"/>
          <w:szCs w:val="20"/>
          <w:lang w:bidi="te-IN"/>
        </w:rPr>
        <w:t xml:space="preserve"> had been proven by previous literature </w:t>
      </w:r>
      <w:r w:rsidR="00E10492" w:rsidRPr="0073309F">
        <w:rPr>
          <w:rFonts w:ascii="Times New Roman" w:hAnsi="Times New Roman" w:cs="Times New Roman"/>
          <w:color w:val="000000"/>
          <w:sz w:val="20"/>
          <w:szCs w:val="20"/>
          <w:lang w:bidi="te-IN"/>
        </w:rPr>
        <w:t>(Hill et al</w:t>
      </w:r>
      <w:r w:rsidR="00EB1C88" w:rsidRPr="0073309F">
        <w:rPr>
          <w:rFonts w:ascii="Times New Roman" w:hAnsi="Times New Roman" w:cs="Times New Roman"/>
          <w:color w:val="000000"/>
          <w:sz w:val="20"/>
          <w:szCs w:val="20"/>
          <w:lang w:bidi="te-IN"/>
        </w:rPr>
        <w:t>.</w:t>
      </w:r>
      <w:r w:rsidR="00E10492" w:rsidRPr="0073309F">
        <w:rPr>
          <w:rFonts w:ascii="Times New Roman" w:hAnsi="Times New Roman" w:cs="Times New Roman"/>
          <w:color w:val="000000"/>
          <w:sz w:val="20"/>
          <w:szCs w:val="20"/>
          <w:lang w:bidi="te-IN"/>
        </w:rPr>
        <w:t xml:space="preserve"> 2012</w:t>
      </w:r>
      <w:r w:rsidR="009A2A26"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sz w:val="20"/>
          <w:szCs w:val="20"/>
          <w:lang w:bidi="te-IN"/>
        </w:rPr>
        <w:t>Dissanayaka</w:t>
      </w:r>
      <w:proofErr w:type="spellEnd"/>
      <w:r w:rsidR="004F5036" w:rsidRPr="0073309F">
        <w:rPr>
          <w:rFonts w:ascii="Times New Roman" w:hAnsi="Times New Roman" w:cs="Times New Roman"/>
          <w:sz w:val="20"/>
          <w:szCs w:val="20"/>
          <w:lang w:bidi="te-IN"/>
        </w:rPr>
        <w:t xml:space="preserve"> et al</w:t>
      </w:r>
      <w:r w:rsidR="009A2A26" w:rsidRPr="0073309F">
        <w:rPr>
          <w:rFonts w:ascii="Times New Roman" w:hAnsi="Times New Roman" w:cs="Times New Roman"/>
          <w:sz w:val="20"/>
          <w:szCs w:val="20"/>
          <w:lang w:bidi="te-IN"/>
        </w:rPr>
        <w:t>.</w:t>
      </w:r>
      <w:r w:rsidR="004F5036" w:rsidRPr="0073309F">
        <w:rPr>
          <w:rFonts w:ascii="Times New Roman" w:hAnsi="Times New Roman" w:cs="Times New Roman"/>
          <w:sz w:val="20"/>
          <w:szCs w:val="20"/>
          <w:lang w:bidi="te-IN"/>
        </w:rPr>
        <w:t xml:space="preserve"> 2023)</w:t>
      </w:r>
      <w:r w:rsidR="002302E0">
        <w:rPr>
          <w:rFonts w:ascii="Times New Roman" w:hAnsi="Times New Roman" w:cs="Times New Roman"/>
          <w:b/>
          <w:bCs/>
          <w:sz w:val="20"/>
          <w:szCs w:val="20"/>
          <w:lang w:bidi="te-IN"/>
        </w:rPr>
        <w:t xml:space="preserve">. </w:t>
      </w:r>
      <w:r w:rsidR="002302E0">
        <w:rPr>
          <w:rFonts w:ascii="Times New Roman" w:hAnsi="Times New Roman" w:cs="Times New Roman"/>
          <w:sz w:val="20"/>
          <w:szCs w:val="20"/>
        </w:rPr>
        <w:t>C</w:t>
      </w:r>
      <w:r w:rsidRPr="0073309F">
        <w:rPr>
          <w:rFonts w:ascii="Times New Roman" w:hAnsi="Times New Roman" w:cs="Times New Roman"/>
          <w:sz w:val="20"/>
          <w:szCs w:val="20"/>
        </w:rPr>
        <w:t>hemical control is accurate identification of the problem weed. Weed identifica</w:t>
      </w:r>
      <w:r w:rsidRPr="0073309F">
        <w:rPr>
          <w:rFonts w:ascii="Times New Roman" w:hAnsi="Times New Roman" w:cs="Times New Roman"/>
          <w:sz w:val="20"/>
          <w:szCs w:val="20"/>
        </w:rPr>
        <w:softHyphen/>
        <w:t>tion assistance is available through county Extension and Department of Natural Resources offices. After the weed has been identified, herbicide that is label</w:t>
      </w:r>
      <w:r w:rsidR="00EB1C88" w:rsidRPr="0073309F">
        <w:rPr>
          <w:rFonts w:ascii="Times New Roman" w:hAnsi="Times New Roman" w:cs="Times New Roman"/>
          <w:sz w:val="20"/>
          <w:szCs w:val="20"/>
        </w:rPr>
        <w:t>l</w:t>
      </w:r>
      <w:r w:rsidRPr="0073309F">
        <w:rPr>
          <w:rFonts w:ascii="Times New Roman" w:hAnsi="Times New Roman" w:cs="Times New Roman"/>
          <w:sz w:val="20"/>
          <w:szCs w:val="20"/>
        </w:rPr>
        <w:t>ed for commercial fish ponds may be selected. The herbicide label must be read and fully understood by the user prior to application to the pond. SRAC-361, Aquatic Weed Management</w:t>
      </w:r>
      <w:r w:rsidR="00EB1C88" w:rsidRPr="0073309F">
        <w:rPr>
          <w:rFonts w:ascii="Times New Roman" w:hAnsi="Times New Roman" w:cs="Times New Roman"/>
          <w:sz w:val="20"/>
          <w:szCs w:val="20"/>
        </w:rPr>
        <w:t xml:space="preserve"> </w:t>
      </w:r>
      <w:r w:rsidRPr="0073309F">
        <w:rPr>
          <w:rFonts w:ascii="Times New Roman" w:hAnsi="Times New Roman" w:cs="Times New Roman"/>
          <w:sz w:val="20"/>
          <w:szCs w:val="20"/>
        </w:rPr>
        <w:t>Herbicides, contains information on commercial fish pond herbicides</w:t>
      </w:r>
      <w:r w:rsidR="009A2A26" w:rsidRPr="0073309F">
        <w:rPr>
          <w:rFonts w:ascii="Times New Roman" w:hAnsi="Times New Roman" w:cs="Times New Roman"/>
          <w:sz w:val="20"/>
          <w:szCs w:val="20"/>
        </w:rPr>
        <w:t xml:space="preserve"> (</w:t>
      </w:r>
      <w:r w:rsidR="009A2A26" w:rsidRPr="0073309F">
        <w:rPr>
          <w:rFonts w:ascii="Times New Roman" w:hAnsi="Times New Roman" w:cs="Times New Roman"/>
          <w:sz w:val="20"/>
          <w:szCs w:val="20"/>
          <w:shd w:val="clear" w:color="auto" w:fill="FFFFFF"/>
        </w:rPr>
        <w:t>Marley et al. 2017).</w:t>
      </w:r>
    </w:p>
    <w:p w14:paraId="1B0226BF" w14:textId="5BEB172B" w:rsidR="00D31D2E" w:rsidRPr="0073309F" w:rsidRDefault="00D31D2E" w:rsidP="002302E0">
      <w:pPr>
        <w:pStyle w:val="Default"/>
        <w:jc w:val="both"/>
        <w:rPr>
          <w:rFonts w:ascii="Times New Roman" w:hAnsi="Times New Roman" w:cs="Times New Roman"/>
          <w:sz w:val="20"/>
          <w:szCs w:val="20"/>
        </w:rPr>
      </w:pPr>
    </w:p>
    <w:p w14:paraId="40626CB9" w14:textId="35095028" w:rsidR="00D31D2E" w:rsidRPr="0073309F" w:rsidRDefault="00D31D2E" w:rsidP="002302E0">
      <w:pPr>
        <w:autoSpaceDE w:val="0"/>
        <w:autoSpaceDN w:val="0"/>
        <w:adjustRightInd w:val="0"/>
        <w:spacing w:before="0" w:beforeAutospacing="0"/>
        <w:ind w:left="0" w:firstLine="0"/>
        <w:rPr>
          <w:rFonts w:ascii="Times New Roman" w:hAnsi="Times New Roman" w:cs="Times New Roman"/>
          <w:sz w:val="20"/>
          <w:szCs w:val="20"/>
          <w:lang w:bidi="te-IN"/>
        </w:rPr>
      </w:pPr>
      <w:r w:rsidRPr="0073309F">
        <w:rPr>
          <w:rFonts w:ascii="Times New Roman" w:hAnsi="Times New Roman" w:cs="Times New Roman"/>
          <w:sz w:val="20"/>
          <w:szCs w:val="20"/>
          <w:lang w:bidi="te-IN"/>
        </w:rPr>
        <w:tab/>
        <w:t xml:space="preserve">Several chemicals have been tried against water hyacinth with varying degree of success. Some notable contributions in the field are that of </w:t>
      </w:r>
      <w:r w:rsidR="004D6AFB" w:rsidRPr="0073309F">
        <w:rPr>
          <w:rFonts w:ascii="Times New Roman" w:hAnsi="Times New Roman" w:cs="Times New Roman"/>
          <w:sz w:val="20"/>
          <w:szCs w:val="20"/>
          <w:lang w:bidi="te-IN"/>
        </w:rPr>
        <w:t>(</w:t>
      </w:r>
      <w:proofErr w:type="spellStart"/>
      <w:r w:rsidRPr="0073309F">
        <w:rPr>
          <w:rFonts w:ascii="Times New Roman" w:hAnsi="Times New Roman" w:cs="Times New Roman"/>
          <w:sz w:val="20"/>
          <w:szCs w:val="20"/>
          <w:lang w:bidi="te-IN"/>
        </w:rPr>
        <w:t>Mitra</w:t>
      </w:r>
      <w:proofErr w:type="spellEnd"/>
      <w:r w:rsidRPr="0073309F">
        <w:rPr>
          <w:rFonts w:ascii="Times New Roman" w:hAnsi="Times New Roman" w:cs="Times New Roman"/>
          <w:sz w:val="20"/>
          <w:szCs w:val="20"/>
          <w:lang w:bidi="te-IN"/>
        </w:rPr>
        <w:t xml:space="preserve"> 1948</w:t>
      </w:r>
      <w:r w:rsidR="009A2A26" w:rsidRPr="0073309F">
        <w:rPr>
          <w:rFonts w:ascii="Times New Roman" w:hAnsi="Times New Roman" w:cs="Times New Roman"/>
          <w:sz w:val="20"/>
          <w:szCs w:val="20"/>
          <w:lang w:bidi="te-IN"/>
        </w:rPr>
        <w:t>,</w:t>
      </w:r>
      <w:r w:rsidR="009A2A26" w:rsidRPr="0073309F">
        <w:rPr>
          <w:rFonts w:ascii="Times New Roman" w:hAnsi="Times New Roman" w:cs="Times New Roman"/>
          <w:b/>
          <w:bCs/>
          <w:sz w:val="20"/>
          <w:szCs w:val="20"/>
          <w:lang w:bidi="te-IN"/>
        </w:rPr>
        <w:t xml:space="preserve"> </w:t>
      </w:r>
      <w:r w:rsidRPr="0073309F">
        <w:rPr>
          <w:rFonts w:ascii="Times New Roman" w:hAnsi="Times New Roman" w:cs="Times New Roman"/>
          <w:sz w:val="20"/>
          <w:szCs w:val="20"/>
          <w:lang w:bidi="te-IN"/>
        </w:rPr>
        <w:t xml:space="preserve">Ramachandran and </w:t>
      </w:r>
      <w:proofErr w:type="spellStart"/>
      <w:r w:rsidRPr="0073309F">
        <w:rPr>
          <w:rFonts w:ascii="Times New Roman" w:hAnsi="Times New Roman" w:cs="Times New Roman"/>
          <w:sz w:val="20"/>
          <w:szCs w:val="20"/>
          <w:lang w:bidi="te-IN"/>
        </w:rPr>
        <w:t>Ramaprabhu</w:t>
      </w:r>
      <w:proofErr w:type="spellEnd"/>
      <w:r w:rsidRPr="0073309F">
        <w:rPr>
          <w:rFonts w:ascii="Times New Roman" w:hAnsi="Times New Roman" w:cs="Times New Roman"/>
          <w:sz w:val="20"/>
          <w:szCs w:val="20"/>
          <w:lang w:bidi="te-IN"/>
        </w:rPr>
        <w:t xml:space="preserve"> 1968</w:t>
      </w:r>
      <w:r w:rsidR="009A2A26"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Misra</w:t>
      </w:r>
      <w:proofErr w:type="spellEnd"/>
      <w:r w:rsidRPr="0073309F">
        <w:rPr>
          <w:rFonts w:ascii="Times New Roman" w:hAnsi="Times New Roman" w:cs="Times New Roman"/>
          <w:sz w:val="20"/>
          <w:szCs w:val="20"/>
          <w:lang w:bidi="te-IN"/>
        </w:rPr>
        <w:t xml:space="preserve"> and Das 1969</w:t>
      </w:r>
      <w:r w:rsidR="009A2A26"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Ramachandran </w:t>
      </w:r>
      <w:r w:rsidRPr="0073309F">
        <w:rPr>
          <w:rFonts w:ascii="Times New Roman" w:hAnsi="Times New Roman" w:cs="Times New Roman"/>
          <w:iCs/>
          <w:sz w:val="20"/>
          <w:szCs w:val="20"/>
          <w:lang w:bidi="te-IN"/>
        </w:rPr>
        <w:t>et al.</w:t>
      </w:r>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1973</w:t>
      </w:r>
      <w:r w:rsidR="009A2A26"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Patnaik</w:t>
      </w:r>
      <w:r w:rsidR="00F47C8F" w:rsidRPr="0073309F">
        <w:rPr>
          <w:rFonts w:ascii="Times New Roman" w:hAnsi="Times New Roman" w:cs="Times New Roman"/>
          <w:sz w:val="20"/>
          <w:szCs w:val="20"/>
          <w:lang w:bidi="te-IN"/>
        </w:rPr>
        <w:t>,</w:t>
      </w:r>
      <w:r w:rsidRPr="0073309F">
        <w:rPr>
          <w:rFonts w:ascii="Times New Roman" w:hAnsi="Times New Roman" w:cs="Times New Roman"/>
          <w:sz w:val="20"/>
          <w:szCs w:val="20"/>
          <w:lang w:bidi="te-IN"/>
        </w:rPr>
        <w:t xml:space="preserve"> 1980).</w:t>
      </w:r>
      <w:r w:rsidR="002302E0">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The herbicide 2,4-D (2,4-dichlorophen </w:t>
      </w:r>
      <w:proofErr w:type="spellStart"/>
      <w:r w:rsidRPr="0073309F">
        <w:rPr>
          <w:rFonts w:ascii="Times New Roman" w:hAnsi="Times New Roman" w:cs="Times New Roman"/>
          <w:sz w:val="20"/>
          <w:szCs w:val="20"/>
          <w:lang w:bidi="te-IN"/>
        </w:rPr>
        <w:t>oxyacetic</w:t>
      </w:r>
      <w:proofErr w:type="spellEnd"/>
      <w:r w:rsidRPr="0073309F">
        <w:rPr>
          <w:rFonts w:ascii="Times New Roman" w:hAnsi="Times New Roman" w:cs="Times New Roman"/>
          <w:sz w:val="20"/>
          <w:szCs w:val="20"/>
          <w:lang w:bidi="te-IN"/>
        </w:rPr>
        <w:t xml:space="preserve"> acid) is most effective for control of water hyacinth. The smaller floating weeds like </w:t>
      </w:r>
      <w:proofErr w:type="spellStart"/>
      <w:r w:rsidRPr="0073309F">
        <w:rPr>
          <w:rFonts w:ascii="Times New Roman" w:hAnsi="Times New Roman" w:cs="Times New Roman"/>
          <w:i/>
          <w:iCs/>
          <w:sz w:val="20"/>
          <w:szCs w:val="20"/>
          <w:lang w:bidi="te-IN"/>
        </w:rPr>
        <w:t>Spirodela</w:t>
      </w:r>
      <w:proofErr w:type="spellEnd"/>
      <w:r w:rsidRPr="0073309F">
        <w:rPr>
          <w:rFonts w:ascii="Times New Roman" w:hAnsi="Times New Roman" w:cs="Times New Roman"/>
          <w:i/>
          <w:iCs/>
          <w:sz w:val="20"/>
          <w:szCs w:val="20"/>
          <w:lang w:bidi="te-IN"/>
        </w:rPr>
        <w:t xml:space="preserve">, </w:t>
      </w:r>
      <w:proofErr w:type="spellStart"/>
      <w:r w:rsidRPr="0073309F">
        <w:rPr>
          <w:rFonts w:ascii="Times New Roman" w:hAnsi="Times New Roman" w:cs="Times New Roman"/>
          <w:i/>
          <w:iCs/>
          <w:sz w:val="20"/>
          <w:szCs w:val="20"/>
          <w:lang w:bidi="te-IN"/>
        </w:rPr>
        <w:t>Lemina</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 xml:space="preserve">and </w:t>
      </w:r>
      <w:proofErr w:type="spellStart"/>
      <w:r w:rsidRPr="0073309F">
        <w:rPr>
          <w:rFonts w:ascii="Times New Roman" w:hAnsi="Times New Roman" w:cs="Times New Roman"/>
          <w:i/>
          <w:iCs/>
          <w:sz w:val="20"/>
          <w:szCs w:val="20"/>
          <w:lang w:bidi="te-IN"/>
        </w:rPr>
        <w:t>Azolla</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can be fully controlled with 0.1 kg/ha of '</w:t>
      </w:r>
      <w:proofErr w:type="spellStart"/>
      <w:r w:rsidRPr="0073309F">
        <w:rPr>
          <w:rFonts w:ascii="Times New Roman" w:hAnsi="Times New Roman" w:cs="Times New Roman"/>
          <w:sz w:val="20"/>
          <w:szCs w:val="20"/>
          <w:lang w:bidi="te-IN"/>
        </w:rPr>
        <w:t>Gramoxone</w:t>
      </w:r>
      <w:proofErr w:type="spellEnd"/>
      <w:r w:rsidRPr="0073309F">
        <w:rPr>
          <w:rFonts w:ascii="Times New Roman" w:hAnsi="Times New Roman" w:cs="Times New Roman"/>
          <w:sz w:val="20"/>
          <w:szCs w:val="20"/>
          <w:lang w:bidi="te-IN"/>
        </w:rPr>
        <w:t>' (</w:t>
      </w:r>
      <w:proofErr w:type="spellStart"/>
      <w:r w:rsidRPr="0073309F">
        <w:rPr>
          <w:rFonts w:ascii="Times New Roman" w:hAnsi="Times New Roman" w:cs="Times New Roman"/>
          <w:sz w:val="20"/>
          <w:szCs w:val="20"/>
          <w:lang w:bidi="te-IN"/>
        </w:rPr>
        <w:t>paraquat</w:t>
      </w:r>
      <w:proofErr w:type="spellEnd"/>
      <w:r w:rsidRPr="0073309F">
        <w:rPr>
          <w:rFonts w:ascii="Times New Roman" w:hAnsi="Times New Roman" w:cs="Times New Roman"/>
          <w:sz w:val="20"/>
          <w:szCs w:val="20"/>
          <w:lang w:bidi="te-IN"/>
        </w:rPr>
        <w:t>) as reported by Patnaik (1976). Srinivasan and Chacko</w:t>
      </w:r>
      <w:r w:rsidR="004D6AFB"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(1952) reported control of </w:t>
      </w:r>
      <w:r w:rsidRPr="0073309F">
        <w:rPr>
          <w:rFonts w:ascii="Times New Roman" w:hAnsi="Times New Roman" w:cs="Times New Roman"/>
          <w:i/>
          <w:iCs/>
          <w:sz w:val="20"/>
          <w:szCs w:val="20"/>
          <w:lang w:bidi="te-IN"/>
        </w:rPr>
        <w:t xml:space="preserve">Nymphaea </w:t>
      </w:r>
      <w:r w:rsidRPr="0073309F">
        <w:rPr>
          <w:rFonts w:ascii="Times New Roman" w:hAnsi="Times New Roman" w:cs="Times New Roman"/>
          <w:sz w:val="20"/>
          <w:szCs w:val="20"/>
          <w:lang w:bidi="te-IN"/>
        </w:rPr>
        <w:t xml:space="preserve">with 2,4-D ethyl ester while </w:t>
      </w:r>
      <w:r w:rsidR="00F47C8F" w:rsidRPr="0073309F">
        <w:rPr>
          <w:rFonts w:ascii="Times New Roman" w:hAnsi="Times New Roman" w:cs="Times New Roman"/>
          <w:sz w:val="20"/>
          <w:szCs w:val="20"/>
          <w:lang w:bidi="te-IN"/>
        </w:rPr>
        <w:t>(</w:t>
      </w:r>
      <w:r w:rsidRPr="0073309F">
        <w:rPr>
          <w:rFonts w:ascii="Times New Roman" w:hAnsi="Times New Roman" w:cs="Times New Roman"/>
          <w:sz w:val="20"/>
          <w:szCs w:val="20"/>
          <w:lang w:bidi="te-IN"/>
        </w:rPr>
        <w:t>Singh</w:t>
      </w:r>
      <w:r w:rsidR="002F58E9" w:rsidRPr="0073309F">
        <w:rPr>
          <w:rFonts w:ascii="Times New Roman" w:hAnsi="Times New Roman" w:cs="Times New Roman"/>
          <w:sz w:val="20"/>
          <w:szCs w:val="20"/>
          <w:lang w:bidi="te-IN"/>
        </w:rPr>
        <w:t>,</w:t>
      </w:r>
      <w:r w:rsidRPr="0073309F">
        <w:rPr>
          <w:rFonts w:ascii="Times New Roman" w:hAnsi="Times New Roman" w:cs="Times New Roman"/>
          <w:sz w:val="20"/>
          <w:szCs w:val="20"/>
          <w:lang w:bidi="te-IN"/>
        </w:rPr>
        <w:t xml:space="preserve"> 1962) reported control of </w:t>
      </w:r>
      <w:proofErr w:type="spellStart"/>
      <w:r w:rsidRPr="0073309F">
        <w:rPr>
          <w:rFonts w:ascii="Times New Roman" w:hAnsi="Times New Roman" w:cs="Times New Roman"/>
          <w:i/>
          <w:iCs/>
          <w:sz w:val="20"/>
          <w:szCs w:val="20"/>
          <w:lang w:bidi="te-IN"/>
        </w:rPr>
        <w:t>Nelumbo</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 xml:space="preserve">and </w:t>
      </w:r>
      <w:r w:rsidRPr="0073309F">
        <w:rPr>
          <w:rFonts w:ascii="Times New Roman" w:hAnsi="Times New Roman" w:cs="Times New Roman"/>
          <w:i/>
          <w:iCs/>
          <w:sz w:val="20"/>
          <w:szCs w:val="20"/>
          <w:lang w:bidi="te-IN"/>
        </w:rPr>
        <w:t xml:space="preserve">Euryale </w:t>
      </w:r>
      <w:r w:rsidRPr="0073309F">
        <w:rPr>
          <w:rFonts w:ascii="Times New Roman" w:hAnsi="Times New Roman" w:cs="Times New Roman"/>
          <w:sz w:val="20"/>
          <w:szCs w:val="20"/>
          <w:lang w:bidi="te-IN"/>
        </w:rPr>
        <w:t xml:space="preserve">with 2,4-D sodium salt. </w:t>
      </w:r>
      <w:r w:rsidR="00F63E75" w:rsidRPr="0073309F">
        <w:rPr>
          <w:rFonts w:ascii="Times New Roman" w:hAnsi="Times New Roman" w:cs="Times New Roman"/>
          <w:sz w:val="20"/>
          <w:szCs w:val="20"/>
          <w:lang w:bidi="te-IN"/>
        </w:rPr>
        <w:t>(</w:t>
      </w:r>
      <w:proofErr w:type="spellStart"/>
      <w:r w:rsidRPr="0073309F">
        <w:rPr>
          <w:rFonts w:ascii="Times New Roman" w:hAnsi="Times New Roman" w:cs="Times New Roman"/>
          <w:sz w:val="20"/>
          <w:szCs w:val="20"/>
          <w:lang w:bidi="te-IN"/>
        </w:rPr>
        <w:t>Mitra</w:t>
      </w:r>
      <w:proofErr w:type="spellEnd"/>
      <w:r w:rsidRPr="0073309F">
        <w:rPr>
          <w:rFonts w:ascii="Times New Roman" w:hAnsi="Times New Roman" w:cs="Times New Roman"/>
          <w:sz w:val="20"/>
          <w:szCs w:val="20"/>
          <w:lang w:bidi="te-IN"/>
        </w:rPr>
        <w:t xml:space="preserve"> and Banerjee</w:t>
      </w:r>
      <w:r w:rsidR="00F47C8F"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1966) attained considerable success in controlling </w:t>
      </w:r>
      <w:r w:rsidRPr="0073309F">
        <w:rPr>
          <w:rFonts w:ascii="Times New Roman" w:hAnsi="Times New Roman" w:cs="Times New Roman"/>
          <w:i/>
          <w:iCs/>
          <w:sz w:val="20"/>
          <w:szCs w:val="20"/>
          <w:lang w:bidi="te-IN"/>
        </w:rPr>
        <w:t xml:space="preserve">Nymphaea </w:t>
      </w:r>
      <w:r w:rsidRPr="0073309F">
        <w:rPr>
          <w:rFonts w:ascii="Times New Roman" w:hAnsi="Times New Roman" w:cs="Times New Roman"/>
          <w:sz w:val="20"/>
          <w:szCs w:val="20"/>
          <w:lang w:bidi="te-IN"/>
        </w:rPr>
        <w:t xml:space="preserve">and </w:t>
      </w:r>
      <w:proofErr w:type="spellStart"/>
      <w:r w:rsidRPr="0073309F">
        <w:rPr>
          <w:rFonts w:ascii="Times New Roman" w:hAnsi="Times New Roman" w:cs="Times New Roman"/>
          <w:i/>
          <w:iCs/>
          <w:sz w:val="20"/>
          <w:szCs w:val="20"/>
          <w:lang w:bidi="te-IN"/>
        </w:rPr>
        <w:t>Nymphoides</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by applying copper sulphate</w:t>
      </w:r>
      <w:r w:rsidR="004D6AFB"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pellets. The primary submerged weeds which infest fish ponds are tap grass (</w:t>
      </w:r>
      <w:proofErr w:type="spellStart"/>
      <w:r w:rsidRPr="0073309F">
        <w:rPr>
          <w:rFonts w:ascii="Times New Roman" w:hAnsi="Times New Roman" w:cs="Times New Roman"/>
          <w:i/>
          <w:iCs/>
          <w:sz w:val="20"/>
          <w:szCs w:val="20"/>
          <w:lang w:bidi="te-IN"/>
        </w:rPr>
        <w:t>Vallisneria</w:t>
      </w:r>
      <w:proofErr w:type="spellEnd"/>
      <w:r w:rsidRPr="0073309F">
        <w:rPr>
          <w:rFonts w:ascii="Times New Roman" w:hAnsi="Times New Roman" w:cs="Times New Roman"/>
          <w:sz w:val="20"/>
          <w:szCs w:val="20"/>
          <w:lang w:bidi="te-IN"/>
        </w:rPr>
        <w:t>), water plantain (</w:t>
      </w:r>
      <w:proofErr w:type="spellStart"/>
      <w:r w:rsidRPr="0073309F">
        <w:rPr>
          <w:rFonts w:ascii="Times New Roman" w:hAnsi="Times New Roman" w:cs="Times New Roman"/>
          <w:i/>
          <w:iCs/>
          <w:sz w:val="20"/>
          <w:szCs w:val="20"/>
          <w:lang w:bidi="te-IN"/>
        </w:rPr>
        <w:t>Ottelia</w:t>
      </w:r>
      <w:proofErr w:type="spellEnd"/>
      <w:r w:rsidRPr="0073309F">
        <w:rPr>
          <w:rFonts w:ascii="Times New Roman" w:hAnsi="Times New Roman" w:cs="Times New Roman"/>
          <w:sz w:val="20"/>
          <w:szCs w:val="20"/>
          <w:lang w:bidi="te-IN"/>
        </w:rPr>
        <w:t>), bushy pond weed (</w:t>
      </w:r>
      <w:proofErr w:type="spellStart"/>
      <w:r w:rsidRPr="0073309F">
        <w:rPr>
          <w:rFonts w:ascii="Times New Roman" w:hAnsi="Times New Roman" w:cs="Times New Roman"/>
          <w:i/>
          <w:iCs/>
          <w:sz w:val="20"/>
          <w:szCs w:val="20"/>
          <w:lang w:bidi="te-IN"/>
        </w:rPr>
        <w:t>Najas</w:t>
      </w:r>
      <w:proofErr w:type="spellEnd"/>
      <w:r w:rsidRPr="0073309F">
        <w:rPr>
          <w:rFonts w:ascii="Times New Roman" w:hAnsi="Times New Roman" w:cs="Times New Roman"/>
          <w:sz w:val="20"/>
          <w:szCs w:val="20"/>
          <w:lang w:bidi="te-IN"/>
        </w:rPr>
        <w:t>), coon tail (</w:t>
      </w:r>
      <w:proofErr w:type="spellStart"/>
      <w:r w:rsidRPr="0073309F">
        <w:rPr>
          <w:rFonts w:ascii="Times New Roman" w:hAnsi="Times New Roman" w:cs="Times New Roman"/>
          <w:i/>
          <w:iCs/>
          <w:sz w:val="20"/>
          <w:szCs w:val="20"/>
          <w:lang w:bidi="te-IN"/>
        </w:rPr>
        <w:t>Ceratophyllum</w:t>
      </w:r>
      <w:proofErr w:type="spellEnd"/>
      <w:r w:rsidRPr="0073309F">
        <w:rPr>
          <w:rFonts w:ascii="Times New Roman" w:hAnsi="Times New Roman" w:cs="Times New Roman"/>
          <w:sz w:val="20"/>
          <w:szCs w:val="20"/>
          <w:lang w:bidi="te-IN"/>
        </w:rPr>
        <w:t xml:space="preserve">), bladder </w:t>
      </w:r>
      <w:proofErr w:type="spellStart"/>
      <w:r w:rsidRPr="0073309F">
        <w:rPr>
          <w:rFonts w:ascii="Times New Roman" w:hAnsi="Times New Roman" w:cs="Times New Roman"/>
          <w:sz w:val="20"/>
          <w:szCs w:val="20"/>
          <w:lang w:bidi="te-IN"/>
        </w:rPr>
        <w:t>wort</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i/>
          <w:iCs/>
          <w:sz w:val="20"/>
          <w:szCs w:val="20"/>
          <w:lang w:bidi="te-IN"/>
        </w:rPr>
        <w:t>Utricularia</w:t>
      </w:r>
      <w:proofErr w:type="spellEnd"/>
      <w:r w:rsidRPr="0073309F">
        <w:rPr>
          <w:rFonts w:ascii="Times New Roman" w:hAnsi="Times New Roman" w:cs="Times New Roman"/>
          <w:sz w:val="20"/>
          <w:szCs w:val="20"/>
          <w:lang w:bidi="te-IN"/>
        </w:rPr>
        <w:t xml:space="preserve">), </w:t>
      </w:r>
      <w:r w:rsidRPr="0073309F">
        <w:rPr>
          <w:rFonts w:ascii="Times New Roman" w:hAnsi="Times New Roman" w:cs="Times New Roman"/>
          <w:i/>
          <w:iCs/>
          <w:sz w:val="20"/>
          <w:szCs w:val="20"/>
          <w:lang w:bidi="te-IN"/>
        </w:rPr>
        <w:t xml:space="preserve">Hydrilla </w:t>
      </w:r>
      <w:r w:rsidRPr="0073309F">
        <w:rPr>
          <w:rFonts w:ascii="Times New Roman" w:hAnsi="Times New Roman" w:cs="Times New Roman"/>
          <w:sz w:val="20"/>
          <w:szCs w:val="20"/>
          <w:lang w:bidi="te-IN"/>
        </w:rPr>
        <w:t xml:space="preserve">and </w:t>
      </w:r>
      <w:proofErr w:type="spellStart"/>
      <w:r w:rsidRPr="0073309F">
        <w:rPr>
          <w:rFonts w:ascii="Times New Roman" w:hAnsi="Times New Roman" w:cs="Times New Roman"/>
          <w:i/>
          <w:iCs/>
          <w:sz w:val="20"/>
          <w:szCs w:val="20"/>
          <w:lang w:bidi="te-IN"/>
        </w:rPr>
        <w:t>Nechamandra</w:t>
      </w:r>
      <w:proofErr w:type="spellEnd"/>
      <w:r w:rsidR="00F47C8F" w:rsidRPr="0073309F">
        <w:rPr>
          <w:rFonts w:ascii="Times New Roman" w:hAnsi="Times New Roman" w:cs="Times New Roman"/>
          <w:sz w:val="20"/>
          <w:szCs w:val="20"/>
          <w:lang w:bidi="te-IN"/>
        </w:rPr>
        <w:t>.</w:t>
      </w:r>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sz w:val="20"/>
          <w:szCs w:val="20"/>
          <w:lang w:bidi="te-IN"/>
        </w:rPr>
        <w:t>Philipose</w:t>
      </w:r>
      <w:proofErr w:type="spellEnd"/>
      <w:r w:rsidRPr="0073309F">
        <w:rPr>
          <w:rFonts w:ascii="Times New Roman" w:hAnsi="Times New Roman" w:cs="Times New Roman"/>
          <w:sz w:val="20"/>
          <w:szCs w:val="20"/>
          <w:lang w:bidi="te-IN"/>
        </w:rPr>
        <w:t xml:space="preserve"> </w:t>
      </w:r>
      <w:r w:rsidR="00F47C8F" w:rsidRPr="0073309F">
        <w:rPr>
          <w:rFonts w:ascii="Times New Roman" w:hAnsi="Times New Roman" w:cs="Times New Roman"/>
          <w:sz w:val="20"/>
          <w:szCs w:val="20"/>
          <w:lang w:bidi="te-IN"/>
        </w:rPr>
        <w:t>(</w:t>
      </w:r>
      <w:r w:rsidRPr="0073309F">
        <w:rPr>
          <w:rFonts w:ascii="Times New Roman" w:hAnsi="Times New Roman" w:cs="Times New Roman"/>
          <w:sz w:val="20"/>
          <w:szCs w:val="20"/>
          <w:lang w:bidi="te-IN"/>
        </w:rPr>
        <w:t xml:space="preserve">1963) found sodium </w:t>
      </w:r>
      <w:proofErr w:type="spellStart"/>
      <w:r w:rsidRPr="0073309F">
        <w:rPr>
          <w:rFonts w:ascii="Times New Roman" w:hAnsi="Times New Roman" w:cs="Times New Roman"/>
          <w:sz w:val="20"/>
          <w:szCs w:val="20"/>
          <w:lang w:bidi="te-IN"/>
        </w:rPr>
        <w:t>arsentte</w:t>
      </w:r>
      <w:proofErr w:type="spellEnd"/>
      <w:r w:rsidRPr="0073309F">
        <w:rPr>
          <w:rFonts w:ascii="Times New Roman" w:hAnsi="Times New Roman" w:cs="Times New Roman"/>
          <w:sz w:val="20"/>
          <w:szCs w:val="20"/>
          <w:lang w:bidi="te-IN"/>
        </w:rPr>
        <w:t xml:space="preserve"> at 46 ppm</w:t>
      </w:r>
      <w:r w:rsidR="004D6AFB"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effective against </w:t>
      </w:r>
      <w:r w:rsidRPr="0073309F">
        <w:rPr>
          <w:rFonts w:ascii="Times New Roman" w:hAnsi="Times New Roman" w:cs="Times New Roman"/>
          <w:i/>
          <w:iCs/>
          <w:sz w:val="20"/>
          <w:szCs w:val="20"/>
          <w:lang w:bidi="te-IN"/>
        </w:rPr>
        <w:t xml:space="preserve">Hydrilla </w:t>
      </w:r>
      <w:r w:rsidRPr="0073309F">
        <w:rPr>
          <w:rFonts w:ascii="Times New Roman" w:hAnsi="Times New Roman" w:cs="Times New Roman"/>
          <w:sz w:val="20"/>
          <w:szCs w:val="20"/>
          <w:lang w:bidi="te-IN"/>
        </w:rPr>
        <w:t xml:space="preserve">and </w:t>
      </w:r>
      <w:proofErr w:type="spellStart"/>
      <w:r w:rsidRPr="0073309F">
        <w:rPr>
          <w:rFonts w:ascii="Times New Roman" w:hAnsi="Times New Roman" w:cs="Times New Roman"/>
          <w:i/>
          <w:iCs/>
          <w:sz w:val="20"/>
          <w:szCs w:val="20"/>
          <w:lang w:bidi="te-IN"/>
        </w:rPr>
        <w:t>Najas</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 xml:space="preserve">without killing fish. Rooted submerged weeds like </w:t>
      </w:r>
      <w:r w:rsidRPr="0073309F">
        <w:rPr>
          <w:rFonts w:ascii="Times New Roman" w:hAnsi="Times New Roman" w:cs="Times New Roman"/>
          <w:i/>
          <w:iCs/>
          <w:sz w:val="20"/>
          <w:szCs w:val="20"/>
          <w:lang w:bidi="te-IN"/>
        </w:rPr>
        <w:t xml:space="preserve">Hydrilla, </w:t>
      </w:r>
      <w:proofErr w:type="spellStart"/>
      <w:r w:rsidRPr="0073309F">
        <w:rPr>
          <w:rFonts w:ascii="Times New Roman" w:hAnsi="Times New Roman" w:cs="Times New Roman"/>
          <w:i/>
          <w:iCs/>
          <w:sz w:val="20"/>
          <w:szCs w:val="20"/>
          <w:lang w:bidi="te-IN"/>
        </w:rPr>
        <w:t>Vallisneria</w:t>
      </w:r>
      <w:proofErr w:type="spellEnd"/>
      <w:r w:rsidRPr="0073309F">
        <w:rPr>
          <w:rFonts w:ascii="Times New Roman" w:hAnsi="Times New Roman" w:cs="Times New Roman"/>
          <w:i/>
          <w:iCs/>
          <w:sz w:val="20"/>
          <w:szCs w:val="20"/>
          <w:lang w:bidi="te-IN"/>
        </w:rPr>
        <w:t xml:space="preserve">, </w:t>
      </w:r>
      <w:proofErr w:type="spellStart"/>
      <w:r w:rsidRPr="0073309F">
        <w:rPr>
          <w:rFonts w:ascii="Times New Roman" w:hAnsi="Times New Roman" w:cs="Times New Roman"/>
          <w:i/>
          <w:iCs/>
          <w:sz w:val="20"/>
          <w:szCs w:val="20"/>
          <w:lang w:bidi="te-IN"/>
        </w:rPr>
        <w:t>Najas</w:t>
      </w:r>
      <w:proofErr w:type="spellEnd"/>
      <w:r w:rsidRPr="0073309F">
        <w:rPr>
          <w:rFonts w:ascii="Times New Roman" w:hAnsi="Times New Roman" w:cs="Times New Roman"/>
          <w:sz w:val="20"/>
          <w:szCs w:val="20"/>
          <w:lang w:bidi="te-IN"/>
        </w:rPr>
        <w:t xml:space="preserve"> and </w:t>
      </w:r>
      <w:proofErr w:type="spellStart"/>
      <w:r w:rsidRPr="0073309F">
        <w:rPr>
          <w:rFonts w:ascii="Times New Roman" w:hAnsi="Times New Roman" w:cs="Times New Roman"/>
          <w:i/>
          <w:iCs/>
          <w:sz w:val="20"/>
          <w:szCs w:val="20"/>
          <w:lang w:bidi="te-IN"/>
        </w:rPr>
        <w:t>Nechamandra</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were controlled by localized application of copper sulphate pelleted with mud at the rate of 35 kg/ha as advocated</w:t>
      </w:r>
      <w:r w:rsidR="00F47C8F" w:rsidRPr="0073309F">
        <w:rPr>
          <w:rFonts w:ascii="Times New Roman" w:hAnsi="Times New Roman" w:cs="Times New Roman"/>
          <w:sz w:val="20"/>
          <w:szCs w:val="20"/>
          <w:lang w:bidi="te-IN"/>
        </w:rPr>
        <w:t xml:space="preserve"> </w:t>
      </w:r>
      <w:r w:rsidR="00F63E75" w:rsidRPr="0073309F">
        <w:rPr>
          <w:rFonts w:ascii="Times New Roman" w:hAnsi="Times New Roman" w:cs="Times New Roman"/>
          <w:sz w:val="20"/>
          <w:szCs w:val="20"/>
          <w:lang w:bidi="te-IN"/>
        </w:rPr>
        <w:t>(</w:t>
      </w:r>
      <w:proofErr w:type="spellStart"/>
      <w:r w:rsidRPr="0073309F">
        <w:rPr>
          <w:rFonts w:ascii="Times New Roman" w:hAnsi="Times New Roman" w:cs="Times New Roman"/>
          <w:sz w:val="20"/>
          <w:szCs w:val="20"/>
          <w:lang w:bidi="te-IN"/>
        </w:rPr>
        <w:t>Mitra</w:t>
      </w:r>
      <w:proofErr w:type="spellEnd"/>
      <w:r w:rsidR="00F47C8F" w:rsidRPr="0073309F">
        <w:rPr>
          <w:rFonts w:ascii="Times New Roman" w:hAnsi="Times New Roman" w:cs="Times New Roman"/>
          <w:sz w:val="20"/>
          <w:szCs w:val="20"/>
          <w:lang w:bidi="te-IN"/>
        </w:rPr>
        <w:t>,</w:t>
      </w:r>
      <w:r w:rsidRPr="0073309F">
        <w:rPr>
          <w:rFonts w:ascii="Times New Roman" w:hAnsi="Times New Roman" w:cs="Times New Roman"/>
          <w:sz w:val="20"/>
          <w:szCs w:val="20"/>
          <w:lang w:bidi="te-IN"/>
        </w:rPr>
        <w:t xml:space="preserve"> 1977). Spraying with 2,4-D amines and esters ranging from 3.4 to 13.5 kg/ha proved effective against a number of grasses</w:t>
      </w:r>
      <w:r w:rsidR="00F63E75" w:rsidRPr="0073309F">
        <w:rPr>
          <w:rFonts w:ascii="Times New Roman" w:hAnsi="Times New Roman" w:cs="Times New Roman"/>
          <w:sz w:val="20"/>
          <w:szCs w:val="20"/>
          <w:lang w:bidi="te-IN"/>
        </w:rPr>
        <w:t xml:space="preserve"> and </w:t>
      </w:r>
      <w:proofErr w:type="gramStart"/>
      <w:r w:rsidRPr="0073309F">
        <w:rPr>
          <w:rFonts w:ascii="Times New Roman" w:hAnsi="Times New Roman" w:cs="Times New Roman"/>
          <w:sz w:val="20"/>
          <w:szCs w:val="20"/>
          <w:lang w:bidi="te-IN"/>
        </w:rPr>
        <w:t xml:space="preserve">sedges </w:t>
      </w:r>
      <w:r w:rsidR="00F63E75" w:rsidRPr="0073309F">
        <w:rPr>
          <w:rFonts w:ascii="Times New Roman" w:hAnsi="Times New Roman" w:cs="Times New Roman"/>
          <w:sz w:val="20"/>
          <w:szCs w:val="20"/>
          <w:lang w:bidi="te-IN"/>
        </w:rPr>
        <w:t>.</w:t>
      </w:r>
      <w:proofErr w:type="gramEnd"/>
      <w:r w:rsidR="00F47C8F"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Panchal and </w:t>
      </w:r>
      <w:proofErr w:type="spellStart"/>
      <w:r w:rsidRPr="0073309F">
        <w:rPr>
          <w:rFonts w:ascii="Times New Roman" w:hAnsi="Times New Roman" w:cs="Times New Roman"/>
          <w:sz w:val="20"/>
          <w:szCs w:val="20"/>
          <w:lang w:bidi="te-IN"/>
        </w:rPr>
        <w:t>Sastry</w:t>
      </w:r>
      <w:proofErr w:type="spellEnd"/>
      <w:r w:rsidRPr="0073309F">
        <w:rPr>
          <w:rFonts w:ascii="Times New Roman" w:hAnsi="Times New Roman" w:cs="Times New Roman"/>
          <w:sz w:val="20"/>
          <w:szCs w:val="20"/>
          <w:lang w:bidi="te-IN"/>
        </w:rPr>
        <w:t xml:space="preserve"> (1976) found application of </w:t>
      </w:r>
      <w:proofErr w:type="spellStart"/>
      <w:r w:rsidRPr="0073309F">
        <w:rPr>
          <w:rFonts w:ascii="Times New Roman" w:hAnsi="Times New Roman" w:cs="Times New Roman"/>
          <w:sz w:val="20"/>
          <w:szCs w:val="20"/>
          <w:lang w:bidi="te-IN"/>
        </w:rPr>
        <w:t>diuron</w:t>
      </w:r>
      <w:proofErr w:type="spellEnd"/>
      <w:r w:rsidRPr="0073309F">
        <w:rPr>
          <w:rFonts w:ascii="Times New Roman" w:hAnsi="Times New Roman" w:cs="Times New Roman"/>
          <w:sz w:val="20"/>
          <w:szCs w:val="20"/>
          <w:lang w:bidi="te-IN"/>
        </w:rPr>
        <w:t xml:space="preserve"> at the rate of 4 kg/ha along with 1 l/ha </w:t>
      </w:r>
      <w:proofErr w:type="spellStart"/>
      <w:r w:rsidRPr="0073309F">
        <w:rPr>
          <w:rFonts w:ascii="Times New Roman" w:hAnsi="Times New Roman" w:cs="Times New Roman"/>
          <w:sz w:val="20"/>
          <w:szCs w:val="20"/>
          <w:lang w:bidi="te-IN"/>
        </w:rPr>
        <w:t>paraquat</w:t>
      </w:r>
      <w:proofErr w:type="spellEnd"/>
      <w:r w:rsidRPr="0073309F">
        <w:rPr>
          <w:rFonts w:ascii="Times New Roman" w:hAnsi="Times New Roman" w:cs="Times New Roman"/>
          <w:sz w:val="20"/>
          <w:szCs w:val="20"/>
          <w:lang w:bidi="te-IN"/>
        </w:rPr>
        <w:t xml:space="preserve"> to clear </w:t>
      </w:r>
      <w:proofErr w:type="spellStart"/>
      <w:r w:rsidRPr="0073309F">
        <w:rPr>
          <w:rFonts w:ascii="Times New Roman" w:hAnsi="Times New Roman" w:cs="Times New Roman"/>
          <w:i/>
          <w:iCs/>
          <w:sz w:val="20"/>
          <w:szCs w:val="20"/>
          <w:lang w:bidi="te-IN"/>
        </w:rPr>
        <w:t>Typha</w:t>
      </w:r>
      <w:proofErr w:type="spellEnd"/>
      <w:r w:rsidRPr="0073309F">
        <w:rPr>
          <w:rFonts w:ascii="Times New Roman" w:hAnsi="Times New Roman" w:cs="Times New Roman"/>
          <w:sz w:val="20"/>
          <w:szCs w:val="20"/>
          <w:lang w:bidi="te-IN"/>
        </w:rPr>
        <w:t xml:space="preserve"> </w:t>
      </w:r>
      <w:proofErr w:type="spellStart"/>
      <w:r w:rsidRPr="0073309F">
        <w:rPr>
          <w:rFonts w:ascii="Times New Roman" w:hAnsi="Times New Roman" w:cs="Times New Roman"/>
          <w:i/>
          <w:iCs/>
          <w:sz w:val="20"/>
          <w:szCs w:val="20"/>
          <w:lang w:bidi="te-IN"/>
        </w:rPr>
        <w:t>angustata</w:t>
      </w:r>
      <w:proofErr w:type="spellEnd"/>
      <w:r w:rsidRPr="0073309F">
        <w:rPr>
          <w:rFonts w:ascii="Times New Roman" w:hAnsi="Times New Roman" w:cs="Times New Roman"/>
          <w:i/>
          <w:iCs/>
          <w:sz w:val="20"/>
          <w:szCs w:val="20"/>
          <w:lang w:bidi="te-IN"/>
        </w:rPr>
        <w:t xml:space="preserve"> </w:t>
      </w:r>
      <w:r w:rsidRPr="0073309F">
        <w:rPr>
          <w:rFonts w:ascii="Times New Roman" w:hAnsi="Times New Roman" w:cs="Times New Roman"/>
          <w:sz w:val="20"/>
          <w:szCs w:val="20"/>
          <w:lang w:bidi="te-IN"/>
        </w:rPr>
        <w:t xml:space="preserve">at the pre-flowering stage and 2,4-D (sodium salt) at the rate of 8 kg/ha to control </w:t>
      </w:r>
      <w:r w:rsidRPr="0073309F">
        <w:rPr>
          <w:rFonts w:ascii="Times New Roman" w:hAnsi="Times New Roman" w:cs="Times New Roman"/>
          <w:i/>
          <w:iCs/>
          <w:sz w:val="20"/>
          <w:szCs w:val="20"/>
          <w:lang w:bidi="te-IN"/>
        </w:rPr>
        <w:t xml:space="preserve">Ipomoea </w:t>
      </w:r>
      <w:proofErr w:type="spellStart"/>
      <w:r w:rsidRPr="0073309F">
        <w:rPr>
          <w:rFonts w:ascii="Times New Roman" w:hAnsi="Times New Roman" w:cs="Times New Roman"/>
          <w:i/>
          <w:iCs/>
          <w:sz w:val="20"/>
          <w:szCs w:val="20"/>
          <w:lang w:bidi="te-IN"/>
        </w:rPr>
        <w:t>aquatica</w:t>
      </w:r>
      <w:proofErr w:type="spellEnd"/>
      <w:r w:rsidR="009B12B0" w:rsidRPr="0073309F">
        <w:rPr>
          <w:rFonts w:ascii="Times New Roman" w:hAnsi="Times New Roman" w:cs="Times New Roman"/>
          <w:sz w:val="20"/>
          <w:szCs w:val="20"/>
          <w:lang w:bidi="te-IN"/>
        </w:rPr>
        <w:t>.</w:t>
      </w:r>
    </w:p>
    <w:p w14:paraId="6ED2E604" w14:textId="77777777" w:rsidR="00F47C8F" w:rsidRPr="0073309F" w:rsidRDefault="00F47C8F" w:rsidP="00106DAF">
      <w:pPr>
        <w:autoSpaceDE w:val="0"/>
        <w:autoSpaceDN w:val="0"/>
        <w:adjustRightInd w:val="0"/>
        <w:spacing w:before="0" w:beforeAutospacing="0"/>
        <w:ind w:left="0" w:firstLine="0"/>
        <w:rPr>
          <w:rFonts w:ascii="Times New Roman" w:hAnsi="Times New Roman" w:cs="Times New Roman"/>
          <w:sz w:val="20"/>
          <w:szCs w:val="20"/>
          <w:lang w:bidi="te-IN"/>
        </w:rPr>
      </w:pPr>
    </w:p>
    <w:p w14:paraId="3DEE2BE3" w14:textId="290D5D2D" w:rsidR="00F47C8F" w:rsidRPr="002302E0" w:rsidRDefault="007370C7"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73309F">
        <w:rPr>
          <w:rFonts w:ascii="Times New Roman" w:hAnsi="Times New Roman" w:cs="Times New Roman"/>
          <w:b/>
          <w:bCs/>
          <w:sz w:val="20"/>
          <w:szCs w:val="20"/>
          <w:lang w:bidi="te-IN"/>
        </w:rPr>
        <w:t>4)Through utilisation</w:t>
      </w:r>
    </w:p>
    <w:p w14:paraId="15C6B8EF" w14:textId="06491D1A" w:rsidR="0060611B" w:rsidRPr="0073309F" w:rsidRDefault="0060611B" w:rsidP="00106DAF">
      <w:pPr>
        <w:autoSpaceDE w:val="0"/>
        <w:autoSpaceDN w:val="0"/>
        <w:adjustRightInd w:val="0"/>
        <w:spacing w:before="0" w:beforeAutospacing="0"/>
        <w:ind w:left="0" w:firstLine="0"/>
        <w:rPr>
          <w:rFonts w:ascii="Times New Roman" w:hAnsi="Times New Roman" w:cs="Times New Roman"/>
          <w:b/>
          <w:bCs/>
          <w:sz w:val="20"/>
          <w:szCs w:val="20"/>
          <w:lang w:bidi="te-IN"/>
        </w:rPr>
      </w:pPr>
      <w:r w:rsidRPr="0073309F">
        <w:rPr>
          <w:rFonts w:ascii="Times New Roman" w:hAnsi="Times New Roman" w:cs="Times New Roman"/>
          <w:b/>
          <w:bCs/>
          <w:color w:val="000000"/>
          <w:sz w:val="20"/>
          <w:szCs w:val="20"/>
          <w:lang w:bidi="te-IN"/>
        </w:rPr>
        <w:t xml:space="preserve">Control through utilization </w:t>
      </w:r>
    </w:p>
    <w:p w14:paraId="216E035B" w14:textId="2DE125B2" w:rsidR="00F47C8F" w:rsidRPr="0073309F" w:rsidRDefault="0060611B" w:rsidP="002302E0">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Aquatic weeds have economic value. They are used for various purposes. The removal cost of aquatic weeds by manual, mechanical and chemical methods is high and this cost can be compensated by utilizing the weeds for the following </w:t>
      </w:r>
      <w:r w:rsidRPr="0073309F">
        <w:rPr>
          <w:rFonts w:ascii="Times New Roman" w:hAnsi="Times New Roman" w:cs="Times New Roman"/>
          <w:sz w:val="20"/>
          <w:szCs w:val="20"/>
          <w:lang w:bidi="te-IN"/>
        </w:rPr>
        <w:t>purposes</w:t>
      </w:r>
      <w:r w:rsidR="004B6848" w:rsidRPr="0073309F">
        <w:rPr>
          <w:rFonts w:ascii="Times New Roman" w:hAnsi="Times New Roman" w:cs="Times New Roman"/>
          <w:sz w:val="20"/>
          <w:szCs w:val="20"/>
          <w:lang w:bidi="te-IN"/>
        </w:rPr>
        <w:t xml:space="preserve"> </w:t>
      </w:r>
      <w:r w:rsidR="00E875F0" w:rsidRPr="0073309F">
        <w:rPr>
          <w:rFonts w:ascii="Times New Roman" w:hAnsi="Times New Roman" w:cs="Times New Roman"/>
          <w:sz w:val="20"/>
          <w:szCs w:val="20"/>
          <w:lang w:bidi="te-IN"/>
        </w:rPr>
        <w:t>(</w:t>
      </w:r>
      <w:r w:rsidRPr="0073309F">
        <w:rPr>
          <w:rFonts w:ascii="Times New Roman" w:hAnsi="Times New Roman" w:cs="Times New Roman"/>
          <w:sz w:val="20"/>
          <w:szCs w:val="20"/>
        </w:rPr>
        <w:t>Abhishek</w:t>
      </w:r>
      <w:r w:rsidR="004B6848" w:rsidRPr="0073309F">
        <w:rPr>
          <w:rFonts w:ascii="Times New Roman" w:hAnsi="Times New Roman" w:cs="Times New Roman"/>
          <w:sz w:val="20"/>
          <w:szCs w:val="20"/>
        </w:rPr>
        <w:t>,</w:t>
      </w:r>
      <w:r w:rsidRPr="0073309F">
        <w:rPr>
          <w:rFonts w:ascii="Times New Roman" w:hAnsi="Times New Roman" w:cs="Times New Roman"/>
          <w:sz w:val="20"/>
          <w:szCs w:val="20"/>
        </w:rPr>
        <w:t xml:space="preserve"> 2020</w:t>
      </w:r>
      <w:r w:rsidR="00E875F0" w:rsidRPr="0073309F">
        <w:rPr>
          <w:rFonts w:ascii="Times New Roman" w:hAnsi="Times New Roman" w:cs="Times New Roman"/>
          <w:sz w:val="20"/>
          <w:szCs w:val="20"/>
        </w:rPr>
        <w:t>)</w:t>
      </w:r>
      <w:r w:rsidR="004B6848" w:rsidRPr="0073309F">
        <w:rPr>
          <w:rFonts w:ascii="Times New Roman" w:hAnsi="Times New Roman" w:cs="Times New Roman"/>
          <w:sz w:val="20"/>
          <w:szCs w:val="20"/>
        </w:rPr>
        <w:t>.</w:t>
      </w:r>
    </w:p>
    <w:p w14:paraId="468AC382" w14:textId="1483909B" w:rsidR="0060611B" w:rsidRPr="0073309F" w:rsidRDefault="0060611B"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roofErr w:type="spellStart"/>
      <w:r w:rsidRPr="0073309F">
        <w:rPr>
          <w:rFonts w:ascii="Times New Roman" w:hAnsi="Times New Roman" w:cs="Times New Roman"/>
          <w:color w:val="000000"/>
          <w:sz w:val="20"/>
          <w:szCs w:val="20"/>
          <w:lang w:bidi="te-IN"/>
        </w:rPr>
        <w:t>i</w:t>
      </w:r>
      <w:proofErr w:type="spellEnd"/>
      <w:r w:rsidRPr="0073309F">
        <w:rPr>
          <w:rFonts w:ascii="Times New Roman" w:hAnsi="Times New Roman" w:cs="Times New Roman"/>
          <w:color w:val="000000"/>
          <w:sz w:val="20"/>
          <w:szCs w:val="20"/>
          <w:lang w:bidi="te-IN"/>
        </w:rPr>
        <w:t xml:space="preserve">. Fertilizer </w:t>
      </w:r>
    </w:p>
    <w:p w14:paraId="547B1AD5" w14:textId="77777777" w:rsidR="0060611B" w:rsidRPr="0073309F" w:rsidRDefault="0060611B"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ii. Feed for animals/fishes/birds. </w:t>
      </w:r>
    </w:p>
    <w:p w14:paraId="11C13799" w14:textId="77777777" w:rsidR="0060611B" w:rsidRPr="0073309F" w:rsidRDefault="0060611B"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iii. Leaf protein. </w:t>
      </w:r>
    </w:p>
    <w:p w14:paraId="3C7E905F" w14:textId="5E8B9417" w:rsidR="0060611B" w:rsidRPr="0073309F" w:rsidRDefault="0060611B"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iv. Manufacture of paper. </w:t>
      </w:r>
    </w:p>
    <w:p w14:paraId="2BBD1A29" w14:textId="77777777" w:rsidR="0060611B" w:rsidRPr="0073309F" w:rsidRDefault="0060611B"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
    <w:p w14:paraId="7149C2C2" w14:textId="00BFC113" w:rsidR="0060611B" w:rsidRPr="0073309F" w:rsidRDefault="0060611B"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ab/>
        <w:t xml:space="preserve">Despite the fact that aquatic plants have become invasive in some regions of the world, certain weeds have directly led to socioeconomic livelihood in other areas. Some aquatic weeds have a greater potential to be used as a bio-fertilizer due to their </w:t>
      </w:r>
      <w:proofErr w:type="spellStart"/>
      <w:r w:rsidRPr="0073309F">
        <w:rPr>
          <w:rFonts w:ascii="Times New Roman" w:hAnsi="Times New Roman" w:cs="Times New Roman"/>
          <w:color w:val="000000"/>
          <w:sz w:val="20"/>
          <w:szCs w:val="20"/>
          <w:lang w:bidi="te-IN"/>
        </w:rPr>
        <w:t>allelopathic</w:t>
      </w:r>
      <w:proofErr w:type="spellEnd"/>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behaviors</w:t>
      </w:r>
      <w:proofErr w:type="spellEnd"/>
      <w:r w:rsidRPr="0073309F">
        <w:rPr>
          <w:rFonts w:ascii="Times New Roman" w:hAnsi="Times New Roman" w:cs="Times New Roman"/>
          <w:color w:val="000000"/>
          <w:sz w:val="20"/>
          <w:szCs w:val="20"/>
          <w:lang w:bidi="te-IN"/>
        </w:rPr>
        <w:t xml:space="preserve"> </w:t>
      </w:r>
      <w:r w:rsidR="00F81701" w:rsidRPr="0073309F">
        <w:rPr>
          <w:rFonts w:ascii="Times New Roman" w:hAnsi="Times New Roman" w:cs="Times New Roman"/>
          <w:color w:val="000000"/>
          <w:sz w:val="20"/>
          <w:szCs w:val="20"/>
          <w:lang w:bidi="te-IN"/>
        </w:rPr>
        <w:t>(</w:t>
      </w:r>
      <w:r w:rsidR="00F81701" w:rsidRPr="0073309F">
        <w:rPr>
          <w:rFonts w:ascii="Times New Roman" w:hAnsi="Times New Roman" w:cs="Times New Roman"/>
          <w:sz w:val="20"/>
          <w:szCs w:val="20"/>
          <w:lang w:bidi="te-IN"/>
        </w:rPr>
        <w:t>Fu et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2020)</w:t>
      </w:r>
      <w:r w:rsidR="00F47C8F" w:rsidRPr="0073309F">
        <w:rPr>
          <w:rFonts w:ascii="Times New Roman" w:hAnsi="Times New Roman" w:cs="Times New Roman"/>
          <w:sz w:val="20"/>
          <w:szCs w:val="20"/>
          <w:lang w:bidi="te-IN"/>
        </w:rPr>
        <w:t xml:space="preserve">. </w:t>
      </w:r>
      <w:r w:rsidRPr="0073309F">
        <w:rPr>
          <w:rFonts w:ascii="Times New Roman" w:hAnsi="Times New Roman" w:cs="Times New Roman"/>
          <w:color w:val="000000"/>
          <w:sz w:val="20"/>
          <w:szCs w:val="20"/>
          <w:lang w:bidi="te-IN"/>
        </w:rPr>
        <w:t xml:space="preserve">and a mulching material for supplying plant nutrients and organic matter, retaining soil moisture, and increasing soil microbial population </w:t>
      </w:r>
      <w:r w:rsidR="00F81701" w:rsidRPr="0073309F">
        <w:rPr>
          <w:rFonts w:ascii="Times New Roman" w:hAnsi="Times New Roman" w:cs="Times New Roman"/>
          <w:color w:val="000000"/>
          <w:sz w:val="20"/>
          <w:szCs w:val="20"/>
          <w:lang w:bidi="te-IN"/>
        </w:rPr>
        <w:t>(</w:t>
      </w:r>
      <w:r w:rsidR="00F81701" w:rsidRPr="0073309F">
        <w:rPr>
          <w:rFonts w:ascii="Times New Roman" w:hAnsi="Times New Roman" w:cs="Times New Roman"/>
          <w:sz w:val="20"/>
          <w:szCs w:val="20"/>
          <w:lang w:bidi="te-IN"/>
        </w:rPr>
        <w:t>Tate et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1988)</w:t>
      </w:r>
      <w:r w:rsidRPr="0073309F">
        <w:rPr>
          <w:rFonts w:ascii="Times New Roman" w:hAnsi="Times New Roman" w:cs="Times New Roman"/>
          <w:color w:val="000000"/>
          <w:sz w:val="20"/>
          <w:szCs w:val="20"/>
          <w:lang w:bidi="te-IN"/>
        </w:rPr>
        <w:t xml:space="preserve">. Its higher cellulose, hemicellulose, and low lignin content can easily be used for making low-cost bags, </w:t>
      </w:r>
      <w:r w:rsidRPr="0073309F">
        <w:rPr>
          <w:rFonts w:ascii="Times New Roman" w:hAnsi="Times New Roman" w:cs="Times New Roman"/>
          <w:color w:val="000000"/>
          <w:sz w:val="20"/>
          <w:szCs w:val="20"/>
          <w:lang w:bidi="te-IN"/>
        </w:rPr>
        <w:lastRenderedPageBreak/>
        <w:t xml:space="preserve">paper plates, paper boards, and decorative paper </w:t>
      </w:r>
      <w:r w:rsidR="00F81701" w:rsidRPr="0073309F">
        <w:rPr>
          <w:rFonts w:ascii="Times New Roman" w:hAnsi="Times New Roman" w:cs="Times New Roman"/>
          <w:sz w:val="20"/>
          <w:szCs w:val="20"/>
          <w:lang w:bidi="te-IN"/>
        </w:rPr>
        <w:t>(</w:t>
      </w:r>
      <w:proofErr w:type="spellStart"/>
      <w:r w:rsidR="00F81701" w:rsidRPr="0073309F">
        <w:rPr>
          <w:rFonts w:ascii="Times New Roman" w:hAnsi="Times New Roman" w:cs="Times New Roman"/>
          <w:sz w:val="20"/>
          <w:szCs w:val="20"/>
          <w:lang w:bidi="te-IN"/>
        </w:rPr>
        <w:t>Nawa</w:t>
      </w:r>
      <w:r w:rsidR="0029216E" w:rsidRPr="0073309F">
        <w:rPr>
          <w:rFonts w:ascii="Times New Roman" w:hAnsi="Times New Roman" w:cs="Times New Roman"/>
          <w:sz w:val="20"/>
          <w:szCs w:val="20"/>
          <w:lang w:bidi="te-IN"/>
        </w:rPr>
        <w:t>j</w:t>
      </w:r>
      <w:proofErr w:type="spellEnd"/>
      <w:r w:rsidR="0029216E" w:rsidRPr="0073309F">
        <w:rPr>
          <w:rFonts w:ascii="Times New Roman" w:hAnsi="Times New Roman" w:cs="Times New Roman"/>
          <w:sz w:val="20"/>
          <w:szCs w:val="20"/>
          <w:lang w:bidi="te-IN"/>
        </w:rPr>
        <w:t xml:space="preserve"> </w:t>
      </w:r>
      <w:r w:rsidR="00F81701" w:rsidRPr="0073309F">
        <w:rPr>
          <w:rFonts w:ascii="Times New Roman" w:hAnsi="Times New Roman" w:cs="Times New Roman"/>
          <w:sz w:val="20"/>
          <w:szCs w:val="20"/>
          <w:lang w:bidi="te-IN"/>
        </w:rPr>
        <w:t>et al</w:t>
      </w:r>
      <w:r w:rsidR="009A2A26"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2021)</w:t>
      </w:r>
      <w:r w:rsidRPr="0073309F">
        <w:rPr>
          <w:rFonts w:ascii="Times New Roman" w:hAnsi="Times New Roman" w:cs="Times New Roman"/>
          <w:sz w:val="20"/>
          <w:szCs w:val="20"/>
          <w:lang w:bidi="te-IN"/>
        </w:rPr>
        <w:t xml:space="preserve">. </w:t>
      </w:r>
      <w:r w:rsidRPr="0073309F">
        <w:rPr>
          <w:rFonts w:ascii="Times New Roman" w:hAnsi="Times New Roman" w:cs="Times New Roman"/>
          <w:color w:val="000000"/>
          <w:sz w:val="20"/>
          <w:szCs w:val="20"/>
          <w:lang w:bidi="te-IN"/>
        </w:rPr>
        <w:t xml:space="preserve">Moreover, aquatic weeds are potential raw materials for producing biogas and thereby generating electricity </w:t>
      </w:r>
      <w:r w:rsidR="00F81701" w:rsidRPr="0073309F">
        <w:rPr>
          <w:rFonts w:ascii="Times New Roman" w:hAnsi="Times New Roman" w:cs="Times New Roman"/>
          <w:color w:val="000000"/>
          <w:sz w:val="20"/>
          <w:szCs w:val="20"/>
          <w:lang w:bidi="te-IN"/>
        </w:rPr>
        <w:t>(</w:t>
      </w:r>
      <w:proofErr w:type="spellStart"/>
      <w:r w:rsidR="00F81701" w:rsidRPr="0073309F">
        <w:rPr>
          <w:rFonts w:ascii="Times New Roman" w:hAnsi="Times New Roman" w:cs="Times New Roman"/>
          <w:sz w:val="20"/>
          <w:szCs w:val="20"/>
          <w:lang w:bidi="te-IN"/>
        </w:rPr>
        <w:t>Bote</w:t>
      </w:r>
      <w:proofErr w:type="spellEnd"/>
      <w:r w:rsidR="00F81701" w:rsidRPr="0073309F">
        <w:rPr>
          <w:rFonts w:ascii="Times New Roman" w:hAnsi="Times New Roman" w:cs="Times New Roman"/>
          <w:sz w:val="20"/>
          <w:szCs w:val="20"/>
          <w:lang w:bidi="te-IN"/>
        </w:rPr>
        <w:t xml:space="preserve"> et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2020)</w:t>
      </w:r>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Azolla</w:t>
      </w:r>
      <w:proofErr w:type="spellEnd"/>
      <w:r w:rsidRPr="0073309F">
        <w:rPr>
          <w:rFonts w:ascii="Times New Roman" w:hAnsi="Times New Roman" w:cs="Times New Roman"/>
          <w:i/>
          <w:color w:val="000000"/>
          <w:sz w:val="20"/>
          <w:szCs w:val="20"/>
          <w:lang w:bidi="te-IN"/>
        </w:rPr>
        <w:t xml:space="preserve"> spp.</w:t>
      </w:r>
      <w:r w:rsidRPr="0073309F">
        <w:rPr>
          <w:rFonts w:ascii="Times New Roman" w:hAnsi="Times New Roman" w:cs="Times New Roman"/>
          <w:color w:val="000000"/>
          <w:sz w:val="20"/>
          <w:szCs w:val="20"/>
          <w:lang w:bidi="te-IN"/>
        </w:rPr>
        <w:t xml:space="preserve"> is considered as a feed supplement for livestock, poultry, and aquaculture farming due to its high nutritional value, especially with </w:t>
      </w:r>
      <w:proofErr w:type="spellStart"/>
      <w:r w:rsidRPr="0073309F">
        <w:rPr>
          <w:rFonts w:ascii="Times New Roman" w:hAnsi="Times New Roman" w:cs="Times New Roman"/>
          <w:color w:val="000000"/>
          <w:sz w:val="20"/>
          <w:szCs w:val="20"/>
          <w:lang w:bidi="te-IN"/>
        </w:rPr>
        <w:t>favorable</w:t>
      </w:r>
      <w:proofErr w:type="spellEnd"/>
      <w:r w:rsidRPr="0073309F">
        <w:rPr>
          <w:rFonts w:ascii="Times New Roman" w:hAnsi="Times New Roman" w:cs="Times New Roman"/>
          <w:color w:val="000000"/>
          <w:sz w:val="20"/>
          <w:szCs w:val="20"/>
          <w:lang w:bidi="te-IN"/>
        </w:rPr>
        <w:t xml:space="preserve"> amino acids and higher protein content </w:t>
      </w:r>
      <w:r w:rsidR="00F81701" w:rsidRPr="0073309F">
        <w:rPr>
          <w:rFonts w:ascii="Times New Roman" w:hAnsi="Times New Roman" w:cs="Times New Roman"/>
          <w:sz w:val="20"/>
          <w:szCs w:val="20"/>
          <w:lang w:bidi="te-IN"/>
        </w:rPr>
        <w:t>(</w:t>
      </w:r>
      <w:proofErr w:type="spellStart"/>
      <w:r w:rsidR="00F81701" w:rsidRPr="0073309F">
        <w:rPr>
          <w:rFonts w:ascii="Times New Roman" w:hAnsi="Times New Roman" w:cs="Times New Roman"/>
          <w:sz w:val="20"/>
          <w:szCs w:val="20"/>
          <w:lang w:bidi="te-IN"/>
        </w:rPr>
        <w:t>Brouwer</w:t>
      </w:r>
      <w:proofErr w:type="spellEnd"/>
      <w:r w:rsidR="00F81701" w:rsidRPr="0073309F">
        <w:rPr>
          <w:rFonts w:ascii="Times New Roman" w:hAnsi="Times New Roman" w:cs="Times New Roman"/>
          <w:sz w:val="20"/>
          <w:szCs w:val="20"/>
          <w:lang w:bidi="te-IN"/>
        </w:rPr>
        <w:t xml:space="preserve"> et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2018</w:t>
      </w:r>
      <w:r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Das</w:t>
      </w:r>
      <w:r w:rsidR="00103DB1" w:rsidRPr="0073309F">
        <w:rPr>
          <w:rFonts w:ascii="Times New Roman" w:hAnsi="Times New Roman" w:cs="Times New Roman"/>
          <w:sz w:val="20"/>
          <w:szCs w:val="20"/>
          <w:lang w:bidi="te-IN"/>
        </w:rPr>
        <w:t xml:space="preserve"> </w:t>
      </w:r>
      <w:r w:rsidR="00F81701" w:rsidRPr="0073309F">
        <w:rPr>
          <w:rFonts w:ascii="Times New Roman" w:hAnsi="Times New Roman" w:cs="Times New Roman"/>
          <w:sz w:val="20"/>
          <w:szCs w:val="20"/>
        </w:rPr>
        <w:t>et al</w:t>
      </w:r>
      <w:r w:rsidR="00F47C8F" w:rsidRPr="0073309F">
        <w:rPr>
          <w:rFonts w:ascii="Times New Roman" w:hAnsi="Times New Roman" w:cs="Times New Roman"/>
          <w:sz w:val="20"/>
          <w:szCs w:val="20"/>
        </w:rPr>
        <w:t>.</w:t>
      </w:r>
      <w:r w:rsidR="00F81701" w:rsidRPr="0073309F">
        <w:rPr>
          <w:rFonts w:ascii="Times New Roman" w:hAnsi="Times New Roman" w:cs="Times New Roman"/>
          <w:sz w:val="20"/>
          <w:szCs w:val="20"/>
        </w:rPr>
        <w:t xml:space="preserve"> 2018)</w:t>
      </w:r>
      <w:r w:rsidRPr="0073309F">
        <w:rPr>
          <w:rFonts w:ascii="Times New Roman" w:hAnsi="Times New Roman" w:cs="Times New Roman"/>
          <w:sz w:val="20"/>
          <w:szCs w:val="20"/>
          <w:lang w:bidi="te-IN"/>
        </w:rPr>
        <w:t xml:space="preserve">. </w:t>
      </w:r>
      <w:r w:rsidRPr="0073309F">
        <w:rPr>
          <w:rFonts w:ascii="Times New Roman" w:hAnsi="Times New Roman" w:cs="Times New Roman"/>
          <w:color w:val="000000"/>
          <w:sz w:val="20"/>
          <w:szCs w:val="20"/>
          <w:lang w:bidi="te-IN"/>
        </w:rPr>
        <w:t xml:space="preserve">Other than the ornamental value, free radical scavenging pigments in </w:t>
      </w:r>
      <w:r w:rsidRPr="0073309F">
        <w:rPr>
          <w:rFonts w:ascii="Times New Roman" w:hAnsi="Times New Roman" w:cs="Times New Roman"/>
          <w:i/>
          <w:sz w:val="20"/>
          <w:szCs w:val="20"/>
          <w:lang w:bidi="te-IN"/>
        </w:rPr>
        <w:t xml:space="preserve">Nymphaea </w:t>
      </w:r>
      <w:proofErr w:type="spellStart"/>
      <w:r w:rsidRPr="0073309F">
        <w:rPr>
          <w:rFonts w:ascii="Times New Roman" w:hAnsi="Times New Roman" w:cs="Times New Roman"/>
          <w:i/>
          <w:sz w:val="20"/>
          <w:szCs w:val="20"/>
          <w:lang w:bidi="te-IN"/>
        </w:rPr>
        <w:t>pubescens</w:t>
      </w:r>
      <w:proofErr w:type="spellEnd"/>
      <w:r w:rsidRPr="0073309F">
        <w:rPr>
          <w:rFonts w:ascii="Times New Roman" w:hAnsi="Times New Roman" w:cs="Times New Roman"/>
          <w:sz w:val="20"/>
          <w:szCs w:val="20"/>
          <w:lang w:bidi="te-IN"/>
        </w:rPr>
        <w:t xml:space="preserve"> </w:t>
      </w:r>
      <w:r w:rsidRPr="0073309F">
        <w:rPr>
          <w:rFonts w:ascii="Times New Roman" w:hAnsi="Times New Roman" w:cs="Times New Roman"/>
          <w:color w:val="000000"/>
          <w:sz w:val="20"/>
          <w:szCs w:val="20"/>
          <w:lang w:bidi="te-IN"/>
        </w:rPr>
        <w:t xml:space="preserve">extract have a medicinal value that can be used for treating melanoma skin cancers </w:t>
      </w:r>
      <w:r w:rsidR="00F81701" w:rsidRPr="0073309F">
        <w:rPr>
          <w:rFonts w:ascii="Times New Roman" w:hAnsi="Times New Roman" w:cs="Times New Roman"/>
          <w:color w:val="000000"/>
          <w:sz w:val="20"/>
          <w:szCs w:val="20"/>
          <w:lang w:bidi="te-IN"/>
        </w:rPr>
        <w:t>(</w:t>
      </w:r>
      <w:proofErr w:type="spellStart"/>
      <w:r w:rsidR="00F81701" w:rsidRPr="0073309F">
        <w:rPr>
          <w:rFonts w:ascii="Times New Roman" w:hAnsi="Times New Roman" w:cs="Times New Roman"/>
          <w:sz w:val="20"/>
          <w:szCs w:val="20"/>
          <w:lang w:bidi="te-IN"/>
        </w:rPr>
        <w:t>Aimvijarn</w:t>
      </w:r>
      <w:proofErr w:type="spellEnd"/>
      <w:r w:rsidR="00F81701" w:rsidRPr="0073309F">
        <w:rPr>
          <w:rFonts w:ascii="Times New Roman" w:hAnsi="Times New Roman" w:cs="Times New Roman"/>
          <w:sz w:val="20"/>
          <w:szCs w:val="20"/>
          <w:lang w:bidi="te-IN"/>
        </w:rPr>
        <w:t xml:space="preserve"> et</w:t>
      </w:r>
      <w:r w:rsidR="00103DB1" w:rsidRPr="0073309F">
        <w:rPr>
          <w:rFonts w:ascii="Times New Roman" w:hAnsi="Times New Roman" w:cs="Times New Roman"/>
          <w:sz w:val="20"/>
          <w:szCs w:val="20"/>
          <w:lang w:bidi="te-IN"/>
        </w:rPr>
        <w:t xml:space="preserve"> </w:t>
      </w:r>
      <w:r w:rsidR="00F81701" w:rsidRPr="0073309F">
        <w:rPr>
          <w:rFonts w:ascii="Times New Roman" w:hAnsi="Times New Roman" w:cs="Times New Roman"/>
          <w:sz w:val="20"/>
          <w:szCs w:val="20"/>
          <w:lang w:bidi="te-IN"/>
        </w:rPr>
        <w:t>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2018)</w:t>
      </w:r>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Eichhornia</w:t>
      </w:r>
      <w:proofErr w:type="spellEnd"/>
      <w:r w:rsidRPr="0073309F">
        <w:rPr>
          <w:rFonts w:ascii="Times New Roman" w:hAnsi="Times New Roman" w:cs="Times New Roman"/>
          <w:i/>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crassipes</w:t>
      </w:r>
      <w:proofErr w:type="spellEnd"/>
      <w:r w:rsidRPr="0073309F">
        <w:rPr>
          <w:rFonts w:ascii="Times New Roman" w:hAnsi="Times New Roman" w:cs="Times New Roman"/>
          <w:color w:val="000000"/>
          <w:sz w:val="20"/>
          <w:szCs w:val="20"/>
          <w:lang w:bidi="te-IN"/>
        </w:rPr>
        <w:t xml:space="preserve"> is an ornamental plant and is also popular as a phytoremediation plant, a source of biomass energy, and a source of raw materials for animal feed, construction, handicraft, paper, and board making </w:t>
      </w:r>
      <w:r w:rsidR="00F81701" w:rsidRPr="0073309F">
        <w:rPr>
          <w:rFonts w:ascii="Times New Roman" w:hAnsi="Times New Roman" w:cs="Times New Roman"/>
          <w:color w:val="000000"/>
          <w:sz w:val="20"/>
          <w:szCs w:val="20"/>
          <w:lang w:bidi="te-IN"/>
        </w:rPr>
        <w:t>(</w:t>
      </w:r>
      <w:proofErr w:type="spellStart"/>
      <w:r w:rsidR="00F81701" w:rsidRPr="0073309F">
        <w:rPr>
          <w:rFonts w:ascii="Times New Roman" w:hAnsi="Times New Roman" w:cs="Times New Roman"/>
          <w:sz w:val="20"/>
          <w:szCs w:val="20"/>
          <w:lang w:bidi="te-IN"/>
        </w:rPr>
        <w:t>Jafari</w:t>
      </w:r>
      <w:proofErr w:type="spellEnd"/>
      <w:r w:rsidR="00F81701" w:rsidRPr="0073309F">
        <w:rPr>
          <w:rFonts w:ascii="Times New Roman" w:hAnsi="Times New Roman" w:cs="Times New Roman"/>
          <w:sz w:val="20"/>
          <w:szCs w:val="20"/>
          <w:lang w:bidi="te-IN"/>
        </w:rPr>
        <w:t xml:space="preserve"> et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2010)</w:t>
      </w:r>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Pistia</w:t>
      </w:r>
      <w:proofErr w:type="spellEnd"/>
      <w:r w:rsidRPr="0073309F">
        <w:rPr>
          <w:rFonts w:ascii="Times New Roman" w:hAnsi="Times New Roman" w:cs="Times New Roman"/>
          <w:i/>
          <w:color w:val="000000"/>
          <w:sz w:val="20"/>
          <w:szCs w:val="20"/>
          <w:lang w:bidi="te-IN"/>
        </w:rPr>
        <w:t xml:space="preserve"> stratiotes</w:t>
      </w:r>
      <w:r w:rsidRPr="0073309F">
        <w:rPr>
          <w:rFonts w:ascii="Times New Roman" w:hAnsi="Times New Roman" w:cs="Times New Roman"/>
          <w:color w:val="000000"/>
          <w:sz w:val="20"/>
          <w:szCs w:val="20"/>
          <w:lang w:bidi="te-IN"/>
        </w:rPr>
        <w:t xml:space="preserve"> oil extract is good medicine, especially for worm infections, asthma, and skin disease, while leaves and roots are excellent sources of antioxidants </w:t>
      </w:r>
      <w:r w:rsidR="00F81701" w:rsidRPr="0073309F">
        <w:rPr>
          <w:rFonts w:ascii="Times New Roman" w:hAnsi="Times New Roman" w:cs="Times New Roman"/>
          <w:color w:val="000000"/>
          <w:sz w:val="20"/>
          <w:szCs w:val="20"/>
          <w:lang w:bidi="te-IN"/>
        </w:rPr>
        <w:t>(</w:t>
      </w:r>
      <w:proofErr w:type="spellStart"/>
      <w:r w:rsidR="00F81701" w:rsidRPr="0073309F">
        <w:rPr>
          <w:rFonts w:ascii="Times New Roman" w:hAnsi="Times New Roman" w:cs="Times New Roman"/>
          <w:sz w:val="20"/>
          <w:szCs w:val="20"/>
          <w:lang w:bidi="te-IN"/>
        </w:rPr>
        <w:t>Wasagu</w:t>
      </w:r>
      <w:proofErr w:type="spellEnd"/>
      <w:r w:rsidR="00F81701" w:rsidRPr="0073309F">
        <w:rPr>
          <w:rFonts w:ascii="Times New Roman" w:hAnsi="Times New Roman" w:cs="Times New Roman"/>
          <w:sz w:val="20"/>
          <w:szCs w:val="20"/>
          <w:lang w:bidi="te-IN"/>
        </w:rPr>
        <w:t>, at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2014)</w:t>
      </w:r>
      <w:r w:rsidRPr="0073309F">
        <w:rPr>
          <w:rFonts w:ascii="Times New Roman" w:hAnsi="Times New Roman" w:cs="Times New Roman"/>
          <w:color w:val="000000"/>
          <w:sz w:val="20"/>
          <w:szCs w:val="20"/>
          <w:lang w:bidi="te-IN"/>
        </w:rPr>
        <w:t xml:space="preserve">. Other than that, every part of </w:t>
      </w:r>
      <w:proofErr w:type="spellStart"/>
      <w:r w:rsidRPr="0073309F">
        <w:rPr>
          <w:rFonts w:ascii="Times New Roman" w:hAnsi="Times New Roman" w:cs="Times New Roman"/>
          <w:i/>
          <w:color w:val="000000"/>
          <w:sz w:val="20"/>
          <w:szCs w:val="20"/>
          <w:lang w:bidi="te-IN"/>
        </w:rPr>
        <w:t>Nelumbo</w:t>
      </w:r>
      <w:proofErr w:type="spellEnd"/>
      <w:r w:rsidRPr="0073309F">
        <w:rPr>
          <w:rFonts w:ascii="Times New Roman" w:hAnsi="Times New Roman" w:cs="Times New Roman"/>
          <w:i/>
          <w:color w:val="000000"/>
          <w:sz w:val="20"/>
          <w:szCs w:val="20"/>
          <w:lang w:bidi="te-IN"/>
        </w:rPr>
        <w:t xml:space="preserve"> </w:t>
      </w:r>
      <w:proofErr w:type="spellStart"/>
      <w:r w:rsidRPr="0073309F">
        <w:rPr>
          <w:rFonts w:ascii="Times New Roman" w:hAnsi="Times New Roman" w:cs="Times New Roman"/>
          <w:i/>
          <w:color w:val="000000"/>
          <w:sz w:val="20"/>
          <w:szCs w:val="20"/>
          <w:lang w:bidi="te-IN"/>
        </w:rPr>
        <w:t>nucifera</w:t>
      </w:r>
      <w:proofErr w:type="spellEnd"/>
      <w:r w:rsidRPr="0073309F">
        <w:rPr>
          <w:rFonts w:ascii="Times New Roman" w:hAnsi="Times New Roman" w:cs="Times New Roman"/>
          <w:color w:val="000000"/>
          <w:sz w:val="20"/>
          <w:szCs w:val="20"/>
          <w:lang w:bidi="te-IN"/>
        </w:rPr>
        <w:t xml:space="preserve">, including leaves, rhizomes, seeds, and flowers, have been involved with traditional human livelihood as a part of the human diet, </w:t>
      </w:r>
      <w:proofErr w:type="spellStart"/>
      <w:r w:rsidRPr="0073309F">
        <w:rPr>
          <w:rFonts w:ascii="Times New Roman" w:hAnsi="Times New Roman" w:cs="Times New Roman"/>
          <w:color w:val="000000"/>
          <w:sz w:val="20"/>
          <w:szCs w:val="20"/>
          <w:lang w:bidi="te-IN"/>
        </w:rPr>
        <w:t>ayurvedic</w:t>
      </w:r>
      <w:proofErr w:type="spellEnd"/>
      <w:r w:rsidRPr="0073309F">
        <w:rPr>
          <w:rFonts w:ascii="Times New Roman" w:hAnsi="Times New Roman" w:cs="Times New Roman"/>
          <w:color w:val="000000"/>
          <w:sz w:val="20"/>
          <w:szCs w:val="20"/>
          <w:lang w:bidi="te-IN"/>
        </w:rPr>
        <w:t xml:space="preserve"> medicine, pharmaceuticals, and also landscaping </w:t>
      </w:r>
      <w:r w:rsidR="00F81701" w:rsidRPr="0073309F">
        <w:rPr>
          <w:rFonts w:ascii="Times New Roman" w:hAnsi="Times New Roman" w:cs="Times New Roman"/>
          <w:color w:val="000000"/>
          <w:sz w:val="20"/>
          <w:szCs w:val="20"/>
          <w:lang w:bidi="te-IN"/>
        </w:rPr>
        <w:t>(</w:t>
      </w:r>
      <w:r w:rsidR="008C104A" w:rsidRPr="0073309F">
        <w:rPr>
          <w:rFonts w:ascii="Times New Roman" w:hAnsi="Times New Roman" w:cs="Times New Roman"/>
          <w:sz w:val="20"/>
          <w:szCs w:val="20"/>
          <w:lang w:bidi="te-IN"/>
        </w:rPr>
        <w:t>Chen</w:t>
      </w:r>
      <w:r w:rsidR="00F81701" w:rsidRPr="0073309F">
        <w:rPr>
          <w:rFonts w:ascii="Times New Roman" w:hAnsi="Times New Roman" w:cs="Times New Roman"/>
          <w:sz w:val="20"/>
          <w:szCs w:val="20"/>
          <w:lang w:bidi="te-IN"/>
        </w:rPr>
        <w:t xml:space="preserve"> et al</w:t>
      </w:r>
      <w:r w:rsidR="00F47C8F" w:rsidRPr="0073309F">
        <w:rPr>
          <w:rFonts w:ascii="Times New Roman" w:hAnsi="Times New Roman" w:cs="Times New Roman"/>
          <w:sz w:val="20"/>
          <w:szCs w:val="20"/>
          <w:lang w:bidi="te-IN"/>
        </w:rPr>
        <w:t>.</w:t>
      </w:r>
      <w:r w:rsidR="00F81701" w:rsidRPr="0073309F">
        <w:rPr>
          <w:rFonts w:ascii="Times New Roman" w:hAnsi="Times New Roman" w:cs="Times New Roman"/>
          <w:sz w:val="20"/>
          <w:szCs w:val="20"/>
          <w:lang w:bidi="te-IN"/>
        </w:rPr>
        <w:t xml:space="preserve"> 2019)</w:t>
      </w:r>
      <w:r w:rsidRPr="0073309F">
        <w:rPr>
          <w:rFonts w:ascii="Times New Roman" w:hAnsi="Times New Roman" w:cs="Times New Roman"/>
          <w:color w:val="000000"/>
          <w:sz w:val="20"/>
          <w:szCs w:val="20"/>
          <w:lang w:bidi="te-IN"/>
        </w:rPr>
        <w:t xml:space="preserve">. Controlling aquatic weeds is very difficult in developing countries such as Sri Lanka due to limited resources. As a result of that, several types of aquatic weed species have grown at an alarming rate, causing a disturbance in nature and agriculture in Sri Lanka. The ultimate aim of this work is to evaluate the feasibility of aquatic weeds to be used as a raw material for compost production to meet the requirements in sustainable plant nutrient </w:t>
      </w:r>
      <w:r w:rsidRPr="0073309F">
        <w:rPr>
          <w:rFonts w:ascii="Times New Roman" w:hAnsi="Times New Roman" w:cs="Times New Roman"/>
          <w:sz w:val="20"/>
          <w:szCs w:val="20"/>
          <w:lang w:bidi="te-IN"/>
        </w:rPr>
        <w:t>management in the local context. Aquatic weed management will thereby be more effective</w:t>
      </w:r>
      <w:r w:rsidR="00F81701" w:rsidRPr="0073309F">
        <w:rPr>
          <w:rFonts w:ascii="Times New Roman" w:hAnsi="Times New Roman" w:cs="Times New Roman"/>
          <w:color w:val="000000"/>
          <w:sz w:val="20"/>
          <w:szCs w:val="20"/>
          <w:lang w:bidi="te-IN"/>
        </w:rPr>
        <w:t xml:space="preserve"> </w:t>
      </w:r>
      <w:r w:rsidRPr="0073309F">
        <w:rPr>
          <w:rFonts w:ascii="Times New Roman" w:hAnsi="Times New Roman" w:cs="Times New Roman"/>
          <w:sz w:val="20"/>
          <w:szCs w:val="20"/>
          <w:lang w:bidi="te-IN"/>
        </w:rPr>
        <w:t xml:space="preserve">in terms of the agriculture and ecosystem level </w:t>
      </w:r>
      <w:r w:rsidR="004F5036" w:rsidRPr="0073309F">
        <w:rPr>
          <w:rFonts w:ascii="Times New Roman" w:hAnsi="Times New Roman" w:cs="Times New Roman"/>
          <w:sz w:val="20"/>
          <w:szCs w:val="20"/>
          <w:lang w:bidi="te-IN"/>
        </w:rPr>
        <w:t>(</w:t>
      </w:r>
      <w:proofErr w:type="spellStart"/>
      <w:r w:rsidRPr="0073309F">
        <w:rPr>
          <w:rFonts w:ascii="Times New Roman" w:hAnsi="Times New Roman" w:cs="Times New Roman"/>
          <w:sz w:val="20"/>
          <w:szCs w:val="20"/>
          <w:lang w:bidi="te-IN"/>
        </w:rPr>
        <w:t>Dissanayaka</w:t>
      </w:r>
      <w:proofErr w:type="spellEnd"/>
      <w:r w:rsidR="004F5036" w:rsidRPr="0073309F">
        <w:rPr>
          <w:rFonts w:ascii="Times New Roman" w:hAnsi="Times New Roman" w:cs="Times New Roman"/>
          <w:sz w:val="20"/>
          <w:szCs w:val="20"/>
          <w:lang w:bidi="te-IN"/>
        </w:rPr>
        <w:t xml:space="preserve"> et al</w:t>
      </w:r>
      <w:r w:rsidR="00D63460" w:rsidRPr="0073309F">
        <w:rPr>
          <w:rFonts w:ascii="Times New Roman" w:hAnsi="Times New Roman" w:cs="Times New Roman"/>
          <w:sz w:val="20"/>
          <w:szCs w:val="20"/>
          <w:lang w:bidi="te-IN"/>
        </w:rPr>
        <w:t>.</w:t>
      </w:r>
      <w:r w:rsidR="004F5036" w:rsidRPr="0073309F">
        <w:rPr>
          <w:rFonts w:ascii="Times New Roman" w:hAnsi="Times New Roman" w:cs="Times New Roman"/>
          <w:sz w:val="20"/>
          <w:szCs w:val="20"/>
          <w:lang w:bidi="te-IN"/>
        </w:rPr>
        <w:t xml:space="preserve"> 2023)</w:t>
      </w:r>
      <w:r w:rsidR="00D63460" w:rsidRPr="0073309F">
        <w:rPr>
          <w:rFonts w:ascii="Times New Roman" w:hAnsi="Times New Roman" w:cs="Times New Roman"/>
          <w:sz w:val="20"/>
          <w:szCs w:val="20"/>
          <w:lang w:bidi="te-IN"/>
        </w:rPr>
        <w:t>.</w:t>
      </w:r>
    </w:p>
    <w:p w14:paraId="30592A09" w14:textId="2A5D4714" w:rsidR="00ED1791" w:rsidRPr="0073309F" w:rsidRDefault="00ED1791" w:rsidP="002302E0">
      <w:pPr>
        <w:autoSpaceDE w:val="0"/>
        <w:autoSpaceDN w:val="0"/>
        <w:adjustRightInd w:val="0"/>
        <w:spacing w:before="0" w:beforeAutospacing="0"/>
        <w:ind w:left="0" w:firstLine="0"/>
        <w:rPr>
          <w:rFonts w:ascii="Times New Roman" w:hAnsi="Times New Roman" w:cs="Times New Roman"/>
          <w:b/>
          <w:bCs/>
          <w:color w:val="000000"/>
          <w:sz w:val="20"/>
          <w:szCs w:val="20"/>
          <w:lang w:bidi="te-IN"/>
        </w:rPr>
      </w:pPr>
      <w:r w:rsidRPr="0073309F">
        <w:rPr>
          <w:rFonts w:ascii="Times New Roman" w:hAnsi="Times New Roman" w:cs="Times New Roman"/>
          <w:b/>
          <w:bCs/>
          <w:color w:val="000000"/>
          <w:sz w:val="20"/>
          <w:szCs w:val="20"/>
          <w:lang w:bidi="te-IN"/>
        </w:rPr>
        <w:t>The roles of aquatic plants in phytoremediation of wastewater</w:t>
      </w:r>
    </w:p>
    <w:p w14:paraId="5F455D74" w14:textId="41DD21D1" w:rsidR="0060611B" w:rsidRPr="0073309F" w:rsidRDefault="00ED1791" w:rsidP="002302E0">
      <w:pPr>
        <w:autoSpaceDE w:val="0"/>
        <w:autoSpaceDN w:val="0"/>
        <w:adjustRightInd w:val="0"/>
        <w:spacing w:before="0" w:beforeAutospacing="0"/>
        <w:ind w:left="0" w:firstLine="720"/>
        <w:rPr>
          <w:rFonts w:ascii="Times New Roman" w:hAnsi="Times New Roman" w:cs="Times New Roman"/>
          <w:color w:val="000000"/>
          <w:sz w:val="20"/>
          <w:szCs w:val="20"/>
          <w:lang w:bidi="te-IN"/>
        </w:rPr>
      </w:pPr>
      <w:r w:rsidRPr="0073309F">
        <w:rPr>
          <w:rFonts w:ascii="Times New Roman" w:hAnsi="Times New Roman" w:cs="Times New Roman"/>
          <w:color w:val="000000"/>
          <w:sz w:val="20"/>
          <w:szCs w:val="20"/>
          <w:lang w:bidi="te-IN"/>
        </w:rPr>
        <w:t xml:space="preserve">Aquatic plants are essential in biological wastewater treatment systems because they can be used for phytoremediation through </w:t>
      </w:r>
      <w:proofErr w:type="spellStart"/>
      <w:r w:rsidRPr="0073309F">
        <w:rPr>
          <w:rFonts w:ascii="Times New Roman" w:hAnsi="Times New Roman" w:cs="Times New Roman"/>
          <w:color w:val="000000"/>
          <w:sz w:val="20"/>
          <w:szCs w:val="20"/>
          <w:lang w:bidi="te-IN"/>
        </w:rPr>
        <w:t>rhizofiltration</w:t>
      </w:r>
      <w:proofErr w:type="spellEnd"/>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phytoextraction</w:t>
      </w:r>
      <w:proofErr w:type="spellEnd"/>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phytovolatilization</w:t>
      </w:r>
      <w:proofErr w:type="spellEnd"/>
      <w:r w:rsidRPr="0073309F">
        <w:rPr>
          <w:rFonts w:ascii="Times New Roman" w:hAnsi="Times New Roman" w:cs="Times New Roman"/>
          <w:color w:val="000000"/>
          <w:sz w:val="20"/>
          <w:szCs w:val="20"/>
          <w:lang w:bidi="te-IN"/>
        </w:rPr>
        <w:t xml:space="preserve">, </w:t>
      </w:r>
      <w:proofErr w:type="spellStart"/>
      <w:r w:rsidRPr="0073309F">
        <w:rPr>
          <w:rFonts w:ascii="Times New Roman" w:hAnsi="Times New Roman" w:cs="Times New Roman"/>
          <w:color w:val="000000"/>
          <w:sz w:val="20"/>
          <w:szCs w:val="20"/>
          <w:lang w:bidi="te-IN"/>
        </w:rPr>
        <w:t>phytodegradation</w:t>
      </w:r>
      <w:proofErr w:type="spellEnd"/>
      <w:r w:rsidRPr="0073309F">
        <w:rPr>
          <w:rFonts w:ascii="Times New Roman" w:hAnsi="Times New Roman" w:cs="Times New Roman"/>
          <w:color w:val="000000"/>
          <w:sz w:val="20"/>
          <w:szCs w:val="20"/>
          <w:lang w:bidi="te-IN"/>
        </w:rPr>
        <w:t xml:space="preserve"> or </w:t>
      </w:r>
      <w:proofErr w:type="spellStart"/>
      <w:r w:rsidRPr="0073309F">
        <w:rPr>
          <w:rFonts w:ascii="Times New Roman" w:hAnsi="Times New Roman" w:cs="Times New Roman"/>
          <w:color w:val="000000"/>
          <w:sz w:val="20"/>
          <w:szCs w:val="20"/>
          <w:lang w:bidi="te-IN"/>
        </w:rPr>
        <w:t>phytotransformation</w:t>
      </w:r>
      <w:proofErr w:type="spellEnd"/>
      <w:r w:rsidRPr="0073309F">
        <w:rPr>
          <w:rFonts w:ascii="Times New Roman" w:hAnsi="Times New Roman" w:cs="Times New Roman"/>
          <w:color w:val="000000"/>
          <w:sz w:val="20"/>
          <w:szCs w:val="20"/>
          <w:lang w:bidi="te-IN"/>
        </w:rPr>
        <w:t xml:space="preserve"> techniques</w:t>
      </w:r>
      <w:r w:rsidR="0029216E" w:rsidRPr="0073309F">
        <w:rPr>
          <w:rFonts w:ascii="Times New Roman" w:hAnsi="Times New Roman" w:cs="Times New Roman"/>
          <w:color w:val="000000"/>
          <w:sz w:val="20"/>
          <w:szCs w:val="20"/>
          <w:lang w:bidi="te-IN"/>
        </w:rPr>
        <w:t>.</w:t>
      </w:r>
      <w:r w:rsidRPr="0073309F">
        <w:rPr>
          <w:rFonts w:ascii="Times New Roman" w:hAnsi="Times New Roman" w:cs="Times New Roman"/>
          <w:color w:val="000000"/>
          <w:sz w:val="20"/>
          <w:szCs w:val="20"/>
          <w:lang w:bidi="te-IN"/>
        </w:rPr>
        <w:t xml:space="preserve"> The eradication of pollutants depends upon duration of exposure, concentration of pollutants,</w:t>
      </w:r>
      <w:r w:rsidR="009F5705" w:rsidRPr="0073309F">
        <w:rPr>
          <w:rFonts w:ascii="Times New Roman" w:hAnsi="Times New Roman" w:cs="Times New Roman"/>
          <w:color w:val="000000"/>
          <w:sz w:val="20"/>
          <w:szCs w:val="20"/>
          <w:lang w:bidi="te-IN"/>
        </w:rPr>
        <w:t xml:space="preserve"> </w:t>
      </w:r>
      <w:r w:rsidRPr="0073309F">
        <w:rPr>
          <w:rFonts w:ascii="Times New Roman" w:hAnsi="Times New Roman" w:cs="Times New Roman"/>
          <w:color w:val="000000"/>
          <w:sz w:val="20"/>
          <w:szCs w:val="20"/>
          <w:lang w:bidi="te-IN"/>
        </w:rPr>
        <w:t>environmental factors (pH, temperature) and plant characteristics (species, root system etc.)</w:t>
      </w:r>
      <w:r w:rsidR="009F5705" w:rsidRPr="0073309F">
        <w:rPr>
          <w:rFonts w:ascii="Times New Roman" w:hAnsi="Times New Roman" w:cs="Times New Roman"/>
          <w:color w:val="000000"/>
          <w:sz w:val="20"/>
          <w:szCs w:val="20"/>
          <w:lang w:bidi="te-IN"/>
        </w:rPr>
        <w:t xml:space="preserve"> (</w:t>
      </w:r>
      <w:proofErr w:type="spellStart"/>
      <w:r w:rsidR="009F5705" w:rsidRPr="0073309F">
        <w:rPr>
          <w:rFonts w:ascii="Times New Roman" w:hAnsi="Times New Roman" w:cs="Times New Roman"/>
          <w:sz w:val="20"/>
          <w:szCs w:val="20"/>
          <w:lang w:bidi="te-IN"/>
        </w:rPr>
        <w:t>Irshad</w:t>
      </w:r>
      <w:proofErr w:type="spellEnd"/>
      <w:r w:rsidR="009F5705" w:rsidRPr="0073309F">
        <w:rPr>
          <w:rFonts w:ascii="Times New Roman" w:hAnsi="Times New Roman" w:cs="Times New Roman"/>
          <w:sz w:val="20"/>
          <w:szCs w:val="20"/>
          <w:lang w:bidi="te-IN"/>
        </w:rPr>
        <w:t xml:space="preserve"> et al</w:t>
      </w:r>
      <w:r w:rsidR="005A0A94" w:rsidRPr="0073309F">
        <w:rPr>
          <w:rFonts w:ascii="Times New Roman" w:hAnsi="Times New Roman" w:cs="Times New Roman"/>
          <w:sz w:val="20"/>
          <w:szCs w:val="20"/>
          <w:lang w:bidi="te-IN"/>
        </w:rPr>
        <w:t>.</w:t>
      </w:r>
      <w:r w:rsidR="009F5705" w:rsidRPr="0073309F">
        <w:rPr>
          <w:rFonts w:ascii="Times New Roman" w:hAnsi="Times New Roman" w:cs="Times New Roman"/>
          <w:sz w:val="20"/>
          <w:szCs w:val="20"/>
          <w:lang w:bidi="te-IN"/>
        </w:rPr>
        <w:t xml:space="preserve"> 2013)</w:t>
      </w:r>
      <w:r w:rsidRPr="0073309F">
        <w:rPr>
          <w:rFonts w:ascii="Times New Roman" w:hAnsi="Times New Roman" w:cs="Times New Roman"/>
          <w:color w:val="000000"/>
          <w:sz w:val="20"/>
          <w:szCs w:val="20"/>
          <w:lang w:bidi="te-IN"/>
        </w:rPr>
        <w:t xml:space="preserve">. However, it is worthy to note that different species of aquatic plants have been utilized in the phytoremediation process of wastewater with notable successes </w:t>
      </w:r>
      <w:r w:rsidR="005A0A94" w:rsidRPr="0073309F">
        <w:rPr>
          <w:rFonts w:ascii="Times New Roman" w:hAnsi="Times New Roman" w:cs="Times New Roman"/>
          <w:color w:val="000000"/>
          <w:sz w:val="20"/>
          <w:szCs w:val="20"/>
          <w:lang w:bidi="te-IN"/>
        </w:rPr>
        <w:t>(</w:t>
      </w:r>
      <w:r w:rsidR="009F5705" w:rsidRPr="0073309F">
        <w:rPr>
          <w:rFonts w:ascii="Times New Roman" w:hAnsi="Times New Roman" w:cs="Times New Roman"/>
          <w:sz w:val="20"/>
          <w:szCs w:val="20"/>
          <w:lang w:bidi="te-IN"/>
        </w:rPr>
        <w:t>Richard et al</w:t>
      </w:r>
      <w:r w:rsidR="005A0A94" w:rsidRPr="0073309F">
        <w:rPr>
          <w:rFonts w:ascii="Times New Roman" w:hAnsi="Times New Roman" w:cs="Times New Roman"/>
          <w:sz w:val="20"/>
          <w:szCs w:val="20"/>
          <w:lang w:bidi="te-IN"/>
        </w:rPr>
        <w:t>.</w:t>
      </w:r>
      <w:r w:rsidR="009F5705" w:rsidRPr="0073309F">
        <w:rPr>
          <w:rFonts w:ascii="Times New Roman" w:hAnsi="Times New Roman" w:cs="Times New Roman"/>
          <w:sz w:val="20"/>
          <w:szCs w:val="20"/>
          <w:lang w:bidi="te-IN"/>
        </w:rPr>
        <w:t xml:space="preserve"> 2002)</w:t>
      </w:r>
      <w:r w:rsidR="005A0A94" w:rsidRPr="0073309F">
        <w:rPr>
          <w:rFonts w:ascii="Times New Roman" w:hAnsi="Times New Roman" w:cs="Times New Roman"/>
          <w:sz w:val="20"/>
          <w:szCs w:val="20"/>
          <w:lang w:bidi="te-IN"/>
        </w:rPr>
        <w:t>.</w:t>
      </w:r>
    </w:p>
    <w:p w14:paraId="705CA554" w14:textId="77777777" w:rsidR="005A0A94" w:rsidRPr="0073309F" w:rsidRDefault="005A0A94" w:rsidP="002302E0">
      <w:pPr>
        <w:autoSpaceDE w:val="0"/>
        <w:autoSpaceDN w:val="0"/>
        <w:adjustRightInd w:val="0"/>
        <w:spacing w:before="0" w:beforeAutospacing="0"/>
        <w:ind w:left="0" w:firstLine="0"/>
        <w:rPr>
          <w:rFonts w:ascii="Times New Roman" w:hAnsi="Times New Roman" w:cs="Times New Roman"/>
          <w:color w:val="000000"/>
          <w:sz w:val="20"/>
          <w:szCs w:val="20"/>
          <w:lang w:bidi="te-IN"/>
        </w:rPr>
      </w:pPr>
    </w:p>
    <w:p w14:paraId="0B8F0BB0" w14:textId="7984A28B" w:rsidR="00426BC4" w:rsidRPr="0073309F" w:rsidRDefault="00426BC4" w:rsidP="002302E0">
      <w:pPr>
        <w:autoSpaceDE w:val="0"/>
        <w:autoSpaceDN w:val="0"/>
        <w:adjustRightInd w:val="0"/>
        <w:spacing w:before="0" w:beforeAutospacing="0"/>
        <w:ind w:left="0" w:firstLine="0"/>
        <w:rPr>
          <w:rFonts w:ascii="Times New Roman" w:hAnsi="Times New Roman" w:cs="Times New Roman"/>
          <w:b/>
          <w:bCs/>
          <w:color w:val="000000"/>
          <w:sz w:val="20"/>
          <w:szCs w:val="20"/>
          <w:lang w:bidi="te-IN"/>
        </w:rPr>
      </w:pPr>
      <w:r w:rsidRPr="0073309F">
        <w:rPr>
          <w:rFonts w:ascii="Times New Roman" w:hAnsi="Times New Roman" w:cs="Times New Roman"/>
          <w:b/>
          <w:bCs/>
          <w:color w:val="000000"/>
          <w:sz w:val="20"/>
          <w:szCs w:val="20"/>
          <w:lang w:bidi="te-IN"/>
        </w:rPr>
        <w:t>Conclusion</w:t>
      </w:r>
    </w:p>
    <w:p w14:paraId="2D4243BE" w14:textId="2B405BF1" w:rsidR="005431F3" w:rsidRPr="0073309F" w:rsidRDefault="004715C4" w:rsidP="002302E0">
      <w:pPr>
        <w:autoSpaceDE w:val="0"/>
        <w:autoSpaceDN w:val="0"/>
        <w:adjustRightInd w:val="0"/>
        <w:spacing w:before="0" w:beforeAutospacing="0"/>
        <w:ind w:left="0" w:firstLine="720"/>
        <w:rPr>
          <w:rFonts w:ascii="Times New Roman" w:hAnsi="Times New Roman" w:cs="Times New Roman"/>
          <w:sz w:val="20"/>
          <w:szCs w:val="20"/>
          <w:lang w:bidi="te-IN"/>
        </w:rPr>
      </w:pPr>
      <w:r w:rsidRPr="0073309F">
        <w:rPr>
          <w:rStyle w:val="A9"/>
          <w:rFonts w:ascii="Times New Roman" w:hAnsi="Times New Roman" w:cs="Times New Roman"/>
          <w:sz w:val="20"/>
          <w:szCs w:val="20"/>
        </w:rPr>
        <w:t>Although invasive aquatic weeds harm the pond environment and restrict use of the afflicted waters, native aquatic plants are a crucial component of the ecosystem. Exclusion or prevention should be used as the first line of defence because the majority of aquatic weeds have been intentionally introduced. Aquatic weeds can be controlled using a variety of methods, including cultural, mechanical, biological, and chemical control once a pond has been overrun. In order to prevent harm to native plants and fish, pond owners should first identify the invasive species. Then, they should choose a product labelled for that weed and for the situation.</w:t>
      </w:r>
      <w:r w:rsidR="005A0A94" w:rsidRPr="0073309F">
        <w:rPr>
          <w:rStyle w:val="A9"/>
          <w:rFonts w:ascii="Times New Roman" w:hAnsi="Times New Roman" w:cs="Times New Roman"/>
          <w:sz w:val="20"/>
          <w:szCs w:val="20"/>
        </w:rPr>
        <w:t xml:space="preserve"> </w:t>
      </w:r>
      <w:r w:rsidRPr="0073309F">
        <w:rPr>
          <w:rFonts w:ascii="Times New Roman" w:hAnsi="Times New Roman" w:cs="Times New Roman"/>
          <w:sz w:val="20"/>
          <w:szCs w:val="20"/>
          <w:lang w:bidi="te-IN"/>
        </w:rPr>
        <w:t xml:space="preserve">Unfavourable effects on aquatic ecosystems caused by invasive aquatic weeds have been one of the most common hazards to the global economy, ecology, and environment. The majority of the water bodies are hard to use and maintain because of its rapid growth and larger range of adaption mechanisms. One of the </w:t>
      </w:r>
      <w:r w:rsidR="00DE1D8A" w:rsidRPr="0073309F">
        <w:rPr>
          <w:rFonts w:ascii="Times New Roman" w:hAnsi="Times New Roman" w:cs="Times New Roman"/>
          <w:sz w:val="20"/>
          <w:szCs w:val="20"/>
          <w:lang w:bidi="te-IN"/>
        </w:rPr>
        <w:t>eco-friendliest</w:t>
      </w:r>
      <w:r w:rsidRPr="0073309F">
        <w:rPr>
          <w:rFonts w:ascii="Times New Roman" w:hAnsi="Times New Roman" w:cs="Times New Roman"/>
          <w:sz w:val="20"/>
          <w:szCs w:val="20"/>
          <w:lang w:bidi="te-IN"/>
        </w:rPr>
        <w:t xml:space="preserve"> and sustainable ways to incorporate nutrients from aquatic weeds into crop production is by</w:t>
      </w:r>
      <w:r w:rsidR="005A0A94" w:rsidRPr="0073309F">
        <w:rPr>
          <w:rFonts w:ascii="Times New Roman" w:hAnsi="Times New Roman" w:cs="Times New Roman"/>
          <w:sz w:val="20"/>
          <w:szCs w:val="20"/>
          <w:lang w:bidi="te-IN"/>
        </w:rPr>
        <w:t xml:space="preserve"> </w:t>
      </w:r>
      <w:r w:rsidRPr="0073309F">
        <w:rPr>
          <w:rFonts w:ascii="Times New Roman" w:hAnsi="Times New Roman" w:cs="Times New Roman"/>
          <w:sz w:val="20"/>
          <w:szCs w:val="20"/>
          <w:lang w:bidi="te-IN"/>
        </w:rPr>
        <w:t xml:space="preserve">composting. Their appropriateness as composting raw materials is supported by their short life cycles, increased biomass yield, higher plant nutrient contents, </w:t>
      </w:r>
      <w:r w:rsidR="00DE1D8A" w:rsidRPr="0073309F">
        <w:rPr>
          <w:rFonts w:ascii="Times New Roman" w:hAnsi="Times New Roman" w:cs="Times New Roman"/>
          <w:sz w:val="20"/>
          <w:szCs w:val="20"/>
          <w:lang w:bidi="te-IN"/>
        </w:rPr>
        <w:t>allopathic</w:t>
      </w:r>
      <w:r w:rsidRPr="0073309F">
        <w:rPr>
          <w:rFonts w:ascii="Times New Roman" w:hAnsi="Times New Roman" w:cs="Times New Roman"/>
          <w:sz w:val="20"/>
          <w:szCs w:val="20"/>
          <w:lang w:bidi="te-IN"/>
        </w:rPr>
        <w:t xml:space="preserve"> behaviours, and phytoremediation capabilities. Most aquatic ecosystems can be protected from soil and water contamination while being improved by using correct composting techniques and parameters after analysing the ecology and morphological characteristics of certain aquatic weeds.</w:t>
      </w:r>
    </w:p>
    <w:p w14:paraId="0B986372" w14:textId="62DFBBBD" w:rsidR="005431F3" w:rsidRDefault="005431F3" w:rsidP="002302E0">
      <w:pPr>
        <w:autoSpaceDE w:val="0"/>
        <w:autoSpaceDN w:val="0"/>
        <w:adjustRightInd w:val="0"/>
        <w:spacing w:before="0" w:beforeAutospacing="0"/>
        <w:ind w:left="0" w:firstLine="0"/>
        <w:rPr>
          <w:rFonts w:ascii="Times New Roman" w:hAnsi="Times New Roman" w:cs="Times New Roman"/>
          <w:b/>
          <w:bCs/>
          <w:sz w:val="24"/>
          <w:szCs w:val="24"/>
          <w:lang w:bidi="te-IN"/>
        </w:rPr>
      </w:pPr>
    </w:p>
    <w:p w14:paraId="598A1E35" w14:textId="711335CD" w:rsidR="005431F3" w:rsidRDefault="005431F3" w:rsidP="00524099">
      <w:pPr>
        <w:autoSpaceDE w:val="0"/>
        <w:autoSpaceDN w:val="0"/>
        <w:adjustRightInd w:val="0"/>
        <w:spacing w:before="0" w:beforeAutospacing="0" w:line="360" w:lineRule="auto"/>
        <w:ind w:left="0" w:firstLine="0"/>
        <w:rPr>
          <w:rFonts w:ascii="Times New Roman" w:hAnsi="Times New Roman" w:cs="Times New Roman"/>
          <w:b/>
          <w:bCs/>
          <w:sz w:val="24"/>
          <w:szCs w:val="24"/>
          <w:lang w:bidi="te-IN"/>
        </w:rPr>
      </w:pPr>
      <w:r w:rsidRPr="005431F3">
        <w:rPr>
          <w:rFonts w:ascii="Times New Roman" w:hAnsi="Times New Roman" w:cs="Times New Roman"/>
          <w:b/>
          <w:bCs/>
          <w:sz w:val="24"/>
          <w:szCs w:val="24"/>
          <w:lang w:bidi="te-IN"/>
        </w:rPr>
        <w:t>References</w:t>
      </w:r>
    </w:p>
    <w:p w14:paraId="529397AD" w14:textId="2ACE857A" w:rsidR="004F5036" w:rsidRPr="002302E0" w:rsidRDefault="000F7C44"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u w:val="single"/>
          <w:shd w:val="clear" w:color="auto" w:fill="FFFFFF"/>
        </w:rPr>
      </w:pPr>
      <w:r w:rsidRPr="002302E0">
        <w:rPr>
          <w:rFonts w:ascii="Times New Roman" w:hAnsi="Times New Roman" w:cs="Times New Roman"/>
          <w:sz w:val="16"/>
          <w:szCs w:val="16"/>
          <w:shd w:val="clear" w:color="auto" w:fill="FFFFFF"/>
        </w:rPr>
        <w:t>Abhishek G.</w:t>
      </w:r>
      <w:r w:rsidR="00E314A1" w:rsidRPr="002302E0">
        <w:rPr>
          <w:rFonts w:ascii="Times New Roman" w:hAnsi="Times New Roman" w:cs="Times New Roman"/>
          <w:sz w:val="16"/>
          <w:szCs w:val="16"/>
          <w:shd w:val="clear" w:color="auto" w:fill="FFFFFF"/>
        </w:rPr>
        <w:t xml:space="preserve"> </w:t>
      </w:r>
      <w:r w:rsidR="002A3BBB" w:rsidRPr="002302E0">
        <w:rPr>
          <w:rFonts w:ascii="Times New Roman" w:hAnsi="Times New Roman" w:cs="Times New Roman"/>
          <w:sz w:val="16"/>
          <w:szCs w:val="16"/>
          <w:shd w:val="clear" w:color="auto" w:fill="FFFFFF"/>
        </w:rPr>
        <w:t>Various types of Aquatic Weeds in A Village</w:t>
      </w:r>
      <w:r w:rsidR="00E314A1" w:rsidRPr="002302E0">
        <w:rPr>
          <w:rFonts w:ascii="Times New Roman" w:hAnsi="Times New Roman" w:cs="Times New Roman"/>
          <w:sz w:val="16"/>
          <w:szCs w:val="16"/>
          <w:shd w:val="clear" w:color="auto" w:fill="FFFFFF"/>
        </w:rPr>
        <w:t xml:space="preserve"> Fish Pond and Their Control.</w:t>
      </w:r>
      <w:r w:rsidR="00693CCB" w:rsidRPr="002302E0">
        <w:rPr>
          <w:rFonts w:ascii="Times New Roman" w:hAnsi="Times New Roman" w:cs="Times New Roman"/>
          <w:sz w:val="16"/>
          <w:szCs w:val="16"/>
          <w:shd w:val="clear" w:color="auto" w:fill="FFFFFF"/>
        </w:rPr>
        <w:t xml:space="preserve"> </w:t>
      </w:r>
      <w:proofErr w:type="spellStart"/>
      <w:r w:rsidR="002A3BBB" w:rsidRPr="002302E0">
        <w:rPr>
          <w:rFonts w:ascii="Times New Roman" w:hAnsi="Times New Roman" w:cs="Times New Roman"/>
          <w:sz w:val="16"/>
          <w:szCs w:val="16"/>
          <w:shd w:val="clear" w:color="auto" w:fill="FFFFFF"/>
        </w:rPr>
        <w:t>Int</w:t>
      </w:r>
      <w:proofErr w:type="spellEnd"/>
      <w:r w:rsidR="002A3BBB" w:rsidRPr="002302E0">
        <w:rPr>
          <w:rFonts w:ascii="Times New Roman" w:hAnsi="Times New Roman" w:cs="Times New Roman"/>
          <w:sz w:val="16"/>
          <w:szCs w:val="16"/>
          <w:shd w:val="clear" w:color="auto" w:fill="FFFFFF"/>
        </w:rPr>
        <w:t xml:space="preserve"> J Environ </w:t>
      </w:r>
      <w:proofErr w:type="spellStart"/>
      <w:r w:rsidR="00E314A1" w:rsidRPr="002302E0">
        <w:rPr>
          <w:rFonts w:ascii="Times New Roman" w:hAnsi="Times New Roman" w:cs="Times New Roman"/>
          <w:sz w:val="16"/>
          <w:szCs w:val="16"/>
          <w:shd w:val="clear" w:color="auto" w:fill="FFFFFF"/>
        </w:rPr>
        <w:t>Sci</w:t>
      </w:r>
      <w:proofErr w:type="spellEnd"/>
      <w:r w:rsidR="00E314A1" w:rsidRPr="002302E0">
        <w:rPr>
          <w:rFonts w:ascii="Times New Roman" w:hAnsi="Times New Roman" w:cs="Times New Roman"/>
          <w:sz w:val="16"/>
          <w:szCs w:val="16"/>
          <w:shd w:val="clear" w:color="auto" w:fill="FFFFFF"/>
        </w:rPr>
        <w:t xml:space="preserve"> Nat Res</w:t>
      </w:r>
      <w:r w:rsidR="002A3BBB" w:rsidRPr="002302E0">
        <w:rPr>
          <w:rFonts w:ascii="Times New Roman" w:hAnsi="Times New Roman" w:cs="Times New Roman"/>
          <w:sz w:val="16"/>
          <w:szCs w:val="16"/>
          <w:shd w:val="clear" w:color="auto" w:fill="FFFFFF"/>
        </w:rPr>
        <w:t xml:space="preserve">; </w:t>
      </w:r>
      <w:r w:rsidRPr="002302E0">
        <w:rPr>
          <w:rFonts w:ascii="Times New Roman" w:hAnsi="Times New Roman" w:cs="Times New Roman"/>
          <w:sz w:val="16"/>
          <w:szCs w:val="16"/>
          <w:shd w:val="clear" w:color="auto" w:fill="FFFFFF"/>
        </w:rPr>
        <w:t xml:space="preserve">2020, </w:t>
      </w:r>
      <w:r w:rsidR="002A3BBB" w:rsidRPr="002302E0">
        <w:rPr>
          <w:rFonts w:ascii="Times New Roman" w:hAnsi="Times New Roman" w:cs="Times New Roman"/>
          <w:sz w:val="16"/>
          <w:szCs w:val="16"/>
          <w:shd w:val="clear" w:color="auto" w:fill="FFFFFF"/>
        </w:rPr>
        <w:t>25(3): 5561</w:t>
      </w:r>
      <w:r w:rsidR="00693CCB" w:rsidRPr="002302E0">
        <w:rPr>
          <w:rFonts w:ascii="Times New Roman" w:hAnsi="Times New Roman" w:cs="Times New Roman"/>
          <w:sz w:val="16"/>
          <w:szCs w:val="16"/>
          <w:shd w:val="clear" w:color="auto" w:fill="FFFFFF"/>
        </w:rPr>
        <w:t xml:space="preserve">-68. </w:t>
      </w:r>
    </w:p>
    <w:p w14:paraId="1206F830" w14:textId="1B8F105F" w:rsidR="003F7362" w:rsidRPr="002302E0" w:rsidRDefault="003F7362"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A</w:t>
      </w:r>
      <w:r w:rsidR="00693CCB" w:rsidRPr="002302E0">
        <w:rPr>
          <w:rFonts w:ascii="Times New Roman" w:hAnsi="Times New Roman" w:cs="Times New Roman"/>
          <w:sz w:val="16"/>
          <w:szCs w:val="16"/>
          <w:lang w:bidi="te-IN"/>
        </w:rPr>
        <w:t xml:space="preserve">dair R.J and </w:t>
      </w:r>
      <w:proofErr w:type="spellStart"/>
      <w:r w:rsidR="00693CCB" w:rsidRPr="002302E0">
        <w:rPr>
          <w:rFonts w:ascii="Times New Roman" w:hAnsi="Times New Roman" w:cs="Times New Roman"/>
          <w:sz w:val="16"/>
          <w:szCs w:val="16"/>
          <w:lang w:bidi="te-IN"/>
        </w:rPr>
        <w:t>Gropves</w:t>
      </w:r>
      <w:proofErr w:type="spellEnd"/>
      <w:r w:rsidR="00693CCB" w:rsidRPr="002302E0">
        <w:rPr>
          <w:rFonts w:ascii="Times New Roman" w:hAnsi="Times New Roman" w:cs="Times New Roman"/>
          <w:sz w:val="16"/>
          <w:szCs w:val="16"/>
          <w:lang w:bidi="te-IN"/>
        </w:rPr>
        <w:t xml:space="preserve"> R.H</w:t>
      </w:r>
      <w:r w:rsidRPr="002302E0">
        <w:rPr>
          <w:rFonts w:ascii="Times New Roman" w:hAnsi="Times New Roman" w:cs="Times New Roman"/>
          <w:sz w:val="16"/>
          <w:szCs w:val="16"/>
          <w:lang w:bidi="te-IN"/>
        </w:rPr>
        <w:t xml:space="preserve">. A </w:t>
      </w:r>
      <w:r w:rsidR="00DE1D8A" w:rsidRPr="002302E0">
        <w:rPr>
          <w:rFonts w:ascii="Times New Roman" w:hAnsi="Times New Roman" w:cs="Times New Roman"/>
          <w:sz w:val="16"/>
          <w:szCs w:val="16"/>
          <w:lang w:bidi="te-IN"/>
        </w:rPr>
        <w:t>review and</w:t>
      </w:r>
      <w:r w:rsidRPr="002302E0">
        <w:rPr>
          <w:rFonts w:ascii="Times New Roman" w:hAnsi="Times New Roman" w:cs="Times New Roman"/>
          <w:sz w:val="16"/>
          <w:szCs w:val="16"/>
          <w:lang w:bidi="te-IN"/>
        </w:rPr>
        <w:t xml:space="preserve"> Development of methodology.</w:t>
      </w:r>
      <w:r w:rsidR="004646CE" w:rsidRPr="002302E0">
        <w:rPr>
          <w:rFonts w:ascii="Times New Roman" w:hAnsi="Times New Roman" w:cs="Times New Roman"/>
          <w:sz w:val="16"/>
          <w:szCs w:val="16"/>
          <w:lang w:bidi="te-IN"/>
        </w:rPr>
        <w:t xml:space="preserve"> Impact of </w:t>
      </w:r>
      <w:proofErr w:type="spellStart"/>
      <w:r w:rsidR="004646CE" w:rsidRPr="002302E0">
        <w:rPr>
          <w:rFonts w:ascii="Times New Roman" w:hAnsi="Times New Roman" w:cs="Times New Roman"/>
          <w:sz w:val="16"/>
          <w:szCs w:val="16"/>
          <w:lang w:bidi="te-IN"/>
        </w:rPr>
        <w:t>env</w:t>
      </w:r>
      <w:proofErr w:type="spellEnd"/>
      <w:r w:rsidR="004646CE" w:rsidRPr="002302E0">
        <w:rPr>
          <w:rFonts w:ascii="Times New Roman" w:hAnsi="Times New Roman" w:cs="Times New Roman"/>
          <w:sz w:val="16"/>
          <w:szCs w:val="16"/>
          <w:lang w:bidi="te-IN"/>
        </w:rPr>
        <w:t>. Seeds on biodiversity</w:t>
      </w:r>
      <w:r w:rsidRPr="002302E0">
        <w:rPr>
          <w:rFonts w:ascii="Times New Roman" w:hAnsi="Times New Roman" w:cs="Times New Roman"/>
          <w:sz w:val="16"/>
          <w:szCs w:val="16"/>
          <w:lang w:bidi="te-IN"/>
        </w:rPr>
        <w:t xml:space="preserve"> ISBN-</w:t>
      </w:r>
      <w:proofErr w:type="spellStart"/>
      <w:r w:rsidRPr="002302E0">
        <w:rPr>
          <w:rFonts w:ascii="Times New Roman" w:hAnsi="Times New Roman" w:cs="Times New Roman"/>
          <w:sz w:val="16"/>
          <w:szCs w:val="16"/>
          <w:lang w:bidi="te-IN"/>
        </w:rPr>
        <w:t>Env</w:t>
      </w:r>
      <w:proofErr w:type="spellEnd"/>
      <w:r w:rsidRPr="002302E0">
        <w:rPr>
          <w:rFonts w:ascii="Times New Roman" w:hAnsi="Times New Roman" w:cs="Times New Roman"/>
          <w:sz w:val="16"/>
          <w:szCs w:val="16"/>
          <w:lang w:bidi="te-IN"/>
        </w:rPr>
        <w:t>. Australia.</w:t>
      </w:r>
      <w:r w:rsidR="00693CCB" w:rsidRPr="002302E0">
        <w:rPr>
          <w:rFonts w:ascii="Times New Roman" w:hAnsi="Times New Roman" w:cs="Times New Roman"/>
          <w:sz w:val="16"/>
          <w:szCs w:val="16"/>
          <w:lang w:bidi="te-IN"/>
        </w:rPr>
        <w:t xml:space="preserve"> 1998</w:t>
      </w:r>
    </w:p>
    <w:p w14:paraId="096E5007" w14:textId="1386203B" w:rsidR="002A3BBB" w:rsidRPr="002302E0" w:rsidRDefault="004646CE"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Aimvijarn</w:t>
      </w:r>
      <w:proofErr w:type="spellEnd"/>
      <w:r w:rsidRPr="002302E0">
        <w:rPr>
          <w:rFonts w:ascii="Times New Roman" w:hAnsi="Times New Roman" w:cs="Times New Roman"/>
          <w:sz w:val="16"/>
          <w:szCs w:val="16"/>
          <w:lang w:bidi="te-IN"/>
        </w:rPr>
        <w:t xml:space="preserve">, </w:t>
      </w:r>
      <w:proofErr w:type="spellStart"/>
      <w:proofErr w:type="gramStart"/>
      <w:r w:rsidRPr="002302E0">
        <w:rPr>
          <w:rFonts w:ascii="Times New Roman" w:hAnsi="Times New Roman" w:cs="Times New Roman"/>
          <w:sz w:val="16"/>
          <w:szCs w:val="16"/>
          <w:lang w:bidi="te-IN"/>
        </w:rPr>
        <w:t>P,Rodboon</w:t>
      </w:r>
      <w:proofErr w:type="spellEnd"/>
      <w:proofErr w:type="gramEnd"/>
      <w:r w:rsidRPr="002302E0">
        <w:rPr>
          <w:rFonts w:ascii="Times New Roman" w:hAnsi="Times New Roman" w:cs="Times New Roman"/>
          <w:sz w:val="16"/>
          <w:szCs w:val="16"/>
          <w:lang w:bidi="te-IN"/>
        </w:rPr>
        <w:t xml:space="preserve">, T, </w:t>
      </w:r>
      <w:proofErr w:type="spellStart"/>
      <w:r w:rsidRPr="002302E0">
        <w:rPr>
          <w:rFonts w:ascii="Times New Roman" w:hAnsi="Times New Roman" w:cs="Times New Roman"/>
          <w:sz w:val="16"/>
          <w:szCs w:val="16"/>
          <w:lang w:bidi="te-IN"/>
        </w:rPr>
        <w:t>Pa</w:t>
      </w:r>
      <w:r w:rsidR="00693CCB" w:rsidRPr="002302E0">
        <w:rPr>
          <w:rFonts w:ascii="Times New Roman" w:hAnsi="Times New Roman" w:cs="Times New Roman"/>
          <w:sz w:val="16"/>
          <w:szCs w:val="16"/>
          <w:lang w:bidi="te-IN"/>
        </w:rPr>
        <w:t>yuhakrit</w:t>
      </w:r>
      <w:proofErr w:type="spellEnd"/>
      <w:r w:rsidR="00693CCB" w:rsidRPr="002302E0">
        <w:rPr>
          <w:rFonts w:ascii="Times New Roman" w:hAnsi="Times New Roman" w:cs="Times New Roman"/>
          <w:sz w:val="16"/>
          <w:szCs w:val="16"/>
          <w:lang w:bidi="te-IN"/>
        </w:rPr>
        <w:t xml:space="preserve">, W,  and  </w:t>
      </w:r>
      <w:proofErr w:type="spellStart"/>
      <w:r w:rsidR="00693CCB" w:rsidRPr="002302E0">
        <w:rPr>
          <w:rFonts w:ascii="Times New Roman" w:hAnsi="Times New Roman" w:cs="Times New Roman"/>
          <w:sz w:val="16"/>
          <w:szCs w:val="16"/>
          <w:lang w:bidi="te-IN"/>
        </w:rPr>
        <w:t>Suwannalert</w:t>
      </w:r>
      <w:proofErr w:type="spellEnd"/>
      <w:r w:rsidR="00693CCB" w:rsidRPr="002302E0">
        <w:rPr>
          <w:rFonts w:ascii="Times New Roman" w:hAnsi="Times New Roman" w:cs="Times New Roman"/>
          <w:sz w:val="16"/>
          <w:szCs w:val="16"/>
          <w:lang w:bidi="te-IN"/>
        </w:rPr>
        <w:t xml:space="preserve"> P.</w:t>
      </w:r>
      <w:r w:rsidR="002A3BBB" w:rsidRPr="002302E0">
        <w:rPr>
          <w:rFonts w:ascii="Times New Roman" w:hAnsi="Times New Roman" w:cs="Times New Roman"/>
          <w:sz w:val="16"/>
          <w:szCs w:val="16"/>
          <w:lang w:bidi="te-IN"/>
        </w:rPr>
        <w:t xml:space="preserve"> Nymphaea </w:t>
      </w:r>
      <w:proofErr w:type="spellStart"/>
      <w:r w:rsidR="002A3BBB" w:rsidRPr="002302E0">
        <w:rPr>
          <w:rFonts w:ascii="Times New Roman" w:hAnsi="Times New Roman" w:cs="Times New Roman"/>
          <w:sz w:val="16"/>
          <w:szCs w:val="16"/>
          <w:lang w:bidi="te-IN"/>
        </w:rPr>
        <w:t>pubescens</w:t>
      </w:r>
      <w:proofErr w:type="spellEnd"/>
      <w:r w:rsidR="002A3BBB" w:rsidRPr="002302E0">
        <w:rPr>
          <w:rFonts w:ascii="Times New Roman" w:hAnsi="Times New Roman" w:cs="Times New Roman"/>
          <w:sz w:val="16"/>
          <w:szCs w:val="16"/>
          <w:lang w:bidi="te-IN"/>
        </w:rPr>
        <w:t xml:space="preserve"> Induces Apoptosis, Suppresses Cellular Oxidants- Related Cell Invasion in</w:t>
      </w:r>
      <w:r w:rsidRPr="002302E0">
        <w:rPr>
          <w:rFonts w:ascii="Times New Roman" w:hAnsi="Times New Roman" w:cs="Times New Roman"/>
          <w:sz w:val="16"/>
          <w:szCs w:val="16"/>
          <w:lang w:bidi="te-IN"/>
        </w:rPr>
        <w:t xml:space="preserve"> B16 Melanoma Cells. Pharm. Sci</w:t>
      </w:r>
      <w:r w:rsidR="00DE1D8A">
        <w:rPr>
          <w:rFonts w:ascii="Times New Roman" w:hAnsi="Times New Roman" w:cs="Times New Roman"/>
          <w:sz w:val="16"/>
          <w:szCs w:val="16"/>
          <w:lang w:bidi="te-IN"/>
        </w:rPr>
        <w:t>.</w:t>
      </w:r>
      <w:r w:rsidR="002A3BBB" w:rsidRPr="002302E0">
        <w:rPr>
          <w:rFonts w:ascii="Times New Roman" w:hAnsi="Times New Roman" w:cs="Times New Roman"/>
          <w:sz w:val="16"/>
          <w:szCs w:val="16"/>
          <w:lang w:bidi="te-IN"/>
        </w:rPr>
        <w:t xml:space="preserve"> </w:t>
      </w:r>
      <w:r w:rsidR="00693CCB" w:rsidRPr="002302E0">
        <w:rPr>
          <w:rFonts w:ascii="Times New Roman" w:hAnsi="Times New Roman" w:cs="Times New Roman"/>
          <w:sz w:val="16"/>
          <w:szCs w:val="16"/>
          <w:lang w:bidi="te-IN"/>
        </w:rPr>
        <w:t xml:space="preserve"> 2018, </w:t>
      </w:r>
      <w:r w:rsidRPr="002302E0">
        <w:rPr>
          <w:rFonts w:ascii="Times New Roman" w:hAnsi="Times New Roman" w:cs="Times New Roman"/>
          <w:sz w:val="16"/>
          <w:szCs w:val="16"/>
          <w:lang w:bidi="te-IN"/>
        </w:rPr>
        <w:t>24:</w:t>
      </w:r>
      <w:r w:rsidR="002A3BBB" w:rsidRPr="002302E0">
        <w:rPr>
          <w:rFonts w:ascii="Times New Roman" w:hAnsi="Times New Roman" w:cs="Times New Roman"/>
          <w:sz w:val="16"/>
          <w:szCs w:val="16"/>
          <w:lang w:bidi="te-IN"/>
        </w:rPr>
        <w:t xml:space="preserve">199–206. </w:t>
      </w:r>
    </w:p>
    <w:p w14:paraId="763BEF03" w14:textId="56FC3872" w:rsidR="002A3BBB" w:rsidRPr="002302E0" w:rsidRDefault="00DE1D8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Avault</w:t>
      </w:r>
      <w:proofErr w:type="spellEnd"/>
      <w:r>
        <w:rPr>
          <w:rFonts w:ascii="Times New Roman" w:hAnsi="Times New Roman" w:cs="Times New Roman"/>
          <w:sz w:val="16"/>
          <w:szCs w:val="16"/>
          <w:lang w:bidi="te-IN"/>
        </w:rPr>
        <w:t xml:space="preserve">, J.W. </w:t>
      </w:r>
      <w:r w:rsidR="002A3BBB" w:rsidRPr="002302E0">
        <w:rPr>
          <w:rFonts w:ascii="Times New Roman" w:hAnsi="Times New Roman" w:cs="Times New Roman"/>
          <w:sz w:val="16"/>
          <w:szCs w:val="16"/>
          <w:lang w:bidi="te-IN"/>
        </w:rPr>
        <w:t xml:space="preserve"> Preliminary studies with grass carp for aquatic weed control. Progress. Fish-Cult. 1965, 27, 207–209.</w:t>
      </w:r>
    </w:p>
    <w:p w14:paraId="7244C99B" w14:textId="2A10CEC1" w:rsidR="003F7362" w:rsidRPr="002302E0" w:rsidRDefault="004646CE"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Barreto</w:t>
      </w:r>
      <w:proofErr w:type="spellEnd"/>
      <w:r w:rsidRPr="002302E0">
        <w:rPr>
          <w:rFonts w:ascii="Times New Roman" w:hAnsi="Times New Roman" w:cs="Times New Roman"/>
          <w:sz w:val="16"/>
          <w:szCs w:val="16"/>
          <w:lang w:bidi="te-IN"/>
        </w:rPr>
        <w:t xml:space="preserve">, R, </w:t>
      </w:r>
      <w:proofErr w:type="spellStart"/>
      <w:r w:rsidRPr="002302E0">
        <w:rPr>
          <w:rFonts w:ascii="Times New Roman" w:hAnsi="Times New Roman" w:cs="Times New Roman"/>
          <w:sz w:val="16"/>
          <w:szCs w:val="16"/>
          <w:lang w:bidi="te-IN"/>
        </w:rPr>
        <w:t>Charuda</w:t>
      </w:r>
      <w:r w:rsidR="00DE1D8A">
        <w:rPr>
          <w:rFonts w:ascii="Times New Roman" w:hAnsi="Times New Roman" w:cs="Times New Roman"/>
          <w:sz w:val="16"/>
          <w:szCs w:val="16"/>
          <w:lang w:bidi="te-IN"/>
        </w:rPr>
        <w:t>ttan</w:t>
      </w:r>
      <w:proofErr w:type="spellEnd"/>
      <w:r w:rsidR="00DE1D8A">
        <w:rPr>
          <w:rFonts w:ascii="Times New Roman" w:hAnsi="Times New Roman" w:cs="Times New Roman"/>
          <w:sz w:val="16"/>
          <w:szCs w:val="16"/>
          <w:lang w:bidi="te-IN"/>
        </w:rPr>
        <w:t xml:space="preserve">, R, </w:t>
      </w:r>
      <w:proofErr w:type="spellStart"/>
      <w:r w:rsidR="00DE1D8A">
        <w:rPr>
          <w:rFonts w:ascii="Times New Roman" w:hAnsi="Times New Roman" w:cs="Times New Roman"/>
          <w:sz w:val="16"/>
          <w:szCs w:val="16"/>
          <w:lang w:bidi="te-IN"/>
        </w:rPr>
        <w:t>Pomella</w:t>
      </w:r>
      <w:proofErr w:type="spellEnd"/>
      <w:r w:rsidR="00DE1D8A">
        <w:rPr>
          <w:rFonts w:ascii="Times New Roman" w:hAnsi="Times New Roman" w:cs="Times New Roman"/>
          <w:sz w:val="16"/>
          <w:szCs w:val="16"/>
          <w:lang w:bidi="te-IN"/>
        </w:rPr>
        <w:t xml:space="preserve">, A and </w:t>
      </w:r>
      <w:proofErr w:type="spellStart"/>
      <w:r w:rsidR="001F7365">
        <w:rPr>
          <w:rFonts w:ascii="Times New Roman" w:hAnsi="Times New Roman" w:cs="Times New Roman"/>
          <w:sz w:val="16"/>
          <w:szCs w:val="16"/>
          <w:lang w:bidi="te-IN"/>
        </w:rPr>
        <w:t>Hanada</w:t>
      </w:r>
      <w:proofErr w:type="spellEnd"/>
      <w:r w:rsidR="001F7365">
        <w:rPr>
          <w:rFonts w:ascii="Times New Roman" w:hAnsi="Times New Roman" w:cs="Times New Roman"/>
          <w:sz w:val="16"/>
          <w:szCs w:val="16"/>
          <w:lang w:bidi="te-IN"/>
        </w:rPr>
        <w:t xml:space="preserve">, R. </w:t>
      </w:r>
      <w:r w:rsidR="00DE1D8A">
        <w:rPr>
          <w:rFonts w:ascii="Times New Roman" w:hAnsi="Times New Roman" w:cs="Times New Roman"/>
          <w:sz w:val="16"/>
          <w:szCs w:val="16"/>
          <w:lang w:bidi="te-IN"/>
        </w:rPr>
        <w:t xml:space="preserve"> </w:t>
      </w:r>
      <w:r w:rsidR="003F7362" w:rsidRPr="002302E0">
        <w:rPr>
          <w:rFonts w:ascii="Times New Roman" w:hAnsi="Times New Roman" w:cs="Times New Roman"/>
          <w:sz w:val="16"/>
          <w:szCs w:val="16"/>
          <w:lang w:bidi="te-IN"/>
        </w:rPr>
        <w:t>Biological Control of Neotropical Aquatic Weeds with Fungi. Crop Prot.</w:t>
      </w:r>
      <w:r w:rsidR="00DE1D8A">
        <w:rPr>
          <w:rFonts w:ascii="Times New Roman" w:hAnsi="Times New Roman" w:cs="Times New Roman"/>
          <w:sz w:val="16"/>
          <w:szCs w:val="16"/>
          <w:lang w:bidi="te-IN"/>
        </w:rPr>
        <w:t xml:space="preserve"> 2020,</w:t>
      </w:r>
      <w:r w:rsidRPr="002302E0">
        <w:rPr>
          <w:rFonts w:ascii="Times New Roman" w:hAnsi="Times New Roman" w:cs="Times New Roman"/>
          <w:sz w:val="16"/>
          <w:szCs w:val="16"/>
          <w:lang w:bidi="te-IN"/>
        </w:rPr>
        <w:t xml:space="preserve"> 19:</w:t>
      </w:r>
      <w:r w:rsidR="003F7362" w:rsidRPr="002302E0">
        <w:rPr>
          <w:rFonts w:ascii="Times New Roman" w:hAnsi="Times New Roman" w:cs="Times New Roman"/>
          <w:sz w:val="16"/>
          <w:szCs w:val="16"/>
          <w:lang w:bidi="te-IN"/>
        </w:rPr>
        <w:t xml:space="preserve"> 697–703.</w:t>
      </w:r>
    </w:p>
    <w:p w14:paraId="24AB6D05" w14:textId="190BBA5D" w:rsidR="003F7362" w:rsidRPr="002302E0" w:rsidRDefault="004646CE"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Bote</w:t>
      </w:r>
      <w:proofErr w:type="spellEnd"/>
      <w:r w:rsidRPr="002302E0">
        <w:rPr>
          <w:rFonts w:ascii="Times New Roman" w:hAnsi="Times New Roman" w:cs="Times New Roman"/>
          <w:sz w:val="16"/>
          <w:szCs w:val="16"/>
          <w:lang w:bidi="te-IN"/>
        </w:rPr>
        <w:t>, M</w:t>
      </w:r>
      <w:r w:rsidR="001F7365">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A</w:t>
      </w:r>
      <w:r w:rsidR="00DE1D8A">
        <w:rPr>
          <w:rFonts w:ascii="Times New Roman" w:hAnsi="Times New Roman" w:cs="Times New Roman"/>
          <w:sz w:val="16"/>
          <w:szCs w:val="16"/>
          <w:lang w:bidi="te-IN"/>
        </w:rPr>
        <w:t xml:space="preserve">., Naik, V.R. and </w:t>
      </w:r>
      <w:proofErr w:type="spellStart"/>
      <w:r w:rsidR="00DE1D8A">
        <w:rPr>
          <w:rFonts w:ascii="Times New Roman" w:hAnsi="Times New Roman" w:cs="Times New Roman"/>
          <w:sz w:val="16"/>
          <w:szCs w:val="16"/>
          <w:lang w:bidi="te-IN"/>
        </w:rPr>
        <w:t>Jagdeeshgouda</w:t>
      </w:r>
      <w:proofErr w:type="spellEnd"/>
      <w:r w:rsidR="00DE1D8A">
        <w:rPr>
          <w:rFonts w:ascii="Times New Roman" w:hAnsi="Times New Roman" w:cs="Times New Roman"/>
          <w:sz w:val="16"/>
          <w:szCs w:val="16"/>
          <w:lang w:bidi="te-IN"/>
        </w:rPr>
        <w:t>, K</w:t>
      </w:r>
      <w:r w:rsidR="001F7365">
        <w:rPr>
          <w:rFonts w:ascii="Times New Roman" w:hAnsi="Times New Roman" w:cs="Times New Roman"/>
          <w:sz w:val="16"/>
          <w:szCs w:val="16"/>
          <w:lang w:bidi="te-IN"/>
        </w:rPr>
        <w:t xml:space="preserve">. </w:t>
      </w:r>
      <w:r w:rsidR="00DE1D8A">
        <w:rPr>
          <w:rFonts w:ascii="Times New Roman" w:hAnsi="Times New Roman" w:cs="Times New Roman"/>
          <w:sz w:val="16"/>
          <w:szCs w:val="16"/>
          <w:lang w:bidi="te-IN"/>
        </w:rPr>
        <w:t>B.</w:t>
      </w:r>
      <w:r w:rsidR="003F7362" w:rsidRPr="002302E0">
        <w:rPr>
          <w:rFonts w:ascii="Times New Roman" w:hAnsi="Times New Roman" w:cs="Times New Roman"/>
          <w:sz w:val="16"/>
          <w:szCs w:val="16"/>
          <w:lang w:bidi="te-IN"/>
        </w:rPr>
        <w:t xml:space="preserve"> Production of Biogas with Aquatic Weed Water Hyacinth and Development of Briquette Making Mach</w:t>
      </w:r>
      <w:r w:rsidRPr="002302E0">
        <w:rPr>
          <w:rFonts w:ascii="Times New Roman" w:hAnsi="Times New Roman" w:cs="Times New Roman"/>
          <w:sz w:val="16"/>
          <w:szCs w:val="16"/>
          <w:lang w:bidi="te-IN"/>
        </w:rPr>
        <w:t>ine. Mater. Sci. Energy Techno</w:t>
      </w:r>
      <w:r w:rsidR="00DE1D8A">
        <w:rPr>
          <w:rFonts w:ascii="Times New Roman" w:hAnsi="Times New Roman" w:cs="Times New Roman"/>
          <w:sz w:val="16"/>
          <w:szCs w:val="16"/>
          <w:lang w:bidi="te-IN"/>
        </w:rPr>
        <w:t xml:space="preserve"> 2020, </w:t>
      </w:r>
      <w:r w:rsidRPr="002302E0">
        <w:rPr>
          <w:rFonts w:ascii="Times New Roman" w:hAnsi="Times New Roman" w:cs="Times New Roman"/>
          <w:sz w:val="16"/>
          <w:szCs w:val="16"/>
          <w:lang w:bidi="te-IN"/>
        </w:rPr>
        <w:t>l3:</w:t>
      </w:r>
      <w:r w:rsidR="003F7362" w:rsidRPr="002302E0">
        <w:rPr>
          <w:rFonts w:ascii="Times New Roman" w:hAnsi="Times New Roman" w:cs="Times New Roman"/>
          <w:sz w:val="16"/>
          <w:szCs w:val="16"/>
          <w:lang w:bidi="te-IN"/>
        </w:rPr>
        <w:t xml:space="preserve"> 64–71. </w:t>
      </w:r>
    </w:p>
    <w:p w14:paraId="5BBBA613" w14:textId="70F701FD" w:rsidR="003F7362" w:rsidRPr="002302E0" w:rsidRDefault="004646CE"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Brouwer</w:t>
      </w:r>
      <w:proofErr w:type="spellEnd"/>
      <w:r w:rsidRPr="002302E0">
        <w:rPr>
          <w:rFonts w:ascii="Times New Roman" w:hAnsi="Times New Roman" w:cs="Times New Roman"/>
          <w:sz w:val="16"/>
          <w:szCs w:val="16"/>
          <w:lang w:bidi="te-IN"/>
        </w:rPr>
        <w:t xml:space="preserve">, P, </w:t>
      </w:r>
      <w:proofErr w:type="spellStart"/>
      <w:r w:rsidRPr="002302E0">
        <w:rPr>
          <w:rFonts w:ascii="Times New Roman" w:hAnsi="Times New Roman" w:cs="Times New Roman"/>
          <w:sz w:val="16"/>
          <w:szCs w:val="16"/>
          <w:lang w:bidi="te-IN"/>
        </w:rPr>
        <w:t>Schluepmann</w:t>
      </w:r>
      <w:proofErr w:type="spellEnd"/>
      <w:r w:rsidRPr="002302E0">
        <w:rPr>
          <w:rFonts w:ascii="Times New Roman" w:hAnsi="Times New Roman" w:cs="Times New Roman"/>
          <w:sz w:val="16"/>
          <w:szCs w:val="16"/>
          <w:lang w:bidi="te-IN"/>
        </w:rPr>
        <w:t xml:space="preserve">, H, </w:t>
      </w:r>
      <w:proofErr w:type="spellStart"/>
      <w:r w:rsidRPr="002302E0">
        <w:rPr>
          <w:rFonts w:ascii="Times New Roman" w:hAnsi="Times New Roman" w:cs="Times New Roman"/>
          <w:sz w:val="16"/>
          <w:szCs w:val="16"/>
          <w:lang w:bidi="te-IN"/>
        </w:rPr>
        <w:t>Nierop</w:t>
      </w:r>
      <w:proofErr w:type="spellEnd"/>
      <w:r w:rsidRPr="002302E0">
        <w:rPr>
          <w:rFonts w:ascii="Times New Roman" w:hAnsi="Times New Roman" w:cs="Times New Roman"/>
          <w:sz w:val="16"/>
          <w:szCs w:val="16"/>
          <w:lang w:bidi="te-IN"/>
        </w:rPr>
        <w:t xml:space="preserve">, K.G, </w:t>
      </w:r>
      <w:proofErr w:type="spellStart"/>
      <w:r w:rsidRPr="002302E0">
        <w:rPr>
          <w:rFonts w:ascii="Times New Roman" w:hAnsi="Times New Roman" w:cs="Times New Roman"/>
          <w:sz w:val="16"/>
          <w:szCs w:val="16"/>
          <w:lang w:bidi="te-IN"/>
        </w:rPr>
        <w:t>Elderson</w:t>
      </w:r>
      <w:proofErr w:type="spellEnd"/>
      <w:r w:rsidRPr="002302E0">
        <w:rPr>
          <w:rFonts w:ascii="Times New Roman" w:hAnsi="Times New Roman" w:cs="Times New Roman"/>
          <w:sz w:val="16"/>
          <w:szCs w:val="16"/>
          <w:lang w:bidi="te-IN"/>
        </w:rPr>
        <w:t xml:space="preserve">, J, </w:t>
      </w:r>
      <w:proofErr w:type="spellStart"/>
      <w:r w:rsidRPr="002302E0">
        <w:rPr>
          <w:rFonts w:ascii="Times New Roman" w:hAnsi="Times New Roman" w:cs="Times New Roman"/>
          <w:sz w:val="16"/>
          <w:szCs w:val="16"/>
          <w:lang w:bidi="te-IN"/>
        </w:rPr>
        <w:t>Bijl</w:t>
      </w:r>
      <w:proofErr w:type="spellEnd"/>
      <w:r w:rsidRPr="002302E0">
        <w:rPr>
          <w:rFonts w:ascii="Times New Roman" w:hAnsi="Times New Roman" w:cs="Times New Roman"/>
          <w:sz w:val="16"/>
          <w:szCs w:val="16"/>
          <w:lang w:bidi="te-IN"/>
        </w:rPr>
        <w:t xml:space="preserve">, P.K van der </w:t>
      </w:r>
      <w:r w:rsidR="00DE1D8A" w:rsidRPr="002302E0">
        <w:rPr>
          <w:rFonts w:ascii="Times New Roman" w:hAnsi="Times New Roman" w:cs="Times New Roman"/>
          <w:sz w:val="16"/>
          <w:szCs w:val="16"/>
          <w:lang w:bidi="te-IN"/>
        </w:rPr>
        <w:t>Meer,</w:t>
      </w:r>
      <w:r w:rsidRPr="002302E0">
        <w:rPr>
          <w:rFonts w:ascii="Times New Roman" w:hAnsi="Times New Roman" w:cs="Times New Roman"/>
          <w:sz w:val="16"/>
          <w:szCs w:val="16"/>
          <w:lang w:bidi="te-IN"/>
        </w:rPr>
        <w:t xml:space="preserve"> de </w:t>
      </w:r>
      <w:proofErr w:type="spellStart"/>
      <w:r w:rsidRPr="002302E0">
        <w:rPr>
          <w:rFonts w:ascii="Times New Roman" w:hAnsi="Times New Roman" w:cs="Times New Roman"/>
          <w:sz w:val="16"/>
          <w:szCs w:val="16"/>
          <w:lang w:bidi="te-IN"/>
        </w:rPr>
        <w:t>Visser</w:t>
      </w:r>
      <w:proofErr w:type="spellEnd"/>
      <w:r w:rsidRPr="002302E0">
        <w:rPr>
          <w:rFonts w:ascii="Times New Roman" w:hAnsi="Times New Roman" w:cs="Times New Roman"/>
          <w:sz w:val="16"/>
          <w:szCs w:val="16"/>
          <w:lang w:bidi="te-IN"/>
        </w:rPr>
        <w:t xml:space="preserve"> W, </w:t>
      </w:r>
      <w:proofErr w:type="spellStart"/>
      <w:r w:rsidRPr="002302E0">
        <w:rPr>
          <w:rFonts w:ascii="Times New Roman" w:hAnsi="Times New Roman" w:cs="Times New Roman"/>
          <w:sz w:val="16"/>
          <w:szCs w:val="16"/>
          <w:lang w:bidi="te-IN"/>
        </w:rPr>
        <w:t>Reichart</w:t>
      </w:r>
      <w:proofErr w:type="spellEnd"/>
      <w:r w:rsidRPr="002302E0">
        <w:rPr>
          <w:rFonts w:ascii="Times New Roman" w:hAnsi="Times New Roman" w:cs="Times New Roman"/>
          <w:sz w:val="16"/>
          <w:szCs w:val="16"/>
          <w:lang w:bidi="te-IN"/>
        </w:rPr>
        <w:t xml:space="preserve"> G</w:t>
      </w:r>
      <w:r w:rsidR="00DE1D8A">
        <w:rPr>
          <w:rFonts w:ascii="Times New Roman" w:hAnsi="Times New Roman" w:cs="Times New Roman"/>
          <w:sz w:val="16"/>
          <w:szCs w:val="16"/>
          <w:lang w:bidi="te-IN"/>
        </w:rPr>
        <w:t xml:space="preserve">.J, </w:t>
      </w:r>
      <w:proofErr w:type="spellStart"/>
      <w:r w:rsidR="00DE1D8A">
        <w:rPr>
          <w:rFonts w:ascii="Times New Roman" w:hAnsi="Times New Roman" w:cs="Times New Roman"/>
          <w:sz w:val="16"/>
          <w:szCs w:val="16"/>
          <w:lang w:bidi="te-IN"/>
        </w:rPr>
        <w:t>Smeekens</w:t>
      </w:r>
      <w:proofErr w:type="spellEnd"/>
      <w:r w:rsidR="00DE1D8A">
        <w:rPr>
          <w:rFonts w:ascii="Times New Roman" w:hAnsi="Times New Roman" w:cs="Times New Roman"/>
          <w:sz w:val="16"/>
          <w:szCs w:val="16"/>
          <w:lang w:bidi="te-IN"/>
        </w:rPr>
        <w:t xml:space="preserve"> S, and Van </w:t>
      </w:r>
      <w:proofErr w:type="spellStart"/>
      <w:r w:rsidR="00DE1D8A">
        <w:rPr>
          <w:rFonts w:ascii="Times New Roman" w:hAnsi="Times New Roman" w:cs="Times New Roman"/>
          <w:sz w:val="16"/>
          <w:szCs w:val="16"/>
          <w:lang w:bidi="te-IN"/>
        </w:rPr>
        <w:t>derWerf</w:t>
      </w:r>
      <w:proofErr w:type="spellEnd"/>
      <w:r w:rsidR="00DE1D8A">
        <w:rPr>
          <w:rFonts w:ascii="Times New Roman" w:hAnsi="Times New Roman" w:cs="Times New Roman"/>
          <w:sz w:val="16"/>
          <w:szCs w:val="16"/>
          <w:lang w:bidi="te-IN"/>
        </w:rPr>
        <w:t xml:space="preserve">, A. </w:t>
      </w:r>
      <w:r w:rsidR="003F7362" w:rsidRPr="002302E0">
        <w:rPr>
          <w:rFonts w:ascii="Times New Roman" w:hAnsi="Times New Roman" w:cs="Times New Roman"/>
          <w:sz w:val="16"/>
          <w:szCs w:val="16"/>
          <w:lang w:bidi="te-IN"/>
        </w:rPr>
        <w:t xml:space="preserve">Growing </w:t>
      </w:r>
      <w:proofErr w:type="spellStart"/>
      <w:r w:rsidR="003F7362" w:rsidRPr="002302E0">
        <w:rPr>
          <w:rFonts w:ascii="Times New Roman" w:hAnsi="Times New Roman" w:cs="Times New Roman"/>
          <w:sz w:val="16"/>
          <w:szCs w:val="16"/>
          <w:lang w:bidi="te-IN"/>
        </w:rPr>
        <w:t>Azolla</w:t>
      </w:r>
      <w:proofErr w:type="spellEnd"/>
      <w:r w:rsidR="003F7362" w:rsidRPr="002302E0">
        <w:rPr>
          <w:rFonts w:ascii="Times New Roman" w:hAnsi="Times New Roman" w:cs="Times New Roman"/>
          <w:sz w:val="16"/>
          <w:szCs w:val="16"/>
          <w:lang w:bidi="te-IN"/>
        </w:rPr>
        <w:t xml:space="preserve"> to Produce Sustainable Protein Feed: The Effect of Differing Species and CO2 Concentrations on Biomass Productivity and Chemical Composition. J. Sci. Food Agric.</w:t>
      </w:r>
      <w:r w:rsidRPr="002302E0">
        <w:rPr>
          <w:rFonts w:ascii="Times New Roman" w:hAnsi="Times New Roman" w:cs="Times New Roman"/>
          <w:sz w:val="16"/>
          <w:szCs w:val="16"/>
          <w:lang w:bidi="te-IN"/>
        </w:rPr>
        <w:t>,</w:t>
      </w:r>
      <w:r w:rsidR="00DE1D8A">
        <w:rPr>
          <w:rFonts w:ascii="Times New Roman" w:hAnsi="Times New Roman" w:cs="Times New Roman"/>
          <w:sz w:val="16"/>
          <w:szCs w:val="16"/>
          <w:lang w:bidi="te-IN"/>
        </w:rPr>
        <w:t>2018,</w:t>
      </w:r>
      <w:r w:rsidRPr="002302E0">
        <w:rPr>
          <w:rFonts w:ascii="Times New Roman" w:hAnsi="Times New Roman" w:cs="Times New Roman"/>
          <w:sz w:val="16"/>
          <w:szCs w:val="16"/>
          <w:lang w:bidi="te-IN"/>
        </w:rPr>
        <w:t xml:space="preserve"> 98:</w:t>
      </w:r>
      <w:r w:rsidR="00045624" w:rsidRPr="002302E0">
        <w:rPr>
          <w:rFonts w:ascii="Times New Roman" w:hAnsi="Times New Roman" w:cs="Times New Roman"/>
          <w:sz w:val="16"/>
          <w:szCs w:val="16"/>
          <w:lang w:bidi="te-IN"/>
        </w:rPr>
        <w:t xml:space="preserve"> 4759–4768.</w:t>
      </w:r>
    </w:p>
    <w:p w14:paraId="7422381F" w14:textId="662C0422" w:rsidR="002A3BBB" w:rsidRPr="002302E0" w:rsidRDefault="00DE1D8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t xml:space="preserve">Chen G, Zhu M, and </w:t>
      </w:r>
      <w:proofErr w:type="spellStart"/>
      <w:r>
        <w:rPr>
          <w:rFonts w:ascii="Times New Roman" w:hAnsi="Times New Roman" w:cs="Times New Roman"/>
          <w:sz w:val="16"/>
          <w:szCs w:val="16"/>
          <w:lang w:bidi="te-IN"/>
        </w:rPr>
        <w:t>Guo</w:t>
      </w:r>
      <w:proofErr w:type="spellEnd"/>
      <w:r>
        <w:rPr>
          <w:rFonts w:ascii="Times New Roman" w:hAnsi="Times New Roman" w:cs="Times New Roman"/>
          <w:sz w:val="16"/>
          <w:szCs w:val="16"/>
          <w:lang w:bidi="te-IN"/>
        </w:rPr>
        <w:t xml:space="preserve">, M. </w:t>
      </w:r>
      <w:r w:rsidR="003F7362" w:rsidRPr="002302E0">
        <w:rPr>
          <w:rFonts w:ascii="Times New Roman" w:hAnsi="Times New Roman" w:cs="Times New Roman"/>
          <w:sz w:val="16"/>
          <w:szCs w:val="16"/>
          <w:lang w:bidi="te-IN"/>
        </w:rPr>
        <w:t xml:space="preserve"> Research Advances in Traditional and Modern Use of </w:t>
      </w:r>
      <w:proofErr w:type="spellStart"/>
      <w:r w:rsidR="003F7362" w:rsidRPr="002302E0">
        <w:rPr>
          <w:rFonts w:ascii="Times New Roman" w:hAnsi="Times New Roman" w:cs="Times New Roman"/>
          <w:sz w:val="16"/>
          <w:szCs w:val="16"/>
          <w:lang w:bidi="te-IN"/>
        </w:rPr>
        <w:t>Nelumbo</w:t>
      </w:r>
      <w:proofErr w:type="spellEnd"/>
      <w:r w:rsidR="003F7362" w:rsidRPr="002302E0">
        <w:rPr>
          <w:rFonts w:ascii="Times New Roman" w:hAnsi="Times New Roman" w:cs="Times New Roman"/>
          <w:sz w:val="16"/>
          <w:szCs w:val="16"/>
          <w:lang w:bidi="te-IN"/>
        </w:rPr>
        <w:t xml:space="preserve"> </w:t>
      </w:r>
      <w:proofErr w:type="spellStart"/>
      <w:r w:rsidR="003F7362" w:rsidRPr="002302E0">
        <w:rPr>
          <w:rFonts w:ascii="Times New Roman" w:hAnsi="Times New Roman" w:cs="Times New Roman"/>
          <w:sz w:val="16"/>
          <w:szCs w:val="16"/>
          <w:lang w:bidi="te-IN"/>
        </w:rPr>
        <w:t>nucifera</w:t>
      </w:r>
      <w:proofErr w:type="spellEnd"/>
      <w:r w:rsidR="003F7362" w:rsidRPr="002302E0">
        <w:rPr>
          <w:rFonts w:ascii="Times New Roman" w:hAnsi="Times New Roman" w:cs="Times New Roman"/>
          <w:sz w:val="16"/>
          <w:szCs w:val="16"/>
          <w:lang w:bidi="te-IN"/>
        </w:rPr>
        <w:t xml:space="preserve"> : Phytochemicals, Health Promoting Activities and Beyond. Crit. Rev. Food Sci. Nutr.</w:t>
      </w:r>
      <w:r w:rsidR="004646CE" w:rsidRPr="002302E0">
        <w:rPr>
          <w:rFonts w:ascii="Times New Roman" w:hAnsi="Times New Roman" w:cs="Times New Roman"/>
          <w:sz w:val="16"/>
          <w:szCs w:val="16"/>
          <w:lang w:bidi="te-IN"/>
        </w:rPr>
        <w:t>,</w:t>
      </w:r>
      <w:r>
        <w:rPr>
          <w:rFonts w:ascii="Times New Roman" w:hAnsi="Times New Roman" w:cs="Times New Roman"/>
          <w:sz w:val="16"/>
          <w:szCs w:val="16"/>
          <w:lang w:bidi="te-IN"/>
        </w:rPr>
        <w:t xml:space="preserve">2019, </w:t>
      </w:r>
      <w:r w:rsidR="004646CE" w:rsidRPr="002302E0">
        <w:rPr>
          <w:rFonts w:ascii="Times New Roman" w:hAnsi="Times New Roman" w:cs="Times New Roman"/>
          <w:sz w:val="16"/>
          <w:szCs w:val="16"/>
          <w:lang w:bidi="te-IN"/>
        </w:rPr>
        <w:t>59 (Suppl. 1):</w:t>
      </w:r>
      <w:r w:rsidR="003F7362" w:rsidRPr="002302E0">
        <w:rPr>
          <w:rFonts w:ascii="Times New Roman" w:hAnsi="Times New Roman" w:cs="Times New Roman"/>
          <w:sz w:val="16"/>
          <w:szCs w:val="16"/>
          <w:lang w:bidi="te-IN"/>
        </w:rPr>
        <w:t xml:space="preserve"> S189–S209.</w:t>
      </w:r>
    </w:p>
    <w:p w14:paraId="584FE2EF" w14:textId="498F1766" w:rsidR="002A3BBB" w:rsidRPr="002302E0" w:rsidRDefault="004646CE"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Cilliers</w:t>
      </w:r>
      <w:proofErr w:type="spellEnd"/>
      <w:r w:rsidRPr="002302E0">
        <w:rPr>
          <w:rFonts w:ascii="Times New Roman" w:hAnsi="Times New Roman" w:cs="Times New Roman"/>
          <w:sz w:val="16"/>
          <w:szCs w:val="16"/>
          <w:lang w:bidi="te-IN"/>
        </w:rPr>
        <w:t xml:space="preserve"> </w:t>
      </w:r>
      <w:proofErr w:type="spellStart"/>
      <w:proofErr w:type="gramStart"/>
      <w:r w:rsidR="002A3BBB" w:rsidRPr="002302E0">
        <w:rPr>
          <w:rFonts w:ascii="Times New Roman" w:hAnsi="Times New Roman" w:cs="Times New Roman"/>
          <w:sz w:val="16"/>
          <w:szCs w:val="16"/>
          <w:lang w:bidi="te-IN"/>
        </w:rPr>
        <w:t>C.J</w:t>
      </w:r>
      <w:r w:rsidRPr="002302E0">
        <w:rPr>
          <w:rFonts w:ascii="Times New Roman" w:hAnsi="Times New Roman" w:cs="Times New Roman"/>
          <w:sz w:val="16"/>
          <w:szCs w:val="16"/>
          <w:lang w:bidi="te-IN"/>
        </w:rPr>
        <w:t>,Hill</w:t>
      </w:r>
      <w:proofErr w:type="spellEnd"/>
      <w:proofErr w:type="gramEnd"/>
      <w:r w:rsidRPr="002302E0">
        <w:rPr>
          <w:rFonts w:ascii="Times New Roman" w:hAnsi="Times New Roman" w:cs="Times New Roman"/>
          <w:sz w:val="16"/>
          <w:szCs w:val="16"/>
          <w:lang w:bidi="te-IN"/>
        </w:rPr>
        <w:t xml:space="preserve"> M.P, </w:t>
      </w:r>
      <w:proofErr w:type="spellStart"/>
      <w:r w:rsidRPr="002302E0">
        <w:rPr>
          <w:rFonts w:ascii="Times New Roman" w:hAnsi="Times New Roman" w:cs="Times New Roman"/>
          <w:sz w:val="16"/>
          <w:szCs w:val="16"/>
          <w:lang w:bidi="te-IN"/>
        </w:rPr>
        <w:t>Ogwang</w:t>
      </w:r>
      <w:proofErr w:type="spell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J.A,</w:t>
      </w:r>
      <w:r w:rsidR="00DE1D8A">
        <w:rPr>
          <w:rFonts w:ascii="Times New Roman" w:hAnsi="Times New Roman" w:cs="Times New Roman"/>
          <w:sz w:val="16"/>
          <w:szCs w:val="16"/>
          <w:lang w:bidi="te-IN"/>
        </w:rPr>
        <w:t>and</w:t>
      </w:r>
      <w:proofErr w:type="spellEnd"/>
      <w:r w:rsidR="00DE1D8A">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Ajuonu</w:t>
      </w:r>
      <w:proofErr w:type="spellEnd"/>
      <w:r w:rsidRPr="002302E0">
        <w:rPr>
          <w:rFonts w:ascii="Times New Roman" w:hAnsi="Times New Roman" w:cs="Times New Roman"/>
          <w:sz w:val="16"/>
          <w:szCs w:val="16"/>
          <w:lang w:bidi="te-IN"/>
        </w:rPr>
        <w:t xml:space="preserve"> O</w:t>
      </w:r>
      <w:r w:rsidR="00DE1D8A">
        <w:rPr>
          <w:rFonts w:ascii="Times New Roman" w:hAnsi="Times New Roman" w:cs="Times New Roman"/>
          <w:sz w:val="16"/>
          <w:szCs w:val="16"/>
          <w:lang w:bidi="te-IN"/>
        </w:rPr>
        <w:t>.</w:t>
      </w:r>
      <w:r w:rsidR="002A3BBB" w:rsidRPr="002302E0">
        <w:rPr>
          <w:rFonts w:ascii="Times New Roman" w:hAnsi="Times New Roman" w:cs="Times New Roman"/>
          <w:sz w:val="16"/>
          <w:szCs w:val="16"/>
          <w:lang w:bidi="te-IN"/>
        </w:rPr>
        <w:t xml:space="preserve"> Aquatic Weeds in Africa and Their Control. In Biological Control in IPM Systems in Africa; </w:t>
      </w:r>
      <w:proofErr w:type="spellStart"/>
      <w:r w:rsidR="002A3BBB" w:rsidRPr="002302E0">
        <w:rPr>
          <w:rFonts w:ascii="Times New Roman" w:hAnsi="Times New Roman" w:cs="Times New Roman"/>
          <w:sz w:val="16"/>
          <w:szCs w:val="16"/>
          <w:lang w:bidi="te-IN"/>
        </w:rPr>
        <w:t>Neuenschwander</w:t>
      </w:r>
      <w:proofErr w:type="spellEnd"/>
      <w:r w:rsidR="002A3BBB" w:rsidRPr="002302E0">
        <w:rPr>
          <w:rFonts w:ascii="Times New Roman" w:hAnsi="Times New Roman" w:cs="Times New Roman"/>
          <w:sz w:val="16"/>
          <w:szCs w:val="16"/>
          <w:lang w:bidi="te-IN"/>
        </w:rPr>
        <w:t xml:space="preserve">, P., </w:t>
      </w:r>
      <w:proofErr w:type="spellStart"/>
      <w:r w:rsidR="002A3BBB" w:rsidRPr="002302E0">
        <w:rPr>
          <w:rFonts w:ascii="Times New Roman" w:hAnsi="Times New Roman" w:cs="Times New Roman"/>
          <w:sz w:val="16"/>
          <w:szCs w:val="16"/>
          <w:lang w:bidi="te-IN"/>
        </w:rPr>
        <w:t>Borgemeister</w:t>
      </w:r>
      <w:proofErr w:type="spellEnd"/>
      <w:r w:rsidR="002A3BBB" w:rsidRPr="002302E0">
        <w:rPr>
          <w:rFonts w:ascii="Times New Roman" w:hAnsi="Times New Roman" w:cs="Times New Roman"/>
          <w:sz w:val="16"/>
          <w:szCs w:val="16"/>
          <w:lang w:bidi="te-IN"/>
        </w:rPr>
        <w:t xml:space="preserve">, C., </w:t>
      </w:r>
      <w:proofErr w:type="spellStart"/>
      <w:r w:rsidR="002A3BBB" w:rsidRPr="002302E0">
        <w:rPr>
          <w:rFonts w:ascii="Times New Roman" w:hAnsi="Times New Roman" w:cs="Times New Roman"/>
          <w:sz w:val="16"/>
          <w:szCs w:val="16"/>
          <w:lang w:bidi="te-IN"/>
        </w:rPr>
        <w:t>Langewald</w:t>
      </w:r>
      <w:proofErr w:type="spellEnd"/>
      <w:r w:rsidR="002A3BBB" w:rsidRPr="002302E0">
        <w:rPr>
          <w:rFonts w:ascii="Times New Roman" w:hAnsi="Times New Roman" w:cs="Times New Roman"/>
          <w:sz w:val="16"/>
          <w:szCs w:val="16"/>
          <w:lang w:bidi="te-IN"/>
        </w:rPr>
        <w:t>, J., Eds.; CABI Pu</w:t>
      </w:r>
      <w:r w:rsidRPr="002302E0">
        <w:rPr>
          <w:rFonts w:ascii="Times New Roman" w:hAnsi="Times New Roman" w:cs="Times New Roman"/>
          <w:sz w:val="16"/>
          <w:szCs w:val="16"/>
          <w:lang w:bidi="te-IN"/>
        </w:rPr>
        <w:t>blishing: Wallingford, UK,</w:t>
      </w:r>
      <w:r w:rsidR="001F7365">
        <w:rPr>
          <w:rFonts w:ascii="Times New Roman" w:hAnsi="Times New Roman" w:cs="Times New Roman"/>
          <w:sz w:val="16"/>
          <w:szCs w:val="16"/>
          <w:lang w:bidi="te-IN"/>
        </w:rPr>
        <w:t>2003,</w:t>
      </w:r>
      <w:r w:rsidRPr="002302E0">
        <w:rPr>
          <w:rFonts w:ascii="Times New Roman" w:hAnsi="Times New Roman" w:cs="Times New Roman"/>
          <w:sz w:val="16"/>
          <w:szCs w:val="16"/>
          <w:lang w:bidi="te-IN"/>
        </w:rPr>
        <w:t xml:space="preserve"> pp;</w:t>
      </w:r>
      <w:r w:rsidR="002A3BBB" w:rsidRPr="002302E0">
        <w:rPr>
          <w:rFonts w:ascii="Times New Roman" w:hAnsi="Times New Roman" w:cs="Times New Roman"/>
          <w:sz w:val="16"/>
          <w:szCs w:val="16"/>
          <w:lang w:bidi="te-IN"/>
        </w:rPr>
        <w:t xml:space="preserve"> 161–178.</w:t>
      </w:r>
    </w:p>
    <w:p w14:paraId="7AEAAF4B" w14:textId="62622905" w:rsidR="003F7362" w:rsidRPr="002302E0" w:rsidRDefault="004646CE"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Coetzee J.A, Byrne M.J, </w:t>
      </w:r>
      <w:r w:rsidR="005B104D">
        <w:rPr>
          <w:rFonts w:ascii="Times New Roman" w:hAnsi="Times New Roman" w:cs="Times New Roman"/>
          <w:sz w:val="16"/>
          <w:szCs w:val="16"/>
          <w:lang w:bidi="te-IN"/>
        </w:rPr>
        <w:t xml:space="preserve">and </w:t>
      </w:r>
      <w:r w:rsidR="00DE1D8A">
        <w:rPr>
          <w:rFonts w:ascii="Times New Roman" w:hAnsi="Times New Roman" w:cs="Times New Roman"/>
          <w:sz w:val="16"/>
          <w:szCs w:val="16"/>
          <w:lang w:bidi="te-IN"/>
        </w:rPr>
        <w:t xml:space="preserve">Hill M.P. </w:t>
      </w:r>
      <w:r w:rsidR="003F7362" w:rsidRPr="002302E0">
        <w:rPr>
          <w:rFonts w:ascii="Times New Roman" w:hAnsi="Times New Roman" w:cs="Times New Roman"/>
          <w:sz w:val="16"/>
          <w:szCs w:val="16"/>
          <w:lang w:bidi="te-IN"/>
        </w:rPr>
        <w:t xml:space="preserve"> Impact of Nutrients and Herbivory by </w:t>
      </w:r>
      <w:proofErr w:type="spellStart"/>
      <w:r w:rsidR="003F7362" w:rsidRPr="002302E0">
        <w:rPr>
          <w:rFonts w:ascii="Times New Roman" w:hAnsi="Times New Roman" w:cs="Times New Roman"/>
          <w:sz w:val="16"/>
          <w:szCs w:val="16"/>
          <w:lang w:bidi="te-IN"/>
        </w:rPr>
        <w:t>Eccritotarsus</w:t>
      </w:r>
      <w:proofErr w:type="spellEnd"/>
      <w:r w:rsidR="003F7362" w:rsidRPr="002302E0">
        <w:rPr>
          <w:rFonts w:ascii="Times New Roman" w:hAnsi="Times New Roman" w:cs="Times New Roman"/>
          <w:sz w:val="16"/>
          <w:szCs w:val="16"/>
          <w:lang w:bidi="te-IN"/>
        </w:rPr>
        <w:t xml:space="preserve"> </w:t>
      </w:r>
      <w:proofErr w:type="spellStart"/>
      <w:r w:rsidR="003F7362" w:rsidRPr="002302E0">
        <w:rPr>
          <w:rFonts w:ascii="Times New Roman" w:hAnsi="Times New Roman" w:cs="Times New Roman"/>
          <w:sz w:val="16"/>
          <w:szCs w:val="16"/>
          <w:lang w:bidi="te-IN"/>
        </w:rPr>
        <w:t>catarinensis</w:t>
      </w:r>
      <w:proofErr w:type="spellEnd"/>
      <w:r w:rsidR="003F7362" w:rsidRPr="002302E0">
        <w:rPr>
          <w:rFonts w:ascii="Times New Roman" w:hAnsi="Times New Roman" w:cs="Times New Roman"/>
          <w:sz w:val="16"/>
          <w:szCs w:val="16"/>
          <w:lang w:bidi="te-IN"/>
        </w:rPr>
        <w:t xml:space="preserve"> on the Biological Control of Water Hyacinth, </w:t>
      </w:r>
      <w:proofErr w:type="spellStart"/>
      <w:r w:rsidR="003F7362" w:rsidRPr="002302E0">
        <w:rPr>
          <w:rFonts w:ascii="Times New Roman" w:hAnsi="Times New Roman" w:cs="Times New Roman"/>
          <w:sz w:val="16"/>
          <w:szCs w:val="16"/>
          <w:lang w:bidi="te-IN"/>
        </w:rPr>
        <w:t>Eichhornia</w:t>
      </w:r>
      <w:proofErr w:type="spellEnd"/>
      <w:r w:rsidR="003F7362" w:rsidRPr="002302E0">
        <w:rPr>
          <w:rFonts w:ascii="Times New Roman" w:hAnsi="Times New Roman" w:cs="Times New Roman"/>
          <w:sz w:val="16"/>
          <w:szCs w:val="16"/>
          <w:lang w:bidi="te-IN"/>
        </w:rPr>
        <w:t xml:space="preserve"> </w:t>
      </w:r>
      <w:proofErr w:type="spellStart"/>
      <w:r w:rsidR="003F7362" w:rsidRPr="002302E0">
        <w:rPr>
          <w:rFonts w:ascii="Times New Roman" w:hAnsi="Times New Roman" w:cs="Times New Roman"/>
          <w:sz w:val="16"/>
          <w:szCs w:val="16"/>
          <w:lang w:bidi="te-IN"/>
        </w:rPr>
        <w:t>crassipes</w:t>
      </w:r>
      <w:proofErr w:type="spellEnd"/>
      <w:r w:rsidR="003F7362" w:rsidRPr="002302E0">
        <w:rPr>
          <w:rFonts w:ascii="Times New Roman" w:hAnsi="Times New Roman" w:cs="Times New Roman"/>
          <w:sz w:val="16"/>
          <w:szCs w:val="16"/>
          <w:lang w:bidi="te-IN"/>
        </w:rPr>
        <w:t xml:space="preserve">. </w:t>
      </w:r>
      <w:proofErr w:type="spellStart"/>
      <w:r w:rsidR="003F7362" w:rsidRPr="002302E0">
        <w:rPr>
          <w:rFonts w:ascii="Times New Roman" w:hAnsi="Times New Roman" w:cs="Times New Roman"/>
          <w:sz w:val="16"/>
          <w:szCs w:val="16"/>
          <w:lang w:bidi="te-IN"/>
        </w:rPr>
        <w:t>Aquat</w:t>
      </w:r>
      <w:proofErr w:type="spellEnd"/>
      <w:r w:rsidR="003F7362" w:rsidRPr="002302E0">
        <w:rPr>
          <w:rFonts w:ascii="Times New Roman" w:hAnsi="Times New Roman" w:cs="Times New Roman"/>
          <w:sz w:val="16"/>
          <w:szCs w:val="16"/>
          <w:lang w:bidi="te-IN"/>
        </w:rPr>
        <w:t>. Bot.</w:t>
      </w:r>
      <w:r w:rsidRPr="002302E0">
        <w:rPr>
          <w:rFonts w:ascii="Times New Roman" w:hAnsi="Times New Roman" w:cs="Times New Roman"/>
          <w:sz w:val="16"/>
          <w:szCs w:val="16"/>
          <w:lang w:bidi="te-IN"/>
        </w:rPr>
        <w:t>,</w:t>
      </w:r>
      <w:r w:rsidR="00DE1D8A">
        <w:rPr>
          <w:rFonts w:ascii="Times New Roman" w:hAnsi="Times New Roman" w:cs="Times New Roman"/>
          <w:sz w:val="16"/>
          <w:szCs w:val="16"/>
          <w:lang w:bidi="te-IN"/>
        </w:rPr>
        <w:t xml:space="preserve">2007, </w:t>
      </w:r>
      <w:r w:rsidRPr="002302E0">
        <w:rPr>
          <w:rFonts w:ascii="Times New Roman" w:hAnsi="Times New Roman" w:cs="Times New Roman"/>
          <w:sz w:val="16"/>
          <w:szCs w:val="16"/>
          <w:lang w:bidi="te-IN"/>
        </w:rPr>
        <w:t>86;</w:t>
      </w:r>
      <w:r w:rsidR="003F7362" w:rsidRPr="002302E0">
        <w:rPr>
          <w:rFonts w:ascii="Times New Roman" w:hAnsi="Times New Roman" w:cs="Times New Roman"/>
          <w:sz w:val="16"/>
          <w:szCs w:val="16"/>
          <w:lang w:bidi="te-IN"/>
        </w:rPr>
        <w:t xml:space="preserve"> 179–186.</w:t>
      </w:r>
    </w:p>
    <w:p w14:paraId="63C98E01" w14:textId="2BB7CD3E" w:rsidR="003F7362" w:rsidRPr="002302E0" w:rsidRDefault="00DE1D8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lastRenderedPageBreak/>
        <w:t xml:space="preserve">Das M, Rahim F and </w:t>
      </w:r>
      <w:r w:rsidR="005B104D">
        <w:rPr>
          <w:rFonts w:ascii="Times New Roman" w:hAnsi="Times New Roman" w:cs="Times New Roman"/>
          <w:sz w:val="16"/>
          <w:szCs w:val="16"/>
          <w:lang w:bidi="te-IN"/>
        </w:rPr>
        <w:t>Hossain M</w:t>
      </w:r>
      <w:r w:rsidR="003F7362" w:rsidRPr="002302E0">
        <w:rPr>
          <w:rFonts w:ascii="Times New Roman" w:hAnsi="Times New Roman" w:cs="Times New Roman"/>
          <w:sz w:val="16"/>
          <w:szCs w:val="16"/>
          <w:lang w:bidi="te-IN"/>
        </w:rPr>
        <w:t xml:space="preserve"> Evaluation of Fresh </w:t>
      </w:r>
      <w:proofErr w:type="spellStart"/>
      <w:r w:rsidR="003F7362" w:rsidRPr="002302E0">
        <w:rPr>
          <w:rFonts w:ascii="Times New Roman" w:hAnsi="Times New Roman" w:cs="Times New Roman"/>
          <w:sz w:val="16"/>
          <w:szCs w:val="16"/>
          <w:lang w:bidi="te-IN"/>
        </w:rPr>
        <w:t>Azolla</w:t>
      </w:r>
      <w:proofErr w:type="spellEnd"/>
      <w:r w:rsidR="003F7362" w:rsidRPr="002302E0">
        <w:rPr>
          <w:rFonts w:ascii="Times New Roman" w:hAnsi="Times New Roman" w:cs="Times New Roman"/>
          <w:sz w:val="16"/>
          <w:szCs w:val="16"/>
          <w:lang w:bidi="te-IN"/>
        </w:rPr>
        <w:t xml:space="preserve"> </w:t>
      </w:r>
      <w:proofErr w:type="spellStart"/>
      <w:r w:rsidR="003F7362" w:rsidRPr="002302E0">
        <w:rPr>
          <w:rFonts w:ascii="Times New Roman" w:hAnsi="Times New Roman" w:cs="Times New Roman"/>
          <w:sz w:val="16"/>
          <w:szCs w:val="16"/>
          <w:lang w:bidi="te-IN"/>
        </w:rPr>
        <w:t>pinnata</w:t>
      </w:r>
      <w:proofErr w:type="spellEnd"/>
      <w:r w:rsidR="003F7362" w:rsidRPr="002302E0">
        <w:rPr>
          <w:rFonts w:ascii="Times New Roman" w:hAnsi="Times New Roman" w:cs="Times New Roman"/>
          <w:sz w:val="16"/>
          <w:szCs w:val="16"/>
          <w:lang w:bidi="te-IN"/>
        </w:rPr>
        <w:t xml:space="preserve"> as a Low-Cost Supplemental Feed for Thai Silver Barb </w:t>
      </w:r>
      <w:proofErr w:type="spellStart"/>
      <w:r w:rsidR="003F7362" w:rsidRPr="002302E0">
        <w:rPr>
          <w:rFonts w:ascii="Times New Roman" w:hAnsi="Times New Roman" w:cs="Times New Roman"/>
          <w:sz w:val="16"/>
          <w:szCs w:val="16"/>
          <w:lang w:bidi="te-IN"/>
        </w:rPr>
        <w:t>Barbonymus</w:t>
      </w:r>
      <w:proofErr w:type="spellEnd"/>
      <w:r w:rsidR="003F7362" w:rsidRPr="002302E0">
        <w:rPr>
          <w:rFonts w:ascii="Times New Roman" w:hAnsi="Times New Roman" w:cs="Times New Roman"/>
          <w:sz w:val="16"/>
          <w:szCs w:val="16"/>
          <w:lang w:bidi="te-IN"/>
        </w:rPr>
        <w:t xml:space="preserve"> </w:t>
      </w:r>
      <w:proofErr w:type="spellStart"/>
      <w:r w:rsidR="003F7362" w:rsidRPr="002302E0">
        <w:rPr>
          <w:rFonts w:ascii="Times New Roman" w:hAnsi="Times New Roman" w:cs="Times New Roman"/>
          <w:sz w:val="16"/>
          <w:szCs w:val="16"/>
          <w:lang w:bidi="te-IN"/>
        </w:rPr>
        <w:t>gonionotus</w:t>
      </w:r>
      <w:proofErr w:type="spellEnd"/>
      <w:r w:rsidR="003F7362" w:rsidRPr="002302E0">
        <w:rPr>
          <w:rFonts w:ascii="Times New Roman" w:hAnsi="Times New Roman" w:cs="Times New Roman"/>
          <w:sz w:val="16"/>
          <w:szCs w:val="16"/>
          <w:lang w:bidi="te-IN"/>
        </w:rPr>
        <w:t>. Fishes</w:t>
      </w:r>
      <w:r>
        <w:rPr>
          <w:rFonts w:ascii="Times New Roman" w:hAnsi="Times New Roman" w:cs="Times New Roman"/>
          <w:sz w:val="16"/>
          <w:szCs w:val="16"/>
          <w:lang w:bidi="te-IN"/>
        </w:rPr>
        <w:t>, 2005,</w:t>
      </w:r>
      <w:r w:rsidR="00F72824" w:rsidRPr="002302E0">
        <w:rPr>
          <w:rFonts w:ascii="Times New Roman" w:hAnsi="Times New Roman" w:cs="Times New Roman"/>
          <w:sz w:val="16"/>
          <w:szCs w:val="16"/>
          <w:lang w:bidi="te-IN"/>
        </w:rPr>
        <w:t xml:space="preserve"> 3;</w:t>
      </w:r>
      <w:r w:rsidR="003F7362" w:rsidRPr="002302E0">
        <w:rPr>
          <w:rFonts w:ascii="Times New Roman" w:hAnsi="Times New Roman" w:cs="Times New Roman"/>
          <w:sz w:val="16"/>
          <w:szCs w:val="16"/>
          <w:lang w:bidi="te-IN"/>
        </w:rPr>
        <w:t xml:space="preserve"> 15. </w:t>
      </w:r>
    </w:p>
    <w:p w14:paraId="777F2811" w14:textId="5C38BF6F" w:rsidR="003F7362" w:rsidRPr="002302E0" w:rsidRDefault="00DE1D8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t xml:space="preserve">Dayan F.E and </w:t>
      </w:r>
      <w:r w:rsidR="00F72824" w:rsidRPr="002302E0">
        <w:rPr>
          <w:rFonts w:ascii="Times New Roman" w:hAnsi="Times New Roman" w:cs="Times New Roman"/>
          <w:sz w:val="16"/>
          <w:szCs w:val="16"/>
          <w:lang w:bidi="te-IN"/>
        </w:rPr>
        <w:t xml:space="preserve">Netherland </w:t>
      </w:r>
      <w:proofErr w:type="gramStart"/>
      <w:r w:rsidR="00F72824" w:rsidRPr="002302E0">
        <w:rPr>
          <w:rFonts w:ascii="Times New Roman" w:hAnsi="Times New Roman" w:cs="Times New Roman"/>
          <w:sz w:val="16"/>
          <w:szCs w:val="16"/>
          <w:lang w:bidi="te-IN"/>
        </w:rPr>
        <w:t>M</w:t>
      </w:r>
      <w:r w:rsidR="005B104D">
        <w:rPr>
          <w:rFonts w:ascii="Times New Roman" w:hAnsi="Times New Roman" w:cs="Times New Roman"/>
          <w:sz w:val="16"/>
          <w:szCs w:val="16"/>
          <w:lang w:bidi="te-IN"/>
        </w:rPr>
        <w:t>.</w:t>
      </w:r>
      <w:r w:rsidR="00F72824" w:rsidRPr="002302E0">
        <w:rPr>
          <w:rFonts w:ascii="Times New Roman" w:hAnsi="Times New Roman" w:cs="Times New Roman"/>
          <w:sz w:val="16"/>
          <w:szCs w:val="16"/>
          <w:lang w:bidi="te-IN"/>
        </w:rPr>
        <w:t>.D</w:t>
      </w:r>
      <w:r w:rsidR="005B104D">
        <w:rPr>
          <w:rFonts w:ascii="Times New Roman" w:hAnsi="Times New Roman" w:cs="Times New Roman"/>
          <w:sz w:val="16"/>
          <w:szCs w:val="16"/>
          <w:lang w:bidi="te-IN"/>
        </w:rPr>
        <w:t>.</w:t>
      </w:r>
      <w:proofErr w:type="gramEnd"/>
      <w:r w:rsidR="005B104D">
        <w:rPr>
          <w:rFonts w:ascii="Times New Roman" w:hAnsi="Times New Roman" w:cs="Times New Roman"/>
          <w:sz w:val="16"/>
          <w:szCs w:val="16"/>
          <w:lang w:bidi="te-IN"/>
        </w:rPr>
        <w:t xml:space="preserve"> </w:t>
      </w:r>
      <w:r w:rsidR="003F7362" w:rsidRPr="002302E0">
        <w:rPr>
          <w:rFonts w:ascii="Times New Roman" w:hAnsi="Times New Roman" w:cs="Times New Roman"/>
          <w:sz w:val="16"/>
          <w:szCs w:val="16"/>
          <w:lang w:bidi="te-IN"/>
        </w:rPr>
        <w:t>Hydrilla, the Perfect Aquatic Weed, Becomes More Noxious Than Ever. Outlooks Pest Manag</w:t>
      </w:r>
      <w:r w:rsidR="00F72824" w:rsidRPr="002302E0">
        <w:rPr>
          <w:rFonts w:ascii="Times New Roman" w:hAnsi="Times New Roman" w:cs="Times New Roman"/>
          <w:sz w:val="16"/>
          <w:szCs w:val="16"/>
          <w:lang w:bidi="te-IN"/>
        </w:rPr>
        <w:t>,</w:t>
      </w:r>
      <w:r>
        <w:rPr>
          <w:rFonts w:ascii="Times New Roman" w:hAnsi="Times New Roman" w:cs="Times New Roman"/>
          <w:sz w:val="16"/>
          <w:szCs w:val="16"/>
          <w:lang w:bidi="te-IN"/>
        </w:rPr>
        <w:t xml:space="preserve">2005, </w:t>
      </w:r>
      <w:r w:rsidR="00F72824" w:rsidRPr="002302E0">
        <w:rPr>
          <w:rFonts w:ascii="Times New Roman" w:hAnsi="Times New Roman" w:cs="Times New Roman"/>
          <w:sz w:val="16"/>
          <w:szCs w:val="16"/>
          <w:lang w:bidi="te-IN"/>
        </w:rPr>
        <w:t>16:</w:t>
      </w:r>
      <w:r w:rsidR="003F7362" w:rsidRPr="002302E0">
        <w:rPr>
          <w:rFonts w:ascii="Times New Roman" w:hAnsi="Times New Roman" w:cs="Times New Roman"/>
          <w:sz w:val="16"/>
          <w:szCs w:val="16"/>
          <w:lang w:bidi="te-IN"/>
        </w:rPr>
        <w:t xml:space="preserve"> 277–282.</w:t>
      </w:r>
    </w:p>
    <w:p w14:paraId="47C2979C" w14:textId="1237DDE9" w:rsidR="003F7362" w:rsidRPr="002302E0" w:rsidRDefault="00F72824"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Dissanayaka</w:t>
      </w:r>
      <w:proofErr w:type="spellEnd"/>
      <w:r w:rsidRPr="002302E0">
        <w:rPr>
          <w:rFonts w:ascii="Times New Roman" w:hAnsi="Times New Roman" w:cs="Times New Roman"/>
          <w:sz w:val="16"/>
          <w:szCs w:val="16"/>
          <w:lang w:bidi="te-IN"/>
        </w:rPr>
        <w:t xml:space="preserve"> D.M.N.S, </w:t>
      </w:r>
      <w:proofErr w:type="spellStart"/>
      <w:r w:rsidRPr="002302E0">
        <w:rPr>
          <w:rFonts w:ascii="Times New Roman" w:hAnsi="Times New Roman" w:cs="Times New Roman"/>
          <w:sz w:val="16"/>
          <w:szCs w:val="16"/>
          <w:lang w:bidi="te-IN"/>
        </w:rPr>
        <w:t>Udumann</w:t>
      </w:r>
      <w:proofErr w:type="spellEnd"/>
      <w:r w:rsidRPr="002302E0">
        <w:rPr>
          <w:rFonts w:ascii="Times New Roman" w:hAnsi="Times New Roman" w:cs="Times New Roman"/>
          <w:sz w:val="16"/>
          <w:szCs w:val="16"/>
          <w:lang w:bidi="te-IN"/>
        </w:rPr>
        <w:t xml:space="preserve"> S.S, </w:t>
      </w:r>
      <w:proofErr w:type="spellStart"/>
      <w:r w:rsidRPr="002302E0">
        <w:rPr>
          <w:rFonts w:ascii="Times New Roman" w:hAnsi="Times New Roman" w:cs="Times New Roman"/>
          <w:sz w:val="16"/>
          <w:szCs w:val="16"/>
          <w:lang w:bidi="te-IN"/>
        </w:rPr>
        <w:t>Nuwarapaksha</w:t>
      </w:r>
      <w:proofErr w:type="spellEnd"/>
      <w:r w:rsidRPr="002302E0">
        <w:rPr>
          <w:rFonts w:ascii="Times New Roman" w:hAnsi="Times New Roman" w:cs="Times New Roman"/>
          <w:sz w:val="16"/>
          <w:szCs w:val="16"/>
          <w:lang w:bidi="te-IN"/>
        </w:rPr>
        <w:t xml:space="preserve"> T.D,</w:t>
      </w:r>
      <w:r w:rsidR="00DE1D8A">
        <w:rPr>
          <w:rFonts w:ascii="Times New Roman" w:hAnsi="Times New Roman" w:cs="Times New Roman"/>
          <w:sz w:val="16"/>
          <w:szCs w:val="16"/>
          <w:lang w:bidi="te-IN"/>
        </w:rPr>
        <w:t xml:space="preserve"> and </w:t>
      </w:r>
      <w:proofErr w:type="spellStart"/>
      <w:r w:rsidR="00DE1D8A">
        <w:rPr>
          <w:rFonts w:ascii="Times New Roman" w:hAnsi="Times New Roman" w:cs="Times New Roman"/>
          <w:sz w:val="16"/>
          <w:szCs w:val="16"/>
          <w:lang w:bidi="te-IN"/>
        </w:rPr>
        <w:t>Atapattu</w:t>
      </w:r>
      <w:proofErr w:type="spellEnd"/>
      <w:r w:rsidR="00DE1D8A">
        <w:rPr>
          <w:rFonts w:ascii="Times New Roman" w:hAnsi="Times New Roman" w:cs="Times New Roman"/>
          <w:sz w:val="16"/>
          <w:szCs w:val="16"/>
          <w:lang w:bidi="te-IN"/>
        </w:rPr>
        <w:t xml:space="preserve"> A.</w:t>
      </w:r>
      <w:r w:rsidR="005B104D">
        <w:rPr>
          <w:rFonts w:ascii="Times New Roman" w:hAnsi="Times New Roman" w:cs="Times New Roman"/>
          <w:sz w:val="16"/>
          <w:szCs w:val="16"/>
          <w:lang w:bidi="te-IN"/>
        </w:rPr>
        <w:t xml:space="preserve"> </w:t>
      </w:r>
      <w:proofErr w:type="gramStart"/>
      <w:r w:rsidR="00DE1D8A">
        <w:rPr>
          <w:rFonts w:ascii="Times New Roman" w:hAnsi="Times New Roman" w:cs="Times New Roman"/>
          <w:sz w:val="16"/>
          <w:szCs w:val="16"/>
          <w:lang w:bidi="te-IN"/>
        </w:rPr>
        <w:t>J .</w:t>
      </w:r>
      <w:proofErr w:type="gramEnd"/>
      <w:r w:rsidR="00DE1D8A">
        <w:rPr>
          <w:rFonts w:ascii="Times New Roman" w:hAnsi="Times New Roman" w:cs="Times New Roman"/>
          <w:sz w:val="16"/>
          <w:szCs w:val="16"/>
          <w:lang w:bidi="te-IN"/>
        </w:rPr>
        <w:t xml:space="preserve"> </w:t>
      </w:r>
      <w:r w:rsidR="003F7362" w:rsidRPr="002302E0">
        <w:rPr>
          <w:rFonts w:ascii="Times New Roman" w:hAnsi="Times New Roman" w:cs="Times New Roman"/>
          <w:sz w:val="16"/>
          <w:szCs w:val="16"/>
          <w:lang w:bidi="te-IN"/>
        </w:rPr>
        <w:t xml:space="preserve"> Review on Aquatic Weeds as Potential Source for Compost Production to Meet Sustainable Plant Nutrient Management Needs. Waste</w:t>
      </w:r>
      <w:r w:rsidR="00DE1D8A">
        <w:rPr>
          <w:rFonts w:ascii="Times New Roman" w:hAnsi="Times New Roman" w:cs="Times New Roman"/>
          <w:sz w:val="16"/>
          <w:szCs w:val="16"/>
          <w:lang w:bidi="te-IN"/>
        </w:rPr>
        <w:t>, 2023</w:t>
      </w:r>
      <w:r w:rsidR="003F7362" w:rsidRPr="002302E0">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1:</w:t>
      </w:r>
      <w:r w:rsidR="003F7362" w:rsidRPr="002302E0">
        <w:rPr>
          <w:rFonts w:ascii="Times New Roman" w:hAnsi="Times New Roman" w:cs="Times New Roman"/>
          <w:sz w:val="16"/>
          <w:szCs w:val="16"/>
          <w:lang w:bidi="te-IN"/>
        </w:rPr>
        <w:t xml:space="preserve">264–280. </w:t>
      </w:r>
    </w:p>
    <w:p w14:paraId="1B07B6CF" w14:textId="7D3E0699" w:rsidR="00BD6226" w:rsidRPr="002302E0" w:rsidRDefault="00F72824" w:rsidP="002302E0">
      <w:pPr>
        <w:pStyle w:val="ListParagraph"/>
        <w:numPr>
          <w:ilvl w:val="0"/>
          <w:numId w:val="14"/>
        </w:numPr>
        <w:autoSpaceDE w:val="0"/>
        <w:autoSpaceDN w:val="0"/>
        <w:adjustRightInd w:val="0"/>
        <w:spacing w:before="0" w:beforeAutospacing="0"/>
        <w:jc w:val="left"/>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Fu Y, </w:t>
      </w:r>
      <w:proofErr w:type="spellStart"/>
      <w:r w:rsidRPr="002302E0">
        <w:rPr>
          <w:rFonts w:ascii="Times New Roman" w:hAnsi="Times New Roman" w:cs="Times New Roman"/>
          <w:sz w:val="16"/>
          <w:szCs w:val="16"/>
          <w:lang w:bidi="te-IN"/>
        </w:rPr>
        <w:t>Bhadha</w:t>
      </w:r>
      <w:proofErr w:type="spellEnd"/>
      <w:r w:rsidRPr="002302E0">
        <w:rPr>
          <w:rFonts w:ascii="Times New Roman" w:hAnsi="Times New Roman" w:cs="Times New Roman"/>
          <w:sz w:val="16"/>
          <w:szCs w:val="16"/>
          <w:lang w:bidi="te-IN"/>
        </w:rPr>
        <w:t xml:space="preserve"> </w:t>
      </w:r>
      <w:proofErr w:type="spellStart"/>
      <w:proofErr w:type="gramStart"/>
      <w:r w:rsidRPr="002302E0">
        <w:rPr>
          <w:rFonts w:ascii="Times New Roman" w:hAnsi="Times New Roman" w:cs="Times New Roman"/>
          <w:sz w:val="16"/>
          <w:szCs w:val="16"/>
          <w:lang w:bidi="te-IN"/>
        </w:rPr>
        <w:t>J.H,Rott</w:t>
      </w:r>
      <w:proofErr w:type="spellEnd"/>
      <w:proofErr w:type="gramEnd"/>
      <w:r w:rsidRPr="002302E0">
        <w:rPr>
          <w:rFonts w:ascii="Times New Roman" w:hAnsi="Times New Roman" w:cs="Times New Roman"/>
          <w:sz w:val="16"/>
          <w:szCs w:val="16"/>
          <w:lang w:bidi="te-IN"/>
        </w:rPr>
        <w:t xml:space="preserve"> P, </w:t>
      </w:r>
      <w:proofErr w:type="spellStart"/>
      <w:r w:rsidRPr="002302E0">
        <w:rPr>
          <w:rFonts w:ascii="Times New Roman" w:hAnsi="Times New Roman" w:cs="Times New Roman"/>
          <w:sz w:val="16"/>
          <w:szCs w:val="16"/>
          <w:lang w:bidi="te-IN"/>
        </w:rPr>
        <w:t>Beuzelin</w:t>
      </w:r>
      <w:proofErr w:type="spellEnd"/>
      <w:r w:rsidRPr="002302E0">
        <w:rPr>
          <w:rFonts w:ascii="Times New Roman" w:hAnsi="Times New Roman" w:cs="Times New Roman"/>
          <w:sz w:val="16"/>
          <w:szCs w:val="16"/>
          <w:lang w:bidi="te-IN"/>
        </w:rPr>
        <w:t xml:space="preserve"> J.M, </w:t>
      </w:r>
      <w:r w:rsidR="00DE1D8A">
        <w:rPr>
          <w:rFonts w:ascii="Times New Roman" w:hAnsi="Times New Roman" w:cs="Times New Roman"/>
          <w:sz w:val="16"/>
          <w:szCs w:val="16"/>
          <w:lang w:bidi="te-IN"/>
        </w:rPr>
        <w:t xml:space="preserve">and </w:t>
      </w:r>
      <w:proofErr w:type="spellStart"/>
      <w:r w:rsidR="00DE1D8A">
        <w:rPr>
          <w:rFonts w:ascii="Times New Roman" w:hAnsi="Times New Roman" w:cs="Times New Roman"/>
          <w:sz w:val="16"/>
          <w:szCs w:val="16"/>
          <w:lang w:bidi="te-IN"/>
        </w:rPr>
        <w:t>Kanissery</w:t>
      </w:r>
      <w:proofErr w:type="spellEnd"/>
      <w:r w:rsidR="00DE1D8A">
        <w:rPr>
          <w:rFonts w:ascii="Times New Roman" w:hAnsi="Times New Roman" w:cs="Times New Roman"/>
          <w:sz w:val="16"/>
          <w:szCs w:val="16"/>
          <w:lang w:bidi="te-IN"/>
        </w:rPr>
        <w:t xml:space="preserve"> R.</w:t>
      </w:r>
      <w:r w:rsidR="00BD6226" w:rsidRPr="002302E0">
        <w:rPr>
          <w:rFonts w:ascii="Times New Roman" w:hAnsi="Times New Roman" w:cs="Times New Roman"/>
          <w:sz w:val="16"/>
          <w:szCs w:val="16"/>
          <w:lang w:bidi="te-IN"/>
        </w:rPr>
        <w:t xml:space="preserve"> Investigating the Use of Aquatic Weeds as </w:t>
      </w:r>
      <w:proofErr w:type="spellStart"/>
      <w:r w:rsidR="00BD6226" w:rsidRPr="002302E0">
        <w:rPr>
          <w:rFonts w:ascii="Times New Roman" w:hAnsi="Times New Roman" w:cs="Times New Roman"/>
          <w:sz w:val="16"/>
          <w:szCs w:val="16"/>
          <w:lang w:bidi="te-IN"/>
        </w:rPr>
        <w:t>Biopesticides</w:t>
      </w:r>
      <w:proofErr w:type="spellEnd"/>
      <w:r w:rsidR="00BD6226" w:rsidRPr="002302E0">
        <w:rPr>
          <w:rFonts w:ascii="Times New Roman" w:hAnsi="Times New Roman" w:cs="Times New Roman"/>
          <w:sz w:val="16"/>
          <w:szCs w:val="16"/>
          <w:lang w:bidi="te-IN"/>
        </w:rPr>
        <w:t xml:space="preserve"> towards Promoting Sustainable Agriculture. </w:t>
      </w:r>
      <w:proofErr w:type="spellStart"/>
      <w:r w:rsidR="00BD6226" w:rsidRPr="002302E0">
        <w:rPr>
          <w:rFonts w:ascii="Times New Roman" w:hAnsi="Times New Roman" w:cs="Times New Roman"/>
          <w:sz w:val="16"/>
          <w:szCs w:val="16"/>
          <w:lang w:bidi="te-IN"/>
        </w:rPr>
        <w:t>PLoS</w:t>
      </w:r>
      <w:proofErr w:type="spellEnd"/>
      <w:r w:rsidR="00BD6226" w:rsidRPr="002302E0">
        <w:rPr>
          <w:rFonts w:ascii="Times New Roman" w:hAnsi="Times New Roman" w:cs="Times New Roman"/>
          <w:sz w:val="16"/>
          <w:szCs w:val="16"/>
          <w:lang w:bidi="te-IN"/>
        </w:rPr>
        <w:t xml:space="preserve"> ONE </w:t>
      </w:r>
      <w:r w:rsidR="00DE1D8A">
        <w:rPr>
          <w:rFonts w:ascii="Times New Roman" w:hAnsi="Times New Roman" w:cs="Times New Roman"/>
          <w:sz w:val="16"/>
          <w:szCs w:val="16"/>
          <w:lang w:bidi="te-IN"/>
        </w:rPr>
        <w:t xml:space="preserve">2020, </w:t>
      </w:r>
      <w:r w:rsidR="00BD6226" w:rsidRPr="002302E0">
        <w:rPr>
          <w:rFonts w:ascii="Times New Roman" w:hAnsi="Times New Roman" w:cs="Times New Roman"/>
          <w:sz w:val="16"/>
          <w:szCs w:val="16"/>
          <w:lang w:bidi="te-IN"/>
        </w:rPr>
        <w:t>15, e0237258.</w:t>
      </w:r>
    </w:p>
    <w:p w14:paraId="522CE96E" w14:textId="05E11C0B" w:rsidR="00BD6226" w:rsidRPr="002302E0" w:rsidRDefault="00F72824"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Goktogan</w:t>
      </w:r>
      <w:proofErr w:type="spellEnd"/>
      <w:r w:rsidRPr="002302E0">
        <w:rPr>
          <w:rFonts w:ascii="Times New Roman" w:hAnsi="Times New Roman" w:cs="Times New Roman"/>
          <w:sz w:val="16"/>
          <w:szCs w:val="16"/>
          <w:lang w:bidi="te-IN"/>
        </w:rPr>
        <w:t xml:space="preserve"> A.H, </w:t>
      </w:r>
      <w:proofErr w:type="spellStart"/>
      <w:r w:rsidRPr="002302E0">
        <w:rPr>
          <w:rFonts w:ascii="Times New Roman" w:hAnsi="Times New Roman" w:cs="Times New Roman"/>
          <w:sz w:val="16"/>
          <w:szCs w:val="16"/>
          <w:lang w:bidi="te-IN"/>
        </w:rPr>
        <w:t>Sukkarieh</w:t>
      </w:r>
      <w:proofErr w:type="spellEnd"/>
      <w:r w:rsidRPr="002302E0">
        <w:rPr>
          <w:rFonts w:ascii="Times New Roman" w:hAnsi="Times New Roman" w:cs="Times New Roman"/>
          <w:sz w:val="16"/>
          <w:szCs w:val="16"/>
          <w:lang w:bidi="te-IN"/>
        </w:rPr>
        <w:t xml:space="preserve"> </w:t>
      </w:r>
      <w:proofErr w:type="spellStart"/>
      <w:proofErr w:type="gramStart"/>
      <w:r w:rsidRPr="002302E0">
        <w:rPr>
          <w:rFonts w:ascii="Times New Roman" w:hAnsi="Times New Roman" w:cs="Times New Roman"/>
          <w:sz w:val="16"/>
          <w:szCs w:val="16"/>
          <w:lang w:bidi="te-IN"/>
        </w:rPr>
        <w:t>S,Bryson</w:t>
      </w:r>
      <w:proofErr w:type="spellEnd"/>
      <w:proofErr w:type="gramEnd"/>
      <w:r w:rsidRPr="002302E0">
        <w:rPr>
          <w:rFonts w:ascii="Times New Roman" w:hAnsi="Times New Roman" w:cs="Times New Roman"/>
          <w:sz w:val="16"/>
          <w:szCs w:val="16"/>
          <w:lang w:bidi="te-IN"/>
        </w:rPr>
        <w:t xml:space="preserve"> M, Randle J, Lupton</w:t>
      </w:r>
      <w:r w:rsidR="00022A83" w:rsidRPr="002302E0">
        <w:rPr>
          <w:rFonts w:ascii="Times New Roman" w:hAnsi="Times New Roman" w:cs="Times New Roman"/>
          <w:sz w:val="16"/>
          <w:szCs w:val="16"/>
          <w:lang w:bidi="te-IN"/>
        </w:rPr>
        <w:t xml:space="preserve"> T,</w:t>
      </w:r>
      <w:r w:rsidR="00DE1D8A">
        <w:rPr>
          <w:rFonts w:ascii="Times New Roman" w:hAnsi="Times New Roman" w:cs="Times New Roman"/>
          <w:sz w:val="16"/>
          <w:szCs w:val="16"/>
          <w:lang w:bidi="te-IN"/>
        </w:rPr>
        <w:t xml:space="preserve"> and </w:t>
      </w:r>
      <w:r w:rsidR="00BD6226" w:rsidRPr="002302E0">
        <w:rPr>
          <w:rFonts w:ascii="Times New Roman" w:hAnsi="Times New Roman" w:cs="Times New Roman"/>
          <w:sz w:val="16"/>
          <w:szCs w:val="16"/>
          <w:lang w:bidi="te-IN"/>
        </w:rPr>
        <w:t xml:space="preserve"> Hung, C. </w:t>
      </w:r>
      <w:r w:rsidR="00022A83" w:rsidRPr="002302E0">
        <w:rPr>
          <w:rFonts w:ascii="Times New Roman" w:hAnsi="Times New Roman" w:cs="Times New Roman"/>
          <w:bCs/>
          <w:sz w:val="16"/>
          <w:szCs w:val="16"/>
          <w:lang w:bidi="te-IN"/>
        </w:rPr>
        <w:t xml:space="preserve"> </w:t>
      </w:r>
      <w:r w:rsidR="00BD6226" w:rsidRPr="002302E0">
        <w:rPr>
          <w:rFonts w:ascii="Times New Roman" w:hAnsi="Times New Roman" w:cs="Times New Roman"/>
          <w:sz w:val="16"/>
          <w:szCs w:val="16"/>
          <w:lang w:bidi="te-IN"/>
        </w:rPr>
        <w:t xml:space="preserve">A Rotary-wing Unmanned Air Vehicle for Aquatic Weed Surveillance and Management. J. </w:t>
      </w:r>
      <w:proofErr w:type="spellStart"/>
      <w:r w:rsidR="00BD6226" w:rsidRPr="002302E0">
        <w:rPr>
          <w:rFonts w:ascii="Times New Roman" w:hAnsi="Times New Roman" w:cs="Times New Roman"/>
          <w:sz w:val="16"/>
          <w:szCs w:val="16"/>
          <w:lang w:bidi="te-IN"/>
        </w:rPr>
        <w:t>Intell</w:t>
      </w:r>
      <w:proofErr w:type="spellEnd"/>
      <w:r w:rsidR="00BD6226" w:rsidRPr="002302E0">
        <w:rPr>
          <w:rFonts w:ascii="Times New Roman" w:hAnsi="Times New Roman" w:cs="Times New Roman"/>
          <w:sz w:val="16"/>
          <w:szCs w:val="16"/>
          <w:lang w:bidi="te-IN"/>
        </w:rPr>
        <w:t>. Robot. Syst.</w:t>
      </w:r>
      <w:r w:rsidR="00DE1D8A">
        <w:rPr>
          <w:rFonts w:ascii="Times New Roman" w:hAnsi="Times New Roman" w:cs="Times New Roman"/>
          <w:sz w:val="16"/>
          <w:szCs w:val="16"/>
          <w:lang w:bidi="te-IN"/>
        </w:rPr>
        <w:t xml:space="preserve"> 2010,</w:t>
      </w:r>
      <w:r w:rsidR="00BD6226" w:rsidRPr="002302E0">
        <w:rPr>
          <w:rFonts w:ascii="Times New Roman" w:hAnsi="Times New Roman" w:cs="Times New Roman"/>
          <w:sz w:val="16"/>
          <w:szCs w:val="16"/>
          <w:lang w:bidi="te-IN"/>
        </w:rPr>
        <w:t xml:space="preserve"> </w:t>
      </w:r>
      <w:r w:rsidR="00022A83" w:rsidRPr="002302E0">
        <w:rPr>
          <w:rFonts w:ascii="Times New Roman" w:hAnsi="Times New Roman" w:cs="Times New Roman"/>
          <w:sz w:val="16"/>
          <w:szCs w:val="16"/>
          <w:lang w:bidi="te-IN"/>
        </w:rPr>
        <w:t>57:</w:t>
      </w:r>
      <w:r w:rsidR="00BD6226" w:rsidRPr="002302E0">
        <w:rPr>
          <w:rFonts w:ascii="Times New Roman" w:hAnsi="Times New Roman" w:cs="Times New Roman"/>
          <w:sz w:val="16"/>
          <w:szCs w:val="16"/>
          <w:lang w:bidi="te-IN"/>
        </w:rPr>
        <w:t xml:space="preserve"> 467–484.</w:t>
      </w:r>
    </w:p>
    <w:p w14:paraId="200409B7" w14:textId="63A872DA" w:rsidR="00BD6226" w:rsidRPr="002302E0" w:rsidRDefault="00703050"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t>Gopal B and Sharma KP.</w:t>
      </w:r>
      <w:r w:rsidR="00BD6226" w:rsidRPr="002302E0">
        <w:rPr>
          <w:rFonts w:ascii="Times New Roman" w:hAnsi="Times New Roman" w:cs="Times New Roman"/>
          <w:sz w:val="16"/>
          <w:szCs w:val="16"/>
          <w:lang w:bidi="te-IN"/>
        </w:rPr>
        <w:t xml:space="preserve"> Water hyacinth (</w:t>
      </w:r>
      <w:proofErr w:type="spellStart"/>
      <w:r w:rsidR="00BD6226" w:rsidRPr="002302E0">
        <w:rPr>
          <w:rFonts w:ascii="Times New Roman" w:hAnsi="Times New Roman" w:cs="Times New Roman"/>
          <w:sz w:val="16"/>
          <w:szCs w:val="16"/>
          <w:lang w:bidi="te-IN"/>
        </w:rPr>
        <w:t>Eichhornia</w:t>
      </w:r>
      <w:proofErr w:type="spellEnd"/>
      <w:r w:rsidR="00BD6226" w:rsidRPr="002302E0">
        <w:rPr>
          <w:rFonts w:ascii="Times New Roman" w:hAnsi="Times New Roman" w:cs="Times New Roman"/>
          <w:sz w:val="16"/>
          <w:szCs w:val="16"/>
          <w:lang w:bidi="te-IN"/>
        </w:rPr>
        <w:t xml:space="preserve"> </w:t>
      </w:r>
      <w:proofErr w:type="spellStart"/>
      <w:r w:rsidR="00BD6226" w:rsidRPr="002302E0">
        <w:rPr>
          <w:rFonts w:ascii="Times New Roman" w:hAnsi="Times New Roman" w:cs="Times New Roman"/>
          <w:sz w:val="16"/>
          <w:szCs w:val="16"/>
          <w:lang w:bidi="te-IN"/>
        </w:rPr>
        <w:t>crassipes</w:t>
      </w:r>
      <w:proofErr w:type="spellEnd"/>
      <w:r w:rsidR="00BD6226" w:rsidRPr="002302E0">
        <w:rPr>
          <w:rFonts w:ascii="Times New Roman" w:hAnsi="Times New Roman" w:cs="Times New Roman"/>
          <w:sz w:val="16"/>
          <w:szCs w:val="16"/>
          <w:lang w:bidi="te-IN"/>
        </w:rPr>
        <w:t xml:space="preserve">) the most troublesome weeds of the world. </w:t>
      </w:r>
      <w:proofErr w:type="spellStart"/>
      <w:r w:rsidR="00BD6226" w:rsidRPr="002302E0">
        <w:rPr>
          <w:rFonts w:ascii="Times New Roman" w:hAnsi="Times New Roman" w:cs="Times New Roman"/>
          <w:sz w:val="16"/>
          <w:szCs w:val="16"/>
          <w:lang w:bidi="te-IN"/>
        </w:rPr>
        <w:t>Hindasia</w:t>
      </w:r>
      <w:proofErr w:type="spellEnd"/>
      <w:r w:rsidR="00BD6226" w:rsidRPr="002302E0">
        <w:rPr>
          <w:rFonts w:ascii="Times New Roman" w:hAnsi="Times New Roman" w:cs="Times New Roman"/>
          <w:sz w:val="16"/>
          <w:szCs w:val="16"/>
          <w:lang w:bidi="te-IN"/>
        </w:rPr>
        <w:t xml:space="preserve"> Publisher, New Delhi,</w:t>
      </w:r>
      <w:r>
        <w:rPr>
          <w:rFonts w:ascii="Times New Roman" w:hAnsi="Times New Roman" w:cs="Times New Roman"/>
          <w:sz w:val="16"/>
          <w:szCs w:val="16"/>
          <w:lang w:bidi="te-IN"/>
        </w:rPr>
        <w:t>1981,</w:t>
      </w:r>
      <w:r w:rsidR="00BD6226" w:rsidRPr="002302E0">
        <w:rPr>
          <w:rFonts w:ascii="Times New Roman" w:hAnsi="Times New Roman" w:cs="Times New Roman"/>
          <w:sz w:val="16"/>
          <w:szCs w:val="16"/>
          <w:lang w:bidi="te-IN"/>
        </w:rPr>
        <w:t xml:space="preserve"> 129p.</w:t>
      </w:r>
    </w:p>
    <w:p w14:paraId="7CA3F57D" w14:textId="631855EA" w:rsidR="00BD6226" w:rsidRPr="002302E0" w:rsidRDefault="00703050"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t>Hill M.P and Coetzee J.</w:t>
      </w:r>
      <w:r w:rsidR="00BD6226" w:rsidRPr="002302E0">
        <w:rPr>
          <w:rFonts w:ascii="Times New Roman" w:hAnsi="Times New Roman" w:cs="Times New Roman"/>
          <w:sz w:val="16"/>
          <w:szCs w:val="16"/>
          <w:lang w:bidi="te-IN"/>
        </w:rPr>
        <w:t xml:space="preserve"> The Biological Control of Aquatic</w:t>
      </w:r>
      <w:r w:rsidR="00DB6BE1">
        <w:rPr>
          <w:rFonts w:ascii="Times New Roman" w:hAnsi="Times New Roman" w:cs="Times New Roman"/>
          <w:sz w:val="16"/>
          <w:szCs w:val="16"/>
          <w:lang w:bidi="te-IN"/>
        </w:rPr>
        <w:t xml:space="preserve"> </w:t>
      </w:r>
      <w:r w:rsidR="00BD6226" w:rsidRPr="002302E0">
        <w:rPr>
          <w:rFonts w:ascii="Times New Roman" w:hAnsi="Times New Roman" w:cs="Times New Roman"/>
          <w:sz w:val="16"/>
          <w:szCs w:val="16"/>
          <w:lang w:bidi="te-IN"/>
        </w:rPr>
        <w:t xml:space="preserve">Weeds in South Africa: Current Status and Future Challenges. </w:t>
      </w:r>
      <w:proofErr w:type="spellStart"/>
      <w:r w:rsidR="00BD6226" w:rsidRPr="002302E0">
        <w:rPr>
          <w:rFonts w:ascii="Times New Roman" w:hAnsi="Times New Roman" w:cs="Times New Roman"/>
          <w:sz w:val="16"/>
          <w:szCs w:val="16"/>
          <w:lang w:bidi="te-IN"/>
        </w:rPr>
        <w:t>Bothalia</w:t>
      </w:r>
      <w:proofErr w:type="spellEnd"/>
      <w:r>
        <w:rPr>
          <w:rFonts w:ascii="Times New Roman" w:hAnsi="Times New Roman" w:cs="Times New Roman"/>
          <w:sz w:val="16"/>
          <w:szCs w:val="16"/>
          <w:lang w:bidi="te-IN"/>
        </w:rPr>
        <w:t>, 2017,</w:t>
      </w:r>
      <w:r w:rsidR="00022A83" w:rsidRPr="002302E0">
        <w:rPr>
          <w:rFonts w:ascii="Times New Roman" w:hAnsi="Times New Roman" w:cs="Times New Roman"/>
          <w:sz w:val="16"/>
          <w:szCs w:val="16"/>
          <w:lang w:bidi="te-IN"/>
        </w:rPr>
        <w:t xml:space="preserve"> 47;</w:t>
      </w:r>
      <w:r w:rsidR="00BD6226" w:rsidRPr="002302E0">
        <w:rPr>
          <w:rFonts w:ascii="Times New Roman" w:hAnsi="Times New Roman" w:cs="Times New Roman"/>
          <w:sz w:val="16"/>
          <w:szCs w:val="16"/>
          <w:lang w:bidi="te-IN"/>
        </w:rPr>
        <w:t xml:space="preserve"> 1–12</w:t>
      </w:r>
    </w:p>
    <w:p w14:paraId="5DA534D1" w14:textId="73A705A3" w:rsidR="00BD6226" w:rsidRPr="002302E0" w:rsidRDefault="00022A83"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Hill M</w:t>
      </w:r>
      <w:r w:rsidR="005B104D">
        <w:rPr>
          <w:rFonts w:ascii="Times New Roman" w:hAnsi="Times New Roman" w:cs="Times New Roman"/>
          <w:sz w:val="16"/>
          <w:szCs w:val="16"/>
          <w:lang w:bidi="te-IN"/>
        </w:rPr>
        <w:t xml:space="preserve">. P., </w:t>
      </w:r>
      <w:r w:rsidR="005B104D" w:rsidRPr="002302E0">
        <w:rPr>
          <w:rFonts w:ascii="Times New Roman" w:hAnsi="Times New Roman" w:cs="Times New Roman"/>
          <w:sz w:val="16"/>
          <w:szCs w:val="16"/>
          <w:lang w:bidi="te-IN"/>
        </w:rPr>
        <w:t>Coetzee</w:t>
      </w:r>
      <w:r w:rsidR="00703050">
        <w:rPr>
          <w:rFonts w:ascii="Times New Roman" w:hAnsi="Times New Roman" w:cs="Times New Roman"/>
          <w:sz w:val="16"/>
          <w:szCs w:val="16"/>
          <w:lang w:bidi="te-IN"/>
        </w:rPr>
        <w:t xml:space="preserve"> J.</w:t>
      </w:r>
      <w:r w:rsidR="005B104D">
        <w:rPr>
          <w:rFonts w:ascii="Times New Roman" w:hAnsi="Times New Roman" w:cs="Times New Roman"/>
          <w:sz w:val="16"/>
          <w:szCs w:val="16"/>
          <w:lang w:bidi="te-IN"/>
        </w:rPr>
        <w:t xml:space="preserve"> </w:t>
      </w:r>
      <w:r w:rsidR="00703050">
        <w:rPr>
          <w:rFonts w:ascii="Times New Roman" w:hAnsi="Times New Roman" w:cs="Times New Roman"/>
          <w:sz w:val="16"/>
          <w:szCs w:val="16"/>
          <w:lang w:bidi="te-IN"/>
        </w:rPr>
        <w:t xml:space="preserve">A, and </w:t>
      </w:r>
      <w:proofErr w:type="spellStart"/>
      <w:r w:rsidR="00703050">
        <w:rPr>
          <w:rFonts w:ascii="Times New Roman" w:hAnsi="Times New Roman" w:cs="Times New Roman"/>
          <w:sz w:val="16"/>
          <w:szCs w:val="16"/>
          <w:lang w:bidi="te-IN"/>
        </w:rPr>
        <w:t>Ueckermann</w:t>
      </w:r>
      <w:proofErr w:type="spellEnd"/>
      <w:r w:rsidR="00703050">
        <w:rPr>
          <w:rFonts w:ascii="Times New Roman" w:hAnsi="Times New Roman" w:cs="Times New Roman"/>
          <w:sz w:val="16"/>
          <w:szCs w:val="16"/>
          <w:lang w:bidi="te-IN"/>
        </w:rPr>
        <w:t xml:space="preserve">, </w:t>
      </w:r>
      <w:proofErr w:type="spellStart"/>
      <w:proofErr w:type="gramStart"/>
      <w:r w:rsidR="00703050">
        <w:rPr>
          <w:rFonts w:ascii="Times New Roman" w:hAnsi="Times New Roman" w:cs="Times New Roman"/>
          <w:sz w:val="16"/>
          <w:szCs w:val="16"/>
          <w:lang w:bidi="te-IN"/>
        </w:rPr>
        <w:t>C.</w:t>
      </w:r>
      <w:r w:rsidR="00BD6226" w:rsidRPr="002302E0">
        <w:rPr>
          <w:rFonts w:ascii="Times New Roman" w:hAnsi="Times New Roman" w:cs="Times New Roman"/>
          <w:sz w:val="16"/>
          <w:szCs w:val="16"/>
          <w:lang w:bidi="te-IN"/>
        </w:rPr>
        <w:t>Toxic</w:t>
      </w:r>
      <w:proofErr w:type="spellEnd"/>
      <w:proofErr w:type="gramEnd"/>
      <w:r w:rsidR="00BD6226" w:rsidRPr="002302E0">
        <w:rPr>
          <w:rFonts w:ascii="Times New Roman" w:hAnsi="Times New Roman" w:cs="Times New Roman"/>
          <w:sz w:val="16"/>
          <w:szCs w:val="16"/>
          <w:lang w:bidi="te-IN"/>
        </w:rPr>
        <w:t xml:space="preserve"> Effect of Herbicides Used for Water Hyacinth Control on Two Insects Released for Its Biological Control in South Af</w:t>
      </w:r>
      <w:r w:rsidRPr="002302E0">
        <w:rPr>
          <w:rFonts w:ascii="Times New Roman" w:hAnsi="Times New Roman" w:cs="Times New Roman"/>
          <w:sz w:val="16"/>
          <w:szCs w:val="16"/>
          <w:lang w:bidi="te-IN"/>
        </w:rPr>
        <w:t>rica. Biocontrol. Sci. Technol.</w:t>
      </w:r>
      <w:r w:rsidR="00703050">
        <w:rPr>
          <w:rFonts w:ascii="Times New Roman" w:hAnsi="Times New Roman" w:cs="Times New Roman"/>
          <w:sz w:val="16"/>
          <w:szCs w:val="16"/>
          <w:lang w:bidi="te-IN"/>
        </w:rPr>
        <w:t>2012,</w:t>
      </w:r>
      <w:r w:rsidRPr="002302E0">
        <w:rPr>
          <w:rFonts w:ascii="Times New Roman" w:hAnsi="Times New Roman" w:cs="Times New Roman"/>
          <w:sz w:val="16"/>
          <w:szCs w:val="16"/>
          <w:lang w:bidi="te-IN"/>
        </w:rPr>
        <w:t xml:space="preserve"> 22:</w:t>
      </w:r>
      <w:r w:rsidR="00BD6226" w:rsidRPr="002302E0">
        <w:rPr>
          <w:rFonts w:ascii="Times New Roman" w:hAnsi="Times New Roman" w:cs="Times New Roman"/>
          <w:sz w:val="16"/>
          <w:szCs w:val="16"/>
          <w:lang w:bidi="te-IN"/>
        </w:rPr>
        <w:t>1321–1333.</w:t>
      </w:r>
    </w:p>
    <w:p w14:paraId="4A654D53" w14:textId="34D1802F"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Irshad</w:t>
      </w:r>
      <w:proofErr w:type="spellEnd"/>
      <w:r>
        <w:rPr>
          <w:rFonts w:ascii="Times New Roman" w:hAnsi="Times New Roman" w:cs="Times New Roman"/>
          <w:sz w:val="16"/>
          <w:szCs w:val="16"/>
          <w:lang w:bidi="te-IN"/>
        </w:rPr>
        <w:t xml:space="preserve"> M, </w:t>
      </w:r>
      <w:proofErr w:type="spellStart"/>
      <w:r>
        <w:rPr>
          <w:rFonts w:ascii="Times New Roman" w:hAnsi="Times New Roman" w:cs="Times New Roman"/>
          <w:sz w:val="16"/>
          <w:szCs w:val="16"/>
          <w:lang w:bidi="te-IN"/>
        </w:rPr>
        <w:t>Eneji</w:t>
      </w:r>
      <w:proofErr w:type="spellEnd"/>
      <w:r>
        <w:rPr>
          <w:rFonts w:ascii="Times New Roman" w:hAnsi="Times New Roman" w:cs="Times New Roman"/>
          <w:sz w:val="16"/>
          <w:szCs w:val="16"/>
          <w:lang w:bidi="te-IN"/>
        </w:rPr>
        <w:t xml:space="preserve"> A.E, Hussain Z and </w:t>
      </w:r>
      <w:r w:rsidR="00022A83" w:rsidRPr="002302E0">
        <w:rPr>
          <w:rFonts w:ascii="Times New Roman" w:hAnsi="Times New Roman" w:cs="Times New Roman"/>
          <w:sz w:val="16"/>
          <w:szCs w:val="16"/>
          <w:lang w:bidi="te-IN"/>
        </w:rPr>
        <w:t>Ashraf</w:t>
      </w:r>
      <w:r w:rsidR="00BD6226" w:rsidRPr="002302E0">
        <w:rPr>
          <w:rFonts w:ascii="Times New Roman" w:hAnsi="Times New Roman" w:cs="Times New Roman"/>
          <w:sz w:val="16"/>
          <w:szCs w:val="16"/>
          <w:lang w:bidi="te-IN"/>
        </w:rPr>
        <w:t xml:space="preserve"> M</w:t>
      </w:r>
      <w:r>
        <w:rPr>
          <w:rFonts w:ascii="Times New Roman" w:hAnsi="Times New Roman" w:cs="Times New Roman"/>
          <w:sz w:val="16"/>
          <w:szCs w:val="16"/>
          <w:lang w:bidi="te-IN"/>
        </w:rPr>
        <w:t>.</w:t>
      </w:r>
      <w:r w:rsidR="00BD6226" w:rsidRPr="002302E0">
        <w:rPr>
          <w:rFonts w:ascii="Times New Roman" w:hAnsi="Times New Roman" w:cs="Times New Roman"/>
          <w:sz w:val="16"/>
          <w:szCs w:val="16"/>
          <w:lang w:bidi="te-IN"/>
        </w:rPr>
        <w:t xml:space="preserve"> Chemical Characterization of Fresh and Composted Livestock Ma</w:t>
      </w:r>
      <w:r w:rsidR="00022A83" w:rsidRPr="002302E0">
        <w:rPr>
          <w:rFonts w:ascii="Times New Roman" w:hAnsi="Times New Roman" w:cs="Times New Roman"/>
          <w:sz w:val="16"/>
          <w:szCs w:val="16"/>
          <w:lang w:bidi="te-IN"/>
        </w:rPr>
        <w:t xml:space="preserve">nures. J. Soil Sci. Plant </w:t>
      </w:r>
      <w:proofErr w:type="spellStart"/>
      <w:r w:rsidR="00022A83" w:rsidRPr="002302E0">
        <w:rPr>
          <w:rFonts w:ascii="Times New Roman" w:hAnsi="Times New Roman" w:cs="Times New Roman"/>
          <w:sz w:val="16"/>
          <w:szCs w:val="16"/>
          <w:lang w:bidi="te-IN"/>
        </w:rPr>
        <w:t>Nutr</w:t>
      </w:r>
      <w:proofErr w:type="spellEnd"/>
      <w:r w:rsidR="00022A83" w:rsidRPr="002302E0">
        <w:rPr>
          <w:rFonts w:ascii="Times New Roman" w:hAnsi="Times New Roman" w:cs="Times New Roman"/>
          <w:sz w:val="16"/>
          <w:szCs w:val="16"/>
          <w:lang w:bidi="te-IN"/>
        </w:rPr>
        <w:t xml:space="preserve">. </w:t>
      </w:r>
      <w:r>
        <w:rPr>
          <w:rFonts w:ascii="Times New Roman" w:hAnsi="Times New Roman" w:cs="Times New Roman"/>
          <w:sz w:val="16"/>
          <w:szCs w:val="16"/>
          <w:lang w:bidi="te-IN"/>
        </w:rPr>
        <w:t xml:space="preserve">2013, </w:t>
      </w:r>
      <w:r w:rsidR="00022A83" w:rsidRPr="002302E0">
        <w:rPr>
          <w:rFonts w:ascii="Times New Roman" w:hAnsi="Times New Roman" w:cs="Times New Roman"/>
          <w:sz w:val="16"/>
          <w:szCs w:val="16"/>
          <w:lang w:bidi="te-IN"/>
        </w:rPr>
        <w:t>13:</w:t>
      </w:r>
      <w:r w:rsidR="00BD6226" w:rsidRPr="002302E0">
        <w:rPr>
          <w:rFonts w:ascii="Times New Roman" w:hAnsi="Times New Roman" w:cs="Times New Roman"/>
          <w:sz w:val="16"/>
          <w:szCs w:val="16"/>
          <w:lang w:bidi="te-IN"/>
        </w:rPr>
        <w:t>115–121.</w:t>
      </w:r>
    </w:p>
    <w:p w14:paraId="7135802E" w14:textId="6A374027"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Jafari</w:t>
      </w:r>
      <w:proofErr w:type="spellEnd"/>
      <w:r>
        <w:rPr>
          <w:rFonts w:ascii="Times New Roman" w:hAnsi="Times New Roman" w:cs="Times New Roman"/>
          <w:sz w:val="16"/>
          <w:szCs w:val="16"/>
          <w:lang w:bidi="te-IN"/>
        </w:rPr>
        <w:t xml:space="preserve"> N. </w:t>
      </w:r>
      <w:r w:rsidR="00BD6226" w:rsidRPr="002302E0">
        <w:rPr>
          <w:rFonts w:ascii="Times New Roman" w:hAnsi="Times New Roman" w:cs="Times New Roman"/>
          <w:sz w:val="16"/>
          <w:szCs w:val="16"/>
          <w:lang w:bidi="te-IN"/>
        </w:rPr>
        <w:t xml:space="preserve"> Ecological and Socio-Economic Utilization of</w:t>
      </w:r>
      <w:r w:rsidR="005B104D">
        <w:rPr>
          <w:rFonts w:ascii="Times New Roman" w:hAnsi="Times New Roman" w:cs="Times New Roman"/>
          <w:sz w:val="16"/>
          <w:szCs w:val="16"/>
          <w:lang w:bidi="te-IN"/>
        </w:rPr>
        <w:t xml:space="preserve"> </w:t>
      </w:r>
      <w:r w:rsidR="00BD6226" w:rsidRPr="002302E0">
        <w:rPr>
          <w:rFonts w:ascii="Times New Roman" w:hAnsi="Times New Roman" w:cs="Times New Roman"/>
          <w:sz w:val="16"/>
          <w:szCs w:val="16"/>
          <w:lang w:bidi="te-IN"/>
        </w:rPr>
        <w:t>Water Hyacinth (</w:t>
      </w:r>
      <w:proofErr w:type="spellStart"/>
      <w:r w:rsidR="00BD6226" w:rsidRPr="002302E0">
        <w:rPr>
          <w:rFonts w:ascii="Times New Roman" w:hAnsi="Times New Roman" w:cs="Times New Roman"/>
          <w:sz w:val="16"/>
          <w:szCs w:val="16"/>
          <w:lang w:bidi="te-IN"/>
        </w:rPr>
        <w:t>Eichhornia</w:t>
      </w:r>
      <w:proofErr w:type="spellEnd"/>
      <w:r w:rsidR="00BD6226" w:rsidRPr="002302E0">
        <w:rPr>
          <w:rFonts w:ascii="Times New Roman" w:hAnsi="Times New Roman" w:cs="Times New Roman"/>
          <w:sz w:val="16"/>
          <w:szCs w:val="16"/>
          <w:lang w:bidi="te-IN"/>
        </w:rPr>
        <w:t xml:space="preserve"> </w:t>
      </w:r>
      <w:proofErr w:type="spellStart"/>
      <w:r w:rsidR="00BD6226" w:rsidRPr="002302E0">
        <w:rPr>
          <w:rFonts w:ascii="Times New Roman" w:hAnsi="Times New Roman" w:cs="Times New Roman"/>
          <w:sz w:val="16"/>
          <w:szCs w:val="16"/>
          <w:lang w:bidi="te-IN"/>
        </w:rPr>
        <w:t>crassipes</w:t>
      </w:r>
      <w:proofErr w:type="spellEnd"/>
      <w:r w:rsidR="00BD6226" w:rsidRPr="002302E0">
        <w:rPr>
          <w:rFonts w:ascii="Times New Roman" w:hAnsi="Times New Roman" w:cs="Times New Roman"/>
          <w:sz w:val="16"/>
          <w:szCs w:val="16"/>
          <w:lang w:bidi="te-IN"/>
        </w:rPr>
        <w:t xml:space="preserve"> Mart </w:t>
      </w:r>
      <w:proofErr w:type="spellStart"/>
      <w:r w:rsidR="00BD6226" w:rsidRPr="002302E0">
        <w:rPr>
          <w:rFonts w:ascii="Times New Roman" w:hAnsi="Times New Roman" w:cs="Times New Roman"/>
          <w:sz w:val="16"/>
          <w:szCs w:val="16"/>
          <w:lang w:bidi="te-IN"/>
        </w:rPr>
        <w:t>Solms</w:t>
      </w:r>
      <w:proofErr w:type="spellEnd"/>
      <w:r w:rsidR="00BD6226" w:rsidRPr="002302E0">
        <w:rPr>
          <w:rFonts w:ascii="Times New Roman" w:hAnsi="Times New Roman" w:cs="Times New Roman"/>
          <w:sz w:val="16"/>
          <w:szCs w:val="16"/>
          <w:lang w:bidi="te-IN"/>
        </w:rPr>
        <w:t>)</w:t>
      </w:r>
      <w:r w:rsidR="00022A83" w:rsidRPr="002302E0">
        <w:rPr>
          <w:rFonts w:ascii="Times New Roman" w:hAnsi="Times New Roman" w:cs="Times New Roman"/>
          <w:sz w:val="16"/>
          <w:szCs w:val="16"/>
          <w:lang w:bidi="te-IN"/>
        </w:rPr>
        <w:t>. J. Appl. Sci. Environ. Manag.</w:t>
      </w:r>
      <w:r>
        <w:rPr>
          <w:rFonts w:ascii="Times New Roman" w:hAnsi="Times New Roman" w:cs="Times New Roman"/>
          <w:sz w:val="16"/>
          <w:szCs w:val="16"/>
          <w:lang w:bidi="te-IN"/>
        </w:rPr>
        <w:t>2010,</w:t>
      </w:r>
      <w:r w:rsidR="00022A83" w:rsidRPr="002302E0">
        <w:rPr>
          <w:rFonts w:ascii="Times New Roman" w:hAnsi="Times New Roman" w:cs="Times New Roman"/>
          <w:sz w:val="16"/>
          <w:szCs w:val="16"/>
          <w:lang w:bidi="te-IN"/>
        </w:rPr>
        <w:t xml:space="preserve"> 14:</w:t>
      </w:r>
      <w:r w:rsidR="00BD6226" w:rsidRPr="002302E0">
        <w:rPr>
          <w:rFonts w:ascii="Times New Roman" w:hAnsi="Times New Roman" w:cs="Times New Roman"/>
          <w:sz w:val="16"/>
          <w:szCs w:val="16"/>
          <w:lang w:bidi="te-IN"/>
        </w:rPr>
        <w:t xml:space="preserve">43–49. </w:t>
      </w:r>
    </w:p>
    <w:p w14:paraId="46BAC2A7" w14:textId="660C2257" w:rsidR="00BD6226" w:rsidRPr="002302E0" w:rsidRDefault="00022A83"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Julien M</w:t>
      </w:r>
      <w:r w:rsidR="00DB6BE1">
        <w:rPr>
          <w:rFonts w:ascii="Times New Roman" w:hAnsi="Times New Roman" w:cs="Times New Roman"/>
          <w:sz w:val="16"/>
          <w:szCs w:val="16"/>
          <w:lang w:bidi="te-IN"/>
        </w:rPr>
        <w:t xml:space="preserve">. H. </w:t>
      </w:r>
      <w:r w:rsidR="00BD6226" w:rsidRPr="002302E0">
        <w:rPr>
          <w:rFonts w:ascii="Times New Roman" w:hAnsi="Times New Roman" w:cs="Times New Roman"/>
          <w:sz w:val="16"/>
          <w:szCs w:val="16"/>
          <w:lang w:bidi="te-IN"/>
        </w:rPr>
        <w:t xml:space="preserve"> Biological control of weeds worldwide: trends, rates of success and the future. Biocontrol News Info.</w:t>
      </w:r>
      <w:proofErr w:type="gramStart"/>
      <w:r w:rsidR="00DB6BE1">
        <w:rPr>
          <w:rFonts w:ascii="Times New Roman" w:hAnsi="Times New Roman" w:cs="Times New Roman"/>
          <w:sz w:val="16"/>
          <w:szCs w:val="16"/>
          <w:lang w:bidi="te-IN"/>
        </w:rPr>
        <w:t xml:space="preserve">1989, </w:t>
      </w:r>
      <w:r w:rsidR="00BD6226" w:rsidRPr="002302E0">
        <w:rPr>
          <w:rFonts w:ascii="Times New Roman" w:hAnsi="Times New Roman" w:cs="Times New Roman"/>
          <w:sz w:val="16"/>
          <w:szCs w:val="16"/>
          <w:lang w:bidi="te-IN"/>
        </w:rPr>
        <w:t xml:space="preserve"> 10</w:t>
      </w:r>
      <w:proofErr w:type="gramEnd"/>
      <w:r w:rsidR="00BD6226" w:rsidRPr="002302E0">
        <w:rPr>
          <w:rFonts w:ascii="Times New Roman" w:hAnsi="Times New Roman" w:cs="Times New Roman"/>
          <w:sz w:val="16"/>
          <w:szCs w:val="16"/>
          <w:lang w:bidi="te-IN"/>
        </w:rPr>
        <w:t xml:space="preserve"> (4): 299–306.</w:t>
      </w:r>
    </w:p>
    <w:p w14:paraId="3F4C9B68" w14:textId="4A979AB3"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t>Lovell S.J, Stone S.F and</w:t>
      </w:r>
      <w:r w:rsidR="00022A83" w:rsidRPr="002302E0">
        <w:rPr>
          <w:rFonts w:ascii="Times New Roman" w:hAnsi="Times New Roman" w:cs="Times New Roman"/>
          <w:sz w:val="16"/>
          <w:szCs w:val="16"/>
          <w:lang w:bidi="te-IN"/>
        </w:rPr>
        <w:t xml:space="preserve"> Fernandez</w:t>
      </w:r>
      <w:r>
        <w:rPr>
          <w:rFonts w:ascii="Times New Roman" w:hAnsi="Times New Roman" w:cs="Times New Roman"/>
          <w:sz w:val="16"/>
          <w:szCs w:val="16"/>
          <w:lang w:bidi="te-IN"/>
        </w:rPr>
        <w:t xml:space="preserve"> L. </w:t>
      </w:r>
      <w:r w:rsidR="00BD6226" w:rsidRPr="002302E0">
        <w:rPr>
          <w:rFonts w:ascii="Times New Roman" w:hAnsi="Times New Roman" w:cs="Times New Roman"/>
          <w:sz w:val="16"/>
          <w:szCs w:val="16"/>
          <w:lang w:bidi="te-IN"/>
        </w:rPr>
        <w:t xml:space="preserve">The Economic Impacts of Aquatic Invasive Species: A Review of the Literature. Agric. </w:t>
      </w:r>
      <w:proofErr w:type="spellStart"/>
      <w:r w:rsidR="00BD6226" w:rsidRPr="002302E0">
        <w:rPr>
          <w:rFonts w:ascii="Times New Roman" w:hAnsi="Times New Roman" w:cs="Times New Roman"/>
          <w:sz w:val="16"/>
          <w:szCs w:val="16"/>
          <w:lang w:bidi="te-IN"/>
        </w:rPr>
        <w:t>Resour</w:t>
      </w:r>
      <w:proofErr w:type="spellEnd"/>
      <w:r w:rsidR="00BD6226" w:rsidRPr="002302E0">
        <w:rPr>
          <w:rFonts w:ascii="Times New Roman" w:hAnsi="Times New Roman" w:cs="Times New Roman"/>
          <w:sz w:val="16"/>
          <w:szCs w:val="16"/>
          <w:lang w:bidi="te-IN"/>
        </w:rPr>
        <w:t>. Econ. Rev.</w:t>
      </w:r>
      <w:r>
        <w:rPr>
          <w:rFonts w:ascii="Times New Roman" w:hAnsi="Times New Roman" w:cs="Times New Roman"/>
          <w:sz w:val="16"/>
          <w:szCs w:val="16"/>
          <w:lang w:bidi="te-IN"/>
        </w:rPr>
        <w:t xml:space="preserve">2006, </w:t>
      </w:r>
      <w:r w:rsidR="003D3B9A" w:rsidRPr="002302E0">
        <w:rPr>
          <w:rFonts w:ascii="Times New Roman" w:hAnsi="Times New Roman" w:cs="Times New Roman"/>
          <w:sz w:val="16"/>
          <w:szCs w:val="16"/>
          <w:lang w:bidi="te-IN"/>
        </w:rPr>
        <w:t>35:</w:t>
      </w:r>
      <w:r w:rsidR="00BD6226" w:rsidRPr="002302E0">
        <w:rPr>
          <w:rFonts w:ascii="Times New Roman" w:hAnsi="Times New Roman" w:cs="Times New Roman"/>
          <w:sz w:val="16"/>
          <w:szCs w:val="16"/>
          <w:lang w:bidi="te-IN"/>
        </w:rPr>
        <w:t xml:space="preserve"> 195–208.</w:t>
      </w:r>
    </w:p>
    <w:p w14:paraId="7D5125B3" w14:textId="60DD3D27" w:rsidR="00BD6226" w:rsidRPr="002302E0" w:rsidRDefault="00BD6226"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Ma</w:t>
      </w:r>
      <w:r w:rsidR="00DB6BE1">
        <w:rPr>
          <w:rFonts w:ascii="Times New Roman" w:hAnsi="Times New Roman" w:cs="Times New Roman"/>
          <w:sz w:val="16"/>
          <w:szCs w:val="16"/>
          <w:lang w:bidi="te-IN"/>
        </w:rPr>
        <w:t xml:space="preserve">lhotra AK and Ahmad </w:t>
      </w:r>
      <w:proofErr w:type="spellStart"/>
      <w:r w:rsidR="00DB6BE1">
        <w:rPr>
          <w:rFonts w:ascii="Times New Roman" w:hAnsi="Times New Roman" w:cs="Times New Roman"/>
          <w:sz w:val="16"/>
          <w:szCs w:val="16"/>
          <w:lang w:bidi="te-IN"/>
        </w:rPr>
        <w:t>Afroz</w:t>
      </w:r>
      <w:proofErr w:type="spellEnd"/>
      <w:r w:rsidR="00DB6BE1">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 xml:space="preserve"> Combating aquatic weeds – a growing ecological menace. 6-10. In: Proceedings of Workshop on “Aquatic Weed-Problem and Management” (Ed. Varma, CVJ) held at Bangalore (Ka</w:t>
      </w:r>
      <w:r w:rsidR="003D3B9A" w:rsidRPr="002302E0">
        <w:rPr>
          <w:rFonts w:ascii="Times New Roman" w:hAnsi="Times New Roman" w:cs="Times New Roman"/>
          <w:sz w:val="16"/>
          <w:szCs w:val="16"/>
          <w:lang w:bidi="te-IN"/>
        </w:rPr>
        <w:t>rnataka)</w:t>
      </w:r>
      <w:r w:rsidR="00DB6BE1">
        <w:rPr>
          <w:rFonts w:ascii="Times New Roman" w:hAnsi="Times New Roman" w:cs="Times New Roman"/>
          <w:sz w:val="16"/>
          <w:szCs w:val="16"/>
          <w:lang w:bidi="te-IN"/>
        </w:rPr>
        <w:t>, 1996</w:t>
      </w:r>
      <w:r w:rsidR="003D3B9A" w:rsidRPr="002302E0">
        <w:rPr>
          <w:rFonts w:ascii="Times New Roman" w:hAnsi="Times New Roman" w:cs="Times New Roman"/>
          <w:sz w:val="16"/>
          <w:szCs w:val="16"/>
          <w:lang w:bidi="te-IN"/>
        </w:rPr>
        <w:t>.</w:t>
      </w:r>
    </w:p>
    <w:p w14:paraId="702F7184" w14:textId="7D93F203" w:rsidR="002A3BBB" w:rsidRPr="002302E0" w:rsidRDefault="002A3BBB"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rPr>
      </w:pPr>
      <w:r w:rsidRPr="002302E0">
        <w:rPr>
          <w:rFonts w:ascii="Times New Roman" w:hAnsi="Times New Roman" w:cs="Times New Roman"/>
          <w:sz w:val="16"/>
          <w:szCs w:val="16"/>
          <w:shd w:val="clear" w:color="auto" w:fill="FFFFFF"/>
        </w:rPr>
        <w:t xml:space="preserve">Marley </w:t>
      </w:r>
      <w:proofErr w:type="spellStart"/>
      <w:r w:rsidRPr="002302E0">
        <w:rPr>
          <w:rFonts w:ascii="Times New Roman" w:hAnsi="Times New Roman" w:cs="Times New Roman"/>
          <w:sz w:val="16"/>
          <w:szCs w:val="16"/>
          <w:shd w:val="clear" w:color="auto" w:fill="FFFFFF"/>
        </w:rPr>
        <w:t>Beem</w:t>
      </w:r>
      <w:proofErr w:type="spellEnd"/>
      <w:r w:rsidRPr="002302E0">
        <w:rPr>
          <w:rFonts w:ascii="Times New Roman" w:hAnsi="Times New Roman" w:cs="Times New Roman"/>
          <w:sz w:val="16"/>
          <w:szCs w:val="16"/>
          <w:shd w:val="clear" w:color="auto" w:fill="FFFFFF"/>
        </w:rPr>
        <w:t xml:space="preserve">, James </w:t>
      </w:r>
      <w:r w:rsidR="00DB6BE1">
        <w:rPr>
          <w:rFonts w:ascii="Times New Roman" w:hAnsi="Times New Roman" w:cs="Times New Roman"/>
          <w:sz w:val="16"/>
          <w:szCs w:val="16"/>
          <w:shd w:val="clear" w:color="auto" w:fill="FFFFFF"/>
        </w:rPr>
        <w:t xml:space="preserve">L. Shelton, Tim R. Murphy. </w:t>
      </w:r>
      <w:r w:rsidRPr="002302E0">
        <w:rPr>
          <w:rFonts w:ascii="Times New Roman" w:hAnsi="Times New Roman" w:cs="Times New Roman"/>
          <w:sz w:val="16"/>
          <w:szCs w:val="16"/>
        </w:rPr>
        <w:t>Aquatic Weed Management Control Methods.</w:t>
      </w:r>
      <w:r w:rsidRPr="002302E0">
        <w:rPr>
          <w:sz w:val="16"/>
          <w:szCs w:val="16"/>
        </w:rPr>
        <w:t xml:space="preserve"> </w:t>
      </w:r>
      <w:proofErr w:type="spellStart"/>
      <w:r w:rsidRPr="002302E0">
        <w:rPr>
          <w:rFonts w:ascii="Times New Roman" w:hAnsi="Times New Roman" w:cs="Times New Roman"/>
          <w:sz w:val="16"/>
          <w:szCs w:val="16"/>
        </w:rPr>
        <w:t>oklahoma</w:t>
      </w:r>
      <w:proofErr w:type="spellEnd"/>
      <w:r w:rsidRPr="002302E0">
        <w:rPr>
          <w:rFonts w:ascii="Times New Roman" w:hAnsi="Times New Roman" w:cs="Times New Roman"/>
          <w:sz w:val="16"/>
          <w:szCs w:val="16"/>
        </w:rPr>
        <w:t xml:space="preserve"> state university</w:t>
      </w:r>
      <w:r w:rsidR="00DB6BE1">
        <w:rPr>
          <w:rFonts w:ascii="Times New Roman" w:hAnsi="Times New Roman" w:cs="Times New Roman"/>
          <w:sz w:val="16"/>
          <w:szCs w:val="16"/>
        </w:rPr>
        <w:t>, 2017</w:t>
      </w:r>
      <w:r w:rsidRPr="002302E0">
        <w:rPr>
          <w:rFonts w:ascii="Times New Roman" w:hAnsi="Times New Roman" w:cs="Times New Roman"/>
          <w:sz w:val="16"/>
          <w:szCs w:val="16"/>
        </w:rPr>
        <w:t>.</w:t>
      </w:r>
    </w:p>
    <w:p w14:paraId="466B4545" w14:textId="03BDA18D"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Mitra</w:t>
      </w:r>
      <w:proofErr w:type="spellEnd"/>
      <w:r>
        <w:rPr>
          <w:rFonts w:ascii="Times New Roman" w:hAnsi="Times New Roman" w:cs="Times New Roman"/>
          <w:sz w:val="16"/>
          <w:szCs w:val="16"/>
          <w:lang w:bidi="te-IN"/>
        </w:rPr>
        <w:t xml:space="preserve"> E. </w:t>
      </w:r>
      <w:r w:rsidR="00BD6226" w:rsidRPr="002302E0">
        <w:rPr>
          <w:rFonts w:ascii="Times New Roman" w:hAnsi="Times New Roman" w:cs="Times New Roman"/>
          <w:i/>
          <w:iCs/>
          <w:sz w:val="16"/>
          <w:szCs w:val="16"/>
          <w:lang w:bidi="te-IN"/>
        </w:rPr>
        <w:t xml:space="preserve">A report on copper sulphate treatments of fishery ponds for the control of weeds. 1952–1970. </w:t>
      </w:r>
      <w:r w:rsidR="00BD6226" w:rsidRPr="002302E0">
        <w:rPr>
          <w:rFonts w:ascii="Times New Roman" w:hAnsi="Times New Roman" w:cs="Times New Roman"/>
          <w:sz w:val="16"/>
          <w:szCs w:val="16"/>
          <w:lang w:bidi="te-IN"/>
        </w:rPr>
        <w:t>Central Inland</w:t>
      </w:r>
      <w:r w:rsidR="00BD6226" w:rsidRPr="002302E0">
        <w:rPr>
          <w:rFonts w:ascii="Times New Roman" w:hAnsi="Times New Roman" w:cs="Times New Roman"/>
          <w:i/>
          <w:iCs/>
          <w:sz w:val="16"/>
          <w:szCs w:val="16"/>
          <w:lang w:bidi="te-IN"/>
        </w:rPr>
        <w:t xml:space="preserve"> </w:t>
      </w:r>
      <w:r w:rsidR="00BD6226" w:rsidRPr="002302E0">
        <w:rPr>
          <w:rFonts w:ascii="Times New Roman" w:hAnsi="Times New Roman" w:cs="Times New Roman"/>
          <w:sz w:val="16"/>
          <w:szCs w:val="16"/>
          <w:lang w:bidi="te-IN"/>
        </w:rPr>
        <w:t>Fisheries Researc</w:t>
      </w:r>
      <w:r>
        <w:rPr>
          <w:rFonts w:ascii="Times New Roman" w:hAnsi="Times New Roman" w:cs="Times New Roman"/>
          <w:sz w:val="16"/>
          <w:szCs w:val="16"/>
          <w:lang w:bidi="te-IN"/>
        </w:rPr>
        <w:t xml:space="preserve">h Institute Bulletin, 1977, </w:t>
      </w:r>
      <w:r w:rsidR="00BD6226" w:rsidRPr="002302E0">
        <w:rPr>
          <w:rFonts w:ascii="Times New Roman" w:hAnsi="Times New Roman" w:cs="Times New Roman"/>
          <w:sz w:val="16"/>
          <w:szCs w:val="16"/>
          <w:lang w:bidi="te-IN"/>
        </w:rPr>
        <w:t>No. 26, pp 1–26.</w:t>
      </w:r>
    </w:p>
    <w:p w14:paraId="5D9AF3C9" w14:textId="3DE329A8"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Mitra</w:t>
      </w:r>
      <w:proofErr w:type="spellEnd"/>
      <w:r>
        <w:rPr>
          <w:rFonts w:ascii="Times New Roman" w:hAnsi="Times New Roman" w:cs="Times New Roman"/>
          <w:sz w:val="16"/>
          <w:szCs w:val="16"/>
          <w:lang w:bidi="te-IN"/>
        </w:rPr>
        <w:t xml:space="preserve"> E and. Banerjee A.C.</w:t>
      </w:r>
      <w:r w:rsidR="00BD6226" w:rsidRPr="002302E0">
        <w:rPr>
          <w:rFonts w:ascii="Times New Roman" w:hAnsi="Times New Roman" w:cs="Times New Roman"/>
          <w:sz w:val="16"/>
          <w:szCs w:val="16"/>
          <w:lang w:bidi="te-IN"/>
        </w:rPr>
        <w:t xml:space="preserve"> Studies on the use of copper sulphate in pond soils for the control of rooted aquatics. </w:t>
      </w:r>
      <w:r w:rsidR="00BD6226" w:rsidRPr="002302E0">
        <w:rPr>
          <w:rFonts w:ascii="Times New Roman" w:hAnsi="Times New Roman" w:cs="Times New Roman"/>
          <w:i/>
          <w:iCs/>
          <w:sz w:val="16"/>
          <w:szCs w:val="16"/>
          <w:lang w:bidi="te-IN"/>
        </w:rPr>
        <w:t>Proc.</w:t>
      </w:r>
      <w:r w:rsidR="00BD6226" w:rsidRPr="002302E0">
        <w:rPr>
          <w:rFonts w:ascii="Times New Roman" w:hAnsi="Times New Roman" w:cs="Times New Roman"/>
          <w:sz w:val="16"/>
          <w:szCs w:val="16"/>
          <w:lang w:bidi="te-IN"/>
        </w:rPr>
        <w:t xml:space="preserve"> </w:t>
      </w:r>
      <w:r w:rsidR="00BD6226" w:rsidRPr="002302E0">
        <w:rPr>
          <w:rFonts w:ascii="Times New Roman" w:hAnsi="Times New Roman" w:cs="Times New Roman"/>
          <w:i/>
          <w:iCs/>
          <w:sz w:val="16"/>
          <w:szCs w:val="16"/>
          <w:lang w:bidi="te-IN"/>
        </w:rPr>
        <w:t>Indian Sci. Congr</w:t>
      </w:r>
      <w:r w:rsidR="00BD6226" w:rsidRPr="002302E0">
        <w:rPr>
          <w:rFonts w:ascii="Times New Roman" w:hAnsi="Times New Roman" w:cs="Times New Roman"/>
          <w:sz w:val="16"/>
          <w:szCs w:val="16"/>
          <w:lang w:bidi="te-IN"/>
        </w:rPr>
        <w:t>.</w:t>
      </w:r>
      <w:r>
        <w:rPr>
          <w:rFonts w:ascii="Times New Roman" w:hAnsi="Times New Roman" w:cs="Times New Roman"/>
          <w:sz w:val="16"/>
          <w:szCs w:val="16"/>
          <w:lang w:bidi="te-IN"/>
        </w:rPr>
        <w:t xml:space="preserve">1966, </w:t>
      </w:r>
      <w:r w:rsidR="00BD6226" w:rsidRPr="002302E0">
        <w:rPr>
          <w:rFonts w:ascii="Times New Roman" w:hAnsi="Times New Roman" w:cs="Times New Roman"/>
          <w:sz w:val="16"/>
          <w:szCs w:val="16"/>
          <w:lang w:bidi="te-IN"/>
        </w:rPr>
        <w:t>53(3</w:t>
      </w:r>
      <w:proofErr w:type="gramStart"/>
      <w:r w:rsidR="00BD6226" w:rsidRPr="002302E0">
        <w:rPr>
          <w:rFonts w:ascii="Times New Roman" w:hAnsi="Times New Roman" w:cs="Times New Roman"/>
          <w:sz w:val="16"/>
          <w:szCs w:val="16"/>
          <w:lang w:bidi="te-IN"/>
        </w:rPr>
        <w:t>) :</w:t>
      </w:r>
      <w:proofErr w:type="gramEnd"/>
      <w:r w:rsidR="00BD6226" w:rsidRPr="002302E0">
        <w:rPr>
          <w:rFonts w:ascii="Times New Roman" w:hAnsi="Times New Roman" w:cs="Times New Roman"/>
          <w:sz w:val="16"/>
          <w:szCs w:val="16"/>
          <w:lang w:bidi="te-IN"/>
        </w:rPr>
        <w:t xml:space="preserve"> </w:t>
      </w:r>
      <w:proofErr w:type="spellStart"/>
      <w:r w:rsidR="00BD6226" w:rsidRPr="002302E0">
        <w:rPr>
          <w:rFonts w:ascii="Times New Roman" w:hAnsi="Times New Roman" w:cs="Times New Roman"/>
          <w:sz w:val="16"/>
          <w:szCs w:val="16"/>
          <w:lang w:bidi="te-IN"/>
        </w:rPr>
        <w:t>Abstr</w:t>
      </w:r>
      <w:proofErr w:type="spellEnd"/>
      <w:r w:rsidR="00BD6226" w:rsidRPr="002302E0">
        <w:rPr>
          <w:rFonts w:ascii="Times New Roman" w:hAnsi="Times New Roman" w:cs="Times New Roman"/>
          <w:sz w:val="16"/>
          <w:szCs w:val="16"/>
          <w:lang w:bidi="te-IN"/>
        </w:rPr>
        <w:t>. 38.</w:t>
      </w:r>
    </w:p>
    <w:p w14:paraId="0C3C4600" w14:textId="4ECBCD4C"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Mitra</w:t>
      </w:r>
      <w:proofErr w:type="spellEnd"/>
      <w:r>
        <w:rPr>
          <w:rFonts w:ascii="Times New Roman" w:hAnsi="Times New Roman" w:cs="Times New Roman"/>
          <w:sz w:val="16"/>
          <w:szCs w:val="16"/>
          <w:lang w:bidi="te-IN"/>
        </w:rPr>
        <w:t xml:space="preserve"> G.P.</w:t>
      </w:r>
      <w:r w:rsidR="00BD6226" w:rsidRPr="002302E0">
        <w:rPr>
          <w:rFonts w:ascii="Times New Roman" w:hAnsi="Times New Roman" w:cs="Times New Roman"/>
          <w:sz w:val="16"/>
          <w:szCs w:val="16"/>
          <w:lang w:bidi="te-IN"/>
        </w:rPr>
        <w:t xml:space="preserve"> Eradication of water hyacinth by </w:t>
      </w:r>
      <w:proofErr w:type="spellStart"/>
      <w:r w:rsidR="00BD6226" w:rsidRPr="002302E0">
        <w:rPr>
          <w:rFonts w:ascii="Times New Roman" w:hAnsi="Times New Roman" w:cs="Times New Roman"/>
          <w:sz w:val="16"/>
          <w:szCs w:val="16"/>
          <w:lang w:bidi="te-IN"/>
        </w:rPr>
        <w:t>methoxone</w:t>
      </w:r>
      <w:proofErr w:type="spellEnd"/>
      <w:r w:rsidR="00BD6226" w:rsidRPr="002302E0">
        <w:rPr>
          <w:rFonts w:ascii="Times New Roman" w:hAnsi="Times New Roman" w:cs="Times New Roman"/>
          <w:sz w:val="16"/>
          <w:szCs w:val="16"/>
          <w:lang w:bidi="te-IN"/>
        </w:rPr>
        <w:t xml:space="preserve"> on a field scale trial. </w:t>
      </w:r>
      <w:r w:rsidR="00BD6226" w:rsidRPr="002302E0">
        <w:rPr>
          <w:rFonts w:ascii="Times New Roman" w:hAnsi="Times New Roman" w:cs="Times New Roman"/>
          <w:i/>
          <w:iCs/>
          <w:sz w:val="16"/>
          <w:szCs w:val="16"/>
          <w:lang w:bidi="te-IN"/>
        </w:rPr>
        <w:t xml:space="preserve">Sci. </w:t>
      </w:r>
      <w:proofErr w:type="spellStart"/>
      <w:r w:rsidR="00BD6226" w:rsidRPr="002302E0">
        <w:rPr>
          <w:rFonts w:ascii="Times New Roman" w:hAnsi="Times New Roman" w:cs="Times New Roman"/>
          <w:i/>
          <w:iCs/>
          <w:sz w:val="16"/>
          <w:szCs w:val="16"/>
          <w:lang w:bidi="te-IN"/>
        </w:rPr>
        <w:t>Cul</w:t>
      </w:r>
      <w:proofErr w:type="spellEnd"/>
      <w:r w:rsidR="00BD6226" w:rsidRPr="002302E0">
        <w:rPr>
          <w:rFonts w:ascii="Times New Roman" w:hAnsi="Times New Roman" w:cs="Times New Roman"/>
          <w:i/>
          <w:iCs/>
          <w:sz w:val="16"/>
          <w:szCs w:val="16"/>
          <w:lang w:bidi="te-IN"/>
        </w:rPr>
        <w:t xml:space="preserve">. </w:t>
      </w:r>
      <w:r>
        <w:rPr>
          <w:rFonts w:ascii="Times New Roman" w:hAnsi="Times New Roman" w:cs="Times New Roman"/>
          <w:i/>
          <w:iCs/>
          <w:sz w:val="16"/>
          <w:szCs w:val="16"/>
          <w:lang w:bidi="te-IN"/>
        </w:rPr>
        <w:t>1948,</w:t>
      </w:r>
      <w:r w:rsidR="00BD6226" w:rsidRPr="002302E0">
        <w:rPr>
          <w:rFonts w:ascii="Times New Roman" w:hAnsi="Times New Roman" w:cs="Times New Roman"/>
          <w:sz w:val="16"/>
          <w:szCs w:val="16"/>
          <w:lang w:bidi="te-IN"/>
        </w:rPr>
        <w:t>14(4</w:t>
      </w:r>
      <w:proofErr w:type="gramStart"/>
      <w:r w:rsidR="00BD6226" w:rsidRPr="002302E0">
        <w:rPr>
          <w:rFonts w:ascii="Times New Roman" w:hAnsi="Times New Roman" w:cs="Times New Roman"/>
          <w:sz w:val="16"/>
          <w:szCs w:val="16"/>
          <w:lang w:bidi="te-IN"/>
        </w:rPr>
        <w:t>) :</w:t>
      </w:r>
      <w:proofErr w:type="gramEnd"/>
      <w:r w:rsidR="00BD6226" w:rsidRPr="002302E0">
        <w:rPr>
          <w:rFonts w:ascii="Times New Roman" w:hAnsi="Times New Roman" w:cs="Times New Roman"/>
          <w:sz w:val="16"/>
          <w:szCs w:val="16"/>
          <w:lang w:bidi="te-IN"/>
        </w:rPr>
        <w:t xml:space="preserve"> 143–145.</w:t>
      </w:r>
    </w:p>
    <w:p w14:paraId="293D553D" w14:textId="244CFFBE" w:rsidR="00BD6226"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Misra</w:t>
      </w:r>
      <w:proofErr w:type="spellEnd"/>
      <w:r>
        <w:rPr>
          <w:rFonts w:ascii="Times New Roman" w:hAnsi="Times New Roman" w:cs="Times New Roman"/>
          <w:sz w:val="16"/>
          <w:szCs w:val="16"/>
          <w:lang w:bidi="te-IN"/>
        </w:rPr>
        <w:t xml:space="preserve">, G and Das N. </w:t>
      </w:r>
      <w:r w:rsidR="00BD6226" w:rsidRPr="002302E0">
        <w:rPr>
          <w:rFonts w:ascii="Times New Roman" w:hAnsi="Times New Roman" w:cs="Times New Roman"/>
          <w:sz w:val="16"/>
          <w:szCs w:val="16"/>
          <w:lang w:bidi="te-IN"/>
        </w:rPr>
        <w:t xml:space="preserve">Studies on the control of aquatic weeds of Orissa. response of water hyacinth to two hormone weedicides, 2,4,5-T. </w:t>
      </w:r>
      <w:r w:rsidR="00BD6226" w:rsidRPr="002302E0">
        <w:rPr>
          <w:rFonts w:ascii="Times New Roman" w:hAnsi="Times New Roman" w:cs="Times New Roman"/>
          <w:i/>
          <w:iCs/>
          <w:sz w:val="16"/>
          <w:szCs w:val="16"/>
          <w:lang w:bidi="te-IN"/>
        </w:rPr>
        <w:t>Hyacinth Control J.</w:t>
      </w:r>
      <w:r>
        <w:rPr>
          <w:rFonts w:ascii="Times New Roman" w:hAnsi="Times New Roman" w:cs="Times New Roman"/>
          <w:sz w:val="16"/>
          <w:szCs w:val="16"/>
          <w:lang w:bidi="te-IN"/>
        </w:rPr>
        <w:t xml:space="preserve">, 1969, </w:t>
      </w:r>
      <w:proofErr w:type="gramStart"/>
      <w:r w:rsidR="00BD6226" w:rsidRPr="002302E0">
        <w:rPr>
          <w:rFonts w:ascii="Times New Roman" w:hAnsi="Times New Roman" w:cs="Times New Roman"/>
          <w:sz w:val="16"/>
          <w:szCs w:val="16"/>
          <w:lang w:bidi="te-IN"/>
        </w:rPr>
        <w:t>8 :</w:t>
      </w:r>
      <w:proofErr w:type="gramEnd"/>
      <w:r w:rsidR="00BD6226" w:rsidRPr="002302E0">
        <w:rPr>
          <w:rFonts w:ascii="Times New Roman" w:hAnsi="Times New Roman" w:cs="Times New Roman"/>
          <w:sz w:val="16"/>
          <w:szCs w:val="16"/>
          <w:lang w:bidi="te-IN"/>
        </w:rPr>
        <w:t xml:space="preserve"> 22–23.</w:t>
      </w:r>
    </w:p>
    <w:p w14:paraId="26F0CEB4" w14:textId="456651C9" w:rsidR="002A3BBB" w:rsidRPr="002302E0" w:rsidRDefault="003D3B9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Nawaj</w:t>
      </w:r>
      <w:proofErr w:type="spell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Alam</w:t>
      </w:r>
      <w:proofErr w:type="spellEnd"/>
      <w:r w:rsidRPr="002302E0">
        <w:rPr>
          <w:rFonts w:ascii="Times New Roman" w:hAnsi="Times New Roman" w:cs="Times New Roman"/>
          <w:sz w:val="16"/>
          <w:szCs w:val="16"/>
          <w:lang w:bidi="te-IN"/>
        </w:rPr>
        <w:t xml:space="preserve"> </w:t>
      </w:r>
      <w:proofErr w:type="spellStart"/>
      <w:proofErr w:type="gramStart"/>
      <w:r w:rsidRPr="002302E0">
        <w:rPr>
          <w:rFonts w:ascii="Times New Roman" w:hAnsi="Times New Roman" w:cs="Times New Roman"/>
          <w:sz w:val="16"/>
          <w:szCs w:val="16"/>
          <w:lang w:bidi="te-IN"/>
        </w:rPr>
        <w:t>S,Singh</w:t>
      </w:r>
      <w:proofErr w:type="spellEnd"/>
      <w:proofErr w:type="gram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B,Gul</w:t>
      </w:r>
      <w:r w:rsidR="00DB6BE1">
        <w:rPr>
          <w:rFonts w:ascii="Times New Roman" w:hAnsi="Times New Roman" w:cs="Times New Roman"/>
          <w:sz w:val="16"/>
          <w:szCs w:val="16"/>
          <w:lang w:bidi="te-IN"/>
        </w:rPr>
        <w:t>dhe</w:t>
      </w:r>
      <w:proofErr w:type="spellEnd"/>
      <w:r w:rsidR="00DB6BE1">
        <w:rPr>
          <w:rFonts w:ascii="Times New Roman" w:hAnsi="Times New Roman" w:cs="Times New Roman"/>
          <w:sz w:val="16"/>
          <w:szCs w:val="16"/>
          <w:lang w:bidi="te-IN"/>
        </w:rPr>
        <w:t xml:space="preserve"> A. </w:t>
      </w:r>
      <w:r w:rsidR="00BD6226" w:rsidRPr="002302E0">
        <w:rPr>
          <w:rFonts w:ascii="Times New Roman" w:hAnsi="Times New Roman" w:cs="Times New Roman"/>
          <w:sz w:val="16"/>
          <w:szCs w:val="16"/>
          <w:lang w:bidi="te-IN"/>
        </w:rPr>
        <w:t>Aquatic</w:t>
      </w:r>
      <w:r w:rsidR="00DB6BE1">
        <w:rPr>
          <w:rFonts w:ascii="Times New Roman" w:hAnsi="Times New Roman" w:cs="Times New Roman"/>
          <w:sz w:val="16"/>
          <w:szCs w:val="16"/>
          <w:lang w:bidi="te-IN"/>
        </w:rPr>
        <w:t xml:space="preserve"> </w:t>
      </w:r>
      <w:r w:rsidR="00BD6226" w:rsidRPr="002302E0">
        <w:rPr>
          <w:rFonts w:ascii="Times New Roman" w:hAnsi="Times New Roman" w:cs="Times New Roman"/>
          <w:sz w:val="16"/>
          <w:szCs w:val="16"/>
          <w:lang w:bidi="te-IN"/>
        </w:rPr>
        <w:t xml:space="preserve">Weed as a </w:t>
      </w:r>
      <w:r w:rsidR="00DB6BE1" w:rsidRPr="002302E0">
        <w:rPr>
          <w:rFonts w:ascii="Times New Roman" w:hAnsi="Times New Roman" w:cs="Times New Roman"/>
          <w:sz w:val="16"/>
          <w:szCs w:val="16"/>
          <w:lang w:bidi="te-IN"/>
        </w:rPr>
        <w:t>Bio refinery</w:t>
      </w:r>
      <w:r w:rsidR="00BD6226" w:rsidRPr="002302E0">
        <w:rPr>
          <w:rFonts w:ascii="Times New Roman" w:hAnsi="Times New Roman" w:cs="Times New Roman"/>
          <w:sz w:val="16"/>
          <w:szCs w:val="16"/>
          <w:lang w:bidi="te-IN"/>
        </w:rPr>
        <w:t xml:space="preserve"> Resource for Biofuels and Value-Added Products: Challenges and Recent Advancements. Clean. Eng. Technol.</w:t>
      </w:r>
      <w:r w:rsidR="00DB6BE1">
        <w:rPr>
          <w:rFonts w:ascii="Times New Roman" w:hAnsi="Times New Roman" w:cs="Times New Roman"/>
          <w:sz w:val="16"/>
          <w:szCs w:val="16"/>
          <w:lang w:bidi="te-IN"/>
        </w:rPr>
        <w:t xml:space="preserve">2021, </w:t>
      </w:r>
      <w:r w:rsidRPr="002302E0">
        <w:rPr>
          <w:rFonts w:ascii="Times New Roman" w:hAnsi="Times New Roman" w:cs="Times New Roman"/>
          <w:sz w:val="16"/>
          <w:szCs w:val="16"/>
          <w:lang w:bidi="te-IN"/>
        </w:rPr>
        <w:t>4:</w:t>
      </w:r>
      <w:r w:rsidR="00BD6226" w:rsidRPr="002302E0">
        <w:rPr>
          <w:rFonts w:ascii="Times New Roman" w:hAnsi="Times New Roman" w:cs="Times New Roman"/>
          <w:sz w:val="16"/>
          <w:szCs w:val="16"/>
          <w:lang w:bidi="te-IN"/>
        </w:rPr>
        <w:t xml:space="preserve"> 100</w:t>
      </w:r>
      <w:r w:rsidRPr="002302E0">
        <w:rPr>
          <w:rFonts w:ascii="Times New Roman" w:hAnsi="Times New Roman" w:cs="Times New Roman"/>
          <w:sz w:val="16"/>
          <w:szCs w:val="16"/>
          <w:lang w:bidi="te-IN"/>
        </w:rPr>
        <w:t>-</w:t>
      </w:r>
      <w:r w:rsidR="00BD6226" w:rsidRPr="002302E0">
        <w:rPr>
          <w:rFonts w:ascii="Times New Roman" w:hAnsi="Times New Roman" w:cs="Times New Roman"/>
          <w:sz w:val="16"/>
          <w:szCs w:val="16"/>
          <w:lang w:bidi="te-IN"/>
        </w:rPr>
        <w:t xml:space="preserve">235. </w:t>
      </w:r>
    </w:p>
    <w:p w14:paraId="7F369346" w14:textId="7D0C1A78" w:rsidR="002A3BBB" w:rsidRPr="002302E0" w:rsidRDefault="003D3B9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P</w:t>
      </w:r>
      <w:r w:rsidR="00DB6BE1">
        <w:rPr>
          <w:rFonts w:ascii="Times New Roman" w:hAnsi="Times New Roman" w:cs="Times New Roman"/>
          <w:sz w:val="16"/>
          <w:szCs w:val="16"/>
          <w:lang w:bidi="te-IN"/>
        </w:rPr>
        <w:t xml:space="preserve">anchal YC and Sastry </w:t>
      </w:r>
      <w:proofErr w:type="gramStart"/>
      <w:r w:rsidR="00DB6BE1">
        <w:rPr>
          <w:rFonts w:ascii="Times New Roman" w:hAnsi="Times New Roman" w:cs="Times New Roman"/>
          <w:sz w:val="16"/>
          <w:szCs w:val="16"/>
          <w:lang w:bidi="te-IN"/>
        </w:rPr>
        <w:t>KSK .</w:t>
      </w:r>
      <w:proofErr w:type="gramEnd"/>
      <w:r w:rsidR="002A3BBB" w:rsidRPr="002302E0">
        <w:rPr>
          <w:rFonts w:ascii="Times New Roman" w:hAnsi="Times New Roman" w:cs="Times New Roman"/>
          <w:sz w:val="16"/>
          <w:szCs w:val="16"/>
          <w:lang w:bidi="te-IN"/>
        </w:rPr>
        <w:t xml:space="preserve"> Studies on chemical control of </w:t>
      </w:r>
      <w:proofErr w:type="spellStart"/>
      <w:r w:rsidR="002A3BBB" w:rsidRPr="002302E0">
        <w:rPr>
          <w:rFonts w:ascii="Times New Roman" w:hAnsi="Times New Roman" w:cs="Times New Roman"/>
          <w:i/>
          <w:iCs/>
          <w:sz w:val="16"/>
          <w:szCs w:val="16"/>
          <w:lang w:bidi="te-IN"/>
        </w:rPr>
        <w:t>Typha</w:t>
      </w:r>
      <w:proofErr w:type="spellEnd"/>
      <w:r w:rsidR="002A3BBB" w:rsidRPr="002302E0">
        <w:rPr>
          <w:rFonts w:ascii="Times New Roman" w:hAnsi="Times New Roman" w:cs="Times New Roman"/>
          <w:i/>
          <w:iCs/>
          <w:sz w:val="16"/>
          <w:szCs w:val="16"/>
          <w:lang w:bidi="te-IN"/>
        </w:rPr>
        <w:t xml:space="preserve"> </w:t>
      </w:r>
      <w:proofErr w:type="spellStart"/>
      <w:r w:rsidR="002A3BBB" w:rsidRPr="002302E0">
        <w:rPr>
          <w:rFonts w:ascii="Times New Roman" w:hAnsi="Times New Roman" w:cs="Times New Roman"/>
          <w:i/>
          <w:iCs/>
          <w:sz w:val="16"/>
          <w:szCs w:val="16"/>
          <w:lang w:bidi="te-IN"/>
        </w:rPr>
        <w:t>angustata</w:t>
      </w:r>
      <w:proofErr w:type="spellEnd"/>
      <w:r w:rsidR="002A3BBB" w:rsidRPr="002302E0">
        <w:rPr>
          <w:rFonts w:ascii="Times New Roman" w:hAnsi="Times New Roman" w:cs="Times New Roman"/>
          <w:i/>
          <w:iCs/>
          <w:sz w:val="16"/>
          <w:szCs w:val="16"/>
          <w:lang w:bidi="te-IN"/>
        </w:rPr>
        <w:t xml:space="preserve"> </w:t>
      </w:r>
      <w:r w:rsidR="002A3BBB" w:rsidRPr="002302E0">
        <w:rPr>
          <w:rFonts w:ascii="Times New Roman" w:hAnsi="Times New Roman" w:cs="Times New Roman"/>
          <w:sz w:val="16"/>
          <w:szCs w:val="16"/>
          <w:lang w:bidi="te-IN"/>
        </w:rPr>
        <w:t>(</w:t>
      </w:r>
      <w:proofErr w:type="spellStart"/>
      <w:r w:rsidR="002A3BBB" w:rsidRPr="002302E0">
        <w:rPr>
          <w:rFonts w:ascii="Times New Roman" w:hAnsi="Times New Roman" w:cs="Times New Roman"/>
          <w:sz w:val="16"/>
          <w:szCs w:val="16"/>
          <w:lang w:bidi="te-IN"/>
        </w:rPr>
        <w:t>Bory</w:t>
      </w:r>
      <w:proofErr w:type="spellEnd"/>
      <w:r w:rsidR="002A3BBB" w:rsidRPr="002302E0">
        <w:rPr>
          <w:rFonts w:ascii="Times New Roman" w:hAnsi="Times New Roman" w:cs="Times New Roman"/>
          <w:sz w:val="16"/>
          <w:szCs w:val="16"/>
          <w:lang w:bidi="te-IN"/>
        </w:rPr>
        <w:t xml:space="preserve"> and </w:t>
      </w:r>
      <w:proofErr w:type="spellStart"/>
      <w:r w:rsidR="002A3BBB" w:rsidRPr="002302E0">
        <w:rPr>
          <w:rFonts w:ascii="Times New Roman" w:hAnsi="Times New Roman" w:cs="Times New Roman"/>
          <w:sz w:val="16"/>
          <w:szCs w:val="16"/>
          <w:lang w:bidi="te-IN"/>
        </w:rPr>
        <w:t>Chaub</w:t>
      </w:r>
      <w:proofErr w:type="spellEnd"/>
      <w:r w:rsidR="002A3BBB" w:rsidRPr="002302E0">
        <w:rPr>
          <w:rFonts w:ascii="Times New Roman" w:hAnsi="Times New Roman" w:cs="Times New Roman"/>
          <w:sz w:val="16"/>
          <w:szCs w:val="16"/>
          <w:lang w:bidi="te-IN"/>
        </w:rPr>
        <w:t xml:space="preserve">) in Tungabhadra Project area. 277–284. In: </w:t>
      </w:r>
      <w:r w:rsidR="002A3BBB" w:rsidRPr="002302E0">
        <w:rPr>
          <w:rFonts w:ascii="Times New Roman" w:hAnsi="Times New Roman" w:cs="Times New Roman"/>
          <w:i/>
          <w:iCs/>
          <w:sz w:val="16"/>
          <w:szCs w:val="16"/>
          <w:lang w:bidi="te-IN"/>
        </w:rPr>
        <w:t>Aquatic weeds in south east Asia</w:t>
      </w:r>
      <w:r w:rsidR="002A3BBB" w:rsidRPr="002302E0">
        <w:rPr>
          <w:rFonts w:ascii="Times New Roman" w:hAnsi="Times New Roman" w:cs="Times New Roman"/>
          <w:sz w:val="16"/>
          <w:szCs w:val="16"/>
          <w:lang w:bidi="te-IN"/>
        </w:rPr>
        <w:t>. (</w:t>
      </w:r>
      <w:proofErr w:type="spellStart"/>
      <w:r w:rsidR="002A3BBB" w:rsidRPr="002302E0">
        <w:rPr>
          <w:rFonts w:ascii="Times New Roman" w:hAnsi="Times New Roman" w:cs="Times New Roman"/>
          <w:sz w:val="16"/>
          <w:szCs w:val="16"/>
          <w:lang w:bidi="te-IN"/>
        </w:rPr>
        <w:t>EdsVarshney</w:t>
      </w:r>
      <w:proofErr w:type="spellEnd"/>
      <w:r w:rsidR="002A3BBB" w:rsidRPr="002302E0">
        <w:rPr>
          <w:rFonts w:ascii="Times New Roman" w:hAnsi="Times New Roman" w:cs="Times New Roman"/>
          <w:sz w:val="16"/>
          <w:szCs w:val="16"/>
          <w:lang w:bidi="te-IN"/>
        </w:rPr>
        <w:t xml:space="preserve"> CK and </w:t>
      </w:r>
      <w:proofErr w:type="spellStart"/>
      <w:r w:rsidR="002A3BBB" w:rsidRPr="002302E0">
        <w:rPr>
          <w:rFonts w:ascii="Times New Roman" w:hAnsi="Times New Roman" w:cs="Times New Roman"/>
          <w:sz w:val="16"/>
          <w:szCs w:val="16"/>
          <w:lang w:bidi="te-IN"/>
        </w:rPr>
        <w:t>Rzoska</w:t>
      </w:r>
      <w:proofErr w:type="spellEnd"/>
      <w:r w:rsidR="002A3BBB" w:rsidRPr="002302E0">
        <w:rPr>
          <w:rFonts w:ascii="Times New Roman" w:hAnsi="Times New Roman" w:cs="Times New Roman"/>
          <w:sz w:val="16"/>
          <w:szCs w:val="16"/>
          <w:lang w:bidi="te-IN"/>
        </w:rPr>
        <w:t xml:space="preserve"> J.) Dr. W. Junk B.V., The Hague</w:t>
      </w:r>
      <w:r w:rsidR="00DB6BE1">
        <w:rPr>
          <w:rFonts w:ascii="Times New Roman" w:hAnsi="Times New Roman" w:cs="Times New Roman"/>
          <w:sz w:val="16"/>
          <w:szCs w:val="16"/>
          <w:lang w:bidi="te-IN"/>
        </w:rPr>
        <w:t>, 1976</w:t>
      </w:r>
      <w:r w:rsidR="002A3BBB" w:rsidRPr="002302E0">
        <w:rPr>
          <w:rFonts w:ascii="Times New Roman" w:hAnsi="Times New Roman" w:cs="Times New Roman"/>
          <w:sz w:val="16"/>
          <w:szCs w:val="16"/>
          <w:lang w:bidi="te-IN"/>
        </w:rPr>
        <w:t>.</w:t>
      </w:r>
    </w:p>
    <w:p w14:paraId="5A1CB81E" w14:textId="53406239" w:rsidR="002A3BBB"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Pr>
          <w:rFonts w:ascii="Times New Roman" w:hAnsi="Times New Roman" w:cs="Times New Roman"/>
          <w:sz w:val="16"/>
          <w:szCs w:val="16"/>
          <w:lang w:bidi="te-IN"/>
        </w:rPr>
        <w:t xml:space="preserve">Patnaik S. </w:t>
      </w:r>
      <w:r w:rsidR="002A3BBB" w:rsidRPr="002302E0">
        <w:rPr>
          <w:rFonts w:ascii="Times New Roman" w:hAnsi="Times New Roman" w:cs="Times New Roman"/>
          <w:sz w:val="16"/>
          <w:szCs w:val="16"/>
          <w:lang w:bidi="te-IN"/>
        </w:rPr>
        <w:t>Toxicity of organic copper compound (</w:t>
      </w:r>
      <w:proofErr w:type="spellStart"/>
      <w:r w:rsidR="002A3BBB" w:rsidRPr="002302E0">
        <w:rPr>
          <w:rFonts w:ascii="Times New Roman" w:hAnsi="Times New Roman" w:cs="Times New Roman"/>
          <w:sz w:val="16"/>
          <w:szCs w:val="16"/>
          <w:lang w:bidi="te-IN"/>
        </w:rPr>
        <w:t>Cutrine</w:t>
      </w:r>
      <w:proofErr w:type="spellEnd"/>
      <w:r w:rsidR="002A3BBB" w:rsidRPr="002302E0">
        <w:rPr>
          <w:rFonts w:ascii="Times New Roman" w:hAnsi="Times New Roman" w:cs="Times New Roman"/>
          <w:sz w:val="16"/>
          <w:szCs w:val="16"/>
          <w:lang w:bidi="te-IN"/>
        </w:rPr>
        <w:t xml:space="preserve">) on some algae and </w:t>
      </w:r>
      <w:r w:rsidR="002A3BBB" w:rsidRPr="002302E0">
        <w:rPr>
          <w:rFonts w:ascii="Times New Roman" w:hAnsi="Times New Roman" w:cs="Times New Roman"/>
          <w:i/>
          <w:iCs/>
          <w:sz w:val="16"/>
          <w:szCs w:val="16"/>
          <w:lang w:bidi="te-IN"/>
        </w:rPr>
        <w:t xml:space="preserve">fish. J. Inland </w:t>
      </w:r>
      <w:proofErr w:type="spellStart"/>
      <w:r w:rsidR="002A3BBB" w:rsidRPr="002302E0">
        <w:rPr>
          <w:rFonts w:ascii="Times New Roman" w:hAnsi="Times New Roman" w:cs="Times New Roman"/>
          <w:i/>
          <w:iCs/>
          <w:sz w:val="16"/>
          <w:szCs w:val="16"/>
          <w:lang w:bidi="te-IN"/>
        </w:rPr>
        <w:t>Fish.Soc</w:t>
      </w:r>
      <w:proofErr w:type="spellEnd"/>
      <w:r w:rsidR="002A3BBB" w:rsidRPr="002302E0">
        <w:rPr>
          <w:rFonts w:ascii="Times New Roman" w:hAnsi="Times New Roman" w:cs="Times New Roman"/>
          <w:i/>
          <w:iCs/>
          <w:sz w:val="16"/>
          <w:szCs w:val="16"/>
          <w:lang w:bidi="te-IN"/>
        </w:rPr>
        <w:t>.</w:t>
      </w:r>
      <w:r>
        <w:rPr>
          <w:rFonts w:ascii="Times New Roman" w:hAnsi="Times New Roman" w:cs="Times New Roman"/>
          <w:i/>
          <w:iCs/>
          <w:sz w:val="16"/>
          <w:szCs w:val="16"/>
          <w:lang w:bidi="te-IN"/>
        </w:rPr>
        <w:t xml:space="preserve"> </w:t>
      </w:r>
      <w:r w:rsidR="002A3BBB" w:rsidRPr="002302E0">
        <w:rPr>
          <w:rFonts w:ascii="Times New Roman" w:hAnsi="Times New Roman" w:cs="Times New Roman"/>
          <w:i/>
          <w:iCs/>
          <w:sz w:val="16"/>
          <w:szCs w:val="16"/>
          <w:lang w:bidi="te-IN"/>
        </w:rPr>
        <w:t>India,</w:t>
      </w:r>
      <w:r>
        <w:rPr>
          <w:rFonts w:ascii="Times New Roman" w:hAnsi="Times New Roman" w:cs="Times New Roman"/>
          <w:i/>
          <w:iCs/>
          <w:sz w:val="16"/>
          <w:szCs w:val="16"/>
          <w:lang w:bidi="te-IN"/>
        </w:rPr>
        <w:t>1980</w:t>
      </w:r>
      <w:r w:rsidR="002A3BBB" w:rsidRPr="002302E0">
        <w:rPr>
          <w:rFonts w:ascii="Times New Roman" w:hAnsi="Times New Roman" w:cs="Times New Roman"/>
          <w:i/>
          <w:iCs/>
          <w:sz w:val="16"/>
          <w:szCs w:val="16"/>
          <w:lang w:bidi="te-IN"/>
        </w:rPr>
        <w:t xml:space="preserve"> 12 </w:t>
      </w:r>
      <w:r w:rsidR="002A3BBB" w:rsidRPr="002302E0">
        <w:rPr>
          <w:rFonts w:ascii="Times New Roman" w:hAnsi="Times New Roman" w:cs="Times New Roman"/>
          <w:sz w:val="16"/>
          <w:szCs w:val="16"/>
          <w:lang w:bidi="te-IN"/>
        </w:rPr>
        <w:t>(1) 136–137.</w:t>
      </w:r>
    </w:p>
    <w:p w14:paraId="58B92A94" w14:textId="284933C3" w:rsidR="002A3BBB" w:rsidRPr="002302E0" w:rsidRDefault="002A3BBB"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Patnaik S.  Control of some aquatic vegetation in fish ponds at Cuttack. </w:t>
      </w:r>
      <w:r w:rsidRPr="002302E0">
        <w:rPr>
          <w:rFonts w:ascii="Times New Roman" w:hAnsi="Times New Roman" w:cs="Times New Roman"/>
          <w:i/>
          <w:iCs/>
          <w:sz w:val="16"/>
          <w:szCs w:val="16"/>
          <w:lang w:bidi="te-IN"/>
        </w:rPr>
        <w:t>J. Inland Fish. Soc. India</w:t>
      </w:r>
      <w:r w:rsidRPr="002302E0">
        <w:rPr>
          <w:rFonts w:ascii="Times New Roman" w:hAnsi="Times New Roman" w:cs="Times New Roman"/>
          <w:sz w:val="16"/>
          <w:szCs w:val="16"/>
          <w:lang w:bidi="te-IN"/>
        </w:rPr>
        <w:t>,</w:t>
      </w:r>
      <w:r w:rsidR="00DB6BE1">
        <w:rPr>
          <w:rFonts w:ascii="Times New Roman" w:hAnsi="Times New Roman" w:cs="Times New Roman"/>
          <w:sz w:val="16"/>
          <w:szCs w:val="16"/>
          <w:lang w:bidi="te-IN"/>
        </w:rPr>
        <w:t>1976</w:t>
      </w:r>
      <w:r w:rsidRPr="002302E0">
        <w:rPr>
          <w:rFonts w:ascii="Times New Roman" w:hAnsi="Times New Roman" w:cs="Times New Roman"/>
          <w:sz w:val="16"/>
          <w:szCs w:val="16"/>
          <w:lang w:bidi="te-IN"/>
        </w:rPr>
        <w:t xml:space="preserve"> </w:t>
      </w:r>
      <w:proofErr w:type="gramStart"/>
      <w:r w:rsidRPr="002302E0">
        <w:rPr>
          <w:rFonts w:ascii="Times New Roman" w:hAnsi="Times New Roman" w:cs="Times New Roman"/>
          <w:sz w:val="16"/>
          <w:szCs w:val="16"/>
          <w:lang w:bidi="te-IN"/>
        </w:rPr>
        <w:t>8 :</w:t>
      </w:r>
      <w:proofErr w:type="gramEnd"/>
      <w:r w:rsidRPr="002302E0">
        <w:rPr>
          <w:rFonts w:ascii="Times New Roman" w:hAnsi="Times New Roman" w:cs="Times New Roman"/>
          <w:sz w:val="16"/>
          <w:szCs w:val="16"/>
          <w:lang w:bidi="te-IN"/>
        </w:rPr>
        <w:t xml:space="preserve"> 221–26.</w:t>
      </w:r>
    </w:p>
    <w:p w14:paraId="48C4380F" w14:textId="65E43E0E" w:rsidR="002A3BBB" w:rsidRPr="002302E0" w:rsidRDefault="00DB6BE1"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Philipose</w:t>
      </w:r>
      <w:proofErr w:type="spellEnd"/>
      <w:r>
        <w:rPr>
          <w:rFonts w:ascii="Times New Roman" w:hAnsi="Times New Roman" w:cs="Times New Roman"/>
          <w:sz w:val="16"/>
          <w:szCs w:val="16"/>
          <w:lang w:bidi="te-IN"/>
        </w:rPr>
        <w:t xml:space="preserve"> M.T</w:t>
      </w:r>
      <w:r w:rsidR="00D81A66">
        <w:rPr>
          <w:rFonts w:ascii="Times New Roman" w:hAnsi="Times New Roman" w:cs="Times New Roman"/>
          <w:sz w:val="16"/>
          <w:szCs w:val="16"/>
          <w:lang w:bidi="te-IN"/>
        </w:rPr>
        <w:t xml:space="preserve">. </w:t>
      </w:r>
      <w:r w:rsidR="002A3BBB" w:rsidRPr="002302E0">
        <w:rPr>
          <w:rFonts w:ascii="Times New Roman" w:hAnsi="Times New Roman" w:cs="Times New Roman"/>
          <w:sz w:val="16"/>
          <w:szCs w:val="16"/>
          <w:lang w:bidi="te-IN"/>
        </w:rPr>
        <w:t xml:space="preserve">Making fish ponds weed free. </w:t>
      </w:r>
      <w:r w:rsidR="002A3BBB" w:rsidRPr="002302E0">
        <w:rPr>
          <w:rFonts w:ascii="Times New Roman" w:hAnsi="Times New Roman" w:cs="Times New Roman"/>
          <w:i/>
          <w:iCs/>
          <w:sz w:val="16"/>
          <w:szCs w:val="16"/>
          <w:lang w:bidi="te-IN"/>
        </w:rPr>
        <w:t>Indian Livestock</w:t>
      </w:r>
      <w:r w:rsidR="002A3BBB" w:rsidRPr="002302E0">
        <w:rPr>
          <w:rFonts w:ascii="Times New Roman" w:hAnsi="Times New Roman" w:cs="Times New Roman"/>
          <w:sz w:val="16"/>
          <w:szCs w:val="16"/>
          <w:lang w:bidi="te-IN"/>
        </w:rPr>
        <w:t xml:space="preserve">, </w:t>
      </w:r>
      <w:r>
        <w:rPr>
          <w:rFonts w:ascii="Times New Roman" w:hAnsi="Times New Roman" w:cs="Times New Roman"/>
          <w:sz w:val="16"/>
          <w:szCs w:val="16"/>
          <w:lang w:bidi="te-IN"/>
        </w:rPr>
        <w:t xml:space="preserve">1963, </w:t>
      </w:r>
      <w:r w:rsidR="002A3BBB" w:rsidRPr="002302E0">
        <w:rPr>
          <w:rFonts w:ascii="Times New Roman" w:hAnsi="Times New Roman" w:cs="Times New Roman"/>
          <w:sz w:val="16"/>
          <w:szCs w:val="16"/>
          <w:lang w:bidi="te-IN"/>
        </w:rPr>
        <w:t>1(2</w:t>
      </w:r>
      <w:proofErr w:type="gramStart"/>
      <w:r w:rsidR="002A3BBB" w:rsidRPr="002302E0">
        <w:rPr>
          <w:rFonts w:ascii="Times New Roman" w:hAnsi="Times New Roman" w:cs="Times New Roman"/>
          <w:sz w:val="16"/>
          <w:szCs w:val="16"/>
          <w:lang w:bidi="te-IN"/>
        </w:rPr>
        <w:t>) :</w:t>
      </w:r>
      <w:proofErr w:type="gramEnd"/>
      <w:r w:rsidR="002A3BBB" w:rsidRPr="002302E0">
        <w:rPr>
          <w:rFonts w:ascii="Times New Roman" w:hAnsi="Times New Roman" w:cs="Times New Roman"/>
          <w:sz w:val="16"/>
          <w:szCs w:val="16"/>
          <w:lang w:bidi="te-IN"/>
        </w:rPr>
        <w:t xml:space="preserve"> 20 –21, 34–36.</w:t>
      </w:r>
    </w:p>
    <w:p w14:paraId="56C1180B" w14:textId="26BA3BE9" w:rsidR="002A3BBB" w:rsidRPr="002302E0" w:rsidRDefault="00D81A66"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Philipose</w:t>
      </w:r>
      <w:proofErr w:type="spellEnd"/>
      <w:r>
        <w:rPr>
          <w:rFonts w:ascii="Times New Roman" w:hAnsi="Times New Roman" w:cs="Times New Roman"/>
          <w:sz w:val="16"/>
          <w:szCs w:val="16"/>
          <w:lang w:bidi="te-IN"/>
        </w:rPr>
        <w:t xml:space="preserve"> M. T.</w:t>
      </w:r>
      <w:r w:rsidR="002A3BBB" w:rsidRPr="002302E0">
        <w:rPr>
          <w:rFonts w:ascii="Times New Roman" w:hAnsi="Times New Roman" w:cs="Times New Roman"/>
          <w:sz w:val="16"/>
          <w:szCs w:val="16"/>
          <w:lang w:bidi="te-IN"/>
        </w:rPr>
        <w:t xml:space="preserve"> Present trends in the control of weeds in fish cultural waters of Asia and the Far East. In: </w:t>
      </w:r>
      <w:r w:rsidR="002A3BBB" w:rsidRPr="002302E0">
        <w:rPr>
          <w:rFonts w:ascii="Times New Roman" w:hAnsi="Times New Roman" w:cs="Times New Roman"/>
          <w:i/>
          <w:iCs/>
          <w:sz w:val="16"/>
          <w:szCs w:val="16"/>
          <w:lang w:bidi="te-IN"/>
        </w:rPr>
        <w:t xml:space="preserve">FAO Fish. Rep. </w:t>
      </w:r>
      <w:r>
        <w:rPr>
          <w:rFonts w:ascii="Times New Roman" w:hAnsi="Times New Roman" w:cs="Times New Roman"/>
          <w:i/>
          <w:iCs/>
          <w:sz w:val="16"/>
          <w:szCs w:val="16"/>
          <w:lang w:bidi="te-IN"/>
        </w:rPr>
        <w:t xml:space="preserve">1968, </w:t>
      </w:r>
      <w:r w:rsidR="002A3BBB" w:rsidRPr="002302E0">
        <w:rPr>
          <w:rFonts w:ascii="Times New Roman" w:hAnsi="Times New Roman" w:cs="Times New Roman"/>
          <w:sz w:val="16"/>
          <w:szCs w:val="16"/>
          <w:lang w:bidi="te-IN"/>
        </w:rPr>
        <w:t>44. Vol.5 pp. 26–52.</w:t>
      </w:r>
    </w:p>
    <w:p w14:paraId="235DD4FD" w14:textId="38A3D566" w:rsidR="002A3BBB" w:rsidRPr="002302E0" w:rsidRDefault="003D3B9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Purcell </w:t>
      </w:r>
      <w:proofErr w:type="spellStart"/>
      <w:proofErr w:type="gramStart"/>
      <w:r w:rsidRPr="002302E0">
        <w:rPr>
          <w:rFonts w:ascii="Times New Roman" w:hAnsi="Times New Roman" w:cs="Times New Roman"/>
          <w:sz w:val="16"/>
          <w:szCs w:val="16"/>
          <w:lang w:bidi="te-IN"/>
        </w:rPr>
        <w:t>M,Harms</w:t>
      </w:r>
      <w:proofErr w:type="spellEnd"/>
      <w:proofErr w:type="gramEnd"/>
      <w:r w:rsidRPr="002302E0">
        <w:rPr>
          <w:rFonts w:ascii="Times New Roman" w:hAnsi="Times New Roman" w:cs="Times New Roman"/>
          <w:sz w:val="16"/>
          <w:szCs w:val="16"/>
          <w:lang w:bidi="te-IN"/>
        </w:rPr>
        <w:t xml:space="preserve"> N, </w:t>
      </w:r>
      <w:proofErr w:type="spellStart"/>
      <w:r w:rsidRPr="002302E0">
        <w:rPr>
          <w:rFonts w:ascii="Times New Roman" w:hAnsi="Times New Roman" w:cs="Times New Roman"/>
          <w:sz w:val="16"/>
          <w:szCs w:val="16"/>
          <w:lang w:bidi="te-IN"/>
        </w:rPr>
        <w:t>Grodowitz</w:t>
      </w:r>
      <w:proofErr w:type="spellEnd"/>
      <w:r w:rsidRPr="002302E0">
        <w:rPr>
          <w:rFonts w:ascii="Times New Roman" w:hAnsi="Times New Roman" w:cs="Times New Roman"/>
          <w:sz w:val="16"/>
          <w:szCs w:val="16"/>
          <w:lang w:bidi="te-IN"/>
        </w:rPr>
        <w:t xml:space="preserve"> M</w:t>
      </w:r>
      <w:r w:rsidR="00D81A66">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 xml:space="preserve">,Zhang J, Ding J, Wheeler G, </w:t>
      </w:r>
      <w:proofErr w:type="spellStart"/>
      <w:r w:rsidRPr="002302E0">
        <w:rPr>
          <w:rFonts w:ascii="Times New Roman" w:hAnsi="Times New Roman" w:cs="Times New Roman"/>
          <w:sz w:val="16"/>
          <w:szCs w:val="16"/>
          <w:lang w:bidi="te-IN"/>
        </w:rPr>
        <w:t>Zon</w:t>
      </w:r>
      <w:r w:rsidR="00D81A66">
        <w:rPr>
          <w:rFonts w:ascii="Times New Roman" w:hAnsi="Times New Roman" w:cs="Times New Roman"/>
          <w:sz w:val="16"/>
          <w:szCs w:val="16"/>
          <w:lang w:bidi="te-IN"/>
        </w:rPr>
        <w:t>neveld</w:t>
      </w:r>
      <w:proofErr w:type="spellEnd"/>
      <w:r w:rsidR="00D81A66">
        <w:rPr>
          <w:rFonts w:ascii="Times New Roman" w:hAnsi="Times New Roman" w:cs="Times New Roman"/>
          <w:sz w:val="16"/>
          <w:szCs w:val="16"/>
          <w:lang w:bidi="te-IN"/>
        </w:rPr>
        <w:t xml:space="preserve"> R, de </w:t>
      </w:r>
      <w:proofErr w:type="spellStart"/>
      <w:r w:rsidR="00D81A66">
        <w:rPr>
          <w:rFonts w:ascii="Times New Roman" w:hAnsi="Times New Roman" w:cs="Times New Roman"/>
          <w:sz w:val="16"/>
          <w:szCs w:val="16"/>
          <w:lang w:bidi="te-IN"/>
        </w:rPr>
        <w:t>Chenon</w:t>
      </w:r>
      <w:proofErr w:type="spellEnd"/>
      <w:r w:rsidR="00D81A66">
        <w:rPr>
          <w:rFonts w:ascii="Times New Roman" w:hAnsi="Times New Roman" w:cs="Times New Roman"/>
          <w:sz w:val="16"/>
          <w:szCs w:val="16"/>
          <w:lang w:bidi="te-IN"/>
        </w:rPr>
        <w:t xml:space="preserve">, R.D. </w:t>
      </w:r>
      <w:r w:rsidR="002A3BBB" w:rsidRPr="002302E0">
        <w:rPr>
          <w:rFonts w:ascii="Times New Roman" w:hAnsi="Times New Roman" w:cs="Times New Roman"/>
          <w:sz w:val="16"/>
          <w:szCs w:val="16"/>
          <w:lang w:bidi="te-IN"/>
        </w:rPr>
        <w:t xml:space="preserve">Exploration for Candidate Biological Control Agents of the Submerged Aquatic Weed Hydrilla </w:t>
      </w:r>
      <w:proofErr w:type="spellStart"/>
      <w:r w:rsidR="002A3BBB" w:rsidRPr="002302E0">
        <w:rPr>
          <w:rFonts w:ascii="Times New Roman" w:hAnsi="Times New Roman" w:cs="Times New Roman"/>
          <w:sz w:val="16"/>
          <w:szCs w:val="16"/>
          <w:lang w:bidi="te-IN"/>
        </w:rPr>
        <w:t>verticillata</w:t>
      </w:r>
      <w:proofErr w:type="spellEnd"/>
      <w:r w:rsidR="002A3BBB" w:rsidRPr="002302E0">
        <w:rPr>
          <w:rFonts w:ascii="Times New Roman" w:hAnsi="Times New Roman" w:cs="Times New Roman"/>
          <w:sz w:val="16"/>
          <w:szCs w:val="16"/>
          <w:lang w:bidi="te-IN"/>
        </w:rPr>
        <w:t>, in Asia and Australia Bio</w:t>
      </w:r>
      <w:r w:rsidR="00D81A66">
        <w:rPr>
          <w:rFonts w:ascii="Times New Roman" w:hAnsi="Times New Roman" w:cs="Times New Roman"/>
          <w:sz w:val="16"/>
          <w:szCs w:val="16"/>
          <w:lang w:bidi="te-IN"/>
        </w:rPr>
        <w:t xml:space="preserve">. </w:t>
      </w:r>
      <w:r w:rsidR="002A3BBB" w:rsidRPr="002302E0">
        <w:rPr>
          <w:rFonts w:ascii="Times New Roman" w:hAnsi="Times New Roman" w:cs="Times New Roman"/>
          <w:sz w:val="16"/>
          <w:szCs w:val="16"/>
          <w:lang w:bidi="te-IN"/>
        </w:rPr>
        <w:t>Control</w:t>
      </w:r>
      <w:r w:rsidR="00D81A66">
        <w:rPr>
          <w:rFonts w:ascii="Times New Roman" w:hAnsi="Times New Roman" w:cs="Times New Roman"/>
          <w:sz w:val="16"/>
          <w:szCs w:val="16"/>
          <w:lang w:bidi="te-IN"/>
        </w:rPr>
        <w:t xml:space="preserve">, 2019, </w:t>
      </w:r>
      <w:r w:rsidRPr="002302E0">
        <w:rPr>
          <w:rFonts w:ascii="Times New Roman" w:hAnsi="Times New Roman" w:cs="Times New Roman"/>
          <w:sz w:val="16"/>
          <w:szCs w:val="16"/>
          <w:lang w:bidi="te-IN"/>
        </w:rPr>
        <w:t>64:</w:t>
      </w:r>
      <w:r w:rsidR="002A3BBB" w:rsidRPr="002302E0">
        <w:rPr>
          <w:rFonts w:ascii="Times New Roman" w:hAnsi="Times New Roman" w:cs="Times New Roman"/>
          <w:sz w:val="16"/>
          <w:szCs w:val="16"/>
          <w:lang w:bidi="te-IN"/>
        </w:rPr>
        <w:t>233–247.</w:t>
      </w:r>
    </w:p>
    <w:p w14:paraId="18335D0C" w14:textId="35CE0260" w:rsidR="00430FB4" w:rsidRPr="002302E0" w:rsidRDefault="00430FB4" w:rsidP="002302E0">
      <w:pPr>
        <w:pStyle w:val="ListParagraph"/>
        <w:numPr>
          <w:ilvl w:val="0"/>
          <w:numId w:val="14"/>
        </w:numPr>
        <w:autoSpaceDE w:val="0"/>
        <w:autoSpaceDN w:val="0"/>
        <w:adjustRightInd w:val="0"/>
        <w:spacing w:before="0" w:beforeAutospacing="0"/>
        <w:rPr>
          <w:rFonts w:ascii="Times New Roman" w:hAnsi="Times New Roman" w:cs="Times New Roman"/>
          <w:i/>
          <w:iCs/>
          <w:sz w:val="16"/>
          <w:szCs w:val="16"/>
          <w:lang w:bidi="te-IN"/>
        </w:rPr>
      </w:pPr>
      <w:r w:rsidRPr="002302E0">
        <w:rPr>
          <w:rFonts w:ascii="Times New Roman" w:hAnsi="Times New Roman" w:cs="Times New Roman"/>
          <w:sz w:val="16"/>
          <w:szCs w:val="16"/>
          <w:lang w:bidi="te-IN"/>
        </w:rPr>
        <w:t>Ramachand</w:t>
      </w:r>
      <w:r w:rsidR="00D81A66">
        <w:rPr>
          <w:rFonts w:ascii="Times New Roman" w:hAnsi="Times New Roman" w:cs="Times New Roman"/>
          <w:sz w:val="16"/>
          <w:szCs w:val="16"/>
          <w:lang w:bidi="te-IN"/>
        </w:rPr>
        <w:t xml:space="preserve">ran V. and T. </w:t>
      </w:r>
      <w:proofErr w:type="spellStart"/>
      <w:r w:rsidR="00D81A66">
        <w:rPr>
          <w:rFonts w:ascii="Times New Roman" w:hAnsi="Times New Roman" w:cs="Times New Roman"/>
          <w:sz w:val="16"/>
          <w:szCs w:val="16"/>
          <w:lang w:bidi="te-IN"/>
        </w:rPr>
        <w:t>Ramaprabhu</w:t>
      </w:r>
      <w:proofErr w:type="spellEnd"/>
      <w:r w:rsidR="00D81A66">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 xml:space="preserve">Investigations on aquatic weed control with special reference to the use of chemicals. </w:t>
      </w:r>
      <w:r w:rsidRPr="002302E0">
        <w:rPr>
          <w:rFonts w:ascii="Times New Roman" w:hAnsi="Times New Roman" w:cs="Times New Roman"/>
          <w:i/>
          <w:iCs/>
          <w:sz w:val="16"/>
          <w:szCs w:val="16"/>
          <w:lang w:bidi="te-IN"/>
        </w:rPr>
        <w:t>FAO Fish. Rep.</w:t>
      </w:r>
      <w:r w:rsidR="00D81A66">
        <w:rPr>
          <w:rFonts w:ascii="Times New Roman" w:hAnsi="Times New Roman" w:cs="Times New Roman"/>
          <w:i/>
          <w:iCs/>
          <w:sz w:val="16"/>
          <w:szCs w:val="16"/>
          <w:lang w:bidi="te-IN"/>
        </w:rPr>
        <w:t>1968,</w:t>
      </w:r>
      <w:r w:rsidRPr="002302E0">
        <w:rPr>
          <w:rFonts w:ascii="Times New Roman" w:hAnsi="Times New Roman" w:cs="Times New Roman"/>
          <w:i/>
          <w:iCs/>
          <w:sz w:val="16"/>
          <w:szCs w:val="16"/>
          <w:lang w:bidi="te-IN"/>
        </w:rPr>
        <w:t xml:space="preserve"> 44, Vol. 5 pp. 92–108</w:t>
      </w:r>
    </w:p>
    <w:p w14:paraId="3634D1B5" w14:textId="05AEF31F" w:rsidR="002A3BBB" w:rsidRPr="002302E0" w:rsidRDefault="00430FB4"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Ramachandran V, </w:t>
      </w:r>
      <w:proofErr w:type="spellStart"/>
      <w:r w:rsidRPr="002302E0">
        <w:rPr>
          <w:rFonts w:ascii="Times New Roman" w:hAnsi="Times New Roman" w:cs="Times New Roman"/>
          <w:sz w:val="16"/>
          <w:szCs w:val="16"/>
          <w:lang w:bidi="te-IN"/>
        </w:rPr>
        <w:t>Ra</w:t>
      </w:r>
      <w:r w:rsidR="003D3B9A" w:rsidRPr="002302E0">
        <w:rPr>
          <w:rFonts w:ascii="Times New Roman" w:hAnsi="Times New Roman" w:cs="Times New Roman"/>
          <w:sz w:val="16"/>
          <w:szCs w:val="16"/>
          <w:lang w:bidi="te-IN"/>
        </w:rPr>
        <w:t>m</w:t>
      </w:r>
      <w:r w:rsidR="00D81A66">
        <w:rPr>
          <w:rFonts w:ascii="Times New Roman" w:hAnsi="Times New Roman" w:cs="Times New Roman"/>
          <w:sz w:val="16"/>
          <w:szCs w:val="16"/>
          <w:lang w:bidi="te-IN"/>
        </w:rPr>
        <w:t>aprabhu</w:t>
      </w:r>
      <w:proofErr w:type="spellEnd"/>
      <w:r w:rsidR="00D81A66">
        <w:rPr>
          <w:rFonts w:ascii="Times New Roman" w:hAnsi="Times New Roman" w:cs="Times New Roman"/>
          <w:sz w:val="16"/>
          <w:szCs w:val="16"/>
          <w:lang w:bidi="te-IN"/>
        </w:rPr>
        <w:t xml:space="preserve"> T and Reddy PVGK.</w:t>
      </w:r>
      <w:r w:rsidRPr="002302E0">
        <w:rPr>
          <w:rFonts w:ascii="Times New Roman" w:hAnsi="Times New Roman" w:cs="Times New Roman"/>
          <w:sz w:val="16"/>
          <w:szCs w:val="16"/>
          <w:lang w:bidi="te-IN"/>
        </w:rPr>
        <w:t xml:space="preserve"> A standard field technique of clearance of water hyacinth infestations by chemical treatment. </w:t>
      </w:r>
      <w:r w:rsidRPr="002302E0">
        <w:rPr>
          <w:rFonts w:ascii="Times New Roman" w:hAnsi="Times New Roman" w:cs="Times New Roman"/>
          <w:i/>
          <w:iCs/>
          <w:sz w:val="16"/>
          <w:szCs w:val="16"/>
          <w:lang w:bidi="te-IN"/>
        </w:rPr>
        <w:t>J. Inland. Fish. Soc. India</w:t>
      </w:r>
      <w:r w:rsidRPr="002302E0">
        <w:rPr>
          <w:rFonts w:ascii="Times New Roman" w:hAnsi="Times New Roman" w:cs="Times New Roman"/>
          <w:sz w:val="16"/>
          <w:szCs w:val="16"/>
          <w:lang w:bidi="te-IN"/>
        </w:rPr>
        <w:t xml:space="preserve">, </w:t>
      </w:r>
      <w:r w:rsidR="00D81A66">
        <w:rPr>
          <w:rFonts w:ascii="Times New Roman" w:hAnsi="Times New Roman" w:cs="Times New Roman"/>
          <w:sz w:val="16"/>
          <w:szCs w:val="16"/>
          <w:lang w:bidi="te-IN"/>
        </w:rPr>
        <w:t xml:space="preserve">1973, </w:t>
      </w:r>
      <w:r w:rsidRPr="002302E0">
        <w:rPr>
          <w:rFonts w:ascii="Times New Roman" w:hAnsi="Times New Roman" w:cs="Times New Roman"/>
          <w:sz w:val="16"/>
          <w:szCs w:val="16"/>
          <w:lang w:bidi="te-IN"/>
        </w:rPr>
        <w:t>5: 154–161.</w:t>
      </w:r>
    </w:p>
    <w:p w14:paraId="68EA6A47" w14:textId="2C4166D8" w:rsidR="002A3BBB" w:rsidRPr="002302E0" w:rsidRDefault="003D3B9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Richard T.L, </w:t>
      </w:r>
      <w:proofErr w:type="spellStart"/>
      <w:r w:rsidRPr="002302E0">
        <w:rPr>
          <w:rFonts w:ascii="Times New Roman" w:hAnsi="Times New Roman" w:cs="Times New Roman"/>
          <w:sz w:val="16"/>
          <w:szCs w:val="16"/>
          <w:lang w:bidi="te-IN"/>
        </w:rPr>
        <w:t>Hamelers</w:t>
      </w:r>
      <w:proofErr w:type="spellEnd"/>
      <w:r w:rsidR="00D81A66">
        <w:rPr>
          <w:rFonts w:ascii="Times New Roman" w:hAnsi="Times New Roman" w:cs="Times New Roman"/>
          <w:sz w:val="16"/>
          <w:szCs w:val="16"/>
          <w:lang w:bidi="te-IN"/>
        </w:rPr>
        <w:t xml:space="preserve"> H.V.M.B, </w:t>
      </w:r>
      <w:proofErr w:type="spellStart"/>
      <w:r w:rsidR="00D81A66">
        <w:rPr>
          <w:rFonts w:ascii="Times New Roman" w:hAnsi="Times New Roman" w:cs="Times New Roman"/>
          <w:sz w:val="16"/>
          <w:szCs w:val="16"/>
          <w:lang w:bidi="te-IN"/>
        </w:rPr>
        <w:t>Veeken</w:t>
      </w:r>
      <w:proofErr w:type="spellEnd"/>
      <w:r w:rsidR="00D81A66">
        <w:rPr>
          <w:rFonts w:ascii="Times New Roman" w:hAnsi="Times New Roman" w:cs="Times New Roman"/>
          <w:sz w:val="16"/>
          <w:szCs w:val="16"/>
          <w:lang w:bidi="te-IN"/>
        </w:rPr>
        <w:t xml:space="preserve"> A and Silva T. </w:t>
      </w:r>
      <w:r w:rsidR="002A3BBB" w:rsidRPr="002302E0">
        <w:rPr>
          <w:rFonts w:ascii="Times New Roman" w:hAnsi="Times New Roman" w:cs="Times New Roman"/>
          <w:sz w:val="16"/>
          <w:szCs w:val="16"/>
          <w:lang w:bidi="te-IN"/>
        </w:rPr>
        <w:t xml:space="preserve"> Moisture Relationships in Composting Processes. Compos. Sci. Util. </w:t>
      </w:r>
      <w:r w:rsidR="00D81A66">
        <w:rPr>
          <w:rFonts w:ascii="Times New Roman" w:hAnsi="Times New Roman" w:cs="Times New Roman"/>
          <w:sz w:val="16"/>
          <w:szCs w:val="16"/>
          <w:lang w:bidi="te-IN"/>
        </w:rPr>
        <w:t xml:space="preserve">2002, </w:t>
      </w:r>
      <w:r w:rsidRPr="002302E0">
        <w:rPr>
          <w:rFonts w:ascii="Times New Roman" w:hAnsi="Times New Roman" w:cs="Times New Roman"/>
          <w:sz w:val="16"/>
          <w:szCs w:val="16"/>
          <w:lang w:bidi="te-IN"/>
        </w:rPr>
        <w:t>10:</w:t>
      </w:r>
      <w:r w:rsidR="002A3BBB" w:rsidRPr="002302E0">
        <w:rPr>
          <w:rFonts w:ascii="Times New Roman" w:hAnsi="Times New Roman" w:cs="Times New Roman"/>
          <w:sz w:val="16"/>
          <w:szCs w:val="16"/>
          <w:lang w:bidi="te-IN"/>
        </w:rPr>
        <w:t>286–302.</w:t>
      </w:r>
    </w:p>
    <w:p w14:paraId="5497D0D1" w14:textId="72C4DF2A" w:rsidR="00430FB4" w:rsidRPr="002302E0" w:rsidRDefault="00D81A66"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Pr>
          <w:rFonts w:ascii="Times New Roman" w:hAnsi="Times New Roman" w:cs="Times New Roman"/>
          <w:sz w:val="16"/>
          <w:szCs w:val="16"/>
          <w:lang w:bidi="te-IN"/>
        </w:rPr>
        <w:t>Sanyal</w:t>
      </w:r>
      <w:proofErr w:type="spellEnd"/>
      <w:r>
        <w:rPr>
          <w:rFonts w:ascii="Times New Roman" w:hAnsi="Times New Roman" w:cs="Times New Roman"/>
          <w:sz w:val="16"/>
          <w:szCs w:val="16"/>
          <w:lang w:bidi="te-IN"/>
        </w:rPr>
        <w:t xml:space="preserve">, </w:t>
      </w:r>
      <w:proofErr w:type="spellStart"/>
      <w:r>
        <w:rPr>
          <w:rFonts w:ascii="Times New Roman" w:hAnsi="Times New Roman" w:cs="Times New Roman"/>
          <w:sz w:val="16"/>
          <w:szCs w:val="16"/>
          <w:lang w:bidi="te-IN"/>
        </w:rPr>
        <w:t>Tanmay</w:t>
      </w:r>
      <w:proofErr w:type="spellEnd"/>
      <w:proofErr w:type="gramStart"/>
      <w:r>
        <w:rPr>
          <w:rFonts w:ascii="Times New Roman" w:hAnsi="Times New Roman" w:cs="Times New Roman"/>
          <w:sz w:val="16"/>
          <w:szCs w:val="16"/>
          <w:lang w:bidi="te-IN"/>
        </w:rPr>
        <w:t xml:space="preserve">. </w:t>
      </w:r>
      <w:r w:rsidR="00430FB4" w:rsidRPr="002302E0">
        <w:rPr>
          <w:rFonts w:ascii="Times New Roman" w:hAnsi="Times New Roman" w:cs="Times New Roman"/>
          <w:sz w:val="16"/>
          <w:szCs w:val="16"/>
          <w:lang w:bidi="te-IN"/>
        </w:rPr>
        <w:t>.</w:t>
      </w:r>
      <w:proofErr w:type="gramEnd"/>
      <w:r w:rsidR="00430FB4" w:rsidRPr="002302E0">
        <w:rPr>
          <w:rFonts w:ascii="Times New Roman" w:hAnsi="Times New Roman" w:cs="Times New Roman"/>
          <w:sz w:val="16"/>
          <w:szCs w:val="16"/>
          <w:lang w:bidi="te-IN"/>
        </w:rPr>
        <w:t xml:space="preserve"> Aquatic weed biodiversity and its impact on fish productivity of </w:t>
      </w:r>
      <w:proofErr w:type="spellStart"/>
      <w:r w:rsidR="00430FB4" w:rsidRPr="002302E0">
        <w:rPr>
          <w:rFonts w:ascii="Times New Roman" w:hAnsi="Times New Roman" w:cs="Times New Roman"/>
          <w:sz w:val="16"/>
          <w:szCs w:val="16"/>
          <w:lang w:bidi="te-IN"/>
        </w:rPr>
        <w:t>pisciculture</w:t>
      </w:r>
      <w:proofErr w:type="spellEnd"/>
      <w:r w:rsidR="00430FB4" w:rsidRPr="002302E0">
        <w:rPr>
          <w:rFonts w:ascii="Times New Roman" w:hAnsi="Times New Roman" w:cs="Times New Roman"/>
          <w:sz w:val="16"/>
          <w:szCs w:val="16"/>
          <w:lang w:bidi="te-IN"/>
        </w:rPr>
        <w:t xml:space="preserve"> ponds in some specific sites of south Bengal.</w:t>
      </w:r>
      <w:r>
        <w:rPr>
          <w:rFonts w:ascii="Times New Roman" w:hAnsi="Times New Roman" w:cs="Times New Roman"/>
          <w:sz w:val="16"/>
          <w:szCs w:val="16"/>
          <w:lang w:bidi="te-IN"/>
        </w:rPr>
        <w:t xml:space="preserve">2017, </w:t>
      </w:r>
      <w:r w:rsidR="00430FB4" w:rsidRPr="002302E0">
        <w:rPr>
          <w:rFonts w:ascii="Times New Roman" w:hAnsi="Times New Roman" w:cs="Times New Roman"/>
          <w:sz w:val="16"/>
          <w:szCs w:val="16"/>
          <w:lang w:bidi="te-IN"/>
        </w:rPr>
        <w:t>10.5281/zenodo.1013996.</w:t>
      </w:r>
    </w:p>
    <w:p w14:paraId="64F2E068" w14:textId="0A035A55" w:rsidR="00430FB4" w:rsidRPr="002302E0" w:rsidRDefault="00D81A66" w:rsidP="002302E0">
      <w:pPr>
        <w:pStyle w:val="ListParagraph"/>
        <w:numPr>
          <w:ilvl w:val="0"/>
          <w:numId w:val="14"/>
        </w:numPr>
        <w:autoSpaceDE w:val="0"/>
        <w:autoSpaceDN w:val="0"/>
        <w:adjustRightInd w:val="0"/>
        <w:spacing w:before="0" w:beforeAutospacing="0"/>
        <w:rPr>
          <w:rFonts w:ascii="TimesNewRomanPSMT" w:hAnsi="TimesNewRomanPSMT" w:cs="TimesNewRomanPSMT"/>
          <w:sz w:val="16"/>
          <w:szCs w:val="16"/>
          <w:lang w:bidi="te-IN"/>
        </w:rPr>
      </w:pPr>
      <w:r>
        <w:rPr>
          <w:rFonts w:ascii="TimesNewRomanPSMT" w:hAnsi="TimesNewRomanPSMT" w:cs="TimesNewRomanPSMT"/>
          <w:sz w:val="16"/>
          <w:szCs w:val="16"/>
          <w:lang w:bidi="te-IN"/>
        </w:rPr>
        <w:t xml:space="preserve">Singh S. </w:t>
      </w:r>
      <w:proofErr w:type="gramStart"/>
      <w:r>
        <w:rPr>
          <w:rFonts w:ascii="TimesNewRomanPSMT" w:hAnsi="TimesNewRomanPSMT" w:cs="TimesNewRomanPSMT"/>
          <w:sz w:val="16"/>
          <w:szCs w:val="16"/>
          <w:lang w:bidi="te-IN"/>
        </w:rPr>
        <w:t>B .</w:t>
      </w:r>
      <w:proofErr w:type="gramEnd"/>
      <w:r>
        <w:rPr>
          <w:rFonts w:ascii="TimesNewRomanPSMT" w:hAnsi="TimesNewRomanPSMT" w:cs="TimesNewRomanPSMT"/>
          <w:sz w:val="16"/>
          <w:szCs w:val="16"/>
          <w:lang w:bidi="te-IN"/>
        </w:rPr>
        <w:t xml:space="preserve"> </w:t>
      </w:r>
      <w:r w:rsidR="00430FB4" w:rsidRPr="002302E0">
        <w:rPr>
          <w:rFonts w:ascii="TimesNewRomanPSMT" w:hAnsi="TimesNewRomanPSMT" w:cs="TimesNewRomanPSMT"/>
          <w:sz w:val="16"/>
          <w:szCs w:val="16"/>
          <w:lang w:bidi="te-IN"/>
        </w:rPr>
        <w:t xml:space="preserve">Control of some emergent and floating weeds with Taficide-80. </w:t>
      </w:r>
      <w:r w:rsidR="00430FB4" w:rsidRPr="002302E0">
        <w:rPr>
          <w:rFonts w:ascii="TimesNewRomanPSMT,Italic" w:hAnsi="TimesNewRomanPSMT,Italic" w:cs="TimesNewRomanPSMT,Italic"/>
          <w:i/>
          <w:iCs/>
          <w:sz w:val="16"/>
          <w:szCs w:val="16"/>
          <w:lang w:bidi="te-IN"/>
        </w:rPr>
        <w:t>Proceed. of Indian Sci. Congress</w:t>
      </w:r>
      <w:r>
        <w:rPr>
          <w:rFonts w:ascii="TimesNewRomanPSMT,Italic" w:hAnsi="TimesNewRomanPSMT,Italic" w:cs="TimesNewRomanPSMT,Italic"/>
          <w:i/>
          <w:iCs/>
          <w:sz w:val="16"/>
          <w:szCs w:val="16"/>
          <w:lang w:bidi="te-IN"/>
        </w:rPr>
        <w:t>1962</w:t>
      </w:r>
      <w:r w:rsidR="00430FB4" w:rsidRPr="002302E0">
        <w:rPr>
          <w:rFonts w:ascii="TimesNewRomanPSMT,Italic" w:hAnsi="TimesNewRomanPSMT,Italic" w:cs="TimesNewRomanPSMT,Italic"/>
          <w:i/>
          <w:iCs/>
          <w:sz w:val="16"/>
          <w:szCs w:val="16"/>
          <w:lang w:bidi="te-IN"/>
        </w:rPr>
        <w:t xml:space="preserve">. </w:t>
      </w:r>
      <w:r w:rsidR="00C411F5" w:rsidRPr="002302E0">
        <w:rPr>
          <w:rFonts w:ascii="TimesNewRomanPSMT" w:hAnsi="TimesNewRomanPSMT" w:cs="TimesNewRomanPSMT"/>
          <w:sz w:val="16"/>
          <w:szCs w:val="16"/>
          <w:lang w:bidi="te-IN"/>
        </w:rPr>
        <w:t xml:space="preserve">49 </w:t>
      </w:r>
      <w:proofErr w:type="gramStart"/>
      <w:r w:rsidR="00C411F5" w:rsidRPr="002302E0">
        <w:rPr>
          <w:rFonts w:ascii="TimesNewRomanPSMT" w:hAnsi="TimesNewRomanPSMT" w:cs="TimesNewRomanPSMT"/>
          <w:sz w:val="16"/>
          <w:szCs w:val="16"/>
          <w:lang w:bidi="te-IN"/>
        </w:rPr>
        <w:t>3:</w:t>
      </w:r>
      <w:r w:rsidR="00430FB4" w:rsidRPr="002302E0">
        <w:rPr>
          <w:rFonts w:ascii="TimesNewRomanPSMT" w:hAnsi="TimesNewRomanPSMT" w:cs="TimesNewRomanPSMT"/>
          <w:sz w:val="16"/>
          <w:szCs w:val="16"/>
          <w:lang w:bidi="te-IN"/>
        </w:rPr>
        <w:t>Abstr</w:t>
      </w:r>
      <w:proofErr w:type="gramEnd"/>
      <w:r w:rsidR="00430FB4" w:rsidRPr="002302E0">
        <w:rPr>
          <w:rFonts w:ascii="TimesNewRomanPSMT" w:hAnsi="TimesNewRomanPSMT" w:cs="TimesNewRomanPSMT"/>
          <w:sz w:val="16"/>
          <w:szCs w:val="16"/>
          <w:lang w:bidi="te-IN"/>
        </w:rPr>
        <w:t>.107.</w:t>
      </w:r>
    </w:p>
    <w:p w14:paraId="4F3118E2" w14:textId="7AA8F5E5" w:rsidR="002A3BBB" w:rsidRPr="002302E0" w:rsidRDefault="00C411F5"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Sousa</w:t>
      </w:r>
      <w:r w:rsidR="00D81A66">
        <w:rPr>
          <w:rFonts w:ascii="Times New Roman" w:hAnsi="Times New Roman" w:cs="Times New Roman"/>
          <w:sz w:val="16"/>
          <w:szCs w:val="16"/>
          <w:lang w:bidi="te-IN"/>
        </w:rPr>
        <w:t xml:space="preserve">, W.T.Z. </w:t>
      </w:r>
      <w:r w:rsidRPr="002302E0">
        <w:rPr>
          <w:rFonts w:ascii="Times New Roman" w:hAnsi="Times New Roman" w:cs="Times New Roman"/>
          <w:sz w:val="16"/>
          <w:szCs w:val="16"/>
          <w:lang w:bidi="te-IN"/>
        </w:rPr>
        <w:t xml:space="preserve"> </w:t>
      </w:r>
      <w:r w:rsidR="002A3BBB" w:rsidRPr="002302E0">
        <w:rPr>
          <w:rFonts w:ascii="Times New Roman" w:hAnsi="Times New Roman" w:cs="Times New Roman"/>
          <w:sz w:val="16"/>
          <w:szCs w:val="16"/>
          <w:lang w:bidi="te-IN"/>
        </w:rPr>
        <w:t xml:space="preserve">Hydrilla </w:t>
      </w:r>
      <w:proofErr w:type="spellStart"/>
      <w:r w:rsidR="002A3BBB" w:rsidRPr="002302E0">
        <w:rPr>
          <w:rFonts w:ascii="Times New Roman" w:hAnsi="Times New Roman" w:cs="Times New Roman"/>
          <w:sz w:val="16"/>
          <w:szCs w:val="16"/>
          <w:lang w:bidi="te-IN"/>
        </w:rPr>
        <w:t>ver</w:t>
      </w:r>
      <w:r w:rsidRPr="002302E0">
        <w:rPr>
          <w:rFonts w:ascii="Times New Roman" w:hAnsi="Times New Roman" w:cs="Times New Roman"/>
          <w:sz w:val="16"/>
          <w:szCs w:val="16"/>
          <w:lang w:bidi="te-IN"/>
        </w:rPr>
        <w:t>ticillata</w:t>
      </w:r>
      <w:proofErr w:type="spell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Hydrocharitaceae</w:t>
      </w:r>
      <w:proofErr w:type="spellEnd"/>
      <w:r w:rsidRPr="002302E0">
        <w:rPr>
          <w:rFonts w:ascii="Times New Roman" w:hAnsi="Times New Roman" w:cs="Times New Roman"/>
          <w:sz w:val="16"/>
          <w:szCs w:val="16"/>
          <w:lang w:bidi="te-IN"/>
        </w:rPr>
        <w:t xml:space="preserve">) A </w:t>
      </w:r>
      <w:r w:rsidR="002A3BBB" w:rsidRPr="002302E0">
        <w:rPr>
          <w:rFonts w:ascii="Times New Roman" w:hAnsi="Times New Roman" w:cs="Times New Roman"/>
          <w:sz w:val="16"/>
          <w:szCs w:val="16"/>
          <w:lang w:bidi="te-IN"/>
        </w:rPr>
        <w:t xml:space="preserve">Recent Invader Threatening Brazil’s Freshwater Environments: A Review of the Extent of the Problem. </w:t>
      </w:r>
      <w:proofErr w:type="spellStart"/>
      <w:r w:rsidR="002A3BBB" w:rsidRPr="002302E0">
        <w:rPr>
          <w:rFonts w:ascii="Times New Roman" w:hAnsi="Times New Roman" w:cs="Times New Roman"/>
          <w:sz w:val="16"/>
          <w:szCs w:val="16"/>
          <w:lang w:bidi="te-IN"/>
        </w:rPr>
        <w:t>Hydrobiologia</w:t>
      </w:r>
      <w:proofErr w:type="spellEnd"/>
      <w:r w:rsidR="00873016">
        <w:rPr>
          <w:rFonts w:ascii="Times New Roman" w:hAnsi="Times New Roman" w:cs="Times New Roman"/>
          <w:sz w:val="16"/>
          <w:szCs w:val="16"/>
          <w:lang w:bidi="te-IN"/>
        </w:rPr>
        <w:t>, 2011,</w:t>
      </w:r>
      <w:r w:rsidR="002A3BBB" w:rsidRPr="002302E0">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669;</w:t>
      </w:r>
      <w:r w:rsidR="002A3BBB" w:rsidRPr="002302E0">
        <w:rPr>
          <w:rFonts w:ascii="Times New Roman" w:hAnsi="Times New Roman" w:cs="Times New Roman"/>
          <w:sz w:val="16"/>
          <w:szCs w:val="16"/>
          <w:lang w:bidi="te-IN"/>
        </w:rPr>
        <w:t xml:space="preserve"> 1–20.</w:t>
      </w:r>
    </w:p>
    <w:p w14:paraId="288B0334" w14:textId="3A1BBA03" w:rsidR="002A3BBB" w:rsidRPr="002302E0" w:rsidRDefault="002A3BBB"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Srin</w:t>
      </w:r>
      <w:r w:rsidR="00C411F5" w:rsidRPr="002302E0">
        <w:rPr>
          <w:rFonts w:ascii="Times New Roman" w:hAnsi="Times New Roman" w:cs="Times New Roman"/>
          <w:sz w:val="16"/>
          <w:szCs w:val="16"/>
          <w:lang w:bidi="te-IN"/>
        </w:rPr>
        <w:t>i</w:t>
      </w:r>
      <w:r w:rsidR="00873016">
        <w:rPr>
          <w:rFonts w:ascii="Times New Roman" w:hAnsi="Times New Roman" w:cs="Times New Roman"/>
          <w:sz w:val="16"/>
          <w:szCs w:val="16"/>
          <w:lang w:bidi="te-IN"/>
        </w:rPr>
        <w:t>vasan, R and Chacko, P.I.</w:t>
      </w:r>
      <w:r w:rsidRPr="002302E0">
        <w:rPr>
          <w:rFonts w:ascii="Times New Roman" w:hAnsi="Times New Roman" w:cs="Times New Roman"/>
          <w:sz w:val="16"/>
          <w:szCs w:val="16"/>
          <w:lang w:bidi="te-IN"/>
        </w:rPr>
        <w:t xml:space="preserve"> The control of aquatic vegetation with 2,4-D. </w:t>
      </w:r>
      <w:r w:rsidRPr="002302E0">
        <w:rPr>
          <w:rFonts w:ascii="Times New Roman" w:hAnsi="Times New Roman" w:cs="Times New Roman"/>
          <w:i/>
          <w:iCs/>
          <w:sz w:val="16"/>
          <w:szCs w:val="16"/>
          <w:lang w:bidi="te-IN"/>
        </w:rPr>
        <w:t>J. Bombay Nat. Hist. Soc.</w:t>
      </w:r>
      <w:r w:rsidR="00C411F5" w:rsidRPr="002302E0">
        <w:rPr>
          <w:rFonts w:ascii="Times New Roman" w:hAnsi="Times New Roman" w:cs="Times New Roman"/>
          <w:sz w:val="16"/>
          <w:szCs w:val="16"/>
          <w:lang w:bidi="te-IN"/>
        </w:rPr>
        <w:t xml:space="preserve">, </w:t>
      </w:r>
      <w:r w:rsidR="00873016">
        <w:rPr>
          <w:rFonts w:ascii="Times New Roman" w:hAnsi="Times New Roman" w:cs="Times New Roman"/>
          <w:sz w:val="16"/>
          <w:szCs w:val="16"/>
          <w:lang w:bidi="te-IN"/>
        </w:rPr>
        <w:t>1952</w:t>
      </w:r>
      <w:r w:rsidR="00C411F5" w:rsidRPr="002302E0">
        <w:rPr>
          <w:rFonts w:ascii="Times New Roman" w:hAnsi="Times New Roman" w:cs="Times New Roman"/>
          <w:sz w:val="16"/>
          <w:szCs w:val="16"/>
          <w:lang w:bidi="te-IN"/>
        </w:rPr>
        <w:t>51 1</w:t>
      </w:r>
      <w:r w:rsidRPr="002302E0">
        <w:rPr>
          <w:rFonts w:ascii="Times New Roman" w:hAnsi="Times New Roman" w:cs="Times New Roman"/>
          <w:sz w:val="16"/>
          <w:szCs w:val="16"/>
          <w:lang w:bidi="te-IN"/>
        </w:rPr>
        <w:t>: 164–169.</w:t>
      </w:r>
    </w:p>
    <w:p w14:paraId="7D037BA2" w14:textId="5FEB20DA" w:rsidR="002A3BBB" w:rsidRPr="002302E0" w:rsidRDefault="002A3BBB"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Sushilkumar</w:t>
      </w:r>
      <w:proofErr w:type="spell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Shobha</w:t>
      </w:r>
      <w:proofErr w:type="spellEnd"/>
      <w:r w:rsidRPr="002302E0">
        <w:rPr>
          <w:rFonts w:ascii="Times New Roman" w:hAnsi="Times New Roman" w:cs="Times New Roman"/>
          <w:sz w:val="16"/>
          <w:szCs w:val="16"/>
          <w:lang w:bidi="te-IN"/>
        </w:rPr>
        <w:t xml:space="preserve"> </w:t>
      </w:r>
      <w:proofErr w:type="spellStart"/>
      <w:proofErr w:type="gramStart"/>
      <w:r w:rsidRPr="002302E0">
        <w:rPr>
          <w:rFonts w:ascii="Times New Roman" w:hAnsi="Times New Roman" w:cs="Times New Roman"/>
          <w:sz w:val="16"/>
          <w:szCs w:val="16"/>
          <w:lang w:bidi="te-IN"/>
        </w:rPr>
        <w:t>So</w:t>
      </w:r>
      <w:r w:rsidR="00C411F5" w:rsidRPr="002302E0">
        <w:rPr>
          <w:rFonts w:ascii="Times New Roman" w:hAnsi="Times New Roman" w:cs="Times New Roman"/>
          <w:sz w:val="16"/>
          <w:szCs w:val="16"/>
          <w:lang w:bidi="te-IN"/>
        </w:rPr>
        <w:t>n</w:t>
      </w:r>
      <w:r w:rsidR="00873016">
        <w:rPr>
          <w:rFonts w:ascii="Times New Roman" w:hAnsi="Times New Roman" w:cs="Times New Roman"/>
          <w:sz w:val="16"/>
          <w:szCs w:val="16"/>
          <w:lang w:bidi="te-IN"/>
        </w:rPr>
        <w:t>dhia,and</w:t>
      </w:r>
      <w:proofErr w:type="spellEnd"/>
      <w:proofErr w:type="gramEnd"/>
      <w:r w:rsidR="00873016">
        <w:rPr>
          <w:rFonts w:ascii="Times New Roman" w:hAnsi="Times New Roman" w:cs="Times New Roman"/>
          <w:sz w:val="16"/>
          <w:szCs w:val="16"/>
          <w:lang w:bidi="te-IN"/>
        </w:rPr>
        <w:t xml:space="preserve">  </w:t>
      </w:r>
      <w:proofErr w:type="spellStart"/>
      <w:r w:rsidR="00873016">
        <w:rPr>
          <w:rFonts w:ascii="Times New Roman" w:hAnsi="Times New Roman" w:cs="Times New Roman"/>
          <w:sz w:val="16"/>
          <w:szCs w:val="16"/>
          <w:lang w:bidi="te-IN"/>
        </w:rPr>
        <w:t>Kamlesh</w:t>
      </w:r>
      <w:proofErr w:type="spellEnd"/>
      <w:r w:rsidR="00873016">
        <w:rPr>
          <w:rFonts w:ascii="Times New Roman" w:hAnsi="Times New Roman" w:cs="Times New Roman"/>
          <w:sz w:val="16"/>
          <w:szCs w:val="16"/>
          <w:lang w:bidi="te-IN"/>
        </w:rPr>
        <w:t xml:space="preserve"> </w:t>
      </w:r>
      <w:proofErr w:type="spellStart"/>
      <w:r w:rsidR="00873016">
        <w:rPr>
          <w:rFonts w:ascii="Times New Roman" w:hAnsi="Times New Roman" w:cs="Times New Roman"/>
          <w:sz w:val="16"/>
          <w:szCs w:val="16"/>
          <w:lang w:bidi="te-IN"/>
        </w:rPr>
        <w:t>Vishwakarma</w:t>
      </w:r>
      <w:proofErr w:type="spellEnd"/>
      <w:r w:rsidR="00873016">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 xml:space="preserve"> Occurrence of alien alligator weed in India with special reference to its infestation in some districts of Madhya Pradesh </w:t>
      </w:r>
      <w:r w:rsidRPr="002302E0">
        <w:rPr>
          <w:rFonts w:ascii="Times New Roman" w:hAnsi="Times New Roman" w:cs="Times New Roman"/>
          <w:i/>
          <w:iCs/>
          <w:sz w:val="16"/>
          <w:szCs w:val="16"/>
          <w:lang w:bidi="te-IN"/>
        </w:rPr>
        <w:t xml:space="preserve">Indian </w:t>
      </w:r>
      <w:proofErr w:type="spellStart"/>
      <w:proofErr w:type="gramStart"/>
      <w:r w:rsidRPr="002302E0">
        <w:rPr>
          <w:rFonts w:ascii="Times New Roman" w:hAnsi="Times New Roman" w:cs="Times New Roman"/>
          <w:i/>
          <w:iCs/>
          <w:sz w:val="16"/>
          <w:szCs w:val="16"/>
          <w:lang w:bidi="te-IN"/>
        </w:rPr>
        <w:t>J.Weed</w:t>
      </w:r>
      <w:proofErr w:type="spellEnd"/>
      <w:proofErr w:type="gramEnd"/>
      <w:r w:rsidRPr="002302E0">
        <w:rPr>
          <w:rFonts w:ascii="Times New Roman" w:hAnsi="Times New Roman" w:cs="Times New Roman"/>
          <w:i/>
          <w:iCs/>
          <w:sz w:val="16"/>
          <w:szCs w:val="16"/>
          <w:lang w:bidi="te-IN"/>
        </w:rPr>
        <w:t xml:space="preserve"> Sci.</w:t>
      </w:r>
      <w:r w:rsidR="00873016">
        <w:rPr>
          <w:rFonts w:ascii="Times New Roman" w:hAnsi="Times New Roman" w:cs="Times New Roman"/>
          <w:i/>
          <w:iCs/>
          <w:sz w:val="16"/>
          <w:szCs w:val="16"/>
          <w:lang w:bidi="te-IN"/>
        </w:rPr>
        <w:t xml:space="preserve">, 2009, </w:t>
      </w:r>
      <w:r w:rsidRPr="002302E0">
        <w:rPr>
          <w:rFonts w:ascii="Times New Roman" w:hAnsi="Times New Roman" w:cs="Times New Roman"/>
          <w:i/>
          <w:iCs/>
          <w:sz w:val="16"/>
          <w:szCs w:val="16"/>
          <w:lang w:bidi="te-IN"/>
        </w:rPr>
        <w:t xml:space="preserve"> </w:t>
      </w:r>
      <w:r w:rsidR="00430FB4" w:rsidRPr="002302E0">
        <w:rPr>
          <w:rFonts w:ascii="Times New Roman" w:hAnsi="Times New Roman" w:cs="Times New Roman"/>
          <w:sz w:val="16"/>
          <w:szCs w:val="16"/>
          <w:lang w:bidi="te-IN"/>
        </w:rPr>
        <w:t>41(3&amp;4) : 185-187.</w:t>
      </w:r>
    </w:p>
    <w:p w14:paraId="402742A1" w14:textId="1C7FFE2B" w:rsidR="00430FB4" w:rsidRPr="002302E0" w:rsidRDefault="00C411F5"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r w:rsidRPr="002302E0">
        <w:rPr>
          <w:rFonts w:ascii="Times New Roman" w:hAnsi="Times New Roman" w:cs="Times New Roman"/>
          <w:sz w:val="16"/>
          <w:szCs w:val="16"/>
          <w:lang w:bidi="te-IN"/>
        </w:rPr>
        <w:t xml:space="preserve">Tate R.L, </w:t>
      </w:r>
      <w:r w:rsidR="00873016">
        <w:rPr>
          <w:rFonts w:ascii="Times New Roman" w:hAnsi="Times New Roman" w:cs="Times New Roman"/>
          <w:sz w:val="16"/>
          <w:szCs w:val="16"/>
          <w:lang w:bidi="te-IN"/>
        </w:rPr>
        <w:t xml:space="preserve">and </w:t>
      </w:r>
      <w:proofErr w:type="spellStart"/>
      <w:r w:rsidR="00873016">
        <w:rPr>
          <w:rFonts w:ascii="Times New Roman" w:hAnsi="Times New Roman" w:cs="Times New Roman"/>
          <w:sz w:val="16"/>
          <w:szCs w:val="16"/>
          <w:lang w:bidi="te-IN"/>
        </w:rPr>
        <w:t>Riemer</w:t>
      </w:r>
      <w:proofErr w:type="spellEnd"/>
      <w:r w:rsidR="00873016">
        <w:rPr>
          <w:rFonts w:ascii="Times New Roman" w:hAnsi="Times New Roman" w:cs="Times New Roman"/>
          <w:sz w:val="16"/>
          <w:szCs w:val="16"/>
          <w:lang w:bidi="te-IN"/>
        </w:rPr>
        <w:t xml:space="preserve">, D.N. </w:t>
      </w:r>
      <w:r w:rsidRPr="002302E0">
        <w:rPr>
          <w:rFonts w:ascii="Times New Roman" w:hAnsi="Times New Roman" w:cs="Times New Roman"/>
          <w:sz w:val="16"/>
          <w:szCs w:val="16"/>
          <w:lang w:bidi="te-IN"/>
        </w:rPr>
        <w:t xml:space="preserve"> </w:t>
      </w:r>
      <w:proofErr w:type="spellStart"/>
      <w:r w:rsidR="00430FB4" w:rsidRPr="002302E0">
        <w:rPr>
          <w:rFonts w:ascii="Times New Roman" w:hAnsi="Times New Roman" w:cs="Times New Roman"/>
          <w:sz w:val="16"/>
          <w:szCs w:val="16"/>
          <w:lang w:bidi="te-IN"/>
        </w:rPr>
        <w:t>AquaticWeed</w:t>
      </w:r>
      <w:proofErr w:type="spellEnd"/>
      <w:r w:rsidR="00430FB4" w:rsidRPr="002302E0">
        <w:rPr>
          <w:rFonts w:ascii="Times New Roman" w:hAnsi="Times New Roman" w:cs="Times New Roman"/>
          <w:sz w:val="16"/>
          <w:szCs w:val="16"/>
          <w:lang w:bidi="te-IN"/>
        </w:rPr>
        <w:t xml:space="preserve"> Biomass Disposal: Effect on Soil </w:t>
      </w:r>
      <w:proofErr w:type="spellStart"/>
      <w:r w:rsidR="00430FB4" w:rsidRPr="002302E0">
        <w:rPr>
          <w:rFonts w:ascii="Times New Roman" w:hAnsi="Times New Roman" w:cs="Times New Roman"/>
          <w:sz w:val="16"/>
          <w:szCs w:val="16"/>
          <w:lang w:bidi="te-IN"/>
        </w:rPr>
        <w:t>OrganicMatter</w:t>
      </w:r>
      <w:proofErr w:type="spellEnd"/>
      <w:r w:rsidR="00430FB4" w:rsidRPr="002302E0">
        <w:rPr>
          <w:rFonts w:ascii="Times New Roman" w:hAnsi="Times New Roman" w:cs="Times New Roman"/>
          <w:sz w:val="16"/>
          <w:szCs w:val="16"/>
          <w:lang w:bidi="te-IN"/>
        </w:rPr>
        <w:t>. J. Environ. Qual.</w:t>
      </w:r>
      <w:r w:rsidR="00873016">
        <w:rPr>
          <w:rFonts w:ascii="Times New Roman" w:hAnsi="Times New Roman" w:cs="Times New Roman"/>
          <w:sz w:val="16"/>
          <w:szCs w:val="16"/>
          <w:lang w:bidi="te-IN"/>
        </w:rPr>
        <w:t>1968,</w:t>
      </w:r>
      <w:r w:rsidR="00430FB4" w:rsidRPr="002302E0">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17:</w:t>
      </w:r>
      <w:r w:rsidR="00430FB4" w:rsidRPr="002302E0">
        <w:rPr>
          <w:rFonts w:ascii="Times New Roman" w:hAnsi="Times New Roman" w:cs="Times New Roman"/>
          <w:sz w:val="16"/>
          <w:szCs w:val="16"/>
          <w:lang w:bidi="te-IN"/>
        </w:rPr>
        <w:t xml:space="preserve"> 163–168. </w:t>
      </w:r>
    </w:p>
    <w:p w14:paraId="4957FD55" w14:textId="79296AC2" w:rsidR="00430FB4" w:rsidRPr="002302E0" w:rsidRDefault="00430FB4"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Thirunavu</w:t>
      </w:r>
      <w:r w:rsidR="00873016">
        <w:rPr>
          <w:rFonts w:ascii="Times New Roman" w:hAnsi="Times New Roman" w:cs="Times New Roman"/>
          <w:sz w:val="16"/>
          <w:szCs w:val="16"/>
          <w:lang w:bidi="te-IN"/>
        </w:rPr>
        <w:t>kkarsu</w:t>
      </w:r>
      <w:proofErr w:type="spellEnd"/>
      <w:r w:rsidR="00873016">
        <w:rPr>
          <w:rFonts w:ascii="Times New Roman" w:hAnsi="Times New Roman" w:cs="Times New Roman"/>
          <w:sz w:val="16"/>
          <w:szCs w:val="16"/>
          <w:lang w:bidi="te-IN"/>
        </w:rPr>
        <w:t xml:space="preserve"> S and </w:t>
      </w:r>
      <w:proofErr w:type="spellStart"/>
      <w:r w:rsidR="00873016">
        <w:rPr>
          <w:rFonts w:ascii="Times New Roman" w:hAnsi="Times New Roman" w:cs="Times New Roman"/>
          <w:sz w:val="16"/>
          <w:szCs w:val="16"/>
          <w:lang w:bidi="te-IN"/>
        </w:rPr>
        <w:t>Kayarkanni</w:t>
      </w:r>
      <w:proofErr w:type="spellEnd"/>
      <w:r w:rsidR="00873016">
        <w:rPr>
          <w:rFonts w:ascii="Times New Roman" w:hAnsi="Times New Roman" w:cs="Times New Roman"/>
          <w:sz w:val="16"/>
          <w:szCs w:val="16"/>
          <w:lang w:bidi="te-IN"/>
        </w:rPr>
        <w:t xml:space="preserve"> T. </w:t>
      </w:r>
      <w:r w:rsidRPr="002302E0">
        <w:rPr>
          <w:rFonts w:ascii="Times New Roman" w:hAnsi="Times New Roman" w:cs="Times New Roman"/>
          <w:sz w:val="16"/>
          <w:szCs w:val="16"/>
          <w:lang w:bidi="te-IN"/>
        </w:rPr>
        <w:t xml:space="preserve"> Environmental impacts of aquatic weeds. 16-20. In: Proceedings of Workshop on “Aquatic Weed-Problem and Management” (Ed. Varma, CVJ) held at Bangalore (Karnataka),</w:t>
      </w:r>
      <w:r w:rsidR="00873016">
        <w:rPr>
          <w:rFonts w:ascii="Times New Roman" w:hAnsi="Times New Roman" w:cs="Times New Roman"/>
          <w:sz w:val="16"/>
          <w:szCs w:val="16"/>
          <w:lang w:bidi="te-IN"/>
        </w:rPr>
        <w:t>1996,</w:t>
      </w:r>
      <w:r w:rsidRPr="002302E0">
        <w:rPr>
          <w:rFonts w:ascii="Times New Roman" w:hAnsi="Times New Roman" w:cs="Times New Roman"/>
          <w:sz w:val="16"/>
          <w:szCs w:val="16"/>
          <w:lang w:bidi="te-IN"/>
        </w:rPr>
        <w:t xml:space="preserve"> 5-7 June 1996</w:t>
      </w:r>
    </w:p>
    <w:p w14:paraId="7FFE249A" w14:textId="0FA2655D" w:rsidR="002A3BBB" w:rsidRPr="002302E0" w:rsidRDefault="00C411F5"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Thomaz</w:t>
      </w:r>
      <w:proofErr w:type="spellEnd"/>
      <w:r w:rsidRPr="002302E0">
        <w:rPr>
          <w:rFonts w:ascii="Times New Roman" w:hAnsi="Times New Roman" w:cs="Times New Roman"/>
          <w:sz w:val="16"/>
          <w:szCs w:val="16"/>
          <w:lang w:bidi="te-IN"/>
        </w:rPr>
        <w:t xml:space="preserve"> S.M, </w:t>
      </w:r>
      <w:proofErr w:type="spellStart"/>
      <w:r w:rsidRPr="002302E0">
        <w:rPr>
          <w:rFonts w:ascii="Times New Roman" w:hAnsi="Times New Roman" w:cs="Times New Roman"/>
          <w:sz w:val="16"/>
          <w:szCs w:val="16"/>
          <w:lang w:bidi="te-IN"/>
        </w:rPr>
        <w:t>Pagioro</w:t>
      </w:r>
      <w:proofErr w:type="spellEnd"/>
      <w:r w:rsidRPr="002302E0">
        <w:rPr>
          <w:rFonts w:ascii="Times New Roman" w:hAnsi="Times New Roman" w:cs="Times New Roman"/>
          <w:sz w:val="16"/>
          <w:szCs w:val="16"/>
          <w:lang w:bidi="te-IN"/>
        </w:rPr>
        <w:t xml:space="preserve"> T.A, Bini</w:t>
      </w:r>
      <w:r w:rsidR="002A3BBB" w:rsidRPr="002302E0">
        <w:rPr>
          <w:rFonts w:ascii="Times New Roman" w:hAnsi="Times New Roman" w:cs="Times New Roman"/>
          <w:sz w:val="16"/>
          <w:szCs w:val="16"/>
          <w:lang w:bidi="te-IN"/>
        </w:rPr>
        <w:t xml:space="preserve"> L</w:t>
      </w:r>
      <w:r w:rsidR="00873016">
        <w:rPr>
          <w:rFonts w:ascii="Times New Roman" w:hAnsi="Times New Roman" w:cs="Times New Roman"/>
          <w:sz w:val="16"/>
          <w:szCs w:val="16"/>
          <w:lang w:bidi="te-IN"/>
        </w:rPr>
        <w:t xml:space="preserve">.M, </w:t>
      </w:r>
      <w:r w:rsidR="005B104D">
        <w:rPr>
          <w:rFonts w:ascii="Times New Roman" w:hAnsi="Times New Roman" w:cs="Times New Roman"/>
          <w:sz w:val="16"/>
          <w:szCs w:val="16"/>
          <w:lang w:bidi="te-IN"/>
        </w:rPr>
        <w:t xml:space="preserve">and </w:t>
      </w:r>
      <w:r w:rsidR="00873016">
        <w:rPr>
          <w:rFonts w:ascii="Times New Roman" w:hAnsi="Times New Roman" w:cs="Times New Roman"/>
          <w:sz w:val="16"/>
          <w:szCs w:val="16"/>
          <w:lang w:bidi="te-IN"/>
        </w:rPr>
        <w:t xml:space="preserve">Murphy, K.J. </w:t>
      </w:r>
      <w:r w:rsidRPr="002302E0">
        <w:rPr>
          <w:rFonts w:ascii="Times New Roman" w:hAnsi="Times New Roman" w:cs="Times New Roman"/>
          <w:sz w:val="16"/>
          <w:szCs w:val="16"/>
          <w:lang w:bidi="te-IN"/>
        </w:rPr>
        <w:t xml:space="preserve"> </w:t>
      </w:r>
      <w:r w:rsidR="002A3BBB" w:rsidRPr="002302E0">
        <w:rPr>
          <w:rFonts w:ascii="Times New Roman" w:hAnsi="Times New Roman" w:cs="Times New Roman"/>
          <w:sz w:val="16"/>
          <w:szCs w:val="16"/>
          <w:lang w:bidi="te-IN"/>
        </w:rPr>
        <w:t xml:space="preserve">Effect of Reservoir Drawdown on Biomass of Three Species of Aquatic </w:t>
      </w:r>
      <w:proofErr w:type="spellStart"/>
      <w:r w:rsidR="002A3BBB" w:rsidRPr="002302E0">
        <w:rPr>
          <w:rFonts w:ascii="Times New Roman" w:hAnsi="Times New Roman" w:cs="Times New Roman"/>
          <w:sz w:val="16"/>
          <w:szCs w:val="16"/>
          <w:lang w:bidi="te-IN"/>
        </w:rPr>
        <w:t>Macrophytes</w:t>
      </w:r>
      <w:proofErr w:type="spellEnd"/>
      <w:r w:rsidR="002A3BBB" w:rsidRPr="002302E0">
        <w:rPr>
          <w:rFonts w:ascii="Times New Roman" w:hAnsi="Times New Roman" w:cs="Times New Roman"/>
          <w:sz w:val="16"/>
          <w:szCs w:val="16"/>
          <w:lang w:bidi="te-IN"/>
        </w:rPr>
        <w:t xml:space="preserve"> in a Large Sub-Tropical Reservoir (</w:t>
      </w:r>
      <w:proofErr w:type="spellStart"/>
      <w:r w:rsidR="002A3BBB" w:rsidRPr="002302E0">
        <w:rPr>
          <w:rFonts w:ascii="Times New Roman" w:hAnsi="Times New Roman" w:cs="Times New Roman"/>
          <w:sz w:val="16"/>
          <w:szCs w:val="16"/>
          <w:lang w:bidi="te-IN"/>
        </w:rPr>
        <w:t>Itaipu</w:t>
      </w:r>
      <w:proofErr w:type="spellEnd"/>
      <w:r w:rsidR="002A3BBB" w:rsidRPr="002302E0">
        <w:rPr>
          <w:rFonts w:ascii="Times New Roman" w:hAnsi="Times New Roman" w:cs="Times New Roman"/>
          <w:sz w:val="16"/>
          <w:szCs w:val="16"/>
          <w:lang w:bidi="te-IN"/>
        </w:rPr>
        <w:t xml:space="preserve">, Brazil). </w:t>
      </w:r>
      <w:proofErr w:type="spellStart"/>
      <w:r w:rsidR="002A3BBB" w:rsidRPr="002302E0">
        <w:rPr>
          <w:rFonts w:ascii="Times New Roman" w:hAnsi="Times New Roman" w:cs="Times New Roman"/>
          <w:sz w:val="16"/>
          <w:szCs w:val="16"/>
          <w:lang w:bidi="te-IN"/>
        </w:rPr>
        <w:t>Hydrobiologia</w:t>
      </w:r>
      <w:proofErr w:type="spellEnd"/>
      <w:r w:rsidR="00873016">
        <w:rPr>
          <w:rFonts w:ascii="Times New Roman" w:hAnsi="Times New Roman" w:cs="Times New Roman"/>
          <w:sz w:val="16"/>
          <w:szCs w:val="16"/>
          <w:lang w:bidi="te-IN"/>
        </w:rPr>
        <w:t>, 2006,</w:t>
      </w:r>
      <w:r w:rsidR="002A3BBB" w:rsidRPr="002302E0">
        <w:rPr>
          <w:rFonts w:ascii="Times New Roman" w:hAnsi="Times New Roman" w:cs="Times New Roman"/>
          <w:sz w:val="16"/>
          <w:szCs w:val="16"/>
          <w:lang w:bidi="te-IN"/>
        </w:rPr>
        <w:t xml:space="preserve"> </w:t>
      </w:r>
      <w:r w:rsidRPr="002302E0">
        <w:rPr>
          <w:rFonts w:ascii="Times New Roman" w:hAnsi="Times New Roman" w:cs="Times New Roman"/>
          <w:sz w:val="16"/>
          <w:szCs w:val="16"/>
          <w:lang w:bidi="te-IN"/>
        </w:rPr>
        <w:t>570:</w:t>
      </w:r>
      <w:r w:rsidR="002A3BBB" w:rsidRPr="002302E0">
        <w:rPr>
          <w:rFonts w:ascii="Times New Roman" w:hAnsi="Times New Roman" w:cs="Times New Roman"/>
          <w:sz w:val="16"/>
          <w:szCs w:val="16"/>
          <w:lang w:bidi="te-IN"/>
        </w:rPr>
        <w:t xml:space="preserve"> 53–59.</w:t>
      </w:r>
    </w:p>
    <w:p w14:paraId="53CF37A8" w14:textId="3912C14C" w:rsidR="002A3BBB" w:rsidRPr="002302E0" w:rsidRDefault="003D3B9A" w:rsidP="002302E0">
      <w:pPr>
        <w:pStyle w:val="ListParagraph"/>
        <w:numPr>
          <w:ilvl w:val="0"/>
          <w:numId w:val="14"/>
        </w:numPr>
        <w:autoSpaceDE w:val="0"/>
        <w:autoSpaceDN w:val="0"/>
        <w:adjustRightInd w:val="0"/>
        <w:spacing w:before="0" w:beforeAutospacing="0"/>
        <w:rPr>
          <w:rFonts w:ascii="Times New Roman" w:hAnsi="Times New Roman" w:cs="Times New Roman"/>
          <w:sz w:val="16"/>
          <w:szCs w:val="16"/>
          <w:lang w:bidi="te-IN"/>
        </w:rPr>
      </w:pPr>
      <w:proofErr w:type="spellStart"/>
      <w:r w:rsidRPr="002302E0">
        <w:rPr>
          <w:rFonts w:ascii="Times New Roman" w:hAnsi="Times New Roman" w:cs="Times New Roman"/>
          <w:sz w:val="16"/>
          <w:szCs w:val="16"/>
          <w:lang w:bidi="te-IN"/>
        </w:rPr>
        <w:t>Wasagu</w:t>
      </w:r>
      <w:proofErr w:type="spellEnd"/>
      <w:r w:rsidRPr="002302E0">
        <w:rPr>
          <w:rFonts w:ascii="Times New Roman" w:hAnsi="Times New Roman" w:cs="Times New Roman"/>
          <w:sz w:val="16"/>
          <w:szCs w:val="16"/>
          <w:lang w:bidi="te-IN"/>
        </w:rPr>
        <w:t xml:space="preserve"> </w:t>
      </w:r>
      <w:proofErr w:type="spellStart"/>
      <w:proofErr w:type="gramStart"/>
      <w:r w:rsidRPr="002302E0">
        <w:rPr>
          <w:rFonts w:ascii="Times New Roman" w:hAnsi="Times New Roman" w:cs="Times New Roman"/>
          <w:sz w:val="16"/>
          <w:szCs w:val="16"/>
          <w:lang w:bidi="te-IN"/>
        </w:rPr>
        <w:t>R.S,Lawal</w:t>
      </w:r>
      <w:proofErr w:type="spellEnd"/>
      <w:proofErr w:type="gram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M,Shehu</w:t>
      </w:r>
      <w:proofErr w:type="spellEnd"/>
      <w:r w:rsidRPr="002302E0">
        <w:rPr>
          <w:rFonts w:ascii="Times New Roman" w:hAnsi="Times New Roman" w:cs="Times New Roman"/>
          <w:sz w:val="16"/>
          <w:szCs w:val="16"/>
          <w:lang w:bidi="te-IN"/>
        </w:rPr>
        <w:t xml:space="preserve"> </w:t>
      </w:r>
      <w:proofErr w:type="spellStart"/>
      <w:r w:rsidRPr="002302E0">
        <w:rPr>
          <w:rFonts w:ascii="Times New Roman" w:hAnsi="Times New Roman" w:cs="Times New Roman"/>
          <w:sz w:val="16"/>
          <w:szCs w:val="16"/>
          <w:lang w:bidi="te-IN"/>
        </w:rPr>
        <w:t>S,Alfa</w:t>
      </w:r>
      <w:proofErr w:type="spellEnd"/>
      <w:r w:rsidRPr="002302E0">
        <w:rPr>
          <w:rFonts w:ascii="Times New Roman" w:hAnsi="Times New Roman" w:cs="Times New Roman"/>
          <w:sz w:val="16"/>
          <w:szCs w:val="16"/>
          <w:lang w:bidi="te-IN"/>
        </w:rPr>
        <w:t xml:space="preserve"> H.H, </w:t>
      </w:r>
      <w:r w:rsidR="00873016">
        <w:rPr>
          <w:rFonts w:ascii="Times New Roman" w:hAnsi="Times New Roman" w:cs="Times New Roman"/>
          <w:sz w:val="16"/>
          <w:szCs w:val="16"/>
          <w:lang w:bidi="te-IN"/>
        </w:rPr>
        <w:t xml:space="preserve">and Muhammad C. </w:t>
      </w:r>
      <w:r w:rsidR="002A3BBB" w:rsidRPr="002302E0">
        <w:rPr>
          <w:rFonts w:ascii="Times New Roman" w:hAnsi="Times New Roman" w:cs="Times New Roman"/>
          <w:sz w:val="16"/>
          <w:szCs w:val="16"/>
          <w:lang w:bidi="te-IN"/>
        </w:rPr>
        <w:t xml:space="preserve">Nutritive Values, Mineral and Antioxidant Properties Of </w:t>
      </w:r>
      <w:proofErr w:type="spellStart"/>
      <w:r w:rsidR="002A3BBB" w:rsidRPr="002302E0">
        <w:rPr>
          <w:rFonts w:ascii="Times New Roman" w:hAnsi="Times New Roman" w:cs="Times New Roman"/>
          <w:sz w:val="16"/>
          <w:szCs w:val="16"/>
          <w:lang w:bidi="te-IN"/>
        </w:rPr>
        <w:t>Pistia</w:t>
      </w:r>
      <w:proofErr w:type="spellEnd"/>
      <w:r w:rsidR="002A3BBB" w:rsidRPr="002302E0">
        <w:rPr>
          <w:rFonts w:ascii="Times New Roman" w:hAnsi="Times New Roman" w:cs="Times New Roman"/>
          <w:sz w:val="16"/>
          <w:szCs w:val="16"/>
          <w:lang w:bidi="te-IN"/>
        </w:rPr>
        <w:t xml:space="preserve"> stratiotes (Water lettu</w:t>
      </w:r>
      <w:r w:rsidRPr="002302E0">
        <w:rPr>
          <w:rFonts w:ascii="Times New Roman" w:hAnsi="Times New Roman" w:cs="Times New Roman"/>
          <w:sz w:val="16"/>
          <w:szCs w:val="16"/>
          <w:lang w:bidi="te-IN"/>
        </w:rPr>
        <w:t>ce). Niger. J. Basic Appl. Sci.</w:t>
      </w:r>
      <w:r w:rsidR="00873016">
        <w:rPr>
          <w:rFonts w:ascii="Times New Roman" w:hAnsi="Times New Roman" w:cs="Times New Roman"/>
          <w:sz w:val="16"/>
          <w:szCs w:val="16"/>
          <w:lang w:bidi="te-IN"/>
        </w:rPr>
        <w:t xml:space="preserve">, 2014, </w:t>
      </w:r>
      <w:r w:rsidRPr="002302E0">
        <w:rPr>
          <w:rFonts w:ascii="Times New Roman" w:hAnsi="Times New Roman" w:cs="Times New Roman"/>
          <w:sz w:val="16"/>
          <w:szCs w:val="16"/>
          <w:lang w:bidi="te-IN"/>
        </w:rPr>
        <w:t>21:</w:t>
      </w:r>
      <w:r w:rsidR="002A3BBB" w:rsidRPr="002302E0">
        <w:rPr>
          <w:rFonts w:ascii="Times New Roman" w:hAnsi="Times New Roman" w:cs="Times New Roman"/>
          <w:sz w:val="16"/>
          <w:szCs w:val="16"/>
          <w:lang w:bidi="te-IN"/>
        </w:rPr>
        <w:t xml:space="preserve"> 253. </w:t>
      </w:r>
    </w:p>
    <w:p w14:paraId="0CBA221F" w14:textId="77777777" w:rsidR="003F7362" w:rsidRPr="002302E0" w:rsidRDefault="003F7362" w:rsidP="002302E0">
      <w:pPr>
        <w:autoSpaceDE w:val="0"/>
        <w:autoSpaceDN w:val="0"/>
        <w:adjustRightInd w:val="0"/>
        <w:spacing w:before="0" w:beforeAutospacing="0"/>
        <w:ind w:left="360" w:firstLine="0"/>
        <w:rPr>
          <w:rFonts w:ascii="Times New Roman" w:hAnsi="Times New Roman" w:cs="Times New Roman"/>
          <w:sz w:val="16"/>
          <w:szCs w:val="16"/>
          <w:lang w:bidi="te-IN"/>
        </w:rPr>
      </w:pPr>
      <w:bookmarkStart w:id="1" w:name="_GoBack"/>
      <w:bookmarkEnd w:id="1"/>
    </w:p>
    <w:sectPr w:rsidR="003F7362" w:rsidRPr="002302E0">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B4885" w14:textId="77777777" w:rsidR="004C5E96" w:rsidRDefault="004C5E96" w:rsidP="006969B7">
      <w:pPr>
        <w:spacing w:before="0"/>
      </w:pPr>
      <w:r>
        <w:separator/>
      </w:r>
    </w:p>
  </w:endnote>
  <w:endnote w:type="continuationSeparator" w:id="0">
    <w:p w14:paraId="408B5316" w14:textId="77777777" w:rsidR="004C5E96" w:rsidRDefault="004C5E96" w:rsidP="006969B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9786304"/>
      <w:docPartObj>
        <w:docPartGallery w:val="Page Numbers (Bottom of Page)"/>
        <w:docPartUnique/>
      </w:docPartObj>
    </w:sdtPr>
    <w:sdtEndPr>
      <w:rPr>
        <w:noProof/>
      </w:rPr>
    </w:sdtEndPr>
    <w:sdtContent>
      <w:p w14:paraId="75E35B10" w14:textId="1E4F7B4E" w:rsidR="00393D5D" w:rsidRDefault="00393D5D">
        <w:pPr>
          <w:pStyle w:val="Footer"/>
          <w:jc w:val="right"/>
        </w:pPr>
        <w:r>
          <w:fldChar w:fldCharType="begin"/>
        </w:r>
        <w:r>
          <w:instrText xml:space="preserve"> PAGE   \* MERGEFORMAT </w:instrText>
        </w:r>
        <w:r>
          <w:fldChar w:fldCharType="separate"/>
        </w:r>
        <w:r w:rsidR="000F51EB">
          <w:rPr>
            <w:noProof/>
          </w:rPr>
          <w:t>11</w:t>
        </w:r>
        <w:r>
          <w:rPr>
            <w:noProof/>
          </w:rPr>
          <w:fldChar w:fldCharType="end"/>
        </w:r>
      </w:p>
    </w:sdtContent>
  </w:sdt>
  <w:p w14:paraId="1192FBCC" w14:textId="77777777" w:rsidR="00393D5D" w:rsidRDefault="00393D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2C6155" w14:textId="77777777" w:rsidR="004C5E96" w:rsidRDefault="004C5E96" w:rsidP="006969B7">
      <w:pPr>
        <w:spacing w:before="0"/>
      </w:pPr>
      <w:r>
        <w:separator/>
      </w:r>
    </w:p>
  </w:footnote>
  <w:footnote w:type="continuationSeparator" w:id="0">
    <w:p w14:paraId="7C0F47BF" w14:textId="77777777" w:rsidR="004C5E96" w:rsidRDefault="004C5E96" w:rsidP="006969B7">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63F4F"/>
    <w:multiLevelType w:val="hybridMultilevel"/>
    <w:tmpl w:val="E4264B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F8772F7"/>
    <w:multiLevelType w:val="hybridMultilevel"/>
    <w:tmpl w:val="ADA641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0F65764"/>
    <w:multiLevelType w:val="hybridMultilevel"/>
    <w:tmpl w:val="E1DEC29A"/>
    <w:lvl w:ilvl="0" w:tplc="40090011">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DB5697"/>
    <w:multiLevelType w:val="hybridMultilevel"/>
    <w:tmpl w:val="4522A6E0"/>
    <w:lvl w:ilvl="0" w:tplc="4EB28782">
      <w:start w:val="1"/>
      <w:numFmt w:val="bullet"/>
      <w:lvlText w:val="•"/>
      <w:lvlJc w:val="left"/>
      <w:pPr>
        <w:tabs>
          <w:tab w:val="num" w:pos="720"/>
        </w:tabs>
        <w:ind w:left="720" w:hanging="360"/>
      </w:pPr>
      <w:rPr>
        <w:rFonts w:ascii="Times New Roman" w:hAnsi="Times New Roman" w:hint="default"/>
      </w:rPr>
    </w:lvl>
    <w:lvl w:ilvl="1" w:tplc="0B181D28" w:tentative="1">
      <w:start w:val="1"/>
      <w:numFmt w:val="bullet"/>
      <w:lvlText w:val="•"/>
      <w:lvlJc w:val="left"/>
      <w:pPr>
        <w:tabs>
          <w:tab w:val="num" w:pos="1440"/>
        </w:tabs>
        <w:ind w:left="1440" w:hanging="360"/>
      </w:pPr>
      <w:rPr>
        <w:rFonts w:ascii="Times New Roman" w:hAnsi="Times New Roman" w:hint="default"/>
      </w:rPr>
    </w:lvl>
    <w:lvl w:ilvl="2" w:tplc="E18EB34C" w:tentative="1">
      <w:start w:val="1"/>
      <w:numFmt w:val="bullet"/>
      <w:lvlText w:val="•"/>
      <w:lvlJc w:val="left"/>
      <w:pPr>
        <w:tabs>
          <w:tab w:val="num" w:pos="2160"/>
        </w:tabs>
        <w:ind w:left="2160" w:hanging="360"/>
      </w:pPr>
      <w:rPr>
        <w:rFonts w:ascii="Times New Roman" w:hAnsi="Times New Roman" w:hint="default"/>
      </w:rPr>
    </w:lvl>
    <w:lvl w:ilvl="3" w:tplc="1F266C5A" w:tentative="1">
      <w:start w:val="1"/>
      <w:numFmt w:val="bullet"/>
      <w:lvlText w:val="•"/>
      <w:lvlJc w:val="left"/>
      <w:pPr>
        <w:tabs>
          <w:tab w:val="num" w:pos="2880"/>
        </w:tabs>
        <w:ind w:left="2880" w:hanging="360"/>
      </w:pPr>
      <w:rPr>
        <w:rFonts w:ascii="Times New Roman" w:hAnsi="Times New Roman" w:hint="default"/>
      </w:rPr>
    </w:lvl>
    <w:lvl w:ilvl="4" w:tplc="45AA16DA" w:tentative="1">
      <w:start w:val="1"/>
      <w:numFmt w:val="bullet"/>
      <w:lvlText w:val="•"/>
      <w:lvlJc w:val="left"/>
      <w:pPr>
        <w:tabs>
          <w:tab w:val="num" w:pos="3600"/>
        </w:tabs>
        <w:ind w:left="3600" w:hanging="360"/>
      </w:pPr>
      <w:rPr>
        <w:rFonts w:ascii="Times New Roman" w:hAnsi="Times New Roman" w:hint="default"/>
      </w:rPr>
    </w:lvl>
    <w:lvl w:ilvl="5" w:tplc="0C4ACB24" w:tentative="1">
      <w:start w:val="1"/>
      <w:numFmt w:val="bullet"/>
      <w:lvlText w:val="•"/>
      <w:lvlJc w:val="left"/>
      <w:pPr>
        <w:tabs>
          <w:tab w:val="num" w:pos="4320"/>
        </w:tabs>
        <w:ind w:left="4320" w:hanging="360"/>
      </w:pPr>
      <w:rPr>
        <w:rFonts w:ascii="Times New Roman" w:hAnsi="Times New Roman" w:hint="default"/>
      </w:rPr>
    </w:lvl>
    <w:lvl w:ilvl="6" w:tplc="9A6C9030" w:tentative="1">
      <w:start w:val="1"/>
      <w:numFmt w:val="bullet"/>
      <w:lvlText w:val="•"/>
      <w:lvlJc w:val="left"/>
      <w:pPr>
        <w:tabs>
          <w:tab w:val="num" w:pos="5040"/>
        </w:tabs>
        <w:ind w:left="5040" w:hanging="360"/>
      </w:pPr>
      <w:rPr>
        <w:rFonts w:ascii="Times New Roman" w:hAnsi="Times New Roman" w:hint="default"/>
      </w:rPr>
    </w:lvl>
    <w:lvl w:ilvl="7" w:tplc="1578109A" w:tentative="1">
      <w:start w:val="1"/>
      <w:numFmt w:val="bullet"/>
      <w:lvlText w:val="•"/>
      <w:lvlJc w:val="left"/>
      <w:pPr>
        <w:tabs>
          <w:tab w:val="num" w:pos="5760"/>
        </w:tabs>
        <w:ind w:left="5760" w:hanging="360"/>
      </w:pPr>
      <w:rPr>
        <w:rFonts w:ascii="Times New Roman" w:hAnsi="Times New Roman" w:hint="default"/>
      </w:rPr>
    </w:lvl>
    <w:lvl w:ilvl="8" w:tplc="2012C73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F6325A8"/>
    <w:multiLevelType w:val="hybridMultilevel"/>
    <w:tmpl w:val="A15A6204"/>
    <w:lvl w:ilvl="0" w:tplc="B412B540">
      <w:start w:val="1"/>
      <w:numFmt w:val="bullet"/>
      <w:lvlText w:val="•"/>
      <w:lvlJc w:val="left"/>
      <w:pPr>
        <w:tabs>
          <w:tab w:val="num" w:pos="720"/>
        </w:tabs>
        <w:ind w:left="720" w:hanging="360"/>
      </w:pPr>
      <w:rPr>
        <w:rFonts w:ascii="Times New Roman" w:hAnsi="Times New Roman" w:hint="default"/>
      </w:rPr>
    </w:lvl>
    <w:lvl w:ilvl="1" w:tplc="D8782F6C" w:tentative="1">
      <w:start w:val="1"/>
      <w:numFmt w:val="bullet"/>
      <w:lvlText w:val="•"/>
      <w:lvlJc w:val="left"/>
      <w:pPr>
        <w:tabs>
          <w:tab w:val="num" w:pos="1440"/>
        </w:tabs>
        <w:ind w:left="1440" w:hanging="360"/>
      </w:pPr>
      <w:rPr>
        <w:rFonts w:ascii="Times New Roman" w:hAnsi="Times New Roman" w:hint="default"/>
      </w:rPr>
    </w:lvl>
    <w:lvl w:ilvl="2" w:tplc="CBB8FB12" w:tentative="1">
      <w:start w:val="1"/>
      <w:numFmt w:val="bullet"/>
      <w:lvlText w:val="•"/>
      <w:lvlJc w:val="left"/>
      <w:pPr>
        <w:tabs>
          <w:tab w:val="num" w:pos="2160"/>
        </w:tabs>
        <w:ind w:left="2160" w:hanging="360"/>
      </w:pPr>
      <w:rPr>
        <w:rFonts w:ascii="Times New Roman" w:hAnsi="Times New Roman" w:hint="default"/>
      </w:rPr>
    </w:lvl>
    <w:lvl w:ilvl="3" w:tplc="AF26CC6C" w:tentative="1">
      <w:start w:val="1"/>
      <w:numFmt w:val="bullet"/>
      <w:lvlText w:val="•"/>
      <w:lvlJc w:val="left"/>
      <w:pPr>
        <w:tabs>
          <w:tab w:val="num" w:pos="2880"/>
        </w:tabs>
        <w:ind w:left="2880" w:hanging="360"/>
      </w:pPr>
      <w:rPr>
        <w:rFonts w:ascii="Times New Roman" w:hAnsi="Times New Roman" w:hint="default"/>
      </w:rPr>
    </w:lvl>
    <w:lvl w:ilvl="4" w:tplc="BEE015D8" w:tentative="1">
      <w:start w:val="1"/>
      <w:numFmt w:val="bullet"/>
      <w:lvlText w:val="•"/>
      <w:lvlJc w:val="left"/>
      <w:pPr>
        <w:tabs>
          <w:tab w:val="num" w:pos="3600"/>
        </w:tabs>
        <w:ind w:left="3600" w:hanging="360"/>
      </w:pPr>
      <w:rPr>
        <w:rFonts w:ascii="Times New Roman" w:hAnsi="Times New Roman" w:hint="default"/>
      </w:rPr>
    </w:lvl>
    <w:lvl w:ilvl="5" w:tplc="6ADE4AF0" w:tentative="1">
      <w:start w:val="1"/>
      <w:numFmt w:val="bullet"/>
      <w:lvlText w:val="•"/>
      <w:lvlJc w:val="left"/>
      <w:pPr>
        <w:tabs>
          <w:tab w:val="num" w:pos="4320"/>
        </w:tabs>
        <w:ind w:left="4320" w:hanging="360"/>
      </w:pPr>
      <w:rPr>
        <w:rFonts w:ascii="Times New Roman" w:hAnsi="Times New Roman" w:hint="default"/>
      </w:rPr>
    </w:lvl>
    <w:lvl w:ilvl="6" w:tplc="6E540C8E" w:tentative="1">
      <w:start w:val="1"/>
      <w:numFmt w:val="bullet"/>
      <w:lvlText w:val="•"/>
      <w:lvlJc w:val="left"/>
      <w:pPr>
        <w:tabs>
          <w:tab w:val="num" w:pos="5040"/>
        </w:tabs>
        <w:ind w:left="5040" w:hanging="360"/>
      </w:pPr>
      <w:rPr>
        <w:rFonts w:ascii="Times New Roman" w:hAnsi="Times New Roman" w:hint="default"/>
      </w:rPr>
    </w:lvl>
    <w:lvl w:ilvl="7" w:tplc="E0B40CF2" w:tentative="1">
      <w:start w:val="1"/>
      <w:numFmt w:val="bullet"/>
      <w:lvlText w:val="•"/>
      <w:lvlJc w:val="left"/>
      <w:pPr>
        <w:tabs>
          <w:tab w:val="num" w:pos="5760"/>
        </w:tabs>
        <w:ind w:left="5760" w:hanging="360"/>
      </w:pPr>
      <w:rPr>
        <w:rFonts w:ascii="Times New Roman" w:hAnsi="Times New Roman" w:hint="default"/>
      </w:rPr>
    </w:lvl>
    <w:lvl w:ilvl="8" w:tplc="FA36940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A97680C"/>
    <w:multiLevelType w:val="hybridMultilevel"/>
    <w:tmpl w:val="D76276D8"/>
    <w:lvl w:ilvl="0" w:tplc="C0DAF5C0">
      <w:start w:val="1"/>
      <w:numFmt w:val="bullet"/>
      <w:lvlText w:val="•"/>
      <w:lvlJc w:val="left"/>
      <w:pPr>
        <w:tabs>
          <w:tab w:val="num" w:pos="720"/>
        </w:tabs>
        <w:ind w:left="720" w:hanging="360"/>
      </w:pPr>
      <w:rPr>
        <w:rFonts w:ascii="Times New Roman" w:hAnsi="Times New Roman" w:hint="default"/>
      </w:rPr>
    </w:lvl>
    <w:lvl w:ilvl="1" w:tplc="6F268082" w:tentative="1">
      <w:start w:val="1"/>
      <w:numFmt w:val="bullet"/>
      <w:lvlText w:val="•"/>
      <w:lvlJc w:val="left"/>
      <w:pPr>
        <w:tabs>
          <w:tab w:val="num" w:pos="1440"/>
        </w:tabs>
        <w:ind w:left="1440" w:hanging="360"/>
      </w:pPr>
      <w:rPr>
        <w:rFonts w:ascii="Times New Roman" w:hAnsi="Times New Roman" w:hint="default"/>
      </w:rPr>
    </w:lvl>
    <w:lvl w:ilvl="2" w:tplc="69C89CAE" w:tentative="1">
      <w:start w:val="1"/>
      <w:numFmt w:val="bullet"/>
      <w:lvlText w:val="•"/>
      <w:lvlJc w:val="left"/>
      <w:pPr>
        <w:tabs>
          <w:tab w:val="num" w:pos="2160"/>
        </w:tabs>
        <w:ind w:left="2160" w:hanging="360"/>
      </w:pPr>
      <w:rPr>
        <w:rFonts w:ascii="Times New Roman" w:hAnsi="Times New Roman" w:hint="default"/>
      </w:rPr>
    </w:lvl>
    <w:lvl w:ilvl="3" w:tplc="464402F2" w:tentative="1">
      <w:start w:val="1"/>
      <w:numFmt w:val="bullet"/>
      <w:lvlText w:val="•"/>
      <w:lvlJc w:val="left"/>
      <w:pPr>
        <w:tabs>
          <w:tab w:val="num" w:pos="2880"/>
        </w:tabs>
        <w:ind w:left="2880" w:hanging="360"/>
      </w:pPr>
      <w:rPr>
        <w:rFonts w:ascii="Times New Roman" w:hAnsi="Times New Roman" w:hint="default"/>
      </w:rPr>
    </w:lvl>
    <w:lvl w:ilvl="4" w:tplc="68ACFA46" w:tentative="1">
      <w:start w:val="1"/>
      <w:numFmt w:val="bullet"/>
      <w:lvlText w:val="•"/>
      <w:lvlJc w:val="left"/>
      <w:pPr>
        <w:tabs>
          <w:tab w:val="num" w:pos="3600"/>
        </w:tabs>
        <w:ind w:left="3600" w:hanging="360"/>
      </w:pPr>
      <w:rPr>
        <w:rFonts w:ascii="Times New Roman" w:hAnsi="Times New Roman" w:hint="default"/>
      </w:rPr>
    </w:lvl>
    <w:lvl w:ilvl="5" w:tplc="11483E76" w:tentative="1">
      <w:start w:val="1"/>
      <w:numFmt w:val="bullet"/>
      <w:lvlText w:val="•"/>
      <w:lvlJc w:val="left"/>
      <w:pPr>
        <w:tabs>
          <w:tab w:val="num" w:pos="4320"/>
        </w:tabs>
        <w:ind w:left="4320" w:hanging="360"/>
      </w:pPr>
      <w:rPr>
        <w:rFonts w:ascii="Times New Roman" w:hAnsi="Times New Roman" w:hint="default"/>
      </w:rPr>
    </w:lvl>
    <w:lvl w:ilvl="6" w:tplc="82B03E52" w:tentative="1">
      <w:start w:val="1"/>
      <w:numFmt w:val="bullet"/>
      <w:lvlText w:val="•"/>
      <w:lvlJc w:val="left"/>
      <w:pPr>
        <w:tabs>
          <w:tab w:val="num" w:pos="5040"/>
        </w:tabs>
        <w:ind w:left="5040" w:hanging="360"/>
      </w:pPr>
      <w:rPr>
        <w:rFonts w:ascii="Times New Roman" w:hAnsi="Times New Roman" w:hint="default"/>
      </w:rPr>
    </w:lvl>
    <w:lvl w:ilvl="7" w:tplc="369ED72C" w:tentative="1">
      <w:start w:val="1"/>
      <w:numFmt w:val="bullet"/>
      <w:lvlText w:val="•"/>
      <w:lvlJc w:val="left"/>
      <w:pPr>
        <w:tabs>
          <w:tab w:val="num" w:pos="5760"/>
        </w:tabs>
        <w:ind w:left="5760" w:hanging="360"/>
      </w:pPr>
      <w:rPr>
        <w:rFonts w:ascii="Times New Roman" w:hAnsi="Times New Roman" w:hint="default"/>
      </w:rPr>
    </w:lvl>
    <w:lvl w:ilvl="8" w:tplc="37EE2DF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EBF4313"/>
    <w:multiLevelType w:val="hybridMultilevel"/>
    <w:tmpl w:val="25FEED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065773C"/>
    <w:multiLevelType w:val="hybridMultilevel"/>
    <w:tmpl w:val="3056BA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9A54E38"/>
    <w:multiLevelType w:val="hybridMultilevel"/>
    <w:tmpl w:val="E94CC134"/>
    <w:lvl w:ilvl="0" w:tplc="903493B0">
      <w:start w:val="1"/>
      <w:numFmt w:val="bullet"/>
      <w:lvlText w:val="•"/>
      <w:lvlJc w:val="left"/>
      <w:pPr>
        <w:tabs>
          <w:tab w:val="num" w:pos="720"/>
        </w:tabs>
        <w:ind w:left="720" w:hanging="360"/>
      </w:pPr>
      <w:rPr>
        <w:rFonts w:ascii="Times New Roman" w:hAnsi="Times New Roman" w:hint="default"/>
      </w:rPr>
    </w:lvl>
    <w:lvl w:ilvl="1" w:tplc="3968D206" w:tentative="1">
      <w:start w:val="1"/>
      <w:numFmt w:val="bullet"/>
      <w:lvlText w:val="•"/>
      <w:lvlJc w:val="left"/>
      <w:pPr>
        <w:tabs>
          <w:tab w:val="num" w:pos="1440"/>
        </w:tabs>
        <w:ind w:left="1440" w:hanging="360"/>
      </w:pPr>
      <w:rPr>
        <w:rFonts w:ascii="Times New Roman" w:hAnsi="Times New Roman" w:hint="default"/>
      </w:rPr>
    </w:lvl>
    <w:lvl w:ilvl="2" w:tplc="EE306344" w:tentative="1">
      <w:start w:val="1"/>
      <w:numFmt w:val="bullet"/>
      <w:lvlText w:val="•"/>
      <w:lvlJc w:val="left"/>
      <w:pPr>
        <w:tabs>
          <w:tab w:val="num" w:pos="2160"/>
        </w:tabs>
        <w:ind w:left="2160" w:hanging="360"/>
      </w:pPr>
      <w:rPr>
        <w:rFonts w:ascii="Times New Roman" w:hAnsi="Times New Roman" w:hint="default"/>
      </w:rPr>
    </w:lvl>
    <w:lvl w:ilvl="3" w:tplc="92BEEDBA" w:tentative="1">
      <w:start w:val="1"/>
      <w:numFmt w:val="bullet"/>
      <w:lvlText w:val="•"/>
      <w:lvlJc w:val="left"/>
      <w:pPr>
        <w:tabs>
          <w:tab w:val="num" w:pos="2880"/>
        </w:tabs>
        <w:ind w:left="2880" w:hanging="360"/>
      </w:pPr>
      <w:rPr>
        <w:rFonts w:ascii="Times New Roman" w:hAnsi="Times New Roman" w:hint="default"/>
      </w:rPr>
    </w:lvl>
    <w:lvl w:ilvl="4" w:tplc="81ECCFDA" w:tentative="1">
      <w:start w:val="1"/>
      <w:numFmt w:val="bullet"/>
      <w:lvlText w:val="•"/>
      <w:lvlJc w:val="left"/>
      <w:pPr>
        <w:tabs>
          <w:tab w:val="num" w:pos="3600"/>
        </w:tabs>
        <w:ind w:left="3600" w:hanging="360"/>
      </w:pPr>
      <w:rPr>
        <w:rFonts w:ascii="Times New Roman" w:hAnsi="Times New Roman" w:hint="default"/>
      </w:rPr>
    </w:lvl>
    <w:lvl w:ilvl="5" w:tplc="6284C21C" w:tentative="1">
      <w:start w:val="1"/>
      <w:numFmt w:val="bullet"/>
      <w:lvlText w:val="•"/>
      <w:lvlJc w:val="left"/>
      <w:pPr>
        <w:tabs>
          <w:tab w:val="num" w:pos="4320"/>
        </w:tabs>
        <w:ind w:left="4320" w:hanging="360"/>
      </w:pPr>
      <w:rPr>
        <w:rFonts w:ascii="Times New Roman" w:hAnsi="Times New Roman" w:hint="default"/>
      </w:rPr>
    </w:lvl>
    <w:lvl w:ilvl="6" w:tplc="25860DA6" w:tentative="1">
      <w:start w:val="1"/>
      <w:numFmt w:val="bullet"/>
      <w:lvlText w:val="•"/>
      <w:lvlJc w:val="left"/>
      <w:pPr>
        <w:tabs>
          <w:tab w:val="num" w:pos="5040"/>
        </w:tabs>
        <w:ind w:left="5040" w:hanging="360"/>
      </w:pPr>
      <w:rPr>
        <w:rFonts w:ascii="Times New Roman" w:hAnsi="Times New Roman" w:hint="default"/>
      </w:rPr>
    </w:lvl>
    <w:lvl w:ilvl="7" w:tplc="1E4E102E" w:tentative="1">
      <w:start w:val="1"/>
      <w:numFmt w:val="bullet"/>
      <w:lvlText w:val="•"/>
      <w:lvlJc w:val="left"/>
      <w:pPr>
        <w:tabs>
          <w:tab w:val="num" w:pos="5760"/>
        </w:tabs>
        <w:ind w:left="5760" w:hanging="360"/>
      </w:pPr>
      <w:rPr>
        <w:rFonts w:ascii="Times New Roman" w:hAnsi="Times New Roman" w:hint="default"/>
      </w:rPr>
    </w:lvl>
    <w:lvl w:ilvl="8" w:tplc="1BB2F76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C77052F"/>
    <w:multiLevelType w:val="hybridMultilevel"/>
    <w:tmpl w:val="25FEEDF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EFF1BAC"/>
    <w:multiLevelType w:val="hybridMultilevel"/>
    <w:tmpl w:val="8E062406"/>
    <w:lvl w:ilvl="0" w:tplc="80FEEF22">
      <w:start w:val="1"/>
      <w:numFmt w:val="bullet"/>
      <w:lvlText w:val="•"/>
      <w:lvlJc w:val="left"/>
      <w:pPr>
        <w:tabs>
          <w:tab w:val="num" w:pos="720"/>
        </w:tabs>
        <w:ind w:left="720" w:hanging="360"/>
      </w:pPr>
      <w:rPr>
        <w:rFonts w:ascii="Times New Roman" w:hAnsi="Times New Roman" w:hint="default"/>
      </w:rPr>
    </w:lvl>
    <w:lvl w:ilvl="1" w:tplc="9962AC5C" w:tentative="1">
      <w:start w:val="1"/>
      <w:numFmt w:val="bullet"/>
      <w:lvlText w:val="•"/>
      <w:lvlJc w:val="left"/>
      <w:pPr>
        <w:tabs>
          <w:tab w:val="num" w:pos="1440"/>
        </w:tabs>
        <w:ind w:left="1440" w:hanging="360"/>
      </w:pPr>
      <w:rPr>
        <w:rFonts w:ascii="Times New Roman" w:hAnsi="Times New Roman" w:hint="default"/>
      </w:rPr>
    </w:lvl>
    <w:lvl w:ilvl="2" w:tplc="F78A0A64" w:tentative="1">
      <w:start w:val="1"/>
      <w:numFmt w:val="bullet"/>
      <w:lvlText w:val="•"/>
      <w:lvlJc w:val="left"/>
      <w:pPr>
        <w:tabs>
          <w:tab w:val="num" w:pos="2160"/>
        </w:tabs>
        <w:ind w:left="2160" w:hanging="360"/>
      </w:pPr>
      <w:rPr>
        <w:rFonts w:ascii="Times New Roman" w:hAnsi="Times New Roman" w:hint="default"/>
      </w:rPr>
    </w:lvl>
    <w:lvl w:ilvl="3" w:tplc="F16655C6" w:tentative="1">
      <w:start w:val="1"/>
      <w:numFmt w:val="bullet"/>
      <w:lvlText w:val="•"/>
      <w:lvlJc w:val="left"/>
      <w:pPr>
        <w:tabs>
          <w:tab w:val="num" w:pos="2880"/>
        </w:tabs>
        <w:ind w:left="2880" w:hanging="360"/>
      </w:pPr>
      <w:rPr>
        <w:rFonts w:ascii="Times New Roman" w:hAnsi="Times New Roman" w:hint="default"/>
      </w:rPr>
    </w:lvl>
    <w:lvl w:ilvl="4" w:tplc="20548654" w:tentative="1">
      <w:start w:val="1"/>
      <w:numFmt w:val="bullet"/>
      <w:lvlText w:val="•"/>
      <w:lvlJc w:val="left"/>
      <w:pPr>
        <w:tabs>
          <w:tab w:val="num" w:pos="3600"/>
        </w:tabs>
        <w:ind w:left="3600" w:hanging="360"/>
      </w:pPr>
      <w:rPr>
        <w:rFonts w:ascii="Times New Roman" w:hAnsi="Times New Roman" w:hint="default"/>
      </w:rPr>
    </w:lvl>
    <w:lvl w:ilvl="5" w:tplc="D68C357A" w:tentative="1">
      <w:start w:val="1"/>
      <w:numFmt w:val="bullet"/>
      <w:lvlText w:val="•"/>
      <w:lvlJc w:val="left"/>
      <w:pPr>
        <w:tabs>
          <w:tab w:val="num" w:pos="4320"/>
        </w:tabs>
        <w:ind w:left="4320" w:hanging="360"/>
      </w:pPr>
      <w:rPr>
        <w:rFonts w:ascii="Times New Roman" w:hAnsi="Times New Roman" w:hint="default"/>
      </w:rPr>
    </w:lvl>
    <w:lvl w:ilvl="6" w:tplc="0B58874C" w:tentative="1">
      <w:start w:val="1"/>
      <w:numFmt w:val="bullet"/>
      <w:lvlText w:val="•"/>
      <w:lvlJc w:val="left"/>
      <w:pPr>
        <w:tabs>
          <w:tab w:val="num" w:pos="5040"/>
        </w:tabs>
        <w:ind w:left="5040" w:hanging="360"/>
      </w:pPr>
      <w:rPr>
        <w:rFonts w:ascii="Times New Roman" w:hAnsi="Times New Roman" w:hint="default"/>
      </w:rPr>
    </w:lvl>
    <w:lvl w:ilvl="7" w:tplc="FAA892A4" w:tentative="1">
      <w:start w:val="1"/>
      <w:numFmt w:val="bullet"/>
      <w:lvlText w:val="•"/>
      <w:lvlJc w:val="left"/>
      <w:pPr>
        <w:tabs>
          <w:tab w:val="num" w:pos="5760"/>
        </w:tabs>
        <w:ind w:left="5760" w:hanging="360"/>
      </w:pPr>
      <w:rPr>
        <w:rFonts w:ascii="Times New Roman" w:hAnsi="Times New Roman" w:hint="default"/>
      </w:rPr>
    </w:lvl>
    <w:lvl w:ilvl="8" w:tplc="26E8D60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2856503"/>
    <w:multiLevelType w:val="hybridMultilevel"/>
    <w:tmpl w:val="F37C9F88"/>
    <w:lvl w:ilvl="0" w:tplc="2DBCE53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71014A4"/>
    <w:multiLevelType w:val="hybridMultilevel"/>
    <w:tmpl w:val="04A463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7FF0178"/>
    <w:multiLevelType w:val="hybridMultilevel"/>
    <w:tmpl w:val="3056BA9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9BF6A96"/>
    <w:multiLevelType w:val="hybridMultilevel"/>
    <w:tmpl w:val="88A4845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2"/>
  </w:num>
  <w:num w:numId="5">
    <w:abstractNumId w:val="10"/>
  </w:num>
  <w:num w:numId="6">
    <w:abstractNumId w:val="3"/>
  </w:num>
  <w:num w:numId="7">
    <w:abstractNumId w:val="11"/>
  </w:num>
  <w:num w:numId="8">
    <w:abstractNumId w:val="9"/>
  </w:num>
  <w:num w:numId="9">
    <w:abstractNumId w:val="6"/>
  </w:num>
  <w:num w:numId="10">
    <w:abstractNumId w:val="0"/>
  </w:num>
  <w:num w:numId="11">
    <w:abstractNumId w:val="12"/>
  </w:num>
  <w:num w:numId="12">
    <w:abstractNumId w:val="7"/>
  </w:num>
  <w:num w:numId="13">
    <w:abstractNumId w:val="13"/>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85F"/>
    <w:rsid w:val="00022A83"/>
    <w:rsid w:val="00042710"/>
    <w:rsid w:val="00042B95"/>
    <w:rsid w:val="00045624"/>
    <w:rsid w:val="000D08AB"/>
    <w:rsid w:val="000D4D7F"/>
    <w:rsid w:val="000D5A82"/>
    <w:rsid w:val="000F004E"/>
    <w:rsid w:val="000F2AD3"/>
    <w:rsid w:val="000F51EB"/>
    <w:rsid w:val="000F7C44"/>
    <w:rsid w:val="001023BE"/>
    <w:rsid w:val="00102587"/>
    <w:rsid w:val="00103DB1"/>
    <w:rsid w:val="00106DAF"/>
    <w:rsid w:val="00142551"/>
    <w:rsid w:val="00156FA1"/>
    <w:rsid w:val="001C4621"/>
    <w:rsid w:val="001E649B"/>
    <w:rsid w:val="001F7365"/>
    <w:rsid w:val="00225215"/>
    <w:rsid w:val="002302E0"/>
    <w:rsid w:val="00242613"/>
    <w:rsid w:val="002777AC"/>
    <w:rsid w:val="0029216E"/>
    <w:rsid w:val="002A3BBB"/>
    <w:rsid w:val="002C1FA3"/>
    <w:rsid w:val="002C485F"/>
    <w:rsid w:val="002E6B2C"/>
    <w:rsid w:val="002F58E9"/>
    <w:rsid w:val="003066E9"/>
    <w:rsid w:val="00325DC8"/>
    <w:rsid w:val="00393D5D"/>
    <w:rsid w:val="00393E79"/>
    <w:rsid w:val="003967D9"/>
    <w:rsid w:val="003A039A"/>
    <w:rsid w:val="003A7BAB"/>
    <w:rsid w:val="003D3B9A"/>
    <w:rsid w:val="003E0305"/>
    <w:rsid w:val="003F23EC"/>
    <w:rsid w:val="003F4F23"/>
    <w:rsid w:val="003F5129"/>
    <w:rsid w:val="003F7362"/>
    <w:rsid w:val="0040578D"/>
    <w:rsid w:val="00410BBF"/>
    <w:rsid w:val="00426BC4"/>
    <w:rsid w:val="00430FB4"/>
    <w:rsid w:val="00431030"/>
    <w:rsid w:val="0044730E"/>
    <w:rsid w:val="004646CE"/>
    <w:rsid w:val="004700FE"/>
    <w:rsid w:val="00470D52"/>
    <w:rsid w:val="004715C4"/>
    <w:rsid w:val="004A051E"/>
    <w:rsid w:val="004B3F18"/>
    <w:rsid w:val="004B6848"/>
    <w:rsid w:val="004C5E96"/>
    <w:rsid w:val="004D6AFB"/>
    <w:rsid w:val="004F5036"/>
    <w:rsid w:val="00502177"/>
    <w:rsid w:val="005041BB"/>
    <w:rsid w:val="00524099"/>
    <w:rsid w:val="00540815"/>
    <w:rsid w:val="005431F3"/>
    <w:rsid w:val="00547545"/>
    <w:rsid w:val="00560A66"/>
    <w:rsid w:val="005A0A94"/>
    <w:rsid w:val="005B104D"/>
    <w:rsid w:val="005C6F62"/>
    <w:rsid w:val="005E27BA"/>
    <w:rsid w:val="005E77E3"/>
    <w:rsid w:val="0060611B"/>
    <w:rsid w:val="00630B2F"/>
    <w:rsid w:val="00650A6F"/>
    <w:rsid w:val="00656276"/>
    <w:rsid w:val="00670B70"/>
    <w:rsid w:val="00693CCB"/>
    <w:rsid w:val="006969B7"/>
    <w:rsid w:val="006B4A13"/>
    <w:rsid w:val="006C48EE"/>
    <w:rsid w:val="006D6F5F"/>
    <w:rsid w:val="006F0431"/>
    <w:rsid w:val="006F493C"/>
    <w:rsid w:val="00703050"/>
    <w:rsid w:val="0073309F"/>
    <w:rsid w:val="007370C7"/>
    <w:rsid w:val="00761EF3"/>
    <w:rsid w:val="007744D6"/>
    <w:rsid w:val="00774E06"/>
    <w:rsid w:val="007A070F"/>
    <w:rsid w:val="007C38A0"/>
    <w:rsid w:val="007C7F76"/>
    <w:rsid w:val="007F1CE6"/>
    <w:rsid w:val="007F2886"/>
    <w:rsid w:val="00847EAA"/>
    <w:rsid w:val="008522CC"/>
    <w:rsid w:val="00873016"/>
    <w:rsid w:val="00895D90"/>
    <w:rsid w:val="008C104A"/>
    <w:rsid w:val="008E4CA1"/>
    <w:rsid w:val="008F17FC"/>
    <w:rsid w:val="009004B0"/>
    <w:rsid w:val="00903F5A"/>
    <w:rsid w:val="009358CF"/>
    <w:rsid w:val="0094290C"/>
    <w:rsid w:val="00947C07"/>
    <w:rsid w:val="00957068"/>
    <w:rsid w:val="009954BF"/>
    <w:rsid w:val="009A2A26"/>
    <w:rsid w:val="009B12B0"/>
    <w:rsid w:val="009F5705"/>
    <w:rsid w:val="00A07825"/>
    <w:rsid w:val="00A22EF0"/>
    <w:rsid w:val="00A231A6"/>
    <w:rsid w:val="00A26D9C"/>
    <w:rsid w:val="00A35E9D"/>
    <w:rsid w:val="00AB5396"/>
    <w:rsid w:val="00AC47B0"/>
    <w:rsid w:val="00AD1A61"/>
    <w:rsid w:val="00AE1B75"/>
    <w:rsid w:val="00B00925"/>
    <w:rsid w:val="00B100BA"/>
    <w:rsid w:val="00B32FB0"/>
    <w:rsid w:val="00B4072E"/>
    <w:rsid w:val="00B72964"/>
    <w:rsid w:val="00BD1236"/>
    <w:rsid w:val="00BD6226"/>
    <w:rsid w:val="00BE4D2D"/>
    <w:rsid w:val="00BF2DFF"/>
    <w:rsid w:val="00BF7A07"/>
    <w:rsid w:val="00C04865"/>
    <w:rsid w:val="00C10051"/>
    <w:rsid w:val="00C31986"/>
    <w:rsid w:val="00C411F5"/>
    <w:rsid w:val="00CC4C71"/>
    <w:rsid w:val="00CD7268"/>
    <w:rsid w:val="00CE0C22"/>
    <w:rsid w:val="00CE4EC8"/>
    <w:rsid w:val="00D14520"/>
    <w:rsid w:val="00D31D2E"/>
    <w:rsid w:val="00D439AB"/>
    <w:rsid w:val="00D63460"/>
    <w:rsid w:val="00D7640F"/>
    <w:rsid w:val="00D81A66"/>
    <w:rsid w:val="00DB6BE1"/>
    <w:rsid w:val="00DE1D8A"/>
    <w:rsid w:val="00E10492"/>
    <w:rsid w:val="00E2337A"/>
    <w:rsid w:val="00E314A1"/>
    <w:rsid w:val="00E45DA7"/>
    <w:rsid w:val="00E875F0"/>
    <w:rsid w:val="00E92FA6"/>
    <w:rsid w:val="00EB1C88"/>
    <w:rsid w:val="00EB3D65"/>
    <w:rsid w:val="00EC7CA2"/>
    <w:rsid w:val="00ED1791"/>
    <w:rsid w:val="00ED29EF"/>
    <w:rsid w:val="00ED335C"/>
    <w:rsid w:val="00F02BA5"/>
    <w:rsid w:val="00F06979"/>
    <w:rsid w:val="00F12AD8"/>
    <w:rsid w:val="00F17D37"/>
    <w:rsid w:val="00F2697C"/>
    <w:rsid w:val="00F32B5F"/>
    <w:rsid w:val="00F47C8F"/>
    <w:rsid w:val="00F60BC9"/>
    <w:rsid w:val="00F63E75"/>
    <w:rsid w:val="00F72824"/>
    <w:rsid w:val="00F81701"/>
    <w:rsid w:val="00F97D5E"/>
    <w:rsid w:val="00FA7823"/>
    <w:rsid w:val="00FD0F06"/>
  </w:rsids>
  <m:mathPr>
    <m:mathFont m:val="Cambria Math"/>
    <m:brkBin m:val="before"/>
    <m:brkBinSub m:val="--"/>
    <m:smallFrac m:val="0"/>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7A01B"/>
  <w15:chartTrackingRefBased/>
  <w15:docId w15:val="{E58FF190-3045-4600-8741-272E92FE1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before="100" w:beforeAutospacing="1"/>
        <w:ind w:left="539" w:hanging="53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F2886"/>
    <w:pPr>
      <w:spacing w:after="100" w:afterAutospacing="1"/>
      <w:ind w:left="0" w:firstLine="0"/>
      <w:jc w:val="left"/>
      <w:outlineLvl w:val="0"/>
    </w:pPr>
    <w:rPr>
      <w:rFonts w:ascii="Times New Roman" w:eastAsia="Times New Roman" w:hAnsi="Times New Roman" w:cs="Times New Roman"/>
      <w:b/>
      <w:bCs/>
      <w:kern w:val="36"/>
      <w:sz w:val="48"/>
      <w:szCs w:val="48"/>
      <w:lang w:eastAsia="en-IN"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C485F"/>
    <w:pPr>
      <w:autoSpaceDE w:val="0"/>
      <w:autoSpaceDN w:val="0"/>
      <w:adjustRightInd w:val="0"/>
      <w:spacing w:before="0" w:beforeAutospacing="0"/>
      <w:ind w:left="0" w:firstLine="0"/>
      <w:jc w:val="left"/>
    </w:pPr>
    <w:rPr>
      <w:rFonts w:ascii="Helvetica" w:hAnsi="Helvetica" w:cs="Helvetica"/>
      <w:color w:val="000000"/>
      <w:sz w:val="24"/>
      <w:szCs w:val="24"/>
      <w:lang w:bidi="te-IN"/>
    </w:rPr>
  </w:style>
  <w:style w:type="character" w:customStyle="1" w:styleId="A9">
    <w:name w:val="A9"/>
    <w:uiPriority w:val="99"/>
    <w:rsid w:val="00E2337A"/>
    <w:rPr>
      <w:rFonts w:cs="Cambria"/>
      <w:color w:val="000000"/>
      <w:sz w:val="18"/>
      <w:szCs w:val="18"/>
    </w:rPr>
  </w:style>
  <w:style w:type="character" w:customStyle="1" w:styleId="A7">
    <w:name w:val="A7"/>
    <w:uiPriority w:val="99"/>
    <w:rsid w:val="00E2337A"/>
    <w:rPr>
      <w:rFonts w:cs="Cambria"/>
      <w:b/>
      <w:bCs/>
      <w:color w:val="C95F37"/>
      <w:sz w:val="20"/>
      <w:szCs w:val="20"/>
    </w:rPr>
  </w:style>
  <w:style w:type="character" w:styleId="Emphasis">
    <w:name w:val="Emphasis"/>
    <w:basedOn w:val="DefaultParagraphFont"/>
    <w:uiPriority w:val="20"/>
    <w:qFormat/>
    <w:rsid w:val="005E27BA"/>
    <w:rPr>
      <w:i/>
      <w:iCs/>
    </w:rPr>
  </w:style>
  <w:style w:type="paragraph" w:customStyle="1" w:styleId="Pa10">
    <w:name w:val="Pa10"/>
    <w:basedOn w:val="Default"/>
    <w:next w:val="Default"/>
    <w:uiPriority w:val="99"/>
    <w:rsid w:val="004A051E"/>
    <w:pPr>
      <w:spacing w:line="221" w:lineRule="atLeast"/>
    </w:pPr>
    <w:rPr>
      <w:rFonts w:ascii="Cambria" w:hAnsi="Cambria" w:cstheme="minorBidi"/>
      <w:color w:val="auto"/>
    </w:rPr>
  </w:style>
  <w:style w:type="paragraph" w:customStyle="1" w:styleId="Pa11">
    <w:name w:val="Pa11"/>
    <w:basedOn w:val="Default"/>
    <w:next w:val="Default"/>
    <w:uiPriority w:val="99"/>
    <w:rsid w:val="004A051E"/>
    <w:pPr>
      <w:spacing w:line="221" w:lineRule="atLeast"/>
    </w:pPr>
    <w:rPr>
      <w:rFonts w:ascii="Cambria" w:hAnsi="Cambria" w:cstheme="minorBidi"/>
      <w:color w:val="auto"/>
    </w:rPr>
  </w:style>
  <w:style w:type="character" w:customStyle="1" w:styleId="A12">
    <w:name w:val="A12"/>
    <w:uiPriority w:val="99"/>
    <w:rsid w:val="004A051E"/>
    <w:rPr>
      <w:rFonts w:cs="Cambria"/>
      <w:color w:val="000000"/>
      <w:sz w:val="18"/>
      <w:szCs w:val="18"/>
    </w:rPr>
  </w:style>
  <w:style w:type="table" w:styleId="TableGrid">
    <w:name w:val="Table Grid"/>
    <w:basedOn w:val="TableNormal"/>
    <w:uiPriority w:val="39"/>
    <w:rsid w:val="00C04865"/>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4EC8"/>
    <w:pPr>
      <w:ind w:left="720"/>
      <w:contextualSpacing/>
    </w:pPr>
  </w:style>
  <w:style w:type="paragraph" w:styleId="Header">
    <w:name w:val="header"/>
    <w:basedOn w:val="Normal"/>
    <w:link w:val="HeaderChar"/>
    <w:uiPriority w:val="99"/>
    <w:unhideWhenUsed/>
    <w:rsid w:val="006969B7"/>
    <w:pPr>
      <w:tabs>
        <w:tab w:val="center" w:pos="4513"/>
        <w:tab w:val="right" w:pos="9026"/>
      </w:tabs>
      <w:spacing w:before="0"/>
    </w:pPr>
  </w:style>
  <w:style w:type="character" w:customStyle="1" w:styleId="HeaderChar">
    <w:name w:val="Header Char"/>
    <w:basedOn w:val="DefaultParagraphFont"/>
    <w:link w:val="Header"/>
    <w:uiPriority w:val="99"/>
    <w:rsid w:val="006969B7"/>
  </w:style>
  <w:style w:type="paragraph" w:styleId="Footer">
    <w:name w:val="footer"/>
    <w:basedOn w:val="Normal"/>
    <w:link w:val="FooterChar"/>
    <w:uiPriority w:val="99"/>
    <w:unhideWhenUsed/>
    <w:rsid w:val="006969B7"/>
    <w:pPr>
      <w:tabs>
        <w:tab w:val="center" w:pos="4513"/>
        <w:tab w:val="right" w:pos="9026"/>
      </w:tabs>
      <w:spacing w:before="0"/>
    </w:pPr>
  </w:style>
  <w:style w:type="character" w:customStyle="1" w:styleId="FooterChar">
    <w:name w:val="Footer Char"/>
    <w:basedOn w:val="DefaultParagraphFont"/>
    <w:link w:val="Footer"/>
    <w:uiPriority w:val="99"/>
    <w:rsid w:val="006969B7"/>
  </w:style>
  <w:style w:type="paragraph" w:customStyle="1" w:styleId="Pa15">
    <w:name w:val="Pa15"/>
    <w:basedOn w:val="Default"/>
    <w:next w:val="Default"/>
    <w:uiPriority w:val="99"/>
    <w:rsid w:val="00EB3D65"/>
    <w:pPr>
      <w:spacing w:line="221" w:lineRule="atLeast"/>
    </w:pPr>
    <w:rPr>
      <w:rFonts w:ascii="Cambria" w:hAnsi="Cambria" w:cstheme="minorBidi"/>
      <w:color w:val="auto"/>
    </w:rPr>
  </w:style>
  <w:style w:type="character" w:customStyle="1" w:styleId="A10">
    <w:name w:val="A10"/>
    <w:uiPriority w:val="99"/>
    <w:rsid w:val="005E77E3"/>
    <w:rPr>
      <w:rFonts w:cs="Cambria"/>
      <w:color w:val="000000"/>
      <w:sz w:val="10"/>
      <w:szCs w:val="10"/>
    </w:rPr>
  </w:style>
  <w:style w:type="paragraph" w:customStyle="1" w:styleId="Pa4">
    <w:name w:val="Pa4"/>
    <w:basedOn w:val="Default"/>
    <w:next w:val="Default"/>
    <w:uiPriority w:val="99"/>
    <w:rsid w:val="005E77E3"/>
    <w:pPr>
      <w:spacing w:line="181" w:lineRule="atLeast"/>
    </w:pPr>
    <w:rPr>
      <w:rFonts w:cs="Gautami"/>
      <w:color w:val="auto"/>
    </w:rPr>
  </w:style>
  <w:style w:type="character" w:customStyle="1" w:styleId="A1">
    <w:name w:val="A1"/>
    <w:uiPriority w:val="99"/>
    <w:rsid w:val="00524099"/>
    <w:rPr>
      <w:rFonts w:cs="Cambria"/>
      <w:color w:val="000000"/>
      <w:sz w:val="16"/>
      <w:szCs w:val="16"/>
    </w:rPr>
  </w:style>
  <w:style w:type="character" w:customStyle="1" w:styleId="Heading1Char">
    <w:name w:val="Heading 1 Char"/>
    <w:basedOn w:val="DefaultParagraphFont"/>
    <w:link w:val="Heading1"/>
    <w:uiPriority w:val="9"/>
    <w:rsid w:val="007F2886"/>
    <w:rPr>
      <w:rFonts w:ascii="Times New Roman" w:eastAsia="Times New Roman" w:hAnsi="Times New Roman" w:cs="Times New Roman"/>
      <w:b/>
      <w:bCs/>
      <w:kern w:val="36"/>
      <w:sz w:val="48"/>
      <w:szCs w:val="48"/>
      <w:lang w:eastAsia="en-IN" w:bidi="te-IN"/>
    </w:rPr>
  </w:style>
  <w:style w:type="character" w:styleId="Hyperlink">
    <w:name w:val="Hyperlink"/>
    <w:basedOn w:val="DefaultParagraphFont"/>
    <w:uiPriority w:val="99"/>
    <w:unhideWhenUsed/>
    <w:rsid w:val="00E875F0"/>
    <w:rPr>
      <w:color w:val="0000FF"/>
      <w:u w:val="single"/>
    </w:rPr>
  </w:style>
  <w:style w:type="character" w:customStyle="1" w:styleId="UnresolvedMention">
    <w:name w:val="Unresolved Mention"/>
    <w:basedOn w:val="DefaultParagraphFont"/>
    <w:uiPriority w:val="99"/>
    <w:semiHidden/>
    <w:unhideWhenUsed/>
    <w:rsid w:val="004F5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238651">
      <w:bodyDiv w:val="1"/>
      <w:marLeft w:val="0"/>
      <w:marRight w:val="0"/>
      <w:marTop w:val="0"/>
      <w:marBottom w:val="0"/>
      <w:divBdr>
        <w:top w:val="none" w:sz="0" w:space="0" w:color="auto"/>
        <w:left w:val="none" w:sz="0" w:space="0" w:color="auto"/>
        <w:bottom w:val="none" w:sz="0" w:space="0" w:color="auto"/>
        <w:right w:val="none" w:sz="0" w:space="0" w:color="auto"/>
      </w:divBdr>
    </w:div>
    <w:div w:id="682702417">
      <w:bodyDiv w:val="1"/>
      <w:marLeft w:val="0"/>
      <w:marRight w:val="0"/>
      <w:marTop w:val="0"/>
      <w:marBottom w:val="0"/>
      <w:divBdr>
        <w:top w:val="none" w:sz="0" w:space="0" w:color="auto"/>
        <w:left w:val="none" w:sz="0" w:space="0" w:color="auto"/>
        <w:bottom w:val="none" w:sz="0" w:space="0" w:color="auto"/>
        <w:right w:val="none" w:sz="0" w:space="0" w:color="auto"/>
      </w:divBdr>
      <w:divsChild>
        <w:div w:id="2064525199">
          <w:marLeft w:val="547"/>
          <w:marRight w:val="0"/>
          <w:marTop w:val="0"/>
          <w:marBottom w:val="0"/>
          <w:divBdr>
            <w:top w:val="none" w:sz="0" w:space="0" w:color="auto"/>
            <w:left w:val="none" w:sz="0" w:space="0" w:color="auto"/>
            <w:bottom w:val="none" w:sz="0" w:space="0" w:color="auto"/>
            <w:right w:val="none" w:sz="0" w:space="0" w:color="auto"/>
          </w:divBdr>
        </w:div>
      </w:divsChild>
    </w:div>
    <w:div w:id="705300402">
      <w:bodyDiv w:val="1"/>
      <w:marLeft w:val="0"/>
      <w:marRight w:val="0"/>
      <w:marTop w:val="0"/>
      <w:marBottom w:val="0"/>
      <w:divBdr>
        <w:top w:val="none" w:sz="0" w:space="0" w:color="auto"/>
        <w:left w:val="none" w:sz="0" w:space="0" w:color="auto"/>
        <w:bottom w:val="none" w:sz="0" w:space="0" w:color="auto"/>
        <w:right w:val="none" w:sz="0" w:space="0" w:color="auto"/>
      </w:divBdr>
      <w:divsChild>
        <w:div w:id="162089216">
          <w:marLeft w:val="547"/>
          <w:marRight w:val="0"/>
          <w:marTop w:val="0"/>
          <w:marBottom w:val="0"/>
          <w:divBdr>
            <w:top w:val="none" w:sz="0" w:space="0" w:color="auto"/>
            <w:left w:val="none" w:sz="0" w:space="0" w:color="auto"/>
            <w:bottom w:val="none" w:sz="0" w:space="0" w:color="auto"/>
            <w:right w:val="none" w:sz="0" w:space="0" w:color="auto"/>
          </w:divBdr>
        </w:div>
      </w:divsChild>
    </w:div>
    <w:div w:id="1285161160">
      <w:bodyDiv w:val="1"/>
      <w:marLeft w:val="0"/>
      <w:marRight w:val="0"/>
      <w:marTop w:val="0"/>
      <w:marBottom w:val="0"/>
      <w:divBdr>
        <w:top w:val="none" w:sz="0" w:space="0" w:color="auto"/>
        <w:left w:val="none" w:sz="0" w:space="0" w:color="auto"/>
        <w:bottom w:val="none" w:sz="0" w:space="0" w:color="auto"/>
        <w:right w:val="none" w:sz="0" w:space="0" w:color="auto"/>
      </w:divBdr>
      <w:divsChild>
        <w:div w:id="1108741346">
          <w:marLeft w:val="547"/>
          <w:marRight w:val="0"/>
          <w:marTop w:val="0"/>
          <w:marBottom w:val="0"/>
          <w:divBdr>
            <w:top w:val="none" w:sz="0" w:space="0" w:color="auto"/>
            <w:left w:val="none" w:sz="0" w:space="0" w:color="auto"/>
            <w:bottom w:val="none" w:sz="0" w:space="0" w:color="auto"/>
            <w:right w:val="none" w:sz="0" w:space="0" w:color="auto"/>
          </w:divBdr>
        </w:div>
      </w:divsChild>
    </w:div>
    <w:div w:id="1453749690">
      <w:bodyDiv w:val="1"/>
      <w:marLeft w:val="0"/>
      <w:marRight w:val="0"/>
      <w:marTop w:val="0"/>
      <w:marBottom w:val="0"/>
      <w:divBdr>
        <w:top w:val="none" w:sz="0" w:space="0" w:color="auto"/>
        <w:left w:val="none" w:sz="0" w:space="0" w:color="auto"/>
        <w:bottom w:val="none" w:sz="0" w:space="0" w:color="auto"/>
        <w:right w:val="none" w:sz="0" w:space="0" w:color="auto"/>
      </w:divBdr>
    </w:div>
    <w:div w:id="1574386817">
      <w:bodyDiv w:val="1"/>
      <w:marLeft w:val="0"/>
      <w:marRight w:val="0"/>
      <w:marTop w:val="0"/>
      <w:marBottom w:val="0"/>
      <w:divBdr>
        <w:top w:val="none" w:sz="0" w:space="0" w:color="auto"/>
        <w:left w:val="none" w:sz="0" w:space="0" w:color="auto"/>
        <w:bottom w:val="none" w:sz="0" w:space="0" w:color="auto"/>
        <w:right w:val="none" w:sz="0" w:space="0" w:color="auto"/>
      </w:divBdr>
    </w:div>
    <w:div w:id="1633243002">
      <w:bodyDiv w:val="1"/>
      <w:marLeft w:val="0"/>
      <w:marRight w:val="0"/>
      <w:marTop w:val="0"/>
      <w:marBottom w:val="0"/>
      <w:divBdr>
        <w:top w:val="none" w:sz="0" w:space="0" w:color="auto"/>
        <w:left w:val="none" w:sz="0" w:space="0" w:color="auto"/>
        <w:bottom w:val="none" w:sz="0" w:space="0" w:color="auto"/>
        <w:right w:val="none" w:sz="0" w:space="0" w:color="auto"/>
      </w:divBdr>
      <w:divsChild>
        <w:div w:id="799959987">
          <w:marLeft w:val="547"/>
          <w:marRight w:val="0"/>
          <w:marTop w:val="0"/>
          <w:marBottom w:val="0"/>
          <w:divBdr>
            <w:top w:val="none" w:sz="0" w:space="0" w:color="auto"/>
            <w:left w:val="none" w:sz="0" w:space="0" w:color="auto"/>
            <w:bottom w:val="none" w:sz="0" w:space="0" w:color="auto"/>
            <w:right w:val="none" w:sz="0" w:space="0" w:color="auto"/>
          </w:divBdr>
        </w:div>
      </w:divsChild>
    </w:div>
    <w:div w:id="1665476560">
      <w:bodyDiv w:val="1"/>
      <w:marLeft w:val="0"/>
      <w:marRight w:val="0"/>
      <w:marTop w:val="0"/>
      <w:marBottom w:val="0"/>
      <w:divBdr>
        <w:top w:val="none" w:sz="0" w:space="0" w:color="auto"/>
        <w:left w:val="none" w:sz="0" w:space="0" w:color="auto"/>
        <w:bottom w:val="none" w:sz="0" w:space="0" w:color="auto"/>
        <w:right w:val="none" w:sz="0" w:space="0" w:color="auto"/>
      </w:divBdr>
      <w:divsChild>
        <w:div w:id="5549686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3BF138-4225-420F-90D1-037FDDCB2615}" type="doc">
      <dgm:prSet loTypeId="urn:microsoft.com/office/officeart/2005/8/layout/radial5" loCatId="cycle" qsTypeId="urn:microsoft.com/office/officeart/2005/8/quickstyle/3d3" qsCatId="3D" csTypeId="urn:microsoft.com/office/officeart/2005/8/colors/colorful4" csCatId="colorful" phldr="1"/>
      <dgm:spPr/>
      <dgm:t>
        <a:bodyPr/>
        <a:lstStyle/>
        <a:p>
          <a:endParaRPr lang="en-IN"/>
        </a:p>
      </dgm:t>
    </dgm:pt>
    <dgm:pt modelId="{0107AD61-3A27-4172-9E06-8980081A1ED1}">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Biological</a:t>
          </a:r>
        </a:p>
      </dgm:t>
    </dgm:pt>
    <dgm:pt modelId="{BAEB15E7-4892-4B20-8A62-6CB493B1756A}" type="parTrans" cxnId="{D8996D19-2C70-4032-8920-70E028F0AD84}">
      <dgm:prSet/>
      <dgm:spPr/>
      <dgm:t>
        <a:bodyPr/>
        <a:lstStyle/>
        <a:p>
          <a:endParaRPr lang="en-IN"/>
        </a:p>
      </dgm:t>
    </dgm:pt>
    <dgm:pt modelId="{25C50121-E4B4-4D77-BB98-F8008D812D8B}" type="sibTrans" cxnId="{D8996D19-2C70-4032-8920-70E028F0AD84}">
      <dgm:prSet/>
      <dgm:spPr/>
      <dgm:t>
        <a:bodyPr/>
        <a:lstStyle/>
        <a:p>
          <a:endParaRPr lang="en-IN"/>
        </a:p>
      </dgm:t>
    </dgm:pt>
    <dgm:pt modelId="{E12D78A9-59F8-4B0E-BAB3-85A5AC3084E6}">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Chemical</a:t>
          </a:r>
        </a:p>
      </dgm:t>
    </dgm:pt>
    <dgm:pt modelId="{EEB94138-62B1-4B9E-B1E5-1E8C94789FBD}" type="parTrans" cxnId="{297643A2-E2C0-4847-9B1A-F8CF3B0C0632}">
      <dgm:prSet/>
      <dgm:spPr/>
      <dgm:t>
        <a:bodyPr/>
        <a:lstStyle/>
        <a:p>
          <a:endParaRPr lang="en-IN"/>
        </a:p>
      </dgm:t>
    </dgm:pt>
    <dgm:pt modelId="{4FDF4235-9964-45D3-B084-74680CD4A337}" type="sibTrans" cxnId="{297643A2-E2C0-4847-9B1A-F8CF3B0C0632}">
      <dgm:prSet/>
      <dgm:spPr/>
      <dgm:t>
        <a:bodyPr/>
        <a:lstStyle/>
        <a:p>
          <a:endParaRPr lang="en-IN"/>
        </a:p>
      </dgm:t>
    </dgm:pt>
    <dgm:pt modelId="{294704C5-7014-4D84-BECF-40B068DC0728}">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Physical/mech-anical</a:t>
          </a:r>
        </a:p>
      </dgm:t>
    </dgm:pt>
    <dgm:pt modelId="{6ACAB0E8-CA67-47FA-A760-5763B4DD5198}" type="sibTrans" cxnId="{A0D31F92-9F5F-4B4F-998B-63C1A6E476BC}">
      <dgm:prSet/>
      <dgm:spPr/>
      <dgm:t>
        <a:bodyPr/>
        <a:lstStyle/>
        <a:p>
          <a:endParaRPr lang="en-IN"/>
        </a:p>
      </dgm:t>
    </dgm:pt>
    <dgm:pt modelId="{B142435A-FF4F-4E57-BA65-761E5C50D851}" type="parTrans" cxnId="{A0D31F92-9F5F-4B4F-998B-63C1A6E476BC}">
      <dgm:prSet/>
      <dgm:spPr/>
      <dgm:t>
        <a:bodyPr/>
        <a:lstStyle/>
        <a:p>
          <a:endParaRPr lang="en-IN"/>
        </a:p>
      </dgm:t>
    </dgm:pt>
    <dgm:pt modelId="{E5C8C97C-1E70-4CE4-8293-EA5B548BCD2F}">
      <dgm:prSet phldrT="[Tex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Management measures </a:t>
          </a:r>
        </a:p>
      </dgm:t>
    </dgm:pt>
    <dgm:pt modelId="{F51290C5-33E7-465E-B1D3-155F378DC6A2}" type="sibTrans" cxnId="{0858B2A9-0FBA-494B-BA59-9932B9B32BE6}">
      <dgm:prSet/>
      <dgm:spPr/>
      <dgm:t>
        <a:bodyPr/>
        <a:lstStyle/>
        <a:p>
          <a:endParaRPr lang="en-IN"/>
        </a:p>
      </dgm:t>
    </dgm:pt>
    <dgm:pt modelId="{196E67E3-97B3-4E6C-BD6E-F1050C4F4D05}" type="parTrans" cxnId="{0858B2A9-0FBA-494B-BA59-9932B9B32BE6}">
      <dgm:prSet/>
      <dgm:spPr/>
      <dgm:t>
        <a:bodyPr/>
        <a:lstStyle/>
        <a:p>
          <a:endParaRPr lang="en-IN"/>
        </a:p>
      </dgm:t>
    </dgm:pt>
    <dgm:pt modelId="{7E498D10-FA7A-4B25-9908-BACE652AE870}">
      <dgm:prSet custT="1"/>
      <dgm:spPr/>
      <dgm:t>
        <a:bodyPr/>
        <a:lstStyle/>
        <a:p>
          <a:r>
            <a:rPr lang="en-IN" sz="1200" b="1">
              <a:solidFill>
                <a:sysClr val="windowText" lastClr="000000"/>
              </a:solidFill>
              <a:latin typeface="Times New Roman" panose="02020603050405020304" pitchFamily="18" charset="0"/>
              <a:cs typeface="Times New Roman" panose="02020603050405020304" pitchFamily="18" charset="0"/>
            </a:rPr>
            <a:t>Through utilisation</a:t>
          </a:r>
        </a:p>
      </dgm:t>
    </dgm:pt>
    <dgm:pt modelId="{8F2F9EF9-AE82-4FDA-91D3-136399687C9D}" type="parTrans" cxnId="{555F5B4E-EFBE-4E12-8431-DCFF1684AE70}">
      <dgm:prSet/>
      <dgm:spPr/>
      <dgm:t>
        <a:bodyPr/>
        <a:lstStyle/>
        <a:p>
          <a:endParaRPr lang="en-IN"/>
        </a:p>
      </dgm:t>
    </dgm:pt>
    <dgm:pt modelId="{9375886C-38AB-4A5C-9A24-D0F6D8718604}" type="sibTrans" cxnId="{555F5B4E-EFBE-4E12-8431-DCFF1684AE70}">
      <dgm:prSet/>
      <dgm:spPr/>
      <dgm:t>
        <a:bodyPr/>
        <a:lstStyle/>
        <a:p>
          <a:endParaRPr lang="en-IN"/>
        </a:p>
      </dgm:t>
    </dgm:pt>
    <dgm:pt modelId="{0E98C9DA-3253-4A82-851A-1F230319AA52}" type="pres">
      <dgm:prSet presAssocID="{723BF138-4225-420F-90D1-037FDDCB2615}" presName="Name0" presStyleCnt="0">
        <dgm:presLayoutVars>
          <dgm:chMax val="1"/>
          <dgm:dir/>
          <dgm:animLvl val="ctr"/>
          <dgm:resizeHandles val="exact"/>
        </dgm:presLayoutVars>
      </dgm:prSet>
      <dgm:spPr/>
      <dgm:t>
        <a:bodyPr/>
        <a:lstStyle/>
        <a:p>
          <a:endParaRPr lang="en-US"/>
        </a:p>
      </dgm:t>
    </dgm:pt>
    <dgm:pt modelId="{98436A61-1235-414F-AE47-96646A1971B7}" type="pres">
      <dgm:prSet presAssocID="{E5C8C97C-1E70-4CE4-8293-EA5B548BCD2F}" presName="centerShape" presStyleLbl="node0" presStyleIdx="0" presStyleCnt="1" custScaleX="184526" custLinFactNeighborX="1360" custLinFactNeighborY="-1814"/>
      <dgm:spPr/>
      <dgm:t>
        <a:bodyPr/>
        <a:lstStyle/>
        <a:p>
          <a:endParaRPr lang="en-US"/>
        </a:p>
      </dgm:t>
    </dgm:pt>
    <dgm:pt modelId="{A187D143-3358-401F-B698-5BF3B8D4D20A}" type="pres">
      <dgm:prSet presAssocID="{B142435A-FF4F-4E57-BA65-761E5C50D851}" presName="parTrans" presStyleLbl="sibTrans2D1" presStyleIdx="0" presStyleCnt="4"/>
      <dgm:spPr/>
      <dgm:t>
        <a:bodyPr/>
        <a:lstStyle/>
        <a:p>
          <a:endParaRPr lang="en-US"/>
        </a:p>
      </dgm:t>
    </dgm:pt>
    <dgm:pt modelId="{07A05356-1CC1-4AF9-9A7A-AE418F0F5007}" type="pres">
      <dgm:prSet presAssocID="{B142435A-FF4F-4E57-BA65-761E5C50D851}" presName="connectorText" presStyleLbl="sibTrans2D1" presStyleIdx="0" presStyleCnt="4"/>
      <dgm:spPr/>
      <dgm:t>
        <a:bodyPr/>
        <a:lstStyle/>
        <a:p>
          <a:endParaRPr lang="en-US"/>
        </a:p>
      </dgm:t>
    </dgm:pt>
    <dgm:pt modelId="{BDF0895B-B1DF-4F35-8042-761A81660CEF}" type="pres">
      <dgm:prSet presAssocID="{294704C5-7014-4D84-BECF-40B068DC0728}" presName="node" presStyleLbl="node1" presStyleIdx="0" presStyleCnt="4" custScaleX="199732" custRadScaleRad="101013">
        <dgm:presLayoutVars>
          <dgm:bulletEnabled val="1"/>
        </dgm:presLayoutVars>
      </dgm:prSet>
      <dgm:spPr/>
      <dgm:t>
        <a:bodyPr/>
        <a:lstStyle/>
        <a:p>
          <a:endParaRPr lang="en-US"/>
        </a:p>
      </dgm:t>
    </dgm:pt>
    <dgm:pt modelId="{9E8C0439-1D5F-4337-9632-E6B2D4F35141}" type="pres">
      <dgm:prSet presAssocID="{BAEB15E7-4892-4B20-8A62-6CB493B1756A}" presName="parTrans" presStyleLbl="sibTrans2D1" presStyleIdx="1" presStyleCnt="4"/>
      <dgm:spPr/>
      <dgm:t>
        <a:bodyPr/>
        <a:lstStyle/>
        <a:p>
          <a:endParaRPr lang="en-US"/>
        </a:p>
      </dgm:t>
    </dgm:pt>
    <dgm:pt modelId="{6F767C99-D1DF-4387-9D60-9E27B42574C3}" type="pres">
      <dgm:prSet presAssocID="{BAEB15E7-4892-4B20-8A62-6CB493B1756A}" presName="connectorText" presStyleLbl="sibTrans2D1" presStyleIdx="1" presStyleCnt="4"/>
      <dgm:spPr/>
      <dgm:t>
        <a:bodyPr/>
        <a:lstStyle/>
        <a:p>
          <a:endParaRPr lang="en-US"/>
        </a:p>
      </dgm:t>
    </dgm:pt>
    <dgm:pt modelId="{E25E2079-89ED-49D9-A9D7-F891BA1E8601}" type="pres">
      <dgm:prSet presAssocID="{0107AD61-3A27-4172-9E06-8980081A1ED1}" presName="node" presStyleLbl="node1" presStyleIdx="1" presStyleCnt="4" custScaleX="140947" custRadScaleRad="130398" custRadScaleInc="0">
        <dgm:presLayoutVars>
          <dgm:bulletEnabled val="1"/>
        </dgm:presLayoutVars>
      </dgm:prSet>
      <dgm:spPr/>
      <dgm:t>
        <a:bodyPr/>
        <a:lstStyle/>
        <a:p>
          <a:endParaRPr lang="en-US"/>
        </a:p>
      </dgm:t>
    </dgm:pt>
    <dgm:pt modelId="{7F852088-3C1D-42DC-A990-CDA1360B1638}" type="pres">
      <dgm:prSet presAssocID="{8F2F9EF9-AE82-4FDA-91D3-136399687C9D}" presName="parTrans" presStyleLbl="sibTrans2D1" presStyleIdx="2" presStyleCnt="4"/>
      <dgm:spPr/>
      <dgm:t>
        <a:bodyPr/>
        <a:lstStyle/>
        <a:p>
          <a:endParaRPr lang="en-US"/>
        </a:p>
      </dgm:t>
    </dgm:pt>
    <dgm:pt modelId="{0787A544-1B69-484F-82B1-5270BC3C83AD}" type="pres">
      <dgm:prSet presAssocID="{8F2F9EF9-AE82-4FDA-91D3-136399687C9D}" presName="connectorText" presStyleLbl="sibTrans2D1" presStyleIdx="2" presStyleCnt="4"/>
      <dgm:spPr/>
      <dgm:t>
        <a:bodyPr/>
        <a:lstStyle/>
        <a:p>
          <a:endParaRPr lang="en-US"/>
        </a:p>
      </dgm:t>
    </dgm:pt>
    <dgm:pt modelId="{C36B3F7B-0128-4A43-B540-0F8A40EA0B9A}" type="pres">
      <dgm:prSet presAssocID="{7E498D10-FA7A-4B25-9908-BACE652AE870}" presName="node" presStyleLbl="node1" presStyleIdx="2" presStyleCnt="4" custScaleX="143489">
        <dgm:presLayoutVars>
          <dgm:bulletEnabled val="1"/>
        </dgm:presLayoutVars>
      </dgm:prSet>
      <dgm:spPr/>
      <dgm:t>
        <a:bodyPr/>
        <a:lstStyle/>
        <a:p>
          <a:endParaRPr lang="en-US"/>
        </a:p>
      </dgm:t>
    </dgm:pt>
    <dgm:pt modelId="{FB5F23BF-34BA-4204-9483-16F308304908}" type="pres">
      <dgm:prSet presAssocID="{EEB94138-62B1-4B9E-B1E5-1E8C94789FBD}" presName="parTrans" presStyleLbl="sibTrans2D1" presStyleIdx="3" presStyleCnt="4"/>
      <dgm:spPr/>
      <dgm:t>
        <a:bodyPr/>
        <a:lstStyle/>
        <a:p>
          <a:endParaRPr lang="en-US"/>
        </a:p>
      </dgm:t>
    </dgm:pt>
    <dgm:pt modelId="{BCA82F0B-FA08-4059-BF00-18FDD232B202}" type="pres">
      <dgm:prSet presAssocID="{EEB94138-62B1-4B9E-B1E5-1E8C94789FBD}" presName="connectorText" presStyleLbl="sibTrans2D1" presStyleIdx="3" presStyleCnt="4"/>
      <dgm:spPr/>
      <dgm:t>
        <a:bodyPr/>
        <a:lstStyle/>
        <a:p>
          <a:endParaRPr lang="en-US"/>
        </a:p>
      </dgm:t>
    </dgm:pt>
    <dgm:pt modelId="{2A0A8742-2E83-4CCD-9F1A-6B2AE39C1E43}" type="pres">
      <dgm:prSet presAssocID="{E12D78A9-59F8-4B0E-BAB3-85A5AC3084E6}" presName="node" presStyleLbl="node1" presStyleIdx="3" presStyleCnt="4" custScaleX="133055" custRadScaleRad="136541" custRadScaleInc="3827">
        <dgm:presLayoutVars>
          <dgm:bulletEnabled val="1"/>
        </dgm:presLayoutVars>
      </dgm:prSet>
      <dgm:spPr/>
      <dgm:t>
        <a:bodyPr/>
        <a:lstStyle/>
        <a:p>
          <a:endParaRPr lang="en-US"/>
        </a:p>
      </dgm:t>
    </dgm:pt>
  </dgm:ptLst>
  <dgm:cxnLst>
    <dgm:cxn modelId="{297643A2-E2C0-4847-9B1A-F8CF3B0C0632}" srcId="{E5C8C97C-1E70-4CE4-8293-EA5B548BCD2F}" destId="{E12D78A9-59F8-4B0E-BAB3-85A5AC3084E6}" srcOrd="3" destOrd="0" parTransId="{EEB94138-62B1-4B9E-B1E5-1E8C94789FBD}" sibTransId="{4FDF4235-9964-45D3-B084-74680CD4A337}"/>
    <dgm:cxn modelId="{EFD170B9-6B17-4C79-A9D0-4B7C7F1DA8FC}" type="presOf" srcId="{8F2F9EF9-AE82-4FDA-91D3-136399687C9D}" destId="{0787A544-1B69-484F-82B1-5270BC3C83AD}" srcOrd="1" destOrd="0" presId="urn:microsoft.com/office/officeart/2005/8/layout/radial5"/>
    <dgm:cxn modelId="{B37BAED9-DC78-412E-B137-4D59A6903059}" type="presOf" srcId="{8F2F9EF9-AE82-4FDA-91D3-136399687C9D}" destId="{7F852088-3C1D-42DC-A990-CDA1360B1638}" srcOrd="0" destOrd="0" presId="urn:microsoft.com/office/officeart/2005/8/layout/radial5"/>
    <dgm:cxn modelId="{7E12A8CD-B26E-4242-A4A7-5AB601D1BDF7}" type="presOf" srcId="{0107AD61-3A27-4172-9E06-8980081A1ED1}" destId="{E25E2079-89ED-49D9-A9D7-F891BA1E8601}" srcOrd="0" destOrd="0" presId="urn:microsoft.com/office/officeart/2005/8/layout/radial5"/>
    <dgm:cxn modelId="{1A059672-7D44-4270-B112-4E5606F60E3B}" type="presOf" srcId="{EEB94138-62B1-4B9E-B1E5-1E8C94789FBD}" destId="{BCA82F0B-FA08-4059-BF00-18FDD232B202}" srcOrd="1" destOrd="0" presId="urn:microsoft.com/office/officeart/2005/8/layout/radial5"/>
    <dgm:cxn modelId="{96457663-030B-43C4-97C0-33A330A6BFEE}" type="presOf" srcId="{B142435A-FF4F-4E57-BA65-761E5C50D851}" destId="{A187D143-3358-401F-B698-5BF3B8D4D20A}" srcOrd="0" destOrd="0" presId="urn:microsoft.com/office/officeart/2005/8/layout/radial5"/>
    <dgm:cxn modelId="{0858B2A9-0FBA-494B-BA59-9932B9B32BE6}" srcId="{723BF138-4225-420F-90D1-037FDDCB2615}" destId="{E5C8C97C-1E70-4CE4-8293-EA5B548BCD2F}" srcOrd="0" destOrd="0" parTransId="{196E67E3-97B3-4E6C-BD6E-F1050C4F4D05}" sibTransId="{F51290C5-33E7-465E-B1D3-155F378DC6A2}"/>
    <dgm:cxn modelId="{299E2F98-8671-46EF-8A9F-5C5B630F6FB2}" type="presOf" srcId="{EEB94138-62B1-4B9E-B1E5-1E8C94789FBD}" destId="{FB5F23BF-34BA-4204-9483-16F308304908}" srcOrd="0" destOrd="0" presId="urn:microsoft.com/office/officeart/2005/8/layout/radial5"/>
    <dgm:cxn modelId="{7A607A52-C9D1-470E-8BE5-7A94F6F254A3}" type="presOf" srcId="{294704C5-7014-4D84-BECF-40B068DC0728}" destId="{BDF0895B-B1DF-4F35-8042-761A81660CEF}" srcOrd="0" destOrd="0" presId="urn:microsoft.com/office/officeart/2005/8/layout/radial5"/>
    <dgm:cxn modelId="{D8996D19-2C70-4032-8920-70E028F0AD84}" srcId="{E5C8C97C-1E70-4CE4-8293-EA5B548BCD2F}" destId="{0107AD61-3A27-4172-9E06-8980081A1ED1}" srcOrd="1" destOrd="0" parTransId="{BAEB15E7-4892-4B20-8A62-6CB493B1756A}" sibTransId="{25C50121-E4B4-4D77-BB98-F8008D812D8B}"/>
    <dgm:cxn modelId="{1942C5B8-C5A3-4AAC-A118-DA6A66448FA6}" type="presOf" srcId="{BAEB15E7-4892-4B20-8A62-6CB493B1756A}" destId="{9E8C0439-1D5F-4337-9632-E6B2D4F35141}" srcOrd="0" destOrd="0" presId="urn:microsoft.com/office/officeart/2005/8/layout/radial5"/>
    <dgm:cxn modelId="{555F5B4E-EFBE-4E12-8431-DCFF1684AE70}" srcId="{E5C8C97C-1E70-4CE4-8293-EA5B548BCD2F}" destId="{7E498D10-FA7A-4B25-9908-BACE652AE870}" srcOrd="2" destOrd="0" parTransId="{8F2F9EF9-AE82-4FDA-91D3-136399687C9D}" sibTransId="{9375886C-38AB-4A5C-9A24-D0F6D8718604}"/>
    <dgm:cxn modelId="{D26CC4CD-48B7-41D5-9885-97C10ABD1845}" type="presOf" srcId="{E5C8C97C-1E70-4CE4-8293-EA5B548BCD2F}" destId="{98436A61-1235-414F-AE47-96646A1971B7}" srcOrd="0" destOrd="0" presId="urn:microsoft.com/office/officeart/2005/8/layout/radial5"/>
    <dgm:cxn modelId="{A36D417C-10F0-43B5-9945-797186CC7214}" type="presOf" srcId="{BAEB15E7-4892-4B20-8A62-6CB493B1756A}" destId="{6F767C99-D1DF-4387-9D60-9E27B42574C3}" srcOrd="1" destOrd="0" presId="urn:microsoft.com/office/officeart/2005/8/layout/radial5"/>
    <dgm:cxn modelId="{3C02676C-9FFA-42FE-8195-57A49964CD36}" type="presOf" srcId="{E12D78A9-59F8-4B0E-BAB3-85A5AC3084E6}" destId="{2A0A8742-2E83-4CCD-9F1A-6B2AE39C1E43}" srcOrd="0" destOrd="0" presId="urn:microsoft.com/office/officeart/2005/8/layout/radial5"/>
    <dgm:cxn modelId="{A0D31F92-9F5F-4B4F-998B-63C1A6E476BC}" srcId="{E5C8C97C-1E70-4CE4-8293-EA5B548BCD2F}" destId="{294704C5-7014-4D84-BECF-40B068DC0728}" srcOrd="0" destOrd="0" parTransId="{B142435A-FF4F-4E57-BA65-761E5C50D851}" sibTransId="{6ACAB0E8-CA67-47FA-A760-5763B4DD5198}"/>
    <dgm:cxn modelId="{8396A82E-CD4B-47A5-9899-FE0825DF0B9A}" type="presOf" srcId="{B142435A-FF4F-4E57-BA65-761E5C50D851}" destId="{07A05356-1CC1-4AF9-9A7A-AE418F0F5007}" srcOrd="1" destOrd="0" presId="urn:microsoft.com/office/officeart/2005/8/layout/radial5"/>
    <dgm:cxn modelId="{463A110E-CB37-4ED5-ADA9-ECB2C08FB54E}" type="presOf" srcId="{7E498D10-FA7A-4B25-9908-BACE652AE870}" destId="{C36B3F7B-0128-4A43-B540-0F8A40EA0B9A}" srcOrd="0" destOrd="0" presId="urn:microsoft.com/office/officeart/2005/8/layout/radial5"/>
    <dgm:cxn modelId="{5D73C8A7-83EA-4868-B6BD-B0B9A869B350}" type="presOf" srcId="{723BF138-4225-420F-90D1-037FDDCB2615}" destId="{0E98C9DA-3253-4A82-851A-1F230319AA52}" srcOrd="0" destOrd="0" presId="urn:microsoft.com/office/officeart/2005/8/layout/radial5"/>
    <dgm:cxn modelId="{702483E3-D830-4A6E-814C-6FD384DB364A}" type="presParOf" srcId="{0E98C9DA-3253-4A82-851A-1F230319AA52}" destId="{98436A61-1235-414F-AE47-96646A1971B7}" srcOrd="0" destOrd="0" presId="urn:microsoft.com/office/officeart/2005/8/layout/radial5"/>
    <dgm:cxn modelId="{34D6CD4E-A2CC-46E4-8C08-27AD150A8D4B}" type="presParOf" srcId="{0E98C9DA-3253-4A82-851A-1F230319AA52}" destId="{A187D143-3358-401F-B698-5BF3B8D4D20A}" srcOrd="1" destOrd="0" presId="urn:microsoft.com/office/officeart/2005/8/layout/radial5"/>
    <dgm:cxn modelId="{5F70C767-1CB8-4224-AE44-4C643CE109E8}" type="presParOf" srcId="{A187D143-3358-401F-B698-5BF3B8D4D20A}" destId="{07A05356-1CC1-4AF9-9A7A-AE418F0F5007}" srcOrd="0" destOrd="0" presId="urn:microsoft.com/office/officeart/2005/8/layout/radial5"/>
    <dgm:cxn modelId="{68685917-CFC7-4F09-9ACA-86AC80D3411D}" type="presParOf" srcId="{0E98C9DA-3253-4A82-851A-1F230319AA52}" destId="{BDF0895B-B1DF-4F35-8042-761A81660CEF}" srcOrd="2" destOrd="0" presId="urn:microsoft.com/office/officeart/2005/8/layout/radial5"/>
    <dgm:cxn modelId="{8FA4EE13-0AAC-4A1A-96F8-88EEB9E06A90}" type="presParOf" srcId="{0E98C9DA-3253-4A82-851A-1F230319AA52}" destId="{9E8C0439-1D5F-4337-9632-E6B2D4F35141}" srcOrd="3" destOrd="0" presId="urn:microsoft.com/office/officeart/2005/8/layout/radial5"/>
    <dgm:cxn modelId="{564E8F71-8504-4B82-A844-53C7E77839F5}" type="presParOf" srcId="{9E8C0439-1D5F-4337-9632-E6B2D4F35141}" destId="{6F767C99-D1DF-4387-9D60-9E27B42574C3}" srcOrd="0" destOrd="0" presId="urn:microsoft.com/office/officeart/2005/8/layout/radial5"/>
    <dgm:cxn modelId="{617AFFDC-28F7-4E9B-8854-6977776614AC}" type="presParOf" srcId="{0E98C9DA-3253-4A82-851A-1F230319AA52}" destId="{E25E2079-89ED-49D9-A9D7-F891BA1E8601}" srcOrd="4" destOrd="0" presId="urn:microsoft.com/office/officeart/2005/8/layout/radial5"/>
    <dgm:cxn modelId="{7E02E607-4EBC-4054-9EFE-75838CE2780E}" type="presParOf" srcId="{0E98C9DA-3253-4A82-851A-1F230319AA52}" destId="{7F852088-3C1D-42DC-A990-CDA1360B1638}" srcOrd="5" destOrd="0" presId="urn:microsoft.com/office/officeart/2005/8/layout/radial5"/>
    <dgm:cxn modelId="{C7778670-8879-49A5-B6EE-12DE13147FD5}" type="presParOf" srcId="{7F852088-3C1D-42DC-A990-CDA1360B1638}" destId="{0787A544-1B69-484F-82B1-5270BC3C83AD}" srcOrd="0" destOrd="0" presId="urn:microsoft.com/office/officeart/2005/8/layout/radial5"/>
    <dgm:cxn modelId="{E73A9376-3150-4A78-AB1E-A9AB38A59F20}" type="presParOf" srcId="{0E98C9DA-3253-4A82-851A-1F230319AA52}" destId="{C36B3F7B-0128-4A43-B540-0F8A40EA0B9A}" srcOrd="6" destOrd="0" presId="urn:microsoft.com/office/officeart/2005/8/layout/radial5"/>
    <dgm:cxn modelId="{6B5D9AF0-A7A6-4C00-BE7E-809CBB1E77A9}" type="presParOf" srcId="{0E98C9DA-3253-4A82-851A-1F230319AA52}" destId="{FB5F23BF-34BA-4204-9483-16F308304908}" srcOrd="7" destOrd="0" presId="urn:microsoft.com/office/officeart/2005/8/layout/radial5"/>
    <dgm:cxn modelId="{9B8EC507-D0EC-42D4-AFAF-83D4B68F2626}" type="presParOf" srcId="{FB5F23BF-34BA-4204-9483-16F308304908}" destId="{BCA82F0B-FA08-4059-BF00-18FDD232B202}" srcOrd="0" destOrd="0" presId="urn:microsoft.com/office/officeart/2005/8/layout/radial5"/>
    <dgm:cxn modelId="{278E30E1-3336-4294-A6A9-BE2944C3A534}" type="presParOf" srcId="{0E98C9DA-3253-4A82-851A-1F230319AA52}" destId="{2A0A8742-2E83-4CCD-9F1A-6B2AE39C1E43}" srcOrd="8"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436A61-1235-414F-AE47-96646A1971B7}">
      <dsp:nvSpPr>
        <dsp:cNvPr id="0" name=""/>
        <dsp:cNvSpPr/>
      </dsp:nvSpPr>
      <dsp:spPr>
        <a:xfrm>
          <a:off x="1827279" y="1019122"/>
          <a:ext cx="1364065" cy="739226"/>
        </a:xfrm>
        <a:prstGeom prst="ellipse">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solidFill>
                <a:sysClr val="windowText" lastClr="000000"/>
              </a:solidFill>
              <a:latin typeface="Times New Roman" panose="02020603050405020304" pitchFamily="18" charset="0"/>
              <a:cs typeface="Times New Roman" panose="02020603050405020304" pitchFamily="18" charset="0"/>
            </a:rPr>
            <a:t>Management measures </a:t>
          </a:r>
        </a:p>
      </dsp:txBody>
      <dsp:txXfrm>
        <a:off x="2027042" y="1127379"/>
        <a:ext cx="964539" cy="522712"/>
      </dsp:txXfrm>
    </dsp:sp>
    <dsp:sp modelId="{A187D143-3358-401F-B698-5BF3B8D4D20A}">
      <dsp:nvSpPr>
        <dsp:cNvPr id="0" name=""/>
        <dsp:cNvSpPr/>
      </dsp:nvSpPr>
      <dsp:spPr>
        <a:xfrm rot="16103105">
          <a:off x="2424015" y="761295"/>
          <a:ext cx="142408" cy="255208"/>
        </a:xfrm>
        <a:prstGeom prst="rightArrow">
          <a:avLst>
            <a:gd name="adj1" fmla="val 60000"/>
            <a:gd name="adj2" fmla="val 50000"/>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N" sz="1000" kern="1200"/>
        </a:p>
      </dsp:txBody>
      <dsp:txXfrm rot="10800000">
        <a:off x="2445978" y="833690"/>
        <a:ext cx="99686" cy="153124"/>
      </dsp:txXfrm>
    </dsp:sp>
    <dsp:sp modelId="{BDF0895B-B1DF-4F35-8042-761A81660CEF}">
      <dsp:nvSpPr>
        <dsp:cNvPr id="0" name=""/>
        <dsp:cNvSpPr/>
      </dsp:nvSpPr>
      <dsp:spPr>
        <a:xfrm>
          <a:off x="1731131" y="0"/>
          <a:ext cx="1499217" cy="750614"/>
        </a:xfrm>
        <a:prstGeom prst="ellipse">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solidFill>
                <a:sysClr val="windowText" lastClr="000000"/>
              </a:solidFill>
              <a:latin typeface="Times New Roman" panose="02020603050405020304" pitchFamily="18" charset="0"/>
              <a:cs typeface="Times New Roman" panose="02020603050405020304" pitchFamily="18" charset="0"/>
            </a:rPr>
            <a:t>Physical/mech-anical</a:t>
          </a:r>
        </a:p>
      </dsp:txBody>
      <dsp:txXfrm>
        <a:off x="1950686" y="109925"/>
        <a:ext cx="1060107" cy="530764"/>
      </dsp:txXfrm>
    </dsp:sp>
    <dsp:sp modelId="{9E8C0439-1D5F-4337-9632-E6B2D4F35141}">
      <dsp:nvSpPr>
        <dsp:cNvPr id="0" name=""/>
        <dsp:cNvSpPr/>
      </dsp:nvSpPr>
      <dsp:spPr>
        <a:xfrm rot="97658">
          <a:off x="3219326" y="1282296"/>
          <a:ext cx="69726" cy="255208"/>
        </a:xfrm>
        <a:prstGeom prst="rightArrow">
          <a:avLst>
            <a:gd name="adj1" fmla="val 60000"/>
            <a:gd name="adj2" fmla="val 50000"/>
          </a:avLst>
        </a:prstGeom>
        <a:solidFill>
          <a:schemeClr val="accent4">
            <a:hueOff val="3266964"/>
            <a:satOff val="-13592"/>
            <a:lumOff val="3203"/>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N" sz="1000" kern="1200"/>
        </a:p>
      </dsp:txBody>
      <dsp:txXfrm>
        <a:off x="3219330" y="1333041"/>
        <a:ext cx="48808" cy="153124"/>
      </dsp:txXfrm>
    </dsp:sp>
    <dsp:sp modelId="{E25E2079-89ED-49D9-A9D7-F891BA1E8601}">
      <dsp:nvSpPr>
        <dsp:cNvPr id="0" name=""/>
        <dsp:cNvSpPr/>
      </dsp:nvSpPr>
      <dsp:spPr>
        <a:xfrm>
          <a:off x="3321491" y="1051537"/>
          <a:ext cx="1057968" cy="750614"/>
        </a:xfrm>
        <a:prstGeom prst="ellipse">
          <a:avLst/>
        </a:prstGeom>
        <a:solidFill>
          <a:schemeClr val="accent4">
            <a:hueOff val="3266964"/>
            <a:satOff val="-13592"/>
            <a:lumOff val="3203"/>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solidFill>
                <a:sysClr val="windowText" lastClr="000000"/>
              </a:solidFill>
              <a:latin typeface="Times New Roman" panose="02020603050405020304" pitchFamily="18" charset="0"/>
              <a:cs typeface="Times New Roman" panose="02020603050405020304" pitchFamily="18" charset="0"/>
            </a:rPr>
            <a:t>Biological</a:t>
          </a:r>
        </a:p>
      </dsp:txBody>
      <dsp:txXfrm>
        <a:off x="3476427" y="1161462"/>
        <a:ext cx="748096" cy="530764"/>
      </dsp:txXfrm>
    </dsp:sp>
    <dsp:sp modelId="{7F852088-3C1D-42DC-A990-CDA1360B1638}">
      <dsp:nvSpPr>
        <dsp:cNvPr id="0" name=""/>
        <dsp:cNvSpPr/>
      </dsp:nvSpPr>
      <dsp:spPr>
        <a:xfrm rot="5490212">
          <a:off x="2404119" y="1797409"/>
          <a:ext cx="182232" cy="255208"/>
        </a:xfrm>
        <a:prstGeom prst="rightArrow">
          <a:avLst>
            <a:gd name="adj1" fmla="val 60000"/>
            <a:gd name="adj2" fmla="val 50000"/>
          </a:avLst>
        </a:prstGeom>
        <a:solidFill>
          <a:schemeClr val="accent4">
            <a:hueOff val="6533927"/>
            <a:satOff val="-27185"/>
            <a:lumOff val="6405"/>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N" sz="1000" kern="1200"/>
        </a:p>
      </dsp:txBody>
      <dsp:txXfrm rot="10800000">
        <a:off x="2432171" y="1821125"/>
        <a:ext cx="127562" cy="153124"/>
      </dsp:txXfrm>
    </dsp:sp>
    <dsp:sp modelId="{C36B3F7B-0128-4A43-B540-0F8A40EA0B9A}">
      <dsp:nvSpPr>
        <dsp:cNvPr id="0" name=""/>
        <dsp:cNvSpPr/>
      </dsp:nvSpPr>
      <dsp:spPr>
        <a:xfrm>
          <a:off x="1942215" y="2101964"/>
          <a:ext cx="1077049" cy="750614"/>
        </a:xfrm>
        <a:prstGeom prst="ellipse">
          <a:avLst/>
        </a:prstGeom>
        <a:solidFill>
          <a:schemeClr val="accent4">
            <a:hueOff val="6533927"/>
            <a:satOff val="-27185"/>
            <a:lumOff val="6405"/>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solidFill>
                <a:sysClr val="windowText" lastClr="000000"/>
              </a:solidFill>
              <a:latin typeface="Times New Roman" panose="02020603050405020304" pitchFamily="18" charset="0"/>
              <a:cs typeface="Times New Roman" panose="02020603050405020304" pitchFamily="18" charset="0"/>
            </a:rPr>
            <a:t>Through utilisation</a:t>
          </a:r>
        </a:p>
      </dsp:txBody>
      <dsp:txXfrm>
        <a:off x="2099945" y="2211889"/>
        <a:ext cx="761589" cy="530764"/>
      </dsp:txXfrm>
    </dsp:sp>
    <dsp:sp modelId="{FB5F23BF-34BA-4204-9483-16F308304908}">
      <dsp:nvSpPr>
        <dsp:cNvPr id="0" name=""/>
        <dsp:cNvSpPr/>
      </dsp:nvSpPr>
      <dsp:spPr>
        <a:xfrm rot="10811741">
          <a:off x="1616686" y="1258336"/>
          <a:ext cx="148829" cy="255208"/>
        </a:xfrm>
        <a:prstGeom prst="rightArrow">
          <a:avLst>
            <a:gd name="adj1" fmla="val 60000"/>
            <a:gd name="adj2" fmla="val 50000"/>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IN" sz="1000" kern="1200"/>
        </a:p>
      </dsp:txBody>
      <dsp:txXfrm rot="10800000">
        <a:off x="1661335" y="1309454"/>
        <a:ext cx="104180" cy="153124"/>
      </dsp:txXfrm>
    </dsp:sp>
    <dsp:sp modelId="{2A0A8742-2E83-4CCD-9F1A-6B2AE39C1E43}">
      <dsp:nvSpPr>
        <dsp:cNvPr id="0" name=""/>
        <dsp:cNvSpPr/>
      </dsp:nvSpPr>
      <dsp:spPr>
        <a:xfrm>
          <a:off x="547759" y="1008434"/>
          <a:ext cx="998730" cy="750614"/>
        </a:xfrm>
        <a:prstGeom prst="ellipse">
          <a:avLst/>
        </a:prstGeom>
        <a:solidFill>
          <a:schemeClr val="accent4">
            <a:hueOff val="9800891"/>
            <a:satOff val="-40777"/>
            <a:lumOff val="960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IN" sz="1200" b="1" kern="1200">
              <a:solidFill>
                <a:sysClr val="windowText" lastClr="000000"/>
              </a:solidFill>
              <a:latin typeface="Times New Roman" panose="02020603050405020304" pitchFamily="18" charset="0"/>
              <a:cs typeface="Times New Roman" panose="02020603050405020304" pitchFamily="18" charset="0"/>
            </a:rPr>
            <a:t>Chemical</a:t>
          </a:r>
        </a:p>
      </dsp:txBody>
      <dsp:txXfrm>
        <a:off x="694020" y="1118359"/>
        <a:ext cx="706208" cy="5307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56A4E2-24F6-4A43-B9A7-8BF95DFF9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12</Pages>
  <Words>6556</Words>
  <Characters>37371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Sedyaaw Panchakarla</dc:creator>
  <cp:keywords/>
  <dc:description/>
  <cp:lastModifiedBy>HP</cp:lastModifiedBy>
  <cp:revision>16</cp:revision>
  <cp:lastPrinted>2023-06-07T06:50:00Z</cp:lastPrinted>
  <dcterms:created xsi:type="dcterms:W3CDTF">2023-06-13T04:38:00Z</dcterms:created>
  <dcterms:modified xsi:type="dcterms:W3CDTF">2023-07-12T05:52:00Z</dcterms:modified>
</cp:coreProperties>
</file>