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967" w:rsidRDefault="00D42967" w:rsidP="00D42967">
      <w:pPr>
        <w:pStyle w:val="BodyText"/>
        <w:rPr>
          <w:i/>
          <w:sz w:val="18"/>
        </w:rPr>
      </w:pPr>
    </w:p>
    <w:p w:rsidR="00D42967" w:rsidRDefault="00D42967" w:rsidP="00D42967">
      <w:pPr>
        <w:pStyle w:val="BodyText"/>
        <w:spacing w:before="4"/>
        <w:rPr>
          <w:i/>
          <w:sz w:val="19"/>
        </w:rPr>
      </w:pPr>
    </w:p>
    <w:p w:rsidR="00D42967" w:rsidRDefault="00D42967" w:rsidP="00D42967">
      <w:pPr>
        <w:pStyle w:val="Heading1"/>
        <w:spacing w:before="84"/>
        <w:ind w:left="1214"/>
        <w:rPr>
          <w:sz w:val="16"/>
        </w:rPr>
      </w:pPr>
      <w:r>
        <w:rPr>
          <w:b w:val="0"/>
        </w:rPr>
        <w:br w:type="column"/>
      </w:r>
    </w:p>
    <w:p w:rsidR="00D42967" w:rsidRDefault="00D42967" w:rsidP="00D42967">
      <w:pPr>
        <w:spacing w:line="384" w:lineRule="auto"/>
        <w:jc w:val="center"/>
        <w:rPr>
          <w:sz w:val="16"/>
        </w:rPr>
        <w:sectPr w:rsidR="00D42967" w:rsidSect="002362C7">
          <w:footerReference w:type="default" r:id="rId8"/>
          <w:pgSz w:w="11910" w:h="16840"/>
          <w:pgMar w:top="80" w:right="160" w:bottom="1000" w:left="480" w:header="624" w:footer="808" w:gutter="0"/>
          <w:pgNumType w:start="385"/>
          <w:cols w:num="3" w:space="720" w:equalWidth="0">
            <w:col w:w="3338" w:space="40"/>
            <w:col w:w="2428" w:space="1935"/>
            <w:col w:w="3529"/>
          </w:cols>
          <w:docGrid w:linePitch="299"/>
        </w:sectPr>
      </w:pPr>
    </w:p>
    <w:p w:rsidR="00D42967" w:rsidRDefault="00D42967" w:rsidP="00D42967">
      <w:pPr>
        <w:pStyle w:val="BodyText"/>
      </w:pPr>
    </w:p>
    <w:p w:rsidR="00D42967" w:rsidRDefault="00D42967" w:rsidP="00D42967">
      <w:pPr>
        <w:pStyle w:val="BodyText"/>
        <w:spacing w:before="2" w:after="1"/>
        <w:rPr>
          <w:sz w:val="13"/>
        </w:rPr>
      </w:pPr>
    </w:p>
    <w:p w:rsidR="00D42967" w:rsidRDefault="00E220DA" w:rsidP="00D42967">
      <w:pPr>
        <w:pStyle w:val="BodyText"/>
        <w:ind w:left="812"/>
      </w:pPr>
      <w:r w:rsidRPr="00E220DA">
        <w:rPr>
          <w:noProof/>
          <w:lang w:val="en-IN" w:eastAsia="en-IN"/>
        </w:rPr>
      </w:r>
      <w:r w:rsidRPr="00E220DA">
        <w:rPr>
          <w:noProof/>
          <w:lang w:val="en-IN" w:eastAsia="en-IN"/>
        </w:rPr>
        <w:pict>
          <v:group id="Group 3" o:spid="_x0000_s1026" style="width:383.15pt;height:38.2pt;mso-position-horizontal-relative:char;mso-position-vertical-relative:line" coordorigin="7,7" coordsize="9340,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">
            <v:shape id="Freeform 3" o:spid="_x0000_s1027" style="position:absolute;left:7;top:38;width:9340;height:743;visibility:visible;mso-wrap-style:square;v-text-anchor:top" coordsize="9340,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wp5MQA&#10;AADaAAAADwAAAGRycy9kb3ducmV2LnhtbESPQWvCQBSE70L/w/IKvUizUYKEmFVaQYm9mfZQb4/s&#10;azY0+zZkV03/vVso9DjMzDdMuZ1sL640+s6xgkWSgiBunO64VfDxvn/OQfiArLF3TAp+yMN28zAr&#10;sdDuxie61qEVEcK+QAUmhKGQ0jeGLPrEDcTR+3KjxRDl2Eo94i3CbS+XabqSFjuOCwYH2hlqvuuL&#10;VdDVh8/2eFpd8vnba2arRX42vlHq6XF6WYMINIX/8F+70goy+L0Sb4D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9MKeTEAAAA2gAAAA8AAAAAAAAAAAAAAAAAmAIAAGRycy9k&#10;b3ducmV2LnhtbFBLBQYAAAAABAAEAPUAAACJAwAAAAA=&#10;" path="m9216,l123,,75,10,36,36,9,76,,124,,619r9,48l36,707r39,26l123,743r9093,l9264,733r39,-26l9330,667r10,-48l9340,124,9330,76,9303,36,9264,10,9216,xe" fillcolor="black" stroked="f">
              <v:fill opacity="24929f"/>
              <v:path arrowok="t" o:connecttype="custom" o:connectlocs="9216,39;123,39;75,49;36,75;9,115;0,163;0,658;9,706;36,746;75,772;123,782;9216,782;9264,772;9303,746;9330,706;9340,658;9340,163;9330,115;9303,75;9264,49;9216,39" o:connectangles="0,0,0,0,0,0,0,0,0,0,0,0,0,0,0,0,0,0,0,0,0"/>
            </v:shape>
            <v:shape id="Freeform 4" o:spid="_x0000_s1028" style="position:absolute;left:7;top:7;width:9340;height:743;visibility:visible;mso-wrap-style:square;v-text-anchor:top" coordsize="9340,74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r1cAA&#10;AADaAAAADwAAAGRycy9kb3ducmV2LnhtbESPQYvCMBSE7wv+h/AEb2uq6CLVKCIIIiuy6sXbo3k2&#10;xealJFHrv98IgsdhZr5hZovW1uJOPlSOFQz6GQjiwumKSwWn4/p7AiJEZI21Y1LwpACLeedrhrl2&#10;D/6j+yGWIkE45KjAxNjkUobCkMXQdw1x8i7OW4xJ+lJqj48Et7UcZtmPtFhxWjDY0MpQcT3crILz&#10;dleM8XeUtavb1e9I1mezXyvV67bLKYhIbfyE3+2NVjCG15V0A+T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JGr1cAAAADaAAAADwAAAAAAAAAAAAAAAACYAgAAZHJzL2Rvd25y&#10;ZXYueG1sUEsFBgAAAAAEAAQA9QAAAIUDAAAAAA==&#10;" adj="-11796480,,5400" path="m9216,l123,,75,9,36,36,9,75,,123,,619r9,48l36,706r39,27l123,742r9093,l9264,733r39,-27l9330,667r10,-48l9340,123,9330,75,9303,36,9264,9,9216,xe" fillcolor="#d9d9d9" stroked="f">
              <v:stroke joinstyle="round"/>
              <v:formulas/>
              <v:path arrowok="t" o:connecttype="custom" o:connectlocs="9216,8;123,8;75,17;36,44;9,83;0,131;0,627;9,675;36,714;75,741;123,750;9216,750;9264,741;9303,714;9330,675;9340,627;9340,131;9330,83;9303,44;9264,17;9216,8" o:connectangles="0,0,0,0,0,0,0,0,0,0,0,0,0,0,0,0,0,0,0,0,0" textboxrect="0,0,9340,743"/>
              <v:textbox>
                <w:txbxContent>
                  <w:p w:rsidR="000B0374" w:rsidRPr="000B0374" w:rsidRDefault="000B0374" w:rsidP="000B0374">
                    <w:pPr>
                      <w:jc w:val="center"/>
                      <w:rPr>
                        <w:b/>
                        <w:sz w:val="36"/>
                      </w:rPr>
                    </w:pPr>
                    <w:r w:rsidRPr="000B0374">
                      <w:rPr>
                        <w:b/>
                        <w:sz w:val="36"/>
                      </w:rPr>
                      <w:t>Influence of Alchemy on Modern Chemistry</w:t>
                    </w:r>
                  </w:p>
                </w:txbxContent>
              </v:textbox>
            </v:shape>
            <v:shape id="Freeform 5" o:spid="_x0000_s1029" style="position:absolute;left:7;top:7;width:9340;height:743;visibility:visible;mso-wrap-style:square;v-text-anchor:top" coordsize="9340,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nnr0A&#10;AADaAAAADwAAAGRycy9kb3ducmV2LnhtbESPSwvCMBCE74L/IazgTVMVRKtRRFS8+rh4W5rtA5tN&#10;aVJb/70RBI/DzHzDrLedKcWLaldYVjAZRyCIE6sLzhTcb8fRAoTzyBpLy6TgTQ62m35vjbG2LV/o&#10;dfWZCBB2MSrIva9iKV2Sk0E3thVx8FJbG/RB1pnUNbYBbko5jaK5NFhwWMixon1OyfPaGAWn9Hh7&#10;WG7KtNHV7NAu71PpIqWGg263AuGp8//wr33WCubwvRJugNx8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6e/nnr0AAADaAAAADwAAAAAAAAAAAAAAAACYAgAAZHJzL2Rvd25yZXYu&#10;eG1sUEsFBgAAAAAEAAQA9QAAAIIDAAAAAA==&#10;" path="m123,l75,9,36,36,9,75,,123,,619r9,48l36,706r39,27l123,742r9093,l9264,733r39,-27l9330,667r10,-48l9340,123,9330,75,9303,36,9264,9,9216,,123,xe" filled="f">
              <v:path arrowok="t" o:connecttype="custom" o:connectlocs="123,8;75,17;36,44;9,83;0,131;0,627;9,675;36,714;75,741;123,750;9216,750;9264,741;9303,714;9330,675;9340,627;9340,131;9330,83;9303,44;9264,17;9216,8;123,8" o:connectangles="0,0,0,0,0,0,0,0,0,0,0,0,0,0,0,0,0,0,0,0,0"/>
            </v:shape>
            <w10:wrap type="none"/>
            <w10:anchorlock/>
          </v:group>
        </w:pict>
      </w:r>
    </w:p>
    <w:p w:rsidR="00D42967" w:rsidRDefault="00D42967" w:rsidP="00D42967">
      <w:pPr>
        <w:pStyle w:val="BodyText"/>
        <w:spacing w:before="2"/>
        <w:rPr>
          <w:sz w:val="6"/>
        </w:rPr>
      </w:pPr>
      <w:bookmarkStart w:id="0" w:name="_GoBack"/>
      <w:bookmarkEnd w:id="0"/>
    </w:p>
    <w:p w:rsidR="00D42967" w:rsidRDefault="00D42967" w:rsidP="00D42967">
      <w:pPr>
        <w:pStyle w:val="Heading1"/>
        <w:spacing w:before="93"/>
        <w:ind w:left="0" w:right="308"/>
        <w:jc w:val="center"/>
      </w:pPr>
      <w:r>
        <w:t xml:space="preserve">Prof. </w:t>
      </w:r>
      <w:proofErr w:type="spellStart"/>
      <w:r>
        <w:t>Mohini</w:t>
      </w:r>
      <w:proofErr w:type="spellEnd"/>
      <w:r>
        <w:t xml:space="preserve"> C. </w:t>
      </w:r>
      <w:proofErr w:type="spellStart"/>
      <w:r>
        <w:t>Khindkar</w:t>
      </w:r>
      <w:proofErr w:type="spellEnd"/>
    </w:p>
    <w:p w:rsidR="00D42967" w:rsidRDefault="00D42967" w:rsidP="00D42967">
      <w:pPr>
        <w:pStyle w:val="BodyText"/>
        <w:spacing w:before="178"/>
        <w:ind w:right="315"/>
        <w:jc w:val="center"/>
      </w:pPr>
      <w:r>
        <w:t xml:space="preserve">SNBP ACS &amp; MS </w:t>
      </w:r>
      <w:proofErr w:type="spellStart"/>
      <w:r>
        <w:t>Morwadi</w:t>
      </w:r>
      <w:proofErr w:type="spellEnd"/>
      <w:r>
        <w:t xml:space="preserve">, </w:t>
      </w:r>
      <w:proofErr w:type="spellStart"/>
      <w:proofErr w:type="gramStart"/>
      <w:r>
        <w:t>Pimpri</w:t>
      </w:r>
      <w:proofErr w:type="spellEnd"/>
      <w:r>
        <w:t xml:space="preserve"> .</w:t>
      </w:r>
      <w:proofErr w:type="gramEnd"/>
    </w:p>
    <w:p w:rsidR="00D42967" w:rsidRDefault="00D42967" w:rsidP="00D42967">
      <w:pPr>
        <w:pStyle w:val="BodyText"/>
        <w:spacing w:before="3"/>
        <w:rPr>
          <w:sz w:val="9"/>
        </w:rPr>
      </w:pPr>
    </w:p>
    <w:p w:rsidR="00D42967" w:rsidRDefault="00E220DA" w:rsidP="00D42967">
      <w:pPr>
        <w:pStyle w:val="BodyText"/>
        <w:spacing w:before="2"/>
        <w:rPr>
          <w:b/>
          <w:sz w:val="16"/>
        </w:rPr>
      </w:pPr>
      <w:r w:rsidRPr="00E220DA">
        <w:rPr>
          <w:noProof/>
          <w:lang w:val="en-IN" w:eastAsia="en-IN"/>
        </w:rPr>
        <w:pict>
          <v:shapetype id="_x0000_t202" coordsize="21600,21600" o:spt="202" path="m,l,21600r21600,l21600,xe">
            <v:stroke joinstyle="miter"/>
            <v:path gradientshapeok="t" o:connecttype="rect"/>
          </v:shapetype>
          <v:shape id="Text Box 1" o:spid="_x0000_s1030" type="#_x0000_t202" style="position:absolute;margin-left:56.8pt;margin-top:9.35pt;width:478.05pt;height:127.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" filled="f" strokeweight=".25pt">
            <v:textbox inset="0,0,0,0">
              <w:txbxContent>
                <w:p w:rsidR="00D42967" w:rsidRDefault="00D42967" w:rsidP="00D42967">
                  <w:pPr>
                    <w:spacing w:before="70" w:line="228" w:lineRule="exact"/>
                    <w:ind w:left="143"/>
                    <w:rPr>
                      <w:b/>
                      <w:sz w:val="20"/>
                    </w:rPr>
                  </w:pPr>
                  <w:r>
                    <w:rPr>
                      <w:b/>
                      <w:sz w:val="20"/>
                    </w:rPr>
                    <w:t>ABSTRACT</w:t>
                  </w:r>
                </w:p>
                <w:p w:rsidR="00D42967" w:rsidRDefault="00D42967" w:rsidP="00D42967">
                  <w:pPr>
                    <w:pStyle w:val="BodyText"/>
                    <w:ind w:left="143" w:right="138"/>
                    <w:jc w:val="both"/>
                  </w:pPr>
                  <w:r>
                    <w:t xml:space="preserve">This paper is intended to understand the “Influence of Alchemy on Modern Chemistry”. Alchemy played </w:t>
                  </w:r>
                  <w:proofErr w:type="gramStart"/>
                  <w:r>
                    <w:t>an</w:t>
                  </w:r>
                  <w:proofErr w:type="gramEnd"/>
                  <w:r>
                    <w:t xml:space="preserve"> vital role in the development of modern chemistry, The refining of ores and the production of gunpowder are the work led by alchemists. The goal of alchemy was to find a mythical and magical substance called ‘Philosopher’s Stone” not a literal stone but wax , liquid or powder with magical power, which on heating with a base iron and copper metals would turn into gold. The present paper clarifies that, Alchemy contributed to a huge part to Modern Chemistry with alchemist </w:t>
                  </w:r>
                  <w:proofErr w:type="gramStart"/>
                  <w:r>
                    <w:t>heart,</w:t>
                  </w:r>
                  <w:proofErr w:type="gramEnd"/>
                  <w:r>
                    <w:t xml:space="preserve"> They had theories about the nature of metals that made them believe they could manipulate their structure, which similar to the building blocks we known as atoms today.</w:t>
                  </w:r>
                </w:p>
                <w:p w:rsidR="00D42967" w:rsidRDefault="00D42967" w:rsidP="00D42967">
                  <w:pPr>
                    <w:pStyle w:val="BodyText"/>
                    <w:spacing w:before="10"/>
                    <w:rPr>
                      <w:sz w:val="19"/>
                    </w:rPr>
                  </w:pPr>
                </w:p>
                <w:p w:rsidR="00D42967" w:rsidRDefault="00D42967" w:rsidP="00D42967">
                  <w:pPr>
                    <w:pStyle w:val="BodyText"/>
                    <w:pBdr>
                      <w:top w:val="single" w:sz="4" w:space="1" w:color="auto"/>
                      <w:left w:val="single" w:sz="4" w:space="4" w:color="auto"/>
                      <w:bottom w:val="single" w:sz="4" w:space="1" w:color="auto"/>
                      <w:right w:val="single" w:sz="4" w:space="4" w:color="auto"/>
                    </w:pBdr>
                    <w:ind w:left="143" w:right="145"/>
                    <w:jc w:val="both"/>
                  </w:pPr>
                  <w:r>
                    <w:rPr>
                      <w:b/>
                    </w:rPr>
                    <w:t xml:space="preserve">KEYWORDS: </w:t>
                  </w:r>
                  <w:r>
                    <w:t>Alchemy, Alchemist, Philosopher’s stone, Gunpowder</w:t>
                  </w:r>
                </w:p>
              </w:txbxContent>
            </v:textbox>
            <w10:wrap type="topAndBottom" anchorx="page"/>
          </v:shape>
        </w:pict>
      </w:r>
    </w:p>
    <w:p w:rsidR="00D42967" w:rsidRDefault="00D42967" w:rsidP="00D42967">
      <w:pPr>
        <w:rPr>
          <w:sz w:val="16"/>
        </w:rPr>
      </w:pPr>
    </w:p>
    <w:p w:rsidR="00D42967" w:rsidRDefault="00D42967" w:rsidP="00D42967">
      <w:pPr>
        <w:rPr>
          <w:sz w:val="16"/>
        </w:rPr>
      </w:pPr>
    </w:p>
    <w:p w:rsidR="00D42967" w:rsidRDefault="00D42967" w:rsidP="00D42967">
      <w:pPr>
        <w:rPr>
          <w:b/>
          <w:sz w:val="28"/>
          <w:szCs w:val="28"/>
        </w:rPr>
      </w:pPr>
      <w:proofErr w:type="gramStart"/>
      <w:r w:rsidRPr="00D42967">
        <w:rPr>
          <w:b/>
          <w:sz w:val="28"/>
          <w:szCs w:val="28"/>
        </w:rPr>
        <w:t>Introduction</w:t>
      </w:r>
      <w:r>
        <w:rPr>
          <w:b/>
          <w:sz w:val="28"/>
          <w:szCs w:val="28"/>
        </w:rPr>
        <w:t xml:space="preserve"> :</w:t>
      </w:r>
      <w:proofErr w:type="gramEnd"/>
    </w:p>
    <w:p w:rsidR="00D42967" w:rsidRDefault="00D42967" w:rsidP="00D42967">
      <w:pPr>
        <w:rPr>
          <w:b/>
          <w:sz w:val="28"/>
          <w:szCs w:val="28"/>
        </w:rPr>
      </w:pPr>
    </w:p>
    <w:p w:rsidR="00D42967" w:rsidRDefault="007E0E95" w:rsidP="00D42967">
      <w:pPr>
        <w:rPr>
          <w:color w:val="111111"/>
          <w:sz w:val="20"/>
          <w:szCs w:val="20"/>
          <w:shd w:val="clear" w:color="auto" w:fill="FFFFFF"/>
        </w:rPr>
      </w:pPr>
      <w:r>
        <w:rPr>
          <w:b/>
          <w:sz w:val="20"/>
          <w:szCs w:val="20"/>
        </w:rPr>
        <w:t xml:space="preserve">              </w:t>
      </w:r>
      <w:r w:rsidR="00CE05FE">
        <w:rPr>
          <w:b/>
          <w:sz w:val="20"/>
          <w:szCs w:val="20"/>
        </w:rPr>
        <w:t xml:space="preserve">ISSAC </w:t>
      </w:r>
      <w:proofErr w:type="gramStart"/>
      <w:r w:rsidR="00CE05FE">
        <w:rPr>
          <w:b/>
          <w:sz w:val="20"/>
          <w:szCs w:val="20"/>
        </w:rPr>
        <w:t xml:space="preserve">NEWTON </w:t>
      </w:r>
      <w:r w:rsidR="00D42967" w:rsidRPr="00CE05FE">
        <w:rPr>
          <w:color w:val="333333"/>
          <w:spacing w:val="6"/>
          <w:sz w:val="20"/>
          <w:szCs w:val="20"/>
          <w:shd w:val="clear" w:color="auto" w:fill="FFFFFF"/>
        </w:rPr>
        <w:t> would</w:t>
      </w:r>
      <w:proofErr w:type="gramEnd"/>
      <w:r w:rsidR="00D42967" w:rsidRPr="00CE05FE">
        <w:rPr>
          <w:color w:val="333333"/>
          <w:spacing w:val="6"/>
          <w:sz w:val="20"/>
          <w:szCs w:val="20"/>
          <w:shd w:val="clear" w:color="auto" w:fill="FFFFFF"/>
        </w:rPr>
        <w:t xml:space="preserve"> not have said he was a scientist, but he would have said he was an alchemist, or someone who </w:t>
      </w:r>
      <w:r w:rsidR="00CE05FE" w:rsidRPr="00CE05FE">
        <w:rPr>
          <w:color w:val="333333"/>
          <w:spacing w:val="6"/>
          <w:sz w:val="20"/>
          <w:szCs w:val="20"/>
          <w:shd w:val="clear" w:color="auto" w:fill="FFFFFF"/>
        </w:rPr>
        <w:t>practiced</w:t>
      </w:r>
      <w:r w:rsidR="00D42967" w:rsidRPr="00CE05FE">
        <w:rPr>
          <w:color w:val="333333"/>
          <w:spacing w:val="6"/>
          <w:sz w:val="20"/>
          <w:szCs w:val="20"/>
          <w:shd w:val="clear" w:color="auto" w:fill="FFFFFF"/>
        </w:rPr>
        <w:t xml:space="preserve"> alchemy. In fact, it was not until 1833 that people began calling themselves “scientists”.</w:t>
      </w:r>
      <w:r w:rsidR="00CE05FE" w:rsidRPr="00CE05FE">
        <w:rPr>
          <w:color w:val="111111"/>
          <w:sz w:val="20"/>
          <w:szCs w:val="20"/>
          <w:shd w:val="clear" w:color="auto" w:fill="FFFFFF"/>
        </w:rPr>
        <w:t>Around </w:t>
      </w:r>
      <w:r w:rsidR="00CE05FE" w:rsidRPr="00CE05FE">
        <w:rPr>
          <w:rStyle w:val="Strong"/>
          <w:color w:val="111111"/>
          <w:sz w:val="20"/>
          <w:szCs w:val="20"/>
        </w:rPr>
        <w:t>300 BC</w:t>
      </w:r>
      <w:r w:rsidR="00CE05FE" w:rsidRPr="00CE05FE">
        <w:rPr>
          <w:color w:val="111111"/>
          <w:sz w:val="20"/>
          <w:szCs w:val="20"/>
          <w:shd w:val="clear" w:color="auto" w:fill="FFFFFF"/>
        </w:rPr>
        <w:t> ancient Greek philosophers came up with a concept how to physically manipulate the properties of different substances. From that time period all the way up until the late 18th century, this practice was known as Alchemy, which is considered the building block to what we now consider as Modern Chemistry.</w:t>
      </w:r>
    </w:p>
    <w:p w:rsidR="00CE05FE" w:rsidRDefault="00CE05FE" w:rsidP="00D42967">
      <w:pPr>
        <w:rPr>
          <w:color w:val="111111"/>
          <w:sz w:val="20"/>
          <w:szCs w:val="20"/>
          <w:shd w:val="clear" w:color="auto" w:fill="FFFFFF"/>
        </w:rPr>
      </w:pPr>
    </w:p>
    <w:p w:rsidR="00CE05FE" w:rsidRDefault="00CE05FE" w:rsidP="00D42967">
      <w:pPr>
        <w:rPr>
          <w:color w:val="000000"/>
          <w:sz w:val="20"/>
          <w:szCs w:val="20"/>
        </w:rPr>
      </w:pPr>
      <w:r w:rsidRPr="00BA0A9E">
        <w:rPr>
          <w:color w:val="000000"/>
          <w:sz w:val="20"/>
          <w:szCs w:val="20"/>
        </w:rPr>
        <w:t>Alchemists laid the groundwork for many chemical processes, such as the refining of ores, the production of gunpowder, the manufacture of glass and ceramics, leather tanning, and the production of inks, dyes, and paints. Alchemists also made the first attempts at organizing and classifying substances so that they could better understand their reactions and be able to predict the products of their experiments. This eventually led to the modern periodic table, which you will learn about in a later chapter. Alchemy began to fully evolve into chemistry in the 17</w:t>
      </w:r>
      <w:r w:rsidRPr="00BA0A9E">
        <w:rPr>
          <w:color w:val="000000"/>
          <w:sz w:val="20"/>
          <w:szCs w:val="20"/>
          <w:vertAlign w:val="superscript"/>
        </w:rPr>
        <w:t>th</w:t>
      </w:r>
      <w:r w:rsidRPr="00BA0A9E">
        <w:rPr>
          <w:color w:val="000000"/>
          <w:sz w:val="20"/>
          <w:szCs w:val="20"/>
        </w:rPr>
        <w:t> century, with a greater emphasis on rational thought and experimentation and less emphasis on spirituality and mysticism</w:t>
      </w:r>
      <w:r>
        <w:rPr>
          <w:color w:val="000000"/>
          <w:sz w:val="20"/>
          <w:szCs w:val="20"/>
        </w:rPr>
        <w:t>.</w:t>
      </w:r>
    </w:p>
    <w:p w:rsidR="002362C7" w:rsidRDefault="002362C7" w:rsidP="00D42967">
      <w:pPr>
        <w:rPr>
          <w:color w:val="000000"/>
          <w:sz w:val="20"/>
          <w:szCs w:val="20"/>
        </w:rPr>
      </w:pPr>
    </w:p>
    <w:p w:rsidR="002362C7" w:rsidRDefault="002362C7" w:rsidP="00D42967">
      <w:pPr>
        <w:rPr>
          <w:color w:val="000000"/>
          <w:sz w:val="20"/>
          <w:szCs w:val="20"/>
        </w:rPr>
      </w:pPr>
    </w:p>
    <w:p w:rsidR="002362C7" w:rsidRDefault="002362C7" w:rsidP="00D42967">
      <w:pPr>
        <w:rPr>
          <w:color w:val="000000"/>
          <w:sz w:val="20"/>
          <w:szCs w:val="20"/>
        </w:rPr>
      </w:pPr>
    </w:p>
    <w:p w:rsidR="002362C7" w:rsidRDefault="002362C7" w:rsidP="00D42967">
      <w:pPr>
        <w:rPr>
          <w:b/>
          <w:color w:val="000000"/>
          <w:sz w:val="28"/>
          <w:szCs w:val="28"/>
        </w:rPr>
      </w:pPr>
      <w:r w:rsidRPr="002362C7">
        <w:rPr>
          <w:b/>
          <w:color w:val="000000"/>
          <w:sz w:val="28"/>
          <w:szCs w:val="28"/>
        </w:rPr>
        <w:t>Influence of Alchemy on Modern Chemistry</w:t>
      </w:r>
    </w:p>
    <w:p w:rsidR="00463353" w:rsidRDefault="00463353" w:rsidP="00D42967">
      <w:pPr>
        <w:rPr>
          <w:b/>
          <w:color w:val="000000"/>
          <w:sz w:val="28"/>
          <w:szCs w:val="28"/>
        </w:rPr>
      </w:pPr>
    </w:p>
    <w:p w:rsidR="00E70A60" w:rsidRDefault="00463353" w:rsidP="00E70A60">
      <w:pPr>
        <w:pStyle w:val="ListParagraph"/>
        <w:numPr>
          <w:ilvl w:val="0"/>
          <w:numId w:val="1"/>
        </w:numPr>
        <w:jc w:val="both"/>
        <w:rPr>
          <w:b/>
          <w:color w:val="000000"/>
          <w:sz w:val="28"/>
          <w:szCs w:val="28"/>
        </w:rPr>
      </w:pPr>
      <w:r>
        <w:rPr>
          <w:b/>
          <w:color w:val="000000"/>
          <w:sz w:val="28"/>
          <w:szCs w:val="28"/>
        </w:rPr>
        <w:t>Philosopher’s Stone</w:t>
      </w:r>
    </w:p>
    <w:p w:rsidR="00D91D50" w:rsidRPr="00E70A60" w:rsidRDefault="007E0E95" w:rsidP="00E70A60">
      <w:pPr>
        <w:tabs>
          <w:tab w:val="left" w:pos="426"/>
        </w:tabs>
        <w:ind w:left="709" w:hanging="283"/>
        <w:jc w:val="both"/>
        <w:rPr>
          <w:b/>
          <w:color w:val="000000"/>
          <w:sz w:val="28"/>
          <w:szCs w:val="28"/>
        </w:rPr>
      </w:pPr>
      <w:r>
        <w:rPr>
          <w:rFonts w:ascii="Roboto" w:hAnsi="Roboto"/>
          <w:color w:val="111111"/>
          <w:sz w:val="20"/>
          <w:szCs w:val="20"/>
          <w:lang w:val="en-IN" w:eastAsia="en-IN"/>
        </w:rPr>
        <w:t xml:space="preserve">                      </w:t>
      </w:r>
      <w:proofErr w:type="gramStart"/>
      <w:r w:rsidR="00D91D50" w:rsidRPr="00E70A60">
        <w:rPr>
          <w:rFonts w:ascii="Roboto" w:hAnsi="Roboto"/>
          <w:color w:val="111111"/>
          <w:sz w:val="20"/>
          <w:szCs w:val="20"/>
          <w:lang w:val="en-IN" w:eastAsia="en-IN"/>
        </w:rPr>
        <w:t>a</w:t>
      </w:r>
      <w:proofErr w:type="gramEnd"/>
      <w:r w:rsidR="00D91D50" w:rsidRPr="00E70A60">
        <w:rPr>
          <w:rFonts w:ascii="Roboto" w:hAnsi="Roboto"/>
          <w:color w:val="111111"/>
          <w:sz w:val="20"/>
          <w:szCs w:val="20"/>
          <w:lang w:val="en-IN" w:eastAsia="en-IN"/>
        </w:rPr>
        <w:t xml:space="preserve"> mythical substance supposed to change any metal into gold or silver </w:t>
      </w:r>
      <w:r w:rsidR="00041234" w:rsidRPr="00E70A60">
        <w:rPr>
          <w:rFonts w:ascii="Roboto" w:hAnsi="Roboto"/>
          <w:color w:val="111111"/>
          <w:sz w:val="20"/>
          <w:szCs w:val="20"/>
          <w:lang w:val="en-IN" w:eastAsia="en-IN"/>
        </w:rPr>
        <w:t>and, according to some, to cure</w:t>
      </w:r>
      <w:r w:rsidR="00E70A60">
        <w:rPr>
          <w:rFonts w:ascii="Roboto" w:hAnsi="Roboto"/>
          <w:color w:val="111111"/>
          <w:sz w:val="20"/>
          <w:szCs w:val="20"/>
          <w:lang w:val="en-IN" w:eastAsia="en-IN"/>
        </w:rPr>
        <w:t>all</w:t>
      </w:r>
      <w:r w:rsidR="00D91D50" w:rsidRPr="00E70A60">
        <w:rPr>
          <w:rFonts w:ascii="Roboto" w:hAnsi="Roboto"/>
          <w:color w:val="111111"/>
          <w:sz w:val="20"/>
          <w:szCs w:val="20"/>
          <w:lang w:val="en-IN" w:eastAsia="en-IN"/>
        </w:rPr>
        <w:t>diseases and prolong life indefinitely. Its discovery was the supreme object of alchemy.</w:t>
      </w:r>
    </w:p>
    <w:p w:rsidR="0024180C" w:rsidRDefault="007E0E95" w:rsidP="00694A3A">
      <w:pPr>
        <w:pStyle w:val="ListParagraph"/>
        <w:tabs>
          <w:tab w:val="left" w:pos="426"/>
        </w:tabs>
        <w:ind w:hanging="283"/>
        <w:jc w:val="both"/>
        <w:rPr>
          <w:sz w:val="20"/>
          <w:szCs w:val="20"/>
        </w:rPr>
      </w:pPr>
      <w:r>
        <w:rPr>
          <w:sz w:val="20"/>
          <w:szCs w:val="20"/>
        </w:rPr>
        <w:t xml:space="preserve">     </w:t>
      </w:r>
      <w:r w:rsidR="00463353" w:rsidRPr="00041234">
        <w:rPr>
          <w:sz w:val="20"/>
          <w:szCs w:val="20"/>
        </w:rPr>
        <w:t xml:space="preserve">To achieve transmutation, it was first necessary to prepare the </w:t>
      </w:r>
      <w:proofErr w:type="spellStart"/>
      <w:r w:rsidR="00463353" w:rsidRPr="00041234">
        <w:rPr>
          <w:sz w:val="20"/>
          <w:szCs w:val="20"/>
        </w:rPr>
        <w:t>transmutat</w:t>
      </w:r>
      <w:r>
        <w:rPr>
          <w:sz w:val="20"/>
          <w:szCs w:val="20"/>
        </w:rPr>
        <w:t>ing</w:t>
      </w:r>
      <w:proofErr w:type="spellEnd"/>
      <w:r>
        <w:rPr>
          <w:sz w:val="20"/>
          <w:szCs w:val="20"/>
        </w:rPr>
        <w:t xml:space="preserve"> </w:t>
      </w:r>
      <w:r w:rsidR="00463353" w:rsidRPr="00041234">
        <w:rPr>
          <w:sz w:val="20"/>
          <w:szCs w:val="20"/>
        </w:rPr>
        <w:t>agent—the Philosophers’ Stone—itself</w:t>
      </w:r>
      <w:r>
        <w:rPr>
          <w:sz w:val="20"/>
          <w:szCs w:val="20"/>
        </w:rPr>
        <w:t>.</w:t>
      </w:r>
      <w:r w:rsidR="00463353" w:rsidRPr="00041234">
        <w:rPr>
          <w:sz w:val="20"/>
          <w:szCs w:val="20"/>
        </w:rPr>
        <w:t xml:space="preserve"> According to most alchemists, it should have taken the form of a powder of various colors, hence the name elixir, </w:t>
      </w:r>
      <w:r w:rsidR="00694A3A">
        <w:rPr>
          <w:sz w:val="20"/>
          <w:szCs w:val="20"/>
        </w:rPr>
        <w:t xml:space="preserve">According to alchemist, Philosopher’s </w:t>
      </w:r>
      <w:proofErr w:type="spellStart"/>
      <w:r w:rsidR="00694A3A">
        <w:rPr>
          <w:sz w:val="20"/>
          <w:szCs w:val="20"/>
        </w:rPr>
        <w:t>Ston</w:t>
      </w:r>
      <w:proofErr w:type="spellEnd"/>
      <w:r w:rsidR="00694A3A">
        <w:rPr>
          <w:sz w:val="20"/>
          <w:szCs w:val="20"/>
        </w:rPr>
        <w:t xml:space="preserve"> was the magical substance which increases the life span of human beings and on the basis of</w:t>
      </w:r>
      <w:r w:rsidR="0024180C">
        <w:rPr>
          <w:sz w:val="20"/>
          <w:szCs w:val="20"/>
        </w:rPr>
        <w:t xml:space="preserve"> that, </w:t>
      </w:r>
      <w:proofErr w:type="spellStart"/>
      <w:r w:rsidR="0024180C">
        <w:rPr>
          <w:sz w:val="20"/>
          <w:szCs w:val="20"/>
        </w:rPr>
        <w:t>Todays</w:t>
      </w:r>
      <w:proofErr w:type="spellEnd"/>
      <w:r w:rsidR="0024180C">
        <w:rPr>
          <w:sz w:val="20"/>
          <w:szCs w:val="20"/>
        </w:rPr>
        <w:t xml:space="preserve"> chemist prepare drugs and both the terms Philosopher’s stone and drugs prepared in pharmaceutical industries considered as </w:t>
      </w:r>
      <w:proofErr w:type="spellStart"/>
      <w:r w:rsidR="0024180C">
        <w:rPr>
          <w:sz w:val="20"/>
          <w:szCs w:val="20"/>
        </w:rPr>
        <w:t>elixier</w:t>
      </w:r>
      <w:proofErr w:type="spellEnd"/>
      <w:r w:rsidR="0024180C">
        <w:rPr>
          <w:sz w:val="20"/>
          <w:szCs w:val="20"/>
        </w:rPr>
        <w:t xml:space="preserve"> of life</w:t>
      </w:r>
    </w:p>
    <w:p w:rsidR="0024180C" w:rsidRDefault="0024180C" w:rsidP="00694A3A">
      <w:pPr>
        <w:pStyle w:val="ListParagraph"/>
        <w:tabs>
          <w:tab w:val="left" w:pos="426"/>
        </w:tabs>
        <w:ind w:hanging="283"/>
        <w:jc w:val="both"/>
        <w:rPr>
          <w:sz w:val="20"/>
          <w:szCs w:val="20"/>
        </w:rPr>
      </w:pPr>
    </w:p>
    <w:p w:rsidR="002362C7" w:rsidRDefault="009B5E0F" w:rsidP="0024180C">
      <w:pPr>
        <w:pStyle w:val="ListParagraph"/>
        <w:numPr>
          <w:ilvl w:val="0"/>
          <w:numId w:val="1"/>
        </w:numPr>
        <w:tabs>
          <w:tab w:val="left" w:pos="426"/>
        </w:tabs>
        <w:jc w:val="both"/>
        <w:rPr>
          <w:b/>
          <w:sz w:val="28"/>
          <w:szCs w:val="28"/>
        </w:rPr>
      </w:pPr>
      <w:r>
        <w:rPr>
          <w:b/>
          <w:sz w:val="28"/>
          <w:szCs w:val="28"/>
        </w:rPr>
        <w:t>Alchemy and Modern</w:t>
      </w:r>
      <w:r w:rsidR="002362C7">
        <w:rPr>
          <w:b/>
          <w:sz w:val="28"/>
          <w:szCs w:val="28"/>
        </w:rPr>
        <w:t xml:space="preserve"> Medicines</w:t>
      </w:r>
    </w:p>
    <w:p w:rsidR="002362C7" w:rsidRDefault="002362C7" w:rsidP="00C438CF">
      <w:pPr>
        <w:jc w:val="both"/>
        <w:rPr>
          <w:b/>
          <w:sz w:val="28"/>
          <w:szCs w:val="28"/>
        </w:rPr>
      </w:pPr>
    </w:p>
    <w:p w:rsidR="002362C7" w:rsidRDefault="0024180C" w:rsidP="00C438CF">
      <w:pPr>
        <w:ind w:left="426"/>
        <w:jc w:val="both"/>
        <w:rPr>
          <w:rFonts w:ascii="Roboto" w:hAnsi="Roboto"/>
          <w:color w:val="111111"/>
          <w:sz w:val="27"/>
          <w:szCs w:val="27"/>
          <w:shd w:val="clear" w:color="auto" w:fill="FFFFFF"/>
        </w:rPr>
      </w:pPr>
      <w:r>
        <w:rPr>
          <w:color w:val="111111"/>
          <w:sz w:val="20"/>
          <w:szCs w:val="20"/>
          <w:shd w:val="clear" w:color="auto" w:fill="FFFFFF"/>
        </w:rPr>
        <w:t xml:space="preserve">                         </w:t>
      </w:r>
      <w:r w:rsidR="002362C7" w:rsidRPr="002362C7">
        <w:rPr>
          <w:color w:val="111111"/>
          <w:sz w:val="20"/>
          <w:szCs w:val="20"/>
          <w:shd w:val="clear" w:color="auto" w:fill="FFFFFF"/>
        </w:rPr>
        <w:t>The process of mixing chemicals and substances together to create potions or drugs is alchemy or </w:t>
      </w:r>
      <w:r w:rsidR="002362C7" w:rsidRPr="002362C7">
        <w:rPr>
          <w:rStyle w:val="Strong"/>
          <w:color w:val="111111"/>
          <w:sz w:val="20"/>
          <w:szCs w:val="20"/>
        </w:rPr>
        <w:t>pharmaceutical development</w:t>
      </w:r>
      <w:r w:rsidR="002362C7" w:rsidRPr="002362C7">
        <w:rPr>
          <w:color w:val="111111"/>
          <w:sz w:val="20"/>
          <w:szCs w:val="20"/>
          <w:shd w:val="clear" w:color="auto" w:fill="FFFFFF"/>
        </w:rPr>
        <w:t>. Some modern medicines are mainly derived from some natural plant or root and then altered in some way by adding other agents to it and mixing them together to create a liquid, pill, or inhalant</w:t>
      </w:r>
      <w:r w:rsidR="002362C7">
        <w:rPr>
          <w:rFonts w:ascii="Roboto" w:hAnsi="Roboto"/>
          <w:color w:val="111111"/>
          <w:sz w:val="27"/>
          <w:szCs w:val="27"/>
          <w:shd w:val="clear" w:color="auto" w:fill="FFFFFF"/>
        </w:rPr>
        <w:t>.</w:t>
      </w:r>
    </w:p>
    <w:p w:rsidR="009B5E0F" w:rsidRDefault="00F14424" w:rsidP="00C438CF">
      <w:pPr>
        <w:ind w:left="426"/>
        <w:jc w:val="both"/>
        <w:rPr>
          <w:rFonts w:ascii="Roboto" w:hAnsi="Roboto"/>
          <w:color w:val="111111"/>
          <w:sz w:val="20"/>
          <w:szCs w:val="20"/>
          <w:shd w:val="clear" w:color="auto" w:fill="FFFFFF"/>
        </w:rPr>
      </w:pPr>
      <w:r w:rsidRPr="00F14424">
        <w:rPr>
          <w:color w:val="111111"/>
          <w:sz w:val="20"/>
          <w:szCs w:val="20"/>
          <w:shd w:val="clear" w:color="auto" w:fill="FFFFFF"/>
        </w:rPr>
        <w:t xml:space="preserve">Alchemist believed that the </w:t>
      </w:r>
      <w:r>
        <w:rPr>
          <w:color w:val="111111"/>
          <w:sz w:val="20"/>
          <w:szCs w:val="20"/>
          <w:shd w:val="clear" w:color="auto" w:fill="FFFFFF"/>
        </w:rPr>
        <w:t>Philosopher’</w:t>
      </w:r>
      <w:r w:rsidR="00201CA2">
        <w:rPr>
          <w:color w:val="111111"/>
          <w:sz w:val="20"/>
          <w:szCs w:val="20"/>
          <w:shd w:val="clear" w:color="auto" w:fill="FFFFFF"/>
        </w:rPr>
        <w:t>s s</w:t>
      </w:r>
      <w:r>
        <w:rPr>
          <w:color w:val="111111"/>
          <w:sz w:val="20"/>
          <w:szCs w:val="20"/>
          <w:shd w:val="clear" w:color="auto" w:fill="FFFFFF"/>
        </w:rPr>
        <w:t>tone was transmuting base metals into precious ones the</w:t>
      </w:r>
      <w:r w:rsidR="00201CA2">
        <w:rPr>
          <w:color w:val="111111"/>
          <w:sz w:val="20"/>
          <w:szCs w:val="20"/>
          <w:shd w:val="clear" w:color="auto" w:fill="FFFFFF"/>
        </w:rPr>
        <w:t xml:space="preserve">reby they invented the medicine, one of the celebrated alchemical medicines was </w:t>
      </w:r>
      <w:r w:rsidR="00201CA2" w:rsidRPr="00201CA2">
        <w:rPr>
          <w:color w:val="111111"/>
          <w:sz w:val="20"/>
          <w:szCs w:val="20"/>
          <w:u w:val="single"/>
          <w:shd w:val="clear" w:color="auto" w:fill="FFFFFF"/>
        </w:rPr>
        <w:t xml:space="preserve">Aurum </w:t>
      </w:r>
      <w:proofErr w:type="spellStart"/>
      <w:proofErr w:type="gramStart"/>
      <w:r w:rsidR="00201CA2" w:rsidRPr="00201CA2">
        <w:rPr>
          <w:color w:val="111111"/>
          <w:sz w:val="20"/>
          <w:szCs w:val="20"/>
          <w:u w:val="single"/>
          <w:shd w:val="clear" w:color="auto" w:fill="FFFFFF"/>
        </w:rPr>
        <w:t>potabile</w:t>
      </w:r>
      <w:proofErr w:type="spellEnd"/>
      <w:r w:rsidR="00201CA2" w:rsidRPr="00201CA2">
        <w:rPr>
          <w:color w:val="111111"/>
          <w:sz w:val="20"/>
          <w:szCs w:val="20"/>
          <w:shd w:val="clear" w:color="auto" w:fill="FFFFFF"/>
        </w:rPr>
        <w:t>(</w:t>
      </w:r>
      <w:proofErr w:type="gramEnd"/>
      <w:r w:rsidR="00201CA2" w:rsidRPr="00201CA2">
        <w:rPr>
          <w:color w:val="111111"/>
          <w:sz w:val="20"/>
          <w:szCs w:val="20"/>
          <w:shd w:val="clear" w:color="auto" w:fill="FFFFFF"/>
        </w:rPr>
        <w:t>drinkable gold)</w:t>
      </w:r>
      <w:r w:rsidR="00201CA2">
        <w:rPr>
          <w:color w:val="111111"/>
          <w:sz w:val="20"/>
          <w:szCs w:val="20"/>
          <w:shd w:val="clear" w:color="auto" w:fill="FFFFFF"/>
        </w:rPr>
        <w:t xml:space="preserve">  , indirect evidence of its use at the French court was provided by analysis of the hair </w:t>
      </w:r>
      <w:r w:rsidR="00201CA2" w:rsidRPr="00360447">
        <w:rPr>
          <w:color w:val="111111"/>
          <w:sz w:val="20"/>
          <w:szCs w:val="20"/>
          <w:shd w:val="clear" w:color="auto" w:fill="FFFFFF"/>
        </w:rPr>
        <w:t xml:space="preserve">of </w:t>
      </w:r>
      <w:r w:rsidR="00201CA2" w:rsidRPr="00360447">
        <w:rPr>
          <w:rFonts w:ascii="Roboto" w:hAnsi="Roboto"/>
          <w:color w:val="111111"/>
          <w:sz w:val="20"/>
          <w:szCs w:val="20"/>
          <w:shd w:val="clear" w:color="auto" w:fill="FFFFFF"/>
        </w:rPr>
        <w:t xml:space="preserve">Diane de Poitiers (9 January 1500 – 25 April 1566) was a French noblewoman and prominent courtier. Using inductively coupled </w:t>
      </w:r>
      <w:proofErr w:type="spellStart"/>
      <w:r w:rsidR="00201CA2" w:rsidRPr="00360447">
        <w:rPr>
          <w:rFonts w:ascii="Roboto" w:hAnsi="Roboto"/>
          <w:color w:val="111111"/>
          <w:sz w:val="20"/>
          <w:szCs w:val="20"/>
          <w:shd w:val="clear" w:color="auto" w:fill="FFFFFF"/>
        </w:rPr>
        <w:t>plasmamass</w:t>
      </w:r>
      <w:proofErr w:type="spellEnd"/>
      <w:r w:rsidR="00201CA2" w:rsidRPr="00360447">
        <w:rPr>
          <w:rFonts w:ascii="Roboto" w:hAnsi="Roboto"/>
          <w:color w:val="111111"/>
          <w:sz w:val="20"/>
          <w:szCs w:val="20"/>
          <w:shd w:val="clear" w:color="auto" w:fill="FFFFFF"/>
        </w:rPr>
        <w:t xml:space="preserve"> spectrometry, a gold concentration about 500 times the natural reference values was determined in samples of Diane’s </w:t>
      </w:r>
      <w:proofErr w:type="gramStart"/>
      <w:r w:rsidR="00201CA2" w:rsidRPr="00360447">
        <w:rPr>
          <w:rFonts w:ascii="Roboto" w:hAnsi="Roboto"/>
          <w:color w:val="111111"/>
          <w:sz w:val="20"/>
          <w:szCs w:val="20"/>
          <w:shd w:val="clear" w:color="auto" w:fill="FFFFFF"/>
        </w:rPr>
        <w:t>hair,</w:t>
      </w:r>
      <w:proofErr w:type="gramEnd"/>
      <w:r w:rsidR="00201CA2" w:rsidRPr="00360447">
        <w:rPr>
          <w:rFonts w:ascii="Roboto" w:hAnsi="Roboto"/>
          <w:color w:val="111111"/>
          <w:sz w:val="20"/>
          <w:szCs w:val="20"/>
          <w:shd w:val="clear" w:color="auto" w:fill="FFFFFF"/>
        </w:rPr>
        <w:t xml:space="preserve"> her hair has a diam</w:t>
      </w:r>
      <w:r w:rsidR="00360447" w:rsidRPr="00360447">
        <w:rPr>
          <w:rFonts w:ascii="Roboto" w:hAnsi="Roboto"/>
          <w:color w:val="111111"/>
          <w:sz w:val="20"/>
          <w:szCs w:val="20"/>
          <w:shd w:val="clear" w:color="auto" w:fill="FFFFFF"/>
        </w:rPr>
        <w:t xml:space="preserve">eter of about 25% thinner than normal hair. Hair thinning is a symptom of chronic gold intoxication. Historical records prove that Diane underwent a long course of gold treatment in the hope that it </w:t>
      </w:r>
      <w:r w:rsidR="00360447" w:rsidRPr="00360447">
        <w:rPr>
          <w:rFonts w:ascii="Roboto" w:hAnsi="Roboto"/>
          <w:color w:val="111111"/>
          <w:sz w:val="20"/>
          <w:szCs w:val="20"/>
          <w:shd w:val="clear" w:color="auto" w:fill="FFFFFF"/>
        </w:rPr>
        <w:lastRenderedPageBreak/>
        <w:t>would be an elixir of youth. This evidence indicates that she could have died of chronic gold intoxication.</w:t>
      </w:r>
    </w:p>
    <w:p w:rsidR="0085317A" w:rsidRDefault="0085317A" w:rsidP="00C438CF">
      <w:pPr>
        <w:ind w:left="426"/>
        <w:jc w:val="both"/>
        <w:rPr>
          <w:rFonts w:ascii="Roboto" w:hAnsi="Roboto"/>
          <w:color w:val="111111"/>
          <w:sz w:val="20"/>
          <w:szCs w:val="20"/>
          <w:shd w:val="clear" w:color="auto" w:fill="FFFFFF"/>
        </w:rPr>
      </w:pPr>
    </w:p>
    <w:p w:rsidR="0085317A" w:rsidRPr="0024180C" w:rsidRDefault="0085317A" w:rsidP="0024180C">
      <w:pPr>
        <w:pStyle w:val="ListParagraph"/>
        <w:numPr>
          <w:ilvl w:val="0"/>
          <w:numId w:val="1"/>
        </w:numPr>
        <w:jc w:val="both"/>
        <w:rPr>
          <w:b/>
          <w:color w:val="111111"/>
          <w:sz w:val="28"/>
          <w:szCs w:val="28"/>
          <w:shd w:val="clear" w:color="auto" w:fill="FFFFFF"/>
        </w:rPr>
      </w:pPr>
      <w:r w:rsidRPr="0024180C">
        <w:rPr>
          <w:b/>
          <w:color w:val="111111"/>
          <w:sz w:val="28"/>
          <w:szCs w:val="28"/>
          <w:shd w:val="clear" w:color="auto" w:fill="FFFFFF"/>
        </w:rPr>
        <w:t>Alchemical Laboratories</w:t>
      </w:r>
      <w:r w:rsidR="009B5B3D" w:rsidRPr="0024180C">
        <w:rPr>
          <w:b/>
          <w:color w:val="111111"/>
          <w:sz w:val="28"/>
          <w:szCs w:val="28"/>
          <w:shd w:val="clear" w:color="auto" w:fill="FFFFFF"/>
        </w:rPr>
        <w:t xml:space="preserve"> and Nowadays chemistry Labs</w:t>
      </w:r>
    </w:p>
    <w:p w:rsidR="007E46E6" w:rsidRPr="00041234" w:rsidRDefault="009D1EE8" w:rsidP="00C76E49">
      <w:pPr>
        <w:pStyle w:val="ListParagraph"/>
        <w:ind w:left="426" w:hanging="1277"/>
        <w:jc w:val="both"/>
        <w:rPr>
          <w:b/>
          <w:color w:val="111111"/>
          <w:sz w:val="20"/>
          <w:szCs w:val="20"/>
          <w:shd w:val="clear" w:color="auto" w:fill="FFFFFF"/>
        </w:rPr>
      </w:pPr>
      <w:r>
        <w:rPr>
          <w:sz w:val="20"/>
          <w:szCs w:val="20"/>
        </w:rPr>
        <w:t xml:space="preserve">                                               </w:t>
      </w:r>
      <w:r w:rsidR="005B0C3C">
        <w:rPr>
          <w:sz w:val="20"/>
          <w:szCs w:val="20"/>
        </w:rPr>
        <w:t xml:space="preserve">Alchemy and Alchemist gave base and </w:t>
      </w:r>
      <w:proofErr w:type="spellStart"/>
      <w:r w:rsidR="005B0C3C">
        <w:rPr>
          <w:sz w:val="20"/>
          <w:szCs w:val="20"/>
        </w:rPr>
        <w:t>pillers</w:t>
      </w:r>
      <w:proofErr w:type="spellEnd"/>
      <w:r w:rsidR="005B0C3C">
        <w:rPr>
          <w:sz w:val="20"/>
          <w:szCs w:val="20"/>
        </w:rPr>
        <w:t xml:space="preserve"> to the Modern chemistry. In the excavation of alchemist laboratory of sixteenth </w:t>
      </w:r>
      <w:proofErr w:type="spellStart"/>
      <w:r w:rsidR="005B0C3C">
        <w:rPr>
          <w:sz w:val="20"/>
          <w:szCs w:val="20"/>
        </w:rPr>
        <w:t>centuary</w:t>
      </w:r>
      <w:proofErr w:type="spellEnd"/>
      <w:r w:rsidR="005B0C3C">
        <w:rPr>
          <w:sz w:val="20"/>
          <w:szCs w:val="20"/>
        </w:rPr>
        <w:t xml:space="preserve">, </w:t>
      </w:r>
      <w:proofErr w:type="spellStart"/>
      <w:r w:rsidR="005B0C3C">
        <w:rPr>
          <w:sz w:val="20"/>
          <w:szCs w:val="20"/>
        </w:rPr>
        <w:t>carrie</w:t>
      </w:r>
      <w:proofErr w:type="spellEnd"/>
      <w:r w:rsidR="005B0C3C">
        <w:rPr>
          <w:sz w:val="20"/>
          <w:szCs w:val="20"/>
        </w:rPr>
        <w:t xml:space="preserve"> out in 1980 and 1994 at lower Austria in that more than </w:t>
      </w:r>
      <w:r>
        <w:rPr>
          <w:sz w:val="20"/>
          <w:szCs w:val="20"/>
        </w:rPr>
        <w:t>1000 objects were found including Flasks various metal objects, charcoal, remains of leather and textiles</w:t>
      </w:r>
      <w:proofErr w:type="gramStart"/>
      <w:r>
        <w:rPr>
          <w:sz w:val="20"/>
          <w:szCs w:val="20"/>
        </w:rPr>
        <w:t>.</w:t>
      </w:r>
      <w:r w:rsidR="00DD7489" w:rsidRPr="00041234">
        <w:rPr>
          <w:sz w:val="20"/>
          <w:szCs w:val="20"/>
        </w:rPr>
        <w:t>.</w:t>
      </w:r>
      <w:proofErr w:type="gramEnd"/>
      <w:r w:rsidR="00DD7489" w:rsidRPr="00041234">
        <w:rPr>
          <w:sz w:val="20"/>
          <w:szCs w:val="20"/>
        </w:rPr>
        <w:t xml:space="preserve"> In 2018, </w:t>
      </w:r>
      <w:proofErr w:type="spellStart"/>
      <w:r w:rsidR="00CA07C8" w:rsidRPr="00041234">
        <w:rPr>
          <w:sz w:val="20"/>
          <w:szCs w:val="20"/>
        </w:rPr>
        <w:t>Veronesi</w:t>
      </w:r>
      <w:proofErr w:type="spellEnd"/>
      <w:r w:rsidR="00CA07C8" w:rsidRPr="00041234">
        <w:rPr>
          <w:sz w:val="20"/>
          <w:szCs w:val="20"/>
        </w:rPr>
        <w:t xml:space="preserve"> and </w:t>
      </w:r>
      <w:proofErr w:type="spellStart"/>
      <w:r w:rsidR="00CA07C8" w:rsidRPr="00041234">
        <w:rPr>
          <w:sz w:val="20"/>
          <w:szCs w:val="20"/>
        </w:rPr>
        <w:t>Martinón</w:t>
      </w:r>
      <w:proofErr w:type="spellEnd"/>
      <w:r w:rsidR="00CA07C8" w:rsidRPr="00041234">
        <w:rPr>
          <w:sz w:val="20"/>
          <w:szCs w:val="20"/>
        </w:rPr>
        <w:t>-Torres [1</w:t>
      </w:r>
      <w:r w:rsidR="00DD7489" w:rsidRPr="00041234">
        <w:rPr>
          <w:sz w:val="20"/>
          <w:szCs w:val="20"/>
        </w:rPr>
        <w:t>] in</w:t>
      </w:r>
      <w:r w:rsidR="00CA07C8" w:rsidRPr="00041234">
        <w:rPr>
          <w:sz w:val="20"/>
          <w:szCs w:val="20"/>
        </w:rPr>
        <w:t>vestigated the provenance of 34</w:t>
      </w:r>
      <w:r w:rsidR="00DD7489" w:rsidRPr="00041234">
        <w:rPr>
          <w:sz w:val="20"/>
          <w:szCs w:val="20"/>
        </w:rPr>
        <w:t>glass fragments of distillation equipment from the laboratory. The chemical composition was analyzed using scanning electron microscopy with energy-dispersive X-ray spectroscopy. The fragments were separated int</w:t>
      </w:r>
      <w:r w:rsidR="00041234">
        <w:rPr>
          <w:sz w:val="20"/>
          <w:szCs w:val="20"/>
        </w:rPr>
        <w:t>o sodium-rich, colorless distil</w:t>
      </w:r>
      <w:r w:rsidR="00DD7489" w:rsidRPr="00041234">
        <w:rPr>
          <w:sz w:val="20"/>
          <w:szCs w:val="20"/>
        </w:rPr>
        <w:t xml:space="preserve">lation vessels made with glass from Venice or its European imitation, and potassium-rich dark-brown non-specialized forms produced within the technological tradition of forest glass typical for central and north-western Europe. X-ray dif fraction analyses of some of the other glass vessels showed that the then-popular </w:t>
      </w:r>
      <w:proofErr w:type="spellStart"/>
      <w:r w:rsidR="00DD7489" w:rsidRPr="00041234">
        <w:rPr>
          <w:sz w:val="20"/>
          <w:szCs w:val="20"/>
        </w:rPr>
        <w:t>iatrochemical</w:t>
      </w:r>
      <w:proofErr w:type="spellEnd"/>
      <w:r w:rsidR="00DD7489" w:rsidRPr="00041234">
        <w:rPr>
          <w:sz w:val="20"/>
          <w:szCs w:val="20"/>
        </w:rPr>
        <w:t xml:space="preserve"> preparations (specifically antimony </w:t>
      </w:r>
      <w:proofErr w:type="spellStart"/>
      <w:r w:rsidR="00DD7489" w:rsidRPr="00041234">
        <w:rPr>
          <w:sz w:val="20"/>
          <w:szCs w:val="20"/>
        </w:rPr>
        <w:t>trichloride</w:t>
      </w:r>
      <w:proofErr w:type="spellEnd"/>
      <w:r w:rsidR="00DD7489" w:rsidRPr="00041234">
        <w:rPr>
          <w:sz w:val="20"/>
          <w:szCs w:val="20"/>
        </w:rPr>
        <w:t xml:space="preserve"> and calomel, Hg2Cl2) were prepared in this laboratory </w:t>
      </w:r>
      <w:r w:rsidR="00CA07C8" w:rsidRPr="005A66E3">
        <w:rPr>
          <w:sz w:val="20"/>
          <w:szCs w:val="20"/>
        </w:rPr>
        <w:t>[2-4].</w:t>
      </w:r>
    </w:p>
    <w:p w:rsidR="007E46E6" w:rsidRPr="00041234" w:rsidRDefault="007E46E6" w:rsidP="00C438CF">
      <w:pPr>
        <w:pStyle w:val="ListParagraph"/>
        <w:jc w:val="both"/>
        <w:rPr>
          <w:b/>
          <w:color w:val="111111"/>
          <w:sz w:val="20"/>
          <w:szCs w:val="20"/>
          <w:shd w:val="clear" w:color="auto" w:fill="FFFFFF"/>
        </w:rPr>
      </w:pPr>
    </w:p>
    <w:p w:rsidR="007E46E6" w:rsidRPr="00041234" w:rsidRDefault="007E46E6" w:rsidP="00C438CF">
      <w:pPr>
        <w:pStyle w:val="ListParagraph"/>
        <w:jc w:val="both"/>
        <w:rPr>
          <w:b/>
          <w:color w:val="111111"/>
          <w:sz w:val="20"/>
          <w:szCs w:val="20"/>
          <w:shd w:val="clear" w:color="auto" w:fill="FFFFFF"/>
        </w:rPr>
      </w:pPr>
    </w:p>
    <w:p w:rsidR="009B5E0F" w:rsidRPr="00360447" w:rsidRDefault="009B5E0F" w:rsidP="00C438CF">
      <w:pPr>
        <w:jc w:val="both"/>
        <w:rPr>
          <w:rFonts w:ascii="Roboto" w:hAnsi="Roboto"/>
          <w:color w:val="111111"/>
          <w:sz w:val="20"/>
          <w:szCs w:val="20"/>
          <w:shd w:val="clear" w:color="auto" w:fill="FFFFFF"/>
        </w:rPr>
      </w:pPr>
    </w:p>
    <w:p w:rsidR="009B5E0F" w:rsidRDefault="00C438CF" w:rsidP="00C438CF">
      <w:pPr>
        <w:jc w:val="both"/>
        <w:rPr>
          <w:b/>
          <w:sz w:val="28"/>
          <w:szCs w:val="28"/>
        </w:rPr>
      </w:pPr>
      <w:r>
        <w:rPr>
          <w:b/>
          <w:sz w:val="28"/>
          <w:szCs w:val="28"/>
        </w:rPr>
        <w:t>4</w:t>
      </w:r>
      <w:r w:rsidR="00DD7489">
        <w:rPr>
          <w:b/>
          <w:sz w:val="28"/>
          <w:szCs w:val="28"/>
        </w:rPr>
        <w:t>. Alchemy affected to the Alchemist body</w:t>
      </w:r>
    </w:p>
    <w:p w:rsidR="00DD7489" w:rsidRPr="00041234" w:rsidRDefault="00CC5042" w:rsidP="00E70A60">
      <w:pPr>
        <w:ind w:left="426"/>
        <w:jc w:val="both"/>
        <w:rPr>
          <w:sz w:val="20"/>
          <w:szCs w:val="20"/>
        </w:rPr>
      </w:pPr>
      <w:r>
        <w:rPr>
          <w:sz w:val="20"/>
          <w:szCs w:val="20"/>
        </w:rPr>
        <w:t xml:space="preserve">                        </w:t>
      </w:r>
      <w:proofErr w:type="spellStart"/>
      <w:r w:rsidR="005A66E3">
        <w:rPr>
          <w:sz w:val="20"/>
          <w:szCs w:val="20"/>
        </w:rPr>
        <w:t>Nowdays</w:t>
      </w:r>
      <w:proofErr w:type="spellEnd"/>
      <w:r w:rsidR="005A66E3">
        <w:rPr>
          <w:sz w:val="20"/>
          <w:szCs w:val="20"/>
        </w:rPr>
        <w:t xml:space="preserve"> laboratories are more adhered by the safety measures In that, It is ensured </w:t>
      </w:r>
      <w:proofErr w:type="gramStart"/>
      <w:r w:rsidR="005A66E3">
        <w:rPr>
          <w:sz w:val="20"/>
          <w:szCs w:val="20"/>
        </w:rPr>
        <w:t xml:space="preserve">that </w:t>
      </w:r>
      <w:r w:rsidR="00FA2D70">
        <w:rPr>
          <w:sz w:val="20"/>
          <w:szCs w:val="20"/>
        </w:rPr>
        <w:t>,</w:t>
      </w:r>
      <w:proofErr w:type="gramEnd"/>
      <w:r w:rsidR="00FA2D70">
        <w:rPr>
          <w:sz w:val="20"/>
          <w:szCs w:val="20"/>
        </w:rPr>
        <w:t xml:space="preserve"> the chemist will obey all the safety rules and such a safety equipments, facilities are provided but when we gain knowledge about the history of alchemy will understand that , Alchemist worked in their laboratories without </w:t>
      </w:r>
      <w:proofErr w:type="spellStart"/>
      <w:r w:rsidR="00FA2D70">
        <w:rPr>
          <w:sz w:val="20"/>
          <w:szCs w:val="20"/>
        </w:rPr>
        <w:t>todays</w:t>
      </w:r>
      <w:proofErr w:type="spellEnd"/>
      <w:r w:rsidR="00FA2D70">
        <w:rPr>
          <w:sz w:val="20"/>
          <w:szCs w:val="20"/>
        </w:rPr>
        <w:t xml:space="preserve"> protective equipment</w:t>
      </w:r>
      <w:r w:rsidR="00DD7489" w:rsidRPr="00041234">
        <w:rPr>
          <w:sz w:val="20"/>
          <w:szCs w:val="20"/>
        </w:rPr>
        <w:t xml:space="preserve">. Although it is a very unusual method, there are a few examples of such analyses in the literature. Probably, the most famous is the case of one of the great </w:t>
      </w:r>
      <w:proofErr w:type="spellStart"/>
      <w:proofErr w:type="gramStart"/>
      <w:r w:rsidR="00DD7489" w:rsidRPr="00041234">
        <w:rPr>
          <w:sz w:val="20"/>
          <w:szCs w:val="20"/>
        </w:rPr>
        <w:t>est</w:t>
      </w:r>
      <w:proofErr w:type="spellEnd"/>
      <w:proofErr w:type="gramEnd"/>
      <w:r w:rsidR="00DD7489" w:rsidRPr="00041234">
        <w:rPr>
          <w:sz w:val="20"/>
          <w:szCs w:val="20"/>
        </w:rPr>
        <w:t xml:space="preserve"> and most influential scientists of all time, Sir Isaac New ton (1642–1726). In the fall of 1696, Newton was suffering from sleeplessness, digestive upsets, loss of memory, and some delusions. Some authors look for the cause of this condition in mercury vapo</w:t>
      </w:r>
      <w:r w:rsidR="00041234">
        <w:rPr>
          <w:sz w:val="20"/>
          <w:szCs w:val="20"/>
        </w:rPr>
        <w:t>r poisoning. Using neutron acti</w:t>
      </w:r>
      <w:r w:rsidR="00DD7489" w:rsidRPr="00041234">
        <w:rPr>
          <w:sz w:val="20"/>
          <w:szCs w:val="20"/>
        </w:rPr>
        <w:t xml:space="preserve">vation analysis and atomic absorption </w:t>
      </w:r>
      <w:proofErr w:type="spellStart"/>
      <w:r w:rsidR="00DD7489" w:rsidRPr="00041234">
        <w:rPr>
          <w:sz w:val="20"/>
          <w:szCs w:val="20"/>
        </w:rPr>
        <w:t>spectrophotometry</w:t>
      </w:r>
      <w:proofErr w:type="spellEnd"/>
      <w:r w:rsidR="00DD7489" w:rsidRPr="00041234">
        <w:rPr>
          <w:sz w:val="20"/>
          <w:szCs w:val="20"/>
        </w:rPr>
        <w:t xml:space="preserve">, </w:t>
      </w:r>
      <w:proofErr w:type="spellStart"/>
      <w:r w:rsidR="00DD7489" w:rsidRPr="00041234">
        <w:rPr>
          <w:sz w:val="20"/>
          <w:szCs w:val="20"/>
        </w:rPr>
        <w:t>Spargo</w:t>
      </w:r>
      <w:proofErr w:type="spellEnd"/>
      <w:r w:rsidR="00DD7489" w:rsidRPr="00041234">
        <w:rPr>
          <w:sz w:val="20"/>
          <w:szCs w:val="20"/>
        </w:rPr>
        <w:t xml:space="preserve"> and Pounds [</w:t>
      </w:r>
      <w:r w:rsidR="00523413" w:rsidRPr="00041234">
        <w:rPr>
          <w:sz w:val="20"/>
          <w:szCs w:val="20"/>
        </w:rPr>
        <w:t>5</w:t>
      </w:r>
      <w:r w:rsidR="00DD7489" w:rsidRPr="00041234">
        <w:rPr>
          <w:sz w:val="20"/>
          <w:szCs w:val="20"/>
        </w:rPr>
        <w:t>] measured the amounts of certain elements in three different samples of Newton’s desiccated hair. The results showed high values for chlorine, mercury, gold, arsenic, antimony, and lead. The authors concluded that Newton’s poisoning by mercury and lead may explain his health problems. Recently, in his scholarly mo</w:t>
      </w:r>
      <w:r w:rsidR="00523413" w:rsidRPr="00041234">
        <w:rPr>
          <w:sz w:val="20"/>
          <w:szCs w:val="20"/>
        </w:rPr>
        <w:t>nograph Newton the Alchemist [6</w:t>
      </w:r>
      <w:r w:rsidR="00DD7489" w:rsidRPr="00041234">
        <w:rPr>
          <w:sz w:val="20"/>
          <w:szCs w:val="20"/>
        </w:rPr>
        <w:t xml:space="preserve">], Newman criticized these results and pointed out that the hair samples were collected on </w:t>
      </w:r>
      <w:proofErr w:type="gramStart"/>
      <w:r w:rsidR="00DD7489" w:rsidRPr="00041234">
        <w:rPr>
          <w:sz w:val="20"/>
          <w:szCs w:val="20"/>
        </w:rPr>
        <w:t>New</w:t>
      </w:r>
      <w:proofErr w:type="gramEnd"/>
      <w:r w:rsidR="00DD7489" w:rsidRPr="00041234">
        <w:rPr>
          <w:sz w:val="20"/>
          <w:szCs w:val="20"/>
        </w:rPr>
        <w:t xml:space="preserve"> ton’s death in 1727. This means that more than 34 years would have elapsed since his problems in 1693, so the hair samples could hardly reflect Newton’s physical constitution at the time of his illness</w:t>
      </w:r>
    </w:p>
    <w:p w:rsidR="00463353" w:rsidRDefault="00463353" w:rsidP="00C438CF">
      <w:pPr>
        <w:jc w:val="both"/>
      </w:pPr>
    </w:p>
    <w:p w:rsidR="00463353" w:rsidRDefault="00463353" w:rsidP="00DD7489"/>
    <w:p w:rsidR="00463353" w:rsidRDefault="00463353" w:rsidP="00DD7489"/>
    <w:p w:rsidR="00463353" w:rsidRDefault="00463353" w:rsidP="00DD7489">
      <w:pPr>
        <w:rPr>
          <w:b/>
          <w:sz w:val="28"/>
        </w:rPr>
      </w:pPr>
      <w:r w:rsidRPr="00463353">
        <w:rPr>
          <w:b/>
          <w:sz w:val="28"/>
        </w:rPr>
        <w:t>Conclusion</w:t>
      </w:r>
    </w:p>
    <w:p w:rsidR="00463353" w:rsidRDefault="00463353" w:rsidP="00DD7489">
      <w:pPr>
        <w:rPr>
          <w:b/>
          <w:sz w:val="28"/>
        </w:rPr>
      </w:pPr>
    </w:p>
    <w:p w:rsidR="00463353" w:rsidRPr="00041234" w:rsidRDefault="00463353" w:rsidP="00E70A60">
      <w:pPr>
        <w:ind w:left="426"/>
        <w:rPr>
          <w:sz w:val="20"/>
          <w:szCs w:val="20"/>
        </w:rPr>
      </w:pPr>
      <w:r w:rsidRPr="00041234">
        <w:rPr>
          <w:sz w:val="20"/>
          <w:szCs w:val="20"/>
        </w:rPr>
        <w:t xml:space="preserve">Alchemists thus made a significant contribution to the development </w:t>
      </w:r>
      <w:proofErr w:type="gramStart"/>
      <w:r w:rsidRPr="00041234">
        <w:rPr>
          <w:sz w:val="20"/>
          <w:szCs w:val="20"/>
        </w:rPr>
        <w:t xml:space="preserve">of </w:t>
      </w:r>
      <w:r w:rsidR="00CC5042">
        <w:rPr>
          <w:sz w:val="20"/>
          <w:szCs w:val="20"/>
        </w:rPr>
        <w:t xml:space="preserve"> Modern</w:t>
      </w:r>
      <w:proofErr w:type="gramEnd"/>
      <w:r w:rsidR="00CC5042">
        <w:rPr>
          <w:sz w:val="20"/>
          <w:szCs w:val="20"/>
        </w:rPr>
        <w:t xml:space="preserve"> C</w:t>
      </w:r>
      <w:r w:rsidRPr="00041234">
        <w:rPr>
          <w:sz w:val="20"/>
          <w:szCs w:val="20"/>
        </w:rPr>
        <w:t>hemistry, which, however, resulted in the destruction of their ideas. Howeve</w:t>
      </w:r>
      <w:r w:rsidR="00CC5042">
        <w:rPr>
          <w:sz w:val="20"/>
          <w:szCs w:val="20"/>
        </w:rPr>
        <w:t>r, as this review shows, Modern Ch</w:t>
      </w:r>
      <w:r w:rsidRPr="00041234">
        <w:rPr>
          <w:sz w:val="20"/>
          <w:szCs w:val="20"/>
        </w:rPr>
        <w:t xml:space="preserve">emistry, </w:t>
      </w:r>
      <w:r w:rsidR="00CC5042">
        <w:rPr>
          <w:sz w:val="20"/>
          <w:szCs w:val="20"/>
        </w:rPr>
        <w:t xml:space="preserve">It gives base to the </w:t>
      </w:r>
      <w:proofErr w:type="spellStart"/>
      <w:r w:rsidR="00CC5042">
        <w:rPr>
          <w:sz w:val="20"/>
          <w:szCs w:val="20"/>
        </w:rPr>
        <w:t>nowdays</w:t>
      </w:r>
      <w:proofErr w:type="spellEnd"/>
      <w:r w:rsidR="00CC5042">
        <w:rPr>
          <w:sz w:val="20"/>
          <w:szCs w:val="20"/>
        </w:rPr>
        <w:t xml:space="preserve"> laboratories</w:t>
      </w:r>
      <w:r w:rsidRPr="00041234">
        <w:rPr>
          <w:sz w:val="20"/>
          <w:szCs w:val="20"/>
        </w:rPr>
        <w:t xml:space="preserve">, </w:t>
      </w:r>
      <w:r w:rsidR="00335ED1">
        <w:rPr>
          <w:sz w:val="20"/>
          <w:szCs w:val="20"/>
        </w:rPr>
        <w:t xml:space="preserve">for the Pharmaceutical Industry Alchemy gives various predictions and theories Modern chemistry is adhered with such </w:t>
      </w:r>
      <w:proofErr w:type="gramStart"/>
      <w:r w:rsidR="00335ED1">
        <w:rPr>
          <w:sz w:val="20"/>
          <w:szCs w:val="20"/>
        </w:rPr>
        <w:t>a</w:t>
      </w:r>
      <w:proofErr w:type="gramEnd"/>
      <w:r w:rsidR="00335ED1">
        <w:rPr>
          <w:sz w:val="20"/>
          <w:szCs w:val="20"/>
        </w:rPr>
        <w:t xml:space="preserve"> alchemical theories </w:t>
      </w:r>
      <w:r w:rsidRPr="00041234">
        <w:rPr>
          <w:sz w:val="20"/>
          <w:szCs w:val="20"/>
        </w:rPr>
        <w:t>which have become a legacy for chem</w:t>
      </w:r>
      <w:r w:rsidR="00335ED1">
        <w:rPr>
          <w:sz w:val="20"/>
          <w:szCs w:val="20"/>
        </w:rPr>
        <w:t>istry, and in fact for all of us.</w:t>
      </w:r>
    </w:p>
    <w:p w:rsidR="00463353" w:rsidRPr="00041234" w:rsidRDefault="00463353" w:rsidP="00E70A60">
      <w:pPr>
        <w:ind w:left="426"/>
        <w:rPr>
          <w:sz w:val="20"/>
          <w:szCs w:val="20"/>
        </w:rPr>
      </w:pPr>
    </w:p>
    <w:p w:rsidR="00463353" w:rsidRPr="00041234" w:rsidRDefault="00463353" w:rsidP="00DD7489">
      <w:pPr>
        <w:rPr>
          <w:sz w:val="20"/>
          <w:szCs w:val="20"/>
        </w:rPr>
      </w:pPr>
    </w:p>
    <w:p w:rsidR="00463353" w:rsidRDefault="00463353" w:rsidP="00DD7489"/>
    <w:p w:rsidR="00E70A60" w:rsidRDefault="00E70A60" w:rsidP="00DD7489">
      <w:pPr>
        <w:rPr>
          <w:b/>
          <w:sz w:val="28"/>
        </w:rPr>
      </w:pPr>
    </w:p>
    <w:p w:rsidR="00463353" w:rsidRPr="00463353" w:rsidRDefault="00463353" w:rsidP="00DD7489">
      <w:pPr>
        <w:rPr>
          <w:b/>
          <w:sz w:val="28"/>
        </w:rPr>
      </w:pPr>
      <w:r w:rsidRPr="00463353">
        <w:rPr>
          <w:b/>
          <w:sz w:val="28"/>
        </w:rPr>
        <w:t>References</w:t>
      </w:r>
    </w:p>
    <w:p w:rsidR="00463353" w:rsidRDefault="00463353" w:rsidP="00DD7489"/>
    <w:p w:rsidR="00463353" w:rsidRPr="00041234" w:rsidRDefault="00463353" w:rsidP="00E70A60">
      <w:pPr>
        <w:tabs>
          <w:tab w:val="left" w:pos="567"/>
        </w:tabs>
        <w:ind w:left="426"/>
        <w:rPr>
          <w:sz w:val="20"/>
          <w:szCs w:val="20"/>
        </w:rPr>
      </w:pPr>
      <w:r w:rsidRPr="00041234">
        <w:rPr>
          <w:sz w:val="20"/>
          <w:szCs w:val="20"/>
        </w:rPr>
        <w:t xml:space="preserve">1. </w:t>
      </w:r>
      <w:proofErr w:type="spellStart"/>
      <w:r w:rsidRPr="00041234">
        <w:rPr>
          <w:sz w:val="20"/>
          <w:szCs w:val="20"/>
        </w:rPr>
        <w:t>Szabadváry</w:t>
      </w:r>
      <w:proofErr w:type="spellEnd"/>
      <w:r w:rsidRPr="00041234">
        <w:rPr>
          <w:sz w:val="20"/>
          <w:szCs w:val="20"/>
        </w:rPr>
        <w:t xml:space="preserve"> F (1966) History of analytical chemistry. </w:t>
      </w:r>
      <w:proofErr w:type="spellStart"/>
      <w:r w:rsidRPr="00041234">
        <w:rPr>
          <w:sz w:val="20"/>
          <w:szCs w:val="20"/>
        </w:rPr>
        <w:t>Pergamon</w:t>
      </w:r>
      <w:proofErr w:type="spellEnd"/>
      <w:r w:rsidRPr="00041234">
        <w:rPr>
          <w:sz w:val="20"/>
          <w:szCs w:val="20"/>
        </w:rPr>
        <w:t xml:space="preserve"> Press, Oxford</w:t>
      </w:r>
    </w:p>
    <w:p w:rsidR="00463353" w:rsidRPr="00041234" w:rsidRDefault="00463353" w:rsidP="00E70A60">
      <w:pPr>
        <w:tabs>
          <w:tab w:val="left" w:pos="567"/>
        </w:tabs>
        <w:ind w:left="426"/>
        <w:rPr>
          <w:sz w:val="20"/>
          <w:szCs w:val="20"/>
        </w:rPr>
      </w:pPr>
    </w:p>
    <w:p w:rsidR="00463353" w:rsidRPr="00041234" w:rsidRDefault="00523413" w:rsidP="00E70A60">
      <w:pPr>
        <w:tabs>
          <w:tab w:val="left" w:pos="567"/>
        </w:tabs>
        <w:ind w:left="426"/>
        <w:rPr>
          <w:sz w:val="20"/>
          <w:szCs w:val="20"/>
        </w:rPr>
      </w:pPr>
      <w:r w:rsidRPr="00041234">
        <w:rPr>
          <w:sz w:val="20"/>
          <w:szCs w:val="20"/>
        </w:rPr>
        <w:t>2</w:t>
      </w:r>
      <w:r w:rsidR="00CA07C8" w:rsidRPr="00041234">
        <w:rPr>
          <w:sz w:val="20"/>
          <w:szCs w:val="20"/>
        </w:rPr>
        <w:t xml:space="preserve">. The </w:t>
      </w:r>
      <w:proofErr w:type="spellStart"/>
      <w:r w:rsidR="00CA07C8" w:rsidRPr="00041234">
        <w:rPr>
          <w:sz w:val="20"/>
          <w:szCs w:val="20"/>
        </w:rPr>
        <w:t>Chymistry</w:t>
      </w:r>
      <w:proofErr w:type="spellEnd"/>
      <w:r w:rsidR="00CA07C8" w:rsidRPr="00041234">
        <w:rPr>
          <w:sz w:val="20"/>
          <w:szCs w:val="20"/>
        </w:rPr>
        <w:t xml:space="preserve"> of Isaac Newton. </w:t>
      </w:r>
      <w:proofErr w:type="gramStart"/>
      <w:r w:rsidR="00CA07C8" w:rsidRPr="00041234">
        <w:rPr>
          <w:sz w:val="20"/>
          <w:szCs w:val="20"/>
        </w:rPr>
        <w:t>www</w:t>
      </w:r>
      <w:proofErr w:type="gramEnd"/>
      <w:r w:rsidR="00CA07C8" w:rsidRPr="00041234">
        <w:rPr>
          <w:sz w:val="20"/>
          <w:szCs w:val="20"/>
        </w:rPr>
        <w:t xml:space="preserve">. </w:t>
      </w:r>
      <w:proofErr w:type="spellStart"/>
      <w:proofErr w:type="gramStart"/>
      <w:r w:rsidR="00CA07C8" w:rsidRPr="00041234">
        <w:rPr>
          <w:sz w:val="20"/>
          <w:szCs w:val="20"/>
        </w:rPr>
        <w:t>chymistry</w:t>
      </w:r>
      <w:proofErr w:type="spellEnd"/>
      <w:proofErr w:type="gramEnd"/>
      <w:r w:rsidR="00CA07C8" w:rsidRPr="00041234">
        <w:rPr>
          <w:sz w:val="20"/>
          <w:szCs w:val="20"/>
        </w:rPr>
        <w:t xml:space="preserve">. </w:t>
      </w:r>
      <w:proofErr w:type="gramStart"/>
      <w:r w:rsidR="00CA07C8" w:rsidRPr="00041234">
        <w:rPr>
          <w:sz w:val="20"/>
          <w:szCs w:val="20"/>
        </w:rPr>
        <w:t>org</w:t>
      </w:r>
      <w:proofErr w:type="gramEnd"/>
      <w:r w:rsidR="00CA07C8" w:rsidRPr="00041234">
        <w:rPr>
          <w:sz w:val="20"/>
          <w:szCs w:val="20"/>
        </w:rPr>
        <w:t>. Accessed 8 May 2021</w:t>
      </w:r>
    </w:p>
    <w:p w:rsidR="00CA07C8" w:rsidRPr="00041234" w:rsidRDefault="00CA07C8" w:rsidP="00E70A60">
      <w:pPr>
        <w:tabs>
          <w:tab w:val="left" w:pos="567"/>
        </w:tabs>
        <w:ind w:left="426"/>
        <w:rPr>
          <w:sz w:val="20"/>
          <w:szCs w:val="20"/>
        </w:rPr>
      </w:pPr>
    </w:p>
    <w:p w:rsidR="00CA07C8" w:rsidRPr="00041234" w:rsidRDefault="00523413" w:rsidP="00E70A60">
      <w:pPr>
        <w:tabs>
          <w:tab w:val="left" w:pos="567"/>
        </w:tabs>
        <w:ind w:left="426"/>
        <w:rPr>
          <w:sz w:val="20"/>
          <w:szCs w:val="20"/>
        </w:rPr>
      </w:pPr>
      <w:proofErr w:type="gramStart"/>
      <w:r w:rsidRPr="00041234">
        <w:rPr>
          <w:sz w:val="20"/>
          <w:szCs w:val="20"/>
        </w:rPr>
        <w:t>3</w:t>
      </w:r>
      <w:r w:rsidR="00CA07C8" w:rsidRPr="00041234">
        <w:rPr>
          <w:sz w:val="20"/>
          <w:szCs w:val="20"/>
        </w:rPr>
        <w:t xml:space="preserve">. von </w:t>
      </w:r>
      <w:proofErr w:type="spellStart"/>
      <w:r w:rsidR="00CA07C8" w:rsidRPr="00041234">
        <w:rPr>
          <w:sz w:val="20"/>
          <w:szCs w:val="20"/>
        </w:rPr>
        <w:t>Osten</w:t>
      </w:r>
      <w:proofErr w:type="spellEnd"/>
      <w:r w:rsidR="00CA07C8" w:rsidRPr="00041234">
        <w:rPr>
          <w:sz w:val="20"/>
          <w:szCs w:val="20"/>
        </w:rPr>
        <w:t xml:space="preserve"> S (1998) Das </w:t>
      </w:r>
      <w:proofErr w:type="spellStart"/>
      <w:r w:rsidR="00CA07C8" w:rsidRPr="00041234">
        <w:rPr>
          <w:sz w:val="20"/>
          <w:szCs w:val="20"/>
        </w:rPr>
        <w:t>Alchemistenlahoratorium</w:t>
      </w:r>
      <w:proofErr w:type="spellEnd"/>
      <w:r w:rsidR="00CA07C8" w:rsidRPr="00041234">
        <w:rPr>
          <w:sz w:val="20"/>
          <w:szCs w:val="20"/>
        </w:rPr>
        <w:t xml:space="preserve"> von </w:t>
      </w:r>
      <w:proofErr w:type="spellStart"/>
      <w:r w:rsidR="00CA07C8" w:rsidRPr="00041234">
        <w:rPr>
          <w:sz w:val="20"/>
          <w:szCs w:val="20"/>
        </w:rPr>
        <w:t>Oberstockstall</w:t>
      </w:r>
      <w:proofErr w:type="spellEnd"/>
      <w:r w:rsidR="00CA07C8" w:rsidRPr="00041234">
        <w:rPr>
          <w:sz w:val="20"/>
          <w:szCs w:val="20"/>
        </w:rPr>
        <w:t>.</w:t>
      </w:r>
      <w:proofErr w:type="gramEnd"/>
      <w:r w:rsidR="00CA07C8" w:rsidRPr="00041234">
        <w:rPr>
          <w:sz w:val="20"/>
          <w:szCs w:val="20"/>
        </w:rPr>
        <w:t xml:space="preserve"> </w:t>
      </w:r>
      <w:proofErr w:type="spellStart"/>
      <w:r w:rsidR="00CA07C8" w:rsidRPr="00041234">
        <w:rPr>
          <w:sz w:val="20"/>
          <w:szCs w:val="20"/>
        </w:rPr>
        <w:t>EinFundkomplex</w:t>
      </w:r>
      <w:proofErr w:type="spellEnd"/>
      <w:r w:rsidR="00CA07C8" w:rsidRPr="00041234">
        <w:rPr>
          <w:sz w:val="20"/>
          <w:szCs w:val="20"/>
        </w:rPr>
        <w:t xml:space="preserve"> des 16.JahrhundertsausNiederösteireich.Universitätsverlag Wagner, Innsbruck</w:t>
      </w:r>
    </w:p>
    <w:p w:rsidR="00CA07C8" w:rsidRPr="00041234" w:rsidRDefault="00CA07C8" w:rsidP="00E70A60">
      <w:pPr>
        <w:tabs>
          <w:tab w:val="left" w:pos="567"/>
        </w:tabs>
        <w:ind w:left="426"/>
        <w:rPr>
          <w:sz w:val="20"/>
          <w:szCs w:val="20"/>
        </w:rPr>
      </w:pPr>
    </w:p>
    <w:p w:rsidR="00CA07C8" w:rsidRPr="00041234" w:rsidRDefault="00CA07C8" w:rsidP="00E70A60">
      <w:pPr>
        <w:tabs>
          <w:tab w:val="left" w:pos="567"/>
        </w:tabs>
        <w:ind w:left="426"/>
        <w:rPr>
          <w:sz w:val="20"/>
          <w:szCs w:val="20"/>
        </w:rPr>
      </w:pPr>
    </w:p>
    <w:p w:rsidR="00523413" w:rsidRPr="00041234" w:rsidRDefault="00523413" w:rsidP="00E70A60">
      <w:pPr>
        <w:tabs>
          <w:tab w:val="left" w:pos="567"/>
        </w:tabs>
        <w:ind w:left="426"/>
        <w:rPr>
          <w:sz w:val="20"/>
          <w:szCs w:val="20"/>
        </w:rPr>
      </w:pPr>
      <w:r w:rsidRPr="00041234">
        <w:rPr>
          <w:sz w:val="20"/>
          <w:szCs w:val="20"/>
        </w:rPr>
        <w:t>4</w:t>
      </w:r>
      <w:r w:rsidR="00CA07C8" w:rsidRPr="00041234">
        <w:rPr>
          <w:sz w:val="20"/>
          <w:szCs w:val="20"/>
        </w:rPr>
        <w:t xml:space="preserve">. </w:t>
      </w:r>
      <w:proofErr w:type="spellStart"/>
      <w:r w:rsidR="00CA07C8" w:rsidRPr="00041234">
        <w:rPr>
          <w:sz w:val="20"/>
          <w:szCs w:val="20"/>
        </w:rPr>
        <w:t>Soukup</w:t>
      </w:r>
      <w:proofErr w:type="spellEnd"/>
      <w:r w:rsidR="00CA07C8" w:rsidRPr="00041234">
        <w:rPr>
          <w:sz w:val="20"/>
          <w:szCs w:val="20"/>
        </w:rPr>
        <w:t xml:space="preserve"> RW, Mayer H (1997) </w:t>
      </w:r>
      <w:proofErr w:type="spellStart"/>
      <w:r w:rsidR="00CA07C8" w:rsidRPr="00041234">
        <w:rPr>
          <w:sz w:val="20"/>
          <w:szCs w:val="20"/>
        </w:rPr>
        <w:t>Alchemistisches</w:t>
      </w:r>
      <w:proofErr w:type="spellEnd"/>
      <w:r w:rsidR="00CA07C8" w:rsidRPr="00041234">
        <w:rPr>
          <w:sz w:val="20"/>
          <w:szCs w:val="20"/>
        </w:rPr>
        <w:t xml:space="preserve"> Gold, </w:t>
      </w:r>
      <w:proofErr w:type="spellStart"/>
      <w:r w:rsidR="00CA07C8" w:rsidRPr="00041234">
        <w:rPr>
          <w:sz w:val="20"/>
          <w:szCs w:val="20"/>
        </w:rPr>
        <w:t>ParacelsistischePharmaka</w:t>
      </w:r>
      <w:proofErr w:type="spellEnd"/>
      <w:r w:rsidR="00CA07C8" w:rsidRPr="00041234">
        <w:rPr>
          <w:sz w:val="20"/>
          <w:szCs w:val="20"/>
        </w:rPr>
        <w:t xml:space="preserve">: Laboratoriumstechnikim16. </w:t>
      </w:r>
      <w:proofErr w:type="spellStart"/>
      <w:r w:rsidR="00CA07C8" w:rsidRPr="00041234">
        <w:rPr>
          <w:sz w:val="20"/>
          <w:szCs w:val="20"/>
        </w:rPr>
        <w:t>Jahrhundert.Böhlau</w:t>
      </w:r>
      <w:proofErr w:type="spellEnd"/>
      <w:r w:rsidR="00CA07C8" w:rsidRPr="00041234">
        <w:rPr>
          <w:sz w:val="20"/>
          <w:szCs w:val="20"/>
        </w:rPr>
        <w:t>, Wien</w:t>
      </w:r>
    </w:p>
    <w:p w:rsidR="00523413" w:rsidRPr="00041234" w:rsidRDefault="00523413" w:rsidP="00E70A60">
      <w:pPr>
        <w:tabs>
          <w:tab w:val="left" w:pos="567"/>
        </w:tabs>
        <w:ind w:left="426"/>
        <w:rPr>
          <w:sz w:val="20"/>
          <w:szCs w:val="20"/>
        </w:rPr>
      </w:pPr>
    </w:p>
    <w:p w:rsidR="00523413" w:rsidRPr="00041234" w:rsidRDefault="00041234" w:rsidP="00E70A60">
      <w:pPr>
        <w:tabs>
          <w:tab w:val="left" w:pos="567"/>
        </w:tabs>
        <w:ind w:left="426"/>
        <w:rPr>
          <w:sz w:val="20"/>
          <w:szCs w:val="20"/>
        </w:rPr>
      </w:pPr>
      <w:r w:rsidRPr="00041234">
        <w:rPr>
          <w:sz w:val="20"/>
          <w:szCs w:val="20"/>
        </w:rPr>
        <w:t>5</w:t>
      </w:r>
      <w:r w:rsidR="00523413" w:rsidRPr="00041234">
        <w:rPr>
          <w:sz w:val="20"/>
          <w:szCs w:val="20"/>
        </w:rPr>
        <w:t xml:space="preserve">. </w:t>
      </w:r>
      <w:proofErr w:type="spellStart"/>
      <w:r w:rsidR="00523413" w:rsidRPr="00041234">
        <w:rPr>
          <w:sz w:val="20"/>
          <w:szCs w:val="20"/>
        </w:rPr>
        <w:t>Spargo</w:t>
      </w:r>
      <w:proofErr w:type="spellEnd"/>
      <w:r w:rsidR="00523413" w:rsidRPr="00041234">
        <w:rPr>
          <w:sz w:val="20"/>
          <w:szCs w:val="20"/>
        </w:rPr>
        <w:t xml:space="preserve"> PE, Pounds CA (1979) Notes </w:t>
      </w:r>
      <w:proofErr w:type="spellStart"/>
      <w:r w:rsidR="00523413" w:rsidRPr="00041234">
        <w:rPr>
          <w:sz w:val="20"/>
          <w:szCs w:val="20"/>
        </w:rPr>
        <w:t>Rec</w:t>
      </w:r>
      <w:proofErr w:type="spellEnd"/>
      <w:r w:rsidR="00523413" w:rsidRPr="00041234">
        <w:rPr>
          <w:sz w:val="20"/>
          <w:szCs w:val="20"/>
        </w:rPr>
        <w:t xml:space="preserve"> R </w:t>
      </w:r>
      <w:proofErr w:type="spellStart"/>
      <w:r w:rsidR="00523413" w:rsidRPr="00041234">
        <w:rPr>
          <w:sz w:val="20"/>
          <w:szCs w:val="20"/>
        </w:rPr>
        <w:t>SocLond</w:t>
      </w:r>
      <w:proofErr w:type="spellEnd"/>
      <w:r w:rsidR="00523413" w:rsidRPr="00041234">
        <w:rPr>
          <w:sz w:val="20"/>
          <w:szCs w:val="20"/>
        </w:rPr>
        <w:t xml:space="preserve"> 34:11 </w:t>
      </w:r>
    </w:p>
    <w:p w:rsidR="00523413" w:rsidRDefault="00041234" w:rsidP="00E70A60">
      <w:pPr>
        <w:tabs>
          <w:tab w:val="left" w:pos="567"/>
        </w:tabs>
        <w:ind w:left="426"/>
        <w:rPr>
          <w:sz w:val="20"/>
          <w:szCs w:val="20"/>
        </w:rPr>
      </w:pPr>
      <w:r w:rsidRPr="00041234">
        <w:rPr>
          <w:sz w:val="20"/>
          <w:szCs w:val="20"/>
        </w:rPr>
        <w:t>6</w:t>
      </w:r>
      <w:r w:rsidR="00523413" w:rsidRPr="00041234">
        <w:rPr>
          <w:sz w:val="20"/>
          <w:szCs w:val="20"/>
        </w:rPr>
        <w:t>. Newman WR (2019) Newton the alchemist: science, enigma, and the quest for nature’s “secret fire.” Princeton University Press, Princeton</w:t>
      </w: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Default="007E0E95" w:rsidP="00E70A60">
      <w:pPr>
        <w:tabs>
          <w:tab w:val="left" w:pos="567"/>
        </w:tabs>
        <w:ind w:left="426"/>
        <w:rPr>
          <w:sz w:val="20"/>
          <w:szCs w:val="20"/>
        </w:rPr>
      </w:pPr>
    </w:p>
    <w:p w:rsidR="007E0E95" w:rsidRPr="00041234" w:rsidRDefault="007E0E95" w:rsidP="007E0E95">
      <w:pPr>
        <w:pStyle w:val="ListParagraph"/>
        <w:tabs>
          <w:tab w:val="left" w:pos="426"/>
        </w:tabs>
        <w:ind w:hanging="283"/>
        <w:jc w:val="both"/>
        <w:rPr>
          <w:b/>
          <w:color w:val="000000"/>
          <w:sz w:val="20"/>
          <w:szCs w:val="20"/>
        </w:rPr>
      </w:pPr>
      <w:r w:rsidRPr="00041234">
        <w:rPr>
          <w:sz w:val="20"/>
          <w:szCs w:val="20"/>
        </w:rPr>
        <w:t xml:space="preserve">According to most alchemists, it should have taken the form of a powder of various colors, hence the name elixir, a word formed by an inaccurate Arabic transcription of the Greek noun </w:t>
      </w:r>
      <w:proofErr w:type="spellStart"/>
      <w:r w:rsidRPr="00041234">
        <w:rPr>
          <w:sz w:val="20"/>
          <w:szCs w:val="20"/>
        </w:rPr>
        <w:t>ξηρίον</w:t>
      </w:r>
      <w:proofErr w:type="spellEnd"/>
      <w:r w:rsidRPr="00041234">
        <w:rPr>
          <w:sz w:val="20"/>
          <w:szCs w:val="20"/>
        </w:rPr>
        <w:t xml:space="preserve"> (powder) as </w:t>
      </w:r>
      <w:proofErr w:type="spellStart"/>
      <w:r w:rsidRPr="00041234">
        <w:rPr>
          <w:sz w:val="20"/>
          <w:szCs w:val="20"/>
        </w:rPr>
        <w:t>ksr</w:t>
      </w:r>
      <w:proofErr w:type="spellEnd"/>
      <w:r w:rsidRPr="00041234">
        <w:rPr>
          <w:sz w:val="20"/>
          <w:szCs w:val="20"/>
        </w:rPr>
        <w:t xml:space="preserve">, sup </w:t>
      </w:r>
      <w:proofErr w:type="spellStart"/>
      <w:r w:rsidRPr="00041234">
        <w:rPr>
          <w:sz w:val="20"/>
          <w:szCs w:val="20"/>
        </w:rPr>
        <w:t>plemented</w:t>
      </w:r>
      <w:proofErr w:type="spellEnd"/>
      <w:r w:rsidRPr="00041234">
        <w:rPr>
          <w:sz w:val="20"/>
          <w:szCs w:val="20"/>
        </w:rPr>
        <w:t xml:space="preserve"> by the Arabic definite article al − , and then an –</w:t>
      </w:r>
      <w:proofErr w:type="spellStart"/>
      <w:r w:rsidRPr="00041234">
        <w:rPr>
          <w:sz w:val="20"/>
          <w:szCs w:val="20"/>
        </w:rPr>
        <w:t>i</w:t>
      </w:r>
      <w:proofErr w:type="spellEnd"/>
      <w:r w:rsidRPr="00041234">
        <w:rPr>
          <w:sz w:val="20"/>
          <w:szCs w:val="20"/>
        </w:rPr>
        <w:t xml:space="preserve">– to aid pronunciation. An alternative name was </w:t>
      </w:r>
      <w:proofErr w:type="spellStart"/>
      <w:r w:rsidRPr="00041234">
        <w:rPr>
          <w:sz w:val="20"/>
          <w:szCs w:val="20"/>
        </w:rPr>
        <w:t>tinctura</w:t>
      </w:r>
      <w:proofErr w:type="spellEnd"/>
      <w:r w:rsidRPr="00041234">
        <w:rPr>
          <w:sz w:val="20"/>
          <w:szCs w:val="20"/>
        </w:rPr>
        <w:t xml:space="preserve">, a term derived from the Latin verb </w:t>
      </w:r>
      <w:proofErr w:type="spellStart"/>
      <w:r w:rsidRPr="00041234">
        <w:rPr>
          <w:sz w:val="20"/>
          <w:szCs w:val="20"/>
        </w:rPr>
        <w:t>tingere</w:t>
      </w:r>
      <w:proofErr w:type="spellEnd"/>
      <w:r w:rsidRPr="00041234">
        <w:rPr>
          <w:sz w:val="20"/>
          <w:szCs w:val="20"/>
        </w:rPr>
        <w:t xml:space="preserve"> (to wet, to dye). The term refers to the beginnings of alchemical practice when a change in the composition of substance was proved only by a change of its color. Although in current usage, “tincture” refers more to a colored liquid, in the </w:t>
      </w:r>
      <w:proofErr w:type="spellStart"/>
      <w:r w:rsidRPr="00041234">
        <w:rPr>
          <w:sz w:val="20"/>
          <w:szCs w:val="20"/>
        </w:rPr>
        <w:t>alchemicalcontext</w:t>
      </w:r>
      <w:proofErr w:type="spellEnd"/>
      <w:r w:rsidRPr="00041234">
        <w:rPr>
          <w:sz w:val="20"/>
          <w:szCs w:val="20"/>
        </w:rPr>
        <w:t>, it usually means a solid (on the other hand, some historical alchemical texts supposed liquid Philosopher’s stone). The Philosophers’ Stone was eagerly sought by throngs of alchemists, who left a plethora of more or less intelligible recipes for its alleged preparation (needless to say, none of them proved successful). Very rarely, the material remains of alleged Philosophers’ Stone have been preserved, two of which have been analyzed</w:t>
      </w:r>
    </w:p>
    <w:p w:rsidR="007E0E95" w:rsidRDefault="007E0E95" w:rsidP="007E0E95">
      <w:pPr>
        <w:jc w:val="both"/>
        <w:rPr>
          <w:b/>
          <w:color w:val="000000"/>
          <w:sz w:val="28"/>
          <w:szCs w:val="28"/>
        </w:rPr>
      </w:pPr>
    </w:p>
    <w:p w:rsidR="007E0E95" w:rsidRDefault="005B0C3C" w:rsidP="00E70A60">
      <w:pPr>
        <w:tabs>
          <w:tab w:val="left" w:pos="567"/>
        </w:tabs>
        <w:ind w:left="426"/>
        <w:rPr>
          <w:sz w:val="20"/>
          <w:szCs w:val="20"/>
        </w:rPr>
      </w:pPr>
      <w:r w:rsidRPr="00041234">
        <w:rPr>
          <w:sz w:val="20"/>
          <w:szCs w:val="20"/>
        </w:rPr>
        <w:t xml:space="preserve">The excavation of the remains of an alchemical laboratory from the second half of the sixteenth century, carried out in 1980 and 1994 at Castle </w:t>
      </w:r>
      <w:proofErr w:type="spellStart"/>
      <w:r w:rsidRPr="00041234">
        <w:rPr>
          <w:sz w:val="20"/>
          <w:szCs w:val="20"/>
        </w:rPr>
        <w:t>Oberstockstall</w:t>
      </w:r>
      <w:proofErr w:type="spellEnd"/>
      <w:r w:rsidRPr="00041234">
        <w:rPr>
          <w:sz w:val="20"/>
          <w:szCs w:val="20"/>
        </w:rPr>
        <w:t xml:space="preserve"> in the village of </w:t>
      </w:r>
      <w:proofErr w:type="spellStart"/>
      <w:r w:rsidRPr="00041234">
        <w:rPr>
          <w:sz w:val="20"/>
          <w:szCs w:val="20"/>
        </w:rPr>
        <w:t>Kirchberg</w:t>
      </w:r>
      <w:proofErr w:type="spellEnd"/>
      <w:r w:rsidRPr="00041234">
        <w:rPr>
          <w:sz w:val="20"/>
          <w:szCs w:val="20"/>
        </w:rPr>
        <w:t xml:space="preserve"> in Lower Austria, is exceptional in its scope </w:t>
      </w:r>
      <w:r w:rsidRPr="00041234">
        <w:rPr>
          <w:sz w:val="20"/>
          <w:szCs w:val="20"/>
          <w:highlight w:val="yellow"/>
        </w:rPr>
        <w:t>[2-4]</w:t>
      </w:r>
      <w:r w:rsidRPr="00041234">
        <w:rPr>
          <w:sz w:val="20"/>
          <w:szCs w:val="20"/>
        </w:rPr>
        <w:t xml:space="preserve"> More than 1000 objects were found, including cru </w:t>
      </w:r>
      <w:proofErr w:type="spellStart"/>
      <w:r w:rsidRPr="00041234">
        <w:rPr>
          <w:sz w:val="20"/>
          <w:szCs w:val="20"/>
        </w:rPr>
        <w:t>cibles</w:t>
      </w:r>
      <w:proofErr w:type="spellEnd"/>
      <w:r w:rsidRPr="00041234">
        <w:rPr>
          <w:sz w:val="20"/>
          <w:szCs w:val="20"/>
        </w:rPr>
        <w:t xml:space="preserve">, clay </w:t>
      </w:r>
      <w:proofErr w:type="spellStart"/>
      <w:r w:rsidRPr="00041234">
        <w:rPr>
          <w:sz w:val="20"/>
          <w:szCs w:val="20"/>
        </w:rPr>
        <w:t>cupels</w:t>
      </w:r>
      <w:proofErr w:type="spellEnd"/>
      <w:r w:rsidRPr="00041234">
        <w:rPr>
          <w:sz w:val="20"/>
          <w:szCs w:val="20"/>
        </w:rPr>
        <w:t xml:space="preserve">, ceramic </w:t>
      </w:r>
      <w:proofErr w:type="spellStart"/>
      <w:r w:rsidRPr="00041234">
        <w:rPr>
          <w:sz w:val="20"/>
          <w:szCs w:val="20"/>
        </w:rPr>
        <w:t>aludels</w:t>
      </w:r>
      <w:proofErr w:type="spellEnd"/>
      <w:r w:rsidRPr="00041234">
        <w:rPr>
          <w:sz w:val="20"/>
          <w:szCs w:val="20"/>
        </w:rPr>
        <w:t xml:space="preserve">, retorts, glass alembics, </w:t>
      </w:r>
      <w:proofErr w:type="spellStart"/>
      <w:r w:rsidRPr="00041234">
        <w:rPr>
          <w:sz w:val="20"/>
          <w:szCs w:val="20"/>
        </w:rPr>
        <w:t>phiols</w:t>
      </w:r>
      <w:proofErr w:type="spellEnd"/>
      <w:r w:rsidRPr="00041234">
        <w:rPr>
          <w:sz w:val="20"/>
          <w:szCs w:val="20"/>
        </w:rPr>
        <w:t xml:space="preserve">, flasks, various metal objects, charcoal, minerals, remains of leather and textiles, and bones. </w:t>
      </w:r>
      <w:proofErr w:type="spellStart"/>
      <w:r w:rsidRPr="00041234">
        <w:rPr>
          <w:sz w:val="20"/>
          <w:szCs w:val="20"/>
        </w:rPr>
        <w:t>Dendrochrono</w:t>
      </w:r>
      <w:proofErr w:type="spellEnd"/>
      <w:r w:rsidRPr="00041234">
        <w:rPr>
          <w:sz w:val="20"/>
          <w:szCs w:val="20"/>
        </w:rPr>
        <w:t xml:space="preserve"> logical analysis of the charco</w:t>
      </w:r>
      <w:r>
        <w:rPr>
          <w:sz w:val="20"/>
          <w:szCs w:val="20"/>
        </w:rPr>
        <w:t>al remains indicated the labora</w:t>
      </w:r>
      <w:r w:rsidRPr="00041234">
        <w:rPr>
          <w:sz w:val="20"/>
          <w:szCs w:val="20"/>
        </w:rPr>
        <w:t xml:space="preserve">tory was in use between 1575 and 1586. 0Using inductively coupled plasma-mass spectrometry, the analysis of some of the vessels revealed that the chemical </w:t>
      </w:r>
      <w:proofErr w:type="gramStart"/>
      <w:r w:rsidRPr="00041234">
        <w:rPr>
          <w:sz w:val="20"/>
          <w:szCs w:val="20"/>
        </w:rPr>
        <w:t>composition</w:t>
      </w:r>
      <w:proofErr w:type="gramEnd"/>
      <w:r w:rsidRPr="00041234">
        <w:rPr>
          <w:sz w:val="20"/>
          <w:szCs w:val="20"/>
        </w:rPr>
        <w:t xml:space="preserve"> of the metallic remains in them. The high content of bismuth in two of the ash </w:t>
      </w:r>
      <w:proofErr w:type="spellStart"/>
      <w:r w:rsidRPr="00041234">
        <w:rPr>
          <w:sz w:val="20"/>
          <w:szCs w:val="20"/>
        </w:rPr>
        <w:t>cupels</w:t>
      </w:r>
      <w:proofErr w:type="spellEnd"/>
      <w:r w:rsidRPr="00041234">
        <w:rPr>
          <w:sz w:val="20"/>
          <w:szCs w:val="20"/>
        </w:rPr>
        <w:t xml:space="preserve"> was striking. In addition, evidence was found that the alchemist performed separations of gold with the help of stibnite (Sb2S3) in very special skillets and that he distilled off merc</w:t>
      </w:r>
      <w:r>
        <w:rPr>
          <w:sz w:val="20"/>
          <w:szCs w:val="20"/>
        </w:rPr>
        <w:t>ury from its amalgams. The find</w:t>
      </w:r>
      <w:r w:rsidRPr="00041234">
        <w:rPr>
          <w:sz w:val="20"/>
          <w:szCs w:val="20"/>
        </w:rPr>
        <w:t xml:space="preserve">ing of a golden alloy of silver and copper inside one of the crucibles leads to the hypothesis that there were attempts to artificially produce precious metals at the </w:t>
      </w:r>
      <w:proofErr w:type="spellStart"/>
      <w:r w:rsidRPr="00041234">
        <w:rPr>
          <w:sz w:val="20"/>
          <w:szCs w:val="20"/>
        </w:rPr>
        <w:t>Oberstockstalllaboratory</w:t>
      </w:r>
      <w:proofErr w:type="spellEnd"/>
      <w:r w:rsidRPr="00041234">
        <w:rPr>
          <w:sz w:val="20"/>
          <w:szCs w:val="20"/>
        </w:rPr>
        <w:t>. The other analy</w:t>
      </w:r>
      <w:r>
        <w:rPr>
          <w:sz w:val="20"/>
          <w:szCs w:val="20"/>
        </w:rPr>
        <w:t>ses also focused on the composi</w:t>
      </w:r>
      <w:r w:rsidRPr="00041234">
        <w:rPr>
          <w:sz w:val="20"/>
          <w:szCs w:val="20"/>
        </w:rPr>
        <w:t xml:space="preserve">tion of the laboratory </w:t>
      </w:r>
      <w:proofErr w:type="gramStart"/>
      <w:r w:rsidRPr="00041234">
        <w:rPr>
          <w:sz w:val="20"/>
          <w:szCs w:val="20"/>
        </w:rPr>
        <w:t>instruments</w:t>
      </w:r>
      <w:proofErr w:type="gramEnd"/>
      <w:r w:rsidRPr="00041234">
        <w:rPr>
          <w:sz w:val="20"/>
          <w:szCs w:val="20"/>
        </w:rPr>
        <w:t xml:space="preserve"> and linked the results to contemporary alchemical practice</w:t>
      </w:r>
    </w:p>
    <w:p w:rsidR="005A66E3" w:rsidRDefault="005A66E3" w:rsidP="00E70A60">
      <w:pPr>
        <w:tabs>
          <w:tab w:val="left" w:pos="567"/>
        </w:tabs>
        <w:ind w:left="426"/>
        <w:rPr>
          <w:sz w:val="20"/>
          <w:szCs w:val="20"/>
        </w:rPr>
      </w:pPr>
    </w:p>
    <w:p w:rsidR="005A66E3" w:rsidRDefault="005A66E3" w:rsidP="00E70A60">
      <w:pPr>
        <w:tabs>
          <w:tab w:val="left" w:pos="567"/>
        </w:tabs>
        <w:ind w:left="426"/>
        <w:rPr>
          <w:sz w:val="20"/>
          <w:szCs w:val="20"/>
        </w:rPr>
      </w:pPr>
    </w:p>
    <w:p w:rsidR="005A66E3" w:rsidRDefault="005A66E3" w:rsidP="00E70A60">
      <w:pPr>
        <w:tabs>
          <w:tab w:val="left" w:pos="567"/>
        </w:tabs>
        <w:ind w:left="426"/>
        <w:rPr>
          <w:sz w:val="20"/>
          <w:szCs w:val="20"/>
        </w:rPr>
      </w:pPr>
    </w:p>
    <w:p w:rsidR="005A66E3" w:rsidRPr="00041234" w:rsidRDefault="005A66E3" w:rsidP="00E70A60">
      <w:pPr>
        <w:tabs>
          <w:tab w:val="left" w:pos="567"/>
        </w:tabs>
        <w:ind w:left="426"/>
        <w:rPr>
          <w:b/>
          <w:sz w:val="20"/>
          <w:szCs w:val="20"/>
        </w:rPr>
        <w:sectPr w:rsidR="005A66E3" w:rsidRPr="00041234" w:rsidSect="00CE05FE">
          <w:type w:val="continuous"/>
          <w:pgSz w:w="11910" w:h="16840"/>
          <w:pgMar w:top="80" w:right="995" w:bottom="1000" w:left="1134" w:header="720" w:footer="720" w:gutter="0"/>
          <w:cols w:space="720"/>
        </w:sectPr>
      </w:pPr>
      <w:r w:rsidRPr="00041234">
        <w:rPr>
          <w:sz w:val="20"/>
          <w:szCs w:val="20"/>
        </w:rPr>
        <w:t xml:space="preserve">The analysis of the bodily remains of alchemists may seem be a rather unusual way to gain knowledge about the history of alchemy. Alchemists worked in their laboratories without today’s protective equipment and did not adhere to modern day principles of occupational safety. Therefore, they were more exposed to chemicals. As a result, higher amounts of chemicals are detectable in </w:t>
      </w:r>
      <w:r>
        <w:rPr>
          <w:sz w:val="20"/>
          <w:szCs w:val="20"/>
        </w:rPr>
        <w:t>the bodily remains of a particu</w:t>
      </w:r>
      <w:r w:rsidRPr="00041234">
        <w:rPr>
          <w:sz w:val="20"/>
          <w:szCs w:val="20"/>
        </w:rPr>
        <w:t>lar alchemist than in the “normal” population</w:t>
      </w:r>
    </w:p>
    <w:p w:rsidR="00D42967" w:rsidRDefault="00D42967" w:rsidP="00D42967">
      <w:pPr>
        <w:jc w:val="both"/>
      </w:pPr>
    </w:p>
    <w:p w:rsidR="00D42967" w:rsidRDefault="00D42967" w:rsidP="00D42967">
      <w:pPr>
        <w:jc w:val="both"/>
      </w:pPr>
    </w:p>
    <w:p w:rsidR="00D42967" w:rsidRDefault="00D42967" w:rsidP="00D42967">
      <w:pPr>
        <w:jc w:val="both"/>
      </w:pPr>
    </w:p>
    <w:p w:rsidR="00D42967" w:rsidRDefault="00D42967" w:rsidP="00D42967">
      <w:pPr>
        <w:jc w:val="both"/>
      </w:pPr>
    </w:p>
    <w:p w:rsidR="001F0B62" w:rsidRDefault="001F0B62"/>
    <w:sectPr w:rsidR="001F0B62" w:rsidSect="00E220DA">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2C7" w:rsidRDefault="002362C7" w:rsidP="002362C7">
      <w:r>
        <w:separator/>
      </w:r>
    </w:p>
  </w:endnote>
  <w:endnote w:type="continuationSeparator" w:id="1">
    <w:p w:rsidR="002362C7" w:rsidRDefault="002362C7" w:rsidP="002362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Roboto">
    <w:altName w:val="Times New Roman"/>
    <w:charset w:val="00"/>
    <w:family w:val="auto"/>
    <w:pitch w:val="variable"/>
    <w:sig w:usb0="E0000AFF"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796B" w:rsidRDefault="00092FF1">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2C7" w:rsidRDefault="002362C7" w:rsidP="002362C7">
      <w:r>
        <w:separator/>
      </w:r>
    </w:p>
  </w:footnote>
  <w:footnote w:type="continuationSeparator" w:id="1">
    <w:p w:rsidR="002362C7" w:rsidRDefault="002362C7" w:rsidP="002362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044A0E"/>
    <w:multiLevelType w:val="multilevel"/>
    <w:tmpl w:val="71D4375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779F7197"/>
    <w:multiLevelType w:val="hybridMultilevel"/>
    <w:tmpl w:val="54DAB404"/>
    <w:lvl w:ilvl="0" w:tplc="11A4054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C00551F"/>
    <w:multiLevelType w:val="hybridMultilevel"/>
    <w:tmpl w:val="54DAB404"/>
    <w:lvl w:ilvl="0" w:tplc="11A4054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8193"/>
  </w:hdrShapeDefaults>
  <w:footnotePr>
    <w:footnote w:id="0"/>
    <w:footnote w:id="1"/>
  </w:footnotePr>
  <w:endnotePr>
    <w:endnote w:id="0"/>
    <w:endnote w:id="1"/>
  </w:endnotePr>
  <w:compat/>
  <w:rsids>
    <w:rsidRoot w:val="00D42967"/>
    <w:rsid w:val="00041234"/>
    <w:rsid w:val="000A25F5"/>
    <w:rsid w:val="000B0374"/>
    <w:rsid w:val="000F28E5"/>
    <w:rsid w:val="001F0B62"/>
    <w:rsid w:val="00201CA2"/>
    <w:rsid w:val="002362C7"/>
    <w:rsid w:val="0024180C"/>
    <w:rsid w:val="0026098D"/>
    <w:rsid w:val="00335ED1"/>
    <w:rsid w:val="00360447"/>
    <w:rsid w:val="003F2582"/>
    <w:rsid w:val="00463353"/>
    <w:rsid w:val="004828E8"/>
    <w:rsid w:val="00523413"/>
    <w:rsid w:val="005A66E3"/>
    <w:rsid w:val="005B0C3C"/>
    <w:rsid w:val="00635121"/>
    <w:rsid w:val="00646BB9"/>
    <w:rsid w:val="00694A3A"/>
    <w:rsid w:val="007E0E95"/>
    <w:rsid w:val="007E46E6"/>
    <w:rsid w:val="008445AF"/>
    <w:rsid w:val="0085317A"/>
    <w:rsid w:val="00955455"/>
    <w:rsid w:val="009B5B3D"/>
    <w:rsid w:val="009B5E0F"/>
    <w:rsid w:val="009D1EE8"/>
    <w:rsid w:val="00A5479E"/>
    <w:rsid w:val="00A97282"/>
    <w:rsid w:val="00B40017"/>
    <w:rsid w:val="00C438CF"/>
    <w:rsid w:val="00C76E49"/>
    <w:rsid w:val="00CA07C8"/>
    <w:rsid w:val="00CC5042"/>
    <w:rsid w:val="00CE05FE"/>
    <w:rsid w:val="00D42967"/>
    <w:rsid w:val="00D91D50"/>
    <w:rsid w:val="00DA756F"/>
    <w:rsid w:val="00DD7489"/>
    <w:rsid w:val="00E134D3"/>
    <w:rsid w:val="00E220DA"/>
    <w:rsid w:val="00E70A60"/>
    <w:rsid w:val="00EB54E0"/>
    <w:rsid w:val="00F14424"/>
    <w:rsid w:val="00F42B9E"/>
    <w:rsid w:val="00FA2D70"/>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296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42967"/>
    <w:pPr>
      <w:ind w:left="67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2967"/>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D42967"/>
    <w:rPr>
      <w:sz w:val="20"/>
      <w:szCs w:val="20"/>
    </w:rPr>
  </w:style>
  <w:style w:type="character" w:customStyle="1" w:styleId="BodyTextChar">
    <w:name w:val="Body Text Char"/>
    <w:basedOn w:val="DefaultParagraphFont"/>
    <w:link w:val="BodyText"/>
    <w:uiPriority w:val="1"/>
    <w:rsid w:val="00D42967"/>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CE05FE"/>
    <w:rPr>
      <w:b/>
      <w:bCs/>
    </w:rPr>
  </w:style>
  <w:style w:type="paragraph" w:styleId="Header">
    <w:name w:val="header"/>
    <w:basedOn w:val="Normal"/>
    <w:link w:val="HeaderChar"/>
    <w:uiPriority w:val="99"/>
    <w:unhideWhenUsed/>
    <w:rsid w:val="002362C7"/>
    <w:pPr>
      <w:tabs>
        <w:tab w:val="center" w:pos="4513"/>
        <w:tab w:val="right" w:pos="9026"/>
      </w:tabs>
    </w:pPr>
  </w:style>
  <w:style w:type="character" w:customStyle="1" w:styleId="HeaderChar">
    <w:name w:val="Header Char"/>
    <w:basedOn w:val="DefaultParagraphFont"/>
    <w:link w:val="Header"/>
    <w:uiPriority w:val="99"/>
    <w:rsid w:val="002362C7"/>
    <w:rPr>
      <w:rFonts w:ascii="Times New Roman" w:eastAsia="Times New Roman" w:hAnsi="Times New Roman" w:cs="Times New Roman"/>
      <w:lang w:val="en-US"/>
    </w:rPr>
  </w:style>
  <w:style w:type="paragraph" w:styleId="Footer">
    <w:name w:val="footer"/>
    <w:basedOn w:val="Normal"/>
    <w:link w:val="FooterChar"/>
    <w:uiPriority w:val="99"/>
    <w:unhideWhenUsed/>
    <w:rsid w:val="002362C7"/>
    <w:pPr>
      <w:tabs>
        <w:tab w:val="center" w:pos="4513"/>
        <w:tab w:val="right" w:pos="9026"/>
      </w:tabs>
    </w:pPr>
  </w:style>
  <w:style w:type="character" w:customStyle="1" w:styleId="FooterChar">
    <w:name w:val="Footer Char"/>
    <w:basedOn w:val="DefaultParagraphFont"/>
    <w:link w:val="Footer"/>
    <w:uiPriority w:val="99"/>
    <w:rsid w:val="002362C7"/>
    <w:rPr>
      <w:rFonts w:ascii="Times New Roman" w:eastAsia="Times New Roman" w:hAnsi="Times New Roman" w:cs="Times New Roman"/>
      <w:lang w:val="en-US"/>
    </w:rPr>
  </w:style>
  <w:style w:type="paragraph" w:styleId="ListParagraph">
    <w:name w:val="List Paragraph"/>
    <w:basedOn w:val="Normal"/>
    <w:uiPriority w:val="34"/>
    <w:qFormat/>
    <w:rsid w:val="002362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296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D42967"/>
    <w:pPr>
      <w:ind w:left="67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42967"/>
    <w:rPr>
      <w:rFonts w:ascii="Times New Roman" w:eastAsia="Times New Roman" w:hAnsi="Times New Roman" w:cs="Times New Roman"/>
      <w:b/>
      <w:bCs/>
      <w:sz w:val="20"/>
      <w:szCs w:val="20"/>
      <w:lang w:val="en-US"/>
    </w:rPr>
  </w:style>
  <w:style w:type="paragraph" w:styleId="BodyText">
    <w:name w:val="Body Text"/>
    <w:basedOn w:val="Normal"/>
    <w:link w:val="BodyTextChar"/>
    <w:uiPriority w:val="1"/>
    <w:qFormat/>
    <w:rsid w:val="00D42967"/>
    <w:rPr>
      <w:sz w:val="20"/>
      <w:szCs w:val="20"/>
    </w:rPr>
  </w:style>
  <w:style w:type="character" w:customStyle="1" w:styleId="BodyTextChar">
    <w:name w:val="Body Text Char"/>
    <w:basedOn w:val="DefaultParagraphFont"/>
    <w:link w:val="BodyText"/>
    <w:uiPriority w:val="1"/>
    <w:rsid w:val="00D42967"/>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CE05FE"/>
    <w:rPr>
      <w:b/>
      <w:bCs/>
    </w:rPr>
  </w:style>
  <w:style w:type="paragraph" w:styleId="Header">
    <w:name w:val="header"/>
    <w:basedOn w:val="Normal"/>
    <w:link w:val="HeaderChar"/>
    <w:uiPriority w:val="99"/>
    <w:unhideWhenUsed/>
    <w:rsid w:val="002362C7"/>
    <w:pPr>
      <w:tabs>
        <w:tab w:val="center" w:pos="4513"/>
        <w:tab w:val="right" w:pos="9026"/>
      </w:tabs>
    </w:pPr>
  </w:style>
  <w:style w:type="character" w:customStyle="1" w:styleId="HeaderChar">
    <w:name w:val="Header Char"/>
    <w:basedOn w:val="DefaultParagraphFont"/>
    <w:link w:val="Header"/>
    <w:uiPriority w:val="99"/>
    <w:rsid w:val="002362C7"/>
    <w:rPr>
      <w:rFonts w:ascii="Times New Roman" w:eastAsia="Times New Roman" w:hAnsi="Times New Roman" w:cs="Times New Roman"/>
      <w:lang w:val="en-US"/>
    </w:rPr>
  </w:style>
  <w:style w:type="paragraph" w:styleId="Footer">
    <w:name w:val="footer"/>
    <w:basedOn w:val="Normal"/>
    <w:link w:val="FooterChar"/>
    <w:uiPriority w:val="99"/>
    <w:unhideWhenUsed/>
    <w:rsid w:val="002362C7"/>
    <w:pPr>
      <w:tabs>
        <w:tab w:val="center" w:pos="4513"/>
        <w:tab w:val="right" w:pos="9026"/>
      </w:tabs>
    </w:pPr>
  </w:style>
  <w:style w:type="character" w:customStyle="1" w:styleId="FooterChar">
    <w:name w:val="Footer Char"/>
    <w:basedOn w:val="DefaultParagraphFont"/>
    <w:link w:val="Footer"/>
    <w:uiPriority w:val="99"/>
    <w:rsid w:val="002362C7"/>
    <w:rPr>
      <w:rFonts w:ascii="Times New Roman" w:eastAsia="Times New Roman" w:hAnsi="Times New Roman" w:cs="Times New Roman"/>
      <w:lang w:val="en-US"/>
    </w:rPr>
  </w:style>
  <w:style w:type="paragraph" w:styleId="ListParagraph">
    <w:name w:val="List Paragraph"/>
    <w:basedOn w:val="Normal"/>
    <w:uiPriority w:val="34"/>
    <w:qFormat/>
    <w:rsid w:val="002362C7"/>
    <w:pPr>
      <w:ind w:left="720"/>
      <w:contextualSpacing/>
    </w:pPr>
  </w:style>
</w:styles>
</file>

<file path=word/webSettings.xml><?xml version="1.0" encoding="utf-8"?>
<w:webSettings xmlns:r="http://schemas.openxmlformats.org/officeDocument/2006/relationships" xmlns:w="http://schemas.openxmlformats.org/wordprocessingml/2006/main">
  <w:divs>
    <w:div w:id="934677627">
      <w:bodyDiv w:val="1"/>
      <w:marLeft w:val="0"/>
      <w:marRight w:val="0"/>
      <w:marTop w:val="0"/>
      <w:marBottom w:val="0"/>
      <w:divBdr>
        <w:top w:val="none" w:sz="0" w:space="0" w:color="auto"/>
        <w:left w:val="none" w:sz="0" w:space="0" w:color="auto"/>
        <w:bottom w:val="none" w:sz="0" w:space="0" w:color="auto"/>
        <w:right w:val="none" w:sz="0" w:space="0" w:color="auto"/>
      </w:divBdr>
      <w:divsChild>
        <w:div w:id="1028945312">
          <w:marLeft w:val="0"/>
          <w:marRight w:val="0"/>
          <w:marTop w:val="0"/>
          <w:marBottom w:val="0"/>
          <w:divBdr>
            <w:top w:val="none" w:sz="0" w:space="0" w:color="auto"/>
            <w:left w:val="none" w:sz="0" w:space="0" w:color="auto"/>
            <w:bottom w:val="none" w:sz="0" w:space="0" w:color="auto"/>
            <w:right w:val="none" w:sz="0" w:space="0" w:color="auto"/>
          </w:divBdr>
          <w:divsChild>
            <w:div w:id="199319981">
              <w:marLeft w:val="0"/>
              <w:marRight w:val="0"/>
              <w:marTop w:val="0"/>
              <w:marBottom w:val="0"/>
              <w:divBdr>
                <w:top w:val="none" w:sz="0" w:space="0" w:color="auto"/>
                <w:left w:val="none" w:sz="0" w:space="0" w:color="auto"/>
                <w:bottom w:val="none" w:sz="0" w:space="0" w:color="auto"/>
                <w:right w:val="none" w:sz="0" w:space="0" w:color="auto"/>
              </w:divBdr>
              <w:divsChild>
                <w:div w:id="1238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7717">
      <w:bodyDiv w:val="1"/>
      <w:marLeft w:val="0"/>
      <w:marRight w:val="0"/>
      <w:marTop w:val="0"/>
      <w:marBottom w:val="0"/>
      <w:divBdr>
        <w:top w:val="none" w:sz="0" w:space="0" w:color="auto"/>
        <w:left w:val="none" w:sz="0" w:space="0" w:color="auto"/>
        <w:bottom w:val="none" w:sz="0" w:space="0" w:color="auto"/>
        <w:right w:val="none" w:sz="0" w:space="0" w:color="auto"/>
      </w:divBdr>
      <w:divsChild>
        <w:div w:id="640841911">
          <w:marLeft w:val="0"/>
          <w:marRight w:val="0"/>
          <w:marTop w:val="0"/>
          <w:marBottom w:val="0"/>
          <w:divBdr>
            <w:top w:val="none" w:sz="0" w:space="0" w:color="auto"/>
            <w:left w:val="none" w:sz="0" w:space="0" w:color="auto"/>
            <w:bottom w:val="none" w:sz="0" w:space="0" w:color="auto"/>
            <w:right w:val="none" w:sz="0" w:space="0" w:color="auto"/>
          </w:divBdr>
          <w:divsChild>
            <w:div w:id="1338927209">
              <w:marLeft w:val="0"/>
              <w:marRight w:val="0"/>
              <w:marTop w:val="0"/>
              <w:marBottom w:val="0"/>
              <w:divBdr>
                <w:top w:val="none" w:sz="0" w:space="0" w:color="auto"/>
                <w:left w:val="none" w:sz="0" w:space="0" w:color="auto"/>
                <w:bottom w:val="none" w:sz="0" w:space="0" w:color="auto"/>
                <w:right w:val="none" w:sz="0" w:space="0" w:color="auto"/>
              </w:divBdr>
              <w:divsChild>
                <w:div w:id="211316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50223-5B6D-444E-958C-D15B20CD0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4</Pages>
  <Words>1517</Words>
  <Characters>8650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SNBP</dc:creator>
  <cp:lastModifiedBy>user</cp:lastModifiedBy>
  <cp:revision>33</cp:revision>
  <dcterms:created xsi:type="dcterms:W3CDTF">2023-08-22T07:06:00Z</dcterms:created>
  <dcterms:modified xsi:type="dcterms:W3CDTF">2023-08-31T15:16:00Z</dcterms:modified>
</cp:coreProperties>
</file>