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C6F48" w14:textId="2CDC0EF2" w:rsidR="10C7FE71" w:rsidRDefault="2D3D0011" w:rsidP="00066AC9">
      <w:pPr>
        <w:spacing w:after="0" w:line="240" w:lineRule="auto"/>
        <w:jc w:val="center"/>
        <w:rPr>
          <w:rFonts w:ascii="Times New Roman" w:eastAsia="Times New Roman" w:hAnsi="Times New Roman" w:cs="Times New Roman"/>
          <w:b/>
          <w:bCs/>
          <w:color w:val="000000" w:themeColor="text1"/>
          <w:sz w:val="48"/>
          <w:szCs w:val="48"/>
        </w:rPr>
      </w:pPr>
      <w:r w:rsidRPr="566057CA">
        <w:rPr>
          <w:rFonts w:ascii="Times New Roman" w:eastAsia="Times New Roman" w:hAnsi="Times New Roman" w:cs="Times New Roman"/>
          <w:b/>
          <w:bCs/>
          <w:color w:val="000000" w:themeColor="text1"/>
          <w:sz w:val="48"/>
          <w:szCs w:val="48"/>
        </w:rPr>
        <w:t>Future-</w:t>
      </w:r>
      <w:r w:rsidR="55098559" w:rsidRPr="566057CA">
        <w:rPr>
          <w:rFonts w:ascii="Times New Roman" w:eastAsia="Times New Roman" w:hAnsi="Times New Roman" w:cs="Times New Roman"/>
          <w:b/>
          <w:bCs/>
          <w:color w:val="000000" w:themeColor="text1"/>
          <w:sz w:val="48"/>
          <w:szCs w:val="48"/>
        </w:rPr>
        <w:t>p</w:t>
      </w:r>
      <w:r w:rsidRPr="566057CA">
        <w:rPr>
          <w:rFonts w:ascii="Times New Roman" w:eastAsia="Times New Roman" w:hAnsi="Times New Roman" w:cs="Times New Roman"/>
          <w:b/>
          <w:bCs/>
          <w:color w:val="000000" w:themeColor="text1"/>
          <w:sz w:val="48"/>
          <w:szCs w:val="48"/>
        </w:rPr>
        <w:t xml:space="preserve">roofing </w:t>
      </w:r>
      <w:proofErr w:type="gramStart"/>
      <w:r w:rsidRPr="566057CA">
        <w:rPr>
          <w:rFonts w:ascii="Times New Roman" w:eastAsia="Times New Roman" w:hAnsi="Times New Roman" w:cs="Times New Roman"/>
          <w:b/>
          <w:bCs/>
          <w:color w:val="000000" w:themeColor="text1"/>
          <w:sz w:val="48"/>
          <w:szCs w:val="48"/>
        </w:rPr>
        <w:t>Healthcare Through An Evidence–Based Pra</w:t>
      </w:r>
      <w:r w:rsidR="724749C3" w:rsidRPr="566057CA">
        <w:rPr>
          <w:rFonts w:ascii="Times New Roman" w:eastAsia="Times New Roman" w:hAnsi="Times New Roman" w:cs="Times New Roman"/>
          <w:b/>
          <w:bCs/>
          <w:color w:val="000000" w:themeColor="text1"/>
          <w:sz w:val="48"/>
          <w:szCs w:val="48"/>
        </w:rPr>
        <w:t>ctice In</w:t>
      </w:r>
      <w:proofErr w:type="gramEnd"/>
      <w:r w:rsidR="724749C3" w:rsidRPr="566057CA">
        <w:rPr>
          <w:rFonts w:ascii="Times New Roman" w:eastAsia="Times New Roman" w:hAnsi="Times New Roman" w:cs="Times New Roman"/>
          <w:b/>
          <w:bCs/>
          <w:color w:val="000000" w:themeColor="text1"/>
          <w:sz w:val="48"/>
          <w:szCs w:val="48"/>
        </w:rPr>
        <w:t xml:space="preserve"> Nursing and Pharmacy</w:t>
      </w:r>
    </w:p>
    <w:p w14:paraId="452378D5" w14:textId="1631BBB5" w:rsidR="566057CA" w:rsidRDefault="566057CA" w:rsidP="566057CA">
      <w:pPr>
        <w:spacing w:after="0" w:line="240" w:lineRule="auto"/>
        <w:rPr>
          <w:rFonts w:ascii="Times New Roman" w:eastAsia="Times New Roman" w:hAnsi="Times New Roman" w:cs="Times New Roman"/>
          <w:b/>
          <w:bCs/>
          <w:color w:val="000000" w:themeColor="text1"/>
          <w:sz w:val="48"/>
          <w:szCs w:val="48"/>
        </w:rPr>
      </w:pPr>
    </w:p>
    <w:p w14:paraId="30074781" w14:textId="648A3FF8" w:rsidR="5E215CC9" w:rsidRDefault="5E215CC9" w:rsidP="566057CA">
      <w:pPr>
        <w:spacing w:after="0" w:line="240" w:lineRule="auto"/>
        <w:rPr>
          <w:rFonts w:ascii="Times New Roman" w:eastAsia="Times New Roman" w:hAnsi="Times New Roman" w:cs="Times New Roman"/>
          <w:color w:val="000000" w:themeColor="text1"/>
          <w:sz w:val="20"/>
          <w:szCs w:val="20"/>
        </w:rPr>
      </w:pPr>
      <w:proofErr w:type="spellStart"/>
      <w:r w:rsidRPr="566057CA">
        <w:rPr>
          <w:rFonts w:ascii="Times New Roman" w:eastAsia="Times New Roman" w:hAnsi="Times New Roman" w:cs="Times New Roman"/>
          <w:color w:val="000000" w:themeColor="text1"/>
          <w:sz w:val="20"/>
          <w:szCs w:val="20"/>
        </w:rPr>
        <w:t>Nakka</w:t>
      </w:r>
      <w:proofErr w:type="spellEnd"/>
      <w:r w:rsidRPr="566057CA">
        <w:rPr>
          <w:rFonts w:ascii="Times New Roman" w:eastAsia="Times New Roman" w:hAnsi="Times New Roman" w:cs="Times New Roman"/>
          <w:color w:val="000000" w:themeColor="text1"/>
          <w:sz w:val="20"/>
          <w:szCs w:val="20"/>
        </w:rPr>
        <w:t xml:space="preserve"> </w:t>
      </w:r>
      <w:proofErr w:type="spellStart"/>
      <w:r w:rsidRPr="566057CA">
        <w:rPr>
          <w:rFonts w:ascii="Times New Roman" w:eastAsia="Times New Roman" w:hAnsi="Times New Roman" w:cs="Times New Roman"/>
          <w:color w:val="000000" w:themeColor="text1"/>
          <w:sz w:val="20"/>
          <w:szCs w:val="20"/>
        </w:rPr>
        <w:t>Venkata</w:t>
      </w:r>
      <w:proofErr w:type="spellEnd"/>
      <w:r w:rsidRPr="566057CA">
        <w:rPr>
          <w:rFonts w:ascii="Times New Roman" w:eastAsia="Times New Roman" w:hAnsi="Times New Roman" w:cs="Times New Roman"/>
          <w:color w:val="000000" w:themeColor="text1"/>
          <w:sz w:val="20"/>
          <w:szCs w:val="20"/>
        </w:rPr>
        <w:t xml:space="preserve"> </w:t>
      </w:r>
      <w:proofErr w:type="spellStart"/>
      <w:r w:rsidRPr="566057CA">
        <w:rPr>
          <w:rFonts w:ascii="Times New Roman" w:eastAsia="Times New Roman" w:hAnsi="Times New Roman" w:cs="Times New Roman"/>
          <w:color w:val="000000" w:themeColor="text1"/>
          <w:sz w:val="20"/>
          <w:szCs w:val="20"/>
        </w:rPr>
        <w:t>Nagga</w:t>
      </w:r>
      <w:proofErr w:type="spellEnd"/>
      <w:r w:rsidRPr="566057CA">
        <w:rPr>
          <w:rFonts w:ascii="Times New Roman" w:eastAsia="Times New Roman" w:hAnsi="Times New Roman" w:cs="Times New Roman"/>
          <w:color w:val="000000" w:themeColor="text1"/>
          <w:sz w:val="20"/>
          <w:szCs w:val="20"/>
        </w:rPr>
        <w:t xml:space="preserve"> </w:t>
      </w:r>
      <w:proofErr w:type="spellStart"/>
      <w:r w:rsidRPr="566057CA">
        <w:rPr>
          <w:rFonts w:ascii="Times New Roman" w:eastAsia="Times New Roman" w:hAnsi="Times New Roman" w:cs="Times New Roman"/>
          <w:color w:val="000000" w:themeColor="text1"/>
          <w:sz w:val="20"/>
          <w:szCs w:val="20"/>
        </w:rPr>
        <w:t>Jyothi</w:t>
      </w:r>
      <w:proofErr w:type="spellEnd"/>
      <w:r w:rsidR="72FBE892" w:rsidRPr="566057CA">
        <w:rPr>
          <w:rFonts w:ascii="Times New Roman" w:eastAsia="Times New Roman" w:hAnsi="Times New Roman" w:cs="Times New Roman"/>
          <w:color w:val="000000" w:themeColor="text1"/>
          <w:sz w:val="20"/>
          <w:szCs w:val="20"/>
        </w:rPr>
        <w:t xml:space="preserve">                                                        </w:t>
      </w:r>
      <w:proofErr w:type="spellStart"/>
      <w:r w:rsidR="72FBE892" w:rsidRPr="566057CA">
        <w:rPr>
          <w:rFonts w:ascii="Times New Roman" w:eastAsia="Times New Roman" w:hAnsi="Times New Roman" w:cs="Times New Roman"/>
          <w:color w:val="000000" w:themeColor="text1"/>
          <w:sz w:val="20"/>
          <w:szCs w:val="20"/>
        </w:rPr>
        <w:t>Kavuma</w:t>
      </w:r>
      <w:proofErr w:type="spellEnd"/>
      <w:r w:rsidR="72FBE892" w:rsidRPr="566057CA">
        <w:rPr>
          <w:rFonts w:ascii="Times New Roman" w:eastAsia="Times New Roman" w:hAnsi="Times New Roman" w:cs="Times New Roman"/>
          <w:color w:val="000000" w:themeColor="text1"/>
          <w:sz w:val="20"/>
          <w:szCs w:val="20"/>
        </w:rPr>
        <w:t xml:space="preserve"> </w:t>
      </w:r>
      <w:proofErr w:type="spellStart"/>
      <w:r w:rsidR="72FBE892" w:rsidRPr="566057CA">
        <w:rPr>
          <w:rFonts w:ascii="Times New Roman" w:eastAsia="Times New Roman" w:hAnsi="Times New Roman" w:cs="Times New Roman"/>
          <w:color w:val="000000" w:themeColor="text1"/>
          <w:sz w:val="20"/>
          <w:szCs w:val="20"/>
        </w:rPr>
        <w:t>Asadi</w:t>
      </w:r>
      <w:proofErr w:type="spellEnd"/>
    </w:p>
    <w:p w14:paraId="592EEAEE" w14:textId="5BBD54C2" w:rsidR="5E215CC9" w:rsidRDefault="5E215CC9"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 xml:space="preserve">Assistant </w:t>
      </w:r>
      <w:proofErr w:type="spellStart"/>
      <w:r w:rsidRPr="566057CA">
        <w:rPr>
          <w:rFonts w:ascii="Times New Roman" w:eastAsia="Times New Roman" w:hAnsi="Times New Roman" w:cs="Times New Roman"/>
          <w:color w:val="000000" w:themeColor="text1"/>
          <w:sz w:val="20"/>
          <w:szCs w:val="20"/>
        </w:rPr>
        <w:t>professor</w:t>
      </w:r>
      <w:proofErr w:type="gramStart"/>
      <w:r w:rsidRPr="566057CA">
        <w:rPr>
          <w:rFonts w:ascii="Times New Roman" w:eastAsia="Times New Roman" w:hAnsi="Times New Roman" w:cs="Times New Roman"/>
          <w:color w:val="000000" w:themeColor="text1"/>
          <w:sz w:val="20"/>
          <w:szCs w:val="20"/>
        </w:rPr>
        <w:t>,KL</w:t>
      </w:r>
      <w:proofErr w:type="spellEnd"/>
      <w:proofErr w:type="gramEnd"/>
      <w:r w:rsidRPr="566057CA">
        <w:rPr>
          <w:rFonts w:ascii="Times New Roman" w:eastAsia="Times New Roman" w:hAnsi="Times New Roman" w:cs="Times New Roman"/>
          <w:color w:val="000000" w:themeColor="text1"/>
          <w:sz w:val="20"/>
          <w:szCs w:val="20"/>
        </w:rPr>
        <w:t xml:space="preserve"> College of Pharmacy</w:t>
      </w:r>
      <w:r w:rsidR="58B4F18F" w:rsidRPr="566057CA">
        <w:rPr>
          <w:rFonts w:ascii="Times New Roman" w:eastAsia="Times New Roman" w:hAnsi="Times New Roman" w:cs="Times New Roman"/>
          <w:color w:val="000000" w:themeColor="text1"/>
          <w:sz w:val="20"/>
          <w:szCs w:val="20"/>
        </w:rPr>
        <w:t xml:space="preserve">                               </w:t>
      </w:r>
      <w:proofErr w:type="spellStart"/>
      <w:r w:rsidR="58B4F18F" w:rsidRPr="566057CA">
        <w:rPr>
          <w:rFonts w:ascii="Times New Roman" w:eastAsia="Times New Roman" w:hAnsi="Times New Roman" w:cs="Times New Roman"/>
          <w:color w:val="000000" w:themeColor="text1"/>
          <w:sz w:val="20"/>
          <w:szCs w:val="20"/>
        </w:rPr>
        <w:t>B.Pharmacy</w:t>
      </w:r>
      <w:proofErr w:type="spellEnd"/>
      <w:r w:rsidR="58B4F18F" w:rsidRPr="566057CA">
        <w:rPr>
          <w:rFonts w:ascii="Times New Roman" w:eastAsia="Times New Roman" w:hAnsi="Times New Roman" w:cs="Times New Roman"/>
          <w:color w:val="000000" w:themeColor="text1"/>
          <w:sz w:val="20"/>
          <w:szCs w:val="20"/>
        </w:rPr>
        <w:t xml:space="preserve"> </w:t>
      </w:r>
      <w:proofErr w:type="spellStart"/>
      <w:r w:rsidR="58B4F18F" w:rsidRPr="566057CA">
        <w:rPr>
          <w:rFonts w:ascii="Times New Roman" w:eastAsia="Times New Roman" w:hAnsi="Times New Roman" w:cs="Times New Roman"/>
          <w:color w:val="000000" w:themeColor="text1"/>
          <w:sz w:val="20"/>
          <w:szCs w:val="20"/>
        </w:rPr>
        <w:t>st</w:t>
      </w:r>
      <w:r w:rsidR="53EE0092" w:rsidRPr="566057CA">
        <w:rPr>
          <w:rFonts w:ascii="Times New Roman" w:eastAsia="Times New Roman" w:hAnsi="Times New Roman" w:cs="Times New Roman"/>
          <w:color w:val="000000" w:themeColor="text1"/>
          <w:sz w:val="20"/>
          <w:szCs w:val="20"/>
        </w:rPr>
        <w:t>udent,KL</w:t>
      </w:r>
      <w:proofErr w:type="spellEnd"/>
      <w:r w:rsidR="53EE0092" w:rsidRPr="566057CA">
        <w:rPr>
          <w:rFonts w:ascii="Times New Roman" w:eastAsia="Times New Roman" w:hAnsi="Times New Roman" w:cs="Times New Roman"/>
          <w:color w:val="000000" w:themeColor="text1"/>
          <w:sz w:val="20"/>
          <w:szCs w:val="20"/>
        </w:rPr>
        <w:t xml:space="preserve"> College of Pharmacy</w:t>
      </w:r>
    </w:p>
    <w:p w14:paraId="31726A0A" w14:textId="3EBF813C" w:rsidR="43DA65C6" w:rsidRDefault="43DA65C6" w:rsidP="566057CA">
      <w:pPr>
        <w:spacing w:after="0" w:line="240" w:lineRule="auto"/>
        <w:rPr>
          <w:rFonts w:ascii="Times New Roman" w:eastAsia="Times New Roman" w:hAnsi="Times New Roman" w:cs="Times New Roman"/>
          <w:color w:val="000000" w:themeColor="text1"/>
          <w:sz w:val="20"/>
          <w:szCs w:val="20"/>
        </w:rPr>
      </w:pPr>
      <w:proofErr w:type="spellStart"/>
      <w:r w:rsidRPr="566057CA">
        <w:rPr>
          <w:rFonts w:ascii="Times New Roman" w:eastAsia="Times New Roman" w:hAnsi="Times New Roman" w:cs="Times New Roman"/>
          <w:color w:val="000000" w:themeColor="text1"/>
          <w:sz w:val="20"/>
          <w:szCs w:val="20"/>
        </w:rPr>
        <w:t>Koneru</w:t>
      </w:r>
      <w:proofErr w:type="spellEnd"/>
      <w:r w:rsidRPr="566057CA">
        <w:rPr>
          <w:rFonts w:ascii="Times New Roman" w:eastAsia="Times New Roman" w:hAnsi="Times New Roman" w:cs="Times New Roman"/>
          <w:color w:val="000000" w:themeColor="text1"/>
          <w:sz w:val="20"/>
          <w:szCs w:val="20"/>
        </w:rPr>
        <w:t xml:space="preserve"> </w:t>
      </w:r>
      <w:proofErr w:type="spellStart"/>
      <w:r w:rsidRPr="566057CA">
        <w:rPr>
          <w:rFonts w:ascii="Times New Roman" w:eastAsia="Times New Roman" w:hAnsi="Times New Roman" w:cs="Times New Roman"/>
          <w:color w:val="000000" w:themeColor="text1"/>
          <w:sz w:val="20"/>
          <w:szCs w:val="20"/>
        </w:rPr>
        <w:t>Lakshimaiah</w:t>
      </w:r>
      <w:proofErr w:type="spellEnd"/>
      <w:r w:rsidRPr="566057CA">
        <w:rPr>
          <w:rFonts w:ascii="Times New Roman" w:eastAsia="Times New Roman" w:hAnsi="Times New Roman" w:cs="Times New Roman"/>
          <w:color w:val="000000" w:themeColor="text1"/>
          <w:sz w:val="20"/>
          <w:szCs w:val="20"/>
        </w:rPr>
        <w:t xml:space="preserve"> Foundation</w:t>
      </w:r>
      <w:r w:rsidR="7C18B493" w:rsidRPr="566057CA">
        <w:rPr>
          <w:rFonts w:ascii="Times New Roman" w:eastAsia="Times New Roman" w:hAnsi="Times New Roman" w:cs="Times New Roman"/>
          <w:color w:val="000000" w:themeColor="text1"/>
          <w:sz w:val="20"/>
          <w:szCs w:val="20"/>
        </w:rPr>
        <w:t xml:space="preserve"> Deemed To Be University</w:t>
      </w:r>
      <w:r w:rsidR="5A5496F6" w:rsidRPr="566057CA">
        <w:rPr>
          <w:rFonts w:ascii="Times New Roman" w:eastAsia="Times New Roman" w:hAnsi="Times New Roman" w:cs="Times New Roman"/>
          <w:color w:val="000000" w:themeColor="text1"/>
          <w:sz w:val="20"/>
          <w:szCs w:val="20"/>
        </w:rPr>
        <w:t xml:space="preserve">       K</w:t>
      </w:r>
      <w:r w:rsidR="191A95CE" w:rsidRPr="566057CA">
        <w:rPr>
          <w:rFonts w:ascii="Times New Roman" w:eastAsia="Times New Roman" w:hAnsi="Times New Roman" w:cs="Times New Roman"/>
          <w:color w:val="000000" w:themeColor="text1"/>
          <w:sz w:val="20"/>
          <w:szCs w:val="20"/>
        </w:rPr>
        <w:t xml:space="preserve">L </w:t>
      </w:r>
      <w:r w:rsidR="5A5496F6" w:rsidRPr="566057CA">
        <w:rPr>
          <w:rFonts w:ascii="Times New Roman" w:eastAsia="Times New Roman" w:hAnsi="Times New Roman" w:cs="Times New Roman"/>
          <w:color w:val="000000" w:themeColor="text1"/>
          <w:sz w:val="20"/>
          <w:szCs w:val="20"/>
        </w:rPr>
        <w:t xml:space="preserve">Foundation Deemed To Be University   </w:t>
      </w:r>
    </w:p>
    <w:p w14:paraId="3BC24BB1" w14:textId="3EDEEC31" w:rsidR="46954FFD" w:rsidRDefault="46954FFD" w:rsidP="566057CA">
      <w:pPr>
        <w:spacing w:after="0" w:line="240" w:lineRule="auto"/>
        <w:rPr>
          <w:rFonts w:ascii="Times New Roman" w:eastAsia="Times New Roman" w:hAnsi="Times New Roman" w:cs="Times New Roman"/>
          <w:color w:val="000000" w:themeColor="text1"/>
          <w:sz w:val="20"/>
          <w:szCs w:val="20"/>
        </w:rPr>
      </w:pPr>
      <w:proofErr w:type="spellStart"/>
      <w:r w:rsidRPr="566057CA">
        <w:rPr>
          <w:rFonts w:ascii="Times New Roman" w:eastAsia="Times New Roman" w:hAnsi="Times New Roman" w:cs="Times New Roman"/>
          <w:color w:val="000000" w:themeColor="text1"/>
          <w:sz w:val="20"/>
          <w:szCs w:val="20"/>
        </w:rPr>
        <w:t>Vijayawada</w:t>
      </w:r>
      <w:proofErr w:type="gramStart"/>
      <w:r w:rsidRPr="566057CA">
        <w:rPr>
          <w:rFonts w:ascii="Times New Roman" w:eastAsia="Times New Roman" w:hAnsi="Times New Roman" w:cs="Times New Roman"/>
          <w:color w:val="000000" w:themeColor="text1"/>
          <w:sz w:val="20"/>
          <w:szCs w:val="20"/>
        </w:rPr>
        <w:t>,India</w:t>
      </w:r>
      <w:proofErr w:type="spellEnd"/>
      <w:proofErr w:type="gramEnd"/>
      <w:r w:rsidRPr="566057CA">
        <w:rPr>
          <w:rFonts w:ascii="Times New Roman" w:eastAsia="Times New Roman" w:hAnsi="Times New Roman" w:cs="Times New Roman"/>
          <w:color w:val="000000" w:themeColor="text1"/>
          <w:sz w:val="20"/>
          <w:szCs w:val="20"/>
        </w:rPr>
        <w:t xml:space="preserve">                                                                           </w:t>
      </w:r>
      <w:proofErr w:type="spellStart"/>
      <w:r w:rsidRPr="566057CA">
        <w:rPr>
          <w:rFonts w:ascii="Times New Roman" w:eastAsia="Times New Roman" w:hAnsi="Times New Roman" w:cs="Times New Roman"/>
          <w:color w:val="000000" w:themeColor="text1"/>
          <w:sz w:val="20"/>
          <w:szCs w:val="20"/>
        </w:rPr>
        <w:t>Vijawada,India</w:t>
      </w:r>
      <w:proofErr w:type="spellEnd"/>
      <w:r w:rsidRPr="566057CA">
        <w:rPr>
          <w:rFonts w:ascii="Times New Roman" w:eastAsia="Times New Roman" w:hAnsi="Times New Roman" w:cs="Times New Roman"/>
          <w:color w:val="000000" w:themeColor="text1"/>
          <w:sz w:val="20"/>
          <w:szCs w:val="20"/>
        </w:rPr>
        <w:t>.</w:t>
      </w:r>
    </w:p>
    <w:p w14:paraId="4A624499" w14:textId="1007D124" w:rsidR="7C18B493" w:rsidRDefault="7C18B493"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Nvn.jyothi567@gmail.com</w:t>
      </w:r>
      <w:r>
        <w:tab/>
      </w:r>
      <w:r>
        <w:tab/>
      </w:r>
      <w:r>
        <w:tab/>
      </w:r>
      <w:r>
        <w:tab/>
      </w:r>
      <w:r w:rsidR="33EBCABC" w:rsidRPr="566057CA">
        <w:rPr>
          <w:rFonts w:ascii="Times New Roman" w:eastAsia="Times New Roman" w:hAnsi="Times New Roman" w:cs="Times New Roman"/>
          <w:color w:val="000000" w:themeColor="text1"/>
          <w:sz w:val="20"/>
          <w:szCs w:val="20"/>
        </w:rPr>
        <w:t xml:space="preserve">   </w:t>
      </w:r>
      <w:hyperlink r:id="rId5">
        <w:r w:rsidR="33EBCABC" w:rsidRPr="566057CA">
          <w:rPr>
            <w:rStyle w:val="Hyperlink"/>
            <w:rFonts w:ascii="Times New Roman" w:eastAsia="Times New Roman" w:hAnsi="Times New Roman" w:cs="Times New Roman"/>
            <w:sz w:val="20"/>
            <w:szCs w:val="20"/>
          </w:rPr>
          <w:t>arthurkavuma5@gmail.com</w:t>
        </w:r>
      </w:hyperlink>
    </w:p>
    <w:p w14:paraId="203C9852" w14:textId="769C6442" w:rsidR="566057CA" w:rsidRDefault="566057CA" w:rsidP="566057CA">
      <w:pPr>
        <w:spacing w:after="0" w:line="240" w:lineRule="auto"/>
        <w:rPr>
          <w:rFonts w:ascii="Times New Roman" w:eastAsia="Times New Roman" w:hAnsi="Times New Roman" w:cs="Times New Roman"/>
          <w:b/>
          <w:bCs/>
          <w:color w:val="000000" w:themeColor="text1"/>
          <w:sz w:val="48"/>
          <w:szCs w:val="48"/>
        </w:rPr>
      </w:pPr>
    </w:p>
    <w:p w14:paraId="59DA0BFF" w14:textId="4B20CCA3" w:rsidR="46E3F0DD" w:rsidRDefault="46E3F0DD" w:rsidP="566057CA">
      <w:pPr>
        <w:spacing w:after="0" w:line="240" w:lineRule="auto"/>
        <w:jc w:val="center"/>
        <w:rPr>
          <w:rFonts w:ascii="Times New Roman" w:eastAsia="Times New Roman" w:hAnsi="Times New Roman" w:cs="Times New Roman"/>
          <w:b/>
          <w:bCs/>
          <w:color w:val="000000" w:themeColor="text1"/>
          <w:sz w:val="20"/>
          <w:szCs w:val="20"/>
        </w:rPr>
      </w:pPr>
      <w:r w:rsidRPr="566057CA">
        <w:rPr>
          <w:rFonts w:ascii="Times New Roman" w:eastAsia="Times New Roman" w:hAnsi="Times New Roman" w:cs="Times New Roman"/>
          <w:b/>
          <w:bCs/>
          <w:color w:val="000000" w:themeColor="text1"/>
          <w:sz w:val="20"/>
          <w:szCs w:val="20"/>
        </w:rPr>
        <w:t>Abstract:</w:t>
      </w:r>
    </w:p>
    <w:p w14:paraId="5942B8F9" w14:textId="7717C892" w:rsidR="1D9280C5" w:rsidRDefault="1D9280C5" w:rsidP="007F6B2E">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The rapid advancements in healthcare, coupled with evolving patient needs and complex medical conditions, necessitate a proactive approach to ensure the sustainability and effectiveness of healthcare systems. This book chapter explores the concept of future-proofing healthcare through evidence-based practice (EBP) in nursing and pharmacy. By leveraging the wealth of research evidence and integrating it into clinical decision-making, nursing and pharmacy professionals can enhance patient outcomes, optimize resource utilization, and adapt to the changing landscape of healthcare.</w:t>
      </w:r>
      <w:r w:rsidR="00222499">
        <w:rPr>
          <w:rFonts w:ascii="Times New Roman" w:eastAsia="Times New Roman" w:hAnsi="Times New Roman" w:cs="Times New Roman"/>
          <w:color w:val="000000" w:themeColor="text1"/>
          <w:sz w:val="20"/>
          <w:szCs w:val="20"/>
        </w:rPr>
        <w:t xml:space="preserve"> </w:t>
      </w:r>
      <w:r w:rsidR="5C738A57" w:rsidRPr="566057CA">
        <w:rPr>
          <w:rFonts w:ascii="Times New Roman" w:eastAsia="Times New Roman" w:hAnsi="Times New Roman" w:cs="Times New Roman"/>
          <w:color w:val="000000" w:themeColor="text1"/>
          <w:sz w:val="20"/>
          <w:szCs w:val="20"/>
        </w:rPr>
        <w:t>T</w:t>
      </w:r>
      <w:r w:rsidR="00222499">
        <w:rPr>
          <w:rFonts w:ascii="Times New Roman" w:eastAsia="Times New Roman" w:hAnsi="Times New Roman" w:cs="Times New Roman"/>
          <w:color w:val="000000" w:themeColor="text1"/>
          <w:sz w:val="20"/>
          <w:szCs w:val="20"/>
        </w:rPr>
        <w:t>h</w:t>
      </w:r>
      <w:r w:rsidR="00231996">
        <w:rPr>
          <w:rFonts w:ascii="Times New Roman" w:eastAsia="Times New Roman" w:hAnsi="Times New Roman" w:cs="Times New Roman"/>
          <w:color w:val="000000" w:themeColor="text1"/>
          <w:sz w:val="20"/>
          <w:szCs w:val="20"/>
        </w:rPr>
        <w:t>is</w:t>
      </w:r>
      <w:bookmarkStart w:id="0" w:name="_GoBack"/>
      <w:bookmarkEnd w:id="0"/>
      <w:r w:rsidRPr="566057CA">
        <w:rPr>
          <w:rFonts w:ascii="Times New Roman" w:eastAsia="Times New Roman" w:hAnsi="Times New Roman" w:cs="Times New Roman"/>
          <w:color w:val="000000" w:themeColor="text1"/>
          <w:sz w:val="20"/>
          <w:szCs w:val="20"/>
        </w:rPr>
        <w:t xml:space="preserve"> chapter explores the key elements of evidence-based practice, including formulating answerable clinical questions, conducting systematic literature reviews, critically appraising research studies, and implementing evidence-based interventions. It examines the role of nursing and pharmacy professionals in promoting EBP through inter</w:t>
      </w:r>
      <w:r w:rsidR="00222499">
        <w:rPr>
          <w:rFonts w:ascii="Times New Roman" w:eastAsia="Times New Roman" w:hAnsi="Times New Roman" w:cs="Times New Roman"/>
          <w:color w:val="000000" w:themeColor="text1"/>
          <w:sz w:val="20"/>
          <w:szCs w:val="20"/>
        </w:rPr>
        <w:t xml:space="preserve"> </w:t>
      </w:r>
      <w:r w:rsidRPr="566057CA">
        <w:rPr>
          <w:rFonts w:ascii="Times New Roman" w:eastAsia="Times New Roman" w:hAnsi="Times New Roman" w:cs="Times New Roman"/>
          <w:color w:val="000000" w:themeColor="text1"/>
          <w:sz w:val="20"/>
          <w:szCs w:val="20"/>
        </w:rPr>
        <w:t>professional collaboration, continuous professional development, and the integration of research findings into clinical guidelines and protocols</w:t>
      </w:r>
      <w:r w:rsidR="3401A416" w:rsidRPr="566057CA">
        <w:rPr>
          <w:rFonts w:ascii="Times New Roman" w:eastAsia="Times New Roman" w:hAnsi="Times New Roman" w:cs="Times New Roman"/>
          <w:color w:val="000000" w:themeColor="text1"/>
          <w:sz w:val="20"/>
          <w:szCs w:val="20"/>
        </w:rPr>
        <w:t xml:space="preserve"> all aiming at improved patient safety, enhanced treatment outcomes, and reduced healthcare costs.</w:t>
      </w:r>
      <w:r w:rsidR="00222499">
        <w:rPr>
          <w:rFonts w:ascii="Times New Roman" w:eastAsia="Times New Roman" w:hAnsi="Times New Roman" w:cs="Times New Roman"/>
          <w:color w:val="000000" w:themeColor="text1"/>
          <w:sz w:val="20"/>
          <w:szCs w:val="20"/>
        </w:rPr>
        <w:t xml:space="preserve"> </w:t>
      </w:r>
      <w:r w:rsidRPr="566057CA">
        <w:rPr>
          <w:rFonts w:ascii="Times New Roman" w:eastAsia="Times New Roman" w:hAnsi="Times New Roman" w:cs="Times New Roman"/>
          <w:color w:val="000000" w:themeColor="text1"/>
          <w:sz w:val="20"/>
          <w:szCs w:val="20"/>
        </w:rPr>
        <w:t>Ultimately, the chapter emphasizes the transformative potential of evidence-based practice in nursing and pharmacy to future-proof healthcare. By leveraging the power of research evidence, healthcare providers can ensure the delivery of safe, effective, and patient-centered care while adapting to the evolving demands of the healthcare landscape. The chapter concludes by highlighting the need for a collaborative approach among stakeholders to promote evidence-based practice, advance research, and ultimately improve healthcare outcomes for patients worldwide.</w:t>
      </w:r>
    </w:p>
    <w:p w14:paraId="50763C3C" w14:textId="16AB7600" w:rsidR="27B993FA" w:rsidRDefault="27B993FA" w:rsidP="566057CA">
      <w:pPr>
        <w:spacing w:after="0" w:line="240" w:lineRule="auto"/>
        <w:rPr>
          <w:rFonts w:ascii="Times New Roman" w:eastAsia="Times New Roman" w:hAnsi="Times New Roman" w:cs="Times New Roman"/>
          <w:b/>
          <w:bCs/>
          <w:color w:val="000000" w:themeColor="text1"/>
          <w:sz w:val="20"/>
          <w:szCs w:val="20"/>
        </w:rPr>
      </w:pPr>
    </w:p>
    <w:p w14:paraId="3177F4BE" w14:textId="6961BB95" w:rsidR="27B993FA" w:rsidRDefault="1E6DCAC1"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Keywords</w:t>
      </w:r>
      <w:r w:rsidR="0C02CE4D" w:rsidRPr="566057CA">
        <w:rPr>
          <w:rFonts w:ascii="Times New Roman" w:eastAsia="Times New Roman" w:hAnsi="Times New Roman" w:cs="Times New Roman"/>
          <w:b/>
          <w:bCs/>
          <w:color w:val="000000" w:themeColor="text1"/>
          <w:sz w:val="20"/>
          <w:szCs w:val="20"/>
        </w:rPr>
        <w:t>---</w:t>
      </w:r>
      <w:r w:rsidR="0C02CE4D" w:rsidRPr="566057CA">
        <w:rPr>
          <w:rFonts w:ascii="Times New Roman" w:eastAsia="Times New Roman" w:hAnsi="Times New Roman" w:cs="Times New Roman"/>
          <w:color w:val="000000" w:themeColor="text1"/>
          <w:sz w:val="20"/>
          <w:szCs w:val="20"/>
        </w:rPr>
        <w:t>Evidence based practice;</w:t>
      </w:r>
      <w:r w:rsidR="7D039E09" w:rsidRPr="566057CA">
        <w:rPr>
          <w:rFonts w:ascii="Times New Roman" w:eastAsia="Times New Roman" w:hAnsi="Times New Roman" w:cs="Times New Roman"/>
          <w:color w:val="000000" w:themeColor="text1"/>
          <w:sz w:val="20"/>
          <w:szCs w:val="20"/>
        </w:rPr>
        <w:t xml:space="preserve"> </w:t>
      </w:r>
      <w:r w:rsidR="0C02CE4D" w:rsidRPr="566057CA">
        <w:rPr>
          <w:rFonts w:ascii="Times New Roman" w:eastAsia="Times New Roman" w:hAnsi="Times New Roman" w:cs="Times New Roman"/>
          <w:color w:val="000000" w:themeColor="text1"/>
          <w:sz w:val="20"/>
          <w:szCs w:val="20"/>
        </w:rPr>
        <w:t>Healthcare;</w:t>
      </w:r>
      <w:r w:rsidR="48314D3D" w:rsidRPr="566057CA">
        <w:rPr>
          <w:rFonts w:ascii="Times New Roman" w:eastAsia="Times New Roman" w:hAnsi="Times New Roman" w:cs="Times New Roman"/>
          <w:color w:val="000000" w:themeColor="text1"/>
          <w:sz w:val="20"/>
          <w:szCs w:val="20"/>
        </w:rPr>
        <w:t xml:space="preserve"> </w:t>
      </w:r>
      <w:r w:rsidR="0C02CE4D" w:rsidRPr="566057CA">
        <w:rPr>
          <w:rFonts w:ascii="Times New Roman" w:eastAsia="Times New Roman" w:hAnsi="Times New Roman" w:cs="Times New Roman"/>
          <w:color w:val="000000" w:themeColor="text1"/>
          <w:sz w:val="20"/>
          <w:szCs w:val="20"/>
        </w:rPr>
        <w:t>Future</w:t>
      </w:r>
      <w:r w:rsidR="4AA7B37E" w:rsidRPr="566057CA">
        <w:rPr>
          <w:rFonts w:ascii="Times New Roman" w:eastAsia="Times New Roman" w:hAnsi="Times New Roman" w:cs="Times New Roman"/>
          <w:color w:val="000000" w:themeColor="text1"/>
          <w:sz w:val="20"/>
          <w:szCs w:val="20"/>
        </w:rPr>
        <w:t>-proofing;</w:t>
      </w:r>
      <w:r w:rsidR="703DB7BA" w:rsidRPr="566057CA">
        <w:rPr>
          <w:rFonts w:ascii="Times New Roman" w:eastAsia="Times New Roman" w:hAnsi="Times New Roman" w:cs="Times New Roman"/>
          <w:color w:val="000000" w:themeColor="text1"/>
          <w:sz w:val="20"/>
          <w:szCs w:val="20"/>
        </w:rPr>
        <w:t xml:space="preserve"> </w:t>
      </w:r>
      <w:r w:rsidR="4AA7B37E" w:rsidRPr="566057CA">
        <w:rPr>
          <w:rFonts w:ascii="Times New Roman" w:eastAsia="Times New Roman" w:hAnsi="Times New Roman" w:cs="Times New Roman"/>
          <w:color w:val="000000" w:themeColor="text1"/>
          <w:sz w:val="20"/>
          <w:szCs w:val="20"/>
        </w:rPr>
        <w:t>Evolution;</w:t>
      </w:r>
      <w:r w:rsidR="15864D81" w:rsidRPr="566057CA">
        <w:rPr>
          <w:rFonts w:ascii="Times New Roman" w:eastAsia="Times New Roman" w:hAnsi="Times New Roman" w:cs="Times New Roman"/>
          <w:color w:val="000000" w:themeColor="text1"/>
          <w:sz w:val="20"/>
          <w:szCs w:val="20"/>
        </w:rPr>
        <w:t xml:space="preserve"> </w:t>
      </w:r>
      <w:r w:rsidR="4AA7B37E" w:rsidRPr="566057CA">
        <w:rPr>
          <w:rFonts w:ascii="Times New Roman" w:eastAsia="Times New Roman" w:hAnsi="Times New Roman" w:cs="Times New Roman"/>
          <w:color w:val="000000" w:themeColor="text1"/>
          <w:sz w:val="20"/>
          <w:szCs w:val="20"/>
        </w:rPr>
        <w:t>collaboration</w:t>
      </w:r>
    </w:p>
    <w:p w14:paraId="55BCBD57" w14:textId="494CAEE2" w:rsidR="27B993FA" w:rsidRDefault="27B993FA" w:rsidP="566057CA">
      <w:pPr>
        <w:spacing w:after="0" w:line="240" w:lineRule="auto"/>
        <w:rPr>
          <w:rFonts w:ascii="Times New Roman" w:eastAsia="Times New Roman" w:hAnsi="Times New Roman" w:cs="Times New Roman"/>
          <w:color w:val="000000" w:themeColor="text1"/>
          <w:sz w:val="20"/>
          <w:szCs w:val="20"/>
        </w:rPr>
      </w:pPr>
    </w:p>
    <w:p w14:paraId="029941F9" w14:textId="3FF7B3D2" w:rsidR="6B9E2E94" w:rsidRDefault="566057CA" w:rsidP="566057CA">
      <w:pPr>
        <w:spacing w:after="0" w:line="240" w:lineRule="auto"/>
        <w:jc w:val="center"/>
        <w:rPr>
          <w:rFonts w:ascii="Times New Roman" w:eastAsia="Times New Roman" w:hAnsi="Times New Roman" w:cs="Times New Roman"/>
          <w:b/>
          <w:bCs/>
          <w:sz w:val="20"/>
          <w:szCs w:val="20"/>
        </w:rPr>
      </w:pPr>
      <w:r w:rsidRPr="566057CA">
        <w:rPr>
          <w:rFonts w:ascii="Times New Roman" w:eastAsia="Times New Roman" w:hAnsi="Times New Roman" w:cs="Times New Roman"/>
          <w:b/>
          <w:bCs/>
          <w:sz w:val="20"/>
          <w:szCs w:val="20"/>
        </w:rPr>
        <w:t xml:space="preserve">I. </w:t>
      </w:r>
      <w:r w:rsidR="003B3340" w:rsidRPr="566057CA">
        <w:rPr>
          <w:rFonts w:ascii="Times New Roman" w:eastAsia="Times New Roman" w:hAnsi="Times New Roman" w:cs="Times New Roman"/>
          <w:b/>
          <w:bCs/>
          <w:sz w:val="20"/>
          <w:szCs w:val="20"/>
        </w:rPr>
        <w:t>INTRODUCTION</w:t>
      </w:r>
    </w:p>
    <w:p w14:paraId="7F5D8381" w14:textId="2F1DBFA0" w:rsidR="30257808" w:rsidRDefault="30257808" w:rsidP="007F6B2E">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 xml:space="preserve">Looking at the healthcare system decades </w:t>
      </w:r>
      <w:proofErr w:type="spellStart"/>
      <w:r w:rsidRPr="566057CA">
        <w:rPr>
          <w:rFonts w:ascii="Times New Roman" w:eastAsia="Times New Roman" w:hAnsi="Times New Roman" w:cs="Times New Roman"/>
          <w:sz w:val="20"/>
          <w:szCs w:val="20"/>
        </w:rPr>
        <w:t>back</w:t>
      </w:r>
      <w:proofErr w:type="gramStart"/>
      <w:r w:rsidRPr="566057CA">
        <w:rPr>
          <w:rFonts w:ascii="Times New Roman" w:eastAsia="Times New Roman" w:hAnsi="Times New Roman" w:cs="Times New Roman"/>
          <w:sz w:val="20"/>
          <w:szCs w:val="20"/>
        </w:rPr>
        <w:t>,its</w:t>
      </w:r>
      <w:proofErr w:type="spellEnd"/>
      <w:proofErr w:type="gramEnd"/>
      <w:r w:rsidRPr="566057CA">
        <w:rPr>
          <w:rFonts w:ascii="Times New Roman" w:eastAsia="Times New Roman" w:hAnsi="Times New Roman" w:cs="Times New Roman"/>
          <w:sz w:val="20"/>
          <w:szCs w:val="20"/>
        </w:rPr>
        <w:t xml:space="preserve"> stand today</w:t>
      </w:r>
      <w:r w:rsidR="78E15464" w:rsidRPr="566057CA">
        <w:rPr>
          <w:rFonts w:ascii="Times New Roman" w:eastAsia="Times New Roman" w:hAnsi="Times New Roman" w:cs="Times New Roman"/>
          <w:sz w:val="20"/>
          <w:szCs w:val="20"/>
        </w:rPr>
        <w:t xml:space="preserve"> and </w:t>
      </w:r>
      <w:r w:rsidR="5078E614" w:rsidRPr="566057CA">
        <w:rPr>
          <w:rFonts w:ascii="Times New Roman" w:eastAsia="Times New Roman" w:hAnsi="Times New Roman" w:cs="Times New Roman"/>
          <w:sz w:val="20"/>
          <w:szCs w:val="20"/>
        </w:rPr>
        <w:t xml:space="preserve">by </w:t>
      </w:r>
      <w:r w:rsidR="78E15464" w:rsidRPr="566057CA">
        <w:rPr>
          <w:rFonts w:ascii="Times New Roman" w:eastAsia="Times New Roman" w:hAnsi="Times New Roman" w:cs="Times New Roman"/>
          <w:sz w:val="20"/>
          <w:szCs w:val="20"/>
        </w:rPr>
        <w:t>prediction of its futuristic path,</w:t>
      </w:r>
      <w:r w:rsidRPr="566057CA">
        <w:rPr>
          <w:rFonts w:ascii="Times New Roman" w:eastAsia="Times New Roman" w:hAnsi="Times New Roman" w:cs="Times New Roman"/>
          <w:sz w:val="20"/>
          <w:szCs w:val="20"/>
        </w:rPr>
        <w:t xml:space="preserve"> we can readi</w:t>
      </w:r>
      <w:r w:rsidR="60482EBA" w:rsidRPr="566057CA">
        <w:rPr>
          <w:rFonts w:ascii="Times New Roman" w:eastAsia="Times New Roman" w:hAnsi="Times New Roman" w:cs="Times New Roman"/>
          <w:sz w:val="20"/>
          <w:szCs w:val="20"/>
        </w:rPr>
        <w:t xml:space="preserve">ly identify </w:t>
      </w:r>
      <w:r w:rsidR="7B978A01" w:rsidRPr="566057CA">
        <w:rPr>
          <w:rFonts w:ascii="Times New Roman" w:eastAsia="Times New Roman" w:hAnsi="Times New Roman" w:cs="Times New Roman"/>
          <w:sz w:val="20"/>
          <w:szCs w:val="20"/>
        </w:rPr>
        <w:t xml:space="preserve">the </w:t>
      </w:r>
      <w:r w:rsidR="002CD41D" w:rsidRPr="566057CA">
        <w:rPr>
          <w:rFonts w:ascii="Times New Roman" w:eastAsia="Times New Roman" w:hAnsi="Times New Roman" w:cs="Times New Roman"/>
          <w:sz w:val="20"/>
          <w:szCs w:val="20"/>
        </w:rPr>
        <w:t>contributions</w:t>
      </w:r>
      <w:r w:rsidR="7B978A01" w:rsidRPr="566057CA">
        <w:rPr>
          <w:rFonts w:ascii="Times New Roman" w:eastAsia="Times New Roman" w:hAnsi="Times New Roman" w:cs="Times New Roman"/>
          <w:sz w:val="20"/>
          <w:szCs w:val="20"/>
        </w:rPr>
        <w:t xml:space="preserve"> </w:t>
      </w:r>
      <w:r w:rsidR="7EB79E66" w:rsidRPr="566057CA">
        <w:rPr>
          <w:rFonts w:ascii="Times New Roman" w:eastAsia="Times New Roman" w:hAnsi="Times New Roman" w:cs="Times New Roman"/>
          <w:sz w:val="20"/>
          <w:szCs w:val="20"/>
        </w:rPr>
        <w:t>that</w:t>
      </w:r>
      <w:r w:rsidR="7B978A01" w:rsidRPr="566057CA">
        <w:rPr>
          <w:rFonts w:ascii="Times New Roman" w:eastAsia="Times New Roman" w:hAnsi="Times New Roman" w:cs="Times New Roman"/>
          <w:sz w:val="20"/>
          <w:szCs w:val="20"/>
        </w:rPr>
        <w:t xml:space="preserve"> vast changes and innovations </w:t>
      </w:r>
      <w:r w:rsidR="00B07606">
        <w:rPr>
          <w:rFonts w:ascii="Times New Roman" w:eastAsia="Times New Roman" w:hAnsi="Times New Roman" w:cs="Times New Roman"/>
          <w:sz w:val="20"/>
          <w:szCs w:val="20"/>
        </w:rPr>
        <w:t>embraced and inte</w:t>
      </w:r>
      <w:r w:rsidR="3A3C6F33" w:rsidRPr="566057CA">
        <w:rPr>
          <w:rFonts w:ascii="Times New Roman" w:eastAsia="Times New Roman" w:hAnsi="Times New Roman" w:cs="Times New Roman"/>
          <w:sz w:val="20"/>
          <w:szCs w:val="20"/>
        </w:rPr>
        <w:t>grated   have</w:t>
      </w:r>
      <w:r w:rsidR="4EC46163" w:rsidRPr="566057CA">
        <w:rPr>
          <w:rFonts w:ascii="Times New Roman" w:eastAsia="Times New Roman" w:hAnsi="Times New Roman" w:cs="Times New Roman"/>
          <w:sz w:val="20"/>
          <w:szCs w:val="20"/>
        </w:rPr>
        <w:t xml:space="preserve"> effected </w:t>
      </w:r>
      <w:r w:rsidR="36D5D555" w:rsidRPr="566057CA">
        <w:rPr>
          <w:rFonts w:ascii="Times New Roman" w:eastAsia="Times New Roman" w:hAnsi="Times New Roman" w:cs="Times New Roman"/>
          <w:sz w:val="20"/>
          <w:szCs w:val="20"/>
        </w:rPr>
        <w:t>especially towards t</w:t>
      </w:r>
      <w:r w:rsidR="3A3C6F33" w:rsidRPr="566057CA">
        <w:rPr>
          <w:rFonts w:ascii="Times New Roman" w:eastAsia="Times New Roman" w:hAnsi="Times New Roman" w:cs="Times New Roman"/>
          <w:sz w:val="20"/>
          <w:szCs w:val="20"/>
        </w:rPr>
        <w:t>ransform</w:t>
      </w:r>
      <w:r w:rsidR="78113C01" w:rsidRPr="566057CA">
        <w:rPr>
          <w:rFonts w:ascii="Times New Roman" w:eastAsia="Times New Roman" w:hAnsi="Times New Roman" w:cs="Times New Roman"/>
          <w:sz w:val="20"/>
          <w:szCs w:val="20"/>
        </w:rPr>
        <w:t xml:space="preserve">ing </w:t>
      </w:r>
      <w:r w:rsidR="3A3C6F33" w:rsidRPr="566057CA">
        <w:rPr>
          <w:rFonts w:ascii="Times New Roman" w:eastAsia="Times New Roman" w:hAnsi="Times New Roman" w:cs="Times New Roman"/>
          <w:sz w:val="20"/>
          <w:szCs w:val="20"/>
        </w:rPr>
        <w:t xml:space="preserve">the lives and </w:t>
      </w:r>
      <w:proofErr w:type="spellStart"/>
      <w:r w:rsidR="3A3C6F33" w:rsidRPr="566057CA">
        <w:rPr>
          <w:rFonts w:ascii="Times New Roman" w:eastAsia="Times New Roman" w:hAnsi="Times New Roman" w:cs="Times New Roman"/>
          <w:sz w:val="20"/>
          <w:szCs w:val="20"/>
        </w:rPr>
        <w:t>well be</w:t>
      </w:r>
      <w:r w:rsidR="7EC3B8A6" w:rsidRPr="566057CA">
        <w:rPr>
          <w:rFonts w:ascii="Times New Roman" w:eastAsia="Times New Roman" w:hAnsi="Times New Roman" w:cs="Times New Roman"/>
          <w:sz w:val="20"/>
          <w:szCs w:val="20"/>
        </w:rPr>
        <w:t>ing</w:t>
      </w:r>
      <w:proofErr w:type="spellEnd"/>
      <w:r w:rsidR="7EC3B8A6" w:rsidRPr="566057CA">
        <w:rPr>
          <w:rFonts w:ascii="Times New Roman" w:eastAsia="Times New Roman" w:hAnsi="Times New Roman" w:cs="Times New Roman"/>
          <w:sz w:val="20"/>
          <w:szCs w:val="20"/>
        </w:rPr>
        <w:t xml:space="preserve"> of our patients all over the world.</w:t>
      </w:r>
      <w:r w:rsidR="3A3C6F33" w:rsidRPr="566057CA">
        <w:rPr>
          <w:rFonts w:ascii="Times New Roman" w:eastAsia="Times New Roman" w:hAnsi="Times New Roman" w:cs="Times New Roman"/>
          <w:sz w:val="20"/>
          <w:szCs w:val="20"/>
        </w:rPr>
        <w:t xml:space="preserve"> </w:t>
      </w:r>
      <w:proofErr w:type="spellStart"/>
      <w:r w:rsidR="03B1C580" w:rsidRPr="566057CA">
        <w:rPr>
          <w:rFonts w:ascii="Times New Roman" w:eastAsia="Times New Roman" w:hAnsi="Times New Roman" w:cs="Times New Roman"/>
          <w:sz w:val="20"/>
          <w:szCs w:val="20"/>
        </w:rPr>
        <w:t>Its</w:t>
      </w:r>
      <w:proofErr w:type="spellEnd"/>
      <w:r w:rsidR="03B1C580" w:rsidRPr="566057CA">
        <w:rPr>
          <w:rFonts w:ascii="Times New Roman" w:eastAsia="Times New Roman" w:hAnsi="Times New Roman" w:cs="Times New Roman"/>
          <w:sz w:val="20"/>
          <w:szCs w:val="20"/>
        </w:rPr>
        <w:t xml:space="preserve"> very noticeable how the constant evolution</w:t>
      </w:r>
      <w:r w:rsidR="16485FCD" w:rsidRPr="566057CA">
        <w:rPr>
          <w:rFonts w:ascii="Times New Roman" w:eastAsia="Times New Roman" w:hAnsi="Times New Roman" w:cs="Times New Roman"/>
          <w:sz w:val="20"/>
          <w:szCs w:val="20"/>
        </w:rPr>
        <w:t xml:space="preserve"> in</w:t>
      </w:r>
      <w:r w:rsidR="00B07606">
        <w:rPr>
          <w:rFonts w:ascii="Times New Roman" w:eastAsia="Times New Roman" w:hAnsi="Times New Roman" w:cs="Times New Roman"/>
          <w:sz w:val="20"/>
          <w:szCs w:val="20"/>
        </w:rPr>
        <w:t xml:space="preserve"> </w:t>
      </w:r>
      <w:r w:rsidR="16485FCD" w:rsidRPr="566057CA">
        <w:rPr>
          <w:rFonts w:ascii="Times New Roman" w:eastAsia="Times New Roman" w:hAnsi="Times New Roman" w:cs="Times New Roman"/>
          <w:sz w:val="20"/>
          <w:szCs w:val="20"/>
        </w:rPr>
        <w:t xml:space="preserve">terms of vast advancements in technology together with emergency of </w:t>
      </w:r>
      <w:r w:rsidR="61363FA4" w:rsidRPr="566057CA">
        <w:rPr>
          <w:rFonts w:ascii="Times New Roman" w:eastAsia="Times New Roman" w:hAnsi="Times New Roman" w:cs="Times New Roman"/>
          <w:sz w:val="20"/>
          <w:szCs w:val="20"/>
        </w:rPr>
        <w:t xml:space="preserve">new trends are tremendously shaping the </w:t>
      </w:r>
      <w:proofErr w:type="spellStart"/>
      <w:r w:rsidR="61363FA4" w:rsidRPr="566057CA">
        <w:rPr>
          <w:rFonts w:ascii="Times New Roman" w:eastAsia="Times New Roman" w:hAnsi="Times New Roman" w:cs="Times New Roman"/>
          <w:sz w:val="20"/>
          <w:szCs w:val="20"/>
        </w:rPr>
        <w:t>the</w:t>
      </w:r>
      <w:proofErr w:type="spellEnd"/>
      <w:r w:rsidR="61363FA4" w:rsidRPr="566057CA">
        <w:rPr>
          <w:rFonts w:ascii="Times New Roman" w:eastAsia="Times New Roman" w:hAnsi="Times New Roman" w:cs="Times New Roman"/>
          <w:sz w:val="20"/>
          <w:szCs w:val="20"/>
        </w:rPr>
        <w:t xml:space="preserve"> future of pharmacy and nurs</w:t>
      </w:r>
      <w:r w:rsidR="74549958" w:rsidRPr="566057CA">
        <w:rPr>
          <w:rFonts w:ascii="Times New Roman" w:eastAsia="Times New Roman" w:hAnsi="Times New Roman" w:cs="Times New Roman"/>
          <w:sz w:val="20"/>
          <w:szCs w:val="20"/>
        </w:rPr>
        <w:t>ing professions</w:t>
      </w:r>
      <w:r w:rsidR="6AC904AD" w:rsidRPr="566057CA">
        <w:rPr>
          <w:rFonts w:ascii="Times New Roman" w:eastAsia="Times New Roman" w:hAnsi="Times New Roman" w:cs="Times New Roman"/>
          <w:sz w:val="20"/>
          <w:szCs w:val="20"/>
        </w:rPr>
        <w:t xml:space="preserve"> as these stand out to be at the forefront of patient care</w:t>
      </w:r>
      <w:r w:rsidR="162847EE" w:rsidRPr="566057CA">
        <w:rPr>
          <w:rFonts w:ascii="Times New Roman" w:eastAsia="Times New Roman" w:hAnsi="Times New Roman" w:cs="Times New Roman"/>
          <w:sz w:val="20"/>
          <w:szCs w:val="20"/>
        </w:rPr>
        <w:t xml:space="preserve"> today</w:t>
      </w:r>
      <w:r w:rsidR="6AC904AD" w:rsidRPr="566057CA">
        <w:rPr>
          <w:rFonts w:ascii="Times New Roman" w:eastAsia="Times New Roman" w:hAnsi="Times New Roman" w:cs="Times New Roman"/>
          <w:sz w:val="20"/>
          <w:szCs w:val="20"/>
        </w:rPr>
        <w:t>.</w:t>
      </w:r>
      <w:r w:rsidR="3F2423BF" w:rsidRPr="566057CA">
        <w:rPr>
          <w:rFonts w:ascii="Times New Roman" w:eastAsia="Times New Roman" w:hAnsi="Times New Roman" w:cs="Times New Roman"/>
          <w:sz w:val="20"/>
          <w:szCs w:val="20"/>
        </w:rPr>
        <w:t xml:space="preserve"> As the futuristic path of healthcare assumes reality,</w:t>
      </w:r>
      <w:r w:rsidR="00B07606">
        <w:rPr>
          <w:rFonts w:ascii="Times New Roman" w:eastAsia="Times New Roman" w:hAnsi="Times New Roman" w:cs="Times New Roman"/>
          <w:sz w:val="20"/>
          <w:szCs w:val="20"/>
        </w:rPr>
        <w:t xml:space="preserve"> </w:t>
      </w:r>
      <w:r w:rsidR="3F2423BF" w:rsidRPr="566057CA">
        <w:rPr>
          <w:rFonts w:ascii="Times New Roman" w:eastAsia="Times New Roman" w:hAnsi="Times New Roman" w:cs="Times New Roman"/>
          <w:sz w:val="20"/>
          <w:szCs w:val="20"/>
        </w:rPr>
        <w:t>it</w:t>
      </w:r>
      <w:r w:rsidR="3062D56D" w:rsidRPr="566057CA">
        <w:rPr>
          <w:rFonts w:ascii="Times New Roman" w:eastAsia="Times New Roman" w:hAnsi="Times New Roman" w:cs="Times New Roman"/>
          <w:sz w:val="20"/>
          <w:szCs w:val="20"/>
        </w:rPr>
        <w:t xml:space="preserve"> </w:t>
      </w:r>
      <w:r w:rsidR="3F2423BF" w:rsidRPr="566057CA">
        <w:rPr>
          <w:rFonts w:ascii="Times New Roman" w:eastAsia="Times New Roman" w:hAnsi="Times New Roman" w:cs="Times New Roman"/>
          <w:sz w:val="20"/>
          <w:szCs w:val="20"/>
        </w:rPr>
        <w:t xml:space="preserve">is very </w:t>
      </w:r>
      <w:r w:rsidR="03AB6D33" w:rsidRPr="566057CA">
        <w:rPr>
          <w:rFonts w:ascii="Times New Roman" w:eastAsia="Times New Roman" w:hAnsi="Times New Roman" w:cs="Times New Roman"/>
          <w:sz w:val="20"/>
          <w:szCs w:val="20"/>
        </w:rPr>
        <w:t xml:space="preserve">important to </w:t>
      </w:r>
      <w:r w:rsidR="00B07606" w:rsidRPr="566057CA">
        <w:rPr>
          <w:rFonts w:ascii="Times New Roman" w:eastAsia="Times New Roman" w:hAnsi="Times New Roman" w:cs="Times New Roman"/>
          <w:sz w:val="20"/>
          <w:szCs w:val="20"/>
        </w:rPr>
        <w:t>appreciate</w:t>
      </w:r>
      <w:r w:rsidR="03AB6D33" w:rsidRPr="566057CA">
        <w:rPr>
          <w:rFonts w:ascii="Times New Roman" w:eastAsia="Times New Roman" w:hAnsi="Times New Roman" w:cs="Times New Roman"/>
          <w:sz w:val="20"/>
          <w:szCs w:val="20"/>
        </w:rPr>
        <w:t xml:space="preserve"> the fact that </w:t>
      </w:r>
      <w:r w:rsidR="5D1B7B89" w:rsidRPr="566057CA">
        <w:rPr>
          <w:rFonts w:ascii="Times New Roman" w:eastAsia="Times New Roman" w:hAnsi="Times New Roman" w:cs="Times New Roman"/>
          <w:sz w:val="20"/>
          <w:szCs w:val="20"/>
        </w:rPr>
        <w:t xml:space="preserve">Evidence Based Practice among all the changes and innovations </w:t>
      </w:r>
      <w:r w:rsidR="7BB2F1FA" w:rsidRPr="566057CA">
        <w:rPr>
          <w:rFonts w:ascii="Times New Roman" w:eastAsia="Times New Roman" w:hAnsi="Times New Roman" w:cs="Times New Roman"/>
          <w:sz w:val="20"/>
          <w:szCs w:val="20"/>
        </w:rPr>
        <w:t xml:space="preserve">embraced </w:t>
      </w:r>
      <w:r w:rsidR="5D1B7B89" w:rsidRPr="566057CA">
        <w:rPr>
          <w:rFonts w:ascii="Times New Roman" w:eastAsia="Times New Roman" w:hAnsi="Times New Roman" w:cs="Times New Roman"/>
          <w:sz w:val="20"/>
          <w:szCs w:val="20"/>
        </w:rPr>
        <w:t>remains outstanding and thus a pillar and corner</w:t>
      </w:r>
      <w:r w:rsidR="00B07606">
        <w:rPr>
          <w:rFonts w:ascii="Times New Roman" w:eastAsia="Times New Roman" w:hAnsi="Times New Roman" w:cs="Times New Roman"/>
          <w:sz w:val="20"/>
          <w:szCs w:val="20"/>
        </w:rPr>
        <w:t xml:space="preserve"> S</w:t>
      </w:r>
      <w:r w:rsidR="5D1B7B89" w:rsidRPr="566057CA">
        <w:rPr>
          <w:rFonts w:ascii="Times New Roman" w:eastAsia="Times New Roman" w:hAnsi="Times New Roman" w:cs="Times New Roman"/>
          <w:sz w:val="20"/>
          <w:szCs w:val="20"/>
        </w:rPr>
        <w:t xml:space="preserve">tone for </w:t>
      </w:r>
      <w:r w:rsidR="5FC3780C" w:rsidRPr="566057CA">
        <w:rPr>
          <w:rFonts w:ascii="Times New Roman" w:eastAsia="Times New Roman" w:hAnsi="Times New Roman" w:cs="Times New Roman"/>
          <w:sz w:val="20"/>
          <w:szCs w:val="20"/>
        </w:rPr>
        <w:t xml:space="preserve">quality healthcare delivery </w:t>
      </w:r>
      <w:r w:rsidR="2C88078C" w:rsidRPr="566057CA">
        <w:rPr>
          <w:rFonts w:ascii="Times New Roman" w:eastAsia="Times New Roman" w:hAnsi="Times New Roman" w:cs="Times New Roman"/>
          <w:sz w:val="20"/>
          <w:szCs w:val="20"/>
        </w:rPr>
        <w:t>along with decision making by healthcare professionals.</w:t>
      </w:r>
      <w:r w:rsidR="00B07606">
        <w:rPr>
          <w:rFonts w:ascii="Times New Roman" w:eastAsia="Times New Roman" w:hAnsi="Times New Roman" w:cs="Times New Roman"/>
          <w:sz w:val="20"/>
          <w:szCs w:val="20"/>
        </w:rPr>
        <w:t xml:space="preserve"> </w:t>
      </w:r>
      <w:r w:rsidR="2C88078C" w:rsidRPr="566057CA">
        <w:rPr>
          <w:rFonts w:ascii="Times New Roman" w:eastAsia="Times New Roman" w:hAnsi="Times New Roman" w:cs="Times New Roman"/>
          <w:sz w:val="20"/>
          <w:szCs w:val="20"/>
        </w:rPr>
        <w:t>In this chapte</w:t>
      </w:r>
      <w:r w:rsidR="5675C552" w:rsidRPr="566057CA">
        <w:rPr>
          <w:rFonts w:ascii="Times New Roman" w:eastAsia="Times New Roman" w:hAnsi="Times New Roman" w:cs="Times New Roman"/>
          <w:sz w:val="20"/>
          <w:szCs w:val="20"/>
        </w:rPr>
        <w:t xml:space="preserve">r we explicitly explore the </w:t>
      </w:r>
      <w:r w:rsidR="00B07606" w:rsidRPr="566057CA">
        <w:rPr>
          <w:rFonts w:ascii="Times New Roman" w:eastAsia="Times New Roman" w:hAnsi="Times New Roman" w:cs="Times New Roman"/>
          <w:sz w:val="20"/>
          <w:szCs w:val="20"/>
        </w:rPr>
        <w:t>Integration</w:t>
      </w:r>
      <w:r w:rsidR="5675C552" w:rsidRPr="566057CA">
        <w:rPr>
          <w:rFonts w:ascii="Times New Roman" w:eastAsia="Times New Roman" w:hAnsi="Times New Roman" w:cs="Times New Roman"/>
          <w:sz w:val="20"/>
          <w:szCs w:val="20"/>
        </w:rPr>
        <w:t xml:space="preserve"> of Evidence Based Practice in </w:t>
      </w:r>
      <w:r w:rsidR="35C837EB" w:rsidRPr="566057CA">
        <w:rPr>
          <w:rFonts w:ascii="Times New Roman" w:eastAsia="Times New Roman" w:hAnsi="Times New Roman" w:cs="Times New Roman"/>
          <w:sz w:val="20"/>
          <w:szCs w:val="20"/>
        </w:rPr>
        <w:t>nursing and pharmacy professions,</w:t>
      </w:r>
      <w:r w:rsidR="00B07606">
        <w:rPr>
          <w:rFonts w:ascii="Times New Roman" w:eastAsia="Times New Roman" w:hAnsi="Times New Roman" w:cs="Times New Roman"/>
          <w:sz w:val="20"/>
          <w:szCs w:val="20"/>
        </w:rPr>
        <w:t xml:space="preserve"> </w:t>
      </w:r>
      <w:r w:rsidR="35C837EB" w:rsidRPr="566057CA">
        <w:rPr>
          <w:rFonts w:ascii="Times New Roman" w:eastAsia="Times New Roman" w:hAnsi="Times New Roman" w:cs="Times New Roman"/>
          <w:sz w:val="20"/>
          <w:szCs w:val="20"/>
        </w:rPr>
        <w:t>emphasis</w:t>
      </w:r>
      <w:r w:rsidR="00B617C3" w:rsidRPr="566057CA">
        <w:rPr>
          <w:rFonts w:ascii="Times New Roman" w:eastAsia="Times New Roman" w:hAnsi="Times New Roman" w:cs="Times New Roman"/>
          <w:sz w:val="20"/>
          <w:szCs w:val="20"/>
        </w:rPr>
        <w:t xml:space="preserve"> is put on the futuristic trends that shape the </w:t>
      </w:r>
      <w:r w:rsidR="58856A72" w:rsidRPr="566057CA">
        <w:rPr>
          <w:rFonts w:ascii="Times New Roman" w:eastAsia="Times New Roman" w:hAnsi="Times New Roman" w:cs="Times New Roman"/>
          <w:sz w:val="20"/>
          <w:szCs w:val="20"/>
        </w:rPr>
        <w:t xml:space="preserve">pharmacy and nursing </w:t>
      </w:r>
      <w:r w:rsidR="00B617C3" w:rsidRPr="566057CA">
        <w:rPr>
          <w:rFonts w:ascii="Times New Roman" w:eastAsia="Times New Roman" w:hAnsi="Times New Roman" w:cs="Times New Roman"/>
          <w:sz w:val="20"/>
          <w:szCs w:val="20"/>
        </w:rPr>
        <w:t>professions.</w:t>
      </w:r>
      <w:r w:rsidR="00B07606">
        <w:rPr>
          <w:rFonts w:ascii="Times New Roman" w:eastAsia="Times New Roman" w:hAnsi="Times New Roman" w:cs="Times New Roman"/>
          <w:sz w:val="20"/>
          <w:szCs w:val="20"/>
        </w:rPr>
        <w:t xml:space="preserve"> </w:t>
      </w:r>
      <w:r w:rsidR="00B617C3" w:rsidRPr="566057CA">
        <w:rPr>
          <w:rFonts w:ascii="Times New Roman" w:eastAsia="Times New Roman" w:hAnsi="Times New Roman" w:cs="Times New Roman"/>
          <w:sz w:val="20"/>
          <w:szCs w:val="20"/>
        </w:rPr>
        <w:t>O</w:t>
      </w:r>
      <w:r w:rsidR="5A262619" w:rsidRPr="566057CA">
        <w:rPr>
          <w:rFonts w:ascii="Times New Roman" w:eastAsia="Times New Roman" w:hAnsi="Times New Roman" w:cs="Times New Roman"/>
          <w:sz w:val="20"/>
          <w:szCs w:val="20"/>
        </w:rPr>
        <w:t>ur discussion delves so much in the innovative technologies,</w:t>
      </w:r>
      <w:r w:rsidR="00B07606">
        <w:rPr>
          <w:rFonts w:ascii="Times New Roman" w:eastAsia="Times New Roman" w:hAnsi="Times New Roman" w:cs="Times New Roman"/>
          <w:sz w:val="20"/>
          <w:szCs w:val="20"/>
        </w:rPr>
        <w:t xml:space="preserve"> </w:t>
      </w:r>
      <w:r w:rsidR="4D624889" w:rsidRPr="566057CA">
        <w:rPr>
          <w:rFonts w:ascii="Times New Roman" w:eastAsia="Times New Roman" w:hAnsi="Times New Roman" w:cs="Times New Roman"/>
          <w:sz w:val="20"/>
          <w:szCs w:val="20"/>
        </w:rPr>
        <w:t>big</w:t>
      </w:r>
      <w:r w:rsidR="00B07606">
        <w:rPr>
          <w:rFonts w:ascii="Times New Roman" w:eastAsia="Times New Roman" w:hAnsi="Times New Roman" w:cs="Times New Roman"/>
          <w:sz w:val="20"/>
          <w:szCs w:val="20"/>
        </w:rPr>
        <w:t xml:space="preserve"> </w:t>
      </w:r>
      <w:r w:rsidR="4D624889" w:rsidRPr="566057CA">
        <w:rPr>
          <w:rFonts w:ascii="Times New Roman" w:eastAsia="Times New Roman" w:hAnsi="Times New Roman" w:cs="Times New Roman"/>
          <w:sz w:val="20"/>
          <w:szCs w:val="20"/>
        </w:rPr>
        <w:t>data</w:t>
      </w:r>
      <w:r w:rsidR="3153C06B" w:rsidRPr="566057CA">
        <w:rPr>
          <w:rFonts w:ascii="Times New Roman" w:eastAsia="Times New Roman" w:hAnsi="Times New Roman" w:cs="Times New Roman"/>
          <w:sz w:val="20"/>
          <w:szCs w:val="20"/>
        </w:rPr>
        <w:t xml:space="preserve"> an</w:t>
      </w:r>
      <w:r w:rsidR="4D624889" w:rsidRPr="566057CA">
        <w:rPr>
          <w:rFonts w:ascii="Times New Roman" w:eastAsia="Times New Roman" w:hAnsi="Times New Roman" w:cs="Times New Roman"/>
          <w:sz w:val="20"/>
          <w:szCs w:val="20"/>
        </w:rPr>
        <w:t>alytics,</w:t>
      </w:r>
      <w:r w:rsidR="00B07606">
        <w:rPr>
          <w:rFonts w:ascii="Times New Roman" w:eastAsia="Times New Roman" w:hAnsi="Times New Roman" w:cs="Times New Roman"/>
          <w:sz w:val="20"/>
          <w:szCs w:val="20"/>
        </w:rPr>
        <w:t xml:space="preserve"> </w:t>
      </w:r>
      <w:r w:rsidR="4D624889" w:rsidRPr="566057CA">
        <w:rPr>
          <w:rFonts w:ascii="Times New Roman" w:eastAsia="Times New Roman" w:hAnsi="Times New Roman" w:cs="Times New Roman"/>
          <w:sz w:val="20"/>
          <w:szCs w:val="20"/>
        </w:rPr>
        <w:t>precision medicine,</w:t>
      </w:r>
      <w:r w:rsidR="00B07606">
        <w:rPr>
          <w:rFonts w:ascii="Times New Roman" w:eastAsia="Times New Roman" w:hAnsi="Times New Roman" w:cs="Times New Roman"/>
          <w:sz w:val="20"/>
          <w:szCs w:val="20"/>
        </w:rPr>
        <w:t xml:space="preserve"> </w:t>
      </w:r>
      <w:r w:rsidR="4D624889" w:rsidRPr="566057CA">
        <w:rPr>
          <w:rFonts w:ascii="Times New Roman" w:eastAsia="Times New Roman" w:hAnsi="Times New Roman" w:cs="Times New Roman"/>
          <w:sz w:val="20"/>
          <w:szCs w:val="20"/>
        </w:rPr>
        <w:t xml:space="preserve">and collaborative practice </w:t>
      </w:r>
      <w:r w:rsidR="1E328CA3" w:rsidRPr="566057CA">
        <w:rPr>
          <w:rFonts w:ascii="Times New Roman" w:eastAsia="Times New Roman" w:hAnsi="Times New Roman" w:cs="Times New Roman"/>
          <w:sz w:val="20"/>
          <w:szCs w:val="20"/>
        </w:rPr>
        <w:t xml:space="preserve">models designed to enhance the </w:t>
      </w:r>
      <w:proofErr w:type="spellStart"/>
      <w:r w:rsidR="1E328CA3" w:rsidRPr="566057CA">
        <w:rPr>
          <w:rFonts w:ascii="Times New Roman" w:eastAsia="Times New Roman" w:hAnsi="Times New Roman" w:cs="Times New Roman"/>
          <w:sz w:val="20"/>
          <w:szCs w:val="20"/>
        </w:rPr>
        <w:t>implementantion</w:t>
      </w:r>
      <w:proofErr w:type="spellEnd"/>
      <w:r w:rsidR="1E328CA3" w:rsidRPr="566057CA">
        <w:rPr>
          <w:rFonts w:ascii="Times New Roman" w:eastAsia="Times New Roman" w:hAnsi="Times New Roman" w:cs="Times New Roman"/>
          <w:sz w:val="20"/>
          <w:szCs w:val="20"/>
        </w:rPr>
        <w:t xml:space="preserve"> of EBP </w:t>
      </w:r>
      <w:proofErr w:type="spellStart"/>
      <w:r w:rsidR="1E328CA3" w:rsidRPr="566057CA">
        <w:rPr>
          <w:rFonts w:ascii="Times New Roman" w:eastAsia="Times New Roman" w:hAnsi="Times New Roman" w:cs="Times New Roman"/>
          <w:sz w:val="20"/>
          <w:szCs w:val="20"/>
        </w:rPr>
        <w:t>princinples</w:t>
      </w:r>
      <w:proofErr w:type="spellEnd"/>
      <w:r w:rsidR="1E328CA3" w:rsidRPr="566057CA">
        <w:rPr>
          <w:rFonts w:ascii="Times New Roman" w:eastAsia="Times New Roman" w:hAnsi="Times New Roman" w:cs="Times New Roman"/>
          <w:sz w:val="20"/>
          <w:szCs w:val="20"/>
        </w:rPr>
        <w:t xml:space="preserve"> in the </w:t>
      </w:r>
      <w:r w:rsidR="777DF622" w:rsidRPr="566057CA">
        <w:rPr>
          <w:rFonts w:ascii="Times New Roman" w:eastAsia="Times New Roman" w:hAnsi="Times New Roman" w:cs="Times New Roman"/>
          <w:sz w:val="20"/>
          <w:szCs w:val="20"/>
        </w:rPr>
        <w:t>various</w:t>
      </w:r>
      <w:r w:rsidR="1E328CA3" w:rsidRPr="566057CA">
        <w:rPr>
          <w:rFonts w:ascii="Times New Roman" w:eastAsia="Times New Roman" w:hAnsi="Times New Roman" w:cs="Times New Roman"/>
          <w:sz w:val="20"/>
          <w:szCs w:val="20"/>
        </w:rPr>
        <w:t xml:space="preserve"> </w:t>
      </w:r>
      <w:r w:rsidR="6B59A053" w:rsidRPr="566057CA">
        <w:rPr>
          <w:rFonts w:ascii="Times New Roman" w:eastAsia="Times New Roman" w:hAnsi="Times New Roman" w:cs="Times New Roman"/>
          <w:sz w:val="20"/>
          <w:szCs w:val="20"/>
        </w:rPr>
        <w:t xml:space="preserve">Healthcare professions </w:t>
      </w:r>
      <w:r w:rsidR="077ACCD5" w:rsidRPr="566057CA">
        <w:rPr>
          <w:rFonts w:ascii="Times New Roman" w:eastAsia="Times New Roman" w:hAnsi="Times New Roman" w:cs="Times New Roman"/>
          <w:sz w:val="20"/>
          <w:szCs w:val="20"/>
        </w:rPr>
        <w:t xml:space="preserve">with </w:t>
      </w:r>
      <w:r w:rsidR="6B59A053" w:rsidRPr="566057CA">
        <w:rPr>
          <w:rFonts w:ascii="Times New Roman" w:eastAsia="Times New Roman" w:hAnsi="Times New Roman" w:cs="Times New Roman"/>
          <w:sz w:val="20"/>
          <w:szCs w:val="20"/>
        </w:rPr>
        <w:t>more emphasis to</w:t>
      </w:r>
      <w:r w:rsidR="56D068BB" w:rsidRPr="566057CA">
        <w:rPr>
          <w:rFonts w:ascii="Times New Roman" w:eastAsia="Times New Roman" w:hAnsi="Times New Roman" w:cs="Times New Roman"/>
          <w:sz w:val="20"/>
          <w:szCs w:val="20"/>
        </w:rPr>
        <w:t>wards</w:t>
      </w:r>
      <w:r w:rsidR="6B59A053" w:rsidRPr="566057CA">
        <w:rPr>
          <w:rFonts w:ascii="Times New Roman" w:eastAsia="Times New Roman" w:hAnsi="Times New Roman" w:cs="Times New Roman"/>
          <w:sz w:val="20"/>
          <w:szCs w:val="20"/>
        </w:rPr>
        <w:t xml:space="preserve"> pharmacists and </w:t>
      </w:r>
      <w:proofErr w:type="spellStart"/>
      <w:r w:rsidR="6B59A053" w:rsidRPr="566057CA">
        <w:rPr>
          <w:rFonts w:ascii="Times New Roman" w:eastAsia="Times New Roman" w:hAnsi="Times New Roman" w:cs="Times New Roman"/>
          <w:sz w:val="20"/>
          <w:szCs w:val="20"/>
        </w:rPr>
        <w:t>nurses.</w:t>
      </w:r>
      <w:r w:rsidR="3E631846" w:rsidRPr="566057CA">
        <w:rPr>
          <w:rFonts w:ascii="Times New Roman" w:eastAsia="Times New Roman" w:hAnsi="Times New Roman" w:cs="Times New Roman"/>
          <w:sz w:val="20"/>
          <w:szCs w:val="20"/>
        </w:rPr>
        <w:t>We</w:t>
      </w:r>
      <w:proofErr w:type="spellEnd"/>
      <w:r w:rsidR="3E631846" w:rsidRPr="566057CA">
        <w:rPr>
          <w:rFonts w:ascii="Times New Roman" w:eastAsia="Times New Roman" w:hAnsi="Times New Roman" w:cs="Times New Roman"/>
          <w:sz w:val="20"/>
          <w:szCs w:val="20"/>
        </w:rPr>
        <w:t xml:space="preserve"> as well enlighten the value </w:t>
      </w:r>
      <w:r w:rsidR="4B9F0DB8" w:rsidRPr="566057CA">
        <w:rPr>
          <w:rFonts w:ascii="Times New Roman" w:eastAsia="Times New Roman" w:hAnsi="Times New Roman" w:cs="Times New Roman"/>
          <w:sz w:val="20"/>
          <w:szCs w:val="20"/>
        </w:rPr>
        <w:t xml:space="preserve">of </w:t>
      </w:r>
      <w:r w:rsidR="3E631846" w:rsidRPr="566057CA">
        <w:rPr>
          <w:rFonts w:ascii="Times New Roman" w:eastAsia="Times New Roman" w:hAnsi="Times New Roman" w:cs="Times New Roman"/>
          <w:sz w:val="20"/>
          <w:szCs w:val="20"/>
        </w:rPr>
        <w:t xml:space="preserve">investing </w:t>
      </w:r>
      <w:r w:rsidR="4C5C3381" w:rsidRPr="566057CA">
        <w:rPr>
          <w:rFonts w:ascii="Times New Roman" w:eastAsia="Times New Roman" w:hAnsi="Times New Roman" w:cs="Times New Roman"/>
          <w:sz w:val="20"/>
          <w:szCs w:val="20"/>
        </w:rPr>
        <w:t xml:space="preserve">ample </w:t>
      </w:r>
      <w:r w:rsidR="3E631846" w:rsidRPr="566057CA">
        <w:rPr>
          <w:rFonts w:ascii="Times New Roman" w:eastAsia="Times New Roman" w:hAnsi="Times New Roman" w:cs="Times New Roman"/>
          <w:sz w:val="20"/>
          <w:szCs w:val="20"/>
        </w:rPr>
        <w:t xml:space="preserve">time in </w:t>
      </w:r>
      <w:proofErr w:type="spellStart"/>
      <w:r w:rsidR="01733A7D" w:rsidRPr="566057CA">
        <w:rPr>
          <w:rFonts w:ascii="Times New Roman" w:eastAsia="Times New Roman" w:hAnsi="Times New Roman" w:cs="Times New Roman"/>
          <w:sz w:val="20"/>
          <w:szCs w:val="20"/>
        </w:rPr>
        <w:t>continous</w:t>
      </w:r>
      <w:proofErr w:type="spellEnd"/>
      <w:r w:rsidR="01733A7D" w:rsidRPr="566057CA">
        <w:rPr>
          <w:rFonts w:ascii="Times New Roman" w:eastAsia="Times New Roman" w:hAnsi="Times New Roman" w:cs="Times New Roman"/>
          <w:sz w:val="20"/>
          <w:szCs w:val="20"/>
        </w:rPr>
        <w:t xml:space="preserve"> </w:t>
      </w:r>
      <w:r w:rsidR="29D9E0AE" w:rsidRPr="566057CA">
        <w:rPr>
          <w:rFonts w:ascii="Times New Roman" w:eastAsia="Times New Roman" w:hAnsi="Times New Roman" w:cs="Times New Roman"/>
          <w:sz w:val="20"/>
          <w:szCs w:val="20"/>
        </w:rPr>
        <w:t xml:space="preserve">and </w:t>
      </w:r>
      <w:r w:rsidR="01733A7D" w:rsidRPr="566057CA">
        <w:rPr>
          <w:rFonts w:ascii="Times New Roman" w:eastAsia="Times New Roman" w:hAnsi="Times New Roman" w:cs="Times New Roman"/>
          <w:sz w:val="20"/>
          <w:szCs w:val="20"/>
        </w:rPr>
        <w:t xml:space="preserve">lifelong </w:t>
      </w:r>
      <w:r w:rsidR="1599F2C4" w:rsidRPr="566057CA">
        <w:rPr>
          <w:rFonts w:ascii="Times New Roman" w:eastAsia="Times New Roman" w:hAnsi="Times New Roman" w:cs="Times New Roman"/>
          <w:sz w:val="20"/>
          <w:szCs w:val="20"/>
        </w:rPr>
        <w:t xml:space="preserve">learning and research </w:t>
      </w:r>
      <w:r w:rsidR="20E1B984" w:rsidRPr="566057CA">
        <w:rPr>
          <w:rFonts w:ascii="Times New Roman" w:eastAsia="Times New Roman" w:hAnsi="Times New Roman" w:cs="Times New Roman"/>
          <w:sz w:val="20"/>
          <w:szCs w:val="20"/>
        </w:rPr>
        <w:t xml:space="preserve">,a </w:t>
      </w:r>
      <w:proofErr w:type="spellStart"/>
      <w:r w:rsidR="20E1B984" w:rsidRPr="566057CA">
        <w:rPr>
          <w:rFonts w:ascii="Times New Roman" w:eastAsia="Times New Roman" w:hAnsi="Times New Roman" w:cs="Times New Roman"/>
          <w:sz w:val="20"/>
          <w:szCs w:val="20"/>
        </w:rPr>
        <w:t>behaviour</w:t>
      </w:r>
      <w:proofErr w:type="spellEnd"/>
      <w:r w:rsidR="20E1B984" w:rsidRPr="566057CA">
        <w:rPr>
          <w:rFonts w:ascii="Times New Roman" w:eastAsia="Times New Roman" w:hAnsi="Times New Roman" w:cs="Times New Roman"/>
          <w:sz w:val="20"/>
          <w:szCs w:val="20"/>
        </w:rPr>
        <w:t xml:space="preserve"> that keeps healthcare professionals at the forefront of evidence based </w:t>
      </w:r>
      <w:proofErr w:type="spellStart"/>
      <w:r w:rsidR="20E1B984" w:rsidRPr="566057CA">
        <w:rPr>
          <w:rFonts w:ascii="Times New Roman" w:eastAsia="Times New Roman" w:hAnsi="Times New Roman" w:cs="Times New Roman"/>
          <w:sz w:val="20"/>
          <w:szCs w:val="20"/>
        </w:rPr>
        <w:t>care.</w:t>
      </w:r>
      <w:r w:rsidR="60675E50" w:rsidRPr="566057CA">
        <w:rPr>
          <w:rFonts w:ascii="Times New Roman" w:eastAsia="Times New Roman" w:hAnsi="Times New Roman" w:cs="Times New Roman"/>
          <w:sz w:val="20"/>
          <w:szCs w:val="20"/>
        </w:rPr>
        <w:t>Therefore</w:t>
      </w:r>
      <w:proofErr w:type="spellEnd"/>
      <w:r w:rsidR="60675E50" w:rsidRPr="566057CA">
        <w:rPr>
          <w:rFonts w:ascii="Times New Roman" w:eastAsia="Times New Roman" w:hAnsi="Times New Roman" w:cs="Times New Roman"/>
          <w:sz w:val="20"/>
          <w:szCs w:val="20"/>
        </w:rPr>
        <w:t xml:space="preserve"> by </w:t>
      </w:r>
      <w:proofErr w:type="spellStart"/>
      <w:r w:rsidR="60675E50" w:rsidRPr="566057CA">
        <w:rPr>
          <w:rFonts w:ascii="Times New Roman" w:eastAsia="Times New Roman" w:hAnsi="Times New Roman" w:cs="Times New Roman"/>
          <w:sz w:val="20"/>
          <w:szCs w:val="20"/>
        </w:rPr>
        <w:t>embracing,strengthening,and</w:t>
      </w:r>
      <w:proofErr w:type="spellEnd"/>
      <w:r w:rsidR="60675E50" w:rsidRPr="566057CA">
        <w:rPr>
          <w:rFonts w:ascii="Times New Roman" w:eastAsia="Times New Roman" w:hAnsi="Times New Roman" w:cs="Times New Roman"/>
          <w:sz w:val="20"/>
          <w:szCs w:val="20"/>
        </w:rPr>
        <w:t xml:space="preserve"> </w:t>
      </w:r>
      <w:proofErr w:type="spellStart"/>
      <w:r w:rsidR="60675E50" w:rsidRPr="566057CA">
        <w:rPr>
          <w:rFonts w:ascii="Times New Roman" w:eastAsia="Times New Roman" w:hAnsi="Times New Roman" w:cs="Times New Roman"/>
          <w:sz w:val="20"/>
          <w:szCs w:val="20"/>
        </w:rPr>
        <w:t>habbituating</w:t>
      </w:r>
      <w:proofErr w:type="spellEnd"/>
      <w:r w:rsidR="60675E50" w:rsidRPr="566057CA">
        <w:rPr>
          <w:rFonts w:ascii="Times New Roman" w:eastAsia="Times New Roman" w:hAnsi="Times New Roman" w:cs="Times New Roman"/>
          <w:sz w:val="20"/>
          <w:szCs w:val="20"/>
        </w:rPr>
        <w:t xml:space="preserve"> to </w:t>
      </w:r>
      <w:r w:rsidR="60EB9072" w:rsidRPr="566057CA">
        <w:rPr>
          <w:rFonts w:ascii="Times New Roman" w:eastAsia="Times New Roman" w:hAnsi="Times New Roman" w:cs="Times New Roman"/>
          <w:sz w:val="20"/>
          <w:szCs w:val="20"/>
        </w:rPr>
        <w:t>ongoing futuristic trends in evidence based practice ,pharmacists and nurses together with the rest of the players in collaboration can grea</w:t>
      </w:r>
      <w:r w:rsidR="7215BB74" w:rsidRPr="566057CA">
        <w:rPr>
          <w:rFonts w:ascii="Times New Roman" w:eastAsia="Times New Roman" w:hAnsi="Times New Roman" w:cs="Times New Roman"/>
          <w:sz w:val="20"/>
          <w:szCs w:val="20"/>
        </w:rPr>
        <w:t xml:space="preserve">tly </w:t>
      </w:r>
      <w:proofErr w:type="spellStart"/>
      <w:r w:rsidR="7215BB74" w:rsidRPr="566057CA">
        <w:rPr>
          <w:rFonts w:ascii="Times New Roman" w:eastAsia="Times New Roman" w:hAnsi="Times New Roman" w:cs="Times New Roman"/>
          <w:sz w:val="20"/>
          <w:szCs w:val="20"/>
        </w:rPr>
        <w:t>optimise</w:t>
      </w:r>
      <w:proofErr w:type="spellEnd"/>
      <w:r w:rsidR="7215BB74" w:rsidRPr="566057CA">
        <w:rPr>
          <w:rFonts w:ascii="Times New Roman" w:eastAsia="Times New Roman" w:hAnsi="Times New Roman" w:cs="Times New Roman"/>
          <w:sz w:val="20"/>
          <w:szCs w:val="20"/>
        </w:rPr>
        <w:t xml:space="preserve"> patient outcomes and carry the healthcare sector to a more pleasant level </w:t>
      </w:r>
      <w:r w:rsidR="6417BF17" w:rsidRPr="566057CA">
        <w:rPr>
          <w:rFonts w:ascii="Times New Roman" w:eastAsia="Times New Roman" w:hAnsi="Times New Roman" w:cs="Times New Roman"/>
          <w:sz w:val="20"/>
          <w:szCs w:val="20"/>
        </w:rPr>
        <w:t>of efficacy and efficiency.</w:t>
      </w:r>
    </w:p>
    <w:p w14:paraId="40367E97" w14:textId="00A84791" w:rsidR="4BDD6D62" w:rsidRDefault="0945C225" w:rsidP="566057CA">
      <w:pPr>
        <w:spacing w:after="0" w:line="240" w:lineRule="auto"/>
        <w:jc w:val="center"/>
        <w:rPr>
          <w:rFonts w:ascii="Times New Roman" w:eastAsia="Times New Roman" w:hAnsi="Times New Roman" w:cs="Times New Roman"/>
          <w:b/>
          <w:bCs/>
          <w:sz w:val="20"/>
          <w:szCs w:val="20"/>
        </w:rPr>
      </w:pPr>
      <w:r w:rsidRPr="566057CA">
        <w:rPr>
          <w:rFonts w:ascii="Times New Roman" w:eastAsia="Times New Roman" w:hAnsi="Times New Roman" w:cs="Times New Roman"/>
          <w:b/>
          <w:bCs/>
          <w:sz w:val="20"/>
          <w:szCs w:val="20"/>
        </w:rPr>
        <w:t>II.</w:t>
      </w:r>
      <w:r w:rsidR="0722C087" w:rsidRPr="566057CA">
        <w:rPr>
          <w:rFonts w:ascii="Times New Roman" w:eastAsia="Times New Roman" w:hAnsi="Times New Roman" w:cs="Times New Roman"/>
          <w:b/>
          <w:bCs/>
          <w:sz w:val="20"/>
          <w:szCs w:val="20"/>
        </w:rPr>
        <w:t xml:space="preserve"> </w:t>
      </w:r>
      <w:r w:rsidR="003B3340" w:rsidRPr="566057CA">
        <w:rPr>
          <w:rFonts w:ascii="Times New Roman" w:eastAsia="Times New Roman" w:hAnsi="Times New Roman" w:cs="Times New Roman"/>
          <w:b/>
          <w:bCs/>
          <w:sz w:val="20"/>
          <w:szCs w:val="20"/>
        </w:rPr>
        <w:t>EVOLUTION OF EVIDENCE BASED PRACTICE</w:t>
      </w:r>
    </w:p>
    <w:p w14:paraId="7A140EEA" w14:textId="34B755C1" w:rsidR="1825B1DD" w:rsidRDefault="1825B1DD" w:rsidP="007F6B2E">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The evolution of evidence-based practice (EBP) has been a dynamic and ongoing process since its inception. Here's a brief overview of its evolution:</w:t>
      </w:r>
    </w:p>
    <w:p w14:paraId="41D7D9E8" w14:textId="0C40C45C" w:rsidR="1825B1DD" w:rsidRDefault="566057CA" w:rsidP="566057CA">
      <w:pPr>
        <w:spacing w:after="0" w:line="240" w:lineRule="auto"/>
        <w:rPr>
          <w:rFonts w:ascii="Times New Roman" w:eastAsia="Times New Roman" w:hAnsi="Times New Roman" w:cs="Times New Roman"/>
          <w:b/>
          <w:bCs/>
          <w:sz w:val="20"/>
          <w:szCs w:val="20"/>
        </w:rPr>
      </w:pPr>
      <w:r w:rsidRPr="566057CA">
        <w:rPr>
          <w:rFonts w:ascii="Times New Roman" w:eastAsia="Times New Roman" w:hAnsi="Times New Roman" w:cs="Times New Roman"/>
          <w:b/>
          <w:bCs/>
          <w:sz w:val="20"/>
          <w:szCs w:val="20"/>
        </w:rPr>
        <w:t xml:space="preserve">A. </w:t>
      </w:r>
      <w:r w:rsidR="17A46371" w:rsidRPr="566057CA">
        <w:rPr>
          <w:rFonts w:ascii="Times New Roman" w:eastAsia="Times New Roman" w:hAnsi="Times New Roman" w:cs="Times New Roman"/>
          <w:b/>
          <w:bCs/>
          <w:sz w:val="20"/>
          <w:szCs w:val="20"/>
        </w:rPr>
        <w:t>Emergence</w:t>
      </w:r>
    </w:p>
    <w:p w14:paraId="36E0FC35" w14:textId="4200B464" w:rsidR="1825B1DD" w:rsidRDefault="17A46371" w:rsidP="007F6B2E">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lastRenderedPageBreak/>
        <w:t>The roots of EBP can be traced back to the mid-19th century when early proponents like Florence Nightingale emphasized the importance of using statistical evidence to guide healthcare decisions. However, it wasn't until the 1970s that EBP gained significant recognition.</w:t>
      </w:r>
    </w:p>
    <w:p w14:paraId="2D20E4E5" w14:textId="3ECFE580" w:rsidR="002E4DF0" w:rsidRPr="002E4DF0" w:rsidRDefault="002E4DF0" w:rsidP="002E4DF0">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2E4DF0">
        <w:rPr>
          <w:rFonts w:ascii="Times New Roman" w:eastAsia="Times New Roman" w:hAnsi="Times New Roman" w:cs="Times New Roman"/>
          <w:sz w:val="20"/>
          <w:szCs w:val="20"/>
        </w:rPr>
        <w:t xml:space="preserve">he evolution of evidence-based practice (EBP) can be traced back to the early 20th century, when the field of medical research began to develop. However, it was not until the 1990s that the term "evidence-based medicine" was coined by Gordon </w:t>
      </w:r>
      <w:proofErr w:type="spellStart"/>
      <w:r w:rsidRPr="002E4DF0">
        <w:rPr>
          <w:rFonts w:ascii="Times New Roman" w:eastAsia="Times New Roman" w:hAnsi="Times New Roman" w:cs="Times New Roman"/>
          <w:sz w:val="20"/>
          <w:szCs w:val="20"/>
        </w:rPr>
        <w:t>Guyatt</w:t>
      </w:r>
      <w:proofErr w:type="spellEnd"/>
      <w:r w:rsidRPr="002E4DF0">
        <w:rPr>
          <w:rFonts w:ascii="Times New Roman" w:eastAsia="Times New Roman" w:hAnsi="Times New Roman" w:cs="Times New Roman"/>
          <w:sz w:val="20"/>
          <w:szCs w:val="20"/>
        </w:rPr>
        <w:t xml:space="preserve"> and his team.</w:t>
      </w:r>
    </w:p>
    <w:p w14:paraId="4E944942" w14:textId="77777777" w:rsidR="002E4DF0" w:rsidRPr="002E4DF0" w:rsidRDefault="002E4DF0" w:rsidP="002E4DF0">
      <w:pPr>
        <w:spacing w:after="0" w:line="240" w:lineRule="auto"/>
        <w:ind w:firstLine="720"/>
        <w:jc w:val="both"/>
        <w:rPr>
          <w:rFonts w:ascii="Times New Roman" w:eastAsia="Times New Roman" w:hAnsi="Times New Roman" w:cs="Times New Roman"/>
          <w:sz w:val="20"/>
          <w:szCs w:val="20"/>
        </w:rPr>
      </w:pPr>
      <w:r w:rsidRPr="002E4DF0">
        <w:rPr>
          <w:rFonts w:ascii="Times New Roman" w:eastAsia="Times New Roman" w:hAnsi="Times New Roman" w:cs="Times New Roman"/>
          <w:sz w:val="20"/>
          <w:szCs w:val="20"/>
        </w:rPr>
        <w:t>The early days of EBP were focused on the use of randomized controlled trials (RCTs) to evaluate the effectiveness of medical interventions. However, it soon became clear that RCTs were not always feasible or ethical, and that other types of research evidence, such as observational studies and systematic reviews, could also be valuable.</w:t>
      </w:r>
    </w:p>
    <w:p w14:paraId="7805641E" w14:textId="77777777" w:rsidR="002E4DF0" w:rsidRPr="002E4DF0" w:rsidRDefault="002E4DF0" w:rsidP="002E4DF0">
      <w:pPr>
        <w:spacing w:after="0" w:line="240" w:lineRule="auto"/>
        <w:ind w:firstLine="720"/>
        <w:jc w:val="both"/>
        <w:rPr>
          <w:rFonts w:ascii="Times New Roman" w:eastAsia="Times New Roman" w:hAnsi="Times New Roman" w:cs="Times New Roman"/>
          <w:sz w:val="20"/>
          <w:szCs w:val="20"/>
        </w:rPr>
      </w:pPr>
      <w:r w:rsidRPr="002E4DF0">
        <w:rPr>
          <w:rFonts w:ascii="Times New Roman" w:eastAsia="Times New Roman" w:hAnsi="Times New Roman" w:cs="Times New Roman"/>
          <w:sz w:val="20"/>
          <w:szCs w:val="20"/>
        </w:rPr>
        <w:t>Over the past few decades, EBP has evolved to become a more comprehensive and inclusive approach to clinical decision-making. Today, EBP is seen as a process that involves integrating the best available evidence with clinical expertise and patient preferences.</w:t>
      </w:r>
    </w:p>
    <w:p w14:paraId="5B5589C7" w14:textId="77777777" w:rsidR="002E4DF0" w:rsidRPr="002E4DF0" w:rsidRDefault="002E4DF0" w:rsidP="002E4DF0">
      <w:pPr>
        <w:spacing w:after="0" w:line="240" w:lineRule="auto"/>
        <w:ind w:firstLine="720"/>
        <w:jc w:val="both"/>
        <w:rPr>
          <w:rFonts w:ascii="Times New Roman" w:eastAsia="Times New Roman" w:hAnsi="Times New Roman" w:cs="Times New Roman"/>
          <w:sz w:val="20"/>
          <w:szCs w:val="20"/>
        </w:rPr>
      </w:pPr>
      <w:r w:rsidRPr="002E4DF0">
        <w:rPr>
          <w:rFonts w:ascii="Times New Roman" w:eastAsia="Times New Roman" w:hAnsi="Times New Roman" w:cs="Times New Roman"/>
          <w:sz w:val="20"/>
          <w:szCs w:val="20"/>
        </w:rPr>
        <w:t>The following are some of the key milestones in the evolution of EBP:</w:t>
      </w:r>
    </w:p>
    <w:p w14:paraId="61E6B3D8" w14:textId="77777777" w:rsidR="002E4DF0" w:rsidRPr="002E4DF0" w:rsidRDefault="002E4DF0" w:rsidP="002E4DF0">
      <w:pPr>
        <w:spacing w:after="0" w:line="240" w:lineRule="auto"/>
        <w:ind w:firstLine="720"/>
        <w:jc w:val="both"/>
        <w:rPr>
          <w:rFonts w:ascii="Times New Roman" w:eastAsia="Times New Roman" w:hAnsi="Times New Roman" w:cs="Times New Roman"/>
          <w:sz w:val="20"/>
          <w:szCs w:val="20"/>
        </w:rPr>
      </w:pPr>
      <w:r w:rsidRPr="002E4DF0">
        <w:rPr>
          <w:rFonts w:ascii="Times New Roman" w:eastAsia="Times New Roman" w:hAnsi="Times New Roman" w:cs="Times New Roman"/>
          <w:sz w:val="20"/>
          <w:szCs w:val="20"/>
        </w:rPr>
        <w:t>1972: Archie Cochrane publishes his book "Effectiveness and Efficiency: Random Reflections on Health Services," which argues for the use of research evidence to improve healthcare.</w:t>
      </w:r>
    </w:p>
    <w:p w14:paraId="6A8E55C9" w14:textId="77777777" w:rsidR="002E4DF0" w:rsidRPr="002E4DF0" w:rsidRDefault="002E4DF0" w:rsidP="002E4DF0">
      <w:pPr>
        <w:spacing w:after="0" w:line="240" w:lineRule="auto"/>
        <w:ind w:firstLine="720"/>
        <w:jc w:val="both"/>
        <w:rPr>
          <w:rFonts w:ascii="Times New Roman" w:eastAsia="Times New Roman" w:hAnsi="Times New Roman" w:cs="Times New Roman"/>
          <w:sz w:val="20"/>
          <w:szCs w:val="20"/>
        </w:rPr>
      </w:pPr>
      <w:r w:rsidRPr="002E4DF0">
        <w:rPr>
          <w:rFonts w:ascii="Times New Roman" w:eastAsia="Times New Roman" w:hAnsi="Times New Roman" w:cs="Times New Roman"/>
          <w:sz w:val="20"/>
          <w:szCs w:val="20"/>
        </w:rPr>
        <w:t xml:space="preserve">1991: Gordon </w:t>
      </w:r>
      <w:proofErr w:type="spellStart"/>
      <w:r w:rsidRPr="002E4DF0">
        <w:rPr>
          <w:rFonts w:ascii="Times New Roman" w:eastAsia="Times New Roman" w:hAnsi="Times New Roman" w:cs="Times New Roman"/>
          <w:sz w:val="20"/>
          <w:szCs w:val="20"/>
        </w:rPr>
        <w:t>Guyatt</w:t>
      </w:r>
      <w:proofErr w:type="spellEnd"/>
      <w:r w:rsidRPr="002E4DF0">
        <w:rPr>
          <w:rFonts w:ascii="Times New Roman" w:eastAsia="Times New Roman" w:hAnsi="Times New Roman" w:cs="Times New Roman"/>
          <w:sz w:val="20"/>
          <w:szCs w:val="20"/>
        </w:rPr>
        <w:t xml:space="preserve"> and his team coin the term "evidence-based medicine" in the journal JAMA.</w:t>
      </w:r>
    </w:p>
    <w:p w14:paraId="717DE492" w14:textId="77777777" w:rsidR="002E4DF0" w:rsidRPr="002E4DF0" w:rsidRDefault="002E4DF0" w:rsidP="002E4DF0">
      <w:pPr>
        <w:spacing w:after="0" w:line="240" w:lineRule="auto"/>
        <w:ind w:firstLine="720"/>
        <w:jc w:val="both"/>
        <w:rPr>
          <w:rFonts w:ascii="Times New Roman" w:eastAsia="Times New Roman" w:hAnsi="Times New Roman" w:cs="Times New Roman"/>
          <w:sz w:val="20"/>
          <w:szCs w:val="20"/>
        </w:rPr>
      </w:pPr>
      <w:r w:rsidRPr="002E4DF0">
        <w:rPr>
          <w:rFonts w:ascii="Times New Roman" w:eastAsia="Times New Roman" w:hAnsi="Times New Roman" w:cs="Times New Roman"/>
          <w:sz w:val="20"/>
          <w:szCs w:val="20"/>
        </w:rPr>
        <w:t>1992: The Cochrane Collaboration is founded to promote the use of systematic reviews in healthcare.</w:t>
      </w:r>
    </w:p>
    <w:p w14:paraId="05B6AC1B" w14:textId="77777777" w:rsidR="002E4DF0" w:rsidRPr="002E4DF0" w:rsidRDefault="002E4DF0" w:rsidP="002E4DF0">
      <w:pPr>
        <w:spacing w:after="0" w:line="240" w:lineRule="auto"/>
        <w:ind w:firstLine="720"/>
        <w:jc w:val="both"/>
        <w:rPr>
          <w:rFonts w:ascii="Times New Roman" w:eastAsia="Times New Roman" w:hAnsi="Times New Roman" w:cs="Times New Roman"/>
          <w:sz w:val="20"/>
          <w:szCs w:val="20"/>
        </w:rPr>
      </w:pPr>
      <w:r w:rsidRPr="002E4DF0">
        <w:rPr>
          <w:rFonts w:ascii="Times New Roman" w:eastAsia="Times New Roman" w:hAnsi="Times New Roman" w:cs="Times New Roman"/>
          <w:sz w:val="20"/>
          <w:szCs w:val="20"/>
        </w:rPr>
        <w:t>1995: The Agency for Healthcare Research and Quality (AHRQ) is created to support research that can improve the quality of healthcare.</w:t>
      </w:r>
    </w:p>
    <w:p w14:paraId="4BF52D0C" w14:textId="77777777" w:rsidR="002E4DF0" w:rsidRPr="002E4DF0" w:rsidRDefault="002E4DF0" w:rsidP="002E4DF0">
      <w:pPr>
        <w:spacing w:after="0" w:line="240" w:lineRule="auto"/>
        <w:ind w:firstLine="720"/>
        <w:jc w:val="both"/>
        <w:rPr>
          <w:rFonts w:ascii="Times New Roman" w:eastAsia="Times New Roman" w:hAnsi="Times New Roman" w:cs="Times New Roman"/>
          <w:sz w:val="20"/>
          <w:szCs w:val="20"/>
        </w:rPr>
      </w:pPr>
      <w:r w:rsidRPr="002E4DF0">
        <w:rPr>
          <w:rFonts w:ascii="Times New Roman" w:eastAsia="Times New Roman" w:hAnsi="Times New Roman" w:cs="Times New Roman"/>
          <w:sz w:val="20"/>
          <w:szCs w:val="20"/>
        </w:rPr>
        <w:t>2001: The Institute of Medicine publishes its report "Crossing the Quality Chasm," which calls for a greater emphasis on EBP in healthcare.</w:t>
      </w:r>
    </w:p>
    <w:p w14:paraId="17CE09C4" w14:textId="77777777" w:rsidR="002E4DF0" w:rsidRPr="002E4DF0" w:rsidRDefault="002E4DF0" w:rsidP="002E4DF0">
      <w:pPr>
        <w:spacing w:after="0" w:line="240" w:lineRule="auto"/>
        <w:ind w:firstLine="720"/>
        <w:jc w:val="both"/>
        <w:rPr>
          <w:rFonts w:ascii="Times New Roman" w:eastAsia="Times New Roman" w:hAnsi="Times New Roman" w:cs="Times New Roman"/>
          <w:sz w:val="20"/>
          <w:szCs w:val="20"/>
        </w:rPr>
      </w:pPr>
      <w:r w:rsidRPr="002E4DF0">
        <w:rPr>
          <w:rFonts w:ascii="Times New Roman" w:eastAsia="Times New Roman" w:hAnsi="Times New Roman" w:cs="Times New Roman"/>
          <w:sz w:val="20"/>
          <w:szCs w:val="20"/>
        </w:rPr>
        <w:t>2011: The World Health Organization (WHO) launches the GRADE approach to grading the quality of evidence.</w:t>
      </w:r>
    </w:p>
    <w:p w14:paraId="26928BB4" w14:textId="565966F7" w:rsidR="002E4DF0" w:rsidRDefault="002E4DF0" w:rsidP="002E4DF0">
      <w:pPr>
        <w:spacing w:after="0" w:line="240" w:lineRule="auto"/>
        <w:ind w:firstLine="720"/>
        <w:jc w:val="both"/>
        <w:rPr>
          <w:rFonts w:ascii="Times New Roman" w:eastAsia="Times New Roman" w:hAnsi="Times New Roman" w:cs="Times New Roman"/>
          <w:sz w:val="20"/>
          <w:szCs w:val="20"/>
        </w:rPr>
      </w:pPr>
      <w:r w:rsidRPr="002E4DF0">
        <w:rPr>
          <w:rFonts w:ascii="Times New Roman" w:eastAsia="Times New Roman" w:hAnsi="Times New Roman" w:cs="Times New Roman"/>
          <w:sz w:val="20"/>
          <w:szCs w:val="20"/>
        </w:rPr>
        <w:t>Today, EBP is widely accepted as a best practice in healthcare. It is used in a variety of settings, including hospitals, clinics, and community health organizations. EBP is also increasingly being used in other fields, such as education, social work, and business.</w:t>
      </w:r>
    </w:p>
    <w:p w14:paraId="73646A5E" w14:textId="54A3D2DD" w:rsidR="1825B1DD" w:rsidRDefault="33951672" w:rsidP="566057CA">
      <w:pPr>
        <w:spacing w:after="0" w:line="240" w:lineRule="auto"/>
        <w:rPr>
          <w:rFonts w:ascii="Times New Roman" w:eastAsia="Times New Roman" w:hAnsi="Times New Roman" w:cs="Times New Roman"/>
          <w:sz w:val="20"/>
          <w:szCs w:val="20"/>
        </w:rPr>
      </w:pPr>
      <w:r w:rsidRPr="566057CA">
        <w:rPr>
          <w:rFonts w:ascii="Times New Roman" w:eastAsia="Times New Roman" w:hAnsi="Times New Roman" w:cs="Times New Roman"/>
          <w:b/>
          <w:bCs/>
          <w:sz w:val="20"/>
          <w:szCs w:val="20"/>
        </w:rPr>
        <w:t>B.</w:t>
      </w:r>
      <w:r w:rsidR="0E7AD685" w:rsidRPr="566057CA">
        <w:rPr>
          <w:rFonts w:ascii="Times New Roman" w:eastAsia="Times New Roman" w:hAnsi="Times New Roman" w:cs="Times New Roman"/>
          <w:b/>
          <w:bCs/>
          <w:sz w:val="20"/>
          <w:szCs w:val="20"/>
        </w:rPr>
        <w:t xml:space="preserve"> </w:t>
      </w:r>
      <w:r w:rsidR="17A46371" w:rsidRPr="566057CA">
        <w:rPr>
          <w:rFonts w:ascii="Times New Roman" w:eastAsia="Times New Roman" w:hAnsi="Times New Roman" w:cs="Times New Roman"/>
          <w:b/>
          <w:bCs/>
          <w:sz w:val="20"/>
          <w:szCs w:val="20"/>
        </w:rPr>
        <w:t>Evidence-Based Medicine (EBM)</w:t>
      </w:r>
    </w:p>
    <w:p w14:paraId="6E782A60" w14:textId="083A132A" w:rsidR="1825B1DD" w:rsidRDefault="17A46371" w:rsidP="007F6B2E">
      <w:pPr>
        <w:spacing w:after="0" w:line="240" w:lineRule="auto"/>
        <w:jc w:val="both"/>
        <w:rPr>
          <w:rFonts w:ascii="Times New Roman" w:eastAsia="Times New Roman" w:hAnsi="Times New Roman" w:cs="Times New Roman"/>
          <w:sz w:val="20"/>
          <w:szCs w:val="20"/>
        </w:rPr>
      </w:pPr>
      <w:r w:rsidRPr="566057CA">
        <w:rPr>
          <w:rFonts w:ascii="Times New Roman" w:eastAsia="Times New Roman" w:hAnsi="Times New Roman" w:cs="Times New Roman"/>
          <w:b/>
          <w:bCs/>
          <w:sz w:val="20"/>
          <w:szCs w:val="20"/>
        </w:rPr>
        <w:t xml:space="preserve"> </w:t>
      </w:r>
      <w:r w:rsidR="1825B1DD">
        <w:tab/>
      </w:r>
      <w:r w:rsidRPr="566057CA">
        <w:rPr>
          <w:rFonts w:ascii="Times New Roman" w:eastAsia="Times New Roman" w:hAnsi="Times New Roman" w:cs="Times New Roman"/>
          <w:sz w:val="20"/>
          <w:szCs w:val="20"/>
        </w:rPr>
        <w:t xml:space="preserve">In the 1970s and 1980s, EBP primarily focused on medical practice and was known as evidence-based medicine. Dr. David </w:t>
      </w:r>
      <w:proofErr w:type="spellStart"/>
      <w:r w:rsidRPr="566057CA">
        <w:rPr>
          <w:rFonts w:ascii="Times New Roman" w:eastAsia="Times New Roman" w:hAnsi="Times New Roman" w:cs="Times New Roman"/>
          <w:sz w:val="20"/>
          <w:szCs w:val="20"/>
        </w:rPr>
        <w:t>Sackett</w:t>
      </w:r>
      <w:proofErr w:type="spellEnd"/>
      <w:r w:rsidRPr="566057CA">
        <w:rPr>
          <w:rFonts w:ascii="Times New Roman" w:eastAsia="Times New Roman" w:hAnsi="Times New Roman" w:cs="Times New Roman"/>
          <w:sz w:val="20"/>
          <w:szCs w:val="20"/>
        </w:rPr>
        <w:t xml:space="preserve"> and colleagues at McMaster University in Canada played a pivotal role in promoting EBM. They emphasized the use of systematic reviews and randomized controlled trials (RCTs) to guide clinical decision-making.</w:t>
      </w:r>
    </w:p>
    <w:p w14:paraId="3AC96775" w14:textId="77777777" w:rsidR="002E4DF0" w:rsidRPr="002E4DF0" w:rsidRDefault="002E4DF0" w:rsidP="002E4DF0">
      <w:pPr>
        <w:spacing w:after="0" w:line="240" w:lineRule="auto"/>
        <w:jc w:val="both"/>
        <w:rPr>
          <w:rFonts w:ascii="Times New Roman" w:eastAsia="Times New Roman" w:hAnsi="Times New Roman" w:cs="Times New Roman"/>
          <w:sz w:val="20"/>
          <w:szCs w:val="20"/>
        </w:rPr>
      </w:pPr>
      <w:r w:rsidRPr="002E4DF0">
        <w:rPr>
          <w:rFonts w:ascii="Times New Roman" w:eastAsia="Times New Roman" w:hAnsi="Times New Roman" w:cs="Times New Roman"/>
          <w:sz w:val="20"/>
          <w:szCs w:val="20"/>
        </w:rPr>
        <w:t>The process of making clinical decisions using the best available research data, clinical knowledge, and patient values is known as evidence-based medicine (EBM). By ensuring that patients receive the best and most appropriate care, EBM aims to raise the standard of healthcare.</w:t>
      </w:r>
    </w:p>
    <w:p w14:paraId="5B92D5A9" w14:textId="77777777" w:rsidR="002E4DF0" w:rsidRPr="002E4DF0" w:rsidRDefault="002E4DF0" w:rsidP="002E4DF0">
      <w:pPr>
        <w:spacing w:after="0" w:line="240" w:lineRule="auto"/>
        <w:jc w:val="both"/>
        <w:rPr>
          <w:rFonts w:ascii="Times New Roman" w:eastAsia="Times New Roman" w:hAnsi="Times New Roman" w:cs="Times New Roman"/>
          <w:sz w:val="20"/>
          <w:szCs w:val="20"/>
        </w:rPr>
      </w:pPr>
      <w:r w:rsidRPr="002E4DF0">
        <w:rPr>
          <w:rFonts w:ascii="Times New Roman" w:eastAsia="Times New Roman" w:hAnsi="Times New Roman" w:cs="Times New Roman"/>
          <w:sz w:val="20"/>
          <w:szCs w:val="20"/>
        </w:rPr>
        <w:t>EBM involves these five steps:</w:t>
      </w:r>
    </w:p>
    <w:p w14:paraId="2B1B8C49" w14:textId="77777777" w:rsidR="002E4DF0" w:rsidRPr="002E4DF0" w:rsidRDefault="002E4DF0" w:rsidP="002E4DF0">
      <w:pPr>
        <w:spacing w:after="0" w:line="240" w:lineRule="auto"/>
        <w:jc w:val="both"/>
        <w:rPr>
          <w:rFonts w:ascii="Times New Roman" w:eastAsia="Times New Roman" w:hAnsi="Times New Roman" w:cs="Times New Roman"/>
          <w:sz w:val="20"/>
          <w:szCs w:val="20"/>
        </w:rPr>
      </w:pPr>
      <w:r w:rsidRPr="002E4DF0">
        <w:rPr>
          <w:rFonts w:ascii="Times New Roman" w:eastAsia="Times New Roman" w:hAnsi="Times New Roman" w:cs="Times New Roman"/>
          <w:b/>
          <w:sz w:val="20"/>
          <w:szCs w:val="20"/>
        </w:rPr>
        <w:t>Pose a query</w:t>
      </w:r>
      <w:r w:rsidRPr="002E4DF0">
        <w:rPr>
          <w:rFonts w:ascii="Times New Roman" w:eastAsia="Times New Roman" w:hAnsi="Times New Roman" w:cs="Times New Roman"/>
          <w:sz w:val="20"/>
          <w:szCs w:val="20"/>
        </w:rPr>
        <w:t>. Finding a clinical question that needs a response is the first step. This query ought to be precise, solvable, and connected to the treatment of the patient.</w:t>
      </w:r>
    </w:p>
    <w:p w14:paraId="5AE1A8D4" w14:textId="10B7E6FD" w:rsidR="002E4DF0" w:rsidRPr="002E4DF0" w:rsidRDefault="002E4DF0" w:rsidP="002E4DF0">
      <w:pPr>
        <w:spacing w:after="0" w:line="240" w:lineRule="auto"/>
        <w:jc w:val="both"/>
        <w:rPr>
          <w:rFonts w:ascii="Times New Roman" w:eastAsia="Times New Roman" w:hAnsi="Times New Roman" w:cs="Times New Roman"/>
          <w:sz w:val="20"/>
          <w:szCs w:val="20"/>
        </w:rPr>
      </w:pPr>
      <w:r w:rsidRPr="002E4DF0">
        <w:rPr>
          <w:rFonts w:ascii="Times New Roman" w:eastAsia="Times New Roman" w:hAnsi="Times New Roman" w:cs="Times New Roman"/>
          <w:b/>
          <w:sz w:val="20"/>
          <w:szCs w:val="20"/>
        </w:rPr>
        <w:t>Scout around for proof.</w:t>
      </w:r>
      <w:r w:rsidRPr="002E4DF0">
        <w:rPr>
          <w:rFonts w:ascii="Times New Roman" w:eastAsia="Times New Roman" w:hAnsi="Times New Roman" w:cs="Times New Roman"/>
          <w:sz w:val="20"/>
          <w:szCs w:val="20"/>
        </w:rPr>
        <w:t xml:space="preserve"> Once your query has been defined, you must look for the strongest supporting documentation to support it. Numerous sources, such as clinical guidelines, systematic reviews, and medical publications, have this evidence.</w:t>
      </w:r>
    </w:p>
    <w:p w14:paraId="6598095A" w14:textId="77777777" w:rsidR="002E4DF0" w:rsidRPr="002E4DF0" w:rsidRDefault="002E4DF0" w:rsidP="002E4DF0">
      <w:pPr>
        <w:spacing w:after="0" w:line="240" w:lineRule="auto"/>
        <w:jc w:val="both"/>
        <w:rPr>
          <w:rFonts w:ascii="Times New Roman" w:eastAsia="Times New Roman" w:hAnsi="Times New Roman" w:cs="Times New Roman"/>
          <w:sz w:val="20"/>
          <w:szCs w:val="20"/>
        </w:rPr>
      </w:pPr>
      <w:proofErr w:type="spellStart"/>
      <w:r w:rsidRPr="002E4DF0">
        <w:rPr>
          <w:rFonts w:ascii="Times New Roman" w:eastAsia="Times New Roman" w:hAnsi="Times New Roman" w:cs="Times New Roman"/>
          <w:b/>
          <w:sz w:val="20"/>
          <w:szCs w:val="20"/>
        </w:rPr>
        <w:t>Analyse</w:t>
      </w:r>
      <w:proofErr w:type="spellEnd"/>
      <w:r w:rsidRPr="002E4DF0">
        <w:rPr>
          <w:rFonts w:ascii="Times New Roman" w:eastAsia="Times New Roman" w:hAnsi="Times New Roman" w:cs="Times New Roman"/>
          <w:b/>
          <w:sz w:val="20"/>
          <w:szCs w:val="20"/>
        </w:rPr>
        <w:t xml:space="preserve"> the data critically</w:t>
      </w:r>
      <w:r w:rsidRPr="002E4DF0">
        <w:rPr>
          <w:rFonts w:ascii="Times New Roman" w:eastAsia="Times New Roman" w:hAnsi="Times New Roman" w:cs="Times New Roman"/>
          <w:sz w:val="20"/>
          <w:szCs w:val="20"/>
        </w:rPr>
        <w:t xml:space="preserve">. Once you have discovered some evidence, you must evaluate it attentively to assess its </w:t>
      </w:r>
      <w:proofErr w:type="spellStart"/>
      <w:r w:rsidRPr="002E4DF0">
        <w:rPr>
          <w:rFonts w:ascii="Times New Roman" w:eastAsia="Times New Roman" w:hAnsi="Times New Roman" w:cs="Times New Roman"/>
          <w:sz w:val="20"/>
          <w:szCs w:val="20"/>
        </w:rPr>
        <w:t>calibre</w:t>
      </w:r>
      <w:proofErr w:type="spellEnd"/>
      <w:r w:rsidRPr="002E4DF0">
        <w:rPr>
          <w:rFonts w:ascii="Times New Roman" w:eastAsia="Times New Roman" w:hAnsi="Times New Roman" w:cs="Times New Roman"/>
          <w:sz w:val="20"/>
          <w:szCs w:val="20"/>
        </w:rPr>
        <w:t>. In doing so, you must evaluate the study's design, methods, and findings.</w:t>
      </w:r>
    </w:p>
    <w:p w14:paraId="14ABB8E9" w14:textId="77777777" w:rsidR="002E4DF0" w:rsidRPr="002E4DF0" w:rsidRDefault="002E4DF0" w:rsidP="002E4DF0">
      <w:pPr>
        <w:spacing w:after="0" w:line="240" w:lineRule="auto"/>
        <w:jc w:val="both"/>
        <w:rPr>
          <w:rFonts w:ascii="Times New Roman" w:eastAsia="Times New Roman" w:hAnsi="Times New Roman" w:cs="Times New Roman"/>
          <w:sz w:val="20"/>
          <w:szCs w:val="20"/>
        </w:rPr>
      </w:pPr>
      <w:r w:rsidRPr="002E4DF0">
        <w:rPr>
          <w:rFonts w:ascii="Times New Roman" w:eastAsia="Times New Roman" w:hAnsi="Times New Roman" w:cs="Times New Roman"/>
          <w:b/>
          <w:sz w:val="20"/>
          <w:szCs w:val="20"/>
        </w:rPr>
        <w:t>Combine the available data</w:t>
      </w:r>
      <w:r w:rsidRPr="002E4DF0">
        <w:rPr>
          <w:rFonts w:ascii="Times New Roman" w:eastAsia="Times New Roman" w:hAnsi="Times New Roman" w:cs="Times New Roman"/>
          <w:sz w:val="20"/>
          <w:szCs w:val="20"/>
        </w:rPr>
        <w:t xml:space="preserve"> with your clinical knowledge. After evaluating the available data, you must combine it with your clinical knowledge and the patient's values. When making decisions concerning the patient's treatment, this entails taking into account their unique circumstances and preferences.</w:t>
      </w:r>
    </w:p>
    <w:p w14:paraId="1AE175C0" w14:textId="77777777" w:rsidR="002E4DF0" w:rsidRPr="002E4DF0" w:rsidRDefault="002E4DF0" w:rsidP="002E4DF0">
      <w:pPr>
        <w:spacing w:after="0" w:line="240" w:lineRule="auto"/>
        <w:jc w:val="both"/>
        <w:rPr>
          <w:rFonts w:ascii="Times New Roman" w:eastAsia="Times New Roman" w:hAnsi="Times New Roman" w:cs="Times New Roman"/>
          <w:sz w:val="20"/>
          <w:szCs w:val="20"/>
        </w:rPr>
      </w:pPr>
      <w:proofErr w:type="spellStart"/>
      <w:r w:rsidRPr="002E4DF0">
        <w:rPr>
          <w:rFonts w:ascii="Times New Roman" w:eastAsia="Times New Roman" w:hAnsi="Times New Roman" w:cs="Times New Roman"/>
          <w:b/>
          <w:sz w:val="20"/>
          <w:szCs w:val="20"/>
        </w:rPr>
        <w:t>Analyse</w:t>
      </w:r>
      <w:proofErr w:type="spellEnd"/>
      <w:r w:rsidRPr="002E4DF0">
        <w:rPr>
          <w:rFonts w:ascii="Times New Roman" w:eastAsia="Times New Roman" w:hAnsi="Times New Roman" w:cs="Times New Roman"/>
          <w:b/>
          <w:sz w:val="20"/>
          <w:szCs w:val="20"/>
        </w:rPr>
        <w:t xml:space="preserve"> the effectiveness of EBM.</w:t>
      </w:r>
      <w:r w:rsidRPr="002E4DF0">
        <w:rPr>
          <w:rFonts w:ascii="Times New Roman" w:eastAsia="Times New Roman" w:hAnsi="Times New Roman" w:cs="Times New Roman"/>
          <w:sz w:val="20"/>
          <w:szCs w:val="20"/>
        </w:rPr>
        <w:t xml:space="preserve"> The evaluation of EBM's performance is the last step. This entails monitoring the patient's development and determining if the choice you made was sound.</w:t>
      </w:r>
    </w:p>
    <w:p w14:paraId="032D0437" w14:textId="77777777" w:rsidR="002E4DF0" w:rsidRPr="002E4DF0" w:rsidRDefault="002E4DF0" w:rsidP="002E4DF0">
      <w:pPr>
        <w:spacing w:after="0" w:line="240" w:lineRule="auto"/>
        <w:rPr>
          <w:rFonts w:ascii="Times New Roman" w:eastAsia="Times New Roman" w:hAnsi="Times New Roman" w:cs="Times New Roman"/>
          <w:sz w:val="20"/>
          <w:szCs w:val="20"/>
        </w:rPr>
      </w:pPr>
      <w:r w:rsidRPr="002E4DF0">
        <w:rPr>
          <w:rFonts w:ascii="Times New Roman" w:eastAsia="Times New Roman" w:hAnsi="Times New Roman" w:cs="Times New Roman"/>
          <w:sz w:val="20"/>
          <w:szCs w:val="20"/>
        </w:rPr>
        <w:t>Although EBM is a complicated process, it is a useful tool for raising healthcare quality. You may make sure that you are deciding on the optimal course of treatment for your patients by adhering to the EBM process.</w:t>
      </w:r>
    </w:p>
    <w:p w14:paraId="71076108" w14:textId="77777777" w:rsidR="002E4DF0" w:rsidRPr="002E4DF0" w:rsidRDefault="002E4DF0" w:rsidP="002E4DF0">
      <w:pPr>
        <w:spacing w:after="0" w:line="240" w:lineRule="auto"/>
        <w:rPr>
          <w:rFonts w:ascii="Times New Roman" w:eastAsia="Times New Roman" w:hAnsi="Times New Roman" w:cs="Times New Roman"/>
          <w:sz w:val="20"/>
          <w:szCs w:val="20"/>
        </w:rPr>
      </w:pPr>
      <w:r w:rsidRPr="002E4DF0">
        <w:rPr>
          <w:rFonts w:ascii="Times New Roman" w:eastAsia="Times New Roman" w:hAnsi="Times New Roman" w:cs="Times New Roman"/>
          <w:b/>
          <w:sz w:val="20"/>
          <w:szCs w:val="20"/>
        </w:rPr>
        <w:t>Here are a few advantages of employing EBM</w:t>
      </w:r>
      <w:r w:rsidRPr="002E4DF0">
        <w:rPr>
          <w:rFonts w:ascii="Times New Roman" w:eastAsia="Times New Roman" w:hAnsi="Times New Roman" w:cs="Times New Roman"/>
          <w:sz w:val="20"/>
          <w:szCs w:val="20"/>
        </w:rPr>
        <w:t>:</w:t>
      </w:r>
    </w:p>
    <w:p w14:paraId="432272CF" w14:textId="3EDDFDFE" w:rsidR="002E4DF0" w:rsidRPr="002E4DF0" w:rsidRDefault="002E4DF0" w:rsidP="002E4DF0">
      <w:pPr>
        <w:pStyle w:val="ListParagraph"/>
        <w:numPr>
          <w:ilvl w:val="0"/>
          <w:numId w:val="23"/>
        </w:numPr>
        <w:spacing w:after="0" w:line="240" w:lineRule="auto"/>
        <w:rPr>
          <w:rFonts w:ascii="Times New Roman" w:eastAsia="Times New Roman" w:hAnsi="Times New Roman" w:cs="Times New Roman"/>
          <w:sz w:val="20"/>
          <w:szCs w:val="20"/>
        </w:rPr>
      </w:pPr>
      <w:r w:rsidRPr="002E4DF0">
        <w:rPr>
          <w:rFonts w:ascii="Times New Roman" w:eastAsia="Times New Roman" w:hAnsi="Times New Roman" w:cs="Times New Roman"/>
          <w:sz w:val="20"/>
          <w:szCs w:val="20"/>
        </w:rPr>
        <w:t>Patient outcomes are improved by ensuring that patients receive the best and most appropriate care, which is made possible by EBM.</w:t>
      </w:r>
    </w:p>
    <w:p w14:paraId="1B9B4632" w14:textId="5DCD79F2" w:rsidR="002E4DF0" w:rsidRPr="002E4DF0" w:rsidRDefault="002E4DF0" w:rsidP="002E4DF0">
      <w:pPr>
        <w:pStyle w:val="ListParagraph"/>
        <w:numPr>
          <w:ilvl w:val="0"/>
          <w:numId w:val="23"/>
        </w:numPr>
        <w:spacing w:after="0" w:line="240" w:lineRule="auto"/>
        <w:rPr>
          <w:rFonts w:ascii="Times New Roman" w:eastAsia="Times New Roman" w:hAnsi="Times New Roman" w:cs="Times New Roman"/>
          <w:sz w:val="20"/>
          <w:szCs w:val="20"/>
        </w:rPr>
      </w:pPr>
      <w:r w:rsidRPr="002E4DF0">
        <w:rPr>
          <w:rFonts w:ascii="Times New Roman" w:eastAsia="Times New Roman" w:hAnsi="Times New Roman" w:cs="Times New Roman"/>
          <w:sz w:val="20"/>
          <w:szCs w:val="20"/>
        </w:rPr>
        <w:t>Reduced healthcare expenses: EBM can aid in lowering healthcare expenditures by avoiding pointless procedures and treatments.</w:t>
      </w:r>
    </w:p>
    <w:p w14:paraId="32041474" w14:textId="77777777" w:rsidR="002E4DF0" w:rsidRPr="002E4DF0" w:rsidRDefault="002E4DF0" w:rsidP="002E4DF0">
      <w:pPr>
        <w:pStyle w:val="ListParagraph"/>
        <w:numPr>
          <w:ilvl w:val="0"/>
          <w:numId w:val="23"/>
        </w:numPr>
        <w:spacing w:after="0" w:line="240" w:lineRule="auto"/>
        <w:rPr>
          <w:rFonts w:ascii="Times New Roman" w:eastAsia="Times New Roman" w:hAnsi="Times New Roman" w:cs="Times New Roman"/>
          <w:sz w:val="20"/>
          <w:szCs w:val="20"/>
        </w:rPr>
      </w:pPr>
      <w:r w:rsidRPr="002E4DF0">
        <w:rPr>
          <w:rFonts w:ascii="Times New Roman" w:eastAsia="Times New Roman" w:hAnsi="Times New Roman" w:cs="Times New Roman"/>
          <w:sz w:val="20"/>
          <w:szCs w:val="20"/>
        </w:rPr>
        <w:t>Patient satisfaction is increased when patients are involved in decision-making and their values are taken into account, which is made possible through EBM.</w:t>
      </w:r>
      <w:r w:rsidRPr="002E4DF0">
        <w:rPr>
          <w:rFonts w:ascii="Times New Roman" w:eastAsia="Times New Roman" w:hAnsi="Times New Roman" w:cs="Times New Roman"/>
          <w:b/>
          <w:bCs/>
          <w:sz w:val="20"/>
          <w:szCs w:val="20"/>
        </w:rPr>
        <w:t xml:space="preserve"> </w:t>
      </w:r>
    </w:p>
    <w:p w14:paraId="721574C3" w14:textId="6191618F" w:rsidR="1825B1DD" w:rsidRPr="002E4DF0" w:rsidRDefault="6090CEDA" w:rsidP="002E4DF0">
      <w:pPr>
        <w:spacing w:after="0" w:line="240" w:lineRule="auto"/>
        <w:rPr>
          <w:rFonts w:ascii="Times New Roman" w:eastAsia="Times New Roman" w:hAnsi="Times New Roman" w:cs="Times New Roman"/>
          <w:sz w:val="20"/>
          <w:szCs w:val="20"/>
        </w:rPr>
      </w:pPr>
      <w:r w:rsidRPr="002E4DF0">
        <w:rPr>
          <w:rFonts w:ascii="Times New Roman" w:eastAsia="Times New Roman" w:hAnsi="Times New Roman" w:cs="Times New Roman"/>
          <w:b/>
          <w:bCs/>
          <w:sz w:val="20"/>
          <w:szCs w:val="20"/>
        </w:rPr>
        <w:t xml:space="preserve">C. </w:t>
      </w:r>
      <w:r w:rsidR="17A46371" w:rsidRPr="002E4DF0">
        <w:rPr>
          <w:rFonts w:ascii="Times New Roman" w:eastAsia="Times New Roman" w:hAnsi="Times New Roman" w:cs="Times New Roman"/>
          <w:b/>
          <w:bCs/>
          <w:sz w:val="20"/>
          <w:szCs w:val="20"/>
        </w:rPr>
        <w:t>Expansion to Other Disciplines</w:t>
      </w:r>
    </w:p>
    <w:p w14:paraId="6AD6ADF6" w14:textId="4F7BAADC" w:rsidR="1825B1DD" w:rsidRDefault="17A46371" w:rsidP="007F6B2E">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lastRenderedPageBreak/>
        <w:t>The success and acceptance of EBM in medicine paved the way for its adoption in other disciplines, such as nursing, psychology, social work, and education. The concept of evidence-based practice expanded to encompass a broader range of professions and fields.</w:t>
      </w:r>
    </w:p>
    <w:p w14:paraId="76F4A04A" w14:textId="49A9CBEA" w:rsidR="1825B1DD" w:rsidRDefault="1520BCE4" w:rsidP="566057CA">
      <w:pPr>
        <w:spacing w:after="0" w:line="240" w:lineRule="auto"/>
        <w:rPr>
          <w:rFonts w:ascii="Times New Roman" w:eastAsia="Times New Roman" w:hAnsi="Times New Roman" w:cs="Times New Roman"/>
          <w:sz w:val="20"/>
          <w:szCs w:val="20"/>
        </w:rPr>
      </w:pPr>
      <w:r w:rsidRPr="566057CA">
        <w:rPr>
          <w:rFonts w:ascii="Times New Roman" w:eastAsia="Times New Roman" w:hAnsi="Times New Roman" w:cs="Times New Roman"/>
          <w:b/>
          <w:bCs/>
          <w:sz w:val="20"/>
          <w:szCs w:val="20"/>
        </w:rPr>
        <w:t xml:space="preserve">D. </w:t>
      </w:r>
      <w:r w:rsidR="17A46371" w:rsidRPr="566057CA">
        <w:rPr>
          <w:rFonts w:ascii="Times New Roman" w:eastAsia="Times New Roman" w:hAnsi="Times New Roman" w:cs="Times New Roman"/>
          <w:b/>
          <w:bCs/>
          <w:sz w:val="20"/>
          <w:szCs w:val="20"/>
        </w:rPr>
        <w:t>Development of Hierarchies of Evidence</w:t>
      </w:r>
    </w:p>
    <w:p w14:paraId="36A04F3C" w14:textId="51E58801" w:rsidR="1825B1DD" w:rsidRDefault="17A46371" w:rsidP="007F6B2E">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As EBP evolved, researchers and practitioners developed hierarchies of evidence to classify the strength of different types of research studies. This hierarchy typically places systematic reviews and meta-analyses of RCTs at the top, followed by RCTs, cohort studies, case-control studies, and expert opinions at the bottom. These hierarchies help prioritize the most reliable and valid evidence.</w:t>
      </w:r>
    </w:p>
    <w:p w14:paraId="45E1E3E2" w14:textId="4B8699C3" w:rsidR="1825B1DD" w:rsidRDefault="38B5EC5D" w:rsidP="566057CA">
      <w:pPr>
        <w:spacing w:after="0" w:line="240" w:lineRule="auto"/>
        <w:rPr>
          <w:rFonts w:ascii="Times New Roman" w:eastAsia="Times New Roman" w:hAnsi="Times New Roman" w:cs="Times New Roman"/>
          <w:sz w:val="20"/>
          <w:szCs w:val="20"/>
        </w:rPr>
      </w:pPr>
      <w:r w:rsidRPr="566057CA">
        <w:rPr>
          <w:rFonts w:ascii="Times New Roman" w:eastAsia="Times New Roman" w:hAnsi="Times New Roman" w:cs="Times New Roman"/>
          <w:b/>
          <w:bCs/>
          <w:sz w:val="20"/>
          <w:szCs w:val="20"/>
        </w:rPr>
        <w:t xml:space="preserve">E. </w:t>
      </w:r>
      <w:r w:rsidR="17A46371" w:rsidRPr="566057CA">
        <w:rPr>
          <w:rFonts w:ascii="Times New Roman" w:eastAsia="Times New Roman" w:hAnsi="Times New Roman" w:cs="Times New Roman"/>
          <w:b/>
          <w:bCs/>
          <w:sz w:val="20"/>
          <w:szCs w:val="20"/>
        </w:rPr>
        <w:t>Integration of Clinical Expertise</w:t>
      </w:r>
    </w:p>
    <w:p w14:paraId="4FD84119" w14:textId="353FAF08" w:rsidR="1825B1DD" w:rsidRDefault="17A46371" w:rsidP="007F6B2E">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EBP recognizes the importance of combining external evidence with clinical expertise and patient values. It emphasizes that decisions should not be solely based on research evidence but should also consider the individual patient's circumstances, preferences, and the practitioner's experience.</w:t>
      </w:r>
    </w:p>
    <w:p w14:paraId="770C0223" w14:textId="77777777" w:rsidR="00C23D39" w:rsidRPr="00C23D39" w:rsidRDefault="00C23D39" w:rsidP="00C23D39">
      <w:pPr>
        <w:spacing w:after="0" w:line="240" w:lineRule="auto"/>
        <w:ind w:firstLine="720"/>
        <w:jc w:val="both"/>
        <w:rPr>
          <w:rFonts w:ascii="Times New Roman" w:eastAsia="Times New Roman" w:hAnsi="Times New Roman" w:cs="Times New Roman"/>
          <w:sz w:val="20"/>
          <w:szCs w:val="20"/>
        </w:rPr>
      </w:pPr>
      <w:r w:rsidRPr="00C23D39">
        <w:rPr>
          <w:rFonts w:ascii="Times New Roman" w:eastAsia="Times New Roman" w:hAnsi="Times New Roman" w:cs="Times New Roman"/>
          <w:sz w:val="20"/>
          <w:szCs w:val="20"/>
        </w:rPr>
        <w:t xml:space="preserve">The knowledge, discretion, and analytical thinking that one develops via education and professional experience is known as clinical expertise. The integration of the best available research data with clinical knowledge and patient values is known as evidence-based </w:t>
      </w:r>
      <w:proofErr w:type="spellStart"/>
      <w:r w:rsidRPr="00C23D39">
        <w:rPr>
          <w:rFonts w:ascii="Times New Roman" w:eastAsia="Times New Roman" w:hAnsi="Times New Roman" w:cs="Times New Roman"/>
          <w:sz w:val="20"/>
          <w:szCs w:val="20"/>
        </w:rPr>
        <w:t>practise</w:t>
      </w:r>
      <w:proofErr w:type="spellEnd"/>
      <w:r w:rsidRPr="00C23D39">
        <w:rPr>
          <w:rFonts w:ascii="Times New Roman" w:eastAsia="Times New Roman" w:hAnsi="Times New Roman" w:cs="Times New Roman"/>
          <w:sz w:val="20"/>
          <w:szCs w:val="20"/>
        </w:rPr>
        <w:t xml:space="preserve"> (EBP).</w:t>
      </w:r>
    </w:p>
    <w:p w14:paraId="1F9D20D3" w14:textId="7A39BDB3" w:rsidR="00C23D39" w:rsidRDefault="00C23D39" w:rsidP="00C23D39">
      <w:pPr>
        <w:spacing w:after="0" w:line="240" w:lineRule="auto"/>
        <w:ind w:firstLine="720"/>
        <w:jc w:val="both"/>
        <w:rPr>
          <w:rFonts w:ascii="Times New Roman" w:eastAsia="Times New Roman" w:hAnsi="Times New Roman" w:cs="Times New Roman"/>
          <w:sz w:val="20"/>
          <w:szCs w:val="20"/>
        </w:rPr>
      </w:pPr>
      <w:r w:rsidRPr="00C23D39">
        <w:rPr>
          <w:rFonts w:ascii="Times New Roman" w:eastAsia="Times New Roman" w:hAnsi="Times New Roman" w:cs="Times New Roman"/>
          <w:sz w:val="20"/>
          <w:szCs w:val="20"/>
        </w:rPr>
        <w:t>Making educated clinical decisions requires the integration of clinical competence with EBP. The success of various interventions can be determined by research, but it's crucial to take the patient's unique circumstances and preferences into account when making a choice. The interpretation of the study evidence and its application to the particular patient's circumstances can be aided by clinical knowledge.</w:t>
      </w:r>
    </w:p>
    <w:p w14:paraId="056D4D10" w14:textId="77777777" w:rsidR="00C23D39" w:rsidRPr="00C23D39" w:rsidRDefault="00C23D39" w:rsidP="00C23D39">
      <w:pPr>
        <w:spacing w:after="0" w:line="240" w:lineRule="auto"/>
        <w:ind w:firstLine="720"/>
        <w:jc w:val="both"/>
        <w:rPr>
          <w:rFonts w:ascii="Times New Roman" w:eastAsia="Times New Roman" w:hAnsi="Times New Roman" w:cs="Times New Roman"/>
          <w:sz w:val="20"/>
          <w:szCs w:val="20"/>
        </w:rPr>
      </w:pPr>
      <w:r w:rsidRPr="00C23D39">
        <w:rPr>
          <w:rFonts w:ascii="Times New Roman" w:eastAsia="Times New Roman" w:hAnsi="Times New Roman" w:cs="Times New Roman"/>
          <w:sz w:val="20"/>
          <w:szCs w:val="20"/>
        </w:rPr>
        <w:t xml:space="preserve">Clinical knowledge can be used in a variety of ways with EBP. </w:t>
      </w:r>
      <w:proofErr w:type="spellStart"/>
      <w:r w:rsidRPr="00C23D39">
        <w:rPr>
          <w:rFonts w:ascii="Times New Roman" w:eastAsia="Times New Roman" w:hAnsi="Times New Roman" w:cs="Times New Roman"/>
          <w:sz w:val="20"/>
          <w:szCs w:val="20"/>
        </w:rPr>
        <w:t>Utilising</w:t>
      </w:r>
      <w:proofErr w:type="spellEnd"/>
      <w:r w:rsidRPr="00C23D39">
        <w:rPr>
          <w:rFonts w:ascii="Times New Roman" w:eastAsia="Times New Roman" w:hAnsi="Times New Roman" w:cs="Times New Roman"/>
          <w:sz w:val="20"/>
          <w:szCs w:val="20"/>
        </w:rPr>
        <w:t xml:space="preserve"> a framework like the GRADE approach, which offers a systematic means to evaluate the quality of research findings and give recommendations for </w:t>
      </w:r>
      <w:proofErr w:type="spellStart"/>
      <w:r w:rsidRPr="00C23D39">
        <w:rPr>
          <w:rFonts w:ascii="Times New Roman" w:eastAsia="Times New Roman" w:hAnsi="Times New Roman" w:cs="Times New Roman"/>
          <w:sz w:val="20"/>
          <w:szCs w:val="20"/>
        </w:rPr>
        <w:t>practise</w:t>
      </w:r>
      <w:proofErr w:type="spellEnd"/>
      <w:r w:rsidRPr="00C23D39">
        <w:rPr>
          <w:rFonts w:ascii="Times New Roman" w:eastAsia="Times New Roman" w:hAnsi="Times New Roman" w:cs="Times New Roman"/>
          <w:sz w:val="20"/>
          <w:szCs w:val="20"/>
        </w:rPr>
        <w:t xml:space="preserve">, is one way to go about this. </w:t>
      </w:r>
      <w:proofErr w:type="spellStart"/>
      <w:r w:rsidRPr="00C23D39">
        <w:rPr>
          <w:rFonts w:ascii="Times New Roman" w:eastAsia="Times New Roman" w:hAnsi="Times New Roman" w:cs="Times New Roman"/>
          <w:sz w:val="20"/>
          <w:szCs w:val="20"/>
        </w:rPr>
        <w:t>Utilising</w:t>
      </w:r>
      <w:proofErr w:type="spellEnd"/>
      <w:r w:rsidRPr="00C23D39">
        <w:rPr>
          <w:rFonts w:ascii="Times New Roman" w:eastAsia="Times New Roman" w:hAnsi="Times New Roman" w:cs="Times New Roman"/>
          <w:sz w:val="20"/>
          <w:szCs w:val="20"/>
        </w:rPr>
        <w:t xml:space="preserve"> clinical decision-support systems, such as electronic health records that take research evidence into account, is another option.</w:t>
      </w:r>
    </w:p>
    <w:p w14:paraId="142F672E" w14:textId="133F8637" w:rsidR="00C23D39" w:rsidRDefault="00C23D39" w:rsidP="00C23D39">
      <w:pPr>
        <w:spacing w:after="0" w:line="240" w:lineRule="auto"/>
        <w:ind w:firstLine="720"/>
        <w:jc w:val="both"/>
        <w:rPr>
          <w:rFonts w:ascii="Times New Roman" w:eastAsia="Times New Roman" w:hAnsi="Times New Roman" w:cs="Times New Roman"/>
          <w:sz w:val="20"/>
          <w:szCs w:val="20"/>
        </w:rPr>
      </w:pPr>
      <w:r w:rsidRPr="00C23D39">
        <w:rPr>
          <w:rFonts w:ascii="Times New Roman" w:eastAsia="Times New Roman" w:hAnsi="Times New Roman" w:cs="Times New Roman"/>
          <w:sz w:val="20"/>
          <w:szCs w:val="20"/>
        </w:rPr>
        <w:t>Clinical knowledge and EBP are always being integrated. It's crucial to update the decision-making process as fresh study evidence becomes available. The limitations of research evidence must also be understood, and clinical knowledge must be used to fill in the blanks.</w:t>
      </w:r>
    </w:p>
    <w:p w14:paraId="68225096" w14:textId="77777777" w:rsidR="005055B8" w:rsidRPr="005055B8" w:rsidRDefault="005055B8" w:rsidP="005055B8">
      <w:pPr>
        <w:spacing w:after="0" w:line="240" w:lineRule="auto"/>
        <w:ind w:firstLine="720"/>
        <w:jc w:val="both"/>
        <w:rPr>
          <w:rFonts w:ascii="Times New Roman" w:eastAsia="Times New Roman" w:hAnsi="Times New Roman" w:cs="Times New Roman"/>
          <w:sz w:val="20"/>
          <w:szCs w:val="20"/>
        </w:rPr>
      </w:pPr>
      <w:r w:rsidRPr="005055B8">
        <w:rPr>
          <w:rFonts w:ascii="Times New Roman" w:eastAsia="Times New Roman" w:hAnsi="Times New Roman" w:cs="Times New Roman"/>
          <w:sz w:val="20"/>
          <w:szCs w:val="20"/>
        </w:rPr>
        <w:t>The advantages of combining clinical knowledge with EBP include:</w:t>
      </w:r>
    </w:p>
    <w:p w14:paraId="077A7891" w14:textId="77777777" w:rsidR="005055B8" w:rsidRPr="005055B8" w:rsidRDefault="005055B8" w:rsidP="005055B8">
      <w:pPr>
        <w:spacing w:after="0" w:line="240" w:lineRule="auto"/>
        <w:ind w:firstLine="720"/>
        <w:jc w:val="both"/>
        <w:rPr>
          <w:rFonts w:ascii="Times New Roman" w:eastAsia="Times New Roman" w:hAnsi="Times New Roman" w:cs="Times New Roman"/>
          <w:sz w:val="20"/>
          <w:szCs w:val="20"/>
        </w:rPr>
      </w:pPr>
      <w:r w:rsidRPr="005055B8">
        <w:rPr>
          <w:rFonts w:ascii="Times New Roman" w:eastAsia="Times New Roman" w:hAnsi="Times New Roman" w:cs="Times New Roman"/>
          <w:sz w:val="20"/>
          <w:szCs w:val="20"/>
        </w:rPr>
        <w:t>Patient outcomes can be improved when clinical knowledge and EBP are combined because it allows healthcare workers to make better-informed decisions about patient treatment.</w:t>
      </w:r>
    </w:p>
    <w:p w14:paraId="006FFFA3" w14:textId="77777777" w:rsidR="005055B8" w:rsidRPr="005055B8" w:rsidRDefault="005055B8" w:rsidP="005055B8">
      <w:pPr>
        <w:spacing w:after="0" w:line="240" w:lineRule="auto"/>
        <w:ind w:firstLine="720"/>
        <w:jc w:val="both"/>
        <w:rPr>
          <w:rFonts w:ascii="Times New Roman" w:eastAsia="Times New Roman" w:hAnsi="Times New Roman" w:cs="Times New Roman"/>
          <w:sz w:val="20"/>
          <w:szCs w:val="20"/>
        </w:rPr>
      </w:pPr>
      <w:r w:rsidRPr="005055B8">
        <w:rPr>
          <w:rFonts w:ascii="Times New Roman" w:eastAsia="Times New Roman" w:hAnsi="Times New Roman" w:cs="Times New Roman"/>
          <w:sz w:val="20"/>
          <w:szCs w:val="20"/>
        </w:rPr>
        <w:t xml:space="preserve">Healthcare practitioners can help cut back on unneeded treatments and procedures, which can help save money, by using research findings to inform clinical </w:t>
      </w:r>
      <w:proofErr w:type="spellStart"/>
      <w:r w:rsidRPr="005055B8">
        <w:rPr>
          <w:rFonts w:ascii="Times New Roman" w:eastAsia="Times New Roman" w:hAnsi="Times New Roman" w:cs="Times New Roman"/>
          <w:sz w:val="20"/>
          <w:szCs w:val="20"/>
        </w:rPr>
        <w:t>judgements</w:t>
      </w:r>
      <w:proofErr w:type="spellEnd"/>
      <w:r w:rsidRPr="005055B8">
        <w:rPr>
          <w:rFonts w:ascii="Times New Roman" w:eastAsia="Times New Roman" w:hAnsi="Times New Roman" w:cs="Times New Roman"/>
          <w:sz w:val="20"/>
          <w:szCs w:val="20"/>
        </w:rPr>
        <w:t>.</w:t>
      </w:r>
    </w:p>
    <w:p w14:paraId="48B2D9FF" w14:textId="63AEC317" w:rsidR="005055B8" w:rsidRDefault="005055B8" w:rsidP="005055B8">
      <w:pPr>
        <w:spacing w:after="0" w:line="240" w:lineRule="auto"/>
        <w:ind w:firstLine="720"/>
        <w:jc w:val="both"/>
        <w:rPr>
          <w:rFonts w:ascii="Times New Roman" w:eastAsia="Times New Roman" w:hAnsi="Times New Roman" w:cs="Times New Roman"/>
          <w:sz w:val="20"/>
          <w:szCs w:val="20"/>
        </w:rPr>
      </w:pPr>
      <w:r w:rsidRPr="005055B8">
        <w:rPr>
          <w:rFonts w:ascii="Times New Roman" w:eastAsia="Times New Roman" w:hAnsi="Times New Roman" w:cs="Times New Roman"/>
          <w:sz w:val="20"/>
          <w:szCs w:val="20"/>
        </w:rPr>
        <w:t>Patient involvement in decision-making and consideration of their values are two ways that healthcare practitioners can contribute to greater patient satisfaction.</w:t>
      </w:r>
    </w:p>
    <w:p w14:paraId="04BA9E3E" w14:textId="14F13215" w:rsidR="1825B1DD" w:rsidRDefault="1A6A1BC6" w:rsidP="566057CA">
      <w:pPr>
        <w:spacing w:after="0" w:line="240" w:lineRule="auto"/>
        <w:rPr>
          <w:rFonts w:ascii="Times New Roman" w:eastAsia="Times New Roman" w:hAnsi="Times New Roman" w:cs="Times New Roman"/>
          <w:sz w:val="20"/>
          <w:szCs w:val="20"/>
        </w:rPr>
      </w:pPr>
      <w:r w:rsidRPr="566057CA">
        <w:rPr>
          <w:rFonts w:ascii="Times New Roman" w:eastAsia="Times New Roman" w:hAnsi="Times New Roman" w:cs="Times New Roman"/>
          <w:b/>
          <w:bCs/>
          <w:sz w:val="20"/>
          <w:szCs w:val="20"/>
        </w:rPr>
        <w:t xml:space="preserve">F. </w:t>
      </w:r>
      <w:r w:rsidR="17A46371" w:rsidRPr="566057CA">
        <w:rPr>
          <w:rFonts w:ascii="Times New Roman" w:eastAsia="Times New Roman" w:hAnsi="Times New Roman" w:cs="Times New Roman"/>
          <w:b/>
          <w:bCs/>
          <w:sz w:val="20"/>
          <w:szCs w:val="20"/>
        </w:rPr>
        <w:t>Implementation Science</w:t>
      </w:r>
    </w:p>
    <w:p w14:paraId="2989C4E5" w14:textId="5C5B1779" w:rsidR="1825B1DD" w:rsidRDefault="17A46371" w:rsidP="00666F39">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EBP has expanded to include implementation science, which focuses on bridging the gap between research evidence and its application in real-world settings. Implementation science investigates strategies to promote the effective and sustainable uptake of evidence-based interventions into practice.</w:t>
      </w:r>
    </w:p>
    <w:p w14:paraId="3723601A" w14:textId="77777777" w:rsidR="005055B8" w:rsidRPr="005055B8" w:rsidRDefault="005055B8" w:rsidP="005055B8">
      <w:pPr>
        <w:spacing w:after="0" w:line="240" w:lineRule="auto"/>
        <w:ind w:firstLine="720"/>
        <w:jc w:val="both"/>
        <w:rPr>
          <w:rFonts w:ascii="Times New Roman" w:eastAsia="Times New Roman" w:hAnsi="Times New Roman" w:cs="Times New Roman"/>
          <w:sz w:val="20"/>
          <w:szCs w:val="20"/>
        </w:rPr>
      </w:pPr>
      <w:r w:rsidRPr="005055B8">
        <w:rPr>
          <w:rFonts w:ascii="Times New Roman" w:eastAsia="Times New Roman" w:hAnsi="Times New Roman" w:cs="Times New Roman"/>
          <w:sz w:val="20"/>
          <w:szCs w:val="20"/>
        </w:rPr>
        <w:t xml:space="preserve">The integration of the best available research data with clinical knowledge and patient values is known as evidence-based </w:t>
      </w:r>
      <w:proofErr w:type="spellStart"/>
      <w:r w:rsidRPr="005055B8">
        <w:rPr>
          <w:rFonts w:ascii="Times New Roman" w:eastAsia="Times New Roman" w:hAnsi="Times New Roman" w:cs="Times New Roman"/>
          <w:sz w:val="20"/>
          <w:szCs w:val="20"/>
        </w:rPr>
        <w:t>practise</w:t>
      </w:r>
      <w:proofErr w:type="spellEnd"/>
      <w:r w:rsidRPr="005055B8">
        <w:rPr>
          <w:rFonts w:ascii="Times New Roman" w:eastAsia="Times New Roman" w:hAnsi="Times New Roman" w:cs="Times New Roman"/>
          <w:sz w:val="20"/>
          <w:szCs w:val="20"/>
        </w:rPr>
        <w:t xml:space="preserve"> (EBP). In order to improve the impact on population health, implementation science is the study of strategies to encourage the adoption and integration of evidence-based </w:t>
      </w:r>
      <w:proofErr w:type="spellStart"/>
      <w:r w:rsidRPr="005055B8">
        <w:rPr>
          <w:rFonts w:ascii="Times New Roman" w:eastAsia="Times New Roman" w:hAnsi="Times New Roman" w:cs="Times New Roman"/>
          <w:sz w:val="20"/>
          <w:szCs w:val="20"/>
        </w:rPr>
        <w:t>practises</w:t>
      </w:r>
      <w:proofErr w:type="spellEnd"/>
      <w:r w:rsidRPr="005055B8">
        <w:rPr>
          <w:rFonts w:ascii="Times New Roman" w:eastAsia="Times New Roman" w:hAnsi="Times New Roman" w:cs="Times New Roman"/>
          <w:sz w:val="20"/>
          <w:szCs w:val="20"/>
        </w:rPr>
        <w:t>, interventions, and policies into routine settings for public health and healthcare.</w:t>
      </w:r>
    </w:p>
    <w:p w14:paraId="7694D506" w14:textId="77777777" w:rsidR="005055B8" w:rsidRPr="005055B8" w:rsidRDefault="005055B8" w:rsidP="005055B8">
      <w:pPr>
        <w:spacing w:after="0" w:line="240" w:lineRule="auto"/>
        <w:ind w:firstLine="720"/>
        <w:jc w:val="both"/>
        <w:rPr>
          <w:rFonts w:ascii="Times New Roman" w:eastAsia="Times New Roman" w:hAnsi="Times New Roman" w:cs="Times New Roman"/>
          <w:sz w:val="20"/>
          <w:szCs w:val="20"/>
        </w:rPr>
      </w:pPr>
      <w:r w:rsidRPr="005055B8">
        <w:rPr>
          <w:rFonts w:ascii="Times New Roman" w:eastAsia="Times New Roman" w:hAnsi="Times New Roman" w:cs="Times New Roman"/>
          <w:sz w:val="20"/>
          <w:szCs w:val="20"/>
        </w:rPr>
        <w:t xml:space="preserve">Since both EBP and implementation science seek to raise the standard of healthcare, they are closely related. They focus on various things, though. While implementation science focuses on the process of putting evidence-based </w:t>
      </w:r>
      <w:proofErr w:type="spellStart"/>
      <w:r w:rsidRPr="005055B8">
        <w:rPr>
          <w:rFonts w:ascii="Times New Roman" w:eastAsia="Times New Roman" w:hAnsi="Times New Roman" w:cs="Times New Roman"/>
          <w:sz w:val="20"/>
          <w:szCs w:val="20"/>
        </w:rPr>
        <w:t>practises</w:t>
      </w:r>
      <w:proofErr w:type="spellEnd"/>
      <w:r w:rsidRPr="005055B8">
        <w:rPr>
          <w:rFonts w:ascii="Times New Roman" w:eastAsia="Times New Roman" w:hAnsi="Times New Roman" w:cs="Times New Roman"/>
          <w:sz w:val="20"/>
          <w:szCs w:val="20"/>
        </w:rPr>
        <w:t xml:space="preserve"> into </w:t>
      </w:r>
      <w:proofErr w:type="spellStart"/>
      <w:r w:rsidRPr="005055B8">
        <w:rPr>
          <w:rFonts w:ascii="Times New Roman" w:eastAsia="Times New Roman" w:hAnsi="Times New Roman" w:cs="Times New Roman"/>
          <w:sz w:val="20"/>
          <w:szCs w:val="20"/>
        </w:rPr>
        <w:t>practise</w:t>
      </w:r>
      <w:proofErr w:type="spellEnd"/>
      <w:r w:rsidRPr="005055B8">
        <w:rPr>
          <w:rFonts w:ascii="Times New Roman" w:eastAsia="Times New Roman" w:hAnsi="Times New Roman" w:cs="Times New Roman"/>
          <w:sz w:val="20"/>
          <w:szCs w:val="20"/>
        </w:rPr>
        <w:t xml:space="preserve">, EBP focuses on the process of making clinical </w:t>
      </w:r>
      <w:proofErr w:type="spellStart"/>
      <w:r w:rsidRPr="005055B8">
        <w:rPr>
          <w:rFonts w:ascii="Times New Roman" w:eastAsia="Times New Roman" w:hAnsi="Times New Roman" w:cs="Times New Roman"/>
          <w:sz w:val="20"/>
          <w:szCs w:val="20"/>
        </w:rPr>
        <w:t>judgements</w:t>
      </w:r>
      <w:proofErr w:type="spellEnd"/>
      <w:r w:rsidRPr="005055B8">
        <w:rPr>
          <w:rFonts w:ascii="Times New Roman" w:eastAsia="Times New Roman" w:hAnsi="Times New Roman" w:cs="Times New Roman"/>
          <w:sz w:val="20"/>
          <w:szCs w:val="20"/>
        </w:rPr>
        <w:t>.</w:t>
      </w:r>
    </w:p>
    <w:p w14:paraId="6C6CD785" w14:textId="77777777" w:rsidR="005055B8" w:rsidRDefault="005055B8" w:rsidP="00666F39">
      <w:pPr>
        <w:spacing w:after="0" w:line="240" w:lineRule="auto"/>
        <w:ind w:firstLine="720"/>
        <w:jc w:val="both"/>
        <w:rPr>
          <w:rFonts w:ascii="Times New Roman" w:eastAsia="Times New Roman" w:hAnsi="Times New Roman" w:cs="Times New Roman"/>
          <w:sz w:val="20"/>
          <w:szCs w:val="20"/>
        </w:rPr>
      </w:pPr>
    </w:p>
    <w:p w14:paraId="52CA9BFB" w14:textId="01B41D28" w:rsidR="1825B1DD" w:rsidRDefault="27D04DEE" w:rsidP="566057CA">
      <w:pPr>
        <w:spacing w:after="0" w:line="240" w:lineRule="auto"/>
        <w:rPr>
          <w:rFonts w:ascii="Times New Roman" w:eastAsia="Times New Roman" w:hAnsi="Times New Roman" w:cs="Times New Roman"/>
          <w:sz w:val="20"/>
          <w:szCs w:val="20"/>
        </w:rPr>
      </w:pPr>
      <w:r w:rsidRPr="566057CA">
        <w:rPr>
          <w:rFonts w:ascii="Times New Roman" w:eastAsia="Times New Roman" w:hAnsi="Times New Roman" w:cs="Times New Roman"/>
          <w:b/>
          <w:bCs/>
          <w:sz w:val="20"/>
          <w:szCs w:val="20"/>
        </w:rPr>
        <w:t xml:space="preserve">G. </w:t>
      </w:r>
      <w:r w:rsidR="17A46371" w:rsidRPr="566057CA">
        <w:rPr>
          <w:rFonts w:ascii="Times New Roman" w:eastAsia="Times New Roman" w:hAnsi="Times New Roman" w:cs="Times New Roman"/>
          <w:b/>
          <w:bCs/>
          <w:sz w:val="20"/>
          <w:szCs w:val="20"/>
        </w:rPr>
        <w:t>Patient-Centered Approach</w:t>
      </w:r>
    </w:p>
    <w:p w14:paraId="7331A945" w14:textId="7655F4D1" w:rsidR="1825B1DD" w:rsidRDefault="17A46371" w:rsidP="00666F39">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Recent developments in EBP emphasize the integration of patient perspectives and values. Patient-centered care is seen as an integral part of EBP, encouraging shared decision-making, active patient involvement, and tailoring treatments to individual needs and preferences.</w:t>
      </w:r>
    </w:p>
    <w:p w14:paraId="0F304D97" w14:textId="77777777" w:rsidR="005055B8" w:rsidRPr="005055B8" w:rsidRDefault="005055B8" w:rsidP="005055B8">
      <w:pPr>
        <w:spacing w:after="0" w:line="240" w:lineRule="auto"/>
        <w:ind w:firstLine="720"/>
        <w:jc w:val="both"/>
        <w:rPr>
          <w:rFonts w:ascii="Times New Roman" w:eastAsia="Times New Roman" w:hAnsi="Times New Roman" w:cs="Times New Roman"/>
          <w:sz w:val="20"/>
          <w:szCs w:val="20"/>
        </w:rPr>
      </w:pPr>
      <w:r w:rsidRPr="005055B8">
        <w:rPr>
          <w:rFonts w:ascii="Times New Roman" w:eastAsia="Times New Roman" w:hAnsi="Times New Roman" w:cs="Times New Roman"/>
          <w:sz w:val="20"/>
          <w:szCs w:val="20"/>
        </w:rPr>
        <w:t xml:space="preserve">The best research evidence for evidence-based </w:t>
      </w:r>
      <w:proofErr w:type="spellStart"/>
      <w:r w:rsidRPr="005055B8">
        <w:rPr>
          <w:rFonts w:ascii="Times New Roman" w:eastAsia="Times New Roman" w:hAnsi="Times New Roman" w:cs="Times New Roman"/>
          <w:sz w:val="20"/>
          <w:szCs w:val="20"/>
        </w:rPr>
        <w:t>practise</w:t>
      </w:r>
      <w:proofErr w:type="spellEnd"/>
      <w:r w:rsidRPr="005055B8">
        <w:rPr>
          <w:rFonts w:ascii="Times New Roman" w:eastAsia="Times New Roman" w:hAnsi="Times New Roman" w:cs="Times New Roman"/>
          <w:sz w:val="20"/>
          <w:szCs w:val="20"/>
        </w:rPr>
        <w:t xml:space="preserve"> (EBP) is integrated with the patient's unique values, preferences, and needs in a patient-centered approach. This method acknowledges that people are knowledgeable about their own health and should participate in decisions regarding their care.</w:t>
      </w:r>
    </w:p>
    <w:p w14:paraId="40E42841" w14:textId="77777777" w:rsidR="005055B8" w:rsidRPr="005055B8" w:rsidRDefault="005055B8" w:rsidP="005055B8">
      <w:pPr>
        <w:spacing w:after="0" w:line="240" w:lineRule="auto"/>
        <w:ind w:firstLine="720"/>
        <w:jc w:val="both"/>
        <w:rPr>
          <w:rFonts w:ascii="Times New Roman" w:eastAsia="Times New Roman" w:hAnsi="Times New Roman" w:cs="Times New Roman"/>
          <w:sz w:val="20"/>
          <w:szCs w:val="20"/>
        </w:rPr>
      </w:pPr>
      <w:r w:rsidRPr="005055B8">
        <w:rPr>
          <w:rFonts w:ascii="Times New Roman" w:eastAsia="Times New Roman" w:hAnsi="Times New Roman" w:cs="Times New Roman"/>
          <w:sz w:val="20"/>
          <w:szCs w:val="20"/>
        </w:rPr>
        <w:t xml:space="preserve">A patient-centered approach can be incorporated into EBP in a variety of ways. </w:t>
      </w:r>
      <w:proofErr w:type="spellStart"/>
      <w:r w:rsidRPr="005055B8">
        <w:rPr>
          <w:rFonts w:ascii="Times New Roman" w:eastAsia="Times New Roman" w:hAnsi="Times New Roman" w:cs="Times New Roman"/>
          <w:sz w:val="20"/>
          <w:szCs w:val="20"/>
        </w:rPr>
        <w:t>Utilising</w:t>
      </w:r>
      <w:proofErr w:type="spellEnd"/>
      <w:r w:rsidRPr="005055B8">
        <w:rPr>
          <w:rFonts w:ascii="Times New Roman" w:eastAsia="Times New Roman" w:hAnsi="Times New Roman" w:cs="Times New Roman"/>
          <w:sz w:val="20"/>
          <w:szCs w:val="20"/>
        </w:rPr>
        <w:t xml:space="preserve"> patient-reported outcome measures (PROMs) is one approach. Patients are surveyed using PROMs to rate their own health and happiness. These instruments can be employed to evaluate the patient's values and preferences as well as to monitor their development over time.</w:t>
      </w:r>
    </w:p>
    <w:p w14:paraId="5E65A129" w14:textId="2E2B9AF5" w:rsidR="005055B8" w:rsidRDefault="005055B8" w:rsidP="005055B8">
      <w:pPr>
        <w:spacing w:after="0" w:line="240" w:lineRule="auto"/>
        <w:ind w:firstLine="720"/>
        <w:jc w:val="both"/>
        <w:rPr>
          <w:rFonts w:ascii="Times New Roman" w:eastAsia="Times New Roman" w:hAnsi="Times New Roman" w:cs="Times New Roman"/>
          <w:sz w:val="20"/>
          <w:szCs w:val="20"/>
        </w:rPr>
      </w:pPr>
      <w:r w:rsidRPr="005055B8">
        <w:rPr>
          <w:rFonts w:ascii="Times New Roman" w:eastAsia="Times New Roman" w:hAnsi="Times New Roman" w:cs="Times New Roman"/>
          <w:sz w:val="20"/>
          <w:szCs w:val="20"/>
        </w:rPr>
        <w:t>Using shared decision-making is another option to include a patient-centered strategy into EBP.</w:t>
      </w:r>
      <w:r w:rsidRPr="005055B8">
        <w:t xml:space="preserve"> </w:t>
      </w:r>
      <w:r w:rsidRPr="005055B8">
        <w:rPr>
          <w:rFonts w:ascii="Times New Roman" w:eastAsia="Times New Roman" w:hAnsi="Times New Roman" w:cs="Times New Roman"/>
          <w:sz w:val="20"/>
          <w:szCs w:val="20"/>
        </w:rPr>
        <w:t>In a shared decision-making process, the patient and the healthcare professional collaborate to decide on the patient's care. In this procedure, the patient shares their beliefs and preferences while also receiving information from the clinician about the various treatment possibilities.</w:t>
      </w:r>
      <w:r>
        <w:rPr>
          <w:rFonts w:ascii="Times New Roman" w:eastAsia="Times New Roman" w:hAnsi="Times New Roman" w:cs="Times New Roman"/>
          <w:sz w:val="20"/>
          <w:szCs w:val="20"/>
        </w:rPr>
        <w:t xml:space="preserve"> </w:t>
      </w:r>
    </w:p>
    <w:p w14:paraId="138CE39E" w14:textId="40F6D6DA" w:rsidR="1825B1DD" w:rsidRDefault="39476110" w:rsidP="566057CA">
      <w:pPr>
        <w:spacing w:after="0" w:line="240" w:lineRule="auto"/>
        <w:rPr>
          <w:rFonts w:ascii="Times New Roman" w:eastAsia="Times New Roman" w:hAnsi="Times New Roman" w:cs="Times New Roman"/>
          <w:sz w:val="20"/>
          <w:szCs w:val="20"/>
        </w:rPr>
      </w:pPr>
      <w:r w:rsidRPr="566057CA">
        <w:rPr>
          <w:rFonts w:ascii="Times New Roman" w:eastAsia="Times New Roman" w:hAnsi="Times New Roman" w:cs="Times New Roman"/>
          <w:b/>
          <w:bCs/>
          <w:sz w:val="20"/>
          <w:szCs w:val="20"/>
        </w:rPr>
        <w:lastRenderedPageBreak/>
        <w:t xml:space="preserve">H. </w:t>
      </w:r>
      <w:r w:rsidR="17A46371" w:rsidRPr="566057CA">
        <w:rPr>
          <w:rFonts w:ascii="Times New Roman" w:eastAsia="Times New Roman" w:hAnsi="Times New Roman" w:cs="Times New Roman"/>
          <w:b/>
          <w:bCs/>
          <w:sz w:val="20"/>
          <w:szCs w:val="20"/>
        </w:rPr>
        <w:t>Continual Growth and Updating</w:t>
      </w:r>
    </w:p>
    <w:p w14:paraId="6CA22CA6" w14:textId="3AC99B37" w:rsidR="1825B1DD" w:rsidRDefault="17A46371" w:rsidP="00666F39">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EBP is an ever-evolving process that continually integrates new research findings, technological advancements, and changes in healthcare policies. Practitioners and researchers are encouraged to engage in lifelong learning, staying updated with the latest evidence to provide the best possible care.</w:t>
      </w:r>
    </w:p>
    <w:p w14:paraId="73D24FFD" w14:textId="7EE83525" w:rsidR="00D57B43" w:rsidRPr="00D57B43" w:rsidRDefault="1825B1DD" w:rsidP="00D57B43">
      <w:pPr>
        <w:spacing w:after="0" w:line="240" w:lineRule="auto"/>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 xml:space="preserve">Overall, the evolution of evidence-based practice reflects a shift toward a more systematic, interdisciplinary, and patient-centered approach, with a focus on integrating the best available evidence with clinical expertise and patient </w:t>
      </w:r>
      <w:proofErr w:type="spellStart"/>
      <w:proofErr w:type="gramStart"/>
      <w:r w:rsidRPr="566057CA">
        <w:rPr>
          <w:rFonts w:ascii="Times New Roman" w:eastAsia="Times New Roman" w:hAnsi="Times New Roman" w:cs="Times New Roman"/>
          <w:sz w:val="20"/>
          <w:szCs w:val="20"/>
        </w:rPr>
        <w:t>va</w:t>
      </w:r>
      <w:proofErr w:type="spellEnd"/>
      <w:proofErr w:type="gramEnd"/>
      <w:r w:rsidR="00D57B43" w:rsidRPr="00D57B43">
        <w:t xml:space="preserve"> </w:t>
      </w:r>
      <w:r w:rsidR="00D57B43" w:rsidRPr="00D57B43">
        <w:rPr>
          <w:rFonts w:ascii="Times New Roman" w:eastAsia="Times New Roman" w:hAnsi="Times New Roman" w:cs="Times New Roman"/>
          <w:sz w:val="20"/>
          <w:szCs w:val="20"/>
        </w:rPr>
        <w:t xml:space="preserve">The discipline of evidence-based </w:t>
      </w:r>
      <w:proofErr w:type="spellStart"/>
      <w:r w:rsidR="00D57B43" w:rsidRPr="00D57B43">
        <w:rPr>
          <w:rFonts w:ascii="Times New Roman" w:eastAsia="Times New Roman" w:hAnsi="Times New Roman" w:cs="Times New Roman"/>
          <w:sz w:val="20"/>
          <w:szCs w:val="20"/>
        </w:rPr>
        <w:t>practise</w:t>
      </w:r>
      <w:proofErr w:type="spellEnd"/>
      <w:r w:rsidR="00D57B43" w:rsidRPr="00D57B43">
        <w:rPr>
          <w:rFonts w:ascii="Times New Roman" w:eastAsia="Times New Roman" w:hAnsi="Times New Roman" w:cs="Times New Roman"/>
          <w:sz w:val="20"/>
          <w:szCs w:val="20"/>
        </w:rPr>
        <w:t xml:space="preserve"> (EBP) is dynamic and constantly changing. EBP must be updated to reflect the most recent findings as new research information becomes available. For healthcare professionals to make the greatest decisions possible about patient care, there must be constant growth and upgrading.</w:t>
      </w:r>
    </w:p>
    <w:p w14:paraId="3577D080" w14:textId="2A61A448" w:rsidR="1825B1DD" w:rsidRDefault="00D57B43" w:rsidP="00D57B43">
      <w:pPr>
        <w:spacing w:after="0" w:line="240" w:lineRule="auto"/>
        <w:rPr>
          <w:rFonts w:ascii="Times New Roman" w:eastAsia="Times New Roman" w:hAnsi="Times New Roman" w:cs="Times New Roman"/>
          <w:sz w:val="20"/>
          <w:szCs w:val="20"/>
        </w:rPr>
      </w:pPr>
      <w:r w:rsidRPr="00D57B43">
        <w:rPr>
          <w:rFonts w:ascii="Times New Roman" w:eastAsia="Times New Roman" w:hAnsi="Times New Roman" w:cs="Times New Roman"/>
          <w:sz w:val="20"/>
          <w:szCs w:val="20"/>
        </w:rPr>
        <w:t xml:space="preserve">A variety of elements play a part in the ongoing development and update of EBP. The growing body of research findings is one factor. The amount of research being done in the field of healthcare has dramatically increased in recent years. This has produced a </w:t>
      </w:r>
      <w:proofErr w:type="spellStart"/>
      <w:r w:rsidRPr="00D57B43">
        <w:rPr>
          <w:rFonts w:ascii="Times New Roman" w:eastAsia="Times New Roman" w:hAnsi="Times New Roman" w:cs="Times New Roman"/>
          <w:sz w:val="20"/>
          <w:szCs w:val="20"/>
        </w:rPr>
        <w:t>tonne</w:t>
      </w:r>
      <w:proofErr w:type="spellEnd"/>
      <w:r w:rsidRPr="00D57B43">
        <w:rPr>
          <w:rFonts w:ascii="Times New Roman" w:eastAsia="Times New Roman" w:hAnsi="Times New Roman" w:cs="Times New Roman"/>
          <w:sz w:val="20"/>
          <w:szCs w:val="20"/>
        </w:rPr>
        <w:t xml:space="preserve"> of fresh data that can be used to guide clinical </w:t>
      </w:r>
      <w:proofErr w:type="spellStart"/>
      <w:r w:rsidRPr="00D57B43">
        <w:rPr>
          <w:rFonts w:ascii="Times New Roman" w:eastAsia="Times New Roman" w:hAnsi="Times New Roman" w:cs="Times New Roman"/>
          <w:sz w:val="20"/>
          <w:szCs w:val="20"/>
        </w:rPr>
        <w:t>judgement</w:t>
      </w:r>
      <w:proofErr w:type="spellEnd"/>
      <w:r w:rsidRPr="00D57B43">
        <w:rPr>
          <w:rFonts w:ascii="Times New Roman" w:eastAsia="Times New Roman" w:hAnsi="Times New Roman" w:cs="Times New Roman"/>
          <w:sz w:val="20"/>
          <w:szCs w:val="20"/>
        </w:rPr>
        <w:t xml:space="preserve">. </w:t>
      </w:r>
      <w:proofErr w:type="spellStart"/>
      <w:proofErr w:type="gramStart"/>
      <w:r w:rsidR="1825B1DD" w:rsidRPr="566057CA">
        <w:rPr>
          <w:rFonts w:ascii="Times New Roman" w:eastAsia="Times New Roman" w:hAnsi="Times New Roman" w:cs="Times New Roman"/>
          <w:sz w:val="20"/>
          <w:szCs w:val="20"/>
        </w:rPr>
        <w:t>lues</w:t>
      </w:r>
      <w:proofErr w:type="spellEnd"/>
      <w:proofErr w:type="gramEnd"/>
      <w:r w:rsidR="1825B1DD" w:rsidRPr="566057CA">
        <w:rPr>
          <w:rFonts w:ascii="Times New Roman" w:eastAsia="Times New Roman" w:hAnsi="Times New Roman" w:cs="Times New Roman"/>
          <w:sz w:val="20"/>
          <w:szCs w:val="20"/>
        </w:rPr>
        <w:t xml:space="preserve"> to guide decision-making and improve outcomes.</w:t>
      </w:r>
    </w:p>
    <w:p w14:paraId="5E5AB0F1" w14:textId="77777777" w:rsidR="00D57B43" w:rsidRPr="00D57B43" w:rsidRDefault="00D57B43" w:rsidP="00D57B43">
      <w:pPr>
        <w:spacing w:after="0" w:line="240" w:lineRule="auto"/>
        <w:ind w:firstLine="720"/>
        <w:jc w:val="both"/>
        <w:rPr>
          <w:rFonts w:ascii="Times New Roman" w:eastAsia="Times New Roman" w:hAnsi="Times New Roman" w:cs="Times New Roman"/>
          <w:sz w:val="20"/>
          <w:szCs w:val="20"/>
        </w:rPr>
      </w:pPr>
      <w:r w:rsidRPr="00D57B43">
        <w:rPr>
          <w:rFonts w:ascii="Times New Roman" w:eastAsia="Times New Roman" w:hAnsi="Times New Roman" w:cs="Times New Roman"/>
          <w:sz w:val="20"/>
          <w:szCs w:val="20"/>
        </w:rPr>
        <w:t>The evolving nature of healthcare is another factor that contributes to the ongoing development and upgrading of EBP. New technology and therapies are continually being developed, and the healthcare scene is always changing. EBP must be changed to reflect these changes as a result.</w:t>
      </w:r>
    </w:p>
    <w:p w14:paraId="5A4EA3E0" w14:textId="19ADF943" w:rsidR="00D57B43" w:rsidRDefault="00D57B43" w:rsidP="00D57B43">
      <w:pPr>
        <w:spacing w:after="0" w:line="240" w:lineRule="auto"/>
        <w:ind w:firstLine="720"/>
        <w:jc w:val="both"/>
        <w:rPr>
          <w:rFonts w:ascii="Times New Roman" w:eastAsia="Times New Roman" w:hAnsi="Times New Roman" w:cs="Times New Roman"/>
          <w:sz w:val="20"/>
          <w:szCs w:val="20"/>
        </w:rPr>
      </w:pPr>
      <w:r w:rsidRPr="00D57B43">
        <w:rPr>
          <w:rFonts w:ascii="Times New Roman" w:eastAsia="Times New Roman" w:hAnsi="Times New Roman" w:cs="Times New Roman"/>
          <w:sz w:val="20"/>
          <w:szCs w:val="20"/>
        </w:rPr>
        <w:t xml:space="preserve">Healthcare practitioners may find it difficult to keep up with the ongoing development and updating of EBP. Keeping up with the most recent study findings can be challenging, and evaluating the </w:t>
      </w:r>
      <w:proofErr w:type="spellStart"/>
      <w:r w:rsidRPr="00D57B43">
        <w:rPr>
          <w:rFonts w:ascii="Times New Roman" w:eastAsia="Times New Roman" w:hAnsi="Times New Roman" w:cs="Times New Roman"/>
          <w:sz w:val="20"/>
          <w:szCs w:val="20"/>
        </w:rPr>
        <w:t>calibre</w:t>
      </w:r>
      <w:proofErr w:type="spellEnd"/>
      <w:r w:rsidRPr="00D57B43">
        <w:rPr>
          <w:rFonts w:ascii="Times New Roman" w:eastAsia="Times New Roman" w:hAnsi="Times New Roman" w:cs="Times New Roman"/>
          <w:sz w:val="20"/>
          <w:szCs w:val="20"/>
        </w:rPr>
        <w:t xml:space="preserve"> of fresh evidence might take some time. EBP has advantages that outweigh its drawbacks, nevertheless. Healthcare providers can guarantee that their patients are receiving the greatest care by </w:t>
      </w:r>
      <w:proofErr w:type="spellStart"/>
      <w:r w:rsidRPr="00D57B43">
        <w:rPr>
          <w:rFonts w:ascii="Times New Roman" w:eastAsia="Times New Roman" w:hAnsi="Times New Roman" w:cs="Times New Roman"/>
          <w:sz w:val="20"/>
          <w:szCs w:val="20"/>
        </w:rPr>
        <w:t>utilising</w:t>
      </w:r>
      <w:proofErr w:type="spellEnd"/>
      <w:r w:rsidRPr="00D57B43">
        <w:rPr>
          <w:rFonts w:ascii="Times New Roman" w:eastAsia="Times New Roman" w:hAnsi="Times New Roman" w:cs="Times New Roman"/>
          <w:sz w:val="20"/>
          <w:szCs w:val="20"/>
        </w:rPr>
        <w:t xml:space="preserve"> EBP.</w:t>
      </w:r>
    </w:p>
    <w:p w14:paraId="686289CD" w14:textId="729B1C7B" w:rsidR="02ABED97" w:rsidRDefault="7BCA4207" w:rsidP="566057CA">
      <w:pPr>
        <w:spacing w:after="0" w:line="240" w:lineRule="auto"/>
        <w:jc w:val="center"/>
        <w:rPr>
          <w:rFonts w:ascii="Times New Roman" w:eastAsia="Times New Roman" w:hAnsi="Times New Roman" w:cs="Times New Roman"/>
          <w:b/>
          <w:bCs/>
          <w:sz w:val="20"/>
          <w:szCs w:val="20"/>
        </w:rPr>
      </w:pPr>
      <w:r w:rsidRPr="566057CA">
        <w:rPr>
          <w:rFonts w:ascii="Times New Roman" w:eastAsia="Times New Roman" w:hAnsi="Times New Roman" w:cs="Times New Roman"/>
          <w:b/>
          <w:bCs/>
          <w:sz w:val="20"/>
          <w:szCs w:val="20"/>
        </w:rPr>
        <w:t>I</w:t>
      </w:r>
      <w:r w:rsidR="00D57B43">
        <w:rPr>
          <w:rFonts w:ascii="Times New Roman" w:eastAsia="Times New Roman" w:hAnsi="Times New Roman" w:cs="Times New Roman"/>
          <w:b/>
          <w:bCs/>
          <w:sz w:val="20"/>
          <w:szCs w:val="20"/>
        </w:rPr>
        <w:t>II</w:t>
      </w:r>
      <w:r w:rsidRPr="566057CA">
        <w:rPr>
          <w:rFonts w:ascii="Times New Roman" w:eastAsia="Times New Roman" w:hAnsi="Times New Roman" w:cs="Times New Roman"/>
          <w:b/>
          <w:bCs/>
          <w:sz w:val="20"/>
          <w:szCs w:val="20"/>
        </w:rPr>
        <w:t xml:space="preserve">. </w:t>
      </w:r>
      <w:r w:rsidR="003B3340" w:rsidRPr="566057CA">
        <w:rPr>
          <w:rFonts w:ascii="Times New Roman" w:eastAsia="Times New Roman" w:hAnsi="Times New Roman" w:cs="Times New Roman"/>
          <w:b/>
          <w:bCs/>
          <w:sz w:val="20"/>
          <w:szCs w:val="20"/>
        </w:rPr>
        <w:t>KEY ELEM</w:t>
      </w:r>
      <w:r w:rsidR="003B3340">
        <w:rPr>
          <w:rFonts w:ascii="Times New Roman" w:eastAsia="Times New Roman" w:hAnsi="Times New Roman" w:cs="Times New Roman"/>
          <w:b/>
          <w:bCs/>
          <w:sz w:val="20"/>
          <w:szCs w:val="20"/>
        </w:rPr>
        <w:t>ENTS OF EVIDENCE-BASED PRACTICE</w:t>
      </w:r>
    </w:p>
    <w:p w14:paraId="6DFAFA85" w14:textId="77777777" w:rsidR="00B10BA9" w:rsidRPr="00B10BA9" w:rsidRDefault="00B10BA9" w:rsidP="00B10BA9">
      <w:pPr>
        <w:spacing w:after="0" w:line="240" w:lineRule="auto"/>
        <w:ind w:firstLine="720"/>
        <w:jc w:val="both"/>
        <w:rPr>
          <w:rFonts w:ascii="Times New Roman" w:eastAsia="Times New Roman" w:hAnsi="Times New Roman" w:cs="Times New Roman"/>
          <w:bCs/>
          <w:sz w:val="20"/>
          <w:szCs w:val="20"/>
        </w:rPr>
      </w:pPr>
      <w:r w:rsidRPr="00B10BA9">
        <w:rPr>
          <w:rFonts w:ascii="Times New Roman" w:eastAsia="Times New Roman" w:hAnsi="Times New Roman" w:cs="Times New Roman"/>
          <w:bCs/>
          <w:sz w:val="20"/>
          <w:szCs w:val="20"/>
        </w:rPr>
        <w:t xml:space="preserve">The term "evidence-based </w:t>
      </w:r>
      <w:proofErr w:type="spellStart"/>
      <w:r w:rsidRPr="00B10BA9">
        <w:rPr>
          <w:rFonts w:ascii="Times New Roman" w:eastAsia="Times New Roman" w:hAnsi="Times New Roman" w:cs="Times New Roman"/>
          <w:bCs/>
          <w:sz w:val="20"/>
          <w:szCs w:val="20"/>
        </w:rPr>
        <w:t>practise</w:t>
      </w:r>
      <w:proofErr w:type="spellEnd"/>
      <w:r w:rsidRPr="00B10BA9">
        <w:rPr>
          <w:rFonts w:ascii="Times New Roman" w:eastAsia="Times New Roman" w:hAnsi="Times New Roman" w:cs="Times New Roman"/>
          <w:bCs/>
          <w:sz w:val="20"/>
          <w:szCs w:val="20"/>
        </w:rPr>
        <w:t>" (EBP) refers to a method of making healthcare decisions that combines the best available research evidence with clinical knowledge and patient values. Key components of EBP include:</w:t>
      </w:r>
    </w:p>
    <w:p w14:paraId="7F42F727" w14:textId="77777777" w:rsidR="00B10BA9" w:rsidRPr="00B10BA9" w:rsidRDefault="00B10BA9" w:rsidP="00B10BA9">
      <w:pPr>
        <w:spacing w:after="0" w:line="240" w:lineRule="auto"/>
        <w:ind w:firstLine="720"/>
        <w:jc w:val="both"/>
        <w:rPr>
          <w:rFonts w:ascii="Times New Roman" w:eastAsia="Times New Roman" w:hAnsi="Times New Roman" w:cs="Times New Roman"/>
          <w:bCs/>
          <w:sz w:val="20"/>
          <w:szCs w:val="20"/>
        </w:rPr>
      </w:pPr>
      <w:r w:rsidRPr="00B10BA9">
        <w:rPr>
          <w:rFonts w:ascii="Times New Roman" w:eastAsia="Times New Roman" w:hAnsi="Times New Roman" w:cs="Times New Roman"/>
          <w:bCs/>
          <w:sz w:val="20"/>
          <w:szCs w:val="20"/>
        </w:rPr>
        <w:t>The most compelling scientific data: This is research that has been done with exacting procedures and is documented in peer-reviewed journals.</w:t>
      </w:r>
    </w:p>
    <w:p w14:paraId="471090BF" w14:textId="77777777" w:rsidR="00B10BA9" w:rsidRPr="00B10BA9" w:rsidRDefault="00B10BA9" w:rsidP="00B10BA9">
      <w:pPr>
        <w:spacing w:after="0" w:line="240" w:lineRule="auto"/>
        <w:ind w:firstLine="720"/>
        <w:jc w:val="both"/>
        <w:rPr>
          <w:rFonts w:ascii="Times New Roman" w:eastAsia="Times New Roman" w:hAnsi="Times New Roman" w:cs="Times New Roman"/>
          <w:bCs/>
          <w:sz w:val="20"/>
          <w:szCs w:val="20"/>
        </w:rPr>
      </w:pPr>
      <w:r w:rsidRPr="00B10BA9">
        <w:rPr>
          <w:rFonts w:ascii="Times New Roman" w:eastAsia="Times New Roman" w:hAnsi="Times New Roman" w:cs="Times New Roman"/>
          <w:bCs/>
          <w:sz w:val="20"/>
          <w:szCs w:val="20"/>
        </w:rPr>
        <w:t>The knowledge, abilities, and experience of healthcare practitioners are referred to as clinical expertise.</w:t>
      </w:r>
    </w:p>
    <w:p w14:paraId="16F61172" w14:textId="618DD9B5" w:rsidR="00B10BA9" w:rsidRPr="00B10BA9" w:rsidRDefault="00B10BA9" w:rsidP="00B10BA9">
      <w:pPr>
        <w:spacing w:after="0" w:line="240" w:lineRule="auto"/>
        <w:jc w:val="both"/>
        <w:rPr>
          <w:rFonts w:ascii="Times New Roman" w:eastAsia="Times New Roman" w:hAnsi="Times New Roman" w:cs="Times New Roman"/>
          <w:bCs/>
          <w:sz w:val="20"/>
          <w:szCs w:val="20"/>
        </w:rPr>
      </w:pPr>
      <w:r w:rsidRPr="00B10BA9">
        <w:rPr>
          <w:rFonts w:ascii="Times New Roman" w:eastAsia="Times New Roman" w:hAnsi="Times New Roman" w:cs="Times New Roman"/>
          <w:bCs/>
          <w:sz w:val="20"/>
          <w:szCs w:val="20"/>
        </w:rPr>
        <w:t>Patient values: These are the patient's unique preferences and viewpoints on their treatment.</w:t>
      </w:r>
    </w:p>
    <w:p w14:paraId="02C61DB1" w14:textId="585B0A78" w:rsidR="02ABED97" w:rsidRDefault="6675331F" w:rsidP="566057CA">
      <w:pPr>
        <w:spacing w:after="0" w:line="240" w:lineRule="auto"/>
        <w:rPr>
          <w:rFonts w:ascii="Times New Roman" w:eastAsia="Times New Roman" w:hAnsi="Times New Roman" w:cs="Times New Roman"/>
          <w:sz w:val="20"/>
          <w:szCs w:val="20"/>
        </w:rPr>
      </w:pPr>
      <w:r w:rsidRPr="566057CA">
        <w:rPr>
          <w:rFonts w:ascii="Times New Roman" w:eastAsia="Times New Roman" w:hAnsi="Times New Roman" w:cs="Times New Roman"/>
          <w:b/>
          <w:bCs/>
          <w:sz w:val="20"/>
          <w:szCs w:val="20"/>
        </w:rPr>
        <w:t xml:space="preserve">A. </w:t>
      </w:r>
      <w:r w:rsidR="0140DB25" w:rsidRPr="566057CA">
        <w:rPr>
          <w:rFonts w:ascii="Times New Roman" w:eastAsia="Times New Roman" w:hAnsi="Times New Roman" w:cs="Times New Roman"/>
          <w:b/>
          <w:bCs/>
          <w:sz w:val="20"/>
          <w:szCs w:val="20"/>
        </w:rPr>
        <w:t>Research Evidence</w:t>
      </w:r>
    </w:p>
    <w:p w14:paraId="7A0CCCE7" w14:textId="45FEA89D" w:rsidR="02ABED97" w:rsidRDefault="0140DB25" w:rsidP="00666F39">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EBP incorporates the best available scientific evidence from well-conducted research studies. This includes evidence from randomized controlled trials, systematic reviews, meta-analyses, and other high-quality research designs. The evidence should be relevant to the specific clinical question or patient population under consideration.</w:t>
      </w:r>
    </w:p>
    <w:p w14:paraId="2707CFE4" w14:textId="77777777" w:rsidR="00B10BA9" w:rsidRPr="00B10BA9" w:rsidRDefault="00B10BA9" w:rsidP="00B10BA9">
      <w:pPr>
        <w:spacing w:after="0" w:line="240" w:lineRule="auto"/>
        <w:ind w:firstLine="720"/>
        <w:jc w:val="both"/>
        <w:rPr>
          <w:rFonts w:ascii="Times New Roman" w:eastAsia="Times New Roman" w:hAnsi="Times New Roman" w:cs="Times New Roman"/>
          <w:sz w:val="20"/>
          <w:szCs w:val="20"/>
        </w:rPr>
      </w:pPr>
      <w:r w:rsidRPr="00B10BA9">
        <w:rPr>
          <w:rFonts w:ascii="Times New Roman" w:eastAsia="Times New Roman" w:hAnsi="Times New Roman" w:cs="Times New Roman"/>
          <w:sz w:val="20"/>
          <w:szCs w:val="20"/>
        </w:rPr>
        <w:t>Any information that has been obtained through the scientific process is considered research evidence. Data from surveys, experiments, and observational studies may be included in this. When deciding how to make the world a better place, decisions are based on the findings of research.</w:t>
      </w:r>
    </w:p>
    <w:p w14:paraId="4A720A39" w14:textId="77777777" w:rsidR="00B10BA9" w:rsidRPr="00B10BA9" w:rsidRDefault="00B10BA9" w:rsidP="00B10BA9">
      <w:pPr>
        <w:spacing w:after="0" w:line="240" w:lineRule="auto"/>
        <w:ind w:firstLine="720"/>
        <w:jc w:val="both"/>
        <w:rPr>
          <w:rFonts w:ascii="Times New Roman" w:eastAsia="Times New Roman" w:hAnsi="Times New Roman" w:cs="Times New Roman"/>
          <w:sz w:val="20"/>
          <w:szCs w:val="20"/>
        </w:rPr>
      </w:pPr>
      <w:r w:rsidRPr="00B10BA9">
        <w:rPr>
          <w:rFonts w:ascii="Times New Roman" w:eastAsia="Times New Roman" w:hAnsi="Times New Roman" w:cs="Times New Roman"/>
          <w:sz w:val="20"/>
          <w:szCs w:val="20"/>
        </w:rPr>
        <w:t>Research evidence comes in a variety of forms, each with distinct advantages and disadvantages. The following are some of the most typical sorts of research evidence:</w:t>
      </w:r>
    </w:p>
    <w:p w14:paraId="6B8A6657" w14:textId="39C1F97F" w:rsidR="00B10BA9" w:rsidRDefault="00B10BA9" w:rsidP="00B10BA9">
      <w:pPr>
        <w:spacing w:after="0" w:line="240" w:lineRule="auto"/>
        <w:ind w:firstLine="720"/>
        <w:jc w:val="both"/>
        <w:rPr>
          <w:rFonts w:ascii="Times New Roman" w:eastAsia="Times New Roman" w:hAnsi="Times New Roman" w:cs="Times New Roman"/>
          <w:sz w:val="20"/>
          <w:szCs w:val="20"/>
        </w:rPr>
      </w:pPr>
      <w:r w:rsidRPr="00B10BA9">
        <w:rPr>
          <w:rFonts w:ascii="Times New Roman" w:eastAsia="Times New Roman" w:hAnsi="Times New Roman" w:cs="Times New Roman"/>
          <w:sz w:val="20"/>
          <w:szCs w:val="20"/>
        </w:rPr>
        <w:t xml:space="preserve">RCTs: </w:t>
      </w:r>
      <w:proofErr w:type="spellStart"/>
      <w:r w:rsidRPr="00B10BA9">
        <w:rPr>
          <w:rFonts w:ascii="Times New Roman" w:eastAsia="Times New Roman" w:hAnsi="Times New Roman" w:cs="Times New Roman"/>
          <w:sz w:val="20"/>
          <w:szCs w:val="20"/>
        </w:rPr>
        <w:t>Randomised</w:t>
      </w:r>
      <w:proofErr w:type="spellEnd"/>
      <w:r w:rsidRPr="00B10BA9">
        <w:rPr>
          <w:rFonts w:ascii="Times New Roman" w:eastAsia="Times New Roman" w:hAnsi="Times New Roman" w:cs="Times New Roman"/>
          <w:sz w:val="20"/>
          <w:szCs w:val="20"/>
        </w:rPr>
        <w:t xml:space="preserve"> controlled trials </w:t>
      </w:r>
      <w:proofErr w:type="gramStart"/>
      <w:r w:rsidRPr="00B10BA9">
        <w:rPr>
          <w:rFonts w:ascii="Times New Roman" w:eastAsia="Times New Roman" w:hAnsi="Times New Roman" w:cs="Times New Roman"/>
          <w:sz w:val="20"/>
          <w:szCs w:val="20"/>
        </w:rPr>
        <w:t>The</w:t>
      </w:r>
      <w:proofErr w:type="gramEnd"/>
      <w:r w:rsidRPr="00B10BA9">
        <w:rPr>
          <w:rFonts w:ascii="Times New Roman" w:eastAsia="Times New Roman" w:hAnsi="Times New Roman" w:cs="Times New Roman"/>
          <w:sz w:val="20"/>
          <w:szCs w:val="20"/>
        </w:rPr>
        <w:t xml:space="preserve"> gold standard of research evidence is thought to be RCTs. RCTs divide individuals into two groups at random, one of which gets the intervention under study and the other doesn't. This makes it easier to confirm that the study's findings are not the result of chance.</w:t>
      </w:r>
    </w:p>
    <w:p w14:paraId="5914E46C" w14:textId="77777777" w:rsidR="00B10BA9" w:rsidRPr="00B10BA9" w:rsidRDefault="00B10BA9" w:rsidP="00B10BA9">
      <w:pPr>
        <w:spacing w:after="0" w:line="240" w:lineRule="auto"/>
        <w:ind w:firstLine="720"/>
        <w:jc w:val="both"/>
        <w:rPr>
          <w:rFonts w:ascii="Times New Roman" w:eastAsia="Times New Roman" w:hAnsi="Times New Roman" w:cs="Times New Roman"/>
          <w:sz w:val="20"/>
          <w:szCs w:val="20"/>
        </w:rPr>
      </w:pPr>
      <w:r w:rsidRPr="00B10BA9">
        <w:rPr>
          <w:rFonts w:ascii="Times New Roman" w:eastAsia="Times New Roman" w:hAnsi="Times New Roman" w:cs="Times New Roman"/>
          <w:sz w:val="20"/>
          <w:szCs w:val="20"/>
        </w:rPr>
        <w:t>Observational studies: Participants in observational studies are not put into groups at random. They merely observe what occurs to individuals who are already receiving various treatments or interventions. Although observational studies can be helpful for researching rare diseases or conditions, they lack the RCT's level of reliability.</w:t>
      </w:r>
    </w:p>
    <w:p w14:paraId="618D5BEB" w14:textId="118BF0A2" w:rsidR="00B10BA9" w:rsidRDefault="00B10BA9" w:rsidP="00B10BA9">
      <w:pPr>
        <w:spacing w:after="0" w:line="240" w:lineRule="auto"/>
        <w:ind w:firstLine="720"/>
        <w:jc w:val="both"/>
        <w:rPr>
          <w:rFonts w:ascii="Times New Roman" w:eastAsia="Times New Roman" w:hAnsi="Times New Roman" w:cs="Times New Roman"/>
          <w:sz w:val="20"/>
          <w:szCs w:val="20"/>
        </w:rPr>
      </w:pPr>
      <w:r w:rsidRPr="00B10BA9">
        <w:rPr>
          <w:rFonts w:ascii="Times New Roman" w:eastAsia="Times New Roman" w:hAnsi="Times New Roman" w:cs="Times New Roman"/>
          <w:sz w:val="20"/>
          <w:szCs w:val="20"/>
        </w:rPr>
        <w:t>Systematic reviews and meta-analyses: These types of research evidence compile the findings of numerous studies into one cohesive whole. This can contribute to presenting a more complete picture of the available evidence on a particular subject.</w:t>
      </w:r>
    </w:p>
    <w:p w14:paraId="70F38B47" w14:textId="5671A1E3" w:rsidR="02ABED97" w:rsidRDefault="3E4D2305" w:rsidP="566057CA">
      <w:pPr>
        <w:spacing w:after="0" w:line="240" w:lineRule="auto"/>
        <w:rPr>
          <w:rFonts w:ascii="Times New Roman" w:eastAsia="Times New Roman" w:hAnsi="Times New Roman" w:cs="Times New Roman"/>
          <w:sz w:val="20"/>
          <w:szCs w:val="20"/>
        </w:rPr>
      </w:pPr>
      <w:r w:rsidRPr="566057CA">
        <w:rPr>
          <w:rFonts w:ascii="Times New Roman" w:eastAsia="Times New Roman" w:hAnsi="Times New Roman" w:cs="Times New Roman"/>
          <w:b/>
          <w:bCs/>
          <w:sz w:val="20"/>
          <w:szCs w:val="20"/>
        </w:rPr>
        <w:t xml:space="preserve">B. </w:t>
      </w:r>
      <w:r w:rsidR="0140DB25" w:rsidRPr="566057CA">
        <w:rPr>
          <w:rFonts w:ascii="Times New Roman" w:eastAsia="Times New Roman" w:hAnsi="Times New Roman" w:cs="Times New Roman"/>
          <w:b/>
          <w:bCs/>
          <w:sz w:val="20"/>
          <w:szCs w:val="20"/>
        </w:rPr>
        <w:t>Clinical Expertise</w:t>
      </w:r>
    </w:p>
    <w:p w14:paraId="4851830A" w14:textId="25E4955B" w:rsidR="02ABED97" w:rsidRDefault="0140DB25" w:rsidP="00666F39">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EBP recognizes the importance of clinical expertise and professional judgment in decision-making. Healthcare professionals bring their knowledge, skills, and experience to the process, considering the unique circumstances of each patient. Clinical expertise involves staying up-to-date with the latest research and advancements in the field.</w:t>
      </w:r>
    </w:p>
    <w:p w14:paraId="05292B38" w14:textId="77777777" w:rsidR="005D0121" w:rsidRPr="005D0121" w:rsidRDefault="005D0121" w:rsidP="005D0121">
      <w:pPr>
        <w:spacing w:after="0" w:line="240" w:lineRule="auto"/>
        <w:ind w:firstLine="720"/>
        <w:jc w:val="both"/>
        <w:rPr>
          <w:rFonts w:ascii="Times New Roman" w:eastAsia="Times New Roman" w:hAnsi="Times New Roman" w:cs="Times New Roman"/>
          <w:sz w:val="20"/>
          <w:szCs w:val="20"/>
        </w:rPr>
      </w:pPr>
      <w:r w:rsidRPr="005D0121">
        <w:rPr>
          <w:rFonts w:ascii="Times New Roman" w:eastAsia="Times New Roman" w:hAnsi="Times New Roman" w:cs="Times New Roman"/>
          <w:sz w:val="20"/>
          <w:szCs w:val="20"/>
        </w:rPr>
        <w:t xml:space="preserve">Healthcare workers' knowledge, abilities, and experience are referred to as clinical expertise. It is learned through instruction, </w:t>
      </w:r>
      <w:proofErr w:type="spellStart"/>
      <w:r w:rsidRPr="005D0121">
        <w:rPr>
          <w:rFonts w:ascii="Times New Roman" w:eastAsia="Times New Roman" w:hAnsi="Times New Roman" w:cs="Times New Roman"/>
          <w:sz w:val="20"/>
          <w:szCs w:val="20"/>
        </w:rPr>
        <w:t>practise</w:t>
      </w:r>
      <w:proofErr w:type="spellEnd"/>
      <w:r w:rsidRPr="005D0121">
        <w:rPr>
          <w:rFonts w:ascii="Times New Roman" w:eastAsia="Times New Roman" w:hAnsi="Times New Roman" w:cs="Times New Roman"/>
          <w:sz w:val="20"/>
          <w:szCs w:val="20"/>
        </w:rPr>
        <w:t>, and experience. Making wise decisions about patient care requires clinical skill.</w:t>
      </w:r>
    </w:p>
    <w:p w14:paraId="19B62EF2" w14:textId="77777777" w:rsidR="005D0121" w:rsidRPr="005D0121" w:rsidRDefault="005D0121" w:rsidP="005D0121">
      <w:pPr>
        <w:spacing w:after="0" w:line="240" w:lineRule="auto"/>
        <w:ind w:firstLine="720"/>
        <w:jc w:val="both"/>
        <w:rPr>
          <w:rFonts w:ascii="Times New Roman" w:eastAsia="Times New Roman" w:hAnsi="Times New Roman" w:cs="Times New Roman"/>
          <w:sz w:val="20"/>
          <w:szCs w:val="20"/>
        </w:rPr>
      </w:pPr>
      <w:r w:rsidRPr="005D0121">
        <w:rPr>
          <w:rFonts w:ascii="Times New Roman" w:eastAsia="Times New Roman" w:hAnsi="Times New Roman" w:cs="Times New Roman"/>
          <w:sz w:val="20"/>
          <w:szCs w:val="20"/>
        </w:rPr>
        <w:t>Clinical skill is influenced by a variety of different factors. These consist of:</w:t>
      </w:r>
    </w:p>
    <w:p w14:paraId="4718F2C1" w14:textId="77777777" w:rsidR="005D0121" w:rsidRPr="005D0121" w:rsidRDefault="005D0121" w:rsidP="005D0121">
      <w:pPr>
        <w:spacing w:after="0" w:line="240" w:lineRule="auto"/>
        <w:ind w:firstLine="720"/>
        <w:jc w:val="both"/>
        <w:rPr>
          <w:rFonts w:ascii="Times New Roman" w:eastAsia="Times New Roman" w:hAnsi="Times New Roman" w:cs="Times New Roman"/>
          <w:sz w:val="20"/>
          <w:szCs w:val="20"/>
        </w:rPr>
      </w:pPr>
      <w:r w:rsidRPr="005D0121">
        <w:rPr>
          <w:rFonts w:ascii="Times New Roman" w:eastAsia="Times New Roman" w:hAnsi="Times New Roman" w:cs="Times New Roman"/>
          <w:sz w:val="20"/>
          <w:szCs w:val="20"/>
        </w:rPr>
        <w:t>Knowledge: Health care workers must have a solid grasp of the human body, ailments, and treatments.</w:t>
      </w:r>
    </w:p>
    <w:p w14:paraId="2325A05F" w14:textId="77777777" w:rsidR="005D0121" w:rsidRPr="005D0121" w:rsidRDefault="005D0121" w:rsidP="005D0121">
      <w:pPr>
        <w:spacing w:after="0" w:line="240" w:lineRule="auto"/>
        <w:ind w:firstLine="720"/>
        <w:jc w:val="both"/>
        <w:rPr>
          <w:rFonts w:ascii="Times New Roman" w:eastAsia="Times New Roman" w:hAnsi="Times New Roman" w:cs="Times New Roman"/>
          <w:sz w:val="20"/>
          <w:szCs w:val="20"/>
        </w:rPr>
      </w:pPr>
      <w:r w:rsidRPr="005D0121">
        <w:rPr>
          <w:rFonts w:ascii="Times New Roman" w:eastAsia="Times New Roman" w:hAnsi="Times New Roman" w:cs="Times New Roman"/>
          <w:sz w:val="20"/>
          <w:szCs w:val="20"/>
        </w:rPr>
        <w:t>The ability to conduct physical examinations, interpret diagnostic tests, and administer treatments are all necessary skills for healthcare practitioners.</w:t>
      </w:r>
    </w:p>
    <w:p w14:paraId="75861036" w14:textId="77777777" w:rsidR="005D0121" w:rsidRPr="005D0121" w:rsidRDefault="005D0121" w:rsidP="005D0121">
      <w:pPr>
        <w:spacing w:after="0" w:line="240" w:lineRule="auto"/>
        <w:ind w:firstLine="720"/>
        <w:jc w:val="both"/>
        <w:rPr>
          <w:rFonts w:ascii="Times New Roman" w:eastAsia="Times New Roman" w:hAnsi="Times New Roman" w:cs="Times New Roman"/>
          <w:sz w:val="20"/>
          <w:szCs w:val="20"/>
        </w:rPr>
      </w:pPr>
      <w:r w:rsidRPr="005D0121">
        <w:rPr>
          <w:rFonts w:ascii="Times New Roman" w:eastAsia="Times New Roman" w:hAnsi="Times New Roman" w:cs="Times New Roman"/>
          <w:sz w:val="20"/>
          <w:szCs w:val="20"/>
        </w:rPr>
        <w:lastRenderedPageBreak/>
        <w:t>Experience: Healthcare professionals need to have previous patient-care and clinical management experience.</w:t>
      </w:r>
    </w:p>
    <w:p w14:paraId="0F2059C5" w14:textId="3328CE32" w:rsidR="005D0121" w:rsidRDefault="005D0121" w:rsidP="005D0121">
      <w:pPr>
        <w:spacing w:after="0" w:line="240" w:lineRule="auto"/>
        <w:ind w:firstLine="720"/>
        <w:jc w:val="both"/>
        <w:rPr>
          <w:rFonts w:ascii="Times New Roman" w:eastAsia="Times New Roman" w:hAnsi="Times New Roman" w:cs="Times New Roman"/>
          <w:sz w:val="20"/>
          <w:szCs w:val="20"/>
        </w:rPr>
      </w:pPr>
      <w:r w:rsidRPr="005D0121">
        <w:rPr>
          <w:rFonts w:ascii="Times New Roman" w:eastAsia="Times New Roman" w:hAnsi="Times New Roman" w:cs="Times New Roman"/>
          <w:sz w:val="20"/>
          <w:szCs w:val="20"/>
        </w:rPr>
        <w:t>In the face of ambiguity, healthcare workers must be able to make wise clinical decisions.</w:t>
      </w:r>
    </w:p>
    <w:p w14:paraId="6A469CD8" w14:textId="77777777" w:rsidR="005D0121" w:rsidRPr="005D0121" w:rsidRDefault="005D0121" w:rsidP="005D0121">
      <w:pPr>
        <w:spacing w:after="0" w:line="240" w:lineRule="auto"/>
        <w:ind w:firstLine="720"/>
        <w:jc w:val="both"/>
        <w:rPr>
          <w:rFonts w:ascii="Times New Roman" w:eastAsia="Times New Roman" w:hAnsi="Times New Roman" w:cs="Times New Roman"/>
          <w:sz w:val="20"/>
          <w:szCs w:val="20"/>
        </w:rPr>
      </w:pPr>
      <w:r w:rsidRPr="005D0121">
        <w:rPr>
          <w:rFonts w:ascii="Times New Roman" w:eastAsia="Times New Roman" w:hAnsi="Times New Roman" w:cs="Times New Roman"/>
          <w:sz w:val="20"/>
          <w:szCs w:val="20"/>
        </w:rPr>
        <w:t xml:space="preserve">A crucial component of evidence-based </w:t>
      </w:r>
      <w:proofErr w:type="spellStart"/>
      <w:r w:rsidRPr="005D0121">
        <w:rPr>
          <w:rFonts w:ascii="Times New Roman" w:eastAsia="Times New Roman" w:hAnsi="Times New Roman" w:cs="Times New Roman"/>
          <w:sz w:val="20"/>
          <w:szCs w:val="20"/>
        </w:rPr>
        <w:t>practise</w:t>
      </w:r>
      <w:proofErr w:type="spellEnd"/>
      <w:r w:rsidRPr="005D0121">
        <w:rPr>
          <w:rFonts w:ascii="Times New Roman" w:eastAsia="Times New Roman" w:hAnsi="Times New Roman" w:cs="Times New Roman"/>
          <w:sz w:val="20"/>
          <w:szCs w:val="20"/>
        </w:rPr>
        <w:t xml:space="preserve"> (EBP) is clinical knowledge. EBP is the process of combining the best possible clinical knowledge and patient values with the greatest available research findings. Healthcare practitioners can decide how best to care for patients by fusing clinical knowledge with scientific evidence.</w:t>
      </w:r>
    </w:p>
    <w:p w14:paraId="2894CF50" w14:textId="77777777" w:rsidR="005D0121" w:rsidRPr="005D0121" w:rsidRDefault="005D0121" w:rsidP="005D0121">
      <w:pPr>
        <w:spacing w:after="0" w:line="240" w:lineRule="auto"/>
        <w:ind w:firstLine="720"/>
        <w:jc w:val="both"/>
        <w:rPr>
          <w:rFonts w:ascii="Times New Roman" w:eastAsia="Times New Roman" w:hAnsi="Times New Roman" w:cs="Times New Roman"/>
          <w:sz w:val="20"/>
          <w:szCs w:val="20"/>
        </w:rPr>
      </w:pPr>
      <w:r w:rsidRPr="005D0121">
        <w:rPr>
          <w:rFonts w:ascii="Times New Roman" w:eastAsia="Times New Roman" w:hAnsi="Times New Roman" w:cs="Times New Roman"/>
          <w:sz w:val="20"/>
          <w:szCs w:val="20"/>
        </w:rPr>
        <w:t>The following are some advantages of clinical expertise:</w:t>
      </w:r>
    </w:p>
    <w:p w14:paraId="48AF0D9F" w14:textId="77777777" w:rsidR="005D0121" w:rsidRPr="005D0121" w:rsidRDefault="005D0121" w:rsidP="005D0121">
      <w:pPr>
        <w:spacing w:after="0" w:line="240" w:lineRule="auto"/>
        <w:ind w:firstLine="720"/>
        <w:jc w:val="both"/>
        <w:rPr>
          <w:rFonts w:ascii="Times New Roman" w:eastAsia="Times New Roman" w:hAnsi="Times New Roman" w:cs="Times New Roman"/>
          <w:sz w:val="20"/>
          <w:szCs w:val="20"/>
        </w:rPr>
      </w:pPr>
      <w:r w:rsidRPr="005D0121">
        <w:rPr>
          <w:rFonts w:ascii="Times New Roman" w:eastAsia="Times New Roman" w:hAnsi="Times New Roman" w:cs="Times New Roman"/>
          <w:sz w:val="20"/>
          <w:szCs w:val="20"/>
        </w:rPr>
        <w:t>Better decision-making: Clinical knowledge can aid healthcare practitioners in making more informed choices regarding patient treatment.</w:t>
      </w:r>
    </w:p>
    <w:p w14:paraId="7EAA7489" w14:textId="77777777" w:rsidR="005D0121" w:rsidRPr="005D0121" w:rsidRDefault="005D0121" w:rsidP="005D0121">
      <w:pPr>
        <w:spacing w:after="0" w:line="240" w:lineRule="auto"/>
        <w:ind w:firstLine="720"/>
        <w:jc w:val="both"/>
        <w:rPr>
          <w:rFonts w:ascii="Times New Roman" w:eastAsia="Times New Roman" w:hAnsi="Times New Roman" w:cs="Times New Roman"/>
          <w:sz w:val="20"/>
          <w:szCs w:val="20"/>
        </w:rPr>
      </w:pPr>
      <w:r w:rsidRPr="005D0121">
        <w:rPr>
          <w:rFonts w:ascii="Times New Roman" w:eastAsia="Times New Roman" w:hAnsi="Times New Roman" w:cs="Times New Roman"/>
          <w:sz w:val="20"/>
          <w:szCs w:val="20"/>
        </w:rPr>
        <w:t>Enhanced patient safety: Clinical knowledge can aid in lowering the danger to patients.</w:t>
      </w:r>
    </w:p>
    <w:p w14:paraId="3F7B2144" w14:textId="6C459B8F" w:rsidR="005D0121" w:rsidRDefault="005D0121" w:rsidP="005D0121">
      <w:pPr>
        <w:spacing w:after="0" w:line="240" w:lineRule="auto"/>
        <w:ind w:firstLine="720"/>
        <w:jc w:val="both"/>
        <w:rPr>
          <w:rFonts w:ascii="Times New Roman" w:eastAsia="Times New Roman" w:hAnsi="Times New Roman" w:cs="Times New Roman"/>
          <w:sz w:val="20"/>
          <w:szCs w:val="20"/>
        </w:rPr>
      </w:pPr>
      <w:r w:rsidRPr="005D0121">
        <w:rPr>
          <w:rFonts w:ascii="Times New Roman" w:eastAsia="Times New Roman" w:hAnsi="Times New Roman" w:cs="Times New Roman"/>
          <w:sz w:val="20"/>
          <w:szCs w:val="20"/>
        </w:rPr>
        <w:t>Higher standard of care: Clinical knowledge can contribute to higher standards of patient care.</w:t>
      </w:r>
    </w:p>
    <w:p w14:paraId="3E564334" w14:textId="27495EDD" w:rsidR="02ABED97" w:rsidRDefault="47A38233" w:rsidP="566057CA">
      <w:pPr>
        <w:spacing w:after="0" w:line="240" w:lineRule="auto"/>
        <w:rPr>
          <w:rFonts w:ascii="Times New Roman" w:eastAsia="Times New Roman" w:hAnsi="Times New Roman" w:cs="Times New Roman"/>
          <w:sz w:val="20"/>
          <w:szCs w:val="20"/>
        </w:rPr>
      </w:pPr>
      <w:r w:rsidRPr="566057CA">
        <w:rPr>
          <w:rFonts w:ascii="Times New Roman" w:eastAsia="Times New Roman" w:hAnsi="Times New Roman" w:cs="Times New Roman"/>
          <w:b/>
          <w:bCs/>
          <w:sz w:val="20"/>
          <w:szCs w:val="20"/>
        </w:rPr>
        <w:t xml:space="preserve">C. </w:t>
      </w:r>
      <w:r w:rsidR="0140DB25" w:rsidRPr="566057CA">
        <w:rPr>
          <w:rFonts w:ascii="Times New Roman" w:eastAsia="Times New Roman" w:hAnsi="Times New Roman" w:cs="Times New Roman"/>
          <w:b/>
          <w:bCs/>
          <w:sz w:val="20"/>
          <w:szCs w:val="20"/>
        </w:rPr>
        <w:t>Patient Values and Preferences</w:t>
      </w:r>
    </w:p>
    <w:p w14:paraId="1DFBC6B4" w14:textId="3C759B80" w:rsidR="02ABED97" w:rsidRDefault="0140DB25" w:rsidP="00666F39">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EBP recognizes the importance of individualizing care based on the values, preferences, and circumstances of each patient. This involves actively involving patients in the decision-making process, discussing available treatment options, and considering their preferences, goals, and values.</w:t>
      </w:r>
    </w:p>
    <w:p w14:paraId="0F09A010" w14:textId="77777777" w:rsidR="005D0121" w:rsidRPr="005D0121" w:rsidRDefault="005D0121" w:rsidP="005D0121">
      <w:pPr>
        <w:spacing w:after="0" w:line="240" w:lineRule="auto"/>
        <w:ind w:firstLine="720"/>
        <w:jc w:val="both"/>
        <w:rPr>
          <w:rFonts w:ascii="Times New Roman" w:eastAsia="Times New Roman" w:hAnsi="Times New Roman" w:cs="Times New Roman"/>
          <w:sz w:val="20"/>
          <w:szCs w:val="20"/>
        </w:rPr>
      </w:pPr>
      <w:r w:rsidRPr="005D0121">
        <w:rPr>
          <w:rFonts w:ascii="Times New Roman" w:eastAsia="Times New Roman" w:hAnsi="Times New Roman" w:cs="Times New Roman"/>
          <w:sz w:val="20"/>
          <w:szCs w:val="20"/>
        </w:rPr>
        <w:t>Patients' opinions, objectives, and top priorities regarding their health and care are reflected in their values and preferences. They are influenced by a number of things, such as the patient's culture, religion, past, present, and future.</w:t>
      </w:r>
    </w:p>
    <w:p w14:paraId="7709DCC7" w14:textId="77777777" w:rsidR="005D0121" w:rsidRPr="005D0121" w:rsidRDefault="005D0121" w:rsidP="005D0121">
      <w:pPr>
        <w:spacing w:after="0" w:line="240" w:lineRule="auto"/>
        <w:ind w:firstLine="720"/>
        <w:jc w:val="both"/>
        <w:rPr>
          <w:rFonts w:ascii="Times New Roman" w:eastAsia="Times New Roman" w:hAnsi="Times New Roman" w:cs="Times New Roman"/>
          <w:sz w:val="20"/>
          <w:szCs w:val="20"/>
        </w:rPr>
      </w:pPr>
      <w:r w:rsidRPr="005D0121">
        <w:rPr>
          <w:rFonts w:ascii="Times New Roman" w:eastAsia="Times New Roman" w:hAnsi="Times New Roman" w:cs="Times New Roman"/>
          <w:sz w:val="20"/>
          <w:szCs w:val="20"/>
        </w:rPr>
        <w:t>Because they can impact a patient's decision-making process, patient values and preferences should be taken into account when providing healthcare. For instance, a patient who values independence may opt for a therapy that keeps them active, whereas a patient who values comfort may opt for a procedure that lessens discomfort.</w:t>
      </w:r>
    </w:p>
    <w:p w14:paraId="2C91475C" w14:textId="77777777" w:rsidR="005D0121" w:rsidRPr="005D0121" w:rsidRDefault="005D0121" w:rsidP="005D0121">
      <w:pPr>
        <w:spacing w:after="0" w:line="240" w:lineRule="auto"/>
        <w:ind w:firstLine="720"/>
        <w:jc w:val="both"/>
        <w:rPr>
          <w:rFonts w:ascii="Times New Roman" w:eastAsia="Times New Roman" w:hAnsi="Times New Roman" w:cs="Times New Roman"/>
          <w:sz w:val="20"/>
          <w:szCs w:val="20"/>
        </w:rPr>
      </w:pPr>
      <w:r w:rsidRPr="005D0121">
        <w:rPr>
          <w:rFonts w:ascii="Times New Roman" w:eastAsia="Times New Roman" w:hAnsi="Times New Roman" w:cs="Times New Roman"/>
          <w:sz w:val="20"/>
          <w:szCs w:val="20"/>
        </w:rPr>
        <w:t>There are various methods for determining the values and preferences of patients. One method is to directly inquire about the patient's priorities and values.</w:t>
      </w:r>
      <w:r>
        <w:rPr>
          <w:rFonts w:ascii="Times New Roman" w:eastAsia="Times New Roman" w:hAnsi="Times New Roman" w:cs="Times New Roman"/>
          <w:sz w:val="20"/>
          <w:szCs w:val="20"/>
        </w:rPr>
        <w:t xml:space="preserve"> </w:t>
      </w:r>
      <w:proofErr w:type="spellStart"/>
      <w:r w:rsidRPr="005D0121">
        <w:rPr>
          <w:rFonts w:ascii="Times New Roman" w:eastAsia="Times New Roman" w:hAnsi="Times New Roman" w:cs="Times New Roman"/>
          <w:sz w:val="20"/>
          <w:szCs w:val="20"/>
        </w:rPr>
        <w:t>Utilising</w:t>
      </w:r>
      <w:proofErr w:type="spellEnd"/>
      <w:r w:rsidRPr="005D0121">
        <w:rPr>
          <w:rFonts w:ascii="Times New Roman" w:eastAsia="Times New Roman" w:hAnsi="Times New Roman" w:cs="Times New Roman"/>
          <w:sz w:val="20"/>
          <w:szCs w:val="20"/>
        </w:rPr>
        <w:t xml:space="preserve"> a tool known as a values history is another option. Through a series of questions known as a values history, the patient can learn about their values and how they connect to their health and care.</w:t>
      </w:r>
    </w:p>
    <w:p w14:paraId="1C3902A4" w14:textId="77777777" w:rsidR="005D0121" w:rsidRPr="005D0121" w:rsidRDefault="005D0121" w:rsidP="005D0121">
      <w:pPr>
        <w:spacing w:after="0" w:line="240" w:lineRule="auto"/>
        <w:ind w:firstLine="720"/>
        <w:jc w:val="both"/>
        <w:rPr>
          <w:rFonts w:ascii="Times New Roman" w:eastAsia="Times New Roman" w:hAnsi="Times New Roman" w:cs="Times New Roman"/>
          <w:sz w:val="20"/>
          <w:szCs w:val="20"/>
        </w:rPr>
      </w:pPr>
      <w:r w:rsidRPr="005D0121">
        <w:rPr>
          <w:rFonts w:ascii="Times New Roman" w:eastAsia="Times New Roman" w:hAnsi="Times New Roman" w:cs="Times New Roman"/>
          <w:sz w:val="20"/>
          <w:szCs w:val="20"/>
        </w:rPr>
        <w:t>After being evaluated, the patient's values and preferences can be taken into consideration while making decisions. This can be accomplished by having a conversation with the patient's values and preferences and taking those into account when recommending a course of therapy.</w:t>
      </w:r>
    </w:p>
    <w:p w14:paraId="79D962ED" w14:textId="3F8DEEAB" w:rsidR="005D0121" w:rsidRDefault="005D0121" w:rsidP="005D0121">
      <w:pPr>
        <w:spacing w:after="0" w:line="240" w:lineRule="auto"/>
        <w:ind w:firstLine="720"/>
        <w:jc w:val="both"/>
        <w:rPr>
          <w:rFonts w:ascii="Times New Roman" w:eastAsia="Times New Roman" w:hAnsi="Times New Roman" w:cs="Times New Roman"/>
          <w:sz w:val="20"/>
          <w:szCs w:val="20"/>
        </w:rPr>
      </w:pPr>
      <w:r w:rsidRPr="005D0121">
        <w:rPr>
          <w:rFonts w:ascii="Times New Roman" w:eastAsia="Times New Roman" w:hAnsi="Times New Roman" w:cs="Times New Roman"/>
          <w:sz w:val="20"/>
          <w:szCs w:val="20"/>
        </w:rPr>
        <w:t>The standard of care can be raised by involving the patient in decision-making and taking into account their beliefs and preferences. This is so that it can be guaranteed that the patient is getting care that is in line with their requirements and objectives.</w:t>
      </w:r>
    </w:p>
    <w:p w14:paraId="378DC25A" w14:textId="7CB4AF0B" w:rsidR="02ABED97" w:rsidRDefault="003B3340" w:rsidP="566057C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0A4EEF2C" w:rsidRPr="566057CA">
        <w:rPr>
          <w:rFonts w:ascii="Times New Roman" w:eastAsia="Times New Roman" w:hAnsi="Times New Roman" w:cs="Times New Roman"/>
          <w:b/>
          <w:bCs/>
          <w:sz w:val="20"/>
          <w:szCs w:val="20"/>
        </w:rPr>
        <w:t>V</w:t>
      </w:r>
      <w:r w:rsidRPr="566057CA">
        <w:rPr>
          <w:rFonts w:ascii="Times New Roman" w:eastAsia="Times New Roman" w:hAnsi="Times New Roman" w:cs="Times New Roman"/>
          <w:b/>
          <w:bCs/>
          <w:sz w:val="20"/>
          <w:szCs w:val="20"/>
        </w:rPr>
        <w:t>. STEPS IN THE EVIDENCE-BASED PRACTICE PROCESS</w:t>
      </w:r>
    </w:p>
    <w:p w14:paraId="2A1D1B45" w14:textId="4821928A" w:rsidR="02ABED97" w:rsidRDefault="02ABED97" w:rsidP="00666F39">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Formulating Clinical Questions: Clearly defining the clinical question or problem is the first step in EBP. This involves identifying the population of interest, intervention or exposure, comparison or alternative, and relevant outcomes (known as PICO framework).</w:t>
      </w:r>
    </w:p>
    <w:p w14:paraId="5C9657B2" w14:textId="45D06015" w:rsidR="02ABED97" w:rsidRDefault="566057CA" w:rsidP="566057CA">
      <w:pPr>
        <w:spacing w:after="0" w:line="240" w:lineRule="auto"/>
        <w:rPr>
          <w:rFonts w:ascii="Times New Roman" w:eastAsia="Times New Roman" w:hAnsi="Times New Roman" w:cs="Times New Roman"/>
          <w:b/>
          <w:bCs/>
          <w:sz w:val="20"/>
          <w:szCs w:val="20"/>
        </w:rPr>
      </w:pPr>
      <w:r w:rsidRPr="566057CA">
        <w:rPr>
          <w:rFonts w:ascii="Times New Roman" w:eastAsia="Times New Roman" w:hAnsi="Times New Roman" w:cs="Times New Roman"/>
          <w:b/>
          <w:bCs/>
          <w:sz w:val="20"/>
          <w:szCs w:val="20"/>
        </w:rPr>
        <w:t xml:space="preserve">A. </w:t>
      </w:r>
      <w:r w:rsidR="0140DB25" w:rsidRPr="566057CA">
        <w:rPr>
          <w:rFonts w:ascii="Times New Roman" w:eastAsia="Times New Roman" w:hAnsi="Times New Roman" w:cs="Times New Roman"/>
          <w:b/>
          <w:bCs/>
          <w:sz w:val="20"/>
          <w:szCs w:val="20"/>
        </w:rPr>
        <w:t>Searching for Evidence</w:t>
      </w:r>
    </w:p>
    <w:p w14:paraId="10628F04" w14:textId="40B08E3D" w:rsidR="02ABED97" w:rsidRDefault="0140DB25" w:rsidP="00666F39">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Conducting a systematic search of the literature to identify relevant research studies and evidence related to the clinical question. This can involve searching databases, journals, and reputable sources of evidence.</w:t>
      </w:r>
    </w:p>
    <w:p w14:paraId="26EEA63D" w14:textId="3D803DA4" w:rsidR="02ABED97" w:rsidRDefault="306F80A0" w:rsidP="566057CA">
      <w:pPr>
        <w:spacing w:after="0" w:line="240" w:lineRule="auto"/>
        <w:rPr>
          <w:rFonts w:ascii="Times New Roman" w:eastAsia="Times New Roman" w:hAnsi="Times New Roman" w:cs="Times New Roman"/>
          <w:sz w:val="20"/>
          <w:szCs w:val="20"/>
        </w:rPr>
      </w:pPr>
      <w:r w:rsidRPr="566057CA">
        <w:rPr>
          <w:rFonts w:ascii="Times New Roman" w:eastAsia="Times New Roman" w:hAnsi="Times New Roman" w:cs="Times New Roman"/>
          <w:b/>
          <w:bCs/>
          <w:sz w:val="20"/>
          <w:szCs w:val="20"/>
        </w:rPr>
        <w:t xml:space="preserve">B. </w:t>
      </w:r>
      <w:r w:rsidR="0140DB25" w:rsidRPr="566057CA">
        <w:rPr>
          <w:rFonts w:ascii="Times New Roman" w:eastAsia="Times New Roman" w:hAnsi="Times New Roman" w:cs="Times New Roman"/>
          <w:b/>
          <w:bCs/>
          <w:sz w:val="20"/>
          <w:szCs w:val="20"/>
        </w:rPr>
        <w:t>Appraising the Evidence</w:t>
      </w:r>
    </w:p>
    <w:p w14:paraId="2C97C8E0" w14:textId="18A9B604" w:rsidR="02ABED97" w:rsidRDefault="0140DB25" w:rsidP="00666F39">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Critically evaluating the quality, validity, and applicability of the identified research evidence. This includes assessing study design, sample size, statistical analyses, and potential sources of bias.</w:t>
      </w:r>
      <w:r w:rsidR="00666F39">
        <w:rPr>
          <w:rFonts w:ascii="Times New Roman" w:eastAsia="Times New Roman" w:hAnsi="Times New Roman" w:cs="Times New Roman"/>
          <w:sz w:val="20"/>
          <w:szCs w:val="20"/>
        </w:rPr>
        <w:t xml:space="preserve"> </w:t>
      </w:r>
      <w:r w:rsidR="02ABED97" w:rsidRPr="566057CA">
        <w:rPr>
          <w:rFonts w:ascii="Times New Roman" w:eastAsia="Times New Roman" w:hAnsi="Times New Roman" w:cs="Times New Roman"/>
          <w:sz w:val="20"/>
          <w:szCs w:val="20"/>
        </w:rPr>
        <w:t>Integrating Evidence with Clinical Expertise and Patient Values: Integrating the best available evidence with clinical expertise and considering patient values and preferences. This involves interpreting the evidence in the context of the individual patient's circumstances and preferences.</w:t>
      </w:r>
    </w:p>
    <w:p w14:paraId="22F24EFB" w14:textId="497A02D8" w:rsidR="02ABED97" w:rsidRDefault="035210EE" w:rsidP="566057CA">
      <w:pPr>
        <w:spacing w:after="0" w:line="240" w:lineRule="auto"/>
        <w:rPr>
          <w:rFonts w:ascii="Times New Roman" w:eastAsia="Times New Roman" w:hAnsi="Times New Roman" w:cs="Times New Roman"/>
          <w:sz w:val="20"/>
          <w:szCs w:val="20"/>
        </w:rPr>
      </w:pPr>
      <w:r w:rsidRPr="566057CA">
        <w:rPr>
          <w:rFonts w:ascii="Times New Roman" w:eastAsia="Times New Roman" w:hAnsi="Times New Roman" w:cs="Times New Roman"/>
          <w:b/>
          <w:bCs/>
          <w:sz w:val="20"/>
          <w:szCs w:val="20"/>
        </w:rPr>
        <w:t xml:space="preserve">C. </w:t>
      </w:r>
      <w:r w:rsidR="0140DB25" w:rsidRPr="566057CA">
        <w:rPr>
          <w:rFonts w:ascii="Times New Roman" w:eastAsia="Times New Roman" w:hAnsi="Times New Roman" w:cs="Times New Roman"/>
          <w:b/>
          <w:bCs/>
          <w:sz w:val="20"/>
          <w:szCs w:val="20"/>
        </w:rPr>
        <w:t>Applying the Evidence</w:t>
      </w:r>
    </w:p>
    <w:p w14:paraId="5B4EA1D3" w14:textId="7EF8695E" w:rsidR="02ABED97" w:rsidRDefault="0140DB25" w:rsidP="00666F39">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Applying the synthesized evidence to guide clinical decision-making and inform patient care. This may involve developing an individualized treatment plan, modifying existing practices, or implementing new interventions based on the evidence.</w:t>
      </w:r>
    </w:p>
    <w:p w14:paraId="69A464EA" w14:textId="50746546" w:rsidR="02ABED97" w:rsidRDefault="00E8B7CB" w:rsidP="566057CA">
      <w:pPr>
        <w:spacing w:after="0" w:line="240" w:lineRule="auto"/>
        <w:rPr>
          <w:rFonts w:ascii="Times New Roman" w:eastAsia="Times New Roman" w:hAnsi="Times New Roman" w:cs="Times New Roman"/>
          <w:sz w:val="20"/>
          <w:szCs w:val="20"/>
        </w:rPr>
      </w:pPr>
      <w:r w:rsidRPr="566057CA">
        <w:rPr>
          <w:rFonts w:ascii="Times New Roman" w:eastAsia="Times New Roman" w:hAnsi="Times New Roman" w:cs="Times New Roman"/>
          <w:b/>
          <w:bCs/>
          <w:sz w:val="20"/>
          <w:szCs w:val="20"/>
        </w:rPr>
        <w:t xml:space="preserve">D. </w:t>
      </w:r>
      <w:r w:rsidR="0140DB25" w:rsidRPr="566057CA">
        <w:rPr>
          <w:rFonts w:ascii="Times New Roman" w:eastAsia="Times New Roman" w:hAnsi="Times New Roman" w:cs="Times New Roman"/>
          <w:b/>
          <w:bCs/>
          <w:sz w:val="20"/>
          <w:szCs w:val="20"/>
        </w:rPr>
        <w:t>Evaluating Outcomes and Continuous Learning</w:t>
      </w:r>
    </w:p>
    <w:p w14:paraId="3B0A9DEB" w14:textId="1081A94C" w:rsidR="02ABED97" w:rsidRDefault="0140DB25" w:rsidP="00666F39">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Monitoring patient outcomes and evaluating the effectiveness of the implemented interventions. This step involves a continuous learning process, incorporating feedback, and updating clinical practices based on new evidence and experiences.</w:t>
      </w:r>
    </w:p>
    <w:p w14:paraId="4DC0BEED" w14:textId="5D805790" w:rsidR="02ABED97" w:rsidRDefault="510F6C78" w:rsidP="566057CA">
      <w:pPr>
        <w:spacing w:after="0" w:line="240" w:lineRule="auto"/>
        <w:jc w:val="center"/>
        <w:rPr>
          <w:rFonts w:ascii="Times New Roman" w:eastAsia="Times New Roman" w:hAnsi="Times New Roman" w:cs="Times New Roman"/>
          <w:b/>
          <w:bCs/>
          <w:sz w:val="20"/>
          <w:szCs w:val="20"/>
        </w:rPr>
      </w:pPr>
      <w:r w:rsidRPr="566057CA">
        <w:rPr>
          <w:rFonts w:ascii="Times New Roman" w:eastAsia="Times New Roman" w:hAnsi="Times New Roman" w:cs="Times New Roman"/>
          <w:b/>
          <w:bCs/>
          <w:sz w:val="20"/>
          <w:szCs w:val="20"/>
        </w:rPr>
        <w:t xml:space="preserve">V. </w:t>
      </w:r>
      <w:r w:rsidR="003B3340" w:rsidRPr="566057CA">
        <w:rPr>
          <w:rFonts w:ascii="Times New Roman" w:eastAsia="Times New Roman" w:hAnsi="Times New Roman" w:cs="Times New Roman"/>
          <w:b/>
          <w:bCs/>
          <w:sz w:val="20"/>
          <w:szCs w:val="20"/>
        </w:rPr>
        <w:t>BENEFITS OF EVIDENCE-BASED PRACTICE IN PHARMACY AND NURSING</w:t>
      </w:r>
      <w:r w:rsidR="2839E158" w:rsidRPr="566057CA">
        <w:rPr>
          <w:rFonts w:ascii="Times New Roman" w:eastAsia="Times New Roman" w:hAnsi="Times New Roman" w:cs="Times New Roman"/>
          <w:b/>
          <w:bCs/>
          <w:sz w:val="20"/>
          <w:szCs w:val="20"/>
        </w:rPr>
        <w:t>.</w:t>
      </w:r>
    </w:p>
    <w:p w14:paraId="77B837A5" w14:textId="17EE0442" w:rsidR="02ABED97" w:rsidRDefault="47C7322A" w:rsidP="566057CA">
      <w:pPr>
        <w:spacing w:after="0" w:line="240" w:lineRule="auto"/>
        <w:rPr>
          <w:rFonts w:ascii="Times New Roman" w:eastAsia="Times New Roman" w:hAnsi="Times New Roman" w:cs="Times New Roman"/>
          <w:sz w:val="20"/>
          <w:szCs w:val="20"/>
        </w:rPr>
      </w:pPr>
      <w:r w:rsidRPr="566057CA">
        <w:rPr>
          <w:rFonts w:ascii="Times New Roman" w:eastAsia="Times New Roman" w:hAnsi="Times New Roman" w:cs="Times New Roman"/>
          <w:b/>
          <w:bCs/>
          <w:sz w:val="20"/>
          <w:szCs w:val="20"/>
        </w:rPr>
        <w:t xml:space="preserve">A. </w:t>
      </w:r>
      <w:r w:rsidR="0140DB25" w:rsidRPr="566057CA">
        <w:rPr>
          <w:rFonts w:ascii="Times New Roman" w:eastAsia="Times New Roman" w:hAnsi="Times New Roman" w:cs="Times New Roman"/>
          <w:b/>
          <w:bCs/>
          <w:sz w:val="20"/>
          <w:szCs w:val="20"/>
        </w:rPr>
        <w:t>Improved Patient Outcomes</w:t>
      </w:r>
    </w:p>
    <w:p w14:paraId="488CC0A2" w14:textId="27BC6245" w:rsidR="02ABED97" w:rsidRDefault="0140DB25" w:rsidP="00666F39">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EBP aims to provide the best possible care based on current evidence, leading to improved patient outcomes, such as reduced morbidity and mortality rates, shorter hospital stays, and enhanced quality of life.</w:t>
      </w:r>
    </w:p>
    <w:p w14:paraId="007814FF" w14:textId="6F52582D" w:rsidR="02ABED97" w:rsidRDefault="413DF860" w:rsidP="566057CA">
      <w:pPr>
        <w:spacing w:after="0" w:line="240" w:lineRule="auto"/>
        <w:rPr>
          <w:rFonts w:ascii="Times New Roman" w:eastAsia="Times New Roman" w:hAnsi="Times New Roman" w:cs="Times New Roman"/>
          <w:sz w:val="20"/>
          <w:szCs w:val="20"/>
        </w:rPr>
      </w:pPr>
      <w:r w:rsidRPr="566057CA">
        <w:rPr>
          <w:rFonts w:ascii="Times New Roman" w:eastAsia="Times New Roman" w:hAnsi="Times New Roman" w:cs="Times New Roman"/>
          <w:b/>
          <w:bCs/>
          <w:sz w:val="20"/>
          <w:szCs w:val="20"/>
        </w:rPr>
        <w:t xml:space="preserve">B. </w:t>
      </w:r>
      <w:r w:rsidR="0140DB25" w:rsidRPr="566057CA">
        <w:rPr>
          <w:rFonts w:ascii="Times New Roman" w:eastAsia="Times New Roman" w:hAnsi="Times New Roman" w:cs="Times New Roman"/>
          <w:b/>
          <w:bCs/>
          <w:sz w:val="20"/>
          <w:szCs w:val="20"/>
        </w:rPr>
        <w:t>Enhanced Clinical Decision-Making</w:t>
      </w:r>
    </w:p>
    <w:p w14:paraId="4A9F7249" w14:textId="54BEF6E1" w:rsidR="02ABED97" w:rsidRDefault="0140DB25" w:rsidP="00666F39">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lastRenderedPageBreak/>
        <w:t>By integrating research evidence with clinical expertise, EBP helps healthcare professionals make informed and effective decisions, ensuring the best possible care for their patients.</w:t>
      </w:r>
    </w:p>
    <w:p w14:paraId="2B7F7452" w14:textId="61BBBC75" w:rsidR="02ABED97" w:rsidRDefault="38E7E400" w:rsidP="566057CA">
      <w:pPr>
        <w:spacing w:after="0" w:line="240" w:lineRule="auto"/>
        <w:rPr>
          <w:rFonts w:ascii="Times New Roman" w:eastAsia="Times New Roman" w:hAnsi="Times New Roman" w:cs="Times New Roman"/>
          <w:sz w:val="20"/>
          <w:szCs w:val="20"/>
        </w:rPr>
      </w:pPr>
      <w:r w:rsidRPr="566057CA">
        <w:rPr>
          <w:rFonts w:ascii="Times New Roman" w:eastAsia="Times New Roman" w:hAnsi="Times New Roman" w:cs="Times New Roman"/>
          <w:b/>
          <w:bCs/>
          <w:sz w:val="20"/>
          <w:szCs w:val="20"/>
        </w:rPr>
        <w:t>C.</w:t>
      </w:r>
      <w:r w:rsidR="63BEFD82" w:rsidRPr="566057CA">
        <w:rPr>
          <w:rFonts w:ascii="Times New Roman" w:eastAsia="Times New Roman" w:hAnsi="Times New Roman" w:cs="Times New Roman"/>
          <w:b/>
          <w:bCs/>
          <w:sz w:val="20"/>
          <w:szCs w:val="20"/>
        </w:rPr>
        <w:t xml:space="preserve"> </w:t>
      </w:r>
      <w:r w:rsidR="0140DB25" w:rsidRPr="566057CA">
        <w:rPr>
          <w:rFonts w:ascii="Times New Roman" w:eastAsia="Times New Roman" w:hAnsi="Times New Roman" w:cs="Times New Roman"/>
          <w:b/>
          <w:bCs/>
          <w:sz w:val="20"/>
          <w:szCs w:val="20"/>
        </w:rPr>
        <w:t>Increased Efficiency and Cost-Effectiveness</w:t>
      </w:r>
    </w:p>
    <w:p w14:paraId="4BC8F633" w14:textId="23794327" w:rsidR="02ABED97" w:rsidRDefault="0140DB25" w:rsidP="00666F39">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EBP promotes the use of interventions and practices that have been shown to be effective, thereby reducing unnecessary procedures, tests, and treatments, leading to cost savings and improved resource allocation.</w:t>
      </w:r>
    </w:p>
    <w:p w14:paraId="0649E21B" w14:textId="16B46D0C" w:rsidR="02ABED97" w:rsidRDefault="4858A6DD" w:rsidP="566057CA">
      <w:pPr>
        <w:spacing w:after="0" w:line="240" w:lineRule="auto"/>
        <w:rPr>
          <w:rFonts w:ascii="Times New Roman" w:eastAsia="Times New Roman" w:hAnsi="Times New Roman" w:cs="Times New Roman"/>
          <w:sz w:val="20"/>
          <w:szCs w:val="20"/>
        </w:rPr>
      </w:pPr>
      <w:r w:rsidRPr="566057CA">
        <w:rPr>
          <w:rFonts w:ascii="Times New Roman" w:eastAsia="Times New Roman" w:hAnsi="Times New Roman" w:cs="Times New Roman"/>
          <w:b/>
          <w:bCs/>
          <w:sz w:val="20"/>
          <w:szCs w:val="20"/>
        </w:rPr>
        <w:t>D.</w:t>
      </w:r>
      <w:r w:rsidR="36DB6A9A" w:rsidRPr="566057CA">
        <w:rPr>
          <w:rFonts w:ascii="Times New Roman" w:eastAsia="Times New Roman" w:hAnsi="Times New Roman" w:cs="Times New Roman"/>
          <w:b/>
          <w:bCs/>
          <w:sz w:val="20"/>
          <w:szCs w:val="20"/>
        </w:rPr>
        <w:t xml:space="preserve"> </w:t>
      </w:r>
      <w:r w:rsidR="0140DB25" w:rsidRPr="566057CA">
        <w:rPr>
          <w:rFonts w:ascii="Times New Roman" w:eastAsia="Times New Roman" w:hAnsi="Times New Roman" w:cs="Times New Roman"/>
          <w:b/>
          <w:bCs/>
          <w:sz w:val="20"/>
          <w:szCs w:val="20"/>
        </w:rPr>
        <w:t>Standardization of Care</w:t>
      </w:r>
    </w:p>
    <w:p w14:paraId="43502DA7" w14:textId="6EE27B79" w:rsidR="02ABED97" w:rsidRDefault="0140DB25" w:rsidP="00666F39">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EBP facilitates the development of clinical guidelines and protocols based on the best available evidence, promoting consistent and standardized care across healthcare settings.</w:t>
      </w:r>
    </w:p>
    <w:p w14:paraId="35910E38" w14:textId="74B17716" w:rsidR="02ABED97" w:rsidRDefault="52BEFC9F" w:rsidP="566057CA">
      <w:pPr>
        <w:spacing w:after="0" w:line="240" w:lineRule="auto"/>
        <w:rPr>
          <w:rFonts w:ascii="Times New Roman" w:eastAsia="Times New Roman" w:hAnsi="Times New Roman" w:cs="Times New Roman"/>
          <w:sz w:val="20"/>
          <w:szCs w:val="20"/>
        </w:rPr>
      </w:pPr>
      <w:r w:rsidRPr="566057CA">
        <w:rPr>
          <w:rFonts w:ascii="Times New Roman" w:eastAsia="Times New Roman" w:hAnsi="Times New Roman" w:cs="Times New Roman"/>
          <w:b/>
          <w:bCs/>
          <w:sz w:val="20"/>
          <w:szCs w:val="20"/>
        </w:rPr>
        <w:t xml:space="preserve">E. </w:t>
      </w:r>
      <w:r w:rsidR="0140DB25" w:rsidRPr="566057CA">
        <w:rPr>
          <w:rFonts w:ascii="Times New Roman" w:eastAsia="Times New Roman" w:hAnsi="Times New Roman" w:cs="Times New Roman"/>
          <w:b/>
          <w:bCs/>
          <w:sz w:val="20"/>
          <w:szCs w:val="20"/>
        </w:rPr>
        <w:t>Professional Development</w:t>
      </w:r>
    </w:p>
    <w:p w14:paraId="627E94CE" w14:textId="65CACF0E" w:rsidR="02ABED97" w:rsidRDefault="0140DB25" w:rsidP="00666F39">
      <w:pPr>
        <w:spacing w:after="0" w:line="240" w:lineRule="auto"/>
        <w:ind w:firstLine="720"/>
        <w:jc w:val="both"/>
        <w:rPr>
          <w:rFonts w:ascii="Times New Roman" w:eastAsia="Times New Roman" w:hAnsi="Times New Roman" w:cs="Times New Roman"/>
          <w:sz w:val="20"/>
          <w:szCs w:val="20"/>
        </w:rPr>
      </w:pPr>
      <w:r w:rsidRPr="566057CA">
        <w:rPr>
          <w:rFonts w:ascii="Times New Roman" w:eastAsia="Times New Roman" w:hAnsi="Times New Roman" w:cs="Times New Roman"/>
          <w:sz w:val="20"/>
          <w:szCs w:val="20"/>
        </w:rPr>
        <w:t>EBP encourages healthcare professionals to engage in lifelong learning, staying up-to-date with the latest research, and continuously improving their knowledge and skills.</w:t>
      </w:r>
    </w:p>
    <w:p w14:paraId="47B9306E" w14:textId="40C24577" w:rsidR="04A043EB" w:rsidRDefault="560FE840" w:rsidP="566057CA">
      <w:pPr>
        <w:spacing w:after="0" w:line="240" w:lineRule="auto"/>
        <w:jc w:val="center"/>
        <w:rPr>
          <w:rFonts w:ascii="Times New Roman" w:eastAsia="Times New Roman" w:hAnsi="Times New Roman" w:cs="Times New Roman"/>
          <w:b/>
          <w:bCs/>
          <w:sz w:val="20"/>
          <w:szCs w:val="20"/>
        </w:rPr>
      </w:pPr>
      <w:r w:rsidRPr="566057CA">
        <w:rPr>
          <w:rFonts w:ascii="Times New Roman" w:eastAsia="Times New Roman" w:hAnsi="Times New Roman" w:cs="Times New Roman"/>
          <w:b/>
          <w:bCs/>
          <w:sz w:val="20"/>
          <w:szCs w:val="20"/>
        </w:rPr>
        <w:t xml:space="preserve">VI. </w:t>
      </w:r>
      <w:r w:rsidR="003B3340" w:rsidRPr="566057CA">
        <w:rPr>
          <w:rFonts w:ascii="Times New Roman" w:eastAsia="Times New Roman" w:hAnsi="Times New Roman" w:cs="Times New Roman"/>
          <w:b/>
          <w:bCs/>
          <w:sz w:val="20"/>
          <w:szCs w:val="20"/>
        </w:rPr>
        <w:t>CHALLENGES ENCOUNTERED DURING EBP IMPLEMENTATION</w:t>
      </w:r>
    </w:p>
    <w:p w14:paraId="727D9E1F" w14:textId="3DDE0C84" w:rsidR="392E31F1" w:rsidRDefault="392E31F1" w:rsidP="00666F39">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While evidence-based practice (EBP) has many benefits, its implementation can face several challenges. Here are some common challenges encountered in the implementation of EBP:</w:t>
      </w:r>
    </w:p>
    <w:p w14:paraId="1096B8B6" w14:textId="091F6921" w:rsidR="392E31F1" w:rsidRDefault="566057CA" w:rsidP="566057CA">
      <w:pPr>
        <w:spacing w:after="0" w:line="240" w:lineRule="auto"/>
        <w:rPr>
          <w:rFonts w:ascii="Times New Roman" w:eastAsia="Times New Roman" w:hAnsi="Times New Roman" w:cs="Times New Roman"/>
          <w:b/>
          <w:bCs/>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A. </w:t>
      </w:r>
      <w:r w:rsidR="0D8C701F" w:rsidRPr="566057CA">
        <w:rPr>
          <w:rFonts w:ascii="Times New Roman" w:eastAsia="Times New Roman" w:hAnsi="Times New Roman" w:cs="Times New Roman"/>
          <w:b/>
          <w:bCs/>
          <w:color w:val="000000" w:themeColor="text1"/>
          <w:sz w:val="20"/>
          <w:szCs w:val="20"/>
        </w:rPr>
        <w:t>Limited Awareness and Knowledge</w:t>
      </w:r>
    </w:p>
    <w:p w14:paraId="387151CE" w14:textId="30BA9C01" w:rsidR="392E31F1" w:rsidRDefault="0D8C701F" w:rsidP="566057CA">
      <w:pPr>
        <w:spacing w:after="0" w:line="240" w:lineRule="auto"/>
        <w:ind w:firstLine="720"/>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Many healthcare professionals may lack awareness or knowledge about EBP principles, processes, and available evidence. This can hinder their ability to effectively implement EBP in their practice.</w:t>
      </w:r>
    </w:p>
    <w:p w14:paraId="3D8F74B4" w14:textId="4BF53F00" w:rsidR="392E31F1" w:rsidRDefault="4311701B"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B. </w:t>
      </w:r>
      <w:r w:rsidR="0D8C701F" w:rsidRPr="566057CA">
        <w:rPr>
          <w:rFonts w:ascii="Times New Roman" w:eastAsia="Times New Roman" w:hAnsi="Times New Roman" w:cs="Times New Roman"/>
          <w:b/>
          <w:bCs/>
          <w:color w:val="000000" w:themeColor="text1"/>
          <w:sz w:val="20"/>
          <w:szCs w:val="20"/>
        </w:rPr>
        <w:t>Resistance to Change</w:t>
      </w:r>
    </w:p>
    <w:p w14:paraId="70406833" w14:textId="11D1F1BC" w:rsidR="392E31F1" w:rsidRDefault="0D8C701F"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Implementing EBP often requires a shift in established practices and routines. Resistance to change from healthcare professionals, organizational culture, or hierarchical structures can impede the adoption of EBP.</w:t>
      </w:r>
    </w:p>
    <w:p w14:paraId="3DB3B8F6" w14:textId="666296B9" w:rsidR="392E31F1" w:rsidRDefault="0ADB87D5"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C. </w:t>
      </w:r>
      <w:r w:rsidR="0D8C701F" w:rsidRPr="566057CA">
        <w:rPr>
          <w:rFonts w:ascii="Times New Roman" w:eastAsia="Times New Roman" w:hAnsi="Times New Roman" w:cs="Times New Roman"/>
          <w:b/>
          <w:bCs/>
          <w:color w:val="000000" w:themeColor="text1"/>
          <w:sz w:val="20"/>
          <w:szCs w:val="20"/>
        </w:rPr>
        <w:t>Time Constraints</w:t>
      </w:r>
    </w:p>
    <w:p w14:paraId="5F43B2A3" w14:textId="6139FE2D" w:rsidR="392E31F1" w:rsidRDefault="0D8C701F"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EBP requires healthcare professionals to access, critically appraise, and apply research evidence to clinical decision-making. The process can be time-consuming, and healthcare professionals may feel pressured by heavy workloads, making it challenging to allocate sufficient time for EBP activities.</w:t>
      </w:r>
    </w:p>
    <w:p w14:paraId="3F200F35" w14:textId="28F25BD4" w:rsidR="392E31F1" w:rsidRDefault="12A964B4"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D. </w:t>
      </w:r>
      <w:r w:rsidR="0D8C701F" w:rsidRPr="566057CA">
        <w:rPr>
          <w:rFonts w:ascii="Times New Roman" w:eastAsia="Times New Roman" w:hAnsi="Times New Roman" w:cs="Times New Roman"/>
          <w:b/>
          <w:bCs/>
          <w:color w:val="000000" w:themeColor="text1"/>
          <w:sz w:val="20"/>
          <w:szCs w:val="20"/>
        </w:rPr>
        <w:t>Access to Evidence</w:t>
      </w:r>
    </w:p>
    <w:p w14:paraId="4D9B6CE2" w14:textId="273E0C78" w:rsidR="392E31F1" w:rsidRDefault="0D8C701F"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Keeping up with the latest research evidence can be difficult due to the volume of published literature. Healthcare professionals may struggle to access relevant, high-quality evidence due to limited resources, subscription costs, or difficulty in navigating databases.</w:t>
      </w:r>
    </w:p>
    <w:p w14:paraId="7A689E14" w14:textId="15841D03" w:rsidR="392E31F1" w:rsidRDefault="09BBCFEB"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E. </w:t>
      </w:r>
      <w:r w:rsidR="0D8C701F" w:rsidRPr="566057CA">
        <w:rPr>
          <w:rFonts w:ascii="Times New Roman" w:eastAsia="Times New Roman" w:hAnsi="Times New Roman" w:cs="Times New Roman"/>
          <w:b/>
          <w:bCs/>
          <w:color w:val="000000" w:themeColor="text1"/>
          <w:sz w:val="20"/>
          <w:szCs w:val="20"/>
        </w:rPr>
        <w:t>Research-Practice Gap</w:t>
      </w:r>
    </w:p>
    <w:p w14:paraId="4BE3D89A" w14:textId="1E47E031" w:rsidR="392E31F1" w:rsidRDefault="0D8C701F"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There can be a gap between research evidence and its practical application in real-world clinical settings. Factors such as differences in patient populations, resources, and contextual factors can affect the direct applicability of research findings to individual patients or settings.</w:t>
      </w:r>
    </w:p>
    <w:p w14:paraId="1B3B3AC0" w14:textId="629324EC" w:rsidR="392E31F1" w:rsidRDefault="6F06C442"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F. </w:t>
      </w:r>
      <w:r w:rsidR="0D8C701F" w:rsidRPr="566057CA">
        <w:rPr>
          <w:rFonts w:ascii="Times New Roman" w:eastAsia="Times New Roman" w:hAnsi="Times New Roman" w:cs="Times New Roman"/>
          <w:b/>
          <w:bCs/>
          <w:color w:val="000000" w:themeColor="text1"/>
          <w:sz w:val="20"/>
          <w:szCs w:val="20"/>
        </w:rPr>
        <w:t>Insufficient Skills in Evidence Appraisal</w:t>
      </w:r>
    </w:p>
    <w:p w14:paraId="67FEDE05" w14:textId="4EC0713E" w:rsidR="392E31F1" w:rsidRDefault="0D8C701F"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Interpreting and critically appraising research studies require specific skills. Healthcare professionals may lack the necessary training and expertise to effectively evaluate the quality and relevance of research evidence.</w:t>
      </w:r>
    </w:p>
    <w:p w14:paraId="2E25173A" w14:textId="37078FC3" w:rsidR="392E31F1" w:rsidRDefault="0F4FD511"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G. </w:t>
      </w:r>
      <w:r w:rsidR="0D8C701F" w:rsidRPr="566057CA">
        <w:rPr>
          <w:rFonts w:ascii="Times New Roman" w:eastAsia="Times New Roman" w:hAnsi="Times New Roman" w:cs="Times New Roman"/>
          <w:b/>
          <w:bCs/>
          <w:color w:val="000000" w:themeColor="text1"/>
          <w:sz w:val="20"/>
          <w:szCs w:val="20"/>
        </w:rPr>
        <w:t>Inadequate Support and Resources</w:t>
      </w:r>
    </w:p>
    <w:p w14:paraId="563D249D" w14:textId="5903B40C" w:rsidR="392E31F1" w:rsidRDefault="0D8C701F"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Successful implementation of EBP requires organizational support, including leadership commitment, infrastructure, access to resources, and ongoing training. Inadequate support and resources can impede the implementation of EBP initiatives.</w:t>
      </w:r>
    </w:p>
    <w:p w14:paraId="77D94FCC" w14:textId="3425FF41" w:rsidR="392E31F1" w:rsidRDefault="4E5936DB"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H. </w:t>
      </w:r>
      <w:r w:rsidR="0D8C701F" w:rsidRPr="566057CA">
        <w:rPr>
          <w:rFonts w:ascii="Times New Roman" w:eastAsia="Times New Roman" w:hAnsi="Times New Roman" w:cs="Times New Roman"/>
          <w:b/>
          <w:bCs/>
          <w:color w:val="000000" w:themeColor="text1"/>
          <w:sz w:val="20"/>
          <w:szCs w:val="20"/>
        </w:rPr>
        <w:t>Conflicting Evidence and Guidelines</w:t>
      </w:r>
    </w:p>
    <w:p w14:paraId="4C5542FB" w14:textId="45C069AE" w:rsidR="392E31F1" w:rsidRDefault="0D8C701F"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The presence of conflicting evidence or guidelines on a particular topic can create confusion among healthcare professionals. Inconsistencies in recommendations can make it challenging to make informed decisions based on evidence alone.</w:t>
      </w:r>
    </w:p>
    <w:p w14:paraId="7CE79FA1" w14:textId="73299F4F" w:rsidR="392E31F1" w:rsidRDefault="566057CA" w:rsidP="566057CA">
      <w:pPr>
        <w:spacing w:after="0" w:line="240" w:lineRule="auto"/>
        <w:rPr>
          <w:rFonts w:ascii="Times New Roman" w:eastAsia="Times New Roman" w:hAnsi="Times New Roman" w:cs="Times New Roman"/>
          <w:b/>
          <w:bCs/>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I. </w:t>
      </w:r>
      <w:r w:rsidR="0D8C701F" w:rsidRPr="566057CA">
        <w:rPr>
          <w:rFonts w:ascii="Times New Roman" w:eastAsia="Times New Roman" w:hAnsi="Times New Roman" w:cs="Times New Roman"/>
          <w:b/>
          <w:bCs/>
          <w:color w:val="000000" w:themeColor="text1"/>
          <w:sz w:val="20"/>
          <w:szCs w:val="20"/>
        </w:rPr>
        <w:t>Ethical Considerations</w:t>
      </w:r>
    </w:p>
    <w:p w14:paraId="3EC1ED2B" w14:textId="12FA6066" w:rsidR="392E31F1" w:rsidRDefault="0D8C701F"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EBP should consider ethical considerations, including patient preferences, values, and potential risks and benefits. Balancing evidence-based recommendations with individual patient needs and ethical considerations can be complex and require careful consideration.</w:t>
      </w:r>
    </w:p>
    <w:p w14:paraId="0BA53D74" w14:textId="5EA41B50" w:rsidR="392E31F1" w:rsidRDefault="51D2B608"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J. </w:t>
      </w:r>
      <w:r w:rsidR="0D8C701F" w:rsidRPr="566057CA">
        <w:rPr>
          <w:rFonts w:ascii="Times New Roman" w:eastAsia="Times New Roman" w:hAnsi="Times New Roman" w:cs="Times New Roman"/>
          <w:b/>
          <w:bCs/>
          <w:color w:val="000000" w:themeColor="text1"/>
          <w:sz w:val="20"/>
          <w:szCs w:val="20"/>
        </w:rPr>
        <w:t>Sustainability and Integration</w:t>
      </w:r>
    </w:p>
    <w:p w14:paraId="2FDE0BB3" w14:textId="0A1F3602" w:rsidR="392E31F1" w:rsidRDefault="0D8C701F"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Implementing EBP is an ongoing process that requires sustainability and integration into routine practice. Without continuous support, reinforcement, and integration into organizational systems, EBP initiatives may not be sustained in the long term.</w:t>
      </w:r>
    </w:p>
    <w:p w14:paraId="5ECB4B1A" w14:textId="556DB45B" w:rsidR="392E31F1" w:rsidRDefault="392E31F1" w:rsidP="00FA21D7">
      <w:pPr>
        <w:spacing w:after="0" w:line="240" w:lineRule="auto"/>
        <w:jc w:val="both"/>
        <w:rPr>
          <w:rFonts w:ascii="Times New Roman" w:eastAsia="Times New Roman" w:hAnsi="Times New Roman" w:cs="Times New Roman"/>
          <w:sz w:val="20"/>
          <w:szCs w:val="20"/>
        </w:rPr>
      </w:pPr>
      <w:r w:rsidRPr="566057CA">
        <w:rPr>
          <w:rFonts w:ascii="Times New Roman" w:eastAsia="Times New Roman" w:hAnsi="Times New Roman" w:cs="Times New Roman"/>
          <w:color w:val="000000" w:themeColor="text1"/>
          <w:sz w:val="20"/>
          <w:szCs w:val="20"/>
        </w:rPr>
        <w:t>Addressing these challenges requires a multifaceted approach, including educational programs, organizational support, collaboration between researchers and practitioners, and ongoing efforts to promote a culture of evidence-based practice.</w:t>
      </w:r>
      <w:r w:rsidR="7B8377E9" w:rsidRPr="566057CA">
        <w:rPr>
          <w:rFonts w:ascii="Times New Roman" w:eastAsia="Times New Roman" w:hAnsi="Times New Roman" w:cs="Times New Roman"/>
          <w:color w:val="000000" w:themeColor="text1"/>
          <w:sz w:val="20"/>
          <w:szCs w:val="20"/>
        </w:rPr>
        <w:t xml:space="preserve"> </w:t>
      </w:r>
      <w:r w:rsidR="02ABED97" w:rsidRPr="566057CA">
        <w:rPr>
          <w:rFonts w:ascii="Times New Roman" w:eastAsia="Times New Roman" w:hAnsi="Times New Roman" w:cs="Times New Roman"/>
          <w:sz w:val="20"/>
          <w:szCs w:val="20"/>
        </w:rPr>
        <w:t>In conclusion, evidence-based practice is a systematic and patient-centered approach to healthcare that combines the best available research evidence with clinical expertise and patient values. By integrating research findings into clinical decision-making, EBP improves patient outcomes, enhances decision-making, and optimizes the delivery of healthcare services.</w:t>
      </w:r>
      <w:r w:rsidR="45B190FD" w:rsidRPr="566057CA">
        <w:rPr>
          <w:rFonts w:ascii="Times New Roman" w:eastAsia="Times New Roman" w:hAnsi="Times New Roman" w:cs="Times New Roman"/>
          <w:sz w:val="20"/>
          <w:szCs w:val="20"/>
        </w:rPr>
        <w:t xml:space="preserve"> </w:t>
      </w:r>
    </w:p>
    <w:p w14:paraId="3ED25469" w14:textId="77777777" w:rsidR="003B3340" w:rsidRDefault="003B3340" w:rsidP="00FA21D7">
      <w:pPr>
        <w:spacing w:after="0" w:line="240" w:lineRule="auto"/>
        <w:jc w:val="both"/>
        <w:rPr>
          <w:rFonts w:ascii="Times New Roman" w:eastAsia="Times New Roman" w:hAnsi="Times New Roman" w:cs="Times New Roman"/>
          <w:sz w:val="20"/>
          <w:szCs w:val="20"/>
        </w:rPr>
      </w:pPr>
    </w:p>
    <w:p w14:paraId="25FD17D0" w14:textId="77777777" w:rsidR="003B3340" w:rsidRDefault="003B3340" w:rsidP="00FA21D7">
      <w:pPr>
        <w:spacing w:after="0" w:line="240" w:lineRule="auto"/>
        <w:jc w:val="both"/>
        <w:rPr>
          <w:rFonts w:ascii="Times New Roman" w:eastAsia="Times New Roman" w:hAnsi="Times New Roman" w:cs="Times New Roman"/>
          <w:sz w:val="20"/>
          <w:szCs w:val="20"/>
        </w:rPr>
      </w:pPr>
    </w:p>
    <w:p w14:paraId="2B41F975" w14:textId="443BA268" w:rsidR="4E8CEFDC" w:rsidRDefault="3075E0C7" w:rsidP="566057CA">
      <w:pPr>
        <w:spacing w:after="0" w:line="240" w:lineRule="auto"/>
        <w:jc w:val="center"/>
        <w:rPr>
          <w:rFonts w:ascii="Times New Roman" w:eastAsia="Times New Roman" w:hAnsi="Times New Roman" w:cs="Times New Roman"/>
          <w:b/>
          <w:bCs/>
          <w:sz w:val="20"/>
          <w:szCs w:val="20"/>
        </w:rPr>
      </w:pPr>
      <w:r w:rsidRPr="566057CA">
        <w:rPr>
          <w:rFonts w:ascii="Times New Roman" w:eastAsia="Times New Roman" w:hAnsi="Times New Roman" w:cs="Times New Roman"/>
          <w:b/>
          <w:bCs/>
          <w:sz w:val="20"/>
          <w:szCs w:val="20"/>
        </w:rPr>
        <w:lastRenderedPageBreak/>
        <w:t xml:space="preserve">VII. </w:t>
      </w:r>
      <w:r w:rsidR="003B3340" w:rsidRPr="566057CA">
        <w:rPr>
          <w:rFonts w:ascii="Times New Roman" w:eastAsia="Times New Roman" w:hAnsi="Times New Roman" w:cs="Times New Roman"/>
          <w:b/>
          <w:bCs/>
          <w:sz w:val="20"/>
          <w:szCs w:val="20"/>
        </w:rPr>
        <w:t>FUTURISTIC TRENDS SHAPING PHARMACY AND NURSING</w:t>
      </w:r>
    </w:p>
    <w:p w14:paraId="1C67B2AA" w14:textId="1EE81877" w:rsidR="43F84ABF" w:rsidRDefault="43F84ABF"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The fields of pharmacy and nursing are constantly evolving, and several futuristic trends are shaping their future. Here are some of the key trends:</w:t>
      </w:r>
    </w:p>
    <w:p w14:paraId="6552BDAF" w14:textId="3682D57C" w:rsidR="6DC9D485" w:rsidRDefault="566057CA" w:rsidP="566057CA">
      <w:pPr>
        <w:spacing w:after="0" w:line="240" w:lineRule="auto"/>
        <w:rPr>
          <w:rFonts w:ascii="Times New Roman" w:eastAsia="Times New Roman" w:hAnsi="Times New Roman" w:cs="Times New Roman"/>
          <w:b/>
          <w:bCs/>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A. </w:t>
      </w:r>
      <w:r w:rsidR="7F352547" w:rsidRPr="566057CA">
        <w:rPr>
          <w:rFonts w:ascii="Times New Roman" w:eastAsia="Times New Roman" w:hAnsi="Times New Roman" w:cs="Times New Roman"/>
          <w:b/>
          <w:bCs/>
          <w:color w:val="000000" w:themeColor="text1"/>
          <w:sz w:val="20"/>
          <w:szCs w:val="20"/>
        </w:rPr>
        <w:t xml:space="preserve">Digital Health and </w:t>
      </w:r>
      <w:proofErr w:type="spellStart"/>
      <w:r w:rsidR="7F352547" w:rsidRPr="566057CA">
        <w:rPr>
          <w:rFonts w:ascii="Times New Roman" w:eastAsia="Times New Roman" w:hAnsi="Times New Roman" w:cs="Times New Roman"/>
          <w:b/>
          <w:bCs/>
          <w:color w:val="000000" w:themeColor="text1"/>
          <w:sz w:val="20"/>
          <w:szCs w:val="20"/>
        </w:rPr>
        <w:t>Telehealth</w:t>
      </w:r>
      <w:proofErr w:type="spellEnd"/>
    </w:p>
    <w:p w14:paraId="1EBDDCB5" w14:textId="7B5FC1B9" w:rsidR="6DC9D485" w:rsidRDefault="7F352547"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 xml:space="preserve">The integration of digital health technologies, telemedicine, and </w:t>
      </w:r>
      <w:proofErr w:type="spellStart"/>
      <w:r w:rsidR="6FCF9BE4" w:rsidRPr="566057CA">
        <w:rPr>
          <w:rFonts w:ascii="Times New Roman" w:eastAsia="Times New Roman" w:hAnsi="Times New Roman" w:cs="Times New Roman"/>
          <w:color w:val="000000" w:themeColor="text1"/>
          <w:sz w:val="20"/>
          <w:szCs w:val="20"/>
        </w:rPr>
        <w:t>tele</w:t>
      </w:r>
      <w:proofErr w:type="spellEnd"/>
      <w:r w:rsidR="6FCF9BE4" w:rsidRPr="566057CA">
        <w:rPr>
          <w:rFonts w:ascii="Times New Roman" w:eastAsia="Times New Roman" w:hAnsi="Times New Roman" w:cs="Times New Roman"/>
          <w:color w:val="000000" w:themeColor="text1"/>
          <w:sz w:val="20"/>
          <w:szCs w:val="20"/>
        </w:rPr>
        <w:t xml:space="preserve"> pharmacy</w:t>
      </w:r>
      <w:r w:rsidRPr="566057CA">
        <w:rPr>
          <w:rFonts w:ascii="Times New Roman" w:eastAsia="Times New Roman" w:hAnsi="Times New Roman" w:cs="Times New Roman"/>
          <w:color w:val="000000" w:themeColor="text1"/>
          <w:sz w:val="20"/>
          <w:szCs w:val="20"/>
        </w:rPr>
        <w:t xml:space="preserve"> is transforming the way healthcare is delivered. Patients can access virtual consultations, medication management apps, remote monitoring devices, and online prescription services. </w:t>
      </w:r>
      <w:proofErr w:type="spellStart"/>
      <w:r w:rsidRPr="566057CA">
        <w:rPr>
          <w:rFonts w:ascii="Times New Roman" w:eastAsia="Times New Roman" w:hAnsi="Times New Roman" w:cs="Times New Roman"/>
          <w:color w:val="000000" w:themeColor="text1"/>
          <w:sz w:val="20"/>
          <w:szCs w:val="20"/>
        </w:rPr>
        <w:t>Telehealth</w:t>
      </w:r>
      <w:proofErr w:type="spellEnd"/>
      <w:r w:rsidRPr="566057CA">
        <w:rPr>
          <w:rFonts w:ascii="Times New Roman" w:eastAsia="Times New Roman" w:hAnsi="Times New Roman" w:cs="Times New Roman"/>
          <w:color w:val="000000" w:themeColor="text1"/>
          <w:sz w:val="20"/>
          <w:szCs w:val="20"/>
        </w:rPr>
        <w:t xml:space="preserve"> and </w:t>
      </w:r>
      <w:proofErr w:type="spellStart"/>
      <w:r w:rsidR="321A26F7" w:rsidRPr="566057CA">
        <w:rPr>
          <w:rFonts w:ascii="Times New Roman" w:eastAsia="Times New Roman" w:hAnsi="Times New Roman" w:cs="Times New Roman"/>
          <w:color w:val="000000" w:themeColor="text1"/>
          <w:sz w:val="20"/>
          <w:szCs w:val="20"/>
        </w:rPr>
        <w:t>tele</w:t>
      </w:r>
      <w:proofErr w:type="spellEnd"/>
      <w:r w:rsidR="321A26F7" w:rsidRPr="566057CA">
        <w:rPr>
          <w:rFonts w:ascii="Times New Roman" w:eastAsia="Times New Roman" w:hAnsi="Times New Roman" w:cs="Times New Roman"/>
          <w:color w:val="000000" w:themeColor="text1"/>
          <w:sz w:val="20"/>
          <w:szCs w:val="20"/>
        </w:rPr>
        <w:t xml:space="preserve"> pharmacy</w:t>
      </w:r>
      <w:r w:rsidRPr="566057CA">
        <w:rPr>
          <w:rFonts w:ascii="Times New Roman" w:eastAsia="Times New Roman" w:hAnsi="Times New Roman" w:cs="Times New Roman"/>
          <w:color w:val="000000" w:themeColor="text1"/>
          <w:sz w:val="20"/>
          <w:szCs w:val="20"/>
        </w:rPr>
        <w:t xml:space="preserve"> enable increased</w:t>
      </w:r>
      <w:r w:rsidR="786851A6" w:rsidRPr="566057CA">
        <w:rPr>
          <w:rFonts w:ascii="Times New Roman" w:eastAsia="Times New Roman" w:hAnsi="Times New Roman" w:cs="Times New Roman"/>
          <w:color w:val="000000" w:themeColor="text1"/>
          <w:sz w:val="20"/>
          <w:szCs w:val="20"/>
        </w:rPr>
        <w:t xml:space="preserve"> </w:t>
      </w:r>
      <w:r w:rsidRPr="566057CA">
        <w:rPr>
          <w:rFonts w:ascii="Times New Roman" w:eastAsia="Times New Roman" w:hAnsi="Times New Roman" w:cs="Times New Roman"/>
          <w:color w:val="000000" w:themeColor="text1"/>
          <w:sz w:val="20"/>
          <w:szCs w:val="20"/>
        </w:rPr>
        <w:t>access to care, personalized</w:t>
      </w:r>
      <w:r w:rsidR="4476A7B8" w:rsidRPr="566057CA">
        <w:rPr>
          <w:rFonts w:ascii="Times New Roman" w:eastAsia="Times New Roman" w:hAnsi="Times New Roman" w:cs="Times New Roman"/>
          <w:color w:val="000000" w:themeColor="text1"/>
          <w:sz w:val="20"/>
          <w:szCs w:val="20"/>
        </w:rPr>
        <w:t xml:space="preserve"> </w:t>
      </w:r>
      <w:r w:rsidR="1A1E3E46" w:rsidRPr="566057CA">
        <w:rPr>
          <w:rFonts w:ascii="Times New Roman" w:eastAsia="Times New Roman" w:hAnsi="Times New Roman" w:cs="Times New Roman"/>
          <w:color w:val="000000" w:themeColor="text1"/>
          <w:sz w:val="20"/>
          <w:szCs w:val="20"/>
        </w:rPr>
        <w:t>M</w:t>
      </w:r>
      <w:r w:rsidRPr="566057CA">
        <w:rPr>
          <w:rFonts w:ascii="Times New Roman" w:eastAsia="Times New Roman" w:hAnsi="Times New Roman" w:cs="Times New Roman"/>
          <w:color w:val="000000" w:themeColor="text1"/>
          <w:sz w:val="20"/>
          <w:szCs w:val="20"/>
        </w:rPr>
        <w:t>edication</w:t>
      </w:r>
      <w:r w:rsidR="1A1E3E46" w:rsidRPr="566057CA">
        <w:rPr>
          <w:rFonts w:ascii="Times New Roman" w:eastAsia="Times New Roman" w:hAnsi="Times New Roman" w:cs="Times New Roman"/>
          <w:color w:val="000000" w:themeColor="text1"/>
          <w:sz w:val="20"/>
          <w:szCs w:val="20"/>
        </w:rPr>
        <w:t xml:space="preserve"> </w:t>
      </w:r>
      <w:r w:rsidRPr="566057CA">
        <w:rPr>
          <w:rFonts w:ascii="Times New Roman" w:eastAsia="Times New Roman" w:hAnsi="Times New Roman" w:cs="Times New Roman"/>
          <w:color w:val="000000" w:themeColor="text1"/>
          <w:sz w:val="20"/>
          <w:szCs w:val="20"/>
        </w:rPr>
        <w:t>management, and remote patient monitoring, leading to improved patient outcomes and convenience.</w:t>
      </w:r>
    </w:p>
    <w:p w14:paraId="64331A35" w14:textId="2043BBB5" w:rsidR="43F84ABF" w:rsidRDefault="39F4A41A"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B. </w:t>
      </w:r>
      <w:r w:rsidR="7F352547" w:rsidRPr="566057CA">
        <w:rPr>
          <w:rFonts w:ascii="Times New Roman" w:eastAsia="Times New Roman" w:hAnsi="Times New Roman" w:cs="Times New Roman"/>
          <w:b/>
          <w:bCs/>
          <w:color w:val="000000" w:themeColor="text1"/>
          <w:sz w:val="20"/>
          <w:szCs w:val="20"/>
        </w:rPr>
        <w:t>Precision Medicine</w:t>
      </w:r>
    </w:p>
    <w:p w14:paraId="1FCA72B3" w14:textId="2F8D7688" w:rsidR="43F84ABF" w:rsidRDefault="7F352547"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Advances in genomics and personalized medicine are driving the adoption of precision medicine approaches in pharmacy and nursing. Pharmacogenomics, which studies how an individual's genetic makeup affects their response to medications, allows healthcare professionals to tailor drug therapy based on an individual's genetic profile. This approach enhances medication effectiveness, minimizes adverse effects, and optimizes treatment outcomes.</w:t>
      </w:r>
    </w:p>
    <w:p w14:paraId="17407C59" w14:textId="5DCF036E" w:rsidR="43F84ABF" w:rsidRDefault="69EB2EB6"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C. </w:t>
      </w:r>
      <w:r w:rsidR="7F352547" w:rsidRPr="566057CA">
        <w:rPr>
          <w:rFonts w:ascii="Times New Roman" w:eastAsia="Times New Roman" w:hAnsi="Times New Roman" w:cs="Times New Roman"/>
          <w:b/>
          <w:bCs/>
          <w:color w:val="000000" w:themeColor="text1"/>
          <w:sz w:val="20"/>
          <w:szCs w:val="20"/>
        </w:rPr>
        <w:t>Artificial Intelligence (AI) and Machine Learning</w:t>
      </w:r>
    </w:p>
    <w:p w14:paraId="6A2C948E" w14:textId="4BBF067F" w:rsidR="43F84ABF" w:rsidRDefault="7F352547"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AI and machine learning are revolutionizing healthcare by enabling more accurate diagnostics, predictive analytics, and personalized treatment recommendations. In pharmacy, AI-powered systems can assist in medication dispensing, drug interaction checking, and decision support for medication management. Nursing can benefit from AI-driven tools for early detection of patient deterioration, automated monitoring, and predictive modeling to support clinical decision-making.</w:t>
      </w:r>
    </w:p>
    <w:p w14:paraId="2BA6A2A8" w14:textId="56A5A76F" w:rsidR="43F84ABF" w:rsidRDefault="5B34E434"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D. </w:t>
      </w:r>
      <w:r w:rsidR="7F352547" w:rsidRPr="566057CA">
        <w:rPr>
          <w:rFonts w:ascii="Times New Roman" w:eastAsia="Times New Roman" w:hAnsi="Times New Roman" w:cs="Times New Roman"/>
          <w:b/>
          <w:bCs/>
          <w:color w:val="000000" w:themeColor="text1"/>
          <w:sz w:val="20"/>
          <w:szCs w:val="20"/>
        </w:rPr>
        <w:t>Robotics and Automation</w:t>
      </w:r>
    </w:p>
    <w:p w14:paraId="7F5F5F3F" w14:textId="44DEB691" w:rsidR="43F84ABF" w:rsidRDefault="7F352547"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Pharmacy and nursing are experiencing increased adoption of automation and robotics technologies. Automated systems can efficiently dispense medications, manage inventory, and reduce the risk of medication errors. In nursing, robotic devices can assist with patient lifting and mobility, medication administration, and remote patient monitoring.</w:t>
      </w:r>
    </w:p>
    <w:p w14:paraId="35968756" w14:textId="035B9C6C" w:rsidR="43F84ABF" w:rsidRDefault="4B56D804"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E. </w:t>
      </w:r>
      <w:proofErr w:type="spellStart"/>
      <w:r w:rsidR="7F352547" w:rsidRPr="566057CA">
        <w:rPr>
          <w:rFonts w:ascii="Times New Roman" w:eastAsia="Times New Roman" w:hAnsi="Times New Roman" w:cs="Times New Roman"/>
          <w:b/>
          <w:bCs/>
          <w:color w:val="000000" w:themeColor="text1"/>
          <w:sz w:val="20"/>
          <w:szCs w:val="20"/>
        </w:rPr>
        <w:t>Interprofessional</w:t>
      </w:r>
      <w:proofErr w:type="spellEnd"/>
      <w:r w:rsidR="7F352547" w:rsidRPr="566057CA">
        <w:rPr>
          <w:rFonts w:ascii="Times New Roman" w:eastAsia="Times New Roman" w:hAnsi="Times New Roman" w:cs="Times New Roman"/>
          <w:b/>
          <w:bCs/>
          <w:color w:val="000000" w:themeColor="text1"/>
          <w:sz w:val="20"/>
          <w:szCs w:val="20"/>
        </w:rPr>
        <w:t xml:space="preserve"> Collaboration</w:t>
      </w:r>
    </w:p>
    <w:p w14:paraId="0F358E91" w14:textId="05D7B899" w:rsidR="43F84ABF" w:rsidRDefault="7F352547"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 xml:space="preserve">Collaborative practice models that foster teamwork and interdisciplinary collaboration are gaining prominence. Recognizing the value of the collective expertise of different healthcare professionals, </w:t>
      </w:r>
      <w:proofErr w:type="spellStart"/>
      <w:r w:rsidRPr="566057CA">
        <w:rPr>
          <w:rFonts w:ascii="Times New Roman" w:eastAsia="Times New Roman" w:hAnsi="Times New Roman" w:cs="Times New Roman"/>
          <w:color w:val="000000" w:themeColor="text1"/>
          <w:sz w:val="20"/>
          <w:szCs w:val="20"/>
        </w:rPr>
        <w:t>interprofessional</w:t>
      </w:r>
      <w:proofErr w:type="spellEnd"/>
      <w:r w:rsidRPr="566057CA">
        <w:rPr>
          <w:rFonts w:ascii="Times New Roman" w:eastAsia="Times New Roman" w:hAnsi="Times New Roman" w:cs="Times New Roman"/>
          <w:color w:val="000000" w:themeColor="text1"/>
          <w:sz w:val="20"/>
          <w:szCs w:val="20"/>
        </w:rPr>
        <w:t xml:space="preserve"> teams promote holistic patient care, improved communication, and shared decision-making. Collaborative models facilitate pharmacy-nursing partnerships to optimize medication therapy management, medication reconciliation, and patient education.</w:t>
      </w:r>
    </w:p>
    <w:p w14:paraId="6051E50E" w14:textId="013A5FA7" w:rsidR="43F84ABF" w:rsidRDefault="405B3A7E"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F. </w:t>
      </w:r>
      <w:r w:rsidR="7F352547" w:rsidRPr="566057CA">
        <w:rPr>
          <w:rFonts w:ascii="Times New Roman" w:eastAsia="Times New Roman" w:hAnsi="Times New Roman" w:cs="Times New Roman"/>
          <w:b/>
          <w:bCs/>
          <w:color w:val="000000" w:themeColor="text1"/>
          <w:sz w:val="20"/>
          <w:szCs w:val="20"/>
        </w:rPr>
        <w:t>Data Analytics and Informatics</w:t>
      </w:r>
    </w:p>
    <w:p w14:paraId="627E9D45" w14:textId="03D53382" w:rsidR="43F84ABF" w:rsidRDefault="7F352547"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The use of big data analytics and health informatics is expanding in pharmacy and nursing. By leveraging vast amounts of patient data, healthcare professionals can gain insights into medication trends, identify patterns, and make data-driven decisions. Data analytics can help optimize medication utilization, identify medication-related problems, and support population health management.</w:t>
      </w:r>
    </w:p>
    <w:p w14:paraId="0F30842D" w14:textId="34724019" w:rsidR="43F84ABF" w:rsidRDefault="14E70BB3"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G. </w:t>
      </w:r>
      <w:r w:rsidR="7F352547" w:rsidRPr="566057CA">
        <w:rPr>
          <w:rFonts w:ascii="Times New Roman" w:eastAsia="Times New Roman" w:hAnsi="Times New Roman" w:cs="Times New Roman"/>
          <w:b/>
          <w:bCs/>
          <w:color w:val="000000" w:themeColor="text1"/>
          <w:sz w:val="20"/>
          <w:szCs w:val="20"/>
        </w:rPr>
        <w:t>Patient Empowerment and Self-Care</w:t>
      </w:r>
    </w:p>
    <w:p w14:paraId="3140B841" w14:textId="713ECA7C" w:rsidR="43F84ABF" w:rsidRDefault="7F352547"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There is a growing emphasis on patient-centered care and empowering patients to actively participate in their healthcare. Pharmacists and nurses are increasingly taking on the roles of educators and coaches, providing patients with tools and knowledge to manage their own health. This includes promoting self-care practices, medication adherence, lifestyle modifications, and health monitoring using wearable devices and mobile apps.</w:t>
      </w:r>
    </w:p>
    <w:p w14:paraId="2DF075D7" w14:textId="63D6788B" w:rsidR="43F84ABF" w:rsidRDefault="01E14D1B"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H. </w:t>
      </w:r>
      <w:r w:rsidR="7F352547" w:rsidRPr="566057CA">
        <w:rPr>
          <w:rFonts w:ascii="Times New Roman" w:eastAsia="Times New Roman" w:hAnsi="Times New Roman" w:cs="Times New Roman"/>
          <w:b/>
          <w:bCs/>
          <w:color w:val="000000" w:themeColor="text1"/>
          <w:sz w:val="20"/>
          <w:szCs w:val="20"/>
        </w:rPr>
        <w:t>Focus on Preventive and Community Care</w:t>
      </w:r>
    </w:p>
    <w:p w14:paraId="138EACC0" w14:textId="69A0AFC2" w:rsidR="43F84ABF" w:rsidRDefault="7F352547"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The healthcare landscape is shifting towards preventive care and population health management. Pharmacists and nurses are increasingly involved in promoting health and wellness, conducting screenings, administering vaccinations, managing chronic diseases, and providing comprehensive care within community settings. This proactive approach aims to improve health outcomes and reduce healthcare costs.</w:t>
      </w:r>
    </w:p>
    <w:p w14:paraId="5024C288" w14:textId="4EC5D096" w:rsidR="0BC12C50" w:rsidRDefault="43F84ABF"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It is important to note that while these trends hold great potential, their implementation must be accompanied by ethical considerations, appropriate regulations, data privacy measures, and ongoing professional development to ensure their safe and effective integration into pharmacy and nursing practice.</w:t>
      </w:r>
    </w:p>
    <w:p w14:paraId="24A442EF" w14:textId="3D9A38A8" w:rsidR="0BC12C50" w:rsidRDefault="0BC12C50" w:rsidP="566057CA">
      <w:pPr>
        <w:spacing w:after="0" w:line="240" w:lineRule="auto"/>
        <w:rPr>
          <w:rFonts w:ascii="Times New Roman" w:eastAsia="Times New Roman" w:hAnsi="Times New Roman" w:cs="Times New Roman"/>
          <w:color w:val="000000" w:themeColor="text1"/>
          <w:sz w:val="20"/>
          <w:szCs w:val="20"/>
        </w:rPr>
      </w:pPr>
    </w:p>
    <w:p w14:paraId="52B6511E" w14:textId="1AA8C661" w:rsidR="0BC12C50" w:rsidRDefault="003B3340" w:rsidP="566057CA">
      <w:pPr>
        <w:spacing w:after="0" w:line="240" w:lineRule="auto"/>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VIII</w:t>
      </w:r>
      <w:r w:rsidR="65AF1D18" w:rsidRPr="566057CA">
        <w:rPr>
          <w:rFonts w:ascii="Times New Roman" w:eastAsia="Times New Roman" w:hAnsi="Times New Roman" w:cs="Times New Roman"/>
          <w:b/>
          <w:bCs/>
          <w:color w:val="000000" w:themeColor="text1"/>
          <w:sz w:val="20"/>
          <w:szCs w:val="20"/>
        </w:rPr>
        <w:t xml:space="preserve">. </w:t>
      </w:r>
      <w:r w:rsidRPr="566057CA">
        <w:rPr>
          <w:rFonts w:ascii="Times New Roman" w:eastAsia="Times New Roman" w:hAnsi="Times New Roman" w:cs="Times New Roman"/>
          <w:b/>
          <w:bCs/>
          <w:color w:val="000000" w:themeColor="text1"/>
          <w:sz w:val="20"/>
          <w:szCs w:val="20"/>
        </w:rPr>
        <w:t>INTEGRATING EVIDENCE BASED PRACTICE WITH FUTURISTIC TRENDS</w:t>
      </w:r>
    </w:p>
    <w:p w14:paraId="041AB8DB" w14:textId="4BABD636" w:rsidR="65C98B36" w:rsidRDefault="07B6E224"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I</w:t>
      </w:r>
      <w:r w:rsidR="65C98B36" w:rsidRPr="566057CA">
        <w:rPr>
          <w:rFonts w:ascii="Times New Roman" w:eastAsia="Times New Roman" w:hAnsi="Times New Roman" w:cs="Times New Roman"/>
          <w:color w:val="000000" w:themeColor="text1"/>
          <w:sz w:val="20"/>
          <w:szCs w:val="20"/>
        </w:rPr>
        <w:t>ntegrating evidence-based practice (EBP) with futuristic trends in healthcare can further enhance patient care and outcomes. Here's how EBP can be combined with the futuristic trends mentioned earlier:</w:t>
      </w:r>
    </w:p>
    <w:p w14:paraId="00D6CA37" w14:textId="124B71FE" w:rsidR="65C98B36" w:rsidRDefault="566057CA" w:rsidP="566057CA">
      <w:pPr>
        <w:spacing w:after="0" w:line="240" w:lineRule="auto"/>
        <w:rPr>
          <w:rFonts w:ascii="Times New Roman" w:eastAsia="Times New Roman" w:hAnsi="Times New Roman" w:cs="Times New Roman"/>
          <w:b/>
          <w:bCs/>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A. </w:t>
      </w:r>
      <w:r w:rsidR="0FBEE73C" w:rsidRPr="566057CA">
        <w:rPr>
          <w:rFonts w:ascii="Times New Roman" w:eastAsia="Times New Roman" w:hAnsi="Times New Roman" w:cs="Times New Roman"/>
          <w:b/>
          <w:bCs/>
          <w:color w:val="000000" w:themeColor="text1"/>
          <w:sz w:val="20"/>
          <w:szCs w:val="20"/>
        </w:rPr>
        <w:t xml:space="preserve">Digital Health and </w:t>
      </w:r>
      <w:proofErr w:type="spellStart"/>
      <w:r w:rsidR="0FBEE73C" w:rsidRPr="566057CA">
        <w:rPr>
          <w:rFonts w:ascii="Times New Roman" w:eastAsia="Times New Roman" w:hAnsi="Times New Roman" w:cs="Times New Roman"/>
          <w:b/>
          <w:bCs/>
          <w:color w:val="000000" w:themeColor="text1"/>
          <w:sz w:val="20"/>
          <w:szCs w:val="20"/>
        </w:rPr>
        <w:t>Telehealth</w:t>
      </w:r>
      <w:proofErr w:type="spellEnd"/>
    </w:p>
    <w:p w14:paraId="54FD94F0" w14:textId="06809BFC" w:rsidR="65C98B36" w:rsidRDefault="0FBEE73C"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 xml:space="preserve">EBP can guide the development and implementation of evidence-based guidelines for </w:t>
      </w:r>
      <w:proofErr w:type="spellStart"/>
      <w:r w:rsidRPr="566057CA">
        <w:rPr>
          <w:rFonts w:ascii="Times New Roman" w:eastAsia="Times New Roman" w:hAnsi="Times New Roman" w:cs="Times New Roman"/>
          <w:color w:val="000000" w:themeColor="text1"/>
          <w:sz w:val="20"/>
          <w:szCs w:val="20"/>
        </w:rPr>
        <w:t>telehealth</w:t>
      </w:r>
      <w:proofErr w:type="spellEnd"/>
      <w:r w:rsidRPr="566057CA">
        <w:rPr>
          <w:rFonts w:ascii="Times New Roman" w:eastAsia="Times New Roman" w:hAnsi="Times New Roman" w:cs="Times New Roman"/>
          <w:color w:val="000000" w:themeColor="text1"/>
          <w:sz w:val="20"/>
          <w:szCs w:val="20"/>
        </w:rPr>
        <w:t xml:space="preserve"> and digital health interventions. This includes incorporating the best available evidence on remote monitoring, virtual consultations, and medication management apps into clinical practice. EBP can also evaluate the effectiveness of these technologies and guide their continuous improvement.</w:t>
      </w:r>
    </w:p>
    <w:p w14:paraId="3287B5C7" w14:textId="138F9605" w:rsidR="65C98B36" w:rsidRDefault="1DE9C83C"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B. </w:t>
      </w:r>
      <w:r w:rsidR="0FBEE73C" w:rsidRPr="566057CA">
        <w:rPr>
          <w:rFonts w:ascii="Times New Roman" w:eastAsia="Times New Roman" w:hAnsi="Times New Roman" w:cs="Times New Roman"/>
          <w:b/>
          <w:bCs/>
          <w:color w:val="000000" w:themeColor="text1"/>
          <w:sz w:val="20"/>
          <w:szCs w:val="20"/>
        </w:rPr>
        <w:t>Precision Medicine</w:t>
      </w:r>
    </w:p>
    <w:p w14:paraId="55FE9E0C" w14:textId="104614C8" w:rsidR="65C98B36" w:rsidRDefault="0FBEE73C"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lastRenderedPageBreak/>
        <w:t>EBP can contribute to the development of evidence-based guidelines for precision medicine applications. This involves integrating pharmacogenomics research findings into clinical practice guidelines to guide personalized medication selection and dosing based on an individual's genetic profile. EBP can also assess the cost-effectiveness and long-term outcomes of precision medicine interventions.</w:t>
      </w:r>
    </w:p>
    <w:p w14:paraId="21E530D6" w14:textId="6E13D079" w:rsidR="65C98B36" w:rsidRDefault="5CCAC081"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C. </w:t>
      </w:r>
      <w:r w:rsidR="0FBEE73C" w:rsidRPr="566057CA">
        <w:rPr>
          <w:rFonts w:ascii="Times New Roman" w:eastAsia="Times New Roman" w:hAnsi="Times New Roman" w:cs="Times New Roman"/>
          <w:b/>
          <w:bCs/>
          <w:color w:val="000000" w:themeColor="text1"/>
          <w:sz w:val="20"/>
          <w:szCs w:val="20"/>
        </w:rPr>
        <w:t>Artificial Intelligence (AI) and Machine Learning</w:t>
      </w:r>
    </w:p>
    <w:p w14:paraId="13100846" w14:textId="7A68153B" w:rsidR="65C98B36" w:rsidRDefault="0FBEE73C"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EBP can inform the training and development of AI algorithms and machine learning models used in healthcare. By incorporating the best available evidence and clinical expertise into AI systems, EBP ensures that these technologies provide accurate diagnoses, treatment recommendations, and patient monitoring. EBP can also evaluate the effectiveness and safety of AI-driven interventions and guide their ethical implementation.</w:t>
      </w:r>
    </w:p>
    <w:p w14:paraId="35F3A898" w14:textId="61F8AFB6" w:rsidR="65C98B36" w:rsidRDefault="04E283F2"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D. </w:t>
      </w:r>
      <w:r w:rsidR="0FBEE73C" w:rsidRPr="566057CA">
        <w:rPr>
          <w:rFonts w:ascii="Times New Roman" w:eastAsia="Times New Roman" w:hAnsi="Times New Roman" w:cs="Times New Roman"/>
          <w:b/>
          <w:bCs/>
          <w:color w:val="000000" w:themeColor="text1"/>
          <w:sz w:val="20"/>
          <w:szCs w:val="20"/>
        </w:rPr>
        <w:t>Robotics and Automation</w:t>
      </w:r>
    </w:p>
    <w:p w14:paraId="6FC3471A" w14:textId="073D561D" w:rsidR="65C98B36" w:rsidRDefault="0FBEE73C"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EBP can contribute to the development of evidence-based protocols and workflows for integrating robotics and automation technologies into pharmacy and nursing practice. This includes optimizing medication dispensing processes, reducing medication errors, and ensuring patient safety. EBP can evaluate the impact of robotic and automation systems on clinical outcomes, workflow efficiency, and patient satisfaction.</w:t>
      </w:r>
    </w:p>
    <w:p w14:paraId="129EBDB6" w14:textId="0C731AED" w:rsidR="65C98B36" w:rsidRDefault="44868862"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E. </w:t>
      </w:r>
      <w:proofErr w:type="spellStart"/>
      <w:r w:rsidR="0FBEE73C" w:rsidRPr="566057CA">
        <w:rPr>
          <w:rFonts w:ascii="Times New Roman" w:eastAsia="Times New Roman" w:hAnsi="Times New Roman" w:cs="Times New Roman"/>
          <w:b/>
          <w:bCs/>
          <w:color w:val="000000" w:themeColor="text1"/>
          <w:sz w:val="20"/>
          <w:szCs w:val="20"/>
        </w:rPr>
        <w:t>Interprofessional</w:t>
      </w:r>
      <w:proofErr w:type="spellEnd"/>
      <w:r w:rsidR="0FBEE73C" w:rsidRPr="566057CA">
        <w:rPr>
          <w:rFonts w:ascii="Times New Roman" w:eastAsia="Times New Roman" w:hAnsi="Times New Roman" w:cs="Times New Roman"/>
          <w:b/>
          <w:bCs/>
          <w:color w:val="000000" w:themeColor="text1"/>
          <w:sz w:val="20"/>
          <w:szCs w:val="20"/>
        </w:rPr>
        <w:t xml:space="preserve"> Collaboration</w:t>
      </w:r>
    </w:p>
    <w:p w14:paraId="4011CE07" w14:textId="372BCDBB" w:rsidR="65C98B36" w:rsidRDefault="0FBEE73C"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 xml:space="preserve">EBP promotes </w:t>
      </w:r>
      <w:proofErr w:type="spellStart"/>
      <w:r w:rsidRPr="566057CA">
        <w:rPr>
          <w:rFonts w:ascii="Times New Roman" w:eastAsia="Times New Roman" w:hAnsi="Times New Roman" w:cs="Times New Roman"/>
          <w:color w:val="000000" w:themeColor="text1"/>
          <w:sz w:val="20"/>
          <w:szCs w:val="20"/>
        </w:rPr>
        <w:t>interprofessional</w:t>
      </w:r>
      <w:proofErr w:type="spellEnd"/>
      <w:r w:rsidRPr="566057CA">
        <w:rPr>
          <w:rFonts w:ascii="Times New Roman" w:eastAsia="Times New Roman" w:hAnsi="Times New Roman" w:cs="Times New Roman"/>
          <w:color w:val="000000" w:themeColor="text1"/>
          <w:sz w:val="20"/>
          <w:szCs w:val="20"/>
        </w:rPr>
        <w:t xml:space="preserve"> collaboration by integrating the best available evidence from multiple disciplines. Pharmacy and nursing professionals can work together to develop evidence-based protocols for medication management, patient education, and care coordination. EBP can also assess the impact of </w:t>
      </w:r>
      <w:proofErr w:type="spellStart"/>
      <w:r w:rsidRPr="566057CA">
        <w:rPr>
          <w:rFonts w:ascii="Times New Roman" w:eastAsia="Times New Roman" w:hAnsi="Times New Roman" w:cs="Times New Roman"/>
          <w:color w:val="000000" w:themeColor="text1"/>
          <w:sz w:val="20"/>
          <w:szCs w:val="20"/>
        </w:rPr>
        <w:t>interprofessional</w:t>
      </w:r>
      <w:proofErr w:type="spellEnd"/>
      <w:r w:rsidRPr="566057CA">
        <w:rPr>
          <w:rFonts w:ascii="Times New Roman" w:eastAsia="Times New Roman" w:hAnsi="Times New Roman" w:cs="Times New Roman"/>
          <w:color w:val="000000" w:themeColor="text1"/>
          <w:sz w:val="20"/>
          <w:szCs w:val="20"/>
        </w:rPr>
        <w:t xml:space="preserve"> collaboration on patient outcomes, medication adherence, and healthcare utilization.</w:t>
      </w:r>
    </w:p>
    <w:p w14:paraId="65902535" w14:textId="7FB2FCAF" w:rsidR="65C98B36" w:rsidRDefault="61C1E1BB"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F. </w:t>
      </w:r>
      <w:r w:rsidR="0FBEE73C" w:rsidRPr="566057CA">
        <w:rPr>
          <w:rFonts w:ascii="Times New Roman" w:eastAsia="Times New Roman" w:hAnsi="Times New Roman" w:cs="Times New Roman"/>
          <w:b/>
          <w:bCs/>
          <w:color w:val="000000" w:themeColor="text1"/>
          <w:sz w:val="20"/>
          <w:szCs w:val="20"/>
        </w:rPr>
        <w:t>Data Analytics and Informatics</w:t>
      </w:r>
    </w:p>
    <w:p w14:paraId="7D7C5964" w14:textId="2ADB0160" w:rsidR="65C98B36" w:rsidRDefault="0FBEE73C"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EBP can guide the use of data analytics and health informatics in pharmacy and nursing. By integrating evidence-based decision support systems and analytics tools, healthcare professionals can effectively leverage data to improve medication management, identify patient risks, and optimize care delivery. EBP can also evaluate the impact of data analytics on patient outcomes, resource utilization, and cost-effectiveness.</w:t>
      </w:r>
    </w:p>
    <w:p w14:paraId="16CC8371" w14:textId="3360EDEE" w:rsidR="65C98B36" w:rsidRDefault="38CF5226"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G. </w:t>
      </w:r>
      <w:r w:rsidR="0FBEE73C" w:rsidRPr="566057CA">
        <w:rPr>
          <w:rFonts w:ascii="Times New Roman" w:eastAsia="Times New Roman" w:hAnsi="Times New Roman" w:cs="Times New Roman"/>
          <w:b/>
          <w:bCs/>
          <w:color w:val="000000" w:themeColor="text1"/>
          <w:sz w:val="20"/>
          <w:szCs w:val="20"/>
        </w:rPr>
        <w:t>Patient Empowerment and Self-Care</w:t>
      </w:r>
    </w:p>
    <w:p w14:paraId="6545C3C4" w14:textId="79C867C1" w:rsidR="65C98B36" w:rsidRDefault="0FBEE73C"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EBP can inform the development of evidence-based educational materials and interventions to empower patients in self-care practices. By incorporating the best available evidence on health literacy, behavior change, and patient engagement, pharmacy and nursing professionals can support patients in making informed decisions, adhering to medication regimens, and managing their health effectively.</w:t>
      </w:r>
    </w:p>
    <w:p w14:paraId="1B3EC534" w14:textId="714C8562" w:rsidR="65C98B36" w:rsidRDefault="1C0D7940" w:rsidP="566057CA">
      <w:pPr>
        <w:spacing w:after="0" w:line="240" w:lineRule="auto"/>
        <w:rPr>
          <w:rFonts w:ascii="Times New Roman" w:eastAsia="Times New Roman" w:hAnsi="Times New Roman" w:cs="Times New Roman"/>
          <w:color w:val="000000" w:themeColor="text1"/>
          <w:sz w:val="20"/>
          <w:szCs w:val="20"/>
        </w:rPr>
      </w:pPr>
      <w:bookmarkStart w:id="1" w:name="_Int_8PzuqYT1"/>
      <w:r w:rsidRPr="566057CA">
        <w:rPr>
          <w:rFonts w:ascii="Times New Roman" w:eastAsia="Times New Roman" w:hAnsi="Times New Roman" w:cs="Times New Roman"/>
          <w:b/>
          <w:bCs/>
          <w:color w:val="000000" w:themeColor="text1"/>
          <w:sz w:val="20"/>
          <w:szCs w:val="20"/>
        </w:rPr>
        <w:t xml:space="preserve">H. </w:t>
      </w:r>
      <w:r w:rsidR="0FBEE73C" w:rsidRPr="566057CA">
        <w:rPr>
          <w:rFonts w:ascii="Times New Roman" w:eastAsia="Times New Roman" w:hAnsi="Times New Roman" w:cs="Times New Roman"/>
          <w:b/>
          <w:bCs/>
          <w:color w:val="000000" w:themeColor="text1"/>
          <w:sz w:val="20"/>
          <w:szCs w:val="20"/>
        </w:rPr>
        <w:t>Focus on Preventive and Community Care</w:t>
      </w:r>
    </w:p>
    <w:p w14:paraId="0AE20520" w14:textId="1EECFB25" w:rsidR="65C98B36" w:rsidRDefault="0FBEE73C"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EBP can guide the integration of evidence-based preventive care strategies and community-based interventions.</w:t>
      </w:r>
      <w:bookmarkEnd w:id="1"/>
      <w:r w:rsidRPr="566057CA">
        <w:rPr>
          <w:rFonts w:ascii="Times New Roman" w:eastAsia="Times New Roman" w:hAnsi="Times New Roman" w:cs="Times New Roman"/>
          <w:color w:val="000000" w:themeColor="text1"/>
          <w:sz w:val="20"/>
          <w:szCs w:val="20"/>
        </w:rPr>
        <w:t xml:space="preserve"> By applying the best available evidence on health promotion, disease prevention, and community engagement, pharmacy and nursing professionals can contribute to population health management, reduce healthcare disparities, and improve health outcomes in the community.</w:t>
      </w:r>
    </w:p>
    <w:p w14:paraId="2CC9B0A6" w14:textId="5DC1018F" w:rsidR="65C98B36" w:rsidRDefault="65C98B36" w:rsidP="00FA21D7">
      <w:pPr>
        <w:spacing w:after="0" w:line="240" w:lineRule="auto"/>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By integrating EBP with futuristic trends, healthcare professionals can ensure that emerging technologies and practices are based on the best available evidence, adhere to ethical principles, and ultimately lead to improved patient care and outcomes.</w:t>
      </w:r>
    </w:p>
    <w:p w14:paraId="163B52A9" w14:textId="3EEE1BAF" w:rsidR="149BBC44" w:rsidRDefault="003B3340" w:rsidP="566057CA">
      <w:pPr>
        <w:spacing w:after="0" w:line="240" w:lineRule="auto"/>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I</w:t>
      </w:r>
      <w:r w:rsidR="4BA3013E" w:rsidRPr="566057CA">
        <w:rPr>
          <w:rFonts w:ascii="Times New Roman" w:eastAsia="Times New Roman" w:hAnsi="Times New Roman" w:cs="Times New Roman"/>
          <w:b/>
          <w:bCs/>
          <w:color w:val="000000" w:themeColor="text1"/>
          <w:sz w:val="20"/>
          <w:szCs w:val="20"/>
        </w:rPr>
        <w:t xml:space="preserve">X. </w:t>
      </w:r>
      <w:r w:rsidRPr="566057CA">
        <w:rPr>
          <w:rFonts w:ascii="Times New Roman" w:eastAsia="Times New Roman" w:hAnsi="Times New Roman" w:cs="Times New Roman"/>
          <w:b/>
          <w:bCs/>
          <w:color w:val="000000" w:themeColor="text1"/>
          <w:sz w:val="20"/>
          <w:szCs w:val="20"/>
        </w:rPr>
        <w:t>OVERCOMING CHALLENGES AND BARRIERS TO EVIDENCE BASED PRACTICE AMONG PHARMACISTS AND NURSES</w:t>
      </w:r>
    </w:p>
    <w:p w14:paraId="1A5FB03D" w14:textId="1AEA88FF" w:rsidR="55B68030" w:rsidRDefault="55B68030" w:rsidP="00FA21D7">
      <w:pPr>
        <w:spacing w:after="0" w:line="240" w:lineRule="auto"/>
        <w:ind w:firstLine="720"/>
        <w:jc w:val="both"/>
        <w:rPr>
          <w:rFonts w:ascii="Times New Roman" w:eastAsia="Times New Roman" w:hAnsi="Times New Roman" w:cs="Times New Roman"/>
          <w:color w:val="000000" w:themeColor="text1"/>
          <w:sz w:val="20"/>
          <w:szCs w:val="20"/>
        </w:rPr>
      </w:pPr>
      <w:bookmarkStart w:id="2" w:name="_Int_1kgVJi85"/>
      <w:r w:rsidRPr="566057CA">
        <w:rPr>
          <w:rFonts w:ascii="Times New Roman" w:eastAsia="Times New Roman" w:hAnsi="Times New Roman" w:cs="Times New Roman"/>
          <w:color w:val="000000" w:themeColor="text1"/>
          <w:sz w:val="20"/>
          <w:szCs w:val="20"/>
        </w:rPr>
        <w:t>Overcoming challenges and barriers to evidence-based practice (EBP) requires a concerted effort from healthcare professionals, organizations, and policymakers. Here are some strategies to address common challenges and barriers:</w:t>
      </w:r>
      <w:bookmarkEnd w:id="2"/>
    </w:p>
    <w:p w14:paraId="7389E293" w14:textId="0DA11DFC" w:rsidR="55B68030" w:rsidRDefault="566057CA" w:rsidP="566057CA">
      <w:pPr>
        <w:spacing w:after="0" w:line="240" w:lineRule="auto"/>
        <w:rPr>
          <w:rFonts w:ascii="Times New Roman" w:eastAsia="Times New Roman" w:hAnsi="Times New Roman" w:cs="Times New Roman"/>
          <w:b/>
          <w:bCs/>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A. </w:t>
      </w:r>
      <w:r w:rsidR="55B68030" w:rsidRPr="566057CA">
        <w:rPr>
          <w:rFonts w:ascii="Times New Roman" w:eastAsia="Times New Roman" w:hAnsi="Times New Roman" w:cs="Times New Roman"/>
          <w:b/>
          <w:bCs/>
          <w:color w:val="000000" w:themeColor="text1"/>
          <w:sz w:val="20"/>
          <w:szCs w:val="20"/>
        </w:rPr>
        <w:t>Education and Training</w:t>
      </w:r>
    </w:p>
    <w:p w14:paraId="3B99A817" w14:textId="673C30AE" w:rsidR="55B68030" w:rsidRDefault="55B68030"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Providing education and training on EBP principles, research methodologies, and critical appraisal skills is essential. Healthcare professionals should be equipped with the knowledge and skills to access, evaluate, and apply research evidence in their practice. Continuing education programs and workshops can help bridge the gap between research and practice.</w:t>
      </w:r>
    </w:p>
    <w:p w14:paraId="7B20A331" w14:textId="406B533D" w:rsidR="55B68030" w:rsidRDefault="5BDE39E6"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B. </w:t>
      </w:r>
      <w:r w:rsidR="3CF6C906" w:rsidRPr="566057CA">
        <w:rPr>
          <w:rFonts w:ascii="Times New Roman" w:eastAsia="Times New Roman" w:hAnsi="Times New Roman" w:cs="Times New Roman"/>
          <w:b/>
          <w:bCs/>
          <w:color w:val="000000" w:themeColor="text1"/>
          <w:sz w:val="20"/>
          <w:szCs w:val="20"/>
        </w:rPr>
        <w:t>Creating a Culture of EBP</w:t>
      </w:r>
    </w:p>
    <w:p w14:paraId="7D8740B0" w14:textId="7C2C3E75" w:rsidR="55B68030" w:rsidRDefault="3CF6C906"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Building a culture that values and supports EBP is crucial. Organizations should foster an environment where EBP is promoted and rewarded. This includes providing dedicated time and resources for EBP activities, integrating EBP into performance evaluations and professional development plans, and encouraging collaboration and knowledge sharing among healthcare professionals.</w:t>
      </w:r>
    </w:p>
    <w:p w14:paraId="682E10AD" w14:textId="6D745BC6" w:rsidR="55B68030" w:rsidRDefault="1FADC92E"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C. </w:t>
      </w:r>
      <w:r w:rsidR="3CF6C906" w:rsidRPr="566057CA">
        <w:rPr>
          <w:rFonts w:ascii="Times New Roman" w:eastAsia="Times New Roman" w:hAnsi="Times New Roman" w:cs="Times New Roman"/>
          <w:b/>
          <w:bCs/>
          <w:color w:val="000000" w:themeColor="text1"/>
          <w:sz w:val="20"/>
          <w:szCs w:val="20"/>
        </w:rPr>
        <w:t>Leadership Support</w:t>
      </w:r>
    </w:p>
    <w:p w14:paraId="45834A7C" w14:textId="31D0664A" w:rsidR="55B68030" w:rsidRDefault="3CF6C906"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Strong leadership support is essential for successful EBP implementation. Leaders should demonstrate a commitment to EBP by advocating for its importance, allocating resources for EBP initiatives, and fostering a supportive organizational culture. Leadership engagement can help overcome resistance to change and encourage buy-in from healthcare professionals.</w:t>
      </w:r>
    </w:p>
    <w:p w14:paraId="34BCC253" w14:textId="1261FC9F" w:rsidR="55B68030" w:rsidRDefault="70CE7E5B"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D. </w:t>
      </w:r>
      <w:r w:rsidR="3CF6C906" w:rsidRPr="566057CA">
        <w:rPr>
          <w:rFonts w:ascii="Times New Roman" w:eastAsia="Times New Roman" w:hAnsi="Times New Roman" w:cs="Times New Roman"/>
          <w:b/>
          <w:bCs/>
          <w:color w:val="000000" w:themeColor="text1"/>
          <w:sz w:val="20"/>
          <w:szCs w:val="20"/>
        </w:rPr>
        <w:t>Access to Evidence</w:t>
      </w:r>
    </w:p>
    <w:p w14:paraId="063D722D" w14:textId="249EDDFC" w:rsidR="55B68030" w:rsidRDefault="3CF6C906"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 xml:space="preserve">Ensuring easy access to relevant and high-quality evidence is critical. Organizations should invest in resources such as online databases, journal subscriptions, and library services to facilitate access to research </w:t>
      </w:r>
      <w:r w:rsidRPr="566057CA">
        <w:rPr>
          <w:rFonts w:ascii="Times New Roman" w:eastAsia="Times New Roman" w:hAnsi="Times New Roman" w:cs="Times New Roman"/>
          <w:color w:val="000000" w:themeColor="text1"/>
          <w:sz w:val="20"/>
          <w:szCs w:val="20"/>
        </w:rPr>
        <w:lastRenderedPageBreak/>
        <w:t>literature. Collaborating with librarians and information specialists can help healthcare professionals navigate the vast amount of available evidence.</w:t>
      </w:r>
    </w:p>
    <w:p w14:paraId="6FDDE4A0" w14:textId="6FE3CE2A" w:rsidR="55B68030" w:rsidRDefault="2AF573D7"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E. </w:t>
      </w:r>
      <w:r w:rsidR="3CF6C906" w:rsidRPr="566057CA">
        <w:rPr>
          <w:rFonts w:ascii="Times New Roman" w:eastAsia="Times New Roman" w:hAnsi="Times New Roman" w:cs="Times New Roman"/>
          <w:b/>
          <w:bCs/>
          <w:color w:val="000000" w:themeColor="text1"/>
          <w:sz w:val="20"/>
          <w:szCs w:val="20"/>
        </w:rPr>
        <w:t xml:space="preserve">Collaboration and </w:t>
      </w:r>
      <w:proofErr w:type="spellStart"/>
      <w:r w:rsidR="3CF6C906" w:rsidRPr="566057CA">
        <w:rPr>
          <w:rFonts w:ascii="Times New Roman" w:eastAsia="Times New Roman" w:hAnsi="Times New Roman" w:cs="Times New Roman"/>
          <w:b/>
          <w:bCs/>
          <w:color w:val="000000" w:themeColor="text1"/>
          <w:sz w:val="20"/>
          <w:szCs w:val="20"/>
        </w:rPr>
        <w:t>Interprofessional</w:t>
      </w:r>
      <w:proofErr w:type="spellEnd"/>
      <w:r w:rsidR="3CF6C906" w:rsidRPr="566057CA">
        <w:rPr>
          <w:rFonts w:ascii="Times New Roman" w:eastAsia="Times New Roman" w:hAnsi="Times New Roman" w:cs="Times New Roman"/>
          <w:b/>
          <w:bCs/>
          <w:color w:val="000000" w:themeColor="text1"/>
          <w:sz w:val="20"/>
          <w:szCs w:val="20"/>
        </w:rPr>
        <w:t xml:space="preserve"> Partnerships</w:t>
      </w:r>
    </w:p>
    <w:p w14:paraId="46D8158D" w14:textId="57E97E8F" w:rsidR="55B68030" w:rsidRDefault="3CF6C906"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 xml:space="preserve">Collaborative approaches involving multiple disciplines and stakeholders can facilitate EBP implementation. Encouraging </w:t>
      </w:r>
      <w:proofErr w:type="spellStart"/>
      <w:r w:rsidRPr="566057CA">
        <w:rPr>
          <w:rFonts w:ascii="Times New Roman" w:eastAsia="Times New Roman" w:hAnsi="Times New Roman" w:cs="Times New Roman"/>
          <w:color w:val="000000" w:themeColor="text1"/>
          <w:sz w:val="20"/>
          <w:szCs w:val="20"/>
        </w:rPr>
        <w:t>interprofessional</w:t>
      </w:r>
      <w:proofErr w:type="spellEnd"/>
      <w:r w:rsidRPr="566057CA">
        <w:rPr>
          <w:rFonts w:ascii="Times New Roman" w:eastAsia="Times New Roman" w:hAnsi="Times New Roman" w:cs="Times New Roman"/>
          <w:color w:val="000000" w:themeColor="text1"/>
          <w:sz w:val="20"/>
          <w:szCs w:val="20"/>
        </w:rPr>
        <w:t xml:space="preserve"> collaboration and partnerships among researchers, practitioners, educators, and policymakers can enhance the translation of evidence into practice. Joint efforts can include conducting research, developing practice guidelines, and implementing evidence-based interventions.</w:t>
      </w:r>
    </w:p>
    <w:p w14:paraId="0B94DDF0" w14:textId="45E9244C" w:rsidR="55B68030" w:rsidRDefault="1E611ADE"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F. </w:t>
      </w:r>
      <w:r w:rsidR="3CF6C906" w:rsidRPr="566057CA">
        <w:rPr>
          <w:rFonts w:ascii="Times New Roman" w:eastAsia="Times New Roman" w:hAnsi="Times New Roman" w:cs="Times New Roman"/>
          <w:b/>
          <w:bCs/>
          <w:color w:val="000000" w:themeColor="text1"/>
          <w:sz w:val="20"/>
          <w:szCs w:val="20"/>
        </w:rPr>
        <w:t>Research-Practice Integration</w:t>
      </w:r>
    </w:p>
    <w:p w14:paraId="7221185C" w14:textId="6C8FE9CB" w:rsidR="55B68030" w:rsidRDefault="3CF6C906"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Bridging the gap between research and practice is crucial for EBP. Researchers and practitioners should collaborate to ensure that research findings are applicable and relevant to real-world clinical settings. Practitioners can contribute to research by participating in studies, providing input on research questions, and implementing research findings into practice.</w:t>
      </w:r>
    </w:p>
    <w:p w14:paraId="6196394D" w14:textId="3A39AD29" w:rsidR="55B68030" w:rsidRDefault="7B7BC347"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G. </w:t>
      </w:r>
      <w:r w:rsidR="3CF6C906" w:rsidRPr="566057CA">
        <w:rPr>
          <w:rFonts w:ascii="Times New Roman" w:eastAsia="Times New Roman" w:hAnsi="Times New Roman" w:cs="Times New Roman"/>
          <w:b/>
          <w:bCs/>
          <w:color w:val="000000" w:themeColor="text1"/>
          <w:sz w:val="20"/>
          <w:szCs w:val="20"/>
        </w:rPr>
        <w:t>Supportive Infrastructure and Resources</w:t>
      </w:r>
    </w:p>
    <w:p w14:paraId="4D874E8E" w14:textId="1F893176" w:rsidR="55B68030" w:rsidRDefault="3CF6C906"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Organizations should provide the necessary infrastructure and resources to facilitate EBP. This includes access to technology, research support services, and funding opportunities for research projects and implementation efforts. Allocating time for EBP activities within work schedules and promoting a supportive work environment can also enhance the adoption of EBP.</w:t>
      </w:r>
    </w:p>
    <w:p w14:paraId="7BBDB04B" w14:textId="6EBBECB1" w:rsidR="55B68030" w:rsidRDefault="27CB51A7"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H. </w:t>
      </w:r>
      <w:r w:rsidR="3CF6C906" w:rsidRPr="566057CA">
        <w:rPr>
          <w:rFonts w:ascii="Times New Roman" w:eastAsia="Times New Roman" w:hAnsi="Times New Roman" w:cs="Times New Roman"/>
          <w:b/>
          <w:bCs/>
          <w:color w:val="000000" w:themeColor="text1"/>
          <w:sz w:val="20"/>
          <w:szCs w:val="20"/>
        </w:rPr>
        <w:t>Monitoring and Evaluation</w:t>
      </w:r>
    </w:p>
    <w:p w14:paraId="7FE4458B" w14:textId="5BEF466E" w:rsidR="55B68030" w:rsidRDefault="3CF6C906"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Establishing mechanisms to monitor and evaluate the implementation of EBP is essential. Regular assessment of EBP processes, outcomes, and barriers can help identify areas for improvement and inform strategies for overcoming challenges. Monitoring can involve collecting feedback from healthcare professionals, tracking key performance indicators, and conducting audits or quality improvement initiatives.</w:t>
      </w:r>
    </w:p>
    <w:p w14:paraId="62536EF2" w14:textId="646B250B" w:rsidR="55B68030" w:rsidRDefault="566057CA"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I. </w:t>
      </w:r>
      <w:r w:rsidR="3CF6C906" w:rsidRPr="566057CA">
        <w:rPr>
          <w:rFonts w:ascii="Times New Roman" w:eastAsia="Times New Roman" w:hAnsi="Times New Roman" w:cs="Times New Roman"/>
          <w:b/>
          <w:bCs/>
          <w:color w:val="000000" w:themeColor="text1"/>
          <w:sz w:val="20"/>
          <w:szCs w:val="20"/>
        </w:rPr>
        <w:t>Policy and Regulatory Support</w:t>
      </w:r>
    </w:p>
    <w:p w14:paraId="0BB258BA" w14:textId="740F872C" w:rsidR="55B68030" w:rsidRDefault="3CF6C906"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Policymakers play a crucial role in creating an enabling environment for EBP. Policies should support the integration of EBP into education, practice guidelines, and quality improvement initiatives. Regulatory bodies can also promote EBP through accreditation standards and continuing professional development requirements.</w:t>
      </w:r>
    </w:p>
    <w:p w14:paraId="088CC70A" w14:textId="753E0ED1" w:rsidR="55B68030" w:rsidRDefault="3DA504E1"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J. </w:t>
      </w:r>
      <w:r w:rsidR="3CF6C906" w:rsidRPr="566057CA">
        <w:rPr>
          <w:rFonts w:ascii="Times New Roman" w:eastAsia="Times New Roman" w:hAnsi="Times New Roman" w:cs="Times New Roman"/>
          <w:b/>
          <w:bCs/>
          <w:color w:val="000000" w:themeColor="text1"/>
          <w:sz w:val="20"/>
          <w:szCs w:val="20"/>
        </w:rPr>
        <w:t>Dissemination and Knowledge Translation</w:t>
      </w:r>
    </w:p>
    <w:p w14:paraId="09041065" w14:textId="1963F6DA" w:rsidR="55B68030" w:rsidRDefault="3CF6C906"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Effective dissemination and knowledge translation strategies are important to ensure that research findings reach healthcare professionals and are implemented in practice. Utilizing various channels such as conferences, journals, online platforms, and social media can help promote the uptake of evidence-based interventions and guidelines.</w:t>
      </w:r>
    </w:p>
    <w:p w14:paraId="755B270A" w14:textId="06436B15" w:rsidR="55B68030" w:rsidRDefault="55B68030" w:rsidP="00FA21D7">
      <w:pPr>
        <w:spacing w:after="0" w:line="240" w:lineRule="auto"/>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By implementing these strategies, healthcare organizations and professionals can overcome barriers and create a culture that values and promotes evidence-based practice, leading to improved patient outcomes and the delivery of high-quality care.</w:t>
      </w:r>
    </w:p>
    <w:p w14:paraId="7FD81A11" w14:textId="0181C288" w:rsidR="39A1C815" w:rsidRDefault="1EF28F91" w:rsidP="566057CA">
      <w:pPr>
        <w:spacing w:after="0" w:line="240" w:lineRule="auto"/>
        <w:jc w:val="center"/>
        <w:rPr>
          <w:rFonts w:ascii="Times New Roman" w:eastAsia="Times New Roman" w:hAnsi="Times New Roman" w:cs="Times New Roman"/>
          <w:b/>
          <w:bCs/>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X. </w:t>
      </w:r>
      <w:r w:rsidR="003B3340" w:rsidRPr="566057CA">
        <w:rPr>
          <w:rFonts w:ascii="Times New Roman" w:eastAsia="Times New Roman" w:hAnsi="Times New Roman" w:cs="Times New Roman"/>
          <w:b/>
          <w:bCs/>
          <w:color w:val="000000" w:themeColor="text1"/>
          <w:sz w:val="20"/>
          <w:szCs w:val="20"/>
        </w:rPr>
        <w:t>FUTURE DIRECTIONS TOWARDS EVIDENCE BASED PRACTICE</w:t>
      </w:r>
    </w:p>
    <w:p w14:paraId="63A4201F" w14:textId="221B9860" w:rsidR="39A1C815" w:rsidRDefault="39A1C815"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Future directions for evidence-based practice (EBP) involve ongoing advancements in research, technology, and healthcare delivery. Here are some key areas of focus:</w:t>
      </w:r>
    </w:p>
    <w:p w14:paraId="1280C35D" w14:textId="62951580" w:rsidR="39A1C815" w:rsidRDefault="566057CA" w:rsidP="566057CA">
      <w:pPr>
        <w:spacing w:after="0" w:line="240" w:lineRule="auto"/>
        <w:rPr>
          <w:rFonts w:ascii="Times New Roman" w:eastAsia="Times New Roman" w:hAnsi="Times New Roman" w:cs="Times New Roman"/>
          <w:b/>
          <w:bCs/>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A. </w:t>
      </w:r>
      <w:r w:rsidR="346E54C6" w:rsidRPr="566057CA">
        <w:rPr>
          <w:rFonts w:ascii="Times New Roman" w:eastAsia="Times New Roman" w:hAnsi="Times New Roman" w:cs="Times New Roman"/>
          <w:b/>
          <w:bCs/>
          <w:color w:val="000000" w:themeColor="text1"/>
          <w:sz w:val="20"/>
          <w:szCs w:val="20"/>
        </w:rPr>
        <w:t>Integration of Real-World Evidence</w:t>
      </w:r>
    </w:p>
    <w:p w14:paraId="6197CA16" w14:textId="11253976" w:rsidR="39A1C815" w:rsidRDefault="346E54C6"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 xml:space="preserve">In addition to traditional research evidence, there is increasing recognition of the importance of real-world evidence in EBP. Real-world data, including data from electronic health records, </w:t>
      </w:r>
      <w:proofErr w:type="spellStart"/>
      <w:r w:rsidRPr="566057CA">
        <w:rPr>
          <w:rFonts w:ascii="Times New Roman" w:eastAsia="Times New Roman" w:hAnsi="Times New Roman" w:cs="Times New Roman"/>
          <w:color w:val="000000" w:themeColor="text1"/>
          <w:sz w:val="20"/>
          <w:szCs w:val="20"/>
        </w:rPr>
        <w:t>wearables</w:t>
      </w:r>
      <w:proofErr w:type="spellEnd"/>
      <w:r w:rsidRPr="566057CA">
        <w:rPr>
          <w:rFonts w:ascii="Times New Roman" w:eastAsia="Times New Roman" w:hAnsi="Times New Roman" w:cs="Times New Roman"/>
          <w:color w:val="000000" w:themeColor="text1"/>
          <w:sz w:val="20"/>
          <w:szCs w:val="20"/>
        </w:rPr>
        <w:t>, and patient-reported outcomes, can provide valuable insights into treatment effectiveness, safety, and patient experiences in diverse clinical settings.</w:t>
      </w:r>
    </w:p>
    <w:p w14:paraId="638C062E" w14:textId="5CDED5DC" w:rsidR="39A1C815" w:rsidRDefault="1CF7777A"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B. </w:t>
      </w:r>
      <w:r w:rsidR="346E54C6" w:rsidRPr="566057CA">
        <w:rPr>
          <w:rFonts w:ascii="Times New Roman" w:eastAsia="Times New Roman" w:hAnsi="Times New Roman" w:cs="Times New Roman"/>
          <w:b/>
          <w:bCs/>
          <w:color w:val="000000" w:themeColor="text1"/>
          <w:sz w:val="20"/>
          <w:szCs w:val="20"/>
        </w:rPr>
        <w:t>Advancements in Data Analytics</w:t>
      </w:r>
    </w:p>
    <w:p w14:paraId="0DA3A232" w14:textId="15AB8CBB" w:rsidR="39A1C815" w:rsidRDefault="346E54C6"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As the field of data analytics continues to evolve, there will be opportunities to enhance EBP through more sophisticated analysis methods. Advanced analytics techniques, such as machine learning and natural language processing, can help uncover patterns, generate insights, and support decision-making in EBP.</w:t>
      </w:r>
    </w:p>
    <w:p w14:paraId="6CDA1024" w14:textId="3E07469D" w:rsidR="39A1C815" w:rsidRDefault="61757088"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C. </w:t>
      </w:r>
      <w:r w:rsidR="346E54C6" w:rsidRPr="566057CA">
        <w:rPr>
          <w:rFonts w:ascii="Times New Roman" w:eastAsia="Times New Roman" w:hAnsi="Times New Roman" w:cs="Times New Roman"/>
          <w:b/>
          <w:bCs/>
          <w:color w:val="000000" w:themeColor="text1"/>
          <w:sz w:val="20"/>
          <w:szCs w:val="20"/>
        </w:rPr>
        <w:t>Patient-Centered EBP</w:t>
      </w:r>
    </w:p>
    <w:p w14:paraId="4E37A078" w14:textId="2FFBDEDF" w:rsidR="39A1C815" w:rsidRDefault="346E54C6"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There is a growing emphasis on involving patients as active partners in healthcare decision-making. Future EBP should incorporate patient perspectives, preferences, and values through shared decision-making approaches. Engaging patients in research, promoting health literacy, and tailoring interventions to individual needs will further enhance patient-centered EBP.</w:t>
      </w:r>
    </w:p>
    <w:p w14:paraId="14BC1A03" w14:textId="1D88C60E" w:rsidR="39A1C815" w:rsidRDefault="5535C647"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D. </w:t>
      </w:r>
      <w:r w:rsidR="346E54C6" w:rsidRPr="566057CA">
        <w:rPr>
          <w:rFonts w:ascii="Times New Roman" w:eastAsia="Times New Roman" w:hAnsi="Times New Roman" w:cs="Times New Roman"/>
          <w:b/>
          <w:bCs/>
          <w:color w:val="000000" w:themeColor="text1"/>
          <w:sz w:val="20"/>
          <w:szCs w:val="20"/>
        </w:rPr>
        <w:t>Implementation Science and Quality Improvement</w:t>
      </w:r>
    </w:p>
    <w:p w14:paraId="4A9FD8BE" w14:textId="189BF17E" w:rsidR="39A1C815" w:rsidRDefault="346E54C6"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Implementation science will continue to play a crucial role in EBP by studying strategies for effectively translating research into practice. Future efforts should focus on identifying and overcoming barriers to implementation, promoting sustainability of evidence-based interventions, and enhancing the scalability of successful EBP initiatives.</w:t>
      </w:r>
    </w:p>
    <w:p w14:paraId="21BE8B5B" w14:textId="2607A5CF" w:rsidR="39A1C815" w:rsidRDefault="3B7F557B"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 xml:space="preserve">E. </w:t>
      </w:r>
      <w:r w:rsidR="346E54C6" w:rsidRPr="566057CA">
        <w:rPr>
          <w:rFonts w:ascii="Times New Roman" w:eastAsia="Times New Roman" w:hAnsi="Times New Roman" w:cs="Times New Roman"/>
          <w:b/>
          <w:bCs/>
          <w:color w:val="000000" w:themeColor="text1"/>
          <w:sz w:val="20"/>
          <w:szCs w:val="20"/>
        </w:rPr>
        <w:t>Interdisciplinary Collaboration and Team-Based Care</w:t>
      </w:r>
    </w:p>
    <w:p w14:paraId="2A8CBC23" w14:textId="3857A301" w:rsidR="39A1C815" w:rsidRDefault="346E54C6"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 xml:space="preserve">Collaboration among different healthcare disciplines and teamwork is vital for comprehensive patient care. Future EBP should emphasize </w:t>
      </w:r>
      <w:proofErr w:type="spellStart"/>
      <w:r w:rsidRPr="566057CA">
        <w:rPr>
          <w:rFonts w:ascii="Times New Roman" w:eastAsia="Times New Roman" w:hAnsi="Times New Roman" w:cs="Times New Roman"/>
          <w:color w:val="000000" w:themeColor="text1"/>
          <w:sz w:val="20"/>
          <w:szCs w:val="20"/>
        </w:rPr>
        <w:t>interprofessional</w:t>
      </w:r>
      <w:proofErr w:type="spellEnd"/>
      <w:r w:rsidRPr="566057CA">
        <w:rPr>
          <w:rFonts w:ascii="Times New Roman" w:eastAsia="Times New Roman" w:hAnsi="Times New Roman" w:cs="Times New Roman"/>
          <w:color w:val="000000" w:themeColor="text1"/>
          <w:sz w:val="20"/>
          <w:szCs w:val="20"/>
        </w:rPr>
        <w:t xml:space="preserve"> education, collaboration, and team-based approaches to address complex healthcare challenges and improve patient outcomes.</w:t>
      </w:r>
    </w:p>
    <w:p w14:paraId="0B8734C0" w14:textId="15032B90" w:rsidR="39A1C815" w:rsidRDefault="348838E0"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lastRenderedPageBreak/>
        <w:t xml:space="preserve">F. </w:t>
      </w:r>
      <w:r w:rsidR="346E54C6" w:rsidRPr="566057CA">
        <w:rPr>
          <w:rFonts w:ascii="Times New Roman" w:eastAsia="Times New Roman" w:hAnsi="Times New Roman" w:cs="Times New Roman"/>
          <w:b/>
          <w:bCs/>
          <w:color w:val="000000" w:themeColor="text1"/>
          <w:sz w:val="20"/>
          <w:szCs w:val="20"/>
        </w:rPr>
        <w:t>Ethical Considerations in EBP</w:t>
      </w:r>
    </w:p>
    <w:p w14:paraId="431E5C5A" w14:textId="0A80C6FA" w:rsidR="39A1C815" w:rsidRDefault="346E54C6"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As technology advances and new treatment options emerge, ethical considerations will become increasingly important in EBP. Future directions should focus on ethical frameworks for data privacy, consent, equity, and the responsible use of emerging technologies within the context of EBP.</w:t>
      </w:r>
    </w:p>
    <w:p w14:paraId="2FFBC6E2" w14:textId="2FB418E8" w:rsidR="39A1C815" w:rsidRDefault="346E54C6" w:rsidP="566057CA">
      <w:pPr>
        <w:spacing w:after="0" w:line="240" w:lineRule="auto"/>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b/>
          <w:bCs/>
          <w:color w:val="000000" w:themeColor="text1"/>
          <w:sz w:val="20"/>
          <w:szCs w:val="20"/>
        </w:rPr>
        <w:t>Global EBP Initiatives</w:t>
      </w:r>
    </w:p>
    <w:p w14:paraId="20B865D6" w14:textId="74551257" w:rsidR="39A1C815" w:rsidRDefault="346E54C6"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EBP is a global endeavor, and future directions should aim to promote its adoption and implementation worldwide. This involves addressing cultural, contextual, and resource-related barriers, promoting international collaborations, and sharing best practices and evidence across different healthcare systems.</w:t>
      </w:r>
    </w:p>
    <w:p w14:paraId="5575BEED" w14:textId="014EE6D4" w:rsidR="27F36AF1" w:rsidRDefault="003B3340" w:rsidP="566057CA">
      <w:pPr>
        <w:spacing w:after="0" w:line="240" w:lineRule="auto"/>
        <w:jc w:val="center"/>
        <w:rPr>
          <w:rFonts w:ascii="Times New Roman" w:eastAsia="Times New Roman" w:hAnsi="Times New Roman" w:cs="Times New Roman"/>
          <w:b/>
          <w:bCs/>
          <w:color w:val="000000" w:themeColor="text1"/>
          <w:sz w:val="20"/>
          <w:szCs w:val="20"/>
        </w:rPr>
      </w:pPr>
      <w:r w:rsidRPr="566057CA">
        <w:rPr>
          <w:rFonts w:ascii="Times New Roman" w:eastAsia="Times New Roman" w:hAnsi="Times New Roman" w:cs="Times New Roman"/>
          <w:b/>
          <w:bCs/>
          <w:color w:val="000000" w:themeColor="text1"/>
          <w:sz w:val="20"/>
          <w:szCs w:val="20"/>
        </w:rPr>
        <w:t>CONCLUSION</w:t>
      </w:r>
    </w:p>
    <w:p w14:paraId="4AF0D4AD" w14:textId="0A3ADFC4" w:rsidR="6A850E39" w:rsidRDefault="15F3DB85" w:rsidP="00FA21D7">
      <w:pPr>
        <w:spacing w:after="0" w:line="240" w:lineRule="auto"/>
        <w:ind w:firstLine="720"/>
        <w:jc w:val="both"/>
        <w:rPr>
          <w:rFonts w:ascii="Times New Roman" w:eastAsia="Times New Roman" w:hAnsi="Times New Roman" w:cs="Times New Roman"/>
          <w:color w:val="000000" w:themeColor="text1"/>
          <w:sz w:val="20"/>
          <w:szCs w:val="20"/>
        </w:rPr>
      </w:pPr>
      <w:r w:rsidRPr="566057CA">
        <w:rPr>
          <w:rFonts w:ascii="Times New Roman" w:eastAsia="Times New Roman" w:hAnsi="Times New Roman" w:cs="Times New Roman"/>
          <w:color w:val="000000" w:themeColor="text1"/>
          <w:sz w:val="20"/>
          <w:szCs w:val="20"/>
        </w:rPr>
        <w:t>E</w:t>
      </w:r>
      <w:r w:rsidR="346E54C6" w:rsidRPr="566057CA">
        <w:rPr>
          <w:rFonts w:ascii="Times New Roman" w:eastAsia="Times New Roman" w:hAnsi="Times New Roman" w:cs="Times New Roman"/>
          <w:color w:val="000000" w:themeColor="text1"/>
          <w:sz w:val="20"/>
          <w:szCs w:val="20"/>
        </w:rPr>
        <w:t>vidence-based practice continues to evolve as a dynamic process that integrates the best available evidence with clinical expertise and patient values. Future directions for EBP involve embracing technological advancements, incorporating real-world evidence, promoting patient-centered care, advancing implementation science, fostering interdisciplinary collaboration, addressing ethical considerations, and promoting global initiatives. By embracing these future directions, healthcare professionals can continue to enhance the quality, safety, and effectiveness of healthcare delivery, leading to improved patient outcomes and experiences.</w:t>
      </w:r>
    </w:p>
    <w:p w14:paraId="4A1B01F4" w14:textId="73A16F69" w:rsidR="4DD9C6FA" w:rsidRDefault="003B3340" w:rsidP="566057CA">
      <w:pPr>
        <w:spacing w:after="0" w:line="240" w:lineRule="auto"/>
        <w:ind w:firstLine="720"/>
        <w:jc w:val="center"/>
        <w:rPr>
          <w:rFonts w:ascii="Times New Roman" w:eastAsia="Times New Roman" w:hAnsi="Times New Roman" w:cs="Times New Roman"/>
          <w:b/>
          <w:bCs/>
          <w:color w:val="000000" w:themeColor="text1"/>
          <w:sz w:val="16"/>
          <w:szCs w:val="16"/>
        </w:rPr>
      </w:pPr>
      <w:r w:rsidRPr="566057CA">
        <w:rPr>
          <w:rFonts w:ascii="Times New Roman" w:eastAsia="Times New Roman" w:hAnsi="Times New Roman" w:cs="Times New Roman"/>
          <w:b/>
          <w:bCs/>
          <w:color w:val="000000" w:themeColor="text1"/>
          <w:sz w:val="16"/>
          <w:szCs w:val="16"/>
        </w:rPr>
        <w:t>REFERENCES</w:t>
      </w:r>
    </w:p>
    <w:p w14:paraId="580F1A59" w14:textId="12C7AFE2" w:rsidR="7ACCF24B" w:rsidRPr="00FA21D7" w:rsidRDefault="7ACCF24B"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 xml:space="preserve">[1] </w:t>
      </w:r>
      <w:proofErr w:type="spellStart"/>
      <w:r w:rsidR="21520797" w:rsidRPr="00FA21D7">
        <w:rPr>
          <w:rFonts w:ascii="Times New Roman" w:eastAsia="Times New Roman" w:hAnsi="Times New Roman" w:cs="Times New Roman"/>
          <w:color w:val="000000" w:themeColor="text1"/>
          <w:sz w:val="16"/>
          <w:szCs w:val="16"/>
        </w:rPr>
        <w:t>Melnyk</w:t>
      </w:r>
      <w:proofErr w:type="spellEnd"/>
      <w:r w:rsidR="21520797" w:rsidRPr="00FA21D7">
        <w:rPr>
          <w:rFonts w:ascii="Times New Roman" w:eastAsia="Times New Roman" w:hAnsi="Times New Roman" w:cs="Times New Roman"/>
          <w:color w:val="000000" w:themeColor="text1"/>
          <w:sz w:val="16"/>
          <w:szCs w:val="16"/>
        </w:rPr>
        <w:t xml:space="preserve">, B. M., &amp; </w:t>
      </w:r>
      <w:proofErr w:type="spellStart"/>
      <w:r w:rsidR="21520797" w:rsidRPr="00FA21D7">
        <w:rPr>
          <w:rFonts w:ascii="Times New Roman" w:eastAsia="Times New Roman" w:hAnsi="Times New Roman" w:cs="Times New Roman"/>
          <w:color w:val="000000" w:themeColor="text1"/>
          <w:sz w:val="16"/>
          <w:szCs w:val="16"/>
        </w:rPr>
        <w:t>Fineout-Overholt</w:t>
      </w:r>
      <w:proofErr w:type="spellEnd"/>
      <w:r w:rsidR="21520797" w:rsidRPr="00FA21D7">
        <w:rPr>
          <w:rFonts w:ascii="Times New Roman" w:eastAsia="Times New Roman" w:hAnsi="Times New Roman" w:cs="Times New Roman"/>
          <w:color w:val="000000" w:themeColor="text1"/>
          <w:sz w:val="16"/>
          <w:szCs w:val="16"/>
        </w:rPr>
        <w:t xml:space="preserve">, E. (2018). Evidence-based practice in nursing &amp; healthcare: A guide to best practice. </w:t>
      </w:r>
      <w:proofErr w:type="spellStart"/>
      <w:r w:rsidR="21520797" w:rsidRPr="00FA21D7">
        <w:rPr>
          <w:rFonts w:ascii="Times New Roman" w:eastAsia="Times New Roman" w:hAnsi="Times New Roman" w:cs="Times New Roman"/>
          <w:color w:val="000000" w:themeColor="text1"/>
          <w:sz w:val="16"/>
          <w:szCs w:val="16"/>
        </w:rPr>
        <w:t>Wolters</w:t>
      </w:r>
      <w:proofErr w:type="spellEnd"/>
      <w:r w:rsidR="21520797" w:rsidRPr="00FA21D7">
        <w:rPr>
          <w:rFonts w:ascii="Times New Roman" w:eastAsia="Times New Roman" w:hAnsi="Times New Roman" w:cs="Times New Roman"/>
          <w:color w:val="000000" w:themeColor="text1"/>
          <w:sz w:val="16"/>
          <w:szCs w:val="16"/>
        </w:rPr>
        <w:t xml:space="preserve"> Kluwer.</w:t>
      </w:r>
    </w:p>
    <w:p w14:paraId="08F917EA" w14:textId="02E42C12" w:rsidR="5A1F64E4" w:rsidRPr="00FA21D7" w:rsidRDefault="5A1F64E4"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 xml:space="preserve">[2] </w:t>
      </w:r>
      <w:proofErr w:type="spellStart"/>
      <w:r w:rsidR="21520797" w:rsidRPr="00FA21D7">
        <w:rPr>
          <w:rFonts w:ascii="Times New Roman" w:eastAsia="Times New Roman" w:hAnsi="Times New Roman" w:cs="Times New Roman"/>
          <w:color w:val="000000" w:themeColor="text1"/>
          <w:sz w:val="16"/>
          <w:szCs w:val="16"/>
        </w:rPr>
        <w:t>DiCenso</w:t>
      </w:r>
      <w:proofErr w:type="spellEnd"/>
      <w:r w:rsidR="21520797" w:rsidRPr="00FA21D7">
        <w:rPr>
          <w:rFonts w:ascii="Times New Roman" w:eastAsia="Times New Roman" w:hAnsi="Times New Roman" w:cs="Times New Roman"/>
          <w:color w:val="000000" w:themeColor="text1"/>
          <w:sz w:val="16"/>
          <w:szCs w:val="16"/>
        </w:rPr>
        <w:t xml:space="preserve">, A., </w:t>
      </w:r>
      <w:proofErr w:type="spellStart"/>
      <w:r w:rsidR="21520797" w:rsidRPr="00FA21D7">
        <w:rPr>
          <w:rFonts w:ascii="Times New Roman" w:eastAsia="Times New Roman" w:hAnsi="Times New Roman" w:cs="Times New Roman"/>
          <w:color w:val="000000" w:themeColor="text1"/>
          <w:sz w:val="16"/>
          <w:szCs w:val="16"/>
        </w:rPr>
        <w:t>Guyatt</w:t>
      </w:r>
      <w:proofErr w:type="spellEnd"/>
      <w:r w:rsidR="21520797" w:rsidRPr="00FA21D7">
        <w:rPr>
          <w:rFonts w:ascii="Times New Roman" w:eastAsia="Times New Roman" w:hAnsi="Times New Roman" w:cs="Times New Roman"/>
          <w:color w:val="000000" w:themeColor="text1"/>
          <w:sz w:val="16"/>
          <w:szCs w:val="16"/>
        </w:rPr>
        <w:t xml:space="preserve">, G., &amp; </w:t>
      </w:r>
      <w:proofErr w:type="spellStart"/>
      <w:r w:rsidR="21520797" w:rsidRPr="00FA21D7">
        <w:rPr>
          <w:rFonts w:ascii="Times New Roman" w:eastAsia="Times New Roman" w:hAnsi="Times New Roman" w:cs="Times New Roman"/>
          <w:color w:val="000000" w:themeColor="text1"/>
          <w:sz w:val="16"/>
          <w:szCs w:val="16"/>
        </w:rPr>
        <w:t>Ciliska</w:t>
      </w:r>
      <w:proofErr w:type="spellEnd"/>
      <w:r w:rsidR="21520797" w:rsidRPr="00FA21D7">
        <w:rPr>
          <w:rFonts w:ascii="Times New Roman" w:eastAsia="Times New Roman" w:hAnsi="Times New Roman" w:cs="Times New Roman"/>
          <w:color w:val="000000" w:themeColor="text1"/>
          <w:sz w:val="16"/>
          <w:szCs w:val="16"/>
        </w:rPr>
        <w:t>, D. (2005). Evidence-based nursing: A guide to clinical practice. Elsevier Health Sciences.</w:t>
      </w:r>
    </w:p>
    <w:p w14:paraId="4CDD4AF1" w14:textId="14E3D3F5" w:rsidR="3971D77D" w:rsidRPr="00FA21D7" w:rsidRDefault="3971D77D"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 xml:space="preserve">[3] </w:t>
      </w:r>
      <w:r w:rsidR="21520797" w:rsidRPr="00FA21D7">
        <w:rPr>
          <w:rFonts w:ascii="Times New Roman" w:eastAsia="Times New Roman" w:hAnsi="Times New Roman" w:cs="Times New Roman"/>
          <w:color w:val="000000" w:themeColor="text1"/>
          <w:sz w:val="16"/>
          <w:szCs w:val="16"/>
        </w:rPr>
        <w:t xml:space="preserve">Newhouse, R. P., </w:t>
      </w:r>
      <w:proofErr w:type="spellStart"/>
      <w:r w:rsidR="21520797" w:rsidRPr="00FA21D7">
        <w:rPr>
          <w:rFonts w:ascii="Times New Roman" w:eastAsia="Times New Roman" w:hAnsi="Times New Roman" w:cs="Times New Roman"/>
          <w:color w:val="000000" w:themeColor="text1"/>
          <w:sz w:val="16"/>
          <w:szCs w:val="16"/>
        </w:rPr>
        <w:t>Dearholt</w:t>
      </w:r>
      <w:proofErr w:type="spellEnd"/>
      <w:r w:rsidR="21520797" w:rsidRPr="00FA21D7">
        <w:rPr>
          <w:rFonts w:ascii="Times New Roman" w:eastAsia="Times New Roman" w:hAnsi="Times New Roman" w:cs="Times New Roman"/>
          <w:color w:val="000000" w:themeColor="text1"/>
          <w:sz w:val="16"/>
          <w:szCs w:val="16"/>
        </w:rPr>
        <w:t>, S., Poe, S., Pugh, L. C., &amp; White, K. M. (2020). Johns Hopkins nursing evidence-based practice: Models and guidelines. Sigma Theta Tau.</w:t>
      </w:r>
    </w:p>
    <w:p w14:paraId="55818C63" w14:textId="525E018D" w:rsidR="51783448" w:rsidRPr="00FA21D7" w:rsidRDefault="51783448"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[4]</w:t>
      </w:r>
      <w:r w:rsidR="765AB23B"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Polit</w:t>
      </w:r>
      <w:proofErr w:type="spellEnd"/>
      <w:r w:rsidR="21520797" w:rsidRPr="00FA21D7">
        <w:rPr>
          <w:rFonts w:ascii="Times New Roman" w:eastAsia="Times New Roman" w:hAnsi="Times New Roman" w:cs="Times New Roman"/>
          <w:color w:val="000000" w:themeColor="text1"/>
          <w:sz w:val="16"/>
          <w:szCs w:val="16"/>
        </w:rPr>
        <w:t xml:space="preserve">, D. F., &amp; Beck, C. T. (2021). Nursing research: Generating and assessing evidence for nursing practice. </w:t>
      </w:r>
      <w:proofErr w:type="spellStart"/>
      <w:r w:rsidR="21520797" w:rsidRPr="00FA21D7">
        <w:rPr>
          <w:rFonts w:ascii="Times New Roman" w:eastAsia="Times New Roman" w:hAnsi="Times New Roman" w:cs="Times New Roman"/>
          <w:color w:val="000000" w:themeColor="text1"/>
          <w:sz w:val="16"/>
          <w:szCs w:val="16"/>
        </w:rPr>
        <w:t>Wolters</w:t>
      </w:r>
      <w:proofErr w:type="spellEnd"/>
      <w:r w:rsidR="21520797" w:rsidRPr="00FA21D7">
        <w:rPr>
          <w:rFonts w:ascii="Times New Roman" w:eastAsia="Times New Roman" w:hAnsi="Times New Roman" w:cs="Times New Roman"/>
          <w:color w:val="000000" w:themeColor="text1"/>
          <w:sz w:val="16"/>
          <w:szCs w:val="16"/>
        </w:rPr>
        <w:t xml:space="preserve"> Kluwer.</w:t>
      </w:r>
    </w:p>
    <w:p w14:paraId="73A35662" w14:textId="34518E7C" w:rsidR="253C8290" w:rsidRPr="00FA21D7" w:rsidRDefault="253C8290"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[5]</w:t>
      </w:r>
      <w:r w:rsidR="1F9C5ECE"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 xml:space="preserve">Haynes, R. B., </w:t>
      </w:r>
      <w:proofErr w:type="spellStart"/>
      <w:r w:rsidR="21520797" w:rsidRPr="00FA21D7">
        <w:rPr>
          <w:rFonts w:ascii="Times New Roman" w:eastAsia="Times New Roman" w:hAnsi="Times New Roman" w:cs="Times New Roman"/>
          <w:color w:val="000000" w:themeColor="text1"/>
          <w:sz w:val="16"/>
          <w:szCs w:val="16"/>
        </w:rPr>
        <w:t>Devereaux</w:t>
      </w:r>
      <w:proofErr w:type="spellEnd"/>
      <w:r w:rsidR="21520797" w:rsidRPr="00FA21D7">
        <w:rPr>
          <w:rFonts w:ascii="Times New Roman" w:eastAsia="Times New Roman" w:hAnsi="Times New Roman" w:cs="Times New Roman"/>
          <w:color w:val="000000" w:themeColor="text1"/>
          <w:sz w:val="16"/>
          <w:szCs w:val="16"/>
        </w:rPr>
        <w:t xml:space="preserve">, P. J., &amp; </w:t>
      </w:r>
      <w:proofErr w:type="spellStart"/>
      <w:r w:rsidR="21520797" w:rsidRPr="00FA21D7">
        <w:rPr>
          <w:rFonts w:ascii="Times New Roman" w:eastAsia="Times New Roman" w:hAnsi="Times New Roman" w:cs="Times New Roman"/>
          <w:color w:val="000000" w:themeColor="text1"/>
          <w:sz w:val="16"/>
          <w:szCs w:val="16"/>
        </w:rPr>
        <w:t>Guyatt</w:t>
      </w:r>
      <w:proofErr w:type="spellEnd"/>
      <w:r w:rsidR="21520797" w:rsidRPr="00FA21D7">
        <w:rPr>
          <w:rFonts w:ascii="Times New Roman" w:eastAsia="Times New Roman" w:hAnsi="Times New Roman" w:cs="Times New Roman"/>
          <w:color w:val="000000" w:themeColor="text1"/>
          <w:sz w:val="16"/>
          <w:szCs w:val="16"/>
        </w:rPr>
        <w:t>, G. H. (Eds.). (2020). Clinical epidemiology: How to do clinical practice research. LWW.</w:t>
      </w:r>
    </w:p>
    <w:p w14:paraId="480089DB" w14:textId="07765A2F" w:rsidR="18C44A16" w:rsidRPr="00FA21D7" w:rsidRDefault="18C44A16"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[6]</w:t>
      </w:r>
      <w:r w:rsidR="512C98DE"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Houser, J. (2018). Nursing research: Reading, using, and creating evidence. Jones &amp; Bartlett Learning.</w:t>
      </w:r>
    </w:p>
    <w:p w14:paraId="191B153B" w14:textId="3BF181CD" w:rsidR="13FB1540" w:rsidRPr="00FA21D7" w:rsidRDefault="13FB1540"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[7]</w:t>
      </w:r>
      <w:r w:rsidR="5FE08E86"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Cullen, L., &amp; Adams, S. L. (2012). Planning, implementing, and evaluating evidence-based practice in healthcare: A step-by-step guide. John Wiley &amp; Sons.</w:t>
      </w:r>
    </w:p>
    <w:p w14:paraId="30FB1539" w14:textId="51FCC144" w:rsidR="010A7CAA" w:rsidRPr="00FA21D7" w:rsidRDefault="010A7CAA"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[8]</w:t>
      </w:r>
      <w:r w:rsidR="0CE2ECF5"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 xml:space="preserve">Schindler, V. P., &amp; </w:t>
      </w:r>
      <w:proofErr w:type="spellStart"/>
      <w:r w:rsidR="21520797" w:rsidRPr="00FA21D7">
        <w:rPr>
          <w:rFonts w:ascii="Times New Roman" w:eastAsia="Times New Roman" w:hAnsi="Times New Roman" w:cs="Times New Roman"/>
          <w:color w:val="000000" w:themeColor="text1"/>
          <w:sz w:val="16"/>
          <w:szCs w:val="16"/>
        </w:rPr>
        <w:t>McCallister</w:t>
      </w:r>
      <w:proofErr w:type="spellEnd"/>
      <w:r w:rsidR="21520797" w:rsidRPr="00FA21D7">
        <w:rPr>
          <w:rFonts w:ascii="Times New Roman" w:eastAsia="Times New Roman" w:hAnsi="Times New Roman" w:cs="Times New Roman"/>
          <w:color w:val="000000" w:themeColor="text1"/>
          <w:sz w:val="16"/>
          <w:szCs w:val="16"/>
        </w:rPr>
        <w:t>, J. W. (Eds.). (2019). Pharmacy practice and the law. CRC Press.</w:t>
      </w:r>
    </w:p>
    <w:p w14:paraId="313F2342" w14:textId="393B0038" w:rsidR="7AB18E9D" w:rsidRPr="00FA21D7" w:rsidRDefault="7AB18E9D"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[9]</w:t>
      </w:r>
      <w:r w:rsidR="058252D4"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Abraham, J., &amp; Davis, C. (Eds.). (2020). Pharmacology for nurses: A pathophysiologic approach. Pearson.</w:t>
      </w:r>
    </w:p>
    <w:p w14:paraId="16B21D64" w14:textId="4CDFE5D1" w:rsidR="27D89BEC" w:rsidRPr="00FA21D7" w:rsidRDefault="27D89BEC"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[10]</w:t>
      </w:r>
      <w:r w:rsidR="29716F6E"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Kuo</w:t>
      </w:r>
      <w:proofErr w:type="spellEnd"/>
      <w:r w:rsidR="21520797" w:rsidRPr="00FA21D7">
        <w:rPr>
          <w:rFonts w:ascii="Times New Roman" w:eastAsia="Times New Roman" w:hAnsi="Times New Roman" w:cs="Times New Roman"/>
          <w:color w:val="000000" w:themeColor="text1"/>
          <w:sz w:val="16"/>
          <w:szCs w:val="16"/>
        </w:rPr>
        <w:t>, G. M. (2018). Evidence-based medicine in pharmacy practice. In Pharmacy Practice Research Case Studies (pp. 31-40). Academic Press.</w:t>
      </w:r>
    </w:p>
    <w:p w14:paraId="4BE7B2B9" w14:textId="38598761" w:rsidR="1F2AE07A" w:rsidRPr="00FA21D7" w:rsidRDefault="1F2AE07A"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[11]</w:t>
      </w:r>
      <w:r w:rsidR="5528F2B2"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Nkansah</w:t>
      </w:r>
      <w:proofErr w:type="spellEnd"/>
      <w:r w:rsidR="21520797" w:rsidRPr="00FA21D7">
        <w:rPr>
          <w:rFonts w:ascii="Times New Roman" w:eastAsia="Times New Roman" w:hAnsi="Times New Roman" w:cs="Times New Roman"/>
          <w:color w:val="000000" w:themeColor="text1"/>
          <w:sz w:val="16"/>
          <w:szCs w:val="16"/>
        </w:rPr>
        <w:t xml:space="preserve">, N., </w:t>
      </w:r>
      <w:proofErr w:type="spellStart"/>
      <w:r w:rsidR="21520797" w:rsidRPr="00FA21D7">
        <w:rPr>
          <w:rFonts w:ascii="Times New Roman" w:eastAsia="Times New Roman" w:hAnsi="Times New Roman" w:cs="Times New Roman"/>
          <w:color w:val="000000" w:themeColor="text1"/>
          <w:sz w:val="16"/>
          <w:szCs w:val="16"/>
        </w:rPr>
        <w:t>Mostovetsky</w:t>
      </w:r>
      <w:proofErr w:type="spellEnd"/>
      <w:r w:rsidR="21520797" w:rsidRPr="00FA21D7">
        <w:rPr>
          <w:rFonts w:ascii="Times New Roman" w:eastAsia="Times New Roman" w:hAnsi="Times New Roman" w:cs="Times New Roman"/>
          <w:color w:val="000000" w:themeColor="text1"/>
          <w:sz w:val="16"/>
          <w:szCs w:val="16"/>
        </w:rPr>
        <w:t xml:space="preserve">, O., Yu, C., &amp; </w:t>
      </w:r>
      <w:proofErr w:type="spellStart"/>
      <w:r w:rsidR="21520797" w:rsidRPr="00FA21D7">
        <w:rPr>
          <w:rFonts w:ascii="Times New Roman" w:eastAsia="Times New Roman" w:hAnsi="Times New Roman" w:cs="Times New Roman"/>
          <w:color w:val="000000" w:themeColor="text1"/>
          <w:sz w:val="16"/>
          <w:szCs w:val="16"/>
        </w:rPr>
        <w:t>Chheng</w:t>
      </w:r>
      <w:proofErr w:type="spellEnd"/>
      <w:r w:rsidR="21520797" w:rsidRPr="00FA21D7">
        <w:rPr>
          <w:rFonts w:ascii="Times New Roman" w:eastAsia="Times New Roman" w:hAnsi="Times New Roman" w:cs="Times New Roman"/>
          <w:color w:val="000000" w:themeColor="text1"/>
          <w:sz w:val="16"/>
          <w:szCs w:val="16"/>
        </w:rPr>
        <w:t>, T. (2013). Effect of outpatient pharmacists' non-dispensing roles on patient outcomes and prescribing patterns. Cochrane Database of Systematic Reviews, (3).</w:t>
      </w:r>
    </w:p>
    <w:p w14:paraId="033D7FB3" w14:textId="0E152659" w:rsidR="3EF6F23C" w:rsidRPr="00FA21D7" w:rsidRDefault="3EF6F23C"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[12]</w:t>
      </w:r>
      <w:r w:rsidR="61BD1D83"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Rotta</w:t>
      </w:r>
      <w:proofErr w:type="spellEnd"/>
      <w:r w:rsidR="21520797" w:rsidRPr="00FA21D7">
        <w:rPr>
          <w:rFonts w:ascii="Times New Roman" w:eastAsia="Times New Roman" w:hAnsi="Times New Roman" w:cs="Times New Roman"/>
          <w:color w:val="000000" w:themeColor="text1"/>
          <w:sz w:val="16"/>
          <w:szCs w:val="16"/>
        </w:rPr>
        <w:t xml:space="preserve">, I., Salgado, T. M., Silva, M. L. D., </w:t>
      </w:r>
      <w:proofErr w:type="spellStart"/>
      <w:r w:rsidR="21520797" w:rsidRPr="00FA21D7">
        <w:rPr>
          <w:rFonts w:ascii="Times New Roman" w:eastAsia="Times New Roman" w:hAnsi="Times New Roman" w:cs="Times New Roman"/>
          <w:color w:val="000000" w:themeColor="text1"/>
          <w:sz w:val="16"/>
          <w:szCs w:val="16"/>
        </w:rPr>
        <w:t>Correr</w:t>
      </w:r>
      <w:proofErr w:type="spellEnd"/>
      <w:r w:rsidR="21520797" w:rsidRPr="00FA21D7">
        <w:rPr>
          <w:rFonts w:ascii="Times New Roman" w:eastAsia="Times New Roman" w:hAnsi="Times New Roman" w:cs="Times New Roman"/>
          <w:color w:val="000000" w:themeColor="text1"/>
          <w:sz w:val="16"/>
          <w:szCs w:val="16"/>
        </w:rPr>
        <w:t>, C. J., &amp; Fernandez-</w:t>
      </w:r>
      <w:proofErr w:type="spellStart"/>
      <w:r w:rsidR="21520797" w:rsidRPr="00FA21D7">
        <w:rPr>
          <w:rFonts w:ascii="Times New Roman" w:eastAsia="Times New Roman" w:hAnsi="Times New Roman" w:cs="Times New Roman"/>
          <w:color w:val="000000" w:themeColor="text1"/>
          <w:sz w:val="16"/>
          <w:szCs w:val="16"/>
        </w:rPr>
        <w:t>Llimos</w:t>
      </w:r>
      <w:proofErr w:type="spellEnd"/>
      <w:r w:rsidR="21520797" w:rsidRPr="00FA21D7">
        <w:rPr>
          <w:rFonts w:ascii="Times New Roman" w:eastAsia="Times New Roman" w:hAnsi="Times New Roman" w:cs="Times New Roman"/>
          <w:color w:val="000000" w:themeColor="text1"/>
          <w:sz w:val="16"/>
          <w:szCs w:val="16"/>
        </w:rPr>
        <w:t>, F. (2017). Effectiveness of clinical pharmacy services: An overview of systematic reviews (2000-2010). International Journal of Clinical Pharmacy, 39(2), 292-307.</w:t>
      </w:r>
    </w:p>
    <w:p w14:paraId="50211998" w14:textId="0AF97C92" w:rsidR="27B6E590" w:rsidRPr="00FA21D7" w:rsidRDefault="27B6E590"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[13]</w:t>
      </w:r>
      <w:r w:rsidR="2E92CA7F"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 xml:space="preserve">Bhardwaj, A., </w:t>
      </w:r>
      <w:proofErr w:type="spellStart"/>
      <w:r w:rsidR="21520797" w:rsidRPr="00FA21D7">
        <w:rPr>
          <w:rFonts w:ascii="Times New Roman" w:eastAsia="Times New Roman" w:hAnsi="Times New Roman" w:cs="Times New Roman"/>
          <w:color w:val="000000" w:themeColor="text1"/>
          <w:sz w:val="16"/>
          <w:szCs w:val="16"/>
        </w:rPr>
        <w:t>Nagappa</w:t>
      </w:r>
      <w:proofErr w:type="spellEnd"/>
      <w:r w:rsidR="21520797" w:rsidRPr="00FA21D7">
        <w:rPr>
          <w:rFonts w:ascii="Times New Roman" w:eastAsia="Times New Roman" w:hAnsi="Times New Roman" w:cs="Times New Roman"/>
          <w:color w:val="000000" w:themeColor="text1"/>
          <w:sz w:val="16"/>
          <w:szCs w:val="16"/>
        </w:rPr>
        <w:t>, A. N., &amp; McQueen, D. S. (2018). Evidence-based practice in pharmacy: A systematic review of barriers, enablers and interventions. Pharmacy Practice (Granada), 16(3), 1225.</w:t>
      </w:r>
    </w:p>
    <w:p w14:paraId="03E37D79" w14:textId="2FD15677" w:rsidR="1509D3B2" w:rsidRPr="00FA21D7" w:rsidRDefault="1509D3B2"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[14]</w:t>
      </w:r>
      <w:r w:rsidR="61ABAB34"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 xml:space="preserve">Chisholm-Burns, M. A., Wells, B. G., </w:t>
      </w:r>
      <w:proofErr w:type="spellStart"/>
      <w:r w:rsidR="21520797" w:rsidRPr="00FA21D7">
        <w:rPr>
          <w:rFonts w:ascii="Times New Roman" w:eastAsia="Times New Roman" w:hAnsi="Times New Roman" w:cs="Times New Roman"/>
          <w:color w:val="000000" w:themeColor="text1"/>
          <w:sz w:val="16"/>
          <w:szCs w:val="16"/>
        </w:rPr>
        <w:t>Schwinghammer</w:t>
      </w:r>
      <w:proofErr w:type="spellEnd"/>
      <w:r w:rsidR="21520797" w:rsidRPr="00FA21D7">
        <w:rPr>
          <w:rFonts w:ascii="Times New Roman" w:eastAsia="Times New Roman" w:hAnsi="Times New Roman" w:cs="Times New Roman"/>
          <w:color w:val="000000" w:themeColor="text1"/>
          <w:sz w:val="16"/>
          <w:szCs w:val="16"/>
        </w:rPr>
        <w:t xml:space="preserve">, T. L., Malone, P. M., </w:t>
      </w:r>
      <w:proofErr w:type="spellStart"/>
      <w:r w:rsidR="21520797" w:rsidRPr="00FA21D7">
        <w:rPr>
          <w:rFonts w:ascii="Times New Roman" w:eastAsia="Times New Roman" w:hAnsi="Times New Roman" w:cs="Times New Roman"/>
          <w:color w:val="000000" w:themeColor="text1"/>
          <w:sz w:val="16"/>
          <w:szCs w:val="16"/>
        </w:rPr>
        <w:t>Kolesar</w:t>
      </w:r>
      <w:proofErr w:type="spellEnd"/>
      <w:r w:rsidR="21520797" w:rsidRPr="00FA21D7">
        <w:rPr>
          <w:rFonts w:ascii="Times New Roman" w:eastAsia="Times New Roman" w:hAnsi="Times New Roman" w:cs="Times New Roman"/>
          <w:color w:val="000000" w:themeColor="text1"/>
          <w:sz w:val="16"/>
          <w:szCs w:val="16"/>
        </w:rPr>
        <w:t xml:space="preserve">, J. M., &amp; </w:t>
      </w:r>
      <w:proofErr w:type="spellStart"/>
      <w:r w:rsidR="21520797" w:rsidRPr="00FA21D7">
        <w:rPr>
          <w:rFonts w:ascii="Times New Roman" w:eastAsia="Times New Roman" w:hAnsi="Times New Roman" w:cs="Times New Roman"/>
          <w:color w:val="000000" w:themeColor="text1"/>
          <w:sz w:val="16"/>
          <w:szCs w:val="16"/>
        </w:rPr>
        <w:t>DiPiro</w:t>
      </w:r>
      <w:proofErr w:type="spellEnd"/>
      <w:r w:rsidR="21520797" w:rsidRPr="00FA21D7">
        <w:rPr>
          <w:rFonts w:ascii="Times New Roman" w:eastAsia="Times New Roman" w:hAnsi="Times New Roman" w:cs="Times New Roman"/>
          <w:color w:val="000000" w:themeColor="text1"/>
          <w:sz w:val="16"/>
          <w:szCs w:val="16"/>
        </w:rPr>
        <w:t>, J. T. (Eds.). (2019). Pharmacotherapy principles and practice. McGraw-Hill Education.</w:t>
      </w:r>
    </w:p>
    <w:p w14:paraId="4C60FD3F" w14:textId="687C24DF" w:rsidR="1EDFA69A" w:rsidRPr="00FA21D7" w:rsidRDefault="1EDFA69A"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[15]</w:t>
      </w:r>
      <w:r w:rsidR="1F3A667F"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 xml:space="preserve">Straus, S. E., </w:t>
      </w:r>
      <w:proofErr w:type="spellStart"/>
      <w:r w:rsidR="21520797" w:rsidRPr="00FA21D7">
        <w:rPr>
          <w:rFonts w:ascii="Times New Roman" w:eastAsia="Times New Roman" w:hAnsi="Times New Roman" w:cs="Times New Roman"/>
          <w:color w:val="000000" w:themeColor="text1"/>
          <w:sz w:val="16"/>
          <w:szCs w:val="16"/>
        </w:rPr>
        <w:t>Glasziou</w:t>
      </w:r>
      <w:proofErr w:type="spellEnd"/>
      <w:r w:rsidR="21520797" w:rsidRPr="00FA21D7">
        <w:rPr>
          <w:rFonts w:ascii="Times New Roman" w:eastAsia="Times New Roman" w:hAnsi="Times New Roman" w:cs="Times New Roman"/>
          <w:color w:val="000000" w:themeColor="text1"/>
          <w:sz w:val="16"/>
          <w:szCs w:val="16"/>
        </w:rPr>
        <w:t xml:space="preserve">, P., Richardson, W. S., &amp; Haynes, R. B. (2018). Evidence-based medicine: How to practice and teach EBM (5th </w:t>
      </w:r>
      <w:proofErr w:type="gramStart"/>
      <w:r w:rsidR="21520797" w:rsidRPr="00FA21D7">
        <w:rPr>
          <w:rFonts w:ascii="Times New Roman" w:eastAsia="Times New Roman" w:hAnsi="Times New Roman" w:cs="Times New Roman"/>
          <w:color w:val="000000" w:themeColor="text1"/>
          <w:sz w:val="16"/>
          <w:szCs w:val="16"/>
        </w:rPr>
        <w:t>ed</w:t>
      </w:r>
      <w:proofErr w:type="gramEnd"/>
      <w:r w:rsidR="21520797" w:rsidRPr="00FA21D7">
        <w:rPr>
          <w:rFonts w:ascii="Times New Roman" w:eastAsia="Times New Roman" w:hAnsi="Times New Roman" w:cs="Times New Roman"/>
          <w:color w:val="000000" w:themeColor="text1"/>
          <w:sz w:val="16"/>
          <w:szCs w:val="16"/>
        </w:rPr>
        <w:t>.). Elsevier Health Sciences.</w:t>
      </w:r>
    </w:p>
    <w:p w14:paraId="7F3AD8FC" w14:textId="1ABB8670" w:rsidR="47B7B3F6" w:rsidRPr="00FA21D7" w:rsidRDefault="47B7B3F6"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[16]</w:t>
      </w:r>
      <w:r w:rsidR="0058BCEF"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 xml:space="preserve">Brown, S. J., &amp; Peterson, N. A. (2019). Evidence-Based Nursing: The Research-Practice Connection (4th </w:t>
      </w:r>
      <w:proofErr w:type="gramStart"/>
      <w:r w:rsidR="21520797" w:rsidRPr="00FA21D7">
        <w:rPr>
          <w:rFonts w:ascii="Times New Roman" w:eastAsia="Times New Roman" w:hAnsi="Times New Roman" w:cs="Times New Roman"/>
          <w:color w:val="000000" w:themeColor="text1"/>
          <w:sz w:val="16"/>
          <w:szCs w:val="16"/>
        </w:rPr>
        <w:t>ed</w:t>
      </w:r>
      <w:proofErr w:type="gramEnd"/>
      <w:r w:rsidR="21520797" w:rsidRPr="00FA21D7">
        <w:rPr>
          <w:rFonts w:ascii="Times New Roman" w:eastAsia="Times New Roman" w:hAnsi="Times New Roman" w:cs="Times New Roman"/>
          <w:color w:val="000000" w:themeColor="text1"/>
          <w:sz w:val="16"/>
          <w:szCs w:val="16"/>
        </w:rPr>
        <w:t>.). Jones &amp; Bartlett Learning.</w:t>
      </w:r>
    </w:p>
    <w:p w14:paraId="7FF503C0" w14:textId="7E49FA6B" w:rsidR="57692F47" w:rsidRPr="00FA21D7" w:rsidRDefault="57692F47"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[17]</w:t>
      </w:r>
      <w:r w:rsidR="46E23B5F"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Pritchard, S. A., &amp; Carey, L. B. (2019). Evidence-Based Practice in Nursing. In J. J. Fitzpatrick &amp; M. Wallace (Eds.), Encyclopedia of Nursing Research (4th ed., pp. 231-234). Springer Publishing Company.</w:t>
      </w:r>
    </w:p>
    <w:p w14:paraId="7BC7DB0D" w14:textId="2A481DD8" w:rsidR="1900D72F" w:rsidRPr="00FA21D7" w:rsidRDefault="1900D72F" w:rsidP="00FA21D7">
      <w:pPr>
        <w:spacing w:after="0" w:line="240" w:lineRule="auto"/>
        <w:jc w:val="both"/>
        <w:rPr>
          <w:rFonts w:ascii="Times New Roman" w:eastAsia="Times New Roman" w:hAnsi="Times New Roman" w:cs="Times New Roman"/>
          <w:color w:val="000000" w:themeColor="text1"/>
          <w:sz w:val="16"/>
          <w:szCs w:val="16"/>
          <w:u w:val="single"/>
        </w:rPr>
      </w:pPr>
      <w:r w:rsidRPr="00FA21D7">
        <w:rPr>
          <w:rFonts w:ascii="Times New Roman" w:eastAsia="Times New Roman" w:hAnsi="Times New Roman" w:cs="Times New Roman"/>
          <w:color w:val="000000" w:themeColor="text1"/>
          <w:sz w:val="16"/>
          <w:szCs w:val="16"/>
        </w:rPr>
        <w:t>[18]</w:t>
      </w:r>
      <w:r w:rsidR="10A1A93F"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 xml:space="preserve">Canadian Nurses Association. (2020). Evidence-Informed Decision-Making and Nursing Practice. Retrieved from </w:t>
      </w:r>
      <w:hyperlink r:id="rId6">
        <w:r w:rsidR="21520797" w:rsidRPr="00FA21D7">
          <w:rPr>
            <w:rStyle w:val="Hyperlink"/>
            <w:rFonts w:ascii="Times New Roman" w:eastAsia="Times New Roman" w:hAnsi="Times New Roman" w:cs="Times New Roman"/>
            <w:color w:val="000000" w:themeColor="text1"/>
            <w:sz w:val="16"/>
            <w:szCs w:val="16"/>
          </w:rPr>
          <w:t>https://www.cna-aiic.ca/-/media/cna/page-content/pdf-en/evidence-informed-decision-making-and-nursing-practice.pdf?la=en&amp;hash=FA6AD82A24BCE19779EF7D29FF71FD7364A984B0</w:t>
        </w:r>
      </w:hyperlink>
    </w:p>
    <w:p w14:paraId="2FAE5794" w14:textId="0FC9F4B0" w:rsidR="38A670DD" w:rsidRPr="00FA21D7" w:rsidRDefault="38A670DD"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[19]</w:t>
      </w:r>
      <w:r w:rsidR="321DA0DA"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National Academies of Sciences, Engineering, and Medicine. (2019). Crossing the Global Quality Chasm: Improving Health Care Worldwide. National Academies Press.</w:t>
      </w:r>
    </w:p>
    <w:p w14:paraId="2B1F9ED8" w14:textId="36E04016" w:rsidR="68AB3534" w:rsidRPr="00FA21D7" w:rsidRDefault="68AB3534" w:rsidP="00FA21D7">
      <w:pPr>
        <w:spacing w:after="0" w:line="240" w:lineRule="auto"/>
        <w:jc w:val="both"/>
        <w:rPr>
          <w:rFonts w:ascii="Times New Roman" w:eastAsia="Times New Roman" w:hAnsi="Times New Roman" w:cs="Times New Roman"/>
          <w:color w:val="000000" w:themeColor="text1"/>
          <w:sz w:val="16"/>
          <w:szCs w:val="16"/>
          <w:u w:val="single"/>
        </w:rPr>
      </w:pPr>
      <w:r w:rsidRPr="00FA21D7">
        <w:rPr>
          <w:rFonts w:ascii="Times New Roman" w:eastAsia="Times New Roman" w:hAnsi="Times New Roman" w:cs="Times New Roman"/>
          <w:color w:val="000000" w:themeColor="text1"/>
          <w:sz w:val="16"/>
          <w:szCs w:val="16"/>
        </w:rPr>
        <w:t>[20]</w:t>
      </w:r>
      <w:r w:rsidR="4EB235DE"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World Health Organization. (2017). WHO global strategy on people-</w:t>
      </w:r>
      <w:proofErr w:type="spellStart"/>
      <w:r w:rsidR="21520797" w:rsidRPr="00FA21D7">
        <w:rPr>
          <w:rFonts w:ascii="Times New Roman" w:eastAsia="Times New Roman" w:hAnsi="Times New Roman" w:cs="Times New Roman"/>
          <w:color w:val="000000" w:themeColor="text1"/>
          <w:sz w:val="16"/>
          <w:szCs w:val="16"/>
        </w:rPr>
        <w:t>centred</w:t>
      </w:r>
      <w:proofErr w:type="spellEnd"/>
      <w:r w:rsidR="21520797" w:rsidRPr="00FA21D7">
        <w:rPr>
          <w:rFonts w:ascii="Times New Roman" w:eastAsia="Times New Roman" w:hAnsi="Times New Roman" w:cs="Times New Roman"/>
          <w:color w:val="000000" w:themeColor="text1"/>
          <w:sz w:val="16"/>
          <w:szCs w:val="16"/>
        </w:rPr>
        <w:t xml:space="preserve"> and integrated health services: interim report. Retrieved from </w:t>
      </w:r>
      <w:hyperlink r:id="rId7">
        <w:r w:rsidR="21520797" w:rsidRPr="00FA21D7">
          <w:rPr>
            <w:rStyle w:val="Hyperlink"/>
            <w:rFonts w:ascii="Times New Roman" w:eastAsia="Times New Roman" w:hAnsi="Times New Roman" w:cs="Times New Roman"/>
            <w:color w:val="000000" w:themeColor="text1"/>
            <w:sz w:val="16"/>
            <w:szCs w:val="16"/>
          </w:rPr>
          <w:t>https://www.who.int/servicedeliverysafety/areas/people-centred-care/global-strategy/en/</w:t>
        </w:r>
      </w:hyperlink>
    </w:p>
    <w:p w14:paraId="6D1C989C" w14:textId="77177EC1" w:rsidR="1162F584" w:rsidRPr="00FA21D7" w:rsidRDefault="1162F584"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[21]</w:t>
      </w:r>
      <w:r w:rsidR="0E8B7627"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American Society of Health-System Pharmacists. (2017). ASHP statement on the role of health-system pharmacists in public health. American Journal of Health-System Pharmacy, 74(5), 375-377.</w:t>
      </w:r>
    </w:p>
    <w:p w14:paraId="2E2117F0" w14:textId="6BDBC591" w:rsidR="1BF078BB" w:rsidRPr="00FA21D7" w:rsidRDefault="1BF078BB"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[22]</w:t>
      </w:r>
      <w:r w:rsidR="2116B57B"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 xml:space="preserve">Rees, P., Edwards, A., &amp; </w:t>
      </w:r>
      <w:proofErr w:type="spellStart"/>
      <w:r w:rsidR="21520797" w:rsidRPr="00FA21D7">
        <w:rPr>
          <w:rFonts w:ascii="Times New Roman" w:eastAsia="Times New Roman" w:hAnsi="Times New Roman" w:cs="Times New Roman"/>
          <w:color w:val="000000" w:themeColor="text1"/>
          <w:sz w:val="16"/>
          <w:szCs w:val="16"/>
        </w:rPr>
        <w:t>Panesar</w:t>
      </w:r>
      <w:proofErr w:type="spellEnd"/>
      <w:r w:rsidR="21520797" w:rsidRPr="00FA21D7">
        <w:rPr>
          <w:rFonts w:ascii="Times New Roman" w:eastAsia="Times New Roman" w:hAnsi="Times New Roman" w:cs="Times New Roman"/>
          <w:color w:val="000000" w:themeColor="text1"/>
          <w:sz w:val="16"/>
          <w:szCs w:val="16"/>
        </w:rPr>
        <w:t>, S. (2019). Implementing evidence-based practice. In A. Edwards &amp; G. Aronson (Eds.), Oxford textbook of clinical research ethics (pp. 187-204). Oxford University Press.</w:t>
      </w:r>
    </w:p>
    <w:p w14:paraId="18071D8C" w14:textId="5C52F85E" w:rsidR="48A053D8" w:rsidRPr="00FA21D7" w:rsidRDefault="48A053D8"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[23]</w:t>
      </w:r>
      <w:r w:rsidR="568BBF46"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Sackett</w:t>
      </w:r>
      <w:proofErr w:type="spellEnd"/>
      <w:r w:rsidR="21520797" w:rsidRPr="00FA21D7">
        <w:rPr>
          <w:rFonts w:ascii="Times New Roman" w:eastAsia="Times New Roman" w:hAnsi="Times New Roman" w:cs="Times New Roman"/>
          <w:color w:val="000000" w:themeColor="text1"/>
          <w:sz w:val="16"/>
          <w:szCs w:val="16"/>
        </w:rPr>
        <w:t xml:space="preserve"> DL, Richardson WS, Rosenberg W, Haynes RB. Evidence-based medicine: how to practice and teach. 2. ed. Edinburgh: Churchill-Livingstone, 2000 [Google Scholar]</w:t>
      </w:r>
    </w:p>
    <w:p w14:paraId="1A75F520" w14:textId="644B4BFE" w:rsidR="1887057E" w:rsidRPr="00FA21D7" w:rsidRDefault="1887057E"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[24]</w:t>
      </w:r>
      <w:r w:rsidR="314F36A6"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Sackett</w:t>
      </w:r>
      <w:proofErr w:type="spellEnd"/>
      <w:r w:rsidR="21520797" w:rsidRPr="00FA21D7">
        <w:rPr>
          <w:rFonts w:ascii="Times New Roman" w:eastAsia="Times New Roman" w:hAnsi="Times New Roman" w:cs="Times New Roman"/>
          <w:color w:val="000000" w:themeColor="text1"/>
          <w:sz w:val="16"/>
          <w:szCs w:val="16"/>
        </w:rPr>
        <w:t xml:space="preserve"> DL, Rosenberg W, </w:t>
      </w:r>
      <w:proofErr w:type="spellStart"/>
      <w:r w:rsidR="21520797" w:rsidRPr="00FA21D7">
        <w:rPr>
          <w:rFonts w:ascii="Times New Roman" w:eastAsia="Times New Roman" w:hAnsi="Times New Roman" w:cs="Times New Roman"/>
          <w:color w:val="000000" w:themeColor="text1"/>
          <w:sz w:val="16"/>
          <w:szCs w:val="16"/>
        </w:rPr>
        <w:t>McGray</w:t>
      </w:r>
      <w:proofErr w:type="spellEnd"/>
      <w:r w:rsidR="21520797" w:rsidRPr="00FA21D7">
        <w:rPr>
          <w:rFonts w:ascii="Times New Roman" w:eastAsia="Times New Roman" w:hAnsi="Times New Roman" w:cs="Times New Roman"/>
          <w:color w:val="000000" w:themeColor="text1"/>
          <w:sz w:val="16"/>
          <w:szCs w:val="16"/>
        </w:rPr>
        <w:t xml:space="preserve"> JA, Haynes RB, Richardson WS. Evidence-based medicine: what it is and what it isn’t. BMJ, 1996; 312: 71-2 [PMC free article] [PubMed] [Google Scholar]</w:t>
      </w:r>
    </w:p>
    <w:p w14:paraId="791BF2A8" w14:textId="4905684B" w:rsidR="496B32EA" w:rsidRPr="00FA21D7" w:rsidRDefault="496B32EA"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[25]</w:t>
      </w:r>
      <w:r w:rsidR="6F9ABFE2"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Ridsdale</w:t>
      </w:r>
      <w:proofErr w:type="spellEnd"/>
      <w:r w:rsidR="21520797" w:rsidRPr="00FA21D7">
        <w:rPr>
          <w:rFonts w:ascii="Times New Roman" w:eastAsia="Times New Roman" w:hAnsi="Times New Roman" w:cs="Times New Roman"/>
          <w:color w:val="000000" w:themeColor="text1"/>
          <w:sz w:val="16"/>
          <w:szCs w:val="16"/>
        </w:rPr>
        <w:t xml:space="preserve"> L. Evidence-Based Practice in Primary Care. Churchill Livingstone, Edinburgh, London, New York, Sydney, Toronto, 1999: 9-30 [Google Scholar]</w:t>
      </w:r>
    </w:p>
    <w:p w14:paraId="4700E65C" w14:textId="1F2F7776" w:rsidR="5C152CD9" w:rsidRPr="00FA21D7" w:rsidRDefault="5C152CD9"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[26]</w:t>
      </w:r>
      <w:r w:rsidR="72E43BC4"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A report of the working party on medical education London: British Medical Association, 1995 [Google Scholar]</w:t>
      </w:r>
    </w:p>
    <w:p w14:paraId="42BEFD20" w14:textId="37350532" w:rsidR="0A11DD31" w:rsidRPr="00FA21D7" w:rsidRDefault="0A11DD31"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[27]</w:t>
      </w:r>
      <w:r w:rsidR="578EA2DB"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Evidence-based medicine and its place (editorial). Lancet, 1995; 346: 785. [PubMed] [Google Scholar]</w:t>
      </w:r>
    </w:p>
    <w:p w14:paraId="42044888" w14:textId="5C882027" w:rsidR="397F211F" w:rsidRPr="00FA21D7" w:rsidRDefault="397F211F"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[28]</w:t>
      </w:r>
      <w:r w:rsidR="2C5188AF"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Evidence-based medicine working group. Evidence based medicine. A new approach to teaching the practice of medicine. JAMA, 1992; 268: 2420-5 [PubMed] [Google Scholar]</w:t>
      </w:r>
    </w:p>
    <w:p w14:paraId="0133CB3C" w14:textId="61998EDC" w:rsidR="08CF8F18" w:rsidRPr="00FA21D7" w:rsidRDefault="08CF8F18"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[29]</w:t>
      </w:r>
      <w:r w:rsidR="34411584"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Silverman WA: Where is the evidence? Debates in modern medicine. Oxford: Oxford University Press; 1998 [Google Scholar]</w:t>
      </w:r>
    </w:p>
    <w:p w14:paraId="7EB96F1D" w14:textId="34569347" w:rsidR="75608711" w:rsidRPr="00FA21D7" w:rsidRDefault="75608711"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30]</w:t>
      </w:r>
      <w:r w:rsidR="1C772CBC"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Clinical Evidence Issue 6, December 2001, London, UK: BMJ Publishing Group, 2001 [Google Scholar]</w:t>
      </w:r>
    </w:p>
    <w:p w14:paraId="12BB6FD5" w14:textId="343DAB4D" w:rsidR="60897A15" w:rsidRPr="00FA21D7" w:rsidRDefault="60897A15"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[31]</w:t>
      </w:r>
      <w:r w:rsidR="0559E27F"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 xml:space="preserve">Gill P, Dowell AC, Neal RD, Smith N, Heywood P, </w:t>
      </w:r>
      <w:proofErr w:type="gramStart"/>
      <w:r w:rsidR="21520797" w:rsidRPr="00FA21D7">
        <w:rPr>
          <w:rFonts w:ascii="Times New Roman" w:eastAsia="Times New Roman" w:hAnsi="Times New Roman" w:cs="Times New Roman"/>
          <w:color w:val="000000" w:themeColor="text1"/>
          <w:sz w:val="16"/>
          <w:szCs w:val="16"/>
        </w:rPr>
        <w:t>Wilson</w:t>
      </w:r>
      <w:proofErr w:type="gramEnd"/>
      <w:r w:rsidR="21520797" w:rsidRPr="00FA21D7">
        <w:rPr>
          <w:rFonts w:ascii="Times New Roman" w:eastAsia="Times New Roman" w:hAnsi="Times New Roman" w:cs="Times New Roman"/>
          <w:color w:val="000000" w:themeColor="text1"/>
          <w:sz w:val="16"/>
          <w:szCs w:val="16"/>
        </w:rPr>
        <w:t xml:space="preserve"> AR. Evidence-based general practice: a retrospective study of interventions in one training practice. BMJ, 1996; 312: 819-21 [PMC free article] [PubMed] [Google Scholar]</w:t>
      </w:r>
    </w:p>
    <w:p w14:paraId="654FD545" w14:textId="67C230D1" w:rsidR="4C105F2A" w:rsidRPr="00FA21D7" w:rsidRDefault="4C105F2A"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[32]</w:t>
      </w:r>
      <w:r w:rsidR="6B2672A6"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Bordley</w:t>
      </w:r>
      <w:proofErr w:type="spellEnd"/>
      <w:r w:rsidR="21520797" w:rsidRPr="00FA21D7">
        <w:rPr>
          <w:rFonts w:ascii="Times New Roman" w:eastAsia="Times New Roman" w:hAnsi="Times New Roman" w:cs="Times New Roman"/>
          <w:color w:val="000000" w:themeColor="text1"/>
          <w:sz w:val="16"/>
          <w:szCs w:val="16"/>
        </w:rPr>
        <w:t xml:space="preserve"> DR, Fagan M, </w:t>
      </w:r>
      <w:proofErr w:type="spellStart"/>
      <w:r w:rsidR="21520797" w:rsidRPr="00FA21D7">
        <w:rPr>
          <w:rFonts w:ascii="Times New Roman" w:eastAsia="Times New Roman" w:hAnsi="Times New Roman" w:cs="Times New Roman"/>
          <w:color w:val="000000" w:themeColor="text1"/>
          <w:sz w:val="16"/>
          <w:szCs w:val="16"/>
        </w:rPr>
        <w:t>Theige</w:t>
      </w:r>
      <w:proofErr w:type="spellEnd"/>
      <w:r w:rsidR="21520797" w:rsidRPr="00FA21D7">
        <w:rPr>
          <w:rFonts w:ascii="Times New Roman" w:eastAsia="Times New Roman" w:hAnsi="Times New Roman" w:cs="Times New Roman"/>
          <w:color w:val="000000" w:themeColor="text1"/>
          <w:sz w:val="16"/>
          <w:szCs w:val="16"/>
        </w:rPr>
        <w:t xml:space="preserve"> D. Evidence-based medicine: a powerful educational tool for clerkship education. Am J Med, </w:t>
      </w:r>
      <w:proofErr w:type="gramStart"/>
      <w:r w:rsidR="21520797" w:rsidRPr="00FA21D7">
        <w:rPr>
          <w:rFonts w:ascii="Times New Roman" w:eastAsia="Times New Roman" w:hAnsi="Times New Roman" w:cs="Times New Roman"/>
          <w:color w:val="000000" w:themeColor="text1"/>
          <w:sz w:val="16"/>
          <w:szCs w:val="16"/>
        </w:rPr>
        <w:t>1997.</w:t>
      </w:r>
      <w:proofErr w:type="gramEnd"/>
      <w:r w:rsidR="21520797" w:rsidRPr="00FA21D7">
        <w:rPr>
          <w:rFonts w:ascii="Times New Roman" w:eastAsia="Times New Roman" w:hAnsi="Times New Roman" w:cs="Times New Roman"/>
          <w:color w:val="000000" w:themeColor="text1"/>
          <w:sz w:val="16"/>
          <w:szCs w:val="16"/>
        </w:rPr>
        <w:t xml:space="preserve"> May; 102(5): 427-32 [PubMed] [Google Scholar]</w:t>
      </w:r>
    </w:p>
    <w:p w14:paraId="11D57E93" w14:textId="647BF423" w:rsidR="0DA1AF17" w:rsidRPr="00FA21D7" w:rsidRDefault="0DA1AF17"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[33]</w:t>
      </w:r>
      <w:r w:rsidR="30E5B9CB"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Geyman</w:t>
      </w:r>
      <w:proofErr w:type="spellEnd"/>
      <w:r w:rsidR="21520797" w:rsidRPr="00FA21D7">
        <w:rPr>
          <w:rFonts w:ascii="Times New Roman" w:eastAsia="Times New Roman" w:hAnsi="Times New Roman" w:cs="Times New Roman"/>
          <w:color w:val="000000" w:themeColor="text1"/>
          <w:sz w:val="16"/>
          <w:szCs w:val="16"/>
        </w:rPr>
        <w:t xml:space="preserve"> PJ, </w:t>
      </w:r>
      <w:proofErr w:type="spellStart"/>
      <w:r w:rsidR="21520797" w:rsidRPr="00FA21D7">
        <w:rPr>
          <w:rFonts w:ascii="Times New Roman" w:eastAsia="Times New Roman" w:hAnsi="Times New Roman" w:cs="Times New Roman"/>
          <w:color w:val="000000" w:themeColor="text1"/>
          <w:sz w:val="16"/>
          <w:szCs w:val="16"/>
        </w:rPr>
        <w:t>Deyo</w:t>
      </w:r>
      <w:proofErr w:type="spellEnd"/>
      <w:r w:rsidR="21520797" w:rsidRPr="00FA21D7">
        <w:rPr>
          <w:rFonts w:ascii="Times New Roman" w:eastAsia="Times New Roman" w:hAnsi="Times New Roman" w:cs="Times New Roman"/>
          <w:color w:val="000000" w:themeColor="text1"/>
          <w:sz w:val="16"/>
          <w:szCs w:val="16"/>
        </w:rPr>
        <w:t xml:space="preserve"> RA, Ramsey SC. Evidence-Based Clinical Practice: Concepts and Approaches. Global </w:t>
      </w:r>
      <w:proofErr w:type="spellStart"/>
      <w:r w:rsidR="21520797" w:rsidRPr="00FA21D7">
        <w:rPr>
          <w:rFonts w:ascii="Times New Roman" w:eastAsia="Times New Roman" w:hAnsi="Times New Roman" w:cs="Times New Roman"/>
          <w:color w:val="000000" w:themeColor="text1"/>
          <w:sz w:val="16"/>
          <w:szCs w:val="16"/>
        </w:rPr>
        <w:t>Releaf</w:t>
      </w:r>
      <w:proofErr w:type="spellEnd"/>
      <w:r w:rsidR="21520797" w:rsidRPr="00FA21D7">
        <w:rPr>
          <w:rFonts w:ascii="Times New Roman" w:eastAsia="Times New Roman" w:hAnsi="Times New Roman" w:cs="Times New Roman"/>
          <w:color w:val="000000" w:themeColor="text1"/>
          <w:sz w:val="16"/>
          <w:szCs w:val="16"/>
        </w:rPr>
        <w:t>. Butterworth-</w:t>
      </w:r>
      <w:proofErr w:type="spellStart"/>
      <w:r w:rsidR="21520797" w:rsidRPr="00FA21D7">
        <w:rPr>
          <w:rFonts w:ascii="Times New Roman" w:eastAsia="Times New Roman" w:hAnsi="Times New Roman" w:cs="Times New Roman"/>
          <w:color w:val="000000" w:themeColor="text1"/>
          <w:sz w:val="16"/>
          <w:szCs w:val="16"/>
        </w:rPr>
        <w:t>Henemann</w:t>
      </w:r>
      <w:proofErr w:type="spellEnd"/>
      <w:r w:rsidR="21520797" w:rsidRPr="00FA21D7">
        <w:rPr>
          <w:rFonts w:ascii="Times New Roman" w:eastAsia="Times New Roman" w:hAnsi="Times New Roman" w:cs="Times New Roman"/>
          <w:color w:val="000000" w:themeColor="text1"/>
          <w:sz w:val="16"/>
          <w:szCs w:val="16"/>
        </w:rPr>
        <w:t>; Woburn, 2000: 13-40 [Google Scholar]</w:t>
      </w:r>
    </w:p>
    <w:p w14:paraId="46F800C2" w14:textId="12CA0DF5" w:rsidR="6FB27BE7" w:rsidRPr="00FA21D7" w:rsidRDefault="6FB27BE7"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lastRenderedPageBreak/>
        <w:t>[34]</w:t>
      </w:r>
      <w:r w:rsidR="036C14E4"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Brater</w:t>
      </w:r>
      <w:proofErr w:type="spellEnd"/>
      <w:r w:rsidR="21520797" w:rsidRPr="00FA21D7">
        <w:rPr>
          <w:rFonts w:ascii="Times New Roman" w:eastAsia="Times New Roman" w:hAnsi="Times New Roman" w:cs="Times New Roman"/>
          <w:color w:val="000000" w:themeColor="text1"/>
          <w:sz w:val="16"/>
          <w:szCs w:val="16"/>
        </w:rPr>
        <w:t xml:space="preserve"> DC, Daly WJ. Clinical pharmacology in the </w:t>
      </w:r>
      <w:proofErr w:type="gramStart"/>
      <w:r w:rsidR="21520797" w:rsidRPr="00FA21D7">
        <w:rPr>
          <w:rFonts w:ascii="Times New Roman" w:eastAsia="Times New Roman" w:hAnsi="Times New Roman" w:cs="Times New Roman"/>
          <w:color w:val="000000" w:themeColor="text1"/>
          <w:sz w:val="16"/>
          <w:szCs w:val="16"/>
        </w:rPr>
        <w:t>Middle</w:t>
      </w:r>
      <w:proofErr w:type="gramEnd"/>
      <w:r w:rsidR="21520797" w:rsidRPr="00FA21D7">
        <w:rPr>
          <w:rFonts w:ascii="Times New Roman" w:eastAsia="Times New Roman" w:hAnsi="Times New Roman" w:cs="Times New Roman"/>
          <w:color w:val="000000" w:themeColor="text1"/>
          <w:sz w:val="16"/>
          <w:szCs w:val="16"/>
        </w:rPr>
        <w:t xml:space="preserve"> Ages: Principles that presage the 21st century, Clinical Pharmacology &amp; Therapeutics, 2000; 67 (5): 447-50 [PubMed] [Google Scholar]</w:t>
      </w:r>
    </w:p>
    <w:p w14:paraId="5C502CE1" w14:textId="7BF1B025" w:rsidR="39E7D085" w:rsidRPr="00FA21D7" w:rsidRDefault="39E7D085"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[35]</w:t>
      </w:r>
      <w:r w:rsidR="456E9BDF"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 xml:space="preserve">Daly WJ, </w:t>
      </w:r>
      <w:proofErr w:type="spellStart"/>
      <w:r w:rsidR="21520797" w:rsidRPr="00FA21D7">
        <w:rPr>
          <w:rFonts w:ascii="Times New Roman" w:eastAsia="Times New Roman" w:hAnsi="Times New Roman" w:cs="Times New Roman"/>
          <w:color w:val="000000" w:themeColor="text1"/>
          <w:sz w:val="16"/>
          <w:szCs w:val="16"/>
        </w:rPr>
        <w:t>Brater</w:t>
      </w:r>
      <w:proofErr w:type="spellEnd"/>
      <w:r w:rsidR="21520797" w:rsidRPr="00FA21D7">
        <w:rPr>
          <w:rFonts w:ascii="Times New Roman" w:eastAsia="Times New Roman" w:hAnsi="Times New Roman" w:cs="Times New Roman"/>
          <w:color w:val="000000" w:themeColor="text1"/>
          <w:sz w:val="16"/>
          <w:szCs w:val="16"/>
        </w:rPr>
        <w:t xml:space="preserve"> DC. Medieval contributions to the search for truth in clinical medicine, Perspectives in Biology and Medicine, Johns Hopkins University Press, 2000; 43 (4): 530–40 [PubMed] [Google Scholar]</w:t>
      </w:r>
    </w:p>
    <w:p w14:paraId="1CC9617B" w14:textId="1452F4AC" w:rsidR="1028F6BF" w:rsidRPr="00FA21D7" w:rsidRDefault="1028F6BF"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[36]</w:t>
      </w:r>
      <w:r w:rsidR="0B3C46C1"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Eddy DM. Practice policies: where do they come from</w:t>
      </w:r>
      <w:proofErr w:type="gramStart"/>
      <w:r w:rsidR="21520797" w:rsidRPr="00FA21D7">
        <w:rPr>
          <w:rFonts w:ascii="Times New Roman" w:eastAsia="Times New Roman" w:hAnsi="Times New Roman" w:cs="Times New Roman"/>
          <w:color w:val="000000" w:themeColor="text1"/>
          <w:sz w:val="16"/>
          <w:szCs w:val="16"/>
        </w:rPr>
        <w:t>?.</w:t>
      </w:r>
      <w:proofErr w:type="gramEnd"/>
      <w:r w:rsidR="21520797" w:rsidRPr="00FA21D7">
        <w:rPr>
          <w:rFonts w:ascii="Times New Roman" w:eastAsia="Times New Roman" w:hAnsi="Times New Roman" w:cs="Times New Roman"/>
          <w:color w:val="000000" w:themeColor="text1"/>
          <w:sz w:val="16"/>
          <w:szCs w:val="16"/>
        </w:rPr>
        <w:t xml:space="preserve"> JAMA, 1990; 263 (9): 1265-9 [PubMed] [Google Scholar]</w:t>
      </w:r>
    </w:p>
    <w:p w14:paraId="1A3C6AB3" w14:textId="4481AADE" w:rsidR="2BF0F3CB" w:rsidRPr="00FA21D7" w:rsidRDefault="2BF0F3CB"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[37]</w:t>
      </w:r>
      <w:r w:rsidR="15C02D61"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Eddy DM. Evidence-based medicine: a unified approach. Health affairs (Project Hope), 2005; 24 (1): 9-17 [PubMed] [Google Scholar]</w:t>
      </w:r>
    </w:p>
    <w:p w14:paraId="1A83521B" w14:textId="7ACCA9D8" w:rsidR="60C1E424" w:rsidRPr="00FA21D7" w:rsidRDefault="60C1E424"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[38]</w:t>
      </w:r>
      <w:r w:rsidR="592A5A38"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Guyatt</w:t>
      </w:r>
      <w:proofErr w:type="spellEnd"/>
      <w:r w:rsidR="21520797" w:rsidRPr="00FA21D7">
        <w:rPr>
          <w:rFonts w:ascii="Times New Roman" w:eastAsia="Times New Roman" w:hAnsi="Times New Roman" w:cs="Times New Roman"/>
          <w:color w:val="000000" w:themeColor="text1"/>
          <w:sz w:val="16"/>
          <w:szCs w:val="16"/>
        </w:rPr>
        <w:t xml:space="preserve"> G, Cairns J, Churchill D, et al. ‘Evidence-Based Medicine Working Group’, Evidence-based medicine. A new approach to teaching the practice of medicine. JAMA, 1992; 268: 2420-5 [PubMed] [Google Scholar]</w:t>
      </w:r>
    </w:p>
    <w:p w14:paraId="63B2A95E" w14:textId="7B20F932" w:rsidR="6DD62CEB" w:rsidRPr="00FA21D7" w:rsidRDefault="6DD62CEB"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[39]</w:t>
      </w:r>
      <w:r w:rsidR="6892A35A"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Huić</w:t>
      </w:r>
      <w:proofErr w:type="spellEnd"/>
      <w:r w:rsidR="21520797" w:rsidRPr="00FA21D7">
        <w:rPr>
          <w:rFonts w:ascii="Times New Roman" w:eastAsia="Times New Roman" w:hAnsi="Times New Roman" w:cs="Times New Roman"/>
          <w:color w:val="000000" w:themeColor="text1"/>
          <w:sz w:val="16"/>
          <w:szCs w:val="16"/>
        </w:rPr>
        <w:t xml:space="preserve"> M. Evidence-based medicine. In: </w:t>
      </w:r>
      <w:proofErr w:type="spellStart"/>
      <w:r w:rsidR="21520797" w:rsidRPr="00FA21D7">
        <w:rPr>
          <w:rFonts w:ascii="Times New Roman" w:eastAsia="Times New Roman" w:hAnsi="Times New Roman" w:cs="Times New Roman"/>
          <w:color w:val="000000" w:themeColor="text1"/>
          <w:sz w:val="16"/>
          <w:szCs w:val="16"/>
        </w:rPr>
        <w:t>Marušić</w:t>
      </w:r>
      <w:proofErr w:type="spellEnd"/>
      <w:r w:rsidR="21520797" w:rsidRPr="00FA21D7">
        <w:rPr>
          <w:rFonts w:ascii="Times New Roman" w:eastAsia="Times New Roman" w:hAnsi="Times New Roman" w:cs="Times New Roman"/>
          <w:color w:val="000000" w:themeColor="text1"/>
          <w:sz w:val="16"/>
          <w:szCs w:val="16"/>
        </w:rPr>
        <w:t xml:space="preserve"> M. editor. Principles of Research in Medicine. Zagreb: </w:t>
      </w:r>
      <w:proofErr w:type="spellStart"/>
      <w:r w:rsidR="21520797" w:rsidRPr="00FA21D7">
        <w:rPr>
          <w:rFonts w:ascii="Times New Roman" w:eastAsia="Times New Roman" w:hAnsi="Times New Roman" w:cs="Times New Roman"/>
          <w:color w:val="000000" w:themeColor="text1"/>
          <w:sz w:val="16"/>
          <w:szCs w:val="16"/>
        </w:rPr>
        <w:t>Medicinska</w:t>
      </w:r>
      <w:proofErr w:type="spellEnd"/>
      <w:r w:rsidR="21520797"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naklada</w:t>
      </w:r>
      <w:proofErr w:type="spellEnd"/>
      <w:r w:rsidR="21520797" w:rsidRPr="00FA21D7">
        <w:rPr>
          <w:rFonts w:ascii="Times New Roman" w:eastAsia="Times New Roman" w:hAnsi="Times New Roman" w:cs="Times New Roman"/>
          <w:color w:val="000000" w:themeColor="text1"/>
          <w:sz w:val="16"/>
          <w:szCs w:val="16"/>
        </w:rPr>
        <w:t>; 2007: In press. [Google Scholar]</w:t>
      </w:r>
    </w:p>
    <w:p w14:paraId="338425CC" w14:textId="6745B0F7" w:rsidR="0AB8149F" w:rsidRPr="00FA21D7" w:rsidRDefault="0AB8149F"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[40]</w:t>
      </w:r>
      <w:r w:rsidR="5A07F34B"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 xml:space="preserve">Craig JC, </w:t>
      </w:r>
      <w:proofErr w:type="spellStart"/>
      <w:r w:rsidR="21520797" w:rsidRPr="00FA21D7">
        <w:rPr>
          <w:rFonts w:ascii="Times New Roman" w:eastAsia="Times New Roman" w:hAnsi="Times New Roman" w:cs="Times New Roman"/>
          <w:color w:val="000000" w:themeColor="text1"/>
          <w:sz w:val="16"/>
          <w:szCs w:val="16"/>
        </w:rPr>
        <w:t>Irwig</w:t>
      </w:r>
      <w:proofErr w:type="spellEnd"/>
      <w:r w:rsidR="21520797" w:rsidRPr="00FA21D7">
        <w:rPr>
          <w:rFonts w:ascii="Times New Roman" w:eastAsia="Times New Roman" w:hAnsi="Times New Roman" w:cs="Times New Roman"/>
          <w:color w:val="000000" w:themeColor="text1"/>
          <w:sz w:val="16"/>
          <w:szCs w:val="16"/>
        </w:rPr>
        <w:t xml:space="preserve"> LM, </w:t>
      </w:r>
      <w:proofErr w:type="spellStart"/>
      <w:r w:rsidR="21520797" w:rsidRPr="00FA21D7">
        <w:rPr>
          <w:rFonts w:ascii="Times New Roman" w:eastAsia="Times New Roman" w:hAnsi="Times New Roman" w:cs="Times New Roman"/>
          <w:color w:val="000000" w:themeColor="text1"/>
          <w:sz w:val="16"/>
          <w:szCs w:val="16"/>
        </w:rPr>
        <w:t>Stockler</w:t>
      </w:r>
      <w:proofErr w:type="spellEnd"/>
      <w:r w:rsidR="21520797" w:rsidRPr="00FA21D7">
        <w:rPr>
          <w:rFonts w:ascii="Times New Roman" w:eastAsia="Times New Roman" w:hAnsi="Times New Roman" w:cs="Times New Roman"/>
          <w:color w:val="000000" w:themeColor="text1"/>
          <w:sz w:val="16"/>
          <w:szCs w:val="16"/>
        </w:rPr>
        <w:t xml:space="preserve"> MR. Evidence-based medicine: useful tools for decision making. MJA, 2001; 174: 248-53 [PubMed] [Google Scholar]</w:t>
      </w:r>
    </w:p>
    <w:p w14:paraId="5C17E23F" w14:textId="1AFD9887" w:rsidR="155E0B1F" w:rsidRPr="00FA21D7" w:rsidRDefault="155E0B1F"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[41]</w:t>
      </w:r>
      <w:r w:rsidR="46B4FD4D"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Mašić</w:t>
      </w:r>
      <w:proofErr w:type="spellEnd"/>
      <w:r w:rsidR="21520797" w:rsidRPr="00FA21D7">
        <w:rPr>
          <w:rFonts w:ascii="Times New Roman" w:eastAsia="Times New Roman" w:hAnsi="Times New Roman" w:cs="Times New Roman"/>
          <w:color w:val="000000" w:themeColor="text1"/>
          <w:sz w:val="16"/>
          <w:szCs w:val="16"/>
        </w:rPr>
        <w:t xml:space="preserve"> I, </w:t>
      </w:r>
      <w:proofErr w:type="spellStart"/>
      <w:r w:rsidR="21520797" w:rsidRPr="00FA21D7">
        <w:rPr>
          <w:rFonts w:ascii="Times New Roman" w:eastAsia="Times New Roman" w:hAnsi="Times New Roman" w:cs="Times New Roman"/>
          <w:color w:val="000000" w:themeColor="text1"/>
          <w:sz w:val="16"/>
          <w:szCs w:val="16"/>
        </w:rPr>
        <w:t>Toromanović</w:t>
      </w:r>
      <w:proofErr w:type="spellEnd"/>
      <w:r w:rsidR="21520797" w:rsidRPr="00FA21D7">
        <w:rPr>
          <w:rFonts w:ascii="Times New Roman" w:eastAsia="Times New Roman" w:hAnsi="Times New Roman" w:cs="Times New Roman"/>
          <w:color w:val="000000" w:themeColor="text1"/>
          <w:sz w:val="16"/>
          <w:szCs w:val="16"/>
        </w:rPr>
        <w:t xml:space="preserve"> S, </w:t>
      </w:r>
      <w:proofErr w:type="spellStart"/>
      <w:r w:rsidR="21520797" w:rsidRPr="00FA21D7">
        <w:rPr>
          <w:rFonts w:ascii="Times New Roman" w:eastAsia="Times New Roman" w:hAnsi="Times New Roman" w:cs="Times New Roman"/>
          <w:color w:val="000000" w:themeColor="text1"/>
          <w:sz w:val="16"/>
          <w:szCs w:val="16"/>
        </w:rPr>
        <w:t>Smajkić</w:t>
      </w:r>
      <w:proofErr w:type="spellEnd"/>
      <w:r w:rsidR="21520797" w:rsidRPr="00FA21D7">
        <w:rPr>
          <w:rFonts w:ascii="Times New Roman" w:eastAsia="Times New Roman" w:hAnsi="Times New Roman" w:cs="Times New Roman"/>
          <w:color w:val="000000" w:themeColor="text1"/>
          <w:sz w:val="16"/>
          <w:szCs w:val="16"/>
        </w:rPr>
        <w:t xml:space="preserve"> A. </w:t>
      </w:r>
      <w:proofErr w:type="spellStart"/>
      <w:r w:rsidR="21520797" w:rsidRPr="00FA21D7">
        <w:rPr>
          <w:rFonts w:ascii="Times New Roman" w:eastAsia="Times New Roman" w:hAnsi="Times New Roman" w:cs="Times New Roman"/>
          <w:color w:val="000000" w:themeColor="text1"/>
          <w:sz w:val="16"/>
          <w:szCs w:val="16"/>
        </w:rPr>
        <w:t>Socijalna</w:t>
      </w:r>
      <w:proofErr w:type="spellEnd"/>
      <w:r w:rsidR="21520797"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medicina</w:t>
      </w:r>
      <w:proofErr w:type="spellEnd"/>
      <w:r w:rsidR="21520797" w:rsidRPr="00FA21D7">
        <w:rPr>
          <w:rFonts w:ascii="Times New Roman" w:eastAsia="Times New Roman" w:hAnsi="Times New Roman" w:cs="Times New Roman"/>
          <w:color w:val="000000" w:themeColor="text1"/>
          <w:sz w:val="16"/>
          <w:szCs w:val="16"/>
        </w:rPr>
        <w:t xml:space="preserve"> </w:t>
      </w:r>
      <w:proofErr w:type="spellStart"/>
      <w:proofErr w:type="gramStart"/>
      <w:r w:rsidR="21520797" w:rsidRPr="00FA21D7">
        <w:rPr>
          <w:rFonts w:ascii="Times New Roman" w:eastAsia="Times New Roman" w:hAnsi="Times New Roman" w:cs="Times New Roman"/>
          <w:color w:val="000000" w:themeColor="text1"/>
          <w:sz w:val="16"/>
          <w:szCs w:val="16"/>
        </w:rPr>
        <w:t>sa</w:t>
      </w:r>
      <w:proofErr w:type="spellEnd"/>
      <w:proofErr w:type="gramEnd"/>
      <w:r w:rsidR="21520797"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osnovama</w:t>
      </w:r>
      <w:proofErr w:type="spellEnd"/>
      <w:r w:rsidR="21520797"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zdravstvene</w:t>
      </w:r>
      <w:proofErr w:type="spellEnd"/>
      <w:r w:rsidR="21520797"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njege</w:t>
      </w:r>
      <w:proofErr w:type="spellEnd"/>
      <w:r w:rsidR="21520797" w:rsidRPr="00FA21D7">
        <w:rPr>
          <w:rFonts w:ascii="Times New Roman" w:eastAsia="Times New Roman" w:hAnsi="Times New Roman" w:cs="Times New Roman"/>
          <w:color w:val="000000" w:themeColor="text1"/>
          <w:sz w:val="16"/>
          <w:szCs w:val="16"/>
        </w:rPr>
        <w:t xml:space="preserve"> u </w:t>
      </w:r>
      <w:proofErr w:type="spellStart"/>
      <w:r w:rsidR="21520797" w:rsidRPr="00FA21D7">
        <w:rPr>
          <w:rFonts w:ascii="Times New Roman" w:eastAsia="Times New Roman" w:hAnsi="Times New Roman" w:cs="Times New Roman"/>
          <w:color w:val="000000" w:themeColor="text1"/>
          <w:sz w:val="16"/>
          <w:szCs w:val="16"/>
        </w:rPr>
        <w:t>zajednici</w:t>
      </w:r>
      <w:proofErr w:type="spellEnd"/>
      <w:r w:rsidR="21520797"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i</w:t>
      </w:r>
      <w:proofErr w:type="spellEnd"/>
      <w:r w:rsidR="21520797"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polivalentnoj</w:t>
      </w:r>
      <w:proofErr w:type="spellEnd"/>
      <w:r w:rsidR="21520797"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patronaži</w:t>
      </w:r>
      <w:proofErr w:type="spellEnd"/>
      <w:r w:rsidR="21520797" w:rsidRPr="00FA21D7">
        <w:rPr>
          <w:rFonts w:ascii="Times New Roman" w:eastAsia="Times New Roman" w:hAnsi="Times New Roman" w:cs="Times New Roman"/>
          <w:color w:val="000000" w:themeColor="text1"/>
          <w:sz w:val="16"/>
          <w:szCs w:val="16"/>
        </w:rPr>
        <w:t>. AVICENA. Sarajevo, 2008: 279-92 [Google Scholar]</w:t>
      </w:r>
    </w:p>
    <w:p w14:paraId="132BD16F" w14:textId="012C00C1" w:rsidR="5AC291BF" w:rsidRPr="00FA21D7" w:rsidRDefault="5AC291BF"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[42]</w:t>
      </w:r>
      <w:r w:rsidR="6620B0B7" w:rsidRPr="00FA21D7">
        <w:rPr>
          <w:rFonts w:ascii="Times New Roman" w:eastAsia="Times New Roman" w:hAnsi="Times New Roman" w:cs="Times New Roman"/>
          <w:color w:val="000000" w:themeColor="text1"/>
          <w:sz w:val="16"/>
          <w:szCs w:val="16"/>
        </w:rPr>
        <w:t xml:space="preserve"> </w:t>
      </w:r>
      <w:r w:rsidR="21520797" w:rsidRPr="00FA21D7">
        <w:rPr>
          <w:rFonts w:ascii="Times New Roman" w:eastAsia="Times New Roman" w:hAnsi="Times New Roman" w:cs="Times New Roman"/>
          <w:color w:val="000000" w:themeColor="text1"/>
          <w:sz w:val="16"/>
          <w:szCs w:val="16"/>
        </w:rPr>
        <w:t>Bryant PJ and Pace HA. The pharmacist's guide to evidence-based medicine for clinical decision making. American Society of Health-System Pharmacists, Bethesda, Maryland. 2009.</w:t>
      </w:r>
    </w:p>
    <w:p w14:paraId="349EB1BF" w14:textId="29933BFD" w:rsidR="3360ECBD" w:rsidRPr="00FA21D7" w:rsidRDefault="3360ECBD"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[43]</w:t>
      </w:r>
      <w:r w:rsidR="7949C597"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Canavan</w:t>
      </w:r>
      <w:proofErr w:type="spellEnd"/>
      <w:r w:rsidR="21520797" w:rsidRPr="00FA21D7">
        <w:rPr>
          <w:rFonts w:ascii="Times New Roman" w:eastAsia="Times New Roman" w:hAnsi="Times New Roman" w:cs="Times New Roman"/>
          <w:color w:val="000000" w:themeColor="text1"/>
          <w:sz w:val="16"/>
          <w:szCs w:val="16"/>
        </w:rPr>
        <w:t xml:space="preserve"> PK. Evidence-based therapeutic exercise recommendations for patients with multiple sclerosis: A physical therapy approach. J </w:t>
      </w:r>
      <w:proofErr w:type="spellStart"/>
      <w:r w:rsidR="21520797" w:rsidRPr="00FA21D7">
        <w:rPr>
          <w:rFonts w:ascii="Times New Roman" w:eastAsia="Times New Roman" w:hAnsi="Times New Roman" w:cs="Times New Roman"/>
          <w:color w:val="000000" w:themeColor="text1"/>
          <w:sz w:val="16"/>
          <w:szCs w:val="16"/>
        </w:rPr>
        <w:t>Gerontol</w:t>
      </w:r>
      <w:proofErr w:type="spellEnd"/>
      <w:r w:rsidR="21520797"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Geriatr</w:t>
      </w:r>
      <w:proofErr w:type="spellEnd"/>
      <w:r w:rsidR="21520797" w:rsidRPr="00FA21D7">
        <w:rPr>
          <w:rFonts w:ascii="Times New Roman" w:eastAsia="Times New Roman" w:hAnsi="Times New Roman" w:cs="Times New Roman"/>
          <w:color w:val="000000" w:themeColor="text1"/>
          <w:sz w:val="16"/>
          <w:szCs w:val="16"/>
        </w:rPr>
        <w:t xml:space="preserve"> Res. 2016</w:t>
      </w:r>
      <w:proofErr w:type="gramStart"/>
      <w:r w:rsidR="21520797" w:rsidRPr="00FA21D7">
        <w:rPr>
          <w:rFonts w:ascii="Times New Roman" w:eastAsia="Times New Roman" w:hAnsi="Times New Roman" w:cs="Times New Roman"/>
          <w:color w:val="000000" w:themeColor="text1"/>
          <w:sz w:val="16"/>
          <w:szCs w:val="16"/>
        </w:rPr>
        <w:t>;5:271</w:t>
      </w:r>
      <w:proofErr w:type="gramEnd"/>
      <w:r w:rsidR="21520797" w:rsidRPr="00FA21D7">
        <w:rPr>
          <w:rFonts w:ascii="Times New Roman" w:eastAsia="Times New Roman" w:hAnsi="Times New Roman" w:cs="Times New Roman"/>
          <w:color w:val="000000" w:themeColor="text1"/>
          <w:sz w:val="16"/>
          <w:szCs w:val="16"/>
        </w:rPr>
        <w:t>.</w:t>
      </w:r>
    </w:p>
    <w:p w14:paraId="1984E285" w14:textId="70F990BB" w:rsidR="779A4009" w:rsidRPr="00FA21D7" w:rsidRDefault="779A4009" w:rsidP="00FA21D7">
      <w:pPr>
        <w:spacing w:after="0" w:line="240" w:lineRule="auto"/>
        <w:jc w:val="both"/>
        <w:rPr>
          <w:rFonts w:ascii="Times New Roman" w:eastAsia="Times New Roman" w:hAnsi="Times New Roman" w:cs="Times New Roman"/>
          <w:color w:val="000000" w:themeColor="text1"/>
          <w:sz w:val="16"/>
          <w:szCs w:val="16"/>
        </w:rPr>
      </w:pPr>
      <w:r w:rsidRPr="00FA21D7">
        <w:rPr>
          <w:rFonts w:ascii="Times New Roman" w:eastAsia="Times New Roman" w:hAnsi="Times New Roman" w:cs="Times New Roman"/>
          <w:color w:val="000000" w:themeColor="text1"/>
          <w:sz w:val="16"/>
          <w:szCs w:val="16"/>
        </w:rPr>
        <w:t>[44]</w:t>
      </w:r>
      <w:r w:rsidR="15726E4D" w:rsidRPr="00FA21D7">
        <w:rPr>
          <w:rFonts w:ascii="Times New Roman" w:eastAsia="Times New Roman" w:hAnsi="Times New Roman" w:cs="Times New Roman"/>
          <w:color w:val="000000" w:themeColor="text1"/>
          <w:sz w:val="16"/>
          <w:szCs w:val="16"/>
        </w:rPr>
        <w:t xml:space="preserve"> </w:t>
      </w:r>
      <w:proofErr w:type="spellStart"/>
      <w:r w:rsidR="21520797" w:rsidRPr="00FA21D7">
        <w:rPr>
          <w:rFonts w:ascii="Times New Roman" w:eastAsia="Times New Roman" w:hAnsi="Times New Roman" w:cs="Times New Roman"/>
          <w:color w:val="000000" w:themeColor="text1"/>
          <w:sz w:val="16"/>
          <w:szCs w:val="16"/>
        </w:rPr>
        <w:t>Anwarali</w:t>
      </w:r>
      <w:proofErr w:type="spellEnd"/>
      <w:r w:rsidR="21520797" w:rsidRPr="00FA21D7">
        <w:rPr>
          <w:rFonts w:ascii="Times New Roman" w:eastAsia="Times New Roman" w:hAnsi="Times New Roman" w:cs="Times New Roman"/>
          <w:color w:val="000000" w:themeColor="text1"/>
          <w:sz w:val="16"/>
          <w:szCs w:val="16"/>
        </w:rPr>
        <w:t xml:space="preserve"> S. Evidence-based nursing in the management of hypo and hyperthyroidism during pregnancy. Proceedings of the International Conference on Thyroid Disorders and Treatment, Philadelphia, Pennsylvania, USA, 2016.</w:t>
      </w:r>
    </w:p>
    <w:p w14:paraId="75F2D8CB" w14:textId="791BC39E" w:rsidR="21520797" w:rsidRPr="00FA21D7" w:rsidRDefault="21520797" w:rsidP="00FA21D7">
      <w:pPr>
        <w:spacing w:after="0" w:line="240" w:lineRule="auto"/>
        <w:ind w:firstLine="720"/>
        <w:jc w:val="both"/>
        <w:rPr>
          <w:rFonts w:ascii="Times New Roman" w:eastAsia="Times New Roman" w:hAnsi="Times New Roman" w:cs="Times New Roman"/>
          <w:color w:val="000000" w:themeColor="text1"/>
          <w:sz w:val="16"/>
          <w:szCs w:val="16"/>
        </w:rPr>
      </w:pPr>
      <w:r w:rsidRPr="00FA21D7">
        <w:rPr>
          <w:color w:val="000000" w:themeColor="text1"/>
        </w:rPr>
        <w:br/>
      </w:r>
    </w:p>
    <w:p w14:paraId="62D931EA" w14:textId="1FEBA467" w:rsidR="265160AD" w:rsidRPr="00FA21D7" w:rsidRDefault="265160AD" w:rsidP="00FA21D7">
      <w:pPr>
        <w:spacing w:after="0" w:line="240" w:lineRule="auto"/>
        <w:jc w:val="both"/>
        <w:rPr>
          <w:rFonts w:ascii="Times New Roman" w:eastAsia="Times New Roman" w:hAnsi="Times New Roman" w:cs="Times New Roman"/>
          <w:color w:val="000000" w:themeColor="text1"/>
          <w:sz w:val="16"/>
          <w:szCs w:val="16"/>
        </w:rPr>
      </w:pPr>
    </w:p>
    <w:p w14:paraId="679D3C60" w14:textId="5ABDF8E1" w:rsidR="265160AD" w:rsidRPr="00FA21D7" w:rsidRDefault="265160AD" w:rsidP="00FA21D7">
      <w:pPr>
        <w:spacing w:after="0" w:line="240" w:lineRule="auto"/>
        <w:jc w:val="both"/>
        <w:rPr>
          <w:rFonts w:ascii="Times New Roman" w:eastAsia="Times New Roman" w:hAnsi="Times New Roman" w:cs="Times New Roman"/>
          <w:color w:val="000000" w:themeColor="text1"/>
          <w:sz w:val="16"/>
          <w:szCs w:val="16"/>
        </w:rPr>
      </w:pPr>
    </w:p>
    <w:p w14:paraId="15213DF7" w14:textId="3D5E8365" w:rsidR="1825B1DD" w:rsidRPr="00FA21D7" w:rsidRDefault="1825B1DD" w:rsidP="00FA21D7">
      <w:pPr>
        <w:spacing w:after="0" w:line="240" w:lineRule="auto"/>
        <w:jc w:val="both"/>
        <w:rPr>
          <w:rFonts w:ascii="Times New Roman" w:eastAsia="Times New Roman" w:hAnsi="Times New Roman" w:cs="Times New Roman"/>
          <w:color w:val="000000" w:themeColor="text1"/>
          <w:sz w:val="16"/>
          <w:szCs w:val="16"/>
        </w:rPr>
      </w:pPr>
      <w:r w:rsidRPr="00FA21D7">
        <w:rPr>
          <w:color w:val="000000" w:themeColor="text1"/>
        </w:rPr>
        <w:br/>
      </w:r>
      <w:r w:rsidR="708624A6" w:rsidRPr="00FA21D7">
        <w:rPr>
          <w:rFonts w:ascii="Times New Roman" w:eastAsia="Times New Roman" w:hAnsi="Times New Roman" w:cs="Times New Roman"/>
          <w:color w:val="000000" w:themeColor="text1"/>
          <w:sz w:val="16"/>
          <w:szCs w:val="16"/>
        </w:rPr>
        <w:t xml:space="preserve"> </w:t>
      </w:r>
    </w:p>
    <w:sectPr w:rsidR="1825B1DD" w:rsidRPr="00FA21D7">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1kgVJi85" int2:invalidationBookmarkName="" int2:hashCode="By1O6WvNED54dI" int2:id="lHlNtI1x">
      <int2:state int2:type="WordDesignerDefaultAnnotation" int2:value="Rejected"/>
    </int2:bookmark>
    <int2:bookmark int2:bookmarkName="_Int_8PzuqYT1" int2:invalidationBookmarkName="" int2:hashCode="JPAKW11nO62dtr" int2:id="5WPfAD1E">
      <int2:state int2:type="WordDesignerPullQuotesAnnotation" int2:value="Review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77B08"/>
    <w:multiLevelType w:val="hybridMultilevel"/>
    <w:tmpl w:val="A538EE04"/>
    <w:lvl w:ilvl="0" w:tplc="A19426AA">
      <w:start w:val="1"/>
      <w:numFmt w:val="upperLetter"/>
      <w:lvlText w:val="%1."/>
      <w:lvlJc w:val="left"/>
      <w:pPr>
        <w:ind w:left="720" w:hanging="360"/>
      </w:pPr>
    </w:lvl>
    <w:lvl w:ilvl="1" w:tplc="9DFE906A">
      <w:start w:val="1"/>
      <w:numFmt w:val="lowerLetter"/>
      <w:lvlText w:val="%2."/>
      <w:lvlJc w:val="left"/>
      <w:pPr>
        <w:ind w:left="1440" w:hanging="360"/>
      </w:pPr>
    </w:lvl>
    <w:lvl w:ilvl="2" w:tplc="A29A7C0E">
      <w:start w:val="1"/>
      <w:numFmt w:val="lowerRoman"/>
      <w:lvlText w:val="%3."/>
      <w:lvlJc w:val="right"/>
      <w:pPr>
        <w:ind w:left="2160" w:hanging="180"/>
      </w:pPr>
    </w:lvl>
    <w:lvl w:ilvl="3" w:tplc="A3AA3EB6">
      <w:start w:val="1"/>
      <w:numFmt w:val="decimal"/>
      <w:lvlText w:val="%4."/>
      <w:lvlJc w:val="left"/>
      <w:pPr>
        <w:ind w:left="2880" w:hanging="360"/>
      </w:pPr>
    </w:lvl>
    <w:lvl w:ilvl="4" w:tplc="38267FC2">
      <w:start w:val="1"/>
      <w:numFmt w:val="lowerLetter"/>
      <w:lvlText w:val="%5."/>
      <w:lvlJc w:val="left"/>
      <w:pPr>
        <w:ind w:left="3600" w:hanging="360"/>
      </w:pPr>
    </w:lvl>
    <w:lvl w:ilvl="5" w:tplc="9260FD84">
      <w:start w:val="1"/>
      <w:numFmt w:val="lowerRoman"/>
      <w:lvlText w:val="%6."/>
      <w:lvlJc w:val="right"/>
      <w:pPr>
        <w:ind w:left="4320" w:hanging="180"/>
      </w:pPr>
    </w:lvl>
    <w:lvl w:ilvl="6" w:tplc="7974B458">
      <w:start w:val="1"/>
      <w:numFmt w:val="decimal"/>
      <w:lvlText w:val="%7."/>
      <w:lvlJc w:val="left"/>
      <w:pPr>
        <w:ind w:left="5040" w:hanging="360"/>
      </w:pPr>
    </w:lvl>
    <w:lvl w:ilvl="7" w:tplc="4B1A88DA">
      <w:start w:val="1"/>
      <w:numFmt w:val="lowerLetter"/>
      <w:lvlText w:val="%8."/>
      <w:lvlJc w:val="left"/>
      <w:pPr>
        <w:ind w:left="5760" w:hanging="360"/>
      </w:pPr>
    </w:lvl>
    <w:lvl w:ilvl="8" w:tplc="A218ED2C">
      <w:start w:val="1"/>
      <w:numFmt w:val="lowerRoman"/>
      <w:lvlText w:val="%9."/>
      <w:lvlJc w:val="right"/>
      <w:pPr>
        <w:ind w:left="6480" w:hanging="180"/>
      </w:pPr>
    </w:lvl>
  </w:abstractNum>
  <w:abstractNum w:abstractNumId="1">
    <w:nsid w:val="109DE060"/>
    <w:multiLevelType w:val="hybridMultilevel"/>
    <w:tmpl w:val="8594FBDE"/>
    <w:lvl w:ilvl="0" w:tplc="3326C928">
      <w:start w:val="1"/>
      <w:numFmt w:val="decimal"/>
      <w:lvlText w:val="%1."/>
      <w:lvlJc w:val="left"/>
      <w:pPr>
        <w:ind w:left="720" w:hanging="360"/>
      </w:pPr>
    </w:lvl>
    <w:lvl w:ilvl="1" w:tplc="B6903D26">
      <w:start w:val="1"/>
      <w:numFmt w:val="lowerLetter"/>
      <w:lvlText w:val="%2."/>
      <w:lvlJc w:val="left"/>
      <w:pPr>
        <w:ind w:left="1440" w:hanging="360"/>
      </w:pPr>
    </w:lvl>
    <w:lvl w:ilvl="2" w:tplc="59101E84">
      <w:start w:val="1"/>
      <w:numFmt w:val="lowerRoman"/>
      <w:lvlText w:val="%3."/>
      <w:lvlJc w:val="right"/>
      <w:pPr>
        <w:ind w:left="2160" w:hanging="180"/>
      </w:pPr>
    </w:lvl>
    <w:lvl w:ilvl="3" w:tplc="1766F2F0">
      <w:start w:val="1"/>
      <w:numFmt w:val="decimal"/>
      <w:lvlText w:val="%4."/>
      <w:lvlJc w:val="left"/>
      <w:pPr>
        <w:ind w:left="2880" w:hanging="360"/>
      </w:pPr>
    </w:lvl>
    <w:lvl w:ilvl="4" w:tplc="AC0AB108">
      <w:start w:val="1"/>
      <w:numFmt w:val="lowerLetter"/>
      <w:lvlText w:val="%5."/>
      <w:lvlJc w:val="left"/>
      <w:pPr>
        <w:ind w:left="3600" w:hanging="360"/>
      </w:pPr>
    </w:lvl>
    <w:lvl w:ilvl="5" w:tplc="36629F1C">
      <w:start w:val="1"/>
      <w:numFmt w:val="lowerRoman"/>
      <w:lvlText w:val="%6."/>
      <w:lvlJc w:val="right"/>
      <w:pPr>
        <w:ind w:left="4320" w:hanging="180"/>
      </w:pPr>
    </w:lvl>
    <w:lvl w:ilvl="6" w:tplc="7D1289BC">
      <w:start w:val="1"/>
      <w:numFmt w:val="decimal"/>
      <w:lvlText w:val="%7."/>
      <w:lvlJc w:val="left"/>
      <w:pPr>
        <w:ind w:left="5040" w:hanging="360"/>
      </w:pPr>
    </w:lvl>
    <w:lvl w:ilvl="7" w:tplc="51FA40F0">
      <w:start w:val="1"/>
      <w:numFmt w:val="lowerLetter"/>
      <w:lvlText w:val="%8."/>
      <w:lvlJc w:val="left"/>
      <w:pPr>
        <w:ind w:left="5760" w:hanging="360"/>
      </w:pPr>
    </w:lvl>
    <w:lvl w:ilvl="8" w:tplc="C83E8462">
      <w:start w:val="1"/>
      <w:numFmt w:val="lowerRoman"/>
      <w:lvlText w:val="%9."/>
      <w:lvlJc w:val="right"/>
      <w:pPr>
        <w:ind w:left="6480" w:hanging="180"/>
      </w:pPr>
    </w:lvl>
  </w:abstractNum>
  <w:abstractNum w:abstractNumId="2">
    <w:nsid w:val="10AABABC"/>
    <w:multiLevelType w:val="hybridMultilevel"/>
    <w:tmpl w:val="9F0AAB2C"/>
    <w:lvl w:ilvl="0" w:tplc="26805C72">
      <w:start w:val="1"/>
      <w:numFmt w:val="upperRoman"/>
      <w:lvlText w:val="%1."/>
      <w:lvlJc w:val="left"/>
      <w:pPr>
        <w:ind w:left="720" w:hanging="360"/>
      </w:pPr>
    </w:lvl>
    <w:lvl w:ilvl="1" w:tplc="141CB3DC">
      <w:start w:val="1"/>
      <w:numFmt w:val="lowerLetter"/>
      <w:lvlText w:val="%2."/>
      <w:lvlJc w:val="left"/>
      <w:pPr>
        <w:ind w:left="1440" w:hanging="360"/>
      </w:pPr>
    </w:lvl>
    <w:lvl w:ilvl="2" w:tplc="AD840D96">
      <w:start w:val="1"/>
      <w:numFmt w:val="lowerRoman"/>
      <w:lvlText w:val="%3."/>
      <w:lvlJc w:val="right"/>
      <w:pPr>
        <w:ind w:left="2160" w:hanging="180"/>
      </w:pPr>
    </w:lvl>
    <w:lvl w:ilvl="3" w:tplc="A2007B3E">
      <w:start w:val="1"/>
      <w:numFmt w:val="decimal"/>
      <w:lvlText w:val="%4."/>
      <w:lvlJc w:val="left"/>
      <w:pPr>
        <w:ind w:left="2880" w:hanging="360"/>
      </w:pPr>
    </w:lvl>
    <w:lvl w:ilvl="4" w:tplc="60D64AD4">
      <w:start w:val="1"/>
      <w:numFmt w:val="lowerLetter"/>
      <w:lvlText w:val="%5."/>
      <w:lvlJc w:val="left"/>
      <w:pPr>
        <w:ind w:left="3600" w:hanging="360"/>
      </w:pPr>
    </w:lvl>
    <w:lvl w:ilvl="5" w:tplc="0F78C8FC">
      <w:start w:val="1"/>
      <w:numFmt w:val="lowerRoman"/>
      <w:lvlText w:val="%6."/>
      <w:lvlJc w:val="right"/>
      <w:pPr>
        <w:ind w:left="4320" w:hanging="180"/>
      </w:pPr>
    </w:lvl>
    <w:lvl w:ilvl="6" w:tplc="0BA400B4">
      <w:start w:val="1"/>
      <w:numFmt w:val="decimal"/>
      <w:lvlText w:val="%7."/>
      <w:lvlJc w:val="left"/>
      <w:pPr>
        <w:ind w:left="5040" w:hanging="360"/>
      </w:pPr>
    </w:lvl>
    <w:lvl w:ilvl="7" w:tplc="3AEE2B92">
      <w:start w:val="1"/>
      <w:numFmt w:val="lowerLetter"/>
      <w:lvlText w:val="%8."/>
      <w:lvlJc w:val="left"/>
      <w:pPr>
        <w:ind w:left="5760" w:hanging="360"/>
      </w:pPr>
    </w:lvl>
    <w:lvl w:ilvl="8" w:tplc="E408A0A6">
      <w:start w:val="1"/>
      <w:numFmt w:val="lowerRoman"/>
      <w:lvlText w:val="%9."/>
      <w:lvlJc w:val="right"/>
      <w:pPr>
        <w:ind w:left="6480" w:hanging="180"/>
      </w:pPr>
    </w:lvl>
  </w:abstractNum>
  <w:abstractNum w:abstractNumId="3">
    <w:nsid w:val="1BBE441C"/>
    <w:multiLevelType w:val="hybridMultilevel"/>
    <w:tmpl w:val="18F01DDC"/>
    <w:lvl w:ilvl="0" w:tplc="D6CE1D08">
      <w:start w:val="1"/>
      <w:numFmt w:val="bullet"/>
      <w:lvlText w:val=""/>
      <w:lvlJc w:val="left"/>
      <w:pPr>
        <w:ind w:left="720" w:hanging="360"/>
      </w:pPr>
      <w:rPr>
        <w:rFonts w:ascii="Symbol" w:hAnsi="Symbol" w:hint="default"/>
      </w:rPr>
    </w:lvl>
    <w:lvl w:ilvl="1" w:tplc="030C4A94">
      <w:start w:val="1"/>
      <w:numFmt w:val="bullet"/>
      <w:lvlText w:val="o"/>
      <w:lvlJc w:val="left"/>
      <w:pPr>
        <w:ind w:left="1440" w:hanging="360"/>
      </w:pPr>
      <w:rPr>
        <w:rFonts w:ascii="Courier New" w:hAnsi="Courier New" w:hint="default"/>
      </w:rPr>
    </w:lvl>
    <w:lvl w:ilvl="2" w:tplc="61A67C16">
      <w:start w:val="1"/>
      <w:numFmt w:val="bullet"/>
      <w:lvlText w:val=""/>
      <w:lvlJc w:val="left"/>
      <w:pPr>
        <w:ind w:left="2160" w:hanging="360"/>
      </w:pPr>
      <w:rPr>
        <w:rFonts w:ascii="Wingdings" w:hAnsi="Wingdings" w:hint="default"/>
      </w:rPr>
    </w:lvl>
    <w:lvl w:ilvl="3" w:tplc="E2BA9A36">
      <w:start w:val="1"/>
      <w:numFmt w:val="bullet"/>
      <w:lvlText w:val=""/>
      <w:lvlJc w:val="left"/>
      <w:pPr>
        <w:ind w:left="2880" w:hanging="360"/>
      </w:pPr>
      <w:rPr>
        <w:rFonts w:ascii="Symbol" w:hAnsi="Symbol" w:hint="default"/>
      </w:rPr>
    </w:lvl>
    <w:lvl w:ilvl="4" w:tplc="A518377A">
      <w:start w:val="1"/>
      <w:numFmt w:val="bullet"/>
      <w:lvlText w:val="o"/>
      <w:lvlJc w:val="left"/>
      <w:pPr>
        <w:ind w:left="3600" w:hanging="360"/>
      </w:pPr>
      <w:rPr>
        <w:rFonts w:ascii="Courier New" w:hAnsi="Courier New" w:hint="default"/>
      </w:rPr>
    </w:lvl>
    <w:lvl w:ilvl="5" w:tplc="BEEA8CCE">
      <w:start w:val="1"/>
      <w:numFmt w:val="bullet"/>
      <w:lvlText w:val=""/>
      <w:lvlJc w:val="left"/>
      <w:pPr>
        <w:ind w:left="4320" w:hanging="360"/>
      </w:pPr>
      <w:rPr>
        <w:rFonts w:ascii="Wingdings" w:hAnsi="Wingdings" w:hint="default"/>
      </w:rPr>
    </w:lvl>
    <w:lvl w:ilvl="6" w:tplc="26C4757E">
      <w:start w:val="1"/>
      <w:numFmt w:val="bullet"/>
      <w:lvlText w:val=""/>
      <w:lvlJc w:val="left"/>
      <w:pPr>
        <w:ind w:left="5040" w:hanging="360"/>
      </w:pPr>
      <w:rPr>
        <w:rFonts w:ascii="Symbol" w:hAnsi="Symbol" w:hint="default"/>
      </w:rPr>
    </w:lvl>
    <w:lvl w:ilvl="7" w:tplc="ECF29456">
      <w:start w:val="1"/>
      <w:numFmt w:val="bullet"/>
      <w:lvlText w:val="o"/>
      <w:lvlJc w:val="left"/>
      <w:pPr>
        <w:ind w:left="5760" w:hanging="360"/>
      </w:pPr>
      <w:rPr>
        <w:rFonts w:ascii="Courier New" w:hAnsi="Courier New" w:hint="default"/>
      </w:rPr>
    </w:lvl>
    <w:lvl w:ilvl="8" w:tplc="1B224FCE">
      <w:start w:val="1"/>
      <w:numFmt w:val="bullet"/>
      <w:lvlText w:val=""/>
      <w:lvlJc w:val="left"/>
      <w:pPr>
        <w:ind w:left="6480" w:hanging="360"/>
      </w:pPr>
      <w:rPr>
        <w:rFonts w:ascii="Wingdings" w:hAnsi="Wingdings" w:hint="default"/>
      </w:rPr>
    </w:lvl>
  </w:abstractNum>
  <w:abstractNum w:abstractNumId="4">
    <w:nsid w:val="1D5BA1A0"/>
    <w:multiLevelType w:val="hybridMultilevel"/>
    <w:tmpl w:val="903A8CB6"/>
    <w:lvl w:ilvl="0" w:tplc="89D41284">
      <w:start w:val="1"/>
      <w:numFmt w:val="decimal"/>
      <w:lvlText w:val="%1."/>
      <w:lvlJc w:val="left"/>
      <w:pPr>
        <w:ind w:left="720" w:hanging="360"/>
      </w:pPr>
    </w:lvl>
    <w:lvl w:ilvl="1" w:tplc="C67E702C">
      <w:start w:val="1"/>
      <w:numFmt w:val="lowerLetter"/>
      <w:lvlText w:val="%2."/>
      <w:lvlJc w:val="left"/>
      <w:pPr>
        <w:ind w:left="1440" w:hanging="360"/>
      </w:pPr>
    </w:lvl>
    <w:lvl w:ilvl="2" w:tplc="C65AF4C8">
      <w:start w:val="1"/>
      <w:numFmt w:val="lowerRoman"/>
      <w:lvlText w:val="%3."/>
      <w:lvlJc w:val="right"/>
      <w:pPr>
        <w:ind w:left="2160" w:hanging="180"/>
      </w:pPr>
    </w:lvl>
    <w:lvl w:ilvl="3" w:tplc="63E489AA">
      <w:start w:val="1"/>
      <w:numFmt w:val="decimal"/>
      <w:lvlText w:val="%4."/>
      <w:lvlJc w:val="left"/>
      <w:pPr>
        <w:ind w:left="2880" w:hanging="360"/>
      </w:pPr>
    </w:lvl>
    <w:lvl w:ilvl="4" w:tplc="C5B68890">
      <w:start w:val="1"/>
      <w:numFmt w:val="lowerLetter"/>
      <w:lvlText w:val="%5."/>
      <w:lvlJc w:val="left"/>
      <w:pPr>
        <w:ind w:left="3600" w:hanging="360"/>
      </w:pPr>
    </w:lvl>
    <w:lvl w:ilvl="5" w:tplc="6354FD06">
      <w:start w:val="1"/>
      <w:numFmt w:val="lowerRoman"/>
      <w:lvlText w:val="%6."/>
      <w:lvlJc w:val="right"/>
      <w:pPr>
        <w:ind w:left="4320" w:hanging="180"/>
      </w:pPr>
    </w:lvl>
    <w:lvl w:ilvl="6" w:tplc="8ABE1D9C">
      <w:start w:val="1"/>
      <w:numFmt w:val="decimal"/>
      <w:lvlText w:val="%7."/>
      <w:lvlJc w:val="left"/>
      <w:pPr>
        <w:ind w:left="5040" w:hanging="360"/>
      </w:pPr>
    </w:lvl>
    <w:lvl w:ilvl="7" w:tplc="39D898C0">
      <w:start w:val="1"/>
      <w:numFmt w:val="lowerLetter"/>
      <w:lvlText w:val="%8."/>
      <w:lvlJc w:val="left"/>
      <w:pPr>
        <w:ind w:left="5760" w:hanging="360"/>
      </w:pPr>
    </w:lvl>
    <w:lvl w:ilvl="8" w:tplc="985EB548">
      <w:start w:val="1"/>
      <w:numFmt w:val="lowerRoman"/>
      <w:lvlText w:val="%9."/>
      <w:lvlJc w:val="right"/>
      <w:pPr>
        <w:ind w:left="6480" w:hanging="180"/>
      </w:pPr>
    </w:lvl>
  </w:abstractNum>
  <w:abstractNum w:abstractNumId="5">
    <w:nsid w:val="1F848439"/>
    <w:multiLevelType w:val="hybridMultilevel"/>
    <w:tmpl w:val="62F4847A"/>
    <w:lvl w:ilvl="0" w:tplc="A69E9052">
      <w:start w:val="1"/>
      <w:numFmt w:val="decimal"/>
      <w:lvlText w:val="%1."/>
      <w:lvlJc w:val="left"/>
      <w:pPr>
        <w:ind w:left="720" w:hanging="360"/>
      </w:pPr>
    </w:lvl>
    <w:lvl w:ilvl="1" w:tplc="2E42E9C2">
      <w:start w:val="1"/>
      <w:numFmt w:val="lowerLetter"/>
      <w:lvlText w:val="%2."/>
      <w:lvlJc w:val="left"/>
      <w:pPr>
        <w:ind w:left="1440" w:hanging="360"/>
      </w:pPr>
    </w:lvl>
    <w:lvl w:ilvl="2" w:tplc="694CE3C4">
      <w:start w:val="1"/>
      <w:numFmt w:val="lowerRoman"/>
      <w:lvlText w:val="%3."/>
      <w:lvlJc w:val="right"/>
      <w:pPr>
        <w:ind w:left="2160" w:hanging="180"/>
      </w:pPr>
    </w:lvl>
    <w:lvl w:ilvl="3" w:tplc="82AC8776">
      <w:start w:val="1"/>
      <w:numFmt w:val="decimal"/>
      <w:lvlText w:val="%4."/>
      <w:lvlJc w:val="left"/>
      <w:pPr>
        <w:ind w:left="2880" w:hanging="360"/>
      </w:pPr>
    </w:lvl>
    <w:lvl w:ilvl="4" w:tplc="589CC8B8">
      <w:start w:val="1"/>
      <w:numFmt w:val="lowerLetter"/>
      <w:lvlText w:val="%5."/>
      <w:lvlJc w:val="left"/>
      <w:pPr>
        <w:ind w:left="3600" w:hanging="360"/>
      </w:pPr>
    </w:lvl>
    <w:lvl w:ilvl="5" w:tplc="BA0E2EBE">
      <w:start w:val="1"/>
      <w:numFmt w:val="lowerRoman"/>
      <w:lvlText w:val="%6."/>
      <w:lvlJc w:val="right"/>
      <w:pPr>
        <w:ind w:left="4320" w:hanging="180"/>
      </w:pPr>
    </w:lvl>
    <w:lvl w:ilvl="6" w:tplc="82326198">
      <w:start w:val="1"/>
      <w:numFmt w:val="decimal"/>
      <w:lvlText w:val="%7."/>
      <w:lvlJc w:val="left"/>
      <w:pPr>
        <w:ind w:left="5040" w:hanging="360"/>
      </w:pPr>
    </w:lvl>
    <w:lvl w:ilvl="7" w:tplc="712AB3A8">
      <w:start w:val="1"/>
      <w:numFmt w:val="lowerLetter"/>
      <w:lvlText w:val="%8."/>
      <w:lvlJc w:val="left"/>
      <w:pPr>
        <w:ind w:left="5760" w:hanging="360"/>
      </w:pPr>
    </w:lvl>
    <w:lvl w:ilvl="8" w:tplc="C33EDA8A">
      <w:start w:val="1"/>
      <w:numFmt w:val="lowerRoman"/>
      <w:lvlText w:val="%9."/>
      <w:lvlJc w:val="right"/>
      <w:pPr>
        <w:ind w:left="6480" w:hanging="180"/>
      </w:pPr>
    </w:lvl>
  </w:abstractNum>
  <w:abstractNum w:abstractNumId="6">
    <w:nsid w:val="2BF77B2E"/>
    <w:multiLevelType w:val="hybridMultilevel"/>
    <w:tmpl w:val="05A6EB14"/>
    <w:lvl w:ilvl="0" w:tplc="F692ECE0">
      <w:start w:val="1"/>
      <w:numFmt w:val="decimal"/>
      <w:lvlText w:val="%1."/>
      <w:lvlJc w:val="left"/>
      <w:pPr>
        <w:ind w:left="720" w:hanging="360"/>
      </w:pPr>
    </w:lvl>
    <w:lvl w:ilvl="1" w:tplc="0994E1CC">
      <w:start w:val="1"/>
      <w:numFmt w:val="lowerLetter"/>
      <w:lvlText w:val="%2."/>
      <w:lvlJc w:val="left"/>
      <w:pPr>
        <w:ind w:left="1440" w:hanging="360"/>
      </w:pPr>
    </w:lvl>
    <w:lvl w:ilvl="2" w:tplc="14E295CC">
      <w:start w:val="1"/>
      <w:numFmt w:val="lowerRoman"/>
      <w:lvlText w:val="%3."/>
      <w:lvlJc w:val="right"/>
      <w:pPr>
        <w:ind w:left="2160" w:hanging="180"/>
      </w:pPr>
    </w:lvl>
    <w:lvl w:ilvl="3" w:tplc="5FFEFE96">
      <w:start w:val="1"/>
      <w:numFmt w:val="decimal"/>
      <w:lvlText w:val="%4."/>
      <w:lvlJc w:val="left"/>
      <w:pPr>
        <w:ind w:left="2880" w:hanging="360"/>
      </w:pPr>
    </w:lvl>
    <w:lvl w:ilvl="4" w:tplc="6A48A918">
      <w:start w:val="1"/>
      <w:numFmt w:val="lowerLetter"/>
      <w:lvlText w:val="%5."/>
      <w:lvlJc w:val="left"/>
      <w:pPr>
        <w:ind w:left="3600" w:hanging="360"/>
      </w:pPr>
    </w:lvl>
    <w:lvl w:ilvl="5" w:tplc="8654BA98">
      <w:start w:val="1"/>
      <w:numFmt w:val="lowerRoman"/>
      <w:lvlText w:val="%6."/>
      <w:lvlJc w:val="right"/>
      <w:pPr>
        <w:ind w:left="4320" w:hanging="180"/>
      </w:pPr>
    </w:lvl>
    <w:lvl w:ilvl="6" w:tplc="0728E554">
      <w:start w:val="1"/>
      <w:numFmt w:val="decimal"/>
      <w:lvlText w:val="%7."/>
      <w:lvlJc w:val="left"/>
      <w:pPr>
        <w:ind w:left="5040" w:hanging="360"/>
      </w:pPr>
    </w:lvl>
    <w:lvl w:ilvl="7" w:tplc="51D27E72">
      <w:start w:val="1"/>
      <w:numFmt w:val="lowerLetter"/>
      <w:lvlText w:val="%8."/>
      <w:lvlJc w:val="left"/>
      <w:pPr>
        <w:ind w:left="5760" w:hanging="360"/>
      </w:pPr>
    </w:lvl>
    <w:lvl w:ilvl="8" w:tplc="49B870C4">
      <w:start w:val="1"/>
      <w:numFmt w:val="lowerRoman"/>
      <w:lvlText w:val="%9."/>
      <w:lvlJc w:val="right"/>
      <w:pPr>
        <w:ind w:left="6480" w:hanging="180"/>
      </w:pPr>
    </w:lvl>
  </w:abstractNum>
  <w:abstractNum w:abstractNumId="7">
    <w:nsid w:val="3008A970"/>
    <w:multiLevelType w:val="hybridMultilevel"/>
    <w:tmpl w:val="DEECB3D4"/>
    <w:lvl w:ilvl="0" w:tplc="3DA68AC4">
      <w:start w:val="1"/>
      <w:numFmt w:val="decimal"/>
      <w:lvlText w:val="%1."/>
      <w:lvlJc w:val="left"/>
      <w:pPr>
        <w:ind w:left="720" w:hanging="360"/>
      </w:pPr>
    </w:lvl>
    <w:lvl w:ilvl="1" w:tplc="F738E34C">
      <w:start w:val="1"/>
      <w:numFmt w:val="lowerLetter"/>
      <w:lvlText w:val="%2."/>
      <w:lvlJc w:val="left"/>
      <w:pPr>
        <w:ind w:left="1440" w:hanging="360"/>
      </w:pPr>
    </w:lvl>
    <w:lvl w:ilvl="2" w:tplc="9B1C0244">
      <w:start w:val="1"/>
      <w:numFmt w:val="lowerRoman"/>
      <w:lvlText w:val="%3."/>
      <w:lvlJc w:val="right"/>
      <w:pPr>
        <w:ind w:left="2160" w:hanging="180"/>
      </w:pPr>
    </w:lvl>
    <w:lvl w:ilvl="3" w:tplc="40F4581A">
      <w:start w:val="1"/>
      <w:numFmt w:val="decimal"/>
      <w:lvlText w:val="%4."/>
      <w:lvlJc w:val="left"/>
      <w:pPr>
        <w:ind w:left="2880" w:hanging="360"/>
      </w:pPr>
    </w:lvl>
    <w:lvl w:ilvl="4" w:tplc="5B6A897C">
      <w:start w:val="1"/>
      <w:numFmt w:val="lowerLetter"/>
      <w:lvlText w:val="%5."/>
      <w:lvlJc w:val="left"/>
      <w:pPr>
        <w:ind w:left="3600" w:hanging="360"/>
      </w:pPr>
    </w:lvl>
    <w:lvl w:ilvl="5" w:tplc="C35C5D14">
      <w:start w:val="1"/>
      <w:numFmt w:val="lowerRoman"/>
      <w:lvlText w:val="%6."/>
      <w:lvlJc w:val="right"/>
      <w:pPr>
        <w:ind w:left="4320" w:hanging="180"/>
      </w:pPr>
    </w:lvl>
    <w:lvl w:ilvl="6" w:tplc="2E3C3DCC">
      <w:start w:val="1"/>
      <w:numFmt w:val="decimal"/>
      <w:lvlText w:val="%7."/>
      <w:lvlJc w:val="left"/>
      <w:pPr>
        <w:ind w:left="5040" w:hanging="360"/>
      </w:pPr>
    </w:lvl>
    <w:lvl w:ilvl="7" w:tplc="41EEA0B8">
      <w:start w:val="1"/>
      <w:numFmt w:val="lowerLetter"/>
      <w:lvlText w:val="%8."/>
      <w:lvlJc w:val="left"/>
      <w:pPr>
        <w:ind w:left="5760" w:hanging="360"/>
      </w:pPr>
    </w:lvl>
    <w:lvl w:ilvl="8" w:tplc="3C70FB2A">
      <w:start w:val="1"/>
      <w:numFmt w:val="lowerRoman"/>
      <w:lvlText w:val="%9."/>
      <w:lvlJc w:val="right"/>
      <w:pPr>
        <w:ind w:left="6480" w:hanging="180"/>
      </w:pPr>
    </w:lvl>
  </w:abstractNum>
  <w:abstractNum w:abstractNumId="8">
    <w:nsid w:val="360C4A98"/>
    <w:multiLevelType w:val="hybridMultilevel"/>
    <w:tmpl w:val="76BA1942"/>
    <w:lvl w:ilvl="0" w:tplc="55200896">
      <w:start w:val="1"/>
      <w:numFmt w:val="decimal"/>
      <w:lvlText w:val="%1."/>
      <w:lvlJc w:val="left"/>
      <w:pPr>
        <w:ind w:left="720" w:hanging="360"/>
      </w:pPr>
    </w:lvl>
    <w:lvl w:ilvl="1" w:tplc="AEC2D9EE">
      <w:start w:val="1"/>
      <w:numFmt w:val="lowerLetter"/>
      <w:lvlText w:val="%2."/>
      <w:lvlJc w:val="left"/>
      <w:pPr>
        <w:ind w:left="1440" w:hanging="360"/>
      </w:pPr>
    </w:lvl>
    <w:lvl w:ilvl="2" w:tplc="3E6E5C2C">
      <w:start w:val="1"/>
      <w:numFmt w:val="lowerRoman"/>
      <w:lvlText w:val="%3."/>
      <w:lvlJc w:val="right"/>
      <w:pPr>
        <w:ind w:left="2160" w:hanging="180"/>
      </w:pPr>
    </w:lvl>
    <w:lvl w:ilvl="3" w:tplc="70DE90CA">
      <w:start w:val="1"/>
      <w:numFmt w:val="decimal"/>
      <w:lvlText w:val="%4."/>
      <w:lvlJc w:val="left"/>
      <w:pPr>
        <w:ind w:left="2880" w:hanging="360"/>
      </w:pPr>
    </w:lvl>
    <w:lvl w:ilvl="4" w:tplc="060AFC56">
      <w:start w:val="1"/>
      <w:numFmt w:val="lowerLetter"/>
      <w:lvlText w:val="%5."/>
      <w:lvlJc w:val="left"/>
      <w:pPr>
        <w:ind w:left="3600" w:hanging="360"/>
      </w:pPr>
    </w:lvl>
    <w:lvl w:ilvl="5" w:tplc="200CD7A4">
      <w:start w:val="1"/>
      <w:numFmt w:val="lowerRoman"/>
      <w:lvlText w:val="%6."/>
      <w:lvlJc w:val="right"/>
      <w:pPr>
        <w:ind w:left="4320" w:hanging="180"/>
      </w:pPr>
    </w:lvl>
    <w:lvl w:ilvl="6" w:tplc="633204C4">
      <w:start w:val="1"/>
      <w:numFmt w:val="decimal"/>
      <w:lvlText w:val="%7."/>
      <w:lvlJc w:val="left"/>
      <w:pPr>
        <w:ind w:left="5040" w:hanging="360"/>
      </w:pPr>
    </w:lvl>
    <w:lvl w:ilvl="7" w:tplc="3F7E18E8">
      <w:start w:val="1"/>
      <w:numFmt w:val="lowerLetter"/>
      <w:lvlText w:val="%8."/>
      <w:lvlJc w:val="left"/>
      <w:pPr>
        <w:ind w:left="5760" w:hanging="360"/>
      </w:pPr>
    </w:lvl>
    <w:lvl w:ilvl="8" w:tplc="039AA60E">
      <w:start w:val="1"/>
      <w:numFmt w:val="lowerRoman"/>
      <w:lvlText w:val="%9."/>
      <w:lvlJc w:val="right"/>
      <w:pPr>
        <w:ind w:left="6480" w:hanging="180"/>
      </w:pPr>
    </w:lvl>
  </w:abstractNum>
  <w:abstractNum w:abstractNumId="9">
    <w:nsid w:val="36B90C65"/>
    <w:multiLevelType w:val="hybridMultilevel"/>
    <w:tmpl w:val="861C7DD4"/>
    <w:lvl w:ilvl="0" w:tplc="CF5CB956">
      <w:start w:val="1"/>
      <w:numFmt w:val="decimal"/>
      <w:lvlText w:val="%1."/>
      <w:lvlJc w:val="left"/>
      <w:pPr>
        <w:ind w:left="720" w:hanging="360"/>
      </w:pPr>
    </w:lvl>
    <w:lvl w:ilvl="1" w:tplc="C8807CF6">
      <w:start w:val="1"/>
      <w:numFmt w:val="lowerLetter"/>
      <w:lvlText w:val="%2."/>
      <w:lvlJc w:val="left"/>
      <w:pPr>
        <w:ind w:left="1440" w:hanging="360"/>
      </w:pPr>
    </w:lvl>
    <w:lvl w:ilvl="2" w:tplc="663C8580">
      <w:start w:val="1"/>
      <w:numFmt w:val="lowerRoman"/>
      <w:lvlText w:val="%3."/>
      <w:lvlJc w:val="right"/>
      <w:pPr>
        <w:ind w:left="2160" w:hanging="180"/>
      </w:pPr>
    </w:lvl>
    <w:lvl w:ilvl="3" w:tplc="1788057C">
      <w:start w:val="1"/>
      <w:numFmt w:val="decimal"/>
      <w:lvlText w:val="%4."/>
      <w:lvlJc w:val="left"/>
      <w:pPr>
        <w:ind w:left="2880" w:hanging="360"/>
      </w:pPr>
    </w:lvl>
    <w:lvl w:ilvl="4" w:tplc="DC2C2208">
      <w:start w:val="1"/>
      <w:numFmt w:val="lowerLetter"/>
      <w:lvlText w:val="%5."/>
      <w:lvlJc w:val="left"/>
      <w:pPr>
        <w:ind w:left="3600" w:hanging="360"/>
      </w:pPr>
    </w:lvl>
    <w:lvl w:ilvl="5" w:tplc="E8D03858">
      <w:start w:val="1"/>
      <w:numFmt w:val="lowerRoman"/>
      <w:lvlText w:val="%6."/>
      <w:lvlJc w:val="right"/>
      <w:pPr>
        <w:ind w:left="4320" w:hanging="180"/>
      </w:pPr>
    </w:lvl>
    <w:lvl w:ilvl="6" w:tplc="D5FEE868">
      <w:start w:val="1"/>
      <w:numFmt w:val="decimal"/>
      <w:lvlText w:val="%7."/>
      <w:lvlJc w:val="left"/>
      <w:pPr>
        <w:ind w:left="5040" w:hanging="360"/>
      </w:pPr>
    </w:lvl>
    <w:lvl w:ilvl="7" w:tplc="92A2BCD0">
      <w:start w:val="1"/>
      <w:numFmt w:val="lowerLetter"/>
      <w:lvlText w:val="%8."/>
      <w:lvlJc w:val="left"/>
      <w:pPr>
        <w:ind w:left="5760" w:hanging="360"/>
      </w:pPr>
    </w:lvl>
    <w:lvl w:ilvl="8" w:tplc="EF229E5E">
      <w:start w:val="1"/>
      <w:numFmt w:val="lowerRoman"/>
      <w:lvlText w:val="%9."/>
      <w:lvlJc w:val="right"/>
      <w:pPr>
        <w:ind w:left="6480" w:hanging="180"/>
      </w:pPr>
    </w:lvl>
  </w:abstractNum>
  <w:abstractNum w:abstractNumId="10">
    <w:nsid w:val="3F4EC7DD"/>
    <w:multiLevelType w:val="hybridMultilevel"/>
    <w:tmpl w:val="6FEE7E58"/>
    <w:lvl w:ilvl="0" w:tplc="7330746A">
      <w:start w:val="1"/>
      <w:numFmt w:val="upperLetter"/>
      <w:lvlText w:val="%1."/>
      <w:lvlJc w:val="left"/>
      <w:pPr>
        <w:ind w:left="720" w:hanging="360"/>
      </w:pPr>
    </w:lvl>
    <w:lvl w:ilvl="1" w:tplc="673AB04C">
      <w:start w:val="1"/>
      <w:numFmt w:val="lowerLetter"/>
      <w:lvlText w:val="%2."/>
      <w:lvlJc w:val="left"/>
      <w:pPr>
        <w:ind w:left="1440" w:hanging="360"/>
      </w:pPr>
    </w:lvl>
    <w:lvl w:ilvl="2" w:tplc="E512845A">
      <w:start w:val="1"/>
      <w:numFmt w:val="lowerRoman"/>
      <w:lvlText w:val="%3."/>
      <w:lvlJc w:val="right"/>
      <w:pPr>
        <w:ind w:left="2160" w:hanging="180"/>
      </w:pPr>
    </w:lvl>
    <w:lvl w:ilvl="3" w:tplc="00CAA900">
      <w:start w:val="1"/>
      <w:numFmt w:val="decimal"/>
      <w:lvlText w:val="%4."/>
      <w:lvlJc w:val="left"/>
      <w:pPr>
        <w:ind w:left="2880" w:hanging="360"/>
      </w:pPr>
    </w:lvl>
    <w:lvl w:ilvl="4" w:tplc="02945846">
      <w:start w:val="1"/>
      <w:numFmt w:val="lowerLetter"/>
      <w:lvlText w:val="%5."/>
      <w:lvlJc w:val="left"/>
      <w:pPr>
        <w:ind w:left="3600" w:hanging="360"/>
      </w:pPr>
    </w:lvl>
    <w:lvl w:ilvl="5" w:tplc="E8AE09DA">
      <w:start w:val="1"/>
      <w:numFmt w:val="lowerRoman"/>
      <w:lvlText w:val="%6."/>
      <w:lvlJc w:val="right"/>
      <w:pPr>
        <w:ind w:left="4320" w:hanging="180"/>
      </w:pPr>
    </w:lvl>
    <w:lvl w:ilvl="6" w:tplc="52DA04C8">
      <w:start w:val="1"/>
      <w:numFmt w:val="decimal"/>
      <w:lvlText w:val="%7."/>
      <w:lvlJc w:val="left"/>
      <w:pPr>
        <w:ind w:left="5040" w:hanging="360"/>
      </w:pPr>
    </w:lvl>
    <w:lvl w:ilvl="7" w:tplc="C9008DBC">
      <w:start w:val="1"/>
      <w:numFmt w:val="lowerLetter"/>
      <w:lvlText w:val="%8."/>
      <w:lvlJc w:val="left"/>
      <w:pPr>
        <w:ind w:left="5760" w:hanging="360"/>
      </w:pPr>
    </w:lvl>
    <w:lvl w:ilvl="8" w:tplc="E8A24A44">
      <w:start w:val="1"/>
      <w:numFmt w:val="lowerRoman"/>
      <w:lvlText w:val="%9."/>
      <w:lvlJc w:val="right"/>
      <w:pPr>
        <w:ind w:left="6480" w:hanging="180"/>
      </w:pPr>
    </w:lvl>
  </w:abstractNum>
  <w:abstractNum w:abstractNumId="11">
    <w:nsid w:val="4027E269"/>
    <w:multiLevelType w:val="hybridMultilevel"/>
    <w:tmpl w:val="49DA98C6"/>
    <w:lvl w:ilvl="0" w:tplc="6C206C8C">
      <w:start w:val="1"/>
      <w:numFmt w:val="upperRoman"/>
      <w:lvlText w:val="%1."/>
      <w:lvlJc w:val="left"/>
      <w:pPr>
        <w:ind w:left="720" w:hanging="360"/>
      </w:pPr>
    </w:lvl>
    <w:lvl w:ilvl="1" w:tplc="B3FA1D6E">
      <w:start w:val="1"/>
      <w:numFmt w:val="lowerLetter"/>
      <w:lvlText w:val="%2."/>
      <w:lvlJc w:val="left"/>
      <w:pPr>
        <w:ind w:left="1440" w:hanging="360"/>
      </w:pPr>
    </w:lvl>
    <w:lvl w:ilvl="2" w:tplc="79BC8834">
      <w:start w:val="1"/>
      <w:numFmt w:val="lowerRoman"/>
      <w:lvlText w:val="%3."/>
      <w:lvlJc w:val="right"/>
      <w:pPr>
        <w:ind w:left="2160" w:hanging="180"/>
      </w:pPr>
    </w:lvl>
    <w:lvl w:ilvl="3" w:tplc="C5780EA0">
      <w:start w:val="1"/>
      <w:numFmt w:val="decimal"/>
      <w:lvlText w:val="%4."/>
      <w:lvlJc w:val="left"/>
      <w:pPr>
        <w:ind w:left="2880" w:hanging="360"/>
      </w:pPr>
    </w:lvl>
    <w:lvl w:ilvl="4" w:tplc="79DEBCAA">
      <w:start w:val="1"/>
      <w:numFmt w:val="lowerLetter"/>
      <w:lvlText w:val="%5."/>
      <w:lvlJc w:val="left"/>
      <w:pPr>
        <w:ind w:left="3600" w:hanging="360"/>
      </w:pPr>
    </w:lvl>
    <w:lvl w:ilvl="5" w:tplc="5646109A">
      <w:start w:val="1"/>
      <w:numFmt w:val="lowerRoman"/>
      <w:lvlText w:val="%6."/>
      <w:lvlJc w:val="right"/>
      <w:pPr>
        <w:ind w:left="4320" w:hanging="180"/>
      </w:pPr>
    </w:lvl>
    <w:lvl w:ilvl="6" w:tplc="5AE0BC4C">
      <w:start w:val="1"/>
      <w:numFmt w:val="decimal"/>
      <w:lvlText w:val="%7."/>
      <w:lvlJc w:val="left"/>
      <w:pPr>
        <w:ind w:left="5040" w:hanging="360"/>
      </w:pPr>
    </w:lvl>
    <w:lvl w:ilvl="7" w:tplc="5312334C">
      <w:start w:val="1"/>
      <w:numFmt w:val="lowerLetter"/>
      <w:lvlText w:val="%8."/>
      <w:lvlJc w:val="left"/>
      <w:pPr>
        <w:ind w:left="5760" w:hanging="360"/>
      </w:pPr>
    </w:lvl>
    <w:lvl w:ilvl="8" w:tplc="56AA10E2">
      <w:start w:val="1"/>
      <w:numFmt w:val="lowerRoman"/>
      <w:lvlText w:val="%9."/>
      <w:lvlJc w:val="right"/>
      <w:pPr>
        <w:ind w:left="6480" w:hanging="180"/>
      </w:pPr>
    </w:lvl>
  </w:abstractNum>
  <w:abstractNum w:abstractNumId="12">
    <w:nsid w:val="409C043A"/>
    <w:multiLevelType w:val="hybridMultilevel"/>
    <w:tmpl w:val="CD421CB8"/>
    <w:lvl w:ilvl="0" w:tplc="0A68847A">
      <w:start w:val="1"/>
      <w:numFmt w:val="upperLetter"/>
      <w:lvlText w:val="%1."/>
      <w:lvlJc w:val="left"/>
      <w:pPr>
        <w:ind w:left="720" w:hanging="360"/>
      </w:pPr>
    </w:lvl>
    <w:lvl w:ilvl="1" w:tplc="CC349130">
      <w:start w:val="1"/>
      <w:numFmt w:val="lowerLetter"/>
      <w:lvlText w:val="%2."/>
      <w:lvlJc w:val="left"/>
      <w:pPr>
        <w:ind w:left="1440" w:hanging="360"/>
      </w:pPr>
    </w:lvl>
    <w:lvl w:ilvl="2" w:tplc="602A8298">
      <w:start w:val="1"/>
      <w:numFmt w:val="lowerRoman"/>
      <w:lvlText w:val="%3."/>
      <w:lvlJc w:val="right"/>
      <w:pPr>
        <w:ind w:left="2160" w:hanging="180"/>
      </w:pPr>
    </w:lvl>
    <w:lvl w:ilvl="3" w:tplc="8C204312">
      <w:start w:val="1"/>
      <w:numFmt w:val="decimal"/>
      <w:lvlText w:val="%4."/>
      <w:lvlJc w:val="left"/>
      <w:pPr>
        <w:ind w:left="2880" w:hanging="360"/>
      </w:pPr>
    </w:lvl>
    <w:lvl w:ilvl="4" w:tplc="5508AB76">
      <w:start w:val="1"/>
      <w:numFmt w:val="lowerLetter"/>
      <w:lvlText w:val="%5."/>
      <w:lvlJc w:val="left"/>
      <w:pPr>
        <w:ind w:left="3600" w:hanging="360"/>
      </w:pPr>
    </w:lvl>
    <w:lvl w:ilvl="5" w:tplc="523EAD50">
      <w:start w:val="1"/>
      <w:numFmt w:val="lowerRoman"/>
      <w:lvlText w:val="%6."/>
      <w:lvlJc w:val="right"/>
      <w:pPr>
        <w:ind w:left="4320" w:hanging="180"/>
      </w:pPr>
    </w:lvl>
    <w:lvl w:ilvl="6" w:tplc="474A5248">
      <w:start w:val="1"/>
      <w:numFmt w:val="decimal"/>
      <w:lvlText w:val="%7."/>
      <w:lvlJc w:val="left"/>
      <w:pPr>
        <w:ind w:left="5040" w:hanging="360"/>
      </w:pPr>
    </w:lvl>
    <w:lvl w:ilvl="7" w:tplc="0AFE242E">
      <w:start w:val="1"/>
      <w:numFmt w:val="lowerLetter"/>
      <w:lvlText w:val="%8."/>
      <w:lvlJc w:val="left"/>
      <w:pPr>
        <w:ind w:left="5760" w:hanging="360"/>
      </w:pPr>
    </w:lvl>
    <w:lvl w:ilvl="8" w:tplc="45785E3C">
      <w:start w:val="1"/>
      <w:numFmt w:val="lowerRoman"/>
      <w:lvlText w:val="%9."/>
      <w:lvlJc w:val="right"/>
      <w:pPr>
        <w:ind w:left="6480" w:hanging="180"/>
      </w:pPr>
    </w:lvl>
  </w:abstractNum>
  <w:abstractNum w:abstractNumId="13">
    <w:nsid w:val="4AD44933"/>
    <w:multiLevelType w:val="hybridMultilevel"/>
    <w:tmpl w:val="2BB2D50C"/>
    <w:lvl w:ilvl="0" w:tplc="D77C50FE">
      <w:start w:val="1"/>
      <w:numFmt w:val="upperRoman"/>
      <w:lvlText w:val="%1."/>
      <w:lvlJc w:val="left"/>
      <w:pPr>
        <w:ind w:left="720" w:hanging="360"/>
      </w:pPr>
    </w:lvl>
    <w:lvl w:ilvl="1" w:tplc="82B4C204">
      <w:start w:val="1"/>
      <w:numFmt w:val="lowerLetter"/>
      <w:lvlText w:val="%2."/>
      <w:lvlJc w:val="left"/>
      <w:pPr>
        <w:ind w:left="1440" w:hanging="360"/>
      </w:pPr>
    </w:lvl>
    <w:lvl w:ilvl="2" w:tplc="9BF20CA4">
      <w:start w:val="1"/>
      <w:numFmt w:val="lowerRoman"/>
      <w:lvlText w:val="%3."/>
      <w:lvlJc w:val="right"/>
      <w:pPr>
        <w:ind w:left="2160" w:hanging="180"/>
      </w:pPr>
    </w:lvl>
    <w:lvl w:ilvl="3" w:tplc="3878DE0E">
      <w:start w:val="1"/>
      <w:numFmt w:val="decimal"/>
      <w:lvlText w:val="%4."/>
      <w:lvlJc w:val="left"/>
      <w:pPr>
        <w:ind w:left="2880" w:hanging="360"/>
      </w:pPr>
    </w:lvl>
    <w:lvl w:ilvl="4" w:tplc="3DCACF3A">
      <w:start w:val="1"/>
      <w:numFmt w:val="lowerLetter"/>
      <w:lvlText w:val="%5."/>
      <w:lvlJc w:val="left"/>
      <w:pPr>
        <w:ind w:left="3600" w:hanging="360"/>
      </w:pPr>
    </w:lvl>
    <w:lvl w:ilvl="5" w:tplc="65222648">
      <w:start w:val="1"/>
      <w:numFmt w:val="lowerRoman"/>
      <w:lvlText w:val="%6."/>
      <w:lvlJc w:val="right"/>
      <w:pPr>
        <w:ind w:left="4320" w:hanging="180"/>
      </w:pPr>
    </w:lvl>
    <w:lvl w:ilvl="6" w:tplc="16508158">
      <w:start w:val="1"/>
      <w:numFmt w:val="decimal"/>
      <w:lvlText w:val="%7."/>
      <w:lvlJc w:val="left"/>
      <w:pPr>
        <w:ind w:left="5040" w:hanging="360"/>
      </w:pPr>
    </w:lvl>
    <w:lvl w:ilvl="7" w:tplc="82B03324">
      <w:start w:val="1"/>
      <w:numFmt w:val="lowerLetter"/>
      <w:lvlText w:val="%8."/>
      <w:lvlJc w:val="left"/>
      <w:pPr>
        <w:ind w:left="5760" w:hanging="360"/>
      </w:pPr>
    </w:lvl>
    <w:lvl w:ilvl="8" w:tplc="33B88700">
      <w:start w:val="1"/>
      <w:numFmt w:val="lowerRoman"/>
      <w:lvlText w:val="%9."/>
      <w:lvlJc w:val="right"/>
      <w:pPr>
        <w:ind w:left="6480" w:hanging="180"/>
      </w:pPr>
    </w:lvl>
  </w:abstractNum>
  <w:abstractNum w:abstractNumId="14">
    <w:nsid w:val="5145C4E9"/>
    <w:multiLevelType w:val="hybridMultilevel"/>
    <w:tmpl w:val="16CCFE14"/>
    <w:lvl w:ilvl="0" w:tplc="EA4E66FE">
      <w:start w:val="1"/>
      <w:numFmt w:val="upperLetter"/>
      <w:lvlText w:val="%1."/>
      <w:lvlJc w:val="left"/>
      <w:pPr>
        <w:ind w:left="720" w:hanging="360"/>
      </w:pPr>
    </w:lvl>
    <w:lvl w:ilvl="1" w:tplc="981628B4">
      <w:start w:val="1"/>
      <w:numFmt w:val="lowerLetter"/>
      <w:lvlText w:val="%2."/>
      <w:lvlJc w:val="left"/>
      <w:pPr>
        <w:ind w:left="1440" w:hanging="360"/>
      </w:pPr>
    </w:lvl>
    <w:lvl w:ilvl="2" w:tplc="C4C68CBC">
      <w:start w:val="1"/>
      <w:numFmt w:val="lowerRoman"/>
      <w:lvlText w:val="%3."/>
      <w:lvlJc w:val="right"/>
      <w:pPr>
        <w:ind w:left="2160" w:hanging="180"/>
      </w:pPr>
    </w:lvl>
    <w:lvl w:ilvl="3" w:tplc="77F8F4F0">
      <w:start w:val="1"/>
      <w:numFmt w:val="decimal"/>
      <w:lvlText w:val="%4."/>
      <w:lvlJc w:val="left"/>
      <w:pPr>
        <w:ind w:left="2880" w:hanging="360"/>
      </w:pPr>
    </w:lvl>
    <w:lvl w:ilvl="4" w:tplc="432C6B7E">
      <w:start w:val="1"/>
      <w:numFmt w:val="lowerLetter"/>
      <w:lvlText w:val="%5."/>
      <w:lvlJc w:val="left"/>
      <w:pPr>
        <w:ind w:left="3600" w:hanging="360"/>
      </w:pPr>
    </w:lvl>
    <w:lvl w:ilvl="5" w:tplc="2C3C68DE">
      <w:start w:val="1"/>
      <w:numFmt w:val="lowerRoman"/>
      <w:lvlText w:val="%6."/>
      <w:lvlJc w:val="right"/>
      <w:pPr>
        <w:ind w:left="4320" w:hanging="180"/>
      </w:pPr>
    </w:lvl>
    <w:lvl w:ilvl="6" w:tplc="AEC8AF88">
      <w:start w:val="1"/>
      <w:numFmt w:val="decimal"/>
      <w:lvlText w:val="%7."/>
      <w:lvlJc w:val="left"/>
      <w:pPr>
        <w:ind w:left="5040" w:hanging="360"/>
      </w:pPr>
    </w:lvl>
    <w:lvl w:ilvl="7" w:tplc="89D2E3F8">
      <w:start w:val="1"/>
      <w:numFmt w:val="lowerLetter"/>
      <w:lvlText w:val="%8."/>
      <w:lvlJc w:val="left"/>
      <w:pPr>
        <w:ind w:left="5760" w:hanging="360"/>
      </w:pPr>
    </w:lvl>
    <w:lvl w:ilvl="8" w:tplc="28B4D8FE">
      <w:start w:val="1"/>
      <w:numFmt w:val="lowerRoman"/>
      <w:lvlText w:val="%9."/>
      <w:lvlJc w:val="right"/>
      <w:pPr>
        <w:ind w:left="6480" w:hanging="180"/>
      </w:pPr>
    </w:lvl>
  </w:abstractNum>
  <w:abstractNum w:abstractNumId="15">
    <w:nsid w:val="540A1CE7"/>
    <w:multiLevelType w:val="hybridMultilevel"/>
    <w:tmpl w:val="F58E0B7E"/>
    <w:lvl w:ilvl="0" w:tplc="5AC0D21C">
      <w:start w:val="1"/>
      <w:numFmt w:val="upperLetter"/>
      <w:lvlText w:val="%1."/>
      <w:lvlJc w:val="left"/>
      <w:pPr>
        <w:ind w:left="720" w:hanging="360"/>
      </w:pPr>
    </w:lvl>
    <w:lvl w:ilvl="1" w:tplc="F376BFCE">
      <w:start w:val="1"/>
      <w:numFmt w:val="lowerLetter"/>
      <w:lvlText w:val="%2."/>
      <w:lvlJc w:val="left"/>
      <w:pPr>
        <w:ind w:left="1440" w:hanging="360"/>
      </w:pPr>
    </w:lvl>
    <w:lvl w:ilvl="2" w:tplc="B7C8F9B6">
      <w:start w:val="1"/>
      <w:numFmt w:val="lowerRoman"/>
      <w:lvlText w:val="%3."/>
      <w:lvlJc w:val="right"/>
      <w:pPr>
        <w:ind w:left="2160" w:hanging="180"/>
      </w:pPr>
    </w:lvl>
    <w:lvl w:ilvl="3" w:tplc="3C70013C">
      <w:start w:val="1"/>
      <w:numFmt w:val="decimal"/>
      <w:lvlText w:val="%4."/>
      <w:lvlJc w:val="left"/>
      <w:pPr>
        <w:ind w:left="2880" w:hanging="360"/>
      </w:pPr>
    </w:lvl>
    <w:lvl w:ilvl="4" w:tplc="A47EF592">
      <w:start w:val="1"/>
      <w:numFmt w:val="lowerLetter"/>
      <w:lvlText w:val="%5."/>
      <w:lvlJc w:val="left"/>
      <w:pPr>
        <w:ind w:left="3600" w:hanging="360"/>
      </w:pPr>
    </w:lvl>
    <w:lvl w:ilvl="5" w:tplc="6772E174">
      <w:start w:val="1"/>
      <w:numFmt w:val="lowerRoman"/>
      <w:lvlText w:val="%6."/>
      <w:lvlJc w:val="right"/>
      <w:pPr>
        <w:ind w:left="4320" w:hanging="180"/>
      </w:pPr>
    </w:lvl>
    <w:lvl w:ilvl="6" w:tplc="CD9669AE">
      <w:start w:val="1"/>
      <w:numFmt w:val="decimal"/>
      <w:lvlText w:val="%7."/>
      <w:lvlJc w:val="left"/>
      <w:pPr>
        <w:ind w:left="5040" w:hanging="360"/>
      </w:pPr>
    </w:lvl>
    <w:lvl w:ilvl="7" w:tplc="99A6E8A6">
      <w:start w:val="1"/>
      <w:numFmt w:val="lowerLetter"/>
      <w:lvlText w:val="%8."/>
      <w:lvlJc w:val="left"/>
      <w:pPr>
        <w:ind w:left="5760" w:hanging="360"/>
      </w:pPr>
    </w:lvl>
    <w:lvl w:ilvl="8" w:tplc="BF60770A">
      <w:start w:val="1"/>
      <w:numFmt w:val="lowerRoman"/>
      <w:lvlText w:val="%9."/>
      <w:lvlJc w:val="right"/>
      <w:pPr>
        <w:ind w:left="6480" w:hanging="180"/>
      </w:pPr>
    </w:lvl>
  </w:abstractNum>
  <w:abstractNum w:abstractNumId="16">
    <w:nsid w:val="567AA444"/>
    <w:multiLevelType w:val="hybridMultilevel"/>
    <w:tmpl w:val="23CCAC28"/>
    <w:lvl w:ilvl="0" w:tplc="06A8CCB4">
      <w:start w:val="1"/>
      <w:numFmt w:val="upperLetter"/>
      <w:lvlText w:val="%1."/>
      <w:lvlJc w:val="left"/>
      <w:pPr>
        <w:ind w:left="720" w:hanging="360"/>
      </w:pPr>
    </w:lvl>
    <w:lvl w:ilvl="1" w:tplc="CEECD874">
      <w:start w:val="1"/>
      <w:numFmt w:val="lowerLetter"/>
      <w:lvlText w:val="%2."/>
      <w:lvlJc w:val="left"/>
      <w:pPr>
        <w:ind w:left="1440" w:hanging="360"/>
      </w:pPr>
    </w:lvl>
    <w:lvl w:ilvl="2" w:tplc="56D461F2">
      <w:start w:val="1"/>
      <w:numFmt w:val="lowerRoman"/>
      <w:lvlText w:val="%3."/>
      <w:lvlJc w:val="right"/>
      <w:pPr>
        <w:ind w:left="2160" w:hanging="180"/>
      </w:pPr>
    </w:lvl>
    <w:lvl w:ilvl="3" w:tplc="1CD0C8D4">
      <w:start w:val="1"/>
      <w:numFmt w:val="decimal"/>
      <w:lvlText w:val="%4."/>
      <w:lvlJc w:val="left"/>
      <w:pPr>
        <w:ind w:left="2880" w:hanging="360"/>
      </w:pPr>
    </w:lvl>
    <w:lvl w:ilvl="4" w:tplc="249AA9CC">
      <w:start w:val="1"/>
      <w:numFmt w:val="lowerLetter"/>
      <w:lvlText w:val="%5."/>
      <w:lvlJc w:val="left"/>
      <w:pPr>
        <w:ind w:left="3600" w:hanging="360"/>
      </w:pPr>
    </w:lvl>
    <w:lvl w:ilvl="5" w:tplc="84764454">
      <w:start w:val="1"/>
      <w:numFmt w:val="lowerRoman"/>
      <w:lvlText w:val="%6."/>
      <w:lvlJc w:val="right"/>
      <w:pPr>
        <w:ind w:left="4320" w:hanging="180"/>
      </w:pPr>
    </w:lvl>
    <w:lvl w:ilvl="6" w:tplc="C632FC04">
      <w:start w:val="1"/>
      <w:numFmt w:val="decimal"/>
      <w:lvlText w:val="%7."/>
      <w:lvlJc w:val="left"/>
      <w:pPr>
        <w:ind w:left="5040" w:hanging="360"/>
      </w:pPr>
    </w:lvl>
    <w:lvl w:ilvl="7" w:tplc="BBCAEDF4">
      <w:start w:val="1"/>
      <w:numFmt w:val="lowerLetter"/>
      <w:lvlText w:val="%8."/>
      <w:lvlJc w:val="left"/>
      <w:pPr>
        <w:ind w:left="5760" w:hanging="360"/>
      </w:pPr>
    </w:lvl>
    <w:lvl w:ilvl="8" w:tplc="2A348728">
      <w:start w:val="1"/>
      <w:numFmt w:val="lowerRoman"/>
      <w:lvlText w:val="%9."/>
      <w:lvlJc w:val="right"/>
      <w:pPr>
        <w:ind w:left="6480" w:hanging="180"/>
      </w:pPr>
    </w:lvl>
  </w:abstractNum>
  <w:abstractNum w:abstractNumId="17">
    <w:nsid w:val="585768BB"/>
    <w:multiLevelType w:val="hybridMultilevel"/>
    <w:tmpl w:val="E9B6AB92"/>
    <w:lvl w:ilvl="0" w:tplc="B45EF32E">
      <w:start w:val="1"/>
      <w:numFmt w:val="bullet"/>
      <w:lvlText w:val=""/>
      <w:lvlJc w:val="left"/>
      <w:pPr>
        <w:ind w:left="720" w:hanging="360"/>
      </w:pPr>
      <w:rPr>
        <w:rFonts w:ascii="Symbol" w:hAnsi="Symbol" w:hint="default"/>
      </w:rPr>
    </w:lvl>
    <w:lvl w:ilvl="1" w:tplc="D11CBF4E">
      <w:start w:val="1"/>
      <w:numFmt w:val="bullet"/>
      <w:lvlText w:val="o"/>
      <w:lvlJc w:val="left"/>
      <w:pPr>
        <w:ind w:left="1440" w:hanging="360"/>
      </w:pPr>
      <w:rPr>
        <w:rFonts w:ascii="Courier New" w:hAnsi="Courier New" w:hint="default"/>
      </w:rPr>
    </w:lvl>
    <w:lvl w:ilvl="2" w:tplc="CBBEB8C6">
      <w:start w:val="1"/>
      <w:numFmt w:val="bullet"/>
      <w:lvlText w:val=""/>
      <w:lvlJc w:val="left"/>
      <w:pPr>
        <w:ind w:left="2160" w:hanging="360"/>
      </w:pPr>
      <w:rPr>
        <w:rFonts w:ascii="Wingdings" w:hAnsi="Wingdings" w:hint="default"/>
      </w:rPr>
    </w:lvl>
    <w:lvl w:ilvl="3" w:tplc="14C2D46E">
      <w:start w:val="1"/>
      <w:numFmt w:val="bullet"/>
      <w:lvlText w:val=""/>
      <w:lvlJc w:val="left"/>
      <w:pPr>
        <w:ind w:left="2880" w:hanging="360"/>
      </w:pPr>
      <w:rPr>
        <w:rFonts w:ascii="Symbol" w:hAnsi="Symbol" w:hint="default"/>
      </w:rPr>
    </w:lvl>
    <w:lvl w:ilvl="4" w:tplc="FA2CF49A">
      <w:start w:val="1"/>
      <w:numFmt w:val="bullet"/>
      <w:lvlText w:val="o"/>
      <w:lvlJc w:val="left"/>
      <w:pPr>
        <w:ind w:left="3600" w:hanging="360"/>
      </w:pPr>
      <w:rPr>
        <w:rFonts w:ascii="Courier New" w:hAnsi="Courier New" w:hint="default"/>
      </w:rPr>
    </w:lvl>
    <w:lvl w:ilvl="5" w:tplc="4328BC0E">
      <w:start w:val="1"/>
      <w:numFmt w:val="bullet"/>
      <w:lvlText w:val=""/>
      <w:lvlJc w:val="left"/>
      <w:pPr>
        <w:ind w:left="4320" w:hanging="360"/>
      </w:pPr>
      <w:rPr>
        <w:rFonts w:ascii="Wingdings" w:hAnsi="Wingdings" w:hint="default"/>
      </w:rPr>
    </w:lvl>
    <w:lvl w:ilvl="6" w:tplc="D716008C">
      <w:start w:val="1"/>
      <w:numFmt w:val="bullet"/>
      <w:lvlText w:val=""/>
      <w:lvlJc w:val="left"/>
      <w:pPr>
        <w:ind w:left="5040" w:hanging="360"/>
      </w:pPr>
      <w:rPr>
        <w:rFonts w:ascii="Symbol" w:hAnsi="Symbol" w:hint="default"/>
      </w:rPr>
    </w:lvl>
    <w:lvl w:ilvl="7" w:tplc="5ABA27D0">
      <w:start w:val="1"/>
      <w:numFmt w:val="bullet"/>
      <w:lvlText w:val="o"/>
      <w:lvlJc w:val="left"/>
      <w:pPr>
        <w:ind w:left="5760" w:hanging="360"/>
      </w:pPr>
      <w:rPr>
        <w:rFonts w:ascii="Courier New" w:hAnsi="Courier New" w:hint="default"/>
      </w:rPr>
    </w:lvl>
    <w:lvl w:ilvl="8" w:tplc="A2144622">
      <w:start w:val="1"/>
      <w:numFmt w:val="bullet"/>
      <w:lvlText w:val=""/>
      <w:lvlJc w:val="left"/>
      <w:pPr>
        <w:ind w:left="6480" w:hanging="360"/>
      </w:pPr>
      <w:rPr>
        <w:rFonts w:ascii="Wingdings" w:hAnsi="Wingdings" w:hint="default"/>
      </w:rPr>
    </w:lvl>
  </w:abstractNum>
  <w:abstractNum w:abstractNumId="18">
    <w:nsid w:val="5B1BC939"/>
    <w:multiLevelType w:val="hybridMultilevel"/>
    <w:tmpl w:val="855CC2B2"/>
    <w:lvl w:ilvl="0" w:tplc="B4DCECF8">
      <w:start w:val="1"/>
      <w:numFmt w:val="upperLetter"/>
      <w:lvlText w:val="%1."/>
      <w:lvlJc w:val="left"/>
      <w:pPr>
        <w:ind w:left="720" w:hanging="360"/>
      </w:pPr>
    </w:lvl>
    <w:lvl w:ilvl="1" w:tplc="7204A2B6">
      <w:start w:val="1"/>
      <w:numFmt w:val="lowerLetter"/>
      <w:lvlText w:val="%2."/>
      <w:lvlJc w:val="left"/>
      <w:pPr>
        <w:ind w:left="1440" w:hanging="360"/>
      </w:pPr>
    </w:lvl>
    <w:lvl w:ilvl="2" w:tplc="94B09838">
      <w:start w:val="1"/>
      <w:numFmt w:val="lowerRoman"/>
      <w:lvlText w:val="%3."/>
      <w:lvlJc w:val="right"/>
      <w:pPr>
        <w:ind w:left="2160" w:hanging="180"/>
      </w:pPr>
    </w:lvl>
    <w:lvl w:ilvl="3" w:tplc="34AE5050">
      <w:start w:val="1"/>
      <w:numFmt w:val="decimal"/>
      <w:lvlText w:val="%4."/>
      <w:lvlJc w:val="left"/>
      <w:pPr>
        <w:ind w:left="2880" w:hanging="360"/>
      </w:pPr>
    </w:lvl>
    <w:lvl w:ilvl="4" w:tplc="9296237A">
      <w:start w:val="1"/>
      <w:numFmt w:val="lowerLetter"/>
      <w:lvlText w:val="%5."/>
      <w:lvlJc w:val="left"/>
      <w:pPr>
        <w:ind w:left="3600" w:hanging="360"/>
      </w:pPr>
    </w:lvl>
    <w:lvl w:ilvl="5" w:tplc="54E0A516">
      <w:start w:val="1"/>
      <w:numFmt w:val="lowerRoman"/>
      <w:lvlText w:val="%6."/>
      <w:lvlJc w:val="right"/>
      <w:pPr>
        <w:ind w:left="4320" w:hanging="180"/>
      </w:pPr>
    </w:lvl>
    <w:lvl w:ilvl="6" w:tplc="C89ED9F2">
      <w:start w:val="1"/>
      <w:numFmt w:val="decimal"/>
      <w:lvlText w:val="%7."/>
      <w:lvlJc w:val="left"/>
      <w:pPr>
        <w:ind w:left="5040" w:hanging="360"/>
      </w:pPr>
    </w:lvl>
    <w:lvl w:ilvl="7" w:tplc="C24457CE">
      <w:start w:val="1"/>
      <w:numFmt w:val="lowerLetter"/>
      <w:lvlText w:val="%8."/>
      <w:lvlJc w:val="left"/>
      <w:pPr>
        <w:ind w:left="5760" w:hanging="360"/>
      </w:pPr>
    </w:lvl>
    <w:lvl w:ilvl="8" w:tplc="F71EEEA4">
      <w:start w:val="1"/>
      <w:numFmt w:val="lowerRoman"/>
      <w:lvlText w:val="%9."/>
      <w:lvlJc w:val="right"/>
      <w:pPr>
        <w:ind w:left="6480" w:hanging="180"/>
      </w:pPr>
    </w:lvl>
  </w:abstractNum>
  <w:abstractNum w:abstractNumId="19">
    <w:nsid w:val="65640AFF"/>
    <w:multiLevelType w:val="hybridMultilevel"/>
    <w:tmpl w:val="7ED07C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792D37E"/>
    <w:multiLevelType w:val="hybridMultilevel"/>
    <w:tmpl w:val="3B6AC0E4"/>
    <w:lvl w:ilvl="0" w:tplc="7414A5AC">
      <w:start w:val="1"/>
      <w:numFmt w:val="decimal"/>
      <w:lvlText w:val="%1."/>
      <w:lvlJc w:val="left"/>
      <w:pPr>
        <w:ind w:left="720" w:hanging="360"/>
      </w:pPr>
    </w:lvl>
    <w:lvl w:ilvl="1" w:tplc="3A8A4982">
      <w:start w:val="1"/>
      <w:numFmt w:val="lowerLetter"/>
      <w:lvlText w:val="%2."/>
      <w:lvlJc w:val="left"/>
      <w:pPr>
        <w:ind w:left="1440" w:hanging="360"/>
      </w:pPr>
    </w:lvl>
    <w:lvl w:ilvl="2" w:tplc="4E2AF94E">
      <w:start w:val="1"/>
      <w:numFmt w:val="lowerRoman"/>
      <w:lvlText w:val="%3."/>
      <w:lvlJc w:val="right"/>
      <w:pPr>
        <w:ind w:left="2160" w:hanging="180"/>
      </w:pPr>
    </w:lvl>
    <w:lvl w:ilvl="3" w:tplc="B8729C06">
      <w:start w:val="1"/>
      <w:numFmt w:val="decimal"/>
      <w:lvlText w:val="%4."/>
      <w:lvlJc w:val="left"/>
      <w:pPr>
        <w:ind w:left="2880" w:hanging="360"/>
      </w:pPr>
    </w:lvl>
    <w:lvl w:ilvl="4" w:tplc="1916AF70">
      <w:start w:val="1"/>
      <w:numFmt w:val="lowerLetter"/>
      <w:lvlText w:val="%5."/>
      <w:lvlJc w:val="left"/>
      <w:pPr>
        <w:ind w:left="3600" w:hanging="360"/>
      </w:pPr>
    </w:lvl>
    <w:lvl w:ilvl="5" w:tplc="C912340E">
      <w:start w:val="1"/>
      <w:numFmt w:val="lowerRoman"/>
      <w:lvlText w:val="%6."/>
      <w:lvlJc w:val="right"/>
      <w:pPr>
        <w:ind w:left="4320" w:hanging="180"/>
      </w:pPr>
    </w:lvl>
    <w:lvl w:ilvl="6" w:tplc="47342D2C">
      <w:start w:val="1"/>
      <w:numFmt w:val="decimal"/>
      <w:lvlText w:val="%7."/>
      <w:lvlJc w:val="left"/>
      <w:pPr>
        <w:ind w:left="5040" w:hanging="360"/>
      </w:pPr>
    </w:lvl>
    <w:lvl w:ilvl="7" w:tplc="5168992A">
      <w:start w:val="1"/>
      <w:numFmt w:val="lowerLetter"/>
      <w:lvlText w:val="%8."/>
      <w:lvlJc w:val="left"/>
      <w:pPr>
        <w:ind w:left="5760" w:hanging="360"/>
      </w:pPr>
    </w:lvl>
    <w:lvl w:ilvl="8" w:tplc="44CC9B0A">
      <w:start w:val="1"/>
      <w:numFmt w:val="lowerRoman"/>
      <w:lvlText w:val="%9."/>
      <w:lvlJc w:val="right"/>
      <w:pPr>
        <w:ind w:left="6480" w:hanging="180"/>
      </w:pPr>
    </w:lvl>
  </w:abstractNum>
  <w:abstractNum w:abstractNumId="21">
    <w:nsid w:val="7105D110"/>
    <w:multiLevelType w:val="hybridMultilevel"/>
    <w:tmpl w:val="1B087796"/>
    <w:lvl w:ilvl="0" w:tplc="24DA45D6">
      <w:start w:val="1"/>
      <w:numFmt w:val="bullet"/>
      <w:lvlText w:val=""/>
      <w:lvlJc w:val="left"/>
      <w:pPr>
        <w:ind w:left="720" w:hanging="360"/>
      </w:pPr>
      <w:rPr>
        <w:rFonts w:ascii="Symbol" w:hAnsi="Symbol" w:hint="default"/>
      </w:rPr>
    </w:lvl>
    <w:lvl w:ilvl="1" w:tplc="A420F646">
      <w:start w:val="1"/>
      <w:numFmt w:val="bullet"/>
      <w:lvlText w:val="o"/>
      <w:lvlJc w:val="left"/>
      <w:pPr>
        <w:ind w:left="1440" w:hanging="360"/>
      </w:pPr>
      <w:rPr>
        <w:rFonts w:ascii="Courier New" w:hAnsi="Courier New" w:hint="default"/>
      </w:rPr>
    </w:lvl>
    <w:lvl w:ilvl="2" w:tplc="849CB4E2">
      <w:start w:val="1"/>
      <w:numFmt w:val="bullet"/>
      <w:lvlText w:val=""/>
      <w:lvlJc w:val="left"/>
      <w:pPr>
        <w:ind w:left="2160" w:hanging="360"/>
      </w:pPr>
      <w:rPr>
        <w:rFonts w:ascii="Wingdings" w:hAnsi="Wingdings" w:hint="default"/>
      </w:rPr>
    </w:lvl>
    <w:lvl w:ilvl="3" w:tplc="D876C334">
      <w:start w:val="1"/>
      <w:numFmt w:val="bullet"/>
      <w:lvlText w:val=""/>
      <w:lvlJc w:val="left"/>
      <w:pPr>
        <w:ind w:left="2880" w:hanging="360"/>
      </w:pPr>
      <w:rPr>
        <w:rFonts w:ascii="Symbol" w:hAnsi="Symbol" w:hint="default"/>
      </w:rPr>
    </w:lvl>
    <w:lvl w:ilvl="4" w:tplc="20DA9C1A">
      <w:start w:val="1"/>
      <w:numFmt w:val="bullet"/>
      <w:lvlText w:val="o"/>
      <w:lvlJc w:val="left"/>
      <w:pPr>
        <w:ind w:left="3600" w:hanging="360"/>
      </w:pPr>
      <w:rPr>
        <w:rFonts w:ascii="Courier New" w:hAnsi="Courier New" w:hint="default"/>
      </w:rPr>
    </w:lvl>
    <w:lvl w:ilvl="5" w:tplc="F7AE788A">
      <w:start w:val="1"/>
      <w:numFmt w:val="bullet"/>
      <w:lvlText w:val=""/>
      <w:lvlJc w:val="left"/>
      <w:pPr>
        <w:ind w:left="4320" w:hanging="360"/>
      </w:pPr>
      <w:rPr>
        <w:rFonts w:ascii="Wingdings" w:hAnsi="Wingdings" w:hint="default"/>
      </w:rPr>
    </w:lvl>
    <w:lvl w:ilvl="6" w:tplc="D3C4B9E2">
      <w:start w:val="1"/>
      <w:numFmt w:val="bullet"/>
      <w:lvlText w:val=""/>
      <w:lvlJc w:val="left"/>
      <w:pPr>
        <w:ind w:left="5040" w:hanging="360"/>
      </w:pPr>
      <w:rPr>
        <w:rFonts w:ascii="Symbol" w:hAnsi="Symbol" w:hint="default"/>
      </w:rPr>
    </w:lvl>
    <w:lvl w:ilvl="7" w:tplc="A80C53C4">
      <w:start w:val="1"/>
      <w:numFmt w:val="bullet"/>
      <w:lvlText w:val="o"/>
      <w:lvlJc w:val="left"/>
      <w:pPr>
        <w:ind w:left="5760" w:hanging="360"/>
      </w:pPr>
      <w:rPr>
        <w:rFonts w:ascii="Courier New" w:hAnsi="Courier New" w:hint="default"/>
      </w:rPr>
    </w:lvl>
    <w:lvl w:ilvl="8" w:tplc="ECAE6F9A">
      <w:start w:val="1"/>
      <w:numFmt w:val="bullet"/>
      <w:lvlText w:val=""/>
      <w:lvlJc w:val="left"/>
      <w:pPr>
        <w:ind w:left="6480" w:hanging="360"/>
      </w:pPr>
      <w:rPr>
        <w:rFonts w:ascii="Wingdings" w:hAnsi="Wingdings" w:hint="default"/>
      </w:rPr>
    </w:lvl>
  </w:abstractNum>
  <w:abstractNum w:abstractNumId="22">
    <w:nsid w:val="79DEEB4E"/>
    <w:multiLevelType w:val="hybridMultilevel"/>
    <w:tmpl w:val="F93029DE"/>
    <w:lvl w:ilvl="0" w:tplc="B3F692B0">
      <w:start w:val="1"/>
      <w:numFmt w:val="decimal"/>
      <w:lvlText w:val="%1."/>
      <w:lvlJc w:val="left"/>
      <w:pPr>
        <w:ind w:left="720" w:hanging="360"/>
      </w:pPr>
    </w:lvl>
    <w:lvl w:ilvl="1" w:tplc="D2468326">
      <w:start w:val="1"/>
      <w:numFmt w:val="lowerLetter"/>
      <w:lvlText w:val="%2."/>
      <w:lvlJc w:val="left"/>
      <w:pPr>
        <w:ind w:left="1440" w:hanging="360"/>
      </w:pPr>
    </w:lvl>
    <w:lvl w:ilvl="2" w:tplc="EEB05AB2">
      <w:start w:val="1"/>
      <w:numFmt w:val="lowerRoman"/>
      <w:lvlText w:val="%3."/>
      <w:lvlJc w:val="right"/>
      <w:pPr>
        <w:ind w:left="2160" w:hanging="180"/>
      </w:pPr>
    </w:lvl>
    <w:lvl w:ilvl="3" w:tplc="E57ED6DE">
      <w:start w:val="1"/>
      <w:numFmt w:val="decimal"/>
      <w:lvlText w:val="%4."/>
      <w:lvlJc w:val="left"/>
      <w:pPr>
        <w:ind w:left="2880" w:hanging="360"/>
      </w:pPr>
    </w:lvl>
    <w:lvl w:ilvl="4" w:tplc="9580BA4E">
      <w:start w:val="1"/>
      <w:numFmt w:val="lowerLetter"/>
      <w:lvlText w:val="%5."/>
      <w:lvlJc w:val="left"/>
      <w:pPr>
        <w:ind w:left="3600" w:hanging="360"/>
      </w:pPr>
    </w:lvl>
    <w:lvl w:ilvl="5" w:tplc="E4B0BF70">
      <w:start w:val="1"/>
      <w:numFmt w:val="lowerRoman"/>
      <w:lvlText w:val="%6."/>
      <w:lvlJc w:val="right"/>
      <w:pPr>
        <w:ind w:left="4320" w:hanging="180"/>
      </w:pPr>
    </w:lvl>
    <w:lvl w:ilvl="6" w:tplc="CF2691AC">
      <w:start w:val="1"/>
      <w:numFmt w:val="decimal"/>
      <w:lvlText w:val="%7."/>
      <w:lvlJc w:val="left"/>
      <w:pPr>
        <w:ind w:left="5040" w:hanging="360"/>
      </w:pPr>
    </w:lvl>
    <w:lvl w:ilvl="7" w:tplc="065079CC">
      <w:start w:val="1"/>
      <w:numFmt w:val="lowerLetter"/>
      <w:lvlText w:val="%8."/>
      <w:lvlJc w:val="left"/>
      <w:pPr>
        <w:ind w:left="5760" w:hanging="360"/>
      </w:pPr>
    </w:lvl>
    <w:lvl w:ilvl="8" w:tplc="F476F6CC">
      <w:start w:val="1"/>
      <w:numFmt w:val="lowerRoman"/>
      <w:lvlText w:val="%9."/>
      <w:lvlJc w:val="right"/>
      <w:pPr>
        <w:ind w:left="6480" w:hanging="180"/>
      </w:pPr>
    </w:lvl>
  </w:abstractNum>
  <w:num w:numId="1">
    <w:abstractNumId w:val="17"/>
  </w:num>
  <w:num w:numId="2">
    <w:abstractNumId w:val="14"/>
  </w:num>
  <w:num w:numId="3">
    <w:abstractNumId w:val="13"/>
  </w:num>
  <w:num w:numId="4">
    <w:abstractNumId w:val="18"/>
  </w:num>
  <w:num w:numId="5">
    <w:abstractNumId w:val="12"/>
  </w:num>
  <w:num w:numId="6">
    <w:abstractNumId w:val="0"/>
  </w:num>
  <w:num w:numId="7">
    <w:abstractNumId w:val="11"/>
  </w:num>
  <w:num w:numId="8">
    <w:abstractNumId w:val="15"/>
  </w:num>
  <w:num w:numId="9">
    <w:abstractNumId w:val="16"/>
  </w:num>
  <w:num w:numId="10">
    <w:abstractNumId w:val="2"/>
  </w:num>
  <w:num w:numId="11">
    <w:abstractNumId w:val="10"/>
  </w:num>
  <w:num w:numId="12">
    <w:abstractNumId w:val="9"/>
  </w:num>
  <w:num w:numId="13">
    <w:abstractNumId w:val="6"/>
  </w:num>
  <w:num w:numId="14">
    <w:abstractNumId w:val="8"/>
  </w:num>
  <w:num w:numId="15">
    <w:abstractNumId w:val="3"/>
  </w:num>
  <w:num w:numId="16">
    <w:abstractNumId w:val="21"/>
  </w:num>
  <w:num w:numId="17">
    <w:abstractNumId w:val="7"/>
  </w:num>
  <w:num w:numId="18">
    <w:abstractNumId w:val="20"/>
  </w:num>
  <w:num w:numId="19">
    <w:abstractNumId w:val="5"/>
  </w:num>
  <w:num w:numId="20">
    <w:abstractNumId w:val="4"/>
  </w:num>
  <w:num w:numId="21">
    <w:abstractNumId w:val="22"/>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66010E"/>
    <w:rsid w:val="00066AC9"/>
    <w:rsid w:val="00200917"/>
    <w:rsid w:val="00222499"/>
    <w:rsid w:val="00231996"/>
    <w:rsid w:val="002CD41D"/>
    <w:rsid w:val="002E4DF0"/>
    <w:rsid w:val="003B3340"/>
    <w:rsid w:val="005055B8"/>
    <w:rsid w:val="0058BCEF"/>
    <w:rsid w:val="005D0121"/>
    <w:rsid w:val="005F9471"/>
    <w:rsid w:val="00666F39"/>
    <w:rsid w:val="007EB3AD"/>
    <w:rsid w:val="007F6B2E"/>
    <w:rsid w:val="00B07606"/>
    <w:rsid w:val="00B10BA9"/>
    <w:rsid w:val="00B617C3"/>
    <w:rsid w:val="00C23D39"/>
    <w:rsid w:val="00D57B43"/>
    <w:rsid w:val="00E8B7CB"/>
    <w:rsid w:val="00FA21D7"/>
    <w:rsid w:val="010A7CAA"/>
    <w:rsid w:val="011609C1"/>
    <w:rsid w:val="012A72C7"/>
    <w:rsid w:val="0140DB25"/>
    <w:rsid w:val="01733A7D"/>
    <w:rsid w:val="01AC0020"/>
    <w:rsid w:val="01E14D1B"/>
    <w:rsid w:val="01FB64D2"/>
    <w:rsid w:val="02184F9C"/>
    <w:rsid w:val="025B5723"/>
    <w:rsid w:val="02852A8B"/>
    <w:rsid w:val="02ABED97"/>
    <w:rsid w:val="03353E20"/>
    <w:rsid w:val="035210EE"/>
    <w:rsid w:val="036C14E4"/>
    <w:rsid w:val="03973533"/>
    <w:rsid w:val="03AB6D33"/>
    <w:rsid w:val="03B1C580"/>
    <w:rsid w:val="03D57373"/>
    <w:rsid w:val="0427E416"/>
    <w:rsid w:val="047F4162"/>
    <w:rsid w:val="04A043EB"/>
    <w:rsid w:val="04A36878"/>
    <w:rsid w:val="04DA5B12"/>
    <w:rsid w:val="04E283F2"/>
    <w:rsid w:val="0559E27F"/>
    <w:rsid w:val="055A95EC"/>
    <w:rsid w:val="058252D4"/>
    <w:rsid w:val="059B0E95"/>
    <w:rsid w:val="0676223E"/>
    <w:rsid w:val="06D84788"/>
    <w:rsid w:val="0722C087"/>
    <w:rsid w:val="073FE541"/>
    <w:rsid w:val="077ACCD5"/>
    <w:rsid w:val="07B6E224"/>
    <w:rsid w:val="07C65C7A"/>
    <w:rsid w:val="0811F29F"/>
    <w:rsid w:val="0889120F"/>
    <w:rsid w:val="08CF8F18"/>
    <w:rsid w:val="0945C225"/>
    <w:rsid w:val="0955C03A"/>
    <w:rsid w:val="09BBCFEB"/>
    <w:rsid w:val="0A11DD31"/>
    <w:rsid w:val="0A4EEF2C"/>
    <w:rsid w:val="0AB8149F"/>
    <w:rsid w:val="0ADB87D5"/>
    <w:rsid w:val="0AF54668"/>
    <w:rsid w:val="0B1A8449"/>
    <w:rsid w:val="0B23EF6B"/>
    <w:rsid w:val="0B3C46C1"/>
    <w:rsid w:val="0BC12C50"/>
    <w:rsid w:val="0C02CE4D"/>
    <w:rsid w:val="0C56EEF8"/>
    <w:rsid w:val="0CB654AA"/>
    <w:rsid w:val="0CE2ECF5"/>
    <w:rsid w:val="0CE563C2"/>
    <w:rsid w:val="0D7C55B9"/>
    <w:rsid w:val="0D8C701F"/>
    <w:rsid w:val="0DA1AF17"/>
    <w:rsid w:val="0E4C2B12"/>
    <w:rsid w:val="0E7AD685"/>
    <w:rsid w:val="0E8B7627"/>
    <w:rsid w:val="0E9370E2"/>
    <w:rsid w:val="0F4FD511"/>
    <w:rsid w:val="0FBEE73C"/>
    <w:rsid w:val="0FE61B1F"/>
    <w:rsid w:val="0FEE5B3E"/>
    <w:rsid w:val="1003F0EF"/>
    <w:rsid w:val="10078E00"/>
    <w:rsid w:val="1028F6BF"/>
    <w:rsid w:val="10A1A93F"/>
    <w:rsid w:val="10C7FE71"/>
    <w:rsid w:val="1162F584"/>
    <w:rsid w:val="1181EB80"/>
    <w:rsid w:val="11BE975C"/>
    <w:rsid w:val="12A964B4"/>
    <w:rsid w:val="13C46F1C"/>
    <w:rsid w:val="13F85677"/>
    <w:rsid w:val="13FB1540"/>
    <w:rsid w:val="1489DB8D"/>
    <w:rsid w:val="149BBC44"/>
    <w:rsid w:val="14E70BB3"/>
    <w:rsid w:val="14F075A7"/>
    <w:rsid w:val="1509D3B2"/>
    <w:rsid w:val="15153B70"/>
    <w:rsid w:val="1520BCE4"/>
    <w:rsid w:val="155E0B1F"/>
    <w:rsid w:val="156E01AE"/>
    <w:rsid w:val="15726E4D"/>
    <w:rsid w:val="1577D848"/>
    <w:rsid w:val="15864D81"/>
    <w:rsid w:val="158FEBA1"/>
    <w:rsid w:val="1599F2C4"/>
    <w:rsid w:val="15AA0F22"/>
    <w:rsid w:val="15C02D61"/>
    <w:rsid w:val="15F3DB85"/>
    <w:rsid w:val="162847EE"/>
    <w:rsid w:val="16485FCD"/>
    <w:rsid w:val="16B4BB96"/>
    <w:rsid w:val="16F68FD0"/>
    <w:rsid w:val="1745DF83"/>
    <w:rsid w:val="17A46371"/>
    <w:rsid w:val="1825B1DD"/>
    <w:rsid w:val="1887057E"/>
    <w:rsid w:val="18C44A16"/>
    <w:rsid w:val="1900D72F"/>
    <w:rsid w:val="191A95CE"/>
    <w:rsid w:val="19A6305A"/>
    <w:rsid w:val="19E8AC93"/>
    <w:rsid w:val="1A1E3E46"/>
    <w:rsid w:val="1A6A1BC6"/>
    <w:rsid w:val="1AB12134"/>
    <w:rsid w:val="1AC902F9"/>
    <w:rsid w:val="1ACCE0A3"/>
    <w:rsid w:val="1B5FC060"/>
    <w:rsid w:val="1B66010E"/>
    <w:rsid w:val="1BC59031"/>
    <w:rsid w:val="1BE604C8"/>
    <w:rsid w:val="1BF078BB"/>
    <w:rsid w:val="1C0D7940"/>
    <w:rsid w:val="1C537A1E"/>
    <w:rsid w:val="1C772CBC"/>
    <w:rsid w:val="1C9249EF"/>
    <w:rsid w:val="1CCDDF21"/>
    <w:rsid w:val="1CF7777A"/>
    <w:rsid w:val="1D5B636C"/>
    <w:rsid w:val="1D9280C5"/>
    <w:rsid w:val="1DC431CA"/>
    <w:rsid w:val="1DE9C83C"/>
    <w:rsid w:val="1E2E1A50"/>
    <w:rsid w:val="1E328CA3"/>
    <w:rsid w:val="1E40DB29"/>
    <w:rsid w:val="1E611ADE"/>
    <w:rsid w:val="1E69AF82"/>
    <w:rsid w:val="1E6DCAC1"/>
    <w:rsid w:val="1E70365B"/>
    <w:rsid w:val="1EDFA69A"/>
    <w:rsid w:val="1EF28F91"/>
    <w:rsid w:val="1F2AE07A"/>
    <w:rsid w:val="1F3A667F"/>
    <w:rsid w:val="1F60022B"/>
    <w:rsid w:val="1F9C5ECE"/>
    <w:rsid w:val="1FAD2BE7"/>
    <w:rsid w:val="1FADC92E"/>
    <w:rsid w:val="1FD90E1C"/>
    <w:rsid w:val="1FF7ED87"/>
    <w:rsid w:val="1FFC4981"/>
    <w:rsid w:val="208449B9"/>
    <w:rsid w:val="20D6CC2D"/>
    <w:rsid w:val="20D6D97F"/>
    <w:rsid w:val="20E1B984"/>
    <w:rsid w:val="2107660A"/>
    <w:rsid w:val="2116B57B"/>
    <w:rsid w:val="21520797"/>
    <w:rsid w:val="21CEF8AF"/>
    <w:rsid w:val="22A99C7A"/>
    <w:rsid w:val="22F68A62"/>
    <w:rsid w:val="232F8E49"/>
    <w:rsid w:val="23BB6098"/>
    <w:rsid w:val="24456CDB"/>
    <w:rsid w:val="24ADB530"/>
    <w:rsid w:val="24DF77DF"/>
    <w:rsid w:val="253C8290"/>
    <w:rsid w:val="2557BADC"/>
    <w:rsid w:val="2572CC40"/>
    <w:rsid w:val="25CB3B48"/>
    <w:rsid w:val="25EE679A"/>
    <w:rsid w:val="260DADB4"/>
    <w:rsid w:val="265160AD"/>
    <w:rsid w:val="2684B362"/>
    <w:rsid w:val="26F38B3D"/>
    <w:rsid w:val="27B6E590"/>
    <w:rsid w:val="27B993FA"/>
    <w:rsid w:val="27CB51A7"/>
    <w:rsid w:val="27D04DEE"/>
    <w:rsid w:val="27D89BEC"/>
    <w:rsid w:val="27F36AF1"/>
    <w:rsid w:val="2839E158"/>
    <w:rsid w:val="28F7F0D7"/>
    <w:rsid w:val="290454BB"/>
    <w:rsid w:val="29716F6E"/>
    <w:rsid w:val="29969E63"/>
    <w:rsid w:val="29D9E0AE"/>
    <w:rsid w:val="2AF573D7"/>
    <w:rsid w:val="2B2F970D"/>
    <w:rsid w:val="2B904153"/>
    <w:rsid w:val="2BF0F3CB"/>
    <w:rsid w:val="2C21CC45"/>
    <w:rsid w:val="2C5188AF"/>
    <w:rsid w:val="2C782312"/>
    <w:rsid w:val="2C82E4AA"/>
    <w:rsid w:val="2C88078C"/>
    <w:rsid w:val="2CCE3F25"/>
    <w:rsid w:val="2CDACC89"/>
    <w:rsid w:val="2D3D0011"/>
    <w:rsid w:val="2D62CCC1"/>
    <w:rsid w:val="2D7B7EC6"/>
    <w:rsid w:val="2DA93009"/>
    <w:rsid w:val="2DF20863"/>
    <w:rsid w:val="2E04F536"/>
    <w:rsid w:val="2E3A3928"/>
    <w:rsid w:val="2E92CA7F"/>
    <w:rsid w:val="2E945C8F"/>
    <w:rsid w:val="2EA6313C"/>
    <w:rsid w:val="2EF53FC5"/>
    <w:rsid w:val="2EFE9D22"/>
    <w:rsid w:val="3005DFE7"/>
    <w:rsid w:val="30257808"/>
    <w:rsid w:val="3038B0F3"/>
    <w:rsid w:val="3051399E"/>
    <w:rsid w:val="3062D56D"/>
    <w:rsid w:val="306F80A0"/>
    <w:rsid w:val="3075E0C7"/>
    <w:rsid w:val="308A3D8E"/>
    <w:rsid w:val="30960854"/>
    <w:rsid w:val="3097ED21"/>
    <w:rsid w:val="30E5B9CB"/>
    <w:rsid w:val="314F36A6"/>
    <w:rsid w:val="3153C06B"/>
    <w:rsid w:val="321A26F7"/>
    <w:rsid w:val="321D9DEE"/>
    <w:rsid w:val="321DA0DA"/>
    <w:rsid w:val="32BFB70F"/>
    <w:rsid w:val="32F5AD47"/>
    <w:rsid w:val="3360ECBD"/>
    <w:rsid w:val="338A22F9"/>
    <w:rsid w:val="33951672"/>
    <w:rsid w:val="33EBCABC"/>
    <w:rsid w:val="3401A416"/>
    <w:rsid w:val="34411584"/>
    <w:rsid w:val="3448218A"/>
    <w:rsid w:val="346E54C6"/>
    <w:rsid w:val="348838E0"/>
    <w:rsid w:val="34917DA8"/>
    <w:rsid w:val="35697977"/>
    <w:rsid w:val="356C2E13"/>
    <w:rsid w:val="359B1991"/>
    <w:rsid w:val="35C837EB"/>
    <w:rsid w:val="35F06035"/>
    <w:rsid w:val="367D0EF1"/>
    <w:rsid w:val="36D5D555"/>
    <w:rsid w:val="36DB6A9A"/>
    <w:rsid w:val="3736E9F2"/>
    <w:rsid w:val="37933167"/>
    <w:rsid w:val="37C91E6A"/>
    <w:rsid w:val="38076428"/>
    <w:rsid w:val="38225D4A"/>
    <w:rsid w:val="38A670DD"/>
    <w:rsid w:val="38B5EC5D"/>
    <w:rsid w:val="38CF5226"/>
    <w:rsid w:val="38E7E400"/>
    <w:rsid w:val="390C2678"/>
    <w:rsid w:val="392E31F1"/>
    <w:rsid w:val="39476110"/>
    <w:rsid w:val="3971D77D"/>
    <w:rsid w:val="397F211F"/>
    <w:rsid w:val="3984D955"/>
    <w:rsid w:val="39A1C815"/>
    <w:rsid w:val="39B94F91"/>
    <w:rsid w:val="39E7D085"/>
    <w:rsid w:val="39F4A41A"/>
    <w:rsid w:val="3A3C6F33"/>
    <w:rsid w:val="3A44CC8D"/>
    <w:rsid w:val="3A618B57"/>
    <w:rsid w:val="3A93EA27"/>
    <w:rsid w:val="3A9D2089"/>
    <w:rsid w:val="3AB7630E"/>
    <w:rsid w:val="3B445916"/>
    <w:rsid w:val="3B56101F"/>
    <w:rsid w:val="3B59CD65"/>
    <w:rsid w:val="3B7F557B"/>
    <w:rsid w:val="3BD3C2CD"/>
    <w:rsid w:val="3C2FBA88"/>
    <w:rsid w:val="3C38F0EA"/>
    <w:rsid w:val="3C3F77C3"/>
    <w:rsid w:val="3C3FDD95"/>
    <w:rsid w:val="3C88F7D1"/>
    <w:rsid w:val="3CF6C906"/>
    <w:rsid w:val="3D9CE1E6"/>
    <w:rsid w:val="3DA504E1"/>
    <w:rsid w:val="3DB16091"/>
    <w:rsid w:val="3E0A573C"/>
    <w:rsid w:val="3E4D2305"/>
    <w:rsid w:val="3E584A78"/>
    <w:rsid w:val="3E631846"/>
    <w:rsid w:val="3EF6F23C"/>
    <w:rsid w:val="3F2423BF"/>
    <w:rsid w:val="3F44363A"/>
    <w:rsid w:val="3F675B4A"/>
    <w:rsid w:val="40173297"/>
    <w:rsid w:val="4023F137"/>
    <w:rsid w:val="405B3A7E"/>
    <w:rsid w:val="408BE6CE"/>
    <w:rsid w:val="40AB43CC"/>
    <w:rsid w:val="40D0CCDB"/>
    <w:rsid w:val="41032BAB"/>
    <w:rsid w:val="413DF860"/>
    <w:rsid w:val="4141F7FE"/>
    <w:rsid w:val="4176C2DD"/>
    <w:rsid w:val="424AF1D7"/>
    <w:rsid w:val="4311701B"/>
    <w:rsid w:val="43DA65C6"/>
    <w:rsid w:val="43F41011"/>
    <w:rsid w:val="43F84ABF"/>
    <w:rsid w:val="4476A7B8"/>
    <w:rsid w:val="44791FAD"/>
    <w:rsid w:val="44868862"/>
    <w:rsid w:val="44E9DA6C"/>
    <w:rsid w:val="456E9BDF"/>
    <w:rsid w:val="45829299"/>
    <w:rsid w:val="45B190FD"/>
    <w:rsid w:val="45F45C73"/>
    <w:rsid w:val="46156921"/>
    <w:rsid w:val="4616B1BA"/>
    <w:rsid w:val="46954FFD"/>
    <w:rsid w:val="469FF1F5"/>
    <w:rsid w:val="46B4FD4D"/>
    <w:rsid w:val="46E23B5F"/>
    <w:rsid w:val="46E3F0DD"/>
    <w:rsid w:val="471E62FA"/>
    <w:rsid w:val="47235B28"/>
    <w:rsid w:val="47726D2F"/>
    <w:rsid w:val="47A38233"/>
    <w:rsid w:val="47B7B3F6"/>
    <w:rsid w:val="47C7322A"/>
    <w:rsid w:val="48314D3D"/>
    <w:rsid w:val="483BC256"/>
    <w:rsid w:val="4858A6DD"/>
    <w:rsid w:val="48A053D8"/>
    <w:rsid w:val="48A0F858"/>
    <w:rsid w:val="48E3CC46"/>
    <w:rsid w:val="491567E7"/>
    <w:rsid w:val="492BFD35"/>
    <w:rsid w:val="494E527C"/>
    <w:rsid w:val="496B32EA"/>
    <w:rsid w:val="49963DC8"/>
    <w:rsid w:val="499AFD1F"/>
    <w:rsid w:val="49D792B7"/>
    <w:rsid w:val="4A310C6E"/>
    <w:rsid w:val="4AA7B37E"/>
    <w:rsid w:val="4AE8DA44"/>
    <w:rsid w:val="4AEA22DD"/>
    <w:rsid w:val="4B13CB89"/>
    <w:rsid w:val="4B56D804"/>
    <w:rsid w:val="4B736318"/>
    <w:rsid w:val="4B75DBC2"/>
    <w:rsid w:val="4B8DDEE9"/>
    <w:rsid w:val="4B9F0DB8"/>
    <w:rsid w:val="4BA3013E"/>
    <w:rsid w:val="4BDD6D62"/>
    <w:rsid w:val="4C105F2A"/>
    <w:rsid w:val="4C56BEDC"/>
    <w:rsid w:val="4C5C3381"/>
    <w:rsid w:val="4C61D88A"/>
    <w:rsid w:val="4CCDDE8A"/>
    <w:rsid w:val="4CE1EFF1"/>
    <w:rsid w:val="4D624889"/>
    <w:rsid w:val="4D68AD30"/>
    <w:rsid w:val="4D8DA47E"/>
    <w:rsid w:val="4DB73D69"/>
    <w:rsid w:val="4DD9C6FA"/>
    <w:rsid w:val="4E207B06"/>
    <w:rsid w:val="4E5936DB"/>
    <w:rsid w:val="4E672E89"/>
    <w:rsid w:val="4E8CEFDC"/>
    <w:rsid w:val="4EB235DE"/>
    <w:rsid w:val="4EC46163"/>
    <w:rsid w:val="4EFB1ED1"/>
    <w:rsid w:val="4F0C6ED8"/>
    <w:rsid w:val="4F2974DF"/>
    <w:rsid w:val="4F37A52E"/>
    <w:rsid w:val="4FAD2733"/>
    <w:rsid w:val="4FB31EB0"/>
    <w:rsid w:val="50011A1D"/>
    <w:rsid w:val="5046D43B"/>
    <w:rsid w:val="506BCD48"/>
    <w:rsid w:val="5078E614"/>
    <w:rsid w:val="510F6C78"/>
    <w:rsid w:val="512C98DE"/>
    <w:rsid w:val="513A972E"/>
    <w:rsid w:val="51516C43"/>
    <w:rsid w:val="51540C48"/>
    <w:rsid w:val="51581BC8"/>
    <w:rsid w:val="51783448"/>
    <w:rsid w:val="519ECF4B"/>
    <w:rsid w:val="51D2B608"/>
    <w:rsid w:val="51E2A49C"/>
    <w:rsid w:val="526115A1"/>
    <w:rsid w:val="528AAE8C"/>
    <w:rsid w:val="5299E84C"/>
    <w:rsid w:val="52BEFC9F"/>
    <w:rsid w:val="52D11A0E"/>
    <w:rsid w:val="52ED3CA4"/>
    <w:rsid w:val="52F3EC29"/>
    <w:rsid w:val="532A4B21"/>
    <w:rsid w:val="533B6509"/>
    <w:rsid w:val="53611169"/>
    <w:rsid w:val="536A5AF9"/>
    <w:rsid w:val="53CAD72A"/>
    <w:rsid w:val="53EE0092"/>
    <w:rsid w:val="54590F93"/>
    <w:rsid w:val="54827B64"/>
    <w:rsid w:val="54D7356A"/>
    <w:rsid w:val="55098559"/>
    <w:rsid w:val="5528F2B2"/>
    <w:rsid w:val="5535C647"/>
    <w:rsid w:val="55383204"/>
    <w:rsid w:val="55B68030"/>
    <w:rsid w:val="55ECC098"/>
    <w:rsid w:val="560FE840"/>
    <w:rsid w:val="562AF6BA"/>
    <w:rsid w:val="566057CA"/>
    <w:rsid w:val="5675C552"/>
    <w:rsid w:val="567CAE56"/>
    <w:rsid w:val="568BBF46"/>
    <w:rsid w:val="56D068BB"/>
    <w:rsid w:val="57692F47"/>
    <w:rsid w:val="578EA2DB"/>
    <w:rsid w:val="57907E7F"/>
    <w:rsid w:val="5790B055"/>
    <w:rsid w:val="57AD4D74"/>
    <w:rsid w:val="580E10CF"/>
    <w:rsid w:val="58187EB7"/>
    <w:rsid w:val="5834828C"/>
    <w:rsid w:val="5851E620"/>
    <w:rsid w:val="58734E9C"/>
    <w:rsid w:val="58856A72"/>
    <w:rsid w:val="5888D8BA"/>
    <w:rsid w:val="58B4F18F"/>
    <w:rsid w:val="58D5F5DC"/>
    <w:rsid w:val="592A5A38"/>
    <w:rsid w:val="594A0E85"/>
    <w:rsid w:val="59F5A407"/>
    <w:rsid w:val="5A07F34B"/>
    <w:rsid w:val="5A0D89ED"/>
    <w:rsid w:val="5A18244D"/>
    <w:rsid w:val="5A1F64E4"/>
    <w:rsid w:val="5A262619"/>
    <w:rsid w:val="5A5496F6"/>
    <w:rsid w:val="5AC291BF"/>
    <w:rsid w:val="5AE5F511"/>
    <w:rsid w:val="5B34E434"/>
    <w:rsid w:val="5B4B9B46"/>
    <w:rsid w:val="5BDE39E6"/>
    <w:rsid w:val="5C152CD9"/>
    <w:rsid w:val="5C738A57"/>
    <w:rsid w:val="5CCAC081"/>
    <w:rsid w:val="5CE76BA7"/>
    <w:rsid w:val="5D1B7B89"/>
    <w:rsid w:val="5D387945"/>
    <w:rsid w:val="5DAB5F3D"/>
    <w:rsid w:val="5DFFC003"/>
    <w:rsid w:val="5E215CC9"/>
    <w:rsid w:val="5EC127A4"/>
    <w:rsid w:val="5F460445"/>
    <w:rsid w:val="5F472F9E"/>
    <w:rsid w:val="5F4C1110"/>
    <w:rsid w:val="5F6F3079"/>
    <w:rsid w:val="5FB6B1A2"/>
    <w:rsid w:val="5FC3780C"/>
    <w:rsid w:val="5FCF6668"/>
    <w:rsid w:val="5FE08E86"/>
    <w:rsid w:val="6021103A"/>
    <w:rsid w:val="6023909C"/>
    <w:rsid w:val="60482EBA"/>
    <w:rsid w:val="605CF805"/>
    <w:rsid w:val="60675E50"/>
    <w:rsid w:val="60897A15"/>
    <w:rsid w:val="608A37AC"/>
    <w:rsid w:val="6090CEDA"/>
    <w:rsid w:val="60C1E424"/>
    <w:rsid w:val="60D57F55"/>
    <w:rsid w:val="60EB9072"/>
    <w:rsid w:val="60FA904C"/>
    <w:rsid w:val="61363FA4"/>
    <w:rsid w:val="6155206A"/>
    <w:rsid w:val="61757088"/>
    <w:rsid w:val="61ABAB34"/>
    <w:rsid w:val="61BCE09B"/>
    <w:rsid w:val="61BD1D83"/>
    <w:rsid w:val="61C1E1BB"/>
    <w:rsid w:val="621E9654"/>
    <w:rsid w:val="6247B698"/>
    <w:rsid w:val="62C4D258"/>
    <w:rsid w:val="62D33126"/>
    <w:rsid w:val="62F85C09"/>
    <w:rsid w:val="635B315E"/>
    <w:rsid w:val="639C864D"/>
    <w:rsid w:val="63BC48C8"/>
    <w:rsid w:val="63BEFD82"/>
    <w:rsid w:val="6417BF17"/>
    <w:rsid w:val="641AA0C1"/>
    <w:rsid w:val="646F0187"/>
    <w:rsid w:val="64F701BF"/>
    <w:rsid w:val="656D1504"/>
    <w:rsid w:val="65AF1D18"/>
    <w:rsid w:val="65B545C9"/>
    <w:rsid w:val="65C98B36"/>
    <w:rsid w:val="660AD1E8"/>
    <w:rsid w:val="6620B0B7"/>
    <w:rsid w:val="6675331F"/>
    <w:rsid w:val="6692D220"/>
    <w:rsid w:val="6735920D"/>
    <w:rsid w:val="67524183"/>
    <w:rsid w:val="67A53436"/>
    <w:rsid w:val="67CBCD2C"/>
    <w:rsid w:val="686FF770"/>
    <w:rsid w:val="6886F131"/>
    <w:rsid w:val="6892A35A"/>
    <w:rsid w:val="68954991"/>
    <w:rsid w:val="68AB3534"/>
    <w:rsid w:val="68C3B918"/>
    <w:rsid w:val="68ECE68B"/>
    <w:rsid w:val="68EE11E4"/>
    <w:rsid w:val="68F4D411"/>
    <w:rsid w:val="693E6949"/>
    <w:rsid w:val="694272AA"/>
    <w:rsid w:val="694E85BF"/>
    <w:rsid w:val="697D3559"/>
    <w:rsid w:val="69C7F280"/>
    <w:rsid w:val="69EB2EB6"/>
    <w:rsid w:val="69F7ADCD"/>
    <w:rsid w:val="6A02E2E8"/>
    <w:rsid w:val="6A0BC7D1"/>
    <w:rsid w:val="6A3119F2"/>
    <w:rsid w:val="6A850E39"/>
    <w:rsid w:val="6A90A472"/>
    <w:rsid w:val="6AC904AD"/>
    <w:rsid w:val="6B036DEE"/>
    <w:rsid w:val="6B2672A6"/>
    <w:rsid w:val="6B59A053"/>
    <w:rsid w:val="6B9E2E94"/>
    <w:rsid w:val="6BAC503D"/>
    <w:rsid w:val="6C0BCE90"/>
    <w:rsid w:val="6C2C74D3"/>
    <w:rsid w:val="6CCA6039"/>
    <w:rsid w:val="6CF8B647"/>
    <w:rsid w:val="6D1F417D"/>
    <w:rsid w:val="6DC84534"/>
    <w:rsid w:val="6DC9D485"/>
    <w:rsid w:val="6DD62CEB"/>
    <w:rsid w:val="6E700D29"/>
    <w:rsid w:val="6E7B5E4B"/>
    <w:rsid w:val="6ED2FA0C"/>
    <w:rsid w:val="6F06C442"/>
    <w:rsid w:val="6F0E3E08"/>
    <w:rsid w:val="6F6ED610"/>
    <w:rsid w:val="6F9ABFE2"/>
    <w:rsid w:val="6FB27BE7"/>
    <w:rsid w:val="6FB9D38A"/>
    <w:rsid w:val="6FCF9BE4"/>
    <w:rsid w:val="7035F5C0"/>
    <w:rsid w:val="703DB7BA"/>
    <w:rsid w:val="70459268"/>
    <w:rsid w:val="707B0955"/>
    <w:rsid w:val="708624A6"/>
    <w:rsid w:val="70B86652"/>
    <w:rsid w:val="70C336C6"/>
    <w:rsid w:val="70CE7E5B"/>
    <w:rsid w:val="70FFE5F6"/>
    <w:rsid w:val="71193581"/>
    <w:rsid w:val="713B53B8"/>
    <w:rsid w:val="71941E69"/>
    <w:rsid w:val="71E5585C"/>
    <w:rsid w:val="7215BB74"/>
    <w:rsid w:val="7216D9B6"/>
    <w:rsid w:val="724749C3"/>
    <w:rsid w:val="7257D9C1"/>
    <w:rsid w:val="72B01F5D"/>
    <w:rsid w:val="72CCC47E"/>
    <w:rsid w:val="72E43BC4"/>
    <w:rsid w:val="72FBE892"/>
    <w:rsid w:val="73909CD1"/>
    <w:rsid w:val="73A66B2F"/>
    <w:rsid w:val="74549958"/>
    <w:rsid w:val="750B5F21"/>
    <w:rsid w:val="751438BA"/>
    <w:rsid w:val="75533283"/>
    <w:rsid w:val="75608711"/>
    <w:rsid w:val="75CE97C2"/>
    <w:rsid w:val="75D35719"/>
    <w:rsid w:val="765AB23B"/>
    <w:rsid w:val="7682B572"/>
    <w:rsid w:val="76A5080A"/>
    <w:rsid w:val="76EB9E4D"/>
    <w:rsid w:val="77153738"/>
    <w:rsid w:val="775D9BB0"/>
    <w:rsid w:val="777DF622"/>
    <w:rsid w:val="779A4009"/>
    <w:rsid w:val="78113C01"/>
    <w:rsid w:val="784BD97C"/>
    <w:rsid w:val="786851A6"/>
    <w:rsid w:val="78B5204E"/>
    <w:rsid w:val="78B8A862"/>
    <w:rsid w:val="78BD049F"/>
    <w:rsid w:val="78E15464"/>
    <w:rsid w:val="7949C597"/>
    <w:rsid w:val="79BA2F87"/>
    <w:rsid w:val="79D28197"/>
    <w:rsid w:val="7A46203B"/>
    <w:rsid w:val="7AB18E9D"/>
    <w:rsid w:val="7ACCF24B"/>
    <w:rsid w:val="7B096FA6"/>
    <w:rsid w:val="7B7BC347"/>
    <w:rsid w:val="7B8377E9"/>
    <w:rsid w:val="7B9230F2"/>
    <w:rsid w:val="7B978A01"/>
    <w:rsid w:val="7BB2F1FA"/>
    <w:rsid w:val="7BCA4207"/>
    <w:rsid w:val="7BF04924"/>
    <w:rsid w:val="7C0F1657"/>
    <w:rsid w:val="7C18B493"/>
    <w:rsid w:val="7CAF8CD0"/>
    <w:rsid w:val="7D039E09"/>
    <w:rsid w:val="7D0AFADD"/>
    <w:rsid w:val="7D889171"/>
    <w:rsid w:val="7D9075C2"/>
    <w:rsid w:val="7DF051A2"/>
    <w:rsid w:val="7E023672"/>
    <w:rsid w:val="7E8438B5"/>
    <w:rsid w:val="7E9720CC"/>
    <w:rsid w:val="7EB79E66"/>
    <w:rsid w:val="7EC3B8A6"/>
    <w:rsid w:val="7EDE14B5"/>
    <w:rsid w:val="7F02024F"/>
    <w:rsid w:val="7F2BCD10"/>
    <w:rsid w:val="7F352547"/>
    <w:rsid w:val="7F510BEC"/>
    <w:rsid w:val="7F7A395F"/>
    <w:rsid w:val="7FAE520E"/>
    <w:rsid w:val="7FE194E6"/>
    <w:rsid w:val="7FE5D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010E"/>
  <w15:chartTrackingRefBased/>
  <w15:docId w15:val="{9F9B27E2-0EAE-45AA-A9C0-65B58DB5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2E4D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o.int/servicedeliverysafety/areas/people-centred-care/global-strategy/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a-aiic.ca/-/media/cna/page-content/pdf-en/evidence-informed-decision-making-and-nursing-practice.pdf?la=en&amp;hash=FA6AD82A24BCE19779EF7D29FF71FD7364A984B0" TargetMode="External"/><Relationship Id="rId5" Type="http://schemas.openxmlformats.org/officeDocument/2006/relationships/hyperlink" Target="mailto:arthurkavuma5@gmail.com" TargetMode="External"/><Relationship Id="rId4" Type="http://schemas.openxmlformats.org/officeDocument/2006/relationships/webSettings" Target="webSettings.xml"/><Relationship Id="rId9" Type="http://schemas.openxmlformats.org/officeDocument/2006/relationships/theme" Target="theme/theme1.xml"/><Relationship Id="R38ebce586b274fe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11</Pages>
  <Words>7888</Words>
  <Characters>44968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Kavuma Asadi</dc:creator>
  <cp:keywords/>
  <dc:description/>
  <cp:lastModifiedBy>HP</cp:lastModifiedBy>
  <cp:revision>12</cp:revision>
  <dcterms:created xsi:type="dcterms:W3CDTF">2023-06-21T06:49:00Z</dcterms:created>
  <dcterms:modified xsi:type="dcterms:W3CDTF">2023-07-22T10:50:00Z</dcterms:modified>
</cp:coreProperties>
</file>