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93" w:rsidRDefault="00B96493" w:rsidP="00B96493">
      <w:pPr>
        <w:spacing w:after="120" w:line="240" w:lineRule="auto"/>
        <w:jc w:val="center"/>
        <w:rPr>
          <w:rFonts w:ascii="Times New Roman" w:hAnsi="Times New Roman" w:cs="Times New Roman"/>
          <w:sz w:val="48"/>
          <w:szCs w:val="48"/>
        </w:rPr>
      </w:pPr>
      <w:r w:rsidRPr="005C062E">
        <w:rPr>
          <w:rFonts w:ascii="Times New Roman" w:hAnsi="Times New Roman" w:cs="Times New Roman"/>
          <w:sz w:val="48"/>
          <w:szCs w:val="48"/>
        </w:rPr>
        <w:t>Title:</w:t>
      </w:r>
      <w:r w:rsidR="00567586">
        <w:rPr>
          <w:rFonts w:ascii="Times New Roman" w:hAnsi="Times New Roman" w:cs="Times New Roman"/>
          <w:sz w:val="48"/>
          <w:szCs w:val="48"/>
        </w:rPr>
        <w:t xml:space="preserve"> Bioengineered Plants for Essential Vitamins and Minerals </w:t>
      </w:r>
    </w:p>
    <w:p w:rsidR="002064BC" w:rsidRDefault="00C22CF6" w:rsidP="00B96493">
      <w:pPr>
        <w:spacing w:after="12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_x0000_s1026" type="#_x0000_t202" style="position:absolute;left:0;text-align:left;margin-left:0;margin-top:12.3pt;width:193.5pt;height:78pt;z-index:251658240">
            <v:textbox style="mso-next-textbox:#_x0000_s1026">
              <w:txbxContent>
                <w:p w:rsidR="00B96493" w:rsidRDefault="00B96493" w:rsidP="00B96493">
                  <w:pPr>
                    <w:spacing w:after="0" w:line="240" w:lineRule="auto"/>
                    <w:jc w:val="center"/>
                    <w:rPr>
                      <w:lang w:bidi="hi-IN"/>
                    </w:rPr>
                  </w:pPr>
                  <w:r w:rsidRPr="007B4BE4">
                    <w:rPr>
                      <w:rFonts w:ascii="Calibri" w:eastAsia="Times New Roman" w:hAnsi="Calibri" w:cs="Times New Roman"/>
                      <w:lang w:bidi="hi-IN"/>
                    </w:rPr>
                    <w:t>M.BHUMIKA</w:t>
                  </w:r>
                  <w:r>
                    <w:rPr>
                      <w:lang w:bidi="hi-IN"/>
                    </w:rPr>
                    <w:t xml:space="preserve"> (1</w:t>
                  </w:r>
                  <w:r w:rsidRPr="003B7C47">
                    <w:rPr>
                      <w:vertAlign w:val="superscript"/>
                      <w:lang w:bidi="hi-IN"/>
                    </w:rPr>
                    <w:t>st</w:t>
                  </w:r>
                  <w:r>
                    <w:rPr>
                      <w:lang w:bidi="hi-IN"/>
                    </w:rPr>
                    <w:t xml:space="preserve"> Author)</w:t>
                  </w:r>
                </w:p>
                <w:p w:rsidR="00B96493" w:rsidRDefault="00B96493" w:rsidP="00B96493">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of Applied science</w:t>
                  </w:r>
                </w:p>
                <w:p w:rsidR="00B96493" w:rsidRDefault="00B96493" w:rsidP="00B96493">
                  <w:pPr>
                    <w:spacing w:after="0" w:line="240" w:lineRule="auto"/>
                    <w:jc w:val="center"/>
                    <w:rPr>
                      <w:lang w:bidi="hi-IN"/>
                    </w:rPr>
                  </w:pPr>
                  <w:r>
                    <w:rPr>
                      <w:lang w:bidi="hi-IN"/>
                    </w:rPr>
                    <w:t>Shri Rawatpura Sarkar University,</w:t>
                  </w:r>
                </w:p>
                <w:p w:rsidR="00B96493" w:rsidRDefault="00B96493" w:rsidP="00B96493">
                  <w:pPr>
                    <w:spacing w:after="0" w:line="240" w:lineRule="auto"/>
                    <w:jc w:val="center"/>
                    <w:rPr>
                      <w:lang w:bidi="hi-IN"/>
                    </w:rPr>
                  </w:pPr>
                  <w:r>
                    <w:rPr>
                      <w:lang w:bidi="hi-IN"/>
                    </w:rPr>
                    <w:t>Raipur, Chhattisgarh</w:t>
                  </w:r>
                </w:p>
                <w:p w:rsidR="00B96493" w:rsidRPr="005C062E" w:rsidRDefault="00B96493" w:rsidP="00B96493">
                  <w:pPr>
                    <w:spacing w:after="0" w:line="240" w:lineRule="auto"/>
                    <w:jc w:val="center"/>
                    <w:rPr>
                      <w:lang w:bidi="hi-IN"/>
                    </w:rPr>
                  </w:pPr>
                  <w:r w:rsidRPr="007B4BE4">
                    <w:rPr>
                      <w:rFonts w:ascii="Calibri" w:eastAsia="Times New Roman" w:hAnsi="Calibri" w:cs="Times New Roman"/>
                    </w:rPr>
                    <w:t>bhumikaawww@gmail.com</w:t>
                  </w:r>
                </w:p>
              </w:txbxContent>
            </v:textbox>
          </v:shape>
        </w:pict>
      </w:r>
    </w:p>
    <w:p w:rsidR="00B96493" w:rsidRDefault="00B96493" w:rsidP="00B96493">
      <w:pPr>
        <w:spacing w:after="120" w:line="240" w:lineRule="auto"/>
        <w:jc w:val="both"/>
        <w:rPr>
          <w:rFonts w:ascii="Times New Roman" w:hAnsi="Times New Roman" w:cs="Times New Roman"/>
          <w:sz w:val="20"/>
          <w:szCs w:val="20"/>
        </w:rPr>
      </w:pPr>
    </w:p>
    <w:p w:rsidR="00B96493" w:rsidRDefault="00B96493" w:rsidP="00B96493">
      <w:pPr>
        <w:spacing w:after="120" w:line="240" w:lineRule="auto"/>
        <w:jc w:val="both"/>
        <w:rPr>
          <w:rFonts w:ascii="Times New Roman" w:hAnsi="Times New Roman" w:cs="Times New Roman"/>
          <w:sz w:val="20"/>
          <w:szCs w:val="20"/>
        </w:rPr>
      </w:pPr>
    </w:p>
    <w:p w:rsidR="00B96493" w:rsidRDefault="00C22CF6" w:rsidP="00B96493">
      <w:pPr>
        <w:spacing w:after="12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7" type="#_x0000_t202" style="position:absolute;left:0;text-align:left;margin-left:260.25pt;margin-top:-40.2pt;width:193.5pt;height:78pt;z-index:251659264">
            <v:textbox style="mso-next-textbox:#_x0000_s1027">
              <w:txbxContent>
                <w:p w:rsidR="00B96493" w:rsidRDefault="00B96493" w:rsidP="00B96493">
                  <w:pPr>
                    <w:spacing w:after="0" w:line="240" w:lineRule="auto"/>
                    <w:jc w:val="center"/>
                    <w:rPr>
                      <w:lang w:bidi="hi-IN"/>
                    </w:rPr>
                  </w:pPr>
                  <w:r>
                    <w:rPr>
                      <w:lang w:bidi="hi-IN"/>
                    </w:rPr>
                    <w:t>Dr. Rupal Purena (2</w:t>
                  </w:r>
                  <w:r w:rsidRPr="003B7C47">
                    <w:rPr>
                      <w:vertAlign w:val="superscript"/>
                      <w:lang w:bidi="hi-IN"/>
                    </w:rPr>
                    <w:t>nd</w:t>
                  </w:r>
                  <w:r>
                    <w:rPr>
                      <w:lang w:bidi="hi-IN"/>
                    </w:rPr>
                    <w:t xml:space="preserve"> Author)</w:t>
                  </w:r>
                </w:p>
                <w:p w:rsidR="00B96493" w:rsidRDefault="00B96493" w:rsidP="00B96493">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of Applied science</w:t>
                  </w:r>
                </w:p>
                <w:p w:rsidR="00B96493" w:rsidRDefault="00B96493" w:rsidP="00B96493">
                  <w:pPr>
                    <w:spacing w:after="0" w:line="240" w:lineRule="auto"/>
                    <w:jc w:val="center"/>
                    <w:rPr>
                      <w:lang w:bidi="hi-IN"/>
                    </w:rPr>
                  </w:pPr>
                  <w:r>
                    <w:rPr>
                      <w:lang w:bidi="hi-IN"/>
                    </w:rPr>
                    <w:t>Shri Rawatpura Sarkar University,</w:t>
                  </w:r>
                </w:p>
                <w:p w:rsidR="00B96493" w:rsidRDefault="00B96493" w:rsidP="00B96493">
                  <w:pPr>
                    <w:spacing w:after="0" w:line="240" w:lineRule="auto"/>
                    <w:jc w:val="center"/>
                    <w:rPr>
                      <w:lang w:bidi="hi-IN"/>
                    </w:rPr>
                  </w:pPr>
                  <w:r>
                    <w:rPr>
                      <w:lang w:bidi="hi-IN"/>
                    </w:rPr>
                    <w:t>Raipur, Chhattisgarh</w:t>
                  </w:r>
                </w:p>
                <w:p w:rsidR="00B96493" w:rsidRPr="005C062E" w:rsidRDefault="00B96493" w:rsidP="00B96493">
                  <w:pPr>
                    <w:spacing w:after="0" w:line="240" w:lineRule="auto"/>
                    <w:jc w:val="center"/>
                    <w:rPr>
                      <w:lang w:bidi="hi-IN"/>
                    </w:rPr>
                  </w:pPr>
                  <w:r>
                    <w:t>drrupalpurena@sruraipur.ac.in</w:t>
                  </w:r>
                </w:p>
              </w:txbxContent>
            </v:textbox>
          </v:shape>
        </w:pict>
      </w:r>
    </w:p>
    <w:p w:rsidR="00B96493" w:rsidRDefault="00B96493" w:rsidP="00B96493">
      <w:pPr>
        <w:spacing w:after="120" w:line="240" w:lineRule="auto"/>
        <w:jc w:val="both"/>
        <w:rPr>
          <w:rFonts w:ascii="Times New Roman" w:hAnsi="Times New Roman" w:cs="Times New Roman"/>
          <w:sz w:val="20"/>
          <w:szCs w:val="20"/>
        </w:rPr>
      </w:pPr>
    </w:p>
    <w:p w:rsidR="00B96493" w:rsidRDefault="00B96493" w:rsidP="00B96493">
      <w:pPr>
        <w:spacing w:after="120" w:line="240" w:lineRule="auto"/>
        <w:jc w:val="both"/>
        <w:rPr>
          <w:rFonts w:ascii="Times New Roman" w:hAnsi="Times New Roman" w:cs="Times New Roman"/>
          <w:sz w:val="20"/>
          <w:szCs w:val="20"/>
        </w:rPr>
      </w:pPr>
    </w:p>
    <w:p w:rsidR="00B96493" w:rsidRDefault="00B96493" w:rsidP="00B96493">
      <w:pPr>
        <w:spacing w:after="120" w:line="240" w:lineRule="auto"/>
        <w:jc w:val="both"/>
        <w:rPr>
          <w:rFonts w:ascii="Times New Roman" w:hAnsi="Times New Roman" w:cs="Times New Roman"/>
          <w:sz w:val="20"/>
          <w:szCs w:val="20"/>
        </w:rPr>
      </w:pPr>
    </w:p>
    <w:p w:rsidR="00B96493" w:rsidRPr="00DA3BF7" w:rsidRDefault="00B96493" w:rsidP="00B96493">
      <w:pPr>
        <w:spacing w:after="120" w:line="240" w:lineRule="auto"/>
        <w:jc w:val="center"/>
        <w:rPr>
          <w:rFonts w:ascii="Times New Roman" w:hAnsi="Times New Roman" w:cs="Times New Roman"/>
          <w:b/>
          <w:sz w:val="20"/>
          <w:szCs w:val="20"/>
        </w:rPr>
      </w:pPr>
      <w:r w:rsidRPr="00DA3BF7">
        <w:rPr>
          <w:rFonts w:ascii="Times New Roman" w:hAnsi="Times New Roman" w:cs="Times New Roman"/>
          <w:b/>
          <w:sz w:val="20"/>
          <w:szCs w:val="20"/>
        </w:rPr>
        <w:t>ABSTRACT</w:t>
      </w:r>
    </w:p>
    <w:p w:rsidR="00B96493" w:rsidRPr="00DA3BF7" w:rsidRDefault="00B96493" w:rsidP="00175827">
      <w:pPr>
        <w:spacing w:line="240" w:lineRule="auto"/>
        <w:ind w:firstLine="720"/>
        <w:jc w:val="both"/>
        <w:rPr>
          <w:rFonts w:ascii="Times New Roman" w:hAnsi="Times New Roman" w:cs="Times New Roman"/>
          <w:sz w:val="20"/>
          <w:szCs w:val="20"/>
        </w:rPr>
      </w:pPr>
      <w:r w:rsidRPr="00DA3BF7">
        <w:rPr>
          <w:rFonts w:ascii="Times New Roman" w:hAnsi="Times New Roman" w:cs="Times New Roman"/>
          <w:sz w:val="20"/>
          <w:szCs w:val="20"/>
        </w:rPr>
        <w:t>Modern biotechnology uses molecular methods to create or enhance commercial goods and processes by using entire or fragments of biological organisms. It is a relatively new and quickly developing field of molecular biology that emerged 30 years ago with the development of the first recombinant gene. By enhancing the foods we eat, the drinks we drink, the clothes we wear, and the medications we take, these strategies are improving how we live in a variety of ways. One of the many facets of biotechnology that has a significant influence on society is the implementation of biotechnology approaches in the food and agriculture industries. There will likely be over ten billion individuals occupying this planet by the year 2050, and it's possible that there won't be enough food to feed everyone. The branch of science with the greatest potential to end hunger now and prevent widespread starvation in the future is biotechnology. Scientists can increase a crop's tolerance to diseases and environmental pressures through the use of biotechnology, enabling crops to be cultivated on relatively unproductive and unsuitable land. New advances in biotechnology will make it possible to produce food that is safer, tastier, and more nutrient-dense. The way we produce and consume food is changing as a result of genetic engineering advancements, and it's likely that within the next ten years a sizable portion of the food we consume will be bioengineered. The development of genes that code for enzymes in the biosynthesis pathway of vitamins, vital amino acids, necessary elements, and micronutrient binding protei</w:t>
      </w:r>
      <w:r w:rsidR="00815703">
        <w:rPr>
          <w:rFonts w:ascii="Times New Roman" w:hAnsi="Times New Roman" w:cs="Times New Roman"/>
          <w:sz w:val="20"/>
          <w:szCs w:val="20"/>
        </w:rPr>
        <w:t>ns can advance scientific study</w:t>
      </w:r>
      <w:r w:rsidRPr="00DA3BF7">
        <w:rPr>
          <w:rFonts w:ascii="Times New Roman" w:hAnsi="Times New Roman" w:cs="Times New Roman"/>
          <w:sz w:val="20"/>
          <w:szCs w:val="20"/>
        </w:rPr>
        <w:t>. With the creation of the first recombinant gene thirty years ago, a relatively young and swiftly growing science of molecular biology was born</w:t>
      </w:r>
      <w:r w:rsidR="00DA3BF7" w:rsidRPr="00DA3BF7">
        <w:rPr>
          <w:rFonts w:ascii="Times New Roman" w:hAnsi="Times New Roman" w:cs="Times New Roman"/>
          <w:sz w:val="20"/>
          <w:szCs w:val="20"/>
        </w:rPr>
        <w:t xml:space="preserve"> and</w:t>
      </w:r>
      <w:r w:rsidRPr="00DA3BF7">
        <w:rPr>
          <w:rFonts w:ascii="Times New Roman" w:hAnsi="Times New Roman" w:cs="Times New Roman"/>
          <w:sz w:val="20"/>
          <w:szCs w:val="20"/>
        </w:rPr>
        <w:t xml:space="preserve"> these tactics are boosting how we live in a number of ways.</w:t>
      </w:r>
    </w:p>
    <w:p w:rsidR="00B96493" w:rsidRDefault="00B96493" w:rsidP="00DA3BF7">
      <w:pPr>
        <w:spacing w:line="240" w:lineRule="auto"/>
        <w:jc w:val="both"/>
        <w:rPr>
          <w:rFonts w:ascii="Times New Roman" w:hAnsi="Times New Roman" w:cs="Times New Roman"/>
          <w:sz w:val="20"/>
          <w:szCs w:val="20"/>
        </w:rPr>
      </w:pPr>
    </w:p>
    <w:p w:rsidR="00DA3BF7" w:rsidRPr="00DA3BF7" w:rsidRDefault="00DA3BF7" w:rsidP="00DA3BF7">
      <w:pPr>
        <w:spacing w:line="240" w:lineRule="auto"/>
        <w:jc w:val="center"/>
        <w:rPr>
          <w:rFonts w:ascii="Times New Roman" w:hAnsi="Times New Roman" w:cs="Times New Roman"/>
          <w:b/>
          <w:sz w:val="20"/>
          <w:szCs w:val="20"/>
        </w:rPr>
      </w:pPr>
      <w:r w:rsidRPr="00DA3BF7">
        <w:rPr>
          <w:rFonts w:ascii="Times New Roman" w:hAnsi="Times New Roman" w:cs="Times New Roman"/>
          <w:b/>
          <w:sz w:val="20"/>
          <w:szCs w:val="20"/>
        </w:rPr>
        <w:t>I. BIOENGINEERED PLANTS</w:t>
      </w:r>
    </w:p>
    <w:p w:rsidR="00B96493" w:rsidRDefault="00DA3BF7" w:rsidP="00175827">
      <w:pPr>
        <w:spacing w:line="240" w:lineRule="auto"/>
        <w:ind w:firstLine="720"/>
        <w:jc w:val="both"/>
        <w:rPr>
          <w:rFonts w:ascii="Times New Roman" w:hAnsi="Times New Roman" w:cs="Times New Roman"/>
          <w:sz w:val="20"/>
          <w:szCs w:val="20"/>
        </w:rPr>
      </w:pPr>
      <w:r w:rsidRPr="00DA3BF7">
        <w:rPr>
          <w:rFonts w:ascii="Times New Roman" w:hAnsi="Times New Roman" w:cs="Times New Roman"/>
          <w:sz w:val="20"/>
          <w:szCs w:val="20"/>
        </w:rPr>
        <w:t xml:space="preserve">In order to raise the amount of various nutrients (vitamins, vital amino acids, minerals, and phytochemicals) and improve their availability in plants, genetic engineering techniques have been widely applied. The two primary techniques for introducing genes into plants to create transgenic plants are micro projectile bombardment and transformation mediated by </w:t>
      </w:r>
      <w:r w:rsidRPr="00AA75C0">
        <w:rPr>
          <w:rFonts w:ascii="Times New Roman" w:hAnsi="Times New Roman" w:cs="Times New Roman"/>
          <w:i/>
          <w:sz w:val="20"/>
          <w:szCs w:val="20"/>
        </w:rPr>
        <w:t>Agrobacterium</w:t>
      </w:r>
      <w:r w:rsidRPr="00DA3BF7">
        <w:rPr>
          <w:rFonts w:ascii="Times New Roman" w:hAnsi="Times New Roman" w:cs="Times New Roman"/>
          <w:sz w:val="20"/>
          <w:szCs w:val="20"/>
        </w:rPr>
        <w:t xml:space="preserve">. The </w:t>
      </w:r>
      <w:proofErr w:type="spellStart"/>
      <w:r w:rsidRPr="00DA3BF7">
        <w:rPr>
          <w:rFonts w:ascii="Times New Roman" w:hAnsi="Times New Roman" w:cs="Times New Roman"/>
          <w:sz w:val="20"/>
          <w:szCs w:val="20"/>
        </w:rPr>
        <w:t>transgene</w:t>
      </w:r>
      <w:proofErr w:type="spellEnd"/>
      <w:r w:rsidRPr="00DA3BF7">
        <w:rPr>
          <w:rFonts w:ascii="Times New Roman" w:hAnsi="Times New Roman" w:cs="Times New Roman"/>
          <w:sz w:val="20"/>
          <w:szCs w:val="20"/>
        </w:rPr>
        <w:t xml:space="preserve"> is introduced into the plants </w:t>
      </w:r>
      <w:r w:rsidRPr="00AA75C0">
        <w:rPr>
          <w:rFonts w:ascii="Times New Roman" w:hAnsi="Times New Roman" w:cs="Times New Roman"/>
          <w:i/>
          <w:sz w:val="20"/>
          <w:szCs w:val="20"/>
        </w:rPr>
        <w:t>via</w:t>
      </w:r>
      <w:r w:rsidRPr="00DA3BF7">
        <w:rPr>
          <w:rFonts w:ascii="Times New Roman" w:hAnsi="Times New Roman" w:cs="Times New Roman"/>
          <w:sz w:val="20"/>
          <w:szCs w:val="20"/>
        </w:rPr>
        <w:t xml:space="preserve"> the </w:t>
      </w:r>
      <w:r w:rsidRPr="00AA75C0">
        <w:rPr>
          <w:rFonts w:ascii="Times New Roman" w:hAnsi="Times New Roman" w:cs="Times New Roman"/>
          <w:i/>
          <w:sz w:val="20"/>
          <w:szCs w:val="20"/>
        </w:rPr>
        <w:t>Agrobacterium-</w:t>
      </w:r>
      <w:r w:rsidRPr="00DA3BF7">
        <w:rPr>
          <w:rFonts w:ascii="Times New Roman" w:hAnsi="Times New Roman" w:cs="Times New Roman"/>
          <w:sz w:val="20"/>
          <w:szCs w:val="20"/>
        </w:rPr>
        <w:t xml:space="preserve">mediated transformation technique, which employs a genetically modified strain of </w:t>
      </w:r>
      <w:r w:rsidRPr="00AA75C0">
        <w:rPr>
          <w:rFonts w:ascii="Times New Roman" w:hAnsi="Times New Roman" w:cs="Times New Roman"/>
          <w:i/>
          <w:sz w:val="20"/>
          <w:szCs w:val="20"/>
        </w:rPr>
        <w:t>Agrobacterium tumefaciens</w:t>
      </w:r>
      <w:r w:rsidRPr="00DA3BF7">
        <w:rPr>
          <w:rFonts w:ascii="Times New Roman" w:hAnsi="Times New Roman" w:cs="Times New Roman"/>
          <w:sz w:val="20"/>
          <w:szCs w:val="20"/>
        </w:rPr>
        <w:t xml:space="preserve">. Some </w:t>
      </w:r>
      <w:r w:rsidRPr="00AA75C0">
        <w:rPr>
          <w:rFonts w:ascii="Times New Roman" w:hAnsi="Times New Roman" w:cs="Times New Roman"/>
          <w:i/>
          <w:sz w:val="20"/>
          <w:szCs w:val="20"/>
        </w:rPr>
        <w:t>A. tumefaciens</w:t>
      </w:r>
      <w:r w:rsidRPr="00DA3BF7">
        <w:rPr>
          <w:rFonts w:ascii="Times New Roman" w:hAnsi="Times New Roman" w:cs="Times New Roman"/>
          <w:sz w:val="20"/>
          <w:szCs w:val="20"/>
        </w:rPr>
        <w:t xml:space="preserve"> strains have the innate capacity to introduce a portion of their own DNA into plants in order to cause crown-gall </w:t>
      </w:r>
      <w:proofErr w:type="spellStart"/>
      <w:r w:rsidRPr="00DA3BF7">
        <w:rPr>
          <w:rFonts w:ascii="Times New Roman" w:hAnsi="Times New Roman" w:cs="Times New Roman"/>
          <w:sz w:val="20"/>
          <w:szCs w:val="20"/>
        </w:rPr>
        <w:t>tumours</w:t>
      </w:r>
      <w:proofErr w:type="spellEnd"/>
      <w:r w:rsidRPr="00DA3BF7">
        <w:rPr>
          <w:rFonts w:ascii="Times New Roman" w:hAnsi="Times New Roman" w:cs="Times New Roman"/>
          <w:sz w:val="20"/>
          <w:szCs w:val="20"/>
        </w:rPr>
        <w:t xml:space="preserve">. These </w:t>
      </w:r>
      <w:r w:rsidRPr="00AA75C0">
        <w:rPr>
          <w:rFonts w:ascii="Times New Roman" w:hAnsi="Times New Roman" w:cs="Times New Roman"/>
          <w:i/>
          <w:sz w:val="20"/>
          <w:szCs w:val="20"/>
        </w:rPr>
        <w:t>A. tumefaciens</w:t>
      </w:r>
      <w:r w:rsidRPr="00DA3BF7">
        <w:rPr>
          <w:rFonts w:ascii="Times New Roman" w:hAnsi="Times New Roman" w:cs="Times New Roman"/>
          <w:sz w:val="20"/>
          <w:szCs w:val="20"/>
        </w:rPr>
        <w:t xml:space="preserve"> wild-type strains that produce crown galls have a Ti (</w:t>
      </w:r>
      <w:proofErr w:type="spellStart"/>
      <w:r w:rsidRPr="00DA3BF7">
        <w:rPr>
          <w:rFonts w:ascii="Times New Roman" w:hAnsi="Times New Roman" w:cs="Times New Roman"/>
          <w:sz w:val="20"/>
          <w:szCs w:val="20"/>
        </w:rPr>
        <w:t>tumour</w:t>
      </w:r>
      <w:proofErr w:type="spellEnd"/>
      <w:r w:rsidRPr="00DA3BF7">
        <w:rPr>
          <w:rFonts w:ascii="Times New Roman" w:hAnsi="Times New Roman" w:cs="Times New Roman"/>
          <w:sz w:val="20"/>
          <w:szCs w:val="20"/>
        </w:rPr>
        <w:t xml:space="preserve"> inducing) plasmid that contains the tumor-causing genes. Agrobacterium distributes a portion of the Ti plasmid, known as T-DNA, to plant cells during the infection process</w:t>
      </w:r>
      <w:r w:rsidR="00AA75C0">
        <w:rPr>
          <w:rFonts w:ascii="Times New Roman" w:hAnsi="Times New Roman" w:cs="Times New Roman"/>
          <w:sz w:val="20"/>
          <w:szCs w:val="20"/>
        </w:rPr>
        <w:t xml:space="preserve"> [1]</w:t>
      </w:r>
      <w:r w:rsidRPr="00DA3BF7">
        <w:rPr>
          <w:rFonts w:ascii="Times New Roman" w:hAnsi="Times New Roman" w:cs="Times New Roman"/>
          <w:sz w:val="20"/>
          <w:szCs w:val="20"/>
        </w:rPr>
        <w:t xml:space="preserve">. The Ti plasmid can be modified to form a two-plasmid (binary) system with a tiny plasmid known as a binary cloning vector that contains a "engineered" T-DNA segment and a "disarmed" Ti plasmid in which the T-DNA has been deleted. The designed T-DNA, which has a target gene and a plant selectable marker gene inserted between the T-DNA left and right borders, is helped by the disarmed Ti plasmid, which is kept in an </w:t>
      </w:r>
      <w:r w:rsidRPr="00AA75C0">
        <w:rPr>
          <w:rFonts w:ascii="Times New Roman" w:hAnsi="Times New Roman" w:cs="Times New Roman"/>
          <w:i/>
          <w:sz w:val="20"/>
          <w:szCs w:val="20"/>
        </w:rPr>
        <w:t>A. tumefaciens</w:t>
      </w:r>
      <w:r w:rsidRPr="00DA3BF7">
        <w:rPr>
          <w:rFonts w:ascii="Times New Roman" w:hAnsi="Times New Roman" w:cs="Times New Roman"/>
          <w:sz w:val="20"/>
          <w:szCs w:val="20"/>
        </w:rPr>
        <w:t xml:space="preserve"> strain and provides the transfer function. The </w:t>
      </w:r>
      <w:r w:rsidRPr="00AA75C0">
        <w:rPr>
          <w:rFonts w:ascii="Times New Roman" w:hAnsi="Times New Roman" w:cs="Times New Roman"/>
          <w:i/>
          <w:sz w:val="20"/>
          <w:szCs w:val="20"/>
        </w:rPr>
        <w:t>Agrobacterium</w:t>
      </w:r>
      <w:r w:rsidRPr="00DA3BF7">
        <w:rPr>
          <w:rFonts w:ascii="Times New Roman" w:hAnsi="Times New Roman" w:cs="Times New Roman"/>
          <w:sz w:val="20"/>
          <w:szCs w:val="20"/>
        </w:rPr>
        <w:t xml:space="preserve"> </w:t>
      </w:r>
      <w:proofErr w:type="spellStart"/>
      <w:r w:rsidRPr="00DA3BF7">
        <w:rPr>
          <w:rFonts w:ascii="Times New Roman" w:hAnsi="Times New Roman" w:cs="Times New Roman"/>
          <w:sz w:val="20"/>
          <w:szCs w:val="20"/>
        </w:rPr>
        <w:t>vir</w:t>
      </w:r>
      <w:proofErr w:type="spellEnd"/>
      <w:r w:rsidRPr="00DA3BF7">
        <w:rPr>
          <w:rFonts w:ascii="Times New Roman" w:hAnsi="Times New Roman" w:cs="Times New Roman"/>
          <w:sz w:val="20"/>
          <w:szCs w:val="20"/>
        </w:rPr>
        <w:t xml:space="preserve"> (virulence) gene proteins are produced when the </w:t>
      </w:r>
      <w:r w:rsidRPr="00AA75C0">
        <w:rPr>
          <w:rFonts w:ascii="Times New Roman" w:hAnsi="Times New Roman" w:cs="Times New Roman"/>
          <w:i/>
          <w:sz w:val="20"/>
          <w:szCs w:val="20"/>
        </w:rPr>
        <w:t>A. tumefaciens</w:t>
      </w:r>
      <w:r w:rsidRPr="00DA3BF7">
        <w:rPr>
          <w:rFonts w:ascii="Times New Roman" w:hAnsi="Times New Roman" w:cs="Times New Roman"/>
          <w:sz w:val="20"/>
          <w:szCs w:val="20"/>
        </w:rPr>
        <w:t xml:space="preserve"> containing the disarmed Ti plasmid and the binary cloning vector is grown in the presence of</w:t>
      </w:r>
      <w:r w:rsidR="00AA75C0">
        <w:rPr>
          <w:rFonts w:ascii="Times New Roman" w:hAnsi="Times New Roman" w:cs="Times New Roman"/>
          <w:sz w:val="20"/>
          <w:szCs w:val="20"/>
        </w:rPr>
        <w:t xml:space="preserve"> </w:t>
      </w:r>
      <w:proofErr w:type="spellStart"/>
      <w:r w:rsidR="00AA75C0">
        <w:rPr>
          <w:rFonts w:ascii="Times New Roman" w:hAnsi="Times New Roman" w:cs="Times New Roman"/>
          <w:sz w:val="20"/>
          <w:szCs w:val="20"/>
        </w:rPr>
        <w:t>acetosyringone</w:t>
      </w:r>
      <w:proofErr w:type="spellEnd"/>
      <w:r w:rsidR="00AA75C0">
        <w:rPr>
          <w:rFonts w:ascii="Times New Roman" w:hAnsi="Times New Roman" w:cs="Times New Roman"/>
          <w:sz w:val="20"/>
          <w:szCs w:val="20"/>
        </w:rPr>
        <w:t xml:space="preserve"> [2]</w:t>
      </w:r>
      <w:r w:rsidRPr="00DA3BF7">
        <w:rPr>
          <w:rFonts w:ascii="Times New Roman" w:hAnsi="Times New Roman" w:cs="Times New Roman"/>
          <w:sz w:val="20"/>
          <w:szCs w:val="20"/>
        </w:rPr>
        <w:t xml:space="preserve">. These proteins aid in the transfer of the engineered T-DNA region of the binary cloning vector to the plant cells. For genetically modifying plants, Agrobacterium-mediated transformation is the most popular technique. The </w:t>
      </w:r>
      <w:proofErr w:type="spellStart"/>
      <w:r w:rsidRPr="00DA3BF7">
        <w:rPr>
          <w:rFonts w:ascii="Times New Roman" w:hAnsi="Times New Roman" w:cs="Times New Roman"/>
          <w:sz w:val="20"/>
          <w:szCs w:val="20"/>
        </w:rPr>
        <w:t>microprojectile</w:t>
      </w:r>
      <w:proofErr w:type="spellEnd"/>
      <w:r w:rsidRPr="00DA3BF7">
        <w:rPr>
          <w:rFonts w:ascii="Times New Roman" w:hAnsi="Times New Roman" w:cs="Times New Roman"/>
          <w:sz w:val="20"/>
          <w:szCs w:val="20"/>
        </w:rPr>
        <w:t xml:space="preserve"> bombardment technique, sometimes referred to as the gene gun or </w:t>
      </w:r>
      <w:proofErr w:type="spellStart"/>
      <w:r w:rsidRPr="00DA3BF7">
        <w:rPr>
          <w:rFonts w:ascii="Times New Roman" w:hAnsi="Times New Roman" w:cs="Times New Roman"/>
          <w:sz w:val="20"/>
          <w:szCs w:val="20"/>
        </w:rPr>
        <w:t>biolistic</w:t>
      </w:r>
      <w:proofErr w:type="spellEnd"/>
      <w:r w:rsidRPr="00DA3BF7">
        <w:rPr>
          <w:rFonts w:ascii="Times New Roman" w:hAnsi="Times New Roman" w:cs="Times New Roman"/>
          <w:sz w:val="20"/>
          <w:szCs w:val="20"/>
        </w:rPr>
        <w:t xml:space="preserve"> transformation </w:t>
      </w:r>
      <w:proofErr w:type="gramStart"/>
      <w:r w:rsidRPr="00DA3BF7">
        <w:rPr>
          <w:rFonts w:ascii="Times New Roman" w:hAnsi="Times New Roman" w:cs="Times New Roman"/>
          <w:sz w:val="20"/>
          <w:szCs w:val="20"/>
        </w:rPr>
        <w:t>technique,</w:t>
      </w:r>
      <w:proofErr w:type="gramEnd"/>
      <w:r w:rsidRPr="00DA3BF7">
        <w:rPr>
          <w:rFonts w:ascii="Times New Roman" w:hAnsi="Times New Roman" w:cs="Times New Roman"/>
          <w:sz w:val="20"/>
          <w:szCs w:val="20"/>
        </w:rPr>
        <w:t xml:space="preserve"> entails the direct delivery and expression of alien DNA in individual</w:t>
      </w:r>
      <w:r w:rsidR="00175827">
        <w:rPr>
          <w:rFonts w:ascii="Times New Roman" w:hAnsi="Times New Roman" w:cs="Times New Roman"/>
          <w:sz w:val="20"/>
          <w:szCs w:val="20"/>
        </w:rPr>
        <w:t xml:space="preserve"> plant cells [3]</w:t>
      </w:r>
      <w:r w:rsidRPr="00DA3BF7">
        <w:rPr>
          <w:rFonts w:ascii="Times New Roman" w:hAnsi="Times New Roman" w:cs="Times New Roman"/>
          <w:sz w:val="20"/>
          <w:szCs w:val="20"/>
        </w:rPr>
        <w:t>. Many plant species, including monocots, which are frequently challenging to transform using A. tumefaciens, have been su</w:t>
      </w:r>
      <w:r>
        <w:rPr>
          <w:rFonts w:ascii="Times New Roman" w:hAnsi="Times New Roman" w:cs="Times New Roman"/>
          <w:sz w:val="20"/>
          <w:szCs w:val="20"/>
        </w:rPr>
        <w:t xml:space="preserve">ccessfully transformed using it. </w:t>
      </w:r>
      <w:r w:rsidRPr="00DA3BF7">
        <w:rPr>
          <w:rFonts w:ascii="Times New Roman" w:hAnsi="Times New Roman" w:cs="Times New Roman"/>
          <w:sz w:val="20"/>
          <w:szCs w:val="20"/>
        </w:rPr>
        <w:t xml:space="preserve">In this technique, DNA-coated tungsten or gold </w:t>
      </w:r>
      <w:r w:rsidRPr="00DA3BF7">
        <w:rPr>
          <w:rFonts w:ascii="Times New Roman" w:hAnsi="Times New Roman" w:cs="Times New Roman"/>
          <w:sz w:val="20"/>
          <w:szCs w:val="20"/>
        </w:rPr>
        <w:lastRenderedPageBreak/>
        <w:t xml:space="preserve">spherical particles—roughly 4 m in size—are driven into plant cells at high speed </w:t>
      </w:r>
      <w:proofErr w:type="spellStart"/>
      <w:r w:rsidRPr="00DA3BF7">
        <w:rPr>
          <w:rFonts w:ascii="Times New Roman" w:hAnsi="Times New Roman" w:cs="Times New Roman"/>
          <w:sz w:val="20"/>
          <w:szCs w:val="20"/>
        </w:rPr>
        <w:t>utilising</w:t>
      </w:r>
      <w:proofErr w:type="spellEnd"/>
      <w:r w:rsidRPr="00DA3BF7">
        <w:rPr>
          <w:rFonts w:ascii="Times New Roman" w:hAnsi="Times New Roman" w:cs="Times New Roman"/>
          <w:sz w:val="20"/>
          <w:szCs w:val="20"/>
        </w:rPr>
        <w:t xml:space="preserve"> a </w:t>
      </w:r>
      <w:proofErr w:type="spellStart"/>
      <w:r w:rsidRPr="00DA3BF7">
        <w:rPr>
          <w:rFonts w:ascii="Times New Roman" w:hAnsi="Times New Roman" w:cs="Times New Roman"/>
          <w:sz w:val="20"/>
          <w:szCs w:val="20"/>
        </w:rPr>
        <w:t>biolistic</w:t>
      </w:r>
      <w:proofErr w:type="spellEnd"/>
      <w:r w:rsidRPr="00DA3BF7">
        <w:rPr>
          <w:rFonts w:ascii="Times New Roman" w:hAnsi="Times New Roman" w:cs="Times New Roman"/>
          <w:sz w:val="20"/>
          <w:szCs w:val="20"/>
        </w:rPr>
        <w:t xml:space="preserve"> particle delivery device or a gene gun. Once the DNA has entered a cell, it combines with the plant DNA through an unidentified process. If the </w:t>
      </w:r>
      <w:proofErr w:type="spellStart"/>
      <w:r w:rsidRPr="00DA3BF7">
        <w:rPr>
          <w:rFonts w:ascii="Times New Roman" w:hAnsi="Times New Roman" w:cs="Times New Roman"/>
          <w:sz w:val="20"/>
          <w:szCs w:val="20"/>
        </w:rPr>
        <w:t>microprojectiles</w:t>
      </w:r>
      <w:proofErr w:type="spellEnd"/>
      <w:r w:rsidRPr="00DA3BF7">
        <w:rPr>
          <w:rFonts w:ascii="Times New Roman" w:hAnsi="Times New Roman" w:cs="Times New Roman"/>
          <w:sz w:val="20"/>
          <w:szCs w:val="20"/>
        </w:rPr>
        <w:t xml:space="preserve"> must be delivered to the plant nucleus in order for the DNA to be integrated into the chromosome, this is unknown. In a wide variety of plant species, the </w:t>
      </w:r>
      <w:proofErr w:type="spellStart"/>
      <w:r w:rsidRPr="00DA3BF7">
        <w:rPr>
          <w:rFonts w:ascii="Times New Roman" w:hAnsi="Times New Roman" w:cs="Times New Roman"/>
          <w:sz w:val="20"/>
          <w:szCs w:val="20"/>
        </w:rPr>
        <w:t>microprojectile</w:t>
      </w:r>
      <w:proofErr w:type="spellEnd"/>
      <w:r w:rsidRPr="00DA3BF7">
        <w:rPr>
          <w:rFonts w:ascii="Times New Roman" w:hAnsi="Times New Roman" w:cs="Times New Roman"/>
          <w:sz w:val="20"/>
          <w:szCs w:val="20"/>
        </w:rPr>
        <w:t xml:space="preserve"> bombardment technique has been </w:t>
      </w:r>
      <w:proofErr w:type="spellStart"/>
      <w:r w:rsidRPr="00DA3BF7">
        <w:rPr>
          <w:rFonts w:ascii="Times New Roman" w:hAnsi="Times New Roman" w:cs="Times New Roman"/>
          <w:sz w:val="20"/>
          <w:szCs w:val="20"/>
        </w:rPr>
        <w:t>utilised</w:t>
      </w:r>
      <w:proofErr w:type="spellEnd"/>
      <w:r w:rsidRPr="00DA3BF7">
        <w:rPr>
          <w:rFonts w:ascii="Times New Roman" w:hAnsi="Times New Roman" w:cs="Times New Roman"/>
          <w:sz w:val="20"/>
          <w:szCs w:val="20"/>
        </w:rPr>
        <w:t xml:space="preserve"> to transfer genes into various plant sections used in tissue culture regeneration, </w:t>
      </w:r>
      <w:proofErr w:type="spellStart"/>
      <w:r w:rsidRPr="00DA3BF7">
        <w:rPr>
          <w:rFonts w:ascii="Times New Roman" w:hAnsi="Times New Roman" w:cs="Times New Roman"/>
          <w:sz w:val="20"/>
          <w:szCs w:val="20"/>
        </w:rPr>
        <w:t>calli</w:t>
      </w:r>
      <w:proofErr w:type="spellEnd"/>
      <w:r w:rsidRPr="00DA3BF7">
        <w:rPr>
          <w:rFonts w:ascii="Times New Roman" w:hAnsi="Times New Roman" w:cs="Times New Roman"/>
          <w:sz w:val="20"/>
          <w:szCs w:val="20"/>
        </w:rPr>
        <w:t xml:space="preserve">, cell suspensions, immature embryos, and pollen. The A. tumefaciens-mediated gene transfer is unable to transfer genes into chloroplasts and mitochondria, thus this approach can also do this </w:t>
      </w:r>
      <w:r w:rsidR="00175827">
        <w:rPr>
          <w:rFonts w:ascii="Times New Roman" w:hAnsi="Times New Roman" w:cs="Times New Roman"/>
          <w:sz w:val="20"/>
          <w:szCs w:val="20"/>
        </w:rPr>
        <w:t>[4]</w:t>
      </w:r>
      <w:r w:rsidRPr="00DA3BF7">
        <w:rPr>
          <w:rFonts w:ascii="Times New Roman" w:hAnsi="Times New Roman" w:cs="Times New Roman"/>
          <w:sz w:val="20"/>
          <w:szCs w:val="20"/>
        </w:rPr>
        <w:t>.</w:t>
      </w:r>
    </w:p>
    <w:p w:rsidR="00175827" w:rsidRPr="00175827" w:rsidRDefault="00175827" w:rsidP="0017582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ESSENTIAL </w:t>
      </w:r>
      <w:r w:rsidRPr="00175827">
        <w:rPr>
          <w:rFonts w:ascii="Times New Roman" w:hAnsi="Times New Roman" w:cs="Times New Roman"/>
          <w:b/>
          <w:sz w:val="20"/>
          <w:szCs w:val="20"/>
        </w:rPr>
        <w:t>VITAMINS</w:t>
      </w:r>
    </w:p>
    <w:p w:rsidR="00175827" w:rsidRDefault="00175827" w:rsidP="00175827">
      <w:pPr>
        <w:spacing w:line="240" w:lineRule="auto"/>
        <w:ind w:firstLine="720"/>
        <w:jc w:val="both"/>
        <w:rPr>
          <w:rFonts w:ascii="Times New Roman" w:hAnsi="Times New Roman" w:cs="Times New Roman"/>
          <w:sz w:val="20"/>
          <w:szCs w:val="20"/>
        </w:rPr>
      </w:pPr>
      <w:r w:rsidRPr="00175827">
        <w:rPr>
          <w:rFonts w:ascii="Times New Roman" w:hAnsi="Times New Roman" w:cs="Times New Roman"/>
          <w:sz w:val="20"/>
          <w:szCs w:val="20"/>
        </w:rPr>
        <w:t>By regulating metabolism and supporting the molecular processes that release energy from meals, vitamins play a critical role in human health. They play a crucial role in the production of genetic material, blood cells, nervous system chemicals, and hormones. Vitamins and proteins interact to form metabolically active enzymes that are crucial in a variety of chemical processes. Only vitamin D, one of the 13 well-known vitamins, can be produced by the body; other vitamins, including vitamins A, C, and E, must be obtained through diet. Many different health issues may result from inadequate vitamin intake. Scientists can enhance the amount of vitamins in some crops through biotechnology, enabling a larger spectrum of the global population to benefit from thei</w:t>
      </w:r>
      <w:r>
        <w:rPr>
          <w:rFonts w:ascii="Times New Roman" w:hAnsi="Times New Roman" w:cs="Times New Roman"/>
          <w:sz w:val="20"/>
          <w:szCs w:val="20"/>
        </w:rPr>
        <w:t>r health advantages [5].</w:t>
      </w:r>
    </w:p>
    <w:p w:rsidR="00175827" w:rsidRPr="00175827" w:rsidRDefault="00175827" w:rsidP="00175827">
      <w:pPr>
        <w:spacing w:after="120" w:line="240" w:lineRule="auto"/>
        <w:jc w:val="center"/>
        <w:rPr>
          <w:rFonts w:ascii="Times New Roman" w:hAnsi="Times New Roman" w:cs="Times New Roman"/>
          <w:b/>
          <w:sz w:val="20"/>
          <w:szCs w:val="20"/>
        </w:rPr>
      </w:pPr>
      <w:r w:rsidRPr="00175827">
        <w:rPr>
          <w:rFonts w:ascii="Times New Roman" w:hAnsi="Times New Roman" w:cs="Times New Roman"/>
          <w:b/>
          <w:sz w:val="20"/>
          <w:szCs w:val="20"/>
        </w:rPr>
        <w:t>I.I.A BIOFORTIFICATION</w:t>
      </w:r>
    </w:p>
    <w:p w:rsidR="00B96493" w:rsidRDefault="00175827" w:rsidP="00175827">
      <w:pPr>
        <w:spacing w:after="120" w:line="240" w:lineRule="auto"/>
        <w:ind w:firstLine="720"/>
        <w:jc w:val="both"/>
        <w:rPr>
          <w:rFonts w:ascii="Times New Roman" w:hAnsi="Times New Roman" w:cs="Times New Roman"/>
          <w:sz w:val="20"/>
          <w:szCs w:val="20"/>
        </w:rPr>
      </w:pPr>
      <w:r w:rsidRPr="00175827">
        <w:rPr>
          <w:rFonts w:ascii="Times New Roman" w:hAnsi="Times New Roman" w:cs="Times New Roman"/>
          <w:sz w:val="20"/>
          <w:szCs w:val="20"/>
        </w:rPr>
        <w:t xml:space="preserve">The technique of </w:t>
      </w:r>
      <w:proofErr w:type="spellStart"/>
      <w:r w:rsidRPr="00175827">
        <w:rPr>
          <w:rFonts w:ascii="Times New Roman" w:hAnsi="Times New Roman" w:cs="Times New Roman"/>
          <w:sz w:val="20"/>
          <w:szCs w:val="20"/>
        </w:rPr>
        <w:t>biofortification</w:t>
      </w:r>
      <w:proofErr w:type="spellEnd"/>
      <w:r w:rsidRPr="00175827">
        <w:rPr>
          <w:rFonts w:ascii="Times New Roman" w:hAnsi="Times New Roman" w:cs="Times New Roman"/>
          <w:sz w:val="20"/>
          <w:szCs w:val="20"/>
        </w:rPr>
        <w:t xml:space="preserve"> entails either genetic alteration </w:t>
      </w:r>
      <w:proofErr w:type="spellStart"/>
      <w:r w:rsidRPr="00175827">
        <w:rPr>
          <w:rFonts w:ascii="Times New Roman" w:hAnsi="Times New Roman" w:cs="Times New Roman"/>
          <w:sz w:val="20"/>
          <w:szCs w:val="20"/>
        </w:rPr>
        <w:t>utilising</w:t>
      </w:r>
      <w:proofErr w:type="spellEnd"/>
      <w:r w:rsidRPr="00175827">
        <w:rPr>
          <w:rFonts w:ascii="Times New Roman" w:hAnsi="Times New Roman" w:cs="Times New Roman"/>
          <w:sz w:val="20"/>
          <w:szCs w:val="20"/>
        </w:rPr>
        <w:t xml:space="preserve"> contemporary biotechnology or the best conventional breeding </w:t>
      </w:r>
      <w:proofErr w:type="spellStart"/>
      <w:r w:rsidRPr="00175827">
        <w:rPr>
          <w:rFonts w:ascii="Times New Roman" w:hAnsi="Times New Roman" w:cs="Times New Roman"/>
          <w:sz w:val="20"/>
          <w:szCs w:val="20"/>
        </w:rPr>
        <w:t>practises</w:t>
      </w:r>
      <w:proofErr w:type="spellEnd"/>
      <w:r w:rsidRPr="00175827">
        <w:rPr>
          <w:rFonts w:ascii="Times New Roman" w:hAnsi="Times New Roman" w:cs="Times New Roman"/>
          <w:sz w:val="20"/>
          <w:szCs w:val="20"/>
        </w:rPr>
        <w:t xml:space="preserve"> to create food crops that are rich in micronutrients. Instead than manually adding nutrients to the food as it is being processed, this method of fortification concentrates on enhancing the nutrient profile of the food crop as it grows and matures. The delivery of micronutrients to populations with limited access to various diets and other micronutrient therapies can be accomplished realistically and affo</w:t>
      </w:r>
      <w:r>
        <w:rPr>
          <w:rFonts w:ascii="Times New Roman" w:hAnsi="Times New Roman" w:cs="Times New Roman"/>
          <w:sz w:val="20"/>
          <w:szCs w:val="20"/>
        </w:rPr>
        <w:t xml:space="preserve">rdably through </w:t>
      </w:r>
      <w:proofErr w:type="spellStart"/>
      <w:r>
        <w:rPr>
          <w:rFonts w:ascii="Times New Roman" w:hAnsi="Times New Roman" w:cs="Times New Roman"/>
          <w:sz w:val="20"/>
          <w:szCs w:val="20"/>
        </w:rPr>
        <w:t>biofortification</w:t>
      </w:r>
      <w:proofErr w:type="spellEnd"/>
      <w:r>
        <w:rPr>
          <w:rFonts w:ascii="Times New Roman" w:hAnsi="Times New Roman" w:cs="Times New Roman"/>
          <w:sz w:val="20"/>
          <w:szCs w:val="20"/>
        </w:rPr>
        <w:t xml:space="preserve"> [6].</w:t>
      </w:r>
    </w:p>
    <w:p w:rsidR="00175827" w:rsidRPr="00175827" w:rsidRDefault="00175827" w:rsidP="00175827">
      <w:pPr>
        <w:spacing w:after="120" w:line="240" w:lineRule="auto"/>
        <w:jc w:val="center"/>
        <w:rPr>
          <w:rFonts w:ascii="Times New Roman" w:hAnsi="Times New Roman" w:cs="Times New Roman"/>
          <w:b/>
          <w:sz w:val="20"/>
          <w:szCs w:val="20"/>
        </w:rPr>
      </w:pPr>
      <w:r w:rsidRPr="00175827">
        <w:rPr>
          <w:rFonts w:ascii="Times New Roman" w:hAnsi="Times New Roman" w:cs="Times New Roman"/>
          <w:b/>
          <w:sz w:val="20"/>
          <w:szCs w:val="20"/>
        </w:rPr>
        <w:t>I.I.B VITAMIN A</w:t>
      </w:r>
    </w:p>
    <w:p w:rsidR="00175827" w:rsidRDefault="00175827" w:rsidP="00175827">
      <w:pPr>
        <w:spacing w:after="120" w:line="240" w:lineRule="auto"/>
        <w:ind w:firstLine="720"/>
        <w:jc w:val="both"/>
        <w:rPr>
          <w:rFonts w:ascii="Times New Roman" w:hAnsi="Times New Roman" w:cs="Times New Roman"/>
          <w:sz w:val="20"/>
          <w:szCs w:val="20"/>
        </w:rPr>
      </w:pPr>
      <w:r w:rsidRPr="00175827">
        <w:rPr>
          <w:rFonts w:ascii="Times New Roman" w:hAnsi="Times New Roman" w:cs="Times New Roman"/>
          <w:sz w:val="20"/>
          <w:szCs w:val="20"/>
        </w:rPr>
        <w:t>The majority of the world's population—nearly two-thirds—depends on rice as a primary food source, and 300 million of them are thought to be vitamin A deficient in some way (WHO 1997). This is a significant public health issue in many nations, especially densely populated regions of Asia, Africa, and Latin America. There is no ß-carotene, a precursor to vitamin A, in the starchy centre of the rice grain known as the endosperm. The visual pigments of rod and cone cells in the retina are made up in part of vitamin A, and a lack of it can result in symptoms ranging from night blindness to complete blindness. It is believed that this dietary shortage causes a quarter of a million youngsters in Southeast Asia to lose their vision every year. ß-carotene is an antioxidant found in plant foods like carrots and many other vegetables. In the intestine, each ß-carotene molecule undergoes an oxidative cleavage to produce two molecules of retinal, which can then be reduced to produce retinol or vitami</w:t>
      </w:r>
      <w:r>
        <w:rPr>
          <w:rFonts w:ascii="Times New Roman" w:hAnsi="Times New Roman" w:cs="Times New Roman"/>
          <w:sz w:val="20"/>
          <w:szCs w:val="20"/>
        </w:rPr>
        <w:t>n A [7].</w:t>
      </w:r>
    </w:p>
    <w:p w:rsidR="00175827" w:rsidRDefault="00175827" w:rsidP="00175827">
      <w:pPr>
        <w:spacing w:after="120" w:line="240" w:lineRule="auto"/>
        <w:ind w:firstLine="720"/>
        <w:jc w:val="both"/>
        <w:rPr>
          <w:rFonts w:ascii="Times New Roman" w:hAnsi="Times New Roman" w:cs="Times New Roman"/>
          <w:sz w:val="20"/>
          <w:szCs w:val="20"/>
        </w:rPr>
      </w:pPr>
      <w:r w:rsidRPr="00175827">
        <w:rPr>
          <w:rFonts w:ascii="Times New Roman" w:hAnsi="Times New Roman" w:cs="Times New Roman"/>
          <w:sz w:val="20"/>
          <w:szCs w:val="20"/>
        </w:rPr>
        <w:t xml:space="preserve">Recently, transgenic rice was created by Peter Beyer from the University of Freiburg and Ingo </w:t>
      </w:r>
      <w:proofErr w:type="spellStart"/>
      <w:r w:rsidRPr="00175827">
        <w:rPr>
          <w:rFonts w:ascii="Times New Roman" w:hAnsi="Times New Roman" w:cs="Times New Roman"/>
          <w:sz w:val="20"/>
          <w:szCs w:val="20"/>
        </w:rPr>
        <w:t>Potrykus</w:t>
      </w:r>
      <w:proofErr w:type="spellEnd"/>
      <w:r w:rsidRPr="00175827">
        <w:rPr>
          <w:rFonts w:ascii="Times New Roman" w:hAnsi="Times New Roman" w:cs="Times New Roman"/>
          <w:sz w:val="20"/>
          <w:szCs w:val="20"/>
        </w:rPr>
        <w:t xml:space="preserve"> from the Swiss Federal Institute of Technology, Zurich, Switzerland. This rice expresses genes for ß-carotene productio</w:t>
      </w:r>
      <w:r w:rsidR="00E352A2">
        <w:rPr>
          <w:rFonts w:ascii="Times New Roman" w:hAnsi="Times New Roman" w:cs="Times New Roman"/>
          <w:sz w:val="20"/>
          <w:szCs w:val="20"/>
        </w:rPr>
        <w:t>n in rice grains [8]</w:t>
      </w:r>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Geranylgeranyl</w:t>
      </w:r>
      <w:proofErr w:type="spellEnd"/>
      <w:r w:rsidRPr="00175827">
        <w:rPr>
          <w:rFonts w:ascii="Times New Roman" w:hAnsi="Times New Roman" w:cs="Times New Roman"/>
          <w:sz w:val="20"/>
          <w:szCs w:val="20"/>
        </w:rPr>
        <w:t xml:space="preserve"> pyrophosphate (GGPP), a precursor of the pathway for the manufacture of ß</w:t>
      </w:r>
      <w:r>
        <w:rPr>
          <w:rFonts w:ascii="Times New Roman" w:hAnsi="Times New Roman" w:cs="Times New Roman"/>
          <w:sz w:val="20"/>
          <w:szCs w:val="20"/>
        </w:rPr>
        <w:t>-</w:t>
      </w:r>
      <w:r w:rsidRPr="00175827">
        <w:rPr>
          <w:rFonts w:ascii="Times New Roman" w:hAnsi="Times New Roman" w:cs="Times New Roman"/>
          <w:sz w:val="20"/>
          <w:szCs w:val="20"/>
        </w:rPr>
        <w:t>carotene, is a substance that naturally exists in rice endosperm. In four processes, GGPP can become ß-carotene.</w:t>
      </w:r>
      <w:r>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Phytoene</w:t>
      </w:r>
      <w:proofErr w:type="spellEnd"/>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desaturase</w:t>
      </w:r>
      <w:proofErr w:type="spellEnd"/>
      <w:r w:rsidRPr="00175827">
        <w:rPr>
          <w:rFonts w:ascii="Times New Roman" w:hAnsi="Times New Roman" w:cs="Times New Roman"/>
          <w:sz w:val="20"/>
          <w:szCs w:val="20"/>
        </w:rPr>
        <w:t xml:space="preserve"> and ß-carotene </w:t>
      </w:r>
      <w:proofErr w:type="spellStart"/>
      <w:r w:rsidRPr="00175827">
        <w:rPr>
          <w:rFonts w:ascii="Times New Roman" w:hAnsi="Times New Roman" w:cs="Times New Roman"/>
          <w:sz w:val="20"/>
          <w:szCs w:val="20"/>
        </w:rPr>
        <w:t>desaturase</w:t>
      </w:r>
      <w:proofErr w:type="spellEnd"/>
      <w:r w:rsidRPr="00175827">
        <w:rPr>
          <w:rFonts w:ascii="Times New Roman" w:hAnsi="Times New Roman" w:cs="Times New Roman"/>
          <w:sz w:val="20"/>
          <w:szCs w:val="20"/>
        </w:rPr>
        <w:t xml:space="preserve"> are plant enzymes that are both capable of being replaced by the bacterial </w:t>
      </w:r>
      <w:proofErr w:type="spellStart"/>
      <w:r w:rsidRPr="00175827">
        <w:rPr>
          <w:rFonts w:ascii="Times New Roman" w:hAnsi="Times New Roman" w:cs="Times New Roman"/>
          <w:sz w:val="20"/>
          <w:szCs w:val="20"/>
        </w:rPr>
        <w:t>phytoene</w:t>
      </w:r>
      <w:proofErr w:type="spellEnd"/>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desaturase</w:t>
      </w:r>
      <w:proofErr w:type="spellEnd"/>
      <w:r w:rsidRPr="00175827">
        <w:rPr>
          <w:rFonts w:ascii="Times New Roman" w:hAnsi="Times New Roman" w:cs="Times New Roman"/>
          <w:sz w:val="20"/>
          <w:szCs w:val="20"/>
        </w:rPr>
        <w:t xml:space="preserve"> (EC 1.14.99.30) enzyme produced b</w:t>
      </w:r>
      <w:r w:rsidR="00E60099">
        <w:rPr>
          <w:rFonts w:ascii="Times New Roman" w:hAnsi="Times New Roman" w:cs="Times New Roman"/>
          <w:sz w:val="20"/>
          <w:szCs w:val="20"/>
        </w:rPr>
        <w:t xml:space="preserve">y the </w:t>
      </w:r>
      <w:proofErr w:type="spellStart"/>
      <w:r w:rsidR="00E60099">
        <w:rPr>
          <w:rFonts w:ascii="Times New Roman" w:hAnsi="Times New Roman" w:cs="Times New Roman"/>
          <w:sz w:val="20"/>
          <w:szCs w:val="20"/>
        </w:rPr>
        <w:t>crtI</w:t>
      </w:r>
      <w:proofErr w:type="spellEnd"/>
      <w:r w:rsidR="00E60099">
        <w:rPr>
          <w:rFonts w:ascii="Times New Roman" w:hAnsi="Times New Roman" w:cs="Times New Roman"/>
          <w:sz w:val="20"/>
          <w:szCs w:val="20"/>
        </w:rPr>
        <w:t xml:space="preserve"> gene [9]</w:t>
      </w:r>
      <w:r w:rsidRPr="00175827">
        <w:rPr>
          <w:rFonts w:ascii="Times New Roman" w:hAnsi="Times New Roman" w:cs="Times New Roman"/>
          <w:sz w:val="20"/>
          <w:szCs w:val="20"/>
        </w:rPr>
        <w:t xml:space="preserve">. Researchers employed the </w:t>
      </w:r>
      <w:proofErr w:type="spellStart"/>
      <w:r w:rsidRPr="00175827">
        <w:rPr>
          <w:rFonts w:ascii="Times New Roman" w:hAnsi="Times New Roman" w:cs="Times New Roman"/>
          <w:sz w:val="20"/>
          <w:szCs w:val="20"/>
        </w:rPr>
        <w:t>crtI</w:t>
      </w:r>
      <w:proofErr w:type="spellEnd"/>
      <w:r w:rsidRPr="00175827">
        <w:rPr>
          <w:rFonts w:ascii="Times New Roman" w:hAnsi="Times New Roman" w:cs="Times New Roman"/>
          <w:sz w:val="20"/>
          <w:szCs w:val="20"/>
        </w:rPr>
        <w:t xml:space="preserve"> gene from the bacteria </w:t>
      </w:r>
      <w:proofErr w:type="spellStart"/>
      <w:r w:rsidRPr="00435E3D">
        <w:rPr>
          <w:rFonts w:ascii="Times New Roman" w:hAnsi="Times New Roman" w:cs="Times New Roman"/>
          <w:i/>
          <w:sz w:val="20"/>
          <w:szCs w:val="20"/>
        </w:rPr>
        <w:t>Erwinia</w:t>
      </w:r>
      <w:proofErr w:type="spellEnd"/>
      <w:r w:rsidRPr="00435E3D">
        <w:rPr>
          <w:rFonts w:ascii="Times New Roman" w:hAnsi="Times New Roman" w:cs="Times New Roman"/>
          <w:i/>
          <w:sz w:val="20"/>
          <w:szCs w:val="20"/>
        </w:rPr>
        <w:t xml:space="preserve"> </w:t>
      </w:r>
      <w:proofErr w:type="spellStart"/>
      <w:r w:rsidRPr="00435E3D">
        <w:rPr>
          <w:rFonts w:ascii="Times New Roman" w:hAnsi="Times New Roman" w:cs="Times New Roman"/>
          <w:i/>
          <w:sz w:val="20"/>
          <w:szCs w:val="20"/>
        </w:rPr>
        <w:t>uredovora</w:t>
      </w:r>
      <w:proofErr w:type="spellEnd"/>
      <w:r w:rsidRPr="00175827">
        <w:rPr>
          <w:rFonts w:ascii="Times New Roman" w:hAnsi="Times New Roman" w:cs="Times New Roman"/>
          <w:sz w:val="20"/>
          <w:szCs w:val="20"/>
        </w:rPr>
        <w:t xml:space="preserve"> to lower the quantity of genes for the -carotene pathway that were conv</w:t>
      </w:r>
      <w:r w:rsidR="00C72458">
        <w:rPr>
          <w:rFonts w:ascii="Times New Roman" w:hAnsi="Times New Roman" w:cs="Times New Roman"/>
          <w:sz w:val="20"/>
          <w:szCs w:val="20"/>
        </w:rPr>
        <w:t>erted into rice [10]</w:t>
      </w:r>
      <w:r w:rsidRPr="00175827">
        <w:rPr>
          <w:rFonts w:ascii="Times New Roman" w:hAnsi="Times New Roman" w:cs="Times New Roman"/>
          <w:sz w:val="20"/>
          <w:szCs w:val="20"/>
        </w:rPr>
        <w:t xml:space="preserve">. The </w:t>
      </w:r>
      <w:proofErr w:type="spellStart"/>
      <w:r w:rsidRPr="00175827">
        <w:rPr>
          <w:rFonts w:ascii="Times New Roman" w:hAnsi="Times New Roman" w:cs="Times New Roman"/>
          <w:sz w:val="20"/>
          <w:szCs w:val="20"/>
        </w:rPr>
        <w:t>psy</w:t>
      </w:r>
      <w:proofErr w:type="spellEnd"/>
      <w:r w:rsidRPr="00175827">
        <w:rPr>
          <w:rFonts w:ascii="Times New Roman" w:hAnsi="Times New Roman" w:cs="Times New Roman"/>
          <w:sz w:val="20"/>
          <w:szCs w:val="20"/>
        </w:rPr>
        <w:t xml:space="preserve"> gene, which codes for </w:t>
      </w:r>
      <w:proofErr w:type="spellStart"/>
      <w:r w:rsidRPr="00175827">
        <w:rPr>
          <w:rFonts w:ascii="Times New Roman" w:hAnsi="Times New Roman" w:cs="Times New Roman"/>
          <w:sz w:val="20"/>
          <w:szCs w:val="20"/>
        </w:rPr>
        <w:t>phytoene</w:t>
      </w:r>
      <w:proofErr w:type="spellEnd"/>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synthase</w:t>
      </w:r>
      <w:proofErr w:type="spellEnd"/>
      <w:r w:rsidRPr="00175827">
        <w:rPr>
          <w:rFonts w:ascii="Times New Roman" w:hAnsi="Times New Roman" w:cs="Times New Roman"/>
          <w:sz w:val="20"/>
          <w:szCs w:val="20"/>
        </w:rPr>
        <w:t xml:space="preserve">, and the </w:t>
      </w:r>
      <w:proofErr w:type="spellStart"/>
      <w:r w:rsidRPr="00175827">
        <w:rPr>
          <w:rFonts w:ascii="Times New Roman" w:hAnsi="Times New Roman" w:cs="Times New Roman"/>
          <w:sz w:val="20"/>
          <w:szCs w:val="20"/>
        </w:rPr>
        <w:t>lcy</w:t>
      </w:r>
      <w:proofErr w:type="spellEnd"/>
      <w:r w:rsidRPr="00175827">
        <w:rPr>
          <w:rFonts w:ascii="Times New Roman" w:hAnsi="Times New Roman" w:cs="Times New Roman"/>
          <w:sz w:val="20"/>
          <w:szCs w:val="20"/>
        </w:rPr>
        <w:t xml:space="preserve"> gene, which codes for </w:t>
      </w:r>
      <w:proofErr w:type="spellStart"/>
      <w:r w:rsidRPr="00175827">
        <w:rPr>
          <w:rFonts w:ascii="Times New Roman" w:hAnsi="Times New Roman" w:cs="Times New Roman"/>
          <w:sz w:val="20"/>
          <w:szCs w:val="20"/>
        </w:rPr>
        <w:t>lycopene</w:t>
      </w:r>
      <w:proofErr w:type="spellEnd"/>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cyclase</w:t>
      </w:r>
      <w:proofErr w:type="spellEnd"/>
      <w:r w:rsidRPr="00175827">
        <w:rPr>
          <w:rFonts w:ascii="Times New Roman" w:hAnsi="Times New Roman" w:cs="Times New Roman"/>
          <w:sz w:val="20"/>
          <w:szCs w:val="20"/>
        </w:rPr>
        <w:t xml:space="preserve">, both came from the daffodil plant. The endosperm-specific rice </w:t>
      </w:r>
      <w:proofErr w:type="spellStart"/>
      <w:r w:rsidRPr="00175827">
        <w:rPr>
          <w:rFonts w:ascii="Times New Roman" w:hAnsi="Times New Roman" w:cs="Times New Roman"/>
          <w:sz w:val="20"/>
          <w:szCs w:val="20"/>
        </w:rPr>
        <w:t>glutelin</w:t>
      </w:r>
      <w:proofErr w:type="spellEnd"/>
      <w:r w:rsidRPr="00175827">
        <w:rPr>
          <w:rFonts w:ascii="Times New Roman" w:hAnsi="Times New Roman" w:cs="Times New Roman"/>
          <w:sz w:val="20"/>
          <w:szCs w:val="20"/>
        </w:rPr>
        <w:t xml:space="preserve"> (Gt1) promoter and the 35S </w:t>
      </w:r>
      <w:proofErr w:type="spellStart"/>
      <w:r w:rsidRPr="00175827">
        <w:rPr>
          <w:rFonts w:ascii="Times New Roman" w:hAnsi="Times New Roman" w:cs="Times New Roman"/>
          <w:sz w:val="20"/>
          <w:szCs w:val="20"/>
        </w:rPr>
        <w:t>CaMV</w:t>
      </w:r>
      <w:proofErr w:type="spellEnd"/>
      <w:r w:rsidRPr="00175827">
        <w:rPr>
          <w:rFonts w:ascii="Times New Roman" w:hAnsi="Times New Roman" w:cs="Times New Roman"/>
          <w:sz w:val="20"/>
          <w:szCs w:val="20"/>
        </w:rPr>
        <w:t xml:space="preserve"> promoter, respectively, were used to regulate the plant </w:t>
      </w:r>
      <w:proofErr w:type="spellStart"/>
      <w:r w:rsidRPr="00175827">
        <w:rPr>
          <w:rFonts w:ascii="Times New Roman" w:hAnsi="Times New Roman" w:cs="Times New Roman"/>
          <w:sz w:val="20"/>
          <w:szCs w:val="20"/>
        </w:rPr>
        <w:t>psy</w:t>
      </w:r>
      <w:proofErr w:type="spellEnd"/>
      <w:r w:rsidRPr="00175827">
        <w:rPr>
          <w:rFonts w:ascii="Times New Roman" w:hAnsi="Times New Roman" w:cs="Times New Roman"/>
          <w:sz w:val="20"/>
          <w:szCs w:val="20"/>
        </w:rPr>
        <w:t xml:space="preserve"> gene (</w:t>
      </w:r>
      <w:proofErr w:type="spellStart"/>
      <w:r w:rsidRPr="00175827">
        <w:rPr>
          <w:rFonts w:ascii="Times New Roman" w:hAnsi="Times New Roman" w:cs="Times New Roman"/>
          <w:sz w:val="20"/>
          <w:szCs w:val="20"/>
        </w:rPr>
        <w:t>cDNA</w:t>
      </w:r>
      <w:proofErr w:type="spellEnd"/>
      <w:r w:rsidRPr="00175827">
        <w:rPr>
          <w:rFonts w:ascii="Times New Roman" w:hAnsi="Times New Roman" w:cs="Times New Roman"/>
          <w:sz w:val="20"/>
          <w:szCs w:val="20"/>
        </w:rPr>
        <w:t xml:space="preserve">) and the bacterial </w:t>
      </w:r>
      <w:proofErr w:type="spellStart"/>
      <w:r w:rsidRPr="00175827">
        <w:rPr>
          <w:rFonts w:ascii="Times New Roman" w:hAnsi="Times New Roman" w:cs="Times New Roman"/>
          <w:sz w:val="20"/>
          <w:szCs w:val="20"/>
        </w:rPr>
        <w:t>crtI</w:t>
      </w:r>
      <w:proofErr w:type="spellEnd"/>
      <w:r w:rsidRPr="00175827">
        <w:rPr>
          <w:rFonts w:ascii="Times New Roman" w:hAnsi="Times New Roman" w:cs="Times New Roman"/>
          <w:sz w:val="20"/>
          <w:szCs w:val="20"/>
        </w:rPr>
        <w:t xml:space="preserve"> gene, which were then inserted into the binary plasmid </w:t>
      </w:r>
      <w:proofErr w:type="spellStart"/>
      <w:r w:rsidRPr="00175827">
        <w:rPr>
          <w:rFonts w:ascii="Times New Roman" w:hAnsi="Times New Roman" w:cs="Times New Roman"/>
          <w:sz w:val="20"/>
          <w:szCs w:val="20"/>
        </w:rPr>
        <w:t>pZPsC</w:t>
      </w:r>
      <w:proofErr w:type="spellEnd"/>
      <w:r w:rsidRPr="00175827">
        <w:rPr>
          <w:rFonts w:ascii="Times New Roman" w:hAnsi="Times New Roman" w:cs="Times New Roman"/>
          <w:sz w:val="20"/>
          <w:szCs w:val="20"/>
        </w:rPr>
        <w:t xml:space="preserve">. A different plasmid, </w:t>
      </w:r>
      <w:proofErr w:type="spellStart"/>
      <w:r w:rsidRPr="00175827">
        <w:rPr>
          <w:rFonts w:ascii="Times New Roman" w:hAnsi="Times New Roman" w:cs="Times New Roman"/>
          <w:sz w:val="20"/>
          <w:szCs w:val="20"/>
        </w:rPr>
        <w:t>pZLcyH</w:t>
      </w:r>
      <w:proofErr w:type="spellEnd"/>
      <w:r w:rsidRPr="00175827">
        <w:rPr>
          <w:rFonts w:ascii="Times New Roman" w:hAnsi="Times New Roman" w:cs="Times New Roman"/>
          <w:sz w:val="20"/>
          <w:szCs w:val="20"/>
        </w:rPr>
        <w:t xml:space="preserve">, was created by combining the </w:t>
      </w:r>
      <w:proofErr w:type="spellStart"/>
      <w:r w:rsidRPr="00175827">
        <w:rPr>
          <w:rFonts w:ascii="Times New Roman" w:hAnsi="Times New Roman" w:cs="Times New Roman"/>
          <w:sz w:val="20"/>
          <w:szCs w:val="20"/>
        </w:rPr>
        <w:t>aphIV</w:t>
      </w:r>
      <w:proofErr w:type="spellEnd"/>
      <w:r w:rsidRPr="00175827">
        <w:rPr>
          <w:rFonts w:ascii="Times New Roman" w:hAnsi="Times New Roman" w:cs="Times New Roman"/>
          <w:sz w:val="20"/>
          <w:szCs w:val="20"/>
        </w:rPr>
        <w:t xml:space="preserve"> gene for </w:t>
      </w:r>
      <w:proofErr w:type="spellStart"/>
      <w:r w:rsidRPr="00175827">
        <w:rPr>
          <w:rFonts w:ascii="Times New Roman" w:hAnsi="Times New Roman" w:cs="Times New Roman"/>
          <w:sz w:val="20"/>
          <w:szCs w:val="20"/>
        </w:rPr>
        <w:t>hygromycin</w:t>
      </w:r>
      <w:proofErr w:type="spellEnd"/>
      <w:r w:rsidRPr="00175827">
        <w:rPr>
          <w:rFonts w:ascii="Times New Roman" w:hAnsi="Times New Roman" w:cs="Times New Roman"/>
          <w:sz w:val="20"/>
          <w:szCs w:val="20"/>
        </w:rPr>
        <w:t xml:space="preserve"> resistance with the </w:t>
      </w:r>
      <w:proofErr w:type="spellStart"/>
      <w:r w:rsidRPr="00175827">
        <w:rPr>
          <w:rFonts w:ascii="Times New Roman" w:hAnsi="Times New Roman" w:cs="Times New Roman"/>
          <w:sz w:val="20"/>
          <w:szCs w:val="20"/>
        </w:rPr>
        <w:t>lcy</w:t>
      </w:r>
      <w:proofErr w:type="spellEnd"/>
      <w:r w:rsidRPr="00175827">
        <w:rPr>
          <w:rFonts w:ascii="Times New Roman" w:hAnsi="Times New Roman" w:cs="Times New Roman"/>
          <w:sz w:val="20"/>
          <w:szCs w:val="20"/>
        </w:rPr>
        <w:t xml:space="preserve"> gene from daffodils under the control of rice Gt1 promoter.</w:t>
      </w:r>
      <w:r w:rsidR="0040485D">
        <w:rPr>
          <w:rFonts w:ascii="Times New Roman" w:hAnsi="Times New Roman" w:cs="Times New Roman"/>
          <w:sz w:val="20"/>
          <w:szCs w:val="20"/>
        </w:rPr>
        <w:t xml:space="preserve"> </w:t>
      </w:r>
      <w:r w:rsidRPr="00175827">
        <w:rPr>
          <w:rFonts w:ascii="Times New Roman" w:hAnsi="Times New Roman" w:cs="Times New Roman"/>
          <w:sz w:val="20"/>
          <w:szCs w:val="20"/>
        </w:rPr>
        <w:t xml:space="preserve">By using </w:t>
      </w:r>
      <w:r w:rsidRPr="0040485D">
        <w:rPr>
          <w:rFonts w:ascii="Times New Roman" w:hAnsi="Times New Roman" w:cs="Times New Roman"/>
          <w:i/>
          <w:sz w:val="20"/>
          <w:szCs w:val="20"/>
        </w:rPr>
        <w:t>Agrobacterium</w:t>
      </w:r>
      <w:r w:rsidRPr="00175827">
        <w:rPr>
          <w:rFonts w:ascii="Times New Roman" w:hAnsi="Times New Roman" w:cs="Times New Roman"/>
          <w:sz w:val="20"/>
          <w:szCs w:val="20"/>
        </w:rPr>
        <w:t xml:space="preserve">-mediated transformation, the plasmids </w:t>
      </w:r>
      <w:proofErr w:type="spellStart"/>
      <w:r w:rsidRPr="00175827">
        <w:rPr>
          <w:rFonts w:ascii="Times New Roman" w:hAnsi="Times New Roman" w:cs="Times New Roman"/>
          <w:sz w:val="20"/>
          <w:szCs w:val="20"/>
        </w:rPr>
        <w:t>pZPsC</w:t>
      </w:r>
      <w:proofErr w:type="spellEnd"/>
      <w:r w:rsidRPr="00175827">
        <w:rPr>
          <w:rFonts w:ascii="Times New Roman" w:hAnsi="Times New Roman" w:cs="Times New Roman"/>
          <w:sz w:val="20"/>
          <w:szCs w:val="20"/>
        </w:rPr>
        <w:t xml:space="preserve"> and </w:t>
      </w:r>
      <w:proofErr w:type="spellStart"/>
      <w:r w:rsidRPr="00175827">
        <w:rPr>
          <w:rFonts w:ascii="Times New Roman" w:hAnsi="Times New Roman" w:cs="Times New Roman"/>
          <w:sz w:val="20"/>
          <w:szCs w:val="20"/>
        </w:rPr>
        <w:t>pZLCyH</w:t>
      </w:r>
      <w:proofErr w:type="spellEnd"/>
      <w:r w:rsidRPr="00175827">
        <w:rPr>
          <w:rFonts w:ascii="Times New Roman" w:hAnsi="Times New Roman" w:cs="Times New Roman"/>
          <w:sz w:val="20"/>
          <w:szCs w:val="20"/>
        </w:rPr>
        <w:t xml:space="preserve"> were co-transformed into immature rice embryos. Southern hybridization was used to check all </w:t>
      </w:r>
      <w:proofErr w:type="spellStart"/>
      <w:r w:rsidRPr="00175827">
        <w:rPr>
          <w:rFonts w:ascii="Times New Roman" w:hAnsi="Times New Roman" w:cs="Times New Roman"/>
          <w:sz w:val="20"/>
          <w:szCs w:val="20"/>
        </w:rPr>
        <w:t>hygromycin</w:t>
      </w:r>
      <w:proofErr w:type="spellEnd"/>
      <w:r w:rsidRPr="00175827">
        <w:rPr>
          <w:rFonts w:ascii="Times New Roman" w:hAnsi="Times New Roman" w:cs="Times New Roman"/>
          <w:sz w:val="20"/>
          <w:szCs w:val="20"/>
        </w:rPr>
        <w:t xml:space="preserve">-resistant </w:t>
      </w:r>
      <w:proofErr w:type="spellStart"/>
      <w:r w:rsidRPr="00175827">
        <w:rPr>
          <w:rFonts w:ascii="Times New Roman" w:hAnsi="Times New Roman" w:cs="Times New Roman"/>
          <w:sz w:val="20"/>
          <w:szCs w:val="20"/>
        </w:rPr>
        <w:t>transformants</w:t>
      </w:r>
      <w:proofErr w:type="spellEnd"/>
      <w:r w:rsidRPr="00175827">
        <w:rPr>
          <w:rFonts w:ascii="Times New Roman" w:hAnsi="Times New Roman" w:cs="Times New Roman"/>
          <w:sz w:val="20"/>
          <w:szCs w:val="20"/>
        </w:rPr>
        <w:t xml:space="preserve"> for the presence of the </w:t>
      </w:r>
      <w:proofErr w:type="spellStart"/>
      <w:r w:rsidRPr="00175827">
        <w:rPr>
          <w:rFonts w:ascii="Times New Roman" w:hAnsi="Times New Roman" w:cs="Times New Roman"/>
          <w:sz w:val="20"/>
          <w:szCs w:val="20"/>
        </w:rPr>
        <w:t>psy</w:t>
      </w:r>
      <w:proofErr w:type="spellEnd"/>
      <w:r w:rsidRPr="00175827">
        <w:rPr>
          <w:rFonts w:ascii="Times New Roman" w:hAnsi="Times New Roman" w:cs="Times New Roman"/>
          <w:sz w:val="20"/>
          <w:szCs w:val="20"/>
        </w:rPr>
        <w:t xml:space="preserve">, </w:t>
      </w:r>
      <w:proofErr w:type="spellStart"/>
      <w:r w:rsidRPr="00175827">
        <w:rPr>
          <w:rFonts w:ascii="Times New Roman" w:hAnsi="Times New Roman" w:cs="Times New Roman"/>
          <w:sz w:val="20"/>
          <w:szCs w:val="20"/>
        </w:rPr>
        <w:t>crtI</w:t>
      </w:r>
      <w:proofErr w:type="spellEnd"/>
      <w:r w:rsidRPr="00175827">
        <w:rPr>
          <w:rFonts w:ascii="Times New Roman" w:hAnsi="Times New Roman" w:cs="Times New Roman"/>
          <w:sz w:val="20"/>
          <w:szCs w:val="20"/>
        </w:rPr>
        <w:t xml:space="preserve">, and </w:t>
      </w:r>
      <w:proofErr w:type="spellStart"/>
      <w:r w:rsidRPr="00175827">
        <w:rPr>
          <w:rFonts w:ascii="Times New Roman" w:hAnsi="Times New Roman" w:cs="Times New Roman"/>
          <w:sz w:val="20"/>
          <w:szCs w:val="20"/>
        </w:rPr>
        <w:t>lcy</w:t>
      </w:r>
      <w:proofErr w:type="spellEnd"/>
      <w:r w:rsidRPr="00175827">
        <w:rPr>
          <w:rFonts w:ascii="Times New Roman" w:hAnsi="Times New Roman" w:cs="Times New Roman"/>
          <w:sz w:val="20"/>
          <w:szCs w:val="20"/>
        </w:rPr>
        <w:t xml:space="preserve"> genes. The endosperm of a handful of the changed plants generated -carotene, which gave the kernel its yellow colour. The chosen line was designated as "golden rice" because it had an endosperm concentration of 1.6 g of beta-carotene.</w:t>
      </w:r>
    </w:p>
    <w:p w:rsidR="00BA23A5" w:rsidRDefault="00BA23A5" w:rsidP="00501DAB">
      <w:pPr>
        <w:spacing w:after="120" w:line="240" w:lineRule="auto"/>
        <w:jc w:val="center"/>
        <w:rPr>
          <w:rFonts w:ascii="Times New Roman" w:hAnsi="Times New Roman" w:cs="Times New Roman"/>
          <w:b/>
          <w:sz w:val="20"/>
          <w:szCs w:val="20"/>
        </w:rPr>
      </w:pPr>
    </w:p>
    <w:p w:rsidR="00BA23A5" w:rsidRDefault="00BA23A5" w:rsidP="00501DAB">
      <w:pPr>
        <w:spacing w:after="120" w:line="240" w:lineRule="auto"/>
        <w:jc w:val="center"/>
        <w:rPr>
          <w:rFonts w:ascii="Times New Roman" w:hAnsi="Times New Roman" w:cs="Times New Roman"/>
          <w:b/>
          <w:sz w:val="20"/>
          <w:szCs w:val="20"/>
        </w:rPr>
      </w:pPr>
    </w:p>
    <w:p w:rsidR="00501DAB" w:rsidRPr="00501DAB" w:rsidRDefault="000064C1" w:rsidP="00501DAB">
      <w:pPr>
        <w:spacing w:after="120" w:line="240" w:lineRule="auto"/>
        <w:jc w:val="center"/>
        <w:rPr>
          <w:rFonts w:ascii="Times New Roman" w:hAnsi="Times New Roman" w:cs="Times New Roman"/>
          <w:b/>
          <w:sz w:val="20"/>
          <w:szCs w:val="20"/>
        </w:rPr>
      </w:pPr>
      <w:r w:rsidRPr="00501DAB">
        <w:rPr>
          <w:rFonts w:ascii="Times New Roman" w:hAnsi="Times New Roman" w:cs="Times New Roman"/>
          <w:b/>
          <w:sz w:val="20"/>
          <w:szCs w:val="20"/>
        </w:rPr>
        <w:lastRenderedPageBreak/>
        <w:t>I.I.C VITAMIN</w:t>
      </w:r>
      <w:r w:rsidR="00501DAB" w:rsidRPr="00501DAB">
        <w:rPr>
          <w:rFonts w:ascii="Times New Roman" w:hAnsi="Times New Roman" w:cs="Times New Roman"/>
          <w:b/>
          <w:sz w:val="20"/>
          <w:szCs w:val="20"/>
        </w:rPr>
        <w:t xml:space="preserve"> C</w:t>
      </w:r>
    </w:p>
    <w:p w:rsidR="00734375" w:rsidRDefault="00501DAB" w:rsidP="00734375">
      <w:pPr>
        <w:spacing w:after="120" w:line="240" w:lineRule="auto"/>
        <w:ind w:firstLine="720"/>
        <w:jc w:val="both"/>
        <w:rPr>
          <w:rFonts w:ascii="Times New Roman" w:hAnsi="Times New Roman" w:cs="Times New Roman"/>
          <w:sz w:val="20"/>
          <w:szCs w:val="20"/>
        </w:rPr>
      </w:pPr>
      <w:r w:rsidRPr="00501DAB">
        <w:rPr>
          <w:rFonts w:ascii="Times New Roman" w:hAnsi="Times New Roman" w:cs="Times New Roman"/>
          <w:sz w:val="20"/>
          <w:szCs w:val="20"/>
        </w:rPr>
        <w:t>Ascorbic acid, also known as vitamin C, is a vital part of human nutrition and is present in a wide variety of plants. It contains anti-oxidant qualities, enhances immune cell and cardiovascular functions, guards against connective tissue illnesses, and is</w:t>
      </w:r>
      <w:r w:rsidR="00DC28CC">
        <w:rPr>
          <w:rFonts w:ascii="Times New Roman" w:hAnsi="Times New Roman" w:cs="Times New Roman"/>
          <w:sz w:val="20"/>
          <w:szCs w:val="20"/>
        </w:rPr>
        <w:t xml:space="preserve"> necessary for iron utilization [11</w:t>
      </w:r>
      <w:r w:rsidR="000064C1">
        <w:rPr>
          <w:rFonts w:ascii="Times New Roman" w:hAnsi="Times New Roman" w:cs="Times New Roman"/>
          <w:sz w:val="20"/>
          <w:szCs w:val="20"/>
        </w:rPr>
        <w:t>, 12</w:t>
      </w:r>
      <w:r w:rsidR="00DC28CC">
        <w:rPr>
          <w:rFonts w:ascii="Times New Roman" w:hAnsi="Times New Roman" w:cs="Times New Roman"/>
          <w:sz w:val="20"/>
          <w:szCs w:val="20"/>
        </w:rPr>
        <w:t>]</w:t>
      </w:r>
      <w:r w:rsidRPr="00501DAB">
        <w:rPr>
          <w:rFonts w:ascii="Times New Roman" w:hAnsi="Times New Roman" w:cs="Times New Roman"/>
          <w:sz w:val="20"/>
          <w:szCs w:val="20"/>
        </w:rPr>
        <w:t>. While the majority of animals and plants can produce ascorbic acid, humans lack the enzyme L-gulono-1</w:t>
      </w:r>
      <w:proofErr w:type="gramStart"/>
      <w:r w:rsidRPr="00501DAB">
        <w:rPr>
          <w:rFonts w:ascii="Times New Roman" w:hAnsi="Times New Roman" w:cs="Times New Roman"/>
          <w:sz w:val="20"/>
          <w:szCs w:val="20"/>
        </w:rPr>
        <w:t>,4</w:t>
      </w:r>
      <w:proofErr w:type="gramEnd"/>
      <w:r w:rsidRPr="00501DAB">
        <w:rPr>
          <w:rFonts w:ascii="Times New Roman" w:hAnsi="Times New Roman" w:cs="Times New Roman"/>
          <w:sz w:val="20"/>
          <w:szCs w:val="20"/>
        </w:rPr>
        <w:t xml:space="preserve">-lactone </w:t>
      </w:r>
      <w:proofErr w:type="spellStart"/>
      <w:r w:rsidRPr="00501DAB">
        <w:rPr>
          <w:rFonts w:ascii="Times New Roman" w:hAnsi="Times New Roman" w:cs="Times New Roman"/>
          <w:sz w:val="20"/>
          <w:szCs w:val="20"/>
        </w:rPr>
        <w:t>oxidoreductase</w:t>
      </w:r>
      <w:proofErr w:type="spellEnd"/>
      <w:r w:rsidRPr="00501DAB">
        <w:rPr>
          <w:rFonts w:ascii="Times New Roman" w:hAnsi="Times New Roman" w:cs="Times New Roman"/>
          <w:sz w:val="20"/>
          <w:szCs w:val="20"/>
        </w:rPr>
        <w:t xml:space="preserve"> required for the last stage of ascorbic acid biosynthesis. Because of this, ascorbic acid must be obtained through diet, mainly</w:t>
      </w:r>
      <w:r w:rsidR="00182351">
        <w:rPr>
          <w:rFonts w:ascii="Times New Roman" w:hAnsi="Times New Roman" w:cs="Times New Roman"/>
          <w:sz w:val="20"/>
          <w:szCs w:val="20"/>
        </w:rPr>
        <w:t xml:space="preserve"> from plants [11]</w:t>
      </w:r>
      <w:r w:rsidRPr="00501DAB">
        <w:rPr>
          <w:rFonts w:ascii="Times New Roman" w:hAnsi="Times New Roman" w:cs="Times New Roman"/>
          <w:sz w:val="20"/>
          <w:szCs w:val="20"/>
        </w:rPr>
        <w:t>. The creation of bioengineered plants that synthesize ascorbic acid at considerably higher levels was made possible by the recent discovery of ascorbic acid biosynthesis routes in plants.</w:t>
      </w:r>
      <w:r w:rsidR="00182351">
        <w:rPr>
          <w:rFonts w:ascii="Times New Roman" w:hAnsi="Times New Roman" w:cs="Times New Roman"/>
          <w:sz w:val="20"/>
          <w:szCs w:val="20"/>
        </w:rPr>
        <w:t xml:space="preserve"> </w:t>
      </w:r>
      <w:r w:rsidRPr="00501DAB">
        <w:rPr>
          <w:rFonts w:ascii="Times New Roman" w:hAnsi="Times New Roman" w:cs="Times New Roman"/>
          <w:sz w:val="20"/>
          <w:szCs w:val="20"/>
        </w:rPr>
        <w:t>The creation of bioengineered plants that synthesize ascorbic acid at considerably higher levels was made possible by the recent discovery of ascorbic acid biosynthesis routes in plants. Ascorbic acid is biosynthesized differently in plants and animals. There are two methods through which vitamin C can be synthesized in plants. First, the enzyme D-</w:t>
      </w:r>
      <w:proofErr w:type="spellStart"/>
      <w:r w:rsidRPr="00501DAB">
        <w:rPr>
          <w:rFonts w:ascii="Times New Roman" w:hAnsi="Times New Roman" w:cs="Times New Roman"/>
          <w:sz w:val="20"/>
          <w:szCs w:val="20"/>
        </w:rPr>
        <w:t>galacturonic</w:t>
      </w:r>
      <w:proofErr w:type="spellEnd"/>
      <w:r w:rsidRPr="00501DAB">
        <w:rPr>
          <w:rFonts w:ascii="Times New Roman" w:hAnsi="Times New Roman" w:cs="Times New Roman"/>
          <w:sz w:val="20"/>
          <w:szCs w:val="20"/>
        </w:rPr>
        <w:t xml:space="preserve"> acid reductase converts D-</w:t>
      </w:r>
      <w:proofErr w:type="spellStart"/>
      <w:r w:rsidRPr="00501DAB">
        <w:rPr>
          <w:rFonts w:ascii="Times New Roman" w:hAnsi="Times New Roman" w:cs="Times New Roman"/>
          <w:sz w:val="20"/>
          <w:szCs w:val="20"/>
        </w:rPr>
        <w:t>galacturonic</w:t>
      </w:r>
      <w:proofErr w:type="spellEnd"/>
      <w:r w:rsidRPr="00501DAB">
        <w:rPr>
          <w:rFonts w:ascii="Times New Roman" w:hAnsi="Times New Roman" w:cs="Times New Roman"/>
          <w:sz w:val="20"/>
          <w:szCs w:val="20"/>
        </w:rPr>
        <w:t xml:space="preserve"> acid, which is generated during the degradation of pectin (a significant component of the cell wall), into L-</w:t>
      </w:r>
      <w:proofErr w:type="spellStart"/>
      <w:r w:rsidRPr="00501DAB">
        <w:rPr>
          <w:rFonts w:ascii="Times New Roman" w:hAnsi="Times New Roman" w:cs="Times New Roman"/>
          <w:sz w:val="20"/>
          <w:szCs w:val="20"/>
        </w:rPr>
        <w:t>galactonicacid</w:t>
      </w:r>
      <w:proofErr w:type="spellEnd"/>
      <w:r w:rsidRPr="00501DAB">
        <w:rPr>
          <w:rFonts w:ascii="Times New Roman" w:hAnsi="Times New Roman" w:cs="Times New Roman"/>
          <w:sz w:val="20"/>
          <w:szCs w:val="20"/>
        </w:rPr>
        <w:t>.</w:t>
      </w:r>
      <w:r w:rsidR="00182351">
        <w:rPr>
          <w:rFonts w:ascii="Times New Roman" w:hAnsi="Times New Roman" w:cs="Times New Roman"/>
          <w:sz w:val="20"/>
          <w:szCs w:val="20"/>
        </w:rPr>
        <w:t xml:space="preserve"> </w:t>
      </w:r>
      <w:r w:rsidRPr="00501DAB">
        <w:rPr>
          <w:rFonts w:ascii="Times New Roman" w:hAnsi="Times New Roman" w:cs="Times New Roman"/>
          <w:sz w:val="20"/>
          <w:szCs w:val="20"/>
        </w:rPr>
        <w:t>The immediate precursor of ascorbic acid, L-galactono-1</w:t>
      </w:r>
      <w:proofErr w:type="gramStart"/>
      <w:r w:rsidRPr="00501DAB">
        <w:rPr>
          <w:rFonts w:ascii="Times New Roman" w:hAnsi="Times New Roman" w:cs="Times New Roman"/>
          <w:sz w:val="20"/>
          <w:szCs w:val="20"/>
        </w:rPr>
        <w:t>,4</w:t>
      </w:r>
      <w:proofErr w:type="gramEnd"/>
      <w:r w:rsidRPr="00501DAB">
        <w:rPr>
          <w:rFonts w:ascii="Times New Roman" w:hAnsi="Times New Roman" w:cs="Times New Roman"/>
          <w:sz w:val="20"/>
          <w:szCs w:val="20"/>
        </w:rPr>
        <w:t>-lactone, is then easily converted from L-</w:t>
      </w:r>
      <w:proofErr w:type="spellStart"/>
      <w:r w:rsidRPr="00501DAB">
        <w:rPr>
          <w:rFonts w:ascii="Times New Roman" w:hAnsi="Times New Roman" w:cs="Times New Roman"/>
          <w:sz w:val="20"/>
          <w:szCs w:val="20"/>
        </w:rPr>
        <w:t>galactonic</w:t>
      </w:r>
      <w:proofErr w:type="spellEnd"/>
      <w:r w:rsidRPr="00501DAB">
        <w:rPr>
          <w:rFonts w:ascii="Times New Roman" w:hAnsi="Times New Roman" w:cs="Times New Roman"/>
          <w:sz w:val="20"/>
          <w:szCs w:val="20"/>
        </w:rPr>
        <w:t xml:space="preserve"> acid</w:t>
      </w:r>
      <w:r w:rsidR="00125465">
        <w:rPr>
          <w:rFonts w:ascii="Times New Roman" w:hAnsi="Times New Roman" w:cs="Times New Roman"/>
          <w:sz w:val="20"/>
          <w:szCs w:val="20"/>
        </w:rPr>
        <w:t xml:space="preserve"> [13,14]</w:t>
      </w:r>
      <w:r w:rsidRPr="00501DAB">
        <w:rPr>
          <w:rFonts w:ascii="Times New Roman" w:hAnsi="Times New Roman" w:cs="Times New Roman"/>
          <w:sz w:val="20"/>
          <w:szCs w:val="20"/>
        </w:rPr>
        <w:t xml:space="preserv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a strawberry gene that encodes the enzyme D-</w:t>
      </w:r>
      <w:proofErr w:type="spellStart"/>
      <w:r w:rsidRPr="00501DAB">
        <w:rPr>
          <w:rFonts w:ascii="Times New Roman" w:hAnsi="Times New Roman" w:cs="Times New Roman"/>
          <w:sz w:val="20"/>
          <w:szCs w:val="20"/>
        </w:rPr>
        <w:t>galacturonic</w:t>
      </w:r>
      <w:proofErr w:type="spellEnd"/>
      <w:r w:rsidRPr="00501DAB">
        <w:rPr>
          <w:rFonts w:ascii="Times New Roman" w:hAnsi="Times New Roman" w:cs="Times New Roman"/>
          <w:sz w:val="20"/>
          <w:szCs w:val="20"/>
        </w:rPr>
        <w:t xml:space="preserve"> acid reductase, was discovered and characterized by Spanish researchers. A 956-bp fragment of the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was amplified by PCR and cloned into a binary vector in front of the 35S </w:t>
      </w:r>
      <w:proofErr w:type="spellStart"/>
      <w:r w:rsidRPr="00501DAB">
        <w:rPr>
          <w:rFonts w:ascii="Times New Roman" w:hAnsi="Times New Roman" w:cs="Times New Roman"/>
          <w:sz w:val="20"/>
          <w:szCs w:val="20"/>
        </w:rPr>
        <w:t>CaMVpromoter.Triparental</w:t>
      </w:r>
      <w:proofErr w:type="spellEnd"/>
      <w:r w:rsidRPr="00501DAB">
        <w:rPr>
          <w:rFonts w:ascii="Times New Roman" w:hAnsi="Times New Roman" w:cs="Times New Roman"/>
          <w:sz w:val="20"/>
          <w:szCs w:val="20"/>
        </w:rPr>
        <w:t xml:space="preserve"> mating was used to transport the resultant plasmid to </w:t>
      </w:r>
      <w:r w:rsidRPr="00125465">
        <w:rPr>
          <w:rFonts w:ascii="Times New Roman" w:hAnsi="Times New Roman" w:cs="Times New Roman"/>
          <w:i/>
          <w:sz w:val="20"/>
          <w:szCs w:val="20"/>
        </w:rPr>
        <w:t>Agrobacterium</w:t>
      </w:r>
      <w:r w:rsidRPr="00501DAB">
        <w:rPr>
          <w:rFonts w:ascii="Times New Roman" w:hAnsi="Times New Roman" w:cs="Times New Roman"/>
          <w:sz w:val="20"/>
          <w:szCs w:val="20"/>
        </w:rPr>
        <w:t xml:space="preserve"> and transform it into </w:t>
      </w:r>
      <w:proofErr w:type="spellStart"/>
      <w:r w:rsidR="00125465">
        <w:rPr>
          <w:rFonts w:ascii="Times New Roman" w:hAnsi="Times New Roman" w:cs="Times New Roman"/>
          <w:i/>
          <w:sz w:val="20"/>
          <w:szCs w:val="20"/>
        </w:rPr>
        <w:t>E.</w:t>
      </w:r>
      <w:r w:rsidRPr="00125465">
        <w:rPr>
          <w:rFonts w:ascii="Times New Roman" w:hAnsi="Times New Roman" w:cs="Times New Roman"/>
          <w:i/>
          <w:sz w:val="20"/>
          <w:szCs w:val="20"/>
        </w:rPr>
        <w:t>coli</w:t>
      </w:r>
      <w:proofErr w:type="spellEnd"/>
      <w:r w:rsidRPr="00501DAB">
        <w:rPr>
          <w:rFonts w:ascii="Times New Roman" w:hAnsi="Times New Roman" w:cs="Times New Roman"/>
          <w:sz w:val="20"/>
          <w:szCs w:val="20"/>
        </w:rPr>
        <w:t xml:space="preserve">. Finally, </w:t>
      </w:r>
      <w:r w:rsidRPr="00125465">
        <w:rPr>
          <w:rFonts w:ascii="Times New Roman" w:hAnsi="Times New Roman" w:cs="Times New Roman"/>
          <w:i/>
          <w:sz w:val="20"/>
          <w:szCs w:val="20"/>
        </w:rPr>
        <w:t>Agrobacterium</w:t>
      </w:r>
      <w:r w:rsidRPr="00501DAB">
        <w:rPr>
          <w:rFonts w:ascii="Times New Roman" w:hAnsi="Times New Roman" w:cs="Times New Roman"/>
          <w:sz w:val="20"/>
          <w:szCs w:val="20"/>
        </w:rPr>
        <w:t xml:space="preserve">-mediated transformation was used to introduce the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into </w:t>
      </w:r>
      <w:r w:rsidRPr="00125465">
        <w:rPr>
          <w:rFonts w:ascii="Times New Roman" w:hAnsi="Times New Roman" w:cs="Times New Roman"/>
          <w:i/>
          <w:sz w:val="20"/>
          <w:szCs w:val="20"/>
        </w:rPr>
        <w:t>Arabidopsis thaliana</w:t>
      </w:r>
      <w:r w:rsidRPr="00501DAB">
        <w:rPr>
          <w:rFonts w:ascii="Times New Roman" w:hAnsi="Times New Roman" w:cs="Times New Roman"/>
          <w:sz w:val="20"/>
          <w:szCs w:val="20"/>
        </w:rPr>
        <w:t xml:space="preserve"> seedlings. The bioengineered plants were able to improve ascorbic acid production by two to three times compared to the wild-type plants thanks to the expression of the strawberry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in </w:t>
      </w:r>
      <w:r w:rsidRPr="00125465">
        <w:rPr>
          <w:rFonts w:ascii="Times New Roman" w:hAnsi="Times New Roman" w:cs="Times New Roman"/>
          <w:i/>
          <w:sz w:val="20"/>
          <w:szCs w:val="20"/>
        </w:rPr>
        <w:t>A. thaliana</w:t>
      </w:r>
      <w:r w:rsidRPr="00501DAB">
        <w:rPr>
          <w:rFonts w:ascii="Times New Roman" w:hAnsi="Times New Roman" w:cs="Times New Roman"/>
          <w:sz w:val="20"/>
          <w:szCs w:val="20"/>
        </w:rPr>
        <w:t>.</w:t>
      </w:r>
      <w:r w:rsidR="00125465">
        <w:rPr>
          <w:rFonts w:ascii="Times New Roman" w:hAnsi="Times New Roman" w:cs="Times New Roman"/>
          <w:sz w:val="20"/>
          <w:szCs w:val="20"/>
        </w:rPr>
        <w:t xml:space="preserv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a strawberry gene that produces the enzyme D-</w:t>
      </w:r>
      <w:proofErr w:type="spellStart"/>
      <w:r w:rsidRPr="00501DAB">
        <w:rPr>
          <w:rFonts w:ascii="Times New Roman" w:hAnsi="Times New Roman" w:cs="Times New Roman"/>
          <w:sz w:val="20"/>
          <w:szCs w:val="20"/>
        </w:rPr>
        <w:t>galacturonic</w:t>
      </w:r>
      <w:proofErr w:type="spellEnd"/>
      <w:r w:rsidRPr="00501DAB">
        <w:rPr>
          <w:rFonts w:ascii="Times New Roman" w:hAnsi="Times New Roman" w:cs="Times New Roman"/>
          <w:sz w:val="20"/>
          <w:szCs w:val="20"/>
        </w:rPr>
        <w:t xml:space="preserve"> acid reductase, was discovered and studied. A 956-bp fragment of the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was amplified by PCR and cloned into a binary vector in front of the 35S </w:t>
      </w:r>
      <w:proofErr w:type="spellStart"/>
      <w:r w:rsidRPr="00501DAB">
        <w:rPr>
          <w:rFonts w:ascii="Times New Roman" w:hAnsi="Times New Roman" w:cs="Times New Roman"/>
          <w:sz w:val="20"/>
          <w:szCs w:val="20"/>
        </w:rPr>
        <w:t>CaMV</w:t>
      </w:r>
      <w:proofErr w:type="spellEnd"/>
      <w:r w:rsidRPr="00501DAB">
        <w:rPr>
          <w:rFonts w:ascii="Times New Roman" w:hAnsi="Times New Roman" w:cs="Times New Roman"/>
          <w:sz w:val="20"/>
          <w:szCs w:val="20"/>
        </w:rPr>
        <w:t xml:space="preserve"> promoter. Through </w:t>
      </w:r>
      <w:proofErr w:type="spellStart"/>
      <w:r w:rsidRPr="00501DAB">
        <w:rPr>
          <w:rFonts w:ascii="Times New Roman" w:hAnsi="Times New Roman" w:cs="Times New Roman"/>
          <w:sz w:val="20"/>
          <w:szCs w:val="20"/>
        </w:rPr>
        <w:t>triparental</w:t>
      </w:r>
      <w:proofErr w:type="spellEnd"/>
      <w:r w:rsidRPr="00501DAB">
        <w:rPr>
          <w:rFonts w:ascii="Times New Roman" w:hAnsi="Times New Roman" w:cs="Times New Roman"/>
          <w:sz w:val="20"/>
          <w:szCs w:val="20"/>
        </w:rPr>
        <w:t xml:space="preserve"> mating, the resultant plasmid was transferred into </w:t>
      </w:r>
      <w:r w:rsidRPr="00125465">
        <w:rPr>
          <w:rFonts w:ascii="Times New Roman" w:hAnsi="Times New Roman" w:cs="Times New Roman"/>
          <w:i/>
          <w:sz w:val="20"/>
          <w:szCs w:val="20"/>
        </w:rPr>
        <w:t>E. coli</w:t>
      </w:r>
      <w:r w:rsidRPr="00501DAB">
        <w:rPr>
          <w:rFonts w:ascii="Times New Roman" w:hAnsi="Times New Roman" w:cs="Times New Roman"/>
          <w:sz w:val="20"/>
          <w:szCs w:val="20"/>
        </w:rPr>
        <w:t xml:space="preserve"> and given to </w:t>
      </w:r>
      <w:r w:rsidRPr="00125465">
        <w:rPr>
          <w:rFonts w:ascii="Times New Roman" w:hAnsi="Times New Roman" w:cs="Times New Roman"/>
          <w:i/>
          <w:sz w:val="20"/>
          <w:szCs w:val="20"/>
        </w:rPr>
        <w:t>Agrobacterium</w:t>
      </w:r>
      <w:r w:rsidRPr="00501DAB">
        <w:rPr>
          <w:rFonts w:ascii="Times New Roman" w:hAnsi="Times New Roman" w:cs="Times New Roman"/>
          <w:sz w:val="20"/>
          <w:szCs w:val="20"/>
        </w:rPr>
        <w:t xml:space="preserve">. Finally, </w:t>
      </w:r>
      <w:r w:rsidRPr="00125465">
        <w:rPr>
          <w:rFonts w:ascii="Times New Roman" w:hAnsi="Times New Roman" w:cs="Times New Roman"/>
          <w:i/>
          <w:sz w:val="20"/>
          <w:szCs w:val="20"/>
        </w:rPr>
        <w:t>Arabidopsis thaliana</w:t>
      </w:r>
      <w:r w:rsidRPr="00501DAB">
        <w:rPr>
          <w:rFonts w:ascii="Times New Roman" w:hAnsi="Times New Roman" w:cs="Times New Roman"/>
          <w:sz w:val="20"/>
          <w:szCs w:val="20"/>
        </w:rPr>
        <w:t xml:space="preserve"> plants were transformed using an </w:t>
      </w:r>
      <w:r w:rsidRPr="00125465">
        <w:rPr>
          <w:rFonts w:ascii="Times New Roman" w:hAnsi="Times New Roman" w:cs="Times New Roman"/>
          <w:i/>
          <w:sz w:val="20"/>
          <w:szCs w:val="20"/>
        </w:rPr>
        <w:t>Agrobacterium</w:t>
      </w:r>
      <w:r w:rsidRPr="00501DAB">
        <w:rPr>
          <w:rFonts w:ascii="Times New Roman" w:hAnsi="Times New Roman" w:cs="Times New Roman"/>
          <w:sz w:val="20"/>
          <w:szCs w:val="20"/>
        </w:rPr>
        <w:t xml:space="preserve"> to insert the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When compared to wild-type plants, the bioengineered plants were able to increase ascorbic acid production by two to three times thanks to the expression of the strawberry </w:t>
      </w:r>
      <w:proofErr w:type="spellStart"/>
      <w:r w:rsidRPr="00501DAB">
        <w:rPr>
          <w:rFonts w:ascii="Times New Roman" w:hAnsi="Times New Roman" w:cs="Times New Roman"/>
          <w:sz w:val="20"/>
          <w:szCs w:val="20"/>
        </w:rPr>
        <w:t>GalUR</w:t>
      </w:r>
      <w:proofErr w:type="spellEnd"/>
      <w:r w:rsidRPr="00501DAB">
        <w:rPr>
          <w:rFonts w:ascii="Times New Roman" w:hAnsi="Times New Roman" w:cs="Times New Roman"/>
          <w:sz w:val="20"/>
          <w:szCs w:val="20"/>
        </w:rPr>
        <w:t xml:space="preserve"> gene in </w:t>
      </w:r>
      <w:r w:rsidRPr="00125465">
        <w:rPr>
          <w:rFonts w:ascii="Times New Roman" w:hAnsi="Times New Roman" w:cs="Times New Roman"/>
          <w:i/>
          <w:sz w:val="20"/>
          <w:szCs w:val="20"/>
        </w:rPr>
        <w:t>A. thaliana</w:t>
      </w:r>
      <w:r w:rsidRPr="00501DAB">
        <w:rPr>
          <w:rFonts w:ascii="Times New Roman" w:hAnsi="Times New Roman" w:cs="Times New Roman"/>
          <w:sz w:val="20"/>
          <w:szCs w:val="20"/>
        </w:rPr>
        <w:t>.</w:t>
      </w:r>
      <w:r w:rsidR="00125465">
        <w:rPr>
          <w:rFonts w:ascii="Times New Roman" w:hAnsi="Times New Roman" w:cs="Times New Roman"/>
          <w:sz w:val="20"/>
          <w:szCs w:val="20"/>
        </w:rPr>
        <w:t xml:space="preserve"> </w:t>
      </w:r>
      <w:r w:rsidRPr="00501DAB">
        <w:rPr>
          <w:rFonts w:ascii="Times New Roman" w:hAnsi="Times New Roman" w:cs="Times New Roman"/>
          <w:sz w:val="20"/>
          <w:szCs w:val="20"/>
        </w:rPr>
        <w:t xml:space="preserve">The recycling of spent ascorbic acid is the second method by which plants produce vitamin C. Ascorbic acid undergoes oxidation in the first step of this cycle, creating the radical </w:t>
      </w:r>
      <w:proofErr w:type="spellStart"/>
      <w:r w:rsidRPr="00501DAB">
        <w:rPr>
          <w:rFonts w:ascii="Times New Roman" w:hAnsi="Times New Roman" w:cs="Times New Roman"/>
          <w:sz w:val="20"/>
          <w:szCs w:val="20"/>
        </w:rPr>
        <w:t>monodehydroascorbate</w:t>
      </w:r>
      <w:proofErr w:type="spellEnd"/>
      <w:r w:rsidRPr="00501DAB">
        <w:rPr>
          <w:rFonts w:ascii="Times New Roman" w:hAnsi="Times New Roman" w:cs="Times New Roman"/>
          <w:sz w:val="20"/>
          <w:szCs w:val="20"/>
        </w:rPr>
        <w:t xml:space="preserve"> (MDHA).The enzyme </w:t>
      </w:r>
      <w:proofErr w:type="spellStart"/>
      <w:r w:rsidRPr="00501DAB">
        <w:rPr>
          <w:rFonts w:ascii="Times New Roman" w:hAnsi="Times New Roman" w:cs="Times New Roman"/>
          <w:sz w:val="20"/>
          <w:szCs w:val="20"/>
        </w:rPr>
        <w:t>monodehydroascorbate</w:t>
      </w:r>
      <w:proofErr w:type="spellEnd"/>
      <w:r w:rsidRPr="00501DAB">
        <w:rPr>
          <w:rFonts w:ascii="Times New Roman" w:hAnsi="Times New Roman" w:cs="Times New Roman"/>
          <w:sz w:val="20"/>
          <w:szCs w:val="20"/>
        </w:rPr>
        <w:t xml:space="preserve"> reductase (MDHAR) (EC 1.6.5.4) may easily convert MDHA back into ascorbic acid after it has been produced, or it can be further </w:t>
      </w:r>
      <w:proofErr w:type="spellStart"/>
      <w:r w:rsidRPr="00501DAB">
        <w:rPr>
          <w:rFonts w:ascii="Times New Roman" w:hAnsi="Times New Roman" w:cs="Times New Roman"/>
          <w:sz w:val="20"/>
          <w:szCs w:val="20"/>
        </w:rPr>
        <w:t>oxidised</w:t>
      </w:r>
      <w:proofErr w:type="spellEnd"/>
      <w:r w:rsidRPr="00501DAB">
        <w:rPr>
          <w:rFonts w:ascii="Times New Roman" w:hAnsi="Times New Roman" w:cs="Times New Roman"/>
          <w:sz w:val="20"/>
          <w:szCs w:val="20"/>
        </w:rPr>
        <w:t xml:space="preserve"> to produce </w:t>
      </w:r>
      <w:proofErr w:type="spellStart"/>
      <w:r w:rsidRPr="00501DAB">
        <w:rPr>
          <w:rFonts w:ascii="Times New Roman" w:hAnsi="Times New Roman" w:cs="Times New Roman"/>
          <w:sz w:val="20"/>
          <w:szCs w:val="20"/>
        </w:rPr>
        <w:t>dehydroascorbate</w:t>
      </w:r>
      <w:proofErr w:type="spellEnd"/>
      <w:r w:rsidRPr="00501DAB">
        <w:rPr>
          <w:rFonts w:ascii="Times New Roman" w:hAnsi="Times New Roman" w:cs="Times New Roman"/>
          <w:sz w:val="20"/>
          <w:szCs w:val="20"/>
        </w:rPr>
        <w:t xml:space="preserve"> (DHA). </w:t>
      </w:r>
      <w:proofErr w:type="spellStart"/>
      <w:r w:rsidRPr="00501DAB">
        <w:rPr>
          <w:rFonts w:ascii="Times New Roman" w:hAnsi="Times New Roman" w:cs="Times New Roman"/>
          <w:sz w:val="20"/>
          <w:szCs w:val="20"/>
        </w:rPr>
        <w:t>Dehydroascorbate</w:t>
      </w:r>
      <w:proofErr w:type="spellEnd"/>
      <w:r w:rsidRPr="00501DAB">
        <w:rPr>
          <w:rFonts w:ascii="Times New Roman" w:hAnsi="Times New Roman" w:cs="Times New Roman"/>
          <w:sz w:val="20"/>
          <w:szCs w:val="20"/>
        </w:rPr>
        <w:t xml:space="preserve"> reductase (DHAR) (EC 1.8.5.1), an enzyme that </w:t>
      </w:r>
      <w:proofErr w:type="spellStart"/>
      <w:r w:rsidRPr="00501DAB">
        <w:rPr>
          <w:rFonts w:ascii="Times New Roman" w:hAnsi="Times New Roman" w:cs="Times New Roman"/>
          <w:sz w:val="20"/>
          <w:szCs w:val="20"/>
        </w:rPr>
        <w:t>utilises</w:t>
      </w:r>
      <w:proofErr w:type="spellEnd"/>
      <w:r w:rsidRPr="00501DAB">
        <w:rPr>
          <w:rFonts w:ascii="Times New Roman" w:hAnsi="Times New Roman" w:cs="Times New Roman"/>
          <w:sz w:val="20"/>
          <w:szCs w:val="20"/>
        </w:rPr>
        <w:t xml:space="preserve"> the </w:t>
      </w:r>
      <w:proofErr w:type="spellStart"/>
      <w:r w:rsidRPr="00501DAB">
        <w:rPr>
          <w:rFonts w:ascii="Times New Roman" w:hAnsi="Times New Roman" w:cs="Times New Roman"/>
          <w:sz w:val="20"/>
          <w:szCs w:val="20"/>
        </w:rPr>
        <w:t>reductant</w:t>
      </w:r>
      <w:proofErr w:type="spellEnd"/>
      <w:r w:rsidRPr="00501DAB">
        <w:rPr>
          <w:rFonts w:ascii="Times New Roman" w:hAnsi="Times New Roman" w:cs="Times New Roman"/>
          <w:sz w:val="20"/>
          <w:szCs w:val="20"/>
        </w:rPr>
        <w:t xml:space="preserve"> glutathione (GSH), can then either recycle DHA back into ascorbic acid or undergo irreversible hydrolysis</w:t>
      </w:r>
      <w:r w:rsidR="00720DCB">
        <w:rPr>
          <w:rFonts w:ascii="Times New Roman" w:hAnsi="Times New Roman" w:cs="Times New Roman"/>
          <w:sz w:val="20"/>
          <w:szCs w:val="20"/>
        </w:rPr>
        <w:t xml:space="preserve"> [13,14,15]</w:t>
      </w:r>
      <w:r w:rsidRPr="00501DAB">
        <w:rPr>
          <w:rFonts w:ascii="Times New Roman" w:hAnsi="Times New Roman" w:cs="Times New Roman"/>
          <w:sz w:val="20"/>
          <w:szCs w:val="20"/>
        </w:rPr>
        <w:t xml:space="preserve">. Theoretically, by increasing DHAR expression in plants, researchers from the University of California, Riverside, could boost ascorbic acid synthesis by achieving a more effective </w:t>
      </w:r>
      <w:proofErr w:type="spellStart"/>
      <w:r w:rsidRPr="00501DAB">
        <w:rPr>
          <w:rFonts w:ascii="Times New Roman" w:hAnsi="Times New Roman" w:cs="Times New Roman"/>
          <w:sz w:val="20"/>
          <w:szCs w:val="20"/>
        </w:rPr>
        <w:t>ascorbate</w:t>
      </w:r>
      <w:proofErr w:type="spellEnd"/>
      <w:r w:rsidRPr="00501DAB">
        <w:rPr>
          <w:rFonts w:ascii="Times New Roman" w:hAnsi="Times New Roman" w:cs="Times New Roman"/>
          <w:sz w:val="20"/>
          <w:szCs w:val="20"/>
        </w:rPr>
        <w:t xml:space="preserve"> recycl</w:t>
      </w:r>
      <w:r w:rsidR="003A6B55">
        <w:rPr>
          <w:rFonts w:ascii="Times New Roman" w:hAnsi="Times New Roman" w:cs="Times New Roman"/>
          <w:sz w:val="20"/>
          <w:szCs w:val="20"/>
        </w:rPr>
        <w:t>ing mechanism [16]</w:t>
      </w:r>
      <w:r w:rsidRPr="00501DAB">
        <w:rPr>
          <w:rFonts w:ascii="Times New Roman" w:hAnsi="Times New Roman" w:cs="Times New Roman"/>
          <w:sz w:val="20"/>
          <w:szCs w:val="20"/>
        </w:rPr>
        <w:t xml:space="preserve">. They extracted DHAR </w:t>
      </w:r>
      <w:proofErr w:type="spellStart"/>
      <w:r w:rsidRPr="00501DAB">
        <w:rPr>
          <w:rFonts w:ascii="Times New Roman" w:hAnsi="Times New Roman" w:cs="Times New Roman"/>
          <w:sz w:val="20"/>
          <w:szCs w:val="20"/>
        </w:rPr>
        <w:t>cDNA</w:t>
      </w:r>
      <w:proofErr w:type="spellEnd"/>
      <w:r w:rsidRPr="00501DAB">
        <w:rPr>
          <w:rFonts w:ascii="Times New Roman" w:hAnsi="Times New Roman" w:cs="Times New Roman"/>
          <w:sz w:val="20"/>
          <w:szCs w:val="20"/>
        </w:rPr>
        <w:t xml:space="preserve"> from wheat and expressed the gene in tobacco and maize plants to verify their theory. </w:t>
      </w:r>
      <w:r w:rsidRPr="00D463FF">
        <w:rPr>
          <w:rFonts w:ascii="Times New Roman" w:hAnsi="Times New Roman" w:cs="Times New Roman"/>
          <w:i/>
          <w:sz w:val="20"/>
          <w:szCs w:val="20"/>
        </w:rPr>
        <w:t>Agrobacterium</w:t>
      </w:r>
      <w:r w:rsidRPr="00501DAB">
        <w:rPr>
          <w:rFonts w:ascii="Times New Roman" w:hAnsi="Times New Roman" w:cs="Times New Roman"/>
          <w:sz w:val="20"/>
          <w:szCs w:val="20"/>
        </w:rPr>
        <w:t xml:space="preserve"> was used to alter tobacco plants. DHAR was given a His tag before being inserted into the binary vector pBI101, which was subsequently promoted by the 35S </w:t>
      </w:r>
      <w:proofErr w:type="spellStart"/>
      <w:r w:rsidRPr="00501DAB">
        <w:rPr>
          <w:rFonts w:ascii="Times New Roman" w:hAnsi="Times New Roman" w:cs="Times New Roman"/>
          <w:sz w:val="20"/>
          <w:szCs w:val="20"/>
        </w:rPr>
        <w:t>CaMV</w:t>
      </w:r>
      <w:proofErr w:type="spellEnd"/>
      <w:r w:rsidRPr="00501DAB">
        <w:rPr>
          <w:rFonts w:ascii="Times New Roman" w:hAnsi="Times New Roman" w:cs="Times New Roman"/>
          <w:sz w:val="20"/>
          <w:szCs w:val="20"/>
        </w:rPr>
        <w:t xml:space="preserve"> gene. A DHAR lacking a His tag was inserted into the pACH18 vector for maize and put under the control of the shrunken 2 (Sh2) or maize </w:t>
      </w:r>
      <w:proofErr w:type="spellStart"/>
      <w:r w:rsidRPr="00501DAB">
        <w:rPr>
          <w:rFonts w:ascii="Times New Roman" w:hAnsi="Times New Roman" w:cs="Times New Roman"/>
          <w:sz w:val="20"/>
          <w:szCs w:val="20"/>
        </w:rPr>
        <w:t>ubiquitin</w:t>
      </w:r>
      <w:proofErr w:type="spellEnd"/>
      <w:r w:rsidRPr="00501DAB">
        <w:rPr>
          <w:rFonts w:ascii="Times New Roman" w:hAnsi="Times New Roman" w:cs="Times New Roman"/>
          <w:sz w:val="20"/>
          <w:szCs w:val="20"/>
        </w:rPr>
        <w:t xml:space="preserve"> (</w:t>
      </w:r>
      <w:proofErr w:type="spellStart"/>
      <w:r w:rsidRPr="00501DAB">
        <w:rPr>
          <w:rFonts w:ascii="Times New Roman" w:hAnsi="Times New Roman" w:cs="Times New Roman"/>
          <w:sz w:val="20"/>
          <w:szCs w:val="20"/>
        </w:rPr>
        <w:t>Ub</w:t>
      </w:r>
      <w:proofErr w:type="spellEnd"/>
      <w:r w:rsidRPr="00501DAB">
        <w:rPr>
          <w:rFonts w:ascii="Times New Roman" w:hAnsi="Times New Roman" w:cs="Times New Roman"/>
          <w:sz w:val="20"/>
          <w:szCs w:val="20"/>
        </w:rPr>
        <w:t xml:space="preserve">) promoters. By introducing the </w:t>
      </w:r>
      <w:proofErr w:type="spellStart"/>
      <w:r w:rsidRPr="00501DAB">
        <w:rPr>
          <w:rFonts w:ascii="Times New Roman" w:hAnsi="Times New Roman" w:cs="Times New Roman"/>
          <w:sz w:val="20"/>
          <w:szCs w:val="20"/>
        </w:rPr>
        <w:t>embryogenic</w:t>
      </w:r>
      <w:proofErr w:type="spellEnd"/>
      <w:r w:rsidRPr="00501DAB">
        <w:rPr>
          <w:rFonts w:ascii="Times New Roman" w:hAnsi="Times New Roman" w:cs="Times New Roman"/>
          <w:sz w:val="20"/>
          <w:szCs w:val="20"/>
        </w:rPr>
        <w:t xml:space="preserve"> callus to particle bombardment, transgenic maize was produced. DHAR expression was raised up to 100 times in maize and up to 32 times in tobacco, leading to up to a four-fold rise in ascorbic acid levels in the bioengi</w:t>
      </w:r>
      <w:r w:rsidR="00D463FF">
        <w:rPr>
          <w:rFonts w:ascii="Times New Roman" w:hAnsi="Times New Roman" w:cs="Times New Roman"/>
          <w:sz w:val="20"/>
          <w:szCs w:val="20"/>
        </w:rPr>
        <w:t>neered plants [16]</w:t>
      </w:r>
      <w:r w:rsidRPr="00501DAB">
        <w:rPr>
          <w:rFonts w:ascii="Times New Roman" w:hAnsi="Times New Roman" w:cs="Times New Roman"/>
          <w:sz w:val="20"/>
          <w:szCs w:val="20"/>
        </w:rPr>
        <w:t>.</w:t>
      </w:r>
    </w:p>
    <w:p w:rsidR="00734375" w:rsidRDefault="00734375" w:rsidP="00734375">
      <w:pPr>
        <w:spacing w:after="120" w:line="240" w:lineRule="auto"/>
        <w:jc w:val="both"/>
        <w:rPr>
          <w:rFonts w:ascii="Times New Roman" w:hAnsi="Times New Roman" w:cs="Times New Roman"/>
          <w:sz w:val="20"/>
          <w:szCs w:val="20"/>
        </w:rPr>
      </w:pPr>
    </w:p>
    <w:p w:rsidR="00734375" w:rsidRPr="00734375" w:rsidRDefault="000064C1" w:rsidP="00734375">
      <w:pPr>
        <w:spacing w:after="120" w:line="240" w:lineRule="auto"/>
        <w:jc w:val="center"/>
        <w:rPr>
          <w:rFonts w:ascii="Times New Roman" w:hAnsi="Times New Roman" w:cs="Times New Roman"/>
          <w:b/>
          <w:sz w:val="20"/>
          <w:szCs w:val="20"/>
        </w:rPr>
      </w:pPr>
      <w:r w:rsidRPr="00734375">
        <w:rPr>
          <w:rFonts w:ascii="Times New Roman" w:hAnsi="Times New Roman" w:cs="Times New Roman"/>
          <w:b/>
          <w:sz w:val="20"/>
          <w:szCs w:val="20"/>
        </w:rPr>
        <w:t>I.I.D VITAMIN</w:t>
      </w:r>
      <w:r w:rsidR="00734375" w:rsidRPr="00734375">
        <w:rPr>
          <w:rFonts w:ascii="Times New Roman" w:hAnsi="Times New Roman" w:cs="Times New Roman"/>
          <w:b/>
          <w:sz w:val="20"/>
          <w:szCs w:val="20"/>
        </w:rPr>
        <w:t xml:space="preserve"> E</w:t>
      </w:r>
    </w:p>
    <w:p w:rsidR="00D463FF" w:rsidRDefault="00734375" w:rsidP="00734375">
      <w:pPr>
        <w:spacing w:after="120" w:line="240" w:lineRule="auto"/>
        <w:ind w:firstLine="720"/>
        <w:jc w:val="both"/>
        <w:rPr>
          <w:rFonts w:ascii="Times New Roman" w:hAnsi="Times New Roman" w:cs="Times New Roman"/>
          <w:sz w:val="20"/>
          <w:szCs w:val="20"/>
        </w:rPr>
      </w:pPr>
      <w:r w:rsidRPr="00734375">
        <w:rPr>
          <w:rFonts w:ascii="Times New Roman" w:hAnsi="Times New Roman" w:cs="Times New Roman"/>
          <w:sz w:val="20"/>
          <w:szCs w:val="20"/>
        </w:rPr>
        <w:t xml:space="preserve">The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families of eight lipid-soluble antioxidants, mostly produced by plants and other photosynthetic organisms, are tog</w:t>
      </w:r>
      <w:r w:rsidR="000064C1">
        <w:rPr>
          <w:rFonts w:ascii="Times New Roman" w:hAnsi="Times New Roman" w:cs="Times New Roman"/>
          <w:sz w:val="20"/>
          <w:szCs w:val="20"/>
        </w:rPr>
        <w:t>ether referred to as vitamin E [17]</w:t>
      </w:r>
      <w:r w:rsidRPr="00734375">
        <w:rPr>
          <w:rFonts w:ascii="Times New Roman" w:hAnsi="Times New Roman" w:cs="Times New Roman"/>
          <w:sz w:val="20"/>
          <w:szCs w:val="20"/>
        </w:rPr>
        <w:t xml:space="preserve">. Based on the quantity and placement of methyl groups within the aromatic ring, the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families can be divided </w:t>
      </w:r>
      <w:r w:rsidR="000064C1">
        <w:rPr>
          <w:rFonts w:ascii="Times New Roman" w:hAnsi="Times New Roman" w:cs="Times New Roman"/>
          <w:sz w:val="20"/>
          <w:szCs w:val="20"/>
        </w:rPr>
        <w:t>into four distinct types [18]</w:t>
      </w:r>
      <w:r w:rsidRPr="00734375">
        <w:rPr>
          <w:rFonts w:ascii="Times New Roman" w:hAnsi="Times New Roman" w:cs="Times New Roman"/>
          <w:sz w:val="20"/>
          <w:szCs w:val="20"/>
        </w:rPr>
        <w:t>.</w:t>
      </w:r>
      <w:r w:rsidR="000064C1">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Tocotrienols</w:t>
      </w:r>
      <w:proofErr w:type="spellEnd"/>
      <w:r w:rsidRPr="00734375">
        <w:rPr>
          <w:rFonts w:ascii="Times New Roman" w:hAnsi="Times New Roman" w:cs="Times New Roman"/>
          <w:sz w:val="20"/>
          <w:szCs w:val="20"/>
        </w:rPr>
        <w:t xml:space="preserve"> and tocopherols give plants protection from oxidative stress, and their antioxidant properties give food items additional useful features </w:t>
      </w:r>
      <w:r w:rsidR="000064C1">
        <w:rPr>
          <w:rFonts w:ascii="Times New Roman" w:hAnsi="Times New Roman" w:cs="Times New Roman"/>
          <w:sz w:val="20"/>
          <w:szCs w:val="20"/>
        </w:rPr>
        <w:t>[19]</w:t>
      </w:r>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Theriault</w:t>
      </w:r>
      <w:proofErr w:type="spellEnd"/>
      <w:r w:rsidRPr="00734375">
        <w:rPr>
          <w:rFonts w:ascii="Times New Roman" w:hAnsi="Times New Roman" w:cs="Times New Roman"/>
          <w:sz w:val="20"/>
          <w:szCs w:val="20"/>
        </w:rPr>
        <w:t xml:space="preserve"> et al. (1999) found that excessive intake of vitamin E has been linked to a number of therapeutic benefits, including lowered cholesterol levels, inhibition of breast cancer cell growth in vitro, a lower risk of cardiovascular disease, and a lower incidence of many degenerative diseases in </w:t>
      </w:r>
      <w:proofErr w:type="spellStart"/>
      <w:r w:rsidRPr="00734375">
        <w:rPr>
          <w:rFonts w:ascii="Times New Roman" w:hAnsi="Times New Roman" w:cs="Times New Roman"/>
          <w:sz w:val="20"/>
          <w:szCs w:val="20"/>
        </w:rPr>
        <w:t>humans.Tocotrienols</w:t>
      </w:r>
      <w:proofErr w:type="spellEnd"/>
      <w:r w:rsidRPr="00734375">
        <w:rPr>
          <w:rFonts w:ascii="Times New Roman" w:hAnsi="Times New Roman" w:cs="Times New Roman"/>
          <w:sz w:val="20"/>
          <w:szCs w:val="20"/>
        </w:rPr>
        <w:t xml:space="preserve"> are less easily absorbed than tocopherols but have stronger antioxidant effects</w:t>
      </w:r>
      <w:r w:rsidR="000064C1">
        <w:rPr>
          <w:rFonts w:ascii="Times New Roman" w:hAnsi="Times New Roman" w:cs="Times New Roman"/>
          <w:sz w:val="20"/>
          <w:szCs w:val="20"/>
        </w:rPr>
        <w:t xml:space="preserve"> [20]</w:t>
      </w:r>
      <w:r w:rsidRPr="00734375">
        <w:rPr>
          <w:rFonts w:ascii="Times New Roman" w:hAnsi="Times New Roman" w:cs="Times New Roman"/>
          <w:sz w:val="20"/>
          <w:szCs w:val="20"/>
        </w:rPr>
        <w:t xml:space="preserve">. According to </w:t>
      </w:r>
      <w:proofErr w:type="spellStart"/>
      <w:r w:rsidRPr="00734375">
        <w:rPr>
          <w:rFonts w:ascii="Times New Roman" w:hAnsi="Times New Roman" w:cs="Times New Roman"/>
          <w:sz w:val="20"/>
          <w:szCs w:val="20"/>
        </w:rPr>
        <w:t>Munne</w:t>
      </w:r>
      <w:proofErr w:type="spellEnd"/>
      <w:r w:rsidRPr="00734375">
        <w:rPr>
          <w:rFonts w:ascii="Times New Roman" w:hAnsi="Times New Roman" w:cs="Times New Roman"/>
          <w:sz w:val="20"/>
          <w:szCs w:val="20"/>
        </w:rPr>
        <w:t xml:space="preserve">'-Bosch and </w:t>
      </w:r>
      <w:proofErr w:type="spellStart"/>
      <w:r w:rsidRPr="00734375">
        <w:rPr>
          <w:rFonts w:ascii="Times New Roman" w:hAnsi="Times New Roman" w:cs="Times New Roman"/>
          <w:sz w:val="20"/>
          <w:szCs w:val="20"/>
        </w:rPr>
        <w:t>Alegre</w:t>
      </w:r>
      <w:proofErr w:type="spellEnd"/>
      <w:r w:rsidRPr="00734375">
        <w:rPr>
          <w:rFonts w:ascii="Times New Roman" w:hAnsi="Times New Roman" w:cs="Times New Roman"/>
          <w:sz w:val="20"/>
          <w:szCs w:val="20"/>
        </w:rPr>
        <w:t xml:space="preserve"> (2002)</w:t>
      </w:r>
      <w:r w:rsidR="000064C1">
        <w:rPr>
          <w:rFonts w:ascii="Times New Roman" w:hAnsi="Times New Roman" w:cs="Times New Roman"/>
          <w:sz w:val="20"/>
          <w:szCs w:val="20"/>
        </w:rPr>
        <w:t xml:space="preserve"> [21]</w:t>
      </w:r>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are the two main forms of vitamin E found in seeds and leaves, respectively. While the specific genes that code for the various enzymes in the pathway have only recently been found, the production of tocopherols and </w:t>
      </w:r>
      <w:proofErr w:type="spellStart"/>
      <w:r w:rsidRPr="00734375">
        <w:rPr>
          <w:rFonts w:ascii="Times New Roman" w:hAnsi="Times New Roman" w:cs="Times New Roman"/>
          <w:sz w:val="20"/>
          <w:szCs w:val="20"/>
        </w:rPr>
        <w:t>tocotrienols</w:t>
      </w:r>
      <w:proofErr w:type="spellEnd"/>
      <w:r w:rsidRPr="00734375">
        <w:rPr>
          <w:rFonts w:ascii="Times New Roman" w:hAnsi="Times New Roman" w:cs="Times New Roman"/>
          <w:sz w:val="20"/>
          <w:szCs w:val="20"/>
        </w:rPr>
        <w:t xml:space="preserve"> has been known for a very long time. Some promising progress has already been made in the effort to create plants with higher vitamin E </w:t>
      </w:r>
      <w:proofErr w:type="spellStart"/>
      <w:r w:rsidRPr="00734375">
        <w:rPr>
          <w:rFonts w:ascii="Times New Roman" w:hAnsi="Times New Roman" w:cs="Times New Roman"/>
          <w:sz w:val="20"/>
          <w:szCs w:val="20"/>
        </w:rPr>
        <w:t>content.The</w:t>
      </w:r>
      <w:proofErr w:type="spellEnd"/>
      <w:r w:rsidRPr="00734375">
        <w:rPr>
          <w:rFonts w:ascii="Times New Roman" w:hAnsi="Times New Roman" w:cs="Times New Roman"/>
          <w:sz w:val="20"/>
          <w:szCs w:val="20"/>
        </w:rPr>
        <w:t xml:space="preserve"> production of </w:t>
      </w:r>
      <w:proofErr w:type="spellStart"/>
      <w:r w:rsidRPr="00734375">
        <w:rPr>
          <w:rFonts w:ascii="Times New Roman" w:hAnsi="Times New Roman" w:cs="Times New Roman"/>
          <w:sz w:val="20"/>
          <w:szCs w:val="20"/>
        </w:rPr>
        <w:t>homogentisic</w:t>
      </w:r>
      <w:proofErr w:type="spellEnd"/>
      <w:r w:rsidRPr="00734375">
        <w:rPr>
          <w:rFonts w:ascii="Times New Roman" w:hAnsi="Times New Roman" w:cs="Times New Roman"/>
          <w:sz w:val="20"/>
          <w:szCs w:val="20"/>
        </w:rPr>
        <w:t xml:space="preserve"> acid (HGA), which is </w:t>
      </w:r>
      <w:proofErr w:type="spellStart"/>
      <w:r w:rsidRPr="00734375">
        <w:rPr>
          <w:rFonts w:ascii="Times New Roman" w:hAnsi="Times New Roman" w:cs="Times New Roman"/>
          <w:sz w:val="20"/>
          <w:szCs w:val="20"/>
        </w:rPr>
        <w:t>catalysed</w:t>
      </w:r>
      <w:proofErr w:type="spellEnd"/>
      <w:r w:rsidRPr="00734375">
        <w:rPr>
          <w:rFonts w:ascii="Times New Roman" w:hAnsi="Times New Roman" w:cs="Times New Roman"/>
          <w:sz w:val="20"/>
          <w:szCs w:val="20"/>
        </w:rPr>
        <w:t xml:space="preserve"> by the enzyme p-</w:t>
      </w:r>
      <w:proofErr w:type="spellStart"/>
      <w:r w:rsidRPr="00734375">
        <w:rPr>
          <w:rFonts w:ascii="Times New Roman" w:hAnsi="Times New Roman" w:cs="Times New Roman"/>
          <w:sz w:val="20"/>
          <w:szCs w:val="20"/>
        </w:rPr>
        <w:t>hydroxyphenyl</w:t>
      </w:r>
      <w:proofErr w:type="spellEnd"/>
      <w:r w:rsidRPr="00734375">
        <w:rPr>
          <w:rFonts w:ascii="Times New Roman" w:hAnsi="Times New Roman" w:cs="Times New Roman"/>
          <w:sz w:val="20"/>
          <w:szCs w:val="20"/>
        </w:rPr>
        <w:t>-</w:t>
      </w:r>
      <w:proofErr w:type="spellStart"/>
      <w:r w:rsidRPr="00734375">
        <w:rPr>
          <w:rFonts w:ascii="Times New Roman" w:hAnsi="Times New Roman" w:cs="Times New Roman"/>
          <w:sz w:val="20"/>
          <w:szCs w:val="20"/>
        </w:rPr>
        <w:t>pyruvate</w:t>
      </w:r>
      <w:proofErr w:type="spellEnd"/>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dioxygenase</w:t>
      </w:r>
      <w:proofErr w:type="spellEnd"/>
      <w:r w:rsidRPr="00734375">
        <w:rPr>
          <w:rFonts w:ascii="Times New Roman" w:hAnsi="Times New Roman" w:cs="Times New Roman"/>
          <w:sz w:val="20"/>
          <w:szCs w:val="20"/>
        </w:rPr>
        <w:t xml:space="preserve"> (</w:t>
      </w:r>
      <w:r w:rsidR="000064C1">
        <w:rPr>
          <w:rFonts w:ascii="Times New Roman" w:hAnsi="Times New Roman" w:cs="Times New Roman"/>
          <w:sz w:val="20"/>
          <w:szCs w:val="20"/>
        </w:rPr>
        <w:t>HPPD) (EC 1.13.11.27)</w:t>
      </w:r>
      <w:r w:rsidRPr="00734375">
        <w:rPr>
          <w:rFonts w:ascii="Times New Roman" w:hAnsi="Times New Roman" w:cs="Times New Roman"/>
          <w:sz w:val="20"/>
          <w:szCs w:val="20"/>
        </w:rPr>
        <w:t xml:space="preserve">, is the first step in the pathway for the biosynthesis of both tocopherols and </w:t>
      </w:r>
      <w:proofErr w:type="spellStart"/>
      <w:r w:rsidRPr="00734375">
        <w:rPr>
          <w:rFonts w:ascii="Times New Roman" w:hAnsi="Times New Roman" w:cs="Times New Roman"/>
          <w:sz w:val="20"/>
          <w:szCs w:val="20"/>
        </w:rPr>
        <w:t>tocotrienols</w:t>
      </w:r>
      <w:proofErr w:type="spellEnd"/>
      <w:r w:rsidRPr="00734375">
        <w:rPr>
          <w:rFonts w:ascii="Times New Roman" w:hAnsi="Times New Roman" w:cs="Times New Roman"/>
          <w:sz w:val="20"/>
          <w:szCs w:val="20"/>
        </w:rPr>
        <w:t xml:space="preserve"> </w:t>
      </w:r>
      <w:r w:rsidR="000064C1">
        <w:rPr>
          <w:rFonts w:ascii="Times New Roman" w:hAnsi="Times New Roman" w:cs="Times New Roman"/>
          <w:sz w:val="20"/>
          <w:szCs w:val="20"/>
        </w:rPr>
        <w:t>[22]</w:t>
      </w:r>
      <w:r w:rsidRPr="00734375">
        <w:rPr>
          <w:rFonts w:ascii="Times New Roman" w:hAnsi="Times New Roman" w:cs="Times New Roman"/>
          <w:sz w:val="20"/>
          <w:szCs w:val="20"/>
        </w:rPr>
        <w:t xml:space="preserve">. In plants, two distinct </w:t>
      </w:r>
      <w:r w:rsidRPr="00734375">
        <w:rPr>
          <w:rFonts w:ascii="Times New Roman" w:hAnsi="Times New Roman" w:cs="Times New Roman"/>
          <w:sz w:val="20"/>
          <w:szCs w:val="20"/>
        </w:rPr>
        <w:lastRenderedPageBreak/>
        <w:t xml:space="preserve">precursors are used in the production of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w:t>
      </w:r>
      <w:proofErr w:type="gramStart"/>
      <w:r w:rsidRPr="00734375">
        <w:rPr>
          <w:rFonts w:ascii="Times New Roman" w:hAnsi="Times New Roman" w:cs="Times New Roman"/>
          <w:sz w:val="20"/>
          <w:szCs w:val="20"/>
        </w:rPr>
        <w:t xml:space="preserve">HGA </w:t>
      </w:r>
      <w:proofErr w:type="spellStart"/>
      <w:r w:rsidRPr="00734375">
        <w:rPr>
          <w:rFonts w:ascii="Times New Roman" w:hAnsi="Times New Roman" w:cs="Times New Roman"/>
          <w:sz w:val="20"/>
          <w:szCs w:val="20"/>
        </w:rPr>
        <w:t>geranylgeranyl</w:t>
      </w:r>
      <w:proofErr w:type="spellEnd"/>
      <w:r w:rsidRPr="00734375">
        <w:rPr>
          <w:rFonts w:ascii="Times New Roman" w:hAnsi="Times New Roman" w:cs="Times New Roman"/>
          <w:sz w:val="20"/>
          <w:szCs w:val="20"/>
        </w:rPr>
        <w:t xml:space="preserve"> transferase (HGGT) (EC 2.5.1.32) catalyses the condensation of HGA and </w:t>
      </w:r>
      <w:proofErr w:type="spellStart"/>
      <w:r w:rsidRPr="00734375">
        <w:rPr>
          <w:rFonts w:ascii="Times New Roman" w:hAnsi="Times New Roman" w:cs="Times New Roman"/>
          <w:sz w:val="20"/>
          <w:szCs w:val="20"/>
        </w:rPr>
        <w:t>geranylgeranyl</w:t>
      </w:r>
      <w:proofErr w:type="spellEnd"/>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diphosphate</w:t>
      </w:r>
      <w:proofErr w:type="spellEnd"/>
      <w:r w:rsidRPr="00734375">
        <w:rPr>
          <w:rFonts w:ascii="Times New Roman" w:hAnsi="Times New Roman" w:cs="Times New Roman"/>
          <w:sz w:val="20"/>
          <w:szCs w:val="20"/>
        </w:rPr>
        <w:t xml:space="preserve"> (GGDP) to produce </w:t>
      </w:r>
      <w:proofErr w:type="spellStart"/>
      <w:r w:rsidRPr="00734375">
        <w:rPr>
          <w:rFonts w:ascii="Times New Roman" w:hAnsi="Times New Roman" w:cs="Times New Roman"/>
          <w:sz w:val="20"/>
          <w:szCs w:val="20"/>
        </w:rPr>
        <w:t>tocotrienols</w:t>
      </w:r>
      <w:proofErr w:type="spellEnd"/>
      <w:r w:rsidRPr="00734375">
        <w:rPr>
          <w:rFonts w:ascii="Times New Roman" w:hAnsi="Times New Roman" w:cs="Times New Roman"/>
          <w:sz w:val="20"/>
          <w:szCs w:val="20"/>
        </w:rPr>
        <w:t xml:space="preserve">, and HGA </w:t>
      </w:r>
      <w:proofErr w:type="spellStart"/>
      <w:r w:rsidRPr="00734375">
        <w:rPr>
          <w:rFonts w:ascii="Times New Roman" w:hAnsi="Times New Roman" w:cs="Times New Roman"/>
          <w:sz w:val="20"/>
          <w:szCs w:val="20"/>
        </w:rPr>
        <w:t>phytyl</w:t>
      </w:r>
      <w:proofErr w:type="spellEnd"/>
      <w:r w:rsidRPr="00734375">
        <w:rPr>
          <w:rFonts w:ascii="Times New Roman" w:hAnsi="Times New Roman" w:cs="Times New Roman"/>
          <w:sz w:val="20"/>
          <w:szCs w:val="20"/>
        </w:rPr>
        <w:t xml:space="preserve"> transferase (HPT) (EC 2.5.1.62) catalyses the condensation of HGA and </w:t>
      </w:r>
      <w:proofErr w:type="spellStart"/>
      <w:r w:rsidRPr="00734375">
        <w:rPr>
          <w:rFonts w:ascii="Times New Roman" w:hAnsi="Times New Roman" w:cs="Times New Roman"/>
          <w:sz w:val="20"/>
          <w:szCs w:val="20"/>
        </w:rPr>
        <w:t>phytyl</w:t>
      </w:r>
      <w:proofErr w:type="spellEnd"/>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diphosphate</w:t>
      </w:r>
      <w:proofErr w:type="spellEnd"/>
      <w:r w:rsidRPr="00734375">
        <w:rPr>
          <w:rFonts w:ascii="Times New Roman" w:hAnsi="Times New Roman" w:cs="Times New Roman"/>
          <w:sz w:val="20"/>
          <w:szCs w:val="20"/>
        </w:rPr>
        <w:t xml:space="preserve"> to</w:t>
      </w:r>
      <w:r w:rsidR="000064C1">
        <w:rPr>
          <w:rFonts w:ascii="Times New Roman" w:hAnsi="Times New Roman" w:cs="Times New Roman"/>
          <w:sz w:val="20"/>
          <w:szCs w:val="20"/>
        </w:rPr>
        <w:t xml:space="preserve"> produce tocopherols [23]</w:t>
      </w:r>
      <w:r w:rsidRPr="00734375">
        <w:rPr>
          <w:rFonts w:ascii="Times New Roman" w:hAnsi="Times New Roman" w:cs="Times New Roman"/>
          <w:sz w:val="20"/>
          <w:szCs w:val="20"/>
        </w:rPr>
        <w:t>.</w:t>
      </w:r>
      <w:proofErr w:type="gramEnd"/>
      <w:r w:rsidRPr="00734375">
        <w:rPr>
          <w:rFonts w:ascii="Times New Roman" w:hAnsi="Times New Roman" w:cs="Times New Roman"/>
          <w:sz w:val="20"/>
          <w:szCs w:val="20"/>
        </w:rPr>
        <w:t xml:space="preserve"> The consequences of constitutive expression of HPPD </w:t>
      </w:r>
      <w:proofErr w:type="spellStart"/>
      <w:r w:rsidRPr="00734375">
        <w:rPr>
          <w:rFonts w:ascii="Times New Roman" w:hAnsi="Times New Roman" w:cs="Times New Roman"/>
          <w:sz w:val="20"/>
          <w:szCs w:val="20"/>
        </w:rPr>
        <w:t>cDNA</w:t>
      </w:r>
      <w:proofErr w:type="spellEnd"/>
      <w:r w:rsidRPr="00734375">
        <w:rPr>
          <w:rFonts w:ascii="Times New Roman" w:hAnsi="Times New Roman" w:cs="Times New Roman"/>
          <w:sz w:val="20"/>
          <w:szCs w:val="20"/>
        </w:rPr>
        <w:t xml:space="preserve"> from barley (</w:t>
      </w:r>
      <w:proofErr w:type="spellStart"/>
      <w:r w:rsidRPr="000064C1">
        <w:rPr>
          <w:rFonts w:ascii="Times New Roman" w:hAnsi="Times New Roman" w:cs="Times New Roman"/>
          <w:i/>
          <w:sz w:val="20"/>
          <w:szCs w:val="20"/>
        </w:rPr>
        <w:t>Hordeum</w:t>
      </w:r>
      <w:proofErr w:type="spellEnd"/>
      <w:r w:rsidRPr="000064C1">
        <w:rPr>
          <w:rFonts w:ascii="Times New Roman" w:hAnsi="Times New Roman" w:cs="Times New Roman"/>
          <w:i/>
          <w:sz w:val="20"/>
          <w:szCs w:val="20"/>
        </w:rPr>
        <w:t xml:space="preserve"> </w:t>
      </w:r>
      <w:proofErr w:type="spellStart"/>
      <w:r w:rsidRPr="000064C1">
        <w:rPr>
          <w:rFonts w:ascii="Times New Roman" w:hAnsi="Times New Roman" w:cs="Times New Roman"/>
          <w:i/>
          <w:sz w:val="20"/>
          <w:szCs w:val="20"/>
        </w:rPr>
        <w:t>vulgare</w:t>
      </w:r>
      <w:proofErr w:type="spellEnd"/>
      <w:r w:rsidRPr="00734375">
        <w:rPr>
          <w:rFonts w:ascii="Times New Roman" w:hAnsi="Times New Roman" w:cs="Times New Roman"/>
          <w:sz w:val="20"/>
          <w:szCs w:val="20"/>
        </w:rPr>
        <w:t xml:space="preserve">) in tobacco plants were described by scientists from the Institute of Botany in Germany. A </w:t>
      </w:r>
      <w:proofErr w:type="spellStart"/>
      <w:r w:rsidRPr="00734375">
        <w:rPr>
          <w:rFonts w:ascii="Times New Roman" w:hAnsi="Times New Roman" w:cs="Times New Roman"/>
          <w:sz w:val="20"/>
          <w:szCs w:val="20"/>
        </w:rPr>
        <w:t>SmaI</w:t>
      </w:r>
      <w:proofErr w:type="spellEnd"/>
      <w:r w:rsidRPr="00734375">
        <w:rPr>
          <w:rFonts w:ascii="Times New Roman" w:hAnsi="Times New Roman" w:cs="Times New Roman"/>
          <w:sz w:val="20"/>
          <w:szCs w:val="20"/>
        </w:rPr>
        <w:t xml:space="preserve"> cloning site between the 35S </w:t>
      </w:r>
      <w:proofErr w:type="spellStart"/>
      <w:r w:rsidRPr="00734375">
        <w:rPr>
          <w:rFonts w:ascii="Times New Roman" w:hAnsi="Times New Roman" w:cs="Times New Roman"/>
          <w:sz w:val="20"/>
          <w:szCs w:val="20"/>
        </w:rPr>
        <w:t>CaMV</w:t>
      </w:r>
      <w:proofErr w:type="spellEnd"/>
      <w:r w:rsidRPr="00734375">
        <w:rPr>
          <w:rFonts w:ascii="Times New Roman" w:hAnsi="Times New Roman" w:cs="Times New Roman"/>
          <w:sz w:val="20"/>
          <w:szCs w:val="20"/>
        </w:rPr>
        <w:t xml:space="preserve"> promoter and the </w:t>
      </w:r>
      <w:proofErr w:type="spellStart"/>
      <w:r w:rsidRPr="00734375">
        <w:rPr>
          <w:rFonts w:ascii="Times New Roman" w:hAnsi="Times New Roman" w:cs="Times New Roman"/>
          <w:sz w:val="20"/>
          <w:szCs w:val="20"/>
        </w:rPr>
        <w:t>octopine</w:t>
      </w:r>
      <w:proofErr w:type="spellEnd"/>
      <w:r w:rsidRPr="00734375">
        <w:rPr>
          <w:rFonts w:ascii="Times New Roman" w:hAnsi="Times New Roman" w:cs="Times New Roman"/>
          <w:sz w:val="20"/>
          <w:szCs w:val="20"/>
        </w:rPr>
        <w:t xml:space="preserve"> </w:t>
      </w:r>
      <w:proofErr w:type="spellStart"/>
      <w:r w:rsidRPr="00734375">
        <w:rPr>
          <w:rFonts w:ascii="Times New Roman" w:hAnsi="Times New Roman" w:cs="Times New Roman"/>
          <w:sz w:val="20"/>
          <w:szCs w:val="20"/>
        </w:rPr>
        <w:t>synthase</w:t>
      </w:r>
      <w:proofErr w:type="spellEnd"/>
      <w:r w:rsidRPr="00734375">
        <w:rPr>
          <w:rFonts w:ascii="Times New Roman" w:hAnsi="Times New Roman" w:cs="Times New Roman"/>
          <w:sz w:val="20"/>
          <w:szCs w:val="20"/>
        </w:rPr>
        <w:t xml:space="preserve"> (EC 1.5.1.11) </w:t>
      </w:r>
      <w:proofErr w:type="spellStart"/>
      <w:r w:rsidRPr="00734375">
        <w:rPr>
          <w:rFonts w:ascii="Times New Roman" w:hAnsi="Times New Roman" w:cs="Times New Roman"/>
          <w:sz w:val="20"/>
          <w:szCs w:val="20"/>
        </w:rPr>
        <w:t>polyadenylation</w:t>
      </w:r>
      <w:proofErr w:type="spellEnd"/>
      <w:r w:rsidRPr="00734375">
        <w:rPr>
          <w:rFonts w:ascii="Times New Roman" w:hAnsi="Times New Roman" w:cs="Times New Roman"/>
          <w:sz w:val="20"/>
          <w:szCs w:val="20"/>
        </w:rPr>
        <w:t xml:space="preserve"> signal was used to clone the HPPD gene into the </w:t>
      </w:r>
      <w:proofErr w:type="spellStart"/>
      <w:r w:rsidRPr="00734375">
        <w:rPr>
          <w:rFonts w:ascii="Times New Roman" w:hAnsi="Times New Roman" w:cs="Times New Roman"/>
          <w:sz w:val="20"/>
          <w:szCs w:val="20"/>
        </w:rPr>
        <w:t>pBinAR</w:t>
      </w:r>
      <w:proofErr w:type="spellEnd"/>
      <w:r w:rsidRPr="00734375">
        <w:rPr>
          <w:rFonts w:ascii="Times New Roman" w:hAnsi="Times New Roman" w:cs="Times New Roman"/>
          <w:sz w:val="20"/>
          <w:szCs w:val="20"/>
        </w:rPr>
        <w:t xml:space="preserve"> binary vector. After that, the construct was added to the tobacco </w:t>
      </w:r>
      <w:proofErr w:type="spellStart"/>
      <w:r w:rsidRPr="00734375">
        <w:rPr>
          <w:rFonts w:ascii="Times New Roman" w:hAnsi="Times New Roman" w:cs="Times New Roman"/>
          <w:sz w:val="20"/>
          <w:szCs w:val="20"/>
        </w:rPr>
        <w:t>explant</w:t>
      </w:r>
      <w:proofErr w:type="spellEnd"/>
      <w:r w:rsidRPr="00734375">
        <w:rPr>
          <w:rFonts w:ascii="Times New Roman" w:hAnsi="Times New Roman" w:cs="Times New Roman"/>
          <w:sz w:val="20"/>
          <w:szCs w:val="20"/>
        </w:rPr>
        <w:t xml:space="preserve">-transforming </w:t>
      </w:r>
      <w:r w:rsidRPr="000064C1">
        <w:rPr>
          <w:rFonts w:ascii="Times New Roman" w:hAnsi="Times New Roman" w:cs="Times New Roman"/>
          <w:i/>
          <w:sz w:val="20"/>
          <w:szCs w:val="20"/>
        </w:rPr>
        <w:t>Agrobacterium</w:t>
      </w:r>
      <w:r w:rsidRPr="00734375">
        <w:rPr>
          <w:rFonts w:ascii="Times New Roman" w:hAnsi="Times New Roman" w:cs="Times New Roman"/>
          <w:sz w:val="20"/>
          <w:szCs w:val="20"/>
        </w:rPr>
        <w:t xml:space="preserve"> GV3101. The outcomes demonstrated that transgenic lines produced two times as much vitamin E in the seeds and had a better potential for </w:t>
      </w:r>
      <w:proofErr w:type="spellStart"/>
      <w:r w:rsidRPr="00734375">
        <w:rPr>
          <w:rFonts w:ascii="Times New Roman" w:hAnsi="Times New Roman" w:cs="Times New Roman"/>
          <w:sz w:val="20"/>
          <w:szCs w:val="20"/>
        </w:rPr>
        <w:t>homogen</w:t>
      </w:r>
      <w:r w:rsidR="000064C1">
        <w:rPr>
          <w:rFonts w:ascii="Times New Roman" w:hAnsi="Times New Roman" w:cs="Times New Roman"/>
          <w:sz w:val="20"/>
          <w:szCs w:val="20"/>
        </w:rPr>
        <w:t>tisic</w:t>
      </w:r>
      <w:proofErr w:type="spellEnd"/>
      <w:r w:rsidR="000064C1">
        <w:rPr>
          <w:rFonts w:ascii="Times New Roman" w:hAnsi="Times New Roman" w:cs="Times New Roman"/>
          <w:sz w:val="20"/>
          <w:szCs w:val="20"/>
        </w:rPr>
        <w:t xml:space="preserve"> acid production overall [24].</w:t>
      </w:r>
      <w:r w:rsidRPr="00734375">
        <w:rPr>
          <w:rFonts w:ascii="Times New Roman" w:hAnsi="Times New Roman" w:cs="Times New Roman"/>
          <w:sz w:val="20"/>
          <w:szCs w:val="20"/>
        </w:rPr>
        <w:t xml:space="preserve"> The vitamin E content of leaves remained unaffected. Another method of changing the vitamin E content of plants involves the last enzyme in the process that transforms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into -</w:t>
      </w:r>
      <w:proofErr w:type="spellStart"/>
      <w:r w:rsidRPr="00734375">
        <w:rPr>
          <w:rFonts w:ascii="Times New Roman" w:hAnsi="Times New Roman" w:cs="Times New Roman"/>
          <w:sz w:val="20"/>
          <w:szCs w:val="20"/>
        </w:rPr>
        <w:t>tocotrienol</w:t>
      </w:r>
      <w:proofErr w:type="spellEnd"/>
      <w:r w:rsidRPr="00734375">
        <w:rPr>
          <w:rFonts w:ascii="Times New Roman" w:hAnsi="Times New Roman" w:cs="Times New Roman"/>
          <w:sz w:val="20"/>
          <w:szCs w:val="20"/>
        </w:rPr>
        <w:t xml:space="preserve"> and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respectively. This process occurs in the final step of the biosynthetic pathway for </w:t>
      </w:r>
      <w:proofErr w:type="spellStart"/>
      <w:r w:rsidRPr="00734375">
        <w:rPr>
          <w:rFonts w:ascii="Times New Roman" w:hAnsi="Times New Roman" w:cs="Times New Roman"/>
          <w:sz w:val="20"/>
          <w:szCs w:val="20"/>
        </w:rPr>
        <w:t>tocotrienols</w:t>
      </w:r>
      <w:proofErr w:type="spellEnd"/>
      <w:r w:rsidRPr="00734375">
        <w:rPr>
          <w:rFonts w:ascii="Times New Roman" w:hAnsi="Times New Roman" w:cs="Times New Roman"/>
          <w:sz w:val="20"/>
          <w:szCs w:val="20"/>
        </w:rPr>
        <w:t xml:space="preserve"> and tocopherols. The enzyme -</w:t>
      </w:r>
      <w:proofErr w:type="spellStart"/>
      <w:r w:rsidRPr="00734375">
        <w:rPr>
          <w:rFonts w:ascii="Times New Roman" w:hAnsi="Times New Roman" w:cs="Times New Roman"/>
          <w:sz w:val="20"/>
          <w:szCs w:val="20"/>
        </w:rPr>
        <w:t>tocopherol</w:t>
      </w:r>
      <w:proofErr w:type="spellEnd"/>
      <w:r w:rsidRPr="00734375">
        <w:rPr>
          <w:rFonts w:ascii="Times New Roman" w:hAnsi="Times New Roman" w:cs="Times New Roman"/>
          <w:sz w:val="20"/>
          <w:szCs w:val="20"/>
        </w:rPr>
        <w:t xml:space="preserve"> methyltransferase (-TMT) (EC 2.1.1.95) is responsib</w:t>
      </w:r>
      <w:r w:rsidR="00993807">
        <w:rPr>
          <w:rFonts w:ascii="Times New Roman" w:hAnsi="Times New Roman" w:cs="Times New Roman"/>
          <w:sz w:val="20"/>
          <w:szCs w:val="20"/>
        </w:rPr>
        <w:t xml:space="preserve">le for </w:t>
      </w:r>
      <w:proofErr w:type="spellStart"/>
      <w:r w:rsidR="00993807">
        <w:rPr>
          <w:rFonts w:ascii="Times New Roman" w:hAnsi="Times New Roman" w:cs="Times New Roman"/>
          <w:sz w:val="20"/>
          <w:szCs w:val="20"/>
        </w:rPr>
        <w:t>catalysing</w:t>
      </w:r>
      <w:proofErr w:type="spellEnd"/>
      <w:r w:rsidR="00993807">
        <w:rPr>
          <w:rFonts w:ascii="Times New Roman" w:hAnsi="Times New Roman" w:cs="Times New Roman"/>
          <w:sz w:val="20"/>
          <w:szCs w:val="20"/>
        </w:rPr>
        <w:t xml:space="preserve"> this process [25].</w:t>
      </w:r>
    </w:p>
    <w:p w:rsidR="00993807" w:rsidRDefault="00993807" w:rsidP="00993807">
      <w:pPr>
        <w:spacing w:after="120" w:line="240" w:lineRule="auto"/>
        <w:jc w:val="center"/>
        <w:rPr>
          <w:rFonts w:ascii="Times New Roman" w:hAnsi="Times New Roman" w:cs="Times New Roman"/>
          <w:b/>
          <w:sz w:val="20"/>
          <w:szCs w:val="20"/>
        </w:rPr>
      </w:pPr>
    </w:p>
    <w:p w:rsidR="00993807" w:rsidRPr="00993807" w:rsidRDefault="00993807" w:rsidP="00993807">
      <w:pPr>
        <w:spacing w:after="120" w:line="240" w:lineRule="auto"/>
        <w:jc w:val="center"/>
        <w:rPr>
          <w:rFonts w:ascii="Times New Roman" w:hAnsi="Times New Roman" w:cs="Times New Roman"/>
          <w:b/>
          <w:sz w:val="20"/>
          <w:szCs w:val="20"/>
        </w:rPr>
      </w:pPr>
      <w:r w:rsidRPr="00993807">
        <w:rPr>
          <w:rFonts w:ascii="Times New Roman" w:hAnsi="Times New Roman" w:cs="Times New Roman"/>
          <w:b/>
          <w:sz w:val="20"/>
          <w:szCs w:val="20"/>
        </w:rPr>
        <w:t>I.II   ESSENTIAL MINERALS</w:t>
      </w:r>
    </w:p>
    <w:p w:rsidR="00993807" w:rsidRDefault="00993807" w:rsidP="00993807">
      <w:pPr>
        <w:spacing w:after="120" w:line="240" w:lineRule="auto"/>
        <w:ind w:firstLine="720"/>
        <w:jc w:val="both"/>
        <w:rPr>
          <w:rFonts w:ascii="Times New Roman" w:hAnsi="Times New Roman" w:cs="Times New Roman"/>
          <w:sz w:val="20"/>
          <w:szCs w:val="20"/>
        </w:rPr>
      </w:pPr>
      <w:r w:rsidRPr="00993807">
        <w:rPr>
          <w:rFonts w:ascii="Times New Roman" w:hAnsi="Times New Roman" w:cs="Times New Roman"/>
          <w:sz w:val="20"/>
          <w:szCs w:val="20"/>
        </w:rPr>
        <w:t>Humans need to consume 17 different important minerals daily to keep their bodies healthy and operating properly. Minerals are inorganic ions that occur naturally and cannot be produced by living things. There are two categories that they fall under: macronutrients and micronutrients. The minerals we require in sub</w:t>
      </w:r>
      <w:r>
        <w:rPr>
          <w:rFonts w:ascii="Times New Roman" w:hAnsi="Times New Roman" w:cs="Times New Roman"/>
          <w:sz w:val="20"/>
          <w:szCs w:val="20"/>
        </w:rPr>
        <w:t>stantial amounts are known as mi</w:t>
      </w:r>
      <w:r w:rsidRPr="00993807">
        <w:rPr>
          <w:rFonts w:ascii="Times New Roman" w:hAnsi="Times New Roman" w:cs="Times New Roman"/>
          <w:sz w:val="20"/>
          <w:szCs w:val="20"/>
        </w:rPr>
        <w:t>cronutrients, and they include calcium, phosphorus, sodium, magnesium,</w:t>
      </w:r>
      <w:r w:rsidR="008B407E">
        <w:rPr>
          <w:rFonts w:ascii="Times New Roman" w:hAnsi="Times New Roman" w:cs="Times New Roman"/>
          <w:sz w:val="20"/>
          <w:szCs w:val="20"/>
        </w:rPr>
        <w:t xml:space="preserve"> chlorine, iron, sulphur, and silicon [26].</w:t>
      </w:r>
    </w:p>
    <w:p w:rsidR="008B407E" w:rsidRPr="008B407E" w:rsidRDefault="008B407E" w:rsidP="008B407E">
      <w:pPr>
        <w:spacing w:after="120" w:line="240" w:lineRule="auto"/>
        <w:jc w:val="center"/>
        <w:rPr>
          <w:rFonts w:ascii="Times New Roman" w:hAnsi="Times New Roman" w:cs="Times New Roman"/>
          <w:b/>
          <w:sz w:val="20"/>
          <w:szCs w:val="20"/>
        </w:rPr>
      </w:pPr>
      <w:r w:rsidRPr="008B407E">
        <w:rPr>
          <w:rFonts w:ascii="Times New Roman" w:hAnsi="Times New Roman" w:cs="Times New Roman"/>
          <w:b/>
          <w:sz w:val="20"/>
          <w:szCs w:val="20"/>
        </w:rPr>
        <w:t>I.II.A IRON</w:t>
      </w:r>
    </w:p>
    <w:p w:rsidR="008B407E" w:rsidRDefault="008B407E" w:rsidP="008B407E">
      <w:pPr>
        <w:spacing w:after="120" w:line="240" w:lineRule="auto"/>
        <w:ind w:firstLine="720"/>
        <w:jc w:val="both"/>
        <w:rPr>
          <w:rFonts w:ascii="Times New Roman" w:hAnsi="Times New Roman" w:cs="Times New Roman"/>
          <w:sz w:val="20"/>
          <w:szCs w:val="20"/>
        </w:rPr>
      </w:pPr>
      <w:r w:rsidRPr="008B407E">
        <w:rPr>
          <w:rFonts w:ascii="Times New Roman" w:hAnsi="Times New Roman" w:cs="Times New Roman"/>
          <w:sz w:val="20"/>
          <w:szCs w:val="20"/>
        </w:rPr>
        <w:t>The most common nutritional shortfall worldwide is iron, despite the fact that it is only necessary in trace levels. According to estimates by the WHO from 1992, roughly 30% of the world's population experiences severe nutritional issues as a result of inadequate iron intake. Both myoglobin, which aids in the storage of oxygen in muscle cells, and hemoglobin, which carries oxygen through the blood, includes significant amounts of iron.</w:t>
      </w:r>
      <w:r>
        <w:rPr>
          <w:rFonts w:ascii="Times New Roman" w:hAnsi="Times New Roman" w:cs="Times New Roman"/>
          <w:sz w:val="20"/>
          <w:szCs w:val="20"/>
        </w:rPr>
        <w:t xml:space="preserve"> </w:t>
      </w:r>
      <w:r w:rsidRPr="008B407E">
        <w:rPr>
          <w:rFonts w:ascii="Times New Roman" w:hAnsi="Times New Roman" w:cs="Times New Roman"/>
          <w:sz w:val="20"/>
          <w:szCs w:val="20"/>
        </w:rPr>
        <w:t xml:space="preserve">The emergence of iron deficiency anemia can be attributed to low iron levels. Many health issues, such as child </w:t>
      </w:r>
      <w:r>
        <w:rPr>
          <w:rFonts w:ascii="Times New Roman" w:hAnsi="Times New Roman" w:cs="Times New Roman"/>
          <w:sz w:val="20"/>
          <w:szCs w:val="20"/>
        </w:rPr>
        <w:t>retardation [27]</w:t>
      </w:r>
      <w:r w:rsidRPr="008B407E">
        <w:rPr>
          <w:rFonts w:ascii="Times New Roman" w:hAnsi="Times New Roman" w:cs="Times New Roman"/>
          <w:sz w:val="20"/>
          <w:szCs w:val="20"/>
        </w:rPr>
        <w:t>, pregnancy co</w:t>
      </w:r>
      <w:r w:rsidR="006C0805">
        <w:rPr>
          <w:rFonts w:ascii="Times New Roman" w:hAnsi="Times New Roman" w:cs="Times New Roman"/>
          <w:sz w:val="20"/>
          <w:szCs w:val="20"/>
        </w:rPr>
        <w:t>mplications [28]</w:t>
      </w:r>
      <w:r w:rsidRPr="008B407E">
        <w:rPr>
          <w:rFonts w:ascii="Times New Roman" w:hAnsi="Times New Roman" w:cs="Times New Roman"/>
          <w:sz w:val="20"/>
          <w:szCs w:val="20"/>
        </w:rPr>
        <w:t>, weakened immu</w:t>
      </w:r>
      <w:r w:rsidR="006C0805">
        <w:rPr>
          <w:rFonts w:ascii="Times New Roman" w:hAnsi="Times New Roman" w:cs="Times New Roman"/>
          <w:sz w:val="20"/>
          <w:szCs w:val="20"/>
        </w:rPr>
        <w:t>ne system [29]</w:t>
      </w:r>
      <w:r w:rsidRPr="008B407E">
        <w:rPr>
          <w:rFonts w:ascii="Times New Roman" w:hAnsi="Times New Roman" w:cs="Times New Roman"/>
          <w:sz w:val="20"/>
          <w:szCs w:val="20"/>
        </w:rPr>
        <w:t xml:space="preserve">, and fatigue </w:t>
      </w:r>
      <w:r w:rsidR="006C0805">
        <w:rPr>
          <w:rFonts w:ascii="Times New Roman" w:hAnsi="Times New Roman" w:cs="Times New Roman"/>
          <w:sz w:val="20"/>
          <w:szCs w:val="20"/>
        </w:rPr>
        <w:t xml:space="preserve">[30] </w:t>
      </w:r>
      <w:r w:rsidRPr="008B407E">
        <w:rPr>
          <w:rFonts w:ascii="Times New Roman" w:hAnsi="Times New Roman" w:cs="Times New Roman"/>
          <w:sz w:val="20"/>
          <w:szCs w:val="20"/>
        </w:rPr>
        <w:t>are caused by low oxygen levels in the blood of anemic people. Both inorganic (ferric and ferrous) and biological (</w:t>
      </w:r>
      <w:proofErr w:type="spellStart"/>
      <w:r w:rsidRPr="008B407E">
        <w:rPr>
          <w:rFonts w:ascii="Times New Roman" w:hAnsi="Times New Roman" w:cs="Times New Roman"/>
          <w:sz w:val="20"/>
          <w:szCs w:val="20"/>
        </w:rPr>
        <w:t>heme</w:t>
      </w:r>
      <w:proofErr w:type="spellEnd"/>
      <w:r w:rsidRPr="008B407E">
        <w:rPr>
          <w:rFonts w:ascii="Times New Roman" w:hAnsi="Times New Roman" w:cs="Times New Roman"/>
          <w:sz w:val="20"/>
          <w:szCs w:val="20"/>
        </w:rPr>
        <w:t xml:space="preserve"> and </w:t>
      </w:r>
      <w:proofErr w:type="spellStart"/>
      <w:r w:rsidRPr="008B407E">
        <w:rPr>
          <w:rFonts w:ascii="Times New Roman" w:hAnsi="Times New Roman" w:cs="Times New Roman"/>
          <w:sz w:val="20"/>
          <w:szCs w:val="20"/>
        </w:rPr>
        <w:t>nonheme</w:t>
      </w:r>
      <w:proofErr w:type="spellEnd"/>
      <w:r w:rsidRPr="008B407E">
        <w:rPr>
          <w:rFonts w:ascii="Times New Roman" w:hAnsi="Times New Roman" w:cs="Times New Roman"/>
          <w:sz w:val="20"/>
          <w:szCs w:val="20"/>
        </w:rPr>
        <w:t xml:space="preserve">) types of iron are found in food. The hemoglobin and myoglobin found in flesh meals such meats, fish, and poultry are the main sources of </w:t>
      </w:r>
      <w:proofErr w:type="spellStart"/>
      <w:r w:rsidRPr="008B407E">
        <w:rPr>
          <w:rFonts w:ascii="Times New Roman" w:hAnsi="Times New Roman" w:cs="Times New Roman"/>
          <w:sz w:val="20"/>
          <w:szCs w:val="20"/>
        </w:rPr>
        <w:t>heme</w:t>
      </w:r>
      <w:proofErr w:type="spellEnd"/>
      <w:r w:rsidRPr="008B407E">
        <w:rPr>
          <w:rFonts w:ascii="Times New Roman" w:hAnsi="Times New Roman" w:cs="Times New Roman"/>
          <w:sz w:val="20"/>
          <w:szCs w:val="20"/>
        </w:rPr>
        <w:t xml:space="preserve"> iron, which is highly accessible (Taylor et al. 1986). Reduced iron (ferrous) is more easily absorbed in humans than oxidized iron (ferric). </w:t>
      </w:r>
      <w:proofErr w:type="spellStart"/>
      <w:r w:rsidRPr="008B407E">
        <w:rPr>
          <w:rFonts w:ascii="Times New Roman" w:hAnsi="Times New Roman" w:cs="Times New Roman"/>
          <w:sz w:val="20"/>
          <w:szCs w:val="20"/>
        </w:rPr>
        <w:t>Nutraceutical</w:t>
      </w:r>
      <w:proofErr w:type="spellEnd"/>
      <w:r w:rsidRPr="008B407E">
        <w:rPr>
          <w:rFonts w:ascii="Times New Roman" w:hAnsi="Times New Roman" w:cs="Times New Roman"/>
          <w:sz w:val="20"/>
          <w:szCs w:val="20"/>
        </w:rPr>
        <w:t xml:space="preserve"> supplements, food fortification, and various food preparation and processing techniques have all been utilized in the fight against iron </w:t>
      </w:r>
      <w:r w:rsidR="004012E1">
        <w:rPr>
          <w:rFonts w:ascii="Times New Roman" w:hAnsi="Times New Roman" w:cs="Times New Roman"/>
          <w:sz w:val="20"/>
          <w:szCs w:val="20"/>
        </w:rPr>
        <w:t>deficiency [31]</w:t>
      </w:r>
      <w:r w:rsidRPr="008B407E">
        <w:rPr>
          <w:rFonts w:ascii="Times New Roman" w:hAnsi="Times New Roman" w:cs="Times New Roman"/>
          <w:sz w:val="20"/>
          <w:szCs w:val="20"/>
        </w:rPr>
        <w:t xml:space="preserve">. None of these methods, particularly in underdeveloped nations, has so far proved successful in curing iron deficiency. Biotechnology is a new weapon in the fight against nutrient insufficiency, helping to increase the nutrition of vital minerals in basic </w:t>
      </w:r>
      <w:proofErr w:type="spellStart"/>
      <w:r w:rsidRPr="008B407E">
        <w:rPr>
          <w:rFonts w:ascii="Times New Roman" w:hAnsi="Times New Roman" w:cs="Times New Roman"/>
          <w:sz w:val="20"/>
          <w:szCs w:val="20"/>
        </w:rPr>
        <w:t>crops.Genetic</w:t>
      </w:r>
      <w:proofErr w:type="spellEnd"/>
      <w:r w:rsidRPr="008B407E">
        <w:rPr>
          <w:rFonts w:ascii="Times New Roman" w:hAnsi="Times New Roman" w:cs="Times New Roman"/>
          <w:sz w:val="20"/>
          <w:szCs w:val="20"/>
        </w:rPr>
        <w:t xml:space="preserve"> engineering can now be employed for this aim in essentially two different ways: (1) by increasing the concentration of the iron-binding protein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and (2) by decreasing the amount of the iron-absorption inhibitor </w:t>
      </w:r>
      <w:proofErr w:type="spellStart"/>
      <w:r w:rsidRPr="008B407E">
        <w:rPr>
          <w:rFonts w:ascii="Times New Roman" w:hAnsi="Times New Roman" w:cs="Times New Roman"/>
          <w:sz w:val="20"/>
          <w:szCs w:val="20"/>
        </w:rPr>
        <w:t>phytic</w:t>
      </w:r>
      <w:proofErr w:type="spellEnd"/>
      <w:r w:rsidRPr="008B407E">
        <w:rPr>
          <w:rFonts w:ascii="Times New Roman" w:hAnsi="Times New Roman" w:cs="Times New Roman"/>
          <w:sz w:val="20"/>
          <w:szCs w:val="20"/>
        </w:rPr>
        <w:t xml:space="preserve"> acid. The capacity to store and release iron in a controlled manner is essential since, despite the fact that iron intake is needed for human health, it can also be poisonous.</w:t>
      </w:r>
      <w:r w:rsidR="004012E1">
        <w:rPr>
          <w:rFonts w:ascii="Times New Roman" w:hAnsi="Times New Roman" w:cs="Times New Roman"/>
          <w:sz w:val="20"/>
          <w:szCs w:val="20"/>
        </w:rPr>
        <w:t xml:space="preserve"> </w:t>
      </w:r>
      <w:r w:rsidRPr="008B407E">
        <w:rPr>
          <w:rFonts w:ascii="Times New Roman" w:hAnsi="Times New Roman" w:cs="Times New Roman"/>
          <w:sz w:val="20"/>
          <w:szCs w:val="20"/>
        </w:rPr>
        <w:t xml:space="preserve">According to research </w:t>
      </w:r>
      <w:r w:rsidR="004012E1">
        <w:rPr>
          <w:rFonts w:ascii="Times New Roman" w:hAnsi="Times New Roman" w:cs="Times New Roman"/>
          <w:sz w:val="20"/>
          <w:szCs w:val="20"/>
        </w:rPr>
        <w:t>[32]</w:t>
      </w:r>
      <w:r w:rsidRPr="008B407E">
        <w:rPr>
          <w:rFonts w:ascii="Times New Roman" w:hAnsi="Times New Roman" w:cs="Times New Roman"/>
          <w:sz w:val="20"/>
          <w:szCs w:val="20"/>
        </w:rPr>
        <w:t xml:space="preserve">,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may be given orally and is efficient in treating rat anemia. This suggests that raising the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content of cereals may be the answer to the problem of dietary iron shortage in people. Under the direction of a seed-specific promoter, GluB-1, from the rice seed-storage protein gene producing </w:t>
      </w:r>
      <w:proofErr w:type="spellStart"/>
      <w:r w:rsidRPr="008B407E">
        <w:rPr>
          <w:rFonts w:ascii="Times New Roman" w:hAnsi="Times New Roman" w:cs="Times New Roman"/>
          <w:sz w:val="20"/>
          <w:szCs w:val="20"/>
        </w:rPr>
        <w:t>glutelin</w:t>
      </w:r>
      <w:proofErr w:type="spellEnd"/>
      <w:r w:rsidRPr="008B407E">
        <w:rPr>
          <w:rFonts w:ascii="Times New Roman" w:hAnsi="Times New Roman" w:cs="Times New Roman"/>
          <w:sz w:val="20"/>
          <w:szCs w:val="20"/>
        </w:rPr>
        <w:t>, Japanes</w:t>
      </w:r>
      <w:r w:rsidR="004012E1">
        <w:rPr>
          <w:rFonts w:ascii="Times New Roman" w:hAnsi="Times New Roman" w:cs="Times New Roman"/>
          <w:sz w:val="20"/>
          <w:szCs w:val="20"/>
        </w:rPr>
        <w:t>e researchers [33]</w:t>
      </w:r>
      <w:r w:rsidRPr="008B407E">
        <w:rPr>
          <w:rFonts w:ascii="Times New Roman" w:hAnsi="Times New Roman" w:cs="Times New Roman"/>
          <w:sz w:val="20"/>
          <w:szCs w:val="20"/>
        </w:rPr>
        <w:t xml:space="preserve"> inserted soybean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w:t>
      </w:r>
      <w:proofErr w:type="spellStart"/>
      <w:r w:rsidRPr="008B407E">
        <w:rPr>
          <w:rFonts w:ascii="Times New Roman" w:hAnsi="Times New Roman" w:cs="Times New Roman"/>
          <w:sz w:val="20"/>
          <w:szCs w:val="20"/>
        </w:rPr>
        <w:t>cDNA</w:t>
      </w:r>
      <w:proofErr w:type="spellEnd"/>
      <w:r w:rsidRPr="008B407E">
        <w:rPr>
          <w:rFonts w:ascii="Times New Roman" w:hAnsi="Times New Roman" w:cs="Times New Roman"/>
          <w:sz w:val="20"/>
          <w:szCs w:val="20"/>
        </w:rPr>
        <w:t xml:space="preserve"> into rice plants. This promoter has two benefits: it can induce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at a high level and accumulates iron selectively in the endosperm of rice grains. Through the use of Agrobacterium, the </w:t>
      </w:r>
      <w:proofErr w:type="spellStart"/>
      <w:r w:rsidRPr="008B407E">
        <w:rPr>
          <w:rFonts w:ascii="Times New Roman" w:hAnsi="Times New Roman" w:cs="Times New Roman"/>
          <w:sz w:val="20"/>
          <w:szCs w:val="20"/>
        </w:rPr>
        <w:t>ferritin</w:t>
      </w:r>
      <w:proofErr w:type="spellEnd"/>
      <w:r w:rsidRPr="008B407E">
        <w:rPr>
          <w:rFonts w:ascii="Times New Roman" w:hAnsi="Times New Roman" w:cs="Times New Roman"/>
          <w:sz w:val="20"/>
          <w:szCs w:val="20"/>
        </w:rPr>
        <w:t xml:space="preserve"> </w:t>
      </w:r>
      <w:proofErr w:type="spellStart"/>
      <w:r w:rsidRPr="008B407E">
        <w:rPr>
          <w:rFonts w:ascii="Times New Roman" w:hAnsi="Times New Roman" w:cs="Times New Roman"/>
          <w:sz w:val="20"/>
          <w:szCs w:val="20"/>
        </w:rPr>
        <w:t>cDNA</w:t>
      </w:r>
      <w:proofErr w:type="spellEnd"/>
      <w:r w:rsidRPr="008B407E">
        <w:rPr>
          <w:rFonts w:ascii="Times New Roman" w:hAnsi="Times New Roman" w:cs="Times New Roman"/>
          <w:sz w:val="20"/>
          <w:szCs w:val="20"/>
        </w:rPr>
        <w:t xml:space="preserve"> was extracted from soybean cotyledons, put into the binary vector pGPTV-35S-bar, and then introduced into rice. The transgenic plants' rice seeds have a three-fold higher iron content than the wild-type, non-transformed plants.</w:t>
      </w:r>
    </w:p>
    <w:p w:rsidR="0090352F" w:rsidRPr="0090352F" w:rsidRDefault="0090352F" w:rsidP="00CB42A5">
      <w:pPr>
        <w:spacing w:line="240" w:lineRule="auto"/>
        <w:ind w:firstLine="720"/>
        <w:jc w:val="both"/>
        <w:rPr>
          <w:rFonts w:ascii="Times New Roman" w:hAnsi="Times New Roman" w:cs="Times New Roman"/>
          <w:sz w:val="20"/>
          <w:szCs w:val="20"/>
        </w:rPr>
      </w:pPr>
      <w:r w:rsidRPr="0090352F">
        <w:rPr>
          <w:rFonts w:ascii="Times New Roman" w:hAnsi="Times New Roman" w:cs="Times New Roman"/>
          <w:sz w:val="20"/>
          <w:szCs w:val="20"/>
        </w:rPr>
        <w:t xml:space="preserve">The bioavailability of iron and other important minerals is predicted to increase significantly with a decrease in the amount of </w:t>
      </w:r>
      <w:proofErr w:type="spellStart"/>
      <w:r w:rsidRPr="0090352F">
        <w:rPr>
          <w:rFonts w:ascii="Times New Roman" w:hAnsi="Times New Roman" w:cs="Times New Roman"/>
          <w:sz w:val="20"/>
          <w:szCs w:val="20"/>
        </w:rPr>
        <w:t>phytic</w:t>
      </w:r>
      <w:proofErr w:type="spellEnd"/>
      <w:r w:rsidRPr="0090352F">
        <w:rPr>
          <w:rFonts w:ascii="Times New Roman" w:hAnsi="Times New Roman" w:cs="Times New Roman"/>
          <w:sz w:val="20"/>
          <w:szCs w:val="20"/>
        </w:rPr>
        <w:t xml:space="preserve"> acid in staple meals. To speed up the breakdown of </w:t>
      </w:r>
      <w:proofErr w:type="spellStart"/>
      <w:r w:rsidRPr="0090352F">
        <w:rPr>
          <w:rFonts w:ascii="Times New Roman" w:hAnsi="Times New Roman" w:cs="Times New Roman"/>
          <w:sz w:val="20"/>
          <w:szCs w:val="20"/>
        </w:rPr>
        <w:t>phytic</w:t>
      </w:r>
      <w:proofErr w:type="spellEnd"/>
      <w:r w:rsidRPr="0090352F">
        <w:rPr>
          <w:rFonts w:ascii="Times New Roman" w:hAnsi="Times New Roman" w:cs="Times New Roman"/>
          <w:sz w:val="20"/>
          <w:szCs w:val="20"/>
        </w:rPr>
        <w:t xml:space="preserve"> acid, Lucca et al. (2002) </w:t>
      </w:r>
      <w:r w:rsidR="007D0A06">
        <w:rPr>
          <w:rFonts w:ascii="Times New Roman" w:hAnsi="Times New Roman" w:cs="Times New Roman"/>
          <w:sz w:val="20"/>
          <w:szCs w:val="20"/>
        </w:rPr>
        <w:t xml:space="preserve">[34] </w:t>
      </w:r>
      <w:r w:rsidRPr="0090352F">
        <w:rPr>
          <w:rFonts w:ascii="Times New Roman" w:hAnsi="Times New Roman" w:cs="Times New Roman"/>
          <w:sz w:val="20"/>
          <w:szCs w:val="20"/>
        </w:rPr>
        <w:t>inserted a fungus (</w:t>
      </w:r>
      <w:proofErr w:type="spellStart"/>
      <w:r w:rsidRPr="007D0A06">
        <w:rPr>
          <w:rFonts w:ascii="Times New Roman" w:hAnsi="Times New Roman" w:cs="Times New Roman"/>
          <w:i/>
          <w:sz w:val="20"/>
          <w:szCs w:val="20"/>
        </w:rPr>
        <w:t>Aspergillus</w:t>
      </w:r>
      <w:proofErr w:type="spellEnd"/>
      <w:r w:rsidRPr="007D0A06">
        <w:rPr>
          <w:rFonts w:ascii="Times New Roman" w:hAnsi="Times New Roman" w:cs="Times New Roman"/>
          <w:i/>
          <w:sz w:val="20"/>
          <w:szCs w:val="20"/>
        </w:rPr>
        <w:t xml:space="preserve"> </w:t>
      </w:r>
      <w:proofErr w:type="spellStart"/>
      <w:r w:rsidRPr="007D0A06">
        <w:rPr>
          <w:rFonts w:ascii="Times New Roman" w:hAnsi="Times New Roman" w:cs="Times New Roman"/>
          <w:i/>
          <w:sz w:val="20"/>
          <w:szCs w:val="20"/>
        </w:rPr>
        <w:t>fumigatus</w:t>
      </w:r>
      <w:proofErr w:type="spellEnd"/>
      <w:r w:rsidRPr="0090352F">
        <w:rPr>
          <w:rFonts w:ascii="Times New Roman" w:hAnsi="Times New Roman" w:cs="Times New Roman"/>
          <w:sz w:val="20"/>
          <w:szCs w:val="20"/>
        </w:rPr>
        <w:t xml:space="preserve">)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w:t>
      </w:r>
      <w:proofErr w:type="spellStart"/>
      <w:r w:rsidRPr="0090352F">
        <w:rPr>
          <w:rFonts w:ascii="Times New Roman" w:hAnsi="Times New Roman" w:cs="Times New Roman"/>
          <w:sz w:val="20"/>
          <w:szCs w:val="20"/>
        </w:rPr>
        <w:t>cDNA</w:t>
      </w:r>
      <w:proofErr w:type="spellEnd"/>
      <w:r w:rsidRPr="0090352F">
        <w:rPr>
          <w:rFonts w:ascii="Times New Roman" w:hAnsi="Times New Roman" w:cs="Times New Roman"/>
          <w:sz w:val="20"/>
          <w:szCs w:val="20"/>
        </w:rPr>
        <w:t xml:space="preserve"> into rice. The </w:t>
      </w:r>
      <w:r w:rsidRPr="007D0A06">
        <w:rPr>
          <w:rFonts w:ascii="Times New Roman" w:hAnsi="Times New Roman" w:cs="Times New Roman"/>
          <w:i/>
          <w:sz w:val="20"/>
          <w:szCs w:val="20"/>
        </w:rPr>
        <w:t xml:space="preserve">A. </w:t>
      </w:r>
      <w:proofErr w:type="spellStart"/>
      <w:r w:rsidRPr="007D0A06">
        <w:rPr>
          <w:rFonts w:ascii="Times New Roman" w:hAnsi="Times New Roman" w:cs="Times New Roman"/>
          <w:i/>
          <w:sz w:val="20"/>
          <w:szCs w:val="20"/>
        </w:rPr>
        <w:t>fumigatus</w:t>
      </w:r>
      <w:proofErr w:type="spellEnd"/>
      <w:r w:rsidRPr="0090352F">
        <w:rPr>
          <w:rFonts w:ascii="Times New Roman" w:hAnsi="Times New Roman" w:cs="Times New Roman"/>
          <w:sz w:val="20"/>
          <w:szCs w:val="20"/>
        </w:rPr>
        <w:t xml:space="preserve">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gene was employed to </w:t>
      </w:r>
      <w:proofErr w:type="spellStart"/>
      <w:r w:rsidRPr="0090352F">
        <w:rPr>
          <w:rFonts w:ascii="Times New Roman" w:hAnsi="Times New Roman" w:cs="Times New Roman"/>
          <w:sz w:val="20"/>
          <w:szCs w:val="20"/>
        </w:rPr>
        <w:t>biolistically</w:t>
      </w:r>
      <w:proofErr w:type="spellEnd"/>
      <w:r w:rsidRPr="0090352F">
        <w:rPr>
          <w:rFonts w:ascii="Times New Roman" w:hAnsi="Times New Roman" w:cs="Times New Roman"/>
          <w:sz w:val="20"/>
          <w:szCs w:val="20"/>
        </w:rPr>
        <w:t xml:space="preserve"> convert immature zygotic embryonic rice suspension cells. Because it is heat stable and can refold into an active state after heat </w:t>
      </w:r>
      <w:proofErr w:type="spellStart"/>
      <w:r w:rsidRPr="0090352F">
        <w:rPr>
          <w:rFonts w:ascii="Times New Roman" w:hAnsi="Times New Roman" w:cs="Times New Roman"/>
          <w:sz w:val="20"/>
          <w:szCs w:val="20"/>
        </w:rPr>
        <w:t>denaturation</w:t>
      </w:r>
      <w:proofErr w:type="spellEnd"/>
      <w:r w:rsidRPr="0090352F">
        <w:rPr>
          <w:rFonts w:ascii="Times New Roman" w:hAnsi="Times New Roman" w:cs="Times New Roman"/>
          <w:sz w:val="20"/>
          <w:szCs w:val="20"/>
        </w:rPr>
        <w:t xml:space="preserve">,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from </w:t>
      </w:r>
      <w:r w:rsidRPr="007D0A06">
        <w:rPr>
          <w:rFonts w:ascii="Times New Roman" w:hAnsi="Times New Roman" w:cs="Times New Roman"/>
          <w:i/>
          <w:sz w:val="20"/>
          <w:szCs w:val="20"/>
        </w:rPr>
        <w:t xml:space="preserve">A. </w:t>
      </w:r>
      <w:proofErr w:type="spellStart"/>
      <w:r w:rsidRPr="007D0A06">
        <w:rPr>
          <w:rFonts w:ascii="Times New Roman" w:hAnsi="Times New Roman" w:cs="Times New Roman"/>
          <w:i/>
          <w:sz w:val="20"/>
          <w:szCs w:val="20"/>
        </w:rPr>
        <w:t>fumigatus</w:t>
      </w:r>
      <w:proofErr w:type="spellEnd"/>
      <w:r w:rsidRPr="0090352F">
        <w:rPr>
          <w:rFonts w:ascii="Times New Roman" w:hAnsi="Times New Roman" w:cs="Times New Roman"/>
          <w:sz w:val="20"/>
          <w:szCs w:val="20"/>
        </w:rPr>
        <w:t xml:space="preserve"> was chosen </w:t>
      </w:r>
      <w:r w:rsidR="00767366">
        <w:rPr>
          <w:rFonts w:ascii="Times New Roman" w:hAnsi="Times New Roman" w:cs="Times New Roman"/>
          <w:sz w:val="20"/>
          <w:szCs w:val="20"/>
        </w:rPr>
        <w:t>as the enzyme [35]</w:t>
      </w:r>
      <w:r w:rsidRPr="0090352F">
        <w:rPr>
          <w:rFonts w:ascii="Times New Roman" w:hAnsi="Times New Roman" w:cs="Times New Roman"/>
          <w:sz w:val="20"/>
          <w:szCs w:val="20"/>
        </w:rPr>
        <w:t xml:space="preserve">.The main goal of this study was to boost the activity of the enzyme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during seed germination and to keep it there even after food processing and in human digestion. The powerful tissue-specific globulin promoter used by the researchers allowed for significant levels of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expression in the rice endosperm, but the transgenic rice's </w:t>
      </w:r>
      <w:proofErr w:type="spellStart"/>
      <w:r w:rsidRPr="0090352F">
        <w:rPr>
          <w:rFonts w:ascii="Times New Roman" w:hAnsi="Times New Roman" w:cs="Times New Roman"/>
          <w:sz w:val="20"/>
          <w:szCs w:val="20"/>
        </w:rPr>
        <w:t>thermotolerance</w:t>
      </w:r>
      <w:proofErr w:type="spellEnd"/>
      <w:r w:rsidRPr="0090352F">
        <w:rPr>
          <w:rFonts w:ascii="Times New Roman" w:hAnsi="Times New Roman" w:cs="Times New Roman"/>
          <w:sz w:val="20"/>
          <w:szCs w:val="20"/>
        </w:rPr>
        <w:t xml:space="preserve"> was not as great as anticipated. According to </w:t>
      </w:r>
      <w:r w:rsidR="009D1521">
        <w:rPr>
          <w:rFonts w:ascii="Times New Roman" w:hAnsi="Times New Roman" w:cs="Times New Roman"/>
          <w:sz w:val="20"/>
          <w:szCs w:val="20"/>
        </w:rPr>
        <w:t>speculation [36]</w:t>
      </w:r>
      <w:r w:rsidRPr="0090352F">
        <w:rPr>
          <w:rFonts w:ascii="Times New Roman" w:hAnsi="Times New Roman" w:cs="Times New Roman"/>
          <w:sz w:val="20"/>
          <w:szCs w:val="20"/>
        </w:rPr>
        <w:t xml:space="preserve">, the endosperm's interference in maintaining the enzyme in an active form may be the cause of the </w:t>
      </w:r>
      <w:r w:rsidRPr="0090352F">
        <w:rPr>
          <w:rFonts w:ascii="Times New Roman" w:hAnsi="Times New Roman" w:cs="Times New Roman"/>
          <w:sz w:val="20"/>
          <w:szCs w:val="20"/>
        </w:rPr>
        <w:lastRenderedPageBreak/>
        <w:t xml:space="preserve">unexpectedly low </w:t>
      </w:r>
      <w:proofErr w:type="spellStart"/>
      <w:r w:rsidRPr="0090352F">
        <w:rPr>
          <w:rFonts w:ascii="Times New Roman" w:hAnsi="Times New Roman" w:cs="Times New Roman"/>
          <w:sz w:val="20"/>
          <w:szCs w:val="20"/>
        </w:rPr>
        <w:t>thermostability</w:t>
      </w:r>
      <w:proofErr w:type="spellEnd"/>
      <w:r w:rsidRPr="0090352F">
        <w:rPr>
          <w:rFonts w:ascii="Times New Roman" w:hAnsi="Times New Roman" w:cs="Times New Roman"/>
          <w:sz w:val="20"/>
          <w:szCs w:val="20"/>
        </w:rPr>
        <w:t xml:space="preserve"> of A. </w:t>
      </w:r>
      <w:proofErr w:type="spellStart"/>
      <w:r w:rsidRPr="0090352F">
        <w:rPr>
          <w:rFonts w:ascii="Times New Roman" w:hAnsi="Times New Roman" w:cs="Times New Roman"/>
          <w:sz w:val="20"/>
          <w:szCs w:val="20"/>
        </w:rPr>
        <w:t>fumigatus</w:t>
      </w:r>
      <w:proofErr w:type="spellEnd"/>
      <w:r w:rsidRPr="0090352F">
        <w:rPr>
          <w:rFonts w:ascii="Times New Roman" w:hAnsi="Times New Roman" w:cs="Times New Roman"/>
          <w:sz w:val="20"/>
          <w:szCs w:val="20"/>
        </w:rPr>
        <w:t xml:space="preserve">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in transgenic rice. To create an endogenous </w:t>
      </w:r>
      <w:proofErr w:type="spellStart"/>
      <w:r w:rsidRPr="0090352F">
        <w:rPr>
          <w:rFonts w:ascii="Times New Roman" w:hAnsi="Times New Roman" w:cs="Times New Roman"/>
          <w:sz w:val="20"/>
          <w:szCs w:val="20"/>
        </w:rPr>
        <w:t>phytase</w:t>
      </w:r>
      <w:proofErr w:type="spellEnd"/>
      <w:r w:rsidRPr="0090352F">
        <w:rPr>
          <w:rFonts w:ascii="Times New Roman" w:hAnsi="Times New Roman" w:cs="Times New Roman"/>
          <w:sz w:val="20"/>
          <w:szCs w:val="20"/>
        </w:rPr>
        <w:t xml:space="preserve"> enzyme that is </w:t>
      </w:r>
      <w:proofErr w:type="spellStart"/>
      <w:r w:rsidRPr="0090352F">
        <w:rPr>
          <w:rFonts w:ascii="Times New Roman" w:hAnsi="Times New Roman" w:cs="Times New Roman"/>
          <w:sz w:val="20"/>
          <w:szCs w:val="20"/>
        </w:rPr>
        <w:t>thermostable</w:t>
      </w:r>
      <w:proofErr w:type="spellEnd"/>
      <w:r w:rsidRPr="0090352F">
        <w:rPr>
          <w:rFonts w:ascii="Times New Roman" w:hAnsi="Times New Roman" w:cs="Times New Roman"/>
          <w:sz w:val="20"/>
          <w:szCs w:val="20"/>
        </w:rPr>
        <w:t xml:space="preserve"> and sustains high activity in plant tissues, more research is required</w:t>
      </w:r>
    </w:p>
    <w:p w:rsidR="0090352F" w:rsidRPr="008B407E" w:rsidRDefault="0090352F" w:rsidP="008B407E">
      <w:pPr>
        <w:spacing w:after="120" w:line="240" w:lineRule="auto"/>
        <w:ind w:firstLine="720"/>
        <w:jc w:val="both"/>
        <w:rPr>
          <w:rFonts w:ascii="Times New Roman" w:hAnsi="Times New Roman" w:cs="Times New Roman"/>
          <w:sz w:val="20"/>
          <w:szCs w:val="20"/>
        </w:rPr>
      </w:pPr>
    </w:p>
    <w:p w:rsidR="009D1521" w:rsidRPr="009D1521" w:rsidRDefault="009D1521" w:rsidP="009D1521">
      <w:pPr>
        <w:spacing w:after="120" w:line="240" w:lineRule="auto"/>
        <w:jc w:val="center"/>
        <w:rPr>
          <w:rFonts w:ascii="Times New Roman" w:hAnsi="Times New Roman" w:cs="Times New Roman"/>
          <w:b/>
          <w:sz w:val="20"/>
          <w:szCs w:val="20"/>
        </w:rPr>
      </w:pPr>
      <w:r>
        <w:rPr>
          <w:rFonts w:ascii="Times New Roman" w:hAnsi="Times New Roman" w:cs="Times New Roman"/>
          <w:b/>
          <w:sz w:val="20"/>
          <w:szCs w:val="20"/>
        </w:rPr>
        <w:t>I.III ESSENTIAL</w:t>
      </w:r>
      <w:r w:rsidRPr="009D1521">
        <w:rPr>
          <w:rFonts w:ascii="Times New Roman" w:hAnsi="Times New Roman" w:cs="Times New Roman"/>
          <w:b/>
          <w:sz w:val="20"/>
          <w:szCs w:val="20"/>
        </w:rPr>
        <w:t xml:space="preserve"> AMINO ACIDS</w:t>
      </w:r>
    </w:p>
    <w:p w:rsidR="009D1521" w:rsidRPr="009D1521" w:rsidRDefault="009D1521" w:rsidP="009D1521">
      <w:pPr>
        <w:spacing w:after="120" w:line="240" w:lineRule="auto"/>
        <w:ind w:firstLine="720"/>
        <w:jc w:val="both"/>
        <w:rPr>
          <w:rFonts w:ascii="Times New Roman" w:hAnsi="Times New Roman" w:cs="Times New Roman"/>
          <w:sz w:val="20"/>
          <w:szCs w:val="20"/>
        </w:rPr>
      </w:pPr>
      <w:r w:rsidRPr="009D1521">
        <w:rPr>
          <w:rFonts w:ascii="Times New Roman" w:hAnsi="Times New Roman" w:cs="Times New Roman"/>
          <w:sz w:val="20"/>
          <w:szCs w:val="20"/>
        </w:rPr>
        <w:t xml:space="preserve">Amino acids combine to make chemical molecules called proteins. Proteins are disassembled into individual amino acids by the digestive system so that they can be absorbed into the bloodstream. The amino acids are subsequently </w:t>
      </w:r>
      <w:proofErr w:type="spellStart"/>
      <w:r w:rsidRPr="009D1521">
        <w:rPr>
          <w:rFonts w:ascii="Times New Roman" w:hAnsi="Times New Roman" w:cs="Times New Roman"/>
          <w:sz w:val="20"/>
          <w:szCs w:val="20"/>
        </w:rPr>
        <w:t>utilised</w:t>
      </w:r>
      <w:proofErr w:type="spellEnd"/>
      <w:r w:rsidRPr="009D1521">
        <w:rPr>
          <w:rFonts w:ascii="Times New Roman" w:hAnsi="Times New Roman" w:cs="Times New Roman"/>
          <w:sz w:val="20"/>
          <w:szCs w:val="20"/>
        </w:rPr>
        <w:t xml:space="preserve"> by cells as a building block to create structural and enzyme proteins. Amino acids come in two varieties: essential and optional. Animals, including humans, are unable to </w:t>
      </w:r>
      <w:proofErr w:type="spellStart"/>
      <w:r w:rsidRPr="009D1521">
        <w:rPr>
          <w:rFonts w:ascii="Times New Roman" w:hAnsi="Times New Roman" w:cs="Times New Roman"/>
          <w:sz w:val="20"/>
          <w:szCs w:val="20"/>
        </w:rPr>
        <w:t>synthesise</w:t>
      </w:r>
      <w:proofErr w:type="spellEnd"/>
      <w:r w:rsidRPr="009D1521">
        <w:rPr>
          <w:rFonts w:ascii="Times New Roman" w:hAnsi="Times New Roman" w:cs="Times New Roman"/>
          <w:sz w:val="20"/>
          <w:szCs w:val="20"/>
        </w:rPr>
        <w:t xml:space="preserve"> essential amino acids; as a result, they must be obtained through nutrition.</w:t>
      </w:r>
      <w:r w:rsidR="00767366">
        <w:rPr>
          <w:rFonts w:ascii="Times New Roman" w:hAnsi="Times New Roman" w:cs="Times New Roman"/>
          <w:sz w:val="20"/>
          <w:szCs w:val="20"/>
        </w:rPr>
        <w:t xml:space="preserve"> </w:t>
      </w:r>
      <w:r w:rsidRPr="009D1521">
        <w:rPr>
          <w:rFonts w:ascii="Times New Roman" w:hAnsi="Times New Roman" w:cs="Times New Roman"/>
          <w:sz w:val="20"/>
          <w:szCs w:val="20"/>
        </w:rPr>
        <w:t xml:space="preserve">Histidine, </w:t>
      </w:r>
      <w:proofErr w:type="spellStart"/>
      <w:r w:rsidRPr="009D1521">
        <w:rPr>
          <w:rFonts w:ascii="Times New Roman" w:hAnsi="Times New Roman" w:cs="Times New Roman"/>
          <w:sz w:val="20"/>
          <w:szCs w:val="20"/>
        </w:rPr>
        <w:t>isoleucine</w:t>
      </w:r>
      <w:proofErr w:type="spellEnd"/>
      <w:r w:rsidRPr="009D1521">
        <w:rPr>
          <w:rFonts w:ascii="Times New Roman" w:hAnsi="Times New Roman" w:cs="Times New Roman"/>
          <w:sz w:val="20"/>
          <w:szCs w:val="20"/>
        </w:rPr>
        <w:t xml:space="preserve">, </w:t>
      </w:r>
      <w:proofErr w:type="spellStart"/>
      <w:r w:rsidRPr="009D1521">
        <w:rPr>
          <w:rFonts w:ascii="Times New Roman" w:hAnsi="Times New Roman" w:cs="Times New Roman"/>
          <w:sz w:val="20"/>
          <w:szCs w:val="20"/>
        </w:rPr>
        <w:t>leucine</w:t>
      </w:r>
      <w:proofErr w:type="spellEnd"/>
      <w:r w:rsidRPr="009D1521">
        <w:rPr>
          <w:rFonts w:ascii="Times New Roman" w:hAnsi="Times New Roman" w:cs="Times New Roman"/>
          <w:sz w:val="20"/>
          <w:szCs w:val="20"/>
        </w:rPr>
        <w:t xml:space="preserve">, lysine, </w:t>
      </w:r>
      <w:proofErr w:type="spellStart"/>
      <w:r w:rsidRPr="009D1521">
        <w:rPr>
          <w:rFonts w:ascii="Times New Roman" w:hAnsi="Times New Roman" w:cs="Times New Roman"/>
          <w:sz w:val="20"/>
          <w:szCs w:val="20"/>
        </w:rPr>
        <w:t>methionine</w:t>
      </w:r>
      <w:proofErr w:type="spellEnd"/>
      <w:r w:rsidRPr="009D1521">
        <w:rPr>
          <w:rFonts w:ascii="Times New Roman" w:hAnsi="Times New Roman" w:cs="Times New Roman"/>
          <w:sz w:val="20"/>
          <w:szCs w:val="20"/>
        </w:rPr>
        <w:t xml:space="preserve">, phenylalanine, </w:t>
      </w:r>
      <w:proofErr w:type="spellStart"/>
      <w:r w:rsidRPr="009D1521">
        <w:rPr>
          <w:rFonts w:ascii="Times New Roman" w:hAnsi="Times New Roman" w:cs="Times New Roman"/>
          <w:sz w:val="20"/>
          <w:szCs w:val="20"/>
        </w:rPr>
        <w:t>threonine</w:t>
      </w:r>
      <w:proofErr w:type="spellEnd"/>
      <w:r w:rsidRPr="009D1521">
        <w:rPr>
          <w:rFonts w:ascii="Times New Roman" w:hAnsi="Times New Roman" w:cs="Times New Roman"/>
          <w:sz w:val="20"/>
          <w:szCs w:val="20"/>
        </w:rPr>
        <w:t xml:space="preserve">, tryptophan, and </w:t>
      </w:r>
      <w:proofErr w:type="spellStart"/>
      <w:r w:rsidRPr="009D1521">
        <w:rPr>
          <w:rFonts w:ascii="Times New Roman" w:hAnsi="Times New Roman" w:cs="Times New Roman"/>
          <w:sz w:val="20"/>
          <w:szCs w:val="20"/>
        </w:rPr>
        <w:t>valine</w:t>
      </w:r>
      <w:proofErr w:type="spellEnd"/>
      <w:r w:rsidRPr="009D1521">
        <w:rPr>
          <w:rFonts w:ascii="Times New Roman" w:hAnsi="Times New Roman" w:cs="Times New Roman"/>
          <w:sz w:val="20"/>
          <w:szCs w:val="20"/>
        </w:rPr>
        <w:t xml:space="preserve"> are the nine essential amino acids. As long as enough necessary amino acids and calories are consumed, the body can produce non-essential amino acids. Proteins can be found in foods in varied levels, and some foods are considered to as complete proteins because they include all nine essential amino acids. The majority of animal products, such as meat, milk, and eggs, provide a rich source of complete proteins. On the other hand, several necessary amino acids are typically lacking or insufficient in vegetable sources.</w:t>
      </w:r>
      <w:r w:rsidR="00767366">
        <w:rPr>
          <w:rFonts w:ascii="Times New Roman" w:hAnsi="Times New Roman" w:cs="Times New Roman"/>
          <w:sz w:val="20"/>
          <w:szCs w:val="20"/>
        </w:rPr>
        <w:t xml:space="preserve"> </w:t>
      </w:r>
      <w:r w:rsidRPr="009D1521">
        <w:rPr>
          <w:rFonts w:ascii="Times New Roman" w:hAnsi="Times New Roman" w:cs="Times New Roman"/>
          <w:sz w:val="20"/>
          <w:szCs w:val="20"/>
        </w:rPr>
        <w:t xml:space="preserve">For instance, pulses are typically deficient in </w:t>
      </w:r>
      <w:proofErr w:type="spellStart"/>
      <w:r w:rsidRPr="009D1521">
        <w:rPr>
          <w:rFonts w:ascii="Times New Roman" w:hAnsi="Times New Roman" w:cs="Times New Roman"/>
          <w:sz w:val="20"/>
          <w:szCs w:val="20"/>
        </w:rPr>
        <w:t>methionine</w:t>
      </w:r>
      <w:proofErr w:type="spellEnd"/>
      <w:r w:rsidRPr="009D1521">
        <w:rPr>
          <w:rFonts w:ascii="Times New Roman" w:hAnsi="Times New Roman" w:cs="Times New Roman"/>
          <w:sz w:val="20"/>
          <w:szCs w:val="20"/>
        </w:rPr>
        <w:t xml:space="preserve"> while</w:t>
      </w:r>
      <w:r w:rsidR="00767366">
        <w:rPr>
          <w:rFonts w:ascii="Times New Roman" w:hAnsi="Times New Roman" w:cs="Times New Roman"/>
          <w:sz w:val="20"/>
          <w:szCs w:val="20"/>
        </w:rPr>
        <w:t xml:space="preserve"> grains frequently lack lysine [37]</w:t>
      </w:r>
      <w:r w:rsidRPr="009D1521">
        <w:rPr>
          <w:rFonts w:ascii="Times New Roman" w:hAnsi="Times New Roman" w:cs="Times New Roman"/>
          <w:sz w:val="20"/>
          <w:szCs w:val="20"/>
        </w:rPr>
        <w:t>. It is crucial to boost the amount of essential amino acids in the protein found in seeds and tubers in order to give superior nutrition derived from plant sources. This is crucial for nations where specific crops, like rice, potatoes, and maize, serve as the primary source of food.</w:t>
      </w:r>
    </w:p>
    <w:p w:rsidR="009D1521" w:rsidRPr="009D1521" w:rsidRDefault="009D1521" w:rsidP="009D1521">
      <w:pPr>
        <w:spacing w:after="120" w:line="240" w:lineRule="auto"/>
        <w:jc w:val="both"/>
        <w:rPr>
          <w:rFonts w:ascii="Times New Roman" w:hAnsi="Times New Roman" w:cs="Times New Roman"/>
          <w:sz w:val="20"/>
          <w:szCs w:val="20"/>
        </w:rPr>
      </w:pPr>
    </w:p>
    <w:p w:rsidR="009D1521" w:rsidRPr="009D1521" w:rsidRDefault="009D1521" w:rsidP="009D1521">
      <w:pPr>
        <w:spacing w:after="120" w:line="240" w:lineRule="auto"/>
        <w:jc w:val="center"/>
        <w:rPr>
          <w:rFonts w:ascii="Times New Roman" w:hAnsi="Times New Roman" w:cs="Times New Roman"/>
          <w:b/>
          <w:sz w:val="20"/>
          <w:szCs w:val="20"/>
        </w:rPr>
      </w:pPr>
      <w:r w:rsidRPr="009D1521">
        <w:rPr>
          <w:rFonts w:ascii="Times New Roman" w:hAnsi="Times New Roman" w:cs="Times New Roman"/>
          <w:b/>
          <w:sz w:val="20"/>
          <w:szCs w:val="20"/>
        </w:rPr>
        <w:t>I.III.A LYSINE</w:t>
      </w:r>
    </w:p>
    <w:p w:rsidR="009D1521" w:rsidRPr="009D1521" w:rsidRDefault="009D1521" w:rsidP="009D1521">
      <w:pPr>
        <w:spacing w:after="120" w:line="240" w:lineRule="auto"/>
        <w:ind w:firstLine="720"/>
        <w:jc w:val="both"/>
        <w:rPr>
          <w:rFonts w:ascii="Times New Roman" w:hAnsi="Times New Roman" w:cs="Times New Roman"/>
          <w:sz w:val="20"/>
          <w:szCs w:val="20"/>
        </w:rPr>
      </w:pPr>
      <w:r w:rsidRPr="009D1521">
        <w:rPr>
          <w:rFonts w:ascii="Times New Roman" w:hAnsi="Times New Roman" w:cs="Times New Roman"/>
          <w:sz w:val="20"/>
          <w:szCs w:val="20"/>
        </w:rPr>
        <w:t>One of the most significant staple crops, rice is consumed everyday by 65% of the world</w:t>
      </w:r>
      <w:r w:rsidR="00C72235">
        <w:rPr>
          <w:rFonts w:ascii="Times New Roman" w:hAnsi="Times New Roman" w:cs="Times New Roman"/>
          <w:sz w:val="20"/>
          <w:szCs w:val="20"/>
        </w:rPr>
        <w:t>'s population [38]</w:t>
      </w:r>
      <w:r w:rsidRPr="009D1521">
        <w:rPr>
          <w:rFonts w:ascii="Times New Roman" w:hAnsi="Times New Roman" w:cs="Times New Roman"/>
          <w:sz w:val="20"/>
          <w:szCs w:val="20"/>
        </w:rPr>
        <w:t xml:space="preserve">. It is an excellent source of vital nutrients such </w:t>
      </w:r>
      <w:r w:rsidR="00C72235">
        <w:rPr>
          <w:rFonts w:ascii="Times New Roman" w:hAnsi="Times New Roman" w:cs="Times New Roman"/>
          <w:sz w:val="20"/>
          <w:szCs w:val="20"/>
        </w:rPr>
        <w:t xml:space="preserve">as </w:t>
      </w:r>
      <w:r w:rsidRPr="009D1521">
        <w:rPr>
          <w:rFonts w:ascii="Times New Roman" w:hAnsi="Times New Roman" w:cs="Times New Roman"/>
          <w:sz w:val="20"/>
          <w:szCs w:val="20"/>
        </w:rPr>
        <w:t xml:space="preserve">vitamins B1 (thiamin), B2 (riboflavin), and B3 (niacin), but it is deficient in the amino acids lysine and </w:t>
      </w:r>
      <w:proofErr w:type="spellStart"/>
      <w:r w:rsidRPr="009D1521">
        <w:rPr>
          <w:rFonts w:ascii="Times New Roman" w:hAnsi="Times New Roman" w:cs="Times New Roman"/>
          <w:sz w:val="20"/>
          <w:szCs w:val="20"/>
        </w:rPr>
        <w:t>isoleucine</w:t>
      </w:r>
      <w:proofErr w:type="spellEnd"/>
      <w:r w:rsidRPr="009D1521">
        <w:rPr>
          <w:rFonts w:ascii="Times New Roman" w:hAnsi="Times New Roman" w:cs="Times New Roman"/>
          <w:sz w:val="20"/>
          <w:szCs w:val="20"/>
        </w:rPr>
        <w:t>, which are necessary for human growt</w:t>
      </w:r>
      <w:r w:rsidR="00C72235">
        <w:rPr>
          <w:rFonts w:ascii="Times New Roman" w:hAnsi="Times New Roman" w:cs="Times New Roman"/>
          <w:sz w:val="20"/>
          <w:szCs w:val="20"/>
        </w:rPr>
        <w:t>h and development [39]</w:t>
      </w:r>
      <w:r w:rsidRPr="009D1521">
        <w:rPr>
          <w:rFonts w:ascii="Times New Roman" w:hAnsi="Times New Roman" w:cs="Times New Roman"/>
          <w:sz w:val="20"/>
          <w:szCs w:val="20"/>
        </w:rPr>
        <w:t xml:space="preserve">. Lysine is </w:t>
      </w:r>
      <w:r w:rsidR="00C72235" w:rsidRPr="009D1521">
        <w:rPr>
          <w:rFonts w:ascii="Times New Roman" w:hAnsi="Times New Roman" w:cs="Times New Roman"/>
          <w:sz w:val="20"/>
          <w:szCs w:val="20"/>
        </w:rPr>
        <w:t>a crucial amino acid for the body, performing a variety of vital tasks includes</w:t>
      </w:r>
      <w:r w:rsidRPr="009D1521">
        <w:rPr>
          <w:rFonts w:ascii="Times New Roman" w:hAnsi="Times New Roman" w:cs="Times New Roman"/>
          <w:sz w:val="20"/>
          <w:szCs w:val="20"/>
        </w:rPr>
        <w:t xml:space="preserve"> assisting calcium absorption, forming collagen, and producing antibodies, hormones, and enzymes. Lysine insufficiency can cause fatigue, difficulty focusing, irritability, bloodshot eyes, growth retardation, hair loss, </w:t>
      </w:r>
      <w:proofErr w:type="spellStart"/>
      <w:r w:rsidRPr="009D1521">
        <w:rPr>
          <w:rFonts w:ascii="Times New Roman" w:hAnsi="Times New Roman" w:cs="Times New Roman"/>
          <w:sz w:val="20"/>
          <w:szCs w:val="20"/>
        </w:rPr>
        <w:t>anaemia</w:t>
      </w:r>
      <w:proofErr w:type="spellEnd"/>
      <w:r w:rsidRPr="009D1521">
        <w:rPr>
          <w:rFonts w:ascii="Times New Roman" w:hAnsi="Times New Roman" w:cs="Times New Roman"/>
          <w:sz w:val="20"/>
          <w:szCs w:val="20"/>
        </w:rPr>
        <w:t xml:space="preserve">, and reproductive issues An increased lysine content transgenic rice was created by </w:t>
      </w:r>
      <w:proofErr w:type="spellStart"/>
      <w:r w:rsidRPr="009D1521">
        <w:rPr>
          <w:rFonts w:ascii="Times New Roman" w:hAnsi="Times New Roman" w:cs="Times New Roman"/>
          <w:sz w:val="20"/>
          <w:szCs w:val="20"/>
        </w:rPr>
        <w:t>Zheng</w:t>
      </w:r>
      <w:proofErr w:type="spellEnd"/>
      <w:r w:rsidRPr="009D1521">
        <w:rPr>
          <w:rFonts w:ascii="Times New Roman" w:hAnsi="Times New Roman" w:cs="Times New Roman"/>
          <w:sz w:val="20"/>
          <w:szCs w:val="20"/>
        </w:rPr>
        <w:t xml:space="preserve"> et al. in 1995</w:t>
      </w:r>
      <w:r w:rsidR="00C72235">
        <w:rPr>
          <w:rFonts w:ascii="Times New Roman" w:hAnsi="Times New Roman" w:cs="Times New Roman"/>
          <w:sz w:val="20"/>
          <w:szCs w:val="20"/>
        </w:rPr>
        <w:t xml:space="preserve"> [40]</w:t>
      </w:r>
      <w:r w:rsidRPr="009D1521">
        <w:rPr>
          <w:rFonts w:ascii="Times New Roman" w:hAnsi="Times New Roman" w:cs="Times New Roman"/>
          <w:sz w:val="20"/>
          <w:szCs w:val="20"/>
        </w:rPr>
        <w:t>. They achieved this by expressing in the grain of transgenic rice the seed storage protein -</w:t>
      </w:r>
      <w:proofErr w:type="spellStart"/>
      <w:r w:rsidRPr="009D1521">
        <w:rPr>
          <w:rFonts w:ascii="Times New Roman" w:hAnsi="Times New Roman" w:cs="Times New Roman"/>
          <w:sz w:val="20"/>
          <w:szCs w:val="20"/>
        </w:rPr>
        <w:t>phaseolin</w:t>
      </w:r>
      <w:proofErr w:type="spellEnd"/>
      <w:r w:rsidRPr="009D1521">
        <w:rPr>
          <w:rFonts w:ascii="Times New Roman" w:hAnsi="Times New Roman" w:cs="Times New Roman"/>
          <w:sz w:val="20"/>
          <w:szCs w:val="20"/>
        </w:rPr>
        <w:t xml:space="preserve"> from the common bean (</w:t>
      </w:r>
      <w:proofErr w:type="spellStart"/>
      <w:r w:rsidRPr="00C72235">
        <w:rPr>
          <w:rFonts w:ascii="Times New Roman" w:hAnsi="Times New Roman" w:cs="Times New Roman"/>
          <w:i/>
          <w:sz w:val="20"/>
          <w:szCs w:val="20"/>
        </w:rPr>
        <w:t>Phaseolus</w:t>
      </w:r>
      <w:proofErr w:type="spellEnd"/>
      <w:r w:rsidRPr="00C72235">
        <w:rPr>
          <w:rFonts w:ascii="Times New Roman" w:hAnsi="Times New Roman" w:cs="Times New Roman"/>
          <w:i/>
          <w:sz w:val="20"/>
          <w:szCs w:val="20"/>
        </w:rPr>
        <w:t xml:space="preserve"> </w:t>
      </w:r>
      <w:proofErr w:type="spellStart"/>
      <w:r w:rsidRPr="00C72235">
        <w:rPr>
          <w:rFonts w:ascii="Times New Roman" w:hAnsi="Times New Roman" w:cs="Times New Roman"/>
          <w:i/>
          <w:sz w:val="20"/>
          <w:szCs w:val="20"/>
        </w:rPr>
        <w:t>vulgaris</w:t>
      </w:r>
      <w:proofErr w:type="spellEnd"/>
      <w:r w:rsidRPr="009D1521">
        <w:rPr>
          <w:rFonts w:ascii="Times New Roman" w:hAnsi="Times New Roman" w:cs="Times New Roman"/>
          <w:sz w:val="20"/>
          <w:szCs w:val="20"/>
        </w:rPr>
        <w:t xml:space="preserve">). A rice seed-specific </w:t>
      </w:r>
      <w:proofErr w:type="spellStart"/>
      <w:r w:rsidRPr="009D1521">
        <w:rPr>
          <w:rFonts w:ascii="Times New Roman" w:hAnsi="Times New Roman" w:cs="Times New Roman"/>
          <w:sz w:val="20"/>
          <w:szCs w:val="20"/>
        </w:rPr>
        <w:t>glutelin</w:t>
      </w:r>
      <w:proofErr w:type="spellEnd"/>
      <w:r w:rsidRPr="009D1521">
        <w:rPr>
          <w:rFonts w:ascii="Times New Roman" w:hAnsi="Times New Roman" w:cs="Times New Roman"/>
          <w:sz w:val="20"/>
          <w:szCs w:val="20"/>
        </w:rPr>
        <w:t xml:space="preserve"> Gt1 promoter or the native -</w:t>
      </w:r>
      <w:proofErr w:type="spellStart"/>
      <w:r w:rsidRPr="009D1521">
        <w:rPr>
          <w:rFonts w:ascii="Times New Roman" w:hAnsi="Times New Roman" w:cs="Times New Roman"/>
          <w:sz w:val="20"/>
          <w:szCs w:val="20"/>
        </w:rPr>
        <w:t>phaseolin</w:t>
      </w:r>
      <w:proofErr w:type="spellEnd"/>
      <w:r w:rsidRPr="009D1521">
        <w:rPr>
          <w:rFonts w:ascii="Times New Roman" w:hAnsi="Times New Roman" w:cs="Times New Roman"/>
          <w:sz w:val="20"/>
          <w:szCs w:val="20"/>
        </w:rPr>
        <w:t xml:space="preserve"> promoter was used to control the genomic and </w:t>
      </w:r>
      <w:proofErr w:type="spellStart"/>
      <w:r w:rsidRPr="009D1521">
        <w:rPr>
          <w:rFonts w:ascii="Times New Roman" w:hAnsi="Times New Roman" w:cs="Times New Roman"/>
          <w:sz w:val="20"/>
          <w:szCs w:val="20"/>
        </w:rPr>
        <w:t>cDNA</w:t>
      </w:r>
      <w:proofErr w:type="spellEnd"/>
      <w:r w:rsidRPr="009D1521">
        <w:rPr>
          <w:rFonts w:ascii="Times New Roman" w:hAnsi="Times New Roman" w:cs="Times New Roman"/>
          <w:sz w:val="20"/>
          <w:szCs w:val="20"/>
        </w:rPr>
        <w:t xml:space="preserve"> sequences of the -</w:t>
      </w:r>
      <w:proofErr w:type="spellStart"/>
      <w:r w:rsidRPr="009D1521">
        <w:rPr>
          <w:rFonts w:ascii="Times New Roman" w:hAnsi="Times New Roman" w:cs="Times New Roman"/>
          <w:sz w:val="20"/>
          <w:szCs w:val="20"/>
        </w:rPr>
        <w:t>phaseolin</w:t>
      </w:r>
      <w:proofErr w:type="spellEnd"/>
      <w:r w:rsidRPr="009D1521">
        <w:rPr>
          <w:rFonts w:ascii="Times New Roman" w:hAnsi="Times New Roman" w:cs="Times New Roman"/>
          <w:sz w:val="20"/>
          <w:szCs w:val="20"/>
        </w:rPr>
        <w:t xml:space="preserve"> gene from P. </w:t>
      </w:r>
      <w:proofErr w:type="spellStart"/>
      <w:r w:rsidRPr="009D1521">
        <w:rPr>
          <w:rFonts w:ascii="Times New Roman" w:hAnsi="Times New Roman" w:cs="Times New Roman"/>
          <w:sz w:val="20"/>
          <w:szCs w:val="20"/>
        </w:rPr>
        <w:t>vulgaris</w:t>
      </w:r>
      <w:proofErr w:type="spellEnd"/>
      <w:r w:rsidRPr="009D1521">
        <w:rPr>
          <w:rFonts w:ascii="Times New Roman" w:hAnsi="Times New Roman" w:cs="Times New Roman"/>
          <w:sz w:val="20"/>
          <w:szCs w:val="20"/>
        </w:rPr>
        <w:t xml:space="preserve">. Through transformation mediated by protoplasts, the vectors </w:t>
      </w:r>
      <w:proofErr w:type="spellStart"/>
      <w:r w:rsidRPr="009D1521">
        <w:rPr>
          <w:rFonts w:ascii="Times New Roman" w:hAnsi="Times New Roman" w:cs="Times New Roman"/>
          <w:sz w:val="20"/>
          <w:szCs w:val="20"/>
        </w:rPr>
        <w:t>harbouring</w:t>
      </w:r>
      <w:proofErr w:type="spellEnd"/>
      <w:r w:rsidRPr="009D1521">
        <w:rPr>
          <w:rFonts w:ascii="Times New Roman" w:hAnsi="Times New Roman" w:cs="Times New Roman"/>
          <w:sz w:val="20"/>
          <w:szCs w:val="20"/>
        </w:rPr>
        <w:t xml:space="preserve"> the -</w:t>
      </w:r>
      <w:proofErr w:type="spellStart"/>
      <w:r w:rsidRPr="009D1521">
        <w:rPr>
          <w:rFonts w:ascii="Times New Roman" w:hAnsi="Times New Roman" w:cs="Times New Roman"/>
          <w:sz w:val="20"/>
          <w:szCs w:val="20"/>
        </w:rPr>
        <w:t>phaseolin</w:t>
      </w:r>
      <w:proofErr w:type="spellEnd"/>
      <w:r w:rsidRPr="009D1521">
        <w:rPr>
          <w:rFonts w:ascii="Times New Roman" w:hAnsi="Times New Roman" w:cs="Times New Roman"/>
          <w:sz w:val="20"/>
          <w:szCs w:val="20"/>
        </w:rPr>
        <w:t xml:space="preserve"> gene were inserted into the rice chromosome. </w:t>
      </w:r>
      <w:proofErr w:type="spellStart"/>
      <w:r w:rsidRPr="009D1521">
        <w:rPr>
          <w:rFonts w:ascii="Times New Roman" w:hAnsi="Times New Roman" w:cs="Times New Roman"/>
          <w:sz w:val="20"/>
          <w:szCs w:val="20"/>
        </w:rPr>
        <w:t>Phaseolin</w:t>
      </w:r>
      <w:proofErr w:type="spellEnd"/>
      <w:r w:rsidRPr="009D1521">
        <w:rPr>
          <w:rFonts w:ascii="Times New Roman" w:hAnsi="Times New Roman" w:cs="Times New Roman"/>
          <w:sz w:val="20"/>
          <w:szCs w:val="20"/>
        </w:rPr>
        <w:t xml:space="preserve"> made up 4% of the total endosperm protein in the transgenic rice, which significantly raised the amount of lysine </w:t>
      </w:r>
      <w:r w:rsidR="00C72235">
        <w:rPr>
          <w:rFonts w:ascii="Times New Roman" w:hAnsi="Times New Roman" w:cs="Times New Roman"/>
          <w:sz w:val="20"/>
          <w:szCs w:val="20"/>
        </w:rPr>
        <w:t>in the grain [40]</w:t>
      </w:r>
      <w:r w:rsidRPr="009D1521">
        <w:rPr>
          <w:rFonts w:ascii="Times New Roman" w:hAnsi="Times New Roman" w:cs="Times New Roman"/>
          <w:sz w:val="20"/>
          <w:szCs w:val="20"/>
        </w:rPr>
        <w:t>.</w:t>
      </w:r>
    </w:p>
    <w:p w:rsidR="008B407E" w:rsidRDefault="008B407E" w:rsidP="008B407E">
      <w:pPr>
        <w:spacing w:after="120" w:line="240" w:lineRule="auto"/>
        <w:jc w:val="both"/>
        <w:rPr>
          <w:rFonts w:ascii="Times New Roman" w:hAnsi="Times New Roman" w:cs="Times New Roman"/>
          <w:sz w:val="20"/>
          <w:szCs w:val="20"/>
        </w:rPr>
      </w:pPr>
    </w:p>
    <w:p w:rsidR="00F4796C" w:rsidRPr="00F4796C" w:rsidRDefault="00F4796C" w:rsidP="00F4796C">
      <w:pPr>
        <w:spacing w:after="120" w:line="240" w:lineRule="auto"/>
        <w:jc w:val="center"/>
        <w:rPr>
          <w:rFonts w:ascii="Times New Roman" w:hAnsi="Times New Roman" w:cs="Times New Roman"/>
          <w:b/>
          <w:sz w:val="20"/>
          <w:szCs w:val="20"/>
        </w:rPr>
      </w:pPr>
      <w:r w:rsidRPr="00F4796C">
        <w:rPr>
          <w:rFonts w:ascii="Times New Roman" w:hAnsi="Times New Roman" w:cs="Times New Roman"/>
          <w:b/>
          <w:sz w:val="20"/>
          <w:szCs w:val="20"/>
        </w:rPr>
        <w:t>I.III .B METHIONINE AND TYROSINE</w:t>
      </w:r>
    </w:p>
    <w:p w:rsidR="00F4796C" w:rsidRDefault="00F4796C" w:rsidP="00F4796C">
      <w:pPr>
        <w:spacing w:after="120" w:line="240" w:lineRule="auto"/>
        <w:ind w:firstLine="720"/>
        <w:jc w:val="both"/>
        <w:rPr>
          <w:rFonts w:ascii="Times New Roman" w:hAnsi="Times New Roman" w:cs="Times New Roman"/>
          <w:sz w:val="20"/>
          <w:szCs w:val="20"/>
        </w:rPr>
      </w:pPr>
      <w:r w:rsidRPr="00F4796C">
        <w:rPr>
          <w:rFonts w:ascii="Times New Roman" w:hAnsi="Times New Roman" w:cs="Times New Roman"/>
          <w:sz w:val="20"/>
          <w:szCs w:val="20"/>
        </w:rPr>
        <w:t>On the list of crop species that are most crucial for human nutrition globally, the potato (</w:t>
      </w:r>
      <w:proofErr w:type="spellStart"/>
      <w:r w:rsidRPr="00F4796C">
        <w:rPr>
          <w:rFonts w:ascii="Times New Roman" w:hAnsi="Times New Roman" w:cs="Times New Roman"/>
          <w:i/>
          <w:sz w:val="20"/>
          <w:szCs w:val="20"/>
        </w:rPr>
        <w:t>Solanum</w:t>
      </w:r>
      <w:proofErr w:type="spellEnd"/>
      <w:r w:rsidRPr="00F4796C">
        <w:rPr>
          <w:rFonts w:ascii="Times New Roman" w:hAnsi="Times New Roman" w:cs="Times New Roman"/>
          <w:i/>
          <w:sz w:val="20"/>
          <w:szCs w:val="20"/>
        </w:rPr>
        <w:t xml:space="preserve"> </w:t>
      </w:r>
      <w:proofErr w:type="spellStart"/>
      <w:r w:rsidRPr="00F4796C">
        <w:rPr>
          <w:rFonts w:ascii="Times New Roman" w:hAnsi="Times New Roman" w:cs="Times New Roman"/>
          <w:i/>
          <w:sz w:val="20"/>
          <w:szCs w:val="20"/>
        </w:rPr>
        <w:t>tuberosum</w:t>
      </w:r>
      <w:proofErr w:type="spellEnd"/>
      <w:r w:rsidRPr="00F4796C">
        <w:rPr>
          <w:rFonts w:ascii="Times New Roman" w:hAnsi="Times New Roman" w:cs="Times New Roman"/>
          <w:sz w:val="20"/>
          <w:szCs w:val="20"/>
        </w:rPr>
        <w:t>) is only second after rice, wheat, and corn in terms of global food prod</w:t>
      </w:r>
      <w:r>
        <w:rPr>
          <w:rFonts w:ascii="Times New Roman" w:hAnsi="Times New Roman" w:cs="Times New Roman"/>
          <w:sz w:val="20"/>
          <w:szCs w:val="20"/>
        </w:rPr>
        <w:t>uction [41]</w:t>
      </w:r>
      <w:r w:rsidRPr="00F4796C">
        <w:rPr>
          <w:rFonts w:ascii="Times New Roman" w:hAnsi="Times New Roman" w:cs="Times New Roman"/>
          <w:sz w:val="20"/>
          <w:szCs w:val="20"/>
        </w:rPr>
        <w:t xml:space="preserve">. According to </w:t>
      </w:r>
      <w:proofErr w:type="spellStart"/>
      <w:r w:rsidRPr="00F4796C">
        <w:rPr>
          <w:rFonts w:ascii="Times New Roman" w:hAnsi="Times New Roman" w:cs="Times New Roman"/>
          <w:sz w:val="20"/>
          <w:szCs w:val="20"/>
        </w:rPr>
        <w:t>Chakraborty</w:t>
      </w:r>
      <w:proofErr w:type="spellEnd"/>
      <w:r w:rsidRPr="00F4796C">
        <w:rPr>
          <w:rFonts w:ascii="Times New Roman" w:hAnsi="Times New Roman" w:cs="Times New Roman"/>
          <w:sz w:val="20"/>
          <w:szCs w:val="20"/>
        </w:rPr>
        <w:t xml:space="preserve"> et al. (2000)</w:t>
      </w:r>
      <w:r>
        <w:rPr>
          <w:rFonts w:ascii="Times New Roman" w:hAnsi="Times New Roman" w:cs="Times New Roman"/>
          <w:sz w:val="20"/>
          <w:szCs w:val="20"/>
        </w:rPr>
        <w:t xml:space="preserve"> [41]</w:t>
      </w:r>
      <w:r w:rsidRPr="00F4796C">
        <w:rPr>
          <w:rFonts w:ascii="Times New Roman" w:hAnsi="Times New Roman" w:cs="Times New Roman"/>
          <w:sz w:val="20"/>
          <w:szCs w:val="20"/>
        </w:rPr>
        <w:t xml:space="preserve">, there are four main markets for potatoes: the fresh food market, animal feed, the food processing industry, and non-food industrial uses such the manufacturing of starch and alcohol. While potatoes are a significant source of potassium, iron, vitamin C, and vitamin B, they are not particularly high in protein. The lack of the amino acids lysine, </w:t>
      </w:r>
      <w:proofErr w:type="spellStart"/>
      <w:r w:rsidRPr="00F4796C">
        <w:rPr>
          <w:rFonts w:ascii="Times New Roman" w:hAnsi="Times New Roman" w:cs="Times New Roman"/>
          <w:sz w:val="20"/>
          <w:szCs w:val="20"/>
        </w:rPr>
        <w:t>methionine</w:t>
      </w:r>
      <w:proofErr w:type="spellEnd"/>
      <w:r w:rsidRPr="00F4796C">
        <w:rPr>
          <w:rFonts w:ascii="Times New Roman" w:hAnsi="Times New Roman" w:cs="Times New Roman"/>
          <w:sz w:val="20"/>
          <w:szCs w:val="20"/>
        </w:rPr>
        <w:t>, and tyrosine in potato proteins limits their nutrit</w:t>
      </w:r>
      <w:r w:rsidR="009F285F">
        <w:rPr>
          <w:rFonts w:ascii="Times New Roman" w:hAnsi="Times New Roman" w:cs="Times New Roman"/>
          <w:sz w:val="20"/>
          <w:szCs w:val="20"/>
        </w:rPr>
        <w:t>ional value [42]</w:t>
      </w:r>
      <w:r w:rsidRPr="00F4796C">
        <w:rPr>
          <w:rFonts w:ascii="Times New Roman" w:hAnsi="Times New Roman" w:cs="Times New Roman"/>
          <w:sz w:val="20"/>
          <w:szCs w:val="20"/>
        </w:rPr>
        <w:t xml:space="preserve">. Lack of </w:t>
      </w:r>
      <w:proofErr w:type="spellStart"/>
      <w:r w:rsidRPr="00F4796C">
        <w:rPr>
          <w:rFonts w:ascii="Times New Roman" w:hAnsi="Times New Roman" w:cs="Times New Roman"/>
          <w:sz w:val="20"/>
          <w:szCs w:val="20"/>
        </w:rPr>
        <w:t>methionine</w:t>
      </w:r>
      <w:proofErr w:type="spellEnd"/>
      <w:r w:rsidRPr="00F4796C">
        <w:rPr>
          <w:rFonts w:ascii="Times New Roman" w:hAnsi="Times New Roman" w:cs="Times New Roman"/>
          <w:sz w:val="20"/>
          <w:szCs w:val="20"/>
        </w:rPr>
        <w:t xml:space="preserve"> in the diet can affect how other amino acids are absorbed, which can slow down growth and development. As the body's primary source of sulphur, </w:t>
      </w:r>
      <w:proofErr w:type="spellStart"/>
      <w:r w:rsidRPr="00F4796C">
        <w:rPr>
          <w:rFonts w:ascii="Times New Roman" w:hAnsi="Times New Roman" w:cs="Times New Roman"/>
          <w:sz w:val="20"/>
          <w:szCs w:val="20"/>
        </w:rPr>
        <w:t>methionine</w:t>
      </w:r>
      <w:proofErr w:type="spellEnd"/>
      <w:r w:rsidRPr="00F4796C">
        <w:rPr>
          <w:rFonts w:ascii="Times New Roman" w:hAnsi="Times New Roman" w:cs="Times New Roman"/>
          <w:sz w:val="20"/>
          <w:szCs w:val="20"/>
        </w:rPr>
        <w:t xml:space="preserve"> also protects against problems with the hair, skin, and nails, lowers cholesterol by boosting the formation of the </w:t>
      </w:r>
      <w:proofErr w:type="spellStart"/>
      <w:r w:rsidRPr="00F4796C">
        <w:rPr>
          <w:rFonts w:ascii="Times New Roman" w:hAnsi="Times New Roman" w:cs="Times New Roman"/>
          <w:sz w:val="20"/>
          <w:szCs w:val="20"/>
        </w:rPr>
        <w:t>phospholipid</w:t>
      </w:r>
      <w:proofErr w:type="spellEnd"/>
      <w:r w:rsidRPr="00F4796C">
        <w:rPr>
          <w:rFonts w:ascii="Times New Roman" w:hAnsi="Times New Roman" w:cs="Times New Roman"/>
          <w:sz w:val="20"/>
          <w:szCs w:val="20"/>
        </w:rPr>
        <w:t xml:space="preserve"> lecithin by the liver, and functions as a natural chelating agen</w:t>
      </w:r>
      <w:r w:rsidR="009F285F">
        <w:rPr>
          <w:rFonts w:ascii="Times New Roman" w:hAnsi="Times New Roman" w:cs="Times New Roman"/>
          <w:sz w:val="20"/>
          <w:szCs w:val="20"/>
        </w:rPr>
        <w:t>t for heavy metals [43]</w:t>
      </w:r>
      <w:r w:rsidRPr="00F4796C">
        <w:rPr>
          <w:rFonts w:ascii="Times New Roman" w:hAnsi="Times New Roman" w:cs="Times New Roman"/>
          <w:sz w:val="20"/>
          <w:szCs w:val="20"/>
        </w:rPr>
        <w:t>.</w:t>
      </w:r>
    </w:p>
    <w:p w:rsidR="00CB42A5" w:rsidRDefault="00CB42A5" w:rsidP="00CB42A5">
      <w:pPr>
        <w:spacing w:after="120" w:line="240" w:lineRule="auto"/>
        <w:jc w:val="both"/>
        <w:rPr>
          <w:rFonts w:ascii="Times New Roman" w:hAnsi="Times New Roman" w:cs="Times New Roman"/>
          <w:sz w:val="20"/>
          <w:szCs w:val="20"/>
        </w:rPr>
      </w:pPr>
    </w:p>
    <w:p w:rsidR="00CB42A5" w:rsidRDefault="00CB42A5" w:rsidP="00CB42A5">
      <w:pPr>
        <w:spacing w:after="120" w:line="240" w:lineRule="auto"/>
        <w:jc w:val="center"/>
        <w:rPr>
          <w:rFonts w:ascii="Times New Roman" w:hAnsi="Times New Roman" w:cs="Times New Roman"/>
          <w:b/>
          <w:sz w:val="20"/>
          <w:szCs w:val="20"/>
        </w:rPr>
      </w:pPr>
      <w:r w:rsidRPr="00CB42A5">
        <w:rPr>
          <w:rFonts w:ascii="Times New Roman" w:hAnsi="Times New Roman" w:cs="Times New Roman"/>
          <w:b/>
          <w:sz w:val="20"/>
          <w:szCs w:val="20"/>
        </w:rPr>
        <w:t>CONCLUSION</w:t>
      </w:r>
    </w:p>
    <w:p w:rsidR="0049499B" w:rsidRPr="0049499B" w:rsidRDefault="0049499B" w:rsidP="0049499B">
      <w:pPr>
        <w:spacing w:after="120" w:line="240" w:lineRule="auto"/>
        <w:jc w:val="both"/>
        <w:rPr>
          <w:rFonts w:ascii="Times New Roman" w:hAnsi="Times New Roman" w:cs="Times New Roman"/>
          <w:sz w:val="20"/>
          <w:szCs w:val="20"/>
        </w:rPr>
      </w:pPr>
      <w:r w:rsidRPr="0049499B">
        <w:rPr>
          <w:rFonts w:ascii="Times New Roman" w:hAnsi="Times New Roman" w:cs="Times New Roman"/>
          <w:sz w:val="20"/>
          <w:szCs w:val="20"/>
        </w:rPr>
        <w:t>Genetic engineering developments will make it possible to develop transgenic plants that manufacture</w:t>
      </w:r>
      <w:r>
        <w:rPr>
          <w:rFonts w:ascii="Times New Roman" w:hAnsi="Times New Roman" w:cs="Times New Roman"/>
          <w:sz w:val="20"/>
          <w:szCs w:val="20"/>
        </w:rPr>
        <w:t xml:space="preserve"> more nutritional plant products that are the need in present and future perspectives. </w:t>
      </w:r>
      <w:r w:rsidRPr="0049499B">
        <w:rPr>
          <w:rFonts w:ascii="Times New Roman" w:hAnsi="Times New Roman" w:cs="Times New Roman"/>
          <w:sz w:val="20"/>
          <w:szCs w:val="20"/>
        </w:rPr>
        <w:t>The use of genetic engineering in the food business is not just restricted to plant genome manipulation. In-depth research has also been done on using animals and microbes to create better food products</w:t>
      </w:r>
      <w:r>
        <w:rPr>
          <w:rFonts w:ascii="Times New Roman" w:hAnsi="Times New Roman" w:cs="Times New Roman"/>
          <w:sz w:val="20"/>
          <w:szCs w:val="20"/>
        </w:rPr>
        <w:t xml:space="preserve">. </w:t>
      </w:r>
      <w:r w:rsidRPr="0049499B">
        <w:rPr>
          <w:rFonts w:ascii="Times New Roman" w:hAnsi="Times New Roman" w:cs="Times New Roman"/>
          <w:sz w:val="20"/>
          <w:szCs w:val="20"/>
        </w:rPr>
        <w:t>Biotechnology is crucial for ensuring food safety in addition to producing new substances and improving existing ones</w:t>
      </w:r>
      <w:r>
        <w:rPr>
          <w:rFonts w:ascii="Times New Roman" w:hAnsi="Times New Roman" w:cs="Times New Roman"/>
          <w:sz w:val="20"/>
          <w:szCs w:val="20"/>
        </w:rPr>
        <w:t>.</w:t>
      </w:r>
    </w:p>
    <w:p w:rsidR="00F4796C" w:rsidRDefault="00F4796C" w:rsidP="008B407E">
      <w:pPr>
        <w:spacing w:after="120" w:line="240" w:lineRule="auto"/>
        <w:jc w:val="both"/>
        <w:rPr>
          <w:rFonts w:ascii="Times New Roman" w:hAnsi="Times New Roman" w:cs="Times New Roman"/>
          <w:sz w:val="20"/>
          <w:szCs w:val="20"/>
        </w:rPr>
      </w:pPr>
    </w:p>
    <w:p w:rsidR="00BA23A5" w:rsidRPr="00901A3C" w:rsidRDefault="00BA23A5" w:rsidP="00BA23A5">
      <w:pPr>
        <w:spacing w:after="0" w:line="240" w:lineRule="auto"/>
        <w:jc w:val="center"/>
        <w:rPr>
          <w:rFonts w:ascii="Times New Roman" w:hAnsi="Times New Roman" w:cs="Times New Roman"/>
          <w:b/>
          <w:sz w:val="16"/>
          <w:szCs w:val="16"/>
        </w:rPr>
      </w:pPr>
      <w:r w:rsidRPr="00901A3C">
        <w:rPr>
          <w:rFonts w:ascii="Times New Roman" w:hAnsi="Times New Roman" w:cs="Times New Roman"/>
          <w:b/>
          <w:sz w:val="16"/>
          <w:szCs w:val="16"/>
        </w:rPr>
        <w:lastRenderedPageBreak/>
        <w:t>REFERENCES</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proofErr w:type="spellStart"/>
      <w:r w:rsidRPr="0007335C">
        <w:rPr>
          <w:rFonts w:ascii="Times New Roman" w:hAnsi="Times New Roman" w:cs="Times New Roman"/>
          <w:sz w:val="16"/>
          <w:szCs w:val="16"/>
        </w:rPr>
        <w:t>Zambryski</w:t>
      </w:r>
      <w:proofErr w:type="spellEnd"/>
      <w:r w:rsidRPr="0007335C">
        <w:rPr>
          <w:rFonts w:ascii="Times New Roman" w:hAnsi="Times New Roman" w:cs="Times New Roman"/>
          <w:sz w:val="16"/>
          <w:szCs w:val="16"/>
        </w:rPr>
        <w:t xml:space="preserve">, P., </w:t>
      </w:r>
      <w:proofErr w:type="spellStart"/>
      <w:r w:rsidRPr="0007335C">
        <w:rPr>
          <w:rFonts w:ascii="Times New Roman" w:hAnsi="Times New Roman" w:cs="Times New Roman"/>
          <w:sz w:val="16"/>
          <w:szCs w:val="16"/>
        </w:rPr>
        <w:t>Joos</w:t>
      </w:r>
      <w:proofErr w:type="spellEnd"/>
      <w:r w:rsidRPr="0007335C">
        <w:rPr>
          <w:rFonts w:ascii="Times New Roman" w:hAnsi="Times New Roman" w:cs="Times New Roman"/>
          <w:sz w:val="16"/>
          <w:szCs w:val="16"/>
        </w:rPr>
        <w:t xml:space="preserve">, H., </w:t>
      </w:r>
      <w:proofErr w:type="spellStart"/>
      <w:r w:rsidRPr="0007335C">
        <w:rPr>
          <w:rFonts w:ascii="Times New Roman" w:hAnsi="Times New Roman" w:cs="Times New Roman"/>
          <w:sz w:val="16"/>
          <w:szCs w:val="16"/>
        </w:rPr>
        <w:t>Genetello</w:t>
      </w:r>
      <w:proofErr w:type="spellEnd"/>
      <w:r w:rsidRPr="0007335C">
        <w:rPr>
          <w:rFonts w:ascii="Times New Roman" w:hAnsi="Times New Roman" w:cs="Times New Roman"/>
          <w:sz w:val="16"/>
          <w:szCs w:val="16"/>
        </w:rPr>
        <w:t xml:space="preserve">, C., </w:t>
      </w:r>
      <w:proofErr w:type="spellStart"/>
      <w:r w:rsidRPr="0007335C">
        <w:rPr>
          <w:rFonts w:ascii="Times New Roman" w:hAnsi="Times New Roman" w:cs="Times New Roman"/>
          <w:sz w:val="16"/>
          <w:szCs w:val="16"/>
        </w:rPr>
        <w:t>Leemans</w:t>
      </w:r>
      <w:proofErr w:type="spellEnd"/>
      <w:r w:rsidRPr="0007335C">
        <w:rPr>
          <w:rFonts w:ascii="Times New Roman" w:hAnsi="Times New Roman" w:cs="Times New Roman"/>
          <w:sz w:val="16"/>
          <w:szCs w:val="16"/>
        </w:rPr>
        <w:t xml:space="preserve">, J., Van Montagu, M., &amp; Schell, J. (1983). Ti plasmid vector for the introduction of DNA into plant cells without alteration of their normal regeneration capacity. </w:t>
      </w:r>
      <w:proofErr w:type="gramStart"/>
      <w:r w:rsidRPr="0007335C">
        <w:rPr>
          <w:rFonts w:ascii="Times New Roman" w:hAnsi="Times New Roman" w:cs="Times New Roman"/>
          <w:sz w:val="16"/>
          <w:szCs w:val="16"/>
        </w:rPr>
        <w:t>The EMBO journal, 2(12), 2143-2150.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Pr="0007335C">
        <w:rPr>
          <w:rFonts w:ascii="Times New Roman" w:hAnsi="Times New Roman" w:cs="Times New Roman"/>
          <w:sz w:val="16"/>
          <w:szCs w:val="16"/>
        </w:rPr>
        <w:t>Zambryski</w:t>
      </w:r>
      <w:proofErr w:type="spellEnd"/>
      <w:r w:rsidRPr="0007335C">
        <w:rPr>
          <w:rFonts w:ascii="Times New Roman" w:hAnsi="Times New Roman" w:cs="Times New Roman"/>
          <w:sz w:val="16"/>
          <w:szCs w:val="16"/>
        </w:rPr>
        <w:t xml:space="preserve">, P. (1988). Basic processes underlying Agrobacterium-mediated DNA transfer to plant cells. </w:t>
      </w:r>
      <w:proofErr w:type="gramStart"/>
      <w:r w:rsidRPr="0007335C">
        <w:rPr>
          <w:rFonts w:ascii="Times New Roman" w:hAnsi="Times New Roman" w:cs="Times New Roman"/>
          <w:sz w:val="16"/>
          <w:szCs w:val="16"/>
        </w:rPr>
        <w:t>Annual review of genetics, 22(1), 1-30.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Pr="002F04BD">
        <w:rPr>
          <w:rFonts w:ascii="Times New Roman" w:hAnsi="Times New Roman" w:cs="Times New Roman"/>
          <w:sz w:val="16"/>
          <w:szCs w:val="16"/>
        </w:rPr>
        <w:t xml:space="preserve">Klein, T. M., Wolf, E. D., Wu, R., &amp; Sanford, J. C. (1987). </w:t>
      </w:r>
      <w:proofErr w:type="gramStart"/>
      <w:r w:rsidRPr="002F04BD">
        <w:rPr>
          <w:rFonts w:ascii="Times New Roman" w:hAnsi="Times New Roman" w:cs="Times New Roman"/>
          <w:sz w:val="16"/>
          <w:szCs w:val="16"/>
        </w:rPr>
        <w:t xml:space="preserve">High-velocity </w:t>
      </w:r>
      <w:proofErr w:type="spellStart"/>
      <w:r w:rsidRPr="002F04BD">
        <w:rPr>
          <w:rFonts w:ascii="Times New Roman" w:hAnsi="Times New Roman" w:cs="Times New Roman"/>
          <w:sz w:val="16"/>
          <w:szCs w:val="16"/>
        </w:rPr>
        <w:t>microprojectiles</w:t>
      </w:r>
      <w:proofErr w:type="spellEnd"/>
      <w:r w:rsidRPr="002F04BD">
        <w:rPr>
          <w:rFonts w:ascii="Times New Roman" w:hAnsi="Times New Roman" w:cs="Times New Roman"/>
          <w:sz w:val="16"/>
          <w:szCs w:val="16"/>
        </w:rPr>
        <w:t xml:space="preserve"> for delivering nucleic acids into living cells.</w:t>
      </w:r>
      <w:proofErr w:type="gramEnd"/>
      <w:r w:rsidRPr="002F04BD">
        <w:rPr>
          <w:rFonts w:ascii="Times New Roman" w:hAnsi="Times New Roman" w:cs="Times New Roman"/>
          <w:sz w:val="16"/>
          <w:szCs w:val="16"/>
        </w:rPr>
        <w:t xml:space="preserve"> Nature, 327(6117), 70-73.</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Pr="009B6820">
        <w:rPr>
          <w:rFonts w:ascii="Times New Roman" w:hAnsi="Times New Roman" w:cs="Times New Roman"/>
          <w:sz w:val="16"/>
          <w:szCs w:val="16"/>
        </w:rPr>
        <w:t xml:space="preserve">Vain, P., De </w:t>
      </w:r>
      <w:proofErr w:type="spellStart"/>
      <w:r w:rsidRPr="009B6820">
        <w:rPr>
          <w:rFonts w:ascii="Times New Roman" w:hAnsi="Times New Roman" w:cs="Times New Roman"/>
          <w:sz w:val="16"/>
          <w:szCs w:val="16"/>
        </w:rPr>
        <w:t>Buyser</w:t>
      </w:r>
      <w:proofErr w:type="spellEnd"/>
      <w:r w:rsidRPr="009B6820">
        <w:rPr>
          <w:rFonts w:ascii="Times New Roman" w:hAnsi="Times New Roman" w:cs="Times New Roman"/>
          <w:sz w:val="16"/>
          <w:szCs w:val="16"/>
        </w:rPr>
        <w:t xml:space="preserve">, J., </w:t>
      </w:r>
      <w:proofErr w:type="spellStart"/>
      <w:r w:rsidRPr="009B6820">
        <w:rPr>
          <w:rFonts w:ascii="Times New Roman" w:hAnsi="Times New Roman" w:cs="Times New Roman"/>
          <w:sz w:val="16"/>
          <w:szCs w:val="16"/>
        </w:rPr>
        <w:t>Trang</w:t>
      </w:r>
      <w:proofErr w:type="spellEnd"/>
      <w:r w:rsidRPr="009B6820">
        <w:rPr>
          <w:rFonts w:ascii="Times New Roman" w:hAnsi="Times New Roman" w:cs="Times New Roman"/>
          <w:sz w:val="16"/>
          <w:szCs w:val="16"/>
        </w:rPr>
        <w:t xml:space="preserve">, V. B., </w:t>
      </w:r>
      <w:proofErr w:type="spellStart"/>
      <w:r w:rsidRPr="009B6820">
        <w:rPr>
          <w:rFonts w:ascii="Times New Roman" w:hAnsi="Times New Roman" w:cs="Times New Roman"/>
          <w:sz w:val="16"/>
          <w:szCs w:val="16"/>
        </w:rPr>
        <w:t>Haicour</w:t>
      </w:r>
      <w:proofErr w:type="spellEnd"/>
      <w:r w:rsidRPr="009B6820">
        <w:rPr>
          <w:rFonts w:ascii="Times New Roman" w:hAnsi="Times New Roman" w:cs="Times New Roman"/>
          <w:sz w:val="16"/>
          <w:szCs w:val="16"/>
        </w:rPr>
        <w:t xml:space="preserve">, R., &amp; Henry, Y. (1995). </w:t>
      </w:r>
      <w:proofErr w:type="gramStart"/>
      <w:r w:rsidRPr="009B6820">
        <w:rPr>
          <w:rFonts w:ascii="Times New Roman" w:hAnsi="Times New Roman" w:cs="Times New Roman"/>
          <w:sz w:val="16"/>
          <w:szCs w:val="16"/>
        </w:rPr>
        <w:t>Foreign gene delivery into monocotyledonous species.</w:t>
      </w:r>
      <w:proofErr w:type="gramEnd"/>
      <w:r w:rsidRPr="009B6820">
        <w:rPr>
          <w:rFonts w:ascii="Times New Roman" w:hAnsi="Times New Roman" w:cs="Times New Roman"/>
          <w:sz w:val="16"/>
          <w:szCs w:val="16"/>
        </w:rPr>
        <w:t xml:space="preserve"> Biotechnology advances, 13(4), 653-671.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Pr="0007335C">
        <w:rPr>
          <w:rFonts w:ascii="Times New Roman" w:hAnsi="Times New Roman" w:cs="Times New Roman"/>
          <w:sz w:val="16"/>
          <w:szCs w:val="16"/>
        </w:rPr>
        <w:t xml:space="preserve">Kraemer, K., </w:t>
      </w:r>
      <w:proofErr w:type="spellStart"/>
      <w:r w:rsidRPr="0007335C">
        <w:rPr>
          <w:rFonts w:ascii="Times New Roman" w:hAnsi="Times New Roman" w:cs="Times New Roman"/>
          <w:sz w:val="16"/>
          <w:szCs w:val="16"/>
        </w:rPr>
        <w:t>Semba</w:t>
      </w:r>
      <w:proofErr w:type="spellEnd"/>
      <w:r w:rsidRPr="0007335C">
        <w:rPr>
          <w:rFonts w:ascii="Times New Roman" w:hAnsi="Times New Roman" w:cs="Times New Roman"/>
          <w:sz w:val="16"/>
          <w:szCs w:val="16"/>
        </w:rPr>
        <w:t xml:space="preserve">, R. D., </w:t>
      </w:r>
      <w:proofErr w:type="spellStart"/>
      <w:r w:rsidRPr="0007335C">
        <w:rPr>
          <w:rFonts w:ascii="Times New Roman" w:hAnsi="Times New Roman" w:cs="Times New Roman"/>
          <w:sz w:val="16"/>
          <w:szCs w:val="16"/>
        </w:rPr>
        <w:t>Eggersdorfer</w:t>
      </w:r>
      <w:proofErr w:type="spellEnd"/>
      <w:r w:rsidRPr="0007335C">
        <w:rPr>
          <w:rFonts w:ascii="Times New Roman" w:hAnsi="Times New Roman" w:cs="Times New Roman"/>
          <w:sz w:val="16"/>
          <w:szCs w:val="16"/>
        </w:rPr>
        <w:t>, M., &amp; Schaumberg, D. A. (2012). Introduction: the diverse and essential biological functions of vitamins. Annals of Nutrition and Metabolism, 61(3), 185-191.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Pr="00010CF8">
        <w:rPr>
          <w:rFonts w:ascii="Times New Roman" w:hAnsi="Times New Roman" w:cs="Times New Roman"/>
          <w:sz w:val="16"/>
          <w:szCs w:val="16"/>
        </w:rPr>
        <w:t xml:space="preserve">Sharma, P., </w:t>
      </w:r>
      <w:proofErr w:type="spellStart"/>
      <w:r w:rsidRPr="00010CF8">
        <w:rPr>
          <w:rFonts w:ascii="Times New Roman" w:hAnsi="Times New Roman" w:cs="Times New Roman"/>
          <w:sz w:val="16"/>
          <w:szCs w:val="16"/>
        </w:rPr>
        <w:t>Aggarwal</w:t>
      </w:r>
      <w:proofErr w:type="spellEnd"/>
      <w:r w:rsidRPr="00010CF8">
        <w:rPr>
          <w:rFonts w:ascii="Times New Roman" w:hAnsi="Times New Roman" w:cs="Times New Roman"/>
          <w:sz w:val="16"/>
          <w:szCs w:val="16"/>
        </w:rPr>
        <w:t xml:space="preserve">, P., &amp; </w:t>
      </w:r>
      <w:proofErr w:type="spellStart"/>
      <w:r w:rsidRPr="00010CF8">
        <w:rPr>
          <w:rFonts w:ascii="Times New Roman" w:hAnsi="Times New Roman" w:cs="Times New Roman"/>
          <w:sz w:val="16"/>
          <w:szCs w:val="16"/>
        </w:rPr>
        <w:t>Kaur</w:t>
      </w:r>
      <w:proofErr w:type="spellEnd"/>
      <w:r w:rsidRPr="00010CF8">
        <w:rPr>
          <w:rFonts w:ascii="Times New Roman" w:hAnsi="Times New Roman" w:cs="Times New Roman"/>
          <w:sz w:val="16"/>
          <w:szCs w:val="16"/>
        </w:rPr>
        <w:t xml:space="preserve">, A. (2017). </w:t>
      </w:r>
      <w:proofErr w:type="spellStart"/>
      <w:r w:rsidRPr="00010CF8">
        <w:rPr>
          <w:rFonts w:ascii="Times New Roman" w:hAnsi="Times New Roman" w:cs="Times New Roman"/>
          <w:sz w:val="16"/>
          <w:szCs w:val="16"/>
        </w:rPr>
        <w:t>Biofortification</w:t>
      </w:r>
      <w:proofErr w:type="spellEnd"/>
      <w:r w:rsidRPr="00010CF8">
        <w:rPr>
          <w:rFonts w:ascii="Times New Roman" w:hAnsi="Times New Roman" w:cs="Times New Roman"/>
          <w:sz w:val="16"/>
          <w:szCs w:val="16"/>
        </w:rPr>
        <w:t>: A new approach to eradicate hidden hunger. Food Reviews International, 33(1), 1-21.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Pr="00CB4088">
        <w:rPr>
          <w:rFonts w:ascii="Times New Roman" w:hAnsi="Times New Roman" w:cs="Times New Roman"/>
          <w:sz w:val="16"/>
          <w:szCs w:val="16"/>
        </w:rPr>
        <w:t xml:space="preserve">Graham, R. D., Welch, R. M., &amp; </w:t>
      </w:r>
      <w:proofErr w:type="spellStart"/>
      <w:r w:rsidRPr="00CB4088">
        <w:rPr>
          <w:rFonts w:ascii="Times New Roman" w:hAnsi="Times New Roman" w:cs="Times New Roman"/>
          <w:sz w:val="16"/>
          <w:szCs w:val="16"/>
        </w:rPr>
        <w:t>Bouis</w:t>
      </w:r>
      <w:proofErr w:type="spellEnd"/>
      <w:r w:rsidRPr="00CB4088">
        <w:rPr>
          <w:rFonts w:ascii="Times New Roman" w:hAnsi="Times New Roman" w:cs="Times New Roman"/>
          <w:sz w:val="16"/>
          <w:szCs w:val="16"/>
        </w:rPr>
        <w:t xml:space="preserve">, H. E. (2001). </w:t>
      </w:r>
      <w:proofErr w:type="gramStart"/>
      <w:r w:rsidRPr="00CB4088">
        <w:rPr>
          <w:rFonts w:ascii="Times New Roman" w:hAnsi="Times New Roman" w:cs="Times New Roman"/>
          <w:sz w:val="16"/>
          <w:szCs w:val="16"/>
        </w:rPr>
        <w:t>Addressing micronutrient malnutrition through enhancing the nutritional quality of staple foods: principles, perspectives and knowledge gaps.</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proofErr w:type="spellStart"/>
      <w:r w:rsidRPr="00CB4088">
        <w:rPr>
          <w:rFonts w:ascii="Times New Roman" w:hAnsi="Times New Roman" w:cs="Times New Roman"/>
          <w:sz w:val="16"/>
          <w:szCs w:val="16"/>
        </w:rPr>
        <w:t>Potrykus</w:t>
      </w:r>
      <w:proofErr w:type="spellEnd"/>
      <w:r w:rsidRPr="00CB4088">
        <w:rPr>
          <w:rFonts w:ascii="Times New Roman" w:hAnsi="Times New Roman" w:cs="Times New Roman"/>
          <w:sz w:val="16"/>
          <w:szCs w:val="16"/>
        </w:rPr>
        <w:t xml:space="preserve">, I. (2001). </w:t>
      </w:r>
      <w:proofErr w:type="gramStart"/>
      <w:r w:rsidRPr="00CB4088">
        <w:rPr>
          <w:rFonts w:ascii="Times New Roman" w:hAnsi="Times New Roman" w:cs="Times New Roman"/>
          <w:sz w:val="16"/>
          <w:szCs w:val="16"/>
        </w:rPr>
        <w:t>Golden rice and beyond.</w:t>
      </w:r>
      <w:proofErr w:type="gramEnd"/>
      <w:r w:rsidRPr="00CB4088">
        <w:rPr>
          <w:rFonts w:ascii="Times New Roman" w:hAnsi="Times New Roman" w:cs="Times New Roman"/>
          <w:sz w:val="16"/>
          <w:szCs w:val="16"/>
        </w:rPr>
        <w:t xml:space="preserve"> </w:t>
      </w:r>
      <w:proofErr w:type="gramStart"/>
      <w:r w:rsidRPr="00CB4088">
        <w:rPr>
          <w:rFonts w:ascii="Times New Roman" w:hAnsi="Times New Roman" w:cs="Times New Roman"/>
          <w:sz w:val="16"/>
          <w:szCs w:val="16"/>
        </w:rPr>
        <w:t>Plant physiology, 125(3), 1157-1161.</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Pr="003A08BE">
        <w:rPr>
          <w:rFonts w:ascii="Times New Roman" w:hAnsi="Times New Roman" w:cs="Times New Roman"/>
          <w:sz w:val="16"/>
          <w:szCs w:val="16"/>
        </w:rPr>
        <w:t xml:space="preserve">Armstrong, G. A., &amp; Hearst, J. E. (1996). Genetics and molecular biology of </w:t>
      </w:r>
      <w:proofErr w:type="spellStart"/>
      <w:r w:rsidRPr="003A08BE">
        <w:rPr>
          <w:rFonts w:ascii="Times New Roman" w:hAnsi="Times New Roman" w:cs="Times New Roman"/>
          <w:sz w:val="16"/>
          <w:szCs w:val="16"/>
        </w:rPr>
        <w:t>carotenoid</w:t>
      </w:r>
      <w:proofErr w:type="spellEnd"/>
      <w:r w:rsidRPr="003A08BE">
        <w:rPr>
          <w:rFonts w:ascii="Times New Roman" w:hAnsi="Times New Roman" w:cs="Times New Roman"/>
          <w:sz w:val="16"/>
          <w:szCs w:val="16"/>
        </w:rPr>
        <w:t xml:space="preserve"> pigment biosynthesis. </w:t>
      </w:r>
      <w:proofErr w:type="gramStart"/>
      <w:r w:rsidRPr="003A08BE">
        <w:rPr>
          <w:rFonts w:ascii="Times New Roman" w:hAnsi="Times New Roman" w:cs="Times New Roman"/>
          <w:sz w:val="16"/>
          <w:szCs w:val="16"/>
        </w:rPr>
        <w:t>The FASEB journal, 10(2), 228-237.</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r w:rsidRPr="00BF354E">
        <w:rPr>
          <w:rFonts w:ascii="Times New Roman" w:hAnsi="Times New Roman" w:cs="Times New Roman"/>
          <w:sz w:val="16"/>
          <w:szCs w:val="16"/>
        </w:rPr>
        <w:t>Ye, X., Al-</w:t>
      </w:r>
      <w:proofErr w:type="spellStart"/>
      <w:r w:rsidRPr="00BF354E">
        <w:rPr>
          <w:rFonts w:ascii="Times New Roman" w:hAnsi="Times New Roman" w:cs="Times New Roman"/>
          <w:sz w:val="16"/>
          <w:szCs w:val="16"/>
        </w:rPr>
        <w:t>Babili</w:t>
      </w:r>
      <w:proofErr w:type="spellEnd"/>
      <w:r w:rsidRPr="00BF354E">
        <w:rPr>
          <w:rFonts w:ascii="Times New Roman" w:hAnsi="Times New Roman" w:cs="Times New Roman"/>
          <w:sz w:val="16"/>
          <w:szCs w:val="16"/>
        </w:rPr>
        <w:t xml:space="preserve">, S., </w:t>
      </w:r>
      <w:proofErr w:type="spellStart"/>
      <w:r w:rsidRPr="00BF354E">
        <w:rPr>
          <w:rFonts w:ascii="Times New Roman" w:hAnsi="Times New Roman" w:cs="Times New Roman"/>
          <w:sz w:val="16"/>
          <w:szCs w:val="16"/>
        </w:rPr>
        <w:t>Kloti</w:t>
      </w:r>
      <w:proofErr w:type="spellEnd"/>
      <w:r w:rsidRPr="00BF354E">
        <w:rPr>
          <w:rFonts w:ascii="Times New Roman" w:hAnsi="Times New Roman" w:cs="Times New Roman"/>
          <w:sz w:val="16"/>
          <w:szCs w:val="16"/>
        </w:rPr>
        <w:t xml:space="preserve">, A., Zhang, J., Lucca, P., Beyer, P., &amp; </w:t>
      </w:r>
      <w:proofErr w:type="spellStart"/>
      <w:r w:rsidRPr="00BF354E">
        <w:rPr>
          <w:rFonts w:ascii="Times New Roman" w:hAnsi="Times New Roman" w:cs="Times New Roman"/>
          <w:sz w:val="16"/>
          <w:szCs w:val="16"/>
        </w:rPr>
        <w:t>Potrykus</w:t>
      </w:r>
      <w:proofErr w:type="spellEnd"/>
      <w:r w:rsidRPr="00BF354E">
        <w:rPr>
          <w:rFonts w:ascii="Times New Roman" w:hAnsi="Times New Roman" w:cs="Times New Roman"/>
          <w:sz w:val="16"/>
          <w:szCs w:val="16"/>
        </w:rPr>
        <w:t xml:space="preserve">, I. (2000). Engineering the </w:t>
      </w:r>
      <w:proofErr w:type="spellStart"/>
      <w:r w:rsidRPr="00BF354E">
        <w:rPr>
          <w:rFonts w:ascii="Times New Roman" w:hAnsi="Times New Roman" w:cs="Times New Roman"/>
          <w:sz w:val="16"/>
          <w:szCs w:val="16"/>
        </w:rPr>
        <w:t>provitamin</w:t>
      </w:r>
      <w:proofErr w:type="spellEnd"/>
      <w:r w:rsidRPr="00BF354E">
        <w:rPr>
          <w:rFonts w:ascii="Times New Roman" w:hAnsi="Times New Roman" w:cs="Times New Roman"/>
          <w:sz w:val="16"/>
          <w:szCs w:val="16"/>
        </w:rPr>
        <w:t xml:space="preserve"> </w:t>
      </w:r>
      <w:proofErr w:type="gramStart"/>
      <w:r w:rsidRPr="00BF354E">
        <w:rPr>
          <w:rFonts w:ascii="Times New Roman" w:hAnsi="Times New Roman" w:cs="Times New Roman"/>
          <w:sz w:val="16"/>
          <w:szCs w:val="16"/>
        </w:rPr>
        <w:t>A</w:t>
      </w:r>
      <w:proofErr w:type="gramEnd"/>
      <w:r w:rsidRPr="00BF354E">
        <w:rPr>
          <w:rFonts w:ascii="Times New Roman" w:hAnsi="Times New Roman" w:cs="Times New Roman"/>
          <w:sz w:val="16"/>
          <w:szCs w:val="16"/>
        </w:rPr>
        <w:t xml:space="preserve"> (β-carotene) biosynthetic pathway into (</w:t>
      </w:r>
      <w:proofErr w:type="spellStart"/>
      <w:r w:rsidRPr="00BF354E">
        <w:rPr>
          <w:rFonts w:ascii="Times New Roman" w:hAnsi="Times New Roman" w:cs="Times New Roman"/>
          <w:sz w:val="16"/>
          <w:szCs w:val="16"/>
        </w:rPr>
        <w:t>carotenoid</w:t>
      </w:r>
      <w:proofErr w:type="spellEnd"/>
      <w:r w:rsidRPr="00BF354E">
        <w:rPr>
          <w:rFonts w:ascii="Times New Roman" w:hAnsi="Times New Roman" w:cs="Times New Roman"/>
          <w:sz w:val="16"/>
          <w:szCs w:val="16"/>
        </w:rPr>
        <w:t>-free) rice endosperm. Science, 287(5451), 303-305.</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proofErr w:type="spellStart"/>
      <w:r w:rsidRPr="00BF354E">
        <w:rPr>
          <w:rFonts w:ascii="Times New Roman" w:hAnsi="Times New Roman" w:cs="Times New Roman"/>
          <w:sz w:val="16"/>
          <w:szCs w:val="16"/>
        </w:rPr>
        <w:t>Hallberg</w:t>
      </w:r>
      <w:proofErr w:type="spellEnd"/>
      <w:r w:rsidRPr="00BF354E">
        <w:rPr>
          <w:rFonts w:ascii="Times New Roman" w:hAnsi="Times New Roman" w:cs="Times New Roman"/>
          <w:sz w:val="16"/>
          <w:szCs w:val="16"/>
        </w:rPr>
        <w:t xml:space="preserve">, L., </w:t>
      </w:r>
      <w:proofErr w:type="spellStart"/>
      <w:r w:rsidRPr="00BF354E">
        <w:rPr>
          <w:rFonts w:ascii="Times New Roman" w:hAnsi="Times New Roman" w:cs="Times New Roman"/>
          <w:sz w:val="16"/>
          <w:szCs w:val="16"/>
        </w:rPr>
        <w:t>Brune</w:t>
      </w:r>
      <w:proofErr w:type="spellEnd"/>
      <w:r w:rsidRPr="00BF354E">
        <w:rPr>
          <w:rFonts w:ascii="Times New Roman" w:hAnsi="Times New Roman" w:cs="Times New Roman"/>
          <w:sz w:val="16"/>
          <w:szCs w:val="16"/>
        </w:rPr>
        <w:t xml:space="preserve">, M., &amp; </w:t>
      </w:r>
      <w:proofErr w:type="spellStart"/>
      <w:r w:rsidRPr="00BF354E">
        <w:rPr>
          <w:rFonts w:ascii="Times New Roman" w:hAnsi="Times New Roman" w:cs="Times New Roman"/>
          <w:sz w:val="16"/>
          <w:szCs w:val="16"/>
        </w:rPr>
        <w:t>Rossander</w:t>
      </w:r>
      <w:proofErr w:type="spellEnd"/>
      <w:r w:rsidRPr="00BF354E">
        <w:rPr>
          <w:rFonts w:ascii="Times New Roman" w:hAnsi="Times New Roman" w:cs="Times New Roman"/>
          <w:sz w:val="16"/>
          <w:szCs w:val="16"/>
        </w:rPr>
        <w:t xml:space="preserve">, L. (1989). Iron absorption in man: ascorbic acid and dose-dependent inhibition by </w:t>
      </w:r>
      <w:proofErr w:type="spellStart"/>
      <w:r w:rsidRPr="00BF354E">
        <w:rPr>
          <w:rFonts w:ascii="Times New Roman" w:hAnsi="Times New Roman" w:cs="Times New Roman"/>
          <w:sz w:val="16"/>
          <w:szCs w:val="16"/>
        </w:rPr>
        <w:t>phytate</w:t>
      </w:r>
      <w:proofErr w:type="spellEnd"/>
      <w:r w:rsidRPr="00BF354E">
        <w:rPr>
          <w:rFonts w:ascii="Times New Roman" w:hAnsi="Times New Roman" w:cs="Times New Roman"/>
          <w:sz w:val="16"/>
          <w:szCs w:val="16"/>
        </w:rPr>
        <w:t xml:space="preserve">. </w:t>
      </w:r>
      <w:proofErr w:type="gramStart"/>
      <w:r w:rsidRPr="00BF354E">
        <w:rPr>
          <w:rFonts w:ascii="Times New Roman" w:hAnsi="Times New Roman" w:cs="Times New Roman"/>
          <w:sz w:val="16"/>
          <w:szCs w:val="16"/>
        </w:rPr>
        <w:t>The American journal of clinical nutrition, 49(1), 140-144.</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Pr="00207497">
        <w:rPr>
          <w:rFonts w:ascii="Times New Roman" w:hAnsi="Times New Roman" w:cs="Times New Roman"/>
          <w:sz w:val="16"/>
          <w:szCs w:val="16"/>
        </w:rPr>
        <w:t xml:space="preserve">Davey, M. W., Montagu, M. V., </w:t>
      </w:r>
      <w:proofErr w:type="spellStart"/>
      <w:r w:rsidRPr="00207497">
        <w:rPr>
          <w:rFonts w:ascii="Times New Roman" w:hAnsi="Times New Roman" w:cs="Times New Roman"/>
          <w:sz w:val="16"/>
          <w:szCs w:val="16"/>
        </w:rPr>
        <w:t>Inze</w:t>
      </w:r>
      <w:proofErr w:type="spellEnd"/>
      <w:r w:rsidRPr="00207497">
        <w:rPr>
          <w:rFonts w:ascii="Times New Roman" w:hAnsi="Times New Roman" w:cs="Times New Roman"/>
          <w:sz w:val="16"/>
          <w:szCs w:val="16"/>
        </w:rPr>
        <w:t xml:space="preserve">, D., </w:t>
      </w:r>
      <w:proofErr w:type="spellStart"/>
      <w:r w:rsidRPr="00207497">
        <w:rPr>
          <w:rFonts w:ascii="Times New Roman" w:hAnsi="Times New Roman" w:cs="Times New Roman"/>
          <w:sz w:val="16"/>
          <w:szCs w:val="16"/>
        </w:rPr>
        <w:t>Sanmartin</w:t>
      </w:r>
      <w:proofErr w:type="spellEnd"/>
      <w:r w:rsidRPr="00207497">
        <w:rPr>
          <w:rFonts w:ascii="Times New Roman" w:hAnsi="Times New Roman" w:cs="Times New Roman"/>
          <w:sz w:val="16"/>
          <w:szCs w:val="16"/>
        </w:rPr>
        <w:t xml:space="preserve">, M., </w:t>
      </w:r>
      <w:proofErr w:type="spellStart"/>
      <w:r w:rsidRPr="00207497">
        <w:rPr>
          <w:rFonts w:ascii="Times New Roman" w:hAnsi="Times New Roman" w:cs="Times New Roman"/>
          <w:sz w:val="16"/>
          <w:szCs w:val="16"/>
        </w:rPr>
        <w:t>Kanellis</w:t>
      </w:r>
      <w:proofErr w:type="spellEnd"/>
      <w:r w:rsidRPr="00207497">
        <w:rPr>
          <w:rFonts w:ascii="Times New Roman" w:hAnsi="Times New Roman" w:cs="Times New Roman"/>
          <w:sz w:val="16"/>
          <w:szCs w:val="16"/>
        </w:rPr>
        <w:t>, A., Smirnoff, N</w:t>
      </w:r>
      <w:proofErr w:type="gramStart"/>
      <w:r w:rsidRPr="00207497">
        <w:rPr>
          <w:rFonts w:ascii="Times New Roman" w:hAnsi="Times New Roman" w:cs="Times New Roman"/>
          <w:sz w:val="16"/>
          <w:szCs w:val="16"/>
        </w:rPr>
        <w:t>., ...</w:t>
      </w:r>
      <w:proofErr w:type="gramEnd"/>
      <w:r w:rsidRPr="00207497">
        <w:rPr>
          <w:rFonts w:ascii="Times New Roman" w:hAnsi="Times New Roman" w:cs="Times New Roman"/>
          <w:sz w:val="16"/>
          <w:szCs w:val="16"/>
        </w:rPr>
        <w:t xml:space="preserve"> &amp; Fletcher, J. (2000). Plant L</w:t>
      </w:r>
      <w:r w:rsidRPr="00207497">
        <w:rPr>
          <w:rFonts w:ascii="Cambria Math" w:hAnsi="Cambria Math" w:cs="Cambria Math"/>
          <w:sz w:val="16"/>
          <w:szCs w:val="16"/>
        </w:rPr>
        <w:t>‐</w:t>
      </w:r>
      <w:r w:rsidRPr="00207497">
        <w:rPr>
          <w:rFonts w:ascii="Times New Roman" w:hAnsi="Times New Roman" w:cs="Times New Roman"/>
          <w:sz w:val="16"/>
          <w:szCs w:val="16"/>
        </w:rPr>
        <w:t>ascorbic acid: chemistry, function, metabolism, bioavailability and effects of processing. Journal of the Science of Food and Agriculture, 80(7), 825-860.</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r w:rsidRPr="00207497">
        <w:rPr>
          <w:rFonts w:ascii="Times New Roman" w:hAnsi="Times New Roman" w:cs="Times New Roman"/>
          <w:sz w:val="16"/>
          <w:szCs w:val="16"/>
        </w:rPr>
        <w:t xml:space="preserve">Wheeler, G. L., Jones, M. A., &amp; Smirnoff, N. (1998). </w:t>
      </w:r>
      <w:proofErr w:type="gramStart"/>
      <w:r w:rsidRPr="00207497">
        <w:rPr>
          <w:rFonts w:ascii="Times New Roman" w:hAnsi="Times New Roman" w:cs="Times New Roman"/>
          <w:sz w:val="16"/>
          <w:szCs w:val="16"/>
        </w:rPr>
        <w:t>The biosynthetic pathway of vitamin C in higher plants.</w:t>
      </w:r>
      <w:proofErr w:type="gramEnd"/>
      <w:r w:rsidRPr="00207497">
        <w:rPr>
          <w:rFonts w:ascii="Times New Roman" w:hAnsi="Times New Roman" w:cs="Times New Roman"/>
          <w:sz w:val="16"/>
          <w:szCs w:val="16"/>
        </w:rPr>
        <w:t xml:space="preserve"> Nature, 393(6683), 365-369.</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w:t>
      </w:r>
      <w:r w:rsidRPr="00B030CF">
        <w:rPr>
          <w:rFonts w:ascii="Times New Roman" w:hAnsi="Times New Roman" w:cs="Times New Roman"/>
          <w:sz w:val="16"/>
          <w:szCs w:val="16"/>
        </w:rPr>
        <w:t xml:space="preserve">Smirnoff, N., Conklin, P. L., &amp; </w:t>
      </w:r>
      <w:proofErr w:type="spellStart"/>
      <w:r w:rsidRPr="00B030CF">
        <w:rPr>
          <w:rFonts w:ascii="Times New Roman" w:hAnsi="Times New Roman" w:cs="Times New Roman"/>
          <w:sz w:val="16"/>
          <w:szCs w:val="16"/>
        </w:rPr>
        <w:t>Loewus</w:t>
      </w:r>
      <w:proofErr w:type="spellEnd"/>
      <w:r w:rsidRPr="00B030CF">
        <w:rPr>
          <w:rFonts w:ascii="Times New Roman" w:hAnsi="Times New Roman" w:cs="Times New Roman"/>
          <w:sz w:val="16"/>
          <w:szCs w:val="16"/>
        </w:rPr>
        <w:t xml:space="preserve">, F. A. (2001). Biosynthesis of ascorbic acid in plants: a renaissance. </w:t>
      </w:r>
      <w:proofErr w:type="gramStart"/>
      <w:r w:rsidRPr="00B030CF">
        <w:rPr>
          <w:rFonts w:ascii="Times New Roman" w:hAnsi="Times New Roman" w:cs="Times New Roman"/>
          <w:sz w:val="16"/>
          <w:szCs w:val="16"/>
        </w:rPr>
        <w:t>Annual review of plant biology, 52(1), 437-467.</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proofErr w:type="spellStart"/>
      <w:r w:rsidRPr="000F7A48">
        <w:rPr>
          <w:rFonts w:ascii="Times New Roman" w:hAnsi="Times New Roman" w:cs="Times New Roman"/>
          <w:sz w:val="16"/>
          <w:szCs w:val="16"/>
        </w:rPr>
        <w:t>Washko</w:t>
      </w:r>
      <w:proofErr w:type="spellEnd"/>
      <w:r w:rsidRPr="000F7A48">
        <w:rPr>
          <w:rFonts w:ascii="Times New Roman" w:hAnsi="Times New Roman" w:cs="Times New Roman"/>
          <w:sz w:val="16"/>
          <w:szCs w:val="16"/>
        </w:rPr>
        <w:t xml:space="preserve">, P. W., Welch, R. W., </w:t>
      </w:r>
      <w:proofErr w:type="spellStart"/>
      <w:r w:rsidRPr="000F7A48">
        <w:rPr>
          <w:rFonts w:ascii="Times New Roman" w:hAnsi="Times New Roman" w:cs="Times New Roman"/>
          <w:sz w:val="16"/>
          <w:szCs w:val="16"/>
        </w:rPr>
        <w:t>Dhariwal</w:t>
      </w:r>
      <w:proofErr w:type="spellEnd"/>
      <w:r w:rsidRPr="000F7A48">
        <w:rPr>
          <w:rFonts w:ascii="Times New Roman" w:hAnsi="Times New Roman" w:cs="Times New Roman"/>
          <w:sz w:val="16"/>
          <w:szCs w:val="16"/>
        </w:rPr>
        <w:t xml:space="preserve">, K. R., Wang, Y., &amp; Levine, M. (1992). </w:t>
      </w:r>
      <w:proofErr w:type="gramStart"/>
      <w:r w:rsidRPr="000F7A48">
        <w:rPr>
          <w:rFonts w:ascii="Times New Roman" w:hAnsi="Times New Roman" w:cs="Times New Roman"/>
          <w:sz w:val="16"/>
          <w:szCs w:val="16"/>
        </w:rPr>
        <w:t xml:space="preserve">Ascorbic acid and </w:t>
      </w:r>
      <w:proofErr w:type="spellStart"/>
      <w:r w:rsidRPr="000F7A48">
        <w:rPr>
          <w:rFonts w:ascii="Times New Roman" w:hAnsi="Times New Roman" w:cs="Times New Roman"/>
          <w:sz w:val="16"/>
          <w:szCs w:val="16"/>
        </w:rPr>
        <w:t>dehydroascorbic</w:t>
      </w:r>
      <w:proofErr w:type="spellEnd"/>
      <w:r w:rsidRPr="000F7A48">
        <w:rPr>
          <w:rFonts w:ascii="Times New Roman" w:hAnsi="Times New Roman" w:cs="Times New Roman"/>
          <w:sz w:val="16"/>
          <w:szCs w:val="16"/>
        </w:rPr>
        <w:t xml:space="preserve"> acid analyses in biological samples.</w:t>
      </w:r>
      <w:proofErr w:type="gramEnd"/>
      <w:r w:rsidRPr="000F7A48">
        <w:rPr>
          <w:rFonts w:ascii="Times New Roman" w:hAnsi="Times New Roman" w:cs="Times New Roman"/>
          <w:sz w:val="16"/>
          <w:szCs w:val="16"/>
        </w:rPr>
        <w:t xml:space="preserve"> </w:t>
      </w:r>
      <w:proofErr w:type="gramStart"/>
      <w:r w:rsidRPr="000F7A48">
        <w:rPr>
          <w:rFonts w:ascii="Times New Roman" w:hAnsi="Times New Roman" w:cs="Times New Roman"/>
          <w:sz w:val="16"/>
          <w:szCs w:val="16"/>
        </w:rPr>
        <w:t>Analytical biochemistry, 204(1), 1-14.</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Pr="000F7A48">
        <w:rPr>
          <w:rFonts w:ascii="Times New Roman" w:hAnsi="Times New Roman" w:cs="Times New Roman"/>
          <w:sz w:val="16"/>
          <w:szCs w:val="16"/>
        </w:rPr>
        <w:t xml:space="preserve">Chen, F., </w:t>
      </w:r>
      <w:proofErr w:type="spellStart"/>
      <w:r w:rsidRPr="000F7A48">
        <w:rPr>
          <w:rFonts w:ascii="Times New Roman" w:hAnsi="Times New Roman" w:cs="Times New Roman"/>
          <w:sz w:val="16"/>
          <w:szCs w:val="16"/>
        </w:rPr>
        <w:t>D'Auria</w:t>
      </w:r>
      <w:proofErr w:type="spellEnd"/>
      <w:r w:rsidRPr="000F7A48">
        <w:rPr>
          <w:rFonts w:ascii="Times New Roman" w:hAnsi="Times New Roman" w:cs="Times New Roman"/>
          <w:sz w:val="16"/>
          <w:szCs w:val="16"/>
        </w:rPr>
        <w:t xml:space="preserve">, J. C., </w:t>
      </w:r>
      <w:proofErr w:type="spellStart"/>
      <w:r w:rsidRPr="000F7A48">
        <w:rPr>
          <w:rFonts w:ascii="Times New Roman" w:hAnsi="Times New Roman" w:cs="Times New Roman"/>
          <w:sz w:val="16"/>
          <w:szCs w:val="16"/>
        </w:rPr>
        <w:t>Tholl</w:t>
      </w:r>
      <w:proofErr w:type="spellEnd"/>
      <w:r w:rsidRPr="000F7A48">
        <w:rPr>
          <w:rFonts w:ascii="Times New Roman" w:hAnsi="Times New Roman" w:cs="Times New Roman"/>
          <w:sz w:val="16"/>
          <w:szCs w:val="16"/>
        </w:rPr>
        <w:t xml:space="preserve">, D., Ross, J. R., </w:t>
      </w:r>
      <w:proofErr w:type="spellStart"/>
      <w:r w:rsidRPr="000F7A48">
        <w:rPr>
          <w:rFonts w:ascii="Times New Roman" w:hAnsi="Times New Roman" w:cs="Times New Roman"/>
          <w:sz w:val="16"/>
          <w:szCs w:val="16"/>
        </w:rPr>
        <w:t>Gershenzon</w:t>
      </w:r>
      <w:proofErr w:type="spellEnd"/>
      <w:r w:rsidRPr="000F7A48">
        <w:rPr>
          <w:rFonts w:ascii="Times New Roman" w:hAnsi="Times New Roman" w:cs="Times New Roman"/>
          <w:sz w:val="16"/>
          <w:szCs w:val="16"/>
        </w:rPr>
        <w:t xml:space="preserve">, J., Noel, J. P., &amp; </w:t>
      </w:r>
      <w:proofErr w:type="spellStart"/>
      <w:r w:rsidRPr="000F7A48">
        <w:rPr>
          <w:rFonts w:ascii="Times New Roman" w:hAnsi="Times New Roman" w:cs="Times New Roman"/>
          <w:sz w:val="16"/>
          <w:szCs w:val="16"/>
        </w:rPr>
        <w:t>Pichersky</w:t>
      </w:r>
      <w:proofErr w:type="spellEnd"/>
      <w:r w:rsidRPr="000F7A48">
        <w:rPr>
          <w:rFonts w:ascii="Times New Roman" w:hAnsi="Times New Roman" w:cs="Times New Roman"/>
          <w:sz w:val="16"/>
          <w:szCs w:val="16"/>
        </w:rPr>
        <w:t xml:space="preserve">, E. (2003). An </w:t>
      </w:r>
      <w:r w:rsidRPr="006F3207">
        <w:rPr>
          <w:rFonts w:ascii="Times New Roman" w:hAnsi="Times New Roman" w:cs="Times New Roman"/>
          <w:i/>
          <w:sz w:val="16"/>
          <w:szCs w:val="16"/>
        </w:rPr>
        <w:t>Arabidopsis thaliana</w:t>
      </w:r>
      <w:r w:rsidRPr="000F7A48">
        <w:rPr>
          <w:rFonts w:ascii="Times New Roman" w:hAnsi="Times New Roman" w:cs="Times New Roman"/>
          <w:sz w:val="16"/>
          <w:szCs w:val="16"/>
        </w:rPr>
        <w:t xml:space="preserve"> gene for </w:t>
      </w:r>
      <w:proofErr w:type="spellStart"/>
      <w:r w:rsidRPr="000F7A48">
        <w:rPr>
          <w:rFonts w:ascii="Times New Roman" w:hAnsi="Times New Roman" w:cs="Times New Roman"/>
          <w:sz w:val="16"/>
          <w:szCs w:val="16"/>
        </w:rPr>
        <w:t>methylsalicylate</w:t>
      </w:r>
      <w:proofErr w:type="spellEnd"/>
      <w:r w:rsidRPr="000F7A48">
        <w:rPr>
          <w:rFonts w:ascii="Times New Roman" w:hAnsi="Times New Roman" w:cs="Times New Roman"/>
          <w:sz w:val="16"/>
          <w:szCs w:val="16"/>
        </w:rPr>
        <w:t xml:space="preserve"> biosynthesis, identified by a biochemical genomics approach, has a role in defense. The Plant Journal, 36(5), 577-588.</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r w:rsidRPr="0070719C">
        <w:rPr>
          <w:rFonts w:ascii="Times New Roman" w:hAnsi="Times New Roman" w:cs="Times New Roman"/>
          <w:sz w:val="16"/>
          <w:szCs w:val="16"/>
        </w:rPr>
        <w:t xml:space="preserve">Hess, J. L. (2017). </w:t>
      </w:r>
      <w:proofErr w:type="gramStart"/>
      <w:r w:rsidRPr="0070719C">
        <w:rPr>
          <w:rFonts w:ascii="Times New Roman" w:hAnsi="Times New Roman" w:cs="Times New Roman"/>
          <w:sz w:val="16"/>
          <w:szCs w:val="16"/>
        </w:rPr>
        <w:t>Vitamin E, α-</w:t>
      </w:r>
      <w:proofErr w:type="spellStart"/>
      <w:r w:rsidRPr="0070719C">
        <w:rPr>
          <w:rFonts w:ascii="Times New Roman" w:hAnsi="Times New Roman" w:cs="Times New Roman"/>
          <w:sz w:val="16"/>
          <w:szCs w:val="16"/>
        </w:rPr>
        <w:t>tocopherol</w:t>
      </w:r>
      <w:proofErr w:type="spellEnd"/>
      <w:r w:rsidRPr="0070719C">
        <w:rPr>
          <w:rFonts w:ascii="Times New Roman" w:hAnsi="Times New Roman" w:cs="Times New Roman"/>
          <w:sz w:val="16"/>
          <w:szCs w:val="16"/>
        </w:rPr>
        <w:t>.</w:t>
      </w:r>
      <w:proofErr w:type="gramEnd"/>
      <w:r w:rsidRPr="0070719C">
        <w:rPr>
          <w:rFonts w:ascii="Times New Roman" w:hAnsi="Times New Roman" w:cs="Times New Roman"/>
          <w:sz w:val="16"/>
          <w:szCs w:val="16"/>
        </w:rPr>
        <w:t xml:space="preserve"> In Antioxidants in higher plants (pp. 111-134). </w:t>
      </w:r>
      <w:proofErr w:type="gramStart"/>
      <w:r w:rsidRPr="0070719C">
        <w:rPr>
          <w:rFonts w:ascii="Times New Roman" w:hAnsi="Times New Roman" w:cs="Times New Roman"/>
          <w:sz w:val="16"/>
          <w:szCs w:val="16"/>
        </w:rPr>
        <w:t>CRC press.</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proofErr w:type="spellStart"/>
      <w:r w:rsidRPr="0070719C">
        <w:rPr>
          <w:rFonts w:ascii="Times New Roman" w:hAnsi="Times New Roman" w:cs="Times New Roman"/>
          <w:sz w:val="16"/>
          <w:szCs w:val="16"/>
        </w:rPr>
        <w:t>Kamal</w:t>
      </w:r>
      <w:r w:rsidRPr="0070719C">
        <w:rPr>
          <w:rFonts w:ascii="Cambria Math" w:hAnsi="Cambria Math" w:cs="Cambria Math"/>
          <w:sz w:val="16"/>
          <w:szCs w:val="16"/>
        </w:rPr>
        <w:t>‐</w:t>
      </w:r>
      <w:r w:rsidRPr="0070719C">
        <w:rPr>
          <w:rFonts w:ascii="Times New Roman" w:hAnsi="Times New Roman" w:cs="Times New Roman"/>
          <w:sz w:val="16"/>
          <w:szCs w:val="16"/>
        </w:rPr>
        <w:t>Eldin</w:t>
      </w:r>
      <w:proofErr w:type="spellEnd"/>
      <w:r w:rsidRPr="0070719C">
        <w:rPr>
          <w:rFonts w:ascii="Times New Roman" w:hAnsi="Times New Roman" w:cs="Times New Roman"/>
          <w:sz w:val="16"/>
          <w:szCs w:val="16"/>
        </w:rPr>
        <w:t xml:space="preserve">, A., &amp; </w:t>
      </w:r>
      <w:proofErr w:type="spellStart"/>
      <w:r w:rsidRPr="0070719C">
        <w:rPr>
          <w:rFonts w:ascii="Times New Roman" w:hAnsi="Times New Roman" w:cs="Times New Roman"/>
          <w:sz w:val="16"/>
          <w:szCs w:val="16"/>
        </w:rPr>
        <w:t>Appelqvist</w:t>
      </w:r>
      <w:proofErr w:type="spellEnd"/>
      <w:r w:rsidRPr="0070719C">
        <w:rPr>
          <w:rFonts w:ascii="Times New Roman" w:hAnsi="Times New Roman" w:cs="Times New Roman"/>
          <w:sz w:val="16"/>
          <w:szCs w:val="16"/>
        </w:rPr>
        <w:t xml:space="preserve">, L. Å. (1996). </w:t>
      </w:r>
      <w:proofErr w:type="gramStart"/>
      <w:r w:rsidRPr="0070719C">
        <w:rPr>
          <w:rFonts w:ascii="Times New Roman" w:hAnsi="Times New Roman" w:cs="Times New Roman"/>
          <w:sz w:val="16"/>
          <w:szCs w:val="16"/>
        </w:rPr>
        <w:t xml:space="preserve">The chemistry and antioxidant properties of tocopherols and </w:t>
      </w:r>
      <w:proofErr w:type="spellStart"/>
      <w:r w:rsidRPr="0070719C">
        <w:rPr>
          <w:rFonts w:ascii="Times New Roman" w:hAnsi="Times New Roman" w:cs="Times New Roman"/>
          <w:sz w:val="16"/>
          <w:szCs w:val="16"/>
        </w:rPr>
        <w:t>tocotrienols</w:t>
      </w:r>
      <w:proofErr w:type="spellEnd"/>
      <w:r w:rsidRPr="0070719C">
        <w:rPr>
          <w:rFonts w:ascii="Times New Roman" w:hAnsi="Times New Roman" w:cs="Times New Roman"/>
          <w:sz w:val="16"/>
          <w:szCs w:val="16"/>
        </w:rPr>
        <w:t>.</w:t>
      </w:r>
      <w:proofErr w:type="gramEnd"/>
      <w:r w:rsidRPr="0070719C">
        <w:rPr>
          <w:rFonts w:ascii="Times New Roman" w:hAnsi="Times New Roman" w:cs="Times New Roman"/>
          <w:sz w:val="16"/>
          <w:szCs w:val="16"/>
        </w:rPr>
        <w:t xml:space="preserve"> Lipids, 31(7), 671-701.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proofErr w:type="spellStart"/>
      <w:r w:rsidRPr="0070719C">
        <w:rPr>
          <w:rFonts w:ascii="Times New Roman" w:hAnsi="Times New Roman" w:cs="Times New Roman"/>
          <w:sz w:val="16"/>
          <w:szCs w:val="16"/>
        </w:rPr>
        <w:t>Andlauer</w:t>
      </w:r>
      <w:proofErr w:type="spellEnd"/>
      <w:r w:rsidRPr="0070719C">
        <w:rPr>
          <w:rFonts w:ascii="Times New Roman" w:hAnsi="Times New Roman" w:cs="Times New Roman"/>
          <w:sz w:val="16"/>
          <w:szCs w:val="16"/>
        </w:rPr>
        <w:t xml:space="preserve">, W., &amp; </w:t>
      </w:r>
      <w:proofErr w:type="spellStart"/>
      <w:r w:rsidRPr="0070719C">
        <w:rPr>
          <w:rFonts w:ascii="Times New Roman" w:hAnsi="Times New Roman" w:cs="Times New Roman"/>
          <w:sz w:val="16"/>
          <w:szCs w:val="16"/>
        </w:rPr>
        <w:t>Fürst</w:t>
      </w:r>
      <w:proofErr w:type="spellEnd"/>
      <w:r w:rsidRPr="0070719C">
        <w:rPr>
          <w:rFonts w:ascii="Times New Roman" w:hAnsi="Times New Roman" w:cs="Times New Roman"/>
          <w:sz w:val="16"/>
          <w:szCs w:val="16"/>
        </w:rPr>
        <w:t xml:space="preserve">, P. (1998). </w:t>
      </w:r>
      <w:proofErr w:type="gramStart"/>
      <w:r w:rsidRPr="0070719C">
        <w:rPr>
          <w:rFonts w:ascii="Times New Roman" w:hAnsi="Times New Roman" w:cs="Times New Roman"/>
          <w:sz w:val="16"/>
          <w:szCs w:val="16"/>
        </w:rPr>
        <w:t>Antioxidative power of phytochemicals with special reference to cereals.</w:t>
      </w:r>
      <w:proofErr w:type="gramEnd"/>
      <w:r w:rsidRPr="0070719C">
        <w:rPr>
          <w:rFonts w:ascii="Times New Roman" w:hAnsi="Times New Roman" w:cs="Times New Roman"/>
          <w:sz w:val="16"/>
          <w:szCs w:val="16"/>
        </w:rPr>
        <w:t xml:space="preserve"> </w:t>
      </w:r>
      <w:proofErr w:type="gramStart"/>
      <w:r w:rsidRPr="0070719C">
        <w:rPr>
          <w:rFonts w:ascii="Times New Roman" w:hAnsi="Times New Roman" w:cs="Times New Roman"/>
          <w:sz w:val="16"/>
          <w:szCs w:val="16"/>
        </w:rPr>
        <w:t>Cereal foods world, 43(5), 356-360.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proofErr w:type="spellStart"/>
      <w:r w:rsidRPr="00FF37FB">
        <w:rPr>
          <w:rFonts w:ascii="Times New Roman" w:hAnsi="Times New Roman" w:cs="Times New Roman"/>
          <w:sz w:val="16"/>
          <w:szCs w:val="16"/>
        </w:rPr>
        <w:t>Theriault</w:t>
      </w:r>
      <w:proofErr w:type="spellEnd"/>
      <w:r w:rsidRPr="00FF37FB">
        <w:rPr>
          <w:rFonts w:ascii="Times New Roman" w:hAnsi="Times New Roman" w:cs="Times New Roman"/>
          <w:sz w:val="16"/>
          <w:szCs w:val="16"/>
        </w:rPr>
        <w:t xml:space="preserve">, A., Chao, J. T., Wang, Q. I., </w:t>
      </w:r>
      <w:proofErr w:type="spellStart"/>
      <w:r w:rsidRPr="00FF37FB">
        <w:rPr>
          <w:rFonts w:ascii="Times New Roman" w:hAnsi="Times New Roman" w:cs="Times New Roman"/>
          <w:sz w:val="16"/>
          <w:szCs w:val="16"/>
        </w:rPr>
        <w:t>Gapor</w:t>
      </w:r>
      <w:proofErr w:type="spellEnd"/>
      <w:r w:rsidRPr="00FF37FB">
        <w:rPr>
          <w:rFonts w:ascii="Times New Roman" w:hAnsi="Times New Roman" w:cs="Times New Roman"/>
          <w:sz w:val="16"/>
          <w:szCs w:val="16"/>
        </w:rPr>
        <w:t xml:space="preserve">, A., &amp; </w:t>
      </w:r>
      <w:proofErr w:type="spellStart"/>
      <w:r w:rsidRPr="00FF37FB">
        <w:rPr>
          <w:rFonts w:ascii="Times New Roman" w:hAnsi="Times New Roman" w:cs="Times New Roman"/>
          <w:sz w:val="16"/>
          <w:szCs w:val="16"/>
        </w:rPr>
        <w:t>Adeli</w:t>
      </w:r>
      <w:proofErr w:type="spellEnd"/>
      <w:r w:rsidRPr="00FF37FB">
        <w:rPr>
          <w:rFonts w:ascii="Times New Roman" w:hAnsi="Times New Roman" w:cs="Times New Roman"/>
          <w:sz w:val="16"/>
          <w:szCs w:val="16"/>
        </w:rPr>
        <w:t xml:space="preserve">, K. (1999). </w:t>
      </w:r>
      <w:proofErr w:type="spellStart"/>
      <w:r w:rsidRPr="00FF37FB">
        <w:rPr>
          <w:rFonts w:ascii="Times New Roman" w:hAnsi="Times New Roman" w:cs="Times New Roman"/>
          <w:sz w:val="16"/>
          <w:szCs w:val="16"/>
        </w:rPr>
        <w:t>Tocotrienol</w:t>
      </w:r>
      <w:proofErr w:type="spellEnd"/>
      <w:r w:rsidRPr="00FF37FB">
        <w:rPr>
          <w:rFonts w:ascii="Times New Roman" w:hAnsi="Times New Roman" w:cs="Times New Roman"/>
          <w:sz w:val="16"/>
          <w:szCs w:val="16"/>
        </w:rPr>
        <w:t xml:space="preserve">: a review of its therapeutic potential. </w:t>
      </w:r>
      <w:proofErr w:type="gramStart"/>
      <w:r w:rsidRPr="00FF37FB">
        <w:rPr>
          <w:rFonts w:ascii="Times New Roman" w:hAnsi="Times New Roman" w:cs="Times New Roman"/>
          <w:sz w:val="16"/>
          <w:szCs w:val="16"/>
        </w:rPr>
        <w:t>Clinical biochemistry, 32(5), 309-319.</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proofErr w:type="spellStart"/>
      <w:r w:rsidRPr="00FF37FB">
        <w:rPr>
          <w:rFonts w:ascii="Times New Roman" w:hAnsi="Times New Roman" w:cs="Times New Roman"/>
          <w:sz w:val="16"/>
          <w:szCs w:val="16"/>
        </w:rPr>
        <w:t>Munné</w:t>
      </w:r>
      <w:proofErr w:type="spellEnd"/>
      <w:r w:rsidRPr="00FF37FB">
        <w:rPr>
          <w:rFonts w:ascii="Times New Roman" w:hAnsi="Times New Roman" w:cs="Times New Roman"/>
          <w:sz w:val="16"/>
          <w:szCs w:val="16"/>
        </w:rPr>
        <w:t xml:space="preserve">-Bosch, S., &amp; </w:t>
      </w:r>
      <w:proofErr w:type="spellStart"/>
      <w:r w:rsidRPr="00FF37FB">
        <w:rPr>
          <w:rFonts w:ascii="Times New Roman" w:hAnsi="Times New Roman" w:cs="Times New Roman"/>
          <w:sz w:val="16"/>
          <w:szCs w:val="16"/>
        </w:rPr>
        <w:t>Alegre</w:t>
      </w:r>
      <w:proofErr w:type="spellEnd"/>
      <w:r w:rsidRPr="00FF37FB">
        <w:rPr>
          <w:rFonts w:ascii="Times New Roman" w:hAnsi="Times New Roman" w:cs="Times New Roman"/>
          <w:sz w:val="16"/>
          <w:szCs w:val="16"/>
        </w:rPr>
        <w:t xml:space="preserve">, L. (2002). </w:t>
      </w:r>
      <w:proofErr w:type="gramStart"/>
      <w:r w:rsidRPr="00FF37FB">
        <w:rPr>
          <w:rFonts w:ascii="Times New Roman" w:hAnsi="Times New Roman" w:cs="Times New Roman"/>
          <w:sz w:val="16"/>
          <w:szCs w:val="16"/>
        </w:rPr>
        <w:t xml:space="preserve">The function of tocopherols and </w:t>
      </w:r>
      <w:proofErr w:type="spellStart"/>
      <w:r w:rsidRPr="00FF37FB">
        <w:rPr>
          <w:rFonts w:ascii="Times New Roman" w:hAnsi="Times New Roman" w:cs="Times New Roman"/>
          <w:sz w:val="16"/>
          <w:szCs w:val="16"/>
        </w:rPr>
        <w:t>tocotrienols</w:t>
      </w:r>
      <w:proofErr w:type="spellEnd"/>
      <w:r w:rsidRPr="00FF37FB">
        <w:rPr>
          <w:rFonts w:ascii="Times New Roman" w:hAnsi="Times New Roman" w:cs="Times New Roman"/>
          <w:sz w:val="16"/>
          <w:szCs w:val="16"/>
        </w:rPr>
        <w:t xml:space="preserve"> in plants.</w:t>
      </w:r>
      <w:proofErr w:type="gramEnd"/>
      <w:r w:rsidRPr="00FF37FB">
        <w:rPr>
          <w:rFonts w:ascii="Times New Roman" w:hAnsi="Times New Roman" w:cs="Times New Roman"/>
          <w:sz w:val="16"/>
          <w:szCs w:val="16"/>
        </w:rPr>
        <w:t xml:space="preserve"> Critical Reviews in Plant Sciences, 21(1), 31-57.</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[22] </w:t>
      </w:r>
      <w:r w:rsidRPr="00FF37FB">
        <w:rPr>
          <w:rFonts w:ascii="Times New Roman" w:hAnsi="Times New Roman" w:cs="Times New Roman"/>
          <w:sz w:val="16"/>
          <w:szCs w:val="16"/>
        </w:rPr>
        <w:t xml:space="preserve">Kobayashi, N., &amp; </w:t>
      </w:r>
      <w:proofErr w:type="spellStart"/>
      <w:r w:rsidRPr="00FF37FB">
        <w:rPr>
          <w:rFonts w:ascii="Times New Roman" w:hAnsi="Times New Roman" w:cs="Times New Roman"/>
          <w:sz w:val="16"/>
          <w:szCs w:val="16"/>
        </w:rPr>
        <w:t>DellaPenna</w:t>
      </w:r>
      <w:proofErr w:type="spellEnd"/>
      <w:r w:rsidRPr="00FF37FB">
        <w:rPr>
          <w:rFonts w:ascii="Times New Roman" w:hAnsi="Times New Roman" w:cs="Times New Roman"/>
          <w:sz w:val="16"/>
          <w:szCs w:val="16"/>
        </w:rPr>
        <w:t xml:space="preserve">, D. (2008). </w:t>
      </w:r>
      <w:proofErr w:type="spellStart"/>
      <w:proofErr w:type="gramStart"/>
      <w:r w:rsidRPr="00FF37FB">
        <w:rPr>
          <w:rFonts w:ascii="Times New Roman" w:hAnsi="Times New Roman" w:cs="Times New Roman"/>
          <w:sz w:val="16"/>
          <w:szCs w:val="16"/>
        </w:rPr>
        <w:t>Tocopherol</w:t>
      </w:r>
      <w:proofErr w:type="spellEnd"/>
      <w:r w:rsidRPr="00FF37FB">
        <w:rPr>
          <w:rFonts w:ascii="Times New Roman" w:hAnsi="Times New Roman" w:cs="Times New Roman"/>
          <w:sz w:val="16"/>
          <w:szCs w:val="16"/>
        </w:rPr>
        <w:t xml:space="preserve"> metabolism, oxidation and recycling under high light stress in </w:t>
      </w:r>
      <w:r w:rsidRPr="006F3207">
        <w:rPr>
          <w:rFonts w:ascii="Times New Roman" w:hAnsi="Times New Roman" w:cs="Times New Roman"/>
          <w:i/>
          <w:sz w:val="16"/>
          <w:szCs w:val="16"/>
        </w:rPr>
        <w:t>Arabidopsis</w:t>
      </w:r>
      <w:r w:rsidRPr="00FF37FB">
        <w:rPr>
          <w:rFonts w:ascii="Times New Roman" w:hAnsi="Times New Roman" w:cs="Times New Roman"/>
          <w:sz w:val="16"/>
          <w:szCs w:val="16"/>
        </w:rPr>
        <w:t>.</w:t>
      </w:r>
      <w:proofErr w:type="gramEnd"/>
      <w:r w:rsidRPr="00FF37FB">
        <w:rPr>
          <w:rFonts w:ascii="Times New Roman" w:hAnsi="Times New Roman" w:cs="Times New Roman"/>
          <w:sz w:val="16"/>
          <w:szCs w:val="16"/>
        </w:rPr>
        <w:t xml:space="preserve"> The Plant Journal, 55(4), 607-618.</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[23] </w:t>
      </w:r>
      <w:proofErr w:type="spellStart"/>
      <w:r w:rsidRPr="006F3207">
        <w:rPr>
          <w:rFonts w:ascii="Times New Roman" w:hAnsi="Times New Roman" w:cs="Times New Roman"/>
          <w:sz w:val="16"/>
          <w:szCs w:val="16"/>
        </w:rPr>
        <w:t>Soll</w:t>
      </w:r>
      <w:proofErr w:type="spellEnd"/>
      <w:r w:rsidRPr="006F3207">
        <w:rPr>
          <w:rFonts w:ascii="Times New Roman" w:hAnsi="Times New Roman" w:cs="Times New Roman"/>
          <w:sz w:val="16"/>
          <w:szCs w:val="16"/>
        </w:rPr>
        <w:t xml:space="preserve">, J., </w:t>
      </w:r>
      <w:proofErr w:type="spellStart"/>
      <w:r w:rsidRPr="006F3207">
        <w:rPr>
          <w:rFonts w:ascii="Times New Roman" w:hAnsi="Times New Roman" w:cs="Times New Roman"/>
          <w:sz w:val="16"/>
          <w:szCs w:val="16"/>
        </w:rPr>
        <w:t>Kemmerling</w:t>
      </w:r>
      <w:proofErr w:type="spellEnd"/>
      <w:r w:rsidRPr="006F3207">
        <w:rPr>
          <w:rFonts w:ascii="Times New Roman" w:hAnsi="Times New Roman" w:cs="Times New Roman"/>
          <w:sz w:val="16"/>
          <w:szCs w:val="16"/>
        </w:rPr>
        <w:t xml:space="preserve">, M., &amp; Schultz, G. (1980). </w:t>
      </w:r>
      <w:proofErr w:type="spellStart"/>
      <w:proofErr w:type="gramStart"/>
      <w:r w:rsidRPr="006F3207">
        <w:rPr>
          <w:rFonts w:ascii="Times New Roman" w:hAnsi="Times New Roman" w:cs="Times New Roman"/>
          <w:sz w:val="16"/>
          <w:szCs w:val="16"/>
        </w:rPr>
        <w:t>Tocopherol</w:t>
      </w:r>
      <w:proofErr w:type="spellEnd"/>
      <w:r w:rsidRPr="006F3207">
        <w:rPr>
          <w:rFonts w:ascii="Times New Roman" w:hAnsi="Times New Roman" w:cs="Times New Roman"/>
          <w:sz w:val="16"/>
          <w:szCs w:val="16"/>
        </w:rPr>
        <w:t xml:space="preserve"> and </w:t>
      </w:r>
      <w:proofErr w:type="spellStart"/>
      <w:r w:rsidRPr="006F3207">
        <w:rPr>
          <w:rFonts w:ascii="Times New Roman" w:hAnsi="Times New Roman" w:cs="Times New Roman"/>
          <w:sz w:val="16"/>
          <w:szCs w:val="16"/>
        </w:rPr>
        <w:t>plastoquinone</w:t>
      </w:r>
      <w:proofErr w:type="spellEnd"/>
      <w:r w:rsidRPr="006F3207">
        <w:rPr>
          <w:rFonts w:ascii="Times New Roman" w:hAnsi="Times New Roman" w:cs="Times New Roman"/>
          <w:sz w:val="16"/>
          <w:szCs w:val="16"/>
        </w:rPr>
        <w:t xml:space="preserve"> synthesis in spinach chloroplasts </w:t>
      </w:r>
      <w:proofErr w:type="spellStart"/>
      <w:r w:rsidRPr="006F3207">
        <w:rPr>
          <w:rFonts w:ascii="Times New Roman" w:hAnsi="Times New Roman" w:cs="Times New Roman"/>
          <w:sz w:val="16"/>
          <w:szCs w:val="16"/>
        </w:rPr>
        <w:t>subfractions</w:t>
      </w:r>
      <w:proofErr w:type="spellEnd"/>
      <w:r w:rsidRPr="006F3207">
        <w:rPr>
          <w:rFonts w:ascii="Times New Roman" w:hAnsi="Times New Roman" w:cs="Times New Roman"/>
          <w:sz w:val="16"/>
          <w:szCs w:val="16"/>
        </w:rPr>
        <w:t>.</w:t>
      </w:r>
      <w:proofErr w:type="gramEnd"/>
      <w:r w:rsidRPr="006F3207">
        <w:rPr>
          <w:rFonts w:ascii="Times New Roman" w:hAnsi="Times New Roman" w:cs="Times New Roman"/>
          <w:sz w:val="16"/>
          <w:szCs w:val="16"/>
        </w:rPr>
        <w:t xml:space="preserve"> </w:t>
      </w:r>
      <w:proofErr w:type="gramStart"/>
      <w:r w:rsidRPr="006F3207">
        <w:rPr>
          <w:rFonts w:ascii="Times New Roman" w:hAnsi="Times New Roman" w:cs="Times New Roman"/>
          <w:sz w:val="16"/>
          <w:szCs w:val="16"/>
        </w:rPr>
        <w:t>Archives of biochemistry and biophysics, 204(2), 544-550.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[24] </w:t>
      </w:r>
      <w:r w:rsidRPr="006F3207">
        <w:rPr>
          <w:rFonts w:ascii="Times New Roman" w:hAnsi="Times New Roman" w:cs="Times New Roman"/>
          <w:sz w:val="16"/>
          <w:szCs w:val="16"/>
        </w:rPr>
        <w:t xml:space="preserve">Falk, J., Andersen, G., </w:t>
      </w:r>
      <w:proofErr w:type="spellStart"/>
      <w:r w:rsidRPr="006F3207">
        <w:rPr>
          <w:rFonts w:ascii="Times New Roman" w:hAnsi="Times New Roman" w:cs="Times New Roman"/>
          <w:sz w:val="16"/>
          <w:szCs w:val="16"/>
        </w:rPr>
        <w:t>Kernebeck</w:t>
      </w:r>
      <w:proofErr w:type="spellEnd"/>
      <w:r w:rsidRPr="006F3207">
        <w:rPr>
          <w:rFonts w:ascii="Times New Roman" w:hAnsi="Times New Roman" w:cs="Times New Roman"/>
          <w:sz w:val="16"/>
          <w:szCs w:val="16"/>
        </w:rPr>
        <w:t xml:space="preserve">, B., &amp; </w:t>
      </w:r>
      <w:proofErr w:type="spellStart"/>
      <w:r w:rsidRPr="006F3207">
        <w:rPr>
          <w:rFonts w:ascii="Times New Roman" w:hAnsi="Times New Roman" w:cs="Times New Roman"/>
          <w:sz w:val="16"/>
          <w:szCs w:val="16"/>
        </w:rPr>
        <w:t>Krupinska</w:t>
      </w:r>
      <w:proofErr w:type="spellEnd"/>
      <w:r w:rsidRPr="006F3207">
        <w:rPr>
          <w:rFonts w:ascii="Times New Roman" w:hAnsi="Times New Roman" w:cs="Times New Roman"/>
          <w:sz w:val="16"/>
          <w:szCs w:val="16"/>
        </w:rPr>
        <w:t xml:space="preserve">, K. (2003). Constitutive </w:t>
      </w:r>
      <w:proofErr w:type="spellStart"/>
      <w:r w:rsidRPr="006F3207">
        <w:rPr>
          <w:rFonts w:ascii="Times New Roman" w:hAnsi="Times New Roman" w:cs="Times New Roman"/>
          <w:sz w:val="16"/>
          <w:szCs w:val="16"/>
        </w:rPr>
        <w:t>overexpression</w:t>
      </w:r>
      <w:proofErr w:type="spellEnd"/>
      <w:r w:rsidRPr="006F3207">
        <w:rPr>
          <w:rFonts w:ascii="Times New Roman" w:hAnsi="Times New Roman" w:cs="Times New Roman"/>
          <w:sz w:val="16"/>
          <w:szCs w:val="16"/>
        </w:rPr>
        <w:t xml:space="preserve"> of barley 4-hydroxyphenylpyruvate </w:t>
      </w:r>
      <w:proofErr w:type="spellStart"/>
      <w:r w:rsidRPr="006F3207">
        <w:rPr>
          <w:rFonts w:ascii="Times New Roman" w:hAnsi="Times New Roman" w:cs="Times New Roman"/>
          <w:sz w:val="16"/>
          <w:szCs w:val="16"/>
        </w:rPr>
        <w:t>dioxygenase</w:t>
      </w:r>
      <w:proofErr w:type="spellEnd"/>
      <w:r w:rsidRPr="006F3207">
        <w:rPr>
          <w:rFonts w:ascii="Times New Roman" w:hAnsi="Times New Roman" w:cs="Times New Roman"/>
          <w:sz w:val="16"/>
          <w:szCs w:val="16"/>
        </w:rPr>
        <w:t xml:space="preserve"> in tobacco results in elevation of the vitamin E content in seeds but not in leaves. </w:t>
      </w:r>
      <w:proofErr w:type="gramStart"/>
      <w:r w:rsidRPr="006F3207">
        <w:rPr>
          <w:rFonts w:ascii="Times New Roman" w:hAnsi="Times New Roman" w:cs="Times New Roman"/>
          <w:sz w:val="16"/>
          <w:szCs w:val="16"/>
        </w:rPr>
        <w:t>FEBS letters, 540(1-3), 35-40.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[25] </w:t>
      </w:r>
      <w:proofErr w:type="spellStart"/>
      <w:r w:rsidRPr="006F3207">
        <w:rPr>
          <w:rFonts w:ascii="Times New Roman" w:hAnsi="Times New Roman" w:cs="Times New Roman"/>
          <w:sz w:val="16"/>
          <w:szCs w:val="16"/>
        </w:rPr>
        <w:t>Shintani</w:t>
      </w:r>
      <w:proofErr w:type="spellEnd"/>
      <w:r w:rsidRPr="006F3207">
        <w:rPr>
          <w:rFonts w:ascii="Times New Roman" w:hAnsi="Times New Roman" w:cs="Times New Roman"/>
          <w:sz w:val="16"/>
          <w:szCs w:val="16"/>
        </w:rPr>
        <w:t xml:space="preserve">, D., &amp; </w:t>
      </w:r>
      <w:proofErr w:type="spellStart"/>
      <w:r w:rsidRPr="006F3207">
        <w:rPr>
          <w:rFonts w:ascii="Times New Roman" w:hAnsi="Times New Roman" w:cs="Times New Roman"/>
          <w:sz w:val="16"/>
          <w:szCs w:val="16"/>
        </w:rPr>
        <w:t>DellaPenna</w:t>
      </w:r>
      <w:proofErr w:type="spellEnd"/>
      <w:r w:rsidRPr="006F3207">
        <w:rPr>
          <w:rFonts w:ascii="Times New Roman" w:hAnsi="Times New Roman" w:cs="Times New Roman"/>
          <w:sz w:val="16"/>
          <w:szCs w:val="16"/>
        </w:rPr>
        <w:t xml:space="preserve">, D. (1998). </w:t>
      </w:r>
      <w:proofErr w:type="gramStart"/>
      <w:r w:rsidRPr="006F3207">
        <w:rPr>
          <w:rFonts w:ascii="Times New Roman" w:hAnsi="Times New Roman" w:cs="Times New Roman"/>
          <w:sz w:val="16"/>
          <w:szCs w:val="16"/>
        </w:rPr>
        <w:t>Elevating the vitamin E content of plants through metabolic engineering.</w:t>
      </w:r>
      <w:proofErr w:type="gramEnd"/>
      <w:r w:rsidRPr="006F3207">
        <w:rPr>
          <w:rFonts w:ascii="Times New Roman" w:hAnsi="Times New Roman" w:cs="Times New Roman"/>
          <w:sz w:val="16"/>
          <w:szCs w:val="16"/>
        </w:rPr>
        <w:t xml:space="preserve"> Science, 282(5396), 2098-2100.</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[26] </w:t>
      </w:r>
      <w:r w:rsidRPr="00614076">
        <w:rPr>
          <w:rFonts w:ascii="Times New Roman" w:hAnsi="Times New Roman" w:cs="Times New Roman"/>
          <w:sz w:val="16"/>
          <w:szCs w:val="16"/>
        </w:rPr>
        <w:t xml:space="preserve">Morris AL, </w:t>
      </w:r>
      <w:proofErr w:type="spellStart"/>
      <w:r w:rsidRPr="00614076">
        <w:rPr>
          <w:rFonts w:ascii="Times New Roman" w:hAnsi="Times New Roman" w:cs="Times New Roman"/>
          <w:sz w:val="16"/>
          <w:szCs w:val="16"/>
        </w:rPr>
        <w:t>Mohiuddin</w:t>
      </w:r>
      <w:proofErr w:type="spellEnd"/>
      <w:r w:rsidRPr="00614076">
        <w:rPr>
          <w:rFonts w:ascii="Times New Roman" w:hAnsi="Times New Roman" w:cs="Times New Roman"/>
          <w:sz w:val="16"/>
          <w:szCs w:val="16"/>
        </w:rPr>
        <w:t xml:space="preserve"> SS. Biochemistry, Nutrients. In: </w:t>
      </w:r>
      <w:proofErr w:type="spellStart"/>
      <w:r w:rsidRPr="00614076">
        <w:rPr>
          <w:rFonts w:ascii="Times New Roman" w:hAnsi="Times New Roman" w:cs="Times New Roman"/>
          <w:sz w:val="16"/>
          <w:szCs w:val="16"/>
        </w:rPr>
        <w:t>StatPearls</w:t>
      </w:r>
      <w:proofErr w:type="spellEnd"/>
      <w:r w:rsidRPr="00614076">
        <w:rPr>
          <w:rFonts w:ascii="Times New Roman" w:hAnsi="Times New Roman" w:cs="Times New Roman"/>
          <w:sz w:val="16"/>
          <w:szCs w:val="16"/>
        </w:rPr>
        <w:t xml:space="preserve">. </w:t>
      </w:r>
      <w:proofErr w:type="spellStart"/>
      <w:proofErr w:type="gramStart"/>
      <w:r w:rsidRPr="00614076">
        <w:rPr>
          <w:rFonts w:ascii="Times New Roman" w:hAnsi="Times New Roman" w:cs="Times New Roman"/>
          <w:sz w:val="16"/>
          <w:szCs w:val="16"/>
        </w:rPr>
        <w:t>StatPearls</w:t>
      </w:r>
      <w:proofErr w:type="spellEnd"/>
      <w:r w:rsidRPr="00614076">
        <w:rPr>
          <w:rFonts w:ascii="Times New Roman" w:hAnsi="Times New Roman" w:cs="Times New Roman"/>
          <w:sz w:val="16"/>
          <w:szCs w:val="16"/>
        </w:rPr>
        <w:t xml:space="preserve"> Publishing, Treasure Island (FL); 2022.</w:t>
      </w:r>
      <w:proofErr w:type="gramEnd"/>
      <w:r w:rsidRPr="00614076">
        <w:rPr>
          <w:rFonts w:ascii="Times New Roman" w:hAnsi="Times New Roman" w:cs="Times New Roman"/>
          <w:sz w:val="16"/>
          <w:szCs w:val="16"/>
        </w:rPr>
        <w:t xml:space="preserve"> PMID: 32119432.</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[27] </w:t>
      </w:r>
      <w:proofErr w:type="spellStart"/>
      <w:r w:rsidRPr="002F470C">
        <w:rPr>
          <w:rFonts w:ascii="Times New Roman" w:hAnsi="Times New Roman" w:cs="Times New Roman"/>
          <w:sz w:val="16"/>
          <w:szCs w:val="16"/>
        </w:rPr>
        <w:t>Stoltzfus</w:t>
      </w:r>
      <w:proofErr w:type="spellEnd"/>
      <w:r w:rsidRPr="002F470C">
        <w:rPr>
          <w:rFonts w:ascii="Times New Roman" w:hAnsi="Times New Roman" w:cs="Times New Roman"/>
          <w:sz w:val="16"/>
          <w:szCs w:val="16"/>
        </w:rPr>
        <w:t xml:space="preserve">, R. J., </w:t>
      </w:r>
      <w:proofErr w:type="spellStart"/>
      <w:r w:rsidRPr="002F470C">
        <w:rPr>
          <w:rFonts w:ascii="Times New Roman" w:hAnsi="Times New Roman" w:cs="Times New Roman"/>
          <w:sz w:val="16"/>
          <w:szCs w:val="16"/>
        </w:rPr>
        <w:t>Mullany</w:t>
      </w:r>
      <w:proofErr w:type="spellEnd"/>
      <w:r w:rsidRPr="002F470C">
        <w:rPr>
          <w:rFonts w:ascii="Times New Roman" w:hAnsi="Times New Roman" w:cs="Times New Roman"/>
          <w:sz w:val="16"/>
          <w:szCs w:val="16"/>
        </w:rPr>
        <w:t xml:space="preserve">, L., &amp; Black, R. E. (2004). Iron deficiency </w:t>
      </w:r>
      <w:proofErr w:type="spellStart"/>
      <w:r w:rsidRPr="002F470C">
        <w:rPr>
          <w:rFonts w:ascii="Times New Roman" w:hAnsi="Times New Roman" w:cs="Times New Roman"/>
          <w:sz w:val="16"/>
          <w:szCs w:val="16"/>
        </w:rPr>
        <w:t>anaemia</w:t>
      </w:r>
      <w:proofErr w:type="spellEnd"/>
      <w:r w:rsidRPr="002F470C">
        <w:rPr>
          <w:rFonts w:ascii="Times New Roman" w:hAnsi="Times New Roman" w:cs="Times New Roman"/>
          <w:sz w:val="16"/>
          <w:szCs w:val="16"/>
        </w:rPr>
        <w:t>. Comparative quantification of health risks: global and regional burden of disease attributable to selected major risk factors, 1, 163-209.</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[28]</w:t>
      </w:r>
      <w:r w:rsidRPr="00A31E91">
        <w:t xml:space="preserve"> </w:t>
      </w:r>
      <w:proofErr w:type="spellStart"/>
      <w:r w:rsidRPr="00A31E91">
        <w:rPr>
          <w:rFonts w:ascii="Times New Roman" w:hAnsi="Times New Roman" w:cs="Times New Roman"/>
          <w:sz w:val="16"/>
          <w:szCs w:val="16"/>
        </w:rPr>
        <w:t>Viteri</w:t>
      </w:r>
      <w:proofErr w:type="spellEnd"/>
      <w:r w:rsidRPr="00A31E91">
        <w:rPr>
          <w:rFonts w:ascii="Times New Roman" w:hAnsi="Times New Roman" w:cs="Times New Roman"/>
          <w:sz w:val="16"/>
          <w:szCs w:val="16"/>
        </w:rPr>
        <w:t xml:space="preserve">, F. E. (1994). </w:t>
      </w:r>
      <w:proofErr w:type="gramStart"/>
      <w:r w:rsidRPr="00A31E91">
        <w:rPr>
          <w:rFonts w:ascii="Times New Roman" w:hAnsi="Times New Roman" w:cs="Times New Roman"/>
          <w:sz w:val="16"/>
          <w:szCs w:val="16"/>
        </w:rPr>
        <w:t>The consequences of iron deficiency and anemia in pregnancy.</w:t>
      </w:r>
      <w:proofErr w:type="gramEnd"/>
      <w:r w:rsidRPr="00A31E91">
        <w:rPr>
          <w:rFonts w:ascii="Times New Roman" w:hAnsi="Times New Roman" w:cs="Times New Roman"/>
          <w:sz w:val="16"/>
          <w:szCs w:val="16"/>
        </w:rPr>
        <w:t xml:space="preserve"> </w:t>
      </w:r>
      <w:proofErr w:type="gramStart"/>
      <w:r w:rsidRPr="00A31E91">
        <w:rPr>
          <w:rFonts w:ascii="Times New Roman" w:hAnsi="Times New Roman" w:cs="Times New Roman"/>
          <w:sz w:val="16"/>
          <w:szCs w:val="16"/>
        </w:rPr>
        <w:t>Nutrient regulation during pregnancy, lactation, and infant growth, 127-139.</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[29] </w:t>
      </w:r>
      <w:proofErr w:type="spellStart"/>
      <w:r w:rsidRPr="00A31E91">
        <w:rPr>
          <w:rFonts w:ascii="Times New Roman" w:hAnsi="Times New Roman" w:cs="Times New Roman"/>
          <w:sz w:val="16"/>
          <w:szCs w:val="16"/>
        </w:rPr>
        <w:t>Murakawa</w:t>
      </w:r>
      <w:proofErr w:type="spellEnd"/>
      <w:r w:rsidRPr="00A31E91">
        <w:rPr>
          <w:rFonts w:ascii="Times New Roman" w:hAnsi="Times New Roman" w:cs="Times New Roman"/>
          <w:sz w:val="16"/>
          <w:szCs w:val="16"/>
        </w:rPr>
        <w:t xml:space="preserve">, H., Bland, C. E., Willis, W. T., &amp; </w:t>
      </w:r>
      <w:proofErr w:type="spellStart"/>
      <w:r w:rsidRPr="00A31E91">
        <w:rPr>
          <w:rFonts w:ascii="Times New Roman" w:hAnsi="Times New Roman" w:cs="Times New Roman"/>
          <w:sz w:val="16"/>
          <w:szCs w:val="16"/>
        </w:rPr>
        <w:t>Dallman</w:t>
      </w:r>
      <w:proofErr w:type="spellEnd"/>
      <w:r w:rsidRPr="00A31E91">
        <w:rPr>
          <w:rFonts w:ascii="Times New Roman" w:hAnsi="Times New Roman" w:cs="Times New Roman"/>
          <w:sz w:val="16"/>
          <w:szCs w:val="16"/>
        </w:rPr>
        <w:t xml:space="preserve">, P. R. (1987). Iron deficiency and neutrophil function: different rates of correction of the depressions in oxidative burst and </w:t>
      </w:r>
      <w:proofErr w:type="spellStart"/>
      <w:r w:rsidRPr="00A31E91">
        <w:rPr>
          <w:rFonts w:ascii="Times New Roman" w:hAnsi="Times New Roman" w:cs="Times New Roman"/>
          <w:sz w:val="16"/>
          <w:szCs w:val="16"/>
        </w:rPr>
        <w:t>myeloperoxidase</w:t>
      </w:r>
      <w:proofErr w:type="spellEnd"/>
      <w:r w:rsidRPr="00A31E91">
        <w:rPr>
          <w:rFonts w:ascii="Times New Roman" w:hAnsi="Times New Roman" w:cs="Times New Roman"/>
          <w:sz w:val="16"/>
          <w:szCs w:val="16"/>
        </w:rPr>
        <w:t xml:space="preserve"> activity after iron treatment.</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[30] </w:t>
      </w:r>
      <w:proofErr w:type="spellStart"/>
      <w:r w:rsidRPr="00A31E91">
        <w:rPr>
          <w:rFonts w:ascii="Times New Roman" w:hAnsi="Times New Roman" w:cs="Times New Roman"/>
          <w:sz w:val="16"/>
          <w:szCs w:val="16"/>
        </w:rPr>
        <w:t>Basta</w:t>
      </w:r>
      <w:proofErr w:type="spellEnd"/>
      <w:r w:rsidRPr="00A31E91">
        <w:rPr>
          <w:rFonts w:ascii="Times New Roman" w:hAnsi="Times New Roman" w:cs="Times New Roman"/>
          <w:sz w:val="16"/>
          <w:szCs w:val="16"/>
        </w:rPr>
        <w:t xml:space="preserve">, S. S., </w:t>
      </w:r>
      <w:proofErr w:type="spellStart"/>
      <w:r w:rsidRPr="00A31E91">
        <w:rPr>
          <w:rFonts w:ascii="Times New Roman" w:hAnsi="Times New Roman" w:cs="Times New Roman"/>
          <w:sz w:val="16"/>
          <w:szCs w:val="16"/>
        </w:rPr>
        <w:t>Karyadi</w:t>
      </w:r>
      <w:proofErr w:type="spellEnd"/>
      <w:r w:rsidRPr="00A31E91">
        <w:rPr>
          <w:rFonts w:ascii="Times New Roman" w:hAnsi="Times New Roman" w:cs="Times New Roman"/>
          <w:sz w:val="16"/>
          <w:szCs w:val="16"/>
        </w:rPr>
        <w:t>, D., &amp; Scrimshaw, N. S. (1979). Iron deficiency anemia and the productivity of adult males in Indonesia. The American Journal of Clinical Nutrition, 32(4), 916-925.</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[31] </w:t>
      </w:r>
      <w:proofErr w:type="spellStart"/>
      <w:r w:rsidRPr="00A31E91">
        <w:rPr>
          <w:rFonts w:ascii="Times New Roman" w:hAnsi="Times New Roman" w:cs="Times New Roman"/>
          <w:sz w:val="16"/>
          <w:szCs w:val="16"/>
        </w:rPr>
        <w:t>Maberly</w:t>
      </w:r>
      <w:proofErr w:type="spellEnd"/>
      <w:r w:rsidRPr="00A31E91">
        <w:rPr>
          <w:rFonts w:ascii="Times New Roman" w:hAnsi="Times New Roman" w:cs="Times New Roman"/>
          <w:sz w:val="16"/>
          <w:szCs w:val="16"/>
        </w:rPr>
        <w:t>, G. F., Trowbridge, F. L., Yip, R., Sullivan, K. M., &amp; West, C. E. (1994). Programs against micronutrient malnutrition: ending hidden hunger. Annual Review of Public Health, 15(1), 277-301.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[32] </w:t>
      </w:r>
      <w:r w:rsidRPr="00A31E91">
        <w:rPr>
          <w:rFonts w:ascii="Times New Roman" w:hAnsi="Times New Roman" w:cs="Times New Roman"/>
          <w:sz w:val="16"/>
          <w:szCs w:val="16"/>
        </w:rPr>
        <w:t xml:space="preserve">Beard, J. L., Dawson, H., &amp; </w:t>
      </w:r>
      <w:proofErr w:type="spellStart"/>
      <w:r w:rsidRPr="00A31E91">
        <w:rPr>
          <w:rFonts w:ascii="Times New Roman" w:hAnsi="Times New Roman" w:cs="Times New Roman"/>
          <w:sz w:val="16"/>
          <w:szCs w:val="16"/>
        </w:rPr>
        <w:t>Piñero</w:t>
      </w:r>
      <w:proofErr w:type="spellEnd"/>
      <w:r w:rsidRPr="00A31E91">
        <w:rPr>
          <w:rFonts w:ascii="Times New Roman" w:hAnsi="Times New Roman" w:cs="Times New Roman"/>
          <w:sz w:val="16"/>
          <w:szCs w:val="16"/>
        </w:rPr>
        <w:t>, D. J. (1996). Iron metabolism: a comprehensive review. Nutrition Reviews, 54(10), 295-317.</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[33] </w:t>
      </w:r>
      <w:proofErr w:type="spellStart"/>
      <w:r w:rsidRPr="00A31E91">
        <w:rPr>
          <w:rFonts w:ascii="Times New Roman" w:hAnsi="Times New Roman" w:cs="Times New Roman"/>
          <w:sz w:val="16"/>
          <w:szCs w:val="16"/>
        </w:rPr>
        <w:t>Goto</w:t>
      </w:r>
      <w:proofErr w:type="spellEnd"/>
      <w:r w:rsidRPr="00A31E91">
        <w:rPr>
          <w:rFonts w:ascii="Times New Roman" w:hAnsi="Times New Roman" w:cs="Times New Roman"/>
          <w:sz w:val="16"/>
          <w:szCs w:val="16"/>
        </w:rPr>
        <w:t xml:space="preserve">, F., Yoshihara, T., </w:t>
      </w:r>
      <w:proofErr w:type="spellStart"/>
      <w:r w:rsidRPr="00A31E91">
        <w:rPr>
          <w:rFonts w:ascii="Times New Roman" w:hAnsi="Times New Roman" w:cs="Times New Roman"/>
          <w:sz w:val="16"/>
          <w:szCs w:val="16"/>
        </w:rPr>
        <w:t>Shigemoto</w:t>
      </w:r>
      <w:proofErr w:type="spellEnd"/>
      <w:r w:rsidRPr="00A31E91">
        <w:rPr>
          <w:rFonts w:ascii="Times New Roman" w:hAnsi="Times New Roman" w:cs="Times New Roman"/>
          <w:sz w:val="16"/>
          <w:szCs w:val="16"/>
        </w:rPr>
        <w:t xml:space="preserve">, N., Toki, S., &amp; </w:t>
      </w:r>
      <w:proofErr w:type="spellStart"/>
      <w:r w:rsidRPr="00A31E91">
        <w:rPr>
          <w:rFonts w:ascii="Times New Roman" w:hAnsi="Times New Roman" w:cs="Times New Roman"/>
          <w:sz w:val="16"/>
          <w:szCs w:val="16"/>
        </w:rPr>
        <w:t>Takaiwa</w:t>
      </w:r>
      <w:proofErr w:type="spellEnd"/>
      <w:r w:rsidRPr="00A31E91">
        <w:rPr>
          <w:rFonts w:ascii="Times New Roman" w:hAnsi="Times New Roman" w:cs="Times New Roman"/>
          <w:sz w:val="16"/>
          <w:szCs w:val="16"/>
        </w:rPr>
        <w:t xml:space="preserve">, F. (1999). Iron fortification of rice seed by the soybean </w:t>
      </w:r>
      <w:proofErr w:type="spellStart"/>
      <w:r w:rsidRPr="00A31E91">
        <w:rPr>
          <w:rFonts w:ascii="Times New Roman" w:hAnsi="Times New Roman" w:cs="Times New Roman"/>
          <w:sz w:val="16"/>
          <w:szCs w:val="16"/>
        </w:rPr>
        <w:t>ferritin</w:t>
      </w:r>
      <w:proofErr w:type="spellEnd"/>
      <w:r w:rsidRPr="00A31E91">
        <w:rPr>
          <w:rFonts w:ascii="Times New Roman" w:hAnsi="Times New Roman" w:cs="Times New Roman"/>
          <w:sz w:val="16"/>
          <w:szCs w:val="16"/>
        </w:rPr>
        <w:t xml:space="preserve"> gene. </w:t>
      </w:r>
      <w:proofErr w:type="gramStart"/>
      <w:r w:rsidRPr="00A31E91">
        <w:rPr>
          <w:rFonts w:ascii="Times New Roman" w:hAnsi="Times New Roman" w:cs="Times New Roman"/>
          <w:sz w:val="16"/>
          <w:szCs w:val="16"/>
        </w:rPr>
        <w:t>Nature biotechnology, 17(3), 282-286.</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w:t>
      </w:r>
      <w:r w:rsidRPr="00B10788">
        <w:rPr>
          <w:rFonts w:ascii="Times New Roman" w:hAnsi="Times New Roman" w:cs="Times New Roman"/>
          <w:sz w:val="16"/>
          <w:szCs w:val="16"/>
        </w:rPr>
        <w:t xml:space="preserve">Lucca, P., </w:t>
      </w:r>
      <w:proofErr w:type="spellStart"/>
      <w:r w:rsidRPr="00B10788">
        <w:rPr>
          <w:rFonts w:ascii="Times New Roman" w:hAnsi="Times New Roman" w:cs="Times New Roman"/>
          <w:sz w:val="16"/>
          <w:szCs w:val="16"/>
        </w:rPr>
        <w:t>Hurrell</w:t>
      </w:r>
      <w:proofErr w:type="spellEnd"/>
      <w:r w:rsidRPr="00B10788">
        <w:rPr>
          <w:rFonts w:ascii="Times New Roman" w:hAnsi="Times New Roman" w:cs="Times New Roman"/>
          <w:sz w:val="16"/>
          <w:szCs w:val="16"/>
        </w:rPr>
        <w:t xml:space="preserve">, R., &amp; </w:t>
      </w:r>
      <w:proofErr w:type="spellStart"/>
      <w:r w:rsidRPr="00B10788">
        <w:rPr>
          <w:rFonts w:ascii="Times New Roman" w:hAnsi="Times New Roman" w:cs="Times New Roman"/>
          <w:sz w:val="16"/>
          <w:szCs w:val="16"/>
        </w:rPr>
        <w:t>Potrykus</w:t>
      </w:r>
      <w:proofErr w:type="spellEnd"/>
      <w:r w:rsidRPr="00B10788">
        <w:rPr>
          <w:rFonts w:ascii="Times New Roman" w:hAnsi="Times New Roman" w:cs="Times New Roman"/>
          <w:sz w:val="16"/>
          <w:szCs w:val="16"/>
        </w:rPr>
        <w:t xml:space="preserve">, I. (2002). </w:t>
      </w:r>
      <w:proofErr w:type="gramStart"/>
      <w:r w:rsidRPr="00B10788">
        <w:rPr>
          <w:rFonts w:ascii="Times New Roman" w:hAnsi="Times New Roman" w:cs="Times New Roman"/>
          <w:sz w:val="16"/>
          <w:szCs w:val="16"/>
        </w:rPr>
        <w:t>Fighting iron deficiency anemia with iron-rich rice.</w:t>
      </w:r>
      <w:proofErr w:type="gramEnd"/>
      <w:r w:rsidRPr="00B10788">
        <w:rPr>
          <w:rFonts w:ascii="Times New Roman" w:hAnsi="Times New Roman" w:cs="Times New Roman"/>
          <w:sz w:val="16"/>
          <w:szCs w:val="16"/>
        </w:rPr>
        <w:t xml:space="preserve"> </w:t>
      </w:r>
      <w:proofErr w:type="gramStart"/>
      <w:r w:rsidRPr="00B10788">
        <w:rPr>
          <w:rFonts w:ascii="Times New Roman" w:hAnsi="Times New Roman" w:cs="Times New Roman"/>
          <w:sz w:val="16"/>
          <w:szCs w:val="16"/>
        </w:rPr>
        <w:t>Journal of the American College of Nutrition, 21(sup3), 184S-190S.</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[35] </w:t>
      </w:r>
      <w:r w:rsidRPr="006332CB">
        <w:rPr>
          <w:rFonts w:ascii="Times New Roman" w:hAnsi="Times New Roman" w:cs="Times New Roman"/>
          <w:sz w:val="16"/>
          <w:szCs w:val="16"/>
        </w:rPr>
        <w:t xml:space="preserve">Wyss, M., </w:t>
      </w:r>
      <w:proofErr w:type="spellStart"/>
      <w:r w:rsidRPr="006332CB">
        <w:rPr>
          <w:rFonts w:ascii="Times New Roman" w:hAnsi="Times New Roman" w:cs="Times New Roman"/>
          <w:sz w:val="16"/>
          <w:szCs w:val="16"/>
        </w:rPr>
        <w:t>Pasamontes</w:t>
      </w:r>
      <w:proofErr w:type="spellEnd"/>
      <w:r w:rsidRPr="006332CB">
        <w:rPr>
          <w:rFonts w:ascii="Times New Roman" w:hAnsi="Times New Roman" w:cs="Times New Roman"/>
          <w:sz w:val="16"/>
          <w:szCs w:val="16"/>
        </w:rPr>
        <w:t xml:space="preserve">, L., </w:t>
      </w:r>
      <w:proofErr w:type="spellStart"/>
      <w:r w:rsidRPr="006332CB">
        <w:rPr>
          <w:rFonts w:ascii="Times New Roman" w:hAnsi="Times New Roman" w:cs="Times New Roman"/>
          <w:sz w:val="16"/>
          <w:szCs w:val="16"/>
        </w:rPr>
        <w:t>Rémy</w:t>
      </w:r>
      <w:proofErr w:type="spellEnd"/>
      <w:r w:rsidRPr="006332CB">
        <w:rPr>
          <w:rFonts w:ascii="Times New Roman" w:hAnsi="Times New Roman" w:cs="Times New Roman"/>
          <w:sz w:val="16"/>
          <w:szCs w:val="16"/>
        </w:rPr>
        <w:t xml:space="preserve">, R., Kohler, J., </w:t>
      </w:r>
      <w:proofErr w:type="spellStart"/>
      <w:r w:rsidRPr="006332CB">
        <w:rPr>
          <w:rFonts w:ascii="Times New Roman" w:hAnsi="Times New Roman" w:cs="Times New Roman"/>
          <w:sz w:val="16"/>
          <w:szCs w:val="16"/>
        </w:rPr>
        <w:t>Kusznir</w:t>
      </w:r>
      <w:proofErr w:type="spellEnd"/>
      <w:r w:rsidRPr="006332CB">
        <w:rPr>
          <w:rFonts w:ascii="Times New Roman" w:hAnsi="Times New Roman" w:cs="Times New Roman"/>
          <w:sz w:val="16"/>
          <w:szCs w:val="16"/>
        </w:rPr>
        <w:t xml:space="preserve">, E., </w:t>
      </w:r>
      <w:proofErr w:type="spellStart"/>
      <w:r w:rsidRPr="006332CB">
        <w:rPr>
          <w:rFonts w:ascii="Times New Roman" w:hAnsi="Times New Roman" w:cs="Times New Roman"/>
          <w:sz w:val="16"/>
          <w:szCs w:val="16"/>
        </w:rPr>
        <w:t>Gadient</w:t>
      </w:r>
      <w:proofErr w:type="spellEnd"/>
      <w:r w:rsidRPr="006332CB">
        <w:rPr>
          <w:rFonts w:ascii="Times New Roman" w:hAnsi="Times New Roman" w:cs="Times New Roman"/>
          <w:sz w:val="16"/>
          <w:szCs w:val="16"/>
        </w:rPr>
        <w:t>, M</w:t>
      </w:r>
      <w:proofErr w:type="gramStart"/>
      <w:r w:rsidRPr="006332CB">
        <w:rPr>
          <w:rFonts w:ascii="Times New Roman" w:hAnsi="Times New Roman" w:cs="Times New Roman"/>
          <w:sz w:val="16"/>
          <w:szCs w:val="16"/>
        </w:rPr>
        <w:t>., ...</w:t>
      </w:r>
      <w:proofErr w:type="gramEnd"/>
      <w:r w:rsidRPr="006332CB">
        <w:rPr>
          <w:rFonts w:ascii="Times New Roman" w:hAnsi="Times New Roman" w:cs="Times New Roman"/>
          <w:sz w:val="16"/>
          <w:szCs w:val="16"/>
        </w:rPr>
        <w:t xml:space="preserve"> &amp; van Loon, A. P. (1998). Comparison of the </w:t>
      </w:r>
      <w:proofErr w:type="spellStart"/>
      <w:r w:rsidRPr="006332CB">
        <w:rPr>
          <w:rFonts w:ascii="Times New Roman" w:hAnsi="Times New Roman" w:cs="Times New Roman"/>
          <w:sz w:val="16"/>
          <w:szCs w:val="16"/>
        </w:rPr>
        <w:t>thermostability</w:t>
      </w:r>
      <w:proofErr w:type="spellEnd"/>
      <w:r w:rsidRPr="006332CB">
        <w:rPr>
          <w:rFonts w:ascii="Times New Roman" w:hAnsi="Times New Roman" w:cs="Times New Roman"/>
          <w:sz w:val="16"/>
          <w:szCs w:val="16"/>
        </w:rPr>
        <w:t xml:space="preserve"> properties of three acid </w:t>
      </w:r>
      <w:proofErr w:type="spellStart"/>
      <w:r w:rsidRPr="006332CB">
        <w:rPr>
          <w:rFonts w:ascii="Times New Roman" w:hAnsi="Times New Roman" w:cs="Times New Roman"/>
          <w:sz w:val="16"/>
          <w:szCs w:val="16"/>
        </w:rPr>
        <w:t>phosphatases</w:t>
      </w:r>
      <w:proofErr w:type="spellEnd"/>
      <w:r w:rsidRPr="006332CB">
        <w:rPr>
          <w:rFonts w:ascii="Times New Roman" w:hAnsi="Times New Roman" w:cs="Times New Roman"/>
          <w:sz w:val="16"/>
          <w:szCs w:val="16"/>
        </w:rPr>
        <w:t xml:space="preserve"> from molds: </w:t>
      </w:r>
      <w:proofErr w:type="spellStart"/>
      <w:r w:rsidRPr="006332CB">
        <w:rPr>
          <w:rFonts w:ascii="Times New Roman" w:hAnsi="Times New Roman" w:cs="Times New Roman"/>
          <w:sz w:val="16"/>
          <w:szCs w:val="16"/>
        </w:rPr>
        <w:t>Aspergillus</w:t>
      </w:r>
      <w:proofErr w:type="spellEnd"/>
      <w:r w:rsidRPr="006332CB">
        <w:rPr>
          <w:rFonts w:ascii="Times New Roman" w:hAnsi="Times New Roman" w:cs="Times New Roman"/>
          <w:sz w:val="16"/>
          <w:szCs w:val="16"/>
        </w:rPr>
        <w:t xml:space="preserve"> </w:t>
      </w:r>
      <w:proofErr w:type="spellStart"/>
      <w:r w:rsidRPr="006332CB">
        <w:rPr>
          <w:rFonts w:ascii="Times New Roman" w:hAnsi="Times New Roman" w:cs="Times New Roman"/>
          <w:sz w:val="16"/>
          <w:szCs w:val="16"/>
        </w:rPr>
        <w:t>fumigatus</w:t>
      </w:r>
      <w:proofErr w:type="spellEnd"/>
      <w:r w:rsidRPr="006332CB">
        <w:rPr>
          <w:rFonts w:ascii="Times New Roman" w:hAnsi="Times New Roman" w:cs="Times New Roman"/>
          <w:sz w:val="16"/>
          <w:szCs w:val="16"/>
        </w:rPr>
        <w:t xml:space="preserve"> </w:t>
      </w:r>
      <w:proofErr w:type="spellStart"/>
      <w:r w:rsidRPr="006332CB">
        <w:rPr>
          <w:rFonts w:ascii="Times New Roman" w:hAnsi="Times New Roman" w:cs="Times New Roman"/>
          <w:sz w:val="16"/>
          <w:szCs w:val="16"/>
        </w:rPr>
        <w:t>phytase</w:t>
      </w:r>
      <w:proofErr w:type="spellEnd"/>
      <w:r w:rsidRPr="006332CB">
        <w:rPr>
          <w:rFonts w:ascii="Times New Roman" w:hAnsi="Times New Roman" w:cs="Times New Roman"/>
          <w:sz w:val="16"/>
          <w:szCs w:val="16"/>
        </w:rPr>
        <w:t xml:space="preserve">, A. </w:t>
      </w:r>
      <w:proofErr w:type="spellStart"/>
      <w:proofErr w:type="gramStart"/>
      <w:r w:rsidRPr="006332CB">
        <w:rPr>
          <w:rFonts w:ascii="Times New Roman" w:hAnsi="Times New Roman" w:cs="Times New Roman"/>
          <w:sz w:val="16"/>
          <w:szCs w:val="16"/>
        </w:rPr>
        <w:t>niger</w:t>
      </w:r>
      <w:proofErr w:type="spellEnd"/>
      <w:proofErr w:type="gramEnd"/>
      <w:r w:rsidRPr="006332CB">
        <w:rPr>
          <w:rFonts w:ascii="Times New Roman" w:hAnsi="Times New Roman" w:cs="Times New Roman"/>
          <w:sz w:val="16"/>
          <w:szCs w:val="16"/>
        </w:rPr>
        <w:t xml:space="preserve"> </w:t>
      </w:r>
      <w:proofErr w:type="spellStart"/>
      <w:r w:rsidRPr="006332CB">
        <w:rPr>
          <w:rFonts w:ascii="Times New Roman" w:hAnsi="Times New Roman" w:cs="Times New Roman"/>
          <w:sz w:val="16"/>
          <w:szCs w:val="16"/>
        </w:rPr>
        <w:t>phytase</w:t>
      </w:r>
      <w:proofErr w:type="spellEnd"/>
      <w:r w:rsidRPr="006332CB">
        <w:rPr>
          <w:rFonts w:ascii="Times New Roman" w:hAnsi="Times New Roman" w:cs="Times New Roman"/>
          <w:sz w:val="16"/>
          <w:szCs w:val="16"/>
        </w:rPr>
        <w:t xml:space="preserve">, and A. </w:t>
      </w:r>
      <w:proofErr w:type="spellStart"/>
      <w:r w:rsidRPr="006332CB">
        <w:rPr>
          <w:rFonts w:ascii="Times New Roman" w:hAnsi="Times New Roman" w:cs="Times New Roman"/>
          <w:sz w:val="16"/>
          <w:szCs w:val="16"/>
        </w:rPr>
        <w:t>niger</w:t>
      </w:r>
      <w:proofErr w:type="spellEnd"/>
      <w:r w:rsidRPr="006332CB">
        <w:rPr>
          <w:rFonts w:ascii="Times New Roman" w:hAnsi="Times New Roman" w:cs="Times New Roman"/>
          <w:sz w:val="16"/>
          <w:szCs w:val="16"/>
        </w:rPr>
        <w:t xml:space="preserve"> pH 2.5 acid </w:t>
      </w:r>
      <w:proofErr w:type="spellStart"/>
      <w:r w:rsidRPr="006332CB">
        <w:rPr>
          <w:rFonts w:ascii="Times New Roman" w:hAnsi="Times New Roman" w:cs="Times New Roman"/>
          <w:sz w:val="16"/>
          <w:szCs w:val="16"/>
        </w:rPr>
        <w:t>phosphatase</w:t>
      </w:r>
      <w:proofErr w:type="spellEnd"/>
      <w:r w:rsidRPr="006332CB">
        <w:rPr>
          <w:rFonts w:ascii="Times New Roman" w:hAnsi="Times New Roman" w:cs="Times New Roman"/>
          <w:sz w:val="16"/>
          <w:szCs w:val="16"/>
        </w:rPr>
        <w:t>. Applied and Environmental Microbiology, 64(11), 4446-4451.</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[36] </w:t>
      </w:r>
      <w:r w:rsidRPr="00864B7A">
        <w:rPr>
          <w:rFonts w:ascii="Times New Roman" w:hAnsi="Times New Roman" w:cs="Times New Roman"/>
          <w:sz w:val="16"/>
          <w:szCs w:val="16"/>
        </w:rPr>
        <w:t xml:space="preserve">Holm, P. B., Kristiansen, K. N., &amp; Pedersen, H. B. (2002). Transgenic approaches in commonly consumed cereals to improve iron and zinc content and bioavailability. </w:t>
      </w:r>
      <w:proofErr w:type="gramStart"/>
      <w:r w:rsidRPr="00864B7A">
        <w:rPr>
          <w:rFonts w:ascii="Times New Roman" w:hAnsi="Times New Roman" w:cs="Times New Roman"/>
          <w:sz w:val="16"/>
          <w:szCs w:val="16"/>
        </w:rPr>
        <w:t>The Journal of nutrition, 132(3), 514S-516S.</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[37] </w:t>
      </w:r>
      <w:proofErr w:type="spellStart"/>
      <w:r w:rsidRPr="00864B7A">
        <w:rPr>
          <w:rFonts w:ascii="Times New Roman" w:hAnsi="Times New Roman" w:cs="Times New Roman"/>
          <w:sz w:val="16"/>
          <w:szCs w:val="16"/>
        </w:rPr>
        <w:t>Miflin</w:t>
      </w:r>
      <w:proofErr w:type="spellEnd"/>
      <w:r w:rsidRPr="00864B7A">
        <w:rPr>
          <w:rFonts w:ascii="Times New Roman" w:hAnsi="Times New Roman" w:cs="Times New Roman"/>
          <w:sz w:val="16"/>
          <w:szCs w:val="16"/>
        </w:rPr>
        <w:t xml:space="preserve">, B., Napier, J., &amp; </w:t>
      </w:r>
      <w:proofErr w:type="spellStart"/>
      <w:r w:rsidRPr="00864B7A">
        <w:rPr>
          <w:rFonts w:ascii="Times New Roman" w:hAnsi="Times New Roman" w:cs="Times New Roman"/>
          <w:sz w:val="16"/>
          <w:szCs w:val="16"/>
        </w:rPr>
        <w:t>Shewry</w:t>
      </w:r>
      <w:proofErr w:type="spellEnd"/>
      <w:r w:rsidRPr="00864B7A">
        <w:rPr>
          <w:rFonts w:ascii="Times New Roman" w:hAnsi="Times New Roman" w:cs="Times New Roman"/>
          <w:sz w:val="16"/>
          <w:szCs w:val="16"/>
        </w:rPr>
        <w:t xml:space="preserve">, P. (1999). </w:t>
      </w:r>
      <w:proofErr w:type="gramStart"/>
      <w:r w:rsidRPr="00864B7A">
        <w:rPr>
          <w:rFonts w:ascii="Times New Roman" w:hAnsi="Times New Roman" w:cs="Times New Roman"/>
          <w:sz w:val="16"/>
          <w:szCs w:val="16"/>
        </w:rPr>
        <w:t>Improving plant product quality.</w:t>
      </w:r>
      <w:proofErr w:type="gramEnd"/>
      <w:r w:rsidRPr="00864B7A">
        <w:rPr>
          <w:rFonts w:ascii="Times New Roman" w:hAnsi="Times New Roman" w:cs="Times New Roman"/>
          <w:sz w:val="16"/>
          <w:szCs w:val="16"/>
        </w:rPr>
        <w:t xml:space="preserve"> </w:t>
      </w:r>
      <w:proofErr w:type="gramStart"/>
      <w:r w:rsidRPr="00864B7A">
        <w:rPr>
          <w:rFonts w:ascii="Times New Roman" w:hAnsi="Times New Roman" w:cs="Times New Roman"/>
          <w:sz w:val="16"/>
          <w:szCs w:val="16"/>
        </w:rPr>
        <w:t>Nature Biotechnology, 17(2), BV13-BV14.</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[38] </w:t>
      </w:r>
      <w:r w:rsidRPr="00C25ECC">
        <w:rPr>
          <w:rFonts w:ascii="Times New Roman" w:hAnsi="Times New Roman" w:cs="Times New Roman"/>
          <w:sz w:val="16"/>
          <w:szCs w:val="16"/>
        </w:rPr>
        <w:t xml:space="preserve">Li, Z. K., Yu, S. B., Lafitte, H. R., Huang, N., </w:t>
      </w:r>
      <w:proofErr w:type="spellStart"/>
      <w:r w:rsidRPr="00C25ECC">
        <w:rPr>
          <w:rFonts w:ascii="Times New Roman" w:hAnsi="Times New Roman" w:cs="Times New Roman"/>
          <w:sz w:val="16"/>
          <w:szCs w:val="16"/>
        </w:rPr>
        <w:t>Courtois</w:t>
      </w:r>
      <w:proofErr w:type="spellEnd"/>
      <w:r w:rsidRPr="00C25ECC">
        <w:rPr>
          <w:rFonts w:ascii="Times New Roman" w:hAnsi="Times New Roman" w:cs="Times New Roman"/>
          <w:sz w:val="16"/>
          <w:szCs w:val="16"/>
        </w:rPr>
        <w:t xml:space="preserve">, B., </w:t>
      </w:r>
      <w:proofErr w:type="spellStart"/>
      <w:r w:rsidRPr="00C25ECC">
        <w:rPr>
          <w:rFonts w:ascii="Times New Roman" w:hAnsi="Times New Roman" w:cs="Times New Roman"/>
          <w:sz w:val="16"/>
          <w:szCs w:val="16"/>
        </w:rPr>
        <w:t>Hittalmani</w:t>
      </w:r>
      <w:proofErr w:type="spellEnd"/>
      <w:r w:rsidRPr="00C25ECC">
        <w:rPr>
          <w:rFonts w:ascii="Times New Roman" w:hAnsi="Times New Roman" w:cs="Times New Roman"/>
          <w:sz w:val="16"/>
          <w:szCs w:val="16"/>
        </w:rPr>
        <w:t xml:space="preserve">, S., ... &amp; </w:t>
      </w:r>
      <w:proofErr w:type="spellStart"/>
      <w:r w:rsidRPr="00C25ECC">
        <w:rPr>
          <w:rFonts w:ascii="Times New Roman" w:hAnsi="Times New Roman" w:cs="Times New Roman"/>
          <w:sz w:val="16"/>
          <w:szCs w:val="16"/>
        </w:rPr>
        <w:t>Khush</w:t>
      </w:r>
      <w:proofErr w:type="spellEnd"/>
      <w:r w:rsidRPr="00C25ECC">
        <w:rPr>
          <w:rFonts w:ascii="Times New Roman" w:hAnsi="Times New Roman" w:cs="Times New Roman"/>
          <w:sz w:val="16"/>
          <w:szCs w:val="16"/>
        </w:rPr>
        <w:t xml:space="preserve">, G. S. (2003). </w:t>
      </w:r>
      <w:proofErr w:type="gramStart"/>
      <w:r w:rsidRPr="00C25ECC">
        <w:rPr>
          <w:rFonts w:ascii="Times New Roman" w:hAnsi="Times New Roman" w:cs="Times New Roman"/>
          <w:sz w:val="16"/>
          <w:szCs w:val="16"/>
        </w:rPr>
        <w:t>QTL× environment interactions in rice.</w:t>
      </w:r>
      <w:proofErr w:type="gramEnd"/>
      <w:r w:rsidRPr="00C25ECC">
        <w:rPr>
          <w:rFonts w:ascii="Times New Roman" w:hAnsi="Times New Roman" w:cs="Times New Roman"/>
          <w:sz w:val="16"/>
          <w:szCs w:val="16"/>
        </w:rPr>
        <w:t xml:space="preserve"> I. Heading date and plant height. Theoretical and Applied Genetics, 108, 141-153.</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[39] </w:t>
      </w:r>
      <w:r w:rsidRPr="00C25ECC">
        <w:rPr>
          <w:rFonts w:ascii="Times New Roman" w:hAnsi="Times New Roman" w:cs="Times New Roman"/>
          <w:sz w:val="16"/>
          <w:szCs w:val="16"/>
        </w:rPr>
        <w:t xml:space="preserve">Fickler, J., </w:t>
      </w:r>
      <w:proofErr w:type="spellStart"/>
      <w:r w:rsidRPr="00C25ECC">
        <w:rPr>
          <w:rFonts w:ascii="Times New Roman" w:hAnsi="Times New Roman" w:cs="Times New Roman"/>
          <w:sz w:val="16"/>
          <w:szCs w:val="16"/>
        </w:rPr>
        <w:t>Kirchgessner</w:t>
      </w:r>
      <w:proofErr w:type="spellEnd"/>
      <w:r w:rsidRPr="00C25ECC">
        <w:rPr>
          <w:rFonts w:ascii="Times New Roman" w:hAnsi="Times New Roman" w:cs="Times New Roman"/>
          <w:sz w:val="16"/>
          <w:szCs w:val="16"/>
        </w:rPr>
        <w:t xml:space="preserve">, M., &amp; Roth, F. X. (1995). The effect of dietary </w:t>
      </w:r>
      <w:proofErr w:type="spellStart"/>
      <w:r w:rsidRPr="00C25ECC">
        <w:rPr>
          <w:rFonts w:ascii="Times New Roman" w:hAnsi="Times New Roman" w:cs="Times New Roman"/>
          <w:sz w:val="16"/>
          <w:szCs w:val="16"/>
        </w:rPr>
        <w:t>arginine</w:t>
      </w:r>
      <w:proofErr w:type="spellEnd"/>
      <w:r w:rsidRPr="00C25ECC">
        <w:rPr>
          <w:rFonts w:ascii="Times New Roman" w:hAnsi="Times New Roman" w:cs="Times New Roman"/>
          <w:sz w:val="16"/>
          <w:szCs w:val="16"/>
        </w:rPr>
        <w:t xml:space="preserve"> supply on the N balance of piglets, 4: Importance of non-essential amino acids for protein retention. </w:t>
      </w:r>
      <w:proofErr w:type="gramStart"/>
      <w:r w:rsidRPr="00C25ECC">
        <w:rPr>
          <w:rFonts w:ascii="Times New Roman" w:hAnsi="Times New Roman" w:cs="Times New Roman"/>
          <w:sz w:val="16"/>
          <w:szCs w:val="16"/>
        </w:rPr>
        <w:t>Journal of Animal Physiology and Animal Nutrition (Germany).</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[40] </w:t>
      </w:r>
      <w:proofErr w:type="spellStart"/>
      <w:r w:rsidRPr="00C25ECC">
        <w:rPr>
          <w:rFonts w:ascii="Times New Roman" w:hAnsi="Times New Roman" w:cs="Times New Roman"/>
          <w:sz w:val="16"/>
          <w:szCs w:val="16"/>
        </w:rPr>
        <w:t>Zheng</w:t>
      </w:r>
      <w:proofErr w:type="spellEnd"/>
      <w:r w:rsidRPr="00C25ECC">
        <w:rPr>
          <w:rFonts w:ascii="Times New Roman" w:hAnsi="Times New Roman" w:cs="Times New Roman"/>
          <w:sz w:val="16"/>
          <w:szCs w:val="16"/>
        </w:rPr>
        <w:t xml:space="preserve">, Z., </w:t>
      </w:r>
      <w:proofErr w:type="spellStart"/>
      <w:r w:rsidRPr="00C25ECC">
        <w:rPr>
          <w:rFonts w:ascii="Times New Roman" w:hAnsi="Times New Roman" w:cs="Times New Roman"/>
          <w:sz w:val="16"/>
          <w:szCs w:val="16"/>
        </w:rPr>
        <w:t>Sumi</w:t>
      </w:r>
      <w:proofErr w:type="spellEnd"/>
      <w:r w:rsidRPr="00C25ECC">
        <w:rPr>
          <w:rFonts w:ascii="Times New Roman" w:hAnsi="Times New Roman" w:cs="Times New Roman"/>
          <w:sz w:val="16"/>
          <w:szCs w:val="16"/>
        </w:rPr>
        <w:t xml:space="preserve">, K., Tanaka, K., &amp; </w:t>
      </w:r>
      <w:proofErr w:type="spellStart"/>
      <w:r w:rsidRPr="00C25ECC">
        <w:rPr>
          <w:rFonts w:ascii="Times New Roman" w:hAnsi="Times New Roman" w:cs="Times New Roman"/>
          <w:sz w:val="16"/>
          <w:szCs w:val="16"/>
        </w:rPr>
        <w:t>Murai</w:t>
      </w:r>
      <w:proofErr w:type="spellEnd"/>
      <w:r w:rsidRPr="00C25ECC">
        <w:rPr>
          <w:rFonts w:ascii="Times New Roman" w:hAnsi="Times New Roman" w:cs="Times New Roman"/>
          <w:sz w:val="16"/>
          <w:szCs w:val="16"/>
        </w:rPr>
        <w:t>, N. (1995). The bean seed storage protein [beta]-</w:t>
      </w:r>
      <w:proofErr w:type="spellStart"/>
      <w:r w:rsidRPr="00C25ECC">
        <w:rPr>
          <w:rFonts w:ascii="Times New Roman" w:hAnsi="Times New Roman" w:cs="Times New Roman"/>
          <w:sz w:val="16"/>
          <w:szCs w:val="16"/>
        </w:rPr>
        <w:t>phaseolin</w:t>
      </w:r>
      <w:proofErr w:type="spellEnd"/>
      <w:r w:rsidRPr="00C25ECC">
        <w:rPr>
          <w:rFonts w:ascii="Times New Roman" w:hAnsi="Times New Roman" w:cs="Times New Roman"/>
          <w:sz w:val="16"/>
          <w:szCs w:val="16"/>
        </w:rPr>
        <w:t xml:space="preserve"> is synthesized, processed, and accumulated in the vacuolar type-II protein bodies of transgenic rice endosperm. Plant Physiology, 109(3), 777-786.</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[41] </w:t>
      </w:r>
      <w:proofErr w:type="spellStart"/>
      <w:r w:rsidRPr="00AF21D4">
        <w:rPr>
          <w:rFonts w:ascii="Times New Roman" w:hAnsi="Times New Roman" w:cs="Times New Roman"/>
          <w:sz w:val="16"/>
          <w:szCs w:val="16"/>
        </w:rPr>
        <w:t>Chakraborty</w:t>
      </w:r>
      <w:proofErr w:type="spellEnd"/>
      <w:r w:rsidRPr="00AF21D4">
        <w:rPr>
          <w:rFonts w:ascii="Times New Roman" w:hAnsi="Times New Roman" w:cs="Times New Roman"/>
          <w:sz w:val="16"/>
          <w:szCs w:val="16"/>
        </w:rPr>
        <w:t xml:space="preserve">, S., Tiedemann, A. V., &amp; </w:t>
      </w:r>
      <w:proofErr w:type="spellStart"/>
      <w:r w:rsidRPr="00AF21D4">
        <w:rPr>
          <w:rFonts w:ascii="Times New Roman" w:hAnsi="Times New Roman" w:cs="Times New Roman"/>
          <w:sz w:val="16"/>
          <w:szCs w:val="16"/>
        </w:rPr>
        <w:t>Teng</w:t>
      </w:r>
      <w:proofErr w:type="spellEnd"/>
      <w:r w:rsidRPr="00AF21D4">
        <w:rPr>
          <w:rFonts w:ascii="Times New Roman" w:hAnsi="Times New Roman" w:cs="Times New Roman"/>
          <w:sz w:val="16"/>
          <w:szCs w:val="16"/>
        </w:rPr>
        <w:t xml:space="preserve">, P. S. (2000). Climate change: potential impact on plant diseases. </w:t>
      </w:r>
      <w:proofErr w:type="gramStart"/>
      <w:r w:rsidRPr="00AF21D4">
        <w:rPr>
          <w:rFonts w:ascii="Times New Roman" w:hAnsi="Times New Roman" w:cs="Times New Roman"/>
          <w:sz w:val="16"/>
          <w:szCs w:val="16"/>
        </w:rPr>
        <w:t>Environmental pollution, 108(3), 317-326.</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[42] </w:t>
      </w:r>
      <w:proofErr w:type="spellStart"/>
      <w:r w:rsidRPr="00FB6B92">
        <w:rPr>
          <w:rFonts w:ascii="Times New Roman" w:hAnsi="Times New Roman" w:cs="Times New Roman"/>
          <w:sz w:val="16"/>
          <w:szCs w:val="16"/>
        </w:rPr>
        <w:t>Jaynes</w:t>
      </w:r>
      <w:proofErr w:type="spellEnd"/>
      <w:r w:rsidRPr="00FB6B92">
        <w:rPr>
          <w:rFonts w:ascii="Times New Roman" w:hAnsi="Times New Roman" w:cs="Times New Roman"/>
          <w:sz w:val="16"/>
          <w:szCs w:val="16"/>
        </w:rPr>
        <w:t xml:space="preserve">, J. M., Yang, M. S., Espinoza, N., &amp; </w:t>
      </w:r>
      <w:proofErr w:type="spellStart"/>
      <w:r w:rsidRPr="00FB6B92">
        <w:rPr>
          <w:rFonts w:ascii="Times New Roman" w:hAnsi="Times New Roman" w:cs="Times New Roman"/>
          <w:sz w:val="16"/>
          <w:szCs w:val="16"/>
        </w:rPr>
        <w:t>Dodds</w:t>
      </w:r>
      <w:proofErr w:type="spellEnd"/>
      <w:r w:rsidRPr="00FB6B92">
        <w:rPr>
          <w:rFonts w:ascii="Times New Roman" w:hAnsi="Times New Roman" w:cs="Times New Roman"/>
          <w:sz w:val="16"/>
          <w:szCs w:val="16"/>
        </w:rPr>
        <w:t xml:space="preserve">, J. H. (1986). Plant protein improvement by genetic engineering: use of synthetic genes. </w:t>
      </w:r>
      <w:proofErr w:type="gramStart"/>
      <w:r w:rsidRPr="00FB6B92">
        <w:rPr>
          <w:rFonts w:ascii="Times New Roman" w:hAnsi="Times New Roman" w:cs="Times New Roman"/>
          <w:sz w:val="16"/>
          <w:szCs w:val="16"/>
        </w:rPr>
        <w:t>Trends in biotechnology, 4(12), 314-320.</w:t>
      </w:r>
      <w:proofErr w:type="gramEnd"/>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[43] </w:t>
      </w:r>
      <w:r w:rsidRPr="00250A2A">
        <w:rPr>
          <w:rFonts w:ascii="Times New Roman" w:hAnsi="Times New Roman" w:cs="Times New Roman"/>
          <w:sz w:val="16"/>
          <w:szCs w:val="16"/>
        </w:rPr>
        <w:t xml:space="preserve">Cooper, T. G. (1996). </w:t>
      </w:r>
      <w:proofErr w:type="spellStart"/>
      <w:proofErr w:type="gramStart"/>
      <w:r w:rsidRPr="00250A2A">
        <w:rPr>
          <w:rFonts w:ascii="Times New Roman" w:hAnsi="Times New Roman" w:cs="Times New Roman"/>
          <w:sz w:val="16"/>
          <w:szCs w:val="16"/>
        </w:rPr>
        <w:t>Allantoin</w:t>
      </w:r>
      <w:proofErr w:type="spellEnd"/>
      <w:r w:rsidRPr="00250A2A">
        <w:rPr>
          <w:rFonts w:ascii="Times New Roman" w:hAnsi="Times New Roman" w:cs="Times New Roman"/>
          <w:sz w:val="16"/>
          <w:szCs w:val="16"/>
        </w:rPr>
        <w:t xml:space="preserve"> </w:t>
      </w:r>
      <w:proofErr w:type="spellStart"/>
      <w:r w:rsidRPr="00250A2A">
        <w:rPr>
          <w:rFonts w:ascii="Times New Roman" w:hAnsi="Times New Roman" w:cs="Times New Roman"/>
          <w:sz w:val="16"/>
          <w:szCs w:val="16"/>
        </w:rPr>
        <w:t>degradative</w:t>
      </w:r>
      <w:proofErr w:type="spellEnd"/>
      <w:r w:rsidRPr="00250A2A">
        <w:rPr>
          <w:rFonts w:ascii="Times New Roman" w:hAnsi="Times New Roman" w:cs="Times New Roman"/>
          <w:sz w:val="16"/>
          <w:szCs w:val="16"/>
        </w:rPr>
        <w:t xml:space="preserve"> system—an integrated transcriptional response to multiple signals.</w:t>
      </w:r>
      <w:proofErr w:type="gramEnd"/>
      <w:r w:rsidRPr="00250A2A">
        <w:rPr>
          <w:rFonts w:ascii="Times New Roman" w:hAnsi="Times New Roman" w:cs="Times New Roman"/>
          <w:sz w:val="16"/>
          <w:szCs w:val="16"/>
        </w:rPr>
        <w:t xml:space="preserve"> </w:t>
      </w:r>
      <w:proofErr w:type="spellStart"/>
      <w:r w:rsidRPr="00250A2A">
        <w:rPr>
          <w:rFonts w:ascii="Times New Roman" w:hAnsi="Times New Roman" w:cs="Times New Roman"/>
          <w:sz w:val="16"/>
          <w:szCs w:val="16"/>
        </w:rPr>
        <w:t>Mycota</w:t>
      </w:r>
      <w:proofErr w:type="spellEnd"/>
      <w:r w:rsidRPr="00250A2A">
        <w:rPr>
          <w:rFonts w:ascii="Times New Roman" w:hAnsi="Times New Roman" w:cs="Times New Roman"/>
          <w:sz w:val="16"/>
          <w:szCs w:val="16"/>
        </w:rPr>
        <w:t>, 3, 139-169.</w:t>
      </w: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p>
    <w:p w:rsidR="00BA23A5" w:rsidRDefault="00BA23A5" w:rsidP="00BA23A5">
      <w:pPr>
        <w:spacing w:after="0" w:line="240" w:lineRule="auto"/>
        <w:jc w:val="both"/>
        <w:rPr>
          <w:rFonts w:ascii="Times New Roman" w:hAnsi="Times New Roman" w:cs="Times New Roman"/>
          <w:sz w:val="16"/>
          <w:szCs w:val="16"/>
        </w:rPr>
      </w:pPr>
    </w:p>
    <w:p w:rsidR="00BA23A5" w:rsidRPr="0007335C" w:rsidRDefault="00BA23A5" w:rsidP="00BA23A5">
      <w:pPr>
        <w:spacing w:after="0" w:line="240" w:lineRule="auto"/>
        <w:jc w:val="both"/>
        <w:rPr>
          <w:rFonts w:ascii="Times New Roman" w:hAnsi="Times New Roman" w:cs="Times New Roman"/>
          <w:sz w:val="16"/>
          <w:szCs w:val="16"/>
        </w:rPr>
      </w:pPr>
    </w:p>
    <w:p w:rsidR="00BA23A5" w:rsidRPr="00B96493" w:rsidRDefault="00BA23A5" w:rsidP="008B407E">
      <w:pPr>
        <w:spacing w:after="120" w:line="240" w:lineRule="auto"/>
        <w:jc w:val="both"/>
        <w:rPr>
          <w:rFonts w:ascii="Times New Roman" w:hAnsi="Times New Roman" w:cs="Times New Roman"/>
          <w:sz w:val="20"/>
          <w:szCs w:val="20"/>
        </w:rPr>
      </w:pPr>
    </w:p>
    <w:sectPr w:rsidR="00BA23A5" w:rsidRPr="00B96493" w:rsidSect="00B9649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96493"/>
    <w:rsid w:val="000064C1"/>
    <w:rsid w:val="00125465"/>
    <w:rsid w:val="00175827"/>
    <w:rsid w:val="00182351"/>
    <w:rsid w:val="002064BC"/>
    <w:rsid w:val="0026782B"/>
    <w:rsid w:val="0035776E"/>
    <w:rsid w:val="003A6B55"/>
    <w:rsid w:val="004012E1"/>
    <w:rsid w:val="0040485D"/>
    <w:rsid w:val="00435E3D"/>
    <w:rsid w:val="00490404"/>
    <w:rsid w:val="0049499B"/>
    <w:rsid w:val="00501DAB"/>
    <w:rsid w:val="00526B5E"/>
    <w:rsid w:val="00567586"/>
    <w:rsid w:val="006C0805"/>
    <w:rsid w:val="00720DCB"/>
    <w:rsid w:val="00734375"/>
    <w:rsid w:val="00767366"/>
    <w:rsid w:val="007D0A06"/>
    <w:rsid w:val="00815703"/>
    <w:rsid w:val="008B407E"/>
    <w:rsid w:val="0090352F"/>
    <w:rsid w:val="00993807"/>
    <w:rsid w:val="009D1521"/>
    <w:rsid w:val="009F285F"/>
    <w:rsid w:val="00A83EE7"/>
    <w:rsid w:val="00AA75C0"/>
    <w:rsid w:val="00B96493"/>
    <w:rsid w:val="00BA23A5"/>
    <w:rsid w:val="00BE2F0D"/>
    <w:rsid w:val="00C22CF6"/>
    <w:rsid w:val="00C72235"/>
    <w:rsid w:val="00C72458"/>
    <w:rsid w:val="00CB42A5"/>
    <w:rsid w:val="00D463FF"/>
    <w:rsid w:val="00D77123"/>
    <w:rsid w:val="00D802CA"/>
    <w:rsid w:val="00DA3BF7"/>
    <w:rsid w:val="00DC28CC"/>
    <w:rsid w:val="00E352A2"/>
    <w:rsid w:val="00E60099"/>
    <w:rsid w:val="00F47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7</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27</cp:revision>
  <dcterms:created xsi:type="dcterms:W3CDTF">2023-08-27T01:01:00Z</dcterms:created>
  <dcterms:modified xsi:type="dcterms:W3CDTF">2023-08-28T07:59:00Z</dcterms:modified>
</cp:coreProperties>
</file>