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A2AF8E" w14:textId="77777777" w:rsidR="00BF193D" w:rsidRPr="004B4A35" w:rsidRDefault="005F2325" w:rsidP="00BF193D">
      <w:pPr>
        <w:spacing w:after="0" w:line="240" w:lineRule="auto"/>
        <w:contextualSpacing/>
        <w:jc w:val="center"/>
        <w:rPr>
          <w:rFonts w:ascii="Times New Roman" w:hAnsi="Times New Roman" w:cs="Times New Roman"/>
          <w:b/>
          <w:sz w:val="48"/>
          <w:szCs w:val="48"/>
          <w:lang w:val="en-IN"/>
        </w:rPr>
      </w:pPr>
      <w:r w:rsidRPr="004B4A35">
        <w:rPr>
          <w:rFonts w:ascii="Times New Roman" w:hAnsi="Times New Roman" w:cs="Times New Roman"/>
          <w:b/>
          <w:sz w:val="48"/>
          <w:szCs w:val="48"/>
          <w:lang w:val="en-IN"/>
        </w:rPr>
        <w:t>FUTURE PROSPECTS OF AYURVEDA: UNVEILING THE PRESENT AND EXPLORING NEW HORIZONS</w:t>
      </w:r>
    </w:p>
    <w:p w14:paraId="2435B4CD" w14:textId="77777777" w:rsidR="0029270C" w:rsidRPr="004B4A35" w:rsidRDefault="0029270C" w:rsidP="00BF193D">
      <w:pPr>
        <w:spacing w:after="0" w:line="240" w:lineRule="auto"/>
        <w:contextualSpacing/>
        <w:rPr>
          <w:rFonts w:ascii="Times New Roman" w:hAnsi="Times New Roman" w:cs="Times New Roman"/>
          <w:b/>
          <w:sz w:val="20"/>
          <w:szCs w:val="20"/>
          <w:lang w:val="en-IN"/>
        </w:rPr>
      </w:pPr>
    </w:p>
    <w:p w14:paraId="3B65EAA0" w14:textId="77777777" w:rsidR="00AA2355" w:rsidRPr="00AA2355" w:rsidRDefault="00AA2355" w:rsidP="00AA2355">
      <w:pPr>
        <w:spacing w:after="0" w:line="240" w:lineRule="auto"/>
        <w:contextualSpacing/>
        <w:rPr>
          <w:rFonts w:ascii="Times New Roman" w:hAnsi="Times New Roman" w:cs="Times New Roman"/>
          <w:b/>
          <w:sz w:val="20"/>
          <w:szCs w:val="20"/>
          <w:lang w:val="en-IN"/>
        </w:rPr>
      </w:pPr>
      <w:r w:rsidRPr="00AA2355">
        <w:rPr>
          <w:rFonts w:ascii="Times New Roman" w:hAnsi="Times New Roman" w:cs="Times New Roman"/>
          <w:b/>
          <w:sz w:val="20"/>
          <w:szCs w:val="20"/>
          <w:lang w:val="en-IN"/>
        </w:rPr>
        <w:t>SHUBHASHREE M N                                                                                ARSHA K S</w:t>
      </w:r>
    </w:p>
    <w:p w14:paraId="4FE6C0E9" w14:textId="77777777" w:rsidR="00AA2355" w:rsidRPr="00AA2355" w:rsidRDefault="00AA2355" w:rsidP="00AA2355">
      <w:pPr>
        <w:spacing w:after="0" w:line="240" w:lineRule="auto"/>
        <w:contextualSpacing/>
        <w:rPr>
          <w:rFonts w:ascii="Times New Roman" w:hAnsi="Times New Roman" w:cs="Times New Roman"/>
          <w:b/>
          <w:sz w:val="20"/>
          <w:szCs w:val="20"/>
          <w:lang w:val="en-IN"/>
        </w:rPr>
      </w:pPr>
      <w:r w:rsidRPr="00AA2355">
        <w:rPr>
          <w:rFonts w:ascii="Times New Roman" w:hAnsi="Times New Roman" w:cs="Times New Roman"/>
          <w:b/>
          <w:sz w:val="20"/>
          <w:szCs w:val="20"/>
          <w:lang w:val="en-IN"/>
        </w:rPr>
        <w:t>RESEARCH OFFICER</w:t>
      </w:r>
      <w:r w:rsidRPr="00AA2355">
        <w:rPr>
          <w:rFonts w:ascii="Times New Roman" w:hAnsi="Times New Roman" w:cs="Times New Roman"/>
          <w:b/>
          <w:sz w:val="20"/>
          <w:szCs w:val="20"/>
          <w:lang w:val="en-IN"/>
        </w:rPr>
        <w:tab/>
      </w:r>
      <w:r w:rsidRPr="00AA2355">
        <w:rPr>
          <w:rFonts w:ascii="Times New Roman" w:hAnsi="Times New Roman" w:cs="Times New Roman"/>
          <w:b/>
          <w:sz w:val="20"/>
          <w:szCs w:val="20"/>
          <w:lang w:val="en-IN"/>
        </w:rPr>
        <w:tab/>
      </w:r>
      <w:r w:rsidRPr="00AA2355">
        <w:rPr>
          <w:rFonts w:ascii="Times New Roman" w:hAnsi="Times New Roman" w:cs="Times New Roman"/>
          <w:b/>
          <w:sz w:val="20"/>
          <w:szCs w:val="20"/>
          <w:lang w:val="en-IN"/>
        </w:rPr>
        <w:tab/>
      </w:r>
      <w:r w:rsidRPr="00AA2355">
        <w:rPr>
          <w:rFonts w:ascii="Times New Roman" w:hAnsi="Times New Roman" w:cs="Times New Roman"/>
          <w:b/>
          <w:sz w:val="20"/>
          <w:szCs w:val="20"/>
          <w:lang w:val="en-IN"/>
        </w:rPr>
        <w:tab/>
      </w:r>
      <w:r w:rsidRPr="00AA2355">
        <w:rPr>
          <w:rFonts w:ascii="Times New Roman" w:hAnsi="Times New Roman" w:cs="Times New Roman"/>
          <w:b/>
          <w:sz w:val="20"/>
          <w:szCs w:val="20"/>
          <w:lang w:val="en-IN"/>
        </w:rPr>
        <w:tab/>
        <w:t xml:space="preserve">                  JUNIOR RESEARCH FELLOW</w:t>
      </w:r>
    </w:p>
    <w:p w14:paraId="62837ABE" w14:textId="77777777" w:rsidR="00AA2355" w:rsidRPr="00AA2355" w:rsidRDefault="00AA2355" w:rsidP="00AA2355">
      <w:pPr>
        <w:spacing w:after="0" w:line="240" w:lineRule="auto"/>
        <w:contextualSpacing/>
        <w:rPr>
          <w:rFonts w:ascii="Times New Roman" w:hAnsi="Times New Roman" w:cs="Times New Roman"/>
          <w:b/>
          <w:sz w:val="20"/>
          <w:szCs w:val="20"/>
          <w:lang w:val="en-IN"/>
        </w:rPr>
      </w:pPr>
      <w:r w:rsidRPr="00AA2355">
        <w:rPr>
          <w:rFonts w:ascii="Times New Roman" w:hAnsi="Times New Roman" w:cs="Times New Roman"/>
          <w:b/>
          <w:sz w:val="20"/>
          <w:szCs w:val="20"/>
          <w:lang w:val="en-IN"/>
        </w:rPr>
        <w:t>CENTRAL AYURVEDA RESEARCH INSTITUTE                             CENTRAL AYURVEDA RESEARCH INSTITUTE</w:t>
      </w:r>
    </w:p>
    <w:p w14:paraId="6908AB87" w14:textId="77777777" w:rsidR="00AA2355" w:rsidRPr="00AA2355" w:rsidRDefault="00AA2355" w:rsidP="00AA2355">
      <w:pPr>
        <w:spacing w:after="0" w:line="240" w:lineRule="auto"/>
        <w:contextualSpacing/>
        <w:rPr>
          <w:rFonts w:ascii="Times New Roman" w:hAnsi="Times New Roman" w:cs="Times New Roman"/>
          <w:b/>
          <w:sz w:val="20"/>
          <w:szCs w:val="20"/>
          <w:lang w:val="en-IN"/>
        </w:rPr>
      </w:pPr>
      <w:r w:rsidRPr="00AA2355">
        <w:rPr>
          <w:rFonts w:ascii="Times New Roman" w:hAnsi="Times New Roman" w:cs="Times New Roman"/>
          <w:b/>
          <w:sz w:val="20"/>
          <w:szCs w:val="20"/>
          <w:lang w:val="en-IN"/>
        </w:rPr>
        <w:t>BANGALORE, INDIA                                                                               BANGALORE, INDIA</w:t>
      </w:r>
    </w:p>
    <w:p w14:paraId="0CA95873" w14:textId="77777777" w:rsidR="00AA2355" w:rsidRDefault="001F2264" w:rsidP="00AA2355">
      <w:pPr>
        <w:spacing w:after="0" w:line="240" w:lineRule="auto"/>
        <w:contextualSpacing/>
        <w:rPr>
          <w:rStyle w:val="Hyperlink"/>
          <w:rFonts w:ascii="Times New Roman" w:hAnsi="Times New Roman" w:cs="Times New Roman"/>
          <w:b/>
          <w:sz w:val="20"/>
          <w:szCs w:val="20"/>
          <w:lang w:val="en-IN"/>
        </w:rPr>
      </w:pPr>
      <w:hyperlink r:id="rId6" w:history="1">
        <w:r w:rsidR="00AA2355" w:rsidRPr="004B4A35">
          <w:rPr>
            <w:rStyle w:val="Hyperlink"/>
            <w:rFonts w:ascii="Times New Roman" w:hAnsi="Times New Roman" w:cs="Times New Roman"/>
            <w:b/>
            <w:sz w:val="20"/>
            <w:szCs w:val="20"/>
            <w:lang w:val="en-IN"/>
          </w:rPr>
          <w:t>shubhathejas@gmail.com</w:t>
        </w:r>
      </w:hyperlink>
      <w:r w:rsidR="00B027C8">
        <w:t xml:space="preserve">                                                                           </w:t>
      </w:r>
      <w:hyperlink r:id="rId7" w:history="1">
        <w:r w:rsidR="00AA2355" w:rsidRPr="004B4A35">
          <w:rPr>
            <w:rStyle w:val="Hyperlink"/>
            <w:rFonts w:ascii="Times New Roman" w:hAnsi="Times New Roman" w:cs="Times New Roman"/>
            <w:b/>
            <w:sz w:val="20"/>
            <w:szCs w:val="20"/>
            <w:lang w:val="en-IN"/>
          </w:rPr>
          <w:t>arshaks.91@gmail.com</w:t>
        </w:r>
      </w:hyperlink>
    </w:p>
    <w:p w14:paraId="3AD4BEC3" w14:textId="77777777" w:rsidR="007D5410" w:rsidRPr="004B4A35" w:rsidRDefault="007D5410" w:rsidP="00AA2355">
      <w:pPr>
        <w:spacing w:after="0" w:line="240" w:lineRule="auto"/>
        <w:contextualSpacing/>
        <w:rPr>
          <w:rFonts w:ascii="Times New Roman" w:hAnsi="Times New Roman" w:cs="Times New Roman"/>
          <w:b/>
          <w:sz w:val="20"/>
          <w:szCs w:val="20"/>
          <w:lang w:val="en-IN"/>
        </w:rPr>
      </w:pPr>
    </w:p>
    <w:p w14:paraId="57B2F7A9" w14:textId="77777777" w:rsidR="009D02CC" w:rsidRPr="004B4A35" w:rsidRDefault="009D02CC" w:rsidP="00BF193D">
      <w:pPr>
        <w:spacing w:after="0" w:line="240" w:lineRule="auto"/>
        <w:contextualSpacing/>
        <w:rPr>
          <w:rFonts w:ascii="Times New Roman" w:hAnsi="Times New Roman" w:cs="Times New Roman"/>
          <w:b/>
          <w:sz w:val="20"/>
          <w:szCs w:val="20"/>
          <w:lang w:val="en-IN"/>
        </w:rPr>
      </w:pPr>
    </w:p>
    <w:p w14:paraId="77EFE255" w14:textId="2F216532" w:rsidR="007D5410" w:rsidRPr="007D5410" w:rsidRDefault="007D5410" w:rsidP="007D5410">
      <w:pPr>
        <w:spacing w:after="0" w:line="240" w:lineRule="auto"/>
        <w:contextualSpacing/>
        <w:jc w:val="center"/>
        <w:rPr>
          <w:rFonts w:ascii="Times New Roman" w:hAnsi="Times New Roman" w:cs="Times New Roman"/>
          <w:b/>
          <w:sz w:val="20"/>
          <w:szCs w:val="20"/>
          <w:lang w:val="en-IN"/>
        </w:rPr>
      </w:pPr>
      <w:r w:rsidRPr="007D5410">
        <w:rPr>
          <w:rFonts w:ascii="Times New Roman" w:hAnsi="Times New Roman" w:cs="Times New Roman"/>
          <w:b/>
          <w:sz w:val="20"/>
          <w:szCs w:val="20"/>
          <w:lang w:val="en-IN"/>
        </w:rPr>
        <w:t>ABSTRACT</w:t>
      </w:r>
    </w:p>
    <w:p w14:paraId="48CADE0D" w14:textId="3A7A7FD9" w:rsidR="007D5410" w:rsidRPr="0044112A" w:rsidRDefault="0044112A" w:rsidP="0044112A">
      <w:pPr>
        <w:spacing w:after="0" w:line="240" w:lineRule="auto"/>
        <w:ind w:firstLine="720"/>
        <w:contextualSpacing/>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Ayurveda</w:t>
      </w:r>
      <w:r w:rsidR="007D5410" w:rsidRPr="007D5410">
        <w:rPr>
          <w:rFonts w:ascii="Times New Roman" w:hAnsi="Times New Roman" w:cs="Times New Roman"/>
          <w:sz w:val="20"/>
          <w:szCs w:val="20"/>
          <w:lang w:val="en-IN"/>
        </w:rPr>
        <w:t xml:space="preserve">, the traditional system of Indian medicine is geared up to take its place as the mainstream of healthcare and witnessing a renaissance. During the post </w:t>
      </w:r>
      <w:proofErr w:type="spellStart"/>
      <w:r w:rsidR="007D5410" w:rsidRPr="007D5410">
        <w:rPr>
          <w:rFonts w:ascii="Times New Roman" w:hAnsi="Times New Roman" w:cs="Times New Roman"/>
          <w:sz w:val="20"/>
          <w:szCs w:val="20"/>
          <w:lang w:val="en-IN"/>
        </w:rPr>
        <w:t>covid</w:t>
      </w:r>
      <w:proofErr w:type="spellEnd"/>
      <w:r w:rsidR="007D5410" w:rsidRPr="007D5410">
        <w:rPr>
          <w:rFonts w:ascii="Times New Roman" w:hAnsi="Times New Roman" w:cs="Times New Roman"/>
          <w:sz w:val="20"/>
          <w:szCs w:val="20"/>
          <w:lang w:val="en-IN"/>
        </w:rPr>
        <w:t xml:space="preserve"> time’s awareness of good life style, food habits have emerged as essential factors for maintenance of health. In addition, due to the changing work patterns, life styles, shrinking world and sedentary habits are leading to many metabolic disorders. In this context, Ayurveda has much to offer. There are many unexplored aspects in Ayurveda which may offer new leads for futuristic medicine, be it new route for administration of medicines or new drug discovery or as a ready reckoner for brace challenges of aging process .The concepts mentioned in Ayurveda has paved way for research in interdisciplinary sciences and stood the test of time. For instance </w:t>
      </w:r>
      <w:proofErr w:type="spellStart"/>
      <w:r w:rsidR="007D5410" w:rsidRPr="007D5410">
        <w:rPr>
          <w:rFonts w:ascii="Times New Roman" w:hAnsi="Times New Roman" w:cs="Times New Roman"/>
          <w:sz w:val="20"/>
          <w:szCs w:val="20"/>
          <w:lang w:val="en-IN"/>
        </w:rPr>
        <w:t>Dinacharya</w:t>
      </w:r>
      <w:proofErr w:type="spellEnd"/>
      <w:r w:rsidR="007D5410" w:rsidRPr="007D5410">
        <w:rPr>
          <w:rFonts w:ascii="Times New Roman" w:hAnsi="Times New Roman" w:cs="Times New Roman"/>
          <w:sz w:val="20"/>
          <w:szCs w:val="20"/>
          <w:lang w:val="en-IN"/>
        </w:rPr>
        <w:t xml:space="preserve"> (Daily regimen) is the need of the hour for disease control and prevention at community level for improving</w:t>
      </w:r>
      <w:r w:rsidR="007D5410" w:rsidRPr="0044112A">
        <w:rPr>
          <w:rFonts w:ascii="Times New Roman" w:hAnsi="Times New Roman" w:cs="Times New Roman"/>
          <w:sz w:val="20"/>
          <w:szCs w:val="20"/>
          <w:lang w:val="en-IN"/>
        </w:rPr>
        <w:t xml:space="preserve"> public health. The research involving interdisciplinary sciences have ushered new era of </w:t>
      </w:r>
      <w:proofErr w:type="spellStart"/>
      <w:r w:rsidR="007D5410" w:rsidRPr="0044112A">
        <w:rPr>
          <w:rFonts w:ascii="Times New Roman" w:hAnsi="Times New Roman" w:cs="Times New Roman"/>
          <w:sz w:val="20"/>
          <w:szCs w:val="20"/>
          <w:lang w:val="en-IN"/>
        </w:rPr>
        <w:t>Ayurgenomics</w:t>
      </w:r>
      <w:proofErr w:type="spellEnd"/>
      <w:r w:rsidR="007D5410" w:rsidRPr="0044112A">
        <w:rPr>
          <w:rFonts w:ascii="Times New Roman" w:hAnsi="Times New Roman" w:cs="Times New Roman"/>
          <w:sz w:val="20"/>
          <w:szCs w:val="20"/>
          <w:lang w:val="en-IN"/>
        </w:rPr>
        <w:t>, Systems biology, Bioinformatics and many other new branches. This chapter intends to cover the less explored areas of Ayurveda which may lead to new horizons, new avenues to tackle issues which may emerge in future healthcare.</w:t>
      </w:r>
    </w:p>
    <w:p w14:paraId="63DC12CF" w14:textId="77777777" w:rsidR="003C79EE" w:rsidRPr="007D5410" w:rsidRDefault="003C79EE" w:rsidP="0044112A">
      <w:pPr>
        <w:spacing w:after="0" w:line="240" w:lineRule="auto"/>
        <w:ind w:firstLine="720"/>
        <w:contextualSpacing/>
        <w:jc w:val="both"/>
        <w:rPr>
          <w:rFonts w:ascii="Times New Roman" w:hAnsi="Times New Roman" w:cs="Times New Roman"/>
          <w:sz w:val="20"/>
          <w:szCs w:val="20"/>
          <w:lang w:val="en-IN"/>
        </w:rPr>
      </w:pPr>
    </w:p>
    <w:p w14:paraId="07D3FDF7" w14:textId="77777777" w:rsidR="005F2325" w:rsidRPr="004B4A35" w:rsidRDefault="005F2325" w:rsidP="00BF193D">
      <w:pPr>
        <w:spacing w:after="0" w:line="240" w:lineRule="auto"/>
        <w:contextualSpacing/>
        <w:jc w:val="center"/>
        <w:rPr>
          <w:rFonts w:ascii="Times New Roman" w:hAnsi="Times New Roman" w:cs="Times New Roman"/>
          <w:b/>
          <w:sz w:val="20"/>
          <w:szCs w:val="20"/>
          <w:lang w:val="en-IN"/>
        </w:rPr>
      </w:pPr>
      <w:r w:rsidRPr="004B4A35">
        <w:rPr>
          <w:rFonts w:ascii="Times New Roman" w:hAnsi="Times New Roman" w:cs="Times New Roman"/>
          <w:b/>
          <w:sz w:val="20"/>
          <w:szCs w:val="20"/>
          <w:lang w:val="en-IN"/>
        </w:rPr>
        <w:t>INTRODUCTION</w:t>
      </w:r>
    </w:p>
    <w:p w14:paraId="6AC2B1F6" w14:textId="77777777" w:rsidR="00BF193D" w:rsidRPr="004B4A35" w:rsidRDefault="00BF193D" w:rsidP="00BF193D">
      <w:pPr>
        <w:spacing w:after="0" w:line="240" w:lineRule="auto"/>
        <w:contextualSpacing/>
        <w:rPr>
          <w:rFonts w:ascii="Times New Roman" w:hAnsi="Times New Roman" w:cs="Times New Roman"/>
          <w:b/>
          <w:sz w:val="20"/>
          <w:szCs w:val="20"/>
          <w:lang w:val="en-IN"/>
        </w:rPr>
      </w:pPr>
    </w:p>
    <w:p w14:paraId="4A322446" w14:textId="2C529A28" w:rsidR="00FD780A" w:rsidRPr="004B4A35" w:rsidRDefault="00FD780A" w:rsidP="007D5410">
      <w:pPr>
        <w:spacing w:after="0" w:line="240" w:lineRule="auto"/>
        <w:ind w:firstLine="720"/>
        <w:contextualSpacing/>
        <w:jc w:val="both"/>
        <w:rPr>
          <w:rFonts w:ascii="Times New Roman" w:hAnsi="Times New Roman" w:cs="Times New Roman"/>
          <w:b/>
          <w:sz w:val="20"/>
          <w:szCs w:val="20"/>
          <w:lang w:val="en-IN"/>
        </w:rPr>
      </w:pPr>
      <w:r w:rsidRPr="004B4A35">
        <w:rPr>
          <w:rFonts w:ascii="Times New Roman" w:hAnsi="Times New Roman" w:cs="Times New Roman"/>
          <w:sz w:val="20"/>
          <w:szCs w:val="20"/>
          <w:lang w:val="en-IN"/>
        </w:rPr>
        <w:t xml:space="preserve">Ayurveda, </w:t>
      </w:r>
      <w:r w:rsidR="00857397">
        <w:rPr>
          <w:rFonts w:ascii="Times New Roman" w:hAnsi="Times New Roman" w:cs="Times New Roman"/>
          <w:sz w:val="20"/>
          <w:szCs w:val="20"/>
          <w:lang w:val="en-IN"/>
        </w:rPr>
        <w:t xml:space="preserve">also </w:t>
      </w:r>
      <w:r w:rsidR="00CD25C1">
        <w:rPr>
          <w:rFonts w:ascii="Times New Roman" w:hAnsi="Times New Roman" w:cs="Times New Roman"/>
          <w:sz w:val="20"/>
          <w:szCs w:val="20"/>
          <w:lang w:val="en-IN"/>
        </w:rPr>
        <w:t>called</w:t>
      </w:r>
      <w:r w:rsidR="00150648">
        <w:rPr>
          <w:rFonts w:ascii="Times New Roman" w:hAnsi="Times New Roman" w:cs="Times New Roman"/>
          <w:sz w:val="20"/>
          <w:szCs w:val="20"/>
          <w:lang w:val="en-IN"/>
        </w:rPr>
        <w:t xml:space="preserve"> </w:t>
      </w:r>
      <w:r w:rsidRPr="004B4A35">
        <w:rPr>
          <w:rFonts w:ascii="Times New Roman" w:hAnsi="Times New Roman" w:cs="Times New Roman"/>
          <w:sz w:val="20"/>
          <w:szCs w:val="20"/>
          <w:lang w:val="en-IN"/>
        </w:rPr>
        <w:t>as the "</w:t>
      </w:r>
      <w:r w:rsidR="00CD25C1">
        <w:rPr>
          <w:rFonts w:ascii="Times New Roman" w:hAnsi="Times New Roman" w:cs="Times New Roman"/>
          <w:sz w:val="20"/>
          <w:szCs w:val="20"/>
          <w:lang w:val="en-IN"/>
        </w:rPr>
        <w:t xml:space="preserve">Biological </w:t>
      </w:r>
      <w:r w:rsidRPr="004B4A35">
        <w:rPr>
          <w:rFonts w:ascii="Times New Roman" w:hAnsi="Times New Roman" w:cs="Times New Roman"/>
          <w:sz w:val="20"/>
          <w:szCs w:val="20"/>
          <w:lang w:val="en-IN"/>
        </w:rPr>
        <w:t xml:space="preserve">Science" is </w:t>
      </w:r>
      <w:r w:rsidR="00CD25C1">
        <w:rPr>
          <w:rFonts w:ascii="Times New Roman" w:hAnsi="Times New Roman" w:cs="Times New Roman"/>
          <w:sz w:val="20"/>
          <w:szCs w:val="20"/>
          <w:lang w:val="en-IN"/>
        </w:rPr>
        <w:t xml:space="preserve">traditional </w:t>
      </w:r>
      <w:r w:rsidRPr="004B4A35">
        <w:rPr>
          <w:rFonts w:ascii="Times New Roman" w:hAnsi="Times New Roman" w:cs="Times New Roman"/>
          <w:sz w:val="20"/>
          <w:szCs w:val="20"/>
          <w:lang w:val="en-IN"/>
        </w:rPr>
        <w:t xml:space="preserve">system of </w:t>
      </w:r>
      <w:r w:rsidR="00CD25C1">
        <w:rPr>
          <w:rFonts w:ascii="Times New Roman" w:hAnsi="Times New Roman" w:cs="Times New Roman"/>
          <w:sz w:val="20"/>
          <w:szCs w:val="20"/>
          <w:lang w:val="en-IN"/>
        </w:rPr>
        <w:t xml:space="preserve">therapeutic </w:t>
      </w:r>
      <w:r w:rsidRPr="004B4A35">
        <w:rPr>
          <w:rFonts w:ascii="Times New Roman" w:hAnsi="Times New Roman" w:cs="Times New Roman"/>
          <w:sz w:val="20"/>
          <w:szCs w:val="20"/>
          <w:lang w:val="en-IN"/>
        </w:rPr>
        <w:t xml:space="preserve">medicine </w:t>
      </w:r>
      <w:r w:rsidR="00857397">
        <w:rPr>
          <w:rFonts w:ascii="Times New Roman" w:hAnsi="Times New Roman" w:cs="Times New Roman"/>
          <w:sz w:val="20"/>
          <w:szCs w:val="20"/>
          <w:lang w:val="en-IN"/>
        </w:rPr>
        <w:t xml:space="preserve">which </w:t>
      </w:r>
      <w:r w:rsidR="00CD25C1">
        <w:rPr>
          <w:rFonts w:ascii="Times New Roman" w:hAnsi="Times New Roman" w:cs="Times New Roman"/>
          <w:sz w:val="20"/>
          <w:szCs w:val="20"/>
          <w:lang w:val="en-IN"/>
        </w:rPr>
        <w:t xml:space="preserve">was </w:t>
      </w:r>
      <w:r w:rsidR="00857397" w:rsidRPr="004B4A35">
        <w:rPr>
          <w:rFonts w:ascii="Times New Roman" w:hAnsi="Times New Roman" w:cs="Times New Roman"/>
          <w:sz w:val="20"/>
          <w:szCs w:val="20"/>
          <w:lang w:val="en-IN"/>
        </w:rPr>
        <w:t>origin</w:t>
      </w:r>
      <w:r w:rsidR="00CD25C1">
        <w:rPr>
          <w:rFonts w:ascii="Times New Roman" w:hAnsi="Times New Roman" w:cs="Times New Roman"/>
          <w:sz w:val="20"/>
          <w:szCs w:val="20"/>
          <w:lang w:val="en-IN"/>
        </w:rPr>
        <w:t xml:space="preserve"> from</w:t>
      </w:r>
      <w:r w:rsidRPr="004B4A35">
        <w:rPr>
          <w:rFonts w:ascii="Times New Roman" w:hAnsi="Times New Roman" w:cs="Times New Roman"/>
          <w:sz w:val="20"/>
          <w:szCs w:val="20"/>
          <w:lang w:val="en-IN"/>
        </w:rPr>
        <w:t xml:space="preserve"> ancient</w:t>
      </w:r>
      <w:r w:rsidR="00150648">
        <w:rPr>
          <w:rFonts w:ascii="Times New Roman" w:hAnsi="Times New Roman" w:cs="Times New Roman"/>
          <w:sz w:val="20"/>
          <w:szCs w:val="20"/>
          <w:lang w:val="en-IN"/>
        </w:rPr>
        <w:t xml:space="preserve"> </w:t>
      </w:r>
      <w:r w:rsidR="003A6D08">
        <w:rPr>
          <w:rFonts w:ascii="Times New Roman" w:hAnsi="Times New Roman" w:cs="Times New Roman"/>
          <w:sz w:val="20"/>
          <w:szCs w:val="20"/>
          <w:lang w:val="en-IN"/>
        </w:rPr>
        <w:t>time in India</w:t>
      </w:r>
      <w:r w:rsidRPr="004B4A35">
        <w:rPr>
          <w:rFonts w:ascii="Times New Roman" w:hAnsi="Times New Roman" w:cs="Times New Roman"/>
          <w:sz w:val="20"/>
          <w:szCs w:val="20"/>
          <w:lang w:val="en-IN"/>
        </w:rPr>
        <w:t xml:space="preserve">. </w:t>
      </w:r>
      <w:r w:rsidR="00857397">
        <w:rPr>
          <w:rFonts w:ascii="Times New Roman" w:hAnsi="Times New Roman" w:cs="Times New Roman"/>
          <w:color w:val="212121"/>
          <w:sz w:val="20"/>
          <w:szCs w:val="20"/>
        </w:rPr>
        <w:t xml:space="preserve">It </w:t>
      </w:r>
      <w:r w:rsidR="00857397" w:rsidRPr="004B4A35">
        <w:rPr>
          <w:rFonts w:ascii="Times New Roman" w:hAnsi="Times New Roman" w:cs="Times New Roman"/>
          <w:color w:val="212121"/>
          <w:sz w:val="20"/>
          <w:szCs w:val="20"/>
        </w:rPr>
        <w:t>has</w:t>
      </w:r>
      <w:r w:rsidRPr="004B4A35">
        <w:rPr>
          <w:rFonts w:ascii="Times New Roman" w:hAnsi="Times New Roman" w:cs="Times New Roman"/>
          <w:color w:val="212121"/>
          <w:sz w:val="20"/>
          <w:szCs w:val="20"/>
        </w:rPr>
        <w:t xml:space="preserve"> </w:t>
      </w:r>
      <w:r w:rsidR="00AD0B26">
        <w:rPr>
          <w:rFonts w:ascii="Times New Roman" w:hAnsi="Times New Roman" w:cs="Times New Roman"/>
          <w:color w:val="212121"/>
          <w:sz w:val="20"/>
          <w:szCs w:val="20"/>
        </w:rPr>
        <w:t xml:space="preserve">till </w:t>
      </w:r>
      <w:r w:rsidRPr="004B4A35">
        <w:rPr>
          <w:rFonts w:ascii="Times New Roman" w:hAnsi="Times New Roman" w:cs="Times New Roman"/>
          <w:color w:val="212121"/>
          <w:sz w:val="20"/>
          <w:szCs w:val="20"/>
        </w:rPr>
        <w:t xml:space="preserve">survived and </w:t>
      </w:r>
      <w:r w:rsidR="00AD0B26">
        <w:rPr>
          <w:rFonts w:ascii="Times New Roman" w:hAnsi="Times New Roman" w:cs="Times New Roman"/>
          <w:color w:val="212121"/>
          <w:sz w:val="20"/>
          <w:szCs w:val="20"/>
        </w:rPr>
        <w:t xml:space="preserve">actively </w:t>
      </w:r>
      <w:r w:rsidRPr="004B4A35">
        <w:rPr>
          <w:rFonts w:ascii="Times New Roman" w:hAnsi="Times New Roman" w:cs="Times New Roman"/>
          <w:color w:val="212121"/>
          <w:sz w:val="20"/>
          <w:szCs w:val="20"/>
        </w:rPr>
        <w:t xml:space="preserve">flourished from </w:t>
      </w:r>
      <w:r w:rsidR="00AD0B26">
        <w:rPr>
          <w:rFonts w:ascii="Times New Roman" w:hAnsi="Times New Roman" w:cs="Times New Roman"/>
          <w:color w:val="212121"/>
          <w:sz w:val="20"/>
          <w:szCs w:val="20"/>
        </w:rPr>
        <w:t xml:space="preserve">various </w:t>
      </w:r>
      <w:r w:rsidRPr="004B4A35">
        <w:rPr>
          <w:rFonts w:ascii="Times New Roman" w:hAnsi="Times New Roman" w:cs="Times New Roman"/>
          <w:color w:val="212121"/>
          <w:sz w:val="20"/>
          <w:szCs w:val="20"/>
        </w:rPr>
        <w:t xml:space="preserve">ages </w:t>
      </w:r>
      <w:r w:rsidR="00AD0B26">
        <w:rPr>
          <w:rFonts w:ascii="Times New Roman" w:hAnsi="Times New Roman" w:cs="Times New Roman"/>
          <w:color w:val="212121"/>
          <w:sz w:val="20"/>
          <w:szCs w:val="20"/>
        </w:rPr>
        <w:t xml:space="preserve">to </w:t>
      </w:r>
      <w:r w:rsidRPr="004B4A35">
        <w:rPr>
          <w:rFonts w:ascii="Times New Roman" w:hAnsi="Times New Roman" w:cs="Times New Roman"/>
          <w:color w:val="212121"/>
          <w:sz w:val="20"/>
          <w:szCs w:val="20"/>
        </w:rPr>
        <w:t xml:space="preserve">till date. </w:t>
      </w:r>
      <w:r w:rsidRPr="004B4A35">
        <w:rPr>
          <w:rFonts w:ascii="Times New Roman" w:hAnsi="Times New Roman" w:cs="Times New Roman"/>
          <w:sz w:val="20"/>
          <w:szCs w:val="20"/>
          <w:lang w:val="en-IN"/>
        </w:rPr>
        <w:t>Rooted in the</w:t>
      </w:r>
      <w:r w:rsidR="00AD0B26">
        <w:rPr>
          <w:rFonts w:ascii="Times New Roman" w:hAnsi="Times New Roman" w:cs="Times New Roman"/>
          <w:sz w:val="20"/>
          <w:szCs w:val="20"/>
          <w:lang w:val="en-IN"/>
        </w:rPr>
        <w:t xml:space="preserve"> </w:t>
      </w:r>
      <w:r w:rsidRPr="004B4A35">
        <w:rPr>
          <w:rFonts w:ascii="Times New Roman" w:hAnsi="Times New Roman" w:cs="Times New Roman"/>
          <w:sz w:val="20"/>
          <w:szCs w:val="20"/>
          <w:lang w:val="en-IN"/>
        </w:rPr>
        <w:t xml:space="preserve"> profound understanding of </w:t>
      </w:r>
      <w:r w:rsidR="00AD0B26">
        <w:rPr>
          <w:rFonts w:ascii="Times New Roman" w:hAnsi="Times New Roman" w:cs="Times New Roman"/>
          <w:sz w:val="20"/>
          <w:szCs w:val="20"/>
          <w:lang w:val="en-IN"/>
        </w:rPr>
        <w:t xml:space="preserve"> </w:t>
      </w:r>
      <w:r w:rsidRPr="004B4A35">
        <w:rPr>
          <w:rFonts w:ascii="Times New Roman" w:hAnsi="Times New Roman" w:cs="Times New Roman"/>
          <w:sz w:val="20"/>
          <w:szCs w:val="20"/>
          <w:lang w:val="en-IN"/>
        </w:rPr>
        <w:t>the inter</w:t>
      </w:r>
      <w:r w:rsidR="00AD0B26">
        <w:rPr>
          <w:rFonts w:ascii="Times New Roman" w:hAnsi="Times New Roman" w:cs="Times New Roman"/>
          <w:sz w:val="20"/>
          <w:szCs w:val="20"/>
          <w:lang w:val="en-IN"/>
        </w:rPr>
        <w:t xml:space="preserve">  </w:t>
      </w:r>
      <w:r w:rsidRPr="004B4A35">
        <w:rPr>
          <w:rFonts w:ascii="Times New Roman" w:hAnsi="Times New Roman" w:cs="Times New Roman"/>
          <w:sz w:val="20"/>
          <w:szCs w:val="20"/>
          <w:lang w:val="en-IN"/>
        </w:rPr>
        <w:t>connectedness between the mind, body, and spirit, Ayurveda offers a comprehensive approach to health and well-being, emphasizing balance, harmony, and the promotion of a vibrant life.</w:t>
      </w:r>
    </w:p>
    <w:p w14:paraId="00A67F94" w14:textId="06169838" w:rsidR="005F2325" w:rsidRPr="004B4A35" w:rsidRDefault="007D5410" w:rsidP="007D5410">
      <w:pPr>
        <w:spacing w:after="0" w:line="240" w:lineRule="auto"/>
        <w:ind w:firstLine="720"/>
        <w:contextualSpacing/>
        <w:jc w:val="both"/>
        <w:rPr>
          <w:rFonts w:ascii="Times New Roman" w:hAnsi="Times New Roman" w:cs="Times New Roman"/>
          <w:sz w:val="20"/>
          <w:szCs w:val="20"/>
          <w:lang w:val="en-IN"/>
        </w:rPr>
      </w:pPr>
      <w:r>
        <w:rPr>
          <w:rFonts w:ascii="Times New Roman" w:hAnsi="Times New Roman" w:cs="Times New Roman"/>
          <w:sz w:val="20"/>
          <w:szCs w:val="20"/>
          <w:lang w:val="en-IN"/>
        </w:rPr>
        <w:t>Ayurveda, the</w:t>
      </w:r>
      <w:r w:rsidR="00B90173">
        <w:rPr>
          <w:rFonts w:ascii="Times New Roman" w:hAnsi="Times New Roman" w:cs="Times New Roman"/>
          <w:sz w:val="20"/>
          <w:szCs w:val="20"/>
          <w:lang w:val="en-IN"/>
        </w:rPr>
        <w:t xml:space="preserve"> </w:t>
      </w:r>
      <w:r w:rsidR="005F2325" w:rsidRPr="004B4A35">
        <w:rPr>
          <w:rFonts w:ascii="Times New Roman" w:hAnsi="Times New Roman" w:cs="Times New Roman"/>
          <w:sz w:val="20"/>
          <w:szCs w:val="20"/>
          <w:lang w:val="en-IN"/>
        </w:rPr>
        <w:t xml:space="preserve">ancient Indian </w:t>
      </w:r>
      <w:r w:rsidR="00AD0B26">
        <w:rPr>
          <w:rFonts w:ascii="Times New Roman" w:hAnsi="Times New Roman" w:cs="Times New Roman"/>
          <w:sz w:val="20"/>
          <w:szCs w:val="20"/>
          <w:lang w:val="en-IN"/>
        </w:rPr>
        <w:t xml:space="preserve">traditional </w:t>
      </w:r>
      <w:r w:rsidR="005F2325" w:rsidRPr="004B4A35">
        <w:rPr>
          <w:rFonts w:ascii="Times New Roman" w:hAnsi="Times New Roman" w:cs="Times New Roman"/>
          <w:sz w:val="20"/>
          <w:szCs w:val="20"/>
          <w:lang w:val="en-IN"/>
        </w:rPr>
        <w:t>system of medicine, has stood the test of time for thousands of years, providing holistic approaches to healing and promoting well-being. As we step into the future, the world of Ayurveda is undergoing an intriguing transformation, blending its timeless principles with cutting-edge technology and scientific advancements. This convergence of tradition and innovation paves the way for exciting possibilities and opens new avenues for the practice and understanding of Ayurveda.</w:t>
      </w:r>
    </w:p>
    <w:p w14:paraId="0E7904B2" w14:textId="12D835D3" w:rsidR="005F2325" w:rsidRPr="004B4A35" w:rsidRDefault="005F2325" w:rsidP="007D5410">
      <w:pPr>
        <w:spacing w:after="0" w:line="240" w:lineRule="auto"/>
        <w:ind w:firstLine="720"/>
        <w:contextualSpacing/>
        <w:jc w:val="both"/>
        <w:rPr>
          <w:rFonts w:ascii="Times New Roman" w:hAnsi="Times New Roman" w:cs="Times New Roman"/>
          <w:sz w:val="20"/>
          <w:szCs w:val="20"/>
          <w:lang w:val="en-IN"/>
        </w:rPr>
      </w:pPr>
      <w:r w:rsidRPr="004B4A35">
        <w:rPr>
          <w:rFonts w:ascii="Times New Roman" w:hAnsi="Times New Roman" w:cs="Times New Roman"/>
          <w:sz w:val="20"/>
          <w:szCs w:val="20"/>
          <w:lang w:val="en-IN"/>
        </w:rPr>
        <w:t xml:space="preserve">In recent years, Ayurveda has experienced a global resurgence, with individuals seeking alternative healthcare solutions. This renewed interest has sparked a wave of research and experimentation, driving the evolution of Ayurvedic practices into the realm of modern healthcare. </w:t>
      </w:r>
      <w:r w:rsidR="00F3070A" w:rsidRPr="004B4A35">
        <w:rPr>
          <w:rFonts w:ascii="Times New Roman" w:hAnsi="Times New Roman" w:cs="Times New Roman"/>
          <w:color w:val="212121"/>
          <w:sz w:val="20"/>
          <w:szCs w:val="20"/>
        </w:rPr>
        <w:t>There are many avenues yet</w:t>
      </w:r>
      <w:r w:rsidRPr="004B4A35">
        <w:rPr>
          <w:rFonts w:ascii="Times New Roman" w:hAnsi="Times New Roman" w:cs="Times New Roman"/>
          <w:color w:val="212121"/>
          <w:sz w:val="20"/>
          <w:szCs w:val="20"/>
        </w:rPr>
        <w:t xml:space="preserve"> to be explored by the</w:t>
      </w:r>
      <w:r w:rsidR="00150648">
        <w:rPr>
          <w:rFonts w:ascii="Times New Roman" w:hAnsi="Times New Roman" w:cs="Times New Roman"/>
          <w:color w:val="212121"/>
          <w:sz w:val="20"/>
          <w:szCs w:val="20"/>
        </w:rPr>
        <w:t xml:space="preserve"> torch bearers of the system like </w:t>
      </w:r>
      <w:r w:rsidRPr="004B4A35">
        <w:rPr>
          <w:rFonts w:ascii="Times New Roman" w:hAnsi="Times New Roman" w:cs="Times New Roman"/>
          <w:color w:val="212121"/>
          <w:sz w:val="20"/>
          <w:szCs w:val="20"/>
        </w:rPr>
        <w:t xml:space="preserve">researchers, </w:t>
      </w:r>
      <w:r w:rsidR="00AD0B26">
        <w:rPr>
          <w:rFonts w:ascii="Times New Roman" w:hAnsi="Times New Roman" w:cs="Times New Roman"/>
          <w:color w:val="212121"/>
          <w:sz w:val="20"/>
          <w:szCs w:val="20"/>
        </w:rPr>
        <w:t xml:space="preserve"> </w:t>
      </w:r>
      <w:r w:rsidRPr="004B4A35">
        <w:rPr>
          <w:rFonts w:ascii="Times New Roman" w:hAnsi="Times New Roman" w:cs="Times New Roman"/>
          <w:color w:val="212121"/>
          <w:sz w:val="20"/>
          <w:szCs w:val="20"/>
        </w:rPr>
        <w:t xml:space="preserve">practitioners and experts </w:t>
      </w:r>
      <w:r w:rsidR="00AD0B26">
        <w:rPr>
          <w:rFonts w:ascii="Times New Roman" w:hAnsi="Times New Roman" w:cs="Times New Roman"/>
          <w:color w:val="212121"/>
          <w:sz w:val="20"/>
          <w:szCs w:val="20"/>
        </w:rPr>
        <w:t xml:space="preserve"> </w:t>
      </w:r>
      <w:r w:rsidRPr="004B4A35">
        <w:rPr>
          <w:rFonts w:ascii="Times New Roman" w:hAnsi="Times New Roman" w:cs="Times New Roman"/>
          <w:color w:val="212121"/>
          <w:sz w:val="20"/>
          <w:szCs w:val="20"/>
        </w:rPr>
        <w:t>in th</w:t>
      </w:r>
      <w:r w:rsidR="009A2ECD">
        <w:rPr>
          <w:rFonts w:ascii="Times New Roman" w:hAnsi="Times New Roman" w:cs="Times New Roman"/>
          <w:color w:val="212121"/>
          <w:sz w:val="20"/>
          <w:szCs w:val="20"/>
        </w:rPr>
        <w:t>is</w:t>
      </w:r>
      <w:r w:rsidRPr="004B4A35">
        <w:rPr>
          <w:rFonts w:ascii="Times New Roman" w:hAnsi="Times New Roman" w:cs="Times New Roman"/>
          <w:color w:val="212121"/>
          <w:sz w:val="20"/>
          <w:szCs w:val="20"/>
        </w:rPr>
        <w:t xml:space="preserve"> </w:t>
      </w:r>
      <w:r w:rsidR="00AD0B26">
        <w:rPr>
          <w:rFonts w:ascii="Times New Roman" w:hAnsi="Times New Roman" w:cs="Times New Roman"/>
          <w:color w:val="212121"/>
          <w:sz w:val="20"/>
          <w:szCs w:val="20"/>
        </w:rPr>
        <w:t xml:space="preserve"> </w:t>
      </w:r>
      <w:r w:rsidRPr="004B4A35">
        <w:rPr>
          <w:rFonts w:ascii="Times New Roman" w:hAnsi="Times New Roman" w:cs="Times New Roman"/>
          <w:color w:val="212121"/>
          <w:sz w:val="20"/>
          <w:szCs w:val="20"/>
        </w:rPr>
        <w:t xml:space="preserve">field who </w:t>
      </w:r>
      <w:r w:rsidR="009A2ECD">
        <w:rPr>
          <w:rFonts w:ascii="Times New Roman" w:hAnsi="Times New Roman" w:cs="Times New Roman"/>
          <w:color w:val="212121"/>
          <w:sz w:val="20"/>
          <w:szCs w:val="20"/>
        </w:rPr>
        <w:t xml:space="preserve">involved to take </w:t>
      </w:r>
      <w:r w:rsidRPr="004B4A35">
        <w:rPr>
          <w:rFonts w:ascii="Times New Roman" w:hAnsi="Times New Roman" w:cs="Times New Roman"/>
          <w:color w:val="212121"/>
          <w:sz w:val="20"/>
          <w:szCs w:val="20"/>
        </w:rPr>
        <w:t xml:space="preserve"> the responsibility </w:t>
      </w:r>
      <w:r w:rsidR="009A2ECD">
        <w:rPr>
          <w:rFonts w:ascii="Times New Roman" w:hAnsi="Times New Roman" w:cs="Times New Roman"/>
          <w:color w:val="212121"/>
          <w:sz w:val="20"/>
          <w:szCs w:val="20"/>
        </w:rPr>
        <w:t xml:space="preserve"> </w:t>
      </w:r>
      <w:r w:rsidRPr="004B4A35">
        <w:rPr>
          <w:rFonts w:ascii="Times New Roman" w:hAnsi="Times New Roman" w:cs="Times New Roman"/>
          <w:color w:val="212121"/>
          <w:sz w:val="20"/>
          <w:szCs w:val="20"/>
        </w:rPr>
        <w:t xml:space="preserve">of keeping </w:t>
      </w:r>
      <w:r w:rsidR="009A2ECD">
        <w:rPr>
          <w:rFonts w:ascii="Times New Roman" w:hAnsi="Times New Roman" w:cs="Times New Roman"/>
          <w:color w:val="212121"/>
          <w:sz w:val="20"/>
          <w:szCs w:val="20"/>
        </w:rPr>
        <w:t xml:space="preserve">in </w:t>
      </w:r>
      <w:r w:rsidR="00150648">
        <w:rPr>
          <w:rFonts w:ascii="Times New Roman" w:hAnsi="Times New Roman" w:cs="Times New Roman"/>
          <w:color w:val="212121"/>
          <w:sz w:val="20"/>
          <w:szCs w:val="20"/>
        </w:rPr>
        <w:t xml:space="preserve">system </w:t>
      </w:r>
      <w:r w:rsidR="009A2ECD">
        <w:rPr>
          <w:rFonts w:ascii="Times New Roman" w:hAnsi="Times New Roman" w:cs="Times New Roman"/>
          <w:color w:val="212121"/>
          <w:sz w:val="20"/>
          <w:szCs w:val="20"/>
        </w:rPr>
        <w:t xml:space="preserve">alert </w:t>
      </w:r>
      <w:r w:rsidRPr="004B4A35">
        <w:rPr>
          <w:rFonts w:ascii="Times New Roman" w:hAnsi="Times New Roman" w:cs="Times New Roman"/>
          <w:color w:val="212121"/>
          <w:sz w:val="20"/>
          <w:szCs w:val="20"/>
        </w:rPr>
        <w:t xml:space="preserve"> and </w:t>
      </w:r>
      <w:r w:rsidR="009A2ECD">
        <w:rPr>
          <w:rFonts w:ascii="Times New Roman" w:hAnsi="Times New Roman" w:cs="Times New Roman"/>
          <w:color w:val="212121"/>
          <w:sz w:val="20"/>
          <w:szCs w:val="20"/>
        </w:rPr>
        <w:t xml:space="preserve">immensely </w:t>
      </w:r>
      <w:r w:rsidRPr="004B4A35">
        <w:rPr>
          <w:rFonts w:ascii="Times New Roman" w:hAnsi="Times New Roman" w:cs="Times New Roman"/>
          <w:color w:val="212121"/>
          <w:sz w:val="20"/>
          <w:szCs w:val="20"/>
        </w:rPr>
        <w:t>contributing to</w:t>
      </w:r>
      <w:r w:rsidR="009A2ECD">
        <w:rPr>
          <w:rFonts w:ascii="Times New Roman" w:hAnsi="Times New Roman" w:cs="Times New Roman"/>
          <w:color w:val="212121"/>
          <w:sz w:val="20"/>
          <w:szCs w:val="20"/>
        </w:rPr>
        <w:t xml:space="preserve">wards </w:t>
      </w:r>
      <w:r w:rsidRPr="004B4A35">
        <w:rPr>
          <w:rFonts w:ascii="Times New Roman" w:hAnsi="Times New Roman" w:cs="Times New Roman"/>
          <w:color w:val="212121"/>
          <w:sz w:val="20"/>
          <w:szCs w:val="20"/>
        </w:rPr>
        <w:t xml:space="preserve"> the</w:t>
      </w:r>
      <w:r w:rsidR="009A2ECD">
        <w:rPr>
          <w:rFonts w:ascii="Times New Roman" w:hAnsi="Times New Roman" w:cs="Times New Roman"/>
          <w:color w:val="212121"/>
          <w:sz w:val="20"/>
          <w:szCs w:val="20"/>
        </w:rPr>
        <w:t xml:space="preserve"> </w:t>
      </w:r>
      <w:r w:rsidRPr="004B4A35">
        <w:rPr>
          <w:rFonts w:ascii="Times New Roman" w:hAnsi="Times New Roman" w:cs="Times New Roman"/>
          <w:color w:val="212121"/>
          <w:sz w:val="20"/>
          <w:szCs w:val="20"/>
        </w:rPr>
        <w:t xml:space="preserve">growth </w:t>
      </w:r>
      <w:r w:rsidR="009A2ECD">
        <w:rPr>
          <w:rFonts w:ascii="Times New Roman" w:hAnsi="Times New Roman" w:cs="Times New Roman"/>
          <w:color w:val="212121"/>
          <w:sz w:val="20"/>
          <w:szCs w:val="20"/>
        </w:rPr>
        <w:t>for th</w:t>
      </w:r>
      <w:r w:rsidRPr="004B4A35">
        <w:rPr>
          <w:rFonts w:ascii="Times New Roman" w:hAnsi="Times New Roman" w:cs="Times New Roman"/>
          <w:color w:val="212121"/>
          <w:sz w:val="20"/>
          <w:szCs w:val="20"/>
        </w:rPr>
        <w:t>e future</w:t>
      </w:r>
      <w:r w:rsidR="009A2ECD">
        <w:rPr>
          <w:rFonts w:ascii="Times New Roman" w:hAnsi="Times New Roman" w:cs="Times New Roman"/>
          <w:color w:val="212121"/>
          <w:sz w:val="20"/>
          <w:szCs w:val="20"/>
        </w:rPr>
        <w:t xml:space="preserve"> endeavor</w:t>
      </w:r>
      <w:r w:rsidRPr="004B4A35">
        <w:rPr>
          <w:rFonts w:ascii="Times New Roman" w:hAnsi="Times New Roman" w:cs="Times New Roman"/>
          <w:color w:val="212121"/>
          <w:sz w:val="20"/>
          <w:szCs w:val="20"/>
        </w:rPr>
        <w:t xml:space="preserve">. </w:t>
      </w:r>
      <w:r w:rsidRPr="004B4A35">
        <w:rPr>
          <w:rFonts w:ascii="Times New Roman" w:hAnsi="Times New Roman" w:cs="Times New Roman"/>
          <w:sz w:val="20"/>
          <w:szCs w:val="20"/>
          <w:lang w:val="en-IN"/>
        </w:rPr>
        <w:t>As we embark on this journey, we delve into the futuristic trends in Ayurveda that are reshaping the wa</w:t>
      </w:r>
      <w:r w:rsidR="00F3070A" w:rsidRPr="004B4A35">
        <w:rPr>
          <w:rFonts w:ascii="Times New Roman" w:hAnsi="Times New Roman" w:cs="Times New Roman"/>
          <w:sz w:val="20"/>
          <w:szCs w:val="20"/>
          <w:lang w:val="en-IN"/>
        </w:rPr>
        <w:t xml:space="preserve">y we approach health, wellness </w:t>
      </w:r>
      <w:r w:rsidRPr="004B4A35">
        <w:rPr>
          <w:rFonts w:ascii="Times New Roman" w:hAnsi="Times New Roman" w:cs="Times New Roman"/>
          <w:sz w:val="20"/>
          <w:szCs w:val="20"/>
          <w:lang w:val="en-IN"/>
        </w:rPr>
        <w:t>and longevity.</w:t>
      </w:r>
    </w:p>
    <w:p w14:paraId="53B5CF6B" w14:textId="2CB66846" w:rsidR="005046E7" w:rsidRDefault="00E1151F" w:rsidP="007D5410">
      <w:pPr>
        <w:pStyle w:val="NormalWeb"/>
        <w:spacing w:before="0" w:beforeAutospacing="0" w:after="0" w:afterAutospacing="0"/>
        <w:contextualSpacing/>
        <w:jc w:val="both"/>
        <w:textAlignment w:val="top"/>
        <w:rPr>
          <w:color w:val="333333"/>
          <w:sz w:val="20"/>
          <w:szCs w:val="20"/>
          <w:shd w:val="clear" w:color="auto" w:fill="FFFFFF"/>
        </w:rPr>
      </w:pPr>
      <w:r w:rsidRPr="004B4A35">
        <w:rPr>
          <w:color w:val="212121"/>
          <w:sz w:val="20"/>
          <w:szCs w:val="20"/>
        </w:rPr>
        <w:t xml:space="preserve">The healthcare system around the </w:t>
      </w:r>
      <w:r w:rsidR="00D22012" w:rsidRPr="004B4A35">
        <w:rPr>
          <w:color w:val="212121"/>
          <w:sz w:val="20"/>
          <w:szCs w:val="20"/>
        </w:rPr>
        <w:t xml:space="preserve">world </w:t>
      </w:r>
      <w:r w:rsidR="00D22012">
        <w:rPr>
          <w:color w:val="212121"/>
          <w:sz w:val="20"/>
          <w:szCs w:val="20"/>
        </w:rPr>
        <w:t>faced</w:t>
      </w:r>
      <w:r w:rsidR="00725825">
        <w:rPr>
          <w:color w:val="212121"/>
          <w:sz w:val="20"/>
          <w:szCs w:val="20"/>
        </w:rPr>
        <w:t xml:space="preserve"> a unique challenge </w:t>
      </w:r>
      <w:r w:rsidRPr="004B4A35">
        <w:rPr>
          <w:color w:val="212121"/>
          <w:sz w:val="20"/>
          <w:szCs w:val="20"/>
        </w:rPr>
        <w:t>by the pandemic Covid 19.</w:t>
      </w:r>
      <w:r w:rsidR="004935F9" w:rsidRPr="004B4A35">
        <w:rPr>
          <w:color w:val="212121"/>
          <w:sz w:val="20"/>
          <w:szCs w:val="20"/>
        </w:rPr>
        <w:t xml:space="preserve">  It has</w:t>
      </w:r>
      <w:r w:rsidR="005F2325" w:rsidRPr="004B4A35">
        <w:rPr>
          <w:color w:val="212121"/>
          <w:sz w:val="20"/>
          <w:szCs w:val="20"/>
        </w:rPr>
        <w:t xml:space="preserve"> </w:t>
      </w:r>
      <w:r w:rsidR="009A2ECD">
        <w:rPr>
          <w:color w:val="212121"/>
          <w:sz w:val="20"/>
          <w:szCs w:val="20"/>
        </w:rPr>
        <w:t xml:space="preserve"> </w:t>
      </w:r>
      <w:r w:rsidR="00D22012">
        <w:rPr>
          <w:color w:val="212121"/>
          <w:sz w:val="20"/>
          <w:szCs w:val="20"/>
        </w:rPr>
        <w:t xml:space="preserve"> </w:t>
      </w:r>
      <w:r w:rsidR="005F2325" w:rsidRPr="004B4A35">
        <w:rPr>
          <w:color w:val="212121"/>
          <w:sz w:val="20"/>
          <w:szCs w:val="20"/>
        </w:rPr>
        <w:t xml:space="preserve">brought </w:t>
      </w:r>
      <w:r w:rsidR="009A2ECD">
        <w:rPr>
          <w:color w:val="212121"/>
          <w:sz w:val="20"/>
          <w:szCs w:val="20"/>
        </w:rPr>
        <w:t>major</w:t>
      </w:r>
      <w:r w:rsidR="005F2325" w:rsidRPr="004B4A35">
        <w:rPr>
          <w:color w:val="212121"/>
          <w:sz w:val="20"/>
          <w:szCs w:val="20"/>
        </w:rPr>
        <w:t xml:space="preserve"> awareness </w:t>
      </w:r>
      <w:r w:rsidR="009A2ECD">
        <w:rPr>
          <w:color w:val="212121"/>
          <w:sz w:val="20"/>
          <w:szCs w:val="20"/>
        </w:rPr>
        <w:t xml:space="preserve">on </w:t>
      </w:r>
      <w:r w:rsidR="005F2325" w:rsidRPr="004B4A35">
        <w:rPr>
          <w:color w:val="212121"/>
          <w:sz w:val="20"/>
          <w:szCs w:val="20"/>
        </w:rPr>
        <w:t xml:space="preserve">health and made </w:t>
      </w:r>
      <w:r w:rsidR="003A4B22">
        <w:rPr>
          <w:color w:val="212121"/>
          <w:sz w:val="20"/>
          <w:szCs w:val="20"/>
        </w:rPr>
        <w:t>i</w:t>
      </w:r>
      <w:r w:rsidR="005F2325" w:rsidRPr="004B4A35">
        <w:rPr>
          <w:color w:val="212121"/>
          <w:sz w:val="20"/>
          <w:szCs w:val="20"/>
        </w:rPr>
        <w:t>t</w:t>
      </w:r>
      <w:r w:rsidR="003A4B22">
        <w:rPr>
          <w:color w:val="212121"/>
          <w:sz w:val="20"/>
          <w:szCs w:val="20"/>
        </w:rPr>
        <w:t xml:space="preserve"> more </w:t>
      </w:r>
      <w:r w:rsidR="005F2325" w:rsidRPr="004B4A35">
        <w:rPr>
          <w:color w:val="212121"/>
          <w:sz w:val="20"/>
          <w:szCs w:val="20"/>
        </w:rPr>
        <w:t xml:space="preserve">focus on </w:t>
      </w:r>
      <w:r w:rsidR="003A4B22">
        <w:rPr>
          <w:color w:val="212121"/>
          <w:sz w:val="20"/>
          <w:szCs w:val="20"/>
        </w:rPr>
        <w:t>human life and l</w:t>
      </w:r>
      <w:r w:rsidR="005F2325" w:rsidRPr="004B4A35">
        <w:rPr>
          <w:color w:val="212121"/>
          <w:sz w:val="20"/>
          <w:szCs w:val="20"/>
        </w:rPr>
        <w:t xml:space="preserve">ifestyle </w:t>
      </w:r>
      <w:r w:rsidR="003A4B22">
        <w:rPr>
          <w:color w:val="212121"/>
          <w:sz w:val="20"/>
          <w:szCs w:val="20"/>
        </w:rPr>
        <w:t xml:space="preserve">with good </w:t>
      </w:r>
      <w:r w:rsidR="005F2325" w:rsidRPr="004B4A35">
        <w:rPr>
          <w:color w:val="212121"/>
          <w:sz w:val="20"/>
          <w:szCs w:val="20"/>
        </w:rPr>
        <w:t>diet</w:t>
      </w:r>
      <w:r w:rsidR="004935F9" w:rsidRPr="004B4A35">
        <w:rPr>
          <w:color w:val="212121"/>
          <w:sz w:val="20"/>
          <w:szCs w:val="20"/>
        </w:rPr>
        <w:t xml:space="preserve"> and </w:t>
      </w:r>
      <w:r w:rsidR="00F3070A" w:rsidRPr="004B4A35">
        <w:rPr>
          <w:color w:val="212121"/>
          <w:sz w:val="20"/>
          <w:szCs w:val="20"/>
        </w:rPr>
        <w:t xml:space="preserve">led to </w:t>
      </w:r>
      <w:r w:rsidR="005F2325" w:rsidRPr="004B4A35">
        <w:rPr>
          <w:color w:val="212121"/>
          <w:sz w:val="20"/>
          <w:szCs w:val="20"/>
        </w:rPr>
        <w:t>a paradigm shift in healthcare industry with its</w:t>
      </w:r>
      <w:r w:rsidR="006D0B75" w:rsidRPr="004B4A35">
        <w:rPr>
          <w:color w:val="212121"/>
          <w:sz w:val="20"/>
          <w:szCs w:val="20"/>
        </w:rPr>
        <w:t xml:space="preserve"> focus from illness to wellness</w:t>
      </w:r>
      <w:r w:rsidR="005F2325" w:rsidRPr="004B4A35">
        <w:rPr>
          <w:color w:val="212121"/>
          <w:sz w:val="20"/>
          <w:szCs w:val="20"/>
        </w:rPr>
        <w:t xml:space="preserve">. For instance, Indian granny’s recipe </w:t>
      </w:r>
      <w:proofErr w:type="spellStart"/>
      <w:r w:rsidR="005F2325" w:rsidRPr="004B4A35">
        <w:rPr>
          <w:color w:val="212121"/>
          <w:sz w:val="20"/>
          <w:szCs w:val="20"/>
        </w:rPr>
        <w:t>kadha</w:t>
      </w:r>
      <w:proofErr w:type="spellEnd"/>
      <w:r w:rsidR="005F2325" w:rsidRPr="004B4A35">
        <w:rPr>
          <w:color w:val="212121"/>
          <w:sz w:val="20"/>
          <w:szCs w:val="20"/>
        </w:rPr>
        <w:t xml:space="preserve"> which was given least importance and vehemently avoided earlier suddenly found an upgraded status. As a result, </w:t>
      </w:r>
      <w:proofErr w:type="spellStart"/>
      <w:r w:rsidR="005F2325" w:rsidRPr="004B4A35">
        <w:rPr>
          <w:color w:val="212121"/>
          <w:sz w:val="20"/>
          <w:szCs w:val="20"/>
        </w:rPr>
        <w:t>Kadha</w:t>
      </w:r>
      <w:proofErr w:type="spellEnd"/>
      <w:r w:rsidR="005F2325" w:rsidRPr="004B4A35">
        <w:rPr>
          <w:color w:val="212121"/>
          <w:sz w:val="20"/>
          <w:szCs w:val="20"/>
        </w:rPr>
        <w:t xml:space="preserve"> or </w:t>
      </w:r>
      <w:proofErr w:type="spellStart"/>
      <w:r w:rsidR="005F2325" w:rsidRPr="004B4A35">
        <w:rPr>
          <w:color w:val="212121"/>
          <w:sz w:val="20"/>
          <w:szCs w:val="20"/>
        </w:rPr>
        <w:t>Kashaya</w:t>
      </w:r>
      <w:proofErr w:type="spellEnd"/>
      <w:r w:rsidR="005F2325" w:rsidRPr="004B4A35">
        <w:rPr>
          <w:color w:val="212121"/>
          <w:sz w:val="20"/>
          <w:szCs w:val="20"/>
        </w:rPr>
        <w:t xml:space="preserve"> was v</w:t>
      </w:r>
      <w:r w:rsidR="00D46322" w:rsidRPr="004B4A35">
        <w:rPr>
          <w:color w:val="212121"/>
          <w:sz w:val="20"/>
          <w:szCs w:val="20"/>
        </w:rPr>
        <w:t xml:space="preserve">oted as the ‘The Drink of 2020’ </w:t>
      </w:r>
      <w:r w:rsidR="00D46322" w:rsidRPr="004B4A35">
        <w:rPr>
          <w:color w:val="2E74B5" w:themeColor="accent1" w:themeShade="BF"/>
          <w:sz w:val="20"/>
          <w:szCs w:val="20"/>
        </w:rPr>
        <w:t>[</w:t>
      </w:r>
      <w:proofErr w:type="spellStart"/>
      <w:r w:rsidR="005F2325" w:rsidRPr="004B4A35">
        <w:rPr>
          <w:color w:val="2E74B5" w:themeColor="accent1" w:themeShade="BF"/>
          <w:sz w:val="20"/>
          <w:szCs w:val="20"/>
        </w:rPr>
        <w:t>Shubhashree</w:t>
      </w:r>
      <w:proofErr w:type="spellEnd"/>
      <w:r w:rsidR="005F2325" w:rsidRPr="004B4A35">
        <w:rPr>
          <w:color w:val="2E74B5" w:themeColor="accent1" w:themeShade="BF"/>
          <w:sz w:val="20"/>
          <w:szCs w:val="20"/>
        </w:rPr>
        <w:t xml:space="preserve"> et al</w:t>
      </w:r>
      <w:r w:rsidR="003A4B22">
        <w:rPr>
          <w:color w:val="2E74B5" w:themeColor="accent1" w:themeShade="BF"/>
          <w:sz w:val="20"/>
          <w:szCs w:val="20"/>
        </w:rPr>
        <w:t>.,</w:t>
      </w:r>
      <w:r w:rsidR="00344CE1">
        <w:rPr>
          <w:color w:val="2E74B5" w:themeColor="accent1" w:themeShade="BF"/>
          <w:sz w:val="20"/>
          <w:szCs w:val="20"/>
        </w:rPr>
        <w:t xml:space="preserve"> 2023</w:t>
      </w:r>
      <w:r w:rsidR="00D46322" w:rsidRPr="004B4A35">
        <w:rPr>
          <w:color w:val="2E74B5" w:themeColor="accent1" w:themeShade="BF"/>
          <w:sz w:val="20"/>
          <w:szCs w:val="20"/>
        </w:rPr>
        <w:t>]</w:t>
      </w:r>
      <w:r w:rsidR="003A4B22">
        <w:rPr>
          <w:color w:val="2E74B5" w:themeColor="accent1" w:themeShade="BF"/>
          <w:sz w:val="20"/>
          <w:szCs w:val="20"/>
        </w:rPr>
        <w:t xml:space="preserve">. </w:t>
      </w:r>
      <w:r w:rsidR="00326845">
        <w:rPr>
          <w:rStyle w:val="ej-keyword"/>
          <w:color w:val="333333"/>
          <w:sz w:val="20"/>
          <w:szCs w:val="20"/>
          <w:shd w:val="clear" w:color="auto" w:fill="FFFFFF"/>
        </w:rPr>
        <w:t xml:space="preserve">Ayurveda practitioners have contributed significantly during the times of Covid in reaching out to the grassroot levels. </w:t>
      </w:r>
      <w:r w:rsidR="000B1C3C" w:rsidRPr="00575201">
        <w:rPr>
          <w:sz w:val="20"/>
          <w:szCs w:val="20"/>
        </w:rPr>
        <w:t>Ayurveda interventions</w:t>
      </w:r>
      <w:r w:rsidR="000B1C3C">
        <w:rPr>
          <w:sz w:val="20"/>
          <w:szCs w:val="20"/>
        </w:rPr>
        <w:t xml:space="preserve"> </w:t>
      </w:r>
      <w:r w:rsidR="003A4B22">
        <w:rPr>
          <w:sz w:val="20"/>
          <w:szCs w:val="20"/>
        </w:rPr>
        <w:t xml:space="preserve"> </w:t>
      </w:r>
      <w:r w:rsidR="000B1C3C">
        <w:rPr>
          <w:sz w:val="20"/>
          <w:szCs w:val="20"/>
        </w:rPr>
        <w:t xml:space="preserve">like </w:t>
      </w:r>
      <w:proofErr w:type="spellStart"/>
      <w:r w:rsidR="000B1C3C" w:rsidRPr="00575201">
        <w:rPr>
          <w:sz w:val="20"/>
          <w:szCs w:val="20"/>
        </w:rPr>
        <w:t>Ashwagandha</w:t>
      </w:r>
      <w:proofErr w:type="spellEnd"/>
      <w:r w:rsidR="000B1C3C" w:rsidRPr="00575201">
        <w:rPr>
          <w:sz w:val="20"/>
          <w:szCs w:val="20"/>
        </w:rPr>
        <w:t xml:space="preserve"> (</w:t>
      </w:r>
      <w:proofErr w:type="spellStart"/>
      <w:r w:rsidR="000B1C3C" w:rsidRPr="000F5066">
        <w:rPr>
          <w:i/>
          <w:iCs/>
          <w:sz w:val="20"/>
          <w:szCs w:val="20"/>
        </w:rPr>
        <w:t>Withania</w:t>
      </w:r>
      <w:proofErr w:type="spellEnd"/>
      <w:r w:rsidR="00D1313A">
        <w:rPr>
          <w:i/>
          <w:iCs/>
          <w:sz w:val="20"/>
          <w:szCs w:val="20"/>
        </w:rPr>
        <w:t xml:space="preserve"> </w:t>
      </w:r>
      <w:proofErr w:type="spellStart"/>
      <w:r w:rsidR="000B1C3C" w:rsidRPr="000F5066">
        <w:rPr>
          <w:i/>
          <w:iCs/>
          <w:sz w:val="20"/>
          <w:szCs w:val="20"/>
        </w:rPr>
        <w:t>somnifera</w:t>
      </w:r>
      <w:proofErr w:type="spellEnd"/>
      <w:r w:rsidR="000B1C3C" w:rsidRPr="00575201">
        <w:rPr>
          <w:sz w:val="20"/>
          <w:szCs w:val="20"/>
        </w:rPr>
        <w:t>) and</w:t>
      </w:r>
      <w:r w:rsidR="003A4B22">
        <w:rPr>
          <w:sz w:val="20"/>
          <w:szCs w:val="20"/>
        </w:rPr>
        <w:t xml:space="preserve"> </w:t>
      </w:r>
      <w:proofErr w:type="spellStart"/>
      <w:r w:rsidR="000B1C3C">
        <w:rPr>
          <w:sz w:val="20"/>
          <w:szCs w:val="20"/>
        </w:rPr>
        <w:t>Shunti</w:t>
      </w:r>
      <w:proofErr w:type="spellEnd"/>
      <w:r w:rsidR="000B1C3C">
        <w:rPr>
          <w:sz w:val="20"/>
          <w:szCs w:val="20"/>
        </w:rPr>
        <w:t xml:space="preserve"> (</w:t>
      </w:r>
      <w:proofErr w:type="spellStart"/>
      <w:r w:rsidR="000B1C3C" w:rsidRPr="000F5066">
        <w:rPr>
          <w:i/>
          <w:iCs/>
          <w:sz w:val="20"/>
          <w:szCs w:val="20"/>
        </w:rPr>
        <w:t>Zingiber</w:t>
      </w:r>
      <w:proofErr w:type="spellEnd"/>
      <w:r w:rsidR="003A4B22" w:rsidRPr="000F5066">
        <w:rPr>
          <w:i/>
          <w:iCs/>
          <w:sz w:val="20"/>
          <w:szCs w:val="20"/>
        </w:rPr>
        <w:t xml:space="preserve"> </w:t>
      </w:r>
      <w:proofErr w:type="spellStart"/>
      <w:r w:rsidR="000B1C3C" w:rsidRPr="000F5066">
        <w:rPr>
          <w:i/>
          <w:iCs/>
          <w:sz w:val="20"/>
          <w:szCs w:val="20"/>
        </w:rPr>
        <w:t>officinalis</w:t>
      </w:r>
      <w:proofErr w:type="spellEnd"/>
      <w:r w:rsidR="000B1C3C">
        <w:rPr>
          <w:sz w:val="20"/>
          <w:szCs w:val="20"/>
        </w:rPr>
        <w:t xml:space="preserve">) have shown </w:t>
      </w:r>
      <w:r w:rsidR="000B1C3C" w:rsidRPr="00575201">
        <w:rPr>
          <w:sz w:val="20"/>
          <w:szCs w:val="20"/>
        </w:rPr>
        <w:t xml:space="preserve">promising </w:t>
      </w:r>
      <w:r w:rsidR="000B1C3C">
        <w:rPr>
          <w:sz w:val="20"/>
          <w:szCs w:val="20"/>
        </w:rPr>
        <w:t xml:space="preserve"> results i</w:t>
      </w:r>
      <w:r w:rsidR="000B1C3C" w:rsidRPr="00575201">
        <w:rPr>
          <w:sz w:val="20"/>
          <w:szCs w:val="20"/>
        </w:rPr>
        <w:t>n reducing the duration of clinical recovery, improving the time obtain viral clearance</w:t>
      </w:r>
      <w:r w:rsidR="000B1C3C">
        <w:rPr>
          <w:sz w:val="20"/>
          <w:szCs w:val="20"/>
        </w:rPr>
        <w:t xml:space="preserve"> thereby  aiding</w:t>
      </w:r>
      <w:r w:rsidR="000B1C3C" w:rsidRPr="00575201">
        <w:rPr>
          <w:sz w:val="20"/>
          <w:szCs w:val="20"/>
        </w:rPr>
        <w:t xml:space="preserve"> the natural healing process of the body</w:t>
      </w:r>
      <w:r w:rsidR="000F5066">
        <w:rPr>
          <w:sz w:val="20"/>
          <w:szCs w:val="20"/>
        </w:rPr>
        <w:t xml:space="preserve"> [</w:t>
      </w:r>
      <w:r w:rsidR="00857397" w:rsidRPr="00857397">
        <w:rPr>
          <w:color w:val="2E74B5" w:themeColor="accent1" w:themeShade="BF"/>
          <w:sz w:val="20"/>
          <w:szCs w:val="20"/>
        </w:rPr>
        <w:t xml:space="preserve">Singh </w:t>
      </w:r>
      <w:r w:rsidR="00857397">
        <w:rPr>
          <w:color w:val="2E74B5" w:themeColor="accent1" w:themeShade="BF"/>
          <w:sz w:val="20"/>
          <w:szCs w:val="20"/>
        </w:rPr>
        <w:t>et al</w:t>
      </w:r>
      <w:r w:rsidR="000F5066">
        <w:rPr>
          <w:color w:val="2E74B5" w:themeColor="accent1" w:themeShade="BF"/>
          <w:sz w:val="20"/>
          <w:szCs w:val="20"/>
        </w:rPr>
        <w:t>.,</w:t>
      </w:r>
      <w:r w:rsidR="00857397">
        <w:rPr>
          <w:color w:val="2E74B5" w:themeColor="accent1" w:themeShade="BF"/>
          <w:sz w:val="20"/>
          <w:szCs w:val="20"/>
        </w:rPr>
        <w:t xml:space="preserve"> 2023]</w:t>
      </w:r>
      <w:r w:rsidR="000F5066">
        <w:rPr>
          <w:color w:val="2E74B5" w:themeColor="accent1" w:themeShade="BF"/>
          <w:sz w:val="20"/>
          <w:szCs w:val="20"/>
        </w:rPr>
        <w:t>.</w:t>
      </w:r>
    </w:p>
    <w:p w14:paraId="00E32E67" w14:textId="77777777" w:rsidR="000B1C3C" w:rsidRPr="004B6F13" w:rsidRDefault="000B1C3C" w:rsidP="000B1C3C">
      <w:pPr>
        <w:spacing w:after="0" w:line="240" w:lineRule="auto"/>
        <w:contextualSpacing/>
        <w:jc w:val="both"/>
        <w:rPr>
          <w:rFonts w:ascii="Times New Roman" w:hAnsi="Times New Roman" w:cs="Times New Roman"/>
          <w:color w:val="FF0000"/>
          <w:sz w:val="20"/>
          <w:szCs w:val="20"/>
        </w:rPr>
      </w:pPr>
    </w:p>
    <w:p w14:paraId="2677DE37" w14:textId="08230E49" w:rsidR="000B1C3C" w:rsidRPr="004B4A35" w:rsidRDefault="000B1C3C" w:rsidP="000B1C3C">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22222"/>
          <w:sz w:val="20"/>
          <w:szCs w:val="20"/>
          <w:shd w:val="clear" w:color="auto" w:fill="FFFFFF"/>
        </w:rPr>
        <w:t>The World Health Organization (WHO) now refers to Ayurveda, Yoga and other traditional systems of medicine as Traditional, Complementary and Integrative Medicine (TCIM) WHO </w:t>
      </w:r>
      <w:r w:rsidRPr="002B71E3">
        <w:rPr>
          <w:rFonts w:ascii="Times New Roman" w:hAnsi="Times New Roman" w:cs="Times New Roman"/>
          <w:color w:val="2E74B5" w:themeColor="accent1" w:themeShade="BF"/>
          <w:sz w:val="20"/>
          <w:szCs w:val="20"/>
          <w:shd w:val="clear" w:color="auto" w:fill="FFFFFF"/>
        </w:rPr>
        <w:t>[</w:t>
      </w:r>
      <w:r w:rsidRPr="002B71E3">
        <w:rPr>
          <w:rStyle w:val="html-italic"/>
          <w:rFonts w:ascii="Times New Roman" w:hAnsi="Times New Roman" w:cs="Times New Roman"/>
          <w:iCs/>
          <w:color w:val="2E74B5" w:themeColor="accent1" w:themeShade="BF"/>
          <w:sz w:val="20"/>
          <w:szCs w:val="20"/>
          <w:shd w:val="clear" w:color="auto" w:fill="FFFFFF"/>
        </w:rPr>
        <w:t>WHO</w:t>
      </w:r>
      <w:r w:rsidR="000F5066">
        <w:rPr>
          <w:rStyle w:val="html-italic"/>
          <w:rFonts w:ascii="Times New Roman" w:hAnsi="Times New Roman" w:cs="Times New Roman"/>
          <w:iCs/>
          <w:color w:val="2E74B5" w:themeColor="accent1" w:themeShade="BF"/>
          <w:sz w:val="20"/>
          <w:szCs w:val="20"/>
          <w:shd w:val="clear" w:color="auto" w:fill="FFFFFF"/>
        </w:rPr>
        <w:t>,</w:t>
      </w:r>
      <w:r w:rsidRPr="002B71E3">
        <w:rPr>
          <w:rStyle w:val="html-italic"/>
          <w:rFonts w:ascii="Times New Roman" w:hAnsi="Times New Roman" w:cs="Times New Roman"/>
          <w:iCs/>
          <w:color w:val="2E74B5" w:themeColor="accent1" w:themeShade="BF"/>
          <w:sz w:val="20"/>
          <w:szCs w:val="20"/>
          <w:shd w:val="clear" w:color="auto" w:fill="FFFFFF"/>
        </w:rPr>
        <w:t xml:space="preserve"> 2019</w:t>
      </w:r>
      <w:r w:rsidRPr="002B71E3">
        <w:rPr>
          <w:rFonts w:ascii="Times New Roman" w:hAnsi="Times New Roman" w:cs="Times New Roman"/>
          <w:color w:val="2E74B5" w:themeColor="accent1" w:themeShade="BF"/>
          <w:sz w:val="20"/>
          <w:szCs w:val="20"/>
          <w:shd w:val="clear" w:color="auto" w:fill="FFFFFF"/>
        </w:rPr>
        <w:t>]</w:t>
      </w:r>
      <w:r w:rsidR="000F5066">
        <w:rPr>
          <w:rFonts w:ascii="Times New Roman" w:hAnsi="Times New Roman" w:cs="Times New Roman"/>
          <w:color w:val="2E74B5" w:themeColor="accent1" w:themeShade="BF"/>
          <w:sz w:val="20"/>
          <w:szCs w:val="20"/>
          <w:shd w:val="clear" w:color="auto" w:fill="FFFFFF"/>
        </w:rPr>
        <w:t>.</w:t>
      </w:r>
      <w:r>
        <w:rPr>
          <w:rFonts w:ascii="Times New Roman" w:hAnsi="Times New Roman" w:cs="Times New Roman"/>
          <w:color w:val="222222"/>
          <w:sz w:val="20"/>
          <w:szCs w:val="20"/>
          <w:shd w:val="clear" w:color="auto" w:fill="FFFFFF"/>
        </w:rPr>
        <w:t xml:space="preserve"> The term “AYUSH” ref</w:t>
      </w:r>
      <w:r w:rsidR="00D22012">
        <w:rPr>
          <w:rFonts w:ascii="Times New Roman" w:hAnsi="Times New Roman" w:cs="Times New Roman"/>
          <w:color w:val="222222"/>
          <w:sz w:val="20"/>
          <w:szCs w:val="20"/>
          <w:shd w:val="clear" w:color="auto" w:fill="FFFFFF"/>
        </w:rPr>
        <w:t>ers to Ayurveda, Yoga and Natur</w:t>
      </w:r>
      <w:r>
        <w:rPr>
          <w:rFonts w:ascii="Times New Roman" w:hAnsi="Times New Roman" w:cs="Times New Roman"/>
          <w:color w:val="222222"/>
          <w:sz w:val="20"/>
          <w:szCs w:val="20"/>
          <w:shd w:val="clear" w:color="auto" w:fill="FFFFFF"/>
        </w:rPr>
        <w:t>opathy,</w:t>
      </w:r>
      <w:r w:rsidR="000F5066">
        <w:rPr>
          <w:rFonts w:ascii="Times New Roman" w:hAnsi="Times New Roman" w:cs="Times New Roman"/>
          <w:color w:val="222222"/>
          <w:sz w:val="20"/>
          <w:szCs w:val="20"/>
          <w:shd w:val="clear" w:color="auto" w:fill="FFFFFF"/>
        </w:rPr>
        <w:t xml:space="preserve"> </w:t>
      </w:r>
      <w:proofErr w:type="spellStart"/>
      <w:r>
        <w:rPr>
          <w:rFonts w:ascii="Times New Roman" w:hAnsi="Times New Roman" w:cs="Times New Roman"/>
          <w:color w:val="222222"/>
          <w:sz w:val="20"/>
          <w:szCs w:val="20"/>
          <w:shd w:val="clear" w:color="auto" w:fill="FFFFFF"/>
        </w:rPr>
        <w:t>Unani</w:t>
      </w:r>
      <w:proofErr w:type="spellEnd"/>
      <w:r>
        <w:rPr>
          <w:rFonts w:ascii="Times New Roman" w:hAnsi="Times New Roman" w:cs="Times New Roman"/>
          <w:color w:val="222222"/>
          <w:sz w:val="20"/>
          <w:szCs w:val="20"/>
          <w:shd w:val="clear" w:color="auto" w:fill="FFFFFF"/>
        </w:rPr>
        <w:t xml:space="preserve"> Siddha and Homeopathy systems of medicines.</w:t>
      </w:r>
    </w:p>
    <w:p w14:paraId="5F94B1AE" w14:textId="77777777" w:rsidR="005F2325" w:rsidRPr="004B4A35" w:rsidRDefault="005F2325" w:rsidP="00BF193D">
      <w:pPr>
        <w:spacing w:after="0" w:line="240" w:lineRule="auto"/>
        <w:ind w:firstLine="720"/>
        <w:contextualSpacing/>
        <w:jc w:val="both"/>
        <w:rPr>
          <w:rFonts w:ascii="Times New Roman" w:hAnsi="Times New Roman" w:cs="Times New Roman"/>
          <w:color w:val="212121"/>
          <w:sz w:val="20"/>
          <w:szCs w:val="20"/>
        </w:rPr>
      </w:pPr>
    </w:p>
    <w:p w14:paraId="66715369" w14:textId="77777777" w:rsidR="0029270C" w:rsidRPr="004B4A35" w:rsidRDefault="0029270C" w:rsidP="00BF193D">
      <w:pPr>
        <w:spacing w:after="0" w:line="240" w:lineRule="auto"/>
        <w:ind w:firstLine="720"/>
        <w:contextualSpacing/>
        <w:jc w:val="both"/>
        <w:rPr>
          <w:rFonts w:ascii="Times New Roman" w:hAnsi="Times New Roman" w:cs="Times New Roman"/>
          <w:color w:val="212121"/>
          <w:sz w:val="20"/>
          <w:szCs w:val="20"/>
        </w:rPr>
      </w:pPr>
    </w:p>
    <w:p w14:paraId="2499DA95" w14:textId="77777777" w:rsidR="00435ADD" w:rsidRPr="004B4A35" w:rsidRDefault="00435ADD" w:rsidP="0029270C">
      <w:pPr>
        <w:spacing w:after="0" w:line="240" w:lineRule="auto"/>
        <w:contextualSpacing/>
        <w:jc w:val="center"/>
        <w:rPr>
          <w:rFonts w:ascii="Times New Roman" w:hAnsi="Times New Roman" w:cs="Times New Roman"/>
          <w:b/>
          <w:color w:val="212121"/>
          <w:sz w:val="20"/>
          <w:szCs w:val="20"/>
        </w:rPr>
      </w:pPr>
      <w:r w:rsidRPr="004B4A35">
        <w:rPr>
          <w:rFonts w:ascii="Times New Roman" w:hAnsi="Times New Roman" w:cs="Times New Roman"/>
          <w:b/>
          <w:color w:val="212121"/>
          <w:sz w:val="20"/>
          <w:szCs w:val="20"/>
        </w:rPr>
        <w:t>AYURVEDA AND SWASTHYA</w:t>
      </w:r>
    </w:p>
    <w:p w14:paraId="3D634E23" w14:textId="77777777" w:rsidR="0029270C" w:rsidRPr="004B4A35" w:rsidRDefault="0029270C" w:rsidP="0029270C">
      <w:pPr>
        <w:spacing w:after="0" w:line="240" w:lineRule="auto"/>
        <w:contextualSpacing/>
        <w:jc w:val="center"/>
        <w:rPr>
          <w:rFonts w:ascii="Times New Roman" w:hAnsi="Times New Roman" w:cs="Times New Roman"/>
          <w:b/>
          <w:color w:val="212121"/>
          <w:sz w:val="20"/>
          <w:szCs w:val="20"/>
        </w:rPr>
      </w:pPr>
    </w:p>
    <w:p w14:paraId="25B95D8C" w14:textId="2CC88CF7" w:rsidR="009C7D81" w:rsidRPr="004B4A35" w:rsidRDefault="003B6C46" w:rsidP="0029270C">
      <w:pPr>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rPr>
        <w:t>Ayurveda has been advocating the</w:t>
      </w:r>
      <w:r w:rsidR="000F5066">
        <w:rPr>
          <w:rFonts w:ascii="Times New Roman" w:hAnsi="Times New Roman" w:cs="Times New Roman"/>
          <w:color w:val="212121"/>
          <w:sz w:val="20"/>
          <w:szCs w:val="20"/>
        </w:rPr>
        <w:t xml:space="preserve"> </w:t>
      </w:r>
      <w:r w:rsidR="00511226" w:rsidRPr="004B4A35">
        <w:rPr>
          <w:rFonts w:ascii="Times New Roman" w:hAnsi="Times New Roman" w:cs="Times New Roman"/>
          <w:color w:val="212121"/>
          <w:sz w:val="20"/>
          <w:szCs w:val="20"/>
        </w:rPr>
        <w:t>principle</w:t>
      </w:r>
      <w:r w:rsidR="00511226">
        <w:rPr>
          <w:rFonts w:ascii="Times New Roman" w:hAnsi="Times New Roman" w:cs="Times New Roman"/>
          <w:color w:val="212121"/>
          <w:sz w:val="20"/>
          <w:szCs w:val="20"/>
        </w:rPr>
        <w:t xml:space="preserve"> “</w:t>
      </w:r>
      <w:proofErr w:type="spellStart"/>
      <w:r w:rsidRPr="004B4A35">
        <w:rPr>
          <w:rFonts w:ascii="Times New Roman" w:hAnsi="Times New Roman" w:cs="Times New Roman"/>
          <w:color w:val="212121"/>
          <w:sz w:val="20"/>
          <w:szCs w:val="20"/>
        </w:rPr>
        <w:t>Swast</w:t>
      </w:r>
      <w:r w:rsidR="007B5959">
        <w:rPr>
          <w:rFonts w:ascii="Times New Roman" w:hAnsi="Times New Roman" w:cs="Times New Roman"/>
          <w:color w:val="212121"/>
          <w:sz w:val="20"/>
          <w:szCs w:val="20"/>
        </w:rPr>
        <w:t>h</w:t>
      </w:r>
      <w:r w:rsidRPr="004B4A35">
        <w:rPr>
          <w:rFonts w:ascii="Times New Roman" w:hAnsi="Times New Roman" w:cs="Times New Roman"/>
          <w:color w:val="212121"/>
          <w:sz w:val="20"/>
          <w:szCs w:val="20"/>
        </w:rPr>
        <w:t>ya</w:t>
      </w:r>
      <w:proofErr w:type="spellEnd"/>
      <w:r w:rsidRPr="004B4A35">
        <w:rPr>
          <w:rFonts w:ascii="Times New Roman" w:hAnsi="Times New Roman" w:cs="Times New Roman"/>
          <w:color w:val="212121"/>
          <w:sz w:val="20"/>
          <w:szCs w:val="20"/>
        </w:rPr>
        <w:t>”</w:t>
      </w:r>
      <w:r w:rsidR="00435ADD" w:rsidRPr="004B4A35">
        <w:rPr>
          <w:rFonts w:ascii="Times New Roman" w:hAnsi="Times New Roman" w:cs="Times New Roman"/>
          <w:color w:val="212121"/>
          <w:sz w:val="20"/>
          <w:szCs w:val="20"/>
        </w:rPr>
        <w:t xml:space="preserve"> rather than absence of </w:t>
      </w:r>
      <w:r w:rsidR="006D0B75" w:rsidRPr="004B4A35">
        <w:rPr>
          <w:rFonts w:ascii="Times New Roman" w:hAnsi="Times New Roman" w:cs="Times New Roman"/>
          <w:color w:val="212121"/>
          <w:sz w:val="20"/>
          <w:szCs w:val="20"/>
        </w:rPr>
        <w:t>illness</w:t>
      </w:r>
      <w:r w:rsidRPr="004B4A35">
        <w:rPr>
          <w:rFonts w:ascii="Times New Roman" w:hAnsi="Times New Roman" w:cs="Times New Roman"/>
          <w:color w:val="212121"/>
          <w:sz w:val="20"/>
          <w:szCs w:val="20"/>
        </w:rPr>
        <w:t>. Though modern medicine understand</w:t>
      </w:r>
      <w:r w:rsidR="00B9312A">
        <w:rPr>
          <w:rFonts w:ascii="Times New Roman" w:hAnsi="Times New Roman" w:cs="Times New Roman"/>
          <w:color w:val="212121"/>
          <w:sz w:val="20"/>
          <w:szCs w:val="20"/>
        </w:rPr>
        <w:t>s</w:t>
      </w:r>
      <w:r w:rsidRPr="004B4A35">
        <w:rPr>
          <w:rFonts w:ascii="Times New Roman" w:hAnsi="Times New Roman" w:cs="Times New Roman"/>
          <w:color w:val="212121"/>
          <w:sz w:val="20"/>
          <w:szCs w:val="20"/>
        </w:rPr>
        <w:t xml:space="preserve"> health as the “absence of disease”. The World Health Organization (WHO) uses a more holistic view of health; “state of complete physical, mental and social well-being and not merely absence of disease or infirmity</w:t>
      </w:r>
      <w:r w:rsidR="000F5066">
        <w:rPr>
          <w:rFonts w:ascii="Times New Roman" w:hAnsi="Times New Roman" w:cs="Times New Roman"/>
          <w:color w:val="212121"/>
          <w:sz w:val="20"/>
          <w:szCs w:val="20"/>
        </w:rPr>
        <w:t xml:space="preserve"> </w:t>
      </w:r>
      <w:r w:rsidR="0029270C" w:rsidRPr="004B4A35">
        <w:rPr>
          <w:rFonts w:ascii="Times New Roman" w:hAnsi="Times New Roman" w:cs="Times New Roman"/>
          <w:color w:val="212121"/>
          <w:sz w:val="20"/>
          <w:szCs w:val="20"/>
        </w:rPr>
        <w:t>[</w:t>
      </w:r>
      <w:proofErr w:type="spellStart"/>
      <w:r w:rsidRPr="004B4A35">
        <w:rPr>
          <w:rFonts w:ascii="Times New Roman" w:hAnsi="Times New Roman" w:cs="Times New Roman"/>
          <w:color w:val="2E74B5" w:themeColor="accent1" w:themeShade="BF"/>
          <w:sz w:val="20"/>
          <w:szCs w:val="20"/>
          <w:shd w:val="clear" w:color="auto" w:fill="FFFFFF"/>
        </w:rPr>
        <w:t>Basisht</w:t>
      </w:r>
      <w:proofErr w:type="spellEnd"/>
      <w:r w:rsidR="000F5066">
        <w:rPr>
          <w:rFonts w:ascii="Times New Roman" w:hAnsi="Times New Roman" w:cs="Times New Roman"/>
          <w:color w:val="2E74B5" w:themeColor="accent1" w:themeShade="BF"/>
          <w:sz w:val="20"/>
          <w:szCs w:val="20"/>
          <w:shd w:val="clear" w:color="auto" w:fill="FFFFFF"/>
        </w:rPr>
        <w:t xml:space="preserve"> </w:t>
      </w:r>
      <w:r w:rsidRPr="004B4A35">
        <w:rPr>
          <w:rFonts w:ascii="Times New Roman" w:hAnsi="Times New Roman" w:cs="Times New Roman"/>
          <w:color w:val="2E74B5" w:themeColor="accent1" w:themeShade="BF"/>
          <w:sz w:val="20"/>
          <w:szCs w:val="20"/>
          <w:shd w:val="clear" w:color="auto" w:fill="FFFFFF"/>
        </w:rPr>
        <w:t>2014</w:t>
      </w:r>
      <w:r w:rsidR="000F5066">
        <w:rPr>
          <w:rFonts w:ascii="Times New Roman" w:hAnsi="Times New Roman" w:cs="Times New Roman"/>
          <w:color w:val="2E74B5" w:themeColor="accent1" w:themeShade="BF"/>
          <w:sz w:val="20"/>
          <w:szCs w:val="20"/>
          <w:shd w:val="clear" w:color="auto" w:fill="FFFFFF"/>
        </w:rPr>
        <w:t>].</w:t>
      </w:r>
    </w:p>
    <w:p w14:paraId="53468C9D" w14:textId="0D122BAD" w:rsidR="00195522" w:rsidRPr="004B4A35" w:rsidRDefault="004935F9" w:rsidP="0029270C">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color w:val="222222"/>
          <w:sz w:val="20"/>
          <w:szCs w:val="20"/>
          <w:shd w:val="clear" w:color="auto" w:fill="FFFFFF"/>
        </w:rPr>
        <w:t>T</w:t>
      </w:r>
      <w:r w:rsidR="00195522" w:rsidRPr="004B4A35">
        <w:rPr>
          <w:rFonts w:ascii="Times New Roman" w:hAnsi="Times New Roman" w:cs="Times New Roman"/>
          <w:color w:val="222222"/>
          <w:sz w:val="20"/>
          <w:szCs w:val="20"/>
          <w:shd w:val="clear" w:color="auto" w:fill="FFFFFF"/>
        </w:rPr>
        <w:t xml:space="preserve">he concept of </w:t>
      </w:r>
      <w:r w:rsidR="000F5066">
        <w:rPr>
          <w:rFonts w:ascii="Times New Roman" w:hAnsi="Times New Roman" w:cs="Times New Roman"/>
          <w:color w:val="222222"/>
          <w:sz w:val="20"/>
          <w:szCs w:val="20"/>
          <w:shd w:val="clear" w:color="auto" w:fill="FFFFFF"/>
        </w:rPr>
        <w:t>“</w:t>
      </w:r>
      <w:proofErr w:type="spellStart"/>
      <w:r w:rsidR="00195522" w:rsidRPr="004B4A35">
        <w:rPr>
          <w:rStyle w:val="html-italic"/>
          <w:rFonts w:ascii="Times New Roman" w:hAnsi="Times New Roman" w:cs="Times New Roman"/>
          <w:iCs/>
          <w:color w:val="222222"/>
          <w:sz w:val="20"/>
          <w:szCs w:val="20"/>
          <w:shd w:val="clear" w:color="auto" w:fill="FFFFFF"/>
        </w:rPr>
        <w:t>Swasthya</w:t>
      </w:r>
      <w:proofErr w:type="spellEnd"/>
      <w:r w:rsidR="000F5066">
        <w:rPr>
          <w:rFonts w:ascii="Times New Roman" w:hAnsi="Times New Roman" w:cs="Times New Roman"/>
          <w:color w:val="222222"/>
          <w:sz w:val="20"/>
          <w:szCs w:val="20"/>
          <w:shd w:val="clear" w:color="auto" w:fill="FFFFFF"/>
        </w:rPr>
        <w:t>”</w:t>
      </w:r>
      <w:r w:rsidR="00195522" w:rsidRPr="004B4A35">
        <w:rPr>
          <w:rFonts w:ascii="Times New Roman" w:hAnsi="Times New Roman" w:cs="Times New Roman"/>
          <w:color w:val="222222"/>
          <w:sz w:val="20"/>
          <w:szCs w:val="20"/>
          <w:shd w:val="clear" w:color="auto" w:fill="FFFFFF"/>
        </w:rPr>
        <w:t xml:space="preserve"> or wholeness</w:t>
      </w:r>
      <w:r w:rsidR="00557C14" w:rsidRPr="004B4A35">
        <w:rPr>
          <w:rFonts w:ascii="Times New Roman" w:hAnsi="Times New Roman" w:cs="Times New Roman"/>
          <w:color w:val="222222"/>
          <w:sz w:val="20"/>
          <w:szCs w:val="20"/>
          <w:shd w:val="clear" w:color="auto" w:fill="FFFFFF"/>
        </w:rPr>
        <w:t>, in other words</w:t>
      </w:r>
      <w:r w:rsidRPr="004B4A35">
        <w:rPr>
          <w:rFonts w:ascii="Times New Roman" w:hAnsi="Times New Roman" w:cs="Times New Roman"/>
          <w:color w:val="222222"/>
          <w:sz w:val="20"/>
          <w:szCs w:val="20"/>
          <w:shd w:val="clear" w:color="auto" w:fill="FFFFFF"/>
        </w:rPr>
        <w:t>,</w:t>
      </w:r>
      <w:r w:rsidR="000F5066">
        <w:rPr>
          <w:rFonts w:ascii="Times New Roman" w:hAnsi="Times New Roman" w:cs="Times New Roman"/>
          <w:color w:val="222222"/>
          <w:sz w:val="20"/>
          <w:szCs w:val="20"/>
          <w:shd w:val="clear" w:color="auto" w:fill="FFFFFF"/>
        </w:rPr>
        <w:t xml:space="preserve"> </w:t>
      </w:r>
      <w:r w:rsidR="00195522" w:rsidRPr="004B4A35">
        <w:rPr>
          <w:rFonts w:ascii="Times New Roman" w:hAnsi="Times New Roman" w:cs="Times New Roman"/>
          <w:color w:val="222222"/>
          <w:sz w:val="20"/>
          <w:szCs w:val="20"/>
          <w:shd w:val="clear" w:color="auto" w:fill="FFFFFF"/>
        </w:rPr>
        <w:t>optimal health and well-being are based on inner wholeness together with a balance of mind, body, social and physical environments</w:t>
      </w:r>
      <w:r w:rsidR="00557C14" w:rsidRPr="004B4A35">
        <w:rPr>
          <w:rFonts w:ascii="Times New Roman" w:hAnsi="Times New Roman" w:cs="Times New Roman"/>
          <w:color w:val="222222"/>
          <w:sz w:val="20"/>
          <w:szCs w:val="20"/>
          <w:shd w:val="clear" w:color="auto" w:fill="FFFFFF"/>
        </w:rPr>
        <w:t>.</w:t>
      </w:r>
      <w:r w:rsidR="00B9312A">
        <w:rPr>
          <w:rFonts w:ascii="Times New Roman" w:hAnsi="Times New Roman" w:cs="Times New Roman"/>
          <w:color w:val="222222"/>
          <w:sz w:val="20"/>
          <w:szCs w:val="20"/>
          <w:shd w:val="clear" w:color="auto" w:fill="FFFFFF"/>
        </w:rPr>
        <w:t xml:space="preserve"> </w:t>
      </w:r>
      <w:r w:rsidR="007C1024" w:rsidRPr="007C1024">
        <w:rPr>
          <w:rFonts w:ascii="Times New Roman" w:hAnsi="Times New Roman" w:cs="Times New Roman"/>
          <w:color w:val="222222"/>
          <w:sz w:val="20"/>
          <w:szCs w:val="20"/>
          <w:shd w:val="clear" w:color="auto" w:fill="FFFFFF"/>
        </w:rPr>
        <w:t>The approach to health care in the future has undergone a paradigm shift from standardized prevention and treatment to personalized prevention and treatment, from short-term to long-term sustainable intervention, from single molecular targets to an integrated system of networks, and from treatment with side effects to prevention and comprehensive health promotion</w:t>
      </w:r>
      <w:r w:rsidR="00195522" w:rsidRPr="004B4A35">
        <w:rPr>
          <w:rFonts w:ascii="Times New Roman" w:hAnsi="Times New Roman" w:cs="Times New Roman"/>
          <w:color w:val="222222"/>
          <w:sz w:val="20"/>
          <w:szCs w:val="20"/>
          <w:shd w:val="clear" w:color="auto" w:fill="FFFFFF"/>
        </w:rPr>
        <w:t xml:space="preserve"> </w:t>
      </w:r>
      <w:r w:rsidR="0029270C" w:rsidRPr="004B4A35">
        <w:rPr>
          <w:rFonts w:ascii="Times New Roman" w:hAnsi="Times New Roman" w:cs="Times New Roman"/>
          <w:color w:val="222222"/>
          <w:sz w:val="20"/>
          <w:szCs w:val="20"/>
          <w:shd w:val="clear" w:color="auto" w:fill="FFFFFF"/>
        </w:rPr>
        <w:t>[</w:t>
      </w:r>
      <w:r w:rsidR="00195522" w:rsidRPr="004B4A35">
        <w:rPr>
          <w:rFonts w:ascii="Times New Roman" w:hAnsi="Times New Roman" w:cs="Times New Roman"/>
          <w:color w:val="2E74B5" w:themeColor="accent1" w:themeShade="BF"/>
          <w:sz w:val="20"/>
          <w:szCs w:val="20"/>
          <w:shd w:val="clear" w:color="auto" w:fill="FFFFFF"/>
        </w:rPr>
        <w:t xml:space="preserve">Seetharaman </w:t>
      </w:r>
      <w:r w:rsidR="000F5066">
        <w:rPr>
          <w:rFonts w:ascii="Times New Roman" w:hAnsi="Times New Roman" w:cs="Times New Roman"/>
          <w:color w:val="2E74B5" w:themeColor="accent1" w:themeShade="BF"/>
          <w:sz w:val="20"/>
          <w:szCs w:val="20"/>
          <w:shd w:val="clear" w:color="auto" w:fill="FFFFFF"/>
        </w:rPr>
        <w:t xml:space="preserve">et al., </w:t>
      </w:r>
      <w:r w:rsidR="00195522" w:rsidRPr="004B4A35">
        <w:rPr>
          <w:rFonts w:ascii="Times New Roman" w:hAnsi="Times New Roman" w:cs="Times New Roman"/>
          <w:color w:val="2E74B5" w:themeColor="accent1" w:themeShade="BF"/>
          <w:sz w:val="20"/>
          <w:szCs w:val="20"/>
          <w:shd w:val="clear" w:color="auto" w:fill="FFFFFF"/>
        </w:rPr>
        <w:t>2021</w:t>
      </w:r>
      <w:r w:rsidR="0029270C" w:rsidRPr="004B4A35">
        <w:rPr>
          <w:rFonts w:ascii="Times New Roman" w:hAnsi="Times New Roman" w:cs="Times New Roman"/>
          <w:sz w:val="20"/>
          <w:szCs w:val="20"/>
        </w:rPr>
        <w:t>]</w:t>
      </w:r>
    </w:p>
    <w:p w14:paraId="548D4B2F" w14:textId="24D49B86" w:rsidR="00557C14" w:rsidRPr="004B4A35" w:rsidRDefault="00557C14" w:rsidP="0029270C">
      <w:pPr>
        <w:spacing w:after="0" w:line="240" w:lineRule="auto"/>
        <w:ind w:firstLine="720"/>
        <w:contextualSpacing/>
        <w:jc w:val="both"/>
        <w:rPr>
          <w:rFonts w:ascii="Times New Roman" w:hAnsi="Times New Roman" w:cs="Times New Roman"/>
          <w:color w:val="222222"/>
          <w:sz w:val="20"/>
          <w:szCs w:val="20"/>
          <w:shd w:val="clear" w:color="auto" w:fill="FFFFFF"/>
        </w:rPr>
      </w:pPr>
      <w:r w:rsidRPr="004B4A35">
        <w:rPr>
          <w:rFonts w:ascii="Times New Roman" w:hAnsi="Times New Roman" w:cs="Times New Roman"/>
          <w:color w:val="333333"/>
          <w:sz w:val="20"/>
          <w:szCs w:val="20"/>
          <w:shd w:val="clear" w:color="auto" w:fill="FFFFFF"/>
        </w:rPr>
        <w:lastRenderedPageBreak/>
        <w:t xml:space="preserve">The objectives of Ayurveda are to </w:t>
      </w:r>
      <w:r w:rsidR="00B9312A" w:rsidRPr="004B4A35">
        <w:rPr>
          <w:rFonts w:ascii="Times New Roman" w:hAnsi="Times New Roman" w:cs="Times New Roman"/>
          <w:color w:val="333333"/>
          <w:sz w:val="20"/>
          <w:szCs w:val="20"/>
          <w:shd w:val="clear" w:color="auto" w:fill="FFFFFF"/>
        </w:rPr>
        <w:t>maintena</w:t>
      </w:r>
      <w:r w:rsidR="00B9312A">
        <w:rPr>
          <w:rFonts w:ascii="Times New Roman" w:hAnsi="Times New Roman" w:cs="Times New Roman"/>
          <w:color w:val="333333"/>
          <w:sz w:val="20"/>
          <w:szCs w:val="20"/>
          <w:shd w:val="clear" w:color="auto" w:fill="FFFFFF"/>
        </w:rPr>
        <w:t xml:space="preserve">nce of </w:t>
      </w:r>
      <w:r w:rsidRPr="004B4A35">
        <w:rPr>
          <w:rFonts w:ascii="Times New Roman" w:hAnsi="Times New Roman" w:cs="Times New Roman"/>
          <w:color w:val="333333"/>
          <w:sz w:val="20"/>
          <w:szCs w:val="20"/>
          <w:shd w:val="clear" w:color="auto" w:fill="FFFFFF"/>
        </w:rPr>
        <w:t xml:space="preserve">health of the healthy </w:t>
      </w:r>
      <w:r w:rsidR="00B9312A">
        <w:rPr>
          <w:rFonts w:ascii="Times New Roman" w:hAnsi="Times New Roman" w:cs="Times New Roman"/>
          <w:color w:val="333333"/>
          <w:sz w:val="20"/>
          <w:szCs w:val="20"/>
          <w:shd w:val="clear" w:color="auto" w:fill="FFFFFF"/>
        </w:rPr>
        <w:t xml:space="preserve">person </w:t>
      </w:r>
      <w:r w:rsidRPr="004B4A35">
        <w:rPr>
          <w:rFonts w:ascii="Times New Roman" w:hAnsi="Times New Roman" w:cs="Times New Roman"/>
          <w:color w:val="333333"/>
          <w:sz w:val="20"/>
          <w:szCs w:val="20"/>
          <w:shd w:val="clear" w:color="auto" w:fill="FFFFFF"/>
        </w:rPr>
        <w:t xml:space="preserve">and to treat the </w:t>
      </w:r>
      <w:r w:rsidR="00B9312A">
        <w:rPr>
          <w:rFonts w:ascii="Times New Roman" w:hAnsi="Times New Roman" w:cs="Times New Roman"/>
          <w:color w:val="333333"/>
          <w:sz w:val="20"/>
          <w:szCs w:val="20"/>
          <w:shd w:val="clear" w:color="auto" w:fill="FFFFFF"/>
        </w:rPr>
        <w:t>disease</w:t>
      </w:r>
      <w:r w:rsidRPr="004B4A35">
        <w:rPr>
          <w:rFonts w:ascii="Times New Roman" w:hAnsi="Times New Roman" w:cs="Times New Roman"/>
          <w:color w:val="333333"/>
          <w:sz w:val="20"/>
          <w:szCs w:val="20"/>
          <w:shd w:val="clear" w:color="auto" w:fill="FFFFFF"/>
        </w:rPr>
        <w:t xml:space="preserve">. </w:t>
      </w:r>
      <w:r w:rsidR="007C1024" w:rsidRPr="007C1024">
        <w:rPr>
          <w:rFonts w:ascii="Times New Roman" w:hAnsi="Times New Roman" w:cs="Times New Roman"/>
          <w:color w:val="333333"/>
          <w:sz w:val="20"/>
          <w:szCs w:val="20"/>
          <w:shd w:val="clear" w:color="auto" w:fill="FFFFFF"/>
        </w:rPr>
        <w:t>Ayurveda generally provides advice on how to prevent illness, promote health, and maintain it through dietary changes, lifestyle modifications, an</w:t>
      </w:r>
      <w:r w:rsidR="007C1024">
        <w:rPr>
          <w:rFonts w:ascii="Times New Roman" w:hAnsi="Times New Roman" w:cs="Times New Roman"/>
          <w:color w:val="333333"/>
          <w:sz w:val="20"/>
          <w:szCs w:val="20"/>
          <w:shd w:val="clear" w:color="auto" w:fill="FFFFFF"/>
        </w:rPr>
        <w:t>d other interventions</w:t>
      </w:r>
      <w:r w:rsidRPr="004B4A35">
        <w:rPr>
          <w:rFonts w:ascii="Times New Roman" w:hAnsi="Times New Roman" w:cs="Times New Roman"/>
          <w:color w:val="333333"/>
          <w:sz w:val="20"/>
          <w:szCs w:val="20"/>
          <w:shd w:val="clear" w:color="auto" w:fill="FFFFFF"/>
        </w:rPr>
        <w:t xml:space="preserve">. </w:t>
      </w:r>
      <w:r w:rsidR="007C1024" w:rsidRPr="007C1024">
        <w:rPr>
          <w:rFonts w:ascii="Times New Roman" w:hAnsi="Times New Roman" w:cs="Times New Roman"/>
          <w:color w:val="333333"/>
          <w:sz w:val="20"/>
          <w:szCs w:val="20"/>
          <w:shd w:val="clear" w:color="auto" w:fill="FFFFFF"/>
        </w:rPr>
        <w:t>Ayurvedic therapies, which include herbal/</w:t>
      </w:r>
      <w:proofErr w:type="spellStart"/>
      <w:r w:rsidR="007C1024" w:rsidRPr="007C1024">
        <w:rPr>
          <w:rFonts w:ascii="Times New Roman" w:hAnsi="Times New Roman" w:cs="Times New Roman"/>
          <w:color w:val="333333"/>
          <w:sz w:val="20"/>
          <w:szCs w:val="20"/>
          <w:shd w:val="clear" w:color="auto" w:fill="FFFFFF"/>
        </w:rPr>
        <w:t>herbo</w:t>
      </w:r>
      <w:proofErr w:type="spellEnd"/>
      <w:r w:rsidR="007C1024">
        <w:rPr>
          <w:rFonts w:ascii="Times New Roman" w:hAnsi="Times New Roman" w:cs="Times New Roman"/>
          <w:color w:val="333333"/>
          <w:sz w:val="20"/>
          <w:szCs w:val="20"/>
          <w:shd w:val="clear" w:color="auto" w:fill="FFFFFF"/>
        </w:rPr>
        <w:t xml:space="preserve"> </w:t>
      </w:r>
      <w:r w:rsidR="007C1024" w:rsidRPr="007C1024">
        <w:rPr>
          <w:rFonts w:ascii="Times New Roman" w:hAnsi="Times New Roman" w:cs="Times New Roman"/>
          <w:color w:val="333333"/>
          <w:sz w:val="20"/>
          <w:szCs w:val="20"/>
          <w:shd w:val="clear" w:color="auto" w:fill="FFFFFF"/>
        </w:rPr>
        <w:t>mineral medications and detoxification techniques, play a vital role in restor</w:t>
      </w:r>
      <w:r w:rsidR="007C1024">
        <w:rPr>
          <w:rFonts w:ascii="Times New Roman" w:hAnsi="Times New Roman" w:cs="Times New Roman"/>
          <w:color w:val="333333"/>
          <w:sz w:val="20"/>
          <w:szCs w:val="20"/>
          <w:shd w:val="clear" w:color="auto" w:fill="FFFFFF"/>
        </w:rPr>
        <w:t>ing the health of ailing people</w:t>
      </w:r>
      <w:r w:rsidR="007E68A7" w:rsidRPr="004B4A35">
        <w:rPr>
          <w:rFonts w:ascii="Times New Roman" w:hAnsi="Times New Roman" w:cs="Times New Roman"/>
          <w:color w:val="333333"/>
          <w:sz w:val="20"/>
          <w:szCs w:val="20"/>
          <w:shd w:val="clear" w:color="auto" w:fill="FFFFFF"/>
        </w:rPr>
        <w:t xml:space="preserve"> </w:t>
      </w:r>
      <w:r w:rsidR="00344CE1">
        <w:rPr>
          <w:rFonts w:ascii="Times New Roman" w:hAnsi="Times New Roman" w:cs="Times New Roman"/>
          <w:color w:val="333333"/>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 xml:space="preserve">Dua, </w:t>
      </w:r>
      <w:r w:rsidR="000F5066">
        <w:rPr>
          <w:rFonts w:ascii="Times New Roman" w:hAnsi="Times New Roman" w:cs="Times New Roman"/>
          <w:color w:val="2E74B5" w:themeColor="accent1" w:themeShade="BF"/>
          <w:sz w:val="20"/>
          <w:szCs w:val="20"/>
          <w:shd w:val="clear" w:color="auto" w:fill="FFFFFF"/>
        </w:rPr>
        <w:t xml:space="preserve">et al., </w:t>
      </w:r>
      <w:r w:rsidR="00741185">
        <w:rPr>
          <w:rFonts w:ascii="Times New Roman" w:hAnsi="Times New Roman" w:cs="Times New Roman"/>
          <w:color w:val="2E74B5" w:themeColor="accent1" w:themeShade="BF"/>
          <w:sz w:val="20"/>
          <w:szCs w:val="20"/>
          <w:shd w:val="clear" w:color="auto" w:fill="FFFFFF"/>
        </w:rPr>
        <w:t>2023</w:t>
      </w:r>
      <w:r w:rsidR="00344CE1">
        <w:rPr>
          <w:rFonts w:ascii="Times New Roman" w:hAnsi="Times New Roman" w:cs="Times New Roman"/>
          <w:color w:val="2E74B5" w:themeColor="accent1" w:themeShade="BF"/>
          <w:sz w:val="20"/>
          <w:szCs w:val="20"/>
          <w:shd w:val="clear" w:color="auto" w:fill="FFFFFF"/>
        </w:rPr>
        <w:t>]</w:t>
      </w:r>
      <w:r w:rsidR="000F5066">
        <w:rPr>
          <w:rFonts w:ascii="Times New Roman" w:hAnsi="Times New Roman" w:cs="Times New Roman"/>
          <w:color w:val="2E74B5" w:themeColor="accent1" w:themeShade="BF"/>
          <w:sz w:val="20"/>
          <w:szCs w:val="20"/>
          <w:shd w:val="clear" w:color="auto" w:fill="FFFFFF"/>
        </w:rPr>
        <w:t>.</w:t>
      </w:r>
    </w:p>
    <w:p w14:paraId="4B8A3658" w14:textId="1EF88DA8" w:rsidR="004B4A35" w:rsidRDefault="003B6C46" w:rsidP="004B4A35">
      <w:pPr>
        <w:pStyle w:val="Heading1"/>
        <w:shd w:val="clear" w:color="auto" w:fill="FFFFFF"/>
        <w:spacing w:before="0" w:beforeAutospacing="0" w:after="0" w:afterAutospacing="0"/>
        <w:ind w:firstLine="720"/>
        <w:contextualSpacing/>
        <w:jc w:val="both"/>
        <w:rPr>
          <w:b w:val="0"/>
          <w:color w:val="222222"/>
          <w:sz w:val="20"/>
          <w:szCs w:val="20"/>
          <w:shd w:val="clear" w:color="auto" w:fill="FFFFFF"/>
        </w:rPr>
      </w:pPr>
      <w:r w:rsidRPr="004B4A35">
        <w:rPr>
          <w:b w:val="0"/>
          <w:sz w:val="20"/>
          <w:szCs w:val="20"/>
          <w:lang w:val="en-IN"/>
        </w:rPr>
        <w:t>To maintain “</w:t>
      </w:r>
      <w:proofErr w:type="spellStart"/>
      <w:r w:rsidRPr="004B4A35">
        <w:rPr>
          <w:b w:val="0"/>
          <w:sz w:val="20"/>
          <w:szCs w:val="20"/>
          <w:lang w:val="en-IN"/>
        </w:rPr>
        <w:t>Swasthya</w:t>
      </w:r>
      <w:proofErr w:type="spellEnd"/>
      <w:r w:rsidR="0016665E" w:rsidRPr="004B4A35">
        <w:rPr>
          <w:b w:val="0"/>
          <w:sz w:val="20"/>
          <w:szCs w:val="20"/>
          <w:lang w:val="en-IN"/>
        </w:rPr>
        <w:t>” daily</w:t>
      </w:r>
      <w:r w:rsidRPr="004B4A35">
        <w:rPr>
          <w:b w:val="0"/>
          <w:sz w:val="20"/>
          <w:szCs w:val="20"/>
          <w:lang w:val="en-IN"/>
        </w:rPr>
        <w:t xml:space="preserve"> regimen, seasonal </w:t>
      </w:r>
      <w:r w:rsidR="0016665E" w:rsidRPr="004B4A35">
        <w:rPr>
          <w:b w:val="0"/>
          <w:sz w:val="20"/>
          <w:szCs w:val="20"/>
          <w:lang w:val="en-IN"/>
        </w:rPr>
        <w:t>regimen</w:t>
      </w:r>
      <w:r w:rsidR="00854B2B" w:rsidRPr="004B4A35">
        <w:rPr>
          <w:b w:val="0"/>
          <w:sz w:val="20"/>
          <w:szCs w:val="20"/>
          <w:lang w:val="en-IN"/>
        </w:rPr>
        <w:t xml:space="preserve"> and a proper diet should be followed. </w:t>
      </w:r>
      <w:r w:rsidR="00854B2B" w:rsidRPr="004B4A35">
        <w:rPr>
          <w:rStyle w:val="Emphasis"/>
          <w:b w:val="0"/>
          <w:i w:val="0"/>
          <w:sz w:val="20"/>
          <w:szCs w:val="20"/>
          <w:shd w:val="clear" w:color="auto" w:fill="FFFFFF"/>
        </w:rPr>
        <w:t>Ayurveda</w:t>
      </w:r>
      <w:r w:rsidR="00854B2B" w:rsidRPr="004B4A35">
        <w:rPr>
          <w:b w:val="0"/>
          <w:sz w:val="20"/>
          <w:szCs w:val="20"/>
          <w:shd w:val="clear" w:color="auto" w:fill="FFFFFF"/>
        </w:rPr>
        <w:t xml:space="preserve"> has </w:t>
      </w:r>
      <w:r w:rsidR="00021627" w:rsidRPr="004B4A35">
        <w:rPr>
          <w:b w:val="0"/>
          <w:sz w:val="20"/>
          <w:szCs w:val="20"/>
          <w:shd w:val="clear" w:color="auto" w:fill="FFFFFF"/>
        </w:rPr>
        <w:t>described</w:t>
      </w:r>
      <w:r w:rsidR="00854B2B" w:rsidRPr="004B4A35">
        <w:rPr>
          <w:b w:val="0"/>
          <w:sz w:val="20"/>
          <w:szCs w:val="20"/>
          <w:shd w:val="clear" w:color="auto" w:fill="FFFFFF"/>
        </w:rPr>
        <w:t xml:space="preserve"> various rules and regimens</w:t>
      </w:r>
      <w:r w:rsidR="00021627">
        <w:rPr>
          <w:b w:val="0"/>
          <w:sz w:val="20"/>
          <w:szCs w:val="20"/>
          <w:shd w:val="clear" w:color="auto" w:fill="FFFFFF"/>
        </w:rPr>
        <w:t>,</w:t>
      </w:r>
      <w:r w:rsidR="00854B2B" w:rsidRPr="004B4A35">
        <w:rPr>
          <w:b w:val="0"/>
          <w:sz w:val="20"/>
          <w:szCs w:val="20"/>
          <w:shd w:val="clear" w:color="auto" w:fill="FFFFFF"/>
        </w:rPr>
        <w:t xml:space="preserve"> regarding diet and behavior to</w:t>
      </w:r>
      <w:r w:rsidR="00021627">
        <w:rPr>
          <w:b w:val="0"/>
          <w:sz w:val="20"/>
          <w:szCs w:val="20"/>
          <w:shd w:val="clear" w:color="auto" w:fill="FFFFFF"/>
        </w:rPr>
        <w:t xml:space="preserve"> get </w:t>
      </w:r>
      <w:r w:rsidR="00021627" w:rsidRPr="004B4A35">
        <w:rPr>
          <w:b w:val="0"/>
          <w:sz w:val="20"/>
          <w:szCs w:val="20"/>
          <w:shd w:val="clear" w:color="auto" w:fill="FFFFFF"/>
        </w:rPr>
        <w:t>acclimatized</w:t>
      </w:r>
      <w:r w:rsidR="00021627">
        <w:rPr>
          <w:b w:val="0"/>
          <w:sz w:val="20"/>
          <w:szCs w:val="20"/>
          <w:shd w:val="clear" w:color="auto" w:fill="FFFFFF"/>
        </w:rPr>
        <w:t xml:space="preserve"> to </w:t>
      </w:r>
      <w:r w:rsidR="00021627" w:rsidRPr="004B4A35">
        <w:rPr>
          <w:b w:val="0"/>
          <w:sz w:val="20"/>
          <w:szCs w:val="20"/>
          <w:shd w:val="clear" w:color="auto" w:fill="FFFFFF"/>
        </w:rPr>
        <w:t xml:space="preserve">seasonal </w:t>
      </w:r>
      <w:r w:rsidR="00021627">
        <w:rPr>
          <w:b w:val="0"/>
          <w:sz w:val="20"/>
          <w:szCs w:val="20"/>
          <w:shd w:val="clear" w:color="auto" w:fill="FFFFFF"/>
        </w:rPr>
        <w:t>changes easily.</w:t>
      </w:r>
      <w:r w:rsidR="00854B2B" w:rsidRPr="004B4A35">
        <w:rPr>
          <w:b w:val="0"/>
          <w:sz w:val="20"/>
          <w:szCs w:val="20"/>
          <w:shd w:val="clear" w:color="auto" w:fill="FFFFFF"/>
        </w:rPr>
        <w:t xml:space="preserve"> </w:t>
      </w:r>
      <w:r w:rsidR="006A2189" w:rsidRPr="006A2189">
        <w:rPr>
          <w:b w:val="0"/>
          <w:sz w:val="20"/>
          <w:szCs w:val="20"/>
          <w:shd w:val="clear" w:color="auto" w:fill="FFFFFF"/>
        </w:rPr>
        <w:t>The primary concept of the Ayurvedic medical philosophy is prevention</w:t>
      </w:r>
      <w:r w:rsidR="006A2189">
        <w:rPr>
          <w:b w:val="0"/>
          <w:sz w:val="20"/>
          <w:szCs w:val="20"/>
          <w:shd w:val="clear" w:color="auto" w:fill="FFFFFF"/>
        </w:rPr>
        <w:t xml:space="preserve"> </w:t>
      </w:r>
      <w:r w:rsidR="004B4A35" w:rsidRPr="007A2406">
        <w:rPr>
          <w:b w:val="0"/>
          <w:sz w:val="20"/>
          <w:szCs w:val="20"/>
          <w:shd w:val="clear" w:color="auto" w:fill="FFFFFF"/>
        </w:rPr>
        <w:t>[</w:t>
      </w:r>
      <w:hyperlink r:id="rId8" w:history="1">
        <w:r w:rsidR="00741185" w:rsidRPr="007A2406">
          <w:rPr>
            <w:rStyle w:val="Hyperlink"/>
            <w:b w:val="0"/>
            <w:color w:val="205493"/>
            <w:sz w:val="20"/>
            <w:szCs w:val="20"/>
            <w:u w:val="none"/>
            <w:shd w:val="clear" w:color="auto" w:fill="FFFFFF"/>
          </w:rPr>
          <w:t>Thakkar</w:t>
        </w:r>
      </w:hyperlink>
      <w:r w:rsidR="000F5066" w:rsidRPr="007A2406">
        <w:rPr>
          <w:rStyle w:val="Hyperlink"/>
          <w:b w:val="0"/>
          <w:color w:val="205493"/>
          <w:sz w:val="20"/>
          <w:szCs w:val="20"/>
          <w:u w:val="none"/>
          <w:shd w:val="clear" w:color="auto" w:fill="FFFFFF"/>
        </w:rPr>
        <w:t xml:space="preserve"> et al.</w:t>
      </w:r>
      <w:r w:rsidR="00741185" w:rsidRPr="00741185">
        <w:rPr>
          <w:b w:val="0"/>
          <w:color w:val="212121"/>
          <w:sz w:val="20"/>
          <w:szCs w:val="20"/>
          <w:shd w:val="clear" w:color="auto" w:fill="FFFFFF"/>
        </w:rPr>
        <w:t>,</w:t>
      </w:r>
      <w:r w:rsidR="00741185" w:rsidRPr="00741185">
        <w:rPr>
          <w:b w:val="0"/>
          <w:color w:val="2E74B5" w:themeColor="accent1" w:themeShade="BF"/>
          <w:sz w:val="20"/>
          <w:szCs w:val="20"/>
          <w:shd w:val="clear" w:color="auto" w:fill="FFFFFF"/>
        </w:rPr>
        <w:t xml:space="preserve"> 2011</w:t>
      </w:r>
      <w:r w:rsidR="004B4A35" w:rsidRPr="004B4A35">
        <w:rPr>
          <w:b w:val="0"/>
          <w:color w:val="2E74B5" w:themeColor="accent1" w:themeShade="BF"/>
          <w:sz w:val="20"/>
          <w:szCs w:val="20"/>
          <w:shd w:val="clear" w:color="auto" w:fill="FFFFFF"/>
        </w:rPr>
        <w:t>]</w:t>
      </w:r>
      <w:r w:rsidR="006A2189">
        <w:rPr>
          <w:b w:val="0"/>
          <w:color w:val="2E74B5" w:themeColor="accent1" w:themeShade="BF"/>
          <w:sz w:val="20"/>
          <w:szCs w:val="20"/>
          <w:shd w:val="clear" w:color="auto" w:fill="FFFFFF"/>
        </w:rPr>
        <w:t xml:space="preserve">. </w:t>
      </w:r>
      <w:r w:rsidR="006A2189" w:rsidRPr="006A2189">
        <w:rPr>
          <w:b w:val="0"/>
          <w:color w:val="222222"/>
          <w:sz w:val="20"/>
          <w:szCs w:val="20"/>
          <w:shd w:val="clear" w:color="auto" w:fill="FFFFFF"/>
        </w:rPr>
        <w:t>Many of these preventive concepts have amassed sufficient scientific data to persuade the proposal that they can be implemented across cultures around the world.</w:t>
      </w:r>
    </w:p>
    <w:p w14:paraId="1053B9DE" w14:textId="77777777" w:rsidR="006A2189" w:rsidRPr="004B4A35" w:rsidRDefault="006A2189" w:rsidP="004B4A35">
      <w:pPr>
        <w:pStyle w:val="Heading1"/>
        <w:shd w:val="clear" w:color="auto" w:fill="FFFFFF"/>
        <w:spacing w:before="0" w:beforeAutospacing="0" w:after="0" w:afterAutospacing="0"/>
        <w:ind w:firstLine="720"/>
        <w:contextualSpacing/>
        <w:jc w:val="both"/>
        <w:rPr>
          <w:b w:val="0"/>
          <w:sz w:val="20"/>
          <w:szCs w:val="20"/>
          <w:lang w:val="en-IN"/>
        </w:rPr>
      </w:pPr>
    </w:p>
    <w:p w14:paraId="770E42B3" w14:textId="77777777" w:rsidR="00435ADD" w:rsidRPr="004B4A35" w:rsidRDefault="00435ADD" w:rsidP="004B4A35">
      <w:pPr>
        <w:pStyle w:val="NormalWeb"/>
        <w:shd w:val="clear" w:color="auto" w:fill="FFFFFF"/>
        <w:spacing w:before="0" w:beforeAutospacing="0" w:after="0" w:afterAutospacing="0"/>
        <w:contextualSpacing/>
        <w:jc w:val="center"/>
        <w:rPr>
          <w:b/>
          <w:color w:val="212121"/>
          <w:sz w:val="20"/>
          <w:szCs w:val="20"/>
          <w:shd w:val="clear" w:color="auto" w:fill="FFFFFF"/>
        </w:rPr>
      </w:pPr>
      <w:r w:rsidRPr="004B4A35">
        <w:rPr>
          <w:b/>
          <w:color w:val="212121"/>
          <w:sz w:val="20"/>
          <w:szCs w:val="20"/>
          <w:shd w:val="clear" w:color="auto" w:fill="FFFFFF"/>
        </w:rPr>
        <w:t>AYURVEDA AND EPIGENETICS</w:t>
      </w:r>
    </w:p>
    <w:p w14:paraId="7921D10C" w14:textId="77777777" w:rsidR="004B4A35" w:rsidRPr="004B4A35" w:rsidRDefault="004B4A35" w:rsidP="00BF193D">
      <w:pPr>
        <w:pStyle w:val="NormalWeb"/>
        <w:shd w:val="clear" w:color="auto" w:fill="FFFFFF"/>
        <w:spacing w:before="0" w:beforeAutospacing="0" w:after="0" w:afterAutospacing="0"/>
        <w:contextualSpacing/>
        <w:jc w:val="both"/>
        <w:rPr>
          <w:color w:val="212121"/>
          <w:sz w:val="20"/>
          <w:szCs w:val="20"/>
          <w:shd w:val="clear" w:color="auto" w:fill="FFFFFF"/>
        </w:rPr>
      </w:pPr>
    </w:p>
    <w:p w14:paraId="215DBBA9" w14:textId="26023598" w:rsidR="0016665E" w:rsidRPr="004B4A35" w:rsidRDefault="0016665E" w:rsidP="00511226">
      <w:pPr>
        <w:pStyle w:val="NormalWeb"/>
        <w:shd w:val="clear" w:color="auto" w:fill="FFFFFF"/>
        <w:spacing w:before="0" w:beforeAutospacing="0" w:after="0" w:afterAutospacing="0"/>
        <w:ind w:firstLine="720"/>
        <w:contextualSpacing/>
        <w:jc w:val="both"/>
        <w:rPr>
          <w:color w:val="2E74B5" w:themeColor="accent1" w:themeShade="BF"/>
          <w:sz w:val="20"/>
          <w:szCs w:val="20"/>
          <w:shd w:val="clear" w:color="auto" w:fill="FFFFFF"/>
        </w:rPr>
      </w:pPr>
      <w:r w:rsidRPr="004B4A35">
        <w:rPr>
          <w:color w:val="212121"/>
          <w:sz w:val="20"/>
          <w:szCs w:val="20"/>
          <w:shd w:val="clear" w:color="auto" w:fill="FFFFFF"/>
        </w:rPr>
        <w:t>The emerging field of epigenetics is bringing attention towards Ayurveda. Epigenetics can control the expression of genes. In other words,</w:t>
      </w:r>
      <w:r w:rsidR="008B1734">
        <w:rPr>
          <w:color w:val="212121"/>
          <w:sz w:val="20"/>
          <w:szCs w:val="20"/>
          <w:shd w:val="clear" w:color="auto" w:fill="FFFFFF"/>
        </w:rPr>
        <w:t xml:space="preserve"> it has shown </w:t>
      </w:r>
      <w:r w:rsidR="002126B3">
        <w:rPr>
          <w:color w:val="212121"/>
          <w:sz w:val="20"/>
          <w:szCs w:val="20"/>
          <w:shd w:val="clear" w:color="auto" w:fill="FFFFFF"/>
        </w:rPr>
        <w:t>that changes</w:t>
      </w:r>
      <w:r w:rsidR="008B1734">
        <w:rPr>
          <w:color w:val="212121"/>
          <w:sz w:val="20"/>
          <w:szCs w:val="20"/>
          <w:shd w:val="clear" w:color="auto" w:fill="FFFFFF"/>
        </w:rPr>
        <w:t xml:space="preserve"> in diet and</w:t>
      </w:r>
      <w:r w:rsidR="006A2189">
        <w:rPr>
          <w:color w:val="212121"/>
          <w:sz w:val="20"/>
          <w:szCs w:val="20"/>
          <w:shd w:val="clear" w:color="auto" w:fill="FFFFFF"/>
        </w:rPr>
        <w:t xml:space="preserve"> life style and stress removal have an </w:t>
      </w:r>
      <w:r w:rsidR="008B1734">
        <w:rPr>
          <w:color w:val="212121"/>
          <w:sz w:val="20"/>
          <w:szCs w:val="20"/>
          <w:shd w:val="clear" w:color="auto" w:fill="FFFFFF"/>
        </w:rPr>
        <w:t>impact in the struggle to fight against genetic disorders and genes are not the only ones who decides the destiny.</w:t>
      </w:r>
      <w:r w:rsidR="007A2406">
        <w:rPr>
          <w:color w:val="212121"/>
          <w:sz w:val="20"/>
          <w:szCs w:val="20"/>
          <w:shd w:val="clear" w:color="auto" w:fill="FFFFFF"/>
        </w:rPr>
        <w:t xml:space="preserve"> </w:t>
      </w:r>
      <w:r w:rsidR="008B1734">
        <w:rPr>
          <w:color w:val="212121"/>
          <w:sz w:val="20"/>
          <w:szCs w:val="20"/>
          <w:shd w:val="clear" w:color="auto" w:fill="FFFFFF"/>
        </w:rPr>
        <w:t xml:space="preserve">A comparison has been given to the </w:t>
      </w:r>
      <w:r w:rsidRPr="004B4A35">
        <w:rPr>
          <w:color w:val="212121"/>
          <w:sz w:val="20"/>
          <w:szCs w:val="20"/>
          <w:shd w:val="clear" w:color="auto" w:fill="FFFFFF"/>
        </w:rPr>
        <w:t>software of a computer</w:t>
      </w:r>
      <w:r w:rsidR="008B1734">
        <w:rPr>
          <w:color w:val="212121"/>
          <w:sz w:val="20"/>
          <w:szCs w:val="20"/>
          <w:shd w:val="clear" w:color="auto" w:fill="FFFFFF"/>
        </w:rPr>
        <w:t xml:space="preserve"> which decides the </w:t>
      </w:r>
      <w:proofErr w:type="spellStart"/>
      <w:r w:rsidR="008B1734">
        <w:rPr>
          <w:color w:val="212121"/>
          <w:sz w:val="20"/>
          <w:szCs w:val="20"/>
          <w:shd w:val="clear" w:color="auto" w:fill="FFFFFF"/>
        </w:rPr>
        <w:t>programme</w:t>
      </w:r>
      <w:proofErr w:type="spellEnd"/>
      <w:r w:rsidRPr="004B4A35">
        <w:rPr>
          <w:color w:val="212121"/>
          <w:sz w:val="20"/>
          <w:szCs w:val="20"/>
          <w:shd w:val="clear" w:color="auto" w:fill="FFFFFF"/>
        </w:rPr>
        <w:t>.</w:t>
      </w:r>
      <w:r w:rsidR="006A2189">
        <w:rPr>
          <w:color w:val="212121"/>
          <w:sz w:val="20"/>
          <w:szCs w:val="20"/>
          <w:shd w:val="clear" w:color="auto" w:fill="FFFFFF"/>
        </w:rPr>
        <w:t xml:space="preserve"> </w:t>
      </w:r>
      <w:r w:rsidR="006A2189">
        <w:rPr>
          <w:color w:val="212121"/>
          <w:sz w:val="20"/>
          <w:szCs w:val="20"/>
        </w:rPr>
        <w:t xml:space="preserve">Just as </w:t>
      </w:r>
      <w:r w:rsidR="006A2189" w:rsidRPr="006A2189">
        <w:rPr>
          <w:color w:val="212121"/>
          <w:sz w:val="20"/>
          <w:szCs w:val="20"/>
        </w:rPr>
        <w:t>Ayurveda suggests, one's psychological state and physical environment affect or sustain gene express</w:t>
      </w:r>
      <w:r w:rsidR="006A2189">
        <w:rPr>
          <w:color w:val="212121"/>
          <w:sz w:val="20"/>
          <w:szCs w:val="20"/>
        </w:rPr>
        <w:t>ion levels and patterns</w:t>
      </w:r>
      <w:r w:rsidRPr="004B4A35">
        <w:rPr>
          <w:color w:val="212121"/>
          <w:sz w:val="20"/>
          <w:szCs w:val="20"/>
        </w:rPr>
        <w:t>.</w:t>
      </w:r>
      <w:r w:rsidR="006A2189">
        <w:rPr>
          <w:color w:val="212121"/>
          <w:sz w:val="20"/>
          <w:szCs w:val="20"/>
        </w:rPr>
        <w:t xml:space="preserve"> </w:t>
      </w:r>
      <w:r w:rsidR="006A2189" w:rsidRPr="006A2189">
        <w:rPr>
          <w:color w:val="212121"/>
          <w:sz w:val="20"/>
          <w:szCs w:val="20"/>
        </w:rPr>
        <w:t>In contrast, an unhealthy lifestyle may "turn on" the harmful genes via an epigenetic process, leading to an increase in the production of pro-inflammatory cytokines or</w:t>
      </w:r>
      <w:r w:rsidR="00C0645D">
        <w:rPr>
          <w:color w:val="212121"/>
          <w:sz w:val="20"/>
          <w:szCs w:val="20"/>
        </w:rPr>
        <w:t xml:space="preserve"> other disease-causing proteins</w:t>
      </w:r>
      <w:r w:rsidR="007A2406">
        <w:rPr>
          <w:color w:val="212121"/>
          <w:sz w:val="20"/>
          <w:szCs w:val="20"/>
        </w:rPr>
        <w:t xml:space="preserve"> </w:t>
      </w:r>
      <w:r w:rsidR="004B4A35" w:rsidRPr="004B4A35">
        <w:rPr>
          <w:color w:val="2E74B5" w:themeColor="accent1" w:themeShade="BF"/>
          <w:sz w:val="20"/>
          <w:szCs w:val="20"/>
        </w:rPr>
        <w:t>[</w:t>
      </w:r>
      <w:proofErr w:type="spellStart"/>
      <w:r w:rsidRPr="004B4A35">
        <w:rPr>
          <w:color w:val="2E74B5" w:themeColor="accent1" w:themeShade="BF"/>
          <w:sz w:val="20"/>
          <w:szCs w:val="20"/>
          <w:shd w:val="clear" w:color="auto" w:fill="FFFFFF"/>
        </w:rPr>
        <w:t>Basisht</w:t>
      </w:r>
      <w:proofErr w:type="spellEnd"/>
      <w:r w:rsidR="007A2406">
        <w:rPr>
          <w:color w:val="2E74B5" w:themeColor="accent1" w:themeShade="BF"/>
          <w:sz w:val="20"/>
          <w:szCs w:val="20"/>
          <w:shd w:val="clear" w:color="auto" w:fill="FFFFFF"/>
        </w:rPr>
        <w:t xml:space="preserve">, </w:t>
      </w:r>
      <w:r w:rsidRPr="004B4A35">
        <w:rPr>
          <w:color w:val="2E74B5" w:themeColor="accent1" w:themeShade="BF"/>
          <w:sz w:val="20"/>
          <w:szCs w:val="20"/>
          <w:shd w:val="clear" w:color="auto" w:fill="FFFFFF"/>
        </w:rPr>
        <w:t>2014</w:t>
      </w:r>
      <w:r w:rsidR="004B4A35" w:rsidRPr="004B4A35">
        <w:rPr>
          <w:color w:val="2E74B5" w:themeColor="accent1" w:themeShade="BF"/>
          <w:sz w:val="20"/>
          <w:szCs w:val="20"/>
          <w:shd w:val="clear" w:color="auto" w:fill="FFFFFF"/>
        </w:rPr>
        <w:t>]</w:t>
      </w:r>
      <w:r w:rsidR="007A2406">
        <w:rPr>
          <w:color w:val="2E74B5" w:themeColor="accent1" w:themeShade="BF"/>
          <w:sz w:val="20"/>
          <w:szCs w:val="20"/>
          <w:shd w:val="clear" w:color="auto" w:fill="FFFFFF"/>
        </w:rPr>
        <w:t>.</w:t>
      </w:r>
    </w:p>
    <w:p w14:paraId="23F51771" w14:textId="39ABA3AC" w:rsidR="006A2D0A" w:rsidRPr="004B4A35" w:rsidRDefault="00C0645D" w:rsidP="00511226">
      <w:pPr>
        <w:pStyle w:val="Heading1"/>
        <w:shd w:val="clear" w:color="auto" w:fill="FFFFFF"/>
        <w:spacing w:before="0" w:beforeAutospacing="0" w:after="0" w:afterAutospacing="0"/>
        <w:ind w:firstLine="720"/>
        <w:contextualSpacing/>
        <w:jc w:val="both"/>
        <w:rPr>
          <w:b w:val="0"/>
          <w:color w:val="2E74B5" w:themeColor="accent1" w:themeShade="BF"/>
          <w:sz w:val="20"/>
          <w:szCs w:val="20"/>
        </w:rPr>
      </w:pPr>
      <w:r>
        <w:rPr>
          <w:b w:val="0"/>
          <w:color w:val="212121"/>
          <w:sz w:val="20"/>
          <w:szCs w:val="20"/>
          <w:shd w:val="clear" w:color="auto" w:fill="FFFFFF"/>
        </w:rPr>
        <w:t>T</w:t>
      </w:r>
      <w:r w:rsidRPr="00C0645D">
        <w:rPr>
          <w:b w:val="0"/>
          <w:color w:val="212121"/>
          <w:sz w:val="20"/>
          <w:szCs w:val="20"/>
          <w:shd w:val="clear" w:color="auto" w:fill="FFFFFF"/>
        </w:rPr>
        <w:t xml:space="preserve">he primary causes of epigenetic alterations </w:t>
      </w:r>
      <w:r>
        <w:rPr>
          <w:b w:val="0"/>
          <w:color w:val="212121"/>
          <w:sz w:val="20"/>
          <w:szCs w:val="20"/>
          <w:shd w:val="clear" w:color="auto" w:fill="FFFFFF"/>
        </w:rPr>
        <w:t xml:space="preserve">are </w:t>
      </w:r>
      <w:r w:rsidRPr="00C0645D">
        <w:rPr>
          <w:b w:val="0"/>
          <w:color w:val="212121"/>
          <w:sz w:val="20"/>
          <w:szCs w:val="20"/>
          <w:shd w:val="clear" w:color="auto" w:fill="FFFFFF"/>
        </w:rPr>
        <w:t>Lifestyle and behavior, diet and digestion, stress, and environmental variables. Ayurveda addresses these variables, which influence the Deha (body) Prakriti (psychophysiological constitution), which corresponds to the phenotypic, and the Janma (birth) Prakriti (genotype) indirectly. Thus, epigenetics is seen as a crucial Ayurvedic mechanism. This linkage, insight, and comprehension has resulted in improved communication and comprehension with the allopathic medical system, as well as a greater integration of both sciences in the management of optimal health. Furthermore, research into Ayurvedic modalities that alter gene expression would improve the linkage and comprehension between the existing medical system and Ayurveda.</w:t>
      </w:r>
      <w:r w:rsidR="006A2D0A" w:rsidRPr="004B4A35">
        <w:rPr>
          <w:b w:val="0"/>
          <w:color w:val="212121"/>
          <w:sz w:val="20"/>
          <w:szCs w:val="20"/>
          <w:shd w:val="clear" w:color="auto" w:fill="FFFFFF"/>
        </w:rPr>
        <w:t xml:space="preserve"> </w:t>
      </w:r>
      <w:r w:rsidR="004B4A35" w:rsidRPr="004B4A35">
        <w:rPr>
          <w:b w:val="0"/>
          <w:color w:val="212121"/>
          <w:sz w:val="20"/>
          <w:szCs w:val="20"/>
          <w:shd w:val="clear" w:color="auto" w:fill="FFFFFF"/>
        </w:rPr>
        <w:t>[</w:t>
      </w:r>
      <w:hyperlink r:id="rId9" w:history="1">
        <w:r w:rsidR="00187E66" w:rsidRPr="00187E66">
          <w:rPr>
            <w:rStyle w:val="Hyperlink"/>
            <w:b w:val="0"/>
            <w:color w:val="2E74B5" w:themeColor="accent1" w:themeShade="BF"/>
            <w:sz w:val="20"/>
            <w:szCs w:val="20"/>
            <w:shd w:val="clear" w:color="auto" w:fill="FFFFFF"/>
          </w:rPr>
          <w:t>Sharma</w:t>
        </w:r>
      </w:hyperlink>
      <w:r w:rsidR="007A2406">
        <w:rPr>
          <w:rStyle w:val="Hyperlink"/>
          <w:b w:val="0"/>
          <w:color w:val="2E74B5" w:themeColor="accent1" w:themeShade="BF"/>
          <w:sz w:val="20"/>
          <w:szCs w:val="20"/>
          <w:shd w:val="clear" w:color="auto" w:fill="FFFFFF"/>
        </w:rPr>
        <w:t xml:space="preserve"> </w:t>
      </w:r>
      <w:r w:rsidR="00187E66" w:rsidRPr="00187E66">
        <w:rPr>
          <w:b w:val="0"/>
          <w:color w:val="2E74B5" w:themeColor="accent1" w:themeShade="BF"/>
          <w:sz w:val="20"/>
          <w:szCs w:val="20"/>
          <w:shd w:val="clear" w:color="auto" w:fill="FFFFFF"/>
        </w:rPr>
        <w:t>and Wallace</w:t>
      </w:r>
      <w:r w:rsidR="007A2406">
        <w:rPr>
          <w:b w:val="0"/>
          <w:color w:val="2E74B5" w:themeColor="accent1" w:themeShade="BF"/>
          <w:sz w:val="20"/>
          <w:szCs w:val="20"/>
          <w:shd w:val="clear" w:color="auto" w:fill="FFFFFF"/>
        </w:rPr>
        <w:t xml:space="preserve">, </w:t>
      </w:r>
      <w:r w:rsidR="00187E66" w:rsidRPr="00187E66">
        <w:rPr>
          <w:b w:val="0"/>
          <w:color w:val="2E74B5" w:themeColor="accent1" w:themeShade="BF"/>
          <w:sz w:val="20"/>
          <w:szCs w:val="20"/>
          <w:shd w:val="clear" w:color="auto" w:fill="FFFFFF"/>
        </w:rPr>
        <w:t>2020</w:t>
      </w:r>
      <w:r w:rsidR="004B4A35" w:rsidRPr="00187E66">
        <w:rPr>
          <w:b w:val="0"/>
          <w:color w:val="2E74B5" w:themeColor="accent1" w:themeShade="BF"/>
          <w:sz w:val="20"/>
          <w:szCs w:val="20"/>
        </w:rPr>
        <w:t>]</w:t>
      </w:r>
    </w:p>
    <w:p w14:paraId="0C9103C0" w14:textId="016A739B" w:rsidR="00EF5752" w:rsidRPr="004B4A35" w:rsidRDefault="001918A3" w:rsidP="00511226">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1918A3">
        <w:rPr>
          <w:rFonts w:ascii="Times New Roman" w:hAnsi="Times New Roman" w:cs="Times New Roman"/>
          <w:color w:val="212121"/>
          <w:sz w:val="20"/>
          <w:szCs w:val="20"/>
          <w:shd w:val="clear" w:color="auto" w:fill="FFFFFF"/>
        </w:rPr>
        <w:t>The "P4" approach is a new approach in medicine to reducing the burden of chronic diseases that implies predictive, preventive, personalized, and participatory approaches that have great potential to address the underlying mechanisms of chronic diseases by harnessing technology and an increasingly better understanding of environment-biology interactions, evidence</w:t>
      </w:r>
      <w:r>
        <w:rPr>
          <w:rFonts w:ascii="Times New Roman" w:hAnsi="Times New Roman" w:cs="Times New Roman"/>
          <w:color w:val="212121"/>
          <w:sz w:val="20"/>
          <w:szCs w:val="20"/>
          <w:shd w:val="clear" w:color="auto" w:fill="FFFFFF"/>
        </w:rPr>
        <w:t>-based interventions, and so on</w:t>
      </w:r>
      <w:r w:rsidR="004B4A35" w:rsidRPr="004B4A35">
        <w:rPr>
          <w:rFonts w:ascii="Times New Roman" w:hAnsi="Times New Roman" w:cs="Times New Roman"/>
          <w:color w:val="212121"/>
          <w:sz w:val="20"/>
          <w:szCs w:val="20"/>
          <w:shd w:val="clear" w:color="auto" w:fill="FFFFFF"/>
        </w:rPr>
        <w:t>.</w:t>
      </w:r>
      <w:r w:rsidR="00D1313A">
        <w:rPr>
          <w:rFonts w:ascii="Times New Roman" w:hAnsi="Times New Roman" w:cs="Times New Roman"/>
          <w:color w:val="212121"/>
          <w:sz w:val="20"/>
          <w:szCs w:val="20"/>
          <w:shd w:val="clear" w:color="auto" w:fill="FFFFFF"/>
        </w:rPr>
        <w:t xml:space="preserve"> </w:t>
      </w:r>
      <w:r w:rsidR="004B4A35" w:rsidRPr="004B4A35">
        <w:rPr>
          <w:rFonts w:ascii="Times New Roman" w:hAnsi="Times New Roman" w:cs="Times New Roman"/>
          <w:color w:val="2E74B5" w:themeColor="accent1" w:themeShade="BF"/>
          <w:sz w:val="20"/>
          <w:szCs w:val="20"/>
          <w:shd w:val="clear" w:color="auto" w:fill="FFFFFF"/>
        </w:rPr>
        <w:t>[</w:t>
      </w:r>
      <w:proofErr w:type="spellStart"/>
      <w:r w:rsidR="00EF5752" w:rsidRPr="004B4A35">
        <w:rPr>
          <w:rFonts w:ascii="Times New Roman" w:hAnsi="Times New Roman" w:cs="Times New Roman"/>
          <w:color w:val="2E74B5" w:themeColor="accent1" w:themeShade="BF"/>
          <w:sz w:val="20"/>
          <w:szCs w:val="20"/>
          <w:shd w:val="clear" w:color="auto" w:fill="FFFFFF"/>
        </w:rPr>
        <w:t>Sagner</w:t>
      </w:r>
      <w:proofErr w:type="spellEnd"/>
      <w:r w:rsidR="00EF5752" w:rsidRPr="004B4A35">
        <w:rPr>
          <w:rFonts w:ascii="Times New Roman" w:hAnsi="Times New Roman" w:cs="Times New Roman"/>
          <w:color w:val="2E74B5" w:themeColor="accent1" w:themeShade="BF"/>
          <w:sz w:val="20"/>
          <w:szCs w:val="20"/>
          <w:shd w:val="clear" w:color="auto" w:fill="FFFFFF"/>
        </w:rPr>
        <w:t xml:space="preserve"> </w:t>
      </w:r>
      <w:r w:rsidR="00187E66">
        <w:rPr>
          <w:rFonts w:ascii="Times New Roman" w:hAnsi="Times New Roman" w:cs="Times New Roman"/>
          <w:color w:val="2E74B5" w:themeColor="accent1" w:themeShade="BF"/>
          <w:sz w:val="20"/>
          <w:szCs w:val="20"/>
          <w:shd w:val="clear" w:color="auto" w:fill="FFFFFF"/>
        </w:rPr>
        <w:t>et al.</w:t>
      </w:r>
      <w:r w:rsidR="007A2406">
        <w:rPr>
          <w:rFonts w:ascii="Times New Roman" w:hAnsi="Times New Roman" w:cs="Times New Roman"/>
          <w:color w:val="2E74B5" w:themeColor="accent1" w:themeShade="BF"/>
          <w:sz w:val="20"/>
          <w:szCs w:val="20"/>
          <w:shd w:val="clear" w:color="auto" w:fill="FFFFFF"/>
        </w:rPr>
        <w:t>,</w:t>
      </w:r>
      <w:r w:rsidR="00187E66">
        <w:rPr>
          <w:rFonts w:ascii="Times New Roman" w:hAnsi="Times New Roman" w:cs="Times New Roman"/>
          <w:color w:val="2E74B5" w:themeColor="accent1" w:themeShade="BF"/>
          <w:sz w:val="20"/>
          <w:szCs w:val="20"/>
          <w:shd w:val="clear" w:color="auto" w:fill="FFFFFF"/>
        </w:rPr>
        <w:t xml:space="preserve"> </w:t>
      </w:r>
      <w:r w:rsidR="00187E66" w:rsidRPr="00187E66">
        <w:rPr>
          <w:rFonts w:ascii="Times New Roman" w:hAnsi="Times New Roman" w:cs="Times New Roman"/>
          <w:color w:val="2E74B5" w:themeColor="accent1" w:themeShade="BF"/>
          <w:sz w:val="20"/>
          <w:szCs w:val="20"/>
          <w:shd w:val="clear" w:color="auto" w:fill="FFFFFF"/>
        </w:rPr>
        <w:t>20</w:t>
      </w:r>
      <w:r w:rsidR="007A2406">
        <w:rPr>
          <w:rFonts w:ascii="Times New Roman" w:hAnsi="Times New Roman" w:cs="Times New Roman"/>
          <w:color w:val="2E74B5" w:themeColor="accent1" w:themeShade="BF"/>
          <w:sz w:val="20"/>
          <w:szCs w:val="20"/>
          <w:shd w:val="clear" w:color="auto" w:fill="FFFFFF"/>
        </w:rPr>
        <w:t>1</w:t>
      </w:r>
      <w:r w:rsidR="00187E66" w:rsidRPr="00187E66">
        <w:rPr>
          <w:rFonts w:ascii="Times New Roman" w:hAnsi="Times New Roman" w:cs="Times New Roman"/>
          <w:color w:val="2E74B5" w:themeColor="accent1" w:themeShade="BF"/>
          <w:sz w:val="20"/>
          <w:szCs w:val="20"/>
          <w:shd w:val="clear" w:color="auto" w:fill="FFFFFF"/>
        </w:rPr>
        <w:t>7</w:t>
      </w:r>
      <w:r w:rsidR="004B4A35" w:rsidRPr="004B4A35">
        <w:rPr>
          <w:rFonts w:ascii="Times New Roman" w:hAnsi="Times New Roman" w:cs="Times New Roman"/>
          <w:color w:val="2E74B5" w:themeColor="accent1" w:themeShade="BF"/>
          <w:sz w:val="20"/>
          <w:szCs w:val="20"/>
          <w:shd w:val="clear" w:color="auto" w:fill="FFFFFF"/>
        </w:rPr>
        <w:t>]</w:t>
      </w:r>
      <w:r w:rsidR="007A2406">
        <w:rPr>
          <w:rFonts w:ascii="Times New Roman" w:hAnsi="Times New Roman" w:cs="Times New Roman"/>
          <w:color w:val="2E74B5" w:themeColor="accent1" w:themeShade="BF"/>
          <w:sz w:val="20"/>
          <w:szCs w:val="20"/>
          <w:shd w:val="clear" w:color="auto" w:fill="FFFFFF"/>
        </w:rPr>
        <w:t>.</w:t>
      </w:r>
    </w:p>
    <w:p w14:paraId="32498AFB" w14:textId="41618EC4" w:rsidR="00FB7D42" w:rsidRPr="004B4A35" w:rsidRDefault="00511226" w:rsidP="00511226">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Pr>
          <w:rFonts w:ascii="Times New Roman" w:hAnsi="Times New Roman" w:cs="Times New Roman"/>
          <w:sz w:val="20"/>
          <w:szCs w:val="20"/>
        </w:rPr>
        <w:t xml:space="preserve">Renowned Biomedical Scientist </w:t>
      </w:r>
      <w:proofErr w:type="spellStart"/>
      <w:r w:rsidR="00EF5752" w:rsidRPr="004B4A35">
        <w:rPr>
          <w:rFonts w:ascii="Times New Roman" w:hAnsi="Times New Roman" w:cs="Times New Roman"/>
          <w:sz w:val="20"/>
          <w:szCs w:val="20"/>
        </w:rPr>
        <w:t>Bhushan</w:t>
      </w:r>
      <w:proofErr w:type="spellEnd"/>
      <w:r>
        <w:rPr>
          <w:rFonts w:ascii="Times New Roman" w:hAnsi="Times New Roman" w:cs="Times New Roman"/>
          <w:sz w:val="20"/>
          <w:szCs w:val="20"/>
        </w:rPr>
        <w:t xml:space="preserve"> </w:t>
      </w:r>
      <w:proofErr w:type="spellStart"/>
      <w:r w:rsidR="002126B3">
        <w:rPr>
          <w:rFonts w:ascii="Times New Roman" w:hAnsi="Times New Roman" w:cs="Times New Roman"/>
          <w:sz w:val="20"/>
          <w:szCs w:val="20"/>
        </w:rPr>
        <w:t>patwardhan</w:t>
      </w:r>
      <w:proofErr w:type="spellEnd"/>
      <w:r w:rsidR="002126B3">
        <w:rPr>
          <w:rFonts w:ascii="Times New Roman" w:hAnsi="Times New Roman" w:cs="Times New Roman"/>
          <w:sz w:val="20"/>
          <w:szCs w:val="20"/>
        </w:rPr>
        <w:t xml:space="preserve"> also advocates that A</w:t>
      </w:r>
      <w:r w:rsidR="00EF5752" w:rsidRPr="004B4A35">
        <w:rPr>
          <w:rFonts w:ascii="Times New Roman" w:hAnsi="Times New Roman" w:cs="Times New Roman"/>
          <w:sz w:val="20"/>
          <w:szCs w:val="20"/>
        </w:rPr>
        <w:t>yurvedic researchers should develop strategic collaborations with innovative initiatives involving predictive pre</w:t>
      </w:r>
      <w:r w:rsidR="009D09FF" w:rsidRPr="004B4A35">
        <w:rPr>
          <w:rFonts w:ascii="Times New Roman" w:hAnsi="Times New Roman" w:cs="Times New Roman"/>
          <w:sz w:val="20"/>
          <w:szCs w:val="20"/>
        </w:rPr>
        <w:t>ventive personalized medicine (</w:t>
      </w:r>
      <w:r w:rsidR="00EF5752" w:rsidRPr="004B4A35">
        <w:rPr>
          <w:rFonts w:ascii="Times New Roman" w:hAnsi="Times New Roman" w:cs="Times New Roman"/>
          <w:sz w:val="20"/>
          <w:szCs w:val="20"/>
        </w:rPr>
        <w:t>PPPM).</w:t>
      </w:r>
      <w:r w:rsidR="007A2406">
        <w:rPr>
          <w:rFonts w:ascii="Times New Roman" w:hAnsi="Times New Roman" w:cs="Times New Roman"/>
          <w:sz w:val="20"/>
          <w:szCs w:val="20"/>
        </w:rPr>
        <w:t xml:space="preserve"> </w:t>
      </w:r>
      <w:r w:rsidR="00EF5752" w:rsidRPr="004B4A35">
        <w:rPr>
          <w:rFonts w:ascii="Times New Roman" w:hAnsi="Times New Roman" w:cs="Times New Roman"/>
          <w:sz w:val="20"/>
          <w:szCs w:val="20"/>
        </w:rPr>
        <w:t xml:space="preserve">This path leads to exploration of </w:t>
      </w:r>
      <w:r w:rsidR="00EC405A" w:rsidRPr="004B4A35">
        <w:rPr>
          <w:rFonts w:ascii="Times New Roman" w:hAnsi="Times New Roman" w:cs="Times New Roman"/>
          <w:sz w:val="20"/>
          <w:szCs w:val="20"/>
        </w:rPr>
        <w:t xml:space="preserve">the concept of “Prakruti” as </w:t>
      </w:r>
      <w:r w:rsidR="00EC405A" w:rsidRPr="004B4A35">
        <w:rPr>
          <w:rStyle w:val="Emphasis"/>
          <w:rFonts w:ascii="Times New Roman" w:hAnsi="Times New Roman" w:cs="Times New Roman"/>
          <w:i w:val="0"/>
          <w:color w:val="212121"/>
          <w:sz w:val="20"/>
          <w:szCs w:val="20"/>
          <w:shd w:val="clear" w:color="auto" w:fill="FFFFFF"/>
        </w:rPr>
        <w:t>Prakriti</w:t>
      </w:r>
      <w:r w:rsidR="00EC405A" w:rsidRPr="004B4A35">
        <w:rPr>
          <w:rFonts w:ascii="Times New Roman" w:hAnsi="Times New Roman" w:cs="Times New Roman"/>
          <w:color w:val="212121"/>
          <w:sz w:val="20"/>
          <w:szCs w:val="20"/>
          <w:shd w:val="clear" w:color="auto" w:fill="FFFFFF"/>
        </w:rPr>
        <w:t xml:space="preserve">-based medicine </w:t>
      </w:r>
      <w:r w:rsidR="00B37C38">
        <w:rPr>
          <w:rFonts w:ascii="Times New Roman" w:hAnsi="Times New Roman" w:cs="Times New Roman"/>
          <w:color w:val="212121"/>
          <w:sz w:val="20"/>
          <w:szCs w:val="20"/>
          <w:shd w:val="clear" w:color="auto" w:fill="FFFFFF"/>
        </w:rPr>
        <w:t xml:space="preserve">is </w:t>
      </w:r>
      <w:r w:rsidR="007B5959">
        <w:rPr>
          <w:rFonts w:ascii="Times New Roman" w:hAnsi="Times New Roman" w:cs="Times New Roman"/>
          <w:color w:val="212121"/>
          <w:sz w:val="20"/>
          <w:szCs w:val="20"/>
          <w:shd w:val="clear" w:color="auto" w:fill="FFFFFF"/>
        </w:rPr>
        <w:t>speculated to</w:t>
      </w:r>
      <w:r w:rsidR="00B37C38">
        <w:rPr>
          <w:rFonts w:ascii="Times New Roman" w:hAnsi="Times New Roman" w:cs="Times New Roman"/>
          <w:color w:val="212121"/>
          <w:sz w:val="20"/>
          <w:szCs w:val="20"/>
          <w:shd w:val="clear" w:color="auto" w:fill="FFFFFF"/>
        </w:rPr>
        <w:t xml:space="preserve"> change </w:t>
      </w:r>
      <w:r w:rsidR="007B5959">
        <w:rPr>
          <w:rFonts w:ascii="Times New Roman" w:hAnsi="Times New Roman" w:cs="Times New Roman"/>
          <w:color w:val="212121"/>
          <w:sz w:val="20"/>
          <w:szCs w:val="20"/>
          <w:shd w:val="clear" w:color="auto" w:fill="FFFFFF"/>
        </w:rPr>
        <w:t xml:space="preserve">the </w:t>
      </w:r>
      <w:r w:rsidR="007B5959" w:rsidRPr="004B4A35">
        <w:rPr>
          <w:rFonts w:ascii="Times New Roman" w:hAnsi="Times New Roman" w:cs="Times New Roman"/>
          <w:color w:val="212121"/>
          <w:sz w:val="20"/>
          <w:szCs w:val="20"/>
          <w:shd w:val="clear" w:color="auto" w:fill="FFFFFF"/>
        </w:rPr>
        <w:t>scenario</w:t>
      </w:r>
      <w:r w:rsidR="00EC405A" w:rsidRPr="004B4A35">
        <w:rPr>
          <w:rFonts w:ascii="Times New Roman" w:hAnsi="Times New Roman" w:cs="Times New Roman"/>
          <w:color w:val="212121"/>
          <w:sz w:val="20"/>
          <w:szCs w:val="20"/>
          <w:shd w:val="clear" w:color="auto" w:fill="FFFFFF"/>
        </w:rPr>
        <w:t xml:space="preserve"> of global </w:t>
      </w:r>
      <w:r w:rsidR="007E12AC" w:rsidRPr="004B4A35">
        <w:rPr>
          <w:rFonts w:ascii="Times New Roman" w:hAnsi="Times New Roman" w:cs="Times New Roman"/>
          <w:color w:val="212121"/>
          <w:sz w:val="20"/>
          <w:szCs w:val="20"/>
          <w:shd w:val="clear" w:color="auto" w:fill="FFFFFF"/>
        </w:rPr>
        <w:t xml:space="preserve">health wisdom.  </w:t>
      </w:r>
      <w:r w:rsidR="007B5959">
        <w:rPr>
          <w:rStyle w:val="Emphasis"/>
          <w:rFonts w:ascii="Times New Roman" w:hAnsi="Times New Roman" w:cs="Times New Roman"/>
          <w:i w:val="0"/>
          <w:color w:val="212121"/>
          <w:sz w:val="20"/>
          <w:szCs w:val="20"/>
          <w:shd w:val="clear" w:color="auto" w:fill="FFFFFF"/>
        </w:rPr>
        <w:t xml:space="preserve">Ayurvedic treatment </w:t>
      </w:r>
      <w:r w:rsidR="007B5959" w:rsidRPr="004B4A35">
        <w:rPr>
          <w:rFonts w:ascii="Times New Roman" w:hAnsi="Times New Roman" w:cs="Times New Roman"/>
          <w:color w:val="212121"/>
          <w:sz w:val="20"/>
          <w:szCs w:val="20"/>
          <w:shd w:val="clear" w:color="auto" w:fill="FFFFFF"/>
        </w:rPr>
        <w:t xml:space="preserve">modalities </w:t>
      </w:r>
      <w:r w:rsidR="007B5959">
        <w:rPr>
          <w:rFonts w:ascii="Times New Roman" w:hAnsi="Times New Roman" w:cs="Times New Roman"/>
          <w:color w:val="212121"/>
          <w:sz w:val="20"/>
          <w:szCs w:val="20"/>
          <w:shd w:val="clear" w:color="auto" w:fill="FFFFFF"/>
        </w:rPr>
        <w:t>are</w:t>
      </w:r>
      <w:r w:rsidR="00B37C38">
        <w:rPr>
          <w:rFonts w:ascii="Times New Roman" w:hAnsi="Times New Roman" w:cs="Times New Roman"/>
          <w:color w:val="212121"/>
          <w:sz w:val="20"/>
          <w:szCs w:val="20"/>
          <w:shd w:val="clear" w:color="auto" w:fill="FFFFFF"/>
        </w:rPr>
        <w:t xml:space="preserve"> based on </w:t>
      </w:r>
      <w:r w:rsidR="00EC405A" w:rsidRPr="004B4A35">
        <w:rPr>
          <w:rFonts w:ascii="Times New Roman" w:hAnsi="Times New Roman" w:cs="Times New Roman"/>
          <w:color w:val="212121"/>
          <w:sz w:val="20"/>
          <w:szCs w:val="20"/>
          <w:shd w:val="clear" w:color="auto" w:fill="FFFFFF"/>
        </w:rPr>
        <w:t> </w:t>
      </w:r>
      <w:proofErr w:type="spellStart"/>
      <w:r w:rsidR="00EC405A" w:rsidRPr="004B4A35">
        <w:rPr>
          <w:rStyle w:val="Emphasis"/>
          <w:rFonts w:ascii="Times New Roman" w:hAnsi="Times New Roman" w:cs="Times New Roman"/>
          <w:i w:val="0"/>
          <w:color w:val="212121"/>
          <w:sz w:val="20"/>
          <w:szCs w:val="20"/>
          <w:shd w:val="clear" w:color="auto" w:fill="FFFFFF"/>
        </w:rPr>
        <w:t>ahara</w:t>
      </w:r>
      <w:proofErr w:type="spellEnd"/>
      <w:r w:rsidR="00EC405A" w:rsidRPr="004B4A35">
        <w:rPr>
          <w:rFonts w:ascii="Times New Roman" w:hAnsi="Times New Roman" w:cs="Times New Roman"/>
          <w:color w:val="212121"/>
          <w:sz w:val="20"/>
          <w:szCs w:val="20"/>
          <w:shd w:val="clear" w:color="auto" w:fill="FFFFFF"/>
        </w:rPr>
        <w:t> (diet), </w:t>
      </w:r>
      <w:proofErr w:type="spellStart"/>
      <w:r w:rsidR="00EC405A" w:rsidRPr="004B4A35">
        <w:rPr>
          <w:rStyle w:val="Emphasis"/>
          <w:rFonts w:ascii="Times New Roman" w:hAnsi="Times New Roman" w:cs="Times New Roman"/>
          <w:i w:val="0"/>
          <w:color w:val="212121"/>
          <w:sz w:val="20"/>
          <w:szCs w:val="20"/>
          <w:shd w:val="clear" w:color="auto" w:fill="FFFFFF"/>
        </w:rPr>
        <w:t>vihara</w:t>
      </w:r>
      <w:proofErr w:type="spellEnd"/>
      <w:r w:rsidR="00EC405A" w:rsidRPr="004B4A35">
        <w:rPr>
          <w:rFonts w:ascii="Times New Roman" w:hAnsi="Times New Roman" w:cs="Times New Roman"/>
          <w:color w:val="212121"/>
          <w:sz w:val="20"/>
          <w:szCs w:val="20"/>
          <w:shd w:val="clear" w:color="auto" w:fill="FFFFFF"/>
        </w:rPr>
        <w:t> (lifestyle), and </w:t>
      </w:r>
      <w:proofErr w:type="spellStart"/>
      <w:r w:rsidR="00EC405A" w:rsidRPr="004B4A35">
        <w:rPr>
          <w:rStyle w:val="Emphasis"/>
          <w:rFonts w:ascii="Times New Roman" w:hAnsi="Times New Roman" w:cs="Times New Roman"/>
          <w:i w:val="0"/>
          <w:color w:val="212121"/>
          <w:sz w:val="20"/>
          <w:szCs w:val="20"/>
          <w:shd w:val="clear" w:color="auto" w:fill="FFFFFF"/>
        </w:rPr>
        <w:t>aushadhi</w:t>
      </w:r>
      <w:proofErr w:type="spellEnd"/>
      <w:r w:rsidR="00EC405A" w:rsidRPr="004B4A35">
        <w:rPr>
          <w:rFonts w:ascii="Times New Roman" w:hAnsi="Times New Roman" w:cs="Times New Roman"/>
          <w:color w:val="212121"/>
          <w:sz w:val="20"/>
          <w:szCs w:val="20"/>
          <w:shd w:val="clear" w:color="auto" w:fill="FFFFFF"/>
        </w:rPr>
        <w:t> (medication), which are the three pillars of </w:t>
      </w:r>
      <w:r w:rsidR="00EC405A" w:rsidRPr="004B4A35">
        <w:rPr>
          <w:rStyle w:val="Emphasis"/>
          <w:rFonts w:ascii="Times New Roman" w:hAnsi="Times New Roman" w:cs="Times New Roman"/>
          <w:i w:val="0"/>
          <w:color w:val="212121"/>
          <w:sz w:val="20"/>
          <w:szCs w:val="20"/>
          <w:shd w:val="clear" w:color="auto" w:fill="FFFFFF"/>
        </w:rPr>
        <w:t>prakriti</w:t>
      </w:r>
      <w:r w:rsidR="00EC405A" w:rsidRPr="004B4A35">
        <w:rPr>
          <w:rFonts w:ascii="Times New Roman" w:hAnsi="Times New Roman" w:cs="Times New Roman"/>
          <w:color w:val="212121"/>
          <w:sz w:val="20"/>
          <w:szCs w:val="20"/>
          <w:shd w:val="clear" w:color="auto" w:fill="FFFFFF"/>
        </w:rPr>
        <w:t>-based medicine making it a holistic science</w:t>
      </w:r>
      <w:r w:rsidR="004B4A35" w:rsidRPr="004B4A35">
        <w:rPr>
          <w:rFonts w:ascii="Times New Roman" w:hAnsi="Times New Roman" w:cs="Times New Roman"/>
          <w:color w:val="2E74B5" w:themeColor="accent1" w:themeShade="BF"/>
          <w:sz w:val="20"/>
          <w:szCs w:val="20"/>
          <w:shd w:val="clear" w:color="auto" w:fill="FFFFFF"/>
        </w:rPr>
        <w:t> [</w:t>
      </w:r>
      <w:r w:rsidR="00187E66" w:rsidRPr="00187E66">
        <w:rPr>
          <w:rFonts w:ascii="Times New Roman" w:hAnsi="Times New Roman" w:cs="Times New Roman"/>
          <w:color w:val="2E74B5" w:themeColor="accent1" w:themeShade="BF"/>
          <w:sz w:val="20"/>
          <w:szCs w:val="20"/>
          <w:shd w:val="clear" w:color="auto" w:fill="FFFFFF"/>
        </w:rPr>
        <w:t>Chatterjee</w:t>
      </w:r>
      <w:r w:rsidR="007A2406">
        <w:rPr>
          <w:rFonts w:ascii="Times New Roman" w:hAnsi="Times New Roman" w:cs="Times New Roman"/>
          <w:color w:val="2E74B5" w:themeColor="accent1" w:themeShade="BF"/>
          <w:sz w:val="20"/>
          <w:szCs w:val="20"/>
          <w:shd w:val="clear" w:color="auto" w:fill="FFFFFF"/>
        </w:rPr>
        <w:t xml:space="preserve"> and</w:t>
      </w:r>
      <w:r w:rsidR="00187E66" w:rsidRPr="00187E66">
        <w:rPr>
          <w:rFonts w:ascii="Times New Roman" w:hAnsi="Times New Roman" w:cs="Times New Roman"/>
          <w:color w:val="2E74B5" w:themeColor="accent1" w:themeShade="BF"/>
          <w:sz w:val="20"/>
          <w:szCs w:val="20"/>
          <w:shd w:val="clear" w:color="auto" w:fill="FFFFFF"/>
        </w:rPr>
        <w:t xml:space="preserve"> Pancholi</w:t>
      </w:r>
      <w:r w:rsidR="007A2406">
        <w:rPr>
          <w:rFonts w:ascii="Times New Roman" w:hAnsi="Times New Roman" w:cs="Times New Roman"/>
          <w:color w:val="2E74B5" w:themeColor="accent1" w:themeShade="BF"/>
          <w:sz w:val="20"/>
          <w:szCs w:val="20"/>
          <w:shd w:val="clear" w:color="auto" w:fill="FFFFFF"/>
        </w:rPr>
        <w:t>,</w:t>
      </w:r>
      <w:r w:rsidR="00187E66">
        <w:rPr>
          <w:rFonts w:ascii="Times New Roman" w:hAnsi="Times New Roman" w:cs="Times New Roman"/>
          <w:color w:val="2E74B5" w:themeColor="accent1" w:themeShade="BF"/>
          <w:sz w:val="20"/>
          <w:szCs w:val="20"/>
          <w:shd w:val="clear" w:color="auto" w:fill="FFFFFF"/>
        </w:rPr>
        <w:t xml:space="preserve"> </w:t>
      </w:r>
      <w:r w:rsidR="00187E66" w:rsidRPr="00187E66">
        <w:rPr>
          <w:rFonts w:ascii="Times New Roman" w:hAnsi="Times New Roman" w:cs="Times New Roman"/>
          <w:color w:val="2E74B5" w:themeColor="accent1" w:themeShade="BF"/>
          <w:sz w:val="20"/>
          <w:szCs w:val="20"/>
          <w:shd w:val="clear" w:color="auto" w:fill="FFFFFF"/>
        </w:rPr>
        <w:t>2011</w:t>
      </w:r>
      <w:r w:rsidR="004B4A35" w:rsidRPr="004B4A35">
        <w:rPr>
          <w:rFonts w:ascii="Times New Roman" w:hAnsi="Times New Roman" w:cs="Times New Roman"/>
          <w:color w:val="2E74B5" w:themeColor="accent1" w:themeShade="BF"/>
          <w:sz w:val="20"/>
          <w:szCs w:val="20"/>
          <w:shd w:val="clear" w:color="auto" w:fill="FFFFFF"/>
        </w:rPr>
        <w:t>]</w:t>
      </w:r>
      <w:r w:rsidR="007A2406">
        <w:rPr>
          <w:rFonts w:ascii="Times New Roman" w:hAnsi="Times New Roman" w:cs="Times New Roman"/>
          <w:color w:val="2E74B5" w:themeColor="accent1" w:themeShade="BF"/>
          <w:sz w:val="20"/>
          <w:szCs w:val="20"/>
          <w:shd w:val="clear" w:color="auto" w:fill="FFFFFF"/>
        </w:rPr>
        <w:t>.</w:t>
      </w:r>
    </w:p>
    <w:p w14:paraId="4A659BCB" w14:textId="77777777" w:rsidR="009D09FF" w:rsidRPr="004B4A35" w:rsidRDefault="009D09FF" w:rsidP="00BF193D">
      <w:pPr>
        <w:shd w:val="clear" w:color="auto" w:fill="FFFFFF"/>
        <w:spacing w:after="0" w:line="240" w:lineRule="auto"/>
        <w:contextualSpacing/>
        <w:jc w:val="both"/>
        <w:rPr>
          <w:rFonts w:ascii="Times New Roman" w:hAnsi="Times New Roman" w:cs="Times New Roman"/>
          <w:color w:val="2E74B5" w:themeColor="accent1" w:themeShade="BF"/>
          <w:sz w:val="20"/>
          <w:szCs w:val="20"/>
          <w:shd w:val="clear" w:color="auto" w:fill="FFFFFF"/>
        </w:rPr>
      </w:pPr>
    </w:p>
    <w:p w14:paraId="3716A811" w14:textId="77777777" w:rsidR="00FB7D42" w:rsidRDefault="00FB7D42" w:rsidP="004B4A35">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t>PRAKRITI, AYURGENOMICS AND AYURNUTRIGENOMICS</w:t>
      </w:r>
    </w:p>
    <w:p w14:paraId="7B3A6E89" w14:textId="77777777" w:rsidR="004B4A35" w:rsidRPr="004B4A35" w:rsidRDefault="004B4A35" w:rsidP="00BF193D">
      <w:pPr>
        <w:shd w:val="clear" w:color="auto" w:fill="FFFFFF"/>
        <w:spacing w:after="0" w:line="240" w:lineRule="auto"/>
        <w:contextualSpacing/>
        <w:jc w:val="both"/>
        <w:rPr>
          <w:rFonts w:ascii="Times New Roman" w:hAnsi="Times New Roman" w:cs="Times New Roman"/>
          <w:b/>
          <w:color w:val="212121"/>
          <w:sz w:val="20"/>
          <w:szCs w:val="20"/>
          <w:shd w:val="clear" w:color="auto" w:fill="FFFFFF"/>
        </w:rPr>
      </w:pPr>
    </w:p>
    <w:p w14:paraId="0BAF8039" w14:textId="7042D1F3" w:rsidR="00EC405A" w:rsidRPr="004B4A35" w:rsidRDefault="00FB7D42"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 xml:space="preserve">Ayurveda classifies the human population as </w:t>
      </w:r>
      <w:proofErr w:type="spellStart"/>
      <w:r w:rsidRPr="004B4A35">
        <w:rPr>
          <w:rFonts w:ascii="Times New Roman" w:hAnsi="Times New Roman" w:cs="Times New Roman"/>
          <w:color w:val="212121"/>
          <w:sz w:val="20"/>
          <w:szCs w:val="20"/>
          <w:shd w:val="clear" w:color="auto" w:fill="FFFFFF"/>
        </w:rPr>
        <w:t>Vata</w:t>
      </w:r>
      <w:proofErr w:type="spellEnd"/>
      <w:r w:rsidRPr="004B4A35">
        <w:rPr>
          <w:rFonts w:ascii="Times New Roman" w:hAnsi="Times New Roman" w:cs="Times New Roman"/>
          <w:color w:val="212121"/>
          <w:sz w:val="20"/>
          <w:szCs w:val="20"/>
          <w:shd w:val="clear" w:color="auto" w:fill="FFFFFF"/>
        </w:rPr>
        <w:t xml:space="preserve">, Pitta and </w:t>
      </w:r>
      <w:proofErr w:type="spellStart"/>
      <w:r w:rsidRPr="004B4A35">
        <w:rPr>
          <w:rFonts w:ascii="Times New Roman" w:hAnsi="Times New Roman" w:cs="Times New Roman"/>
          <w:color w:val="212121"/>
          <w:sz w:val="20"/>
          <w:szCs w:val="20"/>
          <w:shd w:val="clear" w:color="auto" w:fill="FFFFFF"/>
        </w:rPr>
        <w:t>Kapha</w:t>
      </w:r>
      <w:proofErr w:type="spellEnd"/>
      <w:r w:rsidRPr="004B4A35">
        <w:rPr>
          <w:rFonts w:ascii="Times New Roman" w:hAnsi="Times New Roman" w:cs="Times New Roman"/>
          <w:color w:val="212121"/>
          <w:sz w:val="20"/>
          <w:szCs w:val="20"/>
          <w:shd w:val="clear" w:color="auto" w:fill="FFFFFF"/>
        </w:rPr>
        <w:t xml:space="preserve"> types</w:t>
      </w:r>
      <w:r w:rsidR="00F02DA7">
        <w:rPr>
          <w:rFonts w:ascii="Times New Roman" w:hAnsi="Times New Roman" w:cs="Times New Roman"/>
          <w:color w:val="212121"/>
          <w:sz w:val="20"/>
          <w:szCs w:val="20"/>
          <w:shd w:val="clear" w:color="auto" w:fill="FFFFFF"/>
        </w:rPr>
        <w:t xml:space="preserve"> based on </w:t>
      </w:r>
      <w:r w:rsidR="00F02DA7" w:rsidRPr="004B4A35">
        <w:rPr>
          <w:rFonts w:ascii="Times New Roman" w:hAnsi="Times New Roman" w:cs="Times New Roman"/>
          <w:color w:val="212121"/>
          <w:sz w:val="20"/>
          <w:szCs w:val="20"/>
          <w:shd w:val="clear" w:color="auto" w:fill="FFFFFF"/>
        </w:rPr>
        <w:t>three major constituents or Prakriti</w:t>
      </w:r>
      <w:r w:rsidR="007B5959">
        <w:rPr>
          <w:rFonts w:ascii="Times New Roman" w:hAnsi="Times New Roman" w:cs="Times New Roman"/>
          <w:color w:val="212121"/>
          <w:sz w:val="20"/>
          <w:szCs w:val="20"/>
          <w:shd w:val="clear" w:color="auto" w:fill="FFFFFF"/>
        </w:rPr>
        <w:t>.</w:t>
      </w:r>
      <w:r w:rsidR="006A401F">
        <w:rPr>
          <w:rFonts w:ascii="Times New Roman" w:hAnsi="Times New Roman" w:cs="Times New Roman"/>
          <w:color w:val="212121"/>
          <w:sz w:val="20"/>
          <w:szCs w:val="20"/>
          <w:shd w:val="clear" w:color="auto" w:fill="FFFFFF"/>
        </w:rPr>
        <w:t xml:space="preserve"> </w:t>
      </w:r>
      <w:proofErr w:type="gramStart"/>
      <w:r w:rsidR="007B5959">
        <w:rPr>
          <w:rFonts w:ascii="Times New Roman" w:hAnsi="Times New Roman" w:cs="Times New Roman"/>
          <w:color w:val="212121"/>
          <w:sz w:val="20"/>
          <w:szCs w:val="20"/>
          <w:shd w:val="clear" w:color="auto" w:fill="FFFFFF"/>
        </w:rPr>
        <w:t>Prakriti  is</w:t>
      </w:r>
      <w:proofErr w:type="gramEnd"/>
      <w:r w:rsidR="007B5959">
        <w:rPr>
          <w:rFonts w:ascii="Times New Roman" w:hAnsi="Times New Roman" w:cs="Times New Roman"/>
          <w:color w:val="212121"/>
          <w:sz w:val="20"/>
          <w:szCs w:val="20"/>
          <w:shd w:val="clear" w:color="auto" w:fill="FFFFFF"/>
        </w:rPr>
        <w:t xml:space="preserve"> a manual or guide to personalize the diet  and  medicine.</w:t>
      </w:r>
      <w:r w:rsidR="001918A3">
        <w:rPr>
          <w:rFonts w:ascii="Times New Roman" w:hAnsi="Times New Roman" w:cs="Times New Roman"/>
          <w:color w:val="212121"/>
          <w:sz w:val="20"/>
          <w:szCs w:val="20"/>
          <w:shd w:val="clear" w:color="auto" w:fill="FFFFFF"/>
        </w:rPr>
        <w:t xml:space="preserve"> </w:t>
      </w:r>
      <w:r w:rsidR="001918A3" w:rsidRPr="001918A3">
        <w:rPr>
          <w:rFonts w:ascii="Times New Roman" w:hAnsi="Times New Roman" w:cs="Times New Roman"/>
          <w:color w:val="212121"/>
          <w:sz w:val="20"/>
          <w:szCs w:val="20"/>
          <w:shd w:val="clear" w:color="auto" w:fill="FFFFFF"/>
        </w:rPr>
        <w:t>In Ayurveda, the central concept of health and disease is base</w:t>
      </w:r>
      <w:r w:rsidR="001918A3">
        <w:rPr>
          <w:rFonts w:ascii="Times New Roman" w:hAnsi="Times New Roman" w:cs="Times New Roman"/>
          <w:color w:val="212121"/>
          <w:sz w:val="20"/>
          <w:szCs w:val="20"/>
          <w:shd w:val="clear" w:color="auto" w:fill="FFFFFF"/>
        </w:rPr>
        <w:t>d on an individual's uniqueness</w:t>
      </w:r>
      <w:r w:rsidRPr="004B4A35">
        <w:rPr>
          <w:rFonts w:ascii="Times New Roman" w:hAnsi="Times New Roman" w:cs="Times New Roman"/>
          <w:color w:val="212121"/>
          <w:sz w:val="20"/>
          <w:szCs w:val="20"/>
          <w:shd w:val="clear" w:color="auto" w:fill="FFFFFF"/>
        </w:rPr>
        <w:t xml:space="preserve">. </w:t>
      </w:r>
      <w:r w:rsidR="004B4A35">
        <w:rPr>
          <w:rFonts w:ascii="Times New Roman" w:hAnsi="Times New Roman" w:cs="Times New Roman"/>
          <w:color w:val="212121"/>
          <w:sz w:val="20"/>
          <w:szCs w:val="20"/>
          <w:shd w:val="clear" w:color="auto" w:fill="FFFFFF"/>
        </w:rPr>
        <w:t>[</w:t>
      </w:r>
      <w:proofErr w:type="spellStart"/>
      <w:r w:rsidRPr="004B4A35">
        <w:rPr>
          <w:rFonts w:ascii="Times New Roman" w:hAnsi="Times New Roman" w:cs="Times New Roman"/>
          <w:color w:val="2E74B5" w:themeColor="accent1" w:themeShade="BF"/>
          <w:sz w:val="20"/>
          <w:szCs w:val="20"/>
          <w:shd w:val="clear" w:color="auto" w:fill="FFFFFF"/>
        </w:rPr>
        <w:t>Patwardhan</w:t>
      </w:r>
      <w:proofErr w:type="spellEnd"/>
      <w:r w:rsidRPr="004B4A35">
        <w:rPr>
          <w:rFonts w:ascii="Times New Roman" w:hAnsi="Times New Roman" w:cs="Times New Roman"/>
          <w:color w:val="2E74B5" w:themeColor="accent1" w:themeShade="BF"/>
          <w:sz w:val="20"/>
          <w:szCs w:val="20"/>
          <w:shd w:val="clear" w:color="auto" w:fill="FFFFFF"/>
        </w:rPr>
        <w:t xml:space="preserve"> B, et al</w:t>
      </w:r>
      <w:r w:rsidR="00AA0187">
        <w:rPr>
          <w:rFonts w:ascii="Times New Roman" w:hAnsi="Times New Roman" w:cs="Times New Roman"/>
          <w:color w:val="2E74B5" w:themeColor="accent1" w:themeShade="BF"/>
          <w:sz w:val="20"/>
          <w:szCs w:val="20"/>
          <w:shd w:val="clear" w:color="auto" w:fill="FFFFFF"/>
        </w:rPr>
        <w:t xml:space="preserve"> 2006</w:t>
      </w:r>
      <w:r w:rsidR="004B4A35">
        <w:rPr>
          <w:rFonts w:ascii="Times New Roman" w:hAnsi="Times New Roman" w:cs="Times New Roman"/>
          <w:color w:val="2E74B5" w:themeColor="accent1" w:themeShade="BF"/>
          <w:sz w:val="20"/>
          <w:szCs w:val="20"/>
          <w:shd w:val="clear" w:color="auto" w:fill="FFFFFF"/>
        </w:rPr>
        <w:t xml:space="preserve">] </w:t>
      </w:r>
      <w:proofErr w:type="spellStart"/>
      <w:r w:rsidR="006A401F" w:rsidRPr="006A401F">
        <w:rPr>
          <w:rFonts w:ascii="Times New Roman" w:hAnsi="Times New Roman" w:cs="Times New Roman"/>
          <w:sz w:val="20"/>
          <w:szCs w:val="20"/>
          <w:shd w:val="clear" w:color="auto" w:fill="FFFFFF"/>
        </w:rPr>
        <w:t>Ayurvedic</w:t>
      </w:r>
      <w:proofErr w:type="spellEnd"/>
      <w:r w:rsidR="006A401F" w:rsidRPr="006A401F">
        <w:rPr>
          <w:rFonts w:ascii="Times New Roman" w:hAnsi="Times New Roman" w:cs="Times New Roman"/>
          <w:sz w:val="20"/>
          <w:szCs w:val="20"/>
          <w:shd w:val="clear" w:color="auto" w:fill="FFFFFF"/>
        </w:rPr>
        <w:t xml:space="preserve"> </w:t>
      </w:r>
      <w:proofErr w:type="spellStart"/>
      <w:r w:rsidR="006A401F" w:rsidRPr="006A401F">
        <w:rPr>
          <w:rFonts w:ascii="Times New Roman" w:hAnsi="Times New Roman" w:cs="Times New Roman"/>
          <w:sz w:val="20"/>
          <w:szCs w:val="20"/>
          <w:shd w:val="clear" w:color="auto" w:fill="FFFFFF"/>
        </w:rPr>
        <w:t>Prakriti</w:t>
      </w:r>
      <w:proofErr w:type="spellEnd"/>
      <w:r w:rsidR="006A401F" w:rsidRPr="006A401F">
        <w:rPr>
          <w:rFonts w:ascii="Times New Roman" w:hAnsi="Times New Roman" w:cs="Times New Roman"/>
          <w:sz w:val="20"/>
          <w:szCs w:val="20"/>
          <w:shd w:val="clear" w:color="auto" w:fill="FFFFFF"/>
        </w:rPr>
        <w:t xml:space="preserve"> assessment is based on distinctions in physical, physiological, and psychological traits and is not influenced by racial, ethnic, or geographical factors.</w:t>
      </w:r>
      <w:r w:rsidRPr="007B5959">
        <w:rPr>
          <w:rFonts w:ascii="Times New Roman" w:hAnsi="Times New Roman" w:cs="Times New Roman"/>
          <w:sz w:val="20"/>
          <w:szCs w:val="20"/>
          <w:shd w:val="clear" w:color="auto" w:fill="FFFFFF"/>
        </w:rPr>
        <w:t xml:space="preserve"> </w:t>
      </w:r>
      <w:r w:rsidR="00384088" w:rsidRPr="007B5959">
        <w:rPr>
          <w:rFonts w:ascii="Times New Roman" w:hAnsi="Times New Roman" w:cs="Times New Roman"/>
          <w:sz w:val="20"/>
          <w:szCs w:val="20"/>
          <w:shd w:val="clear" w:color="auto" w:fill="FFFFFF"/>
        </w:rPr>
        <w:t>[</w:t>
      </w:r>
      <w:proofErr w:type="spellStart"/>
      <w:r w:rsidRPr="001F2264">
        <w:rPr>
          <w:rFonts w:ascii="Times New Roman" w:hAnsi="Times New Roman" w:cs="Times New Roman"/>
          <w:color w:val="5B9BD5" w:themeColor="accent1"/>
          <w:sz w:val="20"/>
          <w:szCs w:val="20"/>
          <w:shd w:val="clear" w:color="auto" w:fill="FFFFFF"/>
        </w:rPr>
        <w:t>Ghodke</w:t>
      </w:r>
      <w:proofErr w:type="spellEnd"/>
      <w:r w:rsidRPr="001F2264">
        <w:rPr>
          <w:rFonts w:ascii="Times New Roman" w:hAnsi="Times New Roman" w:cs="Times New Roman"/>
          <w:color w:val="5B9BD5" w:themeColor="accent1"/>
          <w:sz w:val="20"/>
          <w:szCs w:val="20"/>
          <w:shd w:val="clear" w:color="auto" w:fill="FFFFFF"/>
        </w:rPr>
        <w:t xml:space="preserve"> Y, et al.</w:t>
      </w:r>
      <w:r w:rsidR="001F2264" w:rsidRPr="001F2264">
        <w:rPr>
          <w:rFonts w:ascii="Times New Roman" w:hAnsi="Times New Roman" w:cs="Times New Roman"/>
          <w:color w:val="5B9BD5" w:themeColor="accent1"/>
          <w:sz w:val="20"/>
          <w:szCs w:val="20"/>
          <w:shd w:val="clear" w:color="auto" w:fill="FFFFFF"/>
        </w:rPr>
        <w:t xml:space="preserve"> 2011</w:t>
      </w:r>
      <w:r w:rsidR="00384088" w:rsidRPr="001F2264">
        <w:rPr>
          <w:rFonts w:ascii="Times New Roman" w:hAnsi="Times New Roman" w:cs="Times New Roman"/>
          <w:color w:val="5B9BD5" w:themeColor="accent1"/>
          <w:sz w:val="20"/>
          <w:szCs w:val="20"/>
          <w:shd w:val="clear" w:color="auto" w:fill="FFFFFF"/>
        </w:rPr>
        <w:t>]</w:t>
      </w:r>
      <w:r w:rsidR="007B5959">
        <w:rPr>
          <w:rFonts w:ascii="Times New Roman" w:hAnsi="Times New Roman" w:cs="Times New Roman"/>
          <w:sz w:val="20"/>
          <w:szCs w:val="20"/>
          <w:shd w:val="clear" w:color="auto" w:fill="FFFFFF"/>
        </w:rPr>
        <w:t>I</w:t>
      </w:r>
      <w:r w:rsidR="00F02DA7" w:rsidRPr="007B5959">
        <w:rPr>
          <w:rFonts w:ascii="Times New Roman" w:hAnsi="Times New Roman" w:cs="Times New Roman"/>
          <w:sz w:val="20"/>
          <w:szCs w:val="20"/>
          <w:shd w:val="clear" w:color="auto" w:fill="FFFFFF"/>
        </w:rPr>
        <w:t>t is speculated that different prakriti</w:t>
      </w:r>
      <w:r w:rsidR="007B5959">
        <w:rPr>
          <w:rFonts w:ascii="Times New Roman" w:hAnsi="Times New Roman" w:cs="Times New Roman"/>
          <w:sz w:val="20"/>
          <w:szCs w:val="20"/>
          <w:shd w:val="clear" w:color="auto" w:fill="FFFFFF"/>
        </w:rPr>
        <w:t>’s</w:t>
      </w:r>
      <w:r w:rsidR="00F02DA7" w:rsidRPr="007B5959">
        <w:rPr>
          <w:rFonts w:ascii="Times New Roman" w:hAnsi="Times New Roman" w:cs="Times New Roman"/>
          <w:sz w:val="20"/>
          <w:szCs w:val="20"/>
          <w:shd w:val="clear" w:color="auto" w:fill="FFFFFF"/>
        </w:rPr>
        <w:t xml:space="preserve"> have </w:t>
      </w:r>
      <w:r w:rsidR="00EC405A" w:rsidRPr="007B5959">
        <w:rPr>
          <w:rFonts w:ascii="Times New Roman" w:hAnsi="Times New Roman" w:cs="Times New Roman"/>
          <w:sz w:val="20"/>
          <w:szCs w:val="20"/>
          <w:shd w:val="clear" w:color="auto" w:fill="FFFFFF"/>
        </w:rPr>
        <w:t>unique metabolic activities. </w:t>
      </w:r>
      <w:proofErr w:type="spellStart"/>
      <w:r w:rsidR="00EC405A" w:rsidRPr="007B5959">
        <w:rPr>
          <w:rStyle w:val="Emphasis"/>
          <w:rFonts w:ascii="Times New Roman" w:hAnsi="Times New Roman" w:cs="Times New Roman"/>
          <w:i w:val="0"/>
          <w:sz w:val="20"/>
          <w:szCs w:val="20"/>
          <w:shd w:val="clear" w:color="auto" w:fill="FFFFFF"/>
        </w:rPr>
        <w:t>Kapha</w:t>
      </w:r>
      <w:proofErr w:type="spellEnd"/>
      <w:r w:rsidR="00EC405A" w:rsidRPr="007B5959">
        <w:rPr>
          <w:rFonts w:ascii="Times New Roman" w:hAnsi="Times New Roman" w:cs="Times New Roman"/>
          <w:sz w:val="20"/>
          <w:szCs w:val="20"/>
          <w:shd w:val="clear" w:color="auto" w:fill="FFFFFF"/>
        </w:rPr>
        <w:t> is slow, </w:t>
      </w:r>
      <w:r w:rsidR="00EC405A" w:rsidRPr="007B5959">
        <w:rPr>
          <w:rStyle w:val="Emphasis"/>
          <w:rFonts w:ascii="Times New Roman" w:hAnsi="Times New Roman" w:cs="Times New Roman"/>
          <w:i w:val="0"/>
          <w:sz w:val="20"/>
          <w:szCs w:val="20"/>
          <w:shd w:val="clear" w:color="auto" w:fill="FFFFFF"/>
        </w:rPr>
        <w:t>Pitta</w:t>
      </w:r>
      <w:r w:rsidR="00EC405A" w:rsidRPr="007B5959">
        <w:rPr>
          <w:rFonts w:ascii="Times New Roman" w:hAnsi="Times New Roman" w:cs="Times New Roman"/>
          <w:sz w:val="20"/>
          <w:szCs w:val="20"/>
          <w:shd w:val="clear" w:color="auto" w:fill="FFFFFF"/>
        </w:rPr>
        <w:t> is fast, while </w:t>
      </w:r>
      <w:proofErr w:type="spellStart"/>
      <w:r w:rsidR="00EC405A" w:rsidRPr="007B5959">
        <w:rPr>
          <w:rStyle w:val="Emphasis"/>
          <w:rFonts w:ascii="Times New Roman" w:hAnsi="Times New Roman" w:cs="Times New Roman"/>
          <w:i w:val="0"/>
          <w:sz w:val="20"/>
          <w:szCs w:val="20"/>
          <w:shd w:val="clear" w:color="auto" w:fill="FFFFFF"/>
        </w:rPr>
        <w:t>Vata</w:t>
      </w:r>
      <w:proofErr w:type="spellEnd"/>
      <w:r w:rsidR="00EC405A" w:rsidRPr="007B5959">
        <w:rPr>
          <w:rFonts w:ascii="Times New Roman" w:hAnsi="Times New Roman" w:cs="Times New Roman"/>
          <w:sz w:val="20"/>
          <w:szCs w:val="20"/>
          <w:shd w:val="clear" w:color="auto" w:fill="FFFFFF"/>
        </w:rPr>
        <w:t> is considered to have variable metabolism.</w:t>
      </w:r>
      <w:r w:rsidR="006A401F" w:rsidRPr="006A401F">
        <w:t xml:space="preserve"> </w:t>
      </w:r>
      <w:r w:rsidR="006A401F" w:rsidRPr="006A401F">
        <w:rPr>
          <w:rFonts w:ascii="Times New Roman" w:hAnsi="Times New Roman" w:cs="Times New Roman"/>
          <w:color w:val="212121"/>
          <w:sz w:val="20"/>
          <w:szCs w:val="20"/>
          <w:shd w:val="clear" w:color="auto" w:fill="FFFFFF"/>
        </w:rPr>
        <w:t>The discovery of genetic variants driving Prakriti's metabolic variability has opened up new paths and approaches to Pharmacogenomics.</w:t>
      </w:r>
    </w:p>
    <w:p w14:paraId="66D6C752" w14:textId="35DD461C" w:rsidR="009621E0" w:rsidRPr="00AE550E" w:rsidRDefault="009621E0" w:rsidP="007B5959">
      <w:pPr>
        <w:shd w:val="clear" w:color="auto" w:fill="FFFFFF"/>
        <w:spacing w:after="0" w:line="240" w:lineRule="auto"/>
        <w:contextualSpacing/>
        <w:jc w:val="both"/>
        <w:rPr>
          <w:rFonts w:ascii="Times New Roman" w:hAnsi="Times New Roman" w:cs="Times New Roman"/>
          <w:color w:val="000000" w:themeColor="text1"/>
          <w:sz w:val="20"/>
          <w:szCs w:val="20"/>
          <w:shd w:val="clear" w:color="auto" w:fill="FFFFFF"/>
        </w:rPr>
      </w:pPr>
      <w:r w:rsidRPr="004B4A35">
        <w:rPr>
          <w:rFonts w:ascii="Times New Roman" w:hAnsi="Times New Roman" w:cs="Times New Roman"/>
          <w:color w:val="212121"/>
          <w:sz w:val="20"/>
          <w:szCs w:val="20"/>
          <w:shd w:val="clear" w:color="auto" w:fill="FFFFFF"/>
        </w:rPr>
        <w:t>Different </w:t>
      </w:r>
      <w:r w:rsidRPr="004B4A35">
        <w:rPr>
          <w:rStyle w:val="Emphasis"/>
          <w:rFonts w:ascii="Times New Roman" w:hAnsi="Times New Roman" w:cs="Times New Roman"/>
          <w:i w:val="0"/>
          <w:color w:val="212121"/>
          <w:sz w:val="20"/>
          <w:szCs w:val="20"/>
          <w:shd w:val="clear" w:color="auto" w:fill="FFFFFF"/>
        </w:rPr>
        <w:t>prakriti</w:t>
      </w:r>
      <w:r w:rsidRPr="004B4A35">
        <w:rPr>
          <w:rFonts w:ascii="Times New Roman" w:hAnsi="Times New Roman" w:cs="Times New Roman"/>
          <w:color w:val="212121"/>
          <w:sz w:val="20"/>
          <w:szCs w:val="20"/>
          <w:shd w:val="clear" w:color="auto" w:fill="FFFFFF"/>
        </w:rPr>
        <w:t xml:space="preserve"> may have different drug metabolism rates associated with drug metabolizing enzyme (DME) polymorphism as well. </w:t>
      </w:r>
      <w:r w:rsidR="00F02DA7">
        <w:rPr>
          <w:rFonts w:ascii="Times New Roman" w:hAnsi="Times New Roman" w:cs="Times New Roman"/>
          <w:color w:val="212121"/>
          <w:sz w:val="20"/>
          <w:szCs w:val="20"/>
          <w:shd w:val="clear" w:color="auto" w:fill="FFFFFF"/>
        </w:rPr>
        <w:t xml:space="preserve"> </w:t>
      </w:r>
      <w:r w:rsidR="00766B90">
        <w:rPr>
          <w:rFonts w:ascii="Times New Roman" w:hAnsi="Times New Roman" w:cs="Times New Roman"/>
          <w:color w:val="212121"/>
          <w:sz w:val="20"/>
          <w:szCs w:val="20"/>
          <w:shd w:val="clear" w:color="auto" w:fill="FFFFFF"/>
        </w:rPr>
        <w:t>I</w:t>
      </w:r>
      <w:r w:rsidR="00766B90" w:rsidRPr="00766B90">
        <w:rPr>
          <w:rFonts w:ascii="Times New Roman" w:hAnsi="Times New Roman" w:cs="Times New Roman"/>
          <w:color w:val="212121"/>
          <w:sz w:val="20"/>
          <w:szCs w:val="20"/>
          <w:shd w:val="clear" w:color="auto" w:fill="FFFFFF"/>
        </w:rPr>
        <w:t xml:space="preserve">n a study by </w:t>
      </w:r>
      <w:proofErr w:type="spellStart"/>
      <w:r w:rsidR="00766B90" w:rsidRPr="00766B90">
        <w:rPr>
          <w:rFonts w:ascii="Times New Roman" w:hAnsi="Times New Roman" w:cs="Times New Roman"/>
          <w:color w:val="212121"/>
          <w:sz w:val="20"/>
          <w:szCs w:val="20"/>
          <w:shd w:val="clear" w:color="auto" w:fill="FFFFFF"/>
        </w:rPr>
        <w:t>Y.Ghodke</w:t>
      </w:r>
      <w:proofErr w:type="spellEnd"/>
      <w:r w:rsidR="001F2264">
        <w:rPr>
          <w:rFonts w:ascii="Times New Roman" w:hAnsi="Times New Roman" w:cs="Times New Roman"/>
          <w:color w:val="212121"/>
          <w:sz w:val="20"/>
          <w:szCs w:val="20"/>
          <w:shd w:val="clear" w:color="auto" w:fill="FFFFFF"/>
        </w:rPr>
        <w:t xml:space="preserve"> &amp;</w:t>
      </w:r>
      <w:bookmarkStart w:id="0" w:name="_GoBack"/>
      <w:bookmarkEnd w:id="0"/>
      <w:r w:rsidR="00766B90" w:rsidRPr="00766B90">
        <w:rPr>
          <w:rFonts w:ascii="Times New Roman" w:hAnsi="Times New Roman" w:cs="Times New Roman"/>
          <w:color w:val="212121"/>
          <w:sz w:val="20"/>
          <w:szCs w:val="20"/>
          <w:shd w:val="clear" w:color="auto" w:fill="FFFFFF"/>
        </w:rPr>
        <w:t>SharmaVikas, a remarkable association between CYP2C19 genotypes and Prakriti with fast and slow metabolism as main distinguishing and differentiating traits was identified.</w:t>
      </w:r>
      <w:r w:rsidRPr="004B4A35">
        <w:rPr>
          <w:rFonts w:ascii="Times New Roman" w:hAnsi="Times New Roman" w:cs="Times New Roman"/>
          <w:color w:val="2E74B5" w:themeColor="accent1" w:themeShade="BF"/>
          <w:sz w:val="20"/>
          <w:szCs w:val="20"/>
          <w:shd w:val="clear" w:color="auto" w:fill="FFFFFF"/>
        </w:rPr>
        <w:t xml:space="preserve"> </w:t>
      </w:r>
      <w:proofErr w:type="spellStart"/>
      <w:r w:rsidRPr="00AE550E">
        <w:rPr>
          <w:rFonts w:ascii="Times New Roman" w:hAnsi="Times New Roman" w:cs="Times New Roman"/>
          <w:color w:val="000000" w:themeColor="text1"/>
          <w:sz w:val="20"/>
          <w:szCs w:val="20"/>
          <w:shd w:val="clear" w:color="auto" w:fill="FFFFFF"/>
        </w:rPr>
        <w:t>Ayurgenomics</w:t>
      </w:r>
      <w:proofErr w:type="spellEnd"/>
      <w:r w:rsidRPr="00AE550E">
        <w:rPr>
          <w:rFonts w:ascii="Times New Roman" w:hAnsi="Times New Roman" w:cs="Times New Roman"/>
          <w:color w:val="000000" w:themeColor="text1"/>
          <w:sz w:val="20"/>
          <w:szCs w:val="20"/>
          <w:shd w:val="clear" w:color="auto" w:fill="FFFFFF"/>
        </w:rPr>
        <w:t xml:space="preserve">: </w:t>
      </w:r>
      <w:r w:rsidR="00766B90">
        <w:rPr>
          <w:rFonts w:ascii="Times New Roman" w:hAnsi="Times New Roman" w:cs="Times New Roman"/>
          <w:color w:val="000000" w:themeColor="text1"/>
          <w:sz w:val="20"/>
          <w:szCs w:val="20"/>
          <w:shd w:val="clear" w:color="auto" w:fill="FFFFFF"/>
        </w:rPr>
        <w:t xml:space="preserve">A </w:t>
      </w:r>
      <w:r w:rsidRPr="00AE550E">
        <w:rPr>
          <w:rFonts w:ascii="Times New Roman" w:hAnsi="Times New Roman" w:cs="Times New Roman"/>
          <w:color w:val="000000" w:themeColor="text1"/>
          <w:sz w:val="20"/>
          <w:szCs w:val="20"/>
          <w:shd w:val="clear" w:color="auto" w:fill="FFFFFF"/>
        </w:rPr>
        <w:t>CSIR study establishes links between </w:t>
      </w:r>
      <w:r w:rsidRPr="00AE550E">
        <w:rPr>
          <w:rStyle w:val="Emphasis"/>
          <w:rFonts w:ascii="Times New Roman" w:hAnsi="Times New Roman" w:cs="Times New Roman"/>
          <w:i w:val="0"/>
          <w:color w:val="000000" w:themeColor="text1"/>
          <w:sz w:val="20"/>
          <w:szCs w:val="20"/>
          <w:shd w:val="clear" w:color="auto" w:fill="FFFFFF"/>
        </w:rPr>
        <w:t>Ayurveda</w:t>
      </w:r>
      <w:r w:rsidRPr="00AE550E">
        <w:rPr>
          <w:rFonts w:ascii="Times New Roman" w:hAnsi="Times New Roman" w:cs="Times New Roman"/>
          <w:color w:val="000000" w:themeColor="text1"/>
          <w:sz w:val="20"/>
          <w:szCs w:val="20"/>
          <w:shd w:val="clear" w:color="auto" w:fill="FFFFFF"/>
        </w:rPr>
        <w:t> and Modern Science for Predictive and Personalized Medicine.</w:t>
      </w:r>
    </w:p>
    <w:p w14:paraId="58A992F8" w14:textId="77777777" w:rsidR="00384088" w:rsidRDefault="00EC405A"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proofErr w:type="spellStart"/>
      <w:r w:rsidRPr="004B4A35">
        <w:rPr>
          <w:rFonts w:ascii="Times New Roman" w:hAnsi="Times New Roman" w:cs="Times New Roman"/>
          <w:color w:val="212121"/>
          <w:sz w:val="20"/>
          <w:szCs w:val="20"/>
          <w:shd w:val="clear" w:color="auto" w:fill="FFFFFF"/>
        </w:rPr>
        <w:t>Ayurgenomics</w:t>
      </w:r>
      <w:proofErr w:type="spellEnd"/>
      <w:r w:rsidRPr="004B4A35">
        <w:rPr>
          <w:rFonts w:ascii="Times New Roman" w:hAnsi="Times New Roman" w:cs="Times New Roman"/>
          <w:color w:val="212121"/>
          <w:sz w:val="20"/>
          <w:szCs w:val="20"/>
          <w:shd w:val="clear" w:color="auto" w:fill="FFFFFF"/>
        </w:rPr>
        <w:t xml:space="preserve"> presents a personalized approach in the predictive, preventive, and curative aspects of stratified medicine with molecular variability, </w:t>
      </w:r>
      <w:r w:rsidR="007B5959" w:rsidRPr="004B4A35">
        <w:rPr>
          <w:rFonts w:ascii="Times New Roman" w:hAnsi="Times New Roman" w:cs="Times New Roman"/>
          <w:color w:val="212121"/>
          <w:sz w:val="20"/>
          <w:szCs w:val="20"/>
          <w:shd w:val="clear" w:color="auto" w:fill="FFFFFF"/>
        </w:rPr>
        <w:t xml:space="preserve">which </w:t>
      </w:r>
      <w:r w:rsidR="007B5959">
        <w:rPr>
          <w:rFonts w:ascii="Times New Roman" w:hAnsi="Times New Roman" w:cs="Times New Roman"/>
          <w:color w:val="212121"/>
          <w:sz w:val="20"/>
          <w:szCs w:val="20"/>
          <w:shd w:val="clear" w:color="auto" w:fill="FFFFFF"/>
        </w:rPr>
        <w:t>includes</w:t>
      </w:r>
      <w:r w:rsidRPr="004B4A35">
        <w:rPr>
          <w:rFonts w:ascii="Times New Roman" w:hAnsi="Times New Roman" w:cs="Times New Roman"/>
          <w:color w:val="212121"/>
          <w:sz w:val="20"/>
          <w:szCs w:val="20"/>
          <w:shd w:val="clear" w:color="auto" w:fill="FFFFFF"/>
        </w:rPr>
        <w:t xml:space="preserve"> the study of interindividual variability due to genetic variability in humans for assessing susceptibility, and establishing diagnosis and prognosis, mainly on the basis of the constituti</w:t>
      </w:r>
      <w:r w:rsidR="00384088">
        <w:rPr>
          <w:rFonts w:ascii="Times New Roman" w:hAnsi="Times New Roman" w:cs="Times New Roman"/>
          <w:color w:val="212121"/>
          <w:sz w:val="20"/>
          <w:szCs w:val="20"/>
          <w:shd w:val="clear" w:color="auto" w:fill="FFFFFF"/>
        </w:rPr>
        <w:t>on type of a person's Prakriti.</w:t>
      </w:r>
    </w:p>
    <w:p w14:paraId="7C78096F" w14:textId="426FA9D0" w:rsidR="00EC405A" w:rsidRPr="004B4A35" w:rsidRDefault="00EC405A" w:rsidP="00384088">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roofErr w:type="spellStart"/>
      <w:r w:rsidRPr="004B4A35">
        <w:rPr>
          <w:rFonts w:ascii="Times New Roman" w:hAnsi="Times New Roman" w:cs="Times New Roman"/>
          <w:color w:val="212121"/>
          <w:sz w:val="20"/>
          <w:szCs w:val="20"/>
          <w:shd w:val="clear" w:color="auto" w:fill="FFFFFF"/>
        </w:rPr>
        <w:t>Ayurnutrigenomics</w:t>
      </w:r>
      <w:proofErr w:type="spellEnd"/>
      <w:r w:rsidRPr="004B4A35">
        <w:rPr>
          <w:rFonts w:ascii="Times New Roman" w:hAnsi="Times New Roman" w:cs="Times New Roman"/>
          <w:color w:val="212121"/>
          <w:sz w:val="20"/>
          <w:szCs w:val="20"/>
          <w:shd w:val="clear" w:color="auto" w:fill="FFFFFF"/>
        </w:rPr>
        <w:t xml:space="preserve"> is an emerging field of interest </w:t>
      </w:r>
      <w:r w:rsidR="00E3030F">
        <w:rPr>
          <w:rFonts w:ascii="Times New Roman" w:hAnsi="Times New Roman" w:cs="Times New Roman"/>
          <w:color w:val="212121"/>
          <w:sz w:val="20"/>
          <w:szCs w:val="20"/>
          <w:shd w:val="clear" w:color="auto" w:fill="FFFFFF"/>
        </w:rPr>
        <w:t>in which t</w:t>
      </w:r>
      <w:r w:rsidRPr="004B4A35">
        <w:rPr>
          <w:rFonts w:ascii="Times New Roman" w:hAnsi="Times New Roman" w:cs="Times New Roman"/>
          <w:color w:val="212121"/>
          <w:sz w:val="20"/>
          <w:szCs w:val="20"/>
          <w:shd w:val="clear" w:color="auto" w:fill="FFFFFF"/>
        </w:rPr>
        <w:t xml:space="preserve">he selection of a suitable dietary, therapeutic, and lifestyle regime is made on the basis of clinical assessment of an individual maintaining one's Prakriti. This concept of personalized nutrition is a </w:t>
      </w:r>
      <w:r w:rsidR="005962F1" w:rsidRPr="004B4A35">
        <w:rPr>
          <w:rFonts w:ascii="Times New Roman" w:hAnsi="Times New Roman" w:cs="Times New Roman"/>
          <w:color w:val="212121"/>
          <w:sz w:val="20"/>
          <w:szCs w:val="20"/>
          <w:shd w:val="clear" w:color="auto" w:fill="FFFFFF"/>
        </w:rPr>
        <w:t>new</w:t>
      </w:r>
      <w:r w:rsidRPr="004B4A35">
        <w:rPr>
          <w:rFonts w:ascii="Times New Roman" w:hAnsi="Times New Roman" w:cs="Times New Roman"/>
          <w:color w:val="212121"/>
          <w:sz w:val="20"/>
          <w:szCs w:val="20"/>
          <w:shd w:val="clear" w:color="auto" w:fill="FFFFFF"/>
        </w:rPr>
        <w:t xml:space="preserve"> concept of nutrigenomic research for </w:t>
      </w:r>
      <w:r w:rsidR="00560610" w:rsidRPr="00560610">
        <w:rPr>
          <w:rFonts w:ascii="Times New Roman" w:hAnsi="Times New Roman" w:cs="Times New Roman"/>
          <w:color w:val="212121"/>
          <w:sz w:val="20"/>
          <w:szCs w:val="20"/>
          <w:shd w:val="clear" w:color="auto" w:fill="FFFFFF"/>
        </w:rPr>
        <w:t>generating individualized functional foods and</w:t>
      </w:r>
      <w:r w:rsidRPr="004B4A35">
        <w:rPr>
          <w:rFonts w:ascii="Times New Roman" w:hAnsi="Times New Roman" w:cs="Times New Roman"/>
          <w:color w:val="212121"/>
          <w:sz w:val="20"/>
          <w:szCs w:val="20"/>
          <w:shd w:val="clear" w:color="auto" w:fill="FFFFFF"/>
        </w:rPr>
        <w:t xml:space="preserve"> nutraceuticals suitable for one's genetic makeup with the help of Ayurveda. </w:t>
      </w:r>
      <w:proofErr w:type="gramStart"/>
      <w:r w:rsidR="00384088">
        <w:rPr>
          <w:rFonts w:ascii="Times New Roman" w:hAnsi="Times New Roman" w:cs="Times New Roman"/>
          <w:color w:val="212121"/>
          <w:sz w:val="20"/>
          <w:szCs w:val="20"/>
          <w:shd w:val="clear" w:color="auto" w:fill="FFFFFF"/>
        </w:rPr>
        <w:t>[</w:t>
      </w:r>
      <w:r w:rsidR="00AE550E">
        <w:rPr>
          <w:rFonts w:ascii="Times New Roman" w:hAnsi="Times New Roman" w:cs="Times New Roman"/>
          <w:color w:val="2E74B5" w:themeColor="accent1" w:themeShade="BF"/>
          <w:sz w:val="20"/>
          <w:szCs w:val="20"/>
          <w:shd w:val="clear" w:color="auto" w:fill="FFFFFF"/>
        </w:rPr>
        <w:t xml:space="preserve"> Banerjee</w:t>
      </w:r>
      <w:proofErr w:type="gramEnd"/>
      <w:r w:rsidR="00B90173">
        <w:rPr>
          <w:rFonts w:ascii="Times New Roman" w:hAnsi="Times New Roman" w:cs="Times New Roman"/>
          <w:color w:val="2E74B5" w:themeColor="accent1" w:themeShade="BF"/>
          <w:sz w:val="20"/>
          <w:szCs w:val="20"/>
          <w:shd w:val="clear" w:color="auto" w:fill="FFFFFF"/>
        </w:rPr>
        <w:t xml:space="preserve"> S</w:t>
      </w:r>
      <w:r w:rsidR="00AE550E">
        <w:rPr>
          <w:rFonts w:ascii="Times New Roman" w:hAnsi="Times New Roman" w:cs="Times New Roman"/>
          <w:color w:val="2E74B5" w:themeColor="accent1" w:themeShade="BF"/>
          <w:sz w:val="20"/>
          <w:szCs w:val="20"/>
          <w:shd w:val="clear" w:color="auto" w:fill="FFFFFF"/>
        </w:rPr>
        <w:t xml:space="preserve">, </w:t>
      </w:r>
      <w:r w:rsidR="00B90173">
        <w:rPr>
          <w:rFonts w:ascii="Times New Roman" w:hAnsi="Times New Roman" w:cs="Times New Roman"/>
          <w:color w:val="2E74B5" w:themeColor="accent1" w:themeShade="BF"/>
          <w:sz w:val="20"/>
          <w:szCs w:val="20"/>
          <w:shd w:val="clear" w:color="auto" w:fill="FFFFFF"/>
        </w:rPr>
        <w:t>et al ,</w:t>
      </w:r>
      <w:r w:rsidR="00AE550E" w:rsidRPr="00AE550E">
        <w:rPr>
          <w:rFonts w:ascii="Times New Roman" w:hAnsi="Times New Roman" w:cs="Times New Roman"/>
          <w:color w:val="2E74B5" w:themeColor="accent1" w:themeShade="BF"/>
          <w:sz w:val="20"/>
          <w:szCs w:val="20"/>
          <w:shd w:val="clear" w:color="auto" w:fill="FFFFFF"/>
        </w:rPr>
        <w:t>2015</w:t>
      </w:r>
      <w:r w:rsidR="00AE550E">
        <w:rPr>
          <w:rFonts w:ascii="Times New Roman" w:hAnsi="Times New Roman" w:cs="Times New Roman"/>
          <w:color w:val="2E74B5" w:themeColor="accent1" w:themeShade="BF"/>
          <w:sz w:val="20"/>
          <w:szCs w:val="20"/>
          <w:shd w:val="clear" w:color="auto" w:fill="FFFFFF"/>
        </w:rPr>
        <w:t>]</w:t>
      </w:r>
    </w:p>
    <w:p w14:paraId="240EE342" w14:textId="77777777" w:rsidR="00EC405A" w:rsidRPr="004B4A35" w:rsidRDefault="00EC405A" w:rsidP="00BF193D">
      <w:pPr>
        <w:shd w:val="clear" w:color="auto" w:fill="FFFFFF"/>
        <w:spacing w:after="0" w:line="240" w:lineRule="auto"/>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Ayurveda combines foods (</w:t>
      </w:r>
      <w:r w:rsidRPr="004B4A35">
        <w:rPr>
          <w:rStyle w:val="Emphasis"/>
          <w:rFonts w:ascii="Times New Roman" w:hAnsi="Times New Roman" w:cs="Times New Roman"/>
          <w:i w:val="0"/>
          <w:color w:val="212121"/>
          <w:sz w:val="20"/>
          <w:szCs w:val="20"/>
          <w:shd w:val="clear" w:color="auto" w:fill="FFFFFF"/>
        </w:rPr>
        <w:t>Pathya</w:t>
      </w:r>
      <w:r w:rsidRPr="004B4A35">
        <w:rPr>
          <w:rFonts w:ascii="Times New Roman" w:hAnsi="Times New Roman" w:cs="Times New Roman"/>
          <w:color w:val="212121"/>
          <w:sz w:val="20"/>
          <w:szCs w:val="20"/>
          <w:shd w:val="clear" w:color="auto" w:fill="FFFFFF"/>
        </w:rPr>
        <w:t> or </w:t>
      </w:r>
      <w:r w:rsidRPr="004B4A35">
        <w:rPr>
          <w:rStyle w:val="Emphasis"/>
          <w:rFonts w:ascii="Times New Roman" w:hAnsi="Times New Roman" w:cs="Times New Roman"/>
          <w:i w:val="0"/>
          <w:color w:val="212121"/>
          <w:sz w:val="20"/>
          <w:szCs w:val="20"/>
          <w:shd w:val="clear" w:color="auto" w:fill="FFFFFF"/>
        </w:rPr>
        <w:t>Ahara</w:t>
      </w:r>
      <w:r w:rsidRPr="004B4A35">
        <w:rPr>
          <w:rFonts w:ascii="Times New Roman" w:hAnsi="Times New Roman" w:cs="Times New Roman"/>
          <w:color w:val="212121"/>
          <w:sz w:val="20"/>
          <w:szCs w:val="20"/>
          <w:shd w:val="clear" w:color="auto" w:fill="FFFFFF"/>
        </w:rPr>
        <w:t>) and drugs (</w:t>
      </w:r>
      <w:proofErr w:type="spellStart"/>
      <w:r w:rsidRPr="004B4A35">
        <w:rPr>
          <w:rStyle w:val="Emphasis"/>
          <w:rFonts w:ascii="Times New Roman" w:hAnsi="Times New Roman" w:cs="Times New Roman"/>
          <w:i w:val="0"/>
          <w:color w:val="212121"/>
          <w:sz w:val="20"/>
          <w:szCs w:val="20"/>
          <w:shd w:val="clear" w:color="auto" w:fill="FFFFFF"/>
        </w:rPr>
        <w:t>Aus</w:t>
      </w:r>
      <w:r w:rsidR="007B5959">
        <w:rPr>
          <w:rStyle w:val="Emphasis"/>
          <w:rFonts w:ascii="Times New Roman" w:hAnsi="Times New Roman" w:cs="Times New Roman"/>
          <w:i w:val="0"/>
          <w:color w:val="212121"/>
          <w:sz w:val="20"/>
          <w:szCs w:val="20"/>
          <w:shd w:val="clear" w:color="auto" w:fill="FFFFFF"/>
        </w:rPr>
        <w:t>h</w:t>
      </w:r>
      <w:r w:rsidRPr="004B4A35">
        <w:rPr>
          <w:rStyle w:val="Emphasis"/>
          <w:rFonts w:ascii="Times New Roman" w:hAnsi="Times New Roman" w:cs="Times New Roman"/>
          <w:i w:val="0"/>
          <w:color w:val="212121"/>
          <w:sz w:val="20"/>
          <w:szCs w:val="20"/>
          <w:shd w:val="clear" w:color="auto" w:fill="FFFFFF"/>
        </w:rPr>
        <w:t>adha</w:t>
      </w:r>
      <w:proofErr w:type="spellEnd"/>
      <w:r w:rsidRPr="004B4A35">
        <w:rPr>
          <w:rFonts w:ascii="Times New Roman" w:hAnsi="Times New Roman" w:cs="Times New Roman"/>
          <w:color w:val="212121"/>
          <w:sz w:val="20"/>
          <w:szCs w:val="20"/>
          <w:shd w:val="clear" w:color="auto" w:fill="FFFFFF"/>
        </w:rPr>
        <w:t>) under the umbrella of therapeutics, to maintain harmonization of the </w:t>
      </w:r>
      <w:r w:rsidRPr="004B4A35">
        <w:rPr>
          <w:rStyle w:val="Emphasis"/>
          <w:rFonts w:ascii="Times New Roman" w:hAnsi="Times New Roman" w:cs="Times New Roman"/>
          <w:i w:val="0"/>
          <w:color w:val="212121"/>
          <w:sz w:val="20"/>
          <w:szCs w:val="20"/>
          <w:shd w:val="clear" w:color="auto" w:fill="FFFFFF"/>
        </w:rPr>
        <w:t>Doshas</w:t>
      </w:r>
      <w:r w:rsidRPr="004B4A35">
        <w:rPr>
          <w:rFonts w:ascii="Times New Roman" w:hAnsi="Times New Roman" w:cs="Times New Roman"/>
          <w:color w:val="212121"/>
          <w:sz w:val="20"/>
          <w:szCs w:val="20"/>
          <w:shd w:val="clear" w:color="auto" w:fill="FFFFFF"/>
        </w:rPr>
        <w:t xml:space="preserve"> or physiological factors with respect to </w:t>
      </w:r>
      <w:r w:rsidRPr="004B4A35">
        <w:rPr>
          <w:rStyle w:val="Emphasis"/>
          <w:rFonts w:ascii="Times New Roman" w:hAnsi="Times New Roman" w:cs="Times New Roman"/>
          <w:i w:val="0"/>
          <w:color w:val="212121"/>
          <w:sz w:val="20"/>
          <w:szCs w:val="20"/>
          <w:shd w:val="clear" w:color="auto" w:fill="FFFFFF"/>
        </w:rPr>
        <w:t>Prakriti</w:t>
      </w:r>
      <w:r w:rsidRPr="004B4A35">
        <w:rPr>
          <w:rFonts w:ascii="Times New Roman" w:hAnsi="Times New Roman" w:cs="Times New Roman"/>
          <w:color w:val="212121"/>
          <w:sz w:val="20"/>
          <w:szCs w:val="20"/>
          <w:shd w:val="clear" w:color="auto" w:fill="FFFFFF"/>
        </w:rPr>
        <w:t xml:space="preserve"> and other environmental factors. </w:t>
      </w:r>
      <w:r w:rsidR="00384088">
        <w:rPr>
          <w:rFonts w:ascii="Times New Roman" w:hAnsi="Times New Roman" w:cs="Times New Roman"/>
          <w:color w:val="212121"/>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Debnath PK, et al.</w:t>
      </w:r>
      <w:r w:rsidR="00384088">
        <w:rPr>
          <w:rFonts w:ascii="Times New Roman" w:hAnsi="Times New Roman" w:cs="Times New Roman"/>
          <w:color w:val="2E74B5" w:themeColor="accent1" w:themeShade="BF"/>
          <w:sz w:val="20"/>
          <w:szCs w:val="20"/>
          <w:shd w:val="clear" w:color="auto" w:fill="FFFFFF"/>
        </w:rPr>
        <w:t>]</w:t>
      </w:r>
    </w:p>
    <w:p w14:paraId="6A311F3C" w14:textId="446B0064" w:rsidR="00EC405A" w:rsidRPr="004B4A35" w:rsidRDefault="00EC405A"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Research on </w:t>
      </w:r>
      <w:r w:rsidR="005962F1" w:rsidRPr="004B4A35">
        <w:rPr>
          <w:rFonts w:ascii="Times New Roman" w:hAnsi="Times New Roman" w:cs="Times New Roman"/>
          <w:color w:val="212121"/>
          <w:sz w:val="20"/>
          <w:szCs w:val="20"/>
          <w:shd w:val="clear" w:color="auto" w:fill="FFFFFF"/>
        </w:rPr>
        <w:t>nutrition</w:t>
      </w:r>
      <w:r w:rsidR="005962F1">
        <w:rPr>
          <w:rFonts w:ascii="Times New Roman" w:hAnsi="Times New Roman" w:cs="Times New Roman"/>
          <w:color w:val="212121"/>
          <w:sz w:val="20"/>
          <w:szCs w:val="20"/>
          <w:shd w:val="clear" w:color="auto" w:fill="FFFFFF"/>
        </w:rPr>
        <w:t xml:space="preserve"> based on </w:t>
      </w:r>
      <w:r w:rsidRPr="004B4A35">
        <w:rPr>
          <w:rStyle w:val="Emphasis"/>
          <w:rFonts w:ascii="Times New Roman" w:hAnsi="Times New Roman" w:cs="Times New Roman"/>
          <w:i w:val="0"/>
          <w:color w:val="212121"/>
          <w:sz w:val="20"/>
          <w:szCs w:val="20"/>
          <w:shd w:val="clear" w:color="auto" w:fill="FFFFFF"/>
        </w:rPr>
        <w:t>Prakriti</w:t>
      </w:r>
      <w:r w:rsidRPr="004B4A35">
        <w:rPr>
          <w:rFonts w:ascii="Times New Roman" w:hAnsi="Times New Roman" w:cs="Times New Roman"/>
          <w:color w:val="212121"/>
          <w:sz w:val="20"/>
          <w:szCs w:val="20"/>
          <w:shd w:val="clear" w:color="auto" w:fill="FFFFFF"/>
        </w:rPr>
        <w:t> </w:t>
      </w:r>
      <w:r w:rsidR="007B5959">
        <w:rPr>
          <w:rFonts w:ascii="Times New Roman" w:hAnsi="Times New Roman" w:cs="Times New Roman"/>
          <w:color w:val="212121"/>
          <w:sz w:val="20"/>
          <w:szCs w:val="20"/>
          <w:shd w:val="clear" w:color="auto" w:fill="FFFFFF"/>
        </w:rPr>
        <w:t>is emerging</w:t>
      </w:r>
      <w:r w:rsidRPr="004B4A35">
        <w:rPr>
          <w:rFonts w:ascii="Times New Roman" w:hAnsi="Times New Roman" w:cs="Times New Roman"/>
          <w:color w:val="212121"/>
          <w:sz w:val="20"/>
          <w:szCs w:val="20"/>
          <w:shd w:val="clear" w:color="auto" w:fill="FFFFFF"/>
        </w:rPr>
        <w:t xml:space="preserve"> as a major field, be termed as </w:t>
      </w:r>
      <w:proofErr w:type="spellStart"/>
      <w:r w:rsidRPr="004B4A35">
        <w:rPr>
          <w:rFonts w:ascii="Times New Roman" w:hAnsi="Times New Roman" w:cs="Times New Roman"/>
          <w:color w:val="212121"/>
          <w:sz w:val="20"/>
          <w:szCs w:val="20"/>
          <w:shd w:val="clear" w:color="auto" w:fill="FFFFFF"/>
        </w:rPr>
        <w:t>Ayur</w:t>
      </w:r>
      <w:r w:rsidR="009D09FF" w:rsidRPr="004B4A35">
        <w:rPr>
          <w:rFonts w:ascii="Times New Roman" w:hAnsi="Times New Roman" w:cs="Times New Roman"/>
          <w:color w:val="212121"/>
          <w:sz w:val="20"/>
          <w:szCs w:val="20"/>
          <w:shd w:val="clear" w:color="auto" w:fill="FFFFFF"/>
        </w:rPr>
        <w:t>nutrigenomics</w:t>
      </w:r>
      <w:proofErr w:type="spellEnd"/>
      <w:r w:rsidR="009D09FF" w:rsidRPr="004B4A35">
        <w:rPr>
          <w:rFonts w:ascii="Times New Roman" w:hAnsi="Times New Roman" w:cs="Times New Roman"/>
          <w:color w:val="212121"/>
          <w:sz w:val="20"/>
          <w:szCs w:val="20"/>
          <w:shd w:val="clear" w:color="auto" w:fill="FFFFFF"/>
        </w:rPr>
        <w:t>, which</w:t>
      </w:r>
      <w:r w:rsidRPr="004B4A35">
        <w:rPr>
          <w:rFonts w:ascii="Times New Roman" w:hAnsi="Times New Roman" w:cs="Times New Roman"/>
          <w:color w:val="212121"/>
          <w:sz w:val="20"/>
          <w:szCs w:val="20"/>
          <w:shd w:val="clear" w:color="auto" w:fill="FFFFFF"/>
        </w:rPr>
        <w:t xml:space="preserve"> presents a huge scope of development toward the understanding of nutrigenomics and molecular nutrition research. </w:t>
      </w:r>
      <w:r w:rsidR="005962F1">
        <w:rPr>
          <w:rFonts w:ascii="Times New Roman" w:hAnsi="Times New Roman" w:cs="Times New Roman"/>
          <w:color w:val="212121"/>
          <w:sz w:val="20"/>
          <w:szCs w:val="20"/>
          <w:shd w:val="clear" w:color="auto" w:fill="FFFFFF"/>
        </w:rPr>
        <w:t xml:space="preserve">It helps in structuring </w:t>
      </w:r>
      <w:r w:rsidRPr="004B4A35">
        <w:rPr>
          <w:rFonts w:ascii="Times New Roman" w:hAnsi="Times New Roman" w:cs="Times New Roman"/>
          <w:color w:val="212121"/>
          <w:sz w:val="20"/>
          <w:szCs w:val="20"/>
          <w:shd w:val="clear" w:color="auto" w:fill="FFFFFF"/>
        </w:rPr>
        <w:t xml:space="preserve">health recommendations </w:t>
      </w:r>
      <w:r w:rsidR="00384088">
        <w:rPr>
          <w:rFonts w:ascii="Times New Roman" w:hAnsi="Times New Roman" w:cs="Times New Roman"/>
          <w:color w:val="212121"/>
          <w:sz w:val="20"/>
          <w:szCs w:val="20"/>
          <w:shd w:val="clear" w:color="auto" w:fill="FFFFFF"/>
        </w:rPr>
        <w:t>and personalized food design. T</w:t>
      </w:r>
      <w:r w:rsidRPr="004B4A35">
        <w:rPr>
          <w:rFonts w:ascii="Times New Roman" w:hAnsi="Times New Roman" w:cs="Times New Roman"/>
          <w:color w:val="212121"/>
          <w:sz w:val="20"/>
          <w:szCs w:val="20"/>
          <w:shd w:val="clear" w:color="auto" w:fill="FFFFFF"/>
        </w:rPr>
        <w:t xml:space="preserve">his novel concept of </w:t>
      </w:r>
      <w:proofErr w:type="spellStart"/>
      <w:r w:rsidRPr="004B4A35">
        <w:rPr>
          <w:rFonts w:ascii="Times New Roman" w:hAnsi="Times New Roman" w:cs="Times New Roman"/>
          <w:color w:val="212121"/>
          <w:sz w:val="20"/>
          <w:szCs w:val="20"/>
          <w:shd w:val="clear" w:color="auto" w:fill="FFFFFF"/>
        </w:rPr>
        <w:t>Ayurnutrigenomics</w:t>
      </w:r>
      <w:proofErr w:type="spellEnd"/>
      <w:r w:rsidR="007B5959">
        <w:rPr>
          <w:rFonts w:ascii="Times New Roman" w:hAnsi="Times New Roman" w:cs="Times New Roman"/>
          <w:color w:val="212121"/>
          <w:sz w:val="20"/>
          <w:szCs w:val="20"/>
          <w:shd w:val="clear" w:color="auto" w:fill="FFFFFF"/>
        </w:rPr>
        <w:t xml:space="preserve"> is</w:t>
      </w:r>
      <w:r w:rsidRPr="004B4A35">
        <w:rPr>
          <w:rFonts w:ascii="Times New Roman" w:hAnsi="Times New Roman" w:cs="Times New Roman"/>
          <w:color w:val="212121"/>
          <w:sz w:val="20"/>
          <w:szCs w:val="20"/>
          <w:shd w:val="clear" w:color="auto" w:fill="FFFFFF"/>
        </w:rPr>
        <w:t xml:space="preserve"> an emerging area of research, which may unfold future possibilities toward</w:t>
      </w:r>
      <w:r w:rsidR="005962F1">
        <w:rPr>
          <w:rFonts w:ascii="Times New Roman" w:hAnsi="Times New Roman" w:cs="Times New Roman"/>
          <w:color w:val="212121"/>
          <w:sz w:val="20"/>
          <w:szCs w:val="20"/>
          <w:shd w:val="clear" w:color="auto" w:fill="FFFFFF"/>
        </w:rPr>
        <w:t>s</w:t>
      </w:r>
      <w:r w:rsidRPr="004B4A35">
        <w:rPr>
          <w:rFonts w:ascii="Times New Roman" w:hAnsi="Times New Roman" w:cs="Times New Roman"/>
          <w:color w:val="212121"/>
          <w:sz w:val="20"/>
          <w:szCs w:val="20"/>
          <w:shd w:val="clear" w:color="auto" w:fill="FFFFFF"/>
        </w:rPr>
        <w:t xml:space="preserve"> safe therapeutics</w:t>
      </w:r>
      <w:r w:rsidR="007B5959">
        <w:rPr>
          <w:rFonts w:ascii="Times New Roman" w:hAnsi="Times New Roman" w:cs="Times New Roman"/>
          <w:color w:val="212121"/>
          <w:sz w:val="20"/>
          <w:szCs w:val="20"/>
          <w:shd w:val="clear" w:color="auto" w:fill="FFFFFF"/>
        </w:rPr>
        <w:t xml:space="preserve"> in future </w:t>
      </w:r>
      <w:r w:rsidRPr="004B4A35">
        <w:rPr>
          <w:rFonts w:ascii="Times New Roman" w:hAnsi="Times New Roman" w:cs="Times New Roman"/>
          <w:color w:val="212121"/>
          <w:sz w:val="20"/>
          <w:szCs w:val="20"/>
          <w:shd w:val="clear" w:color="auto" w:fill="FFFFFF"/>
        </w:rPr>
        <w:t>.</w:t>
      </w:r>
      <w:r w:rsidR="00384088">
        <w:rPr>
          <w:rFonts w:ascii="Times New Roman" w:hAnsi="Times New Roman" w:cs="Times New Roman"/>
          <w:color w:val="212121"/>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Banerjee S, et al.</w:t>
      </w:r>
      <w:r w:rsidR="00B90173">
        <w:rPr>
          <w:rFonts w:ascii="Times New Roman" w:hAnsi="Times New Roman" w:cs="Times New Roman"/>
          <w:color w:val="2E74B5" w:themeColor="accent1" w:themeShade="BF"/>
          <w:sz w:val="20"/>
          <w:szCs w:val="20"/>
          <w:shd w:val="clear" w:color="auto" w:fill="FFFFFF"/>
        </w:rPr>
        <w:t>2015]</w:t>
      </w:r>
      <w:proofErr w:type="spellStart"/>
      <w:r w:rsidRPr="004B4A35">
        <w:rPr>
          <w:rStyle w:val="Emphasis"/>
          <w:rFonts w:ascii="Times New Roman" w:hAnsi="Times New Roman" w:cs="Times New Roman"/>
          <w:i w:val="0"/>
          <w:color w:val="212121"/>
          <w:sz w:val="20"/>
          <w:szCs w:val="20"/>
          <w:shd w:val="clear" w:color="auto" w:fill="FFFFFF"/>
        </w:rPr>
        <w:t>Prakriti</w:t>
      </w:r>
      <w:proofErr w:type="spellEnd"/>
      <w:r w:rsidRPr="004B4A35">
        <w:rPr>
          <w:rFonts w:ascii="Times New Roman" w:hAnsi="Times New Roman" w:cs="Times New Roman"/>
          <w:color w:val="212121"/>
          <w:sz w:val="20"/>
          <w:szCs w:val="20"/>
          <w:shd w:val="clear" w:color="auto" w:fill="FFFFFF"/>
        </w:rPr>
        <w:t xml:space="preserve">-based medicine </w:t>
      </w:r>
      <w:r w:rsidR="005962F1">
        <w:rPr>
          <w:rFonts w:ascii="Times New Roman" w:hAnsi="Times New Roman" w:cs="Times New Roman"/>
          <w:color w:val="212121"/>
          <w:sz w:val="20"/>
          <w:szCs w:val="20"/>
          <w:shd w:val="clear" w:color="auto" w:fill="FFFFFF"/>
        </w:rPr>
        <w:t>has</w:t>
      </w:r>
      <w:r w:rsidRPr="004B4A35">
        <w:rPr>
          <w:rFonts w:ascii="Times New Roman" w:hAnsi="Times New Roman" w:cs="Times New Roman"/>
          <w:color w:val="212121"/>
          <w:sz w:val="20"/>
          <w:szCs w:val="20"/>
          <w:shd w:val="clear" w:color="auto" w:fill="FFFFFF"/>
        </w:rPr>
        <w:t xml:space="preserve"> the potential to offer remedies to the challenging health issues like adverse drug reactions, drug withdrawals</w:t>
      </w:r>
      <w:r w:rsidR="00560610">
        <w:rPr>
          <w:rFonts w:ascii="Times New Roman" w:hAnsi="Times New Roman" w:cs="Times New Roman"/>
          <w:color w:val="212121"/>
          <w:sz w:val="20"/>
          <w:szCs w:val="20"/>
          <w:shd w:val="clear" w:color="auto" w:fill="FFFFFF"/>
        </w:rPr>
        <w:t xml:space="preserve"> </w:t>
      </w:r>
      <w:r w:rsidR="005962F1">
        <w:rPr>
          <w:rFonts w:ascii="Times New Roman" w:hAnsi="Times New Roman" w:cs="Times New Roman"/>
          <w:color w:val="212121"/>
          <w:sz w:val="20"/>
          <w:szCs w:val="20"/>
          <w:shd w:val="clear" w:color="auto" w:fill="FFFFFF"/>
        </w:rPr>
        <w:t>etc</w:t>
      </w:r>
      <w:r w:rsidRPr="004B4A35">
        <w:rPr>
          <w:rFonts w:ascii="Times New Roman" w:hAnsi="Times New Roman" w:cs="Times New Roman"/>
          <w:color w:val="212121"/>
          <w:sz w:val="20"/>
          <w:szCs w:val="20"/>
          <w:shd w:val="clear" w:color="auto" w:fill="FFFFFF"/>
        </w:rPr>
        <w:t>.</w:t>
      </w:r>
    </w:p>
    <w:p w14:paraId="79882CD7" w14:textId="08C62D1C" w:rsidR="00EC405A" w:rsidRDefault="00FB7D42"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Fields of genomics, proteomics, metabolomics, and now epigenomics (‘omics’ technology of system biology) study the contribution of genes, proteins, metabolic pathways and non-genetic factors to human physiology and variations in pathways that has vital role in disease susceptibility o</w:t>
      </w:r>
      <w:r w:rsidR="005962F1">
        <w:rPr>
          <w:rFonts w:ascii="Times New Roman" w:hAnsi="Times New Roman" w:cs="Times New Roman"/>
          <w:color w:val="212121"/>
          <w:sz w:val="20"/>
          <w:szCs w:val="20"/>
          <w:shd w:val="clear" w:color="auto" w:fill="FFFFFF"/>
        </w:rPr>
        <w:t xml:space="preserve">f an individual. </w:t>
      </w:r>
      <w:proofErr w:type="spellStart"/>
      <w:r w:rsidRPr="004B4A35">
        <w:rPr>
          <w:rFonts w:ascii="Times New Roman" w:hAnsi="Times New Roman" w:cs="Times New Roman"/>
          <w:color w:val="212121"/>
          <w:sz w:val="20"/>
          <w:szCs w:val="20"/>
          <w:shd w:val="clear" w:color="auto" w:fill="FFFFFF"/>
        </w:rPr>
        <w:t>Ayurgenomics</w:t>
      </w:r>
      <w:proofErr w:type="spellEnd"/>
      <w:r w:rsidR="00462D2A">
        <w:rPr>
          <w:rFonts w:ascii="Times New Roman" w:hAnsi="Times New Roman" w:cs="Times New Roman"/>
          <w:color w:val="212121"/>
          <w:sz w:val="20"/>
          <w:szCs w:val="20"/>
          <w:shd w:val="clear" w:color="auto" w:fill="FFFFFF"/>
        </w:rPr>
        <w:t xml:space="preserve"> </w:t>
      </w:r>
      <w:r w:rsidR="00BF5DA7">
        <w:rPr>
          <w:rFonts w:ascii="Times New Roman" w:hAnsi="Times New Roman" w:cs="Times New Roman"/>
          <w:color w:val="212121"/>
          <w:sz w:val="20"/>
          <w:szCs w:val="20"/>
          <w:shd w:val="clear" w:color="auto" w:fill="FFFFFF"/>
        </w:rPr>
        <w:t xml:space="preserve">is </w:t>
      </w:r>
      <w:r w:rsidR="00413311">
        <w:rPr>
          <w:rFonts w:ascii="Times New Roman" w:hAnsi="Times New Roman" w:cs="Times New Roman"/>
          <w:color w:val="212121"/>
          <w:sz w:val="20"/>
          <w:szCs w:val="20"/>
          <w:shd w:val="clear" w:color="auto" w:fill="FFFFFF"/>
        </w:rPr>
        <w:t>expected provide</w:t>
      </w:r>
      <w:r w:rsidR="00BF5DA7">
        <w:rPr>
          <w:rFonts w:ascii="Times New Roman" w:hAnsi="Times New Roman" w:cs="Times New Roman"/>
          <w:color w:val="212121"/>
          <w:sz w:val="20"/>
          <w:szCs w:val="20"/>
          <w:shd w:val="clear" w:color="auto" w:fill="FFFFFF"/>
        </w:rPr>
        <w:t xml:space="preserve"> explanation regarding the effective </w:t>
      </w:r>
      <w:r w:rsidR="00413311">
        <w:rPr>
          <w:rFonts w:ascii="Times New Roman" w:hAnsi="Times New Roman" w:cs="Times New Roman"/>
          <w:color w:val="212121"/>
          <w:sz w:val="20"/>
          <w:szCs w:val="20"/>
          <w:shd w:val="clear" w:color="auto" w:fill="FFFFFF"/>
        </w:rPr>
        <w:t>administration of</w:t>
      </w:r>
      <w:r w:rsidR="00BF5DA7">
        <w:rPr>
          <w:rFonts w:ascii="Times New Roman" w:hAnsi="Times New Roman" w:cs="Times New Roman"/>
          <w:color w:val="212121"/>
          <w:sz w:val="20"/>
          <w:szCs w:val="20"/>
          <w:shd w:val="clear" w:color="auto" w:fill="FFFFFF"/>
        </w:rPr>
        <w:t xml:space="preserve"> current </w:t>
      </w:r>
      <w:r w:rsidR="00413311">
        <w:rPr>
          <w:rFonts w:ascii="Times New Roman" w:hAnsi="Times New Roman" w:cs="Times New Roman"/>
          <w:color w:val="212121"/>
          <w:sz w:val="20"/>
          <w:szCs w:val="20"/>
          <w:shd w:val="clear" w:color="auto" w:fill="FFFFFF"/>
        </w:rPr>
        <w:t xml:space="preserve">drugs </w:t>
      </w:r>
      <w:r w:rsidR="00413311" w:rsidRPr="004B4A35">
        <w:rPr>
          <w:rFonts w:ascii="Times New Roman" w:hAnsi="Times New Roman" w:cs="Times New Roman"/>
          <w:color w:val="212121"/>
          <w:sz w:val="20"/>
          <w:szCs w:val="20"/>
          <w:shd w:val="clear" w:color="auto" w:fill="FFFFFF"/>
        </w:rPr>
        <w:t>by</w:t>
      </w:r>
      <w:r w:rsidRPr="004B4A35">
        <w:rPr>
          <w:rFonts w:ascii="Times New Roman" w:hAnsi="Times New Roman" w:cs="Times New Roman"/>
          <w:color w:val="212121"/>
          <w:sz w:val="20"/>
          <w:szCs w:val="20"/>
          <w:shd w:val="clear" w:color="auto" w:fill="FFFFFF"/>
        </w:rPr>
        <w:t xml:space="preserve"> targeting them on patients of particular </w:t>
      </w:r>
      <w:r w:rsidRPr="004B4A35">
        <w:rPr>
          <w:rStyle w:val="Emphasis"/>
          <w:rFonts w:ascii="Times New Roman" w:hAnsi="Times New Roman" w:cs="Times New Roman"/>
          <w:i w:val="0"/>
          <w:color w:val="212121"/>
          <w:sz w:val="20"/>
          <w:szCs w:val="20"/>
          <w:shd w:val="clear" w:color="auto" w:fill="FFFFFF"/>
        </w:rPr>
        <w:t>Prakriti</w:t>
      </w:r>
      <w:r w:rsidR="007B5959">
        <w:rPr>
          <w:rFonts w:ascii="Times New Roman" w:hAnsi="Times New Roman" w:cs="Times New Roman"/>
          <w:color w:val="212121"/>
          <w:sz w:val="20"/>
          <w:szCs w:val="20"/>
          <w:shd w:val="clear" w:color="auto" w:fill="FFFFFF"/>
        </w:rPr>
        <w:t xml:space="preserve">. It </w:t>
      </w:r>
      <w:r w:rsidRPr="004B4A35">
        <w:rPr>
          <w:rFonts w:ascii="Times New Roman" w:hAnsi="Times New Roman" w:cs="Times New Roman"/>
          <w:color w:val="212121"/>
          <w:sz w:val="20"/>
          <w:szCs w:val="20"/>
          <w:shd w:val="clear" w:color="auto" w:fill="FFFFFF"/>
        </w:rPr>
        <w:t>offers a new bridge between traditional medicine and modern medicine by providing a rigorous scientific understanding of basic concepts, and at the same time incorporating the practical preventative approaches of Ayurveda into modern medicine.</w:t>
      </w:r>
    </w:p>
    <w:p w14:paraId="782D3175" w14:textId="77777777" w:rsidR="00326845" w:rsidRPr="004B4A35" w:rsidRDefault="00326845"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p>
    <w:p w14:paraId="78CF515B" w14:textId="77777777" w:rsidR="00E62CB9" w:rsidRPr="004B4A35" w:rsidRDefault="00E62CB9" w:rsidP="00BF193D">
      <w:pPr>
        <w:shd w:val="clear" w:color="auto" w:fill="FFFFFF"/>
        <w:spacing w:after="0" w:line="240" w:lineRule="auto"/>
        <w:contextualSpacing/>
        <w:jc w:val="both"/>
        <w:rPr>
          <w:rFonts w:ascii="Times New Roman" w:hAnsi="Times New Roman" w:cs="Times New Roman"/>
          <w:color w:val="FF0000"/>
          <w:sz w:val="20"/>
          <w:szCs w:val="20"/>
          <w:shd w:val="clear" w:color="auto" w:fill="FFFFFF"/>
        </w:rPr>
      </w:pPr>
    </w:p>
    <w:p w14:paraId="44711A00" w14:textId="77777777" w:rsidR="00E62CB9" w:rsidRDefault="007C7F42" w:rsidP="00384088">
      <w:pPr>
        <w:shd w:val="clear" w:color="auto" w:fill="FFFFFF"/>
        <w:spacing w:after="0" w:line="240" w:lineRule="auto"/>
        <w:contextualSpacing/>
        <w:jc w:val="center"/>
        <w:rPr>
          <w:rFonts w:ascii="Times New Roman" w:hAnsi="Times New Roman" w:cs="Times New Roman"/>
          <w:b/>
          <w:sz w:val="20"/>
          <w:szCs w:val="20"/>
          <w:shd w:val="clear" w:color="auto" w:fill="FFFFFF"/>
        </w:rPr>
      </w:pPr>
      <w:r w:rsidRPr="004B4A35">
        <w:rPr>
          <w:rFonts w:ascii="Times New Roman" w:hAnsi="Times New Roman" w:cs="Times New Roman"/>
          <w:b/>
          <w:sz w:val="20"/>
          <w:szCs w:val="20"/>
          <w:shd w:val="clear" w:color="auto" w:fill="FFFFFF"/>
        </w:rPr>
        <w:lastRenderedPageBreak/>
        <w:t>GUT MICROBIOME AND AGNI</w:t>
      </w:r>
    </w:p>
    <w:p w14:paraId="41FF5B46" w14:textId="77777777" w:rsidR="00384088" w:rsidRPr="004B4A35" w:rsidRDefault="00384088" w:rsidP="00BF193D">
      <w:pPr>
        <w:shd w:val="clear" w:color="auto" w:fill="FFFFFF"/>
        <w:spacing w:after="0" w:line="240" w:lineRule="auto"/>
        <w:contextualSpacing/>
        <w:jc w:val="both"/>
        <w:rPr>
          <w:rFonts w:ascii="Times New Roman" w:hAnsi="Times New Roman" w:cs="Times New Roman"/>
          <w:b/>
          <w:sz w:val="20"/>
          <w:szCs w:val="20"/>
          <w:shd w:val="clear" w:color="auto" w:fill="FFFFFF"/>
        </w:rPr>
      </w:pPr>
    </w:p>
    <w:p w14:paraId="7C5D6E22" w14:textId="6A529649" w:rsidR="005D22C7" w:rsidRPr="00384088" w:rsidRDefault="00E1151F"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 xml:space="preserve">Ayurveda has described </w:t>
      </w:r>
      <w:r w:rsidR="00BF5DA7" w:rsidRPr="004B4A35">
        <w:rPr>
          <w:rStyle w:val="Emphasis"/>
          <w:rFonts w:ascii="Times New Roman" w:hAnsi="Times New Roman" w:cs="Times New Roman"/>
          <w:i w:val="0"/>
          <w:color w:val="212121"/>
          <w:sz w:val="20"/>
          <w:szCs w:val="20"/>
          <w:shd w:val="clear" w:color="auto" w:fill="FFFFFF"/>
        </w:rPr>
        <w:t>Agni</w:t>
      </w:r>
      <w:r w:rsidR="00BF5DA7">
        <w:rPr>
          <w:rStyle w:val="Emphasis"/>
          <w:rFonts w:ascii="Times New Roman" w:hAnsi="Times New Roman" w:cs="Times New Roman"/>
          <w:i w:val="0"/>
          <w:color w:val="212121"/>
          <w:sz w:val="20"/>
          <w:szCs w:val="20"/>
          <w:shd w:val="clear" w:color="auto" w:fill="FFFFFF"/>
        </w:rPr>
        <w:t xml:space="preserve"> as </w:t>
      </w:r>
      <w:r w:rsidRPr="004B4A35">
        <w:rPr>
          <w:rFonts w:ascii="Times New Roman" w:hAnsi="Times New Roman" w:cs="Times New Roman"/>
          <w:color w:val="212121"/>
          <w:sz w:val="20"/>
          <w:szCs w:val="20"/>
          <w:shd w:val="clear" w:color="auto" w:fill="FFFFFF"/>
        </w:rPr>
        <w:t>an important factor of digestion and metabolism in our body.</w:t>
      </w:r>
      <w:r w:rsidR="00BF5DA7">
        <w:rPr>
          <w:rFonts w:ascii="Times New Roman" w:hAnsi="Times New Roman" w:cs="Times New Roman"/>
          <w:color w:val="212121"/>
          <w:sz w:val="20"/>
          <w:szCs w:val="20"/>
          <w:shd w:val="clear" w:color="auto" w:fill="FFFFFF"/>
        </w:rPr>
        <w:t xml:space="preserve"> Ayurveda has given utmost </w:t>
      </w:r>
      <w:r w:rsidR="00511226">
        <w:rPr>
          <w:rFonts w:ascii="Times New Roman" w:hAnsi="Times New Roman" w:cs="Times New Roman"/>
          <w:color w:val="212121"/>
          <w:sz w:val="20"/>
          <w:szCs w:val="20"/>
          <w:shd w:val="clear" w:color="auto" w:fill="FFFFFF"/>
        </w:rPr>
        <w:t>priority to</w:t>
      </w:r>
      <w:r w:rsidR="00413311">
        <w:rPr>
          <w:rFonts w:ascii="Times New Roman" w:hAnsi="Times New Roman" w:cs="Times New Roman"/>
          <w:color w:val="212121"/>
          <w:sz w:val="20"/>
          <w:szCs w:val="20"/>
          <w:shd w:val="clear" w:color="auto" w:fill="FFFFFF"/>
        </w:rPr>
        <w:t xml:space="preserve"> the </w:t>
      </w:r>
      <w:r w:rsidR="00511226">
        <w:rPr>
          <w:rFonts w:ascii="Times New Roman" w:hAnsi="Times New Roman" w:cs="Times New Roman"/>
          <w:color w:val="212121"/>
          <w:sz w:val="20"/>
          <w:szCs w:val="20"/>
          <w:shd w:val="clear" w:color="auto" w:fill="FFFFFF"/>
        </w:rPr>
        <w:t>“</w:t>
      </w:r>
      <w:proofErr w:type="gramStart"/>
      <w:r w:rsidR="00511226">
        <w:rPr>
          <w:rFonts w:ascii="Times New Roman" w:hAnsi="Times New Roman" w:cs="Times New Roman"/>
          <w:color w:val="212121"/>
          <w:sz w:val="20"/>
          <w:szCs w:val="20"/>
          <w:shd w:val="clear" w:color="auto" w:fill="FFFFFF"/>
        </w:rPr>
        <w:t>Gut</w:t>
      </w:r>
      <w:r w:rsidR="00E62CB9" w:rsidRPr="004B4A35">
        <w:rPr>
          <w:rFonts w:ascii="Times New Roman" w:hAnsi="Times New Roman" w:cs="Times New Roman"/>
          <w:color w:val="222222"/>
          <w:sz w:val="20"/>
          <w:szCs w:val="20"/>
          <w:shd w:val="clear" w:color="auto" w:fill="FFFFFF"/>
        </w:rPr>
        <w:t xml:space="preserve"> </w:t>
      </w:r>
      <w:r w:rsidR="00413311">
        <w:rPr>
          <w:rFonts w:ascii="Times New Roman" w:hAnsi="Times New Roman" w:cs="Times New Roman"/>
          <w:color w:val="222222"/>
          <w:sz w:val="20"/>
          <w:szCs w:val="20"/>
          <w:shd w:val="clear" w:color="auto" w:fill="FFFFFF"/>
        </w:rPr>
        <w:t xml:space="preserve"> health</w:t>
      </w:r>
      <w:proofErr w:type="gramEnd"/>
      <w:r w:rsidR="00413311">
        <w:rPr>
          <w:rFonts w:ascii="Times New Roman" w:hAnsi="Times New Roman" w:cs="Times New Roman"/>
          <w:color w:val="222222"/>
          <w:sz w:val="20"/>
          <w:szCs w:val="20"/>
          <w:shd w:val="clear" w:color="auto" w:fill="FFFFFF"/>
        </w:rPr>
        <w:t xml:space="preserve">” </w:t>
      </w:r>
      <w:r w:rsidR="00BF5DA7">
        <w:rPr>
          <w:rFonts w:ascii="Times New Roman" w:hAnsi="Times New Roman" w:cs="Times New Roman"/>
          <w:color w:val="222222"/>
          <w:sz w:val="20"/>
          <w:szCs w:val="20"/>
          <w:shd w:val="clear" w:color="auto" w:fill="FFFFFF"/>
        </w:rPr>
        <w:t xml:space="preserve">linking it to </w:t>
      </w:r>
      <w:r w:rsidR="00E62CB9" w:rsidRPr="004B4A35">
        <w:rPr>
          <w:rFonts w:ascii="Times New Roman" w:hAnsi="Times New Roman" w:cs="Times New Roman"/>
          <w:color w:val="222222"/>
          <w:sz w:val="20"/>
          <w:szCs w:val="20"/>
          <w:shd w:val="clear" w:color="auto" w:fill="FFFFFF"/>
        </w:rPr>
        <w:t>the health of an individual. Diet and digestion influence the composition of the gut microbiome. Ayurveda</w:t>
      </w:r>
      <w:r w:rsidR="00413311">
        <w:rPr>
          <w:rFonts w:ascii="Times New Roman" w:hAnsi="Times New Roman" w:cs="Times New Roman"/>
          <w:color w:val="222222"/>
          <w:sz w:val="20"/>
          <w:szCs w:val="20"/>
          <w:shd w:val="clear" w:color="auto" w:fill="FFFFFF"/>
        </w:rPr>
        <w:t>, i</w:t>
      </w:r>
      <w:r w:rsidR="00BF5DA7">
        <w:rPr>
          <w:rFonts w:ascii="Times New Roman" w:hAnsi="Times New Roman" w:cs="Times New Roman"/>
          <w:color w:val="222222"/>
          <w:sz w:val="20"/>
          <w:szCs w:val="20"/>
          <w:shd w:val="clear" w:color="auto" w:fill="FFFFFF"/>
        </w:rPr>
        <w:t xml:space="preserve">s perhaps the oldest science which </w:t>
      </w:r>
      <w:r w:rsidR="00E62CB9" w:rsidRPr="004B4A35">
        <w:rPr>
          <w:rFonts w:ascii="Times New Roman" w:hAnsi="Times New Roman" w:cs="Times New Roman"/>
          <w:color w:val="222222"/>
          <w:sz w:val="20"/>
          <w:szCs w:val="20"/>
          <w:shd w:val="clear" w:color="auto" w:fill="FFFFFF"/>
        </w:rPr>
        <w:t xml:space="preserve">has been focusing on the role of digestion in health and disease </w:t>
      </w:r>
      <w:r w:rsidR="00511226" w:rsidRPr="004B4A35">
        <w:rPr>
          <w:rFonts w:ascii="Times New Roman" w:hAnsi="Times New Roman" w:cs="Times New Roman"/>
          <w:color w:val="222222"/>
          <w:sz w:val="20"/>
          <w:szCs w:val="20"/>
          <w:shd w:val="clear" w:color="auto" w:fill="FFFFFF"/>
        </w:rPr>
        <w:t xml:space="preserve">for </w:t>
      </w:r>
      <w:r w:rsidR="00511226">
        <w:rPr>
          <w:rFonts w:ascii="Times New Roman" w:hAnsi="Times New Roman" w:cs="Times New Roman"/>
          <w:color w:val="222222"/>
          <w:sz w:val="20"/>
          <w:szCs w:val="20"/>
          <w:shd w:val="clear" w:color="auto" w:fill="FFFFFF"/>
        </w:rPr>
        <w:t>centuries</w:t>
      </w:r>
      <w:r w:rsidR="00E62CB9" w:rsidRPr="004B4A35">
        <w:rPr>
          <w:rFonts w:ascii="Times New Roman" w:hAnsi="Times New Roman" w:cs="Times New Roman"/>
          <w:color w:val="222222"/>
          <w:sz w:val="20"/>
          <w:szCs w:val="20"/>
          <w:shd w:val="clear" w:color="auto" w:fill="FFFFFF"/>
        </w:rPr>
        <w:t xml:space="preserve">. </w:t>
      </w:r>
      <w:r w:rsidR="00877894" w:rsidRPr="004B4A35">
        <w:rPr>
          <w:rFonts w:ascii="Times New Roman" w:hAnsi="Times New Roman" w:cs="Times New Roman"/>
          <w:color w:val="222222"/>
          <w:sz w:val="20"/>
          <w:szCs w:val="20"/>
          <w:shd w:val="clear" w:color="auto" w:fill="FFFFFF"/>
        </w:rPr>
        <w:t>Wallace, R has</w:t>
      </w:r>
      <w:r w:rsidR="00511226">
        <w:rPr>
          <w:rFonts w:ascii="Times New Roman" w:hAnsi="Times New Roman" w:cs="Times New Roman"/>
          <w:color w:val="222222"/>
          <w:sz w:val="20"/>
          <w:szCs w:val="20"/>
          <w:shd w:val="clear" w:color="auto" w:fill="FFFFFF"/>
        </w:rPr>
        <w:t xml:space="preserve"> </w:t>
      </w:r>
      <w:r w:rsidR="00877894" w:rsidRPr="004B4A35">
        <w:rPr>
          <w:rFonts w:ascii="Times New Roman" w:hAnsi="Times New Roman" w:cs="Times New Roman"/>
          <w:color w:val="222222"/>
          <w:sz w:val="20"/>
          <w:szCs w:val="20"/>
          <w:shd w:val="clear" w:color="auto" w:fill="FFFFFF"/>
        </w:rPr>
        <w:t>presented</w:t>
      </w:r>
      <w:r w:rsidR="00E62CB9" w:rsidRPr="004B4A35">
        <w:rPr>
          <w:rFonts w:ascii="Times New Roman" w:hAnsi="Times New Roman" w:cs="Times New Roman"/>
          <w:color w:val="222222"/>
          <w:sz w:val="20"/>
          <w:szCs w:val="20"/>
          <w:shd w:val="clear" w:color="auto" w:fill="FFFFFF"/>
        </w:rPr>
        <w:t xml:space="preserve"> the connection between the gut microbiome and various prevention and the</w:t>
      </w:r>
      <w:r w:rsidR="007C7F42" w:rsidRPr="004B4A35">
        <w:rPr>
          <w:rFonts w:ascii="Times New Roman" w:hAnsi="Times New Roman" w:cs="Times New Roman"/>
          <w:color w:val="222222"/>
          <w:sz w:val="20"/>
          <w:szCs w:val="20"/>
          <w:shd w:val="clear" w:color="auto" w:fill="FFFFFF"/>
        </w:rPr>
        <w:t>rapeutic approaches of Ayurveda</w:t>
      </w:r>
      <w:r w:rsidR="00E62CB9" w:rsidRPr="004B4A35">
        <w:rPr>
          <w:rFonts w:ascii="Times New Roman" w:hAnsi="Times New Roman" w:cs="Times New Roman"/>
          <w:color w:val="222222"/>
          <w:sz w:val="20"/>
          <w:szCs w:val="20"/>
          <w:shd w:val="clear" w:color="auto" w:fill="FFFFFF"/>
        </w:rPr>
        <w:t xml:space="preserve"> </w:t>
      </w:r>
      <w:r w:rsidR="00384088">
        <w:rPr>
          <w:rFonts w:ascii="Times New Roman" w:hAnsi="Times New Roman" w:cs="Times New Roman"/>
          <w:color w:val="222222"/>
          <w:sz w:val="20"/>
          <w:szCs w:val="20"/>
          <w:shd w:val="clear" w:color="auto" w:fill="FFFFFF"/>
        </w:rPr>
        <w:t>[</w:t>
      </w:r>
      <w:r w:rsidR="00E62CB9" w:rsidRPr="00384088">
        <w:rPr>
          <w:rFonts w:ascii="Times New Roman" w:hAnsi="Times New Roman" w:cs="Times New Roman"/>
          <w:color w:val="2E74B5" w:themeColor="accent1" w:themeShade="BF"/>
          <w:sz w:val="20"/>
          <w:szCs w:val="20"/>
          <w:shd w:val="clear" w:color="auto" w:fill="FFFFFF"/>
        </w:rPr>
        <w:t xml:space="preserve">Wallace, </w:t>
      </w:r>
      <w:r w:rsidR="00E62CB9" w:rsidRPr="00384088">
        <w:rPr>
          <w:rFonts w:ascii="Times New Roman" w:hAnsi="Times New Roman" w:cs="Times New Roman"/>
          <w:bCs/>
          <w:color w:val="2E74B5" w:themeColor="accent1" w:themeShade="BF"/>
          <w:sz w:val="20"/>
          <w:szCs w:val="20"/>
          <w:shd w:val="clear" w:color="auto" w:fill="FFFFFF"/>
        </w:rPr>
        <w:t>2020</w:t>
      </w:r>
      <w:r w:rsidR="00384088">
        <w:rPr>
          <w:rFonts w:ascii="Times New Roman" w:hAnsi="Times New Roman" w:cs="Times New Roman"/>
          <w:color w:val="2E74B5" w:themeColor="accent1" w:themeShade="BF"/>
          <w:sz w:val="20"/>
          <w:szCs w:val="20"/>
          <w:shd w:val="clear" w:color="auto" w:fill="FFFFFF"/>
        </w:rPr>
        <w:t>]</w:t>
      </w:r>
      <w:r w:rsidR="007A2406">
        <w:rPr>
          <w:rFonts w:ascii="Times New Roman" w:hAnsi="Times New Roman" w:cs="Times New Roman"/>
          <w:color w:val="2E74B5" w:themeColor="accent1" w:themeShade="BF"/>
          <w:sz w:val="20"/>
          <w:szCs w:val="20"/>
          <w:shd w:val="clear" w:color="auto" w:fill="FFFFFF"/>
        </w:rPr>
        <w:t>.</w:t>
      </w:r>
    </w:p>
    <w:p w14:paraId="27570929" w14:textId="7487EA48" w:rsidR="002B09CB" w:rsidRPr="00462D2A" w:rsidRDefault="00E62CB9" w:rsidP="002B09CB">
      <w:pPr>
        <w:spacing w:after="0" w:line="240" w:lineRule="auto"/>
        <w:ind w:firstLine="720"/>
        <w:contextualSpacing/>
        <w:jc w:val="both"/>
        <w:rPr>
          <w:rFonts w:ascii="Times New Roman" w:hAnsi="Times New Roman" w:cs="Times New Roman"/>
          <w:color w:val="5B9BD5" w:themeColor="accent1"/>
          <w:sz w:val="20"/>
          <w:szCs w:val="20"/>
          <w:shd w:val="clear" w:color="auto" w:fill="FFFFFF"/>
        </w:rPr>
      </w:pPr>
      <w:r w:rsidRPr="004B4A35">
        <w:rPr>
          <w:rFonts w:ascii="Times New Roman" w:hAnsi="Times New Roman" w:cs="Times New Roman"/>
          <w:color w:val="212121"/>
          <w:sz w:val="20"/>
          <w:szCs w:val="20"/>
          <w:shd w:val="clear" w:color="auto" w:fill="FFFFFF"/>
        </w:rPr>
        <w:t>Gut microbiota is an organ by itself, with an extensive metabolic capability and functional plasticity</w:t>
      </w:r>
      <w:r w:rsidRPr="004B4A35">
        <w:rPr>
          <w:rFonts w:ascii="Times New Roman" w:hAnsi="Times New Roman" w:cs="Times New Roman"/>
          <w:color w:val="2E74B5" w:themeColor="accent1" w:themeShade="BF"/>
          <w:sz w:val="20"/>
          <w:szCs w:val="20"/>
          <w:shd w:val="clear" w:color="auto" w:fill="FFFFFF"/>
        </w:rPr>
        <w:t xml:space="preserve"> </w:t>
      </w:r>
      <w:r w:rsidR="00384088">
        <w:rPr>
          <w:rFonts w:ascii="Times New Roman" w:hAnsi="Times New Roman" w:cs="Times New Roman"/>
          <w:color w:val="2E74B5" w:themeColor="accent1" w:themeShade="BF"/>
          <w:sz w:val="20"/>
          <w:szCs w:val="20"/>
          <w:shd w:val="clear" w:color="auto" w:fill="FFFFFF"/>
        </w:rPr>
        <w:t>[</w:t>
      </w:r>
      <w:r w:rsidRPr="004B4A35">
        <w:rPr>
          <w:rFonts w:ascii="Times New Roman" w:hAnsi="Times New Roman" w:cs="Times New Roman"/>
          <w:color w:val="2E74B5" w:themeColor="accent1" w:themeShade="BF"/>
          <w:sz w:val="20"/>
          <w:szCs w:val="20"/>
          <w:shd w:val="clear" w:color="auto" w:fill="FFFFFF"/>
        </w:rPr>
        <w:t>Jandhyala et al</w:t>
      </w:r>
      <w:r w:rsidR="007A2406">
        <w:rPr>
          <w:rFonts w:ascii="Times New Roman" w:hAnsi="Times New Roman" w:cs="Times New Roman"/>
          <w:color w:val="2E74B5" w:themeColor="accent1" w:themeShade="BF"/>
          <w:sz w:val="20"/>
          <w:szCs w:val="20"/>
          <w:shd w:val="clear" w:color="auto" w:fill="FFFFFF"/>
        </w:rPr>
        <w:t>., 2015</w:t>
      </w:r>
      <w:r w:rsidR="00384088">
        <w:rPr>
          <w:rFonts w:ascii="Times New Roman" w:hAnsi="Times New Roman" w:cs="Times New Roman"/>
          <w:color w:val="2E74B5" w:themeColor="accent1" w:themeShade="BF"/>
          <w:sz w:val="20"/>
          <w:szCs w:val="20"/>
          <w:shd w:val="clear" w:color="auto" w:fill="FFFFFF"/>
        </w:rPr>
        <w:t>]</w:t>
      </w:r>
      <w:r w:rsidR="007A2406">
        <w:rPr>
          <w:rFonts w:ascii="Times New Roman" w:hAnsi="Times New Roman" w:cs="Times New Roman"/>
          <w:color w:val="2E74B5" w:themeColor="accent1" w:themeShade="BF"/>
          <w:sz w:val="20"/>
          <w:szCs w:val="20"/>
          <w:shd w:val="clear" w:color="auto" w:fill="FFFFFF"/>
        </w:rPr>
        <w:t>.</w:t>
      </w:r>
      <w:r w:rsidR="002B09CB" w:rsidRPr="002B09CB">
        <w:t xml:space="preserve"> </w:t>
      </w:r>
      <w:r w:rsidR="002B09CB" w:rsidRPr="002B09CB">
        <w:rPr>
          <w:rFonts w:ascii="Times New Roman" w:hAnsi="Times New Roman" w:cs="Times New Roman"/>
          <w:color w:val="212121"/>
          <w:sz w:val="20"/>
          <w:szCs w:val="20"/>
          <w:shd w:val="clear" w:color="auto" w:fill="FFFFFF"/>
        </w:rPr>
        <w:t xml:space="preserve">In a healthy human, the gut microbiota has a symbiotic interaction with the gut mucosa and is associated with metabolic, immunological, and gut protective activities. </w:t>
      </w:r>
      <w:r w:rsidR="002B09CB" w:rsidRPr="00511226">
        <w:rPr>
          <w:rFonts w:ascii="Times New Roman" w:hAnsi="Times New Roman" w:cs="Times New Roman"/>
          <w:color w:val="5B9BD5" w:themeColor="accent1"/>
          <w:sz w:val="20"/>
          <w:szCs w:val="20"/>
          <w:shd w:val="clear" w:color="auto" w:fill="FFFFFF"/>
        </w:rPr>
        <w:t>[</w:t>
      </w:r>
      <w:r w:rsidR="00511226" w:rsidRPr="00511226">
        <w:rPr>
          <w:rFonts w:ascii="Times New Roman" w:hAnsi="Times New Roman" w:cs="Times New Roman"/>
          <w:color w:val="5B9BD5" w:themeColor="accent1"/>
          <w:sz w:val="20"/>
          <w:szCs w:val="20"/>
          <w:shd w:val="clear" w:color="auto" w:fill="FFFFFF"/>
        </w:rPr>
        <w:t>Shi N</w:t>
      </w:r>
      <w:r w:rsidR="007A2406" w:rsidRPr="00511226">
        <w:rPr>
          <w:rFonts w:ascii="Times New Roman" w:hAnsi="Times New Roman" w:cs="Times New Roman"/>
          <w:color w:val="5B9BD5" w:themeColor="accent1"/>
          <w:sz w:val="20"/>
          <w:szCs w:val="20"/>
          <w:shd w:val="clear" w:color="auto" w:fill="FFFFFF"/>
        </w:rPr>
        <w:t xml:space="preserve"> et al.</w:t>
      </w:r>
      <w:r w:rsidR="00511226" w:rsidRPr="00511226">
        <w:rPr>
          <w:rFonts w:ascii="Times New Roman" w:hAnsi="Times New Roman" w:cs="Times New Roman"/>
          <w:color w:val="5B9BD5" w:themeColor="accent1"/>
          <w:sz w:val="20"/>
          <w:szCs w:val="20"/>
          <w:shd w:val="clear" w:color="auto" w:fill="FFFFFF"/>
        </w:rPr>
        <w:t>, 2017]</w:t>
      </w:r>
      <w:r w:rsidR="007A2406" w:rsidRPr="00511226">
        <w:rPr>
          <w:rFonts w:ascii="Times New Roman" w:hAnsi="Times New Roman" w:cs="Times New Roman"/>
          <w:color w:val="5B9BD5" w:themeColor="accent1"/>
          <w:sz w:val="20"/>
          <w:szCs w:val="20"/>
          <w:shd w:val="clear" w:color="auto" w:fill="FFFFFF"/>
        </w:rPr>
        <w:t xml:space="preserve">. </w:t>
      </w:r>
      <w:r w:rsidR="002B09CB" w:rsidRPr="002B09CB">
        <w:rPr>
          <w:rFonts w:ascii="Times New Roman" w:hAnsi="Times New Roman" w:cs="Times New Roman"/>
          <w:color w:val="212121"/>
          <w:sz w:val="20"/>
          <w:szCs w:val="20"/>
          <w:shd w:val="clear" w:color="auto" w:fill="FFFFFF"/>
        </w:rPr>
        <w:t>The gut microbiota takes nutrients from the host's diet and sheds epithelial cells. [Ramakrishna BS and others] According to emerging data, dietary components can have a direct impact on the composition and metabolic activity of the mammalian gut microbiota, affecting both physical and mental health. Anthocyanins, in particular, increase gut microbial health, reduce inflammation, and reduce the risk of colorectal cancer</w:t>
      </w:r>
      <w:r w:rsidR="007A2406">
        <w:rPr>
          <w:rFonts w:ascii="Times New Roman" w:hAnsi="Times New Roman" w:cs="Times New Roman"/>
          <w:color w:val="212121"/>
          <w:sz w:val="20"/>
          <w:szCs w:val="20"/>
          <w:shd w:val="clear" w:color="auto" w:fill="FFFFFF"/>
        </w:rPr>
        <w:t xml:space="preserve"> </w:t>
      </w:r>
      <w:r w:rsidR="007A2406" w:rsidRPr="00462D2A">
        <w:rPr>
          <w:rFonts w:ascii="Times New Roman" w:hAnsi="Times New Roman" w:cs="Times New Roman"/>
          <w:color w:val="5B9BD5" w:themeColor="accent1"/>
          <w:sz w:val="20"/>
          <w:szCs w:val="20"/>
          <w:shd w:val="clear" w:color="auto" w:fill="FFFFFF"/>
        </w:rPr>
        <w:t>[</w:t>
      </w:r>
      <w:proofErr w:type="spellStart"/>
      <w:r w:rsidR="002B09CB" w:rsidRPr="00462D2A">
        <w:rPr>
          <w:rFonts w:ascii="Times New Roman" w:hAnsi="Times New Roman" w:cs="Times New Roman"/>
          <w:color w:val="5B9BD5" w:themeColor="accent1"/>
          <w:sz w:val="20"/>
          <w:szCs w:val="20"/>
          <w:shd w:val="clear" w:color="auto" w:fill="FFFFFF"/>
        </w:rPr>
        <w:t>Shondelmyer</w:t>
      </w:r>
      <w:proofErr w:type="spellEnd"/>
      <w:r w:rsidR="002B09CB" w:rsidRPr="00462D2A">
        <w:rPr>
          <w:rFonts w:ascii="Times New Roman" w:hAnsi="Times New Roman" w:cs="Times New Roman"/>
          <w:color w:val="5B9BD5" w:themeColor="accent1"/>
          <w:sz w:val="20"/>
          <w:szCs w:val="20"/>
          <w:shd w:val="clear" w:color="auto" w:fill="FFFFFF"/>
        </w:rPr>
        <w:t xml:space="preserve"> </w:t>
      </w:r>
      <w:r w:rsidR="007A2406" w:rsidRPr="00462D2A">
        <w:rPr>
          <w:rFonts w:ascii="Times New Roman" w:hAnsi="Times New Roman" w:cs="Times New Roman"/>
          <w:color w:val="5B9BD5" w:themeColor="accent1"/>
          <w:sz w:val="20"/>
          <w:szCs w:val="20"/>
          <w:shd w:val="clear" w:color="auto" w:fill="FFFFFF"/>
        </w:rPr>
        <w:t>et al.</w:t>
      </w:r>
      <w:r w:rsidR="00511226" w:rsidRPr="00462D2A">
        <w:rPr>
          <w:rFonts w:ascii="Times New Roman" w:hAnsi="Times New Roman" w:cs="Times New Roman"/>
          <w:color w:val="5B9BD5" w:themeColor="accent1"/>
          <w:sz w:val="20"/>
          <w:szCs w:val="20"/>
          <w:shd w:val="clear" w:color="auto" w:fill="FFFFFF"/>
        </w:rPr>
        <w:t>, 2018]</w:t>
      </w:r>
    </w:p>
    <w:p w14:paraId="510738A5" w14:textId="1AE83D2F" w:rsidR="00E62CB9" w:rsidRPr="004B4A35" w:rsidRDefault="004A66E7" w:rsidP="002B09CB">
      <w:pPr>
        <w:spacing w:after="0" w:line="240" w:lineRule="auto"/>
        <w:ind w:firstLine="720"/>
        <w:contextualSpacing/>
        <w:jc w:val="both"/>
        <w:rPr>
          <w:rFonts w:ascii="Times New Roman" w:hAnsi="Times New Roman" w:cs="Times New Roman"/>
          <w:color w:val="212121"/>
          <w:sz w:val="20"/>
          <w:szCs w:val="20"/>
          <w:shd w:val="clear" w:color="auto" w:fill="FFFFFF"/>
        </w:rPr>
      </w:pPr>
      <w:r w:rsidRPr="004A66E7">
        <w:rPr>
          <w:rFonts w:ascii="Times New Roman" w:hAnsi="Times New Roman" w:cs="Times New Roman"/>
          <w:color w:val="000000" w:themeColor="text1"/>
          <w:sz w:val="20"/>
          <w:szCs w:val="20"/>
          <w:shd w:val="clear" w:color="auto" w:fill="FFFFFF"/>
        </w:rPr>
        <w:t>A study of the relationship between prakriti--the foundation of customized medicine in Ayurveda--and gut microbiota, a potential indicator of an individual's health--would substantially increase precision therapy. Exercise and a high-fiber diet, including fruits, vegetables, legumes, and whole-wheat grain products, have also been proven to boost microbial diversity</w:t>
      </w:r>
      <w:r w:rsidR="007A2406">
        <w:rPr>
          <w:rFonts w:ascii="Times New Roman" w:hAnsi="Times New Roman" w:cs="Times New Roman"/>
          <w:color w:val="000000" w:themeColor="text1"/>
          <w:sz w:val="20"/>
          <w:szCs w:val="20"/>
          <w:shd w:val="clear" w:color="auto" w:fill="FFFFFF"/>
        </w:rPr>
        <w:t xml:space="preserve"> </w:t>
      </w:r>
      <w:r w:rsidR="00384088">
        <w:rPr>
          <w:rFonts w:ascii="Times New Roman" w:hAnsi="Times New Roman" w:cs="Times New Roman"/>
          <w:color w:val="2E74B5" w:themeColor="accent1" w:themeShade="BF"/>
          <w:sz w:val="20"/>
          <w:szCs w:val="20"/>
          <w:shd w:val="clear" w:color="auto" w:fill="FFFFFF"/>
        </w:rPr>
        <w:t>[</w:t>
      </w:r>
      <w:r w:rsidR="00E62CB9" w:rsidRPr="004B4A35">
        <w:rPr>
          <w:rFonts w:ascii="Times New Roman" w:hAnsi="Times New Roman" w:cs="Times New Roman"/>
          <w:color w:val="2E74B5" w:themeColor="accent1" w:themeShade="BF"/>
          <w:sz w:val="20"/>
          <w:szCs w:val="20"/>
          <w:shd w:val="clear" w:color="auto" w:fill="FFFFFF"/>
        </w:rPr>
        <w:t>Clarkeetal.2014;</w:t>
      </w:r>
      <w:r w:rsidR="007A2406">
        <w:rPr>
          <w:rFonts w:ascii="Times New Roman" w:hAnsi="Times New Roman" w:cs="Times New Roman"/>
          <w:color w:val="2E74B5" w:themeColor="accent1" w:themeShade="BF"/>
          <w:sz w:val="20"/>
          <w:szCs w:val="20"/>
          <w:shd w:val="clear" w:color="auto" w:fill="FFFFFF"/>
        </w:rPr>
        <w:t xml:space="preserve"> </w:t>
      </w:r>
      <w:proofErr w:type="spellStart"/>
      <w:r w:rsidR="00E62CB9" w:rsidRPr="004B4A35">
        <w:rPr>
          <w:rFonts w:ascii="Times New Roman" w:hAnsi="Times New Roman" w:cs="Times New Roman"/>
          <w:color w:val="2E74B5" w:themeColor="accent1" w:themeShade="BF"/>
          <w:sz w:val="20"/>
          <w:szCs w:val="20"/>
          <w:shd w:val="clear" w:color="auto" w:fill="FFFFFF"/>
        </w:rPr>
        <w:t>Flintetal</w:t>
      </w:r>
      <w:proofErr w:type="spellEnd"/>
      <w:r w:rsidR="007A2406">
        <w:rPr>
          <w:rFonts w:ascii="Times New Roman" w:hAnsi="Times New Roman" w:cs="Times New Roman"/>
          <w:color w:val="2E74B5" w:themeColor="accent1" w:themeShade="BF"/>
          <w:sz w:val="20"/>
          <w:szCs w:val="20"/>
          <w:shd w:val="clear" w:color="auto" w:fill="FFFFFF"/>
        </w:rPr>
        <w:t xml:space="preserve">, </w:t>
      </w:r>
      <w:r w:rsidR="00E62CB9" w:rsidRPr="004B4A35">
        <w:rPr>
          <w:rFonts w:ascii="Times New Roman" w:hAnsi="Times New Roman" w:cs="Times New Roman"/>
          <w:color w:val="2E74B5" w:themeColor="accent1" w:themeShade="BF"/>
          <w:sz w:val="20"/>
          <w:szCs w:val="20"/>
          <w:shd w:val="clear" w:color="auto" w:fill="FFFFFF"/>
        </w:rPr>
        <w:t>2012</w:t>
      </w:r>
      <w:r w:rsidR="00384088">
        <w:rPr>
          <w:rFonts w:ascii="Times New Roman" w:hAnsi="Times New Roman" w:cs="Times New Roman"/>
          <w:color w:val="212121"/>
          <w:sz w:val="20"/>
          <w:szCs w:val="20"/>
          <w:shd w:val="clear" w:color="auto" w:fill="FFFFFF"/>
        </w:rPr>
        <w:t>]</w:t>
      </w:r>
      <w:r w:rsidR="007A2406">
        <w:rPr>
          <w:rFonts w:ascii="Times New Roman" w:hAnsi="Times New Roman" w:cs="Times New Roman"/>
          <w:color w:val="212121"/>
          <w:sz w:val="20"/>
          <w:szCs w:val="20"/>
          <w:shd w:val="clear" w:color="auto" w:fill="FFFFFF"/>
        </w:rPr>
        <w:t>.</w:t>
      </w:r>
    </w:p>
    <w:p w14:paraId="1D14E81D" w14:textId="3A5A39CB" w:rsidR="00E62CB9" w:rsidRPr="004B4A35" w:rsidRDefault="004A66E7" w:rsidP="0038408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A66E7">
        <w:rPr>
          <w:rFonts w:ascii="Times New Roman" w:hAnsi="Times New Roman" w:cs="Times New Roman"/>
          <w:color w:val="212121"/>
          <w:sz w:val="20"/>
          <w:szCs w:val="20"/>
          <w:shd w:val="clear" w:color="auto" w:fill="FFFFFF"/>
        </w:rPr>
        <w:t>Interestingly, the key elements that can impact and induce changes in an individual's three doshas, including as age, diet, lifestyle, stress, and environment, are also known to affect the microbiome composition and function</w:t>
      </w:r>
      <w:r w:rsidR="007A2406">
        <w:rPr>
          <w:rFonts w:ascii="Times New Roman" w:hAnsi="Times New Roman" w:cs="Times New Roman"/>
          <w:color w:val="212121"/>
          <w:sz w:val="20"/>
          <w:szCs w:val="20"/>
          <w:shd w:val="clear" w:color="auto" w:fill="FFFFFF"/>
        </w:rPr>
        <w:t xml:space="preserve"> </w:t>
      </w:r>
      <w:r w:rsidRPr="004A66E7">
        <w:rPr>
          <w:rFonts w:ascii="Times New Roman" w:hAnsi="Times New Roman" w:cs="Times New Roman"/>
          <w:color w:val="212121"/>
          <w:sz w:val="20"/>
          <w:szCs w:val="20"/>
          <w:shd w:val="clear" w:color="auto" w:fill="FFFFFF"/>
        </w:rPr>
        <w:t>(Lakhotia</w:t>
      </w:r>
      <w:r w:rsidR="007A2406">
        <w:rPr>
          <w:rFonts w:ascii="Times New Roman" w:hAnsi="Times New Roman" w:cs="Times New Roman"/>
          <w:color w:val="212121"/>
          <w:sz w:val="20"/>
          <w:szCs w:val="20"/>
          <w:shd w:val="clear" w:color="auto" w:fill="FFFFFF"/>
        </w:rPr>
        <w:t xml:space="preserve">, </w:t>
      </w:r>
      <w:r w:rsidRPr="004A66E7">
        <w:rPr>
          <w:rFonts w:ascii="Times New Roman" w:hAnsi="Times New Roman" w:cs="Times New Roman"/>
          <w:color w:val="212121"/>
          <w:sz w:val="20"/>
          <w:szCs w:val="20"/>
          <w:shd w:val="clear" w:color="auto" w:fill="FFFFFF"/>
        </w:rPr>
        <w:t>2014)</w:t>
      </w:r>
      <w:r w:rsidR="007A2406">
        <w:rPr>
          <w:rFonts w:ascii="Times New Roman" w:hAnsi="Times New Roman" w:cs="Times New Roman"/>
          <w:color w:val="212121"/>
          <w:sz w:val="20"/>
          <w:szCs w:val="20"/>
          <w:shd w:val="clear" w:color="auto" w:fill="FFFFFF"/>
        </w:rPr>
        <w:t>.</w:t>
      </w:r>
      <w:r w:rsidRPr="004A66E7">
        <w:rPr>
          <w:rFonts w:ascii="Times New Roman" w:hAnsi="Times New Roman" w:cs="Times New Roman"/>
          <w:color w:val="212121"/>
          <w:sz w:val="20"/>
          <w:szCs w:val="20"/>
          <w:shd w:val="clear" w:color="auto" w:fill="FFFFFF"/>
        </w:rPr>
        <w:t xml:space="preserve"> This reveals a probable link between prakriti constitution and microbiome assemblage, as well as how modest physiological or lifestyle changes can lead to disequilibrium and sickness in otherwise healthy people. The study discovered that the overall species diversity increased with age in people for bo</w:t>
      </w:r>
      <w:r>
        <w:rPr>
          <w:rFonts w:ascii="Times New Roman" w:hAnsi="Times New Roman" w:cs="Times New Roman"/>
          <w:color w:val="212121"/>
          <w:sz w:val="20"/>
          <w:szCs w:val="20"/>
          <w:shd w:val="clear" w:color="auto" w:fill="FFFFFF"/>
        </w:rPr>
        <w:t>th the gut and mouth microbiome</w:t>
      </w:r>
      <w:r w:rsidR="00E62CB9" w:rsidRPr="004B4A35">
        <w:rPr>
          <w:rFonts w:ascii="Times New Roman" w:hAnsi="Times New Roman" w:cs="Times New Roman"/>
          <w:color w:val="212121"/>
          <w:sz w:val="20"/>
          <w:szCs w:val="20"/>
          <w:shd w:val="clear" w:color="auto" w:fill="FFFFFF"/>
        </w:rPr>
        <w:t>.</w:t>
      </w:r>
    </w:p>
    <w:p w14:paraId="46194FAA" w14:textId="0582175D" w:rsidR="00877894" w:rsidRDefault="007E12AC" w:rsidP="00384088">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 xml:space="preserve">It is worthwhile to recollect </w:t>
      </w:r>
      <w:r w:rsidR="004417CC" w:rsidRPr="004B4A35">
        <w:rPr>
          <w:rFonts w:ascii="Times New Roman" w:hAnsi="Times New Roman" w:cs="Times New Roman"/>
          <w:color w:val="212121"/>
          <w:sz w:val="20"/>
          <w:szCs w:val="20"/>
          <w:shd w:val="clear" w:color="auto" w:fill="FFFFFF"/>
        </w:rPr>
        <w:t>that Indian </w:t>
      </w:r>
      <w:r w:rsidR="004417CC" w:rsidRPr="004B4A35">
        <w:rPr>
          <w:rStyle w:val="Emphasis"/>
          <w:rFonts w:ascii="Times New Roman" w:hAnsi="Times New Roman" w:cs="Times New Roman"/>
          <w:i w:val="0"/>
          <w:color w:val="212121"/>
          <w:sz w:val="20"/>
          <w:szCs w:val="20"/>
          <w:shd w:val="clear" w:color="auto" w:fill="FFFFFF"/>
        </w:rPr>
        <w:t>thali</w:t>
      </w:r>
      <w:r w:rsidR="004417CC" w:rsidRPr="004B4A35">
        <w:rPr>
          <w:rFonts w:ascii="Times New Roman" w:hAnsi="Times New Roman" w:cs="Times New Roman"/>
          <w:color w:val="212121"/>
          <w:sz w:val="20"/>
          <w:szCs w:val="20"/>
          <w:shd w:val="clear" w:color="auto" w:fill="FFFFFF"/>
        </w:rPr>
        <w:t xml:space="preserve">, </w:t>
      </w:r>
      <w:r w:rsidR="004A66E7" w:rsidRPr="004A66E7">
        <w:rPr>
          <w:rFonts w:ascii="Times New Roman" w:hAnsi="Times New Roman" w:cs="Times New Roman"/>
          <w:color w:val="212121"/>
          <w:sz w:val="20"/>
          <w:szCs w:val="20"/>
          <w:shd w:val="clear" w:color="auto" w:fill="FFFFFF"/>
        </w:rPr>
        <w:t>delivers both fiber and other phytochemicals by integrating a variety of plant meals in various colors. Thus, variety aids in the restoration of gut bacterial diversity and has the potential to prevent or treat chronic diseases such as colon cancer and type 2 diabetes</w:t>
      </w:r>
      <w:r w:rsidR="007A2406">
        <w:rPr>
          <w:rFonts w:ascii="Times New Roman" w:hAnsi="Times New Roman" w:cs="Times New Roman"/>
          <w:color w:val="212121"/>
          <w:sz w:val="20"/>
          <w:szCs w:val="20"/>
          <w:shd w:val="clear" w:color="auto" w:fill="FFFFFF"/>
        </w:rPr>
        <w:t xml:space="preserve"> [</w:t>
      </w:r>
      <w:proofErr w:type="spellStart"/>
      <w:r w:rsidR="004417CC" w:rsidRPr="00384088">
        <w:rPr>
          <w:rFonts w:ascii="Times New Roman" w:hAnsi="Times New Roman" w:cs="Times New Roman"/>
          <w:color w:val="2E74B5" w:themeColor="accent1" w:themeShade="BF"/>
          <w:sz w:val="20"/>
          <w:szCs w:val="20"/>
          <w:shd w:val="clear" w:color="auto" w:fill="FFFFFF"/>
        </w:rPr>
        <w:t>Shondelmyer</w:t>
      </w:r>
      <w:proofErr w:type="spellEnd"/>
      <w:r w:rsidR="004417CC" w:rsidRPr="00384088">
        <w:rPr>
          <w:rFonts w:ascii="Times New Roman" w:hAnsi="Times New Roman" w:cs="Times New Roman"/>
          <w:color w:val="2E74B5" w:themeColor="accent1" w:themeShade="BF"/>
          <w:sz w:val="20"/>
          <w:szCs w:val="20"/>
          <w:shd w:val="clear" w:color="auto" w:fill="FFFFFF"/>
        </w:rPr>
        <w:t xml:space="preserve"> </w:t>
      </w:r>
      <w:r w:rsidR="007A2406">
        <w:rPr>
          <w:rFonts w:ascii="Times New Roman" w:hAnsi="Times New Roman" w:cs="Times New Roman"/>
          <w:color w:val="2E74B5" w:themeColor="accent1" w:themeShade="BF"/>
          <w:sz w:val="20"/>
          <w:szCs w:val="20"/>
          <w:shd w:val="clear" w:color="auto" w:fill="FFFFFF"/>
        </w:rPr>
        <w:t>et al., 2018</w:t>
      </w:r>
      <w:r w:rsidR="00384088" w:rsidRPr="00384088">
        <w:rPr>
          <w:rFonts w:ascii="Times New Roman" w:hAnsi="Times New Roman" w:cs="Times New Roman"/>
          <w:color w:val="2E74B5" w:themeColor="accent1" w:themeShade="BF"/>
          <w:sz w:val="20"/>
          <w:szCs w:val="20"/>
          <w:shd w:val="clear" w:color="auto" w:fill="FFFFFF"/>
        </w:rPr>
        <w:t>]</w:t>
      </w:r>
      <w:r w:rsidR="007A2406">
        <w:rPr>
          <w:rFonts w:ascii="Times New Roman" w:hAnsi="Times New Roman" w:cs="Times New Roman"/>
          <w:color w:val="2E74B5" w:themeColor="accent1" w:themeShade="BF"/>
          <w:sz w:val="20"/>
          <w:szCs w:val="20"/>
          <w:shd w:val="clear" w:color="auto" w:fill="FFFFFF"/>
        </w:rPr>
        <w:t>.</w:t>
      </w:r>
    </w:p>
    <w:p w14:paraId="54121043" w14:textId="77777777" w:rsidR="00384088" w:rsidRPr="00384088" w:rsidRDefault="00384088" w:rsidP="00384088">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
    <w:p w14:paraId="5406BC92" w14:textId="77777777" w:rsidR="00E0485D" w:rsidRDefault="00E0485D" w:rsidP="00384088">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217D0BE7" w14:textId="77777777" w:rsidR="00E0485D" w:rsidRPr="00E0485D" w:rsidRDefault="00E0485D" w:rsidP="00E0485D">
      <w:pPr>
        <w:spacing w:after="0" w:line="240" w:lineRule="auto"/>
        <w:ind w:left="4320" w:firstLine="720"/>
        <w:contextualSpacing/>
        <w:rPr>
          <w:rFonts w:ascii="Times New Roman" w:eastAsia="Times New Roman" w:hAnsi="Times New Roman" w:cs="Times New Roman"/>
          <w:b/>
          <w:sz w:val="20"/>
          <w:szCs w:val="20"/>
          <w:shd w:val="clear" w:color="auto" w:fill="FFFFFF"/>
        </w:rPr>
      </w:pPr>
      <w:r w:rsidRPr="00E0485D">
        <w:rPr>
          <w:rFonts w:ascii="Times New Roman" w:eastAsia="Times New Roman" w:hAnsi="Times New Roman" w:cs="Times New Roman"/>
          <w:b/>
          <w:sz w:val="20"/>
          <w:szCs w:val="20"/>
          <w:shd w:val="clear" w:color="auto" w:fill="FFFFFF"/>
        </w:rPr>
        <w:t>MILLETS</w:t>
      </w:r>
    </w:p>
    <w:p w14:paraId="553E4EBF" w14:textId="785FFC4B" w:rsidR="00E0485D" w:rsidRPr="008C5911" w:rsidRDefault="00E0485D" w:rsidP="00E0485D">
      <w:pPr>
        <w:spacing w:after="0" w:line="240" w:lineRule="auto"/>
        <w:contextualSpacing/>
        <w:jc w:val="both"/>
        <w:rPr>
          <w:rFonts w:ascii="Times New Roman" w:hAnsi="Times New Roman" w:cs="Times New Roman"/>
          <w:sz w:val="20"/>
          <w:szCs w:val="20"/>
        </w:rPr>
      </w:pPr>
      <w:r>
        <w:rPr>
          <w:rFonts w:ascii="Times New Roman" w:hAnsi="Times New Roman" w:cs="Times New Roman"/>
          <w:sz w:val="20"/>
          <w:szCs w:val="20"/>
        </w:rPr>
        <w:t>Ayurvedic treatises</w:t>
      </w:r>
      <w:r w:rsidRPr="00141513">
        <w:rPr>
          <w:rFonts w:ascii="Times New Roman" w:hAnsi="Times New Roman" w:cs="Times New Roman"/>
          <w:sz w:val="20"/>
          <w:szCs w:val="20"/>
        </w:rPr>
        <w:t xml:space="preserve"> mention millets </w:t>
      </w:r>
      <w:r>
        <w:rPr>
          <w:rFonts w:ascii="Times New Roman" w:hAnsi="Times New Roman" w:cs="Times New Roman"/>
          <w:sz w:val="20"/>
          <w:szCs w:val="20"/>
        </w:rPr>
        <w:t xml:space="preserve">under the umbrella of </w:t>
      </w:r>
      <w:proofErr w:type="spellStart"/>
      <w:r w:rsidRPr="00141513">
        <w:rPr>
          <w:rFonts w:ascii="Times New Roman" w:hAnsi="Times New Roman" w:cs="Times New Roman"/>
          <w:sz w:val="20"/>
          <w:szCs w:val="20"/>
        </w:rPr>
        <w:t>Trinadhanya</w:t>
      </w:r>
      <w:proofErr w:type="spellEnd"/>
      <w:r w:rsidRPr="00141513">
        <w:rPr>
          <w:rFonts w:ascii="Times New Roman" w:hAnsi="Times New Roman" w:cs="Times New Roman"/>
          <w:sz w:val="20"/>
          <w:szCs w:val="20"/>
        </w:rPr>
        <w:t xml:space="preserve"> and </w:t>
      </w:r>
      <w:proofErr w:type="spellStart"/>
      <w:r w:rsidRPr="00141513">
        <w:rPr>
          <w:rFonts w:ascii="Times New Roman" w:hAnsi="Times New Roman" w:cs="Times New Roman"/>
          <w:sz w:val="20"/>
          <w:szCs w:val="20"/>
        </w:rPr>
        <w:t>Kshudradhanya</w:t>
      </w:r>
      <w:proofErr w:type="spellEnd"/>
      <w:r w:rsidRPr="00141513">
        <w:rPr>
          <w:rFonts w:ascii="Times New Roman" w:hAnsi="Times New Roman" w:cs="Times New Roman"/>
          <w:sz w:val="20"/>
          <w:szCs w:val="20"/>
        </w:rPr>
        <w:t>.</w:t>
      </w:r>
      <w:r>
        <w:rPr>
          <w:rFonts w:ascii="Times New Roman" w:hAnsi="Times New Roman" w:cs="Times New Roman"/>
          <w:sz w:val="20"/>
          <w:szCs w:val="20"/>
        </w:rPr>
        <w:t xml:space="preserve"> Millets </w:t>
      </w:r>
      <w:r w:rsidRPr="008C5911">
        <w:rPr>
          <w:rFonts w:ascii="Times New Roman" w:hAnsi="Times New Roman" w:cs="Times New Roman"/>
          <w:sz w:val="20"/>
          <w:szCs w:val="20"/>
        </w:rPr>
        <w:t xml:space="preserve">have emerged as an </w:t>
      </w:r>
      <w:r>
        <w:rPr>
          <w:rFonts w:ascii="Times New Roman" w:hAnsi="Times New Roman" w:cs="Times New Roman"/>
          <w:sz w:val="20"/>
          <w:szCs w:val="20"/>
        </w:rPr>
        <w:t xml:space="preserve">excellent choice of nutritious replacement for refined cereals to fight obesity </w:t>
      </w:r>
      <w:r w:rsidRPr="008C5911">
        <w:rPr>
          <w:rFonts w:ascii="Times New Roman" w:hAnsi="Times New Roman" w:cs="Times New Roman"/>
          <w:sz w:val="20"/>
          <w:szCs w:val="20"/>
        </w:rPr>
        <w:t xml:space="preserve">caused by our sophisticated sedentary lifestyle. One of the dietary modifications </w:t>
      </w:r>
      <w:r w:rsidR="002B4B47">
        <w:rPr>
          <w:rFonts w:ascii="Times New Roman" w:hAnsi="Times New Roman" w:cs="Times New Roman"/>
          <w:sz w:val="20"/>
          <w:szCs w:val="20"/>
        </w:rPr>
        <w:t>to tackle</w:t>
      </w:r>
      <w:r>
        <w:rPr>
          <w:rFonts w:ascii="Times New Roman" w:hAnsi="Times New Roman" w:cs="Times New Roman"/>
          <w:sz w:val="20"/>
          <w:szCs w:val="20"/>
        </w:rPr>
        <w:t xml:space="preserve"> obesity </w:t>
      </w:r>
      <w:r w:rsidRPr="008C5911">
        <w:rPr>
          <w:rFonts w:ascii="Times New Roman" w:hAnsi="Times New Roman" w:cs="Times New Roman"/>
          <w:sz w:val="20"/>
          <w:szCs w:val="20"/>
        </w:rPr>
        <w:t xml:space="preserve">is including millet in the diet </w:t>
      </w:r>
      <w:r w:rsidRPr="00003290">
        <w:rPr>
          <w:rFonts w:ascii="Times New Roman" w:hAnsi="Times New Roman" w:cs="Times New Roman"/>
          <w:color w:val="2E74B5" w:themeColor="accent1" w:themeShade="BF"/>
          <w:sz w:val="20"/>
          <w:szCs w:val="20"/>
        </w:rPr>
        <w:t>[Vasavi</w:t>
      </w:r>
      <w:r w:rsidR="007A2406">
        <w:rPr>
          <w:rFonts w:ascii="Times New Roman" w:hAnsi="Times New Roman" w:cs="Times New Roman"/>
          <w:color w:val="2E74B5" w:themeColor="accent1" w:themeShade="BF"/>
          <w:sz w:val="20"/>
          <w:szCs w:val="20"/>
        </w:rPr>
        <w:t xml:space="preserve">, </w:t>
      </w:r>
      <w:r w:rsidRPr="00003290">
        <w:rPr>
          <w:rFonts w:ascii="Times New Roman" w:hAnsi="Times New Roman" w:cs="Times New Roman"/>
          <w:color w:val="2E74B5" w:themeColor="accent1" w:themeShade="BF"/>
          <w:sz w:val="20"/>
          <w:szCs w:val="20"/>
        </w:rPr>
        <w:t>2023</w:t>
      </w:r>
      <w:r w:rsidR="007A2406">
        <w:rPr>
          <w:rFonts w:ascii="Times New Roman" w:hAnsi="Times New Roman" w:cs="Times New Roman"/>
          <w:color w:val="2E74B5" w:themeColor="accent1" w:themeShade="BF"/>
          <w:sz w:val="20"/>
          <w:szCs w:val="20"/>
        </w:rPr>
        <w:t>].</w:t>
      </w:r>
      <w:r w:rsidRPr="00003290">
        <w:rPr>
          <w:rFonts w:ascii="Times New Roman" w:hAnsi="Times New Roman" w:cs="Times New Roman"/>
          <w:color w:val="2E74B5" w:themeColor="accent1" w:themeShade="BF"/>
          <w:sz w:val="20"/>
          <w:szCs w:val="20"/>
        </w:rPr>
        <w:t xml:space="preserve"> </w:t>
      </w:r>
      <w:r w:rsidR="002B4B47">
        <w:rPr>
          <w:rFonts w:ascii="Times New Roman" w:hAnsi="Times New Roman" w:cs="Times New Roman"/>
          <w:sz w:val="20"/>
          <w:szCs w:val="20"/>
        </w:rPr>
        <w:t xml:space="preserve">The high mineral content, antioxidants, protein and lower fat content as compared to rice and wheat makes it a potential therapeutic food. </w:t>
      </w:r>
      <w:r w:rsidRPr="008C5911">
        <w:rPr>
          <w:rFonts w:ascii="Times New Roman" w:hAnsi="Times New Roman" w:cs="Times New Roman"/>
          <w:sz w:val="20"/>
          <w:szCs w:val="20"/>
        </w:rPr>
        <w:t>Year 2023 has been declared by the United Nations General Assembly as the International Year of the Millet at the behest of Indian government.</w:t>
      </w:r>
    </w:p>
    <w:p w14:paraId="525FC735" w14:textId="77777777" w:rsidR="002B4B47" w:rsidRDefault="002B4B47" w:rsidP="00384088">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3F6A2395" w14:textId="77777777" w:rsidR="007D79DB" w:rsidRDefault="007C7F42" w:rsidP="00384088">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t>PANCHAKARMA</w:t>
      </w:r>
    </w:p>
    <w:p w14:paraId="65E3D11C" w14:textId="77777777" w:rsidR="00384088" w:rsidRPr="004B4A35" w:rsidRDefault="00384088" w:rsidP="00BF193D">
      <w:pPr>
        <w:shd w:val="clear" w:color="auto" w:fill="FFFFFF"/>
        <w:spacing w:after="0" w:line="240" w:lineRule="auto"/>
        <w:contextualSpacing/>
        <w:jc w:val="both"/>
        <w:rPr>
          <w:rFonts w:ascii="Times New Roman" w:hAnsi="Times New Roman" w:cs="Times New Roman"/>
          <w:b/>
          <w:color w:val="212121"/>
          <w:sz w:val="20"/>
          <w:szCs w:val="20"/>
          <w:shd w:val="clear" w:color="auto" w:fill="FFFFFF"/>
        </w:rPr>
      </w:pPr>
    </w:p>
    <w:p w14:paraId="6FDA1209" w14:textId="10E616F8" w:rsidR="00300B26" w:rsidRDefault="00FB7D42" w:rsidP="00384088">
      <w:pPr>
        <w:spacing w:after="0" w:line="240" w:lineRule="auto"/>
        <w:ind w:firstLine="720"/>
        <w:contextualSpacing/>
        <w:jc w:val="both"/>
        <w:rPr>
          <w:rFonts w:ascii="Times New Roman" w:hAnsi="Times New Roman" w:cs="Times New Roman"/>
          <w:color w:val="212121"/>
          <w:sz w:val="20"/>
          <w:szCs w:val="20"/>
        </w:rPr>
      </w:pPr>
      <w:proofErr w:type="spellStart"/>
      <w:r w:rsidRPr="004B4A35">
        <w:rPr>
          <w:rFonts w:ascii="Times New Roman" w:hAnsi="Times New Roman" w:cs="Times New Roman"/>
          <w:sz w:val="20"/>
          <w:szCs w:val="20"/>
          <w:shd w:val="clear" w:color="auto" w:fill="FFFFFF"/>
        </w:rPr>
        <w:t>Panchakarma</w:t>
      </w:r>
      <w:proofErr w:type="spellEnd"/>
      <w:r w:rsidRPr="004B4A35">
        <w:rPr>
          <w:rFonts w:ascii="Times New Roman" w:hAnsi="Times New Roman" w:cs="Times New Roman"/>
          <w:sz w:val="20"/>
          <w:szCs w:val="20"/>
        </w:rPr>
        <w:t xml:space="preserve"> </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treatment</w:t>
      </w:r>
      <w:r w:rsidR="007D79DB" w:rsidRPr="004B4A35">
        <w:rPr>
          <w:rFonts w:ascii="Times New Roman" w:hAnsi="Times New Roman" w:cs="Times New Roman"/>
          <w:sz w:val="20"/>
          <w:szCs w:val="20"/>
        </w:rPr>
        <w:t xml:space="preserve"> is </w:t>
      </w:r>
      <w:r w:rsidR="005E0476">
        <w:rPr>
          <w:rFonts w:ascii="Times New Roman" w:hAnsi="Times New Roman" w:cs="Times New Roman"/>
          <w:sz w:val="20"/>
          <w:szCs w:val="20"/>
        </w:rPr>
        <w:t xml:space="preserve">  </w:t>
      </w:r>
      <w:r w:rsidR="00511226" w:rsidRPr="004B4A35">
        <w:rPr>
          <w:rFonts w:ascii="Times New Roman" w:hAnsi="Times New Roman" w:cs="Times New Roman"/>
          <w:sz w:val="20"/>
          <w:szCs w:val="20"/>
        </w:rPr>
        <w:t xml:space="preserve">a </w:t>
      </w:r>
      <w:r w:rsidR="00511226">
        <w:rPr>
          <w:rFonts w:ascii="Times New Roman" w:hAnsi="Times New Roman" w:cs="Times New Roman"/>
          <w:sz w:val="20"/>
          <w:szCs w:val="20"/>
        </w:rPr>
        <w:t>program</w:t>
      </w:r>
      <w:r w:rsidRPr="004B4A35">
        <w:rPr>
          <w:rFonts w:ascii="Times New Roman" w:hAnsi="Times New Roman" w:cs="Times New Roman"/>
          <w:sz w:val="20"/>
          <w:szCs w:val="20"/>
        </w:rPr>
        <w:t xml:space="preserve"> </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 xml:space="preserve">for </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the</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 xml:space="preserve"> </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 xml:space="preserve">body, </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mind</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 xml:space="preserve"> and </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consciousness</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 xml:space="preserve"> that</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 xml:space="preserve"> cleanses</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 xml:space="preserve"> and </w:t>
      </w:r>
      <w:r w:rsidR="005E0476">
        <w:rPr>
          <w:rFonts w:ascii="Times New Roman" w:hAnsi="Times New Roman" w:cs="Times New Roman"/>
          <w:sz w:val="20"/>
          <w:szCs w:val="20"/>
        </w:rPr>
        <w:t xml:space="preserve">  </w:t>
      </w:r>
      <w:r w:rsidRPr="004B4A35">
        <w:rPr>
          <w:rFonts w:ascii="Times New Roman" w:hAnsi="Times New Roman" w:cs="Times New Roman"/>
          <w:sz w:val="20"/>
          <w:szCs w:val="20"/>
        </w:rPr>
        <w:t>rejuvenates</w:t>
      </w:r>
      <w:r w:rsidR="000E77E7" w:rsidRPr="004B4A35">
        <w:rPr>
          <w:rFonts w:ascii="Times New Roman" w:hAnsi="Times New Roman" w:cs="Times New Roman"/>
          <w:sz w:val="20"/>
          <w:szCs w:val="20"/>
        </w:rPr>
        <w:t>.</w:t>
      </w:r>
      <w:r w:rsidR="007A2406">
        <w:rPr>
          <w:rFonts w:ascii="Times New Roman" w:hAnsi="Times New Roman" w:cs="Times New Roman"/>
          <w:sz w:val="20"/>
          <w:szCs w:val="20"/>
        </w:rPr>
        <w:t xml:space="preserve"> </w:t>
      </w:r>
      <w:r w:rsidR="000E77E7" w:rsidRPr="004B4A35">
        <w:rPr>
          <w:rFonts w:ascii="Times New Roman" w:hAnsi="Times New Roman" w:cs="Times New Roman"/>
          <w:sz w:val="20"/>
          <w:szCs w:val="20"/>
          <w:lang w:val="en-IN"/>
        </w:rPr>
        <w:t xml:space="preserve">Panchakarma </w:t>
      </w:r>
      <w:r w:rsidR="005E0476">
        <w:rPr>
          <w:rFonts w:ascii="Times New Roman" w:hAnsi="Times New Roman" w:cs="Times New Roman"/>
          <w:sz w:val="20"/>
          <w:szCs w:val="20"/>
          <w:lang w:val="en-IN"/>
        </w:rPr>
        <w:t xml:space="preserve">  </w:t>
      </w:r>
      <w:r w:rsidR="000E77E7" w:rsidRPr="004B4A35">
        <w:rPr>
          <w:rFonts w:ascii="Times New Roman" w:hAnsi="Times New Roman" w:cs="Times New Roman"/>
          <w:sz w:val="20"/>
          <w:szCs w:val="20"/>
          <w:lang w:val="en-IN"/>
        </w:rPr>
        <w:t xml:space="preserve">therapies </w:t>
      </w:r>
      <w:r w:rsidR="005E0476">
        <w:rPr>
          <w:rFonts w:ascii="Times New Roman" w:hAnsi="Times New Roman" w:cs="Times New Roman"/>
          <w:sz w:val="20"/>
          <w:szCs w:val="20"/>
          <w:lang w:val="en-IN"/>
        </w:rPr>
        <w:t xml:space="preserve">  </w:t>
      </w:r>
      <w:r w:rsidR="000E77E7" w:rsidRPr="004B4A35">
        <w:rPr>
          <w:rFonts w:ascii="Times New Roman" w:hAnsi="Times New Roman" w:cs="Times New Roman"/>
          <w:sz w:val="20"/>
          <w:szCs w:val="20"/>
          <w:lang w:val="en-IN"/>
        </w:rPr>
        <w:t xml:space="preserve">go </w:t>
      </w:r>
      <w:r w:rsidR="005E0476">
        <w:rPr>
          <w:rFonts w:ascii="Times New Roman" w:hAnsi="Times New Roman" w:cs="Times New Roman"/>
          <w:sz w:val="20"/>
          <w:szCs w:val="20"/>
          <w:lang w:val="en-IN"/>
        </w:rPr>
        <w:t xml:space="preserve">  </w:t>
      </w:r>
      <w:r w:rsidR="000E77E7" w:rsidRPr="004B4A35">
        <w:rPr>
          <w:rFonts w:ascii="Times New Roman" w:hAnsi="Times New Roman" w:cs="Times New Roman"/>
          <w:sz w:val="20"/>
          <w:szCs w:val="20"/>
          <w:lang w:val="en-IN"/>
        </w:rPr>
        <w:t xml:space="preserve">a </w:t>
      </w:r>
      <w:r w:rsidR="005E0476">
        <w:rPr>
          <w:rFonts w:ascii="Times New Roman" w:hAnsi="Times New Roman" w:cs="Times New Roman"/>
          <w:sz w:val="20"/>
          <w:szCs w:val="20"/>
          <w:lang w:val="en-IN"/>
        </w:rPr>
        <w:t xml:space="preserve">  </w:t>
      </w:r>
      <w:r w:rsidR="000E77E7" w:rsidRPr="004B4A35">
        <w:rPr>
          <w:rFonts w:ascii="Times New Roman" w:hAnsi="Times New Roman" w:cs="Times New Roman"/>
          <w:sz w:val="20"/>
          <w:szCs w:val="20"/>
          <w:lang w:val="en-IN"/>
        </w:rPr>
        <w:t xml:space="preserve">long </w:t>
      </w:r>
      <w:r w:rsidR="005E0476">
        <w:rPr>
          <w:rFonts w:ascii="Times New Roman" w:hAnsi="Times New Roman" w:cs="Times New Roman"/>
          <w:sz w:val="20"/>
          <w:szCs w:val="20"/>
          <w:lang w:val="en-IN"/>
        </w:rPr>
        <w:t xml:space="preserve">  </w:t>
      </w:r>
      <w:r w:rsidR="000E77E7" w:rsidRPr="004B4A35">
        <w:rPr>
          <w:rFonts w:ascii="Times New Roman" w:hAnsi="Times New Roman" w:cs="Times New Roman"/>
          <w:sz w:val="20"/>
          <w:szCs w:val="20"/>
          <w:lang w:val="en-IN"/>
        </w:rPr>
        <w:t>way</w:t>
      </w:r>
      <w:r w:rsidR="005E0476">
        <w:rPr>
          <w:rFonts w:ascii="Times New Roman" w:hAnsi="Times New Roman" w:cs="Times New Roman"/>
          <w:sz w:val="20"/>
          <w:szCs w:val="20"/>
          <w:lang w:val="en-IN"/>
        </w:rPr>
        <w:t xml:space="preserve">  </w:t>
      </w:r>
      <w:r w:rsidR="000E77E7" w:rsidRPr="004B4A35">
        <w:rPr>
          <w:rFonts w:ascii="Times New Roman" w:hAnsi="Times New Roman" w:cs="Times New Roman"/>
          <w:sz w:val="20"/>
          <w:szCs w:val="20"/>
          <w:lang w:val="en-IN"/>
        </w:rPr>
        <w:t xml:space="preserve"> in</w:t>
      </w:r>
      <w:r w:rsidR="005E0476">
        <w:rPr>
          <w:rFonts w:ascii="Times New Roman" w:hAnsi="Times New Roman" w:cs="Times New Roman"/>
          <w:sz w:val="20"/>
          <w:szCs w:val="20"/>
          <w:lang w:val="en-IN"/>
        </w:rPr>
        <w:t xml:space="preserve">  </w:t>
      </w:r>
      <w:r w:rsidR="000E77E7" w:rsidRPr="004B4A35">
        <w:rPr>
          <w:rFonts w:ascii="Times New Roman" w:hAnsi="Times New Roman" w:cs="Times New Roman"/>
          <w:sz w:val="20"/>
          <w:szCs w:val="20"/>
          <w:lang w:val="en-IN"/>
        </w:rPr>
        <w:t xml:space="preserve"> maintaining</w:t>
      </w:r>
      <w:r w:rsidR="005E0476">
        <w:rPr>
          <w:rFonts w:ascii="Times New Roman" w:hAnsi="Times New Roman" w:cs="Times New Roman"/>
          <w:sz w:val="20"/>
          <w:szCs w:val="20"/>
          <w:lang w:val="en-IN"/>
        </w:rPr>
        <w:t xml:space="preserve">  </w:t>
      </w:r>
      <w:r w:rsidR="000E77E7" w:rsidRPr="004B4A35">
        <w:rPr>
          <w:rFonts w:ascii="Times New Roman" w:hAnsi="Times New Roman" w:cs="Times New Roman"/>
          <w:sz w:val="20"/>
          <w:szCs w:val="20"/>
          <w:lang w:val="en-IN"/>
        </w:rPr>
        <w:t xml:space="preserve"> health. </w:t>
      </w:r>
      <w:r w:rsidR="000E77E7" w:rsidRPr="004B4A35">
        <w:rPr>
          <w:rStyle w:val="Emphasis"/>
          <w:rFonts w:ascii="Times New Roman" w:hAnsi="Times New Roman" w:cs="Times New Roman"/>
          <w:i w:val="0"/>
          <w:color w:val="212121"/>
          <w:sz w:val="20"/>
          <w:szCs w:val="20"/>
        </w:rPr>
        <w:t>Ayurveda</w:t>
      </w:r>
      <w:r w:rsidR="000E77E7" w:rsidRPr="004B4A35">
        <w:rPr>
          <w:rFonts w:ascii="Times New Roman" w:hAnsi="Times New Roman" w:cs="Times New Roman"/>
          <w:color w:val="212121"/>
          <w:sz w:val="20"/>
          <w:szCs w:val="20"/>
        </w:rPr>
        <w:t>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employs</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 the</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 “</w:t>
      </w:r>
      <w:r w:rsidR="000E77E7" w:rsidRPr="004B4A35">
        <w:rPr>
          <w:rStyle w:val="Emphasis"/>
          <w:rFonts w:ascii="Times New Roman" w:hAnsi="Times New Roman" w:cs="Times New Roman"/>
          <w:i w:val="0"/>
          <w:color w:val="212121"/>
          <w:sz w:val="20"/>
          <w:szCs w:val="20"/>
        </w:rPr>
        <w:t>Panchakarma</w:t>
      </w:r>
      <w:r w:rsidR="000E77E7" w:rsidRPr="004B4A35">
        <w:rPr>
          <w:rFonts w:ascii="Times New Roman" w:hAnsi="Times New Roman" w:cs="Times New Roman"/>
          <w:color w:val="212121"/>
          <w:sz w:val="20"/>
          <w:szCs w:val="20"/>
        </w:rPr>
        <w:t xml:space="preserve">”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method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in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its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therapies. </w:t>
      </w:r>
      <w:r w:rsidR="005E0476">
        <w:rPr>
          <w:rFonts w:ascii="Times New Roman" w:hAnsi="Times New Roman" w:cs="Times New Roman"/>
          <w:color w:val="212121"/>
          <w:sz w:val="20"/>
          <w:szCs w:val="20"/>
        </w:rPr>
        <w:t xml:space="preserve">  </w:t>
      </w:r>
      <w:r w:rsidR="000E77E7" w:rsidRPr="004B4A35">
        <w:rPr>
          <w:rStyle w:val="Emphasis"/>
          <w:rFonts w:ascii="Times New Roman" w:hAnsi="Times New Roman" w:cs="Times New Roman"/>
          <w:i w:val="0"/>
          <w:color w:val="212121"/>
          <w:sz w:val="20"/>
          <w:szCs w:val="20"/>
        </w:rPr>
        <w:t>Panchakarma</w:t>
      </w:r>
      <w:r w:rsidR="005E0476">
        <w:rPr>
          <w:rStyle w:val="Emphasis"/>
          <w:rFonts w:ascii="Times New Roman" w:hAnsi="Times New Roman" w:cs="Times New Roman"/>
          <w:i w:val="0"/>
          <w:color w:val="212121"/>
          <w:sz w:val="20"/>
          <w:szCs w:val="20"/>
        </w:rPr>
        <w:t xml:space="preserve">  </w:t>
      </w:r>
      <w:r w:rsidR="000E77E7" w:rsidRPr="004B4A35">
        <w:rPr>
          <w:rFonts w:ascii="Times New Roman" w:hAnsi="Times New Roman" w:cs="Times New Roman"/>
          <w:color w:val="212121"/>
          <w:sz w:val="20"/>
          <w:szCs w:val="20"/>
        </w:rPr>
        <w:t xml:space="preserve"> therapy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applies</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 various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processes</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 for</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 the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rejuvenation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of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the</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 body, </w:t>
      </w:r>
      <w:r w:rsidR="005E0476">
        <w:rPr>
          <w:rFonts w:ascii="Times New Roman" w:hAnsi="Times New Roman" w:cs="Times New Roman"/>
          <w:color w:val="212121"/>
          <w:sz w:val="20"/>
          <w:szCs w:val="20"/>
        </w:rPr>
        <w:t xml:space="preserve">  </w:t>
      </w:r>
      <w:r w:rsidR="00511226" w:rsidRPr="004B4A35">
        <w:rPr>
          <w:rFonts w:ascii="Times New Roman" w:hAnsi="Times New Roman" w:cs="Times New Roman"/>
          <w:color w:val="212121"/>
          <w:sz w:val="20"/>
          <w:szCs w:val="20"/>
        </w:rPr>
        <w:t>cleansing</w:t>
      </w:r>
      <w:r w:rsidR="00511226">
        <w:rPr>
          <w:rFonts w:ascii="Times New Roman" w:hAnsi="Times New Roman" w:cs="Times New Roman"/>
          <w:color w:val="212121"/>
          <w:sz w:val="20"/>
          <w:szCs w:val="20"/>
        </w:rPr>
        <w:t xml:space="preserve"> </w:t>
      </w:r>
      <w:r w:rsidR="00511226" w:rsidRPr="004B4A35">
        <w:rPr>
          <w:rFonts w:ascii="Times New Roman" w:hAnsi="Times New Roman" w:cs="Times New Roman"/>
          <w:color w:val="212121"/>
          <w:sz w:val="20"/>
          <w:szCs w:val="20"/>
        </w:rPr>
        <w:t>and</w:t>
      </w:r>
      <w:r w:rsidR="000E77E7" w:rsidRPr="004B4A35">
        <w:rPr>
          <w:rFonts w:ascii="Times New Roman" w:hAnsi="Times New Roman" w:cs="Times New Roman"/>
          <w:color w:val="212121"/>
          <w:sz w:val="20"/>
          <w:szCs w:val="20"/>
        </w:rPr>
        <w:t xml:space="preserve"> </w:t>
      </w:r>
      <w:r w:rsidR="005E0476">
        <w:rPr>
          <w:rFonts w:ascii="Times New Roman" w:hAnsi="Times New Roman" w:cs="Times New Roman"/>
          <w:color w:val="212121"/>
          <w:sz w:val="20"/>
          <w:szCs w:val="20"/>
        </w:rPr>
        <w:t xml:space="preserve">  </w:t>
      </w:r>
      <w:r w:rsidR="000E77E7" w:rsidRPr="004B4A35">
        <w:rPr>
          <w:rFonts w:ascii="Times New Roman" w:hAnsi="Times New Roman" w:cs="Times New Roman"/>
          <w:color w:val="212121"/>
          <w:sz w:val="20"/>
          <w:szCs w:val="20"/>
        </w:rPr>
        <w:t xml:space="preserve">enhancing longevity.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The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"Panchakarma"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approach</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is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used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in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Ayurvedic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remedies. Pancha</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karma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therapy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employs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a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variety</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of</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techniques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to</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rejuvenate</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the</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body,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cleanse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it,</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and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increase</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longevity. The </w:t>
      </w:r>
      <w:r w:rsidR="005E0476">
        <w:rPr>
          <w:rFonts w:ascii="Times New Roman" w:hAnsi="Times New Roman" w:cs="Times New Roman"/>
          <w:color w:val="212121"/>
          <w:sz w:val="20"/>
          <w:szCs w:val="20"/>
        </w:rPr>
        <w:t xml:space="preserve">   </w:t>
      </w:r>
      <w:proofErr w:type="spellStart"/>
      <w:r w:rsidR="00300B26" w:rsidRPr="00300B26">
        <w:rPr>
          <w:rFonts w:ascii="Times New Roman" w:hAnsi="Times New Roman" w:cs="Times New Roman"/>
          <w:color w:val="212121"/>
          <w:sz w:val="20"/>
          <w:szCs w:val="20"/>
        </w:rPr>
        <w:t>Panchakarma</w:t>
      </w:r>
      <w:proofErr w:type="spellEnd"/>
      <w:r w:rsidR="00300B26" w:rsidRPr="00300B26">
        <w:rPr>
          <w:rFonts w:ascii="Times New Roman" w:hAnsi="Times New Roman" w:cs="Times New Roman"/>
          <w:color w:val="212121"/>
          <w:sz w:val="20"/>
          <w:szCs w:val="20"/>
        </w:rPr>
        <w:t xml:space="preserve"> </w:t>
      </w:r>
      <w:r w:rsidR="005E0476">
        <w:rPr>
          <w:rFonts w:ascii="Times New Roman" w:hAnsi="Times New Roman" w:cs="Times New Roman"/>
          <w:color w:val="212121"/>
          <w:sz w:val="20"/>
          <w:szCs w:val="20"/>
        </w:rPr>
        <w:t xml:space="preserve">  </w:t>
      </w:r>
      <w:r w:rsidR="00511226" w:rsidRPr="00300B26">
        <w:rPr>
          <w:rFonts w:ascii="Times New Roman" w:hAnsi="Times New Roman" w:cs="Times New Roman"/>
          <w:color w:val="212121"/>
          <w:sz w:val="20"/>
          <w:szCs w:val="20"/>
        </w:rPr>
        <w:t xml:space="preserve">is </w:t>
      </w:r>
      <w:r w:rsidR="00511226">
        <w:rPr>
          <w:rFonts w:ascii="Times New Roman" w:hAnsi="Times New Roman" w:cs="Times New Roman"/>
          <w:color w:val="212121"/>
          <w:sz w:val="20"/>
          <w:szCs w:val="20"/>
        </w:rPr>
        <w:t>made</w:t>
      </w:r>
      <w:r w:rsidR="00300B26" w:rsidRPr="00300B26">
        <w:rPr>
          <w:rFonts w:ascii="Times New Roman" w:hAnsi="Times New Roman" w:cs="Times New Roman"/>
          <w:color w:val="212121"/>
          <w:sz w:val="20"/>
          <w:szCs w:val="20"/>
        </w:rPr>
        <w:t xml:space="preserve">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up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of</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five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karmas (activities)</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that</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are</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utilized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to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remove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poisons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from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the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body's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tissues. </w:t>
      </w:r>
      <w:r w:rsidR="00511226" w:rsidRPr="00300B26">
        <w:rPr>
          <w:rFonts w:ascii="Times New Roman" w:hAnsi="Times New Roman" w:cs="Times New Roman"/>
          <w:color w:val="212121"/>
          <w:sz w:val="20"/>
          <w:szCs w:val="20"/>
        </w:rPr>
        <w:t xml:space="preserve">They </w:t>
      </w:r>
      <w:r w:rsidR="00511226">
        <w:rPr>
          <w:rFonts w:ascii="Times New Roman" w:hAnsi="Times New Roman" w:cs="Times New Roman"/>
          <w:color w:val="212121"/>
          <w:sz w:val="20"/>
          <w:szCs w:val="20"/>
        </w:rPr>
        <w:t>are</w:t>
      </w:r>
      <w:r w:rsidR="00300B26" w:rsidRPr="00300B26">
        <w:rPr>
          <w:rFonts w:ascii="Times New Roman" w:hAnsi="Times New Roman" w:cs="Times New Roman"/>
          <w:color w:val="212121"/>
          <w:sz w:val="20"/>
          <w:szCs w:val="20"/>
        </w:rPr>
        <w:t xml:space="preserve">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the </w:t>
      </w:r>
      <w:r w:rsidR="005E0476">
        <w:rPr>
          <w:rFonts w:ascii="Times New Roman" w:hAnsi="Times New Roman" w:cs="Times New Roman"/>
          <w:color w:val="212121"/>
          <w:sz w:val="20"/>
          <w:szCs w:val="20"/>
        </w:rPr>
        <w:t xml:space="preserve">  </w:t>
      </w:r>
      <w:proofErr w:type="spellStart"/>
      <w:r w:rsidR="00300B26" w:rsidRPr="00300B26">
        <w:rPr>
          <w:rFonts w:ascii="Times New Roman" w:hAnsi="Times New Roman" w:cs="Times New Roman"/>
          <w:color w:val="212121"/>
          <w:sz w:val="20"/>
          <w:szCs w:val="20"/>
        </w:rPr>
        <w:t>Virechan</w:t>
      </w:r>
      <w:proofErr w:type="spellEnd"/>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(purgation), </w:t>
      </w:r>
      <w:r w:rsidR="005E0476">
        <w:rPr>
          <w:rFonts w:ascii="Times New Roman" w:hAnsi="Times New Roman" w:cs="Times New Roman"/>
          <w:color w:val="212121"/>
          <w:sz w:val="20"/>
          <w:szCs w:val="20"/>
        </w:rPr>
        <w:t xml:space="preserve">  </w:t>
      </w:r>
      <w:proofErr w:type="spellStart"/>
      <w:r w:rsidR="00300B26" w:rsidRPr="00300B26">
        <w:rPr>
          <w:rFonts w:ascii="Times New Roman" w:hAnsi="Times New Roman" w:cs="Times New Roman"/>
          <w:color w:val="212121"/>
          <w:sz w:val="20"/>
          <w:szCs w:val="20"/>
        </w:rPr>
        <w:t>Vaman</w:t>
      </w:r>
      <w:proofErr w:type="spellEnd"/>
      <w:r w:rsidR="00300B26" w:rsidRPr="00300B26">
        <w:rPr>
          <w:rFonts w:ascii="Times New Roman" w:hAnsi="Times New Roman" w:cs="Times New Roman"/>
          <w:color w:val="212121"/>
          <w:sz w:val="20"/>
          <w:szCs w:val="20"/>
        </w:rPr>
        <w:t xml:space="preserve"> (forced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therapeutic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emesis),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Basti</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(enemas),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Rakta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moksha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(blood detoxification),</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 xml:space="preserve"> and </w:t>
      </w:r>
      <w:r w:rsidR="005E0476">
        <w:rPr>
          <w:rFonts w:ascii="Times New Roman" w:hAnsi="Times New Roman" w:cs="Times New Roman"/>
          <w:color w:val="212121"/>
          <w:sz w:val="20"/>
          <w:szCs w:val="20"/>
        </w:rPr>
        <w:t xml:space="preserve">  </w:t>
      </w:r>
      <w:proofErr w:type="spellStart"/>
      <w:r w:rsidR="00300B26" w:rsidRPr="00300B26">
        <w:rPr>
          <w:rFonts w:ascii="Times New Roman" w:hAnsi="Times New Roman" w:cs="Times New Roman"/>
          <w:color w:val="212121"/>
          <w:sz w:val="20"/>
          <w:szCs w:val="20"/>
        </w:rPr>
        <w:t>Nasya</w:t>
      </w:r>
      <w:proofErr w:type="spellEnd"/>
      <w:r w:rsidR="00300B26" w:rsidRPr="00300B26">
        <w:rPr>
          <w:rFonts w:ascii="Times New Roman" w:hAnsi="Times New Roman" w:cs="Times New Roman"/>
          <w:color w:val="212121"/>
          <w:sz w:val="20"/>
          <w:szCs w:val="20"/>
        </w:rPr>
        <w:t xml:space="preserve">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w:t>
      </w:r>
      <w:r w:rsidR="00511226" w:rsidRPr="00300B26">
        <w:rPr>
          <w:rFonts w:ascii="Times New Roman" w:hAnsi="Times New Roman" w:cs="Times New Roman"/>
          <w:color w:val="212121"/>
          <w:sz w:val="20"/>
          <w:szCs w:val="20"/>
        </w:rPr>
        <w:t xml:space="preserve">nasal </w:t>
      </w:r>
      <w:r w:rsidR="00511226">
        <w:rPr>
          <w:rFonts w:ascii="Times New Roman" w:hAnsi="Times New Roman" w:cs="Times New Roman"/>
          <w:color w:val="212121"/>
          <w:sz w:val="20"/>
          <w:szCs w:val="20"/>
        </w:rPr>
        <w:t>delivery</w:t>
      </w:r>
      <w:r w:rsidR="00300B26" w:rsidRPr="00300B26">
        <w:rPr>
          <w:rFonts w:ascii="Times New Roman" w:hAnsi="Times New Roman" w:cs="Times New Roman"/>
          <w:color w:val="212121"/>
          <w:sz w:val="20"/>
          <w:szCs w:val="20"/>
        </w:rPr>
        <w:t xml:space="preserve"> </w:t>
      </w:r>
      <w:r w:rsidR="005E0476">
        <w:rPr>
          <w:rFonts w:ascii="Times New Roman" w:hAnsi="Times New Roman" w:cs="Times New Roman"/>
          <w:color w:val="212121"/>
          <w:sz w:val="20"/>
          <w:szCs w:val="20"/>
        </w:rPr>
        <w:t xml:space="preserve">  </w:t>
      </w:r>
      <w:r w:rsidR="00300B26" w:rsidRPr="00300B26">
        <w:rPr>
          <w:rFonts w:ascii="Times New Roman" w:hAnsi="Times New Roman" w:cs="Times New Roman"/>
          <w:color w:val="212121"/>
          <w:sz w:val="20"/>
          <w:szCs w:val="20"/>
        </w:rPr>
        <w:t>of medications).</w:t>
      </w:r>
    </w:p>
    <w:p w14:paraId="1BF2CE92" w14:textId="58C65A5C" w:rsidR="000E77E7" w:rsidRPr="0002257E" w:rsidRDefault="006129DD" w:rsidP="00384088">
      <w:pPr>
        <w:spacing w:after="0" w:line="240" w:lineRule="auto"/>
        <w:ind w:firstLine="720"/>
        <w:contextualSpacing/>
        <w:jc w:val="both"/>
        <w:rPr>
          <w:rFonts w:ascii="Times New Roman" w:hAnsi="Times New Roman" w:cs="Times New Roman"/>
          <w:color w:val="5B9BD5" w:themeColor="accent1"/>
          <w:sz w:val="20"/>
          <w:szCs w:val="20"/>
          <w:shd w:val="clear" w:color="auto" w:fill="FFFFFF"/>
        </w:rPr>
      </w:pPr>
      <w:proofErr w:type="spellStart"/>
      <w:r w:rsidRPr="006129DD">
        <w:rPr>
          <w:rStyle w:val="Emphasis"/>
          <w:rFonts w:ascii="Times New Roman" w:hAnsi="Times New Roman" w:cs="Times New Roman"/>
          <w:i w:val="0"/>
          <w:color w:val="212121"/>
          <w:sz w:val="20"/>
          <w:szCs w:val="20"/>
          <w:shd w:val="clear" w:color="auto" w:fill="FFFFFF"/>
        </w:rPr>
        <w:t>Shirodhara</w:t>
      </w:r>
      <w:proofErr w:type="spellEnd"/>
      <w:r w:rsidRPr="006129DD">
        <w:rPr>
          <w:rStyle w:val="Emphasis"/>
          <w:rFonts w:ascii="Times New Roman" w:hAnsi="Times New Roman" w:cs="Times New Roman"/>
          <w:i w:val="0"/>
          <w:color w:val="212121"/>
          <w:sz w:val="20"/>
          <w:szCs w:val="20"/>
          <w:shd w:val="clear" w:color="auto" w:fill="FFFFFF"/>
        </w:rPr>
        <w:t xml:space="preserve">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is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traditional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and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well-established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Ayurvedic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therapy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that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involves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slowly</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and</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consistently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dripping therapeutic</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oil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over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the</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patient's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center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of</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the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forehead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as</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the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patient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rests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quietly</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on</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a </w:t>
      </w:r>
      <w:r w:rsidR="005E0476">
        <w:rPr>
          <w:rStyle w:val="Emphasis"/>
          <w:rFonts w:ascii="Times New Roman" w:hAnsi="Times New Roman" w:cs="Times New Roman"/>
          <w:i w:val="0"/>
          <w:color w:val="212121"/>
          <w:sz w:val="20"/>
          <w:szCs w:val="20"/>
          <w:shd w:val="clear" w:color="auto" w:fill="FFFFFF"/>
        </w:rPr>
        <w:t xml:space="preserve">  </w:t>
      </w:r>
      <w:r w:rsidR="00511226" w:rsidRPr="006129DD">
        <w:rPr>
          <w:rStyle w:val="Emphasis"/>
          <w:rFonts w:ascii="Times New Roman" w:hAnsi="Times New Roman" w:cs="Times New Roman"/>
          <w:i w:val="0"/>
          <w:color w:val="212121"/>
          <w:sz w:val="20"/>
          <w:szCs w:val="20"/>
          <w:shd w:val="clear" w:color="auto" w:fill="FFFFFF"/>
        </w:rPr>
        <w:t>comfortable</w:t>
      </w:r>
      <w:r w:rsidR="00511226">
        <w:rPr>
          <w:rStyle w:val="Emphasis"/>
          <w:rFonts w:ascii="Times New Roman" w:hAnsi="Times New Roman" w:cs="Times New Roman"/>
          <w:i w:val="0"/>
          <w:color w:val="212121"/>
          <w:sz w:val="20"/>
          <w:szCs w:val="20"/>
          <w:shd w:val="clear" w:color="auto" w:fill="FFFFFF"/>
        </w:rPr>
        <w:t xml:space="preserve"> </w:t>
      </w:r>
      <w:r w:rsidR="00511226" w:rsidRPr="006129DD">
        <w:rPr>
          <w:rStyle w:val="Emphasis"/>
          <w:rFonts w:ascii="Times New Roman" w:hAnsi="Times New Roman" w:cs="Times New Roman"/>
          <w:i w:val="0"/>
          <w:color w:val="212121"/>
          <w:sz w:val="20"/>
          <w:szCs w:val="20"/>
          <w:shd w:val="clear" w:color="auto" w:fill="FFFFFF"/>
        </w:rPr>
        <w:t>bed</w:t>
      </w:r>
      <w:r w:rsidRPr="006129DD">
        <w:rPr>
          <w:rStyle w:val="Emphasis"/>
          <w:rFonts w:ascii="Times New Roman" w:hAnsi="Times New Roman" w:cs="Times New Roman"/>
          <w:i w:val="0"/>
          <w:color w:val="212121"/>
          <w:sz w:val="20"/>
          <w:szCs w:val="20"/>
          <w:shd w:val="clear" w:color="auto" w:fill="FFFFFF"/>
        </w:rPr>
        <w:t xml:space="preserve">.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Other</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liquids,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such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as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coconut water,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buttermilk,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milk,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and</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so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on,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are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often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used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depending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on</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w:t>
      </w:r>
      <w:r w:rsidR="00511226" w:rsidRPr="006129DD">
        <w:rPr>
          <w:rStyle w:val="Emphasis"/>
          <w:rFonts w:ascii="Times New Roman" w:hAnsi="Times New Roman" w:cs="Times New Roman"/>
          <w:i w:val="0"/>
          <w:color w:val="212121"/>
          <w:sz w:val="20"/>
          <w:szCs w:val="20"/>
          <w:shd w:val="clear" w:color="auto" w:fill="FFFFFF"/>
        </w:rPr>
        <w:t>the</w:t>
      </w:r>
      <w:r w:rsidR="00511226">
        <w:rPr>
          <w:rStyle w:val="Emphasis"/>
          <w:rFonts w:ascii="Times New Roman" w:hAnsi="Times New Roman" w:cs="Times New Roman"/>
          <w:i w:val="0"/>
          <w:color w:val="212121"/>
          <w:sz w:val="20"/>
          <w:szCs w:val="20"/>
          <w:shd w:val="clear" w:color="auto" w:fill="FFFFFF"/>
        </w:rPr>
        <w:t xml:space="preserve"> </w:t>
      </w:r>
      <w:r w:rsidR="00511226" w:rsidRPr="006129DD">
        <w:rPr>
          <w:rStyle w:val="Emphasis"/>
          <w:rFonts w:ascii="Times New Roman" w:hAnsi="Times New Roman" w:cs="Times New Roman"/>
          <w:i w:val="0"/>
          <w:color w:val="212121"/>
          <w:sz w:val="20"/>
          <w:szCs w:val="20"/>
          <w:shd w:val="clear" w:color="auto" w:fill="FFFFFF"/>
        </w:rPr>
        <w:t>patient’s</w:t>
      </w:r>
      <w:r w:rsidR="00511226">
        <w:rPr>
          <w:rStyle w:val="Emphasis"/>
          <w:rFonts w:ascii="Times New Roman" w:hAnsi="Times New Roman" w:cs="Times New Roman"/>
          <w:i w:val="0"/>
          <w:color w:val="212121"/>
          <w:sz w:val="20"/>
          <w:szCs w:val="20"/>
          <w:shd w:val="clear" w:color="auto" w:fill="FFFFFF"/>
        </w:rPr>
        <w:t xml:space="preserve"> </w:t>
      </w:r>
      <w:r w:rsidR="00511226" w:rsidRPr="006129DD">
        <w:rPr>
          <w:rStyle w:val="Emphasis"/>
          <w:rFonts w:ascii="Times New Roman" w:hAnsi="Times New Roman" w:cs="Times New Roman"/>
          <w:i w:val="0"/>
          <w:color w:val="212121"/>
          <w:sz w:val="20"/>
          <w:szCs w:val="20"/>
          <w:shd w:val="clear" w:color="auto" w:fill="FFFFFF"/>
        </w:rPr>
        <w:t>unique</w:t>
      </w:r>
      <w:r w:rsidRPr="006129DD">
        <w:rPr>
          <w:rStyle w:val="Emphasis"/>
          <w:rFonts w:ascii="Times New Roman" w:hAnsi="Times New Roman" w:cs="Times New Roman"/>
          <w:i w:val="0"/>
          <w:color w:val="212121"/>
          <w:sz w:val="20"/>
          <w:szCs w:val="20"/>
          <w:shd w:val="clear" w:color="auto" w:fill="FFFFFF"/>
        </w:rPr>
        <w:t xml:space="preserve">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needs. Studies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have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indicated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that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therapies</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such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as </w:t>
      </w:r>
      <w:r w:rsidR="005E0476">
        <w:rPr>
          <w:rStyle w:val="Emphasis"/>
          <w:rFonts w:ascii="Times New Roman" w:hAnsi="Times New Roman" w:cs="Times New Roman"/>
          <w:i w:val="0"/>
          <w:color w:val="212121"/>
          <w:sz w:val="20"/>
          <w:szCs w:val="20"/>
          <w:shd w:val="clear" w:color="auto" w:fill="FFFFFF"/>
        </w:rPr>
        <w:t xml:space="preserve">  </w:t>
      </w:r>
      <w:proofErr w:type="spellStart"/>
      <w:r w:rsidRPr="006129DD">
        <w:rPr>
          <w:rStyle w:val="Emphasis"/>
          <w:rFonts w:ascii="Times New Roman" w:hAnsi="Times New Roman" w:cs="Times New Roman"/>
          <w:i w:val="0"/>
          <w:color w:val="212121"/>
          <w:sz w:val="20"/>
          <w:szCs w:val="20"/>
          <w:shd w:val="clear" w:color="auto" w:fill="FFFFFF"/>
        </w:rPr>
        <w:t>Shirodhara</w:t>
      </w:r>
      <w:proofErr w:type="spellEnd"/>
      <w:r w:rsidRPr="006129DD">
        <w:rPr>
          <w:rStyle w:val="Emphasis"/>
          <w:rFonts w:ascii="Times New Roman" w:hAnsi="Times New Roman" w:cs="Times New Roman"/>
          <w:i w:val="0"/>
          <w:color w:val="212121"/>
          <w:sz w:val="20"/>
          <w:szCs w:val="20"/>
          <w:shd w:val="clear" w:color="auto" w:fill="FFFFFF"/>
        </w:rPr>
        <w:t xml:space="preserve"> </w:t>
      </w:r>
      <w:r w:rsidR="005E0476">
        <w:rPr>
          <w:rStyle w:val="Emphasis"/>
          <w:rFonts w:ascii="Times New Roman" w:hAnsi="Times New Roman" w:cs="Times New Roman"/>
          <w:i w:val="0"/>
          <w:color w:val="212121"/>
          <w:sz w:val="20"/>
          <w:szCs w:val="20"/>
          <w:shd w:val="clear" w:color="auto" w:fill="FFFFFF"/>
        </w:rPr>
        <w:t xml:space="preserve">  </w:t>
      </w:r>
      <w:r w:rsidR="00511226" w:rsidRPr="006129DD">
        <w:rPr>
          <w:rStyle w:val="Emphasis"/>
          <w:rFonts w:ascii="Times New Roman" w:hAnsi="Times New Roman" w:cs="Times New Roman"/>
          <w:i w:val="0"/>
          <w:color w:val="212121"/>
          <w:sz w:val="20"/>
          <w:szCs w:val="20"/>
          <w:shd w:val="clear" w:color="auto" w:fill="FFFFFF"/>
        </w:rPr>
        <w:t xml:space="preserve">have </w:t>
      </w:r>
      <w:r w:rsidR="00511226">
        <w:rPr>
          <w:rStyle w:val="Emphasis"/>
          <w:rFonts w:ascii="Times New Roman" w:hAnsi="Times New Roman" w:cs="Times New Roman"/>
          <w:i w:val="0"/>
          <w:color w:val="212121"/>
          <w:sz w:val="20"/>
          <w:szCs w:val="20"/>
          <w:shd w:val="clear" w:color="auto" w:fill="FFFFFF"/>
        </w:rPr>
        <w:t>psycho</w:t>
      </w:r>
      <w:r w:rsidR="00812439">
        <w:rPr>
          <w:rStyle w:val="Emphasis"/>
          <w:rFonts w:ascii="Times New Roman" w:hAnsi="Times New Roman" w:cs="Times New Roman"/>
          <w:i w:val="0"/>
          <w:color w:val="212121"/>
          <w:sz w:val="20"/>
          <w:szCs w:val="20"/>
          <w:shd w:val="clear" w:color="auto" w:fill="FFFFFF"/>
        </w:rPr>
        <w:t xml:space="preserve"> – </w:t>
      </w:r>
      <w:r w:rsidRPr="006129DD">
        <w:rPr>
          <w:rStyle w:val="Emphasis"/>
          <w:rFonts w:ascii="Times New Roman" w:hAnsi="Times New Roman" w:cs="Times New Roman"/>
          <w:i w:val="0"/>
          <w:color w:val="212121"/>
          <w:sz w:val="20"/>
          <w:szCs w:val="20"/>
          <w:shd w:val="clear" w:color="auto" w:fill="FFFFFF"/>
        </w:rPr>
        <w:t>neuro</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w:t>
      </w:r>
      <w:r w:rsidR="00812439">
        <w:rPr>
          <w:rStyle w:val="Emphasis"/>
          <w:rFonts w:ascii="Times New Roman" w:hAnsi="Times New Roman" w:cs="Times New Roman"/>
          <w:i w:val="0"/>
          <w:color w:val="212121"/>
          <w:sz w:val="20"/>
          <w:szCs w:val="20"/>
          <w:shd w:val="clear" w:color="auto" w:fill="FFFFFF"/>
        </w:rPr>
        <w:t xml:space="preserve"> i</w:t>
      </w:r>
      <w:r w:rsidRPr="006129DD">
        <w:rPr>
          <w:rStyle w:val="Emphasis"/>
          <w:rFonts w:ascii="Times New Roman" w:hAnsi="Times New Roman" w:cs="Times New Roman"/>
          <w:i w:val="0"/>
          <w:color w:val="212121"/>
          <w:sz w:val="20"/>
          <w:szCs w:val="20"/>
          <w:shd w:val="clear" w:color="auto" w:fill="FFFFFF"/>
        </w:rPr>
        <w:t>mmunological</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effects</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such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as</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a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drop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in</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noradrenaline</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levels,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sympatholytic </w:t>
      </w:r>
      <w:r w:rsidR="005E0476">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impact, </w:t>
      </w:r>
      <w:r w:rsidR="00511226" w:rsidRPr="006129DD">
        <w:rPr>
          <w:rStyle w:val="Emphasis"/>
          <w:rFonts w:ascii="Times New Roman" w:hAnsi="Times New Roman" w:cs="Times New Roman"/>
          <w:i w:val="0"/>
          <w:color w:val="212121"/>
          <w:sz w:val="20"/>
          <w:szCs w:val="20"/>
          <w:shd w:val="clear" w:color="auto" w:fill="FFFFFF"/>
        </w:rPr>
        <w:t xml:space="preserve">activation </w:t>
      </w:r>
      <w:r w:rsidR="00511226">
        <w:rPr>
          <w:rStyle w:val="Emphasis"/>
          <w:rFonts w:ascii="Times New Roman" w:hAnsi="Times New Roman" w:cs="Times New Roman"/>
          <w:i w:val="0"/>
          <w:color w:val="212121"/>
          <w:sz w:val="20"/>
          <w:szCs w:val="20"/>
          <w:shd w:val="clear" w:color="auto" w:fill="FFFFFF"/>
        </w:rPr>
        <w:t>of</w:t>
      </w:r>
      <w:r w:rsidR="00511226" w:rsidRPr="006129DD">
        <w:rPr>
          <w:rStyle w:val="Emphasis"/>
          <w:rFonts w:ascii="Times New Roman" w:hAnsi="Times New Roman" w:cs="Times New Roman"/>
          <w:i w:val="0"/>
          <w:color w:val="212121"/>
          <w:sz w:val="20"/>
          <w:szCs w:val="20"/>
          <w:shd w:val="clear" w:color="auto" w:fill="FFFFFF"/>
        </w:rPr>
        <w:t xml:space="preserve"> </w:t>
      </w:r>
      <w:r w:rsidR="00511226">
        <w:rPr>
          <w:rStyle w:val="Emphasis"/>
          <w:rFonts w:ascii="Times New Roman" w:hAnsi="Times New Roman" w:cs="Times New Roman"/>
          <w:i w:val="0"/>
          <w:color w:val="212121"/>
          <w:sz w:val="20"/>
          <w:szCs w:val="20"/>
          <w:shd w:val="clear" w:color="auto" w:fill="FFFFFF"/>
        </w:rPr>
        <w:t>peripheral</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w:t>
      </w:r>
      <w:r w:rsidR="00511226" w:rsidRPr="006129DD">
        <w:rPr>
          <w:rStyle w:val="Emphasis"/>
          <w:rFonts w:ascii="Times New Roman" w:hAnsi="Times New Roman" w:cs="Times New Roman"/>
          <w:i w:val="0"/>
          <w:color w:val="212121"/>
          <w:sz w:val="20"/>
          <w:szCs w:val="20"/>
          <w:shd w:val="clear" w:color="auto" w:fill="FFFFFF"/>
        </w:rPr>
        <w:t xml:space="preserve">skin </w:t>
      </w:r>
      <w:r w:rsidR="00511226">
        <w:rPr>
          <w:rStyle w:val="Emphasis"/>
          <w:rFonts w:ascii="Times New Roman" w:hAnsi="Times New Roman" w:cs="Times New Roman"/>
          <w:i w:val="0"/>
          <w:color w:val="212121"/>
          <w:sz w:val="20"/>
          <w:szCs w:val="20"/>
          <w:shd w:val="clear" w:color="auto" w:fill="FFFFFF"/>
        </w:rPr>
        <w:t>circulation</w:t>
      </w:r>
      <w:r w:rsidRPr="006129DD">
        <w:rPr>
          <w:rStyle w:val="Emphasis"/>
          <w:rFonts w:ascii="Times New Roman" w:hAnsi="Times New Roman" w:cs="Times New Roman"/>
          <w:i w:val="0"/>
          <w:color w:val="212121"/>
          <w:sz w:val="20"/>
          <w:szCs w:val="20"/>
          <w:shd w:val="clear" w:color="auto" w:fill="FFFFFF"/>
        </w:rPr>
        <w:t xml:space="preserve">,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and</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an increase</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in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the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level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of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natural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killer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cells.</w:t>
      </w:r>
      <w:r>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According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to</w:t>
      </w:r>
      <w:r w:rsidR="00812439">
        <w:rPr>
          <w:rStyle w:val="Emphasis"/>
          <w:rFonts w:ascii="Times New Roman" w:hAnsi="Times New Roman" w:cs="Times New Roman"/>
          <w:i w:val="0"/>
          <w:color w:val="212121"/>
          <w:sz w:val="20"/>
          <w:szCs w:val="20"/>
          <w:shd w:val="clear" w:color="auto" w:fill="FFFFFF"/>
        </w:rPr>
        <w:t xml:space="preserve"> </w:t>
      </w:r>
      <w:r w:rsidRPr="00812439">
        <w:rPr>
          <w:rStyle w:val="Emphasis"/>
          <w:rFonts w:ascii="Times New Roman" w:hAnsi="Times New Roman" w:cs="Times New Roman"/>
          <w:i w:val="0"/>
          <w:color w:val="FF0000"/>
          <w:sz w:val="20"/>
          <w:szCs w:val="20"/>
          <w:shd w:val="clear" w:color="auto" w:fill="FFFFFF"/>
        </w:rPr>
        <w:t xml:space="preserve"> </w:t>
      </w:r>
      <w:r w:rsidR="0002257E" w:rsidRPr="0002257E">
        <w:rPr>
          <w:rStyle w:val="Emphasis"/>
          <w:rFonts w:ascii="Times New Roman" w:hAnsi="Times New Roman" w:cs="Times New Roman"/>
          <w:i w:val="0"/>
          <w:color w:val="5B9BD5" w:themeColor="accent1"/>
          <w:sz w:val="20"/>
          <w:szCs w:val="20"/>
          <w:shd w:val="clear" w:color="auto" w:fill="FFFFFF"/>
        </w:rPr>
        <w:t>(</w:t>
      </w:r>
      <w:proofErr w:type="spellStart"/>
      <w:r w:rsidRPr="0002257E">
        <w:rPr>
          <w:rStyle w:val="Emphasis"/>
          <w:rFonts w:ascii="Times New Roman" w:hAnsi="Times New Roman" w:cs="Times New Roman"/>
          <w:i w:val="0"/>
          <w:color w:val="5B9BD5" w:themeColor="accent1"/>
          <w:sz w:val="20"/>
          <w:szCs w:val="20"/>
          <w:shd w:val="clear" w:color="auto" w:fill="FFFFFF"/>
        </w:rPr>
        <w:t>Xu</w:t>
      </w:r>
      <w:proofErr w:type="spellEnd"/>
      <w:r w:rsidRPr="0002257E">
        <w:rPr>
          <w:rStyle w:val="Emphasis"/>
          <w:rFonts w:ascii="Times New Roman" w:hAnsi="Times New Roman" w:cs="Times New Roman"/>
          <w:i w:val="0"/>
          <w:color w:val="5B9BD5" w:themeColor="accent1"/>
          <w:sz w:val="20"/>
          <w:szCs w:val="20"/>
          <w:shd w:val="clear" w:color="auto" w:fill="FFFFFF"/>
        </w:rPr>
        <w:t xml:space="preserve"> et al.</w:t>
      </w:r>
      <w:r w:rsidR="0002257E" w:rsidRPr="0002257E">
        <w:rPr>
          <w:rStyle w:val="Emphasis"/>
          <w:rFonts w:ascii="Times New Roman" w:hAnsi="Times New Roman" w:cs="Times New Roman"/>
          <w:i w:val="0"/>
          <w:color w:val="5B9BD5" w:themeColor="accent1"/>
          <w:sz w:val="20"/>
          <w:szCs w:val="20"/>
          <w:shd w:val="clear" w:color="auto" w:fill="FFFFFF"/>
        </w:rPr>
        <w:t>2018 )</w:t>
      </w:r>
      <w:r w:rsidRPr="0002257E">
        <w:rPr>
          <w:rStyle w:val="Emphasis"/>
          <w:rFonts w:ascii="Times New Roman" w:hAnsi="Times New Roman" w:cs="Times New Roman"/>
          <w:i w:val="0"/>
          <w:color w:val="5B9BD5" w:themeColor="accent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the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mechanism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in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their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study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indicates</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the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physiologic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action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of </w:t>
      </w:r>
      <w:r w:rsidR="00812439">
        <w:rPr>
          <w:rStyle w:val="Emphasis"/>
          <w:rFonts w:ascii="Times New Roman" w:hAnsi="Times New Roman" w:cs="Times New Roman"/>
          <w:i w:val="0"/>
          <w:color w:val="212121"/>
          <w:sz w:val="20"/>
          <w:szCs w:val="20"/>
          <w:shd w:val="clear" w:color="auto" w:fill="FFFFFF"/>
        </w:rPr>
        <w:t xml:space="preserve">  </w:t>
      </w:r>
      <w:proofErr w:type="spellStart"/>
      <w:r w:rsidRPr="006129DD">
        <w:rPr>
          <w:rStyle w:val="Emphasis"/>
          <w:rFonts w:ascii="Times New Roman" w:hAnsi="Times New Roman" w:cs="Times New Roman"/>
          <w:i w:val="0"/>
          <w:color w:val="212121"/>
          <w:sz w:val="20"/>
          <w:szCs w:val="20"/>
          <w:shd w:val="clear" w:color="auto" w:fill="FFFFFF"/>
        </w:rPr>
        <w:t>Shirodhara</w:t>
      </w:r>
      <w:proofErr w:type="spellEnd"/>
      <w:r w:rsidRPr="006129DD">
        <w:rPr>
          <w:rStyle w:val="Emphasis"/>
          <w:rFonts w:ascii="Times New Roman" w:hAnsi="Times New Roman" w:cs="Times New Roman"/>
          <w:i w:val="0"/>
          <w:color w:val="212121"/>
          <w:sz w:val="20"/>
          <w:szCs w:val="20"/>
          <w:shd w:val="clear" w:color="auto" w:fill="FFFFFF"/>
        </w:rPr>
        <w:t xml:space="preserve"> by</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dripping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sesame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oil</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on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the</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forehead</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may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trigger</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w:t>
      </w:r>
      <w:proofErr w:type="spellStart"/>
      <w:r w:rsidRPr="006129DD">
        <w:rPr>
          <w:rStyle w:val="Emphasis"/>
          <w:rFonts w:ascii="Times New Roman" w:hAnsi="Times New Roman" w:cs="Times New Roman"/>
          <w:i w:val="0"/>
          <w:color w:val="212121"/>
          <w:sz w:val="20"/>
          <w:szCs w:val="20"/>
          <w:shd w:val="clear" w:color="auto" w:fill="FFFFFF"/>
        </w:rPr>
        <w:t>somato</w:t>
      </w:r>
      <w:proofErr w:type="spellEnd"/>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autonomic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reflex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through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temperature</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sensors</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or</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pressure</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sensors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in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the</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skin</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or</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hair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follicles</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via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the </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trigeminal</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cranial</w:t>
      </w:r>
      <w:r w:rsidR="00812439">
        <w:rPr>
          <w:rStyle w:val="Emphasis"/>
          <w:rFonts w:ascii="Times New Roman" w:hAnsi="Times New Roman" w:cs="Times New Roman"/>
          <w:i w:val="0"/>
          <w:color w:val="212121"/>
          <w:sz w:val="20"/>
          <w:szCs w:val="20"/>
          <w:shd w:val="clear" w:color="auto" w:fill="FFFFFF"/>
        </w:rPr>
        <w:t xml:space="preserve">  </w:t>
      </w:r>
      <w:r w:rsidRPr="006129DD">
        <w:rPr>
          <w:rStyle w:val="Emphasis"/>
          <w:rFonts w:ascii="Times New Roman" w:hAnsi="Times New Roman" w:cs="Times New Roman"/>
          <w:i w:val="0"/>
          <w:color w:val="212121"/>
          <w:sz w:val="20"/>
          <w:szCs w:val="20"/>
          <w:shd w:val="clear" w:color="auto" w:fill="FFFFFF"/>
        </w:rPr>
        <w:t xml:space="preserve"> nerve.</w:t>
      </w:r>
      <w:r>
        <w:rPr>
          <w:rStyle w:val="Emphasis"/>
          <w:rFonts w:ascii="Times New Roman" w:hAnsi="Times New Roman" w:cs="Times New Roman"/>
          <w:i w:val="0"/>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This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procedure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produced</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 a</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 relaxed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state</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 </w:t>
      </w:r>
      <w:r w:rsidR="00511226" w:rsidRPr="004B4A35">
        <w:rPr>
          <w:rFonts w:ascii="Times New Roman" w:hAnsi="Times New Roman" w:cs="Times New Roman"/>
          <w:color w:val="212121"/>
          <w:sz w:val="20"/>
          <w:szCs w:val="20"/>
          <w:shd w:val="clear" w:color="auto" w:fill="FFFFFF"/>
        </w:rPr>
        <w:t>that</w:t>
      </w:r>
      <w:r w:rsidR="00511226">
        <w:rPr>
          <w:rFonts w:ascii="Times New Roman" w:hAnsi="Times New Roman" w:cs="Times New Roman"/>
          <w:color w:val="212121"/>
          <w:sz w:val="20"/>
          <w:szCs w:val="20"/>
          <w:shd w:val="clear" w:color="auto" w:fill="FFFFFF"/>
        </w:rPr>
        <w:t xml:space="preserve"> </w:t>
      </w:r>
      <w:r w:rsidR="00511226" w:rsidRPr="004B4A35">
        <w:rPr>
          <w:rFonts w:ascii="Times New Roman" w:hAnsi="Times New Roman" w:cs="Times New Roman"/>
          <w:color w:val="212121"/>
          <w:sz w:val="20"/>
          <w:szCs w:val="20"/>
          <w:shd w:val="clear" w:color="auto" w:fill="FFFFFF"/>
        </w:rPr>
        <w:t>results</w:t>
      </w:r>
      <w:r w:rsidR="000E77E7" w:rsidRPr="004B4A35">
        <w:rPr>
          <w:rFonts w:ascii="Times New Roman" w:hAnsi="Times New Roman" w:cs="Times New Roman"/>
          <w:color w:val="212121"/>
          <w:sz w:val="20"/>
          <w:szCs w:val="20"/>
          <w:shd w:val="clear" w:color="auto" w:fill="FFFFFF"/>
        </w:rPr>
        <w:t xml:space="preserve">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in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the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maintenance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of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psycho</w:t>
      </w:r>
      <w:r w:rsidR="00812439">
        <w:rPr>
          <w:rFonts w:ascii="Times New Roman" w:hAnsi="Times New Roman" w:cs="Times New Roman"/>
          <w:color w:val="212121"/>
          <w:sz w:val="20"/>
          <w:szCs w:val="20"/>
          <w:shd w:val="clear" w:color="auto" w:fill="FFFFFF"/>
        </w:rPr>
        <w:t xml:space="preserve"> – </w:t>
      </w:r>
      <w:r w:rsidR="000E77E7" w:rsidRPr="004B4A35">
        <w:rPr>
          <w:rFonts w:ascii="Times New Roman" w:hAnsi="Times New Roman" w:cs="Times New Roman"/>
          <w:color w:val="212121"/>
          <w:sz w:val="20"/>
          <w:szCs w:val="20"/>
          <w:shd w:val="clear" w:color="auto" w:fill="FFFFFF"/>
        </w:rPr>
        <w:t>physiological</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 balance.</w:t>
      </w:r>
      <w:r>
        <w:rPr>
          <w:rFonts w:ascii="Times New Roman" w:hAnsi="Times New Roman" w:cs="Times New Roman"/>
          <w:color w:val="212121"/>
          <w:sz w:val="20"/>
          <w:szCs w:val="20"/>
          <w:shd w:val="clear" w:color="auto" w:fill="FFFFFF"/>
        </w:rPr>
        <w:t xml:space="preserve"> </w:t>
      </w:r>
      <w:proofErr w:type="spellStart"/>
      <w:r w:rsidR="000E77E7" w:rsidRPr="004B4A35">
        <w:rPr>
          <w:rStyle w:val="Emphasis"/>
          <w:rFonts w:ascii="Times New Roman" w:hAnsi="Times New Roman" w:cs="Times New Roman"/>
          <w:i w:val="0"/>
          <w:color w:val="212121"/>
          <w:sz w:val="20"/>
          <w:szCs w:val="20"/>
          <w:shd w:val="clear" w:color="auto" w:fill="FFFFFF"/>
        </w:rPr>
        <w:t>Shirodhara</w:t>
      </w:r>
      <w:proofErr w:type="spellEnd"/>
      <w:r w:rsidR="000E77E7" w:rsidRPr="004B4A35">
        <w:rPr>
          <w:rFonts w:ascii="Times New Roman" w:hAnsi="Times New Roman" w:cs="Times New Roman"/>
          <w:color w:val="212121"/>
          <w:sz w:val="20"/>
          <w:szCs w:val="20"/>
          <w:shd w:val="clear" w:color="auto" w:fill="FFFFFF"/>
        </w:rPr>
        <w:t> </w:t>
      </w:r>
      <w:r w:rsidR="00812439">
        <w:rPr>
          <w:rFonts w:ascii="Times New Roman" w:hAnsi="Times New Roman" w:cs="Times New Roman"/>
          <w:color w:val="212121"/>
          <w:sz w:val="20"/>
          <w:szCs w:val="20"/>
          <w:shd w:val="clear" w:color="auto" w:fill="FFFFFF"/>
        </w:rPr>
        <w:t xml:space="preserve">  </w:t>
      </w:r>
      <w:r w:rsidR="002577AC" w:rsidRPr="004B4A35">
        <w:rPr>
          <w:rFonts w:ascii="Times New Roman" w:hAnsi="Times New Roman" w:cs="Times New Roman"/>
          <w:color w:val="212121"/>
          <w:sz w:val="20"/>
          <w:szCs w:val="20"/>
          <w:shd w:val="clear" w:color="auto" w:fill="FFFFFF"/>
        </w:rPr>
        <w:t>has</w:t>
      </w:r>
      <w:r w:rsidR="00812439">
        <w:rPr>
          <w:rFonts w:ascii="Times New Roman" w:hAnsi="Times New Roman" w:cs="Times New Roman"/>
          <w:color w:val="212121"/>
          <w:sz w:val="20"/>
          <w:szCs w:val="20"/>
          <w:shd w:val="clear" w:color="auto" w:fill="FFFFFF"/>
        </w:rPr>
        <w:t xml:space="preserve">  </w:t>
      </w:r>
      <w:r w:rsidR="002577AC" w:rsidRPr="004B4A35">
        <w:rPr>
          <w:rFonts w:ascii="Times New Roman" w:hAnsi="Times New Roman" w:cs="Times New Roman"/>
          <w:color w:val="212121"/>
          <w:sz w:val="20"/>
          <w:szCs w:val="20"/>
          <w:shd w:val="clear" w:color="auto" w:fill="FFFFFF"/>
        </w:rPr>
        <w:t xml:space="preserve"> shown</w:t>
      </w:r>
      <w:r w:rsidR="000E77E7" w:rsidRPr="004B4A35">
        <w:rPr>
          <w:rFonts w:ascii="Times New Roman" w:hAnsi="Times New Roman" w:cs="Times New Roman"/>
          <w:color w:val="212121"/>
          <w:sz w:val="20"/>
          <w:szCs w:val="20"/>
          <w:shd w:val="clear" w:color="auto" w:fill="FFFFFF"/>
        </w:rPr>
        <w:t xml:space="preserve">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significant</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 improvement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in</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xml:space="preserve"> serum biomarkers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o</w:t>
      </w:r>
      <w:r w:rsidR="002577AC" w:rsidRPr="004B4A35">
        <w:rPr>
          <w:rFonts w:ascii="Times New Roman" w:hAnsi="Times New Roman" w:cs="Times New Roman"/>
          <w:color w:val="212121"/>
          <w:sz w:val="20"/>
          <w:szCs w:val="20"/>
          <w:shd w:val="clear" w:color="auto" w:fill="FFFFFF"/>
        </w:rPr>
        <w:t>f</w:t>
      </w:r>
      <w:r w:rsidR="00812439">
        <w:rPr>
          <w:rFonts w:ascii="Times New Roman" w:hAnsi="Times New Roman" w:cs="Times New Roman"/>
          <w:color w:val="212121"/>
          <w:sz w:val="20"/>
          <w:szCs w:val="20"/>
          <w:shd w:val="clear" w:color="auto" w:fill="FFFFFF"/>
        </w:rPr>
        <w:t xml:space="preserve"> </w:t>
      </w:r>
      <w:r w:rsidR="002577AC" w:rsidRPr="004B4A35">
        <w:rPr>
          <w:rFonts w:ascii="Times New Roman" w:hAnsi="Times New Roman" w:cs="Times New Roman"/>
          <w:color w:val="212121"/>
          <w:sz w:val="20"/>
          <w:szCs w:val="20"/>
          <w:shd w:val="clear" w:color="auto" w:fill="FFFFFF"/>
        </w:rPr>
        <w:t xml:space="preserve"> </w:t>
      </w:r>
      <w:r w:rsidR="00812439">
        <w:rPr>
          <w:rFonts w:ascii="Times New Roman" w:hAnsi="Times New Roman" w:cs="Times New Roman"/>
          <w:color w:val="212121"/>
          <w:sz w:val="20"/>
          <w:szCs w:val="20"/>
          <w:shd w:val="clear" w:color="auto" w:fill="FFFFFF"/>
        </w:rPr>
        <w:t xml:space="preserve"> </w:t>
      </w:r>
      <w:r w:rsidR="002577AC" w:rsidRPr="004B4A35">
        <w:rPr>
          <w:rFonts w:ascii="Times New Roman" w:hAnsi="Times New Roman" w:cs="Times New Roman"/>
          <w:color w:val="212121"/>
          <w:sz w:val="20"/>
          <w:szCs w:val="20"/>
          <w:shd w:val="clear" w:color="auto" w:fill="FFFFFF"/>
        </w:rPr>
        <w:t xml:space="preserve">stress, </w:t>
      </w:r>
      <w:r w:rsidR="00812439">
        <w:rPr>
          <w:rFonts w:ascii="Times New Roman" w:hAnsi="Times New Roman" w:cs="Times New Roman"/>
          <w:color w:val="212121"/>
          <w:sz w:val="20"/>
          <w:szCs w:val="20"/>
          <w:shd w:val="clear" w:color="auto" w:fill="FFFFFF"/>
        </w:rPr>
        <w:t xml:space="preserve">  </w:t>
      </w:r>
      <w:r w:rsidR="002577AC" w:rsidRPr="004B4A35">
        <w:rPr>
          <w:rFonts w:ascii="Times New Roman" w:hAnsi="Times New Roman" w:cs="Times New Roman"/>
          <w:color w:val="212121"/>
          <w:sz w:val="20"/>
          <w:szCs w:val="20"/>
          <w:shd w:val="clear" w:color="auto" w:fill="FFFFFF"/>
        </w:rPr>
        <w:t xml:space="preserve">which </w:t>
      </w:r>
      <w:r w:rsidR="00812439">
        <w:rPr>
          <w:rFonts w:ascii="Times New Roman" w:hAnsi="Times New Roman" w:cs="Times New Roman"/>
          <w:color w:val="212121"/>
          <w:sz w:val="20"/>
          <w:szCs w:val="20"/>
          <w:shd w:val="clear" w:color="auto" w:fill="FFFFFF"/>
        </w:rPr>
        <w:t xml:space="preserve">  </w:t>
      </w:r>
      <w:r w:rsidR="00511226" w:rsidRPr="004B4A35">
        <w:rPr>
          <w:rFonts w:ascii="Times New Roman" w:hAnsi="Times New Roman" w:cs="Times New Roman"/>
          <w:color w:val="212121"/>
          <w:sz w:val="20"/>
          <w:szCs w:val="20"/>
          <w:shd w:val="clear" w:color="auto" w:fill="FFFFFF"/>
        </w:rPr>
        <w:t xml:space="preserve">were </w:t>
      </w:r>
      <w:r w:rsidR="00511226">
        <w:rPr>
          <w:rFonts w:ascii="Times New Roman" w:hAnsi="Times New Roman" w:cs="Times New Roman"/>
          <w:color w:val="212121"/>
          <w:sz w:val="20"/>
          <w:szCs w:val="20"/>
          <w:shd w:val="clear" w:color="auto" w:fill="FFFFFF"/>
        </w:rPr>
        <w:t>reduced</w:t>
      </w:r>
      <w:r w:rsidR="000E77E7" w:rsidRPr="004B4A35">
        <w:rPr>
          <w:rFonts w:ascii="Times New Roman" w:hAnsi="Times New Roman" w:cs="Times New Roman"/>
          <w:color w:val="212121"/>
          <w:sz w:val="20"/>
          <w:szCs w:val="20"/>
          <w:shd w:val="clear" w:color="auto" w:fill="FFFFFF"/>
        </w:rPr>
        <w:t xml:space="preserve"> </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after</w:t>
      </w:r>
      <w:r w:rsidR="00812439">
        <w:rPr>
          <w:rFonts w:ascii="Times New Roman" w:hAnsi="Times New Roman" w:cs="Times New Roman"/>
          <w:color w:val="212121"/>
          <w:sz w:val="20"/>
          <w:szCs w:val="20"/>
          <w:shd w:val="clear" w:color="auto" w:fill="FFFFFF"/>
        </w:rPr>
        <w:t xml:space="preserve">  </w:t>
      </w:r>
      <w:r w:rsidR="000E77E7" w:rsidRPr="004B4A35">
        <w:rPr>
          <w:rFonts w:ascii="Times New Roman" w:hAnsi="Times New Roman" w:cs="Times New Roman"/>
          <w:color w:val="212121"/>
          <w:sz w:val="20"/>
          <w:szCs w:val="20"/>
          <w:shd w:val="clear" w:color="auto" w:fill="FFFFFF"/>
        </w:rPr>
        <w:t> </w:t>
      </w:r>
      <w:proofErr w:type="spellStart"/>
      <w:r w:rsidR="000E77E7" w:rsidRPr="004B4A35">
        <w:rPr>
          <w:rStyle w:val="Emphasis"/>
          <w:rFonts w:ascii="Times New Roman" w:hAnsi="Times New Roman" w:cs="Times New Roman"/>
          <w:i w:val="0"/>
          <w:color w:val="212121"/>
          <w:sz w:val="20"/>
          <w:szCs w:val="20"/>
          <w:shd w:val="clear" w:color="auto" w:fill="FFFFFF"/>
        </w:rPr>
        <w:t>Shirodhara</w:t>
      </w:r>
      <w:proofErr w:type="spellEnd"/>
      <w:r w:rsidR="00812439">
        <w:rPr>
          <w:rStyle w:val="Emphasis"/>
          <w:rFonts w:ascii="Times New Roman" w:hAnsi="Times New Roman" w:cs="Times New Roman"/>
          <w:i w:val="0"/>
          <w:color w:val="212121"/>
          <w:sz w:val="20"/>
          <w:szCs w:val="20"/>
          <w:shd w:val="clear" w:color="auto" w:fill="FFFFFF"/>
        </w:rPr>
        <w:t xml:space="preserve">  </w:t>
      </w:r>
      <w:r w:rsidR="002577AC" w:rsidRPr="004B4A35">
        <w:rPr>
          <w:rStyle w:val="Emphasis"/>
          <w:rFonts w:ascii="Times New Roman" w:hAnsi="Times New Roman" w:cs="Times New Roman"/>
          <w:i w:val="0"/>
          <w:color w:val="212121"/>
          <w:sz w:val="20"/>
          <w:szCs w:val="20"/>
          <w:shd w:val="clear" w:color="auto" w:fill="FFFFFF"/>
        </w:rPr>
        <w:t xml:space="preserve"> in </w:t>
      </w:r>
      <w:r w:rsidR="00812439">
        <w:rPr>
          <w:rStyle w:val="Emphasis"/>
          <w:rFonts w:ascii="Times New Roman" w:hAnsi="Times New Roman" w:cs="Times New Roman"/>
          <w:i w:val="0"/>
          <w:color w:val="212121"/>
          <w:sz w:val="20"/>
          <w:szCs w:val="20"/>
          <w:shd w:val="clear" w:color="auto" w:fill="FFFFFF"/>
        </w:rPr>
        <w:t xml:space="preserve">  </w:t>
      </w:r>
      <w:r w:rsidR="002577AC" w:rsidRPr="004B4A35">
        <w:rPr>
          <w:rStyle w:val="Emphasis"/>
          <w:rFonts w:ascii="Times New Roman" w:hAnsi="Times New Roman" w:cs="Times New Roman"/>
          <w:i w:val="0"/>
          <w:color w:val="212121"/>
          <w:sz w:val="20"/>
          <w:szCs w:val="20"/>
          <w:shd w:val="clear" w:color="auto" w:fill="FFFFFF"/>
        </w:rPr>
        <w:t xml:space="preserve">a </w:t>
      </w:r>
      <w:r w:rsidR="00812439">
        <w:rPr>
          <w:rStyle w:val="Emphasis"/>
          <w:rFonts w:ascii="Times New Roman" w:hAnsi="Times New Roman" w:cs="Times New Roman"/>
          <w:i w:val="0"/>
          <w:color w:val="212121"/>
          <w:sz w:val="20"/>
          <w:szCs w:val="20"/>
          <w:shd w:val="clear" w:color="auto" w:fill="FFFFFF"/>
        </w:rPr>
        <w:t xml:space="preserve">  </w:t>
      </w:r>
      <w:r w:rsidR="002577AC" w:rsidRPr="004B4A35">
        <w:rPr>
          <w:rStyle w:val="Emphasis"/>
          <w:rFonts w:ascii="Times New Roman" w:hAnsi="Times New Roman" w:cs="Times New Roman"/>
          <w:i w:val="0"/>
          <w:color w:val="212121"/>
          <w:sz w:val="20"/>
          <w:szCs w:val="20"/>
          <w:shd w:val="clear" w:color="auto" w:fill="FFFFFF"/>
        </w:rPr>
        <w:t xml:space="preserve">study </w:t>
      </w:r>
      <w:r w:rsidR="00812439">
        <w:rPr>
          <w:rStyle w:val="Emphasis"/>
          <w:rFonts w:ascii="Times New Roman" w:hAnsi="Times New Roman" w:cs="Times New Roman"/>
          <w:i w:val="0"/>
          <w:color w:val="212121"/>
          <w:sz w:val="20"/>
          <w:szCs w:val="20"/>
          <w:shd w:val="clear" w:color="auto" w:fill="FFFFFF"/>
        </w:rPr>
        <w:t xml:space="preserve">  </w:t>
      </w:r>
      <w:r w:rsidR="002577AC" w:rsidRPr="004B4A35">
        <w:rPr>
          <w:rStyle w:val="Emphasis"/>
          <w:rFonts w:ascii="Times New Roman" w:hAnsi="Times New Roman" w:cs="Times New Roman"/>
          <w:i w:val="0"/>
          <w:color w:val="212121"/>
          <w:sz w:val="20"/>
          <w:szCs w:val="20"/>
          <w:shd w:val="clear" w:color="auto" w:fill="FFFFFF"/>
        </w:rPr>
        <w:t xml:space="preserve">by </w:t>
      </w:r>
      <w:r w:rsidR="00812439">
        <w:rPr>
          <w:rStyle w:val="Emphasis"/>
          <w:rFonts w:ascii="Times New Roman" w:hAnsi="Times New Roman" w:cs="Times New Roman"/>
          <w:i w:val="0"/>
          <w:color w:val="212121"/>
          <w:sz w:val="20"/>
          <w:szCs w:val="20"/>
          <w:shd w:val="clear" w:color="auto" w:fill="FFFFFF"/>
        </w:rPr>
        <w:t xml:space="preserve">  </w:t>
      </w:r>
      <w:r w:rsidR="00462D2A" w:rsidRPr="0002257E">
        <w:rPr>
          <w:rStyle w:val="Emphasis"/>
          <w:rFonts w:ascii="Times New Roman" w:hAnsi="Times New Roman" w:cs="Times New Roman"/>
          <w:i w:val="0"/>
          <w:color w:val="5B9BD5" w:themeColor="accent1"/>
          <w:sz w:val="20"/>
          <w:szCs w:val="20"/>
          <w:shd w:val="clear" w:color="auto" w:fill="FFFFFF"/>
        </w:rPr>
        <w:t>(</w:t>
      </w:r>
      <w:proofErr w:type="spellStart"/>
      <w:r w:rsidR="000E77E7" w:rsidRPr="0002257E">
        <w:rPr>
          <w:rFonts w:ascii="Times New Roman" w:hAnsi="Times New Roman" w:cs="Times New Roman"/>
          <w:color w:val="5B9BD5" w:themeColor="accent1"/>
          <w:sz w:val="20"/>
          <w:szCs w:val="20"/>
          <w:shd w:val="clear" w:color="auto" w:fill="FFFFFF"/>
        </w:rPr>
        <w:t>Rajan</w:t>
      </w:r>
      <w:proofErr w:type="spellEnd"/>
      <w:r w:rsidR="000E77E7" w:rsidRPr="0002257E">
        <w:rPr>
          <w:rFonts w:ascii="Times New Roman" w:hAnsi="Times New Roman" w:cs="Times New Roman"/>
          <w:color w:val="5B9BD5" w:themeColor="accent1"/>
          <w:sz w:val="20"/>
          <w:szCs w:val="20"/>
          <w:shd w:val="clear" w:color="auto" w:fill="FFFFFF"/>
        </w:rPr>
        <w:t xml:space="preserve"> S, et al.</w:t>
      </w:r>
      <w:r w:rsidR="00462D2A" w:rsidRPr="0002257E">
        <w:rPr>
          <w:rFonts w:ascii="Times New Roman" w:hAnsi="Times New Roman" w:cs="Times New Roman"/>
          <w:color w:val="5B9BD5" w:themeColor="accent1"/>
          <w:sz w:val="20"/>
          <w:szCs w:val="20"/>
          <w:shd w:val="clear" w:color="auto" w:fill="FFFFFF"/>
        </w:rPr>
        <w:t xml:space="preserve"> 2021)</w:t>
      </w:r>
    </w:p>
    <w:p w14:paraId="4CEB6EB6" w14:textId="0DD4B401" w:rsidR="005F05D5" w:rsidRPr="00384088" w:rsidRDefault="002577AC" w:rsidP="00384088">
      <w:pPr>
        <w:pStyle w:val="Heading2"/>
        <w:shd w:val="clear" w:color="auto" w:fill="FFFFFF"/>
        <w:spacing w:before="0" w:line="240" w:lineRule="auto"/>
        <w:ind w:firstLine="720"/>
        <w:contextualSpacing/>
        <w:jc w:val="both"/>
        <w:rPr>
          <w:rFonts w:ascii="Times New Roman" w:hAnsi="Times New Roman" w:cs="Times New Roman"/>
          <w:b w:val="0"/>
          <w:bCs w:val="0"/>
          <w:color w:val="2E74B5" w:themeColor="accent1" w:themeShade="BF"/>
          <w:sz w:val="20"/>
          <w:szCs w:val="20"/>
        </w:rPr>
      </w:pPr>
      <w:r w:rsidRPr="004B4A35">
        <w:rPr>
          <w:rFonts w:ascii="Times New Roman" w:hAnsi="Times New Roman" w:cs="Times New Roman"/>
          <w:b w:val="0"/>
          <w:color w:val="212121"/>
          <w:sz w:val="20"/>
          <w:szCs w:val="20"/>
          <w:shd w:val="clear" w:color="auto" w:fill="FFFFFF"/>
        </w:rPr>
        <w:t>Yet another</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 xml:space="preserve"> study </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 xml:space="preserve">at </w:t>
      </w:r>
      <w:r w:rsidR="00812439">
        <w:rPr>
          <w:rFonts w:ascii="Times New Roman" w:hAnsi="Times New Roman" w:cs="Times New Roman"/>
          <w:b w:val="0"/>
          <w:color w:val="212121"/>
          <w:sz w:val="20"/>
          <w:szCs w:val="20"/>
          <w:shd w:val="clear" w:color="auto" w:fill="FFFFFF"/>
        </w:rPr>
        <w:t xml:space="preserve">  </w:t>
      </w:r>
      <w:r w:rsidRPr="004B4A35">
        <w:rPr>
          <w:rFonts w:ascii="Times New Roman" w:hAnsi="Times New Roman" w:cs="Times New Roman"/>
          <w:b w:val="0"/>
          <w:bCs w:val="0"/>
          <w:color w:val="202124"/>
          <w:sz w:val="20"/>
          <w:szCs w:val="20"/>
        </w:rPr>
        <w:t>National Institute of Mental Health and Neurosciences</w:t>
      </w:r>
      <w:r w:rsidR="00812439">
        <w:rPr>
          <w:rFonts w:ascii="Times New Roman" w:hAnsi="Times New Roman" w:cs="Times New Roman"/>
          <w:b w:val="0"/>
          <w:bCs w:val="0"/>
          <w:color w:val="202124"/>
          <w:sz w:val="20"/>
          <w:szCs w:val="20"/>
        </w:rPr>
        <w:t xml:space="preserve"> (</w:t>
      </w:r>
      <w:r w:rsidR="00812439" w:rsidRPr="004B4A35">
        <w:rPr>
          <w:rFonts w:ascii="Times New Roman" w:hAnsi="Times New Roman" w:cs="Times New Roman"/>
          <w:b w:val="0"/>
          <w:color w:val="212121"/>
          <w:sz w:val="20"/>
          <w:szCs w:val="20"/>
          <w:shd w:val="clear" w:color="auto" w:fill="FFFFFF"/>
        </w:rPr>
        <w:t>NIMHANS</w:t>
      </w:r>
      <w:r w:rsidRPr="004B4A35">
        <w:rPr>
          <w:rFonts w:ascii="Times New Roman" w:hAnsi="Times New Roman" w:cs="Times New Roman"/>
          <w:b w:val="0"/>
          <w:bCs w:val="0"/>
          <w:color w:val="202124"/>
          <w:sz w:val="20"/>
          <w:szCs w:val="20"/>
        </w:rPr>
        <w:t>),</w:t>
      </w:r>
      <w:r w:rsidR="00812439">
        <w:rPr>
          <w:rFonts w:ascii="Times New Roman" w:hAnsi="Times New Roman" w:cs="Times New Roman"/>
          <w:b w:val="0"/>
          <w:bCs w:val="0"/>
          <w:color w:val="202124"/>
          <w:sz w:val="20"/>
          <w:szCs w:val="20"/>
        </w:rPr>
        <w:t xml:space="preserve"> </w:t>
      </w:r>
      <w:proofErr w:type="spellStart"/>
      <w:r w:rsidR="005F05D5" w:rsidRPr="004B4A35">
        <w:rPr>
          <w:rStyle w:val="Emphasis"/>
          <w:rFonts w:ascii="Times New Roman" w:hAnsi="Times New Roman" w:cs="Times New Roman"/>
          <w:b w:val="0"/>
          <w:i w:val="0"/>
          <w:color w:val="212121"/>
          <w:sz w:val="20"/>
          <w:szCs w:val="20"/>
          <w:shd w:val="clear" w:color="auto" w:fill="FFFFFF"/>
        </w:rPr>
        <w:t>Shirodhara</w:t>
      </w:r>
      <w:proofErr w:type="spellEnd"/>
      <w:r w:rsidR="00511226" w:rsidRPr="004B4A35">
        <w:rPr>
          <w:rFonts w:ascii="Times New Roman" w:hAnsi="Times New Roman" w:cs="Times New Roman"/>
          <w:b w:val="0"/>
          <w:color w:val="212121"/>
          <w:sz w:val="20"/>
          <w:szCs w:val="20"/>
          <w:shd w:val="clear" w:color="auto" w:fill="FFFFFF"/>
        </w:rPr>
        <w:t> </w:t>
      </w:r>
      <w:r w:rsidR="00511226">
        <w:rPr>
          <w:rFonts w:ascii="Times New Roman" w:hAnsi="Times New Roman" w:cs="Times New Roman"/>
          <w:b w:val="0"/>
          <w:color w:val="212121"/>
          <w:sz w:val="20"/>
          <w:szCs w:val="20"/>
          <w:shd w:val="clear" w:color="auto" w:fill="FFFFFF"/>
        </w:rPr>
        <w:t>coupled</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 xml:space="preserve"> with </w:t>
      </w:r>
      <w:r w:rsidR="00812439">
        <w:rPr>
          <w:rFonts w:ascii="Times New Roman" w:hAnsi="Times New Roman" w:cs="Times New Roman"/>
          <w:b w:val="0"/>
          <w:color w:val="212121"/>
          <w:sz w:val="20"/>
          <w:szCs w:val="20"/>
          <w:shd w:val="clear" w:color="auto" w:fill="FFFFFF"/>
        </w:rPr>
        <w:t xml:space="preserve">  </w:t>
      </w:r>
      <w:proofErr w:type="spellStart"/>
      <w:r w:rsidR="005F05D5" w:rsidRPr="004B4A35">
        <w:rPr>
          <w:rStyle w:val="Emphasis"/>
          <w:rFonts w:ascii="Times New Roman" w:hAnsi="Times New Roman" w:cs="Times New Roman"/>
          <w:b w:val="0"/>
          <w:i w:val="0"/>
          <w:color w:val="212121"/>
          <w:sz w:val="20"/>
          <w:szCs w:val="20"/>
          <w:shd w:val="clear" w:color="auto" w:fill="FFFFFF"/>
        </w:rPr>
        <w:t>medhyarasayanas</w:t>
      </w:r>
      <w:proofErr w:type="spellEnd"/>
      <w:r w:rsidR="005F05D5" w:rsidRPr="004B4A35">
        <w:rPr>
          <w:rFonts w:ascii="Times New Roman" w:hAnsi="Times New Roman" w:cs="Times New Roman"/>
          <w:b w:val="0"/>
          <w:color w:val="212121"/>
          <w:sz w:val="20"/>
          <w:szCs w:val="20"/>
          <w:shd w:val="clear" w:color="auto" w:fill="FFFFFF"/>
        </w:rPr>
        <w:t> </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 xml:space="preserve">has </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 xml:space="preserve">been </w:t>
      </w:r>
      <w:r w:rsidR="00812439">
        <w:rPr>
          <w:rFonts w:ascii="Times New Roman" w:hAnsi="Times New Roman" w:cs="Times New Roman"/>
          <w:b w:val="0"/>
          <w:color w:val="212121"/>
          <w:sz w:val="20"/>
          <w:szCs w:val="20"/>
          <w:shd w:val="clear" w:color="auto" w:fill="FFFFFF"/>
        </w:rPr>
        <w:t xml:space="preserve">  </w:t>
      </w:r>
      <w:r w:rsidR="00511226" w:rsidRPr="004B4A35">
        <w:rPr>
          <w:rFonts w:ascii="Times New Roman" w:hAnsi="Times New Roman" w:cs="Times New Roman"/>
          <w:b w:val="0"/>
          <w:color w:val="212121"/>
          <w:sz w:val="20"/>
          <w:szCs w:val="20"/>
          <w:shd w:val="clear" w:color="auto" w:fill="FFFFFF"/>
        </w:rPr>
        <w:t xml:space="preserve">reported </w:t>
      </w:r>
      <w:r w:rsidR="00511226">
        <w:rPr>
          <w:rFonts w:ascii="Times New Roman" w:hAnsi="Times New Roman" w:cs="Times New Roman"/>
          <w:b w:val="0"/>
          <w:color w:val="212121"/>
          <w:sz w:val="20"/>
          <w:szCs w:val="20"/>
          <w:shd w:val="clear" w:color="auto" w:fill="FFFFFF"/>
        </w:rPr>
        <w:t>in</w:t>
      </w:r>
      <w:r w:rsidR="005F05D5" w:rsidRPr="004B4A35">
        <w:rPr>
          <w:rFonts w:ascii="Times New Roman" w:hAnsi="Times New Roman" w:cs="Times New Roman"/>
          <w:b w:val="0"/>
          <w:color w:val="212121"/>
          <w:sz w:val="20"/>
          <w:szCs w:val="20"/>
          <w:shd w:val="clear" w:color="auto" w:fill="FFFFFF"/>
        </w:rPr>
        <w:t xml:space="preserve"> </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 xml:space="preserve">patients </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of</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 xml:space="preserve"> cerebellar </w:t>
      </w:r>
      <w:r w:rsidR="00812439">
        <w:rPr>
          <w:rFonts w:ascii="Times New Roman" w:hAnsi="Times New Roman" w:cs="Times New Roman"/>
          <w:b w:val="0"/>
          <w:color w:val="212121"/>
          <w:sz w:val="20"/>
          <w:szCs w:val="20"/>
          <w:shd w:val="clear" w:color="auto" w:fill="FFFFFF"/>
        </w:rPr>
        <w:t xml:space="preserve">  </w:t>
      </w:r>
      <w:r w:rsidR="00511226" w:rsidRPr="004B4A35">
        <w:rPr>
          <w:rFonts w:ascii="Times New Roman" w:hAnsi="Times New Roman" w:cs="Times New Roman"/>
          <w:b w:val="0"/>
          <w:color w:val="212121"/>
          <w:sz w:val="20"/>
          <w:szCs w:val="20"/>
          <w:shd w:val="clear" w:color="auto" w:fill="FFFFFF"/>
        </w:rPr>
        <w:t xml:space="preserve">ataxia </w:t>
      </w:r>
      <w:r w:rsidR="00511226">
        <w:rPr>
          <w:rFonts w:ascii="Times New Roman" w:hAnsi="Times New Roman" w:cs="Times New Roman"/>
          <w:b w:val="0"/>
          <w:color w:val="212121"/>
          <w:sz w:val="20"/>
          <w:szCs w:val="20"/>
          <w:shd w:val="clear" w:color="auto" w:fill="FFFFFF"/>
        </w:rPr>
        <w:t>with</w:t>
      </w:r>
      <w:r w:rsidR="005F05D5" w:rsidRPr="004B4A35">
        <w:rPr>
          <w:rFonts w:ascii="Times New Roman" w:hAnsi="Times New Roman" w:cs="Times New Roman"/>
          <w:b w:val="0"/>
          <w:color w:val="212121"/>
          <w:sz w:val="20"/>
          <w:szCs w:val="20"/>
          <w:shd w:val="clear" w:color="auto" w:fill="FFFFFF"/>
        </w:rPr>
        <w:t xml:space="preserve"> </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clinical</w:t>
      </w:r>
      <w:r w:rsidR="00812439">
        <w:rPr>
          <w:rFonts w:ascii="Times New Roman" w:hAnsi="Times New Roman" w:cs="Times New Roman"/>
          <w:b w:val="0"/>
          <w:color w:val="212121"/>
          <w:sz w:val="20"/>
          <w:szCs w:val="20"/>
          <w:shd w:val="clear" w:color="auto" w:fill="FFFFFF"/>
        </w:rPr>
        <w:t xml:space="preserve">  </w:t>
      </w:r>
      <w:r w:rsidR="005F05D5" w:rsidRPr="004B4A35">
        <w:rPr>
          <w:rFonts w:ascii="Times New Roman" w:hAnsi="Times New Roman" w:cs="Times New Roman"/>
          <w:b w:val="0"/>
          <w:color w:val="212121"/>
          <w:sz w:val="20"/>
          <w:szCs w:val="20"/>
          <w:shd w:val="clear" w:color="auto" w:fill="FFFFFF"/>
        </w:rPr>
        <w:t xml:space="preserve"> improvement </w:t>
      </w:r>
      <w:r w:rsidR="00812439">
        <w:rPr>
          <w:rFonts w:ascii="Times New Roman" w:hAnsi="Times New Roman" w:cs="Times New Roman"/>
          <w:b w:val="0"/>
          <w:color w:val="212121"/>
          <w:sz w:val="20"/>
          <w:szCs w:val="20"/>
          <w:shd w:val="clear" w:color="auto" w:fill="FFFFFF"/>
        </w:rPr>
        <w:t xml:space="preserve">  </w:t>
      </w:r>
      <w:r w:rsidR="00384088">
        <w:rPr>
          <w:rFonts w:ascii="Times New Roman" w:hAnsi="Times New Roman" w:cs="Times New Roman"/>
          <w:b w:val="0"/>
          <w:color w:val="212121"/>
          <w:sz w:val="20"/>
          <w:szCs w:val="20"/>
          <w:shd w:val="clear" w:color="auto" w:fill="FFFFFF"/>
        </w:rPr>
        <w:t>[</w:t>
      </w:r>
      <w:proofErr w:type="spellStart"/>
      <w:r w:rsidR="005F05D5" w:rsidRPr="00384088">
        <w:rPr>
          <w:rFonts w:ascii="Times New Roman" w:hAnsi="Times New Roman" w:cs="Times New Roman"/>
          <w:b w:val="0"/>
          <w:color w:val="2E74B5" w:themeColor="accent1" w:themeShade="BF"/>
          <w:sz w:val="20"/>
          <w:szCs w:val="20"/>
          <w:shd w:val="clear" w:color="auto" w:fill="FFFFFF"/>
        </w:rPr>
        <w:t>Sriranjini</w:t>
      </w:r>
      <w:proofErr w:type="spellEnd"/>
      <w:r w:rsidR="005F05D5" w:rsidRPr="00384088">
        <w:rPr>
          <w:rFonts w:ascii="Times New Roman" w:hAnsi="Times New Roman" w:cs="Times New Roman"/>
          <w:b w:val="0"/>
          <w:color w:val="2E74B5" w:themeColor="accent1" w:themeShade="BF"/>
          <w:sz w:val="20"/>
          <w:szCs w:val="20"/>
          <w:shd w:val="clear" w:color="auto" w:fill="FFFFFF"/>
        </w:rPr>
        <w:t xml:space="preserve"> </w:t>
      </w:r>
      <w:r w:rsidR="007A2406">
        <w:rPr>
          <w:rFonts w:ascii="Times New Roman" w:hAnsi="Times New Roman" w:cs="Times New Roman"/>
          <w:b w:val="0"/>
          <w:color w:val="2E74B5" w:themeColor="accent1" w:themeShade="BF"/>
          <w:sz w:val="20"/>
          <w:szCs w:val="20"/>
          <w:shd w:val="clear" w:color="auto" w:fill="FFFFFF"/>
        </w:rPr>
        <w:t xml:space="preserve">et al., </w:t>
      </w:r>
      <w:r w:rsidR="005F05D5" w:rsidRPr="00384088">
        <w:rPr>
          <w:rFonts w:ascii="Times New Roman" w:hAnsi="Times New Roman" w:cs="Times New Roman"/>
          <w:b w:val="0"/>
          <w:color w:val="2E74B5" w:themeColor="accent1" w:themeShade="BF"/>
          <w:sz w:val="20"/>
          <w:szCs w:val="20"/>
          <w:shd w:val="clear" w:color="auto" w:fill="FFFFFF"/>
        </w:rPr>
        <w:t>2009</w:t>
      </w:r>
      <w:r w:rsidR="00384088">
        <w:rPr>
          <w:rFonts w:ascii="Times New Roman" w:hAnsi="Times New Roman" w:cs="Times New Roman"/>
          <w:b w:val="0"/>
          <w:color w:val="2E74B5" w:themeColor="accent1" w:themeShade="BF"/>
          <w:sz w:val="20"/>
          <w:szCs w:val="20"/>
          <w:shd w:val="clear" w:color="auto" w:fill="FFFFFF"/>
        </w:rPr>
        <w:t>]</w:t>
      </w:r>
      <w:r w:rsidR="007A2406">
        <w:rPr>
          <w:rFonts w:ascii="Times New Roman" w:hAnsi="Times New Roman" w:cs="Times New Roman"/>
          <w:b w:val="0"/>
          <w:color w:val="2E74B5" w:themeColor="accent1" w:themeShade="BF"/>
          <w:sz w:val="20"/>
          <w:szCs w:val="20"/>
          <w:shd w:val="clear" w:color="auto" w:fill="FFFFFF"/>
        </w:rPr>
        <w:t>.</w:t>
      </w:r>
    </w:p>
    <w:p w14:paraId="7F031461" w14:textId="3F51A65E" w:rsidR="005F05D5" w:rsidRDefault="003A6166"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roofErr w:type="spellStart"/>
      <w:r w:rsidRPr="004B4A35">
        <w:rPr>
          <w:rStyle w:val="Emphasis"/>
          <w:rFonts w:ascii="Times New Roman" w:hAnsi="Times New Roman" w:cs="Times New Roman"/>
          <w:i w:val="0"/>
          <w:sz w:val="20"/>
          <w:szCs w:val="20"/>
          <w:shd w:val="clear" w:color="auto" w:fill="FFFFFF"/>
        </w:rPr>
        <w:t>Abhyanga</w:t>
      </w:r>
      <w:proofErr w:type="spellEnd"/>
      <w:r w:rsidR="00511226" w:rsidRPr="004B4A35">
        <w:rPr>
          <w:rFonts w:ascii="Times New Roman" w:hAnsi="Times New Roman" w:cs="Times New Roman"/>
          <w:sz w:val="20"/>
          <w:szCs w:val="20"/>
          <w:shd w:val="clear" w:color="auto" w:fill="FFFFFF"/>
        </w:rPr>
        <w:t> </w:t>
      </w:r>
      <w:r w:rsidR="00511226">
        <w:rPr>
          <w:rFonts w:ascii="Times New Roman" w:hAnsi="Times New Roman" w:cs="Times New Roman"/>
          <w:sz w:val="20"/>
          <w:szCs w:val="20"/>
          <w:shd w:val="clear" w:color="auto" w:fill="FFFFFF"/>
        </w:rPr>
        <w:t>massage</w:t>
      </w:r>
      <w:r w:rsidRPr="004B4A35">
        <w:rPr>
          <w:rFonts w:ascii="Times New Roman" w:hAnsi="Times New Roman" w:cs="Times New Roman"/>
          <w:sz w:val="20"/>
          <w:szCs w:val="20"/>
          <w:shd w:val="clear" w:color="auto" w:fill="FFFFFF"/>
        </w:rPr>
        <w:t xml:space="preserve">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is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the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therapeutic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intervention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of</w:t>
      </w:r>
      <w:r w:rsidR="00511226" w:rsidRPr="004B4A35">
        <w:rPr>
          <w:rFonts w:ascii="Times New Roman" w:hAnsi="Times New Roman" w:cs="Times New Roman"/>
          <w:sz w:val="20"/>
          <w:szCs w:val="20"/>
          <w:shd w:val="clear" w:color="auto" w:fill="FFFFFF"/>
        </w:rPr>
        <w:t> </w:t>
      </w:r>
      <w:proofErr w:type="spellStart"/>
      <w:r w:rsidR="00511226">
        <w:rPr>
          <w:rFonts w:ascii="Times New Roman" w:hAnsi="Times New Roman" w:cs="Times New Roman"/>
          <w:sz w:val="20"/>
          <w:szCs w:val="20"/>
          <w:shd w:val="clear" w:color="auto" w:fill="FFFFFF"/>
        </w:rPr>
        <w:t>Panchakarma</w:t>
      </w:r>
      <w:proofErr w:type="spellEnd"/>
      <w:r w:rsidRPr="004B4A35">
        <w:rPr>
          <w:rFonts w:ascii="Times New Roman" w:hAnsi="Times New Roman" w:cs="Times New Roman"/>
          <w:sz w:val="20"/>
          <w:szCs w:val="20"/>
          <w:shd w:val="clear" w:color="auto" w:fill="FFFFFF"/>
        </w:rPr>
        <w:t>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in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which</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the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body</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is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treated</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w:t>
      </w:r>
      <w:r w:rsidR="00511226" w:rsidRPr="004B4A35">
        <w:rPr>
          <w:rFonts w:ascii="Times New Roman" w:hAnsi="Times New Roman" w:cs="Times New Roman"/>
          <w:sz w:val="20"/>
          <w:szCs w:val="20"/>
          <w:shd w:val="clear" w:color="auto" w:fill="FFFFFF"/>
        </w:rPr>
        <w:t>with</w:t>
      </w:r>
      <w:r w:rsidR="00511226">
        <w:rPr>
          <w:rFonts w:ascii="Times New Roman" w:hAnsi="Times New Roman" w:cs="Times New Roman"/>
          <w:sz w:val="20"/>
          <w:szCs w:val="20"/>
          <w:shd w:val="clear" w:color="auto" w:fill="FFFFFF"/>
        </w:rPr>
        <w:t xml:space="preserve"> </w:t>
      </w:r>
      <w:r w:rsidR="00511226" w:rsidRPr="004B4A35">
        <w:rPr>
          <w:rFonts w:ascii="Times New Roman" w:hAnsi="Times New Roman" w:cs="Times New Roman"/>
          <w:sz w:val="20"/>
          <w:szCs w:val="20"/>
          <w:shd w:val="clear" w:color="auto" w:fill="FFFFFF"/>
        </w:rPr>
        <w:t>simple</w:t>
      </w:r>
      <w:r w:rsidRPr="004B4A35">
        <w:rPr>
          <w:rFonts w:ascii="Times New Roman" w:hAnsi="Times New Roman" w:cs="Times New Roman"/>
          <w:sz w:val="20"/>
          <w:szCs w:val="20"/>
          <w:shd w:val="clear" w:color="auto" w:fill="FFFFFF"/>
        </w:rPr>
        <w:t xml:space="preserve">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or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medicated</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oil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(full</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body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or</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on</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particular</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body</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part)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according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to </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the</w:t>
      </w:r>
      <w:r w:rsidR="00812439">
        <w:rPr>
          <w:rFonts w:ascii="Times New Roman" w:hAnsi="Times New Roman" w:cs="Times New Roman"/>
          <w:sz w:val="20"/>
          <w:szCs w:val="20"/>
          <w:shd w:val="clear" w:color="auto" w:fill="FFFFFF"/>
        </w:rPr>
        <w:t xml:space="preserve">  </w:t>
      </w:r>
      <w:r w:rsidRPr="004B4A35">
        <w:rPr>
          <w:rFonts w:ascii="Times New Roman" w:hAnsi="Times New Roman" w:cs="Times New Roman"/>
          <w:sz w:val="20"/>
          <w:szCs w:val="20"/>
          <w:shd w:val="clear" w:color="auto" w:fill="FFFFFF"/>
        </w:rPr>
        <w:t xml:space="preserve"> need.</w:t>
      </w:r>
      <w:r w:rsidR="00812439">
        <w:rPr>
          <w:rFonts w:ascii="Times New Roman" w:hAnsi="Times New Roman" w:cs="Times New Roman"/>
          <w:sz w:val="20"/>
          <w:szCs w:val="20"/>
          <w:shd w:val="clear" w:color="auto" w:fill="FFFFFF"/>
        </w:rPr>
        <w:t xml:space="preserve">  </w:t>
      </w:r>
      <w:proofErr w:type="spellStart"/>
      <w:r w:rsidR="00511226" w:rsidRPr="004B4A35">
        <w:rPr>
          <w:rFonts w:ascii="Times New Roman" w:hAnsi="Times New Roman" w:cs="Times New Roman"/>
          <w:iCs/>
          <w:color w:val="292B2C"/>
          <w:sz w:val="20"/>
          <w:szCs w:val="20"/>
          <w:shd w:val="clear" w:color="auto" w:fill="FFFFFF"/>
        </w:rPr>
        <w:t>Abhyanga</w:t>
      </w:r>
      <w:proofErr w:type="spellEnd"/>
      <w:r w:rsidR="00511226">
        <w:rPr>
          <w:rFonts w:ascii="Times New Roman" w:hAnsi="Times New Roman" w:cs="Times New Roman"/>
          <w:iCs/>
          <w:color w:val="292B2C"/>
          <w:sz w:val="20"/>
          <w:szCs w:val="20"/>
          <w:shd w:val="clear" w:color="auto" w:fill="FFFFFF"/>
        </w:rPr>
        <w:t xml:space="preserve"> </w:t>
      </w:r>
      <w:r w:rsidR="00511226" w:rsidRPr="004B4A35">
        <w:rPr>
          <w:rFonts w:ascii="Times New Roman" w:hAnsi="Times New Roman" w:cs="Times New Roman"/>
          <w:color w:val="292B2C"/>
          <w:sz w:val="20"/>
          <w:szCs w:val="20"/>
          <w:shd w:val="clear" w:color="auto" w:fill="FFFFFF"/>
        </w:rPr>
        <w:t>is</w:t>
      </w:r>
      <w:r w:rsidR="005F05D5" w:rsidRPr="004B4A35">
        <w:rPr>
          <w:rFonts w:ascii="Times New Roman" w:hAnsi="Times New Roman" w:cs="Times New Roman"/>
          <w:color w:val="292B2C"/>
          <w:sz w:val="20"/>
          <w:szCs w:val="20"/>
          <w:shd w:val="clear" w:color="auto" w:fill="FFFFFF"/>
        </w:rPr>
        <w:t xml:space="preserve"> </w:t>
      </w:r>
      <w:r w:rsidR="00812439">
        <w:rPr>
          <w:rFonts w:ascii="Times New Roman" w:hAnsi="Times New Roman" w:cs="Times New Roman"/>
          <w:color w:val="292B2C"/>
          <w:sz w:val="20"/>
          <w:szCs w:val="20"/>
          <w:shd w:val="clear" w:color="auto" w:fill="FFFFFF"/>
        </w:rPr>
        <w:t xml:space="preserve">  </w:t>
      </w:r>
      <w:r w:rsidR="005F05D5" w:rsidRPr="004B4A35">
        <w:rPr>
          <w:rFonts w:ascii="Times New Roman" w:hAnsi="Times New Roman" w:cs="Times New Roman"/>
          <w:color w:val="292B2C"/>
          <w:sz w:val="20"/>
          <w:szCs w:val="20"/>
          <w:shd w:val="clear" w:color="auto" w:fill="FFFFFF"/>
        </w:rPr>
        <w:t>promising</w:t>
      </w:r>
      <w:r w:rsidR="00812439">
        <w:rPr>
          <w:rFonts w:ascii="Times New Roman" w:hAnsi="Times New Roman" w:cs="Times New Roman"/>
          <w:color w:val="292B2C"/>
          <w:sz w:val="20"/>
          <w:szCs w:val="20"/>
          <w:shd w:val="clear" w:color="auto" w:fill="FFFFFF"/>
        </w:rPr>
        <w:t xml:space="preserve">  </w:t>
      </w:r>
      <w:r w:rsidR="005F05D5" w:rsidRPr="004B4A35">
        <w:rPr>
          <w:rFonts w:ascii="Times New Roman" w:hAnsi="Times New Roman" w:cs="Times New Roman"/>
          <w:color w:val="292B2C"/>
          <w:sz w:val="20"/>
          <w:szCs w:val="20"/>
          <w:shd w:val="clear" w:color="auto" w:fill="FFFFFF"/>
        </w:rPr>
        <w:t xml:space="preserve"> </w:t>
      </w:r>
      <w:r w:rsidR="00511226" w:rsidRPr="004B4A35">
        <w:rPr>
          <w:rFonts w:ascii="Times New Roman" w:hAnsi="Times New Roman" w:cs="Times New Roman"/>
          <w:color w:val="292B2C"/>
          <w:sz w:val="20"/>
          <w:szCs w:val="20"/>
          <w:shd w:val="clear" w:color="auto" w:fill="FFFFFF"/>
        </w:rPr>
        <w:t xml:space="preserve">in </w:t>
      </w:r>
      <w:r w:rsidR="00511226">
        <w:rPr>
          <w:rFonts w:ascii="Times New Roman" w:hAnsi="Times New Roman" w:cs="Times New Roman"/>
          <w:color w:val="292B2C"/>
          <w:sz w:val="20"/>
          <w:szCs w:val="20"/>
          <w:shd w:val="clear" w:color="auto" w:fill="FFFFFF"/>
        </w:rPr>
        <w:t>reducing</w:t>
      </w:r>
      <w:r w:rsidR="005F05D5" w:rsidRPr="004B4A35">
        <w:rPr>
          <w:rFonts w:ascii="Times New Roman" w:hAnsi="Times New Roman" w:cs="Times New Roman"/>
          <w:color w:val="292B2C"/>
          <w:sz w:val="20"/>
          <w:szCs w:val="20"/>
          <w:shd w:val="clear" w:color="auto" w:fill="FFFFFF"/>
        </w:rPr>
        <w:t xml:space="preserve"> subject</w:t>
      </w:r>
      <w:r w:rsidR="00403AEA" w:rsidRPr="004B4A35">
        <w:rPr>
          <w:rFonts w:ascii="Times New Roman" w:hAnsi="Times New Roman" w:cs="Times New Roman"/>
          <w:color w:val="292B2C"/>
          <w:sz w:val="20"/>
          <w:szCs w:val="20"/>
          <w:shd w:val="clear" w:color="auto" w:fill="FFFFFF"/>
        </w:rPr>
        <w:t xml:space="preserve">ive </w:t>
      </w:r>
      <w:r w:rsidR="00812439">
        <w:rPr>
          <w:rFonts w:ascii="Times New Roman" w:hAnsi="Times New Roman" w:cs="Times New Roman"/>
          <w:color w:val="292B2C"/>
          <w:sz w:val="20"/>
          <w:szCs w:val="20"/>
          <w:shd w:val="clear" w:color="auto" w:fill="FFFFFF"/>
        </w:rPr>
        <w:t xml:space="preserve">  </w:t>
      </w:r>
      <w:r w:rsidR="00403AEA" w:rsidRPr="004B4A35">
        <w:rPr>
          <w:rFonts w:ascii="Times New Roman" w:hAnsi="Times New Roman" w:cs="Times New Roman"/>
          <w:color w:val="292B2C"/>
          <w:sz w:val="20"/>
          <w:szCs w:val="20"/>
          <w:shd w:val="clear" w:color="auto" w:fill="FFFFFF"/>
        </w:rPr>
        <w:t>stress</w:t>
      </w:r>
      <w:r w:rsidR="00812439">
        <w:rPr>
          <w:rFonts w:ascii="Times New Roman" w:hAnsi="Times New Roman" w:cs="Times New Roman"/>
          <w:color w:val="292B2C"/>
          <w:sz w:val="20"/>
          <w:szCs w:val="20"/>
          <w:shd w:val="clear" w:color="auto" w:fill="FFFFFF"/>
        </w:rPr>
        <w:t xml:space="preserve">  </w:t>
      </w:r>
      <w:r w:rsidR="00403AEA" w:rsidRPr="004B4A35">
        <w:rPr>
          <w:rFonts w:ascii="Times New Roman" w:hAnsi="Times New Roman" w:cs="Times New Roman"/>
          <w:color w:val="292B2C"/>
          <w:sz w:val="20"/>
          <w:szCs w:val="20"/>
          <w:shd w:val="clear" w:color="auto" w:fill="FFFFFF"/>
        </w:rPr>
        <w:t xml:space="preserve"> experience. </w:t>
      </w:r>
      <w:r w:rsidR="00812439">
        <w:rPr>
          <w:rFonts w:ascii="Times New Roman" w:hAnsi="Times New Roman" w:cs="Times New Roman"/>
          <w:color w:val="292B2C"/>
          <w:sz w:val="20"/>
          <w:szCs w:val="20"/>
          <w:shd w:val="clear" w:color="auto" w:fill="FFFFFF"/>
        </w:rPr>
        <w:t xml:space="preserve">  </w:t>
      </w:r>
      <w:r w:rsidR="00511226" w:rsidRPr="004B4A35">
        <w:rPr>
          <w:rFonts w:ascii="Times New Roman" w:hAnsi="Times New Roman" w:cs="Times New Roman"/>
          <w:color w:val="292B2C"/>
          <w:sz w:val="20"/>
          <w:szCs w:val="20"/>
          <w:shd w:val="clear" w:color="auto" w:fill="FFFFFF"/>
        </w:rPr>
        <w:t xml:space="preserve">It </w:t>
      </w:r>
      <w:r w:rsidR="00511226">
        <w:rPr>
          <w:rFonts w:ascii="Times New Roman" w:hAnsi="Times New Roman" w:cs="Times New Roman"/>
          <w:color w:val="292B2C"/>
          <w:sz w:val="20"/>
          <w:szCs w:val="20"/>
          <w:shd w:val="clear" w:color="auto" w:fill="FFFFFF"/>
        </w:rPr>
        <w:t>has</w:t>
      </w:r>
      <w:r w:rsidR="00403AEA" w:rsidRPr="004B4A35">
        <w:rPr>
          <w:rFonts w:ascii="Times New Roman" w:hAnsi="Times New Roman" w:cs="Times New Roman"/>
          <w:color w:val="292B2C"/>
          <w:sz w:val="20"/>
          <w:szCs w:val="20"/>
          <w:shd w:val="clear" w:color="auto" w:fill="FFFFFF"/>
        </w:rPr>
        <w:t xml:space="preserve"> </w:t>
      </w:r>
      <w:r w:rsidR="00812439">
        <w:rPr>
          <w:rFonts w:ascii="Times New Roman" w:hAnsi="Times New Roman" w:cs="Times New Roman"/>
          <w:color w:val="292B2C"/>
          <w:sz w:val="20"/>
          <w:szCs w:val="20"/>
          <w:shd w:val="clear" w:color="auto" w:fill="FFFFFF"/>
        </w:rPr>
        <w:t xml:space="preserve">  </w:t>
      </w:r>
      <w:r w:rsidR="00403AEA" w:rsidRPr="004B4A35">
        <w:rPr>
          <w:rFonts w:ascii="Times New Roman" w:hAnsi="Times New Roman" w:cs="Times New Roman"/>
          <w:color w:val="292B2C"/>
          <w:sz w:val="20"/>
          <w:szCs w:val="20"/>
          <w:shd w:val="clear" w:color="auto" w:fill="FFFFFF"/>
        </w:rPr>
        <w:t>displayed</w:t>
      </w:r>
      <w:r w:rsidR="00812439">
        <w:rPr>
          <w:rFonts w:ascii="Times New Roman" w:hAnsi="Times New Roman" w:cs="Times New Roman"/>
          <w:color w:val="292B2C"/>
          <w:sz w:val="20"/>
          <w:szCs w:val="20"/>
          <w:shd w:val="clear" w:color="auto" w:fill="FFFFFF"/>
        </w:rPr>
        <w:t xml:space="preserve">  </w:t>
      </w:r>
      <w:r w:rsidR="005F05D5" w:rsidRPr="004B4A35">
        <w:rPr>
          <w:rFonts w:ascii="Times New Roman" w:hAnsi="Times New Roman" w:cs="Times New Roman"/>
          <w:color w:val="292B2C"/>
          <w:sz w:val="20"/>
          <w:szCs w:val="20"/>
          <w:shd w:val="clear" w:color="auto" w:fill="FFFFFF"/>
        </w:rPr>
        <w:t xml:space="preserve"> </w:t>
      </w:r>
      <w:r w:rsidR="00511226" w:rsidRPr="004B4A35">
        <w:rPr>
          <w:rFonts w:ascii="Times New Roman" w:hAnsi="Times New Roman" w:cs="Times New Roman"/>
          <w:color w:val="292B2C"/>
          <w:sz w:val="20"/>
          <w:szCs w:val="20"/>
          <w:shd w:val="clear" w:color="auto" w:fill="FFFFFF"/>
        </w:rPr>
        <w:t xml:space="preserve">beneficial </w:t>
      </w:r>
      <w:r w:rsidR="00511226">
        <w:rPr>
          <w:rFonts w:ascii="Times New Roman" w:hAnsi="Times New Roman" w:cs="Times New Roman"/>
          <w:color w:val="292B2C"/>
          <w:sz w:val="20"/>
          <w:szCs w:val="20"/>
          <w:shd w:val="clear" w:color="auto" w:fill="FFFFFF"/>
        </w:rPr>
        <w:t>in</w:t>
      </w:r>
      <w:r w:rsidR="00403AEA" w:rsidRPr="004B4A35">
        <w:rPr>
          <w:rFonts w:ascii="Times New Roman" w:hAnsi="Times New Roman" w:cs="Times New Roman"/>
          <w:color w:val="292B2C"/>
          <w:sz w:val="20"/>
          <w:szCs w:val="20"/>
          <w:shd w:val="clear" w:color="auto" w:fill="FFFFFF"/>
        </w:rPr>
        <w:t xml:space="preserve"> </w:t>
      </w:r>
      <w:r w:rsidR="00812439">
        <w:rPr>
          <w:rFonts w:ascii="Times New Roman" w:hAnsi="Times New Roman" w:cs="Times New Roman"/>
          <w:color w:val="292B2C"/>
          <w:sz w:val="20"/>
          <w:szCs w:val="20"/>
          <w:shd w:val="clear" w:color="auto" w:fill="FFFFFF"/>
        </w:rPr>
        <w:t xml:space="preserve">  </w:t>
      </w:r>
      <w:r w:rsidR="00511226" w:rsidRPr="004B4A35">
        <w:rPr>
          <w:rFonts w:ascii="Times New Roman" w:hAnsi="Times New Roman" w:cs="Times New Roman"/>
          <w:color w:val="292B2C"/>
          <w:sz w:val="20"/>
          <w:szCs w:val="20"/>
          <w:shd w:val="clear" w:color="auto" w:fill="FFFFFF"/>
        </w:rPr>
        <w:t xml:space="preserve">lowering </w:t>
      </w:r>
      <w:r w:rsidR="00511226">
        <w:rPr>
          <w:rFonts w:ascii="Times New Roman" w:hAnsi="Times New Roman" w:cs="Times New Roman"/>
          <w:color w:val="292B2C"/>
          <w:sz w:val="20"/>
          <w:szCs w:val="20"/>
          <w:shd w:val="clear" w:color="auto" w:fill="FFFFFF"/>
        </w:rPr>
        <w:t>HR</w:t>
      </w:r>
      <w:r w:rsidR="00403AEA" w:rsidRPr="004B4A35">
        <w:rPr>
          <w:rFonts w:ascii="Times New Roman" w:hAnsi="Times New Roman" w:cs="Times New Roman"/>
          <w:color w:val="292B2C"/>
          <w:sz w:val="20"/>
          <w:szCs w:val="20"/>
          <w:shd w:val="clear" w:color="auto" w:fill="FFFFFF"/>
        </w:rPr>
        <w:t xml:space="preserve"> </w:t>
      </w:r>
      <w:r w:rsidR="00812439">
        <w:rPr>
          <w:rFonts w:ascii="Times New Roman" w:hAnsi="Times New Roman" w:cs="Times New Roman"/>
          <w:color w:val="292B2C"/>
          <w:sz w:val="20"/>
          <w:szCs w:val="20"/>
          <w:shd w:val="clear" w:color="auto" w:fill="FFFFFF"/>
        </w:rPr>
        <w:t xml:space="preserve">  </w:t>
      </w:r>
      <w:r w:rsidR="00403AEA" w:rsidRPr="004B4A35">
        <w:rPr>
          <w:rFonts w:ascii="Times New Roman" w:hAnsi="Times New Roman" w:cs="Times New Roman"/>
          <w:color w:val="292B2C"/>
          <w:sz w:val="20"/>
          <w:szCs w:val="20"/>
          <w:shd w:val="clear" w:color="auto" w:fill="FFFFFF"/>
        </w:rPr>
        <w:t xml:space="preserve">in </w:t>
      </w:r>
      <w:r w:rsidR="00812439">
        <w:rPr>
          <w:rFonts w:ascii="Times New Roman" w:hAnsi="Times New Roman" w:cs="Times New Roman"/>
          <w:color w:val="292B2C"/>
          <w:sz w:val="20"/>
          <w:szCs w:val="20"/>
          <w:shd w:val="clear" w:color="auto" w:fill="FFFFFF"/>
        </w:rPr>
        <w:t xml:space="preserve">  </w:t>
      </w:r>
      <w:r w:rsidR="00403AEA" w:rsidRPr="004B4A35">
        <w:rPr>
          <w:rFonts w:ascii="Times New Roman" w:hAnsi="Times New Roman" w:cs="Times New Roman"/>
          <w:color w:val="292B2C"/>
          <w:sz w:val="20"/>
          <w:szCs w:val="20"/>
          <w:shd w:val="clear" w:color="auto" w:fill="FFFFFF"/>
        </w:rPr>
        <w:t>all</w:t>
      </w:r>
      <w:r w:rsidR="005F05D5" w:rsidRPr="004B4A35">
        <w:rPr>
          <w:rFonts w:ascii="Times New Roman" w:hAnsi="Times New Roman" w:cs="Times New Roman"/>
          <w:color w:val="292B2C"/>
          <w:sz w:val="20"/>
          <w:szCs w:val="20"/>
          <w:shd w:val="clear" w:color="auto" w:fill="FFFFFF"/>
        </w:rPr>
        <w:t xml:space="preserve"> </w:t>
      </w:r>
      <w:r w:rsidR="00812439">
        <w:rPr>
          <w:rFonts w:ascii="Times New Roman" w:hAnsi="Times New Roman" w:cs="Times New Roman"/>
          <w:color w:val="292B2C"/>
          <w:sz w:val="20"/>
          <w:szCs w:val="20"/>
          <w:shd w:val="clear" w:color="auto" w:fill="FFFFFF"/>
        </w:rPr>
        <w:t xml:space="preserve">  </w:t>
      </w:r>
      <w:r w:rsidR="005F05D5" w:rsidRPr="004B4A35">
        <w:rPr>
          <w:rFonts w:ascii="Times New Roman" w:hAnsi="Times New Roman" w:cs="Times New Roman"/>
          <w:color w:val="292B2C"/>
          <w:sz w:val="20"/>
          <w:szCs w:val="20"/>
          <w:shd w:val="clear" w:color="auto" w:fill="FFFFFF"/>
        </w:rPr>
        <w:t xml:space="preserve">and </w:t>
      </w:r>
      <w:r w:rsidR="00812439">
        <w:rPr>
          <w:rFonts w:ascii="Times New Roman" w:hAnsi="Times New Roman" w:cs="Times New Roman"/>
          <w:color w:val="292B2C"/>
          <w:sz w:val="20"/>
          <w:szCs w:val="20"/>
          <w:shd w:val="clear" w:color="auto" w:fill="FFFFFF"/>
        </w:rPr>
        <w:t xml:space="preserve">  </w:t>
      </w:r>
      <w:r w:rsidR="00511226" w:rsidRPr="004B4A35">
        <w:rPr>
          <w:rFonts w:ascii="Times New Roman" w:hAnsi="Times New Roman" w:cs="Times New Roman"/>
          <w:color w:val="292B2C"/>
          <w:sz w:val="20"/>
          <w:szCs w:val="20"/>
          <w:shd w:val="clear" w:color="auto" w:fill="FFFFFF"/>
        </w:rPr>
        <w:t xml:space="preserve">Blood </w:t>
      </w:r>
      <w:r w:rsidR="00511226">
        <w:rPr>
          <w:rFonts w:ascii="Times New Roman" w:hAnsi="Times New Roman" w:cs="Times New Roman"/>
          <w:color w:val="292B2C"/>
          <w:sz w:val="20"/>
          <w:szCs w:val="20"/>
          <w:shd w:val="clear" w:color="auto" w:fill="FFFFFF"/>
        </w:rPr>
        <w:t>Pressure</w:t>
      </w:r>
      <w:r w:rsidR="00812439">
        <w:rPr>
          <w:rFonts w:ascii="Times New Roman" w:hAnsi="Times New Roman" w:cs="Times New Roman"/>
          <w:color w:val="292B2C"/>
          <w:sz w:val="20"/>
          <w:szCs w:val="20"/>
          <w:shd w:val="clear" w:color="auto" w:fill="FFFFFF"/>
        </w:rPr>
        <w:t xml:space="preserve">  </w:t>
      </w:r>
      <w:r w:rsidR="005F05D5" w:rsidRPr="004B4A35">
        <w:rPr>
          <w:rFonts w:ascii="Times New Roman" w:hAnsi="Times New Roman" w:cs="Times New Roman"/>
          <w:color w:val="292B2C"/>
          <w:sz w:val="20"/>
          <w:szCs w:val="20"/>
          <w:shd w:val="clear" w:color="auto" w:fill="FFFFFF"/>
        </w:rPr>
        <w:t xml:space="preserve"> </w:t>
      </w:r>
      <w:r w:rsidR="00511226" w:rsidRPr="004B4A35">
        <w:rPr>
          <w:rFonts w:ascii="Times New Roman" w:hAnsi="Times New Roman" w:cs="Times New Roman"/>
          <w:color w:val="292B2C"/>
          <w:sz w:val="20"/>
          <w:szCs w:val="20"/>
          <w:shd w:val="clear" w:color="auto" w:fill="FFFFFF"/>
        </w:rPr>
        <w:t xml:space="preserve">in </w:t>
      </w:r>
      <w:proofErr w:type="spellStart"/>
      <w:r w:rsidR="00511226">
        <w:rPr>
          <w:rFonts w:ascii="Times New Roman" w:hAnsi="Times New Roman" w:cs="Times New Roman"/>
          <w:color w:val="292B2C"/>
          <w:sz w:val="20"/>
          <w:szCs w:val="20"/>
          <w:shd w:val="clear" w:color="auto" w:fill="FFFFFF"/>
        </w:rPr>
        <w:t>prehypertensive</w:t>
      </w:r>
      <w:proofErr w:type="spellEnd"/>
      <w:r w:rsidR="005F05D5" w:rsidRPr="004B4A35">
        <w:rPr>
          <w:rFonts w:ascii="Times New Roman" w:hAnsi="Times New Roman" w:cs="Times New Roman"/>
          <w:color w:val="292B2C"/>
          <w:sz w:val="20"/>
          <w:szCs w:val="20"/>
          <w:shd w:val="clear" w:color="auto" w:fill="FFFFFF"/>
        </w:rPr>
        <w:t xml:space="preserve"> subjects </w:t>
      </w:r>
      <w:r w:rsidR="00812439">
        <w:rPr>
          <w:rFonts w:ascii="Times New Roman" w:hAnsi="Times New Roman" w:cs="Times New Roman"/>
          <w:color w:val="292B2C"/>
          <w:sz w:val="20"/>
          <w:szCs w:val="20"/>
          <w:shd w:val="clear" w:color="auto" w:fill="FFFFFF"/>
        </w:rPr>
        <w:t xml:space="preserve">  </w:t>
      </w:r>
      <w:r w:rsidR="00384088">
        <w:rPr>
          <w:rFonts w:ascii="Times New Roman" w:hAnsi="Times New Roman" w:cs="Times New Roman"/>
          <w:color w:val="292B2C"/>
          <w:sz w:val="20"/>
          <w:szCs w:val="20"/>
          <w:shd w:val="clear" w:color="auto" w:fill="FFFFFF"/>
        </w:rPr>
        <w:t>[</w:t>
      </w:r>
      <w:r w:rsidR="005F05D5" w:rsidRPr="00384088">
        <w:rPr>
          <w:rFonts w:ascii="Times New Roman" w:hAnsi="Times New Roman" w:cs="Times New Roman"/>
          <w:color w:val="2E74B5" w:themeColor="accent1" w:themeShade="BF"/>
          <w:sz w:val="20"/>
          <w:szCs w:val="20"/>
          <w:shd w:val="clear" w:color="auto" w:fill="FFFFFF"/>
        </w:rPr>
        <w:t>Basler</w:t>
      </w:r>
      <w:r w:rsidR="007A2406">
        <w:rPr>
          <w:rFonts w:ascii="Times New Roman" w:hAnsi="Times New Roman" w:cs="Times New Roman"/>
          <w:color w:val="2E74B5" w:themeColor="accent1" w:themeShade="BF"/>
          <w:sz w:val="20"/>
          <w:szCs w:val="20"/>
          <w:shd w:val="clear" w:color="auto" w:fill="FFFFFF"/>
        </w:rPr>
        <w:t>, 2011].</w:t>
      </w:r>
    </w:p>
    <w:p w14:paraId="3431CC65" w14:textId="77777777" w:rsidR="00326845" w:rsidRDefault="00326845"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
    <w:p w14:paraId="757AFB9B" w14:textId="77777777" w:rsidR="00326845" w:rsidRDefault="00326845"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
    <w:p w14:paraId="0A135D00" w14:textId="77777777" w:rsidR="00326845" w:rsidRDefault="00326845" w:rsidP="0038408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
    <w:p w14:paraId="6BC607FC" w14:textId="77777777" w:rsidR="005F05D5" w:rsidRDefault="005F05D5" w:rsidP="00BF193D">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t>MARMA CHIKITSA</w:t>
      </w:r>
    </w:p>
    <w:p w14:paraId="272D514C" w14:textId="77777777" w:rsidR="00384088" w:rsidRPr="004B4A35" w:rsidRDefault="00384088" w:rsidP="00BF193D">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1094A91A" w14:textId="3C0334DE" w:rsidR="004063C4" w:rsidRPr="00C465DA" w:rsidRDefault="004063C4" w:rsidP="00C465DA">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proofErr w:type="spellStart"/>
      <w:r w:rsidRPr="004B4A35">
        <w:rPr>
          <w:rFonts w:ascii="Times New Roman" w:hAnsi="Times New Roman" w:cs="Times New Roman"/>
          <w:sz w:val="20"/>
          <w:szCs w:val="20"/>
        </w:rPr>
        <w:t>Marma</w:t>
      </w:r>
      <w:proofErr w:type="spellEnd"/>
      <w:r w:rsidR="007A2406">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Chikitsa</w:t>
      </w:r>
      <w:proofErr w:type="spellEnd"/>
      <w:r w:rsidRPr="004B4A35">
        <w:rPr>
          <w:rFonts w:ascii="Times New Roman" w:hAnsi="Times New Roman" w:cs="Times New Roman"/>
          <w:sz w:val="20"/>
          <w:szCs w:val="20"/>
        </w:rPr>
        <w:t xml:space="preserve"> is an advanced technique of Ayurveda related to diagnosis, treatment of particular disease and reducing pain. </w:t>
      </w:r>
      <w:r w:rsidR="00384088">
        <w:rPr>
          <w:rFonts w:ascii="Times New Roman" w:hAnsi="Times New Roman" w:cs="Times New Roman"/>
          <w:sz w:val="20"/>
          <w:szCs w:val="20"/>
        </w:rPr>
        <w:t>[</w:t>
      </w:r>
      <w:r w:rsidR="007A2406">
        <w:rPr>
          <w:rFonts w:ascii="Times New Roman" w:hAnsi="Times New Roman" w:cs="Times New Roman"/>
          <w:color w:val="2E74B5" w:themeColor="accent1" w:themeShade="BF"/>
          <w:sz w:val="20"/>
          <w:szCs w:val="20"/>
        </w:rPr>
        <w:t>Yadav et al., 2022].</w:t>
      </w:r>
      <w:r w:rsidR="00C465DA">
        <w:rPr>
          <w:rFonts w:ascii="Times New Roman" w:hAnsi="Times New Roman" w:cs="Times New Roman"/>
          <w:color w:val="2E74B5" w:themeColor="accent1" w:themeShade="BF"/>
          <w:sz w:val="20"/>
          <w:szCs w:val="20"/>
        </w:rPr>
        <w:t xml:space="preserve"> </w:t>
      </w:r>
      <w:r w:rsidR="00625A29" w:rsidRPr="00625A29">
        <w:rPr>
          <w:rFonts w:ascii="Times New Roman" w:hAnsi="Times New Roman" w:cs="Times New Roman"/>
          <w:color w:val="212121"/>
          <w:sz w:val="20"/>
          <w:szCs w:val="20"/>
          <w:shd w:val="clear" w:color="auto" w:fill="FFFFFF"/>
        </w:rPr>
        <w:t>The ancient Ayurvedic lit</w:t>
      </w:r>
      <w:r w:rsidR="00625A29">
        <w:rPr>
          <w:rFonts w:ascii="Times New Roman" w:hAnsi="Times New Roman" w:cs="Times New Roman"/>
          <w:color w:val="212121"/>
          <w:sz w:val="20"/>
          <w:szCs w:val="20"/>
          <w:shd w:val="clear" w:color="auto" w:fill="FFFFFF"/>
        </w:rPr>
        <w:t>erature classified 107 vital</w:t>
      </w:r>
      <w:r w:rsidR="00625A29" w:rsidRPr="00625A29">
        <w:rPr>
          <w:rFonts w:ascii="Times New Roman" w:hAnsi="Times New Roman" w:cs="Times New Roman"/>
          <w:color w:val="212121"/>
          <w:sz w:val="20"/>
          <w:szCs w:val="20"/>
          <w:shd w:val="clear" w:color="auto" w:fill="FFFFFF"/>
        </w:rPr>
        <w:t xml:space="preserve"> parts of the body as a seat of prana (life force), and collectively referred to them as Marma.</w:t>
      </w:r>
      <w:r w:rsidRPr="004B4A35">
        <w:rPr>
          <w:rFonts w:ascii="Times New Roman" w:hAnsi="Times New Roman" w:cs="Times New Roman"/>
          <w:color w:val="212121"/>
          <w:sz w:val="20"/>
          <w:szCs w:val="20"/>
          <w:shd w:val="clear" w:color="auto" w:fill="FFFFFF"/>
        </w:rPr>
        <w:t xml:space="preserve"> </w:t>
      </w:r>
    </w:p>
    <w:p w14:paraId="322811C7" w14:textId="364FCB9D" w:rsidR="004063C4" w:rsidRPr="00A32B5B" w:rsidRDefault="00F9188F" w:rsidP="00A32B5B">
      <w:pPr>
        <w:spacing w:after="0" w:line="240" w:lineRule="auto"/>
        <w:ind w:firstLine="720"/>
        <w:contextualSpacing/>
        <w:jc w:val="both"/>
        <w:rPr>
          <w:rFonts w:ascii="Times New Roman" w:hAnsi="Times New Roman" w:cs="Times New Roman"/>
          <w:color w:val="000000" w:themeColor="text1"/>
          <w:sz w:val="20"/>
          <w:szCs w:val="20"/>
        </w:rPr>
      </w:pPr>
      <w:r w:rsidRPr="00F9188F">
        <w:rPr>
          <w:rFonts w:ascii="Times New Roman" w:hAnsi="Times New Roman" w:cs="Times New Roman"/>
          <w:color w:val="000000" w:themeColor="text1"/>
          <w:sz w:val="20"/>
          <w:szCs w:val="20"/>
        </w:rPr>
        <w:lastRenderedPageBreak/>
        <w:t>In</w:t>
      </w:r>
      <w:r>
        <w:rPr>
          <w:rFonts w:ascii="Times New Roman" w:hAnsi="Times New Roman" w:cs="Times New Roman"/>
          <w:color w:val="000000" w:themeColor="text1"/>
          <w:sz w:val="20"/>
          <w:szCs w:val="20"/>
        </w:rPr>
        <w:t xml:space="preserve"> present scenario </w:t>
      </w:r>
      <w:proofErr w:type="spellStart"/>
      <w:r>
        <w:rPr>
          <w:rFonts w:ascii="Times New Roman" w:hAnsi="Times New Roman" w:cs="Times New Roman"/>
          <w:color w:val="000000" w:themeColor="text1"/>
          <w:sz w:val="20"/>
          <w:szCs w:val="20"/>
        </w:rPr>
        <w:t>Marma</w:t>
      </w:r>
      <w:proofErr w:type="spellEnd"/>
      <w:r w:rsidR="007A2406">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Chikitsa</w:t>
      </w:r>
      <w:proofErr w:type="spellEnd"/>
      <w:r>
        <w:rPr>
          <w:rFonts w:ascii="Times New Roman" w:hAnsi="Times New Roman" w:cs="Times New Roman"/>
          <w:color w:val="000000" w:themeColor="text1"/>
          <w:sz w:val="20"/>
          <w:szCs w:val="20"/>
        </w:rPr>
        <w:t xml:space="preserve"> is</w:t>
      </w:r>
      <w:r w:rsidR="00625A29" w:rsidRPr="00625A29">
        <w:rPr>
          <w:rFonts w:ascii="Times New Roman" w:hAnsi="Times New Roman" w:cs="Times New Roman"/>
          <w:color w:val="000000" w:themeColor="text1"/>
          <w:sz w:val="20"/>
          <w:szCs w:val="20"/>
        </w:rPr>
        <w:t xml:space="preserve"> quite popular in various parts of India due to its quick, permanent, natural, and non-invasive method of therapy. It has developed as new aspects in Ayurvedic non-pharmacological treatment. </w:t>
      </w:r>
      <w:proofErr w:type="spellStart"/>
      <w:r w:rsidR="00625A29" w:rsidRPr="00625A29">
        <w:rPr>
          <w:rFonts w:ascii="Times New Roman" w:hAnsi="Times New Roman" w:cs="Times New Roman"/>
          <w:color w:val="000000" w:themeColor="text1"/>
          <w:sz w:val="20"/>
          <w:szCs w:val="20"/>
        </w:rPr>
        <w:t>Marma</w:t>
      </w:r>
      <w:proofErr w:type="spellEnd"/>
      <w:r w:rsidR="00B90173">
        <w:rPr>
          <w:rFonts w:ascii="Times New Roman" w:hAnsi="Times New Roman" w:cs="Times New Roman"/>
          <w:color w:val="000000" w:themeColor="text1"/>
          <w:sz w:val="20"/>
          <w:szCs w:val="20"/>
        </w:rPr>
        <w:t xml:space="preserve"> </w:t>
      </w:r>
      <w:proofErr w:type="spellStart"/>
      <w:r w:rsidR="00625A29" w:rsidRPr="00625A29">
        <w:rPr>
          <w:rFonts w:ascii="Times New Roman" w:hAnsi="Times New Roman" w:cs="Times New Roman"/>
          <w:color w:val="000000" w:themeColor="text1"/>
          <w:sz w:val="20"/>
          <w:szCs w:val="20"/>
        </w:rPr>
        <w:t>Chikitsa</w:t>
      </w:r>
      <w:proofErr w:type="spellEnd"/>
      <w:r w:rsidR="00625A29" w:rsidRPr="00625A29">
        <w:rPr>
          <w:rFonts w:ascii="Times New Roman" w:hAnsi="Times New Roman" w:cs="Times New Roman"/>
          <w:color w:val="000000" w:themeColor="text1"/>
          <w:sz w:val="20"/>
          <w:szCs w:val="20"/>
        </w:rPr>
        <w:t>, when correctly stimulated, aids in the maintenance of the body's vitality and the treatment of disease/pain through natural healing agents such as prostaglandin</w:t>
      </w:r>
      <w:r w:rsidR="00625A29" w:rsidRPr="00625A29">
        <w:rPr>
          <w:rFonts w:ascii="Times New Roman" w:hAnsi="Times New Roman" w:cs="Times New Roman"/>
          <w:color w:val="000000" w:themeColor="text1"/>
          <w:sz w:val="20"/>
          <w:szCs w:val="20"/>
          <w:shd w:val="clear" w:color="auto" w:fill="F0F0F0"/>
        </w:rPr>
        <w:t xml:space="preserve"> </w:t>
      </w:r>
      <w:r w:rsidR="00A32B5B">
        <w:rPr>
          <w:color w:val="000000"/>
          <w:sz w:val="20"/>
          <w:szCs w:val="20"/>
          <w:shd w:val="clear" w:color="auto" w:fill="F0F0F0"/>
        </w:rPr>
        <w:t>[</w:t>
      </w:r>
      <w:r w:rsidR="00A20B2D" w:rsidRPr="00F314C1">
        <w:rPr>
          <w:rFonts w:ascii="Times New Roman" w:hAnsi="Times New Roman" w:cs="Times New Roman"/>
          <w:color w:val="2E74B5" w:themeColor="accent1" w:themeShade="BF"/>
          <w:sz w:val="20"/>
          <w:szCs w:val="20"/>
        </w:rPr>
        <w:t>Yadav et al.</w:t>
      </w:r>
      <w:r w:rsidR="007A2406">
        <w:rPr>
          <w:rFonts w:ascii="Times New Roman" w:hAnsi="Times New Roman" w:cs="Times New Roman"/>
          <w:color w:val="2E74B5" w:themeColor="accent1" w:themeShade="BF"/>
          <w:sz w:val="20"/>
          <w:szCs w:val="20"/>
        </w:rPr>
        <w:t>, 2022</w:t>
      </w:r>
      <w:r w:rsidR="00384088" w:rsidRPr="00F314C1">
        <w:rPr>
          <w:rFonts w:ascii="Times New Roman" w:hAnsi="Times New Roman" w:cs="Times New Roman"/>
          <w:color w:val="2E74B5" w:themeColor="accent1" w:themeShade="BF"/>
          <w:sz w:val="20"/>
          <w:szCs w:val="20"/>
        </w:rPr>
        <w:t>]</w:t>
      </w:r>
      <w:r w:rsidR="007A2406">
        <w:rPr>
          <w:rFonts w:ascii="Times New Roman" w:hAnsi="Times New Roman" w:cs="Times New Roman"/>
          <w:color w:val="2E74B5" w:themeColor="accent1" w:themeShade="BF"/>
          <w:sz w:val="20"/>
          <w:szCs w:val="20"/>
        </w:rPr>
        <w:t>.</w:t>
      </w:r>
    </w:p>
    <w:p w14:paraId="463ED623" w14:textId="660598F3" w:rsidR="005F05D5" w:rsidRPr="004B4A35" w:rsidRDefault="00F9188F" w:rsidP="00384088">
      <w:pPr>
        <w:shd w:val="clear" w:color="auto" w:fill="FFFFFF"/>
        <w:spacing w:after="0" w:line="240" w:lineRule="auto"/>
        <w:ind w:firstLine="720"/>
        <w:contextualSpacing/>
        <w:jc w:val="both"/>
        <w:rPr>
          <w:rFonts w:ascii="Times New Roman" w:hAnsi="Times New Roman" w:cs="Times New Roman"/>
          <w:sz w:val="20"/>
          <w:szCs w:val="20"/>
        </w:rPr>
      </w:pPr>
      <w:r w:rsidRPr="00F9188F">
        <w:rPr>
          <w:rFonts w:ascii="Times New Roman" w:hAnsi="Times New Roman" w:cs="Times New Roman"/>
          <w:sz w:val="20"/>
          <w:szCs w:val="20"/>
        </w:rPr>
        <w:t>Marma therap</w:t>
      </w:r>
      <w:r>
        <w:rPr>
          <w:rFonts w:ascii="Times New Roman" w:hAnsi="Times New Roman" w:cs="Times New Roman"/>
          <w:sz w:val="20"/>
          <w:szCs w:val="20"/>
        </w:rPr>
        <w:t>y's goal is to provide instant</w:t>
      </w:r>
      <w:r w:rsidRPr="00F9188F">
        <w:rPr>
          <w:rFonts w:ascii="Times New Roman" w:hAnsi="Times New Roman" w:cs="Times New Roman"/>
          <w:sz w:val="20"/>
          <w:szCs w:val="20"/>
        </w:rPr>
        <w:t xml:space="preserve"> pain relief. Marma stimulation can provide analgesia by secreting a variety of prostaglandin inhibitors, endorphins, interferon, and other opioid-like chemicals that are 100 times more effective than opium. </w:t>
      </w:r>
      <w:proofErr w:type="spellStart"/>
      <w:r w:rsidRPr="00F9188F">
        <w:rPr>
          <w:rFonts w:ascii="Times New Roman" w:hAnsi="Times New Roman" w:cs="Times New Roman"/>
          <w:sz w:val="20"/>
          <w:szCs w:val="20"/>
        </w:rPr>
        <w:t>Marma</w:t>
      </w:r>
      <w:proofErr w:type="spellEnd"/>
      <w:r w:rsidR="00CB1DA0">
        <w:rPr>
          <w:rFonts w:ascii="Times New Roman" w:hAnsi="Times New Roman" w:cs="Times New Roman"/>
          <w:sz w:val="20"/>
          <w:szCs w:val="20"/>
        </w:rPr>
        <w:t xml:space="preserve"> </w:t>
      </w:r>
      <w:proofErr w:type="spellStart"/>
      <w:r w:rsidRPr="00F9188F">
        <w:rPr>
          <w:rFonts w:ascii="Times New Roman" w:hAnsi="Times New Roman" w:cs="Times New Roman"/>
          <w:sz w:val="20"/>
          <w:szCs w:val="20"/>
        </w:rPr>
        <w:t>Chikitsa</w:t>
      </w:r>
      <w:proofErr w:type="spellEnd"/>
      <w:r w:rsidRPr="00F9188F">
        <w:rPr>
          <w:rFonts w:ascii="Times New Roman" w:hAnsi="Times New Roman" w:cs="Times New Roman"/>
          <w:sz w:val="20"/>
          <w:szCs w:val="20"/>
        </w:rPr>
        <w:t xml:space="preserve"> can help with traumatic neurological or neurosurgical lesions, paraplegia, hemiplegia, monoplegia, intervertebral disc, and other conditions. It can assist to relieve pain in the nerves, muscles, ligaments, bones, and joints. It can also help improve the function of body organs and achieve equilibrium. </w:t>
      </w:r>
      <w:proofErr w:type="spellStart"/>
      <w:r w:rsidRPr="00F9188F">
        <w:rPr>
          <w:rFonts w:ascii="Times New Roman" w:hAnsi="Times New Roman" w:cs="Times New Roman"/>
          <w:sz w:val="20"/>
          <w:szCs w:val="20"/>
        </w:rPr>
        <w:t>Marma</w:t>
      </w:r>
      <w:proofErr w:type="spellEnd"/>
      <w:r w:rsidR="00CB1DA0">
        <w:rPr>
          <w:rFonts w:ascii="Times New Roman" w:hAnsi="Times New Roman" w:cs="Times New Roman"/>
          <w:sz w:val="20"/>
          <w:szCs w:val="20"/>
        </w:rPr>
        <w:t xml:space="preserve"> </w:t>
      </w:r>
      <w:proofErr w:type="spellStart"/>
      <w:r w:rsidRPr="00F9188F">
        <w:rPr>
          <w:rFonts w:ascii="Times New Roman" w:hAnsi="Times New Roman" w:cs="Times New Roman"/>
          <w:sz w:val="20"/>
          <w:szCs w:val="20"/>
        </w:rPr>
        <w:t>Chikitsa</w:t>
      </w:r>
      <w:proofErr w:type="spellEnd"/>
      <w:r w:rsidRPr="00F9188F">
        <w:rPr>
          <w:rFonts w:ascii="Times New Roman" w:hAnsi="Times New Roman" w:cs="Times New Roman"/>
          <w:sz w:val="20"/>
          <w:szCs w:val="20"/>
        </w:rPr>
        <w:t xml:space="preserve"> is a </w:t>
      </w:r>
      <w:proofErr w:type="spellStart"/>
      <w:r w:rsidRPr="00F9188F">
        <w:rPr>
          <w:rFonts w:ascii="Times New Roman" w:hAnsi="Times New Roman" w:cs="Times New Roman"/>
          <w:sz w:val="20"/>
          <w:szCs w:val="20"/>
        </w:rPr>
        <w:t>neuro</w:t>
      </w:r>
      <w:proofErr w:type="spellEnd"/>
      <w:r w:rsidRPr="00F9188F">
        <w:rPr>
          <w:rFonts w:ascii="Times New Roman" w:hAnsi="Times New Roman" w:cs="Times New Roman"/>
          <w:sz w:val="20"/>
          <w:szCs w:val="20"/>
        </w:rPr>
        <w:t>-endocrine system practitioner. Actually, when pressure or stimulation is applied to certain areas, specific chemical substances and neurotransmitters such as endorphins and enkephalin are released, which convey nerve impulses to the brain, resulting in the desired effect.</w:t>
      </w:r>
      <w:r>
        <w:rPr>
          <w:rFonts w:ascii="Times New Roman" w:hAnsi="Times New Roman" w:cs="Times New Roman"/>
          <w:sz w:val="20"/>
          <w:szCs w:val="20"/>
        </w:rPr>
        <w:t xml:space="preserve"> Another theory state</w:t>
      </w:r>
      <w:r w:rsidRPr="00F9188F">
        <w:rPr>
          <w:rFonts w:ascii="Times New Roman" w:hAnsi="Times New Roman" w:cs="Times New Roman"/>
          <w:sz w:val="20"/>
          <w:szCs w:val="20"/>
        </w:rPr>
        <w:t>s that the very minor electrical changes that occur at Marma points are capable of producing effect for in charge of initiating the desired effect.</w:t>
      </w:r>
    </w:p>
    <w:p w14:paraId="73A9C432" w14:textId="77777777" w:rsidR="005F05D5" w:rsidRPr="004B4A35" w:rsidRDefault="005F05D5" w:rsidP="00BF193D">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p>
    <w:p w14:paraId="52D896F1" w14:textId="77777777" w:rsidR="005F05D5" w:rsidRDefault="005F05D5" w:rsidP="00BF193D">
      <w:pPr>
        <w:spacing w:after="0" w:line="240" w:lineRule="auto"/>
        <w:contextualSpacing/>
        <w:jc w:val="center"/>
        <w:rPr>
          <w:rFonts w:ascii="Times New Roman" w:hAnsi="Times New Roman" w:cs="Times New Roman"/>
          <w:b/>
          <w:sz w:val="20"/>
          <w:szCs w:val="20"/>
          <w:lang w:val="en-IN"/>
        </w:rPr>
      </w:pPr>
      <w:r w:rsidRPr="004B4A35">
        <w:rPr>
          <w:rFonts w:ascii="Times New Roman" w:hAnsi="Times New Roman" w:cs="Times New Roman"/>
          <w:b/>
          <w:sz w:val="20"/>
          <w:szCs w:val="20"/>
          <w:lang w:val="en-IN"/>
        </w:rPr>
        <w:t>HEALTH TOURISM</w:t>
      </w:r>
    </w:p>
    <w:p w14:paraId="5A23813A" w14:textId="77777777" w:rsidR="00384088" w:rsidRPr="004B4A35" w:rsidRDefault="00384088" w:rsidP="00BF193D">
      <w:pPr>
        <w:spacing w:after="0" w:line="240" w:lineRule="auto"/>
        <w:contextualSpacing/>
        <w:jc w:val="center"/>
        <w:rPr>
          <w:rFonts w:ascii="Times New Roman" w:hAnsi="Times New Roman" w:cs="Times New Roman"/>
          <w:b/>
          <w:sz w:val="20"/>
          <w:szCs w:val="20"/>
          <w:lang w:val="en-IN"/>
        </w:rPr>
      </w:pPr>
    </w:p>
    <w:p w14:paraId="1F217A92" w14:textId="77777777" w:rsidR="00DB62F4" w:rsidRDefault="005F05D5" w:rsidP="00CB305E">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 xml:space="preserve"> It is pertinent to mention that national as well as international acceptance of Ayurvedic healing has </w:t>
      </w:r>
      <w:r w:rsidR="001F4145" w:rsidRPr="001F4145">
        <w:rPr>
          <w:rFonts w:ascii="Times New Roman" w:hAnsi="Times New Roman" w:cs="Times New Roman"/>
          <w:sz w:val="20"/>
          <w:szCs w:val="20"/>
        </w:rPr>
        <w:t>undoubtedly expanded the boundaries an</w:t>
      </w:r>
      <w:r w:rsidR="001F4145">
        <w:rPr>
          <w:rFonts w:ascii="Times New Roman" w:hAnsi="Times New Roman" w:cs="Times New Roman"/>
          <w:sz w:val="20"/>
          <w:szCs w:val="20"/>
        </w:rPr>
        <w:t>d prospects of Ayurveda tourism</w:t>
      </w:r>
      <w:r w:rsidRPr="004B4A35">
        <w:rPr>
          <w:rFonts w:ascii="Times New Roman" w:hAnsi="Times New Roman" w:cs="Times New Roman"/>
          <w:sz w:val="20"/>
          <w:szCs w:val="20"/>
        </w:rPr>
        <w:t>. Ayurvedic treatments and rejuvenation therapies are becoming increasingly popular in</w:t>
      </w:r>
      <w:r w:rsidR="00585811" w:rsidRPr="004B4A35">
        <w:rPr>
          <w:rFonts w:ascii="Times New Roman" w:hAnsi="Times New Roman" w:cs="Times New Roman"/>
          <w:sz w:val="20"/>
          <w:szCs w:val="20"/>
        </w:rPr>
        <w:t xml:space="preserve"> wellness tourism. India is an </w:t>
      </w:r>
      <w:r w:rsidRPr="004B4A35">
        <w:rPr>
          <w:rFonts w:ascii="Times New Roman" w:hAnsi="Times New Roman" w:cs="Times New Roman"/>
          <w:sz w:val="20"/>
          <w:szCs w:val="20"/>
        </w:rPr>
        <w:t xml:space="preserve">important hub for Ayurvedic tourism as it involves low medical cost </w:t>
      </w:r>
      <w:r w:rsidR="00DB62F4" w:rsidRPr="00DB62F4">
        <w:rPr>
          <w:rFonts w:ascii="Times New Roman" w:hAnsi="Times New Roman" w:cs="Times New Roman"/>
          <w:sz w:val="20"/>
          <w:szCs w:val="20"/>
        </w:rPr>
        <w:t xml:space="preserve">in comparison to other countries. </w:t>
      </w:r>
    </w:p>
    <w:p w14:paraId="6267E71D" w14:textId="5908F9AF" w:rsidR="005F05D5" w:rsidRPr="004B4A35" w:rsidRDefault="00A254EB" w:rsidP="00CB305E">
      <w:pPr>
        <w:spacing w:after="0" w:line="240" w:lineRule="auto"/>
        <w:ind w:firstLine="720"/>
        <w:contextualSpacing/>
        <w:jc w:val="both"/>
        <w:rPr>
          <w:rFonts w:ascii="Times New Roman" w:hAnsi="Times New Roman" w:cs="Times New Roman"/>
          <w:color w:val="5B9BD5" w:themeColor="accent1"/>
          <w:sz w:val="20"/>
          <w:szCs w:val="20"/>
        </w:rPr>
      </w:pPr>
      <w:r w:rsidRPr="00A254EB">
        <w:rPr>
          <w:rFonts w:ascii="Times New Roman" w:hAnsi="Times New Roman" w:cs="Times New Roman"/>
          <w:sz w:val="20"/>
          <w:szCs w:val="20"/>
        </w:rPr>
        <w:t xml:space="preserve">The amount of tourists flocking to Ayurveda is expanding at a rate of roughly 20-25 percent per year. The Indian Ayurvedic market is worth Rs 50 billion and is growing at a rate of 10-15% per year, with the similar rate of growth expected for the next ten years. </w:t>
      </w:r>
      <w:r w:rsidRPr="00A254EB">
        <w:rPr>
          <w:rFonts w:ascii="Times New Roman" w:hAnsi="Times New Roman" w:cs="Times New Roman"/>
          <w:color w:val="2E74B5" w:themeColor="accent1" w:themeShade="BF"/>
          <w:sz w:val="20"/>
          <w:szCs w:val="20"/>
        </w:rPr>
        <w:t>[Muralidhar and Karthikeyan</w:t>
      </w:r>
      <w:r w:rsidR="007A2406">
        <w:rPr>
          <w:rFonts w:ascii="Times New Roman" w:hAnsi="Times New Roman" w:cs="Times New Roman"/>
          <w:color w:val="2E74B5" w:themeColor="accent1" w:themeShade="BF"/>
          <w:sz w:val="20"/>
          <w:szCs w:val="20"/>
        </w:rPr>
        <w:t xml:space="preserve">, </w:t>
      </w:r>
      <w:r w:rsidRPr="00A254EB">
        <w:rPr>
          <w:rFonts w:ascii="Times New Roman" w:hAnsi="Times New Roman" w:cs="Times New Roman"/>
          <w:color w:val="2E74B5" w:themeColor="accent1" w:themeShade="BF"/>
          <w:sz w:val="20"/>
          <w:szCs w:val="20"/>
        </w:rPr>
        <w:t>2016].</w:t>
      </w:r>
      <w:r>
        <w:rPr>
          <w:rFonts w:ascii="Times New Roman" w:hAnsi="Times New Roman" w:cs="Times New Roman"/>
          <w:sz w:val="20"/>
          <w:szCs w:val="20"/>
        </w:rPr>
        <w:t xml:space="preserve"> </w:t>
      </w:r>
      <w:proofErr w:type="spellStart"/>
      <w:r w:rsidR="00585811" w:rsidRPr="004B4A35">
        <w:rPr>
          <w:rFonts w:ascii="Times New Roman" w:hAnsi="Times New Roman" w:cs="Times New Roman"/>
          <w:color w:val="000000"/>
          <w:sz w:val="20"/>
          <w:szCs w:val="20"/>
          <w:shd w:val="clear" w:color="auto" w:fill="FFFFFF"/>
        </w:rPr>
        <w:t>Ayush</w:t>
      </w:r>
      <w:proofErr w:type="spellEnd"/>
      <w:r w:rsidR="00585811" w:rsidRPr="004B4A35">
        <w:rPr>
          <w:rFonts w:ascii="Times New Roman" w:hAnsi="Times New Roman" w:cs="Times New Roman"/>
          <w:color w:val="000000"/>
          <w:sz w:val="20"/>
          <w:szCs w:val="20"/>
          <w:shd w:val="clear" w:color="auto" w:fill="FFFFFF"/>
        </w:rPr>
        <w:t xml:space="preserve"> Wellness </w:t>
      </w:r>
      <w:proofErr w:type="spellStart"/>
      <w:r w:rsidR="00585811" w:rsidRPr="004B4A35">
        <w:rPr>
          <w:rFonts w:ascii="Times New Roman" w:hAnsi="Times New Roman" w:cs="Times New Roman"/>
          <w:color w:val="000000"/>
          <w:sz w:val="20"/>
          <w:szCs w:val="20"/>
          <w:shd w:val="clear" w:color="auto" w:fill="FFFFFF"/>
        </w:rPr>
        <w:t>Centres</w:t>
      </w:r>
      <w:proofErr w:type="spellEnd"/>
      <w:r w:rsidR="00585811" w:rsidRPr="004B4A35">
        <w:rPr>
          <w:rFonts w:ascii="Times New Roman" w:hAnsi="Times New Roman" w:cs="Times New Roman"/>
          <w:color w:val="000000"/>
          <w:sz w:val="20"/>
          <w:szCs w:val="20"/>
          <w:shd w:val="clear" w:color="auto" w:fill="FFFFFF"/>
        </w:rPr>
        <w:t xml:space="preserve"> under the National Ayush Mission has received a budget of Rs. 3,400 crore (US$ 464.68 million) for the next five years towards the development.</w:t>
      </w:r>
    </w:p>
    <w:p w14:paraId="471A2697" w14:textId="77777777" w:rsidR="00752DB6" w:rsidRPr="004B4A35" w:rsidRDefault="00752DB6" w:rsidP="00CB305E">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High-quality health-care service delivery in conventional as well as Ayush systems, low cost, and proximity to some potential countries have made India one of the most popular destinations for medical value travel. Publication of an Indian standard IS 17942: 2022 – ”Tourism and Related Services – Medical Tourism – Service Requirements” as a modified adoption of ISO 22525: 2020 with inclusion of Ayush-related provisio</w:t>
      </w:r>
      <w:r w:rsidR="00585811" w:rsidRPr="004B4A35">
        <w:rPr>
          <w:rFonts w:ascii="Times New Roman" w:hAnsi="Times New Roman" w:cs="Times New Roman"/>
          <w:sz w:val="20"/>
          <w:szCs w:val="20"/>
        </w:rPr>
        <w:t>ns is also poised to boost the medical value travel</w:t>
      </w:r>
      <w:r w:rsidRPr="004B4A35">
        <w:rPr>
          <w:rFonts w:ascii="Times New Roman" w:hAnsi="Times New Roman" w:cs="Times New Roman"/>
          <w:sz w:val="20"/>
          <w:szCs w:val="20"/>
        </w:rPr>
        <w:t xml:space="preserve"> related to Ayush sector.</w:t>
      </w:r>
    </w:p>
    <w:p w14:paraId="51474DA4" w14:textId="77777777" w:rsidR="005F05D5" w:rsidRPr="004B4A35" w:rsidRDefault="005F05D5" w:rsidP="00CB305E">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 xml:space="preserve">The Indian government recognizes the potential of Ayurveda in health tourism and has been taking steps to promote it. The future scope of health tourism in Ayurveda is promising and has the potential for significant growth. It is important to maintain high-quality standards, conduct research to validate treatment efficacy, ensure proper regulation, and promote authentic practices to build trust and credibility in the industry. </w:t>
      </w:r>
    </w:p>
    <w:p w14:paraId="377A5DCD" w14:textId="37E74384" w:rsidR="00FA54F2" w:rsidRPr="004B4A35" w:rsidRDefault="00A254EB" w:rsidP="00CB305E">
      <w:pPr>
        <w:shd w:val="clear" w:color="auto" w:fill="FFFFFF"/>
        <w:spacing w:after="0" w:line="240" w:lineRule="auto"/>
        <w:ind w:firstLine="720"/>
        <w:contextualSpacing/>
        <w:jc w:val="both"/>
        <w:rPr>
          <w:rFonts w:ascii="Times New Roman" w:eastAsia="Times New Roman" w:hAnsi="Times New Roman" w:cs="Times New Roman"/>
          <w:color w:val="222222"/>
          <w:sz w:val="20"/>
          <w:szCs w:val="20"/>
        </w:rPr>
      </w:pPr>
      <w:r w:rsidRPr="00A254EB">
        <w:rPr>
          <w:rFonts w:ascii="Times New Roman" w:eastAsia="Times New Roman" w:hAnsi="Times New Roman" w:cs="Times New Roman"/>
          <w:color w:val="222222"/>
          <w:sz w:val="20"/>
          <w:szCs w:val="20"/>
        </w:rPr>
        <w:t>A further significant development in the Indian Ayurveda business is the increased use of digital platforms for marketing and distribution, as well as Ayurveda-based digital health platforms. Online platforms have assisted in leveraging digital media to reach a larger audience. The advent of new Ayurveda-inspired brands has resulted in the evolution of breakthrough technology to offer tailored Ayurvedic treatments and products, as well as the launch of their own digital health platforms to give consumers with online consultations, personalized treatments, and wellness plans</w:t>
      </w:r>
      <w:r w:rsidR="007A2406">
        <w:rPr>
          <w:rFonts w:ascii="Times New Roman" w:eastAsia="Times New Roman" w:hAnsi="Times New Roman" w:cs="Times New Roman"/>
          <w:color w:val="222222"/>
          <w:sz w:val="20"/>
          <w:szCs w:val="20"/>
        </w:rPr>
        <w:t xml:space="preserve"> </w:t>
      </w:r>
      <w:r w:rsidR="00CB305E">
        <w:rPr>
          <w:rFonts w:ascii="Times New Roman" w:hAnsi="Times New Roman" w:cs="Times New Roman"/>
          <w:sz w:val="20"/>
          <w:szCs w:val="20"/>
        </w:rPr>
        <w:t>[</w:t>
      </w:r>
      <w:r w:rsidR="00A20B2D" w:rsidRPr="004B4A35">
        <w:rPr>
          <w:rFonts w:ascii="Times New Roman" w:eastAsia="Times New Roman" w:hAnsi="Times New Roman" w:cs="Times New Roman"/>
          <w:color w:val="2E74B5" w:themeColor="accent1" w:themeShade="BF"/>
          <w:sz w:val="20"/>
          <w:szCs w:val="20"/>
        </w:rPr>
        <w:t>https://www.indiaretailing.com/2023/05/27/ayurveda-market-in-india-trends-and-growth-outlook/</w:t>
      </w:r>
      <w:r w:rsidR="00CB305E">
        <w:rPr>
          <w:rFonts w:ascii="Times New Roman" w:eastAsia="Times New Roman" w:hAnsi="Times New Roman" w:cs="Times New Roman"/>
          <w:color w:val="2E74B5" w:themeColor="accent1" w:themeShade="BF"/>
          <w:sz w:val="20"/>
          <w:szCs w:val="20"/>
        </w:rPr>
        <w:t>]</w:t>
      </w:r>
    </w:p>
    <w:p w14:paraId="6C6D576A" w14:textId="22E9F1F2" w:rsidR="0089297F" w:rsidRPr="00CB305E" w:rsidRDefault="0089297F" w:rsidP="00CB305E">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r w:rsidRPr="004B4A35">
        <w:rPr>
          <w:rFonts w:ascii="Times New Roman" w:hAnsi="Times New Roman" w:cs="Times New Roman"/>
          <w:sz w:val="20"/>
          <w:szCs w:val="20"/>
        </w:rPr>
        <w:t>India is the second largest exporter of AYUSH</w:t>
      </w:r>
      <w:r w:rsidR="007A2406">
        <w:rPr>
          <w:rFonts w:ascii="Times New Roman" w:hAnsi="Times New Roman" w:cs="Times New Roman"/>
          <w:sz w:val="20"/>
          <w:szCs w:val="20"/>
        </w:rPr>
        <w:t xml:space="preserve"> </w:t>
      </w:r>
      <w:r w:rsidRPr="004B4A35">
        <w:rPr>
          <w:rFonts w:ascii="Times New Roman" w:hAnsi="Times New Roman" w:cs="Times New Roman"/>
          <w:sz w:val="20"/>
          <w:szCs w:val="20"/>
        </w:rPr>
        <w:t>(Ayurveda, Yoga, Unani, Siddha&amp; Homeopathy) drugs as per Pharmaceutical Export Promotion Council of India (</w:t>
      </w:r>
      <w:proofErr w:type="spellStart"/>
      <w:r w:rsidRPr="004B4A35">
        <w:rPr>
          <w:rFonts w:ascii="Times New Roman" w:hAnsi="Times New Roman" w:cs="Times New Roman"/>
          <w:sz w:val="20"/>
          <w:szCs w:val="20"/>
        </w:rPr>
        <w:t>Pharmaexil</w:t>
      </w:r>
      <w:proofErr w:type="spellEnd"/>
      <w:r w:rsidRPr="004B4A35">
        <w:rPr>
          <w:rFonts w:ascii="Times New Roman" w:hAnsi="Times New Roman" w:cs="Times New Roman"/>
          <w:sz w:val="20"/>
          <w:szCs w:val="20"/>
        </w:rPr>
        <w:t>).</w:t>
      </w:r>
      <w:r w:rsidR="00487F18" w:rsidRPr="00487F18">
        <w:t xml:space="preserve"> </w:t>
      </w:r>
      <w:r w:rsidR="00487F18" w:rsidRPr="00487F18">
        <w:rPr>
          <w:rFonts w:ascii="Times New Roman" w:hAnsi="Times New Roman" w:cs="Times New Roman"/>
          <w:sz w:val="20"/>
          <w:szCs w:val="20"/>
        </w:rPr>
        <w:t xml:space="preserve">There is a global renaissance in traditional and alternative health care systems, resulting in a global herbal commerce worth US$ 120 billion, which is anticipated to grow to US$ 7 trillion by 2050 </w:t>
      </w:r>
      <w:r w:rsidR="00CB305E" w:rsidRPr="00CB305E">
        <w:rPr>
          <w:rFonts w:ascii="Times New Roman" w:hAnsi="Times New Roman" w:cs="Times New Roman"/>
          <w:color w:val="2E74B5" w:themeColor="accent1" w:themeShade="BF"/>
          <w:sz w:val="20"/>
          <w:szCs w:val="20"/>
        </w:rPr>
        <w:t>[Ganeshan et al 2016]</w:t>
      </w:r>
      <w:r w:rsidR="007A2406">
        <w:rPr>
          <w:rFonts w:ascii="Times New Roman" w:hAnsi="Times New Roman" w:cs="Times New Roman"/>
          <w:color w:val="2E74B5" w:themeColor="accent1" w:themeShade="BF"/>
          <w:sz w:val="20"/>
          <w:szCs w:val="20"/>
        </w:rPr>
        <w:t>.</w:t>
      </w:r>
    </w:p>
    <w:p w14:paraId="39BF6476" w14:textId="77777777" w:rsidR="00585811" w:rsidRPr="004B4A35" w:rsidRDefault="00585811" w:rsidP="00BF193D">
      <w:pPr>
        <w:shd w:val="clear" w:color="auto" w:fill="FFFFFF"/>
        <w:spacing w:after="0" w:line="240" w:lineRule="auto"/>
        <w:contextualSpacing/>
        <w:jc w:val="both"/>
        <w:rPr>
          <w:rFonts w:ascii="Times New Roman" w:hAnsi="Times New Roman" w:cs="Times New Roman"/>
          <w:color w:val="212529"/>
          <w:sz w:val="20"/>
          <w:szCs w:val="20"/>
          <w:shd w:val="clear" w:color="auto" w:fill="FFFFFF"/>
        </w:rPr>
      </w:pPr>
    </w:p>
    <w:p w14:paraId="7E7DCC85" w14:textId="77777777" w:rsidR="007D79DB" w:rsidRDefault="00585811" w:rsidP="00CB305E">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t>DRUG DISCOVERY AND NEW FORMS OF DRUG DELIVERY</w:t>
      </w:r>
    </w:p>
    <w:p w14:paraId="3B1BF95C" w14:textId="77777777" w:rsidR="00CB305E" w:rsidRPr="004B4A35" w:rsidRDefault="00CB305E" w:rsidP="00CB305E">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3B3A1FC1" w14:textId="6AC38251" w:rsidR="0089297F" w:rsidRPr="004B4A35" w:rsidRDefault="00487F18" w:rsidP="00CB305E">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87F18">
        <w:rPr>
          <w:rFonts w:ascii="Times New Roman" w:hAnsi="Times New Roman" w:cs="Times New Roman"/>
          <w:color w:val="212121"/>
          <w:sz w:val="20"/>
          <w:szCs w:val="20"/>
          <w:shd w:val="clear" w:color="auto" w:fill="FFFFFF"/>
        </w:rPr>
        <w:t xml:space="preserve">Several medications have been produced and practiced as 'tradition to trend' from Ayurveda to current therapy. For better therapeutic leads, the potential of Ayurvedic medicine should be investigated further using modern scientific validation methodologies. Several lead compounds have been created from Ayurvedic plants that have a variety of notable medicinal properties </w:t>
      </w:r>
      <w:r w:rsidR="00CB305E" w:rsidRPr="00CB305E">
        <w:rPr>
          <w:rFonts w:ascii="Times New Roman" w:hAnsi="Times New Roman" w:cs="Times New Roman"/>
          <w:color w:val="2E74B5" w:themeColor="accent1" w:themeShade="BF"/>
          <w:sz w:val="20"/>
          <w:szCs w:val="20"/>
          <w:shd w:val="clear" w:color="auto" w:fill="FFFFFF"/>
        </w:rPr>
        <w:t>[</w:t>
      </w:r>
      <w:r w:rsidR="0089297F" w:rsidRPr="00CB305E">
        <w:rPr>
          <w:rFonts w:ascii="Times New Roman" w:hAnsi="Times New Roman" w:cs="Times New Roman"/>
          <w:color w:val="2E74B5" w:themeColor="accent1" w:themeShade="BF"/>
          <w:sz w:val="20"/>
          <w:szCs w:val="20"/>
          <w:shd w:val="clear" w:color="auto" w:fill="FFFFFF"/>
        </w:rPr>
        <w:t>Mukherjee</w:t>
      </w:r>
      <w:r w:rsidR="002F29C0">
        <w:rPr>
          <w:rFonts w:ascii="Times New Roman" w:hAnsi="Times New Roman" w:cs="Times New Roman"/>
          <w:color w:val="2E74B5" w:themeColor="accent1" w:themeShade="BF"/>
          <w:sz w:val="20"/>
          <w:szCs w:val="20"/>
          <w:shd w:val="clear" w:color="auto" w:fill="FFFFFF"/>
        </w:rPr>
        <w:t xml:space="preserve"> </w:t>
      </w:r>
      <w:r w:rsidR="005A0D12">
        <w:rPr>
          <w:rFonts w:ascii="Times New Roman" w:hAnsi="Times New Roman" w:cs="Times New Roman"/>
          <w:color w:val="2E74B5" w:themeColor="accent1" w:themeShade="BF"/>
          <w:sz w:val="20"/>
          <w:szCs w:val="20"/>
          <w:shd w:val="clear" w:color="auto" w:fill="FFFFFF"/>
        </w:rPr>
        <w:t>et al., 2017</w:t>
      </w:r>
      <w:r w:rsidR="00CB305E" w:rsidRPr="00CB305E">
        <w:rPr>
          <w:rFonts w:ascii="Times New Roman" w:hAnsi="Times New Roman" w:cs="Times New Roman"/>
          <w:color w:val="2E74B5" w:themeColor="accent1" w:themeShade="BF"/>
          <w:sz w:val="20"/>
          <w:szCs w:val="20"/>
          <w:shd w:val="clear" w:color="auto" w:fill="FFFFFF"/>
        </w:rPr>
        <w:t>]</w:t>
      </w:r>
      <w:r w:rsidR="005A0D12">
        <w:rPr>
          <w:rFonts w:ascii="Times New Roman" w:hAnsi="Times New Roman" w:cs="Times New Roman"/>
          <w:color w:val="2E74B5" w:themeColor="accent1" w:themeShade="BF"/>
          <w:sz w:val="20"/>
          <w:szCs w:val="20"/>
          <w:shd w:val="clear" w:color="auto" w:fill="FFFFFF"/>
        </w:rPr>
        <w:t>.</w:t>
      </w:r>
    </w:p>
    <w:p w14:paraId="3FE10714" w14:textId="3AC08BA5" w:rsidR="000E77E7" w:rsidRPr="004B4A35" w:rsidRDefault="00B6242F" w:rsidP="00875273">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B6242F">
        <w:rPr>
          <w:rFonts w:ascii="Times New Roman" w:hAnsi="Times New Roman" w:cs="Times New Roman"/>
          <w:color w:val="222222"/>
          <w:sz w:val="20"/>
          <w:szCs w:val="20"/>
        </w:rPr>
        <w:t xml:space="preserve">In a comprehensive review and meta-analysis of Ayurvedic-based herbal remedies for hypercholesterolemia by </w:t>
      </w:r>
      <w:r w:rsidRPr="00B6242F">
        <w:rPr>
          <w:rFonts w:ascii="Times New Roman" w:hAnsi="Times New Roman" w:cs="Times New Roman"/>
          <w:color w:val="2E74B5" w:themeColor="accent1" w:themeShade="BF"/>
          <w:sz w:val="20"/>
          <w:szCs w:val="20"/>
        </w:rPr>
        <w:t>[Gyawali et al.</w:t>
      </w:r>
      <w:r w:rsidR="005A0D12">
        <w:rPr>
          <w:rFonts w:ascii="Times New Roman" w:hAnsi="Times New Roman" w:cs="Times New Roman"/>
          <w:color w:val="2E74B5" w:themeColor="accent1" w:themeShade="BF"/>
          <w:sz w:val="20"/>
          <w:szCs w:val="20"/>
        </w:rPr>
        <w:t>,</w:t>
      </w:r>
      <w:r w:rsidRPr="00B6242F">
        <w:rPr>
          <w:rFonts w:ascii="Times New Roman" w:hAnsi="Times New Roman" w:cs="Times New Roman"/>
          <w:color w:val="2E74B5" w:themeColor="accent1" w:themeShade="BF"/>
          <w:sz w:val="20"/>
          <w:szCs w:val="20"/>
        </w:rPr>
        <w:t xml:space="preserve"> 2021]</w:t>
      </w:r>
      <w:r w:rsidRPr="00B6242F">
        <w:rPr>
          <w:rFonts w:ascii="Times New Roman" w:hAnsi="Times New Roman" w:cs="Times New Roman"/>
          <w:color w:val="222222"/>
          <w:sz w:val="20"/>
          <w:szCs w:val="20"/>
        </w:rPr>
        <w:t xml:space="preserve"> three Ayurvedic herbs-garlic, guggul, and black cumin-were identified as safe and beneficial in lowering cholesterol biomarkers.</w:t>
      </w:r>
      <w:r w:rsidR="002F29C0">
        <w:rPr>
          <w:rFonts w:ascii="Times New Roman" w:hAnsi="Times New Roman" w:cs="Times New Roman"/>
          <w:color w:val="222222"/>
          <w:sz w:val="20"/>
          <w:szCs w:val="20"/>
        </w:rPr>
        <w:t xml:space="preserve"> </w:t>
      </w:r>
      <w:r w:rsidRPr="00B6242F">
        <w:rPr>
          <w:rFonts w:ascii="Times New Roman" w:hAnsi="Times New Roman" w:cs="Times New Roman"/>
          <w:color w:val="222222"/>
          <w:sz w:val="20"/>
          <w:szCs w:val="20"/>
        </w:rPr>
        <w:t xml:space="preserve">In addition to drug discovery using Ayurvedic medicine, novel techniques of medication delivery can be investigated. For example, a drug delivered through the nasal mucus membrane has a systemic effect, and one notable research demonstrated that using </w:t>
      </w:r>
      <w:proofErr w:type="spellStart"/>
      <w:r w:rsidRPr="00B6242F">
        <w:rPr>
          <w:rFonts w:ascii="Times New Roman" w:hAnsi="Times New Roman" w:cs="Times New Roman"/>
          <w:color w:val="222222"/>
          <w:sz w:val="20"/>
          <w:szCs w:val="20"/>
        </w:rPr>
        <w:t>Devadali</w:t>
      </w:r>
      <w:proofErr w:type="spellEnd"/>
      <w:r w:rsidRPr="00B6242F">
        <w:rPr>
          <w:rFonts w:ascii="Times New Roman" w:hAnsi="Times New Roman" w:cs="Times New Roman"/>
          <w:color w:val="222222"/>
          <w:sz w:val="20"/>
          <w:szCs w:val="20"/>
        </w:rPr>
        <w:t xml:space="preserve"> juice (</w:t>
      </w:r>
      <w:proofErr w:type="spellStart"/>
      <w:r w:rsidRPr="005A0D12">
        <w:rPr>
          <w:rFonts w:ascii="Times New Roman" w:hAnsi="Times New Roman" w:cs="Times New Roman"/>
          <w:i/>
          <w:iCs/>
          <w:color w:val="222222"/>
          <w:sz w:val="20"/>
          <w:szCs w:val="20"/>
        </w:rPr>
        <w:t>Luffa</w:t>
      </w:r>
      <w:proofErr w:type="spellEnd"/>
      <w:r w:rsidR="005A0D12" w:rsidRPr="005A0D12">
        <w:rPr>
          <w:rFonts w:ascii="Times New Roman" w:hAnsi="Times New Roman" w:cs="Times New Roman"/>
          <w:i/>
          <w:iCs/>
          <w:color w:val="222222"/>
          <w:sz w:val="20"/>
          <w:szCs w:val="20"/>
        </w:rPr>
        <w:t xml:space="preserve"> </w:t>
      </w:r>
      <w:proofErr w:type="spellStart"/>
      <w:r w:rsidRPr="005A0D12">
        <w:rPr>
          <w:rFonts w:ascii="Times New Roman" w:hAnsi="Times New Roman" w:cs="Times New Roman"/>
          <w:i/>
          <w:iCs/>
          <w:color w:val="222222"/>
          <w:sz w:val="20"/>
          <w:szCs w:val="20"/>
        </w:rPr>
        <w:t>echinata</w:t>
      </w:r>
      <w:proofErr w:type="spellEnd"/>
      <w:r w:rsidRPr="00B6242F">
        <w:rPr>
          <w:rFonts w:ascii="Times New Roman" w:hAnsi="Times New Roman" w:cs="Times New Roman"/>
          <w:color w:val="222222"/>
          <w:sz w:val="20"/>
          <w:szCs w:val="20"/>
        </w:rPr>
        <w:t>) as Nasya (Ayurvedic treatment in which medicine is infused through nostrils) resulted in a significant reduction in the elevated serum bilirubin level in the case of viral hepatitis.</w:t>
      </w:r>
      <w:r w:rsidR="000E77E7" w:rsidRPr="004B4A35">
        <w:rPr>
          <w:rFonts w:ascii="Times New Roman" w:hAnsi="Times New Roman" w:cs="Times New Roman"/>
          <w:color w:val="2E74B5" w:themeColor="accent1" w:themeShade="BF"/>
          <w:sz w:val="20"/>
          <w:szCs w:val="20"/>
          <w:shd w:val="clear" w:color="auto" w:fill="FFFFFF"/>
        </w:rPr>
        <w:t xml:space="preserve"> </w:t>
      </w:r>
      <w:r w:rsidR="00CB305E">
        <w:rPr>
          <w:rFonts w:ascii="Times New Roman" w:hAnsi="Times New Roman" w:cs="Times New Roman"/>
          <w:color w:val="2E74B5" w:themeColor="accent1" w:themeShade="BF"/>
          <w:sz w:val="20"/>
          <w:szCs w:val="20"/>
          <w:shd w:val="clear" w:color="auto" w:fill="FFFFFF"/>
        </w:rPr>
        <w:t>[</w:t>
      </w:r>
      <w:proofErr w:type="spellStart"/>
      <w:r w:rsidR="002F29C0" w:rsidRPr="004B4A35">
        <w:rPr>
          <w:rFonts w:ascii="Times New Roman" w:hAnsi="Times New Roman" w:cs="Times New Roman"/>
          <w:color w:val="2E74B5" w:themeColor="accent1" w:themeShade="BF"/>
          <w:sz w:val="20"/>
          <w:szCs w:val="20"/>
          <w:shd w:val="clear" w:color="auto" w:fill="FFFFFF"/>
        </w:rPr>
        <w:t>Nishteswar</w:t>
      </w:r>
      <w:proofErr w:type="spellEnd"/>
      <w:r w:rsidR="002F29C0" w:rsidRPr="004B4A35">
        <w:rPr>
          <w:rFonts w:ascii="Times New Roman" w:hAnsi="Times New Roman" w:cs="Times New Roman"/>
          <w:color w:val="2E74B5" w:themeColor="accent1" w:themeShade="BF"/>
          <w:sz w:val="20"/>
          <w:szCs w:val="20"/>
          <w:shd w:val="clear" w:color="auto" w:fill="FFFFFF"/>
        </w:rPr>
        <w:t xml:space="preserve"> et</w:t>
      </w:r>
      <w:r w:rsidR="000E77E7" w:rsidRPr="004B4A35">
        <w:rPr>
          <w:rFonts w:ascii="Times New Roman" w:hAnsi="Times New Roman" w:cs="Times New Roman"/>
          <w:color w:val="2E74B5" w:themeColor="accent1" w:themeShade="BF"/>
          <w:sz w:val="20"/>
          <w:szCs w:val="20"/>
          <w:shd w:val="clear" w:color="auto" w:fill="FFFFFF"/>
        </w:rPr>
        <w:t xml:space="preserve"> al</w:t>
      </w:r>
      <w:r w:rsidR="005A0D12">
        <w:rPr>
          <w:rFonts w:ascii="Times New Roman" w:hAnsi="Times New Roman" w:cs="Times New Roman"/>
          <w:color w:val="2E74B5" w:themeColor="accent1" w:themeShade="BF"/>
          <w:sz w:val="20"/>
          <w:szCs w:val="20"/>
          <w:shd w:val="clear" w:color="auto" w:fill="FFFFFF"/>
        </w:rPr>
        <w:t>., 2015</w:t>
      </w:r>
      <w:r w:rsidR="00CB305E">
        <w:rPr>
          <w:rFonts w:ascii="Times New Roman" w:hAnsi="Times New Roman" w:cs="Times New Roman"/>
          <w:color w:val="2E74B5" w:themeColor="accent1" w:themeShade="BF"/>
          <w:sz w:val="20"/>
          <w:szCs w:val="20"/>
          <w:shd w:val="clear" w:color="auto" w:fill="FFFFFF"/>
        </w:rPr>
        <w:t>]</w:t>
      </w:r>
    </w:p>
    <w:p w14:paraId="36D96D8C" w14:textId="03ACE467" w:rsidR="000E77E7" w:rsidRPr="004B4A35" w:rsidRDefault="008A199F" w:rsidP="00CB305E">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8A199F">
        <w:rPr>
          <w:rFonts w:ascii="Times New Roman" w:hAnsi="Times New Roman" w:cs="Times New Roman"/>
          <w:color w:val="212121"/>
          <w:sz w:val="20"/>
          <w:szCs w:val="20"/>
          <w:shd w:val="clear" w:color="auto" w:fill="FFFFFF"/>
        </w:rPr>
        <w:t xml:space="preserve">Fumigation therapy is one of numerous Ayurvedic therapeutic modalities in which patients </w:t>
      </w:r>
      <w:r w:rsidR="002F29C0" w:rsidRPr="008A199F">
        <w:rPr>
          <w:rFonts w:ascii="Times New Roman" w:hAnsi="Times New Roman" w:cs="Times New Roman"/>
          <w:color w:val="212121"/>
          <w:sz w:val="20"/>
          <w:szCs w:val="20"/>
          <w:shd w:val="clear" w:color="auto" w:fill="FFFFFF"/>
        </w:rPr>
        <w:t>breathe</w:t>
      </w:r>
      <w:r w:rsidRPr="008A199F">
        <w:rPr>
          <w:rFonts w:ascii="Times New Roman" w:hAnsi="Times New Roman" w:cs="Times New Roman"/>
          <w:color w:val="212121"/>
          <w:sz w:val="20"/>
          <w:szCs w:val="20"/>
          <w:shd w:val="clear" w:color="auto" w:fill="FFFFFF"/>
        </w:rPr>
        <w:t xml:space="preserve"> fumes produced by specific medicine formulations. This medicinal technique provides interesting study potential from a phytochemical and ethnopharmacological standpoint, but it goes unnoticed. Fumigation is recommended by Ayurveda as a sterilizing and curative process for a variety of human ailments, including microbiological infections and psychiatric disorders </w:t>
      </w:r>
      <w:r w:rsidR="00CB305E" w:rsidRPr="00CB305E">
        <w:rPr>
          <w:rFonts w:ascii="Times New Roman" w:hAnsi="Times New Roman" w:cs="Times New Roman"/>
          <w:color w:val="2E74B5" w:themeColor="accent1" w:themeShade="BF"/>
          <w:sz w:val="20"/>
          <w:szCs w:val="20"/>
          <w:shd w:val="clear" w:color="auto" w:fill="FFFFFF"/>
        </w:rPr>
        <w:t>[</w:t>
      </w:r>
      <w:r w:rsidR="002F29C0" w:rsidRPr="00CB305E">
        <w:rPr>
          <w:rFonts w:ascii="Times New Roman" w:hAnsi="Times New Roman" w:cs="Times New Roman"/>
          <w:color w:val="2E74B5" w:themeColor="accent1" w:themeShade="BF"/>
          <w:sz w:val="20"/>
          <w:szCs w:val="20"/>
          <w:shd w:val="clear" w:color="auto" w:fill="FFFFFF"/>
        </w:rPr>
        <w:t>Vishnu Prasad</w:t>
      </w:r>
      <w:r w:rsidR="005F05D5" w:rsidRPr="00CB305E">
        <w:rPr>
          <w:rFonts w:ascii="Times New Roman" w:hAnsi="Times New Roman" w:cs="Times New Roman"/>
          <w:color w:val="2E74B5" w:themeColor="accent1" w:themeShade="BF"/>
          <w:sz w:val="20"/>
          <w:szCs w:val="20"/>
          <w:shd w:val="clear" w:color="auto" w:fill="FFFFFF"/>
        </w:rPr>
        <w:t xml:space="preserve"> </w:t>
      </w:r>
      <w:r w:rsidR="005A0D12">
        <w:rPr>
          <w:rFonts w:ascii="Times New Roman" w:hAnsi="Times New Roman" w:cs="Times New Roman"/>
          <w:color w:val="2E74B5" w:themeColor="accent1" w:themeShade="BF"/>
          <w:sz w:val="20"/>
          <w:szCs w:val="20"/>
          <w:shd w:val="clear" w:color="auto" w:fill="FFFFFF"/>
        </w:rPr>
        <w:t>et al., 2013</w:t>
      </w:r>
      <w:r w:rsidR="00CB305E" w:rsidRPr="00CB305E">
        <w:rPr>
          <w:rFonts w:ascii="Times New Roman" w:hAnsi="Times New Roman" w:cs="Times New Roman"/>
          <w:color w:val="2E74B5" w:themeColor="accent1" w:themeShade="BF"/>
          <w:sz w:val="20"/>
          <w:szCs w:val="20"/>
          <w:shd w:val="clear" w:color="auto" w:fill="FFFFFF"/>
        </w:rPr>
        <w:t>]</w:t>
      </w:r>
      <w:r w:rsidR="005A0D12">
        <w:rPr>
          <w:rFonts w:ascii="Times New Roman" w:hAnsi="Times New Roman" w:cs="Times New Roman"/>
          <w:color w:val="2E74B5" w:themeColor="accent1" w:themeShade="BF"/>
          <w:sz w:val="20"/>
          <w:szCs w:val="20"/>
          <w:shd w:val="clear" w:color="auto" w:fill="FFFFFF"/>
        </w:rPr>
        <w:t>.</w:t>
      </w:r>
      <w:r w:rsidR="0089297F" w:rsidRPr="004B4A35">
        <w:rPr>
          <w:rFonts w:ascii="Times New Roman" w:hAnsi="Times New Roman" w:cs="Times New Roman"/>
          <w:color w:val="212121"/>
          <w:sz w:val="20"/>
          <w:szCs w:val="20"/>
          <w:shd w:val="clear" w:color="auto" w:fill="FFFFFF"/>
        </w:rPr>
        <w:t xml:space="preserve"> </w:t>
      </w:r>
      <w:proofErr w:type="spellStart"/>
      <w:r w:rsidRPr="008A199F">
        <w:rPr>
          <w:rFonts w:ascii="Times New Roman" w:hAnsi="Times New Roman" w:cs="Times New Roman"/>
          <w:color w:val="212121"/>
          <w:sz w:val="20"/>
          <w:szCs w:val="20"/>
          <w:shd w:val="clear" w:color="auto" w:fill="FFFFFF"/>
        </w:rPr>
        <w:t>Dhupana</w:t>
      </w:r>
      <w:proofErr w:type="spellEnd"/>
      <w:r w:rsidRPr="008A199F">
        <w:rPr>
          <w:rFonts w:ascii="Times New Roman" w:hAnsi="Times New Roman" w:cs="Times New Roman"/>
          <w:color w:val="212121"/>
          <w:sz w:val="20"/>
          <w:szCs w:val="20"/>
          <w:shd w:val="clear" w:color="auto" w:fill="FFFFFF"/>
        </w:rPr>
        <w:t xml:space="preserve"> is treated with bacteriostatic medications such as </w:t>
      </w:r>
      <w:proofErr w:type="spellStart"/>
      <w:r w:rsidRPr="008A199F">
        <w:rPr>
          <w:rFonts w:ascii="Times New Roman" w:hAnsi="Times New Roman" w:cs="Times New Roman"/>
          <w:color w:val="212121"/>
          <w:sz w:val="20"/>
          <w:szCs w:val="20"/>
          <w:shd w:val="clear" w:color="auto" w:fill="FFFFFF"/>
        </w:rPr>
        <w:t>Guggulu</w:t>
      </w:r>
      <w:proofErr w:type="spellEnd"/>
      <w:r w:rsidRPr="008A199F">
        <w:rPr>
          <w:rFonts w:ascii="Times New Roman" w:hAnsi="Times New Roman" w:cs="Times New Roman"/>
          <w:color w:val="212121"/>
          <w:sz w:val="20"/>
          <w:szCs w:val="20"/>
          <w:shd w:val="clear" w:color="auto" w:fill="FFFFFF"/>
        </w:rPr>
        <w:t xml:space="preserve"> (</w:t>
      </w:r>
      <w:proofErr w:type="spellStart"/>
      <w:r w:rsidRPr="005A0D12">
        <w:rPr>
          <w:rFonts w:ascii="Times New Roman" w:hAnsi="Times New Roman" w:cs="Times New Roman"/>
          <w:i/>
          <w:iCs/>
          <w:color w:val="212121"/>
          <w:sz w:val="20"/>
          <w:szCs w:val="20"/>
          <w:shd w:val="clear" w:color="auto" w:fill="FFFFFF"/>
        </w:rPr>
        <w:t>Commiphora</w:t>
      </w:r>
      <w:proofErr w:type="spellEnd"/>
      <w:r w:rsidR="005A0D12" w:rsidRPr="005A0D12">
        <w:rPr>
          <w:rFonts w:ascii="Times New Roman" w:hAnsi="Times New Roman" w:cs="Times New Roman"/>
          <w:i/>
          <w:iCs/>
          <w:color w:val="212121"/>
          <w:sz w:val="20"/>
          <w:szCs w:val="20"/>
          <w:shd w:val="clear" w:color="auto" w:fill="FFFFFF"/>
        </w:rPr>
        <w:t xml:space="preserve"> </w:t>
      </w:r>
      <w:proofErr w:type="spellStart"/>
      <w:r w:rsidRPr="005A0D12">
        <w:rPr>
          <w:rFonts w:ascii="Times New Roman" w:hAnsi="Times New Roman" w:cs="Times New Roman"/>
          <w:i/>
          <w:iCs/>
          <w:color w:val="212121"/>
          <w:sz w:val="20"/>
          <w:szCs w:val="20"/>
          <w:shd w:val="clear" w:color="auto" w:fill="FFFFFF"/>
        </w:rPr>
        <w:t>mukul</w:t>
      </w:r>
      <w:proofErr w:type="spellEnd"/>
      <w:r w:rsidRPr="008A199F">
        <w:rPr>
          <w:rFonts w:ascii="Times New Roman" w:hAnsi="Times New Roman" w:cs="Times New Roman"/>
          <w:color w:val="212121"/>
          <w:sz w:val="20"/>
          <w:szCs w:val="20"/>
          <w:shd w:val="clear" w:color="auto" w:fill="FFFFFF"/>
        </w:rPr>
        <w:t xml:space="preserve">), </w:t>
      </w:r>
      <w:proofErr w:type="spellStart"/>
      <w:r w:rsidRPr="008A199F">
        <w:rPr>
          <w:rFonts w:ascii="Times New Roman" w:hAnsi="Times New Roman" w:cs="Times New Roman"/>
          <w:color w:val="212121"/>
          <w:sz w:val="20"/>
          <w:szCs w:val="20"/>
          <w:shd w:val="clear" w:color="auto" w:fill="FFFFFF"/>
        </w:rPr>
        <w:t>Vacha</w:t>
      </w:r>
      <w:proofErr w:type="spellEnd"/>
      <w:r w:rsidRPr="008A199F">
        <w:rPr>
          <w:rFonts w:ascii="Times New Roman" w:hAnsi="Times New Roman" w:cs="Times New Roman"/>
          <w:color w:val="212121"/>
          <w:sz w:val="20"/>
          <w:szCs w:val="20"/>
          <w:shd w:val="clear" w:color="auto" w:fill="FFFFFF"/>
        </w:rPr>
        <w:t xml:space="preserve"> (</w:t>
      </w:r>
      <w:r w:rsidRPr="005A0D12">
        <w:rPr>
          <w:rFonts w:ascii="Times New Roman" w:hAnsi="Times New Roman" w:cs="Times New Roman"/>
          <w:i/>
          <w:iCs/>
          <w:color w:val="212121"/>
          <w:sz w:val="20"/>
          <w:szCs w:val="20"/>
          <w:shd w:val="clear" w:color="auto" w:fill="FFFFFF"/>
        </w:rPr>
        <w:t>Acorus</w:t>
      </w:r>
      <w:r w:rsidR="005A0D12" w:rsidRPr="005A0D12">
        <w:rPr>
          <w:rFonts w:ascii="Times New Roman" w:hAnsi="Times New Roman" w:cs="Times New Roman"/>
          <w:i/>
          <w:iCs/>
          <w:color w:val="212121"/>
          <w:sz w:val="20"/>
          <w:szCs w:val="20"/>
          <w:shd w:val="clear" w:color="auto" w:fill="FFFFFF"/>
        </w:rPr>
        <w:t xml:space="preserve"> </w:t>
      </w:r>
      <w:r w:rsidRPr="005A0D12">
        <w:rPr>
          <w:rFonts w:ascii="Times New Roman" w:hAnsi="Times New Roman" w:cs="Times New Roman"/>
          <w:i/>
          <w:iCs/>
          <w:color w:val="212121"/>
          <w:sz w:val="20"/>
          <w:szCs w:val="20"/>
          <w:shd w:val="clear" w:color="auto" w:fill="FFFFFF"/>
        </w:rPr>
        <w:t>calamus</w:t>
      </w:r>
      <w:r w:rsidRPr="008A199F">
        <w:rPr>
          <w:rFonts w:ascii="Times New Roman" w:hAnsi="Times New Roman" w:cs="Times New Roman"/>
          <w:color w:val="212121"/>
          <w:sz w:val="20"/>
          <w:szCs w:val="20"/>
          <w:shd w:val="clear" w:color="auto" w:fill="FFFFFF"/>
        </w:rPr>
        <w:t>), Haridra (</w:t>
      </w:r>
      <w:r w:rsidRPr="005A0D12">
        <w:rPr>
          <w:rFonts w:ascii="Times New Roman" w:hAnsi="Times New Roman" w:cs="Times New Roman"/>
          <w:i/>
          <w:iCs/>
          <w:color w:val="212121"/>
          <w:sz w:val="20"/>
          <w:szCs w:val="20"/>
          <w:shd w:val="clear" w:color="auto" w:fill="FFFFFF"/>
        </w:rPr>
        <w:t>Curcuma longa</w:t>
      </w:r>
      <w:r w:rsidRPr="008A199F">
        <w:rPr>
          <w:rFonts w:ascii="Times New Roman" w:hAnsi="Times New Roman" w:cs="Times New Roman"/>
          <w:color w:val="212121"/>
          <w:sz w:val="20"/>
          <w:szCs w:val="20"/>
          <w:shd w:val="clear" w:color="auto" w:fill="FFFFFF"/>
        </w:rPr>
        <w:t xml:space="preserve">), and others. It reveals that Ayurveda was presumably aware of the role of microorganisms and knowledge of epidemics </w:t>
      </w:r>
      <w:r w:rsidR="00CB305E" w:rsidRPr="00CB305E">
        <w:rPr>
          <w:rFonts w:ascii="Times New Roman" w:hAnsi="Times New Roman" w:cs="Times New Roman"/>
          <w:color w:val="2E74B5" w:themeColor="accent1" w:themeShade="BF"/>
          <w:sz w:val="20"/>
          <w:szCs w:val="20"/>
          <w:shd w:val="clear" w:color="auto" w:fill="FFFFFF"/>
        </w:rPr>
        <w:t>[</w:t>
      </w:r>
      <w:proofErr w:type="spellStart"/>
      <w:r w:rsidR="005F05D5" w:rsidRPr="00187BAA">
        <w:rPr>
          <w:rFonts w:ascii="Times New Roman" w:hAnsi="Times New Roman" w:cs="Times New Roman"/>
          <w:color w:val="5B9BD5" w:themeColor="accent1"/>
          <w:sz w:val="20"/>
          <w:szCs w:val="20"/>
          <w:shd w:val="clear" w:color="auto" w:fill="FFFFFF"/>
        </w:rPr>
        <w:t>Shubhashree</w:t>
      </w:r>
      <w:proofErr w:type="spellEnd"/>
      <w:r w:rsidR="0002257E" w:rsidRPr="00187BAA">
        <w:rPr>
          <w:rFonts w:ascii="Times New Roman" w:hAnsi="Times New Roman" w:cs="Times New Roman"/>
          <w:color w:val="5B9BD5" w:themeColor="accent1"/>
          <w:sz w:val="20"/>
          <w:szCs w:val="20"/>
          <w:shd w:val="clear" w:color="auto" w:fill="FFFFFF"/>
        </w:rPr>
        <w:t xml:space="preserve"> et</w:t>
      </w:r>
      <w:r w:rsidR="00187BAA" w:rsidRPr="00187BAA">
        <w:rPr>
          <w:rFonts w:ascii="Times New Roman" w:hAnsi="Times New Roman" w:cs="Times New Roman"/>
          <w:color w:val="5B9BD5" w:themeColor="accent1"/>
          <w:sz w:val="20"/>
          <w:szCs w:val="20"/>
          <w:shd w:val="clear" w:color="auto" w:fill="FFFFFF"/>
        </w:rPr>
        <w:t xml:space="preserve"> </w:t>
      </w:r>
      <w:r w:rsidR="0002257E" w:rsidRPr="00187BAA">
        <w:rPr>
          <w:rFonts w:ascii="Times New Roman" w:hAnsi="Times New Roman" w:cs="Times New Roman"/>
          <w:color w:val="5B9BD5" w:themeColor="accent1"/>
          <w:sz w:val="20"/>
          <w:szCs w:val="20"/>
          <w:shd w:val="clear" w:color="auto" w:fill="FFFFFF"/>
        </w:rPr>
        <w:t>al 2020</w:t>
      </w:r>
      <w:r w:rsidR="00CB305E" w:rsidRPr="00187BAA">
        <w:rPr>
          <w:rFonts w:ascii="Times New Roman" w:hAnsi="Times New Roman" w:cs="Times New Roman"/>
          <w:color w:val="5B9BD5" w:themeColor="accent1"/>
          <w:sz w:val="20"/>
          <w:szCs w:val="20"/>
          <w:shd w:val="clear" w:color="auto" w:fill="FFFFFF"/>
        </w:rPr>
        <w:t>]</w:t>
      </w:r>
      <w:r w:rsidR="005F05D5" w:rsidRPr="00187BAA">
        <w:rPr>
          <w:rFonts w:ascii="Times New Roman" w:hAnsi="Times New Roman" w:cs="Times New Roman"/>
          <w:color w:val="5B9BD5" w:themeColor="accent1"/>
          <w:sz w:val="20"/>
          <w:szCs w:val="20"/>
          <w:shd w:val="clear" w:color="auto" w:fill="FFFFFF"/>
        </w:rPr>
        <w:t xml:space="preserve">  </w:t>
      </w:r>
    </w:p>
    <w:p w14:paraId="4E4C612F" w14:textId="77777777" w:rsidR="007D79DB" w:rsidRDefault="00BA6E49" w:rsidP="00CB305E">
      <w:pPr>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VRUKSHAYURVEDA</w:t>
      </w:r>
    </w:p>
    <w:p w14:paraId="6339334B" w14:textId="77777777" w:rsidR="00CB305E" w:rsidRPr="004B4A35" w:rsidRDefault="00CB305E" w:rsidP="00CB305E">
      <w:pPr>
        <w:spacing w:after="0" w:line="240" w:lineRule="auto"/>
        <w:contextualSpacing/>
        <w:jc w:val="center"/>
        <w:rPr>
          <w:rFonts w:ascii="Times New Roman" w:hAnsi="Times New Roman" w:cs="Times New Roman"/>
          <w:b/>
          <w:sz w:val="20"/>
          <w:szCs w:val="20"/>
        </w:rPr>
      </w:pPr>
    </w:p>
    <w:p w14:paraId="2471C1AE" w14:textId="0D6F5B28" w:rsidR="005D22C7" w:rsidRPr="004B4A35" w:rsidRDefault="00C9019B" w:rsidP="00CB305E">
      <w:pPr>
        <w:spacing w:after="0" w:line="240" w:lineRule="auto"/>
        <w:ind w:firstLine="720"/>
        <w:contextualSpacing/>
        <w:jc w:val="both"/>
        <w:rPr>
          <w:rFonts w:ascii="Times New Roman" w:hAnsi="Times New Roman" w:cs="Times New Roman"/>
          <w:sz w:val="20"/>
          <w:szCs w:val="20"/>
        </w:rPr>
      </w:pPr>
      <w:r w:rsidRPr="00C9019B">
        <w:rPr>
          <w:rFonts w:ascii="Times New Roman" w:hAnsi="Times New Roman" w:cs="Times New Roman"/>
          <w:sz w:val="20"/>
          <w:szCs w:val="20"/>
        </w:rPr>
        <w:t>Cultivation of medicinal plants has become an urgent necessity in order to meet the growing demand for herbal</w:t>
      </w:r>
      <w:r>
        <w:rPr>
          <w:rFonts w:ascii="Times New Roman" w:hAnsi="Times New Roman" w:cs="Times New Roman"/>
          <w:sz w:val="20"/>
          <w:szCs w:val="20"/>
        </w:rPr>
        <w:t xml:space="preserve"> drugs in the field of medicine</w:t>
      </w:r>
      <w:r w:rsidR="005A0D12">
        <w:rPr>
          <w:rFonts w:ascii="Times New Roman" w:hAnsi="Times New Roman" w:cs="Times New Roman"/>
          <w:sz w:val="20"/>
          <w:szCs w:val="20"/>
        </w:rPr>
        <w:t xml:space="preserve"> </w:t>
      </w:r>
      <w:r w:rsidR="00CB305E" w:rsidRPr="00CB305E">
        <w:rPr>
          <w:rFonts w:ascii="Times New Roman" w:hAnsi="Times New Roman" w:cs="Times New Roman"/>
          <w:color w:val="2E74B5" w:themeColor="accent1" w:themeShade="BF"/>
          <w:sz w:val="20"/>
          <w:szCs w:val="20"/>
        </w:rPr>
        <w:t>[</w:t>
      </w:r>
      <w:proofErr w:type="spellStart"/>
      <w:r w:rsidR="006D4C51" w:rsidRPr="006D4C51">
        <w:rPr>
          <w:rFonts w:ascii="Times New Roman" w:hAnsi="Times New Roman" w:cs="Times New Roman"/>
          <w:color w:val="2E74B5" w:themeColor="accent1" w:themeShade="BF"/>
          <w:sz w:val="20"/>
          <w:szCs w:val="20"/>
        </w:rPr>
        <w:t>Shubhashree</w:t>
      </w:r>
      <w:proofErr w:type="spellEnd"/>
      <w:r w:rsidR="006D4C51" w:rsidRPr="006D4C51">
        <w:rPr>
          <w:rFonts w:ascii="Times New Roman" w:hAnsi="Times New Roman" w:cs="Times New Roman"/>
          <w:color w:val="2E74B5" w:themeColor="accent1" w:themeShade="BF"/>
          <w:sz w:val="20"/>
          <w:szCs w:val="20"/>
        </w:rPr>
        <w:t xml:space="preserve"> </w:t>
      </w:r>
      <w:r w:rsidR="005A0D12">
        <w:rPr>
          <w:rFonts w:ascii="Times New Roman" w:hAnsi="Times New Roman" w:cs="Times New Roman"/>
          <w:color w:val="2E74B5" w:themeColor="accent1" w:themeShade="BF"/>
          <w:sz w:val="20"/>
          <w:szCs w:val="20"/>
        </w:rPr>
        <w:t>et al.,</w:t>
      </w:r>
      <w:r w:rsidR="006D4C51" w:rsidRPr="006D4C51">
        <w:rPr>
          <w:rFonts w:ascii="Times New Roman" w:hAnsi="Times New Roman" w:cs="Times New Roman"/>
          <w:color w:val="2E74B5" w:themeColor="accent1" w:themeShade="BF"/>
          <w:sz w:val="20"/>
          <w:szCs w:val="20"/>
        </w:rPr>
        <w:t xml:space="preserve"> 2018</w:t>
      </w:r>
      <w:r w:rsidR="00CB305E" w:rsidRPr="00CB305E">
        <w:rPr>
          <w:rFonts w:ascii="Times New Roman" w:hAnsi="Times New Roman" w:cs="Times New Roman"/>
          <w:color w:val="2E74B5" w:themeColor="accent1" w:themeShade="BF"/>
          <w:sz w:val="20"/>
          <w:szCs w:val="20"/>
        </w:rPr>
        <w:t>]</w:t>
      </w:r>
      <w:r w:rsidR="00BA6E49" w:rsidRPr="00CB305E">
        <w:rPr>
          <w:rFonts w:ascii="Times New Roman" w:hAnsi="Times New Roman" w:cs="Times New Roman"/>
          <w:color w:val="2E74B5" w:themeColor="accent1" w:themeShade="BF"/>
          <w:sz w:val="20"/>
          <w:szCs w:val="20"/>
        </w:rPr>
        <w:t>.</w:t>
      </w:r>
      <w:r w:rsidR="007D22A9">
        <w:rPr>
          <w:rFonts w:ascii="Times New Roman" w:hAnsi="Times New Roman" w:cs="Times New Roman"/>
          <w:color w:val="2E74B5" w:themeColor="accent1" w:themeShade="BF"/>
          <w:sz w:val="20"/>
          <w:szCs w:val="20"/>
        </w:rPr>
        <w:t xml:space="preserve"> </w:t>
      </w:r>
      <w:r w:rsidR="007D22A9" w:rsidRPr="007D22A9">
        <w:rPr>
          <w:rFonts w:ascii="Times New Roman" w:hAnsi="Times New Roman" w:cs="Times New Roman"/>
          <w:sz w:val="20"/>
          <w:szCs w:val="20"/>
        </w:rPr>
        <w:t xml:space="preserve">The ancient Indian science of plant life known as </w:t>
      </w:r>
      <w:proofErr w:type="spellStart"/>
      <w:r w:rsidR="007D22A9" w:rsidRPr="007D22A9">
        <w:rPr>
          <w:rFonts w:ascii="Times New Roman" w:hAnsi="Times New Roman" w:cs="Times New Roman"/>
          <w:sz w:val="20"/>
          <w:szCs w:val="20"/>
        </w:rPr>
        <w:t>Vrukshayurveda</w:t>
      </w:r>
      <w:proofErr w:type="spellEnd"/>
      <w:r w:rsidR="007D22A9" w:rsidRPr="007D22A9">
        <w:rPr>
          <w:rFonts w:ascii="Times New Roman" w:hAnsi="Times New Roman" w:cs="Times New Roman"/>
          <w:sz w:val="20"/>
          <w:szCs w:val="20"/>
        </w:rPr>
        <w:t xml:space="preserve"> works with a variety of tree and plant species and promotes healthy growth and productivity. </w:t>
      </w:r>
      <w:r w:rsidR="005D22C7" w:rsidRPr="004B4A35">
        <w:rPr>
          <w:rFonts w:ascii="Times New Roman" w:hAnsi="Times New Roman" w:cs="Times New Roman"/>
          <w:sz w:val="20"/>
          <w:szCs w:val="20"/>
        </w:rPr>
        <w:t>To ens</w:t>
      </w:r>
      <w:r w:rsidR="007D79DB" w:rsidRPr="004B4A35">
        <w:rPr>
          <w:rFonts w:ascii="Times New Roman" w:hAnsi="Times New Roman" w:cs="Times New Roman"/>
          <w:sz w:val="20"/>
          <w:szCs w:val="20"/>
        </w:rPr>
        <w:t>ure quality of medicinal plants</w:t>
      </w:r>
      <w:r w:rsidR="005D22C7" w:rsidRPr="004B4A35">
        <w:rPr>
          <w:rFonts w:ascii="Times New Roman" w:hAnsi="Times New Roman" w:cs="Times New Roman"/>
          <w:sz w:val="20"/>
          <w:szCs w:val="20"/>
        </w:rPr>
        <w:t>,</w:t>
      </w:r>
      <w:r w:rsidR="007D22A9">
        <w:rPr>
          <w:rFonts w:ascii="Times New Roman" w:hAnsi="Times New Roman" w:cs="Times New Roman"/>
          <w:sz w:val="20"/>
          <w:szCs w:val="20"/>
        </w:rPr>
        <w:t xml:space="preserve"> </w:t>
      </w:r>
      <w:r w:rsidR="005D22C7" w:rsidRPr="004B4A35">
        <w:rPr>
          <w:rFonts w:ascii="Times New Roman" w:hAnsi="Times New Roman" w:cs="Times New Roman"/>
          <w:sz w:val="20"/>
          <w:szCs w:val="20"/>
        </w:rPr>
        <w:t xml:space="preserve">in futuristic context, </w:t>
      </w:r>
      <w:proofErr w:type="spellStart"/>
      <w:r w:rsidR="005D22C7" w:rsidRPr="004B4A35">
        <w:rPr>
          <w:rFonts w:ascii="Times New Roman" w:hAnsi="Times New Roman" w:cs="Times New Roman"/>
          <w:sz w:val="20"/>
          <w:szCs w:val="20"/>
        </w:rPr>
        <w:t>Vrukshayurveda</w:t>
      </w:r>
      <w:proofErr w:type="spellEnd"/>
      <w:r w:rsidR="00BA6E49" w:rsidRPr="004B4A35">
        <w:rPr>
          <w:rFonts w:ascii="Times New Roman" w:hAnsi="Times New Roman" w:cs="Times New Roman"/>
          <w:sz w:val="20"/>
          <w:szCs w:val="20"/>
        </w:rPr>
        <w:t xml:space="preserve"> is quintessential</w:t>
      </w:r>
      <w:r w:rsidR="005D22C7" w:rsidRPr="004B4A35">
        <w:rPr>
          <w:rFonts w:ascii="Times New Roman" w:hAnsi="Times New Roman" w:cs="Times New Roman"/>
          <w:sz w:val="20"/>
          <w:szCs w:val="20"/>
        </w:rPr>
        <w:t xml:space="preserve">. </w:t>
      </w:r>
      <w:r w:rsidR="0017123A" w:rsidRPr="0017123A">
        <w:rPr>
          <w:rFonts w:ascii="Times New Roman" w:hAnsi="Times New Roman" w:cs="Times New Roman"/>
          <w:sz w:val="20"/>
          <w:szCs w:val="20"/>
        </w:rPr>
        <w:t>Chemical fertilizers and pest</w:t>
      </w:r>
      <w:r w:rsidR="0017123A">
        <w:rPr>
          <w:rFonts w:ascii="Times New Roman" w:hAnsi="Times New Roman" w:cs="Times New Roman"/>
          <w:sz w:val="20"/>
          <w:szCs w:val="20"/>
        </w:rPr>
        <w:t>icide are petroleum derivatives</w:t>
      </w:r>
      <w:r w:rsidR="0017123A" w:rsidRPr="0017123A">
        <w:rPr>
          <w:rFonts w:ascii="Times New Roman" w:hAnsi="Times New Roman" w:cs="Times New Roman"/>
          <w:sz w:val="20"/>
          <w:szCs w:val="20"/>
        </w:rPr>
        <w:t xml:space="preserve">. </w:t>
      </w:r>
      <w:r w:rsidR="0017123A">
        <w:rPr>
          <w:rFonts w:ascii="Times New Roman" w:hAnsi="Times New Roman" w:cs="Times New Roman"/>
          <w:sz w:val="20"/>
          <w:szCs w:val="20"/>
        </w:rPr>
        <w:t>T</w:t>
      </w:r>
      <w:r w:rsidR="0017123A" w:rsidRPr="0017123A">
        <w:rPr>
          <w:rFonts w:ascii="Times New Roman" w:hAnsi="Times New Roman" w:cs="Times New Roman"/>
          <w:sz w:val="20"/>
          <w:szCs w:val="20"/>
        </w:rPr>
        <w:t>he world's oil reserves will run out within the next 20 to 25 years, making this agr</w:t>
      </w:r>
      <w:r w:rsidR="0017123A">
        <w:rPr>
          <w:rFonts w:ascii="Times New Roman" w:hAnsi="Times New Roman" w:cs="Times New Roman"/>
          <w:sz w:val="20"/>
          <w:szCs w:val="20"/>
        </w:rPr>
        <w:t xml:space="preserve">icultural system unsustainable. </w:t>
      </w:r>
      <w:r w:rsidR="00296B6D" w:rsidRPr="004B4A35">
        <w:rPr>
          <w:rFonts w:ascii="Times New Roman" w:hAnsi="Times New Roman" w:cs="Times New Roman"/>
          <w:sz w:val="20"/>
          <w:szCs w:val="20"/>
        </w:rPr>
        <w:t xml:space="preserve">Alternate cultivation methods are to be developed and </w:t>
      </w:r>
      <w:proofErr w:type="spellStart"/>
      <w:r w:rsidR="00296B6D" w:rsidRPr="004B4A35">
        <w:rPr>
          <w:rFonts w:ascii="Times New Roman" w:hAnsi="Times New Roman" w:cs="Times New Roman"/>
          <w:sz w:val="20"/>
          <w:szCs w:val="20"/>
        </w:rPr>
        <w:t>Vrukshayurveda</w:t>
      </w:r>
      <w:proofErr w:type="spellEnd"/>
      <w:r w:rsidR="00296B6D" w:rsidRPr="004B4A35">
        <w:rPr>
          <w:rFonts w:ascii="Times New Roman" w:hAnsi="Times New Roman" w:cs="Times New Roman"/>
          <w:sz w:val="20"/>
          <w:szCs w:val="20"/>
        </w:rPr>
        <w:t xml:space="preserve"> is a best option for future.</w:t>
      </w:r>
    </w:p>
    <w:p w14:paraId="3B1FE63C" w14:textId="22239295" w:rsidR="005D22C7" w:rsidRPr="004B4A35" w:rsidRDefault="005D22C7" w:rsidP="00CB305E">
      <w:pPr>
        <w:spacing w:after="0" w:line="240" w:lineRule="auto"/>
        <w:ind w:firstLine="720"/>
        <w:contextualSpacing/>
        <w:jc w:val="both"/>
        <w:rPr>
          <w:rFonts w:ascii="Times New Roman" w:hAnsi="Times New Roman" w:cs="Times New Roman"/>
          <w:color w:val="2E74B5" w:themeColor="accent1" w:themeShade="BF"/>
          <w:sz w:val="20"/>
          <w:szCs w:val="20"/>
        </w:rPr>
      </w:pPr>
      <w:proofErr w:type="spellStart"/>
      <w:r w:rsidRPr="004B4A35">
        <w:rPr>
          <w:rFonts w:ascii="Times New Roman" w:hAnsi="Times New Roman" w:cs="Times New Roman"/>
          <w:sz w:val="20"/>
          <w:szCs w:val="20"/>
        </w:rPr>
        <w:lastRenderedPageBreak/>
        <w:t>Vrukshayurveda</w:t>
      </w:r>
      <w:proofErr w:type="spellEnd"/>
      <w:r w:rsidRPr="004B4A35">
        <w:rPr>
          <w:rFonts w:ascii="Times New Roman" w:hAnsi="Times New Roman" w:cs="Times New Roman"/>
          <w:sz w:val="20"/>
          <w:szCs w:val="20"/>
        </w:rPr>
        <w:t xml:space="preserve"> emphasizes the identification, cultivation, and research of medicinal plants. With the advancement of technology, such as genetic engineering and biotechnology, </w:t>
      </w:r>
      <w:proofErr w:type="spellStart"/>
      <w:r w:rsidRPr="004B4A35">
        <w:rPr>
          <w:rFonts w:ascii="Times New Roman" w:hAnsi="Times New Roman" w:cs="Times New Roman"/>
          <w:sz w:val="20"/>
          <w:szCs w:val="20"/>
        </w:rPr>
        <w:t>Vrukshayurveda</w:t>
      </w:r>
      <w:proofErr w:type="spellEnd"/>
      <w:r w:rsidRPr="004B4A35">
        <w:rPr>
          <w:rFonts w:ascii="Times New Roman" w:hAnsi="Times New Roman" w:cs="Times New Roman"/>
          <w:sz w:val="20"/>
          <w:szCs w:val="20"/>
        </w:rPr>
        <w:t xml:space="preserve"> can contribute to the development of new plant-based medicines and therapies. It can help identify specific compounds and their therapeutic properties, leading to the discovery of novel remedies for various ailments </w:t>
      </w:r>
      <w:r w:rsidR="00CB305E" w:rsidRPr="00CB305E">
        <w:rPr>
          <w:rFonts w:ascii="Times New Roman" w:hAnsi="Times New Roman" w:cs="Times New Roman"/>
          <w:color w:val="2E74B5" w:themeColor="accent1" w:themeShade="BF"/>
          <w:sz w:val="20"/>
          <w:szCs w:val="20"/>
        </w:rPr>
        <w:t>[</w:t>
      </w:r>
      <w:r w:rsidR="006D4C51" w:rsidRPr="006D4C51">
        <w:rPr>
          <w:rFonts w:ascii="Times New Roman" w:hAnsi="Times New Roman" w:cs="Times New Roman"/>
          <w:color w:val="2E74B5" w:themeColor="accent1" w:themeShade="BF"/>
          <w:sz w:val="20"/>
          <w:szCs w:val="20"/>
        </w:rPr>
        <w:t>Meshram</w:t>
      </w:r>
      <w:r w:rsidR="005A0D12">
        <w:rPr>
          <w:rFonts w:ascii="Times New Roman" w:hAnsi="Times New Roman" w:cs="Times New Roman"/>
          <w:color w:val="2E74B5" w:themeColor="accent1" w:themeShade="BF"/>
          <w:sz w:val="20"/>
          <w:szCs w:val="20"/>
        </w:rPr>
        <w:t xml:space="preserve"> and </w:t>
      </w:r>
      <w:r w:rsidR="006D4C51" w:rsidRPr="006D4C51">
        <w:rPr>
          <w:rFonts w:ascii="Times New Roman" w:hAnsi="Times New Roman" w:cs="Times New Roman"/>
          <w:color w:val="2E74B5" w:themeColor="accent1" w:themeShade="BF"/>
          <w:sz w:val="20"/>
          <w:szCs w:val="20"/>
        </w:rPr>
        <w:t>Meshram</w:t>
      </w:r>
      <w:r w:rsidR="005A0D12">
        <w:rPr>
          <w:rFonts w:ascii="Times New Roman" w:hAnsi="Times New Roman" w:cs="Times New Roman"/>
          <w:color w:val="2E74B5" w:themeColor="accent1" w:themeShade="BF"/>
          <w:sz w:val="20"/>
          <w:szCs w:val="20"/>
        </w:rPr>
        <w:t>,</w:t>
      </w:r>
      <w:r w:rsidR="006D4C51" w:rsidRPr="006D4C51">
        <w:rPr>
          <w:rFonts w:ascii="Times New Roman" w:hAnsi="Times New Roman" w:cs="Times New Roman"/>
          <w:color w:val="2E74B5" w:themeColor="accent1" w:themeShade="BF"/>
          <w:sz w:val="20"/>
          <w:szCs w:val="20"/>
        </w:rPr>
        <w:t xml:space="preserve"> </w:t>
      </w:r>
      <w:r w:rsidR="005A0D12">
        <w:rPr>
          <w:rFonts w:ascii="Times New Roman" w:hAnsi="Times New Roman" w:cs="Times New Roman"/>
          <w:color w:val="2E74B5" w:themeColor="accent1" w:themeShade="BF"/>
          <w:sz w:val="20"/>
          <w:szCs w:val="20"/>
        </w:rPr>
        <w:t>2019</w:t>
      </w:r>
      <w:r w:rsidR="006D4C51">
        <w:rPr>
          <w:rFonts w:ascii="Times New Roman" w:hAnsi="Times New Roman" w:cs="Times New Roman"/>
          <w:color w:val="2E74B5" w:themeColor="accent1" w:themeShade="BF"/>
          <w:sz w:val="20"/>
          <w:szCs w:val="20"/>
        </w:rPr>
        <w:t>]</w:t>
      </w:r>
      <w:r w:rsidR="005A0D12">
        <w:rPr>
          <w:rFonts w:ascii="Times New Roman" w:hAnsi="Times New Roman" w:cs="Times New Roman"/>
          <w:color w:val="2E74B5" w:themeColor="accent1" w:themeShade="BF"/>
          <w:sz w:val="20"/>
          <w:szCs w:val="20"/>
        </w:rPr>
        <w:t>.</w:t>
      </w:r>
    </w:p>
    <w:p w14:paraId="51D06436" w14:textId="55123388" w:rsidR="005D22C7" w:rsidRPr="004B4A35" w:rsidRDefault="005D22C7" w:rsidP="0015485B">
      <w:pPr>
        <w:spacing w:after="0" w:line="240" w:lineRule="auto"/>
        <w:ind w:firstLine="720"/>
        <w:contextualSpacing/>
        <w:jc w:val="both"/>
        <w:rPr>
          <w:rFonts w:ascii="Times New Roman" w:hAnsi="Times New Roman" w:cs="Times New Roman"/>
          <w:color w:val="2E74B5" w:themeColor="accent1" w:themeShade="BF"/>
          <w:sz w:val="20"/>
          <w:szCs w:val="20"/>
        </w:rPr>
      </w:pPr>
      <w:r w:rsidRPr="004B4A35">
        <w:rPr>
          <w:rFonts w:ascii="Times New Roman" w:hAnsi="Times New Roman" w:cs="Times New Roman"/>
          <w:sz w:val="20"/>
          <w:szCs w:val="20"/>
        </w:rPr>
        <w:t xml:space="preserve">As concerns about environmental sustainability grow, </w:t>
      </w:r>
      <w:proofErr w:type="spellStart"/>
      <w:r w:rsidRPr="004B4A35">
        <w:rPr>
          <w:rFonts w:ascii="Times New Roman" w:hAnsi="Times New Roman" w:cs="Times New Roman"/>
          <w:sz w:val="20"/>
          <w:szCs w:val="20"/>
        </w:rPr>
        <w:t>Vrukshayurveda</w:t>
      </w:r>
      <w:proofErr w:type="spellEnd"/>
      <w:r w:rsidRPr="004B4A35">
        <w:rPr>
          <w:rFonts w:ascii="Times New Roman" w:hAnsi="Times New Roman" w:cs="Times New Roman"/>
          <w:sz w:val="20"/>
          <w:szCs w:val="20"/>
        </w:rPr>
        <w:t xml:space="preserve"> can promote organic and sustainable farming practices. It can provide guidance on natural fertilizers, pest control methods, and optimal cultivation techniques, reducing the dependence on harmful chemicals and promoting eco-friendly agriculture. </w:t>
      </w:r>
      <w:proofErr w:type="spellStart"/>
      <w:r w:rsidR="005F6892" w:rsidRPr="005F6892">
        <w:rPr>
          <w:rFonts w:ascii="Times New Roman" w:hAnsi="Times New Roman" w:cs="Times New Roman"/>
          <w:sz w:val="20"/>
          <w:szCs w:val="20"/>
        </w:rPr>
        <w:t>Pa</w:t>
      </w:r>
      <w:r w:rsidR="005A0D12">
        <w:rPr>
          <w:rFonts w:ascii="Times New Roman" w:hAnsi="Times New Roman" w:cs="Times New Roman"/>
          <w:sz w:val="20"/>
          <w:szCs w:val="20"/>
        </w:rPr>
        <w:t>n</w:t>
      </w:r>
      <w:r w:rsidR="005F6892" w:rsidRPr="005F6892">
        <w:rPr>
          <w:rFonts w:ascii="Times New Roman" w:hAnsi="Times New Roman" w:cs="Times New Roman"/>
          <w:sz w:val="20"/>
          <w:szCs w:val="20"/>
        </w:rPr>
        <w:t>c</w:t>
      </w:r>
      <w:r w:rsidR="005A0D12">
        <w:rPr>
          <w:rFonts w:ascii="Times New Roman" w:hAnsi="Times New Roman" w:cs="Times New Roman"/>
          <w:sz w:val="20"/>
          <w:szCs w:val="20"/>
        </w:rPr>
        <w:t>h</w:t>
      </w:r>
      <w:r w:rsidR="005F6892" w:rsidRPr="005F6892">
        <w:rPr>
          <w:rFonts w:ascii="Times New Roman" w:hAnsi="Times New Roman" w:cs="Times New Roman"/>
          <w:sz w:val="20"/>
          <w:szCs w:val="20"/>
        </w:rPr>
        <w:t>agavyam</w:t>
      </w:r>
      <w:proofErr w:type="spellEnd"/>
      <w:r w:rsidR="005F6892" w:rsidRPr="005F6892">
        <w:rPr>
          <w:rFonts w:ascii="Times New Roman" w:hAnsi="Times New Roman" w:cs="Times New Roman"/>
          <w:sz w:val="20"/>
          <w:szCs w:val="20"/>
        </w:rPr>
        <w:t xml:space="preserve">, </w:t>
      </w:r>
      <w:proofErr w:type="spellStart"/>
      <w:r w:rsidR="005F6892" w:rsidRPr="005F6892">
        <w:rPr>
          <w:rFonts w:ascii="Times New Roman" w:hAnsi="Times New Roman" w:cs="Times New Roman"/>
          <w:sz w:val="20"/>
          <w:szCs w:val="20"/>
        </w:rPr>
        <w:t>ku</w:t>
      </w:r>
      <w:r w:rsidR="00E26477">
        <w:rPr>
          <w:rFonts w:ascii="Times New Roman" w:hAnsi="Times New Roman" w:cs="Times New Roman"/>
          <w:sz w:val="20"/>
          <w:szCs w:val="20"/>
        </w:rPr>
        <w:t>n</w:t>
      </w:r>
      <w:r w:rsidR="005F6892" w:rsidRPr="005F6892">
        <w:rPr>
          <w:rFonts w:ascii="Times New Roman" w:hAnsi="Times New Roman" w:cs="Times New Roman"/>
          <w:sz w:val="20"/>
          <w:szCs w:val="20"/>
        </w:rPr>
        <w:t>apajala</w:t>
      </w:r>
      <w:proofErr w:type="spellEnd"/>
      <w:r w:rsidR="005F6892" w:rsidRPr="005F6892">
        <w:rPr>
          <w:rFonts w:ascii="Times New Roman" w:hAnsi="Times New Roman" w:cs="Times New Roman"/>
          <w:sz w:val="20"/>
          <w:szCs w:val="20"/>
        </w:rPr>
        <w:t xml:space="preserve"> (natural organic liquid manure made from animal and plant products), and other techniques can be investigated further for efficacy and, if proven to be suitable, can be used for the various processes required in developing an organic nursery protocol for medicinal plants</w:t>
      </w:r>
      <w:r w:rsidRPr="004B4A35">
        <w:rPr>
          <w:rFonts w:ascii="Times New Roman" w:hAnsi="Times New Roman" w:cs="Times New Roman"/>
          <w:sz w:val="20"/>
          <w:szCs w:val="20"/>
        </w:rPr>
        <w:t xml:space="preserve"> </w:t>
      </w:r>
      <w:r w:rsidR="00CB305E" w:rsidRPr="00FB4221">
        <w:rPr>
          <w:rFonts w:ascii="Times New Roman" w:hAnsi="Times New Roman" w:cs="Times New Roman"/>
          <w:color w:val="5B9BD5" w:themeColor="accent1"/>
          <w:sz w:val="20"/>
          <w:szCs w:val="20"/>
        </w:rPr>
        <w:t>[</w:t>
      </w:r>
      <w:proofErr w:type="spellStart"/>
      <w:r w:rsidRPr="00100FD1">
        <w:rPr>
          <w:rFonts w:ascii="Times New Roman" w:hAnsi="Times New Roman" w:cs="Times New Roman"/>
          <w:color w:val="5B9BD5" w:themeColor="accent1"/>
          <w:sz w:val="20"/>
          <w:szCs w:val="20"/>
        </w:rPr>
        <w:t>Shubhashree</w:t>
      </w:r>
      <w:proofErr w:type="spellEnd"/>
      <w:r w:rsidR="005A0D12" w:rsidRPr="00100FD1">
        <w:rPr>
          <w:rFonts w:ascii="Times New Roman" w:hAnsi="Times New Roman" w:cs="Times New Roman"/>
          <w:color w:val="5B9BD5" w:themeColor="accent1"/>
          <w:sz w:val="20"/>
          <w:szCs w:val="20"/>
        </w:rPr>
        <w:t xml:space="preserve"> </w:t>
      </w:r>
      <w:r w:rsidRPr="00100FD1">
        <w:rPr>
          <w:rFonts w:ascii="Times New Roman" w:hAnsi="Times New Roman" w:cs="Times New Roman"/>
          <w:color w:val="5B9BD5" w:themeColor="accent1"/>
          <w:sz w:val="20"/>
          <w:szCs w:val="20"/>
        </w:rPr>
        <w:t>et al.</w:t>
      </w:r>
      <w:r w:rsidR="005A0D12" w:rsidRPr="00100FD1">
        <w:rPr>
          <w:rFonts w:ascii="Times New Roman" w:hAnsi="Times New Roman" w:cs="Times New Roman"/>
          <w:color w:val="5B9BD5" w:themeColor="accent1"/>
          <w:sz w:val="20"/>
          <w:szCs w:val="20"/>
        </w:rPr>
        <w:t>,</w:t>
      </w:r>
      <w:r w:rsidR="00E26477" w:rsidRPr="00100FD1">
        <w:rPr>
          <w:rFonts w:ascii="Times New Roman" w:hAnsi="Times New Roman" w:cs="Times New Roman"/>
          <w:color w:val="5B9BD5" w:themeColor="accent1"/>
          <w:sz w:val="20"/>
          <w:szCs w:val="20"/>
        </w:rPr>
        <w:t>2018</w:t>
      </w:r>
      <w:r w:rsidR="005A0D12" w:rsidRPr="00100FD1">
        <w:rPr>
          <w:rFonts w:ascii="Times New Roman" w:hAnsi="Times New Roman" w:cs="Times New Roman"/>
          <w:color w:val="5B9BD5" w:themeColor="accent1"/>
          <w:sz w:val="20"/>
          <w:szCs w:val="20"/>
        </w:rPr>
        <w:t xml:space="preserve"> </w:t>
      </w:r>
      <w:r w:rsidR="00CB305E" w:rsidRPr="00100FD1">
        <w:rPr>
          <w:rFonts w:ascii="Times New Roman" w:hAnsi="Times New Roman" w:cs="Times New Roman"/>
          <w:color w:val="5B9BD5" w:themeColor="accent1"/>
          <w:sz w:val="20"/>
          <w:szCs w:val="20"/>
        </w:rPr>
        <w:t>]</w:t>
      </w:r>
      <w:r w:rsidR="005A0D12" w:rsidRPr="00100FD1">
        <w:rPr>
          <w:rFonts w:ascii="Times New Roman" w:hAnsi="Times New Roman" w:cs="Times New Roman"/>
          <w:color w:val="5B9BD5" w:themeColor="accent1"/>
          <w:sz w:val="20"/>
          <w:szCs w:val="20"/>
        </w:rPr>
        <w:t xml:space="preserve">. </w:t>
      </w:r>
      <w:r w:rsidRPr="004B4A35">
        <w:rPr>
          <w:rFonts w:ascii="Times New Roman" w:hAnsi="Times New Roman" w:cs="Times New Roman"/>
          <w:sz w:val="20"/>
          <w:szCs w:val="20"/>
        </w:rPr>
        <w:t>This approach aligns with the increasing global demand for natural and environmentally friendly solutions.</w:t>
      </w:r>
      <w:r w:rsidR="00B90173">
        <w:rPr>
          <w:rFonts w:ascii="Times New Roman" w:hAnsi="Times New Roman" w:cs="Times New Roman"/>
          <w:sz w:val="20"/>
          <w:szCs w:val="20"/>
        </w:rPr>
        <w:t xml:space="preserve"> </w:t>
      </w:r>
      <w:r w:rsidRPr="004B4A35">
        <w:rPr>
          <w:rFonts w:ascii="Times New Roman" w:hAnsi="Times New Roman" w:cs="Times New Roman"/>
          <w:sz w:val="20"/>
          <w:szCs w:val="20"/>
        </w:rPr>
        <w:t>Health hazards caused by rampant use of chemical fertilizers and pesticides can be cut down.</w:t>
      </w:r>
      <w:r w:rsidR="005F6892">
        <w:rPr>
          <w:rFonts w:ascii="Times New Roman" w:hAnsi="Times New Roman" w:cs="Times New Roman"/>
          <w:sz w:val="20"/>
          <w:szCs w:val="20"/>
        </w:rPr>
        <w:t xml:space="preserve"> </w:t>
      </w:r>
      <w:r w:rsidRPr="004B4A35">
        <w:rPr>
          <w:rFonts w:ascii="Times New Roman" w:hAnsi="Times New Roman" w:cs="Times New Roman"/>
          <w:sz w:val="20"/>
          <w:szCs w:val="20"/>
        </w:rPr>
        <w:t xml:space="preserve">Health hazards in human beings like Digestive ailments, Cancer, Physical and Mental ailments, Reproductive abnormalities, Immune suppression, Hormone disruption </w:t>
      </w:r>
      <w:proofErr w:type="spellStart"/>
      <w:r w:rsidRPr="004B4A35">
        <w:rPr>
          <w:rFonts w:ascii="Times New Roman" w:hAnsi="Times New Roman" w:cs="Times New Roman"/>
          <w:sz w:val="20"/>
          <w:szCs w:val="20"/>
        </w:rPr>
        <w:t>etc</w:t>
      </w:r>
      <w:proofErr w:type="spellEnd"/>
      <w:r w:rsidRPr="004B4A35">
        <w:rPr>
          <w:rFonts w:ascii="Times New Roman" w:hAnsi="Times New Roman" w:cs="Times New Roman"/>
          <w:sz w:val="20"/>
          <w:szCs w:val="20"/>
        </w:rPr>
        <w:t xml:space="preserve"> are due to the haphazard use of chemical </w:t>
      </w:r>
      <w:r w:rsidR="00296B6D" w:rsidRPr="004B4A35">
        <w:rPr>
          <w:rFonts w:ascii="Times New Roman" w:hAnsi="Times New Roman" w:cs="Times New Roman"/>
          <w:sz w:val="20"/>
          <w:szCs w:val="20"/>
        </w:rPr>
        <w:t>fertilizers</w:t>
      </w:r>
      <w:r w:rsidRPr="004B4A35">
        <w:rPr>
          <w:rFonts w:ascii="Times New Roman" w:hAnsi="Times New Roman" w:cs="Times New Roman"/>
          <w:sz w:val="20"/>
          <w:szCs w:val="20"/>
        </w:rPr>
        <w:t xml:space="preserve"> and pesticides, so if </w:t>
      </w:r>
      <w:r w:rsidR="00C320B5" w:rsidRPr="004B4A35">
        <w:rPr>
          <w:rFonts w:ascii="Times New Roman" w:hAnsi="Times New Roman" w:cs="Times New Roman"/>
          <w:sz w:val="20"/>
          <w:szCs w:val="20"/>
        </w:rPr>
        <w:t xml:space="preserve">these methods are incorporated as mentioned in </w:t>
      </w:r>
      <w:proofErr w:type="spellStart"/>
      <w:r w:rsidR="00C320B5" w:rsidRPr="004B4A35">
        <w:rPr>
          <w:rFonts w:ascii="Times New Roman" w:hAnsi="Times New Roman" w:cs="Times New Roman"/>
          <w:sz w:val="20"/>
          <w:szCs w:val="20"/>
        </w:rPr>
        <w:t>Vru</w:t>
      </w:r>
      <w:r w:rsidRPr="004B4A35">
        <w:rPr>
          <w:rFonts w:ascii="Times New Roman" w:hAnsi="Times New Roman" w:cs="Times New Roman"/>
          <w:sz w:val="20"/>
          <w:szCs w:val="20"/>
        </w:rPr>
        <w:t>kshayurveda</w:t>
      </w:r>
      <w:proofErr w:type="spellEnd"/>
      <w:r w:rsidR="005A0D12">
        <w:rPr>
          <w:rFonts w:ascii="Times New Roman" w:hAnsi="Times New Roman" w:cs="Times New Roman"/>
          <w:sz w:val="20"/>
          <w:szCs w:val="20"/>
        </w:rPr>
        <w:t xml:space="preserve"> </w:t>
      </w:r>
      <w:r w:rsidRPr="004B4A35">
        <w:rPr>
          <w:rFonts w:ascii="Times New Roman" w:hAnsi="Times New Roman" w:cs="Times New Roman"/>
          <w:sz w:val="20"/>
          <w:szCs w:val="20"/>
        </w:rPr>
        <w:t xml:space="preserve">(Bio fertilizers, various cultivation techniques, Pest control like fumigation with </w:t>
      </w:r>
      <w:proofErr w:type="spellStart"/>
      <w:r w:rsidRPr="004B4A35">
        <w:rPr>
          <w:rFonts w:ascii="Times New Roman" w:hAnsi="Times New Roman" w:cs="Times New Roman"/>
          <w:sz w:val="20"/>
          <w:szCs w:val="20"/>
        </w:rPr>
        <w:t>Sarshapa</w:t>
      </w:r>
      <w:proofErr w:type="spellEnd"/>
      <w:r w:rsidR="009F56EF" w:rsidRPr="004B4A35">
        <w:rPr>
          <w:rFonts w:ascii="Times New Roman" w:hAnsi="Times New Roman" w:cs="Times New Roman"/>
          <w:sz w:val="20"/>
          <w:szCs w:val="20"/>
        </w:rPr>
        <w:t xml:space="preserve">-Brassica </w:t>
      </w:r>
      <w:proofErr w:type="spellStart"/>
      <w:r w:rsidR="009F56EF" w:rsidRPr="004B4A35">
        <w:rPr>
          <w:rFonts w:ascii="Times New Roman" w:hAnsi="Times New Roman" w:cs="Times New Roman"/>
          <w:sz w:val="20"/>
          <w:szCs w:val="20"/>
        </w:rPr>
        <w:t>juncea</w:t>
      </w:r>
      <w:proofErr w:type="spellEnd"/>
      <w:r w:rsidRPr="004B4A35">
        <w:rPr>
          <w:rFonts w:ascii="Times New Roman" w:hAnsi="Times New Roman" w:cs="Times New Roman"/>
          <w:sz w:val="20"/>
          <w:szCs w:val="20"/>
        </w:rPr>
        <w:t>,</w:t>
      </w:r>
      <w:r w:rsidR="005A0D12">
        <w:rPr>
          <w:rFonts w:ascii="Times New Roman" w:hAnsi="Times New Roman" w:cs="Times New Roman"/>
          <w:sz w:val="20"/>
          <w:szCs w:val="20"/>
        </w:rPr>
        <w:t xml:space="preserve"> </w:t>
      </w:r>
      <w:proofErr w:type="spellStart"/>
      <w:r w:rsidR="00C320B5" w:rsidRPr="004B4A35">
        <w:rPr>
          <w:rFonts w:ascii="Times New Roman" w:hAnsi="Times New Roman" w:cs="Times New Roman"/>
          <w:sz w:val="20"/>
          <w:szCs w:val="20"/>
        </w:rPr>
        <w:t>Hingu</w:t>
      </w:r>
      <w:proofErr w:type="spellEnd"/>
      <w:r w:rsidR="009F56EF" w:rsidRPr="004B4A35">
        <w:rPr>
          <w:rFonts w:ascii="Times New Roman" w:hAnsi="Times New Roman" w:cs="Times New Roman"/>
          <w:sz w:val="20"/>
          <w:szCs w:val="20"/>
        </w:rPr>
        <w:t>-</w:t>
      </w:r>
      <w:r w:rsidR="005A0D12">
        <w:rPr>
          <w:rFonts w:ascii="Times New Roman" w:hAnsi="Times New Roman" w:cs="Times New Roman"/>
          <w:sz w:val="20"/>
          <w:szCs w:val="20"/>
        </w:rPr>
        <w:t xml:space="preserve"> </w:t>
      </w:r>
      <w:r w:rsidR="00CF2E03" w:rsidRPr="005A0D12">
        <w:rPr>
          <w:rFonts w:ascii="Times New Roman" w:hAnsi="Times New Roman" w:cs="Times New Roman"/>
          <w:i/>
          <w:iCs/>
          <w:sz w:val="20"/>
          <w:szCs w:val="20"/>
        </w:rPr>
        <w:t xml:space="preserve">Ferula </w:t>
      </w:r>
      <w:proofErr w:type="spellStart"/>
      <w:r w:rsidR="004A5DDE">
        <w:rPr>
          <w:rFonts w:ascii="Times New Roman" w:hAnsi="Times New Roman" w:cs="Times New Roman"/>
          <w:i/>
          <w:iCs/>
          <w:sz w:val="20"/>
          <w:szCs w:val="20"/>
        </w:rPr>
        <w:t>asafoetida</w:t>
      </w:r>
      <w:proofErr w:type="spellEnd"/>
      <w:r w:rsidR="004A5DDE">
        <w:rPr>
          <w:rFonts w:ascii="Times New Roman" w:hAnsi="Times New Roman" w:cs="Times New Roman"/>
          <w:i/>
          <w:iCs/>
          <w:sz w:val="20"/>
          <w:szCs w:val="20"/>
        </w:rPr>
        <w:t xml:space="preserve"> </w:t>
      </w:r>
      <w:r w:rsidR="00C320B5" w:rsidRPr="004B4A35">
        <w:rPr>
          <w:rFonts w:ascii="Times New Roman" w:hAnsi="Times New Roman" w:cs="Times New Roman"/>
          <w:sz w:val="20"/>
          <w:szCs w:val="20"/>
        </w:rPr>
        <w:t xml:space="preserve"> in agriculture the</w:t>
      </w:r>
      <w:r w:rsidRPr="004B4A35">
        <w:rPr>
          <w:rFonts w:ascii="Times New Roman" w:hAnsi="Times New Roman" w:cs="Times New Roman"/>
          <w:sz w:val="20"/>
          <w:szCs w:val="20"/>
        </w:rPr>
        <w:t xml:space="preserve"> incidence of deadly </w:t>
      </w:r>
      <w:r w:rsidR="00296B6D" w:rsidRPr="004B4A35">
        <w:rPr>
          <w:rFonts w:ascii="Times New Roman" w:hAnsi="Times New Roman" w:cs="Times New Roman"/>
          <w:sz w:val="20"/>
          <w:szCs w:val="20"/>
        </w:rPr>
        <w:t>diseases</w:t>
      </w:r>
      <w:r w:rsidRPr="004B4A35">
        <w:rPr>
          <w:rFonts w:ascii="Times New Roman" w:hAnsi="Times New Roman" w:cs="Times New Roman"/>
          <w:sz w:val="20"/>
          <w:szCs w:val="20"/>
        </w:rPr>
        <w:t xml:space="preserve"> in future</w:t>
      </w:r>
      <w:r w:rsidR="00C320B5" w:rsidRPr="004B4A35">
        <w:rPr>
          <w:rFonts w:ascii="Times New Roman" w:hAnsi="Times New Roman" w:cs="Times New Roman"/>
          <w:sz w:val="20"/>
          <w:szCs w:val="20"/>
        </w:rPr>
        <w:t xml:space="preserve"> can be reduced</w:t>
      </w:r>
      <w:r w:rsidRPr="004B4A35">
        <w:rPr>
          <w:rFonts w:ascii="Times New Roman" w:hAnsi="Times New Roman" w:cs="Times New Roman"/>
          <w:sz w:val="20"/>
          <w:szCs w:val="20"/>
        </w:rPr>
        <w:t xml:space="preserve"> </w:t>
      </w:r>
      <w:r w:rsidR="00CB305E" w:rsidRPr="00CB305E">
        <w:rPr>
          <w:rFonts w:ascii="Times New Roman" w:hAnsi="Times New Roman" w:cs="Times New Roman"/>
          <w:color w:val="2E74B5" w:themeColor="accent1" w:themeShade="BF"/>
          <w:sz w:val="20"/>
          <w:szCs w:val="20"/>
        </w:rPr>
        <w:t>[</w:t>
      </w:r>
      <w:r w:rsidR="0015485B" w:rsidRPr="0015485B">
        <w:rPr>
          <w:rFonts w:ascii="Times New Roman" w:hAnsi="Times New Roman" w:cs="Times New Roman"/>
          <w:color w:val="2E74B5" w:themeColor="accent1" w:themeShade="BF"/>
          <w:sz w:val="20"/>
          <w:szCs w:val="20"/>
        </w:rPr>
        <w:t>Ashwini</w:t>
      </w:r>
      <w:r w:rsidR="005A0D12">
        <w:rPr>
          <w:rFonts w:ascii="Times New Roman" w:hAnsi="Times New Roman" w:cs="Times New Roman"/>
          <w:color w:val="2E74B5" w:themeColor="accent1" w:themeShade="BF"/>
          <w:sz w:val="20"/>
          <w:szCs w:val="20"/>
        </w:rPr>
        <w:t xml:space="preserve"> et al., </w:t>
      </w:r>
      <w:r w:rsidR="0015485B" w:rsidRPr="0015485B">
        <w:rPr>
          <w:rFonts w:ascii="Times New Roman" w:hAnsi="Times New Roman" w:cs="Times New Roman"/>
          <w:color w:val="2E74B5" w:themeColor="accent1" w:themeShade="BF"/>
          <w:sz w:val="20"/>
          <w:szCs w:val="20"/>
        </w:rPr>
        <w:t>2022</w:t>
      </w:r>
      <w:r w:rsidR="0015485B">
        <w:rPr>
          <w:rFonts w:ascii="Times New Roman" w:hAnsi="Times New Roman" w:cs="Times New Roman"/>
          <w:color w:val="2E74B5" w:themeColor="accent1" w:themeShade="BF"/>
          <w:sz w:val="20"/>
          <w:szCs w:val="20"/>
        </w:rPr>
        <w:t>]</w:t>
      </w:r>
      <w:r w:rsidR="005A0D12">
        <w:rPr>
          <w:rFonts w:ascii="Times New Roman" w:hAnsi="Times New Roman" w:cs="Times New Roman"/>
          <w:color w:val="2E74B5" w:themeColor="accent1" w:themeShade="BF"/>
          <w:sz w:val="20"/>
          <w:szCs w:val="20"/>
        </w:rPr>
        <w:t>.</w:t>
      </w:r>
    </w:p>
    <w:p w14:paraId="42A15258" w14:textId="41BA6CAB" w:rsidR="005D22C7" w:rsidRPr="004B4A35" w:rsidRDefault="005D22C7" w:rsidP="00CB305E">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 xml:space="preserve">Phytochemistry and Pharmacology in </w:t>
      </w:r>
      <w:proofErr w:type="spellStart"/>
      <w:r w:rsidRPr="004B4A35">
        <w:rPr>
          <w:rFonts w:ascii="Times New Roman" w:hAnsi="Times New Roman" w:cs="Times New Roman"/>
          <w:sz w:val="20"/>
          <w:szCs w:val="20"/>
        </w:rPr>
        <w:t>Vrukshayurveda</w:t>
      </w:r>
      <w:proofErr w:type="spellEnd"/>
      <w:r w:rsidRPr="004B4A35">
        <w:rPr>
          <w:rFonts w:ascii="Times New Roman" w:hAnsi="Times New Roman" w:cs="Times New Roman"/>
          <w:sz w:val="20"/>
          <w:szCs w:val="20"/>
        </w:rPr>
        <w:t xml:space="preserve"> can contribute to the exploration of plant-based compounds and their interactions with the human body. By conducting in-depth phytochemical and pharmacological studies, it can provide a scientific basis for the efficacy and safety of Ayurvedic medicines. By studying the individual characteristics and genetic makeup of patients, it can help identify the most suitable medicinal plants and formulations for their specific health co</w:t>
      </w:r>
      <w:r w:rsidR="00373381" w:rsidRPr="004B4A35">
        <w:rPr>
          <w:rFonts w:ascii="Times New Roman" w:hAnsi="Times New Roman" w:cs="Times New Roman"/>
          <w:sz w:val="20"/>
          <w:szCs w:val="20"/>
        </w:rPr>
        <w:t xml:space="preserve">nditions. </w:t>
      </w:r>
      <w:r w:rsidRPr="004B4A35">
        <w:rPr>
          <w:rFonts w:ascii="Times New Roman" w:hAnsi="Times New Roman" w:cs="Times New Roman"/>
          <w:sz w:val="20"/>
          <w:szCs w:val="20"/>
        </w:rPr>
        <w:t>This research can lead to the development of standardized plant extracts, ensuring consistent quality and potency in Ayurvedic</w:t>
      </w:r>
      <w:r w:rsidR="005A0D12">
        <w:rPr>
          <w:rFonts w:ascii="Times New Roman" w:hAnsi="Times New Roman" w:cs="Times New Roman"/>
          <w:sz w:val="20"/>
          <w:szCs w:val="20"/>
        </w:rPr>
        <w:t xml:space="preserve"> </w:t>
      </w:r>
      <w:r w:rsidRPr="004B4A35">
        <w:rPr>
          <w:rFonts w:ascii="Times New Roman" w:hAnsi="Times New Roman" w:cs="Times New Roman"/>
          <w:sz w:val="20"/>
          <w:szCs w:val="20"/>
        </w:rPr>
        <w:t>formulati</w:t>
      </w:r>
      <w:r w:rsidR="00C320B5" w:rsidRPr="004B4A35">
        <w:rPr>
          <w:rFonts w:ascii="Times New Roman" w:hAnsi="Times New Roman" w:cs="Times New Roman"/>
          <w:sz w:val="20"/>
          <w:szCs w:val="20"/>
        </w:rPr>
        <w:t xml:space="preserve">ons. </w:t>
      </w:r>
      <w:proofErr w:type="spellStart"/>
      <w:r w:rsidR="00C320B5" w:rsidRPr="004B4A35">
        <w:rPr>
          <w:rFonts w:ascii="Times New Roman" w:hAnsi="Times New Roman" w:cs="Times New Roman"/>
          <w:sz w:val="20"/>
          <w:szCs w:val="20"/>
        </w:rPr>
        <w:t>Vru</w:t>
      </w:r>
      <w:r w:rsidRPr="004B4A35">
        <w:rPr>
          <w:rFonts w:ascii="Times New Roman" w:hAnsi="Times New Roman" w:cs="Times New Roman"/>
          <w:sz w:val="20"/>
          <w:szCs w:val="20"/>
        </w:rPr>
        <w:t>kshayurveda</w:t>
      </w:r>
      <w:proofErr w:type="spellEnd"/>
      <w:r w:rsidRPr="004B4A35">
        <w:rPr>
          <w:rFonts w:ascii="Times New Roman" w:hAnsi="Times New Roman" w:cs="Times New Roman"/>
          <w:sz w:val="20"/>
          <w:szCs w:val="20"/>
        </w:rPr>
        <w:t xml:space="preserve"> and modern biotechnology</w:t>
      </w:r>
      <w:r w:rsidR="00373381" w:rsidRPr="004B4A35">
        <w:rPr>
          <w:rFonts w:ascii="Times New Roman" w:hAnsi="Times New Roman" w:cs="Times New Roman"/>
          <w:sz w:val="20"/>
          <w:szCs w:val="20"/>
        </w:rPr>
        <w:t xml:space="preserve"> can be amalgamated</w:t>
      </w:r>
      <w:r w:rsidRPr="004B4A35">
        <w:rPr>
          <w:rFonts w:ascii="Times New Roman" w:hAnsi="Times New Roman" w:cs="Times New Roman"/>
          <w:sz w:val="20"/>
          <w:szCs w:val="20"/>
        </w:rPr>
        <w:t xml:space="preserve"> for the benefit of society in future.</w:t>
      </w:r>
      <w:r w:rsidR="005A0D12">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Vrukshayurveda</w:t>
      </w:r>
      <w:proofErr w:type="spellEnd"/>
      <w:r w:rsidRPr="004B4A35">
        <w:rPr>
          <w:rFonts w:ascii="Times New Roman" w:hAnsi="Times New Roman" w:cs="Times New Roman"/>
          <w:sz w:val="20"/>
          <w:szCs w:val="20"/>
        </w:rPr>
        <w:t xml:space="preserve"> can help Ayurveda evolve into a more robust and effective healthcare system in the future.</w:t>
      </w:r>
    </w:p>
    <w:p w14:paraId="41E0D4EF" w14:textId="77777777" w:rsidR="00C121CE" w:rsidRDefault="006563D1" w:rsidP="00C121CE">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sz w:val="20"/>
          <w:szCs w:val="20"/>
        </w:rPr>
        <w:t>Hence, there is great scope to integrate</w:t>
      </w:r>
      <w:r w:rsidR="00C121CE" w:rsidRPr="00C121CE">
        <w:rPr>
          <w:rFonts w:ascii="Times New Roman" w:hAnsi="Times New Roman" w:cs="Times New Roman"/>
          <w:sz w:val="20"/>
          <w:szCs w:val="20"/>
        </w:rPr>
        <w:t xml:space="preserve"> traditional approaches for increased production of high-quality planting materials. Ayurvedic literatures acknowledged the relevance of multidisciplinary approaches and emphasized the integration of multiple domains as a viable tool for medical science progress. </w:t>
      </w:r>
    </w:p>
    <w:p w14:paraId="69559BEE" w14:textId="77777777" w:rsidR="00C121CE" w:rsidRDefault="00C121CE" w:rsidP="00C121CE">
      <w:pPr>
        <w:spacing w:after="0" w:line="240" w:lineRule="auto"/>
        <w:ind w:firstLine="720"/>
        <w:contextualSpacing/>
        <w:jc w:val="both"/>
        <w:rPr>
          <w:rFonts w:ascii="Times New Roman" w:hAnsi="Times New Roman" w:cs="Times New Roman"/>
          <w:sz w:val="20"/>
          <w:szCs w:val="20"/>
        </w:rPr>
      </w:pPr>
    </w:p>
    <w:p w14:paraId="144BE1C4" w14:textId="27E7BBBB" w:rsidR="00F43D41" w:rsidRDefault="00F43D41" w:rsidP="00C121CE">
      <w:pPr>
        <w:spacing w:after="0" w:line="240" w:lineRule="auto"/>
        <w:ind w:firstLine="720"/>
        <w:contextualSpacing/>
        <w:jc w:val="center"/>
        <w:rPr>
          <w:rFonts w:ascii="Times New Roman" w:hAnsi="Times New Roman" w:cs="Times New Roman"/>
          <w:b/>
          <w:sz w:val="20"/>
          <w:szCs w:val="20"/>
        </w:rPr>
      </w:pPr>
      <w:r w:rsidRPr="00B800B2">
        <w:rPr>
          <w:rFonts w:ascii="Times New Roman" w:hAnsi="Times New Roman" w:cs="Times New Roman"/>
          <w:b/>
          <w:sz w:val="20"/>
          <w:szCs w:val="20"/>
        </w:rPr>
        <w:t>PAS</w:t>
      </w:r>
      <w:r>
        <w:rPr>
          <w:rFonts w:ascii="Times New Roman" w:hAnsi="Times New Roman" w:cs="Times New Roman"/>
          <w:b/>
          <w:sz w:val="20"/>
          <w:szCs w:val="20"/>
        </w:rPr>
        <w:t>H</w:t>
      </w:r>
      <w:r w:rsidRPr="00B800B2">
        <w:rPr>
          <w:rFonts w:ascii="Times New Roman" w:hAnsi="Times New Roman" w:cs="Times New Roman"/>
          <w:b/>
          <w:sz w:val="20"/>
          <w:szCs w:val="20"/>
        </w:rPr>
        <w:t>U AYURVEDA</w:t>
      </w:r>
      <w:r w:rsidR="005A0D12">
        <w:rPr>
          <w:rFonts w:ascii="Times New Roman" w:hAnsi="Times New Roman" w:cs="Times New Roman"/>
          <w:b/>
          <w:sz w:val="20"/>
          <w:szCs w:val="20"/>
        </w:rPr>
        <w:t xml:space="preserve"> </w:t>
      </w:r>
      <w:r>
        <w:rPr>
          <w:rFonts w:ascii="Times New Roman" w:hAnsi="Times New Roman" w:cs="Times New Roman"/>
          <w:b/>
          <w:sz w:val="20"/>
          <w:szCs w:val="20"/>
        </w:rPr>
        <w:t>(VETERNARY SCIENCE)</w:t>
      </w:r>
    </w:p>
    <w:p w14:paraId="3E20C9AF" w14:textId="77777777" w:rsidR="00C121CE" w:rsidRDefault="00C121CE" w:rsidP="00C121CE">
      <w:pPr>
        <w:spacing w:after="0" w:line="240" w:lineRule="auto"/>
        <w:ind w:firstLine="720"/>
        <w:contextualSpacing/>
        <w:jc w:val="center"/>
        <w:rPr>
          <w:rFonts w:ascii="Times New Roman" w:hAnsi="Times New Roman" w:cs="Times New Roman"/>
          <w:b/>
          <w:sz w:val="20"/>
          <w:szCs w:val="20"/>
        </w:rPr>
      </w:pPr>
    </w:p>
    <w:p w14:paraId="0AE6223B" w14:textId="3720BD83" w:rsidR="00F43D41" w:rsidRPr="00C121CE" w:rsidRDefault="00F43D41" w:rsidP="00F43D41">
      <w:pPr>
        <w:spacing w:after="0" w:line="240" w:lineRule="auto"/>
        <w:contextualSpacing/>
        <w:jc w:val="both"/>
        <w:rPr>
          <w:rFonts w:ascii="Times New Roman" w:hAnsi="Times New Roman" w:cs="Times New Roman"/>
          <w:sz w:val="20"/>
          <w:szCs w:val="20"/>
        </w:rPr>
      </w:pPr>
      <w:r w:rsidRPr="0077099C">
        <w:rPr>
          <w:rFonts w:ascii="Times New Roman" w:hAnsi="Times New Roman" w:cs="Times New Roman"/>
          <w:sz w:val="20"/>
          <w:szCs w:val="20"/>
        </w:rPr>
        <w:t xml:space="preserve"> </w:t>
      </w:r>
      <w:r w:rsidR="00C121CE">
        <w:rPr>
          <w:rFonts w:ascii="Times New Roman" w:hAnsi="Times New Roman" w:cs="Times New Roman"/>
          <w:sz w:val="20"/>
          <w:szCs w:val="20"/>
        </w:rPr>
        <w:tab/>
      </w:r>
      <w:r w:rsidRPr="0077099C">
        <w:rPr>
          <w:rFonts w:ascii="Times New Roman" w:hAnsi="Times New Roman" w:cs="Times New Roman"/>
          <w:sz w:val="20"/>
          <w:szCs w:val="20"/>
        </w:rPr>
        <w:t xml:space="preserve">Central Council for Research in Ayurvedic Sciences (CCRAS), under Ministry of Ayush, Government of India, has actively undertaken numerous endeavors to establish veterinary Ayurveda as an evidence-based science. In this regard, “The Ayurvedic Formulary of India, Part-IV (Veterinary)” was published by the Ministry of Ayush in October 2022, comprising 50 selected formulations to facilitate the manufacture and use of Ayurveda Veterinary Drugs. The ministry has taken steps to explore and revive local health traditions in veterinary Ayurveda. CCRAS is in collaboration with different Veterinary Universities </w:t>
      </w:r>
      <w:r w:rsidR="00D1313A">
        <w:rPr>
          <w:rFonts w:ascii="Times New Roman" w:hAnsi="Times New Roman" w:cs="Times New Roman"/>
          <w:sz w:val="20"/>
          <w:szCs w:val="20"/>
        </w:rPr>
        <w:t xml:space="preserve"> </w:t>
      </w:r>
      <w:r>
        <w:rPr>
          <w:rFonts w:ascii="Times New Roman" w:hAnsi="Times New Roman" w:cs="Times New Roman"/>
          <w:sz w:val="20"/>
          <w:szCs w:val="20"/>
        </w:rPr>
        <w:t xml:space="preserve"> regarding</w:t>
      </w:r>
      <w:r w:rsidR="005A0D12">
        <w:rPr>
          <w:rFonts w:ascii="Times New Roman" w:hAnsi="Times New Roman" w:cs="Times New Roman"/>
          <w:sz w:val="20"/>
          <w:szCs w:val="20"/>
        </w:rPr>
        <w:t xml:space="preserve"> </w:t>
      </w:r>
      <w:r w:rsidRPr="0077099C">
        <w:rPr>
          <w:rFonts w:ascii="Times New Roman" w:hAnsi="Times New Roman" w:cs="Times New Roman"/>
          <w:sz w:val="20"/>
          <w:szCs w:val="20"/>
        </w:rPr>
        <w:t>the uses of medicinal plants in veterinary practices. Trans-Disciplinary University (TDU), Bengaluru, is working on developing practical and farmer-friendly ethnoveterinary practices. The National Dairy Development Boards (NDDB) is promoting these practices throughout the country in regional languages. Undoubtedly, these initiatives will open new avenues to the practitioners, manufacturers, researchers, academicians, and enthusiasts in the field of veterinary Ayurveda in future</w:t>
      </w:r>
      <w:r w:rsidR="005A0D12">
        <w:rPr>
          <w:rFonts w:ascii="Times New Roman" w:hAnsi="Times New Roman" w:cs="Times New Roman"/>
          <w:sz w:val="20"/>
          <w:szCs w:val="20"/>
        </w:rPr>
        <w:t xml:space="preserve"> </w:t>
      </w:r>
      <w:r w:rsidRPr="0077099C">
        <w:rPr>
          <w:rFonts w:ascii="Times New Roman" w:hAnsi="Times New Roman" w:cs="Times New Roman"/>
          <w:color w:val="2E74B5" w:themeColor="accent1" w:themeShade="BF"/>
          <w:sz w:val="20"/>
          <w:szCs w:val="20"/>
        </w:rPr>
        <w:t>[Acharya</w:t>
      </w:r>
      <w:r w:rsidR="005A0D12">
        <w:rPr>
          <w:rFonts w:ascii="Times New Roman" w:hAnsi="Times New Roman" w:cs="Times New Roman"/>
          <w:color w:val="2E74B5" w:themeColor="accent1" w:themeShade="BF"/>
          <w:sz w:val="20"/>
          <w:szCs w:val="20"/>
        </w:rPr>
        <w:t>,</w:t>
      </w:r>
      <w:r w:rsidRPr="0077099C">
        <w:rPr>
          <w:rFonts w:ascii="Times New Roman" w:hAnsi="Times New Roman" w:cs="Times New Roman"/>
          <w:color w:val="2E74B5" w:themeColor="accent1" w:themeShade="BF"/>
          <w:sz w:val="20"/>
          <w:szCs w:val="20"/>
        </w:rPr>
        <w:t xml:space="preserve"> </w:t>
      </w:r>
      <w:r w:rsidR="005A0D12">
        <w:rPr>
          <w:rFonts w:ascii="Times New Roman" w:hAnsi="Times New Roman" w:cs="Times New Roman"/>
          <w:color w:val="2E74B5" w:themeColor="accent1" w:themeShade="BF"/>
          <w:sz w:val="20"/>
          <w:szCs w:val="20"/>
        </w:rPr>
        <w:t>2023</w:t>
      </w:r>
      <w:r w:rsidRPr="0077099C">
        <w:rPr>
          <w:rFonts w:ascii="Times New Roman" w:hAnsi="Times New Roman" w:cs="Times New Roman"/>
          <w:color w:val="2E74B5" w:themeColor="accent1" w:themeShade="BF"/>
          <w:sz w:val="20"/>
          <w:szCs w:val="20"/>
        </w:rPr>
        <w:t>]</w:t>
      </w:r>
      <w:r w:rsidR="005A0D12">
        <w:rPr>
          <w:rFonts w:ascii="Times New Roman" w:hAnsi="Times New Roman" w:cs="Times New Roman"/>
          <w:color w:val="2E74B5" w:themeColor="accent1" w:themeShade="BF"/>
          <w:sz w:val="20"/>
          <w:szCs w:val="20"/>
        </w:rPr>
        <w:t>.</w:t>
      </w:r>
    </w:p>
    <w:p w14:paraId="39BBFB3D" w14:textId="77777777" w:rsidR="00F43D41" w:rsidRPr="004B4A35" w:rsidRDefault="00F43D41" w:rsidP="00CB305E">
      <w:pPr>
        <w:spacing w:after="0" w:line="240" w:lineRule="auto"/>
        <w:ind w:firstLine="720"/>
        <w:contextualSpacing/>
        <w:jc w:val="both"/>
        <w:rPr>
          <w:rFonts w:ascii="Times New Roman" w:hAnsi="Times New Roman" w:cs="Times New Roman"/>
          <w:sz w:val="20"/>
          <w:szCs w:val="20"/>
        </w:rPr>
      </w:pPr>
    </w:p>
    <w:p w14:paraId="7BA229C6" w14:textId="77777777" w:rsidR="00373381" w:rsidRPr="004B4A35" w:rsidRDefault="00373381" w:rsidP="00BF193D">
      <w:pPr>
        <w:spacing w:after="0" w:line="240" w:lineRule="auto"/>
        <w:contextualSpacing/>
        <w:jc w:val="both"/>
        <w:rPr>
          <w:rFonts w:ascii="Times New Roman" w:hAnsi="Times New Roman" w:cs="Times New Roman"/>
          <w:sz w:val="20"/>
          <w:szCs w:val="20"/>
        </w:rPr>
      </w:pPr>
    </w:p>
    <w:p w14:paraId="1729903C" w14:textId="77777777" w:rsidR="00296B6D" w:rsidRDefault="003F69A5" w:rsidP="00CB305E">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r w:rsidRPr="004B4A35">
        <w:rPr>
          <w:rFonts w:ascii="Times New Roman" w:hAnsi="Times New Roman" w:cs="Times New Roman"/>
          <w:b/>
          <w:color w:val="212121"/>
          <w:sz w:val="20"/>
          <w:szCs w:val="20"/>
          <w:shd w:val="clear" w:color="auto" w:fill="FFFFFF"/>
        </w:rPr>
        <w:t>NANO MEDICINE</w:t>
      </w:r>
    </w:p>
    <w:p w14:paraId="308F18A7" w14:textId="77777777" w:rsidR="00CB305E" w:rsidRPr="004B4A35" w:rsidRDefault="00CB305E" w:rsidP="00CB305E">
      <w:pPr>
        <w:shd w:val="clear" w:color="auto" w:fill="FFFFFF"/>
        <w:spacing w:after="0" w:line="240" w:lineRule="auto"/>
        <w:contextualSpacing/>
        <w:jc w:val="center"/>
        <w:rPr>
          <w:rFonts w:ascii="Times New Roman" w:hAnsi="Times New Roman" w:cs="Times New Roman"/>
          <w:b/>
          <w:color w:val="212121"/>
          <w:sz w:val="20"/>
          <w:szCs w:val="20"/>
          <w:shd w:val="clear" w:color="auto" w:fill="FFFFFF"/>
        </w:rPr>
      </w:pPr>
    </w:p>
    <w:p w14:paraId="7CB183C0" w14:textId="5404BB19" w:rsidR="003F69A5" w:rsidRPr="00610EAE" w:rsidRDefault="005D22C7" w:rsidP="00CB305E">
      <w:pPr>
        <w:shd w:val="clear" w:color="auto" w:fill="FFFFFF"/>
        <w:spacing w:after="0" w:line="240" w:lineRule="auto"/>
        <w:ind w:firstLine="720"/>
        <w:contextualSpacing/>
        <w:jc w:val="both"/>
        <w:rPr>
          <w:rFonts w:ascii="Times New Roman" w:hAnsi="Times New Roman" w:cs="Times New Roman"/>
          <w:color w:val="5B9BD5" w:themeColor="accent1"/>
          <w:sz w:val="20"/>
          <w:szCs w:val="20"/>
          <w:shd w:val="clear" w:color="auto" w:fill="FFFFFF"/>
        </w:rPr>
      </w:pPr>
      <w:r w:rsidRPr="004B4A35">
        <w:rPr>
          <w:rStyle w:val="Emphasis"/>
          <w:rFonts w:ascii="Times New Roman" w:hAnsi="Times New Roman" w:cs="Times New Roman"/>
          <w:i w:val="0"/>
          <w:color w:val="212121"/>
          <w:sz w:val="20"/>
          <w:szCs w:val="20"/>
          <w:shd w:val="clear" w:color="auto" w:fill="FFFFFF"/>
        </w:rPr>
        <w:t>“</w:t>
      </w:r>
      <w:proofErr w:type="spellStart"/>
      <w:r w:rsidRPr="004B4A35">
        <w:rPr>
          <w:rStyle w:val="Emphasis"/>
          <w:rFonts w:ascii="Times New Roman" w:hAnsi="Times New Roman" w:cs="Times New Roman"/>
          <w:i w:val="0"/>
          <w:color w:val="212121"/>
          <w:sz w:val="20"/>
          <w:szCs w:val="20"/>
          <w:shd w:val="clear" w:color="auto" w:fill="FFFFFF"/>
        </w:rPr>
        <w:t>Rasashastra</w:t>
      </w:r>
      <w:proofErr w:type="spellEnd"/>
      <w:r w:rsidRPr="004B4A35">
        <w:rPr>
          <w:rStyle w:val="Emphasis"/>
          <w:rFonts w:ascii="Times New Roman" w:hAnsi="Times New Roman" w:cs="Times New Roman"/>
          <w:i w:val="0"/>
          <w:color w:val="212121"/>
          <w:sz w:val="20"/>
          <w:szCs w:val="20"/>
          <w:shd w:val="clear" w:color="auto" w:fill="FFFFFF"/>
        </w:rPr>
        <w:t>,</w:t>
      </w:r>
      <w:r w:rsidRPr="004B4A35">
        <w:rPr>
          <w:rFonts w:ascii="Times New Roman" w:hAnsi="Times New Roman" w:cs="Times New Roman"/>
          <w:color w:val="212121"/>
          <w:sz w:val="20"/>
          <w:szCs w:val="20"/>
          <w:shd w:val="clear" w:color="auto" w:fill="FFFFFF"/>
        </w:rPr>
        <w:t xml:space="preserve">” </w:t>
      </w:r>
      <w:r w:rsidR="00373381" w:rsidRPr="004B4A35">
        <w:rPr>
          <w:rFonts w:ascii="Times New Roman" w:hAnsi="Times New Roman" w:cs="Times New Roman"/>
          <w:color w:val="212121"/>
          <w:sz w:val="20"/>
          <w:szCs w:val="20"/>
          <w:shd w:val="clear" w:color="auto" w:fill="FFFFFF"/>
        </w:rPr>
        <w:t>is an integral part of Ayurveda, which</w:t>
      </w:r>
      <w:r w:rsidR="00C121CE">
        <w:rPr>
          <w:rFonts w:ascii="Times New Roman" w:hAnsi="Times New Roman" w:cs="Times New Roman"/>
          <w:color w:val="212121"/>
          <w:sz w:val="20"/>
          <w:szCs w:val="20"/>
          <w:shd w:val="clear" w:color="auto" w:fill="FFFFFF"/>
        </w:rPr>
        <w:t xml:space="preserve"> deals</w:t>
      </w:r>
      <w:r w:rsidR="00C121CE" w:rsidRPr="00C121CE">
        <w:rPr>
          <w:rFonts w:ascii="Times New Roman" w:hAnsi="Times New Roman" w:cs="Times New Roman"/>
          <w:color w:val="212121"/>
          <w:sz w:val="20"/>
          <w:szCs w:val="20"/>
          <w:shd w:val="clear" w:color="auto" w:fill="FFFFFF"/>
        </w:rPr>
        <w:t xml:space="preserve"> with medications of mineral origin and comprehensively covers their variety, features, processing procedures, qualities, therapeutic purposes, and management of adverse effects. Metal-based remedies, known as </w:t>
      </w:r>
      <w:proofErr w:type="spellStart"/>
      <w:r w:rsidR="00C121CE" w:rsidRPr="00C121CE">
        <w:rPr>
          <w:rFonts w:ascii="Times New Roman" w:hAnsi="Times New Roman" w:cs="Times New Roman"/>
          <w:color w:val="212121"/>
          <w:sz w:val="20"/>
          <w:szCs w:val="20"/>
          <w:shd w:val="clear" w:color="auto" w:fill="FFFFFF"/>
        </w:rPr>
        <w:t>bhasmas</w:t>
      </w:r>
      <w:proofErr w:type="spellEnd"/>
      <w:r w:rsidR="00C121CE" w:rsidRPr="00C121CE">
        <w:rPr>
          <w:rFonts w:ascii="Times New Roman" w:hAnsi="Times New Roman" w:cs="Times New Roman"/>
          <w:color w:val="212121"/>
          <w:sz w:val="20"/>
          <w:szCs w:val="20"/>
          <w:shd w:val="clear" w:color="auto" w:fill="FFFFFF"/>
        </w:rPr>
        <w:t xml:space="preserve"> in Ayurveda, are used to treat a variety of ailments.</w:t>
      </w:r>
      <w:r w:rsidR="0050292E">
        <w:rPr>
          <w:rFonts w:ascii="Times New Roman" w:hAnsi="Times New Roman" w:cs="Times New Roman"/>
          <w:color w:val="212121"/>
          <w:sz w:val="20"/>
          <w:szCs w:val="20"/>
          <w:shd w:val="clear" w:color="auto" w:fill="FFFFFF"/>
        </w:rPr>
        <w:t xml:space="preserve"> </w:t>
      </w:r>
      <w:proofErr w:type="spellStart"/>
      <w:r w:rsidR="00C121CE" w:rsidRPr="00C121CE">
        <w:rPr>
          <w:rFonts w:ascii="Times New Roman" w:hAnsi="Times New Roman" w:cs="Times New Roman"/>
          <w:color w:val="212121"/>
          <w:sz w:val="20"/>
          <w:szCs w:val="20"/>
          <w:shd w:val="clear" w:color="auto" w:fill="FFFFFF"/>
        </w:rPr>
        <w:t>Bhasmas</w:t>
      </w:r>
      <w:proofErr w:type="spellEnd"/>
      <w:r w:rsidR="00C121CE" w:rsidRPr="00C121CE">
        <w:rPr>
          <w:rFonts w:ascii="Times New Roman" w:hAnsi="Times New Roman" w:cs="Times New Roman"/>
          <w:color w:val="212121"/>
          <w:sz w:val="20"/>
          <w:szCs w:val="20"/>
          <w:shd w:val="clear" w:color="auto" w:fill="FFFFFF"/>
        </w:rPr>
        <w:t xml:space="preserve"> are a type of Ayurvedic metallic/mineral preparation that is combined with herbal juice or decoction. A Bhasma is an incinerator ash; the beginning material goes through an elaborate purification process, which is followed by the reaction phase, which involves the incorporation of various minerals and/or herbal extract. Particle size (1-2) is greatly reduced, facilitating medication absorption and assimilation into the human system</w:t>
      </w:r>
      <w:r w:rsidR="005A0D12">
        <w:rPr>
          <w:rFonts w:ascii="Times New Roman" w:hAnsi="Times New Roman" w:cs="Times New Roman"/>
          <w:color w:val="212121"/>
          <w:sz w:val="20"/>
          <w:szCs w:val="20"/>
          <w:shd w:val="clear" w:color="auto" w:fill="FFFFFF"/>
        </w:rPr>
        <w:t xml:space="preserve"> </w:t>
      </w:r>
      <w:r w:rsidR="00CB305E" w:rsidRPr="00CB305E">
        <w:rPr>
          <w:rFonts w:ascii="Times New Roman" w:hAnsi="Times New Roman" w:cs="Times New Roman"/>
          <w:color w:val="2E74B5" w:themeColor="accent1" w:themeShade="BF"/>
          <w:sz w:val="20"/>
          <w:szCs w:val="20"/>
          <w:shd w:val="clear" w:color="auto" w:fill="FFFFFF"/>
        </w:rPr>
        <w:t>[</w:t>
      </w:r>
      <w:r w:rsidR="003922FF" w:rsidRPr="00CB305E">
        <w:rPr>
          <w:rFonts w:ascii="Times New Roman" w:hAnsi="Times New Roman" w:cs="Times New Roman"/>
          <w:color w:val="2E74B5" w:themeColor="accent1" w:themeShade="BF"/>
          <w:sz w:val="20"/>
          <w:szCs w:val="20"/>
          <w:shd w:val="clear" w:color="auto" w:fill="FFFFFF"/>
        </w:rPr>
        <w:t xml:space="preserve">Pal </w:t>
      </w:r>
      <w:r w:rsidR="005A0D12">
        <w:rPr>
          <w:rFonts w:ascii="Times New Roman" w:hAnsi="Times New Roman" w:cs="Times New Roman"/>
          <w:color w:val="2E74B5" w:themeColor="accent1" w:themeShade="BF"/>
          <w:sz w:val="20"/>
          <w:szCs w:val="20"/>
          <w:shd w:val="clear" w:color="auto" w:fill="FFFFFF"/>
        </w:rPr>
        <w:t>et al., 2014</w:t>
      </w:r>
      <w:r w:rsidR="00CB305E" w:rsidRPr="00CB305E">
        <w:rPr>
          <w:rFonts w:ascii="Times New Roman" w:hAnsi="Times New Roman" w:cs="Times New Roman"/>
          <w:color w:val="2E74B5" w:themeColor="accent1" w:themeShade="BF"/>
          <w:sz w:val="20"/>
          <w:szCs w:val="20"/>
          <w:shd w:val="clear" w:color="auto" w:fill="FFFFFF"/>
        </w:rPr>
        <w:t>]</w:t>
      </w:r>
      <w:r w:rsidR="005A0D12">
        <w:rPr>
          <w:rFonts w:ascii="Times New Roman" w:hAnsi="Times New Roman" w:cs="Times New Roman"/>
          <w:color w:val="2E74B5" w:themeColor="accent1" w:themeShade="BF"/>
          <w:sz w:val="20"/>
          <w:szCs w:val="20"/>
          <w:shd w:val="clear" w:color="auto" w:fill="FFFFFF"/>
        </w:rPr>
        <w:t xml:space="preserve">. </w:t>
      </w:r>
      <w:r w:rsidR="00BF5DAF" w:rsidRPr="004B4A35">
        <w:rPr>
          <w:rFonts w:ascii="Times New Roman" w:hAnsi="Times New Roman" w:cs="Times New Roman"/>
          <w:color w:val="212121"/>
          <w:sz w:val="20"/>
          <w:szCs w:val="20"/>
          <w:shd w:val="clear" w:color="auto" w:fill="FFFFFF"/>
        </w:rPr>
        <w:t xml:space="preserve">The end product </w:t>
      </w:r>
      <w:r w:rsidR="009D2447" w:rsidRPr="004B4A35">
        <w:rPr>
          <w:rFonts w:ascii="Times New Roman" w:hAnsi="Times New Roman" w:cs="Times New Roman"/>
          <w:color w:val="212121"/>
          <w:sz w:val="20"/>
          <w:szCs w:val="20"/>
          <w:shd w:val="clear" w:color="auto" w:fill="FFFFFF"/>
        </w:rPr>
        <w:t>would</w:t>
      </w:r>
      <w:r w:rsidR="00BF5DAF" w:rsidRPr="004B4A35">
        <w:rPr>
          <w:rFonts w:ascii="Times New Roman" w:hAnsi="Times New Roman" w:cs="Times New Roman"/>
          <w:color w:val="212121"/>
          <w:sz w:val="20"/>
          <w:szCs w:val="20"/>
          <w:shd w:val="clear" w:color="auto" w:fill="FFFFFF"/>
        </w:rPr>
        <w:t xml:space="preserve"> be a nontoxic material. Examples are </w:t>
      </w:r>
      <w:proofErr w:type="spellStart"/>
      <w:r w:rsidR="00BF5DAF" w:rsidRPr="004B4A35">
        <w:rPr>
          <w:rStyle w:val="Emphasis"/>
          <w:rFonts w:ascii="Times New Roman" w:hAnsi="Times New Roman" w:cs="Times New Roman"/>
          <w:i w:val="0"/>
          <w:color w:val="212121"/>
          <w:sz w:val="20"/>
          <w:szCs w:val="20"/>
          <w:shd w:val="clear" w:color="auto" w:fill="FFFFFF"/>
        </w:rPr>
        <w:t>SwarnaBhasma</w:t>
      </w:r>
      <w:proofErr w:type="spellEnd"/>
      <w:r w:rsidR="00BF5DAF" w:rsidRPr="004B4A35">
        <w:rPr>
          <w:rFonts w:ascii="Times New Roman" w:hAnsi="Times New Roman" w:cs="Times New Roman"/>
          <w:color w:val="212121"/>
          <w:sz w:val="20"/>
          <w:szCs w:val="20"/>
          <w:shd w:val="clear" w:color="auto" w:fill="FFFFFF"/>
        </w:rPr>
        <w:t>, </w:t>
      </w:r>
      <w:proofErr w:type="spellStart"/>
      <w:r w:rsidR="00BF5DAF" w:rsidRPr="004B4A35">
        <w:rPr>
          <w:rStyle w:val="Emphasis"/>
          <w:rFonts w:ascii="Times New Roman" w:hAnsi="Times New Roman" w:cs="Times New Roman"/>
          <w:i w:val="0"/>
          <w:color w:val="212121"/>
          <w:sz w:val="20"/>
          <w:szCs w:val="20"/>
          <w:shd w:val="clear" w:color="auto" w:fill="FFFFFF"/>
        </w:rPr>
        <w:t>ShankhaBhasma</w:t>
      </w:r>
      <w:proofErr w:type="spellEnd"/>
      <w:r w:rsidR="00BF5DAF" w:rsidRPr="004B4A35">
        <w:rPr>
          <w:rFonts w:ascii="Times New Roman" w:hAnsi="Times New Roman" w:cs="Times New Roman"/>
          <w:color w:val="212121"/>
          <w:sz w:val="20"/>
          <w:szCs w:val="20"/>
          <w:shd w:val="clear" w:color="auto" w:fill="FFFFFF"/>
        </w:rPr>
        <w:t>, </w:t>
      </w:r>
      <w:proofErr w:type="spellStart"/>
      <w:r w:rsidR="00BF5DAF" w:rsidRPr="004B4A35">
        <w:rPr>
          <w:rStyle w:val="Emphasis"/>
          <w:rFonts w:ascii="Times New Roman" w:hAnsi="Times New Roman" w:cs="Times New Roman"/>
          <w:i w:val="0"/>
          <w:color w:val="212121"/>
          <w:sz w:val="20"/>
          <w:szCs w:val="20"/>
          <w:shd w:val="clear" w:color="auto" w:fill="FFFFFF"/>
        </w:rPr>
        <w:t>TamraBhasma</w:t>
      </w:r>
      <w:proofErr w:type="spellEnd"/>
      <w:r w:rsidR="00227A32" w:rsidRPr="004B4A35">
        <w:rPr>
          <w:rFonts w:ascii="Times New Roman" w:hAnsi="Times New Roman" w:cs="Times New Roman"/>
          <w:color w:val="212121"/>
          <w:sz w:val="20"/>
          <w:szCs w:val="20"/>
          <w:shd w:val="clear" w:color="auto" w:fill="FFFFFF"/>
        </w:rPr>
        <w:t xml:space="preserve"> etc. Gold in tradition Indian </w:t>
      </w:r>
      <w:proofErr w:type="spellStart"/>
      <w:r w:rsidR="00227A32" w:rsidRPr="004B4A35">
        <w:rPr>
          <w:rFonts w:ascii="Times New Roman" w:hAnsi="Times New Roman" w:cs="Times New Roman"/>
          <w:color w:val="212121"/>
          <w:sz w:val="20"/>
          <w:szCs w:val="20"/>
          <w:shd w:val="clear" w:color="auto" w:fill="FFFFFF"/>
        </w:rPr>
        <w:t>A</w:t>
      </w:r>
      <w:r w:rsidR="00BF5DAF" w:rsidRPr="004B4A35">
        <w:rPr>
          <w:rFonts w:ascii="Times New Roman" w:hAnsi="Times New Roman" w:cs="Times New Roman"/>
          <w:color w:val="212121"/>
          <w:sz w:val="20"/>
          <w:szCs w:val="20"/>
          <w:shd w:val="clear" w:color="auto" w:fill="FFFFFF"/>
        </w:rPr>
        <w:t>yurvedic</w:t>
      </w:r>
      <w:proofErr w:type="spellEnd"/>
      <w:r w:rsidR="00BF5DAF" w:rsidRPr="004B4A35">
        <w:rPr>
          <w:rFonts w:ascii="Times New Roman" w:hAnsi="Times New Roman" w:cs="Times New Roman"/>
          <w:color w:val="212121"/>
          <w:sz w:val="20"/>
          <w:szCs w:val="20"/>
          <w:shd w:val="clear" w:color="auto" w:fill="FFFFFF"/>
        </w:rPr>
        <w:t xml:space="preserve"> medicine as </w:t>
      </w:r>
      <w:proofErr w:type="spellStart"/>
      <w:r w:rsidR="00BF5DAF" w:rsidRPr="004B4A35">
        <w:rPr>
          <w:rStyle w:val="Emphasis"/>
          <w:rFonts w:ascii="Times New Roman" w:hAnsi="Times New Roman" w:cs="Times New Roman"/>
          <w:i w:val="0"/>
          <w:color w:val="212121"/>
          <w:sz w:val="20"/>
          <w:szCs w:val="20"/>
          <w:shd w:val="clear" w:color="auto" w:fill="FFFFFF"/>
        </w:rPr>
        <w:t>SwarnaBhasma</w:t>
      </w:r>
      <w:proofErr w:type="spellEnd"/>
      <w:r w:rsidR="00BF5DAF" w:rsidRPr="004B4A35">
        <w:rPr>
          <w:rFonts w:ascii="Times New Roman" w:hAnsi="Times New Roman" w:cs="Times New Roman"/>
          <w:color w:val="212121"/>
          <w:sz w:val="20"/>
          <w:szCs w:val="20"/>
          <w:shd w:val="clear" w:color="auto" w:fill="FFFFFF"/>
        </w:rPr>
        <w:t> (gold ash) has been characterized as globular particles of gold (56-57 nm).</w:t>
      </w:r>
      <w:r w:rsidR="005A0D12">
        <w:rPr>
          <w:rFonts w:ascii="Times New Roman" w:hAnsi="Times New Roman" w:cs="Times New Roman"/>
          <w:color w:val="212121"/>
          <w:sz w:val="20"/>
          <w:szCs w:val="20"/>
          <w:shd w:val="clear" w:color="auto" w:fill="FFFFFF"/>
        </w:rPr>
        <w:t xml:space="preserve"> </w:t>
      </w:r>
      <w:r w:rsidR="00BF5DAF" w:rsidRPr="004B4A35">
        <w:rPr>
          <w:rFonts w:ascii="Times New Roman" w:hAnsi="Times New Roman" w:cs="Times New Roman"/>
          <w:color w:val="212121"/>
          <w:sz w:val="20"/>
          <w:szCs w:val="20"/>
          <w:shd w:val="clear" w:color="auto" w:fill="FFFFFF"/>
        </w:rPr>
        <w:t>Gold nanoparticles have been detected in</w:t>
      </w:r>
      <w:r w:rsidR="00BF5DAF" w:rsidRPr="004B4A35">
        <w:rPr>
          <w:rStyle w:val="Emphasis"/>
          <w:rFonts w:ascii="Times New Roman" w:hAnsi="Times New Roman" w:cs="Times New Roman"/>
          <w:i w:val="0"/>
          <w:color w:val="212121"/>
          <w:sz w:val="20"/>
          <w:szCs w:val="20"/>
          <w:shd w:val="clear" w:color="auto" w:fill="FFFFFF"/>
        </w:rPr>
        <w:t> </w:t>
      </w:r>
      <w:proofErr w:type="spellStart"/>
      <w:r w:rsidR="00BF5DAF" w:rsidRPr="004B4A35">
        <w:rPr>
          <w:rStyle w:val="Emphasis"/>
          <w:rFonts w:ascii="Times New Roman" w:hAnsi="Times New Roman" w:cs="Times New Roman"/>
          <w:i w:val="0"/>
          <w:color w:val="212121"/>
          <w:sz w:val="20"/>
          <w:szCs w:val="20"/>
          <w:shd w:val="clear" w:color="auto" w:fill="FFFFFF"/>
        </w:rPr>
        <w:t>Swarnabhasma</w:t>
      </w:r>
      <w:proofErr w:type="spellEnd"/>
      <w:r w:rsidR="00BF5DAF" w:rsidRPr="004B4A35">
        <w:rPr>
          <w:rFonts w:ascii="Times New Roman" w:hAnsi="Times New Roman" w:cs="Times New Roman"/>
          <w:color w:val="212121"/>
          <w:sz w:val="20"/>
          <w:szCs w:val="20"/>
          <w:shd w:val="clear" w:color="auto" w:fill="FFFFFF"/>
        </w:rPr>
        <w:t xml:space="preserve"> and the formulation </w:t>
      </w:r>
      <w:r w:rsidR="002B4B47">
        <w:rPr>
          <w:rFonts w:ascii="Times New Roman" w:hAnsi="Times New Roman" w:cs="Times New Roman"/>
          <w:color w:val="212121"/>
          <w:sz w:val="20"/>
          <w:szCs w:val="20"/>
          <w:shd w:val="clear" w:color="auto" w:fill="FFFFFF"/>
        </w:rPr>
        <w:t xml:space="preserve">was found </w:t>
      </w:r>
      <w:r w:rsidR="004553B9" w:rsidRPr="004B4A35">
        <w:rPr>
          <w:rFonts w:ascii="Times New Roman" w:hAnsi="Times New Roman" w:cs="Times New Roman"/>
          <w:color w:val="212121"/>
          <w:sz w:val="20"/>
          <w:szCs w:val="20"/>
          <w:shd w:val="clear" w:color="auto" w:fill="FFFFFF"/>
        </w:rPr>
        <w:t xml:space="preserve">effective </w:t>
      </w:r>
      <w:r w:rsidR="004553B9">
        <w:rPr>
          <w:rFonts w:ascii="Times New Roman" w:hAnsi="Times New Roman" w:cs="Times New Roman"/>
          <w:color w:val="212121"/>
          <w:sz w:val="20"/>
          <w:szCs w:val="20"/>
          <w:shd w:val="clear" w:color="auto" w:fill="FFFFFF"/>
        </w:rPr>
        <w:t xml:space="preserve">as </w:t>
      </w:r>
      <w:proofErr w:type="spellStart"/>
      <w:r w:rsidR="00BF5DAF" w:rsidRPr="004B4A35">
        <w:rPr>
          <w:rFonts w:ascii="Times New Roman" w:hAnsi="Times New Roman" w:cs="Times New Roman"/>
          <w:color w:val="212121"/>
          <w:sz w:val="20"/>
          <w:szCs w:val="20"/>
          <w:shd w:val="clear" w:color="auto" w:fill="FFFFFF"/>
        </w:rPr>
        <w:t>antiarthritic</w:t>
      </w:r>
      <w:proofErr w:type="spellEnd"/>
      <w:r w:rsidR="00BF5DAF" w:rsidRPr="004B4A35">
        <w:rPr>
          <w:rFonts w:ascii="Times New Roman" w:hAnsi="Times New Roman" w:cs="Times New Roman"/>
          <w:color w:val="212121"/>
          <w:sz w:val="20"/>
          <w:szCs w:val="20"/>
          <w:shd w:val="clear" w:color="auto" w:fill="FFFFFF"/>
        </w:rPr>
        <w:t xml:space="preserve"> agent in rats </w:t>
      </w:r>
      <w:r w:rsidR="005A0D12" w:rsidRPr="0029048F">
        <w:rPr>
          <w:rFonts w:ascii="Times New Roman" w:hAnsi="Times New Roman" w:cs="Times New Roman"/>
          <w:color w:val="5B9BD5" w:themeColor="accent1"/>
          <w:sz w:val="20"/>
          <w:szCs w:val="20"/>
          <w:shd w:val="clear" w:color="auto" w:fill="FFFFFF"/>
        </w:rPr>
        <w:t>[</w:t>
      </w:r>
      <w:r w:rsidR="0029048F" w:rsidRPr="0029048F">
        <w:rPr>
          <w:rFonts w:ascii="Times New Roman" w:hAnsi="Times New Roman" w:cs="Times New Roman"/>
          <w:color w:val="5B9BD5" w:themeColor="accent1"/>
          <w:sz w:val="20"/>
          <w:szCs w:val="20"/>
          <w:shd w:val="clear" w:color="auto" w:fill="FFFFFF"/>
        </w:rPr>
        <w:t xml:space="preserve">Christopher </w:t>
      </w:r>
      <w:r w:rsidR="00BF5DAF" w:rsidRPr="0029048F">
        <w:rPr>
          <w:rFonts w:ascii="Times New Roman" w:hAnsi="Times New Roman" w:cs="Times New Roman"/>
          <w:color w:val="5B9BD5" w:themeColor="accent1"/>
          <w:sz w:val="20"/>
          <w:szCs w:val="20"/>
          <w:shd w:val="clear" w:color="auto" w:fill="FFFFFF"/>
        </w:rPr>
        <w:t>Brown et al</w:t>
      </w:r>
      <w:r w:rsidR="0029048F" w:rsidRPr="0029048F">
        <w:rPr>
          <w:rFonts w:ascii="Times New Roman" w:hAnsi="Times New Roman" w:cs="Times New Roman"/>
          <w:color w:val="5B9BD5" w:themeColor="accent1"/>
          <w:sz w:val="20"/>
          <w:szCs w:val="20"/>
          <w:shd w:val="clear" w:color="auto" w:fill="FFFFFF"/>
        </w:rPr>
        <w:t xml:space="preserve"> 2007</w:t>
      </w:r>
      <w:r w:rsidR="005A0D12" w:rsidRPr="0029048F">
        <w:rPr>
          <w:rFonts w:ascii="Times New Roman" w:hAnsi="Times New Roman" w:cs="Times New Roman"/>
          <w:color w:val="5B9BD5" w:themeColor="accent1"/>
          <w:sz w:val="20"/>
          <w:szCs w:val="20"/>
          <w:shd w:val="clear" w:color="auto" w:fill="FFFFFF"/>
        </w:rPr>
        <w:t>]</w:t>
      </w:r>
      <w:r w:rsidR="00BF5DAF" w:rsidRPr="0029048F">
        <w:rPr>
          <w:rFonts w:ascii="Times New Roman" w:hAnsi="Times New Roman" w:cs="Times New Roman"/>
          <w:color w:val="5B9BD5" w:themeColor="accent1"/>
          <w:sz w:val="20"/>
          <w:szCs w:val="20"/>
          <w:shd w:val="clear" w:color="auto" w:fill="FFFFFF"/>
        </w:rPr>
        <w:t xml:space="preserve">. </w:t>
      </w:r>
      <w:r w:rsidR="00CD6536" w:rsidRPr="004B4A35">
        <w:rPr>
          <w:rFonts w:ascii="Times New Roman" w:hAnsi="Times New Roman" w:cs="Times New Roman"/>
          <w:sz w:val="20"/>
          <w:szCs w:val="20"/>
          <w:shd w:val="clear" w:color="auto" w:fill="FFFFFF"/>
        </w:rPr>
        <w:t>B</w:t>
      </w:r>
      <w:r w:rsidR="003F69A5" w:rsidRPr="004B4A35">
        <w:rPr>
          <w:rFonts w:ascii="Times New Roman" w:hAnsi="Times New Roman" w:cs="Times New Roman"/>
          <w:color w:val="212121"/>
          <w:sz w:val="20"/>
          <w:szCs w:val="20"/>
          <w:shd w:val="clear" w:color="auto" w:fill="FFFFFF"/>
        </w:rPr>
        <w:t>hasma-inspired new drug discover</w:t>
      </w:r>
      <w:r w:rsidR="009D2447" w:rsidRPr="004B4A35">
        <w:rPr>
          <w:rFonts w:ascii="Times New Roman" w:hAnsi="Times New Roman" w:cs="Times New Roman"/>
          <w:color w:val="212121"/>
          <w:sz w:val="20"/>
          <w:szCs w:val="20"/>
          <w:shd w:val="clear" w:color="auto" w:fill="FFFFFF"/>
        </w:rPr>
        <w:t>y approach could emerge in future where in</w:t>
      </w:r>
      <w:r w:rsidR="003F69A5" w:rsidRPr="004B4A35">
        <w:rPr>
          <w:rFonts w:ascii="Times New Roman" w:hAnsi="Times New Roman" w:cs="Times New Roman"/>
          <w:color w:val="212121"/>
          <w:sz w:val="20"/>
          <w:szCs w:val="20"/>
          <w:shd w:val="clear" w:color="auto" w:fill="FFFFFF"/>
        </w:rPr>
        <w:t xml:space="preserve"> several </w:t>
      </w:r>
      <w:r w:rsidR="00227A32" w:rsidRPr="004B4A35">
        <w:rPr>
          <w:rFonts w:ascii="Times New Roman" w:hAnsi="Times New Roman" w:cs="Times New Roman"/>
          <w:color w:val="212121"/>
          <w:sz w:val="20"/>
          <w:szCs w:val="20"/>
          <w:shd w:val="clear" w:color="auto" w:fill="FFFFFF"/>
        </w:rPr>
        <w:t>metals</w:t>
      </w:r>
      <w:r w:rsidR="003F69A5" w:rsidRPr="004B4A35">
        <w:rPr>
          <w:rFonts w:ascii="Times New Roman" w:hAnsi="Times New Roman" w:cs="Times New Roman"/>
          <w:color w:val="212121"/>
          <w:sz w:val="20"/>
          <w:szCs w:val="20"/>
          <w:shd w:val="clear" w:color="auto" w:fill="FFFFFF"/>
        </w:rPr>
        <w:t xml:space="preserve"> based nanomedicines could be developed </w:t>
      </w:r>
      <w:r w:rsidR="00CB305E" w:rsidRPr="00610EAE">
        <w:rPr>
          <w:rFonts w:ascii="Times New Roman" w:hAnsi="Times New Roman" w:cs="Times New Roman"/>
          <w:color w:val="5B9BD5" w:themeColor="accent1"/>
          <w:sz w:val="20"/>
          <w:szCs w:val="20"/>
          <w:shd w:val="clear" w:color="auto" w:fill="FFFFFF"/>
        </w:rPr>
        <w:t>[</w:t>
      </w:r>
      <w:r w:rsidR="00A824F8">
        <w:rPr>
          <w:rFonts w:ascii="Times New Roman" w:hAnsi="Times New Roman" w:cs="Times New Roman"/>
          <w:color w:val="5B9BD5" w:themeColor="accent1"/>
          <w:sz w:val="20"/>
          <w:szCs w:val="20"/>
        </w:rPr>
        <w:t>Chaudhary A et al., 2011</w:t>
      </w:r>
      <w:r w:rsidR="00CB305E" w:rsidRPr="00610EAE">
        <w:rPr>
          <w:rFonts w:ascii="Times New Roman" w:hAnsi="Times New Roman" w:cs="Times New Roman"/>
          <w:color w:val="5B9BD5" w:themeColor="accent1"/>
          <w:sz w:val="20"/>
          <w:szCs w:val="20"/>
          <w:shd w:val="clear" w:color="auto" w:fill="FFFFFF"/>
        </w:rPr>
        <w:t>]</w:t>
      </w:r>
    </w:p>
    <w:p w14:paraId="411848B9" w14:textId="6C660BF6" w:rsidR="003F69A5" w:rsidRPr="00610EAE" w:rsidRDefault="003F69A5" w:rsidP="00CB305E">
      <w:pPr>
        <w:shd w:val="clear" w:color="auto" w:fill="FFFFFF"/>
        <w:spacing w:after="0" w:line="240" w:lineRule="auto"/>
        <w:ind w:firstLine="720"/>
        <w:contextualSpacing/>
        <w:jc w:val="both"/>
        <w:rPr>
          <w:rFonts w:ascii="Times New Roman" w:hAnsi="Times New Roman" w:cs="Times New Roman"/>
          <w:color w:val="5B9BD5" w:themeColor="accent1"/>
          <w:sz w:val="20"/>
          <w:szCs w:val="20"/>
          <w:shd w:val="clear" w:color="auto" w:fill="FFFFFF"/>
        </w:rPr>
      </w:pPr>
      <w:r w:rsidRPr="004B4A35">
        <w:rPr>
          <w:rFonts w:ascii="Times New Roman" w:hAnsi="Times New Roman" w:cs="Times New Roman"/>
          <w:iCs/>
          <w:color w:val="212121"/>
          <w:sz w:val="20"/>
          <w:szCs w:val="20"/>
          <w:shd w:val="clear" w:color="auto" w:fill="FFFFFF"/>
        </w:rPr>
        <w:t>Bhavana</w:t>
      </w:r>
      <w:r w:rsidRPr="004B4A35">
        <w:rPr>
          <w:rFonts w:ascii="Times New Roman" w:hAnsi="Times New Roman" w:cs="Times New Roman"/>
          <w:color w:val="212121"/>
          <w:sz w:val="20"/>
          <w:szCs w:val="20"/>
          <w:shd w:val="clear" w:color="auto" w:fill="FFFFFF"/>
        </w:rPr>
        <w:t xml:space="preserve"> is a unique traditional method of transformation of raw material/substances </w:t>
      </w:r>
      <w:r w:rsidR="0050292E">
        <w:rPr>
          <w:rFonts w:ascii="Times New Roman" w:hAnsi="Times New Roman" w:cs="Times New Roman"/>
          <w:color w:val="212121"/>
          <w:sz w:val="20"/>
          <w:szCs w:val="20"/>
          <w:shd w:val="clear" w:color="auto" w:fill="FFFFFF"/>
        </w:rPr>
        <w:t>i</w:t>
      </w:r>
      <w:r w:rsidR="0050292E" w:rsidRPr="0050292E">
        <w:rPr>
          <w:rFonts w:ascii="Times New Roman" w:hAnsi="Times New Roman" w:cs="Times New Roman"/>
          <w:color w:val="212121"/>
          <w:sz w:val="20"/>
          <w:szCs w:val="20"/>
          <w:shd w:val="clear" w:color="auto" w:fill="FFFFFF"/>
        </w:rPr>
        <w:t xml:space="preserve">nto pharmaceuticals through </w:t>
      </w:r>
      <w:proofErr w:type="spellStart"/>
      <w:r w:rsidR="0050292E" w:rsidRPr="0050292E">
        <w:rPr>
          <w:rFonts w:ascii="Times New Roman" w:hAnsi="Times New Roman" w:cs="Times New Roman"/>
          <w:color w:val="212121"/>
          <w:sz w:val="20"/>
          <w:szCs w:val="20"/>
          <w:shd w:val="clear" w:color="auto" w:fill="FFFFFF"/>
        </w:rPr>
        <w:t>levigation</w:t>
      </w:r>
      <w:proofErr w:type="spellEnd"/>
      <w:r w:rsidR="0050292E" w:rsidRPr="0050292E">
        <w:rPr>
          <w:rFonts w:ascii="Times New Roman" w:hAnsi="Times New Roman" w:cs="Times New Roman"/>
          <w:color w:val="212121"/>
          <w:sz w:val="20"/>
          <w:szCs w:val="20"/>
          <w:shd w:val="clear" w:color="auto" w:fill="FFFFFF"/>
        </w:rPr>
        <w:t xml:space="preserve"> or wet grinding of powdered drugs with juice/decoction/solution of plant, animal, or mineral origin. This approach provides the unique power of influencing a drug's physicochemical and biological properties, making the drug act faster, stronger, and longer with a</w:t>
      </w:r>
      <w:r w:rsidRPr="004B4A35">
        <w:rPr>
          <w:rFonts w:ascii="Times New Roman" w:hAnsi="Times New Roman" w:cs="Times New Roman"/>
          <w:color w:val="212121"/>
          <w:sz w:val="20"/>
          <w:szCs w:val="20"/>
          <w:shd w:val="clear" w:color="auto" w:fill="FFFFFF"/>
        </w:rPr>
        <w:t xml:space="preserve"> with minimal dose</w:t>
      </w:r>
      <w:r w:rsidR="00E65803">
        <w:rPr>
          <w:rFonts w:ascii="Times New Roman" w:hAnsi="Times New Roman" w:cs="Times New Roman"/>
          <w:color w:val="212121"/>
          <w:sz w:val="20"/>
          <w:szCs w:val="20"/>
          <w:shd w:val="clear" w:color="auto" w:fill="FFFFFF"/>
        </w:rPr>
        <w:t xml:space="preserve"> </w:t>
      </w:r>
      <w:r w:rsidR="008D6881">
        <w:rPr>
          <w:rFonts w:ascii="Times New Roman" w:hAnsi="Times New Roman" w:cs="Times New Roman"/>
          <w:color w:val="212121"/>
          <w:sz w:val="20"/>
          <w:szCs w:val="20"/>
          <w:shd w:val="clear" w:color="auto" w:fill="FFFFFF"/>
        </w:rPr>
        <w:t>[</w:t>
      </w:r>
      <w:proofErr w:type="spellStart"/>
      <w:r w:rsidR="00610EAE" w:rsidRPr="00610EAE">
        <w:rPr>
          <w:rFonts w:ascii="Times New Roman" w:hAnsi="Times New Roman" w:cs="Times New Roman"/>
          <w:bCs/>
          <w:color w:val="5B9BD5" w:themeColor="accent1"/>
          <w:sz w:val="20"/>
          <w:szCs w:val="20"/>
        </w:rPr>
        <w:t>Rohit</w:t>
      </w:r>
      <w:proofErr w:type="spellEnd"/>
      <w:r w:rsidR="00610EAE" w:rsidRPr="00610EAE">
        <w:rPr>
          <w:rFonts w:ascii="Times New Roman" w:hAnsi="Times New Roman" w:cs="Times New Roman"/>
          <w:bCs/>
          <w:color w:val="5B9BD5" w:themeColor="accent1"/>
          <w:sz w:val="20"/>
          <w:szCs w:val="20"/>
        </w:rPr>
        <w:t xml:space="preserve"> Sharma</w:t>
      </w:r>
      <w:r w:rsidR="00610EAE" w:rsidRPr="00610EAE">
        <w:rPr>
          <w:rFonts w:ascii="Times New Roman" w:hAnsi="Times New Roman" w:cs="Times New Roman"/>
          <w:color w:val="5B9BD5" w:themeColor="accent1"/>
          <w:sz w:val="20"/>
          <w:szCs w:val="20"/>
          <w:shd w:val="clear" w:color="auto" w:fill="FFFFFF"/>
        </w:rPr>
        <w:t xml:space="preserve">  et al</w:t>
      </w:r>
      <w:r w:rsidR="00610EAE">
        <w:rPr>
          <w:rFonts w:ascii="Times New Roman" w:hAnsi="Times New Roman" w:cs="Times New Roman"/>
          <w:color w:val="5B9BD5" w:themeColor="accent1"/>
          <w:sz w:val="20"/>
          <w:szCs w:val="20"/>
          <w:shd w:val="clear" w:color="auto" w:fill="FFFFFF"/>
        </w:rPr>
        <w:t>.,</w:t>
      </w:r>
      <w:r w:rsidR="00610EAE" w:rsidRPr="00610EAE">
        <w:rPr>
          <w:rFonts w:ascii="Times New Roman" w:hAnsi="Times New Roman" w:cs="Times New Roman"/>
          <w:color w:val="5B9BD5" w:themeColor="accent1"/>
          <w:sz w:val="20"/>
          <w:szCs w:val="20"/>
          <w:shd w:val="clear" w:color="auto" w:fill="FFFFFF"/>
        </w:rPr>
        <w:t xml:space="preserve"> 2022</w:t>
      </w:r>
      <w:r w:rsidR="0029048F" w:rsidRPr="00610EAE">
        <w:rPr>
          <w:rFonts w:ascii="Times New Roman" w:hAnsi="Times New Roman" w:cs="Times New Roman"/>
          <w:color w:val="5B9BD5" w:themeColor="accent1"/>
          <w:sz w:val="20"/>
          <w:szCs w:val="20"/>
          <w:shd w:val="clear" w:color="auto" w:fill="FFFFFF"/>
        </w:rPr>
        <w:t>]</w:t>
      </w:r>
    </w:p>
    <w:p w14:paraId="5BAAB14E" w14:textId="77777777" w:rsidR="003F69A5" w:rsidRPr="004B4A35" w:rsidRDefault="007E5A80" w:rsidP="00CB305E">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4B4A35">
        <w:rPr>
          <w:rFonts w:ascii="Times New Roman" w:hAnsi="Times New Roman" w:cs="Times New Roman"/>
          <w:color w:val="212121"/>
          <w:sz w:val="20"/>
          <w:szCs w:val="20"/>
          <w:shd w:val="clear" w:color="auto" w:fill="FFFFFF"/>
        </w:rPr>
        <w:t xml:space="preserve">Thus, </w:t>
      </w:r>
      <w:r w:rsidR="00BF5DAF" w:rsidRPr="004B4A35">
        <w:rPr>
          <w:rFonts w:ascii="Times New Roman" w:hAnsi="Times New Roman" w:cs="Times New Roman"/>
          <w:color w:val="212121"/>
          <w:sz w:val="20"/>
          <w:szCs w:val="20"/>
          <w:shd w:val="clear" w:color="auto" w:fill="FFFFFF"/>
        </w:rPr>
        <w:t xml:space="preserve">the </w:t>
      </w:r>
      <w:proofErr w:type="spellStart"/>
      <w:r w:rsidR="00BF5DAF" w:rsidRPr="004B4A35">
        <w:rPr>
          <w:rFonts w:ascii="Times New Roman" w:hAnsi="Times New Roman" w:cs="Times New Roman"/>
          <w:color w:val="212121"/>
          <w:sz w:val="20"/>
          <w:szCs w:val="20"/>
          <w:shd w:val="clear" w:color="auto" w:fill="FFFFFF"/>
        </w:rPr>
        <w:t>Bhasmas</w:t>
      </w:r>
      <w:proofErr w:type="spellEnd"/>
      <w:r w:rsidR="00BF5DAF" w:rsidRPr="004B4A35">
        <w:rPr>
          <w:rFonts w:ascii="Times New Roman" w:hAnsi="Times New Roman" w:cs="Times New Roman"/>
          <w:color w:val="212121"/>
          <w:sz w:val="20"/>
          <w:szCs w:val="20"/>
          <w:shd w:val="clear" w:color="auto" w:fill="FFFFFF"/>
        </w:rPr>
        <w:t xml:space="preserve"> as </w:t>
      </w:r>
      <w:proofErr w:type="spellStart"/>
      <w:r w:rsidR="00BF5DAF" w:rsidRPr="004B4A35">
        <w:rPr>
          <w:rFonts w:ascii="Times New Roman" w:hAnsi="Times New Roman" w:cs="Times New Roman"/>
          <w:color w:val="212121"/>
          <w:sz w:val="20"/>
          <w:szCs w:val="20"/>
          <w:shd w:val="clear" w:color="auto" w:fill="FFFFFF"/>
        </w:rPr>
        <w:t>nanomedicines</w:t>
      </w:r>
      <w:proofErr w:type="spellEnd"/>
      <w:r w:rsidR="00BF5DAF" w:rsidRPr="004B4A35">
        <w:rPr>
          <w:rFonts w:ascii="Times New Roman" w:hAnsi="Times New Roman" w:cs="Times New Roman"/>
          <w:color w:val="212121"/>
          <w:sz w:val="20"/>
          <w:szCs w:val="20"/>
          <w:shd w:val="clear" w:color="auto" w:fill="FFFFFF"/>
        </w:rPr>
        <w:t xml:space="preserve"> may offer a huge potential for designing new drugs employing the concept of nanotechnology.</w:t>
      </w:r>
    </w:p>
    <w:p w14:paraId="3E60DDD8" w14:textId="77777777" w:rsidR="00075E61" w:rsidRPr="004B4A35" w:rsidRDefault="00075E61" w:rsidP="00BF193D">
      <w:pPr>
        <w:shd w:val="clear" w:color="auto" w:fill="FFFFFF"/>
        <w:spacing w:after="0" w:line="240" w:lineRule="auto"/>
        <w:contextualSpacing/>
        <w:jc w:val="both"/>
        <w:rPr>
          <w:rFonts w:ascii="Times New Roman" w:hAnsi="Times New Roman" w:cs="Times New Roman"/>
          <w:color w:val="212121"/>
          <w:sz w:val="20"/>
          <w:szCs w:val="20"/>
          <w:shd w:val="clear" w:color="auto" w:fill="FFFFFF"/>
        </w:rPr>
      </w:pPr>
    </w:p>
    <w:p w14:paraId="252B7F83" w14:textId="77777777" w:rsidR="003F69A5" w:rsidRDefault="00075E61" w:rsidP="00CB305E">
      <w:pPr>
        <w:shd w:val="clear" w:color="auto" w:fill="FFFFFF"/>
        <w:spacing w:after="0" w:line="240" w:lineRule="auto"/>
        <w:contextualSpacing/>
        <w:jc w:val="center"/>
        <w:rPr>
          <w:rFonts w:ascii="Times New Roman" w:hAnsi="Times New Roman" w:cs="Times New Roman"/>
          <w:b/>
          <w:color w:val="000000" w:themeColor="text1"/>
          <w:sz w:val="20"/>
          <w:szCs w:val="20"/>
          <w:shd w:val="clear" w:color="auto" w:fill="FFFFFF"/>
        </w:rPr>
      </w:pPr>
      <w:r w:rsidRPr="004B4A35">
        <w:rPr>
          <w:rFonts w:ascii="Times New Roman" w:hAnsi="Times New Roman" w:cs="Times New Roman"/>
          <w:b/>
          <w:color w:val="000000" w:themeColor="text1"/>
          <w:sz w:val="20"/>
          <w:szCs w:val="20"/>
          <w:shd w:val="clear" w:color="auto" w:fill="FFFFFF"/>
        </w:rPr>
        <w:t>MANAGEMENT OF NONCOMMUNICABLE DISEASES</w:t>
      </w:r>
    </w:p>
    <w:p w14:paraId="10C7887A" w14:textId="77777777" w:rsidR="00CB305E" w:rsidRPr="004B4A35" w:rsidRDefault="00CB305E" w:rsidP="00BF193D">
      <w:pPr>
        <w:shd w:val="clear" w:color="auto" w:fill="FFFFFF"/>
        <w:spacing w:after="0" w:line="240" w:lineRule="auto"/>
        <w:contextualSpacing/>
        <w:jc w:val="both"/>
        <w:rPr>
          <w:rFonts w:ascii="Times New Roman" w:hAnsi="Times New Roman" w:cs="Times New Roman"/>
          <w:b/>
          <w:color w:val="000000" w:themeColor="text1"/>
          <w:sz w:val="20"/>
          <w:szCs w:val="20"/>
          <w:shd w:val="clear" w:color="auto" w:fill="FFFFFF"/>
        </w:rPr>
      </w:pPr>
    </w:p>
    <w:p w14:paraId="51CB7986" w14:textId="27D0E4EC" w:rsidR="00E84CA7" w:rsidRPr="00121DA8" w:rsidRDefault="00E1151F" w:rsidP="00CB305E">
      <w:pPr>
        <w:spacing w:after="0" w:line="240" w:lineRule="auto"/>
        <w:ind w:firstLine="720"/>
        <w:contextualSpacing/>
        <w:jc w:val="both"/>
        <w:rPr>
          <w:rFonts w:ascii="Times New Roman" w:hAnsi="Times New Roman" w:cs="Times New Roman"/>
          <w:color w:val="2E74B5" w:themeColor="accent1" w:themeShade="BF"/>
          <w:sz w:val="20"/>
          <w:szCs w:val="20"/>
          <w:lang w:val="en-IN"/>
        </w:rPr>
      </w:pPr>
      <w:r w:rsidRPr="004B4A35">
        <w:rPr>
          <w:rFonts w:ascii="Times New Roman" w:hAnsi="Times New Roman" w:cs="Times New Roman"/>
          <w:color w:val="212121"/>
          <w:sz w:val="20"/>
          <w:szCs w:val="20"/>
          <w:shd w:val="clear" w:color="auto" w:fill="FFFFFF"/>
        </w:rPr>
        <w:t>With the successful conquest of communicable infectious disease</w:t>
      </w:r>
      <w:r w:rsidR="007E5A80" w:rsidRPr="004B4A35">
        <w:rPr>
          <w:rFonts w:ascii="Times New Roman" w:hAnsi="Times New Roman" w:cs="Times New Roman"/>
          <w:color w:val="212121"/>
          <w:sz w:val="20"/>
          <w:szCs w:val="20"/>
          <w:shd w:val="clear" w:color="auto" w:fill="FFFFFF"/>
        </w:rPr>
        <w:t xml:space="preserve">s in </w:t>
      </w:r>
      <w:r w:rsidR="0050292E" w:rsidRPr="0050292E">
        <w:rPr>
          <w:rFonts w:ascii="Times New Roman" w:hAnsi="Times New Roman" w:cs="Times New Roman"/>
          <w:color w:val="212121"/>
          <w:sz w:val="20"/>
          <w:szCs w:val="20"/>
          <w:shd w:val="clear" w:color="auto" w:fill="FFFFFF"/>
        </w:rPr>
        <w:t>the majority of the world, noncommunicable disease (NCD) has emerged as the greatest health threat of the modern era</w:t>
      </w:r>
      <w:r w:rsidR="00BC4A76">
        <w:rPr>
          <w:rFonts w:ascii="Times New Roman" w:hAnsi="Times New Roman" w:cs="Times New Roman"/>
          <w:color w:val="212121"/>
          <w:sz w:val="20"/>
          <w:szCs w:val="20"/>
          <w:shd w:val="clear" w:color="auto" w:fill="FFFFFF"/>
        </w:rPr>
        <w:t xml:space="preserve"> </w:t>
      </w:r>
      <w:r w:rsidR="00121DA8" w:rsidRPr="00121DA8">
        <w:rPr>
          <w:rFonts w:ascii="Times New Roman" w:hAnsi="Times New Roman" w:cs="Times New Roman"/>
          <w:color w:val="2E74B5" w:themeColor="accent1" w:themeShade="BF"/>
          <w:sz w:val="20"/>
          <w:szCs w:val="20"/>
          <w:shd w:val="clear" w:color="auto" w:fill="FFFFFF"/>
        </w:rPr>
        <w:t>[</w:t>
      </w:r>
      <w:proofErr w:type="spellStart"/>
      <w:r w:rsidRPr="00121DA8">
        <w:rPr>
          <w:rFonts w:ascii="Times New Roman" w:hAnsi="Times New Roman" w:cs="Times New Roman"/>
          <w:color w:val="2E74B5" w:themeColor="accent1" w:themeShade="BF"/>
          <w:sz w:val="20"/>
          <w:szCs w:val="20"/>
          <w:shd w:val="clear" w:color="auto" w:fill="FFFFFF"/>
        </w:rPr>
        <w:t>Saklayen</w:t>
      </w:r>
      <w:proofErr w:type="spellEnd"/>
      <w:r w:rsidRPr="00121DA8">
        <w:rPr>
          <w:rFonts w:ascii="Times New Roman" w:hAnsi="Times New Roman" w:cs="Times New Roman"/>
          <w:color w:val="2E74B5" w:themeColor="accent1" w:themeShade="BF"/>
          <w:sz w:val="20"/>
          <w:szCs w:val="20"/>
          <w:shd w:val="clear" w:color="auto" w:fill="FFFFFF"/>
        </w:rPr>
        <w:t xml:space="preserve"> </w:t>
      </w:r>
      <w:r w:rsidR="00BC4A76">
        <w:rPr>
          <w:rFonts w:ascii="Times New Roman" w:hAnsi="Times New Roman" w:cs="Times New Roman"/>
          <w:color w:val="2E74B5" w:themeColor="accent1" w:themeShade="BF"/>
          <w:sz w:val="20"/>
          <w:szCs w:val="20"/>
          <w:shd w:val="clear" w:color="auto" w:fill="FFFFFF"/>
        </w:rPr>
        <w:t>2018</w:t>
      </w:r>
      <w:r w:rsidR="00121DA8" w:rsidRPr="00121DA8">
        <w:rPr>
          <w:rFonts w:ascii="Times New Roman" w:hAnsi="Times New Roman" w:cs="Times New Roman"/>
          <w:color w:val="2E74B5" w:themeColor="accent1" w:themeShade="BF"/>
          <w:sz w:val="20"/>
          <w:szCs w:val="20"/>
          <w:lang w:val="en-IN"/>
        </w:rPr>
        <w:t>]</w:t>
      </w:r>
      <w:r w:rsidR="00BC4A76">
        <w:rPr>
          <w:rFonts w:ascii="Times New Roman" w:hAnsi="Times New Roman" w:cs="Times New Roman"/>
          <w:color w:val="2E74B5" w:themeColor="accent1" w:themeShade="BF"/>
          <w:sz w:val="20"/>
          <w:szCs w:val="20"/>
          <w:lang w:val="en-IN"/>
        </w:rPr>
        <w:t>.</w:t>
      </w:r>
    </w:p>
    <w:p w14:paraId="0601F548" w14:textId="397D38AE" w:rsidR="00AB37DF" w:rsidRDefault="00AB37DF" w:rsidP="00121DA8">
      <w:pPr>
        <w:spacing w:after="0" w:line="240" w:lineRule="auto"/>
        <w:ind w:firstLine="720"/>
        <w:contextualSpacing/>
        <w:jc w:val="both"/>
        <w:rPr>
          <w:rFonts w:ascii="Times New Roman" w:hAnsi="Times New Roman" w:cs="Times New Roman"/>
          <w:sz w:val="20"/>
          <w:szCs w:val="20"/>
          <w:shd w:val="clear" w:color="auto" w:fill="FFFFFF"/>
        </w:rPr>
      </w:pPr>
      <w:r w:rsidRPr="00AB37DF">
        <w:rPr>
          <w:rFonts w:ascii="Times New Roman" w:hAnsi="Times New Roman" w:cs="Times New Roman"/>
          <w:sz w:val="20"/>
          <w:szCs w:val="20"/>
          <w:shd w:val="clear" w:color="auto" w:fill="FFFFFF"/>
        </w:rPr>
        <w:t>Moreover</w:t>
      </w:r>
      <w:r w:rsidR="00BC4A76">
        <w:rPr>
          <w:rFonts w:ascii="Times New Roman" w:hAnsi="Times New Roman" w:cs="Times New Roman"/>
          <w:sz w:val="20"/>
          <w:szCs w:val="20"/>
          <w:shd w:val="clear" w:color="auto" w:fill="FFFFFF"/>
        </w:rPr>
        <w:t xml:space="preserve"> </w:t>
      </w:r>
      <w:r w:rsidRPr="00AB37DF">
        <w:rPr>
          <w:rFonts w:ascii="Times New Roman" w:hAnsi="Times New Roman" w:cs="Times New Roman"/>
          <w:sz w:val="20"/>
          <w:szCs w:val="20"/>
          <w:shd w:val="clear" w:color="auto" w:fill="FFFFFF"/>
        </w:rPr>
        <w:t>Noncommunicable diseases impose a large financial burden on the economies of many countries. NCDs are chronic and long-lasting diseases that pose one of the most serious health issues today. In this quest, Ayurveda provides solutions to NCD prevention and the development of long-term habits for a healthy lifestyle. Ayurveda is a comprehensive lifestyle that improves general well-being, balances the mind and body, and guides humanity toward a healthy future.</w:t>
      </w:r>
    </w:p>
    <w:p w14:paraId="142B7857" w14:textId="2D7E679A" w:rsidR="00AB37DF" w:rsidRDefault="00AB37DF" w:rsidP="00121DA8">
      <w:pPr>
        <w:spacing w:after="0" w:line="240" w:lineRule="auto"/>
        <w:ind w:firstLine="720"/>
        <w:contextualSpacing/>
        <w:jc w:val="both"/>
        <w:rPr>
          <w:rFonts w:ascii="Times New Roman" w:hAnsi="Times New Roman" w:cs="Times New Roman"/>
          <w:color w:val="212121"/>
          <w:sz w:val="20"/>
          <w:szCs w:val="20"/>
          <w:shd w:val="clear" w:color="auto" w:fill="FFFFFF"/>
        </w:rPr>
      </w:pPr>
      <w:r w:rsidRPr="00AB37DF">
        <w:rPr>
          <w:rFonts w:ascii="Times New Roman" w:hAnsi="Times New Roman" w:cs="Times New Roman"/>
          <w:color w:val="212121"/>
          <w:sz w:val="20"/>
          <w:szCs w:val="20"/>
          <w:shd w:val="clear" w:color="auto" w:fill="FFFFFF"/>
        </w:rPr>
        <w:lastRenderedPageBreak/>
        <w:t xml:space="preserve">According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to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the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ICMR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India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State</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Level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Disease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Burden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Study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report "India: Health</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 of</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 the</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 Nation's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States," the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estimated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proportion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of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all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fatalities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caused</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 by</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 NCDs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has </w:t>
      </w:r>
      <w:r w:rsidR="00DE2E47">
        <w:rPr>
          <w:rFonts w:ascii="Times New Roman" w:hAnsi="Times New Roman" w:cs="Times New Roman"/>
          <w:color w:val="212121"/>
          <w:sz w:val="20"/>
          <w:szCs w:val="20"/>
          <w:shd w:val="clear" w:color="auto" w:fill="FFFFFF"/>
        </w:rPr>
        <w:t xml:space="preserve">  </w:t>
      </w:r>
      <w:r w:rsidR="00100FD1" w:rsidRPr="00AB37DF">
        <w:rPr>
          <w:rFonts w:ascii="Times New Roman" w:hAnsi="Times New Roman" w:cs="Times New Roman"/>
          <w:color w:val="212121"/>
          <w:sz w:val="20"/>
          <w:szCs w:val="20"/>
          <w:shd w:val="clear" w:color="auto" w:fill="FFFFFF"/>
        </w:rPr>
        <w:t>risen</w:t>
      </w:r>
      <w:r w:rsidR="00100FD1">
        <w:rPr>
          <w:rFonts w:ascii="Times New Roman" w:hAnsi="Times New Roman" w:cs="Times New Roman"/>
          <w:color w:val="212121"/>
          <w:sz w:val="20"/>
          <w:szCs w:val="20"/>
          <w:shd w:val="clear" w:color="auto" w:fill="FFFFFF"/>
        </w:rPr>
        <w:t xml:space="preserve"> </w:t>
      </w:r>
      <w:r w:rsidR="00100FD1" w:rsidRPr="00AB37DF">
        <w:rPr>
          <w:rFonts w:ascii="Times New Roman" w:hAnsi="Times New Roman" w:cs="Times New Roman"/>
          <w:color w:val="212121"/>
          <w:sz w:val="20"/>
          <w:szCs w:val="20"/>
          <w:shd w:val="clear" w:color="auto" w:fill="FFFFFF"/>
        </w:rPr>
        <w:t>from</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 37.09%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in</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 xml:space="preserve"> 1990 </w:t>
      </w:r>
      <w:r w:rsidR="00DE2E47">
        <w:rPr>
          <w:rFonts w:ascii="Times New Roman" w:hAnsi="Times New Roman" w:cs="Times New Roman"/>
          <w:color w:val="212121"/>
          <w:sz w:val="20"/>
          <w:szCs w:val="20"/>
          <w:shd w:val="clear" w:color="auto" w:fill="FFFFFF"/>
        </w:rPr>
        <w:t xml:space="preserve">  </w:t>
      </w:r>
      <w:r w:rsidR="00100FD1" w:rsidRPr="00AB37DF">
        <w:rPr>
          <w:rFonts w:ascii="Times New Roman" w:hAnsi="Times New Roman" w:cs="Times New Roman"/>
          <w:color w:val="212121"/>
          <w:sz w:val="20"/>
          <w:szCs w:val="20"/>
          <w:shd w:val="clear" w:color="auto" w:fill="FFFFFF"/>
        </w:rPr>
        <w:t xml:space="preserve">to </w:t>
      </w:r>
      <w:r w:rsidR="00100FD1">
        <w:rPr>
          <w:rFonts w:ascii="Times New Roman" w:hAnsi="Times New Roman" w:cs="Times New Roman"/>
          <w:color w:val="212121"/>
          <w:sz w:val="20"/>
          <w:szCs w:val="20"/>
          <w:shd w:val="clear" w:color="auto" w:fill="FFFFFF"/>
        </w:rPr>
        <w:t>61.8</w:t>
      </w:r>
      <w:proofErr w:type="gramStart"/>
      <w:r w:rsidRPr="00AB37DF">
        <w:rPr>
          <w:rFonts w:ascii="Times New Roman" w:hAnsi="Times New Roman" w:cs="Times New Roman"/>
          <w:color w:val="212121"/>
          <w:sz w:val="20"/>
          <w:szCs w:val="20"/>
          <w:shd w:val="clear" w:color="auto" w:fill="FFFFFF"/>
        </w:rPr>
        <w:t xml:space="preserve">%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in</w:t>
      </w:r>
      <w:proofErr w:type="gramEnd"/>
      <w:r w:rsidRPr="00AB37DF">
        <w:rPr>
          <w:rFonts w:ascii="Times New Roman" w:hAnsi="Times New Roman" w:cs="Times New Roman"/>
          <w:color w:val="212121"/>
          <w:sz w:val="20"/>
          <w:szCs w:val="20"/>
          <w:shd w:val="clear" w:color="auto" w:fill="FFFFFF"/>
        </w:rPr>
        <w:t xml:space="preserve"> </w:t>
      </w:r>
      <w:r w:rsidR="00DE2E47">
        <w:rPr>
          <w:rFonts w:ascii="Times New Roman" w:hAnsi="Times New Roman" w:cs="Times New Roman"/>
          <w:color w:val="212121"/>
          <w:sz w:val="20"/>
          <w:szCs w:val="20"/>
          <w:shd w:val="clear" w:color="auto" w:fill="FFFFFF"/>
        </w:rPr>
        <w:t xml:space="preserve">  </w:t>
      </w:r>
      <w:r w:rsidRPr="00AB37DF">
        <w:rPr>
          <w:rFonts w:ascii="Times New Roman" w:hAnsi="Times New Roman" w:cs="Times New Roman"/>
          <w:color w:val="212121"/>
          <w:sz w:val="20"/>
          <w:szCs w:val="20"/>
          <w:shd w:val="clear" w:color="auto" w:fill="FFFFFF"/>
        </w:rPr>
        <w:t>2016.</w:t>
      </w:r>
    </w:p>
    <w:p w14:paraId="62B46963" w14:textId="0337655D" w:rsidR="00E84CA7" w:rsidRPr="00121DA8" w:rsidRDefault="006E7042" w:rsidP="00121DA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6E7042">
        <w:rPr>
          <w:rFonts w:ascii="Times New Roman" w:hAnsi="Times New Roman" w:cs="Times New Roman"/>
          <w:color w:val="212121"/>
          <w:sz w:val="20"/>
          <w:szCs w:val="20"/>
          <w:shd w:val="clear" w:color="auto" w:fill="FFFFFF"/>
        </w:rPr>
        <w:t xml:space="preserve">The main risk factors for noninsulin-dependent diabetes are physical inactivity, poor diet, sedentary lifestyle choices, and stress. Ayurveda emphasizes the management </w:t>
      </w:r>
      <w:r w:rsidR="00DE2E47">
        <w:rPr>
          <w:rFonts w:ascii="Times New Roman" w:hAnsi="Times New Roman" w:cs="Times New Roman"/>
          <w:color w:val="212121"/>
          <w:sz w:val="20"/>
          <w:szCs w:val="20"/>
          <w:shd w:val="clear" w:color="auto" w:fill="FFFFFF"/>
        </w:rPr>
        <w:t xml:space="preserve">  </w:t>
      </w:r>
      <w:r w:rsidRPr="006E7042">
        <w:rPr>
          <w:rFonts w:ascii="Times New Roman" w:hAnsi="Times New Roman" w:cs="Times New Roman"/>
          <w:color w:val="212121"/>
          <w:sz w:val="20"/>
          <w:szCs w:val="20"/>
          <w:shd w:val="clear" w:color="auto" w:fill="FFFFFF"/>
        </w:rPr>
        <w:t xml:space="preserve">of </w:t>
      </w:r>
      <w:r w:rsidR="00DE2E47">
        <w:rPr>
          <w:rFonts w:ascii="Times New Roman" w:hAnsi="Times New Roman" w:cs="Times New Roman"/>
          <w:color w:val="212121"/>
          <w:sz w:val="20"/>
          <w:szCs w:val="20"/>
          <w:shd w:val="clear" w:color="auto" w:fill="FFFFFF"/>
        </w:rPr>
        <w:t xml:space="preserve">  </w:t>
      </w:r>
      <w:proofErr w:type="spellStart"/>
      <w:r w:rsidRPr="006E7042">
        <w:rPr>
          <w:rFonts w:ascii="Times New Roman" w:hAnsi="Times New Roman" w:cs="Times New Roman"/>
          <w:color w:val="212121"/>
          <w:sz w:val="20"/>
          <w:szCs w:val="20"/>
          <w:shd w:val="clear" w:color="auto" w:fill="FFFFFF"/>
        </w:rPr>
        <w:t>Prameha</w:t>
      </w:r>
      <w:proofErr w:type="spellEnd"/>
      <w:r w:rsidRPr="006E7042">
        <w:rPr>
          <w:rFonts w:ascii="Times New Roman" w:hAnsi="Times New Roman" w:cs="Times New Roman"/>
          <w:color w:val="212121"/>
          <w:sz w:val="20"/>
          <w:szCs w:val="20"/>
          <w:shd w:val="clear" w:color="auto" w:fill="FFFFFF"/>
        </w:rPr>
        <w:t xml:space="preserve"> </w:t>
      </w:r>
      <w:r w:rsidR="00DE2E47">
        <w:rPr>
          <w:rFonts w:ascii="Times New Roman" w:hAnsi="Times New Roman" w:cs="Times New Roman"/>
          <w:color w:val="212121"/>
          <w:sz w:val="20"/>
          <w:szCs w:val="20"/>
          <w:shd w:val="clear" w:color="auto" w:fill="FFFFFF"/>
        </w:rPr>
        <w:t xml:space="preserve">  </w:t>
      </w:r>
      <w:r w:rsidRPr="006E7042">
        <w:rPr>
          <w:rFonts w:ascii="Times New Roman" w:hAnsi="Times New Roman" w:cs="Times New Roman"/>
          <w:color w:val="212121"/>
          <w:sz w:val="20"/>
          <w:szCs w:val="20"/>
          <w:shd w:val="clear" w:color="auto" w:fill="FFFFFF"/>
        </w:rPr>
        <w:t xml:space="preserve">(Diabetes) </w:t>
      </w:r>
      <w:r w:rsidR="00DE2E47">
        <w:rPr>
          <w:rFonts w:ascii="Times New Roman" w:hAnsi="Times New Roman" w:cs="Times New Roman"/>
          <w:color w:val="212121"/>
          <w:sz w:val="20"/>
          <w:szCs w:val="20"/>
          <w:shd w:val="clear" w:color="auto" w:fill="FFFFFF"/>
        </w:rPr>
        <w:t xml:space="preserve">  </w:t>
      </w:r>
      <w:r w:rsidRPr="006E7042">
        <w:rPr>
          <w:rFonts w:ascii="Times New Roman" w:hAnsi="Times New Roman" w:cs="Times New Roman"/>
          <w:color w:val="212121"/>
          <w:sz w:val="20"/>
          <w:szCs w:val="20"/>
          <w:shd w:val="clear" w:color="auto" w:fill="FFFFFF"/>
        </w:rPr>
        <w:t>by</w:t>
      </w:r>
      <w:r w:rsidR="00DE2E47">
        <w:rPr>
          <w:rFonts w:ascii="Times New Roman" w:hAnsi="Times New Roman" w:cs="Times New Roman"/>
          <w:color w:val="212121"/>
          <w:sz w:val="20"/>
          <w:szCs w:val="20"/>
          <w:shd w:val="clear" w:color="auto" w:fill="FFFFFF"/>
        </w:rPr>
        <w:t xml:space="preserve">  </w:t>
      </w:r>
      <w:r w:rsidRPr="006E7042">
        <w:rPr>
          <w:rFonts w:ascii="Times New Roman" w:hAnsi="Times New Roman" w:cs="Times New Roman"/>
          <w:color w:val="212121"/>
          <w:sz w:val="20"/>
          <w:szCs w:val="20"/>
          <w:shd w:val="clear" w:color="auto" w:fill="FFFFFF"/>
        </w:rPr>
        <w:t xml:space="preserve"> diet</w:t>
      </w:r>
      <w:r w:rsidR="00DE2E47">
        <w:rPr>
          <w:rFonts w:ascii="Times New Roman" w:hAnsi="Times New Roman" w:cs="Times New Roman"/>
          <w:color w:val="212121"/>
          <w:sz w:val="20"/>
          <w:szCs w:val="20"/>
          <w:shd w:val="clear" w:color="auto" w:fill="FFFFFF"/>
        </w:rPr>
        <w:t xml:space="preserve">  </w:t>
      </w:r>
      <w:r w:rsidRPr="006E7042">
        <w:rPr>
          <w:rFonts w:ascii="Times New Roman" w:hAnsi="Times New Roman" w:cs="Times New Roman"/>
          <w:color w:val="212121"/>
          <w:sz w:val="20"/>
          <w:szCs w:val="20"/>
          <w:shd w:val="clear" w:color="auto" w:fill="FFFFFF"/>
        </w:rPr>
        <w:t xml:space="preserve"> and </w:t>
      </w:r>
      <w:r w:rsidR="00DE2E47">
        <w:rPr>
          <w:rFonts w:ascii="Times New Roman" w:hAnsi="Times New Roman" w:cs="Times New Roman"/>
          <w:color w:val="212121"/>
          <w:sz w:val="20"/>
          <w:szCs w:val="20"/>
          <w:shd w:val="clear" w:color="auto" w:fill="FFFFFF"/>
        </w:rPr>
        <w:t xml:space="preserve">  </w:t>
      </w:r>
      <w:r w:rsidR="00100FD1" w:rsidRPr="006E7042">
        <w:rPr>
          <w:rFonts w:ascii="Times New Roman" w:hAnsi="Times New Roman" w:cs="Times New Roman"/>
          <w:color w:val="212121"/>
          <w:sz w:val="20"/>
          <w:szCs w:val="20"/>
          <w:shd w:val="clear" w:color="auto" w:fill="FFFFFF"/>
        </w:rPr>
        <w:t>lifestyle</w:t>
      </w:r>
      <w:r w:rsidR="00100FD1">
        <w:rPr>
          <w:rFonts w:ascii="Times New Roman" w:hAnsi="Times New Roman" w:cs="Times New Roman"/>
          <w:color w:val="212121"/>
          <w:sz w:val="20"/>
          <w:szCs w:val="20"/>
          <w:shd w:val="clear" w:color="auto" w:fill="FFFFFF"/>
        </w:rPr>
        <w:t xml:space="preserve"> </w:t>
      </w:r>
      <w:r w:rsidR="00100FD1" w:rsidRPr="006E7042">
        <w:rPr>
          <w:rFonts w:ascii="Times New Roman" w:hAnsi="Times New Roman" w:cs="Times New Roman"/>
          <w:color w:val="212121"/>
          <w:sz w:val="20"/>
          <w:szCs w:val="20"/>
          <w:shd w:val="clear" w:color="auto" w:fill="FFFFFF"/>
        </w:rPr>
        <w:t>changes</w:t>
      </w:r>
      <w:r w:rsidRPr="006E7042">
        <w:rPr>
          <w:rFonts w:ascii="Times New Roman" w:hAnsi="Times New Roman" w:cs="Times New Roman"/>
          <w:color w:val="212121"/>
          <w:sz w:val="20"/>
          <w:szCs w:val="20"/>
          <w:shd w:val="clear" w:color="auto" w:fill="FFFFFF"/>
        </w:rPr>
        <w:t xml:space="preserve">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(which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can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be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correlated to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diabetes)</w:t>
      </w:r>
      <w:r w:rsidR="00DE2E47">
        <w:rPr>
          <w:rFonts w:ascii="Times New Roman" w:hAnsi="Times New Roman" w:cs="Times New Roman"/>
          <w:color w:val="212121"/>
          <w:sz w:val="20"/>
          <w:szCs w:val="20"/>
          <w:shd w:val="clear" w:color="auto" w:fill="FFFFFF"/>
        </w:rPr>
        <w:t xml:space="preserve">  </w:t>
      </w:r>
      <w:r w:rsidR="00BC4A76">
        <w:rPr>
          <w:rFonts w:ascii="Times New Roman" w:hAnsi="Times New Roman" w:cs="Times New Roman"/>
          <w:color w:val="212121"/>
          <w:sz w:val="20"/>
          <w:szCs w:val="20"/>
          <w:shd w:val="clear" w:color="auto" w:fill="FFFFFF"/>
        </w:rPr>
        <w:t xml:space="preserve"> </w:t>
      </w:r>
      <w:r w:rsidR="00E84CA7" w:rsidRPr="00121DA8">
        <w:rPr>
          <w:rFonts w:ascii="Times New Roman" w:hAnsi="Times New Roman" w:cs="Times New Roman"/>
          <w:color w:val="2E74B5" w:themeColor="accent1" w:themeShade="BF"/>
          <w:sz w:val="20"/>
          <w:szCs w:val="20"/>
          <w:shd w:val="clear" w:color="auto" w:fill="FFFFFF"/>
        </w:rPr>
        <w:t>[</w:t>
      </w:r>
      <w:proofErr w:type="spellStart"/>
      <w:r w:rsidR="00E84CA7" w:rsidRPr="00121DA8">
        <w:rPr>
          <w:rFonts w:ascii="Times New Roman" w:hAnsi="Times New Roman" w:cs="Times New Roman"/>
          <w:color w:val="2E74B5" w:themeColor="accent1" w:themeShade="BF"/>
          <w:sz w:val="20"/>
          <w:szCs w:val="20"/>
          <w:shd w:val="clear" w:color="auto" w:fill="FFFFFF"/>
        </w:rPr>
        <w:t>Guddoye</w:t>
      </w:r>
      <w:proofErr w:type="spellEnd"/>
      <w:r w:rsidR="00E84CA7" w:rsidRPr="00121DA8">
        <w:rPr>
          <w:rFonts w:ascii="Times New Roman" w:hAnsi="Times New Roman" w:cs="Times New Roman"/>
          <w:color w:val="2E74B5" w:themeColor="accent1" w:themeShade="BF"/>
          <w:sz w:val="20"/>
          <w:szCs w:val="20"/>
          <w:shd w:val="clear" w:color="auto" w:fill="FFFFFF"/>
        </w:rPr>
        <w:t xml:space="preserve"> </w:t>
      </w:r>
      <w:r w:rsidR="00BC4A76">
        <w:rPr>
          <w:rFonts w:ascii="Times New Roman" w:hAnsi="Times New Roman" w:cs="Times New Roman"/>
          <w:color w:val="2E74B5" w:themeColor="accent1" w:themeShade="BF"/>
          <w:sz w:val="20"/>
          <w:szCs w:val="20"/>
          <w:shd w:val="clear" w:color="auto" w:fill="FFFFFF"/>
        </w:rPr>
        <w:t>and</w:t>
      </w:r>
      <w:r w:rsidR="00E84CA7" w:rsidRPr="00121DA8">
        <w:rPr>
          <w:rFonts w:ascii="Times New Roman" w:hAnsi="Times New Roman" w:cs="Times New Roman"/>
          <w:color w:val="2E74B5" w:themeColor="accent1" w:themeShade="BF"/>
          <w:sz w:val="20"/>
          <w:szCs w:val="20"/>
          <w:shd w:val="clear" w:color="auto" w:fill="FFFFFF"/>
        </w:rPr>
        <w:t xml:space="preserve"> Vyas</w:t>
      </w:r>
      <w:r w:rsidR="00BC4A76">
        <w:rPr>
          <w:rFonts w:ascii="Times New Roman" w:hAnsi="Times New Roman" w:cs="Times New Roman"/>
          <w:color w:val="2E74B5" w:themeColor="accent1" w:themeShade="BF"/>
          <w:sz w:val="20"/>
          <w:szCs w:val="20"/>
          <w:shd w:val="clear" w:color="auto" w:fill="FFFFFF"/>
        </w:rPr>
        <w:t>,</w:t>
      </w:r>
      <w:r w:rsidR="00E84CA7" w:rsidRPr="00121DA8">
        <w:rPr>
          <w:rStyle w:val="ref-journal"/>
          <w:rFonts w:ascii="Times New Roman" w:hAnsi="Times New Roman" w:cs="Times New Roman"/>
          <w:iCs/>
          <w:color w:val="2E74B5" w:themeColor="accent1" w:themeShade="BF"/>
          <w:sz w:val="20"/>
          <w:szCs w:val="20"/>
          <w:shd w:val="clear" w:color="auto" w:fill="FFFFFF"/>
        </w:rPr>
        <w:t> </w:t>
      </w:r>
      <w:r w:rsidR="00E84CA7" w:rsidRPr="00121DA8">
        <w:rPr>
          <w:rFonts w:ascii="Times New Roman" w:hAnsi="Times New Roman" w:cs="Times New Roman"/>
          <w:color w:val="2E74B5" w:themeColor="accent1" w:themeShade="BF"/>
          <w:sz w:val="20"/>
          <w:szCs w:val="20"/>
          <w:shd w:val="clear" w:color="auto" w:fill="FFFFFF"/>
        </w:rPr>
        <w:t>2013]</w:t>
      </w:r>
      <w:r w:rsidR="00BC4A76">
        <w:rPr>
          <w:rFonts w:ascii="Times New Roman" w:hAnsi="Times New Roman" w:cs="Times New Roman"/>
          <w:color w:val="2E74B5" w:themeColor="accent1" w:themeShade="BF"/>
          <w:sz w:val="20"/>
          <w:szCs w:val="20"/>
          <w:shd w:val="clear" w:color="auto" w:fill="FFFFFF"/>
        </w:rPr>
        <w:t>.</w:t>
      </w:r>
      <w:r w:rsidR="00E84CA7" w:rsidRPr="004B4A35">
        <w:rPr>
          <w:rFonts w:ascii="Times New Roman" w:hAnsi="Times New Roman" w:cs="Times New Roman"/>
          <w:color w:val="212121"/>
          <w:sz w:val="20"/>
          <w:szCs w:val="20"/>
          <w:shd w:val="clear" w:color="auto" w:fill="FFFFFF"/>
        </w:rPr>
        <w:t xml:space="preserve"> Studie</w:t>
      </w:r>
      <w:r w:rsidR="00DE2E47">
        <w:rPr>
          <w:rFonts w:ascii="Times New Roman" w:hAnsi="Times New Roman" w:cs="Times New Roman"/>
          <w:color w:val="212121"/>
          <w:sz w:val="20"/>
          <w:szCs w:val="20"/>
          <w:shd w:val="clear" w:color="auto" w:fill="FFFFFF"/>
        </w:rPr>
        <w:t>s</w:t>
      </w:r>
      <w:r w:rsidR="00E84CA7" w:rsidRPr="004B4A35">
        <w:rPr>
          <w:rFonts w:ascii="Times New Roman" w:hAnsi="Times New Roman" w:cs="Times New Roman"/>
          <w:color w:val="212121"/>
          <w:sz w:val="20"/>
          <w:szCs w:val="20"/>
          <w:shd w:val="clear" w:color="auto" w:fill="FFFFFF"/>
        </w:rPr>
        <w:t xml:space="preserve">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have </w:t>
      </w:r>
      <w:r w:rsidR="00DE2E47">
        <w:rPr>
          <w:rFonts w:ascii="Times New Roman" w:hAnsi="Times New Roman" w:cs="Times New Roman"/>
          <w:color w:val="212121"/>
          <w:sz w:val="20"/>
          <w:szCs w:val="20"/>
          <w:shd w:val="clear" w:color="auto" w:fill="FFFFFF"/>
        </w:rPr>
        <w:t xml:space="preserve">  </w:t>
      </w:r>
      <w:r w:rsidR="00100FD1" w:rsidRPr="004B4A35">
        <w:rPr>
          <w:rFonts w:ascii="Times New Roman" w:hAnsi="Times New Roman" w:cs="Times New Roman"/>
          <w:color w:val="212121"/>
          <w:sz w:val="20"/>
          <w:szCs w:val="20"/>
          <w:shd w:val="clear" w:color="auto" w:fill="FFFFFF"/>
        </w:rPr>
        <w:t>also</w:t>
      </w:r>
      <w:r w:rsidR="00100FD1">
        <w:rPr>
          <w:rFonts w:ascii="Times New Roman" w:hAnsi="Times New Roman" w:cs="Times New Roman"/>
          <w:color w:val="212121"/>
          <w:sz w:val="20"/>
          <w:szCs w:val="20"/>
          <w:shd w:val="clear" w:color="auto" w:fill="FFFFFF"/>
        </w:rPr>
        <w:t xml:space="preserve"> </w:t>
      </w:r>
      <w:r w:rsidR="00100FD1" w:rsidRPr="004B4A35">
        <w:rPr>
          <w:rFonts w:ascii="Times New Roman" w:hAnsi="Times New Roman" w:cs="Times New Roman"/>
          <w:color w:val="212121"/>
          <w:sz w:val="20"/>
          <w:szCs w:val="20"/>
          <w:shd w:val="clear" w:color="auto" w:fill="FFFFFF"/>
        </w:rPr>
        <w:t>shown</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 </w:t>
      </w:r>
      <w:r w:rsidR="004A5DDE" w:rsidRPr="004B4A35">
        <w:rPr>
          <w:rFonts w:ascii="Times New Roman" w:hAnsi="Times New Roman" w:cs="Times New Roman"/>
          <w:color w:val="212121"/>
          <w:sz w:val="20"/>
          <w:szCs w:val="20"/>
          <w:shd w:val="clear" w:color="auto" w:fill="FFFFFF"/>
        </w:rPr>
        <w:t xml:space="preserve">the </w:t>
      </w:r>
      <w:r w:rsidR="004A5DDE">
        <w:rPr>
          <w:rFonts w:ascii="Times New Roman" w:hAnsi="Times New Roman" w:cs="Times New Roman"/>
          <w:color w:val="212121"/>
          <w:sz w:val="20"/>
          <w:szCs w:val="20"/>
          <w:shd w:val="clear" w:color="auto" w:fill="FFFFFF"/>
        </w:rPr>
        <w:t>effectiveness</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 of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Ayurveda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intervention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in </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the</w:t>
      </w:r>
      <w:r w:rsidR="00DE2E47">
        <w:rPr>
          <w:rFonts w:ascii="Times New Roman" w:hAnsi="Times New Roman" w:cs="Times New Roman"/>
          <w:color w:val="212121"/>
          <w:sz w:val="20"/>
          <w:szCs w:val="20"/>
          <w:shd w:val="clear" w:color="auto" w:fill="FFFFFF"/>
        </w:rPr>
        <w:t xml:space="preserve">  </w:t>
      </w:r>
      <w:r w:rsidR="00E84CA7" w:rsidRPr="004B4A35">
        <w:rPr>
          <w:rFonts w:ascii="Times New Roman" w:hAnsi="Times New Roman" w:cs="Times New Roman"/>
          <w:color w:val="212121"/>
          <w:sz w:val="20"/>
          <w:szCs w:val="20"/>
          <w:shd w:val="clear" w:color="auto" w:fill="FFFFFF"/>
        </w:rPr>
        <w:t xml:space="preserve"> </w:t>
      </w:r>
      <w:proofErr w:type="gramStart"/>
      <w:r w:rsidR="00121DA8">
        <w:rPr>
          <w:rFonts w:ascii="Times New Roman" w:hAnsi="Times New Roman" w:cs="Times New Roman"/>
          <w:color w:val="212121"/>
          <w:sz w:val="20"/>
          <w:szCs w:val="20"/>
          <w:shd w:val="clear" w:color="auto" w:fill="FFFFFF"/>
        </w:rPr>
        <w:t xml:space="preserve">management </w:t>
      </w:r>
      <w:r w:rsidR="00DE2E47">
        <w:rPr>
          <w:rFonts w:ascii="Times New Roman" w:hAnsi="Times New Roman" w:cs="Times New Roman"/>
          <w:color w:val="212121"/>
          <w:sz w:val="20"/>
          <w:szCs w:val="20"/>
          <w:shd w:val="clear" w:color="auto" w:fill="FFFFFF"/>
        </w:rPr>
        <w:t xml:space="preserve"> </w:t>
      </w:r>
      <w:r w:rsidR="00121DA8">
        <w:rPr>
          <w:rFonts w:ascii="Times New Roman" w:hAnsi="Times New Roman" w:cs="Times New Roman"/>
          <w:color w:val="212121"/>
          <w:sz w:val="20"/>
          <w:szCs w:val="20"/>
          <w:shd w:val="clear" w:color="auto" w:fill="FFFFFF"/>
        </w:rPr>
        <w:t>of</w:t>
      </w:r>
      <w:proofErr w:type="gramEnd"/>
      <w:r w:rsidR="00121DA8">
        <w:rPr>
          <w:rFonts w:ascii="Times New Roman" w:hAnsi="Times New Roman" w:cs="Times New Roman"/>
          <w:color w:val="212121"/>
          <w:sz w:val="20"/>
          <w:szCs w:val="20"/>
          <w:shd w:val="clear" w:color="auto" w:fill="FFFFFF"/>
        </w:rPr>
        <w:t xml:space="preserve"> </w:t>
      </w:r>
      <w:r w:rsidR="00DE2E47">
        <w:rPr>
          <w:rFonts w:ascii="Times New Roman" w:hAnsi="Times New Roman" w:cs="Times New Roman"/>
          <w:color w:val="212121"/>
          <w:sz w:val="20"/>
          <w:szCs w:val="20"/>
          <w:shd w:val="clear" w:color="auto" w:fill="FFFFFF"/>
        </w:rPr>
        <w:t xml:space="preserve">  </w:t>
      </w:r>
      <w:r w:rsidR="00121DA8">
        <w:rPr>
          <w:rFonts w:ascii="Times New Roman" w:hAnsi="Times New Roman" w:cs="Times New Roman"/>
          <w:color w:val="212121"/>
          <w:sz w:val="20"/>
          <w:szCs w:val="20"/>
          <w:shd w:val="clear" w:color="auto" w:fill="FFFFFF"/>
        </w:rPr>
        <w:t xml:space="preserve">type </w:t>
      </w:r>
      <w:r w:rsidR="00DE2E47">
        <w:rPr>
          <w:rFonts w:ascii="Times New Roman" w:hAnsi="Times New Roman" w:cs="Times New Roman"/>
          <w:color w:val="212121"/>
          <w:sz w:val="20"/>
          <w:szCs w:val="20"/>
          <w:shd w:val="clear" w:color="auto" w:fill="FFFFFF"/>
        </w:rPr>
        <w:t xml:space="preserve">  </w:t>
      </w:r>
      <w:r w:rsidR="00121DA8">
        <w:rPr>
          <w:rFonts w:ascii="Times New Roman" w:hAnsi="Times New Roman" w:cs="Times New Roman"/>
          <w:color w:val="212121"/>
          <w:sz w:val="20"/>
          <w:szCs w:val="20"/>
          <w:shd w:val="clear" w:color="auto" w:fill="FFFFFF"/>
        </w:rPr>
        <w:t xml:space="preserve">2 </w:t>
      </w:r>
      <w:r w:rsidR="00DE2E47">
        <w:rPr>
          <w:rFonts w:ascii="Times New Roman" w:hAnsi="Times New Roman" w:cs="Times New Roman"/>
          <w:color w:val="212121"/>
          <w:sz w:val="20"/>
          <w:szCs w:val="20"/>
          <w:shd w:val="clear" w:color="auto" w:fill="FFFFFF"/>
        </w:rPr>
        <w:t xml:space="preserve"> </w:t>
      </w:r>
      <w:r w:rsidR="00121DA8">
        <w:rPr>
          <w:rFonts w:ascii="Times New Roman" w:hAnsi="Times New Roman" w:cs="Times New Roman"/>
          <w:color w:val="212121"/>
          <w:sz w:val="20"/>
          <w:szCs w:val="20"/>
          <w:shd w:val="clear" w:color="auto" w:fill="FFFFFF"/>
        </w:rPr>
        <w:t>diabetes</w:t>
      </w:r>
      <w:r w:rsidR="00DE2E47">
        <w:rPr>
          <w:rFonts w:ascii="Times New Roman" w:hAnsi="Times New Roman" w:cs="Times New Roman"/>
          <w:color w:val="212121"/>
          <w:sz w:val="20"/>
          <w:szCs w:val="20"/>
          <w:shd w:val="clear" w:color="auto" w:fill="FFFFFF"/>
        </w:rPr>
        <w:t xml:space="preserve"> </w:t>
      </w:r>
      <w:r w:rsidR="00121DA8">
        <w:rPr>
          <w:rFonts w:ascii="Times New Roman" w:hAnsi="Times New Roman" w:cs="Times New Roman"/>
          <w:color w:val="212121"/>
          <w:sz w:val="20"/>
          <w:szCs w:val="20"/>
          <w:shd w:val="clear" w:color="auto" w:fill="FFFFFF"/>
        </w:rPr>
        <w:t xml:space="preserve"> </w:t>
      </w:r>
      <w:r w:rsidR="00121DA8" w:rsidRPr="00121DA8">
        <w:rPr>
          <w:rFonts w:ascii="Times New Roman" w:hAnsi="Times New Roman" w:cs="Times New Roman"/>
          <w:color w:val="2E74B5" w:themeColor="accent1" w:themeShade="BF"/>
          <w:sz w:val="20"/>
          <w:szCs w:val="20"/>
          <w:shd w:val="clear" w:color="auto" w:fill="FFFFFF"/>
        </w:rPr>
        <w:t>[</w:t>
      </w:r>
      <w:r w:rsidR="00E84CA7" w:rsidRPr="00121DA8">
        <w:rPr>
          <w:rFonts w:ascii="Times New Roman" w:hAnsi="Times New Roman" w:cs="Times New Roman"/>
          <w:color w:val="2E74B5" w:themeColor="accent1" w:themeShade="BF"/>
          <w:sz w:val="20"/>
          <w:szCs w:val="20"/>
          <w:shd w:val="clear" w:color="auto" w:fill="FFFFFF"/>
        </w:rPr>
        <w:t xml:space="preserve">Panda </w:t>
      </w:r>
      <w:r w:rsidR="00BC4A76">
        <w:rPr>
          <w:rFonts w:ascii="Times New Roman" w:hAnsi="Times New Roman" w:cs="Times New Roman"/>
          <w:color w:val="2E74B5" w:themeColor="accent1" w:themeShade="BF"/>
          <w:sz w:val="20"/>
          <w:szCs w:val="20"/>
          <w:shd w:val="clear" w:color="auto" w:fill="FFFFFF"/>
        </w:rPr>
        <w:t xml:space="preserve">et al., </w:t>
      </w:r>
      <w:r w:rsidR="00E84CA7" w:rsidRPr="00121DA8">
        <w:rPr>
          <w:rFonts w:ascii="Times New Roman" w:hAnsi="Times New Roman" w:cs="Times New Roman"/>
          <w:color w:val="2E74B5" w:themeColor="accent1" w:themeShade="BF"/>
          <w:sz w:val="20"/>
          <w:szCs w:val="20"/>
          <w:shd w:val="clear" w:color="auto" w:fill="FFFFFF"/>
        </w:rPr>
        <w:t>2017]</w:t>
      </w:r>
      <w:r w:rsidR="00BC4A76">
        <w:rPr>
          <w:rFonts w:ascii="Times New Roman" w:hAnsi="Times New Roman" w:cs="Times New Roman"/>
          <w:color w:val="2E74B5" w:themeColor="accent1" w:themeShade="BF"/>
          <w:sz w:val="20"/>
          <w:szCs w:val="20"/>
          <w:shd w:val="clear" w:color="auto" w:fill="FFFFFF"/>
        </w:rPr>
        <w:t>.</w:t>
      </w:r>
    </w:p>
    <w:p w14:paraId="3E3BD541" w14:textId="7B635278" w:rsidR="00E84CA7" w:rsidRDefault="00E84CA7" w:rsidP="00121DA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B4A35">
        <w:rPr>
          <w:rFonts w:ascii="Times New Roman" w:hAnsi="Times New Roman" w:cs="Times New Roman"/>
          <w:color w:val="212121"/>
          <w:sz w:val="20"/>
          <w:szCs w:val="20"/>
          <w:shd w:val="clear" w:color="auto" w:fill="FFFFFF"/>
        </w:rPr>
        <w:t xml:space="preserve">Keeping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in</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view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the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strength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of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AYUSH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system</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for</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the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prevention</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and</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management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of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NCDs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by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promoting healthy</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lifestyle,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a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project</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aimed</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for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“Integration</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of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AYUSH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(Ayurveda)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with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National </w:t>
      </w:r>
      <w:r w:rsidR="00DE2E47">
        <w:rPr>
          <w:rFonts w:ascii="Times New Roman" w:hAnsi="Times New Roman" w:cs="Times New Roman"/>
          <w:color w:val="212121"/>
          <w:sz w:val="20"/>
          <w:szCs w:val="20"/>
          <w:shd w:val="clear" w:color="auto" w:fill="FFFFFF"/>
        </w:rPr>
        <w:t xml:space="preserve">  </w:t>
      </w:r>
      <w:proofErr w:type="spellStart"/>
      <w:r w:rsidRPr="004B4A35">
        <w:rPr>
          <w:rFonts w:ascii="Times New Roman" w:hAnsi="Times New Roman" w:cs="Times New Roman"/>
          <w:color w:val="212121"/>
          <w:sz w:val="20"/>
          <w:szCs w:val="20"/>
          <w:shd w:val="clear" w:color="auto" w:fill="FFFFFF"/>
        </w:rPr>
        <w:t>Programme</w:t>
      </w:r>
      <w:proofErr w:type="spellEnd"/>
      <w:r w:rsidRPr="004B4A35">
        <w:rPr>
          <w:rFonts w:ascii="Times New Roman" w:hAnsi="Times New Roman" w:cs="Times New Roman"/>
          <w:color w:val="212121"/>
          <w:sz w:val="20"/>
          <w:szCs w:val="20"/>
          <w:shd w:val="clear" w:color="auto" w:fill="FFFFFF"/>
        </w:rPr>
        <w:t xml:space="preserv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for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Prevention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and</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Control</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of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Cancer,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Diabetes,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Cardiovascular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Diseases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and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Stroke</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(NPCDCS)”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was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conceived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in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2015</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by</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the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Ministry</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of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AYUSH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and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Central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Council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for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Research</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in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Ayurvedic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Sciences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(CCRAS)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in</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collaboration</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with</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Directorate</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General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of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Health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Services,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Ministry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of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Health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and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Family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Welfare</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w:t>
      </w:r>
      <w:proofErr w:type="spellStart"/>
      <w:r w:rsidRPr="004B4A35">
        <w:rPr>
          <w:rFonts w:ascii="Times New Roman" w:hAnsi="Times New Roman" w:cs="Times New Roman"/>
          <w:color w:val="212121"/>
          <w:sz w:val="20"/>
          <w:szCs w:val="20"/>
          <w:shd w:val="clear" w:color="auto" w:fill="FFFFFF"/>
        </w:rPr>
        <w:t>MoHFW</w:t>
      </w:r>
      <w:proofErr w:type="spellEnd"/>
      <w:r w:rsidRPr="004B4A35">
        <w:rPr>
          <w:rFonts w:ascii="Times New Roman" w:hAnsi="Times New Roman" w:cs="Times New Roman"/>
          <w:color w:val="212121"/>
          <w:sz w:val="20"/>
          <w:szCs w:val="20"/>
          <w:shd w:val="clear" w:color="auto" w:fill="FFFFFF"/>
        </w:rPr>
        <w:t xml:space="preserv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for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imparting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health</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services</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on</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pilot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basis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in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the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three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district</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of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three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states,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namely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Bhilwara</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 xml:space="preserve"> (Rajasthan), </w:t>
      </w:r>
      <w:r w:rsidR="00DE2E47">
        <w:rPr>
          <w:rFonts w:ascii="Times New Roman" w:hAnsi="Times New Roman" w:cs="Times New Roman"/>
          <w:color w:val="212121"/>
          <w:sz w:val="20"/>
          <w:szCs w:val="20"/>
          <w:shd w:val="clear" w:color="auto" w:fill="FFFFFF"/>
        </w:rPr>
        <w:t xml:space="preserve">  </w:t>
      </w:r>
      <w:r w:rsidRPr="004B4A35">
        <w:rPr>
          <w:rFonts w:ascii="Times New Roman" w:hAnsi="Times New Roman" w:cs="Times New Roman"/>
          <w:color w:val="212121"/>
          <w:sz w:val="20"/>
          <w:szCs w:val="20"/>
          <w:shd w:val="clear" w:color="auto" w:fill="FFFFFF"/>
        </w:rPr>
        <w:t>Gaya (Bih</w:t>
      </w:r>
      <w:r w:rsidR="002B4B47">
        <w:rPr>
          <w:rFonts w:ascii="Times New Roman" w:hAnsi="Times New Roman" w:cs="Times New Roman"/>
          <w:color w:val="212121"/>
          <w:sz w:val="20"/>
          <w:szCs w:val="20"/>
          <w:shd w:val="clear" w:color="auto" w:fill="FFFFFF"/>
        </w:rPr>
        <w:t>ar)</w:t>
      </w:r>
      <w:r w:rsidR="00DE2E47">
        <w:rPr>
          <w:rFonts w:ascii="Times New Roman" w:hAnsi="Times New Roman" w:cs="Times New Roman"/>
          <w:color w:val="212121"/>
          <w:sz w:val="20"/>
          <w:szCs w:val="20"/>
          <w:shd w:val="clear" w:color="auto" w:fill="FFFFFF"/>
        </w:rPr>
        <w:t xml:space="preserve">  </w:t>
      </w:r>
      <w:r w:rsidR="002B4B47">
        <w:rPr>
          <w:rFonts w:ascii="Times New Roman" w:hAnsi="Times New Roman" w:cs="Times New Roman"/>
          <w:color w:val="212121"/>
          <w:sz w:val="20"/>
          <w:szCs w:val="20"/>
          <w:shd w:val="clear" w:color="auto" w:fill="FFFFFF"/>
        </w:rPr>
        <w:t xml:space="preserve"> and</w:t>
      </w:r>
      <w:r w:rsidR="00DE2E47">
        <w:rPr>
          <w:rFonts w:ascii="Times New Roman" w:hAnsi="Times New Roman" w:cs="Times New Roman"/>
          <w:color w:val="212121"/>
          <w:sz w:val="20"/>
          <w:szCs w:val="20"/>
          <w:shd w:val="clear" w:color="auto" w:fill="FFFFFF"/>
        </w:rPr>
        <w:t xml:space="preserve"> </w:t>
      </w:r>
      <w:r w:rsidR="002B4B47">
        <w:rPr>
          <w:rFonts w:ascii="Times New Roman" w:hAnsi="Times New Roman" w:cs="Times New Roman"/>
          <w:color w:val="212121"/>
          <w:sz w:val="20"/>
          <w:szCs w:val="20"/>
          <w:shd w:val="clear" w:color="auto" w:fill="FFFFFF"/>
        </w:rPr>
        <w:t xml:space="preserve"> </w:t>
      </w:r>
      <w:proofErr w:type="spellStart"/>
      <w:r w:rsidR="002B4B47">
        <w:rPr>
          <w:rFonts w:ascii="Times New Roman" w:hAnsi="Times New Roman" w:cs="Times New Roman"/>
          <w:color w:val="212121"/>
          <w:sz w:val="20"/>
          <w:szCs w:val="20"/>
          <w:shd w:val="clear" w:color="auto" w:fill="FFFFFF"/>
        </w:rPr>
        <w:t>Surendranagar</w:t>
      </w:r>
      <w:proofErr w:type="spellEnd"/>
      <w:r w:rsidR="00DE2E47">
        <w:rPr>
          <w:rFonts w:ascii="Times New Roman" w:hAnsi="Times New Roman" w:cs="Times New Roman"/>
          <w:color w:val="212121"/>
          <w:sz w:val="20"/>
          <w:szCs w:val="20"/>
          <w:shd w:val="clear" w:color="auto" w:fill="FFFFFF"/>
        </w:rPr>
        <w:t xml:space="preserve">  </w:t>
      </w:r>
      <w:r w:rsidR="002B4B47">
        <w:rPr>
          <w:rFonts w:ascii="Times New Roman" w:hAnsi="Times New Roman" w:cs="Times New Roman"/>
          <w:color w:val="212121"/>
          <w:sz w:val="20"/>
          <w:szCs w:val="20"/>
          <w:shd w:val="clear" w:color="auto" w:fill="FFFFFF"/>
        </w:rPr>
        <w:t xml:space="preserve"> (Gujarat) and </w:t>
      </w:r>
      <w:r w:rsidR="00DE2E47">
        <w:rPr>
          <w:rFonts w:ascii="Times New Roman" w:hAnsi="Times New Roman" w:cs="Times New Roman"/>
          <w:color w:val="212121"/>
          <w:sz w:val="20"/>
          <w:szCs w:val="20"/>
          <w:shd w:val="clear" w:color="auto" w:fill="FFFFFF"/>
        </w:rPr>
        <w:t xml:space="preserve">  </w:t>
      </w:r>
      <w:r w:rsidR="002B4B47" w:rsidRPr="002B4B47">
        <w:rPr>
          <w:rFonts w:ascii="Times New Roman" w:hAnsi="Times New Roman" w:cs="Times New Roman"/>
          <w:sz w:val="20"/>
          <w:szCs w:val="20"/>
          <w:shd w:val="clear" w:color="auto" w:fill="FFFFFF"/>
        </w:rPr>
        <w:t xml:space="preserve">promising </w:t>
      </w:r>
      <w:r w:rsidR="00DE2E47">
        <w:rPr>
          <w:rFonts w:ascii="Times New Roman" w:hAnsi="Times New Roman" w:cs="Times New Roman"/>
          <w:sz w:val="20"/>
          <w:szCs w:val="20"/>
          <w:shd w:val="clear" w:color="auto" w:fill="FFFFFF"/>
        </w:rPr>
        <w:t xml:space="preserve"> </w:t>
      </w:r>
      <w:r w:rsidR="002B4B47" w:rsidRPr="002B4B47">
        <w:rPr>
          <w:rFonts w:ascii="Times New Roman" w:hAnsi="Times New Roman" w:cs="Times New Roman"/>
          <w:sz w:val="20"/>
          <w:szCs w:val="20"/>
          <w:shd w:val="clear" w:color="auto" w:fill="FFFFFF"/>
        </w:rPr>
        <w:t>results</w:t>
      </w:r>
      <w:r w:rsidR="00DE2E47">
        <w:rPr>
          <w:rFonts w:ascii="Times New Roman" w:hAnsi="Times New Roman" w:cs="Times New Roman"/>
          <w:sz w:val="20"/>
          <w:szCs w:val="20"/>
          <w:shd w:val="clear" w:color="auto" w:fill="FFFFFF"/>
        </w:rPr>
        <w:t xml:space="preserve">  </w:t>
      </w:r>
      <w:r w:rsidR="002B4B47" w:rsidRPr="002B4B47">
        <w:rPr>
          <w:rFonts w:ascii="Times New Roman" w:hAnsi="Times New Roman" w:cs="Times New Roman"/>
          <w:sz w:val="20"/>
          <w:szCs w:val="20"/>
          <w:shd w:val="clear" w:color="auto" w:fill="FFFFFF"/>
        </w:rPr>
        <w:t xml:space="preserve"> were </w:t>
      </w:r>
      <w:r w:rsidR="00DE2E47">
        <w:rPr>
          <w:rFonts w:ascii="Times New Roman" w:hAnsi="Times New Roman" w:cs="Times New Roman"/>
          <w:sz w:val="20"/>
          <w:szCs w:val="20"/>
          <w:shd w:val="clear" w:color="auto" w:fill="FFFFFF"/>
        </w:rPr>
        <w:t xml:space="preserve">  </w:t>
      </w:r>
      <w:r w:rsidR="002B4B47" w:rsidRPr="002B4B47">
        <w:rPr>
          <w:rFonts w:ascii="Times New Roman" w:hAnsi="Times New Roman" w:cs="Times New Roman"/>
          <w:sz w:val="20"/>
          <w:szCs w:val="20"/>
          <w:shd w:val="clear" w:color="auto" w:fill="FFFFFF"/>
        </w:rPr>
        <w:t xml:space="preserve">observed </w:t>
      </w:r>
      <w:r w:rsidR="00DE2E47">
        <w:rPr>
          <w:rFonts w:ascii="Times New Roman" w:hAnsi="Times New Roman" w:cs="Times New Roman"/>
          <w:sz w:val="20"/>
          <w:szCs w:val="20"/>
          <w:shd w:val="clear" w:color="auto" w:fill="FFFFFF"/>
        </w:rPr>
        <w:t xml:space="preserve"> </w:t>
      </w:r>
      <w:r w:rsidR="00121DA8" w:rsidRPr="00121DA8">
        <w:rPr>
          <w:rFonts w:ascii="Times New Roman" w:hAnsi="Times New Roman" w:cs="Times New Roman"/>
          <w:color w:val="2E74B5" w:themeColor="accent1" w:themeShade="BF"/>
          <w:sz w:val="20"/>
          <w:szCs w:val="20"/>
          <w:shd w:val="clear" w:color="auto" w:fill="FFFFFF"/>
        </w:rPr>
        <w:t>[</w:t>
      </w:r>
      <w:r w:rsidRPr="00121DA8">
        <w:rPr>
          <w:rFonts w:ascii="Times New Roman" w:hAnsi="Times New Roman" w:cs="Times New Roman"/>
          <w:color w:val="2E74B5" w:themeColor="accent1" w:themeShade="BF"/>
          <w:sz w:val="20"/>
          <w:szCs w:val="20"/>
          <w:shd w:val="clear" w:color="auto" w:fill="FFFFFF"/>
        </w:rPr>
        <w:t xml:space="preserve">Sharma </w:t>
      </w:r>
      <w:r w:rsidR="00BC4A76">
        <w:rPr>
          <w:rFonts w:ascii="Times New Roman" w:hAnsi="Times New Roman" w:cs="Times New Roman"/>
          <w:color w:val="2E74B5" w:themeColor="accent1" w:themeShade="BF"/>
          <w:sz w:val="20"/>
          <w:szCs w:val="20"/>
          <w:shd w:val="clear" w:color="auto" w:fill="FFFFFF"/>
        </w:rPr>
        <w:t>et al., 2019</w:t>
      </w:r>
      <w:r w:rsidR="00121DA8" w:rsidRPr="00121DA8">
        <w:rPr>
          <w:rFonts w:ascii="Times New Roman" w:hAnsi="Times New Roman" w:cs="Times New Roman"/>
          <w:color w:val="2E74B5" w:themeColor="accent1" w:themeShade="BF"/>
          <w:sz w:val="20"/>
          <w:szCs w:val="20"/>
          <w:shd w:val="clear" w:color="auto" w:fill="FFFFFF"/>
        </w:rPr>
        <w:t>]</w:t>
      </w:r>
      <w:r w:rsidR="002B4B47">
        <w:rPr>
          <w:rFonts w:ascii="Times New Roman" w:hAnsi="Times New Roman" w:cs="Times New Roman"/>
          <w:color w:val="2E74B5" w:themeColor="accent1" w:themeShade="BF"/>
          <w:sz w:val="20"/>
          <w:szCs w:val="20"/>
          <w:shd w:val="clear" w:color="auto" w:fill="FFFFFF"/>
        </w:rPr>
        <w:t>.</w:t>
      </w:r>
    </w:p>
    <w:p w14:paraId="1870F3BC" w14:textId="77777777" w:rsidR="000B1C3C" w:rsidRDefault="000B1C3C" w:rsidP="000B1C3C">
      <w:pPr>
        <w:spacing w:after="0" w:line="240" w:lineRule="auto"/>
        <w:contextualSpacing/>
        <w:jc w:val="both"/>
        <w:rPr>
          <w:rFonts w:ascii="Times New Roman" w:hAnsi="Times New Roman" w:cs="Times New Roman"/>
          <w:color w:val="FF0000"/>
          <w:sz w:val="20"/>
          <w:szCs w:val="20"/>
        </w:rPr>
      </w:pPr>
    </w:p>
    <w:p w14:paraId="08993B3A" w14:textId="77777777" w:rsidR="00BC4A76" w:rsidRDefault="00BC4A76" w:rsidP="000B1C3C">
      <w:pPr>
        <w:spacing w:after="0" w:line="240" w:lineRule="auto"/>
        <w:contextualSpacing/>
        <w:jc w:val="both"/>
        <w:rPr>
          <w:rFonts w:ascii="Times New Roman" w:hAnsi="Times New Roman" w:cs="Times New Roman"/>
          <w:color w:val="FF0000"/>
          <w:sz w:val="20"/>
          <w:szCs w:val="20"/>
        </w:rPr>
      </w:pPr>
    </w:p>
    <w:p w14:paraId="404333F6" w14:textId="77777777" w:rsidR="000B1C3C" w:rsidRPr="004B4A35" w:rsidRDefault="000B1C3C" w:rsidP="00121DA8">
      <w:pPr>
        <w:spacing w:after="0" w:line="240" w:lineRule="auto"/>
        <w:ind w:firstLine="720"/>
        <w:contextualSpacing/>
        <w:jc w:val="both"/>
        <w:rPr>
          <w:rFonts w:ascii="Times New Roman" w:hAnsi="Times New Roman" w:cs="Times New Roman"/>
          <w:color w:val="212121"/>
          <w:sz w:val="20"/>
          <w:szCs w:val="20"/>
          <w:shd w:val="clear" w:color="auto" w:fill="FFFFFF"/>
        </w:rPr>
      </w:pPr>
    </w:p>
    <w:p w14:paraId="6D2D34D6" w14:textId="77777777" w:rsidR="00121DA8" w:rsidRDefault="00121DA8" w:rsidP="00BF193D">
      <w:pPr>
        <w:spacing w:after="0" w:line="240" w:lineRule="auto"/>
        <w:contextualSpacing/>
        <w:jc w:val="both"/>
        <w:rPr>
          <w:rFonts w:ascii="Times New Roman" w:hAnsi="Times New Roman" w:cs="Times New Roman"/>
          <w:color w:val="212121"/>
          <w:sz w:val="20"/>
          <w:szCs w:val="20"/>
          <w:shd w:val="clear" w:color="auto" w:fill="FFFFFF"/>
        </w:rPr>
      </w:pPr>
    </w:p>
    <w:p w14:paraId="7A50F917" w14:textId="77777777" w:rsidR="00E0377D" w:rsidRPr="00121DA8" w:rsidRDefault="00E0377D" w:rsidP="00121DA8">
      <w:pPr>
        <w:spacing w:after="0" w:line="240" w:lineRule="auto"/>
        <w:contextualSpacing/>
        <w:jc w:val="center"/>
        <w:rPr>
          <w:rFonts w:ascii="Times New Roman" w:hAnsi="Times New Roman" w:cs="Times New Roman"/>
          <w:b/>
          <w:color w:val="212121"/>
          <w:sz w:val="20"/>
          <w:szCs w:val="20"/>
          <w:shd w:val="clear" w:color="auto" w:fill="FFFFFF"/>
        </w:rPr>
      </w:pPr>
      <w:r w:rsidRPr="00121DA8">
        <w:rPr>
          <w:rFonts w:ascii="Times New Roman" w:hAnsi="Times New Roman" w:cs="Times New Roman"/>
          <w:b/>
          <w:color w:val="212121"/>
          <w:sz w:val="20"/>
          <w:szCs w:val="20"/>
          <w:shd w:val="clear" w:color="auto" w:fill="FFFFFF"/>
        </w:rPr>
        <w:t>GERIATRICS</w:t>
      </w:r>
    </w:p>
    <w:p w14:paraId="0F70D13C" w14:textId="77777777" w:rsidR="00121DA8" w:rsidRPr="004B4A35" w:rsidRDefault="00121DA8" w:rsidP="00BF193D">
      <w:pPr>
        <w:spacing w:after="0" w:line="240" w:lineRule="auto"/>
        <w:contextualSpacing/>
        <w:jc w:val="both"/>
        <w:rPr>
          <w:rFonts w:ascii="Times New Roman" w:hAnsi="Times New Roman" w:cs="Times New Roman"/>
          <w:color w:val="212121"/>
          <w:sz w:val="20"/>
          <w:szCs w:val="20"/>
          <w:shd w:val="clear" w:color="auto" w:fill="FFFFFF"/>
        </w:rPr>
      </w:pPr>
    </w:p>
    <w:p w14:paraId="7617913B" w14:textId="11D2C205" w:rsidR="00830232" w:rsidRPr="000B1C3C" w:rsidRDefault="00CD6536" w:rsidP="00830232">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2F2F2"/>
        </w:rPr>
      </w:pPr>
      <w:r w:rsidRPr="000B1C3C">
        <w:rPr>
          <w:rFonts w:ascii="Times New Roman" w:hAnsi="Times New Roman" w:cs="Times New Roman"/>
          <w:color w:val="212121"/>
          <w:sz w:val="20"/>
          <w:szCs w:val="20"/>
          <w:shd w:val="clear" w:color="auto" w:fill="FFFFFF"/>
        </w:rPr>
        <w:t>Future systems are characterized by sophisticated technology with a community respo</w:t>
      </w:r>
      <w:r w:rsidR="00E0377D" w:rsidRPr="000B1C3C">
        <w:rPr>
          <w:rFonts w:ascii="Times New Roman" w:hAnsi="Times New Roman" w:cs="Times New Roman"/>
          <w:color w:val="212121"/>
          <w:sz w:val="20"/>
          <w:szCs w:val="20"/>
          <w:shd w:val="clear" w:color="auto" w:fill="FFFFFF"/>
        </w:rPr>
        <w:t>nsi</w:t>
      </w:r>
      <w:r w:rsidRPr="000B1C3C">
        <w:rPr>
          <w:rFonts w:ascii="Times New Roman" w:hAnsi="Times New Roman" w:cs="Times New Roman"/>
          <w:color w:val="212121"/>
          <w:sz w:val="20"/>
          <w:szCs w:val="20"/>
          <w:shd w:val="clear" w:color="auto" w:fill="FFFFFF"/>
        </w:rPr>
        <w:t xml:space="preserve">bility for health and </w:t>
      </w:r>
      <w:proofErr w:type="spellStart"/>
      <w:r w:rsidRPr="000B1C3C">
        <w:rPr>
          <w:rFonts w:ascii="Times New Roman" w:hAnsi="Times New Roman" w:cs="Times New Roman"/>
          <w:color w:val="212121"/>
          <w:sz w:val="20"/>
          <w:szCs w:val="20"/>
          <w:shd w:val="clear" w:color="auto" w:fill="FFFFFF"/>
        </w:rPr>
        <w:t>well bei</w:t>
      </w:r>
      <w:r w:rsidR="00100FD1">
        <w:rPr>
          <w:rFonts w:ascii="Times New Roman" w:hAnsi="Times New Roman" w:cs="Times New Roman"/>
          <w:color w:val="212121"/>
          <w:sz w:val="20"/>
          <w:szCs w:val="20"/>
          <w:shd w:val="clear" w:color="auto" w:fill="FFFFFF"/>
        </w:rPr>
        <w:t>ng</w:t>
      </w:r>
      <w:proofErr w:type="spellEnd"/>
      <w:r w:rsidR="00100FD1">
        <w:rPr>
          <w:rFonts w:ascii="Times New Roman" w:hAnsi="Times New Roman" w:cs="Times New Roman"/>
          <w:color w:val="212121"/>
          <w:sz w:val="20"/>
          <w:szCs w:val="20"/>
          <w:shd w:val="clear" w:color="auto" w:fill="FFFFFF"/>
        </w:rPr>
        <w:t xml:space="preserve"> and a new approach to ageing i.e.</w:t>
      </w:r>
      <w:r w:rsidRPr="000B1C3C">
        <w:rPr>
          <w:rFonts w:ascii="Times New Roman" w:hAnsi="Times New Roman" w:cs="Times New Roman"/>
          <w:color w:val="212121"/>
          <w:sz w:val="20"/>
          <w:szCs w:val="20"/>
          <w:shd w:val="clear" w:color="auto" w:fill="FFFFFF"/>
        </w:rPr>
        <w:t xml:space="preserve"> Enhancing wellness scores over curing disease.</w:t>
      </w:r>
      <w:r w:rsidR="00BC4A76">
        <w:rPr>
          <w:rFonts w:ascii="Times New Roman" w:hAnsi="Times New Roman" w:cs="Times New Roman"/>
          <w:color w:val="212121"/>
          <w:sz w:val="20"/>
          <w:szCs w:val="20"/>
          <w:shd w:val="clear" w:color="auto" w:fill="FFFFFF"/>
        </w:rPr>
        <w:t xml:space="preserve"> </w:t>
      </w:r>
      <w:r w:rsidRPr="000B1C3C">
        <w:rPr>
          <w:rFonts w:ascii="Times New Roman" w:hAnsi="Times New Roman" w:cs="Times New Roman"/>
          <w:color w:val="212121"/>
          <w:sz w:val="20"/>
          <w:szCs w:val="20"/>
          <w:shd w:val="clear" w:color="auto" w:fill="FFFFFF"/>
        </w:rPr>
        <w:t xml:space="preserve">Ten years from now, more patients will be living longer </w:t>
      </w:r>
      <w:r w:rsidR="00BC4A76" w:rsidRPr="009B3537">
        <w:rPr>
          <w:rFonts w:ascii="Times New Roman" w:hAnsi="Times New Roman" w:cs="Times New Roman"/>
          <w:color w:val="5B9BD5" w:themeColor="accent1"/>
          <w:sz w:val="20"/>
          <w:szCs w:val="20"/>
          <w:shd w:val="clear" w:color="auto" w:fill="FFFFFF"/>
        </w:rPr>
        <w:t>[</w:t>
      </w:r>
      <w:r w:rsidRPr="009B3537">
        <w:rPr>
          <w:rFonts w:ascii="Times New Roman" w:hAnsi="Times New Roman" w:cs="Times New Roman"/>
          <w:color w:val="5B9BD5" w:themeColor="accent1"/>
          <w:sz w:val="20"/>
          <w:szCs w:val="20"/>
          <w:shd w:val="clear" w:color="auto" w:fill="FFFFFF"/>
        </w:rPr>
        <w:t>Garson A et al.</w:t>
      </w:r>
      <w:proofErr w:type="gramStart"/>
      <w:r w:rsidR="009B3537">
        <w:rPr>
          <w:rFonts w:ascii="Times New Roman" w:hAnsi="Times New Roman" w:cs="Times New Roman"/>
          <w:color w:val="5B9BD5" w:themeColor="accent1"/>
          <w:sz w:val="20"/>
          <w:szCs w:val="20"/>
          <w:shd w:val="clear" w:color="auto" w:fill="FFFFFF"/>
        </w:rPr>
        <w:t>,</w:t>
      </w:r>
      <w:r w:rsidR="009B3537" w:rsidRPr="009B3537">
        <w:rPr>
          <w:rFonts w:ascii="Times New Roman" w:hAnsi="Times New Roman" w:cs="Times New Roman"/>
          <w:color w:val="5B9BD5" w:themeColor="accent1"/>
          <w:sz w:val="20"/>
          <w:szCs w:val="20"/>
          <w:shd w:val="clear" w:color="auto" w:fill="FFFFFF"/>
        </w:rPr>
        <w:t>2020</w:t>
      </w:r>
      <w:proofErr w:type="gramEnd"/>
      <w:r w:rsidR="00BC4A76" w:rsidRPr="009B3537">
        <w:rPr>
          <w:rFonts w:ascii="Times New Roman" w:hAnsi="Times New Roman" w:cs="Times New Roman"/>
          <w:color w:val="5B9BD5" w:themeColor="accent1"/>
          <w:sz w:val="20"/>
          <w:szCs w:val="20"/>
          <w:shd w:val="clear" w:color="auto" w:fill="FFFFFF"/>
        </w:rPr>
        <w:t xml:space="preserve">] </w:t>
      </w:r>
      <w:r w:rsidRPr="000B1C3C">
        <w:rPr>
          <w:rFonts w:ascii="Times New Roman" w:hAnsi="Times New Roman" w:cs="Times New Roman"/>
          <w:sz w:val="20"/>
          <w:szCs w:val="20"/>
        </w:rPr>
        <w:t>Many countries are experiencing an aging population, with a larger proportion of elderly individuals.</w:t>
      </w:r>
      <w:r w:rsidR="0066188E" w:rsidRPr="0066188E">
        <w:t xml:space="preserve"> </w:t>
      </w:r>
      <w:r w:rsidR="0066188E" w:rsidRPr="0066188E">
        <w:rPr>
          <w:rFonts w:ascii="Times New Roman" w:hAnsi="Times New Roman" w:cs="Times New Roman"/>
          <w:color w:val="212529"/>
          <w:sz w:val="20"/>
          <w:szCs w:val="20"/>
          <w:shd w:val="clear" w:color="auto" w:fill="FFFFFF"/>
        </w:rPr>
        <w:t>One-fifth of the world's population will be over the age of 65 by 2050</w:t>
      </w:r>
      <w:r w:rsidR="00BC4A76">
        <w:rPr>
          <w:rFonts w:ascii="Times New Roman" w:hAnsi="Times New Roman" w:cs="Times New Roman"/>
          <w:color w:val="212529"/>
          <w:sz w:val="20"/>
          <w:szCs w:val="20"/>
          <w:shd w:val="clear" w:color="auto" w:fill="FFFFFF"/>
        </w:rPr>
        <w:t xml:space="preserve"> </w:t>
      </w:r>
      <w:r w:rsidR="00121DA8" w:rsidRPr="000B1C3C">
        <w:rPr>
          <w:rFonts w:ascii="Times New Roman" w:hAnsi="Times New Roman" w:cs="Times New Roman"/>
          <w:color w:val="2E74B5" w:themeColor="accent1" w:themeShade="BF"/>
          <w:sz w:val="20"/>
          <w:szCs w:val="20"/>
          <w:shd w:val="clear" w:color="auto" w:fill="FFFFFF"/>
        </w:rPr>
        <w:t>[</w:t>
      </w:r>
      <w:r w:rsidR="00830232" w:rsidRPr="000B1C3C">
        <w:rPr>
          <w:rFonts w:ascii="Times New Roman" w:hAnsi="Times New Roman" w:cs="Times New Roman"/>
          <w:color w:val="2E74B5" w:themeColor="accent1" w:themeShade="BF"/>
          <w:sz w:val="20"/>
          <w:szCs w:val="20"/>
        </w:rPr>
        <w:t xml:space="preserve">Ingle </w:t>
      </w:r>
      <w:r w:rsidR="00BC4A76">
        <w:rPr>
          <w:rFonts w:ascii="Times New Roman" w:hAnsi="Times New Roman" w:cs="Times New Roman"/>
          <w:color w:val="2E74B5" w:themeColor="accent1" w:themeShade="BF"/>
          <w:sz w:val="20"/>
          <w:szCs w:val="20"/>
        </w:rPr>
        <w:t>and</w:t>
      </w:r>
      <w:r w:rsidR="00830232" w:rsidRPr="000B1C3C">
        <w:rPr>
          <w:rFonts w:ascii="Times New Roman" w:hAnsi="Times New Roman" w:cs="Times New Roman"/>
          <w:color w:val="2E74B5" w:themeColor="accent1" w:themeShade="BF"/>
          <w:sz w:val="20"/>
          <w:szCs w:val="20"/>
        </w:rPr>
        <w:t xml:space="preserve"> Nath</w:t>
      </w:r>
      <w:r w:rsidR="00BC4A76">
        <w:rPr>
          <w:rFonts w:ascii="Times New Roman" w:hAnsi="Times New Roman" w:cs="Times New Roman"/>
          <w:color w:val="2E74B5" w:themeColor="accent1" w:themeShade="BF"/>
          <w:sz w:val="20"/>
          <w:szCs w:val="20"/>
        </w:rPr>
        <w:t>,</w:t>
      </w:r>
      <w:r w:rsidR="00830232" w:rsidRPr="000B1C3C">
        <w:rPr>
          <w:rFonts w:ascii="Times New Roman" w:hAnsi="Times New Roman" w:cs="Times New Roman"/>
          <w:color w:val="2E74B5" w:themeColor="accent1" w:themeShade="BF"/>
          <w:sz w:val="20"/>
          <w:szCs w:val="20"/>
        </w:rPr>
        <w:t xml:space="preserve"> 2008</w:t>
      </w:r>
      <w:r w:rsidR="00BC4A76">
        <w:rPr>
          <w:rFonts w:ascii="Times New Roman" w:hAnsi="Times New Roman" w:cs="Times New Roman"/>
          <w:color w:val="2E74B5" w:themeColor="accent1" w:themeShade="BF"/>
          <w:sz w:val="20"/>
          <w:szCs w:val="20"/>
        </w:rPr>
        <w:t>].</w:t>
      </w:r>
    </w:p>
    <w:p w14:paraId="012B8B9C" w14:textId="13F44F18" w:rsidR="005D22C7" w:rsidRPr="000B1C3C" w:rsidRDefault="0066188E" w:rsidP="00830232">
      <w:pPr>
        <w:spacing w:after="0" w:line="240" w:lineRule="auto"/>
        <w:ind w:firstLine="720"/>
        <w:contextualSpacing/>
        <w:jc w:val="both"/>
        <w:rPr>
          <w:rFonts w:ascii="Times New Roman" w:hAnsi="Times New Roman" w:cs="Times New Roman"/>
          <w:color w:val="212121"/>
          <w:sz w:val="20"/>
          <w:szCs w:val="20"/>
          <w:shd w:val="clear" w:color="auto" w:fill="FFFFFF"/>
        </w:rPr>
      </w:pPr>
      <w:r w:rsidRPr="0066188E">
        <w:rPr>
          <w:rFonts w:ascii="Times New Roman" w:hAnsi="Times New Roman" w:cs="Times New Roman"/>
          <w:color w:val="212121"/>
          <w:sz w:val="20"/>
          <w:szCs w:val="20"/>
          <w:shd w:val="clear" w:color="auto" w:fill="FFFFFF"/>
        </w:rPr>
        <w:t xml:space="preserve">According to the most recent forecasts, the number of persons aged 80 and more will triple in the next 30 years. Many regions' 65-year-old population will double by 2050, while worldwide life expectancy </w:t>
      </w:r>
      <w:r>
        <w:rPr>
          <w:rFonts w:ascii="Times New Roman" w:hAnsi="Times New Roman" w:cs="Times New Roman"/>
          <w:color w:val="212121"/>
          <w:sz w:val="20"/>
          <w:szCs w:val="20"/>
          <w:shd w:val="clear" w:color="auto" w:fill="FFFFFF"/>
        </w:rPr>
        <w:t>beyond 65 will rise by 19 years</w:t>
      </w:r>
      <w:r w:rsidR="00830232" w:rsidRPr="000B1C3C">
        <w:rPr>
          <w:rFonts w:ascii="Times New Roman" w:hAnsi="Times New Roman" w:cs="Times New Roman"/>
          <w:color w:val="212121"/>
          <w:sz w:val="20"/>
          <w:szCs w:val="20"/>
          <w:shd w:val="clear" w:color="auto" w:fill="FFFFFF"/>
        </w:rPr>
        <w:t>. [https://www.un.org/development/desa/en/news/population/our-world-is-growing-older.html].</w:t>
      </w:r>
      <w:r w:rsidR="00BC4A76">
        <w:rPr>
          <w:rFonts w:ascii="Times New Roman" w:hAnsi="Times New Roman" w:cs="Times New Roman"/>
          <w:color w:val="212121"/>
          <w:sz w:val="20"/>
          <w:szCs w:val="20"/>
          <w:shd w:val="clear" w:color="auto" w:fill="FFFFFF"/>
        </w:rPr>
        <w:t xml:space="preserve"> </w:t>
      </w:r>
      <w:r w:rsidR="005D22C7" w:rsidRPr="000B1C3C">
        <w:rPr>
          <w:rFonts w:ascii="Times New Roman" w:hAnsi="Times New Roman" w:cs="Times New Roman"/>
          <w:color w:val="212121"/>
          <w:sz w:val="20"/>
          <w:szCs w:val="20"/>
          <w:shd w:val="clear" w:color="auto" w:fill="FFFFFF"/>
        </w:rPr>
        <w:t xml:space="preserve">This demographic shift emphasizes the need for specialized healthcare services and geriatric care. </w:t>
      </w:r>
      <w:r w:rsidR="00FC7BEE" w:rsidRPr="000B1C3C">
        <w:rPr>
          <w:rFonts w:ascii="Times New Roman" w:hAnsi="Times New Roman" w:cs="Times New Roman"/>
          <w:color w:val="212121"/>
          <w:sz w:val="20"/>
          <w:szCs w:val="20"/>
          <w:shd w:val="clear" w:color="auto" w:fill="FFFFFF"/>
        </w:rPr>
        <w:t>Advancement of age usually creates physical, psychological, emotional, and social problems.</w:t>
      </w:r>
    </w:p>
    <w:p w14:paraId="7E9786DB" w14:textId="2133000D" w:rsidR="005D22C7" w:rsidRPr="000B1C3C" w:rsidRDefault="00B578EA" w:rsidP="00121DA8">
      <w:pPr>
        <w:spacing w:after="0" w:line="240" w:lineRule="auto"/>
        <w:ind w:firstLine="720"/>
        <w:contextualSpacing/>
        <w:jc w:val="both"/>
        <w:rPr>
          <w:rFonts w:ascii="Times New Roman" w:eastAsia="Times New Roman" w:hAnsi="Times New Roman" w:cs="Times New Roman"/>
          <w:color w:val="000000"/>
          <w:sz w:val="20"/>
          <w:szCs w:val="20"/>
        </w:rPr>
      </w:pPr>
      <w:r w:rsidRPr="00B578EA">
        <w:rPr>
          <w:rFonts w:ascii="Times New Roman" w:eastAsia="Times New Roman" w:hAnsi="Times New Roman" w:cs="Times New Roman"/>
          <w:color w:val="000000"/>
          <w:sz w:val="20"/>
          <w:szCs w:val="20"/>
        </w:rPr>
        <w:t>Geriatric care needs to tackle two-fold problems: first, fundamental anti-aging care that reduces the rate of physiological ageing, and second, medical management of disorders that emerge exclusively in old age.</w:t>
      </w:r>
      <w:r w:rsidR="00BC4A76">
        <w:rPr>
          <w:rFonts w:ascii="Times New Roman" w:eastAsia="Times New Roman" w:hAnsi="Times New Roman" w:cs="Times New Roman"/>
          <w:color w:val="000000"/>
          <w:sz w:val="20"/>
          <w:szCs w:val="20"/>
        </w:rPr>
        <w:t xml:space="preserve"> </w:t>
      </w:r>
      <w:r w:rsidRPr="00B578EA">
        <w:rPr>
          <w:rFonts w:ascii="Times New Roman" w:eastAsia="Times New Roman" w:hAnsi="Times New Roman" w:cs="Times New Roman"/>
          <w:color w:val="000000"/>
          <w:sz w:val="20"/>
          <w:szCs w:val="20"/>
        </w:rPr>
        <w:t xml:space="preserve">Although the quality of life may not be as important, conventional contemporary medicine appears to be strong in the management of old age-related health conditions. Ayurveda, on the other hand, has the potential for disease prevention through health promotion as well as disease management in old age </w:t>
      </w:r>
      <w:r w:rsidR="00121DA8" w:rsidRPr="000B1C3C">
        <w:rPr>
          <w:rFonts w:ascii="Times New Roman" w:eastAsia="Times New Roman" w:hAnsi="Times New Roman" w:cs="Times New Roman"/>
          <w:color w:val="000000"/>
          <w:sz w:val="20"/>
          <w:szCs w:val="20"/>
        </w:rPr>
        <w:t>[</w:t>
      </w:r>
      <w:proofErr w:type="spellStart"/>
      <w:r w:rsidR="00E3468C">
        <w:rPr>
          <w:rFonts w:ascii="Times New Roman" w:hAnsi="Times New Roman" w:cs="Times New Roman"/>
          <w:color w:val="2E74B5" w:themeColor="accent1" w:themeShade="BF"/>
          <w:sz w:val="20"/>
          <w:szCs w:val="20"/>
        </w:rPr>
        <w:t>Rai</w:t>
      </w:r>
      <w:proofErr w:type="spellEnd"/>
      <w:r w:rsidR="00E3468C">
        <w:rPr>
          <w:rFonts w:ascii="Times New Roman" w:hAnsi="Times New Roman" w:cs="Times New Roman"/>
          <w:color w:val="2E74B5" w:themeColor="accent1" w:themeShade="BF"/>
          <w:sz w:val="20"/>
          <w:szCs w:val="20"/>
        </w:rPr>
        <w:t xml:space="preserve"> </w:t>
      </w:r>
      <w:r w:rsidR="00100FD1" w:rsidRPr="00100FD1">
        <w:rPr>
          <w:rFonts w:ascii="Times New Roman" w:hAnsi="Times New Roman" w:cs="Times New Roman"/>
          <w:color w:val="2E74B5" w:themeColor="accent1" w:themeShade="BF"/>
          <w:sz w:val="20"/>
          <w:szCs w:val="20"/>
        </w:rPr>
        <w:t xml:space="preserve">Amit &amp; </w:t>
      </w:r>
      <w:proofErr w:type="spellStart"/>
      <w:r w:rsidR="00100FD1" w:rsidRPr="00100FD1">
        <w:rPr>
          <w:rFonts w:ascii="Times New Roman" w:hAnsi="Times New Roman" w:cs="Times New Roman"/>
          <w:color w:val="2E74B5" w:themeColor="accent1" w:themeShade="BF"/>
          <w:sz w:val="20"/>
          <w:szCs w:val="20"/>
        </w:rPr>
        <w:t>Rai</w:t>
      </w:r>
      <w:proofErr w:type="spellEnd"/>
      <w:r w:rsidR="00E3468C">
        <w:rPr>
          <w:rFonts w:ascii="Times New Roman" w:hAnsi="Times New Roman" w:cs="Times New Roman"/>
          <w:color w:val="2E74B5" w:themeColor="accent1" w:themeShade="BF"/>
          <w:sz w:val="20"/>
          <w:szCs w:val="20"/>
        </w:rPr>
        <w:t xml:space="preserve">, </w:t>
      </w:r>
      <w:proofErr w:type="spellStart"/>
      <w:r w:rsidR="00E3468C">
        <w:rPr>
          <w:rFonts w:ascii="Times New Roman" w:hAnsi="Times New Roman" w:cs="Times New Roman"/>
          <w:color w:val="2E74B5" w:themeColor="accent1" w:themeShade="BF"/>
          <w:sz w:val="20"/>
          <w:szCs w:val="20"/>
        </w:rPr>
        <w:t>Deepshikha</w:t>
      </w:r>
      <w:proofErr w:type="spellEnd"/>
      <w:r w:rsidR="00E3468C">
        <w:rPr>
          <w:rFonts w:ascii="Times New Roman" w:hAnsi="Times New Roman" w:cs="Times New Roman"/>
          <w:color w:val="2E74B5" w:themeColor="accent1" w:themeShade="BF"/>
          <w:sz w:val="20"/>
          <w:szCs w:val="20"/>
        </w:rPr>
        <w:t>. 2018]</w:t>
      </w:r>
      <w:r w:rsidR="00100FD1" w:rsidRPr="00100FD1">
        <w:rPr>
          <w:rFonts w:ascii="Times New Roman" w:hAnsi="Times New Roman" w:cs="Times New Roman"/>
          <w:color w:val="2E74B5" w:themeColor="accent1" w:themeShade="BF"/>
          <w:sz w:val="20"/>
          <w:szCs w:val="20"/>
        </w:rPr>
        <w:t xml:space="preserve">. </w:t>
      </w:r>
    </w:p>
    <w:p w14:paraId="161D7FB1" w14:textId="66860BB6" w:rsidR="005D22C7" w:rsidRPr="000B1C3C" w:rsidRDefault="005D22C7" w:rsidP="00121DA8">
      <w:pPr>
        <w:spacing w:after="0" w:line="240" w:lineRule="auto"/>
        <w:ind w:firstLine="720"/>
        <w:contextualSpacing/>
        <w:jc w:val="both"/>
        <w:rPr>
          <w:rFonts w:ascii="Times New Roman" w:hAnsi="Times New Roman" w:cs="Times New Roman"/>
          <w:sz w:val="20"/>
          <w:szCs w:val="20"/>
        </w:rPr>
      </w:pPr>
      <w:r w:rsidRPr="000B1C3C">
        <w:rPr>
          <w:rFonts w:ascii="Times New Roman" w:hAnsi="Times New Roman" w:cs="Times New Roman"/>
          <w:sz w:val="20"/>
          <w:szCs w:val="20"/>
        </w:rPr>
        <w:t xml:space="preserve">Ayurveda helps in managing chronic conditions commonly associated with aging, such as joint pain, arthritis, digestive issues, cognitive decline, and stress-related disorders. </w:t>
      </w:r>
      <w:r w:rsidRPr="000B1C3C">
        <w:rPr>
          <w:rFonts w:ascii="Times New Roman" w:hAnsi="Times New Roman" w:cs="Times New Roman"/>
          <w:color w:val="212529"/>
          <w:sz w:val="20"/>
          <w:szCs w:val="20"/>
          <w:shd w:val="clear" w:color="auto" w:fill="FFFFFF"/>
        </w:rPr>
        <w:t xml:space="preserve">In functional and degenerative disorders that have a chronic or long standing nature </w:t>
      </w:r>
      <w:proofErr w:type="spellStart"/>
      <w:r w:rsidRPr="000B1C3C">
        <w:rPr>
          <w:rFonts w:ascii="Times New Roman" w:hAnsi="Times New Roman" w:cs="Times New Roman"/>
          <w:color w:val="212529"/>
          <w:sz w:val="20"/>
          <w:szCs w:val="20"/>
          <w:shd w:val="clear" w:color="auto" w:fill="FFFFFF"/>
        </w:rPr>
        <w:t>Rasayana</w:t>
      </w:r>
      <w:proofErr w:type="spellEnd"/>
      <w:r w:rsidRPr="000B1C3C">
        <w:rPr>
          <w:rFonts w:ascii="Times New Roman" w:hAnsi="Times New Roman" w:cs="Times New Roman"/>
          <w:color w:val="212529"/>
          <w:sz w:val="20"/>
          <w:szCs w:val="20"/>
          <w:shd w:val="clear" w:color="auto" w:fill="FFFFFF"/>
        </w:rPr>
        <w:t xml:space="preserve"> therapy is the only solution for effective management in any system of medicine</w:t>
      </w:r>
      <w:r w:rsidR="00E0377D" w:rsidRPr="000B1C3C">
        <w:rPr>
          <w:rFonts w:ascii="Times New Roman" w:hAnsi="Times New Roman" w:cs="Times New Roman"/>
          <w:color w:val="212529"/>
          <w:sz w:val="20"/>
          <w:szCs w:val="20"/>
          <w:shd w:val="clear" w:color="auto" w:fill="FFFFFF"/>
        </w:rPr>
        <w:t>. </w:t>
      </w:r>
      <w:proofErr w:type="spellStart"/>
      <w:r w:rsidR="00E0377D" w:rsidRPr="000B1C3C">
        <w:rPr>
          <w:rFonts w:ascii="Times New Roman" w:hAnsi="Times New Roman" w:cs="Times New Roman"/>
          <w:color w:val="212529"/>
          <w:sz w:val="20"/>
          <w:szCs w:val="20"/>
          <w:shd w:val="clear" w:color="auto" w:fill="FFFFFF"/>
        </w:rPr>
        <w:t>Vayasthapana</w:t>
      </w:r>
      <w:proofErr w:type="spellEnd"/>
      <w:r w:rsidR="00E0377D" w:rsidRPr="000B1C3C">
        <w:rPr>
          <w:rFonts w:ascii="Times New Roman" w:hAnsi="Times New Roman" w:cs="Times New Roman"/>
          <w:color w:val="212529"/>
          <w:sz w:val="20"/>
          <w:szCs w:val="20"/>
          <w:shd w:val="clear" w:color="auto" w:fill="FFFFFF"/>
        </w:rPr>
        <w:t xml:space="preserve"> are specialized </w:t>
      </w:r>
      <w:proofErr w:type="spellStart"/>
      <w:r w:rsidR="00E0377D" w:rsidRPr="000B1C3C">
        <w:rPr>
          <w:rFonts w:ascii="Times New Roman" w:hAnsi="Times New Roman" w:cs="Times New Roman"/>
          <w:color w:val="212529"/>
          <w:sz w:val="20"/>
          <w:szCs w:val="20"/>
          <w:shd w:val="clear" w:color="auto" w:fill="FFFFFF"/>
        </w:rPr>
        <w:t>R</w:t>
      </w:r>
      <w:r w:rsidRPr="000B1C3C">
        <w:rPr>
          <w:rFonts w:ascii="Times New Roman" w:hAnsi="Times New Roman" w:cs="Times New Roman"/>
          <w:color w:val="212529"/>
          <w:sz w:val="20"/>
          <w:szCs w:val="20"/>
          <w:shd w:val="clear" w:color="auto" w:fill="FFFFFF"/>
        </w:rPr>
        <w:t>asayana</w:t>
      </w:r>
      <w:proofErr w:type="spellEnd"/>
      <w:r w:rsidRPr="000B1C3C">
        <w:rPr>
          <w:rFonts w:ascii="Times New Roman" w:hAnsi="Times New Roman" w:cs="Times New Roman"/>
          <w:color w:val="212529"/>
          <w:sz w:val="20"/>
          <w:szCs w:val="20"/>
          <w:shd w:val="clear" w:color="auto" w:fill="FFFFFF"/>
        </w:rPr>
        <w:t xml:space="preserve"> drugs that </w:t>
      </w:r>
      <w:r w:rsidR="002B4B47">
        <w:rPr>
          <w:rFonts w:ascii="Times New Roman" w:hAnsi="Times New Roman" w:cs="Times New Roman"/>
          <w:color w:val="212529"/>
          <w:sz w:val="20"/>
          <w:szCs w:val="20"/>
          <w:shd w:val="clear" w:color="auto" w:fill="FFFFFF"/>
        </w:rPr>
        <w:t>arrest</w:t>
      </w:r>
      <w:r w:rsidRPr="000B1C3C">
        <w:rPr>
          <w:rFonts w:ascii="Times New Roman" w:hAnsi="Times New Roman" w:cs="Times New Roman"/>
          <w:color w:val="212529"/>
          <w:sz w:val="20"/>
          <w:szCs w:val="20"/>
          <w:shd w:val="clear" w:color="auto" w:fill="FFFFFF"/>
        </w:rPr>
        <w:t xml:space="preserve"> degenerative changes, increase life span with quality health</w:t>
      </w:r>
      <w:r w:rsidR="00BC4A76">
        <w:rPr>
          <w:rFonts w:ascii="Times New Roman" w:hAnsi="Times New Roman" w:cs="Times New Roman"/>
          <w:color w:val="212529"/>
          <w:sz w:val="20"/>
          <w:szCs w:val="20"/>
          <w:shd w:val="clear" w:color="auto" w:fill="FFFFFF"/>
        </w:rPr>
        <w:t xml:space="preserve"> </w:t>
      </w:r>
      <w:r w:rsidR="00121DA8" w:rsidRPr="000B1C3C">
        <w:rPr>
          <w:rFonts w:ascii="Times New Roman" w:hAnsi="Times New Roman" w:cs="Times New Roman"/>
          <w:color w:val="2E74B5" w:themeColor="accent1" w:themeShade="BF"/>
          <w:sz w:val="20"/>
          <w:szCs w:val="20"/>
          <w:shd w:val="clear" w:color="auto" w:fill="FFFFFF"/>
        </w:rPr>
        <w:t>[</w:t>
      </w:r>
      <w:r w:rsidR="00C8691D" w:rsidRPr="000B1C3C">
        <w:rPr>
          <w:rFonts w:ascii="Times New Roman" w:hAnsi="Times New Roman" w:cs="Times New Roman"/>
          <w:color w:val="2E74B5" w:themeColor="accent1" w:themeShade="BF"/>
          <w:sz w:val="20"/>
          <w:szCs w:val="20"/>
        </w:rPr>
        <w:t>Tripathi</w:t>
      </w:r>
      <w:r w:rsidR="00BC4A76">
        <w:rPr>
          <w:rFonts w:ascii="Times New Roman" w:hAnsi="Times New Roman" w:cs="Times New Roman"/>
          <w:color w:val="2E74B5" w:themeColor="accent1" w:themeShade="BF"/>
          <w:sz w:val="20"/>
          <w:szCs w:val="20"/>
        </w:rPr>
        <w:t>,</w:t>
      </w:r>
      <w:r w:rsidR="00C8691D" w:rsidRPr="000B1C3C">
        <w:rPr>
          <w:rFonts w:ascii="Times New Roman" w:hAnsi="Times New Roman" w:cs="Times New Roman"/>
          <w:color w:val="2E74B5" w:themeColor="accent1" w:themeShade="BF"/>
          <w:sz w:val="20"/>
          <w:szCs w:val="20"/>
        </w:rPr>
        <w:t xml:space="preserve"> 2008</w:t>
      </w:r>
      <w:r w:rsidR="00BC4A76">
        <w:rPr>
          <w:rFonts w:ascii="Times New Roman" w:hAnsi="Times New Roman" w:cs="Times New Roman"/>
          <w:color w:val="2E74B5" w:themeColor="accent1" w:themeShade="BF"/>
          <w:sz w:val="20"/>
          <w:szCs w:val="20"/>
        </w:rPr>
        <w:t xml:space="preserve">]. </w:t>
      </w:r>
      <w:r w:rsidR="002B4B47" w:rsidRPr="000B1C3C">
        <w:rPr>
          <w:rFonts w:ascii="Times New Roman" w:hAnsi="Times New Roman" w:cs="Times New Roman"/>
          <w:color w:val="212121"/>
          <w:sz w:val="20"/>
          <w:szCs w:val="20"/>
          <w:shd w:val="clear" w:color="auto" w:fill="FFFFFF"/>
        </w:rPr>
        <w:t xml:space="preserve">Ayurvedic treatments often include natural remedies, herbal medicines, lifestyle modifications, dietary changes, which are generally well-tolerated by the elderly population compared to invasive procedures or strong pharmaceutical drugs. [Stratton </w:t>
      </w:r>
      <w:r w:rsidR="00BC4A76">
        <w:rPr>
          <w:rFonts w:ascii="Times New Roman" w:hAnsi="Times New Roman" w:cs="Times New Roman"/>
          <w:color w:val="212121"/>
          <w:sz w:val="20"/>
          <w:szCs w:val="20"/>
          <w:shd w:val="clear" w:color="auto" w:fill="FFFFFF"/>
        </w:rPr>
        <w:t xml:space="preserve">et al., 2023). </w:t>
      </w:r>
      <w:r w:rsidR="002B4B47" w:rsidRPr="000B1C3C">
        <w:rPr>
          <w:rFonts w:ascii="Times New Roman" w:hAnsi="Times New Roman" w:cs="Times New Roman"/>
          <w:color w:val="212121"/>
          <w:sz w:val="20"/>
          <w:szCs w:val="20"/>
          <w:shd w:val="clear" w:color="auto" w:fill="FFFFFF"/>
        </w:rPr>
        <w:t>Ayurvedic Geriatric care (</w:t>
      </w:r>
      <w:proofErr w:type="spellStart"/>
      <w:r w:rsidR="002B4B47" w:rsidRPr="000B1C3C">
        <w:rPr>
          <w:rFonts w:ascii="Times New Roman" w:hAnsi="Times New Roman" w:cs="Times New Roman"/>
          <w:color w:val="212121"/>
          <w:sz w:val="20"/>
          <w:szCs w:val="20"/>
          <w:shd w:val="clear" w:color="auto" w:fill="FFFFFF"/>
        </w:rPr>
        <w:t>Jarachikitsa</w:t>
      </w:r>
      <w:proofErr w:type="spellEnd"/>
      <w:r w:rsidR="002B4B47" w:rsidRPr="000B1C3C">
        <w:rPr>
          <w:rFonts w:ascii="Times New Roman" w:hAnsi="Times New Roman" w:cs="Times New Roman"/>
          <w:color w:val="212121"/>
          <w:sz w:val="20"/>
          <w:szCs w:val="20"/>
          <w:shd w:val="clear" w:color="auto" w:fill="FFFFFF"/>
        </w:rPr>
        <w:t xml:space="preserve">) and </w:t>
      </w:r>
      <w:proofErr w:type="spellStart"/>
      <w:r w:rsidR="002B4B47" w:rsidRPr="000B1C3C">
        <w:rPr>
          <w:rFonts w:ascii="Times New Roman" w:hAnsi="Times New Roman" w:cs="Times New Roman"/>
          <w:color w:val="212121"/>
          <w:sz w:val="20"/>
          <w:szCs w:val="20"/>
          <w:shd w:val="clear" w:color="auto" w:fill="FFFFFF"/>
        </w:rPr>
        <w:t>Rasayana</w:t>
      </w:r>
      <w:proofErr w:type="spellEnd"/>
      <w:r w:rsidR="002B4B47" w:rsidRPr="000B1C3C">
        <w:rPr>
          <w:rFonts w:ascii="Times New Roman" w:hAnsi="Times New Roman" w:cs="Times New Roman"/>
          <w:color w:val="212121"/>
          <w:sz w:val="20"/>
          <w:szCs w:val="20"/>
          <w:shd w:val="clear" w:color="auto" w:fill="FFFFFF"/>
        </w:rPr>
        <w:t xml:space="preserve"> methodologically delay ageing which begins at 60-70 years and reduce geriatric degeneration.</w:t>
      </w:r>
    </w:p>
    <w:p w14:paraId="04B8592F" w14:textId="04DE1E8C" w:rsidR="005D22C7" w:rsidRDefault="005D22C7" w:rsidP="00121DA8">
      <w:pPr>
        <w:spacing w:after="0" w:line="240" w:lineRule="auto"/>
        <w:ind w:firstLine="720"/>
        <w:contextualSpacing/>
        <w:jc w:val="both"/>
        <w:rPr>
          <w:rFonts w:ascii="Times New Roman" w:hAnsi="Times New Roman" w:cs="Times New Roman"/>
          <w:sz w:val="20"/>
          <w:szCs w:val="20"/>
        </w:rPr>
      </w:pPr>
      <w:proofErr w:type="spellStart"/>
      <w:r w:rsidRPr="000B1C3C">
        <w:rPr>
          <w:rFonts w:ascii="Times New Roman" w:hAnsi="Times New Roman" w:cs="Times New Roman"/>
          <w:color w:val="212529"/>
          <w:sz w:val="20"/>
          <w:szCs w:val="20"/>
          <w:shd w:val="clear" w:color="auto" w:fill="FFFFFF"/>
        </w:rPr>
        <w:t>Ashwagandha</w:t>
      </w:r>
      <w:proofErr w:type="spellEnd"/>
      <w:r w:rsidRPr="000B1C3C">
        <w:rPr>
          <w:rFonts w:ascii="Times New Roman" w:hAnsi="Times New Roman" w:cs="Times New Roman"/>
          <w:color w:val="212529"/>
          <w:sz w:val="20"/>
          <w:szCs w:val="20"/>
          <w:shd w:val="clear" w:color="auto" w:fill="FFFFFF"/>
        </w:rPr>
        <w:t xml:space="preserve"> (</w:t>
      </w:r>
      <w:proofErr w:type="spellStart"/>
      <w:r w:rsidRPr="00BC4A76">
        <w:rPr>
          <w:rStyle w:val="Emphasis"/>
          <w:rFonts w:ascii="Times New Roman" w:hAnsi="Times New Roman" w:cs="Times New Roman"/>
          <w:iCs w:val="0"/>
          <w:color w:val="212529"/>
          <w:sz w:val="20"/>
          <w:szCs w:val="20"/>
          <w:shd w:val="clear" w:color="auto" w:fill="FFFFFF"/>
        </w:rPr>
        <w:t>Withania</w:t>
      </w:r>
      <w:proofErr w:type="spellEnd"/>
      <w:r w:rsidR="00BC4A76" w:rsidRPr="00BC4A76">
        <w:rPr>
          <w:rStyle w:val="Emphasis"/>
          <w:rFonts w:ascii="Times New Roman" w:hAnsi="Times New Roman" w:cs="Times New Roman"/>
          <w:iCs w:val="0"/>
          <w:color w:val="212529"/>
          <w:sz w:val="20"/>
          <w:szCs w:val="20"/>
          <w:shd w:val="clear" w:color="auto" w:fill="FFFFFF"/>
        </w:rPr>
        <w:t xml:space="preserve"> </w:t>
      </w:r>
      <w:proofErr w:type="spellStart"/>
      <w:r w:rsidRPr="00BC4A76">
        <w:rPr>
          <w:rStyle w:val="Emphasis"/>
          <w:rFonts w:ascii="Times New Roman" w:hAnsi="Times New Roman" w:cs="Times New Roman"/>
          <w:iCs w:val="0"/>
          <w:color w:val="212529"/>
          <w:sz w:val="20"/>
          <w:szCs w:val="20"/>
          <w:shd w:val="clear" w:color="auto" w:fill="FFFFFF"/>
        </w:rPr>
        <w:t>somnifera</w:t>
      </w:r>
      <w:proofErr w:type="spellEnd"/>
      <w:r w:rsidRPr="000B1C3C">
        <w:rPr>
          <w:rFonts w:ascii="Times New Roman" w:hAnsi="Times New Roman" w:cs="Times New Roman"/>
          <w:color w:val="212529"/>
          <w:sz w:val="20"/>
          <w:szCs w:val="20"/>
          <w:shd w:val="clear" w:color="auto" w:fill="FFFFFF"/>
        </w:rPr>
        <w:t>)</w:t>
      </w:r>
      <w:r w:rsidR="00D00B11" w:rsidRPr="000B1C3C">
        <w:rPr>
          <w:rFonts w:ascii="Times New Roman" w:hAnsi="Times New Roman" w:cs="Times New Roman"/>
          <w:color w:val="212529"/>
          <w:sz w:val="20"/>
          <w:szCs w:val="20"/>
          <w:shd w:val="clear" w:color="auto" w:fill="FFFFFF"/>
        </w:rPr>
        <w:t xml:space="preserve">, </w:t>
      </w:r>
      <w:proofErr w:type="spellStart"/>
      <w:r w:rsidR="00FC7BEE" w:rsidRPr="000B1C3C">
        <w:rPr>
          <w:rFonts w:ascii="Times New Roman" w:hAnsi="Times New Roman" w:cs="Times New Roman"/>
          <w:color w:val="212529"/>
          <w:sz w:val="20"/>
          <w:szCs w:val="20"/>
          <w:shd w:val="clear" w:color="auto" w:fill="FFFFFF"/>
        </w:rPr>
        <w:t>Amalaki</w:t>
      </w:r>
      <w:proofErr w:type="spellEnd"/>
      <w:r w:rsidR="00FC7BEE" w:rsidRPr="000B1C3C">
        <w:rPr>
          <w:rFonts w:ascii="Times New Roman" w:hAnsi="Times New Roman" w:cs="Times New Roman"/>
          <w:color w:val="212529"/>
          <w:sz w:val="20"/>
          <w:szCs w:val="20"/>
          <w:shd w:val="clear" w:color="auto" w:fill="FFFFFF"/>
        </w:rPr>
        <w:t xml:space="preserve"> (</w:t>
      </w:r>
      <w:proofErr w:type="spellStart"/>
      <w:r w:rsidR="00FC7BEE" w:rsidRPr="00BC4A76">
        <w:rPr>
          <w:rFonts w:ascii="Times New Roman" w:hAnsi="Times New Roman" w:cs="Times New Roman"/>
          <w:i/>
          <w:iCs/>
          <w:color w:val="212529"/>
          <w:sz w:val="20"/>
          <w:szCs w:val="20"/>
          <w:shd w:val="clear" w:color="auto" w:fill="FFFFFF"/>
        </w:rPr>
        <w:t>Phyllanthus</w:t>
      </w:r>
      <w:proofErr w:type="spellEnd"/>
      <w:r w:rsidR="00BC4A76">
        <w:rPr>
          <w:rFonts w:ascii="Times New Roman" w:hAnsi="Times New Roman" w:cs="Times New Roman"/>
          <w:color w:val="212529"/>
          <w:sz w:val="20"/>
          <w:szCs w:val="20"/>
          <w:shd w:val="clear" w:color="auto" w:fill="FFFFFF"/>
        </w:rPr>
        <w:t xml:space="preserve"> </w:t>
      </w:r>
      <w:proofErr w:type="spellStart"/>
      <w:r w:rsidR="009B3537">
        <w:rPr>
          <w:rFonts w:ascii="Times New Roman" w:hAnsi="Times New Roman" w:cs="Times New Roman"/>
          <w:i/>
          <w:color w:val="212529"/>
          <w:sz w:val="20"/>
          <w:szCs w:val="20"/>
          <w:shd w:val="clear" w:color="auto" w:fill="FFFFFF"/>
        </w:rPr>
        <w:t>emblica</w:t>
      </w:r>
      <w:proofErr w:type="spellEnd"/>
      <w:r w:rsidR="00D00B11" w:rsidRPr="009B3537">
        <w:rPr>
          <w:rFonts w:ascii="Times New Roman" w:hAnsi="Times New Roman" w:cs="Times New Roman"/>
          <w:i/>
          <w:color w:val="212529"/>
          <w:sz w:val="20"/>
          <w:szCs w:val="20"/>
          <w:shd w:val="clear" w:color="auto" w:fill="FFFFFF"/>
        </w:rPr>
        <w:t>)</w:t>
      </w:r>
      <w:r w:rsidR="00D00B11" w:rsidRPr="000B1C3C">
        <w:rPr>
          <w:rFonts w:ascii="Times New Roman" w:hAnsi="Times New Roman" w:cs="Times New Roman"/>
          <w:color w:val="212529"/>
          <w:sz w:val="20"/>
          <w:szCs w:val="20"/>
          <w:shd w:val="clear" w:color="auto" w:fill="FFFFFF"/>
        </w:rPr>
        <w:t xml:space="preserve"> are some of the</w:t>
      </w:r>
      <w:r w:rsidR="00BC4A76">
        <w:rPr>
          <w:rFonts w:ascii="Times New Roman" w:hAnsi="Times New Roman" w:cs="Times New Roman"/>
          <w:color w:val="212529"/>
          <w:sz w:val="20"/>
          <w:szCs w:val="20"/>
          <w:shd w:val="clear" w:color="auto" w:fill="FFFFFF"/>
        </w:rPr>
        <w:t xml:space="preserve"> </w:t>
      </w:r>
      <w:proofErr w:type="spellStart"/>
      <w:r w:rsidR="00E0377D" w:rsidRPr="000B1C3C">
        <w:rPr>
          <w:rFonts w:ascii="Times New Roman" w:hAnsi="Times New Roman" w:cs="Times New Roman"/>
          <w:color w:val="212529"/>
          <w:sz w:val="20"/>
          <w:szCs w:val="20"/>
          <w:shd w:val="clear" w:color="auto" w:fill="FFFFFF"/>
        </w:rPr>
        <w:t>R</w:t>
      </w:r>
      <w:r w:rsidRPr="000B1C3C">
        <w:rPr>
          <w:rFonts w:ascii="Times New Roman" w:hAnsi="Times New Roman" w:cs="Times New Roman"/>
          <w:color w:val="212529"/>
          <w:sz w:val="20"/>
          <w:szCs w:val="20"/>
          <w:shd w:val="clear" w:color="auto" w:fill="FFFFFF"/>
        </w:rPr>
        <w:t>asayana</w:t>
      </w:r>
      <w:proofErr w:type="spellEnd"/>
      <w:r w:rsidRPr="000B1C3C">
        <w:rPr>
          <w:rFonts w:ascii="Times New Roman" w:hAnsi="Times New Roman" w:cs="Times New Roman"/>
          <w:color w:val="212529"/>
          <w:sz w:val="20"/>
          <w:szCs w:val="20"/>
          <w:shd w:val="clear" w:color="auto" w:fill="FFFFFF"/>
        </w:rPr>
        <w:t xml:space="preserve"> drugs</w:t>
      </w:r>
      <w:r w:rsidR="00D00B11" w:rsidRPr="000B1C3C">
        <w:rPr>
          <w:rFonts w:ascii="Times New Roman" w:hAnsi="Times New Roman" w:cs="Times New Roman"/>
          <w:color w:val="212529"/>
          <w:sz w:val="20"/>
          <w:szCs w:val="20"/>
          <w:shd w:val="clear" w:color="auto" w:fill="FFFFFF"/>
        </w:rPr>
        <w:t xml:space="preserve"> which are used</w:t>
      </w:r>
      <w:r w:rsidRPr="000B1C3C">
        <w:rPr>
          <w:rFonts w:ascii="Times New Roman" w:hAnsi="Times New Roman" w:cs="Times New Roman"/>
          <w:color w:val="212529"/>
          <w:sz w:val="20"/>
          <w:szCs w:val="20"/>
          <w:shd w:val="clear" w:color="auto" w:fill="FFFFFF"/>
        </w:rPr>
        <w:t xml:space="preserve"> in old age. </w:t>
      </w:r>
      <w:r w:rsidRPr="000B1C3C">
        <w:rPr>
          <w:rFonts w:ascii="Times New Roman" w:hAnsi="Times New Roman" w:cs="Times New Roman"/>
          <w:sz w:val="20"/>
          <w:szCs w:val="20"/>
        </w:rPr>
        <w:t>The integration of Ayurveda with modern medicine can provide a comprehensive approach to geriatric care, combining the strengths of both systems to improve health outcomes for the elderly. Geriatric care in Ayurveda is gaining recognition and importance, and it is likely to continue to do so in the future.</w:t>
      </w:r>
    </w:p>
    <w:p w14:paraId="2F42162C" w14:textId="77777777" w:rsidR="00121DA8" w:rsidRPr="004B4A35" w:rsidRDefault="00121DA8" w:rsidP="00121DA8">
      <w:pPr>
        <w:spacing w:after="0" w:line="240" w:lineRule="auto"/>
        <w:ind w:firstLine="720"/>
        <w:contextualSpacing/>
        <w:jc w:val="both"/>
        <w:rPr>
          <w:rFonts w:ascii="Times New Roman" w:hAnsi="Times New Roman" w:cs="Times New Roman"/>
          <w:sz w:val="20"/>
          <w:szCs w:val="20"/>
        </w:rPr>
      </w:pPr>
    </w:p>
    <w:p w14:paraId="1559755F" w14:textId="77777777" w:rsidR="005D22C7" w:rsidRDefault="00121DA8" w:rsidP="00121DA8">
      <w:pPr>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RASAYANA</w:t>
      </w:r>
    </w:p>
    <w:p w14:paraId="23F879C2" w14:textId="77777777" w:rsidR="00121DA8" w:rsidRPr="004B4A35" w:rsidRDefault="00121DA8" w:rsidP="00121DA8">
      <w:pPr>
        <w:spacing w:after="0" w:line="240" w:lineRule="auto"/>
        <w:contextualSpacing/>
        <w:jc w:val="center"/>
        <w:rPr>
          <w:rFonts w:ascii="Times New Roman" w:hAnsi="Times New Roman" w:cs="Times New Roman"/>
          <w:b/>
          <w:sz w:val="20"/>
          <w:szCs w:val="20"/>
        </w:rPr>
      </w:pPr>
    </w:p>
    <w:p w14:paraId="0E63BC74" w14:textId="47B1EE00" w:rsidR="009D32A4" w:rsidRPr="004B4A35" w:rsidRDefault="00D00B11" w:rsidP="00121DA8">
      <w:pPr>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proofErr w:type="spellStart"/>
      <w:r w:rsidRPr="004B4A35">
        <w:rPr>
          <w:rStyle w:val="Emphasis"/>
          <w:rFonts w:ascii="Times New Roman" w:hAnsi="Times New Roman" w:cs="Times New Roman"/>
          <w:i w:val="0"/>
          <w:color w:val="212121"/>
          <w:sz w:val="20"/>
          <w:szCs w:val="20"/>
          <w:shd w:val="clear" w:color="auto" w:fill="FFFFFF"/>
        </w:rPr>
        <w:t>Rasayana</w:t>
      </w:r>
      <w:proofErr w:type="spellEnd"/>
      <w:r w:rsidRPr="004B4A35">
        <w:rPr>
          <w:rFonts w:ascii="Times New Roman" w:hAnsi="Times New Roman" w:cs="Times New Roman"/>
          <w:color w:val="212121"/>
          <w:sz w:val="20"/>
          <w:szCs w:val="20"/>
          <w:shd w:val="clear" w:color="auto" w:fill="FFFFFF"/>
        </w:rPr>
        <w:t xml:space="preserve"> is a special branch of Ayurveda, which deals with methods of </w:t>
      </w:r>
      <w:r w:rsidR="0023531E">
        <w:rPr>
          <w:rFonts w:ascii="Times New Roman" w:hAnsi="Times New Roman" w:cs="Times New Roman"/>
          <w:color w:val="212121"/>
          <w:sz w:val="20"/>
          <w:szCs w:val="20"/>
          <w:shd w:val="clear" w:color="auto" w:fill="FFFFFF"/>
        </w:rPr>
        <w:t>r</w:t>
      </w:r>
      <w:r w:rsidR="0023531E" w:rsidRPr="0023531E">
        <w:rPr>
          <w:rFonts w:ascii="Times New Roman" w:hAnsi="Times New Roman" w:cs="Times New Roman"/>
          <w:color w:val="212121"/>
          <w:sz w:val="20"/>
          <w:szCs w:val="20"/>
          <w:shd w:val="clear" w:color="auto" w:fill="FFFFFF"/>
        </w:rPr>
        <w:t>ejuvenation methods such as food recipes and regimens, herbal and mineral supplements, and health-promoting lifestyle choices that are thought to improve quality of life and delay aging</w:t>
      </w:r>
      <w:r w:rsidRPr="004B4A35">
        <w:rPr>
          <w:rFonts w:ascii="Times New Roman" w:hAnsi="Times New Roman" w:cs="Times New Roman"/>
          <w:color w:val="212121"/>
          <w:sz w:val="20"/>
          <w:szCs w:val="20"/>
          <w:shd w:val="clear" w:color="auto" w:fill="FFFFFF"/>
        </w:rPr>
        <w:t xml:space="preserve"> </w:t>
      </w:r>
      <w:r w:rsidR="00121DA8" w:rsidRPr="00D64FAA">
        <w:rPr>
          <w:rFonts w:ascii="Times New Roman" w:hAnsi="Times New Roman" w:cs="Times New Roman"/>
          <w:color w:val="5B9BD5" w:themeColor="accent1"/>
          <w:sz w:val="20"/>
          <w:szCs w:val="20"/>
          <w:shd w:val="clear" w:color="auto" w:fill="FFFFFF"/>
        </w:rPr>
        <w:t>[</w:t>
      </w:r>
      <w:proofErr w:type="spellStart"/>
      <w:r w:rsidR="00D64FAA" w:rsidRPr="00D64FAA">
        <w:rPr>
          <w:rStyle w:val="mixed-citation"/>
          <w:rFonts w:ascii="Times New Roman" w:hAnsi="Times New Roman" w:cs="Times New Roman"/>
          <w:color w:val="5B9BD5" w:themeColor="accent1"/>
          <w:sz w:val="20"/>
          <w:szCs w:val="20"/>
        </w:rPr>
        <w:t>Udu</w:t>
      </w:r>
      <w:r w:rsidRPr="00D64FAA">
        <w:rPr>
          <w:rStyle w:val="mixed-citation"/>
          <w:rFonts w:ascii="Times New Roman" w:hAnsi="Times New Roman" w:cs="Times New Roman"/>
          <w:color w:val="5B9BD5" w:themeColor="accent1"/>
          <w:sz w:val="20"/>
          <w:szCs w:val="20"/>
        </w:rPr>
        <w:t>pa</w:t>
      </w:r>
      <w:proofErr w:type="spellEnd"/>
      <w:r w:rsidR="00BC4A76" w:rsidRPr="00D64FAA">
        <w:rPr>
          <w:rStyle w:val="mixed-citation"/>
          <w:rFonts w:ascii="Times New Roman" w:hAnsi="Times New Roman" w:cs="Times New Roman"/>
          <w:color w:val="5B9BD5" w:themeColor="accent1"/>
          <w:sz w:val="20"/>
          <w:szCs w:val="20"/>
        </w:rPr>
        <w:t xml:space="preserve"> </w:t>
      </w:r>
      <w:r w:rsidR="00D64FAA" w:rsidRPr="00D64FAA">
        <w:rPr>
          <w:rStyle w:val="mixed-citation"/>
          <w:rFonts w:ascii="Times New Roman" w:hAnsi="Times New Roman" w:cs="Times New Roman"/>
          <w:color w:val="5B9BD5" w:themeColor="accent1"/>
          <w:sz w:val="20"/>
          <w:szCs w:val="20"/>
        </w:rPr>
        <w:t>1973</w:t>
      </w:r>
      <w:r w:rsidR="00121DA8" w:rsidRPr="00D64FAA">
        <w:rPr>
          <w:rStyle w:val="mixed-citation"/>
          <w:rFonts w:ascii="Times New Roman" w:hAnsi="Times New Roman" w:cs="Times New Roman"/>
          <w:color w:val="5B9BD5" w:themeColor="accent1"/>
          <w:sz w:val="20"/>
          <w:szCs w:val="20"/>
        </w:rPr>
        <w:t>]</w:t>
      </w:r>
      <w:r w:rsidR="00BC4A76" w:rsidRPr="00D64FAA">
        <w:rPr>
          <w:rStyle w:val="mixed-citation"/>
          <w:rFonts w:ascii="Times New Roman" w:hAnsi="Times New Roman" w:cs="Times New Roman"/>
          <w:color w:val="5B9BD5" w:themeColor="accent1"/>
          <w:sz w:val="20"/>
          <w:szCs w:val="20"/>
        </w:rPr>
        <w:t xml:space="preserve">. </w:t>
      </w:r>
      <w:r w:rsidR="00120E2D" w:rsidRPr="004B4A35">
        <w:rPr>
          <w:rStyle w:val="mixed-citation"/>
          <w:rFonts w:ascii="Times New Roman" w:hAnsi="Times New Roman" w:cs="Times New Roman"/>
          <w:sz w:val="20"/>
          <w:szCs w:val="20"/>
        </w:rPr>
        <w:t xml:space="preserve">In fact the ideal time for treating the geriatric problems is </w:t>
      </w:r>
      <w:proofErr w:type="spellStart"/>
      <w:r w:rsidR="00120E2D" w:rsidRPr="004B4A35">
        <w:rPr>
          <w:rStyle w:val="mixed-citation"/>
          <w:rFonts w:ascii="Times New Roman" w:hAnsi="Times New Roman" w:cs="Times New Roman"/>
          <w:sz w:val="20"/>
          <w:szCs w:val="20"/>
        </w:rPr>
        <w:t>youth.</w:t>
      </w:r>
      <w:r w:rsidR="009D32A4" w:rsidRPr="004B4A35">
        <w:rPr>
          <w:rFonts w:ascii="Times New Roman" w:hAnsi="Times New Roman" w:cs="Times New Roman"/>
          <w:sz w:val="20"/>
          <w:szCs w:val="20"/>
        </w:rPr>
        <w:t>It</w:t>
      </w:r>
      <w:proofErr w:type="spellEnd"/>
      <w:r w:rsidR="009D32A4" w:rsidRPr="004B4A35">
        <w:rPr>
          <w:rFonts w:ascii="Times New Roman" w:hAnsi="Times New Roman" w:cs="Times New Roman"/>
          <w:sz w:val="20"/>
          <w:szCs w:val="20"/>
        </w:rPr>
        <w:t xml:space="preserve"> is interesting to know </w:t>
      </w:r>
      <w:r w:rsidR="009D32A4" w:rsidRPr="004B4A35">
        <w:rPr>
          <w:rStyle w:val="mixed-citation"/>
          <w:rFonts w:ascii="Times New Roman" w:hAnsi="Times New Roman" w:cs="Times New Roman"/>
          <w:sz w:val="20"/>
          <w:szCs w:val="20"/>
        </w:rPr>
        <w:t xml:space="preserve">the exemplary effects of the </w:t>
      </w:r>
      <w:r w:rsidR="009D32A4" w:rsidRPr="004B4A35">
        <w:rPr>
          <w:rFonts w:ascii="Times New Roman" w:hAnsi="Times New Roman" w:cs="Times New Roman"/>
          <w:color w:val="212121"/>
          <w:sz w:val="20"/>
          <w:szCs w:val="20"/>
          <w:shd w:val="clear" w:color="auto" w:fill="FFFFFF"/>
        </w:rPr>
        <w:t xml:space="preserve">fruits </w:t>
      </w:r>
      <w:r w:rsidR="00FC7BEE" w:rsidRPr="004B4A35">
        <w:rPr>
          <w:rFonts w:ascii="Times New Roman" w:hAnsi="Times New Roman" w:cs="Times New Roman"/>
          <w:color w:val="212121"/>
          <w:sz w:val="20"/>
          <w:szCs w:val="20"/>
          <w:shd w:val="clear" w:color="auto" w:fill="FFFFFF"/>
        </w:rPr>
        <w:t>of pomegranate (</w:t>
      </w:r>
      <w:r w:rsidR="00FC7BEE" w:rsidRPr="00BC4A76">
        <w:rPr>
          <w:rStyle w:val="Emphasis"/>
          <w:rFonts w:ascii="Times New Roman" w:hAnsi="Times New Roman" w:cs="Times New Roman"/>
          <w:iCs w:val="0"/>
          <w:color w:val="212121"/>
          <w:sz w:val="20"/>
          <w:szCs w:val="20"/>
          <w:shd w:val="clear" w:color="auto" w:fill="FFFFFF"/>
        </w:rPr>
        <w:t>Punica</w:t>
      </w:r>
      <w:r w:rsidR="00BC4A76" w:rsidRPr="00BC4A76">
        <w:rPr>
          <w:rStyle w:val="Emphasis"/>
          <w:rFonts w:ascii="Times New Roman" w:hAnsi="Times New Roman" w:cs="Times New Roman"/>
          <w:iCs w:val="0"/>
          <w:color w:val="212121"/>
          <w:sz w:val="20"/>
          <w:szCs w:val="20"/>
          <w:shd w:val="clear" w:color="auto" w:fill="FFFFFF"/>
        </w:rPr>
        <w:t xml:space="preserve"> </w:t>
      </w:r>
      <w:r w:rsidR="00FC7BEE" w:rsidRPr="00BC4A76">
        <w:rPr>
          <w:rStyle w:val="Emphasis"/>
          <w:rFonts w:ascii="Times New Roman" w:hAnsi="Times New Roman" w:cs="Times New Roman"/>
          <w:iCs w:val="0"/>
          <w:color w:val="212121"/>
          <w:sz w:val="20"/>
          <w:szCs w:val="20"/>
          <w:shd w:val="clear" w:color="auto" w:fill="FFFFFF"/>
        </w:rPr>
        <w:t>granatum</w:t>
      </w:r>
      <w:r w:rsidR="00FC7BEE" w:rsidRPr="004B4A35">
        <w:rPr>
          <w:rFonts w:ascii="Times New Roman" w:hAnsi="Times New Roman" w:cs="Times New Roman"/>
          <w:color w:val="212121"/>
          <w:sz w:val="20"/>
          <w:szCs w:val="20"/>
          <w:shd w:val="clear" w:color="auto" w:fill="FFFFFF"/>
        </w:rPr>
        <w:t xml:space="preserve"> L.), </w:t>
      </w:r>
      <w:r w:rsidR="009D32A4" w:rsidRPr="004B4A35">
        <w:rPr>
          <w:rFonts w:ascii="Times New Roman" w:hAnsi="Times New Roman" w:cs="Times New Roman"/>
          <w:color w:val="212121"/>
          <w:sz w:val="20"/>
          <w:szCs w:val="20"/>
          <w:shd w:val="clear" w:color="auto" w:fill="FFFFFF"/>
        </w:rPr>
        <w:t xml:space="preserve">which has shown the life-span and health-span enhancing action, when </w:t>
      </w:r>
      <w:r w:rsidR="00FC7BEE" w:rsidRPr="004B4A35">
        <w:rPr>
          <w:rFonts w:ascii="Times New Roman" w:hAnsi="Times New Roman" w:cs="Times New Roman"/>
          <w:color w:val="212121"/>
          <w:sz w:val="20"/>
          <w:szCs w:val="20"/>
          <w:shd w:val="clear" w:color="auto" w:fill="FFFFFF"/>
        </w:rPr>
        <w:t>tested on</w:t>
      </w:r>
      <w:r w:rsidR="00BC4A76">
        <w:rPr>
          <w:rFonts w:ascii="Times New Roman" w:hAnsi="Times New Roman" w:cs="Times New Roman"/>
          <w:color w:val="212121"/>
          <w:sz w:val="20"/>
          <w:szCs w:val="20"/>
          <w:shd w:val="clear" w:color="auto" w:fill="FFFFFF"/>
        </w:rPr>
        <w:t xml:space="preserve"> </w:t>
      </w:r>
      <w:r w:rsidR="00FC7BEE" w:rsidRPr="00BC4A76">
        <w:rPr>
          <w:rStyle w:val="Emphasis"/>
          <w:rFonts w:ascii="Times New Roman" w:hAnsi="Times New Roman" w:cs="Times New Roman"/>
          <w:iCs w:val="0"/>
          <w:color w:val="212121"/>
          <w:sz w:val="20"/>
          <w:szCs w:val="20"/>
          <w:shd w:val="clear" w:color="auto" w:fill="FFFFFF"/>
        </w:rPr>
        <w:t>Drosophila melanogaster</w:t>
      </w:r>
      <w:r w:rsidR="00FC7BEE" w:rsidRPr="004B4A35">
        <w:rPr>
          <w:rFonts w:ascii="Times New Roman" w:hAnsi="Times New Roman" w:cs="Times New Roman"/>
          <w:color w:val="212121"/>
          <w:sz w:val="20"/>
          <w:szCs w:val="20"/>
          <w:shd w:val="clear" w:color="auto" w:fill="FFFFFF"/>
        </w:rPr>
        <w:t> (</w:t>
      </w:r>
      <w:proofErr w:type="spellStart"/>
      <w:r w:rsidR="00FC7BEE" w:rsidRPr="004B4A35">
        <w:rPr>
          <w:rFonts w:ascii="Times New Roman" w:hAnsi="Times New Roman" w:cs="Times New Roman"/>
          <w:color w:val="212121"/>
          <w:sz w:val="20"/>
          <w:szCs w:val="20"/>
          <w:shd w:val="clear" w:color="auto" w:fill="FFFFFF"/>
        </w:rPr>
        <w:t>fruitfly</w:t>
      </w:r>
      <w:proofErr w:type="spellEnd"/>
      <w:r w:rsidR="00FC7BEE" w:rsidRPr="004B4A35">
        <w:rPr>
          <w:rFonts w:ascii="Times New Roman" w:hAnsi="Times New Roman" w:cs="Times New Roman"/>
          <w:color w:val="212121"/>
          <w:sz w:val="20"/>
          <w:szCs w:val="20"/>
          <w:shd w:val="clear" w:color="auto" w:fill="FFFFFF"/>
        </w:rPr>
        <w:t>) model. </w:t>
      </w:r>
      <w:r w:rsidR="009D32A4" w:rsidRPr="004B4A35">
        <w:rPr>
          <w:rFonts w:ascii="Times New Roman" w:hAnsi="Times New Roman" w:cs="Times New Roman"/>
          <w:color w:val="212121"/>
          <w:sz w:val="20"/>
          <w:szCs w:val="20"/>
          <w:shd w:val="clear" w:color="auto" w:fill="FFFFFF"/>
        </w:rPr>
        <w:t xml:space="preserve">In the study conducted by </w:t>
      </w:r>
      <w:r w:rsidR="00121DA8" w:rsidRPr="00610EAE">
        <w:rPr>
          <w:rFonts w:ascii="Times New Roman" w:hAnsi="Times New Roman" w:cs="Times New Roman"/>
          <w:color w:val="5B9BD5" w:themeColor="accent1"/>
          <w:sz w:val="20"/>
          <w:szCs w:val="20"/>
          <w:shd w:val="clear" w:color="auto" w:fill="FFFFFF"/>
        </w:rPr>
        <w:t>[</w:t>
      </w:r>
      <w:proofErr w:type="spellStart"/>
      <w:r w:rsidR="009D32A4" w:rsidRPr="00610EAE">
        <w:rPr>
          <w:rFonts w:ascii="Times New Roman" w:eastAsia="Times New Roman" w:hAnsi="Times New Roman" w:cs="Times New Roman"/>
          <w:color w:val="5B9BD5" w:themeColor="accent1"/>
          <w:sz w:val="20"/>
          <w:szCs w:val="20"/>
        </w:rPr>
        <w:t>Balasubramani</w:t>
      </w:r>
      <w:proofErr w:type="spellEnd"/>
      <w:r w:rsidR="009D32A4" w:rsidRPr="00610EAE">
        <w:rPr>
          <w:rFonts w:ascii="Times New Roman" w:eastAsia="Times New Roman" w:hAnsi="Times New Roman" w:cs="Times New Roman"/>
          <w:color w:val="5B9BD5" w:themeColor="accent1"/>
          <w:sz w:val="20"/>
          <w:szCs w:val="20"/>
        </w:rPr>
        <w:t xml:space="preserve"> </w:t>
      </w:r>
      <w:r w:rsidR="00BC4A76" w:rsidRPr="00610EAE">
        <w:rPr>
          <w:rFonts w:ascii="Times New Roman" w:eastAsia="Times New Roman" w:hAnsi="Times New Roman" w:cs="Times New Roman"/>
          <w:color w:val="5B9BD5" w:themeColor="accent1"/>
          <w:sz w:val="20"/>
          <w:szCs w:val="20"/>
        </w:rPr>
        <w:t>e</w:t>
      </w:r>
      <w:r w:rsidR="009D32A4" w:rsidRPr="00610EAE">
        <w:rPr>
          <w:rFonts w:ascii="Times New Roman" w:eastAsia="Times New Roman" w:hAnsi="Times New Roman" w:cs="Times New Roman"/>
          <w:color w:val="5B9BD5" w:themeColor="accent1"/>
          <w:sz w:val="20"/>
          <w:szCs w:val="20"/>
        </w:rPr>
        <w:t>t al</w:t>
      </w:r>
      <w:r w:rsidR="00610EAE" w:rsidRPr="00610EAE">
        <w:rPr>
          <w:rFonts w:ascii="Times New Roman" w:eastAsia="Times New Roman" w:hAnsi="Times New Roman" w:cs="Times New Roman"/>
          <w:color w:val="5B9BD5" w:themeColor="accent1"/>
          <w:sz w:val="20"/>
          <w:szCs w:val="20"/>
        </w:rPr>
        <w:t>., 2014</w:t>
      </w:r>
      <w:r w:rsidR="00121DA8" w:rsidRPr="00610EAE">
        <w:rPr>
          <w:rFonts w:ascii="Times New Roman" w:eastAsia="Times New Roman" w:hAnsi="Times New Roman" w:cs="Times New Roman"/>
          <w:color w:val="5B9BD5" w:themeColor="accent1"/>
          <w:sz w:val="20"/>
          <w:szCs w:val="20"/>
        </w:rPr>
        <w:t>]</w:t>
      </w:r>
      <w:r w:rsidR="00BC4A76" w:rsidRPr="00610EAE">
        <w:rPr>
          <w:rFonts w:ascii="Times New Roman" w:eastAsia="Times New Roman" w:hAnsi="Times New Roman" w:cs="Times New Roman"/>
          <w:color w:val="5B9BD5" w:themeColor="accent1"/>
          <w:sz w:val="20"/>
          <w:szCs w:val="20"/>
        </w:rPr>
        <w:t xml:space="preserve"> </w:t>
      </w:r>
      <w:r w:rsidR="009D32A4" w:rsidRPr="004B4A35">
        <w:rPr>
          <w:rFonts w:ascii="Times New Roman" w:eastAsia="Times New Roman" w:hAnsi="Times New Roman" w:cs="Times New Roman"/>
          <w:sz w:val="20"/>
          <w:szCs w:val="20"/>
        </w:rPr>
        <w:t>there was a two fold increase in</w:t>
      </w:r>
      <w:r w:rsidR="009D32A4" w:rsidRPr="004B4A35">
        <w:rPr>
          <w:rFonts w:ascii="Times New Roman" w:hAnsi="Times New Roman" w:cs="Times New Roman"/>
          <w:color w:val="212121"/>
          <w:sz w:val="20"/>
          <w:szCs w:val="20"/>
          <w:shd w:val="clear" w:color="auto" w:fill="FFFFFF"/>
        </w:rPr>
        <w:t>fecundity, improved resistance to oxidative stress (H</w:t>
      </w:r>
      <w:r w:rsidR="009D32A4" w:rsidRPr="004B4A35">
        <w:rPr>
          <w:rFonts w:ascii="Times New Roman" w:hAnsi="Times New Roman" w:cs="Times New Roman"/>
          <w:color w:val="212121"/>
          <w:sz w:val="20"/>
          <w:szCs w:val="20"/>
          <w:shd w:val="clear" w:color="auto" w:fill="FFFFFF"/>
          <w:vertAlign w:val="subscript"/>
        </w:rPr>
        <w:t>2</w:t>
      </w:r>
      <w:r w:rsidR="009D32A4" w:rsidRPr="004B4A35">
        <w:rPr>
          <w:rFonts w:ascii="Times New Roman" w:hAnsi="Times New Roman" w:cs="Times New Roman"/>
          <w:color w:val="212121"/>
          <w:sz w:val="20"/>
          <w:szCs w:val="20"/>
          <w:shd w:val="clear" w:color="auto" w:fill="FFFFFF"/>
        </w:rPr>
        <w:t>O</w:t>
      </w:r>
      <w:r w:rsidR="009D32A4" w:rsidRPr="004B4A35">
        <w:rPr>
          <w:rFonts w:ascii="Times New Roman" w:hAnsi="Times New Roman" w:cs="Times New Roman"/>
          <w:color w:val="212121"/>
          <w:sz w:val="20"/>
          <w:szCs w:val="20"/>
          <w:shd w:val="clear" w:color="auto" w:fill="FFFFFF"/>
          <w:vertAlign w:val="subscript"/>
        </w:rPr>
        <w:t>2</w:t>
      </w:r>
      <w:r w:rsidR="009D32A4" w:rsidRPr="004B4A35">
        <w:rPr>
          <w:rFonts w:ascii="Times New Roman" w:hAnsi="Times New Roman" w:cs="Times New Roman"/>
          <w:color w:val="212121"/>
          <w:sz w:val="20"/>
          <w:szCs w:val="20"/>
          <w:shd w:val="clear" w:color="auto" w:fill="FFFFFF"/>
        </w:rPr>
        <w:t> and paraquat induced) and to </w:t>
      </w:r>
      <w:r w:rsidR="009D32A4" w:rsidRPr="004B4A35">
        <w:rPr>
          <w:rStyle w:val="Emphasis"/>
          <w:rFonts w:ascii="Times New Roman" w:hAnsi="Times New Roman" w:cs="Times New Roman"/>
          <w:i w:val="0"/>
          <w:color w:val="212121"/>
          <w:sz w:val="20"/>
          <w:szCs w:val="20"/>
          <w:shd w:val="clear" w:color="auto" w:fill="FFFFFF"/>
        </w:rPr>
        <w:t>Candida albicans</w:t>
      </w:r>
      <w:r w:rsidR="009D32A4" w:rsidRPr="004B4A35">
        <w:rPr>
          <w:rFonts w:ascii="Times New Roman" w:hAnsi="Times New Roman" w:cs="Times New Roman"/>
          <w:color w:val="212121"/>
          <w:sz w:val="20"/>
          <w:szCs w:val="20"/>
          <w:shd w:val="clear" w:color="auto" w:fill="FFFFFF"/>
        </w:rPr>
        <w:t xml:space="preserve"> infection in pomegranate fed flies which demonstrate the </w:t>
      </w:r>
      <w:proofErr w:type="spellStart"/>
      <w:r w:rsidR="009D32A4" w:rsidRPr="004B4A35">
        <w:rPr>
          <w:rFonts w:ascii="Times New Roman" w:hAnsi="Times New Roman" w:cs="Times New Roman"/>
          <w:color w:val="212121"/>
          <w:sz w:val="20"/>
          <w:szCs w:val="20"/>
          <w:shd w:val="clear" w:color="auto" w:fill="FFFFFF"/>
        </w:rPr>
        <w:t>rasayana</w:t>
      </w:r>
      <w:proofErr w:type="spellEnd"/>
      <w:r w:rsidR="009D32A4" w:rsidRPr="004B4A35">
        <w:rPr>
          <w:rFonts w:ascii="Times New Roman" w:hAnsi="Times New Roman" w:cs="Times New Roman"/>
          <w:color w:val="212121"/>
          <w:sz w:val="20"/>
          <w:szCs w:val="20"/>
          <w:shd w:val="clear" w:color="auto" w:fill="FFFFFF"/>
        </w:rPr>
        <w:t xml:space="preserve"> action </w:t>
      </w:r>
      <w:r w:rsidR="00121DA8" w:rsidRPr="00121DA8">
        <w:rPr>
          <w:rFonts w:ascii="Times New Roman" w:hAnsi="Times New Roman" w:cs="Times New Roman"/>
          <w:color w:val="2E74B5" w:themeColor="accent1" w:themeShade="BF"/>
          <w:sz w:val="20"/>
          <w:szCs w:val="20"/>
          <w:shd w:val="clear" w:color="auto" w:fill="FFFFFF"/>
        </w:rPr>
        <w:t>[</w:t>
      </w:r>
      <w:r w:rsidR="008D3BF7" w:rsidRPr="00121DA8">
        <w:rPr>
          <w:rFonts w:ascii="Times New Roman" w:hAnsi="Times New Roman" w:cs="Times New Roman"/>
          <w:color w:val="2E74B5" w:themeColor="accent1" w:themeShade="BF"/>
          <w:sz w:val="20"/>
          <w:szCs w:val="20"/>
          <w:shd w:val="clear" w:color="auto" w:fill="FFFFFF"/>
        </w:rPr>
        <w:t>Pathak</w:t>
      </w:r>
      <w:r w:rsidR="008D3BF7" w:rsidRPr="004B4A35">
        <w:rPr>
          <w:rFonts w:ascii="Times New Roman" w:hAnsi="Times New Roman" w:cs="Times New Roman"/>
          <w:color w:val="2E74B5" w:themeColor="accent1" w:themeShade="BF"/>
          <w:sz w:val="20"/>
          <w:szCs w:val="20"/>
          <w:shd w:val="clear" w:color="auto" w:fill="FFFFFF"/>
        </w:rPr>
        <w:t xml:space="preserve"> P</w:t>
      </w:r>
      <w:r w:rsidR="00BC4A76">
        <w:rPr>
          <w:rFonts w:ascii="Times New Roman" w:hAnsi="Times New Roman" w:cs="Times New Roman"/>
          <w:color w:val="2E74B5" w:themeColor="accent1" w:themeShade="BF"/>
          <w:sz w:val="20"/>
          <w:szCs w:val="20"/>
          <w:shd w:val="clear" w:color="auto" w:fill="FFFFFF"/>
        </w:rPr>
        <w:t>et al.,</w:t>
      </w:r>
      <w:r w:rsidR="008D3BF7" w:rsidRPr="004B4A35">
        <w:rPr>
          <w:rFonts w:ascii="Times New Roman" w:hAnsi="Times New Roman" w:cs="Times New Roman"/>
          <w:color w:val="2E74B5" w:themeColor="accent1" w:themeShade="BF"/>
          <w:sz w:val="20"/>
          <w:szCs w:val="20"/>
          <w:shd w:val="clear" w:color="auto" w:fill="FFFFFF"/>
        </w:rPr>
        <w:t xml:space="preserve"> 2011</w:t>
      </w:r>
      <w:r w:rsidR="00BC4A76">
        <w:rPr>
          <w:rFonts w:ascii="Times New Roman" w:hAnsi="Times New Roman" w:cs="Times New Roman"/>
          <w:color w:val="2E74B5" w:themeColor="accent1" w:themeShade="BF"/>
          <w:sz w:val="20"/>
          <w:szCs w:val="20"/>
          <w:shd w:val="clear" w:color="auto" w:fill="FFFFFF"/>
        </w:rPr>
        <w:t>].</w:t>
      </w:r>
    </w:p>
    <w:p w14:paraId="234171BA" w14:textId="77777777" w:rsidR="00121DA8" w:rsidRDefault="006563D1" w:rsidP="00121DA8">
      <w:pPr>
        <w:spacing w:after="0" w:line="240" w:lineRule="auto"/>
        <w:ind w:firstLine="720"/>
        <w:contextualSpacing/>
        <w:jc w:val="both"/>
        <w:rPr>
          <w:rFonts w:ascii="Times New Roman" w:hAnsi="Times New Roman" w:cs="Times New Roman"/>
          <w:sz w:val="20"/>
          <w:szCs w:val="20"/>
        </w:rPr>
      </w:pPr>
      <w:r w:rsidRPr="004B4A35">
        <w:rPr>
          <w:rFonts w:ascii="Times New Roman" w:hAnsi="Times New Roman" w:cs="Times New Roman"/>
          <w:color w:val="212121"/>
          <w:sz w:val="20"/>
          <w:szCs w:val="20"/>
          <w:shd w:val="clear" w:color="auto" w:fill="FFFFFF"/>
        </w:rPr>
        <w:t xml:space="preserve">Exploring innovative ways to ensure healthy aging of populations is a pre-requisite to contain rising healthcare costs. </w:t>
      </w:r>
      <w:r w:rsidR="0023531E" w:rsidRPr="0023531E">
        <w:rPr>
          <w:rFonts w:ascii="Times New Roman" w:hAnsi="Times New Roman" w:cs="Times New Roman"/>
          <w:color w:val="212121"/>
          <w:sz w:val="20"/>
          <w:szCs w:val="20"/>
          <w:shd w:val="clear" w:color="auto" w:fill="FFFFFF"/>
        </w:rPr>
        <w:t>Scientific investigation</w:t>
      </w:r>
      <w:r w:rsidR="0023531E">
        <w:rPr>
          <w:rFonts w:ascii="Times New Roman" w:hAnsi="Times New Roman" w:cs="Times New Roman"/>
          <w:color w:val="212121"/>
          <w:sz w:val="20"/>
          <w:szCs w:val="20"/>
          <w:shd w:val="clear" w:color="auto" w:fill="FFFFFF"/>
        </w:rPr>
        <w:t xml:space="preserve"> and research</w:t>
      </w:r>
      <w:r w:rsidR="0023531E" w:rsidRPr="0023531E">
        <w:rPr>
          <w:rFonts w:ascii="Times New Roman" w:hAnsi="Times New Roman" w:cs="Times New Roman"/>
          <w:color w:val="212121"/>
          <w:sz w:val="20"/>
          <w:szCs w:val="20"/>
          <w:shd w:val="clear" w:color="auto" w:fill="FFFFFF"/>
        </w:rPr>
        <w:t xml:space="preserve"> into the principles and practices of traditional remedies can yield new insights and simple answers for living a healthy lifestyle.</w:t>
      </w:r>
    </w:p>
    <w:p w14:paraId="20B4C044" w14:textId="08F411F0" w:rsidR="005D22C7" w:rsidRDefault="005D22C7" w:rsidP="00121DA8">
      <w:pPr>
        <w:spacing w:after="0" w:line="240" w:lineRule="auto"/>
        <w:ind w:firstLine="720"/>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 xml:space="preserve">Ayurveda considers ageing as the Swabhavajavyadhi i.e. it is inherent nature of the living being to get old. </w:t>
      </w:r>
      <w:r w:rsidR="00FC7BEE" w:rsidRPr="004B4A35">
        <w:rPr>
          <w:rFonts w:ascii="Times New Roman" w:eastAsia="Times New Roman" w:hAnsi="Times New Roman" w:cs="Times New Roman"/>
          <w:color w:val="000000"/>
          <w:sz w:val="20"/>
          <w:szCs w:val="20"/>
        </w:rPr>
        <w:t xml:space="preserve">Ancient test </w:t>
      </w:r>
      <w:proofErr w:type="spellStart"/>
      <w:r w:rsidRPr="004B4A35">
        <w:rPr>
          <w:rFonts w:ascii="Times New Roman" w:eastAsia="Times New Roman" w:hAnsi="Times New Roman" w:cs="Times New Roman"/>
          <w:color w:val="000000"/>
          <w:sz w:val="20"/>
          <w:szCs w:val="20"/>
        </w:rPr>
        <w:t>Sarangadhara</w:t>
      </w:r>
      <w:proofErr w:type="spellEnd"/>
      <w:r w:rsidR="00BC4A76">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Samhita</w:t>
      </w:r>
      <w:proofErr w:type="spellEnd"/>
      <w:r w:rsidRPr="004B4A35">
        <w:rPr>
          <w:rFonts w:ascii="Times New Roman" w:eastAsia="Times New Roman" w:hAnsi="Times New Roman" w:cs="Times New Roman"/>
          <w:color w:val="000000"/>
          <w:sz w:val="20"/>
          <w:szCs w:val="20"/>
        </w:rPr>
        <w:t xml:space="preserve"> presents an interesting scheme of loss of different biological factors during different decades of life as a function of ageing. This is especially significant </w:t>
      </w:r>
      <w:r w:rsidR="00FC7BEE" w:rsidRPr="004B4A35">
        <w:rPr>
          <w:rFonts w:ascii="Times New Roman" w:eastAsia="Times New Roman" w:hAnsi="Times New Roman" w:cs="Times New Roman"/>
          <w:color w:val="000000"/>
          <w:sz w:val="20"/>
          <w:szCs w:val="20"/>
        </w:rPr>
        <w:t>as</w:t>
      </w:r>
      <w:r w:rsidRPr="004B4A35">
        <w:rPr>
          <w:rFonts w:ascii="Times New Roman" w:eastAsia="Times New Roman" w:hAnsi="Times New Roman" w:cs="Times New Roman"/>
          <w:color w:val="000000"/>
          <w:sz w:val="20"/>
          <w:szCs w:val="20"/>
        </w:rPr>
        <w:t xml:space="preserve"> it can provide a guideline for selection of age-specific organ-protective </w:t>
      </w:r>
      <w:proofErr w:type="spellStart"/>
      <w:r w:rsidRPr="004B4A35">
        <w:rPr>
          <w:rFonts w:ascii="Times New Roman" w:eastAsia="Times New Roman" w:hAnsi="Times New Roman" w:cs="Times New Roman"/>
          <w:color w:val="000000"/>
          <w:sz w:val="20"/>
          <w:szCs w:val="20"/>
        </w:rPr>
        <w:t>Rasayana</w:t>
      </w:r>
      <w:proofErr w:type="spellEnd"/>
      <w:r w:rsidRPr="004B4A35">
        <w:rPr>
          <w:rFonts w:ascii="Times New Roman" w:eastAsia="Times New Roman" w:hAnsi="Times New Roman" w:cs="Times New Roman"/>
          <w:color w:val="000000"/>
          <w:sz w:val="20"/>
          <w:szCs w:val="20"/>
        </w:rPr>
        <w:t xml:space="preserve"> to retard aging. </w:t>
      </w:r>
    </w:p>
    <w:p w14:paraId="5140C66C" w14:textId="77777777" w:rsidR="002B4B47" w:rsidRDefault="002B4B47" w:rsidP="00121DA8">
      <w:pPr>
        <w:spacing w:after="0" w:line="240" w:lineRule="auto"/>
        <w:ind w:firstLine="720"/>
        <w:contextualSpacing/>
        <w:jc w:val="both"/>
        <w:rPr>
          <w:rFonts w:ascii="Times New Roman" w:eastAsia="Times New Roman" w:hAnsi="Times New Roman" w:cs="Times New Roman"/>
          <w:color w:val="000000"/>
          <w:sz w:val="20"/>
          <w:szCs w:val="20"/>
        </w:rPr>
      </w:pPr>
    </w:p>
    <w:p w14:paraId="3A0951E2" w14:textId="77777777" w:rsidR="00121DA8" w:rsidRPr="004B4A35" w:rsidRDefault="00121DA8" w:rsidP="00121DA8">
      <w:pPr>
        <w:shd w:val="clear" w:color="auto" w:fill="FFFFFF"/>
        <w:spacing w:after="0" w:line="240" w:lineRule="auto"/>
        <w:contextualSpacing/>
        <w:jc w:val="center"/>
        <w:rPr>
          <w:rFonts w:ascii="Times New Roman" w:eastAsia="Times New Roman" w:hAnsi="Times New Roman" w:cs="Times New Roman"/>
          <w:color w:val="000000"/>
          <w:sz w:val="20"/>
          <w:szCs w:val="20"/>
        </w:rPr>
      </w:pPr>
    </w:p>
    <w:p w14:paraId="12972BD6" w14:textId="77777777" w:rsidR="005D22C7" w:rsidRDefault="00121DA8" w:rsidP="00121DA8">
      <w:pPr>
        <w:shd w:val="clear" w:color="auto" w:fill="FFFFFF"/>
        <w:spacing w:after="0" w:line="240" w:lineRule="auto"/>
        <w:contextualSpacing/>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TABLE 1: </w:t>
      </w:r>
      <w:r w:rsidRPr="004B4A35">
        <w:rPr>
          <w:rFonts w:ascii="Times New Roman" w:eastAsia="Times New Roman" w:hAnsi="Times New Roman" w:cs="Times New Roman"/>
          <w:color w:val="000000"/>
          <w:sz w:val="20"/>
          <w:szCs w:val="20"/>
        </w:rPr>
        <w:t>AGE RELATED DEGENERATIONS AND PREVENTABLE RASAYANAS</w:t>
      </w:r>
    </w:p>
    <w:p w14:paraId="4C797753" w14:textId="77777777" w:rsidR="00121DA8" w:rsidRPr="004B4A35" w:rsidRDefault="00121DA8" w:rsidP="00121DA8">
      <w:pPr>
        <w:shd w:val="clear" w:color="auto" w:fill="FFFFFF"/>
        <w:spacing w:after="0" w:line="240" w:lineRule="auto"/>
        <w:contextualSpacing/>
        <w:jc w:val="center"/>
        <w:rPr>
          <w:rFonts w:ascii="Times New Roman" w:eastAsia="Times New Roman" w:hAnsi="Times New Roman" w:cs="Times New Roman"/>
          <w:color w:val="000000"/>
          <w:sz w:val="20"/>
          <w:szCs w:val="20"/>
        </w:rPr>
      </w:pPr>
    </w:p>
    <w:tbl>
      <w:tblPr>
        <w:tblStyle w:val="TableGrid"/>
        <w:tblW w:w="0" w:type="auto"/>
        <w:tblLayout w:type="fixed"/>
        <w:tblLook w:val="04A0" w:firstRow="1" w:lastRow="0" w:firstColumn="1" w:lastColumn="0" w:noHBand="0" w:noVBand="1"/>
      </w:tblPr>
      <w:tblGrid>
        <w:gridCol w:w="817"/>
        <w:gridCol w:w="1134"/>
        <w:gridCol w:w="2814"/>
        <w:gridCol w:w="4811"/>
      </w:tblGrid>
      <w:tr w:rsidR="005D22C7" w:rsidRPr="004B4A35" w14:paraId="434381FE" w14:textId="77777777" w:rsidTr="002B4B47">
        <w:tc>
          <w:tcPr>
            <w:tcW w:w="817" w:type="dxa"/>
          </w:tcPr>
          <w:p w14:paraId="6AE38909"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Sl.No</w:t>
            </w:r>
            <w:proofErr w:type="spellEnd"/>
          </w:p>
        </w:tc>
        <w:tc>
          <w:tcPr>
            <w:tcW w:w="1134" w:type="dxa"/>
          </w:tcPr>
          <w:p w14:paraId="360D0EF6"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Decades</w:t>
            </w:r>
          </w:p>
        </w:tc>
        <w:tc>
          <w:tcPr>
            <w:tcW w:w="2814" w:type="dxa"/>
          </w:tcPr>
          <w:p w14:paraId="2E03D467"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Age related bio-losses</w:t>
            </w:r>
          </w:p>
        </w:tc>
        <w:tc>
          <w:tcPr>
            <w:tcW w:w="4811" w:type="dxa"/>
          </w:tcPr>
          <w:p w14:paraId="63F82F82"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 xml:space="preserve">Restorative </w:t>
            </w:r>
            <w:proofErr w:type="spellStart"/>
            <w:r w:rsidRPr="004B4A35">
              <w:rPr>
                <w:rFonts w:ascii="Times New Roman" w:eastAsia="Times New Roman" w:hAnsi="Times New Roman" w:cs="Times New Roman"/>
                <w:color w:val="000000"/>
                <w:sz w:val="20"/>
                <w:szCs w:val="20"/>
              </w:rPr>
              <w:t>Rasayanas</w:t>
            </w:r>
            <w:proofErr w:type="spellEnd"/>
          </w:p>
        </w:tc>
      </w:tr>
      <w:tr w:rsidR="005D22C7" w:rsidRPr="004B4A35" w14:paraId="09F9F61E" w14:textId="77777777" w:rsidTr="002B4B47">
        <w:tc>
          <w:tcPr>
            <w:tcW w:w="817" w:type="dxa"/>
          </w:tcPr>
          <w:p w14:paraId="0FDEB91B"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1</w:t>
            </w:r>
          </w:p>
        </w:tc>
        <w:tc>
          <w:tcPr>
            <w:tcW w:w="1134" w:type="dxa"/>
          </w:tcPr>
          <w:p w14:paraId="6E6FED63"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 xml:space="preserve">0-10 </w:t>
            </w:r>
            <w:proofErr w:type="spellStart"/>
            <w:r w:rsidRPr="004B4A35">
              <w:rPr>
                <w:rFonts w:ascii="Times New Roman" w:eastAsia="Times New Roman" w:hAnsi="Times New Roman" w:cs="Times New Roman"/>
                <w:color w:val="000000"/>
                <w:sz w:val="20"/>
                <w:szCs w:val="20"/>
              </w:rPr>
              <w:t>yrs</w:t>
            </w:r>
            <w:proofErr w:type="spellEnd"/>
          </w:p>
        </w:tc>
        <w:tc>
          <w:tcPr>
            <w:tcW w:w="2814" w:type="dxa"/>
          </w:tcPr>
          <w:p w14:paraId="56F2F217"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Loss of Corpulence (Balya)</w:t>
            </w:r>
          </w:p>
        </w:tc>
        <w:tc>
          <w:tcPr>
            <w:tcW w:w="4811" w:type="dxa"/>
          </w:tcPr>
          <w:p w14:paraId="413E3166" w14:textId="7C8E4835"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Vacha</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Acorus</w:t>
            </w:r>
            <w:proofErr w:type="spellEnd"/>
            <w:r w:rsidR="00C1327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calamus</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Gambhari</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Gmelinaar</w:t>
            </w:r>
            <w:proofErr w:type="spellEnd"/>
            <w:r w:rsidR="00C1327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borea</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Swarna</w:t>
            </w:r>
            <w:proofErr w:type="spellEnd"/>
            <w:r w:rsidR="00596146" w:rsidRPr="004B4A35">
              <w:rPr>
                <w:rFonts w:ascii="Times New Roman" w:eastAsia="Times New Roman" w:hAnsi="Times New Roman" w:cs="Times New Roman"/>
                <w:color w:val="000000"/>
                <w:sz w:val="20"/>
                <w:szCs w:val="20"/>
              </w:rPr>
              <w:t>(gold)</w:t>
            </w:r>
          </w:p>
        </w:tc>
      </w:tr>
      <w:tr w:rsidR="005D22C7" w:rsidRPr="004B4A35" w14:paraId="51B8E93E" w14:textId="77777777" w:rsidTr="002B4B47">
        <w:tc>
          <w:tcPr>
            <w:tcW w:w="817" w:type="dxa"/>
          </w:tcPr>
          <w:p w14:paraId="55638B21"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lastRenderedPageBreak/>
              <w:t>2</w:t>
            </w:r>
          </w:p>
        </w:tc>
        <w:tc>
          <w:tcPr>
            <w:tcW w:w="1134" w:type="dxa"/>
          </w:tcPr>
          <w:p w14:paraId="66DD4D99"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11-20</w:t>
            </w:r>
          </w:p>
        </w:tc>
        <w:tc>
          <w:tcPr>
            <w:tcW w:w="2814" w:type="dxa"/>
          </w:tcPr>
          <w:p w14:paraId="52F6D3E7"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Loss of Growth (Vridhi)</w:t>
            </w:r>
          </w:p>
        </w:tc>
        <w:tc>
          <w:tcPr>
            <w:tcW w:w="4811" w:type="dxa"/>
          </w:tcPr>
          <w:p w14:paraId="622C1F48" w14:textId="227CD721" w:rsidR="005D22C7" w:rsidRPr="004B4A35" w:rsidRDefault="005D22C7" w:rsidP="0087593F">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Gambhari</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Gmelina</w:t>
            </w:r>
            <w:proofErr w:type="spellEnd"/>
            <w:r w:rsidR="0087593F">
              <w:rPr>
                <w:rFonts w:ascii="Times New Roman" w:eastAsia="Times New Roman" w:hAnsi="Times New Roman" w:cs="Times New Roman"/>
                <w:i/>
                <w:color w:val="000000"/>
                <w:sz w:val="20"/>
                <w:szCs w:val="20"/>
              </w:rPr>
              <w:t xml:space="preserve"> </w:t>
            </w:r>
            <w:proofErr w:type="spellStart"/>
            <w:r w:rsidR="0087593F">
              <w:rPr>
                <w:rFonts w:ascii="Times New Roman" w:eastAsia="Times New Roman" w:hAnsi="Times New Roman" w:cs="Times New Roman"/>
                <w:i/>
                <w:color w:val="000000"/>
                <w:sz w:val="20"/>
                <w:szCs w:val="20"/>
              </w:rPr>
              <w:t>ar</w:t>
            </w:r>
            <w:r w:rsidR="00596146" w:rsidRPr="002B4B47">
              <w:rPr>
                <w:rFonts w:ascii="Times New Roman" w:eastAsia="Times New Roman" w:hAnsi="Times New Roman" w:cs="Times New Roman"/>
                <w:i/>
                <w:color w:val="000000"/>
                <w:sz w:val="20"/>
                <w:szCs w:val="20"/>
              </w:rPr>
              <w:t>borea</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Bala</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Sida</w:t>
            </w:r>
            <w:proofErr w:type="spellEnd"/>
            <w:r w:rsidR="00C1327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cordifolia</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Ashwagandha</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Withania</w:t>
            </w:r>
            <w:proofErr w:type="spellEnd"/>
            <w:r w:rsidR="00C1327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somnifera</w:t>
            </w:r>
            <w:proofErr w:type="spellEnd"/>
            <w:r w:rsidR="00596146" w:rsidRPr="004B4A35">
              <w:rPr>
                <w:rFonts w:ascii="Times New Roman" w:eastAsia="Times New Roman" w:hAnsi="Times New Roman" w:cs="Times New Roman"/>
                <w:color w:val="000000"/>
                <w:sz w:val="20"/>
                <w:szCs w:val="20"/>
              </w:rPr>
              <w:t>)</w:t>
            </w:r>
          </w:p>
        </w:tc>
      </w:tr>
      <w:tr w:rsidR="005D22C7" w:rsidRPr="004B4A35" w14:paraId="0B7AEA47" w14:textId="77777777" w:rsidTr="002B4B47">
        <w:tc>
          <w:tcPr>
            <w:tcW w:w="817" w:type="dxa"/>
          </w:tcPr>
          <w:p w14:paraId="3DD8D26E"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
        </w:tc>
        <w:tc>
          <w:tcPr>
            <w:tcW w:w="1134" w:type="dxa"/>
          </w:tcPr>
          <w:p w14:paraId="420D96CF"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21-30</w:t>
            </w:r>
          </w:p>
        </w:tc>
        <w:tc>
          <w:tcPr>
            <w:tcW w:w="2814" w:type="dxa"/>
          </w:tcPr>
          <w:p w14:paraId="1E5F5CAA"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 xml:space="preserve">Loss </w:t>
            </w:r>
            <w:proofErr w:type="spellStart"/>
            <w:r w:rsidRPr="004B4A35">
              <w:rPr>
                <w:rFonts w:ascii="Times New Roman" w:eastAsia="Times New Roman" w:hAnsi="Times New Roman" w:cs="Times New Roman"/>
                <w:color w:val="000000"/>
                <w:sz w:val="20"/>
                <w:szCs w:val="20"/>
              </w:rPr>
              <w:t>ofLusture</w:t>
            </w:r>
            <w:proofErr w:type="spellEnd"/>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Chhavi</w:t>
            </w:r>
            <w:proofErr w:type="spellEnd"/>
            <w:r w:rsidRPr="004B4A35">
              <w:rPr>
                <w:rFonts w:ascii="Times New Roman" w:eastAsia="Times New Roman" w:hAnsi="Times New Roman" w:cs="Times New Roman"/>
                <w:color w:val="000000"/>
                <w:sz w:val="20"/>
                <w:szCs w:val="20"/>
              </w:rPr>
              <w:t>)</w:t>
            </w:r>
          </w:p>
        </w:tc>
        <w:tc>
          <w:tcPr>
            <w:tcW w:w="4811" w:type="dxa"/>
          </w:tcPr>
          <w:p w14:paraId="4B72BAF3" w14:textId="2FF43496"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Haridra</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r w:rsidR="00596146" w:rsidRPr="002B4B47">
              <w:rPr>
                <w:rFonts w:ascii="Times New Roman" w:eastAsia="Times New Roman" w:hAnsi="Times New Roman" w:cs="Times New Roman"/>
                <w:i/>
                <w:color w:val="000000"/>
                <w:sz w:val="20"/>
                <w:szCs w:val="20"/>
              </w:rPr>
              <w:t>Curcuma longa</w:t>
            </w:r>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Kumari</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r w:rsidR="0025407D" w:rsidRPr="002B4B47">
              <w:rPr>
                <w:rFonts w:ascii="Times New Roman" w:eastAsia="Times New Roman" w:hAnsi="Times New Roman" w:cs="Times New Roman"/>
                <w:i/>
                <w:color w:val="000000"/>
                <w:sz w:val="20"/>
                <w:szCs w:val="20"/>
              </w:rPr>
              <w:t xml:space="preserve">Aloe </w:t>
            </w:r>
            <w:proofErr w:type="spellStart"/>
            <w:r w:rsidR="0025407D" w:rsidRPr="002B4B47">
              <w:rPr>
                <w:rFonts w:ascii="Times New Roman" w:eastAsia="Times New Roman" w:hAnsi="Times New Roman" w:cs="Times New Roman"/>
                <w:i/>
                <w:color w:val="000000"/>
                <w:sz w:val="20"/>
                <w:szCs w:val="20"/>
              </w:rPr>
              <w:t>vera</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Louha</w:t>
            </w:r>
            <w:proofErr w:type="spellEnd"/>
          </w:p>
        </w:tc>
      </w:tr>
      <w:tr w:rsidR="005D22C7" w:rsidRPr="004B4A35" w14:paraId="6D2A849C" w14:textId="77777777" w:rsidTr="002B4B47">
        <w:tc>
          <w:tcPr>
            <w:tcW w:w="817" w:type="dxa"/>
          </w:tcPr>
          <w:p w14:paraId="057A4BC9"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4</w:t>
            </w:r>
          </w:p>
        </w:tc>
        <w:tc>
          <w:tcPr>
            <w:tcW w:w="1134" w:type="dxa"/>
          </w:tcPr>
          <w:p w14:paraId="3FBA1504"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31-40</w:t>
            </w:r>
          </w:p>
        </w:tc>
        <w:tc>
          <w:tcPr>
            <w:tcW w:w="2814" w:type="dxa"/>
          </w:tcPr>
          <w:p w14:paraId="60C520BB"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Intellect (Medha)</w:t>
            </w:r>
          </w:p>
        </w:tc>
        <w:tc>
          <w:tcPr>
            <w:tcW w:w="4811" w:type="dxa"/>
          </w:tcPr>
          <w:p w14:paraId="05857D74" w14:textId="65F9CD7B"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Shankhapushpi</w:t>
            </w:r>
            <w:proofErr w:type="spellEnd"/>
            <w:r w:rsidR="00C13277">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Convulvulus</w:t>
            </w:r>
            <w:proofErr w:type="spellEnd"/>
            <w:r w:rsidR="00C1327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prostratus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Brahmi</w:t>
            </w:r>
            <w:proofErr w:type="spellEnd"/>
            <w:r w:rsidR="00C13277">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Bacopa</w:t>
            </w:r>
            <w:proofErr w:type="spellEnd"/>
            <w:r w:rsidR="00C1327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monnieri</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Jyotishmati</w:t>
            </w:r>
            <w:proofErr w:type="spellEnd"/>
            <w:r w:rsidR="00C13277">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Celastrus</w:t>
            </w:r>
            <w:proofErr w:type="spellEnd"/>
            <w:r w:rsidR="00C1327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paniculatus</w:t>
            </w:r>
            <w:proofErr w:type="spellEnd"/>
            <w:r w:rsidR="0025407D" w:rsidRPr="004B4A35">
              <w:rPr>
                <w:rFonts w:ascii="Times New Roman" w:eastAsia="Times New Roman" w:hAnsi="Times New Roman" w:cs="Times New Roman"/>
                <w:color w:val="000000"/>
                <w:sz w:val="20"/>
                <w:szCs w:val="20"/>
              </w:rPr>
              <w:t>)</w:t>
            </w:r>
          </w:p>
        </w:tc>
      </w:tr>
      <w:tr w:rsidR="005D22C7" w:rsidRPr="004B4A35" w14:paraId="76A67E03" w14:textId="77777777" w:rsidTr="002B4B47">
        <w:tc>
          <w:tcPr>
            <w:tcW w:w="817" w:type="dxa"/>
          </w:tcPr>
          <w:p w14:paraId="132E3ABA"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5</w:t>
            </w:r>
          </w:p>
        </w:tc>
        <w:tc>
          <w:tcPr>
            <w:tcW w:w="1134" w:type="dxa"/>
          </w:tcPr>
          <w:p w14:paraId="6F8FB454"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41-50</w:t>
            </w:r>
          </w:p>
        </w:tc>
        <w:tc>
          <w:tcPr>
            <w:tcW w:w="2814" w:type="dxa"/>
          </w:tcPr>
          <w:p w14:paraId="7705F4A5"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 xml:space="preserve">Loss of Skin glow </w:t>
            </w:r>
          </w:p>
        </w:tc>
        <w:tc>
          <w:tcPr>
            <w:tcW w:w="4811" w:type="dxa"/>
          </w:tcPr>
          <w:p w14:paraId="3A876124" w14:textId="3B4CD3F5"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Jyotishmati</w:t>
            </w:r>
            <w:proofErr w:type="spellEnd"/>
            <w:r w:rsidR="00C13277">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Celastrus</w:t>
            </w:r>
            <w:proofErr w:type="spellEnd"/>
            <w:r w:rsidR="00C1327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paniculatus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Chironji</w:t>
            </w:r>
            <w:proofErr w:type="spellEnd"/>
            <w:r w:rsidR="00B2105A" w:rsidRPr="004B4A35">
              <w:rPr>
                <w:rFonts w:ascii="Times New Roman" w:eastAsia="Times New Roman" w:hAnsi="Times New Roman" w:cs="Times New Roman"/>
                <w:color w:val="000000"/>
                <w:sz w:val="20"/>
                <w:szCs w:val="20"/>
              </w:rPr>
              <w:t>(</w:t>
            </w:r>
            <w:proofErr w:type="spellStart"/>
            <w:r w:rsidR="00B2105A" w:rsidRPr="002B4B47">
              <w:rPr>
                <w:rFonts w:ascii="Times New Roman" w:eastAsia="Times New Roman" w:hAnsi="Times New Roman" w:cs="Times New Roman"/>
                <w:i/>
                <w:color w:val="000000"/>
                <w:sz w:val="20"/>
                <w:szCs w:val="20"/>
              </w:rPr>
              <w:t>Buchanania</w:t>
            </w:r>
            <w:proofErr w:type="spellEnd"/>
            <w:r w:rsidR="00C13277">
              <w:rPr>
                <w:rFonts w:ascii="Times New Roman" w:eastAsia="Times New Roman" w:hAnsi="Times New Roman" w:cs="Times New Roman"/>
                <w:i/>
                <w:color w:val="000000"/>
                <w:sz w:val="20"/>
                <w:szCs w:val="20"/>
              </w:rPr>
              <w:t xml:space="preserve"> </w:t>
            </w:r>
            <w:proofErr w:type="spellStart"/>
            <w:r w:rsidR="00B2105A" w:rsidRPr="002B4B47">
              <w:rPr>
                <w:rFonts w:ascii="Times New Roman" w:eastAsia="Times New Roman" w:hAnsi="Times New Roman" w:cs="Times New Roman"/>
                <w:i/>
                <w:color w:val="000000"/>
                <w:sz w:val="20"/>
                <w:szCs w:val="20"/>
              </w:rPr>
              <w:t>lanzan</w:t>
            </w:r>
            <w:proofErr w:type="spellEnd"/>
            <w:r w:rsidR="00B2105A"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Bhrinjaraja</w:t>
            </w:r>
            <w:proofErr w:type="spellEnd"/>
            <w:r w:rsidR="00C13277">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Eclipta</w:t>
            </w:r>
            <w:proofErr w:type="spellEnd"/>
            <w:r w:rsidR="0025407D" w:rsidRPr="002B4B47">
              <w:rPr>
                <w:rFonts w:ascii="Times New Roman" w:eastAsia="Times New Roman" w:hAnsi="Times New Roman" w:cs="Times New Roman"/>
                <w:i/>
                <w:color w:val="000000"/>
                <w:sz w:val="20"/>
                <w:szCs w:val="20"/>
              </w:rPr>
              <w:t xml:space="preserve"> alba)</w:t>
            </w:r>
          </w:p>
        </w:tc>
      </w:tr>
      <w:tr w:rsidR="005D22C7" w:rsidRPr="004B4A35" w14:paraId="3D45B43E" w14:textId="77777777" w:rsidTr="002B4B47">
        <w:tc>
          <w:tcPr>
            <w:tcW w:w="817" w:type="dxa"/>
          </w:tcPr>
          <w:p w14:paraId="6C3D346B"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6</w:t>
            </w:r>
          </w:p>
        </w:tc>
        <w:tc>
          <w:tcPr>
            <w:tcW w:w="1134" w:type="dxa"/>
          </w:tcPr>
          <w:p w14:paraId="0310EC7A"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51-60</w:t>
            </w:r>
          </w:p>
        </w:tc>
        <w:tc>
          <w:tcPr>
            <w:tcW w:w="2814" w:type="dxa"/>
          </w:tcPr>
          <w:p w14:paraId="3B4CC4AF"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Vision (Drishti)</w:t>
            </w:r>
          </w:p>
        </w:tc>
        <w:tc>
          <w:tcPr>
            <w:tcW w:w="4811" w:type="dxa"/>
          </w:tcPr>
          <w:p w14:paraId="0B22488B" w14:textId="0D6C238A"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Triphala</w:t>
            </w:r>
            <w:proofErr w:type="spellEnd"/>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Jyotishmati</w:t>
            </w:r>
            <w:proofErr w:type="spellEnd"/>
            <w:r w:rsidR="00C13277">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Celastrus</w:t>
            </w:r>
            <w:proofErr w:type="spellEnd"/>
            <w:r w:rsidR="00C1327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paniculatus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Shatavari</w:t>
            </w:r>
            <w:proofErr w:type="spellEnd"/>
            <w:r w:rsidR="0025407D" w:rsidRPr="004B4A35">
              <w:rPr>
                <w:rFonts w:ascii="Times New Roman" w:eastAsia="Times New Roman" w:hAnsi="Times New Roman" w:cs="Times New Roman"/>
                <w:color w:val="000000"/>
                <w:sz w:val="20"/>
                <w:szCs w:val="20"/>
              </w:rPr>
              <w:t>(</w:t>
            </w:r>
            <w:r w:rsidR="0025407D" w:rsidRPr="002B4B47">
              <w:rPr>
                <w:rFonts w:ascii="Times New Roman" w:eastAsia="Times New Roman" w:hAnsi="Times New Roman" w:cs="Times New Roman"/>
                <w:i/>
                <w:color w:val="000000"/>
                <w:sz w:val="20"/>
                <w:szCs w:val="20"/>
              </w:rPr>
              <w:t xml:space="preserve">Asparagus </w:t>
            </w:r>
            <w:proofErr w:type="spellStart"/>
            <w:r w:rsidR="0025407D" w:rsidRPr="002B4B47">
              <w:rPr>
                <w:rFonts w:ascii="Times New Roman" w:eastAsia="Times New Roman" w:hAnsi="Times New Roman" w:cs="Times New Roman"/>
                <w:i/>
                <w:color w:val="000000"/>
                <w:sz w:val="20"/>
                <w:szCs w:val="20"/>
              </w:rPr>
              <w:t>racemosus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Saptamrita</w:t>
            </w:r>
            <w:proofErr w:type="spellEnd"/>
            <w:r w:rsidR="00C13277">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Lauha</w:t>
            </w:r>
            <w:proofErr w:type="spellEnd"/>
          </w:p>
        </w:tc>
      </w:tr>
      <w:tr w:rsidR="005D22C7" w:rsidRPr="004B4A35" w14:paraId="371DA031" w14:textId="77777777" w:rsidTr="002B4B47">
        <w:tc>
          <w:tcPr>
            <w:tcW w:w="817" w:type="dxa"/>
          </w:tcPr>
          <w:p w14:paraId="36208DC2"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7</w:t>
            </w:r>
          </w:p>
        </w:tc>
        <w:tc>
          <w:tcPr>
            <w:tcW w:w="1134" w:type="dxa"/>
          </w:tcPr>
          <w:p w14:paraId="19EB2026"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61-70</w:t>
            </w:r>
          </w:p>
        </w:tc>
        <w:tc>
          <w:tcPr>
            <w:tcW w:w="2814" w:type="dxa"/>
          </w:tcPr>
          <w:p w14:paraId="6C3D0F05"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Virility (Shukra)</w:t>
            </w:r>
          </w:p>
        </w:tc>
        <w:tc>
          <w:tcPr>
            <w:tcW w:w="4811" w:type="dxa"/>
          </w:tcPr>
          <w:p w14:paraId="7D761C03" w14:textId="32B27680"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Kapikachu</w:t>
            </w:r>
            <w:proofErr w:type="spellEnd"/>
            <w:r w:rsidR="00C13277">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Mucuna</w:t>
            </w:r>
            <w:proofErr w:type="spellEnd"/>
            <w:r w:rsidR="00C1327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pruriens</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Ashwagandha</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Withania</w:t>
            </w:r>
            <w:proofErr w:type="spellEnd"/>
            <w:r w:rsidR="00C1327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somnifera</w:t>
            </w:r>
            <w:proofErr w:type="spellEnd"/>
            <w:r w:rsidR="00596146" w:rsidRPr="002B4B47">
              <w:rPr>
                <w:rFonts w:ascii="Times New Roman" w:eastAsia="Times New Roman" w:hAnsi="Times New Roman" w:cs="Times New Roman"/>
                <w:i/>
                <w:color w:val="000000"/>
                <w:sz w:val="20"/>
                <w:szCs w:val="20"/>
              </w:rPr>
              <w:t>)</w:t>
            </w:r>
          </w:p>
        </w:tc>
      </w:tr>
      <w:tr w:rsidR="005D22C7" w:rsidRPr="004B4A35" w14:paraId="602C5BA1" w14:textId="77777777" w:rsidTr="002B4B47">
        <w:tc>
          <w:tcPr>
            <w:tcW w:w="817" w:type="dxa"/>
          </w:tcPr>
          <w:p w14:paraId="06975072"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8</w:t>
            </w:r>
          </w:p>
        </w:tc>
        <w:tc>
          <w:tcPr>
            <w:tcW w:w="1134" w:type="dxa"/>
          </w:tcPr>
          <w:p w14:paraId="75F5D451"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71-80</w:t>
            </w:r>
          </w:p>
        </w:tc>
        <w:tc>
          <w:tcPr>
            <w:tcW w:w="2814" w:type="dxa"/>
          </w:tcPr>
          <w:p w14:paraId="72DF1C63"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Strength (Vikram)</w:t>
            </w:r>
          </w:p>
        </w:tc>
        <w:tc>
          <w:tcPr>
            <w:tcW w:w="4811" w:type="dxa"/>
          </w:tcPr>
          <w:p w14:paraId="7450F0A2" w14:textId="711C6C1E"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Bala</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Sida</w:t>
            </w:r>
            <w:proofErr w:type="spellEnd"/>
            <w:r w:rsidR="00C1327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cordifolia</w:t>
            </w:r>
            <w:proofErr w:type="spellEnd"/>
            <w:r w:rsidR="00596146"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Shilajeet</w:t>
            </w:r>
            <w:proofErr w:type="spellEnd"/>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Ashwagandha</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Withania</w:t>
            </w:r>
            <w:proofErr w:type="spellEnd"/>
            <w:r w:rsidR="00C1327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somnifera</w:t>
            </w:r>
            <w:proofErr w:type="spellEnd"/>
            <w:r w:rsidR="00596146" w:rsidRPr="004B4A35">
              <w:rPr>
                <w:rFonts w:ascii="Times New Roman" w:eastAsia="Times New Roman" w:hAnsi="Times New Roman" w:cs="Times New Roman"/>
                <w:color w:val="000000"/>
                <w:sz w:val="20"/>
                <w:szCs w:val="20"/>
              </w:rPr>
              <w:t>)</w:t>
            </w:r>
          </w:p>
        </w:tc>
      </w:tr>
      <w:tr w:rsidR="005D22C7" w:rsidRPr="004B4A35" w14:paraId="0BE5A4BB" w14:textId="77777777" w:rsidTr="002B4B47">
        <w:tc>
          <w:tcPr>
            <w:tcW w:w="817" w:type="dxa"/>
          </w:tcPr>
          <w:p w14:paraId="20C4152B"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9</w:t>
            </w:r>
          </w:p>
        </w:tc>
        <w:tc>
          <w:tcPr>
            <w:tcW w:w="1134" w:type="dxa"/>
          </w:tcPr>
          <w:p w14:paraId="1D6CD8C2"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81-90</w:t>
            </w:r>
          </w:p>
        </w:tc>
        <w:tc>
          <w:tcPr>
            <w:tcW w:w="2814" w:type="dxa"/>
          </w:tcPr>
          <w:p w14:paraId="73C43E8D"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Cognitive power</w:t>
            </w:r>
          </w:p>
        </w:tc>
        <w:tc>
          <w:tcPr>
            <w:tcW w:w="4811" w:type="dxa"/>
          </w:tcPr>
          <w:p w14:paraId="4AA08A47" w14:textId="302F30AC"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Brahmi</w:t>
            </w:r>
            <w:proofErr w:type="spellEnd"/>
            <w:r w:rsidR="00C13277">
              <w:rPr>
                <w:rFonts w:ascii="Times New Roman" w:eastAsia="Times New Roman" w:hAnsi="Times New Roman" w:cs="Times New Roman"/>
                <w:color w:val="000000"/>
                <w:sz w:val="20"/>
                <w:szCs w:val="20"/>
              </w:rPr>
              <w:t xml:space="preserve"> </w:t>
            </w:r>
            <w:r w:rsidR="00B2105A" w:rsidRPr="004B4A35">
              <w:rPr>
                <w:rFonts w:ascii="Times New Roman" w:eastAsia="Times New Roman" w:hAnsi="Times New Roman" w:cs="Times New Roman"/>
                <w:color w:val="000000"/>
                <w:sz w:val="20"/>
                <w:szCs w:val="20"/>
              </w:rPr>
              <w:t>(</w:t>
            </w:r>
            <w:proofErr w:type="spellStart"/>
            <w:r w:rsidR="00B2105A" w:rsidRPr="002B4B47">
              <w:rPr>
                <w:rFonts w:ascii="Times New Roman" w:eastAsia="Times New Roman" w:hAnsi="Times New Roman" w:cs="Times New Roman"/>
                <w:i/>
                <w:color w:val="000000"/>
                <w:sz w:val="20"/>
                <w:szCs w:val="20"/>
              </w:rPr>
              <w:t>Bacopa</w:t>
            </w:r>
            <w:proofErr w:type="spellEnd"/>
            <w:r w:rsidR="00C13277">
              <w:rPr>
                <w:rFonts w:ascii="Times New Roman" w:eastAsia="Times New Roman" w:hAnsi="Times New Roman" w:cs="Times New Roman"/>
                <w:i/>
                <w:color w:val="000000"/>
                <w:sz w:val="20"/>
                <w:szCs w:val="20"/>
              </w:rPr>
              <w:t xml:space="preserve"> </w:t>
            </w:r>
            <w:proofErr w:type="spellStart"/>
            <w:r w:rsidR="00B2105A" w:rsidRPr="002B4B47">
              <w:rPr>
                <w:rFonts w:ascii="Times New Roman" w:eastAsia="Times New Roman" w:hAnsi="Times New Roman" w:cs="Times New Roman"/>
                <w:i/>
                <w:color w:val="000000"/>
                <w:sz w:val="20"/>
                <w:szCs w:val="20"/>
              </w:rPr>
              <w:t>monnieri</w:t>
            </w:r>
            <w:proofErr w:type="spellEnd"/>
            <w:r w:rsidR="00B2105A"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Mandukaparni</w:t>
            </w:r>
            <w:proofErr w:type="spellEnd"/>
            <w:r w:rsidR="00C13277">
              <w:rPr>
                <w:rFonts w:ascii="Times New Roman" w:eastAsia="Times New Roman" w:hAnsi="Times New Roman" w:cs="Times New Roman"/>
                <w:color w:val="000000"/>
                <w:sz w:val="20"/>
                <w:szCs w:val="20"/>
              </w:rPr>
              <w:t xml:space="preserve"> </w:t>
            </w:r>
            <w:r w:rsidR="00B2105A" w:rsidRPr="004B4A35">
              <w:rPr>
                <w:rFonts w:ascii="Times New Roman" w:eastAsia="Times New Roman" w:hAnsi="Times New Roman" w:cs="Times New Roman"/>
                <w:color w:val="000000"/>
                <w:sz w:val="20"/>
                <w:szCs w:val="20"/>
              </w:rPr>
              <w:t>(</w:t>
            </w:r>
            <w:proofErr w:type="spellStart"/>
            <w:r w:rsidR="00B2105A" w:rsidRPr="002B4B47">
              <w:rPr>
                <w:rFonts w:ascii="Times New Roman" w:eastAsia="Times New Roman" w:hAnsi="Times New Roman" w:cs="Times New Roman"/>
                <w:i/>
                <w:color w:val="000000"/>
                <w:sz w:val="20"/>
                <w:szCs w:val="20"/>
              </w:rPr>
              <w:t>Centella</w:t>
            </w:r>
            <w:proofErr w:type="spellEnd"/>
            <w:r w:rsidR="00C13277">
              <w:rPr>
                <w:rFonts w:ascii="Times New Roman" w:eastAsia="Times New Roman" w:hAnsi="Times New Roman" w:cs="Times New Roman"/>
                <w:i/>
                <w:color w:val="000000"/>
                <w:sz w:val="20"/>
                <w:szCs w:val="20"/>
              </w:rPr>
              <w:t xml:space="preserve"> </w:t>
            </w:r>
            <w:proofErr w:type="spellStart"/>
            <w:r w:rsidR="00B2105A" w:rsidRPr="002B4B47">
              <w:rPr>
                <w:rFonts w:ascii="Times New Roman" w:eastAsia="Times New Roman" w:hAnsi="Times New Roman" w:cs="Times New Roman"/>
                <w:i/>
                <w:color w:val="000000"/>
                <w:sz w:val="20"/>
                <w:szCs w:val="20"/>
              </w:rPr>
              <w:t>asiatica</w:t>
            </w:r>
            <w:proofErr w:type="spellEnd"/>
            <w:r w:rsidR="00B2105A" w:rsidRPr="002B4B47">
              <w:rPr>
                <w:rFonts w:ascii="Times New Roman" w:eastAsia="Times New Roman" w:hAnsi="Times New Roman" w:cs="Times New Roman"/>
                <w:i/>
                <w:color w:val="000000"/>
                <w:sz w:val="20"/>
                <w:szCs w:val="20"/>
              </w:rPr>
              <w:t>)</w:t>
            </w:r>
          </w:p>
        </w:tc>
      </w:tr>
      <w:tr w:rsidR="005D22C7" w:rsidRPr="004B4A35" w14:paraId="5F717B9E" w14:textId="77777777" w:rsidTr="002B4B47">
        <w:tc>
          <w:tcPr>
            <w:tcW w:w="817" w:type="dxa"/>
          </w:tcPr>
          <w:p w14:paraId="03ED52BC"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10</w:t>
            </w:r>
          </w:p>
        </w:tc>
        <w:tc>
          <w:tcPr>
            <w:tcW w:w="1134" w:type="dxa"/>
          </w:tcPr>
          <w:p w14:paraId="428B9DA2" w14:textId="77777777"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91-100</w:t>
            </w:r>
          </w:p>
        </w:tc>
        <w:tc>
          <w:tcPr>
            <w:tcW w:w="2814" w:type="dxa"/>
          </w:tcPr>
          <w:p w14:paraId="012B378E" w14:textId="77777777" w:rsidR="005D22C7" w:rsidRPr="004B4A35" w:rsidRDefault="005D22C7" w:rsidP="00BF193D">
            <w:pPr>
              <w:spacing w:after="0" w:line="240" w:lineRule="auto"/>
              <w:contextualSpacing/>
              <w:jc w:val="both"/>
              <w:rPr>
                <w:rFonts w:ascii="Times New Roman" w:hAnsi="Times New Roman" w:cs="Times New Roman"/>
                <w:sz w:val="20"/>
                <w:szCs w:val="20"/>
              </w:rPr>
            </w:pPr>
            <w:r w:rsidRPr="004B4A35">
              <w:rPr>
                <w:rFonts w:ascii="Times New Roman" w:eastAsia="Times New Roman" w:hAnsi="Times New Roman" w:cs="Times New Roman"/>
                <w:color w:val="000000"/>
                <w:sz w:val="20"/>
                <w:szCs w:val="20"/>
              </w:rPr>
              <w:t>Loss of Locomotive ability</w:t>
            </w:r>
          </w:p>
        </w:tc>
        <w:tc>
          <w:tcPr>
            <w:tcW w:w="4811" w:type="dxa"/>
          </w:tcPr>
          <w:p w14:paraId="71FF050B" w14:textId="00C7ABCD" w:rsidR="005D22C7" w:rsidRPr="004B4A35" w:rsidRDefault="005D22C7" w:rsidP="00BF193D">
            <w:pPr>
              <w:spacing w:after="0" w:line="240" w:lineRule="auto"/>
              <w:contextualSpacing/>
              <w:jc w:val="both"/>
              <w:rPr>
                <w:rFonts w:ascii="Times New Roman" w:eastAsia="Times New Roman" w:hAnsi="Times New Roman" w:cs="Times New Roman"/>
                <w:color w:val="000000"/>
                <w:sz w:val="20"/>
                <w:szCs w:val="20"/>
              </w:rPr>
            </w:pPr>
            <w:proofErr w:type="spellStart"/>
            <w:r w:rsidRPr="004B4A35">
              <w:rPr>
                <w:rFonts w:ascii="Times New Roman" w:eastAsia="Times New Roman" w:hAnsi="Times New Roman" w:cs="Times New Roman"/>
                <w:color w:val="000000"/>
                <w:sz w:val="20"/>
                <w:szCs w:val="20"/>
              </w:rPr>
              <w:t>Bala</w:t>
            </w:r>
            <w:proofErr w:type="spellEnd"/>
            <w:r w:rsidR="00C13277">
              <w:rPr>
                <w:rFonts w:ascii="Times New Roman" w:eastAsia="Times New Roman" w:hAnsi="Times New Roman" w:cs="Times New Roman"/>
                <w:color w:val="000000"/>
                <w:sz w:val="20"/>
                <w:szCs w:val="20"/>
              </w:rPr>
              <w:t xml:space="preserve"> </w:t>
            </w:r>
            <w:r w:rsidR="0025407D" w:rsidRPr="004B4A35">
              <w:rPr>
                <w:rFonts w:ascii="Times New Roman" w:eastAsia="Times New Roman" w:hAnsi="Times New Roman" w:cs="Times New Roman"/>
                <w:color w:val="000000"/>
                <w:sz w:val="20"/>
                <w:szCs w:val="20"/>
              </w:rPr>
              <w:t>(</w:t>
            </w:r>
            <w:proofErr w:type="spellStart"/>
            <w:r w:rsidR="0025407D" w:rsidRPr="002B4B47">
              <w:rPr>
                <w:rFonts w:ascii="Times New Roman" w:eastAsia="Times New Roman" w:hAnsi="Times New Roman" w:cs="Times New Roman"/>
                <w:i/>
                <w:color w:val="000000"/>
                <w:sz w:val="20"/>
                <w:szCs w:val="20"/>
              </w:rPr>
              <w:t>Sida</w:t>
            </w:r>
            <w:proofErr w:type="spellEnd"/>
            <w:r w:rsidR="00C13277">
              <w:rPr>
                <w:rFonts w:ascii="Times New Roman" w:eastAsia="Times New Roman" w:hAnsi="Times New Roman" w:cs="Times New Roman"/>
                <w:i/>
                <w:color w:val="000000"/>
                <w:sz w:val="20"/>
                <w:szCs w:val="20"/>
              </w:rPr>
              <w:t xml:space="preserve"> </w:t>
            </w:r>
            <w:proofErr w:type="spellStart"/>
            <w:r w:rsidR="0025407D" w:rsidRPr="002B4B47">
              <w:rPr>
                <w:rFonts w:ascii="Times New Roman" w:eastAsia="Times New Roman" w:hAnsi="Times New Roman" w:cs="Times New Roman"/>
                <w:i/>
                <w:color w:val="000000"/>
                <w:sz w:val="20"/>
                <w:szCs w:val="20"/>
              </w:rPr>
              <w:t>cordifolia</w:t>
            </w:r>
            <w:proofErr w:type="spellEnd"/>
            <w:r w:rsidR="0025407D"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Ashwagandha</w:t>
            </w:r>
            <w:proofErr w:type="spellEnd"/>
            <w:r w:rsidR="00C13277">
              <w:rPr>
                <w:rFonts w:ascii="Times New Roman" w:eastAsia="Times New Roman" w:hAnsi="Times New Roman" w:cs="Times New Roman"/>
                <w:color w:val="000000"/>
                <w:sz w:val="20"/>
                <w:szCs w:val="20"/>
              </w:rPr>
              <w:t xml:space="preserve"> </w:t>
            </w:r>
            <w:r w:rsidR="00596146" w:rsidRPr="004B4A35">
              <w:rPr>
                <w:rFonts w:ascii="Times New Roman" w:eastAsia="Times New Roman" w:hAnsi="Times New Roman" w:cs="Times New Roman"/>
                <w:color w:val="000000"/>
                <w:sz w:val="20"/>
                <w:szCs w:val="20"/>
              </w:rPr>
              <w:t>(</w:t>
            </w:r>
            <w:proofErr w:type="spellStart"/>
            <w:r w:rsidR="00596146" w:rsidRPr="002B4B47">
              <w:rPr>
                <w:rFonts w:ascii="Times New Roman" w:eastAsia="Times New Roman" w:hAnsi="Times New Roman" w:cs="Times New Roman"/>
                <w:i/>
                <w:color w:val="000000"/>
                <w:sz w:val="20"/>
                <w:szCs w:val="20"/>
              </w:rPr>
              <w:t>Withania</w:t>
            </w:r>
            <w:proofErr w:type="spellEnd"/>
            <w:r w:rsidR="00C13277">
              <w:rPr>
                <w:rFonts w:ascii="Times New Roman" w:eastAsia="Times New Roman" w:hAnsi="Times New Roman" w:cs="Times New Roman"/>
                <w:i/>
                <w:color w:val="000000"/>
                <w:sz w:val="20"/>
                <w:szCs w:val="20"/>
              </w:rPr>
              <w:t xml:space="preserve"> </w:t>
            </w:r>
            <w:proofErr w:type="spellStart"/>
            <w:r w:rsidR="00596146" w:rsidRPr="002B4B47">
              <w:rPr>
                <w:rFonts w:ascii="Times New Roman" w:eastAsia="Times New Roman" w:hAnsi="Times New Roman" w:cs="Times New Roman"/>
                <w:i/>
                <w:color w:val="000000"/>
                <w:sz w:val="20"/>
                <w:szCs w:val="20"/>
              </w:rPr>
              <w:t>somnifera</w:t>
            </w:r>
            <w:proofErr w:type="spellEnd"/>
            <w:r w:rsidR="00596146" w:rsidRPr="002B4B47">
              <w:rPr>
                <w:rFonts w:ascii="Times New Roman" w:eastAsia="Times New Roman" w:hAnsi="Times New Roman" w:cs="Times New Roman"/>
                <w:i/>
                <w:color w:val="000000"/>
                <w:sz w:val="20"/>
                <w:szCs w:val="20"/>
              </w:rPr>
              <w:t>)</w:t>
            </w:r>
          </w:p>
        </w:tc>
      </w:tr>
    </w:tbl>
    <w:p w14:paraId="1FA0551C" w14:textId="77777777" w:rsidR="005D22C7" w:rsidRPr="004B4A35" w:rsidRDefault="005D22C7" w:rsidP="00BF193D">
      <w:pPr>
        <w:shd w:val="clear" w:color="auto" w:fill="FFFFFF"/>
        <w:spacing w:after="0" w:line="240" w:lineRule="auto"/>
        <w:contextualSpacing/>
        <w:jc w:val="both"/>
        <w:rPr>
          <w:rFonts w:ascii="Times New Roman" w:eastAsia="Times New Roman" w:hAnsi="Times New Roman" w:cs="Times New Roman"/>
          <w:color w:val="000000"/>
          <w:sz w:val="20"/>
          <w:szCs w:val="20"/>
        </w:rPr>
      </w:pPr>
    </w:p>
    <w:p w14:paraId="64EDDE8C" w14:textId="2E4B168B" w:rsidR="005D22C7" w:rsidRDefault="005D22C7" w:rsidP="00121DA8">
      <w:pPr>
        <w:shd w:val="clear" w:color="auto" w:fill="FFFFFF"/>
        <w:spacing w:after="0" w:line="240" w:lineRule="auto"/>
        <w:ind w:firstLine="720"/>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Certain recent studies on p</w:t>
      </w:r>
      <w:r w:rsidR="00FC7BEE" w:rsidRPr="004B4A35">
        <w:rPr>
          <w:rFonts w:ascii="Times New Roman" w:eastAsia="Times New Roman" w:hAnsi="Times New Roman" w:cs="Times New Roman"/>
          <w:color w:val="000000"/>
          <w:sz w:val="20"/>
          <w:szCs w:val="20"/>
        </w:rPr>
        <w:t xml:space="preserve">opular </w:t>
      </w:r>
      <w:proofErr w:type="spellStart"/>
      <w:r w:rsidR="00FC7BEE" w:rsidRPr="004B4A35">
        <w:rPr>
          <w:rFonts w:ascii="Times New Roman" w:eastAsia="Times New Roman" w:hAnsi="Times New Roman" w:cs="Times New Roman"/>
          <w:color w:val="000000"/>
          <w:sz w:val="20"/>
          <w:szCs w:val="20"/>
        </w:rPr>
        <w:t>rasayana</w:t>
      </w:r>
      <w:proofErr w:type="spellEnd"/>
      <w:r w:rsidR="00FC7BEE" w:rsidRPr="004B4A35">
        <w:rPr>
          <w:rFonts w:ascii="Times New Roman" w:eastAsia="Times New Roman" w:hAnsi="Times New Roman" w:cs="Times New Roman"/>
          <w:color w:val="000000"/>
          <w:sz w:val="20"/>
          <w:szCs w:val="20"/>
        </w:rPr>
        <w:t xml:space="preserve"> remedies like </w:t>
      </w:r>
      <w:proofErr w:type="spellStart"/>
      <w:r w:rsidR="00FC7BEE" w:rsidRPr="004B4A35">
        <w:rPr>
          <w:rFonts w:ascii="Times New Roman" w:eastAsia="Times New Roman" w:hAnsi="Times New Roman" w:cs="Times New Roman"/>
          <w:color w:val="000000"/>
          <w:sz w:val="20"/>
          <w:szCs w:val="20"/>
        </w:rPr>
        <w:t>A</w:t>
      </w:r>
      <w:r w:rsidRPr="004B4A35">
        <w:rPr>
          <w:rFonts w:ascii="Times New Roman" w:eastAsia="Times New Roman" w:hAnsi="Times New Roman" w:cs="Times New Roman"/>
          <w:color w:val="000000"/>
          <w:sz w:val="20"/>
          <w:szCs w:val="20"/>
        </w:rPr>
        <w:t>mal</w:t>
      </w:r>
      <w:r w:rsidR="00120E2D" w:rsidRPr="004B4A35">
        <w:rPr>
          <w:rFonts w:ascii="Times New Roman" w:eastAsia="Times New Roman" w:hAnsi="Times New Roman" w:cs="Times New Roman"/>
          <w:color w:val="000000"/>
          <w:sz w:val="20"/>
          <w:szCs w:val="20"/>
        </w:rPr>
        <w:t>a</w:t>
      </w:r>
      <w:r w:rsidRPr="004B4A35">
        <w:rPr>
          <w:rFonts w:ascii="Times New Roman" w:eastAsia="Times New Roman" w:hAnsi="Times New Roman" w:cs="Times New Roman"/>
          <w:color w:val="000000"/>
          <w:sz w:val="20"/>
          <w:szCs w:val="20"/>
        </w:rPr>
        <w:t>ki</w:t>
      </w:r>
      <w:proofErr w:type="spellEnd"/>
      <w:r w:rsidR="00C13277">
        <w:rPr>
          <w:rFonts w:ascii="Times New Roman" w:eastAsia="Times New Roman" w:hAnsi="Times New Roman" w:cs="Times New Roman"/>
          <w:color w:val="000000"/>
          <w:sz w:val="20"/>
          <w:szCs w:val="20"/>
        </w:rPr>
        <w:t xml:space="preserve"> </w:t>
      </w:r>
      <w:r w:rsidR="00D418E7" w:rsidRPr="004B4A35">
        <w:rPr>
          <w:rFonts w:ascii="Times New Roman" w:eastAsia="Times New Roman" w:hAnsi="Times New Roman" w:cs="Times New Roman"/>
          <w:color w:val="000000"/>
          <w:sz w:val="20"/>
          <w:szCs w:val="20"/>
        </w:rPr>
        <w:t>(</w:t>
      </w:r>
      <w:proofErr w:type="spellStart"/>
      <w:r w:rsidR="000046BA" w:rsidRPr="000046BA">
        <w:rPr>
          <w:rFonts w:ascii="Times New Roman" w:eastAsia="Times New Roman" w:hAnsi="Times New Roman" w:cs="Times New Roman"/>
          <w:i/>
          <w:color w:val="000000"/>
          <w:sz w:val="20"/>
          <w:szCs w:val="20"/>
        </w:rPr>
        <w:t>E</w:t>
      </w:r>
      <w:r w:rsidR="00D418E7" w:rsidRPr="000046BA">
        <w:rPr>
          <w:rFonts w:ascii="Times New Roman" w:eastAsia="Times New Roman" w:hAnsi="Times New Roman" w:cs="Times New Roman"/>
          <w:i/>
          <w:color w:val="000000"/>
          <w:sz w:val="20"/>
          <w:szCs w:val="20"/>
        </w:rPr>
        <w:t>mb</w:t>
      </w:r>
      <w:r w:rsidR="00B2105A" w:rsidRPr="000046BA">
        <w:rPr>
          <w:rFonts w:ascii="Times New Roman" w:eastAsia="Times New Roman" w:hAnsi="Times New Roman" w:cs="Times New Roman"/>
          <w:i/>
          <w:color w:val="000000"/>
          <w:sz w:val="20"/>
          <w:szCs w:val="20"/>
        </w:rPr>
        <w:t>lica</w:t>
      </w:r>
      <w:proofErr w:type="spellEnd"/>
      <w:r w:rsidR="00C13277">
        <w:rPr>
          <w:rFonts w:ascii="Times New Roman" w:eastAsia="Times New Roman" w:hAnsi="Times New Roman" w:cs="Times New Roman"/>
          <w:i/>
          <w:color w:val="000000"/>
          <w:sz w:val="20"/>
          <w:szCs w:val="20"/>
        </w:rPr>
        <w:t xml:space="preserve"> </w:t>
      </w:r>
      <w:proofErr w:type="spellStart"/>
      <w:r w:rsidR="00B2105A" w:rsidRPr="000046BA">
        <w:rPr>
          <w:rFonts w:ascii="Times New Roman" w:eastAsia="Times New Roman" w:hAnsi="Times New Roman" w:cs="Times New Roman"/>
          <w:i/>
          <w:color w:val="000000"/>
          <w:sz w:val="20"/>
          <w:szCs w:val="20"/>
        </w:rPr>
        <w:t>officinalis</w:t>
      </w:r>
      <w:proofErr w:type="spellEnd"/>
      <w:r w:rsidR="00B2105A" w:rsidRPr="004B4A35">
        <w:rPr>
          <w:rFonts w:ascii="Times New Roman" w:eastAsia="Times New Roman" w:hAnsi="Times New Roman" w:cs="Times New Roman"/>
          <w:color w:val="000000"/>
          <w:sz w:val="20"/>
          <w:szCs w:val="20"/>
        </w:rPr>
        <w:t>)</w:t>
      </w:r>
      <w:proofErr w:type="gramStart"/>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Aswagandha</w:t>
      </w:r>
      <w:proofErr w:type="spellEnd"/>
      <w:proofErr w:type="gramEnd"/>
      <w:r w:rsidR="00C13277">
        <w:rPr>
          <w:rFonts w:ascii="Times New Roman" w:eastAsia="Times New Roman" w:hAnsi="Times New Roman" w:cs="Times New Roman"/>
          <w:color w:val="000000"/>
          <w:sz w:val="20"/>
          <w:szCs w:val="20"/>
        </w:rPr>
        <w:t xml:space="preserve"> </w:t>
      </w:r>
      <w:r w:rsidR="00B2105A" w:rsidRPr="004B4A35">
        <w:rPr>
          <w:rFonts w:ascii="Times New Roman" w:eastAsia="Times New Roman" w:hAnsi="Times New Roman" w:cs="Times New Roman"/>
          <w:color w:val="000000"/>
          <w:sz w:val="20"/>
          <w:szCs w:val="20"/>
        </w:rPr>
        <w:t>(</w:t>
      </w:r>
      <w:proofErr w:type="spellStart"/>
      <w:r w:rsidR="00B2105A" w:rsidRPr="000046BA">
        <w:rPr>
          <w:rFonts w:ascii="Times New Roman" w:eastAsia="Times New Roman" w:hAnsi="Times New Roman" w:cs="Times New Roman"/>
          <w:i/>
          <w:color w:val="000000"/>
          <w:sz w:val="20"/>
          <w:szCs w:val="20"/>
        </w:rPr>
        <w:t>Withania</w:t>
      </w:r>
      <w:proofErr w:type="spellEnd"/>
      <w:r w:rsidR="00C13277">
        <w:rPr>
          <w:rFonts w:ascii="Times New Roman" w:eastAsia="Times New Roman" w:hAnsi="Times New Roman" w:cs="Times New Roman"/>
          <w:i/>
          <w:color w:val="000000"/>
          <w:sz w:val="20"/>
          <w:szCs w:val="20"/>
        </w:rPr>
        <w:t xml:space="preserve"> </w:t>
      </w:r>
      <w:proofErr w:type="spellStart"/>
      <w:r w:rsidR="00B2105A" w:rsidRPr="000046BA">
        <w:rPr>
          <w:rFonts w:ascii="Times New Roman" w:eastAsia="Times New Roman" w:hAnsi="Times New Roman" w:cs="Times New Roman"/>
          <w:i/>
          <w:color w:val="000000"/>
          <w:sz w:val="20"/>
          <w:szCs w:val="20"/>
        </w:rPr>
        <w:t>somnifera</w:t>
      </w:r>
      <w:proofErr w:type="spellEnd"/>
      <w:r w:rsidR="00B2105A"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Guduchi</w:t>
      </w:r>
      <w:proofErr w:type="spellEnd"/>
      <w:r w:rsidR="00C13277">
        <w:rPr>
          <w:rFonts w:ascii="Times New Roman" w:eastAsia="Times New Roman" w:hAnsi="Times New Roman" w:cs="Times New Roman"/>
          <w:color w:val="000000"/>
          <w:sz w:val="20"/>
          <w:szCs w:val="20"/>
        </w:rPr>
        <w:t xml:space="preserve"> </w:t>
      </w:r>
      <w:r w:rsidR="00B2105A" w:rsidRPr="004B4A35">
        <w:rPr>
          <w:rFonts w:ascii="Times New Roman" w:eastAsia="Times New Roman" w:hAnsi="Times New Roman" w:cs="Times New Roman"/>
          <w:color w:val="000000"/>
          <w:sz w:val="20"/>
          <w:szCs w:val="20"/>
        </w:rPr>
        <w:t>(</w:t>
      </w:r>
      <w:proofErr w:type="spellStart"/>
      <w:r w:rsidR="00B2105A" w:rsidRPr="000046BA">
        <w:rPr>
          <w:rFonts w:ascii="Times New Roman" w:eastAsia="Times New Roman" w:hAnsi="Times New Roman" w:cs="Times New Roman"/>
          <w:i/>
          <w:color w:val="000000"/>
          <w:sz w:val="20"/>
          <w:szCs w:val="20"/>
        </w:rPr>
        <w:t>Tinospora</w:t>
      </w:r>
      <w:proofErr w:type="spellEnd"/>
      <w:r w:rsidR="00C13277">
        <w:rPr>
          <w:rFonts w:ascii="Times New Roman" w:eastAsia="Times New Roman" w:hAnsi="Times New Roman" w:cs="Times New Roman"/>
          <w:i/>
          <w:color w:val="000000"/>
          <w:sz w:val="20"/>
          <w:szCs w:val="20"/>
        </w:rPr>
        <w:t xml:space="preserve"> </w:t>
      </w:r>
      <w:proofErr w:type="spellStart"/>
      <w:r w:rsidR="00B2105A" w:rsidRPr="000046BA">
        <w:rPr>
          <w:rFonts w:ascii="Times New Roman" w:eastAsia="Times New Roman" w:hAnsi="Times New Roman" w:cs="Times New Roman"/>
          <w:i/>
          <w:color w:val="000000"/>
          <w:sz w:val="20"/>
          <w:szCs w:val="20"/>
        </w:rPr>
        <w:t>cordifolia</w:t>
      </w:r>
      <w:proofErr w:type="spellEnd"/>
      <w:r w:rsidR="00B2105A"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Brahmi</w:t>
      </w:r>
      <w:proofErr w:type="spellEnd"/>
      <w:r w:rsidR="00C13277">
        <w:rPr>
          <w:rFonts w:ascii="Times New Roman" w:eastAsia="Times New Roman" w:hAnsi="Times New Roman" w:cs="Times New Roman"/>
          <w:color w:val="000000"/>
          <w:sz w:val="20"/>
          <w:szCs w:val="20"/>
        </w:rPr>
        <w:t xml:space="preserve"> </w:t>
      </w:r>
      <w:r w:rsidR="00B2105A" w:rsidRPr="004B4A35">
        <w:rPr>
          <w:rFonts w:ascii="Times New Roman" w:eastAsia="Times New Roman" w:hAnsi="Times New Roman" w:cs="Times New Roman"/>
          <w:color w:val="000000"/>
          <w:sz w:val="20"/>
          <w:szCs w:val="20"/>
        </w:rPr>
        <w:t>(</w:t>
      </w:r>
      <w:proofErr w:type="spellStart"/>
      <w:r w:rsidR="00B2105A" w:rsidRPr="000046BA">
        <w:rPr>
          <w:rFonts w:ascii="Times New Roman" w:eastAsia="Times New Roman" w:hAnsi="Times New Roman" w:cs="Times New Roman"/>
          <w:i/>
          <w:color w:val="000000"/>
          <w:sz w:val="20"/>
          <w:szCs w:val="20"/>
        </w:rPr>
        <w:t>Bacopa</w:t>
      </w:r>
      <w:proofErr w:type="spellEnd"/>
      <w:r w:rsidR="00C13277">
        <w:rPr>
          <w:rFonts w:ascii="Times New Roman" w:eastAsia="Times New Roman" w:hAnsi="Times New Roman" w:cs="Times New Roman"/>
          <w:i/>
          <w:color w:val="000000"/>
          <w:sz w:val="20"/>
          <w:szCs w:val="20"/>
        </w:rPr>
        <w:t xml:space="preserve"> </w:t>
      </w:r>
      <w:proofErr w:type="spellStart"/>
      <w:r w:rsidR="00B2105A" w:rsidRPr="000046BA">
        <w:rPr>
          <w:rFonts w:ascii="Times New Roman" w:eastAsia="Times New Roman" w:hAnsi="Times New Roman" w:cs="Times New Roman"/>
          <w:i/>
          <w:color w:val="000000"/>
          <w:sz w:val="20"/>
          <w:szCs w:val="20"/>
        </w:rPr>
        <w:t>monnieri</w:t>
      </w:r>
      <w:proofErr w:type="spellEnd"/>
      <w:r w:rsidR="00B2105A" w:rsidRPr="004B4A35">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and  </w:t>
      </w:r>
      <w:proofErr w:type="spellStart"/>
      <w:r w:rsidRPr="004B4A35">
        <w:rPr>
          <w:rFonts w:ascii="Times New Roman" w:eastAsia="Times New Roman" w:hAnsi="Times New Roman" w:cs="Times New Roman"/>
          <w:color w:val="000000"/>
          <w:sz w:val="20"/>
          <w:szCs w:val="20"/>
        </w:rPr>
        <w:t>Chyavanprasha</w:t>
      </w:r>
      <w:proofErr w:type="spellEnd"/>
      <w:r w:rsidRPr="004B4A35">
        <w:rPr>
          <w:rFonts w:ascii="Times New Roman" w:eastAsia="Times New Roman" w:hAnsi="Times New Roman" w:cs="Times New Roman"/>
          <w:color w:val="000000"/>
          <w:sz w:val="20"/>
          <w:szCs w:val="20"/>
        </w:rPr>
        <w:t xml:space="preserve">  have  shown evidence to suggest their efficacy as anti-aging remedies.</w:t>
      </w:r>
    </w:p>
    <w:p w14:paraId="147F96B9" w14:textId="77777777" w:rsidR="00121DA8" w:rsidRPr="004B4A35" w:rsidRDefault="00121DA8" w:rsidP="00121DA8">
      <w:pPr>
        <w:shd w:val="clear" w:color="auto" w:fill="FFFFFF"/>
        <w:spacing w:after="0" w:line="240" w:lineRule="auto"/>
        <w:ind w:firstLine="720"/>
        <w:contextualSpacing/>
        <w:jc w:val="both"/>
        <w:rPr>
          <w:rFonts w:ascii="Times New Roman" w:eastAsia="Times New Roman" w:hAnsi="Times New Roman" w:cs="Times New Roman"/>
          <w:color w:val="000000"/>
          <w:sz w:val="20"/>
          <w:szCs w:val="20"/>
        </w:rPr>
      </w:pPr>
    </w:p>
    <w:p w14:paraId="7DC60654" w14:textId="77777777" w:rsidR="008D3BF7" w:rsidRDefault="00121DA8" w:rsidP="00121DA8">
      <w:pPr>
        <w:shd w:val="clear" w:color="auto" w:fill="FFFFFF"/>
        <w:spacing w:after="0" w:line="240" w:lineRule="auto"/>
        <w:contextualSpacing/>
        <w:jc w:val="center"/>
        <w:rPr>
          <w:rFonts w:ascii="Times New Roman" w:eastAsia="Times New Roman" w:hAnsi="Times New Roman" w:cs="Times New Roman"/>
          <w:b/>
          <w:color w:val="000000"/>
          <w:sz w:val="20"/>
          <w:szCs w:val="20"/>
        </w:rPr>
      </w:pPr>
      <w:r w:rsidRPr="004B4A35">
        <w:rPr>
          <w:rFonts w:ascii="Times New Roman" w:eastAsia="Times New Roman" w:hAnsi="Times New Roman" w:cs="Times New Roman"/>
          <w:b/>
          <w:color w:val="000000"/>
          <w:sz w:val="20"/>
          <w:szCs w:val="20"/>
        </w:rPr>
        <w:t>NAIMITTIKA RASAYANA</w:t>
      </w:r>
    </w:p>
    <w:p w14:paraId="30EDBD87" w14:textId="77777777" w:rsidR="00121DA8" w:rsidRPr="004B4A35" w:rsidRDefault="00121DA8" w:rsidP="00121DA8">
      <w:pPr>
        <w:shd w:val="clear" w:color="auto" w:fill="FFFFFF"/>
        <w:spacing w:after="0" w:line="240" w:lineRule="auto"/>
        <w:contextualSpacing/>
        <w:jc w:val="center"/>
        <w:rPr>
          <w:rFonts w:ascii="Times New Roman" w:eastAsia="Times New Roman" w:hAnsi="Times New Roman" w:cs="Times New Roman"/>
          <w:color w:val="000000"/>
          <w:sz w:val="20"/>
          <w:szCs w:val="20"/>
        </w:rPr>
      </w:pPr>
    </w:p>
    <w:p w14:paraId="2B8CA502" w14:textId="2FCF3EA8" w:rsidR="005D22C7" w:rsidRPr="00EA16CA" w:rsidRDefault="0087593F" w:rsidP="00EA16CA">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r>
        <w:rPr>
          <w:rFonts w:ascii="Times New Roman" w:hAnsi="Times New Roman" w:cs="Times New Roman"/>
          <w:sz w:val="20"/>
          <w:szCs w:val="20"/>
        </w:rPr>
        <w:t xml:space="preserve">Based on the </w:t>
      </w:r>
      <w:r w:rsidR="008D3BF7" w:rsidRPr="004B4A35">
        <w:rPr>
          <w:rFonts w:ascii="Times New Roman" w:hAnsi="Times New Roman" w:cs="Times New Roman"/>
          <w:sz w:val="20"/>
          <w:szCs w:val="20"/>
        </w:rPr>
        <w:t xml:space="preserve"> disease condition, specific </w:t>
      </w:r>
      <w:proofErr w:type="spellStart"/>
      <w:r w:rsidR="008D3BF7" w:rsidRPr="004B4A35">
        <w:rPr>
          <w:rFonts w:ascii="Times New Roman" w:hAnsi="Times New Roman" w:cs="Times New Roman"/>
          <w:sz w:val="20"/>
          <w:szCs w:val="20"/>
        </w:rPr>
        <w:t>Rasayana</w:t>
      </w:r>
      <w:proofErr w:type="spellEnd"/>
      <w:r w:rsidR="008D3BF7" w:rsidRPr="004B4A35">
        <w:rPr>
          <w:rFonts w:ascii="Times New Roman" w:hAnsi="Times New Roman" w:cs="Times New Roman"/>
          <w:sz w:val="20"/>
          <w:szCs w:val="20"/>
        </w:rPr>
        <w:t xml:space="preserve"> drug </w:t>
      </w:r>
      <w:r w:rsidR="000046BA" w:rsidRPr="004B4A35">
        <w:rPr>
          <w:rFonts w:ascii="Times New Roman" w:hAnsi="Times New Roman" w:cs="Times New Roman"/>
          <w:sz w:val="20"/>
          <w:szCs w:val="20"/>
        </w:rPr>
        <w:t xml:space="preserve">known as </w:t>
      </w:r>
      <w:proofErr w:type="spellStart"/>
      <w:r w:rsidR="000046BA" w:rsidRPr="004B4A35">
        <w:rPr>
          <w:rFonts w:ascii="Times New Roman" w:hAnsi="Times New Roman" w:cs="Times New Roman"/>
          <w:sz w:val="20"/>
          <w:szCs w:val="20"/>
        </w:rPr>
        <w:t>naimittika</w:t>
      </w:r>
      <w:proofErr w:type="spellEnd"/>
      <w:r>
        <w:rPr>
          <w:rFonts w:ascii="Times New Roman" w:hAnsi="Times New Roman" w:cs="Times New Roman"/>
          <w:sz w:val="20"/>
          <w:szCs w:val="20"/>
        </w:rPr>
        <w:t xml:space="preserve"> </w:t>
      </w:r>
      <w:proofErr w:type="spellStart"/>
      <w:r w:rsidR="000046BA" w:rsidRPr="004B4A35">
        <w:rPr>
          <w:rFonts w:ascii="Times New Roman" w:hAnsi="Times New Roman" w:cs="Times New Roman"/>
          <w:sz w:val="20"/>
          <w:szCs w:val="20"/>
        </w:rPr>
        <w:t>rasayana</w:t>
      </w:r>
      <w:proofErr w:type="spellEnd"/>
      <w:r>
        <w:rPr>
          <w:rFonts w:ascii="Times New Roman" w:hAnsi="Times New Roman" w:cs="Times New Roman"/>
          <w:sz w:val="20"/>
          <w:szCs w:val="20"/>
        </w:rPr>
        <w:t xml:space="preserve"> is </w:t>
      </w:r>
      <w:r w:rsidR="000046BA">
        <w:rPr>
          <w:rFonts w:ascii="Times New Roman" w:hAnsi="Times New Roman" w:cs="Times New Roman"/>
          <w:sz w:val="20"/>
          <w:szCs w:val="20"/>
        </w:rPr>
        <w:t xml:space="preserve"> administered</w:t>
      </w:r>
      <w:r w:rsidR="008D3BF7" w:rsidRPr="004B4A35">
        <w:rPr>
          <w:rFonts w:ascii="Times New Roman" w:hAnsi="Times New Roman" w:cs="Times New Roman"/>
          <w:sz w:val="20"/>
          <w:szCs w:val="20"/>
        </w:rPr>
        <w:t xml:space="preserve"> such as </w:t>
      </w:r>
      <w:proofErr w:type="spellStart"/>
      <w:r w:rsidR="008D3BF7" w:rsidRPr="004B4A35">
        <w:rPr>
          <w:rFonts w:ascii="Times New Roman" w:hAnsi="Times New Roman" w:cs="Times New Roman"/>
          <w:sz w:val="20"/>
          <w:szCs w:val="20"/>
        </w:rPr>
        <w:t>Pippali</w:t>
      </w:r>
      <w:proofErr w:type="spellEnd"/>
      <w:r>
        <w:rPr>
          <w:rFonts w:ascii="Times New Roman" w:hAnsi="Times New Roman" w:cs="Times New Roman"/>
          <w:sz w:val="20"/>
          <w:szCs w:val="20"/>
        </w:rPr>
        <w:t xml:space="preserve"> </w:t>
      </w:r>
      <w:proofErr w:type="spellStart"/>
      <w:r w:rsidR="008D3BF7" w:rsidRPr="004B4A35">
        <w:rPr>
          <w:rFonts w:ascii="Times New Roman" w:hAnsi="Times New Roman" w:cs="Times New Roman"/>
          <w:sz w:val="20"/>
          <w:szCs w:val="20"/>
        </w:rPr>
        <w:t>Rasayana</w:t>
      </w:r>
      <w:proofErr w:type="spellEnd"/>
      <w:r w:rsidR="008D3BF7" w:rsidRPr="004B4A35">
        <w:rPr>
          <w:rFonts w:ascii="Times New Roman" w:hAnsi="Times New Roman" w:cs="Times New Roman"/>
          <w:sz w:val="20"/>
          <w:szCs w:val="20"/>
        </w:rPr>
        <w:t xml:space="preserve">, </w:t>
      </w:r>
      <w:proofErr w:type="spellStart"/>
      <w:r w:rsidR="008D3BF7" w:rsidRPr="004B4A35">
        <w:rPr>
          <w:rFonts w:ascii="Times New Roman" w:hAnsi="Times New Roman" w:cs="Times New Roman"/>
          <w:sz w:val="20"/>
          <w:szCs w:val="20"/>
        </w:rPr>
        <w:t>Bhallataka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Rasayana</w:t>
      </w:r>
      <w:proofErr w:type="spellEnd"/>
      <w:r>
        <w:rPr>
          <w:rFonts w:ascii="Times New Roman" w:hAnsi="Times New Roman" w:cs="Times New Roman"/>
          <w:sz w:val="20"/>
          <w:szCs w:val="20"/>
        </w:rPr>
        <w:t xml:space="preserve"> in </w:t>
      </w:r>
      <w:proofErr w:type="spellStart"/>
      <w:r>
        <w:rPr>
          <w:rFonts w:ascii="Times New Roman" w:hAnsi="Times New Roman" w:cs="Times New Roman"/>
          <w:sz w:val="20"/>
          <w:szCs w:val="20"/>
        </w:rPr>
        <w:t>Kust</w:t>
      </w:r>
      <w:r w:rsidR="008D3BF7" w:rsidRPr="004B4A35">
        <w:rPr>
          <w:rFonts w:ascii="Times New Roman" w:hAnsi="Times New Roman" w:cs="Times New Roman"/>
          <w:sz w:val="20"/>
          <w:szCs w:val="20"/>
        </w:rPr>
        <w:t>a</w:t>
      </w:r>
      <w:proofErr w:type="spellEnd"/>
      <w:r w:rsidR="008D3BF7" w:rsidRPr="004B4A35">
        <w:rPr>
          <w:rFonts w:ascii="Times New Roman" w:hAnsi="Times New Roman" w:cs="Times New Roman"/>
          <w:sz w:val="20"/>
          <w:szCs w:val="20"/>
        </w:rPr>
        <w:t xml:space="preserve"> (skin diseases)</w:t>
      </w:r>
      <w:r w:rsidR="00402F19">
        <w:rPr>
          <w:rFonts w:ascii="Times New Roman" w:hAnsi="Times New Roman" w:cs="Times New Roman"/>
          <w:sz w:val="20"/>
          <w:szCs w:val="20"/>
        </w:rPr>
        <w:t xml:space="preserve"> </w:t>
      </w:r>
      <w:r w:rsidR="00121DA8" w:rsidRPr="00121DA8">
        <w:rPr>
          <w:rFonts w:ascii="Times New Roman" w:hAnsi="Times New Roman" w:cs="Times New Roman"/>
          <w:color w:val="2E74B5" w:themeColor="accent1" w:themeShade="BF"/>
          <w:sz w:val="20"/>
          <w:szCs w:val="20"/>
        </w:rPr>
        <w:t>[</w:t>
      </w:r>
      <w:proofErr w:type="spellStart"/>
      <w:r w:rsidR="00EA16CA" w:rsidRPr="00EA16CA">
        <w:rPr>
          <w:rFonts w:ascii="Times New Roman" w:hAnsi="Times New Roman" w:cs="Times New Roman"/>
          <w:color w:val="2E74B5" w:themeColor="accent1" w:themeShade="BF"/>
          <w:sz w:val="20"/>
          <w:szCs w:val="20"/>
        </w:rPr>
        <w:t>Vashistha</w:t>
      </w:r>
      <w:proofErr w:type="spellEnd"/>
      <w:r w:rsidR="00EA16CA" w:rsidRPr="00EA16CA">
        <w:rPr>
          <w:rFonts w:ascii="Times New Roman" w:hAnsi="Times New Roman" w:cs="Times New Roman"/>
          <w:color w:val="2E74B5" w:themeColor="accent1" w:themeShade="BF"/>
          <w:sz w:val="20"/>
          <w:szCs w:val="20"/>
        </w:rPr>
        <w:t xml:space="preserve"> </w:t>
      </w:r>
      <w:r w:rsidR="00402F19">
        <w:rPr>
          <w:rFonts w:ascii="Times New Roman" w:hAnsi="Times New Roman" w:cs="Times New Roman"/>
          <w:color w:val="2E74B5" w:themeColor="accent1" w:themeShade="BF"/>
          <w:sz w:val="20"/>
          <w:szCs w:val="20"/>
        </w:rPr>
        <w:t xml:space="preserve">and </w:t>
      </w:r>
      <w:r w:rsidR="00EA16CA" w:rsidRPr="00EA16CA">
        <w:rPr>
          <w:rFonts w:ascii="Times New Roman" w:hAnsi="Times New Roman" w:cs="Times New Roman"/>
          <w:color w:val="2E74B5" w:themeColor="accent1" w:themeShade="BF"/>
          <w:sz w:val="20"/>
          <w:szCs w:val="20"/>
        </w:rPr>
        <w:t>Sharma</w:t>
      </w:r>
      <w:r w:rsidR="00402F19">
        <w:rPr>
          <w:rFonts w:ascii="Times New Roman" w:hAnsi="Times New Roman" w:cs="Times New Roman"/>
          <w:color w:val="2E74B5" w:themeColor="accent1" w:themeShade="BF"/>
          <w:sz w:val="20"/>
          <w:szCs w:val="20"/>
        </w:rPr>
        <w:t>, 2021</w:t>
      </w:r>
      <w:r w:rsidR="00EA16CA">
        <w:rPr>
          <w:rFonts w:ascii="Times New Roman" w:hAnsi="Times New Roman" w:cs="Times New Roman"/>
          <w:color w:val="2E74B5" w:themeColor="accent1" w:themeShade="BF"/>
          <w:sz w:val="20"/>
          <w:szCs w:val="20"/>
        </w:rPr>
        <w:t>]</w:t>
      </w:r>
      <w:r w:rsidR="00402F19">
        <w:rPr>
          <w:rFonts w:ascii="Times New Roman" w:hAnsi="Times New Roman" w:cs="Times New Roman"/>
          <w:color w:val="2E74B5" w:themeColor="accent1" w:themeShade="BF"/>
          <w:sz w:val="20"/>
          <w:szCs w:val="20"/>
        </w:rPr>
        <w:t>.</w:t>
      </w:r>
      <w:r w:rsidR="00EA16CA">
        <w:rPr>
          <w:rFonts w:ascii="Times New Roman" w:hAnsi="Times New Roman" w:cs="Times New Roman"/>
          <w:color w:val="2E74B5" w:themeColor="accent1" w:themeShade="BF"/>
          <w:sz w:val="20"/>
          <w:szCs w:val="20"/>
        </w:rPr>
        <w:t xml:space="preserve"> </w:t>
      </w:r>
      <w:r w:rsidR="00966B9D" w:rsidRPr="004B4A35">
        <w:rPr>
          <w:rFonts w:ascii="Times New Roman" w:eastAsia="Times New Roman" w:hAnsi="Times New Roman" w:cs="Times New Roman"/>
          <w:color w:val="000000"/>
          <w:sz w:val="20"/>
          <w:szCs w:val="20"/>
        </w:rPr>
        <w:t>It improves immunity, exhibits multidimensional activities like antioxidant, tissue protective, immune stimulant</w:t>
      </w:r>
      <w:r w:rsidR="00E960AB" w:rsidRPr="004B4A35">
        <w:rPr>
          <w:rFonts w:ascii="Times New Roman" w:eastAsia="Times New Roman" w:hAnsi="Times New Roman" w:cs="Times New Roman"/>
          <w:color w:val="000000"/>
          <w:sz w:val="20"/>
          <w:szCs w:val="20"/>
        </w:rPr>
        <w:t xml:space="preserve"> and </w:t>
      </w:r>
      <w:r w:rsidR="00966B9D" w:rsidRPr="004B4A35">
        <w:rPr>
          <w:rFonts w:ascii="Times New Roman" w:eastAsia="Times New Roman" w:hAnsi="Times New Roman" w:cs="Times New Roman"/>
          <w:color w:val="000000"/>
          <w:sz w:val="20"/>
          <w:szCs w:val="20"/>
        </w:rPr>
        <w:t>improves quality of life.</w:t>
      </w:r>
      <w:r>
        <w:rPr>
          <w:rFonts w:ascii="Times New Roman" w:eastAsia="Times New Roman" w:hAnsi="Times New Roman" w:cs="Times New Roman"/>
          <w:color w:val="000000"/>
          <w:sz w:val="20"/>
          <w:szCs w:val="20"/>
        </w:rPr>
        <w:t xml:space="preserve"> </w:t>
      </w:r>
      <w:proofErr w:type="spellStart"/>
      <w:r w:rsidR="008D3BF7" w:rsidRPr="004B4A35">
        <w:rPr>
          <w:rFonts w:ascii="Times New Roman" w:hAnsi="Times New Roman" w:cs="Times New Roman"/>
          <w:sz w:val="20"/>
          <w:szCs w:val="20"/>
        </w:rPr>
        <w:t>Rasayana</w:t>
      </w:r>
      <w:proofErr w:type="spellEnd"/>
      <w:r w:rsidR="008D3BF7" w:rsidRPr="004B4A35">
        <w:rPr>
          <w:rFonts w:ascii="Times New Roman" w:hAnsi="Times New Roman" w:cs="Times New Roman"/>
          <w:sz w:val="20"/>
          <w:szCs w:val="20"/>
        </w:rPr>
        <w:t xml:space="preserve"> play a vital </w:t>
      </w:r>
      <w:r w:rsidR="005D22C7" w:rsidRPr="004B4A35">
        <w:rPr>
          <w:rFonts w:ascii="Times New Roman" w:hAnsi="Times New Roman" w:cs="Times New Roman"/>
          <w:sz w:val="20"/>
          <w:szCs w:val="20"/>
        </w:rPr>
        <w:t xml:space="preserve">role as they provide curative and health promoting effects </w:t>
      </w:r>
      <w:r w:rsidR="00E960AB" w:rsidRPr="004B4A35">
        <w:rPr>
          <w:rFonts w:ascii="Times New Roman" w:hAnsi="Times New Roman" w:cs="Times New Roman"/>
          <w:sz w:val="20"/>
          <w:szCs w:val="20"/>
        </w:rPr>
        <w:t>during recuperation too</w:t>
      </w:r>
      <w:r w:rsidR="005D22C7" w:rsidRPr="004B4A35">
        <w:rPr>
          <w:rFonts w:ascii="Times New Roman" w:hAnsi="Times New Roman" w:cs="Times New Roman"/>
          <w:sz w:val="20"/>
          <w:szCs w:val="20"/>
        </w:rPr>
        <w:t>.</w:t>
      </w:r>
    </w:p>
    <w:p w14:paraId="4DA303B6" w14:textId="77777777" w:rsidR="00121DA8" w:rsidRPr="004B4A35" w:rsidRDefault="00121DA8" w:rsidP="00121DA8">
      <w:pPr>
        <w:shd w:val="clear" w:color="auto" w:fill="FFFFFF"/>
        <w:spacing w:after="0" w:line="240" w:lineRule="auto"/>
        <w:ind w:firstLine="720"/>
        <w:contextualSpacing/>
        <w:jc w:val="both"/>
        <w:rPr>
          <w:rFonts w:ascii="Times New Roman" w:eastAsia="Times New Roman" w:hAnsi="Times New Roman" w:cs="Times New Roman"/>
          <w:color w:val="000000"/>
          <w:sz w:val="20"/>
          <w:szCs w:val="20"/>
        </w:rPr>
      </w:pPr>
    </w:p>
    <w:p w14:paraId="01D229A0" w14:textId="77777777" w:rsidR="008D3BF7" w:rsidRDefault="00121DA8" w:rsidP="00121DA8">
      <w:pPr>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ACHARA RASAYANA</w:t>
      </w:r>
    </w:p>
    <w:p w14:paraId="76937DB1" w14:textId="77777777" w:rsidR="0084533B" w:rsidRDefault="0084533B" w:rsidP="00121DA8">
      <w:pPr>
        <w:spacing w:after="0" w:line="240" w:lineRule="auto"/>
        <w:contextualSpacing/>
        <w:jc w:val="center"/>
        <w:rPr>
          <w:rFonts w:ascii="Times New Roman" w:hAnsi="Times New Roman" w:cs="Times New Roman"/>
          <w:b/>
          <w:sz w:val="20"/>
          <w:szCs w:val="20"/>
        </w:rPr>
      </w:pPr>
    </w:p>
    <w:p w14:paraId="1349F3B4" w14:textId="089C2E31" w:rsidR="005D22C7" w:rsidRDefault="0084533B" w:rsidP="0084533B">
      <w:pPr>
        <w:spacing w:after="0" w:line="240" w:lineRule="auto"/>
        <w:contextualSpacing/>
        <w:jc w:val="both"/>
        <w:rPr>
          <w:rFonts w:ascii="Times New Roman" w:hAnsi="Times New Roman" w:cs="Times New Roman"/>
          <w:color w:val="2E74B5" w:themeColor="accent1" w:themeShade="BF"/>
          <w:sz w:val="20"/>
          <w:szCs w:val="20"/>
        </w:rPr>
      </w:pPr>
      <w:proofErr w:type="spellStart"/>
      <w:r w:rsidRPr="0084533B">
        <w:rPr>
          <w:rFonts w:ascii="Times New Roman" w:hAnsi="Times New Roman" w:cs="Times New Roman"/>
          <w:sz w:val="20"/>
          <w:szCs w:val="20"/>
        </w:rPr>
        <w:t>Achara</w:t>
      </w:r>
      <w:proofErr w:type="spellEnd"/>
      <w:r w:rsidR="0087593F">
        <w:rPr>
          <w:rFonts w:ascii="Times New Roman" w:hAnsi="Times New Roman" w:cs="Times New Roman"/>
          <w:sz w:val="20"/>
          <w:szCs w:val="20"/>
        </w:rPr>
        <w:t xml:space="preserve"> </w:t>
      </w:r>
      <w:proofErr w:type="spellStart"/>
      <w:r w:rsidRPr="0084533B">
        <w:rPr>
          <w:rFonts w:ascii="Times New Roman" w:hAnsi="Times New Roman" w:cs="Times New Roman"/>
          <w:sz w:val="20"/>
          <w:szCs w:val="20"/>
        </w:rPr>
        <w:t>rasayana</w:t>
      </w:r>
      <w:proofErr w:type="spellEnd"/>
      <w:r w:rsidRPr="0084533B">
        <w:rPr>
          <w:rFonts w:ascii="Times New Roman" w:hAnsi="Times New Roman" w:cs="Times New Roman"/>
          <w:sz w:val="20"/>
          <w:szCs w:val="20"/>
        </w:rPr>
        <w:t xml:space="preserve"> is a unique concept in Ayurveda which re</w:t>
      </w:r>
      <w:r>
        <w:rPr>
          <w:rFonts w:ascii="Times New Roman" w:hAnsi="Times New Roman" w:cs="Times New Roman"/>
          <w:sz w:val="20"/>
          <w:szCs w:val="20"/>
        </w:rPr>
        <w:t>fers to specific code of conduct</w:t>
      </w:r>
      <w:r w:rsidRPr="0084533B">
        <w:rPr>
          <w:rFonts w:ascii="Times New Roman" w:hAnsi="Times New Roman" w:cs="Times New Roman"/>
          <w:sz w:val="20"/>
          <w:szCs w:val="20"/>
        </w:rPr>
        <w:t xml:space="preserve">, lifestyle and behavior </w:t>
      </w:r>
      <w:r>
        <w:rPr>
          <w:rFonts w:ascii="Times New Roman" w:hAnsi="Times New Roman" w:cs="Times New Roman"/>
          <w:sz w:val="20"/>
          <w:szCs w:val="20"/>
        </w:rPr>
        <w:t>and plays an</w:t>
      </w:r>
      <w:r w:rsidR="005D22C7" w:rsidRPr="004B4A35">
        <w:rPr>
          <w:rFonts w:ascii="Times New Roman" w:hAnsi="Times New Roman" w:cs="Times New Roman"/>
          <w:sz w:val="20"/>
          <w:szCs w:val="20"/>
        </w:rPr>
        <w:t xml:space="preserve"> important role in the prevention and management of psychosomatic disorders in future. </w:t>
      </w:r>
      <w:r w:rsidR="00E26CCD" w:rsidRPr="00E26CCD">
        <w:rPr>
          <w:rFonts w:ascii="Times New Roman" w:hAnsi="Times New Roman" w:cs="Times New Roman"/>
          <w:sz w:val="20"/>
          <w:szCs w:val="20"/>
        </w:rPr>
        <w:t>It is a cognitive behavioral therapy that focuses on changing automatic negative thoughts that can exacerbate and contribute to emotional diffic</w:t>
      </w:r>
      <w:r w:rsidR="00E26CCD">
        <w:rPr>
          <w:rFonts w:ascii="Times New Roman" w:hAnsi="Times New Roman" w:cs="Times New Roman"/>
          <w:sz w:val="20"/>
          <w:szCs w:val="20"/>
        </w:rPr>
        <w:t>ulties, depression, and anxiety</w:t>
      </w:r>
      <w:r w:rsidR="005D22C7" w:rsidRPr="004B4A35">
        <w:rPr>
          <w:rFonts w:ascii="Times New Roman" w:hAnsi="Times New Roman" w:cs="Times New Roman"/>
          <w:sz w:val="20"/>
          <w:szCs w:val="20"/>
        </w:rPr>
        <w:t>.</w:t>
      </w:r>
      <w:r w:rsidR="00434011" w:rsidRPr="004B4A35">
        <w:rPr>
          <w:rFonts w:ascii="Times New Roman" w:hAnsi="Times New Roman" w:cs="Times New Roman"/>
          <w:sz w:val="20"/>
          <w:szCs w:val="20"/>
        </w:rPr>
        <w:t xml:space="preserve"> It is a cost-effective technique for reducing the global illness burden </w:t>
      </w:r>
      <w:r w:rsidR="00121DA8" w:rsidRPr="00121DA8">
        <w:rPr>
          <w:rFonts w:ascii="Times New Roman" w:hAnsi="Times New Roman" w:cs="Times New Roman"/>
          <w:color w:val="2E74B5" w:themeColor="accent1" w:themeShade="BF"/>
          <w:sz w:val="20"/>
          <w:szCs w:val="20"/>
        </w:rPr>
        <w:t>[</w:t>
      </w:r>
      <w:proofErr w:type="spellStart"/>
      <w:r w:rsidR="00434011" w:rsidRPr="004B4A35">
        <w:rPr>
          <w:rFonts w:ascii="Times New Roman" w:hAnsi="Times New Roman" w:cs="Times New Roman"/>
          <w:color w:val="2E74B5" w:themeColor="accent1" w:themeShade="BF"/>
          <w:sz w:val="20"/>
          <w:szCs w:val="20"/>
        </w:rPr>
        <w:t>Dhurgude</w:t>
      </w:r>
      <w:proofErr w:type="spellEnd"/>
      <w:r w:rsidR="00434011" w:rsidRPr="004B4A35">
        <w:rPr>
          <w:rFonts w:ascii="Times New Roman" w:hAnsi="Times New Roman" w:cs="Times New Roman"/>
          <w:color w:val="2E74B5" w:themeColor="accent1" w:themeShade="BF"/>
          <w:sz w:val="20"/>
          <w:szCs w:val="20"/>
        </w:rPr>
        <w:t xml:space="preserve"> et al</w:t>
      </w:r>
      <w:r w:rsidR="00402F19">
        <w:rPr>
          <w:rFonts w:ascii="Times New Roman" w:hAnsi="Times New Roman" w:cs="Times New Roman"/>
          <w:color w:val="2E74B5" w:themeColor="accent1" w:themeShade="BF"/>
          <w:sz w:val="20"/>
          <w:szCs w:val="20"/>
        </w:rPr>
        <w:t xml:space="preserve">., </w:t>
      </w:r>
      <w:r w:rsidR="00434011" w:rsidRPr="004B4A35">
        <w:rPr>
          <w:rFonts w:ascii="Times New Roman" w:hAnsi="Times New Roman" w:cs="Times New Roman"/>
          <w:color w:val="2E74B5" w:themeColor="accent1" w:themeShade="BF"/>
          <w:sz w:val="20"/>
          <w:szCs w:val="20"/>
        </w:rPr>
        <w:t>2022</w:t>
      </w:r>
      <w:r w:rsidR="00121DA8">
        <w:rPr>
          <w:rFonts w:ascii="Times New Roman" w:hAnsi="Times New Roman" w:cs="Times New Roman"/>
          <w:color w:val="2E74B5" w:themeColor="accent1" w:themeShade="BF"/>
          <w:sz w:val="20"/>
          <w:szCs w:val="20"/>
        </w:rPr>
        <w:t>]</w:t>
      </w:r>
      <w:r w:rsidR="00402F19">
        <w:rPr>
          <w:rFonts w:ascii="Times New Roman" w:hAnsi="Times New Roman" w:cs="Times New Roman"/>
          <w:color w:val="2E74B5" w:themeColor="accent1" w:themeShade="BF"/>
          <w:sz w:val="20"/>
          <w:szCs w:val="20"/>
        </w:rPr>
        <w:t>.</w:t>
      </w:r>
    </w:p>
    <w:p w14:paraId="1717094C" w14:textId="77777777" w:rsidR="00121DA8" w:rsidRPr="004B4A35" w:rsidRDefault="00121DA8" w:rsidP="00121DA8">
      <w:pPr>
        <w:spacing w:after="0" w:line="240" w:lineRule="auto"/>
        <w:ind w:firstLine="720"/>
        <w:contextualSpacing/>
        <w:jc w:val="both"/>
        <w:rPr>
          <w:rFonts w:ascii="Times New Roman" w:hAnsi="Times New Roman" w:cs="Times New Roman"/>
          <w:color w:val="2E74B5" w:themeColor="accent1" w:themeShade="BF"/>
          <w:sz w:val="20"/>
          <w:szCs w:val="20"/>
        </w:rPr>
      </w:pPr>
    </w:p>
    <w:p w14:paraId="69CC7855" w14:textId="77777777" w:rsidR="008D3BF7" w:rsidRDefault="00121DA8" w:rsidP="00121DA8">
      <w:pPr>
        <w:spacing w:after="0" w:line="240" w:lineRule="auto"/>
        <w:contextualSpacing/>
        <w:jc w:val="center"/>
        <w:rPr>
          <w:rFonts w:ascii="Times New Roman" w:eastAsia="Times New Roman" w:hAnsi="Times New Roman" w:cs="Times New Roman"/>
          <w:b/>
          <w:color w:val="222222"/>
          <w:sz w:val="20"/>
          <w:szCs w:val="20"/>
        </w:rPr>
      </w:pPr>
      <w:r w:rsidRPr="004B4A35">
        <w:rPr>
          <w:rFonts w:ascii="Times New Roman" w:eastAsia="Times New Roman" w:hAnsi="Times New Roman" w:cs="Times New Roman"/>
          <w:b/>
          <w:color w:val="222222"/>
          <w:sz w:val="20"/>
          <w:szCs w:val="20"/>
        </w:rPr>
        <w:t>MENTAL HEALTH</w:t>
      </w:r>
    </w:p>
    <w:p w14:paraId="643138E8" w14:textId="77777777" w:rsidR="00121DA8" w:rsidRPr="004B4A35" w:rsidRDefault="00121DA8" w:rsidP="00121DA8">
      <w:pPr>
        <w:spacing w:after="0" w:line="240" w:lineRule="auto"/>
        <w:contextualSpacing/>
        <w:jc w:val="center"/>
        <w:rPr>
          <w:rFonts w:ascii="Times New Roman" w:hAnsi="Times New Roman" w:cs="Times New Roman"/>
          <w:color w:val="2E74B5" w:themeColor="accent1" w:themeShade="BF"/>
          <w:sz w:val="20"/>
          <w:szCs w:val="20"/>
        </w:rPr>
      </w:pPr>
    </w:p>
    <w:p w14:paraId="4F6108ED" w14:textId="70B8B11D" w:rsidR="005D22C7" w:rsidRDefault="00124BF0" w:rsidP="00121DA8">
      <w:pPr>
        <w:shd w:val="clear" w:color="auto" w:fill="FFFFFF"/>
        <w:spacing w:after="0" w:line="240" w:lineRule="auto"/>
        <w:ind w:firstLine="720"/>
        <w:contextualSpacing/>
        <w:jc w:val="both"/>
        <w:rPr>
          <w:rFonts w:ascii="Times New Roman" w:eastAsia="Times New Roman" w:hAnsi="Times New Roman" w:cs="Times New Roman"/>
          <w:color w:val="222222"/>
          <w:sz w:val="20"/>
          <w:szCs w:val="20"/>
        </w:rPr>
      </w:pPr>
      <w:r w:rsidRPr="004B4A35">
        <w:rPr>
          <w:rFonts w:ascii="Times New Roman" w:hAnsi="Times New Roman" w:cs="Times New Roman"/>
          <w:color w:val="000000"/>
          <w:sz w:val="20"/>
          <w:szCs w:val="20"/>
          <w:shd w:val="clear" w:color="auto" w:fill="FFFFFF"/>
        </w:rPr>
        <w:t>The coronavirus pandemic has created a psychological havoc across nations.  The classical texts of Ayurveda advocate certain principles to be followed in life for ensuring good physical and mental health, overall well-being, and optimum quality of life </w:t>
      </w:r>
      <w:r w:rsidR="00121DA8" w:rsidRPr="00121DA8">
        <w:rPr>
          <w:rFonts w:ascii="Times New Roman" w:hAnsi="Times New Roman" w:cs="Times New Roman"/>
          <w:color w:val="2E74B5" w:themeColor="accent1" w:themeShade="BF"/>
          <w:sz w:val="20"/>
          <w:szCs w:val="20"/>
          <w:shd w:val="clear" w:color="auto" w:fill="FFFFFF"/>
        </w:rPr>
        <w:t>[</w:t>
      </w:r>
      <w:r w:rsidRPr="00121DA8">
        <w:rPr>
          <w:rFonts w:ascii="Times New Roman" w:eastAsia="Times New Roman" w:hAnsi="Times New Roman" w:cs="Times New Roman"/>
          <w:color w:val="2E74B5" w:themeColor="accent1" w:themeShade="BF"/>
          <w:sz w:val="20"/>
          <w:szCs w:val="20"/>
        </w:rPr>
        <w:t>Chandhok</w:t>
      </w:r>
      <w:r w:rsidR="00402F19">
        <w:rPr>
          <w:rFonts w:ascii="Times New Roman" w:eastAsia="Times New Roman" w:hAnsi="Times New Roman" w:cs="Times New Roman"/>
          <w:color w:val="2E74B5" w:themeColor="accent1" w:themeShade="BF"/>
          <w:sz w:val="20"/>
          <w:szCs w:val="20"/>
        </w:rPr>
        <w:t xml:space="preserve"> et al., 2022</w:t>
      </w:r>
      <w:r w:rsidR="00121DA8">
        <w:rPr>
          <w:rFonts w:ascii="Times New Roman" w:eastAsia="Times New Roman" w:hAnsi="Times New Roman" w:cs="Times New Roman"/>
          <w:color w:val="2E74B5" w:themeColor="accent1" w:themeShade="BF"/>
          <w:sz w:val="20"/>
          <w:szCs w:val="20"/>
        </w:rPr>
        <w:t>]</w:t>
      </w:r>
      <w:r w:rsidR="00402F19">
        <w:rPr>
          <w:rFonts w:ascii="Times New Roman" w:hAnsi="Times New Roman" w:cs="Times New Roman"/>
          <w:color w:val="2E74B5" w:themeColor="accent1" w:themeShade="BF"/>
          <w:sz w:val="20"/>
          <w:szCs w:val="20"/>
          <w:shd w:val="clear" w:color="auto" w:fill="FFFFFF"/>
        </w:rPr>
        <w:t xml:space="preserve">. </w:t>
      </w:r>
      <w:r w:rsidRPr="004B4A35">
        <w:rPr>
          <w:rFonts w:ascii="Times New Roman" w:eastAsia="Times New Roman" w:hAnsi="Times New Roman" w:cs="Times New Roman"/>
          <w:color w:val="222222"/>
          <w:sz w:val="20"/>
          <w:szCs w:val="20"/>
        </w:rPr>
        <w:t>In Ayurveda, psychological and mental well‑being is considered equally important as any other physical ailment. The principles of Ayurveda suggest the regime that individuals should follow to maintain optimum psychological well‑being.</w:t>
      </w:r>
      <w:r w:rsidR="008D3BF7" w:rsidRPr="004B4A35">
        <w:rPr>
          <w:rFonts w:ascii="Times New Roman" w:eastAsia="Times New Roman" w:hAnsi="Times New Roman" w:cs="Times New Roman"/>
          <w:color w:val="222222"/>
          <w:sz w:val="20"/>
          <w:szCs w:val="20"/>
        </w:rPr>
        <w:t xml:space="preserve"> For optimum, significant</w:t>
      </w:r>
      <w:r w:rsidR="00434011" w:rsidRPr="004B4A35">
        <w:rPr>
          <w:rFonts w:ascii="Times New Roman" w:eastAsia="Times New Roman" w:hAnsi="Times New Roman" w:cs="Times New Roman"/>
          <w:color w:val="222222"/>
          <w:sz w:val="20"/>
          <w:szCs w:val="20"/>
        </w:rPr>
        <w:t xml:space="preserve"> and </w:t>
      </w:r>
      <w:r w:rsidR="008D3BF7" w:rsidRPr="004B4A35">
        <w:rPr>
          <w:rFonts w:ascii="Times New Roman" w:eastAsia="Times New Roman" w:hAnsi="Times New Roman" w:cs="Times New Roman"/>
          <w:color w:val="222222"/>
          <w:sz w:val="20"/>
          <w:szCs w:val="20"/>
        </w:rPr>
        <w:t>long-term</w:t>
      </w:r>
      <w:r w:rsidR="00434011" w:rsidRPr="004B4A35">
        <w:rPr>
          <w:rFonts w:ascii="Times New Roman" w:eastAsia="Times New Roman" w:hAnsi="Times New Roman" w:cs="Times New Roman"/>
          <w:color w:val="222222"/>
          <w:sz w:val="20"/>
          <w:szCs w:val="20"/>
        </w:rPr>
        <w:t xml:space="preserve"> outcomes, knowledge and principles of Ayurveda are to be combined with </w:t>
      </w:r>
      <w:r w:rsidRPr="004B4A35">
        <w:rPr>
          <w:rFonts w:ascii="Times New Roman" w:eastAsia="Times New Roman" w:hAnsi="Times New Roman" w:cs="Times New Roman"/>
          <w:color w:val="222222"/>
          <w:sz w:val="20"/>
          <w:szCs w:val="20"/>
        </w:rPr>
        <w:t>modern-day</w:t>
      </w:r>
      <w:r w:rsidR="00434011" w:rsidRPr="004B4A35">
        <w:rPr>
          <w:rFonts w:ascii="Times New Roman" w:eastAsia="Times New Roman" w:hAnsi="Times New Roman" w:cs="Times New Roman"/>
          <w:color w:val="222222"/>
          <w:sz w:val="20"/>
          <w:szCs w:val="20"/>
        </w:rPr>
        <w:t xml:space="preserve"> psychotherapy to expand reservoir of coping resources.</w:t>
      </w:r>
      <w:r w:rsidR="0084533B">
        <w:rPr>
          <w:rFonts w:ascii="Times New Roman" w:eastAsia="Times New Roman" w:hAnsi="Times New Roman" w:cs="Times New Roman"/>
          <w:color w:val="222222"/>
          <w:sz w:val="20"/>
          <w:szCs w:val="20"/>
        </w:rPr>
        <w:t xml:space="preserve"> There are many herbal </w:t>
      </w:r>
      <w:r w:rsidR="00017486">
        <w:rPr>
          <w:rFonts w:ascii="Times New Roman" w:eastAsia="Times New Roman" w:hAnsi="Times New Roman" w:cs="Times New Roman"/>
          <w:color w:val="222222"/>
          <w:sz w:val="20"/>
          <w:szCs w:val="20"/>
        </w:rPr>
        <w:t>tranquilizers</w:t>
      </w:r>
      <w:r w:rsidR="0084533B">
        <w:rPr>
          <w:rFonts w:ascii="Times New Roman" w:eastAsia="Times New Roman" w:hAnsi="Times New Roman" w:cs="Times New Roman"/>
          <w:color w:val="222222"/>
          <w:sz w:val="20"/>
          <w:szCs w:val="20"/>
        </w:rPr>
        <w:t xml:space="preserve"> which are found safe and effective for long term use. Ex- </w:t>
      </w:r>
      <w:proofErr w:type="spellStart"/>
      <w:r w:rsidR="0084533B">
        <w:rPr>
          <w:rFonts w:ascii="Times New Roman" w:eastAsia="Times New Roman" w:hAnsi="Times New Roman" w:cs="Times New Roman"/>
          <w:color w:val="222222"/>
          <w:sz w:val="20"/>
          <w:szCs w:val="20"/>
        </w:rPr>
        <w:t>Brahmi</w:t>
      </w:r>
      <w:proofErr w:type="spellEnd"/>
      <w:r w:rsidR="0084533B">
        <w:rPr>
          <w:rFonts w:ascii="Times New Roman" w:eastAsia="Times New Roman" w:hAnsi="Times New Roman" w:cs="Times New Roman"/>
          <w:color w:val="222222"/>
          <w:sz w:val="20"/>
          <w:szCs w:val="20"/>
        </w:rPr>
        <w:t xml:space="preserve"> (</w:t>
      </w:r>
      <w:proofErr w:type="spellStart"/>
      <w:r w:rsidR="0084533B" w:rsidRPr="0084533B">
        <w:rPr>
          <w:rFonts w:ascii="Times New Roman" w:eastAsia="Times New Roman" w:hAnsi="Times New Roman" w:cs="Times New Roman"/>
          <w:i/>
          <w:color w:val="222222"/>
          <w:sz w:val="20"/>
          <w:szCs w:val="20"/>
        </w:rPr>
        <w:t>Bacopa</w:t>
      </w:r>
      <w:proofErr w:type="spellEnd"/>
      <w:r w:rsidR="00402F19">
        <w:rPr>
          <w:rFonts w:ascii="Times New Roman" w:eastAsia="Times New Roman" w:hAnsi="Times New Roman" w:cs="Times New Roman"/>
          <w:i/>
          <w:color w:val="222222"/>
          <w:sz w:val="20"/>
          <w:szCs w:val="20"/>
        </w:rPr>
        <w:t xml:space="preserve"> </w:t>
      </w:r>
      <w:proofErr w:type="spellStart"/>
      <w:r w:rsidR="0084533B" w:rsidRPr="0084533B">
        <w:rPr>
          <w:rFonts w:ascii="Times New Roman" w:eastAsia="Times New Roman" w:hAnsi="Times New Roman" w:cs="Times New Roman"/>
          <w:i/>
          <w:color w:val="222222"/>
          <w:sz w:val="20"/>
          <w:szCs w:val="20"/>
        </w:rPr>
        <w:t>monneiri</w:t>
      </w:r>
      <w:proofErr w:type="spellEnd"/>
      <w:r w:rsidR="0084533B">
        <w:rPr>
          <w:rFonts w:ascii="Times New Roman" w:eastAsia="Times New Roman" w:hAnsi="Times New Roman" w:cs="Times New Roman"/>
          <w:color w:val="222222"/>
          <w:sz w:val="20"/>
          <w:szCs w:val="20"/>
        </w:rPr>
        <w:t xml:space="preserve">) </w:t>
      </w:r>
    </w:p>
    <w:p w14:paraId="58A05479" w14:textId="77777777" w:rsidR="00121DA8" w:rsidRPr="004B4A35" w:rsidRDefault="00121DA8" w:rsidP="00121DA8">
      <w:pPr>
        <w:shd w:val="clear" w:color="auto" w:fill="FFFFFF"/>
        <w:spacing w:after="0" w:line="240" w:lineRule="auto"/>
        <w:ind w:firstLine="720"/>
        <w:contextualSpacing/>
        <w:jc w:val="both"/>
        <w:rPr>
          <w:rFonts w:ascii="Times New Roman" w:eastAsia="Times New Roman" w:hAnsi="Times New Roman" w:cs="Times New Roman"/>
          <w:color w:val="222222"/>
          <w:sz w:val="20"/>
          <w:szCs w:val="20"/>
        </w:rPr>
      </w:pPr>
    </w:p>
    <w:p w14:paraId="19D580C6" w14:textId="77777777" w:rsidR="00124BF0" w:rsidRDefault="00121DA8" w:rsidP="00121DA8">
      <w:pPr>
        <w:shd w:val="clear" w:color="auto" w:fill="FFFFFF"/>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WOMEN’S HEALTH</w:t>
      </w:r>
    </w:p>
    <w:p w14:paraId="2EB9E51A" w14:textId="77777777" w:rsidR="00121DA8" w:rsidRPr="004B4A35" w:rsidRDefault="00121DA8" w:rsidP="00121DA8">
      <w:pPr>
        <w:shd w:val="clear" w:color="auto" w:fill="FFFFFF"/>
        <w:spacing w:after="0" w:line="240" w:lineRule="auto"/>
        <w:contextualSpacing/>
        <w:jc w:val="center"/>
        <w:rPr>
          <w:rFonts w:ascii="Times New Roman" w:hAnsi="Times New Roman" w:cs="Times New Roman"/>
          <w:sz w:val="20"/>
          <w:szCs w:val="20"/>
        </w:rPr>
      </w:pPr>
    </w:p>
    <w:p w14:paraId="2C96E0A0" w14:textId="62B66476" w:rsidR="00125E51" w:rsidRPr="00D1313A" w:rsidRDefault="00125E51" w:rsidP="0084533B">
      <w:pPr>
        <w:shd w:val="clear" w:color="auto" w:fill="FFFFFF"/>
        <w:spacing w:after="0" w:line="240" w:lineRule="auto"/>
        <w:ind w:firstLine="720"/>
        <w:contextualSpacing/>
        <w:jc w:val="both"/>
        <w:rPr>
          <w:rFonts w:ascii="Times New Roman" w:eastAsia="Times New Roman" w:hAnsi="Times New Roman" w:cs="Times New Roman"/>
          <w:color w:val="5B9BD5" w:themeColor="accent1"/>
          <w:sz w:val="20"/>
          <w:szCs w:val="20"/>
        </w:rPr>
      </w:pPr>
      <w:r w:rsidRPr="004B4A35">
        <w:rPr>
          <w:rFonts w:ascii="Times New Roman" w:eastAsia="Times New Roman" w:hAnsi="Times New Roman" w:cs="Times New Roman"/>
          <w:sz w:val="20"/>
          <w:szCs w:val="20"/>
        </w:rPr>
        <w:t xml:space="preserve">Polycystic Ovarian Syndrome (PCOS) is a common endocrinopathy faced by the women today. </w:t>
      </w:r>
      <w:r w:rsidR="00E26CCD" w:rsidRPr="00E26CCD">
        <w:rPr>
          <w:rFonts w:ascii="Times New Roman" w:eastAsia="Times New Roman" w:hAnsi="Times New Roman" w:cs="Times New Roman"/>
          <w:sz w:val="20"/>
          <w:szCs w:val="20"/>
        </w:rPr>
        <w:t>It is frequently associated with the reproductive system, resulting in menstruation abnormalities, infertility, obesity, depression, sleep apnea, insulin resistance, and, in time, diabetes mellitus, endometrial cancer, cardiovascular disease, and other complications</w:t>
      </w:r>
      <w:r w:rsidR="00E26CCD">
        <w:rPr>
          <w:rFonts w:ascii="Times New Roman" w:eastAsia="Times New Roman" w:hAnsi="Times New Roman" w:cs="Times New Roman"/>
          <w:sz w:val="20"/>
          <w:szCs w:val="20"/>
        </w:rPr>
        <w:t>.</w:t>
      </w:r>
      <w:r w:rsidRPr="004B4A35">
        <w:rPr>
          <w:rFonts w:ascii="Times New Roman" w:eastAsia="Times New Roman" w:hAnsi="Times New Roman" w:cs="Times New Roman"/>
          <w:sz w:val="20"/>
          <w:szCs w:val="20"/>
        </w:rPr>
        <w:t xml:space="preserve"> Ayurvedic  therapies  aid in reduction of  the  weight  and  also reduce  the  symptoms  of PCOS.  </w:t>
      </w:r>
      <w:r w:rsidR="00E26CCD" w:rsidRPr="00E26CCD">
        <w:rPr>
          <w:rFonts w:ascii="Times New Roman" w:eastAsia="Times New Roman" w:hAnsi="Times New Roman" w:cs="Times New Roman"/>
          <w:sz w:val="20"/>
          <w:szCs w:val="20"/>
        </w:rPr>
        <w:t>It aids in the reduction of insulin resistance by promoting ovulation, which is one of the most important aspects in the preservation of fertility</w:t>
      </w:r>
      <w:r w:rsidR="00402F19">
        <w:rPr>
          <w:rFonts w:ascii="Times New Roman" w:eastAsia="Times New Roman" w:hAnsi="Times New Roman" w:cs="Times New Roman"/>
          <w:sz w:val="20"/>
          <w:szCs w:val="20"/>
        </w:rPr>
        <w:t xml:space="preserve"> </w:t>
      </w:r>
      <w:r w:rsidRPr="00D1313A">
        <w:rPr>
          <w:rFonts w:ascii="Times New Roman" w:eastAsia="Times New Roman" w:hAnsi="Times New Roman" w:cs="Times New Roman"/>
          <w:color w:val="5B9BD5" w:themeColor="accent1"/>
          <w:sz w:val="20"/>
          <w:szCs w:val="20"/>
        </w:rPr>
        <w:t>[</w:t>
      </w:r>
      <w:r w:rsidRPr="00D1313A">
        <w:rPr>
          <w:rFonts w:ascii="Times New Roman" w:hAnsi="Times New Roman" w:cs="Times New Roman"/>
          <w:color w:val="5B9BD5" w:themeColor="accent1"/>
          <w:sz w:val="20"/>
          <w:szCs w:val="20"/>
          <w:shd w:val="clear" w:color="auto" w:fill="FFFFFF"/>
        </w:rPr>
        <w:t>Mole</w:t>
      </w:r>
      <w:r w:rsidR="00402F19" w:rsidRPr="00D1313A">
        <w:rPr>
          <w:rFonts w:ascii="Times New Roman" w:hAnsi="Times New Roman" w:cs="Times New Roman"/>
          <w:color w:val="5B9BD5" w:themeColor="accent1"/>
          <w:sz w:val="20"/>
          <w:szCs w:val="20"/>
          <w:shd w:val="clear" w:color="auto" w:fill="FFFFFF"/>
        </w:rPr>
        <w:t xml:space="preserve"> </w:t>
      </w:r>
      <w:r w:rsidRPr="00D1313A">
        <w:rPr>
          <w:rFonts w:ascii="Times New Roman" w:hAnsi="Times New Roman" w:cs="Times New Roman"/>
          <w:color w:val="5B9BD5" w:themeColor="accent1"/>
          <w:sz w:val="20"/>
          <w:szCs w:val="20"/>
          <w:shd w:val="clear" w:color="auto" w:fill="FFFFFF"/>
        </w:rPr>
        <w:t>et al.</w:t>
      </w:r>
      <w:proofErr w:type="gramStart"/>
      <w:r w:rsidR="00402F19" w:rsidRPr="00D1313A">
        <w:rPr>
          <w:rFonts w:ascii="Times New Roman" w:hAnsi="Times New Roman" w:cs="Times New Roman"/>
          <w:color w:val="5B9BD5" w:themeColor="accent1"/>
          <w:sz w:val="20"/>
          <w:szCs w:val="20"/>
          <w:shd w:val="clear" w:color="auto" w:fill="FFFFFF"/>
        </w:rPr>
        <w:t>,</w:t>
      </w:r>
      <w:r w:rsidR="00D1313A" w:rsidRPr="00D1313A">
        <w:rPr>
          <w:rFonts w:ascii="Times New Roman" w:hAnsi="Times New Roman" w:cs="Times New Roman"/>
          <w:color w:val="5B9BD5" w:themeColor="accent1"/>
          <w:sz w:val="20"/>
          <w:szCs w:val="20"/>
          <w:shd w:val="clear" w:color="auto" w:fill="FFFFFF"/>
        </w:rPr>
        <w:t>2021</w:t>
      </w:r>
      <w:proofErr w:type="gramEnd"/>
      <w:r w:rsidRPr="00D1313A">
        <w:rPr>
          <w:rFonts w:ascii="Times New Roman" w:hAnsi="Times New Roman" w:cs="Times New Roman"/>
          <w:color w:val="5B9BD5" w:themeColor="accent1"/>
          <w:sz w:val="20"/>
          <w:szCs w:val="20"/>
          <w:shd w:val="clear" w:color="auto" w:fill="FFFFFF"/>
        </w:rPr>
        <w:t>]</w:t>
      </w:r>
    </w:p>
    <w:p w14:paraId="33342D39" w14:textId="5193826C" w:rsidR="00FA54F2" w:rsidRPr="00EA16CA" w:rsidRDefault="005D22C7" w:rsidP="0084533B">
      <w:pPr>
        <w:shd w:val="clear" w:color="auto" w:fill="FFFFFF"/>
        <w:spacing w:after="0" w:line="240" w:lineRule="auto"/>
        <w:ind w:firstLine="720"/>
        <w:contextualSpacing/>
        <w:jc w:val="both"/>
        <w:rPr>
          <w:rFonts w:ascii="Times New Roman" w:eastAsia="Times New Roman" w:hAnsi="Times New Roman" w:cs="Times New Roman"/>
          <w:color w:val="2E74B5" w:themeColor="accent1" w:themeShade="BF"/>
          <w:sz w:val="20"/>
          <w:szCs w:val="20"/>
        </w:rPr>
      </w:pPr>
      <w:proofErr w:type="spellStart"/>
      <w:r w:rsidRPr="004B4A35">
        <w:rPr>
          <w:rFonts w:ascii="Times New Roman" w:eastAsia="Times New Roman" w:hAnsi="Times New Roman" w:cs="Times New Roman"/>
          <w:color w:val="000000"/>
          <w:sz w:val="20"/>
          <w:szCs w:val="20"/>
        </w:rPr>
        <w:t>Garbhini</w:t>
      </w:r>
      <w:proofErr w:type="spellEnd"/>
      <w:r w:rsidR="000C228F">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color w:val="000000"/>
          <w:sz w:val="20"/>
          <w:szCs w:val="20"/>
        </w:rPr>
        <w:t>Paricharya</w:t>
      </w:r>
      <w:proofErr w:type="spellEnd"/>
      <w:r w:rsidR="000C228F">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w:t>
      </w:r>
      <w:r w:rsidR="00095CDA">
        <w:rPr>
          <w:rFonts w:ascii="Times New Roman" w:eastAsia="Times New Roman" w:hAnsi="Times New Roman" w:cs="Times New Roman"/>
          <w:color w:val="000000"/>
          <w:sz w:val="20"/>
          <w:szCs w:val="20"/>
        </w:rPr>
        <w:t>Antenatal care</w:t>
      </w:r>
      <w:r w:rsidR="00503448">
        <w:rPr>
          <w:rFonts w:ascii="Times New Roman" w:eastAsia="Times New Roman" w:hAnsi="Times New Roman" w:cs="Times New Roman"/>
          <w:color w:val="000000"/>
          <w:sz w:val="20"/>
          <w:szCs w:val="20"/>
        </w:rPr>
        <w:t xml:space="preserve">), </w:t>
      </w:r>
      <w:r w:rsidR="00095CDA">
        <w:rPr>
          <w:rFonts w:ascii="Times New Roman" w:eastAsia="Times New Roman" w:hAnsi="Times New Roman" w:cs="Times New Roman"/>
          <w:color w:val="000000"/>
          <w:sz w:val="20"/>
          <w:szCs w:val="20"/>
        </w:rPr>
        <w:t xml:space="preserve">which contains dietetic and </w:t>
      </w:r>
      <w:r w:rsidRPr="004B4A35">
        <w:rPr>
          <w:rFonts w:ascii="Times New Roman" w:eastAsia="Times New Roman" w:hAnsi="Times New Roman" w:cs="Times New Roman"/>
          <w:color w:val="000000"/>
          <w:sz w:val="20"/>
          <w:szCs w:val="20"/>
        </w:rPr>
        <w:t xml:space="preserve">other regimens advocated in Samhitas for pregnant women, </w:t>
      </w:r>
      <w:r w:rsidR="005F7910" w:rsidRPr="004B4A35">
        <w:rPr>
          <w:rFonts w:ascii="Times New Roman" w:eastAsia="Times New Roman" w:hAnsi="Times New Roman" w:cs="Times New Roman"/>
          <w:color w:val="000000"/>
          <w:sz w:val="20"/>
          <w:szCs w:val="20"/>
        </w:rPr>
        <w:t>is</w:t>
      </w:r>
      <w:r w:rsidRPr="004B4A35">
        <w:rPr>
          <w:rFonts w:ascii="Times New Roman" w:eastAsia="Times New Roman" w:hAnsi="Times New Roman" w:cs="Times New Roman"/>
          <w:color w:val="000000"/>
          <w:sz w:val="20"/>
          <w:szCs w:val="20"/>
        </w:rPr>
        <w:t xml:space="preserve"> of great significance</w:t>
      </w:r>
      <w:r w:rsidR="00E960AB" w:rsidRPr="004B4A35">
        <w:rPr>
          <w:rFonts w:ascii="Times New Roman" w:eastAsia="Times New Roman" w:hAnsi="Times New Roman" w:cs="Times New Roman"/>
          <w:color w:val="000000"/>
          <w:sz w:val="20"/>
          <w:szCs w:val="20"/>
        </w:rPr>
        <w:t xml:space="preserve"> for future</w:t>
      </w:r>
      <w:r w:rsidRPr="004B4A35">
        <w:rPr>
          <w:rFonts w:ascii="Times New Roman" w:eastAsia="Times New Roman" w:hAnsi="Times New Roman" w:cs="Times New Roman"/>
          <w:color w:val="000000"/>
          <w:sz w:val="20"/>
          <w:szCs w:val="20"/>
        </w:rPr>
        <w:t>.</w:t>
      </w:r>
      <w:r w:rsidR="00434011" w:rsidRPr="004B4A35">
        <w:rPr>
          <w:rFonts w:ascii="Times New Roman" w:eastAsia="Times New Roman" w:hAnsi="Times New Roman" w:cs="Times New Roman"/>
          <w:sz w:val="20"/>
          <w:szCs w:val="20"/>
        </w:rPr>
        <w:t xml:space="preserve"> Ayurveda give importance </w:t>
      </w:r>
      <w:r w:rsidRPr="004B4A35">
        <w:rPr>
          <w:rFonts w:ascii="Times New Roman" w:eastAsia="Times New Roman" w:hAnsi="Times New Roman" w:cs="Times New Roman"/>
          <w:sz w:val="20"/>
          <w:szCs w:val="20"/>
        </w:rPr>
        <w:t>to antenatal care (</w:t>
      </w:r>
      <w:proofErr w:type="spellStart"/>
      <w:r w:rsidRPr="004B4A35">
        <w:rPr>
          <w:rFonts w:ascii="Times New Roman" w:eastAsia="Times New Roman" w:hAnsi="Times New Roman" w:cs="Times New Roman"/>
          <w:sz w:val="20"/>
          <w:szCs w:val="20"/>
        </w:rPr>
        <w:t>Garbhini</w:t>
      </w:r>
      <w:proofErr w:type="spellEnd"/>
      <w:r w:rsidR="00017486">
        <w:rPr>
          <w:rFonts w:ascii="Times New Roman" w:eastAsia="Times New Roman" w:hAnsi="Times New Roman" w:cs="Times New Roman"/>
          <w:sz w:val="20"/>
          <w:szCs w:val="20"/>
        </w:rPr>
        <w:t xml:space="preserve"> </w:t>
      </w:r>
      <w:proofErr w:type="spellStart"/>
      <w:r w:rsidRPr="004B4A35">
        <w:rPr>
          <w:rFonts w:ascii="Times New Roman" w:eastAsia="Times New Roman" w:hAnsi="Times New Roman" w:cs="Times New Roman"/>
          <w:sz w:val="20"/>
          <w:szCs w:val="20"/>
        </w:rPr>
        <w:t>Paricharya</w:t>
      </w:r>
      <w:proofErr w:type="spellEnd"/>
      <w:r w:rsidRPr="004B4A35">
        <w:rPr>
          <w:rFonts w:ascii="Times New Roman" w:eastAsia="Times New Roman" w:hAnsi="Times New Roman" w:cs="Times New Roman"/>
          <w:sz w:val="20"/>
          <w:szCs w:val="20"/>
        </w:rPr>
        <w:t>) and postnatal care (</w:t>
      </w:r>
      <w:proofErr w:type="spellStart"/>
      <w:r w:rsidRPr="004B4A35">
        <w:rPr>
          <w:rFonts w:ascii="Times New Roman" w:eastAsia="Times New Roman" w:hAnsi="Times New Roman" w:cs="Times New Roman"/>
          <w:sz w:val="20"/>
          <w:szCs w:val="20"/>
        </w:rPr>
        <w:t>SutikaParicharya</w:t>
      </w:r>
      <w:proofErr w:type="spellEnd"/>
      <w:r w:rsidRPr="004B4A35">
        <w:rPr>
          <w:rFonts w:ascii="Times New Roman" w:eastAsia="Times New Roman" w:hAnsi="Times New Roman" w:cs="Times New Roman"/>
          <w:sz w:val="20"/>
          <w:szCs w:val="20"/>
        </w:rPr>
        <w:t>)</w:t>
      </w:r>
      <w:r w:rsidR="00124BF0" w:rsidRPr="004B4A35">
        <w:rPr>
          <w:rFonts w:ascii="Times New Roman" w:eastAsia="Times New Roman" w:hAnsi="Times New Roman" w:cs="Times New Roman"/>
          <w:sz w:val="20"/>
          <w:szCs w:val="20"/>
        </w:rPr>
        <w:t xml:space="preserve"> which are </w:t>
      </w:r>
      <w:r w:rsidRPr="004B4A35">
        <w:rPr>
          <w:rFonts w:ascii="Times New Roman" w:eastAsia="Times New Roman" w:hAnsi="Times New Roman" w:cs="Times New Roman"/>
          <w:sz w:val="20"/>
          <w:szCs w:val="20"/>
        </w:rPr>
        <w:t xml:space="preserve">well described </w:t>
      </w:r>
      <w:r w:rsidR="005F7910" w:rsidRPr="004B4A35">
        <w:rPr>
          <w:rFonts w:ascii="Times New Roman" w:eastAsia="Times New Roman" w:hAnsi="Times New Roman" w:cs="Times New Roman"/>
          <w:sz w:val="20"/>
          <w:szCs w:val="20"/>
        </w:rPr>
        <w:t>in ancient classical texts</w:t>
      </w:r>
      <w:r w:rsidRPr="004B4A35">
        <w:rPr>
          <w:rFonts w:ascii="Times New Roman" w:eastAsia="Times New Roman" w:hAnsi="Times New Roman" w:cs="Times New Roman"/>
          <w:sz w:val="20"/>
          <w:szCs w:val="20"/>
        </w:rPr>
        <w:t xml:space="preserve">. </w:t>
      </w:r>
      <w:r w:rsidRPr="004B4A35">
        <w:rPr>
          <w:rFonts w:ascii="Times New Roman" w:hAnsi="Times New Roman" w:cs="Times New Roman"/>
          <w:sz w:val="20"/>
          <w:szCs w:val="20"/>
        </w:rPr>
        <w:t>Now</w:t>
      </w:r>
      <w:r w:rsidR="005F7910" w:rsidRPr="004B4A35">
        <w:rPr>
          <w:rFonts w:ascii="Times New Roman" w:hAnsi="Times New Roman" w:cs="Times New Roman"/>
          <w:sz w:val="20"/>
          <w:szCs w:val="20"/>
        </w:rPr>
        <w:t xml:space="preserve"> a</w:t>
      </w:r>
      <w:r w:rsidRPr="004B4A35">
        <w:rPr>
          <w:rFonts w:ascii="Times New Roman" w:hAnsi="Times New Roman" w:cs="Times New Roman"/>
          <w:sz w:val="20"/>
          <w:szCs w:val="20"/>
        </w:rPr>
        <w:t xml:space="preserve"> days due to changes in life </w:t>
      </w:r>
      <w:r w:rsidR="005F7910" w:rsidRPr="004B4A35">
        <w:rPr>
          <w:rFonts w:ascii="Times New Roman" w:hAnsi="Times New Roman" w:cs="Times New Roman"/>
          <w:sz w:val="20"/>
          <w:szCs w:val="20"/>
        </w:rPr>
        <w:t xml:space="preserve">style, culture, food habits, </w:t>
      </w:r>
      <w:r w:rsidRPr="004B4A35">
        <w:rPr>
          <w:rFonts w:ascii="Times New Roman" w:hAnsi="Times New Roman" w:cs="Times New Roman"/>
          <w:sz w:val="20"/>
          <w:szCs w:val="20"/>
        </w:rPr>
        <w:t xml:space="preserve">hectic schedule, </w:t>
      </w:r>
      <w:r w:rsidR="00434011" w:rsidRPr="004B4A35">
        <w:rPr>
          <w:rFonts w:ascii="Times New Roman" w:hAnsi="Times New Roman" w:cs="Times New Roman"/>
          <w:sz w:val="20"/>
          <w:szCs w:val="20"/>
        </w:rPr>
        <w:t xml:space="preserve">elective </w:t>
      </w:r>
      <w:r w:rsidRPr="004B4A35">
        <w:rPr>
          <w:rFonts w:ascii="Times New Roman" w:hAnsi="Times New Roman" w:cs="Times New Roman"/>
          <w:sz w:val="20"/>
          <w:szCs w:val="20"/>
        </w:rPr>
        <w:t xml:space="preserve">Caesarian Section has become a common </w:t>
      </w:r>
      <w:r w:rsidR="005F7910" w:rsidRPr="004B4A35">
        <w:rPr>
          <w:rFonts w:ascii="Times New Roman" w:hAnsi="Times New Roman" w:cs="Times New Roman"/>
          <w:sz w:val="20"/>
          <w:szCs w:val="20"/>
        </w:rPr>
        <w:t>phenomenon</w:t>
      </w:r>
      <w:r w:rsidRPr="004B4A35">
        <w:rPr>
          <w:rFonts w:ascii="Times New Roman" w:hAnsi="Times New Roman" w:cs="Times New Roman"/>
          <w:sz w:val="20"/>
          <w:szCs w:val="20"/>
        </w:rPr>
        <w:t xml:space="preserve">. </w:t>
      </w:r>
      <w:r w:rsidR="005F7910" w:rsidRPr="004B4A35">
        <w:rPr>
          <w:rFonts w:ascii="Times New Roman" w:hAnsi="Times New Roman" w:cs="Times New Roman"/>
          <w:sz w:val="20"/>
          <w:szCs w:val="20"/>
        </w:rPr>
        <w:t>A</w:t>
      </w:r>
      <w:r w:rsidRPr="004B4A35">
        <w:rPr>
          <w:rFonts w:ascii="Times New Roman" w:hAnsi="Times New Roman" w:cs="Times New Roman"/>
          <w:sz w:val="20"/>
          <w:szCs w:val="20"/>
        </w:rPr>
        <w:t>dopt</w:t>
      </w:r>
      <w:r w:rsidR="005F7910" w:rsidRPr="004B4A35">
        <w:rPr>
          <w:rFonts w:ascii="Times New Roman" w:hAnsi="Times New Roman" w:cs="Times New Roman"/>
          <w:sz w:val="20"/>
          <w:szCs w:val="20"/>
        </w:rPr>
        <w:t xml:space="preserve">ing good antenatal care </w:t>
      </w:r>
      <w:r w:rsidR="00124BF0" w:rsidRPr="004B4A35">
        <w:rPr>
          <w:rFonts w:ascii="Times New Roman" w:hAnsi="Times New Roman" w:cs="Times New Roman"/>
          <w:sz w:val="20"/>
          <w:szCs w:val="20"/>
        </w:rPr>
        <w:t>practices</w:t>
      </w:r>
      <w:r w:rsidRPr="004B4A35">
        <w:rPr>
          <w:rFonts w:ascii="Times New Roman" w:hAnsi="Times New Roman" w:cs="Times New Roman"/>
          <w:sz w:val="20"/>
          <w:szCs w:val="20"/>
        </w:rPr>
        <w:t xml:space="preserve"> helps </w:t>
      </w:r>
      <w:r w:rsidR="005F7910" w:rsidRPr="004B4A35">
        <w:rPr>
          <w:rFonts w:ascii="Times New Roman" w:hAnsi="Times New Roman" w:cs="Times New Roman"/>
          <w:sz w:val="20"/>
          <w:szCs w:val="20"/>
        </w:rPr>
        <w:t>n</w:t>
      </w:r>
      <w:r w:rsidR="00434011" w:rsidRPr="004B4A35">
        <w:rPr>
          <w:rFonts w:ascii="Times New Roman" w:hAnsi="Times New Roman" w:cs="Times New Roman"/>
          <w:sz w:val="20"/>
          <w:szCs w:val="20"/>
        </w:rPr>
        <w:t>ormal delivery with</w:t>
      </w:r>
      <w:r w:rsidRPr="004B4A35">
        <w:rPr>
          <w:rFonts w:ascii="Times New Roman" w:hAnsi="Times New Roman" w:cs="Times New Roman"/>
          <w:sz w:val="20"/>
          <w:szCs w:val="20"/>
        </w:rPr>
        <w:t xml:space="preserve"> good and effective uterine contractions during labor and also leads to proper contraction of uterus after labor preventing </w:t>
      </w:r>
      <w:r w:rsidR="00017486" w:rsidRPr="004B4A35">
        <w:rPr>
          <w:rFonts w:ascii="Times New Roman" w:hAnsi="Times New Roman" w:cs="Times New Roman"/>
          <w:sz w:val="20"/>
          <w:szCs w:val="20"/>
        </w:rPr>
        <w:t>post-partum</w:t>
      </w:r>
      <w:r w:rsidRPr="004B4A35">
        <w:rPr>
          <w:rFonts w:ascii="Times New Roman" w:hAnsi="Times New Roman" w:cs="Times New Roman"/>
          <w:sz w:val="20"/>
          <w:szCs w:val="20"/>
        </w:rPr>
        <w:t xml:space="preserve"> complications</w:t>
      </w:r>
      <w:r w:rsidR="000C228F">
        <w:rPr>
          <w:rFonts w:ascii="Times New Roman" w:hAnsi="Times New Roman" w:cs="Times New Roman"/>
          <w:sz w:val="20"/>
          <w:szCs w:val="20"/>
        </w:rPr>
        <w:t xml:space="preserve"> </w:t>
      </w:r>
      <w:r w:rsidR="00503448" w:rsidRPr="000C228F">
        <w:rPr>
          <w:rFonts w:ascii="Times New Roman" w:hAnsi="Times New Roman" w:cs="Times New Roman"/>
          <w:color w:val="FF0000"/>
          <w:sz w:val="20"/>
          <w:szCs w:val="20"/>
        </w:rPr>
        <w:t>[</w:t>
      </w:r>
      <w:r w:rsidR="00D1313A" w:rsidRPr="00D1313A">
        <w:rPr>
          <w:rFonts w:ascii="Times New Roman" w:eastAsia="Times New Roman" w:hAnsi="Times New Roman" w:cs="Times New Roman"/>
          <w:color w:val="5B9BD5" w:themeColor="accent1"/>
          <w:sz w:val="20"/>
          <w:szCs w:val="20"/>
        </w:rPr>
        <w:t xml:space="preserve">Dr. </w:t>
      </w:r>
      <w:proofErr w:type="spellStart"/>
      <w:r w:rsidR="00D1313A" w:rsidRPr="00D1313A">
        <w:rPr>
          <w:rFonts w:ascii="Times New Roman" w:eastAsia="Times New Roman" w:hAnsi="Times New Roman" w:cs="Times New Roman"/>
          <w:color w:val="5B9BD5" w:themeColor="accent1"/>
          <w:sz w:val="20"/>
          <w:szCs w:val="20"/>
        </w:rPr>
        <w:t>Sachin</w:t>
      </w:r>
      <w:proofErr w:type="spellEnd"/>
      <w:r w:rsidR="00D1313A" w:rsidRPr="00D1313A">
        <w:rPr>
          <w:rFonts w:ascii="Times New Roman" w:eastAsia="Times New Roman" w:hAnsi="Times New Roman" w:cs="Times New Roman"/>
          <w:color w:val="5B9BD5" w:themeColor="accent1"/>
          <w:sz w:val="20"/>
          <w:szCs w:val="20"/>
        </w:rPr>
        <w:t xml:space="preserve"> Mittal &amp; Dr. Rajesh Gupta 2016</w:t>
      </w:r>
      <w:r w:rsidR="00503448" w:rsidRPr="00D1313A">
        <w:rPr>
          <w:rFonts w:ascii="Times New Roman" w:eastAsia="Times New Roman" w:hAnsi="Times New Roman" w:cs="Times New Roman"/>
          <w:color w:val="5B9BD5" w:themeColor="accent1"/>
          <w:sz w:val="20"/>
          <w:szCs w:val="20"/>
        </w:rPr>
        <w:t>]</w:t>
      </w:r>
      <w:r w:rsidR="000C228F" w:rsidRPr="00D1313A">
        <w:rPr>
          <w:rFonts w:ascii="Times New Roman" w:eastAsia="Times New Roman" w:hAnsi="Times New Roman" w:cs="Times New Roman"/>
          <w:color w:val="5B9BD5" w:themeColor="accent1"/>
          <w:sz w:val="20"/>
          <w:szCs w:val="20"/>
        </w:rPr>
        <w:t>.</w:t>
      </w:r>
      <w:r w:rsidR="000C228F" w:rsidRPr="00D1313A">
        <w:rPr>
          <w:rFonts w:ascii="Times New Roman" w:hAnsi="Times New Roman" w:cs="Times New Roman"/>
          <w:color w:val="5B9BD5" w:themeColor="accent1"/>
          <w:sz w:val="20"/>
          <w:szCs w:val="20"/>
        </w:rPr>
        <w:t xml:space="preserve"> </w:t>
      </w:r>
      <w:r w:rsidR="005F7910" w:rsidRPr="004B4A35">
        <w:rPr>
          <w:rFonts w:ascii="Times New Roman" w:hAnsi="Times New Roman" w:cs="Times New Roman"/>
          <w:sz w:val="20"/>
          <w:szCs w:val="20"/>
        </w:rPr>
        <w:t xml:space="preserve">Treatment like </w:t>
      </w:r>
      <w:proofErr w:type="spellStart"/>
      <w:r w:rsidRPr="004B4A35">
        <w:rPr>
          <w:rFonts w:ascii="Times New Roman" w:hAnsi="Times New Roman" w:cs="Times New Roman"/>
          <w:sz w:val="20"/>
          <w:szCs w:val="20"/>
        </w:rPr>
        <w:t>Balasidha</w:t>
      </w:r>
      <w:proofErr w:type="spellEnd"/>
      <w:r w:rsidR="00017486">
        <w:rPr>
          <w:rFonts w:ascii="Times New Roman" w:hAnsi="Times New Roman" w:cs="Times New Roman"/>
          <w:sz w:val="20"/>
          <w:szCs w:val="20"/>
        </w:rPr>
        <w:t xml:space="preserve"> </w:t>
      </w:r>
      <w:proofErr w:type="spellStart"/>
      <w:r w:rsidRPr="004B4A35">
        <w:rPr>
          <w:rFonts w:ascii="Times New Roman" w:hAnsi="Times New Roman" w:cs="Times New Roman"/>
          <w:sz w:val="20"/>
          <w:szCs w:val="20"/>
        </w:rPr>
        <w:t>tailamatrabasti</w:t>
      </w:r>
      <w:proofErr w:type="spellEnd"/>
      <w:r w:rsidR="000C228F">
        <w:rPr>
          <w:rFonts w:ascii="Times New Roman" w:hAnsi="Times New Roman" w:cs="Times New Roman"/>
          <w:sz w:val="20"/>
          <w:szCs w:val="20"/>
        </w:rPr>
        <w:t xml:space="preserve"> </w:t>
      </w:r>
      <w:r w:rsidR="004A09B4" w:rsidRPr="004B4A35">
        <w:rPr>
          <w:rFonts w:ascii="Times New Roman" w:hAnsi="Times New Roman" w:cs="Times New Roman"/>
          <w:sz w:val="20"/>
          <w:szCs w:val="20"/>
        </w:rPr>
        <w:t>(enema with medicate</w:t>
      </w:r>
      <w:r w:rsidR="00125E51">
        <w:rPr>
          <w:rFonts w:ascii="Times New Roman" w:hAnsi="Times New Roman" w:cs="Times New Roman"/>
          <w:sz w:val="20"/>
          <w:szCs w:val="20"/>
        </w:rPr>
        <w:t>d</w:t>
      </w:r>
      <w:r w:rsidR="004A09B4" w:rsidRPr="004B4A35">
        <w:rPr>
          <w:rFonts w:ascii="Times New Roman" w:hAnsi="Times New Roman" w:cs="Times New Roman"/>
          <w:sz w:val="20"/>
          <w:szCs w:val="20"/>
        </w:rPr>
        <w:t xml:space="preserve"> oil) </w:t>
      </w:r>
      <w:r w:rsidRPr="004B4A35">
        <w:rPr>
          <w:rFonts w:ascii="Times New Roman" w:hAnsi="Times New Roman" w:cs="Times New Roman"/>
          <w:sz w:val="20"/>
          <w:szCs w:val="20"/>
        </w:rPr>
        <w:t xml:space="preserve">and </w:t>
      </w:r>
      <w:proofErr w:type="spellStart"/>
      <w:proofErr w:type="gramStart"/>
      <w:r w:rsidRPr="004B4A35">
        <w:rPr>
          <w:rFonts w:ascii="Times New Roman" w:hAnsi="Times New Roman" w:cs="Times New Roman"/>
          <w:sz w:val="20"/>
          <w:szCs w:val="20"/>
        </w:rPr>
        <w:t>Yonipichu</w:t>
      </w:r>
      <w:proofErr w:type="spellEnd"/>
      <w:r w:rsidR="004A09B4" w:rsidRPr="004B4A35">
        <w:rPr>
          <w:rFonts w:ascii="Times New Roman" w:hAnsi="Times New Roman" w:cs="Times New Roman"/>
          <w:sz w:val="20"/>
          <w:szCs w:val="20"/>
        </w:rPr>
        <w:t>(</w:t>
      </w:r>
      <w:proofErr w:type="gramEnd"/>
      <w:r w:rsidR="004A09B4" w:rsidRPr="004B4A35">
        <w:rPr>
          <w:rFonts w:ascii="Times New Roman" w:hAnsi="Times New Roman" w:cs="Times New Roman"/>
          <w:sz w:val="20"/>
          <w:szCs w:val="20"/>
        </w:rPr>
        <w:t>vaginal tampon)</w:t>
      </w:r>
      <w:r w:rsidRPr="004B4A35">
        <w:rPr>
          <w:rFonts w:ascii="Times New Roman" w:hAnsi="Times New Roman" w:cs="Times New Roman"/>
          <w:sz w:val="20"/>
          <w:szCs w:val="20"/>
        </w:rPr>
        <w:t>in 9</w:t>
      </w:r>
      <w:r w:rsidRPr="004B4A35">
        <w:rPr>
          <w:rFonts w:ascii="Times New Roman" w:hAnsi="Times New Roman" w:cs="Times New Roman"/>
          <w:sz w:val="20"/>
          <w:szCs w:val="20"/>
          <w:vertAlign w:val="superscript"/>
        </w:rPr>
        <w:t>th</w:t>
      </w:r>
      <w:r w:rsidRPr="004B4A35">
        <w:rPr>
          <w:rFonts w:ascii="Times New Roman" w:hAnsi="Times New Roman" w:cs="Times New Roman"/>
          <w:sz w:val="20"/>
          <w:szCs w:val="20"/>
        </w:rPr>
        <w:t xml:space="preserve"> month of pregnancy helps in increasing tone, smoothening of pelvic region and related organs. Yoni </w:t>
      </w:r>
      <w:proofErr w:type="spellStart"/>
      <w:r w:rsidRPr="004B4A35">
        <w:rPr>
          <w:rFonts w:ascii="Times New Roman" w:hAnsi="Times New Roman" w:cs="Times New Roman"/>
          <w:sz w:val="20"/>
          <w:szCs w:val="20"/>
        </w:rPr>
        <w:t>pichu</w:t>
      </w:r>
      <w:proofErr w:type="spellEnd"/>
      <w:r w:rsidRPr="004B4A35">
        <w:rPr>
          <w:rFonts w:ascii="Times New Roman" w:hAnsi="Times New Roman" w:cs="Times New Roman"/>
          <w:sz w:val="20"/>
          <w:szCs w:val="20"/>
        </w:rPr>
        <w:t xml:space="preserve"> brings contractility of uterine muscle and helps in cervical ripening by altering the cervical matrix and helps in releasing prostaglandins </w:t>
      </w:r>
      <w:r w:rsidR="00503448" w:rsidRPr="00503448">
        <w:rPr>
          <w:rFonts w:ascii="Times New Roman" w:hAnsi="Times New Roman" w:cs="Times New Roman"/>
          <w:color w:val="2E74B5" w:themeColor="accent1" w:themeShade="BF"/>
          <w:sz w:val="20"/>
          <w:szCs w:val="20"/>
        </w:rPr>
        <w:t>[</w:t>
      </w:r>
      <w:proofErr w:type="spellStart"/>
      <w:r w:rsidR="00EA16CA" w:rsidRPr="00EA16CA">
        <w:rPr>
          <w:rFonts w:ascii="Times New Roman" w:hAnsi="Times New Roman" w:cs="Times New Roman"/>
          <w:color w:val="2E74B5" w:themeColor="accent1" w:themeShade="BF"/>
          <w:sz w:val="20"/>
          <w:szCs w:val="20"/>
        </w:rPr>
        <w:t>Malsariya</w:t>
      </w:r>
      <w:proofErr w:type="spellEnd"/>
      <w:r w:rsidR="00EA16CA" w:rsidRPr="00EA16CA">
        <w:rPr>
          <w:rFonts w:ascii="Times New Roman" w:hAnsi="Times New Roman" w:cs="Times New Roman"/>
          <w:color w:val="2E74B5" w:themeColor="accent1" w:themeShade="BF"/>
          <w:sz w:val="20"/>
          <w:szCs w:val="20"/>
        </w:rPr>
        <w:t xml:space="preserve"> </w:t>
      </w:r>
      <w:r w:rsidR="000C228F">
        <w:rPr>
          <w:rFonts w:ascii="Times New Roman" w:hAnsi="Times New Roman" w:cs="Times New Roman"/>
          <w:color w:val="2E74B5" w:themeColor="accent1" w:themeShade="BF"/>
          <w:sz w:val="20"/>
          <w:szCs w:val="20"/>
        </w:rPr>
        <w:t xml:space="preserve">et al., </w:t>
      </w:r>
      <w:r w:rsidR="00EA16CA" w:rsidRPr="00EA16CA">
        <w:rPr>
          <w:rFonts w:ascii="Times New Roman" w:hAnsi="Times New Roman" w:cs="Times New Roman"/>
          <w:color w:val="2E74B5" w:themeColor="accent1" w:themeShade="BF"/>
          <w:sz w:val="20"/>
          <w:szCs w:val="20"/>
        </w:rPr>
        <w:t>2020</w:t>
      </w:r>
      <w:r w:rsidR="000C228F">
        <w:rPr>
          <w:rFonts w:ascii="Times New Roman" w:hAnsi="Times New Roman" w:cs="Times New Roman"/>
          <w:color w:val="2E74B5" w:themeColor="accent1" w:themeShade="BF"/>
          <w:sz w:val="20"/>
          <w:szCs w:val="20"/>
        </w:rPr>
        <w:t>]</w:t>
      </w:r>
      <w:r w:rsidR="00EA16CA" w:rsidRPr="00EA16CA">
        <w:rPr>
          <w:rFonts w:ascii="Times New Roman" w:hAnsi="Times New Roman" w:cs="Times New Roman"/>
          <w:color w:val="2E74B5" w:themeColor="accent1" w:themeShade="BF"/>
          <w:sz w:val="20"/>
          <w:szCs w:val="20"/>
        </w:rPr>
        <w:t xml:space="preserve">. </w:t>
      </w:r>
      <w:proofErr w:type="spellStart"/>
      <w:r w:rsidRPr="004B4A35">
        <w:rPr>
          <w:rFonts w:ascii="Times New Roman" w:hAnsi="Times New Roman" w:cs="Times New Roman"/>
          <w:color w:val="000000" w:themeColor="text1"/>
          <w:sz w:val="20"/>
          <w:szCs w:val="20"/>
        </w:rPr>
        <w:t>Sutikaparicharya</w:t>
      </w:r>
      <w:proofErr w:type="spellEnd"/>
      <w:r w:rsidRPr="004B4A35">
        <w:rPr>
          <w:rFonts w:ascii="Times New Roman" w:hAnsi="Times New Roman" w:cs="Times New Roman"/>
          <w:color w:val="000000" w:themeColor="text1"/>
          <w:sz w:val="20"/>
          <w:szCs w:val="20"/>
        </w:rPr>
        <w:t xml:space="preserve"> (</w:t>
      </w:r>
      <w:proofErr w:type="spellStart"/>
      <w:r w:rsidRPr="004B4A35">
        <w:rPr>
          <w:rFonts w:ascii="Times New Roman" w:hAnsi="Times New Roman" w:cs="Times New Roman"/>
          <w:color w:val="000000" w:themeColor="text1"/>
          <w:sz w:val="20"/>
          <w:szCs w:val="20"/>
          <w:shd w:val="clear" w:color="auto" w:fill="FFFFFF"/>
        </w:rPr>
        <w:t>puerperium</w:t>
      </w:r>
      <w:proofErr w:type="spellEnd"/>
      <w:r w:rsidRPr="004B4A35">
        <w:rPr>
          <w:rFonts w:ascii="Times New Roman" w:hAnsi="Times New Roman" w:cs="Times New Roman"/>
          <w:color w:val="000000" w:themeColor="text1"/>
          <w:sz w:val="20"/>
          <w:szCs w:val="20"/>
        </w:rPr>
        <w:t xml:space="preserve"> care) maintains maternal and infant health by preventing complication and establishing infant feeding. Abhyanga</w:t>
      </w:r>
      <w:r w:rsidR="000C228F">
        <w:rPr>
          <w:rFonts w:ascii="Times New Roman" w:hAnsi="Times New Roman" w:cs="Times New Roman"/>
          <w:color w:val="000000" w:themeColor="text1"/>
          <w:sz w:val="20"/>
          <w:szCs w:val="20"/>
        </w:rPr>
        <w:t xml:space="preserve"> </w:t>
      </w:r>
      <w:r w:rsidRPr="004B4A35">
        <w:rPr>
          <w:rFonts w:ascii="Times New Roman" w:hAnsi="Times New Roman" w:cs="Times New Roman"/>
          <w:color w:val="000000" w:themeColor="text1"/>
          <w:sz w:val="20"/>
          <w:szCs w:val="20"/>
        </w:rPr>
        <w:t>(</w:t>
      </w:r>
      <w:r w:rsidR="00FA54F2" w:rsidRPr="004B4A35">
        <w:rPr>
          <w:rFonts w:ascii="Times New Roman" w:hAnsi="Times New Roman" w:cs="Times New Roman"/>
          <w:color w:val="000000" w:themeColor="text1"/>
          <w:sz w:val="20"/>
          <w:szCs w:val="20"/>
        </w:rPr>
        <w:t xml:space="preserve">Oil </w:t>
      </w:r>
      <w:r w:rsidRPr="004B4A35">
        <w:rPr>
          <w:rFonts w:ascii="Times New Roman" w:hAnsi="Times New Roman" w:cs="Times New Roman"/>
          <w:color w:val="000000" w:themeColor="text1"/>
          <w:sz w:val="20"/>
          <w:szCs w:val="20"/>
        </w:rPr>
        <w:t xml:space="preserve">massage) during </w:t>
      </w:r>
      <w:r w:rsidRPr="004B4A35">
        <w:rPr>
          <w:rFonts w:ascii="Times New Roman" w:hAnsi="Times New Roman" w:cs="Times New Roman"/>
          <w:sz w:val="20"/>
          <w:szCs w:val="20"/>
          <w:shd w:val="clear" w:color="auto" w:fill="FFFFFF"/>
        </w:rPr>
        <w:t>puerperal period</w:t>
      </w:r>
      <w:r w:rsidRPr="004B4A35">
        <w:rPr>
          <w:rFonts w:ascii="Times New Roman" w:hAnsi="Times New Roman" w:cs="Times New Roman"/>
          <w:color w:val="000000" w:themeColor="text1"/>
          <w:sz w:val="20"/>
          <w:szCs w:val="20"/>
        </w:rPr>
        <w:t xml:space="preserve"> causes toning up of muscles of pelvic floor, abdomen, back and vagina</w:t>
      </w:r>
      <w:r w:rsidR="00FA54F2" w:rsidRPr="004B4A35">
        <w:rPr>
          <w:rFonts w:ascii="Times New Roman" w:hAnsi="Times New Roman" w:cs="Times New Roman"/>
          <w:color w:val="000000" w:themeColor="text1"/>
          <w:sz w:val="20"/>
          <w:szCs w:val="20"/>
        </w:rPr>
        <w:t xml:space="preserve"> and </w:t>
      </w:r>
      <w:r w:rsidRPr="004B4A35">
        <w:rPr>
          <w:rFonts w:ascii="Times New Roman" w:eastAsia="Times New Roman" w:hAnsi="Times New Roman" w:cs="Times New Roman"/>
          <w:color w:val="000000" w:themeColor="text1"/>
          <w:sz w:val="20"/>
          <w:szCs w:val="20"/>
        </w:rPr>
        <w:t>prevent</w:t>
      </w:r>
      <w:r w:rsidR="00FA54F2" w:rsidRPr="004B4A35">
        <w:rPr>
          <w:rFonts w:ascii="Times New Roman" w:eastAsia="Times New Roman" w:hAnsi="Times New Roman" w:cs="Times New Roman"/>
          <w:color w:val="000000" w:themeColor="text1"/>
          <w:sz w:val="20"/>
          <w:szCs w:val="20"/>
        </w:rPr>
        <w:t xml:space="preserve">s thrombosis </w:t>
      </w:r>
      <w:r w:rsidR="00503448">
        <w:rPr>
          <w:rFonts w:ascii="Times New Roman" w:eastAsia="Times New Roman" w:hAnsi="Times New Roman" w:cs="Times New Roman"/>
          <w:color w:val="000000" w:themeColor="text1"/>
          <w:sz w:val="20"/>
          <w:szCs w:val="20"/>
        </w:rPr>
        <w:t>[</w:t>
      </w:r>
      <w:r w:rsidR="00EA16CA">
        <w:rPr>
          <w:rFonts w:ascii="Times New Roman" w:eastAsia="Times New Roman" w:hAnsi="Times New Roman" w:cs="Times New Roman"/>
          <w:color w:val="2E74B5" w:themeColor="accent1" w:themeShade="BF"/>
          <w:sz w:val="20"/>
          <w:szCs w:val="20"/>
        </w:rPr>
        <w:t>Verma</w:t>
      </w:r>
      <w:r w:rsidR="000C228F">
        <w:rPr>
          <w:rFonts w:ascii="Times New Roman" w:eastAsia="Times New Roman" w:hAnsi="Times New Roman" w:cs="Times New Roman"/>
          <w:color w:val="2E74B5" w:themeColor="accent1" w:themeShade="BF"/>
          <w:sz w:val="20"/>
          <w:szCs w:val="20"/>
        </w:rPr>
        <w:t xml:space="preserve"> et al., 2</w:t>
      </w:r>
      <w:r w:rsidR="00EA16CA" w:rsidRPr="00EA16CA">
        <w:rPr>
          <w:rFonts w:ascii="Times New Roman" w:eastAsia="Times New Roman" w:hAnsi="Times New Roman" w:cs="Times New Roman"/>
          <w:color w:val="2E74B5" w:themeColor="accent1" w:themeShade="BF"/>
          <w:sz w:val="20"/>
          <w:szCs w:val="20"/>
        </w:rPr>
        <w:t>017</w:t>
      </w:r>
      <w:r w:rsidR="00503448">
        <w:rPr>
          <w:rFonts w:ascii="Times New Roman" w:eastAsia="Times New Roman" w:hAnsi="Times New Roman" w:cs="Times New Roman"/>
          <w:color w:val="2E74B5" w:themeColor="accent1" w:themeShade="BF"/>
          <w:sz w:val="20"/>
          <w:szCs w:val="20"/>
        </w:rPr>
        <w:t>]</w:t>
      </w:r>
      <w:r w:rsidR="000C228F">
        <w:rPr>
          <w:rFonts w:ascii="Times New Roman" w:eastAsia="Times New Roman" w:hAnsi="Times New Roman" w:cs="Times New Roman"/>
          <w:color w:val="2E74B5" w:themeColor="accent1" w:themeShade="BF"/>
          <w:sz w:val="20"/>
          <w:szCs w:val="20"/>
        </w:rPr>
        <w:t xml:space="preserve">. </w:t>
      </w:r>
      <w:r w:rsidR="00FA54F2" w:rsidRPr="004B4A35">
        <w:rPr>
          <w:rFonts w:ascii="Times New Roman" w:eastAsia="Times New Roman" w:hAnsi="Times New Roman" w:cs="Times New Roman"/>
          <w:color w:val="000000" w:themeColor="text1"/>
          <w:sz w:val="20"/>
          <w:szCs w:val="20"/>
        </w:rPr>
        <w:t>Ayurveda can also be of great use in menopausal phase and as a</w:t>
      </w:r>
      <w:r w:rsidR="00124BF0" w:rsidRPr="004B4A35">
        <w:rPr>
          <w:rFonts w:ascii="Times New Roman" w:eastAsia="Times New Roman" w:hAnsi="Times New Roman" w:cs="Times New Roman"/>
          <w:color w:val="000000" w:themeColor="text1"/>
          <w:sz w:val="20"/>
          <w:szCs w:val="20"/>
        </w:rPr>
        <w:t xml:space="preserve"> substitute to hormonal therapy</w:t>
      </w:r>
      <w:r w:rsidR="00FA54F2" w:rsidRPr="004B4A35">
        <w:rPr>
          <w:rFonts w:ascii="Times New Roman" w:eastAsia="Times New Roman" w:hAnsi="Times New Roman" w:cs="Times New Roman"/>
          <w:color w:val="000000" w:themeColor="text1"/>
          <w:sz w:val="20"/>
          <w:szCs w:val="20"/>
        </w:rPr>
        <w:t>.</w:t>
      </w:r>
    </w:p>
    <w:p w14:paraId="73B7A80A" w14:textId="77777777" w:rsidR="00503448" w:rsidRPr="004B4A35" w:rsidRDefault="00503448" w:rsidP="0084533B">
      <w:pPr>
        <w:shd w:val="clear" w:color="auto" w:fill="FFFFFF"/>
        <w:spacing w:after="0" w:line="240" w:lineRule="auto"/>
        <w:ind w:firstLine="720"/>
        <w:contextualSpacing/>
        <w:jc w:val="both"/>
        <w:rPr>
          <w:rFonts w:ascii="Times New Roman" w:hAnsi="Times New Roman" w:cs="Times New Roman"/>
          <w:sz w:val="20"/>
          <w:szCs w:val="20"/>
        </w:rPr>
      </w:pPr>
    </w:p>
    <w:p w14:paraId="67B67AA5" w14:textId="77777777" w:rsidR="00503448" w:rsidRDefault="00503448" w:rsidP="00BF193D">
      <w:pPr>
        <w:shd w:val="clear" w:color="auto" w:fill="FFFFFF"/>
        <w:spacing w:after="0" w:line="240" w:lineRule="auto"/>
        <w:contextualSpacing/>
        <w:rPr>
          <w:rFonts w:ascii="Times New Roman" w:eastAsia="Times New Roman" w:hAnsi="Times New Roman" w:cs="Times New Roman"/>
          <w:sz w:val="20"/>
          <w:szCs w:val="20"/>
        </w:rPr>
      </w:pPr>
    </w:p>
    <w:p w14:paraId="22FF4AF1" w14:textId="77777777" w:rsidR="00017486" w:rsidRPr="004B4A35" w:rsidRDefault="00017486" w:rsidP="00BF193D">
      <w:pPr>
        <w:shd w:val="clear" w:color="auto" w:fill="FFFFFF"/>
        <w:spacing w:after="0" w:line="240" w:lineRule="auto"/>
        <w:contextualSpacing/>
        <w:rPr>
          <w:rFonts w:ascii="Times New Roman" w:eastAsia="Times New Roman" w:hAnsi="Times New Roman" w:cs="Times New Roman"/>
          <w:sz w:val="20"/>
          <w:szCs w:val="20"/>
        </w:rPr>
      </w:pPr>
    </w:p>
    <w:p w14:paraId="5E8C0540" w14:textId="77777777" w:rsidR="00703156" w:rsidRPr="004B4A35" w:rsidRDefault="00AB3A86" w:rsidP="00BF193D">
      <w:pPr>
        <w:shd w:val="clear" w:color="auto" w:fill="FFFFFF"/>
        <w:spacing w:after="0" w:line="240" w:lineRule="auto"/>
        <w:contextualSpacing/>
        <w:rPr>
          <w:rFonts w:ascii="Times New Roman" w:eastAsia="Times New Roman" w:hAnsi="Times New Roman" w:cs="Times New Roman"/>
          <w:sz w:val="20"/>
          <w:szCs w:val="20"/>
        </w:rPr>
      </w:pPr>
      <w:r w:rsidRPr="004B4A35">
        <w:rPr>
          <w:rFonts w:ascii="Times New Roman" w:eastAsia="Times New Roman" w:hAnsi="Times New Roman" w:cs="Times New Roman"/>
          <w:sz w:val="20"/>
          <w:szCs w:val="20"/>
        </w:rPr>
        <w:t xml:space="preserve">. </w:t>
      </w:r>
    </w:p>
    <w:p w14:paraId="3CB24503" w14:textId="77777777" w:rsidR="00687C0E" w:rsidRDefault="00125E51" w:rsidP="00503448">
      <w:pPr>
        <w:spacing w:after="0"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 xml:space="preserve">AYURVEDA AND </w:t>
      </w:r>
      <w:r w:rsidR="00032FBE" w:rsidRPr="004B4A35">
        <w:rPr>
          <w:rFonts w:ascii="Times New Roman" w:hAnsi="Times New Roman" w:cs="Times New Roman"/>
          <w:b/>
          <w:sz w:val="20"/>
          <w:szCs w:val="20"/>
        </w:rPr>
        <w:t>TECHNOLOGY</w:t>
      </w:r>
    </w:p>
    <w:p w14:paraId="1E0E58FC" w14:textId="77777777" w:rsidR="00503448" w:rsidRPr="004B4A35" w:rsidRDefault="00503448" w:rsidP="00503448">
      <w:pPr>
        <w:spacing w:after="0" w:line="240" w:lineRule="auto"/>
        <w:contextualSpacing/>
        <w:jc w:val="center"/>
        <w:rPr>
          <w:rFonts w:ascii="Times New Roman" w:hAnsi="Times New Roman" w:cs="Times New Roman"/>
          <w:b/>
          <w:sz w:val="20"/>
          <w:szCs w:val="20"/>
        </w:rPr>
      </w:pPr>
    </w:p>
    <w:p w14:paraId="27788DAC" w14:textId="02E827C6" w:rsidR="00E1151F" w:rsidRPr="004B4A35" w:rsidRDefault="00017486" w:rsidP="00BF193D">
      <w:pPr>
        <w:spacing w:after="0" w:line="240" w:lineRule="auto"/>
        <w:contextualSpacing/>
        <w:jc w:val="both"/>
        <w:rPr>
          <w:rFonts w:ascii="Times New Roman" w:hAnsi="Times New Roman" w:cs="Times New Roman"/>
          <w:sz w:val="20"/>
          <w:szCs w:val="20"/>
        </w:rPr>
      </w:pPr>
      <w:r w:rsidRPr="00DE2E47">
        <w:rPr>
          <w:rFonts w:ascii="Times New Roman" w:hAnsi="Times New Roman" w:cs="Times New Roman"/>
          <w:bCs/>
          <w:sz w:val="20"/>
          <w:szCs w:val="20"/>
        </w:rPr>
        <w:t>Artificial Intelligence (</w:t>
      </w:r>
      <w:r w:rsidR="00E1151F" w:rsidRPr="00DE2E47">
        <w:rPr>
          <w:rFonts w:ascii="Times New Roman" w:hAnsi="Times New Roman" w:cs="Times New Roman"/>
          <w:bCs/>
          <w:sz w:val="20"/>
          <w:szCs w:val="20"/>
        </w:rPr>
        <w:t>AI</w:t>
      </w:r>
      <w:r w:rsidRPr="00DE2E47">
        <w:rPr>
          <w:rFonts w:ascii="Times New Roman" w:hAnsi="Times New Roman" w:cs="Times New Roman"/>
          <w:bCs/>
          <w:sz w:val="20"/>
          <w:szCs w:val="20"/>
        </w:rPr>
        <w:t>) and Machine</w:t>
      </w:r>
      <w:r w:rsidR="00E1151F" w:rsidRPr="00DE2E47">
        <w:rPr>
          <w:rFonts w:ascii="Times New Roman" w:hAnsi="Times New Roman" w:cs="Times New Roman"/>
          <w:bCs/>
          <w:sz w:val="20"/>
          <w:szCs w:val="20"/>
        </w:rPr>
        <w:t xml:space="preserve"> </w:t>
      </w:r>
      <w:r w:rsidR="00DE2E47" w:rsidRPr="00DE2E47">
        <w:rPr>
          <w:rFonts w:ascii="Times New Roman" w:hAnsi="Times New Roman" w:cs="Times New Roman"/>
          <w:bCs/>
          <w:sz w:val="20"/>
          <w:szCs w:val="20"/>
        </w:rPr>
        <w:t xml:space="preserve">  </w:t>
      </w:r>
      <w:r w:rsidR="00E1151F" w:rsidRPr="00DE2E47">
        <w:rPr>
          <w:rFonts w:ascii="Times New Roman" w:hAnsi="Times New Roman" w:cs="Times New Roman"/>
          <w:bCs/>
          <w:sz w:val="20"/>
          <w:szCs w:val="20"/>
        </w:rPr>
        <w:t>Learning (ML)</w:t>
      </w:r>
      <w:r w:rsidR="00687C0E" w:rsidRPr="00DE2E47">
        <w:rPr>
          <w:rFonts w:ascii="Times New Roman" w:hAnsi="Times New Roman" w:cs="Times New Roman"/>
          <w:bCs/>
          <w:sz w:val="20"/>
          <w:szCs w:val="20"/>
        </w:rPr>
        <w:t xml:space="preserve"> </w:t>
      </w:r>
      <w:r w:rsidR="00687C0E" w:rsidRPr="004B4A35">
        <w:rPr>
          <w:rFonts w:ascii="Times New Roman" w:hAnsi="Times New Roman" w:cs="Times New Roman"/>
          <w:sz w:val="20"/>
          <w:szCs w:val="20"/>
        </w:rPr>
        <w:t xml:space="preserve">has </w:t>
      </w:r>
      <w:r w:rsidR="00E1151F" w:rsidRPr="004B4A35">
        <w:rPr>
          <w:rFonts w:ascii="Times New Roman" w:hAnsi="Times New Roman" w:cs="Times New Roman"/>
          <w:sz w:val="20"/>
          <w:szCs w:val="20"/>
        </w:rPr>
        <w:t xml:space="preserve">emerged as tools that hold potential to </w:t>
      </w:r>
      <w:r w:rsidR="00687C0E" w:rsidRPr="004B4A35">
        <w:rPr>
          <w:rFonts w:ascii="Times New Roman" w:hAnsi="Times New Roman" w:cs="Times New Roman"/>
          <w:sz w:val="20"/>
          <w:szCs w:val="20"/>
        </w:rPr>
        <w:t>revolutionize</w:t>
      </w:r>
      <w:r w:rsidR="00E1151F" w:rsidRPr="004B4A35">
        <w:rPr>
          <w:rFonts w:ascii="Times New Roman" w:hAnsi="Times New Roman" w:cs="Times New Roman"/>
          <w:sz w:val="20"/>
          <w:szCs w:val="20"/>
        </w:rPr>
        <w:t xml:space="preserve"> the field of healthcare, including the practice of Ayurveda. AI and ML can assist in the diagnosis of diseases, suggest </w:t>
      </w:r>
      <w:r w:rsidR="00687C0E" w:rsidRPr="004B4A35">
        <w:rPr>
          <w:rFonts w:ascii="Times New Roman" w:hAnsi="Times New Roman" w:cs="Times New Roman"/>
          <w:sz w:val="20"/>
          <w:szCs w:val="20"/>
        </w:rPr>
        <w:t>personalized</w:t>
      </w:r>
      <w:r w:rsidR="00E1151F" w:rsidRPr="004B4A35">
        <w:rPr>
          <w:rFonts w:ascii="Times New Roman" w:hAnsi="Times New Roman" w:cs="Times New Roman"/>
          <w:sz w:val="20"/>
          <w:szCs w:val="20"/>
        </w:rPr>
        <w:t xml:space="preserve"> treatment plans and </w:t>
      </w:r>
      <w:r w:rsidR="00687C0E" w:rsidRPr="004B4A35">
        <w:rPr>
          <w:rFonts w:ascii="Times New Roman" w:hAnsi="Times New Roman" w:cs="Times New Roman"/>
          <w:sz w:val="20"/>
          <w:szCs w:val="20"/>
        </w:rPr>
        <w:t>optimize</w:t>
      </w:r>
      <w:r w:rsidR="00E1151F" w:rsidRPr="004B4A35">
        <w:rPr>
          <w:rFonts w:ascii="Times New Roman" w:hAnsi="Times New Roman" w:cs="Times New Roman"/>
          <w:sz w:val="20"/>
          <w:szCs w:val="20"/>
        </w:rPr>
        <w:t xml:space="preserve"> patient outcomes. By developing language models and algorithms that are specifically trained to understand and process Indian languages, researchers and practitioners can effectively leverage AI and ML techniques to extract valuable insights from Ayurvedic texts, medical literature, and patient records written in regional languages. This advancement facilitates better communication, knowledge sharing, and innovation within the Ayurvedic community, promoting the preservation and dissemination of traditional medical knowledge across diverse linguistic and cultural contexts. </w:t>
      </w:r>
      <w:r w:rsidR="00861113" w:rsidRPr="004B4A35">
        <w:rPr>
          <w:rFonts w:ascii="Times New Roman" w:hAnsi="Times New Roman" w:cs="Times New Roman"/>
          <w:sz w:val="20"/>
          <w:szCs w:val="20"/>
        </w:rPr>
        <w:t xml:space="preserve">Natural Language Processing (NLP) </w:t>
      </w:r>
      <w:r w:rsidR="00E1151F" w:rsidRPr="004B4A35">
        <w:rPr>
          <w:rFonts w:ascii="Times New Roman" w:hAnsi="Times New Roman" w:cs="Times New Roman"/>
          <w:sz w:val="20"/>
          <w:szCs w:val="20"/>
        </w:rPr>
        <w:t xml:space="preserve">can assist in the digitization and organization of Ayurvedic texts and ancient manuscripts, making them more accessible and searchable for researchers, practitioners, and enthusiasts. By extracting valuable information from these texts, NLP can aid in the discovery of new insights, formulations, and treatment approaches. Additionally, NLP can enhance the accuracy and efficiency of patient consultations by facilitating intelligent </w:t>
      </w:r>
      <w:r w:rsidR="00861113" w:rsidRPr="004B4A35">
        <w:rPr>
          <w:rFonts w:ascii="Times New Roman" w:hAnsi="Times New Roman" w:cs="Times New Roman"/>
          <w:sz w:val="20"/>
          <w:szCs w:val="20"/>
        </w:rPr>
        <w:t>chat bots</w:t>
      </w:r>
      <w:r w:rsidR="00E1151F" w:rsidRPr="004B4A35">
        <w:rPr>
          <w:rFonts w:ascii="Times New Roman" w:hAnsi="Times New Roman" w:cs="Times New Roman"/>
          <w:sz w:val="20"/>
          <w:szCs w:val="20"/>
        </w:rPr>
        <w:t xml:space="preserve"> or virtual assistants. These AI-powered tools can understand patients' queries, symptoms, and medical histories in natural language, enabling personalized recommendations and advice. NLP algorithms can also analyze patient feedback and reviews, helping to identify patterns and improve the efficacy of Ayurvedic treatments.</w:t>
      </w:r>
    </w:p>
    <w:p w14:paraId="56DFB5F5" w14:textId="7787D855" w:rsidR="00503448" w:rsidRDefault="00E1151F" w:rsidP="00503448">
      <w:pPr>
        <w:spacing w:after="0" w:line="240" w:lineRule="auto"/>
        <w:ind w:firstLine="720"/>
        <w:contextualSpacing/>
        <w:jc w:val="both"/>
        <w:rPr>
          <w:rFonts w:ascii="Times New Roman" w:hAnsi="Times New Roman" w:cs="Times New Roman"/>
          <w:color w:val="2E74B5" w:themeColor="accent1" w:themeShade="BF"/>
          <w:sz w:val="20"/>
          <w:szCs w:val="20"/>
        </w:rPr>
      </w:pPr>
      <w:r w:rsidRPr="004B4A35">
        <w:rPr>
          <w:rFonts w:ascii="Times New Roman" w:hAnsi="Times New Roman" w:cs="Times New Roman"/>
          <w:sz w:val="20"/>
          <w:szCs w:val="20"/>
        </w:rPr>
        <w:t>Furthermore, NLP can assist in cross-linguistic research and knowledge sharing in Ayurveda. By enabling translation capabilities and language understanding, NLP can bridge the gap between different languages and cultures, allowing practitioners and researchers from diverse backgrounds to collaborate and exchange information effectively</w:t>
      </w:r>
      <w:r w:rsidR="00AF7A53">
        <w:rPr>
          <w:rFonts w:ascii="Times New Roman" w:hAnsi="Times New Roman" w:cs="Times New Roman"/>
          <w:sz w:val="20"/>
          <w:szCs w:val="20"/>
        </w:rPr>
        <w:t xml:space="preserve"> </w:t>
      </w:r>
      <w:r w:rsidR="00503448" w:rsidRPr="00503448">
        <w:rPr>
          <w:rFonts w:ascii="Times New Roman" w:hAnsi="Times New Roman" w:cs="Times New Roman"/>
          <w:color w:val="2E74B5" w:themeColor="accent1" w:themeShade="BF"/>
          <w:sz w:val="20"/>
          <w:szCs w:val="20"/>
        </w:rPr>
        <w:t>[</w:t>
      </w:r>
      <w:proofErr w:type="spellStart"/>
      <w:r w:rsidRPr="00503448">
        <w:rPr>
          <w:rFonts w:ascii="Times New Roman" w:hAnsi="Times New Roman" w:cs="Times New Roman"/>
          <w:color w:val="2E74B5" w:themeColor="accent1" w:themeShade="BF"/>
          <w:sz w:val="20"/>
          <w:szCs w:val="20"/>
        </w:rPr>
        <w:t>Khurana</w:t>
      </w:r>
      <w:proofErr w:type="spellEnd"/>
      <w:r w:rsidR="00920FA2">
        <w:rPr>
          <w:rFonts w:ascii="Times New Roman" w:hAnsi="Times New Roman" w:cs="Times New Roman"/>
          <w:color w:val="2E74B5" w:themeColor="accent1" w:themeShade="BF"/>
          <w:sz w:val="20"/>
          <w:szCs w:val="20"/>
        </w:rPr>
        <w:t xml:space="preserve"> </w:t>
      </w:r>
      <w:r w:rsidRPr="00503448">
        <w:rPr>
          <w:rFonts w:ascii="Times New Roman" w:hAnsi="Times New Roman" w:cs="Times New Roman"/>
          <w:color w:val="2E74B5" w:themeColor="accent1" w:themeShade="BF"/>
          <w:sz w:val="20"/>
          <w:szCs w:val="20"/>
        </w:rPr>
        <w:t>et al.</w:t>
      </w:r>
      <w:r w:rsidR="00AF7A53">
        <w:rPr>
          <w:rFonts w:ascii="Times New Roman" w:hAnsi="Times New Roman" w:cs="Times New Roman"/>
          <w:color w:val="2E74B5" w:themeColor="accent1" w:themeShade="BF"/>
          <w:sz w:val="20"/>
          <w:szCs w:val="20"/>
        </w:rPr>
        <w:t>, 2023</w:t>
      </w:r>
      <w:r w:rsidR="00503448">
        <w:rPr>
          <w:rFonts w:ascii="Times New Roman" w:hAnsi="Times New Roman" w:cs="Times New Roman"/>
          <w:color w:val="2E74B5" w:themeColor="accent1" w:themeShade="BF"/>
          <w:sz w:val="20"/>
          <w:szCs w:val="20"/>
        </w:rPr>
        <w:t>]</w:t>
      </w:r>
      <w:r w:rsidR="00AF7A53">
        <w:rPr>
          <w:rFonts w:ascii="Times New Roman" w:hAnsi="Times New Roman" w:cs="Times New Roman"/>
          <w:color w:val="2E74B5" w:themeColor="accent1" w:themeShade="BF"/>
          <w:sz w:val="20"/>
          <w:szCs w:val="20"/>
        </w:rPr>
        <w:t>.</w:t>
      </w:r>
    </w:p>
    <w:p w14:paraId="5F5453DD" w14:textId="31832E90" w:rsidR="00E1151F" w:rsidRPr="004B4A35" w:rsidRDefault="00E1151F" w:rsidP="00503448">
      <w:pPr>
        <w:spacing w:after="0" w:line="240" w:lineRule="auto"/>
        <w:ind w:firstLine="720"/>
        <w:contextualSpacing/>
        <w:jc w:val="both"/>
        <w:rPr>
          <w:rFonts w:ascii="Times New Roman" w:hAnsi="Times New Roman" w:cs="Times New Roman"/>
          <w:color w:val="000000"/>
          <w:sz w:val="20"/>
          <w:szCs w:val="20"/>
        </w:rPr>
      </w:pPr>
      <w:r w:rsidRPr="004B4A35">
        <w:rPr>
          <w:rFonts w:ascii="Times New Roman" w:hAnsi="Times New Roman" w:cs="Times New Roman"/>
          <w:sz w:val="20"/>
          <w:szCs w:val="20"/>
        </w:rPr>
        <w:t>Classification and regression are machine learning techniques that can be used in Ayurveda to make sense of patient data and improve treatment outcomes.</w:t>
      </w:r>
      <w:r w:rsidRPr="004B4A35">
        <w:rPr>
          <w:rFonts w:ascii="Times New Roman" w:hAnsi="Times New Roman" w:cs="Times New Roman"/>
          <w:color w:val="000000"/>
          <w:sz w:val="20"/>
          <w:szCs w:val="20"/>
        </w:rPr>
        <w:t xml:space="preserve"> Ayurveda, has also started embracing these technological advancements to enhance its reach and effectiveness. The integration of digital health and telemedicine in Ayurveda has the potential to expand the reach of this traditional healing system, facilitate </w:t>
      </w:r>
      <w:r w:rsidR="00861113" w:rsidRPr="004B4A35">
        <w:rPr>
          <w:rFonts w:ascii="Times New Roman" w:hAnsi="Times New Roman" w:cs="Times New Roman"/>
          <w:color w:val="000000"/>
          <w:sz w:val="20"/>
          <w:szCs w:val="20"/>
        </w:rPr>
        <w:t>personalized</w:t>
      </w:r>
      <w:r w:rsidRPr="004B4A35">
        <w:rPr>
          <w:rFonts w:ascii="Times New Roman" w:hAnsi="Times New Roman" w:cs="Times New Roman"/>
          <w:color w:val="000000"/>
          <w:sz w:val="20"/>
          <w:szCs w:val="20"/>
        </w:rPr>
        <w:t xml:space="preserve"> care, and improve patient outcomes</w:t>
      </w:r>
      <w:r w:rsidR="00AF7A53">
        <w:rPr>
          <w:rFonts w:ascii="Times New Roman" w:hAnsi="Times New Roman" w:cs="Times New Roman"/>
          <w:color w:val="000000"/>
          <w:sz w:val="20"/>
          <w:szCs w:val="20"/>
        </w:rPr>
        <w:t xml:space="preserve"> </w:t>
      </w:r>
      <w:r w:rsidR="00503448" w:rsidRPr="00503448">
        <w:rPr>
          <w:rFonts w:ascii="Times New Roman" w:hAnsi="Times New Roman" w:cs="Times New Roman"/>
          <w:color w:val="2E74B5" w:themeColor="accent1" w:themeShade="BF"/>
          <w:sz w:val="20"/>
          <w:szCs w:val="20"/>
        </w:rPr>
        <w:t>[</w:t>
      </w:r>
      <w:r w:rsidRPr="00503448">
        <w:rPr>
          <w:rFonts w:ascii="Times New Roman" w:hAnsi="Times New Roman" w:cs="Times New Roman"/>
          <w:color w:val="2E74B5" w:themeColor="accent1" w:themeShade="BF"/>
          <w:sz w:val="20"/>
          <w:szCs w:val="20"/>
        </w:rPr>
        <w:t xml:space="preserve">Vodička </w:t>
      </w:r>
      <w:r w:rsidR="00920FA2">
        <w:rPr>
          <w:rFonts w:ascii="Times New Roman" w:hAnsi="Times New Roman" w:cs="Times New Roman"/>
          <w:color w:val="2E74B5" w:themeColor="accent1" w:themeShade="BF"/>
          <w:sz w:val="20"/>
          <w:szCs w:val="20"/>
        </w:rPr>
        <w:t xml:space="preserve"> </w:t>
      </w:r>
      <w:r w:rsidR="00AF7A53">
        <w:rPr>
          <w:rFonts w:ascii="Times New Roman" w:hAnsi="Times New Roman" w:cs="Times New Roman"/>
          <w:color w:val="2E74B5" w:themeColor="accent1" w:themeShade="BF"/>
          <w:sz w:val="20"/>
          <w:szCs w:val="20"/>
        </w:rPr>
        <w:t xml:space="preserve"> and </w:t>
      </w:r>
      <w:r w:rsidRPr="00503448">
        <w:rPr>
          <w:rFonts w:ascii="Times New Roman" w:hAnsi="Times New Roman" w:cs="Times New Roman"/>
          <w:color w:val="2E74B5" w:themeColor="accent1" w:themeShade="BF"/>
          <w:sz w:val="20"/>
          <w:szCs w:val="20"/>
        </w:rPr>
        <w:t>Zelko, 2022</w:t>
      </w:r>
      <w:r w:rsidR="00503448" w:rsidRPr="00503448">
        <w:rPr>
          <w:rFonts w:ascii="Times New Roman" w:hAnsi="Times New Roman" w:cs="Times New Roman"/>
          <w:color w:val="2E74B5" w:themeColor="accent1" w:themeShade="BF"/>
          <w:sz w:val="20"/>
          <w:szCs w:val="20"/>
        </w:rPr>
        <w:t>]</w:t>
      </w:r>
      <w:r w:rsidR="00AF7A53">
        <w:rPr>
          <w:rFonts w:ascii="Times New Roman" w:hAnsi="Times New Roman" w:cs="Times New Roman"/>
          <w:color w:val="2E74B5" w:themeColor="accent1" w:themeShade="BF"/>
          <w:sz w:val="20"/>
          <w:szCs w:val="20"/>
        </w:rPr>
        <w:t>.</w:t>
      </w:r>
    </w:p>
    <w:p w14:paraId="412239A6" w14:textId="77777777" w:rsidR="00503448" w:rsidRDefault="00503448" w:rsidP="00BF193D">
      <w:pPr>
        <w:pStyle w:val="NormalWeb"/>
        <w:spacing w:before="0" w:beforeAutospacing="0" w:after="0" w:afterAutospacing="0"/>
        <w:contextualSpacing/>
        <w:jc w:val="both"/>
        <w:rPr>
          <w:b/>
          <w:bCs/>
          <w:color w:val="000000"/>
          <w:sz w:val="20"/>
          <w:szCs w:val="20"/>
        </w:rPr>
      </w:pPr>
    </w:p>
    <w:p w14:paraId="590A7284" w14:textId="77777777" w:rsidR="00E1151F" w:rsidRDefault="00503448" w:rsidP="00503448">
      <w:pPr>
        <w:pStyle w:val="NormalWeb"/>
        <w:spacing w:before="0" w:beforeAutospacing="0" w:after="0" w:afterAutospacing="0"/>
        <w:contextualSpacing/>
        <w:jc w:val="center"/>
        <w:rPr>
          <w:b/>
          <w:bCs/>
          <w:color w:val="000000"/>
          <w:sz w:val="20"/>
          <w:szCs w:val="20"/>
        </w:rPr>
      </w:pPr>
      <w:r w:rsidRPr="004B4A35">
        <w:rPr>
          <w:b/>
          <w:bCs/>
          <w:color w:val="000000"/>
          <w:sz w:val="20"/>
          <w:szCs w:val="20"/>
        </w:rPr>
        <w:t>TECHNOLOGICAL ADVANCEMENT</w:t>
      </w:r>
    </w:p>
    <w:p w14:paraId="00D80A4C" w14:textId="77777777" w:rsidR="00503448" w:rsidRPr="004B4A35" w:rsidRDefault="00503448" w:rsidP="00BF193D">
      <w:pPr>
        <w:pStyle w:val="NormalWeb"/>
        <w:spacing w:before="0" w:beforeAutospacing="0" w:after="0" w:afterAutospacing="0"/>
        <w:contextualSpacing/>
        <w:jc w:val="both"/>
        <w:rPr>
          <w:sz w:val="20"/>
          <w:szCs w:val="20"/>
        </w:rPr>
      </w:pPr>
    </w:p>
    <w:p w14:paraId="7B0FBF00" w14:textId="77777777" w:rsidR="00E1151F" w:rsidRPr="004B4A35" w:rsidRDefault="00E1151F" w:rsidP="00503448">
      <w:pPr>
        <w:pStyle w:val="NormalWeb"/>
        <w:spacing w:before="0" w:beforeAutospacing="0" w:after="0" w:afterAutospacing="0"/>
        <w:ind w:firstLine="720"/>
        <w:contextualSpacing/>
        <w:jc w:val="both"/>
        <w:rPr>
          <w:color w:val="000000"/>
          <w:sz w:val="20"/>
          <w:szCs w:val="20"/>
        </w:rPr>
      </w:pPr>
      <w:r w:rsidRPr="004B4A35">
        <w:rPr>
          <w:color w:val="000000"/>
          <w:sz w:val="20"/>
          <w:szCs w:val="20"/>
        </w:rPr>
        <w:t>The digitization of Ayurvedic healthcare facilitates the collection and analysis of vast amounts of patient data. This aggregated information can be anonymized and used for research purposes, leading to insights on the effectiveness of Ayurvedic treatments, identifying patterns in diseases, and supporting evidence-based practices. The application of data analytics and machine learning can further enhance the understanding of Ayurvedic concepts and refine treatment protocols.</w:t>
      </w:r>
    </w:p>
    <w:p w14:paraId="261F6873" w14:textId="39A920E5" w:rsidR="005A0030" w:rsidRDefault="00E26CCD" w:rsidP="005A0030">
      <w:pPr>
        <w:pStyle w:val="NormalWeb"/>
        <w:spacing w:before="0" w:beforeAutospacing="0" w:after="0" w:afterAutospacing="0"/>
        <w:ind w:firstLine="720"/>
        <w:contextualSpacing/>
        <w:jc w:val="both"/>
        <w:rPr>
          <w:color w:val="000000"/>
          <w:sz w:val="20"/>
          <w:szCs w:val="20"/>
        </w:rPr>
      </w:pPr>
      <w:r w:rsidRPr="00E26CCD">
        <w:rPr>
          <w:color w:val="333333"/>
          <w:sz w:val="20"/>
          <w:szCs w:val="20"/>
          <w:shd w:val="clear" w:color="auto" w:fill="FFFFFF"/>
        </w:rPr>
        <w:t xml:space="preserve">The globalization of Ayush necessitates standardization, both at the national and international levels, in terms </w:t>
      </w:r>
      <w:r w:rsidR="00B24690">
        <w:rPr>
          <w:color w:val="333333"/>
          <w:sz w:val="20"/>
          <w:szCs w:val="20"/>
          <w:shd w:val="clear" w:color="auto" w:fill="FFFFFF"/>
        </w:rPr>
        <w:t xml:space="preserve">  </w:t>
      </w:r>
      <w:r w:rsidRPr="00E26CCD">
        <w:rPr>
          <w:color w:val="333333"/>
          <w:sz w:val="20"/>
          <w:szCs w:val="20"/>
          <w:shd w:val="clear" w:color="auto" w:fill="FFFFFF"/>
        </w:rPr>
        <w:t xml:space="preserve">of </w:t>
      </w:r>
      <w:r w:rsidR="00B24690">
        <w:rPr>
          <w:color w:val="333333"/>
          <w:sz w:val="20"/>
          <w:szCs w:val="20"/>
          <w:shd w:val="clear" w:color="auto" w:fill="FFFFFF"/>
        </w:rPr>
        <w:t xml:space="preserve">  </w:t>
      </w:r>
      <w:r w:rsidRPr="00E26CCD">
        <w:rPr>
          <w:color w:val="333333"/>
          <w:sz w:val="20"/>
          <w:szCs w:val="20"/>
          <w:shd w:val="clear" w:color="auto" w:fill="FFFFFF"/>
        </w:rPr>
        <w:t>terminology,</w:t>
      </w:r>
      <w:r w:rsidR="00B24690">
        <w:rPr>
          <w:color w:val="333333"/>
          <w:sz w:val="20"/>
          <w:szCs w:val="20"/>
          <w:shd w:val="clear" w:color="auto" w:fill="FFFFFF"/>
        </w:rPr>
        <w:t xml:space="preserve"> </w:t>
      </w:r>
      <w:r w:rsidRPr="00E26CCD">
        <w:rPr>
          <w:color w:val="333333"/>
          <w:sz w:val="20"/>
          <w:szCs w:val="20"/>
          <w:shd w:val="clear" w:color="auto" w:fill="FFFFFF"/>
        </w:rPr>
        <w:t xml:space="preserve"> clinical</w:t>
      </w:r>
      <w:r w:rsidR="00B24690">
        <w:rPr>
          <w:color w:val="333333"/>
          <w:sz w:val="20"/>
          <w:szCs w:val="20"/>
          <w:shd w:val="clear" w:color="auto" w:fill="FFFFFF"/>
        </w:rPr>
        <w:t xml:space="preserve">  </w:t>
      </w:r>
      <w:r w:rsidRPr="00E26CCD">
        <w:rPr>
          <w:color w:val="333333"/>
          <w:sz w:val="20"/>
          <w:szCs w:val="20"/>
          <w:shd w:val="clear" w:color="auto" w:fill="FFFFFF"/>
        </w:rPr>
        <w:t xml:space="preserve"> examination, </w:t>
      </w:r>
      <w:r w:rsidR="00B24690">
        <w:rPr>
          <w:color w:val="333333"/>
          <w:sz w:val="20"/>
          <w:szCs w:val="20"/>
          <w:shd w:val="clear" w:color="auto" w:fill="FFFFFF"/>
        </w:rPr>
        <w:t xml:space="preserve">  </w:t>
      </w:r>
      <w:r w:rsidRPr="00E26CCD">
        <w:rPr>
          <w:color w:val="333333"/>
          <w:sz w:val="20"/>
          <w:szCs w:val="20"/>
          <w:shd w:val="clear" w:color="auto" w:fill="FFFFFF"/>
        </w:rPr>
        <w:t>diagnosis,</w:t>
      </w:r>
      <w:r w:rsidR="00B24690">
        <w:rPr>
          <w:color w:val="333333"/>
          <w:sz w:val="20"/>
          <w:szCs w:val="20"/>
          <w:shd w:val="clear" w:color="auto" w:fill="FFFFFF"/>
        </w:rPr>
        <w:t xml:space="preserve">  </w:t>
      </w:r>
      <w:r w:rsidRPr="00E26CCD">
        <w:rPr>
          <w:color w:val="333333"/>
          <w:sz w:val="20"/>
          <w:szCs w:val="20"/>
          <w:shd w:val="clear" w:color="auto" w:fill="FFFFFF"/>
        </w:rPr>
        <w:t xml:space="preserve"> health </w:t>
      </w:r>
      <w:r w:rsidR="00B24690">
        <w:rPr>
          <w:color w:val="333333"/>
          <w:sz w:val="20"/>
          <w:szCs w:val="20"/>
          <w:shd w:val="clear" w:color="auto" w:fill="FFFFFF"/>
        </w:rPr>
        <w:t xml:space="preserve">  </w:t>
      </w:r>
      <w:r w:rsidRPr="00E26CCD">
        <w:rPr>
          <w:color w:val="333333"/>
          <w:sz w:val="20"/>
          <w:szCs w:val="20"/>
          <w:shd w:val="clear" w:color="auto" w:fill="FFFFFF"/>
        </w:rPr>
        <w:t xml:space="preserve">record </w:t>
      </w:r>
      <w:r w:rsidR="00B24690">
        <w:rPr>
          <w:color w:val="333333"/>
          <w:sz w:val="20"/>
          <w:szCs w:val="20"/>
          <w:shd w:val="clear" w:color="auto" w:fill="FFFFFF"/>
        </w:rPr>
        <w:t xml:space="preserve"> </w:t>
      </w:r>
      <w:r w:rsidRPr="00E26CCD">
        <w:rPr>
          <w:color w:val="333333"/>
          <w:sz w:val="20"/>
          <w:szCs w:val="20"/>
          <w:shd w:val="clear" w:color="auto" w:fill="FFFFFF"/>
        </w:rPr>
        <w:t xml:space="preserve">maintenance, </w:t>
      </w:r>
      <w:r w:rsidR="00B24690">
        <w:rPr>
          <w:color w:val="333333"/>
          <w:sz w:val="20"/>
          <w:szCs w:val="20"/>
          <w:shd w:val="clear" w:color="auto" w:fill="FFFFFF"/>
        </w:rPr>
        <w:t xml:space="preserve">  </w:t>
      </w:r>
      <w:r w:rsidRPr="00E26CCD">
        <w:rPr>
          <w:color w:val="333333"/>
          <w:sz w:val="20"/>
          <w:szCs w:val="20"/>
          <w:shd w:val="clear" w:color="auto" w:fill="FFFFFF"/>
        </w:rPr>
        <w:t xml:space="preserve">interventions </w:t>
      </w:r>
      <w:r w:rsidR="00B24690">
        <w:rPr>
          <w:color w:val="333333"/>
          <w:sz w:val="20"/>
          <w:szCs w:val="20"/>
          <w:shd w:val="clear" w:color="auto" w:fill="FFFFFF"/>
        </w:rPr>
        <w:t xml:space="preserve">  </w:t>
      </w:r>
      <w:r w:rsidRPr="00E26CCD">
        <w:rPr>
          <w:color w:val="333333"/>
          <w:sz w:val="20"/>
          <w:szCs w:val="20"/>
          <w:shd w:val="clear" w:color="auto" w:fill="FFFFFF"/>
        </w:rPr>
        <w:t xml:space="preserve">in </w:t>
      </w:r>
      <w:r w:rsidR="00B24690">
        <w:rPr>
          <w:color w:val="333333"/>
          <w:sz w:val="20"/>
          <w:szCs w:val="20"/>
          <w:shd w:val="clear" w:color="auto" w:fill="FFFFFF"/>
        </w:rPr>
        <w:t xml:space="preserve">  </w:t>
      </w:r>
      <w:r w:rsidRPr="00E26CCD">
        <w:rPr>
          <w:color w:val="333333"/>
          <w:sz w:val="20"/>
          <w:szCs w:val="20"/>
          <w:shd w:val="clear" w:color="auto" w:fill="FFFFFF"/>
        </w:rPr>
        <w:t xml:space="preserve">the </w:t>
      </w:r>
      <w:r w:rsidR="00B24690">
        <w:rPr>
          <w:color w:val="333333"/>
          <w:sz w:val="20"/>
          <w:szCs w:val="20"/>
          <w:shd w:val="clear" w:color="auto" w:fill="FFFFFF"/>
        </w:rPr>
        <w:t xml:space="preserve">  </w:t>
      </w:r>
      <w:r w:rsidRPr="00E26CCD">
        <w:rPr>
          <w:color w:val="333333"/>
          <w:sz w:val="20"/>
          <w:szCs w:val="20"/>
          <w:shd w:val="clear" w:color="auto" w:fill="FFFFFF"/>
        </w:rPr>
        <w:t xml:space="preserve">form </w:t>
      </w:r>
      <w:r w:rsidR="00B24690">
        <w:rPr>
          <w:color w:val="333333"/>
          <w:sz w:val="20"/>
          <w:szCs w:val="20"/>
          <w:shd w:val="clear" w:color="auto" w:fill="FFFFFF"/>
        </w:rPr>
        <w:t xml:space="preserve">  </w:t>
      </w:r>
      <w:r w:rsidRPr="00E26CCD">
        <w:rPr>
          <w:color w:val="333333"/>
          <w:sz w:val="20"/>
          <w:szCs w:val="20"/>
          <w:shd w:val="clear" w:color="auto" w:fill="FFFFFF"/>
        </w:rPr>
        <w:t xml:space="preserve">of </w:t>
      </w:r>
      <w:r w:rsidR="00B24690">
        <w:rPr>
          <w:color w:val="333333"/>
          <w:sz w:val="20"/>
          <w:szCs w:val="20"/>
          <w:shd w:val="clear" w:color="auto" w:fill="FFFFFF"/>
        </w:rPr>
        <w:t xml:space="preserve">  </w:t>
      </w:r>
      <w:r w:rsidRPr="00E26CCD">
        <w:rPr>
          <w:color w:val="333333"/>
          <w:sz w:val="20"/>
          <w:szCs w:val="20"/>
          <w:shd w:val="clear" w:color="auto" w:fill="FFFFFF"/>
        </w:rPr>
        <w:t xml:space="preserve">herbs, </w:t>
      </w:r>
      <w:r w:rsidR="00B24690">
        <w:rPr>
          <w:color w:val="333333"/>
          <w:sz w:val="20"/>
          <w:szCs w:val="20"/>
          <w:shd w:val="clear" w:color="auto" w:fill="FFFFFF"/>
        </w:rPr>
        <w:t xml:space="preserve">  </w:t>
      </w:r>
      <w:r w:rsidRPr="00E26CCD">
        <w:rPr>
          <w:color w:val="333333"/>
          <w:sz w:val="20"/>
          <w:szCs w:val="20"/>
          <w:shd w:val="clear" w:color="auto" w:fill="FFFFFF"/>
        </w:rPr>
        <w:t>herbal/</w:t>
      </w:r>
      <w:proofErr w:type="spellStart"/>
      <w:r w:rsidRPr="00E26CCD">
        <w:rPr>
          <w:color w:val="333333"/>
          <w:sz w:val="20"/>
          <w:szCs w:val="20"/>
          <w:shd w:val="clear" w:color="auto" w:fill="FFFFFF"/>
        </w:rPr>
        <w:t>herbo</w:t>
      </w:r>
      <w:proofErr w:type="spellEnd"/>
      <w:r w:rsidRPr="00E26CCD">
        <w:rPr>
          <w:color w:val="333333"/>
          <w:sz w:val="20"/>
          <w:szCs w:val="20"/>
          <w:shd w:val="clear" w:color="auto" w:fill="FFFFFF"/>
        </w:rPr>
        <w:t>-mineral</w:t>
      </w:r>
      <w:r w:rsidR="00B24690">
        <w:rPr>
          <w:color w:val="333333"/>
          <w:sz w:val="20"/>
          <w:szCs w:val="20"/>
          <w:shd w:val="clear" w:color="auto" w:fill="FFFFFF"/>
        </w:rPr>
        <w:t xml:space="preserve">  </w:t>
      </w:r>
      <w:r w:rsidRPr="00E26CCD">
        <w:rPr>
          <w:color w:val="333333"/>
          <w:sz w:val="20"/>
          <w:szCs w:val="20"/>
          <w:shd w:val="clear" w:color="auto" w:fill="FFFFFF"/>
        </w:rPr>
        <w:t xml:space="preserve"> formulations, </w:t>
      </w:r>
      <w:r w:rsidR="00B24690">
        <w:rPr>
          <w:color w:val="333333"/>
          <w:sz w:val="20"/>
          <w:szCs w:val="20"/>
          <w:shd w:val="clear" w:color="auto" w:fill="FFFFFF"/>
        </w:rPr>
        <w:t xml:space="preserve">  </w:t>
      </w:r>
      <w:r w:rsidRPr="00E26CCD">
        <w:rPr>
          <w:color w:val="333333"/>
          <w:sz w:val="20"/>
          <w:szCs w:val="20"/>
          <w:shd w:val="clear" w:color="auto" w:fill="FFFFFF"/>
        </w:rPr>
        <w:t>diet</w:t>
      </w:r>
      <w:r w:rsidR="00B24690">
        <w:rPr>
          <w:color w:val="333333"/>
          <w:sz w:val="20"/>
          <w:szCs w:val="20"/>
          <w:shd w:val="clear" w:color="auto" w:fill="FFFFFF"/>
        </w:rPr>
        <w:t xml:space="preserve">  </w:t>
      </w:r>
      <w:r w:rsidRPr="00E26CCD">
        <w:rPr>
          <w:color w:val="333333"/>
          <w:sz w:val="20"/>
          <w:szCs w:val="20"/>
          <w:shd w:val="clear" w:color="auto" w:fill="FFFFFF"/>
        </w:rPr>
        <w:t xml:space="preserve"> and </w:t>
      </w:r>
      <w:r w:rsidR="00B24690">
        <w:rPr>
          <w:color w:val="333333"/>
          <w:sz w:val="20"/>
          <w:szCs w:val="20"/>
          <w:shd w:val="clear" w:color="auto" w:fill="FFFFFF"/>
        </w:rPr>
        <w:t xml:space="preserve">   </w:t>
      </w:r>
      <w:r w:rsidRPr="00E26CCD">
        <w:rPr>
          <w:color w:val="333333"/>
          <w:sz w:val="20"/>
          <w:szCs w:val="20"/>
          <w:shd w:val="clear" w:color="auto" w:fill="FFFFFF"/>
        </w:rPr>
        <w:t xml:space="preserve">lifestyle, </w:t>
      </w:r>
      <w:r w:rsidR="00B24690">
        <w:rPr>
          <w:color w:val="333333"/>
          <w:sz w:val="20"/>
          <w:szCs w:val="20"/>
          <w:shd w:val="clear" w:color="auto" w:fill="FFFFFF"/>
        </w:rPr>
        <w:t xml:space="preserve">  </w:t>
      </w:r>
      <w:r w:rsidRPr="00E26CCD">
        <w:rPr>
          <w:color w:val="333333"/>
          <w:sz w:val="20"/>
          <w:szCs w:val="20"/>
          <w:shd w:val="clear" w:color="auto" w:fill="FFFFFF"/>
        </w:rPr>
        <w:t xml:space="preserve">drugs, </w:t>
      </w:r>
      <w:r w:rsidR="00B24690">
        <w:rPr>
          <w:color w:val="333333"/>
          <w:sz w:val="20"/>
          <w:szCs w:val="20"/>
          <w:shd w:val="clear" w:color="auto" w:fill="FFFFFF"/>
        </w:rPr>
        <w:t xml:space="preserve">  </w:t>
      </w:r>
      <w:r w:rsidRPr="00E26CCD">
        <w:rPr>
          <w:color w:val="333333"/>
          <w:sz w:val="20"/>
          <w:szCs w:val="20"/>
          <w:shd w:val="clear" w:color="auto" w:fill="FFFFFF"/>
        </w:rPr>
        <w:t xml:space="preserve">and </w:t>
      </w:r>
      <w:r w:rsidR="00B24690">
        <w:rPr>
          <w:color w:val="333333"/>
          <w:sz w:val="20"/>
          <w:szCs w:val="20"/>
          <w:shd w:val="clear" w:color="auto" w:fill="FFFFFF"/>
        </w:rPr>
        <w:t xml:space="preserve">  </w:t>
      </w:r>
      <w:r w:rsidRPr="00E26CCD">
        <w:rPr>
          <w:color w:val="333333"/>
          <w:sz w:val="20"/>
          <w:szCs w:val="20"/>
          <w:shd w:val="clear" w:color="auto" w:fill="FFFFFF"/>
        </w:rPr>
        <w:t xml:space="preserve">pharmacovigilance </w:t>
      </w:r>
      <w:r w:rsidR="00B24690">
        <w:rPr>
          <w:color w:val="333333"/>
          <w:sz w:val="20"/>
          <w:szCs w:val="20"/>
          <w:shd w:val="clear" w:color="auto" w:fill="FFFFFF"/>
        </w:rPr>
        <w:t xml:space="preserve">  </w:t>
      </w:r>
      <w:r w:rsidRPr="00E26CCD">
        <w:rPr>
          <w:color w:val="333333"/>
          <w:sz w:val="20"/>
          <w:szCs w:val="20"/>
          <w:shd w:val="clear" w:color="auto" w:fill="FFFFFF"/>
        </w:rPr>
        <w:t xml:space="preserve">specific </w:t>
      </w:r>
      <w:r w:rsidR="00B24690">
        <w:rPr>
          <w:color w:val="333333"/>
          <w:sz w:val="20"/>
          <w:szCs w:val="20"/>
          <w:shd w:val="clear" w:color="auto" w:fill="FFFFFF"/>
        </w:rPr>
        <w:t xml:space="preserve">  </w:t>
      </w:r>
      <w:r w:rsidRPr="00E26CCD">
        <w:rPr>
          <w:color w:val="333333"/>
          <w:sz w:val="20"/>
          <w:szCs w:val="20"/>
          <w:shd w:val="clear" w:color="auto" w:fill="FFFFFF"/>
        </w:rPr>
        <w:t>to</w:t>
      </w:r>
      <w:r w:rsidR="00B24690">
        <w:rPr>
          <w:color w:val="333333"/>
          <w:sz w:val="20"/>
          <w:szCs w:val="20"/>
          <w:shd w:val="clear" w:color="auto" w:fill="FFFFFF"/>
        </w:rPr>
        <w:t xml:space="preserve">  </w:t>
      </w:r>
      <w:r w:rsidRPr="00E26CCD">
        <w:rPr>
          <w:color w:val="333333"/>
          <w:sz w:val="20"/>
          <w:szCs w:val="20"/>
          <w:shd w:val="clear" w:color="auto" w:fill="FFFFFF"/>
        </w:rPr>
        <w:t xml:space="preserve"> these </w:t>
      </w:r>
      <w:r w:rsidR="00B24690">
        <w:rPr>
          <w:color w:val="333333"/>
          <w:sz w:val="20"/>
          <w:szCs w:val="20"/>
          <w:shd w:val="clear" w:color="auto" w:fill="FFFFFF"/>
        </w:rPr>
        <w:t xml:space="preserve">  </w:t>
      </w:r>
      <w:r w:rsidRPr="00E26CCD">
        <w:rPr>
          <w:color w:val="333333"/>
          <w:sz w:val="20"/>
          <w:szCs w:val="20"/>
          <w:shd w:val="clear" w:color="auto" w:fill="FFFFFF"/>
        </w:rPr>
        <w:t>systems</w:t>
      </w:r>
      <w:r w:rsidR="00B24690">
        <w:rPr>
          <w:sz w:val="20"/>
          <w:szCs w:val="20"/>
          <w:shd w:val="clear" w:color="auto" w:fill="FFFFFF"/>
        </w:rPr>
        <w:t xml:space="preserve"> </w:t>
      </w:r>
      <w:r w:rsidR="00032FBE" w:rsidRPr="00503448">
        <w:rPr>
          <w:sz w:val="20"/>
          <w:szCs w:val="20"/>
          <w:shd w:val="clear" w:color="auto" w:fill="FFFFFF"/>
        </w:rPr>
        <w:t xml:space="preserve"> </w:t>
      </w:r>
      <w:r w:rsidR="00503448" w:rsidRPr="005046E7">
        <w:rPr>
          <w:color w:val="2E74B5" w:themeColor="accent1" w:themeShade="BF"/>
          <w:sz w:val="20"/>
          <w:szCs w:val="20"/>
          <w:shd w:val="clear" w:color="auto" w:fill="FFFFFF"/>
        </w:rPr>
        <w:t>[</w:t>
      </w:r>
      <w:r w:rsidR="005046E7" w:rsidRPr="005046E7">
        <w:rPr>
          <w:color w:val="5B9BD5" w:themeColor="accent1"/>
          <w:sz w:val="20"/>
          <w:szCs w:val="20"/>
          <w:shd w:val="clear" w:color="auto" w:fill="FFFFFF"/>
        </w:rPr>
        <w:t>Dua et al</w:t>
      </w:r>
      <w:r w:rsidR="006068ED">
        <w:rPr>
          <w:color w:val="5B9BD5" w:themeColor="accent1"/>
          <w:sz w:val="20"/>
          <w:szCs w:val="20"/>
          <w:shd w:val="clear" w:color="auto" w:fill="FFFFFF"/>
        </w:rPr>
        <w:t>.,</w:t>
      </w:r>
      <w:r w:rsidR="005046E7" w:rsidRPr="005046E7">
        <w:rPr>
          <w:color w:val="5B9BD5" w:themeColor="accent1"/>
          <w:sz w:val="20"/>
          <w:szCs w:val="20"/>
          <w:shd w:val="clear" w:color="auto" w:fill="FFFFFF"/>
        </w:rPr>
        <w:t xml:space="preserve"> 2023</w:t>
      </w:r>
      <w:r w:rsidR="005046E7">
        <w:rPr>
          <w:rFonts w:ascii="Arial" w:hAnsi="Arial" w:cs="Arial"/>
          <w:color w:val="000000"/>
          <w:sz w:val="21"/>
          <w:szCs w:val="21"/>
          <w:shd w:val="clear" w:color="auto" w:fill="FFFFFF"/>
        </w:rPr>
        <w:t>].</w:t>
      </w:r>
      <w:r w:rsidR="00FA54F2" w:rsidRPr="004B4A35">
        <w:rPr>
          <w:color w:val="000000"/>
          <w:sz w:val="20"/>
          <w:szCs w:val="20"/>
        </w:rPr>
        <w:t xml:space="preserve"> Ministry </w:t>
      </w:r>
      <w:r w:rsidR="00B24690">
        <w:rPr>
          <w:color w:val="000000"/>
          <w:sz w:val="20"/>
          <w:szCs w:val="20"/>
        </w:rPr>
        <w:t xml:space="preserve">  </w:t>
      </w:r>
      <w:r w:rsidR="00FA54F2" w:rsidRPr="004B4A35">
        <w:rPr>
          <w:color w:val="000000"/>
          <w:sz w:val="20"/>
          <w:szCs w:val="20"/>
        </w:rPr>
        <w:t xml:space="preserve">of </w:t>
      </w:r>
      <w:r w:rsidR="00B24690">
        <w:rPr>
          <w:color w:val="000000"/>
          <w:sz w:val="20"/>
          <w:szCs w:val="20"/>
        </w:rPr>
        <w:t xml:space="preserve">  </w:t>
      </w:r>
      <w:r w:rsidR="00344CE1">
        <w:rPr>
          <w:color w:val="000000"/>
          <w:sz w:val="20"/>
          <w:szCs w:val="20"/>
        </w:rPr>
        <w:t xml:space="preserve">AYUSH </w:t>
      </w:r>
      <w:r w:rsidR="00B24690">
        <w:rPr>
          <w:color w:val="000000"/>
          <w:sz w:val="20"/>
          <w:szCs w:val="20"/>
        </w:rPr>
        <w:t xml:space="preserve">   </w:t>
      </w:r>
      <w:r w:rsidR="00344CE1">
        <w:rPr>
          <w:color w:val="000000"/>
          <w:sz w:val="20"/>
          <w:szCs w:val="20"/>
        </w:rPr>
        <w:t xml:space="preserve">is </w:t>
      </w:r>
      <w:r w:rsidR="00B24690">
        <w:rPr>
          <w:color w:val="000000"/>
          <w:sz w:val="20"/>
          <w:szCs w:val="20"/>
        </w:rPr>
        <w:t xml:space="preserve">  </w:t>
      </w:r>
      <w:r w:rsidR="00344CE1">
        <w:rPr>
          <w:color w:val="000000"/>
          <w:sz w:val="20"/>
          <w:szCs w:val="20"/>
        </w:rPr>
        <w:t xml:space="preserve">actively </w:t>
      </w:r>
      <w:r w:rsidR="00B24690">
        <w:rPr>
          <w:color w:val="000000"/>
          <w:sz w:val="20"/>
          <w:szCs w:val="20"/>
        </w:rPr>
        <w:t xml:space="preserve">  </w:t>
      </w:r>
      <w:r w:rsidR="00344CE1">
        <w:rPr>
          <w:color w:val="000000"/>
          <w:sz w:val="20"/>
          <w:szCs w:val="20"/>
        </w:rPr>
        <w:t xml:space="preserve">engaging </w:t>
      </w:r>
      <w:r w:rsidR="00B24690">
        <w:rPr>
          <w:color w:val="000000"/>
          <w:sz w:val="20"/>
          <w:szCs w:val="20"/>
        </w:rPr>
        <w:t xml:space="preserve">  </w:t>
      </w:r>
      <w:r w:rsidR="00344CE1">
        <w:rPr>
          <w:color w:val="000000"/>
          <w:sz w:val="20"/>
          <w:szCs w:val="20"/>
        </w:rPr>
        <w:t>with</w:t>
      </w:r>
      <w:r w:rsidR="00B24690">
        <w:rPr>
          <w:color w:val="000000"/>
          <w:sz w:val="20"/>
          <w:szCs w:val="20"/>
        </w:rPr>
        <w:t xml:space="preserve">  </w:t>
      </w:r>
      <w:r w:rsidR="00344CE1">
        <w:rPr>
          <w:color w:val="000000"/>
          <w:sz w:val="20"/>
          <w:szCs w:val="20"/>
        </w:rPr>
        <w:t xml:space="preserve"> </w:t>
      </w:r>
      <w:r w:rsidR="00503448">
        <w:rPr>
          <w:color w:val="000000"/>
          <w:sz w:val="20"/>
          <w:szCs w:val="20"/>
        </w:rPr>
        <w:t xml:space="preserve">WHO </w:t>
      </w:r>
      <w:r w:rsidR="00B24690">
        <w:rPr>
          <w:color w:val="000000"/>
          <w:sz w:val="20"/>
          <w:szCs w:val="20"/>
        </w:rPr>
        <w:t xml:space="preserve">  </w:t>
      </w:r>
      <w:r w:rsidR="00FA54F2" w:rsidRPr="004B4A35">
        <w:rPr>
          <w:color w:val="000000"/>
          <w:sz w:val="20"/>
          <w:szCs w:val="20"/>
        </w:rPr>
        <w:t>for</w:t>
      </w:r>
      <w:r w:rsidR="00B24690">
        <w:rPr>
          <w:color w:val="000000"/>
          <w:sz w:val="20"/>
          <w:szCs w:val="20"/>
        </w:rPr>
        <w:t xml:space="preserve">  </w:t>
      </w:r>
      <w:r w:rsidR="00FA54F2" w:rsidRPr="004B4A35">
        <w:rPr>
          <w:color w:val="000000"/>
          <w:sz w:val="20"/>
          <w:szCs w:val="20"/>
        </w:rPr>
        <w:t xml:space="preserve"> development</w:t>
      </w:r>
      <w:r w:rsidR="00B24690">
        <w:rPr>
          <w:color w:val="000000"/>
          <w:sz w:val="20"/>
          <w:szCs w:val="20"/>
        </w:rPr>
        <w:t xml:space="preserve">  </w:t>
      </w:r>
      <w:r w:rsidR="00FA54F2" w:rsidRPr="004B4A35">
        <w:rPr>
          <w:color w:val="000000"/>
          <w:sz w:val="20"/>
          <w:szCs w:val="20"/>
        </w:rPr>
        <w:t xml:space="preserve"> of</w:t>
      </w:r>
      <w:r w:rsidR="00B24690">
        <w:rPr>
          <w:color w:val="000000"/>
          <w:sz w:val="20"/>
          <w:szCs w:val="20"/>
        </w:rPr>
        <w:t xml:space="preserve">  </w:t>
      </w:r>
      <w:r w:rsidR="00FA54F2" w:rsidRPr="004B4A35">
        <w:rPr>
          <w:color w:val="000000"/>
          <w:sz w:val="20"/>
          <w:szCs w:val="20"/>
        </w:rPr>
        <w:t xml:space="preserve"> </w:t>
      </w:r>
      <w:r w:rsidR="00344CE1" w:rsidRPr="004B4A35">
        <w:rPr>
          <w:color w:val="000000"/>
          <w:sz w:val="20"/>
          <w:szCs w:val="20"/>
        </w:rPr>
        <w:t>Standardized</w:t>
      </w:r>
      <w:r w:rsidR="00FA54F2" w:rsidRPr="004B4A35">
        <w:rPr>
          <w:color w:val="000000"/>
          <w:sz w:val="20"/>
          <w:szCs w:val="20"/>
        </w:rPr>
        <w:t xml:space="preserve"> </w:t>
      </w:r>
      <w:r w:rsidR="00B24690">
        <w:rPr>
          <w:color w:val="000000"/>
          <w:sz w:val="20"/>
          <w:szCs w:val="20"/>
        </w:rPr>
        <w:t xml:space="preserve">   </w:t>
      </w:r>
      <w:r w:rsidR="00FA54F2" w:rsidRPr="004B4A35">
        <w:rPr>
          <w:color w:val="000000"/>
          <w:sz w:val="20"/>
          <w:szCs w:val="20"/>
        </w:rPr>
        <w:t>Terminologies</w:t>
      </w:r>
      <w:r w:rsidR="00B24690">
        <w:rPr>
          <w:color w:val="000000"/>
          <w:sz w:val="20"/>
          <w:szCs w:val="20"/>
        </w:rPr>
        <w:t xml:space="preserve">  </w:t>
      </w:r>
      <w:r w:rsidR="00FA54F2" w:rsidRPr="004B4A35">
        <w:rPr>
          <w:color w:val="000000"/>
          <w:sz w:val="20"/>
          <w:szCs w:val="20"/>
        </w:rPr>
        <w:t xml:space="preserve"> of</w:t>
      </w:r>
      <w:r w:rsidR="00B24690">
        <w:rPr>
          <w:color w:val="000000"/>
          <w:sz w:val="20"/>
          <w:szCs w:val="20"/>
        </w:rPr>
        <w:t xml:space="preserve">  </w:t>
      </w:r>
      <w:r w:rsidR="00FA54F2" w:rsidRPr="004B4A35">
        <w:rPr>
          <w:color w:val="000000"/>
          <w:sz w:val="20"/>
          <w:szCs w:val="20"/>
        </w:rPr>
        <w:t xml:space="preserve"> Ayurveda,</w:t>
      </w:r>
      <w:r w:rsidR="00B24690">
        <w:rPr>
          <w:color w:val="000000"/>
          <w:sz w:val="20"/>
          <w:szCs w:val="20"/>
        </w:rPr>
        <w:t xml:space="preserve">  </w:t>
      </w:r>
      <w:r w:rsidR="00FA54F2" w:rsidRPr="004B4A35">
        <w:rPr>
          <w:color w:val="000000"/>
          <w:sz w:val="20"/>
          <w:szCs w:val="20"/>
        </w:rPr>
        <w:t xml:space="preserve"> Siddha</w:t>
      </w:r>
      <w:r w:rsidR="00B24690">
        <w:rPr>
          <w:color w:val="000000"/>
          <w:sz w:val="20"/>
          <w:szCs w:val="20"/>
        </w:rPr>
        <w:t xml:space="preserve">  </w:t>
      </w:r>
      <w:r w:rsidR="00FA54F2" w:rsidRPr="004B4A35">
        <w:rPr>
          <w:color w:val="000000"/>
          <w:sz w:val="20"/>
          <w:szCs w:val="20"/>
        </w:rPr>
        <w:t xml:space="preserve"> and</w:t>
      </w:r>
      <w:r w:rsidR="00B24690">
        <w:rPr>
          <w:color w:val="000000"/>
          <w:sz w:val="20"/>
          <w:szCs w:val="20"/>
        </w:rPr>
        <w:t xml:space="preserve">  </w:t>
      </w:r>
      <w:r w:rsidR="00FA54F2" w:rsidRPr="004B4A35">
        <w:rPr>
          <w:color w:val="000000"/>
          <w:sz w:val="20"/>
          <w:szCs w:val="20"/>
        </w:rPr>
        <w:t xml:space="preserve"> Unani </w:t>
      </w:r>
      <w:r w:rsidR="00B24690">
        <w:rPr>
          <w:color w:val="000000"/>
          <w:sz w:val="20"/>
          <w:szCs w:val="20"/>
        </w:rPr>
        <w:t xml:space="preserve">  </w:t>
      </w:r>
      <w:r w:rsidR="00FA54F2" w:rsidRPr="004B4A35">
        <w:rPr>
          <w:color w:val="000000"/>
          <w:sz w:val="20"/>
          <w:szCs w:val="20"/>
        </w:rPr>
        <w:t xml:space="preserve">systems </w:t>
      </w:r>
      <w:r w:rsidR="00B24690">
        <w:rPr>
          <w:color w:val="000000"/>
          <w:sz w:val="20"/>
          <w:szCs w:val="20"/>
        </w:rPr>
        <w:t xml:space="preserve">  </w:t>
      </w:r>
      <w:r w:rsidR="00FA54F2" w:rsidRPr="004B4A35">
        <w:rPr>
          <w:color w:val="000000"/>
          <w:sz w:val="20"/>
          <w:szCs w:val="20"/>
        </w:rPr>
        <w:t xml:space="preserve">of </w:t>
      </w:r>
      <w:r w:rsidR="00B24690">
        <w:rPr>
          <w:color w:val="000000"/>
          <w:sz w:val="20"/>
          <w:szCs w:val="20"/>
        </w:rPr>
        <w:t xml:space="preserve">  </w:t>
      </w:r>
      <w:r w:rsidR="00FA54F2" w:rsidRPr="004B4A35">
        <w:rPr>
          <w:color w:val="000000"/>
          <w:sz w:val="20"/>
          <w:szCs w:val="20"/>
        </w:rPr>
        <w:t xml:space="preserve">Medicine </w:t>
      </w:r>
      <w:r w:rsidR="00B24690">
        <w:rPr>
          <w:color w:val="000000"/>
          <w:sz w:val="20"/>
          <w:szCs w:val="20"/>
        </w:rPr>
        <w:t xml:space="preserve">  </w:t>
      </w:r>
      <w:r w:rsidR="006068ED">
        <w:rPr>
          <w:color w:val="000000"/>
          <w:sz w:val="20"/>
          <w:szCs w:val="20"/>
        </w:rPr>
        <w:t>f</w:t>
      </w:r>
      <w:r w:rsidR="005A0030">
        <w:rPr>
          <w:color w:val="000000"/>
          <w:sz w:val="20"/>
          <w:szCs w:val="20"/>
        </w:rPr>
        <w:t>or</w:t>
      </w:r>
      <w:r w:rsidR="00B24690">
        <w:rPr>
          <w:color w:val="000000"/>
          <w:sz w:val="20"/>
          <w:szCs w:val="20"/>
        </w:rPr>
        <w:t xml:space="preserve"> </w:t>
      </w:r>
      <w:r w:rsidR="005A0030">
        <w:rPr>
          <w:color w:val="000000"/>
          <w:sz w:val="20"/>
          <w:szCs w:val="20"/>
        </w:rPr>
        <w:t xml:space="preserve">  ex</w:t>
      </w:r>
      <w:r w:rsidR="00B24690">
        <w:rPr>
          <w:color w:val="000000"/>
          <w:sz w:val="20"/>
          <w:szCs w:val="20"/>
        </w:rPr>
        <w:t xml:space="preserve"> </w:t>
      </w:r>
      <w:proofErr w:type="gramStart"/>
      <w:r w:rsidR="005A0030">
        <w:rPr>
          <w:color w:val="000000"/>
          <w:sz w:val="20"/>
          <w:szCs w:val="20"/>
        </w:rPr>
        <w:t xml:space="preserve">- </w:t>
      </w:r>
      <w:r w:rsidR="00FA54F2" w:rsidRPr="004B4A35">
        <w:rPr>
          <w:color w:val="000000"/>
          <w:sz w:val="20"/>
          <w:szCs w:val="20"/>
        </w:rPr>
        <w:t xml:space="preserve"> Namaste</w:t>
      </w:r>
      <w:proofErr w:type="gramEnd"/>
      <w:r w:rsidR="00B24690">
        <w:rPr>
          <w:color w:val="000000"/>
          <w:sz w:val="20"/>
          <w:szCs w:val="20"/>
        </w:rPr>
        <w:t xml:space="preserve"> </w:t>
      </w:r>
      <w:r w:rsidR="00FA54F2" w:rsidRPr="004B4A35">
        <w:rPr>
          <w:color w:val="000000"/>
          <w:sz w:val="20"/>
          <w:szCs w:val="20"/>
        </w:rPr>
        <w:t xml:space="preserve"> portal</w:t>
      </w:r>
      <w:r w:rsidR="00B24690">
        <w:rPr>
          <w:color w:val="000000"/>
          <w:sz w:val="20"/>
          <w:szCs w:val="20"/>
        </w:rPr>
        <w:t>.</w:t>
      </w:r>
      <w:r w:rsidR="00FA54F2" w:rsidRPr="004B4A35">
        <w:rPr>
          <w:color w:val="000000"/>
          <w:sz w:val="20"/>
          <w:szCs w:val="20"/>
        </w:rPr>
        <w:t xml:space="preserve"> </w:t>
      </w:r>
    </w:p>
    <w:p w14:paraId="1DF6D620" w14:textId="77777777" w:rsidR="005A0030" w:rsidRDefault="005A0030" w:rsidP="005A0030">
      <w:pPr>
        <w:pStyle w:val="NormalWeb"/>
        <w:spacing w:before="0" w:beforeAutospacing="0" w:after="0" w:afterAutospacing="0"/>
        <w:ind w:firstLine="720"/>
        <w:contextualSpacing/>
        <w:jc w:val="both"/>
        <w:rPr>
          <w:color w:val="000000"/>
          <w:sz w:val="20"/>
          <w:szCs w:val="20"/>
        </w:rPr>
      </w:pPr>
    </w:p>
    <w:p w14:paraId="21815501" w14:textId="77777777" w:rsidR="00503448" w:rsidRPr="00503448" w:rsidRDefault="00032FBE" w:rsidP="005046E7">
      <w:pPr>
        <w:pStyle w:val="NormalWeb"/>
        <w:numPr>
          <w:ilvl w:val="0"/>
          <w:numId w:val="8"/>
        </w:numPr>
        <w:spacing w:before="0" w:beforeAutospacing="0" w:after="0" w:afterAutospacing="0"/>
        <w:contextualSpacing/>
        <w:jc w:val="both"/>
        <w:rPr>
          <w:b/>
          <w:color w:val="000000"/>
          <w:sz w:val="20"/>
          <w:szCs w:val="20"/>
        </w:rPr>
      </w:pPr>
      <w:r w:rsidRPr="00503448">
        <w:rPr>
          <w:b/>
          <w:color w:val="000000"/>
          <w:sz w:val="20"/>
          <w:szCs w:val="20"/>
        </w:rPr>
        <w:t>NAMASTE Portal</w:t>
      </w:r>
    </w:p>
    <w:p w14:paraId="79A6D6DC" w14:textId="77777777" w:rsidR="00503448" w:rsidRDefault="00503448" w:rsidP="00503448">
      <w:pPr>
        <w:spacing w:after="0" w:line="240" w:lineRule="auto"/>
        <w:contextualSpacing/>
        <w:jc w:val="both"/>
        <w:rPr>
          <w:rFonts w:ascii="Times New Roman" w:hAnsi="Times New Roman" w:cs="Times New Roman"/>
          <w:b/>
          <w:color w:val="000000"/>
          <w:sz w:val="20"/>
          <w:szCs w:val="20"/>
        </w:rPr>
      </w:pPr>
    </w:p>
    <w:p w14:paraId="108DAB6A" w14:textId="109E238E" w:rsidR="005A0030" w:rsidRPr="004B4A35" w:rsidRDefault="00032FBE" w:rsidP="005A0030">
      <w:pPr>
        <w:pStyle w:val="NormalWeb"/>
        <w:spacing w:before="0" w:beforeAutospacing="0" w:after="0" w:afterAutospacing="0"/>
        <w:ind w:firstLine="720"/>
        <w:contextualSpacing/>
        <w:jc w:val="both"/>
        <w:rPr>
          <w:color w:val="000000"/>
          <w:sz w:val="20"/>
          <w:szCs w:val="20"/>
        </w:rPr>
      </w:pPr>
      <w:r w:rsidRPr="004B4A35">
        <w:rPr>
          <w:color w:val="000000"/>
          <w:sz w:val="20"/>
          <w:szCs w:val="20"/>
        </w:rPr>
        <w:t xml:space="preserve">Namaste Portal is the comprehensive web-portal for </w:t>
      </w:r>
      <w:proofErr w:type="spellStart"/>
      <w:r w:rsidRPr="004B4A35">
        <w:rPr>
          <w:color w:val="000000"/>
          <w:sz w:val="20"/>
          <w:szCs w:val="20"/>
        </w:rPr>
        <w:t>Standardised</w:t>
      </w:r>
      <w:proofErr w:type="spellEnd"/>
      <w:r w:rsidRPr="004B4A35">
        <w:rPr>
          <w:color w:val="000000"/>
          <w:sz w:val="20"/>
          <w:szCs w:val="20"/>
        </w:rPr>
        <w:t xml:space="preserve"> Terminologies and National Morbidity Codes of Ayurveda, Siddha and Unani Systems of Medicine and WHO-ICD-10 and ICD-11</w:t>
      </w:r>
      <w:r w:rsidR="006068ED">
        <w:rPr>
          <w:color w:val="000000"/>
          <w:sz w:val="20"/>
          <w:szCs w:val="20"/>
        </w:rPr>
        <w:t xml:space="preserve"> </w:t>
      </w:r>
      <w:r w:rsidR="00503448" w:rsidRPr="00503448">
        <w:rPr>
          <w:color w:val="2E74B5" w:themeColor="accent1" w:themeShade="BF"/>
          <w:sz w:val="20"/>
          <w:szCs w:val="20"/>
        </w:rPr>
        <w:t>[</w:t>
      </w:r>
      <w:r w:rsidRPr="00503448">
        <w:rPr>
          <w:color w:val="2E74B5" w:themeColor="accent1" w:themeShade="BF"/>
          <w:sz w:val="20"/>
          <w:szCs w:val="20"/>
        </w:rPr>
        <w:t>Sheshagiri</w:t>
      </w:r>
      <w:r w:rsidR="006068ED">
        <w:rPr>
          <w:color w:val="2E74B5" w:themeColor="accent1" w:themeShade="BF"/>
          <w:sz w:val="20"/>
          <w:szCs w:val="20"/>
        </w:rPr>
        <w:t xml:space="preserve"> 2021</w:t>
      </w:r>
      <w:r w:rsidR="00503448" w:rsidRPr="00503448">
        <w:rPr>
          <w:color w:val="2E74B5" w:themeColor="accent1" w:themeShade="BF"/>
          <w:sz w:val="20"/>
          <w:szCs w:val="20"/>
        </w:rPr>
        <w:t>]</w:t>
      </w:r>
      <w:r w:rsidR="006068ED">
        <w:rPr>
          <w:color w:val="2E74B5" w:themeColor="accent1" w:themeShade="BF"/>
          <w:sz w:val="20"/>
          <w:szCs w:val="20"/>
        </w:rPr>
        <w:t xml:space="preserve">. </w:t>
      </w:r>
      <w:r w:rsidRPr="004B4A35">
        <w:rPr>
          <w:sz w:val="20"/>
          <w:szCs w:val="20"/>
        </w:rPr>
        <w:t xml:space="preserve">The objective is to provide a single window access to the information and services being provided by </w:t>
      </w:r>
      <w:r w:rsidR="009A25E7" w:rsidRPr="004B4A35">
        <w:rPr>
          <w:sz w:val="20"/>
          <w:szCs w:val="20"/>
        </w:rPr>
        <w:t xml:space="preserve">Indian government </w:t>
      </w:r>
      <w:r w:rsidRPr="004B4A35">
        <w:rPr>
          <w:sz w:val="20"/>
          <w:szCs w:val="20"/>
        </w:rPr>
        <w:t>for citizens and stake holders</w:t>
      </w:r>
      <w:r w:rsidR="009A25E7" w:rsidRPr="004B4A35">
        <w:rPr>
          <w:sz w:val="20"/>
          <w:szCs w:val="20"/>
        </w:rPr>
        <w:t>.</w:t>
      </w:r>
      <w:r w:rsidR="005A0030">
        <w:rPr>
          <w:sz w:val="20"/>
          <w:szCs w:val="20"/>
        </w:rPr>
        <w:t xml:space="preserve"> It </w:t>
      </w:r>
      <w:r w:rsidR="005A0030" w:rsidRPr="004B4A35">
        <w:rPr>
          <w:color w:val="000000"/>
          <w:sz w:val="20"/>
          <w:szCs w:val="20"/>
        </w:rPr>
        <w:t>is being maintained successfully</w:t>
      </w:r>
      <w:r w:rsidR="005A0030">
        <w:rPr>
          <w:color w:val="000000"/>
          <w:sz w:val="20"/>
          <w:szCs w:val="20"/>
        </w:rPr>
        <w:t xml:space="preserve"> for the </w:t>
      </w:r>
      <w:r w:rsidR="005A0030" w:rsidRPr="004B4A35">
        <w:rPr>
          <w:color w:val="000000"/>
          <w:sz w:val="20"/>
          <w:szCs w:val="20"/>
        </w:rPr>
        <w:t>collection of Morbidity statistics through National Ayurveda, S</w:t>
      </w:r>
      <w:r w:rsidR="005A0030">
        <w:rPr>
          <w:color w:val="000000"/>
          <w:sz w:val="20"/>
          <w:szCs w:val="20"/>
        </w:rPr>
        <w:t>iddha and Unani Morbidity codes.</w:t>
      </w:r>
    </w:p>
    <w:p w14:paraId="25F5ADCB" w14:textId="77777777" w:rsidR="00032FBE" w:rsidRDefault="00032FBE" w:rsidP="00503448">
      <w:pPr>
        <w:spacing w:after="0" w:line="240" w:lineRule="auto"/>
        <w:ind w:firstLine="360"/>
        <w:contextualSpacing/>
        <w:jc w:val="both"/>
        <w:rPr>
          <w:rFonts w:ascii="Times New Roman" w:hAnsi="Times New Roman" w:cs="Times New Roman"/>
          <w:sz w:val="20"/>
          <w:szCs w:val="20"/>
        </w:rPr>
      </w:pPr>
    </w:p>
    <w:p w14:paraId="5D1905A2" w14:textId="77777777" w:rsidR="00503448" w:rsidRPr="004B4A35" w:rsidRDefault="00503448" w:rsidP="00503448">
      <w:pPr>
        <w:spacing w:after="0" w:line="240" w:lineRule="auto"/>
        <w:ind w:firstLine="360"/>
        <w:contextualSpacing/>
        <w:jc w:val="both"/>
        <w:rPr>
          <w:rFonts w:ascii="Times New Roman" w:hAnsi="Times New Roman" w:cs="Times New Roman"/>
          <w:color w:val="8496B0" w:themeColor="text2" w:themeTint="99"/>
          <w:sz w:val="20"/>
          <w:szCs w:val="20"/>
        </w:rPr>
      </w:pPr>
    </w:p>
    <w:p w14:paraId="23F9FD3B" w14:textId="77777777" w:rsidR="00503448" w:rsidRPr="00503448" w:rsidRDefault="00FA54F2" w:rsidP="005046E7">
      <w:pPr>
        <w:pStyle w:val="NormalWeb"/>
        <w:numPr>
          <w:ilvl w:val="0"/>
          <w:numId w:val="8"/>
        </w:numPr>
        <w:spacing w:before="0" w:beforeAutospacing="0" w:after="0" w:afterAutospacing="0"/>
        <w:contextualSpacing/>
        <w:rPr>
          <w:b/>
          <w:color w:val="000000"/>
          <w:sz w:val="20"/>
          <w:szCs w:val="20"/>
        </w:rPr>
      </w:pPr>
      <w:r w:rsidRPr="00503448">
        <w:rPr>
          <w:b/>
          <w:color w:val="000000"/>
          <w:sz w:val="20"/>
          <w:szCs w:val="20"/>
        </w:rPr>
        <w:t>AYUSH Grid</w:t>
      </w:r>
    </w:p>
    <w:p w14:paraId="4874910E" w14:textId="77777777" w:rsidR="00503448" w:rsidRDefault="00503448" w:rsidP="00BF193D">
      <w:pPr>
        <w:pStyle w:val="NormalWeb"/>
        <w:spacing w:before="0" w:beforeAutospacing="0" w:after="0" w:afterAutospacing="0"/>
        <w:contextualSpacing/>
        <w:jc w:val="both"/>
        <w:rPr>
          <w:b/>
          <w:color w:val="000000"/>
          <w:sz w:val="20"/>
          <w:szCs w:val="20"/>
          <w:u w:val="single"/>
        </w:rPr>
      </w:pPr>
    </w:p>
    <w:p w14:paraId="3AEDB102" w14:textId="77777777" w:rsidR="00FA54F2" w:rsidRDefault="00FA54F2" w:rsidP="00BB515F">
      <w:pPr>
        <w:pStyle w:val="NormalWeb"/>
        <w:spacing w:before="0" w:beforeAutospacing="0" w:after="0" w:afterAutospacing="0"/>
        <w:ind w:firstLine="360"/>
        <w:contextualSpacing/>
        <w:jc w:val="both"/>
        <w:rPr>
          <w:color w:val="000000"/>
          <w:sz w:val="20"/>
          <w:szCs w:val="20"/>
        </w:rPr>
      </w:pPr>
      <w:r w:rsidRPr="004B4A35">
        <w:rPr>
          <w:color w:val="000000"/>
          <w:sz w:val="20"/>
          <w:szCs w:val="20"/>
        </w:rPr>
        <w:t>The Ministry of AYUSH has initiated steps to set up a nationwide digital platform called “AYUSH GRID” which aims to bring onboard all AYUSH facilities including hospitals and laboratories and to promote traditional systems of healthcare.</w:t>
      </w:r>
    </w:p>
    <w:p w14:paraId="4BAC7B48" w14:textId="77777777" w:rsidR="0023409D" w:rsidRDefault="0023409D" w:rsidP="00FF08F3">
      <w:pPr>
        <w:pStyle w:val="NormalWeb"/>
        <w:spacing w:before="0" w:beforeAutospacing="0" w:after="0" w:afterAutospacing="0"/>
        <w:ind w:firstLine="360"/>
        <w:contextualSpacing/>
        <w:rPr>
          <w:color w:val="000000"/>
          <w:sz w:val="20"/>
          <w:szCs w:val="20"/>
        </w:rPr>
      </w:pPr>
    </w:p>
    <w:p w14:paraId="33026607" w14:textId="77777777" w:rsidR="005E69C4" w:rsidRDefault="005E69C4" w:rsidP="00FF08F3">
      <w:pPr>
        <w:pStyle w:val="NormalWeb"/>
        <w:numPr>
          <w:ilvl w:val="0"/>
          <w:numId w:val="7"/>
        </w:numPr>
        <w:spacing w:before="0" w:beforeAutospacing="0" w:after="0" w:afterAutospacing="0"/>
        <w:contextualSpacing/>
        <w:rPr>
          <w:b/>
          <w:sz w:val="20"/>
          <w:szCs w:val="20"/>
        </w:rPr>
      </w:pPr>
      <w:r w:rsidRPr="0023409D">
        <w:rPr>
          <w:b/>
          <w:sz w:val="20"/>
          <w:szCs w:val="20"/>
        </w:rPr>
        <w:t>The AYUSH Research Portal</w:t>
      </w:r>
    </w:p>
    <w:p w14:paraId="7E10F175" w14:textId="77777777" w:rsidR="0023409D" w:rsidRPr="0023409D" w:rsidRDefault="0023409D" w:rsidP="0023409D">
      <w:pPr>
        <w:pStyle w:val="NormalWeb"/>
        <w:spacing w:before="0" w:beforeAutospacing="0" w:after="0" w:afterAutospacing="0"/>
        <w:ind w:left="360"/>
        <w:contextualSpacing/>
        <w:rPr>
          <w:b/>
          <w:sz w:val="20"/>
          <w:szCs w:val="20"/>
        </w:rPr>
      </w:pPr>
    </w:p>
    <w:p w14:paraId="6B0C0A51" w14:textId="77777777" w:rsidR="005E69C4" w:rsidRDefault="005E69C4" w:rsidP="00BB515F">
      <w:pPr>
        <w:pStyle w:val="NormalWeb"/>
        <w:spacing w:before="0" w:beforeAutospacing="0" w:after="0" w:afterAutospacing="0"/>
        <w:ind w:left="360" w:firstLine="360"/>
        <w:contextualSpacing/>
        <w:jc w:val="both"/>
        <w:rPr>
          <w:sz w:val="20"/>
          <w:szCs w:val="20"/>
        </w:rPr>
      </w:pPr>
      <w:r w:rsidRPr="0023409D">
        <w:rPr>
          <w:sz w:val="20"/>
          <w:szCs w:val="20"/>
        </w:rPr>
        <w:t>The AYUSH Research Portal is meant for disseminating the information related to the AYUSH and the current research updates purely meant for academic purpose.</w:t>
      </w:r>
    </w:p>
    <w:p w14:paraId="47F4A628" w14:textId="77777777" w:rsidR="00095CDA" w:rsidRDefault="00095CDA" w:rsidP="00BB515F">
      <w:pPr>
        <w:pStyle w:val="NormalWeb"/>
        <w:spacing w:before="0" w:beforeAutospacing="0" w:after="0" w:afterAutospacing="0"/>
        <w:ind w:left="360"/>
        <w:contextualSpacing/>
        <w:jc w:val="both"/>
        <w:rPr>
          <w:sz w:val="20"/>
          <w:szCs w:val="20"/>
        </w:rPr>
      </w:pPr>
    </w:p>
    <w:p w14:paraId="0F97398E" w14:textId="77777777" w:rsidR="00095CDA" w:rsidRDefault="00D63289" w:rsidP="00095CDA">
      <w:pPr>
        <w:pStyle w:val="NormalWeb"/>
        <w:spacing w:before="0" w:beforeAutospacing="0" w:after="0" w:afterAutospacing="0"/>
        <w:ind w:left="360"/>
        <w:contextualSpacing/>
        <w:jc w:val="center"/>
        <w:rPr>
          <w:b/>
          <w:sz w:val="20"/>
          <w:szCs w:val="20"/>
        </w:rPr>
      </w:pPr>
      <w:r>
        <w:rPr>
          <w:b/>
          <w:sz w:val="20"/>
          <w:szCs w:val="20"/>
        </w:rPr>
        <w:t>AYUSH STARTUP</w:t>
      </w:r>
    </w:p>
    <w:p w14:paraId="3787BB14" w14:textId="77777777" w:rsidR="00095CDA" w:rsidRDefault="00095CDA" w:rsidP="00095CDA">
      <w:pPr>
        <w:pStyle w:val="NormalWeb"/>
        <w:spacing w:before="0" w:beforeAutospacing="0" w:after="0" w:afterAutospacing="0"/>
        <w:ind w:left="360"/>
        <w:contextualSpacing/>
        <w:jc w:val="center"/>
        <w:rPr>
          <w:b/>
          <w:sz w:val="20"/>
          <w:szCs w:val="20"/>
        </w:rPr>
      </w:pPr>
    </w:p>
    <w:p w14:paraId="6D20B479" w14:textId="6CED3425" w:rsidR="00125E51" w:rsidRPr="00B800B2" w:rsidRDefault="00095CDA" w:rsidP="00125E51">
      <w:pPr>
        <w:pStyle w:val="NormalWeb"/>
        <w:shd w:val="clear" w:color="auto" w:fill="FFFFFF"/>
        <w:spacing w:before="0" w:beforeAutospacing="0" w:after="0" w:afterAutospacing="0"/>
        <w:contextualSpacing/>
        <w:jc w:val="both"/>
        <w:rPr>
          <w:color w:val="2E74B5" w:themeColor="accent1" w:themeShade="BF"/>
          <w:sz w:val="20"/>
          <w:szCs w:val="20"/>
        </w:rPr>
      </w:pPr>
      <w:r>
        <w:rPr>
          <w:b/>
          <w:sz w:val="20"/>
          <w:szCs w:val="20"/>
        </w:rPr>
        <w:tab/>
      </w:r>
      <w:r w:rsidR="00D63289" w:rsidRPr="00D63289">
        <w:rPr>
          <w:sz w:val="20"/>
          <w:szCs w:val="20"/>
        </w:rPr>
        <w:t>Government of India</w:t>
      </w:r>
      <w:r w:rsidR="00920FA2">
        <w:rPr>
          <w:sz w:val="20"/>
          <w:szCs w:val="20"/>
        </w:rPr>
        <w:t xml:space="preserve"> is extending its</w:t>
      </w:r>
      <w:r w:rsidR="005046E7">
        <w:rPr>
          <w:sz w:val="20"/>
          <w:szCs w:val="20"/>
        </w:rPr>
        <w:t xml:space="preserve"> support </w:t>
      </w:r>
      <w:r w:rsidR="00920FA2">
        <w:rPr>
          <w:sz w:val="20"/>
          <w:szCs w:val="20"/>
        </w:rPr>
        <w:t xml:space="preserve">for </w:t>
      </w:r>
      <w:r w:rsidR="00920FA2" w:rsidRPr="00D63289">
        <w:rPr>
          <w:sz w:val="20"/>
          <w:szCs w:val="20"/>
        </w:rPr>
        <w:t>emerging</w:t>
      </w:r>
      <w:r w:rsidR="00D63289" w:rsidRPr="00D63289">
        <w:rPr>
          <w:sz w:val="20"/>
          <w:szCs w:val="20"/>
        </w:rPr>
        <w:t xml:space="preserve"> startups</w:t>
      </w:r>
      <w:r w:rsidR="00BB515F">
        <w:rPr>
          <w:sz w:val="20"/>
          <w:szCs w:val="20"/>
        </w:rPr>
        <w:t xml:space="preserve"> in Ayurveda</w:t>
      </w:r>
      <w:r w:rsidR="00D63289" w:rsidRPr="00D63289">
        <w:rPr>
          <w:sz w:val="20"/>
          <w:szCs w:val="20"/>
        </w:rPr>
        <w:t xml:space="preserve">. All India Institute of Ayurveda (AIIA) under Ministry of </w:t>
      </w:r>
      <w:proofErr w:type="spellStart"/>
      <w:r w:rsidR="00920FA2" w:rsidRPr="00D63289">
        <w:rPr>
          <w:sz w:val="20"/>
          <w:szCs w:val="20"/>
        </w:rPr>
        <w:t>Ayush</w:t>
      </w:r>
      <w:proofErr w:type="spellEnd"/>
      <w:r w:rsidR="00920FA2">
        <w:rPr>
          <w:sz w:val="20"/>
          <w:szCs w:val="20"/>
        </w:rPr>
        <w:t xml:space="preserve"> has launched</w:t>
      </w:r>
      <w:r w:rsidR="005046E7">
        <w:rPr>
          <w:sz w:val="20"/>
          <w:szCs w:val="20"/>
        </w:rPr>
        <w:t xml:space="preserve"> “</w:t>
      </w:r>
      <w:proofErr w:type="spellStart"/>
      <w:r w:rsidR="005046E7">
        <w:rPr>
          <w:sz w:val="20"/>
          <w:szCs w:val="20"/>
        </w:rPr>
        <w:t>Ayushstart</w:t>
      </w:r>
      <w:proofErr w:type="spellEnd"/>
      <w:r w:rsidR="005046E7">
        <w:rPr>
          <w:sz w:val="20"/>
          <w:szCs w:val="20"/>
        </w:rPr>
        <w:t xml:space="preserve"> </w:t>
      </w:r>
      <w:r w:rsidR="0007680F">
        <w:rPr>
          <w:sz w:val="20"/>
          <w:szCs w:val="20"/>
        </w:rPr>
        <w:t xml:space="preserve">  </w:t>
      </w:r>
      <w:r w:rsidR="005046E7">
        <w:rPr>
          <w:sz w:val="20"/>
          <w:szCs w:val="20"/>
        </w:rPr>
        <w:t xml:space="preserve">ups </w:t>
      </w:r>
      <w:r w:rsidR="0007680F">
        <w:rPr>
          <w:sz w:val="20"/>
          <w:szCs w:val="20"/>
        </w:rPr>
        <w:t xml:space="preserve">  </w:t>
      </w:r>
      <w:r w:rsidR="005046E7">
        <w:rPr>
          <w:sz w:val="20"/>
          <w:szCs w:val="20"/>
        </w:rPr>
        <w:t>challenge</w:t>
      </w:r>
      <w:r w:rsidR="00920FA2">
        <w:rPr>
          <w:sz w:val="20"/>
          <w:szCs w:val="20"/>
        </w:rPr>
        <w:t>” to</w:t>
      </w:r>
      <w:r w:rsidR="005046E7">
        <w:rPr>
          <w:sz w:val="20"/>
          <w:szCs w:val="20"/>
        </w:rPr>
        <w:t xml:space="preserve"> </w:t>
      </w:r>
      <w:r w:rsidR="0007680F">
        <w:rPr>
          <w:sz w:val="20"/>
          <w:szCs w:val="20"/>
        </w:rPr>
        <w:t xml:space="preserve">  </w:t>
      </w:r>
      <w:r w:rsidR="005046E7">
        <w:rPr>
          <w:sz w:val="20"/>
          <w:szCs w:val="20"/>
        </w:rPr>
        <w:t xml:space="preserve">encourage </w:t>
      </w:r>
      <w:r w:rsidR="0007680F">
        <w:rPr>
          <w:sz w:val="20"/>
          <w:szCs w:val="20"/>
        </w:rPr>
        <w:t xml:space="preserve">  </w:t>
      </w:r>
      <w:r w:rsidR="005046E7">
        <w:rPr>
          <w:sz w:val="20"/>
          <w:szCs w:val="20"/>
        </w:rPr>
        <w:t xml:space="preserve">early </w:t>
      </w:r>
      <w:r w:rsidR="0007680F">
        <w:rPr>
          <w:sz w:val="20"/>
          <w:szCs w:val="20"/>
        </w:rPr>
        <w:t xml:space="preserve">  </w:t>
      </w:r>
      <w:r w:rsidR="005046E7">
        <w:rPr>
          <w:sz w:val="20"/>
          <w:szCs w:val="20"/>
        </w:rPr>
        <w:t>start</w:t>
      </w:r>
      <w:r w:rsidR="0007680F">
        <w:rPr>
          <w:sz w:val="20"/>
          <w:szCs w:val="20"/>
        </w:rPr>
        <w:t xml:space="preserve">  </w:t>
      </w:r>
      <w:r w:rsidR="005046E7">
        <w:rPr>
          <w:sz w:val="20"/>
          <w:szCs w:val="20"/>
        </w:rPr>
        <w:t xml:space="preserve"> ups </w:t>
      </w:r>
      <w:r w:rsidR="0007680F">
        <w:rPr>
          <w:sz w:val="20"/>
          <w:szCs w:val="20"/>
        </w:rPr>
        <w:t xml:space="preserve">  </w:t>
      </w:r>
      <w:r w:rsidR="005046E7">
        <w:rPr>
          <w:sz w:val="20"/>
          <w:szCs w:val="20"/>
        </w:rPr>
        <w:t>to</w:t>
      </w:r>
      <w:r w:rsidR="0007680F">
        <w:rPr>
          <w:sz w:val="20"/>
          <w:szCs w:val="20"/>
        </w:rPr>
        <w:t xml:space="preserve">  </w:t>
      </w:r>
      <w:r w:rsidR="005046E7">
        <w:rPr>
          <w:sz w:val="20"/>
          <w:szCs w:val="20"/>
        </w:rPr>
        <w:t xml:space="preserve"> work</w:t>
      </w:r>
      <w:r w:rsidR="0007680F">
        <w:rPr>
          <w:sz w:val="20"/>
          <w:szCs w:val="20"/>
        </w:rPr>
        <w:t xml:space="preserve">   </w:t>
      </w:r>
      <w:r w:rsidR="005046E7">
        <w:rPr>
          <w:sz w:val="20"/>
          <w:szCs w:val="20"/>
        </w:rPr>
        <w:t xml:space="preserve"> on </w:t>
      </w:r>
      <w:r w:rsidR="0007680F">
        <w:rPr>
          <w:sz w:val="20"/>
          <w:szCs w:val="20"/>
        </w:rPr>
        <w:t xml:space="preserve">  </w:t>
      </w:r>
      <w:r w:rsidR="005046E7">
        <w:rPr>
          <w:sz w:val="20"/>
          <w:szCs w:val="20"/>
        </w:rPr>
        <w:t xml:space="preserve">innovation </w:t>
      </w:r>
      <w:r w:rsidR="0007680F">
        <w:rPr>
          <w:sz w:val="20"/>
          <w:szCs w:val="20"/>
        </w:rPr>
        <w:t xml:space="preserve">  </w:t>
      </w:r>
      <w:r w:rsidR="005046E7">
        <w:rPr>
          <w:sz w:val="20"/>
          <w:szCs w:val="20"/>
        </w:rPr>
        <w:t xml:space="preserve">in </w:t>
      </w:r>
      <w:r w:rsidR="0007680F">
        <w:rPr>
          <w:sz w:val="20"/>
          <w:szCs w:val="20"/>
        </w:rPr>
        <w:t xml:space="preserve">  </w:t>
      </w:r>
      <w:r w:rsidR="005046E7">
        <w:rPr>
          <w:sz w:val="20"/>
          <w:szCs w:val="20"/>
        </w:rPr>
        <w:t>Ayurveda</w:t>
      </w:r>
      <w:r w:rsidR="0007680F">
        <w:rPr>
          <w:sz w:val="20"/>
          <w:szCs w:val="20"/>
        </w:rPr>
        <w:t xml:space="preserve">  </w:t>
      </w:r>
      <w:r w:rsidR="005046E7">
        <w:rPr>
          <w:sz w:val="20"/>
          <w:szCs w:val="20"/>
        </w:rPr>
        <w:t xml:space="preserve"> and </w:t>
      </w:r>
      <w:r w:rsidR="0007680F">
        <w:rPr>
          <w:sz w:val="20"/>
          <w:szCs w:val="20"/>
        </w:rPr>
        <w:t xml:space="preserve">  </w:t>
      </w:r>
      <w:r w:rsidR="00D63289" w:rsidRPr="00D63289">
        <w:rPr>
          <w:sz w:val="20"/>
          <w:szCs w:val="20"/>
        </w:rPr>
        <w:t xml:space="preserve">aims </w:t>
      </w:r>
      <w:r w:rsidR="0007680F">
        <w:rPr>
          <w:sz w:val="20"/>
          <w:szCs w:val="20"/>
        </w:rPr>
        <w:t xml:space="preserve">  </w:t>
      </w:r>
      <w:r w:rsidR="00D63289" w:rsidRPr="00D63289">
        <w:rPr>
          <w:sz w:val="20"/>
          <w:szCs w:val="20"/>
        </w:rPr>
        <w:t xml:space="preserve">to </w:t>
      </w:r>
      <w:r w:rsidR="0007680F">
        <w:rPr>
          <w:sz w:val="20"/>
          <w:szCs w:val="20"/>
        </w:rPr>
        <w:t xml:space="preserve">  </w:t>
      </w:r>
      <w:r w:rsidR="00D63289" w:rsidRPr="00D63289">
        <w:rPr>
          <w:sz w:val="20"/>
          <w:szCs w:val="20"/>
        </w:rPr>
        <w:t xml:space="preserve">recognize </w:t>
      </w:r>
      <w:r w:rsidR="0007680F">
        <w:rPr>
          <w:sz w:val="20"/>
          <w:szCs w:val="20"/>
        </w:rPr>
        <w:t xml:space="preserve">  </w:t>
      </w:r>
      <w:r w:rsidR="00D63289" w:rsidRPr="00D63289">
        <w:rPr>
          <w:sz w:val="20"/>
          <w:szCs w:val="20"/>
        </w:rPr>
        <w:t>and</w:t>
      </w:r>
      <w:r w:rsidR="0007680F">
        <w:rPr>
          <w:sz w:val="20"/>
          <w:szCs w:val="20"/>
        </w:rPr>
        <w:t xml:space="preserve">  </w:t>
      </w:r>
      <w:r w:rsidR="00D63289" w:rsidRPr="00D63289">
        <w:rPr>
          <w:sz w:val="20"/>
          <w:szCs w:val="20"/>
        </w:rPr>
        <w:t xml:space="preserve"> endorse</w:t>
      </w:r>
      <w:r w:rsidR="0007680F">
        <w:rPr>
          <w:sz w:val="20"/>
          <w:szCs w:val="20"/>
        </w:rPr>
        <w:t xml:space="preserve">  </w:t>
      </w:r>
      <w:r w:rsidR="00D63289" w:rsidRPr="00D63289">
        <w:rPr>
          <w:sz w:val="20"/>
          <w:szCs w:val="20"/>
        </w:rPr>
        <w:t xml:space="preserve"> inventive</w:t>
      </w:r>
      <w:r w:rsidR="0007680F">
        <w:rPr>
          <w:sz w:val="20"/>
          <w:szCs w:val="20"/>
        </w:rPr>
        <w:t xml:space="preserve">  </w:t>
      </w:r>
      <w:r w:rsidR="00D63289" w:rsidRPr="00D63289">
        <w:rPr>
          <w:sz w:val="20"/>
          <w:szCs w:val="20"/>
        </w:rPr>
        <w:t xml:space="preserve"> startups </w:t>
      </w:r>
      <w:r w:rsidR="0007680F">
        <w:rPr>
          <w:sz w:val="20"/>
          <w:szCs w:val="20"/>
        </w:rPr>
        <w:t xml:space="preserve">  </w:t>
      </w:r>
      <w:r w:rsidR="00D63289" w:rsidRPr="00D63289">
        <w:rPr>
          <w:sz w:val="20"/>
          <w:szCs w:val="20"/>
        </w:rPr>
        <w:t xml:space="preserve">operating </w:t>
      </w:r>
      <w:r w:rsidR="0007680F">
        <w:rPr>
          <w:sz w:val="20"/>
          <w:szCs w:val="20"/>
        </w:rPr>
        <w:t xml:space="preserve">  </w:t>
      </w:r>
      <w:r w:rsidR="00D63289" w:rsidRPr="00D63289">
        <w:rPr>
          <w:sz w:val="20"/>
          <w:szCs w:val="20"/>
        </w:rPr>
        <w:t xml:space="preserve">in </w:t>
      </w:r>
      <w:r w:rsidR="0007680F">
        <w:rPr>
          <w:sz w:val="20"/>
          <w:szCs w:val="20"/>
        </w:rPr>
        <w:t xml:space="preserve">  </w:t>
      </w:r>
      <w:r w:rsidR="00D63289" w:rsidRPr="00D63289">
        <w:rPr>
          <w:sz w:val="20"/>
          <w:szCs w:val="20"/>
        </w:rPr>
        <w:t>the</w:t>
      </w:r>
      <w:r w:rsidR="0007680F">
        <w:rPr>
          <w:sz w:val="20"/>
          <w:szCs w:val="20"/>
        </w:rPr>
        <w:t xml:space="preserve">  </w:t>
      </w:r>
      <w:r w:rsidR="00D63289" w:rsidRPr="00D63289">
        <w:rPr>
          <w:sz w:val="20"/>
          <w:szCs w:val="20"/>
        </w:rPr>
        <w:t xml:space="preserve"> </w:t>
      </w:r>
      <w:proofErr w:type="spellStart"/>
      <w:r w:rsidR="00D63289" w:rsidRPr="00D63289">
        <w:rPr>
          <w:sz w:val="20"/>
          <w:szCs w:val="20"/>
        </w:rPr>
        <w:t>Ayush</w:t>
      </w:r>
      <w:proofErr w:type="spellEnd"/>
      <w:r w:rsidR="00D63289" w:rsidRPr="00D63289">
        <w:rPr>
          <w:sz w:val="20"/>
          <w:szCs w:val="20"/>
        </w:rPr>
        <w:t xml:space="preserve"> </w:t>
      </w:r>
      <w:r w:rsidR="0007680F">
        <w:rPr>
          <w:sz w:val="20"/>
          <w:szCs w:val="20"/>
        </w:rPr>
        <w:t xml:space="preserve">  </w:t>
      </w:r>
      <w:r w:rsidR="00D63289" w:rsidRPr="00D63289">
        <w:rPr>
          <w:sz w:val="20"/>
          <w:szCs w:val="20"/>
        </w:rPr>
        <w:t xml:space="preserve">domains </w:t>
      </w:r>
      <w:r w:rsidR="0007680F">
        <w:rPr>
          <w:sz w:val="20"/>
          <w:szCs w:val="20"/>
        </w:rPr>
        <w:t xml:space="preserve">  </w:t>
      </w:r>
      <w:r w:rsidR="00920FA2" w:rsidRPr="00D63289">
        <w:rPr>
          <w:sz w:val="20"/>
          <w:szCs w:val="20"/>
        </w:rPr>
        <w:t>while</w:t>
      </w:r>
      <w:r w:rsidR="00920FA2">
        <w:rPr>
          <w:sz w:val="20"/>
          <w:szCs w:val="20"/>
        </w:rPr>
        <w:t xml:space="preserve"> </w:t>
      </w:r>
      <w:r w:rsidR="00920FA2" w:rsidRPr="00D63289">
        <w:rPr>
          <w:sz w:val="20"/>
          <w:szCs w:val="20"/>
        </w:rPr>
        <w:t>leveraging</w:t>
      </w:r>
      <w:r w:rsidR="00D63289" w:rsidRPr="00D63289">
        <w:rPr>
          <w:sz w:val="20"/>
          <w:szCs w:val="20"/>
        </w:rPr>
        <w:t xml:space="preserve"> </w:t>
      </w:r>
      <w:r w:rsidR="0007680F">
        <w:rPr>
          <w:sz w:val="20"/>
          <w:szCs w:val="20"/>
        </w:rPr>
        <w:t xml:space="preserve">  </w:t>
      </w:r>
      <w:r w:rsidR="00D63289" w:rsidRPr="00D63289">
        <w:rPr>
          <w:sz w:val="20"/>
          <w:szCs w:val="20"/>
        </w:rPr>
        <w:t xml:space="preserve">the </w:t>
      </w:r>
      <w:r w:rsidR="0007680F">
        <w:rPr>
          <w:sz w:val="20"/>
          <w:szCs w:val="20"/>
        </w:rPr>
        <w:t xml:space="preserve">  </w:t>
      </w:r>
      <w:r w:rsidR="00920FA2" w:rsidRPr="00D63289">
        <w:rPr>
          <w:sz w:val="20"/>
          <w:szCs w:val="20"/>
        </w:rPr>
        <w:t xml:space="preserve">potential </w:t>
      </w:r>
      <w:r w:rsidR="00920FA2">
        <w:rPr>
          <w:sz w:val="20"/>
          <w:szCs w:val="20"/>
        </w:rPr>
        <w:t>of</w:t>
      </w:r>
      <w:r w:rsidR="00D63289" w:rsidRPr="00D63289">
        <w:rPr>
          <w:sz w:val="20"/>
          <w:szCs w:val="20"/>
        </w:rPr>
        <w:t xml:space="preserve"> </w:t>
      </w:r>
      <w:r w:rsidR="0007680F">
        <w:rPr>
          <w:sz w:val="20"/>
          <w:szCs w:val="20"/>
        </w:rPr>
        <w:t xml:space="preserve">  </w:t>
      </w:r>
      <w:r w:rsidR="00920FA2" w:rsidRPr="00D63289">
        <w:rPr>
          <w:sz w:val="20"/>
          <w:szCs w:val="20"/>
        </w:rPr>
        <w:t xml:space="preserve">emerging </w:t>
      </w:r>
      <w:r w:rsidR="00920FA2">
        <w:rPr>
          <w:sz w:val="20"/>
          <w:szCs w:val="20"/>
        </w:rPr>
        <w:t>technologies</w:t>
      </w:r>
      <w:r w:rsidR="00D63289" w:rsidRPr="00D63289">
        <w:rPr>
          <w:sz w:val="20"/>
          <w:szCs w:val="20"/>
        </w:rPr>
        <w:t>.</w:t>
      </w:r>
      <w:r w:rsidR="0007680F">
        <w:rPr>
          <w:sz w:val="20"/>
          <w:szCs w:val="20"/>
        </w:rPr>
        <w:t xml:space="preserve"> </w:t>
      </w:r>
      <w:r w:rsidR="00BB515F">
        <w:rPr>
          <w:sz w:val="20"/>
          <w:szCs w:val="20"/>
        </w:rPr>
        <w:t>For</w:t>
      </w:r>
      <w:r w:rsidR="0007680F">
        <w:rPr>
          <w:sz w:val="20"/>
          <w:szCs w:val="20"/>
        </w:rPr>
        <w:t xml:space="preserve">  </w:t>
      </w:r>
      <w:r w:rsidR="00BB515F">
        <w:rPr>
          <w:sz w:val="20"/>
          <w:szCs w:val="20"/>
        </w:rPr>
        <w:t xml:space="preserve"> instance, </w:t>
      </w:r>
      <w:r w:rsidR="0007680F">
        <w:rPr>
          <w:sz w:val="20"/>
          <w:szCs w:val="20"/>
        </w:rPr>
        <w:t xml:space="preserve">  </w:t>
      </w:r>
      <w:r w:rsidR="00D63289" w:rsidRPr="00D63289">
        <w:rPr>
          <w:sz w:val="20"/>
          <w:szCs w:val="20"/>
        </w:rPr>
        <w:t xml:space="preserve">Food </w:t>
      </w:r>
      <w:r w:rsidR="0007680F">
        <w:rPr>
          <w:sz w:val="20"/>
          <w:szCs w:val="20"/>
        </w:rPr>
        <w:t xml:space="preserve">  </w:t>
      </w:r>
      <w:r w:rsidR="00D63289" w:rsidRPr="00D63289">
        <w:rPr>
          <w:sz w:val="20"/>
          <w:szCs w:val="20"/>
        </w:rPr>
        <w:t xml:space="preserve">Innovations </w:t>
      </w:r>
      <w:r w:rsidR="0007680F">
        <w:rPr>
          <w:sz w:val="20"/>
          <w:szCs w:val="20"/>
        </w:rPr>
        <w:t xml:space="preserve">  </w:t>
      </w:r>
      <w:r w:rsidR="00D63289" w:rsidRPr="00D63289">
        <w:rPr>
          <w:sz w:val="20"/>
          <w:szCs w:val="20"/>
        </w:rPr>
        <w:t>in</w:t>
      </w:r>
      <w:r w:rsidR="0007680F">
        <w:rPr>
          <w:sz w:val="20"/>
          <w:szCs w:val="20"/>
        </w:rPr>
        <w:t xml:space="preserve">  </w:t>
      </w:r>
      <w:r w:rsidR="00D63289" w:rsidRPr="00D63289">
        <w:rPr>
          <w:sz w:val="20"/>
          <w:szCs w:val="20"/>
        </w:rPr>
        <w:t xml:space="preserve"> Ayush Sector </w:t>
      </w:r>
      <w:r w:rsidR="0007680F">
        <w:rPr>
          <w:sz w:val="20"/>
          <w:szCs w:val="20"/>
        </w:rPr>
        <w:t xml:space="preserve"> -  </w:t>
      </w:r>
      <w:r w:rsidR="00D63289" w:rsidRPr="00D63289">
        <w:rPr>
          <w:sz w:val="20"/>
          <w:szCs w:val="20"/>
        </w:rPr>
        <w:t>Ready</w:t>
      </w:r>
      <w:r w:rsidR="0007680F">
        <w:rPr>
          <w:sz w:val="20"/>
          <w:szCs w:val="20"/>
        </w:rPr>
        <w:t xml:space="preserve">  </w:t>
      </w:r>
      <w:r w:rsidR="00D63289" w:rsidRPr="00D63289">
        <w:rPr>
          <w:sz w:val="20"/>
          <w:szCs w:val="20"/>
        </w:rPr>
        <w:t xml:space="preserve"> to</w:t>
      </w:r>
      <w:r w:rsidR="0007680F">
        <w:rPr>
          <w:sz w:val="20"/>
          <w:szCs w:val="20"/>
        </w:rPr>
        <w:t xml:space="preserve">  </w:t>
      </w:r>
      <w:r w:rsidR="00D63289" w:rsidRPr="00D63289">
        <w:rPr>
          <w:sz w:val="20"/>
          <w:szCs w:val="20"/>
        </w:rPr>
        <w:t xml:space="preserve"> Eat </w:t>
      </w:r>
      <w:r w:rsidR="0007680F">
        <w:rPr>
          <w:sz w:val="20"/>
          <w:szCs w:val="20"/>
        </w:rPr>
        <w:t xml:space="preserve"> </w:t>
      </w:r>
      <w:r w:rsidR="00D63289" w:rsidRPr="00D63289">
        <w:rPr>
          <w:sz w:val="20"/>
          <w:szCs w:val="20"/>
        </w:rPr>
        <w:t>Nutritious</w:t>
      </w:r>
      <w:r w:rsidR="0007680F">
        <w:rPr>
          <w:sz w:val="20"/>
          <w:szCs w:val="20"/>
        </w:rPr>
        <w:t xml:space="preserve">  </w:t>
      </w:r>
      <w:r w:rsidR="00D63289" w:rsidRPr="00D63289">
        <w:rPr>
          <w:sz w:val="20"/>
          <w:szCs w:val="20"/>
        </w:rPr>
        <w:t xml:space="preserve"> Ayurveda Ahara</w:t>
      </w:r>
      <w:r w:rsidR="0007680F">
        <w:rPr>
          <w:sz w:val="20"/>
          <w:szCs w:val="20"/>
        </w:rPr>
        <w:t xml:space="preserve">  </w:t>
      </w:r>
      <w:r w:rsidR="00D63289" w:rsidRPr="00D63289">
        <w:rPr>
          <w:sz w:val="20"/>
          <w:szCs w:val="20"/>
        </w:rPr>
        <w:t xml:space="preserve"> (Food)</w:t>
      </w:r>
      <w:r w:rsidR="00D63289">
        <w:rPr>
          <w:sz w:val="20"/>
          <w:szCs w:val="20"/>
        </w:rPr>
        <w:t xml:space="preserve">, </w:t>
      </w:r>
      <w:r w:rsidR="0007680F">
        <w:rPr>
          <w:sz w:val="20"/>
          <w:szCs w:val="20"/>
        </w:rPr>
        <w:t xml:space="preserve">  </w:t>
      </w:r>
      <w:r w:rsidR="00D63289" w:rsidRPr="00D63289">
        <w:rPr>
          <w:sz w:val="20"/>
          <w:szCs w:val="20"/>
        </w:rPr>
        <w:t xml:space="preserve">Ayush </w:t>
      </w:r>
      <w:r w:rsidR="0007680F">
        <w:rPr>
          <w:sz w:val="20"/>
          <w:szCs w:val="20"/>
        </w:rPr>
        <w:t xml:space="preserve">  </w:t>
      </w:r>
      <w:r w:rsidR="00D63289" w:rsidRPr="00D63289">
        <w:rPr>
          <w:sz w:val="20"/>
          <w:szCs w:val="20"/>
        </w:rPr>
        <w:t>Bio-instrumentation</w:t>
      </w:r>
      <w:r w:rsidR="0007680F">
        <w:rPr>
          <w:sz w:val="20"/>
          <w:szCs w:val="20"/>
        </w:rPr>
        <w:t xml:space="preserve">  </w:t>
      </w:r>
      <w:r w:rsidR="00D63289" w:rsidRPr="00D63289">
        <w:rPr>
          <w:sz w:val="20"/>
          <w:szCs w:val="20"/>
        </w:rPr>
        <w:t xml:space="preserve"> (Hardware </w:t>
      </w:r>
      <w:r w:rsidR="0007680F">
        <w:rPr>
          <w:sz w:val="20"/>
          <w:szCs w:val="20"/>
        </w:rPr>
        <w:t xml:space="preserve">  </w:t>
      </w:r>
      <w:r w:rsidR="00D63289" w:rsidRPr="00D63289">
        <w:rPr>
          <w:sz w:val="20"/>
          <w:szCs w:val="20"/>
        </w:rPr>
        <w:t xml:space="preserve">Solutions) </w:t>
      </w:r>
      <w:r w:rsidR="0007680F">
        <w:rPr>
          <w:sz w:val="20"/>
          <w:szCs w:val="20"/>
        </w:rPr>
        <w:t xml:space="preserve">  </w:t>
      </w:r>
      <w:r w:rsidR="00D63289" w:rsidRPr="00D63289">
        <w:rPr>
          <w:sz w:val="20"/>
          <w:szCs w:val="20"/>
        </w:rPr>
        <w:t xml:space="preserve">and </w:t>
      </w:r>
      <w:r w:rsidR="0007680F">
        <w:rPr>
          <w:sz w:val="20"/>
          <w:szCs w:val="20"/>
        </w:rPr>
        <w:t xml:space="preserve"> </w:t>
      </w:r>
      <w:r w:rsidR="00D63289" w:rsidRPr="00D63289">
        <w:rPr>
          <w:sz w:val="20"/>
          <w:szCs w:val="20"/>
        </w:rPr>
        <w:t>Innovations</w:t>
      </w:r>
      <w:r w:rsidR="0007680F">
        <w:rPr>
          <w:sz w:val="20"/>
          <w:szCs w:val="20"/>
        </w:rPr>
        <w:t xml:space="preserve">  </w:t>
      </w:r>
      <w:r w:rsidR="00D63289" w:rsidRPr="00D63289">
        <w:rPr>
          <w:sz w:val="20"/>
          <w:szCs w:val="20"/>
        </w:rPr>
        <w:t xml:space="preserve"> in </w:t>
      </w:r>
      <w:r w:rsidR="0007680F">
        <w:rPr>
          <w:sz w:val="20"/>
          <w:szCs w:val="20"/>
        </w:rPr>
        <w:t xml:space="preserve">  </w:t>
      </w:r>
      <w:r w:rsidR="00D63289" w:rsidRPr="00D63289">
        <w:rPr>
          <w:sz w:val="20"/>
          <w:szCs w:val="20"/>
        </w:rPr>
        <w:t>healthcare</w:t>
      </w:r>
      <w:r w:rsidR="0007680F">
        <w:rPr>
          <w:sz w:val="20"/>
          <w:szCs w:val="20"/>
        </w:rPr>
        <w:t xml:space="preserve">  </w:t>
      </w:r>
      <w:r w:rsidR="00D63289" w:rsidRPr="00D63289">
        <w:rPr>
          <w:sz w:val="20"/>
          <w:szCs w:val="20"/>
        </w:rPr>
        <w:t xml:space="preserve"> enabling </w:t>
      </w:r>
      <w:r w:rsidR="0007680F">
        <w:rPr>
          <w:sz w:val="20"/>
          <w:szCs w:val="20"/>
        </w:rPr>
        <w:t xml:space="preserve">  </w:t>
      </w:r>
      <w:r w:rsidR="00D63289" w:rsidRPr="00D63289">
        <w:rPr>
          <w:sz w:val="20"/>
          <w:szCs w:val="20"/>
        </w:rPr>
        <w:t xml:space="preserve">breakthrough </w:t>
      </w:r>
      <w:r w:rsidR="0007680F">
        <w:rPr>
          <w:sz w:val="20"/>
          <w:szCs w:val="20"/>
        </w:rPr>
        <w:t xml:space="preserve"> </w:t>
      </w:r>
      <w:r w:rsidR="00D63289" w:rsidRPr="00D63289">
        <w:rPr>
          <w:sz w:val="20"/>
          <w:szCs w:val="20"/>
        </w:rPr>
        <w:t xml:space="preserve">performance </w:t>
      </w:r>
      <w:r w:rsidR="0007680F">
        <w:rPr>
          <w:sz w:val="20"/>
          <w:szCs w:val="20"/>
        </w:rPr>
        <w:t xml:space="preserve">  i</w:t>
      </w:r>
      <w:r w:rsidR="00D63289" w:rsidRPr="00D63289">
        <w:rPr>
          <w:sz w:val="20"/>
          <w:szCs w:val="20"/>
        </w:rPr>
        <w:t>n</w:t>
      </w:r>
      <w:r w:rsidR="0007680F">
        <w:rPr>
          <w:sz w:val="20"/>
          <w:szCs w:val="20"/>
        </w:rPr>
        <w:t xml:space="preserve">  </w:t>
      </w:r>
      <w:r w:rsidR="00D63289" w:rsidRPr="00D63289">
        <w:rPr>
          <w:sz w:val="20"/>
          <w:szCs w:val="20"/>
        </w:rPr>
        <w:t xml:space="preserve"> terms </w:t>
      </w:r>
      <w:r w:rsidR="0007680F">
        <w:rPr>
          <w:sz w:val="20"/>
          <w:szCs w:val="20"/>
        </w:rPr>
        <w:t xml:space="preserve">  </w:t>
      </w:r>
      <w:r w:rsidR="00D63289" w:rsidRPr="00D63289">
        <w:rPr>
          <w:sz w:val="20"/>
          <w:szCs w:val="20"/>
        </w:rPr>
        <w:t>of</w:t>
      </w:r>
      <w:r w:rsidR="0007680F">
        <w:rPr>
          <w:sz w:val="20"/>
          <w:szCs w:val="20"/>
        </w:rPr>
        <w:t xml:space="preserve">  </w:t>
      </w:r>
      <w:r w:rsidR="00D63289" w:rsidRPr="00D63289">
        <w:rPr>
          <w:sz w:val="20"/>
          <w:szCs w:val="20"/>
        </w:rPr>
        <w:t xml:space="preserve"> better</w:t>
      </w:r>
      <w:r w:rsidR="0007680F">
        <w:rPr>
          <w:sz w:val="20"/>
          <w:szCs w:val="20"/>
        </w:rPr>
        <w:t xml:space="preserve">  </w:t>
      </w:r>
      <w:r w:rsidR="00D63289" w:rsidRPr="00D63289">
        <w:rPr>
          <w:sz w:val="20"/>
          <w:szCs w:val="20"/>
        </w:rPr>
        <w:t xml:space="preserve"> outcomes</w:t>
      </w:r>
      <w:r w:rsidR="0007680F">
        <w:rPr>
          <w:sz w:val="20"/>
          <w:szCs w:val="20"/>
        </w:rPr>
        <w:t xml:space="preserve">  </w:t>
      </w:r>
      <w:r w:rsidR="00BB515F">
        <w:rPr>
          <w:sz w:val="20"/>
          <w:szCs w:val="20"/>
        </w:rPr>
        <w:t xml:space="preserve"> are</w:t>
      </w:r>
      <w:r w:rsidR="0007680F">
        <w:rPr>
          <w:sz w:val="20"/>
          <w:szCs w:val="20"/>
        </w:rPr>
        <w:t xml:space="preserve">  </w:t>
      </w:r>
      <w:r w:rsidR="00BB515F">
        <w:rPr>
          <w:sz w:val="20"/>
          <w:szCs w:val="20"/>
        </w:rPr>
        <w:t xml:space="preserve"> some </w:t>
      </w:r>
      <w:r w:rsidR="0007680F">
        <w:rPr>
          <w:sz w:val="20"/>
          <w:szCs w:val="20"/>
        </w:rPr>
        <w:t xml:space="preserve">  </w:t>
      </w:r>
      <w:r w:rsidR="00BB515F">
        <w:rPr>
          <w:sz w:val="20"/>
          <w:szCs w:val="20"/>
        </w:rPr>
        <w:t>of</w:t>
      </w:r>
      <w:r w:rsidR="0007680F">
        <w:rPr>
          <w:sz w:val="20"/>
          <w:szCs w:val="20"/>
        </w:rPr>
        <w:t xml:space="preserve">  </w:t>
      </w:r>
      <w:r w:rsidR="00BB515F">
        <w:rPr>
          <w:sz w:val="20"/>
          <w:szCs w:val="20"/>
        </w:rPr>
        <w:t xml:space="preserve"> the</w:t>
      </w:r>
      <w:r w:rsidR="0007680F">
        <w:rPr>
          <w:sz w:val="20"/>
          <w:szCs w:val="20"/>
        </w:rPr>
        <w:t xml:space="preserve">  </w:t>
      </w:r>
      <w:r w:rsidR="00BB515F">
        <w:rPr>
          <w:sz w:val="20"/>
          <w:szCs w:val="20"/>
        </w:rPr>
        <w:t xml:space="preserve"> example</w:t>
      </w:r>
      <w:r w:rsidR="00A11322">
        <w:rPr>
          <w:sz w:val="20"/>
          <w:szCs w:val="20"/>
        </w:rPr>
        <w:t>s</w:t>
      </w:r>
      <w:r w:rsidR="00BB515F">
        <w:rPr>
          <w:sz w:val="20"/>
          <w:szCs w:val="20"/>
        </w:rPr>
        <w:t xml:space="preserve"> </w:t>
      </w:r>
      <w:r w:rsidR="00A11322">
        <w:rPr>
          <w:sz w:val="20"/>
          <w:szCs w:val="20"/>
        </w:rPr>
        <w:t>[</w:t>
      </w:r>
      <w:hyperlink r:id="rId10" w:history="1">
        <w:r w:rsidR="00A11322" w:rsidRPr="00593068">
          <w:rPr>
            <w:rStyle w:val="Hyperlink"/>
            <w:sz w:val="20"/>
            <w:szCs w:val="20"/>
          </w:rPr>
          <w:t>https://www.startupindia.gov.in/content/sih/en/ams</w:t>
        </w:r>
      </w:hyperlink>
      <w:r w:rsidR="00A11322">
        <w:rPr>
          <w:sz w:val="20"/>
          <w:szCs w:val="20"/>
        </w:rPr>
        <w:t>]</w:t>
      </w:r>
      <w:r w:rsidR="0007680F">
        <w:rPr>
          <w:sz w:val="20"/>
          <w:szCs w:val="20"/>
        </w:rPr>
        <w:t xml:space="preserve">. </w:t>
      </w:r>
      <w:r w:rsidR="00125E51" w:rsidRPr="003936B0">
        <w:rPr>
          <w:sz w:val="20"/>
          <w:szCs w:val="20"/>
        </w:rPr>
        <w:t xml:space="preserve">In </w:t>
      </w:r>
      <w:r w:rsidR="0007680F">
        <w:rPr>
          <w:sz w:val="20"/>
          <w:szCs w:val="20"/>
        </w:rPr>
        <w:t xml:space="preserve">  </w:t>
      </w:r>
      <w:r w:rsidR="00125E51" w:rsidRPr="003936B0">
        <w:rPr>
          <w:sz w:val="20"/>
          <w:szCs w:val="20"/>
        </w:rPr>
        <w:t>order</w:t>
      </w:r>
      <w:r w:rsidR="0007680F">
        <w:rPr>
          <w:sz w:val="20"/>
          <w:szCs w:val="20"/>
        </w:rPr>
        <w:t xml:space="preserve">  </w:t>
      </w:r>
      <w:r w:rsidR="00125E51" w:rsidRPr="003936B0">
        <w:rPr>
          <w:sz w:val="20"/>
          <w:szCs w:val="20"/>
        </w:rPr>
        <w:t xml:space="preserve"> to</w:t>
      </w:r>
      <w:r w:rsidR="0007680F">
        <w:rPr>
          <w:sz w:val="20"/>
          <w:szCs w:val="20"/>
        </w:rPr>
        <w:t xml:space="preserve">  </w:t>
      </w:r>
      <w:r w:rsidR="00125E51" w:rsidRPr="003936B0">
        <w:rPr>
          <w:sz w:val="20"/>
          <w:szCs w:val="20"/>
        </w:rPr>
        <w:t xml:space="preserve"> recognize </w:t>
      </w:r>
      <w:r w:rsidR="0007680F">
        <w:rPr>
          <w:sz w:val="20"/>
          <w:szCs w:val="20"/>
        </w:rPr>
        <w:t xml:space="preserve">  </w:t>
      </w:r>
      <w:r w:rsidR="00125E51" w:rsidRPr="003936B0">
        <w:rPr>
          <w:sz w:val="20"/>
          <w:szCs w:val="20"/>
        </w:rPr>
        <w:t xml:space="preserve">India’s </w:t>
      </w:r>
      <w:r w:rsidR="0007680F">
        <w:rPr>
          <w:sz w:val="20"/>
          <w:szCs w:val="20"/>
        </w:rPr>
        <w:t xml:space="preserve">  </w:t>
      </w:r>
      <w:r w:rsidR="00125E51" w:rsidRPr="003936B0">
        <w:rPr>
          <w:sz w:val="20"/>
          <w:szCs w:val="20"/>
        </w:rPr>
        <w:t xml:space="preserve">age </w:t>
      </w:r>
      <w:r w:rsidR="0007680F">
        <w:rPr>
          <w:sz w:val="20"/>
          <w:szCs w:val="20"/>
        </w:rPr>
        <w:t xml:space="preserve">  </w:t>
      </w:r>
      <w:r w:rsidR="00125E51" w:rsidRPr="003936B0">
        <w:rPr>
          <w:sz w:val="20"/>
          <w:szCs w:val="20"/>
        </w:rPr>
        <w:t xml:space="preserve">old </w:t>
      </w:r>
      <w:r w:rsidR="0007680F">
        <w:rPr>
          <w:sz w:val="20"/>
          <w:szCs w:val="20"/>
        </w:rPr>
        <w:t xml:space="preserve">  </w:t>
      </w:r>
      <w:r w:rsidR="00125E51" w:rsidRPr="003936B0">
        <w:rPr>
          <w:sz w:val="20"/>
          <w:szCs w:val="20"/>
        </w:rPr>
        <w:t>principles</w:t>
      </w:r>
      <w:r w:rsidR="0007680F">
        <w:rPr>
          <w:sz w:val="20"/>
          <w:szCs w:val="20"/>
        </w:rPr>
        <w:t xml:space="preserve">  </w:t>
      </w:r>
      <w:r w:rsidR="00125E51" w:rsidRPr="003936B0">
        <w:rPr>
          <w:sz w:val="20"/>
          <w:szCs w:val="20"/>
        </w:rPr>
        <w:t xml:space="preserve"> of </w:t>
      </w:r>
      <w:r w:rsidR="0007680F">
        <w:rPr>
          <w:sz w:val="20"/>
          <w:szCs w:val="20"/>
        </w:rPr>
        <w:t xml:space="preserve">  </w:t>
      </w:r>
      <w:r w:rsidR="00125E51" w:rsidRPr="003936B0">
        <w:rPr>
          <w:sz w:val="20"/>
          <w:szCs w:val="20"/>
        </w:rPr>
        <w:t xml:space="preserve">Ayurveda </w:t>
      </w:r>
      <w:r w:rsidR="0007680F">
        <w:rPr>
          <w:sz w:val="20"/>
          <w:szCs w:val="20"/>
        </w:rPr>
        <w:t xml:space="preserve">  </w:t>
      </w:r>
      <w:r w:rsidR="00125E51" w:rsidRPr="003936B0">
        <w:rPr>
          <w:sz w:val="20"/>
          <w:szCs w:val="20"/>
        </w:rPr>
        <w:t xml:space="preserve">and </w:t>
      </w:r>
      <w:r w:rsidR="0007680F">
        <w:rPr>
          <w:sz w:val="20"/>
          <w:szCs w:val="20"/>
        </w:rPr>
        <w:t xml:space="preserve">  </w:t>
      </w:r>
      <w:r w:rsidR="00125E51" w:rsidRPr="003936B0">
        <w:rPr>
          <w:sz w:val="20"/>
          <w:szCs w:val="20"/>
        </w:rPr>
        <w:t>the</w:t>
      </w:r>
      <w:r w:rsidR="0007680F">
        <w:rPr>
          <w:sz w:val="20"/>
          <w:szCs w:val="20"/>
        </w:rPr>
        <w:t xml:space="preserve">  </w:t>
      </w:r>
      <w:r w:rsidR="00125E51" w:rsidRPr="003936B0">
        <w:rPr>
          <w:sz w:val="20"/>
          <w:szCs w:val="20"/>
        </w:rPr>
        <w:t xml:space="preserve"> </w:t>
      </w:r>
      <w:proofErr w:type="spellStart"/>
      <w:r w:rsidR="00125E51" w:rsidRPr="003936B0">
        <w:rPr>
          <w:sz w:val="20"/>
          <w:szCs w:val="20"/>
        </w:rPr>
        <w:t>Aahara</w:t>
      </w:r>
      <w:proofErr w:type="spellEnd"/>
      <w:r w:rsidR="0007680F">
        <w:rPr>
          <w:sz w:val="20"/>
          <w:szCs w:val="20"/>
        </w:rPr>
        <w:t xml:space="preserve">  </w:t>
      </w:r>
      <w:r w:rsidR="00125E51" w:rsidRPr="003936B0">
        <w:rPr>
          <w:sz w:val="20"/>
          <w:szCs w:val="20"/>
        </w:rPr>
        <w:t xml:space="preserve"> prepared </w:t>
      </w:r>
      <w:r w:rsidR="0007680F">
        <w:rPr>
          <w:sz w:val="20"/>
          <w:szCs w:val="20"/>
        </w:rPr>
        <w:t xml:space="preserve">  </w:t>
      </w:r>
      <w:r w:rsidR="00125E51" w:rsidRPr="003936B0">
        <w:rPr>
          <w:sz w:val="20"/>
          <w:szCs w:val="20"/>
        </w:rPr>
        <w:t xml:space="preserve">as </w:t>
      </w:r>
      <w:r w:rsidR="0007680F">
        <w:rPr>
          <w:sz w:val="20"/>
          <w:szCs w:val="20"/>
        </w:rPr>
        <w:t xml:space="preserve">  </w:t>
      </w:r>
      <w:r w:rsidR="00125E51" w:rsidRPr="003936B0">
        <w:rPr>
          <w:sz w:val="20"/>
          <w:szCs w:val="20"/>
        </w:rPr>
        <w:t>per</w:t>
      </w:r>
      <w:r w:rsidR="0007680F">
        <w:rPr>
          <w:sz w:val="20"/>
          <w:szCs w:val="20"/>
        </w:rPr>
        <w:t xml:space="preserve">  </w:t>
      </w:r>
      <w:r w:rsidR="00125E51" w:rsidRPr="003936B0">
        <w:rPr>
          <w:sz w:val="20"/>
          <w:szCs w:val="20"/>
        </w:rPr>
        <w:t xml:space="preserve"> ancient </w:t>
      </w:r>
      <w:r w:rsidR="0007680F">
        <w:rPr>
          <w:sz w:val="20"/>
          <w:szCs w:val="20"/>
        </w:rPr>
        <w:t xml:space="preserve">  </w:t>
      </w:r>
      <w:r w:rsidR="00125E51" w:rsidRPr="003936B0">
        <w:rPr>
          <w:sz w:val="20"/>
          <w:szCs w:val="20"/>
        </w:rPr>
        <w:t>texts,</w:t>
      </w:r>
      <w:r w:rsidR="0007680F">
        <w:rPr>
          <w:sz w:val="20"/>
          <w:szCs w:val="20"/>
        </w:rPr>
        <w:t xml:space="preserve"> </w:t>
      </w:r>
      <w:r w:rsidR="00125E51" w:rsidRPr="003936B0">
        <w:rPr>
          <w:sz w:val="20"/>
          <w:szCs w:val="20"/>
        </w:rPr>
        <w:t>Food</w:t>
      </w:r>
      <w:r w:rsidR="0007680F">
        <w:rPr>
          <w:sz w:val="20"/>
          <w:szCs w:val="20"/>
        </w:rPr>
        <w:t xml:space="preserve">  </w:t>
      </w:r>
      <w:r w:rsidR="00125E51" w:rsidRPr="003936B0">
        <w:rPr>
          <w:sz w:val="20"/>
          <w:szCs w:val="20"/>
        </w:rPr>
        <w:t xml:space="preserve"> Safety </w:t>
      </w:r>
      <w:r w:rsidR="0007680F">
        <w:rPr>
          <w:sz w:val="20"/>
          <w:szCs w:val="20"/>
        </w:rPr>
        <w:t xml:space="preserve">  </w:t>
      </w:r>
      <w:r w:rsidR="00125E51" w:rsidRPr="003936B0">
        <w:rPr>
          <w:sz w:val="20"/>
          <w:szCs w:val="20"/>
        </w:rPr>
        <w:t xml:space="preserve">and </w:t>
      </w:r>
      <w:r w:rsidR="0007680F">
        <w:rPr>
          <w:sz w:val="20"/>
          <w:szCs w:val="20"/>
        </w:rPr>
        <w:t xml:space="preserve">  </w:t>
      </w:r>
      <w:r w:rsidR="00125E51" w:rsidRPr="003936B0">
        <w:rPr>
          <w:sz w:val="20"/>
          <w:szCs w:val="20"/>
        </w:rPr>
        <w:t xml:space="preserve">Standards </w:t>
      </w:r>
      <w:r w:rsidR="0007680F">
        <w:rPr>
          <w:sz w:val="20"/>
          <w:szCs w:val="20"/>
        </w:rPr>
        <w:t xml:space="preserve">  </w:t>
      </w:r>
      <w:r w:rsidR="00125E51" w:rsidRPr="003936B0">
        <w:rPr>
          <w:sz w:val="20"/>
          <w:szCs w:val="20"/>
        </w:rPr>
        <w:t>Authority</w:t>
      </w:r>
      <w:r w:rsidR="0007680F">
        <w:rPr>
          <w:sz w:val="20"/>
          <w:szCs w:val="20"/>
        </w:rPr>
        <w:t xml:space="preserve">  </w:t>
      </w:r>
      <w:r w:rsidR="00125E51" w:rsidRPr="003936B0">
        <w:rPr>
          <w:sz w:val="20"/>
          <w:szCs w:val="20"/>
        </w:rPr>
        <w:t xml:space="preserve"> of</w:t>
      </w:r>
      <w:r w:rsidR="0007680F">
        <w:rPr>
          <w:sz w:val="20"/>
          <w:szCs w:val="20"/>
        </w:rPr>
        <w:t xml:space="preserve">  </w:t>
      </w:r>
      <w:r w:rsidR="00125E51" w:rsidRPr="003936B0">
        <w:rPr>
          <w:sz w:val="20"/>
          <w:szCs w:val="20"/>
        </w:rPr>
        <w:t xml:space="preserve"> India</w:t>
      </w:r>
      <w:r w:rsidR="0007680F">
        <w:rPr>
          <w:sz w:val="20"/>
          <w:szCs w:val="20"/>
        </w:rPr>
        <w:t xml:space="preserve">  </w:t>
      </w:r>
      <w:r w:rsidR="00125E51" w:rsidRPr="003936B0">
        <w:rPr>
          <w:sz w:val="20"/>
          <w:szCs w:val="20"/>
        </w:rPr>
        <w:t xml:space="preserve"> (FSSAI) </w:t>
      </w:r>
      <w:r w:rsidR="0007680F">
        <w:rPr>
          <w:sz w:val="20"/>
          <w:szCs w:val="20"/>
        </w:rPr>
        <w:t xml:space="preserve">  </w:t>
      </w:r>
      <w:r w:rsidR="00125E51" w:rsidRPr="003936B0">
        <w:rPr>
          <w:sz w:val="20"/>
          <w:szCs w:val="20"/>
        </w:rPr>
        <w:t>has</w:t>
      </w:r>
      <w:r w:rsidR="0007680F">
        <w:rPr>
          <w:sz w:val="20"/>
          <w:szCs w:val="20"/>
        </w:rPr>
        <w:t xml:space="preserve">  </w:t>
      </w:r>
      <w:r w:rsidR="00125E51" w:rsidRPr="003936B0">
        <w:rPr>
          <w:sz w:val="20"/>
          <w:szCs w:val="20"/>
        </w:rPr>
        <w:t xml:space="preserve"> formulated</w:t>
      </w:r>
      <w:r w:rsidR="0007680F">
        <w:rPr>
          <w:sz w:val="20"/>
          <w:szCs w:val="20"/>
        </w:rPr>
        <w:t xml:space="preserve">  </w:t>
      </w:r>
      <w:r w:rsidR="00125E51" w:rsidRPr="003936B0">
        <w:rPr>
          <w:sz w:val="20"/>
          <w:szCs w:val="20"/>
        </w:rPr>
        <w:t xml:space="preserve"> Food </w:t>
      </w:r>
      <w:r w:rsidR="0007680F">
        <w:rPr>
          <w:sz w:val="20"/>
          <w:szCs w:val="20"/>
        </w:rPr>
        <w:t xml:space="preserve">  </w:t>
      </w:r>
      <w:r w:rsidR="00125E51" w:rsidRPr="003936B0">
        <w:rPr>
          <w:sz w:val="20"/>
          <w:szCs w:val="20"/>
        </w:rPr>
        <w:t xml:space="preserve">Safety </w:t>
      </w:r>
      <w:r w:rsidR="0007680F">
        <w:rPr>
          <w:sz w:val="20"/>
          <w:szCs w:val="20"/>
        </w:rPr>
        <w:t xml:space="preserve">  </w:t>
      </w:r>
      <w:r w:rsidR="00125E51" w:rsidRPr="003936B0">
        <w:rPr>
          <w:sz w:val="20"/>
          <w:szCs w:val="20"/>
        </w:rPr>
        <w:t xml:space="preserve">and </w:t>
      </w:r>
      <w:r w:rsidR="0007680F">
        <w:rPr>
          <w:sz w:val="20"/>
          <w:szCs w:val="20"/>
        </w:rPr>
        <w:t xml:space="preserve">  </w:t>
      </w:r>
      <w:r w:rsidR="00920FA2" w:rsidRPr="003936B0">
        <w:rPr>
          <w:sz w:val="20"/>
          <w:szCs w:val="20"/>
        </w:rPr>
        <w:t>Standards</w:t>
      </w:r>
      <w:r w:rsidR="00920FA2">
        <w:rPr>
          <w:sz w:val="20"/>
          <w:szCs w:val="20"/>
        </w:rPr>
        <w:t xml:space="preserve"> </w:t>
      </w:r>
      <w:r w:rsidR="00920FA2" w:rsidRPr="003936B0">
        <w:rPr>
          <w:sz w:val="20"/>
          <w:szCs w:val="20"/>
        </w:rPr>
        <w:t>(</w:t>
      </w:r>
      <w:r w:rsidR="00125E51" w:rsidRPr="003936B0">
        <w:rPr>
          <w:sz w:val="20"/>
          <w:szCs w:val="20"/>
        </w:rPr>
        <w:t>Ayurveda</w:t>
      </w:r>
      <w:r w:rsidR="0007680F">
        <w:rPr>
          <w:sz w:val="20"/>
          <w:szCs w:val="20"/>
        </w:rPr>
        <w:t xml:space="preserve">  </w:t>
      </w:r>
      <w:r w:rsidR="00125E51" w:rsidRPr="003936B0">
        <w:rPr>
          <w:sz w:val="20"/>
          <w:szCs w:val="20"/>
        </w:rPr>
        <w:t xml:space="preserve"> </w:t>
      </w:r>
      <w:proofErr w:type="spellStart"/>
      <w:r w:rsidR="00125E51" w:rsidRPr="003936B0">
        <w:rPr>
          <w:sz w:val="20"/>
          <w:szCs w:val="20"/>
        </w:rPr>
        <w:t>Aahara</w:t>
      </w:r>
      <w:proofErr w:type="spellEnd"/>
      <w:r w:rsidR="00125E51" w:rsidRPr="003936B0">
        <w:rPr>
          <w:sz w:val="20"/>
          <w:szCs w:val="20"/>
        </w:rPr>
        <w:t>) Regulations</w:t>
      </w:r>
      <w:r w:rsidR="00920FA2" w:rsidRPr="003936B0">
        <w:rPr>
          <w:sz w:val="20"/>
          <w:szCs w:val="20"/>
        </w:rPr>
        <w:t xml:space="preserve">, </w:t>
      </w:r>
      <w:r w:rsidR="00920FA2">
        <w:rPr>
          <w:sz w:val="20"/>
          <w:szCs w:val="20"/>
        </w:rPr>
        <w:t>2022</w:t>
      </w:r>
      <w:r w:rsidR="00125E51" w:rsidRPr="003936B0">
        <w:rPr>
          <w:sz w:val="20"/>
          <w:szCs w:val="20"/>
        </w:rPr>
        <w:t xml:space="preserve"> </w:t>
      </w:r>
      <w:r w:rsidR="0007680F">
        <w:rPr>
          <w:sz w:val="20"/>
          <w:szCs w:val="20"/>
        </w:rPr>
        <w:t xml:space="preserve">  </w:t>
      </w:r>
      <w:r w:rsidR="00125E51" w:rsidRPr="003936B0">
        <w:rPr>
          <w:sz w:val="20"/>
          <w:szCs w:val="20"/>
        </w:rPr>
        <w:t xml:space="preserve">in </w:t>
      </w:r>
      <w:r w:rsidR="0007680F">
        <w:rPr>
          <w:sz w:val="20"/>
          <w:szCs w:val="20"/>
        </w:rPr>
        <w:t xml:space="preserve">  </w:t>
      </w:r>
      <w:r w:rsidR="00125E51" w:rsidRPr="003936B0">
        <w:rPr>
          <w:sz w:val="20"/>
          <w:szCs w:val="20"/>
        </w:rPr>
        <w:t xml:space="preserve">consultation </w:t>
      </w:r>
      <w:r w:rsidR="0007680F">
        <w:rPr>
          <w:sz w:val="20"/>
          <w:szCs w:val="20"/>
        </w:rPr>
        <w:t xml:space="preserve">  </w:t>
      </w:r>
      <w:r w:rsidR="00125E51" w:rsidRPr="003936B0">
        <w:rPr>
          <w:sz w:val="20"/>
          <w:szCs w:val="20"/>
        </w:rPr>
        <w:t xml:space="preserve">with </w:t>
      </w:r>
      <w:r w:rsidR="0007680F">
        <w:rPr>
          <w:sz w:val="20"/>
          <w:szCs w:val="20"/>
        </w:rPr>
        <w:t xml:space="preserve">  </w:t>
      </w:r>
      <w:r w:rsidR="00125E51" w:rsidRPr="003936B0">
        <w:rPr>
          <w:sz w:val="20"/>
          <w:szCs w:val="20"/>
        </w:rPr>
        <w:t xml:space="preserve">the </w:t>
      </w:r>
      <w:r w:rsidR="0007680F">
        <w:rPr>
          <w:sz w:val="20"/>
          <w:szCs w:val="20"/>
        </w:rPr>
        <w:t xml:space="preserve">  </w:t>
      </w:r>
      <w:r w:rsidR="00125E51" w:rsidRPr="003936B0">
        <w:rPr>
          <w:sz w:val="20"/>
          <w:szCs w:val="20"/>
        </w:rPr>
        <w:t xml:space="preserve">Ministry </w:t>
      </w:r>
      <w:r w:rsidR="0007680F">
        <w:rPr>
          <w:sz w:val="20"/>
          <w:szCs w:val="20"/>
        </w:rPr>
        <w:t xml:space="preserve">  </w:t>
      </w:r>
      <w:r w:rsidR="00125E51" w:rsidRPr="003936B0">
        <w:rPr>
          <w:sz w:val="20"/>
          <w:szCs w:val="20"/>
        </w:rPr>
        <w:t>of</w:t>
      </w:r>
      <w:r w:rsidR="0007680F">
        <w:rPr>
          <w:sz w:val="20"/>
          <w:szCs w:val="20"/>
        </w:rPr>
        <w:t xml:space="preserve">  </w:t>
      </w:r>
      <w:r w:rsidR="00125E51" w:rsidRPr="003936B0">
        <w:rPr>
          <w:sz w:val="20"/>
          <w:szCs w:val="20"/>
        </w:rPr>
        <w:t xml:space="preserve"> Ayush</w:t>
      </w:r>
      <w:r w:rsidR="0007680F">
        <w:rPr>
          <w:sz w:val="20"/>
          <w:szCs w:val="20"/>
        </w:rPr>
        <w:t xml:space="preserve">  </w:t>
      </w:r>
      <w:r w:rsidR="00125E51" w:rsidRPr="003936B0">
        <w:rPr>
          <w:sz w:val="20"/>
          <w:szCs w:val="20"/>
        </w:rPr>
        <w:t xml:space="preserve"> and</w:t>
      </w:r>
      <w:r w:rsidR="0007680F">
        <w:rPr>
          <w:sz w:val="20"/>
          <w:szCs w:val="20"/>
        </w:rPr>
        <w:t xml:space="preserve">  </w:t>
      </w:r>
      <w:r w:rsidR="00125E51" w:rsidRPr="003936B0">
        <w:rPr>
          <w:sz w:val="20"/>
          <w:szCs w:val="20"/>
        </w:rPr>
        <w:t xml:space="preserve"> notified </w:t>
      </w:r>
      <w:r w:rsidR="0007680F">
        <w:rPr>
          <w:sz w:val="20"/>
          <w:szCs w:val="20"/>
        </w:rPr>
        <w:t xml:space="preserve">  </w:t>
      </w:r>
      <w:r w:rsidR="00125E51" w:rsidRPr="003936B0">
        <w:rPr>
          <w:sz w:val="20"/>
          <w:szCs w:val="20"/>
        </w:rPr>
        <w:t>the</w:t>
      </w:r>
      <w:r w:rsidR="0007680F">
        <w:rPr>
          <w:sz w:val="20"/>
          <w:szCs w:val="20"/>
        </w:rPr>
        <w:t xml:space="preserve">  </w:t>
      </w:r>
      <w:r w:rsidR="00125E51" w:rsidRPr="003936B0">
        <w:rPr>
          <w:sz w:val="20"/>
          <w:szCs w:val="20"/>
        </w:rPr>
        <w:t xml:space="preserve"> regulations </w:t>
      </w:r>
      <w:r w:rsidR="0007680F">
        <w:rPr>
          <w:sz w:val="20"/>
          <w:szCs w:val="20"/>
        </w:rPr>
        <w:t xml:space="preserve">  </w:t>
      </w:r>
      <w:r w:rsidR="00125E51" w:rsidRPr="003936B0">
        <w:rPr>
          <w:sz w:val="20"/>
          <w:szCs w:val="20"/>
        </w:rPr>
        <w:t>in</w:t>
      </w:r>
      <w:r w:rsidR="0007680F">
        <w:rPr>
          <w:sz w:val="20"/>
          <w:szCs w:val="20"/>
        </w:rPr>
        <w:t xml:space="preserve">  </w:t>
      </w:r>
      <w:r w:rsidR="00125E51" w:rsidRPr="003936B0">
        <w:rPr>
          <w:sz w:val="20"/>
          <w:szCs w:val="20"/>
        </w:rPr>
        <w:t xml:space="preserve"> the</w:t>
      </w:r>
      <w:r w:rsidR="0007680F">
        <w:rPr>
          <w:sz w:val="20"/>
          <w:szCs w:val="20"/>
        </w:rPr>
        <w:t xml:space="preserve">  </w:t>
      </w:r>
      <w:r w:rsidR="00125E51" w:rsidRPr="003936B0">
        <w:rPr>
          <w:sz w:val="20"/>
          <w:szCs w:val="20"/>
        </w:rPr>
        <w:t xml:space="preserve"> official </w:t>
      </w:r>
      <w:r w:rsidR="0007680F">
        <w:rPr>
          <w:sz w:val="20"/>
          <w:szCs w:val="20"/>
        </w:rPr>
        <w:t xml:space="preserve">  </w:t>
      </w:r>
      <w:r w:rsidR="00125E51" w:rsidRPr="003936B0">
        <w:rPr>
          <w:sz w:val="20"/>
          <w:szCs w:val="20"/>
        </w:rPr>
        <w:t xml:space="preserve">gazette </w:t>
      </w:r>
      <w:r w:rsidR="0007680F">
        <w:rPr>
          <w:sz w:val="20"/>
          <w:szCs w:val="20"/>
        </w:rPr>
        <w:t xml:space="preserve">  </w:t>
      </w:r>
      <w:r w:rsidR="00125E51" w:rsidRPr="003936B0">
        <w:rPr>
          <w:sz w:val="20"/>
          <w:szCs w:val="20"/>
        </w:rPr>
        <w:t>on</w:t>
      </w:r>
      <w:r w:rsidR="0007680F">
        <w:rPr>
          <w:sz w:val="20"/>
          <w:szCs w:val="20"/>
        </w:rPr>
        <w:t xml:space="preserve">  </w:t>
      </w:r>
      <w:r w:rsidR="00125E51" w:rsidRPr="003936B0">
        <w:rPr>
          <w:sz w:val="20"/>
          <w:szCs w:val="20"/>
        </w:rPr>
        <w:t xml:space="preserve"> 5</w:t>
      </w:r>
      <w:r w:rsidR="00125E51" w:rsidRPr="003936B0">
        <w:rPr>
          <w:sz w:val="20"/>
          <w:szCs w:val="20"/>
          <w:vertAlign w:val="superscript"/>
        </w:rPr>
        <w:t>th</w:t>
      </w:r>
      <w:r w:rsidR="00920FA2" w:rsidRPr="003936B0">
        <w:rPr>
          <w:sz w:val="20"/>
          <w:szCs w:val="20"/>
        </w:rPr>
        <w:t> </w:t>
      </w:r>
      <w:r w:rsidR="00920FA2">
        <w:rPr>
          <w:sz w:val="20"/>
          <w:szCs w:val="20"/>
        </w:rPr>
        <w:t>May</w:t>
      </w:r>
      <w:r w:rsidR="00125E51" w:rsidRPr="003936B0">
        <w:rPr>
          <w:sz w:val="20"/>
          <w:szCs w:val="20"/>
        </w:rPr>
        <w:t xml:space="preserve">, </w:t>
      </w:r>
      <w:r w:rsidR="0007680F">
        <w:rPr>
          <w:sz w:val="20"/>
          <w:szCs w:val="20"/>
        </w:rPr>
        <w:t xml:space="preserve">  </w:t>
      </w:r>
      <w:r w:rsidR="00125E51" w:rsidRPr="003936B0">
        <w:rPr>
          <w:sz w:val="20"/>
          <w:szCs w:val="20"/>
        </w:rPr>
        <w:t>2022.</w:t>
      </w:r>
      <w:r w:rsidR="0007680F">
        <w:rPr>
          <w:sz w:val="20"/>
          <w:szCs w:val="20"/>
        </w:rPr>
        <w:t xml:space="preserve">  </w:t>
      </w:r>
      <w:r w:rsidR="00125E51" w:rsidRPr="003936B0">
        <w:rPr>
          <w:sz w:val="20"/>
          <w:szCs w:val="20"/>
        </w:rPr>
        <w:t xml:space="preserve">The </w:t>
      </w:r>
      <w:r w:rsidR="0007680F">
        <w:rPr>
          <w:sz w:val="20"/>
          <w:szCs w:val="20"/>
        </w:rPr>
        <w:t xml:space="preserve">  </w:t>
      </w:r>
      <w:r w:rsidR="00125E51" w:rsidRPr="003936B0">
        <w:rPr>
          <w:sz w:val="20"/>
          <w:szCs w:val="20"/>
        </w:rPr>
        <w:t xml:space="preserve">regulations </w:t>
      </w:r>
      <w:r w:rsidR="0007680F">
        <w:rPr>
          <w:sz w:val="20"/>
          <w:szCs w:val="20"/>
        </w:rPr>
        <w:t xml:space="preserve">  </w:t>
      </w:r>
      <w:r w:rsidR="00125E51" w:rsidRPr="003936B0">
        <w:rPr>
          <w:sz w:val="20"/>
          <w:szCs w:val="20"/>
        </w:rPr>
        <w:t>define</w:t>
      </w:r>
      <w:r w:rsidR="0007680F">
        <w:rPr>
          <w:sz w:val="20"/>
          <w:szCs w:val="20"/>
        </w:rPr>
        <w:t xml:space="preserve">  </w:t>
      </w:r>
      <w:r w:rsidR="00125E51" w:rsidRPr="003936B0">
        <w:rPr>
          <w:sz w:val="20"/>
          <w:szCs w:val="20"/>
        </w:rPr>
        <w:t xml:space="preserve"> “Ayurveda </w:t>
      </w:r>
      <w:r w:rsidR="0007680F">
        <w:rPr>
          <w:sz w:val="20"/>
          <w:szCs w:val="20"/>
        </w:rPr>
        <w:t xml:space="preserve">  </w:t>
      </w:r>
      <w:proofErr w:type="spellStart"/>
      <w:r w:rsidR="00125E51" w:rsidRPr="003936B0">
        <w:rPr>
          <w:sz w:val="20"/>
          <w:szCs w:val="20"/>
        </w:rPr>
        <w:t>Aahara</w:t>
      </w:r>
      <w:proofErr w:type="spellEnd"/>
      <w:r w:rsidR="00125E51" w:rsidRPr="003936B0">
        <w:rPr>
          <w:sz w:val="20"/>
          <w:szCs w:val="20"/>
        </w:rPr>
        <w:t xml:space="preserve">” </w:t>
      </w:r>
      <w:r w:rsidR="0007680F">
        <w:rPr>
          <w:sz w:val="20"/>
          <w:szCs w:val="20"/>
        </w:rPr>
        <w:t xml:space="preserve">  </w:t>
      </w:r>
      <w:r w:rsidR="00920FA2" w:rsidRPr="003936B0">
        <w:rPr>
          <w:sz w:val="20"/>
          <w:szCs w:val="20"/>
        </w:rPr>
        <w:t xml:space="preserve">a </w:t>
      </w:r>
      <w:r w:rsidR="00920FA2">
        <w:rPr>
          <w:sz w:val="20"/>
          <w:szCs w:val="20"/>
        </w:rPr>
        <w:t>food</w:t>
      </w:r>
      <w:r w:rsidR="00125E51" w:rsidRPr="003936B0">
        <w:rPr>
          <w:sz w:val="20"/>
          <w:szCs w:val="20"/>
        </w:rPr>
        <w:t xml:space="preserve"> </w:t>
      </w:r>
      <w:r w:rsidR="0007680F">
        <w:rPr>
          <w:sz w:val="20"/>
          <w:szCs w:val="20"/>
        </w:rPr>
        <w:t xml:space="preserve">  </w:t>
      </w:r>
      <w:r w:rsidR="00125E51" w:rsidRPr="003936B0">
        <w:rPr>
          <w:sz w:val="20"/>
          <w:szCs w:val="20"/>
        </w:rPr>
        <w:t xml:space="preserve">prepared </w:t>
      </w:r>
      <w:r w:rsidR="0007680F">
        <w:rPr>
          <w:sz w:val="20"/>
          <w:szCs w:val="20"/>
        </w:rPr>
        <w:t xml:space="preserve">  </w:t>
      </w:r>
      <w:r w:rsidR="00125E51" w:rsidRPr="003936B0">
        <w:rPr>
          <w:sz w:val="20"/>
          <w:szCs w:val="20"/>
        </w:rPr>
        <w:t xml:space="preserve">in </w:t>
      </w:r>
      <w:r w:rsidR="0007680F">
        <w:rPr>
          <w:sz w:val="20"/>
          <w:szCs w:val="20"/>
        </w:rPr>
        <w:t xml:space="preserve">  </w:t>
      </w:r>
      <w:r w:rsidR="00125E51" w:rsidRPr="003936B0">
        <w:rPr>
          <w:sz w:val="20"/>
          <w:szCs w:val="20"/>
        </w:rPr>
        <w:t xml:space="preserve">accordance </w:t>
      </w:r>
      <w:r w:rsidR="0007680F">
        <w:rPr>
          <w:sz w:val="20"/>
          <w:szCs w:val="20"/>
        </w:rPr>
        <w:t xml:space="preserve">  </w:t>
      </w:r>
      <w:r w:rsidR="00125E51" w:rsidRPr="003936B0">
        <w:rPr>
          <w:sz w:val="20"/>
          <w:szCs w:val="20"/>
        </w:rPr>
        <w:t>with</w:t>
      </w:r>
      <w:r w:rsidR="0007680F">
        <w:rPr>
          <w:sz w:val="20"/>
          <w:szCs w:val="20"/>
        </w:rPr>
        <w:t xml:space="preserve">  </w:t>
      </w:r>
      <w:r w:rsidR="00125E51" w:rsidRPr="003936B0">
        <w:rPr>
          <w:sz w:val="20"/>
          <w:szCs w:val="20"/>
        </w:rPr>
        <w:t xml:space="preserve"> the</w:t>
      </w:r>
      <w:r w:rsidR="0007680F">
        <w:rPr>
          <w:sz w:val="20"/>
          <w:szCs w:val="20"/>
        </w:rPr>
        <w:t xml:space="preserve">  </w:t>
      </w:r>
      <w:r w:rsidR="00125E51" w:rsidRPr="003936B0">
        <w:rPr>
          <w:sz w:val="20"/>
          <w:szCs w:val="20"/>
        </w:rPr>
        <w:t xml:space="preserve"> recipes</w:t>
      </w:r>
      <w:r w:rsidR="0007680F">
        <w:rPr>
          <w:sz w:val="20"/>
          <w:szCs w:val="20"/>
        </w:rPr>
        <w:t xml:space="preserve">  </w:t>
      </w:r>
      <w:r w:rsidR="00125E51" w:rsidRPr="003936B0">
        <w:rPr>
          <w:sz w:val="20"/>
          <w:szCs w:val="20"/>
        </w:rPr>
        <w:t xml:space="preserve"> or </w:t>
      </w:r>
      <w:r w:rsidR="0007680F">
        <w:rPr>
          <w:sz w:val="20"/>
          <w:szCs w:val="20"/>
        </w:rPr>
        <w:t xml:space="preserve">  </w:t>
      </w:r>
      <w:r w:rsidR="00125E51" w:rsidRPr="003936B0">
        <w:rPr>
          <w:sz w:val="20"/>
          <w:szCs w:val="20"/>
        </w:rPr>
        <w:t xml:space="preserve">ingredients </w:t>
      </w:r>
      <w:r w:rsidR="0007680F">
        <w:rPr>
          <w:sz w:val="20"/>
          <w:szCs w:val="20"/>
        </w:rPr>
        <w:t xml:space="preserve">  </w:t>
      </w:r>
      <w:r w:rsidR="00125E51" w:rsidRPr="003936B0">
        <w:rPr>
          <w:sz w:val="20"/>
          <w:szCs w:val="20"/>
        </w:rPr>
        <w:lastRenderedPageBreak/>
        <w:t xml:space="preserve">or </w:t>
      </w:r>
      <w:r w:rsidR="0007680F">
        <w:rPr>
          <w:sz w:val="20"/>
          <w:szCs w:val="20"/>
        </w:rPr>
        <w:t xml:space="preserve">  </w:t>
      </w:r>
      <w:r w:rsidR="00125E51" w:rsidRPr="003936B0">
        <w:rPr>
          <w:sz w:val="20"/>
          <w:szCs w:val="20"/>
        </w:rPr>
        <w:t xml:space="preserve">processes </w:t>
      </w:r>
      <w:r w:rsidR="0007680F">
        <w:rPr>
          <w:sz w:val="20"/>
          <w:szCs w:val="20"/>
        </w:rPr>
        <w:t xml:space="preserve">  </w:t>
      </w:r>
      <w:r w:rsidR="00125E51" w:rsidRPr="003936B0">
        <w:rPr>
          <w:sz w:val="20"/>
          <w:szCs w:val="20"/>
        </w:rPr>
        <w:t>as</w:t>
      </w:r>
      <w:r w:rsidR="0007680F">
        <w:rPr>
          <w:sz w:val="20"/>
          <w:szCs w:val="20"/>
        </w:rPr>
        <w:t xml:space="preserve">  </w:t>
      </w:r>
      <w:r w:rsidR="00125E51" w:rsidRPr="003936B0">
        <w:rPr>
          <w:sz w:val="20"/>
          <w:szCs w:val="20"/>
        </w:rPr>
        <w:t xml:space="preserve"> per</w:t>
      </w:r>
      <w:r w:rsidR="0007680F">
        <w:rPr>
          <w:sz w:val="20"/>
          <w:szCs w:val="20"/>
        </w:rPr>
        <w:t xml:space="preserve">  </w:t>
      </w:r>
      <w:r w:rsidR="00125E51" w:rsidRPr="003936B0">
        <w:rPr>
          <w:sz w:val="20"/>
          <w:szCs w:val="20"/>
        </w:rPr>
        <w:t xml:space="preserve"> method</w:t>
      </w:r>
      <w:r w:rsidR="0007680F">
        <w:rPr>
          <w:sz w:val="20"/>
          <w:szCs w:val="20"/>
        </w:rPr>
        <w:t xml:space="preserve">  </w:t>
      </w:r>
      <w:r w:rsidR="00125E51" w:rsidRPr="003936B0">
        <w:rPr>
          <w:sz w:val="20"/>
          <w:szCs w:val="20"/>
        </w:rPr>
        <w:t xml:space="preserve"> described </w:t>
      </w:r>
      <w:r w:rsidR="0007680F">
        <w:rPr>
          <w:sz w:val="20"/>
          <w:szCs w:val="20"/>
        </w:rPr>
        <w:t xml:space="preserve">  </w:t>
      </w:r>
      <w:r w:rsidR="00125E51" w:rsidRPr="003936B0">
        <w:rPr>
          <w:sz w:val="20"/>
          <w:szCs w:val="20"/>
        </w:rPr>
        <w:t xml:space="preserve">in </w:t>
      </w:r>
      <w:r w:rsidR="0007680F">
        <w:rPr>
          <w:sz w:val="20"/>
          <w:szCs w:val="20"/>
        </w:rPr>
        <w:t xml:space="preserve">  </w:t>
      </w:r>
      <w:r w:rsidR="00125E51" w:rsidRPr="003936B0">
        <w:rPr>
          <w:sz w:val="20"/>
          <w:szCs w:val="20"/>
        </w:rPr>
        <w:t xml:space="preserve">the </w:t>
      </w:r>
      <w:r w:rsidR="0007680F">
        <w:rPr>
          <w:sz w:val="20"/>
          <w:szCs w:val="20"/>
        </w:rPr>
        <w:t xml:space="preserve">  </w:t>
      </w:r>
      <w:r w:rsidR="00125E51" w:rsidRPr="003936B0">
        <w:rPr>
          <w:sz w:val="20"/>
          <w:szCs w:val="20"/>
        </w:rPr>
        <w:t xml:space="preserve">authoritative </w:t>
      </w:r>
      <w:r w:rsidR="0007680F">
        <w:rPr>
          <w:sz w:val="20"/>
          <w:szCs w:val="20"/>
        </w:rPr>
        <w:t xml:space="preserve">  </w:t>
      </w:r>
      <w:r w:rsidR="00125E51" w:rsidRPr="003936B0">
        <w:rPr>
          <w:sz w:val="20"/>
          <w:szCs w:val="20"/>
        </w:rPr>
        <w:t xml:space="preserve">books </w:t>
      </w:r>
      <w:r w:rsidR="0007680F">
        <w:rPr>
          <w:sz w:val="20"/>
          <w:szCs w:val="20"/>
        </w:rPr>
        <w:t xml:space="preserve">  </w:t>
      </w:r>
      <w:r w:rsidR="00125E51" w:rsidRPr="003936B0">
        <w:rPr>
          <w:sz w:val="20"/>
          <w:szCs w:val="20"/>
        </w:rPr>
        <w:t xml:space="preserve">of </w:t>
      </w:r>
      <w:r w:rsidR="0007680F">
        <w:rPr>
          <w:sz w:val="20"/>
          <w:szCs w:val="20"/>
        </w:rPr>
        <w:t xml:space="preserve">  </w:t>
      </w:r>
      <w:r w:rsidR="00125E51" w:rsidRPr="003936B0">
        <w:rPr>
          <w:sz w:val="20"/>
          <w:szCs w:val="20"/>
        </w:rPr>
        <w:t xml:space="preserve">Ayurveda </w:t>
      </w:r>
      <w:r w:rsidR="0007680F">
        <w:rPr>
          <w:sz w:val="20"/>
          <w:szCs w:val="20"/>
        </w:rPr>
        <w:t xml:space="preserve">  </w:t>
      </w:r>
      <w:r w:rsidR="00920FA2" w:rsidRPr="003936B0">
        <w:rPr>
          <w:sz w:val="20"/>
          <w:szCs w:val="20"/>
        </w:rPr>
        <w:t xml:space="preserve">listed </w:t>
      </w:r>
      <w:r w:rsidR="00920FA2">
        <w:rPr>
          <w:sz w:val="20"/>
          <w:szCs w:val="20"/>
        </w:rPr>
        <w:t xml:space="preserve">under </w:t>
      </w:r>
      <w:r w:rsidR="00920FA2" w:rsidRPr="003936B0">
        <w:rPr>
          <w:sz w:val="20"/>
          <w:szCs w:val="20"/>
        </w:rPr>
        <w:t xml:space="preserve">‘Schedule </w:t>
      </w:r>
      <w:r w:rsidR="00920FA2">
        <w:rPr>
          <w:sz w:val="20"/>
          <w:szCs w:val="20"/>
        </w:rPr>
        <w:t>A’</w:t>
      </w:r>
      <w:r w:rsidR="00125E51" w:rsidRPr="003936B0">
        <w:rPr>
          <w:sz w:val="20"/>
          <w:szCs w:val="20"/>
        </w:rPr>
        <w:t xml:space="preserve"> of </w:t>
      </w:r>
      <w:r w:rsidR="0007680F">
        <w:rPr>
          <w:sz w:val="20"/>
          <w:szCs w:val="20"/>
        </w:rPr>
        <w:t xml:space="preserve">  </w:t>
      </w:r>
      <w:r w:rsidR="00920FA2" w:rsidRPr="003936B0">
        <w:rPr>
          <w:sz w:val="20"/>
          <w:szCs w:val="20"/>
        </w:rPr>
        <w:t xml:space="preserve">these </w:t>
      </w:r>
      <w:r w:rsidR="00920FA2">
        <w:rPr>
          <w:sz w:val="20"/>
          <w:szCs w:val="20"/>
        </w:rPr>
        <w:t>regulations</w:t>
      </w:r>
      <w:r w:rsidR="00125E51" w:rsidRPr="003936B0">
        <w:rPr>
          <w:sz w:val="20"/>
          <w:szCs w:val="20"/>
        </w:rPr>
        <w:t xml:space="preserve"> </w:t>
      </w:r>
      <w:r w:rsidR="00125E51" w:rsidRPr="003936B0">
        <w:rPr>
          <w:color w:val="2E74B5" w:themeColor="accent1" w:themeShade="BF"/>
          <w:sz w:val="20"/>
          <w:szCs w:val="20"/>
        </w:rPr>
        <w:t>[https://pib.gov.in/PressReleasePage.aspx?PRID=1846185]</w:t>
      </w:r>
      <w:r w:rsidR="0007680F">
        <w:rPr>
          <w:color w:val="2E74B5" w:themeColor="accent1" w:themeShade="BF"/>
          <w:sz w:val="20"/>
          <w:szCs w:val="20"/>
        </w:rPr>
        <w:t>.</w:t>
      </w:r>
    </w:p>
    <w:p w14:paraId="1AB8675E" w14:textId="77777777" w:rsidR="00095CDA" w:rsidRPr="00D63289" w:rsidRDefault="00095CDA" w:rsidP="00BB515F">
      <w:pPr>
        <w:pStyle w:val="NormalWeb"/>
        <w:spacing w:before="0" w:beforeAutospacing="0" w:after="0" w:afterAutospacing="0"/>
        <w:ind w:left="360"/>
        <w:contextualSpacing/>
        <w:jc w:val="both"/>
        <w:rPr>
          <w:sz w:val="20"/>
          <w:szCs w:val="20"/>
        </w:rPr>
      </w:pPr>
    </w:p>
    <w:p w14:paraId="2F6239B8" w14:textId="77777777" w:rsidR="00032FBE" w:rsidRPr="005E69C4" w:rsidRDefault="00032FBE" w:rsidP="00BB515F">
      <w:pPr>
        <w:shd w:val="clear" w:color="auto" w:fill="FFFFFF"/>
        <w:spacing w:after="0" w:line="240" w:lineRule="auto"/>
        <w:contextualSpacing/>
        <w:jc w:val="both"/>
        <w:rPr>
          <w:rFonts w:ascii="Times New Roman" w:hAnsi="Times New Roman" w:cs="Times New Roman"/>
          <w:color w:val="FF0000"/>
          <w:sz w:val="20"/>
          <w:szCs w:val="20"/>
        </w:rPr>
      </w:pPr>
    </w:p>
    <w:p w14:paraId="664D2700" w14:textId="77777777" w:rsidR="0063041E" w:rsidRDefault="0063041E" w:rsidP="00503448">
      <w:pPr>
        <w:shd w:val="clear" w:color="auto" w:fill="FFFFFF"/>
        <w:spacing w:after="0" w:line="240" w:lineRule="auto"/>
        <w:contextualSpacing/>
        <w:jc w:val="center"/>
        <w:rPr>
          <w:rFonts w:ascii="Times New Roman" w:hAnsi="Times New Roman" w:cs="Times New Roman"/>
          <w:b/>
          <w:sz w:val="20"/>
          <w:szCs w:val="20"/>
        </w:rPr>
      </w:pPr>
      <w:r w:rsidRPr="004B4A35">
        <w:rPr>
          <w:rFonts w:ascii="Times New Roman" w:hAnsi="Times New Roman" w:cs="Times New Roman"/>
          <w:b/>
          <w:sz w:val="20"/>
          <w:szCs w:val="20"/>
        </w:rPr>
        <w:t>PHARMACOVIGILANCE</w:t>
      </w:r>
    </w:p>
    <w:p w14:paraId="38DE1F11" w14:textId="77777777" w:rsidR="00503448" w:rsidRPr="004B4A35" w:rsidRDefault="00503448" w:rsidP="00503448">
      <w:pPr>
        <w:shd w:val="clear" w:color="auto" w:fill="FFFFFF"/>
        <w:spacing w:after="0" w:line="240" w:lineRule="auto"/>
        <w:contextualSpacing/>
        <w:jc w:val="center"/>
        <w:rPr>
          <w:rFonts w:ascii="Times New Roman" w:hAnsi="Times New Roman" w:cs="Times New Roman"/>
          <w:color w:val="212121"/>
          <w:sz w:val="20"/>
          <w:szCs w:val="20"/>
          <w:shd w:val="clear" w:color="auto" w:fill="FFFFFF"/>
        </w:rPr>
      </w:pPr>
    </w:p>
    <w:p w14:paraId="3C5A9084" w14:textId="32AB20B1" w:rsidR="0063041E" w:rsidRPr="004B4A35" w:rsidRDefault="00920FA2" w:rsidP="00503448">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rPr>
      </w:pPr>
      <w:r w:rsidRPr="004B4A35">
        <w:rPr>
          <w:rFonts w:ascii="Times New Roman" w:hAnsi="Times New Roman" w:cs="Times New Roman"/>
          <w:color w:val="212121"/>
          <w:sz w:val="20"/>
          <w:szCs w:val="20"/>
          <w:shd w:val="clear" w:color="auto" w:fill="FFFFFF"/>
        </w:rPr>
        <w:t xml:space="preserve">Medical </w:t>
      </w:r>
      <w:r>
        <w:rPr>
          <w:rFonts w:ascii="Times New Roman" w:hAnsi="Times New Roman" w:cs="Times New Roman"/>
          <w:color w:val="212121"/>
          <w:sz w:val="20"/>
          <w:szCs w:val="20"/>
          <w:shd w:val="clear" w:color="auto" w:fill="FFFFFF"/>
        </w:rPr>
        <w:t>pluralism</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 </w:t>
      </w:r>
      <w:r w:rsidR="005359C9">
        <w:rPr>
          <w:rFonts w:ascii="Times New Roman" w:hAnsi="Times New Roman" w:cs="Times New Roman"/>
          <w:color w:val="212121"/>
          <w:sz w:val="20"/>
          <w:szCs w:val="20"/>
          <w:shd w:val="clear" w:color="auto" w:fill="FFFFFF"/>
        </w:rPr>
        <w:t>i</w:t>
      </w:r>
      <w:r w:rsidR="0063041E" w:rsidRPr="004B4A35">
        <w:rPr>
          <w:rFonts w:ascii="Times New Roman" w:hAnsi="Times New Roman" w:cs="Times New Roman"/>
          <w:color w:val="212121"/>
          <w:sz w:val="20"/>
          <w:szCs w:val="20"/>
          <w:shd w:val="clear" w:color="auto" w:fill="FFFFFF"/>
        </w:rPr>
        <w:t>s</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 a</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 growing</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 trend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and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people</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 are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exploring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various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options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including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modern,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traditional,</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 complementary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and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alternative </w:t>
      </w:r>
      <w:r w:rsidR="005359C9">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 xml:space="preserve">medicine. </w:t>
      </w:r>
      <w:r w:rsidR="0063041E" w:rsidRPr="004B4A35">
        <w:rPr>
          <w:rFonts w:ascii="Times New Roman" w:hAnsi="Times New Roman" w:cs="Times New Roman"/>
          <w:sz w:val="20"/>
          <w:szCs w:val="20"/>
        </w:rPr>
        <w:t xml:space="preserve">Global concern on drug safety paved way to pharmacovigilance. People are unaware of the need to be vigilant during use of herbal medicines alone or in combination with other medicines. People are of the notion that Ayurveda medicines </w:t>
      </w:r>
      <w:r w:rsidR="00B25236" w:rsidRPr="004B4A35">
        <w:rPr>
          <w:rFonts w:ascii="Times New Roman" w:hAnsi="Times New Roman" w:cs="Times New Roman"/>
          <w:sz w:val="20"/>
          <w:szCs w:val="20"/>
        </w:rPr>
        <w:t xml:space="preserve">cause no harm and </w:t>
      </w:r>
      <w:r w:rsidRPr="004B4A35">
        <w:rPr>
          <w:rFonts w:ascii="Times New Roman" w:hAnsi="Times New Roman" w:cs="Times New Roman"/>
          <w:sz w:val="20"/>
          <w:szCs w:val="20"/>
        </w:rPr>
        <w:t>self-medicate</w:t>
      </w:r>
      <w:r w:rsidR="006068ED">
        <w:rPr>
          <w:rFonts w:ascii="Times New Roman" w:hAnsi="Times New Roman" w:cs="Times New Roman"/>
          <w:sz w:val="20"/>
          <w:szCs w:val="20"/>
        </w:rPr>
        <w:t xml:space="preserve"> </w:t>
      </w:r>
      <w:r w:rsidR="0063041E" w:rsidRPr="004B4A35">
        <w:rPr>
          <w:rFonts w:ascii="Times New Roman" w:hAnsi="Times New Roman" w:cs="Times New Roman"/>
          <w:sz w:val="20"/>
          <w:szCs w:val="20"/>
        </w:rPr>
        <w:t>them</w:t>
      </w:r>
      <w:r w:rsidR="00B25236" w:rsidRPr="004B4A35">
        <w:rPr>
          <w:rFonts w:ascii="Times New Roman" w:hAnsi="Times New Roman" w:cs="Times New Roman"/>
          <w:sz w:val="20"/>
          <w:szCs w:val="20"/>
        </w:rPr>
        <w:t xml:space="preserve">selves. </w:t>
      </w:r>
      <w:r w:rsidR="0063041E" w:rsidRPr="004B4A35">
        <w:rPr>
          <w:rFonts w:ascii="Times New Roman" w:hAnsi="Times New Roman" w:cs="Times New Roman"/>
          <w:sz w:val="20"/>
          <w:szCs w:val="20"/>
        </w:rPr>
        <w:t xml:space="preserve">Drug herb interactions and medical pluralism are very common during these years. </w:t>
      </w:r>
      <w:r w:rsidR="00A31926" w:rsidRPr="00A31926">
        <w:rPr>
          <w:rFonts w:ascii="Times New Roman" w:hAnsi="Times New Roman" w:cs="Times New Roman"/>
          <w:color w:val="212121"/>
          <w:sz w:val="20"/>
          <w:szCs w:val="20"/>
          <w:shd w:val="clear" w:color="auto" w:fill="FFFFFF"/>
        </w:rPr>
        <w:t>Many diabetes patients are known to take herbal remedies with anti-diabetic qualities in addition to their conventional therapies, which may provide both a benefit and a potentia</w:t>
      </w:r>
      <w:r w:rsidR="00A31926">
        <w:rPr>
          <w:rFonts w:ascii="Times New Roman" w:hAnsi="Times New Roman" w:cs="Times New Roman"/>
          <w:color w:val="212121"/>
          <w:sz w:val="20"/>
          <w:szCs w:val="20"/>
          <w:shd w:val="clear" w:color="auto" w:fill="FFFFFF"/>
        </w:rPr>
        <w:t>l risk due to drug interactions</w:t>
      </w:r>
      <w:r w:rsidR="00B25236" w:rsidRPr="004B4A35">
        <w:rPr>
          <w:rFonts w:ascii="Times New Roman" w:hAnsi="Times New Roman" w:cs="Times New Roman"/>
          <w:color w:val="212121"/>
          <w:sz w:val="20"/>
          <w:szCs w:val="20"/>
          <w:shd w:val="clear" w:color="auto" w:fill="FFFFFF"/>
        </w:rPr>
        <w:t xml:space="preserve">. For instance </w:t>
      </w:r>
      <w:proofErr w:type="spellStart"/>
      <w:r w:rsidR="00B25236" w:rsidRPr="004B4A35">
        <w:rPr>
          <w:rFonts w:ascii="Times New Roman" w:hAnsi="Times New Roman" w:cs="Times New Roman"/>
          <w:color w:val="212121"/>
          <w:sz w:val="20"/>
          <w:szCs w:val="20"/>
          <w:shd w:val="clear" w:color="auto" w:fill="FFFFFF"/>
        </w:rPr>
        <w:t>Methi</w:t>
      </w:r>
      <w:proofErr w:type="spellEnd"/>
      <w:r w:rsidR="006068ED">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(Fenug</w:t>
      </w:r>
      <w:r w:rsidR="00B25236" w:rsidRPr="004B4A35">
        <w:rPr>
          <w:rFonts w:ascii="Times New Roman" w:hAnsi="Times New Roman" w:cs="Times New Roman"/>
          <w:color w:val="212121"/>
          <w:sz w:val="20"/>
          <w:szCs w:val="20"/>
          <w:shd w:val="clear" w:color="auto" w:fill="FFFFFF"/>
        </w:rPr>
        <w:t>reek) and Metformin</w:t>
      </w:r>
      <w:r w:rsidR="005046E7">
        <w:rPr>
          <w:rFonts w:ascii="Times New Roman" w:hAnsi="Times New Roman" w:cs="Times New Roman"/>
          <w:color w:val="212121"/>
          <w:sz w:val="20"/>
          <w:szCs w:val="20"/>
          <w:shd w:val="clear" w:color="auto" w:fill="FFFFFF"/>
        </w:rPr>
        <w:t xml:space="preserve"> are consumed by diabetic patients without knowing the probable drug interactions</w:t>
      </w:r>
      <w:r w:rsidR="00B25236" w:rsidRPr="004B4A35">
        <w:rPr>
          <w:rFonts w:ascii="Times New Roman" w:hAnsi="Times New Roman" w:cs="Times New Roman"/>
          <w:color w:val="212121"/>
          <w:sz w:val="20"/>
          <w:szCs w:val="20"/>
          <w:shd w:val="clear" w:color="auto" w:fill="FFFFFF"/>
        </w:rPr>
        <w:t>. Similarly</w:t>
      </w:r>
      <w:r w:rsidR="0063041E" w:rsidRPr="004B4A35">
        <w:rPr>
          <w:rFonts w:ascii="Times New Roman" w:hAnsi="Times New Roman" w:cs="Times New Roman"/>
          <w:color w:val="212121"/>
          <w:sz w:val="20"/>
          <w:szCs w:val="20"/>
          <w:shd w:val="clear" w:color="auto" w:fill="FFFFFF"/>
        </w:rPr>
        <w:t>,</w:t>
      </w:r>
      <w:r>
        <w:rPr>
          <w:rFonts w:ascii="Times New Roman" w:hAnsi="Times New Roman" w:cs="Times New Roman"/>
          <w:color w:val="212121"/>
          <w:sz w:val="20"/>
          <w:szCs w:val="20"/>
          <w:shd w:val="clear" w:color="auto" w:fill="FFFFFF"/>
        </w:rPr>
        <w:t xml:space="preserve"> </w:t>
      </w:r>
      <w:r w:rsidR="0063041E" w:rsidRPr="004B4A35">
        <w:rPr>
          <w:rFonts w:ascii="Times New Roman" w:hAnsi="Times New Roman" w:cs="Times New Roman"/>
          <w:color w:val="212121"/>
          <w:sz w:val="20"/>
          <w:szCs w:val="20"/>
          <w:shd w:val="clear" w:color="auto" w:fill="FFFFFF"/>
        </w:rPr>
        <w:t>d</w:t>
      </w:r>
      <w:r w:rsidR="0063041E" w:rsidRPr="004B4A35">
        <w:rPr>
          <w:rFonts w:ascii="Times New Roman" w:hAnsi="Times New Roman" w:cs="Times New Roman"/>
          <w:sz w:val="20"/>
          <w:szCs w:val="20"/>
        </w:rPr>
        <w:t xml:space="preserve">rug </w:t>
      </w:r>
      <w:r w:rsidR="00B25236" w:rsidRPr="004B4A35">
        <w:rPr>
          <w:rFonts w:ascii="Times New Roman" w:hAnsi="Times New Roman" w:cs="Times New Roman"/>
          <w:sz w:val="20"/>
          <w:szCs w:val="20"/>
        </w:rPr>
        <w:t>interactions between allopathic</w:t>
      </w:r>
      <w:r w:rsidR="006068ED">
        <w:rPr>
          <w:rFonts w:ascii="Times New Roman" w:hAnsi="Times New Roman" w:cs="Times New Roman"/>
          <w:sz w:val="20"/>
          <w:szCs w:val="20"/>
        </w:rPr>
        <w:t xml:space="preserve"> </w:t>
      </w:r>
      <w:r w:rsidR="00001015" w:rsidRPr="004B4A35">
        <w:rPr>
          <w:rFonts w:ascii="Times New Roman" w:hAnsi="Times New Roman" w:cs="Times New Roman"/>
          <w:sz w:val="20"/>
          <w:szCs w:val="20"/>
        </w:rPr>
        <w:t>tranquilizers</w:t>
      </w:r>
      <w:r w:rsidR="0063041E" w:rsidRPr="004B4A35">
        <w:rPr>
          <w:rFonts w:ascii="Times New Roman" w:hAnsi="Times New Roman" w:cs="Times New Roman"/>
          <w:sz w:val="20"/>
          <w:szCs w:val="20"/>
        </w:rPr>
        <w:t xml:space="preserve"> and </w:t>
      </w:r>
      <w:proofErr w:type="spellStart"/>
      <w:r w:rsidR="0063041E" w:rsidRPr="004B4A35">
        <w:rPr>
          <w:rFonts w:ascii="Times New Roman" w:hAnsi="Times New Roman" w:cs="Times New Roman"/>
          <w:sz w:val="20"/>
          <w:szCs w:val="20"/>
        </w:rPr>
        <w:t>Ayurvedic</w:t>
      </w:r>
      <w:proofErr w:type="spellEnd"/>
      <w:r w:rsidR="0063041E" w:rsidRPr="004B4A35">
        <w:rPr>
          <w:rFonts w:ascii="Times New Roman" w:hAnsi="Times New Roman" w:cs="Times New Roman"/>
          <w:sz w:val="20"/>
          <w:szCs w:val="20"/>
        </w:rPr>
        <w:t xml:space="preserve"> drugs (</w:t>
      </w:r>
      <w:proofErr w:type="spellStart"/>
      <w:r w:rsidR="0063041E" w:rsidRPr="004B4A35">
        <w:rPr>
          <w:rFonts w:ascii="Times New Roman" w:hAnsi="Times New Roman" w:cs="Times New Roman"/>
          <w:sz w:val="20"/>
          <w:szCs w:val="20"/>
        </w:rPr>
        <w:t>Brahmi</w:t>
      </w:r>
      <w:proofErr w:type="spellEnd"/>
      <w:r w:rsidR="0063041E" w:rsidRPr="004B4A35">
        <w:rPr>
          <w:rFonts w:ascii="Times New Roman" w:hAnsi="Times New Roman" w:cs="Times New Roman"/>
          <w:sz w:val="20"/>
          <w:szCs w:val="20"/>
        </w:rPr>
        <w:t xml:space="preserve"> an</w:t>
      </w:r>
      <w:r w:rsidR="00B25236" w:rsidRPr="004B4A35">
        <w:rPr>
          <w:rFonts w:ascii="Times New Roman" w:hAnsi="Times New Roman" w:cs="Times New Roman"/>
          <w:sz w:val="20"/>
          <w:szCs w:val="20"/>
        </w:rPr>
        <w:t xml:space="preserve">d </w:t>
      </w:r>
      <w:proofErr w:type="spellStart"/>
      <w:r w:rsidR="00B25236" w:rsidRPr="004B4A35">
        <w:rPr>
          <w:rFonts w:ascii="Times New Roman" w:hAnsi="Times New Roman" w:cs="Times New Roman"/>
          <w:sz w:val="20"/>
          <w:szCs w:val="20"/>
        </w:rPr>
        <w:t>Alprazalam</w:t>
      </w:r>
      <w:proofErr w:type="spellEnd"/>
      <w:r w:rsidR="00B25236" w:rsidRPr="004B4A35">
        <w:rPr>
          <w:rFonts w:ascii="Times New Roman" w:hAnsi="Times New Roman" w:cs="Times New Roman"/>
          <w:sz w:val="20"/>
          <w:szCs w:val="20"/>
        </w:rPr>
        <w:t>) for sleeplessness</w:t>
      </w:r>
      <w:r w:rsidR="005046E7">
        <w:rPr>
          <w:rFonts w:ascii="Times New Roman" w:hAnsi="Times New Roman" w:cs="Times New Roman"/>
          <w:sz w:val="20"/>
          <w:szCs w:val="20"/>
        </w:rPr>
        <w:t>,</w:t>
      </w:r>
      <w:r w:rsidR="006068ED">
        <w:rPr>
          <w:rFonts w:ascii="Times New Roman" w:hAnsi="Times New Roman" w:cs="Times New Roman"/>
          <w:sz w:val="20"/>
          <w:szCs w:val="20"/>
        </w:rPr>
        <w:t xml:space="preserve"> </w:t>
      </w:r>
      <w:proofErr w:type="spellStart"/>
      <w:r w:rsidR="0063041E" w:rsidRPr="004B4A35">
        <w:rPr>
          <w:rFonts w:ascii="Times New Roman" w:hAnsi="Times New Roman" w:cs="Times New Roman"/>
          <w:sz w:val="20"/>
          <w:szCs w:val="20"/>
        </w:rPr>
        <w:t>Nonsteroidal</w:t>
      </w:r>
      <w:proofErr w:type="spellEnd"/>
      <w:r w:rsidR="0063041E" w:rsidRPr="004B4A35">
        <w:rPr>
          <w:rFonts w:ascii="Times New Roman" w:hAnsi="Times New Roman" w:cs="Times New Roman"/>
          <w:sz w:val="20"/>
          <w:szCs w:val="20"/>
        </w:rPr>
        <w:t xml:space="preserve"> anti-inflamm</w:t>
      </w:r>
      <w:r w:rsidR="005046E7">
        <w:rPr>
          <w:rFonts w:ascii="Times New Roman" w:hAnsi="Times New Roman" w:cs="Times New Roman"/>
          <w:sz w:val="20"/>
          <w:szCs w:val="20"/>
        </w:rPr>
        <w:t xml:space="preserve">atory drugs and </w:t>
      </w:r>
      <w:proofErr w:type="spellStart"/>
      <w:r w:rsidR="005046E7">
        <w:rPr>
          <w:rFonts w:ascii="Times New Roman" w:hAnsi="Times New Roman" w:cs="Times New Roman"/>
          <w:sz w:val="20"/>
          <w:szCs w:val="20"/>
        </w:rPr>
        <w:t>Ayurvedic</w:t>
      </w:r>
      <w:proofErr w:type="spellEnd"/>
      <w:r w:rsidR="005046E7">
        <w:rPr>
          <w:rFonts w:ascii="Times New Roman" w:hAnsi="Times New Roman" w:cs="Times New Roman"/>
          <w:sz w:val="20"/>
          <w:szCs w:val="20"/>
        </w:rPr>
        <w:t xml:space="preserve"> drug </w:t>
      </w:r>
      <w:proofErr w:type="spellStart"/>
      <w:r w:rsidR="005046E7">
        <w:rPr>
          <w:rFonts w:ascii="Times New Roman" w:hAnsi="Times New Roman" w:cs="Times New Roman"/>
          <w:sz w:val="20"/>
          <w:szCs w:val="20"/>
        </w:rPr>
        <w:t>G</w:t>
      </w:r>
      <w:r w:rsidR="0063041E" w:rsidRPr="004B4A35">
        <w:rPr>
          <w:rFonts w:ascii="Times New Roman" w:hAnsi="Times New Roman" w:cs="Times New Roman"/>
          <w:sz w:val="20"/>
          <w:szCs w:val="20"/>
        </w:rPr>
        <w:t>uggulu</w:t>
      </w:r>
      <w:proofErr w:type="spellEnd"/>
      <w:r w:rsidR="006068ED">
        <w:rPr>
          <w:rFonts w:ascii="Times New Roman" w:hAnsi="Times New Roman" w:cs="Times New Roman"/>
          <w:sz w:val="20"/>
          <w:szCs w:val="20"/>
        </w:rPr>
        <w:t xml:space="preserve"> </w:t>
      </w:r>
      <w:r w:rsidR="005046E7">
        <w:rPr>
          <w:rFonts w:ascii="Times New Roman" w:hAnsi="Times New Roman" w:cs="Times New Roman"/>
          <w:sz w:val="20"/>
          <w:szCs w:val="20"/>
        </w:rPr>
        <w:t>(</w:t>
      </w:r>
      <w:proofErr w:type="spellStart"/>
      <w:r w:rsidR="005046E7" w:rsidRPr="006068ED">
        <w:rPr>
          <w:rFonts w:ascii="Times New Roman" w:hAnsi="Times New Roman" w:cs="Times New Roman"/>
          <w:i/>
          <w:sz w:val="20"/>
          <w:szCs w:val="20"/>
        </w:rPr>
        <w:t>Commiphora</w:t>
      </w:r>
      <w:proofErr w:type="spellEnd"/>
      <w:r w:rsidR="006068ED" w:rsidRPr="006068ED">
        <w:rPr>
          <w:rFonts w:ascii="Times New Roman" w:hAnsi="Times New Roman" w:cs="Times New Roman"/>
          <w:i/>
          <w:sz w:val="20"/>
          <w:szCs w:val="20"/>
        </w:rPr>
        <w:t xml:space="preserve"> </w:t>
      </w:r>
      <w:proofErr w:type="spellStart"/>
      <w:r w:rsidR="005046E7" w:rsidRPr="006068ED">
        <w:rPr>
          <w:rFonts w:ascii="Times New Roman" w:hAnsi="Times New Roman" w:cs="Times New Roman"/>
          <w:i/>
          <w:sz w:val="20"/>
          <w:szCs w:val="20"/>
        </w:rPr>
        <w:t>mukul</w:t>
      </w:r>
      <w:proofErr w:type="spellEnd"/>
      <w:r w:rsidR="005046E7">
        <w:rPr>
          <w:rFonts w:ascii="Times New Roman" w:hAnsi="Times New Roman" w:cs="Times New Roman"/>
          <w:sz w:val="20"/>
          <w:szCs w:val="20"/>
        </w:rPr>
        <w:t>)</w:t>
      </w:r>
      <w:r w:rsidR="0063041E" w:rsidRPr="004B4A35">
        <w:rPr>
          <w:rFonts w:ascii="Times New Roman" w:hAnsi="Times New Roman" w:cs="Times New Roman"/>
          <w:sz w:val="20"/>
          <w:szCs w:val="20"/>
        </w:rPr>
        <w:t xml:space="preserve"> for</w:t>
      </w:r>
      <w:r w:rsidR="00B25236" w:rsidRPr="004B4A35">
        <w:rPr>
          <w:rFonts w:ascii="Times New Roman" w:hAnsi="Times New Roman" w:cs="Times New Roman"/>
          <w:sz w:val="20"/>
          <w:szCs w:val="20"/>
        </w:rPr>
        <w:t xml:space="preserve"> pain management are yet to be </w:t>
      </w:r>
      <w:r w:rsidR="0063041E" w:rsidRPr="004B4A35">
        <w:rPr>
          <w:rFonts w:ascii="Times New Roman" w:hAnsi="Times New Roman" w:cs="Times New Roman"/>
          <w:sz w:val="20"/>
          <w:szCs w:val="20"/>
        </w:rPr>
        <w:t xml:space="preserve">explored. </w:t>
      </w:r>
      <w:r w:rsidR="00503448" w:rsidRPr="00503448">
        <w:rPr>
          <w:rFonts w:ascii="Times New Roman" w:hAnsi="Times New Roman" w:cs="Times New Roman"/>
          <w:color w:val="2E74B5" w:themeColor="accent1" w:themeShade="BF"/>
          <w:sz w:val="20"/>
          <w:szCs w:val="20"/>
        </w:rPr>
        <w:t>[</w:t>
      </w:r>
      <w:r w:rsidR="0063041E" w:rsidRPr="00503448">
        <w:rPr>
          <w:rFonts w:ascii="Times New Roman" w:hAnsi="Times New Roman" w:cs="Times New Roman"/>
          <w:color w:val="2E74B5" w:themeColor="accent1" w:themeShade="BF"/>
          <w:sz w:val="20"/>
          <w:szCs w:val="20"/>
        </w:rPr>
        <w:t>Way</w:t>
      </w:r>
      <w:r>
        <w:rPr>
          <w:rFonts w:ascii="Times New Roman" w:hAnsi="Times New Roman" w:cs="Times New Roman"/>
          <w:color w:val="2E74B5" w:themeColor="accent1" w:themeShade="BF"/>
          <w:sz w:val="20"/>
          <w:szCs w:val="20"/>
        </w:rPr>
        <w:t xml:space="preserve"> ahead for ex</w:t>
      </w:r>
      <w:r w:rsidR="0063041E" w:rsidRPr="004B4A35">
        <w:rPr>
          <w:rFonts w:ascii="Times New Roman" w:hAnsi="Times New Roman" w:cs="Times New Roman"/>
          <w:color w:val="2E74B5" w:themeColor="accent1" w:themeShade="BF"/>
          <w:sz w:val="20"/>
          <w:szCs w:val="20"/>
        </w:rPr>
        <w:t xml:space="preserve">ecution of </w:t>
      </w:r>
      <w:proofErr w:type="spellStart"/>
      <w:r w:rsidR="0063041E" w:rsidRPr="004B4A35">
        <w:rPr>
          <w:rFonts w:ascii="Times New Roman" w:hAnsi="Times New Roman" w:cs="Times New Roman"/>
          <w:color w:val="2E74B5" w:themeColor="accent1" w:themeShade="BF"/>
          <w:sz w:val="20"/>
          <w:szCs w:val="20"/>
        </w:rPr>
        <w:t>pharmacovigilance</w:t>
      </w:r>
      <w:proofErr w:type="spellEnd"/>
      <w:r w:rsidR="00E6069D">
        <w:rPr>
          <w:rFonts w:ascii="Times New Roman" w:hAnsi="Times New Roman" w:cs="Times New Roman"/>
          <w:color w:val="2E74B5" w:themeColor="accent1" w:themeShade="BF"/>
          <w:sz w:val="20"/>
          <w:szCs w:val="20"/>
        </w:rPr>
        <w:t xml:space="preserve"> </w:t>
      </w:r>
      <w:proofErr w:type="spellStart"/>
      <w:r w:rsidR="0063041E" w:rsidRPr="004B4A35">
        <w:rPr>
          <w:rFonts w:ascii="Times New Roman" w:hAnsi="Times New Roman" w:cs="Times New Roman"/>
          <w:color w:val="2E74B5" w:themeColor="accent1" w:themeShade="BF"/>
          <w:sz w:val="20"/>
          <w:szCs w:val="20"/>
        </w:rPr>
        <w:t>programme</w:t>
      </w:r>
      <w:proofErr w:type="spellEnd"/>
      <w:r w:rsidR="0063041E" w:rsidRPr="004B4A35">
        <w:rPr>
          <w:rFonts w:ascii="Times New Roman" w:hAnsi="Times New Roman" w:cs="Times New Roman"/>
          <w:color w:val="2E74B5" w:themeColor="accent1" w:themeShade="BF"/>
          <w:sz w:val="20"/>
          <w:szCs w:val="20"/>
        </w:rPr>
        <w:t xml:space="preserve">. Dr. </w:t>
      </w:r>
      <w:proofErr w:type="spellStart"/>
      <w:r w:rsidR="0063041E" w:rsidRPr="004B4A35">
        <w:rPr>
          <w:rFonts w:ascii="Times New Roman" w:hAnsi="Times New Roman" w:cs="Times New Roman"/>
          <w:color w:val="2E74B5" w:themeColor="accent1" w:themeShade="BF"/>
          <w:sz w:val="20"/>
          <w:szCs w:val="20"/>
        </w:rPr>
        <w:t>Shubhashree</w:t>
      </w:r>
      <w:proofErr w:type="spellEnd"/>
      <w:r w:rsidR="0063041E" w:rsidRPr="004B4A35">
        <w:rPr>
          <w:rFonts w:ascii="Times New Roman" w:hAnsi="Times New Roman" w:cs="Times New Roman"/>
          <w:color w:val="2E74B5" w:themeColor="accent1" w:themeShade="BF"/>
          <w:sz w:val="20"/>
          <w:szCs w:val="20"/>
        </w:rPr>
        <w:t xml:space="preserve"> M N.</w:t>
      </w:r>
      <w:r w:rsidR="00503448">
        <w:rPr>
          <w:rFonts w:ascii="Times New Roman" w:hAnsi="Times New Roman" w:cs="Times New Roman"/>
          <w:color w:val="2E74B5" w:themeColor="accent1" w:themeShade="BF"/>
          <w:sz w:val="20"/>
          <w:szCs w:val="20"/>
        </w:rPr>
        <w:t>]</w:t>
      </w:r>
      <w:r w:rsidR="006068ED">
        <w:rPr>
          <w:rFonts w:ascii="Times New Roman" w:hAnsi="Times New Roman" w:cs="Times New Roman"/>
          <w:color w:val="2E74B5" w:themeColor="accent1" w:themeShade="BF"/>
          <w:sz w:val="20"/>
          <w:szCs w:val="20"/>
        </w:rPr>
        <w:t xml:space="preserve">. </w:t>
      </w:r>
      <w:r w:rsidR="0063041E" w:rsidRPr="004B4A35">
        <w:rPr>
          <w:rFonts w:ascii="Times New Roman" w:hAnsi="Times New Roman" w:cs="Times New Roman"/>
          <w:sz w:val="20"/>
          <w:szCs w:val="20"/>
        </w:rPr>
        <w:t xml:space="preserve">Due to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intrinsic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pharmacokinetic</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 and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dynamic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interactions,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variability</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 in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herbal</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 product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compositions, unsupervised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self-administration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and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lack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of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adequate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knowledge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about</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 the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ingredients and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their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pharmacological</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 properties,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there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is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a</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 serious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risk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of </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potentially</w:t>
      </w:r>
      <w:r w:rsidR="005359C9">
        <w:rPr>
          <w:rFonts w:ascii="Times New Roman" w:hAnsi="Times New Roman" w:cs="Times New Roman"/>
          <w:sz w:val="20"/>
          <w:szCs w:val="20"/>
        </w:rPr>
        <w:t xml:space="preserve">  </w:t>
      </w:r>
      <w:r w:rsidR="0063041E" w:rsidRPr="004B4A35">
        <w:rPr>
          <w:rFonts w:ascii="Times New Roman" w:hAnsi="Times New Roman" w:cs="Times New Roman"/>
          <w:sz w:val="20"/>
          <w:szCs w:val="20"/>
        </w:rPr>
        <w:t xml:space="preserve"> </w:t>
      </w:r>
      <w:r w:rsidR="00503448">
        <w:rPr>
          <w:rFonts w:ascii="Times New Roman" w:hAnsi="Times New Roman" w:cs="Times New Roman"/>
          <w:sz w:val="20"/>
          <w:szCs w:val="20"/>
        </w:rPr>
        <w:t xml:space="preserve">adverse </w:t>
      </w:r>
      <w:r w:rsidR="005359C9">
        <w:rPr>
          <w:rFonts w:ascii="Times New Roman" w:hAnsi="Times New Roman" w:cs="Times New Roman"/>
          <w:sz w:val="20"/>
          <w:szCs w:val="20"/>
        </w:rPr>
        <w:t xml:space="preserve"> </w:t>
      </w:r>
      <w:r w:rsidR="00503448">
        <w:rPr>
          <w:rFonts w:ascii="Times New Roman" w:hAnsi="Times New Roman" w:cs="Times New Roman"/>
          <w:sz w:val="20"/>
          <w:szCs w:val="20"/>
        </w:rPr>
        <w:t xml:space="preserve">herb-drug </w:t>
      </w:r>
      <w:r w:rsidR="005359C9">
        <w:rPr>
          <w:rFonts w:ascii="Times New Roman" w:hAnsi="Times New Roman" w:cs="Times New Roman"/>
          <w:sz w:val="20"/>
          <w:szCs w:val="20"/>
        </w:rPr>
        <w:t xml:space="preserve"> </w:t>
      </w:r>
      <w:r w:rsidR="00503448">
        <w:rPr>
          <w:rFonts w:ascii="Times New Roman" w:hAnsi="Times New Roman" w:cs="Times New Roman"/>
          <w:sz w:val="20"/>
          <w:szCs w:val="20"/>
        </w:rPr>
        <w:t>interactions</w:t>
      </w:r>
      <w:r w:rsidR="00E6069D">
        <w:rPr>
          <w:rFonts w:ascii="Times New Roman" w:hAnsi="Times New Roman" w:cs="Times New Roman"/>
          <w:color w:val="FF0000"/>
          <w:sz w:val="20"/>
          <w:szCs w:val="20"/>
        </w:rPr>
        <w:t>.</w:t>
      </w:r>
    </w:p>
    <w:p w14:paraId="7966DA69" w14:textId="3F73B5E9" w:rsidR="00A31926" w:rsidRDefault="00A31926" w:rsidP="00503448">
      <w:pPr>
        <w:shd w:val="clear" w:color="auto" w:fill="FFFFFF"/>
        <w:spacing w:after="0" w:line="240" w:lineRule="auto"/>
        <w:ind w:firstLine="720"/>
        <w:contextualSpacing/>
        <w:jc w:val="both"/>
        <w:rPr>
          <w:rFonts w:ascii="Times New Roman" w:hAnsi="Times New Roman" w:cs="Times New Roman"/>
          <w:color w:val="212121"/>
          <w:sz w:val="20"/>
          <w:szCs w:val="20"/>
          <w:shd w:val="clear" w:color="auto" w:fill="FFFFFF"/>
        </w:rPr>
      </w:pPr>
      <w:r w:rsidRPr="00A31926">
        <w:rPr>
          <w:rFonts w:ascii="Times New Roman" w:hAnsi="Times New Roman" w:cs="Times New Roman"/>
          <w:color w:val="212121"/>
          <w:sz w:val="20"/>
          <w:szCs w:val="20"/>
          <w:shd w:val="clear" w:color="auto" w:fill="FFFFFF"/>
        </w:rPr>
        <w:t>Scientific</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 validation and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documentation</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 of </w:t>
      </w:r>
      <w:proofErr w:type="spellStart"/>
      <w:r w:rsidRPr="00A31926">
        <w:rPr>
          <w:rFonts w:ascii="Times New Roman" w:hAnsi="Times New Roman" w:cs="Times New Roman"/>
          <w:color w:val="212121"/>
          <w:sz w:val="20"/>
          <w:szCs w:val="20"/>
          <w:shd w:val="clear" w:color="auto" w:fill="FFFFFF"/>
        </w:rPr>
        <w:t>Ayurvedic</w:t>
      </w:r>
      <w:proofErr w:type="spellEnd"/>
      <w:r w:rsidRPr="00A31926">
        <w:rPr>
          <w:rFonts w:ascii="Times New Roman" w:hAnsi="Times New Roman" w:cs="Times New Roman"/>
          <w:color w:val="212121"/>
          <w:sz w:val="20"/>
          <w:szCs w:val="20"/>
          <w:shd w:val="clear" w:color="auto" w:fill="FFFFFF"/>
        </w:rPr>
        <w:t xml:space="preserve">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medications are critical for quality assessment and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global</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 acceptance.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Ayurvedic</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 herbs</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therapeutic</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 efficacy</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 can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be </w:t>
      </w:r>
      <w:r w:rsidR="00B24690">
        <w:rPr>
          <w:rFonts w:ascii="Times New Roman" w:hAnsi="Times New Roman" w:cs="Times New Roman"/>
          <w:color w:val="212121"/>
          <w:sz w:val="20"/>
          <w:szCs w:val="20"/>
          <w:shd w:val="clear" w:color="auto" w:fill="FFFFFF"/>
        </w:rPr>
        <w:t xml:space="preserve">  </w:t>
      </w:r>
      <w:proofErr w:type="gramStart"/>
      <w:r w:rsidRPr="00A31926">
        <w:rPr>
          <w:rFonts w:ascii="Times New Roman" w:hAnsi="Times New Roman" w:cs="Times New Roman"/>
          <w:color w:val="212121"/>
          <w:sz w:val="20"/>
          <w:szCs w:val="20"/>
          <w:shd w:val="clear" w:color="auto" w:fill="FFFFFF"/>
        </w:rPr>
        <w:t xml:space="preserve">boosted </w:t>
      </w:r>
      <w:r w:rsidR="00E6069D">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by</w:t>
      </w:r>
      <w:proofErr w:type="gramEnd"/>
      <w:r w:rsidRPr="00A31926">
        <w:rPr>
          <w:rFonts w:ascii="Times New Roman" w:hAnsi="Times New Roman" w:cs="Times New Roman"/>
          <w:color w:val="212121"/>
          <w:sz w:val="20"/>
          <w:szCs w:val="20"/>
          <w:shd w:val="clear" w:color="auto" w:fill="FFFFFF"/>
        </w:rPr>
        <w:t xml:space="preserve"> excellent quality, which can be attained through identification, purity,</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 safety,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drug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content,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physical</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 and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biological </w:t>
      </w:r>
      <w:r w:rsidR="00B24690">
        <w:rPr>
          <w:rFonts w:ascii="Times New Roman" w:hAnsi="Times New Roman" w:cs="Times New Roman"/>
          <w:color w:val="212121"/>
          <w:sz w:val="20"/>
          <w:szCs w:val="20"/>
          <w:shd w:val="clear" w:color="auto" w:fill="FFFFFF"/>
        </w:rPr>
        <w:t xml:space="preserve"> </w:t>
      </w:r>
      <w:r w:rsidRPr="00A31926">
        <w:rPr>
          <w:rFonts w:ascii="Times New Roman" w:hAnsi="Times New Roman" w:cs="Times New Roman"/>
          <w:color w:val="212121"/>
          <w:sz w:val="20"/>
          <w:szCs w:val="20"/>
          <w:shd w:val="clear" w:color="auto" w:fill="FFFFFF"/>
        </w:rPr>
        <w:t xml:space="preserve">qualities. Ayurvedic remedies must be investigated using current scientific methodologies in order to be validated.  </w:t>
      </w:r>
    </w:p>
    <w:p w14:paraId="79D5F2C4" w14:textId="6A1204A2" w:rsidR="0063041E" w:rsidRDefault="0063041E" w:rsidP="00503448">
      <w:pPr>
        <w:shd w:val="clear" w:color="auto" w:fill="FFFFFF"/>
        <w:spacing w:after="0" w:line="240" w:lineRule="auto"/>
        <w:ind w:firstLine="720"/>
        <w:contextualSpacing/>
        <w:jc w:val="both"/>
        <w:rPr>
          <w:rFonts w:ascii="Times New Roman" w:hAnsi="Times New Roman" w:cs="Times New Roman"/>
          <w:color w:val="000000" w:themeColor="text1"/>
          <w:sz w:val="20"/>
          <w:szCs w:val="20"/>
          <w:shd w:val="clear" w:color="auto" w:fill="FFFFFF"/>
        </w:rPr>
      </w:pPr>
      <w:r w:rsidRPr="00503448">
        <w:rPr>
          <w:rFonts w:ascii="Times New Roman" w:hAnsi="Times New Roman" w:cs="Times New Roman"/>
          <w:color w:val="000000" w:themeColor="text1"/>
          <w:sz w:val="20"/>
          <w:szCs w:val="20"/>
          <w:shd w:val="clear" w:color="auto" w:fill="FFFFFF"/>
        </w:rPr>
        <w:t>The Bureau of Indian </w:t>
      </w:r>
      <w:r w:rsidRPr="00503448">
        <w:rPr>
          <w:rStyle w:val="ej-keyword"/>
          <w:rFonts w:ascii="Times New Roman" w:hAnsi="Times New Roman" w:cs="Times New Roman"/>
          <w:color w:val="000000" w:themeColor="text1"/>
          <w:sz w:val="20"/>
          <w:szCs w:val="20"/>
          <w:shd w:val="clear" w:color="auto" w:fill="FFFFFF"/>
        </w:rPr>
        <w:t>Standards</w:t>
      </w:r>
      <w:r w:rsidRPr="00503448">
        <w:rPr>
          <w:rFonts w:ascii="Times New Roman" w:hAnsi="Times New Roman" w:cs="Times New Roman"/>
          <w:color w:val="000000" w:themeColor="text1"/>
          <w:sz w:val="20"/>
          <w:szCs w:val="20"/>
          <w:shd w:val="clear" w:color="auto" w:fill="FFFFFF"/>
        </w:rPr>
        <w:t> (</w:t>
      </w:r>
      <w:r w:rsidRPr="00503448">
        <w:rPr>
          <w:rStyle w:val="ej-keyword"/>
          <w:rFonts w:ascii="Times New Roman" w:hAnsi="Times New Roman" w:cs="Times New Roman"/>
          <w:color w:val="000000" w:themeColor="text1"/>
          <w:sz w:val="20"/>
          <w:szCs w:val="20"/>
          <w:shd w:val="clear" w:color="auto" w:fill="FFFFFF"/>
        </w:rPr>
        <w:t>BIS</w:t>
      </w:r>
      <w:r w:rsidRPr="00503448">
        <w:rPr>
          <w:rFonts w:ascii="Times New Roman" w:hAnsi="Times New Roman" w:cs="Times New Roman"/>
          <w:color w:val="000000" w:themeColor="text1"/>
          <w:sz w:val="20"/>
          <w:szCs w:val="20"/>
          <w:shd w:val="clear" w:color="auto" w:fill="FFFFFF"/>
        </w:rPr>
        <w:t>) is the National </w:t>
      </w:r>
      <w:r w:rsidRPr="00503448">
        <w:rPr>
          <w:rStyle w:val="ej-keyword"/>
          <w:rFonts w:ascii="Times New Roman" w:hAnsi="Times New Roman" w:cs="Times New Roman"/>
          <w:color w:val="000000" w:themeColor="text1"/>
          <w:sz w:val="20"/>
          <w:szCs w:val="20"/>
          <w:shd w:val="clear" w:color="auto" w:fill="FFFFFF"/>
        </w:rPr>
        <w:t>Standards</w:t>
      </w:r>
      <w:r w:rsidRPr="00503448">
        <w:rPr>
          <w:rFonts w:ascii="Times New Roman" w:hAnsi="Times New Roman" w:cs="Times New Roman"/>
          <w:color w:val="000000" w:themeColor="text1"/>
          <w:sz w:val="20"/>
          <w:szCs w:val="20"/>
          <w:shd w:val="clear" w:color="auto" w:fill="FFFFFF"/>
        </w:rPr>
        <w:t xml:space="preserve"> Body of India </w:t>
      </w:r>
      <w:r w:rsidR="00B25236" w:rsidRPr="00503448">
        <w:rPr>
          <w:rFonts w:ascii="Times New Roman" w:hAnsi="Times New Roman" w:cs="Times New Roman"/>
          <w:color w:val="000000" w:themeColor="text1"/>
          <w:sz w:val="20"/>
          <w:szCs w:val="20"/>
          <w:shd w:val="clear" w:color="auto" w:fill="FFFFFF"/>
        </w:rPr>
        <w:t xml:space="preserve">which </w:t>
      </w:r>
      <w:r w:rsidRPr="00503448">
        <w:rPr>
          <w:rFonts w:ascii="Times New Roman" w:hAnsi="Times New Roman" w:cs="Times New Roman"/>
          <w:color w:val="000000" w:themeColor="text1"/>
          <w:sz w:val="20"/>
          <w:szCs w:val="20"/>
          <w:shd w:val="clear" w:color="auto" w:fill="FFFFFF"/>
        </w:rPr>
        <w:t>is involved in developing National </w:t>
      </w:r>
      <w:r w:rsidRPr="00503448">
        <w:rPr>
          <w:rStyle w:val="ej-keyword"/>
          <w:rFonts w:ascii="Times New Roman" w:hAnsi="Times New Roman" w:cs="Times New Roman"/>
          <w:color w:val="000000" w:themeColor="text1"/>
          <w:sz w:val="20"/>
          <w:szCs w:val="20"/>
          <w:shd w:val="clear" w:color="auto" w:fill="FFFFFF"/>
        </w:rPr>
        <w:t>Standards</w:t>
      </w:r>
      <w:r w:rsidRPr="00503448">
        <w:rPr>
          <w:rFonts w:ascii="Times New Roman" w:hAnsi="Times New Roman" w:cs="Times New Roman"/>
          <w:color w:val="000000" w:themeColor="text1"/>
          <w:sz w:val="20"/>
          <w:szCs w:val="20"/>
          <w:shd w:val="clear" w:color="auto" w:fill="FFFFFF"/>
        </w:rPr>
        <w:t> on products, processes, and services which are called as “Indian </w:t>
      </w:r>
      <w:r w:rsidRPr="00503448">
        <w:rPr>
          <w:rStyle w:val="ej-keyword"/>
          <w:rFonts w:ascii="Times New Roman" w:hAnsi="Times New Roman" w:cs="Times New Roman"/>
          <w:color w:val="000000" w:themeColor="text1"/>
          <w:sz w:val="20"/>
          <w:szCs w:val="20"/>
          <w:shd w:val="clear" w:color="auto" w:fill="FFFFFF"/>
        </w:rPr>
        <w:t>Standards</w:t>
      </w:r>
      <w:r w:rsidR="00B25236" w:rsidRPr="00503448">
        <w:rPr>
          <w:rFonts w:ascii="Times New Roman" w:hAnsi="Times New Roman" w:cs="Times New Roman"/>
          <w:color w:val="000000" w:themeColor="text1"/>
          <w:sz w:val="20"/>
          <w:szCs w:val="20"/>
          <w:shd w:val="clear" w:color="auto" w:fill="FFFFFF"/>
        </w:rPr>
        <w:t xml:space="preserve">.” </w:t>
      </w:r>
      <w:r w:rsidR="00E6069D">
        <w:rPr>
          <w:rFonts w:ascii="Times New Roman" w:hAnsi="Times New Roman" w:cs="Times New Roman"/>
          <w:color w:val="000000" w:themeColor="text1"/>
          <w:sz w:val="20"/>
          <w:szCs w:val="20"/>
          <w:shd w:val="clear" w:color="auto" w:fill="FFFFFF"/>
        </w:rPr>
        <w:t>At present,</w:t>
      </w:r>
      <w:r w:rsidR="005046E7">
        <w:rPr>
          <w:rFonts w:ascii="Times New Roman" w:hAnsi="Times New Roman" w:cs="Times New Roman"/>
          <w:color w:val="000000" w:themeColor="text1"/>
          <w:sz w:val="20"/>
          <w:szCs w:val="20"/>
          <w:shd w:val="clear" w:color="auto" w:fill="FFFFFF"/>
        </w:rPr>
        <w:t xml:space="preserve"> </w:t>
      </w:r>
      <w:proofErr w:type="spellStart"/>
      <w:r w:rsidR="005046E7">
        <w:rPr>
          <w:rFonts w:ascii="Times New Roman" w:hAnsi="Times New Roman" w:cs="Times New Roman"/>
          <w:color w:val="000000" w:themeColor="text1"/>
          <w:sz w:val="20"/>
          <w:szCs w:val="20"/>
          <w:shd w:val="clear" w:color="auto" w:fill="FFFFFF"/>
        </w:rPr>
        <w:t>Ayush</w:t>
      </w:r>
      <w:proofErr w:type="spellEnd"/>
      <w:r w:rsidR="005046E7">
        <w:rPr>
          <w:rFonts w:ascii="Times New Roman" w:hAnsi="Times New Roman" w:cs="Times New Roman"/>
          <w:color w:val="000000" w:themeColor="text1"/>
          <w:sz w:val="20"/>
          <w:szCs w:val="20"/>
          <w:shd w:val="clear" w:color="auto" w:fill="FFFFFF"/>
        </w:rPr>
        <w:t xml:space="preserve"> department in BIS is involved in creating standards for </w:t>
      </w:r>
      <w:r w:rsidRPr="00503448">
        <w:rPr>
          <w:rFonts w:ascii="Times New Roman" w:hAnsi="Times New Roman" w:cs="Times New Roman"/>
          <w:color w:val="000000" w:themeColor="text1"/>
          <w:sz w:val="20"/>
          <w:szCs w:val="20"/>
          <w:shd w:val="clear" w:color="auto" w:fill="FFFFFF"/>
        </w:rPr>
        <w:t xml:space="preserve">herbs and </w:t>
      </w:r>
      <w:r w:rsidR="005046E7">
        <w:rPr>
          <w:rFonts w:ascii="Times New Roman" w:hAnsi="Times New Roman" w:cs="Times New Roman"/>
          <w:color w:val="000000" w:themeColor="text1"/>
          <w:sz w:val="20"/>
          <w:szCs w:val="20"/>
          <w:shd w:val="clear" w:color="auto" w:fill="FFFFFF"/>
        </w:rPr>
        <w:t xml:space="preserve"> </w:t>
      </w:r>
      <w:r w:rsidR="00920FA2">
        <w:rPr>
          <w:rFonts w:ascii="Times New Roman" w:hAnsi="Times New Roman" w:cs="Times New Roman"/>
          <w:color w:val="000000" w:themeColor="text1"/>
          <w:sz w:val="20"/>
          <w:szCs w:val="20"/>
          <w:shd w:val="clear" w:color="auto" w:fill="FFFFFF"/>
        </w:rPr>
        <w:t xml:space="preserve"> </w:t>
      </w:r>
      <w:r w:rsidR="005046E7">
        <w:rPr>
          <w:rFonts w:ascii="Times New Roman" w:hAnsi="Times New Roman" w:cs="Times New Roman"/>
          <w:color w:val="000000" w:themeColor="text1"/>
          <w:sz w:val="20"/>
          <w:szCs w:val="20"/>
          <w:shd w:val="clear" w:color="auto" w:fill="FFFFFF"/>
        </w:rPr>
        <w:t xml:space="preserve">AYUSH </w:t>
      </w:r>
      <w:r w:rsidRPr="00503448">
        <w:rPr>
          <w:rFonts w:ascii="Times New Roman" w:hAnsi="Times New Roman" w:cs="Times New Roman"/>
          <w:color w:val="000000" w:themeColor="text1"/>
          <w:sz w:val="20"/>
          <w:szCs w:val="20"/>
          <w:shd w:val="clear" w:color="auto" w:fill="FFFFFF"/>
        </w:rPr>
        <w:t>related materials (equipment, instruments, Yoga accessories, etc.) corresponding to the International </w:t>
      </w:r>
      <w:r w:rsidRPr="00503448">
        <w:rPr>
          <w:rStyle w:val="ej-keyword"/>
          <w:rFonts w:ascii="Times New Roman" w:hAnsi="Times New Roman" w:cs="Times New Roman"/>
          <w:color w:val="000000" w:themeColor="text1"/>
          <w:sz w:val="20"/>
          <w:szCs w:val="20"/>
          <w:shd w:val="clear" w:color="auto" w:fill="FFFFFF"/>
        </w:rPr>
        <w:t>Standards</w:t>
      </w:r>
      <w:r w:rsidRPr="00503448">
        <w:rPr>
          <w:rFonts w:ascii="Times New Roman" w:hAnsi="Times New Roman" w:cs="Times New Roman"/>
          <w:color w:val="000000" w:themeColor="text1"/>
          <w:sz w:val="20"/>
          <w:szCs w:val="20"/>
          <w:shd w:val="clear" w:color="auto" w:fill="FFFFFF"/>
        </w:rPr>
        <w:t>.</w:t>
      </w:r>
    </w:p>
    <w:p w14:paraId="1FCF3687" w14:textId="77777777" w:rsidR="00503448" w:rsidRDefault="00503448" w:rsidP="00503448">
      <w:pPr>
        <w:shd w:val="clear" w:color="auto" w:fill="FFFFFF"/>
        <w:spacing w:after="0" w:line="240" w:lineRule="auto"/>
        <w:ind w:firstLine="720"/>
        <w:contextualSpacing/>
        <w:jc w:val="both"/>
        <w:rPr>
          <w:rFonts w:ascii="Times New Roman" w:hAnsi="Times New Roman" w:cs="Times New Roman"/>
          <w:color w:val="000000" w:themeColor="text1"/>
          <w:sz w:val="20"/>
          <w:szCs w:val="20"/>
          <w:shd w:val="clear" w:color="auto" w:fill="FFFFFF"/>
        </w:rPr>
      </w:pPr>
    </w:p>
    <w:p w14:paraId="6B6B8D1E" w14:textId="77777777" w:rsidR="000B1C3C" w:rsidRDefault="000B1C3C" w:rsidP="00503448">
      <w:pPr>
        <w:shd w:val="clear" w:color="auto" w:fill="FFFFFF"/>
        <w:spacing w:after="0" w:line="240" w:lineRule="auto"/>
        <w:ind w:firstLine="720"/>
        <w:contextualSpacing/>
        <w:jc w:val="both"/>
        <w:rPr>
          <w:rFonts w:ascii="Times New Roman" w:hAnsi="Times New Roman" w:cs="Times New Roman"/>
          <w:color w:val="000000" w:themeColor="text1"/>
          <w:sz w:val="20"/>
          <w:szCs w:val="20"/>
          <w:shd w:val="clear" w:color="auto" w:fill="FFFFFF"/>
        </w:rPr>
      </w:pPr>
    </w:p>
    <w:p w14:paraId="18119AF5" w14:textId="77777777" w:rsidR="00503448" w:rsidRPr="00503448" w:rsidRDefault="00503448" w:rsidP="00503448">
      <w:pPr>
        <w:shd w:val="clear" w:color="auto" w:fill="FFFFFF"/>
        <w:spacing w:after="0" w:line="240" w:lineRule="auto"/>
        <w:ind w:firstLine="720"/>
        <w:contextualSpacing/>
        <w:jc w:val="both"/>
        <w:rPr>
          <w:rFonts w:ascii="Times New Roman" w:hAnsi="Times New Roman" w:cs="Times New Roman"/>
          <w:color w:val="000000" w:themeColor="text1"/>
          <w:sz w:val="20"/>
          <w:szCs w:val="20"/>
          <w:shd w:val="clear" w:color="auto" w:fill="FFFFFF"/>
        </w:rPr>
      </w:pPr>
    </w:p>
    <w:p w14:paraId="76726192" w14:textId="77777777" w:rsidR="0063041E" w:rsidRPr="00503448" w:rsidRDefault="0063041E" w:rsidP="00503448">
      <w:pPr>
        <w:pStyle w:val="NormalWeb"/>
        <w:spacing w:before="0" w:beforeAutospacing="0" w:after="0" w:afterAutospacing="0"/>
        <w:contextualSpacing/>
        <w:jc w:val="center"/>
        <w:textAlignment w:val="top"/>
        <w:rPr>
          <w:b/>
          <w:bCs/>
          <w:sz w:val="20"/>
          <w:szCs w:val="20"/>
        </w:rPr>
      </w:pPr>
      <w:r w:rsidRPr="00503448">
        <w:rPr>
          <w:rStyle w:val="ej-keyword"/>
          <w:b/>
          <w:bCs/>
          <w:sz w:val="20"/>
          <w:szCs w:val="20"/>
        </w:rPr>
        <w:t>AYUSH</w:t>
      </w:r>
      <w:r w:rsidRPr="00503448">
        <w:rPr>
          <w:b/>
          <w:bCs/>
          <w:sz w:val="20"/>
          <w:szCs w:val="20"/>
        </w:rPr>
        <w:t>-GLOBAL SCENARIO</w:t>
      </w:r>
    </w:p>
    <w:p w14:paraId="1D162390" w14:textId="77777777" w:rsidR="00503448" w:rsidRPr="00503448" w:rsidRDefault="00503448" w:rsidP="00BF193D">
      <w:pPr>
        <w:pStyle w:val="NormalWeb"/>
        <w:spacing w:before="0" w:beforeAutospacing="0" w:after="0" w:afterAutospacing="0"/>
        <w:contextualSpacing/>
        <w:jc w:val="both"/>
        <w:textAlignment w:val="top"/>
        <w:rPr>
          <w:b/>
          <w:bCs/>
          <w:sz w:val="20"/>
          <w:szCs w:val="20"/>
        </w:rPr>
      </w:pPr>
    </w:p>
    <w:p w14:paraId="755F1929" w14:textId="719FD6B6" w:rsidR="0063041E" w:rsidRPr="001A4399" w:rsidRDefault="0063041E" w:rsidP="00503448">
      <w:pPr>
        <w:pStyle w:val="NormalWeb"/>
        <w:spacing w:before="0" w:beforeAutospacing="0" w:after="0" w:afterAutospacing="0"/>
        <w:ind w:firstLine="720"/>
        <w:contextualSpacing/>
        <w:jc w:val="both"/>
        <w:textAlignment w:val="top"/>
        <w:rPr>
          <w:color w:val="5B9BD5" w:themeColor="accent1"/>
          <w:sz w:val="20"/>
          <w:szCs w:val="20"/>
          <w:shd w:val="clear" w:color="auto" w:fill="FFFFFF"/>
        </w:rPr>
      </w:pPr>
      <w:r w:rsidRPr="00503448">
        <w:rPr>
          <w:sz w:val="20"/>
          <w:szCs w:val="20"/>
          <w:shd w:val="clear" w:color="auto" w:fill="FFFFFF"/>
        </w:rPr>
        <w:t>“</w:t>
      </w:r>
      <w:r w:rsidRPr="00503448">
        <w:rPr>
          <w:rStyle w:val="ej-keyword"/>
          <w:sz w:val="20"/>
          <w:szCs w:val="20"/>
          <w:shd w:val="clear" w:color="auto" w:fill="FFFFFF"/>
        </w:rPr>
        <w:t>AYUSH</w:t>
      </w:r>
      <w:r w:rsidRPr="00503448">
        <w:rPr>
          <w:sz w:val="20"/>
          <w:szCs w:val="20"/>
          <w:shd w:val="clear" w:color="auto" w:fill="FFFFFF"/>
        </w:rPr>
        <w:t xml:space="preserve">” refers </w:t>
      </w:r>
      <w:r w:rsidR="00A31926">
        <w:rPr>
          <w:sz w:val="20"/>
          <w:szCs w:val="20"/>
          <w:shd w:val="clear" w:color="auto" w:fill="FFFFFF"/>
        </w:rPr>
        <w:t>to</w:t>
      </w:r>
      <w:r w:rsidR="00A31926" w:rsidRPr="00A31926">
        <w:rPr>
          <w:sz w:val="20"/>
          <w:szCs w:val="20"/>
          <w:shd w:val="clear" w:color="auto" w:fill="FFFFFF"/>
        </w:rPr>
        <w:t xml:space="preserve"> traditional and unconventional </w:t>
      </w:r>
      <w:r w:rsidR="00920FA2" w:rsidRPr="00A31926">
        <w:rPr>
          <w:sz w:val="20"/>
          <w:szCs w:val="20"/>
          <w:shd w:val="clear" w:color="auto" w:fill="FFFFFF"/>
        </w:rPr>
        <w:t xml:space="preserve">healthcare </w:t>
      </w:r>
      <w:r w:rsidR="00920FA2">
        <w:rPr>
          <w:sz w:val="20"/>
          <w:szCs w:val="20"/>
          <w:shd w:val="clear" w:color="auto" w:fill="FFFFFF"/>
        </w:rPr>
        <w:t>and</w:t>
      </w:r>
      <w:r w:rsidR="00A31926" w:rsidRPr="00A31926">
        <w:rPr>
          <w:sz w:val="20"/>
          <w:szCs w:val="20"/>
          <w:shd w:val="clear" w:color="auto" w:fill="FFFFFF"/>
        </w:rPr>
        <w:t xml:space="preserve"> </w:t>
      </w:r>
      <w:r w:rsidR="00B822DD">
        <w:rPr>
          <w:sz w:val="20"/>
          <w:szCs w:val="20"/>
          <w:shd w:val="clear" w:color="auto" w:fill="FFFFFF"/>
        </w:rPr>
        <w:t xml:space="preserve">natural </w:t>
      </w:r>
      <w:r w:rsidR="00A31926" w:rsidRPr="00A31926">
        <w:rPr>
          <w:sz w:val="20"/>
          <w:szCs w:val="20"/>
          <w:shd w:val="clear" w:color="auto" w:fill="FFFFFF"/>
        </w:rPr>
        <w:t xml:space="preserve">healing systems </w:t>
      </w:r>
      <w:r w:rsidR="00B822DD">
        <w:rPr>
          <w:sz w:val="20"/>
          <w:szCs w:val="20"/>
          <w:shd w:val="clear" w:color="auto" w:fill="FFFFFF"/>
        </w:rPr>
        <w:t xml:space="preserve">such as practice </w:t>
      </w:r>
      <w:r w:rsidR="00920FA2">
        <w:rPr>
          <w:sz w:val="20"/>
          <w:szCs w:val="20"/>
          <w:shd w:val="clear" w:color="auto" w:fill="FFFFFF"/>
        </w:rPr>
        <w:t xml:space="preserve">of </w:t>
      </w:r>
      <w:r w:rsidR="00920FA2" w:rsidRPr="00A31926">
        <w:rPr>
          <w:sz w:val="20"/>
          <w:szCs w:val="20"/>
          <w:shd w:val="clear" w:color="auto" w:fill="FFFFFF"/>
        </w:rPr>
        <w:t>Ayurveda</w:t>
      </w:r>
      <w:r w:rsidR="00A31926" w:rsidRPr="00A31926">
        <w:rPr>
          <w:sz w:val="20"/>
          <w:szCs w:val="20"/>
          <w:shd w:val="clear" w:color="auto" w:fill="FFFFFF"/>
        </w:rPr>
        <w:t xml:space="preserve">, Yoga, </w:t>
      </w:r>
      <w:r w:rsidR="00B822DD">
        <w:rPr>
          <w:sz w:val="20"/>
          <w:szCs w:val="20"/>
          <w:shd w:val="clear" w:color="auto" w:fill="FFFFFF"/>
        </w:rPr>
        <w:t xml:space="preserve">  </w:t>
      </w:r>
      <w:r w:rsidR="00A31926" w:rsidRPr="00A31926">
        <w:rPr>
          <w:sz w:val="20"/>
          <w:szCs w:val="20"/>
          <w:shd w:val="clear" w:color="auto" w:fill="FFFFFF"/>
        </w:rPr>
        <w:t>Naturopathy,</w:t>
      </w:r>
      <w:r w:rsidR="00B822DD">
        <w:rPr>
          <w:sz w:val="20"/>
          <w:szCs w:val="20"/>
          <w:shd w:val="clear" w:color="auto" w:fill="FFFFFF"/>
        </w:rPr>
        <w:t xml:space="preserve">  </w:t>
      </w:r>
      <w:r w:rsidR="00A31926" w:rsidRPr="00A31926">
        <w:rPr>
          <w:sz w:val="20"/>
          <w:szCs w:val="20"/>
          <w:shd w:val="clear" w:color="auto" w:fill="FFFFFF"/>
        </w:rPr>
        <w:t xml:space="preserve"> </w:t>
      </w:r>
      <w:proofErr w:type="spellStart"/>
      <w:r w:rsidR="00A31926" w:rsidRPr="00A31926">
        <w:rPr>
          <w:sz w:val="20"/>
          <w:szCs w:val="20"/>
          <w:shd w:val="clear" w:color="auto" w:fill="FFFFFF"/>
        </w:rPr>
        <w:t>Unani</w:t>
      </w:r>
      <w:proofErr w:type="spellEnd"/>
      <w:r w:rsidR="00A31926" w:rsidRPr="00A31926">
        <w:rPr>
          <w:sz w:val="20"/>
          <w:szCs w:val="20"/>
          <w:shd w:val="clear" w:color="auto" w:fill="FFFFFF"/>
        </w:rPr>
        <w:t>,</w:t>
      </w:r>
      <w:r w:rsidR="00B822DD">
        <w:rPr>
          <w:sz w:val="20"/>
          <w:szCs w:val="20"/>
          <w:shd w:val="clear" w:color="auto" w:fill="FFFFFF"/>
        </w:rPr>
        <w:t xml:space="preserve">  </w:t>
      </w:r>
      <w:r w:rsidR="00A31926" w:rsidRPr="00A31926">
        <w:rPr>
          <w:sz w:val="20"/>
          <w:szCs w:val="20"/>
          <w:shd w:val="clear" w:color="auto" w:fill="FFFFFF"/>
        </w:rPr>
        <w:t xml:space="preserve"> </w:t>
      </w:r>
      <w:r w:rsidR="00920FA2" w:rsidRPr="00A31926">
        <w:rPr>
          <w:sz w:val="20"/>
          <w:szCs w:val="20"/>
          <w:shd w:val="clear" w:color="auto" w:fill="FFFFFF"/>
        </w:rPr>
        <w:t>Siddha</w:t>
      </w:r>
      <w:r w:rsidR="00920FA2">
        <w:rPr>
          <w:sz w:val="20"/>
          <w:szCs w:val="20"/>
          <w:shd w:val="clear" w:color="auto" w:fill="FFFFFF"/>
        </w:rPr>
        <w:t xml:space="preserve"> </w:t>
      </w:r>
      <w:r w:rsidR="00920FA2" w:rsidRPr="00A31926">
        <w:rPr>
          <w:sz w:val="20"/>
          <w:szCs w:val="20"/>
          <w:shd w:val="clear" w:color="auto" w:fill="FFFFFF"/>
        </w:rPr>
        <w:t xml:space="preserve">and </w:t>
      </w:r>
      <w:r w:rsidR="00920FA2">
        <w:rPr>
          <w:sz w:val="20"/>
          <w:szCs w:val="20"/>
          <w:shd w:val="clear" w:color="auto" w:fill="FFFFFF"/>
        </w:rPr>
        <w:t>Homeopathy</w:t>
      </w:r>
      <w:r w:rsidR="00A31926" w:rsidRPr="00A31926">
        <w:rPr>
          <w:sz w:val="20"/>
          <w:szCs w:val="20"/>
          <w:shd w:val="clear" w:color="auto" w:fill="FFFFFF"/>
        </w:rPr>
        <w:t xml:space="preserve">.  </w:t>
      </w:r>
      <w:r w:rsidR="00920FA2" w:rsidRPr="00A31926">
        <w:rPr>
          <w:sz w:val="20"/>
          <w:szCs w:val="20"/>
          <w:shd w:val="clear" w:color="auto" w:fill="FFFFFF"/>
        </w:rPr>
        <w:t xml:space="preserve">Traditional </w:t>
      </w:r>
      <w:r w:rsidR="00920FA2">
        <w:rPr>
          <w:sz w:val="20"/>
          <w:szCs w:val="20"/>
          <w:shd w:val="clear" w:color="auto" w:fill="FFFFFF"/>
        </w:rPr>
        <w:t>medical</w:t>
      </w:r>
      <w:r w:rsidR="00A31926" w:rsidRPr="00A31926">
        <w:rPr>
          <w:sz w:val="20"/>
          <w:szCs w:val="20"/>
          <w:shd w:val="clear" w:color="auto" w:fill="FFFFFF"/>
        </w:rPr>
        <w:t xml:space="preserve"> </w:t>
      </w:r>
      <w:r w:rsidR="00B822DD">
        <w:rPr>
          <w:sz w:val="20"/>
          <w:szCs w:val="20"/>
          <w:shd w:val="clear" w:color="auto" w:fill="FFFFFF"/>
        </w:rPr>
        <w:t xml:space="preserve">  </w:t>
      </w:r>
      <w:r w:rsidR="00A31926" w:rsidRPr="00A31926">
        <w:rPr>
          <w:sz w:val="20"/>
          <w:szCs w:val="20"/>
          <w:shd w:val="clear" w:color="auto" w:fill="FFFFFF"/>
        </w:rPr>
        <w:t xml:space="preserve">systems, </w:t>
      </w:r>
      <w:r w:rsidR="00B822DD">
        <w:rPr>
          <w:sz w:val="20"/>
          <w:szCs w:val="20"/>
          <w:shd w:val="clear" w:color="auto" w:fill="FFFFFF"/>
        </w:rPr>
        <w:t xml:space="preserve">  </w:t>
      </w:r>
      <w:r w:rsidR="00A31926" w:rsidRPr="00A31926">
        <w:rPr>
          <w:sz w:val="20"/>
          <w:szCs w:val="20"/>
          <w:shd w:val="clear" w:color="auto" w:fill="FFFFFF"/>
        </w:rPr>
        <w:t xml:space="preserve">including </w:t>
      </w:r>
      <w:r w:rsidR="00B822DD">
        <w:rPr>
          <w:sz w:val="20"/>
          <w:szCs w:val="20"/>
          <w:shd w:val="clear" w:color="auto" w:fill="FFFFFF"/>
        </w:rPr>
        <w:t xml:space="preserve">  </w:t>
      </w:r>
      <w:proofErr w:type="spellStart"/>
      <w:r w:rsidR="00A31926" w:rsidRPr="00A31926">
        <w:rPr>
          <w:sz w:val="20"/>
          <w:szCs w:val="20"/>
          <w:shd w:val="clear" w:color="auto" w:fill="FFFFFF"/>
        </w:rPr>
        <w:t>Ayush</w:t>
      </w:r>
      <w:proofErr w:type="spellEnd"/>
      <w:r w:rsidR="00A31926" w:rsidRPr="00A31926">
        <w:rPr>
          <w:sz w:val="20"/>
          <w:szCs w:val="20"/>
          <w:shd w:val="clear" w:color="auto" w:fill="FFFFFF"/>
        </w:rPr>
        <w:t xml:space="preserve"> </w:t>
      </w:r>
      <w:r w:rsidR="00B822DD">
        <w:rPr>
          <w:sz w:val="20"/>
          <w:szCs w:val="20"/>
          <w:shd w:val="clear" w:color="auto" w:fill="FFFFFF"/>
        </w:rPr>
        <w:t xml:space="preserve">  </w:t>
      </w:r>
      <w:r w:rsidR="00A31926" w:rsidRPr="00A31926">
        <w:rPr>
          <w:sz w:val="20"/>
          <w:szCs w:val="20"/>
          <w:shd w:val="clear" w:color="auto" w:fill="FFFFFF"/>
        </w:rPr>
        <w:t xml:space="preserve">systems, </w:t>
      </w:r>
      <w:r w:rsidR="00B822DD">
        <w:rPr>
          <w:sz w:val="20"/>
          <w:szCs w:val="20"/>
          <w:shd w:val="clear" w:color="auto" w:fill="FFFFFF"/>
        </w:rPr>
        <w:t xml:space="preserve">  </w:t>
      </w:r>
      <w:r w:rsidR="00A31926" w:rsidRPr="00A31926">
        <w:rPr>
          <w:sz w:val="20"/>
          <w:szCs w:val="20"/>
          <w:shd w:val="clear" w:color="auto" w:fill="FFFFFF"/>
        </w:rPr>
        <w:t xml:space="preserve">are </w:t>
      </w:r>
      <w:r w:rsidR="00B822DD">
        <w:rPr>
          <w:sz w:val="20"/>
          <w:szCs w:val="20"/>
          <w:shd w:val="clear" w:color="auto" w:fill="FFFFFF"/>
        </w:rPr>
        <w:t xml:space="preserve">  </w:t>
      </w:r>
      <w:r w:rsidR="00A31926" w:rsidRPr="00A31926">
        <w:rPr>
          <w:sz w:val="20"/>
          <w:szCs w:val="20"/>
          <w:shd w:val="clear" w:color="auto" w:fill="FFFFFF"/>
        </w:rPr>
        <w:t>significant</w:t>
      </w:r>
      <w:r w:rsidR="00B822DD">
        <w:rPr>
          <w:sz w:val="20"/>
          <w:szCs w:val="20"/>
          <w:shd w:val="clear" w:color="auto" w:fill="FFFFFF"/>
        </w:rPr>
        <w:t xml:space="preserve">  </w:t>
      </w:r>
      <w:r w:rsidR="00A31926" w:rsidRPr="00A31926">
        <w:rPr>
          <w:sz w:val="20"/>
          <w:szCs w:val="20"/>
          <w:shd w:val="clear" w:color="auto" w:fill="FFFFFF"/>
        </w:rPr>
        <w:t xml:space="preserve"> and </w:t>
      </w:r>
      <w:r w:rsidR="00B822DD">
        <w:rPr>
          <w:sz w:val="20"/>
          <w:szCs w:val="20"/>
          <w:shd w:val="clear" w:color="auto" w:fill="FFFFFF"/>
        </w:rPr>
        <w:t xml:space="preserve">  </w:t>
      </w:r>
      <w:r w:rsidR="00A31926" w:rsidRPr="00A31926">
        <w:rPr>
          <w:sz w:val="20"/>
          <w:szCs w:val="20"/>
          <w:shd w:val="clear" w:color="auto" w:fill="FFFFFF"/>
        </w:rPr>
        <w:t xml:space="preserve">frequently </w:t>
      </w:r>
      <w:r w:rsidR="00B822DD">
        <w:rPr>
          <w:sz w:val="20"/>
          <w:szCs w:val="20"/>
          <w:shd w:val="clear" w:color="auto" w:fill="FFFFFF"/>
        </w:rPr>
        <w:t xml:space="preserve">  </w:t>
      </w:r>
      <w:r w:rsidR="00A31926" w:rsidRPr="00A31926">
        <w:rPr>
          <w:sz w:val="20"/>
          <w:szCs w:val="20"/>
          <w:shd w:val="clear" w:color="auto" w:fill="FFFFFF"/>
        </w:rPr>
        <w:t xml:space="preserve">underutilized </w:t>
      </w:r>
      <w:r w:rsidR="00B822DD">
        <w:rPr>
          <w:sz w:val="20"/>
          <w:szCs w:val="20"/>
          <w:shd w:val="clear" w:color="auto" w:fill="FFFFFF"/>
        </w:rPr>
        <w:t xml:space="preserve">  </w:t>
      </w:r>
      <w:r w:rsidR="00A31926" w:rsidRPr="00A31926">
        <w:rPr>
          <w:sz w:val="20"/>
          <w:szCs w:val="20"/>
          <w:shd w:val="clear" w:color="auto" w:fill="FFFFFF"/>
        </w:rPr>
        <w:t xml:space="preserve">health </w:t>
      </w:r>
      <w:r w:rsidR="00B822DD">
        <w:rPr>
          <w:sz w:val="20"/>
          <w:szCs w:val="20"/>
          <w:shd w:val="clear" w:color="auto" w:fill="FFFFFF"/>
        </w:rPr>
        <w:t xml:space="preserve">  </w:t>
      </w:r>
      <w:r w:rsidR="00A31926" w:rsidRPr="00A31926">
        <w:rPr>
          <w:sz w:val="20"/>
          <w:szCs w:val="20"/>
          <w:shd w:val="clear" w:color="auto" w:fill="FFFFFF"/>
        </w:rPr>
        <w:t xml:space="preserve">resources </w:t>
      </w:r>
      <w:r w:rsidR="00B822DD">
        <w:rPr>
          <w:sz w:val="20"/>
          <w:szCs w:val="20"/>
          <w:shd w:val="clear" w:color="auto" w:fill="FFFFFF"/>
        </w:rPr>
        <w:t xml:space="preserve">  </w:t>
      </w:r>
      <w:r w:rsidR="00A31926" w:rsidRPr="00A31926">
        <w:rPr>
          <w:sz w:val="20"/>
          <w:szCs w:val="20"/>
          <w:shd w:val="clear" w:color="auto" w:fill="FFFFFF"/>
        </w:rPr>
        <w:t>with</w:t>
      </w:r>
      <w:r w:rsidR="00B822DD">
        <w:rPr>
          <w:sz w:val="20"/>
          <w:szCs w:val="20"/>
          <w:shd w:val="clear" w:color="auto" w:fill="FFFFFF"/>
        </w:rPr>
        <w:t xml:space="preserve">  </w:t>
      </w:r>
      <w:r w:rsidR="00A31926" w:rsidRPr="00A31926">
        <w:rPr>
          <w:sz w:val="20"/>
          <w:szCs w:val="20"/>
          <w:shd w:val="clear" w:color="auto" w:fill="FFFFFF"/>
        </w:rPr>
        <w:t xml:space="preserve"> numerous </w:t>
      </w:r>
      <w:r w:rsidR="00B822DD">
        <w:rPr>
          <w:sz w:val="20"/>
          <w:szCs w:val="20"/>
          <w:shd w:val="clear" w:color="auto" w:fill="FFFFFF"/>
        </w:rPr>
        <w:t xml:space="preserve">  </w:t>
      </w:r>
      <w:r w:rsidR="00A31926" w:rsidRPr="00A31926">
        <w:rPr>
          <w:sz w:val="20"/>
          <w:szCs w:val="20"/>
          <w:shd w:val="clear" w:color="auto" w:fill="FFFFFF"/>
        </w:rPr>
        <w:t xml:space="preserve">uses, </w:t>
      </w:r>
      <w:r w:rsidR="00B822DD">
        <w:rPr>
          <w:sz w:val="20"/>
          <w:szCs w:val="20"/>
          <w:shd w:val="clear" w:color="auto" w:fill="FFFFFF"/>
        </w:rPr>
        <w:t xml:space="preserve">  </w:t>
      </w:r>
      <w:r w:rsidR="00A31926" w:rsidRPr="00A31926">
        <w:rPr>
          <w:sz w:val="20"/>
          <w:szCs w:val="20"/>
          <w:shd w:val="clear" w:color="auto" w:fill="FFFFFF"/>
        </w:rPr>
        <w:t xml:space="preserve">particularly </w:t>
      </w:r>
      <w:r w:rsidR="00B822DD">
        <w:rPr>
          <w:sz w:val="20"/>
          <w:szCs w:val="20"/>
          <w:shd w:val="clear" w:color="auto" w:fill="FFFFFF"/>
        </w:rPr>
        <w:t xml:space="preserve">  </w:t>
      </w:r>
      <w:r w:rsidR="00A31926" w:rsidRPr="00A31926">
        <w:rPr>
          <w:sz w:val="20"/>
          <w:szCs w:val="20"/>
          <w:shd w:val="clear" w:color="auto" w:fill="FFFFFF"/>
        </w:rPr>
        <w:t xml:space="preserve">in </w:t>
      </w:r>
      <w:r w:rsidR="00B822DD">
        <w:rPr>
          <w:sz w:val="20"/>
          <w:szCs w:val="20"/>
          <w:shd w:val="clear" w:color="auto" w:fill="FFFFFF"/>
        </w:rPr>
        <w:t xml:space="preserve">  </w:t>
      </w:r>
      <w:r w:rsidR="00A31926" w:rsidRPr="00A31926">
        <w:rPr>
          <w:sz w:val="20"/>
          <w:szCs w:val="20"/>
          <w:shd w:val="clear" w:color="auto" w:fill="FFFFFF"/>
        </w:rPr>
        <w:t xml:space="preserve">the </w:t>
      </w:r>
      <w:r w:rsidR="00B822DD">
        <w:rPr>
          <w:sz w:val="20"/>
          <w:szCs w:val="20"/>
          <w:shd w:val="clear" w:color="auto" w:fill="FFFFFF"/>
        </w:rPr>
        <w:t xml:space="preserve">  </w:t>
      </w:r>
      <w:r w:rsidR="00A31926" w:rsidRPr="00A31926">
        <w:rPr>
          <w:sz w:val="20"/>
          <w:szCs w:val="20"/>
          <w:shd w:val="clear" w:color="auto" w:fill="FFFFFF"/>
        </w:rPr>
        <w:t xml:space="preserve">prevention </w:t>
      </w:r>
      <w:r w:rsidR="00B822DD">
        <w:rPr>
          <w:sz w:val="20"/>
          <w:szCs w:val="20"/>
          <w:shd w:val="clear" w:color="auto" w:fill="FFFFFF"/>
        </w:rPr>
        <w:t xml:space="preserve">  </w:t>
      </w:r>
      <w:r w:rsidR="00A31926" w:rsidRPr="00A31926">
        <w:rPr>
          <w:sz w:val="20"/>
          <w:szCs w:val="20"/>
          <w:shd w:val="clear" w:color="auto" w:fill="FFFFFF"/>
        </w:rPr>
        <w:t xml:space="preserve">and </w:t>
      </w:r>
      <w:r w:rsidR="00B822DD">
        <w:rPr>
          <w:sz w:val="20"/>
          <w:szCs w:val="20"/>
          <w:shd w:val="clear" w:color="auto" w:fill="FFFFFF"/>
        </w:rPr>
        <w:t xml:space="preserve">  </w:t>
      </w:r>
      <w:r w:rsidR="00A31926" w:rsidRPr="00A31926">
        <w:rPr>
          <w:sz w:val="20"/>
          <w:szCs w:val="20"/>
          <w:shd w:val="clear" w:color="auto" w:fill="FFFFFF"/>
        </w:rPr>
        <w:t>management</w:t>
      </w:r>
      <w:r w:rsidR="00B822DD">
        <w:rPr>
          <w:sz w:val="20"/>
          <w:szCs w:val="20"/>
          <w:shd w:val="clear" w:color="auto" w:fill="FFFFFF"/>
        </w:rPr>
        <w:t xml:space="preserve">  </w:t>
      </w:r>
      <w:r w:rsidR="00A31926" w:rsidRPr="00A31926">
        <w:rPr>
          <w:sz w:val="20"/>
          <w:szCs w:val="20"/>
          <w:shd w:val="clear" w:color="auto" w:fill="FFFFFF"/>
        </w:rPr>
        <w:t xml:space="preserve"> of</w:t>
      </w:r>
      <w:r w:rsidR="00B822DD">
        <w:rPr>
          <w:sz w:val="20"/>
          <w:szCs w:val="20"/>
          <w:shd w:val="clear" w:color="auto" w:fill="FFFFFF"/>
        </w:rPr>
        <w:t xml:space="preserve">  </w:t>
      </w:r>
      <w:r w:rsidR="00A31926" w:rsidRPr="00A31926">
        <w:rPr>
          <w:sz w:val="20"/>
          <w:szCs w:val="20"/>
          <w:shd w:val="clear" w:color="auto" w:fill="FFFFFF"/>
        </w:rPr>
        <w:t xml:space="preserve"> lifestyle-related </w:t>
      </w:r>
      <w:r w:rsidR="00B822DD">
        <w:rPr>
          <w:sz w:val="20"/>
          <w:szCs w:val="20"/>
          <w:shd w:val="clear" w:color="auto" w:fill="FFFFFF"/>
        </w:rPr>
        <w:t xml:space="preserve">  </w:t>
      </w:r>
      <w:r w:rsidR="00920FA2" w:rsidRPr="00A31926">
        <w:rPr>
          <w:sz w:val="20"/>
          <w:szCs w:val="20"/>
          <w:shd w:val="clear" w:color="auto" w:fill="FFFFFF"/>
        </w:rPr>
        <w:t xml:space="preserve">chronic </w:t>
      </w:r>
      <w:r w:rsidR="00920FA2">
        <w:rPr>
          <w:sz w:val="20"/>
          <w:szCs w:val="20"/>
          <w:shd w:val="clear" w:color="auto" w:fill="FFFFFF"/>
        </w:rPr>
        <w:t>diseases</w:t>
      </w:r>
      <w:r w:rsidR="00B822DD">
        <w:rPr>
          <w:sz w:val="20"/>
          <w:szCs w:val="20"/>
          <w:shd w:val="clear" w:color="auto" w:fill="FFFFFF"/>
        </w:rPr>
        <w:t xml:space="preserve">  </w:t>
      </w:r>
      <w:r w:rsidR="00A31926" w:rsidRPr="00A31926">
        <w:rPr>
          <w:sz w:val="20"/>
          <w:szCs w:val="20"/>
          <w:shd w:val="clear" w:color="auto" w:fill="FFFFFF"/>
        </w:rPr>
        <w:t xml:space="preserve"> and </w:t>
      </w:r>
      <w:r w:rsidR="00B822DD">
        <w:rPr>
          <w:sz w:val="20"/>
          <w:szCs w:val="20"/>
          <w:shd w:val="clear" w:color="auto" w:fill="FFFFFF"/>
        </w:rPr>
        <w:t xml:space="preserve">  </w:t>
      </w:r>
      <w:r w:rsidR="00A31926" w:rsidRPr="00A31926">
        <w:rPr>
          <w:sz w:val="20"/>
          <w:szCs w:val="20"/>
          <w:shd w:val="clear" w:color="auto" w:fill="FFFFFF"/>
        </w:rPr>
        <w:t xml:space="preserve">in </w:t>
      </w:r>
      <w:r w:rsidR="00B822DD">
        <w:rPr>
          <w:sz w:val="20"/>
          <w:szCs w:val="20"/>
          <w:shd w:val="clear" w:color="auto" w:fill="FFFFFF"/>
        </w:rPr>
        <w:t xml:space="preserve">  </w:t>
      </w:r>
      <w:r w:rsidR="00A31926" w:rsidRPr="00A31926">
        <w:rPr>
          <w:sz w:val="20"/>
          <w:szCs w:val="20"/>
          <w:shd w:val="clear" w:color="auto" w:fill="FFFFFF"/>
        </w:rPr>
        <w:t>satisfying</w:t>
      </w:r>
      <w:r w:rsidR="00B822DD">
        <w:rPr>
          <w:sz w:val="20"/>
          <w:szCs w:val="20"/>
          <w:shd w:val="clear" w:color="auto" w:fill="FFFFFF"/>
        </w:rPr>
        <w:t xml:space="preserve">  </w:t>
      </w:r>
      <w:r w:rsidR="00A31926" w:rsidRPr="00A31926">
        <w:rPr>
          <w:sz w:val="20"/>
          <w:szCs w:val="20"/>
          <w:shd w:val="clear" w:color="auto" w:fill="FFFFFF"/>
        </w:rPr>
        <w:t xml:space="preserve"> the </w:t>
      </w:r>
      <w:r w:rsidR="00B822DD">
        <w:rPr>
          <w:sz w:val="20"/>
          <w:szCs w:val="20"/>
          <w:shd w:val="clear" w:color="auto" w:fill="FFFFFF"/>
        </w:rPr>
        <w:t xml:space="preserve">  </w:t>
      </w:r>
      <w:r w:rsidR="00A31926" w:rsidRPr="00A31926">
        <w:rPr>
          <w:sz w:val="20"/>
          <w:szCs w:val="20"/>
          <w:shd w:val="clear" w:color="auto" w:fill="FFFFFF"/>
        </w:rPr>
        <w:t>health</w:t>
      </w:r>
      <w:r w:rsidR="00B822DD">
        <w:rPr>
          <w:sz w:val="20"/>
          <w:szCs w:val="20"/>
          <w:shd w:val="clear" w:color="auto" w:fill="FFFFFF"/>
        </w:rPr>
        <w:t xml:space="preserve">  </w:t>
      </w:r>
      <w:r w:rsidR="00A31926" w:rsidRPr="00A31926">
        <w:rPr>
          <w:sz w:val="20"/>
          <w:szCs w:val="20"/>
          <w:shd w:val="clear" w:color="auto" w:fill="FFFFFF"/>
        </w:rPr>
        <w:t xml:space="preserve"> demands</w:t>
      </w:r>
      <w:r w:rsidR="00B822DD">
        <w:rPr>
          <w:sz w:val="20"/>
          <w:szCs w:val="20"/>
          <w:shd w:val="clear" w:color="auto" w:fill="FFFFFF"/>
        </w:rPr>
        <w:t xml:space="preserve">  </w:t>
      </w:r>
      <w:r w:rsidR="00A31926" w:rsidRPr="00A31926">
        <w:rPr>
          <w:sz w:val="20"/>
          <w:szCs w:val="20"/>
          <w:shd w:val="clear" w:color="auto" w:fill="FFFFFF"/>
        </w:rPr>
        <w:t xml:space="preserve"> of </w:t>
      </w:r>
      <w:r w:rsidR="00B822DD">
        <w:rPr>
          <w:sz w:val="20"/>
          <w:szCs w:val="20"/>
          <w:shd w:val="clear" w:color="auto" w:fill="FFFFFF"/>
        </w:rPr>
        <w:t xml:space="preserve">  </w:t>
      </w:r>
      <w:r w:rsidR="00A31926" w:rsidRPr="00A31926">
        <w:rPr>
          <w:sz w:val="20"/>
          <w:szCs w:val="20"/>
          <w:shd w:val="clear" w:color="auto" w:fill="FFFFFF"/>
        </w:rPr>
        <w:t xml:space="preserve">the </w:t>
      </w:r>
      <w:r w:rsidR="00B822DD">
        <w:rPr>
          <w:sz w:val="20"/>
          <w:szCs w:val="20"/>
          <w:shd w:val="clear" w:color="auto" w:fill="FFFFFF"/>
        </w:rPr>
        <w:t xml:space="preserve">  </w:t>
      </w:r>
      <w:r w:rsidR="00A31926" w:rsidRPr="00A31926">
        <w:rPr>
          <w:sz w:val="20"/>
          <w:szCs w:val="20"/>
          <w:shd w:val="clear" w:color="auto" w:fill="FFFFFF"/>
        </w:rPr>
        <w:t xml:space="preserve">aging </w:t>
      </w:r>
      <w:r w:rsidR="00B822DD">
        <w:rPr>
          <w:sz w:val="20"/>
          <w:szCs w:val="20"/>
          <w:shd w:val="clear" w:color="auto" w:fill="FFFFFF"/>
        </w:rPr>
        <w:t xml:space="preserve">  </w:t>
      </w:r>
      <w:r w:rsidR="00A31926" w:rsidRPr="00A31926">
        <w:rPr>
          <w:sz w:val="20"/>
          <w:szCs w:val="20"/>
          <w:shd w:val="clear" w:color="auto" w:fill="FFFFFF"/>
        </w:rPr>
        <w:t>population.</w:t>
      </w:r>
      <w:r w:rsidR="00A31926">
        <w:rPr>
          <w:sz w:val="20"/>
          <w:szCs w:val="20"/>
          <w:shd w:val="clear" w:color="auto" w:fill="FFFFFF"/>
        </w:rPr>
        <w:t xml:space="preserve"> </w:t>
      </w:r>
      <w:r w:rsidRPr="00503448">
        <w:rPr>
          <w:sz w:val="20"/>
          <w:szCs w:val="20"/>
          <w:shd w:val="clear" w:color="auto" w:fill="FFFFFF"/>
        </w:rPr>
        <w:t xml:space="preserve">Owing </w:t>
      </w:r>
      <w:r w:rsidR="00B822DD">
        <w:rPr>
          <w:sz w:val="20"/>
          <w:szCs w:val="20"/>
          <w:shd w:val="clear" w:color="auto" w:fill="FFFFFF"/>
        </w:rPr>
        <w:t xml:space="preserve">  </w:t>
      </w:r>
      <w:r w:rsidRPr="00503448">
        <w:rPr>
          <w:sz w:val="20"/>
          <w:szCs w:val="20"/>
          <w:shd w:val="clear" w:color="auto" w:fill="FFFFFF"/>
        </w:rPr>
        <w:t>to</w:t>
      </w:r>
      <w:r w:rsidR="00B822DD">
        <w:rPr>
          <w:sz w:val="20"/>
          <w:szCs w:val="20"/>
          <w:shd w:val="clear" w:color="auto" w:fill="FFFFFF"/>
        </w:rPr>
        <w:t xml:space="preserve">  </w:t>
      </w:r>
      <w:r w:rsidRPr="00503448">
        <w:rPr>
          <w:sz w:val="20"/>
          <w:szCs w:val="20"/>
          <w:shd w:val="clear" w:color="auto" w:fill="FFFFFF"/>
        </w:rPr>
        <w:t xml:space="preserve"> the</w:t>
      </w:r>
      <w:r w:rsidR="00B822DD">
        <w:rPr>
          <w:sz w:val="20"/>
          <w:szCs w:val="20"/>
          <w:shd w:val="clear" w:color="auto" w:fill="FFFFFF"/>
        </w:rPr>
        <w:t xml:space="preserve">  </w:t>
      </w:r>
      <w:r w:rsidRPr="00503448">
        <w:rPr>
          <w:sz w:val="20"/>
          <w:szCs w:val="20"/>
          <w:shd w:val="clear" w:color="auto" w:fill="FFFFFF"/>
        </w:rPr>
        <w:t xml:space="preserve"> Health</w:t>
      </w:r>
      <w:r w:rsidR="00B822DD">
        <w:rPr>
          <w:sz w:val="20"/>
          <w:szCs w:val="20"/>
          <w:shd w:val="clear" w:color="auto" w:fill="FFFFFF"/>
        </w:rPr>
        <w:t xml:space="preserve">  </w:t>
      </w:r>
      <w:r w:rsidRPr="00503448">
        <w:rPr>
          <w:sz w:val="20"/>
          <w:szCs w:val="20"/>
          <w:shd w:val="clear" w:color="auto" w:fill="FFFFFF"/>
        </w:rPr>
        <w:t xml:space="preserve"> challenges </w:t>
      </w:r>
      <w:r w:rsidR="00B822DD">
        <w:rPr>
          <w:sz w:val="20"/>
          <w:szCs w:val="20"/>
          <w:shd w:val="clear" w:color="auto" w:fill="FFFFFF"/>
        </w:rPr>
        <w:t xml:space="preserve">   </w:t>
      </w:r>
      <w:r w:rsidRPr="00503448">
        <w:rPr>
          <w:sz w:val="20"/>
          <w:szCs w:val="20"/>
          <w:shd w:val="clear" w:color="auto" w:fill="FFFFFF"/>
        </w:rPr>
        <w:t>of</w:t>
      </w:r>
      <w:r w:rsidR="00B822DD">
        <w:rPr>
          <w:sz w:val="20"/>
          <w:szCs w:val="20"/>
          <w:shd w:val="clear" w:color="auto" w:fill="FFFFFF"/>
        </w:rPr>
        <w:t xml:space="preserve">  </w:t>
      </w:r>
      <w:r w:rsidRPr="00503448">
        <w:rPr>
          <w:sz w:val="20"/>
          <w:szCs w:val="20"/>
          <w:shd w:val="clear" w:color="auto" w:fill="FFFFFF"/>
        </w:rPr>
        <w:t xml:space="preserve"> the </w:t>
      </w:r>
      <w:r w:rsidR="00B822DD">
        <w:rPr>
          <w:sz w:val="20"/>
          <w:szCs w:val="20"/>
          <w:shd w:val="clear" w:color="auto" w:fill="FFFFFF"/>
        </w:rPr>
        <w:t xml:space="preserve">  </w:t>
      </w:r>
      <w:r w:rsidRPr="00503448">
        <w:rPr>
          <w:sz w:val="20"/>
          <w:szCs w:val="20"/>
          <w:shd w:val="clear" w:color="auto" w:fill="FFFFFF"/>
        </w:rPr>
        <w:t>21</w:t>
      </w:r>
      <w:r w:rsidRPr="00503448">
        <w:rPr>
          <w:sz w:val="20"/>
          <w:szCs w:val="20"/>
          <w:shd w:val="clear" w:color="auto" w:fill="FFFFFF"/>
          <w:vertAlign w:val="superscript"/>
        </w:rPr>
        <w:t>st</w:t>
      </w:r>
      <w:r w:rsidRPr="00503448">
        <w:rPr>
          <w:sz w:val="20"/>
          <w:szCs w:val="20"/>
          <w:shd w:val="clear" w:color="auto" w:fill="FFFFFF"/>
        </w:rPr>
        <w:t> </w:t>
      </w:r>
      <w:r w:rsidR="00B822DD">
        <w:rPr>
          <w:sz w:val="20"/>
          <w:szCs w:val="20"/>
          <w:shd w:val="clear" w:color="auto" w:fill="FFFFFF"/>
        </w:rPr>
        <w:t xml:space="preserve">  </w:t>
      </w:r>
      <w:r w:rsidRPr="00503448">
        <w:rPr>
          <w:sz w:val="20"/>
          <w:szCs w:val="20"/>
          <w:shd w:val="clear" w:color="auto" w:fill="FFFFFF"/>
        </w:rPr>
        <w:t xml:space="preserve">century, </w:t>
      </w:r>
      <w:r w:rsidR="00B822DD">
        <w:rPr>
          <w:sz w:val="20"/>
          <w:szCs w:val="20"/>
          <w:shd w:val="clear" w:color="auto" w:fill="FFFFFF"/>
        </w:rPr>
        <w:t xml:space="preserve">  </w:t>
      </w:r>
      <w:r w:rsidRPr="00503448">
        <w:rPr>
          <w:sz w:val="20"/>
          <w:szCs w:val="20"/>
          <w:shd w:val="clear" w:color="auto" w:fill="FFFFFF"/>
        </w:rPr>
        <w:t xml:space="preserve">interest </w:t>
      </w:r>
      <w:r w:rsidR="00B822DD">
        <w:rPr>
          <w:sz w:val="20"/>
          <w:szCs w:val="20"/>
          <w:shd w:val="clear" w:color="auto" w:fill="FFFFFF"/>
        </w:rPr>
        <w:t xml:space="preserve">  </w:t>
      </w:r>
      <w:r w:rsidRPr="00503448">
        <w:rPr>
          <w:sz w:val="20"/>
          <w:szCs w:val="20"/>
          <w:shd w:val="clear" w:color="auto" w:fill="FFFFFF"/>
        </w:rPr>
        <w:t>in </w:t>
      </w:r>
      <w:r w:rsidR="00B822DD">
        <w:rPr>
          <w:sz w:val="20"/>
          <w:szCs w:val="20"/>
          <w:shd w:val="clear" w:color="auto" w:fill="FFFFFF"/>
        </w:rPr>
        <w:t xml:space="preserve">  </w:t>
      </w:r>
      <w:proofErr w:type="spellStart"/>
      <w:r w:rsidRPr="00503448">
        <w:rPr>
          <w:rStyle w:val="ej-keyword"/>
          <w:sz w:val="20"/>
          <w:szCs w:val="20"/>
          <w:shd w:val="clear" w:color="auto" w:fill="FFFFFF"/>
        </w:rPr>
        <w:t>Ayush</w:t>
      </w:r>
      <w:proofErr w:type="spellEnd"/>
      <w:r w:rsidRPr="00503448">
        <w:rPr>
          <w:sz w:val="20"/>
          <w:szCs w:val="20"/>
          <w:shd w:val="clear" w:color="auto" w:fill="FFFFFF"/>
        </w:rPr>
        <w:t> </w:t>
      </w:r>
      <w:r w:rsidR="00B822DD">
        <w:rPr>
          <w:sz w:val="20"/>
          <w:szCs w:val="20"/>
          <w:shd w:val="clear" w:color="auto" w:fill="FFFFFF"/>
        </w:rPr>
        <w:t xml:space="preserve">  </w:t>
      </w:r>
      <w:r w:rsidR="00920FA2">
        <w:rPr>
          <w:sz w:val="20"/>
          <w:szCs w:val="20"/>
          <w:shd w:val="clear" w:color="auto" w:fill="FFFFFF"/>
        </w:rPr>
        <w:t>s</w:t>
      </w:r>
      <w:r w:rsidR="00920FA2" w:rsidRPr="00503448">
        <w:rPr>
          <w:sz w:val="20"/>
          <w:szCs w:val="20"/>
          <w:shd w:val="clear" w:color="auto" w:fill="FFFFFF"/>
        </w:rPr>
        <w:t xml:space="preserve">ystem </w:t>
      </w:r>
      <w:r w:rsidR="00920FA2">
        <w:rPr>
          <w:sz w:val="20"/>
          <w:szCs w:val="20"/>
          <w:shd w:val="clear" w:color="auto" w:fill="FFFFFF"/>
        </w:rPr>
        <w:t>is</w:t>
      </w:r>
      <w:r w:rsidRPr="00503448">
        <w:rPr>
          <w:sz w:val="20"/>
          <w:szCs w:val="20"/>
          <w:shd w:val="clear" w:color="auto" w:fill="FFFFFF"/>
        </w:rPr>
        <w:t xml:space="preserve"> </w:t>
      </w:r>
      <w:r w:rsidR="00B822DD">
        <w:rPr>
          <w:sz w:val="20"/>
          <w:szCs w:val="20"/>
          <w:shd w:val="clear" w:color="auto" w:fill="FFFFFF"/>
        </w:rPr>
        <w:t xml:space="preserve">  </w:t>
      </w:r>
      <w:r w:rsidRPr="00503448">
        <w:rPr>
          <w:sz w:val="20"/>
          <w:szCs w:val="20"/>
          <w:shd w:val="clear" w:color="auto" w:fill="FFFFFF"/>
        </w:rPr>
        <w:t xml:space="preserve">undergoing </w:t>
      </w:r>
      <w:r w:rsidR="00B822DD">
        <w:rPr>
          <w:sz w:val="20"/>
          <w:szCs w:val="20"/>
          <w:shd w:val="clear" w:color="auto" w:fill="FFFFFF"/>
        </w:rPr>
        <w:t xml:space="preserve">  </w:t>
      </w:r>
      <w:r w:rsidRPr="00503448">
        <w:rPr>
          <w:sz w:val="20"/>
          <w:szCs w:val="20"/>
          <w:shd w:val="clear" w:color="auto" w:fill="FFFFFF"/>
        </w:rPr>
        <w:t xml:space="preserve">a </w:t>
      </w:r>
      <w:r w:rsidR="00B822DD">
        <w:rPr>
          <w:sz w:val="20"/>
          <w:szCs w:val="20"/>
          <w:shd w:val="clear" w:color="auto" w:fill="FFFFFF"/>
        </w:rPr>
        <w:t xml:space="preserve">  </w:t>
      </w:r>
      <w:r w:rsidRPr="00503448">
        <w:rPr>
          <w:sz w:val="20"/>
          <w:szCs w:val="20"/>
          <w:shd w:val="clear" w:color="auto" w:fill="FFFFFF"/>
        </w:rPr>
        <w:t xml:space="preserve">revival. The </w:t>
      </w:r>
      <w:r w:rsidR="00B822DD">
        <w:rPr>
          <w:sz w:val="20"/>
          <w:szCs w:val="20"/>
          <w:shd w:val="clear" w:color="auto" w:fill="FFFFFF"/>
        </w:rPr>
        <w:t xml:space="preserve">  </w:t>
      </w:r>
      <w:r w:rsidRPr="00503448">
        <w:rPr>
          <w:sz w:val="20"/>
          <w:szCs w:val="20"/>
          <w:shd w:val="clear" w:color="auto" w:fill="FFFFFF"/>
        </w:rPr>
        <w:t xml:space="preserve">Declaration </w:t>
      </w:r>
      <w:r w:rsidR="00B822DD">
        <w:rPr>
          <w:sz w:val="20"/>
          <w:szCs w:val="20"/>
          <w:shd w:val="clear" w:color="auto" w:fill="FFFFFF"/>
        </w:rPr>
        <w:t xml:space="preserve">  </w:t>
      </w:r>
      <w:r w:rsidRPr="00503448">
        <w:rPr>
          <w:sz w:val="20"/>
          <w:szCs w:val="20"/>
          <w:shd w:val="clear" w:color="auto" w:fill="FFFFFF"/>
        </w:rPr>
        <w:t>of</w:t>
      </w:r>
      <w:r w:rsidR="00B822DD">
        <w:rPr>
          <w:sz w:val="20"/>
          <w:szCs w:val="20"/>
          <w:shd w:val="clear" w:color="auto" w:fill="FFFFFF"/>
        </w:rPr>
        <w:t xml:space="preserve">  </w:t>
      </w:r>
      <w:r w:rsidRPr="00503448">
        <w:rPr>
          <w:sz w:val="20"/>
          <w:szCs w:val="20"/>
          <w:shd w:val="clear" w:color="auto" w:fill="FFFFFF"/>
        </w:rPr>
        <w:t xml:space="preserve"> Astana</w:t>
      </w:r>
      <w:r w:rsidR="00B822DD">
        <w:rPr>
          <w:sz w:val="20"/>
          <w:szCs w:val="20"/>
          <w:shd w:val="clear" w:color="auto" w:fill="FFFFFF"/>
        </w:rPr>
        <w:t xml:space="preserve">  </w:t>
      </w:r>
      <w:r w:rsidRPr="00503448">
        <w:rPr>
          <w:sz w:val="20"/>
          <w:szCs w:val="20"/>
          <w:shd w:val="clear" w:color="auto" w:fill="FFFFFF"/>
        </w:rPr>
        <w:t xml:space="preserve"> of</w:t>
      </w:r>
      <w:r w:rsidR="00B822DD">
        <w:rPr>
          <w:sz w:val="20"/>
          <w:szCs w:val="20"/>
          <w:shd w:val="clear" w:color="auto" w:fill="FFFFFF"/>
        </w:rPr>
        <w:t xml:space="preserve">  </w:t>
      </w:r>
      <w:r w:rsidRPr="00503448">
        <w:rPr>
          <w:sz w:val="20"/>
          <w:szCs w:val="20"/>
          <w:shd w:val="clear" w:color="auto" w:fill="FFFFFF"/>
        </w:rPr>
        <w:t xml:space="preserve"> the</w:t>
      </w:r>
      <w:r w:rsidR="00B822DD">
        <w:rPr>
          <w:sz w:val="20"/>
          <w:szCs w:val="20"/>
          <w:shd w:val="clear" w:color="auto" w:fill="FFFFFF"/>
        </w:rPr>
        <w:t xml:space="preserve">  </w:t>
      </w:r>
      <w:r w:rsidRPr="00503448">
        <w:rPr>
          <w:sz w:val="20"/>
          <w:szCs w:val="20"/>
          <w:shd w:val="clear" w:color="auto" w:fill="FFFFFF"/>
        </w:rPr>
        <w:t xml:space="preserve"> WHO, </w:t>
      </w:r>
      <w:r w:rsidR="00B822DD">
        <w:rPr>
          <w:sz w:val="20"/>
          <w:szCs w:val="20"/>
          <w:shd w:val="clear" w:color="auto" w:fill="FFFFFF"/>
        </w:rPr>
        <w:t xml:space="preserve">  </w:t>
      </w:r>
      <w:r w:rsidRPr="00503448">
        <w:rPr>
          <w:sz w:val="20"/>
          <w:szCs w:val="20"/>
          <w:shd w:val="clear" w:color="auto" w:fill="FFFFFF"/>
        </w:rPr>
        <w:t xml:space="preserve">adopted </w:t>
      </w:r>
      <w:r w:rsidR="00B822DD">
        <w:rPr>
          <w:sz w:val="20"/>
          <w:szCs w:val="20"/>
          <w:shd w:val="clear" w:color="auto" w:fill="FFFFFF"/>
        </w:rPr>
        <w:t xml:space="preserve">  </w:t>
      </w:r>
      <w:r w:rsidRPr="00503448">
        <w:rPr>
          <w:sz w:val="20"/>
          <w:szCs w:val="20"/>
          <w:shd w:val="clear" w:color="auto" w:fill="FFFFFF"/>
        </w:rPr>
        <w:t>at</w:t>
      </w:r>
      <w:r w:rsidR="00B822DD">
        <w:rPr>
          <w:sz w:val="20"/>
          <w:szCs w:val="20"/>
          <w:shd w:val="clear" w:color="auto" w:fill="FFFFFF"/>
        </w:rPr>
        <w:t xml:space="preserve">  </w:t>
      </w:r>
      <w:r w:rsidRPr="00503448">
        <w:rPr>
          <w:sz w:val="20"/>
          <w:szCs w:val="20"/>
          <w:shd w:val="clear" w:color="auto" w:fill="FFFFFF"/>
        </w:rPr>
        <w:t xml:space="preserve"> the</w:t>
      </w:r>
      <w:r w:rsidR="00B822DD">
        <w:rPr>
          <w:sz w:val="20"/>
          <w:szCs w:val="20"/>
          <w:shd w:val="clear" w:color="auto" w:fill="FFFFFF"/>
        </w:rPr>
        <w:t xml:space="preserve">  </w:t>
      </w:r>
      <w:r w:rsidRPr="00503448">
        <w:rPr>
          <w:sz w:val="20"/>
          <w:szCs w:val="20"/>
          <w:shd w:val="clear" w:color="auto" w:fill="FFFFFF"/>
        </w:rPr>
        <w:t xml:space="preserve"> Global </w:t>
      </w:r>
      <w:r w:rsidR="00B822DD">
        <w:rPr>
          <w:sz w:val="20"/>
          <w:szCs w:val="20"/>
          <w:shd w:val="clear" w:color="auto" w:fill="FFFFFF"/>
        </w:rPr>
        <w:t xml:space="preserve">  </w:t>
      </w:r>
      <w:r w:rsidRPr="00503448">
        <w:rPr>
          <w:sz w:val="20"/>
          <w:szCs w:val="20"/>
          <w:shd w:val="clear" w:color="auto" w:fill="FFFFFF"/>
        </w:rPr>
        <w:t xml:space="preserve">Conference </w:t>
      </w:r>
      <w:r w:rsidR="00B822DD">
        <w:rPr>
          <w:sz w:val="20"/>
          <w:szCs w:val="20"/>
          <w:shd w:val="clear" w:color="auto" w:fill="FFFFFF"/>
        </w:rPr>
        <w:t xml:space="preserve">  </w:t>
      </w:r>
      <w:r w:rsidRPr="00503448">
        <w:rPr>
          <w:sz w:val="20"/>
          <w:szCs w:val="20"/>
          <w:shd w:val="clear" w:color="auto" w:fill="FFFFFF"/>
        </w:rPr>
        <w:t xml:space="preserve">on </w:t>
      </w:r>
      <w:r w:rsidR="00B822DD">
        <w:rPr>
          <w:sz w:val="20"/>
          <w:szCs w:val="20"/>
          <w:shd w:val="clear" w:color="auto" w:fill="FFFFFF"/>
        </w:rPr>
        <w:t xml:space="preserve">  </w:t>
      </w:r>
      <w:r w:rsidRPr="00503448">
        <w:rPr>
          <w:sz w:val="20"/>
          <w:szCs w:val="20"/>
          <w:shd w:val="clear" w:color="auto" w:fill="FFFFFF"/>
        </w:rPr>
        <w:t>Primary</w:t>
      </w:r>
      <w:r w:rsidR="00B822DD">
        <w:rPr>
          <w:sz w:val="20"/>
          <w:szCs w:val="20"/>
          <w:shd w:val="clear" w:color="auto" w:fill="FFFFFF"/>
        </w:rPr>
        <w:t xml:space="preserve">  </w:t>
      </w:r>
      <w:r w:rsidRPr="00503448">
        <w:rPr>
          <w:sz w:val="20"/>
          <w:szCs w:val="20"/>
          <w:shd w:val="clear" w:color="auto" w:fill="FFFFFF"/>
        </w:rPr>
        <w:t xml:space="preserve"> Health</w:t>
      </w:r>
      <w:r w:rsidR="00B822DD">
        <w:rPr>
          <w:sz w:val="20"/>
          <w:szCs w:val="20"/>
          <w:shd w:val="clear" w:color="auto" w:fill="FFFFFF"/>
        </w:rPr>
        <w:t xml:space="preserve">  </w:t>
      </w:r>
      <w:r w:rsidRPr="00503448">
        <w:rPr>
          <w:sz w:val="20"/>
          <w:szCs w:val="20"/>
          <w:shd w:val="clear" w:color="auto" w:fill="FFFFFF"/>
        </w:rPr>
        <w:t xml:space="preserve"> Care </w:t>
      </w:r>
      <w:r w:rsidR="00B822DD">
        <w:rPr>
          <w:sz w:val="20"/>
          <w:szCs w:val="20"/>
          <w:shd w:val="clear" w:color="auto" w:fill="FFFFFF"/>
        </w:rPr>
        <w:t xml:space="preserve">  </w:t>
      </w:r>
      <w:r w:rsidRPr="00503448">
        <w:rPr>
          <w:sz w:val="20"/>
          <w:szCs w:val="20"/>
          <w:shd w:val="clear" w:color="auto" w:fill="FFFFFF"/>
        </w:rPr>
        <w:t xml:space="preserve">in </w:t>
      </w:r>
      <w:r w:rsidR="00B822DD">
        <w:rPr>
          <w:sz w:val="20"/>
          <w:szCs w:val="20"/>
          <w:shd w:val="clear" w:color="auto" w:fill="FFFFFF"/>
        </w:rPr>
        <w:t xml:space="preserve"> </w:t>
      </w:r>
      <w:r w:rsidRPr="00503448">
        <w:rPr>
          <w:sz w:val="20"/>
          <w:szCs w:val="20"/>
          <w:shd w:val="clear" w:color="auto" w:fill="FFFFFF"/>
        </w:rPr>
        <w:t xml:space="preserve">October </w:t>
      </w:r>
      <w:r w:rsidR="00B822DD">
        <w:rPr>
          <w:sz w:val="20"/>
          <w:szCs w:val="20"/>
          <w:shd w:val="clear" w:color="auto" w:fill="FFFFFF"/>
        </w:rPr>
        <w:t xml:space="preserve">  </w:t>
      </w:r>
      <w:r w:rsidRPr="00503448">
        <w:rPr>
          <w:sz w:val="20"/>
          <w:szCs w:val="20"/>
          <w:shd w:val="clear" w:color="auto" w:fill="FFFFFF"/>
        </w:rPr>
        <w:t>2018, made</w:t>
      </w:r>
      <w:r w:rsidR="00B822DD">
        <w:rPr>
          <w:sz w:val="20"/>
          <w:szCs w:val="20"/>
          <w:shd w:val="clear" w:color="auto" w:fill="FFFFFF"/>
        </w:rPr>
        <w:t xml:space="preserve">  </w:t>
      </w:r>
      <w:r w:rsidRPr="00503448">
        <w:rPr>
          <w:sz w:val="20"/>
          <w:szCs w:val="20"/>
          <w:shd w:val="clear" w:color="auto" w:fill="FFFFFF"/>
        </w:rPr>
        <w:t xml:space="preserve"> clear </w:t>
      </w:r>
      <w:r w:rsidR="00B822DD">
        <w:rPr>
          <w:sz w:val="20"/>
          <w:szCs w:val="20"/>
          <w:shd w:val="clear" w:color="auto" w:fill="FFFFFF"/>
        </w:rPr>
        <w:t xml:space="preserve">  </w:t>
      </w:r>
      <w:r w:rsidRPr="00503448">
        <w:rPr>
          <w:sz w:val="20"/>
          <w:szCs w:val="20"/>
          <w:shd w:val="clear" w:color="auto" w:fill="FFFFFF"/>
        </w:rPr>
        <w:t>that</w:t>
      </w:r>
      <w:r w:rsidR="00B822DD">
        <w:rPr>
          <w:sz w:val="20"/>
          <w:szCs w:val="20"/>
          <w:shd w:val="clear" w:color="auto" w:fill="FFFFFF"/>
        </w:rPr>
        <w:t xml:space="preserve">  </w:t>
      </w:r>
      <w:r w:rsidRPr="00503448">
        <w:rPr>
          <w:sz w:val="20"/>
          <w:szCs w:val="20"/>
          <w:shd w:val="clear" w:color="auto" w:fill="FFFFFF"/>
        </w:rPr>
        <w:t xml:space="preserve"> the </w:t>
      </w:r>
      <w:r w:rsidR="00B822DD">
        <w:rPr>
          <w:sz w:val="20"/>
          <w:szCs w:val="20"/>
          <w:shd w:val="clear" w:color="auto" w:fill="FFFFFF"/>
        </w:rPr>
        <w:t xml:space="preserve">  </w:t>
      </w:r>
      <w:r w:rsidRPr="00503448">
        <w:rPr>
          <w:sz w:val="20"/>
          <w:szCs w:val="20"/>
          <w:shd w:val="clear" w:color="auto" w:fill="FFFFFF"/>
        </w:rPr>
        <w:t xml:space="preserve">success </w:t>
      </w:r>
      <w:r w:rsidR="00B822DD">
        <w:rPr>
          <w:sz w:val="20"/>
          <w:szCs w:val="20"/>
          <w:shd w:val="clear" w:color="auto" w:fill="FFFFFF"/>
        </w:rPr>
        <w:t xml:space="preserve">  </w:t>
      </w:r>
      <w:r w:rsidRPr="00503448">
        <w:rPr>
          <w:sz w:val="20"/>
          <w:szCs w:val="20"/>
          <w:shd w:val="clear" w:color="auto" w:fill="FFFFFF"/>
        </w:rPr>
        <w:t>of</w:t>
      </w:r>
      <w:r w:rsidR="00B822DD">
        <w:rPr>
          <w:sz w:val="20"/>
          <w:szCs w:val="20"/>
          <w:shd w:val="clear" w:color="auto" w:fill="FFFFFF"/>
        </w:rPr>
        <w:t xml:space="preserve">  </w:t>
      </w:r>
      <w:r w:rsidRPr="00503448">
        <w:rPr>
          <w:sz w:val="20"/>
          <w:szCs w:val="20"/>
          <w:shd w:val="clear" w:color="auto" w:fill="FFFFFF"/>
        </w:rPr>
        <w:t xml:space="preserve"> primary </w:t>
      </w:r>
      <w:r w:rsidR="00B822DD">
        <w:rPr>
          <w:sz w:val="20"/>
          <w:szCs w:val="20"/>
          <w:shd w:val="clear" w:color="auto" w:fill="FFFFFF"/>
        </w:rPr>
        <w:t xml:space="preserve">  </w:t>
      </w:r>
      <w:r w:rsidRPr="00503448">
        <w:rPr>
          <w:sz w:val="20"/>
          <w:szCs w:val="20"/>
          <w:shd w:val="clear" w:color="auto" w:fill="FFFFFF"/>
        </w:rPr>
        <w:t xml:space="preserve">health </w:t>
      </w:r>
      <w:r w:rsidR="00B822DD">
        <w:rPr>
          <w:sz w:val="20"/>
          <w:szCs w:val="20"/>
          <w:shd w:val="clear" w:color="auto" w:fill="FFFFFF"/>
        </w:rPr>
        <w:t xml:space="preserve">  </w:t>
      </w:r>
      <w:r w:rsidRPr="00503448">
        <w:rPr>
          <w:sz w:val="20"/>
          <w:szCs w:val="20"/>
          <w:shd w:val="clear" w:color="auto" w:fill="FFFFFF"/>
        </w:rPr>
        <w:t xml:space="preserve">care </w:t>
      </w:r>
      <w:r w:rsidR="00B822DD">
        <w:rPr>
          <w:sz w:val="20"/>
          <w:szCs w:val="20"/>
          <w:shd w:val="clear" w:color="auto" w:fill="FFFFFF"/>
        </w:rPr>
        <w:t xml:space="preserve">  </w:t>
      </w:r>
      <w:r w:rsidRPr="00503448">
        <w:rPr>
          <w:sz w:val="20"/>
          <w:szCs w:val="20"/>
          <w:shd w:val="clear" w:color="auto" w:fill="FFFFFF"/>
        </w:rPr>
        <w:t>will</w:t>
      </w:r>
      <w:r w:rsidR="00B822DD">
        <w:rPr>
          <w:sz w:val="20"/>
          <w:szCs w:val="20"/>
          <w:shd w:val="clear" w:color="auto" w:fill="FFFFFF"/>
        </w:rPr>
        <w:t xml:space="preserve">  </w:t>
      </w:r>
      <w:r w:rsidRPr="00503448">
        <w:rPr>
          <w:sz w:val="20"/>
          <w:szCs w:val="20"/>
          <w:shd w:val="clear" w:color="auto" w:fill="FFFFFF"/>
        </w:rPr>
        <w:t xml:space="preserve"> be </w:t>
      </w:r>
      <w:r w:rsidR="00B822DD">
        <w:rPr>
          <w:sz w:val="20"/>
          <w:szCs w:val="20"/>
          <w:shd w:val="clear" w:color="auto" w:fill="FFFFFF"/>
        </w:rPr>
        <w:t xml:space="preserve">  </w:t>
      </w:r>
      <w:r w:rsidRPr="00503448">
        <w:rPr>
          <w:sz w:val="20"/>
          <w:szCs w:val="20"/>
          <w:shd w:val="clear" w:color="auto" w:fill="FFFFFF"/>
        </w:rPr>
        <w:t xml:space="preserve">driven </w:t>
      </w:r>
      <w:r w:rsidR="00B822DD">
        <w:rPr>
          <w:sz w:val="20"/>
          <w:szCs w:val="20"/>
          <w:shd w:val="clear" w:color="auto" w:fill="FFFFFF"/>
        </w:rPr>
        <w:t xml:space="preserve">  </w:t>
      </w:r>
      <w:r w:rsidRPr="00503448">
        <w:rPr>
          <w:sz w:val="20"/>
          <w:szCs w:val="20"/>
          <w:shd w:val="clear" w:color="auto" w:fill="FFFFFF"/>
        </w:rPr>
        <w:t>by</w:t>
      </w:r>
      <w:r w:rsidR="00B822DD">
        <w:rPr>
          <w:sz w:val="20"/>
          <w:szCs w:val="20"/>
          <w:shd w:val="clear" w:color="auto" w:fill="FFFFFF"/>
        </w:rPr>
        <w:t xml:space="preserve">  </w:t>
      </w:r>
      <w:r w:rsidRPr="00503448">
        <w:rPr>
          <w:sz w:val="20"/>
          <w:szCs w:val="20"/>
          <w:shd w:val="clear" w:color="auto" w:fill="FFFFFF"/>
        </w:rPr>
        <w:t xml:space="preserve"> applying </w:t>
      </w:r>
      <w:r w:rsidR="00B822DD">
        <w:rPr>
          <w:sz w:val="20"/>
          <w:szCs w:val="20"/>
          <w:shd w:val="clear" w:color="auto" w:fill="FFFFFF"/>
        </w:rPr>
        <w:t xml:space="preserve">  </w:t>
      </w:r>
      <w:r w:rsidRPr="00503448">
        <w:rPr>
          <w:sz w:val="20"/>
          <w:szCs w:val="20"/>
          <w:shd w:val="clear" w:color="auto" w:fill="FFFFFF"/>
        </w:rPr>
        <w:t xml:space="preserve">scientific </w:t>
      </w:r>
      <w:r w:rsidR="00B822DD">
        <w:rPr>
          <w:sz w:val="20"/>
          <w:szCs w:val="20"/>
          <w:shd w:val="clear" w:color="auto" w:fill="FFFFFF"/>
        </w:rPr>
        <w:t xml:space="preserve">  </w:t>
      </w:r>
      <w:r w:rsidRPr="00503448">
        <w:rPr>
          <w:sz w:val="20"/>
          <w:szCs w:val="20"/>
          <w:shd w:val="clear" w:color="auto" w:fill="FFFFFF"/>
        </w:rPr>
        <w:t xml:space="preserve">as </w:t>
      </w:r>
      <w:r w:rsidR="00B822DD">
        <w:rPr>
          <w:sz w:val="20"/>
          <w:szCs w:val="20"/>
          <w:shd w:val="clear" w:color="auto" w:fill="FFFFFF"/>
        </w:rPr>
        <w:t xml:space="preserve"> </w:t>
      </w:r>
      <w:r w:rsidRPr="00503448">
        <w:rPr>
          <w:sz w:val="20"/>
          <w:szCs w:val="20"/>
          <w:shd w:val="clear" w:color="auto" w:fill="FFFFFF"/>
        </w:rPr>
        <w:t>well</w:t>
      </w:r>
      <w:r w:rsidR="00B822DD">
        <w:rPr>
          <w:sz w:val="20"/>
          <w:szCs w:val="20"/>
          <w:shd w:val="clear" w:color="auto" w:fill="FFFFFF"/>
        </w:rPr>
        <w:t xml:space="preserve"> </w:t>
      </w:r>
      <w:r w:rsidRPr="00503448">
        <w:rPr>
          <w:sz w:val="20"/>
          <w:szCs w:val="20"/>
          <w:shd w:val="clear" w:color="auto" w:fill="FFFFFF"/>
        </w:rPr>
        <w:t xml:space="preserve"> </w:t>
      </w:r>
      <w:r w:rsidR="00B822DD">
        <w:rPr>
          <w:sz w:val="20"/>
          <w:szCs w:val="20"/>
          <w:shd w:val="clear" w:color="auto" w:fill="FFFFFF"/>
        </w:rPr>
        <w:t xml:space="preserve"> </w:t>
      </w:r>
      <w:r w:rsidRPr="00503448">
        <w:rPr>
          <w:sz w:val="20"/>
          <w:szCs w:val="20"/>
          <w:shd w:val="clear" w:color="auto" w:fill="FFFFFF"/>
        </w:rPr>
        <w:t xml:space="preserve">as </w:t>
      </w:r>
      <w:r w:rsidR="00B822DD">
        <w:rPr>
          <w:sz w:val="20"/>
          <w:szCs w:val="20"/>
          <w:shd w:val="clear" w:color="auto" w:fill="FFFFFF"/>
        </w:rPr>
        <w:t xml:space="preserve">  </w:t>
      </w:r>
      <w:r w:rsidRPr="00503448">
        <w:rPr>
          <w:sz w:val="20"/>
          <w:szCs w:val="20"/>
          <w:shd w:val="clear" w:color="auto" w:fill="FFFFFF"/>
        </w:rPr>
        <w:t xml:space="preserve">traditional </w:t>
      </w:r>
      <w:r w:rsidR="00B822DD">
        <w:rPr>
          <w:sz w:val="20"/>
          <w:szCs w:val="20"/>
          <w:shd w:val="clear" w:color="auto" w:fill="FFFFFF"/>
        </w:rPr>
        <w:t xml:space="preserve">  </w:t>
      </w:r>
      <w:r w:rsidRPr="00503448">
        <w:rPr>
          <w:sz w:val="20"/>
          <w:szCs w:val="20"/>
          <w:shd w:val="clear" w:color="auto" w:fill="FFFFFF"/>
        </w:rPr>
        <w:t xml:space="preserve">knowledge, </w:t>
      </w:r>
      <w:r w:rsidR="00B822DD">
        <w:rPr>
          <w:sz w:val="20"/>
          <w:szCs w:val="20"/>
          <w:shd w:val="clear" w:color="auto" w:fill="FFFFFF"/>
        </w:rPr>
        <w:t xml:space="preserve"> </w:t>
      </w:r>
      <w:r w:rsidRPr="00503448">
        <w:rPr>
          <w:sz w:val="20"/>
          <w:szCs w:val="20"/>
          <w:shd w:val="clear" w:color="auto" w:fill="FFFFFF"/>
        </w:rPr>
        <w:t xml:space="preserve">and </w:t>
      </w:r>
      <w:r w:rsidR="00B822DD">
        <w:rPr>
          <w:sz w:val="20"/>
          <w:szCs w:val="20"/>
          <w:shd w:val="clear" w:color="auto" w:fill="FFFFFF"/>
        </w:rPr>
        <w:t xml:space="preserve">  </w:t>
      </w:r>
      <w:r w:rsidRPr="00503448">
        <w:rPr>
          <w:sz w:val="20"/>
          <w:szCs w:val="20"/>
          <w:shd w:val="clear" w:color="auto" w:fill="FFFFFF"/>
        </w:rPr>
        <w:t xml:space="preserve">extending </w:t>
      </w:r>
      <w:r w:rsidR="00B822DD">
        <w:rPr>
          <w:sz w:val="20"/>
          <w:szCs w:val="20"/>
          <w:shd w:val="clear" w:color="auto" w:fill="FFFFFF"/>
        </w:rPr>
        <w:t xml:space="preserve">  </w:t>
      </w:r>
      <w:r w:rsidRPr="00503448">
        <w:rPr>
          <w:sz w:val="20"/>
          <w:szCs w:val="20"/>
          <w:shd w:val="clear" w:color="auto" w:fill="FFFFFF"/>
        </w:rPr>
        <w:t xml:space="preserve">access </w:t>
      </w:r>
      <w:r w:rsidR="00B822DD">
        <w:rPr>
          <w:sz w:val="20"/>
          <w:szCs w:val="20"/>
          <w:shd w:val="clear" w:color="auto" w:fill="FFFFFF"/>
        </w:rPr>
        <w:t xml:space="preserve">  </w:t>
      </w:r>
      <w:r w:rsidRPr="00503448">
        <w:rPr>
          <w:sz w:val="20"/>
          <w:szCs w:val="20"/>
          <w:shd w:val="clear" w:color="auto" w:fill="FFFFFF"/>
        </w:rPr>
        <w:t>to</w:t>
      </w:r>
      <w:r w:rsidR="00B822DD">
        <w:rPr>
          <w:sz w:val="20"/>
          <w:szCs w:val="20"/>
          <w:shd w:val="clear" w:color="auto" w:fill="FFFFFF"/>
        </w:rPr>
        <w:t xml:space="preserve">  </w:t>
      </w:r>
      <w:r w:rsidRPr="00503448">
        <w:rPr>
          <w:sz w:val="20"/>
          <w:szCs w:val="20"/>
          <w:shd w:val="clear" w:color="auto" w:fill="FFFFFF"/>
        </w:rPr>
        <w:t xml:space="preserve"> a </w:t>
      </w:r>
      <w:r w:rsidR="00B822DD">
        <w:rPr>
          <w:sz w:val="20"/>
          <w:szCs w:val="20"/>
          <w:shd w:val="clear" w:color="auto" w:fill="FFFFFF"/>
        </w:rPr>
        <w:t xml:space="preserve">  </w:t>
      </w:r>
      <w:r w:rsidRPr="00503448">
        <w:rPr>
          <w:sz w:val="20"/>
          <w:szCs w:val="20"/>
          <w:shd w:val="clear" w:color="auto" w:fill="FFFFFF"/>
        </w:rPr>
        <w:t xml:space="preserve">range </w:t>
      </w:r>
      <w:r w:rsidR="00B822DD">
        <w:rPr>
          <w:sz w:val="20"/>
          <w:szCs w:val="20"/>
          <w:shd w:val="clear" w:color="auto" w:fill="FFFFFF"/>
        </w:rPr>
        <w:t xml:space="preserve"> </w:t>
      </w:r>
      <w:r w:rsidRPr="00503448">
        <w:rPr>
          <w:sz w:val="20"/>
          <w:szCs w:val="20"/>
          <w:shd w:val="clear" w:color="auto" w:fill="FFFFFF"/>
        </w:rPr>
        <w:t xml:space="preserve">of </w:t>
      </w:r>
      <w:r w:rsidR="00B822DD">
        <w:rPr>
          <w:sz w:val="20"/>
          <w:szCs w:val="20"/>
          <w:shd w:val="clear" w:color="auto" w:fill="FFFFFF"/>
        </w:rPr>
        <w:t xml:space="preserve">  </w:t>
      </w:r>
      <w:r w:rsidRPr="00503448">
        <w:rPr>
          <w:sz w:val="20"/>
          <w:szCs w:val="20"/>
          <w:shd w:val="clear" w:color="auto" w:fill="FFFFFF"/>
        </w:rPr>
        <w:t>healthcare</w:t>
      </w:r>
      <w:r w:rsidR="00B822DD">
        <w:rPr>
          <w:sz w:val="20"/>
          <w:szCs w:val="20"/>
          <w:shd w:val="clear" w:color="auto" w:fill="FFFFFF"/>
        </w:rPr>
        <w:t xml:space="preserve"> </w:t>
      </w:r>
      <w:r w:rsidRPr="00503448">
        <w:rPr>
          <w:sz w:val="20"/>
          <w:szCs w:val="20"/>
          <w:shd w:val="clear" w:color="auto" w:fill="FFFFFF"/>
        </w:rPr>
        <w:t xml:space="preserve"> services,</w:t>
      </w:r>
      <w:r w:rsidR="00B822DD">
        <w:rPr>
          <w:sz w:val="20"/>
          <w:szCs w:val="20"/>
          <w:shd w:val="clear" w:color="auto" w:fill="FFFFFF"/>
        </w:rPr>
        <w:t xml:space="preserve">  </w:t>
      </w:r>
      <w:r w:rsidRPr="00503448">
        <w:rPr>
          <w:sz w:val="20"/>
          <w:szCs w:val="20"/>
          <w:shd w:val="clear" w:color="auto" w:fill="FFFFFF"/>
        </w:rPr>
        <w:t xml:space="preserve"> which </w:t>
      </w:r>
      <w:r w:rsidR="00B822DD">
        <w:rPr>
          <w:sz w:val="20"/>
          <w:szCs w:val="20"/>
          <w:shd w:val="clear" w:color="auto" w:fill="FFFFFF"/>
        </w:rPr>
        <w:t xml:space="preserve">  </w:t>
      </w:r>
      <w:r w:rsidRPr="00503448">
        <w:rPr>
          <w:sz w:val="20"/>
          <w:szCs w:val="20"/>
          <w:shd w:val="clear" w:color="auto" w:fill="FFFFFF"/>
        </w:rPr>
        <w:t xml:space="preserve">include </w:t>
      </w:r>
      <w:r w:rsidR="00B822DD">
        <w:rPr>
          <w:sz w:val="20"/>
          <w:szCs w:val="20"/>
          <w:shd w:val="clear" w:color="auto" w:fill="FFFFFF"/>
        </w:rPr>
        <w:t xml:space="preserve">  </w:t>
      </w:r>
      <w:r w:rsidRPr="00503448">
        <w:rPr>
          <w:sz w:val="20"/>
          <w:szCs w:val="20"/>
          <w:shd w:val="clear" w:color="auto" w:fill="FFFFFF"/>
        </w:rPr>
        <w:t xml:space="preserve">traditional </w:t>
      </w:r>
      <w:r w:rsidR="00B822DD">
        <w:rPr>
          <w:sz w:val="20"/>
          <w:szCs w:val="20"/>
          <w:shd w:val="clear" w:color="auto" w:fill="FFFFFF"/>
        </w:rPr>
        <w:t xml:space="preserve">  </w:t>
      </w:r>
      <w:r w:rsidRPr="00503448">
        <w:rPr>
          <w:sz w:val="20"/>
          <w:szCs w:val="20"/>
          <w:shd w:val="clear" w:color="auto" w:fill="FFFFFF"/>
        </w:rPr>
        <w:t xml:space="preserve">medicines. It </w:t>
      </w:r>
      <w:r w:rsidR="00B822DD">
        <w:rPr>
          <w:sz w:val="20"/>
          <w:szCs w:val="20"/>
          <w:shd w:val="clear" w:color="auto" w:fill="FFFFFF"/>
        </w:rPr>
        <w:t xml:space="preserve">  </w:t>
      </w:r>
      <w:r w:rsidR="00920FA2" w:rsidRPr="00503448">
        <w:rPr>
          <w:sz w:val="20"/>
          <w:szCs w:val="20"/>
          <w:shd w:val="clear" w:color="auto" w:fill="FFFFFF"/>
        </w:rPr>
        <w:t xml:space="preserve">is </w:t>
      </w:r>
      <w:r w:rsidR="00920FA2">
        <w:rPr>
          <w:sz w:val="20"/>
          <w:szCs w:val="20"/>
          <w:shd w:val="clear" w:color="auto" w:fill="FFFFFF"/>
        </w:rPr>
        <w:t>reported</w:t>
      </w:r>
      <w:r w:rsidRPr="00503448">
        <w:rPr>
          <w:sz w:val="20"/>
          <w:szCs w:val="20"/>
          <w:shd w:val="clear" w:color="auto" w:fill="FFFFFF"/>
        </w:rPr>
        <w:t xml:space="preserve"> </w:t>
      </w:r>
      <w:r w:rsidR="00B822DD">
        <w:rPr>
          <w:sz w:val="20"/>
          <w:szCs w:val="20"/>
          <w:shd w:val="clear" w:color="auto" w:fill="FFFFFF"/>
        </w:rPr>
        <w:t xml:space="preserve">  </w:t>
      </w:r>
      <w:r w:rsidR="00920FA2" w:rsidRPr="00503448">
        <w:rPr>
          <w:sz w:val="20"/>
          <w:szCs w:val="20"/>
          <w:shd w:val="clear" w:color="auto" w:fill="FFFFFF"/>
        </w:rPr>
        <w:t xml:space="preserve">that </w:t>
      </w:r>
      <w:r w:rsidR="00920FA2">
        <w:rPr>
          <w:sz w:val="20"/>
          <w:szCs w:val="20"/>
          <w:shd w:val="clear" w:color="auto" w:fill="FFFFFF"/>
        </w:rPr>
        <w:t>88</w:t>
      </w:r>
      <w:r w:rsidR="00920FA2" w:rsidRPr="00503448">
        <w:rPr>
          <w:sz w:val="20"/>
          <w:szCs w:val="20"/>
          <w:shd w:val="clear" w:color="auto" w:fill="FFFFFF"/>
        </w:rPr>
        <w:t xml:space="preserve">% </w:t>
      </w:r>
      <w:r w:rsidR="00920FA2">
        <w:rPr>
          <w:sz w:val="20"/>
          <w:szCs w:val="20"/>
          <w:shd w:val="clear" w:color="auto" w:fill="FFFFFF"/>
        </w:rPr>
        <w:t>member</w:t>
      </w:r>
      <w:r w:rsidR="00B822DD">
        <w:rPr>
          <w:sz w:val="20"/>
          <w:szCs w:val="20"/>
          <w:shd w:val="clear" w:color="auto" w:fill="FFFFFF"/>
        </w:rPr>
        <w:t xml:space="preserve">  </w:t>
      </w:r>
      <w:r w:rsidRPr="00503448">
        <w:rPr>
          <w:sz w:val="20"/>
          <w:szCs w:val="20"/>
          <w:shd w:val="clear" w:color="auto" w:fill="FFFFFF"/>
        </w:rPr>
        <w:t xml:space="preserve"> states</w:t>
      </w:r>
      <w:r w:rsidR="00B822DD">
        <w:rPr>
          <w:sz w:val="20"/>
          <w:szCs w:val="20"/>
          <w:shd w:val="clear" w:color="auto" w:fill="FFFFFF"/>
        </w:rPr>
        <w:t xml:space="preserve">  </w:t>
      </w:r>
      <w:r w:rsidRPr="00503448">
        <w:rPr>
          <w:sz w:val="20"/>
          <w:szCs w:val="20"/>
          <w:shd w:val="clear" w:color="auto" w:fill="FFFFFF"/>
        </w:rPr>
        <w:t xml:space="preserve"> have</w:t>
      </w:r>
      <w:r w:rsidR="00B822DD">
        <w:rPr>
          <w:sz w:val="20"/>
          <w:szCs w:val="20"/>
          <w:shd w:val="clear" w:color="auto" w:fill="FFFFFF"/>
        </w:rPr>
        <w:t xml:space="preserve">  </w:t>
      </w:r>
      <w:r w:rsidRPr="00503448">
        <w:rPr>
          <w:sz w:val="20"/>
          <w:szCs w:val="20"/>
          <w:shd w:val="clear" w:color="auto" w:fill="FFFFFF"/>
        </w:rPr>
        <w:t xml:space="preserve"> acknowledged </w:t>
      </w:r>
      <w:r w:rsidR="00B822DD">
        <w:rPr>
          <w:sz w:val="20"/>
          <w:szCs w:val="20"/>
          <w:shd w:val="clear" w:color="auto" w:fill="FFFFFF"/>
        </w:rPr>
        <w:t xml:space="preserve">  </w:t>
      </w:r>
      <w:r w:rsidRPr="00503448">
        <w:rPr>
          <w:sz w:val="20"/>
          <w:szCs w:val="20"/>
          <w:shd w:val="clear" w:color="auto" w:fill="FFFFFF"/>
        </w:rPr>
        <w:t xml:space="preserve">use </w:t>
      </w:r>
      <w:r w:rsidR="00B822DD">
        <w:rPr>
          <w:sz w:val="20"/>
          <w:szCs w:val="20"/>
          <w:shd w:val="clear" w:color="auto" w:fill="FFFFFF"/>
        </w:rPr>
        <w:t xml:space="preserve">  </w:t>
      </w:r>
      <w:r w:rsidRPr="00503448">
        <w:rPr>
          <w:sz w:val="20"/>
          <w:szCs w:val="20"/>
          <w:shd w:val="clear" w:color="auto" w:fill="FFFFFF"/>
        </w:rPr>
        <w:t xml:space="preserve">of </w:t>
      </w:r>
      <w:r w:rsidR="00B822DD">
        <w:rPr>
          <w:sz w:val="20"/>
          <w:szCs w:val="20"/>
          <w:shd w:val="clear" w:color="auto" w:fill="FFFFFF"/>
        </w:rPr>
        <w:t xml:space="preserve">  </w:t>
      </w:r>
      <w:r w:rsidRPr="00503448">
        <w:rPr>
          <w:sz w:val="20"/>
          <w:szCs w:val="20"/>
          <w:shd w:val="clear" w:color="auto" w:fill="FFFFFF"/>
        </w:rPr>
        <w:t xml:space="preserve">traditional </w:t>
      </w:r>
      <w:r w:rsidR="00B822DD">
        <w:rPr>
          <w:sz w:val="20"/>
          <w:szCs w:val="20"/>
          <w:shd w:val="clear" w:color="auto" w:fill="FFFFFF"/>
        </w:rPr>
        <w:t xml:space="preserve">  </w:t>
      </w:r>
      <w:r w:rsidRPr="00503448">
        <w:rPr>
          <w:sz w:val="20"/>
          <w:szCs w:val="20"/>
          <w:shd w:val="clear" w:color="auto" w:fill="FFFFFF"/>
        </w:rPr>
        <w:t xml:space="preserve">medicines, which </w:t>
      </w:r>
      <w:r w:rsidR="00B822DD">
        <w:rPr>
          <w:sz w:val="20"/>
          <w:szCs w:val="20"/>
          <w:shd w:val="clear" w:color="auto" w:fill="FFFFFF"/>
        </w:rPr>
        <w:t xml:space="preserve">  </w:t>
      </w:r>
      <w:r w:rsidRPr="00503448">
        <w:rPr>
          <w:sz w:val="20"/>
          <w:szCs w:val="20"/>
          <w:shd w:val="clear" w:color="auto" w:fill="FFFFFF"/>
        </w:rPr>
        <w:t xml:space="preserve">corresponds </w:t>
      </w:r>
      <w:r w:rsidR="00B822DD">
        <w:rPr>
          <w:sz w:val="20"/>
          <w:szCs w:val="20"/>
          <w:shd w:val="clear" w:color="auto" w:fill="FFFFFF"/>
        </w:rPr>
        <w:t xml:space="preserve">  </w:t>
      </w:r>
      <w:r w:rsidRPr="00503448">
        <w:rPr>
          <w:sz w:val="20"/>
          <w:szCs w:val="20"/>
          <w:shd w:val="clear" w:color="auto" w:fill="FFFFFF"/>
        </w:rPr>
        <w:t xml:space="preserve">to </w:t>
      </w:r>
      <w:r w:rsidR="00B822DD">
        <w:rPr>
          <w:sz w:val="20"/>
          <w:szCs w:val="20"/>
          <w:shd w:val="clear" w:color="auto" w:fill="FFFFFF"/>
        </w:rPr>
        <w:t xml:space="preserve">  </w:t>
      </w:r>
      <w:r w:rsidRPr="00503448">
        <w:rPr>
          <w:sz w:val="20"/>
          <w:szCs w:val="20"/>
          <w:shd w:val="clear" w:color="auto" w:fill="FFFFFF"/>
        </w:rPr>
        <w:t xml:space="preserve">170 </w:t>
      </w:r>
      <w:r w:rsidR="00B822DD">
        <w:rPr>
          <w:sz w:val="20"/>
          <w:szCs w:val="20"/>
          <w:shd w:val="clear" w:color="auto" w:fill="FFFFFF"/>
        </w:rPr>
        <w:t xml:space="preserve">  </w:t>
      </w:r>
      <w:r w:rsidRPr="00503448">
        <w:rPr>
          <w:sz w:val="20"/>
          <w:szCs w:val="20"/>
          <w:shd w:val="clear" w:color="auto" w:fill="FFFFFF"/>
        </w:rPr>
        <w:t xml:space="preserve">member </w:t>
      </w:r>
      <w:r w:rsidR="00B822DD">
        <w:rPr>
          <w:sz w:val="20"/>
          <w:szCs w:val="20"/>
          <w:shd w:val="clear" w:color="auto" w:fill="FFFFFF"/>
        </w:rPr>
        <w:t xml:space="preserve">  </w:t>
      </w:r>
      <w:r w:rsidRPr="00503448">
        <w:rPr>
          <w:sz w:val="20"/>
          <w:szCs w:val="20"/>
          <w:shd w:val="clear" w:color="auto" w:fill="FFFFFF"/>
        </w:rPr>
        <w:t>states</w:t>
      </w:r>
      <w:r w:rsidR="00B822DD">
        <w:rPr>
          <w:sz w:val="20"/>
          <w:szCs w:val="20"/>
          <w:shd w:val="clear" w:color="auto" w:fill="FFFFFF"/>
        </w:rPr>
        <w:t xml:space="preserve">  </w:t>
      </w:r>
      <w:r w:rsidRPr="00503448">
        <w:rPr>
          <w:sz w:val="20"/>
          <w:szCs w:val="20"/>
          <w:shd w:val="clear" w:color="auto" w:fill="FFFFFF"/>
        </w:rPr>
        <w:t xml:space="preserve"> </w:t>
      </w:r>
      <w:r w:rsidR="00920FA2" w:rsidRPr="001A4399">
        <w:rPr>
          <w:sz w:val="20"/>
          <w:szCs w:val="20"/>
          <w:shd w:val="clear" w:color="auto" w:fill="FFFFFF"/>
        </w:rPr>
        <w:t>in WHO</w:t>
      </w:r>
      <w:r w:rsidR="000F5066" w:rsidRPr="001A4399">
        <w:rPr>
          <w:sz w:val="20"/>
          <w:szCs w:val="20"/>
          <w:shd w:val="clear" w:color="auto" w:fill="FFFFFF"/>
        </w:rPr>
        <w:t xml:space="preserve"> </w:t>
      </w:r>
      <w:r w:rsidR="00B822DD" w:rsidRPr="001A4399">
        <w:rPr>
          <w:sz w:val="20"/>
          <w:szCs w:val="20"/>
          <w:shd w:val="clear" w:color="auto" w:fill="FFFFFF"/>
        </w:rPr>
        <w:t xml:space="preserve">  </w:t>
      </w:r>
      <w:r w:rsidR="00920FA2" w:rsidRPr="001A4399">
        <w:rPr>
          <w:color w:val="5B9BD5" w:themeColor="accent1"/>
          <w:sz w:val="20"/>
          <w:szCs w:val="20"/>
          <w:shd w:val="clear" w:color="auto" w:fill="FFFFFF"/>
        </w:rPr>
        <w:t>[Pradeep</w:t>
      </w:r>
      <w:r w:rsidR="001A4399" w:rsidRPr="001A4399">
        <w:rPr>
          <w:color w:val="5B9BD5" w:themeColor="accent1"/>
          <w:sz w:val="20"/>
          <w:szCs w:val="20"/>
          <w:shd w:val="clear" w:color="auto" w:fill="FFFFFF"/>
        </w:rPr>
        <w:t xml:space="preserve"> </w:t>
      </w:r>
      <w:proofErr w:type="spellStart"/>
      <w:r w:rsidR="000F5066" w:rsidRPr="001A4399">
        <w:rPr>
          <w:color w:val="5B9BD5" w:themeColor="accent1"/>
          <w:sz w:val="20"/>
          <w:szCs w:val="20"/>
          <w:shd w:val="clear" w:color="auto" w:fill="FFFFFF"/>
        </w:rPr>
        <w:t>D</w:t>
      </w:r>
      <w:r w:rsidRPr="001A4399">
        <w:rPr>
          <w:color w:val="5B9BD5" w:themeColor="accent1"/>
          <w:sz w:val="20"/>
          <w:szCs w:val="20"/>
          <w:shd w:val="clear" w:color="auto" w:fill="FFFFFF"/>
        </w:rPr>
        <w:t>ua</w:t>
      </w:r>
      <w:proofErr w:type="spellEnd"/>
      <w:r w:rsidRPr="001A4399">
        <w:rPr>
          <w:color w:val="5B9BD5" w:themeColor="accent1"/>
          <w:sz w:val="20"/>
          <w:szCs w:val="20"/>
          <w:shd w:val="clear" w:color="auto" w:fill="FFFFFF"/>
        </w:rPr>
        <w:t xml:space="preserve"> et al </w:t>
      </w:r>
      <w:r w:rsidR="001A4399" w:rsidRPr="001A4399">
        <w:rPr>
          <w:color w:val="5B9BD5" w:themeColor="accent1"/>
          <w:sz w:val="20"/>
          <w:szCs w:val="20"/>
          <w:shd w:val="clear" w:color="auto" w:fill="FFFFFF"/>
        </w:rPr>
        <w:t>2023</w:t>
      </w:r>
      <w:r w:rsidR="00503448" w:rsidRPr="001A4399">
        <w:rPr>
          <w:color w:val="5B9BD5" w:themeColor="accent1"/>
          <w:sz w:val="20"/>
          <w:szCs w:val="20"/>
          <w:shd w:val="clear" w:color="auto" w:fill="FFFFFF"/>
        </w:rPr>
        <w:t>]</w:t>
      </w:r>
      <w:r w:rsidR="00B822DD" w:rsidRPr="001A4399">
        <w:rPr>
          <w:color w:val="5B9BD5" w:themeColor="accent1"/>
          <w:sz w:val="20"/>
          <w:szCs w:val="20"/>
          <w:shd w:val="clear" w:color="auto" w:fill="FFFFFF"/>
        </w:rPr>
        <w:t>.</w:t>
      </w:r>
    </w:p>
    <w:p w14:paraId="5C552F88" w14:textId="0AFAE246" w:rsidR="0063041E" w:rsidRPr="00503448" w:rsidRDefault="0063041E" w:rsidP="00503448">
      <w:pPr>
        <w:pStyle w:val="NormalWeb"/>
        <w:spacing w:before="0" w:beforeAutospacing="0" w:after="0" w:afterAutospacing="0"/>
        <w:ind w:firstLine="720"/>
        <w:contextualSpacing/>
        <w:jc w:val="both"/>
        <w:textAlignment w:val="top"/>
        <w:rPr>
          <w:sz w:val="20"/>
          <w:szCs w:val="20"/>
        </w:rPr>
      </w:pPr>
      <w:r w:rsidRPr="00503448">
        <w:rPr>
          <w:sz w:val="20"/>
          <w:szCs w:val="20"/>
        </w:rPr>
        <w:t xml:space="preserve">The </w:t>
      </w:r>
      <w:r w:rsidR="00920FA2" w:rsidRPr="00503448">
        <w:rPr>
          <w:sz w:val="20"/>
          <w:szCs w:val="20"/>
        </w:rPr>
        <w:t xml:space="preserve">WHO </w:t>
      </w:r>
      <w:r w:rsidR="00920FA2">
        <w:rPr>
          <w:sz w:val="20"/>
          <w:szCs w:val="20"/>
        </w:rPr>
        <w:t>has</w:t>
      </w:r>
      <w:r w:rsidRPr="00503448">
        <w:rPr>
          <w:sz w:val="20"/>
          <w:szCs w:val="20"/>
        </w:rPr>
        <w:t xml:space="preserve"> </w:t>
      </w:r>
      <w:r w:rsidR="00B822DD">
        <w:rPr>
          <w:sz w:val="20"/>
          <w:szCs w:val="20"/>
        </w:rPr>
        <w:t xml:space="preserve">  </w:t>
      </w:r>
      <w:r w:rsidRPr="00503448">
        <w:rPr>
          <w:sz w:val="20"/>
          <w:szCs w:val="20"/>
        </w:rPr>
        <w:t xml:space="preserve">also </w:t>
      </w:r>
      <w:r w:rsidR="00B822DD">
        <w:rPr>
          <w:sz w:val="20"/>
          <w:szCs w:val="20"/>
        </w:rPr>
        <w:t xml:space="preserve">  </w:t>
      </w:r>
      <w:r w:rsidRPr="00503448">
        <w:rPr>
          <w:sz w:val="20"/>
          <w:szCs w:val="20"/>
        </w:rPr>
        <w:t xml:space="preserve">stated </w:t>
      </w:r>
      <w:r w:rsidR="00B822DD">
        <w:rPr>
          <w:sz w:val="20"/>
          <w:szCs w:val="20"/>
        </w:rPr>
        <w:t xml:space="preserve">  </w:t>
      </w:r>
      <w:r w:rsidRPr="00503448">
        <w:rPr>
          <w:sz w:val="20"/>
          <w:szCs w:val="20"/>
        </w:rPr>
        <w:t xml:space="preserve">in </w:t>
      </w:r>
      <w:r w:rsidR="00B822DD">
        <w:rPr>
          <w:sz w:val="20"/>
          <w:szCs w:val="20"/>
        </w:rPr>
        <w:t xml:space="preserve">  </w:t>
      </w:r>
      <w:r w:rsidR="00920FA2" w:rsidRPr="00503448">
        <w:rPr>
          <w:sz w:val="20"/>
          <w:szCs w:val="20"/>
        </w:rPr>
        <w:t>the</w:t>
      </w:r>
      <w:r w:rsidR="00920FA2">
        <w:rPr>
          <w:sz w:val="20"/>
          <w:szCs w:val="20"/>
        </w:rPr>
        <w:t xml:space="preserve"> </w:t>
      </w:r>
      <w:r w:rsidR="00920FA2" w:rsidRPr="00503448">
        <w:rPr>
          <w:sz w:val="20"/>
          <w:szCs w:val="20"/>
        </w:rPr>
        <w:t>“</w:t>
      </w:r>
      <w:r w:rsidRPr="00503448">
        <w:rPr>
          <w:sz w:val="20"/>
          <w:szCs w:val="20"/>
        </w:rPr>
        <w:t xml:space="preserve">WHO </w:t>
      </w:r>
      <w:r w:rsidR="00B822DD">
        <w:rPr>
          <w:sz w:val="20"/>
          <w:szCs w:val="20"/>
        </w:rPr>
        <w:t xml:space="preserve">  </w:t>
      </w:r>
      <w:r w:rsidRPr="00503448">
        <w:rPr>
          <w:sz w:val="20"/>
          <w:szCs w:val="20"/>
        </w:rPr>
        <w:t xml:space="preserve">Traditional </w:t>
      </w:r>
      <w:r w:rsidR="00B822DD">
        <w:rPr>
          <w:sz w:val="20"/>
          <w:szCs w:val="20"/>
        </w:rPr>
        <w:t xml:space="preserve">  </w:t>
      </w:r>
      <w:r w:rsidRPr="00503448">
        <w:rPr>
          <w:sz w:val="20"/>
          <w:szCs w:val="20"/>
        </w:rPr>
        <w:t>Medicine</w:t>
      </w:r>
      <w:r w:rsidR="00B822DD">
        <w:rPr>
          <w:sz w:val="20"/>
          <w:szCs w:val="20"/>
        </w:rPr>
        <w:t xml:space="preserve">  </w:t>
      </w:r>
      <w:r w:rsidRPr="00503448">
        <w:rPr>
          <w:sz w:val="20"/>
          <w:szCs w:val="20"/>
        </w:rPr>
        <w:t xml:space="preserve"> Strategy </w:t>
      </w:r>
      <w:r w:rsidR="00B822DD">
        <w:rPr>
          <w:sz w:val="20"/>
          <w:szCs w:val="20"/>
        </w:rPr>
        <w:t xml:space="preserve">  </w:t>
      </w:r>
      <w:r w:rsidRPr="00503448">
        <w:rPr>
          <w:sz w:val="20"/>
          <w:szCs w:val="20"/>
        </w:rPr>
        <w:t>2014</w:t>
      </w:r>
      <w:r w:rsidR="00B822DD">
        <w:rPr>
          <w:sz w:val="20"/>
          <w:szCs w:val="20"/>
        </w:rPr>
        <w:t xml:space="preserve"> </w:t>
      </w:r>
      <w:r w:rsidR="00920FA2">
        <w:rPr>
          <w:sz w:val="20"/>
          <w:szCs w:val="20"/>
        </w:rPr>
        <w:t>to 2023</w:t>
      </w:r>
      <w:r w:rsidR="00920FA2" w:rsidRPr="00503448">
        <w:rPr>
          <w:sz w:val="20"/>
          <w:szCs w:val="20"/>
        </w:rPr>
        <w:t xml:space="preserve">” </w:t>
      </w:r>
      <w:proofErr w:type="gramStart"/>
      <w:r w:rsidR="00920FA2">
        <w:rPr>
          <w:sz w:val="20"/>
          <w:szCs w:val="20"/>
        </w:rPr>
        <w:t>that</w:t>
      </w:r>
      <w:r w:rsidRPr="00503448">
        <w:rPr>
          <w:sz w:val="20"/>
          <w:szCs w:val="20"/>
        </w:rPr>
        <w:t xml:space="preserve"> </w:t>
      </w:r>
      <w:r w:rsidR="00B822DD">
        <w:rPr>
          <w:sz w:val="20"/>
          <w:szCs w:val="20"/>
        </w:rPr>
        <w:t xml:space="preserve"> </w:t>
      </w:r>
      <w:r w:rsidRPr="00503448">
        <w:rPr>
          <w:sz w:val="20"/>
          <w:szCs w:val="20"/>
        </w:rPr>
        <w:t>“</w:t>
      </w:r>
      <w:proofErr w:type="gramEnd"/>
      <w:r w:rsidRPr="00503448">
        <w:rPr>
          <w:sz w:val="20"/>
          <w:szCs w:val="20"/>
        </w:rPr>
        <w:t xml:space="preserve">for </w:t>
      </w:r>
      <w:r w:rsidR="00B822DD">
        <w:rPr>
          <w:sz w:val="20"/>
          <w:szCs w:val="20"/>
        </w:rPr>
        <w:t xml:space="preserve">  </w:t>
      </w:r>
      <w:r w:rsidRPr="00503448">
        <w:rPr>
          <w:sz w:val="20"/>
          <w:szCs w:val="20"/>
        </w:rPr>
        <w:t xml:space="preserve">many </w:t>
      </w:r>
      <w:r w:rsidR="00B822DD">
        <w:rPr>
          <w:sz w:val="20"/>
          <w:szCs w:val="20"/>
        </w:rPr>
        <w:t xml:space="preserve">  </w:t>
      </w:r>
      <w:r w:rsidRPr="00503448">
        <w:rPr>
          <w:sz w:val="20"/>
          <w:szCs w:val="20"/>
        </w:rPr>
        <w:t>millions</w:t>
      </w:r>
      <w:r w:rsidR="00B822DD">
        <w:rPr>
          <w:sz w:val="20"/>
          <w:szCs w:val="20"/>
        </w:rPr>
        <w:t xml:space="preserve">  </w:t>
      </w:r>
      <w:r w:rsidRPr="00503448">
        <w:rPr>
          <w:sz w:val="20"/>
          <w:szCs w:val="20"/>
        </w:rPr>
        <w:t xml:space="preserve"> of </w:t>
      </w:r>
      <w:r w:rsidR="00B822DD">
        <w:rPr>
          <w:sz w:val="20"/>
          <w:szCs w:val="20"/>
        </w:rPr>
        <w:t xml:space="preserve">  </w:t>
      </w:r>
      <w:r w:rsidRPr="00503448">
        <w:rPr>
          <w:sz w:val="20"/>
          <w:szCs w:val="20"/>
        </w:rPr>
        <w:t>people,</w:t>
      </w:r>
      <w:r w:rsidR="00B822DD">
        <w:rPr>
          <w:sz w:val="20"/>
          <w:szCs w:val="20"/>
        </w:rPr>
        <w:t xml:space="preserve">   </w:t>
      </w:r>
      <w:r w:rsidRPr="00503448">
        <w:rPr>
          <w:sz w:val="20"/>
          <w:szCs w:val="20"/>
        </w:rPr>
        <w:t xml:space="preserve"> herbal </w:t>
      </w:r>
      <w:r w:rsidR="00B822DD">
        <w:rPr>
          <w:sz w:val="20"/>
          <w:szCs w:val="20"/>
        </w:rPr>
        <w:t xml:space="preserve">  </w:t>
      </w:r>
      <w:r w:rsidRPr="00503448">
        <w:rPr>
          <w:sz w:val="20"/>
          <w:szCs w:val="20"/>
        </w:rPr>
        <w:t xml:space="preserve">medicines, traditional </w:t>
      </w:r>
      <w:r w:rsidR="00B822DD">
        <w:rPr>
          <w:sz w:val="20"/>
          <w:szCs w:val="20"/>
        </w:rPr>
        <w:t xml:space="preserve">  </w:t>
      </w:r>
      <w:r w:rsidRPr="00503448">
        <w:rPr>
          <w:sz w:val="20"/>
          <w:szCs w:val="20"/>
        </w:rPr>
        <w:t xml:space="preserve">treatments, and </w:t>
      </w:r>
      <w:r w:rsidR="00B822DD">
        <w:rPr>
          <w:sz w:val="20"/>
          <w:szCs w:val="20"/>
        </w:rPr>
        <w:t xml:space="preserve">  </w:t>
      </w:r>
      <w:r w:rsidRPr="00503448">
        <w:rPr>
          <w:sz w:val="20"/>
          <w:szCs w:val="20"/>
        </w:rPr>
        <w:t>traditional</w:t>
      </w:r>
      <w:r w:rsidR="00B822DD">
        <w:rPr>
          <w:sz w:val="20"/>
          <w:szCs w:val="20"/>
        </w:rPr>
        <w:t xml:space="preserve">  </w:t>
      </w:r>
      <w:r w:rsidRPr="00503448">
        <w:rPr>
          <w:sz w:val="20"/>
          <w:szCs w:val="20"/>
        </w:rPr>
        <w:t xml:space="preserve"> practitioners</w:t>
      </w:r>
      <w:r w:rsidR="00B822DD">
        <w:rPr>
          <w:sz w:val="20"/>
          <w:szCs w:val="20"/>
        </w:rPr>
        <w:t xml:space="preserve">  </w:t>
      </w:r>
      <w:r w:rsidRPr="00503448">
        <w:rPr>
          <w:sz w:val="20"/>
          <w:szCs w:val="20"/>
        </w:rPr>
        <w:t xml:space="preserve"> are </w:t>
      </w:r>
      <w:r w:rsidR="00B822DD">
        <w:rPr>
          <w:sz w:val="20"/>
          <w:szCs w:val="20"/>
        </w:rPr>
        <w:t xml:space="preserve">  </w:t>
      </w:r>
      <w:r w:rsidRPr="00503448">
        <w:rPr>
          <w:sz w:val="20"/>
          <w:szCs w:val="20"/>
        </w:rPr>
        <w:t>the</w:t>
      </w:r>
      <w:r w:rsidR="00B822DD">
        <w:rPr>
          <w:sz w:val="20"/>
          <w:szCs w:val="20"/>
        </w:rPr>
        <w:t xml:space="preserve">  </w:t>
      </w:r>
      <w:r w:rsidRPr="00503448">
        <w:rPr>
          <w:sz w:val="20"/>
          <w:szCs w:val="20"/>
        </w:rPr>
        <w:t xml:space="preserve"> main</w:t>
      </w:r>
      <w:r w:rsidR="00B822DD">
        <w:rPr>
          <w:sz w:val="20"/>
          <w:szCs w:val="20"/>
        </w:rPr>
        <w:t xml:space="preserve">  </w:t>
      </w:r>
      <w:r w:rsidRPr="00503448">
        <w:rPr>
          <w:sz w:val="20"/>
          <w:szCs w:val="20"/>
        </w:rPr>
        <w:t xml:space="preserve"> source </w:t>
      </w:r>
      <w:r w:rsidR="00B822DD">
        <w:rPr>
          <w:sz w:val="20"/>
          <w:szCs w:val="20"/>
        </w:rPr>
        <w:t xml:space="preserve">  </w:t>
      </w:r>
      <w:r w:rsidRPr="00503448">
        <w:rPr>
          <w:sz w:val="20"/>
          <w:szCs w:val="20"/>
        </w:rPr>
        <w:t xml:space="preserve">of </w:t>
      </w:r>
      <w:r w:rsidR="00B822DD">
        <w:rPr>
          <w:sz w:val="20"/>
          <w:szCs w:val="20"/>
        </w:rPr>
        <w:t xml:space="preserve">  </w:t>
      </w:r>
      <w:r w:rsidRPr="00503448">
        <w:rPr>
          <w:sz w:val="20"/>
          <w:szCs w:val="20"/>
        </w:rPr>
        <w:t xml:space="preserve">healthcare, </w:t>
      </w:r>
      <w:r w:rsidR="00B822DD">
        <w:rPr>
          <w:sz w:val="20"/>
          <w:szCs w:val="20"/>
        </w:rPr>
        <w:t xml:space="preserve"> </w:t>
      </w:r>
      <w:r w:rsidRPr="00503448">
        <w:rPr>
          <w:sz w:val="20"/>
          <w:szCs w:val="20"/>
        </w:rPr>
        <w:t>and</w:t>
      </w:r>
      <w:r w:rsidR="00B822DD">
        <w:rPr>
          <w:sz w:val="20"/>
          <w:szCs w:val="20"/>
        </w:rPr>
        <w:t xml:space="preserve">  </w:t>
      </w:r>
      <w:r w:rsidRPr="00503448">
        <w:rPr>
          <w:sz w:val="20"/>
          <w:szCs w:val="20"/>
        </w:rPr>
        <w:t xml:space="preserve"> sometimes </w:t>
      </w:r>
      <w:r w:rsidR="00B822DD">
        <w:rPr>
          <w:sz w:val="20"/>
          <w:szCs w:val="20"/>
        </w:rPr>
        <w:t xml:space="preserve">  </w:t>
      </w:r>
      <w:r w:rsidRPr="00503448">
        <w:rPr>
          <w:sz w:val="20"/>
          <w:szCs w:val="20"/>
        </w:rPr>
        <w:t>the</w:t>
      </w:r>
      <w:r w:rsidR="00B822DD">
        <w:rPr>
          <w:sz w:val="20"/>
          <w:szCs w:val="20"/>
        </w:rPr>
        <w:t xml:space="preserve">  </w:t>
      </w:r>
      <w:r w:rsidRPr="00503448">
        <w:rPr>
          <w:sz w:val="20"/>
          <w:szCs w:val="20"/>
        </w:rPr>
        <w:t xml:space="preserve"> only</w:t>
      </w:r>
      <w:r w:rsidR="00B822DD">
        <w:rPr>
          <w:sz w:val="20"/>
          <w:szCs w:val="20"/>
        </w:rPr>
        <w:t xml:space="preserve">  </w:t>
      </w:r>
      <w:r w:rsidRPr="00503448">
        <w:rPr>
          <w:sz w:val="20"/>
          <w:szCs w:val="20"/>
        </w:rPr>
        <w:t xml:space="preserve"> source</w:t>
      </w:r>
      <w:r w:rsidR="00B822DD">
        <w:rPr>
          <w:sz w:val="20"/>
          <w:szCs w:val="20"/>
        </w:rPr>
        <w:t xml:space="preserve">  </w:t>
      </w:r>
      <w:r w:rsidRPr="00503448">
        <w:rPr>
          <w:sz w:val="20"/>
          <w:szCs w:val="20"/>
        </w:rPr>
        <w:t xml:space="preserve"> of </w:t>
      </w:r>
      <w:r w:rsidR="00B822DD">
        <w:rPr>
          <w:sz w:val="20"/>
          <w:szCs w:val="20"/>
        </w:rPr>
        <w:t xml:space="preserve">  </w:t>
      </w:r>
      <w:r w:rsidRPr="00503448">
        <w:rPr>
          <w:sz w:val="20"/>
          <w:szCs w:val="20"/>
        </w:rPr>
        <w:t xml:space="preserve">care </w:t>
      </w:r>
      <w:r w:rsidR="00B822DD">
        <w:rPr>
          <w:sz w:val="20"/>
          <w:szCs w:val="20"/>
        </w:rPr>
        <w:t xml:space="preserve">  </w:t>
      </w:r>
      <w:r w:rsidRPr="00503448">
        <w:rPr>
          <w:sz w:val="20"/>
          <w:szCs w:val="20"/>
        </w:rPr>
        <w:t xml:space="preserve">which </w:t>
      </w:r>
      <w:r w:rsidR="00B822DD">
        <w:rPr>
          <w:sz w:val="20"/>
          <w:szCs w:val="20"/>
        </w:rPr>
        <w:t xml:space="preserve">  </w:t>
      </w:r>
      <w:r w:rsidRPr="00503448">
        <w:rPr>
          <w:sz w:val="20"/>
          <w:szCs w:val="20"/>
        </w:rPr>
        <w:t xml:space="preserve">is </w:t>
      </w:r>
      <w:r w:rsidR="00B822DD">
        <w:rPr>
          <w:sz w:val="20"/>
          <w:szCs w:val="20"/>
        </w:rPr>
        <w:t xml:space="preserve">  </w:t>
      </w:r>
      <w:r w:rsidRPr="00503448">
        <w:rPr>
          <w:sz w:val="20"/>
          <w:szCs w:val="20"/>
        </w:rPr>
        <w:t>available</w:t>
      </w:r>
      <w:r w:rsidR="00B822DD">
        <w:rPr>
          <w:sz w:val="20"/>
          <w:szCs w:val="20"/>
        </w:rPr>
        <w:t xml:space="preserve">  </w:t>
      </w:r>
      <w:r w:rsidRPr="00503448">
        <w:rPr>
          <w:sz w:val="20"/>
          <w:szCs w:val="20"/>
        </w:rPr>
        <w:t xml:space="preserve">  close</w:t>
      </w:r>
      <w:r w:rsidR="00B822DD">
        <w:rPr>
          <w:sz w:val="20"/>
          <w:szCs w:val="20"/>
        </w:rPr>
        <w:t xml:space="preserve">  </w:t>
      </w:r>
      <w:r w:rsidRPr="00503448">
        <w:rPr>
          <w:sz w:val="20"/>
          <w:szCs w:val="20"/>
        </w:rPr>
        <w:t xml:space="preserve"> to</w:t>
      </w:r>
      <w:r w:rsidR="00B822DD">
        <w:rPr>
          <w:sz w:val="20"/>
          <w:szCs w:val="20"/>
        </w:rPr>
        <w:t xml:space="preserve">  </w:t>
      </w:r>
      <w:r w:rsidRPr="00503448">
        <w:rPr>
          <w:sz w:val="20"/>
          <w:szCs w:val="20"/>
        </w:rPr>
        <w:t xml:space="preserve"> homes, </w:t>
      </w:r>
      <w:r w:rsidR="00B822DD">
        <w:rPr>
          <w:sz w:val="20"/>
          <w:szCs w:val="20"/>
        </w:rPr>
        <w:t xml:space="preserve">  </w:t>
      </w:r>
      <w:r w:rsidRPr="00503448">
        <w:rPr>
          <w:sz w:val="20"/>
          <w:szCs w:val="20"/>
        </w:rPr>
        <w:t>accessible</w:t>
      </w:r>
      <w:r w:rsidR="00B822DD">
        <w:rPr>
          <w:sz w:val="20"/>
          <w:szCs w:val="20"/>
        </w:rPr>
        <w:t xml:space="preserve">  </w:t>
      </w:r>
      <w:r w:rsidRPr="00503448">
        <w:rPr>
          <w:sz w:val="20"/>
          <w:szCs w:val="20"/>
        </w:rPr>
        <w:t xml:space="preserve"> and</w:t>
      </w:r>
      <w:r w:rsidR="00B822DD">
        <w:rPr>
          <w:sz w:val="20"/>
          <w:szCs w:val="20"/>
        </w:rPr>
        <w:t xml:space="preserve">  </w:t>
      </w:r>
      <w:r w:rsidRPr="00503448">
        <w:rPr>
          <w:sz w:val="20"/>
          <w:szCs w:val="20"/>
        </w:rPr>
        <w:t xml:space="preserve"> affordable. It </w:t>
      </w:r>
      <w:r w:rsidR="00B822DD">
        <w:rPr>
          <w:sz w:val="20"/>
          <w:szCs w:val="20"/>
        </w:rPr>
        <w:t xml:space="preserve">  </w:t>
      </w:r>
      <w:r w:rsidRPr="00503448">
        <w:rPr>
          <w:sz w:val="20"/>
          <w:szCs w:val="20"/>
        </w:rPr>
        <w:t xml:space="preserve">is </w:t>
      </w:r>
      <w:r w:rsidR="00B822DD">
        <w:rPr>
          <w:sz w:val="20"/>
          <w:szCs w:val="20"/>
        </w:rPr>
        <w:t xml:space="preserve">  </w:t>
      </w:r>
      <w:r w:rsidRPr="00503448">
        <w:rPr>
          <w:sz w:val="20"/>
          <w:szCs w:val="20"/>
        </w:rPr>
        <w:t>also</w:t>
      </w:r>
      <w:r w:rsidR="00B822DD">
        <w:rPr>
          <w:sz w:val="20"/>
          <w:szCs w:val="20"/>
        </w:rPr>
        <w:t xml:space="preserve">  </w:t>
      </w:r>
      <w:r w:rsidRPr="00503448">
        <w:rPr>
          <w:sz w:val="20"/>
          <w:szCs w:val="20"/>
        </w:rPr>
        <w:t xml:space="preserve"> culturally</w:t>
      </w:r>
      <w:r w:rsidR="00B822DD">
        <w:rPr>
          <w:sz w:val="20"/>
          <w:szCs w:val="20"/>
        </w:rPr>
        <w:t xml:space="preserve">  </w:t>
      </w:r>
      <w:r w:rsidRPr="00503448">
        <w:rPr>
          <w:sz w:val="20"/>
          <w:szCs w:val="20"/>
        </w:rPr>
        <w:t xml:space="preserve"> acceptable</w:t>
      </w:r>
      <w:r w:rsidR="00B822DD">
        <w:rPr>
          <w:sz w:val="20"/>
          <w:szCs w:val="20"/>
        </w:rPr>
        <w:t xml:space="preserve">  </w:t>
      </w:r>
      <w:r w:rsidRPr="00503448">
        <w:rPr>
          <w:sz w:val="20"/>
          <w:szCs w:val="20"/>
        </w:rPr>
        <w:t xml:space="preserve"> and </w:t>
      </w:r>
      <w:r w:rsidR="00B822DD">
        <w:rPr>
          <w:sz w:val="20"/>
          <w:szCs w:val="20"/>
        </w:rPr>
        <w:t xml:space="preserve">  </w:t>
      </w:r>
      <w:r w:rsidRPr="00503448">
        <w:rPr>
          <w:sz w:val="20"/>
          <w:szCs w:val="20"/>
        </w:rPr>
        <w:t xml:space="preserve">trusted </w:t>
      </w:r>
      <w:r w:rsidR="00B822DD">
        <w:rPr>
          <w:sz w:val="20"/>
          <w:szCs w:val="20"/>
        </w:rPr>
        <w:t xml:space="preserve">  </w:t>
      </w:r>
      <w:r w:rsidRPr="00503448">
        <w:rPr>
          <w:sz w:val="20"/>
          <w:szCs w:val="20"/>
        </w:rPr>
        <w:t xml:space="preserve">by </w:t>
      </w:r>
      <w:r w:rsidR="00B822DD">
        <w:rPr>
          <w:sz w:val="20"/>
          <w:szCs w:val="20"/>
        </w:rPr>
        <w:t xml:space="preserve">  </w:t>
      </w:r>
      <w:r w:rsidRPr="00503448">
        <w:rPr>
          <w:sz w:val="20"/>
          <w:szCs w:val="20"/>
        </w:rPr>
        <w:t xml:space="preserve">large </w:t>
      </w:r>
      <w:r w:rsidR="00B822DD">
        <w:rPr>
          <w:sz w:val="20"/>
          <w:szCs w:val="20"/>
        </w:rPr>
        <w:t xml:space="preserve">  </w:t>
      </w:r>
      <w:r w:rsidRPr="00503448">
        <w:rPr>
          <w:sz w:val="20"/>
          <w:szCs w:val="20"/>
        </w:rPr>
        <w:t xml:space="preserve">numbers </w:t>
      </w:r>
      <w:r w:rsidR="00B822DD">
        <w:rPr>
          <w:sz w:val="20"/>
          <w:szCs w:val="20"/>
        </w:rPr>
        <w:t xml:space="preserve">  </w:t>
      </w:r>
      <w:r w:rsidRPr="00503448">
        <w:rPr>
          <w:sz w:val="20"/>
          <w:szCs w:val="20"/>
        </w:rPr>
        <w:t>of</w:t>
      </w:r>
      <w:r w:rsidR="00B822DD">
        <w:rPr>
          <w:sz w:val="20"/>
          <w:szCs w:val="20"/>
        </w:rPr>
        <w:t xml:space="preserve">  </w:t>
      </w:r>
      <w:r w:rsidRPr="00503448">
        <w:rPr>
          <w:sz w:val="20"/>
          <w:szCs w:val="20"/>
        </w:rPr>
        <w:t xml:space="preserve"> people. The </w:t>
      </w:r>
      <w:r w:rsidR="00B822DD">
        <w:rPr>
          <w:sz w:val="20"/>
          <w:szCs w:val="20"/>
        </w:rPr>
        <w:t xml:space="preserve">  </w:t>
      </w:r>
      <w:r w:rsidRPr="00503448">
        <w:rPr>
          <w:sz w:val="20"/>
          <w:szCs w:val="20"/>
        </w:rPr>
        <w:t>affordability</w:t>
      </w:r>
      <w:r w:rsidR="00B822DD">
        <w:rPr>
          <w:sz w:val="20"/>
          <w:szCs w:val="20"/>
        </w:rPr>
        <w:t xml:space="preserve">  </w:t>
      </w:r>
      <w:r w:rsidRPr="00503448">
        <w:rPr>
          <w:sz w:val="20"/>
          <w:szCs w:val="20"/>
        </w:rPr>
        <w:t xml:space="preserve"> of</w:t>
      </w:r>
      <w:r w:rsidR="00B822DD">
        <w:rPr>
          <w:sz w:val="20"/>
          <w:szCs w:val="20"/>
        </w:rPr>
        <w:t xml:space="preserve">  </w:t>
      </w:r>
      <w:r w:rsidRPr="00503448">
        <w:rPr>
          <w:sz w:val="20"/>
          <w:szCs w:val="20"/>
        </w:rPr>
        <w:t xml:space="preserve"> most</w:t>
      </w:r>
      <w:r w:rsidR="00B822DD">
        <w:rPr>
          <w:sz w:val="20"/>
          <w:szCs w:val="20"/>
        </w:rPr>
        <w:t xml:space="preserve">  </w:t>
      </w:r>
      <w:r w:rsidRPr="00503448">
        <w:rPr>
          <w:sz w:val="20"/>
          <w:szCs w:val="20"/>
        </w:rPr>
        <w:t xml:space="preserve"> traditional </w:t>
      </w:r>
      <w:r w:rsidR="00B822DD">
        <w:rPr>
          <w:sz w:val="20"/>
          <w:szCs w:val="20"/>
        </w:rPr>
        <w:t xml:space="preserve">  </w:t>
      </w:r>
      <w:r w:rsidRPr="00503448">
        <w:rPr>
          <w:sz w:val="20"/>
          <w:szCs w:val="20"/>
        </w:rPr>
        <w:t xml:space="preserve">medicines </w:t>
      </w:r>
      <w:r w:rsidR="00B822DD">
        <w:rPr>
          <w:sz w:val="20"/>
          <w:szCs w:val="20"/>
        </w:rPr>
        <w:t xml:space="preserve">  </w:t>
      </w:r>
      <w:r w:rsidRPr="00503448">
        <w:rPr>
          <w:sz w:val="20"/>
          <w:szCs w:val="20"/>
        </w:rPr>
        <w:t xml:space="preserve">makes </w:t>
      </w:r>
      <w:r w:rsidR="00B822DD">
        <w:rPr>
          <w:sz w:val="20"/>
          <w:szCs w:val="20"/>
        </w:rPr>
        <w:t xml:space="preserve">  </w:t>
      </w:r>
      <w:r w:rsidRPr="00503448">
        <w:rPr>
          <w:sz w:val="20"/>
          <w:szCs w:val="20"/>
        </w:rPr>
        <w:t xml:space="preserve">them </w:t>
      </w:r>
      <w:r w:rsidR="00B822DD">
        <w:rPr>
          <w:sz w:val="20"/>
          <w:szCs w:val="20"/>
        </w:rPr>
        <w:t xml:space="preserve">  </w:t>
      </w:r>
      <w:r w:rsidRPr="00503448">
        <w:rPr>
          <w:sz w:val="20"/>
          <w:szCs w:val="20"/>
        </w:rPr>
        <w:t>more</w:t>
      </w:r>
      <w:r w:rsidR="00B822DD">
        <w:rPr>
          <w:sz w:val="20"/>
          <w:szCs w:val="20"/>
        </w:rPr>
        <w:t xml:space="preserve">  </w:t>
      </w:r>
      <w:r w:rsidRPr="00503448">
        <w:rPr>
          <w:sz w:val="20"/>
          <w:szCs w:val="20"/>
        </w:rPr>
        <w:t xml:space="preserve"> attractive</w:t>
      </w:r>
      <w:r w:rsidR="00B822DD">
        <w:rPr>
          <w:sz w:val="20"/>
          <w:szCs w:val="20"/>
        </w:rPr>
        <w:t xml:space="preserve">  </w:t>
      </w:r>
      <w:r w:rsidRPr="00503448">
        <w:rPr>
          <w:sz w:val="20"/>
          <w:szCs w:val="20"/>
        </w:rPr>
        <w:t xml:space="preserve"> at</w:t>
      </w:r>
      <w:r w:rsidR="00B822DD">
        <w:rPr>
          <w:sz w:val="20"/>
          <w:szCs w:val="20"/>
        </w:rPr>
        <w:t xml:space="preserve">  </w:t>
      </w:r>
      <w:r w:rsidRPr="00503448">
        <w:rPr>
          <w:sz w:val="20"/>
          <w:szCs w:val="20"/>
        </w:rPr>
        <w:t xml:space="preserve"> a</w:t>
      </w:r>
      <w:r w:rsidR="00B822DD">
        <w:rPr>
          <w:sz w:val="20"/>
          <w:szCs w:val="20"/>
        </w:rPr>
        <w:t xml:space="preserve">  </w:t>
      </w:r>
      <w:r w:rsidRPr="00503448">
        <w:rPr>
          <w:sz w:val="20"/>
          <w:szCs w:val="20"/>
        </w:rPr>
        <w:t xml:space="preserve"> time</w:t>
      </w:r>
      <w:r w:rsidR="00B822DD">
        <w:rPr>
          <w:sz w:val="20"/>
          <w:szCs w:val="20"/>
        </w:rPr>
        <w:t xml:space="preserve">  </w:t>
      </w:r>
      <w:r w:rsidRPr="00503448">
        <w:rPr>
          <w:sz w:val="20"/>
          <w:szCs w:val="20"/>
        </w:rPr>
        <w:t xml:space="preserve"> of</w:t>
      </w:r>
      <w:r w:rsidR="00B822DD">
        <w:rPr>
          <w:sz w:val="20"/>
          <w:szCs w:val="20"/>
        </w:rPr>
        <w:t xml:space="preserve">  </w:t>
      </w:r>
      <w:r w:rsidRPr="00503448">
        <w:rPr>
          <w:sz w:val="20"/>
          <w:szCs w:val="20"/>
        </w:rPr>
        <w:t xml:space="preserve"> soaring</w:t>
      </w:r>
      <w:r w:rsidR="00B822DD">
        <w:rPr>
          <w:sz w:val="20"/>
          <w:szCs w:val="20"/>
        </w:rPr>
        <w:t xml:space="preserve">  </w:t>
      </w:r>
      <w:r w:rsidRPr="00503448">
        <w:rPr>
          <w:sz w:val="20"/>
          <w:szCs w:val="20"/>
        </w:rPr>
        <w:t xml:space="preserve"> healthcare</w:t>
      </w:r>
      <w:r w:rsidR="00B822DD">
        <w:rPr>
          <w:sz w:val="20"/>
          <w:szCs w:val="20"/>
        </w:rPr>
        <w:t xml:space="preserve">  </w:t>
      </w:r>
      <w:r w:rsidRPr="00503448">
        <w:rPr>
          <w:sz w:val="20"/>
          <w:szCs w:val="20"/>
        </w:rPr>
        <w:t xml:space="preserve"> </w:t>
      </w:r>
      <w:r w:rsidR="00920FA2" w:rsidRPr="00503448">
        <w:rPr>
          <w:sz w:val="20"/>
          <w:szCs w:val="20"/>
        </w:rPr>
        <w:t>cost</w:t>
      </w:r>
      <w:r w:rsidR="00920FA2">
        <w:rPr>
          <w:sz w:val="20"/>
          <w:szCs w:val="20"/>
        </w:rPr>
        <w:t xml:space="preserve"> </w:t>
      </w:r>
      <w:r w:rsidR="00920FA2" w:rsidRPr="00503448">
        <w:rPr>
          <w:sz w:val="20"/>
          <w:szCs w:val="20"/>
        </w:rPr>
        <w:t>and</w:t>
      </w:r>
      <w:r w:rsidRPr="00503448">
        <w:rPr>
          <w:sz w:val="20"/>
          <w:szCs w:val="20"/>
        </w:rPr>
        <w:t xml:space="preserve"> </w:t>
      </w:r>
      <w:r w:rsidR="00B822DD">
        <w:rPr>
          <w:sz w:val="20"/>
          <w:szCs w:val="20"/>
        </w:rPr>
        <w:t xml:space="preserve">  </w:t>
      </w:r>
      <w:r w:rsidRPr="00503448">
        <w:rPr>
          <w:sz w:val="20"/>
          <w:szCs w:val="20"/>
        </w:rPr>
        <w:t xml:space="preserve">nearly </w:t>
      </w:r>
      <w:r w:rsidR="00B822DD">
        <w:rPr>
          <w:sz w:val="20"/>
          <w:szCs w:val="20"/>
        </w:rPr>
        <w:t xml:space="preserve">  </w:t>
      </w:r>
      <w:r w:rsidRPr="00503448">
        <w:rPr>
          <w:sz w:val="20"/>
          <w:szCs w:val="20"/>
        </w:rPr>
        <w:t>universal</w:t>
      </w:r>
      <w:r w:rsidR="00B822DD">
        <w:rPr>
          <w:sz w:val="20"/>
          <w:szCs w:val="20"/>
        </w:rPr>
        <w:t xml:space="preserve">  </w:t>
      </w:r>
      <w:r w:rsidRPr="00503448">
        <w:rPr>
          <w:sz w:val="20"/>
          <w:szCs w:val="20"/>
        </w:rPr>
        <w:t xml:space="preserve"> austerity.”</w:t>
      </w:r>
    </w:p>
    <w:p w14:paraId="4B0D5523" w14:textId="5D8614A5" w:rsidR="0063041E" w:rsidRPr="00503448" w:rsidRDefault="0063041E" w:rsidP="00503448">
      <w:pPr>
        <w:pStyle w:val="NormalWeb"/>
        <w:spacing w:before="0" w:beforeAutospacing="0" w:after="0" w:afterAutospacing="0"/>
        <w:ind w:firstLine="720"/>
        <w:contextualSpacing/>
        <w:jc w:val="both"/>
        <w:textAlignment w:val="top"/>
        <w:rPr>
          <w:sz w:val="20"/>
          <w:szCs w:val="20"/>
        </w:rPr>
      </w:pPr>
      <w:r w:rsidRPr="00503448">
        <w:rPr>
          <w:sz w:val="20"/>
          <w:szCs w:val="20"/>
        </w:rPr>
        <w:t xml:space="preserve">Appreciating </w:t>
      </w:r>
      <w:r w:rsidR="00B822DD">
        <w:rPr>
          <w:sz w:val="20"/>
          <w:szCs w:val="20"/>
        </w:rPr>
        <w:t xml:space="preserve">  </w:t>
      </w:r>
      <w:r w:rsidRPr="00503448">
        <w:rPr>
          <w:sz w:val="20"/>
          <w:szCs w:val="20"/>
        </w:rPr>
        <w:t>the</w:t>
      </w:r>
      <w:r w:rsidR="00B822DD">
        <w:rPr>
          <w:sz w:val="20"/>
          <w:szCs w:val="20"/>
        </w:rPr>
        <w:t xml:space="preserve">  </w:t>
      </w:r>
      <w:r w:rsidRPr="00503448">
        <w:rPr>
          <w:sz w:val="20"/>
          <w:szCs w:val="20"/>
        </w:rPr>
        <w:t xml:space="preserve"> role</w:t>
      </w:r>
      <w:r w:rsidR="00B822DD">
        <w:rPr>
          <w:sz w:val="20"/>
          <w:szCs w:val="20"/>
        </w:rPr>
        <w:t xml:space="preserve">  </w:t>
      </w:r>
      <w:r w:rsidRPr="00503448">
        <w:rPr>
          <w:sz w:val="20"/>
          <w:szCs w:val="20"/>
        </w:rPr>
        <w:t xml:space="preserve"> of</w:t>
      </w:r>
      <w:r w:rsidR="00B822DD">
        <w:rPr>
          <w:sz w:val="20"/>
          <w:szCs w:val="20"/>
        </w:rPr>
        <w:t xml:space="preserve">  </w:t>
      </w:r>
      <w:r w:rsidRPr="00503448">
        <w:rPr>
          <w:sz w:val="20"/>
          <w:szCs w:val="20"/>
        </w:rPr>
        <w:t xml:space="preserve"> traditional </w:t>
      </w:r>
      <w:r w:rsidR="00B822DD">
        <w:rPr>
          <w:sz w:val="20"/>
          <w:szCs w:val="20"/>
        </w:rPr>
        <w:t xml:space="preserve">  </w:t>
      </w:r>
      <w:r w:rsidRPr="00503448">
        <w:rPr>
          <w:sz w:val="20"/>
          <w:szCs w:val="20"/>
        </w:rPr>
        <w:t xml:space="preserve">medicines </w:t>
      </w:r>
      <w:r w:rsidR="00B822DD">
        <w:rPr>
          <w:sz w:val="20"/>
          <w:szCs w:val="20"/>
        </w:rPr>
        <w:t xml:space="preserve">  </w:t>
      </w:r>
      <w:r w:rsidRPr="00503448">
        <w:rPr>
          <w:sz w:val="20"/>
          <w:szCs w:val="20"/>
        </w:rPr>
        <w:t>in health care, the</w:t>
      </w:r>
      <w:r w:rsidR="00B822DD">
        <w:rPr>
          <w:sz w:val="20"/>
          <w:szCs w:val="20"/>
        </w:rPr>
        <w:t xml:space="preserve">  </w:t>
      </w:r>
      <w:r w:rsidRPr="00503448">
        <w:rPr>
          <w:sz w:val="20"/>
          <w:szCs w:val="20"/>
        </w:rPr>
        <w:t xml:space="preserve"> WHO </w:t>
      </w:r>
      <w:r w:rsidR="00B822DD">
        <w:rPr>
          <w:sz w:val="20"/>
          <w:szCs w:val="20"/>
        </w:rPr>
        <w:t xml:space="preserve">  </w:t>
      </w:r>
      <w:r w:rsidRPr="00503448">
        <w:rPr>
          <w:sz w:val="20"/>
          <w:szCs w:val="20"/>
        </w:rPr>
        <w:t>has set</w:t>
      </w:r>
      <w:r w:rsidR="00B822DD">
        <w:rPr>
          <w:sz w:val="20"/>
          <w:szCs w:val="20"/>
        </w:rPr>
        <w:t xml:space="preserve">  </w:t>
      </w:r>
      <w:r w:rsidRPr="00503448">
        <w:rPr>
          <w:sz w:val="20"/>
          <w:szCs w:val="20"/>
        </w:rPr>
        <w:t xml:space="preserve"> up a Global</w:t>
      </w:r>
      <w:r w:rsidR="00B822DD">
        <w:rPr>
          <w:sz w:val="20"/>
          <w:szCs w:val="20"/>
        </w:rPr>
        <w:t xml:space="preserve">  </w:t>
      </w:r>
      <w:r w:rsidRPr="00503448">
        <w:rPr>
          <w:sz w:val="20"/>
          <w:szCs w:val="20"/>
        </w:rPr>
        <w:t xml:space="preserve"> Centre</w:t>
      </w:r>
      <w:r w:rsidR="00B822DD">
        <w:rPr>
          <w:sz w:val="20"/>
          <w:szCs w:val="20"/>
        </w:rPr>
        <w:t xml:space="preserve">  </w:t>
      </w:r>
      <w:r w:rsidRPr="00503448">
        <w:rPr>
          <w:sz w:val="20"/>
          <w:szCs w:val="20"/>
        </w:rPr>
        <w:t xml:space="preserve"> for</w:t>
      </w:r>
      <w:r w:rsidR="00B822DD">
        <w:rPr>
          <w:sz w:val="20"/>
          <w:szCs w:val="20"/>
        </w:rPr>
        <w:t xml:space="preserve">  </w:t>
      </w:r>
      <w:r w:rsidRPr="00503448">
        <w:rPr>
          <w:sz w:val="20"/>
          <w:szCs w:val="20"/>
        </w:rPr>
        <w:t xml:space="preserve"> Traditional </w:t>
      </w:r>
      <w:r w:rsidR="00B822DD">
        <w:rPr>
          <w:sz w:val="20"/>
          <w:szCs w:val="20"/>
        </w:rPr>
        <w:t xml:space="preserve">  </w:t>
      </w:r>
      <w:r w:rsidRPr="00503448">
        <w:rPr>
          <w:sz w:val="20"/>
          <w:szCs w:val="20"/>
        </w:rPr>
        <w:t xml:space="preserve">Medicine </w:t>
      </w:r>
      <w:r w:rsidR="00B822DD">
        <w:rPr>
          <w:sz w:val="20"/>
          <w:szCs w:val="20"/>
        </w:rPr>
        <w:t xml:space="preserve">  </w:t>
      </w:r>
      <w:r w:rsidRPr="00503448">
        <w:rPr>
          <w:sz w:val="20"/>
          <w:szCs w:val="20"/>
        </w:rPr>
        <w:t xml:space="preserve">in </w:t>
      </w:r>
      <w:r w:rsidR="00B822DD">
        <w:rPr>
          <w:sz w:val="20"/>
          <w:szCs w:val="20"/>
        </w:rPr>
        <w:t xml:space="preserve">  </w:t>
      </w:r>
      <w:r w:rsidRPr="00503448">
        <w:rPr>
          <w:sz w:val="20"/>
          <w:szCs w:val="20"/>
        </w:rPr>
        <w:t>Gujarat, India. It is noteworthy that </w:t>
      </w:r>
      <w:r w:rsidRPr="00503448">
        <w:rPr>
          <w:rStyle w:val="ej-keyword"/>
          <w:sz w:val="20"/>
          <w:szCs w:val="20"/>
        </w:rPr>
        <w:t>Ayush</w:t>
      </w:r>
      <w:r w:rsidRPr="00503448">
        <w:rPr>
          <w:sz w:val="20"/>
          <w:szCs w:val="20"/>
        </w:rPr>
        <w:t> experts are formulating </w:t>
      </w:r>
      <w:r w:rsidRPr="00503448">
        <w:rPr>
          <w:rStyle w:val="ej-keyword"/>
          <w:sz w:val="20"/>
          <w:szCs w:val="20"/>
        </w:rPr>
        <w:t>ISO</w:t>
      </w:r>
      <w:r w:rsidRPr="00503448">
        <w:rPr>
          <w:sz w:val="20"/>
          <w:szCs w:val="20"/>
        </w:rPr>
        <w:t> </w:t>
      </w:r>
      <w:r w:rsidRPr="00503448">
        <w:rPr>
          <w:rStyle w:val="ej-keyword"/>
          <w:sz w:val="20"/>
          <w:szCs w:val="20"/>
        </w:rPr>
        <w:t>standards</w:t>
      </w:r>
      <w:r w:rsidRPr="00503448">
        <w:rPr>
          <w:sz w:val="20"/>
          <w:szCs w:val="20"/>
        </w:rPr>
        <w:t> in collaboration with the </w:t>
      </w:r>
      <w:r w:rsidRPr="00503448">
        <w:rPr>
          <w:rStyle w:val="ej-keyword"/>
          <w:sz w:val="20"/>
          <w:szCs w:val="20"/>
        </w:rPr>
        <w:t>BIS</w:t>
      </w:r>
      <w:r w:rsidRPr="00503448">
        <w:rPr>
          <w:sz w:val="20"/>
          <w:szCs w:val="20"/>
        </w:rPr>
        <w:t> to augment the </w:t>
      </w:r>
      <w:r w:rsidRPr="00503448">
        <w:rPr>
          <w:rStyle w:val="ej-keyword"/>
          <w:sz w:val="20"/>
          <w:szCs w:val="20"/>
        </w:rPr>
        <w:t>Ayush</w:t>
      </w:r>
      <w:r w:rsidRPr="00503448">
        <w:rPr>
          <w:sz w:val="20"/>
          <w:szCs w:val="20"/>
        </w:rPr>
        <w:t> exports in the global market.</w:t>
      </w:r>
    </w:p>
    <w:p w14:paraId="59880CA9" w14:textId="77777777" w:rsidR="00503448" w:rsidRPr="00503448" w:rsidRDefault="00503448" w:rsidP="00503448">
      <w:pPr>
        <w:pStyle w:val="NormalWeb"/>
        <w:spacing w:before="0" w:beforeAutospacing="0" w:after="0" w:afterAutospacing="0"/>
        <w:ind w:firstLine="720"/>
        <w:contextualSpacing/>
        <w:jc w:val="both"/>
        <w:textAlignment w:val="top"/>
        <w:rPr>
          <w:sz w:val="20"/>
          <w:szCs w:val="20"/>
        </w:rPr>
      </w:pPr>
    </w:p>
    <w:p w14:paraId="535A8D47" w14:textId="77777777" w:rsidR="0019459D" w:rsidRPr="0019459D" w:rsidRDefault="0063041E" w:rsidP="0019459D">
      <w:pPr>
        <w:pStyle w:val="Heading2"/>
        <w:shd w:val="clear" w:color="auto" w:fill="FFFFFF"/>
        <w:spacing w:before="0" w:line="240" w:lineRule="auto"/>
        <w:contextualSpacing/>
        <w:jc w:val="center"/>
        <w:rPr>
          <w:rFonts w:ascii="Times New Roman" w:hAnsi="Times New Roman" w:cs="Times New Roman"/>
          <w:bCs w:val="0"/>
          <w:color w:val="auto"/>
          <w:sz w:val="20"/>
          <w:szCs w:val="20"/>
        </w:rPr>
      </w:pPr>
      <w:r w:rsidRPr="00503448">
        <w:rPr>
          <w:rFonts w:ascii="Times New Roman" w:hAnsi="Times New Roman" w:cs="Times New Roman"/>
          <w:bCs w:val="0"/>
          <w:color w:val="auto"/>
          <w:sz w:val="20"/>
          <w:szCs w:val="20"/>
        </w:rPr>
        <w:t>INTERNATIONAL TRADE</w:t>
      </w:r>
    </w:p>
    <w:p w14:paraId="53EACD7C" w14:textId="77777777" w:rsidR="0019459D" w:rsidRDefault="0019459D" w:rsidP="00503448">
      <w:pPr>
        <w:pStyle w:val="NormalWeb"/>
        <w:spacing w:before="0" w:beforeAutospacing="0" w:after="0" w:afterAutospacing="0"/>
        <w:ind w:firstLine="720"/>
        <w:contextualSpacing/>
        <w:jc w:val="both"/>
        <w:textAlignment w:val="top"/>
        <w:rPr>
          <w:sz w:val="20"/>
          <w:szCs w:val="20"/>
          <w:shd w:val="clear" w:color="auto" w:fill="FFFFFF"/>
        </w:rPr>
      </w:pPr>
    </w:p>
    <w:p w14:paraId="71D9EF14" w14:textId="51CCEFDE" w:rsidR="0063041E" w:rsidRPr="004B4A35" w:rsidRDefault="0063041E" w:rsidP="00503448">
      <w:pPr>
        <w:pStyle w:val="NormalWeb"/>
        <w:spacing w:before="0" w:beforeAutospacing="0" w:after="0" w:afterAutospacing="0"/>
        <w:ind w:firstLine="720"/>
        <w:contextualSpacing/>
        <w:jc w:val="both"/>
        <w:textAlignment w:val="top"/>
        <w:rPr>
          <w:color w:val="333333"/>
          <w:sz w:val="20"/>
          <w:szCs w:val="20"/>
          <w:shd w:val="clear" w:color="auto" w:fill="FFFFFF"/>
        </w:rPr>
      </w:pPr>
      <w:r w:rsidRPr="00503448">
        <w:rPr>
          <w:sz w:val="20"/>
          <w:szCs w:val="20"/>
          <w:shd w:val="clear" w:color="auto" w:fill="FFFFFF"/>
        </w:rPr>
        <w:t>In the recent past, there has been a huge international demand for </w:t>
      </w:r>
      <w:r w:rsidRPr="00503448">
        <w:rPr>
          <w:rStyle w:val="ej-keyword"/>
          <w:sz w:val="20"/>
          <w:szCs w:val="20"/>
          <w:shd w:val="clear" w:color="auto" w:fill="FFFFFF"/>
        </w:rPr>
        <w:t>Ayush</w:t>
      </w:r>
      <w:r w:rsidRPr="00503448">
        <w:rPr>
          <w:sz w:val="20"/>
          <w:szCs w:val="20"/>
          <w:shd w:val="clear" w:color="auto" w:fill="FFFFFF"/>
        </w:rPr>
        <w:t> products and services. In view of the huge potential for growth and export of </w:t>
      </w:r>
      <w:r w:rsidRPr="00503448">
        <w:rPr>
          <w:rStyle w:val="ej-keyword"/>
          <w:sz w:val="20"/>
          <w:szCs w:val="20"/>
          <w:shd w:val="clear" w:color="auto" w:fill="FFFFFF"/>
        </w:rPr>
        <w:t>Ayush</w:t>
      </w:r>
      <w:r w:rsidRPr="00503448">
        <w:rPr>
          <w:sz w:val="20"/>
          <w:szCs w:val="20"/>
          <w:shd w:val="clear" w:color="auto" w:fill="FFFFFF"/>
        </w:rPr>
        <w:t xml:space="preserve"> systems, the Government of India has set up the Shellac and Forest Products Export Promotion Council with the mandate of export promotion of Herbal extracts. </w:t>
      </w:r>
      <w:r w:rsidR="00A31926" w:rsidRPr="00A31926">
        <w:rPr>
          <w:sz w:val="20"/>
          <w:szCs w:val="20"/>
          <w:shd w:val="clear" w:color="auto" w:fill="FFFFFF"/>
        </w:rPr>
        <w:t>The Pharmaceuticals Export Promotion Council has been tasked with promoting the export of certain herbal products.</w:t>
      </w:r>
      <w:r w:rsidRPr="00503448">
        <w:rPr>
          <w:sz w:val="20"/>
          <w:szCs w:val="20"/>
          <w:shd w:val="clear" w:color="auto" w:fill="FFFFFF"/>
        </w:rPr>
        <w:t xml:space="preserve"> </w:t>
      </w:r>
      <w:r w:rsidR="00437445" w:rsidRPr="00437445">
        <w:rPr>
          <w:sz w:val="20"/>
          <w:szCs w:val="20"/>
          <w:shd w:val="clear" w:color="auto" w:fill="FFFFFF"/>
        </w:rPr>
        <w:t>The Export Development Authority for Agricultural and Processed Food Products encourages the export of Medicinal Plants.</w:t>
      </w:r>
      <w:r w:rsidRPr="00503448">
        <w:rPr>
          <w:sz w:val="20"/>
          <w:szCs w:val="20"/>
          <w:shd w:val="clear" w:color="auto" w:fill="FFFFFF"/>
        </w:rPr>
        <w:t xml:space="preserve"> Recently, a dedicated </w:t>
      </w:r>
      <w:r w:rsidRPr="00503448">
        <w:rPr>
          <w:rStyle w:val="ej-keyword"/>
          <w:sz w:val="20"/>
          <w:szCs w:val="20"/>
          <w:shd w:val="clear" w:color="auto" w:fill="FFFFFF"/>
        </w:rPr>
        <w:t>Ayush</w:t>
      </w:r>
      <w:r w:rsidRPr="00503448">
        <w:rPr>
          <w:sz w:val="20"/>
          <w:szCs w:val="20"/>
          <w:shd w:val="clear" w:color="auto" w:fill="FFFFFF"/>
        </w:rPr>
        <w:t> Export Promotion Council has been established to facilitate all aspects of exports pertaining to the </w:t>
      </w:r>
      <w:proofErr w:type="spellStart"/>
      <w:r w:rsidRPr="00503448">
        <w:rPr>
          <w:rStyle w:val="ej-keyword"/>
          <w:sz w:val="20"/>
          <w:szCs w:val="20"/>
          <w:shd w:val="clear" w:color="auto" w:fill="FFFFFF"/>
        </w:rPr>
        <w:t>Ayush</w:t>
      </w:r>
      <w:proofErr w:type="spellEnd"/>
      <w:r w:rsidRPr="00503448">
        <w:rPr>
          <w:sz w:val="20"/>
          <w:szCs w:val="20"/>
          <w:shd w:val="clear" w:color="auto" w:fill="FFFFFF"/>
        </w:rPr>
        <w:t xml:space="preserve"> sector </w:t>
      </w:r>
      <w:r w:rsidR="00503448" w:rsidRPr="006068ED">
        <w:rPr>
          <w:color w:val="FF0000"/>
          <w:sz w:val="20"/>
          <w:szCs w:val="20"/>
          <w:shd w:val="clear" w:color="auto" w:fill="FFFFFF"/>
        </w:rPr>
        <w:t>[</w:t>
      </w:r>
      <w:r w:rsidR="000F5066" w:rsidRPr="001A4399">
        <w:rPr>
          <w:color w:val="5B9BD5" w:themeColor="accent1"/>
          <w:sz w:val="20"/>
          <w:szCs w:val="20"/>
          <w:shd w:val="clear" w:color="auto" w:fill="FFFFFF"/>
        </w:rPr>
        <w:t>P</w:t>
      </w:r>
      <w:r w:rsidRPr="001A4399">
        <w:rPr>
          <w:color w:val="5B9BD5" w:themeColor="accent1"/>
          <w:sz w:val="20"/>
          <w:szCs w:val="20"/>
          <w:shd w:val="clear" w:color="auto" w:fill="FFFFFF"/>
        </w:rPr>
        <w:t>radeep</w:t>
      </w:r>
      <w:r w:rsidR="001A4399">
        <w:rPr>
          <w:color w:val="5B9BD5" w:themeColor="accent1"/>
          <w:sz w:val="20"/>
          <w:szCs w:val="20"/>
          <w:shd w:val="clear" w:color="auto" w:fill="FFFFFF"/>
        </w:rPr>
        <w:t xml:space="preserve"> </w:t>
      </w:r>
      <w:proofErr w:type="spellStart"/>
      <w:r w:rsidRPr="001A4399">
        <w:rPr>
          <w:color w:val="5B9BD5" w:themeColor="accent1"/>
          <w:sz w:val="20"/>
          <w:szCs w:val="20"/>
          <w:shd w:val="clear" w:color="auto" w:fill="FFFFFF"/>
        </w:rPr>
        <w:t>dua</w:t>
      </w:r>
      <w:proofErr w:type="spellEnd"/>
      <w:r w:rsidRPr="001A4399">
        <w:rPr>
          <w:color w:val="5B9BD5" w:themeColor="accent1"/>
          <w:sz w:val="20"/>
          <w:szCs w:val="20"/>
          <w:shd w:val="clear" w:color="auto" w:fill="FFFFFF"/>
        </w:rPr>
        <w:t xml:space="preserve"> et al</w:t>
      </w:r>
      <w:r w:rsidR="00C71EB8" w:rsidRPr="001A4399">
        <w:rPr>
          <w:color w:val="5B9BD5" w:themeColor="accent1"/>
          <w:sz w:val="20"/>
          <w:szCs w:val="20"/>
          <w:shd w:val="clear" w:color="auto" w:fill="FFFFFF"/>
        </w:rPr>
        <w:t xml:space="preserve"> </w:t>
      </w:r>
      <w:r w:rsidR="00920FA2" w:rsidRPr="001A4399">
        <w:rPr>
          <w:color w:val="5B9BD5" w:themeColor="accent1"/>
          <w:sz w:val="20"/>
          <w:szCs w:val="20"/>
          <w:shd w:val="clear" w:color="auto" w:fill="FFFFFF"/>
        </w:rPr>
        <w:t>2023]</w:t>
      </w:r>
    </w:p>
    <w:p w14:paraId="50B5B4B9" w14:textId="77777777" w:rsidR="0063041E" w:rsidRPr="00503448" w:rsidRDefault="0063041E" w:rsidP="00503448">
      <w:pPr>
        <w:pStyle w:val="NormalWeb"/>
        <w:spacing w:before="0" w:beforeAutospacing="0" w:after="0" w:afterAutospacing="0"/>
        <w:ind w:firstLine="720"/>
        <w:contextualSpacing/>
        <w:jc w:val="both"/>
        <w:textAlignment w:val="top"/>
        <w:rPr>
          <w:sz w:val="20"/>
          <w:szCs w:val="20"/>
          <w:shd w:val="clear" w:color="auto" w:fill="FFFFFF"/>
        </w:rPr>
      </w:pPr>
      <w:r w:rsidRPr="00503448">
        <w:rPr>
          <w:sz w:val="20"/>
          <w:szCs w:val="20"/>
          <w:shd w:val="clear" w:color="auto" w:fill="FFFFFF"/>
        </w:rPr>
        <w:t>The important sectors are Healthy Eating, Nutrition, and Weight Loss ($946 billion); Physical Activity ($738 billion); Wellness Tourism ($436 billion); Traditional  and Complementary medicine  ($413 billion); Public Health, Prevention, and Personalized Medicine ($375 billion). </w:t>
      </w:r>
      <w:r w:rsidRPr="00503448">
        <w:rPr>
          <w:rStyle w:val="ej-keyword"/>
          <w:sz w:val="20"/>
          <w:szCs w:val="20"/>
          <w:shd w:val="clear" w:color="auto" w:fill="FFFFFF"/>
        </w:rPr>
        <w:t>Ayush</w:t>
      </w:r>
      <w:r w:rsidRPr="00503448">
        <w:rPr>
          <w:sz w:val="20"/>
          <w:szCs w:val="20"/>
          <w:shd w:val="clear" w:color="auto" w:fill="FFFFFF"/>
        </w:rPr>
        <w:t> products are being traded into more than 100 countries either as medicine or as food supplements.</w:t>
      </w:r>
    </w:p>
    <w:p w14:paraId="65E2EAC1" w14:textId="77777777" w:rsidR="0063041E" w:rsidRPr="00503448" w:rsidRDefault="0063041E" w:rsidP="00503448">
      <w:pPr>
        <w:pStyle w:val="NormalWeb"/>
        <w:spacing w:before="0" w:beforeAutospacing="0" w:after="0" w:afterAutospacing="0"/>
        <w:ind w:firstLine="720"/>
        <w:contextualSpacing/>
        <w:jc w:val="both"/>
        <w:textAlignment w:val="top"/>
        <w:rPr>
          <w:sz w:val="20"/>
          <w:szCs w:val="20"/>
          <w:shd w:val="clear" w:color="auto" w:fill="FFFFFF"/>
        </w:rPr>
      </w:pPr>
      <w:r w:rsidRPr="00503448">
        <w:rPr>
          <w:sz w:val="20"/>
          <w:szCs w:val="20"/>
          <w:shd w:val="clear" w:color="auto" w:fill="FFFFFF"/>
        </w:rPr>
        <w:t>It is also the need of the hour to move toward the United Nations Sustainable Development Goal 3 (UN SDG 3) – Ensuring healthy lives and promoting well-being for all at all ages – By achieving Universal Health Coverage (UHC), addressing health emergencies and promoting healthier populations. </w:t>
      </w:r>
      <w:r w:rsidRPr="00503448">
        <w:rPr>
          <w:rStyle w:val="ej-keyword"/>
          <w:sz w:val="20"/>
          <w:szCs w:val="20"/>
          <w:shd w:val="clear" w:color="auto" w:fill="FFFFFF"/>
        </w:rPr>
        <w:t>Ayush</w:t>
      </w:r>
      <w:r w:rsidRPr="00503448">
        <w:rPr>
          <w:sz w:val="20"/>
          <w:szCs w:val="20"/>
          <w:shd w:val="clear" w:color="auto" w:fill="FFFFFF"/>
        </w:rPr>
        <w:t> systems can make a significant contribution to the goal of UHC by being included in the provision of essential health services.</w:t>
      </w:r>
    </w:p>
    <w:p w14:paraId="4D54EE3D" w14:textId="2A44ADAE" w:rsidR="0063041E" w:rsidRDefault="0063041E" w:rsidP="00503448">
      <w:pPr>
        <w:pStyle w:val="NormalWeb"/>
        <w:spacing w:before="0" w:beforeAutospacing="0" w:after="0" w:afterAutospacing="0"/>
        <w:ind w:firstLine="720"/>
        <w:contextualSpacing/>
        <w:jc w:val="both"/>
        <w:textAlignment w:val="top"/>
        <w:rPr>
          <w:sz w:val="20"/>
          <w:szCs w:val="20"/>
          <w:shd w:val="clear" w:color="auto" w:fill="FFFFFF"/>
        </w:rPr>
      </w:pPr>
      <w:r w:rsidRPr="00503448">
        <w:rPr>
          <w:sz w:val="20"/>
          <w:szCs w:val="20"/>
          <w:shd w:val="clear" w:color="auto" w:fill="FFFFFF"/>
        </w:rPr>
        <w:t>High-quality health-care service delivery in conventional as well as </w:t>
      </w:r>
      <w:r w:rsidRPr="00503448">
        <w:rPr>
          <w:rStyle w:val="ej-keyword"/>
          <w:sz w:val="20"/>
          <w:szCs w:val="20"/>
          <w:shd w:val="clear" w:color="auto" w:fill="FFFFFF"/>
        </w:rPr>
        <w:t>Ayush</w:t>
      </w:r>
      <w:r w:rsidRPr="00503448">
        <w:rPr>
          <w:sz w:val="20"/>
          <w:szCs w:val="20"/>
          <w:shd w:val="clear" w:color="auto" w:fill="FFFFFF"/>
        </w:rPr>
        <w:t> systems, low cost, and proximity to some potential countries have made India one of the most popular destinations for medical value travel. Publication of an I</w:t>
      </w:r>
      <w:r w:rsidR="00920FA2">
        <w:rPr>
          <w:sz w:val="20"/>
          <w:szCs w:val="20"/>
          <w:shd w:val="clear" w:color="auto" w:fill="FFFFFF"/>
        </w:rPr>
        <w:t xml:space="preserve">ndian standard IS 17942: 2022 </w:t>
      </w:r>
      <w:r w:rsidRPr="00503448">
        <w:rPr>
          <w:sz w:val="20"/>
          <w:szCs w:val="20"/>
          <w:shd w:val="clear" w:color="auto" w:fill="FFFFFF"/>
        </w:rPr>
        <w:t>”Tourism and Related Services – Medical Tourism – Service Requirements” as a modified adoption of </w:t>
      </w:r>
      <w:r w:rsidRPr="00503448">
        <w:rPr>
          <w:rStyle w:val="ej-keyword"/>
          <w:sz w:val="20"/>
          <w:szCs w:val="20"/>
          <w:shd w:val="clear" w:color="auto" w:fill="FFFFFF"/>
        </w:rPr>
        <w:t>ISO</w:t>
      </w:r>
      <w:r w:rsidRPr="00503448">
        <w:rPr>
          <w:sz w:val="20"/>
          <w:szCs w:val="20"/>
          <w:shd w:val="clear" w:color="auto" w:fill="FFFFFF"/>
        </w:rPr>
        <w:t> 22525: 2020 with inclusion of </w:t>
      </w:r>
      <w:r w:rsidRPr="00503448">
        <w:rPr>
          <w:rStyle w:val="ej-keyword"/>
          <w:sz w:val="20"/>
          <w:szCs w:val="20"/>
          <w:shd w:val="clear" w:color="auto" w:fill="FFFFFF"/>
        </w:rPr>
        <w:t>Ayush</w:t>
      </w:r>
      <w:r w:rsidRPr="00503448">
        <w:rPr>
          <w:sz w:val="20"/>
          <w:szCs w:val="20"/>
          <w:shd w:val="clear" w:color="auto" w:fill="FFFFFF"/>
        </w:rPr>
        <w:t>-related provisions is also poised to boost the  </w:t>
      </w:r>
      <w:proofErr w:type="spellStart"/>
      <w:r w:rsidRPr="00503448">
        <w:rPr>
          <w:rStyle w:val="ej-keyword"/>
          <w:sz w:val="20"/>
          <w:szCs w:val="20"/>
          <w:shd w:val="clear" w:color="auto" w:fill="FFFFFF"/>
        </w:rPr>
        <w:t>Ayush</w:t>
      </w:r>
      <w:proofErr w:type="spellEnd"/>
      <w:r w:rsidRPr="00503448">
        <w:rPr>
          <w:sz w:val="20"/>
          <w:szCs w:val="20"/>
          <w:shd w:val="clear" w:color="auto" w:fill="FFFFFF"/>
        </w:rPr>
        <w:t> sector.</w:t>
      </w:r>
    </w:p>
    <w:p w14:paraId="27C7B08C" w14:textId="77777777" w:rsidR="00920FA2" w:rsidRDefault="00920FA2" w:rsidP="00503448">
      <w:pPr>
        <w:pStyle w:val="NormalWeb"/>
        <w:spacing w:before="0" w:beforeAutospacing="0" w:after="0" w:afterAutospacing="0"/>
        <w:ind w:firstLine="720"/>
        <w:contextualSpacing/>
        <w:jc w:val="both"/>
        <w:textAlignment w:val="top"/>
        <w:rPr>
          <w:sz w:val="20"/>
          <w:szCs w:val="20"/>
          <w:shd w:val="clear" w:color="auto" w:fill="FFFFFF"/>
        </w:rPr>
      </w:pPr>
    </w:p>
    <w:p w14:paraId="32CCB783" w14:textId="77777777" w:rsidR="00920FA2" w:rsidRDefault="00920FA2" w:rsidP="00503448">
      <w:pPr>
        <w:pStyle w:val="NormalWeb"/>
        <w:spacing w:before="0" w:beforeAutospacing="0" w:after="0" w:afterAutospacing="0"/>
        <w:ind w:firstLine="720"/>
        <w:contextualSpacing/>
        <w:jc w:val="both"/>
        <w:textAlignment w:val="top"/>
        <w:rPr>
          <w:sz w:val="20"/>
          <w:szCs w:val="20"/>
          <w:shd w:val="clear" w:color="auto" w:fill="FFFFFF"/>
        </w:rPr>
      </w:pPr>
    </w:p>
    <w:p w14:paraId="4E448B3A" w14:textId="77777777" w:rsidR="00503448" w:rsidRPr="00503448" w:rsidRDefault="00503448" w:rsidP="00503448">
      <w:pPr>
        <w:pStyle w:val="NormalWeb"/>
        <w:spacing w:before="0" w:beforeAutospacing="0" w:after="0" w:afterAutospacing="0"/>
        <w:ind w:firstLine="720"/>
        <w:contextualSpacing/>
        <w:jc w:val="both"/>
        <w:textAlignment w:val="top"/>
        <w:rPr>
          <w:sz w:val="20"/>
          <w:szCs w:val="20"/>
          <w:shd w:val="clear" w:color="auto" w:fill="FFFFFF"/>
        </w:rPr>
      </w:pPr>
    </w:p>
    <w:p w14:paraId="369E0D95" w14:textId="77777777" w:rsidR="00503448" w:rsidRPr="002B71E3" w:rsidRDefault="0063041E" w:rsidP="00503448">
      <w:pPr>
        <w:shd w:val="clear" w:color="auto" w:fill="FFFFFF"/>
        <w:spacing w:after="0" w:line="240" w:lineRule="auto"/>
        <w:contextualSpacing/>
        <w:jc w:val="center"/>
        <w:rPr>
          <w:rFonts w:ascii="Times New Roman" w:hAnsi="Times New Roman" w:cs="Times New Roman"/>
          <w:b/>
          <w:sz w:val="20"/>
          <w:szCs w:val="20"/>
          <w:shd w:val="clear" w:color="auto" w:fill="FFFFFF"/>
        </w:rPr>
      </w:pPr>
      <w:r w:rsidRPr="002B71E3">
        <w:rPr>
          <w:rFonts w:ascii="Times New Roman" w:hAnsi="Times New Roman" w:cs="Times New Roman"/>
          <w:b/>
          <w:sz w:val="20"/>
          <w:szCs w:val="20"/>
          <w:shd w:val="clear" w:color="auto" w:fill="FFFFFF"/>
        </w:rPr>
        <w:t>COSMETOLOGY</w:t>
      </w:r>
    </w:p>
    <w:p w14:paraId="687BDAFA" w14:textId="77777777" w:rsidR="00503448" w:rsidRPr="002B71E3" w:rsidRDefault="00503448" w:rsidP="00BF193D">
      <w:pPr>
        <w:shd w:val="clear" w:color="auto" w:fill="FFFFFF"/>
        <w:spacing w:after="0" w:line="240" w:lineRule="auto"/>
        <w:contextualSpacing/>
        <w:jc w:val="both"/>
        <w:rPr>
          <w:rFonts w:ascii="Times New Roman" w:hAnsi="Times New Roman" w:cs="Times New Roman"/>
          <w:b/>
          <w:sz w:val="20"/>
          <w:szCs w:val="20"/>
          <w:shd w:val="clear" w:color="auto" w:fill="FFFFFF"/>
        </w:rPr>
      </w:pPr>
    </w:p>
    <w:p w14:paraId="728C9E74" w14:textId="77777777" w:rsidR="0063041E" w:rsidRPr="002B71E3" w:rsidRDefault="0063041E" w:rsidP="00503448">
      <w:pPr>
        <w:shd w:val="clear" w:color="auto" w:fill="FFFFFF"/>
        <w:spacing w:after="0" w:line="240" w:lineRule="auto"/>
        <w:ind w:firstLine="720"/>
        <w:contextualSpacing/>
        <w:jc w:val="both"/>
        <w:rPr>
          <w:rFonts w:ascii="Times New Roman" w:hAnsi="Times New Roman" w:cs="Times New Roman"/>
          <w:sz w:val="20"/>
          <w:szCs w:val="20"/>
          <w:shd w:val="clear" w:color="auto" w:fill="FFFFFF"/>
        </w:rPr>
      </w:pPr>
      <w:r w:rsidRPr="002B71E3">
        <w:rPr>
          <w:rFonts w:ascii="Times New Roman" w:hAnsi="Times New Roman" w:cs="Times New Roman"/>
          <w:sz w:val="20"/>
          <w:szCs w:val="20"/>
          <w:shd w:val="clear" w:color="auto" w:fill="FFFFFF"/>
        </w:rPr>
        <w:t xml:space="preserve">Consumers are going green globally specially in cosmetics market. Recently the growth of beauty products are driven by products that are natural or herbal and it has been increasing gradually. Ayurvedic Cosmetics are in demand as they are safe the focus is more on translating ancient ayurvedic formulas into the products of the modern world. Extracts taken from plants and other natural substances are formulated into cosmetic products </w:t>
      </w:r>
      <w:r w:rsidR="00F43D41">
        <w:rPr>
          <w:rFonts w:ascii="Times New Roman" w:hAnsi="Times New Roman" w:cs="Times New Roman"/>
          <w:sz w:val="20"/>
          <w:szCs w:val="20"/>
          <w:shd w:val="clear" w:color="auto" w:fill="FFFFFF"/>
        </w:rPr>
        <w:t xml:space="preserve">like moisturizers, </w:t>
      </w:r>
      <w:r w:rsidRPr="002B71E3">
        <w:rPr>
          <w:rFonts w:ascii="Times New Roman" w:hAnsi="Times New Roman" w:cs="Times New Roman"/>
          <w:sz w:val="20"/>
          <w:szCs w:val="20"/>
          <w:shd w:val="clear" w:color="auto" w:fill="FFFFFF"/>
        </w:rPr>
        <w:t>to provide a comprehensive beauty range serving mankind.</w:t>
      </w:r>
    </w:p>
    <w:p w14:paraId="17A7CF17" w14:textId="77777777" w:rsidR="0063041E" w:rsidRPr="004B4A35" w:rsidRDefault="0063041E" w:rsidP="00BF193D">
      <w:pPr>
        <w:shd w:val="clear" w:color="auto" w:fill="FFFFFF"/>
        <w:spacing w:after="0" w:line="240" w:lineRule="auto"/>
        <w:contextualSpacing/>
        <w:jc w:val="both"/>
        <w:rPr>
          <w:rFonts w:ascii="Times New Roman" w:hAnsi="Times New Roman" w:cs="Times New Roman"/>
          <w:color w:val="212529"/>
          <w:sz w:val="20"/>
          <w:szCs w:val="20"/>
          <w:shd w:val="clear" w:color="auto" w:fill="FFFFFF"/>
        </w:rPr>
      </w:pPr>
    </w:p>
    <w:p w14:paraId="1BC05E14" w14:textId="77777777" w:rsidR="002B71E3" w:rsidRDefault="002B71E3" w:rsidP="002B71E3">
      <w:pPr>
        <w:shd w:val="clear" w:color="auto" w:fill="FFFFFF"/>
        <w:spacing w:after="0" w:line="240" w:lineRule="auto"/>
        <w:contextualSpacing/>
        <w:jc w:val="center"/>
        <w:rPr>
          <w:rFonts w:ascii="Times New Roman" w:hAnsi="Times New Roman" w:cs="Times New Roman"/>
          <w:b/>
          <w:sz w:val="20"/>
          <w:szCs w:val="20"/>
          <w:shd w:val="clear" w:color="auto" w:fill="FFFFFF"/>
        </w:rPr>
      </w:pPr>
      <w:r w:rsidRPr="004B4A35">
        <w:rPr>
          <w:rFonts w:ascii="Times New Roman" w:hAnsi="Times New Roman" w:cs="Times New Roman"/>
          <w:b/>
          <w:sz w:val="20"/>
          <w:szCs w:val="20"/>
          <w:shd w:val="clear" w:color="auto" w:fill="FFFFFF"/>
        </w:rPr>
        <w:t>INTEGRATIVE MEDICINE</w:t>
      </w:r>
    </w:p>
    <w:p w14:paraId="3DE5EC00" w14:textId="77777777" w:rsidR="002B71E3" w:rsidRDefault="002B71E3" w:rsidP="002B71E3">
      <w:pPr>
        <w:shd w:val="clear" w:color="auto" w:fill="FFFFFF"/>
        <w:spacing w:after="0" w:line="240" w:lineRule="auto"/>
        <w:ind w:firstLine="720"/>
        <w:contextualSpacing/>
        <w:jc w:val="both"/>
        <w:rPr>
          <w:rFonts w:ascii="Times New Roman" w:hAnsi="Times New Roman" w:cs="Times New Roman"/>
          <w:b/>
          <w:sz w:val="20"/>
          <w:szCs w:val="20"/>
          <w:shd w:val="clear" w:color="auto" w:fill="FFFFFF"/>
        </w:rPr>
      </w:pPr>
    </w:p>
    <w:p w14:paraId="389B8176" w14:textId="3F8410F1" w:rsidR="0063041E" w:rsidRPr="004B4A35" w:rsidRDefault="00437445" w:rsidP="002B71E3">
      <w:pPr>
        <w:shd w:val="clear" w:color="auto" w:fill="FFFFFF"/>
        <w:spacing w:after="0" w:line="240" w:lineRule="auto"/>
        <w:ind w:firstLine="720"/>
        <w:contextualSpacing/>
        <w:jc w:val="both"/>
        <w:rPr>
          <w:rFonts w:ascii="Times New Roman" w:hAnsi="Times New Roman" w:cs="Times New Roman"/>
          <w:color w:val="2E74B5" w:themeColor="accent1" w:themeShade="BF"/>
          <w:sz w:val="20"/>
          <w:szCs w:val="20"/>
          <w:shd w:val="clear" w:color="auto" w:fill="FFFFFF"/>
        </w:rPr>
      </w:pPr>
      <w:r w:rsidRPr="00437445">
        <w:rPr>
          <w:rFonts w:ascii="Times New Roman" w:hAnsi="Times New Roman" w:cs="Times New Roman"/>
          <w:color w:val="212121"/>
          <w:sz w:val="20"/>
          <w:szCs w:val="20"/>
          <w:shd w:val="clear" w:color="auto" w:fill="FFFFFF"/>
        </w:rPr>
        <w:t>Integrative Medicine is a relatively new area that is widely recognized as a cost-effective problem-solving strategy that simplifies the management of incurable and complex conditions for which current medicine has nothing to offer. The creation of an integrated medicine health incubator is critical to the creation of a multidisciplinary program that offers to minimize healthcare costs, out-of-pocket spending, and stresses preventative healthcare as a means of achieving a healthy population in a developing country like India.</w:t>
      </w:r>
      <w:r w:rsidR="002B71E3" w:rsidRPr="002B71E3">
        <w:rPr>
          <w:rFonts w:ascii="Times New Roman" w:hAnsi="Times New Roman" w:cs="Times New Roman"/>
          <w:color w:val="2E74B5" w:themeColor="accent1" w:themeShade="BF"/>
          <w:sz w:val="20"/>
          <w:szCs w:val="20"/>
          <w:shd w:val="clear" w:color="auto" w:fill="FFFFFF"/>
        </w:rPr>
        <w:t>[</w:t>
      </w:r>
      <w:proofErr w:type="spellStart"/>
      <w:r w:rsidR="0063041E" w:rsidRPr="002B71E3">
        <w:rPr>
          <w:rFonts w:ascii="Times New Roman" w:hAnsi="Times New Roman" w:cs="Times New Roman"/>
          <w:color w:val="2E74B5" w:themeColor="accent1" w:themeShade="BF"/>
          <w:sz w:val="20"/>
          <w:szCs w:val="20"/>
          <w:shd w:val="clear" w:color="auto" w:fill="FFFFFF"/>
        </w:rPr>
        <w:t>Anand</w:t>
      </w:r>
      <w:proofErr w:type="spellEnd"/>
      <w:r w:rsidR="00193959">
        <w:rPr>
          <w:rFonts w:ascii="Times New Roman" w:hAnsi="Times New Roman" w:cs="Times New Roman"/>
          <w:color w:val="2E74B5" w:themeColor="accent1" w:themeShade="BF"/>
          <w:sz w:val="20"/>
          <w:szCs w:val="20"/>
          <w:shd w:val="clear" w:color="auto" w:fill="FFFFFF"/>
        </w:rPr>
        <w:t xml:space="preserve"> </w:t>
      </w:r>
      <w:r w:rsidR="000F5066">
        <w:rPr>
          <w:rFonts w:ascii="Times New Roman" w:hAnsi="Times New Roman" w:cs="Times New Roman"/>
          <w:color w:val="2E74B5" w:themeColor="accent1" w:themeShade="BF"/>
          <w:sz w:val="20"/>
          <w:szCs w:val="20"/>
          <w:shd w:val="clear" w:color="auto" w:fill="FFFFFF"/>
        </w:rPr>
        <w:t>et al., 2017</w:t>
      </w:r>
      <w:r w:rsidR="002B71E3">
        <w:rPr>
          <w:rFonts w:ascii="Times New Roman" w:hAnsi="Times New Roman" w:cs="Times New Roman"/>
          <w:color w:val="2E74B5" w:themeColor="accent1" w:themeShade="BF"/>
          <w:sz w:val="20"/>
          <w:szCs w:val="20"/>
          <w:shd w:val="clear" w:color="auto" w:fill="FFFFFF"/>
        </w:rPr>
        <w:t>]</w:t>
      </w:r>
      <w:r w:rsidR="000F5066">
        <w:rPr>
          <w:rFonts w:ascii="Times New Roman" w:hAnsi="Times New Roman" w:cs="Times New Roman"/>
          <w:color w:val="2E74B5" w:themeColor="accent1" w:themeShade="BF"/>
          <w:sz w:val="20"/>
          <w:szCs w:val="20"/>
          <w:shd w:val="clear" w:color="auto" w:fill="FFFFFF"/>
        </w:rPr>
        <w:t xml:space="preserve">/ </w:t>
      </w:r>
      <w:r w:rsidR="00AF5865" w:rsidRPr="004B4A35">
        <w:rPr>
          <w:rFonts w:ascii="Times New Roman" w:hAnsi="Times New Roman" w:cs="Times New Roman"/>
          <w:color w:val="212121"/>
          <w:sz w:val="20"/>
          <w:szCs w:val="20"/>
          <w:shd w:val="clear" w:color="auto" w:fill="FFFFFF"/>
        </w:rPr>
        <w:t>Integrative healthcare centers are functioning a</w:t>
      </w:r>
      <w:r w:rsidR="00AF5865">
        <w:rPr>
          <w:rFonts w:ascii="Times New Roman" w:hAnsi="Times New Roman" w:cs="Times New Roman"/>
          <w:color w:val="212121"/>
          <w:sz w:val="20"/>
          <w:szCs w:val="20"/>
          <w:shd w:val="clear" w:color="auto" w:fill="FFFFFF"/>
        </w:rPr>
        <w:t xml:space="preserve">t prestigious institutes like All India Institute of </w:t>
      </w:r>
      <w:r w:rsidR="00AF5865" w:rsidRPr="004B4A35">
        <w:rPr>
          <w:rFonts w:ascii="Times New Roman" w:hAnsi="Times New Roman" w:cs="Times New Roman"/>
          <w:color w:val="212121"/>
          <w:sz w:val="20"/>
          <w:szCs w:val="20"/>
          <w:shd w:val="clear" w:color="auto" w:fill="FFFFFF"/>
        </w:rPr>
        <w:t>M</w:t>
      </w:r>
      <w:r w:rsidR="00AF5865">
        <w:rPr>
          <w:rFonts w:ascii="Times New Roman" w:hAnsi="Times New Roman" w:cs="Times New Roman"/>
          <w:color w:val="212121"/>
          <w:sz w:val="20"/>
          <w:szCs w:val="20"/>
          <w:shd w:val="clear" w:color="auto" w:fill="FFFFFF"/>
        </w:rPr>
        <w:t xml:space="preserve">edical </w:t>
      </w:r>
      <w:r w:rsidR="00AF5865" w:rsidRPr="004B4A35">
        <w:rPr>
          <w:rFonts w:ascii="Times New Roman" w:hAnsi="Times New Roman" w:cs="Times New Roman"/>
          <w:color w:val="212121"/>
          <w:sz w:val="20"/>
          <w:szCs w:val="20"/>
          <w:shd w:val="clear" w:color="auto" w:fill="FFFFFF"/>
        </w:rPr>
        <w:t>S</w:t>
      </w:r>
      <w:r w:rsidR="00AF5865">
        <w:rPr>
          <w:rFonts w:ascii="Times New Roman" w:hAnsi="Times New Roman" w:cs="Times New Roman"/>
          <w:color w:val="212121"/>
          <w:sz w:val="20"/>
          <w:szCs w:val="20"/>
          <w:shd w:val="clear" w:color="auto" w:fill="FFFFFF"/>
        </w:rPr>
        <w:t>ciences</w:t>
      </w:r>
      <w:r w:rsidR="00AF5865" w:rsidRPr="004B4A35">
        <w:rPr>
          <w:rFonts w:ascii="Times New Roman" w:hAnsi="Times New Roman" w:cs="Times New Roman"/>
          <w:color w:val="212121"/>
          <w:sz w:val="20"/>
          <w:szCs w:val="20"/>
          <w:shd w:val="clear" w:color="auto" w:fill="FFFFFF"/>
        </w:rPr>
        <w:t xml:space="preserve"> (New Delhi), N</w:t>
      </w:r>
      <w:r w:rsidR="00AF5865">
        <w:rPr>
          <w:rFonts w:ascii="Times New Roman" w:hAnsi="Times New Roman" w:cs="Times New Roman"/>
          <w:color w:val="212121"/>
          <w:sz w:val="20"/>
          <w:szCs w:val="20"/>
          <w:shd w:val="clear" w:color="auto" w:fill="FFFFFF"/>
        </w:rPr>
        <w:t xml:space="preserve">ational </w:t>
      </w:r>
      <w:r w:rsidR="00AF5865" w:rsidRPr="004B4A35">
        <w:rPr>
          <w:rFonts w:ascii="Times New Roman" w:hAnsi="Times New Roman" w:cs="Times New Roman"/>
          <w:color w:val="212121"/>
          <w:sz w:val="20"/>
          <w:szCs w:val="20"/>
          <w:shd w:val="clear" w:color="auto" w:fill="FFFFFF"/>
        </w:rPr>
        <w:t>I</w:t>
      </w:r>
      <w:r w:rsidR="00AF5865">
        <w:rPr>
          <w:rFonts w:ascii="Times New Roman" w:hAnsi="Times New Roman" w:cs="Times New Roman"/>
          <w:color w:val="212121"/>
          <w:sz w:val="20"/>
          <w:szCs w:val="20"/>
          <w:shd w:val="clear" w:color="auto" w:fill="FFFFFF"/>
        </w:rPr>
        <w:t xml:space="preserve">nstitute of </w:t>
      </w:r>
      <w:r w:rsidR="00AF5865" w:rsidRPr="004B4A35">
        <w:rPr>
          <w:rFonts w:ascii="Times New Roman" w:hAnsi="Times New Roman" w:cs="Times New Roman"/>
          <w:color w:val="212121"/>
          <w:sz w:val="20"/>
          <w:szCs w:val="20"/>
          <w:shd w:val="clear" w:color="auto" w:fill="FFFFFF"/>
        </w:rPr>
        <w:t>M</w:t>
      </w:r>
      <w:r w:rsidR="00AF5865">
        <w:rPr>
          <w:rFonts w:ascii="Times New Roman" w:hAnsi="Times New Roman" w:cs="Times New Roman"/>
          <w:color w:val="212121"/>
          <w:sz w:val="20"/>
          <w:szCs w:val="20"/>
          <w:shd w:val="clear" w:color="auto" w:fill="FFFFFF"/>
        </w:rPr>
        <w:t xml:space="preserve">ental </w:t>
      </w:r>
      <w:r w:rsidR="00AF5865" w:rsidRPr="004B4A35">
        <w:rPr>
          <w:rFonts w:ascii="Times New Roman" w:hAnsi="Times New Roman" w:cs="Times New Roman"/>
          <w:color w:val="212121"/>
          <w:sz w:val="20"/>
          <w:szCs w:val="20"/>
          <w:shd w:val="clear" w:color="auto" w:fill="FFFFFF"/>
        </w:rPr>
        <w:t>H</w:t>
      </w:r>
      <w:r w:rsidR="00AF5865">
        <w:rPr>
          <w:rFonts w:ascii="Times New Roman" w:hAnsi="Times New Roman" w:cs="Times New Roman"/>
          <w:color w:val="212121"/>
          <w:sz w:val="20"/>
          <w:szCs w:val="20"/>
          <w:shd w:val="clear" w:color="auto" w:fill="FFFFFF"/>
        </w:rPr>
        <w:t xml:space="preserve">ealth </w:t>
      </w:r>
      <w:r w:rsidR="00AF5865" w:rsidRPr="004B4A35">
        <w:rPr>
          <w:rFonts w:ascii="Times New Roman" w:hAnsi="Times New Roman" w:cs="Times New Roman"/>
          <w:color w:val="212121"/>
          <w:sz w:val="20"/>
          <w:szCs w:val="20"/>
          <w:shd w:val="clear" w:color="auto" w:fill="FFFFFF"/>
        </w:rPr>
        <w:t>A</w:t>
      </w:r>
      <w:r w:rsidR="00AF5865">
        <w:rPr>
          <w:rFonts w:ascii="Times New Roman" w:hAnsi="Times New Roman" w:cs="Times New Roman"/>
          <w:color w:val="212121"/>
          <w:sz w:val="20"/>
          <w:szCs w:val="20"/>
          <w:shd w:val="clear" w:color="auto" w:fill="FFFFFF"/>
        </w:rPr>
        <w:t xml:space="preserve">nd </w:t>
      </w:r>
      <w:r w:rsidR="00AF5865" w:rsidRPr="004B4A35">
        <w:rPr>
          <w:rFonts w:ascii="Times New Roman" w:hAnsi="Times New Roman" w:cs="Times New Roman"/>
          <w:color w:val="212121"/>
          <w:sz w:val="20"/>
          <w:szCs w:val="20"/>
          <w:shd w:val="clear" w:color="auto" w:fill="FFFFFF"/>
        </w:rPr>
        <w:t>N</w:t>
      </w:r>
      <w:r w:rsidR="00AF5865">
        <w:rPr>
          <w:rFonts w:ascii="Times New Roman" w:hAnsi="Times New Roman" w:cs="Times New Roman"/>
          <w:color w:val="212121"/>
          <w:sz w:val="20"/>
          <w:szCs w:val="20"/>
          <w:shd w:val="clear" w:color="auto" w:fill="FFFFFF"/>
        </w:rPr>
        <w:t>euro-</w:t>
      </w:r>
      <w:r w:rsidR="00AF5865" w:rsidRPr="004B4A35">
        <w:rPr>
          <w:rFonts w:ascii="Times New Roman" w:hAnsi="Times New Roman" w:cs="Times New Roman"/>
          <w:color w:val="212121"/>
          <w:sz w:val="20"/>
          <w:szCs w:val="20"/>
          <w:shd w:val="clear" w:color="auto" w:fill="FFFFFF"/>
        </w:rPr>
        <w:t>S</w:t>
      </w:r>
      <w:r w:rsidR="00AF5865">
        <w:rPr>
          <w:rFonts w:ascii="Times New Roman" w:hAnsi="Times New Roman" w:cs="Times New Roman"/>
          <w:color w:val="212121"/>
          <w:sz w:val="20"/>
          <w:szCs w:val="20"/>
          <w:shd w:val="clear" w:color="auto" w:fill="FFFFFF"/>
        </w:rPr>
        <w:t xml:space="preserve">ciences </w:t>
      </w:r>
      <w:r w:rsidR="00AF5865" w:rsidRPr="004B4A35">
        <w:rPr>
          <w:rFonts w:ascii="Times New Roman" w:hAnsi="Times New Roman" w:cs="Times New Roman"/>
          <w:color w:val="212121"/>
          <w:sz w:val="20"/>
          <w:szCs w:val="20"/>
          <w:shd w:val="clear" w:color="auto" w:fill="FFFFFF"/>
        </w:rPr>
        <w:t>(Bangalore).</w:t>
      </w:r>
    </w:p>
    <w:p w14:paraId="40C24DF4" w14:textId="0E3543AB" w:rsidR="00D02915" w:rsidRPr="003936B0" w:rsidRDefault="00437445" w:rsidP="00D02915">
      <w:pPr>
        <w:pStyle w:val="NormalWeb"/>
        <w:spacing w:before="0" w:beforeAutospacing="0" w:after="0" w:afterAutospacing="0"/>
        <w:ind w:firstLine="720"/>
        <w:contextualSpacing/>
        <w:jc w:val="both"/>
        <w:textAlignment w:val="top"/>
        <w:rPr>
          <w:sz w:val="20"/>
          <w:szCs w:val="20"/>
          <w:shd w:val="clear" w:color="auto" w:fill="FFFFFF"/>
        </w:rPr>
      </w:pPr>
      <w:r w:rsidRPr="00437445">
        <w:rPr>
          <w:color w:val="212121"/>
          <w:sz w:val="20"/>
          <w:szCs w:val="20"/>
          <w:shd w:val="clear" w:color="auto" w:fill="FFFFFF"/>
        </w:rPr>
        <w:t xml:space="preserve">Affordability, accessibility, and availability of health care, as well as disproportionate growth and illness burden, have emerged as key challenges in India. Emphasizes the need for a shift in thinking from illness-disease-drug-centric curative techniques to person-health-wellness-centric preventive and </w:t>
      </w:r>
      <w:r w:rsidR="0063041E" w:rsidRPr="004B4A35">
        <w:rPr>
          <w:color w:val="212121"/>
          <w:sz w:val="20"/>
          <w:szCs w:val="20"/>
          <w:shd w:val="clear" w:color="auto" w:fill="FFFFFF"/>
        </w:rPr>
        <w:t xml:space="preserve">promotive approaches. </w:t>
      </w:r>
      <w:r w:rsidR="002B71E3">
        <w:rPr>
          <w:color w:val="212121"/>
          <w:sz w:val="20"/>
          <w:szCs w:val="20"/>
          <w:shd w:val="clear" w:color="auto" w:fill="FFFFFF"/>
        </w:rPr>
        <w:t>[</w:t>
      </w:r>
      <w:r w:rsidR="0063041E" w:rsidRPr="004B4A35">
        <w:rPr>
          <w:color w:val="2E74B5" w:themeColor="accent1" w:themeShade="BF"/>
          <w:sz w:val="20"/>
          <w:szCs w:val="20"/>
          <w:shd w:val="clear" w:color="auto" w:fill="FFFFFF"/>
        </w:rPr>
        <w:t xml:space="preserve">Patwardhan </w:t>
      </w:r>
      <w:r w:rsidR="000F5066">
        <w:rPr>
          <w:color w:val="2E74B5" w:themeColor="accent1" w:themeShade="BF"/>
          <w:sz w:val="20"/>
          <w:szCs w:val="20"/>
          <w:shd w:val="clear" w:color="auto" w:fill="FFFFFF"/>
        </w:rPr>
        <w:t>et al., 2014</w:t>
      </w:r>
      <w:r w:rsidR="002B71E3">
        <w:rPr>
          <w:color w:val="2E74B5" w:themeColor="accent1" w:themeShade="BF"/>
          <w:sz w:val="20"/>
          <w:szCs w:val="20"/>
          <w:shd w:val="clear" w:color="auto" w:fill="FFFFFF"/>
        </w:rPr>
        <w:t>]</w:t>
      </w:r>
      <w:r w:rsidR="000F5066">
        <w:rPr>
          <w:color w:val="2E74B5" w:themeColor="accent1" w:themeShade="BF"/>
          <w:sz w:val="20"/>
          <w:szCs w:val="20"/>
          <w:shd w:val="clear" w:color="auto" w:fill="FFFFFF"/>
        </w:rPr>
        <w:t xml:space="preserve">. </w:t>
      </w:r>
      <w:r w:rsidR="00D02915" w:rsidRPr="003936B0">
        <w:rPr>
          <w:sz w:val="20"/>
          <w:szCs w:val="20"/>
          <w:shd w:val="clear" w:color="auto" w:fill="FFFFFF"/>
        </w:rPr>
        <w:t>NITI Ayog</w:t>
      </w:r>
      <w:r w:rsidR="006828E2">
        <w:rPr>
          <w:sz w:val="20"/>
          <w:szCs w:val="20"/>
          <w:shd w:val="clear" w:color="auto" w:fill="FFFFFF"/>
        </w:rPr>
        <w:t xml:space="preserve"> the apex public policy think tank of Government of India </w:t>
      </w:r>
      <w:r w:rsidR="00D02915" w:rsidRPr="003936B0">
        <w:rPr>
          <w:sz w:val="20"/>
          <w:szCs w:val="20"/>
          <w:shd w:val="clear" w:color="auto" w:fill="FFFFFF"/>
        </w:rPr>
        <w:t xml:space="preserve">is also developing action plan for states to include AYUSH in addressing health and nutrition issues. It is closely working under cooperative federalism to look </w:t>
      </w:r>
      <w:r w:rsidR="003936B0" w:rsidRPr="003936B0">
        <w:rPr>
          <w:sz w:val="20"/>
          <w:szCs w:val="20"/>
          <w:shd w:val="clear" w:color="auto" w:fill="FFFFFF"/>
        </w:rPr>
        <w:t>at gaps to integrate with AYUSH</w:t>
      </w:r>
      <w:r w:rsidR="00D02915" w:rsidRPr="003936B0">
        <w:rPr>
          <w:sz w:val="20"/>
          <w:szCs w:val="20"/>
          <w:shd w:val="clear" w:color="auto" w:fill="FFFFFF"/>
        </w:rPr>
        <w:t>.</w:t>
      </w:r>
      <w:r w:rsidR="003936B0" w:rsidRPr="003936B0">
        <w:rPr>
          <w:sz w:val="20"/>
          <w:szCs w:val="20"/>
          <w:shd w:val="clear" w:color="auto" w:fill="FFFFFF"/>
        </w:rPr>
        <w:t xml:space="preserve"> Int</w:t>
      </w:r>
      <w:r w:rsidR="00D02915" w:rsidRPr="003936B0">
        <w:rPr>
          <w:sz w:val="20"/>
          <w:szCs w:val="20"/>
          <w:shd w:val="clear" w:color="auto" w:fill="FFFFFF"/>
        </w:rPr>
        <w:t>egrative treatment protocol is developed by conducting robust inte</w:t>
      </w:r>
      <w:r w:rsidR="003936B0">
        <w:rPr>
          <w:sz w:val="20"/>
          <w:szCs w:val="20"/>
          <w:shd w:val="clear" w:color="auto" w:fill="FFFFFF"/>
        </w:rPr>
        <w:t>grative research studies</w:t>
      </w:r>
      <w:r w:rsidR="00D02915" w:rsidRPr="003936B0">
        <w:rPr>
          <w:sz w:val="20"/>
          <w:szCs w:val="20"/>
          <w:shd w:val="clear" w:color="auto" w:fill="FFFFFF"/>
        </w:rPr>
        <w:t>. NITI Ayog is work</w:t>
      </w:r>
      <w:r w:rsidR="003936B0" w:rsidRPr="003936B0">
        <w:rPr>
          <w:sz w:val="20"/>
          <w:szCs w:val="20"/>
          <w:shd w:val="clear" w:color="auto" w:fill="FFFFFF"/>
        </w:rPr>
        <w:t>ing towards making AYUSH part of</w:t>
      </w:r>
      <w:r w:rsidR="00D02915" w:rsidRPr="003936B0">
        <w:rPr>
          <w:sz w:val="20"/>
          <w:szCs w:val="20"/>
          <w:shd w:val="clear" w:color="auto" w:fill="FFFFFF"/>
        </w:rPr>
        <w:t xml:space="preserve"> child development program, early childhood pr</w:t>
      </w:r>
      <w:r w:rsidR="003936B0" w:rsidRPr="003936B0">
        <w:rPr>
          <w:sz w:val="20"/>
          <w:szCs w:val="20"/>
          <w:shd w:val="clear" w:color="auto" w:fill="FFFFFF"/>
        </w:rPr>
        <w:t>ogram and school health program.</w:t>
      </w:r>
    </w:p>
    <w:p w14:paraId="79356B6B" w14:textId="4EEFBC85" w:rsidR="00096956" w:rsidRPr="00096956" w:rsidRDefault="00E6069D" w:rsidP="00096956">
      <w:pPr>
        <w:pStyle w:val="Heading2"/>
        <w:shd w:val="clear" w:color="auto" w:fill="FFFFFF"/>
        <w:spacing w:before="0" w:line="240" w:lineRule="auto"/>
        <w:ind w:firstLine="720"/>
        <w:contextualSpacing/>
        <w:jc w:val="both"/>
        <w:rPr>
          <w:rFonts w:ascii="Times New Roman" w:hAnsi="Times New Roman" w:cs="Times New Roman"/>
          <w:b w:val="0"/>
          <w:color w:val="2E74B5" w:themeColor="accent1" w:themeShade="BF"/>
          <w:sz w:val="20"/>
          <w:szCs w:val="20"/>
          <w:shd w:val="clear" w:color="auto" w:fill="FFFFFF"/>
        </w:rPr>
      </w:pPr>
      <w:r>
        <w:rPr>
          <w:rFonts w:ascii="Times New Roman" w:hAnsi="Times New Roman" w:cs="Times New Roman"/>
          <w:b w:val="0"/>
          <w:color w:val="212121"/>
          <w:sz w:val="20"/>
          <w:szCs w:val="20"/>
          <w:shd w:val="clear" w:color="auto" w:fill="FFFFFF"/>
        </w:rPr>
        <w:t>The novel idea</w:t>
      </w:r>
      <w:r w:rsidR="00125E51">
        <w:rPr>
          <w:rFonts w:ascii="Times New Roman" w:hAnsi="Times New Roman" w:cs="Times New Roman"/>
          <w:b w:val="0"/>
          <w:color w:val="212121"/>
          <w:sz w:val="20"/>
          <w:szCs w:val="20"/>
          <w:shd w:val="clear" w:color="auto" w:fill="FFFFFF"/>
        </w:rPr>
        <w:t xml:space="preserve"> of</w:t>
      </w:r>
      <w:r w:rsidR="0063041E" w:rsidRPr="004B4A35">
        <w:rPr>
          <w:rFonts w:ascii="Times New Roman" w:hAnsi="Times New Roman" w:cs="Times New Roman"/>
          <w:b w:val="0"/>
          <w:color w:val="212121"/>
          <w:sz w:val="20"/>
          <w:szCs w:val="20"/>
          <w:shd w:val="clear" w:color="auto" w:fill="FFFFFF"/>
        </w:rPr>
        <w:t xml:space="preserve"> the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integration</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of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health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care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with</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modern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and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traditional medicine, helps</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the patients</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with</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curable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and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incurable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disease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through</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a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more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scientific</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approach. For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example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considering</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the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incurable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nature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of</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muscle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d</w:t>
      </w:r>
      <w:r w:rsidR="00125E51">
        <w:rPr>
          <w:rFonts w:ascii="Times New Roman" w:hAnsi="Times New Roman" w:cs="Times New Roman"/>
          <w:b w:val="0"/>
          <w:color w:val="212121"/>
          <w:sz w:val="20"/>
          <w:szCs w:val="20"/>
          <w:shd w:val="clear" w:color="auto" w:fill="FFFFFF"/>
        </w:rPr>
        <w:t xml:space="preserve">ystrophy </w:t>
      </w:r>
      <w:r w:rsidR="00334490">
        <w:rPr>
          <w:rFonts w:ascii="Times New Roman" w:hAnsi="Times New Roman" w:cs="Times New Roman"/>
          <w:b w:val="0"/>
          <w:color w:val="212121"/>
          <w:sz w:val="20"/>
          <w:szCs w:val="20"/>
          <w:shd w:val="clear" w:color="auto" w:fill="FFFFFF"/>
        </w:rPr>
        <w:t xml:space="preserve">  </w:t>
      </w:r>
      <w:r w:rsidR="00125E51">
        <w:rPr>
          <w:rFonts w:ascii="Times New Roman" w:hAnsi="Times New Roman" w:cs="Times New Roman"/>
          <w:b w:val="0"/>
          <w:color w:val="212121"/>
          <w:sz w:val="20"/>
          <w:szCs w:val="20"/>
          <w:shd w:val="clear" w:color="auto" w:fill="FFFFFF"/>
        </w:rPr>
        <w:t xml:space="preserve">patient  </w:t>
      </w:r>
      <w:r w:rsidR="0063041E" w:rsidRPr="004B4A35">
        <w:rPr>
          <w:rFonts w:ascii="Times New Roman" w:hAnsi="Times New Roman" w:cs="Times New Roman"/>
          <w:b w:val="0"/>
          <w:color w:val="212121"/>
          <w:sz w:val="20"/>
          <w:szCs w:val="20"/>
          <w:shd w:val="clear" w:color="auto" w:fill="FFFFFF"/>
        </w:rPr>
        <w:t xml:space="preserve"> the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main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focus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could</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be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on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complementary</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and</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alternative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approach,</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which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includes Ayurveda,</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known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to</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improve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the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health</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of</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incurable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w:t>
      </w:r>
      <w:r w:rsidR="00125E51">
        <w:rPr>
          <w:rFonts w:ascii="Times New Roman" w:hAnsi="Times New Roman" w:cs="Times New Roman"/>
          <w:b w:val="0"/>
          <w:color w:val="212121"/>
          <w:sz w:val="20"/>
          <w:szCs w:val="20"/>
          <w:shd w:val="clear" w:color="auto" w:fill="FFFFFF"/>
        </w:rPr>
        <w:t xml:space="preserve">muscle </w:t>
      </w:r>
      <w:r w:rsidR="00334490">
        <w:rPr>
          <w:rFonts w:ascii="Times New Roman" w:hAnsi="Times New Roman" w:cs="Times New Roman"/>
          <w:b w:val="0"/>
          <w:color w:val="212121"/>
          <w:sz w:val="20"/>
          <w:szCs w:val="20"/>
          <w:shd w:val="clear" w:color="auto" w:fill="FFFFFF"/>
        </w:rPr>
        <w:t xml:space="preserve">  </w:t>
      </w:r>
      <w:r w:rsidR="00125E51">
        <w:rPr>
          <w:rFonts w:ascii="Times New Roman" w:hAnsi="Times New Roman" w:cs="Times New Roman"/>
          <w:b w:val="0"/>
          <w:color w:val="212121"/>
          <w:sz w:val="20"/>
          <w:szCs w:val="20"/>
          <w:shd w:val="clear" w:color="auto" w:fill="FFFFFF"/>
        </w:rPr>
        <w:t>dystrophy</w:t>
      </w:r>
      <w:r w:rsidR="00334490">
        <w:rPr>
          <w:rFonts w:ascii="Times New Roman" w:hAnsi="Times New Roman" w:cs="Times New Roman"/>
          <w:b w:val="0"/>
          <w:color w:val="212121"/>
          <w:sz w:val="20"/>
          <w:szCs w:val="20"/>
          <w:shd w:val="clear" w:color="auto" w:fill="FFFFFF"/>
        </w:rPr>
        <w:t xml:space="preserve">  </w:t>
      </w:r>
      <w:r w:rsidR="00125E51">
        <w:rPr>
          <w:rFonts w:ascii="Times New Roman" w:hAnsi="Times New Roman" w:cs="Times New Roman"/>
          <w:b w:val="0"/>
          <w:color w:val="212121"/>
          <w:sz w:val="20"/>
          <w:szCs w:val="20"/>
          <w:shd w:val="clear" w:color="auto" w:fill="FFFFFF"/>
        </w:rPr>
        <w:t xml:space="preserve"> patients. </w:t>
      </w:r>
      <w:r w:rsidR="0063041E" w:rsidRPr="004B4A35">
        <w:rPr>
          <w:rFonts w:ascii="Times New Roman" w:hAnsi="Times New Roman" w:cs="Times New Roman"/>
          <w:b w:val="0"/>
          <w:color w:val="212121"/>
          <w:sz w:val="20"/>
          <w:szCs w:val="20"/>
          <w:shd w:val="clear" w:color="auto" w:fill="FFFFFF"/>
        </w:rPr>
        <w:t xml:space="preserve"> Treatment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with</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the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yoga</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and </w:t>
      </w:r>
      <w:r>
        <w:rPr>
          <w:rFonts w:ascii="Times New Roman" w:hAnsi="Times New Roman" w:cs="Times New Roman"/>
          <w:b w:val="0"/>
          <w:color w:val="212121"/>
          <w:sz w:val="20"/>
          <w:szCs w:val="20"/>
          <w:shd w:val="clear" w:color="auto" w:fill="FFFFFF"/>
        </w:rPr>
        <w:t>physiotherapy</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could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also</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be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provided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which </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may </w:t>
      </w:r>
      <w:r w:rsidR="00334490">
        <w:rPr>
          <w:rFonts w:ascii="Times New Roman" w:hAnsi="Times New Roman" w:cs="Times New Roman"/>
          <w:b w:val="0"/>
          <w:color w:val="212121"/>
          <w:sz w:val="20"/>
          <w:szCs w:val="20"/>
          <w:shd w:val="clear" w:color="auto" w:fill="FFFFFF"/>
        </w:rPr>
        <w:t xml:space="preserve">  </w:t>
      </w:r>
      <w:r>
        <w:rPr>
          <w:rFonts w:ascii="Times New Roman" w:hAnsi="Times New Roman" w:cs="Times New Roman"/>
          <w:b w:val="0"/>
          <w:color w:val="212121"/>
          <w:sz w:val="20"/>
          <w:szCs w:val="20"/>
          <w:shd w:val="clear" w:color="auto" w:fill="FFFFFF"/>
        </w:rPr>
        <w:t>improve</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their</w:t>
      </w:r>
      <w:r w:rsidR="00334490">
        <w:rPr>
          <w:rFonts w:ascii="Times New Roman" w:hAnsi="Times New Roman" w:cs="Times New Roman"/>
          <w:b w:val="0"/>
          <w:color w:val="212121"/>
          <w:sz w:val="20"/>
          <w:szCs w:val="20"/>
          <w:shd w:val="clear" w:color="auto" w:fill="FFFFFF"/>
        </w:rPr>
        <w:t xml:space="preserve">  </w:t>
      </w:r>
      <w:r w:rsidR="0063041E" w:rsidRPr="004B4A35">
        <w:rPr>
          <w:rFonts w:ascii="Times New Roman" w:hAnsi="Times New Roman" w:cs="Times New Roman"/>
          <w:b w:val="0"/>
          <w:color w:val="212121"/>
          <w:sz w:val="20"/>
          <w:szCs w:val="20"/>
          <w:shd w:val="clear" w:color="auto" w:fill="FFFFFF"/>
        </w:rPr>
        <w:t xml:space="preserve"> health at greater level </w:t>
      </w:r>
      <w:r w:rsidR="002B71E3" w:rsidRPr="002B71E3">
        <w:rPr>
          <w:rFonts w:ascii="Times New Roman" w:hAnsi="Times New Roman" w:cs="Times New Roman"/>
          <w:b w:val="0"/>
          <w:color w:val="2E74B5" w:themeColor="accent1" w:themeShade="BF"/>
          <w:sz w:val="20"/>
          <w:szCs w:val="20"/>
          <w:shd w:val="clear" w:color="auto" w:fill="FFFFFF"/>
        </w:rPr>
        <w:t>[</w:t>
      </w:r>
      <w:proofErr w:type="spellStart"/>
      <w:r w:rsidR="00920FA2" w:rsidRPr="002B71E3">
        <w:rPr>
          <w:rFonts w:ascii="Times New Roman" w:hAnsi="Times New Roman" w:cs="Times New Roman"/>
          <w:b w:val="0"/>
          <w:color w:val="2E74B5" w:themeColor="accent1" w:themeShade="BF"/>
          <w:sz w:val="20"/>
          <w:szCs w:val="20"/>
          <w:shd w:val="clear" w:color="auto" w:fill="FFFFFF"/>
        </w:rPr>
        <w:t>Anand</w:t>
      </w:r>
      <w:proofErr w:type="spellEnd"/>
      <w:r w:rsidR="00920FA2" w:rsidRPr="002B71E3">
        <w:rPr>
          <w:rFonts w:ascii="Times New Roman" w:hAnsi="Times New Roman" w:cs="Times New Roman"/>
          <w:b w:val="0"/>
          <w:color w:val="2E74B5" w:themeColor="accent1" w:themeShade="BF"/>
          <w:sz w:val="20"/>
          <w:szCs w:val="20"/>
          <w:shd w:val="clear" w:color="auto" w:fill="FFFFFF"/>
        </w:rPr>
        <w:t xml:space="preserve"> </w:t>
      </w:r>
      <w:r w:rsidR="00920FA2">
        <w:rPr>
          <w:rFonts w:ascii="Times New Roman" w:hAnsi="Times New Roman" w:cs="Times New Roman"/>
          <w:b w:val="0"/>
          <w:color w:val="2E74B5" w:themeColor="accent1" w:themeShade="BF"/>
          <w:sz w:val="20"/>
          <w:szCs w:val="20"/>
          <w:shd w:val="clear" w:color="auto" w:fill="FFFFFF"/>
        </w:rPr>
        <w:t>et</w:t>
      </w:r>
      <w:r w:rsidR="000F5066">
        <w:rPr>
          <w:rFonts w:ascii="Times New Roman" w:hAnsi="Times New Roman" w:cs="Times New Roman"/>
          <w:b w:val="0"/>
          <w:color w:val="2E74B5" w:themeColor="accent1" w:themeShade="BF"/>
          <w:sz w:val="20"/>
          <w:szCs w:val="20"/>
          <w:shd w:val="clear" w:color="auto" w:fill="FFFFFF"/>
        </w:rPr>
        <w:t xml:space="preserve"> a</w:t>
      </w:r>
      <w:r w:rsidR="003F4964">
        <w:rPr>
          <w:rFonts w:ascii="Times New Roman" w:hAnsi="Times New Roman" w:cs="Times New Roman"/>
          <w:b w:val="0"/>
          <w:color w:val="2E74B5" w:themeColor="accent1" w:themeShade="BF"/>
          <w:sz w:val="20"/>
          <w:szCs w:val="20"/>
          <w:shd w:val="clear" w:color="auto" w:fill="FFFFFF"/>
        </w:rPr>
        <w:t>l</w:t>
      </w:r>
      <w:r w:rsidR="000F5066">
        <w:rPr>
          <w:rFonts w:ascii="Times New Roman" w:hAnsi="Times New Roman" w:cs="Times New Roman"/>
          <w:b w:val="0"/>
          <w:color w:val="2E74B5" w:themeColor="accent1" w:themeShade="BF"/>
          <w:sz w:val="20"/>
          <w:szCs w:val="20"/>
          <w:shd w:val="clear" w:color="auto" w:fill="FFFFFF"/>
        </w:rPr>
        <w:t>., 2017</w:t>
      </w:r>
      <w:r w:rsidR="002B71E3" w:rsidRPr="00B800B2">
        <w:rPr>
          <w:rFonts w:ascii="Times New Roman" w:hAnsi="Times New Roman" w:cs="Times New Roman"/>
          <w:b w:val="0"/>
          <w:color w:val="2E74B5" w:themeColor="accent1" w:themeShade="BF"/>
          <w:sz w:val="20"/>
          <w:szCs w:val="20"/>
          <w:shd w:val="clear" w:color="auto" w:fill="FFFFFF"/>
        </w:rPr>
        <w:t>]</w:t>
      </w:r>
      <w:r w:rsidR="00334490">
        <w:rPr>
          <w:rFonts w:ascii="Times New Roman" w:hAnsi="Times New Roman" w:cs="Times New Roman"/>
          <w:b w:val="0"/>
          <w:color w:val="2E74B5" w:themeColor="accent1" w:themeShade="BF"/>
          <w:sz w:val="20"/>
          <w:szCs w:val="20"/>
          <w:shd w:val="clear" w:color="auto" w:fill="FFFFFF"/>
        </w:rPr>
        <w:t>.</w:t>
      </w:r>
    </w:p>
    <w:p w14:paraId="1166E9A6" w14:textId="77777777" w:rsidR="002B71E3" w:rsidRDefault="002B71E3" w:rsidP="002B71E3">
      <w:pPr>
        <w:pStyle w:val="Heading2"/>
        <w:shd w:val="clear" w:color="auto" w:fill="FFFFFF"/>
        <w:spacing w:before="0" w:line="240" w:lineRule="auto"/>
        <w:contextualSpacing/>
        <w:jc w:val="center"/>
        <w:rPr>
          <w:rFonts w:ascii="Times New Roman" w:hAnsi="Times New Roman" w:cs="Times New Roman"/>
          <w:bCs w:val="0"/>
          <w:color w:val="353535"/>
          <w:sz w:val="20"/>
          <w:szCs w:val="20"/>
        </w:rPr>
      </w:pPr>
    </w:p>
    <w:p w14:paraId="341E4FDC" w14:textId="77777777" w:rsidR="0063041E" w:rsidRPr="002B71E3" w:rsidRDefault="0063041E" w:rsidP="00BF193D">
      <w:pPr>
        <w:shd w:val="clear" w:color="auto" w:fill="FFFFFF"/>
        <w:spacing w:after="0" w:line="240" w:lineRule="auto"/>
        <w:contextualSpacing/>
        <w:jc w:val="center"/>
        <w:rPr>
          <w:rFonts w:ascii="Times New Roman" w:eastAsia="Times New Roman" w:hAnsi="Times New Roman" w:cs="Times New Roman"/>
          <w:b/>
          <w:color w:val="222222"/>
          <w:sz w:val="20"/>
          <w:szCs w:val="20"/>
        </w:rPr>
      </w:pPr>
      <w:r w:rsidRPr="002B71E3">
        <w:rPr>
          <w:rFonts w:ascii="Times New Roman" w:eastAsia="Times New Roman" w:hAnsi="Times New Roman" w:cs="Times New Roman"/>
          <w:b/>
          <w:color w:val="222222"/>
          <w:sz w:val="20"/>
          <w:szCs w:val="20"/>
        </w:rPr>
        <w:t>COLLABORATIVE RESEARCH</w:t>
      </w:r>
    </w:p>
    <w:p w14:paraId="09EA7A80" w14:textId="77777777" w:rsidR="002B71E3" w:rsidRPr="004B4A35" w:rsidRDefault="002B71E3" w:rsidP="00BF193D">
      <w:pPr>
        <w:shd w:val="clear" w:color="auto" w:fill="FFFFFF"/>
        <w:spacing w:after="0" w:line="240" w:lineRule="auto"/>
        <w:contextualSpacing/>
        <w:jc w:val="center"/>
        <w:rPr>
          <w:rFonts w:ascii="Times New Roman" w:eastAsia="Times New Roman" w:hAnsi="Times New Roman" w:cs="Times New Roman"/>
          <w:color w:val="222222"/>
          <w:sz w:val="20"/>
          <w:szCs w:val="20"/>
        </w:rPr>
      </w:pPr>
    </w:p>
    <w:p w14:paraId="036A303C" w14:textId="20A3BD39" w:rsidR="000B2EE5" w:rsidRDefault="0063041E" w:rsidP="00C71EB8">
      <w:pPr>
        <w:pStyle w:val="NormalWeb"/>
        <w:shd w:val="clear" w:color="auto" w:fill="FFFFFF"/>
        <w:spacing w:before="0" w:beforeAutospacing="0" w:after="121" w:afterAutospacing="0"/>
        <w:ind w:firstLine="720"/>
        <w:jc w:val="both"/>
        <w:rPr>
          <w:color w:val="FF0000"/>
        </w:rPr>
      </w:pPr>
      <w:r w:rsidRPr="004B4A35">
        <w:rPr>
          <w:color w:val="222222"/>
          <w:sz w:val="20"/>
          <w:szCs w:val="20"/>
        </w:rPr>
        <w:t xml:space="preserve">Collaborative research efforts can help enhance the understanding, credibility, and acceptance of Ayurveda both within and outside of traditional Ayurvedic communities. Collaborative research brings together experts from various fields such as Ayurveda, modern medicine, pharmacology, biochemistry, and other relevant disciplines. By conducting rigorous scientific studies, researchers can validate the efficacy and </w:t>
      </w:r>
      <w:r w:rsidR="00776AD4">
        <w:rPr>
          <w:color w:val="222222"/>
          <w:sz w:val="20"/>
          <w:szCs w:val="20"/>
        </w:rPr>
        <w:t xml:space="preserve">their </w:t>
      </w:r>
      <w:r w:rsidRPr="004B4A35">
        <w:rPr>
          <w:color w:val="222222"/>
          <w:sz w:val="20"/>
          <w:szCs w:val="20"/>
        </w:rPr>
        <w:t xml:space="preserve">safety </w:t>
      </w:r>
      <w:r w:rsidR="00776AD4">
        <w:rPr>
          <w:color w:val="222222"/>
          <w:sz w:val="20"/>
          <w:szCs w:val="20"/>
        </w:rPr>
        <w:t xml:space="preserve">measures </w:t>
      </w:r>
      <w:r w:rsidRPr="004B4A35">
        <w:rPr>
          <w:color w:val="222222"/>
          <w:sz w:val="20"/>
          <w:szCs w:val="20"/>
        </w:rPr>
        <w:t xml:space="preserve">of Ayurvedic treatments and medicines. </w:t>
      </w:r>
      <w:r w:rsidR="00776AD4">
        <w:rPr>
          <w:color w:val="222222"/>
          <w:sz w:val="20"/>
          <w:szCs w:val="20"/>
        </w:rPr>
        <w:t xml:space="preserve"> </w:t>
      </w:r>
      <w:r w:rsidRPr="004B4A35">
        <w:rPr>
          <w:color w:val="222222"/>
          <w:sz w:val="20"/>
          <w:szCs w:val="20"/>
        </w:rPr>
        <w:t xml:space="preserve">This scientific validation is crucial for gaining wider acceptance, integrating Ayurveda into mainstream healthcare systems, and promoting evidence-based practices. </w:t>
      </w:r>
      <w:r w:rsidRPr="004B4A35">
        <w:rPr>
          <w:color w:val="333333"/>
          <w:sz w:val="20"/>
          <w:szCs w:val="20"/>
          <w:shd w:val="clear" w:color="auto" w:fill="FFFFFF"/>
        </w:rPr>
        <w:t xml:space="preserve">Ministry of </w:t>
      </w:r>
      <w:r w:rsidR="00776AD4">
        <w:rPr>
          <w:color w:val="333333"/>
          <w:sz w:val="20"/>
          <w:szCs w:val="20"/>
          <w:shd w:val="clear" w:color="auto" w:fill="FFFFFF"/>
        </w:rPr>
        <w:t xml:space="preserve"> </w:t>
      </w:r>
      <w:r w:rsidRPr="004B4A35">
        <w:rPr>
          <w:color w:val="333333"/>
          <w:sz w:val="20"/>
          <w:szCs w:val="20"/>
          <w:shd w:val="clear" w:color="auto" w:fill="FFFFFF"/>
        </w:rPr>
        <w:t xml:space="preserve">Ayush </w:t>
      </w:r>
      <w:r w:rsidR="00776AD4">
        <w:rPr>
          <w:color w:val="333333"/>
          <w:sz w:val="20"/>
          <w:szCs w:val="20"/>
          <w:shd w:val="clear" w:color="auto" w:fill="FFFFFF"/>
        </w:rPr>
        <w:t xml:space="preserve"> </w:t>
      </w:r>
      <w:r w:rsidRPr="004B4A35">
        <w:rPr>
          <w:color w:val="333333"/>
          <w:sz w:val="20"/>
          <w:szCs w:val="20"/>
          <w:shd w:val="clear" w:color="auto" w:fill="FFFFFF"/>
        </w:rPr>
        <w:t xml:space="preserve">is </w:t>
      </w:r>
      <w:r w:rsidR="00776AD4">
        <w:rPr>
          <w:color w:val="333333"/>
          <w:sz w:val="20"/>
          <w:szCs w:val="20"/>
          <w:shd w:val="clear" w:color="auto" w:fill="FFFFFF"/>
        </w:rPr>
        <w:t xml:space="preserve"> </w:t>
      </w:r>
      <w:r w:rsidRPr="004B4A35">
        <w:rPr>
          <w:color w:val="333333"/>
          <w:sz w:val="20"/>
          <w:szCs w:val="20"/>
          <w:shd w:val="clear" w:color="auto" w:fill="FFFFFF"/>
        </w:rPr>
        <w:t xml:space="preserve">conducting </w:t>
      </w:r>
      <w:r w:rsidR="00776AD4">
        <w:rPr>
          <w:color w:val="333333"/>
          <w:sz w:val="20"/>
          <w:szCs w:val="20"/>
          <w:shd w:val="clear" w:color="auto" w:fill="FFFFFF"/>
        </w:rPr>
        <w:t xml:space="preserve"> </w:t>
      </w:r>
      <w:r w:rsidRPr="004B4A35">
        <w:rPr>
          <w:color w:val="333333"/>
          <w:sz w:val="20"/>
          <w:szCs w:val="20"/>
          <w:shd w:val="clear" w:color="auto" w:fill="FFFFFF"/>
        </w:rPr>
        <w:t xml:space="preserve">the </w:t>
      </w:r>
      <w:r w:rsidR="00776AD4">
        <w:rPr>
          <w:color w:val="333333"/>
          <w:sz w:val="20"/>
          <w:szCs w:val="20"/>
          <w:shd w:val="clear" w:color="auto" w:fill="FFFFFF"/>
        </w:rPr>
        <w:t xml:space="preserve"> </w:t>
      </w:r>
      <w:r w:rsidRPr="004B4A35">
        <w:rPr>
          <w:color w:val="333333"/>
          <w:sz w:val="20"/>
          <w:szCs w:val="20"/>
          <w:shd w:val="clear" w:color="auto" w:fill="FFFFFF"/>
        </w:rPr>
        <w:t xml:space="preserve">world's </w:t>
      </w:r>
      <w:r w:rsidR="00776AD4">
        <w:rPr>
          <w:color w:val="333333"/>
          <w:sz w:val="20"/>
          <w:szCs w:val="20"/>
          <w:shd w:val="clear" w:color="auto" w:fill="FFFFFF"/>
        </w:rPr>
        <w:t xml:space="preserve"> </w:t>
      </w:r>
      <w:r w:rsidRPr="004B4A35">
        <w:rPr>
          <w:color w:val="333333"/>
          <w:sz w:val="20"/>
          <w:szCs w:val="20"/>
          <w:shd w:val="clear" w:color="auto" w:fill="FFFFFF"/>
        </w:rPr>
        <w:t xml:space="preserve">first </w:t>
      </w:r>
      <w:r w:rsidR="00776AD4">
        <w:rPr>
          <w:color w:val="333333"/>
          <w:sz w:val="20"/>
          <w:szCs w:val="20"/>
          <w:shd w:val="clear" w:color="auto" w:fill="FFFFFF"/>
        </w:rPr>
        <w:t xml:space="preserve"> </w:t>
      </w:r>
      <w:r w:rsidRPr="004B4A35">
        <w:rPr>
          <w:color w:val="333333"/>
          <w:sz w:val="20"/>
          <w:szCs w:val="20"/>
          <w:shd w:val="clear" w:color="auto" w:fill="FFFFFF"/>
        </w:rPr>
        <w:t xml:space="preserve">multicenter </w:t>
      </w:r>
      <w:r w:rsidR="00776AD4">
        <w:rPr>
          <w:color w:val="333333"/>
          <w:sz w:val="20"/>
          <w:szCs w:val="20"/>
          <w:shd w:val="clear" w:color="auto" w:fill="FFFFFF"/>
        </w:rPr>
        <w:t xml:space="preserve"> </w:t>
      </w:r>
      <w:r w:rsidRPr="004B4A35">
        <w:rPr>
          <w:color w:val="333333"/>
          <w:sz w:val="20"/>
          <w:szCs w:val="20"/>
          <w:shd w:val="clear" w:color="auto" w:fill="FFFFFF"/>
        </w:rPr>
        <w:t xml:space="preserve">Phase - III </w:t>
      </w:r>
      <w:r w:rsidR="00776AD4">
        <w:rPr>
          <w:color w:val="333333"/>
          <w:sz w:val="20"/>
          <w:szCs w:val="20"/>
          <w:shd w:val="clear" w:color="auto" w:fill="FFFFFF"/>
        </w:rPr>
        <w:t xml:space="preserve"> </w:t>
      </w:r>
      <w:r w:rsidRPr="004B4A35">
        <w:rPr>
          <w:color w:val="333333"/>
          <w:sz w:val="20"/>
          <w:szCs w:val="20"/>
          <w:shd w:val="clear" w:color="auto" w:fill="FFFFFF"/>
        </w:rPr>
        <w:t>clinical</w:t>
      </w:r>
      <w:r w:rsidR="00776AD4">
        <w:rPr>
          <w:color w:val="333333"/>
          <w:sz w:val="20"/>
          <w:szCs w:val="20"/>
          <w:shd w:val="clear" w:color="auto" w:fill="FFFFFF"/>
        </w:rPr>
        <w:t xml:space="preserve"> </w:t>
      </w:r>
      <w:r w:rsidRPr="004B4A35">
        <w:rPr>
          <w:color w:val="333333"/>
          <w:sz w:val="20"/>
          <w:szCs w:val="20"/>
          <w:shd w:val="clear" w:color="auto" w:fill="FFFFFF"/>
        </w:rPr>
        <w:t xml:space="preserve"> trial </w:t>
      </w:r>
      <w:r w:rsidR="00776AD4">
        <w:rPr>
          <w:color w:val="333333"/>
          <w:sz w:val="20"/>
          <w:szCs w:val="20"/>
          <w:shd w:val="clear" w:color="auto" w:fill="FFFFFF"/>
        </w:rPr>
        <w:t xml:space="preserve"> </w:t>
      </w:r>
      <w:r w:rsidRPr="004B4A35">
        <w:rPr>
          <w:color w:val="333333"/>
          <w:sz w:val="20"/>
          <w:szCs w:val="20"/>
          <w:shd w:val="clear" w:color="auto" w:fill="FFFFFF"/>
        </w:rPr>
        <w:t xml:space="preserve">examining </w:t>
      </w:r>
      <w:r w:rsidR="00776AD4">
        <w:rPr>
          <w:color w:val="333333"/>
          <w:sz w:val="20"/>
          <w:szCs w:val="20"/>
          <w:shd w:val="clear" w:color="auto" w:fill="FFFFFF"/>
        </w:rPr>
        <w:t xml:space="preserve"> </w:t>
      </w:r>
      <w:r w:rsidRPr="004B4A35">
        <w:rPr>
          <w:color w:val="333333"/>
          <w:sz w:val="20"/>
          <w:szCs w:val="20"/>
          <w:shd w:val="clear" w:color="auto" w:fill="FFFFFF"/>
        </w:rPr>
        <w:t xml:space="preserve">the </w:t>
      </w:r>
      <w:r w:rsidR="00776AD4">
        <w:rPr>
          <w:color w:val="333333"/>
          <w:sz w:val="20"/>
          <w:szCs w:val="20"/>
          <w:shd w:val="clear" w:color="auto" w:fill="FFFFFF"/>
        </w:rPr>
        <w:t xml:space="preserve"> </w:t>
      </w:r>
      <w:r w:rsidRPr="004B4A35">
        <w:rPr>
          <w:color w:val="333333"/>
          <w:sz w:val="20"/>
          <w:szCs w:val="20"/>
          <w:shd w:val="clear" w:color="auto" w:fill="FFFFFF"/>
        </w:rPr>
        <w:t xml:space="preserve">efficacy </w:t>
      </w:r>
      <w:r w:rsidR="00776AD4">
        <w:rPr>
          <w:color w:val="333333"/>
          <w:sz w:val="20"/>
          <w:szCs w:val="20"/>
          <w:shd w:val="clear" w:color="auto" w:fill="FFFFFF"/>
        </w:rPr>
        <w:t xml:space="preserve"> </w:t>
      </w:r>
      <w:r w:rsidRPr="004B4A35">
        <w:rPr>
          <w:color w:val="333333"/>
          <w:sz w:val="20"/>
          <w:szCs w:val="20"/>
          <w:shd w:val="clear" w:color="auto" w:fill="FFFFFF"/>
        </w:rPr>
        <w:t xml:space="preserve">of </w:t>
      </w:r>
      <w:r w:rsidR="00776AD4">
        <w:rPr>
          <w:color w:val="333333"/>
          <w:sz w:val="20"/>
          <w:szCs w:val="20"/>
          <w:shd w:val="clear" w:color="auto" w:fill="FFFFFF"/>
        </w:rPr>
        <w:t xml:space="preserve"> </w:t>
      </w:r>
      <w:r w:rsidRPr="004B4A35">
        <w:rPr>
          <w:color w:val="333333"/>
          <w:sz w:val="20"/>
          <w:szCs w:val="20"/>
          <w:shd w:val="clear" w:color="auto" w:fill="FFFFFF"/>
        </w:rPr>
        <w:t xml:space="preserve">Ayurveda </w:t>
      </w:r>
      <w:r w:rsidR="00776AD4">
        <w:rPr>
          <w:color w:val="333333"/>
          <w:sz w:val="20"/>
          <w:szCs w:val="20"/>
          <w:shd w:val="clear" w:color="auto" w:fill="FFFFFF"/>
        </w:rPr>
        <w:t xml:space="preserve"> i</w:t>
      </w:r>
      <w:r w:rsidRPr="004B4A35">
        <w:rPr>
          <w:color w:val="333333"/>
          <w:sz w:val="20"/>
          <w:szCs w:val="20"/>
          <w:shd w:val="clear" w:color="auto" w:fill="FFFFFF"/>
        </w:rPr>
        <w:t>n</w:t>
      </w:r>
      <w:r w:rsidR="00776AD4">
        <w:rPr>
          <w:color w:val="333333"/>
          <w:sz w:val="20"/>
          <w:szCs w:val="20"/>
          <w:shd w:val="clear" w:color="auto" w:fill="FFFFFF"/>
        </w:rPr>
        <w:t xml:space="preserve">  </w:t>
      </w:r>
      <w:r w:rsidRPr="004B4A35">
        <w:rPr>
          <w:color w:val="333333"/>
          <w:sz w:val="20"/>
          <w:szCs w:val="20"/>
          <w:shd w:val="clear" w:color="auto" w:fill="FFFFFF"/>
        </w:rPr>
        <w:t xml:space="preserve"> the treatment </w:t>
      </w:r>
      <w:r w:rsidR="00776AD4">
        <w:rPr>
          <w:color w:val="333333"/>
          <w:sz w:val="20"/>
          <w:szCs w:val="20"/>
          <w:shd w:val="clear" w:color="auto" w:fill="FFFFFF"/>
        </w:rPr>
        <w:t xml:space="preserve"> </w:t>
      </w:r>
      <w:r w:rsidRPr="004B4A35">
        <w:rPr>
          <w:color w:val="333333"/>
          <w:sz w:val="20"/>
          <w:szCs w:val="20"/>
          <w:shd w:val="clear" w:color="auto" w:fill="FFFFFF"/>
        </w:rPr>
        <w:t xml:space="preserve">of </w:t>
      </w:r>
      <w:r w:rsidR="00776AD4">
        <w:rPr>
          <w:color w:val="333333"/>
          <w:sz w:val="20"/>
          <w:szCs w:val="20"/>
          <w:shd w:val="clear" w:color="auto" w:fill="FFFFFF"/>
        </w:rPr>
        <w:t xml:space="preserve"> </w:t>
      </w:r>
      <w:r w:rsidRPr="004B4A35">
        <w:rPr>
          <w:color w:val="333333"/>
          <w:sz w:val="20"/>
          <w:szCs w:val="20"/>
          <w:shd w:val="clear" w:color="auto" w:fill="FFFFFF"/>
        </w:rPr>
        <w:t xml:space="preserve">Rheumatoid </w:t>
      </w:r>
      <w:r w:rsidR="00776AD4">
        <w:rPr>
          <w:color w:val="333333"/>
          <w:sz w:val="20"/>
          <w:szCs w:val="20"/>
          <w:shd w:val="clear" w:color="auto" w:fill="FFFFFF"/>
        </w:rPr>
        <w:t xml:space="preserve"> </w:t>
      </w:r>
      <w:r w:rsidRPr="004B4A35">
        <w:rPr>
          <w:color w:val="333333"/>
          <w:sz w:val="20"/>
          <w:szCs w:val="20"/>
          <w:shd w:val="clear" w:color="auto" w:fill="FFFFFF"/>
        </w:rPr>
        <w:t>Arthritis</w:t>
      </w:r>
      <w:r w:rsidR="00B25236" w:rsidRPr="004B4A35">
        <w:rPr>
          <w:color w:val="333333"/>
          <w:sz w:val="20"/>
          <w:szCs w:val="20"/>
          <w:shd w:val="clear" w:color="auto" w:fill="FFFFFF"/>
        </w:rPr>
        <w:t xml:space="preserve">. The </w:t>
      </w:r>
      <w:r w:rsidR="00776AD4">
        <w:rPr>
          <w:color w:val="333333"/>
          <w:sz w:val="20"/>
          <w:szCs w:val="20"/>
          <w:shd w:val="clear" w:color="auto" w:fill="FFFFFF"/>
        </w:rPr>
        <w:t xml:space="preserve"> </w:t>
      </w:r>
      <w:r w:rsidR="00B25236" w:rsidRPr="004B4A35">
        <w:rPr>
          <w:color w:val="333333"/>
          <w:sz w:val="20"/>
          <w:szCs w:val="20"/>
          <w:shd w:val="clear" w:color="auto" w:fill="FFFFFF"/>
        </w:rPr>
        <w:t xml:space="preserve">clinical </w:t>
      </w:r>
      <w:r w:rsidR="00776AD4">
        <w:rPr>
          <w:color w:val="333333"/>
          <w:sz w:val="20"/>
          <w:szCs w:val="20"/>
          <w:shd w:val="clear" w:color="auto" w:fill="FFFFFF"/>
        </w:rPr>
        <w:t xml:space="preserve"> </w:t>
      </w:r>
      <w:r w:rsidR="00B25236" w:rsidRPr="004B4A35">
        <w:rPr>
          <w:color w:val="333333"/>
          <w:sz w:val="20"/>
          <w:szCs w:val="20"/>
          <w:shd w:val="clear" w:color="auto" w:fill="FFFFFF"/>
        </w:rPr>
        <w:t xml:space="preserve">trial </w:t>
      </w:r>
      <w:r w:rsidR="00776AD4">
        <w:rPr>
          <w:color w:val="333333"/>
          <w:sz w:val="20"/>
          <w:szCs w:val="20"/>
          <w:shd w:val="clear" w:color="auto" w:fill="FFFFFF"/>
        </w:rPr>
        <w:t xml:space="preserve"> </w:t>
      </w:r>
      <w:r w:rsidR="00B25236" w:rsidRPr="004B4A35">
        <w:rPr>
          <w:color w:val="333333"/>
          <w:sz w:val="20"/>
          <w:szCs w:val="20"/>
          <w:shd w:val="clear" w:color="auto" w:fill="FFFFFF"/>
        </w:rPr>
        <w:t xml:space="preserve">is </w:t>
      </w:r>
      <w:r w:rsidR="00776AD4">
        <w:rPr>
          <w:color w:val="333333"/>
          <w:sz w:val="20"/>
          <w:szCs w:val="20"/>
          <w:shd w:val="clear" w:color="auto" w:fill="FFFFFF"/>
        </w:rPr>
        <w:t xml:space="preserve"> </w:t>
      </w:r>
      <w:r w:rsidRPr="004B4A35">
        <w:rPr>
          <w:color w:val="333333"/>
          <w:sz w:val="20"/>
          <w:szCs w:val="20"/>
          <w:shd w:val="clear" w:color="auto" w:fill="FFFFFF"/>
        </w:rPr>
        <w:t xml:space="preserve">conducted </w:t>
      </w:r>
      <w:r w:rsidR="00776AD4">
        <w:rPr>
          <w:color w:val="333333"/>
          <w:sz w:val="20"/>
          <w:szCs w:val="20"/>
          <w:shd w:val="clear" w:color="auto" w:fill="FFFFFF"/>
        </w:rPr>
        <w:t xml:space="preserve">  </w:t>
      </w:r>
      <w:r w:rsidRPr="004B4A35">
        <w:rPr>
          <w:color w:val="333333"/>
          <w:sz w:val="20"/>
          <w:szCs w:val="20"/>
          <w:shd w:val="clear" w:color="auto" w:fill="FFFFFF"/>
        </w:rPr>
        <w:t>in</w:t>
      </w:r>
      <w:r w:rsidR="00776AD4">
        <w:rPr>
          <w:color w:val="333333"/>
          <w:sz w:val="20"/>
          <w:szCs w:val="20"/>
          <w:shd w:val="clear" w:color="auto" w:fill="FFFFFF"/>
        </w:rPr>
        <w:t xml:space="preserve">  </w:t>
      </w:r>
      <w:r w:rsidRPr="004B4A35">
        <w:rPr>
          <w:color w:val="333333"/>
          <w:sz w:val="20"/>
          <w:szCs w:val="20"/>
          <w:shd w:val="clear" w:color="auto" w:fill="FFFFFF"/>
        </w:rPr>
        <w:t xml:space="preserve"> accordance</w:t>
      </w:r>
      <w:r w:rsidR="00776AD4">
        <w:rPr>
          <w:color w:val="333333"/>
          <w:sz w:val="20"/>
          <w:szCs w:val="20"/>
          <w:shd w:val="clear" w:color="auto" w:fill="FFFFFF"/>
        </w:rPr>
        <w:t xml:space="preserve">  </w:t>
      </w:r>
      <w:r w:rsidRPr="004B4A35">
        <w:rPr>
          <w:color w:val="333333"/>
          <w:sz w:val="20"/>
          <w:szCs w:val="20"/>
          <w:shd w:val="clear" w:color="auto" w:fill="FFFFFF"/>
        </w:rPr>
        <w:t xml:space="preserve"> with </w:t>
      </w:r>
      <w:r w:rsidR="00776AD4">
        <w:rPr>
          <w:color w:val="333333"/>
          <w:sz w:val="20"/>
          <w:szCs w:val="20"/>
          <w:shd w:val="clear" w:color="auto" w:fill="FFFFFF"/>
        </w:rPr>
        <w:t xml:space="preserve"> </w:t>
      </w:r>
      <w:r w:rsidRPr="004B4A35">
        <w:rPr>
          <w:color w:val="333333"/>
          <w:sz w:val="20"/>
          <w:szCs w:val="20"/>
          <w:shd w:val="clear" w:color="auto" w:fill="FFFFFF"/>
        </w:rPr>
        <w:t>stringent</w:t>
      </w:r>
      <w:r w:rsidR="00776AD4">
        <w:rPr>
          <w:color w:val="333333"/>
          <w:sz w:val="20"/>
          <w:szCs w:val="20"/>
          <w:shd w:val="clear" w:color="auto" w:fill="FFFFFF"/>
        </w:rPr>
        <w:t xml:space="preserve">  </w:t>
      </w:r>
      <w:r w:rsidRPr="004B4A35">
        <w:rPr>
          <w:color w:val="333333"/>
          <w:sz w:val="20"/>
          <w:szCs w:val="20"/>
          <w:shd w:val="clear" w:color="auto" w:fill="FFFFFF"/>
        </w:rPr>
        <w:t xml:space="preserve"> International</w:t>
      </w:r>
      <w:r w:rsidR="00776AD4">
        <w:rPr>
          <w:color w:val="333333"/>
          <w:sz w:val="20"/>
          <w:szCs w:val="20"/>
          <w:shd w:val="clear" w:color="auto" w:fill="FFFFFF"/>
        </w:rPr>
        <w:t xml:space="preserve"> </w:t>
      </w:r>
      <w:r w:rsidRPr="004B4A35">
        <w:rPr>
          <w:color w:val="333333"/>
          <w:sz w:val="20"/>
          <w:szCs w:val="20"/>
          <w:shd w:val="clear" w:color="auto" w:fill="FFFFFF"/>
        </w:rPr>
        <w:t xml:space="preserve"> Council </w:t>
      </w:r>
      <w:r w:rsidR="00776AD4">
        <w:rPr>
          <w:color w:val="333333"/>
          <w:sz w:val="20"/>
          <w:szCs w:val="20"/>
          <w:shd w:val="clear" w:color="auto" w:fill="FFFFFF"/>
        </w:rPr>
        <w:t xml:space="preserve"> </w:t>
      </w:r>
      <w:r w:rsidRPr="004B4A35">
        <w:rPr>
          <w:color w:val="333333"/>
          <w:sz w:val="20"/>
          <w:szCs w:val="20"/>
          <w:shd w:val="clear" w:color="auto" w:fill="FFFFFF"/>
        </w:rPr>
        <w:t>for</w:t>
      </w:r>
      <w:r w:rsidR="00776AD4">
        <w:rPr>
          <w:color w:val="333333"/>
          <w:sz w:val="20"/>
          <w:szCs w:val="20"/>
          <w:shd w:val="clear" w:color="auto" w:fill="FFFFFF"/>
        </w:rPr>
        <w:t xml:space="preserve"> </w:t>
      </w:r>
      <w:r w:rsidRPr="004B4A35">
        <w:rPr>
          <w:color w:val="333333"/>
          <w:sz w:val="20"/>
          <w:szCs w:val="20"/>
          <w:shd w:val="clear" w:color="auto" w:fill="FFFFFF"/>
        </w:rPr>
        <w:t xml:space="preserve"> </w:t>
      </w:r>
      <w:r w:rsidR="003936B0" w:rsidRPr="004B4A35">
        <w:rPr>
          <w:color w:val="333333"/>
          <w:sz w:val="20"/>
          <w:szCs w:val="20"/>
          <w:shd w:val="clear" w:color="auto" w:fill="FFFFFF"/>
        </w:rPr>
        <w:t>Harmonization</w:t>
      </w:r>
      <w:r w:rsidR="00776AD4">
        <w:rPr>
          <w:color w:val="333333"/>
          <w:sz w:val="20"/>
          <w:szCs w:val="20"/>
          <w:shd w:val="clear" w:color="auto" w:fill="FFFFFF"/>
        </w:rPr>
        <w:t xml:space="preserve"> </w:t>
      </w:r>
      <w:r w:rsidRPr="004B4A35">
        <w:rPr>
          <w:color w:val="333333"/>
          <w:sz w:val="20"/>
          <w:szCs w:val="20"/>
          <w:shd w:val="clear" w:color="auto" w:fill="FFFFFF"/>
        </w:rPr>
        <w:t xml:space="preserve"> of </w:t>
      </w:r>
      <w:r w:rsidR="00776AD4">
        <w:rPr>
          <w:color w:val="333333"/>
          <w:sz w:val="20"/>
          <w:szCs w:val="20"/>
          <w:shd w:val="clear" w:color="auto" w:fill="FFFFFF"/>
        </w:rPr>
        <w:t xml:space="preserve"> </w:t>
      </w:r>
      <w:r w:rsidRPr="004B4A35">
        <w:rPr>
          <w:color w:val="333333"/>
          <w:sz w:val="20"/>
          <w:szCs w:val="20"/>
          <w:shd w:val="clear" w:color="auto" w:fill="FFFFFF"/>
        </w:rPr>
        <w:t xml:space="preserve">Technical </w:t>
      </w:r>
      <w:r w:rsidR="00776AD4">
        <w:rPr>
          <w:color w:val="333333"/>
          <w:sz w:val="20"/>
          <w:szCs w:val="20"/>
          <w:shd w:val="clear" w:color="auto" w:fill="FFFFFF"/>
        </w:rPr>
        <w:t xml:space="preserve"> </w:t>
      </w:r>
      <w:r w:rsidRPr="004B4A35">
        <w:rPr>
          <w:color w:val="333333"/>
          <w:sz w:val="20"/>
          <w:szCs w:val="20"/>
          <w:shd w:val="clear" w:color="auto" w:fill="FFFFFF"/>
        </w:rPr>
        <w:t>Requirements</w:t>
      </w:r>
      <w:r w:rsidR="00776AD4">
        <w:rPr>
          <w:color w:val="333333"/>
          <w:sz w:val="20"/>
          <w:szCs w:val="20"/>
          <w:shd w:val="clear" w:color="auto" w:fill="FFFFFF"/>
        </w:rPr>
        <w:t xml:space="preserve"> </w:t>
      </w:r>
      <w:r w:rsidRPr="004B4A35">
        <w:rPr>
          <w:color w:val="333333"/>
          <w:sz w:val="20"/>
          <w:szCs w:val="20"/>
          <w:shd w:val="clear" w:color="auto" w:fill="FFFFFF"/>
        </w:rPr>
        <w:t xml:space="preserve"> for </w:t>
      </w:r>
      <w:r w:rsidR="00776AD4">
        <w:rPr>
          <w:color w:val="333333"/>
          <w:sz w:val="20"/>
          <w:szCs w:val="20"/>
          <w:shd w:val="clear" w:color="auto" w:fill="FFFFFF"/>
        </w:rPr>
        <w:t xml:space="preserve">  </w:t>
      </w:r>
      <w:r w:rsidRPr="004B4A35">
        <w:rPr>
          <w:color w:val="333333"/>
          <w:sz w:val="20"/>
          <w:szCs w:val="20"/>
          <w:shd w:val="clear" w:color="auto" w:fill="FFFFFF"/>
        </w:rPr>
        <w:t>Pharmaceuticals</w:t>
      </w:r>
      <w:r w:rsidR="00776AD4">
        <w:rPr>
          <w:color w:val="333333"/>
          <w:sz w:val="20"/>
          <w:szCs w:val="20"/>
          <w:shd w:val="clear" w:color="auto" w:fill="FFFFFF"/>
        </w:rPr>
        <w:t xml:space="preserve"> </w:t>
      </w:r>
      <w:r w:rsidRPr="004B4A35">
        <w:rPr>
          <w:color w:val="333333"/>
          <w:sz w:val="20"/>
          <w:szCs w:val="20"/>
          <w:shd w:val="clear" w:color="auto" w:fill="FFFFFF"/>
        </w:rPr>
        <w:t xml:space="preserve"> for </w:t>
      </w:r>
      <w:r w:rsidR="00776AD4">
        <w:rPr>
          <w:color w:val="333333"/>
          <w:sz w:val="20"/>
          <w:szCs w:val="20"/>
          <w:shd w:val="clear" w:color="auto" w:fill="FFFFFF"/>
        </w:rPr>
        <w:t xml:space="preserve">  </w:t>
      </w:r>
      <w:r w:rsidRPr="004B4A35">
        <w:rPr>
          <w:color w:val="333333"/>
          <w:sz w:val="20"/>
          <w:szCs w:val="20"/>
          <w:shd w:val="clear" w:color="auto" w:fill="FFFFFF"/>
        </w:rPr>
        <w:t xml:space="preserve">Human </w:t>
      </w:r>
      <w:r w:rsidR="00776AD4">
        <w:rPr>
          <w:color w:val="333333"/>
          <w:sz w:val="20"/>
          <w:szCs w:val="20"/>
          <w:shd w:val="clear" w:color="auto" w:fill="FFFFFF"/>
        </w:rPr>
        <w:t xml:space="preserve">  </w:t>
      </w:r>
      <w:r w:rsidRPr="004B4A35">
        <w:rPr>
          <w:color w:val="333333"/>
          <w:sz w:val="20"/>
          <w:szCs w:val="20"/>
          <w:shd w:val="clear" w:color="auto" w:fill="FFFFFF"/>
        </w:rPr>
        <w:t xml:space="preserve">Use </w:t>
      </w:r>
      <w:r w:rsidR="00776AD4">
        <w:rPr>
          <w:color w:val="333333"/>
          <w:sz w:val="20"/>
          <w:szCs w:val="20"/>
          <w:shd w:val="clear" w:color="auto" w:fill="FFFFFF"/>
        </w:rPr>
        <w:t>-</w:t>
      </w:r>
      <w:r w:rsidRPr="004B4A35">
        <w:rPr>
          <w:color w:val="333333"/>
          <w:sz w:val="20"/>
          <w:szCs w:val="20"/>
          <w:shd w:val="clear" w:color="auto" w:fill="FFFFFF"/>
        </w:rPr>
        <w:t xml:space="preserve"> Good </w:t>
      </w:r>
      <w:r w:rsidR="00776AD4">
        <w:rPr>
          <w:color w:val="333333"/>
          <w:sz w:val="20"/>
          <w:szCs w:val="20"/>
          <w:shd w:val="clear" w:color="auto" w:fill="FFFFFF"/>
        </w:rPr>
        <w:t xml:space="preserve">  </w:t>
      </w:r>
      <w:r w:rsidRPr="004B4A35">
        <w:rPr>
          <w:color w:val="333333"/>
          <w:sz w:val="20"/>
          <w:szCs w:val="20"/>
          <w:shd w:val="clear" w:color="auto" w:fill="FFFFFF"/>
        </w:rPr>
        <w:t>Clinical</w:t>
      </w:r>
      <w:r w:rsidR="00776AD4">
        <w:rPr>
          <w:color w:val="333333"/>
          <w:sz w:val="20"/>
          <w:szCs w:val="20"/>
          <w:shd w:val="clear" w:color="auto" w:fill="FFFFFF"/>
        </w:rPr>
        <w:t xml:space="preserve">  </w:t>
      </w:r>
      <w:r w:rsidRPr="004B4A35">
        <w:rPr>
          <w:color w:val="333333"/>
          <w:sz w:val="20"/>
          <w:szCs w:val="20"/>
          <w:shd w:val="clear" w:color="auto" w:fill="FFFFFF"/>
        </w:rPr>
        <w:t xml:space="preserve"> Practice</w:t>
      </w:r>
      <w:r w:rsidR="00776AD4">
        <w:rPr>
          <w:color w:val="333333"/>
          <w:sz w:val="20"/>
          <w:szCs w:val="20"/>
          <w:shd w:val="clear" w:color="auto" w:fill="FFFFFF"/>
        </w:rPr>
        <w:t xml:space="preserve"> </w:t>
      </w:r>
      <w:r w:rsidRPr="004B4A35">
        <w:rPr>
          <w:color w:val="333333"/>
          <w:sz w:val="20"/>
          <w:szCs w:val="20"/>
          <w:shd w:val="clear" w:color="auto" w:fill="FFFFFF"/>
        </w:rPr>
        <w:t xml:space="preserve"> (ICH- GCP) </w:t>
      </w:r>
      <w:r w:rsidR="00776AD4">
        <w:rPr>
          <w:color w:val="333333"/>
          <w:sz w:val="20"/>
          <w:szCs w:val="20"/>
          <w:shd w:val="clear" w:color="auto" w:fill="FFFFFF"/>
        </w:rPr>
        <w:t xml:space="preserve"> </w:t>
      </w:r>
      <w:r w:rsidRPr="004B4A35">
        <w:rPr>
          <w:color w:val="333333"/>
          <w:sz w:val="20"/>
          <w:szCs w:val="20"/>
          <w:shd w:val="clear" w:color="auto" w:fill="FFFFFF"/>
        </w:rPr>
        <w:t xml:space="preserve">guidelines. Such </w:t>
      </w:r>
      <w:r w:rsidR="00776AD4">
        <w:rPr>
          <w:color w:val="333333"/>
          <w:sz w:val="20"/>
          <w:szCs w:val="20"/>
          <w:shd w:val="clear" w:color="auto" w:fill="FFFFFF"/>
        </w:rPr>
        <w:t xml:space="preserve">  </w:t>
      </w:r>
      <w:r w:rsidRPr="004B4A35">
        <w:rPr>
          <w:color w:val="222222"/>
          <w:sz w:val="20"/>
          <w:szCs w:val="20"/>
        </w:rPr>
        <w:t xml:space="preserve">Collaborative </w:t>
      </w:r>
      <w:r w:rsidR="00C71EB8">
        <w:rPr>
          <w:color w:val="222222"/>
          <w:sz w:val="20"/>
          <w:szCs w:val="20"/>
        </w:rPr>
        <w:t xml:space="preserve"> </w:t>
      </w:r>
      <w:r w:rsidR="00776AD4">
        <w:rPr>
          <w:color w:val="222222"/>
          <w:sz w:val="20"/>
          <w:szCs w:val="20"/>
        </w:rPr>
        <w:t xml:space="preserve"> </w:t>
      </w:r>
      <w:r w:rsidRPr="004B4A35">
        <w:rPr>
          <w:color w:val="222222"/>
          <w:sz w:val="20"/>
          <w:szCs w:val="20"/>
        </w:rPr>
        <w:t>Projects</w:t>
      </w:r>
      <w:r w:rsidR="00776AD4">
        <w:rPr>
          <w:color w:val="222222"/>
          <w:sz w:val="20"/>
          <w:szCs w:val="20"/>
        </w:rPr>
        <w:t xml:space="preserve">  </w:t>
      </w:r>
      <w:r w:rsidRPr="004B4A35">
        <w:rPr>
          <w:color w:val="222222"/>
          <w:sz w:val="20"/>
          <w:szCs w:val="20"/>
        </w:rPr>
        <w:t xml:space="preserve"> can </w:t>
      </w:r>
      <w:r w:rsidR="00776AD4">
        <w:rPr>
          <w:color w:val="222222"/>
          <w:sz w:val="20"/>
          <w:szCs w:val="20"/>
        </w:rPr>
        <w:t xml:space="preserve">  </w:t>
      </w:r>
      <w:r w:rsidRPr="004B4A35">
        <w:rPr>
          <w:color w:val="222222"/>
          <w:sz w:val="20"/>
          <w:szCs w:val="20"/>
        </w:rPr>
        <w:t xml:space="preserve">propel </w:t>
      </w:r>
      <w:r w:rsidR="00776AD4">
        <w:rPr>
          <w:color w:val="222222"/>
          <w:sz w:val="20"/>
          <w:szCs w:val="20"/>
        </w:rPr>
        <w:t xml:space="preserve">  </w:t>
      </w:r>
      <w:r w:rsidRPr="004B4A35">
        <w:rPr>
          <w:color w:val="222222"/>
          <w:sz w:val="20"/>
          <w:szCs w:val="20"/>
        </w:rPr>
        <w:t>Ayurveda</w:t>
      </w:r>
      <w:r w:rsidR="00776AD4">
        <w:rPr>
          <w:color w:val="222222"/>
          <w:sz w:val="20"/>
          <w:szCs w:val="20"/>
        </w:rPr>
        <w:t xml:space="preserve">  </w:t>
      </w:r>
      <w:r w:rsidRPr="004B4A35">
        <w:rPr>
          <w:color w:val="222222"/>
          <w:sz w:val="20"/>
          <w:szCs w:val="20"/>
        </w:rPr>
        <w:t xml:space="preserve"> </w:t>
      </w:r>
      <w:r w:rsidR="00920FA2" w:rsidRPr="004B4A35">
        <w:rPr>
          <w:color w:val="222222"/>
          <w:sz w:val="20"/>
          <w:szCs w:val="20"/>
        </w:rPr>
        <w:t xml:space="preserve">system </w:t>
      </w:r>
      <w:r w:rsidR="00920FA2">
        <w:rPr>
          <w:color w:val="222222"/>
          <w:sz w:val="20"/>
          <w:szCs w:val="20"/>
        </w:rPr>
        <w:t>of</w:t>
      </w:r>
      <w:r w:rsidR="00776AD4">
        <w:rPr>
          <w:color w:val="222222"/>
          <w:sz w:val="20"/>
          <w:szCs w:val="20"/>
        </w:rPr>
        <w:t xml:space="preserve"> </w:t>
      </w:r>
      <w:r w:rsidRPr="004B4A35">
        <w:rPr>
          <w:color w:val="222222"/>
          <w:sz w:val="20"/>
          <w:szCs w:val="20"/>
        </w:rPr>
        <w:t xml:space="preserve">medicine </w:t>
      </w:r>
      <w:r w:rsidR="00776AD4">
        <w:rPr>
          <w:color w:val="222222"/>
          <w:sz w:val="20"/>
          <w:szCs w:val="20"/>
        </w:rPr>
        <w:t xml:space="preserve">  </w:t>
      </w:r>
      <w:r w:rsidRPr="004B4A35">
        <w:rPr>
          <w:color w:val="222222"/>
          <w:sz w:val="20"/>
          <w:szCs w:val="20"/>
        </w:rPr>
        <w:t>on</w:t>
      </w:r>
      <w:r w:rsidR="00776AD4">
        <w:rPr>
          <w:color w:val="222222"/>
          <w:sz w:val="20"/>
          <w:szCs w:val="20"/>
        </w:rPr>
        <w:t xml:space="preserve">  </w:t>
      </w:r>
      <w:r w:rsidRPr="004B4A35">
        <w:rPr>
          <w:color w:val="222222"/>
          <w:sz w:val="20"/>
          <w:szCs w:val="20"/>
        </w:rPr>
        <w:t xml:space="preserve"> a </w:t>
      </w:r>
      <w:r w:rsidR="00776AD4">
        <w:rPr>
          <w:color w:val="222222"/>
          <w:sz w:val="20"/>
          <w:szCs w:val="20"/>
        </w:rPr>
        <w:t xml:space="preserve">  </w:t>
      </w:r>
      <w:r w:rsidRPr="004B4A35">
        <w:rPr>
          <w:color w:val="222222"/>
          <w:sz w:val="20"/>
          <w:szCs w:val="20"/>
        </w:rPr>
        <w:t xml:space="preserve">global </w:t>
      </w:r>
      <w:r w:rsidR="00776AD4">
        <w:rPr>
          <w:color w:val="222222"/>
          <w:sz w:val="20"/>
          <w:szCs w:val="20"/>
        </w:rPr>
        <w:t xml:space="preserve">  </w:t>
      </w:r>
      <w:r w:rsidRPr="004B4A35">
        <w:rPr>
          <w:color w:val="222222"/>
          <w:sz w:val="20"/>
          <w:szCs w:val="20"/>
        </w:rPr>
        <w:t xml:space="preserve">scale </w:t>
      </w:r>
      <w:r w:rsidR="00776AD4">
        <w:rPr>
          <w:color w:val="222222"/>
          <w:sz w:val="20"/>
          <w:szCs w:val="20"/>
        </w:rPr>
        <w:t xml:space="preserve">  </w:t>
      </w:r>
      <w:r w:rsidRPr="004B4A35">
        <w:rPr>
          <w:color w:val="222222"/>
          <w:sz w:val="20"/>
          <w:szCs w:val="20"/>
        </w:rPr>
        <w:t xml:space="preserve">into </w:t>
      </w:r>
      <w:r w:rsidR="00776AD4">
        <w:rPr>
          <w:color w:val="222222"/>
          <w:sz w:val="20"/>
          <w:szCs w:val="20"/>
        </w:rPr>
        <w:t xml:space="preserve">  </w:t>
      </w:r>
      <w:r w:rsidR="00920FA2" w:rsidRPr="004B4A35">
        <w:rPr>
          <w:color w:val="222222"/>
          <w:sz w:val="20"/>
          <w:szCs w:val="20"/>
        </w:rPr>
        <w:t>the</w:t>
      </w:r>
      <w:r w:rsidR="00920FA2">
        <w:rPr>
          <w:color w:val="222222"/>
          <w:sz w:val="20"/>
          <w:szCs w:val="20"/>
        </w:rPr>
        <w:t xml:space="preserve"> </w:t>
      </w:r>
      <w:r w:rsidR="00920FA2" w:rsidRPr="004B4A35">
        <w:rPr>
          <w:color w:val="222222"/>
          <w:sz w:val="20"/>
          <w:szCs w:val="20"/>
        </w:rPr>
        <w:t>future</w:t>
      </w:r>
      <w:r w:rsidRPr="004B4A35">
        <w:rPr>
          <w:color w:val="222222"/>
          <w:sz w:val="20"/>
          <w:szCs w:val="20"/>
        </w:rPr>
        <w:t>.</w:t>
      </w:r>
    </w:p>
    <w:p w14:paraId="1BC915F6" w14:textId="748F37F9" w:rsidR="000B2EE5" w:rsidRPr="003936B0" w:rsidRDefault="000B2EE5" w:rsidP="003936B0">
      <w:pPr>
        <w:pStyle w:val="NormalWeb"/>
        <w:shd w:val="clear" w:color="auto" w:fill="FFFFFF"/>
        <w:spacing w:before="0" w:beforeAutospacing="0" w:after="0" w:afterAutospacing="0"/>
        <w:ind w:firstLine="720"/>
        <w:contextualSpacing/>
        <w:jc w:val="both"/>
        <w:rPr>
          <w:sz w:val="20"/>
          <w:szCs w:val="20"/>
          <w:shd w:val="clear" w:color="auto" w:fill="FFFFFF"/>
        </w:rPr>
      </w:pPr>
      <w:r w:rsidRPr="003936B0">
        <w:rPr>
          <w:sz w:val="20"/>
          <w:szCs w:val="20"/>
          <w:shd w:val="clear" w:color="auto" w:fill="FFFFFF"/>
        </w:rPr>
        <w:t xml:space="preserve">The Ayush Information cell helps </w:t>
      </w:r>
      <w:r w:rsidR="00920FA2" w:rsidRPr="003936B0">
        <w:rPr>
          <w:sz w:val="20"/>
          <w:szCs w:val="20"/>
          <w:shd w:val="clear" w:color="auto" w:fill="FFFFFF"/>
        </w:rPr>
        <w:t xml:space="preserve">in </w:t>
      </w:r>
      <w:r w:rsidR="00920FA2">
        <w:rPr>
          <w:sz w:val="20"/>
          <w:szCs w:val="20"/>
          <w:shd w:val="clear" w:color="auto" w:fill="FFFFFF"/>
        </w:rPr>
        <w:t>global</w:t>
      </w:r>
      <w:r w:rsidR="00920FA2" w:rsidRPr="003936B0">
        <w:rPr>
          <w:sz w:val="20"/>
          <w:szCs w:val="20"/>
          <w:shd w:val="clear" w:color="auto" w:fill="FFFFFF"/>
        </w:rPr>
        <w:t xml:space="preserve"> </w:t>
      </w:r>
      <w:r w:rsidR="00920FA2">
        <w:rPr>
          <w:sz w:val="20"/>
          <w:szCs w:val="20"/>
          <w:shd w:val="clear" w:color="auto" w:fill="FFFFFF"/>
        </w:rPr>
        <w:t>promotion</w:t>
      </w:r>
      <w:r w:rsidRPr="003936B0">
        <w:rPr>
          <w:sz w:val="20"/>
          <w:szCs w:val="20"/>
          <w:shd w:val="clear" w:color="auto" w:fill="FFFFFF"/>
        </w:rPr>
        <w:t xml:space="preserve"> </w:t>
      </w:r>
      <w:r w:rsidR="00334490">
        <w:rPr>
          <w:sz w:val="20"/>
          <w:szCs w:val="20"/>
          <w:shd w:val="clear" w:color="auto" w:fill="FFFFFF"/>
        </w:rPr>
        <w:t xml:space="preserve">  </w:t>
      </w:r>
      <w:r w:rsidRPr="003936B0">
        <w:rPr>
          <w:sz w:val="20"/>
          <w:szCs w:val="20"/>
          <w:shd w:val="clear" w:color="auto" w:fill="FFFFFF"/>
        </w:rPr>
        <w:t xml:space="preserve">and </w:t>
      </w:r>
      <w:r w:rsidR="00334490">
        <w:rPr>
          <w:sz w:val="20"/>
          <w:szCs w:val="20"/>
          <w:shd w:val="clear" w:color="auto" w:fill="FFFFFF"/>
        </w:rPr>
        <w:t xml:space="preserve">  </w:t>
      </w:r>
      <w:r w:rsidRPr="003936B0">
        <w:rPr>
          <w:sz w:val="20"/>
          <w:szCs w:val="20"/>
          <w:shd w:val="clear" w:color="auto" w:fill="FFFFFF"/>
        </w:rPr>
        <w:t>propagation</w:t>
      </w:r>
      <w:r w:rsidR="00334490">
        <w:rPr>
          <w:sz w:val="20"/>
          <w:szCs w:val="20"/>
          <w:shd w:val="clear" w:color="auto" w:fill="FFFFFF"/>
        </w:rPr>
        <w:t xml:space="preserve">  </w:t>
      </w:r>
      <w:r w:rsidRPr="003936B0">
        <w:rPr>
          <w:sz w:val="20"/>
          <w:szCs w:val="20"/>
          <w:shd w:val="clear" w:color="auto" w:fill="FFFFFF"/>
        </w:rPr>
        <w:t xml:space="preserve"> of</w:t>
      </w:r>
      <w:r w:rsidR="00334490">
        <w:rPr>
          <w:sz w:val="20"/>
          <w:szCs w:val="20"/>
          <w:shd w:val="clear" w:color="auto" w:fill="FFFFFF"/>
        </w:rPr>
        <w:t xml:space="preserve">  </w:t>
      </w:r>
      <w:r w:rsidRPr="003936B0">
        <w:rPr>
          <w:sz w:val="20"/>
          <w:szCs w:val="20"/>
          <w:shd w:val="clear" w:color="auto" w:fill="FFFFFF"/>
        </w:rPr>
        <w:t xml:space="preserve"> </w:t>
      </w:r>
      <w:r w:rsidR="00920FA2" w:rsidRPr="003936B0">
        <w:rPr>
          <w:sz w:val="20"/>
          <w:szCs w:val="20"/>
          <w:shd w:val="clear" w:color="auto" w:fill="FFFFFF"/>
        </w:rPr>
        <w:t xml:space="preserve">AYUSH </w:t>
      </w:r>
      <w:r w:rsidR="00920FA2">
        <w:rPr>
          <w:sz w:val="20"/>
          <w:szCs w:val="20"/>
          <w:shd w:val="clear" w:color="auto" w:fill="FFFFFF"/>
        </w:rPr>
        <w:t>systems</w:t>
      </w:r>
      <w:r w:rsidR="00334490">
        <w:rPr>
          <w:sz w:val="20"/>
          <w:szCs w:val="20"/>
          <w:shd w:val="clear" w:color="auto" w:fill="FFFFFF"/>
        </w:rPr>
        <w:t xml:space="preserve">  </w:t>
      </w:r>
      <w:r w:rsidRPr="003936B0">
        <w:rPr>
          <w:sz w:val="20"/>
          <w:szCs w:val="20"/>
          <w:shd w:val="clear" w:color="auto" w:fill="FFFFFF"/>
        </w:rPr>
        <w:t xml:space="preserve"> of</w:t>
      </w:r>
      <w:r w:rsidR="00334490">
        <w:rPr>
          <w:sz w:val="20"/>
          <w:szCs w:val="20"/>
          <w:shd w:val="clear" w:color="auto" w:fill="FFFFFF"/>
        </w:rPr>
        <w:t xml:space="preserve">  </w:t>
      </w:r>
      <w:r w:rsidRPr="003936B0">
        <w:rPr>
          <w:sz w:val="20"/>
          <w:szCs w:val="20"/>
          <w:shd w:val="clear" w:color="auto" w:fill="FFFFFF"/>
        </w:rPr>
        <w:t xml:space="preserve"> medicine </w:t>
      </w:r>
      <w:r w:rsidR="00334490">
        <w:rPr>
          <w:sz w:val="20"/>
          <w:szCs w:val="20"/>
          <w:shd w:val="clear" w:color="auto" w:fill="FFFFFF"/>
        </w:rPr>
        <w:t xml:space="preserve">  </w:t>
      </w:r>
      <w:r w:rsidR="004A5DDE" w:rsidRPr="003936B0">
        <w:rPr>
          <w:sz w:val="20"/>
          <w:szCs w:val="20"/>
          <w:shd w:val="clear" w:color="auto" w:fill="FFFFFF"/>
        </w:rPr>
        <w:t>which</w:t>
      </w:r>
      <w:r w:rsidR="004A5DDE">
        <w:rPr>
          <w:sz w:val="20"/>
          <w:szCs w:val="20"/>
          <w:shd w:val="clear" w:color="auto" w:fill="FFFFFF"/>
        </w:rPr>
        <w:t xml:space="preserve"> </w:t>
      </w:r>
      <w:r w:rsidR="004A5DDE" w:rsidRPr="003936B0">
        <w:rPr>
          <w:sz w:val="20"/>
          <w:szCs w:val="20"/>
          <w:shd w:val="clear" w:color="auto" w:fill="FFFFFF"/>
        </w:rPr>
        <w:t>would</w:t>
      </w:r>
      <w:r w:rsidR="00334490">
        <w:rPr>
          <w:sz w:val="20"/>
          <w:szCs w:val="20"/>
          <w:shd w:val="clear" w:color="auto" w:fill="FFFFFF"/>
        </w:rPr>
        <w:t xml:space="preserve">  </w:t>
      </w:r>
      <w:r w:rsidRPr="003936B0">
        <w:rPr>
          <w:sz w:val="20"/>
          <w:szCs w:val="20"/>
          <w:shd w:val="clear" w:color="auto" w:fill="FFFFFF"/>
        </w:rPr>
        <w:t xml:space="preserve"> lead</w:t>
      </w:r>
      <w:r w:rsidR="00334490">
        <w:rPr>
          <w:sz w:val="20"/>
          <w:szCs w:val="20"/>
          <w:shd w:val="clear" w:color="auto" w:fill="FFFFFF"/>
        </w:rPr>
        <w:t xml:space="preserve">  </w:t>
      </w:r>
      <w:r w:rsidRPr="003936B0">
        <w:rPr>
          <w:sz w:val="20"/>
          <w:szCs w:val="20"/>
          <w:shd w:val="clear" w:color="auto" w:fill="FFFFFF"/>
        </w:rPr>
        <w:t xml:space="preserve"> to </w:t>
      </w:r>
      <w:r w:rsidR="00334490">
        <w:rPr>
          <w:sz w:val="20"/>
          <w:szCs w:val="20"/>
          <w:shd w:val="clear" w:color="auto" w:fill="FFFFFF"/>
        </w:rPr>
        <w:t xml:space="preserve">  </w:t>
      </w:r>
      <w:r w:rsidRPr="003936B0">
        <w:rPr>
          <w:sz w:val="20"/>
          <w:szCs w:val="20"/>
          <w:shd w:val="clear" w:color="auto" w:fill="FFFFFF"/>
        </w:rPr>
        <w:t>signing</w:t>
      </w:r>
      <w:r w:rsidR="00334490">
        <w:rPr>
          <w:sz w:val="20"/>
          <w:szCs w:val="20"/>
          <w:shd w:val="clear" w:color="auto" w:fill="FFFFFF"/>
        </w:rPr>
        <w:t xml:space="preserve">  </w:t>
      </w:r>
      <w:r w:rsidRPr="003936B0">
        <w:rPr>
          <w:sz w:val="20"/>
          <w:szCs w:val="20"/>
          <w:shd w:val="clear" w:color="auto" w:fill="FFFFFF"/>
        </w:rPr>
        <w:t xml:space="preserve"> </w:t>
      </w:r>
      <w:r w:rsidR="004A5DDE" w:rsidRPr="003936B0">
        <w:rPr>
          <w:sz w:val="20"/>
          <w:szCs w:val="20"/>
          <w:shd w:val="clear" w:color="auto" w:fill="FFFFFF"/>
        </w:rPr>
        <w:t xml:space="preserve">of </w:t>
      </w:r>
      <w:r w:rsidR="004A5DDE">
        <w:rPr>
          <w:sz w:val="20"/>
          <w:szCs w:val="20"/>
          <w:shd w:val="clear" w:color="auto" w:fill="FFFFFF"/>
        </w:rPr>
        <w:t>Memorandums</w:t>
      </w:r>
      <w:r w:rsidRPr="003936B0">
        <w:rPr>
          <w:sz w:val="20"/>
          <w:szCs w:val="20"/>
          <w:shd w:val="clear" w:color="auto" w:fill="FFFFFF"/>
        </w:rPr>
        <w:t xml:space="preserve"> of Understanding (</w:t>
      </w:r>
      <w:proofErr w:type="spellStart"/>
      <w:r w:rsidRPr="003936B0">
        <w:rPr>
          <w:sz w:val="20"/>
          <w:szCs w:val="20"/>
          <w:shd w:val="clear" w:color="auto" w:fill="FFFFFF"/>
        </w:rPr>
        <w:t>MoUs</w:t>
      </w:r>
      <w:proofErr w:type="spellEnd"/>
      <w:r w:rsidRPr="003936B0">
        <w:rPr>
          <w:sz w:val="20"/>
          <w:szCs w:val="20"/>
          <w:shd w:val="clear" w:color="auto" w:fill="FFFFFF"/>
        </w:rPr>
        <w:t>) with foreign Governments/ Universities/Institutes, for Country to Country cooperation in the field of traditional systems of medicine, setting up of AYUSH Academic Chairs and undertaking collaborative researches</w:t>
      </w:r>
      <w:r w:rsidR="006068ED">
        <w:rPr>
          <w:sz w:val="20"/>
          <w:szCs w:val="20"/>
          <w:shd w:val="clear" w:color="auto" w:fill="FFFFFF"/>
        </w:rPr>
        <w:t xml:space="preserve"> </w:t>
      </w:r>
      <w:r w:rsidR="003936B0" w:rsidRPr="000A616F">
        <w:rPr>
          <w:color w:val="2E74B5" w:themeColor="accent1" w:themeShade="BF"/>
          <w:sz w:val="20"/>
          <w:szCs w:val="20"/>
          <w:shd w:val="clear" w:color="auto" w:fill="FFFFFF"/>
        </w:rPr>
        <w:t>[</w:t>
      </w:r>
      <w:r w:rsidRPr="000A616F">
        <w:rPr>
          <w:color w:val="2E74B5" w:themeColor="accent1" w:themeShade="BF"/>
          <w:sz w:val="20"/>
          <w:szCs w:val="20"/>
          <w:shd w:val="clear" w:color="auto" w:fill="FFFFFF"/>
        </w:rPr>
        <w:t>https://hcikl.gov.in/pages</w:t>
      </w:r>
      <w:r w:rsidR="003936B0" w:rsidRPr="000A616F">
        <w:rPr>
          <w:color w:val="2E74B5" w:themeColor="accent1" w:themeShade="BF"/>
          <w:sz w:val="20"/>
          <w:szCs w:val="20"/>
          <w:shd w:val="clear" w:color="auto" w:fill="FFFFFF"/>
        </w:rPr>
        <w:t>]</w:t>
      </w:r>
      <w:r w:rsidR="006068ED">
        <w:rPr>
          <w:color w:val="2E74B5" w:themeColor="accent1" w:themeShade="BF"/>
          <w:sz w:val="20"/>
          <w:szCs w:val="20"/>
          <w:shd w:val="clear" w:color="auto" w:fill="FFFFFF"/>
        </w:rPr>
        <w:t>.</w:t>
      </w:r>
    </w:p>
    <w:p w14:paraId="0C5C3FA2" w14:textId="18DFA8E7" w:rsidR="000B2EE5" w:rsidRPr="004A5DDE" w:rsidRDefault="003936B0" w:rsidP="003936B0">
      <w:pPr>
        <w:pStyle w:val="NormalWeb"/>
        <w:shd w:val="clear" w:color="auto" w:fill="FFFFFF"/>
        <w:spacing w:before="0" w:beforeAutospacing="0" w:after="0" w:afterAutospacing="0"/>
        <w:ind w:firstLine="720"/>
        <w:contextualSpacing/>
        <w:jc w:val="both"/>
        <w:rPr>
          <w:color w:val="5B9BD5" w:themeColor="accent1"/>
          <w:sz w:val="20"/>
          <w:szCs w:val="20"/>
        </w:rPr>
      </w:pPr>
      <w:r w:rsidRPr="003936B0">
        <w:rPr>
          <w:sz w:val="20"/>
          <w:szCs w:val="20"/>
        </w:rPr>
        <w:t xml:space="preserve">Ministry of AYUSH </w:t>
      </w:r>
      <w:r w:rsidR="00575A51">
        <w:rPr>
          <w:sz w:val="20"/>
          <w:szCs w:val="20"/>
        </w:rPr>
        <w:t xml:space="preserve"> </w:t>
      </w:r>
      <w:r>
        <w:rPr>
          <w:sz w:val="20"/>
          <w:szCs w:val="20"/>
        </w:rPr>
        <w:t xml:space="preserve">has </w:t>
      </w:r>
      <w:r w:rsidR="00575A51">
        <w:rPr>
          <w:sz w:val="20"/>
          <w:szCs w:val="20"/>
        </w:rPr>
        <w:t xml:space="preserve"> </w:t>
      </w:r>
      <w:r w:rsidR="000B2EE5" w:rsidRPr="003936B0">
        <w:rPr>
          <w:sz w:val="20"/>
          <w:szCs w:val="20"/>
        </w:rPr>
        <w:t xml:space="preserve">signed 23 </w:t>
      </w:r>
      <w:r w:rsidR="00575A51" w:rsidRPr="004B4A35">
        <w:rPr>
          <w:color w:val="000000"/>
          <w:sz w:val="20"/>
          <w:szCs w:val="20"/>
        </w:rPr>
        <w:t>M</w:t>
      </w:r>
      <w:r w:rsidR="00575A51">
        <w:rPr>
          <w:color w:val="000000"/>
          <w:sz w:val="20"/>
          <w:szCs w:val="20"/>
        </w:rPr>
        <w:t xml:space="preserve">emorandum </w:t>
      </w:r>
      <w:r w:rsidR="00575A51" w:rsidRPr="004B4A35">
        <w:rPr>
          <w:color w:val="000000"/>
          <w:sz w:val="20"/>
          <w:szCs w:val="20"/>
        </w:rPr>
        <w:t>o</w:t>
      </w:r>
      <w:r w:rsidR="00575A51">
        <w:rPr>
          <w:color w:val="000000"/>
          <w:sz w:val="20"/>
          <w:szCs w:val="20"/>
        </w:rPr>
        <w:t xml:space="preserve">f </w:t>
      </w:r>
      <w:r w:rsidR="00575A51" w:rsidRPr="004B4A35">
        <w:rPr>
          <w:color w:val="000000"/>
          <w:sz w:val="20"/>
          <w:szCs w:val="20"/>
        </w:rPr>
        <w:t>U</w:t>
      </w:r>
      <w:r w:rsidR="00575A51">
        <w:rPr>
          <w:color w:val="000000"/>
          <w:sz w:val="20"/>
          <w:szCs w:val="20"/>
        </w:rPr>
        <w:t>nderstanding</w:t>
      </w:r>
      <w:r w:rsidR="00575A51" w:rsidRPr="003936B0">
        <w:rPr>
          <w:sz w:val="20"/>
          <w:szCs w:val="20"/>
        </w:rPr>
        <w:t xml:space="preserve"> </w:t>
      </w:r>
      <w:r w:rsidR="00575A51">
        <w:rPr>
          <w:sz w:val="20"/>
          <w:szCs w:val="20"/>
        </w:rPr>
        <w:t>(</w:t>
      </w:r>
      <w:proofErr w:type="spellStart"/>
      <w:r w:rsidR="00575A51" w:rsidRPr="003936B0">
        <w:rPr>
          <w:sz w:val="20"/>
          <w:szCs w:val="20"/>
        </w:rPr>
        <w:t>MoUs</w:t>
      </w:r>
      <w:proofErr w:type="spellEnd"/>
      <w:r w:rsidR="00575A51">
        <w:rPr>
          <w:sz w:val="20"/>
          <w:szCs w:val="20"/>
        </w:rPr>
        <w:t>) for</w:t>
      </w:r>
      <w:r w:rsidR="000B2EE5" w:rsidRPr="003936B0">
        <w:rPr>
          <w:sz w:val="20"/>
          <w:szCs w:val="20"/>
        </w:rPr>
        <w:t xml:space="preserve"> collaborative research </w:t>
      </w:r>
      <w:r w:rsidR="00575A51">
        <w:rPr>
          <w:sz w:val="20"/>
          <w:szCs w:val="20"/>
        </w:rPr>
        <w:t xml:space="preserve"> </w:t>
      </w:r>
      <w:r w:rsidR="000B2EE5" w:rsidRPr="003936B0">
        <w:rPr>
          <w:sz w:val="20"/>
          <w:szCs w:val="20"/>
        </w:rPr>
        <w:t>with various universities in</w:t>
      </w:r>
      <w:r w:rsidR="00575A51">
        <w:rPr>
          <w:sz w:val="20"/>
          <w:szCs w:val="20"/>
        </w:rPr>
        <w:t xml:space="preserve"> and around</w:t>
      </w:r>
      <w:r w:rsidR="000B2EE5" w:rsidRPr="003936B0">
        <w:rPr>
          <w:sz w:val="20"/>
          <w:szCs w:val="20"/>
        </w:rPr>
        <w:t xml:space="preserve"> </w:t>
      </w:r>
      <w:r w:rsidR="00575A51">
        <w:rPr>
          <w:sz w:val="20"/>
          <w:szCs w:val="20"/>
        </w:rPr>
        <w:t xml:space="preserve">the </w:t>
      </w:r>
      <w:r w:rsidR="000B2EE5" w:rsidRPr="003936B0">
        <w:rPr>
          <w:sz w:val="20"/>
          <w:szCs w:val="20"/>
        </w:rPr>
        <w:t xml:space="preserve">countries </w:t>
      </w:r>
      <w:r w:rsidR="00575A51">
        <w:rPr>
          <w:sz w:val="20"/>
          <w:szCs w:val="20"/>
        </w:rPr>
        <w:t xml:space="preserve"> </w:t>
      </w:r>
      <w:r w:rsidR="000B2EE5" w:rsidRPr="003936B0">
        <w:rPr>
          <w:sz w:val="20"/>
          <w:szCs w:val="20"/>
        </w:rPr>
        <w:t xml:space="preserve"> </w:t>
      </w:r>
      <w:r w:rsidR="00575A51">
        <w:rPr>
          <w:sz w:val="20"/>
          <w:szCs w:val="20"/>
        </w:rPr>
        <w:t xml:space="preserve">such as </w:t>
      </w:r>
      <w:r w:rsidR="000B2EE5" w:rsidRPr="003936B0">
        <w:rPr>
          <w:sz w:val="20"/>
          <w:szCs w:val="20"/>
        </w:rPr>
        <w:t>Austria</w:t>
      </w:r>
      <w:r w:rsidR="00575A51">
        <w:rPr>
          <w:sz w:val="20"/>
          <w:szCs w:val="20"/>
        </w:rPr>
        <w:t xml:space="preserve">, </w:t>
      </w:r>
      <w:r w:rsidR="000B2EE5" w:rsidRPr="003936B0">
        <w:rPr>
          <w:sz w:val="20"/>
          <w:szCs w:val="20"/>
        </w:rPr>
        <w:t xml:space="preserve"> Germany, </w:t>
      </w:r>
      <w:r w:rsidR="00575A51">
        <w:rPr>
          <w:sz w:val="20"/>
          <w:szCs w:val="20"/>
        </w:rPr>
        <w:t xml:space="preserve"> </w:t>
      </w:r>
      <w:r w:rsidR="000B2EE5" w:rsidRPr="003936B0">
        <w:rPr>
          <w:sz w:val="20"/>
          <w:szCs w:val="20"/>
        </w:rPr>
        <w:t xml:space="preserve">Brazil, </w:t>
      </w:r>
      <w:r w:rsidR="00575A51">
        <w:rPr>
          <w:sz w:val="20"/>
          <w:szCs w:val="20"/>
        </w:rPr>
        <w:t xml:space="preserve"> </w:t>
      </w:r>
      <w:r w:rsidR="000B2EE5" w:rsidRPr="003936B0">
        <w:rPr>
          <w:sz w:val="20"/>
          <w:szCs w:val="20"/>
        </w:rPr>
        <w:t xml:space="preserve">Canada, </w:t>
      </w:r>
      <w:r w:rsidR="00575A51">
        <w:rPr>
          <w:sz w:val="20"/>
          <w:szCs w:val="20"/>
        </w:rPr>
        <w:t xml:space="preserve"> </w:t>
      </w:r>
      <w:r w:rsidR="000B2EE5" w:rsidRPr="003936B0">
        <w:rPr>
          <w:sz w:val="20"/>
          <w:szCs w:val="20"/>
        </w:rPr>
        <w:t>WHO</w:t>
      </w:r>
      <w:r w:rsidR="00575A51">
        <w:rPr>
          <w:sz w:val="20"/>
          <w:szCs w:val="20"/>
        </w:rPr>
        <w:t>,</w:t>
      </w:r>
      <w:r w:rsidR="000B2EE5" w:rsidRPr="003936B0">
        <w:rPr>
          <w:sz w:val="20"/>
          <w:szCs w:val="20"/>
        </w:rPr>
        <w:t xml:space="preserve"> Geneva, </w:t>
      </w:r>
      <w:r w:rsidR="00575A51">
        <w:rPr>
          <w:sz w:val="20"/>
          <w:szCs w:val="20"/>
        </w:rPr>
        <w:t xml:space="preserve"> </w:t>
      </w:r>
      <w:r w:rsidR="000B2EE5" w:rsidRPr="003936B0">
        <w:rPr>
          <w:sz w:val="20"/>
          <w:szCs w:val="20"/>
        </w:rPr>
        <w:t xml:space="preserve">Argentina, </w:t>
      </w:r>
      <w:r w:rsidR="00575A51">
        <w:rPr>
          <w:sz w:val="20"/>
          <w:szCs w:val="20"/>
        </w:rPr>
        <w:t xml:space="preserve"> </w:t>
      </w:r>
      <w:r w:rsidR="000B2EE5" w:rsidRPr="003936B0">
        <w:rPr>
          <w:sz w:val="20"/>
          <w:szCs w:val="20"/>
        </w:rPr>
        <w:t xml:space="preserve">Israel, </w:t>
      </w:r>
      <w:r w:rsidR="00575A51">
        <w:rPr>
          <w:sz w:val="20"/>
          <w:szCs w:val="20"/>
        </w:rPr>
        <w:t xml:space="preserve"> </w:t>
      </w:r>
      <w:r w:rsidR="000B2EE5" w:rsidRPr="003936B0">
        <w:rPr>
          <w:sz w:val="20"/>
          <w:szCs w:val="20"/>
        </w:rPr>
        <w:t xml:space="preserve">Australia, </w:t>
      </w:r>
      <w:r w:rsidR="00575A51">
        <w:rPr>
          <w:sz w:val="20"/>
          <w:szCs w:val="20"/>
        </w:rPr>
        <w:t xml:space="preserve"> </w:t>
      </w:r>
      <w:r w:rsidR="000B2EE5" w:rsidRPr="003936B0">
        <w:rPr>
          <w:sz w:val="20"/>
          <w:szCs w:val="20"/>
        </w:rPr>
        <w:t>Tajikistan</w:t>
      </w:r>
      <w:r w:rsidR="00575A51">
        <w:rPr>
          <w:sz w:val="20"/>
          <w:szCs w:val="20"/>
        </w:rPr>
        <w:t>,</w:t>
      </w:r>
      <w:r w:rsidR="000B2EE5" w:rsidRPr="003936B0">
        <w:rPr>
          <w:sz w:val="20"/>
          <w:szCs w:val="20"/>
        </w:rPr>
        <w:t xml:space="preserve"> </w:t>
      </w:r>
      <w:proofErr w:type="spellStart"/>
      <w:r w:rsidR="000B2EE5" w:rsidRPr="003936B0">
        <w:rPr>
          <w:sz w:val="20"/>
          <w:szCs w:val="20"/>
        </w:rPr>
        <w:t>Eucador</w:t>
      </w:r>
      <w:proofErr w:type="spellEnd"/>
      <w:r w:rsidR="00575A51">
        <w:rPr>
          <w:sz w:val="20"/>
          <w:szCs w:val="20"/>
        </w:rPr>
        <w:t xml:space="preserve">, </w:t>
      </w:r>
      <w:proofErr w:type="spellStart"/>
      <w:r w:rsidR="00575A51">
        <w:rPr>
          <w:sz w:val="20"/>
          <w:szCs w:val="20"/>
        </w:rPr>
        <w:t>etc</w:t>
      </w:r>
      <w:proofErr w:type="spellEnd"/>
      <w:r w:rsidR="00575A51">
        <w:rPr>
          <w:sz w:val="20"/>
          <w:szCs w:val="20"/>
        </w:rPr>
        <w:t xml:space="preserve"> </w:t>
      </w:r>
      <w:r w:rsidR="000B2EE5" w:rsidRPr="003936B0">
        <w:rPr>
          <w:sz w:val="20"/>
          <w:szCs w:val="20"/>
        </w:rPr>
        <w:t xml:space="preserve"> and </w:t>
      </w:r>
      <w:r w:rsidR="00575A51">
        <w:rPr>
          <w:sz w:val="20"/>
          <w:szCs w:val="20"/>
        </w:rPr>
        <w:t xml:space="preserve">also </w:t>
      </w:r>
      <w:r w:rsidR="000B2EE5" w:rsidRPr="003936B0">
        <w:rPr>
          <w:sz w:val="20"/>
          <w:szCs w:val="20"/>
        </w:rPr>
        <w:t xml:space="preserve">signed </w:t>
      </w:r>
      <w:r w:rsidR="00575A51">
        <w:rPr>
          <w:sz w:val="20"/>
          <w:szCs w:val="20"/>
        </w:rPr>
        <w:t xml:space="preserve">another </w:t>
      </w:r>
      <w:r w:rsidR="000B2EE5" w:rsidRPr="003936B0">
        <w:rPr>
          <w:sz w:val="20"/>
          <w:szCs w:val="20"/>
        </w:rPr>
        <w:t xml:space="preserve">13 </w:t>
      </w:r>
      <w:proofErr w:type="spellStart"/>
      <w:r w:rsidR="000B2EE5" w:rsidRPr="003936B0">
        <w:rPr>
          <w:sz w:val="20"/>
          <w:szCs w:val="20"/>
        </w:rPr>
        <w:t>MoUs</w:t>
      </w:r>
      <w:proofErr w:type="spellEnd"/>
      <w:r w:rsidR="000B2EE5" w:rsidRPr="003936B0">
        <w:rPr>
          <w:sz w:val="20"/>
          <w:szCs w:val="20"/>
        </w:rPr>
        <w:t xml:space="preserve"> for </w:t>
      </w:r>
      <w:r w:rsidR="00575A51">
        <w:rPr>
          <w:sz w:val="20"/>
          <w:szCs w:val="20"/>
        </w:rPr>
        <w:t>establishing</w:t>
      </w:r>
      <w:r w:rsidR="000B2EE5" w:rsidRPr="003936B0">
        <w:rPr>
          <w:sz w:val="20"/>
          <w:szCs w:val="20"/>
        </w:rPr>
        <w:t xml:space="preserve"> AYUSH academic </w:t>
      </w:r>
      <w:r w:rsidR="00575A51">
        <w:rPr>
          <w:sz w:val="20"/>
          <w:szCs w:val="20"/>
        </w:rPr>
        <w:t>c</w:t>
      </w:r>
      <w:r w:rsidR="000B2EE5" w:rsidRPr="003936B0">
        <w:rPr>
          <w:sz w:val="20"/>
          <w:szCs w:val="20"/>
        </w:rPr>
        <w:t xml:space="preserve">hairs </w:t>
      </w:r>
      <w:r w:rsidR="00575A51">
        <w:rPr>
          <w:sz w:val="20"/>
          <w:szCs w:val="20"/>
        </w:rPr>
        <w:t>in</w:t>
      </w:r>
      <w:r w:rsidR="000B2EE5" w:rsidRPr="003936B0">
        <w:rPr>
          <w:sz w:val="20"/>
          <w:szCs w:val="20"/>
        </w:rPr>
        <w:t xml:space="preserve"> </w:t>
      </w:r>
      <w:r w:rsidR="00575A51">
        <w:rPr>
          <w:sz w:val="20"/>
          <w:szCs w:val="20"/>
        </w:rPr>
        <w:t>western i</w:t>
      </w:r>
      <w:r w:rsidR="000B2EE5" w:rsidRPr="003936B0">
        <w:rPr>
          <w:sz w:val="20"/>
          <w:szCs w:val="20"/>
        </w:rPr>
        <w:t>nstitutes</w:t>
      </w:r>
      <w:r w:rsidR="00575A51">
        <w:rPr>
          <w:sz w:val="20"/>
          <w:szCs w:val="20"/>
        </w:rPr>
        <w:t>,</w:t>
      </w:r>
      <w:r w:rsidR="000B2EE5" w:rsidRPr="003936B0">
        <w:rPr>
          <w:sz w:val="20"/>
          <w:szCs w:val="20"/>
        </w:rPr>
        <w:t xml:space="preserve"> universities</w:t>
      </w:r>
      <w:r w:rsidR="00575A51">
        <w:rPr>
          <w:sz w:val="20"/>
          <w:szCs w:val="20"/>
        </w:rPr>
        <w:t>, industries</w:t>
      </w:r>
      <w:r w:rsidR="000B2EE5" w:rsidRPr="003936B0">
        <w:rPr>
          <w:sz w:val="20"/>
          <w:szCs w:val="20"/>
        </w:rPr>
        <w:t xml:space="preserve"> in</w:t>
      </w:r>
      <w:r w:rsidR="00575A51">
        <w:rPr>
          <w:sz w:val="20"/>
          <w:szCs w:val="20"/>
        </w:rPr>
        <w:t xml:space="preserve"> </w:t>
      </w:r>
      <w:r w:rsidR="000B2EE5" w:rsidRPr="003936B0">
        <w:rPr>
          <w:sz w:val="20"/>
          <w:szCs w:val="20"/>
        </w:rPr>
        <w:t xml:space="preserve"> countries </w:t>
      </w:r>
      <w:r w:rsidR="00575A51">
        <w:rPr>
          <w:sz w:val="20"/>
          <w:szCs w:val="20"/>
        </w:rPr>
        <w:t xml:space="preserve"> </w:t>
      </w:r>
      <w:r w:rsidR="000B2EE5" w:rsidRPr="003936B0">
        <w:rPr>
          <w:sz w:val="20"/>
          <w:szCs w:val="20"/>
        </w:rPr>
        <w:t xml:space="preserve">like Mauritius, </w:t>
      </w:r>
      <w:r w:rsidR="00575A51">
        <w:rPr>
          <w:sz w:val="20"/>
          <w:szCs w:val="20"/>
        </w:rPr>
        <w:t xml:space="preserve"> </w:t>
      </w:r>
      <w:r w:rsidR="000B2EE5" w:rsidRPr="003936B0">
        <w:rPr>
          <w:sz w:val="20"/>
          <w:szCs w:val="20"/>
        </w:rPr>
        <w:t xml:space="preserve">Russia, </w:t>
      </w:r>
      <w:r w:rsidR="00575A51">
        <w:rPr>
          <w:sz w:val="20"/>
          <w:szCs w:val="20"/>
        </w:rPr>
        <w:t xml:space="preserve"> </w:t>
      </w:r>
      <w:r w:rsidR="000B2EE5" w:rsidRPr="003936B0">
        <w:rPr>
          <w:sz w:val="20"/>
          <w:szCs w:val="20"/>
        </w:rPr>
        <w:t xml:space="preserve">Argentina, </w:t>
      </w:r>
      <w:r w:rsidR="00575A51">
        <w:rPr>
          <w:sz w:val="20"/>
          <w:szCs w:val="20"/>
        </w:rPr>
        <w:t xml:space="preserve"> </w:t>
      </w:r>
      <w:r w:rsidR="000B2EE5" w:rsidRPr="003936B0">
        <w:rPr>
          <w:sz w:val="20"/>
          <w:szCs w:val="20"/>
        </w:rPr>
        <w:t xml:space="preserve">Malaysia, </w:t>
      </w:r>
      <w:r w:rsidR="00575A51">
        <w:rPr>
          <w:sz w:val="20"/>
          <w:szCs w:val="20"/>
        </w:rPr>
        <w:t xml:space="preserve">  </w:t>
      </w:r>
      <w:r w:rsidR="000B2EE5" w:rsidRPr="003936B0">
        <w:rPr>
          <w:sz w:val="20"/>
          <w:szCs w:val="20"/>
        </w:rPr>
        <w:t xml:space="preserve">Bangladesh, </w:t>
      </w:r>
      <w:r w:rsidR="00575A51">
        <w:rPr>
          <w:sz w:val="20"/>
          <w:szCs w:val="20"/>
        </w:rPr>
        <w:t xml:space="preserve"> </w:t>
      </w:r>
      <w:r w:rsidR="000B2EE5" w:rsidRPr="003936B0">
        <w:rPr>
          <w:sz w:val="20"/>
          <w:szCs w:val="20"/>
        </w:rPr>
        <w:t xml:space="preserve">Latvia, Trinidad </w:t>
      </w:r>
      <w:r w:rsidR="00575A51">
        <w:rPr>
          <w:sz w:val="20"/>
          <w:szCs w:val="20"/>
        </w:rPr>
        <w:t xml:space="preserve"> </w:t>
      </w:r>
      <w:r w:rsidR="000B2EE5" w:rsidRPr="003936B0">
        <w:rPr>
          <w:sz w:val="20"/>
          <w:szCs w:val="20"/>
        </w:rPr>
        <w:t xml:space="preserve">&amp; </w:t>
      </w:r>
      <w:r w:rsidR="00575A51">
        <w:rPr>
          <w:sz w:val="20"/>
          <w:szCs w:val="20"/>
        </w:rPr>
        <w:t xml:space="preserve"> </w:t>
      </w:r>
      <w:r w:rsidR="000B2EE5" w:rsidRPr="003936B0">
        <w:rPr>
          <w:sz w:val="20"/>
          <w:szCs w:val="20"/>
        </w:rPr>
        <w:t>Tobago, etc.</w:t>
      </w:r>
      <w:r w:rsidR="00575A51">
        <w:rPr>
          <w:sz w:val="20"/>
          <w:szCs w:val="20"/>
        </w:rPr>
        <w:t xml:space="preserve"> </w:t>
      </w:r>
      <w:r w:rsidRPr="004A5DDE">
        <w:rPr>
          <w:color w:val="5B9BD5" w:themeColor="accent1"/>
          <w:sz w:val="20"/>
          <w:szCs w:val="20"/>
        </w:rPr>
        <w:t>[</w:t>
      </w:r>
      <w:r w:rsidR="00920FA2" w:rsidRPr="004A5DDE">
        <w:rPr>
          <w:color w:val="5B9BD5" w:themeColor="accent1"/>
          <w:sz w:val="20"/>
          <w:szCs w:val="20"/>
        </w:rPr>
        <w:t>https://pib.gov.in/PressReleasePage.aspx?PRID=1694455#: ]</w:t>
      </w:r>
    </w:p>
    <w:p w14:paraId="4A01E558" w14:textId="416C7547" w:rsidR="0063041E" w:rsidRPr="003936B0" w:rsidRDefault="000B2EE5" w:rsidP="003936B0">
      <w:pPr>
        <w:pStyle w:val="NormalWeb"/>
        <w:shd w:val="clear" w:color="auto" w:fill="FFFFFF"/>
        <w:spacing w:before="0" w:beforeAutospacing="0" w:after="0" w:afterAutospacing="0"/>
        <w:ind w:firstLine="360"/>
        <w:contextualSpacing/>
        <w:jc w:val="both"/>
        <w:rPr>
          <w:color w:val="FF0000"/>
          <w:sz w:val="20"/>
          <w:szCs w:val="20"/>
        </w:rPr>
      </w:pPr>
      <w:r w:rsidRPr="003936B0">
        <w:rPr>
          <w:sz w:val="20"/>
          <w:szCs w:val="20"/>
          <w:shd w:val="clear" w:color="auto" w:fill="FFFFFF"/>
        </w:rPr>
        <w:t xml:space="preserve">The All </w:t>
      </w:r>
      <w:r w:rsidR="00575A51">
        <w:rPr>
          <w:sz w:val="20"/>
          <w:szCs w:val="20"/>
          <w:shd w:val="clear" w:color="auto" w:fill="FFFFFF"/>
        </w:rPr>
        <w:t xml:space="preserve"> </w:t>
      </w:r>
      <w:r w:rsidRPr="003936B0">
        <w:rPr>
          <w:sz w:val="20"/>
          <w:szCs w:val="20"/>
          <w:shd w:val="clear" w:color="auto" w:fill="FFFFFF"/>
        </w:rPr>
        <w:t xml:space="preserve">India </w:t>
      </w:r>
      <w:r w:rsidR="00575A51">
        <w:rPr>
          <w:sz w:val="20"/>
          <w:szCs w:val="20"/>
          <w:shd w:val="clear" w:color="auto" w:fill="FFFFFF"/>
        </w:rPr>
        <w:t xml:space="preserve"> </w:t>
      </w:r>
      <w:r w:rsidRPr="003936B0">
        <w:rPr>
          <w:sz w:val="20"/>
          <w:szCs w:val="20"/>
          <w:shd w:val="clear" w:color="auto" w:fill="FFFFFF"/>
        </w:rPr>
        <w:t xml:space="preserve">Institute </w:t>
      </w:r>
      <w:r w:rsidR="00575A51">
        <w:rPr>
          <w:sz w:val="20"/>
          <w:szCs w:val="20"/>
          <w:shd w:val="clear" w:color="auto" w:fill="FFFFFF"/>
        </w:rPr>
        <w:t xml:space="preserve"> </w:t>
      </w:r>
      <w:r w:rsidRPr="003936B0">
        <w:rPr>
          <w:sz w:val="20"/>
          <w:szCs w:val="20"/>
          <w:shd w:val="clear" w:color="auto" w:fill="FFFFFF"/>
        </w:rPr>
        <w:t xml:space="preserve">of Ayurveda (AIIA), </w:t>
      </w:r>
      <w:r w:rsidR="00575A51">
        <w:rPr>
          <w:sz w:val="20"/>
          <w:szCs w:val="20"/>
          <w:shd w:val="clear" w:color="auto" w:fill="FFFFFF"/>
        </w:rPr>
        <w:t xml:space="preserve"> </w:t>
      </w:r>
      <w:r w:rsidRPr="003936B0">
        <w:rPr>
          <w:sz w:val="20"/>
          <w:szCs w:val="20"/>
          <w:shd w:val="clear" w:color="auto" w:fill="FFFFFF"/>
        </w:rPr>
        <w:t xml:space="preserve">the </w:t>
      </w:r>
      <w:r w:rsidR="00575A51">
        <w:rPr>
          <w:sz w:val="20"/>
          <w:szCs w:val="20"/>
          <w:shd w:val="clear" w:color="auto" w:fill="FFFFFF"/>
        </w:rPr>
        <w:t xml:space="preserve"> </w:t>
      </w:r>
      <w:r w:rsidRPr="003936B0">
        <w:rPr>
          <w:sz w:val="20"/>
          <w:szCs w:val="20"/>
          <w:shd w:val="clear" w:color="auto" w:fill="FFFFFF"/>
        </w:rPr>
        <w:t xml:space="preserve">apex </w:t>
      </w:r>
      <w:r w:rsidR="00575A51">
        <w:rPr>
          <w:sz w:val="20"/>
          <w:szCs w:val="20"/>
          <w:shd w:val="clear" w:color="auto" w:fill="FFFFFF"/>
        </w:rPr>
        <w:t xml:space="preserve"> </w:t>
      </w:r>
      <w:r w:rsidRPr="003936B0">
        <w:rPr>
          <w:sz w:val="20"/>
          <w:szCs w:val="20"/>
          <w:shd w:val="clear" w:color="auto" w:fill="FFFFFF"/>
        </w:rPr>
        <w:t xml:space="preserve">institute </w:t>
      </w:r>
      <w:r w:rsidR="00575A51">
        <w:rPr>
          <w:sz w:val="20"/>
          <w:szCs w:val="20"/>
          <w:shd w:val="clear" w:color="auto" w:fill="FFFFFF"/>
        </w:rPr>
        <w:t xml:space="preserve"> </w:t>
      </w:r>
      <w:r w:rsidRPr="003936B0">
        <w:rPr>
          <w:sz w:val="20"/>
          <w:szCs w:val="20"/>
          <w:shd w:val="clear" w:color="auto" w:fill="FFFFFF"/>
        </w:rPr>
        <w:t xml:space="preserve">of </w:t>
      </w:r>
      <w:r w:rsidR="00575A51">
        <w:rPr>
          <w:sz w:val="20"/>
          <w:szCs w:val="20"/>
          <w:shd w:val="clear" w:color="auto" w:fill="FFFFFF"/>
        </w:rPr>
        <w:t xml:space="preserve"> </w:t>
      </w:r>
      <w:r w:rsidRPr="003936B0">
        <w:rPr>
          <w:sz w:val="20"/>
          <w:szCs w:val="20"/>
          <w:shd w:val="clear" w:color="auto" w:fill="FFFFFF"/>
        </w:rPr>
        <w:t xml:space="preserve">Ayurveda </w:t>
      </w:r>
      <w:r w:rsidR="00575A51">
        <w:rPr>
          <w:sz w:val="20"/>
          <w:szCs w:val="20"/>
          <w:shd w:val="clear" w:color="auto" w:fill="FFFFFF"/>
        </w:rPr>
        <w:t xml:space="preserve"> </w:t>
      </w:r>
      <w:r w:rsidRPr="003936B0">
        <w:rPr>
          <w:sz w:val="20"/>
          <w:szCs w:val="20"/>
          <w:shd w:val="clear" w:color="auto" w:fill="FFFFFF"/>
        </w:rPr>
        <w:t xml:space="preserve">in </w:t>
      </w:r>
      <w:r w:rsidR="00575A51">
        <w:rPr>
          <w:sz w:val="20"/>
          <w:szCs w:val="20"/>
          <w:shd w:val="clear" w:color="auto" w:fill="FFFFFF"/>
        </w:rPr>
        <w:t xml:space="preserve"> </w:t>
      </w:r>
      <w:r w:rsidRPr="003936B0">
        <w:rPr>
          <w:sz w:val="20"/>
          <w:szCs w:val="20"/>
          <w:shd w:val="clear" w:color="auto" w:fill="FFFFFF"/>
        </w:rPr>
        <w:t xml:space="preserve">India </w:t>
      </w:r>
      <w:r w:rsidR="00575A51">
        <w:rPr>
          <w:sz w:val="20"/>
          <w:szCs w:val="20"/>
          <w:shd w:val="clear" w:color="auto" w:fill="FFFFFF"/>
        </w:rPr>
        <w:t xml:space="preserve"> </w:t>
      </w:r>
      <w:r w:rsidRPr="003936B0">
        <w:rPr>
          <w:sz w:val="20"/>
          <w:szCs w:val="20"/>
          <w:shd w:val="clear" w:color="auto" w:fill="FFFFFF"/>
        </w:rPr>
        <w:t xml:space="preserve">under </w:t>
      </w:r>
      <w:r w:rsidR="00575A51">
        <w:rPr>
          <w:sz w:val="20"/>
          <w:szCs w:val="20"/>
          <w:shd w:val="clear" w:color="auto" w:fill="FFFFFF"/>
        </w:rPr>
        <w:t xml:space="preserve"> </w:t>
      </w:r>
      <w:r w:rsidRPr="003936B0">
        <w:rPr>
          <w:sz w:val="20"/>
          <w:szCs w:val="20"/>
          <w:shd w:val="clear" w:color="auto" w:fill="FFFFFF"/>
        </w:rPr>
        <w:t>the Ministry</w:t>
      </w:r>
      <w:r w:rsidR="00575A51">
        <w:rPr>
          <w:sz w:val="20"/>
          <w:szCs w:val="20"/>
          <w:shd w:val="clear" w:color="auto" w:fill="FFFFFF"/>
        </w:rPr>
        <w:t xml:space="preserve"> </w:t>
      </w:r>
      <w:r w:rsidRPr="003936B0">
        <w:rPr>
          <w:sz w:val="20"/>
          <w:szCs w:val="20"/>
          <w:shd w:val="clear" w:color="auto" w:fill="FFFFFF"/>
        </w:rPr>
        <w:t xml:space="preserve"> of </w:t>
      </w:r>
      <w:r w:rsidR="00575A51">
        <w:rPr>
          <w:sz w:val="20"/>
          <w:szCs w:val="20"/>
          <w:shd w:val="clear" w:color="auto" w:fill="FFFFFF"/>
        </w:rPr>
        <w:t xml:space="preserve"> </w:t>
      </w:r>
      <w:r w:rsidRPr="003936B0">
        <w:rPr>
          <w:sz w:val="20"/>
          <w:szCs w:val="20"/>
          <w:shd w:val="clear" w:color="auto" w:fill="FFFFFF"/>
        </w:rPr>
        <w:t xml:space="preserve">AYUSH, and </w:t>
      </w:r>
      <w:r w:rsidR="00575A51">
        <w:rPr>
          <w:sz w:val="20"/>
          <w:szCs w:val="20"/>
          <w:shd w:val="clear" w:color="auto" w:fill="FFFFFF"/>
        </w:rPr>
        <w:t xml:space="preserve"> </w:t>
      </w:r>
      <w:r w:rsidRPr="003936B0">
        <w:rPr>
          <w:sz w:val="20"/>
          <w:szCs w:val="20"/>
          <w:shd w:val="clear" w:color="auto" w:fill="FFFFFF"/>
        </w:rPr>
        <w:t xml:space="preserve">the </w:t>
      </w:r>
      <w:r w:rsidR="00575A51">
        <w:rPr>
          <w:sz w:val="20"/>
          <w:szCs w:val="20"/>
          <w:shd w:val="clear" w:color="auto" w:fill="FFFFFF"/>
        </w:rPr>
        <w:t xml:space="preserve"> </w:t>
      </w:r>
      <w:r w:rsidRPr="003936B0">
        <w:rPr>
          <w:sz w:val="20"/>
          <w:szCs w:val="20"/>
          <w:shd w:val="clear" w:color="auto" w:fill="FFFFFF"/>
        </w:rPr>
        <w:t xml:space="preserve">National </w:t>
      </w:r>
      <w:r w:rsidR="00575A51">
        <w:rPr>
          <w:sz w:val="20"/>
          <w:szCs w:val="20"/>
          <w:shd w:val="clear" w:color="auto" w:fill="FFFFFF"/>
        </w:rPr>
        <w:t xml:space="preserve"> </w:t>
      </w:r>
      <w:r w:rsidRPr="003936B0">
        <w:rPr>
          <w:sz w:val="20"/>
          <w:szCs w:val="20"/>
          <w:shd w:val="clear" w:color="auto" w:fill="FFFFFF"/>
        </w:rPr>
        <w:t xml:space="preserve">Institute </w:t>
      </w:r>
      <w:r w:rsidR="00575A51">
        <w:rPr>
          <w:sz w:val="20"/>
          <w:szCs w:val="20"/>
          <w:shd w:val="clear" w:color="auto" w:fill="FFFFFF"/>
        </w:rPr>
        <w:t xml:space="preserve"> </w:t>
      </w:r>
      <w:r w:rsidRPr="003936B0">
        <w:rPr>
          <w:sz w:val="20"/>
          <w:szCs w:val="20"/>
          <w:shd w:val="clear" w:color="auto" w:fill="FFFFFF"/>
        </w:rPr>
        <w:t xml:space="preserve">of </w:t>
      </w:r>
      <w:r w:rsidR="00575A51">
        <w:rPr>
          <w:sz w:val="20"/>
          <w:szCs w:val="20"/>
          <w:shd w:val="clear" w:color="auto" w:fill="FFFFFF"/>
        </w:rPr>
        <w:t xml:space="preserve"> </w:t>
      </w:r>
      <w:r w:rsidRPr="003936B0">
        <w:rPr>
          <w:sz w:val="20"/>
          <w:szCs w:val="20"/>
          <w:shd w:val="clear" w:color="auto" w:fill="FFFFFF"/>
        </w:rPr>
        <w:t xml:space="preserve">Advanced </w:t>
      </w:r>
      <w:r w:rsidR="00575A51">
        <w:rPr>
          <w:sz w:val="20"/>
          <w:szCs w:val="20"/>
          <w:shd w:val="clear" w:color="auto" w:fill="FFFFFF"/>
        </w:rPr>
        <w:t xml:space="preserve"> </w:t>
      </w:r>
      <w:r w:rsidRPr="003936B0">
        <w:rPr>
          <w:sz w:val="20"/>
          <w:szCs w:val="20"/>
          <w:shd w:val="clear" w:color="auto" w:fill="FFFFFF"/>
        </w:rPr>
        <w:t xml:space="preserve">Industrial </w:t>
      </w:r>
      <w:r w:rsidR="00575A51">
        <w:rPr>
          <w:sz w:val="20"/>
          <w:szCs w:val="20"/>
          <w:shd w:val="clear" w:color="auto" w:fill="FFFFFF"/>
        </w:rPr>
        <w:t xml:space="preserve"> </w:t>
      </w:r>
      <w:r w:rsidRPr="003936B0">
        <w:rPr>
          <w:sz w:val="20"/>
          <w:szCs w:val="20"/>
          <w:shd w:val="clear" w:color="auto" w:fill="FFFFFF"/>
        </w:rPr>
        <w:t xml:space="preserve">Science and </w:t>
      </w:r>
      <w:r w:rsidR="00575A51">
        <w:rPr>
          <w:sz w:val="20"/>
          <w:szCs w:val="20"/>
          <w:shd w:val="clear" w:color="auto" w:fill="FFFFFF"/>
        </w:rPr>
        <w:t xml:space="preserve"> </w:t>
      </w:r>
      <w:r w:rsidRPr="003936B0">
        <w:rPr>
          <w:sz w:val="20"/>
          <w:szCs w:val="20"/>
          <w:shd w:val="clear" w:color="auto" w:fill="FFFFFF"/>
        </w:rPr>
        <w:t xml:space="preserve">Technology (AIST), Japan </w:t>
      </w:r>
      <w:r w:rsidR="00575A51">
        <w:rPr>
          <w:sz w:val="20"/>
          <w:szCs w:val="20"/>
          <w:shd w:val="clear" w:color="auto" w:fill="FFFFFF"/>
        </w:rPr>
        <w:t xml:space="preserve"> </w:t>
      </w:r>
      <w:r w:rsidR="003936B0" w:rsidRPr="003936B0">
        <w:rPr>
          <w:sz w:val="20"/>
          <w:szCs w:val="20"/>
          <w:shd w:val="clear" w:color="auto" w:fill="FFFFFF"/>
        </w:rPr>
        <w:t>has</w:t>
      </w:r>
      <w:r w:rsidRPr="003936B0">
        <w:rPr>
          <w:sz w:val="20"/>
          <w:szCs w:val="20"/>
          <w:shd w:val="clear" w:color="auto" w:fill="FFFFFF"/>
        </w:rPr>
        <w:t xml:space="preserve"> </w:t>
      </w:r>
      <w:r w:rsidR="00575A51">
        <w:rPr>
          <w:sz w:val="20"/>
          <w:szCs w:val="20"/>
          <w:shd w:val="clear" w:color="auto" w:fill="FFFFFF"/>
        </w:rPr>
        <w:t xml:space="preserve"> </w:t>
      </w:r>
      <w:r w:rsidRPr="003936B0">
        <w:rPr>
          <w:sz w:val="20"/>
          <w:szCs w:val="20"/>
          <w:shd w:val="clear" w:color="auto" w:fill="FFFFFF"/>
        </w:rPr>
        <w:t>signed</w:t>
      </w:r>
      <w:r w:rsidR="00575A51">
        <w:rPr>
          <w:sz w:val="20"/>
          <w:szCs w:val="20"/>
          <w:shd w:val="clear" w:color="auto" w:fill="FFFFFF"/>
        </w:rPr>
        <w:t xml:space="preserve"> </w:t>
      </w:r>
      <w:r w:rsidRPr="003936B0">
        <w:rPr>
          <w:sz w:val="20"/>
          <w:szCs w:val="20"/>
          <w:shd w:val="clear" w:color="auto" w:fill="FFFFFF"/>
        </w:rPr>
        <w:t xml:space="preserve"> a</w:t>
      </w:r>
      <w:r w:rsidR="00575A51">
        <w:rPr>
          <w:sz w:val="20"/>
          <w:szCs w:val="20"/>
          <w:shd w:val="clear" w:color="auto" w:fill="FFFFFF"/>
        </w:rPr>
        <w:t xml:space="preserve">  </w:t>
      </w:r>
      <w:r w:rsidR="00575A51" w:rsidRPr="004B4A35">
        <w:rPr>
          <w:color w:val="000000"/>
          <w:sz w:val="20"/>
          <w:szCs w:val="20"/>
        </w:rPr>
        <w:t>Mo</w:t>
      </w:r>
      <w:r w:rsidR="00575A51">
        <w:rPr>
          <w:color w:val="000000"/>
          <w:sz w:val="20"/>
          <w:szCs w:val="20"/>
        </w:rPr>
        <w:t xml:space="preserve">U </w:t>
      </w:r>
      <w:r w:rsidRPr="003936B0">
        <w:rPr>
          <w:sz w:val="20"/>
          <w:szCs w:val="20"/>
          <w:shd w:val="clear" w:color="auto" w:fill="FFFFFF"/>
        </w:rPr>
        <w:t xml:space="preserve"> for academic establishment. AIST </w:t>
      </w:r>
      <w:r w:rsidR="00575A51">
        <w:rPr>
          <w:sz w:val="20"/>
          <w:szCs w:val="20"/>
          <w:shd w:val="clear" w:color="auto" w:fill="FFFFFF"/>
        </w:rPr>
        <w:t xml:space="preserve"> </w:t>
      </w:r>
      <w:r w:rsidRPr="003936B0">
        <w:rPr>
          <w:sz w:val="20"/>
          <w:szCs w:val="20"/>
          <w:shd w:val="clear" w:color="auto" w:fill="FFFFFF"/>
        </w:rPr>
        <w:t xml:space="preserve">is </w:t>
      </w:r>
      <w:r w:rsidR="00575A51">
        <w:rPr>
          <w:sz w:val="20"/>
          <w:szCs w:val="20"/>
          <w:shd w:val="clear" w:color="auto" w:fill="FFFFFF"/>
        </w:rPr>
        <w:t xml:space="preserve"> </w:t>
      </w:r>
      <w:r w:rsidRPr="003936B0">
        <w:rPr>
          <w:sz w:val="20"/>
          <w:szCs w:val="20"/>
          <w:shd w:val="clear" w:color="auto" w:fill="FFFFFF"/>
        </w:rPr>
        <w:t xml:space="preserve">a reputed </w:t>
      </w:r>
      <w:r w:rsidR="00575A51">
        <w:rPr>
          <w:sz w:val="20"/>
          <w:szCs w:val="20"/>
          <w:shd w:val="clear" w:color="auto" w:fill="FFFFFF"/>
        </w:rPr>
        <w:t xml:space="preserve"> </w:t>
      </w:r>
      <w:r w:rsidRPr="003936B0">
        <w:rPr>
          <w:sz w:val="20"/>
          <w:szCs w:val="20"/>
          <w:shd w:val="clear" w:color="auto" w:fill="FFFFFF"/>
        </w:rPr>
        <w:t>and one</w:t>
      </w:r>
      <w:r w:rsidR="00575A51">
        <w:rPr>
          <w:sz w:val="20"/>
          <w:szCs w:val="20"/>
          <w:shd w:val="clear" w:color="auto" w:fill="FFFFFF"/>
        </w:rPr>
        <w:t xml:space="preserve"> </w:t>
      </w:r>
      <w:r w:rsidRPr="003936B0">
        <w:rPr>
          <w:sz w:val="20"/>
          <w:szCs w:val="20"/>
          <w:shd w:val="clear" w:color="auto" w:fill="FFFFFF"/>
        </w:rPr>
        <w:t xml:space="preserve"> of the </w:t>
      </w:r>
      <w:r w:rsidR="00575A51">
        <w:rPr>
          <w:sz w:val="20"/>
          <w:szCs w:val="20"/>
          <w:shd w:val="clear" w:color="auto" w:fill="FFFFFF"/>
        </w:rPr>
        <w:t xml:space="preserve"> </w:t>
      </w:r>
      <w:r w:rsidRPr="003936B0">
        <w:rPr>
          <w:sz w:val="20"/>
          <w:szCs w:val="20"/>
          <w:shd w:val="clear" w:color="auto" w:fill="FFFFFF"/>
        </w:rPr>
        <w:t xml:space="preserve">largest public </w:t>
      </w:r>
      <w:r w:rsidR="00575A51">
        <w:rPr>
          <w:sz w:val="20"/>
          <w:szCs w:val="20"/>
          <w:shd w:val="clear" w:color="auto" w:fill="FFFFFF"/>
        </w:rPr>
        <w:t xml:space="preserve"> </w:t>
      </w:r>
      <w:r w:rsidRPr="003936B0">
        <w:rPr>
          <w:sz w:val="20"/>
          <w:szCs w:val="20"/>
          <w:shd w:val="clear" w:color="auto" w:fill="FFFFFF"/>
        </w:rPr>
        <w:t xml:space="preserve">research </w:t>
      </w:r>
      <w:r w:rsidR="00575A51">
        <w:rPr>
          <w:sz w:val="20"/>
          <w:szCs w:val="20"/>
          <w:shd w:val="clear" w:color="auto" w:fill="FFFFFF"/>
        </w:rPr>
        <w:t xml:space="preserve"> </w:t>
      </w:r>
      <w:r w:rsidRPr="003936B0">
        <w:rPr>
          <w:sz w:val="20"/>
          <w:szCs w:val="20"/>
          <w:shd w:val="clear" w:color="auto" w:fill="FFFFFF"/>
        </w:rPr>
        <w:t xml:space="preserve">organizations </w:t>
      </w:r>
      <w:r w:rsidR="00575A51">
        <w:rPr>
          <w:sz w:val="20"/>
          <w:szCs w:val="20"/>
          <w:shd w:val="clear" w:color="auto" w:fill="FFFFFF"/>
        </w:rPr>
        <w:t xml:space="preserve"> </w:t>
      </w:r>
      <w:r w:rsidRPr="003936B0">
        <w:rPr>
          <w:sz w:val="20"/>
          <w:szCs w:val="20"/>
          <w:shd w:val="clear" w:color="auto" w:fill="FFFFFF"/>
        </w:rPr>
        <w:t xml:space="preserve">in </w:t>
      </w:r>
      <w:r w:rsidR="00575A51">
        <w:rPr>
          <w:sz w:val="20"/>
          <w:szCs w:val="20"/>
          <w:shd w:val="clear" w:color="auto" w:fill="FFFFFF"/>
        </w:rPr>
        <w:t xml:space="preserve"> </w:t>
      </w:r>
      <w:r w:rsidRPr="003936B0">
        <w:rPr>
          <w:sz w:val="20"/>
          <w:szCs w:val="20"/>
          <w:shd w:val="clear" w:color="auto" w:fill="FFFFFF"/>
        </w:rPr>
        <w:t xml:space="preserve">Japan, focusing </w:t>
      </w:r>
      <w:r w:rsidR="00575A51">
        <w:rPr>
          <w:sz w:val="20"/>
          <w:szCs w:val="20"/>
          <w:shd w:val="clear" w:color="auto" w:fill="FFFFFF"/>
        </w:rPr>
        <w:t xml:space="preserve"> </w:t>
      </w:r>
      <w:r w:rsidRPr="003936B0">
        <w:rPr>
          <w:sz w:val="20"/>
          <w:szCs w:val="20"/>
          <w:shd w:val="clear" w:color="auto" w:fill="FFFFFF"/>
        </w:rPr>
        <w:t xml:space="preserve">on </w:t>
      </w:r>
      <w:r w:rsidR="00575A51">
        <w:rPr>
          <w:sz w:val="20"/>
          <w:szCs w:val="20"/>
          <w:shd w:val="clear" w:color="auto" w:fill="FFFFFF"/>
        </w:rPr>
        <w:t xml:space="preserve"> </w:t>
      </w:r>
      <w:r w:rsidRPr="003936B0">
        <w:rPr>
          <w:sz w:val="20"/>
          <w:szCs w:val="20"/>
          <w:shd w:val="clear" w:color="auto" w:fill="FFFFFF"/>
        </w:rPr>
        <w:t xml:space="preserve">technologies </w:t>
      </w:r>
      <w:r w:rsidR="00575A51">
        <w:rPr>
          <w:sz w:val="20"/>
          <w:szCs w:val="20"/>
          <w:shd w:val="clear" w:color="auto" w:fill="FFFFFF"/>
        </w:rPr>
        <w:t xml:space="preserve"> </w:t>
      </w:r>
      <w:r w:rsidRPr="003936B0">
        <w:rPr>
          <w:sz w:val="20"/>
          <w:szCs w:val="20"/>
          <w:shd w:val="clear" w:color="auto" w:fill="FFFFFF"/>
        </w:rPr>
        <w:t xml:space="preserve">and </w:t>
      </w:r>
      <w:r w:rsidR="00575A51">
        <w:rPr>
          <w:sz w:val="20"/>
          <w:szCs w:val="20"/>
          <w:shd w:val="clear" w:color="auto" w:fill="FFFFFF"/>
        </w:rPr>
        <w:t xml:space="preserve"> </w:t>
      </w:r>
      <w:r w:rsidRPr="003936B0">
        <w:rPr>
          <w:sz w:val="20"/>
          <w:szCs w:val="20"/>
          <w:shd w:val="clear" w:color="auto" w:fill="FFFFFF"/>
        </w:rPr>
        <w:t xml:space="preserve">on “bridging” the gap </w:t>
      </w:r>
      <w:r w:rsidR="00575A51">
        <w:rPr>
          <w:sz w:val="20"/>
          <w:szCs w:val="20"/>
          <w:shd w:val="clear" w:color="auto" w:fill="FFFFFF"/>
        </w:rPr>
        <w:t xml:space="preserve"> </w:t>
      </w:r>
      <w:r w:rsidRPr="003936B0">
        <w:rPr>
          <w:sz w:val="20"/>
          <w:szCs w:val="20"/>
          <w:shd w:val="clear" w:color="auto" w:fill="FFFFFF"/>
        </w:rPr>
        <w:t xml:space="preserve">between </w:t>
      </w:r>
      <w:r w:rsidR="00575A51">
        <w:rPr>
          <w:sz w:val="20"/>
          <w:szCs w:val="20"/>
          <w:shd w:val="clear" w:color="auto" w:fill="FFFFFF"/>
        </w:rPr>
        <w:t xml:space="preserve"> </w:t>
      </w:r>
      <w:r w:rsidRPr="003936B0">
        <w:rPr>
          <w:sz w:val="20"/>
          <w:szCs w:val="20"/>
          <w:shd w:val="clear" w:color="auto" w:fill="FFFFFF"/>
        </w:rPr>
        <w:t xml:space="preserve">innovative </w:t>
      </w:r>
      <w:r w:rsidR="00575A51">
        <w:rPr>
          <w:sz w:val="20"/>
          <w:szCs w:val="20"/>
          <w:shd w:val="clear" w:color="auto" w:fill="FFFFFF"/>
        </w:rPr>
        <w:t xml:space="preserve"> </w:t>
      </w:r>
      <w:r w:rsidRPr="003936B0">
        <w:rPr>
          <w:sz w:val="20"/>
          <w:szCs w:val="20"/>
          <w:shd w:val="clear" w:color="auto" w:fill="FFFFFF"/>
        </w:rPr>
        <w:t xml:space="preserve">technological </w:t>
      </w:r>
      <w:r w:rsidR="00575A51">
        <w:rPr>
          <w:sz w:val="20"/>
          <w:szCs w:val="20"/>
          <w:shd w:val="clear" w:color="auto" w:fill="FFFFFF"/>
        </w:rPr>
        <w:t xml:space="preserve"> </w:t>
      </w:r>
      <w:r w:rsidRPr="003936B0">
        <w:rPr>
          <w:sz w:val="20"/>
          <w:szCs w:val="20"/>
          <w:shd w:val="clear" w:color="auto" w:fill="FFFFFF"/>
        </w:rPr>
        <w:t xml:space="preserve">seeds </w:t>
      </w:r>
      <w:r w:rsidR="00575A51">
        <w:rPr>
          <w:sz w:val="20"/>
          <w:szCs w:val="20"/>
          <w:shd w:val="clear" w:color="auto" w:fill="FFFFFF"/>
        </w:rPr>
        <w:t xml:space="preserve"> </w:t>
      </w:r>
      <w:r w:rsidRPr="003936B0">
        <w:rPr>
          <w:sz w:val="20"/>
          <w:szCs w:val="20"/>
          <w:shd w:val="clear" w:color="auto" w:fill="FFFFFF"/>
        </w:rPr>
        <w:t xml:space="preserve">and </w:t>
      </w:r>
      <w:r w:rsidR="00575A51">
        <w:rPr>
          <w:sz w:val="20"/>
          <w:szCs w:val="20"/>
          <w:shd w:val="clear" w:color="auto" w:fill="FFFFFF"/>
        </w:rPr>
        <w:t xml:space="preserve"> </w:t>
      </w:r>
      <w:r w:rsidR="003936B0" w:rsidRPr="003936B0">
        <w:rPr>
          <w:sz w:val="20"/>
          <w:szCs w:val="20"/>
          <w:shd w:val="clear" w:color="auto" w:fill="FFFFFF"/>
        </w:rPr>
        <w:t>commercialization</w:t>
      </w:r>
      <w:r w:rsidR="006068ED">
        <w:rPr>
          <w:sz w:val="20"/>
          <w:szCs w:val="20"/>
          <w:shd w:val="clear" w:color="auto" w:fill="FFFFFF"/>
        </w:rPr>
        <w:t xml:space="preserve"> </w:t>
      </w:r>
      <w:r w:rsidR="003936B0" w:rsidRPr="000A616F">
        <w:rPr>
          <w:color w:val="2E74B5" w:themeColor="accent1" w:themeShade="BF"/>
          <w:sz w:val="20"/>
          <w:szCs w:val="20"/>
          <w:shd w:val="clear" w:color="auto" w:fill="FFFFFF"/>
        </w:rPr>
        <w:t>[</w:t>
      </w:r>
      <w:r w:rsidRPr="000A616F">
        <w:rPr>
          <w:color w:val="2E74B5" w:themeColor="accent1" w:themeShade="BF"/>
          <w:sz w:val="20"/>
          <w:szCs w:val="20"/>
          <w:shd w:val="clear" w:color="auto" w:fill="FFFFFF"/>
        </w:rPr>
        <w:t>https://pib.gov.in/PressReleasePage.aspx?PRID=1865904</w:t>
      </w:r>
      <w:r w:rsidR="003936B0" w:rsidRPr="000A616F">
        <w:rPr>
          <w:color w:val="2E74B5" w:themeColor="accent1" w:themeShade="BF"/>
          <w:sz w:val="20"/>
          <w:szCs w:val="20"/>
          <w:shd w:val="clear" w:color="auto" w:fill="FFFFFF"/>
        </w:rPr>
        <w:t xml:space="preserve">]. </w:t>
      </w:r>
      <w:r w:rsidRPr="003936B0">
        <w:rPr>
          <w:sz w:val="20"/>
          <w:szCs w:val="20"/>
          <w:shd w:val="clear" w:color="auto" w:fill="FFFFFF"/>
        </w:rPr>
        <w:t xml:space="preserve">The </w:t>
      </w:r>
      <w:r w:rsidR="00575A51">
        <w:rPr>
          <w:sz w:val="20"/>
          <w:szCs w:val="20"/>
          <w:shd w:val="clear" w:color="auto" w:fill="FFFFFF"/>
        </w:rPr>
        <w:t xml:space="preserve"> </w:t>
      </w:r>
      <w:r w:rsidRPr="003936B0">
        <w:rPr>
          <w:sz w:val="20"/>
          <w:szCs w:val="20"/>
          <w:shd w:val="clear" w:color="auto" w:fill="FFFFFF"/>
        </w:rPr>
        <w:t xml:space="preserve">MoU </w:t>
      </w:r>
      <w:r w:rsidR="00575A51">
        <w:rPr>
          <w:sz w:val="20"/>
          <w:szCs w:val="20"/>
          <w:shd w:val="clear" w:color="auto" w:fill="FFFFFF"/>
        </w:rPr>
        <w:t xml:space="preserve"> </w:t>
      </w:r>
      <w:r w:rsidRPr="003936B0">
        <w:rPr>
          <w:sz w:val="20"/>
          <w:szCs w:val="20"/>
          <w:shd w:val="clear" w:color="auto" w:fill="FFFFFF"/>
        </w:rPr>
        <w:t xml:space="preserve">will enable </w:t>
      </w:r>
      <w:r w:rsidR="00575A51">
        <w:rPr>
          <w:sz w:val="20"/>
          <w:szCs w:val="20"/>
          <w:shd w:val="clear" w:color="auto" w:fill="FFFFFF"/>
        </w:rPr>
        <w:t xml:space="preserve">in </w:t>
      </w:r>
      <w:r w:rsidRPr="003936B0">
        <w:rPr>
          <w:sz w:val="20"/>
          <w:szCs w:val="20"/>
          <w:shd w:val="clear" w:color="auto" w:fill="FFFFFF"/>
        </w:rPr>
        <w:t xml:space="preserve">countries to </w:t>
      </w:r>
      <w:r w:rsidR="0014497F">
        <w:rPr>
          <w:sz w:val="20"/>
          <w:szCs w:val="20"/>
          <w:shd w:val="clear" w:color="auto" w:fill="FFFFFF"/>
        </w:rPr>
        <w:t xml:space="preserve"> </w:t>
      </w:r>
      <w:r w:rsidRPr="003936B0">
        <w:rPr>
          <w:sz w:val="20"/>
          <w:szCs w:val="20"/>
          <w:shd w:val="clear" w:color="auto" w:fill="FFFFFF"/>
        </w:rPr>
        <w:t xml:space="preserve">promote </w:t>
      </w:r>
      <w:r w:rsidR="0014497F">
        <w:rPr>
          <w:sz w:val="20"/>
          <w:szCs w:val="20"/>
          <w:shd w:val="clear" w:color="auto" w:fill="FFFFFF"/>
        </w:rPr>
        <w:t xml:space="preserve"> </w:t>
      </w:r>
      <w:r w:rsidRPr="003936B0">
        <w:rPr>
          <w:sz w:val="20"/>
          <w:szCs w:val="20"/>
          <w:shd w:val="clear" w:color="auto" w:fill="FFFFFF"/>
        </w:rPr>
        <w:t xml:space="preserve">research </w:t>
      </w:r>
      <w:r w:rsidR="0014497F">
        <w:rPr>
          <w:sz w:val="20"/>
          <w:szCs w:val="20"/>
          <w:shd w:val="clear" w:color="auto" w:fill="FFFFFF"/>
        </w:rPr>
        <w:t xml:space="preserve">  </w:t>
      </w:r>
      <w:r w:rsidRPr="003936B0">
        <w:rPr>
          <w:sz w:val="20"/>
          <w:szCs w:val="20"/>
          <w:shd w:val="clear" w:color="auto" w:fill="FFFFFF"/>
        </w:rPr>
        <w:t xml:space="preserve">collaboration and </w:t>
      </w:r>
      <w:r w:rsidR="0014497F">
        <w:rPr>
          <w:sz w:val="20"/>
          <w:szCs w:val="20"/>
          <w:shd w:val="clear" w:color="auto" w:fill="FFFFFF"/>
        </w:rPr>
        <w:t xml:space="preserve">  </w:t>
      </w:r>
      <w:r w:rsidRPr="003936B0">
        <w:rPr>
          <w:sz w:val="20"/>
          <w:szCs w:val="20"/>
          <w:shd w:val="clear" w:color="auto" w:fill="FFFFFF"/>
        </w:rPr>
        <w:t xml:space="preserve">building </w:t>
      </w:r>
      <w:r w:rsidR="0014497F">
        <w:rPr>
          <w:sz w:val="20"/>
          <w:szCs w:val="20"/>
          <w:shd w:val="clear" w:color="auto" w:fill="FFFFFF"/>
        </w:rPr>
        <w:t xml:space="preserve"> </w:t>
      </w:r>
      <w:r w:rsidRPr="003936B0">
        <w:rPr>
          <w:sz w:val="20"/>
          <w:szCs w:val="20"/>
          <w:shd w:val="clear" w:color="auto" w:fill="FFFFFF"/>
        </w:rPr>
        <w:t>capacities</w:t>
      </w:r>
      <w:r w:rsidR="0014497F">
        <w:rPr>
          <w:sz w:val="20"/>
          <w:szCs w:val="20"/>
          <w:shd w:val="clear" w:color="auto" w:fill="FFFFFF"/>
        </w:rPr>
        <w:t xml:space="preserve"> </w:t>
      </w:r>
      <w:r w:rsidRPr="003936B0">
        <w:rPr>
          <w:sz w:val="20"/>
          <w:szCs w:val="20"/>
          <w:shd w:val="clear" w:color="auto" w:fill="FFFFFF"/>
        </w:rPr>
        <w:t xml:space="preserve"> in </w:t>
      </w:r>
      <w:r w:rsidR="0014497F">
        <w:rPr>
          <w:sz w:val="20"/>
          <w:szCs w:val="20"/>
          <w:shd w:val="clear" w:color="auto" w:fill="FFFFFF"/>
        </w:rPr>
        <w:t xml:space="preserve"> </w:t>
      </w:r>
      <w:r w:rsidRPr="003936B0">
        <w:rPr>
          <w:sz w:val="20"/>
          <w:szCs w:val="20"/>
          <w:shd w:val="clear" w:color="auto" w:fill="FFFFFF"/>
        </w:rPr>
        <w:t xml:space="preserve">the </w:t>
      </w:r>
      <w:r w:rsidR="0014497F">
        <w:rPr>
          <w:sz w:val="20"/>
          <w:szCs w:val="20"/>
          <w:shd w:val="clear" w:color="auto" w:fill="FFFFFF"/>
        </w:rPr>
        <w:t xml:space="preserve"> </w:t>
      </w:r>
      <w:r w:rsidRPr="003936B0">
        <w:rPr>
          <w:sz w:val="20"/>
          <w:szCs w:val="20"/>
          <w:shd w:val="clear" w:color="auto" w:fill="FFFFFF"/>
        </w:rPr>
        <w:t xml:space="preserve">field </w:t>
      </w:r>
      <w:r w:rsidR="0014497F">
        <w:rPr>
          <w:sz w:val="20"/>
          <w:szCs w:val="20"/>
          <w:shd w:val="clear" w:color="auto" w:fill="FFFFFF"/>
        </w:rPr>
        <w:t xml:space="preserve"> </w:t>
      </w:r>
      <w:r w:rsidRPr="003936B0">
        <w:rPr>
          <w:sz w:val="20"/>
          <w:szCs w:val="20"/>
          <w:shd w:val="clear" w:color="auto" w:fill="FFFFFF"/>
        </w:rPr>
        <w:t xml:space="preserve">of </w:t>
      </w:r>
      <w:r w:rsidR="0014497F">
        <w:rPr>
          <w:sz w:val="20"/>
          <w:szCs w:val="20"/>
          <w:shd w:val="clear" w:color="auto" w:fill="FFFFFF"/>
        </w:rPr>
        <w:t xml:space="preserve"> </w:t>
      </w:r>
      <w:r w:rsidRPr="003936B0">
        <w:rPr>
          <w:sz w:val="20"/>
          <w:szCs w:val="20"/>
          <w:shd w:val="clear" w:color="auto" w:fill="FFFFFF"/>
        </w:rPr>
        <w:t xml:space="preserve">the </w:t>
      </w:r>
      <w:r w:rsidR="0014497F">
        <w:rPr>
          <w:sz w:val="20"/>
          <w:szCs w:val="20"/>
          <w:shd w:val="clear" w:color="auto" w:fill="FFFFFF"/>
        </w:rPr>
        <w:t xml:space="preserve">  </w:t>
      </w:r>
      <w:r w:rsidRPr="003936B0">
        <w:rPr>
          <w:sz w:val="20"/>
          <w:szCs w:val="20"/>
          <w:shd w:val="clear" w:color="auto" w:fill="FFFFFF"/>
        </w:rPr>
        <w:t>Indian</w:t>
      </w:r>
      <w:r w:rsidR="0014497F">
        <w:rPr>
          <w:sz w:val="20"/>
          <w:szCs w:val="20"/>
          <w:shd w:val="clear" w:color="auto" w:fill="FFFFFF"/>
        </w:rPr>
        <w:t xml:space="preserve"> </w:t>
      </w:r>
      <w:r w:rsidRPr="003936B0">
        <w:rPr>
          <w:sz w:val="20"/>
          <w:szCs w:val="20"/>
          <w:shd w:val="clear" w:color="auto" w:fill="FFFFFF"/>
        </w:rPr>
        <w:t xml:space="preserve"> Ayurvedic</w:t>
      </w:r>
      <w:r w:rsidR="0014497F">
        <w:rPr>
          <w:sz w:val="20"/>
          <w:szCs w:val="20"/>
          <w:shd w:val="clear" w:color="auto" w:fill="FFFFFF"/>
        </w:rPr>
        <w:t xml:space="preserve">  </w:t>
      </w:r>
      <w:r w:rsidRPr="003936B0">
        <w:rPr>
          <w:sz w:val="20"/>
          <w:szCs w:val="20"/>
          <w:shd w:val="clear" w:color="auto" w:fill="FFFFFF"/>
        </w:rPr>
        <w:t xml:space="preserve"> system </w:t>
      </w:r>
      <w:r w:rsidR="0014497F">
        <w:rPr>
          <w:sz w:val="20"/>
          <w:szCs w:val="20"/>
          <w:shd w:val="clear" w:color="auto" w:fill="FFFFFF"/>
        </w:rPr>
        <w:t xml:space="preserve"> </w:t>
      </w:r>
      <w:r w:rsidRPr="003936B0">
        <w:rPr>
          <w:sz w:val="20"/>
          <w:szCs w:val="20"/>
          <w:shd w:val="clear" w:color="auto" w:fill="FFFFFF"/>
        </w:rPr>
        <w:t>of</w:t>
      </w:r>
      <w:r w:rsidR="0014497F">
        <w:rPr>
          <w:sz w:val="20"/>
          <w:szCs w:val="20"/>
          <w:shd w:val="clear" w:color="auto" w:fill="FFFFFF"/>
        </w:rPr>
        <w:t xml:space="preserve"> </w:t>
      </w:r>
      <w:r w:rsidRPr="003936B0">
        <w:rPr>
          <w:sz w:val="20"/>
          <w:szCs w:val="20"/>
          <w:shd w:val="clear" w:color="auto" w:fill="FFFFFF"/>
        </w:rPr>
        <w:t xml:space="preserve"> traditional </w:t>
      </w:r>
      <w:r w:rsidR="0014497F">
        <w:rPr>
          <w:sz w:val="20"/>
          <w:szCs w:val="20"/>
          <w:shd w:val="clear" w:color="auto" w:fill="FFFFFF"/>
        </w:rPr>
        <w:t xml:space="preserve"> </w:t>
      </w:r>
      <w:r w:rsidRPr="003936B0">
        <w:rPr>
          <w:sz w:val="20"/>
          <w:szCs w:val="20"/>
          <w:shd w:val="clear" w:color="auto" w:fill="FFFFFF"/>
        </w:rPr>
        <w:t>medicines. All</w:t>
      </w:r>
      <w:r w:rsidR="0014497F">
        <w:rPr>
          <w:sz w:val="20"/>
          <w:szCs w:val="20"/>
          <w:shd w:val="clear" w:color="auto" w:fill="FFFFFF"/>
        </w:rPr>
        <w:t xml:space="preserve"> </w:t>
      </w:r>
      <w:r w:rsidRPr="003936B0">
        <w:rPr>
          <w:sz w:val="20"/>
          <w:szCs w:val="20"/>
          <w:shd w:val="clear" w:color="auto" w:fill="FFFFFF"/>
        </w:rPr>
        <w:t xml:space="preserve"> these</w:t>
      </w:r>
      <w:r w:rsidR="0014497F">
        <w:rPr>
          <w:sz w:val="20"/>
          <w:szCs w:val="20"/>
          <w:shd w:val="clear" w:color="auto" w:fill="FFFFFF"/>
        </w:rPr>
        <w:t xml:space="preserve"> </w:t>
      </w:r>
      <w:r w:rsidRPr="003936B0">
        <w:rPr>
          <w:sz w:val="20"/>
          <w:szCs w:val="20"/>
          <w:shd w:val="clear" w:color="auto" w:fill="FFFFFF"/>
        </w:rPr>
        <w:t xml:space="preserve"> activities </w:t>
      </w:r>
      <w:r w:rsidR="0014497F">
        <w:rPr>
          <w:sz w:val="20"/>
          <w:szCs w:val="20"/>
          <w:shd w:val="clear" w:color="auto" w:fill="FFFFFF"/>
        </w:rPr>
        <w:t xml:space="preserve"> </w:t>
      </w:r>
      <w:r w:rsidRPr="003936B0">
        <w:rPr>
          <w:sz w:val="20"/>
          <w:szCs w:val="20"/>
          <w:shd w:val="clear" w:color="auto" w:fill="FFFFFF"/>
        </w:rPr>
        <w:t>will</w:t>
      </w:r>
      <w:r w:rsidR="0014497F">
        <w:rPr>
          <w:sz w:val="20"/>
          <w:szCs w:val="20"/>
          <w:shd w:val="clear" w:color="auto" w:fill="FFFFFF"/>
        </w:rPr>
        <w:t xml:space="preserve"> </w:t>
      </w:r>
      <w:r w:rsidRPr="003936B0">
        <w:rPr>
          <w:sz w:val="20"/>
          <w:szCs w:val="20"/>
          <w:shd w:val="clear" w:color="auto" w:fill="FFFFFF"/>
        </w:rPr>
        <w:t xml:space="preserve"> be </w:t>
      </w:r>
      <w:r w:rsidR="0014497F">
        <w:rPr>
          <w:sz w:val="20"/>
          <w:szCs w:val="20"/>
          <w:shd w:val="clear" w:color="auto" w:fill="FFFFFF"/>
        </w:rPr>
        <w:t xml:space="preserve"> </w:t>
      </w:r>
      <w:r w:rsidRPr="003936B0">
        <w:rPr>
          <w:sz w:val="20"/>
          <w:szCs w:val="20"/>
          <w:shd w:val="clear" w:color="auto" w:fill="FFFFFF"/>
        </w:rPr>
        <w:t xml:space="preserve">executed </w:t>
      </w:r>
      <w:r w:rsidR="0014497F">
        <w:rPr>
          <w:sz w:val="20"/>
          <w:szCs w:val="20"/>
          <w:shd w:val="clear" w:color="auto" w:fill="FFFFFF"/>
        </w:rPr>
        <w:t xml:space="preserve"> </w:t>
      </w:r>
      <w:r w:rsidRPr="003936B0">
        <w:rPr>
          <w:sz w:val="20"/>
          <w:szCs w:val="20"/>
          <w:shd w:val="clear" w:color="auto" w:fill="FFFFFF"/>
        </w:rPr>
        <w:t xml:space="preserve">in </w:t>
      </w:r>
      <w:r w:rsidR="0014497F">
        <w:rPr>
          <w:sz w:val="20"/>
          <w:szCs w:val="20"/>
          <w:shd w:val="clear" w:color="auto" w:fill="FFFFFF"/>
        </w:rPr>
        <w:t xml:space="preserve"> </w:t>
      </w:r>
      <w:r w:rsidRPr="003936B0">
        <w:rPr>
          <w:sz w:val="20"/>
          <w:szCs w:val="20"/>
          <w:shd w:val="clear" w:color="auto" w:fill="FFFFFF"/>
        </w:rPr>
        <w:t xml:space="preserve">support </w:t>
      </w:r>
      <w:r w:rsidR="0014497F">
        <w:rPr>
          <w:sz w:val="20"/>
          <w:szCs w:val="20"/>
          <w:shd w:val="clear" w:color="auto" w:fill="FFFFFF"/>
        </w:rPr>
        <w:t xml:space="preserve"> </w:t>
      </w:r>
      <w:r w:rsidRPr="003936B0">
        <w:rPr>
          <w:sz w:val="20"/>
          <w:szCs w:val="20"/>
          <w:shd w:val="clear" w:color="auto" w:fill="FFFFFF"/>
        </w:rPr>
        <w:t>of</w:t>
      </w:r>
      <w:r w:rsidR="0014497F">
        <w:rPr>
          <w:sz w:val="20"/>
          <w:szCs w:val="20"/>
          <w:shd w:val="clear" w:color="auto" w:fill="FFFFFF"/>
        </w:rPr>
        <w:t xml:space="preserve"> </w:t>
      </w:r>
      <w:r w:rsidRPr="003936B0">
        <w:rPr>
          <w:sz w:val="20"/>
          <w:szCs w:val="20"/>
          <w:shd w:val="clear" w:color="auto" w:fill="FFFFFF"/>
        </w:rPr>
        <w:t xml:space="preserve"> the</w:t>
      </w:r>
      <w:r w:rsidR="0014497F">
        <w:rPr>
          <w:sz w:val="20"/>
          <w:szCs w:val="20"/>
          <w:shd w:val="clear" w:color="auto" w:fill="FFFFFF"/>
        </w:rPr>
        <w:t xml:space="preserve"> </w:t>
      </w:r>
      <w:r w:rsidRPr="003936B0">
        <w:rPr>
          <w:sz w:val="20"/>
          <w:szCs w:val="20"/>
          <w:shd w:val="clear" w:color="auto" w:fill="FFFFFF"/>
        </w:rPr>
        <w:t xml:space="preserve"> Ministry</w:t>
      </w:r>
      <w:r w:rsidR="0014497F">
        <w:rPr>
          <w:sz w:val="20"/>
          <w:szCs w:val="20"/>
          <w:shd w:val="clear" w:color="auto" w:fill="FFFFFF"/>
        </w:rPr>
        <w:t xml:space="preserve"> </w:t>
      </w:r>
      <w:r w:rsidRPr="003936B0">
        <w:rPr>
          <w:sz w:val="20"/>
          <w:szCs w:val="20"/>
          <w:shd w:val="clear" w:color="auto" w:fill="FFFFFF"/>
        </w:rPr>
        <w:t xml:space="preserve"> of </w:t>
      </w:r>
      <w:r w:rsidR="0014497F">
        <w:rPr>
          <w:sz w:val="20"/>
          <w:szCs w:val="20"/>
          <w:shd w:val="clear" w:color="auto" w:fill="FFFFFF"/>
        </w:rPr>
        <w:t xml:space="preserve"> </w:t>
      </w:r>
      <w:r w:rsidRPr="003936B0">
        <w:rPr>
          <w:sz w:val="20"/>
          <w:szCs w:val="20"/>
          <w:shd w:val="clear" w:color="auto" w:fill="FFFFFF"/>
        </w:rPr>
        <w:t>Ayush.</w:t>
      </w:r>
    </w:p>
    <w:p w14:paraId="42B18A02" w14:textId="3B5F8384" w:rsidR="004F2EF3" w:rsidRDefault="0063041E" w:rsidP="008F3E65">
      <w:pPr>
        <w:shd w:val="clear" w:color="auto" w:fill="FFFFFF"/>
        <w:spacing w:after="0" w:line="240" w:lineRule="auto"/>
        <w:ind w:firstLine="360"/>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In January 2020, I</w:t>
      </w:r>
      <w:r w:rsidR="00A11322">
        <w:rPr>
          <w:rFonts w:ascii="Times New Roman" w:eastAsia="Times New Roman" w:hAnsi="Times New Roman" w:cs="Times New Roman"/>
          <w:color w:val="000000"/>
          <w:sz w:val="20"/>
          <w:szCs w:val="20"/>
        </w:rPr>
        <w:t xml:space="preserve">ndian </w:t>
      </w:r>
      <w:r w:rsidR="0014497F">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I</w:t>
      </w:r>
      <w:r w:rsidR="00A11322">
        <w:rPr>
          <w:rFonts w:ascii="Times New Roman" w:eastAsia="Times New Roman" w:hAnsi="Times New Roman" w:cs="Times New Roman"/>
          <w:color w:val="000000"/>
          <w:sz w:val="20"/>
          <w:szCs w:val="20"/>
        </w:rPr>
        <w:t>nstitute</w:t>
      </w:r>
      <w:r w:rsidR="0014497F">
        <w:rPr>
          <w:rFonts w:ascii="Times New Roman" w:eastAsia="Times New Roman" w:hAnsi="Times New Roman" w:cs="Times New Roman"/>
          <w:color w:val="000000"/>
          <w:sz w:val="20"/>
          <w:szCs w:val="20"/>
        </w:rPr>
        <w:t xml:space="preserve"> </w:t>
      </w:r>
      <w:r w:rsidR="00A11322">
        <w:rPr>
          <w:rFonts w:ascii="Times New Roman" w:eastAsia="Times New Roman" w:hAnsi="Times New Roman" w:cs="Times New Roman"/>
          <w:color w:val="000000"/>
          <w:sz w:val="20"/>
          <w:szCs w:val="20"/>
        </w:rPr>
        <w:t xml:space="preserve"> of </w:t>
      </w:r>
      <w:r w:rsidRPr="004B4A35">
        <w:rPr>
          <w:rFonts w:ascii="Times New Roman" w:eastAsia="Times New Roman" w:hAnsi="Times New Roman" w:cs="Times New Roman"/>
          <w:color w:val="000000"/>
          <w:sz w:val="20"/>
          <w:szCs w:val="20"/>
        </w:rPr>
        <w:t>T</w:t>
      </w:r>
      <w:r w:rsidR="00A11322">
        <w:rPr>
          <w:rFonts w:ascii="Times New Roman" w:eastAsia="Times New Roman" w:hAnsi="Times New Roman" w:cs="Times New Roman"/>
          <w:color w:val="000000"/>
          <w:sz w:val="20"/>
          <w:szCs w:val="20"/>
        </w:rPr>
        <w:t>echnology</w:t>
      </w:r>
      <w:r w:rsidR="0014497F">
        <w:rPr>
          <w:rFonts w:ascii="Times New Roman" w:eastAsia="Times New Roman" w:hAnsi="Times New Roman" w:cs="Times New Roman"/>
          <w:color w:val="000000"/>
          <w:sz w:val="20"/>
          <w:szCs w:val="20"/>
        </w:rPr>
        <w:t>,</w:t>
      </w:r>
      <w:r w:rsidRPr="004B4A35">
        <w:rPr>
          <w:rFonts w:ascii="Times New Roman" w:eastAsia="Times New Roman" w:hAnsi="Times New Roman" w:cs="Times New Roman"/>
          <w:color w:val="000000"/>
          <w:sz w:val="20"/>
          <w:szCs w:val="20"/>
        </w:rPr>
        <w:t xml:space="preserve"> </w:t>
      </w:r>
      <w:r w:rsidR="0014497F">
        <w:rPr>
          <w:rFonts w:ascii="Times New Roman" w:eastAsia="Times New Roman" w:hAnsi="Times New Roman" w:cs="Times New Roman"/>
          <w:color w:val="000000"/>
          <w:sz w:val="20"/>
          <w:szCs w:val="20"/>
        </w:rPr>
        <w:t xml:space="preserve">New </w:t>
      </w:r>
      <w:r w:rsidRPr="004B4A35">
        <w:rPr>
          <w:rFonts w:ascii="Times New Roman" w:eastAsia="Times New Roman" w:hAnsi="Times New Roman" w:cs="Times New Roman"/>
          <w:color w:val="000000"/>
          <w:sz w:val="20"/>
          <w:szCs w:val="20"/>
        </w:rPr>
        <w:t xml:space="preserve">Delhi </w:t>
      </w:r>
      <w:r w:rsidR="0014497F">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and </w:t>
      </w:r>
      <w:r w:rsidR="0014497F">
        <w:rPr>
          <w:rFonts w:ascii="Times New Roman" w:eastAsia="Times New Roman" w:hAnsi="Times New Roman" w:cs="Times New Roman"/>
          <w:color w:val="000000"/>
          <w:sz w:val="20"/>
          <w:szCs w:val="20"/>
        </w:rPr>
        <w:t xml:space="preserve">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the All </w:t>
      </w:r>
      <w:r w:rsidR="0014497F">
        <w:rPr>
          <w:rFonts w:ascii="Times New Roman" w:eastAsia="Times New Roman" w:hAnsi="Times New Roman" w:cs="Times New Roman"/>
          <w:color w:val="000000"/>
          <w:sz w:val="20"/>
          <w:szCs w:val="20"/>
        </w:rPr>
        <w:t xml:space="preserve">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India</w:t>
      </w:r>
      <w:r w:rsidR="00C576E3" w:rsidRPr="004B4A35">
        <w:rPr>
          <w:rFonts w:ascii="Times New Roman" w:eastAsia="Times New Roman" w:hAnsi="Times New Roman" w:cs="Times New Roman"/>
          <w:color w:val="000000"/>
          <w:sz w:val="20"/>
          <w:szCs w:val="20"/>
        </w:rPr>
        <w:t xml:space="preserve"> </w:t>
      </w:r>
      <w:r w:rsidR="004F2EF3">
        <w:rPr>
          <w:rFonts w:ascii="Times New Roman" w:eastAsia="Times New Roman" w:hAnsi="Times New Roman" w:cs="Times New Roman"/>
          <w:color w:val="000000"/>
          <w:sz w:val="20"/>
          <w:szCs w:val="20"/>
        </w:rPr>
        <w:t xml:space="preserve"> </w:t>
      </w:r>
      <w:r w:rsidR="00C576E3" w:rsidRPr="004B4A35">
        <w:rPr>
          <w:rFonts w:ascii="Times New Roman" w:eastAsia="Times New Roman" w:hAnsi="Times New Roman" w:cs="Times New Roman"/>
          <w:color w:val="000000"/>
          <w:sz w:val="20"/>
          <w:szCs w:val="20"/>
        </w:rPr>
        <w:t xml:space="preserve">Institute </w:t>
      </w:r>
      <w:r w:rsidR="004F2EF3">
        <w:rPr>
          <w:rFonts w:ascii="Times New Roman" w:eastAsia="Times New Roman" w:hAnsi="Times New Roman" w:cs="Times New Roman"/>
          <w:color w:val="000000"/>
          <w:sz w:val="20"/>
          <w:szCs w:val="20"/>
        </w:rPr>
        <w:t xml:space="preserve"> </w:t>
      </w:r>
      <w:r w:rsidR="00C576E3" w:rsidRPr="004B4A35">
        <w:rPr>
          <w:rFonts w:ascii="Times New Roman" w:eastAsia="Times New Roman" w:hAnsi="Times New Roman" w:cs="Times New Roman"/>
          <w:color w:val="000000"/>
          <w:sz w:val="20"/>
          <w:szCs w:val="20"/>
        </w:rPr>
        <w:t xml:space="preserve">of </w:t>
      </w:r>
      <w:r w:rsidR="004F2EF3">
        <w:rPr>
          <w:rFonts w:ascii="Times New Roman" w:eastAsia="Times New Roman" w:hAnsi="Times New Roman" w:cs="Times New Roman"/>
          <w:color w:val="000000"/>
          <w:sz w:val="20"/>
          <w:szCs w:val="20"/>
        </w:rPr>
        <w:t xml:space="preserve"> </w:t>
      </w:r>
      <w:r w:rsidR="00C576E3" w:rsidRPr="004B4A35">
        <w:rPr>
          <w:rFonts w:ascii="Times New Roman" w:eastAsia="Times New Roman" w:hAnsi="Times New Roman" w:cs="Times New Roman"/>
          <w:color w:val="000000"/>
          <w:sz w:val="20"/>
          <w:szCs w:val="20"/>
        </w:rPr>
        <w:t xml:space="preserve">Ayurveda </w:t>
      </w:r>
      <w:r w:rsidR="004F2EF3">
        <w:rPr>
          <w:rFonts w:ascii="Times New Roman" w:eastAsia="Times New Roman" w:hAnsi="Times New Roman" w:cs="Times New Roman"/>
          <w:color w:val="000000"/>
          <w:sz w:val="20"/>
          <w:szCs w:val="20"/>
        </w:rPr>
        <w:t xml:space="preserve"> </w:t>
      </w:r>
      <w:r w:rsidR="00C576E3" w:rsidRPr="004B4A35">
        <w:rPr>
          <w:rFonts w:ascii="Times New Roman" w:eastAsia="Times New Roman" w:hAnsi="Times New Roman" w:cs="Times New Roman"/>
          <w:color w:val="000000"/>
          <w:sz w:val="20"/>
          <w:szCs w:val="20"/>
        </w:rPr>
        <w:t>signed a</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M</w:t>
      </w:r>
      <w:r w:rsidR="004F2EF3">
        <w:rPr>
          <w:rFonts w:ascii="Times New Roman" w:eastAsia="Times New Roman" w:hAnsi="Times New Roman" w:cs="Times New Roman"/>
          <w:color w:val="000000"/>
          <w:sz w:val="20"/>
          <w:szCs w:val="20"/>
        </w:rPr>
        <w:t xml:space="preserve">emorandum </w:t>
      </w:r>
      <w:r w:rsidRPr="004B4A35">
        <w:rPr>
          <w:rFonts w:ascii="Times New Roman" w:eastAsia="Times New Roman" w:hAnsi="Times New Roman" w:cs="Times New Roman"/>
          <w:color w:val="000000"/>
          <w:sz w:val="20"/>
          <w:szCs w:val="20"/>
        </w:rPr>
        <w:t>o</w:t>
      </w:r>
      <w:r w:rsidR="004F2EF3">
        <w:rPr>
          <w:rFonts w:ascii="Times New Roman" w:eastAsia="Times New Roman" w:hAnsi="Times New Roman" w:cs="Times New Roman"/>
          <w:color w:val="000000"/>
          <w:sz w:val="20"/>
          <w:szCs w:val="20"/>
        </w:rPr>
        <w:t xml:space="preserve">f </w:t>
      </w:r>
      <w:r w:rsidRPr="004B4A35">
        <w:rPr>
          <w:rFonts w:ascii="Times New Roman" w:eastAsia="Times New Roman" w:hAnsi="Times New Roman" w:cs="Times New Roman"/>
          <w:color w:val="000000"/>
          <w:sz w:val="20"/>
          <w:szCs w:val="20"/>
        </w:rPr>
        <w:t>U</w:t>
      </w:r>
      <w:r w:rsidR="004F2EF3">
        <w:rPr>
          <w:rFonts w:ascii="Times New Roman" w:eastAsia="Times New Roman" w:hAnsi="Times New Roman" w:cs="Times New Roman"/>
          <w:color w:val="000000"/>
          <w:sz w:val="20"/>
          <w:szCs w:val="20"/>
        </w:rPr>
        <w:t>nderstanding</w:t>
      </w:r>
      <w:r w:rsidRPr="004B4A35">
        <w:rPr>
          <w:rFonts w:ascii="Times New Roman" w:eastAsia="Times New Roman" w:hAnsi="Times New Roman" w:cs="Times New Roman"/>
          <w:color w:val="000000"/>
          <w:sz w:val="20"/>
          <w:szCs w:val="20"/>
        </w:rPr>
        <w:t xml:space="preserve">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to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study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the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therapeutic</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 benefits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of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herbal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formulations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and </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 xml:space="preserve">wellness. Seven </w:t>
      </w:r>
      <w:r w:rsidR="004F2EF3">
        <w:rPr>
          <w:rFonts w:ascii="Times New Roman" w:eastAsia="Times New Roman" w:hAnsi="Times New Roman" w:cs="Times New Roman"/>
          <w:color w:val="000000"/>
          <w:sz w:val="20"/>
          <w:szCs w:val="20"/>
        </w:rPr>
        <w:t xml:space="preserve">concept </w:t>
      </w:r>
      <w:r w:rsidR="004A5DDE">
        <w:rPr>
          <w:rFonts w:ascii="Times New Roman" w:eastAsia="Times New Roman" w:hAnsi="Times New Roman" w:cs="Times New Roman"/>
          <w:color w:val="000000"/>
          <w:sz w:val="20"/>
          <w:szCs w:val="20"/>
        </w:rPr>
        <w:t>focused to</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collaborat</w:t>
      </w:r>
      <w:r w:rsidR="004F2EF3">
        <w:rPr>
          <w:rFonts w:ascii="Times New Roman" w:eastAsia="Times New Roman" w:hAnsi="Times New Roman" w:cs="Times New Roman"/>
          <w:color w:val="000000"/>
          <w:sz w:val="20"/>
          <w:szCs w:val="20"/>
        </w:rPr>
        <w:t xml:space="preserve">e </w:t>
      </w:r>
      <w:r w:rsidRPr="004B4A35">
        <w:rPr>
          <w:rFonts w:ascii="Times New Roman" w:eastAsia="Times New Roman" w:hAnsi="Times New Roman" w:cs="Times New Roman"/>
          <w:color w:val="000000"/>
          <w:sz w:val="20"/>
          <w:szCs w:val="20"/>
        </w:rPr>
        <w:t xml:space="preserve">on various </w:t>
      </w:r>
      <w:r w:rsidR="004F2EF3">
        <w:rPr>
          <w:rFonts w:ascii="Times New Roman" w:eastAsia="Times New Roman" w:hAnsi="Times New Roman" w:cs="Times New Roman"/>
          <w:color w:val="000000"/>
          <w:sz w:val="20"/>
          <w:szCs w:val="20"/>
        </w:rPr>
        <w:t xml:space="preserve">new </w:t>
      </w:r>
      <w:r w:rsidRPr="004B4A35">
        <w:rPr>
          <w:rFonts w:ascii="Times New Roman" w:eastAsia="Times New Roman" w:hAnsi="Times New Roman" w:cs="Times New Roman"/>
          <w:color w:val="000000"/>
          <w:sz w:val="20"/>
          <w:szCs w:val="20"/>
        </w:rPr>
        <w:t xml:space="preserve">Ayurvedic formulations and </w:t>
      </w:r>
      <w:r w:rsidR="004F2EF3">
        <w:rPr>
          <w:rFonts w:ascii="Times New Roman" w:eastAsia="Times New Roman" w:hAnsi="Times New Roman" w:cs="Times New Roman"/>
          <w:color w:val="000000"/>
          <w:sz w:val="20"/>
          <w:szCs w:val="20"/>
        </w:rPr>
        <w:t xml:space="preserve">their </w:t>
      </w:r>
      <w:r w:rsidRPr="004B4A35">
        <w:rPr>
          <w:rFonts w:ascii="Times New Roman" w:eastAsia="Times New Roman" w:hAnsi="Times New Roman" w:cs="Times New Roman"/>
          <w:color w:val="000000"/>
          <w:sz w:val="20"/>
          <w:szCs w:val="20"/>
        </w:rPr>
        <w:t xml:space="preserve">practices </w:t>
      </w:r>
      <w:r w:rsidR="004F2EF3">
        <w:rPr>
          <w:rFonts w:ascii="Times New Roman" w:eastAsia="Times New Roman" w:hAnsi="Times New Roman" w:cs="Times New Roman"/>
          <w:color w:val="000000"/>
          <w:sz w:val="20"/>
          <w:szCs w:val="20"/>
        </w:rPr>
        <w:t xml:space="preserve">for </w:t>
      </w:r>
      <w:r w:rsidRPr="004B4A35">
        <w:rPr>
          <w:rFonts w:ascii="Times New Roman" w:eastAsia="Times New Roman" w:hAnsi="Times New Roman" w:cs="Times New Roman"/>
          <w:color w:val="000000"/>
          <w:sz w:val="20"/>
          <w:szCs w:val="20"/>
        </w:rPr>
        <w:t>next two years</w:t>
      </w:r>
      <w:r w:rsidR="004F2EF3">
        <w:rPr>
          <w:rFonts w:ascii="Times New Roman" w:eastAsia="Times New Roman" w:hAnsi="Times New Roman" w:cs="Times New Roman"/>
          <w:color w:val="000000"/>
          <w:sz w:val="20"/>
          <w:szCs w:val="20"/>
        </w:rPr>
        <w:t xml:space="preserve"> problems</w:t>
      </w:r>
      <w:r w:rsidRPr="004B4A35">
        <w:rPr>
          <w:rFonts w:ascii="Times New Roman" w:eastAsia="Times New Roman" w:hAnsi="Times New Roman" w:cs="Times New Roman"/>
          <w:color w:val="000000"/>
          <w:sz w:val="20"/>
          <w:szCs w:val="20"/>
        </w:rPr>
        <w:t xml:space="preserve">. </w:t>
      </w:r>
    </w:p>
    <w:p w14:paraId="45C84359" w14:textId="30083A1B" w:rsidR="00B25236" w:rsidRPr="004B4A35" w:rsidRDefault="0063041E" w:rsidP="004F2EF3">
      <w:pPr>
        <w:shd w:val="clear" w:color="auto" w:fill="FFFFFF"/>
        <w:spacing w:after="0" w:line="240" w:lineRule="auto"/>
        <w:contextualSpacing/>
        <w:jc w:val="both"/>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 xml:space="preserve">It includes </w:t>
      </w:r>
      <w:r w:rsidR="004F2EF3">
        <w:rPr>
          <w:rFonts w:ascii="Times New Roman" w:eastAsia="Times New Roman" w:hAnsi="Times New Roman" w:cs="Times New Roman"/>
          <w:color w:val="000000"/>
          <w:sz w:val="20"/>
          <w:szCs w:val="20"/>
        </w:rPr>
        <w:t>-</w:t>
      </w:r>
    </w:p>
    <w:p w14:paraId="2ECC9A21" w14:textId="14D041A8" w:rsidR="0063041E" w:rsidRPr="005046E7" w:rsidRDefault="00B25236" w:rsidP="005046E7">
      <w:pPr>
        <w:shd w:val="clear" w:color="auto" w:fill="FFFFFF"/>
        <w:spacing w:after="0" w:line="240" w:lineRule="auto"/>
        <w:ind w:left="360"/>
        <w:jc w:val="both"/>
        <w:rPr>
          <w:rFonts w:ascii="Times New Roman" w:eastAsia="Times New Roman" w:hAnsi="Times New Roman" w:cs="Times New Roman"/>
          <w:color w:val="000000"/>
          <w:sz w:val="20"/>
          <w:szCs w:val="20"/>
        </w:rPr>
      </w:pPr>
      <w:r w:rsidRPr="005046E7">
        <w:rPr>
          <w:rFonts w:ascii="Times New Roman" w:eastAsia="Times New Roman" w:hAnsi="Times New Roman" w:cs="Times New Roman"/>
          <w:color w:val="000000"/>
          <w:sz w:val="20"/>
          <w:szCs w:val="20"/>
        </w:rPr>
        <w:t>A) E</w:t>
      </w:r>
      <w:r w:rsidR="004F2EF3">
        <w:rPr>
          <w:rFonts w:ascii="Times New Roman" w:eastAsia="Times New Roman" w:hAnsi="Times New Roman" w:cs="Times New Roman"/>
          <w:color w:val="000000"/>
          <w:sz w:val="20"/>
          <w:szCs w:val="20"/>
        </w:rPr>
        <w:t>valuation of</w:t>
      </w:r>
      <w:r w:rsidRPr="005046E7">
        <w:rPr>
          <w:rFonts w:ascii="Times New Roman" w:eastAsia="Times New Roman" w:hAnsi="Times New Roman" w:cs="Times New Roman"/>
          <w:color w:val="000000"/>
          <w:sz w:val="20"/>
          <w:szCs w:val="20"/>
        </w:rPr>
        <w:t xml:space="preserve"> six </w:t>
      </w:r>
      <w:proofErr w:type="spellStart"/>
      <w:r w:rsidRPr="005046E7">
        <w:rPr>
          <w:rFonts w:ascii="Times New Roman" w:eastAsia="Times New Roman" w:hAnsi="Times New Roman" w:cs="Times New Roman"/>
          <w:color w:val="000000"/>
          <w:sz w:val="20"/>
          <w:szCs w:val="20"/>
        </w:rPr>
        <w:t>A</w:t>
      </w:r>
      <w:r w:rsidR="0063041E" w:rsidRPr="005046E7">
        <w:rPr>
          <w:rFonts w:ascii="Times New Roman" w:eastAsia="Times New Roman" w:hAnsi="Times New Roman" w:cs="Times New Roman"/>
          <w:color w:val="000000"/>
          <w:sz w:val="20"/>
          <w:szCs w:val="20"/>
        </w:rPr>
        <w:t>yurvedic</w:t>
      </w:r>
      <w:proofErr w:type="spellEnd"/>
      <w:r w:rsidR="0063041E" w:rsidRPr="005046E7">
        <w:rPr>
          <w:rFonts w:ascii="Times New Roman" w:eastAsia="Times New Roman" w:hAnsi="Times New Roman" w:cs="Times New Roman"/>
          <w:color w:val="000000"/>
          <w:sz w:val="20"/>
          <w:szCs w:val="20"/>
        </w:rPr>
        <w:t xml:space="preserve"> juices on gastrointestinal </w:t>
      </w:r>
      <w:r w:rsidR="004F2EF3">
        <w:rPr>
          <w:rFonts w:ascii="Times New Roman" w:eastAsia="Times New Roman" w:hAnsi="Times New Roman" w:cs="Times New Roman"/>
          <w:color w:val="000000"/>
          <w:sz w:val="20"/>
          <w:szCs w:val="20"/>
        </w:rPr>
        <w:t xml:space="preserve">impact by the result of </w:t>
      </w:r>
      <w:r w:rsidR="0063041E" w:rsidRPr="005046E7">
        <w:rPr>
          <w:rFonts w:ascii="Times New Roman" w:eastAsia="Times New Roman" w:hAnsi="Times New Roman" w:cs="Times New Roman"/>
          <w:color w:val="000000"/>
          <w:sz w:val="20"/>
          <w:szCs w:val="20"/>
        </w:rPr>
        <w:t>secretions</w:t>
      </w:r>
    </w:p>
    <w:p w14:paraId="7A41B3EF" w14:textId="797C8B7D" w:rsidR="00B25236" w:rsidRPr="004B4A35" w:rsidRDefault="0063041E"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B)</w:t>
      </w:r>
      <w:r w:rsidR="001D702C">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Develop</w:t>
      </w:r>
      <w:r w:rsidR="004F2EF3">
        <w:rPr>
          <w:rFonts w:ascii="Times New Roman" w:eastAsia="Times New Roman" w:hAnsi="Times New Roman" w:cs="Times New Roman"/>
          <w:color w:val="000000"/>
          <w:sz w:val="20"/>
          <w:szCs w:val="20"/>
        </w:rPr>
        <w:t>ing</w:t>
      </w:r>
      <w:r w:rsidRPr="004B4A35">
        <w:rPr>
          <w:rFonts w:ascii="Times New Roman" w:eastAsia="Times New Roman" w:hAnsi="Times New Roman" w:cs="Times New Roman"/>
          <w:color w:val="000000"/>
          <w:sz w:val="20"/>
          <w:szCs w:val="20"/>
        </w:rPr>
        <w:t xml:space="preserve"> herbal </w:t>
      </w:r>
      <w:r w:rsidR="004F2EF3">
        <w:rPr>
          <w:rFonts w:ascii="Times New Roman" w:eastAsia="Times New Roman" w:hAnsi="Times New Roman" w:cs="Times New Roman"/>
          <w:color w:val="000000"/>
          <w:sz w:val="20"/>
          <w:szCs w:val="20"/>
        </w:rPr>
        <w:t xml:space="preserve">ne </w:t>
      </w:r>
      <w:r w:rsidRPr="004B4A35">
        <w:rPr>
          <w:rFonts w:ascii="Times New Roman" w:eastAsia="Times New Roman" w:hAnsi="Times New Roman" w:cs="Times New Roman"/>
          <w:color w:val="000000"/>
          <w:sz w:val="20"/>
          <w:szCs w:val="20"/>
        </w:rPr>
        <w:t xml:space="preserve">formulations to </w:t>
      </w:r>
      <w:r w:rsidR="004F2EF3">
        <w:rPr>
          <w:rFonts w:ascii="Times New Roman" w:eastAsia="Times New Roman" w:hAnsi="Times New Roman" w:cs="Times New Roman"/>
          <w:color w:val="000000"/>
          <w:sz w:val="20"/>
          <w:szCs w:val="20"/>
        </w:rPr>
        <w:t>combat on</w:t>
      </w:r>
      <w:r w:rsidRPr="004B4A35">
        <w:rPr>
          <w:rFonts w:ascii="Times New Roman" w:eastAsia="Times New Roman" w:hAnsi="Times New Roman" w:cs="Times New Roman"/>
          <w:color w:val="000000"/>
          <w:sz w:val="20"/>
          <w:szCs w:val="20"/>
        </w:rPr>
        <w:t xml:space="preserve"> reus</w:t>
      </w:r>
      <w:r w:rsidR="004F2EF3">
        <w:rPr>
          <w:rFonts w:ascii="Times New Roman" w:eastAsia="Times New Roman" w:hAnsi="Times New Roman" w:cs="Times New Roman"/>
          <w:color w:val="000000"/>
          <w:sz w:val="20"/>
          <w:szCs w:val="20"/>
        </w:rPr>
        <w:t>ed</w:t>
      </w:r>
      <w:r w:rsidRPr="004B4A35">
        <w:rPr>
          <w:rFonts w:ascii="Times New Roman" w:eastAsia="Times New Roman" w:hAnsi="Times New Roman" w:cs="Times New Roman"/>
          <w:color w:val="000000"/>
          <w:sz w:val="20"/>
          <w:szCs w:val="20"/>
        </w:rPr>
        <w:t xml:space="preserve"> </w:t>
      </w:r>
      <w:r w:rsidR="004F2EF3">
        <w:rPr>
          <w:rFonts w:ascii="Times New Roman" w:eastAsia="Times New Roman" w:hAnsi="Times New Roman" w:cs="Times New Roman"/>
          <w:color w:val="000000"/>
          <w:sz w:val="20"/>
          <w:szCs w:val="20"/>
        </w:rPr>
        <w:t>edible</w:t>
      </w:r>
      <w:r w:rsidRPr="004B4A35">
        <w:rPr>
          <w:rFonts w:ascii="Times New Roman" w:eastAsia="Times New Roman" w:hAnsi="Times New Roman" w:cs="Times New Roman"/>
          <w:color w:val="000000"/>
          <w:sz w:val="20"/>
          <w:szCs w:val="20"/>
        </w:rPr>
        <w:t xml:space="preserve"> oil</w:t>
      </w:r>
      <w:r w:rsidR="004F2EF3">
        <w:rPr>
          <w:rFonts w:ascii="Times New Roman" w:eastAsia="Times New Roman" w:hAnsi="Times New Roman" w:cs="Times New Roman"/>
          <w:color w:val="000000"/>
          <w:sz w:val="20"/>
          <w:szCs w:val="20"/>
        </w:rPr>
        <w:t xml:space="preserve"> by their </w:t>
      </w:r>
      <w:r w:rsidR="004F2EF3" w:rsidRPr="004B4A35">
        <w:rPr>
          <w:rFonts w:ascii="Times New Roman" w:eastAsia="Times New Roman" w:hAnsi="Times New Roman" w:cs="Times New Roman"/>
          <w:color w:val="000000"/>
          <w:sz w:val="20"/>
          <w:szCs w:val="20"/>
        </w:rPr>
        <w:t>harmful effects</w:t>
      </w:r>
    </w:p>
    <w:p w14:paraId="45A0D0C2" w14:textId="77D38550" w:rsidR="0063041E" w:rsidRPr="004B4A35" w:rsidRDefault="0063041E"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C) Develop</w:t>
      </w:r>
      <w:r w:rsidR="004F2EF3">
        <w:rPr>
          <w:rFonts w:ascii="Times New Roman" w:eastAsia="Times New Roman" w:hAnsi="Times New Roman" w:cs="Times New Roman"/>
          <w:color w:val="000000"/>
          <w:sz w:val="20"/>
          <w:szCs w:val="20"/>
        </w:rPr>
        <w:t>ing</w:t>
      </w:r>
      <w:r w:rsidRPr="004B4A35">
        <w:rPr>
          <w:rFonts w:ascii="Times New Roman" w:eastAsia="Times New Roman" w:hAnsi="Times New Roman" w:cs="Times New Roman"/>
          <w:color w:val="000000"/>
          <w:sz w:val="20"/>
          <w:szCs w:val="20"/>
        </w:rPr>
        <w:t xml:space="preserve"> a </w:t>
      </w:r>
      <w:r w:rsidR="004F2EF3">
        <w:rPr>
          <w:rFonts w:ascii="Times New Roman" w:eastAsia="Times New Roman" w:hAnsi="Times New Roman" w:cs="Times New Roman"/>
          <w:color w:val="000000"/>
          <w:sz w:val="20"/>
          <w:szCs w:val="20"/>
        </w:rPr>
        <w:t xml:space="preserve">natural cum </w:t>
      </w:r>
      <w:r w:rsidRPr="004B4A35">
        <w:rPr>
          <w:rFonts w:ascii="Times New Roman" w:eastAsia="Times New Roman" w:hAnsi="Times New Roman" w:cs="Times New Roman"/>
          <w:color w:val="000000"/>
          <w:sz w:val="20"/>
          <w:szCs w:val="20"/>
        </w:rPr>
        <w:t>biodegradable wound dressing</w:t>
      </w:r>
      <w:r w:rsidR="004F2EF3">
        <w:rPr>
          <w:rFonts w:ascii="Times New Roman" w:eastAsia="Times New Roman" w:hAnsi="Times New Roman" w:cs="Times New Roman"/>
          <w:color w:val="000000"/>
          <w:sz w:val="20"/>
          <w:szCs w:val="20"/>
        </w:rPr>
        <w:t xml:space="preserve"> by </w:t>
      </w:r>
      <w:r w:rsidR="004F2EF3" w:rsidRPr="004B4A35">
        <w:rPr>
          <w:rFonts w:ascii="Times New Roman" w:eastAsia="Times New Roman" w:hAnsi="Times New Roman" w:cs="Times New Roman"/>
          <w:color w:val="000000"/>
          <w:sz w:val="20"/>
          <w:szCs w:val="20"/>
        </w:rPr>
        <w:t>herbal</w:t>
      </w:r>
      <w:r w:rsidR="004F2EF3">
        <w:rPr>
          <w:rFonts w:ascii="Times New Roman" w:eastAsia="Times New Roman" w:hAnsi="Times New Roman" w:cs="Times New Roman"/>
          <w:color w:val="000000"/>
          <w:sz w:val="20"/>
          <w:szCs w:val="20"/>
        </w:rPr>
        <w:t xml:space="preserve"> form</w:t>
      </w:r>
      <w:r w:rsidR="00D96961">
        <w:rPr>
          <w:rFonts w:ascii="Times New Roman" w:eastAsia="Times New Roman" w:hAnsi="Times New Roman" w:cs="Times New Roman"/>
          <w:color w:val="000000"/>
          <w:sz w:val="20"/>
          <w:szCs w:val="20"/>
        </w:rPr>
        <w:t>u</w:t>
      </w:r>
      <w:r w:rsidR="004F2EF3">
        <w:rPr>
          <w:rFonts w:ascii="Times New Roman" w:eastAsia="Times New Roman" w:hAnsi="Times New Roman" w:cs="Times New Roman"/>
          <w:color w:val="000000"/>
          <w:sz w:val="20"/>
          <w:szCs w:val="20"/>
        </w:rPr>
        <w:t>lation</w:t>
      </w:r>
    </w:p>
    <w:p w14:paraId="457582E9" w14:textId="0A2D8D0D" w:rsidR="00B25236" w:rsidRPr="004B4A35" w:rsidRDefault="0063041E"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D) Develop</w:t>
      </w:r>
      <w:r w:rsidR="004F2EF3">
        <w:rPr>
          <w:rFonts w:ascii="Times New Roman" w:eastAsia="Times New Roman" w:hAnsi="Times New Roman" w:cs="Times New Roman"/>
          <w:color w:val="000000"/>
          <w:sz w:val="20"/>
          <w:szCs w:val="20"/>
        </w:rPr>
        <w:t>ing</w:t>
      </w:r>
      <w:r w:rsidRPr="004B4A35">
        <w:rPr>
          <w:rFonts w:ascii="Times New Roman" w:eastAsia="Times New Roman" w:hAnsi="Times New Roman" w:cs="Times New Roman"/>
          <w:color w:val="000000"/>
          <w:sz w:val="20"/>
          <w:szCs w:val="20"/>
        </w:rPr>
        <w:t xml:space="preserve"> ‘</w:t>
      </w:r>
      <w:proofErr w:type="spellStart"/>
      <w:r w:rsidRPr="004B4A35">
        <w:rPr>
          <w:rFonts w:ascii="Times New Roman" w:eastAsia="Times New Roman" w:hAnsi="Times New Roman" w:cs="Times New Roman"/>
          <w:iCs/>
          <w:color w:val="000000"/>
          <w:sz w:val="20"/>
          <w:szCs w:val="20"/>
        </w:rPr>
        <w:t>Dhoopan</w:t>
      </w:r>
      <w:proofErr w:type="spellEnd"/>
      <w:r w:rsidR="004F2EF3">
        <w:rPr>
          <w:rFonts w:ascii="Times New Roman" w:eastAsia="Times New Roman" w:hAnsi="Times New Roman" w:cs="Times New Roman"/>
          <w:iCs/>
          <w:color w:val="000000"/>
          <w:sz w:val="20"/>
          <w:szCs w:val="20"/>
        </w:rPr>
        <w:t xml:space="preserve"> </w:t>
      </w:r>
      <w:proofErr w:type="spellStart"/>
      <w:r w:rsidRPr="004B4A35">
        <w:rPr>
          <w:rFonts w:ascii="Times New Roman" w:eastAsia="Times New Roman" w:hAnsi="Times New Roman" w:cs="Times New Roman"/>
          <w:iCs/>
          <w:color w:val="000000"/>
          <w:sz w:val="20"/>
          <w:szCs w:val="20"/>
        </w:rPr>
        <w:t>Yantra</w:t>
      </w:r>
      <w:proofErr w:type="spellEnd"/>
      <w:r w:rsidRPr="004B4A35">
        <w:rPr>
          <w:rFonts w:ascii="Times New Roman" w:eastAsia="Times New Roman" w:hAnsi="Times New Roman" w:cs="Times New Roman"/>
          <w:iCs/>
          <w:color w:val="000000"/>
          <w:sz w:val="20"/>
          <w:szCs w:val="20"/>
        </w:rPr>
        <w:t>’</w:t>
      </w:r>
      <w:r w:rsidR="004F2EF3">
        <w:rPr>
          <w:rFonts w:ascii="Times New Roman" w:eastAsia="Times New Roman" w:hAnsi="Times New Roman" w:cs="Times New Roman"/>
          <w:iCs/>
          <w:color w:val="000000"/>
          <w:sz w:val="20"/>
          <w:szCs w:val="20"/>
        </w:rPr>
        <w:t xml:space="preserve">- </w:t>
      </w:r>
      <w:r w:rsidRPr="004B4A35">
        <w:rPr>
          <w:rFonts w:ascii="Times New Roman" w:eastAsia="Times New Roman" w:hAnsi="Times New Roman" w:cs="Times New Roman"/>
          <w:color w:val="000000"/>
          <w:sz w:val="20"/>
          <w:szCs w:val="20"/>
        </w:rPr>
        <w:t xml:space="preserve">a </w:t>
      </w:r>
      <w:r w:rsidR="004F2EF3">
        <w:rPr>
          <w:rFonts w:ascii="Times New Roman" w:eastAsia="Times New Roman" w:hAnsi="Times New Roman" w:cs="Times New Roman"/>
          <w:color w:val="000000"/>
          <w:sz w:val="20"/>
          <w:szCs w:val="20"/>
        </w:rPr>
        <w:t xml:space="preserve">new strategies as </w:t>
      </w:r>
      <w:r w:rsidRPr="004B4A35">
        <w:rPr>
          <w:rFonts w:ascii="Times New Roman" w:eastAsia="Times New Roman" w:hAnsi="Times New Roman" w:cs="Times New Roman"/>
          <w:color w:val="000000"/>
          <w:sz w:val="20"/>
          <w:szCs w:val="20"/>
        </w:rPr>
        <w:t xml:space="preserve">fumigation </w:t>
      </w:r>
      <w:r w:rsidR="004F2EF3">
        <w:rPr>
          <w:rFonts w:ascii="Times New Roman" w:eastAsia="Times New Roman" w:hAnsi="Times New Roman" w:cs="Times New Roman"/>
          <w:color w:val="000000"/>
          <w:sz w:val="20"/>
          <w:szCs w:val="20"/>
        </w:rPr>
        <w:t xml:space="preserve">process against </w:t>
      </w:r>
      <w:r w:rsidRPr="004B4A35">
        <w:rPr>
          <w:rFonts w:ascii="Times New Roman" w:eastAsia="Times New Roman" w:hAnsi="Times New Roman" w:cs="Times New Roman"/>
          <w:color w:val="000000"/>
          <w:sz w:val="20"/>
          <w:szCs w:val="20"/>
        </w:rPr>
        <w:t>wound healing</w:t>
      </w:r>
      <w:r w:rsidR="004F2EF3">
        <w:rPr>
          <w:rFonts w:ascii="Times New Roman" w:eastAsia="Times New Roman" w:hAnsi="Times New Roman" w:cs="Times New Roman"/>
          <w:color w:val="000000"/>
          <w:sz w:val="20"/>
          <w:szCs w:val="20"/>
        </w:rPr>
        <w:t xml:space="preserve"> as a device</w:t>
      </w:r>
    </w:p>
    <w:p w14:paraId="482BF5B7" w14:textId="713FC454" w:rsidR="00B25236" w:rsidRPr="004B4A35" w:rsidRDefault="0063041E"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E)</w:t>
      </w:r>
      <w:r w:rsidR="004F2EF3">
        <w:rPr>
          <w:rFonts w:ascii="Times New Roman" w:eastAsia="Times New Roman" w:hAnsi="Times New Roman" w:cs="Times New Roman"/>
          <w:color w:val="000000"/>
          <w:sz w:val="20"/>
          <w:szCs w:val="20"/>
        </w:rPr>
        <w:t xml:space="preserve"> </w:t>
      </w:r>
      <w:r w:rsidRPr="004B4A35">
        <w:rPr>
          <w:rFonts w:ascii="Times New Roman" w:eastAsia="Times New Roman" w:hAnsi="Times New Roman" w:cs="Times New Roman"/>
          <w:color w:val="000000"/>
          <w:sz w:val="20"/>
          <w:szCs w:val="20"/>
        </w:rPr>
        <w:t>E</w:t>
      </w:r>
      <w:r w:rsidR="004F2EF3">
        <w:rPr>
          <w:rFonts w:ascii="Times New Roman" w:eastAsia="Times New Roman" w:hAnsi="Times New Roman" w:cs="Times New Roman"/>
          <w:color w:val="000000"/>
          <w:sz w:val="20"/>
          <w:szCs w:val="20"/>
        </w:rPr>
        <w:t>valuation</w:t>
      </w:r>
      <w:r w:rsidRPr="004B4A35">
        <w:rPr>
          <w:rFonts w:ascii="Times New Roman" w:eastAsia="Times New Roman" w:hAnsi="Times New Roman" w:cs="Times New Roman"/>
          <w:color w:val="000000"/>
          <w:sz w:val="20"/>
          <w:szCs w:val="20"/>
        </w:rPr>
        <w:t xml:space="preserve"> </w:t>
      </w:r>
      <w:r w:rsidR="004F2EF3">
        <w:rPr>
          <w:rFonts w:ascii="Times New Roman" w:eastAsia="Times New Roman" w:hAnsi="Times New Roman" w:cs="Times New Roman"/>
          <w:color w:val="000000"/>
          <w:sz w:val="20"/>
          <w:szCs w:val="20"/>
        </w:rPr>
        <w:t>of</w:t>
      </w:r>
      <w:r w:rsidRPr="004B4A35">
        <w:rPr>
          <w:rFonts w:ascii="Times New Roman" w:eastAsia="Times New Roman" w:hAnsi="Times New Roman" w:cs="Times New Roman"/>
          <w:color w:val="000000"/>
          <w:sz w:val="20"/>
          <w:szCs w:val="20"/>
        </w:rPr>
        <w:t xml:space="preserve"> ashes </w:t>
      </w:r>
      <w:r w:rsidR="00D96961">
        <w:rPr>
          <w:rFonts w:ascii="Times New Roman" w:eastAsia="Times New Roman" w:hAnsi="Times New Roman" w:cs="Times New Roman"/>
          <w:color w:val="000000"/>
          <w:sz w:val="20"/>
          <w:szCs w:val="20"/>
        </w:rPr>
        <w:t>and their</w:t>
      </w:r>
      <w:r w:rsidRPr="004B4A35">
        <w:rPr>
          <w:rFonts w:ascii="Times New Roman" w:eastAsia="Times New Roman" w:hAnsi="Times New Roman" w:cs="Times New Roman"/>
          <w:color w:val="000000"/>
          <w:sz w:val="20"/>
          <w:szCs w:val="20"/>
        </w:rPr>
        <w:t xml:space="preserve"> </w:t>
      </w:r>
      <w:r w:rsidR="00D96961">
        <w:rPr>
          <w:rFonts w:ascii="Times New Roman" w:eastAsia="Times New Roman" w:hAnsi="Times New Roman" w:cs="Times New Roman"/>
          <w:color w:val="000000"/>
          <w:sz w:val="20"/>
          <w:szCs w:val="20"/>
        </w:rPr>
        <w:t xml:space="preserve">influence on </w:t>
      </w:r>
      <w:r w:rsidRPr="004B4A35">
        <w:rPr>
          <w:rFonts w:ascii="Times New Roman" w:eastAsia="Times New Roman" w:hAnsi="Times New Roman" w:cs="Times New Roman"/>
          <w:color w:val="000000"/>
          <w:sz w:val="20"/>
          <w:szCs w:val="20"/>
        </w:rPr>
        <w:t xml:space="preserve">proteins </w:t>
      </w:r>
      <w:r w:rsidR="00D96961">
        <w:rPr>
          <w:rFonts w:ascii="Times New Roman" w:eastAsia="Times New Roman" w:hAnsi="Times New Roman" w:cs="Times New Roman"/>
          <w:color w:val="000000"/>
          <w:sz w:val="20"/>
          <w:szCs w:val="20"/>
        </w:rPr>
        <w:t xml:space="preserve">associated </w:t>
      </w:r>
      <w:r w:rsidRPr="004B4A35">
        <w:rPr>
          <w:rFonts w:ascii="Times New Roman" w:eastAsia="Times New Roman" w:hAnsi="Times New Roman" w:cs="Times New Roman"/>
          <w:color w:val="000000"/>
          <w:sz w:val="20"/>
          <w:szCs w:val="20"/>
        </w:rPr>
        <w:t xml:space="preserve">neurodegenerative diseases </w:t>
      </w:r>
    </w:p>
    <w:p w14:paraId="597E5BD9" w14:textId="0BD55B14" w:rsidR="00B25236" w:rsidRPr="004B4A35" w:rsidRDefault="00B25236"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lastRenderedPageBreak/>
        <w:t>F</w:t>
      </w:r>
      <w:r w:rsidR="0063041E" w:rsidRPr="004B4A35">
        <w:rPr>
          <w:rFonts w:ascii="Times New Roman" w:eastAsia="Times New Roman" w:hAnsi="Times New Roman" w:cs="Times New Roman"/>
          <w:color w:val="000000"/>
          <w:sz w:val="20"/>
          <w:szCs w:val="20"/>
        </w:rPr>
        <w:t>)</w:t>
      </w:r>
      <w:r w:rsidR="004F2EF3">
        <w:rPr>
          <w:rFonts w:ascii="Times New Roman" w:eastAsia="Times New Roman" w:hAnsi="Times New Roman" w:cs="Times New Roman"/>
          <w:color w:val="000000"/>
          <w:sz w:val="20"/>
          <w:szCs w:val="20"/>
        </w:rPr>
        <w:t xml:space="preserve"> </w:t>
      </w:r>
      <w:r w:rsidR="0063041E" w:rsidRPr="004B4A35">
        <w:rPr>
          <w:rFonts w:ascii="Times New Roman" w:eastAsia="Times New Roman" w:hAnsi="Times New Roman" w:cs="Times New Roman"/>
          <w:color w:val="000000"/>
          <w:sz w:val="20"/>
          <w:szCs w:val="20"/>
        </w:rPr>
        <w:t xml:space="preserve">Study </w:t>
      </w:r>
      <w:r w:rsidR="00D96961">
        <w:rPr>
          <w:rFonts w:ascii="Times New Roman" w:eastAsia="Times New Roman" w:hAnsi="Times New Roman" w:cs="Times New Roman"/>
          <w:color w:val="000000"/>
          <w:sz w:val="20"/>
          <w:szCs w:val="20"/>
        </w:rPr>
        <w:t xml:space="preserve">on </w:t>
      </w:r>
      <w:r w:rsidR="0063041E" w:rsidRPr="004B4A35">
        <w:rPr>
          <w:rFonts w:ascii="Times New Roman" w:eastAsia="Times New Roman" w:hAnsi="Times New Roman" w:cs="Times New Roman"/>
          <w:color w:val="000000"/>
          <w:sz w:val="20"/>
          <w:szCs w:val="20"/>
        </w:rPr>
        <w:t>effect</w:t>
      </w:r>
      <w:r w:rsidR="00D96961">
        <w:rPr>
          <w:rFonts w:ascii="Times New Roman" w:eastAsia="Times New Roman" w:hAnsi="Times New Roman" w:cs="Times New Roman"/>
          <w:color w:val="000000"/>
          <w:sz w:val="20"/>
          <w:szCs w:val="20"/>
        </w:rPr>
        <w:t xml:space="preserve">ive </w:t>
      </w:r>
      <w:r w:rsidR="0063041E" w:rsidRPr="004B4A35">
        <w:rPr>
          <w:rFonts w:ascii="Times New Roman" w:eastAsia="Times New Roman" w:hAnsi="Times New Roman" w:cs="Times New Roman"/>
          <w:color w:val="000000"/>
          <w:sz w:val="20"/>
          <w:szCs w:val="20"/>
        </w:rPr>
        <w:t>‘</w:t>
      </w:r>
      <w:proofErr w:type="spellStart"/>
      <w:r w:rsidR="0063041E" w:rsidRPr="004B4A35">
        <w:rPr>
          <w:rFonts w:ascii="Times New Roman" w:eastAsia="Times New Roman" w:hAnsi="Times New Roman" w:cs="Times New Roman"/>
          <w:iCs/>
          <w:color w:val="000000"/>
          <w:sz w:val="20"/>
          <w:szCs w:val="20"/>
        </w:rPr>
        <w:t>Brahmari</w:t>
      </w:r>
      <w:proofErr w:type="spellEnd"/>
      <w:r w:rsidR="0063041E" w:rsidRPr="004B4A35">
        <w:rPr>
          <w:rFonts w:ascii="Times New Roman" w:eastAsia="Times New Roman" w:hAnsi="Times New Roman" w:cs="Times New Roman"/>
          <w:iCs/>
          <w:color w:val="000000"/>
          <w:sz w:val="20"/>
          <w:szCs w:val="20"/>
        </w:rPr>
        <w:t xml:space="preserve"> Pranayama</w:t>
      </w:r>
      <w:r w:rsidR="0063041E" w:rsidRPr="004B4A35">
        <w:rPr>
          <w:rFonts w:ascii="Times New Roman" w:eastAsia="Times New Roman" w:hAnsi="Times New Roman" w:cs="Times New Roman"/>
          <w:color w:val="000000"/>
          <w:sz w:val="20"/>
          <w:szCs w:val="20"/>
        </w:rPr>
        <w:t>’ on nervous system</w:t>
      </w:r>
      <w:r w:rsidR="00D96961">
        <w:rPr>
          <w:rFonts w:ascii="Times New Roman" w:eastAsia="Times New Roman" w:hAnsi="Times New Roman" w:cs="Times New Roman"/>
          <w:color w:val="000000"/>
          <w:sz w:val="20"/>
          <w:szCs w:val="20"/>
        </w:rPr>
        <w:t xml:space="preserve"> and their functions</w:t>
      </w:r>
    </w:p>
    <w:p w14:paraId="5F968306" w14:textId="0F1E347C" w:rsidR="0063041E" w:rsidRPr="004B4A35" w:rsidRDefault="00B25236" w:rsidP="005046E7">
      <w:pPr>
        <w:shd w:val="clear" w:color="auto" w:fill="FFFFFF"/>
        <w:spacing w:after="0" w:line="240" w:lineRule="auto"/>
        <w:ind w:left="360"/>
        <w:contextualSpacing/>
        <w:rPr>
          <w:rFonts w:ascii="Times New Roman" w:eastAsia="Times New Roman" w:hAnsi="Times New Roman" w:cs="Times New Roman"/>
          <w:color w:val="000000"/>
          <w:sz w:val="20"/>
          <w:szCs w:val="20"/>
        </w:rPr>
      </w:pPr>
      <w:r w:rsidRPr="004B4A35">
        <w:rPr>
          <w:rFonts w:ascii="Times New Roman" w:eastAsia="Times New Roman" w:hAnsi="Times New Roman" w:cs="Times New Roman"/>
          <w:color w:val="000000"/>
          <w:sz w:val="20"/>
          <w:szCs w:val="20"/>
        </w:rPr>
        <w:t xml:space="preserve">G) Gauge </w:t>
      </w:r>
      <w:r w:rsidR="00D96961">
        <w:rPr>
          <w:rFonts w:ascii="Times New Roman" w:eastAsia="Times New Roman" w:hAnsi="Times New Roman" w:cs="Times New Roman"/>
          <w:color w:val="000000"/>
          <w:sz w:val="20"/>
          <w:szCs w:val="20"/>
        </w:rPr>
        <w:t>the</w:t>
      </w:r>
      <w:r w:rsidRPr="004B4A35">
        <w:rPr>
          <w:rFonts w:ascii="Times New Roman" w:eastAsia="Times New Roman" w:hAnsi="Times New Roman" w:cs="Times New Roman"/>
          <w:color w:val="000000"/>
          <w:sz w:val="20"/>
          <w:szCs w:val="20"/>
        </w:rPr>
        <w:t xml:space="preserve"> A</w:t>
      </w:r>
      <w:r w:rsidR="0063041E" w:rsidRPr="004B4A35">
        <w:rPr>
          <w:rFonts w:ascii="Times New Roman" w:eastAsia="Times New Roman" w:hAnsi="Times New Roman" w:cs="Times New Roman"/>
          <w:color w:val="000000"/>
          <w:sz w:val="20"/>
          <w:szCs w:val="20"/>
        </w:rPr>
        <w:t xml:space="preserve">yurvedic drugs </w:t>
      </w:r>
      <w:r w:rsidR="00D96961">
        <w:rPr>
          <w:rFonts w:ascii="Times New Roman" w:eastAsia="Times New Roman" w:hAnsi="Times New Roman" w:cs="Times New Roman"/>
          <w:color w:val="000000"/>
          <w:sz w:val="20"/>
          <w:szCs w:val="20"/>
        </w:rPr>
        <w:t>impact on</w:t>
      </w:r>
      <w:r w:rsidR="0063041E" w:rsidRPr="004B4A35">
        <w:rPr>
          <w:rFonts w:ascii="Times New Roman" w:eastAsia="Times New Roman" w:hAnsi="Times New Roman" w:cs="Times New Roman"/>
          <w:color w:val="000000"/>
          <w:sz w:val="20"/>
          <w:szCs w:val="20"/>
        </w:rPr>
        <w:t xml:space="preserve"> early detection of cancer and </w:t>
      </w:r>
      <w:r w:rsidR="00D96961">
        <w:rPr>
          <w:rFonts w:ascii="Times New Roman" w:eastAsia="Times New Roman" w:hAnsi="Times New Roman" w:cs="Times New Roman"/>
          <w:color w:val="000000"/>
          <w:sz w:val="20"/>
          <w:szCs w:val="20"/>
        </w:rPr>
        <w:t xml:space="preserve">their </w:t>
      </w:r>
      <w:r w:rsidR="0063041E" w:rsidRPr="004B4A35">
        <w:rPr>
          <w:rFonts w:ascii="Times New Roman" w:eastAsia="Times New Roman" w:hAnsi="Times New Roman" w:cs="Times New Roman"/>
          <w:color w:val="000000"/>
          <w:sz w:val="20"/>
          <w:szCs w:val="20"/>
        </w:rPr>
        <w:t>assess</w:t>
      </w:r>
      <w:r w:rsidR="00D96961">
        <w:rPr>
          <w:rFonts w:ascii="Times New Roman" w:eastAsia="Times New Roman" w:hAnsi="Times New Roman" w:cs="Times New Roman"/>
          <w:color w:val="000000"/>
          <w:sz w:val="20"/>
          <w:szCs w:val="20"/>
        </w:rPr>
        <w:t>ment</w:t>
      </w:r>
      <w:r w:rsidR="0063041E" w:rsidRPr="004B4A35">
        <w:rPr>
          <w:rFonts w:ascii="Times New Roman" w:eastAsia="Times New Roman" w:hAnsi="Times New Roman" w:cs="Times New Roman"/>
          <w:color w:val="000000"/>
          <w:sz w:val="20"/>
          <w:szCs w:val="20"/>
        </w:rPr>
        <w:t xml:space="preserve"> </w:t>
      </w:r>
      <w:r w:rsidR="00D96961">
        <w:rPr>
          <w:rFonts w:ascii="Times New Roman" w:eastAsia="Times New Roman" w:hAnsi="Times New Roman" w:cs="Times New Roman"/>
          <w:color w:val="000000"/>
          <w:sz w:val="20"/>
          <w:szCs w:val="20"/>
        </w:rPr>
        <w:t>against t</w:t>
      </w:r>
      <w:r w:rsidR="0063041E" w:rsidRPr="004B4A35">
        <w:rPr>
          <w:rFonts w:ascii="Times New Roman" w:eastAsia="Times New Roman" w:hAnsi="Times New Roman" w:cs="Times New Roman"/>
          <w:color w:val="000000"/>
          <w:sz w:val="20"/>
          <w:szCs w:val="20"/>
        </w:rPr>
        <w:t>o breast cancer</w:t>
      </w:r>
    </w:p>
    <w:p w14:paraId="2C2D6C4D" w14:textId="77777777" w:rsidR="0063041E" w:rsidRPr="004B4A35" w:rsidRDefault="0063041E" w:rsidP="005046E7">
      <w:pPr>
        <w:shd w:val="clear" w:color="auto" w:fill="FFFFFF"/>
        <w:spacing w:after="0" w:line="240" w:lineRule="auto"/>
        <w:contextualSpacing/>
        <w:jc w:val="both"/>
        <w:rPr>
          <w:rFonts w:ascii="Times New Roman" w:hAnsi="Times New Roman" w:cs="Times New Roman"/>
          <w:color w:val="2E74B5" w:themeColor="accent1" w:themeShade="BF"/>
          <w:sz w:val="20"/>
          <w:szCs w:val="20"/>
          <w:shd w:val="clear" w:color="auto" w:fill="FFFFFF"/>
        </w:rPr>
      </w:pPr>
    </w:p>
    <w:p w14:paraId="65A087C2" w14:textId="77777777" w:rsidR="00D02915" w:rsidRPr="00001015" w:rsidRDefault="00D02915" w:rsidP="00001015">
      <w:pPr>
        <w:pStyle w:val="Heading2"/>
        <w:shd w:val="clear" w:color="auto" w:fill="FFFFFF"/>
        <w:spacing w:before="0" w:line="240" w:lineRule="auto"/>
        <w:contextualSpacing/>
        <w:jc w:val="center"/>
        <w:rPr>
          <w:rFonts w:ascii="Times New Roman" w:hAnsi="Times New Roman" w:cs="Times New Roman"/>
          <w:bCs w:val="0"/>
          <w:color w:val="353535"/>
          <w:sz w:val="20"/>
          <w:szCs w:val="20"/>
        </w:rPr>
      </w:pPr>
      <w:r w:rsidRPr="002B71E3">
        <w:rPr>
          <w:rFonts w:ascii="Times New Roman" w:hAnsi="Times New Roman" w:cs="Times New Roman"/>
          <w:bCs w:val="0"/>
          <w:color w:val="353535"/>
          <w:sz w:val="20"/>
          <w:szCs w:val="20"/>
        </w:rPr>
        <w:t>CONCLUSION</w:t>
      </w:r>
    </w:p>
    <w:p w14:paraId="5A8509BF" w14:textId="77777777" w:rsidR="00001015" w:rsidRDefault="00001015" w:rsidP="00D02915">
      <w:pPr>
        <w:pStyle w:val="NormalWeb"/>
        <w:spacing w:before="0" w:beforeAutospacing="0" w:after="0" w:afterAutospacing="0"/>
        <w:ind w:firstLine="720"/>
        <w:contextualSpacing/>
        <w:jc w:val="both"/>
        <w:textAlignment w:val="top"/>
        <w:rPr>
          <w:color w:val="333333"/>
          <w:sz w:val="20"/>
          <w:szCs w:val="20"/>
          <w:shd w:val="clear" w:color="auto" w:fill="FFFFFF"/>
        </w:rPr>
      </w:pPr>
    </w:p>
    <w:p w14:paraId="3CD3D049" w14:textId="46FC9407" w:rsidR="00EA4ADD" w:rsidRPr="00EA4ADD" w:rsidRDefault="00AF5865" w:rsidP="005046E7">
      <w:pPr>
        <w:pStyle w:val="NormalWeb"/>
        <w:spacing w:after="0"/>
        <w:contextualSpacing/>
        <w:jc w:val="both"/>
        <w:textAlignment w:val="top"/>
        <w:rPr>
          <w:color w:val="333333"/>
          <w:sz w:val="20"/>
          <w:szCs w:val="20"/>
          <w:shd w:val="clear" w:color="auto" w:fill="FFFFFF"/>
        </w:rPr>
      </w:pPr>
      <w:r>
        <w:rPr>
          <w:color w:val="333333"/>
          <w:sz w:val="20"/>
          <w:szCs w:val="20"/>
          <w:shd w:val="clear" w:color="auto" w:fill="FFFFFF"/>
        </w:rPr>
        <w:t xml:space="preserve">Ancient treatise </w:t>
      </w:r>
      <w:proofErr w:type="spellStart"/>
      <w:r w:rsidR="00EA4ADD" w:rsidRPr="00EA4ADD">
        <w:rPr>
          <w:color w:val="333333"/>
          <w:sz w:val="20"/>
          <w:szCs w:val="20"/>
          <w:shd w:val="clear" w:color="auto" w:fill="FFFFFF"/>
        </w:rPr>
        <w:t>Charaka</w:t>
      </w:r>
      <w:proofErr w:type="spellEnd"/>
      <w:r w:rsidR="00D545FA">
        <w:rPr>
          <w:color w:val="333333"/>
          <w:sz w:val="20"/>
          <w:szCs w:val="20"/>
          <w:shd w:val="clear" w:color="auto" w:fill="FFFFFF"/>
        </w:rPr>
        <w:t xml:space="preserve"> </w:t>
      </w:r>
      <w:proofErr w:type="spellStart"/>
      <w:r w:rsidR="00920FA2">
        <w:rPr>
          <w:color w:val="333333"/>
          <w:sz w:val="20"/>
          <w:szCs w:val="20"/>
          <w:shd w:val="clear" w:color="auto" w:fill="FFFFFF"/>
        </w:rPr>
        <w:t>Samhitha</w:t>
      </w:r>
      <w:proofErr w:type="spellEnd"/>
      <w:r w:rsidR="00920FA2">
        <w:rPr>
          <w:color w:val="333333"/>
          <w:sz w:val="20"/>
          <w:szCs w:val="20"/>
          <w:shd w:val="clear" w:color="auto" w:fill="FFFFFF"/>
        </w:rPr>
        <w:t xml:space="preserve"> states </w:t>
      </w:r>
      <w:r>
        <w:rPr>
          <w:color w:val="333333"/>
          <w:sz w:val="20"/>
          <w:szCs w:val="20"/>
          <w:shd w:val="clear" w:color="auto" w:fill="FFFFFF"/>
        </w:rPr>
        <w:t xml:space="preserve">that new </w:t>
      </w:r>
      <w:r w:rsidRPr="00EA4ADD">
        <w:rPr>
          <w:color w:val="333333"/>
          <w:sz w:val="20"/>
          <w:szCs w:val="20"/>
          <w:shd w:val="clear" w:color="auto" w:fill="FFFFFF"/>
        </w:rPr>
        <w:t xml:space="preserve">ideas are to be </w:t>
      </w:r>
      <w:r w:rsidR="005046E7" w:rsidRPr="00EA4ADD">
        <w:rPr>
          <w:color w:val="333333"/>
          <w:sz w:val="20"/>
          <w:szCs w:val="20"/>
          <w:shd w:val="clear" w:color="auto" w:fill="FFFFFF"/>
        </w:rPr>
        <w:t xml:space="preserve">incorporated </w:t>
      </w:r>
      <w:r w:rsidR="005046E7">
        <w:rPr>
          <w:color w:val="333333"/>
          <w:sz w:val="20"/>
          <w:szCs w:val="20"/>
          <w:shd w:val="clear" w:color="auto" w:fill="FFFFFF"/>
        </w:rPr>
        <w:t xml:space="preserve">from the world around </w:t>
      </w:r>
      <w:r w:rsidRPr="00EA4ADD">
        <w:rPr>
          <w:color w:val="333333"/>
          <w:sz w:val="20"/>
          <w:szCs w:val="20"/>
          <w:shd w:val="clear" w:color="auto" w:fill="FFFFFF"/>
        </w:rPr>
        <w:t>and learnt.</w:t>
      </w:r>
      <w:r w:rsidR="00D545FA">
        <w:rPr>
          <w:color w:val="333333"/>
          <w:sz w:val="20"/>
          <w:szCs w:val="20"/>
          <w:shd w:val="clear" w:color="auto" w:fill="FFFFFF"/>
        </w:rPr>
        <w:t xml:space="preserve"> </w:t>
      </w:r>
      <w:r w:rsidR="00AF4853">
        <w:rPr>
          <w:color w:val="333333"/>
          <w:sz w:val="20"/>
          <w:szCs w:val="20"/>
          <w:shd w:val="clear" w:color="auto" w:fill="FFFFFF"/>
        </w:rPr>
        <w:t xml:space="preserve">One </w:t>
      </w:r>
      <w:r w:rsidR="00920FA2">
        <w:rPr>
          <w:color w:val="333333"/>
          <w:sz w:val="20"/>
          <w:szCs w:val="20"/>
          <w:shd w:val="clear" w:color="auto" w:fill="FFFFFF"/>
        </w:rPr>
        <w:t>has observe</w:t>
      </w:r>
      <w:r w:rsidR="00AF4853">
        <w:rPr>
          <w:color w:val="333333"/>
          <w:sz w:val="20"/>
          <w:szCs w:val="20"/>
          <w:shd w:val="clear" w:color="auto" w:fill="FFFFFF"/>
        </w:rPr>
        <w:t xml:space="preserve"> and learn from the world around</w:t>
      </w:r>
      <w:r w:rsidRPr="00EA4ADD">
        <w:rPr>
          <w:color w:val="333333"/>
          <w:sz w:val="20"/>
          <w:szCs w:val="20"/>
          <w:shd w:val="clear" w:color="auto" w:fill="FFFFFF"/>
        </w:rPr>
        <w:t>.</w:t>
      </w:r>
      <w:r w:rsidR="006068ED">
        <w:rPr>
          <w:color w:val="333333"/>
          <w:sz w:val="20"/>
          <w:szCs w:val="20"/>
          <w:shd w:val="clear" w:color="auto" w:fill="FFFFFF"/>
        </w:rPr>
        <w:t xml:space="preserve"> </w:t>
      </w:r>
      <w:r w:rsidR="00EA4ADD" w:rsidRPr="00EA4ADD">
        <w:rPr>
          <w:color w:val="333333"/>
          <w:sz w:val="20"/>
          <w:szCs w:val="20"/>
          <w:shd w:val="clear" w:color="auto" w:fill="FFFFFF"/>
        </w:rPr>
        <w:t xml:space="preserve">Ayurveda is a dynamic science and a </w:t>
      </w:r>
      <w:r w:rsidR="00FE630F">
        <w:rPr>
          <w:color w:val="333333"/>
          <w:sz w:val="20"/>
          <w:szCs w:val="20"/>
          <w:shd w:val="clear" w:color="auto" w:fill="FFFFFF"/>
        </w:rPr>
        <w:t xml:space="preserve">constant learning process. </w:t>
      </w:r>
      <w:proofErr w:type="spellStart"/>
      <w:r w:rsidR="00EA4ADD" w:rsidRPr="00EA4ADD">
        <w:rPr>
          <w:color w:val="333333"/>
          <w:sz w:val="20"/>
          <w:szCs w:val="20"/>
          <w:shd w:val="clear" w:color="auto" w:fill="FFFFFF"/>
        </w:rPr>
        <w:t>Sushrutha</w:t>
      </w:r>
      <w:proofErr w:type="spellEnd"/>
      <w:r w:rsidR="00EA4ADD" w:rsidRPr="00EA4ADD">
        <w:rPr>
          <w:color w:val="333333"/>
          <w:sz w:val="20"/>
          <w:szCs w:val="20"/>
          <w:shd w:val="clear" w:color="auto" w:fill="FFFFFF"/>
        </w:rPr>
        <w:t xml:space="preserve"> also supports the idea with his quote “</w:t>
      </w:r>
      <w:proofErr w:type="spellStart"/>
      <w:r w:rsidR="00EA4ADD" w:rsidRPr="00AF4853">
        <w:rPr>
          <w:i/>
          <w:color w:val="5B9BD5" w:themeColor="accent1"/>
          <w:sz w:val="20"/>
          <w:szCs w:val="20"/>
          <w:shd w:val="clear" w:color="auto" w:fill="FFFFFF"/>
        </w:rPr>
        <w:t>Ekamshastra</w:t>
      </w:r>
      <w:proofErr w:type="spellEnd"/>
      <w:r w:rsidR="006068ED" w:rsidRPr="00AF4853">
        <w:rPr>
          <w:i/>
          <w:color w:val="5B9BD5" w:themeColor="accent1"/>
          <w:sz w:val="20"/>
          <w:szCs w:val="20"/>
          <w:shd w:val="clear" w:color="auto" w:fill="FFFFFF"/>
        </w:rPr>
        <w:t xml:space="preserve"> </w:t>
      </w:r>
      <w:proofErr w:type="spellStart"/>
      <w:r w:rsidR="00EA4ADD" w:rsidRPr="00AF4853">
        <w:rPr>
          <w:i/>
          <w:color w:val="5B9BD5" w:themeColor="accent1"/>
          <w:sz w:val="20"/>
          <w:szCs w:val="20"/>
          <w:shd w:val="clear" w:color="auto" w:fill="FFFFFF"/>
        </w:rPr>
        <w:t>madhiyano</w:t>
      </w:r>
      <w:proofErr w:type="spellEnd"/>
      <w:r w:rsidR="00E1694E">
        <w:rPr>
          <w:i/>
          <w:color w:val="5B9BD5" w:themeColor="accent1"/>
          <w:sz w:val="20"/>
          <w:szCs w:val="20"/>
          <w:shd w:val="clear" w:color="auto" w:fill="FFFFFF"/>
        </w:rPr>
        <w:t xml:space="preserve"> </w:t>
      </w:r>
      <w:proofErr w:type="spellStart"/>
      <w:r w:rsidR="00EA4ADD" w:rsidRPr="00AF4853">
        <w:rPr>
          <w:i/>
          <w:color w:val="5B9BD5" w:themeColor="accent1"/>
          <w:sz w:val="20"/>
          <w:szCs w:val="20"/>
          <w:shd w:val="clear" w:color="auto" w:fill="FFFFFF"/>
        </w:rPr>
        <w:t>navidyatshastranischayam</w:t>
      </w:r>
      <w:proofErr w:type="spellEnd"/>
      <w:r w:rsidR="00EA4ADD" w:rsidRPr="00AF4853">
        <w:rPr>
          <w:i/>
          <w:color w:val="5B9BD5" w:themeColor="accent1"/>
          <w:sz w:val="20"/>
          <w:szCs w:val="20"/>
          <w:shd w:val="clear" w:color="auto" w:fill="FFFFFF"/>
        </w:rPr>
        <w:t xml:space="preserve">, </w:t>
      </w:r>
      <w:proofErr w:type="spellStart"/>
      <w:r w:rsidR="00EA4ADD" w:rsidRPr="00AF4853">
        <w:rPr>
          <w:i/>
          <w:color w:val="5B9BD5" w:themeColor="accent1"/>
          <w:sz w:val="20"/>
          <w:szCs w:val="20"/>
          <w:shd w:val="clear" w:color="auto" w:fill="FFFFFF"/>
        </w:rPr>
        <w:t>tasmat</w:t>
      </w:r>
      <w:proofErr w:type="spellEnd"/>
      <w:r w:rsidR="00E1694E">
        <w:rPr>
          <w:i/>
          <w:color w:val="5B9BD5" w:themeColor="accent1"/>
          <w:sz w:val="20"/>
          <w:szCs w:val="20"/>
          <w:shd w:val="clear" w:color="auto" w:fill="FFFFFF"/>
        </w:rPr>
        <w:t xml:space="preserve"> </w:t>
      </w:r>
      <w:proofErr w:type="spellStart"/>
      <w:r w:rsidR="00EA4ADD" w:rsidRPr="00AF4853">
        <w:rPr>
          <w:i/>
          <w:color w:val="5B9BD5" w:themeColor="accent1"/>
          <w:sz w:val="20"/>
          <w:szCs w:val="20"/>
          <w:shd w:val="clear" w:color="auto" w:fill="FFFFFF"/>
        </w:rPr>
        <w:t>bahushrutah</w:t>
      </w:r>
      <w:proofErr w:type="spellEnd"/>
      <w:r w:rsidR="00E1694E">
        <w:rPr>
          <w:i/>
          <w:color w:val="5B9BD5" w:themeColor="accent1"/>
          <w:sz w:val="20"/>
          <w:szCs w:val="20"/>
          <w:shd w:val="clear" w:color="auto" w:fill="FFFFFF"/>
        </w:rPr>
        <w:t xml:space="preserve"> </w:t>
      </w:r>
      <w:proofErr w:type="spellStart"/>
      <w:r w:rsidR="00EA4ADD" w:rsidRPr="00AF4853">
        <w:rPr>
          <w:i/>
          <w:color w:val="5B9BD5" w:themeColor="accent1"/>
          <w:sz w:val="20"/>
          <w:szCs w:val="20"/>
          <w:shd w:val="clear" w:color="auto" w:fill="FFFFFF"/>
        </w:rPr>
        <w:t>shastramvijaniyat</w:t>
      </w:r>
      <w:proofErr w:type="spellEnd"/>
      <w:r w:rsidR="00E1694E">
        <w:rPr>
          <w:i/>
          <w:color w:val="5B9BD5" w:themeColor="accent1"/>
          <w:sz w:val="20"/>
          <w:szCs w:val="20"/>
          <w:shd w:val="clear" w:color="auto" w:fill="FFFFFF"/>
        </w:rPr>
        <w:t xml:space="preserve"> </w:t>
      </w:r>
      <w:proofErr w:type="spellStart"/>
      <w:r w:rsidR="00EA4ADD" w:rsidRPr="00AF4853">
        <w:rPr>
          <w:i/>
          <w:color w:val="5B9BD5" w:themeColor="accent1"/>
          <w:sz w:val="20"/>
          <w:szCs w:val="20"/>
          <w:shd w:val="clear" w:color="auto" w:fill="FFFFFF"/>
        </w:rPr>
        <w:t>chikitsakah</w:t>
      </w:r>
      <w:proofErr w:type="spellEnd"/>
      <w:r w:rsidR="00EA4ADD" w:rsidRPr="00EA4ADD">
        <w:rPr>
          <w:color w:val="333333"/>
          <w:sz w:val="20"/>
          <w:szCs w:val="20"/>
          <w:shd w:val="clear" w:color="auto" w:fill="FFFFFF"/>
        </w:rPr>
        <w:t xml:space="preserve">” which implies </w:t>
      </w:r>
      <w:r w:rsidR="00E1694E">
        <w:rPr>
          <w:color w:val="333333"/>
          <w:sz w:val="20"/>
          <w:szCs w:val="20"/>
          <w:shd w:val="clear" w:color="auto" w:fill="FFFFFF"/>
        </w:rPr>
        <w:t>open mind is quintessential to appreciate the greatness of any science. W</w:t>
      </w:r>
      <w:r w:rsidR="00EA4ADD" w:rsidRPr="00EA4ADD">
        <w:rPr>
          <w:color w:val="333333"/>
          <w:sz w:val="20"/>
          <w:szCs w:val="20"/>
          <w:shd w:val="clear" w:color="auto" w:fill="FFFFFF"/>
        </w:rPr>
        <w:t xml:space="preserve">ithout having </w:t>
      </w:r>
      <w:r w:rsidR="00E1694E">
        <w:rPr>
          <w:color w:val="333333"/>
          <w:sz w:val="20"/>
          <w:szCs w:val="20"/>
          <w:shd w:val="clear" w:color="auto" w:fill="FFFFFF"/>
        </w:rPr>
        <w:t xml:space="preserve">the knowledge of </w:t>
      </w:r>
      <w:r w:rsidR="00EA4ADD" w:rsidRPr="00EA4ADD">
        <w:rPr>
          <w:color w:val="333333"/>
          <w:sz w:val="20"/>
          <w:szCs w:val="20"/>
          <w:shd w:val="clear" w:color="auto" w:fill="FFFFFF"/>
        </w:rPr>
        <w:t xml:space="preserve">other branches of </w:t>
      </w:r>
      <w:r w:rsidR="00723161" w:rsidRPr="00EA4ADD">
        <w:rPr>
          <w:color w:val="333333"/>
          <w:sz w:val="20"/>
          <w:szCs w:val="20"/>
          <w:shd w:val="clear" w:color="auto" w:fill="FFFFFF"/>
        </w:rPr>
        <w:t>science,</w:t>
      </w:r>
      <w:r w:rsidR="00E1694E">
        <w:rPr>
          <w:color w:val="333333"/>
          <w:sz w:val="20"/>
          <w:szCs w:val="20"/>
          <w:shd w:val="clear" w:color="auto" w:fill="FFFFFF"/>
        </w:rPr>
        <w:t xml:space="preserve"> </w:t>
      </w:r>
      <w:r w:rsidR="00EA4ADD" w:rsidRPr="00EA4ADD">
        <w:rPr>
          <w:color w:val="333333"/>
          <w:sz w:val="20"/>
          <w:szCs w:val="20"/>
          <w:shd w:val="clear" w:color="auto" w:fill="FFFFFF"/>
        </w:rPr>
        <w:t xml:space="preserve">one </w:t>
      </w:r>
      <w:r w:rsidR="00723161" w:rsidRPr="00EA4ADD">
        <w:rPr>
          <w:color w:val="333333"/>
          <w:sz w:val="20"/>
          <w:szCs w:val="20"/>
          <w:shd w:val="clear" w:color="auto" w:fill="FFFFFF"/>
        </w:rPr>
        <w:t>cannot conclude</w:t>
      </w:r>
      <w:r w:rsidR="00EA4ADD" w:rsidRPr="00EA4ADD">
        <w:rPr>
          <w:color w:val="333333"/>
          <w:sz w:val="20"/>
          <w:szCs w:val="20"/>
          <w:shd w:val="clear" w:color="auto" w:fill="FFFFFF"/>
        </w:rPr>
        <w:t xml:space="preserve"> that it is the </w:t>
      </w:r>
      <w:r w:rsidR="00723161" w:rsidRPr="00EA4ADD">
        <w:rPr>
          <w:color w:val="333333"/>
          <w:sz w:val="20"/>
          <w:szCs w:val="20"/>
          <w:shd w:val="clear" w:color="auto" w:fill="FFFFFF"/>
        </w:rPr>
        <w:t>best,</w:t>
      </w:r>
      <w:r w:rsidR="00EA4ADD" w:rsidRPr="00EA4ADD">
        <w:rPr>
          <w:color w:val="333333"/>
          <w:sz w:val="20"/>
          <w:szCs w:val="20"/>
          <w:shd w:val="clear" w:color="auto" w:fill="FFFFFF"/>
        </w:rPr>
        <w:t xml:space="preserve"> therefore a physician should study many scriptures</w:t>
      </w:r>
      <w:r w:rsidR="00EA4ADD">
        <w:rPr>
          <w:color w:val="333333"/>
          <w:sz w:val="20"/>
          <w:szCs w:val="20"/>
          <w:shd w:val="clear" w:color="auto" w:fill="FFFFFF"/>
        </w:rPr>
        <w:t>.</w:t>
      </w:r>
    </w:p>
    <w:p w14:paraId="24EA4994" w14:textId="77777777" w:rsidR="00EA4ADD" w:rsidRPr="004B4A35" w:rsidRDefault="00EA4ADD" w:rsidP="005046E7">
      <w:pPr>
        <w:pStyle w:val="NormalWeb"/>
        <w:spacing w:before="0" w:beforeAutospacing="0" w:after="0" w:afterAutospacing="0"/>
        <w:ind w:firstLine="720"/>
        <w:contextualSpacing/>
        <w:jc w:val="both"/>
        <w:textAlignment w:val="top"/>
        <w:rPr>
          <w:color w:val="333333"/>
          <w:sz w:val="20"/>
          <w:szCs w:val="20"/>
          <w:shd w:val="clear" w:color="auto" w:fill="FFFFFF"/>
        </w:rPr>
      </w:pPr>
      <w:r w:rsidRPr="00EA4ADD">
        <w:rPr>
          <w:color w:val="333333"/>
          <w:sz w:val="20"/>
          <w:szCs w:val="20"/>
          <w:shd w:val="clear" w:color="auto" w:fill="FFFFFF"/>
        </w:rPr>
        <w:t>The   concepts of Ayurveda</w:t>
      </w:r>
      <w:r w:rsidR="00AF5865">
        <w:rPr>
          <w:color w:val="333333"/>
          <w:sz w:val="20"/>
          <w:szCs w:val="20"/>
          <w:shd w:val="clear" w:color="auto" w:fill="FFFFFF"/>
        </w:rPr>
        <w:t xml:space="preserve"> conveyed thousands of years back </w:t>
      </w:r>
      <w:r w:rsidRPr="00EA4ADD">
        <w:rPr>
          <w:color w:val="333333"/>
          <w:sz w:val="20"/>
          <w:szCs w:val="20"/>
          <w:shd w:val="clear" w:color="auto" w:fill="FFFFFF"/>
        </w:rPr>
        <w:t>are relevant now and will continue to do so in the future. The heightened awareness about the efficacy of herbal and traditional medicines as well as surge in research and developmental activities, management of chronic diseases have expanded the scope of Ayurveda.</w:t>
      </w:r>
    </w:p>
    <w:p w14:paraId="4B156A10" w14:textId="3DFE1341" w:rsidR="00001015" w:rsidRPr="00001015" w:rsidRDefault="00D02915" w:rsidP="005046E7">
      <w:pPr>
        <w:jc w:val="both"/>
        <w:rPr>
          <w:rFonts w:ascii="Times New Roman" w:eastAsia="Times New Roman" w:hAnsi="Times New Roman" w:cs="Times New Roman"/>
          <w:color w:val="333333"/>
          <w:sz w:val="20"/>
          <w:szCs w:val="20"/>
          <w:shd w:val="clear" w:color="auto" w:fill="FFFFFF"/>
        </w:rPr>
      </w:pPr>
      <w:r w:rsidRPr="00EA4ADD">
        <w:rPr>
          <w:rFonts w:ascii="Times New Roman" w:hAnsi="Times New Roman" w:cs="Times New Roman"/>
          <w:color w:val="333333"/>
          <w:sz w:val="20"/>
          <w:szCs w:val="20"/>
          <w:shd w:val="clear" w:color="auto" w:fill="FFFFFF"/>
        </w:rPr>
        <w:t>Ayurveda h</w:t>
      </w:r>
      <w:r w:rsidR="00E1694E">
        <w:rPr>
          <w:rFonts w:ascii="Times New Roman" w:hAnsi="Times New Roman" w:cs="Times New Roman"/>
          <w:color w:val="333333"/>
          <w:sz w:val="20"/>
          <w:szCs w:val="20"/>
          <w:shd w:val="clear" w:color="auto" w:fill="FFFFFF"/>
        </w:rPr>
        <w:t xml:space="preserve">as gained popularity outside </w:t>
      </w:r>
      <w:r w:rsidRPr="00EA4ADD">
        <w:rPr>
          <w:rFonts w:ascii="Times New Roman" w:hAnsi="Times New Roman" w:cs="Times New Roman"/>
          <w:color w:val="333333"/>
          <w:sz w:val="20"/>
          <w:szCs w:val="20"/>
          <w:shd w:val="clear" w:color="auto" w:fill="FFFFFF"/>
        </w:rPr>
        <w:t xml:space="preserve">India, and its recognition as a valid healthcare system may continue to grow in the </w:t>
      </w:r>
      <w:r w:rsidR="004F2EF3">
        <w:rPr>
          <w:rFonts w:ascii="Times New Roman" w:hAnsi="Times New Roman" w:cs="Times New Roman"/>
          <w:color w:val="333333"/>
          <w:sz w:val="20"/>
          <w:szCs w:val="20"/>
          <w:shd w:val="clear" w:color="auto" w:fill="FFFFFF"/>
        </w:rPr>
        <w:t xml:space="preserve">future. </w:t>
      </w:r>
      <w:r w:rsidR="00001015" w:rsidRPr="00001015">
        <w:rPr>
          <w:rFonts w:ascii="Times New Roman" w:eastAsia="Times New Roman" w:hAnsi="Times New Roman" w:cs="Times New Roman"/>
          <w:color w:val="333333"/>
          <w:sz w:val="20"/>
          <w:szCs w:val="20"/>
          <w:shd w:val="clear" w:color="auto" w:fill="FFFFFF"/>
        </w:rPr>
        <w:t xml:space="preserve">It is hoped that ancient </w:t>
      </w:r>
      <w:r w:rsidR="0078645B">
        <w:rPr>
          <w:rFonts w:ascii="Times New Roman" w:eastAsia="Times New Roman" w:hAnsi="Times New Roman" w:cs="Times New Roman"/>
          <w:color w:val="333333"/>
          <w:sz w:val="20"/>
          <w:szCs w:val="20"/>
          <w:shd w:val="clear" w:color="auto" w:fill="FFFFFF"/>
        </w:rPr>
        <w:t xml:space="preserve">  </w:t>
      </w:r>
      <w:r w:rsidR="00E1694E" w:rsidRPr="00001015">
        <w:rPr>
          <w:rFonts w:ascii="Times New Roman" w:eastAsia="Times New Roman" w:hAnsi="Times New Roman" w:cs="Times New Roman"/>
          <w:color w:val="333333"/>
          <w:sz w:val="20"/>
          <w:szCs w:val="20"/>
          <w:shd w:val="clear" w:color="auto" w:fill="FFFFFF"/>
        </w:rPr>
        <w:t xml:space="preserve">wisdom </w:t>
      </w:r>
      <w:r w:rsidR="00E1694E">
        <w:rPr>
          <w:rFonts w:ascii="Times New Roman" w:eastAsia="Times New Roman" w:hAnsi="Times New Roman" w:cs="Times New Roman"/>
          <w:color w:val="333333"/>
          <w:sz w:val="20"/>
          <w:szCs w:val="20"/>
          <w:shd w:val="clear" w:color="auto" w:fill="FFFFFF"/>
        </w:rPr>
        <w:t>coupled</w:t>
      </w:r>
      <w:r w:rsidR="00001015" w:rsidRPr="00001015">
        <w:rPr>
          <w:rFonts w:ascii="Times New Roman" w:eastAsia="Times New Roman" w:hAnsi="Times New Roman" w:cs="Times New Roman"/>
          <w:color w:val="333333"/>
          <w:sz w:val="20"/>
          <w:szCs w:val="20"/>
          <w:shd w:val="clear" w:color="auto" w:fill="FFFFFF"/>
        </w:rPr>
        <w:t xml:space="preserve"> with</w:t>
      </w:r>
      <w:r w:rsidR="0078645B">
        <w:rPr>
          <w:rFonts w:ascii="Times New Roman" w:eastAsia="Times New Roman" w:hAnsi="Times New Roman" w:cs="Times New Roman"/>
          <w:color w:val="333333"/>
          <w:sz w:val="20"/>
          <w:szCs w:val="20"/>
          <w:shd w:val="clear" w:color="auto" w:fill="FFFFFF"/>
        </w:rPr>
        <w:t xml:space="preserve"> advanced</w:t>
      </w:r>
      <w:r w:rsidR="00001015" w:rsidRPr="00001015">
        <w:rPr>
          <w:rFonts w:ascii="Times New Roman" w:eastAsia="Times New Roman" w:hAnsi="Times New Roman" w:cs="Times New Roman"/>
          <w:color w:val="333333"/>
          <w:sz w:val="20"/>
          <w:szCs w:val="20"/>
          <w:shd w:val="clear" w:color="auto" w:fill="FFFFFF"/>
        </w:rPr>
        <w:t xml:space="preserve"> </w:t>
      </w:r>
      <w:r w:rsidR="00E1694E" w:rsidRPr="00001015">
        <w:rPr>
          <w:rFonts w:ascii="Times New Roman" w:eastAsia="Times New Roman" w:hAnsi="Times New Roman" w:cs="Times New Roman"/>
          <w:color w:val="333333"/>
          <w:sz w:val="20"/>
          <w:szCs w:val="20"/>
          <w:shd w:val="clear" w:color="auto" w:fill="FFFFFF"/>
        </w:rPr>
        <w:t>technology</w:t>
      </w:r>
      <w:r w:rsidR="00E1694E">
        <w:rPr>
          <w:rFonts w:ascii="Times New Roman" w:eastAsia="Times New Roman" w:hAnsi="Times New Roman" w:cs="Times New Roman"/>
          <w:color w:val="333333"/>
          <w:sz w:val="20"/>
          <w:szCs w:val="20"/>
          <w:shd w:val="clear" w:color="auto" w:fill="FFFFFF"/>
        </w:rPr>
        <w:t xml:space="preserve"> would</w:t>
      </w:r>
      <w:r w:rsidR="00001015" w:rsidRPr="00001015">
        <w:rPr>
          <w:rFonts w:ascii="Times New Roman" w:eastAsia="Times New Roman" w:hAnsi="Times New Roman" w:cs="Times New Roman"/>
          <w:color w:val="333333"/>
          <w:sz w:val="20"/>
          <w:szCs w:val="20"/>
          <w:shd w:val="clear" w:color="auto" w:fill="FFFFFF"/>
        </w:rPr>
        <w:t xml:space="preserve"> </w:t>
      </w:r>
      <w:r w:rsidR="0078645B">
        <w:rPr>
          <w:rFonts w:ascii="Times New Roman" w:eastAsia="Times New Roman" w:hAnsi="Times New Roman" w:cs="Times New Roman"/>
          <w:color w:val="333333"/>
          <w:sz w:val="20"/>
          <w:szCs w:val="20"/>
          <w:shd w:val="clear" w:color="auto" w:fill="FFFFFF"/>
        </w:rPr>
        <w:t xml:space="preserve">be more </w:t>
      </w:r>
      <w:r w:rsidR="00E1694E">
        <w:rPr>
          <w:rFonts w:ascii="Times New Roman" w:eastAsia="Times New Roman" w:hAnsi="Times New Roman" w:cs="Times New Roman"/>
          <w:color w:val="333333"/>
          <w:sz w:val="20"/>
          <w:szCs w:val="20"/>
          <w:shd w:val="clear" w:color="auto" w:fill="FFFFFF"/>
        </w:rPr>
        <w:t>beneficial</w:t>
      </w:r>
      <w:r w:rsidR="00001015" w:rsidRPr="00001015">
        <w:rPr>
          <w:rFonts w:ascii="Times New Roman" w:eastAsia="Times New Roman" w:hAnsi="Times New Roman" w:cs="Times New Roman"/>
          <w:color w:val="333333"/>
          <w:sz w:val="20"/>
          <w:szCs w:val="20"/>
          <w:shd w:val="clear" w:color="auto" w:fill="FFFFFF"/>
        </w:rPr>
        <w:t xml:space="preserve"> </w:t>
      </w:r>
      <w:r w:rsidR="0078645B">
        <w:rPr>
          <w:rFonts w:ascii="Times New Roman" w:eastAsia="Times New Roman" w:hAnsi="Times New Roman" w:cs="Times New Roman"/>
          <w:color w:val="333333"/>
          <w:sz w:val="20"/>
          <w:szCs w:val="20"/>
          <w:shd w:val="clear" w:color="auto" w:fill="FFFFFF"/>
        </w:rPr>
        <w:t xml:space="preserve">for </w:t>
      </w:r>
      <w:r w:rsidR="00723161" w:rsidRPr="00001015">
        <w:rPr>
          <w:rFonts w:ascii="Times New Roman" w:eastAsia="Times New Roman" w:hAnsi="Times New Roman" w:cs="Times New Roman"/>
          <w:color w:val="333333"/>
          <w:sz w:val="20"/>
          <w:szCs w:val="20"/>
          <w:shd w:val="clear" w:color="auto" w:fill="FFFFFF"/>
        </w:rPr>
        <w:t xml:space="preserve">the </w:t>
      </w:r>
      <w:r w:rsidR="00723161">
        <w:rPr>
          <w:rFonts w:ascii="Times New Roman" w:eastAsia="Times New Roman" w:hAnsi="Times New Roman" w:cs="Times New Roman"/>
          <w:color w:val="333333"/>
          <w:sz w:val="20"/>
          <w:szCs w:val="20"/>
          <w:shd w:val="clear" w:color="auto" w:fill="FFFFFF"/>
        </w:rPr>
        <w:t>mankind in</w:t>
      </w:r>
      <w:r w:rsidR="00A11322">
        <w:rPr>
          <w:rFonts w:ascii="Times New Roman" w:eastAsia="Times New Roman" w:hAnsi="Times New Roman" w:cs="Times New Roman"/>
          <w:color w:val="333333"/>
          <w:sz w:val="20"/>
          <w:szCs w:val="20"/>
          <w:shd w:val="clear" w:color="auto" w:fill="FFFFFF"/>
        </w:rPr>
        <w:t xml:space="preserve"> future</w:t>
      </w:r>
      <w:r w:rsidR="00001015" w:rsidRPr="00001015">
        <w:rPr>
          <w:rFonts w:ascii="Times New Roman" w:eastAsia="Times New Roman" w:hAnsi="Times New Roman" w:cs="Times New Roman"/>
          <w:color w:val="333333"/>
          <w:sz w:val="20"/>
          <w:szCs w:val="20"/>
          <w:shd w:val="clear" w:color="auto" w:fill="FFFFFF"/>
        </w:rPr>
        <w:t xml:space="preserve">. </w:t>
      </w:r>
    </w:p>
    <w:p w14:paraId="0F92C39A" w14:textId="77777777" w:rsidR="00D02915" w:rsidRPr="00D02915" w:rsidRDefault="00D02915" w:rsidP="005046E7">
      <w:pPr>
        <w:pStyle w:val="NormalWeb"/>
        <w:spacing w:before="0" w:beforeAutospacing="0" w:after="0" w:afterAutospacing="0"/>
        <w:ind w:firstLine="720"/>
        <w:contextualSpacing/>
        <w:jc w:val="both"/>
        <w:textAlignment w:val="top"/>
        <w:rPr>
          <w:color w:val="333333"/>
          <w:sz w:val="20"/>
          <w:szCs w:val="20"/>
          <w:shd w:val="clear" w:color="auto" w:fill="FFFFFF"/>
        </w:rPr>
      </w:pPr>
    </w:p>
    <w:p w14:paraId="0C66B1FB" w14:textId="77777777" w:rsidR="0063041E" w:rsidRPr="00D02915" w:rsidRDefault="0063041E" w:rsidP="00BF193D">
      <w:pPr>
        <w:shd w:val="clear" w:color="auto" w:fill="FFFFFF"/>
        <w:spacing w:after="0" w:line="240" w:lineRule="auto"/>
        <w:contextualSpacing/>
        <w:jc w:val="both"/>
        <w:rPr>
          <w:rFonts w:ascii="Times New Roman" w:eastAsia="Times New Roman" w:hAnsi="Times New Roman" w:cs="Times New Roman"/>
          <w:color w:val="FF0000"/>
          <w:sz w:val="20"/>
          <w:szCs w:val="20"/>
          <w:shd w:val="clear" w:color="auto" w:fill="FFFFFF"/>
        </w:rPr>
      </w:pPr>
    </w:p>
    <w:p w14:paraId="5AC6A527" w14:textId="77777777" w:rsidR="0063041E" w:rsidRPr="00D02915" w:rsidRDefault="0063041E" w:rsidP="00BF193D">
      <w:pPr>
        <w:pStyle w:val="NormalWeb"/>
        <w:shd w:val="clear" w:color="auto" w:fill="FFFFFF"/>
        <w:spacing w:before="0" w:beforeAutospacing="0" w:after="0" w:afterAutospacing="0"/>
        <w:contextualSpacing/>
        <w:rPr>
          <w:color w:val="333333"/>
          <w:sz w:val="20"/>
          <w:szCs w:val="20"/>
          <w:shd w:val="clear" w:color="auto" w:fill="FFFFFF"/>
        </w:rPr>
      </w:pPr>
    </w:p>
    <w:p w14:paraId="11BAA123" w14:textId="77777777" w:rsidR="0063041E" w:rsidRPr="004B6F13" w:rsidRDefault="0063041E" w:rsidP="00BF193D">
      <w:pPr>
        <w:pStyle w:val="Heading1"/>
        <w:shd w:val="clear" w:color="auto" w:fill="FFFFFF"/>
        <w:spacing w:before="0" w:beforeAutospacing="0" w:after="0" w:afterAutospacing="0"/>
        <w:contextualSpacing/>
        <w:jc w:val="both"/>
        <w:rPr>
          <w:bCs w:val="0"/>
          <w:color w:val="333333"/>
          <w:kern w:val="0"/>
          <w:sz w:val="20"/>
          <w:szCs w:val="20"/>
          <w:shd w:val="clear" w:color="auto" w:fill="FFFFFF"/>
        </w:rPr>
      </w:pPr>
    </w:p>
    <w:p w14:paraId="3FC478A2" w14:textId="77777777" w:rsidR="0063041E" w:rsidRPr="004B4A35" w:rsidRDefault="0063041E" w:rsidP="00575201">
      <w:pPr>
        <w:spacing w:after="0" w:line="240" w:lineRule="auto"/>
        <w:contextualSpacing/>
        <w:jc w:val="both"/>
        <w:rPr>
          <w:rFonts w:ascii="Times New Roman" w:hAnsi="Times New Roman" w:cs="Times New Roman"/>
          <w:sz w:val="20"/>
          <w:szCs w:val="20"/>
          <w:lang w:val="en-IN"/>
        </w:rPr>
      </w:pPr>
    </w:p>
    <w:p w14:paraId="6F54AC2D" w14:textId="77777777" w:rsidR="000E77E7" w:rsidRPr="004B4A35" w:rsidRDefault="000E77E7" w:rsidP="00BF193D">
      <w:pPr>
        <w:shd w:val="clear" w:color="auto" w:fill="FFFFFF"/>
        <w:spacing w:after="0" w:line="240" w:lineRule="auto"/>
        <w:contextualSpacing/>
        <w:jc w:val="both"/>
        <w:rPr>
          <w:rFonts w:ascii="Times New Roman" w:hAnsi="Times New Roman" w:cs="Times New Roman"/>
          <w:color w:val="2E74B5" w:themeColor="accent1" w:themeShade="BF"/>
          <w:sz w:val="20"/>
          <w:szCs w:val="20"/>
          <w:shd w:val="clear" w:color="auto" w:fill="FFFFFF"/>
        </w:rPr>
      </w:pPr>
    </w:p>
    <w:p w14:paraId="1E5E2593" w14:textId="77777777" w:rsidR="00EC405A" w:rsidRPr="004B4A35" w:rsidRDefault="00EC405A" w:rsidP="00BF193D">
      <w:pPr>
        <w:shd w:val="clear" w:color="auto" w:fill="FFFFFF"/>
        <w:spacing w:after="0" w:line="240" w:lineRule="auto"/>
        <w:contextualSpacing/>
        <w:jc w:val="both"/>
        <w:rPr>
          <w:rFonts w:ascii="Times New Roman" w:hAnsi="Times New Roman" w:cs="Times New Roman"/>
          <w:sz w:val="20"/>
          <w:szCs w:val="20"/>
        </w:rPr>
      </w:pPr>
    </w:p>
    <w:p w14:paraId="1CD4292F" w14:textId="77777777" w:rsidR="00EF5752" w:rsidRPr="004B4A35" w:rsidRDefault="00EF5752" w:rsidP="00BF193D">
      <w:pPr>
        <w:spacing w:after="0" w:line="240" w:lineRule="auto"/>
        <w:contextualSpacing/>
        <w:rPr>
          <w:rFonts w:ascii="Times New Roman" w:hAnsi="Times New Roman" w:cs="Times New Roman"/>
          <w:sz w:val="20"/>
          <w:szCs w:val="20"/>
        </w:rPr>
      </w:pPr>
    </w:p>
    <w:p w14:paraId="123CAD12" w14:textId="77777777" w:rsidR="00EF5752" w:rsidRPr="004B4A35" w:rsidRDefault="00EF5752" w:rsidP="00BF193D">
      <w:pPr>
        <w:pStyle w:val="NormalWeb"/>
        <w:shd w:val="clear" w:color="auto" w:fill="FFFFFF"/>
        <w:spacing w:before="0" w:beforeAutospacing="0" w:after="0" w:afterAutospacing="0"/>
        <w:contextualSpacing/>
        <w:rPr>
          <w:color w:val="212121"/>
          <w:sz w:val="20"/>
          <w:szCs w:val="20"/>
        </w:rPr>
      </w:pPr>
    </w:p>
    <w:p w14:paraId="3CC83978" w14:textId="77777777" w:rsidR="0016665E" w:rsidRPr="004B4A35" w:rsidRDefault="0016665E" w:rsidP="00BF193D">
      <w:pPr>
        <w:pStyle w:val="Heading1"/>
        <w:shd w:val="clear" w:color="auto" w:fill="FFFFFF"/>
        <w:spacing w:before="0" w:beforeAutospacing="0" w:after="0" w:afterAutospacing="0"/>
        <w:contextualSpacing/>
        <w:jc w:val="both"/>
        <w:rPr>
          <w:rStyle w:val="Hyperlink"/>
          <w:b w:val="0"/>
          <w:color w:val="323A45"/>
          <w:sz w:val="20"/>
          <w:szCs w:val="20"/>
          <w:shd w:val="clear" w:color="auto" w:fill="F1F1F1"/>
          <w:vertAlign w:val="superscript"/>
        </w:rPr>
      </w:pPr>
    </w:p>
    <w:p w14:paraId="685197B1" w14:textId="77777777" w:rsidR="003B6C46" w:rsidRPr="004B4A35" w:rsidRDefault="003B6C46" w:rsidP="00BF193D">
      <w:pPr>
        <w:spacing w:after="0" w:line="240" w:lineRule="auto"/>
        <w:contextualSpacing/>
        <w:jc w:val="both"/>
        <w:rPr>
          <w:rFonts w:ascii="Times New Roman" w:hAnsi="Times New Roman" w:cs="Times New Roman"/>
          <w:sz w:val="20"/>
          <w:szCs w:val="20"/>
          <w:lang w:val="en-IN"/>
        </w:rPr>
      </w:pPr>
    </w:p>
    <w:p w14:paraId="1D355F1C" w14:textId="77777777" w:rsidR="003B6C46" w:rsidRPr="004B4A35" w:rsidRDefault="003B6C46" w:rsidP="00BF193D">
      <w:pPr>
        <w:spacing w:after="0" w:line="240" w:lineRule="auto"/>
        <w:contextualSpacing/>
        <w:rPr>
          <w:rFonts w:ascii="Times New Roman" w:hAnsi="Times New Roman" w:cs="Times New Roman"/>
          <w:color w:val="212121"/>
          <w:sz w:val="20"/>
          <w:szCs w:val="20"/>
        </w:rPr>
      </w:pPr>
    </w:p>
    <w:p w14:paraId="238E67AD" w14:textId="77777777" w:rsidR="003B6C46" w:rsidRPr="004B4A35" w:rsidRDefault="003B6C46" w:rsidP="00BF193D">
      <w:pPr>
        <w:spacing w:after="0" w:line="240" w:lineRule="auto"/>
        <w:contextualSpacing/>
        <w:rPr>
          <w:rFonts w:ascii="Times New Roman" w:hAnsi="Times New Roman" w:cs="Times New Roman"/>
          <w:sz w:val="20"/>
          <w:szCs w:val="20"/>
        </w:rPr>
      </w:pPr>
    </w:p>
    <w:p w14:paraId="292C1BA9" w14:textId="77777777" w:rsidR="003B6C46" w:rsidRPr="004B4A35" w:rsidRDefault="003B6C46" w:rsidP="00BF193D">
      <w:pPr>
        <w:spacing w:after="0" w:line="240" w:lineRule="auto"/>
        <w:contextualSpacing/>
        <w:rPr>
          <w:rFonts w:ascii="Times New Roman" w:hAnsi="Times New Roman" w:cs="Times New Roman"/>
          <w:sz w:val="20"/>
          <w:szCs w:val="20"/>
        </w:rPr>
      </w:pPr>
    </w:p>
    <w:sectPr w:rsidR="003B6C46" w:rsidRPr="004B4A35" w:rsidSect="00BF193D">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66193"/>
    <w:multiLevelType w:val="multilevel"/>
    <w:tmpl w:val="7FFE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2752E5"/>
    <w:multiLevelType w:val="hybridMultilevel"/>
    <w:tmpl w:val="AA889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562D01"/>
    <w:multiLevelType w:val="hybridMultilevel"/>
    <w:tmpl w:val="F6941FDE"/>
    <w:lvl w:ilvl="0" w:tplc="ECCC0AD6">
      <w:start w:val="1"/>
      <w:numFmt w:val="upperLetter"/>
      <w:lvlText w:val="%1."/>
      <w:lvlJc w:val="left"/>
      <w:pPr>
        <w:ind w:left="4500" w:hanging="360"/>
      </w:pPr>
      <w:rPr>
        <w:rFonts w:hint="default"/>
      </w:rPr>
    </w:lvl>
    <w:lvl w:ilvl="1" w:tplc="04090019" w:tentative="1">
      <w:start w:val="1"/>
      <w:numFmt w:val="lowerLetter"/>
      <w:lvlText w:val="%2."/>
      <w:lvlJc w:val="left"/>
      <w:pPr>
        <w:ind w:left="5220" w:hanging="360"/>
      </w:pPr>
    </w:lvl>
    <w:lvl w:ilvl="2" w:tplc="0409001B" w:tentative="1">
      <w:start w:val="1"/>
      <w:numFmt w:val="lowerRoman"/>
      <w:lvlText w:val="%3."/>
      <w:lvlJc w:val="right"/>
      <w:pPr>
        <w:ind w:left="5940" w:hanging="180"/>
      </w:pPr>
    </w:lvl>
    <w:lvl w:ilvl="3" w:tplc="0409000F" w:tentative="1">
      <w:start w:val="1"/>
      <w:numFmt w:val="decimal"/>
      <w:lvlText w:val="%4."/>
      <w:lvlJc w:val="left"/>
      <w:pPr>
        <w:ind w:left="6660" w:hanging="360"/>
      </w:pPr>
    </w:lvl>
    <w:lvl w:ilvl="4" w:tplc="04090019" w:tentative="1">
      <w:start w:val="1"/>
      <w:numFmt w:val="lowerLetter"/>
      <w:lvlText w:val="%5."/>
      <w:lvlJc w:val="left"/>
      <w:pPr>
        <w:ind w:left="7380" w:hanging="360"/>
      </w:pPr>
    </w:lvl>
    <w:lvl w:ilvl="5" w:tplc="0409001B" w:tentative="1">
      <w:start w:val="1"/>
      <w:numFmt w:val="lowerRoman"/>
      <w:lvlText w:val="%6."/>
      <w:lvlJc w:val="right"/>
      <w:pPr>
        <w:ind w:left="8100" w:hanging="180"/>
      </w:pPr>
    </w:lvl>
    <w:lvl w:ilvl="6" w:tplc="0409000F" w:tentative="1">
      <w:start w:val="1"/>
      <w:numFmt w:val="decimal"/>
      <w:lvlText w:val="%7."/>
      <w:lvlJc w:val="left"/>
      <w:pPr>
        <w:ind w:left="8820" w:hanging="360"/>
      </w:pPr>
    </w:lvl>
    <w:lvl w:ilvl="7" w:tplc="04090019" w:tentative="1">
      <w:start w:val="1"/>
      <w:numFmt w:val="lowerLetter"/>
      <w:lvlText w:val="%8."/>
      <w:lvlJc w:val="left"/>
      <w:pPr>
        <w:ind w:left="9540" w:hanging="360"/>
      </w:pPr>
    </w:lvl>
    <w:lvl w:ilvl="8" w:tplc="0409001B" w:tentative="1">
      <w:start w:val="1"/>
      <w:numFmt w:val="lowerRoman"/>
      <w:lvlText w:val="%9."/>
      <w:lvlJc w:val="right"/>
      <w:pPr>
        <w:ind w:left="10260" w:hanging="180"/>
      </w:pPr>
    </w:lvl>
  </w:abstractNum>
  <w:abstractNum w:abstractNumId="3">
    <w:nsid w:val="17E14239"/>
    <w:multiLevelType w:val="hybridMultilevel"/>
    <w:tmpl w:val="DC8EB4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87510D"/>
    <w:multiLevelType w:val="hybridMultilevel"/>
    <w:tmpl w:val="9CF28952"/>
    <w:lvl w:ilvl="0" w:tplc="66DC8DA6">
      <w:start w:val="3"/>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5">
    <w:nsid w:val="40890DFB"/>
    <w:multiLevelType w:val="hybridMultilevel"/>
    <w:tmpl w:val="046AC374"/>
    <w:lvl w:ilvl="0" w:tplc="5B426376">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708D22EB"/>
    <w:multiLevelType w:val="hybridMultilevel"/>
    <w:tmpl w:val="D77C615A"/>
    <w:lvl w:ilvl="0" w:tplc="59520C7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A31C4E"/>
    <w:multiLevelType w:val="multilevel"/>
    <w:tmpl w:val="03A075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B1"/>
    <w:rsid w:val="00001015"/>
    <w:rsid w:val="00003290"/>
    <w:rsid w:val="000046BA"/>
    <w:rsid w:val="00010773"/>
    <w:rsid w:val="00017486"/>
    <w:rsid w:val="00021627"/>
    <w:rsid w:val="0002257E"/>
    <w:rsid w:val="00032FBE"/>
    <w:rsid w:val="00051F2A"/>
    <w:rsid w:val="00065499"/>
    <w:rsid w:val="00072309"/>
    <w:rsid w:val="00075E61"/>
    <w:rsid w:val="0007680F"/>
    <w:rsid w:val="00095CDA"/>
    <w:rsid w:val="00096956"/>
    <w:rsid w:val="000A55C5"/>
    <w:rsid w:val="000A616F"/>
    <w:rsid w:val="000B1C3C"/>
    <w:rsid w:val="000B2EE5"/>
    <w:rsid w:val="000B4330"/>
    <w:rsid w:val="000C228F"/>
    <w:rsid w:val="000E77E7"/>
    <w:rsid w:val="000F5066"/>
    <w:rsid w:val="00100FD1"/>
    <w:rsid w:val="00120E2D"/>
    <w:rsid w:val="00121DA8"/>
    <w:rsid w:val="00124BF0"/>
    <w:rsid w:val="00125E51"/>
    <w:rsid w:val="00141513"/>
    <w:rsid w:val="001447A9"/>
    <w:rsid w:val="0014497F"/>
    <w:rsid w:val="00150648"/>
    <w:rsid w:val="0015485B"/>
    <w:rsid w:val="001565EA"/>
    <w:rsid w:val="0016665E"/>
    <w:rsid w:val="0017123A"/>
    <w:rsid w:val="00187BAA"/>
    <w:rsid w:val="00187E66"/>
    <w:rsid w:val="001918A3"/>
    <w:rsid w:val="00193959"/>
    <w:rsid w:val="0019459D"/>
    <w:rsid w:val="00195522"/>
    <w:rsid w:val="001A2109"/>
    <w:rsid w:val="001A4399"/>
    <w:rsid w:val="001A4BF7"/>
    <w:rsid w:val="001D047D"/>
    <w:rsid w:val="001D702C"/>
    <w:rsid w:val="001F2264"/>
    <w:rsid w:val="001F22D4"/>
    <w:rsid w:val="001F3C98"/>
    <w:rsid w:val="001F4145"/>
    <w:rsid w:val="00201FA8"/>
    <w:rsid w:val="002126B3"/>
    <w:rsid w:val="0022259B"/>
    <w:rsid w:val="00227A32"/>
    <w:rsid w:val="0023409D"/>
    <w:rsid w:val="0023531E"/>
    <w:rsid w:val="0025407D"/>
    <w:rsid w:val="002577AC"/>
    <w:rsid w:val="0029048F"/>
    <w:rsid w:val="0029270C"/>
    <w:rsid w:val="00296B6D"/>
    <w:rsid w:val="002A30D4"/>
    <w:rsid w:val="002B09CB"/>
    <w:rsid w:val="002B4B47"/>
    <w:rsid w:val="002B71E3"/>
    <w:rsid w:val="002E0433"/>
    <w:rsid w:val="002E587F"/>
    <w:rsid w:val="002F29C0"/>
    <w:rsid w:val="00300B26"/>
    <w:rsid w:val="00306A2F"/>
    <w:rsid w:val="00316AE8"/>
    <w:rsid w:val="00326845"/>
    <w:rsid w:val="00334490"/>
    <w:rsid w:val="00344CE1"/>
    <w:rsid w:val="00373381"/>
    <w:rsid w:val="00384088"/>
    <w:rsid w:val="003840E2"/>
    <w:rsid w:val="003922FF"/>
    <w:rsid w:val="003936B0"/>
    <w:rsid w:val="003A1588"/>
    <w:rsid w:val="003A4B22"/>
    <w:rsid w:val="003A54D5"/>
    <w:rsid w:val="003A6166"/>
    <w:rsid w:val="003A6D08"/>
    <w:rsid w:val="003B6C46"/>
    <w:rsid w:val="003C79EE"/>
    <w:rsid w:val="003E4D6A"/>
    <w:rsid w:val="003F4964"/>
    <w:rsid w:val="003F69A5"/>
    <w:rsid w:val="00402F19"/>
    <w:rsid w:val="00403AEA"/>
    <w:rsid w:val="004063C4"/>
    <w:rsid w:val="00413311"/>
    <w:rsid w:val="00434011"/>
    <w:rsid w:val="00435ADD"/>
    <w:rsid w:val="00437445"/>
    <w:rsid w:val="0044112A"/>
    <w:rsid w:val="004417CC"/>
    <w:rsid w:val="004553B9"/>
    <w:rsid w:val="00457E39"/>
    <w:rsid w:val="00462D2A"/>
    <w:rsid w:val="00487F18"/>
    <w:rsid w:val="004935F9"/>
    <w:rsid w:val="004A09B4"/>
    <w:rsid w:val="004A5DDE"/>
    <w:rsid w:val="004A66E7"/>
    <w:rsid w:val="004B4A35"/>
    <w:rsid w:val="004B6F13"/>
    <w:rsid w:val="004C6A88"/>
    <w:rsid w:val="004F2EF3"/>
    <w:rsid w:val="00500FE6"/>
    <w:rsid w:val="0050292E"/>
    <w:rsid w:val="00503448"/>
    <w:rsid w:val="005046E7"/>
    <w:rsid w:val="00511226"/>
    <w:rsid w:val="005359C9"/>
    <w:rsid w:val="00557C14"/>
    <w:rsid w:val="00560610"/>
    <w:rsid w:val="00575201"/>
    <w:rsid w:val="00575A51"/>
    <w:rsid w:val="00585811"/>
    <w:rsid w:val="00596146"/>
    <w:rsid w:val="005962F1"/>
    <w:rsid w:val="005A0030"/>
    <w:rsid w:val="005A0262"/>
    <w:rsid w:val="005A0D12"/>
    <w:rsid w:val="005A497C"/>
    <w:rsid w:val="005D22C7"/>
    <w:rsid w:val="005E0476"/>
    <w:rsid w:val="005E69C4"/>
    <w:rsid w:val="005F05D5"/>
    <w:rsid w:val="005F2325"/>
    <w:rsid w:val="005F24B7"/>
    <w:rsid w:val="005F6892"/>
    <w:rsid w:val="005F7910"/>
    <w:rsid w:val="006068ED"/>
    <w:rsid w:val="00610EAE"/>
    <w:rsid w:val="006129DD"/>
    <w:rsid w:val="00617DA7"/>
    <w:rsid w:val="00625A29"/>
    <w:rsid w:val="0063041E"/>
    <w:rsid w:val="00636094"/>
    <w:rsid w:val="006507BF"/>
    <w:rsid w:val="006563D1"/>
    <w:rsid w:val="0066188E"/>
    <w:rsid w:val="006828E2"/>
    <w:rsid w:val="00687C0E"/>
    <w:rsid w:val="006A2189"/>
    <w:rsid w:val="006A2D0A"/>
    <w:rsid w:val="006A401F"/>
    <w:rsid w:val="006D0B75"/>
    <w:rsid w:val="006D4C51"/>
    <w:rsid w:val="006E7042"/>
    <w:rsid w:val="00703156"/>
    <w:rsid w:val="00723161"/>
    <w:rsid w:val="00725825"/>
    <w:rsid w:val="00731067"/>
    <w:rsid w:val="00741185"/>
    <w:rsid w:val="00752DB6"/>
    <w:rsid w:val="00766B90"/>
    <w:rsid w:val="0077099C"/>
    <w:rsid w:val="007746F3"/>
    <w:rsid w:val="00776AD4"/>
    <w:rsid w:val="0078645B"/>
    <w:rsid w:val="00793B43"/>
    <w:rsid w:val="00794EE6"/>
    <w:rsid w:val="007A2406"/>
    <w:rsid w:val="007B5959"/>
    <w:rsid w:val="007C1024"/>
    <w:rsid w:val="007C7F42"/>
    <w:rsid w:val="007D22A9"/>
    <w:rsid w:val="007D5410"/>
    <w:rsid w:val="007D79DB"/>
    <w:rsid w:val="007E12AC"/>
    <w:rsid w:val="007E5A80"/>
    <w:rsid w:val="007E68A7"/>
    <w:rsid w:val="007E7EBD"/>
    <w:rsid w:val="0080468A"/>
    <w:rsid w:val="00812439"/>
    <w:rsid w:val="00830232"/>
    <w:rsid w:val="0083396F"/>
    <w:rsid w:val="0084533B"/>
    <w:rsid w:val="00854B2B"/>
    <w:rsid w:val="00857397"/>
    <w:rsid w:val="00861113"/>
    <w:rsid w:val="00875273"/>
    <w:rsid w:val="0087593F"/>
    <w:rsid w:val="00877894"/>
    <w:rsid w:val="0089297F"/>
    <w:rsid w:val="008A199F"/>
    <w:rsid w:val="008B1734"/>
    <w:rsid w:val="008C5911"/>
    <w:rsid w:val="008D2559"/>
    <w:rsid w:val="008D3BF7"/>
    <w:rsid w:val="008D6881"/>
    <w:rsid w:val="008F3E65"/>
    <w:rsid w:val="00907110"/>
    <w:rsid w:val="00913FDA"/>
    <w:rsid w:val="00920FA2"/>
    <w:rsid w:val="009621E0"/>
    <w:rsid w:val="00966B9D"/>
    <w:rsid w:val="009A25E7"/>
    <w:rsid w:val="009A2ECD"/>
    <w:rsid w:val="009B3537"/>
    <w:rsid w:val="009C7D81"/>
    <w:rsid w:val="009D02CC"/>
    <w:rsid w:val="009D09FF"/>
    <w:rsid w:val="009D2447"/>
    <w:rsid w:val="009D32A4"/>
    <w:rsid w:val="009D455B"/>
    <w:rsid w:val="009F56EF"/>
    <w:rsid w:val="00A11322"/>
    <w:rsid w:val="00A11EEB"/>
    <w:rsid w:val="00A20B2D"/>
    <w:rsid w:val="00A20B82"/>
    <w:rsid w:val="00A254EB"/>
    <w:rsid w:val="00A3111D"/>
    <w:rsid w:val="00A31926"/>
    <w:rsid w:val="00A32B5B"/>
    <w:rsid w:val="00A33A3B"/>
    <w:rsid w:val="00A41878"/>
    <w:rsid w:val="00A53508"/>
    <w:rsid w:val="00A55781"/>
    <w:rsid w:val="00A824F8"/>
    <w:rsid w:val="00A84D7F"/>
    <w:rsid w:val="00AA0187"/>
    <w:rsid w:val="00AA2355"/>
    <w:rsid w:val="00AB37DF"/>
    <w:rsid w:val="00AB3A86"/>
    <w:rsid w:val="00AD0B26"/>
    <w:rsid w:val="00AE550E"/>
    <w:rsid w:val="00AF4853"/>
    <w:rsid w:val="00AF5865"/>
    <w:rsid w:val="00AF7A53"/>
    <w:rsid w:val="00B027C8"/>
    <w:rsid w:val="00B07AC3"/>
    <w:rsid w:val="00B2105A"/>
    <w:rsid w:val="00B24690"/>
    <w:rsid w:val="00B25200"/>
    <w:rsid w:val="00B25236"/>
    <w:rsid w:val="00B37C38"/>
    <w:rsid w:val="00B578EA"/>
    <w:rsid w:val="00B6242F"/>
    <w:rsid w:val="00B800B2"/>
    <w:rsid w:val="00B822DD"/>
    <w:rsid w:val="00B90173"/>
    <w:rsid w:val="00B92E67"/>
    <w:rsid w:val="00B9312A"/>
    <w:rsid w:val="00BA6E49"/>
    <w:rsid w:val="00BB1A4E"/>
    <w:rsid w:val="00BB515F"/>
    <w:rsid w:val="00BC4A76"/>
    <w:rsid w:val="00BE4E14"/>
    <w:rsid w:val="00BF193D"/>
    <w:rsid w:val="00BF5DA7"/>
    <w:rsid w:val="00BF5DAF"/>
    <w:rsid w:val="00C0645D"/>
    <w:rsid w:val="00C121CE"/>
    <w:rsid w:val="00C13277"/>
    <w:rsid w:val="00C15731"/>
    <w:rsid w:val="00C2230C"/>
    <w:rsid w:val="00C320B5"/>
    <w:rsid w:val="00C465DA"/>
    <w:rsid w:val="00C477A3"/>
    <w:rsid w:val="00C47F51"/>
    <w:rsid w:val="00C576E3"/>
    <w:rsid w:val="00C71EB8"/>
    <w:rsid w:val="00C801B1"/>
    <w:rsid w:val="00C8691D"/>
    <w:rsid w:val="00C874FD"/>
    <w:rsid w:val="00C9019B"/>
    <w:rsid w:val="00CB1DA0"/>
    <w:rsid w:val="00CB305E"/>
    <w:rsid w:val="00CB63EC"/>
    <w:rsid w:val="00CD25C1"/>
    <w:rsid w:val="00CD6536"/>
    <w:rsid w:val="00CF2132"/>
    <w:rsid w:val="00CF2E03"/>
    <w:rsid w:val="00CF7D82"/>
    <w:rsid w:val="00D00B11"/>
    <w:rsid w:val="00D02915"/>
    <w:rsid w:val="00D02F10"/>
    <w:rsid w:val="00D1313A"/>
    <w:rsid w:val="00D22012"/>
    <w:rsid w:val="00D418E7"/>
    <w:rsid w:val="00D46322"/>
    <w:rsid w:val="00D545FA"/>
    <w:rsid w:val="00D57D33"/>
    <w:rsid w:val="00D63289"/>
    <w:rsid w:val="00D64FAA"/>
    <w:rsid w:val="00D66426"/>
    <w:rsid w:val="00D731AF"/>
    <w:rsid w:val="00D96961"/>
    <w:rsid w:val="00DB32F2"/>
    <w:rsid w:val="00DB58F3"/>
    <w:rsid w:val="00DB62F4"/>
    <w:rsid w:val="00DC629F"/>
    <w:rsid w:val="00DE2E47"/>
    <w:rsid w:val="00E0377D"/>
    <w:rsid w:val="00E0485D"/>
    <w:rsid w:val="00E1151F"/>
    <w:rsid w:val="00E1694E"/>
    <w:rsid w:val="00E26477"/>
    <w:rsid w:val="00E26CCD"/>
    <w:rsid w:val="00E3030F"/>
    <w:rsid w:val="00E3468C"/>
    <w:rsid w:val="00E540B5"/>
    <w:rsid w:val="00E6069D"/>
    <w:rsid w:val="00E62CB9"/>
    <w:rsid w:val="00E63E58"/>
    <w:rsid w:val="00E65803"/>
    <w:rsid w:val="00E84CA7"/>
    <w:rsid w:val="00E960AB"/>
    <w:rsid w:val="00EA16CA"/>
    <w:rsid w:val="00EA4ADD"/>
    <w:rsid w:val="00EB494A"/>
    <w:rsid w:val="00EB6CCB"/>
    <w:rsid w:val="00EC405A"/>
    <w:rsid w:val="00ED050D"/>
    <w:rsid w:val="00EE1F49"/>
    <w:rsid w:val="00EF5752"/>
    <w:rsid w:val="00F02DA7"/>
    <w:rsid w:val="00F07958"/>
    <w:rsid w:val="00F14E23"/>
    <w:rsid w:val="00F248B2"/>
    <w:rsid w:val="00F3070A"/>
    <w:rsid w:val="00F314C1"/>
    <w:rsid w:val="00F34586"/>
    <w:rsid w:val="00F417EC"/>
    <w:rsid w:val="00F43D41"/>
    <w:rsid w:val="00F50D9E"/>
    <w:rsid w:val="00F710CA"/>
    <w:rsid w:val="00F9188F"/>
    <w:rsid w:val="00FA54F2"/>
    <w:rsid w:val="00FB4221"/>
    <w:rsid w:val="00FB7D42"/>
    <w:rsid w:val="00FC7BEE"/>
    <w:rsid w:val="00FD2A55"/>
    <w:rsid w:val="00FD780A"/>
    <w:rsid w:val="00FE630F"/>
    <w:rsid w:val="00FF08F3"/>
    <w:rsid w:val="00FF6484"/>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8E435"/>
  <w15:docId w15:val="{4FA138EE-C211-584E-B53C-07AB8B2A0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25"/>
    <w:pPr>
      <w:spacing w:after="200" w:line="276" w:lineRule="auto"/>
    </w:pPr>
  </w:style>
  <w:style w:type="paragraph" w:styleId="Heading1">
    <w:name w:val="heading 1"/>
    <w:basedOn w:val="Normal"/>
    <w:link w:val="Heading1Char"/>
    <w:uiPriority w:val="9"/>
    <w:qFormat/>
    <w:rsid w:val="0016665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2577AC"/>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F2325"/>
    <w:rPr>
      <w:sz w:val="16"/>
      <w:szCs w:val="16"/>
    </w:rPr>
  </w:style>
  <w:style w:type="paragraph" w:styleId="CommentText">
    <w:name w:val="annotation text"/>
    <w:basedOn w:val="Normal"/>
    <w:link w:val="CommentTextChar"/>
    <w:uiPriority w:val="99"/>
    <w:semiHidden/>
    <w:unhideWhenUsed/>
    <w:rsid w:val="005F2325"/>
    <w:pPr>
      <w:spacing w:line="240" w:lineRule="auto"/>
    </w:pPr>
    <w:rPr>
      <w:sz w:val="20"/>
      <w:szCs w:val="20"/>
    </w:rPr>
  </w:style>
  <w:style w:type="character" w:customStyle="1" w:styleId="CommentTextChar">
    <w:name w:val="Comment Text Char"/>
    <w:basedOn w:val="DefaultParagraphFont"/>
    <w:link w:val="CommentText"/>
    <w:uiPriority w:val="99"/>
    <w:semiHidden/>
    <w:rsid w:val="005F2325"/>
    <w:rPr>
      <w:sz w:val="20"/>
      <w:szCs w:val="20"/>
    </w:rPr>
  </w:style>
  <w:style w:type="paragraph" w:styleId="CommentSubject">
    <w:name w:val="annotation subject"/>
    <w:basedOn w:val="CommentText"/>
    <w:next w:val="CommentText"/>
    <w:link w:val="CommentSubjectChar"/>
    <w:uiPriority w:val="99"/>
    <w:semiHidden/>
    <w:unhideWhenUsed/>
    <w:rsid w:val="005F2325"/>
    <w:rPr>
      <w:b/>
      <w:bCs/>
    </w:rPr>
  </w:style>
  <w:style w:type="character" w:customStyle="1" w:styleId="CommentSubjectChar">
    <w:name w:val="Comment Subject Char"/>
    <w:basedOn w:val="CommentTextChar"/>
    <w:link w:val="CommentSubject"/>
    <w:uiPriority w:val="99"/>
    <w:semiHidden/>
    <w:rsid w:val="005F2325"/>
    <w:rPr>
      <w:b/>
      <w:bCs/>
      <w:sz w:val="20"/>
      <w:szCs w:val="20"/>
    </w:rPr>
  </w:style>
  <w:style w:type="paragraph" w:styleId="BalloonText">
    <w:name w:val="Balloon Text"/>
    <w:basedOn w:val="Normal"/>
    <w:link w:val="BalloonTextChar"/>
    <w:uiPriority w:val="99"/>
    <w:semiHidden/>
    <w:unhideWhenUsed/>
    <w:rsid w:val="005F232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2325"/>
    <w:rPr>
      <w:rFonts w:ascii="Segoe UI" w:hAnsi="Segoe UI" w:cs="Segoe UI"/>
      <w:sz w:val="18"/>
      <w:szCs w:val="18"/>
    </w:rPr>
  </w:style>
  <w:style w:type="paragraph" w:customStyle="1" w:styleId="Default">
    <w:name w:val="Default"/>
    <w:rsid w:val="005F232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9"/>
    <w:rsid w:val="0016665E"/>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6665E"/>
    <w:rPr>
      <w:color w:val="0000FF"/>
      <w:u w:val="single"/>
    </w:rPr>
  </w:style>
  <w:style w:type="paragraph" w:styleId="NormalWeb">
    <w:name w:val="Normal (Web)"/>
    <w:basedOn w:val="Normal"/>
    <w:uiPriority w:val="99"/>
    <w:unhideWhenUsed/>
    <w:rsid w:val="0016665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EC405A"/>
    <w:rPr>
      <w:i/>
      <w:iCs/>
    </w:rPr>
  </w:style>
  <w:style w:type="character" w:customStyle="1" w:styleId="ref-journal">
    <w:name w:val="ref-journal"/>
    <w:basedOn w:val="DefaultParagraphFont"/>
    <w:rsid w:val="005F05D5"/>
  </w:style>
  <w:style w:type="character" w:customStyle="1" w:styleId="ref-vol">
    <w:name w:val="ref-vol"/>
    <w:basedOn w:val="DefaultParagraphFont"/>
    <w:rsid w:val="005F05D5"/>
  </w:style>
  <w:style w:type="character" w:customStyle="1" w:styleId="nowrap">
    <w:name w:val="nowrap"/>
    <w:basedOn w:val="DefaultParagraphFont"/>
    <w:rsid w:val="003F69A5"/>
  </w:style>
  <w:style w:type="character" w:customStyle="1" w:styleId="html-italic">
    <w:name w:val="html-italic"/>
    <w:basedOn w:val="DefaultParagraphFont"/>
    <w:rsid w:val="00E62CB9"/>
  </w:style>
  <w:style w:type="table" w:styleId="TableGrid">
    <w:name w:val="Table Grid"/>
    <w:basedOn w:val="TableNormal"/>
    <w:uiPriority w:val="59"/>
    <w:unhideWhenUsed/>
    <w:rsid w:val="005D22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ixed-citation">
    <w:name w:val="mixed-citation"/>
    <w:basedOn w:val="DefaultParagraphFont"/>
    <w:rsid w:val="005D22C7"/>
  </w:style>
  <w:style w:type="character" w:customStyle="1" w:styleId="figpopup-sensitive-area">
    <w:name w:val="figpopup-sensitive-area"/>
    <w:basedOn w:val="DefaultParagraphFont"/>
    <w:rsid w:val="005D22C7"/>
  </w:style>
  <w:style w:type="character" w:customStyle="1" w:styleId="A1">
    <w:name w:val="A1"/>
    <w:uiPriority w:val="99"/>
    <w:rsid w:val="007D79DB"/>
    <w:rPr>
      <w:color w:val="000000"/>
      <w:sz w:val="18"/>
      <w:szCs w:val="18"/>
    </w:rPr>
  </w:style>
  <w:style w:type="character" w:customStyle="1" w:styleId="A3">
    <w:name w:val="A3"/>
    <w:uiPriority w:val="99"/>
    <w:rsid w:val="007D79DB"/>
    <w:rPr>
      <w:color w:val="000000"/>
      <w:sz w:val="10"/>
      <w:szCs w:val="10"/>
    </w:rPr>
  </w:style>
  <w:style w:type="character" w:customStyle="1" w:styleId="Heading2Char">
    <w:name w:val="Heading 2 Char"/>
    <w:basedOn w:val="DefaultParagraphFont"/>
    <w:link w:val="Heading2"/>
    <w:uiPriority w:val="9"/>
    <w:rsid w:val="002577AC"/>
    <w:rPr>
      <w:rFonts w:asciiTheme="majorHAnsi" w:eastAsiaTheme="majorEastAsia" w:hAnsiTheme="majorHAnsi" w:cstheme="majorBidi"/>
      <w:b/>
      <w:bCs/>
      <w:color w:val="5B9BD5" w:themeColor="accent1"/>
      <w:sz w:val="26"/>
      <w:szCs w:val="26"/>
    </w:rPr>
  </w:style>
  <w:style w:type="character" w:customStyle="1" w:styleId="name">
    <w:name w:val="name"/>
    <w:basedOn w:val="DefaultParagraphFont"/>
    <w:rsid w:val="00A20B2D"/>
  </w:style>
  <w:style w:type="character" w:customStyle="1" w:styleId="ej-keyword">
    <w:name w:val="ej-keyword"/>
    <w:basedOn w:val="DefaultParagraphFont"/>
    <w:rsid w:val="00010773"/>
  </w:style>
  <w:style w:type="paragraph" w:styleId="ListParagraph">
    <w:name w:val="List Paragraph"/>
    <w:basedOn w:val="Normal"/>
    <w:uiPriority w:val="34"/>
    <w:qFormat/>
    <w:rsid w:val="00B25236"/>
    <w:pPr>
      <w:ind w:left="720"/>
      <w:contextualSpacing/>
    </w:pPr>
  </w:style>
  <w:style w:type="character" w:styleId="Strong">
    <w:name w:val="Strong"/>
    <w:basedOn w:val="DefaultParagraphFont"/>
    <w:uiPriority w:val="22"/>
    <w:qFormat/>
    <w:rsid w:val="00610E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44393">
      <w:bodyDiv w:val="1"/>
      <w:marLeft w:val="0"/>
      <w:marRight w:val="0"/>
      <w:marTop w:val="0"/>
      <w:marBottom w:val="0"/>
      <w:divBdr>
        <w:top w:val="none" w:sz="0" w:space="0" w:color="auto"/>
        <w:left w:val="none" w:sz="0" w:space="0" w:color="auto"/>
        <w:bottom w:val="none" w:sz="0" w:space="0" w:color="auto"/>
        <w:right w:val="none" w:sz="0" w:space="0" w:color="auto"/>
      </w:divBdr>
      <w:divsChild>
        <w:div w:id="129641620">
          <w:marLeft w:val="0"/>
          <w:marRight w:val="0"/>
          <w:marTop w:val="0"/>
          <w:marBottom w:val="0"/>
          <w:divBdr>
            <w:top w:val="none" w:sz="0" w:space="0" w:color="auto"/>
            <w:left w:val="none" w:sz="0" w:space="0" w:color="auto"/>
            <w:bottom w:val="none" w:sz="0" w:space="0" w:color="auto"/>
            <w:right w:val="none" w:sz="0" w:space="0" w:color="auto"/>
          </w:divBdr>
        </w:div>
        <w:div w:id="832643643">
          <w:marLeft w:val="0"/>
          <w:marRight w:val="0"/>
          <w:marTop w:val="0"/>
          <w:marBottom w:val="0"/>
          <w:divBdr>
            <w:top w:val="none" w:sz="0" w:space="0" w:color="auto"/>
            <w:left w:val="none" w:sz="0" w:space="0" w:color="auto"/>
            <w:bottom w:val="none" w:sz="0" w:space="0" w:color="auto"/>
            <w:right w:val="none" w:sz="0" w:space="0" w:color="auto"/>
          </w:divBdr>
        </w:div>
        <w:div w:id="1272514667">
          <w:marLeft w:val="0"/>
          <w:marRight w:val="0"/>
          <w:marTop w:val="0"/>
          <w:marBottom w:val="0"/>
          <w:divBdr>
            <w:top w:val="none" w:sz="0" w:space="0" w:color="auto"/>
            <w:left w:val="none" w:sz="0" w:space="0" w:color="auto"/>
            <w:bottom w:val="none" w:sz="0" w:space="0" w:color="auto"/>
            <w:right w:val="none" w:sz="0" w:space="0" w:color="auto"/>
          </w:divBdr>
        </w:div>
      </w:divsChild>
    </w:div>
    <w:div w:id="97608972">
      <w:bodyDiv w:val="1"/>
      <w:marLeft w:val="0"/>
      <w:marRight w:val="0"/>
      <w:marTop w:val="0"/>
      <w:marBottom w:val="0"/>
      <w:divBdr>
        <w:top w:val="none" w:sz="0" w:space="0" w:color="auto"/>
        <w:left w:val="none" w:sz="0" w:space="0" w:color="auto"/>
        <w:bottom w:val="none" w:sz="0" w:space="0" w:color="auto"/>
        <w:right w:val="none" w:sz="0" w:space="0" w:color="auto"/>
      </w:divBdr>
      <w:divsChild>
        <w:div w:id="1809545285">
          <w:marLeft w:val="0"/>
          <w:marRight w:val="0"/>
          <w:marTop w:val="0"/>
          <w:marBottom w:val="0"/>
          <w:divBdr>
            <w:top w:val="none" w:sz="0" w:space="0" w:color="auto"/>
            <w:left w:val="none" w:sz="0" w:space="0" w:color="auto"/>
            <w:bottom w:val="none" w:sz="0" w:space="0" w:color="auto"/>
            <w:right w:val="none" w:sz="0" w:space="0" w:color="auto"/>
          </w:divBdr>
        </w:div>
        <w:div w:id="707527449">
          <w:marLeft w:val="0"/>
          <w:marRight w:val="0"/>
          <w:marTop w:val="0"/>
          <w:marBottom w:val="0"/>
          <w:divBdr>
            <w:top w:val="none" w:sz="0" w:space="0" w:color="auto"/>
            <w:left w:val="none" w:sz="0" w:space="0" w:color="auto"/>
            <w:bottom w:val="none" w:sz="0" w:space="0" w:color="auto"/>
            <w:right w:val="none" w:sz="0" w:space="0" w:color="auto"/>
          </w:divBdr>
        </w:div>
        <w:div w:id="1552382456">
          <w:marLeft w:val="0"/>
          <w:marRight w:val="0"/>
          <w:marTop w:val="0"/>
          <w:marBottom w:val="0"/>
          <w:divBdr>
            <w:top w:val="none" w:sz="0" w:space="0" w:color="auto"/>
            <w:left w:val="none" w:sz="0" w:space="0" w:color="auto"/>
            <w:bottom w:val="none" w:sz="0" w:space="0" w:color="auto"/>
            <w:right w:val="none" w:sz="0" w:space="0" w:color="auto"/>
          </w:divBdr>
        </w:div>
        <w:div w:id="1522008194">
          <w:marLeft w:val="0"/>
          <w:marRight w:val="0"/>
          <w:marTop w:val="0"/>
          <w:marBottom w:val="0"/>
          <w:divBdr>
            <w:top w:val="none" w:sz="0" w:space="0" w:color="auto"/>
            <w:left w:val="none" w:sz="0" w:space="0" w:color="auto"/>
            <w:bottom w:val="none" w:sz="0" w:space="0" w:color="auto"/>
            <w:right w:val="none" w:sz="0" w:space="0" w:color="auto"/>
          </w:divBdr>
        </w:div>
      </w:divsChild>
    </w:div>
    <w:div w:id="175191754">
      <w:bodyDiv w:val="1"/>
      <w:marLeft w:val="0"/>
      <w:marRight w:val="0"/>
      <w:marTop w:val="0"/>
      <w:marBottom w:val="0"/>
      <w:divBdr>
        <w:top w:val="none" w:sz="0" w:space="0" w:color="auto"/>
        <w:left w:val="none" w:sz="0" w:space="0" w:color="auto"/>
        <w:bottom w:val="none" w:sz="0" w:space="0" w:color="auto"/>
        <w:right w:val="none" w:sz="0" w:space="0" w:color="auto"/>
      </w:divBdr>
    </w:div>
    <w:div w:id="429397774">
      <w:bodyDiv w:val="1"/>
      <w:marLeft w:val="0"/>
      <w:marRight w:val="0"/>
      <w:marTop w:val="0"/>
      <w:marBottom w:val="0"/>
      <w:divBdr>
        <w:top w:val="none" w:sz="0" w:space="0" w:color="auto"/>
        <w:left w:val="none" w:sz="0" w:space="0" w:color="auto"/>
        <w:bottom w:val="none" w:sz="0" w:space="0" w:color="auto"/>
        <w:right w:val="none" w:sz="0" w:space="0" w:color="auto"/>
      </w:divBdr>
      <w:divsChild>
        <w:div w:id="2827402">
          <w:marLeft w:val="0"/>
          <w:marRight w:val="0"/>
          <w:marTop w:val="0"/>
          <w:marBottom w:val="0"/>
          <w:divBdr>
            <w:top w:val="none" w:sz="0" w:space="0" w:color="auto"/>
            <w:left w:val="none" w:sz="0" w:space="0" w:color="auto"/>
            <w:bottom w:val="none" w:sz="0" w:space="0" w:color="auto"/>
            <w:right w:val="none" w:sz="0" w:space="0" w:color="auto"/>
          </w:divBdr>
        </w:div>
        <w:div w:id="1544366103">
          <w:marLeft w:val="0"/>
          <w:marRight w:val="0"/>
          <w:marTop w:val="0"/>
          <w:marBottom w:val="0"/>
          <w:divBdr>
            <w:top w:val="none" w:sz="0" w:space="0" w:color="auto"/>
            <w:left w:val="none" w:sz="0" w:space="0" w:color="auto"/>
            <w:bottom w:val="none" w:sz="0" w:space="0" w:color="auto"/>
            <w:right w:val="none" w:sz="0" w:space="0" w:color="auto"/>
          </w:divBdr>
        </w:div>
        <w:div w:id="117141561">
          <w:marLeft w:val="0"/>
          <w:marRight w:val="0"/>
          <w:marTop w:val="0"/>
          <w:marBottom w:val="0"/>
          <w:divBdr>
            <w:top w:val="none" w:sz="0" w:space="0" w:color="auto"/>
            <w:left w:val="none" w:sz="0" w:space="0" w:color="auto"/>
            <w:bottom w:val="none" w:sz="0" w:space="0" w:color="auto"/>
            <w:right w:val="none" w:sz="0" w:space="0" w:color="auto"/>
          </w:divBdr>
        </w:div>
        <w:div w:id="1769617300">
          <w:marLeft w:val="0"/>
          <w:marRight w:val="0"/>
          <w:marTop w:val="0"/>
          <w:marBottom w:val="0"/>
          <w:divBdr>
            <w:top w:val="none" w:sz="0" w:space="0" w:color="auto"/>
            <w:left w:val="none" w:sz="0" w:space="0" w:color="auto"/>
            <w:bottom w:val="none" w:sz="0" w:space="0" w:color="auto"/>
            <w:right w:val="none" w:sz="0" w:space="0" w:color="auto"/>
          </w:divBdr>
        </w:div>
        <w:div w:id="922107450">
          <w:marLeft w:val="0"/>
          <w:marRight w:val="0"/>
          <w:marTop w:val="0"/>
          <w:marBottom w:val="0"/>
          <w:divBdr>
            <w:top w:val="none" w:sz="0" w:space="0" w:color="auto"/>
            <w:left w:val="none" w:sz="0" w:space="0" w:color="auto"/>
            <w:bottom w:val="none" w:sz="0" w:space="0" w:color="auto"/>
            <w:right w:val="none" w:sz="0" w:space="0" w:color="auto"/>
          </w:divBdr>
        </w:div>
        <w:div w:id="1504778503">
          <w:marLeft w:val="0"/>
          <w:marRight w:val="0"/>
          <w:marTop w:val="0"/>
          <w:marBottom w:val="0"/>
          <w:divBdr>
            <w:top w:val="none" w:sz="0" w:space="0" w:color="auto"/>
            <w:left w:val="none" w:sz="0" w:space="0" w:color="auto"/>
            <w:bottom w:val="none" w:sz="0" w:space="0" w:color="auto"/>
            <w:right w:val="none" w:sz="0" w:space="0" w:color="auto"/>
          </w:divBdr>
        </w:div>
        <w:div w:id="983659894">
          <w:marLeft w:val="0"/>
          <w:marRight w:val="0"/>
          <w:marTop w:val="0"/>
          <w:marBottom w:val="0"/>
          <w:divBdr>
            <w:top w:val="none" w:sz="0" w:space="0" w:color="auto"/>
            <w:left w:val="none" w:sz="0" w:space="0" w:color="auto"/>
            <w:bottom w:val="none" w:sz="0" w:space="0" w:color="auto"/>
            <w:right w:val="none" w:sz="0" w:space="0" w:color="auto"/>
          </w:divBdr>
        </w:div>
        <w:div w:id="1654143647">
          <w:marLeft w:val="0"/>
          <w:marRight w:val="0"/>
          <w:marTop w:val="0"/>
          <w:marBottom w:val="0"/>
          <w:divBdr>
            <w:top w:val="none" w:sz="0" w:space="0" w:color="auto"/>
            <w:left w:val="none" w:sz="0" w:space="0" w:color="auto"/>
            <w:bottom w:val="none" w:sz="0" w:space="0" w:color="auto"/>
            <w:right w:val="none" w:sz="0" w:space="0" w:color="auto"/>
          </w:divBdr>
        </w:div>
        <w:div w:id="2112780184">
          <w:marLeft w:val="0"/>
          <w:marRight w:val="0"/>
          <w:marTop w:val="0"/>
          <w:marBottom w:val="0"/>
          <w:divBdr>
            <w:top w:val="none" w:sz="0" w:space="0" w:color="auto"/>
            <w:left w:val="none" w:sz="0" w:space="0" w:color="auto"/>
            <w:bottom w:val="none" w:sz="0" w:space="0" w:color="auto"/>
            <w:right w:val="none" w:sz="0" w:space="0" w:color="auto"/>
          </w:divBdr>
        </w:div>
        <w:div w:id="641887280">
          <w:marLeft w:val="0"/>
          <w:marRight w:val="0"/>
          <w:marTop w:val="0"/>
          <w:marBottom w:val="0"/>
          <w:divBdr>
            <w:top w:val="none" w:sz="0" w:space="0" w:color="auto"/>
            <w:left w:val="none" w:sz="0" w:space="0" w:color="auto"/>
            <w:bottom w:val="none" w:sz="0" w:space="0" w:color="auto"/>
            <w:right w:val="none" w:sz="0" w:space="0" w:color="auto"/>
          </w:divBdr>
        </w:div>
      </w:divsChild>
    </w:div>
    <w:div w:id="481581609">
      <w:bodyDiv w:val="1"/>
      <w:marLeft w:val="0"/>
      <w:marRight w:val="0"/>
      <w:marTop w:val="0"/>
      <w:marBottom w:val="0"/>
      <w:divBdr>
        <w:top w:val="none" w:sz="0" w:space="0" w:color="auto"/>
        <w:left w:val="none" w:sz="0" w:space="0" w:color="auto"/>
        <w:bottom w:val="none" w:sz="0" w:space="0" w:color="auto"/>
        <w:right w:val="none" w:sz="0" w:space="0" w:color="auto"/>
      </w:divBdr>
    </w:div>
    <w:div w:id="521210767">
      <w:bodyDiv w:val="1"/>
      <w:marLeft w:val="0"/>
      <w:marRight w:val="0"/>
      <w:marTop w:val="0"/>
      <w:marBottom w:val="0"/>
      <w:divBdr>
        <w:top w:val="none" w:sz="0" w:space="0" w:color="auto"/>
        <w:left w:val="none" w:sz="0" w:space="0" w:color="auto"/>
        <w:bottom w:val="none" w:sz="0" w:space="0" w:color="auto"/>
        <w:right w:val="none" w:sz="0" w:space="0" w:color="auto"/>
      </w:divBdr>
    </w:div>
    <w:div w:id="807209507">
      <w:bodyDiv w:val="1"/>
      <w:marLeft w:val="0"/>
      <w:marRight w:val="0"/>
      <w:marTop w:val="0"/>
      <w:marBottom w:val="0"/>
      <w:divBdr>
        <w:top w:val="none" w:sz="0" w:space="0" w:color="auto"/>
        <w:left w:val="none" w:sz="0" w:space="0" w:color="auto"/>
        <w:bottom w:val="none" w:sz="0" w:space="0" w:color="auto"/>
        <w:right w:val="none" w:sz="0" w:space="0" w:color="auto"/>
      </w:divBdr>
    </w:div>
    <w:div w:id="816457134">
      <w:bodyDiv w:val="1"/>
      <w:marLeft w:val="0"/>
      <w:marRight w:val="0"/>
      <w:marTop w:val="0"/>
      <w:marBottom w:val="0"/>
      <w:divBdr>
        <w:top w:val="none" w:sz="0" w:space="0" w:color="auto"/>
        <w:left w:val="none" w:sz="0" w:space="0" w:color="auto"/>
        <w:bottom w:val="none" w:sz="0" w:space="0" w:color="auto"/>
        <w:right w:val="none" w:sz="0" w:space="0" w:color="auto"/>
      </w:divBdr>
    </w:div>
    <w:div w:id="873466364">
      <w:bodyDiv w:val="1"/>
      <w:marLeft w:val="0"/>
      <w:marRight w:val="0"/>
      <w:marTop w:val="0"/>
      <w:marBottom w:val="0"/>
      <w:divBdr>
        <w:top w:val="none" w:sz="0" w:space="0" w:color="auto"/>
        <w:left w:val="none" w:sz="0" w:space="0" w:color="auto"/>
        <w:bottom w:val="none" w:sz="0" w:space="0" w:color="auto"/>
        <w:right w:val="none" w:sz="0" w:space="0" w:color="auto"/>
      </w:divBdr>
    </w:div>
    <w:div w:id="940647783">
      <w:bodyDiv w:val="1"/>
      <w:marLeft w:val="0"/>
      <w:marRight w:val="0"/>
      <w:marTop w:val="0"/>
      <w:marBottom w:val="0"/>
      <w:divBdr>
        <w:top w:val="none" w:sz="0" w:space="0" w:color="auto"/>
        <w:left w:val="none" w:sz="0" w:space="0" w:color="auto"/>
        <w:bottom w:val="none" w:sz="0" w:space="0" w:color="auto"/>
        <w:right w:val="none" w:sz="0" w:space="0" w:color="auto"/>
      </w:divBdr>
      <w:divsChild>
        <w:div w:id="535193302">
          <w:marLeft w:val="-241"/>
          <w:marRight w:val="-241"/>
          <w:marTop w:val="241"/>
          <w:marBottom w:val="0"/>
          <w:divBdr>
            <w:top w:val="none" w:sz="0" w:space="0" w:color="auto"/>
            <w:left w:val="none" w:sz="0" w:space="0" w:color="auto"/>
            <w:bottom w:val="none" w:sz="0" w:space="0" w:color="auto"/>
            <w:right w:val="none" w:sz="0" w:space="0" w:color="auto"/>
          </w:divBdr>
          <w:divsChild>
            <w:div w:id="18303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337595">
      <w:bodyDiv w:val="1"/>
      <w:marLeft w:val="0"/>
      <w:marRight w:val="0"/>
      <w:marTop w:val="0"/>
      <w:marBottom w:val="0"/>
      <w:divBdr>
        <w:top w:val="none" w:sz="0" w:space="0" w:color="auto"/>
        <w:left w:val="none" w:sz="0" w:space="0" w:color="auto"/>
        <w:bottom w:val="none" w:sz="0" w:space="0" w:color="auto"/>
        <w:right w:val="none" w:sz="0" w:space="0" w:color="auto"/>
      </w:divBdr>
    </w:div>
    <w:div w:id="1018853276">
      <w:bodyDiv w:val="1"/>
      <w:marLeft w:val="0"/>
      <w:marRight w:val="0"/>
      <w:marTop w:val="0"/>
      <w:marBottom w:val="0"/>
      <w:divBdr>
        <w:top w:val="none" w:sz="0" w:space="0" w:color="auto"/>
        <w:left w:val="none" w:sz="0" w:space="0" w:color="auto"/>
        <w:bottom w:val="none" w:sz="0" w:space="0" w:color="auto"/>
        <w:right w:val="none" w:sz="0" w:space="0" w:color="auto"/>
      </w:divBdr>
    </w:div>
    <w:div w:id="1034617038">
      <w:bodyDiv w:val="1"/>
      <w:marLeft w:val="0"/>
      <w:marRight w:val="0"/>
      <w:marTop w:val="0"/>
      <w:marBottom w:val="0"/>
      <w:divBdr>
        <w:top w:val="none" w:sz="0" w:space="0" w:color="auto"/>
        <w:left w:val="none" w:sz="0" w:space="0" w:color="auto"/>
        <w:bottom w:val="none" w:sz="0" w:space="0" w:color="auto"/>
        <w:right w:val="none" w:sz="0" w:space="0" w:color="auto"/>
      </w:divBdr>
    </w:div>
    <w:div w:id="1212157790">
      <w:bodyDiv w:val="1"/>
      <w:marLeft w:val="0"/>
      <w:marRight w:val="0"/>
      <w:marTop w:val="0"/>
      <w:marBottom w:val="0"/>
      <w:divBdr>
        <w:top w:val="none" w:sz="0" w:space="0" w:color="auto"/>
        <w:left w:val="none" w:sz="0" w:space="0" w:color="auto"/>
        <w:bottom w:val="none" w:sz="0" w:space="0" w:color="auto"/>
        <w:right w:val="none" w:sz="0" w:space="0" w:color="auto"/>
      </w:divBdr>
    </w:div>
    <w:div w:id="1307664330">
      <w:bodyDiv w:val="1"/>
      <w:marLeft w:val="0"/>
      <w:marRight w:val="0"/>
      <w:marTop w:val="0"/>
      <w:marBottom w:val="0"/>
      <w:divBdr>
        <w:top w:val="none" w:sz="0" w:space="0" w:color="auto"/>
        <w:left w:val="none" w:sz="0" w:space="0" w:color="auto"/>
        <w:bottom w:val="none" w:sz="0" w:space="0" w:color="auto"/>
        <w:right w:val="none" w:sz="0" w:space="0" w:color="auto"/>
      </w:divBdr>
    </w:div>
    <w:div w:id="1333947849">
      <w:bodyDiv w:val="1"/>
      <w:marLeft w:val="0"/>
      <w:marRight w:val="0"/>
      <w:marTop w:val="0"/>
      <w:marBottom w:val="0"/>
      <w:divBdr>
        <w:top w:val="none" w:sz="0" w:space="0" w:color="auto"/>
        <w:left w:val="none" w:sz="0" w:space="0" w:color="auto"/>
        <w:bottom w:val="none" w:sz="0" w:space="0" w:color="auto"/>
        <w:right w:val="none" w:sz="0" w:space="0" w:color="auto"/>
      </w:divBdr>
    </w:div>
    <w:div w:id="1479687466">
      <w:bodyDiv w:val="1"/>
      <w:marLeft w:val="0"/>
      <w:marRight w:val="0"/>
      <w:marTop w:val="0"/>
      <w:marBottom w:val="0"/>
      <w:divBdr>
        <w:top w:val="none" w:sz="0" w:space="0" w:color="auto"/>
        <w:left w:val="none" w:sz="0" w:space="0" w:color="auto"/>
        <w:bottom w:val="none" w:sz="0" w:space="0" w:color="auto"/>
        <w:right w:val="none" w:sz="0" w:space="0" w:color="auto"/>
      </w:divBdr>
    </w:div>
    <w:div w:id="1551769796">
      <w:bodyDiv w:val="1"/>
      <w:marLeft w:val="0"/>
      <w:marRight w:val="0"/>
      <w:marTop w:val="0"/>
      <w:marBottom w:val="0"/>
      <w:divBdr>
        <w:top w:val="none" w:sz="0" w:space="0" w:color="auto"/>
        <w:left w:val="none" w:sz="0" w:space="0" w:color="auto"/>
        <w:bottom w:val="none" w:sz="0" w:space="0" w:color="auto"/>
        <w:right w:val="none" w:sz="0" w:space="0" w:color="auto"/>
      </w:divBdr>
    </w:div>
    <w:div w:id="1661621368">
      <w:bodyDiv w:val="1"/>
      <w:marLeft w:val="0"/>
      <w:marRight w:val="0"/>
      <w:marTop w:val="0"/>
      <w:marBottom w:val="0"/>
      <w:divBdr>
        <w:top w:val="none" w:sz="0" w:space="0" w:color="auto"/>
        <w:left w:val="none" w:sz="0" w:space="0" w:color="auto"/>
        <w:bottom w:val="none" w:sz="0" w:space="0" w:color="auto"/>
        <w:right w:val="none" w:sz="0" w:space="0" w:color="auto"/>
      </w:divBdr>
    </w:div>
    <w:div w:id="1701739472">
      <w:bodyDiv w:val="1"/>
      <w:marLeft w:val="0"/>
      <w:marRight w:val="0"/>
      <w:marTop w:val="0"/>
      <w:marBottom w:val="0"/>
      <w:divBdr>
        <w:top w:val="none" w:sz="0" w:space="0" w:color="auto"/>
        <w:left w:val="none" w:sz="0" w:space="0" w:color="auto"/>
        <w:bottom w:val="none" w:sz="0" w:space="0" w:color="auto"/>
        <w:right w:val="none" w:sz="0" w:space="0" w:color="auto"/>
      </w:divBdr>
    </w:div>
    <w:div w:id="1711758645">
      <w:bodyDiv w:val="1"/>
      <w:marLeft w:val="0"/>
      <w:marRight w:val="0"/>
      <w:marTop w:val="0"/>
      <w:marBottom w:val="0"/>
      <w:divBdr>
        <w:top w:val="none" w:sz="0" w:space="0" w:color="auto"/>
        <w:left w:val="none" w:sz="0" w:space="0" w:color="auto"/>
        <w:bottom w:val="none" w:sz="0" w:space="0" w:color="auto"/>
        <w:right w:val="none" w:sz="0" w:space="0" w:color="auto"/>
      </w:divBdr>
    </w:div>
    <w:div w:id="1813867134">
      <w:bodyDiv w:val="1"/>
      <w:marLeft w:val="0"/>
      <w:marRight w:val="0"/>
      <w:marTop w:val="0"/>
      <w:marBottom w:val="0"/>
      <w:divBdr>
        <w:top w:val="none" w:sz="0" w:space="0" w:color="auto"/>
        <w:left w:val="none" w:sz="0" w:space="0" w:color="auto"/>
        <w:bottom w:val="none" w:sz="0" w:space="0" w:color="auto"/>
        <w:right w:val="none" w:sz="0" w:space="0" w:color="auto"/>
      </w:divBdr>
    </w:div>
    <w:div w:id="200589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Thakkar%20J%5BAuthor%5D" TargetMode="External"/><Relationship Id="rId3" Type="http://schemas.openxmlformats.org/officeDocument/2006/relationships/styles" Target="styles.xml"/><Relationship Id="rId7" Type="http://schemas.openxmlformats.org/officeDocument/2006/relationships/hyperlink" Target="mailto:arshaks.91@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ubhathejas@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tartupindia.gov.in/content/sih/en/ams" TargetMode="External"/><Relationship Id="rId4" Type="http://schemas.openxmlformats.org/officeDocument/2006/relationships/settings" Target="settings.xml"/><Relationship Id="rId9" Type="http://schemas.openxmlformats.org/officeDocument/2006/relationships/hyperlink" Target="https://pubmed.ncbi.nlm.nih.gov/?term=Sharma%20H%5BAuthor%5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B5A5C-0DBA-4AF2-B9E8-CEB2EC14E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5486</TotalTime>
  <Pages>11</Pages>
  <Words>9909</Words>
  <Characters>56485</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Microsoft account</cp:lastModifiedBy>
  <cp:revision>55</cp:revision>
  <cp:lastPrinted>2023-07-28T10:41:00Z</cp:lastPrinted>
  <dcterms:created xsi:type="dcterms:W3CDTF">2023-09-22T13:33:00Z</dcterms:created>
  <dcterms:modified xsi:type="dcterms:W3CDTF">2023-10-01T07:39:00Z</dcterms:modified>
</cp:coreProperties>
</file>