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57680" w14:textId="77777777" w:rsidR="00C54636" w:rsidRDefault="00C54636" w:rsidP="00907976">
      <w:pPr>
        <w:spacing w:line="480" w:lineRule="auto"/>
        <w:jc w:val="center"/>
        <w:rPr>
          <w:rFonts w:ascii="Times New Roman" w:hAnsi="Times New Roman" w:cs="Times New Roman"/>
          <w:b/>
          <w:bCs/>
          <w:sz w:val="28"/>
          <w:szCs w:val="28"/>
          <w:lang w:val="en-US"/>
        </w:rPr>
      </w:pPr>
      <w:r w:rsidRPr="00C54636">
        <w:rPr>
          <w:rFonts w:ascii="Times New Roman" w:hAnsi="Times New Roman" w:cs="Times New Roman"/>
          <w:b/>
          <w:bCs/>
          <w:sz w:val="28"/>
          <w:szCs w:val="28"/>
          <w:lang w:val="en-US"/>
        </w:rPr>
        <w:t>Analysis of Rain Gauge Charts for Different Intensity</w:t>
      </w:r>
    </w:p>
    <w:p w14:paraId="7FF130CA" w14:textId="32B5BC68" w:rsidR="00B01DA6" w:rsidRDefault="00B01DA6" w:rsidP="00907976">
      <w:pPr>
        <w:spacing w:line="480" w:lineRule="auto"/>
        <w:jc w:val="center"/>
        <w:rPr>
          <w:rFonts w:ascii="Times New Roman" w:hAnsi="Times New Roman" w:cs="Times New Roman"/>
          <w:sz w:val="24"/>
          <w:szCs w:val="24"/>
          <w:vertAlign w:val="superscript"/>
          <w:lang w:val="en-US"/>
        </w:rPr>
      </w:pPr>
      <w:r w:rsidRPr="00907976">
        <w:rPr>
          <w:rFonts w:ascii="Times New Roman" w:hAnsi="Times New Roman" w:cs="Times New Roman"/>
          <w:sz w:val="24"/>
          <w:szCs w:val="24"/>
          <w:lang w:val="en-US"/>
        </w:rPr>
        <w:t xml:space="preserve">Komal Gangaram </w:t>
      </w:r>
      <w:r w:rsidRPr="005606C1">
        <w:rPr>
          <w:rFonts w:ascii="Times New Roman" w:hAnsi="Times New Roman" w:cs="Times New Roman"/>
          <w:sz w:val="24"/>
          <w:szCs w:val="24"/>
          <w:lang w:val="en-US"/>
        </w:rPr>
        <w:t>Rokade</w:t>
      </w:r>
      <w:r w:rsidR="005606C1" w:rsidRPr="005606C1">
        <w:rPr>
          <w:rFonts w:ascii="Times New Roman" w:hAnsi="Times New Roman" w:cs="Times New Roman"/>
          <w:sz w:val="24"/>
          <w:szCs w:val="24"/>
          <w:vertAlign w:val="superscript"/>
          <w:lang w:val="en-US"/>
        </w:rPr>
        <w:t>1</w:t>
      </w:r>
      <w:r w:rsidR="00C36B12">
        <w:rPr>
          <w:rFonts w:ascii="Times New Roman" w:hAnsi="Times New Roman" w:cs="Times New Roman"/>
          <w:sz w:val="24"/>
          <w:szCs w:val="24"/>
          <w:vertAlign w:val="superscript"/>
          <w:lang w:val="en-US"/>
        </w:rPr>
        <w:t xml:space="preserve">, </w:t>
      </w:r>
      <w:r w:rsidR="00C36B12">
        <w:rPr>
          <w:rFonts w:ascii="Times New Roman" w:hAnsi="Times New Roman" w:cs="Times New Roman"/>
          <w:sz w:val="24"/>
          <w:szCs w:val="24"/>
          <w:lang w:val="en-US"/>
        </w:rPr>
        <w:t>Prajakta Babasaheb Labade</w:t>
      </w:r>
      <w:r w:rsidR="00C36B12">
        <w:rPr>
          <w:rFonts w:ascii="Times New Roman" w:hAnsi="Times New Roman" w:cs="Times New Roman"/>
          <w:sz w:val="24"/>
          <w:szCs w:val="24"/>
          <w:vertAlign w:val="superscript"/>
          <w:lang w:val="en-US"/>
        </w:rPr>
        <w:t>2</w:t>
      </w:r>
      <w:r w:rsidR="005606C1">
        <w:rPr>
          <w:rFonts w:ascii="Times New Roman" w:hAnsi="Times New Roman" w:cs="Times New Roman"/>
          <w:sz w:val="24"/>
          <w:szCs w:val="24"/>
          <w:lang w:val="en-US"/>
        </w:rPr>
        <w:t xml:space="preserve"> </w:t>
      </w:r>
      <w:r w:rsidR="00592D2F" w:rsidRPr="005606C1">
        <w:rPr>
          <w:rFonts w:ascii="Times New Roman" w:hAnsi="Times New Roman" w:cs="Times New Roman"/>
          <w:sz w:val="24"/>
          <w:szCs w:val="24"/>
          <w:lang w:val="en-US"/>
        </w:rPr>
        <w:t>and</w:t>
      </w:r>
      <w:r w:rsidRPr="00907976">
        <w:rPr>
          <w:rFonts w:ascii="Times New Roman" w:hAnsi="Times New Roman" w:cs="Times New Roman"/>
          <w:sz w:val="24"/>
          <w:szCs w:val="24"/>
          <w:lang w:val="en-US"/>
        </w:rPr>
        <w:t xml:space="preserve"> B. K. Gavit</w:t>
      </w:r>
      <w:r w:rsidR="00C36B12">
        <w:rPr>
          <w:rFonts w:ascii="Times New Roman" w:hAnsi="Times New Roman" w:cs="Times New Roman"/>
          <w:sz w:val="24"/>
          <w:szCs w:val="24"/>
          <w:vertAlign w:val="superscript"/>
          <w:lang w:val="en-US"/>
        </w:rPr>
        <w:t>3</w:t>
      </w:r>
    </w:p>
    <w:p w14:paraId="08C2428B" w14:textId="1BD74EEA" w:rsidR="005606C1" w:rsidRDefault="005606C1" w:rsidP="00F55874">
      <w:pPr>
        <w:spacing w:line="480" w:lineRule="auto"/>
        <w:jc w:val="both"/>
        <w:rPr>
          <w:rFonts w:ascii="Times New Roman" w:hAnsi="Times New Roman" w:cs="Times New Roman"/>
          <w:sz w:val="24"/>
          <w:szCs w:val="24"/>
          <w:lang w:val="en-US"/>
        </w:rPr>
      </w:pPr>
      <w:r w:rsidRPr="00F346B3">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Ph</w:t>
      </w:r>
      <w:r w:rsidR="00F55874">
        <w:rPr>
          <w:rFonts w:ascii="Times New Roman" w:hAnsi="Times New Roman" w:cs="Times New Roman"/>
          <w:sz w:val="24"/>
          <w:szCs w:val="24"/>
          <w:lang w:val="en-US"/>
        </w:rPr>
        <w:t>.</w:t>
      </w:r>
      <w:r>
        <w:rPr>
          <w:rFonts w:ascii="Times New Roman" w:hAnsi="Times New Roman" w:cs="Times New Roman"/>
          <w:sz w:val="24"/>
          <w:szCs w:val="24"/>
          <w:lang w:val="en-US"/>
        </w:rPr>
        <w:t xml:space="preserve">D Student, </w:t>
      </w:r>
      <w:r w:rsidRPr="00907976">
        <w:rPr>
          <w:rFonts w:ascii="Times New Roman" w:hAnsi="Times New Roman" w:cs="Times New Roman"/>
          <w:sz w:val="24"/>
          <w:szCs w:val="24"/>
          <w:lang w:val="en-US"/>
        </w:rPr>
        <w:t>Soil and Water Conservation Engineering Department,</w:t>
      </w:r>
      <w:r w:rsidR="00C36B12">
        <w:rPr>
          <w:rFonts w:ascii="Times New Roman" w:hAnsi="Times New Roman" w:cs="Times New Roman"/>
          <w:sz w:val="24"/>
          <w:szCs w:val="24"/>
          <w:lang w:val="en-US"/>
        </w:rPr>
        <w:t xml:space="preserve"> Dr. ASCAET,</w:t>
      </w:r>
      <w:r w:rsidRPr="00907976">
        <w:rPr>
          <w:rFonts w:ascii="Times New Roman" w:hAnsi="Times New Roman" w:cs="Times New Roman"/>
          <w:sz w:val="24"/>
          <w:szCs w:val="24"/>
          <w:lang w:val="en-US"/>
        </w:rPr>
        <w:t xml:space="preserve"> Mahatma Phule Krishi Vidyapeeth, Rahuri- 413722, Maharashtra, India.</w:t>
      </w:r>
    </w:p>
    <w:p w14:paraId="0109AF09" w14:textId="5544791E" w:rsidR="00C36B12" w:rsidRPr="00907976" w:rsidRDefault="00C36B12" w:rsidP="00F5587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Ph</w:t>
      </w:r>
      <w:r w:rsidR="00F55874">
        <w:rPr>
          <w:rFonts w:ascii="Times New Roman" w:hAnsi="Times New Roman" w:cs="Times New Roman"/>
          <w:sz w:val="24"/>
          <w:szCs w:val="24"/>
          <w:lang w:val="en-US"/>
        </w:rPr>
        <w:t>.</w:t>
      </w:r>
      <w:r>
        <w:rPr>
          <w:rFonts w:ascii="Times New Roman" w:hAnsi="Times New Roman" w:cs="Times New Roman"/>
          <w:sz w:val="24"/>
          <w:szCs w:val="24"/>
          <w:lang w:val="en-US"/>
        </w:rPr>
        <w:t xml:space="preserve">D Student, </w:t>
      </w:r>
      <w:r w:rsidRPr="00907976">
        <w:rPr>
          <w:rFonts w:ascii="Times New Roman" w:hAnsi="Times New Roman" w:cs="Times New Roman"/>
          <w:sz w:val="24"/>
          <w:szCs w:val="24"/>
          <w:lang w:val="en-US"/>
        </w:rPr>
        <w:t>Soil and Water Conservation Engineering Department,</w:t>
      </w:r>
      <w:r>
        <w:rPr>
          <w:rFonts w:ascii="Times New Roman" w:hAnsi="Times New Roman" w:cs="Times New Roman"/>
          <w:sz w:val="24"/>
          <w:szCs w:val="24"/>
          <w:lang w:val="en-US"/>
        </w:rPr>
        <w:t xml:space="preserve"> Dr.</w:t>
      </w:r>
      <w:r w:rsidR="00F55874">
        <w:rPr>
          <w:rFonts w:ascii="Times New Roman" w:hAnsi="Times New Roman" w:cs="Times New Roman"/>
          <w:sz w:val="24"/>
          <w:szCs w:val="24"/>
          <w:lang w:val="en-US"/>
        </w:rPr>
        <w:t xml:space="preserve"> </w:t>
      </w:r>
      <w:r>
        <w:rPr>
          <w:rFonts w:ascii="Times New Roman" w:hAnsi="Times New Roman" w:cs="Times New Roman"/>
          <w:sz w:val="24"/>
          <w:szCs w:val="24"/>
          <w:lang w:val="en-US"/>
        </w:rPr>
        <w:t>BSCAET,</w:t>
      </w:r>
      <w:r w:rsidRPr="0090797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Dr. Balasaheb Sawant Kokan </w:t>
      </w:r>
      <w:r w:rsidRPr="00907976">
        <w:rPr>
          <w:rFonts w:ascii="Times New Roman" w:hAnsi="Times New Roman" w:cs="Times New Roman"/>
          <w:sz w:val="24"/>
          <w:szCs w:val="24"/>
          <w:lang w:val="en-US"/>
        </w:rPr>
        <w:t xml:space="preserve">Krishi </w:t>
      </w:r>
      <w:r>
        <w:rPr>
          <w:rFonts w:ascii="Times New Roman" w:hAnsi="Times New Roman" w:cs="Times New Roman"/>
          <w:sz w:val="24"/>
          <w:szCs w:val="24"/>
          <w:lang w:val="en-US"/>
        </w:rPr>
        <w:t xml:space="preserve">Vidyapeeth, </w:t>
      </w:r>
      <w:proofErr w:type="spellStart"/>
      <w:r>
        <w:rPr>
          <w:rFonts w:ascii="Times New Roman" w:hAnsi="Times New Roman" w:cs="Times New Roman"/>
          <w:sz w:val="24"/>
          <w:szCs w:val="24"/>
          <w:lang w:val="en-US"/>
        </w:rPr>
        <w:t>Dapoli</w:t>
      </w:r>
      <w:proofErr w:type="spellEnd"/>
      <w:r w:rsidRPr="00907976">
        <w:rPr>
          <w:rFonts w:ascii="Times New Roman" w:hAnsi="Times New Roman" w:cs="Times New Roman"/>
          <w:sz w:val="24"/>
          <w:szCs w:val="24"/>
          <w:lang w:val="en-US"/>
        </w:rPr>
        <w:t xml:space="preserve">- </w:t>
      </w:r>
      <w:r>
        <w:rPr>
          <w:rFonts w:ascii="Times New Roman" w:hAnsi="Times New Roman" w:cs="Times New Roman"/>
          <w:sz w:val="24"/>
          <w:szCs w:val="24"/>
          <w:lang w:val="en-US"/>
        </w:rPr>
        <w:t>415712</w:t>
      </w:r>
      <w:r w:rsidRPr="00907976">
        <w:rPr>
          <w:rFonts w:ascii="Times New Roman" w:hAnsi="Times New Roman" w:cs="Times New Roman"/>
          <w:sz w:val="24"/>
          <w:szCs w:val="24"/>
          <w:lang w:val="en-US"/>
        </w:rPr>
        <w:t>, Maharashtra, India.</w:t>
      </w:r>
    </w:p>
    <w:p w14:paraId="533D6297" w14:textId="4D21917D" w:rsidR="00B01DA6" w:rsidRPr="00907976" w:rsidRDefault="00C36B12" w:rsidP="00F5587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Associate Professor of</w:t>
      </w:r>
      <w:r w:rsidR="005606C1">
        <w:rPr>
          <w:rFonts w:ascii="Times New Roman" w:hAnsi="Times New Roman" w:cs="Times New Roman"/>
          <w:sz w:val="24"/>
          <w:szCs w:val="24"/>
          <w:lang w:val="en-US"/>
        </w:rPr>
        <w:t xml:space="preserve"> </w:t>
      </w:r>
      <w:r w:rsidR="00B01DA6" w:rsidRPr="00907976">
        <w:rPr>
          <w:rFonts w:ascii="Times New Roman" w:hAnsi="Times New Roman" w:cs="Times New Roman"/>
          <w:sz w:val="24"/>
          <w:szCs w:val="24"/>
          <w:lang w:val="en-US"/>
        </w:rPr>
        <w:t>Soil and Water Cons</w:t>
      </w:r>
      <w:r>
        <w:rPr>
          <w:rFonts w:ascii="Times New Roman" w:hAnsi="Times New Roman" w:cs="Times New Roman"/>
          <w:sz w:val="24"/>
          <w:szCs w:val="24"/>
          <w:lang w:val="en-US"/>
        </w:rPr>
        <w:t>ervation Engineering Department and Deputy Director of Research,</w:t>
      </w:r>
      <w:r w:rsidR="00F55874">
        <w:rPr>
          <w:rFonts w:ascii="Times New Roman" w:hAnsi="Times New Roman" w:cs="Times New Roman"/>
          <w:sz w:val="24"/>
          <w:szCs w:val="24"/>
          <w:lang w:val="en-US"/>
        </w:rPr>
        <w:t xml:space="preserve"> </w:t>
      </w:r>
      <w:r w:rsidR="00B01DA6" w:rsidRPr="00907976">
        <w:rPr>
          <w:rFonts w:ascii="Times New Roman" w:hAnsi="Times New Roman" w:cs="Times New Roman"/>
          <w:sz w:val="24"/>
          <w:szCs w:val="24"/>
          <w:lang w:val="en-US"/>
        </w:rPr>
        <w:t xml:space="preserve">Mahatma Phule Krishi Vidyapeeth, </w:t>
      </w:r>
      <w:r w:rsidR="00905951" w:rsidRPr="00907976">
        <w:rPr>
          <w:rFonts w:ascii="Times New Roman" w:hAnsi="Times New Roman" w:cs="Times New Roman"/>
          <w:sz w:val="24"/>
          <w:szCs w:val="24"/>
          <w:lang w:val="en-US"/>
        </w:rPr>
        <w:t>Rahuri</w:t>
      </w:r>
      <w:r w:rsidR="00B01DA6" w:rsidRPr="00907976">
        <w:rPr>
          <w:rFonts w:ascii="Times New Roman" w:hAnsi="Times New Roman" w:cs="Times New Roman"/>
          <w:sz w:val="24"/>
          <w:szCs w:val="24"/>
          <w:lang w:val="en-US"/>
        </w:rPr>
        <w:t>- 413722, Maharashtra, India.</w:t>
      </w:r>
    </w:p>
    <w:p w14:paraId="69001217" w14:textId="5AD12870" w:rsidR="004851A0" w:rsidRDefault="004851A0" w:rsidP="00907976">
      <w:pPr>
        <w:spacing w:line="480" w:lineRule="auto"/>
        <w:rPr>
          <w:rFonts w:ascii="Times New Roman" w:hAnsi="Times New Roman" w:cs="Times New Roman"/>
          <w:color w:val="002060"/>
          <w:sz w:val="24"/>
          <w:szCs w:val="24"/>
          <w:lang w:val="en-US"/>
        </w:rPr>
      </w:pPr>
      <w:r w:rsidRPr="00907976">
        <w:rPr>
          <w:rFonts w:ascii="Times New Roman" w:hAnsi="Times New Roman" w:cs="Times New Roman"/>
          <w:b/>
          <w:bCs/>
          <w:sz w:val="24"/>
          <w:szCs w:val="24"/>
          <w:lang w:val="en-US"/>
        </w:rPr>
        <w:t>Corr</w:t>
      </w:r>
      <w:r w:rsidR="00837B4F" w:rsidRPr="00907976">
        <w:rPr>
          <w:rFonts w:ascii="Times New Roman" w:hAnsi="Times New Roman" w:cs="Times New Roman"/>
          <w:b/>
          <w:bCs/>
          <w:sz w:val="24"/>
          <w:szCs w:val="24"/>
          <w:lang w:val="en-US"/>
        </w:rPr>
        <w:t>e</w:t>
      </w:r>
      <w:r w:rsidRPr="00907976">
        <w:rPr>
          <w:rFonts w:ascii="Times New Roman" w:hAnsi="Times New Roman" w:cs="Times New Roman"/>
          <w:b/>
          <w:bCs/>
          <w:sz w:val="24"/>
          <w:szCs w:val="24"/>
          <w:lang w:val="en-US"/>
        </w:rPr>
        <w:t>sponding email:</w:t>
      </w:r>
      <w:r w:rsidRPr="00907976">
        <w:rPr>
          <w:rFonts w:ascii="Times New Roman" w:hAnsi="Times New Roman" w:cs="Times New Roman"/>
          <w:sz w:val="24"/>
          <w:szCs w:val="24"/>
          <w:lang w:val="en-US"/>
        </w:rPr>
        <w:t xml:space="preserve"> </w:t>
      </w:r>
      <w:hyperlink r:id="rId7" w:history="1">
        <w:r w:rsidR="005606C1" w:rsidRPr="002677C7">
          <w:rPr>
            <w:rStyle w:val="Hyperlink"/>
            <w:rFonts w:ascii="Times New Roman" w:hAnsi="Times New Roman" w:cs="Times New Roman"/>
            <w:sz w:val="24"/>
            <w:szCs w:val="24"/>
            <w:lang w:val="en-US"/>
          </w:rPr>
          <w:t>komalrokade112@gmail.com</w:t>
        </w:r>
      </w:hyperlink>
    </w:p>
    <w:p w14:paraId="07331FBE" w14:textId="609273B9" w:rsidR="005606C1" w:rsidRDefault="005606C1">
      <w:pPr>
        <w:rPr>
          <w:rFonts w:ascii="Times New Roman" w:hAnsi="Times New Roman" w:cs="Times New Roman"/>
          <w:color w:val="002060"/>
          <w:sz w:val="24"/>
          <w:szCs w:val="24"/>
          <w:lang w:val="en-US"/>
        </w:rPr>
      </w:pPr>
      <w:r>
        <w:rPr>
          <w:rFonts w:ascii="Times New Roman" w:hAnsi="Times New Roman" w:cs="Times New Roman"/>
          <w:color w:val="002060"/>
          <w:sz w:val="24"/>
          <w:szCs w:val="24"/>
          <w:lang w:val="en-US"/>
        </w:rPr>
        <w:br w:type="page"/>
      </w:r>
    </w:p>
    <w:p w14:paraId="35070E95" w14:textId="77777777" w:rsidR="00C54636" w:rsidRDefault="00C54636" w:rsidP="005606C1">
      <w:pPr>
        <w:spacing w:line="480" w:lineRule="auto"/>
        <w:jc w:val="center"/>
        <w:rPr>
          <w:rFonts w:ascii="Times New Roman" w:hAnsi="Times New Roman" w:cs="Times New Roman"/>
          <w:b/>
          <w:bCs/>
          <w:sz w:val="28"/>
          <w:szCs w:val="28"/>
          <w:lang w:val="en-US"/>
        </w:rPr>
      </w:pPr>
      <w:r w:rsidRPr="00C54636">
        <w:rPr>
          <w:rFonts w:ascii="Times New Roman" w:hAnsi="Times New Roman" w:cs="Times New Roman"/>
          <w:b/>
          <w:bCs/>
          <w:sz w:val="28"/>
          <w:szCs w:val="28"/>
          <w:lang w:val="en-US"/>
        </w:rPr>
        <w:lastRenderedPageBreak/>
        <w:t>Analysis of Rain Gauge Charts for Different Intensity</w:t>
      </w:r>
    </w:p>
    <w:p w14:paraId="0C1D2C39" w14:textId="296223E0" w:rsidR="005606C1" w:rsidRPr="005606C1" w:rsidRDefault="00B917C4" w:rsidP="005606C1">
      <w:pPr>
        <w:spacing w:line="480" w:lineRule="auto"/>
        <w:jc w:val="center"/>
        <w:rPr>
          <w:rFonts w:ascii="Times New Roman" w:hAnsi="Times New Roman" w:cs="Times New Roman"/>
          <w:b/>
          <w:bCs/>
          <w:sz w:val="24"/>
          <w:szCs w:val="24"/>
          <w:shd w:val="clear" w:color="auto" w:fill="FFFFFF"/>
          <w:lang w:bidi="ar-SA"/>
        </w:rPr>
      </w:pPr>
      <w:r w:rsidRPr="005606C1">
        <w:rPr>
          <w:rFonts w:ascii="Times New Roman" w:hAnsi="Times New Roman" w:cs="Times New Roman"/>
          <w:b/>
          <w:bCs/>
          <w:sz w:val="24"/>
          <w:szCs w:val="24"/>
          <w:lang w:val="en-US"/>
        </w:rPr>
        <w:t>Abstract</w:t>
      </w:r>
    </w:p>
    <w:p w14:paraId="74EB7E76" w14:textId="49D2F32F" w:rsidR="00EA3ECE" w:rsidRPr="00907976" w:rsidRDefault="00EA3ECE" w:rsidP="00907976">
      <w:pPr>
        <w:spacing w:line="480" w:lineRule="auto"/>
        <w:jc w:val="both"/>
        <w:rPr>
          <w:rFonts w:ascii="Times New Roman" w:hAnsi="Times New Roman" w:cs="Times New Roman"/>
          <w:sz w:val="24"/>
          <w:szCs w:val="24"/>
          <w:shd w:val="clear" w:color="auto" w:fill="FFFFFF"/>
          <w:lang w:bidi="ar-SA"/>
        </w:rPr>
      </w:pPr>
      <w:r w:rsidRPr="00907976">
        <w:rPr>
          <w:rFonts w:ascii="Times New Roman" w:hAnsi="Times New Roman" w:cs="Times New Roman"/>
          <w:sz w:val="24"/>
          <w:szCs w:val="24"/>
          <w:lang w:bidi="ar-SA"/>
        </w:rPr>
        <w:t xml:space="preserve">The distribution and variation of rainfall over time in a specific area </w:t>
      </w:r>
      <w:r w:rsidR="00567C16">
        <w:rPr>
          <w:rFonts w:ascii="Times New Roman" w:hAnsi="Times New Roman" w:cs="Times New Roman"/>
          <w:sz w:val="24"/>
          <w:szCs w:val="24"/>
          <w:lang w:bidi="ar-SA"/>
        </w:rPr>
        <w:t>are</w:t>
      </w:r>
      <w:r w:rsidRPr="00907976">
        <w:rPr>
          <w:rFonts w:ascii="Times New Roman" w:hAnsi="Times New Roman" w:cs="Times New Roman"/>
          <w:sz w:val="24"/>
          <w:szCs w:val="24"/>
          <w:lang w:bidi="ar-SA"/>
        </w:rPr>
        <w:t xml:space="preserve"> referred to as rainfall patterns. These patterns are impacted by a number of variables, including topography, geography, climate, and atmospheric conditions, and they can differ significantly from one location to another. The tool used to measure rainfall is called a rain gauge. The measured precipitation is known as the point precipitation. The mean </w:t>
      </w:r>
      <w:r w:rsidR="00567C16" w:rsidRPr="00907976">
        <w:rPr>
          <w:rFonts w:ascii="Times New Roman" w:hAnsi="Times New Roman" w:cs="Times New Roman"/>
          <w:sz w:val="24"/>
          <w:szCs w:val="24"/>
          <w:lang w:bidi="ar-SA"/>
        </w:rPr>
        <w:t>ae</w:t>
      </w:r>
      <w:r w:rsidR="00567C16">
        <w:rPr>
          <w:rFonts w:ascii="Times New Roman" w:hAnsi="Times New Roman" w:cs="Times New Roman"/>
          <w:sz w:val="24"/>
          <w:szCs w:val="24"/>
          <w:lang w:bidi="ar-SA"/>
        </w:rPr>
        <w:t>r</w:t>
      </w:r>
      <w:r w:rsidR="00567C16" w:rsidRPr="00907976">
        <w:rPr>
          <w:rFonts w:ascii="Times New Roman" w:hAnsi="Times New Roman" w:cs="Times New Roman"/>
          <w:sz w:val="24"/>
          <w:szCs w:val="24"/>
          <w:lang w:bidi="ar-SA"/>
        </w:rPr>
        <w:t>ial</w:t>
      </w:r>
      <w:r w:rsidRPr="00907976">
        <w:rPr>
          <w:rFonts w:ascii="Times New Roman" w:hAnsi="Times New Roman" w:cs="Times New Roman"/>
          <w:sz w:val="24"/>
          <w:szCs w:val="24"/>
          <w:lang w:bidi="ar-SA"/>
        </w:rPr>
        <w:t xml:space="preserve"> rainfall is calculated from the point rainfall using a variety of computation techniques. By multiplying the mean depth of rainfall, watershed area, and region, the mean aerial rainfall may be used to calculate the amount of rainwater received over the watershed's surface. A Rainy day is considered to be rainfall of 2.5 mm rainfall or more than 2.5mm. By using the analysis of rain gauge charts the 30-minute rainfall intensity can be calculated.</w:t>
      </w:r>
    </w:p>
    <w:p w14:paraId="4D696371" w14:textId="6A846289" w:rsidR="00F44552" w:rsidRPr="00907976" w:rsidRDefault="00F44552" w:rsidP="00907976">
      <w:pPr>
        <w:spacing w:line="480" w:lineRule="auto"/>
        <w:jc w:val="both"/>
        <w:rPr>
          <w:rFonts w:ascii="Times New Roman" w:hAnsi="Times New Roman" w:cs="Times New Roman"/>
          <w:sz w:val="24"/>
          <w:szCs w:val="24"/>
          <w:lang w:bidi="ar-SA"/>
        </w:rPr>
      </w:pPr>
      <w:r w:rsidRPr="00907976">
        <w:rPr>
          <w:rFonts w:ascii="Times New Roman" w:hAnsi="Times New Roman" w:cs="Times New Roman"/>
          <w:b/>
          <w:bCs/>
          <w:sz w:val="24"/>
          <w:szCs w:val="24"/>
          <w:lang w:bidi="ar-SA"/>
        </w:rPr>
        <w:t>Keywords:</w:t>
      </w:r>
      <w:r w:rsidRPr="00907976">
        <w:rPr>
          <w:rFonts w:ascii="Times New Roman" w:hAnsi="Times New Roman" w:cs="Times New Roman"/>
          <w:sz w:val="24"/>
          <w:szCs w:val="24"/>
          <w:lang w:bidi="ar-SA"/>
        </w:rPr>
        <w:t xml:space="preserve"> </w:t>
      </w:r>
      <w:r w:rsidR="00E72F6B" w:rsidRPr="00907976">
        <w:rPr>
          <w:rFonts w:ascii="Times New Roman" w:hAnsi="Times New Roman" w:cs="Times New Roman"/>
          <w:sz w:val="24"/>
          <w:szCs w:val="24"/>
          <w:lang w:bidi="ar-SA"/>
        </w:rPr>
        <w:t>Point precipitation, Point rainfall, Rainfall, Rainfall intensity.</w:t>
      </w:r>
    </w:p>
    <w:p w14:paraId="6C2951E2" w14:textId="49BB7117" w:rsidR="00A2617D" w:rsidRPr="00907976" w:rsidRDefault="00A2617D" w:rsidP="00907976">
      <w:pPr>
        <w:spacing w:line="480" w:lineRule="auto"/>
        <w:jc w:val="both"/>
        <w:rPr>
          <w:rFonts w:ascii="Times New Roman" w:hAnsi="Times New Roman" w:cs="Times New Roman"/>
          <w:b/>
          <w:bCs/>
          <w:sz w:val="24"/>
          <w:szCs w:val="24"/>
        </w:rPr>
      </w:pPr>
      <w:r w:rsidRPr="00907976">
        <w:rPr>
          <w:rFonts w:ascii="Times New Roman" w:hAnsi="Times New Roman" w:cs="Times New Roman"/>
          <w:b/>
          <w:bCs/>
          <w:sz w:val="24"/>
          <w:szCs w:val="24"/>
          <w:lang w:bidi="ar-SA"/>
        </w:rPr>
        <w:t>1.</w:t>
      </w:r>
      <w:r w:rsidR="005606C1">
        <w:rPr>
          <w:rFonts w:ascii="Times New Roman" w:hAnsi="Times New Roman" w:cs="Times New Roman"/>
          <w:b/>
          <w:bCs/>
          <w:sz w:val="24"/>
          <w:szCs w:val="24"/>
          <w:lang w:bidi="ar-SA"/>
        </w:rPr>
        <w:t xml:space="preserve"> </w:t>
      </w:r>
      <w:r w:rsidR="00B917C4" w:rsidRPr="00907976">
        <w:rPr>
          <w:rFonts w:ascii="Times New Roman" w:hAnsi="Times New Roman" w:cs="Times New Roman"/>
          <w:b/>
          <w:bCs/>
          <w:sz w:val="24"/>
          <w:szCs w:val="24"/>
          <w:lang w:bidi="ar-SA"/>
        </w:rPr>
        <w:t>Introduction</w:t>
      </w:r>
    </w:p>
    <w:p w14:paraId="7C8B3F5E" w14:textId="572CC909" w:rsidR="00A2617D" w:rsidRPr="00907976" w:rsidRDefault="00A2617D" w:rsidP="00907976">
      <w:pPr>
        <w:spacing w:line="480" w:lineRule="auto"/>
        <w:jc w:val="both"/>
        <w:rPr>
          <w:rFonts w:ascii="Times New Roman" w:hAnsi="Times New Roman" w:cs="Times New Roman"/>
          <w:b/>
          <w:bCs/>
          <w:sz w:val="24"/>
          <w:szCs w:val="24"/>
        </w:rPr>
      </w:pPr>
      <w:r w:rsidRPr="00907976">
        <w:rPr>
          <w:rFonts w:ascii="Times New Roman" w:hAnsi="Times New Roman" w:cs="Times New Roman"/>
          <w:b/>
          <w:bCs/>
          <w:sz w:val="24"/>
          <w:szCs w:val="24"/>
        </w:rPr>
        <w:t>1.1 Rainfall</w:t>
      </w:r>
    </w:p>
    <w:p w14:paraId="3E9CEF90" w14:textId="0785E4B1" w:rsidR="00127980" w:rsidRDefault="00A2617D" w:rsidP="00907976">
      <w:pPr>
        <w:spacing w:line="480" w:lineRule="auto"/>
        <w:jc w:val="both"/>
        <w:rPr>
          <w:rFonts w:ascii="Times New Roman" w:hAnsi="Times New Roman" w:cs="Times New Roman"/>
          <w:sz w:val="24"/>
          <w:szCs w:val="24"/>
        </w:rPr>
      </w:pPr>
      <w:r w:rsidRPr="00907976">
        <w:rPr>
          <w:rFonts w:ascii="Times New Roman" w:hAnsi="Times New Roman" w:cs="Times New Roman"/>
          <w:sz w:val="24"/>
          <w:szCs w:val="24"/>
        </w:rPr>
        <w:t>Just one type of precipitation is rain. Other terms for precipitation include snow, sleet, and hail, but when people use the term "rainfall," they typically mean water droplets that are falling from the sky.</w:t>
      </w:r>
      <w:r w:rsidR="00D44927" w:rsidRPr="00907976">
        <w:rPr>
          <w:rFonts w:ascii="Times New Roman" w:hAnsi="Times New Roman" w:cs="Times New Roman"/>
          <w:color w:val="5D5D5D"/>
          <w:sz w:val="24"/>
          <w:szCs w:val="24"/>
          <w:shd w:val="clear" w:color="auto" w:fill="FFFFFF"/>
        </w:rPr>
        <w:t xml:space="preserve"> </w:t>
      </w:r>
      <w:r w:rsidR="00D44927" w:rsidRPr="00907976">
        <w:rPr>
          <w:rFonts w:ascii="Times New Roman" w:hAnsi="Times New Roman" w:cs="Times New Roman"/>
          <w:sz w:val="24"/>
          <w:szCs w:val="24"/>
          <w:shd w:val="clear" w:color="auto" w:fill="FFFFFF"/>
        </w:rPr>
        <w:t xml:space="preserve">Rainfall is a prime input for various engineering </w:t>
      </w:r>
      <w:r w:rsidR="00907976">
        <w:rPr>
          <w:rFonts w:ascii="Times New Roman" w:hAnsi="Times New Roman" w:cs="Times New Roman"/>
          <w:sz w:val="24"/>
          <w:szCs w:val="24"/>
          <w:shd w:val="clear" w:color="auto" w:fill="FFFFFF"/>
        </w:rPr>
        <w:t>designs</w:t>
      </w:r>
      <w:r w:rsidR="00D44927" w:rsidRPr="00907976">
        <w:rPr>
          <w:rFonts w:ascii="Times New Roman" w:hAnsi="Times New Roman" w:cs="Times New Roman"/>
          <w:sz w:val="24"/>
          <w:szCs w:val="24"/>
          <w:shd w:val="clear" w:color="auto" w:fill="FFFFFF"/>
        </w:rPr>
        <w:t xml:space="preserve"> such as hydraulic structures, bridges and culverts, canals, </w:t>
      </w:r>
      <w:r w:rsidR="00907976">
        <w:rPr>
          <w:rFonts w:ascii="Times New Roman" w:hAnsi="Times New Roman" w:cs="Times New Roman"/>
          <w:sz w:val="24"/>
          <w:szCs w:val="24"/>
          <w:shd w:val="clear" w:color="auto" w:fill="FFFFFF"/>
        </w:rPr>
        <w:t>stormwater</w:t>
      </w:r>
      <w:r w:rsidR="00D44927" w:rsidRPr="00907976">
        <w:rPr>
          <w:rFonts w:ascii="Times New Roman" w:hAnsi="Times New Roman" w:cs="Times New Roman"/>
          <w:sz w:val="24"/>
          <w:szCs w:val="24"/>
          <w:shd w:val="clear" w:color="auto" w:fill="FFFFFF"/>
        </w:rPr>
        <w:t xml:space="preserve"> </w:t>
      </w:r>
      <w:r w:rsidR="00907976">
        <w:rPr>
          <w:rFonts w:ascii="Times New Roman" w:hAnsi="Times New Roman" w:cs="Times New Roman"/>
          <w:sz w:val="24"/>
          <w:szCs w:val="24"/>
          <w:shd w:val="clear" w:color="auto" w:fill="FFFFFF"/>
        </w:rPr>
        <w:t>sewers,</w:t>
      </w:r>
      <w:r w:rsidR="00D44927" w:rsidRPr="00907976">
        <w:rPr>
          <w:rFonts w:ascii="Times New Roman" w:hAnsi="Times New Roman" w:cs="Times New Roman"/>
          <w:sz w:val="24"/>
          <w:szCs w:val="24"/>
          <w:shd w:val="clear" w:color="auto" w:fill="FFFFFF"/>
        </w:rPr>
        <w:t xml:space="preserve"> and road drainage </w:t>
      </w:r>
      <w:r w:rsidR="00907976">
        <w:rPr>
          <w:rFonts w:ascii="Times New Roman" w:hAnsi="Times New Roman" w:cs="Times New Roman"/>
          <w:sz w:val="24"/>
          <w:szCs w:val="24"/>
          <w:shd w:val="clear" w:color="auto" w:fill="FFFFFF"/>
        </w:rPr>
        <w:t>systems</w:t>
      </w:r>
      <w:r w:rsidR="00C34838" w:rsidRPr="00907976">
        <w:rPr>
          <w:rFonts w:ascii="Times New Roman" w:hAnsi="Times New Roman" w:cs="Times New Roman"/>
          <w:sz w:val="24"/>
          <w:szCs w:val="24"/>
          <w:shd w:val="clear" w:color="auto" w:fill="FFFFFF"/>
        </w:rPr>
        <w:t xml:space="preserve"> (Arvind </w:t>
      </w:r>
      <w:r w:rsidR="00567C16">
        <w:rPr>
          <w:rFonts w:ascii="Times New Roman" w:hAnsi="Times New Roman" w:cs="Times New Roman"/>
          <w:i/>
          <w:iCs/>
          <w:sz w:val="24"/>
          <w:szCs w:val="24"/>
          <w:shd w:val="clear" w:color="auto" w:fill="FFFFFF"/>
        </w:rPr>
        <w:t xml:space="preserve">et </w:t>
      </w:r>
      <w:r w:rsidR="00C34838" w:rsidRPr="00907976">
        <w:rPr>
          <w:rFonts w:ascii="Times New Roman" w:hAnsi="Times New Roman" w:cs="Times New Roman"/>
          <w:i/>
          <w:iCs/>
          <w:sz w:val="24"/>
          <w:szCs w:val="24"/>
          <w:shd w:val="clear" w:color="auto" w:fill="FFFFFF"/>
        </w:rPr>
        <w:t>al.,</w:t>
      </w:r>
      <w:r w:rsidR="00C34838" w:rsidRPr="00907976">
        <w:rPr>
          <w:rFonts w:ascii="Times New Roman" w:hAnsi="Times New Roman" w:cs="Times New Roman"/>
          <w:sz w:val="24"/>
          <w:szCs w:val="24"/>
          <w:shd w:val="clear" w:color="auto" w:fill="FFFFFF"/>
        </w:rPr>
        <w:t xml:space="preserve"> 2017)</w:t>
      </w:r>
      <w:r w:rsidR="006044D2" w:rsidRPr="00907976">
        <w:rPr>
          <w:rFonts w:ascii="Times New Roman" w:hAnsi="Times New Roman" w:cs="Times New Roman"/>
          <w:sz w:val="24"/>
          <w:szCs w:val="24"/>
        </w:rPr>
        <w:t>.</w:t>
      </w:r>
      <w:r w:rsidR="00D44927" w:rsidRPr="00907976">
        <w:rPr>
          <w:rFonts w:ascii="Times New Roman" w:hAnsi="Times New Roman" w:cs="Times New Roman"/>
          <w:sz w:val="24"/>
          <w:szCs w:val="24"/>
        </w:rPr>
        <w:t> </w:t>
      </w:r>
      <w:r w:rsidRPr="00907976">
        <w:rPr>
          <w:rFonts w:ascii="Times New Roman" w:hAnsi="Times New Roman" w:cs="Times New Roman"/>
          <w:sz w:val="24"/>
          <w:szCs w:val="24"/>
        </w:rPr>
        <w:t xml:space="preserve"> </w:t>
      </w:r>
      <w:r w:rsidR="00354318" w:rsidRPr="00907976">
        <w:rPr>
          <w:rFonts w:ascii="Times New Roman" w:hAnsi="Times New Roman" w:cs="Times New Roman"/>
          <w:sz w:val="24"/>
          <w:szCs w:val="24"/>
        </w:rPr>
        <w:t xml:space="preserve">The rate at which rainwater falls on a particular region during a predetermined amount of time is referred to as rainfall intensity. It is commonly expressed as </w:t>
      </w:r>
      <w:r w:rsidR="00907976">
        <w:rPr>
          <w:rFonts w:ascii="Times New Roman" w:hAnsi="Times New Roman" w:cs="Times New Roman"/>
          <w:sz w:val="24"/>
          <w:szCs w:val="24"/>
        </w:rPr>
        <w:t>the</w:t>
      </w:r>
      <w:r w:rsidR="00354318" w:rsidRPr="00907976">
        <w:rPr>
          <w:rFonts w:ascii="Times New Roman" w:hAnsi="Times New Roman" w:cs="Times New Roman"/>
          <w:sz w:val="24"/>
          <w:szCs w:val="24"/>
        </w:rPr>
        <w:t xml:space="preserve"> number of </w:t>
      </w:r>
      <w:proofErr w:type="spellStart"/>
      <w:r w:rsidR="00354318" w:rsidRPr="00907976">
        <w:rPr>
          <w:rFonts w:ascii="Times New Roman" w:hAnsi="Times New Roman" w:cs="Times New Roman"/>
          <w:sz w:val="24"/>
          <w:szCs w:val="24"/>
        </w:rPr>
        <w:t>millimeters</w:t>
      </w:r>
      <w:proofErr w:type="spellEnd"/>
      <w:r w:rsidR="00354318" w:rsidRPr="00907976">
        <w:rPr>
          <w:rFonts w:ascii="Times New Roman" w:hAnsi="Times New Roman" w:cs="Times New Roman"/>
          <w:sz w:val="24"/>
          <w:szCs w:val="24"/>
        </w:rPr>
        <w:t xml:space="preserve"> (or inches) of water per minute or hour. </w:t>
      </w:r>
      <w:r w:rsidR="00113FCE" w:rsidRPr="00907976">
        <w:rPr>
          <w:rFonts w:ascii="Times New Roman" w:hAnsi="Times New Roman" w:cs="Times New Roman"/>
          <w:sz w:val="24"/>
          <w:szCs w:val="24"/>
        </w:rPr>
        <w:t xml:space="preserve">Rainfall acts as a natural irrigation system for crops, providing water without the use of artificial irrigation techniques. As a result, less money and </w:t>
      </w:r>
      <w:r w:rsidR="00113FCE" w:rsidRPr="00907976">
        <w:rPr>
          <w:rFonts w:ascii="Times New Roman" w:hAnsi="Times New Roman" w:cs="Times New Roman"/>
          <w:sz w:val="24"/>
          <w:szCs w:val="24"/>
        </w:rPr>
        <w:lastRenderedPageBreak/>
        <w:t>energy are needed for irrigation. Rainfall provides the required moisture for seed germination, assisting the process. Without enough rain, seeds might not sprout, which would result in poor crop establishment. For crops to grow and develop, there must be sufficient rainfall during the growing season. In order to enable photosynthesis, nutrient uptake, and general plant growth, it makes sure that plants have a steady flow of water. Crop yields can be greatly increased by timely and adequate rainfall. It encourages strong plant development, resulting in larger and better-quality harvests.</w:t>
      </w:r>
      <w:r w:rsidR="00127980" w:rsidRPr="00907976">
        <w:rPr>
          <w:rFonts w:ascii="Times New Roman" w:hAnsi="Times New Roman" w:cs="Times New Roman"/>
          <w:sz w:val="24"/>
          <w:szCs w:val="24"/>
        </w:rPr>
        <w:t xml:space="preserve"> Rainfall restores soil moisture levels, which is essential for plant roots to have access to water. By doing this, water is always available to crops when they require it. Farmers can use less expensive irrigation systems when rainfall is plentiful and evenly distributed, which results in water and energy cost reductions. By encouraging the breakdown of organic matter and the creation of aggregates, rain can assist </w:t>
      </w:r>
      <w:r w:rsidR="00567C16">
        <w:rPr>
          <w:rFonts w:ascii="Times New Roman" w:hAnsi="Times New Roman" w:cs="Times New Roman"/>
          <w:sz w:val="24"/>
          <w:szCs w:val="24"/>
        </w:rPr>
        <w:t>in improving</w:t>
      </w:r>
      <w:r w:rsidR="00127980" w:rsidRPr="00907976">
        <w:rPr>
          <w:rFonts w:ascii="Times New Roman" w:hAnsi="Times New Roman" w:cs="Times New Roman"/>
          <w:sz w:val="24"/>
          <w:szCs w:val="24"/>
        </w:rPr>
        <w:t xml:space="preserve"> soil structure. This improves the soil's fertility and moisture-holding capacity.</w:t>
      </w:r>
      <w:r w:rsidR="00C74E43" w:rsidRPr="00907976">
        <w:rPr>
          <w:rFonts w:ascii="Times New Roman" w:hAnsi="Times New Roman" w:cs="Times New Roman"/>
          <w:sz w:val="24"/>
          <w:szCs w:val="24"/>
        </w:rPr>
        <w:t xml:space="preserve"> Crop rotation, in which several crops are planted in succession, is made possible by sufficient rainfall. By doing so, insect and disease growth as well as soil depletion are prevented. Insects and pathogens that could harm crops can be washed away by rain, which helps to control pests and diseases. Additionally, it promotes the development of advantageous microbes that can control pests.</w:t>
      </w:r>
      <w:r w:rsidR="003C75DE" w:rsidRPr="00907976">
        <w:rPr>
          <w:rFonts w:ascii="Times New Roman" w:hAnsi="Times New Roman" w:cs="Times New Roman"/>
          <w:sz w:val="24"/>
          <w:szCs w:val="24"/>
        </w:rPr>
        <w:t xml:space="preserve"> Extreme rainfall also causes soil loss. Soil loss refers to the amount of sediment that reaches the end of a specified area on a 90 hillslope that is experiencing </w:t>
      </w:r>
      <w:r w:rsidR="00907976">
        <w:rPr>
          <w:rFonts w:ascii="Times New Roman" w:hAnsi="Times New Roman" w:cs="Times New Roman"/>
          <w:sz w:val="24"/>
          <w:szCs w:val="24"/>
        </w:rPr>
        <w:t xml:space="preserve">a </w:t>
      </w:r>
      <w:r w:rsidR="003C75DE" w:rsidRPr="00907976">
        <w:rPr>
          <w:rFonts w:ascii="Times New Roman" w:hAnsi="Times New Roman" w:cs="Times New Roman"/>
          <w:sz w:val="24"/>
          <w:szCs w:val="24"/>
        </w:rPr>
        <w:t>net loss of soil by water erosion</w:t>
      </w:r>
      <w:r w:rsidR="004756B4" w:rsidRPr="00907976">
        <w:rPr>
          <w:rFonts w:ascii="Times New Roman" w:hAnsi="Times New Roman" w:cs="Times New Roman"/>
          <w:sz w:val="24"/>
          <w:szCs w:val="24"/>
        </w:rPr>
        <w:t xml:space="preserve"> (Nearing </w:t>
      </w:r>
      <w:r w:rsidR="004756B4" w:rsidRPr="00907976">
        <w:rPr>
          <w:rFonts w:ascii="Times New Roman" w:hAnsi="Times New Roman" w:cs="Times New Roman"/>
          <w:i/>
          <w:iCs/>
          <w:sz w:val="24"/>
          <w:szCs w:val="24"/>
        </w:rPr>
        <w:t>et.al.,</w:t>
      </w:r>
      <w:r w:rsidR="004756B4" w:rsidRPr="00907976">
        <w:rPr>
          <w:rFonts w:ascii="Times New Roman" w:hAnsi="Times New Roman" w:cs="Times New Roman"/>
          <w:sz w:val="24"/>
          <w:szCs w:val="24"/>
        </w:rPr>
        <w:t xml:space="preserve"> 2017)</w:t>
      </w:r>
      <w:r w:rsidR="003C75DE" w:rsidRPr="00907976">
        <w:rPr>
          <w:rFonts w:ascii="Times New Roman" w:hAnsi="Times New Roman" w:cs="Times New Roman"/>
          <w:sz w:val="24"/>
          <w:szCs w:val="24"/>
        </w:rPr>
        <w:t xml:space="preserve">. </w:t>
      </w:r>
      <w:r w:rsidR="00C74E43" w:rsidRPr="00907976">
        <w:rPr>
          <w:rFonts w:ascii="Times New Roman" w:hAnsi="Times New Roman" w:cs="Times New Roman"/>
          <w:sz w:val="24"/>
          <w:szCs w:val="24"/>
        </w:rPr>
        <w:t>Utilizing rainfall from the sky instead of excessive groundwater pumping or surface water extraction for irrigation has less of an impact on the environment. Natural rainfall-based sustainable agricultural methods are more environmentally beneficial. The financial risks connected with irrigation expenditures and water shortages are frequently reduced for farmers in areas with consistent rainfall patterns, making agriculture a more reliable source of revenue.</w:t>
      </w:r>
    </w:p>
    <w:p w14:paraId="16FA35E6" w14:textId="77777777" w:rsidR="00A93065" w:rsidRPr="00907976" w:rsidRDefault="00A93065" w:rsidP="00907976">
      <w:pPr>
        <w:spacing w:line="480" w:lineRule="auto"/>
        <w:jc w:val="both"/>
        <w:rPr>
          <w:rFonts w:ascii="Times New Roman" w:hAnsi="Times New Roman" w:cs="Times New Roman"/>
          <w:sz w:val="24"/>
          <w:szCs w:val="24"/>
        </w:rPr>
      </w:pPr>
    </w:p>
    <w:p w14:paraId="53C3FF26" w14:textId="08E11374" w:rsidR="00A2617D" w:rsidRPr="00907976" w:rsidRDefault="00A2617D" w:rsidP="00907976">
      <w:pPr>
        <w:spacing w:line="480" w:lineRule="auto"/>
        <w:jc w:val="both"/>
        <w:rPr>
          <w:rFonts w:ascii="Times New Roman" w:hAnsi="Times New Roman" w:cs="Times New Roman"/>
          <w:b/>
          <w:bCs/>
          <w:sz w:val="24"/>
          <w:szCs w:val="24"/>
        </w:rPr>
      </w:pPr>
      <w:r w:rsidRPr="00907976">
        <w:rPr>
          <w:rFonts w:ascii="Times New Roman" w:hAnsi="Times New Roman" w:cs="Times New Roman"/>
          <w:b/>
          <w:bCs/>
          <w:sz w:val="24"/>
          <w:szCs w:val="24"/>
        </w:rPr>
        <w:lastRenderedPageBreak/>
        <w:t xml:space="preserve">1.2 Rainfall </w:t>
      </w:r>
      <w:r w:rsidR="004851A0" w:rsidRPr="00907976">
        <w:rPr>
          <w:rFonts w:ascii="Times New Roman" w:hAnsi="Times New Roman" w:cs="Times New Roman"/>
          <w:b/>
          <w:bCs/>
          <w:sz w:val="24"/>
          <w:szCs w:val="24"/>
        </w:rPr>
        <w:t>I</w:t>
      </w:r>
      <w:r w:rsidRPr="00907976">
        <w:rPr>
          <w:rFonts w:ascii="Times New Roman" w:hAnsi="Times New Roman" w:cs="Times New Roman"/>
          <w:b/>
          <w:bCs/>
          <w:sz w:val="24"/>
          <w:szCs w:val="24"/>
        </w:rPr>
        <w:t>ntensity</w:t>
      </w:r>
    </w:p>
    <w:p w14:paraId="3FBDC3F6" w14:textId="42A2589D" w:rsidR="00354318" w:rsidRPr="00907976" w:rsidRDefault="00354318" w:rsidP="00907976">
      <w:pPr>
        <w:spacing w:line="480" w:lineRule="auto"/>
        <w:jc w:val="both"/>
        <w:rPr>
          <w:rFonts w:ascii="Times New Roman" w:hAnsi="Times New Roman" w:cs="Times New Roman"/>
          <w:sz w:val="24"/>
          <w:szCs w:val="24"/>
        </w:rPr>
      </w:pPr>
      <w:r w:rsidRPr="00907976">
        <w:rPr>
          <w:rFonts w:ascii="Times New Roman" w:hAnsi="Times New Roman" w:cs="Times New Roman"/>
          <w:sz w:val="24"/>
          <w:szCs w:val="24"/>
        </w:rPr>
        <w:t xml:space="preserve">Rainfall intensity is a crucial variable in meteorology, hydrology, and civil engineering since it can have a big impact on a lot of different systems and processes, such </w:t>
      </w:r>
      <w:r w:rsidR="00907976">
        <w:rPr>
          <w:rFonts w:ascii="Times New Roman" w:hAnsi="Times New Roman" w:cs="Times New Roman"/>
          <w:sz w:val="24"/>
          <w:szCs w:val="24"/>
        </w:rPr>
        <w:t xml:space="preserve">as </w:t>
      </w:r>
      <w:r w:rsidRPr="00907976">
        <w:rPr>
          <w:rFonts w:ascii="Times New Roman" w:hAnsi="Times New Roman" w:cs="Times New Roman"/>
          <w:sz w:val="24"/>
          <w:szCs w:val="24"/>
        </w:rPr>
        <w:t xml:space="preserve">urban planning, drainage design, and flood control. Based on variables including geographic location, weather patterns, topography, and the type of precipitation event (for example, gentle drizzle, severe downpour), the intensity of rainfall can vary significantly. </w:t>
      </w:r>
      <w:r w:rsidR="0004507D" w:rsidRPr="00907976">
        <w:rPr>
          <w:rFonts w:ascii="Times New Roman" w:hAnsi="Times New Roman" w:cs="Times New Roman"/>
          <w:sz w:val="24"/>
          <w:szCs w:val="24"/>
        </w:rPr>
        <w:t>The influence on rainfall characteristics on erosion is erosivity and it is generally related to rainfall amount and intensity.                                                     (</w:t>
      </w:r>
      <w:proofErr w:type="spellStart"/>
      <w:r w:rsidR="0004507D" w:rsidRPr="00907976">
        <w:rPr>
          <w:rFonts w:ascii="Times New Roman" w:hAnsi="Times New Roman" w:cs="Times New Roman"/>
          <w:sz w:val="24"/>
          <w:szCs w:val="24"/>
        </w:rPr>
        <w:t>Nandgude</w:t>
      </w:r>
      <w:proofErr w:type="spellEnd"/>
      <w:r w:rsidR="00DA2DA1" w:rsidRPr="00907976">
        <w:rPr>
          <w:rFonts w:ascii="Times New Roman" w:hAnsi="Times New Roman" w:cs="Times New Roman"/>
          <w:sz w:val="24"/>
          <w:szCs w:val="24"/>
        </w:rPr>
        <w:t xml:space="preserve"> </w:t>
      </w:r>
      <w:r w:rsidR="00DA2DA1" w:rsidRPr="00A93065">
        <w:rPr>
          <w:rFonts w:ascii="Times New Roman" w:hAnsi="Times New Roman" w:cs="Times New Roman"/>
          <w:i/>
          <w:iCs/>
          <w:sz w:val="24"/>
          <w:szCs w:val="24"/>
        </w:rPr>
        <w:t>et</w:t>
      </w:r>
      <w:r w:rsidR="00567C16" w:rsidRPr="00A93065">
        <w:rPr>
          <w:rFonts w:ascii="Times New Roman" w:hAnsi="Times New Roman" w:cs="Times New Roman"/>
          <w:i/>
          <w:iCs/>
          <w:sz w:val="24"/>
          <w:szCs w:val="24"/>
        </w:rPr>
        <w:t xml:space="preserve"> </w:t>
      </w:r>
      <w:r w:rsidR="00DA2DA1" w:rsidRPr="00A93065">
        <w:rPr>
          <w:rFonts w:ascii="Times New Roman" w:hAnsi="Times New Roman" w:cs="Times New Roman"/>
          <w:i/>
          <w:iCs/>
          <w:sz w:val="24"/>
          <w:szCs w:val="24"/>
        </w:rPr>
        <w:t>al</w:t>
      </w:r>
      <w:r w:rsidR="00567C16" w:rsidRPr="00A93065">
        <w:rPr>
          <w:rFonts w:ascii="Times New Roman" w:hAnsi="Times New Roman" w:cs="Times New Roman"/>
          <w:i/>
          <w:iCs/>
          <w:sz w:val="24"/>
          <w:szCs w:val="24"/>
        </w:rPr>
        <w:t>.,</w:t>
      </w:r>
      <w:r w:rsidR="00567C16">
        <w:rPr>
          <w:rFonts w:ascii="Times New Roman" w:hAnsi="Times New Roman" w:cs="Times New Roman"/>
          <w:sz w:val="24"/>
          <w:szCs w:val="24"/>
        </w:rPr>
        <w:t xml:space="preserve"> 20</w:t>
      </w:r>
      <w:r w:rsidR="00F346B3">
        <w:rPr>
          <w:rFonts w:ascii="Times New Roman" w:hAnsi="Times New Roman" w:cs="Times New Roman"/>
          <w:sz w:val="24"/>
          <w:szCs w:val="24"/>
        </w:rPr>
        <w:t>13</w:t>
      </w:r>
      <w:r w:rsidR="00DA2DA1" w:rsidRPr="00907976">
        <w:rPr>
          <w:rFonts w:ascii="Times New Roman" w:hAnsi="Times New Roman" w:cs="Times New Roman"/>
          <w:sz w:val="24"/>
          <w:szCs w:val="24"/>
        </w:rPr>
        <w:t xml:space="preserve">). </w:t>
      </w:r>
      <w:r w:rsidRPr="00907976">
        <w:rPr>
          <w:rFonts w:ascii="Times New Roman" w:hAnsi="Times New Roman" w:cs="Times New Roman"/>
          <w:sz w:val="24"/>
          <w:szCs w:val="24"/>
        </w:rPr>
        <w:t xml:space="preserve">The classification of intensity into levels, such as light, moderate, heavy, and very heavy, each of which corresponds to a certain range of </w:t>
      </w:r>
      <w:proofErr w:type="spellStart"/>
      <w:r w:rsidR="00907976">
        <w:rPr>
          <w:rFonts w:ascii="Times New Roman" w:hAnsi="Times New Roman" w:cs="Times New Roman"/>
          <w:sz w:val="24"/>
          <w:szCs w:val="24"/>
        </w:rPr>
        <w:t>millimeters</w:t>
      </w:r>
      <w:proofErr w:type="spellEnd"/>
      <w:r w:rsidRPr="00907976">
        <w:rPr>
          <w:rFonts w:ascii="Times New Roman" w:hAnsi="Times New Roman" w:cs="Times New Roman"/>
          <w:sz w:val="24"/>
          <w:szCs w:val="24"/>
        </w:rPr>
        <w:t xml:space="preserve"> per hour, is common. The possibility of floods or soil erosion, for example, are some potential effects of the rains that these categories can assist express</w:t>
      </w:r>
      <w:r w:rsidR="00A2617D" w:rsidRPr="00907976">
        <w:rPr>
          <w:rFonts w:ascii="Times New Roman" w:hAnsi="Times New Roman" w:cs="Times New Roman"/>
          <w:sz w:val="24"/>
          <w:szCs w:val="24"/>
        </w:rPr>
        <w:t xml:space="preserve"> u</w:t>
      </w:r>
      <w:r w:rsidRPr="00907976">
        <w:rPr>
          <w:rFonts w:ascii="Times New Roman" w:hAnsi="Times New Roman" w:cs="Times New Roman"/>
          <w:sz w:val="24"/>
          <w:szCs w:val="24"/>
        </w:rPr>
        <w:t xml:space="preserve">sing specialized rain gauges, which are devices created to record and quantify the amount of rainfall during a certain time period, it is normal practice to assess rainfall intensity. </w:t>
      </w:r>
      <w:r w:rsidR="0004507D" w:rsidRPr="00907976">
        <w:rPr>
          <w:rFonts w:ascii="Times New Roman" w:hAnsi="Times New Roman" w:cs="Times New Roman"/>
          <w:sz w:val="24"/>
          <w:szCs w:val="24"/>
        </w:rPr>
        <w:t xml:space="preserve">The rainfall intensity </w:t>
      </w:r>
      <w:r w:rsidR="00907976">
        <w:rPr>
          <w:rFonts w:ascii="Times New Roman" w:hAnsi="Times New Roman" w:cs="Times New Roman"/>
          <w:sz w:val="24"/>
          <w:szCs w:val="24"/>
        </w:rPr>
        <w:t>is determined</w:t>
      </w:r>
      <w:r w:rsidR="0004507D" w:rsidRPr="00907976">
        <w:rPr>
          <w:rFonts w:ascii="Times New Roman" w:hAnsi="Times New Roman" w:cs="Times New Roman"/>
          <w:sz w:val="24"/>
          <w:szCs w:val="24"/>
        </w:rPr>
        <w:t xml:space="preserve"> on the basis of rainfall depth and duration (</w:t>
      </w:r>
      <w:proofErr w:type="spellStart"/>
      <w:r w:rsidR="0004507D" w:rsidRPr="00907976">
        <w:rPr>
          <w:rFonts w:ascii="Times New Roman" w:hAnsi="Times New Roman" w:cs="Times New Roman"/>
          <w:sz w:val="24"/>
          <w:szCs w:val="24"/>
        </w:rPr>
        <w:t>Nandgude</w:t>
      </w:r>
      <w:proofErr w:type="spellEnd"/>
      <w:r w:rsidR="00DA2DA1" w:rsidRPr="00907976">
        <w:rPr>
          <w:rFonts w:ascii="Times New Roman" w:hAnsi="Times New Roman" w:cs="Times New Roman"/>
          <w:sz w:val="24"/>
          <w:szCs w:val="24"/>
        </w:rPr>
        <w:t xml:space="preserve"> </w:t>
      </w:r>
      <w:r w:rsidR="00567C16">
        <w:rPr>
          <w:rFonts w:ascii="Times New Roman" w:hAnsi="Times New Roman" w:cs="Times New Roman"/>
          <w:i/>
          <w:iCs/>
          <w:sz w:val="24"/>
          <w:szCs w:val="24"/>
        </w:rPr>
        <w:t xml:space="preserve">et </w:t>
      </w:r>
      <w:r w:rsidR="00DA2DA1" w:rsidRPr="00907976">
        <w:rPr>
          <w:rFonts w:ascii="Times New Roman" w:hAnsi="Times New Roman" w:cs="Times New Roman"/>
          <w:i/>
          <w:iCs/>
          <w:sz w:val="24"/>
          <w:szCs w:val="24"/>
        </w:rPr>
        <w:t>al</w:t>
      </w:r>
      <w:r w:rsidR="004756B4" w:rsidRPr="00907976">
        <w:rPr>
          <w:rFonts w:ascii="Times New Roman" w:hAnsi="Times New Roman" w:cs="Times New Roman"/>
          <w:sz w:val="24"/>
          <w:szCs w:val="24"/>
        </w:rPr>
        <w:t>., 2013</w:t>
      </w:r>
      <w:r w:rsidR="00DA2DA1" w:rsidRPr="00907976">
        <w:rPr>
          <w:rFonts w:ascii="Times New Roman" w:hAnsi="Times New Roman" w:cs="Times New Roman"/>
          <w:sz w:val="24"/>
          <w:szCs w:val="24"/>
        </w:rPr>
        <w:t>).</w:t>
      </w:r>
    </w:p>
    <w:p w14:paraId="3D0E9F38" w14:textId="6440FD36" w:rsidR="00A2617D" w:rsidRPr="00907976" w:rsidRDefault="00A2617D" w:rsidP="00907976">
      <w:pPr>
        <w:spacing w:line="480" w:lineRule="auto"/>
        <w:jc w:val="both"/>
        <w:rPr>
          <w:rFonts w:ascii="Times New Roman" w:hAnsi="Times New Roman" w:cs="Times New Roman"/>
          <w:b/>
          <w:bCs/>
          <w:sz w:val="24"/>
          <w:szCs w:val="24"/>
        </w:rPr>
      </w:pPr>
      <w:r w:rsidRPr="00907976">
        <w:rPr>
          <w:rFonts w:ascii="Times New Roman" w:hAnsi="Times New Roman" w:cs="Times New Roman"/>
          <w:b/>
          <w:bCs/>
          <w:sz w:val="24"/>
          <w:szCs w:val="24"/>
        </w:rPr>
        <w:t>1.3 Rain</w:t>
      </w:r>
      <w:r w:rsidR="00837B4F" w:rsidRPr="00907976">
        <w:rPr>
          <w:rFonts w:ascii="Times New Roman" w:hAnsi="Times New Roman" w:cs="Times New Roman"/>
          <w:b/>
          <w:bCs/>
          <w:sz w:val="24"/>
          <w:szCs w:val="24"/>
        </w:rPr>
        <w:t xml:space="preserve"> </w:t>
      </w:r>
      <w:r w:rsidRPr="00907976">
        <w:rPr>
          <w:rFonts w:ascii="Times New Roman" w:hAnsi="Times New Roman" w:cs="Times New Roman"/>
          <w:b/>
          <w:bCs/>
          <w:sz w:val="24"/>
          <w:szCs w:val="24"/>
        </w:rPr>
        <w:t>gauge Chart</w:t>
      </w:r>
    </w:p>
    <w:p w14:paraId="5B4F9E9C" w14:textId="27D135B3" w:rsidR="00B917C4" w:rsidRDefault="0024025A" w:rsidP="00907976">
      <w:pPr>
        <w:spacing w:line="480" w:lineRule="auto"/>
        <w:jc w:val="both"/>
        <w:rPr>
          <w:rFonts w:ascii="Times New Roman" w:hAnsi="Times New Roman" w:cs="Times New Roman"/>
          <w:sz w:val="24"/>
          <w:szCs w:val="24"/>
          <w:lang w:bidi="ar-SA"/>
        </w:rPr>
      </w:pPr>
      <w:bookmarkStart w:id="0" w:name="_Hlk146453759"/>
      <w:r w:rsidRPr="00907976">
        <w:rPr>
          <w:rFonts w:ascii="Times New Roman" w:hAnsi="Times New Roman" w:cs="Times New Roman"/>
          <w:sz w:val="24"/>
          <w:szCs w:val="24"/>
        </w:rPr>
        <w:t>A rain gauge chart, sometimes referred to as a rainfall chart or a water column chart</w:t>
      </w:r>
      <w:r w:rsidR="00C34838" w:rsidRPr="00907976">
        <w:rPr>
          <w:rFonts w:ascii="Times New Roman" w:hAnsi="Times New Roman" w:cs="Times New Roman"/>
          <w:sz w:val="24"/>
          <w:szCs w:val="24"/>
        </w:rPr>
        <w:t xml:space="preserve"> or </w:t>
      </w:r>
      <w:r w:rsidR="00907976">
        <w:rPr>
          <w:rFonts w:ascii="Times New Roman" w:hAnsi="Times New Roman" w:cs="Times New Roman"/>
          <w:sz w:val="24"/>
          <w:szCs w:val="24"/>
        </w:rPr>
        <w:t xml:space="preserve">a </w:t>
      </w:r>
      <w:r w:rsidR="001E0D56" w:rsidRPr="00907976">
        <w:rPr>
          <w:rFonts w:ascii="Times New Roman" w:hAnsi="Times New Roman" w:cs="Times New Roman"/>
          <w:sz w:val="24"/>
          <w:szCs w:val="24"/>
        </w:rPr>
        <w:t>hyetograph</w:t>
      </w:r>
      <w:r w:rsidR="0087307A" w:rsidRPr="00907976">
        <w:rPr>
          <w:rFonts w:ascii="Times New Roman" w:hAnsi="Times New Roman" w:cs="Times New Roman"/>
          <w:sz w:val="24"/>
          <w:szCs w:val="24"/>
        </w:rPr>
        <w:t xml:space="preserve"> </w:t>
      </w:r>
      <w:r w:rsidRPr="00907976">
        <w:rPr>
          <w:rFonts w:ascii="Times New Roman" w:hAnsi="Times New Roman" w:cs="Times New Roman"/>
          <w:sz w:val="24"/>
          <w:szCs w:val="24"/>
        </w:rPr>
        <w:t>is a data visualization tool that mimics the appearance of a rain gauge. It is generally used to present and contrast data values within or between groups.</w:t>
      </w:r>
      <w:r w:rsidR="004756B4" w:rsidRPr="00907976">
        <w:rPr>
          <w:rFonts w:ascii="Times New Roman" w:hAnsi="Times New Roman" w:cs="Times New Roman"/>
          <w:sz w:val="24"/>
          <w:szCs w:val="24"/>
        </w:rPr>
        <w:t xml:space="preserve"> The rain</w:t>
      </w:r>
      <w:r w:rsidR="001E0D56">
        <w:rPr>
          <w:rFonts w:ascii="Times New Roman" w:hAnsi="Times New Roman" w:cs="Times New Roman"/>
          <w:sz w:val="24"/>
          <w:szCs w:val="24"/>
        </w:rPr>
        <w:t xml:space="preserve"> </w:t>
      </w:r>
      <w:r w:rsidR="004756B4" w:rsidRPr="00907976">
        <w:rPr>
          <w:rFonts w:ascii="Times New Roman" w:hAnsi="Times New Roman" w:cs="Times New Roman"/>
          <w:sz w:val="24"/>
          <w:szCs w:val="24"/>
        </w:rPr>
        <w:t>g</w:t>
      </w:r>
      <w:r w:rsidR="001E0D56">
        <w:rPr>
          <w:rFonts w:ascii="Times New Roman" w:hAnsi="Times New Roman" w:cs="Times New Roman"/>
          <w:sz w:val="24"/>
          <w:szCs w:val="24"/>
        </w:rPr>
        <w:t>a</w:t>
      </w:r>
      <w:r w:rsidR="004756B4" w:rsidRPr="00907976">
        <w:rPr>
          <w:rFonts w:ascii="Times New Roman" w:hAnsi="Times New Roman" w:cs="Times New Roman"/>
          <w:sz w:val="24"/>
          <w:szCs w:val="24"/>
        </w:rPr>
        <w:t xml:space="preserve">uge chart </w:t>
      </w:r>
      <w:r w:rsidR="00907976">
        <w:rPr>
          <w:rFonts w:ascii="Times New Roman" w:hAnsi="Times New Roman" w:cs="Times New Roman"/>
          <w:sz w:val="24"/>
          <w:szCs w:val="24"/>
        </w:rPr>
        <w:t>also refers</w:t>
      </w:r>
      <w:r w:rsidR="004756B4" w:rsidRPr="00907976">
        <w:rPr>
          <w:rFonts w:ascii="Times New Roman" w:hAnsi="Times New Roman" w:cs="Times New Roman"/>
          <w:sz w:val="24"/>
          <w:szCs w:val="24"/>
        </w:rPr>
        <w:t xml:space="preserve"> </w:t>
      </w:r>
      <w:r w:rsidR="00907976">
        <w:rPr>
          <w:rFonts w:ascii="Times New Roman" w:hAnsi="Times New Roman" w:cs="Times New Roman"/>
          <w:sz w:val="24"/>
          <w:szCs w:val="24"/>
        </w:rPr>
        <w:t xml:space="preserve">to </w:t>
      </w:r>
      <w:r w:rsidR="004756B4" w:rsidRPr="00907976">
        <w:rPr>
          <w:rFonts w:ascii="Times New Roman" w:hAnsi="Times New Roman" w:cs="Times New Roman"/>
          <w:sz w:val="24"/>
          <w:szCs w:val="24"/>
        </w:rPr>
        <w:t xml:space="preserve">as </w:t>
      </w:r>
      <w:r w:rsidR="00907976">
        <w:rPr>
          <w:rFonts w:ascii="Times New Roman" w:hAnsi="Times New Roman" w:cs="Times New Roman"/>
          <w:sz w:val="24"/>
          <w:szCs w:val="24"/>
        </w:rPr>
        <w:t xml:space="preserve">a </w:t>
      </w:r>
      <w:r w:rsidR="004756B4" w:rsidRPr="00907976">
        <w:rPr>
          <w:rFonts w:ascii="Times New Roman" w:hAnsi="Times New Roman" w:cs="Times New Roman"/>
          <w:sz w:val="24"/>
          <w:szCs w:val="24"/>
        </w:rPr>
        <w:t xml:space="preserve">hyetograph. </w:t>
      </w:r>
      <w:bookmarkEnd w:id="0"/>
      <w:r w:rsidR="004756B4" w:rsidRPr="00907976">
        <w:rPr>
          <w:rFonts w:ascii="Times New Roman" w:hAnsi="Times New Roman" w:cs="Times New Roman"/>
          <w:sz w:val="24"/>
          <w:szCs w:val="24"/>
        </w:rPr>
        <w:t>Each hyetograph is divided into different segments based on the change in the slope of the line (</w:t>
      </w:r>
      <w:proofErr w:type="spellStart"/>
      <w:r w:rsidR="004756B4" w:rsidRPr="00907976">
        <w:rPr>
          <w:rFonts w:ascii="Times New Roman" w:hAnsi="Times New Roman" w:cs="Times New Roman"/>
          <w:sz w:val="24"/>
          <w:szCs w:val="24"/>
        </w:rPr>
        <w:t>Nagargoje</w:t>
      </w:r>
      <w:proofErr w:type="spellEnd"/>
      <w:r w:rsidR="004756B4" w:rsidRPr="00907976">
        <w:rPr>
          <w:rFonts w:ascii="Times New Roman" w:hAnsi="Times New Roman" w:cs="Times New Roman"/>
          <w:sz w:val="24"/>
          <w:szCs w:val="24"/>
        </w:rPr>
        <w:t xml:space="preserve"> </w:t>
      </w:r>
      <w:r w:rsidR="004756B4" w:rsidRPr="00907976">
        <w:rPr>
          <w:rFonts w:ascii="Times New Roman" w:hAnsi="Times New Roman" w:cs="Times New Roman"/>
          <w:i/>
          <w:iCs/>
          <w:sz w:val="24"/>
          <w:szCs w:val="24"/>
        </w:rPr>
        <w:t>e</w:t>
      </w:r>
      <w:r w:rsidR="00F346B3">
        <w:rPr>
          <w:rFonts w:ascii="Times New Roman" w:hAnsi="Times New Roman" w:cs="Times New Roman"/>
          <w:i/>
          <w:iCs/>
          <w:sz w:val="24"/>
          <w:szCs w:val="24"/>
        </w:rPr>
        <w:t xml:space="preserve">t </w:t>
      </w:r>
      <w:r w:rsidR="004756B4" w:rsidRPr="00907976">
        <w:rPr>
          <w:rFonts w:ascii="Times New Roman" w:hAnsi="Times New Roman" w:cs="Times New Roman"/>
          <w:i/>
          <w:iCs/>
          <w:sz w:val="24"/>
          <w:szCs w:val="24"/>
        </w:rPr>
        <w:t xml:space="preserve">al., </w:t>
      </w:r>
      <w:r w:rsidR="004756B4" w:rsidRPr="00907976">
        <w:rPr>
          <w:rFonts w:ascii="Times New Roman" w:hAnsi="Times New Roman" w:cs="Times New Roman"/>
          <w:sz w:val="24"/>
          <w:szCs w:val="24"/>
        </w:rPr>
        <w:t>2022).</w:t>
      </w:r>
      <w:r w:rsidRPr="00907976">
        <w:rPr>
          <w:rFonts w:ascii="Times New Roman" w:hAnsi="Times New Roman" w:cs="Times New Roman"/>
          <w:sz w:val="24"/>
          <w:szCs w:val="24"/>
        </w:rPr>
        <w:t xml:space="preserve"> To illustrate and compare precipitation data for various times, places, or events, rain gauge charts are frequently employed. When analyzing rainfall patterns, this can be helpful to meteorologists, hydrologists, and climatologists.</w:t>
      </w:r>
      <w:r w:rsidR="00A2617D" w:rsidRPr="00907976">
        <w:rPr>
          <w:rFonts w:ascii="Times New Roman" w:hAnsi="Times New Roman" w:cs="Times New Roman"/>
          <w:sz w:val="24"/>
          <w:szCs w:val="24"/>
        </w:rPr>
        <w:t xml:space="preserve"> </w:t>
      </w:r>
      <w:r w:rsidR="00F44552" w:rsidRPr="00907976">
        <w:rPr>
          <w:rFonts w:ascii="Times New Roman" w:hAnsi="Times New Roman" w:cs="Times New Roman"/>
          <w:sz w:val="24"/>
          <w:szCs w:val="24"/>
          <w:lang w:bidi="ar-SA"/>
        </w:rPr>
        <w:t>The 30-minute rainfall intensity can be determined by analyzing rain gauge charts (</w:t>
      </w:r>
      <w:proofErr w:type="spellStart"/>
      <w:r w:rsidR="00F44552" w:rsidRPr="00907976">
        <w:rPr>
          <w:rFonts w:ascii="Times New Roman" w:hAnsi="Times New Roman" w:cs="Times New Roman"/>
          <w:sz w:val="24"/>
          <w:szCs w:val="24"/>
          <w:lang w:bidi="ar-SA"/>
        </w:rPr>
        <w:t>Weishmeir</w:t>
      </w:r>
      <w:proofErr w:type="spellEnd"/>
      <w:r w:rsidR="00F44552" w:rsidRPr="00907976">
        <w:rPr>
          <w:rFonts w:ascii="Times New Roman" w:hAnsi="Times New Roman" w:cs="Times New Roman"/>
          <w:sz w:val="24"/>
          <w:szCs w:val="24"/>
          <w:lang w:bidi="ar-SA"/>
        </w:rPr>
        <w:t xml:space="preserve"> </w:t>
      </w:r>
      <w:r w:rsidR="00F44552" w:rsidRPr="00A93065">
        <w:rPr>
          <w:rFonts w:ascii="Times New Roman" w:hAnsi="Times New Roman" w:cs="Times New Roman"/>
          <w:i/>
          <w:iCs/>
          <w:sz w:val="24"/>
          <w:szCs w:val="24"/>
          <w:lang w:bidi="ar-SA"/>
        </w:rPr>
        <w:t>et al</w:t>
      </w:r>
      <w:r w:rsidR="00F44552" w:rsidRPr="00907976">
        <w:rPr>
          <w:rFonts w:ascii="Times New Roman" w:hAnsi="Times New Roman" w:cs="Times New Roman"/>
          <w:sz w:val="24"/>
          <w:szCs w:val="24"/>
          <w:lang w:bidi="ar-SA"/>
        </w:rPr>
        <w:t>.</w:t>
      </w:r>
      <w:r w:rsidR="00F346B3">
        <w:rPr>
          <w:rFonts w:ascii="Times New Roman" w:hAnsi="Times New Roman" w:cs="Times New Roman"/>
          <w:sz w:val="24"/>
          <w:szCs w:val="24"/>
          <w:lang w:bidi="ar-SA"/>
        </w:rPr>
        <w:t xml:space="preserve">, </w:t>
      </w:r>
      <w:r w:rsidR="00F44552" w:rsidRPr="00907976">
        <w:rPr>
          <w:rFonts w:ascii="Times New Roman" w:hAnsi="Times New Roman" w:cs="Times New Roman"/>
          <w:sz w:val="24"/>
          <w:szCs w:val="24"/>
          <w:lang w:bidi="ar-SA"/>
        </w:rPr>
        <w:t>1958)</w:t>
      </w:r>
      <w:r w:rsidR="004756B4" w:rsidRPr="00907976">
        <w:rPr>
          <w:rFonts w:ascii="Times New Roman" w:hAnsi="Times New Roman" w:cs="Times New Roman"/>
          <w:sz w:val="24"/>
          <w:szCs w:val="24"/>
          <w:lang w:bidi="ar-SA"/>
        </w:rPr>
        <w:t>.</w:t>
      </w:r>
    </w:p>
    <w:p w14:paraId="013713F4" w14:textId="3DB40994" w:rsidR="00C96649" w:rsidRPr="00907976" w:rsidRDefault="005B4AE7" w:rsidP="00907976">
      <w:pPr>
        <w:spacing w:line="480" w:lineRule="auto"/>
        <w:jc w:val="both"/>
        <w:rPr>
          <w:rFonts w:ascii="Times New Roman" w:hAnsi="Times New Roman" w:cs="Times New Roman"/>
          <w:b/>
          <w:bCs/>
          <w:sz w:val="24"/>
          <w:szCs w:val="24"/>
          <w:lang w:bidi="ar-SA"/>
        </w:rPr>
      </w:pPr>
      <w:r w:rsidRPr="00907976">
        <w:rPr>
          <w:rFonts w:ascii="Times New Roman" w:hAnsi="Times New Roman" w:cs="Times New Roman"/>
          <w:b/>
          <w:bCs/>
          <w:sz w:val="24"/>
          <w:szCs w:val="24"/>
          <w:lang w:bidi="ar-SA"/>
        </w:rPr>
        <w:lastRenderedPageBreak/>
        <w:t xml:space="preserve">1.4 </w:t>
      </w:r>
      <w:r w:rsidR="00C96649" w:rsidRPr="00907976">
        <w:rPr>
          <w:rFonts w:ascii="Times New Roman" w:hAnsi="Times New Roman" w:cs="Times New Roman"/>
          <w:b/>
          <w:bCs/>
          <w:sz w:val="24"/>
          <w:szCs w:val="24"/>
          <w:lang w:bidi="ar-SA"/>
        </w:rPr>
        <w:t>Rainfall Measurement</w:t>
      </w:r>
    </w:p>
    <w:p w14:paraId="6D4543F6" w14:textId="0B72CA0F" w:rsidR="00245E8C" w:rsidRPr="00907976" w:rsidRDefault="00245E8C" w:rsidP="00907976">
      <w:pPr>
        <w:spacing w:line="480" w:lineRule="auto"/>
        <w:jc w:val="both"/>
        <w:rPr>
          <w:rFonts w:ascii="Times New Roman" w:hAnsi="Times New Roman" w:cs="Times New Roman"/>
          <w:sz w:val="24"/>
          <w:szCs w:val="24"/>
          <w:lang w:bidi="ar-SA"/>
        </w:rPr>
      </w:pPr>
      <w:r w:rsidRPr="00907976">
        <w:rPr>
          <w:rFonts w:ascii="Times New Roman" w:hAnsi="Times New Roman" w:cs="Times New Roman"/>
          <w:sz w:val="24"/>
          <w:szCs w:val="24"/>
          <w:lang w:bidi="ar-SA"/>
        </w:rPr>
        <w:t>A region's rainfall distribution and variation over time are referred to as rainfall patterns. These patterns can differ significantly from location to location and are impacted by a number of variables including geography, climate, topography, and atmospheric conditions.</w:t>
      </w:r>
      <w:r w:rsidRPr="00907976">
        <w:rPr>
          <w:rFonts w:ascii="Times New Roman" w:hAnsi="Times New Roman" w:cs="Times New Roman"/>
          <w:sz w:val="24"/>
          <w:szCs w:val="24"/>
        </w:rPr>
        <w:t xml:space="preserve"> </w:t>
      </w:r>
      <w:r w:rsidRPr="00907976">
        <w:rPr>
          <w:rFonts w:ascii="Times New Roman" w:hAnsi="Times New Roman" w:cs="Times New Roman"/>
          <w:sz w:val="24"/>
          <w:szCs w:val="24"/>
          <w:lang w:bidi="ar-SA"/>
        </w:rPr>
        <w:t>Instruments used to measure rainfall most frequently include rain gauges. Although they exist in a variety of styles, the fundamental idea is to gather and measure the amount of precipitation that falls into a container.</w:t>
      </w:r>
      <w:r w:rsidR="0059717C" w:rsidRPr="00907976">
        <w:rPr>
          <w:rFonts w:ascii="Times New Roman" w:hAnsi="Times New Roman" w:cs="Times New Roman"/>
          <w:color w:val="333333"/>
          <w:sz w:val="24"/>
          <w:szCs w:val="24"/>
          <w:shd w:val="clear" w:color="auto" w:fill="FFFFFF"/>
        </w:rPr>
        <w:t xml:space="preserve"> The rain gauge is a simple mechanical device that is deployed on the surface to directly measure rainwater entering the gauge in discrete quantities</w:t>
      </w:r>
      <w:r w:rsidR="0087307A" w:rsidRPr="00907976">
        <w:rPr>
          <w:rFonts w:ascii="Times New Roman" w:hAnsi="Times New Roman" w:cs="Times New Roman"/>
          <w:color w:val="333333"/>
          <w:sz w:val="24"/>
          <w:szCs w:val="24"/>
          <w:shd w:val="clear" w:color="auto" w:fill="FFFFFF"/>
        </w:rPr>
        <w:t xml:space="preserve"> (Wang </w:t>
      </w:r>
      <w:r w:rsidR="0087307A" w:rsidRPr="00907976">
        <w:rPr>
          <w:rFonts w:ascii="Times New Roman" w:hAnsi="Times New Roman" w:cs="Times New Roman"/>
          <w:i/>
          <w:iCs/>
          <w:color w:val="333333"/>
          <w:sz w:val="24"/>
          <w:szCs w:val="24"/>
          <w:shd w:val="clear" w:color="auto" w:fill="FFFFFF"/>
        </w:rPr>
        <w:t>e</w:t>
      </w:r>
      <w:r w:rsidR="00F346B3">
        <w:rPr>
          <w:rFonts w:ascii="Times New Roman" w:hAnsi="Times New Roman" w:cs="Times New Roman"/>
          <w:i/>
          <w:iCs/>
          <w:color w:val="333333"/>
          <w:sz w:val="24"/>
          <w:szCs w:val="24"/>
          <w:shd w:val="clear" w:color="auto" w:fill="FFFFFF"/>
        </w:rPr>
        <w:t xml:space="preserve">t </w:t>
      </w:r>
      <w:r w:rsidR="0087307A" w:rsidRPr="00907976">
        <w:rPr>
          <w:rFonts w:ascii="Times New Roman" w:hAnsi="Times New Roman" w:cs="Times New Roman"/>
          <w:i/>
          <w:iCs/>
          <w:color w:val="333333"/>
          <w:sz w:val="24"/>
          <w:szCs w:val="24"/>
          <w:shd w:val="clear" w:color="auto" w:fill="FFFFFF"/>
        </w:rPr>
        <w:t>al.,</w:t>
      </w:r>
      <w:r w:rsidR="0087307A" w:rsidRPr="00907976">
        <w:rPr>
          <w:rFonts w:ascii="Times New Roman" w:hAnsi="Times New Roman" w:cs="Times New Roman"/>
          <w:color w:val="333333"/>
          <w:sz w:val="24"/>
          <w:szCs w:val="24"/>
          <w:shd w:val="clear" w:color="auto" w:fill="FFFFFF"/>
        </w:rPr>
        <w:t xml:space="preserve"> 2000).</w:t>
      </w:r>
    </w:p>
    <w:p w14:paraId="2AAB082C" w14:textId="52259DFA" w:rsidR="005B4AE7" w:rsidRPr="00907976" w:rsidRDefault="00C96649" w:rsidP="00907976">
      <w:pPr>
        <w:spacing w:line="480" w:lineRule="auto"/>
        <w:jc w:val="both"/>
        <w:rPr>
          <w:rFonts w:ascii="Times New Roman" w:hAnsi="Times New Roman" w:cs="Times New Roman"/>
          <w:sz w:val="24"/>
          <w:szCs w:val="24"/>
          <w:lang w:bidi="ar-SA"/>
        </w:rPr>
      </w:pPr>
      <w:r w:rsidRPr="00907976">
        <w:rPr>
          <w:rFonts w:ascii="Times New Roman" w:hAnsi="Times New Roman" w:cs="Times New Roman"/>
          <w:sz w:val="24"/>
          <w:szCs w:val="24"/>
          <w:lang w:bidi="ar-SA"/>
        </w:rPr>
        <w:t xml:space="preserve">The rain gauge is the instrument used for rainfall measurement. </w:t>
      </w:r>
      <w:r w:rsidR="005B4AE7" w:rsidRPr="00907976">
        <w:rPr>
          <w:rFonts w:ascii="Times New Roman" w:hAnsi="Times New Roman" w:cs="Times New Roman"/>
          <w:sz w:val="24"/>
          <w:szCs w:val="24"/>
          <w:lang w:bidi="ar-SA"/>
        </w:rPr>
        <w:t>Broadly it is classified as</w:t>
      </w:r>
      <w:r w:rsidR="00907976" w:rsidRPr="00907976">
        <w:rPr>
          <w:rFonts w:ascii="Times New Roman" w:hAnsi="Times New Roman" w:cs="Times New Roman"/>
          <w:sz w:val="24"/>
          <w:szCs w:val="24"/>
          <w:lang w:bidi="ar-SA"/>
        </w:rPr>
        <w:t xml:space="preserve"> a non-recording</w:t>
      </w:r>
      <w:r w:rsidRPr="00907976">
        <w:rPr>
          <w:rFonts w:ascii="Times New Roman" w:hAnsi="Times New Roman" w:cs="Times New Roman"/>
          <w:sz w:val="24"/>
          <w:szCs w:val="24"/>
          <w:lang w:bidi="ar-SA"/>
        </w:rPr>
        <w:t xml:space="preserve"> type; and</w:t>
      </w:r>
      <w:r w:rsidR="00907976" w:rsidRPr="00907976">
        <w:rPr>
          <w:rFonts w:ascii="Times New Roman" w:hAnsi="Times New Roman" w:cs="Times New Roman"/>
          <w:sz w:val="24"/>
          <w:szCs w:val="24"/>
          <w:lang w:bidi="ar-SA"/>
        </w:rPr>
        <w:t xml:space="preserve"> a </w:t>
      </w:r>
      <w:r w:rsidR="00907976">
        <w:rPr>
          <w:rFonts w:ascii="Times New Roman" w:hAnsi="Times New Roman" w:cs="Times New Roman"/>
          <w:sz w:val="24"/>
          <w:szCs w:val="24"/>
          <w:lang w:bidi="ar-SA"/>
        </w:rPr>
        <w:t>recording-type</w:t>
      </w:r>
      <w:r w:rsidRPr="00907976">
        <w:rPr>
          <w:rFonts w:ascii="Times New Roman" w:hAnsi="Times New Roman" w:cs="Times New Roman"/>
          <w:sz w:val="24"/>
          <w:szCs w:val="24"/>
          <w:lang w:bidi="ar-SA"/>
        </w:rPr>
        <w:t xml:space="preserve"> </w:t>
      </w:r>
      <w:r w:rsidR="00907976" w:rsidRPr="00907976">
        <w:rPr>
          <w:rFonts w:ascii="Times New Roman" w:hAnsi="Times New Roman" w:cs="Times New Roman"/>
          <w:sz w:val="24"/>
          <w:szCs w:val="24"/>
          <w:lang w:bidi="ar-SA"/>
        </w:rPr>
        <w:t>rain gauge.</w:t>
      </w:r>
    </w:p>
    <w:p w14:paraId="6548A794" w14:textId="71C57CF5" w:rsidR="00334540" w:rsidRPr="00907976" w:rsidRDefault="00C96649" w:rsidP="00907976">
      <w:pPr>
        <w:spacing w:line="480" w:lineRule="auto"/>
        <w:jc w:val="both"/>
        <w:rPr>
          <w:rFonts w:ascii="Times New Roman" w:hAnsi="Times New Roman" w:cs="Times New Roman"/>
          <w:sz w:val="24"/>
          <w:szCs w:val="24"/>
          <w:lang w:bidi="ar-SA"/>
        </w:rPr>
      </w:pPr>
      <w:r w:rsidRPr="00907976">
        <w:rPr>
          <w:rFonts w:ascii="Times New Roman" w:hAnsi="Times New Roman" w:cs="Times New Roman"/>
          <w:b/>
          <w:bCs/>
          <w:sz w:val="24"/>
          <w:szCs w:val="24"/>
          <w:lang w:bidi="ar-SA"/>
        </w:rPr>
        <w:t>Non-recording type rain gauge</w:t>
      </w:r>
      <w:r w:rsidR="00644138" w:rsidRPr="00907976">
        <w:rPr>
          <w:rFonts w:ascii="Times New Roman" w:hAnsi="Times New Roman" w:cs="Times New Roman"/>
          <w:b/>
          <w:bCs/>
          <w:sz w:val="24"/>
          <w:szCs w:val="24"/>
          <w:lang w:bidi="ar-SA"/>
        </w:rPr>
        <w:t>:</w:t>
      </w:r>
      <w:r w:rsidRPr="00907976">
        <w:rPr>
          <w:rFonts w:ascii="Times New Roman" w:hAnsi="Times New Roman" w:cs="Times New Roman"/>
          <w:sz w:val="24"/>
          <w:szCs w:val="24"/>
          <w:lang w:bidi="ar-SA"/>
        </w:rPr>
        <w:t xml:space="preserve"> </w:t>
      </w:r>
      <w:r w:rsidR="00644138" w:rsidRPr="00907976">
        <w:rPr>
          <w:rFonts w:ascii="Times New Roman" w:hAnsi="Times New Roman" w:cs="Times New Roman"/>
          <w:sz w:val="24"/>
          <w:szCs w:val="24"/>
          <w:lang w:bidi="ar-SA"/>
        </w:rPr>
        <w:t xml:space="preserve">The Simon kind of rain gauge is the most used type of rain gauge. The start and finish of a rainfall event are recorded by a rain gauge of the recording type. This data can be used to calculate the area under measurement's rainfall intensity and depth. The most popular kind of rain gauge </w:t>
      </w:r>
      <w:r w:rsidR="00907976">
        <w:rPr>
          <w:rFonts w:ascii="Times New Roman" w:hAnsi="Times New Roman" w:cs="Times New Roman"/>
          <w:sz w:val="24"/>
          <w:szCs w:val="24"/>
          <w:lang w:bidi="ar-SA"/>
        </w:rPr>
        <w:t>is</w:t>
      </w:r>
      <w:r w:rsidR="00644138" w:rsidRPr="00907976">
        <w:rPr>
          <w:rFonts w:ascii="Times New Roman" w:hAnsi="Times New Roman" w:cs="Times New Roman"/>
          <w:sz w:val="24"/>
          <w:szCs w:val="24"/>
          <w:lang w:bidi="ar-SA"/>
        </w:rPr>
        <w:t xml:space="preserve"> a cylindrical vessel with a 127 mm diameter and a 210 mm base width for stability. A funnel with a brass rim that is precisely 127mm in diameter is given at the top to suit the vessel properly. The receiving bottle located below receives this funnel shank. Receiving bottles range in height from 75 to 100mm. Rainfall falls on the bottle. The receiving bottle has a 100mm capacity to measure the depth of the rainfall. The amount of rainfall during periods of severe rain is likely to be greater than the bottle's capacity. It is advised to take the observations regularly in this circumstance, typically 3–4 times each day. A graduated measuring cylinder is used to determine how much water has been collected in the receiving bottle. The graduated cylinder has a 0. 1mm measurement accuracy. Every day at 8:30 AM IST, the measurement of rainfall is conducted consistently. In order to ensure accurate </w:t>
      </w:r>
      <w:r w:rsidR="00644138" w:rsidRPr="00907976">
        <w:rPr>
          <w:rFonts w:ascii="Times New Roman" w:hAnsi="Times New Roman" w:cs="Times New Roman"/>
          <w:sz w:val="24"/>
          <w:szCs w:val="24"/>
          <w:lang w:bidi="ar-SA"/>
        </w:rPr>
        <w:lastRenderedPageBreak/>
        <w:t>measurement, the rain gauge should be properly cared for, maintained, and inspected during dry weather.</w:t>
      </w:r>
    </w:p>
    <w:p w14:paraId="49E0B215" w14:textId="44A0670E" w:rsidR="00C96649" w:rsidRPr="00907976" w:rsidRDefault="001201F7" w:rsidP="00907976">
      <w:pPr>
        <w:spacing w:line="480" w:lineRule="auto"/>
        <w:jc w:val="both"/>
        <w:rPr>
          <w:rFonts w:ascii="Times New Roman" w:hAnsi="Times New Roman" w:cs="Times New Roman"/>
          <w:sz w:val="24"/>
          <w:szCs w:val="24"/>
          <w:lang w:bidi="ar-SA"/>
        </w:rPr>
      </w:pPr>
      <w:r w:rsidRPr="00907976">
        <w:rPr>
          <w:rFonts w:ascii="Times New Roman" w:hAnsi="Times New Roman" w:cs="Times New Roman"/>
          <w:sz w:val="24"/>
          <w:szCs w:val="24"/>
          <w:lang w:bidi="ar-SA"/>
        </w:rPr>
        <w:t xml:space="preserve">The following rain </w:t>
      </w:r>
      <w:r w:rsidR="00907976" w:rsidRPr="00907976">
        <w:rPr>
          <w:rFonts w:ascii="Times New Roman" w:hAnsi="Times New Roman" w:cs="Times New Roman"/>
          <w:sz w:val="24"/>
          <w:szCs w:val="24"/>
          <w:lang w:bidi="ar-SA"/>
        </w:rPr>
        <w:t>gauges</w:t>
      </w:r>
      <w:r w:rsidRPr="00907976">
        <w:rPr>
          <w:rFonts w:ascii="Times New Roman" w:hAnsi="Times New Roman" w:cs="Times New Roman"/>
          <w:sz w:val="24"/>
          <w:szCs w:val="24"/>
          <w:lang w:bidi="ar-SA"/>
        </w:rPr>
        <w:t xml:space="preserve"> are commonly used </w:t>
      </w:r>
      <w:r w:rsidR="00907976" w:rsidRPr="00907976">
        <w:rPr>
          <w:rFonts w:ascii="Times New Roman" w:hAnsi="Times New Roman" w:cs="Times New Roman"/>
          <w:sz w:val="24"/>
          <w:szCs w:val="24"/>
          <w:lang w:bidi="ar-SA"/>
        </w:rPr>
        <w:t>recording-type</w:t>
      </w:r>
      <w:r w:rsidRPr="00907976">
        <w:rPr>
          <w:rFonts w:ascii="Times New Roman" w:hAnsi="Times New Roman" w:cs="Times New Roman"/>
          <w:sz w:val="24"/>
          <w:szCs w:val="24"/>
          <w:lang w:bidi="ar-SA"/>
        </w:rPr>
        <w:t xml:space="preserve"> rain </w:t>
      </w:r>
      <w:r w:rsidR="00907976" w:rsidRPr="00907976">
        <w:rPr>
          <w:rFonts w:ascii="Times New Roman" w:hAnsi="Times New Roman" w:cs="Times New Roman"/>
          <w:sz w:val="24"/>
          <w:szCs w:val="24"/>
          <w:lang w:bidi="ar-SA"/>
        </w:rPr>
        <w:t>gauges</w:t>
      </w:r>
      <w:r w:rsidR="005B4AE7" w:rsidRPr="00907976">
        <w:rPr>
          <w:rFonts w:ascii="Times New Roman" w:hAnsi="Times New Roman" w:cs="Times New Roman"/>
          <w:sz w:val="24"/>
          <w:szCs w:val="24"/>
          <w:lang w:bidi="ar-SA"/>
        </w:rPr>
        <w:t>,</w:t>
      </w:r>
    </w:p>
    <w:p w14:paraId="493C8BDB" w14:textId="51C0F009" w:rsidR="001201F7" w:rsidRPr="00907976" w:rsidRDefault="00F346B3" w:rsidP="00907976">
      <w:pPr>
        <w:pStyle w:val="ListParagraph"/>
        <w:numPr>
          <w:ilvl w:val="0"/>
          <w:numId w:val="12"/>
        </w:numPr>
        <w:spacing w:line="480" w:lineRule="auto"/>
        <w:ind w:left="360"/>
        <w:jc w:val="both"/>
        <w:rPr>
          <w:rFonts w:ascii="Times New Roman" w:hAnsi="Times New Roman" w:cs="Times New Roman"/>
          <w:sz w:val="24"/>
          <w:szCs w:val="24"/>
          <w:lang w:bidi="ar-SA"/>
        </w:rPr>
      </w:pPr>
      <w:r>
        <w:rPr>
          <w:rFonts w:ascii="Times New Roman" w:hAnsi="Times New Roman" w:cs="Times New Roman"/>
          <w:b/>
          <w:bCs/>
          <w:sz w:val="24"/>
          <w:szCs w:val="24"/>
          <w:lang w:bidi="ar-SA"/>
        </w:rPr>
        <w:t>Float-type</w:t>
      </w:r>
      <w:r w:rsidR="001201F7" w:rsidRPr="00907976">
        <w:rPr>
          <w:rFonts w:ascii="Times New Roman" w:hAnsi="Times New Roman" w:cs="Times New Roman"/>
          <w:b/>
          <w:bCs/>
          <w:sz w:val="24"/>
          <w:szCs w:val="24"/>
          <w:lang w:bidi="ar-SA"/>
        </w:rPr>
        <w:t xml:space="preserve"> rain gauge</w:t>
      </w:r>
      <w:r w:rsidR="003E0C58" w:rsidRPr="00907976">
        <w:rPr>
          <w:rFonts w:ascii="Times New Roman" w:hAnsi="Times New Roman" w:cs="Times New Roman"/>
          <w:sz w:val="24"/>
          <w:szCs w:val="24"/>
          <w:lang w:bidi="ar-SA"/>
        </w:rPr>
        <w:t xml:space="preserve">: </w:t>
      </w:r>
      <w:r w:rsidR="00644138" w:rsidRPr="00907976">
        <w:rPr>
          <w:rFonts w:ascii="Times New Roman" w:hAnsi="Times New Roman" w:cs="Times New Roman"/>
          <w:sz w:val="24"/>
          <w:szCs w:val="24"/>
          <w:lang w:bidi="ar-SA"/>
        </w:rPr>
        <w:t xml:space="preserve">The natural </w:t>
      </w:r>
      <w:r w:rsidR="00907976" w:rsidRPr="00907976">
        <w:rPr>
          <w:rFonts w:ascii="Times New Roman" w:hAnsi="Times New Roman" w:cs="Times New Roman"/>
          <w:sz w:val="24"/>
          <w:szCs w:val="24"/>
          <w:lang w:bidi="ar-SA"/>
        </w:rPr>
        <w:t>siphon-type</w:t>
      </w:r>
      <w:r w:rsidR="00644138" w:rsidRPr="00907976">
        <w:rPr>
          <w:rFonts w:ascii="Times New Roman" w:hAnsi="Times New Roman" w:cs="Times New Roman"/>
          <w:sz w:val="24"/>
          <w:szCs w:val="24"/>
          <w:lang w:bidi="ar-SA"/>
        </w:rPr>
        <w:t xml:space="preserve"> rain gauge is another name for it. This rain gauge is used as the industry standard for recording rain in India. This rain gauge functions similarly to weighing-type rain gauges. The rainwater is gathered in this and </w:t>
      </w:r>
      <w:proofErr w:type="spellStart"/>
      <w:r>
        <w:rPr>
          <w:rFonts w:ascii="Times New Roman" w:hAnsi="Times New Roman" w:cs="Times New Roman"/>
          <w:sz w:val="24"/>
          <w:szCs w:val="24"/>
          <w:lang w:bidi="ar-SA"/>
        </w:rPr>
        <w:t>funneled</w:t>
      </w:r>
      <w:proofErr w:type="spellEnd"/>
      <w:r w:rsidR="00644138" w:rsidRPr="00907976">
        <w:rPr>
          <w:rFonts w:ascii="Times New Roman" w:hAnsi="Times New Roman" w:cs="Times New Roman"/>
          <w:sz w:val="24"/>
          <w:szCs w:val="24"/>
          <w:lang w:bidi="ar-SA"/>
        </w:rPr>
        <w:t xml:space="preserve"> into a container with a float at the bottom. Depending on how much rainwater enters the container, the float's location rises as the water level does. A pen positioned on a clockwise revolving drum and driven by the movement of the float draws a curve on the rain chart. When the float reaches the top of the container, the siphon activates and drains all of the water inside. The pen is now drawing a straight line. If the rain keeps flowing down and more water is entering the container, the float will continue to rise and the pen will draw the curve. This procedure is carried on. The pen draws a horizontal line on the graph when rain is </w:t>
      </w:r>
      <w:r w:rsidR="00907976" w:rsidRPr="00907976">
        <w:rPr>
          <w:rFonts w:ascii="Times New Roman" w:hAnsi="Times New Roman" w:cs="Times New Roman"/>
          <w:sz w:val="24"/>
          <w:szCs w:val="24"/>
          <w:lang w:bidi="ar-SA"/>
        </w:rPr>
        <w:t>stopped</w:t>
      </w:r>
      <w:r w:rsidR="00644138" w:rsidRPr="00907976">
        <w:rPr>
          <w:rFonts w:ascii="Times New Roman" w:hAnsi="Times New Roman" w:cs="Times New Roman"/>
          <w:sz w:val="24"/>
          <w:szCs w:val="24"/>
          <w:lang w:bidi="ar-SA"/>
        </w:rPr>
        <w:t>. The mass curve is the one that was obtained.</w:t>
      </w:r>
    </w:p>
    <w:p w14:paraId="3E0108B1" w14:textId="189D7ED2" w:rsidR="001201F7" w:rsidRPr="00907976" w:rsidRDefault="001201F7" w:rsidP="00907976">
      <w:pPr>
        <w:pStyle w:val="ListParagraph"/>
        <w:numPr>
          <w:ilvl w:val="0"/>
          <w:numId w:val="12"/>
        </w:numPr>
        <w:spacing w:line="480" w:lineRule="auto"/>
        <w:ind w:left="360"/>
        <w:jc w:val="both"/>
        <w:rPr>
          <w:rFonts w:ascii="Times New Roman" w:hAnsi="Times New Roman" w:cs="Times New Roman"/>
          <w:sz w:val="24"/>
          <w:szCs w:val="24"/>
          <w:lang w:bidi="ar-SA"/>
        </w:rPr>
      </w:pPr>
      <w:r w:rsidRPr="00907976">
        <w:rPr>
          <w:rFonts w:ascii="Times New Roman" w:hAnsi="Times New Roman" w:cs="Times New Roman"/>
          <w:b/>
          <w:bCs/>
          <w:sz w:val="24"/>
          <w:szCs w:val="24"/>
          <w:lang w:bidi="ar-SA"/>
        </w:rPr>
        <w:t>Weight type rain gauge</w:t>
      </w:r>
      <w:r w:rsidR="003E0C58" w:rsidRPr="00907976">
        <w:rPr>
          <w:rFonts w:ascii="Times New Roman" w:hAnsi="Times New Roman" w:cs="Times New Roman"/>
          <w:sz w:val="24"/>
          <w:szCs w:val="24"/>
          <w:lang w:bidi="ar-SA"/>
        </w:rPr>
        <w:t xml:space="preserve">: </w:t>
      </w:r>
      <w:r w:rsidR="00644138" w:rsidRPr="00907976">
        <w:rPr>
          <w:rFonts w:ascii="Times New Roman" w:hAnsi="Times New Roman" w:cs="Times New Roman"/>
          <w:sz w:val="24"/>
          <w:szCs w:val="24"/>
          <w:lang w:bidi="ar-SA"/>
        </w:rPr>
        <w:t>The most popular type of self-recording rain gauge consists of a receiver (bucket) that is supported by a spring/lever balance or other weighing device. The movement of the bucket is conveyed to a pen, which draws a curve on the rain chart that is wrapped around the clock, due to the weight of the bucket increasing as more rainfall accumulates. The plot of cumulative rainfall vs. elapsed time, or mass curve, represents the obtained rainfall data in terms of a curve.</w:t>
      </w:r>
    </w:p>
    <w:p w14:paraId="75E54692" w14:textId="2F835438" w:rsidR="001201F7" w:rsidRPr="00907976" w:rsidRDefault="001201F7" w:rsidP="00907976">
      <w:pPr>
        <w:pStyle w:val="ListParagraph"/>
        <w:numPr>
          <w:ilvl w:val="0"/>
          <w:numId w:val="12"/>
        </w:numPr>
        <w:spacing w:line="480" w:lineRule="auto"/>
        <w:ind w:left="360"/>
        <w:jc w:val="both"/>
        <w:rPr>
          <w:rFonts w:ascii="Times New Roman" w:hAnsi="Times New Roman" w:cs="Times New Roman"/>
          <w:sz w:val="24"/>
          <w:szCs w:val="24"/>
          <w:lang w:bidi="ar-SA"/>
        </w:rPr>
      </w:pPr>
      <w:r w:rsidRPr="00907976">
        <w:rPr>
          <w:rFonts w:ascii="Times New Roman" w:hAnsi="Times New Roman" w:cs="Times New Roman"/>
          <w:b/>
          <w:bCs/>
          <w:sz w:val="24"/>
          <w:szCs w:val="24"/>
          <w:lang w:bidi="ar-SA"/>
        </w:rPr>
        <w:t>Tipping bucket type rain gauge</w:t>
      </w:r>
      <w:r w:rsidR="00334540" w:rsidRPr="00907976">
        <w:rPr>
          <w:rFonts w:ascii="Times New Roman" w:hAnsi="Times New Roman" w:cs="Times New Roman"/>
          <w:b/>
          <w:bCs/>
          <w:sz w:val="24"/>
          <w:szCs w:val="24"/>
          <w:lang w:bidi="ar-SA"/>
        </w:rPr>
        <w:t>:</w:t>
      </w:r>
      <w:r w:rsidR="00334540" w:rsidRPr="00907976">
        <w:rPr>
          <w:rFonts w:ascii="Times New Roman" w:hAnsi="Times New Roman" w:cs="Times New Roman"/>
          <w:sz w:val="24"/>
          <w:szCs w:val="24"/>
        </w:rPr>
        <w:t xml:space="preserve"> </w:t>
      </w:r>
      <w:r w:rsidR="00644138" w:rsidRPr="00907976">
        <w:rPr>
          <w:rFonts w:ascii="Times New Roman" w:hAnsi="Times New Roman" w:cs="Times New Roman"/>
          <w:sz w:val="24"/>
          <w:szCs w:val="24"/>
          <w:lang w:bidi="ar-SA"/>
        </w:rPr>
        <w:t xml:space="preserve">The Tipping Bucket Type Rain Gauge is a recording-style rain gauge with a 30 cm diameter. This rain gauge is used by the US Weather Bureau to measure rainfall. A </w:t>
      </w:r>
      <w:r w:rsidR="00907976" w:rsidRPr="00907976">
        <w:rPr>
          <w:rFonts w:ascii="Times New Roman" w:hAnsi="Times New Roman" w:cs="Times New Roman"/>
          <w:sz w:val="24"/>
          <w:szCs w:val="24"/>
          <w:lang w:bidi="ar-SA"/>
        </w:rPr>
        <w:t>sharp-edged</w:t>
      </w:r>
      <w:r w:rsidR="00644138" w:rsidRPr="00907976">
        <w:rPr>
          <w:rFonts w:ascii="Times New Roman" w:hAnsi="Times New Roman" w:cs="Times New Roman"/>
          <w:sz w:val="24"/>
          <w:szCs w:val="24"/>
          <w:lang w:bidi="ar-SA"/>
        </w:rPr>
        <w:t xml:space="preserve"> receiver with a 30 cm diameter is part of its structure. A funnel is provided at its end so that rainwater can be directed into the receiver. When one of a pair of buckets receives 0.25mm of rainwater, it tips and dumps its contents into a </w:t>
      </w:r>
      <w:r w:rsidR="00644138" w:rsidRPr="00907976">
        <w:rPr>
          <w:rFonts w:ascii="Times New Roman" w:hAnsi="Times New Roman" w:cs="Times New Roman"/>
          <w:sz w:val="24"/>
          <w:szCs w:val="24"/>
          <w:lang w:bidi="ar-SA"/>
        </w:rPr>
        <w:lastRenderedPageBreak/>
        <w:t>container, and the second bucket immediately descends below the funnel. The buckets are pivoting on a fulcrum below the funnel.</w:t>
      </w:r>
      <w:r w:rsidR="00907976" w:rsidRPr="00907976">
        <w:rPr>
          <w:rFonts w:ascii="Times New Roman" w:hAnsi="Times New Roman" w:cs="Times New Roman"/>
          <w:sz w:val="24"/>
          <w:szCs w:val="24"/>
          <w:lang w:bidi="ar-SA"/>
        </w:rPr>
        <w:t xml:space="preserve"> </w:t>
      </w:r>
      <w:r w:rsidR="00931931" w:rsidRPr="00907976">
        <w:rPr>
          <w:rFonts w:ascii="Times New Roman" w:hAnsi="Times New Roman" w:cs="Times New Roman"/>
          <w:sz w:val="24"/>
          <w:szCs w:val="24"/>
          <w:lang w:bidi="ar-SA"/>
        </w:rPr>
        <w:t xml:space="preserve">The number of tips made for a given amount of rainfall is used to measure rainfall. </w:t>
      </w:r>
      <w:r w:rsidR="00334540" w:rsidRPr="00907976">
        <w:rPr>
          <w:rFonts w:ascii="Times New Roman" w:hAnsi="Times New Roman" w:cs="Times New Roman"/>
          <w:sz w:val="24"/>
          <w:szCs w:val="24"/>
          <w:lang w:bidi="ar-SA"/>
        </w:rPr>
        <w:t xml:space="preserve">event, which is indicated on a dial actuated by </w:t>
      </w:r>
      <w:r w:rsidR="00907976" w:rsidRPr="00907976">
        <w:rPr>
          <w:rFonts w:ascii="Times New Roman" w:hAnsi="Times New Roman" w:cs="Times New Roman"/>
          <w:sz w:val="24"/>
          <w:szCs w:val="24"/>
          <w:lang w:bidi="ar-SA"/>
        </w:rPr>
        <w:t xml:space="preserve">an </w:t>
      </w:r>
      <w:r w:rsidR="00334540" w:rsidRPr="00907976">
        <w:rPr>
          <w:rFonts w:ascii="Times New Roman" w:hAnsi="Times New Roman" w:cs="Times New Roman"/>
          <w:sz w:val="24"/>
          <w:szCs w:val="24"/>
          <w:lang w:bidi="ar-SA"/>
        </w:rPr>
        <w:t>electrical circuit.</w:t>
      </w:r>
    </w:p>
    <w:p w14:paraId="58E205CA" w14:textId="5C42BE96" w:rsidR="009D2EEA" w:rsidRPr="00907976" w:rsidRDefault="00E32BD1" w:rsidP="00907976">
      <w:pPr>
        <w:spacing w:line="480" w:lineRule="auto"/>
        <w:jc w:val="both"/>
        <w:rPr>
          <w:rFonts w:ascii="Times New Roman" w:hAnsi="Times New Roman" w:cs="Times New Roman"/>
          <w:b/>
          <w:bCs/>
          <w:sz w:val="24"/>
          <w:szCs w:val="24"/>
          <w:lang w:bidi="ar-SA"/>
        </w:rPr>
      </w:pPr>
      <w:r w:rsidRPr="00907976">
        <w:rPr>
          <w:rFonts w:ascii="Times New Roman" w:hAnsi="Times New Roman" w:cs="Times New Roman"/>
          <w:b/>
          <w:bCs/>
          <w:sz w:val="24"/>
          <w:szCs w:val="24"/>
          <w:lang w:bidi="ar-SA"/>
        </w:rPr>
        <w:t xml:space="preserve">2. </w:t>
      </w:r>
      <w:r w:rsidR="009D2EEA" w:rsidRPr="00907976">
        <w:rPr>
          <w:rFonts w:ascii="Times New Roman" w:hAnsi="Times New Roman" w:cs="Times New Roman"/>
          <w:b/>
          <w:bCs/>
          <w:sz w:val="24"/>
          <w:szCs w:val="24"/>
          <w:lang w:bidi="ar-SA"/>
        </w:rPr>
        <w:t xml:space="preserve">Materials and </w:t>
      </w:r>
      <w:r w:rsidR="00905951" w:rsidRPr="00907976">
        <w:rPr>
          <w:rFonts w:ascii="Times New Roman" w:hAnsi="Times New Roman" w:cs="Times New Roman"/>
          <w:b/>
          <w:bCs/>
          <w:sz w:val="24"/>
          <w:szCs w:val="24"/>
          <w:lang w:bidi="ar-SA"/>
        </w:rPr>
        <w:t>Methodology</w:t>
      </w:r>
    </w:p>
    <w:p w14:paraId="2AEC7A97" w14:textId="3C924503" w:rsidR="00E32BD1" w:rsidRPr="00907976" w:rsidRDefault="00E32BD1" w:rsidP="00907976">
      <w:pPr>
        <w:spacing w:line="480" w:lineRule="auto"/>
        <w:rPr>
          <w:rFonts w:ascii="Times New Roman" w:hAnsi="Times New Roman" w:cs="Times New Roman"/>
          <w:b/>
          <w:bCs/>
          <w:sz w:val="24"/>
          <w:szCs w:val="24"/>
          <w:lang w:bidi="ar-SA"/>
        </w:rPr>
      </w:pPr>
      <w:r w:rsidRPr="00907976">
        <w:rPr>
          <w:rFonts w:ascii="Times New Roman" w:hAnsi="Times New Roman" w:cs="Times New Roman"/>
          <w:b/>
          <w:bCs/>
          <w:sz w:val="24"/>
          <w:szCs w:val="24"/>
          <w:lang w:bidi="ar-SA"/>
        </w:rPr>
        <w:t>2.1 Materials</w:t>
      </w:r>
    </w:p>
    <w:p w14:paraId="7204EDD2" w14:textId="6351A889" w:rsidR="009D2EEA" w:rsidRPr="00907976" w:rsidRDefault="009D2EEA" w:rsidP="00907976">
      <w:pPr>
        <w:spacing w:line="480" w:lineRule="auto"/>
        <w:jc w:val="both"/>
        <w:rPr>
          <w:rFonts w:ascii="Times New Roman" w:hAnsi="Times New Roman" w:cs="Times New Roman"/>
          <w:b/>
          <w:bCs/>
          <w:sz w:val="24"/>
          <w:szCs w:val="24"/>
          <w:lang w:bidi="ar-SA"/>
        </w:rPr>
      </w:pPr>
      <w:r w:rsidRPr="00907976">
        <w:rPr>
          <w:rFonts w:ascii="Times New Roman" w:hAnsi="Times New Roman" w:cs="Times New Roman"/>
          <w:b/>
          <w:bCs/>
          <w:sz w:val="24"/>
          <w:szCs w:val="24"/>
          <w:lang w:bidi="ar-SA"/>
        </w:rPr>
        <w:t>2.1</w:t>
      </w:r>
      <w:r w:rsidR="00E32BD1" w:rsidRPr="00907976">
        <w:rPr>
          <w:rFonts w:ascii="Times New Roman" w:hAnsi="Times New Roman" w:cs="Times New Roman"/>
          <w:b/>
          <w:bCs/>
          <w:sz w:val="24"/>
          <w:szCs w:val="24"/>
          <w:lang w:bidi="ar-SA"/>
        </w:rPr>
        <w:t xml:space="preserve">.1 </w:t>
      </w:r>
      <w:r w:rsidRPr="00907976">
        <w:rPr>
          <w:rFonts w:ascii="Times New Roman" w:hAnsi="Times New Roman" w:cs="Times New Roman"/>
          <w:b/>
          <w:bCs/>
          <w:sz w:val="24"/>
          <w:szCs w:val="24"/>
          <w:lang w:bidi="ar-SA"/>
        </w:rPr>
        <w:t xml:space="preserve">Sample </w:t>
      </w:r>
      <w:r w:rsidR="00905951" w:rsidRPr="00907976">
        <w:rPr>
          <w:rFonts w:ascii="Times New Roman" w:hAnsi="Times New Roman" w:cs="Times New Roman"/>
          <w:b/>
          <w:bCs/>
          <w:sz w:val="24"/>
          <w:szCs w:val="24"/>
          <w:lang w:bidi="ar-SA"/>
        </w:rPr>
        <w:t>Rain gauge</w:t>
      </w:r>
    </w:p>
    <w:p w14:paraId="596CE6A4" w14:textId="4D88E206" w:rsidR="00334540" w:rsidRDefault="009D2EEA" w:rsidP="00907976">
      <w:pPr>
        <w:spacing w:line="480" w:lineRule="auto"/>
        <w:jc w:val="both"/>
        <w:rPr>
          <w:rFonts w:ascii="Times New Roman" w:hAnsi="Times New Roman" w:cs="Times New Roman"/>
          <w:sz w:val="24"/>
          <w:szCs w:val="24"/>
          <w:lang w:bidi="ar-SA"/>
        </w:rPr>
      </w:pPr>
      <w:r w:rsidRPr="00907976">
        <w:rPr>
          <w:rFonts w:ascii="Times New Roman" w:hAnsi="Times New Roman" w:cs="Times New Roman"/>
          <w:sz w:val="24"/>
          <w:szCs w:val="24"/>
          <w:lang w:bidi="ar-SA"/>
        </w:rPr>
        <w:t xml:space="preserve">The sample </w:t>
      </w:r>
      <w:r w:rsidR="00905951" w:rsidRPr="00907976">
        <w:rPr>
          <w:rFonts w:ascii="Times New Roman" w:hAnsi="Times New Roman" w:cs="Times New Roman"/>
          <w:sz w:val="24"/>
          <w:szCs w:val="24"/>
          <w:lang w:bidi="ar-SA"/>
        </w:rPr>
        <w:t>Rain gauge</w:t>
      </w:r>
      <w:r w:rsidRPr="00907976">
        <w:rPr>
          <w:rFonts w:ascii="Times New Roman" w:hAnsi="Times New Roman" w:cs="Times New Roman"/>
          <w:sz w:val="24"/>
          <w:szCs w:val="24"/>
          <w:lang w:bidi="ar-SA"/>
        </w:rPr>
        <w:t xml:space="preserve"> charts Fig. 1 and Fig.</w:t>
      </w:r>
      <w:r w:rsidR="005606C1">
        <w:rPr>
          <w:rFonts w:ascii="Times New Roman" w:hAnsi="Times New Roman" w:cs="Times New Roman"/>
          <w:sz w:val="24"/>
          <w:szCs w:val="24"/>
          <w:lang w:bidi="ar-SA"/>
        </w:rPr>
        <w:t xml:space="preserve"> </w:t>
      </w:r>
      <w:r w:rsidRPr="00907976">
        <w:rPr>
          <w:rFonts w:ascii="Times New Roman" w:hAnsi="Times New Roman" w:cs="Times New Roman"/>
          <w:sz w:val="24"/>
          <w:szCs w:val="24"/>
          <w:lang w:bidi="ar-SA"/>
        </w:rPr>
        <w:t xml:space="preserve">2 of recording </w:t>
      </w:r>
      <w:r w:rsidR="00905951" w:rsidRPr="00907976">
        <w:rPr>
          <w:rFonts w:ascii="Times New Roman" w:hAnsi="Times New Roman" w:cs="Times New Roman"/>
          <w:sz w:val="24"/>
          <w:szCs w:val="24"/>
          <w:lang w:bidi="ar-SA"/>
        </w:rPr>
        <w:t>rain gauge</w:t>
      </w:r>
      <w:r w:rsidRPr="00907976">
        <w:rPr>
          <w:rFonts w:ascii="Times New Roman" w:hAnsi="Times New Roman" w:cs="Times New Roman"/>
          <w:sz w:val="24"/>
          <w:szCs w:val="24"/>
          <w:lang w:bidi="ar-SA"/>
        </w:rPr>
        <w:t xml:space="preserve"> collected from </w:t>
      </w:r>
      <w:r w:rsidR="00334540" w:rsidRPr="00907976">
        <w:rPr>
          <w:rFonts w:ascii="Times New Roman" w:hAnsi="Times New Roman" w:cs="Times New Roman"/>
          <w:sz w:val="24"/>
          <w:szCs w:val="24"/>
          <w:lang w:bidi="ar-SA"/>
        </w:rPr>
        <w:t xml:space="preserve">float type recording rain gauge from </w:t>
      </w:r>
      <w:r w:rsidRPr="00907976">
        <w:rPr>
          <w:rFonts w:ascii="Times New Roman" w:hAnsi="Times New Roman" w:cs="Times New Roman"/>
          <w:sz w:val="24"/>
          <w:szCs w:val="24"/>
          <w:lang w:bidi="ar-SA"/>
        </w:rPr>
        <w:t xml:space="preserve">Dept. Soil and Water Conservation Engineering, Mahatma Phule Krishi Vidyapeeth Rahuri. </w:t>
      </w:r>
    </w:p>
    <w:p w14:paraId="53DEF87F" w14:textId="0EAE4DD2" w:rsidR="00907976" w:rsidRPr="00907976" w:rsidRDefault="00907976" w:rsidP="00907976">
      <w:pPr>
        <w:spacing w:line="480" w:lineRule="auto"/>
        <w:jc w:val="center"/>
        <w:rPr>
          <w:rFonts w:ascii="Times New Roman" w:hAnsi="Times New Roman" w:cs="Times New Roman"/>
          <w:sz w:val="24"/>
          <w:szCs w:val="24"/>
          <w:lang w:bidi="ar-SA"/>
        </w:rPr>
      </w:pPr>
      <w:r>
        <w:rPr>
          <w:rFonts w:ascii="Times New Roman" w:hAnsi="Times New Roman" w:cs="Times New Roman"/>
          <w:noProof/>
          <w:sz w:val="24"/>
          <w:szCs w:val="24"/>
          <w:lang w:eastAsia="en-IN" w:bidi="ar-SA"/>
        </w:rPr>
        <w:drawing>
          <wp:inline distT="0" distB="0" distL="0" distR="0" wp14:anchorId="609F7C4D" wp14:editId="400E9EE8">
            <wp:extent cx="3998308" cy="32004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9300" cy="3201194"/>
                    </a:xfrm>
                    <a:prstGeom prst="rect">
                      <a:avLst/>
                    </a:prstGeom>
                    <a:noFill/>
                  </pic:spPr>
                </pic:pic>
              </a:graphicData>
            </a:graphic>
          </wp:inline>
        </w:drawing>
      </w:r>
    </w:p>
    <w:p w14:paraId="3B7C28E9" w14:textId="650A712E" w:rsidR="00907976" w:rsidRPr="00907976" w:rsidRDefault="00334540" w:rsidP="00907976">
      <w:pPr>
        <w:spacing w:line="480" w:lineRule="auto"/>
        <w:jc w:val="center"/>
        <w:rPr>
          <w:rFonts w:ascii="Times New Roman" w:hAnsi="Times New Roman" w:cs="Times New Roman"/>
          <w:b/>
          <w:sz w:val="24"/>
          <w:szCs w:val="24"/>
          <w:lang w:bidi="ar-SA"/>
        </w:rPr>
      </w:pPr>
      <w:r w:rsidRPr="00907976">
        <w:rPr>
          <w:rFonts w:ascii="Times New Roman" w:hAnsi="Times New Roman" w:cs="Times New Roman"/>
          <w:b/>
          <w:sz w:val="24"/>
          <w:szCs w:val="24"/>
          <w:lang w:bidi="ar-SA"/>
        </w:rPr>
        <w:t>Plate 2.1 Float type self-recording rain gauge</w:t>
      </w:r>
    </w:p>
    <w:p w14:paraId="610056AF" w14:textId="5D549880" w:rsidR="00907976" w:rsidRDefault="00907976" w:rsidP="00907976">
      <w:pPr>
        <w:spacing w:line="480" w:lineRule="auto"/>
        <w:jc w:val="center"/>
        <w:rPr>
          <w:rFonts w:ascii="Times New Roman" w:hAnsi="Times New Roman" w:cs="Times New Roman"/>
          <w:b/>
          <w:bCs/>
          <w:sz w:val="24"/>
          <w:szCs w:val="24"/>
          <w:lang w:bidi="ar-SA"/>
        </w:rPr>
      </w:pPr>
      <w:r>
        <w:rPr>
          <w:rFonts w:ascii="Times New Roman" w:hAnsi="Times New Roman" w:cs="Times New Roman"/>
          <w:b/>
          <w:bCs/>
          <w:noProof/>
          <w:sz w:val="24"/>
          <w:szCs w:val="24"/>
          <w:lang w:eastAsia="en-IN" w:bidi="ar-SA"/>
        </w:rPr>
        <w:lastRenderedPageBreak/>
        <w:drawing>
          <wp:inline distT="0" distB="0" distL="0" distR="0" wp14:anchorId="4DBEB9B8" wp14:editId="78CA746F">
            <wp:extent cx="5419725" cy="28250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6896" cy="2828825"/>
                    </a:xfrm>
                    <a:prstGeom prst="rect">
                      <a:avLst/>
                    </a:prstGeom>
                    <a:noFill/>
                  </pic:spPr>
                </pic:pic>
              </a:graphicData>
            </a:graphic>
          </wp:inline>
        </w:drawing>
      </w:r>
    </w:p>
    <w:p w14:paraId="0E08ABBC" w14:textId="79CDA358" w:rsidR="007B5313" w:rsidRPr="00907976" w:rsidRDefault="007B5313" w:rsidP="00907976">
      <w:pPr>
        <w:spacing w:line="480" w:lineRule="auto"/>
        <w:jc w:val="center"/>
        <w:rPr>
          <w:rFonts w:ascii="Times New Roman" w:hAnsi="Times New Roman" w:cs="Times New Roman"/>
          <w:b/>
          <w:bCs/>
          <w:sz w:val="24"/>
          <w:szCs w:val="24"/>
          <w:lang w:bidi="ar-SA"/>
        </w:rPr>
      </w:pPr>
      <w:r w:rsidRPr="00907976">
        <w:rPr>
          <w:rFonts w:ascii="Times New Roman" w:hAnsi="Times New Roman" w:cs="Times New Roman"/>
          <w:b/>
          <w:bCs/>
          <w:sz w:val="24"/>
          <w:szCs w:val="24"/>
          <w:lang w:bidi="ar-SA"/>
        </w:rPr>
        <w:t>Fig 1. Sample Rain gauge Chart</w:t>
      </w:r>
    </w:p>
    <w:p w14:paraId="6DA1D1F0" w14:textId="54293C89" w:rsidR="00907976" w:rsidRPr="005606C1" w:rsidRDefault="009D2EEA" w:rsidP="005606C1">
      <w:pPr>
        <w:spacing w:line="480" w:lineRule="auto"/>
        <w:jc w:val="both"/>
        <w:rPr>
          <w:rFonts w:ascii="Times New Roman" w:hAnsi="Times New Roman" w:cs="Times New Roman"/>
          <w:sz w:val="24"/>
          <w:szCs w:val="24"/>
          <w:lang w:bidi="ar-SA"/>
        </w:rPr>
      </w:pPr>
      <w:r w:rsidRPr="00907976">
        <w:rPr>
          <w:rFonts w:ascii="Times New Roman" w:hAnsi="Times New Roman" w:cs="Times New Roman"/>
          <w:sz w:val="24"/>
          <w:szCs w:val="24"/>
          <w:lang w:bidi="ar-SA"/>
        </w:rPr>
        <w:t xml:space="preserve">Here </w:t>
      </w:r>
      <w:r w:rsidR="00905951" w:rsidRPr="00907976">
        <w:rPr>
          <w:rFonts w:ascii="Times New Roman" w:hAnsi="Times New Roman" w:cs="Times New Roman"/>
          <w:sz w:val="24"/>
          <w:szCs w:val="24"/>
          <w:lang w:bidi="ar-SA"/>
        </w:rPr>
        <w:t>is</w:t>
      </w:r>
      <w:r w:rsidRPr="00907976">
        <w:rPr>
          <w:rFonts w:ascii="Times New Roman" w:hAnsi="Times New Roman" w:cs="Times New Roman"/>
          <w:sz w:val="24"/>
          <w:szCs w:val="24"/>
          <w:lang w:bidi="ar-SA"/>
        </w:rPr>
        <w:t xml:space="preserve"> some information about </w:t>
      </w:r>
      <w:r w:rsidR="005606C1">
        <w:rPr>
          <w:rFonts w:ascii="Times New Roman" w:hAnsi="Times New Roman" w:cs="Times New Roman"/>
          <w:sz w:val="24"/>
          <w:szCs w:val="24"/>
          <w:lang w:bidi="ar-SA"/>
        </w:rPr>
        <w:t xml:space="preserve">the </w:t>
      </w:r>
      <w:r w:rsidRPr="00907976">
        <w:rPr>
          <w:rFonts w:ascii="Times New Roman" w:hAnsi="Times New Roman" w:cs="Times New Roman"/>
          <w:sz w:val="24"/>
          <w:szCs w:val="24"/>
          <w:lang w:bidi="ar-SA"/>
        </w:rPr>
        <w:t>chart given,</w:t>
      </w:r>
      <w:r w:rsidR="005606C1">
        <w:rPr>
          <w:rFonts w:ascii="Times New Roman" w:hAnsi="Times New Roman" w:cs="Times New Roman"/>
          <w:sz w:val="24"/>
          <w:szCs w:val="24"/>
          <w:lang w:bidi="ar-SA"/>
        </w:rPr>
        <w:t xml:space="preserve"> The </w:t>
      </w:r>
      <w:r w:rsidR="00934C67" w:rsidRPr="005606C1">
        <w:rPr>
          <w:rFonts w:ascii="Times New Roman" w:hAnsi="Times New Roman" w:cs="Times New Roman"/>
          <w:sz w:val="24"/>
          <w:szCs w:val="24"/>
          <w:lang w:bidi="ar-SA"/>
        </w:rPr>
        <w:t>Horizontal Scale</w:t>
      </w:r>
      <w:r w:rsidR="005606C1" w:rsidRPr="005606C1">
        <w:rPr>
          <w:rFonts w:ascii="Times New Roman" w:hAnsi="Times New Roman" w:cs="Times New Roman"/>
          <w:sz w:val="24"/>
          <w:szCs w:val="24"/>
          <w:lang w:bidi="ar-SA"/>
        </w:rPr>
        <w:t xml:space="preserve"> r</w:t>
      </w:r>
      <w:r w:rsidR="00934C67" w:rsidRPr="005606C1">
        <w:rPr>
          <w:rFonts w:ascii="Times New Roman" w:hAnsi="Times New Roman" w:cs="Times New Roman"/>
          <w:sz w:val="24"/>
          <w:szCs w:val="24"/>
          <w:lang w:bidi="ar-SA"/>
        </w:rPr>
        <w:t>anges from 0 – 1 mm of rainfall</w:t>
      </w:r>
      <w:r w:rsidR="005606C1" w:rsidRPr="005606C1">
        <w:rPr>
          <w:rFonts w:ascii="Times New Roman" w:hAnsi="Times New Roman" w:cs="Times New Roman"/>
          <w:sz w:val="24"/>
          <w:szCs w:val="24"/>
          <w:lang w:bidi="ar-SA"/>
        </w:rPr>
        <w:t xml:space="preserve">. </w:t>
      </w:r>
      <w:r w:rsidR="00934C67" w:rsidRPr="005606C1">
        <w:rPr>
          <w:rFonts w:ascii="Times New Roman" w:hAnsi="Times New Roman" w:cs="Times New Roman"/>
          <w:sz w:val="24"/>
          <w:szCs w:val="24"/>
          <w:lang w:bidi="ar-SA"/>
        </w:rPr>
        <w:t>One division is equal to 0.5 mm of rainfall</w:t>
      </w:r>
      <w:r w:rsidR="005606C1" w:rsidRPr="005606C1">
        <w:rPr>
          <w:rFonts w:ascii="Times New Roman" w:hAnsi="Times New Roman" w:cs="Times New Roman"/>
          <w:sz w:val="24"/>
          <w:szCs w:val="24"/>
          <w:lang w:bidi="ar-SA"/>
        </w:rPr>
        <w:t xml:space="preserve"> and t</w:t>
      </w:r>
      <w:r w:rsidR="00907976" w:rsidRPr="005606C1">
        <w:rPr>
          <w:rFonts w:ascii="Times New Roman" w:hAnsi="Times New Roman" w:cs="Times New Roman"/>
          <w:sz w:val="24"/>
          <w:szCs w:val="24"/>
          <w:lang w:bidi="ar-SA"/>
        </w:rPr>
        <w:t>he lowest</w:t>
      </w:r>
      <w:r w:rsidR="00934C67" w:rsidRPr="005606C1">
        <w:rPr>
          <w:rFonts w:ascii="Times New Roman" w:hAnsi="Times New Roman" w:cs="Times New Roman"/>
          <w:sz w:val="24"/>
          <w:szCs w:val="24"/>
          <w:lang w:bidi="ar-SA"/>
        </w:rPr>
        <w:t xml:space="preserve"> count is 0.5 mm</w:t>
      </w:r>
      <w:r w:rsidR="005606C1" w:rsidRPr="005606C1">
        <w:rPr>
          <w:rFonts w:ascii="Times New Roman" w:hAnsi="Times New Roman" w:cs="Times New Roman"/>
          <w:sz w:val="24"/>
          <w:szCs w:val="24"/>
          <w:lang w:bidi="ar-SA"/>
        </w:rPr>
        <w:t xml:space="preserve">. </w:t>
      </w:r>
      <w:r w:rsidR="00934C67" w:rsidRPr="005606C1">
        <w:rPr>
          <w:rFonts w:ascii="Times New Roman" w:hAnsi="Times New Roman" w:cs="Times New Roman"/>
          <w:sz w:val="24"/>
          <w:szCs w:val="24"/>
          <w:lang w:bidi="ar-SA"/>
        </w:rPr>
        <w:t>Vertical Scale</w:t>
      </w:r>
      <w:r w:rsidR="005606C1" w:rsidRPr="005606C1">
        <w:rPr>
          <w:rFonts w:ascii="Times New Roman" w:hAnsi="Times New Roman" w:cs="Times New Roman"/>
          <w:sz w:val="24"/>
          <w:szCs w:val="24"/>
          <w:lang w:bidi="ar-SA"/>
        </w:rPr>
        <w:t xml:space="preserve"> r</w:t>
      </w:r>
      <w:r w:rsidR="00934C67" w:rsidRPr="005606C1">
        <w:rPr>
          <w:rFonts w:ascii="Times New Roman" w:hAnsi="Times New Roman" w:cs="Times New Roman"/>
          <w:sz w:val="24"/>
          <w:szCs w:val="24"/>
          <w:lang w:bidi="ar-SA"/>
        </w:rPr>
        <w:t>anges from 8.00 AM morning today</w:t>
      </w:r>
      <w:r w:rsidR="00905951" w:rsidRPr="005606C1">
        <w:rPr>
          <w:rFonts w:ascii="Times New Roman" w:hAnsi="Times New Roman" w:cs="Times New Roman"/>
          <w:sz w:val="24"/>
          <w:szCs w:val="24"/>
          <w:lang w:bidi="ar-SA"/>
        </w:rPr>
        <w:t xml:space="preserve"> </w:t>
      </w:r>
      <w:r w:rsidR="00934C67" w:rsidRPr="005606C1">
        <w:rPr>
          <w:rFonts w:ascii="Times New Roman" w:hAnsi="Times New Roman" w:cs="Times New Roman"/>
          <w:sz w:val="24"/>
          <w:szCs w:val="24"/>
          <w:lang w:bidi="ar-SA"/>
        </w:rPr>
        <w:t>to 9 AM morning tomorrow</w:t>
      </w:r>
      <w:r w:rsidR="005606C1" w:rsidRPr="005606C1">
        <w:rPr>
          <w:rFonts w:ascii="Times New Roman" w:hAnsi="Times New Roman" w:cs="Times New Roman"/>
          <w:sz w:val="24"/>
          <w:szCs w:val="24"/>
          <w:lang w:bidi="ar-SA"/>
        </w:rPr>
        <w:t xml:space="preserve">. </w:t>
      </w:r>
      <w:r w:rsidR="005606C1">
        <w:rPr>
          <w:rFonts w:ascii="Times New Roman" w:hAnsi="Times New Roman" w:cs="Times New Roman"/>
          <w:sz w:val="24"/>
          <w:szCs w:val="24"/>
          <w:lang w:bidi="ar-SA"/>
        </w:rPr>
        <w:t>The total</w:t>
      </w:r>
      <w:r w:rsidR="00934C67" w:rsidRPr="005606C1">
        <w:rPr>
          <w:rFonts w:ascii="Times New Roman" w:hAnsi="Times New Roman" w:cs="Times New Roman"/>
          <w:sz w:val="24"/>
          <w:szCs w:val="24"/>
          <w:lang w:bidi="ar-SA"/>
        </w:rPr>
        <w:t xml:space="preserve"> time for reading is 25 hours maximum</w:t>
      </w:r>
      <w:r w:rsidR="005606C1" w:rsidRPr="005606C1">
        <w:rPr>
          <w:rFonts w:ascii="Times New Roman" w:hAnsi="Times New Roman" w:cs="Times New Roman"/>
          <w:sz w:val="24"/>
          <w:szCs w:val="24"/>
          <w:lang w:bidi="ar-SA"/>
        </w:rPr>
        <w:t xml:space="preserve">. Here, </w:t>
      </w:r>
      <w:r w:rsidR="00934C67" w:rsidRPr="005606C1">
        <w:rPr>
          <w:rFonts w:ascii="Times New Roman" w:hAnsi="Times New Roman" w:cs="Times New Roman"/>
          <w:sz w:val="24"/>
          <w:szCs w:val="24"/>
          <w:lang w:bidi="ar-SA"/>
        </w:rPr>
        <w:t>1 h = 11.5 mm in linear scale</w:t>
      </w:r>
      <w:r w:rsidR="005606C1">
        <w:rPr>
          <w:rFonts w:ascii="Times New Roman" w:hAnsi="Times New Roman" w:cs="Times New Roman"/>
          <w:sz w:val="24"/>
          <w:szCs w:val="24"/>
          <w:lang w:bidi="ar-SA"/>
        </w:rPr>
        <w:t>.</w:t>
      </w:r>
    </w:p>
    <w:p w14:paraId="427926FE" w14:textId="47D8F913" w:rsidR="00DA2DA1" w:rsidRPr="00907976" w:rsidRDefault="00DA2DA1" w:rsidP="00907976">
      <w:pPr>
        <w:spacing w:line="480" w:lineRule="auto"/>
        <w:jc w:val="both"/>
        <w:rPr>
          <w:rFonts w:ascii="Times New Roman" w:hAnsi="Times New Roman" w:cs="Times New Roman"/>
          <w:sz w:val="24"/>
          <w:szCs w:val="24"/>
          <w:lang w:bidi="ar-SA"/>
        </w:rPr>
      </w:pPr>
      <w:r w:rsidRPr="00907976">
        <w:rPr>
          <w:rFonts w:ascii="Times New Roman" w:hAnsi="Times New Roman" w:cs="Times New Roman"/>
          <w:sz w:val="24"/>
          <w:szCs w:val="24"/>
        </w:rPr>
        <w:t>The rain</w:t>
      </w:r>
      <w:r w:rsidR="00837B4F" w:rsidRPr="00907976">
        <w:rPr>
          <w:rFonts w:ascii="Times New Roman" w:hAnsi="Times New Roman" w:cs="Times New Roman"/>
          <w:sz w:val="24"/>
          <w:szCs w:val="24"/>
        </w:rPr>
        <w:t xml:space="preserve"> </w:t>
      </w:r>
      <w:r w:rsidRPr="00907976">
        <w:rPr>
          <w:rFonts w:ascii="Times New Roman" w:hAnsi="Times New Roman" w:cs="Times New Roman"/>
          <w:sz w:val="24"/>
          <w:szCs w:val="24"/>
        </w:rPr>
        <w:t>g</w:t>
      </w:r>
      <w:r w:rsidR="00837B4F" w:rsidRPr="00907976">
        <w:rPr>
          <w:rFonts w:ascii="Times New Roman" w:hAnsi="Times New Roman" w:cs="Times New Roman"/>
          <w:sz w:val="24"/>
          <w:szCs w:val="24"/>
        </w:rPr>
        <w:t>au</w:t>
      </w:r>
      <w:r w:rsidRPr="00907976">
        <w:rPr>
          <w:rFonts w:ascii="Times New Roman" w:hAnsi="Times New Roman" w:cs="Times New Roman"/>
          <w:sz w:val="24"/>
          <w:szCs w:val="24"/>
        </w:rPr>
        <w:t xml:space="preserve">ge chart is also </w:t>
      </w:r>
      <w:r w:rsidR="00907976">
        <w:rPr>
          <w:rFonts w:ascii="Times New Roman" w:hAnsi="Times New Roman" w:cs="Times New Roman"/>
          <w:sz w:val="24"/>
          <w:szCs w:val="24"/>
        </w:rPr>
        <w:t>referred to</w:t>
      </w:r>
      <w:r w:rsidRPr="00907976">
        <w:rPr>
          <w:rFonts w:ascii="Times New Roman" w:hAnsi="Times New Roman" w:cs="Times New Roman"/>
          <w:sz w:val="24"/>
          <w:szCs w:val="24"/>
        </w:rPr>
        <w:t xml:space="preserve"> as </w:t>
      </w:r>
      <w:r w:rsidR="00907976">
        <w:rPr>
          <w:rFonts w:ascii="Times New Roman" w:hAnsi="Times New Roman" w:cs="Times New Roman"/>
          <w:sz w:val="24"/>
          <w:szCs w:val="24"/>
        </w:rPr>
        <w:t xml:space="preserve">a </w:t>
      </w:r>
      <w:r w:rsidRPr="00907976">
        <w:rPr>
          <w:rFonts w:ascii="Times New Roman" w:hAnsi="Times New Roman" w:cs="Times New Roman"/>
          <w:sz w:val="24"/>
          <w:szCs w:val="24"/>
        </w:rPr>
        <w:t>hyetograph. Each hyetograph is divided into different segments based on the change in the slope of the line</w:t>
      </w:r>
      <w:r w:rsidR="00907976">
        <w:rPr>
          <w:rFonts w:ascii="Times New Roman" w:hAnsi="Times New Roman" w:cs="Times New Roman"/>
          <w:sz w:val="24"/>
          <w:szCs w:val="24"/>
        </w:rPr>
        <w:t xml:space="preserve"> </w:t>
      </w:r>
      <w:r w:rsidRPr="00907976">
        <w:rPr>
          <w:rFonts w:ascii="Times New Roman" w:hAnsi="Times New Roman" w:cs="Times New Roman"/>
          <w:sz w:val="24"/>
          <w:szCs w:val="24"/>
        </w:rPr>
        <w:t>(</w:t>
      </w:r>
      <w:proofErr w:type="spellStart"/>
      <w:r w:rsidRPr="00907976">
        <w:rPr>
          <w:rFonts w:ascii="Times New Roman" w:hAnsi="Times New Roman" w:cs="Times New Roman"/>
          <w:sz w:val="24"/>
          <w:szCs w:val="24"/>
        </w:rPr>
        <w:t>Nagargoje</w:t>
      </w:r>
      <w:proofErr w:type="spellEnd"/>
      <w:r w:rsidRPr="00907976">
        <w:rPr>
          <w:rFonts w:ascii="Times New Roman" w:hAnsi="Times New Roman" w:cs="Times New Roman"/>
          <w:sz w:val="24"/>
          <w:szCs w:val="24"/>
        </w:rPr>
        <w:t xml:space="preserve"> </w:t>
      </w:r>
      <w:r w:rsidRPr="00907976">
        <w:rPr>
          <w:rFonts w:ascii="Times New Roman" w:hAnsi="Times New Roman" w:cs="Times New Roman"/>
          <w:i/>
          <w:iCs/>
          <w:sz w:val="24"/>
          <w:szCs w:val="24"/>
        </w:rPr>
        <w:t>et</w:t>
      </w:r>
      <w:r w:rsidR="00907976">
        <w:rPr>
          <w:rFonts w:ascii="Times New Roman" w:hAnsi="Times New Roman" w:cs="Times New Roman"/>
          <w:i/>
          <w:iCs/>
          <w:sz w:val="24"/>
          <w:szCs w:val="24"/>
        </w:rPr>
        <w:t xml:space="preserve"> </w:t>
      </w:r>
      <w:r w:rsidRPr="00907976">
        <w:rPr>
          <w:rFonts w:ascii="Times New Roman" w:hAnsi="Times New Roman" w:cs="Times New Roman"/>
          <w:i/>
          <w:iCs/>
          <w:sz w:val="24"/>
          <w:szCs w:val="24"/>
        </w:rPr>
        <w:t xml:space="preserve">al., </w:t>
      </w:r>
      <w:r w:rsidRPr="00907976">
        <w:rPr>
          <w:rFonts w:ascii="Times New Roman" w:hAnsi="Times New Roman" w:cs="Times New Roman"/>
          <w:sz w:val="24"/>
          <w:szCs w:val="24"/>
        </w:rPr>
        <w:t>2022)</w:t>
      </w:r>
      <w:r w:rsidR="00526D81" w:rsidRPr="00907976">
        <w:rPr>
          <w:rFonts w:ascii="Times New Roman" w:hAnsi="Times New Roman" w:cs="Times New Roman"/>
          <w:sz w:val="24"/>
          <w:szCs w:val="24"/>
        </w:rPr>
        <w:t>.</w:t>
      </w:r>
      <w:r w:rsidR="00E32BD1" w:rsidRPr="00907976">
        <w:rPr>
          <w:rFonts w:ascii="Times New Roman" w:hAnsi="Times New Roman" w:cs="Times New Roman"/>
          <w:sz w:val="24"/>
          <w:szCs w:val="24"/>
        </w:rPr>
        <w:t xml:space="preserve"> This method </w:t>
      </w:r>
      <w:r w:rsidR="00907976">
        <w:rPr>
          <w:rFonts w:ascii="Times New Roman" w:hAnsi="Times New Roman" w:cs="Times New Roman"/>
          <w:sz w:val="24"/>
          <w:szCs w:val="24"/>
        </w:rPr>
        <w:t>totally depends</w:t>
      </w:r>
      <w:r w:rsidR="00644138" w:rsidRPr="00907976">
        <w:rPr>
          <w:rFonts w:ascii="Times New Roman" w:hAnsi="Times New Roman" w:cs="Times New Roman"/>
          <w:sz w:val="24"/>
          <w:szCs w:val="24"/>
        </w:rPr>
        <w:t xml:space="preserve"> </w:t>
      </w:r>
      <w:r w:rsidR="00E32BD1" w:rsidRPr="00907976">
        <w:rPr>
          <w:rFonts w:ascii="Times New Roman" w:hAnsi="Times New Roman" w:cs="Times New Roman"/>
          <w:sz w:val="24"/>
          <w:szCs w:val="24"/>
        </w:rPr>
        <w:t xml:space="preserve">on the accuracy of </w:t>
      </w:r>
      <w:r w:rsidR="00907976">
        <w:rPr>
          <w:rFonts w:ascii="Times New Roman" w:hAnsi="Times New Roman" w:cs="Times New Roman"/>
          <w:sz w:val="24"/>
          <w:szCs w:val="24"/>
        </w:rPr>
        <w:t xml:space="preserve">the </w:t>
      </w:r>
      <w:r w:rsidR="00E32BD1" w:rsidRPr="00907976">
        <w:rPr>
          <w:rFonts w:ascii="Times New Roman" w:hAnsi="Times New Roman" w:cs="Times New Roman"/>
          <w:sz w:val="24"/>
          <w:szCs w:val="24"/>
        </w:rPr>
        <w:t xml:space="preserve">measurement of </w:t>
      </w:r>
      <w:r w:rsidR="00907976">
        <w:rPr>
          <w:rFonts w:ascii="Times New Roman" w:hAnsi="Times New Roman" w:cs="Times New Roman"/>
          <w:sz w:val="24"/>
          <w:szCs w:val="24"/>
        </w:rPr>
        <w:t xml:space="preserve">the </w:t>
      </w:r>
      <w:r w:rsidR="00E32BD1" w:rsidRPr="00907976">
        <w:rPr>
          <w:rFonts w:ascii="Times New Roman" w:hAnsi="Times New Roman" w:cs="Times New Roman"/>
          <w:sz w:val="24"/>
          <w:szCs w:val="24"/>
        </w:rPr>
        <w:t>fragmented slope.</w:t>
      </w:r>
      <w:r w:rsidR="00837B4F" w:rsidRPr="00907976">
        <w:rPr>
          <w:rFonts w:ascii="Times New Roman" w:hAnsi="Times New Roman" w:cs="Times New Roman"/>
          <w:sz w:val="24"/>
          <w:szCs w:val="24"/>
        </w:rPr>
        <w:t xml:space="preserve"> </w:t>
      </w:r>
      <w:r w:rsidR="00E32BD1" w:rsidRPr="00907976">
        <w:rPr>
          <w:rFonts w:ascii="Times New Roman" w:hAnsi="Times New Roman" w:cs="Times New Roman"/>
          <w:sz w:val="24"/>
          <w:szCs w:val="24"/>
        </w:rPr>
        <w:t xml:space="preserve">This leads to the accuracy </w:t>
      </w:r>
      <w:r w:rsidR="00907976">
        <w:rPr>
          <w:rFonts w:ascii="Times New Roman" w:hAnsi="Times New Roman" w:cs="Times New Roman"/>
          <w:sz w:val="24"/>
          <w:szCs w:val="24"/>
        </w:rPr>
        <w:t>of</w:t>
      </w:r>
      <w:r w:rsidR="00E32BD1" w:rsidRPr="00907976">
        <w:rPr>
          <w:rFonts w:ascii="Times New Roman" w:hAnsi="Times New Roman" w:cs="Times New Roman"/>
          <w:sz w:val="24"/>
          <w:szCs w:val="24"/>
        </w:rPr>
        <w:t xml:space="preserve"> </w:t>
      </w:r>
      <w:r w:rsidR="00907976">
        <w:rPr>
          <w:rFonts w:ascii="Times New Roman" w:hAnsi="Times New Roman" w:cs="Times New Roman"/>
          <w:sz w:val="24"/>
          <w:szCs w:val="24"/>
        </w:rPr>
        <w:t xml:space="preserve">the </w:t>
      </w:r>
      <w:r w:rsidR="00E32BD1" w:rsidRPr="00907976">
        <w:rPr>
          <w:rFonts w:ascii="Times New Roman" w:hAnsi="Times New Roman" w:cs="Times New Roman"/>
          <w:sz w:val="24"/>
          <w:szCs w:val="24"/>
        </w:rPr>
        <w:t>measurement of rainfall intensity.</w:t>
      </w:r>
    </w:p>
    <w:p w14:paraId="68B69926" w14:textId="61F8F641" w:rsidR="005B4AE7" w:rsidRPr="00907976" w:rsidRDefault="000D19C4" w:rsidP="00907976">
      <w:pPr>
        <w:spacing w:line="480" w:lineRule="auto"/>
        <w:rPr>
          <w:rFonts w:ascii="Times New Roman" w:hAnsi="Times New Roman" w:cs="Times New Roman"/>
          <w:b/>
          <w:bCs/>
          <w:sz w:val="24"/>
          <w:szCs w:val="24"/>
          <w:lang w:bidi="ar-SA"/>
        </w:rPr>
      </w:pPr>
      <w:r w:rsidRPr="00907976">
        <w:rPr>
          <w:rFonts w:ascii="Times New Roman" w:hAnsi="Times New Roman" w:cs="Times New Roman"/>
          <w:b/>
          <w:bCs/>
          <w:sz w:val="24"/>
          <w:szCs w:val="24"/>
          <w:lang w:bidi="ar-SA"/>
        </w:rPr>
        <w:t xml:space="preserve">2.2 </w:t>
      </w:r>
      <w:r w:rsidR="00905951" w:rsidRPr="00907976">
        <w:rPr>
          <w:rFonts w:ascii="Times New Roman" w:hAnsi="Times New Roman" w:cs="Times New Roman"/>
          <w:b/>
          <w:bCs/>
          <w:sz w:val="24"/>
          <w:szCs w:val="24"/>
          <w:lang w:bidi="ar-SA"/>
        </w:rPr>
        <w:t>Methodology</w:t>
      </w:r>
    </w:p>
    <w:p w14:paraId="13F800FB" w14:textId="7C1821C4" w:rsidR="00AB0B3E" w:rsidRPr="00907976" w:rsidRDefault="000D19C4" w:rsidP="00907976">
      <w:pPr>
        <w:widowControl w:val="0"/>
        <w:autoSpaceDE w:val="0"/>
        <w:autoSpaceDN w:val="0"/>
        <w:spacing w:line="480" w:lineRule="auto"/>
        <w:jc w:val="both"/>
        <w:outlineLvl w:val="0"/>
        <w:rPr>
          <w:rFonts w:ascii="Times New Roman" w:hAnsi="Times New Roman" w:cs="Times New Roman"/>
          <w:b/>
          <w:bCs/>
          <w:sz w:val="24"/>
          <w:szCs w:val="24"/>
        </w:rPr>
      </w:pPr>
      <w:r w:rsidRPr="00907976">
        <w:rPr>
          <w:rFonts w:ascii="Times New Roman" w:hAnsi="Times New Roman" w:cs="Times New Roman"/>
          <w:b/>
          <w:bCs/>
          <w:sz w:val="24"/>
          <w:szCs w:val="24"/>
          <w:lang w:val="en-US" w:bidi="ar-SA"/>
        </w:rPr>
        <w:t xml:space="preserve">2.2.1 </w:t>
      </w:r>
      <w:r w:rsidR="00AB0B3E" w:rsidRPr="00907976">
        <w:rPr>
          <w:rFonts w:ascii="Times New Roman" w:hAnsi="Times New Roman" w:cs="Times New Roman"/>
          <w:b/>
          <w:bCs/>
          <w:sz w:val="24"/>
          <w:szCs w:val="24"/>
          <w:lang w:val="en-US" w:bidi="ar-SA"/>
        </w:rPr>
        <w:t>Rainfall Intensity</w:t>
      </w:r>
    </w:p>
    <w:p w14:paraId="242D8BBE" w14:textId="70E2C901" w:rsidR="001F0EFB" w:rsidRPr="00907976" w:rsidRDefault="00AB0B3E" w:rsidP="00907976">
      <w:pPr>
        <w:widowControl w:val="0"/>
        <w:autoSpaceDE w:val="0"/>
        <w:autoSpaceDN w:val="0"/>
        <w:spacing w:line="480" w:lineRule="auto"/>
        <w:jc w:val="both"/>
        <w:outlineLvl w:val="0"/>
        <w:rPr>
          <w:rFonts w:ascii="Times New Roman" w:hAnsi="Times New Roman" w:cs="Times New Roman"/>
          <w:bCs/>
          <w:sz w:val="24"/>
          <w:szCs w:val="24"/>
          <w:lang w:val="en-US" w:bidi="ar-SA"/>
        </w:rPr>
      </w:pPr>
      <w:r w:rsidRPr="00907976">
        <w:rPr>
          <w:rFonts w:ascii="Times New Roman" w:hAnsi="Times New Roman" w:cs="Times New Roman"/>
          <w:bCs/>
          <w:sz w:val="24"/>
          <w:szCs w:val="24"/>
          <w:lang w:val="en-US" w:bidi="ar-SA"/>
        </w:rPr>
        <w:t>Storms are isolated using Rainfall Intensity (I) to determine their intensity. The rain gauge charts are used to determine the depth and duration of each storm.</w:t>
      </w:r>
    </w:p>
    <w:p w14:paraId="2AA401B8" w14:textId="77777777" w:rsidR="00907976" w:rsidRDefault="00AB0B3E" w:rsidP="00907976">
      <w:pPr>
        <w:widowControl w:val="0"/>
        <w:autoSpaceDE w:val="0"/>
        <w:autoSpaceDN w:val="0"/>
        <w:spacing w:line="480" w:lineRule="auto"/>
        <w:ind w:left="680" w:hanging="481"/>
        <w:jc w:val="both"/>
        <w:outlineLvl w:val="0"/>
        <w:rPr>
          <w:rFonts w:ascii="Times New Roman" w:hAnsi="Times New Roman" w:cs="Times New Roman"/>
          <w:bCs/>
          <w:sz w:val="24"/>
          <w:szCs w:val="24"/>
          <w:lang w:val="en-US" w:bidi="ar-SA"/>
        </w:rPr>
      </w:pPr>
      <w:r w:rsidRPr="00907976">
        <w:rPr>
          <w:rFonts w:ascii="Times New Roman" w:hAnsi="Times New Roman" w:cs="Times New Roman"/>
          <w:bCs/>
          <w:sz w:val="24"/>
          <w:szCs w:val="24"/>
          <w:lang w:val="en-US" w:bidi="ar-SA"/>
        </w:rPr>
        <w:t xml:space="preserve">                                        Intensity =  </w:t>
      </w:r>
      <m:oMath>
        <m:f>
          <m:fPr>
            <m:ctrlPr>
              <w:rPr>
                <w:rFonts w:ascii="Cambria Math" w:hAnsi="Cambria Math" w:cs="Times New Roman"/>
                <w:bCs/>
                <w:i/>
                <w:sz w:val="24"/>
                <w:szCs w:val="24"/>
                <w:lang w:val="en-US" w:bidi="ar-SA"/>
              </w:rPr>
            </m:ctrlPr>
          </m:fPr>
          <m:num>
            <m:r>
              <w:rPr>
                <w:rFonts w:ascii="Cambria Math" w:hAnsi="Cambria Math" w:cs="Times New Roman"/>
                <w:sz w:val="24"/>
                <w:szCs w:val="24"/>
                <w:lang w:val="en-US" w:bidi="ar-SA"/>
              </w:rPr>
              <m:t>Rainfall Depth</m:t>
            </m:r>
          </m:num>
          <m:den>
            <m:r>
              <w:rPr>
                <w:rFonts w:ascii="Cambria Math" w:hAnsi="Cambria Math" w:cs="Times New Roman"/>
                <w:sz w:val="24"/>
                <w:szCs w:val="24"/>
                <w:lang w:val="en-US" w:bidi="ar-SA"/>
              </w:rPr>
              <m:t>Duration of Rainfall</m:t>
            </m:r>
          </m:den>
        </m:f>
      </m:oMath>
      <w:r w:rsidRPr="00907976">
        <w:rPr>
          <w:rFonts w:ascii="Times New Roman" w:hAnsi="Times New Roman" w:cs="Times New Roman"/>
          <w:bCs/>
          <w:sz w:val="24"/>
          <w:szCs w:val="24"/>
          <w:lang w:val="en-US" w:bidi="ar-SA"/>
        </w:rPr>
        <w:t xml:space="preserve">   </w:t>
      </w:r>
    </w:p>
    <w:p w14:paraId="30D80DE8" w14:textId="6D125DFA" w:rsidR="007132D8" w:rsidRPr="00907976" w:rsidRDefault="00AB0B3E" w:rsidP="005606C1">
      <w:pPr>
        <w:widowControl w:val="0"/>
        <w:autoSpaceDE w:val="0"/>
        <w:autoSpaceDN w:val="0"/>
        <w:spacing w:line="480" w:lineRule="auto"/>
        <w:jc w:val="both"/>
        <w:outlineLvl w:val="0"/>
        <w:rPr>
          <w:rFonts w:ascii="Times New Roman" w:hAnsi="Times New Roman" w:cs="Times New Roman"/>
          <w:sz w:val="24"/>
          <w:szCs w:val="24"/>
          <w:lang w:val="en-US" w:bidi="ar-SA"/>
        </w:rPr>
      </w:pPr>
      <w:r w:rsidRPr="00907976">
        <w:rPr>
          <w:rFonts w:ascii="Times New Roman" w:hAnsi="Times New Roman" w:cs="Times New Roman"/>
          <w:bCs/>
          <w:sz w:val="24"/>
          <w:szCs w:val="24"/>
          <w:lang w:val="en-US" w:bidi="ar-SA"/>
        </w:rPr>
        <w:lastRenderedPageBreak/>
        <w:t>Where</w:t>
      </w:r>
      <w:r w:rsidR="00644138" w:rsidRPr="00907976">
        <w:rPr>
          <w:rFonts w:ascii="Times New Roman" w:hAnsi="Times New Roman" w:cs="Times New Roman"/>
          <w:bCs/>
          <w:sz w:val="24"/>
          <w:szCs w:val="24"/>
          <w:lang w:val="en-US" w:bidi="ar-SA"/>
        </w:rPr>
        <w:t xml:space="preserve"> </w:t>
      </w:r>
      <w:r w:rsidR="00907976">
        <w:rPr>
          <w:rFonts w:ascii="Times New Roman" w:hAnsi="Times New Roman" w:cs="Times New Roman"/>
          <w:bCs/>
          <w:sz w:val="24"/>
          <w:szCs w:val="24"/>
          <w:lang w:val="en-US" w:bidi="ar-SA"/>
        </w:rPr>
        <w:t>R</w:t>
      </w:r>
      <w:r w:rsidRPr="00907976">
        <w:rPr>
          <w:rFonts w:ascii="Times New Roman" w:hAnsi="Times New Roman" w:cs="Times New Roman"/>
          <w:bCs/>
          <w:sz w:val="24"/>
          <w:szCs w:val="24"/>
          <w:lang w:val="en-US" w:bidi="ar-SA"/>
        </w:rPr>
        <w:t xml:space="preserve">ainfall </w:t>
      </w:r>
      <w:r w:rsidR="005606C1">
        <w:rPr>
          <w:rFonts w:ascii="Times New Roman" w:hAnsi="Times New Roman" w:cs="Times New Roman"/>
          <w:bCs/>
          <w:sz w:val="24"/>
          <w:szCs w:val="24"/>
          <w:lang w:val="en-US" w:bidi="ar-SA"/>
        </w:rPr>
        <w:t xml:space="preserve">is </w:t>
      </w:r>
      <w:r w:rsidRPr="00907976">
        <w:rPr>
          <w:rFonts w:ascii="Times New Roman" w:hAnsi="Times New Roman" w:cs="Times New Roman"/>
          <w:bCs/>
          <w:sz w:val="24"/>
          <w:szCs w:val="24"/>
          <w:lang w:val="en-US" w:bidi="ar-SA"/>
        </w:rPr>
        <w:t>in millimeters</w:t>
      </w:r>
      <w:r w:rsidR="00EE72FD" w:rsidRPr="00907976">
        <w:rPr>
          <w:rFonts w:ascii="Times New Roman" w:hAnsi="Times New Roman" w:cs="Times New Roman"/>
          <w:bCs/>
          <w:sz w:val="24"/>
          <w:szCs w:val="24"/>
          <w:lang w:val="en-US" w:bidi="ar-SA"/>
        </w:rPr>
        <w:t xml:space="preserve"> or centimeters</w:t>
      </w:r>
      <w:r w:rsidRPr="00907976">
        <w:rPr>
          <w:rFonts w:ascii="Times New Roman" w:hAnsi="Times New Roman" w:cs="Times New Roman"/>
          <w:bCs/>
          <w:sz w:val="24"/>
          <w:szCs w:val="24"/>
          <w:lang w:val="en-US" w:bidi="ar-SA"/>
        </w:rPr>
        <w:t xml:space="preserve"> and duration </w:t>
      </w:r>
      <w:r w:rsidR="005606C1">
        <w:rPr>
          <w:rFonts w:ascii="Times New Roman" w:hAnsi="Times New Roman" w:cs="Times New Roman"/>
          <w:bCs/>
          <w:sz w:val="24"/>
          <w:szCs w:val="24"/>
          <w:lang w:val="en-US" w:bidi="ar-SA"/>
        </w:rPr>
        <w:t xml:space="preserve">is </w:t>
      </w:r>
      <w:r w:rsidRPr="00907976">
        <w:rPr>
          <w:rFonts w:ascii="Times New Roman" w:hAnsi="Times New Roman" w:cs="Times New Roman"/>
          <w:bCs/>
          <w:sz w:val="24"/>
          <w:szCs w:val="24"/>
          <w:lang w:val="en-US" w:bidi="ar-SA"/>
        </w:rPr>
        <w:t>in hours.</w:t>
      </w:r>
      <w:r w:rsidR="00907976">
        <w:rPr>
          <w:rFonts w:ascii="Times New Roman" w:hAnsi="Times New Roman" w:cs="Times New Roman"/>
          <w:bCs/>
          <w:sz w:val="24"/>
          <w:szCs w:val="24"/>
          <w:lang w:val="en-US" w:bidi="ar-SA"/>
        </w:rPr>
        <w:t xml:space="preserve"> </w:t>
      </w:r>
      <w:r w:rsidRPr="00907976">
        <w:rPr>
          <w:rFonts w:ascii="Times New Roman" w:hAnsi="Times New Roman" w:cs="Times New Roman"/>
          <w:sz w:val="24"/>
          <w:szCs w:val="24"/>
          <w:lang w:val="en-US" w:bidi="ar-SA"/>
        </w:rPr>
        <w:t>Rainfall that is less than 2.5 mm cannot be effectively analyzed. These records will be disregarded because they barely affect erosivity estimation.</w:t>
      </w:r>
    </w:p>
    <w:p w14:paraId="1CA61B63" w14:textId="772E68C4" w:rsidR="007132D8" w:rsidRPr="00907976" w:rsidRDefault="000D19C4" w:rsidP="00907976">
      <w:pPr>
        <w:spacing w:line="480" w:lineRule="auto"/>
        <w:jc w:val="both"/>
        <w:rPr>
          <w:rFonts w:ascii="Times New Roman" w:hAnsi="Times New Roman" w:cs="Times New Roman"/>
          <w:b/>
          <w:position w:val="2"/>
          <w:sz w:val="24"/>
          <w:szCs w:val="24"/>
        </w:rPr>
      </w:pPr>
      <w:r w:rsidRPr="00907976">
        <w:rPr>
          <w:rFonts w:ascii="Times New Roman" w:hAnsi="Times New Roman" w:cs="Times New Roman"/>
          <w:b/>
          <w:sz w:val="24"/>
          <w:szCs w:val="24"/>
          <w:lang w:bidi="ar-SA"/>
        </w:rPr>
        <w:t xml:space="preserve">2.2.2 </w:t>
      </w:r>
      <w:r w:rsidR="007132D8" w:rsidRPr="00907976">
        <w:rPr>
          <w:rFonts w:ascii="Times New Roman" w:hAnsi="Times New Roman" w:cs="Times New Roman"/>
          <w:b/>
          <w:sz w:val="24"/>
          <w:szCs w:val="24"/>
          <w:lang w:bidi="ar-SA"/>
        </w:rPr>
        <w:t>30-</w:t>
      </w:r>
      <w:r w:rsidR="007132D8" w:rsidRPr="00907976">
        <w:rPr>
          <w:rFonts w:ascii="Times New Roman" w:hAnsi="Times New Roman" w:cs="Times New Roman"/>
          <w:b/>
          <w:position w:val="2"/>
          <w:sz w:val="24"/>
          <w:szCs w:val="24"/>
          <w:lang w:bidi="ar-SA"/>
        </w:rPr>
        <w:t>min Maximum</w:t>
      </w:r>
      <w:r w:rsidR="007132D8" w:rsidRPr="00907976">
        <w:rPr>
          <w:rFonts w:ascii="Times New Roman" w:hAnsi="Times New Roman" w:cs="Times New Roman"/>
          <w:b/>
          <w:spacing w:val="-3"/>
          <w:position w:val="2"/>
          <w:sz w:val="24"/>
          <w:szCs w:val="24"/>
          <w:lang w:bidi="ar-SA"/>
        </w:rPr>
        <w:t xml:space="preserve"> </w:t>
      </w:r>
      <w:r w:rsidR="007132D8" w:rsidRPr="00907976">
        <w:rPr>
          <w:rFonts w:ascii="Times New Roman" w:hAnsi="Times New Roman" w:cs="Times New Roman"/>
          <w:b/>
          <w:position w:val="2"/>
          <w:sz w:val="24"/>
          <w:szCs w:val="24"/>
          <w:lang w:bidi="ar-SA"/>
        </w:rPr>
        <w:t>Rainfall</w:t>
      </w:r>
      <w:r w:rsidR="007132D8" w:rsidRPr="00907976">
        <w:rPr>
          <w:rFonts w:ascii="Times New Roman" w:hAnsi="Times New Roman" w:cs="Times New Roman"/>
          <w:b/>
          <w:spacing w:val="-4"/>
          <w:position w:val="2"/>
          <w:sz w:val="24"/>
          <w:szCs w:val="24"/>
          <w:lang w:bidi="ar-SA"/>
        </w:rPr>
        <w:t xml:space="preserve"> </w:t>
      </w:r>
      <w:r w:rsidR="007132D8" w:rsidRPr="00907976">
        <w:rPr>
          <w:rFonts w:ascii="Times New Roman" w:hAnsi="Times New Roman" w:cs="Times New Roman"/>
          <w:b/>
          <w:position w:val="2"/>
          <w:sz w:val="24"/>
          <w:szCs w:val="24"/>
          <w:lang w:bidi="ar-SA"/>
        </w:rPr>
        <w:t>Intensity</w:t>
      </w:r>
    </w:p>
    <w:p w14:paraId="75F03ECC" w14:textId="74AC263F" w:rsidR="007132D8" w:rsidRPr="00907976" w:rsidRDefault="007132D8" w:rsidP="00907976">
      <w:pPr>
        <w:spacing w:line="480" w:lineRule="auto"/>
        <w:jc w:val="both"/>
        <w:rPr>
          <w:rFonts w:ascii="Times New Roman" w:hAnsi="Times New Roman" w:cs="Times New Roman"/>
          <w:position w:val="2"/>
          <w:sz w:val="24"/>
          <w:szCs w:val="24"/>
        </w:rPr>
      </w:pPr>
      <w:r w:rsidRPr="00907976">
        <w:rPr>
          <w:rFonts w:ascii="Times New Roman" w:hAnsi="Times New Roman" w:cs="Times New Roman"/>
          <w:sz w:val="24"/>
          <w:szCs w:val="24"/>
          <w:lang w:bidi="ar-SA"/>
        </w:rPr>
        <w:t xml:space="preserve">         </w:t>
      </w:r>
      <w:r w:rsidRPr="00907976">
        <w:rPr>
          <w:rFonts w:ascii="Times New Roman" w:hAnsi="Times New Roman" w:cs="Times New Roman"/>
          <w:sz w:val="24"/>
          <w:szCs w:val="24"/>
          <w:lang w:eastAsia="en-IN" w:bidi="ar-SA"/>
        </w:rPr>
        <w:t xml:space="preserve">It is computed from rain gauge charts by locating the greatest amount of rain, received in any 30 minutes duration and then multiplying it by two to get the same dimensions as intensity. It is expressed in mm/h or cm/h. </w:t>
      </w:r>
      <w:r w:rsidRPr="00907976">
        <w:rPr>
          <w:rFonts w:ascii="Times New Roman" w:hAnsi="Times New Roman" w:cs="Times New Roman"/>
          <w:position w:val="2"/>
          <w:sz w:val="24"/>
          <w:szCs w:val="24"/>
          <w:lang w:bidi="ar-SA"/>
        </w:rPr>
        <w:t>I</w:t>
      </w:r>
      <w:r w:rsidRPr="00907976">
        <w:rPr>
          <w:rFonts w:ascii="Times New Roman" w:hAnsi="Times New Roman" w:cs="Times New Roman"/>
          <w:sz w:val="24"/>
          <w:szCs w:val="24"/>
          <w:vertAlign w:val="subscript"/>
          <w:lang w:bidi="ar-SA"/>
        </w:rPr>
        <w:t>30</w:t>
      </w:r>
      <w:r w:rsidRPr="00907976">
        <w:rPr>
          <w:rFonts w:ascii="Times New Roman" w:hAnsi="Times New Roman" w:cs="Times New Roman"/>
          <w:sz w:val="24"/>
          <w:szCs w:val="24"/>
          <w:lang w:bidi="ar-SA"/>
        </w:rPr>
        <w:t xml:space="preserve"> </w:t>
      </w:r>
      <w:r w:rsidRPr="00907976">
        <w:rPr>
          <w:rFonts w:ascii="Times New Roman" w:hAnsi="Times New Roman" w:cs="Times New Roman"/>
          <w:position w:val="2"/>
          <w:sz w:val="24"/>
          <w:szCs w:val="24"/>
          <w:lang w:bidi="ar-SA"/>
        </w:rPr>
        <w:t>indicates maximum amount of rainfall in 30 min for 24-hour duration. This is usually calculated</w:t>
      </w:r>
      <w:r w:rsidRPr="00907976">
        <w:rPr>
          <w:rFonts w:ascii="Times New Roman" w:hAnsi="Times New Roman" w:cs="Times New Roman"/>
          <w:spacing w:val="1"/>
          <w:position w:val="2"/>
          <w:sz w:val="24"/>
          <w:szCs w:val="24"/>
          <w:lang w:bidi="ar-SA"/>
        </w:rPr>
        <w:t xml:space="preserve"> </w:t>
      </w:r>
      <w:r w:rsidRPr="00907976">
        <w:rPr>
          <w:rFonts w:ascii="Times New Roman" w:hAnsi="Times New Roman" w:cs="Times New Roman"/>
          <w:position w:val="2"/>
          <w:sz w:val="24"/>
          <w:szCs w:val="24"/>
          <w:lang w:bidi="ar-SA"/>
        </w:rPr>
        <w:t>by visual analysis of charts. This</w:t>
      </w:r>
      <w:r w:rsidRPr="00907976">
        <w:rPr>
          <w:rFonts w:ascii="Times New Roman" w:hAnsi="Times New Roman" w:cs="Times New Roman"/>
          <w:spacing w:val="1"/>
          <w:position w:val="2"/>
          <w:sz w:val="24"/>
          <w:szCs w:val="24"/>
          <w:lang w:bidi="ar-SA"/>
        </w:rPr>
        <w:t xml:space="preserve"> </w:t>
      </w:r>
      <w:r w:rsidRPr="00907976">
        <w:rPr>
          <w:rFonts w:ascii="Times New Roman" w:hAnsi="Times New Roman" w:cs="Times New Roman"/>
          <w:position w:val="2"/>
          <w:sz w:val="24"/>
          <w:szCs w:val="24"/>
          <w:lang w:bidi="ar-SA"/>
        </w:rPr>
        <w:t>30 min intensity will be then converted into</w:t>
      </w:r>
      <w:r w:rsidRPr="00907976">
        <w:rPr>
          <w:rFonts w:ascii="Times New Roman" w:hAnsi="Times New Roman" w:cs="Times New Roman"/>
          <w:spacing w:val="60"/>
          <w:position w:val="2"/>
          <w:sz w:val="24"/>
          <w:szCs w:val="24"/>
          <w:lang w:bidi="ar-SA"/>
        </w:rPr>
        <w:t xml:space="preserve"> </w:t>
      </w:r>
      <w:r w:rsidRPr="00907976">
        <w:rPr>
          <w:rFonts w:ascii="Times New Roman" w:hAnsi="Times New Roman" w:cs="Times New Roman"/>
          <w:position w:val="2"/>
          <w:sz w:val="24"/>
          <w:szCs w:val="24"/>
          <w:lang w:bidi="ar-SA"/>
        </w:rPr>
        <w:t>I</w:t>
      </w:r>
      <w:r w:rsidRPr="00907976">
        <w:rPr>
          <w:rFonts w:ascii="Times New Roman" w:hAnsi="Times New Roman" w:cs="Times New Roman"/>
          <w:sz w:val="24"/>
          <w:szCs w:val="24"/>
          <w:vertAlign w:val="subscript"/>
          <w:lang w:bidi="ar-SA"/>
        </w:rPr>
        <w:t xml:space="preserve">30 </w:t>
      </w:r>
      <w:r w:rsidRPr="00907976">
        <w:rPr>
          <w:rFonts w:ascii="Times New Roman" w:hAnsi="Times New Roman" w:cs="Times New Roman"/>
          <w:position w:val="2"/>
          <w:sz w:val="24"/>
          <w:szCs w:val="24"/>
          <w:lang w:bidi="ar-SA"/>
        </w:rPr>
        <w:t>(mm/h)</w:t>
      </w:r>
      <w:r w:rsidR="00EE72FD" w:rsidRPr="00907976">
        <w:rPr>
          <w:rFonts w:ascii="Times New Roman" w:hAnsi="Times New Roman" w:cs="Times New Roman"/>
          <w:position w:val="2"/>
          <w:sz w:val="24"/>
          <w:szCs w:val="24"/>
          <w:lang w:bidi="ar-SA"/>
        </w:rPr>
        <w:t xml:space="preserve"> or (cm/h).</w:t>
      </w:r>
    </w:p>
    <w:p w14:paraId="7DBA2AAF" w14:textId="047D775A" w:rsidR="00B917C4" w:rsidRDefault="000D19C4" w:rsidP="00907976">
      <w:pPr>
        <w:pStyle w:val="ListParagraph"/>
        <w:widowControl w:val="0"/>
        <w:numPr>
          <w:ilvl w:val="0"/>
          <w:numId w:val="14"/>
        </w:numPr>
        <w:autoSpaceDE w:val="0"/>
        <w:autoSpaceDN w:val="0"/>
        <w:spacing w:before="135" w:line="480" w:lineRule="auto"/>
        <w:ind w:left="360"/>
        <w:jc w:val="both"/>
        <w:rPr>
          <w:rFonts w:ascii="Times New Roman" w:hAnsi="Times New Roman" w:cs="Times New Roman"/>
          <w:b/>
          <w:bCs/>
          <w:sz w:val="24"/>
          <w:szCs w:val="24"/>
          <w:lang w:val="en-US" w:bidi="ar-SA"/>
        </w:rPr>
      </w:pPr>
      <w:r w:rsidRPr="00907976">
        <w:rPr>
          <w:rFonts w:ascii="Times New Roman" w:hAnsi="Times New Roman" w:cs="Times New Roman"/>
          <w:b/>
          <w:bCs/>
          <w:sz w:val="24"/>
          <w:szCs w:val="24"/>
          <w:lang w:val="en-US" w:bidi="ar-SA"/>
        </w:rPr>
        <w:t>Results and Discussions</w:t>
      </w:r>
    </w:p>
    <w:p w14:paraId="3F53AC10" w14:textId="609223A1" w:rsidR="003B4F24" w:rsidRPr="00907976" w:rsidRDefault="00A659BA" w:rsidP="00A659BA">
      <w:pPr>
        <w:spacing w:line="480" w:lineRule="auto"/>
        <w:jc w:val="both"/>
        <w:rPr>
          <w:rFonts w:ascii="Times New Roman" w:hAnsi="Times New Roman" w:cs="Times New Roman"/>
          <w:sz w:val="24"/>
          <w:szCs w:val="24"/>
          <w:lang w:val="en-US"/>
        </w:rPr>
      </w:pPr>
      <w:r w:rsidRPr="00A659BA">
        <w:rPr>
          <w:rFonts w:ascii="Times New Roman" w:hAnsi="Times New Roman" w:cs="Times New Roman"/>
          <w:sz w:val="24"/>
          <w:szCs w:val="24"/>
          <w:lang w:val="en-US"/>
        </w:rPr>
        <w:t>A rain gauge chart is a data visualization tool that mimics the appearance of a rain gauge. The rain gauge chart also refers to as a hyetograph.</w:t>
      </w:r>
      <w:r w:rsidRPr="00A659BA">
        <w:rPr>
          <w:rFonts w:ascii="Times New Roman" w:hAnsi="Times New Roman" w:cs="Times New Roman"/>
          <w:sz w:val="24"/>
          <w:szCs w:val="24"/>
          <w:lang w:val="en-US"/>
        </w:rPr>
        <w:t xml:space="preserve"> </w:t>
      </w:r>
      <w:r w:rsidRPr="00907976">
        <w:rPr>
          <w:rFonts w:ascii="Times New Roman" w:hAnsi="Times New Roman" w:cs="Times New Roman"/>
          <w:sz w:val="24"/>
          <w:szCs w:val="24"/>
          <w:lang w:val="en-US"/>
        </w:rPr>
        <w:t>The rain gauge chart provides the following information.</w:t>
      </w:r>
    </w:p>
    <w:p w14:paraId="4A9542AE" w14:textId="77777777" w:rsidR="00D60273" w:rsidRDefault="003B4F24" w:rsidP="00D60273">
      <w:pPr>
        <w:pStyle w:val="ListParagraph"/>
        <w:numPr>
          <w:ilvl w:val="0"/>
          <w:numId w:val="16"/>
        </w:numPr>
        <w:spacing w:line="480" w:lineRule="auto"/>
        <w:ind w:left="360"/>
        <w:rPr>
          <w:rFonts w:ascii="Times New Roman" w:hAnsi="Times New Roman" w:cs="Times New Roman"/>
          <w:sz w:val="24"/>
          <w:szCs w:val="24"/>
          <w:lang w:val="en-US"/>
        </w:rPr>
      </w:pPr>
      <w:r w:rsidRPr="00D60273">
        <w:rPr>
          <w:rFonts w:ascii="Times New Roman" w:hAnsi="Times New Roman" w:cs="Times New Roman"/>
          <w:sz w:val="24"/>
          <w:szCs w:val="24"/>
          <w:lang w:val="en-US"/>
        </w:rPr>
        <w:t>Depth of rainfall</w:t>
      </w:r>
    </w:p>
    <w:p w14:paraId="2287C87D" w14:textId="77777777" w:rsidR="00D60273" w:rsidRDefault="003B4F24" w:rsidP="00D60273">
      <w:pPr>
        <w:pStyle w:val="ListParagraph"/>
        <w:numPr>
          <w:ilvl w:val="0"/>
          <w:numId w:val="16"/>
        </w:numPr>
        <w:spacing w:line="480" w:lineRule="auto"/>
        <w:ind w:left="360"/>
        <w:rPr>
          <w:rFonts w:ascii="Times New Roman" w:hAnsi="Times New Roman" w:cs="Times New Roman"/>
          <w:sz w:val="24"/>
          <w:szCs w:val="24"/>
          <w:lang w:val="en-US"/>
        </w:rPr>
      </w:pPr>
      <w:r w:rsidRPr="00D60273">
        <w:rPr>
          <w:rFonts w:ascii="Times New Roman" w:hAnsi="Times New Roman" w:cs="Times New Roman"/>
          <w:sz w:val="24"/>
          <w:szCs w:val="24"/>
          <w:lang w:val="en-US"/>
        </w:rPr>
        <w:t>Intensity of rainfall at any time during rainfall</w:t>
      </w:r>
    </w:p>
    <w:p w14:paraId="731F57E3" w14:textId="77777777" w:rsidR="00946A05" w:rsidRDefault="003B4F24" w:rsidP="00946A05">
      <w:pPr>
        <w:pStyle w:val="ListParagraph"/>
        <w:numPr>
          <w:ilvl w:val="0"/>
          <w:numId w:val="16"/>
        </w:numPr>
        <w:spacing w:line="480" w:lineRule="auto"/>
        <w:ind w:left="360"/>
        <w:rPr>
          <w:rFonts w:ascii="Times New Roman" w:hAnsi="Times New Roman" w:cs="Times New Roman"/>
          <w:sz w:val="24"/>
          <w:szCs w:val="24"/>
          <w:lang w:val="en-US"/>
        </w:rPr>
      </w:pPr>
      <w:r w:rsidRPr="00D60273">
        <w:rPr>
          <w:rFonts w:ascii="Times New Roman" w:hAnsi="Times New Roman" w:cs="Times New Roman"/>
          <w:sz w:val="24"/>
          <w:szCs w:val="24"/>
          <w:lang w:val="en-US"/>
        </w:rPr>
        <w:t>Start of rainfall</w:t>
      </w:r>
    </w:p>
    <w:p w14:paraId="180A431C" w14:textId="3F6725BB" w:rsidR="00A9496C" w:rsidRPr="00946A05" w:rsidRDefault="003B4F24" w:rsidP="00946A05">
      <w:pPr>
        <w:pStyle w:val="ListParagraph"/>
        <w:numPr>
          <w:ilvl w:val="0"/>
          <w:numId w:val="16"/>
        </w:numPr>
        <w:spacing w:line="480" w:lineRule="auto"/>
        <w:ind w:left="360"/>
        <w:rPr>
          <w:rFonts w:ascii="Times New Roman" w:hAnsi="Times New Roman" w:cs="Times New Roman"/>
          <w:sz w:val="24"/>
          <w:szCs w:val="24"/>
          <w:lang w:val="en-US"/>
        </w:rPr>
      </w:pPr>
      <w:r w:rsidRPr="00946A05">
        <w:rPr>
          <w:rFonts w:ascii="Times New Roman" w:hAnsi="Times New Roman" w:cs="Times New Roman"/>
          <w:sz w:val="24"/>
          <w:szCs w:val="24"/>
          <w:lang w:val="en-US"/>
        </w:rPr>
        <w:t>Cessation time of rainfall.</w:t>
      </w:r>
      <w:r w:rsidR="00A9496C" w:rsidRPr="00946A05">
        <w:rPr>
          <w:rFonts w:ascii="Times New Roman" w:hAnsi="Times New Roman" w:cs="Times New Roman"/>
          <w:sz w:val="24"/>
          <w:szCs w:val="24"/>
          <w:lang w:val="en-US"/>
        </w:rPr>
        <w:tab/>
      </w:r>
    </w:p>
    <w:p w14:paraId="074811EA" w14:textId="3092DC26" w:rsidR="00E32BD1" w:rsidRPr="00907976" w:rsidRDefault="00E32BD1" w:rsidP="00907976">
      <w:pPr>
        <w:spacing w:line="480" w:lineRule="auto"/>
        <w:ind w:left="360" w:hanging="360"/>
        <w:rPr>
          <w:rFonts w:ascii="Times New Roman" w:hAnsi="Times New Roman" w:cs="Times New Roman"/>
          <w:b/>
          <w:bCs/>
          <w:sz w:val="24"/>
          <w:szCs w:val="24"/>
          <w:lang w:val="en-US"/>
        </w:rPr>
      </w:pPr>
      <w:r w:rsidRPr="00907976">
        <w:rPr>
          <w:rFonts w:ascii="Times New Roman" w:hAnsi="Times New Roman" w:cs="Times New Roman"/>
          <w:b/>
          <w:bCs/>
          <w:sz w:val="24"/>
          <w:szCs w:val="24"/>
          <w:lang w:val="en-US"/>
        </w:rPr>
        <w:t>3.1 Rainfall Intensity</w:t>
      </w:r>
    </w:p>
    <w:p w14:paraId="68BDE77F" w14:textId="1C2FD32E" w:rsidR="00696491" w:rsidRDefault="00EE72FD" w:rsidP="00907976">
      <w:pPr>
        <w:spacing w:line="480" w:lineRule="auto"/>
        <w:jc w:val="both"/>
        <w:rPr>
          <w:rFonts w:ascii="Times New Roman" w:hAnsi="Times New Roman" w:cs="Times New Roman"/>
          <w:sz w:val="24"/>
          <w:szCs w:val="24"/>
          <w:lang w:val="en-US"/>
        </w:rPr>
      </w:pPr>
      <w:r w:rsidRPr="00907976">
        <w:rPr>
          <w:rFonts w:ascii="Times New Roman" w:hAnsi="Times New Roman" w:cs="Times New Roman"/>
          <w:sz w:val="24"/>
          <w:szCs w:val="24"/>
          <w:lang w:val="en-US"/>
        </w:rPr>
        <w:t xml:space="preserve">From </w:t>
      </w:r>
      <w:r w:rsidR="00471DD5" w:rsidRPr="00907976">
        <w:rPr>
          <w:rFonts w:ascii="Times New Roman" w:hAnsi="Times New Roman" w:cs="Times New Roman"/>
          <w:sz w:val="24"/>
          <w:szCs w:val="24"/>
          <w:lang w:val="en-US"/>
        </w:rPr>
        <w:t xml:space="preserve">Fig </w:t>
      </w:r>
      <w:r w:rsidR="00837B4F" w:rsidRPr="00907976">
        <w:rPr>
          <w:rFonts w:ascii="Times New Roman" w:hAnsi="Times New Roman" w:cs="Times New Roman"/>
          <w:sz w:val="24"/>
          <w:szCs w:val="24"/>
          <w:lang w:val="en-US"/>
        </w:rPr>
        <w:t>2</w:t>
      </w:r>
      <w:r w:rsidR="00A659BA">
        <w:rPr>
          <w:rFonts w:ascii="Times New Roman" w:hAnsi="Times New Roman" w:cs="Times New Roman"/>
          <w:sz w:val="24"/>
          <w:szCs w:val="24"/>
          <w:lang w:val="en-US"/>
        </w:rPr>
        <w:t xml:space="preserve"> i</w:t>
      </w:r>
      <w:r w:rsidRPr="00907976">
        <w:rPr>
          <w:rFonts w:ascii="Times New Roman" w:hAnsi="Times New Roman" w:cs="Times New Roman"/>
          <w:sz w:val="24"/>
          <w:szCs w:val="24"/>
          <w:lang w:val="en-US"/>
        </w:rPr>
        <w:t>t is depicted that the rain</w:t>
      </w:r>
      <w:r w:rsidR="00644138" w:rsidRPr="00907976">
        <w:rPr>
          <w:rFonts w:ascii="Times New Roman" w:hAnsi="Times New Roman" w:cs="Times New Roman"/>
          <w:sz w:val="24"/>
          <w:szCs w:val="24"/>
          <w:lang w:val="en-US"/>
        </w:rPr>
        <w:t xml:space="preserve"> </w:t>
      </w:r>
      <w:r w:rsidRPr="00907976">
        <w:rPr>
          <w:rFonts w:ascii="Times New Roman" w:hAnsi="Times New Roman" w:cs="Times New Roman"/>
          <w:sz w:val="24"/>
          <w:szCs w:val="24"/>
          <w:lang w:val="en-US"/>
        </w:rPr>
        <w:t>gauge chart is continuous type of rain</w:t>
      </w:r>
      <w:r w:rsidR="00644138" w:rsidRPr="00907976">
        <w:rPr>
          <w:rFonts w:ascii="Times New Roman" w:hAnsi="Times New Roman" w:cs="Times New Roman"/>
          <w:sz w:val="24"/>
          <w:szCs w:val="24"/>
          <w:lang w:val="en-US"/>
        </w:rPr>
        <w:t xml:space="preserve"> </w:t>
      </w:r>
      <w:r w:rsidRPr="00907976">
        <w:rPr>
          <w:rFonts w:ascii="Times New Roman" w:hAnsi="Times New Roman" w:cs="Times New Roman"/>
          <w:sz w:val="24"/>
          <w:szCs w:val="24"/>
          <w:lang w:val="en-US"/>
        </w:rPr>
        <w:t xml:space="preserve">gauge. It also showing mass curve with time in hours on x-axis and rainfall depth on y- axis in mm. The total rainfall recorded on </w:t>
      </w:r>
      <w:proofErr w:type="spellStart"/>
      <w:r w:rsidR="00A17631" w:rsidRPr="00907976">
        <w:rPr>
          <w:rFonts w:ascii="Times New Roman" w:hAnsi="Times New Roman" w:cs="Times New Roman"/>
          <w:sz w:val="24"/>
          <w:szCs w:val="24"/>
          <w:lang w:val="en-US"/>
        </w:rPr>
        <w:t>raingu</w:t>
      </w:r>
      <w:r w:rsidR="00A17631">
        <w:rPr>
          <w:rFonts w:ascii="Times New Roman" w:hAnsi="Times New Roman" w:cs="Times New Roman"/>
          <w:sz w:val="24"/>
          <w:szCs w:val="24"/>
          <w:lang w:val="en-US"/>
        </w:rPr>
        <w:t>a</w:t>
      </w:r>
      <w:r w:rsidR="00A17631" w:rsidRPr="00907976">
        <w:rPr>
          <w:rFonts w:ascii="Times New Roman" w:hAnsi="Times New Roman" w:cs="Times New Roman"/>
          <w:sz w:val="24"/>
          <w:szCs w:val="24"/>
          <w:lang w:val="en-US"/>
        </w:rPr>
        <w:t>ge</w:t>
      </w:r>
      <w:proofErr w:type="spellEnd"/>
      <w:r w:rsidRPr="00907976">
        <w:rPr>
          <w:rFonts w:ascii="Times New Roman" w:hAnsi="Times New Roman" w:cs="Times New Roman"/>
          <w:sz w:val="24"/>
          <w:szCs w:val="24"/>
          <w:lang w:val="en-US"/>
        </w:rPr>
        <w:t xml:space="preserve"> chart is 94.05 mm</w:t>
      </w:r>
      <w:r w:rsidR="000D19C4" w:rsidRPr="00907976">
        <w:rPr>
          <w:rFonts w:ascii="Times New Roman" w:hAnsi="Times New Roman" w:cs="Times New Roman"/>
          <w:sz w:val="24"/>
          <w:szCs w:val="24"/>
          <w:lang w:val="en-US"/>
        </w:rPr>
        <w:t xml:space="preserve">. </w:t>
      </w:r>
    </w:p>
    <w:p w14:paraId="456085E5" w14:textId="77777777" w:rsidR="00C2629C" w:rsidRDefault="00C2629C" w:rsidP="00C2629C">
      <w:pPr>
        <w:spacing w:line="480" w:lineRule="auto"/>
        <w:jc w:val="center"/>
        <w:rPr>
          <w:rFonts w:ascii="Times New Roman" w:hAnsi="Times New Roman" w:cs="Times New Roman"/>
          <w:b/>
          <w:sz w:val="24"/>
          <w:szCs w:val="24"/>
          <w:lang w:val="en-US" w:eastAsia="en-IN" w:bidi="ar-SA"/>
        </w:rPr>
      </w:pPr>
      <w:r>
        <w:rPr>
          <w:rFonts w:ascii="Times New Roman" w:hAnsi="Times New Roman" w:cs="Times New Roman"/>
          <w:b/>
          <w:noProof/>
          <w:sz w:val="24"/>
          <w:szCs w:val="24"/>
          <w:lang w:eastAsia="en-IN" w:bidi="ar-SA"/>
        </w:rPr>
        <w:lastRenderedPageBreak/>
        <w:drawing>
          <wp:inline distT="0" distB="0" distL="0" distR="0" wp14:anchorId="6FF9A2AE" wp14:editId="292478C3">
            <wp:extent cx="5718810" cy="2847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8810" cy="2847975"/>
                    </a:xfrm>
                    <a:prstGeom prst="rect">
                      <a:avLst/>
                    </a:prstGeom>
                    <a:noFill/>
                  </pic:spPr>
                </pic:pic>
              </a:graphicData>
            </a:graphic>
          </wp:inline>
        </w:drawing>
      </w:r>
    </w:p>
    <w:p w14:paraId="22FD718B" w14:textId="77777777" w:rsidR="00C2629C" w:rsidRPr="00907976" w:rsidRDefault="00C2629C" w:rsidP="00C2629C">
      <w:pPr>
        <w:spacing w:line="480" w:lineRule="auto"/>
        <w:jc w:val="center"/>
        <w:rPr>
          <w:rFonts w:ascii="Times New Roman" w:hAnsi="Times New Roman" w:cs="Times New Roman"/>
          <w:b/>
          <w:noProof/>
          <w:sz w:val="24"/>
          <w:szCs w:val="24"/>
          <w:lang w:eastAsia="en-IN" w:bidi="ar-SA"/>
        </w:rPr>
      </w:pPr>
      <w:r w:rsidRPr="00907976">
        <w:rPr>
          <w:rFonts w:ascii="Times New Roman" w:hAnsi="Times New Roman" w:cs="Times New Roman"/>
          <w:b/>
          <w:sz w:val="24"/>
          <w:szCs w:val="24"/>
          <w:lang w:val="en-US" w:eastAsia="en-IN" w:bidi="ar-SA"/>
        </w:rPr>
        <w:t xml:space="preserve">Fig 2. </w:t>
      </w:r>
      <w:r w:rsidRPr="00907976">
        <w:rPr>
          <w:rFonts w:ascii="Times New Roman" w:hAnsi="Times New Roman" w:cs="Times New Roman"/>
          <w:b/>
          <w:noProof/>
          <w:sz w:val="24"/>
          <w:szCs w:val="24"/>
          <w:lang w:eastAsia="en-IN" w:bidi="ar-SA"/>
        </w:rPr>
        <w:t>Analysis of continous type raingauge chart</w:t>
      </w:r>
    </w:p>
    <w:p w14:paraId="6B601348" w14:textId="730498D7" w:rsidR="00696491" w:rsidRPr="00907976" w:rsidRDefault="00696491" w:rsidP="00907976">
      <w:pPr>
        <w:spacing w:line="480" w:lineRule="auto"/>
        <w:jc w:val="both"/>
        <w:rPr>
          <w:rFonts w:ascii="Times New Roman" w:hAnsi="Times New Roman" w:cs="Times New Roman"/>
          <w:sz w:val="24"/>
          <w:szCs w:val="24"/>
          <w:lang w:val="en-US"/>
        </w:rPr>
      </w:pPr>
      <w:r w:rsidRPr="00907976">
        <w:rPr>
          <w:rFonts w:ascii="Times New Roman" w:hAnsi="Times New Roman" w:cs="Times New Roman"/>
          <w:sz w:val="24"/>
          <w:szCs w:val="24"/>
          <w:lang w:val="en-US"/>
        </w:rPr>
        <w:t xml:space="preserve">Table 1 shows that the time interval is obtained by subtracting shift time and start time. It is usually taken zero value at starting of rainfall. The rainfall starts at 18.00 PM and stops at 21.30 PM. The rainfall depth is obtained by subtracting </w:t>
      </w:r>
      <w:r w:rsidR="00644138" w:rsidRPr="00907976">
        <w:rPr>
          <w:rFonts w:ascii="Times New Roman" w:hAnsi="Times New Roman" w:cs="Times New Roman"/>
          <w:sz w:val="24"/>
          <w:szCs w:val="24"/>
          <w:lang w:val="en-US"/>
        </w:rPr>
        <w:t>c</w:t>
      </w:r>
      <w:r w:rsidRPr="00907976">
        <w:rPr>
          <w:rFonts w:ascii="Times New Roman" w:hAnsi="Times New Roman" w:cs="Times New Roman"/>
          <w:sz w:val="24"/>
          <w:szCs w:val="24"/>
          <w:lang w:val="en-US"/>
        </w:rPr>
        <w:t xml:space="preserve">olumn 5 from column 4. The depth of rainfall divided by the time interval is rainfall intensity of that particular storm event. </w:t>
      </w:r>
    </w:p>
    <w:p w14:paraId="0A0A0C20" w14:textId="4CD433BF" w:rsidR="00EF4CB5" w:rsidRPr="00907976" w:rsidRDefault="009B2695" w:rsidP="00907976">
      <w:pPr>
        <w:spacing w:line="480" w:lineRule="auto"/>
        <w:jc w:val="center"/>
        <w:rPr>
          <w:rFonts w:ascii="Times New Roman" w:hAnsi="Times New Roman" w:cs="Times New Roman"/>
          <w:b/>
          <w:sz w:val="24"/>
          <w:szCs w:val="24"/>
          <w:lang w:eastAsia="en-IN"/>
        </w:rPr>
      </w:pPr>
      <w:r w:rsidRPr="00907976">
        <w:rPr>
          <w:rFonts w:ascii="Times New Roman" w:hAnsi="Times New Roman" w:cs="Times New Roman"/>
          <w:b/>
          <w:sz w:val="24"/>
          <w:szCs w:val="24"/>
          <w:lang w:val="en-US" w:eastAsia="en-IN" w:bidi="ar-SA"/>
        </w:rPr>
        <w:t xml:space="preserve">Table </w:t>
      </w:r>
      <w:r w:rsidR="00DF6EC1" w:rsidRPr="00907976">
        <w:rPr>
          <w:rFonts w:ascii="Times New Roman" w:hAnsi="Times New Roman" w:cs="Times New Roman"/>
          <w:b/>
          <w:sz w:val="24"/>
          <w:szCs w:val="24"/>
          <w:lang w:val="en-US" w:eastAsia="en-IN" w:bidi="ar-SA"/>
        </w:rPr>
        <w:t>1</w:t>
      </w:r>
      <w:r w:rsidRPr="00907976">
        <w:rPr>
          <w:rFonts w:ascii="Times New Roman" w:hAnsi="Times New Roman" w:cs="Times New Roman"/>
          <w:b/>
          <w:sz w:val="24"/>
          <w:szCs w:val="24"/>
          <w:lang w:val="en-US" w:eastAsia="en-IN" w:bidi="ar-SA"/>
        </w:rPr>
        <w:t xml:space="preserve">. </w:t>
      </w:r>
      <w:r w:rsidRPr="00907976">
        <w:rPr>
          <w:rFonts w:ascii="Times New Roman" w:hAnsi="Times New Roman" w:cs="Times New Roman"/>
          <w:b/>
          <w:noProof/>
          <w:sz w:val="24"/>
          <w:szCs w:val="24"/>
          <w:lang w:eastAsia="en-IN" w:bidi="ar-SA"/>
        </w:rPr>
        <w:t>Analysis of Rainfall Intensity</w:t>
      </w:r>
    </w:p>
    <w:tbl>
      <w:tblPr>
        <w:tblStyle w:val="TableGrid2"/>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
        <w:gridCol w:w="905"/>
        <w:gridCol w:w="1007"/>
        <w:gridCol w:w="1110"/>
        <w:gridCol w:w="1027"/>
        <w:gridCol w:w="1265"/>
        <w:gridCol w:w="989"/>
        <w:gridCol w:w="175"/>
        <w:gridCol w:w="1646"/>
      </w:tblGrid>
      <w:tr w:rsidR="00EF4CB5" w:rsidRPr="00907976" w14:paraId="05C0D4FC" w14:textId="77777777" w:rsidTr="00A17631">
        <w:trPr>
          <w:trHeight w:val="878"/>
          <w:jc w:val="center"/>
        </w:trPr>
        <w:tc>
          <w:tcPr>
            <w:tcW w:w="499" w:type="pct"/>
            <w:tcBorders>
              <w:top w:val="single" w:sz="4" w:space="0" w:color="auto"/>
              <w:bottom w:val="single" w:sz="4" w:space="0" w:color="auto"/>
            </w:tcBorders>
            <w:vAlign w:val="center"/>
          </w:tcPr>
          <w:p w14:paraId="66F365A0" w14:textId="77777777" w:rsidR="00EF4CB5" w:rsidRPr="00907976" w:rsidRDefault="00EF4CB5" w:rsidP="00907976">
            <w:pPr>
              <w:spacing w:line="480" w:lineRule="auto"/>
              <w:jc w:val="center"/>
              <w:rPr>
                <w:noProof/>
                <w:lang w:eastAsia="en-IN"/>
              </w:rPr>
            </w:pPr>
            <w:r w:rsidRPr="00907976">
              <w:rPr>
                <w:noProof/>
                <w:lang w:eastAsia="en-IN"/>
              </w:rPr>
              <w:t>Sr.</w:t>
            </w:r>
          </w:p>
          <w:p w14:paraId="228EAA6E" w14:textId="77777777" w:rsidR="00EF4CB5" w:rsidRPr="00907976" w:rsidRDefault="00EF4CB5" w:rsidP="00907976">
            <w:pPr>
              <w:spacing w:line="480" w:lineRule="auto"/>
              <w:jc w:val="center"/>
              <w:rPr>
                <w:noProof/>
                <w:lang w:eastAsia="en-IN"/>
              </w:rPr>
            </w:pPr>
            <w:r w:rsidRPr="00907976">
              <w:rPr>
                <w:noProof/>
                <w:lang w:eastAsia="en-IN"/>
              </w:rPr>
              <w:t>No.</w:t>
            </w:r>
          </w:p>
        </w:tc>
        <w:tc>
          <w:tcPr>
            <w:tcW w:w="501" w:type="pct"/>
            <w:tcBorders>
              <w:top w:val="single" w:sz="4" w:space="0" w:color="auto"/>
              <w:bottom w:val="single" w:sz="4" w:space="0" w:color="auto"/>
            </w:tcBorders>
            <w:vAlign w:val="center"/>
          </w:tcPr>
          <w:p w14:paraId="562D08BD" w14:textId="77777777" w:rsidR="00EF4CB5" w:rsidRPr="00907976" w:rsidRDefault="00EF4CB5" w:rsidP="00907976">
            <w:pPr>
              <w:spacing w:line="480" w:lineRule="auto"/>
              <w:jc w:val="center"/>
              <w:rPr>
                <w:noProof/>
                <w:lang w:eastAsia="en-IN"/>
              </w:rPr>
            </w:pPr>
            <w:r w:rsidRPr="00907976">
              <w:rPr>
                <w:noProof/>
                <w:lang w:eastAsia="en-IN"/>
              </w:rPr>
              <w:t>Start</w:t>
            </w:r>
          </w:p>
          <w:p w14:paraId="18B51F24" w14:textId="77777777" w:rsidR="00EF4CB5" w:rsidRPr="00907976" w:rsidRDefault="00EF4CB5" w:rsidP="00907976">
            <w:pPr>
              <w:spacing w:line="480" w:lineRule="auto"/>
              <w:jc w:val="center"/>
              <w:rPr>
                <w:noProof/>
                <w:lang w:eastAsia="en-IN"/>
              </w:rPr>
            </w:pPr>
            <w:r w:rsidRPr="00907976">
              <w:rPr>
                <w:noProof/>
                <w:lang w:eastAsia="en-IN"/>
              </w:rPr>
              <w:t>Time</w:t>
            </w:r>
          </w:p>
          <w:p w14:paraId="777871CE" w14:textId="77777777" w:rsidR="00EF4CB5" w:rsidRPr="00907976" w:rsidRDefault="00EF4CB5" w:rsidP="00907976">
            <w:pPr>
              <w:spacing w:line="480" w:lineRule="auto"/>
              <w:jc w:val="center"/>
              <w:rPr>
                <w:noProof/>
                <w:lang w:eastAsia="en-IN"/>
              </w:rPr>
            </w:pPr>
            <w:r w:rsidRPr="00907976">
              <w:rPr>
                <w:noProof/>
                <w:lang w:eastAsia="en-IN"/>
              </w:rPr>
              <w:t>(h)</w:t>
            </w:r>
          </w:p>
        </w:tc>
        <w:tc>
          <w:tcPr>
            <w:tcW w:w="558" w:type="pct"/>
            <w:tcBorders>
              <w:top w:val="single" w:sz="4" w:space="0" w:color="auto"/>
              <w:bottom w:val="single" w:sz="4" w:space="0" w:color="auto"/>
            </w:tcBorders>
            <w:vAlign w:val="center"/>
          </w:tcPr>
          <w:p w14:paraId="62B2E1D9" w14:textId="77777777" w:rsidR="00EF4CB5" w:rsidRPr="00907976" w:rsidRDefault="00EF4CB5" w:rsidP="00907976">
            <w:pPr>
              <w:spacing w:line="480" w:lineRule="auto"/>
              <w:jc w:val="center"/>
              <w:rPr>
                <w:noProof/>
                <w:lang w:eastAsia="en-IN"/>
              </w:rPr>
            </w:pPr>
            <w:r w:rsidRPr="00907976">
              <w:rPr>
                <w:noProof/>
                <w:lang w:eastAsia="en-IN"/>
              </w:rPr>
              <w:t>Shift</w:t>
            </w:r>
          </w:p>
          <w:p w14:paraId="038F1EF9" w14:textId="77777777" w:rsidR="00EF4CB5" w:rsidRPr="00907976" w:rsidRDefault="00EF4CB5" w:rsidP="00907976">
            <w:pPr>
              <w:spacing w:line="480" w:lineRule="auto"/>
              <w:jc w:val="center"/>
              <w:rPr>
                <w:noProof/>
                <w:lang w:eastAsia="en-IN"/>
              </w:rPr>
            </w:pPr>
            <w:r w:rsidRPr="00907976">
              <w:rPr>
                <w:noProof/>
                <w:lang w:eastAsia="en-IN"/>
              </w:rPr>
              <w:t>Time</w:t>
            </w:r>
          </w:p>
          <w:p w14:paraId="24A3E178" w14:textId="77777777" w:rsidR="00EF4CB5" w:rsidRPr="00907976" w:rsidRDefault="00EF4CB5" w:rsidP="00907976">
            <w:pPr>
              <w:spacing w:line="480" w:lineRule="auto"/>
              <w:jc w:val="center"/>
              <w:rPr>
                <w:noProof/>
                <w:lang w:eastAsia="en-IN"/>
              </w:rPr>
            </w:pPr>
            <w:r w:rsidRPr="00907976">
              <w:rPr>
                <w:noProof/>
                <w:lang w:eastAsia="en-IN"/>
              </w:rPr>
              <w:t>(h)</w:t>
            </w:r>
          </w:p>
        </w:tc>
        <w:tc>
          <w:tcPr>
            <w:tcW w:w="615" w:type="pct"/>
            <w:tcBorders>
              <w:top w:val="single" w:sz="4" w:space="0" w:color="auto"/>
              <w:bottom w:val="single" w:sz="4" w:space="0" w:color="auto"/>
            </w:tcBorders>
            <w:vAlign w:val="center"/>
          </w:tcPr>
          <w:p w14:paraId="3E0D761C" w14:textId="77777777" w:rsidR="00EF4CB5" w:rsidRPr="00907976" w:rsidRDefault="00EF4CB5" w:rsidP="00907976">
            <w:pPr>
              <w:spacing w:line="480" w:lineRule="auto"/>
              <w:jc w:val="center"/>
              <w:rPr>
                <w:noProof/>
                <w:lang w:eastAsia="en-IN"/>
              </w:rPr>
            </w:pPr>
            <w:r w:rsidRPr="00907976">
              <w:rPr>
                <w:noProof/>
                <w:lang w:eastAsia="en-IN"/>
              </w:rPr>
              <w:t>Time</w:t>
            </w:r>
          </w:p>
          <w:p w14:paraId="2578EEE2" w14:textId="77777777" w:rsidR="00EF4CB5" w:rsidRPr="00907976" w:rsidRDefault="00EF4CB5" w:rsidP="00907976">
            <w:pPr>
              <w:spacing w:line="480" w:lineRule="auto"/>
              <w:jc w:val="center"/>
              <w:rPr>
                <w:noProof/>
                <w:lang w:eastAsia="en-IN"/>
              </w:rPr>
            </w:pPr>
            <w:r w:rsidRPr="00907976">
              <w:rPr>
                <w:noProof/>
                <w:lang w:eastAsia="en-IN"/>
              </w:rPr>
              <w:t>Interval</w:t>
            </w:r>
          </w:p>
          <w:p w14:paraId="2B711E5B" w14:textId="77777777" w:rsidR="00EF4CB5" w:rsidRPr="00907976" w:rsidRDefault="00EF4CB5" w:rsidP="00907976">
            <w:pPr>
              <w:spacing w:line="480" w:lineRule="auto"/>
              <w:jc w:val="center"/>
              <w:rPr>
                <w:noProof/>
                <w:lang w:eastAsia="en-IN"/>
              </w:rPr>
            </w:pPr>
            <w:r w:rsidRPr="00907976">
              <w:rPr>
                <w:noProof/>
                <w:lang w:eastAsia="en-IN"/>
              </w:rPr>
              <w:t>(min)</w:t>
            </w:r>
          </w:p>
        </w:tc>
        <w:tc>
          <w:tcPr>
            <w:tcW w:w="569" w:type="pct"/>
            <w:tcBorders>
              <w:top w:val="single" w:sz="4" w:space="0" w:color="auto"/>
              <w:bottom w:val="single" w:sz="4" w:space="0" w:color="auto"/>
            </w:tcBorders>
            <w:vAlign w:val="center"/>
          </w:tcPr>
          <w:p w14:paraId="2DA66320" w14:textId="77777777" w:rsidR="00EF4CB5" w:rsidRPr="00907976" w:rsidRDefault="00EF4CB5" w:rsidP="00907976">
            <w:pPr>
              <w:spacing w:line="480" w:lineRule="auto"/>
              <w:jc w:val="center"/>
              <w:rPr>
                <w:noProof/>
                <w:lang w:eastAsia="en-IN"/>
              </w:rPr>
            </w:pPr>
            <w:r w:rsidRPr="00907976">
              <w:rPr>
                <w:noProof/>
                <w:lang w:eastAsia="en-IN"/>
              </w:rPr>
              <w:t>Read at</w:t>
            </w:r>
          </w:p>
          <w:p w14:paraId="633582D6" w14:textId="77777777" w:rsidR="00EF4CB5" w:rsidRPr="00907976" w:rsidRDefault="00EF4CB5" w:rsidP="00907976">
            <w:pPr>
              <w:spacing w:line="480" w:lineRule="auto"/>
              <w:jc w:val="center"/>
              <w:rPr>
                <w:noProof/>
                <w:lang w:eastAsia="en-IN"/>
              </w:rPr>
            </w:pPr>
            <w:r w:rsidRPr="00907976">
              <w:rPr>
                <w:noProof/>
                <w:lang w:eastAsia="en-IN"/>
              </w:rPr>
              <w:t>Start</w:t>
            </w:r>
          </w:p>
          <w:p w14:paraId="16E93F22" w14:textId="77777777" w:rsidR="00EF4CB5" w:rsidRPr="00907976" w:rsidRDefault="00EF4CB5" w:rsidP="00907976">
            <w:pPr>
              <w:spacing w:line="480" w:lineRule="auto"/>
              <w:jc w:val="center"/>
              <w:rPr>
                <w:noProof/>
                <w:lang w:eastAsia="en-IN"/>
              </w:rPr>
            </w:pPr>
            <w:r w:rsidRPr="00907976">
              <w:rPr>
                <w:noProof/>
                <w:lang w:eastAsia="en-IN"/>
              </w:rPr>
              <w:t>(mm)</w:t>
            </w:r>
          </w:p>
        </w:tc>
        <w:tc>
          <w:tcPr>
            <w:tcW w:w="701" w:type="pct"/>
            <w:tcBorders>
              <w:top w:val="single" w:sz="4" w:space="0" w:color="auto"/>
              <w:bottom w:val="single" w:sz="4" w:space="0" w:color="auto"/>
            </w:tcBorders>
            <w:vAlign w:val="center"/>
          </w:tcPr>
          <w:p w14:paraId="0D27CAB4" w14:textId="77777777" w:rsidR="00EF4CB5" w:rsidRPr="00907976" w:rsidRDefault="00EF4CB5" w:rsidP="00907976">
            <w:pPr>
              <w:spacing w:line="480" w:lineRule="auto"/>
              <w:jc w:val="center"/>
              <w:rPr>
                <w:noProof/>
                <w:lang w:eastAsia="en-IN"/>
              </w:rPr>
            </w:pPr>
            <w:r w:rsidRPr="00907976">
              <w:rPr>
                <w:noProof/>
                <w:lang w:eastAsia="en-IN"/>
              </w:rPr>
              <w:t>Read at</w:t>
            </w:r>
          </w:p>
          <w:p w14:paraId="4A981C94" w14:textId="77777777" w:rsidR="00EF4CB5" w:rsidRPr="00907976" w:rsidRDefault="00EF4CB5" w:rsidP="00907976">
            <w:pPr>
              <w:spacing w:line="480" w:lineRule="auto"/>
              <w:jc w:val="center"/>
              <w:rPr>
                <w:noProof/>
                <w:lang w:eastAsia="en-IN"/>
              </w:rPr>
            </w:pPr>
            <w:r w:rsidRPr="00907976">
              <w:rPr>
                <w:noProof/>
                <w:lang w:eastAsia="en-IN"/>
              </w:rPr>
              <w:t>Shift</w:t>
            </w:r>
          </w:p>
          <w:p w14:paraId="488D34A7" w14:textId="77777777" w:rsidR="00EF4CB5" w:rsidRPr="00907976" w:rsidRDefault="00EF4CB5" w:rsidP="00907976">
            <w:pPr>
              <w:spacing w:line="480" w:lineRule="auto"/>
              <w:jc w:val="center"/>
              <w:rPr>
                <w:noProof/>
                <w:lang w:eastAsia="en-IN"/>
              </w:rPr>
            </w:pPr>
            <w:r w:rsidRPr="00907976">
              <w:rPr>
                <w:noProof/>
                <w:lang w:eastAsia="en-IN"/>
              </w:rPr>
              <w:t>(mm)</w:t>
            </w:r>
          </w:p>
        </w:tc>
        <w:tc>
          <w:tcPr>
            <w:tcW w:w="645" w:type="pct"/>
            <w:gridSpan w:val="2"/>
            <w:tcBorders>
              <w:top w:val="single" w:sz="4" w:space="0" w:color="auto"/>
              <w:bottom w:val="single" w:sz="4" w:space="0" w:color="auto"/>
            </w:tcBorders>
            <w:vAlign w:val="center"/>
          </w:tcPr>
          <w:p w14:paraId="6C29D12B" w14:textId="77777777" w:rsidR="00EF4CB5" w:rsidRPr="00907976" w:rsidRDefault="00EF4CB5" w:rsidP="00907976">
            <w:pPr>
              <w:spacing w:line="480" w:lineRule="auto"/>
              <w:jc w:val="center"/>
              <w:rPr>
                <w:noProof/>
                <w:lang w:eastAsia="en-IN"/>
              </w:rPr>
            </w:pPr>
            <w:r w:rsidRPr="00907976">
              <w:rPr>
                <w:noProof/>
                <w:lang w:eastAsia="en-IN"/>
              </w:rPr>
              <w:t>Rainfall</w:t>
            </w:r>
          </w:p>
          <w:p w14:paraId="0C2DB88B" w14:textId="77777777" w:rsidR="00EF4CB5" w:rsidRPr="00907976" w:rsidRDefault="00EF4CB5" w:rsidP="00907976">
            <w:pPr>
              <w:spacing w:line="480" w:lineRule="auto"/>
              <w:jc w:val="center"/>
              <w:rPr>
                <w:noProof/>
                <w:lang w:eastAsia="en-IN"/>
              </w:rPr>
            </w:pPr>
            <w:r w:rsidRPr="00907976">
              <w:rPr>
                <w:noProof/>
                <w:lang w:eastAsia="en-IN"/>
              </w:rPr>
              <w:t>(mm)</w:t>
            </w:r>
          </w:p>
          <w:p w14:paraId="510D7447" w14:textId="339DA317" w:rsidR="00EF4CB5" w:rsidRPr="00907976" w:rsidRDefault="00EF4CB5" w:rsidP="00907976">
            <w:pPr>
              <w:spacing w:line="480" w:lineRule="auto"/>
              <w:jc w:val="center"/>
              <w:rPr>
                <w:noProof/>
                <w:lang w:eastAsia="en-IN"/>
              </w:rPr>
            </w:pPr>
            <w:r w:rsidRPr="00907976">
              <w:rPr>
                <w:noProof/>
                <w:lang w:eastAsia="en-IN"/>
              </w:rPr>
              <w:t>(</w:t>
            </w:r>
            <w:r w:rsidR="00A17631">
              <w:rPr>
                <w:noProof/>
                <w:lang w:eastAsia="en-IN"/>
              </w:rPr>
              <w:t>col.</w:t>
            </w:r>
            <w:r w:rsidRPr="00907976">
              <w:rPr>
                <w:noProof/>
                <w:lang w:eastAsia="en-IN"/>
              </w:rPr>
              <w:t>5-4)</w:t>
            </w:r>
          </w:p>
        </w:tc>
        <w:tc>
          <w:tcPr>
            <w:tcW w:w="912" w:type="pct"/>
            <w:tcBorders>
              <w:top w:val="single" w:sz="4" w:space="0" w:color="auto"/>
              <w:bottom w:val="single" w:sz="4" w:space="0" w:color="auto"/>
            </w:tcBorders>
            <w:vAlign w:val="center"/>
          </w:tcPr>
          <w:p w14:paraId="0C32A216" w14:textId="77777777" w:rsidR="00EF4CB5" w:rsidRPr="00907976" w:rsidRDefault="00EF4CB5" w:rsidP="00907976">
            <w:pPr>
              <w:spacing w:line="480" w:lineRule="auto"/>
              <w:jc w:val="center"/>
              <w:rPr>
                <w:noProof/>
                <w:lang w:eastAsia="en-IN"/>
              </w:rPr>
            </w:pPr>
            <w:r w:rsidRPr="00907976">
              <w:rPr>
                <w:noProof/>
                <w:lang w:eastAsia="en-IN"/>
              </w:rPr>
              <w:t>Rainfall</w:t>
            </w:r>
          </w:p>
          <w:p w14:paraId="0D80D4C0" w14:textId="471A7B7B" w:rsidR="00EF4CB5" w:rsidRPr="00907976" w:rsidRDefault="00EF4CB5" w:rsidP="00907976">
            <w:pPr>
              <w:spacing w:line="480" w:lineRule="auto"/>
              <w:jc w:val="center"/>
              <w:rPr>
                <w:noProof/>
                <w:lang w:eastAsia="en-IN"/>
              </w:rPr>
            </w:pPr>
            <w:r w:rsidRPr="00907976">
              <w:rPr>
                <w:noProof/>
                <w:lang w:eastAsia="en-IN"/>
              </w:rPr>
              <w:t>Int</w:t>
            </w:r>
            <w:r w:rsidR="000F7D51" w:rsidRPr="00907976">
              <w:rPr>
                <w:noProof/>
                <w:lang w:eastAsia="en-IN"/>
              </w:rPr>
              <w:t>ensity</w:t>
            </w:r>
            <w:r w:rsidRPr="00907976">
              <w:rPr>
                <w:noProof/>
                <w:lang w:eastAsia="en-IN"/>
              </w:rPr>
              <w:t>(I)</w:t>
            </w:r>
          </w:p>
          <w:p w14:paraId="226E8A6A" w14:textId="77777777" w:rsidR="00EF4CB5" w:rsidRPr="00907976" w:rsidRDefault="00EF4CB5" w:rsidP="00907976">
            <w:pPr>
              <w:spacing w:line="480" w:lineRule="auto"/>
              <w:jc w:val="center"/>
              <w:rPr>
                <w:noProof/>
                <w:lang w:eastAsia="en-IN"/>
              </w:rPr>
            </w:pPr>
            <w:r w:rsidRPr="00907976">
              <w:rPr>
                <w:noProof/>
                <w:lang w:eastAsia="en-IN"/>
              </w:rPr>
              <w:t>(mm/h)</w:t>
            </w:r>
          </w:p>
        </w:tc>
      </w:tr>
      <w:tr w:rsidR="00EF4CB5" w:rsidRPr="00907976" w14:paraId="311DE5B9" w14:textId="77777777" w:rsidTr="00A17631">
        <w:trPr>
          <w:trHeight w:val="185"/>
          <w:jc w:val="center"/>
        </w:trPr>
        <w:tc>
          <w:tcPr>
            <w:tcW w:w="499" w:type="pct"/>
            <w:tcBorders>
              <w:top w:val="single" w:sz="4" w:space="0" w:color="auto"/>
              <w:bottom w:val="single" w:sz="4" w:space="0" w:color="auto"/>
            </w:tcBorders>
            <w:vAlign w:val="center"/>
          </w:tcPr>
          <w:p w14:paraId="51B77E2B" w14:textId="77777777" w:rsidR="00EF4CB5" w:rsidRPr="00907976" w:rsidRDefault="00EF4CB5" w:rsidP="00907976">
            <w:pPr>
              <w:spacing w:line="480" w:lineRule="auto"/>
              <w:jc w:val="center"/>
              <w:rPr>
                <w:noProof/>
                <w:lang w:eastAsia="en-IN"/>
              </w:rPr>
            </w:pPr>
            <w:r w:rsidRPr="00907976">
              <w:rPr>
                <w:noProof/>
                <w:lang w:eastAsia="en-IN"/>
              </w:rPr>
              <w:t>Col.</w:t>
            </w:r>
          </w:p>
        </w:tc>
        <w:tc>
          <w:tcPr>
            <w:tcW w:w="501" w:type="pct"/>
            <w:tcBorders>
              <w:top w:val="single" w:sz="4" w:space="0" w:color="auto"/>
              <w:bottom w:val="single" w:sz="4" w:space="0" w:color="auto"/>
            </w:tcBorders>
            <w:vAlign w:val="center"/>
          </w:tcPr>
          <w:p w14:paraId="0770216C" w14:textId="77777777" w:rsidR="00EF4CB5" w:rsidRPr="00907976" w:rsidRDefault="00EF4CB5" w:rsidP="00907976">
            <w:pPr>
              <w:spacing w:line="480" w:lineRule="auto"/>
              <w:jc w:val="center"/>
              <w:rPr>
                <w:noProof/>
                <w:lang w:eastAsia="en-IN"/>
              </w:rPr>
            </w:pPr>
            <w:r w:rsidRPr="00907976">
              <w:rPr>
                <w:noProof/>
                <w:lang w:eastAsia="en-IN"/>
              </w:rPr>
              <w:t>(1)</w:t>
            </w:r>
          </w:p>
        </w:tc>
        <w:tc>
          <w:tcPr>
            <w:tcW w:w="558" w:type="pct"/>
            <w:tcBorders>
              <w:top w:val="single" w:sz="4" w:space="0" w:color="auto"/>
              <w:bottom w:val="single" w:sz="4" w:space="0" w:color="auto"/>
            </w:tcBorders>
            <w:vAlign w:val="center"/>
          </w:tcPr>
          <w:p w14:paraId="73BEF1FD" w14:textId="77777777" w:rsidR="00EF4CB5" w:rsidRPr="00907976" w:rsidRDefault="00EF4CB5" w:rsidP="00907976">
            <w:pPr>
              <w:spacing w:line="480" w:lineRule="auto"/>
              <w:jc w:val="center"/>
              <w:rPr>
                <w:noProof/>
                <w:lang w:eastAsia="en-IN"/>
              </w:rPr>
            </w:pPr>
            <w:r w:rsidRPr="00907976">
              <w:rPr>
                <w:noProof/>
                <w:lang w:eastAsia="en-IN"/>
              </w:rPr>
              <w:t>(2)</w:t>
            </w:r>
          </w:p>
        </w:tc>
        <w:tc>
          <w:tcPr>
            <w:tcW w:w="615" w:type="pct"/>
            <w:tcBorders>
              <w:top w:val="single" w:sz="4" w:space="0" w:color="auto"/>
              <w:bottom w:val="single" w:sz="4" w:space="0" w:color="auto"/>
            </w:tcBorders>
            <w:vAlign w:val="center"/>
          </w:tcPr>
          <w:p w14:paraId="7F567B3B" w14:textId="77777777" w:rsidR="00EF4CB5" w:rsidRPr="00907976" w:rsidRDefault="00EF4CB5" w:rsidP="00907976">
            <w:pPr>
              <w:spacing w:line="480" w:lineRule="auto"/>
              <w:jc w:val="center"/>
              <w:rPr>
                <w:noProof/>
                <w:lang w:eastAsia="en-IN"/>
              </w:rPr>
            </w:pPr>
            <w:r w:rsidRPr="00907976">
              <w:rPr>
                <w:noProof/>
                <w:lang w:eastAsia="en-IN"/>
              </w:rPr>
              <w:t>(3)</w:t>
            </w:r>
          </w:p>
        </w:tc>
        <w:tc>
          <w:tcPr>
            <w:tcW w:w="569" w:type="pct"/>
            <w:tcBorders>
              <w:top w:val="single" w:sz="4" w:space="0" w:color="auto"/>
              <w:bottom w:val="single" w:sz="4" w:space="0" w:color="auto"/>
            </w:tcBorders>
            <w:vAlign w:val="center"/>
          </w:tcPr>
          <w:p w14:paraId="33C27E3F" w14:textId="77777777" w:rsidR="00EF4CB5" w:rsidRPr="00907976" w:rsidRDefault="00EF4CB5" w:rsidP="00907976">
            <w:pPr>
              <w:spacing w:line="480" w:lineRule="auto"/>
              <w:jc w:val="center"/>
              <w:rPr>
                <w:noProof/>
                <w:lang w:eastAsia="en-IN"/>
              </w:rPr>
            </w:pPr>
            <w:r w:rsidRPr="00907976">
              <w:rPr>
                <w:noProof/>
                <w:lang w:eastAsia="en-IN"/>
              </w:rPr>
              <w:t>(4)</w:t>
            </w:r>
          </w:p>
        </w:tc>
        <w:tc>
          <w:tcPr>
            <w:tcW w:w="701" w:type="pct"/>
            <w:tcBorders>
              <w:top w:val="single" w:sz="4" w:space="0" w:color="auto"/>
              <w:bottom w:val="single" w:sz="4" w:space="0" w:color="auto"/>
            </w:tcBorders>
            <w:vAlign w:val="center"/>
          </w:tcPr>
          <w:p w14:paraId="4771FB72" w14:textId="77777777" w:rsidR="00EF4CB5" w:rsidRPr="00907976" w:rsidRDefault="00EF4CB5" w:rsidP="00907976">
            <w:pPr>
              <w:spacing w:line="480" w:lineRule="auto"/>
              <w:jc w:val="center"/>
              <w:rPr>
                <w:noProof/>
                <w:lang w:eastAsia="en-IN"/>
              </w:rPr>
            </w:pPr>
            <w:r w:rsidRPr="00907976">
              <w:rPr>
                <w:noProof/>
                <w:lang w:eastAsia="en-IN"/>
              </w:rPr>
              <w:t>(5)</w:t>
            </w:r>
          </w:p>
        </w:tc>
        <w:tc>
          <w:tcPr>
            <w:tcW w:w="548" w:type="pct"/>
            <w:tcBorders>
              <w:top w:val="single" w:sz="4" w:space="0" w:color="auto"/>
              <w:bottom w:val="single" w:sz="4" w:space="0" w:color="auto"/>
            </w:tcBorders>
            <w:vAlign w:val="center"/>
          </w:tcPr>
          <w:p w14:paraId="7AC825F8" w14:textId="77777777" w:rsidR="00EF4CB5" w:rsidRPr="00907976" w:rsidRDefault="00EF4CB5" w:rsidP="00907976">
            <w:pPr>
              <w:spacing w:line="480" w:lineRule="auto"/>
              <w:jc w:val="center"/>
              <w:rPr>
                <w:noProof/>
                <w:lang w:eastAsia="en-IN"/>
              </w:rPr>
            </w:pPr>
            <w:r w:rsidRPr="00907976">
              <w:rPr>
                <w:noProof/>
                <w:lang w:eastAsia="en-IN"/>
              </w:rPr>
              <w:t>(6)</w:t>
            </w:r>
          </w:p>
        </w:tc>
        <w:tc>
          <w:tcPr>
            <w:tcW w:w="1008" w:type="pct"/>
            <w:gridSpan w:val="2"/>
            <w:tcBorders>
              <w:top w:val="single" w:sz="4" w:space="0" w:color="auto"/>
              <w:bottom w:val="single" w:sz="4" w:space="0" w:color="auto"/>
            </w:tcBorders>
            <w:vAlign w:val="center"/>
          </w:tcPr>
          <w:p w14:paraId="6B6587F6" w14:textId="77777777" w:rsidR="00EF4CB5" w:rsidRPr="00907976" w:rsidRDefault="00EF4CB5" w:rsidP="00907976">
            <w:pPr>
              <w:spacing w:line="480" w:lineRule="auto"/>
              <w:jc w:val="center"/>
              <w:rPr>
                <w:noProof/>
                <w:lang w:eastAsia="en-IN"/>
              </w:rPr>
            </w:pPr>
            <w:r w:rsidRPr="00907976">
              <w:rPr>
                <w:noProof/>
                <w:lang w:eastAsia="en-IN"/>
              </w:rPr>
              <w:t>(7)</w:t>
            </w:r>
          </w:p>
        </w:tc>
      </w:tr>
      <w:tr w:rsidR="00EF4CB5" w:rsidRPr="00907976" w14:paraId="67B8629A" w14:textId="77777777" w:rsidTr="00A17631">
        <w:trPr>
          <w:trHeight w:val="307"/>
          <w:jc w:val="center"/>
        </w:trPr>
        <w:tc>
          <w:tcPr>
            <w:tcW w:w="499" w:type="pct"/>
            <w:tcBorders>
              <w:top w:val="single" w:sz="4" w:space="0" w:color="auto"/>
            </w:tcBorders>
            <w:vAlign w:val="center"/>
          </w:tcPr>
          <w:p w14:paraId="6302BFB3" w14:textId="77777777" w:rsidR="00EF4CB5" w:rsidRPr="00907976" w:rsidRDefault="00EF4CB5" w:rsidP="00907976">
            <w:pPr>
              <w:spacing w:line="480" w:lineRule="auto"/>
              <w:jc w:val="center"/>
              <w:rPr>
                <w:noProof/>
                <w:lang w:eastAsia="en-IN"/>
              </w:rPr>
            </w:pPr>
            <w:r w:rsidRPr="00907976">
              <w:rPr>
                <w:noProof/>
                <w:lang w:eastAsia="en-IN"/>
              </w:rPr>
              <w:t>1</w:t>
            </w:r>
          </w:p>
        </w:tc>
        <w:tc>
          <w:tcPr>
            <w:tcW w:w="501" w:type="pct"/>
            <w:tcBorders>
              <w:top w:val="single" w:sz="4" w:space="0" w:color="auto"/>
            </w:tcBorders>
            <w:shd w:val="clear" w:color="auto" w:fill="auto"/>
            <w:vAlign w:val="center"/>
          </w:tcPr>
          <w:p w14:paraId="7B811987"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18.00</w:t>
            </w:r>
          </w:p>
        </w:tc>
        <w:tc>
          <w:tcPr>
            <w:tcW w:w="558" w:type="pct"/>
            <w:tcBorders>
              <w:top w:val="single" w:sz="4" w:space="0" w:color="auto"/>
            </w:tcBorders>
            <w:shd w:val="clear" w:color="auto" w:fill="auto"/>
            <w:vAlign w:val="center"/>
          </w:tcPr>
          <w:p w14:paraId="22BD58A4"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19.15</w:t>
            </w:r>
          </w:p>
        </w:tc>
        <w:tc>
          <w:tcPr>
            <w:tcW w:w="615" w:type="pct"/>
            <w:tcBorders>
              <w:top w:val="single" w:sz="4" w:space="0" w:color="auto"/>
            </w:tcBorders>
            <w:shd w:val="clear" w:color="auto" w:fill="auto"/>
            <w:vAlign w:val="center"/>
          </w:tcPr>
          <w:p w14:paraId="54FE4426"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75</w:t>
            </w:r>
          </w:p>
        </w:tc>
        <w:tc>
          <w:tcPr>
            <w:tcW w:w="569" w:type="pct"/>
            <w:tcBorders>
              <w:top w:val="single" w:sz="4" w:space="0" w:color="auto"/>
            </w:tcBorders>
            <w:shd w:val="clear" w:color="auto" w:fill="auto"/>
            <w:vAlign w:val="center"/>
          </w:tcPr>
          <w:p w14:paraId="398944F7"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0.00</w:t>
            </w:r>
          </w:p>
        </w:tc>
        <w:tc>
          <w:tcPr>
            <w:tcW w:w="701" w:type="pct"/>
            <w:tcBorders>
              <w:top w:val="single" w:sz="4" w:space="0" w:color="auto"/>
            </w:tcBorders>
            <w:shd w:val="clear" w:color="auto" w:fill="auto"/>
            <w:vAlign w:val="center"/>
          </w:tcPr>
          <w:p w14:paraId="6227856E"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82</w:t>
            </w:r>
          </w:p>
        </w:tc>
        <w:tc>
          <w:tcPr>
            <w:tcW w:w="548" w:type="pct"/>
            <w:tcBorders>
              <w:top w:val="single" w:sz="4" w:space="0" w:color="auto"/>
            </w:tcBorders>
            <w:shd w:val="clear" w:color="auto" w:fill="auto"/>
            <w:vAlign w:val="center"/>
          </w:tcPr>
          <w:p w14:paraId="2136B4AA"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82</w:t>
            </w:r>
          </w:p>
        </w:tc>
        <w:tc>
          <w:tcPr>
            <w:tcW w:w="1008" w:type="pct"/>
            <w:gridSpan w:val="2"/>
            <w:tcBorders>
              <w:top w:val="single" w:sz="4" w:space="0" w:color="auto"/>
            </w:tcBorders>
            <w:shd w:val="clear" w:color="auto" w:fill="auto"/>
            <w:vAlign w:val="center"/>
          </w:tcPr>
          <w:p w14:paraId="4ABDA038" w14:textId="77777777" w:rsidR="00EF4CB5" w:rsidRPr="00907976" w:rsidRDefault="00EF4CB5" w:rsidP="00907976">
            <w:pPr>
              <w:spacing w:line="480" w:lineRule="auto"/>
              <w:jc w:val="center"/>
              <w:textAlignment w:val="bottom"/>
              <w:rPr>
                <w:lang w:eastAsia="en-IN"/>
              </w:rPr>
            </w:pPr>
            <w:r w:rsidRPr="00907976">
              <w:rPr>
                <w:color w:val="000000"/>
                <w:kern w:val="24"/>
                <w:lang w:eastAsia="en-IN"/>
              </w:rPr>
              <w:t>65.6</w:t>
            </w:r>
          </w:p>
        </w:tc>
      </w:tr>
      <w:tr w:rsidR="00EF4CB5" w:rsidRPr="00907976" w14:paraId="040473F4" w14:textId="77777777" w:rsidTr="00A17631">
        <w:trPr>
          <w:trHeight w:val="269"/>
          <w:jc w:val="center"/>
        </w:trPr>
        <w:tc>
          <w:tcPr>
            <w:tcW w:w="499" w:type="pct"/>
            <w:vAlign w:val="center"/>
          </w:tcPr>
          <w:p w14:paraId="27AB9B1E" w14:textId="77777777" w:rsidR="00EF4CB5" w:rsidRPr="00907976" w:rsidRDefault="00EF4CB5" w:rsidP="00907976">
            <w:pPr>
              <w:spacing w:line="480" w:lineRule="auto"/>
              <w:jc w:val="center"/>
              <w:rPr>
                <w:noProof/>
                <w:lang w:eastAsia="en-IN"/>
              </w:rPr>
            </w:pPr>
            <w:r w:rsidRPr="00907976">
              <w:rPr>
                <w:noProof/>
                <w:lang w:eastAsia="en-IN"/>
              </w:rPr>
              <w:t>2</w:t>
            </w:r>
          </w:p>
        </w:tc>
        <w:tc>
          <w:tcPr>
            <w:tcW w:w="501" w:type="pct"/>
            <w:shd w:val="clear" w:color="auto" w:fill="auto"/>
            <w:vAlign w:val="center"/>
          </w:tcPr>
          <w:p w14:paraId="7D6A9A52"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19.15</w:t>
            </w:r>
          </w:p>
        </w:tc>
        <w:tc>
          <w:tcPr>
            <w:tcW w:w="558" w:type="pct"/>
            <w:shd w:val="clear" w:color="auto" w:fill="auto"/>
            <w:vAlign w:val="center"/>
          </w:tcPr>
          <w:p w14:paraId="7DAF467A"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19.45</w:t>
            </w:r>
          </w:p>
        </w:tc>
        <w:tc>
          <w:tcPr>
            <w:tcW w:w="615" w:type="pct"/>
            <w:shd w:val="clear" w:color="auto" w:fill="auto"/>
            <w:vAlign w:val="center"/>
          </w:tcPr>
          <w:p w14:paraId="482FBEEA"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30</w:t>
            </w:r>
          </w:p>
        </w:tc>
        <w:tc>
          <w:tcPr>
            <w:tcW w:w="569" w:type="pct"/>
            <w:shd w:val="clear" w:color="auto" w:fill="auto"/>
            <w:vAlign w:val="center"/>
          </w:tcPr>
          <w:p w14:paraId="6ABBF5F1"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82</w:t>
            </w:r>
          </w:p>
        </w:tc>
        <w:tc>
          <w:tcPr>
            <w:tcW w:w="701" w:type="pct"/>
            <w:shd w:val="clear" w:color="auto" w:fill="auto"/>
            <w:vAlign w:val="center"/>
          </w:tcPr>
          <w:p w14:paraId="47D6FDB6"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84</w:t>
            </w:r>
          </w:p>
        </w:tc>
        <w:tc>
          <w:tcPr>
            <w:tcW w:w="548" w:type="pct"/>
            <w:shd w:val="clear" w:color="auto" w:fill="auto"/>
            <w:vAlign w:val="center"/>
          </w:tcPr>
          <w:p w14:paraId="1DCFFCD2"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2</w:t>
            </w:r>
          </w:p>
        </w:tc>
        <w:tc>
          <w:tcPr>
            <w:tcW w:w="1008" w:type="pct"/>
            <w:gridSpan w:val="2"/>
            <w:shd w:val="clear" w:color="auto" w:fill="auto"/>
            <w:vAlign w:val="center"/>
          </w:tcPr>
          <w:p w14:paraId="4F22C5A0" w14:textId="77777777" w:rsidR="00EF4CB5" w:rsidRPr="00907976" w:rsidRDefault="00EF4CB5" w:rsidP="00907976">
            <w:pPr>
              <w:spacing w:line="480" w:lineRule="auto"/>
              <w:jc w:val="center"/>
              <w:textAlignment w:val="bottom"/>
              <w:rPr>
                <w:lang w:eastAsia="en-IN"/>
              </w:rPr>
            </w:pPr>
            <w:r w:rsidRPr="00907976">
              <w:rPr>
                <w:color w:val="000000"/>
                <w:kern w:val="24"/>
                <w:lang w:eastAsia="en-IN"/>
              </w:rPr>
              <w:t>4</w:t>
            </w:r>
          </w:p>
        </w:tc>
      </w:tr>
      <w:tr w:rsidR="00EF4CB5" w:rsidRPr="00907976" w14:paraId="52CB085D" w14:textId="77777777" w:rsidTr="00A17631">
        <w:trPr>
          <w:trHeight w:val="259"/>
          <w:jc w:val="center"/>
        </w:trPr>
        <w:tc>
          <w:tcPr>
            <w:tcW w:w="499" w:type="pct"/>
            <w:vAlign w:val="center"/>
          </w:tcPr>
          <w:p w14:paraId="39E10F8A" w14:textId="77777777" w:rsidR="00EF4CB5" w:rsidRPr="00907976" w:rsidRDefault="00EF4CB5" w:rsidP="00907976">
            <w:pPr>
              <w:spacing w:line="480" w:lineRule="auto"/>
              <w:jc w:val="center"/>
              <w:rPr>
                <w:noProof/>
                <w:lang w:eastAsia="en-IN"/>
              </w:rPr>
            </w:pPr>
            <w:r w:rsidRPr="00907976">
              <w:rPr>
                <w:noProof/>
                <w:lang w:eastAsia="en-IN"/>
              </w:rPr>
              <w:t>3</w:t>
            </w:r>
          </w:p>
        </w:tc>
        <w:tc>
          <w:tcPr>
            <w:tcW w:w="501" w:type="pct"/>
            <w:shd w:val="clear" w:color="auto" w:fill="auto"/>
            <w:vAlign w:val="center"/>
          </w:tcPr>
          <w:p w14:paraId="0A1DE7F2"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19.45</w:t>
            </w:r>
          </w:p>
        </w:tc>
        <w:tc>
          <w:tcPr>
            <w:tcW w:w="558" w:type="pct"/>
            <w:shd w:val="clear" w:color="auto" w:fill="auto"/>
            <w:vAlign w:val="center"/>
          </w:tcPr>
          <w:p w14:paraId="3857D4FA"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20.15</w:t>
            </w:r>
          </w:p>
        </w:tc>
        <w:tc>
          <w:tcPr>
            <w:tcW w:w="615" w:type="pct"/>
            <w:shd w:val="clear" w:color="auto" w:fill="auto"/>
            <w:vAlign w:val="center"/>
          </w:tcPr>
          <w:p w14:paraId="1C925F27"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30</w:t>
            </w:r>
          </w:p>
        </w:tc>
        <w:tc>
          <w:tcPr>
            <w:tcW w:w="569" w:type="pct"/>
            <w:shd w:val="clear" w:color="auto" w:fill="auto"/>
            <w:vAlign w:val="center"/>
          </w:tcPr>
          <w:p w14:paraId="365916F6"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84</w:t>
            </w:r>
          </w:p>
        </w:tc>
        <w:tc>
          <w:tcPr>
            <w:tcW w:w="701" w:type="pct"/>
            <w:shd w:val="clear" w:color="auto" w:fill="auto"/>
            <w:vAlign w:val="center"/>
          </w:tcPr>
          <w:p w14:paraId="12D2B343"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84.5</w:t>
            </w:r>
          </w:p>
        </w:tc>
        <w:tc>
          <w:tcPr>
            <w:tcW w:w="548" w:type="pct"/>
            <w:shd w:val="clear" w:color="auto" w:fill="auto"/>
            <w:vAlign w:val="center"/>
          </w:tcPr>
          <w:p w14:paraId="3833C74A"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0.5</w:t>
            </w:r>
          </w:p>
        </w:tc>
        <w:tc>
          <w:tcPr>
            <w:tcW w:w="1008" w:type="pct"/>
            <w:gridSpan w:val="2"/>
            <w:shd w:val="clear" w:color="auto" w:fill="auto"/>
            <w:vAlign w:val="center"/>
          </w:tcPr>
          <w:p w14:paraId="35713355" w14:textId="77777777" w:rsidR="00EF4CB5" w:rsidRPr="00907976" w:rsidRDefault="00EF4CB5" w:rsidP="00907976">
            <w:pPr>
              <w:spacing w:line="480" w:lineRule="auto"/>
              <w:jc w:val="center"/>
              <w:textAlignment w:val="bottom"/>
              <w:rPr>
                <w:lang w:eastAsia="en-IN"/>
              </w:rPr>
            </w:pPr>
            <w:r w:rsidRPr="00907976">
              <w:rPr>
                <w:color w:val="000000"/>
                <w:kern w:val="24"/>
                <w:lang w:eastAsia="en-IN"/>
              </w:rPr>
              <w:t>1</w:t>
            </w:r>
          </w:p>
        </w:tc>
      </w:tr>
      <w:tr w:rsidR="00EF4CB5" w:rsidRPr="00907976" w14:paraId="52267407" w14:textId="77777777" w:rsidTr="00A17631">
        <w:trPr>
          <w:trHeight w:val="249"/>
          <w:jc w:val="center"/>
        </w:trPr>
        <w:tc>
          <w:tcPr>
            <w:tcW w:w="499" w:type="pct"/>
            <w:vAlign w:val="center"/>
          </w:tcPr>
          <w:p w14:paraId="520CB25F" w14:textId="77777777" w:rsidR="00EF4CB5" w:rsidRPr="00907976" w:rsidRDefault="00EF4CB5" w:rsidP="00907976">
            <w:pPr>
              <w:spacing w:line="480" w:lineRule="auto"/>
              <w:jc w:val="center"/>
              <w:rPr>
                <w:noProof/>
                <w:lang w:eastAsia="en-IN"/>
              </w:rPr>
            </w:pPr>
            <w:r w:rsidRPr="00907976">
              <w:rPr>
                <w:noProof/>
                <w:lang w:eastAsia="en-IN"/>
              </w:rPr>
              <w:t>4</w:t>
            </w:r>
          </w:p>
        </w:tc>
        <w:tc>
          <w:tcPr>
            <w:tcW w:w="501" w:type="pct"/>
            <w:shd w:val="clear" w:color="auto" w:fill="auto"/>
            <w:vAlign w:val="center"/>
          </w:tcPr>
          <w:p w14:paraId="4C23D781"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20.15</w:t>
            </w:r>
          </w:p>
        </w:tc>
        <w:tc>
          <w:tcPr>
            <w:tcW w:w="558" w:type="pct"/>
            <w:shd w:val="clear" w:color="auto" w:fill="auto"/>
            <w:vAlign w:val="center"/>
          </w:tcPr>
          <w:p w14:paraId="160F4669"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21.15</w:t>
            </w:r>
          </w:p>
        </w:tc>
        <w:tc>
          <w:tcPr>
            <w:tcW w:w="615" w:type="pct"/>
            <w:shd w:val="clear" w:color="auto" w:fill="auto"/>
            <w:vAlign w:val="center"/>
          </w:tcPr>
          <w:p w14:paraId="630CD5C0"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60</w:t>
            </w:r>
          </w:p>
        </w:tc>
        <w:tc>
          <w:tcPr>
            <w:tcW w:w="569" w:type="pct"/>
            <w:shd w:val="clear" w:color="auto" w:fill="auto"/>
            <w:vAlign w:val="center"/>
          </w:tcPr>
          <w:p w14:paraId="7E711C02"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84.5</w:t>
            </w:r>
          </w:p>
        </w:tc>
        <w:tc>
          <w:tcPr>
            <w:tcW w:w="701" w:type="pct"/>
            <w:shd w:val="clear" w:color="auto" w:fill="auto"/>
            <w:vAlign w:val="center"/>
          </w:tcPr>
          <w:p w14:paraId="544C8331"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92</w:t>
            </w:r>
          </w:p>
        </w:tc>
        <w:tc>
          <w:tcPr>
            <w:tcW w:w="548" w:type="pct"/>
            <w:shd w:val="clear" w:color="auto" w:fill="auto"/>
            <w:vAlign w:val="center"/>
          </w:tcPr>
          <w:p w14:paraId="1651E26B"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7.5</w:t>
            </w:r>
          </w:p>
        </w:tc>
        <w:tc>
          <w:tcPr>
            <w:tcW w:w="1008" w:type="pct"/>
            <w:gridSpan w:val="2"/>
            <w:shd w:val="clear" w:color="auto" w:fill="auto"/>
            <w:vAlign w:val="center"/>
          </w:tcPr>
          <w:p w14:paraId="5E67E0C3" w14:textId="77777777" w:rsidR="00EF4CB5" w:rsidRPr="00907976" w:rsidRDefault="00EF4CB5" w:rsidP="00907976">
            <w:pPr>
              <w:spacing w:line="480" w:lineRule="auto"/>
              <w:jc w:val="center"/>
              <w:textAlignment w:val="bottom"/>
              <w:rPr>
                <w:lang w:eastAsia="en-IN"/>
              </w:rPr>
            </w:pPr>
            <w:r w:rsidRPr="00907976">
              <w:rPr>
                <w:color w:val="000000"/>
                <w:kern w:val="24"/>
                <w:lang w:eastAsia="en-IN"/>
              </w:rPr>
              <w:t>7.5</w:t>
            </w:r>
          </w:p>
        </w:tc>
      </w:tr>
      <w:tr w:rsidR="00EF4CB5" w:rsidRPr="00907976" w14:paraId="63368A15" w14:textId="77777777" w:rsidTr="00A17631">
        <w:trPr>
          <w:trHeight w:val="264"/>
          <w:jc w:val="center"/>
        </w:trPr>
        <w:tc>
          <w:tcPr>
            <w:tcW w:w="499" w:type="pct"/>
            <w:vAlign w:val="center"/>
          </w:tcPr>
          <w:p w14:paraId="283E0C8F" w14:textId="77777777" w:rsidR="00EF4CB5" w:rsidRPr="00907976" w:rsidRDefault="00EF4CB5" w:rsidP="00907976">
            <w:pPr>
              <w:spacing w:line="480" w:lineRule="auto"/>
              <w:jc w:val="center"/>
              <w:rPr>
                <w:noProof/>
                <w:lang w:eastAsia="en-IN"/>
              </w:rPr>
            </w:pPr>
            <w:r w:rsidRPr="00907976">
              <w:rPr>
                <w:noProof/>
                <w:lang w:eastAsia="en-IN"/>
              </w:rPr>
              <w:t>5</w:t>
            </w:r>
          </w:p>
        </w:tc>
        <w:tc>
          <w:tcPr>
            <w:tcW w:w="501" w:type="pct"/>
            <w:shd w:val="clear" w:color="auto" w:fill="auto"/>
            <w:vAlign w:val="center"/>
          </w:tcPr>
          <w:p w14:paraId="6F747F85"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21.15</w:t>
            </w:r>
          </w:p>
        </w:tc>
        <w:tc>
          <w:tcPr>
            <w:tcW w:w="558" w:type="pct"/>
            <w:shd w:val="clear" w:color="auto" w:fill="auto"/>
            <w:vAlign w:val="center"/>
          </w:tcPr>
          <w:p w14:paraId="634D0CA6"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21.30</w:t>
            </w:r>
          </w:p>
        </w:tc>
        <w:tc>
          <w:tcPr>
            <w:tcW w:w="615" w:type="pct"/>
            <w:shd w:val="clear" w:color="auto" w:fill="auto"/>
            <w:vAlign w:val="center"/>
          </w:tcPr>
          <w:p w14:paraId="1DEB158C"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15</w:t>
            </w:r>
          </w:p>
        </w:tc>
        <w:tc>
          <w:tcPr>
            <w:tcW w:w="569" w:type="pct"/>
            <w:shd w:val="clear" w:color="auto" w:fill="auto"/>
            <w:vAlign w:val="center"/>
          </w:tcPr>
          <w:p w14:paraId="5EA65C25"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92</w:t>
            </w:r>
          </w:p>
        </w:tc>
        <w:tc>
          <w:tcPr>
            <w:tcW w:w="701" w:type="pct"/>
            <w:shd w:val="clear" w:color="auto" w:fill="auto"/>
            <w:vAlign w:val="center"/>
          </w:tcPr>
          <w:p w14:paraId="2F29F1CD"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94.5</w:t>
            </w:r>
          </w:p>
        </w:tc>
        <w:tc>
          <w:tcPr>
            <w:tcW w:w="548" w:type="pct"/>
            <w:shd w:val="clear" w:color="auto" w:fill="auto"/>
            <w:vAlign w:val="center"/>
          </w:tcPr>
          <w:p w14:paraId="772E10B3" w14:textId="77777777" w:rsidR="00EF4CB5" w:rsidRPr="00907976" w:rsidRDefault="00EF4CB5" w:rsidP="00907976">
            <w:pPr>
              <w:spacing w:line="480" w:lineRule="auto"/>
              <w:jc w:val="center"/>
              <w:rPr>
                <w:lang w:eastAsia="en-IN"/>
              </w:rPr>
            </w:pPr>
            <w:r w:rsidRPr="00907976">
              <w:rPr>
                <w:color w:val="000000" w:themeColor="text1"/>
                <w:kern w:val="24"/>
                <w:lang w:val="en-US" w:eastAsia="en-IN"/>
              </w:rPr>
              <w:t>2.5</w:t>
            </w:r>
          </w:p>
        </w:tc>
        <w:tc>
          <w:tcPr>
            <w:tcW w:w="1008" w:type="pct"/>
            <w:gridSpan w:val="2"/>
            <w:shd w:val="clear" w:color="auto" w:fill="auto"/>
            <w:vAlign w:val="center"/>
          </w:tcPr>
          <w:p w14:paraId="3D438AF4" w14:textId="77777777" w:rsidR="00EF4CB5" w:rsidRPr="00907976" w:rsidRDefault="00EF4CB5" w:rsidP="00907976">
            <w:pPr>
              <w:spacing w:line="480" w:lineRule="auto"/>
              <w:jc w:val="center"/>
              <w:textAlignment w:val="bottom"/>
              <w:rPr>
                <w:lang w:eastAsia="en-IN"/>
              </w:rPr>
            </w:pPr>
            <w:r w:rsidRPr="00907976">
              <w:rPr>
                <w:color w:val="000000"/>
                <w:kern w:val="24"/>
                <w:lang w:eastAsia="en-IN"/>
              </w:rPr>
              <w:t>10</w:t>
            </w:r>
          </w:p>
        </w:tc>
      </w:tr>
    </w:tbl>
    <w:p w14:paraId="1AFA5044" w14:textId="77777777" w:rsidR="00C2629C" w:rsidRPr="00907976" w:rsidRDefault="00C2629C" w:rsidP="00C2629C">
      <w:pPr>
        <w:pStyle w:val="ListParagraph"/>
        <w:numPr>
          <w:ilvl w:val="1"/>
          <w:numId w:val="14"/>
        </w:numPr>
        <w:spacing w:before="240" w:line="480" w:lineRule="auto"/>
        <w:ind w:left="360"/>
        <w:jc w:val="both"/>
        <w:rPr>
          <w:rFonts w:ascii="Times New Roman" w:hAnsi="Times New Roman" w:cs="Times New Roman"/>
          <w:b/>
          <w:bCs/>
          <w:sz w:val="24"/>
          <w:szCs w:val="24"/>
          <w:lang w:val="en-US"/>
        </w:rPr>
      </w:pPr>
      <w:r w:rsidRPr="00907976">
        <w:rPr>
          <w:rFonts w:ascii="Times New Roman" w:hAnsi="Times New Roman" w:cs="Times New Roman"/>
          <w:b/>
          <w:bCs/>
          <w:sz w:val="24"/>
          <w:szCs w:val="24"/>
          <w:lang w:val="en-US"/>
        </w:rPr>
        <w:lastRenderedPageBreak/>
        <w:t>The 30-minute maximum rainfall intensity</w:t>
      </w:r>
    </w:p>
    <w:p w14:paraId="0FE5EEF0" w14:textId="77777777" w:rsidR="00C2629C" w:rsidRPr="00907976" w:rsidRDefault="00C2629C" w:rsidP="00C2629C">
      <w:pPr>
        <w:spacing w:line="480" w:lineRule="auto"/>
        <w:jc w:val="both"/>
        <w:rPr>
          <w:rFonts w:ascii="Times New Roman" w:hAnsi="Times New Roman" w:cs="Times New Roman"/>
          <w:sz w:val="24"/>
          <w:szCs w:val="24"/>
          <w:lang w:val="en-US"/>
        </w:rPr>
      </w:pPr>
      <w:r w:rsidRPr="00907976">
        <w:rPr>
          <w:rFonts w:ascii="Times New Roman" w:hAnsi="Times New Roman" w:cs="Times New Roman"/>
          <w:sz w:val="24"/>
          <w:szCs w:val="24"/>
          <w:lang w:val="en-US"/>
        </w:rPr>
        <w:t xml:space="preserve">The maximum rainfall occur in 30 minute is found 40 mm. The 30-minute maximum rainfall intensity is obtained 80 mm by multiplying the maximum rainfall occur at 30- minute with two. </w:t>
      </w:r>
    </w:p>
    <w:p w14:paraId="58D375F4" w14:textId="3A52A6A4" w:rsidR="00E92B1B" w:rsidRPr="00C2629C" w:rsidRDefault="00E92B1B" w:rsidP="00C2629C">
      <w:pPr>
        <w:pStyle w:val="ListParagraph"/>
        <w:numPr>
          <w:ilvl w:val="0"/>
          <w:numId w:val="14"/>
        </w:numPr>
        <w:spacing w:line="480" w:lineRule="auto"/>
        <w:ind w:left="360"/>
        <w:rPr>
          <w:rFonts w:ascii="Times New Roman" w:hAnsi="Times New Roman" w:cs="Times New Roman"/>
          <w:b/>
          <w:bCs/>
          <w:sz w:val="24"/>
          <w:szCs w:val="24"/>
          <w:lang w:val="en-US"/>
        </w:rPr>
      </w:pPr>
      <w:r w:rsidRPr="00C2629C">
        <w:rPr>
          <w:rFonts w:ascii="Times New Roman" w:hAnsi="Times New Roman" w:cs="Times New Roman"/>
          <w:b/>
          <w:bCs/>
          <w:sz w:val="24"/>
          <w:szCs w:val="24"/>
          <w:lang w:val="en-US"/>
        </w:rPr>
        <w:t>Conclusion</w:t>
      </w:r>
    </w:p>
    <w:p w14:paraId="49667659" w14:textId="77777777" w:rsidR="00613742" w:rsidRDefault="00865D11" w:rsidP="00907976">
      <w:pPr>
        <w:spacing w:line="480" w:lineRule="auto"/>
        <w:jc w:val="both"/>
        <w:rPr>
          <w:rFonts w:ascii="Times New Roman" w:hAnsi="Times New Roman" w:cs="Times New Roman"/>
          <w:sz w:val="24"/>
          <w:szCs w:val="24"/>
          <w:lang w:val="en-US"/>
        </w:rPr>
      </w:pPr>
      <w:r w:rsidRPr="00907976">
        <w:rPr>
          <w:rFonts w:ascii="Times New Roman" w:hAnsi="Times New Roman" w:cs="Times New Roman"/>
          <w:sz w:val="24"/>
          <w:szCs w:val="24"/>
          <w:lang w:val="en-US"/>
        </w:rPr>
        <w:t>The selected rain</w:t>
      </w:r>
      <w:r w:rsidR="008D5A60" w:rsidRPr="00907976">
        <w:rPr>
          <w:rFonts w:ascii="Times New Roman" w:hAnsi="Times New Roman" w:cs="Times New Roman"/>
          <w:sz w:val="24"/>
          <w:szCs w:val="24"/>
          <w:lang w:val="en-US"/>
        </w:rPr>
        <w:t xml:space="preserve"> </w:t>
      </w:r>
      <w:r w:rsidRPr="00907976">
        <w:rPr>
          <w:rFonts w:ascii="Times New Roman" w:hAnsi="Times New Roman" w:cs="Times New Roman"/>
          <w:sz w:val="24"/>
          <w:szCs w:val="24"/>
          <w:lang w:val="en-US"/>
        </w:rPr>
        <w:t xml:space="preserve">gauge is </w:t>
      </w:r>
      <w:r w:rsidR="00E366A5">
        <w:rPr>
          <w:rFonts w:ascii="Times New Roman" w:hAnsi="Times New Roman" w:cs="Times New Roman"/>
          <w:sz w:val="24"/>
          <w:szCs w:val="24"/>
          <w:lang w:val="en-US"/>
        </w:rPr>
        <w:t xml:space="preserve">a </w:t>
      </w:r>
      <w:r w:rsidRPr="00907976">
        <w:rPr>
          <w:rFonts w:ascii="Times New Roman" w:hAnsi="Times New Roman" w:cs="Times New Roman"/>
          <w:sz w:val="24"/>
          <w:szCs w:val="24"/>
          <w:lang w:val="en-US"/>
        </w:rPr>
        <w:t>continuous type of rain</w:t>
      </w:r>
      <w:r w:rsidR="008D5A60" w:rsidRPr="00907976">
        <w:rPr>
          <w:rFonts w:ascii="Times New Roman" w:hAnsi="Times New Roman" w:cs="Times New Roman"/>
          <w:sz w:val="24"/>
          <w:szCs w:val="24"/>
          <w:lang w:val="en-US"/>
        </w:rPr>
        <w:t xml:space="preserve"> </w:t>
      </w:r>
      <w:r w:rsidRPr="00907976">
        <w:rPr>
          <w:rFonts w:ascii="Times New Roman" w:hAnsi="Times New Roman" w:cs="Times New Roman"/>
          <w:sz w:val="24"/>
          <w:szCs w:val="24"/>
          <w:lang w:val="en-US"/>
        </w:rPr>
        <w:t xml:space="preserve">gauge </w:t>
      </w:r>
      <w:r w:rsidR="00E366A5">
        <w:rPr>
          <w:rFonts w:ascii="Times New Roman" w:hAnsi="Times New Roman" w:cs="Times New Roman"/>
          <w:sz w:val="24"/>
          <w:szCs w:val="24"/>
          <w:lang w:val="en-US"/>
        </w:rPr>
        <w:t>that</w:t>
      </w:r>
      <w:r w:rsidRPr="00907976">
        <w:rPr>
          <w:rFonts w:ascii="Times New Roman" w:hAnsi="Times New Roman" w:cs="Times New Roman"/>
          <w:sz w:val="24"/>
          <w:szCs w:val="24"/>
          <w:lang w:val="en-US"/>
        </w:rPr>
        <w:t xml:space="preserve"> has about 80 mm of continuous rainfall. The maximum rainfall </w:t>
      </w:r>
      <w:r w:rsidR="00E366A5">
        <w:rPr>
          <w:rFonts w:ascii="Times New Roman" w:hAnsi="Times New Roman" w:cs="Times New Roman"/>
          <w:sz w:val="24"/>
          <w:szCs w:val="24"/>
          <w:lang w:val="en-US"/>
        </w:rPr>
        <w:t>that occurs</w:t>
      </w:r>
      <w:r w:rsidRPr="00907976">
        <w:rPr>
          <w:rFonts w:ascii="Times New Roman" w:hAnsi="Times New Roman" w:cs="Times New Roman"/>
          <w:sz w:val="24"/>
          <w:szCs w:val="24"/>
          <w:lang w:val="en-US"/>
        </w:rPr>
        <w:t xml:space="preserve"> in 30 </w:t>
      </w:r>
      <w:r w:rsidR="00E366A5">
        <w:rPr>
          <w:rFonts w:ascii="Times New Roman" w:hAnsi="Times New Roman" w:cs="Times New Roman"/>
          <w:sz w:val="24"/>
          <w:szCs w:val="24"/>
          <w:lang w:val="en-US"/>
        </w:rPr>
        <w:t>minutes</w:t>
      </w:r>
      <w:r w:rsidRPr="00907976">
        <w:rPr>
          <w:rFonts w:ascii="Times New Roman" w:hAnsi="Times New Roman" w:cs="Times New Roman"/>
          <w:sz w:val="24"/>
          <w:szCs w:val="24"/>
          <w:lang w:val="en-US"/>
        </w:rPr>
        <w:t xml:space="preserve"> is found 40 mm. The 30-minute maximum rainfall intensity is obtained </w:t>
      </w:r>
      <w:r w:rsidR="00E366A5">
        <w:rPr>
          <w:rFonts w:ascii="Times New Roman" w:hAnsi="Times New Roman" w:cs="Times New Roman"/>
          <w:sz w:val="24"/>
          <w:szCs w:val="24"/>
          <w:lang w:val="en-US"/>
        </w:rPr>
        <w:t xml:space="preserve">by </w:t>
      </w:r>
      <w:r w:rsidRPr="00907976">
        <w:rPr>
          <w:rFonts w:ascii="Times New Roman" w:hAnsi="Times New Roman" w:cs="Times New Roman"/>
          <w:sz w:val="24"/>
          <w:szCs w:val="24"/>
          <w:lang w:val="en-US"/>
        </w:rPr>
        <w:t>80</w:t>
      </w:r>
      <w:r w:rsidR="008C2BF3" w:rsidRPr="00907976">
        <w:rPr>
          <w:rFonts w:ascii="Times New Roman" w:hAnsi="Times New Roman" w:cs="Times New Roman"/>
          <w:sz w:val="24"/>
          <w:szCs w:val="24"/>
          <w:lang w:val="en-US"/>
        </w:rPr>
        <w:t xml:space="preserve"> </w:t>
      </w:r>
      <w:r w:rsidRPr="00907976">
        <w:rPr>
          <w:rFonts w:ascii="Times New Roman" w:hAnsi="Times New Roman" w:cs="Times New Roman"/>
          <w:sz w:val="24"/>
          <w:szCs w:val="24"/>
          <w:lang w:val="en-US"/>
        </w:rPr>
        <w:t>mm by multiplying the maximum rainfall occur at 30</w:t>
      </w:r>
      <w:r w:rsidR="002725FC" w:rsidRPr="00907976">
        <w:rPr>
          <w:rFonts w:ascii="Times New Roman" w:hAnsi="Times New Roman" w:cs="Times New Roman"/>
          <w:sz w:val="24"/>
          <w:szCs w:val="24"/>
          <w:lang w:val="en-US"/>
        </w:rPr>
        <w:t>-</w:t>
      </w:r>
      <w:r w:rsidRPr="00907976">
        <w:rPr>
          <w:rFonts w:ascii="Times New Roman" w:hAnsi="Times New Roman" w:cs="Times New Roman"/>
          <w:sz w:val="24"/>
          <w:szCs w:val="24"/>
          <w:lang w:val="en-US"/>
        </w:rPr>
        <w:t xml:space="preserve"> </w:t>
      </w:r>
      <w:r w:rsidR="00E366A5">
        <w:rPr>
          <w:rFonts w:ascii="Times New Roman" w:hAnsi="Times New Roman" w:cs="Times New Roman"/>
          <w:sz w:val="24"/>
          <w:szCs w:val="24"/>
          <w:lang w:val="en-US"/>
        </w:rPr>
        <w:t>minutes</w:t>
      </w:r>
      <w:r w:rsidRPr="00907976">
        <w:rPr>
          <w:rFonts w:ascii="Times New Roman" w:hAnsi="Times New Roman" w:cs="Times New Roman"/>
          <w:sz w:val="24"/>
          <w:szCs w:val="24"/>
          <w:lang w:val="en-US"/>
        </w:rPr>
        <w:t xml:space="preserve"> </w:t>
      </w:r>
      <w:r w:rsidR="00E366A5">
        <w:rPr>
          <w:rFonts w:ascii="Times New Roman" w:hAnsi="Times New Roman" w:cs="Times New Roman"/>
          <w:sz w:val="24"/>
          <w:szCs w:val="24"/>
          <w:lang w:val="en-US"/>
        </w:rPr>
        <w:t>by</w:t>
      </w:r>
      <w:r w:rsidRPr="00907976">
        <w:rPr>
          <w:rFonts w:ascii="Times New Roman" w:hAnsi="Times New Roman" w:cs="Times New Roman"/>
          <w:sz w:val="24"/>
          <w:szCs w:val="24"/>
          <w:lang w:val="en-US"/>
        </w:rPr>
        <w:t xml:space="preserve"> two. From the observations given in Ta</w:t>
      </w:r>
      <w:r w:rsidR="00E366A5">
        <w:rPr>
          <w:rFonts w:ascii="Times New Roman" w:hAnsi="Times New Roman" w:cs="Times New Roman"/>
          <w:sz w:val="24"/>
          <w:szCs w:val="24"/>
          <w:lang w:val="en-US"/>
        </w:rPr>
        <w:t>ble 2, it can be concluded that r</w:t>
      </w:r>
      <w:r w:rsidRPr="00907976">
        <w:rPr>
          <w:rFonts w:ascii="Times New Roman" w:hAnsi="Times New Roman" w:cs="Times New Roman"/>
          <w:sz w:val="24"/>
          <w:szCs w:val="24"/>
          <w:lang w:val="en-US"/>
        </w:rPr>
        <w:t xml:space="preserve">ainfall intensity is directly proportional to the rainfall depth and inversely to the duration of </w:t>
      </w:r>
      <w:r w:rsidR="00E366A5">
        <w:rPr>
          <w:rFonts w:ascii="Times New Roman" w:hAnsi="Times New Roman" w:cs="Times New Roman"/>
          <w:sz w:val="24"/>
          <w:szCs w:val="24"/>
          <w:lang w:val="en-US"/>
        </w:rPr>
        <w:t>the rainfall storm</w:t>
      </w:r>
      <w:r w:rsidR="002725FC" w:rsidRPr="00907976">
        <w:rPr>
          <w:rFonts w:ascii="Times New Roman" w:hAnsi="Times New Roman" w:cs="Times New Roman"/>
          <w:sz w:val="24"/>
          <w:szCs w:val="24"/>
          <w:lang w:val="en-US"/>
        </w:rPr>
        <w:t>.</w:t>
      </w:r>
      <w:r w:rsidR="00C36B12">
        <w:rPr>
          <w:rFonts w:ascii="Times New Roman" w:hAnsi="Times New Roman" w:cs="Times New Roman"/>
          <w:sz w:val="24"/>
          <w:szCs w:val="24"/>
          <w:lang w:val="en-US"/>
        </w:rPr>
        <w:t xml:space="preserve"> The accuracy of the rainfall </w:t>
      </w:r>
      <w:r w:rsidR="00E366A5">
        <w:rPr>
          <w:rFonts w:ascii="Times New Roman" w:hAnsi="Times New Roman" w:cs="Times New Roman"/>
          <w:sz w:val="24"/>
          <w:szCs w:val="24"/>
          <w:lang w:val="en-US"/>
        </w:rPr>
        <w:t xml:space="preserve">storm </w:t>
      </w:r>
      <w:r w:rsidR="00C36B12">
        <w:rPr>
          <w:rFonts w:ascii="Times New Roman" w:hAnsi="Times New Roman" w:cs="Times New Roman"/>
          <w:sz w:val="24"/>
          <w:szCs w:val="24"/>
          <w:lang w:val="en-US"/>
        </w:rPr>
        <w:t xml:space="preserve">events observation is totally </w:t>
      </w:r>
      <w:r w:rsidR="00613742">
        <w:rPr>
          <w:rFonts w:ascii="Times New Roman" w:hAnsi="Times New Roman" w:cs="Times New Roman"/>
          <w:sz w:val="24"/>
          <w:szCs w:val="24"/>
          <w:lang w:val="en-US"/>
        </w:rPr>
        <w:t>depending</w:t>
      </w:r>
      <w:r w:rsidR="00C36B12">
        <w:rPr>
          <w:rFonts w:ascii="Times New Roman" w:hAnsi="Times New Roman" w:cs="Times New Roman"/>
          <w:sz w:val="24"/>
          <w:szCs w:val="24"/>
          <w:lang w:val="en-US"/>
        </w:rPr>
        <w:t xml:space="preserve"> on the </w:t>
      </w:r>
      <w:r w:rsidR="00F55874">
        <w:rPr>
          <w:rFonts w:ascii="Times New Roman" w:hAnsi="Times New Roman" w:cs="Times New Roman"/>
          <w:sz w:val="24"/>
          <w:szCs w:val="24"/>
          <w:lang w:val="en-US"/>
        </w:rPr>
        <w:t xml:space="preserve">skilled </w:t>
      </w:r>
      <w:r w:rsidR="00E366A5">
        <w:rPr>
          <w:rFonts w:ascii="Times New Roman" w:hAnsi="Times New Roman" w:cs="Times New Roman"/>
          <w:sz w:val="24"/>
          <w:szCs w:val="24"/>
          <w:lang w:val="en-US"/>
        </w:rPr>
        <w:t xml:space="preserve">observer, it may slightly vary with the observation of another observer. </w:t>
      </w:r>
    </w:p>
    <w:p w14:paraId="42BB96D7" w14:textId="56C637CE" w:rsidR="00E366A5" w:rsidRPr="00613742" w:rsidRDefault="00E366A5" w:rsidP="00C2629C">
      <w:pPr>
        <w:pStyle w:val="ListParagraph"/>
        <w:numPr>
          <w:ilvl w:val="0"/>
          <w:numId w:val="14"/>
        </w:numPr>
        <w:spacing w:line="480" w:lineRule="auto"/>
        <w:ind w:left="360"/>
        <w:jc w:val="both"/>
        <w:rPr>
          <w:rFonts w:ascii="Times New Roman" w:hAnsi="Times New Roman" w:cs="Times New Roman"/>
          <w:sz w:val="24"/>
          <w:szCs w:val="24"/>
          <w:lang w:val="en-US"/>
        </w:rPr>
      </w:pPr>
      <w:r w:rsidRPr="00613742">
        <w:rPr>
          <w:rFonts w:ascii="Times New Roman" w:hAnsi="Times New Roman" w:cs="Times New Roman"/>
          <w:b/>
          <w:sz w:val="24"/>
          <w:szCs w:val="24"/>
          <w:lang w:val="en-US"/>
        </w:rPr>
        <w:t>Limitations</w:t>
      </w:r>
    </w:p>
    <w:p w14:paraId="42A7AC3A" w14:textId="77777777" w:rsidR="00613742" w:rsidRDefault="00E366A5" w:rsidP="00907976">
      <w:pPr>
        <w:spacing w:line="480" w:lineRule="auto"/>
        <w:jc w:val="both"/>
        <w:rPr>
          <w:rFonts w:ascii="Times New Roman" w:hAnsi="Times New Roman" w:cs="Times New Roman"/>
          <w:sz w:val="24"/>
          <w:szCs w:val="24"/>
          <w:lang w:val="en-US"/>
        </w:rPr>
      </w:pPr>
      <w:r w:rsidRPr="00E366A5">
        <w:rPr>
          <w:rFonts w:ascii="Times New Roman" w:hAnsi="Times New Roman" w:cs="Times New Roman"/>
          <w:sz w:val="24"/>
          <w:szCs w:val="24"/>
          <w:lang w:val="en-US"/>
        </w:rPr>
        <w:t xml:space="preserve">The rain gauge chart analysis required skilled and experienced observers to find the rainfall events. </w:t>
      </w:r>
      <w:r w:rsidR="00613742" w:rsidRPr="00E366A5">
        <w:rPr>
          <w:rFonts w:ascii="Times New Roman" w:hAnsi="Times New Roman" w:cs="Times New Roman"/>
          <w:sz w:val="24"/>
          <w:szCs w:val="24"/>
          <w:lang w:val="en-US"/>
        </w:rPr>
        <w:t>Also,</w:t>
      </w:r>
      <w:r w:rsidRPr="00E366A5">
        <w:rPr>
          <w:rFonts w:ascii="Times New Roman" w:hAnsi="Times New Roman" w:cs="Times New Roman"/>
          <w:sz w:val="24"/>
          <w:szCs w:val="24"/>
          <w:lang w:val="en-US"/>
        </w:rPr>
        <w:t xml:space="preserve"> while putting a chart on the drum of the recording type of rain gauge the setting of the rain gauge should be correct, otherwise it will fail to interpret the recordings of rainfall events through </w:t>
      </w:r>
      <w:r>
        <w:rPr>
          <w:rFonts w:ascii="Times New Roman" w:hAnsi="Times New Roman" w:cs="Times New Roman"/>
          <w:sz w:val="24"/>
          <w:szCs w:val="24"/>
          <w:lang w:val="en-US"/>
        </w:rPr>
        <w:t xml:space="preserve">the </w:t>
      </w:r>
      <w:r w:rsidRPr="00E366A5">
        <w:rPr>
          <w:rFonts w:ascii="Times New Roman" w:hAnsi="Times New Roman" w:cs="Times New Roman"/>
          <w:sz w:val="24"/>
          <w:szCs w:val="24"/>
          <w:lang w:val="en-US"/>
        </w:rPr>
        <w:t>pen</w:t>
      </w:r>
      <w:r>
        <w:rPr>
          <w:rFonts w:ascii="Times New Roman" w:hAnsi="Times New Roman" w:cs="Times New Roman"/>
          <w:sz w:val="24"/>
          <w:szCs w:val="24"/>
          <w:lang w:val="en-US"/>
        </w:rPr>
        <w:t xml:space="preserve">. </w:t>
      </w:r>
    </w:p>
    <w:p w14:paraId="3357B027" w14:textId="103FD6CD" w:rsidR="00E366A5" w:rsidRPr="00613742" w:rsidRDefault="00E366A5" w:rsidP="00C2629C">
      <w:pPr>
        <w:pStyle w:val="ListParagraph"/>
        <w:numPr>
          <w:ilvl w:val="0"/>
          <w:numId w:val="14"/>
        </w:numPr>
        <w:spacing w:line="480" w:lineRule="auto"/>
        <w:ind w:left="360"/>
        <w:jc w:val="both"/>
        <w:rPr>
          <w:rFonts w:ascii="Times New Roman" w:hAnsi="Times New Roman" w:cs="Times New Roman"/>
          <w:sz w:val="24"/>
          <w:szCs w:val="24"/>
          <w:lang w:val="en-US"/>
        </w:rPr>
      </w:pPr>
      <w:r w:rsidRPr="00613742">
        <w:rPr>
          <w:rFonts w:ascii="Times New Roman" w:hAnsi="Times New Roman" w:cs="Times New Roman"/>
          <w:b/>
          <w:sz w:val="24"/>
          <w:szCs w:val="24"/>
          <w:lang w:val="en-US"/>
        </w:rPr>
        <w:t>Future Scope</w:t>
      </w:r>
    </w:p>
    <w:p w14:paraId="7F7D9A0F" w14:textId="3600070F" w:rsidR="00E366A5" w:rsidRPr="00F55874" w:rsidRDefault="00E366A5" w:rsidP="00907976">
      <w:pPr>
        <w:spacing w:line="480" w:lineRule="auto"/>
        <w:jc w:val="both"/>
        <w:rPr>
          <w:rFonts w:ascii="Times New Roman" w:hAnsi="Times New Roman" w:cs="Times New Roman"/>
          <w:sz w:val="24"/>
          <w:szCs w:val="24"/>
          <w:lang w:val="en-US"/>
        </w:rPr>
      </w:pPr>
      <w:r w:rsidRPr="00F55874">
        <w:rPr>
          <w:rFonts w:ascii="Times New Roman" w:hAnsi="Times New Roman" w:cs="Times New Roman"/>
          <w:sz w:val="24"/>
          <w:szCs w:val="24"/>
          <w:lang w:val="en-US"/>
        </w:rPr>
        <w:t xml:space="preserve">The analysis of the rain gauge chart is useful to find out </w:t>
      </w:r>
      <w:r w:rsidR="00F55874">
        <w:rPr>
          <w:rFonts w:ascii="Times New Roman" w:hAnsi="Times New Roman" w:cs="Times New Roman"/>
          <w:sz w:val="24"/>
          <w:szCs w:val="24"/>
          <w:lang w:val="en-US"/>
        </w:rPr>
        <w:t xml:space="preserve">different rainfall intensities. </w:t>
      </w:r>
      <w:r w:rsidR="00F86ACB">
        <w:rPr>
          <w:rFonts w:ascii="Times New Roman" w:hAnsi="Times New Roman" w:cs="Times New Roman"/>
          <w:sz w:val="24"/>
          <w:szCs w:val="24"/>
          <w:lang w:val="en-US"/>
        </w:rPr>
        <w:t>The intensity</w:t>
      </w:r>
      <w:r w:rsidRPr="00F55874">
        <w:rPr>
          <w:rFonts w:ascii="Times New Roman" w:hAnsi="Times New Roman" w:cs="Times New Roman"/>
          <w:sz w:val="24"/>
          <w:szCs w:val="24"/>
          <w:lang w:val="en-US"/>
        </w:rPr>
        <w:t xml:space="preserve"> can be used to predict the probability chances of rainfall </w:t>
      </w:r>
      <w:r w:rsidR="00F55874">
        <w:rPr>
          <w:rFonts w:ascii="Times New Roman" w:hAnsi="Times New Roman" w:cs="Times New Roman"/>
          <w:sz w:val="24"/>
          <w:szCs w:val="24"/>
          <w:lang w:val="en-US"/>
        </w:rPr>
        <w:t>in</w:t>
      </w:r>
      <w:r w:rsidRPr="00F55874">
        <w:rPr>
          <w:rFonts w:ascii="Times New Roman" w:hAnsi="Times New Roman" w:cs="Times New Roman"/>
          <w:sz w:val="24"/>
          <w:szCs w:val="24"/>
          <w:lang w:val="en-US"/>
        </w:rPr>
        <w:t xml:space="preserve"> that particular area or it is helpful to find out the pattern of rainfall. Rainfall intensities can be used to find out </w:t>
      </w:r>
      <w:r w:rsidR="00F55874">
        <w:rPr>
          <w:rFonts w:ascii="Times New Roman" w:hAnsi="Times New Roman" w:cs="Times New Roman"/>
          <w:sz w:val="24"/>
          <w:szCs w:val="24"/>
          <w:lang w:val="en-US"/>
        </w:rPr>
        <w:t xml:space="preserve">the </w:t>
      </w:r>
      <w:r w:rsidRPr="00F55874">
        <w:rPr>
          <w:rFonts w:ascii="Times New Roman" w:hAnsi="Times New Roman" w:cs="Times New Roman"/>
          <w:sz w:val="24"/>
          <w:szCs w:val="24"/>
          <w:lang w:val="en-US"/>
        </w:rPr>
        <w:t>erosivity of the area and conservat</w:t>
      </w:r>
      <w:r w:rsidR="00F55874" w:rsidRPr="00F55874">
        <w:rPr>
          <w:rFonts w:ascii="Times New Roman" w:hAnsi="Times New Roman" w:cs="Times New Roman"/>
          <w:sz w:val="24"/>
          <w:szCs w:val="24"/>
          <w:lang w:val="en-US"/>
        </w:rPr>
        <w:t>ive measures can be applied.</w:t>
      </w:r>
    </w:p>
    <w:p w14:paraId="54EF52A0" w14:textId="7739880F" w:rsidR="00A17631" w:rsidRDefault="00A17631">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7455CA71" w14:textId="2A3EAF64" w:rsidR="00066D5E" w:rsidRPr="00907976" w:rsidRDefault="00066D5E" w:rsidP="00C2629C">
      <w:pPr>
        <w:pStyle w:val="ListParagraph"/>
        <w:numPr>
          <w:ilvl w:val="0"/>
          <w:numId w:val="14"/>
        </w:numPr>
        <w:spacing w:before="240" w:line="480" w:lineRule="auto"/>
        <w:rPr>
          <w:rFonts w:ascii="Times New Roman" w:hAnsi="Times New Roman" w:cs="Times New Roman"/>
          <w:b/>
          <w:bCs/>
          <w:sz w:val="24"/>
          <w:szCs w:val="24"/>
          <w:lang w:val="en-US"/>
        </w:rPr>
      </w:pPr>
      <w:r w:rsidRPr="00907976">
        <w:rPr>
          <w:rFonts w:ascii="Times New Roman" w:hAnsi="Times New Roman" w:cs="Times New Roman"/>
          <w:b/>
          <w:bCs/>
          <w:sz w:val="24"/>
          <w:szCs w:val="24"/>
          <w:lang w:val="en-US"/>
        </w:rPr>
        <w:lastRenderedPageBreak/>
        <w:t>References</w:t>
      </w:r>
    </w:p>
    <w:p w14:paraId="5FCBBDF2" w14:textId="77777777" w:rsidR="00907976" w:rsidRDefault="00DA2DA1" w:rsidP="00907976">
      <w:pPr>
        <w:spacing w:before="240" w:line="480" w:lineRule="auto"/>
        <w:ind w:left="720" w:hanging="720"/>
        <w:jc w:val="both"/>
        <w:rPr>
          <w:rFonts w:ascii="Times New Roman" w:hAnsi="Times New Roman" w:cs="Times New Roman"/>
          <w:sz w:val="24"/>
          <w:szCs w:val="24"/>
          <w:lang w:bidi="ar-SA"/>
        </w:rPr>
      </w:pPr>
      <w:r w:rsidRPr="00907976">
        <w:rPr>
          <w:rFonts w:ascii="Times New Roman" w:hAnsi="Times New Roman" w:cs="Times New Roman"/>
          <w:sz w:val="24"/>
          <w:szCs w:val="24"/>
          <w:lang w:bidi="ar-SA"/>
        </w:rPr>
        <w:t xml:space="preserve">Arvind, G., A.P. Kumar., S. </w:t>
      </w:r>
      <w:proofErr w:type="spellStart"/>
      <w:r w:rsidRPr="00907976">
        <w:rPr>
          <w:rFonts w:ascii="Times New Roman" w:hAnsi="Times New Roman" w:cs="Times New Roman"/>
          <w:sz w:val="24"/>
          <w:szCs w:val="24"/>
          <w:lang w:bidi="ar-SA"/>
        </w:rPr>
        <w:t>Girishkarthi</w:t>
      </w:r>
      <w:proofErr w:type="spellEnd"/>
      <w:r w:rsidRPr="00907976">
        <w:rPr>
          <w:rFonts w:ascii="Times New Roman" w:hAnsi="Times New Roman" w:cs="Times New Roman"/>
          <w:sz w:val="24"/>
          <w:szCs w:val="24"/>
          <w:lang w:bidi="ar-SA"/>
        </w:rPr>
        <w:t xml:space="preserve">, S., and C.R. </w:t>
      </w:r>
      <w:proofErr w:type="spellStart"/>
      <w:r w:rsidRPr="00907976">
        <w:rPr>
          <w:rFonts w:ascii="Times New Roman" w:hAnsi="Times New Roman" w:cs="Times New Roman"/>
          <w:sz w:val="24"/>
          <w:szCs w:val="24"/>
          <w:lang w:bidi="ar-SA"/>
        </w:rPr>
        <w:t>Suribabu</w:t>
      </w:r>
      <w:proofErr w:type="spellEnd"/>
      <w:r w:rsidRPr="00907976">
        <w:rPr>
          <w:rFonts w:ascii="Times New Roman" w:hAnsi="Times New Roman" w:cs="Times New Roman"/>
          <w:sz w:val="24"/>
          <w:szCs w:val="24"/>
          <w:lang w:bidi="ar-SA"/>
        </w:rPr>
        <w:t xml:space="preserve"> (2017). Statistical Analysis of 30</w:t>
      </w:r>
      <w:r w:rsidRPr="00907976">
        <w:rPr>
          <w:rFonts w:ascii="Times New Roman" w:hAnsi="Times New Roman" w:cs="Times New Roman"/>
          <w:spacing w:val="1"/>
          <w:sz w:val="24"/>
          <w:szCs w:val="24"/>
          <w:lang w:bidi="ar-SA"/>
        </w:rPr>
        <w:t xml:space="preserve"> </w:t>
      </w:r>
      <w:r w:rsidRPr="00907976">
        <w:rPr>
          <w:rFonts w:ascii="Times New Roman" w:hAnsi="Times New Roman" w:cs="Times New Roman"/>
          <w:sz w:val="24"/>
          <w:szCs w:val="24"/>
          <w:lang w:bidi="ar-SA"/>
        </w:rPr>
        <w:t xml:space="preserve">Years Rainfall Data: A Case Study. </w:t>
      </w:r>
      <w:r w:rsidRPr="00907976">
        <w:rPr>
          <w:rFonts w:ascii="Times New Roman" w:hAnsi="Times New Roman" w:cs="Times New Roman"/>
          <w:bCs/>
          <w:sz w:val="24"/>
          <w:szCs w:val="24"/>
          <w:shd w:val="clear" w:color="auto" w:fill="FFFFFF"/>
          <w:lang w:bidi="ar-SA"/>
        </w:rPr>
        <w:t>Institute of physics</w:t>
      </w:r>
      <w:r w:rsidRPr="00907976">
        <w:rPr>
          <w:rFonts w:ascii="Times New Roman" w:hAnsi="Times New Roman" w:cs="Times New Roman"/>
          <w:sz w:val="24"/>
          <w:szCs w:val="24"/>
          <w:lang w:bidi="ar-SA"/>
        </w:rPr>
        <w:t xml:space="preserve"> conference series: Earth and Environmental Science, 01-09.</w:t>
      </w:r>
    </w:p>
    <w:p w14:paraId="49ABAB2D" w14:textId="77777777" w:rsidR="00907976" w:rsidRDefault="00DA2DA1" w:rsidP="00907976">
      <w:pPr>
        <w:spacing w:before="240" w:line="480" w:lineRule="auto"/>
        <w:ind w:left="720" w:hanging="720"/>
        <w:jc w:val="both"/>
        <w:rPr>
          <w:rFonts w:ascii="Times New Roman" w:hAnsi="Times New Roman" w:cs="Times New Roman"/>
          <w:sz w:val="24"/>
          <w:szCs w:val="24"/>
          <w:shd w:val="clear" w:color="auto" w:fill="FFFFFF"/>
        </w:rPr>
      </w:pPr>
      <w:proofErr w:type="spellStart"/>
      <w:r w:rsidRPr="00907976">
        <w:rPr>
          <w:rFonts w:ascii="Times New Roman" w:hAnsi="Times New Roman" w:cs="Times New Roman"/>
          <w:sz w:val="24"/>
          <w:szCs w:val="24"/>
          <w:shd w:val="clear" w:color="auto" w:fill="FFFFFF"/>
        </w:rPr>
        <w:t>Nagargoje</w:t>
      </w:r>
      <w:proofErr w:type="spellEnd"/>
      <w:r w:rsidRPr="00907976">
        <w:rPr>
          <w:rFonts w:ascii="Times New Roman" w:hAnsi="Times New Roman" w:cs="Times New Roman"/>
          <w:sz w:val="24"/>
          <w:szCs w:val="24"/>
          <w:shd w:val="clear" w:color="auto" w:fill="FFFFFF"/>
        </w:rPr>
        <w:t xml:space="preserve">, A. L., Upadhye, S. K., </w:t>
      </w:r>
      <w:proofErr w:type="spellStart"/>
      <w:r w:rsidRPr="00907976">
        <w:rPr>
          <w:rFonts w:ascii="Times New Roman" w:hAnsi="Times New Roman" w:cs="Times New Roman"/>
          <w:sz w:val="24"/>
          <w:szCs w:val="24"/>
          <w:shd w:val="clear" w:color="auto" w:fill="FFFFFF"/>
        </w:rPr>
        <w:t>Nandgude</w:t>
      </w:r>
      <w:proofErr w:type="spellEnd"/>
      <w:r w:rsidRPr="00907976">
        <w:rPr>
          <w:rFonts w:ascii="Times New Roman" w:hAnsi="Times New Roman" w:cs="Times New Roman"/>
          <w:sz w:val="24"/>
          <w:szCs w:val="24"/>
          <w:shd w:val="clear" w:color="auto" w:fill="FFFFFF"/>
        </w:rPr>
        <w:t xml:space="preserve">, S. B., Barai, V. N., </w:t>
      </w:r>
      <w:r w:rsidR="00592D2F" w:rsidRPr="00907976">
        <w:rPr>
          <w:rFonts w:ascii="Times New Roman" w:hAnsi="Times New Roman" w:cs="Times New Roman"/>
          <w:sz w:val="24"/>
          <w:szCs w:val="24"/>
          <w:shd w:val="clear" w:color="auto" w:fill="FFFFFF"/>
        </w:rPr>
        <w:t>and</w:t>
      </w:r>
      <w:r w:rsidRPr="00907976">
        <w:rPr>
          <w:rFonts w:ascii="Times New Roman" w:hAnsi="Times New Roman" w:cs="Times New Roman"/>
          <w:sz w:val="24"/>
          <w:szCs w:val="24"/>
          <w:shd w:val="clear" w:color="auto" w:fill="FFFFFF"/>
        </w:rPr>
        <w:t xml:space="preserve"> Atre, A. A. (2022). Synthesis of rainfall characteristics for study of the erosivity pattern of Solapur district, Maharashtra.</w:t>
      </w:r>
    </w:p>
    <w:p w14:paraId="66A36B20" w14:textId="77777777" w:rsidR="00907976" w:rsidRDefault="00DA2DA1" w:rsidP="00907976">
      <w:pPr>
        <w:spacing w:before="240" w:line="480" w:lineRule="auto"/>
        <w:ind w:left="720" w:hanging="720"/>
        <w:jc w:val="both"/>
        <w:rPr>
          <w:rFonts w:ascii="Times New Roman" w:hAnsi="Times New Roman" w:cs="Times New Roman"/>
          <w:kern w:val="36"/>
          <w:sz w:val="24"/>
          <w:szCs w:val="24"/>
          <w:lang w:eastAsia="en-IN" w:bidi="ar-SA"/>
        </w:rPr>
      </w:pPr>
      <w:proofErr w:type="spellStart"/>
      <w:r w:rsidRPr="00907976">
        <w:rPr>
          <w:rFonts w:ascii="Times New Roman" w:hAnsi="Times New Roman" w:cs="Times New Roman"/>
          <w:spacing w:val="7"/>
          <w:sz w:val="24"/>
          <w:szCs w:val="24"/>
          <w:lang w:bidi="ar-SA"/>
        </w:rPr>
        <w:t>Nandgude</w:t>
      </w:r>
      <w:proofErr w:type="spellEnd"/>
      <w:r w:rsidRPr="00907976">
        <w:rPr>
          <w:rFonts w:ascii="Times New Roman" w:hAnsi="Times New Roman" w:cs="Times New Roman"/>
          <w:spacing w:val="7"/>
          <w:sz w:val="24"/>
          <w:szCs w:val="24"/>
          <w:lang w:bidi="ar-SA"/>
        </w:rPr>
        <w:t>, S. B., V. Shinde, D. Mahale and M. Singh (2013).</w:t>
      </w:r>
      <w:r w:rsidRPr="00907976">
        <w:rPr>
          <w:rFonts w:ascii="Times New Roman" w:hAnsi="Times New Roman" w:cs="Times New Roman"/>
          <w:kern w:val="36"/>
          <w:sz w:val="24"/>
          <w:szCs w:val="24"/>
          <w:lang w:eastAsia="en-IN" w:bidi="ar-SA"/>
        </w:rPr>
        <w:t xml:space="preserve"> Synthesis of Rainfall Characteristics for Predicting the Erosivity Pattern of </w:t>
      </w:r>
      <w:proofErr w:type="spellStart"/>
      <w:r w:rsidRPr="00907976">
        <w:rPr>
          <w:rFonts w:ascii="Times New Roman" w:hAnsi="Times New Roman" w:cs="Times New Roman"/>
          <w:kern w:val="36"/>
          <w:sz w:val="24"/>
          <w:szCs w:val="24"/>
          <w:lang w:eastAsia="en-IN" w:bidi="ar-SA"/>
        </w:rPr>
        <w:t>Wakavali</w:t>
      </w:r>
      <w:proofErr w:type="spellEnd"/>
      <w:r w:rsidRPr="00907976">
        <w:rPr>
          <w:rFonts w:ascii="Times New Roman" w:hAnsi="Times New Roman" w:cs="Times New Roman"/>
          <w:kern w:val="36"/>
          <w:sz w:val="24"/>
          <w:szCs w:val="24"/>
          <w:lang w:eastAsia="en-IN" w:bidi="ar-SA"/>
        </w:rPr>
        <w:t xml:space="preserve"> Region in Maharashtra, India. </w:t>
      </w:r>
      <w:r w:rsidRPr="00907976">
        <w:rPr>
          <w:rFonts w:ascii="Times New Roman" w:hAnsi="Times New Roman" w:cs="Times New Roman"/>
          <w:i/>
          <w:kern w:val="36"/>
          <w:sz w:val="24"/>
          <w:szCs w:val="24"/>
          <w:lang w:eastAsia="en-IN" w:bidi="ar-SA"/>
        </w:rPr>
        <w:t xml:space="preserve">Journal of </w:t>
      </w:r>
      <w:proofErr w:type="spellStart"/>
      <w:r w:rsidRPr="00907976">
        <w:rPr>
          <w:rFonts w:ascii="Times New Roman" w:hAnsi="Times New Roman" w:cs="Times New Roman"/>
          <w:i/>
          <w:kern w:val="36"/>
          <w:sz w:val="24"/>
          <w:szCs w:val="24"/>
          <w:lang w:eastAsia="en-IN" w:bidi="ar-SA"/>
        </w:rPr>
        <w:t>Hydrualic</w:t>
      </w:r>
      <w:proofErr w:type="spellEnd"/>
      <w:r w:rsidRPr="00907976">
        <w:rPr>
          <w:rFonts w:ascii="Times New Roman" w:hAnsi="Times New Roman" w:cs="Times New Roman"/>
          <w:i/>
          <w:kern w:val="36"/>
          <w:sz w:val="24"/>
          <w:szCs w:val="24"/>
          <w:lang w:eastAsia="en-IN" w:bidi="ar-SA"/>
        </w:rPr>
        <w:t xml:space="preserve"> Engineering</w:t>
      </w:r>
      <w:r w:rsidRPr="00907976">
        <w:rPr>
          <w:rFonts w:ascii="Times New Roman" w:hAnsi="Times New Roman" w:cs="Times New Roman"/>
          <w:kern w:val="36"/>
          <w:sz w:val="24"/>
          <w:szCs w:val="24"/>
          <w:lang w:eastAsia="en-IN" w:bidi="ar-SA"/>
        </w:rPr>
        <w:t xml:space="preserve"> 18(1): 92-98.</w:t>
      </w:r>
    </w:p>
    <w:p w14:paraId="4B514C18" w14:textId="77777777" w:rsidR="00907976" w:rsidRDefault="00DA2DA1" w:rsidP="00907976">
      <w:pPr>
        <w:spacing w:before="240" w:line="480" w:lineRule="auto"/>
        <w:ind w:left="720" w:hanging="720"/>
        <w:jc w:val="both"/>
        <w:rPr>
          <w:rFonts w:ascii="Times New Roman" w:hAnsi="Times New Roman" w:cs="Times New Roman"/>
          <w:sz w:val="24"/>
          <w:szCs w:val="24"/>
          <w:shd w:val="clear" w:color="auto" w:fill="FFFFFF"/>
        </w:rPr>
      </w:pPr>
      <w:r w:rsidRPr="00907976">
        <w:rPr>
          <w:rFonts w:ascii="Times New Roman" w:hAnsi="Times New Roman" w:cs="Times New Roman"/>
          <w:sz w:val="24"/>
          <w:szCs w:val="24"/>
          <w:shd w:val="clear" w:color="auto" w:fill="FFFFFF"/>
        </w:rPr>
        <w:t xml:space="preserve">Nearing, M. A., Yin, S. Q., Borrelli, P., </w:t>
      </w:r>
      <w:r w:rsidR="00592D2F" w:rsidRPr="00907976">
        <w:rPr>
          <w:rFonts w:ascii="Times New Roman" w:hAnsi="Times New Roman" w:cs="Times New Roman"/>
          <w:sz w:val="24"/>
          <w:szCs w:val="24"/>
          <w:shd w:val="clear" w:color="auto" w:fill="FFFFFF"/>
        </w:rPr>
        <w:t>and</w:t>
      </w:r>
      <w:r w:rsidRPr="00907976">
        <w:rPr>
          <w:rFonts w:ascii="Times New Roman" w:hAnsi="Times New Roman" w:cs="Times New Roman"/>
          <w:sz w:val="24"/>
          <w:szCs w:val="24"/>
          <w:shd w:val="clear" w:color="auto" w:fill="FFFFFF"/>
        </w:rPr>
        <w:t xml:space="preserve"> Polyakov, V. O. (2017). Rainfall erosivity: An historical review. </w:t>
      </w:r>
      <w:r w:rsidRPr="00907976">
        <w:rPr>
          <w:rFonts w:ascii="Times New Roman" w:hAnsi="Times New Roman" w:cs="Times New Roman"/>
          <w:i/>
          <w:iCs/>
          <w:sz w:val="24"/>
          <w:szCs w:val="24"/>
          <w:shd w:val="clear" w:color="auto" w:fill="FFFFFF"/>
        </w:rPr>
        <w:t>Catena</w:t>
      </w:r>
      <w:r w:rsidRPr="00907976">
        <w:rPr>
          <w:rFonts w:ascii="Times New Roman" w:hAnsi="Times New Roman" w:cs="Times New Roman"/>
          <w:sz w:val="24"/>
          <w:szCs w:val="24"/>
          <w:shd w:val="clear" w:color="auto" w:fill="FFFFFF"/>
        </w:rPr>
        <w:t>, </w:t>
      </w:r>
      <w:r w:rsidRPr="00907976">
        <w:rPr>
          <w:rFonts w:ascii="Times New Roman" w:hAnsi="Times New Roman" w:cs="Times New Roman"/>
          <w:i/>
          <w:iCs/>
          <w:sz w:val="24"/>
          <w:szCs w:val="24"/>
          <w:shd w:val="clear" w:color="auto" w:fill="FFFFFF"/>
        </w:rPr>
        <w:t>157</w:t>
      </w:r>
      <w:r w:rsidRPr="00907976">
        <w:rPr>
          <w:rFonts w:ascii="Times New Roman" w:hAnsi="Times New Roman" w:cs="Times New Roman"/>
          <w:sz w:val="24"/>
          <w:szCs w:val="24"/>
          <w:shd w:val="clear" w:color="auto" w:fill="FFFFFF"/>
        </w:rPr>
        <w:t>, 357-362.</w:t>
      </w:r>
    </w:p>
    <w:p w14:paraId="45B6F6ED" w14:textId="77777777" w:rsidR="00907976" w:rsidRDefault="00DA2DA1" w:rsidP="00907976">
      <w:pPr>
        <w:spacing w:before="240" w:line="480" w:lineRule="auto"/>
        <w:ind w:left="720" w:hanging="720"/>
        <w:jc w:val="both"/>
        <w:rPr>
          <w:rFonts w:ascii="Times New Roman" w:hAnsi="Times New Roman" w:cs="Times New Roman"/>
          <w:sz w:val="24"/>
          <w:szCs w:val="24"/>
          <w:shd w:val="clear" w:color="auto" w:fill="FFFFFF"/>
        </w:rPr>
      </w:pPr>
      <w:r w:rsidRPr="00907976">
        <w:rPr>
          <w:rFonts w:ascii="Times New Roman" w:hAnsi="Times New Roman" w:cs="Times New Roman"/>
          <w:sz w:val="24"/>
          <w:szCs w:val="24"/>
          <w:shd w:val="clear" w:color="auto" w:fill="FFFFFF"/>
        </w:rPr>
        <w:t>Wang, J., &amp; Wolff, D. B. (2010). Evaluation of TRMM ground-validation radar-rain errors using rain gauge measurements. </w:t>
      </w:r>
      <w:r w:rsidRPr="00907976">
        <w:rPr>
          <w:rFonts w:ascii="Times New Roman" w:hAnsi="Times New Roman" w:cs="Times New Roman"/>
          <w:i/>
          <w:iCs/>
          <w:sz w:val="24"/>
          <w:szCs w:val="24"/>
          <w:shd w:val="clear" w:color="auto" w:fill="FFFFFF"/>
        </w:rPr>
        <w:t>Journal of Applied Meteorology and Climatology</w:t>
      </w:r>
      <w:r w:rsidRPr="00907976">
        <w:rPr>
          <w:rFonts w:ascii="Times New Roman" w:hAnsi="Times New Roman" w:cs="Times New Roman"/>
          <w:sz w:val="24"/>
          <w:szCs w:val="24"/>
          <w:shd w:val="clear" w:color="auto" w:fill="FFFFFF"/>
        </w:rPr>
        <w:t>, </w:t>
      </w:r>
      <w:r w:rsidRPr="00907976">
        <w:rPr>
          <w:rFonts w:ascii="Times New Roman" w:hAnsi="Times New Roman" w:cs="Times New Roman"/>
          <w:i/>
          <w:iCs/>
          <w:sz w:val="24"/>
          <w:szCs w:val="24"/>
          <w:shd w:val="clear" w:color="auto" w:fill="FFFFFF"/>
        </w:rPr>
        <w:t>49</w:t>
      </w:r>
      <w:r w:rsidRPr="00907976">
        <w:rPr>
          <w:rFonts w:ascii="Times New Roman" w:hAnsi="Times New Roman" w:cs="Times New Roman"/>
          <w:sz w:val="24"/>
          <w:szCs w:val="24"/>
          <w:shd w:val="clear" w:color="auto" w:fill="FFFFFF"/>
        </w:rPr>
        <w:t>(2), 310-324.</w:t>
      </w:r>
    </w:p>
    <w:p w14:paraId="216892D0" w14:textId="3AD62E32" w:rsidR="00DA2DA1" w:rsidRPr="00907976" w:rsidRDefault="00DA2DA1" w:rsidP="00907976">
      <w:pPr>
        <w:spacing w:before="240" w:line="480" w:lineRule="auto"/>
        <w:ind w:left="720" w:hanging="720"/>
        <w:jc w:val="both"/>
        <w:rPr>
          <w:rFonts w:ascii="Times New Roman" w:hAnsi="Times New Roman" w:cs="Times New Roman"/>
          <w:sz w:val="24"/>
          <w:szCs w:val="24"/>
        </w:rPr>
      </w:pPr>
      <w:r w:rsidRPr="00907976">
        <w:rPr>
          <w:rFonts w:ascii="Times New Roman" w:hAnsi="Times New Roman" w:cs="Times New Roman"/>
          <w:sz w:val="24"/>
          <w:szCs w:val="24"/>
          <w:lang w:bidi="ar-SA"/>
        </w:rPr>
        <w:t>Wischmeier, W.H, Smith, D.D (1958). Rainfall energy and its relation to soil loss. Trans                              American Graduate University; 39:285-29</w:t>
      </w:r>
    </w:p>
    <w:p w14:paraId="04D3FB1A" w14:textId="2168429A" w:rsidR="00310DCB" w:rsidRPr="00907976" w:rsidRDefault="00310DCB" w:rsidP="00907976">
      <w:pPr>
        <w:spacing w:line="480" w:lineRule="auto"/>
        <w:rPr>
          <w:rFonts w:ascii="Times New Roman" w:hAnsi="Times New Roman" w:cs="Times New Roman"/>
          <w:sz w:val="24"/>
          <w:szCs w:val="24"/>
          <w:lang w:val="en-US"/>
        </w:rPr>
      </w:pPr>
    </w:p>
    <w:sectPr w:rsidR="00310DCB" w:rsidRPr="009079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A8B90" w14:textId="77777777" w:rsidR="00312E3B" w:rsidRDefault="00312E3B" w:rsidP="00EA3ECE">
      <w:pPr>
        <w:spacing w:after="0" w:line="240" w:lineRule="auto"/>
      </w:pPr>
      <w:r>
        <w:separator/>
      </w:r>
    </w:p>
  </w:endnote>
  <w:endnote w:type="continuationSeparator" w:id="0">
    <w:p w14:paraId="2409031A" w14:textId="77777777" w:rsidR="00312E3B" w:rsidRDefault="00312E3B" w:rsidP="00EA3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027E5" w14:textId="77777777" w:rsidR="00312E3B" w:rsidRDefault="00312E3B" w:rsidP="00EA3ECE">
      <w:pPr>
        <w:spacing w:after="0" w:line="240" w:lineRule="auto"/>
      </w:pPr>
      <w:r>
        <w:separator/>
      </w:r>
    </w:p>
  </w:footnote>
  <w:footnote w:type="continuationSeparator" w:id="0">
    <w:p w14:paraId="62EF2CD9" w14:textId="77777777" w:rsidR="00312E3B" w:rsidRDefault="00312E3B" w:rsidP="00EA3E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5E49"/>
    <w:multiLevelType w:val="hybridMultilevel"/>
    <w:tmpl w:val="DF6A635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01772A7"/>
    <w:multiLevelType w:val="multilevel"/>
    <w:tmpl w:val="142C5C68"/>
    <w:lvl w:ilvl="0">
      <w:start w:val="3"/>
      <w:numFmt w:val="decimal"/>
      <w:lvlText w:val="%1."/>
      <w:lvlJc w:val="left"/>
      <w:pPr>
        <w:ind w:left="720" w:hanging="360"/>
      </w:pPr>
      <w:rPr>
        <w:rFonts w:hint="default"/>
        <w:b/>
        <w:bCs/>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0956805"/>
    <w:multiLevelType w:val="multilevel"/>
    <w:tmpl w:val="142C5C68"/>
    <w:lvl w:ilvl="0">
      <w:start w:val="3"/>
      <w:numFmt w:val="decimal"/>
      <w:lvlText w:val="%1."/>
      <w:lvlJc w:val="left"/>
      <w:pPr>
        <w:ind w:left="720" w:hanging="360"/>
      </w:pPr>
      <w:rPr>
        <w:rFonts w:hint="default"/>
        <w:b/>
        <w:bCs/>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1994EAB"/>
    <w:multiLevelType w:val="hybridMultilevel"/>
    <w:tmpl w:val="9D322C22"/>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201C7717"/>
    <w:multiLevelType w:val="hybridMultilevel"/>
    <w:tmpl w:val="A78C468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3163B4B"/>
    <w:multiLevelType w:val="multilevel"/>
    <w:tmpl w:val="21BEEB6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AB224CA"/>
    <w:multiLevelType w:val="hybridMultilevel"/>
    <w:tmpl w:val="C9A0B7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F3304A1"/>
    <w:multiLevelType w:val="multilevel"/>
    <w:tmpl w:val="945C2766"/>
    <w:lvl w:ilvl="0">
      <w:start w:val="3"/>
      <w:numFmt w:val="decimal"/>
      <w:lvlText w:val="%1."/>
      <w:lvlJc w:val="left"/>
      <w:pPr>
        <w:ind w:left="360" w:hanging="360"/>
      </w:pPr>
      <w:rPr>
        <w:rFonts w:hint="default"/>
        <w:b/>
        <w:bCs/>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305C7BBF"/>
    <w:multiLevelType w:val="hybridMultilevel"/>
    <w:tmpl w:val="2C0041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6010D8C"/>
    <w:multiLevelType w:val="hybridMultilevel"/>
    <w:tmpl w:val="D1E035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6AF17AF"/>
    <w:multiLevelType w:val="hybridMultilevel"/>
    <w:tmpl w:val="8064106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B8A6FAF"/>
    <w:multiLevelType w:val="hybridMultilevel"/>
    <w:tmpl w:val="A530D60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D40686C"/>
    <w:multiLevelType w:val="hybridMultilevel"/>
    <w:tmpl w:val="B25A98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43A6D14"/>
    <w:multiLevelType w:val="hybridMultilevel"/>
    <w:tmpl w:val="3642C8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5201AE0"/>
    <w:multiLevelType w:val="hybridMultilevel"/>
    <w:tmpl w:val="CF242A7A"/>
    <w:lvl w:ilvl="0" w:tplc="1EF878DA">
      <w:start w:val="1"/>
      <w:numFmt w:val="decimal"/>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93E1024"/>
    <w:multiLevelType w:val="hybridMultilevel"/>
    <w:tmpl w:val="DB28172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99163326">
    <w:abstractNumId w:val="9"/>
  </w:num>
  <w:num w:numId="2" w16cid:durableId="1771703437">
    <w:abstractNumId w:val="5"/>
  </w:num>
  <w:num w:numId="3" w16cid:durableId="376859759">
    <w:abstractNumId w:val="10"/>
  </w:num>
  <w:num w:numId="4" w16cid:durableId="33165752">
    <w:abstractNumId w:val="3"/>
  </w:num>
  <w:num w:numId="5" w16cid:durableId="1416782064">
    <w:abstractNumId w:val="15"/>
  </w:num>
  <w:num w:numId="6" w16cid:durableId="638268264">
    <w:abstractNumId w:val="14"/>
  </w:num>
  <w:num w:numId="7" w16cid:durableId="2128086823">
    <w:abstractNumId w:val="4"/>
  </w:num>
  <w:num w:numId="8" w16cid:durableId="398872226">
    <w:abstractNumId w:val="11"/>
  </w:num>
  <w:num w:numId="9" w16cid:durableId="1364289123">
    <w:abstractNumId w:val="8"/>
  </w:num>
  <w:num w:numId="10" w16cid:durableId="439909644">
    <w:abstractNumId w:val="13"/>
  </w:num>
  <w:num w:numId="11" w16cid:durableId="354575753">
    <w:abstractNumId w:val="2"/>
  </w:num>
  <w:num w:numId="12" w16cid:durableId="645162000">
    <w:abstractNumId w:val="0"/>
  </w:num>
  <w:num w:numId="13" w16cid:durableId="2016346452">
    <w:abstractNumId w:val="6"/>
  </w:num>
  <w:num w:numId="14" w16cid:durableId="1250239350">
    <w:abstractNumId w:val="1"/>
  </w:num>
  <w:num w:numId="15" w16cid:durableId="1745831338">
    <w:abstractNumId w:val="7"/>
  </w:num>
  <w:num w:numId="16" w16cid:durableId="6037307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9C9"/>
    <w:rsid w:val="00023B9A"/>
    <w:rsid w:val="000348C9"/>
    <w:rsid w:val="0004507D"/>
    <w:rsid w:val="00066D5E"/>
    <w:rsid w:val="000D19C4"/>
    <w:rsid w:val="000E57BE"/>
    <w:rsid w:val="000F6260"/>
    <w:rsid w:val="000F7941"/>
    <w:rsid w:val="000F7D51"/>
    <w:rsid w:val="00102BCE"/>
    <w:rsid w:val="00113FCE"/>
    <w:rsid w:val="001201F7"/>
    <w:rsid w:val="00127980"/>
    <w:rsid w:val="001E0D56"/>
    <w:rsid w:val="001F0EFB"/>
    <w:rsid w:val="00213557"/>
    <w:rsid w:val="0024025A"/>
    <w:rsid w:val="00245E8C"/>
    <w:rsid w:val="00256884"/>
    <w:rsid w:val="002725FC"/>
    <w:rsid w:val="00310DCB"/>
    <w:rsid w:val="00312E3B"/>
    <w:rsid w:val="003136F0"/>
    <w:rsid w:val="00334540"/>
    <w:rsid w:val="00354318"/>
    <w:rsid w:val="00366DB6"/>
    <w:rsid w:val="003B4F24"/>
    <w:rsid w:val="003C75DE"/>
    <w:rsid w:val="003E0C58"/>
    <w:rsid w:val="003F6EB6"/>
    <w:rsid w:val="004615F9"/>
    <w:rsid w:val="00471DD5"/>
    <w:rsid w:val="004756B4"/>
    <w:rsid w:val="004851A0"/>
    <w:rsid w:val="00526D81"/>
    <w:rsid w:val="00533958"/>
    <w:rsid w:val="005438D5"/>
    <w:rsid w:val="005606C1"/>
    <w:rsid w:val="00567C16"/>
    <w:rsid w:val="00592D2F"/>
    <w:rsid w:val="0059717C"/>
    <w:rsid w:val="005A3882"/>
    <w:rsid w:val="005B4AE7"/>
    <w:rsid w:val="005C1B96"/>
    <w:rsid w:val="005E669F"/>
    <w:rsid w:val="00600E83"/>
    <w:rsid w:val="006044D2"/>
    <w:rsid w:val="006110A6"/>
    <w:rsid w:val="00613742"/>
    <w:rsid w:val="006208A0"/>
    <w:rsid w:val="00641EE4"/>
    <w:rsid w:val="00644138"/>
    <w:rsid w:val="00655F25"/>
    <w:rsid w:val="00681FBF"/>
    <w:rsid w:val="00696491"/>
    <w:rsid w:val="006C5958"/>
    <w:rsid w:val="006F4C50"/>
    <w:rsid w:val="006F73CC"/>
    <w:rsid w:val="00700A43"/>
    <w:rsid w:val="00703985"/>
    <w:rsid w:val="007132D8"/>
    <w:rsid w:val="0073275C"/>
    <w:rsid w:val="007639C3"/>
    <w:rsid w:val="007B5313"/>
    <w:rsid w:val="00802EBC"/>
    <w:rsid w:val="00837B4F"/>
    <w:rsid w:val="00865D11"/>
    <w:rsid w:val="0087307A"/>
    <w:rsid w:val="008A11BB"/>
    <w:rsid w:val="008C2BF3"/>
    <w:rsid w:val="008D5A60"/>
    <w:rsid w:val="00905951"/>
    <w:rsid w:val="00907976"/>
    <w:rsid w:val="00931931"/>
    <w:rsid w:val="00934C67"/>
    <w:rsid w:val="00946A05"/>
    <w:rsid w:val="00947F27"/>
    <w:rsid w:val="00996DDF"/>
    <w:rsid w:val="009B2695"/>
    <w:rsid w:val="009C19C9"/>
    <w:rsid w:val="009D2EEA"/>
    <w:rsid w:val="009D6509"/>
    <w:rsid w:val="00A17631"/>
    <w:rsid w:val="00A2617D"/>
    <w:rsid w:val="00A659BA"/>
    <w:rsid w:val="00A93065"/>
    <w:rsid w:val="00A9496C"/>
    <w:rsid w:val="00AB0B3E"/>
    <w:rsid w:val="00AB3D05"/>
    <w:rsid w:val="00AD3204"/>
    <w:rsid w:val="00AD70ED"/>
    <w:rsid w:val="00B0002D"/>
    <w:rsid w:val="00B01DA6"/>
    <w:rsid w:val="00B26845"/>
    <w:rsid w:val="00B61FBF"/>
    <w:rsid w:val="00B917C4"/>
    <w:rsid w:val="00C2629C"/>
    <w:rsid w:val="00C34838"/>
    <w:rsid w:val="00C36B12"/>
    <w:rsid w:val="00C54636"/>
    <w:rsid w:val="00C74E43"/>
    <w:rsid w:val="00C96649"/>
    <w:rsid w:val="00CA3FBB"/>
    <w:rsid w:val="00CE2D34"/>
    <w:rsid w:val="00CF5B1C"/>
    <w:rsid w:val="00D368C4"/>
    <w:rsid w:val="00D44927"/>
    <w:rsid w:val="00D60273"/>
    <w:rsid w:val="00DA2DA1"/>
    <w:rsid w:val="00DC3D20"/>
    <w:rsid w:val="00DD5867"/>
    <w:rsid w:val="00DF1EBA"/>
    <w:rsid w:val="00DF6EC1"/>
    <w:rsid w:val="00E32BD1"/>
    <w:rsid w:val="00E366A5"/>
    <w:rsid w:val="00E72F6B"/>
    <w:rsid w:val="00E92B1B"/>
    <w:rsid w:val="00EA3ECE"/>
    <w:rsid w:val="00EA3F52"/>
    <w:rsid w:val="00EE72FD"/>
    <w:rsid w:val="00EF1721"/>
    <w:rsid w:val="00EF4CB5"/>
    <w:rsid w:val="00F346B3"/>
    <w:rsid w:val="00F44552"/>
    <w:rsid w:val="00F55874"/>
    <w:rsid w:val="00F86ACB"/>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C69398"/>
  <w15:chartTrackingRefBased/>
  <w15:docId w15:val="{EEACB3E8-150F-42C8-9FE2-62B516505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lang w:val="en-IN" w:eastAsia="en-US" w:bidi="mr-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_2"/>
    <w:basedOn w:val="TableNormal"/>
    <w:uiPriority w:val="39"/>
    <w:rsid w:val="00EF4CB5"/>
    <w:pPr>
      <w:spacing w:after="0" w:line="240" w:lineRule="auto"/>
    </w:pPr>
    <w:rPr>
      <w:rFonts w:ascii="Times New Roman" w:hAnsi="Times New Roman" w:cs="Times New Roman"/>
      <w:kern w:val="0"/>
      <w:sz w:val="24"/>
      <w:szCs w:val="24"/>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4F24"/>
    <w:pPr>
      <w:ind w:left="720"/>
      <w:contextualSpacing/>
    </w:pPr>
  </w:style>
  <w:style w:type="paragraph" w:styleId="Header">
    <w:name w:val="header"/>
    <w:basedOn w:val="Normal"/>
    <w:link w:val="HeaderChar"/>
    <w:uiPriority w:val="99"/>
    <w:unhideWhenUsed/>
    <w:rsid w:val="00EA3E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ECE"/>
  </w:style>
  <w:style w:type="paragraph" w:styleId="Footer">
    <w:name w:val="footer"/>
    <w:basedOn w:val="Normal"/>
    <w:link w:val="FooterChar"/>
    <w:uiPriority w:val="99"/>
    <w:unhideWhenUsed/>
    <w:rsid w:val="00EA3E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ECE"/>
  </w:style>
  <w:style w:type="character" w:styleId="PlaceholderText">
    <w:name w:val="Placeholder Text"/>
    <w:basedOn w:val="DefaultParagraphFont"/>
    <w:uiPriority w:val="99"/>
    <w:semiHidden/>
    <w:rsid w:val="00907976"/>
    <w:rPr>
      <w:color w:val="808080"/>
    </w:rPr>
  </w:style>
  <w:style w:type="character" w:styleId="Hyperlink">
    <w:name w:val="Hyperlink"/>
    <w:basedOn w:val="DefaultParagraphFont"/>
    <w:uiPriority w:val="99"/>
    <w:unhideWhenUsed/>
    <w:rsid w:val="005606C1"/>
    <w:rPr>
      <w:color w:val="0563C1" w:themeColor="hyperlink"/>
      <w:u w:val="single"/>
    </w:rPr>
  </w:style>
  <w:style w:type="character" w:customStyle="1" w:styleId="UnresolvedMention1">
    <w:name w:val="Unresolved Mention1"/>
    <w:basedOn w:val="DefaultParagraphFont"/>
    <w:uiPriority w:val="99"/>
    <w:semiHidden/>
    <w:unhideWhenUsed/>
    <w:rsid w:val="005606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komalrokade112@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2594</Words>
  <Characters>14792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anmolrokade007@outlook.com</dc:creator>
  <cp:keywords/>
  <dc:description/>
  <cp:lastModifiedBy>Suyog Khose</cp:lastModifiedBy>
  <cp:revision>8</cp:revision>
  <cp:lastPrinted>2023-09-05T09:20:00Z</cp:lastPrinted>
  <dcterms:created xsi:type="dcterms:W3CDTF">2023-09-24T07:01:00Z</dcterms:created>
  <dcterms:modified xsi:type="dcterms:W3CDTF">2023-09-24T07:47:00Z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79db18c4e06b664113214af852040566c04d8b791dee804eeaa20605ca4ece9b</vt:lpwstr>
  </property>
</Properties>
</file>