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460E4" w14:textId="77777777" w:rsidR="001864CF" w:rsidRPr="001864CF" w:rsidRDefault="001864CF" w:rsidP="001864CF">
      <w:pPr>
        <w:jc w:val="center"/>
        <w:rPr>
          <w:rFonts w:ascii="Times New Roman" w:hAnsi="Times New Roman" w:cs="Times New Roman"/>
          <w:b/>
          <w:sz w:val="24"/>
          <w:szCs w:val="24"/>
        </w:rPr>
      </w:pPr>
      <w:r w:rsidRPr="001864CF">
        <w:rPr>
          <w:rFonts w:ascii="Times New Roman" w:hAnsi="Times New Roman" w:cs="Times New Roman"/>
          <w:b/>
          <w:sz w:val="24"/>
          <w:szCs w:val="24"/>
        </w:rPr>
        <w:t>THE FUTURISTIC TRENDS IN DENTAL SCIENCES</w:t>
      </w:r>
    </w:p>
    <w:p w14:paraId="5585D442" w14:textId="77777777" w:rsidR="001864CF" w:rsidRPr="001864CF" w:rsidRDefault="001864CF" w:rsidP="001864CF">
      <w:pPr>
        <w:jc w:val="both"/>
        <w:rPr>
          <w:rFonts w:ascii="Times New Roman" w:hAnsi="Times New Roman" w:cs="Times New Roman"/>
          <w:b/>
          <w:sz w:val="24"/>
          <w:szCs w:val="24"/>
        </w:rPr>
      </w:pPr>
      <w:r w:rsidRPr="001864CF">
        <w:rPr>
          <w:rFonts w:ascii="Times New Roman" w:hAnsi="Times New Roman" w:cs="Times New Roman"/>
          <w:b/>
          <w:sz w:val="24"/>
          <w:szCs w:val="24"/>
        </w:rPr>
        <w:t>INTRODUCTION:</w:t>
      </w:r>
    </w:p>
    <w:p w14:paraId="0A2CC21E" w14:textId="77777777" w:rsidR="001864CF" w:rsidRPr="001864CF" w:rsidRDefault="001864CF" w:rsidP="00033481">
      <w:pPr>
        <w:spacing w:line="360" w:lineRule="auto"/>
        <w:jc w:val="both"/>
        <w:rPr>
          <w:rFonts w:ascii="Times New Roman" w:hAnsi="Times New Roman" w:cs="Times New Roman"/>
          <w:sz w:val="24"/>
          <w:szCs w:val="24"/>
        </w:rPr>
      </w:pPr>
      <w:r w:rsidRPr="001864CF">
        <w:rPr>
          <w:rFonts w:ascii="Times New Roman" w:hAnsi="Times New Roman" w:cs="Times New Roman"/>
          <w:sz w:val="24"/>
          <w:szCs w:val="24"/>
        </w:rPr>
        <w:t>Introduction to new book why? When already so many books exist at the same topic?</w:t>
      </w:r>
    </w:p>
    <w:p w14:paraId="721FC014" w14:textId="77777777" w:rsidR="001864CF" w:rsidRPr="001864CF" w:rsidRDefault="001864CF" w:rsidP="00033481">
      <w:pPr>
        <w:spacing w:line="360" w:lineRule="auto"/>
        <w:jc w:val="both"/>
        <w:rPr>
          <w:rFonts w:ascii="Times New Roman" w:hAnsi="Times New Roman" w:cs="Times New Roman"/>
          <w:sz w:val="24"/>
          <w:szCs w:val="24"/>
        </w:rPr>
      </w:pPr>
      <w:r w:rsidRPr="001864CF">
        <w:rPr>
          <w:rFonts w:ascii="Times New Roman" w:hAnsi="Times New Roman" w:cs="Times New Roman"/>
          <w:sz w:val="24"/>
          <w:szCs w:val="24"/>
        </w:rPr>
        <w:t>It is because; in the first place every author is highly appreciated and their work is recognized. Each of the books has given the experienced author to share their knowledge and research skill for the betterment of next generation students. With my work of teaching experience and my mentor’s guidance I present this topic in a simplicity style and adaptive by every student in academics and daily practice.</w:t>
      </w:r>
    </w:p>
    <w:p w14:paraId="4718AE89" w14:textId="77777777" w:rsidR="001864CF" w:rsidRPr="001864CF" w:rsidRDefault="001864CF" w:rsidP="00033481">
      <w:pPr>
        <w:spacing w:line="360" w:lineRule="auto"/>
        <w:jc w:val="both"/>
        <w:rPr>
          <w:rFonts w:ascii="Times New Roman" w:hAnsi="Times New Roman" w:cs="Times New Roman"/>
          <w:sz w:val="24"/>
          <w:szCs w:val="24"/>
        </w:rPr>
      </w:pPr>
      <w:r w:rsidRPr="001864CF">
        <w:rPr>
          <w:rFonts w:ascii="Times New Roman" w:hAnsi="Times New Roman" w:cs="Times New Roman"/>
          <w:sz w:val="24"/>
          <w:szCs w:val="24"/>
        </w:rPr>
        <w:t>Since the ancient civilizations, dental science has come a long way. The primitive dental treatments were rudimentary and mostly accompanied by myths and superstitions. The Ancient Egyptians used bees wax and metals for dental work, but with great pioneers like Pierre Fauchard (The Father of Dentistry) in the 18</w:t>
      </w:r>
      <w:r w:rsidRPr="001864CF">
        <w:rPr>
          <w:rFonts w:ascii="Times New Roman" w:hAnsi="Times New Roman" w:cs="Times New Roman"/>
          <w:sz w:val="24"/>
          <w:szCs w:val="24"/>
          <w:vertAlign w:val="superscript"/>
        </w:rPr>
        <w:t>th</w:t>
      </w:r>
      <w:r w:rsidRPr="001864CF">
        <w:rPr>
          <w:rFonts w:ascii="Times New Roman" w:hAnsi="Times New Roman" w:cs="Times New Roman"/>
          <w:sz w:val="24"/>
          <w:szCs w:val="24"/>
        </w:rPr>
        <w:t xml:space="preserve"> century and many work from such pioneers, dentistry has continually evolved, benefitting millions worldwide [1].</w:t>
      </w:r>
    </w:p>
    <w:p w14:paraId="18EC8D92" w14:textId="77777777" w:rsidR="001864CF" w:rsidRPr="001864CF" w:rsidRDefault="001864CF" w:rsidP="00033481">
      <w:pPr>
        <w:spacing w:line="360" w:lineRule="auto"/>
        <w:jc w:val="both"/>
        <w:rPr>
          <w:rFonts w:ascii="Times New Roman" w:hAnsi="Times New Roman" w:cs="Times New Roman"/>
          <w:b/>
          <w:sz w:val="24"/>
          <w:szCs w:val="24"/>
        </w:rPr>
      </w:pPr>
      <w:r w:rsidRPr="001864CF">
        <w:rPr>
          <w:rFonts w:ascii="Times New Roman" w:hAnsi="Times New Roman" w:cs="Times New Roman"/>
          <w:sz w:val="24"/>
          <w:szCs w:val="24"/>
        </w:rPr>
        <w:t>Primarily, remedying dental pain was of more importance rather than preventive measures, however in recent times with evolving 22</w:t>
      </w:r>
      <w:r w:rsidRPr="001864CF">
        <w:rPr>
          <w:rFonts w:ascii="Times New Roman" w:hAnsi="Times New Roman" w:cs="Times New Roman"/>
          <w:sz w:val="24"/>
          <w:szCs w:val="24"/>
          <w:vertAlign w:val="superscript"/>
        </w:rPr>
        <w:t>nd</w:t>
      </w:r>
      <w:r w:rsidRPr="001864CF">
        <w:rPr>
          <w:rFonts w:ascii="Times New Roman" w:hAnsi="Times New Roman" w:cs="Times New Roman"/>
          <w:sz w:val="24"/>
          <w:szCs w:val="24"/>
        </w:rPr>
        <w:t xml:space="preserve"> century, dentistry has entered a phase of technology advancement era where designing perfect smiles and good oral health are achievable for everyone. </w:t>
      </w:r>
    </w:p>
    <w:p w14:paraId="45FFDEAC" w14:textId="77777777" w:rsidR="001864CF" w:rsidRPr="001864CF" w:rsidRDefault="001864CF" w:rsidP="00033481">
      <w:pPr>
        <w:spacing w:line="360" w:lineRule="auto"/>
        <w:jc w:val="both"/>
        <w:rPr>
          <w:rFonts w:ascii="Times New Roman" w:eastAsia="Georgia" w:hAnsi="Times New Roman" w:cs="Times New Roman"/>
          <w:color w:val="222222"/>
          <w:sz w:val="24"/>
          <w:szCs w:val="24"/>
          <w:shd w:val="clear" w:color="auto" w:fill="FFFFFF"/>
          <w:lang w:val="en-IN"/>
        </w:rPr>
      </w:pPr>
      <w:r w:rsidRPr="001864CF">
        <w:rPr>
          <w:rFonts w:ascii="Times New Roman" w:eastAsia="Georgia" w:hAnsi="Times New Roman" w:cs="Times New Roman"/>
          <w:color w:val="222222"/>
          <w:sz w:val="24"/>
          <w:szCs w:val="24"/>
          <w:shd w:val="clear" w:color="auto" w:fill="FFFFFF"/>
        </w:rPr>
        <w:t>Owing to unprecedented factors, such as sudden pandemic outburst of COVID- 19, dentistry has been going through a period of significant transformation thus this</w:t>
      </w:r>
      <w:r w:rsidRPr="001864CF">
        <w:rPr>
          <w:rFonts w:ascii="Times New Roman" w:eastAsia="Georgia" w:hAnsi="Times New Roman" w:cs="Times New Roman"/>
          <w:color w:val="222222"/>
          <w:sz w:val="24"/>
          <w:szCs w:val="24"/>
          <w:shd w:val="clear" w:color="auto" w:fill="FFFFFF"/>
          <w:lang w:val="en-IN"/>
        </w:rPr>
        <w:t xml:space="preserve"> book gives you a brief insight about all the futuristic trends of dental industry. </w:t>
      </w:r>
    </w:p>
    <w:p w14:paraId="040E5503" w14:textId="77777777" w:rsidR="001864CF" w:rsidRPr="001864CF" w:rsidRDefault="001864CF" w:rsidP="00033481">
      <w:pPr>
        <w:spacing w:line="360" w:lineRule="auto"/>
        <w:jc w:val="both"/>
        <w:rPr>
          <w:rFonts w:ascii="Times New Roman" w:eastAsia="SimSun" w:hAnsi="Times New Roman" w:cs="Times New Roman"/>
          <w:sz w:val="24"/>
          <w:szCs w:val="24"/>
          <w:lang w:val="en-IN"/>
        </w:rPr>
      </w:pPr>
      <w:r w:rsidRPr="001864CF">
        <w:rPr>
          <w:rFonts w:ascii="Times New Roman" w:eastAsia="Georgia" w:hAnsi="Times New Roman" w:cs="Times New Roman"/>
          <w:color w:val="222222"/>
          <w:sz w:val="24"/>
          <w:szCs w:val="24"/>
          <w:shd w:val="clear" w:color="auto" w:fill="FFFFFF"/>
          <w:lang w:val="en-IN"/>
        </w:rPr>
        <w:t xml:space="preserve">The latest </w:t>
      </w:r>
      <w:r w:rsidRPr="001864CF">
        <w:rPr>
          <w:rFonts w:ascii="Times New Roman" w:eastAsia="Georgia" w:hAnsi="Times New Roman" w:cs="Times New Roman"/>
          <w:color w:val="222222"/>
          <w:sz w:val="24"/>
          <w:szCs w:val="24"/>
          <w:shd w:val="clear" w:color="auto" w:fill="FFFFFF"/>
        </w:rPr>
        <w:t xml:space="preserve">technological innovation with </w:t>
      </w:r>
      <w:r w:rsidRPr="001864CF">
        <w:rPr>
          <w:rFonts w:ascii="Times New Roman" w:eastAsia="SimSun" w:hAnsi="Times New Roman" w:cs="Times New Roman"/>
          <w:sz w:val="24"/>
          <w:szCs w:val="24"/>
        </w:rPr>
        <w:t>digital transformation in dent</w:t>
      </w:r>
      <w:r w:rsidRPr="001864CF">
        <w:rPr>
          <w:rFonts w:ascii="Times New Roman" w:eastAsia="SimSun" w:hAnsi="Times New Roman" w:cs="Times New Roman"/>
          <w:sz w:val="24"/>
          <w:szCs w:val="24"/>
          <w:lang w:val="en-IN"/>
        </w:rPr>
        <w:t xml:space="preserve">istry, which is </w:t>
      </w:r>
      <w:r w:rsidRPr="001864CF">
        <w:rPr>
          <w:rFonts w:ascii="Times New Roman" w:eastAsia="SimSun" w:hAnsi="Times New Roman" w:cs="Times New Roman"/>
          <w:sz w:val="24"/>
          <w:szCs w:val="24"/>
        </w:rPr>
        <w:t>built on electronic health data information,</w:t>
      </w:r>
      <w:r w:rsidRPr="001864CF">
        <w:rPr>
          <w:rFonts w:ascii="Times New Roman" w:eastAsia="SimSun" w:hAnsi="Times New Roman" w:cs="Times New Roman"/>
          <w:sz w:val="24"/>
          <w:szCs w:val="24"/>
          <w:lang w:val="en-IN"/>
        </w:rPr>
        <w:t xml:space="preserve"> </w:t>
      </w:r>
      <w:r w:rsidRPr="001864CF">
        <w:rPr>
          <w:rFonts w:ascii="Times New Roman" w:eastAsia="SimSun" w:hAnsi="Times New Roman" w:cs="Times New Roman"/>
          <w:sz w:val="24"/>
          <w:szCs w:val="24"/>
        </w:rPr>
        <w:t>is the major game-changer of the 22</w:t>
      </w:r>
      <w:r w:rsidRPr="001864CF">
        <w:rPr>
          <w:rFonts w:ascii="Times New Roman" w:eastAsia="SimSun" w:hAnsi="Times New Roman" w:cs="Times New Roman"/>
          <w:sz w:val="24"/>
          <w:szCs w:val="24"/>
          <w:vertAlign w:val="superscript"/>
        </w:rPr>
        <w:t>nd</w:t>
      </w:r>
      <w:r w:rsidRPr="001864CF">
        <w:rPr>
          <w:rFonts w:ascii="Times New Roman" w:eastAsia="SimSun" w:hAnsi="Times New Roman" w:cs="Times New Roman"/>
          <w:sz w:val="24"/>
          <w:szCs w:val="24"/>
        </w:rPr>
        <w:t xml:space="preserve"> century, where one can handle present and upcoming challenges in dental and oral </w:t>
      </w:r>
      <w:r w:rsidRPr="001864CF">
        <w:rPr>
          <w:rFonts w:ascii="Times New Roman" w:eastAsia="SimSun" w:hAnsi="Times New Roman" w:cs="Times New Roman"/>
          <w:sz w:val="24"/>
          <w:szCs w:val="24"/>
          <w:lang w:val="en-IN"/>
        </w:rPr>
        <w:t xml:space="preserve">health smartly. </w:t>
      </w:r>
      <w:r w:rsidRPr="001864CF">
        <w:rPr>
          <w:rFonts w:ascii="Times New Roman" w:eastAsia="SimSun" w:hAnsi="Times New Roman" w:cs="Times New Roman"/>
          <w:sz w:val="24"/>
          <w:szCs w:val="24"/>
        </w:rPr>
        <w:t xml:space="preserve">The ongoing progress in information technology (IT) has simplified the outcomes and made it possible to overcome the limitations and hurdles that existed in clinical </w:t>
      </w:r>
      <w:r w:rsidRPr="001864CF">
        <w:rPr>
          <w:rFonts w:ascii="Times New Roman" w:eastAsia="SimSun" w:hAnsi="Times New Roman" w:cs="Times New Roman"/>
          <w:sz w:val="24"/>
          <w:szCs w:val="24"/>
          <w:lang w:val="en-IN"/>
        </w:rPr>
        <w:t>dentistry</w:t>
      </w:r>
      <w:r w:rsidRPr="001864CF">
        <w:rPr>
          <w:rFonts w:ascii="Times New Roman" w:eastAsia="SimSun" w:hAnsi="Times New Roman" w:cs="Times New Roman"/>
          <w:sz w:val="24"/>
          <w:szCs w:val="24"/>
        </w:rPr>
        <w:t>. Some of the digital</w:t>
      </w:r>
      <w:r w:rsidRPr="001864CF">
        <w:rPr>
          <w:rFonts w:ascii="Times New Roman" w:eastAsia="SimSun" w:hAnsi="Times New Roman" w:cs="Times New Roman"/>
          <w:sz w:val="24"/>
          <w:szCs w:val="24"/>
          <w:lang w:val="en-IN"/>
        </w:rPr>
        <w:t xml:space="preserve"> </w:t>
      </w:r>
      <w:r w:rsidRPr="001864CF">
        <w:rPr>
          <w:rFonts w:ascii="Times New Roman" w:eastAsia="SimSun" w:hAnsi="Times New Roman" w:cs="Times New Roman"/>
          <w:sz w:val="24"/>
          <w:szCs w:val="24"/>
        </w:rPr>
        <w:t>processes that has already been integrated into treatment protocols, are mainly in the field of rapidly growing branch of computer-aided design/computer-aided manufacturing (CAD/CAM) and rapid prototyping (RP) [2].</w:t>
      </w:r>
    </w:p>
    <w:p w14:paraId="34E0167A" w14:textId="77777777" w:rsidR="001864CF" w:rsidRPr="001864CF" w:rsidRDefault="001864CF" w:rsidP="00033481">
      <w:pPr>
        <w:spacing w:line="360" w:lineRule="auto"/>
        <w:jc w:val="both"/>
        <w:rPr>
          <w:rFonts w:ascii="Times New Roman" w:eastAsia="SimSun" w:hAnsi="Times New Roman" w:cs="Times New Roman"/>
          <w:sz w:val="24"/>
          <w:szCs w:val="24"/>
        </w:rPr>
      </w:pPr>
      <w:r w:rsidRPr="001864CF">
        <w:rPr>
          <w:rFonts w:ascii="Times New Roman" w:eastAsia="SimSun" w:hAnsi="Times New Roman" w:cs="Times New Roman"/>
          <w:sz w:val="24"/>
          <w:szCs w:val="24"/>
        </w:rPr>
        <w:t xml:space="preserve">The scope of dental radiology has broadened in recent years to encompass automated processing in radiological imaging using artificial intelligence (AI) and machine learning </w:t>
      </w:r>
      <w:r w:rsidRPr="001864CF">
        <w:rPr>
          <w:rFonts w:ascii="Times New Roman" w:eastAsia="SimSun" w:hAnsi="Times New Roman" w:cs="Times New Roman"/>
          <w:sz w:val="24"/>
          <w:szCs w:val="24"/>
        </w:rPr>
        <w:lastRenderedPageBreak/>
        <w:t>(ML). Moreover, it is on the technological basis that the augmented reality (AR) uses the real-world scenarios and incorporates the virtual reality (VR) on top of it to enhance the experience. AI superimposes the large imaging files creating a platform where dental patients can visualize virtually the non-invasive simulations and learn about different outcomes prior to any clinical intervention [2].</w:t>
      </w:r>
    </w:p>
    <w:p w14:paraId="13CB1D9D" w14:textId="77777777" w:rsidR="001864CF" w:rsidRPr="001864CF" w:rsidRDefault="001864CF" w:rsidP="00033481">
      <w:pPr>
        <w:spacing w:line="360" w:lineRule="auto"/>
        <w:jc w:val="both"/>
        <w:rPr>
          <w:rFonts w:ascii="Times New Roman" w:eastAsia="SimSun" w:hAnsi="Times New Roman" w:cs="Times New Roman"/>
          <w:sz w:val="24"/>
          <w:szCs w:val="24"/>
          <w:lang w:val="en-IN"/>
        </w:rPr>
      </w:pPr>
      <w:r w:rsidRPr="001864CF">
        <w:rPr>
          <w:rFonts w:ascii="Times New Roman" w:eastAsia="SimSun" w:hAnsi="Times New Roman" w:cs="Times New Roman"/>
          <w:sz w:val="24"/>
          <w:szCs w:val="24"/>
        </w:rPr>
        <w:t>Recent advancement of artificial intelligence (AI) in dentistry, its impact in the dental office and dental colleges are not routine and still found to be under limited use. However, these technologies have made its application in certain fields such as, robotic assistance, dental image diagnostics, caries detection, radiography and pathology and electronic record</w:t>
      </w:r>
      <w:r w:rsidRPr="001864CF">
        <w:rPr>
          <w:rFonts w:ascii="Times New Roman" w:eastAsia="SimSun" w:hAnsi="Times New Roman" w:cs="Times New Roman"/>
          <w:sz w:val="24"/>
          <w:szCs w:val="24"/>
          <w:lang w:val="en-IN"/>
        </w:rPr>
        <w:t xml:space="preserve"> </w:t>
      </w:r>
      <w:r w:rsidRPr="001864CF">
        <w:rPr>
          <w:rFonts w:ascii="Times New Roman" w:eastAsia="SimSun" w:hAnsi="Times New Roman" w:cs="Times New Roman"/>
          <w:sz w:val="24"/>
          <w:szCs w:val="24"/>
        </w:rPr>
        <w:t>keeping [3].</w:t>
      </w:r>
    </w:p>
    <w:p w14:paraId="723BDAF6" w14:textId="52EBBD1E" w:rsidR="001864CF" w:rsidRPr="001864CF" w:rsidRDefault="001864CF" w:rsidP="00033481">
      <w:pPr>
        <w:spacing w:line="360" w:lineRule="auto"/>
        <w:jc w:val="both"/>
        <w:rPr>
          <w:rFonts w:ascii="Times New Roman" w:eastAsia="Georgia" w:hAnsi="Times New Roman" w:cs="Times New Roman"/>
          <w:sz w:val="24"/>
          <w:szCs w:val="24"/>
          <w:shd w:val="clear" w:color="auto" w:fill="FFFFFF"/>
          <w:lang w:val="en-IN"/>
        </w:rPr>
      </w:pPr>
      <w:r w:rsidRPr="001864CF">
        <w:rPr>
          <w:rFonts w:ascii="Times New Roman" w:eastAsia="Georgia" w:hAnsi="Times New Roman" w:cs="Times New Roman"/>
          <w:sz w:val="24"/>
          <w:szCs w:val="24"/>
          <w:shd w:val="clear" w:color="auto" w:fill="FFFFFF"/>
          <w:lang w:val="en-IN"/>
        </w:rPr>
        <w:t xml:space="preserve">The authors believe in two major realities, firstly “TODAYS VISION IS TOMORROW’S REALITY” and secondly as the science crosses the lines of many diverse disciplines and so one book cannot serve as a suitable refence for the student, hence </w:t>
      </w:r>
      <w:r>
        <w:rPr>
          <w:rFonts w:ascii="Times New Roman" w:eastAsia="Georgia" w:hAnsi="Times New Roman" w:cs="Times New Roman"/>
          <w:sz w:val="24"/>
          <w:szCs w:val="24"/>
          <w:shd w:val="clear" w:color="auto" w:fill="FFFFFF"/>
          <w:lang w:val="en-IN"/>
        </w:rPr>
        <w:t xml:space="preserve">to </w:t>
      </w:r>
      <w:r w:rsidRPr="001864CF">
        <w:rPr>
          <w:rFonts w:ascii="Times New Roman" w:eastAsia="Georgia" w:hAnsi="Times New Roman" w:cs="Times New Roman"/>
          <w:sz w:val="24"/>
          <w:szCs w:val="24"/>
          <w:shd w:val="clear" w:color="auto" w:fill="FFFFFF"/>
          <w:lang w:val="en-IN"/>
        </w:rPr>
        <w:t>conclude “A SINGLE BOOK NO LONGER CAN COVER COMPLETELY ALL ASPECTS OF THIS CONSTANTLY EXPANDING FIELD” [4].</w:t>
      </w:r>
    </w:p>
    <w:p w14:paraId="3CBA7C6E" w14:textId="77777777" w:rsidR="001864CF" w:rsidRPr="001864CF" w:rsidRDefault="001864CF" w:rsidP="00033481">
      <w:pPr>
        <w:spacing w:line="360" w:lineRule="auto"/>
        <w:jc w:val="both"/>
        <w:rPr>
          <w:rFonts w:ascii="Times New Roman" w:eastAsia="Georgia" w:hAnsi="Times New Roman" w:cs="Times New Roman"/>
          <w:sz w:val="24"/>
          <w:szCs w:val="24"/>
          <w:shd w:val="clear" w:color="auto" w:fill="FFFFFF"/>
          <w:lang w:val="en-IN"/>
        </w:rPr>
      </w:pPr>
    </w:p>
    <w:p w14:paraId="2FD0427D" w14:textId="5AB2BE13" w:rsidR="001864CF" w:rsidRPr="001864CF" w:rsidRDefault="001864CF" w:rsidP="001864CF">
      <w:pPr>
        <w:spacing w:line="240" w:lineRule="auto"/>
        <w:jc w:val="both"/>
        <w:rPr>
          <w:rFonts w:ascii="Times New Roman" w:eastAsia="Georgia" w:hAnsi="Times New Roman" w:cs="Times New Roman"/>
          <w:b/>
          <w:bCs/>
          <w:sz w:val="24"/>
          <w:szCs w:val="24"/>
          <w:shd w:val="clear" w:color="auto" w:fill="FFFFFF"/>
          <w:lang w:val="en-IN"/>
        </w:rPr>
      </w:pPr>
      <w:r w:rsidRPr="001864CF">
        <w:rPr>
          <w:rFonts w:ascii="Times New Roman" w:eastAsia="Georgia" w:hAnsi="Times New Roman" w:cs="Times New Roman"/>
          <w:b/>
          <w:bCs/>
          <w:sz w:val="24"/>
          <w:szCs w:val="24"/>
          <w:shd w:val="clear" w:color="auto" w:fill="FFFFFF"/>
          <w:lang w:val="en-IN"/>
        </w:rPr>
        <w:t xml:space="preserve">REFERENCES: </w:t>
      </w:r>
    </w:p>
    <w:p w14:paraId="7B340F77" w14:textId="77777777" w:rsidR="00787C09" w:rsidRPr="00023979" w:rsidRDefault="001864CF" w:rsidP="00787C09">
      <w:pPr>
        <w:pStyle w:val="ListParagraph"/>
        <w:numPr>
          <w:ilvl w:val="0"/>
          <w:numId w:val="1"/>
        </w:numPr>
        <w:jc w:val="both"/>
        <w:rPr>
          <w:rFonts w:ascii="Times New Roman" w:hAnsi="Times New Roman" w:cs="Times New Roman"/>
          <w:sz w:val="24"/>
          <w:szCs w:val="24"/>
        </w:rPr>
      </w:pPr>
      <w:r w:rsidRPr="00023979">
        <w:rPr>
          <w:rFonts w:ascii="Times New Roman" w:hAnsi="Times New Roman" w:cs="Times New Roman"/>
          <w:sz w:val="24"/>
          <w:szCs w:val="24"/>
        </w:rPr>
        <w:t xml:space="preserve">Beeswax as dental filling on a neolithic human tooth. Federico Bernardini, Claudio </w:t>
      </w:r>
      <w:proofErr w:type="spellStart"/>
      <w:r w:rsidRPr="00023979">
        <w:rPr>
          <w:rFonts w:ascii="Times New Roman" w:hAnsi="Times New Roman" w:cs="Times New Roman"/>
          <w:sz w:val="24"/>
          <w:szCs w:val="24"/>
        </w:rPr>
        <w:t>Tuniz</w:t>
      </w:r>
      <w:proofErr w:type="spellEnd"/>
      <w:r w:rsidRPr="00023979">
        <w:rPr>
          <w:rFonts w:ascii="Times New Roman" w:hAnsi="Times New Roman" w:cs="Times New Roman"/>
          <w:sz w:val="24"/>
          <w:szCs w:val="24"/>
        </w:rPr>
        <w:t xml:space="preserve">, Alfredo Coppa, Lucia Mancini, Diego </w:t>
      </w:r>
      <w:proofErr w:type="spellStart"/>
      <w:r w:rsidRPr="00023979">
        <w:rPr>
          <w:rFonts w:ascii="Times New Roman" w:hAnsi="Times New Roman" w:cs="Times New Roman"/>
          <w:sz w:val="24"/>
          <w:szCs w:val="24"/>
        </w:rPr>
        <w:t>Dreossi</w:t>
      </w:r>
      <w:proofErr w:type="spellEnd"/>
      <w:r w:rsidRPr="00023979">
        <w:rPr>
          <w:rFonts w:ascii="Times New Roman" w:hAnsi="Times New Roman" w:cs="Times New Roman"/>
          <w:sz w:val="24"/>
          <w:szCs w:val="24"/>
        </w:rPr>
        <w:t xml:space="preserve">, Diane Eichert, et al. </w:t>
      </w:r>
      <w:proofErr w:type="spellStart"/>
      <w:r w:rsidRPr="00023979">
        <w:rPr>
          <w:rFonts w:ascii="Times New Roman" w:hAnsi="Times New Roman" w:cs="Times New Roman"/>
          <w:sz w:val="24"/>
          <w:szCs w:val="24"/>
        </w:rPr>
        <w:t>Plos</w:t>
      </w:r>
      <w:proofErr w:type="spellEnd"/>
      <w:r w:rsidRPr="00023979">
        <w:rPr>
          <w:rFonts w:ascii="Times New Roman" w:hAnsi="Times New Roman" w:cs="Times New Roman"/>
          <w:sz w:val="24"/>
          <w:szCs w:val="24"/>
        </w:rPr>
        <w:t xml:space="preserve"> one. 2012 Sep 19;7(9):1-9.</w:t>
      </w:r>
    </w:p>
    <w:p w14:paraId="660C8E9E" w14:textId="77777777" w:rsidR="00787C09" w:rsidRPr="00023979" w:rsidRDefault="00787C09" w:rsidP="00787C09">
      <w:pPr>
        <w:pStyle w:val="ListParagraph"/>
        <w:jc w:val="both"/>
        <w:rPr>
          <w:rFonts w:ascii="Times New Roman" w:hAnsi="Times New Roman" w:cs="Times New Roman"/>
          <w:sz w:val="24"/>
          <w:szCs w:val="24"/>
        </w:rPr>
      </w:pPr>
    </w:p>
    <w:p w14:paraId="39FF5BAE" w14:textId="77777777" w:rsidR="00787C09" w:rsidRPr="00023979" w:rsidRDefault="00787C09" w:rsidP="00787C09">
      <w:pPr>
        <w:pStyle w:val="ListParagraph"/>
        <w:numPr>
          <w:ilvl w:val="0"/>
          <w:numId w:val="1"/>
        </w:numPr>
        <w:jc w:val="both"/>
        <w:rPr>
          <w:rFonts w:ascii="Times New Roman" w:hAnsi="Times New Roman" w:cs="Times New Roman"/>
          <w:sz w:val="24"/>
          <w:szCs w:val="24"/>
        </w:rPr>
      </w:pPr>
      <w:r w:rsidRPr="00023979">
        <w:rPr>
          <w:rFonts w:ascii="Times New Roman" w:eastAsia="SimSun" w:hAnsi="Times New Roman" w:cs="Times New Roman"/>
          <w:sz w:val="24"/>
          <w:szCs w:val="24"/>
        </w:rPr>
        <w:t>Recent Trends and Future Direction of Dental Research in the Digital Era</w:t>
      </w:r>
      <w:r w:rsidRPr="00023979">
        <w:rPr>
          <w:rFonts w:ascii="Times New Roman" w:eastAsia="SimSun" w:hAnsi="Times New Roman" w:cs="Times New Roman"/>
          <w:sz w:val="24"/>
          <w:szCs w:val="24"/>
          <w:lang w:val="en-IN"/>
        </w:rPr>
        <w:t>.</w:t>
      </w:r>
      <w:r w:rsidRPr="00023979">
        <w:rPr>
          <w:rFonts w:ascii="Times New Roman" w:eastAsia="SimSun" w:hAnsi="Times New Roman" w:cs="Times New Roman"/>
          <w:sz w:val="24"/>
          <w:szCs w:val="24"/>
        </w:rPr>
        <w:t xml:space="preserve"> Tim </w:t>
      </w:r>
      <w:r w:rsidRPr="00023979">
        <w:rPr>
          <w:rFonts w:ascii="Times New Roman" w:eastAsia="SimSun" w:hAnsi="Times New Roman" w:cs="Times New Roman"/>
          <w:sz w:val="24"/>
          <w:szCs w:val="24"/>
        </w:rPr>
        <w:t>Joda,</w:t>
      </w:r>
      <w:r w:rsidRPr="00023979">
        <w:rPr>
          <w:rFonts w:ascii="Times New Roman" w:eastAsia="SimSun" w:hAnsi="Times New Roman" w:cs="Times New Roman"/>
          <w:sz w:val="24"/>
          <w:szCs w:val="24"/>
        </w:rPr>
        <w:t xml:space="preserve"> Michael M. </w:t>
      </w:r>
      <w:r w:rsidRPr="00023979">
        <w:rPr>
          <w:rFonts w:ascii="Times New Roman" w:eastAsia="SimSun" w:hAnsi="Times New Roman" w:cs="Times New Roman"/>
          <w:sz w:val="24"/>
          <w:szCs w:val="24"/>
        </w:rPr>
        <w:t>Bornstein,</w:t>
      </w:r>
      <w:r w:rsidRPr="00023979">
        <w:rPr>
          <w:rFonts w:ascii="Times New Roman" w:eastAsia="SimSun" w:hAnsi="Times New Roman" w:cs="Times New Roman"/>
          <w:sz w:val="24"/>
          <w:szCs w:val="24"/>
        </w:rPr>
        <w:t xml:space="preserve"> Ronald E. </w:t>
      </w:r>
      <w:r w:rsidRPr="00023979">
        <w:rPr>
          <w:rFonts w:ascii="Times New Roman" w:eastAsia="SimSun" w:hAnsi="Times New Roman" w:cs="Times New Roman"/>
          <w:sz w:val="24"/>
          <w:szCs w:val="24"/>
        </w:rPr>
        <w:t>Jung,</w:t>
      </w:r>
      <w:r w:rsidRPr="00023979">
        <w:rPr>
          <w:rFonts w:ascii="Times New Roman" w:eastAsia="SimSun" w:hAnsi="Times New Roman" w:cs="Times New Roman"/>
          <w:sz w:val="24"/>
          <w:szCs w:val="24"/>
        </w:rPr>
        <w:t xml:space="preserve"> Marco </w:t>
      </w:r>
      <w:r w:rsidRPr="00023979">
        <w:rPr>
          <w:rFonts w:ascii="Times New Roman" w:eastAsia="SimSun" w:hAnsi="Times New Roman" w:cs="Times New Roman"/>
          <w:sz w:val="24"/>
          <w:szCs w:val="24"/>
        </w:rPr>
        <w:t>Ferrari,</w:t>
      </w:r>
      <w:r w:rsidRPr="00023979">
        <w:rPr>
          <w:rFonts w:ascii="Times New Roman" w:eastAsia="SimSun" w:hAnsi="Times New Roman" w:cs="Times New Roman"/>
          <w:sz w:val="24"/>
          <w:szCs w:val="24"/>
        </w:rPr>
        <w:t xml:space="preserve"> Tuomas </w:t>
      </w:r>
      <w:proofErr w:type="spellStart"/>
      <w:r w:rsidRPr="00023979">
        <w:rPr>
          <w:rFonts w:ascii="Times New Roman" w:eastAsia="SimSun" w:hAnsi="Times New Roman" w:cs="Times New Roman"/>
          <w:sz w:val="24"/>
          <w:szCs w:val="24"/>
        </w:rPr>
        <w:t>Waltimo</w:t>
      </w:r>
      <w:proofErr w:type="spellEnd"/>
      <w:r w:rsidRPr="00023979">
        <w:rPr>
          <w:rFonts w:ascii="Times New Roman" w:eastAsia="SimSun" w:hAnsi="Times New Roman" w:cs="Times New Roman"/>
          <w:sz w:val="24"/>
          <w:szCs w:val="24"/>
        </w:rPr>
        <w:t xml:space="preserve"> </w:t>
      </w:r>
      <w:r w:rsidRPr="00023979">
        <w:rPr>
          <w:rFonts w:ascii="Times New Roman" w:eastAsia="SimSun" w:hAnsi="Times New Roman" w:cs="Times New Roman"/>
          <w:sz w:val="24"/>
          <w:szCs w:val="24"/>
        </w:rPr>
        <w:t>and Nicola U. Zitzmann</w:t>
      </w:r>
      <w:r w:rsidRPr="00023979">
        <w:rPr>
          <w:rFonts w:ascii="Times New Roman" w:eastAsia="SimSun" w:hAnsi="Times New Roman" w:cs="Times New Roman"/>
          <w:sz w:val="24"/>
          <w:szCs w:val="24"/>
        </w:rPr>
        <w:t>.</w:t>
      </w:r>
      <w:r w:rsidRPr="00023979">
        <w:rPr>
          <w:rFonts w:ascii="Times New Roman" w:eastAsia="SimSun" w:hAnsi="Times New Roman" w:cs="Times New Roman"/>
          <w:sz w:val="24"/>
          <w:szCs w:val="24"/>
          <w:lang w:val="en-IN"/>
        </w:rPr>
        <w:t xml:space="preserve"> </w:t>
      </w:r>
      <w:r w:rsidRPr="00023979">
        <w:rPr>
          <w:rFonts w:ascii="Times New Roman" w:eastAsia="SimSun" w:hAnsi="Times New Roman" w:cs="Times New Roman"/>
          <w:sz w:val="24"/>
          <w:szCs w:val="24"/>
          <w:lang w:val="en-IN"/>
        </w:rPr>
        <w:t xml:space="preserve">International </w:t>
      </w:r>
      <w:r w:rsidRPr="00023979">
        <w:rPr>
          <w:rFonts w:ascii="Times New Roman" w:eastAsia="SimSun" w:hAnsi="Times New Roman" w:cs="Times New Roman"/>
          <w:sz w:val="24"/>
          <w:szCs w:val="24"/>
        </w:rPr>
        <w:t>Journal</w:t>
      </w:r>
      <w:r w:rsidRPr="00023979">
        <w:rPr>
          <w:rFonts w:ascii="Times New Roman" w:eastAsia="SimSun" w:hAnsi="Times New Roman" w:cs="Times New Roman"/>
          <w:sz w:val="24"/>
          <w:szCs w:val="24"/>
          <w:lang w:val="en-IN"/>
        </w:rPr>
        <w:t xml:space="preserve"> of</w:t>
      </w:r>
      <w:r w:rsidRPr="00023979">
        <w:rPr>
          <w:rFonts w:ascii="Times New Roman" w:eastAsia="SimSun" w:hAnsi="Times New Roman" w:cs="Times New Roman"/>
          <w:sz w:val="24"/>
          <w:szCs w:val="24"/>
        </w:rPr>
        <w:t xml:space="preserve"> Environ</w:t>
      </w:r>
      <w:proofErr w:type="spellStart"/>
      <w:r w:rsidRPr="00023979">
        <w:rPr>
          <w:rFonts w:ascii="Times New Roman" w:eastAsia="SimSun" w:hAnsi="Times New Roman" w:cs="Times New Roman"/>
          <w:sz w:val="24"/>
          <w:szCs w:val="24"/>
          <w:lang w:val="en-IN"/>
        </w:rPr>
        <w:t>ment</w:t>
      </w:r>
      <w:proofErr w:type="spellEnd"/>
      <w:r w:rsidRPr="00023979">
        <w:rPr>
          <w:rFonts w:ascii="Times New Roman" w:eastAsia="SimSun" w:hAnsi="Times New Roman" w:cs="Times New Roman"/>
          <w:sz w:val="24"/>
          <w:szCs w:val="24"/>
        </w:rPr>
        <w:t xml:space="preserve"> Re</w:t>
      </w:r>
      <w:r w:rsidRPr="00023979">
        <w:rPr>
          <w:rFonts w:ascii="Times New Roman" w:eastAsia="SimSun" w:hAnsi="Times New Roman" w:cs="Times New Roman"/>
          <w:sz w:val="24"/>
          <w:szCs w:val="24"/>
          <w:lang w:val="en-IN"/>
        </w:rPr>
        <w:t>search and</w:t>
      </w:r>
      <w:r w:rsidRPr="00023979">
        <w:rPr>
          <w:rFonts w:ascii="Times New Roman" w:eastAsia="SimSun" w:hAnsi="Times New Roman" w:cs="Times New Roman"/>
          <w:sz w:val="24"/>
          <w:szCs w:val="24"/>
        </w:rPr>
        <w:t xml:space="preserve"> Public Health</w:t>
      </w:r>
      <w:r w:rsidRPr="00023979">
        <w:rPr>
          <w:rFonts w:ascii="Times New Roman" w:eastAsia="SimSun" w:hAnsi="Times New Roman" w:cs="Times New Roman"/>
          <w:sz w:val="24"/>
          <w:szCs w:val="24"/>
          <w:lang w:val="en-IN"/>
        </w:rPr>
        <w:t>.</w:t>
      </w:r>
      <w:r w:rsidRPr="00023979">
        <w:rPr>
          <w:rFonts w:ascii="Times New Roman" w:eastAsia="SimSun" w:hAnsi="Times New Roman" w:cs="Times New Roman"/>
          <w:sz w:val="24"/>
          <w:szCs w:val="24"/>
        </w:rPr>
        <w:t xml:space="preserve"> 2020</w:t>
      </w:r>
      <w:r w:rsidRPr="00023979">
        <w:rPr>
          <w:rFonts w:ascii="Times New Roman" w:eastAsia="SimSun" w:hAnsi="Times New Roman" w:cs="Times New Roman"/>
          <w:sz w:val="24"/>
          <w:szCs w:val="24"/>
          <w:lang w:val="en-IN"/>
        </w:rPr>
        <w:t xml:space="preserve"> march 18:2-8</w:t>
      </w:r>
    </w:p>
    <w:p w14:paraId="146CF130" w14:textId="77777777" w:rsidR="00787C09" w:rsidRPr="00023979" w:rsidRDefault="00787C09" w:rsidP="00787C09">
      <w:pPr>
        <w:pStyle w:val="ListParagraph"/>
        <w:rPr>
          <w:rFonts w:ascii="Times New Roman" w:eastAsia="SimSun" w:hAnsi="Times New Roman" w:cs="Times New Roman"/>
          <w:sz w:val="24"/>
          <w:szCs w:val="24"/>
        </w:rPr>
      </w:pPr>
    </w:p>
    <w:p w14:paraId="24BED7E6" w14:textId="77777777" w:rsidR="00787C09" w:rsidRPr="00023979" w:rsidRDefault="00787C09" w:rsidP="00787C09">
      <w:pPr>
        <w:pStyle w:val="ListParagraph"/>
        <w:jc w:val="both"/>
        <w:rPr>
          <w:rFonts w:ascii="Times New Roman" w:eastAsia="SimSun" w:hAnsi="Times New Roman" w:cs="Times New Roman"/>
          <w:sz w:val="24"/>
          <w:szCs w:val="24"/>
        </w:rPr>
      </w:pPr>
      <w:r w:rsidRPr="00023979">
        <w:rPr>
          <w:rFonts w:ascii="Times New Roman" w:eastAsia="SimSun" w:hAnsi="Times New Roman" w:cs="Times New Roman"/>
          <w:sz w:val="24"/>
          <w:szCs w:val="24"/>
        </w:rPr>
        <w:t>doi:10.3390/ijerph17061987</w:t>
      </w:r>
    </w:p>
    <w:p w14:paraId="350D38CE" w14:textId="77777777" w:rsidR="00787C09" w:rsidRPr="00023979" w:rsidRDefault="00787C09" w:rsidP="00787C09">
      <w:pPr>
        <w:pStyle w:val="ListParagraph"/>
        <w:jc w:val="both"/>
        <w:rPr>
          <w:rFonts w:ascii="Times New Roman" w:eastAsia="SimSun" w:hAnsi="Times New Roman" w:cs="Times New Roman"/>
          <w:sz w:val="24"/>
          <w:szCs w:val="24"/>
        </w:rPr>
      </w:pPr>
    </w:p>
    <w:p w14:paraId="0D254F2C" w14:textId="503666B4" w:rsidR="00787C09" w:rsidRPr="00023979" w:rsidRDefault="00787C09" w:rsidP="00787C09">
      <w:pPr>
        <w:pStyle w:val="ListParagraph"/>
        <w:numPr>
          <w:ilvl w:val="0"/>
          <w:numId w:val="1"/>
        </w:numPr>
        <w:jc w:val="both"/>
        <w:rPr>
          <w:rFonts w:ascii="Times New Roman" w:hAnsi="Times New Roman" w:cs="Times New Roman"/>
          <w:sz w:val="24"/>
          <w:szCs w:val="24"/>
        </w:rPr>
      </w:pPr>
      <w:r w:rsidRPr="00023979">
        <w:rPr>
          <w:rFonts w:ascii="Times New Roman" w:eastAsia="SimSun" w:hAnsi="Times New Roman" w:cs="Times New Roman"/>
          <w:sz w:val="24"/>
          <w:szCs w:val="24"/>
        </w:rPr>
        <w:t>Artificial Intelligence in Dentistry: Past, Present, and Future</w:t>
      </w:r>
      <w:r w:rsidR="00023979" w:rsidRPr="00023979">
        <w:rPr>
          <w:rFonts w:ascii="Times New Roman" w:eastAsia="SimSun" w:hAnsi="Times New Roman" w:cs="Times New Roman"/>
          <w:sz w:val="24"/>
          <w:szCs w:val="24"/>
        </w:rPr>
        <w:t>.</w:t>
      </w:r>
      <w:r w:rsidRPr="00023979">
        <w:rPr>
          <w:rFonts w:ascii="Times New Roman" w:eastAsia="SimSun" w:hAnsi="Times New Roman" w:cs="Times New Roman"/>
          <w:sz w:val="24"/>
          <w:szCs w:val="24"/>
        </w:rPr>
        <w:t xml:space="preserve"> Paridhi Agrawal, Pradnya Nikhade</w:t>
      </w:r>
      <w:r w:rsidRPr="00023979">
        <w:rPr>
          <w:rFonts w:ascii="Times New Roman" w:eastAsia="SimSun" w:hAnsi="Times New Roman" w:cs="Times New Roman"/>
          <w:sz w:val="24"/>
          <w:szCs w:val="24"/>
          <w:lang w:val="en-IN"/>
        </w:rPr>
        <w:t xml:space="preserve">. </w:t>
      </w:r>
      <w:proofErr w:type="spellStart"/>
      <w:r w:rsidRPr="00023979">
        <w:rPr>
          <w:rFonts w:ascii="Times New Roman" w:eastAsia="SimSun" w:hAnsi="Times New Roman" w:cs="Times New Roman"/>
          <w:sz w:val="24"/>
          <w:szCs w:val="24"/>
        </w:rPr>
        <w:t>Cureus</w:t>
      </w:r>
      <w:proofErr w:type="spellEnd"/>
      <w:r w:rsidRPr="00023979">
        <w:rPr>
          <w:rFonts w:ascii="Times New Roman" w:eastAsia="SimSun" w:hAnsi="Times New Roman" w:cs="Times New Roman"/>
          <w:sz w:val="24"/>
          <w:szCs w:val="24"/>
          <w:lang w:val="en-IN"/>
        </w:rPr>
        <w:t xml:space="preserve">. 2022 </w:t>
      </w:r>
      <w:r w:rsidRPr="00023979">
        <w:rPr>
          <w:rFonts w:ascii="Times New Roman" w:eastAsia="SimSun" w:hAnsi="Times New Roman" w:cs="Times New Roman"/>
          <w:sz w:val="24"/>
          <w:szCs w:val="24"/>
        </w:rPr>
        <w:t>July 28</w:t>
      </w:r>
      <w:r w:rsidRPr="00023979">
        <w:rPr>
          <w:rFonts w:ascii="Times New Roman" w:eastAsia="SimSun" w:hAnsi="Times New Roman" w:cs="Times New Roman"/>
          <w:sz w:val="24"/>
          <w:szCs w:val="24"/>
          <w:lang w:val="en-IN"/>
        </w:rPr>
        <w:t>;</w:t>
      </w:r>
      <w:r w:rsidRPr="00023979">
        <w:rPr>
          <w:rFonts w:ascii="Times New Roman" w:eastAsia="SimSun" w:hAnsi="Times New Roman" w:cs="Times New Roman"/>
          <w:sz w:val="24"/>
          <w:szCs w:val="24"/>
        </w:rPr>
        <w:t>14(7</w:t>
      </w:r>
      <w:r w:rsidRPr="00023979">
        <w:rPr>
          <w:rFonts w:ascii="Times New Roman" w:eastAsia="SimSun" w:hAnsi="Times New Roman" w:cs="Times New Roman"/>
          <w:sz w:val="24"/>
          <w:szCs w:val="24"/>
          <w:lang w:val="en-IN"/>
        </w:rPr>
        <w:t>):1-10.</w:t>
      </w:r>
    </w:p>
    <w:p w14:paraId="6B5B0E0B" w14:textId="38B2A221" w:rsidR="00787C09" w:rsidRPr="00023979" w:rsidRDefault="00023979" w:rsidP="00787C09">
      <w:pPr>
        <w:ind w:leftChars="-50" w:left="-110"/>
        <w:rPr>
          <w:rFonts w:ascii="Times New Roman" w:eastAsia="SimSun" w:hAnsi="Times New Roman" w:cs="Times New Roman"/>
          <w:sz w:val="24"/>
          <w:szCs w:val="24"/>
          <w:lang w:val="en-IN"/>
        </w:rPr>
      </w:pPr>
      <w:r w:rsidRPr="00023979">
        <w:rPr>
          <w:rFonts w:ascii="Times New Roman" w:eastAsia="SimSun" w:hAnsi="Times New Roman" w:cs="Times New Roman"/>
          <w:sz w:val="24"/>
          <w:szCs w:val="24"/>
          <w:lang w:val="en-IN"/>
        </w:rPr>
        <w:t xml:space="preserve">            </w:t>
      </w:r>
      <w:r w:rsidR="00787C09" w:rsidRPr="00023979">
        <w:rPr>
          <w:rFonts w:ascii="Times New Roman" w:eastAsia="SimSun" w:hAnsi="Times New Roman" w:cs="Times New Roman"/>
          <w:sz w:val="24"/>
          <w:szCs w:val="24"/>
          <w:lang w:val="en-IN"/>
        </w:rPr>
        <w:t xml:space="preserve">  </w:t>
      </w:r>
      <w:r w:rsidR="00787C09" w:rsidRPr="00023979">
        <w:rPr>
          <w:rFonts w:ascii="Times New Roman" w:eastAsia="SimSun" w:hAnsi="Times New Roman" w:cs="Times New Roman"/>
          <w:sz w:val="24"/>
          <w:szCs w:val="24"/>
        </w:rPr>
        <w:t>DOI: 10.7759/cureus.27405</w:t>
      </w:r>
    </w:p>
    <w:p w14:paraId="045BF174" w14:textId="64B7657D" w:rsidR="001864CF" w:rsidRPr="00023979" w:rsidRDefault="001864CF" w:rsidP="00023979">
      <w:pPr>
        <w:pStyle w:val="ListParagraph"/>
        <w:numPr>
          <w:ilvl w:val="0"/>
          <w:numId w:val="1"/>
        </w:numPr>
        <w:jc w:val="both"/>
        <w:rPr>
          <w:rFonts w:ascii="Times New Roman" w:hAnsi="Times New Roman" w:cs="Times New Roman"/>
          <w:sz w:val="24"/>
          <w:szCs w:val="24"/>
        </w:rPr>
      </w:pPr>
      <w:r w:rsidRPr="00023979">
        <w:rPr>
          <w:rFonts w:ascii="Times New Roman" w:eastAsia="Georgia" w:hAnsi="Times New Roman" w:cs="Times New Roman"/>
          <w:sz w:val="24"/>
          <w:szCs w:val="24"/>
          <w:shd w:val="clear" w:color="auto" w:fill="FFFFFF"/>
          <w:lang w:val="en-IN"/>
        </w:rPr>
        <w:t xml:space="preserve">Arthur H. </w:t>
      </w:r>
      <w:proofErr w:type="spellStart"/>
      <w:r w:rsidRPr="00023979">
        <w:rPr>
          <w:rFonts w:ascii="Times New Roman" w:eastAsia="Georgia" w:hAnsi="Times New Roman" w:cs="Times New Roman"/>
          <w:sz w:val="24"/>
          <w:szCs w:val="24"/>
          <w:shd w:val="clear" w:color="auto" w:fill="FFFFFF"/>
          <w:lang w:val="en-IN"/>
        </w:rPr>
        <w:t>Wuehrmann</w:t>
      </w:r>
      <w:proofErr w:type="spellEnd"/>
      <w:r w:rsidRPr="00023979">
        <w:rPr>
          <w:rFonts w:ascii="Times New Roman" w:eastAsia="Georgia" w:hAnsi="Times New Roman" w:cs="Times New Roman"/>
          <w:sz w:val="24"/>
          <w:szCs w:val="24"/>
          <w:shd w:val="clear" w:color="auto" w:fill="FFFFFF"/>
          <w:lang w:val="en-IN"/>
        </w:rPr>
        <w:t>, Lincoln R</w:t>
      </w:r>
      <w:r w:rsidR="006F5FB8" w:rsidRPr="00023979">
        <w:rPr>
          <w:rFonts w:ascii="Times New Roman" w:eastAsia="Georgia" w:hAnsi="Times New Roman" w:cs="Times New Roman"/>
          <w:sz w:val="24"/>
          <w:szCs w:val="24"/>
          <w:shd w:val="clear" w:color="auto" w:fill="FFFFFF"/>
          <w:lang w:val="en-IN"/>
        </w:rPr>
        <w:t xml:space="preserve">. </w:t>
      </w:r>
      <w:r w:rsidRPr="00023979">
        <w:rPr>
          <w:rFonts w:ascii="Times New Roman" w:eastAsia="Georgia" w:hAnsi="Times New Roman" w:cs="Times New Roman"/>
          <w:sz w:val="24"/>
          <w:szCs w:val="24"/>
          <w:shd w:val="clear" w:color="auto" w:fill="FFFFFF"/>
          <w:lang w:val="en-IN"/>
        </w:rPr>
        <w:t>Manso-</w:t>
      </w:r>
      <w:proofErr w:type="spellStart"/>
      <w:r w:rsidRPr="00023979">
        <w:rPr>
          <w:rFonts w:ascii="Times New Roman" w:eastAsia="Georgia" w:hAnsi="Times New Roman" w:cs="Times New Roman"/>
          <w:sz w:val="24"/>
          <w:szCs w:val="24"/>
          <w:shd w:val="clear" w:color="auto" w:fill="FFFFFF"/>
          <w:lang w:val="en-IN"/>
        </w:rPr>
        <w:t>hing</w:t>
      </w:r>
      <w:proofErr w:type="spellEnd"/>
      <w:r w:rsidRPr="00023979">
        <w:rPr>
          <w:rFonts w:ascii="Times New Roman" w:eastAsia="Georgia" w:hAnsi="Times New Roman" w:cs="Times New Roman"/>
          <w:sz w:val="24"/>
          <w:szCs w:val="24"/>
          <w:shd w:val="clear" w:color="auto" w:fill="FFFFFF"/>
          <w:lang w:val="en-IN"/>
        </w:rPr>
        <w:t>. Dental Radiology. 5</w:t>
      </w:r>
      <w:r w:rsidRPr="00023979">
        <w:rPr>
          <w:rFonts w:ascii="Times New Roman" w:eastAsia="Georgia" w:hAnsi="Times New Roman" w:cs="Times New Roman"/>
          <w:sz w:val="24"/>
          <w:szCs w:val="24"/>
          <w:shd w:val="clear" w:color="auto" w:fill="FFFFFF"/>
          <w:vertAlign w:val="superscript"/>
          <w:lang w:val="en-IN"/>
        </w:rPr>
        <w:t>th</w:t>
      </w:r>
      <w:r w:rsidRPr="00023979">
        <w:rPr>
          <w:rFonts w:ascii="Times New Roman" w:eastAsia="Georgia" w:hAnsi="Times New Roman" w:cs="Times New Roman"/>
          <w:sz w:val="24"/>
          <w:szCs w:val="24"/>
          <w:shd w:val="clear" w:color="auto" w:fill="FFFFFF"/>
          <w:lang w:val="en-IN"/>
        </w:rPr>
        <w:t xml:space="preserve"> ed. London: CV Mosby company; 1981.</w:t>
      </w:r>
    </w:p>
    <w:p w14:paraId="0378A57D" w14:textId="77777777" w:rsidR="001864CF" w:rsidRPr="001864CF" w:rsidRDefault="001864CF" w:rsidP="001864CF">
      <w:pPr>
        <w:spacing w:line="240" w:lineRule="auto"/>
        <w:jc w:val="both"/>
        <w:rPr>
          <w:rFonts w:ascii="Times New Roman" w:eastAsia="Georgia" w:hAnsi="Times New Roman" w:cs="Times New Roman"/>
          <w:color w:val="222222"/>
          <w:sz w:val="24"/>
          <w:szCs w:val="24"/>
          <w:shd w:val="clear" w:color="auto" w:fill="FFFFFF"/>
          <w:lang w:val="en-IN"/>
        </w:rPr>
      </w:pPr>
    </w:p>
    <w:p w14:paraId="7D4C01C7" w14:textId="77777777" w:rsidR="001864CF" w:rsidRPr="001864CF" w:rsidRDefault="001864CF" w:rsidP="001864CF">
      <w:pPr>
        <w:spacing w:line="240" w:lineRule="auto"/>
        <w:jc w:val="both"/>
        <w:rPr>
          <w:rFonts w:ascii="Times New Roman" w:hAnsi="Times New Roman" w:cs="Times New Roman"/>
          <w:b/>
          <w:sz w:val="24"/>
          <w:szCs w:val="24"/>
        </w:rPr>
      </w:pPr>
    </w:p>
    <w:p w14:paraId="67ED3D94" w14:textId="77777777" w:rsidR="001864CF" w:rsidRPr="001864CF" w:rsidRDefault="001864CF" w:rsidP="001864CF">
      <w:pPr>
        <w:spacing w:line="240" w:lineRule="auto"/>
        <w:jc w:val="both"/>
        <w:rPr>
          <w:rFonts w:ascii="Times New Roman" w:hAnsi="Times New Roman" w:cs="Times New Roman"/>
          <w:b/>
          <w:sz w:val="24"/>
          <w:szCs w:val="24"/>
        </w:rPr>
      </w:pPr>
    </w:p>
    <w:p w14:paraId="04998B04" w14:textId="77777777" w:rsidR="0088754C" w:rsidRPr="001864CF" w:rsidRDefault="0088754C" w:rsidP="001864CF">
      <w:pPr>
        <w:jc w:val="both"/>
        <w:rPr>
          <w:rFonts w:ascii="Times New Roman" w:hAnsi="Times New Roman" w:cs="Times New Roman"/>
          <w:sz w:val="24"/>
          <w:szCs w:val="24"/>
        </w:rPr>
      </w:pPr>
    </w:p>
    <w:sectPr w:rsidR="0088754C" w:rsidRPr="001864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12CDB"/>
    <w:multiLevelType w:val="hybridMultilevel"/>
    <w:tmpl w:val="972E4F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5E5A58"/>
    <w:multiLevelType w:val="singleLevel"/>
    <w:tmpl w:val="705E5A58"/>
    <w:lvl w:ilvl="0">
      <w:start w:val="2"/>
      <w:numFmt w:val="decimal"/>
      <w:suff w:val="space"/>
      <w:lvlText w:val="%1."/>
      <w:lvlJc w:val="left"/>
    </w:lvl>
  </w:abstractNum>
  <w:num w:numId="1" w16cid:durableId="1424299319">
    <w:abstractNumId w:val="0"/>
  </w:num>
  <w:num w:numId="2" w16cid:durableId="1837762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864CF"/>
    <w:rsid w:val="00023979"/>
    <w:rsid w:val="00033481"/>
    <w:rsid w:val="001864CF"/>
    <w:rsid w:val="006F5FB8"/>
    <w:rsid w:val="00787C09"/>
    <w:rsid w:val="0088754C"/>
    <w:rsid w:val="00D00775"/>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88D8"/>
  <w15:chartTrackingRefBased/>
  <w15:docId w15:val="{DB1A4AB8-E05A-4BF7-B360-263085E7E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4CF"/>
    <w:pPr>
      <w:spacing w:after="200" w:line="276" w:lineRule="auto"/>
    </w:pPr>
    <w:rPr>
      <w:rFonts w:eastAsiaTheme="minorHAnsi"/>
      <w:kern w:val="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Beedimani</dc:creator>
  <cp:keywords/>
  <dc:description/>
  <cp:lastModifiedBy>Ravindra Beedimani</cp:lastModifiedBy>
  <cp:revision>4</cp:revision>
  <dcterms:created xsi:type="dcterms:W3CDTF">2023-08-24T06:58:00Z</dcterms:created>
  <dcterms:modified xsi:type="dcterms:W3CDTF">2023-08-24T07:24:00Z</dcterms:modified>
</cp:coreProperties>
</file>