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FA3E" w14:textId="3E375D49" w:rsidR="00150A1B" w:rsidRDefault="00150A1B" w:rsidP="00150A1B">
      <w:pPr>
        <w:spacing w:line="48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sz w:val="24"/>
          <w:szCs w:val="24"/>
        </w:rPr>
        <w:t>*</w:t>
      </w:r>
      <w:r>
        <w:rPr>
          <w:rFonts w:ascii="Times New Roman" w:hAnsi="Times New Roman" w:cs="Times New Roman"/>
          <w:color w:val="000000" w:themeColor="text1"/>
          <w:sz w:val="24"/>
          <w:szCs w:val="24"/>
        </w:rPr>
        <w:t>Soma Chakraborty</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(corresponding author) </w:t>
      </w:r>
    </w:p>
    <w:p w14:paraId="62680ECA" w14:textId="77777777" w:rsidR="00150A1B" w:rsidRDefault="00150A1B" w:rsidP="00150A1B">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vertAlign w:val="superscript"/>
        </w:rPr>
        <w:t xml:space="preserve">1 </w:t>
      </w:r>
      <w:r>
        <w:rPr>
          <w:rFonts w:ascii="Times New Roman" w:hAnsi="Times New Roman" w:cs="Times New Roman"/>
          <w:bCs/>
          <w:color w:val="000000" w:themeColor="text1"/>
          <w:sz w:val="24"/>
          <w:szCs w:val="24"/>
        </w:rPr>
        <w:t xml:space="preserve">Research Scholar, Department of Business Administration, J. N. School of Management Studies. Assam University, Silchar, India, </w:t>
      </w:r>
      <w:r>
        <w:rPr>
          <w:rFonts w:ascii="Times New Roman" w:hAnsi="Times New Roman" w:cs="Times New Roman"/>
          <w:color w:val="000000" w:themeColor="text1"/>
          <w:sz w:val="24"/>
          <w:szCs w:val="24"/>
          <w:shd w:val="clear" w:color="auto" w:fill="FFFFFF"/>
        </w:rPr>
        <w:t>Assam – 788011, soma.schakraborty@gmail.com, +91 9886363983</w:t>
      </w:r>
    </w:p>
    <w:p w14:paraId="16942554" w14:textId="62C471AC" w:rsidR="00150A1B" w:rsidRDefault="00150A1B" w:rsidP="00150A1B">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Dr </w:t>
      </w:r>
      <w:r>
        <w:rPr>
          <w:rFonts w:ascii="Times New Roman" w:hAnsi="Times New Roman" w:cs="Times New Roman"/>
          <w:color w:val="000000" w:themeColor="text1"/>
          <w:sz w:val="24"/>
          <w:szCs w:val="24"/>
        </w:rPr>
        <w:t>Juthika Konwar</w:t>
      </w:r>
      <w:r>
        <w:rPr>
          <w:rFonts w:ascii="Times New Roman" w:hAnsi="Times New Roman" w:cs="Times New Roman"/>
          <w:color w:val="000000" w:themeColor="text1"/>
          <w:sz w:val="24"/>
          <w:szCs w:val="24"/>
          <w:vertAlign w:val="superscript"/>
        </w:rPr>
        <w:t xml:space="preserve"> 2</w:t>
      </w:r>
    </w:p>
    <w:p w14:paraId="193AD9EA" w14:textId="2549B0B2" w:rsidR="000C4940" w:rsidRDefault="00150A1B" w:rsidP="003B3A52">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vertAlign w:val="superscript"/>
        </w:rPr>
        <w:t xml:space="preserve">2 </w:t>
      </w:r>
      <w:r>
        <w:rPr>
          <w:rFonts w:ascii="Times New Roman" w:hAnsi="Times New Roman" w:cs="Times New Roman"/>
          <w:bCs/>
          <w:color w:val="000000" w:themeColor="text1"/>
          <w:sz w:val="24"/>
          <w:szCs w:val="24"/>
        </w:rPr>
        <w:t xml:space="preserve">Assistant Professor, Department of Business Administration, J. N. School of Management Studies. Assam University, Silchar, India, </w:t>
      </w:r>
      <w:r>
        <w:rPr>
          <w:rFonts w:ascii="Times New Roman" w:hAnsi="Times New Roman" w:cs="Times New Roman"/>
          <w:color w:val="000000" w:themeColor="text1"/>
          <w:sz w:val="24"/>
          <w:szCs w:val="24"/>
          <w:shd w:val="clear" w:color="auto" w:fill="FFFFFF"/>
        </w:rPr>
        <w:t>Assam – 788011, juthikakonwar@gmail.com, +91 9435370827</w:t>
      </w:r>
    </w:p>
    <w:p w14:paraId="53F1871F" w14:textId="77777777" w:rsidR="00150A1B" w:rsidRPr="00150A1B" w:rsidRDefault="00150A1B" w:rsidP="003B3A52">
      <w:pPr>
        <w:spacing w:line="240" w:lineRule="auto"/>
        <w:jc w:val="both"/>
        <w:rPr>
          <w:rFonts w:ascii="Times New Roman" w:hAnsi="Times New Roman" w:cs="Times New Roman"/>
          <w:color w:val="000000" w:themeColor="text1"/>
          <w:sz w:val="24"/>
          <w:szCs w:val="24"/>
          <w:shd w:val="clear" w:color="auto" w:fill="FFFFFF"/>
        </w:rPr>
      </w:pPr>
    </w:p>
    <w:p w14:paraId="62D65FDF" w14:textId="77777777" w:rsidR="00DE27A1" w:rsidRPr="00604A00" w:rsidRDefault="00DE27A1" w:rsidP="003B535C">
      <w:pPr>
        <w:spacing w:line="240" w:lineRule="auto"/>
        <w:jc w:val="both"/>
        <w:rPr>
          <w:rFonts w:ascii="Times New Roman" w:hAnsi="Times New Roman" w:cs="Times New Roman"/>
          <w:b/>
          <w:bCs/>
          <w:sz w:val="24"/>
          <w:szCs w:val="24"/>
        </w:rPr>
      </w:pPr>
      <w:r w:rsidRPr="00604A00">
        <w:rPr>
          <w:rFonts w:ascii="Times New Roman" w:hAnsi="Times New Roman" w:cs="Times New Roman"/>
          <w:b/>
          <w:bCs/>
          <w:sz w:val="24"/>
          <w:szCs w:val="24"/>
        </w:rPr>
        <w:t>Exploring the Digital Transformation of Training and Skill Development in IT Companies</w:t>
      </w:r>
    </w:p>
    <w:p w14:paraId="184B6A96" w14:textId="77777777" w:rsidR="00DE27A1" w:rsidRDefault="00DE27A1" w:rsidP="003B535C">
      <w:pPr>
        <w:spacing w:line="240" w:lineRule="auto"/>
        <w:jc w:val="both"/>
        <w:rPr>
          <w:rFonts w:ascii="Segoe UI" w:hAnsi="Segoe UI" w:cs="Segoe UI"/>
          <w:color w:val="374151"/>
          <w:shd w:val="clear" w:color="auto" w:fill="F7F7F8"/>
        </w:rPr>
      </w:pPr>
    </w:p>
    <w:p w14:paraId="3913A84E" w14:textId="5528C647" w:rsidR="00325DB7" w:rsidRPr="003B535C" w:rsidRDefault="00325DB7" w:rsidP="003B535C">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Abstract:</w:t>
      </w:r>
    </w:p>
    <w:p w14:paraId="3E2E76A6" w14:textId="1781EC93" w:rsidR="00325DB7" w:rsidRPr="003B535C" w:rsidRDefault="00325DB7" w:rsidP="003B535C">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 xml:space="preserve">Innovation </w:t>
      </w:r>
      <w:proofErr w:type="gramStart"/>
      <w:r w:rsidRPr="003B535C">
        <w:rPr>
          <w:rFonts w:ascii="Times New Roman" w:hAnsi="Times New Roman" w:cs="Times New Roman"/>
          <w:sz w:val="24"/>
          <w:szCs w:val="24"/>
        </w:rPr>
        <w:t>in the area of</w:t>
      </w:r>
      <w:proofErr w:type="gramEnd"/>
      <w:r w:rsidRPr="003B535C">
        <w:rPr>
          <w:rFonts w:ascii="Times New Roman" w:hAnsi="Times New Roman" w:cs="Times New Roman"/>
          <w:sz w:val="24"/>
          <w:szCs w:val="24"/>
        </w:rPr>
        <w:t xml:space="preserve"> science and technology has created a major impact </w:t>
      </w:r>
      <w:r w:rsidR="00CD4352" w:rsidRPr="003B535C">
        <w:rPr>
          <w:rFonts w:ascii="Times New Roman" w:hAnsi="Times New Roman" w:cs="Times New Roman"/>
          <w:sz w:val="24"/>
          <w:szCs w:val="24"/>
        </w:rPr>
        <w:t>on</w:t>
      </w:r>
      <w:r w:rsidRPr="003B535C">
        <w:rPr>
          <w:rFonts w:ascii="Times New Roman" w:hAnsi="Times New Roman" w:cs="Times New Roman"/>
          <w:sz w:val="24"/>
          <w:szCs w:val="24"/>
        </w:rPr>
        <w:t xml:space="preserve"> the global economy. Introduction or upgradation of a technology disrupts the solidity through variations in the flair of work, engenders exclusive models of business and leads to restructuring of the management and the workforce, </w:t>
      </w:r>
      <w:proofErr w:type="gramStart"/>
      <w:r w:rsidRPr="003B535C">
        <w:rPr>
          <w:rFonts w:ascii="Times New Roman" w:hAnsi="Times New Roman" w:cs="Times New Roman"/>
          <w:sz w:val="24"/>
          <w:szCs w:val="24"/>
        </w:rPr>
        <w:t>creation</w:t>
      </w:r>
      <w:proofErr w:type="gramEnd"/>
      <w:r w:rsidRPr="003B535C">
        <w:rPr>
          <w:rFonts w:ascii="Times New Roman" w:hAnsi="Times New Roman" w:cs="Times New Roman"/>
          <w:sz w:val="24"/>
          <w:szCs w:val="24"/>
        </w:rPr>
        <w:t xml:space="preserve"> or development of a new line of business product line or service line. The success of an </w:t>
      </w:r>
      <w:r w:rsidR="009F0673" w:rsidRPr="003B535C">
        <w:rPr>
          <w:rFonts w:ascii="Times New Roman" w:hAnsi="Times New Roman" w:cs="Times New Roman"/>
          <w:sz w:val="24"/>
          <w:szCs w:val="24"/>
        </w:rPr>
        <w:t>organization</w:t>
      </w:r>
      <w:r w:rsidRPr="003B535C">
        <w:rPr>
          <w:rFonts w:ascii="Times New Roman" w:hAnsi="Times New Roman" w:cs="Times New Roman"/>
          <w:sz w:val="24"/>
          <w:szCs w:val="24"/>
        </w:rPr>
        <w:t xml:space="preserve"> depends largely on their ability to leverage the novelties. However, when a new technology or innovation is embraced, it leads to disruption in the regular work style and creates the necessity to upgrade or upskill the workforce to augment their existing skills and expertise. The abilities and aptitudes of the workforce can be enhanced through the process of reskilling or upskilling that will help the workforce to master new skills for an effortless performance. </w:t>
      </w:r>
      <w:r w:rsidR="00CD4352" w:rsidRPr="00DE7DED">
        <w:rPr>
          <w:rFonts w:ascii="Times New Roman" w:hAnsi="Times New Roman" w:cs="Times New Roman"/>
          <w:sz w:val="24"/>
          <w:szCs w:val="24"/>
        </w:rPr>
        <w:t xml:space="preserve">The need for reskilling has grown stronger in response to the rapid wave of global technological advancements and progress, compelling organizations to embrace it </w:t>
      </w:r>
      <w:proofErr w:type="gramStart"/>
      <w:r w:rsidR="00CD4352" w:rsidRPr="00DE7DED">
        <w:rPr>
          <w:rFonts w:ascii="Times New Roman" w:hAnsi="Times New Roman" w:cs="Times New Roman"/>
          <w:sz w:val="24"/>
          <w:szCs w:val="24"/>
        </w:rPr>
        <w:t>in order to</w:t>
      </w:r>
      <w:proofErr w:type="gramEnd"/>
      <w:r w:rsidR="00CD4352" w:rsidRPr="00DE7DED">
        <w:rPr>
          <w:rFonts w:ascii="Times New Roman" w:hAnsi="Times New Roman" w:cs="Times New Roman"/>
          <w:sz w:val="24"/>
          <w:szCs w:val="24"/>
        </w:rPr>
        <w:t xml:space="preserve"> stay relevant and avoid becoming outdated</w:t>
      </w:r>
      <w:r w:rsidRPr="003B535C">
        <w:rPr>
          <w:rFonts w:ascii="Times New Roman" w:hAnsi="Times New Roman" w:cs="Times New Roman"/>
          <w:sz w:val="24"/>
          <w:szCs w:val="24"/>
        </w:rPr>
        <w:t xml:space="preserve">. Traditional methods of training had been adopted by </w:t>
      </w:r>
      <w:r w:rsidR="009F0673" w:rsidRPr="003B535C">
        <w:rPr>
          <w:rFonts w:ascii="Times New Roman" w:hAnsi="Times New Roman" w:cs="Times New Roman"/>
          <w:sz w:val="24"/>
          <w:szCs w:val="24"/>
        </w:rPr>
        <w:t>organizations</w:t>
      </w:r>
      <w:r w:rsidRPr="003B535C">
        <w:rPr>
          <w:rFonts w:ascii="Times New Roman" w:hAnsi="Times New Roman" w:cs="Times New Roman"/>
          <w:sz w:val="24"/>
          <w:szCs w:val="24"/>
        </w:rPr>
        <w:t xml:space="preserve"> to develop the workforce for decades, but, in the digital era of mobile learning and social </w:t>
      </w:r>
      <w:r w:rsidR="003B535C" w:rsidRPr="003B535C">
        <w:rPr>
          <w:rFonts w:ascii="Times New Roman" w:hAnsi="Times New Roman" w:cs="Times New Roman"/>
          <w:sz w:val="24"/>
          <w:szCs w:val="24"/>
        </w:rPr>
        <w:t>learning, online</w:t>
      </w:r>
      <w:r w:rsidRPr="003B535C">
        <w:rPr>
          <w:rFonts w:ascii="Times New Roman" w:hAnsi="Times New Roman" w:cs="Times New Roman"/>
          <w:sz w:val="24"/>
          <w:szCs w:val="24"/>
        </w:rPr>
        <w:t xml:space="preserve"> and blended </w:t>
      </w:r>
      <w:proofErr w:type="gramStart"/>
      <w:r w:rsidRPr="003B535C">
        <w:rPr>
          <w:rFonts w:ascii="Times New Roman" w:hAnsi="Times New Roman" w:cs="Times New Roman"/>
          <w:sz w:val="24"/>
          <w:szCs w:val="24"/>
        </w:rPr>
        <w:t>method</w:t>
      </w:r>
      <w:proofErr w:type="gramEnd"/>
      <w:r w:rsidRPr="003B535C">
        <w:rPr>
          <w:rFonts w:ascii="Times New Roman" w:hAnsi="Times New Roman" w:cs="Times New Roman"/>
          <w:sz w:val="24"/>
          <w:szCs w:val="24"/>
        </w:rPr>
        <w:t xml:space="preserve"> of training are recognized and accepted. With the help of technological interventions like bigdata analysis, design thinking</w:t>
      </w:r>
      <w:r w:rsidR="00DE7DED">
        <w:rPr>
          <w:rFonts w:ascii="Times New Roman" w:hAnsi="Times New Roman" w:cs="Times New Roman"/>
          <w:sz w:val="24"/>
          <w:szCs w:val="24"/>
        </w:rPr>
        <w:t xml:space="preserve"> among others, </w:t>
      </w:r>
      <w:r w:rsidR="00DE7DED" w:rsidRPr="003B535C">
        <w:rPr>
          <w:rFonts w:ascii="Times New Roman" w:hAnsi="Times New Roman" w:cs="Times New Roman"/>
          <w:sz w:val="24"/>
          <w:szCs w:val="24"/>
        </w:rPr>
        <w:t>future</w:t>
      </w:r>
      <w:r w:rsidRPr="003B535C">
        <w:rPr>
          <w:rFonts w:ascii="Times New Roman" w:hAnsi="Times New Roman" w:cs="Times New Roman"/>
          <w:sz w:val="24"/>
          <w:szCs w:val="24"/>
        </w:rPr>
        <w:t xml:space="preserve"> methods of learning can be enhanced and upgraded. </w:t>
      </w:r>
    </w:p>
    <w:p w14:paraId="040F671E" w14:textId="622D8A24" w:rsidR="00325DB7" w:rsidRPr="003B535C" w:rsidRDefault="00325DB7" w:rsidP="003B535C">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Keywords: Business, Reskilling, Technology, Workforce, Learning</w:t>
      </w:r>
    </w:p>
    <w:p w14:paraId="39F04124" w14:textId="77777777" w:rsidR="00325DB7" w:rsidRPr="003B535C" w:rsidRDefault="00325DB7" w:rsidP="003B535C">
      <w:pPr>
        <w:spacing w:line="240" w:lineRule="auto"/>
        <w:jc w:val="both"/>
        <w:rPr>
          <w:rFonts w:ascii="Times New Roman" w:hAnsi="Times New Roman" w:cs="Times New Roman"/>
          <w:sz w:val="24"/>
          <w:szCs w:val="24"/>
        </w:rPr>
      </w:pPr>
    </w:p>
    <w:p w14:paraId="28167EEB" w14:textId="40CE4534" w:rsidR="00325DB7" w:rsidRPr="003A2D31" w:rsidRDefault="00325DB7" w:rsidP="003A2D31">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Introduction:</w:t>
      </w:r>
    </w:p>
    <w:p w14:paraId="3A07BF16" w14:textId="1B212D07" w:rsidR="00325DB7" w:rsidRPr="003B535C" w:rsidRDefault="00325DB7" w:rsidP="003B535C">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One of the primary drivers of the greater process of digitalization, also known as digital transformation, is digitization.</w:t>
      </w:r>
      <w:r w:rsidR="003B535C" w:rsidRPr="003B535C">
        <w:rPr>
          <w:rFonts w:ascii="Times New Roman" w:hAnsi="Times New Roman" w:cs="Times New Roman"/>
          <w:sz w:val="24"/>
          <w:szCs w:val="24"/>
        </w:rPr>
        <w:t xml:space="preserve"> </w:t>
      </w:r>
      <w:r w:rsidRPr="003B535C">
        <w:rPr>
          <w:rFonts w:ascii="Times New Roman" w:hAnsi="Times New Roman" w:cs="Times New Roman"/>
          <w:sz w:val="24"/>
          <w:szCs w:val="24"/>
        </w:rPr>
        <w:t xml:space="preserve">Digital technologies are incorporated into daily life to meet specific needs, which is known as digitalization. Amazing tools and resources have been produced </w:t>
      </w:r>
      <w:proofErr w:type="gramStart"/>
      <w:r w:rsidRPr="003B535C">
        <w:rPr>
          <w:rFonts w:ascii="Times New Roman" w:hAnsi="Times New Roman" w:cs="Times New Roman"/>
          <w:sz w:val="24"/>
          <w:szCs w:val="24"/>
        </w:rPr>
        <w:t>as a result of</w:t>
      </w:r>
      <w:proofErr w:type="gramEnd"/>
      <w:r w:rsidRPr="003B535C">
        <w:rPr>
          <w:rFonts w:ascii="Times New Roman" w:hAnsi="Times New Roman" w:cs="Times New Roman"/>
          <w:sz w:val="24"/>
          <w:szCs w:val="24"/>
        </w:rPr>
        <w:t xml:space="preserve"> the digital transformation, making life easier and more efficient</w:t>
      </w:r>
      <w:r w:rsidR="003206C2">
        <w:rPr>
          <w:rFonts w:ascii="Times New Roman" w:hAnsi="Times New Roman" w:cs="Times New Roman"/>
          <w:sz w:val="24"/>
          <w:szCs w:val="24"/>
        </w:rPr>
        <w:t xml:space="preserve"> w</w:t>
      </w:r>
      <w:r w:rsidRPr="003B535C">
        <w:rPr>
          <w:rFonts w:ascii="Times New Roman" w:hAnsi="Times New Roman" w:cs="Times New Roman"/>
          <w:sz w:val="24"/>
          <w:szCs w:val="24"/>
        </w:rPr>
        <w:t>ith regard to speed</w:t>
      </w:r>
      <w:r w:rsidR="003206C2">
        <w:rPr>
          <w:rFonts w:ascii="Times New Roman" w:hAnsi="Times New Roman" w:cs="Times New Roman"/>
          <w:sz w:val="24"/>
          <w:szCs w:val="24"/>
        </w:rPr>
        <w:t xml:space="preserve"> of</w:t>
      </w:r>
      <w:r w:rsidRPr="003B535C">
        <w:rPr>
          <w:rFonts w:ascii="Times New Roman" w:hAnsi="Times New Roman" w:cs="Times New Roman"/>
          <w:sz w:val="24"/>
          <w:szCs w:val="24"/>
        </w:rPr>
        <w:t xml:space="preserve"> communication and information transmission around the world.</w:t>
      </w:r>
      <w:r w:rsidR="003B535C" w:rsidRPr="003B535C">
        <w:rPr>
          <w:rFonts w:ascii="Times New Roman" w:hAnsi="Times New Roman" w:cs="Times New Roman"/>
          <w:sz w:val="24"/>
          <w:szCs w:val="24"/>
        </w:rPr>
        <w:t xml:space="preserve"> </w:t>
      </w:r>
      <w:r w:rsidRPr="003B535C">
        <w:rPr>
          <w:rFonts w:ascii="Times New Roman" w:hAnsi="Times New Roman" w:cs="Times New Roman"/>
          <w:sz w:val="24"/>
          <w:szCs w:val="24"/>
        </w:rPr>
        <w:t xml:space="preserve">Even the old educational system, which was built on the idea of teaching facts, has undergone changes. A new collaborative and self-driven business model built on responsibility, efficiency, and openness has ushered in a new era in the conventional business landscape. </w:t>
      </w:r>
      <w:r w:rsidR="0010202E" w:rsidRPr="00DE7DED">
        <w:rPr>
          <w:rFonts w:ascii="Times New Roman" w:hAnsi="Times New Roman" w:cs="Times New Roman"/>
          <w:sz w:val="24"/>
          <w:szCs w:val="24"/>
        </w:rPr>
        <w:t>The role of teachers has undergone a transformation due to the widespread and continuous integration of technology, where they now serve as facilitators in fostering a conducive learning environment. The rise of mobile and social learning trends, especially favored by adult learners, has spurred the digitalization of the learning process. Due to the Fourth Industrial Revolution, industries such as information technology, telecommunications, retail, life sciences and healthcare, manufacturing, travel and hospitality, insurance, banking and financial services, and others were compelled to embrace the Business 4.0 framework</w:t>
      </w:r>
      <w:r w:rsidRPr="003B535C">
        <w:rPr>
          <w:rFonts w:ascii="Times New Roman" w:hAnsi="Times New Roman" w:cs="Times New Roman"/>
          <w:sz w:val="24"/>
          <w:szCs w:val="24"/>
        </w:rPr>
        <w:t xml:space="preserve">. </w:t>
      </w:r>
      <w:r w:rsidR="0010202E" w:rsidRPr="00DE7DED">
        <w:rPr>
          <w:rFonts w:ascii="Times New Roman" w:hAnsi="Times New Roman" w:cs="Times New Roman"/>
          <w:sz w:val="24"/>
          <w:szCs w:val="24"/>
        </w:rPr>
        <w:t xml:space="preserve">In the twenty-first century, there is a pressing need for learning as economies worldwide generate </w:t>
      </w:r>
      <w:r w:rsidR="0010202E" w:rsidRPr="00DE7DED">
        <w:rPr>
          <w:rFonts w:ascii="Times New Roman" w:hAnsi="Times New Roman" w:cs="Times New Roman"/>
          <w:sz w:val="24"/>
          <w:szCs w:val="24"/>
        </w:rPr>
        <w:lastRenderedPageBreak/>
        <w:t>fresh talent. To deliver maximum digital benefits, value creation, and customer service, a framework of behavioral skills has been developed, combining technological expertise with a clear purpose</w:t>
      </w:r>
      <w:r w:rsidRPr="003B535C">
        <w:rPr>
          <w:rFonts w:ascii="Times New Roman" w:hAnsi="Times New Roman" w:cs="Times New Roman"/>
          <w:sz w:val="24"/>
          <w:szCs w:val="24"/>
        </w:rPr>
        <w:t>.</w:t>
      </w:r>
    </w:p>
    <w:p w14:paraId="1AF42F58" w14:textId="7FA6D4EC" w:rsidR="00325DB7" w:rsidRPr="0010202E" w:rsidRDefault="0010202E" w:rsidP="001621C1">
      <w:pPr>
        <w:tabs>
          <w:tab w:val="left" w:pos="720"/>
          <w:tab w:val="left" w:pos="810"/>
        </w:tabs>
        <w:spacing w:line="240" w:lineRule="auto"/>
        <w:jc w:val="both"/>
      </w:pPr>
      <w:r w:rsidRPr="00DE7DED">
        <w:rPr>
          <w:rFonts w:ascii="Times New Roman" w:hAnsi="Times New Roman" w:cs="Times New Roman"/>
          <w:sz w:val="24"/>
          <w:szCs w:val="24"/>
        </w:rPr>
        <w:t xml:space="preserve">As the workplace environment continues to change, it is crucial for the workforce to acquire new knowledge and skills </w:t>
      </w:r>
      <w:proofErr w:type="gramStart"/>
      <w:r w:rsidRPr="00DE7DED">
        <w:rPr>
          <w:rFonts w:ascii="Times New Roman" w:hAnsi="Times New Roman" w:cs="Times New Roman"/>
          <w:sz w:val="24"/>
          <w:szCs w:val="24"/>
        </w:rPr>
        <w:t>in order to</w:t>
      </w:r>
      <w:proofErr w:type="gramEnd"/>
      <w:r w:rsidRPr="00DE7DED">
        <w:rPr>
          <w:rFonts w:ascii="Times New Roman" w:hAnsi="Times New Roman" w:cs="Times New Roman"/>
          <w:sz w:val="24"/>
          <w:szCs w:val="24"/>
        </w:rPr>
        <w:t xml:space="preserve"> stay current and valuable in their roles</w:t>
      </w:r>
      <w:r w:rsidR="00325DB7" w:rsidRPr="003B535C">
        <w:rPr>
          <w:rFonts w:ascii="Times New Roman" w:hAnsi="Times New Roman" w:cs="Times New Roman"/>
          <w:sz w:val="24"/>
          <w:szCs w:val="24"/>
        </w:rPr>
        <w:t>.</w:t>
      </w:r>
      <w:r>
        <w:rPr>
          <w:rFonts w:ascii="Times New Roman" w:hAnsi="Times New Roman" w:cs="Times New Roman"/>
          <w:sz w:val="24"/>
          <w:szCs w:val="24"/>
        </w:rPr>
        <w:t xml:space="preserve"> </w:t>
      </w:r>
      <w:r w:rsidRPr="003B535C">
        <w:rPr>
          <w:rFonts w:ascii="Times New Roman" w:hAnsi="Times New Roman" w:cs="Times New Roman"/>
          <w:sz w:val="24"/>
          <w:szCs w:val="24"/>
        </w:rPr>
        <w:t xml:space="preserve">Globally, the workforce is anticipated to be impacted by the digital revolution and automation, necessitating strategic planning of efforts for </w:t>
      </w:r>
      <w:proofErr w:type="gramStart"/>
      <w:r w:rsidRPr="003B535C">
        <w:rPr>
          <w:rFonts w:ascii="Times New Roman" w:hAnsi="Times New Roman" w:cs="Times New Roman"/>
          <w:sz w:val="24"/>
          <w:szCs w:val="24"/>
        </w:rPr>
        <w:t>reskilling</w:t>
      </w:r>
      <w:proofErr w:type="gramEnd"/>
      <w:r w:rsidRPr="003B535C">
        <w:rPr>
          <w:rFonts w:ascii="Times New Roman" w:hAnsi="Times New Roman" w:cs="Times New Roman"/>
          <w:sz w:val="24"/>
          <w:szCs w:val="24"/>
        </w:rPr>
        <w:t xml:space="preserve"> and upskilling in order to support </w:t>
      </w:r>
      <w:r w:rsidR="00DE7DED" w:rsidRPr="003B535C">
        <w:rPr>
          <w:rFonts w:ascii="Times New Roman" w:hAnsi="Times New Roman" w:cs="Times New Roman"/>
          <w:sz w:val="24"/>
          <w:szCs w:val="24"/>
        </w:rPr>
        <w:t>organizational</w:t>
      </w:r>
      <w:r w:rsidRPr="003B535C">
        <w:rPr>
          <w:rFonts w:ascii="Times New Roman" w:hAnsi="Times New Roman" w:cs="Times New Roman"/>
          <w:sz w:val="24"/>
          <w:szCs w:val="24"/>
        </w:rPr>
        <w:t xml:space="preserve"> growth and innovation </w:t>
      </w:r>
      <w:r w:rsidRPr="003B535C">
        <w:rPr>
          <w:rStyle w:val="Hyperlink"/>
          <w:rFonts w:ascii="Times New Roman" w:hAnsi="Times New Roman" w:cs="Times New Roman"/>
          <w:color w:val="000000" w:themeColor="text1"/>
          <w:sz w:val="24"/>
          <w:szCs w:val="24"/>
          <w:u w:val="none"/>
        </w:rPr>
        <w:t xml:space="preserve">(LinkedIn Learning Report, 2020). </w:t>
      </w:r>
      <w:r w:rsidRPr="003B535C">
        <w:rPr>
          <w:rFonts w:ascii="Times New Roman" w:hAnsi="Times New Roman" w:cs="Times New Roman"/>
          <w:sz w:val="24"/>
          <w:szCs w:val="24"/>
        </w:rPr>
        <w:t>Redundant jobs will be eliminated by technology, but new jobs that need complex problem solving, rational flexibility, social intelligence, empathy, and imaginative and adaptive thinking will be created (Gram &amp; Pearson, 2018). Organizations must understand that until their people, processes, and technology are integrated to produce a holistic solution, performance and growth cannot be achieved.</w:t>
      </w:r>
      <w:r w:rsidR="003B535C" w:rsidRPr="003B535C">
        <w:rPr>
          <w:rFonts w:ascii="Times New Roman" w:hAnsi="Times New Roman" w:cs="Times New Roman"/>
          <w:sz w:val="24"/>
          <w:szCs w:val="24"/>
        </w:rPr>
        <w:t xml:space="preserve"> </w:t>
      </w:r>
      <w:r w:rsidR="00325DB7" w:rsidRPr="003B535C">
        <w:rPr>
          <w:rFonts w:ascii="Times New Roman" w:hAnsi="Times New Roman" w:cs="Times New Roman"/>
          <w:sz w:val="24"/>
          <w:szCs w:val="24"/>
        </w:rPr>
        <w:t xml:space="preserve">Organizations must be adaptable enough to meet environmental problems </w:t>
      </w:r>
      <w:proofErr w:type="gramStart"/>
      <w:r w:rsidR="00325DB7" w:rsidRPr="003B535C">
        <w:rPr>
          <w:rFonts w:ascii="Times New Roman" w:hAnsi="Times New Roman" w:cs="Times New Roman"/>
          <w:sz w:val="24"/>
          <w:szCs w:val="24"/>
        </w:rPr>
        <w:t>in order to</w:t>
      </w:r>
      <w:proofErr w:type="gramEnd"/>
      <w:r w:rsidR="00325DB7" w:rsidRPr="003B535C">
        <w:rPr>
          <w:rFonts w:ascii="Times New Roman" w:hAnsi="Times New Roman" w:cs="Times New Roman"/>
          <w:sz w:val="24"/>
          <w:szCs w:val="24"/>
        </w:rPr>
        <w:t xml:space="preserve"> survive and grow in a world of fierce competition brought on by automation, digitalization, artificial intelligence, virtual reality, and big data. Organizations must therefore maintain a learning environment that will enable their staff to be flexible, resilient, and malleable enough to accept and adapt to change through reskilling and upskilling them through training efforts.</w:t>
      </w:r>
      <w:r>
        <w:t xml:space="preserve"> </w:t>
      </w:r>
    </w:p>
    <w:p w14:paraId="492F97CA" w14:textId="1172D540" w:rsidR="00325DB7" w:rsidRPr="00267C3B" w:rsidRDefault="0010202E" w:rsidP="00267C3B">
      <w:pPr>
        <w:tabs>
          <w:tab w:val="left" w:pos="720"/>
          <w:tab w:val="left" w:pos="810"/>
        </w:tabs>
        <w:spacing w:line="240" w:lineRule="auto"/>
        <w:jc w:val="both"/>
      </w:pPr>
      <w:r w:rsidRPr="00DE7DED">
        <w:rPr>
          <w:rFonts w:ascii="Times New Roman" w:hAnsi="Times New Roman" w:cs="Times New Roman"/>
          <w:sz w:val="24"/>
          <w:szCs w:val="24"/>
        </w:rPr>
        <w:t xml:space="preserve">Reskilling involves equipping individuals with the necessary knowledge, skills, and practical experience to effectively perform their job responsibilities. It is a deliberate and coordinated effort that involves providing information to recipients </w:t>
      </w:r>
      <w:proofErr w:type="gramStart"/>
      <w:r w:rsidRPr="00DE7DED">
        <w:rPr>
          <w:rFonts w:ascii="Times New Roman" w:hAnsi="Times New Roman" w:cs="Times New Roman"/>
          <w:sz w:val="24"/>
          <w:szCs w:val="24"/>
        </w:rPr>
        <w:t>in order to</w:t>
      </w:r>
      <w:proofErr w:type="gramEnd"/>
      <w:r w:rsidRPr="00DE7DED">
        <w:rPr>
          <w:rFonts w:ascii="Times New Roman" w:hAnsi="Times New Roman" w:cs="Times New Roman"/>
          <w:sz w:val="24"/>
          <w:szCs w:val="24"/>
        </w:rPr>
        <w:t xml:space="preserve"> achieve the desired outcomes. Training programs serve </w:t>
      </w:r>
      <w:proofErr w:type="gramStart"/>
      <w:r w:rsidRPr="00DE7DED">
        <w:rPr>
          <w:rFonts w:ascii="Times New Roman" w:hAnsi="Times New Roman" w:cs="Times New Roman"/>
          <w:sz w:val="24"/>
          <w:szCs w:val="24"/>
        </w:rPr>
        <w:t>as a means to</w:t>
      </w:r>
      <w:proofErr w:type="gramEnd"/>
      <w:r w:rsidRPr="00DE7DED">
        <w:rPr>
          <w:rFonts w:ascii="Times New Roman" w:hAnsi="Times New Roman" w:cs="Times New Roman"/>
          <w:sz w:val="24"/>
          <w:szCs w:val="24"/>
        </w:rPr>
        <w:t xml:space="preserve"> accomplish this objective</w:t>
      </w:r>
      <w:r w:rsidR="00325DB7" w:rsidRPr="003B535C">
        <w:rPr>
          <w:rFonts w:ascii="Times New Roman" w:hAnsi="Times New Roman" w:cs="Times New Roman"/>
          <w:sz w:val="24"/>
          <w:szCs w:val="24"/>
        </w:rPr>
        <w:t>. Training should be an on-going process to narrow down the skill gap by incorporating technology into learning.  (Sharma, 2019).</w:t>
      </w:r>
      <w:r w:rsidR="003B535C" w:rsidRPr="003B535C">
        <w:rPr>
          <w:rFonts w:ascii="Times New Roman" w:hAnsi="Times New Roman" w:cs="Times New Roman"/>
          <w:sz w:val="24"/>
          <w:szCs w:val="24"/>
        </w:rPr>
        <w:t xml:space="preserve"> </w:t>
      </w:r>
      <w:r w:rsidR="000163CD" w:rsidRPr="000163CD">
        <w:rPr>
          <w:rFonts w:ascii="Times New Roman" w:hAnsi="Times New Roman" w:cs="Times New Roman"/>
          <w:sz w:val="24"/>
          <w:szCs w:val="24"/>
        </w:rPr>
        <w:t>Training is the act of increasing the skills of an employee for doing a particular job (</w:t>
      </w:r>
      <w:proofErr w:type="spellStart"/>
      <w:r w:rsidR="000163CD" w:rsidRPr="000163CD">
        <w:rPr>
          <w:rFonts w:ascii="Times New Roman" w:hAnsi="Times New Roman" w:cs="Times New Roman"/>
          <w:sz w:val="24"/>
          <w:szCs w:val="24"/>
        </w:rPr>
        <w:t>Flippo</w:t>
      </w:r>
      <w:proofErr w:type="spellEnd"/>
      <w:r w:rsidR="000163CD" w:rsidRPr="000163CD">
        <w:rPr>
          <w:rFonts w:ascii="Times New Roman" w:hAnsi="Times New Roman" w:cs="Times New Roman"/>
          <w:sz w:val="24"/>
          <w:szCs w:val="24"/>
        </w:rPr>
        <w:t>, 1984). To make the training result oriented, it ideally needs to follow a ‘Need Assessment Process’. The need assessment helps to understand the gap in the organizational requirement and the employee skills thereby leading to designing a program which can bridge that gap</w:t>
      </w:r>
      <w:r w:rsidR="000163CD" w:rsidRPr="000163CD">
        <w:t xml:space="preserve">. </w:t>
      </w:r>
      <w:r w:rsidR="000163CD" w:rsidRPr="000163CD">
        <w:rPr>
          <w:rFonts w:ascii="Times New Roman" w:hAnsi="Times New Roman" w:cs="Times New Roman"/>
          <w:sz w:val="24"/>
          <w:szCs w:val="24"/>
        </w:rPr>
        <w:t xml:space="preserve">For a long </w:t>
      </w:r>
      <w:r w:rsidR="00BF4B1D" w:rsidRPr="000163CD">
        <w:rPr>
          <w:rFonts w:ascii="Times New Roman" w:hAnsi="Times New Roman" w:cs="Times New Roman"/>
          <w:sz w:val="24"/>
          <w:szCs w:val="24"/>
        </w:rPr>
        <w:t>time,</w:t>
      </w:r>
      <w:r w:rsidR="000163CD" w:rsidRPr="000163CD">
        <w:rPr>
          <w:rFonts w:ascii="Times New Roman" w:hAnsi="Times New Roman" w:cs="Times New Roman"/>
          <w:sz w:val="24"/>
          <w:szCs w:val="24"/>
        </w:rPr>
        <w:t xml:space="preserve"> corporate training has revolved around the old system of learning, which while meeting the requirement of compliance for formal training has possibly not really taking learning to the next level. </w:t>
      </w:r>
      <w:r w:rsidR="001621C1" w:rsidRPr="000163CD">
        <w:rPr>
          <w:rFonts w:ascii="Times New Roman" w:hAnsi="Times New Roman" w:cs="Times New Roman"/>
          <w:sz w:val="24"/>
          <w:szCs w:val="24"/>
        </w:rPr>
        <w:t>As a result, it created a huge skill gap which had to be narrowed down by incorporating technology into learning</w:t>
      </w:r>
      <w:r w:rsidR="001621C1">
        <w:rPr>
          <w:rFonts w:ascii="Times New Roman" w:hAnsi="Times New Roman" w:cs="Times New Roman"/>
          <w:sz w:val="24"/>
          <w:szCs w:val="24"/>
        </w:rPr>
        <w:t xml:space="preserve">. This needs to change </w:t>
      </w:r>
      <w:r w:rsidR="001621C1" w:rsidRPr="003B535C">
        <w:rPr>
          <w:rFonts w:ascii="Times New Roman" w:hAnsi="Times New Roman" w:cs="Times New Roman"/>
          <w:sz w:val="24"/>
          <w:szCs w:val="24"/>
        </w:rPr>
        <w:t xml:space="preserve">over time </w:t>
      </w:r>
      <w:proofErr w:type="gramStart"/>
      <w:r w:rsidR="001621C1" w:rsidRPr="003B535C">
        <w:rPr>
          <w:rFonts w:ascii="Times New Roman" w:hAnsi="Times New Roman" w:cs="Times New Roman"/>
          <w:sz w:val="24"/>
          <w:szCs w:val="24"/>
        </w:rPr>
        <w:t>as a result of</w:t>
      </w:r>
      <w:proofErr w:type="gramEnd"/>
      <w:r w:rsidR="001621C1" w:rsidRPr="003B535C">
        <w:rPr>
          <w:rFonts w:ascii="Times New Roman" w:hAnsi="Times New Roman" w:cs="Times New Roman"/>
          <w:sz w:val="24"/>
          <w:szCs w:val="24"/>
        </w:rPr>
        <w:t xml:space="preserve"> digitalization in order to keep up with the changing demands of the business environment and the requirement for ongoing, self-directed learning</w:t>
      </w:r>
      <w:r w:rsidR="000163CD" w:rsidRPr="000163CD">
        <w:rPr>
          <w:rFonts w:ascii="Times New Roman" w:hAnsi="Times New Roman" w:cs="Times New Roman"/>
          <w:sz w:val="24"/>
          <w:szCs w:val="24"/>
        </w:rPr>
        <w:t xml:space="preserve">. Training is not a one-time initiative </w:t>
      </w:r>
      <w:r w:rsidR="009C1FA5" w:rsidRPr="000163CD">
        <w:rPr>
          <w:rFonts w:ascii="Times New Roman" w:hAnsi="Times New Roman" w:cs="Times New Roman"/>
          <w:sz w:val="24"/>
          <w:szCs w:val="24"/>
        </w:rPr>
        <w:t>anymore but</w:t>
      </w:r>
      <w:r w:rsidR="000163CD" w:rsidRPr="000163CD">
        <w:rPr>
          <w:rFonts w:ascii="Times New Roman" w:hAnsi="Times New Roman" w:cs="Times New Roman"/>
          <w:sz w:val="24"/>
          <w:szCs w:val="24"/>
        </w:rPr>
        <w:t xml:space="preserve"> </w:t>
      </w:r>
      <w:r>
        <w:rPr>
          <w:rFonts w:ascii="Times New Roman" w:hAnsi="Times New Roman" w:cs="Times New Roman"/>
          <w:sz w:val="24"/>
          <w:szCs w:val="24"/>
        </w:rPr>
        <w:t xml:space="preserve">should be </w:t>
      </w:r>
      <w:r w:rsidR="000163CD" w:rsidRPr="000163CD">
        <w:rPr>
          <w:rFonts w:ascii="Times New Roman" w:hAnsi="Times New Roman" w:cs="Times New Roman"/>
          <w:sz w:val="24"/>
          <w:szCs w:val="24"/>
        </w:rPr>
        <w:t>an on-going process</w:t>
      </w:r>
      <w:r w:rsidR="00267C3B">
        <w:rPr>
          <w:rFonts w:ascii="Times New Roman" w:hAnsi="Times New Roman" w:cs="Times New Roman"/>
          <w:sz w:val="24"/>
          <w:szCs w:val="24"/>
        </w:rPr>
        <w:t xml:space="preserve"> a</w:t>
      </w:r>
      <w:r w:rsidR="00325DB7" w:rsidRPr="003B535C">
        <w:rPr>
          <w:rFonts w:ascii="Times New Roman" w:hAnsi="Times New Roman" w:cs="Times New Roman"/>
          <w:sz w:val="24"/>
          <w:szCs w:val="24"/>
        </w:rPr>
        <w:t xml:space="preserve">ccording to the size of the </w:t>
      </w:r>
      <w:r w:rsidR="009F0673" w:rsidRPr="003B535C">
        <w:rPr>
          <w:rFonts w:ascii="Times New Roman" w:hAnsi="Times New Roman" w:cs="Times New Roman"/>
          <w:sz w:val="24"/>
          <w:szCs w:val="24"/>
        </w:rPr>
        <w:t>organization</w:t>
      </w:r>
      <w:r w:rsidR="00325DB7" w:rsidRPr="003B535C">
        <w:rPr>
          <w:rFonts w:ascii="Times New Roman" w:hAnsi="Times New Roman" w:cs="Times New Roman"/>
          <w:sz w:val="24"/>
          <w:szCs w:val="24"/>
        </w:rPr>
        <w:t>, the nature of the job, the assessment of cost-benefit ratio, and the characteristics of the beneficiaries who opted for the program</w:t>
      </w:r>
      <w:r w:rsidR="00267C3B">
        <w:rPr>
          <w:rFonts w:ascii="Times New Roman" w:hAnsi="Times New Roman" w:cs="Times New Roman"/>
          <w:sz w:val="24"/>
          <w:szCs w:val="24"/>
        </w:rPr>
        <w:t>.</w:t>
      </w:r>
    </w:p>
    <w:p w14:paraId="1C8FFED9" w14:textId="632348F2" w:rsidR="00E333E5" w:rsidRPr="00D727AE" w:rsidRDefault="0076716E" w:rsidP="00D727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Among other industries, </w:t>
      </w:r>
      <w:r w:rsidR="00520CBC" w:rsidRPr="003B535C">
        <w:rPr>
          <w:rFonts w:ascii="Times New Roman" w:hAnsi="Times New Roman" w:cs="Times New Roman"/>
          <w:sz w:val="24"/>
          <w:szCs w:val="24"/>
        </w:rPr>
        <w:t xml:space="preserve">India's IT sector has significantly contributed to putting the country on the map of the world. Immediately following the economic changes in 1991–1992, this sector began to expand </w:t>
      </w:r>
      <w:r w:rsidR="009F0673" w:rsidRPr="003B535C">
        <w:rPr>
          <w:rFonts w:ascii="Times New Roman" w:hAnsi="Times New Roman" w:cs="Times New Roman"/>
          <w:sz w:val="24"/>
          <w:szCs w:val="24"/>
        </w:rPr>
        <w:t>quickly,</w:t>
      </w:r>
      <w:r w:rsidR="00314698" w:rsidRPr="003B535C">
        <w:rPr>
          <w:rFonts w:ascii="Times New Roman" w:hAnsi="Times New Roman" w:cs="Times New Roman"/>
          <w:sz w:val="24"/>
          <w:szCs w:val="24"/>
        </w:rPr>
        <w:t xml:space="preserve"> ranking second in the inflow of foreign direct investments (DPIIT, 2020)</w:t>
      </w:r>
      <w:r w:rsidR="009F016D" w:rsidRPr="003B535C">
        <w:rPr>
          <w:rFonts w:ascii="Times New Roman" w:hAnsi="Times New Roman" w:cs="Times New Roman"/>
          <w:sz w:val="24"/>
          <w:szCs w:val="24"/>
        </w:rPr>
        <w:t xml:space="preserve"> to the country. According to NASSCOM (2017) data, this industry makes significant investments in reskilling and skilling its workers, which might result in 1.5–2 million individuals working on next-generation technology within four to five years. </w:t>
      </w:r>
      <w:r w:rsidR="00520CBC" w:rsidRPr="003B535C">
        <w:rPr>
          <w:rFonts w:ascii="Times New Roman" w:hAnsi="Times New Roman" w:cs="Times New Roman"/>
          <w:sz w:val="24"/>
          <w:szCs w:val="24"/>
        </w:rPr>
        <w:t xml:space="preserve">Over 375 million people may need to entirely shift their skill sets by the year 2030, per a report of McKinsey Global Institute (2013). </w:t>
      </w:r>
      <w:r w:rsidR="003401F0" w:rsidRPr="003B535C">
        <w:rPr>
          <w:rFonts w:ascii="Times New Roman" w:hAnsi="Times New Roman" w:cs="Times New Roman"/>
          <w:sz w:val="24"/>
          <w:szCs w:val="24"/>
        </w:rPr>
        <w:t xml:space="preserve">With the introduction of new technologies, the idea of skilling and reskilling the workforce, particularly in IT (Information Technology) enterprises, has gained pace. Businesses have concentrated on methods of upgrading the skill and expertise of the workforce. Online training, blended learning, mobile learning, and social learning have replaced the conventional </w:t>
      </w:r>
      <w:r w:rsidR="006A0FF0" w:rsidRPr="003B535C">
        <w:rPr>
          <w:rFonts w:ascii="Times New Roman" w:hAnsi="Times New Roman" w:cs="Times New Roman"/>
          <w:sz w:val="24"/>
          <w:szCs w:val="24"/>
        </w:rPr>
        <w:t xml:space="preserve">methods </w:t>
      </w:r>
      <w:r w:rsidR="003401F0" w:rsidRPr="003B535C">
        <w:rPr>
          <w:rFonts w:ascii="Times New Roman" w:hAnsi="Times New Roman" w:cs="Times New Roman"/>
          <w:sz w:val="24"/>
          <w:szCs w:val="24"/>
        </w:rPr>
        <w:t xml:space="preserve">of training for advancement. </w:t>
      </w:r>
    </w:p>
    <w:p w14:paraId="674A6337" w14:textId="04F92E60" w:rsidR="00E333E5" w:rsidRPr="003B535C" w:rsidRDefault="00E333E5" w:rsidP="003B535C">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Objective of the Study:</w:t>
      </w:r>
    </w:p>
    <w:p w14:paraId="70AE87F8" w14:textId="539AC4DC" w:rsidR="00E333E5" w:rsidRPr="00E333E5" w:rsidRDefault="00E333E5" w:rsidP="00E333E5">
      <w:pPr>
        <w:pStyle w:val="ListParagraph"/>
        <w:numPr>
          <w:ilvl w:val="0"/>
          <w:numId w:val="1"/>
        </w:numPr>
        <w:spacing w:line="240" w:lineRule="auto"/>
        <w:rPr>
          <w:rFonts w:ascii="Times New Roman" w:hAnsi="Times New Roman" w:cs="Times New Roman"/>
          <w:sz w:val="24"/>
          <w:szCs w:val="24"/>
          <w:lang w:val="en-US"/>
        </w:rPr>
      </w:pPr>
      <w:r w:rsidRPr="00E333E5">
        <w:rPr>
          <w:rFonts w:ascii="Times New Roman" w:hAnsi="Times New Roman" w:cs="Times New Roman"/>
          <w:sz w:val="24"/>
          <w:szCs w:val="24"/>
        </w:rPr>
        <w:t xml:space="preserve">To understand the concept of reskilling and why it is the need of the </w:t>
      </w:r>
      <w:proofErr w:type="gramStart"/>
      <w:r w:rsidRPr="00E333E5">
        <w:rPr>
          <w:rFonts w:ascii="Times New Roman" w:hAnsi="Times New Roman" w:cs="Times New Roman"/>
          <w:sz w:val="24"/>
          <w:szCs w:val="24"/>
        </w:rPr>
        <w:t>hour</w:t>
      </w:r>
      <w:proofErr w:type="gramEnd"/>
      <w:r w:rsidRPr="00E333E5">
        <w:rPr>
          <w:rFonts w:ascii="Times New Roman" w:hAnsi="Times New Roman" w:cs="Times New Roman"/>
          <w:sz w:val="24"/>
          <w:szCs w:val="24"/>
        </w:rPr>
        <w:t xml:space="preserve"> </w:t>
      </w:r>
    </w:p>
    <w:p w14:paraId="0AC4ED74" w14:textId="46C7F060" w:rsidR="00D56603" w:rsidRPr="00D727AE" w:rsidRDefault="00E333E5" w:rsidP="00D727AE">
      <w:pPr>
        <w:pStyle w:val="ListParagraph"/>
        <w:numPr>
          <w:ilvl w:val="0"/>
          <w:numId w:val="1"/>
        </w:numPr>
        <w:spacing w:line="240" w:lineRule="auto"/>
        <w:rPr>
          <w:rFonts w:ascii="Times New Roman" w:hAnsi="Times New Roman" w:cs="Times New Roman"/>
          <w:sz w:val="24"/>
          <w:szCs w:val="24"/>
          <w:lang w:val="en-US"/>
        </w:rPr>
      </w:pPr>
      <w:r w:rsidRPr="00E333E5">
        <w:rPr>
          <w:rFonts w:ascii="Times New Roman" w:hAnsi="Times New Roman" w:cs="Times New Roman"/>
          <w:sz w:val="24"/>
          <w:szCs w:val="24"/>
        </w:rPr>
        <w:t>To identify the impact of technological evolution on the methods of training</w:t>
      </w:r>
    </w:p>
    <w:p w14:paraId="1E138962" w14:textId="3AFE2A1B" w:rsidR="003B535C" w:rsidRPr="00D727AE" w:rsidRDefault="00D56603" w:rsidP="00D727AE">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Research Gap</w:t>
      </w:r>
      <w:r w:rsidR="003B535C" w:rsidRPr="003B535C">
        <w:rPr>
          <w:rFonts w:ascii="Times New Roman" w:hAnsi="Times New Roman" w:cs="Times New Roman"/>
          <w:b/>
          <w:bCs/>
          <w:sz w:val="24"/>
          <w:szCs w:val="24"/>
        </w:rPr>
        <w:t>:</w:t>
      </w:r>
    </w:p>
    <w:p w14:paraId="28D7B183" w14:textId="1FDBC275" w:rsidR="004E467A" w:rsidRPr="00D727AE" w:rsidRDefault="00D56603" w:rsidP="00D727AE">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 xml:space="preserve">Even though there have been many studies done in the areas of online, blended, mobile, and social learning, </w:t>
      </w:r>
      <w:proofErr w:type="gramStart"/>
      <w:r w:rsidRPr="003B535C">
        <w:rPr>
          <w:rFonts w:ascii="Times New Roman" w:hAnsi="Times New Roman" w:cs="Times New Roman"/>
          <w:sz w:val="24"/>
          <w:szCs w:val="24"/>
        </w:rPr>
        <w:t>the majority of</w:t>
      </w:r>
      <w:proofErr w:type="gramEnd"/>
      <w:r w:rsidRPr="003B535C">
        <w:rPr>
          <w:rFonts w:ascii="Times New Roman" w:hAnsi="Times New Roman" w:cs="Times New Roman"/>
          <w:sz w:val="24"/>
          <w:szCs w:val="24"/>
        </w:rPr>
        <w:t xml:space="preserve"> them have been done for banks, colleges, health care </w:t>
      </w:r>
      <w:r w:rsidR="009F0673" w:rsidRPr="003B535C">
        <w:rPr>
          <w:rFonts w:ascii="Times New Roman" w:hAnsi="Times New Roman" w:cs="Times New Roman"/>
          <w:sz w:val="24"/>
          <w:szCs w:val="24"/>
        </w:rPr>
        <w:t>organizations</w:t>
      </w:r>
      <w:r w:rsidRPr="003B535C">
        <w:rPr>
          <w:rFonts w:ascii="Times New Roman" w:hAnsi="Times New Roman" w:cs="Times New Roman"/>
          <w:sz w:val="24"/>
          <w:szCs w:val="24"/>
        </w:rPr>
        <w:t xml:space="preserve">, and public sector </w:t>
      </w:r>
      <w:r w:rsidR="009F0673" w:rsidRPr="003B535C">
        <w:rPr>
          <w:rFonts w:ascii="Times New Roman" w:hAnsi="Times New Roman" w:cs="Times New Roman"/>
          <w:sz w:val="24"/>
          <w:szCs w:val="24"/>
        </w:rPr>
        <w:t>organizations</w:t>
      </w:r>
      <w:r w:rsidRPr="003B535C">
        <w:rPr>
          <w:rFonts w:ascii="Times New Roman" w:hAnsi="Times New Roman" w:cs="Times New Roman"/>
          <w:sz w:val="24"/>
          <w:szCs w:val="24"/>
        </w:rPr>
        <w:t xml:space="preserve"> </w:t>
      </w:r>
      <w:r w:rsidRPr="003B535C">
        <w:rPr>
          <w:rFonts w:ascii="Times New Roman" w:hAnsi="Times New Roman" w:cs="Times New Roman"/>
          <w:sz w:val="24"/>
          <w:szCs w:val="24"/>
        </w:rPr>
        <w:lastRenderedPageBreak/>
        <w:t xml:space="preserve">in different nations throughout the world. In relation to IT firms, very few research </w:t>
      </w:r>
      <w:proofErr w:type="gramStart"/>
      <w:r w:rsidRPr="003B535C">
        <w:rPr>
          <w:rFonts w:ascii="Times New Roman" w:hAnsi="Times New Roman" w:cs="Times New Roman"/>
          <w:sz w:val="24"/>
          <w:szCs w:val="24"/>
        </w:rPr>
        <w:t>have</w:t>
      </w:r>
      <w:proofErr w:type="gramEnd"/>
      <w:r w:rsidRPr="003B535C">
        <w:rPr>
          <w:rFonts w:ascii="Times New Roman" w:hAnsi="Times New Roman" w:cs="Times New Roman"/>
          <w:sz w:val="24"/>
          <w:szCs w:val="24"/>
        </w:rPr>
        <w:t xml:space="preserve"> been done on the current and emerging training approaches </w:t>
      </w:r>
      <w:proofErr w:type="gramStart"/>
      <w:r w:rsidRPr="003B535C">
        <w:rPr>
          <w:rFonts w:ascii="Times New Roman" w:hAnsi="Times New Roman" w:cs="Times New Roman"/>
          <w:sz w:val="24"/>
          <w:szCs w:val="24"/>
        </w:rPr>
        <w:t>in light of</w:t>
      </w:r>
      <w:proofErr w:type="gramEnd"/>
      <w:r w:rsidRPr="003B535C">
        <w:rPr>
          <w:rFonts w:ascii="Times New Roman" w:hAnsi="Times New Roman" w:cs="Times New Roman"/>
          <w:sz w:val="24"/>
          <w:szCs w:val="24"/>
        </w:rPr>
        <w:t xml:space="preserve"> digitalization. As a result, the current study aims to close a gap in the body of knowledge and present fresh research findings</w:t>
      </w:r>
      <w:r w:rsidR="00DE7DED">
        <w:rPr>
          <w:rFonts w:ascii="Times New Roman" w:hAnsi="Times New Roman" w:cs="Times New Roman"/>
          <w:sz w:val="24"/>
          <w:szCs w:val="24"/>
        </w:rPr>
        <w:t>.</w:t>
      </w:r>
    </w:p>
    <w:p w14:paraId="32FEBA48" w14:textId="08DAAF45" w:rsidR="003B535C" w:rsidRPr="00A40597" w:rsidRDefault="004E467A" w:rsidP="00A40597">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Significance of the study:</w:t>
      </w:r>
    </w:p>
    <w:p w14:paraId="7E651E8B" w14:textId="7178D292" w:rsidR="0070037B" w:rsidRPr="00D727AE" w:rsidRDefault="004E467A" w:rsidP="00D727AE">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 xml:space="preserve">Because the nature of the work in IT firms necessitates ongoing skill updates for employees, the training that is delivered must likewise be cutting edge. Given the abrupt alterations in reskilling </w:t>
      </w:r>
      <w:r w:rsidR="009F0673" w:rsidRPr="003B535C">
        <w:rPr>
          <w:rFonts w:ascii="Times New Roman" w:hAnsi="Times New Roman" w:cs="Times New Roman"/>
          <w:sz w:val="24"/>
          <w:szCs w:val="24"/>
        </w:rPr>
        <w:t>practices</w:t>
      </w:r>
      <w:r w:rsidRPr="003B535C">
        <w:rPr>
          <w:rFonts w:ascii="Times New Roman" w:hAnsi="Times New Roman" w:cs="Times New Roman"/>
          <w:sz w:val="24"/>
          <w:szCs w:val="24"/>
        </w:rPr>
        <w:t xml:space="preserve"> brought on by the VUCA (Volatile, Uncertain, Complex, Ambiguous) global market, it is crucial to comprehend how the corporation is handling the technological advancement to be interlaced with the training approaches.</w:t>
      </w:r>
    </w:p>
    <w:p w14:paraId="502E58C5" w14:textId="15492BAE" w:rsidR="003B535C" w:rsidRPr="00D727AE" w:rsidRDefault="0070037B" w:rsidP="00D727AE">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Research Methodology</w:t>
      </w:r>
    </w:p>
    <w:p w14:paraId="732E6F8D" w14:textId="2028D009" w:rsidR="003A154B" w:rsidRPr="00D727AE" w:rsidRDefault="00213176" w:rsidP="00D727AE">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The paper is descriptive in nature. In the study secondary data has been reviewed through various research articles, news articles, business journals and various reports</w:t>
      </w:r>
      <w:r w:rsidR="00AD0015" w:rsidRPr="003B535C">
        <w:rPr>
          <w:rFonts w:ascii="Times New Roman" w:hAnsi="Times New Roman" w:cs="Times New Roman"/>
          <w:sz w:val="24"/>
          <w:szCs w:val="24"/>
        </w:rPr>
        <w:t xml:space="preserve">. </w:t>
      </w:r>
    </w:p>
    <w:p w14:paraId="3BC714AC" w14:textId="53C9718C" w:rsidR="00EB090C" w:rsidRPr="00D727AE" w:rsidRDefault="003A154B" w:rsidP="00D727AE">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 xml:space="preserve">Importance of </w:t>
      </w:r>
      <w:r w:rsidR="003B535C" w:rsidRPr="003B535C">
        <w:rPr>
          <w:rFonts w:ascii="Times New Roman" w:hAnsi="Times New Roman" w:cs="Times New Roman"/>
          <w:b/>
          <w:bCs/>
          <w:sz w:val="24"/>
          <w:szCs w:val="24"/>
        </w:rPr>
        <w:t>R</w:t>
      </w:r>
      <w:r w:rsidRPr="003B535C">
        <w:rPr>
          <w:rFonts w:ascii="Times New Roman" w:hAnsi="Times New Roman" w:cs="Times New Roman"/>
          <w:b/>
          <w:bCs/>
          <w:sz w:val="24"/>
          <w:szCs w:val="24"/>
        </w:rPr>
        <w:t xml:space="preserve">eskilling </w:t>
      </w:r>
      <w:r w:rsidR="003B535C" w:rsidRPr="003B535C">
        <w:rPr>
          <w:rFonts w:ascii="Times New Roman" w:hAnsi="Times New Roman" w:cs="Times New Roman"/>
          <w:b/>
          <w:bCs/>
          <w:sz w:val="24"/>
          <w:szCs w:val="24"/>
        </w:rPr>
        <w:t>T</w:t>
      </w:r>
      <w:r w:rsidRPr="003B535C">
        <w:rPr>
          <w:rFonts w:ascii="Times New Roman" w:hAnsi="Times New Roman" w:cs="Times New Roman"/>
          <w:b/>
          <w:bCs/>
          <w:sz w:val="24"/>
          <w:szCs w:val="24"/>
        </w:rPr>
        <w:t>raining:</w:t>
      </w:r>
    </w:p>
    <w:p w14:paraId="24DA6B1F" w14:textId="543A43A7" w:rsidR="00242921" w:rsidRPr="00D727AE" w:rsidRDefault="003A154B" w:rsidP="00D727AE">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IT organizations place a strong emphasis on their human resources to remain competitive and financially stable in the tumultuous market. However</w:t>
      </w:r>
      <w:r w:rsidR="00DE7DED">
        <w:rPr>
          <w:rFonts w:ascii="Times New Roman" w:hAnsi="Times New Roman" w:cs="Times New Roman"/>
          <w:sz w:val="24"/>
          <w:szCs w:val="24"/>
        </w:rPr>
        <w:t>,</w:t>
      </w:r>
      <w:r w:rsidR="00DE7DED" w:rsidRPr="00DE7DED">
        <w:rPr>
          <w:rFonts w:ascii="Times New Roman" w:hAnsi="Times New Roman" w:cs="Times New Roman"/>
          <w:sz w:val="24"/>
          <w:szCs w:val="24"/>
        </w:rPr>
        <w:t xml:space="preserve"> over time, the skills of the workforce may become obsolete and require renewal</w:t>
      </w:r>
      <w:r w:rsidR="00DE7DED" w:rsidRPr="003B535C">
        <w:rPr>
          <w:rFonts w:ascii="Times New Roman" w:hAnsi="Times New Roman" w:cs="Times New Roman"/>
          <w:sz w:val="24"/>
          <w:szCs w:val="24"/>
        </w:rPr>
        <w:t xml:space="preserve"> </w:t>
      </w:r>
      <w:r w:rsidRPr="003B535C">
        <w:rPr>
          <w:rFonts w:ascii="Times New Roman" w:hAnsi="Times New Roman" w:cs="Times New Roman"/>
          <w:sz w:val="24"/>
          <w:szCs w:val="24"/>
        </w:rPr>
        <w:t xml:space="preserve">(Langer and Mehra, 2010). </w:t>
      </w:r>
      <w:proofErr w:type="gramStart"/>
      <w:r w:rsidR="00DE7DED" w:rsidRPr="00DE7DED">
        <w:rPr>
          <w:rFonts w:ascii="Times New Roman" w:hAnsi="Times New Roman" w:cs="Times New Roman"/>
          <w:sz w:val="24"/>
          <w:szCs w:val="24"/>
        </w:rPr>
        <w:t>In light of</w:t>
      </w:r>
      <w:proofErr w:type="gramEnd"/>
      <w:r w:rsidR="00DE7DED" w:rsidRPr="00DE7DED">
        <w:rPr>
          <w:rFonts w:ascii="Times New Roman" w:hAnsi="Times New Roman" w:cs="Times New Roman"/>
          <w:sz w:val="24"/>
          <w:szCs w:val="24"/>
        </w:rPr>
        <w:t xml:space="preserve"> organizational, technological, and social changes, it becomes imperative to participate in ongoing learning to update and enhance one's knowledge and skills. Continuous learning is essential </w:t>
      </w:r>
      <w:proofErr w:type="gramStart"/>
      <w:r w:rsidR="00DE7DED" w:rsidRPr="00DE7DED">
        <w:rPr>
          <w:rFonts w:ascii="Times New Roman" w:hAnsi="Times New Roman" w:cs="Times New Roman"/>
          <w:sz w:val="24"/>
          <w:szCs w:val="24"/>
        </w:rPr>
        <w:t>in order to</w:t>
      </w:r>
      <w:proofErr w:type="gramEnd"/>
      <w:r w:rsidR="00DE7DED" w:rsidRPr="00DE7DED">
        <w:rPr>
          <w:rFonts w:ascii="Times New Roman" w:hAnsi="Times New Roman" w:cs="Times New Roman"/>
          <w:sz w:val="24"/>
          <w:szCs w:val="24"/>
        </w:rPr>
        <w:t xml:space="preserve"> adapt to these dynamics effectively </w:t>
      </w:r>
      <w:r w:rsidRPr="003B535C">
        <w:rPr>
          <w:rFonts w:ascii="Times New Roman" w:hAnsi="Times New Roman" w:cs="Times New Roman"/>
          <w:sz w:val="24"/>
          <w:szCs w:val="24"/>
        </w:rPr>
        <w:t>(Muhammad and Fard, 2013; Isyaku, 2000; Oribabor, 2000)</w:t>
      </w:r>
      <w:r w:rsidR="00DE7DED">
        <w:rPr>
          <w:rFonts w:ascii="Times New Roman" w:hAnsi="Times New Roman" w:cs="Times New Roman"/>
          <w:sz w:val="24"/>
          <w:szCs w:val="24"/>
        </w:rPr>
        <w:t xml:space="preserve"> b</w:t>
      </w:r>
      <w:r w:rsidRPr="003B535C">
        <w:rPr>
          <w:rFonts w:ascii="Times New Roman" w:hAnsi="Times New Roman" w:cs="Times New Roman"/>
          <w:sz w:val="24"/>
          <w:szCs w:val="24"/>
        </w:rPr>
        <w:t xml:space="preserve">ecause they promote excellent performance and have a substantial impact on an organization's profitability through raising employee performance, </w:t>
      </w:r>
      <w:r w:rsidR="00A87270" w:rsidRPr="003B535C">
        <w:rPr>
          <w:rFonts w:ascii="Times New Roman" w:hAnsi="Times New Roman" w:cs="Times New Roman"/>
          <w:sz w:val="24"/>
          <w:szCs w:val="24"/>
        </w:rPr>
        <w:t xml:space="preserve">reskilling </w:t>
      </w:r>
      <w:r w:rsidRPr="003B535C">
        <w:rPr>
          <w:rFonts w:ascii="Times New Roman" w:hAnsi="Times New Roman" w:cs="Times New Roman"/>
          <w:sz w:val="24"/>
          <w:szCs w:val="24"/>
        </w:rPr>
        <w:t>training has thus become a crucial function in the majority of businesses (Mozael, 2015). Employee training and development and performance are significantly positively correlated (Ahmad et al., 2014).</w:t>
      </w:r>
      <w:r w:rsidR="00EB090C" w:rsidRPr="003B535C">
        <w:rPr>
          <w:rFonts w:ascii="Times New Roman" w:hAnsi="Times New Roman" w:cs="Times New Roman"/>
          <w:sz w:val="24"/>
          <w:szCs w:val="24"/>
        </w:rPr>
        <w:t xml:space="preserve"> Employee training ensures quick adaptation to the changing business needs while also assisting with productivity. It is also advantageous for workers' career growth, which promotes workplace satisfaction and retention (</w:t>
      </w:r>
      <w:r w:rsidR="000330A2" w:rsidRPr="003B535C">
        <w:rPr>
          <w:rFonts w:ascii="Times New Roman" w:hAnsi="Times New Roman" w:cs="Times New Roman"/>
          <w:sz w:val="24"/>
          <w:szCs w:val="24"/>
        </w:rPr>
        <w:t>Jahanzeb</w:t>
      </w:r>
      <w:r w:rsidR="00EB090C" w:rsidRPr="003B535C">
        <w:rPr>
          <w:rFonts w:ascii="Times New Roman" w:hAnsi="Times New Roman" w:cs="Times New Roman"/>
          <w:sz w:val="24"/>
          <w:szCs w:val="24"/>
        </w:rPr>
        <w:t xml:space="preserve"> and Bashir, 2013; Nunn, 2000). Because employees are aware that their employer is investing in their future career, training enhances </w:t>
      </w:r>
      <w:r w:rsidR="000556A2" w:rsidRPr="003B535C">
        <w:rPr>
          <w:rFonts w:ascii="Times New Roman" w:hAnsi="Times New Roman" w:cs="Times New Roman"/>
          <w:sz w:val="24"/>
          <w:szCs w:val="24"/>
        </w:rPr>
        <w:t>organizational</w:t>
      </w:r>
      <w:r w:rsidR="00EB090C" w:rsidRPr="003B535C">
        <w:rPr>
          <w:rFonts w:ascii="Times New Roman" w:hAnsi="Times New Roman" w:cs="Times New Roman"/>
          <w:sz w:val="24"/>
          <w:szCs w:val="24"/>
        </w:rPr>
        <w:t xml:space="preserve"> reliability (Rosenwald, 2000).</w:t>
      </w:r>
    </w:p>
    <w:p w14:paraId="09761A2A" w14:textId="07C67E86" w:rsidR="00242921" w:rsidRPr="00D727AE" w:rsidRDefault="003A154B" w:rsidP="00D727AE">
      <w:pPr>
        <w:spacing w:line="240" w:lineRule="auto"/>
        <w:jc w:val="both"/>
        <w:rPr>
          <w:rFonts w:ascii="Times New Roman" w:hAnsi="Times New Roman" w:cs="Times New Roman"/>
          <w:b/>
          <w:bCs/>
          <w:sz w:val="24"/>
          <w:szCs w:val="24"/>
        </w:rPr>
      </w:pPr>
      <w:r w:rsidRPr="003B535C">
        <w:rPr>
          <w:rFonts w:ascii="Times New Roman" w:hAnsi="Times New Roman" w:cs="Times New Roman"/>
          <w:b/>
          <w:bCs/>
          <w:sz w:val="24"/>
          <w:szCs w:val="24"/>
        </w:rPr>
        <w:t xml:space="preserve">Interlace of Technology: </w:t>
      </w:r>
    </w:p>
    <w:p w14:paraId="429BB0D9" w14:textId="63BC8CE3" w:rsidR="00242921" w:rsidRPr="003B535C" w:rsidRDefault="00242921" w:rsidP="003B535C">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 xml:space="preserve">It is very important to </w:t>
      </w:r>
      <w:r w:rsidR="000556A2" w:rsidRPr="003B535C">
        <w:rPr>
          <w:rFonts w:ascii="Times New Roman" w:hAnsi="Times New Roman" w:cs="Times New Roman"/>
          <w:sz w:val="24"/>
          <w:szCs w:val="24"/>
        </w:rPr>
        <w:t>emphasize</w:t>
      </w:r>
      <w:r w:rsidRPr="003B535C">
        <w:rPr>
          <w:rFonts w:ascii="Times New Roman" w:hAnsi="Times New Roman" w:cs="Times New Roman"/>
          <w:sz w:val="24"/>
          <w:szCs w:val="24"/>
        </w:rPr>
        <w:t xml:space="preserve"> that although the newly developed technological approaches are essential for performance improvement of the </w:t>
      </w:r>
      <w:r w:rsidR="000556A2" w:rsidRPr="003B535C">
        <w:rPr>
          <w:rFonts w:ascii="Times New Roman" w:hAnsi="Times New Roman" w:cs="Times New Roman"/>
          <w:sz w:val="24"/>
          <w:szCs w:val="24"/>
        </w:rPr>
        <w:t>organization</w:t>
      </w:r>
      <w:r w:rsidRPr="003B535C">
        <w:rPr>
          <w:rFonts w:ascii="Times New Roman" w:hAnsi="Times New Roman" w:cs="Times New Roman"/>
          <w:sz w:val="24"/>
          <w:szCs w:val="24"/>
        </w:rPr>
        <w:t xml:space="preserve"> through reskilling and upskilling the workforce of the new skills, the new technological intervention can also aid in curating the content of the </w:t>
      </w:r>
      <w:r w:rsidR="000556A2" w:rsidRPr="003B535C">
        <w:rPr>
          <w:rFonts w:ascii="Times New Roman" w:hAnsi="Times New Roman" w:cs="Times New Roman"/>
          <w:sz w:val="24"/>
          <w:szCs w:val="24"/>
        </w:rPr>
        <w:t>program</w:t>
      </w:r>
      <w:r w:rsidRPr="003B535C">
        <w:rPr>
          <w:rFonts w:ascii="Times New Roman" w:hAnsi="Times New Roman" w:cs="Times New Roman"/>
          <w:sz w:val="24"/>
          <w:szCs w:val="24"/>
        </w:rPr>
        <w:t xml:space="preserve">, selection of the audience, the methodology to be followed considering the ROI impact, reaction of learners, learning and application objectives of the </w:t>
      </w:r>
      <w:r w:rsidR="000556A2" w:rsidRPr="003B535C">
        <w:rPr>
          <w:rFonts w:ascii="Times New Roman" w:hAnsi="Times New Roman" w:cs="Times New Roman"/>
          <w:sz w:val="24"/>
          <w:szCs w:val="24"/>
        </w:rPr>
        <w:t>organization</w:t>
      </w:r>
      <w:r w:rsidRPr="003B535C">
        <w:rPr>
          <w:rFonts w:ascii="Times New Roman" w:hAnsi="Times New Roman" w:cs="Times New Roman"/>
          <w:sz w:val="24"/>
          <w:szCs w:val="24"/>
        </w:rPr>
        <w:t>.</w:t>
      </w:r>
    </w:p>
    <w:p w14:paraId="45E98267" w14:textId="3F9ED2A2" w:rsidR="00242921" w:rsidRPr="003B535C" w:rsidRDefault="00312043" w:rsidP="003B535C">
      <w:pPr>
        <w:spacing w:line="240" w:lineRule="auto"/>
        <w:jc w:val="both"/>
        <w:rPr>
          <w:rFonts w:ascii="Times New Roman" w:hAnsi="Times New Roman" w:cs="Times New Roman"/>
          <w:sz w:val="24"/>
          <w:szCs w:val="24"/>
        </w:rPr>
      </w:pPr>
      <w:r w:rsidRPr="003B535C">
        <w:rPr>
          <w:rFonts w:ascii="Times New Roman" w:hAnsi="Times New Roman" w:cs="Times New Roman"/>
          <w:sz w:val="24"/>
          <w:szCs w:val="24"/>
        </w:rPr>
        <w:t xml:space="preserve">The creation of engaging learning systems that motivate learners toward their objectives is made possible by the analysis of big data. By examining the strengths and weaknesses of the workforce's capabilities, big data analysis aids in understanding the psychology of learners and enables appropriate improvements to be made to training content and technique. Additionally, it aids in the timely and informed decision-making of </w:t>
      </w:r>
      <w:r w:rsidR="000556A2" w:rsidRPr="003B535C">
        <w:rPr>
          <w:rFonts w:ascii="Times New Roman" w:hAnsi="Times New Roman" w:cs="Times New Roman"/>
          <w:sz w:val="24"/>
          <w:szCs w:val="24"/>
        </w:rPr>
        <w:t>organizations</w:t>
      </w:r>
      <w:r w:rsidRPr="003B535C">
        <w:rPr>
          <w:rFonts w:ascii="Times New Roman" w:hAnsi="Times New Roman" w:cs="Times New Roman"/>
          <w:sz w:val="24"/>
          <w:szCs w:val="24"/>
        </w:rPr>
        <w:t>.</w:t>
      </w:r>
      <w:r w:rsidR="00AE2378" w:rsidRPr="003B535C">
        <w:rPr>
          <w:rFonts w:ascii="Times New Roman" w:hAnsi="Times New Roman" w:cs="Times New Roman"/>
          <w:sz w:val="24"/>
          <w:szCs w:val="24"/>
        </w:rPr>
        <w:t xml:space="preserve"> Big data can be </w:t>
      </w:r>
      <w:r w:rsidR="000556A2" w:rsidRPr="003B535C">
        <w:rPr>
          <w:rFonts w:ascii="Times New Roman" w:hAnsi="Times New Roman" w:cs="Times New Roman"/>
          <w:sz w:val="24"/>
          <w:szCs w:val="24"/>
        </w:rPr>
        <w:t>utilized</w:t>
      </w:r>
      <w:r w:rsidR="00AE2378" w:rsidRPr="003B535C">
        <w:rPr>
          <w:rFonts w:ascii="Times New Roman" w:hAnsi="Times New Roman" w:cs="Times New Roman"/>
          <w:sz w:val="24"/>
          <w:szCs w:val="24"/>
        </w:rPr>
        <w:t xml:space="preserve"> to improve the effectiveness of training. Big data combines the testing results of trainees with bigger datasets, including demographics, to offer training modules that can be most successful with certain persons and their feedback suggests training efficiency-improving procedures. Big data can be used to foresee future trends, allowing training </w:t>
      </w:r>
      <w:r w:rsidR="000556A2" w:rsidRPr="003B535C">
        <w:rPr>
          <w:rFonts w:ascii="Times New Roman" w:hAnsi="Times New Roman" w:cs="Times New Roman"/>
          <w:sz w:val="24"/>
          <w:szCs w:val="24"/>
        </w:rPr>
        <w:t>programs</w:t>
      </w:r>
      <w:r w:rsidR="00AE2378" w:rsidRPr="003B535C">
        <w:rPr>
          <w:rFonts w:ascii="Times New Roman" w:hAnsi="Times New Roman" w:cs="Times New Roman"/>
          <w:sz w:val="24"/>
          <w:szCs w:val="24"/>
        </w:rPr>
        <w:t xml:space="preserve"> to be implemented when needed</w:t>
      </w:r>
      <w:r w:rsidR="00937B05">
        <w:rPr>
          <w:rFonts w:ascii="Times New Roman" w:hAnsi="Times New Roman" w:cs="Times New Roman"/>
          <w:sz w:val="24"/>
          <w:szCs w:val="24"/>
        </w:rPr>
        <w:t xml:space="preserve"> (</w:t>
      </w:r>
      <w:r w:rsidR="00937B05" w:rsidRPr="002A415F">
        <w:rPr>
          <w:rFonts w:ascii="Times New Roman" w:hAnsi="Times New Roman" w:cs="Times New Roman"/>
          <w:sz w:val="24"/>
          <w:szCs w:val="24"/>
        </w:rPr>
        <w:t>McAllister</w:t>
      </w:r>
      <w:r w:rsidR="00937B05">
        <w:rPr>
          <w:rFonts w:ascii="Times New Roman" w:hAnsi="Times New Roman" w:cs="Times New Roman"/>
          <w:sz w:val="24"/>
          <w:szCs w:val="24"/>
        </w:rPr>
        <w:t>, 2017)</w:t>
      </w:r>
      <w:r w:rsidR="00AE2378" w:rsidRPr="003B535C">
        <w:rPr>
          <w:rFonts w:ascii="Times New Roman" w:hAnsi="Times New Roman" w:cs="Times New Roman"/>
          <w:sz w:val="24"/>
          <w:szCs w:val="24"/>
        </w:rPr>
        <w:t xml:space="preserve">. Workforce development is a crucial step in the 21st-century corporate environment that can </w:t>
      </w:r>
      <w:proofErr w:type="gramStart"/>
      <w:r w:rsidR="00AE2378" w:rsidRPr="003B535C">
        <w:rPr>
          <w:rFonts w:ascii="Times New Roman" w:hAnsi="Times New Roman" w:cs="Times New Roman"/>
          <w:sz w:val="24"/>
          <w:szCs w:val="24"/>
        </w:rPr>
        <w:t>open up</w:t>
      </w:r>
      <w:proofErr w:type="gramEnd"/>
      <w:r w:rsidR="00AE2378" w:rsidRPr="003B535C">
        <w:rPr>
          <w:rFonts w:ascii="Times New Roman" w:hAnsi="Times New Roman" w:cs="Times New Roman"/>
          <w:sz w:val="24"/>
          <w:szCs w:val="24"/>
        </w:rPr>
        <w:t xml:space="preserve"> new prospects for employees and generate sustainable profit for </w:t>
      </w:r>
      <w:r w:rsidR="000556A2" w:rsidRPr="003B535C">
        <w:rPr>
          <w:rFonts w:ascii="Times New Roman" w:hAnsi="Times New Roman" w:cs="Times New Roman"/>
          <w:sz w:val="24"/>
          <w:szCs w:val="24"/>
        </w:rPr>
        <w:t>organizations</w:t>
      </w:r>
      <w:r w:rsidR="00AE2378" w:rsidRPr="003B535C">
        <w:rPr>
          <w:rFonts w:ascii="Times New Roman" w:hAnsi="Times New Roman" w:cs="Times New Roman"/>
          <w:sz w:val="24"/>
          <w:szCs w:val="24"/>
        </w:rPr>
        <w:t xml:space="preserve"> by </w:t>
      </w:r>
      <w:r w:rsidR="000556A2" w:rsidRPr="003B535C">
        <w:rPr>
          <w:rFonts w:ascii="Times New Roman" w:hAnsi="Times New Roman" w:cs="Times New Roman"/>
          <w:sz w:val="24"/>
          <w:szCs w:val="24"/>
        </w:rPr>
        <w:t>utilizing</w:t>
      </w:r>
      <w:r w:rsidR="00AE2378" w:rsidRPr="003B535C">
        <w:rPr>
          <w:rFonts w:ascii="Times New Roman" w:hAnsi="Times New Roman" w:cs="Times New Roman"/>
          <w:sz w:val="24"/>
          <w:szCs w:val="24"/>
        </w:rPr>
        <w:t xml:space="preserve"> big data technology.</w:t>
      </w:r>
      <w:r w:rsidR="00EE2526" w:rsidRPr="003B535C">
        <w:rPr>
          <w:rFonts w:ascii="Times New Roman" w:hAnsi="Times New Roman" w:cs="Times New Roman"/>
          <w:sz w:val="24"/>
          <w:szCs w:val="24"/>
        </w:rPr>
        <w:t xml:space="preserve"> Design thinking is an iterative process that places a strong emphasis on user-centric understanding of how and what users learn. It's a non-linear process since new ideas from various stages help to identify and </w:t>
      </w:r>
      <w:r w:rsidR="000556A2" w:rsidRPr="003B535C">
        <w:rPr>
          <w:rFonts w:ascii="Times New Roman" w:hAnsi="Times New Roman" w:cs="Times New Roman"/>
          <w:sz w:val="24"/>
          <w:szCs w:val="24"/>
        </w:rPr>
        <w:t>systematize</w:t>
      </w:r>
      <w:r w:rsidR="00EE2526" w:rsidRPr="003B535C">
        <w:rPr>
          <w:rFonts w:ascii="Times New Roman" w:hAnsi="Times New Roman" w:cs="Times New Roman"/>
          <w:sz w:val="24"/>
          <w:szCs w:val="24"/>
        </w:rPr>
        <w:t xml:space="preserve"> an original solution for a design project. The content is purposefully designed to be simple to understand and interesting for the learner </w:t>
      </w:r>
      <w:proofErr w:type="gramStart"/>
      <w:r w:rsidR="00EE2526" w:rsidRPr="003B535C">
        <w:rPr>
          <w:rFonts w:ascii="Times New Roman" w:hAnsi="Times New Roman" w:cs="Times New Roman"/>
          <w:sz w:val="24"/>
          <w:szCs w:val="24"/>
        </w:rPr>
        <w:lastRenderedPageBreak/>
        <w:t>in order to</w:t>
      </w:r>
      <w:proofErr w:type="gramEnd"/>
      <w:r w:rsidR="00EE2526" w:rsidRPr="003B535C">
        <w:rPr>
          <w:rFonts w:ascii="Times New Roman" w:hAnsi="Times New Roman" w:cs="Times New Roman"/>
          <w:sz w:val="24"/>
          <w:szCs w:val="24"/>
        </w:rPr>
        <w:t xml:space="preserve"> facilitate effective learning.</w:t>
      </w:r>
      <w:r w:rsidR="000F78B4" w:rsidRPr="003B535C">
        <w:rPr>
          <w:rFonts w:ascii="Times New Roman" w:hAnsi="Times New Roman" w:cs="Times New Roman"/>
          <w:sz w:val="24"/>
          <w:szCs w:val="24"/>
        </w:rPr>
        <w:t xml:space="preserve"> Since more than a decade ago, the cloud has been a key driver of innovation and a crucial component of most digital transformations. It offers quicker, less expensive, and more efficient ways to manage and carry out crucial tasks and assignments. It is regarded as a low-cost method of data storage and application operation to promote innovation, increase agility, and deliver better services (Cloud Academy, 2018). Emerging technologies like AI, robotic process automation, IoT, and big data analytics are built on the cloud.</w:t>
      </w:r>
      <w:r w:rsidR="00480243">
        <w:rPr>
          <w:rFonts w:ascii="Times New Roman" w:hAnsi="Times New Roman" w:cs="Times New Roman"/>
          <w:sz w:val="24"/>
          <w:szCs w:val="24"/>
        </w:rPr>
        <w:t xml:space="preserve"> </w:t>
      </w:r>
      <w:r w:rsidR="000F78B4" w:rsidRPr="003B535C">
        <w:rPr>
          <w:rFonts w:ascii="Times New Roman" w:hAnsi="Times New Roman" w:cs="Times New Roman"/>
          <w:sz w:val="24"/>
          <w:szCs w:val="24"/>
        </w:rPr>
        <w:t xml:space="preserve">(Briggs et al., 2019). </w:t>
      </w:r>
      <w:proofErr w:type="gramStart"/>
      <w:r w:rsidR="000F78B4" w:rsidRPr="003B535C">
        <w:rPr>
          <w:rFonts w:ascii="Times New Roman" w:hAnsi="Times New Roman" w:cs="Times New Roman"/>
          <w:sz w:val="24"/>
          <w:szCs w:val="24"/>
        </w:rPr>
        <w:t>In order to</w:t>
      </w:r>
      <w:proofErr w:type="gramEnd"/>
      <w:r w:rsidR="000F78B4" w:rsidRPr="003B535C">
        <w:rPr>
          <w:rFonts w:ascii="Times New Roman" w:hAnsi="Times New Roman" w:cs="Times New Roman"/>
          <w:sz w:val="24"/>
          <w:szCs w:val="24"/>
        </w:rPr>
        <w:t xml:space="preserve"> generate possibilities for innovation that are accessible to all, the cloud connects a wider range of partners, including developers, designers, researchers, and other stakeholders outside of an </w:t>
      </w:r>
      <w:r w:rsidR="000330A2" w:rsidRPr="003B535C">
        <w:rPr>
          <w:rFonts w:ascii="Times New Roman" w:hAnsi="Times New Roman" w:cs="Times New Roman"/>
          <w:sz w:val="24"/>
          <w:szCs w:val="24"/>
        </w:rPr>
        <w:t>organization</w:t>
      </w:r>
      <w:r w:rsidR="000F78B4" w:rsidRPr="003B535C">
        <w:rPr>
          <w:rFonts w:ascii="Times New Roman" w:hAnsi="Times New Roman" w:cs="Times New Roman"/>
          <w:sz w:val="24"/>
          <w:szCs w:val="24"/>
        </w:rPr>
        <w:t xml:space="preserve">. Organizations are looking for programmatic, data-driven training solutions with a new paradigm for cloud training that is measurable, guided, business-practical, continuous, specific, and accountable for tying together learning efforts, technical roadmaps, and business results </w:t>
      </w:r>
      <w:proofErr w:type="gramStart"/>
      <w:r w:rsidR="000F78B4" w:rsidRPr="003B535C">
        <w:rPr>
          <w:rFonts w:ascii="Times New Roman" w:hAnsi="Times New Roman" w:cs="Times New Roman"/>
          <w:sz w:val="24"/>
          <w:szCs w:val="24"/>
        </w:rPr>
        <w:t>in order to</w:t>
      </w:r>
      <w:proofErr w:type="gramEnd"/>
      <w:r w:rsidR="000F78B4" w:rsidRPr="003B535C">
        <w:rPr>
          <w:rFonts w:ascii="Times New Roman" w:hAnsi="Times New Roman" w:cs="Times New Roman"/>
          <w:sz w:val="24"/>
          <w:szCs w:val="24"/>
        </w:rPr>
        <w:t xml:space="preserve"> dependably remain competitive. Employee development is made possible by cloud technologies in a fluid and collaborative manner, allowing materials to grow organically as the company does (Chakrabarti, 2019).</w:t>
      </w:r>
      <w:r w:rsidR="00184D01" w:rsidRPr="003B535C">
        <w:rPr>
          <w:rFonts w:ascii="Times New Roman" w:hAnsi="Times New Roman" w:cs="Times New Roman"/>
          <w:sz w:val="24"/>
          <w:szCs w:val="24"/>
        </w:rPr>
        <w:t xml:space="preserve"> Cloud computing provides anytime, anywhere access to learning apps that will streamline the delivery of learning, instant scalability to meet growing learner populations with improved management costs and efficiency, and seamless compatibility with social and collaborative tools and features that provide autonomy to the user and learning </w:t>
      </w:r>
      <w:r w:rsidR="000330A2" w:rsidRPr="003B535C">
        <w:rPr>
          <w:rFonts w:ascii="Times New Roman" w:hAnsi="Times New Roman" w:cs="Times New Roman"/>
          <w:sz w:val="24"/>
          <w:szCs w:val="24"/>
        </w:rPr>
        <w:t>organization</w:t>
      </w:r>
      <w:r w:rsidR="00184D01" w:rsidRPr="003B535C">
        <w:rPr>
          <w:rFonts w:ascii="Times New Roman" w:hAnsi="Times New Roman" w:cs="Times New Roman"/>
          <w:sz w:val="24"/>
          <w:szCs w:val="24"/>
        </w:rPr>
        <w:t>.</w:t>
      </w:r>
    </w:p>
    <w:p w14:paraId="42C031DE" w14:textId="20B42C87" w:rsidR="003B535C" w:rsidRPr="00D727AE" w:rsidRDefault="003B535C" w:rsidP="00325DB7">
      <w:pPr>
        <w:jc w:val="both"/>
        <w:rPr>
          <w:rFonts w:ascii="Times New Roman" w:hAnsi="Times New Roman" w:cs="Times New Roman"/>
          <w:b/>
          <w:bCs/>
          <w:sz w:val="24"/>
          <w:szCs w:val="24"/>
        </w:rPr>
      </w:pPr>
      <w:r w:rsidRPr="00D727AE">
        <w:rPr>
          <w:rFonts w:ascii="Times New Roman" w:hAnsi="Times New Roman" w:cs="Times New Roman"/>
          <w:b/>
          <w:bCs/>
          <w:sz w:val="24"/>
          <w:szCs w:val="24"/>
        </w:rPr>
        <w:t xml:space="preserve"> </w:t>
      </w:r>
      <w:r w:rsidR="003619B5" w:rsidRPr="00D727AE">
        <w:rPr>
          <w:rFonts w:ascii="Times New Roman" w:hAnsi="Times New Roman" w:cs="Times New Roman"/>
          <w:b/>
          <w:bCs/>
          <w:sz w:val="24"/>
          <w:szCs w:val="24"/>
        </w:rPr>
        <w:t>Findings:</w:t>
      </w:r>
    </w:p>
    <w:p w14:paraId="19DF5250" w14:textId="24BE32DE" w:rsidR="003619B5" w:rsidRPr="00804F42" w:rsidRDefault="00DF41C5" w:rsidP="00A40597">
      <w:pPr>
        <w:spacing w:line="240" w:lineRule="auto"/>
        <w:jc w:val="both"/>
        <w:rPr>
          <w:rFonts w:ascii="Times New Roman" w:hAnsi="Times New Roman" w:cs="Times New Roman"/>
          <w:sz w:val="24"/>
          <w:szCs w:val="24"/>
        </w:rPr>
      </w:pPr>
      <w:r w:rsidRPr="00A87594">
        <w:rPr>
          <w:rFonts w:ascii="Times New Roman" w:hAnsi="Times New Roman" w:cs="Times New Roman"/>
          <w:sz w:val="24"/>
          <w:szCs w:val="24"/>
        </w:rPr>
        <w:t>To meet the evolving requirements of the work environment and the growing emphasis on continuous education and self-improvement, the methods of training have undergone changes over time</w:t>
      </w:r>
      <w:r w:rsidR="003619B5" w:rsidRPr="00804F42">
        <w:rPr>
          <w:rFonts w:ascii="Times New Roman" w:hAnsi="Times New Roman" w:cs="Times New Roman"/>
          <w:sz w:val="24"/>
          <w:szCs w:val="24"/>
        </w:rPr>
        <w:t>.</w:t>
      </w:r>
      <w:r w:rsidR="00D727AE">
        <w:rPr>
          <w:rFonts w:ascii="Times New Roman" w:hAnsi="Times New Roman" w:cs="Times New Roman"/>
          <w:sz w:val="24"/>
          <w:szCs w:val="24"/>
        </w:rPr>
        <w:t xml:space="preserve"> </w:t>
      </w:r>
      <w:r w:rsidR="003619B5" w:rsidRPr="00804F42">
        <w:rPr>
          <w:rFonts w:ascii="Times New Roman" w:hAnsi="Times New Roman" w:cs="Times New Roman"/>
          <w:sz w:val="24"/>
          <w:szCs w:val="24"/>
        </w:rPr>
        <w:t xml:space="preserve">Traditional corporate training has certain drawbacks because it uses a very general approach and is not customized to meet the individual's </w:t>
      </w:r>
      <w:r w:rsidR="009F0673" w:rsidRPr="00804F42">
        <w:rPr>
          <w:rFonts w:ascii="Times New Roman" w:hAnsi="Times New Roman" w:cs="Times New Roman"/>
          <w:sz w:val="24"/>
          <w:szCs w:val="24"/>
        </w:rPr>
        <w:t>needs,</w:t>
      </w:r>
      <w:r w:rsidR="00A1729C">
        <w:rPr>
          <w:rFonts w:ascii="Times New Roman" w:hAnsi="Times New Roman" w:cs="Times New Roman"/>
          <w:sz w:val="24"/>
          <w:szCs w:val="24"/>
        </w:rPr>
        <w:t xml:space="preserve"> particularly</w:t>
      </w:r>
      <w:r w:rsidR="003619B5" w:rsidRPr="00804F42">
        <w:rPr>
          <w:rFonts w:ascii="Times New Roman" w:hAnsi="Times New Roman" w:cs="Times New Roman"/>
          <w:sz w:val="24"/>
          <w:szCs w:val="24"/>
        </w:rPr>
        <w:t xml:space="preserve"> the digital workforce. Due to the drawbacks of on-the-job training techniques, most firms today, particularly IT organizations, have adopted new methodologies. Although it cannot be fully ruled out, it depends entirely on the organization's judgement regarding the necessity, skill gap, importance of the subject matter, learners, their attitude, and cost incurred to benefit ratio, to name a few. </w:t>
      </w:r>
      <w:r w:rsidR="00F92B9E" w:rsidRPr="00A87594">
        <w:rPr>
          <w:rFonts w:ascii="Times New Roman" w:hAnsi="Times New Roman" w:cs="Times New Roman"/>
          <w:sz w:val="24"/>
          <w:szCs w:val="24"/>
        </w:rPr>
        <w:t>The realization of the workforce about the necessity for self-improvement in the digital era has triggered a shift in mindset from traditional training to a focus on continuous learning. As a result, mobile learning and social learning are rapidly gaining traction as effective approaches for knowledge dissemination</w:t>
      </w:r>
      <w:r w:rsidR="003619B5" w:rsidRPr="00804F42">
        <w:rPr>
          <w:rFonts w:ascii="Times New Roman" w:hAnsi="Times New Roman" w:cs="Times New Roman"/>
          <w:sz w:val="24"/>
          <w:szCs w:val="24"/>
        </w:rPr>
        <w:t>.</w:t>
      </w:r>
    </w:p>
    <w:p w14:paraId="6F88B92A" w14:textId="63AE8A11" w:rsidR="00590C1B" w:rsidRPr="00D727AE" w:rsidRDefault="00590C1B" w:rsidP="00325DB7">
      <w:pPr>
        <w:jc w:val="both"/>
        <w:rPr>
          <w:rFonts w:ascii="Times New Roman" w:hAnsi="Times New Roman" w:cs="Times New Roman"/>
          <w:b/>
          <w:bCs/>
          <w:sz w:val="24"/>
          <w:szCs w:val="24"/>
        </w:rPr>
      </w:pPr>
      <w:r w:rsidRPr="00D727AE">
        <w:rPr>
          <w:rFonts w:ascii="Times New Roman" w:hAnsi="Times New Roman" w:cs="Times New Roman"/>
          <w:b/>
          <w:bCs/>
          <w:sz w:val="24"/>
          <w:szCs w:val="24"/>
        </w:rPr>
        <w:t>Conclusion:</w:t>
      </w:r>
    </w:p>
    <w:p w14:paraId="39F3901C" w14:textId="3B8E7AD7" w:rsidR="00590C1B" w:rsidRPr="00804F42" w:rsidRDefault="00590C1B" w:rsidP="00A1729C">
      <w:pPr>
        <w:spacing w:line="240" w:lineRule="auto"/>
        <w:jc w:val="both"/>
        <w:rPr>
          <w:rFonts w:ascii="Times New Roman" w:hAnsi="Times New Roman" w:cs="Times New Roman"/>
          <w:sz w:val="24"/>
          <w:szCs w:val="24"/>
        </w:rPr>
      </w:pPr>
      <w:r w:rsidRPr="00804F42">
        <w:rPr>
          <w:rFonts w:ascii="Times New Roman" w:hAnsi="Times New Roman" w:cs="Times New Roman"/>
          <w:sz w:val="24"/>
          <w:szCs w:val="24"/>
        </w:rPr>
        <w:t>Instruction is no longer the primary focus of learning; rather, it is the flow that enable</w:t>
      </w:r>
      <w:r w:rsidR="00E576D2">
        <w:rPr>
          <w:rFonts w:ascii="Times New Roman" w:hAnsi="Times New Roman" w:cs="Times New Roman"/>
          <w:sz w:val="24"/>
          <w:szCs w:val="24"/>
        </w:rPr>
        <w:t>s learners</w:t>
      </w:r>
      <w:r w:rsidRPr="00804F42">
        <w:rPr>
          <w:rFonts w:ascii="Times New Roman" w:hAnsi="Times New Roman" w:cs="Times New Roman"/>
          <w:sz w:val="24"/>
          <w:szCs w:val="24"/>
        </w:rPr>
        <w:t xml:space="preserve"> to pick up new information most naturally.</w:t>
      </w:r>
      <w:r w:rsidR="00D727AE">
        <w:rPr>
          <w:rFonts w:ascii="Times New Roman" w:hAnsi="Times New Roman" w:cs="Times New Roman"/>
          <w:sz w:val="24"/>
          <w:szCs w:val="24"/>
        </w:rPr>
        <w:t xml:space="preserve"> </w:t>
      </w:r>
      <w:r w:rsidRPr="00804F42">
        <w:rPr>
          <w:rFonts w:ascii="Times New Roman" w:hAnsi="Times New Roman" w:cs="Times New Roman"/>
          <w:sz w:val="24"/>
          <w:szCs w:val="24"/>
        </w:rPr>
        <w:t xml:space="preserve">Artificial intelligence, big data analytics, design thinking, the internet of things, and all other future </w:t>
      </w:r>
      <w:r w:rsidR="00E576D2">
        <w:rPr>
          <w:rFonts w:ascii="Times New Roman" w:hAnsi="Times New Roman" w:cs="Times New Roman"/>
          <w:sz w:val="24"/>
          <w:szCs w:val="24"/>
        </w:rPr>
        <w:t xml:space="preserve">technological innovations </w:t>
      </w:r>
      <w:r w:rsidRPr="00804F42">
        <w:rPr>
          <w:rFonts w:ascii="Times New Roman" w:hAnsi="Times New Roman" w:cs="Times New Roman"/>
          <w:sz w:val="24"/>
          <w:szCs w:val="24"/>
        </w:rPr>
        <w:t xml:space="preserve">mentioned by NASSCOM will likely have an impact on how training and learning are conducted in the future. By measuring employee </w:t>
      </w:r>
      <w:r w:rsidR="000330A2" w:rsidRPr="00804F42">
        <w:rPr>
          <w:rFonts w:ascii="Times New Roman" w:hAnsi="Times New Roman" w:cs="Times New Roman"/>
          <w:sz w:val="24"/>
          <w:szCs w:val="24"/>
        </w:rPr>
        <w:t>behavio</w:t>
      </w:r>
      <w:r w:rsidR="000330A2">
        <w:rPr>
          <w:rFonts w:ascii="Times New Roman" w:hAnsi="Times New Roman" w:cs="Times New Roman"/>
          <w:sz w:val="24"/>
          <w:szCs w:val="24"/>
        </w:rPr>
        <w:t>u</w:t>
      </w:r>
      <w:r w:rsidR="000330A2" w:rsidRPr="00804F42">
        <w:rPr>
          <w:rFonts w:ascii="Times New Roman" w:hAnsi="Times New Roman" w:cs="Times New Roman"/>
          <w:sz w:val="24"/>
          <w:szCs w:val="24"/>
        </w:rPr>
        <w:t>r</w:t>
      </w:r>
      <w:r w:rsidRPr="00804F42">
        <w:rPr>
          <w:rFonts w:ascii="Times New Roman" w:hAnsi="Times New Roman" w:cs="Times New Roman"/>
          <w:sz w:val="24"/>
          <w:szCs w:val="24"/>
        </w:rPr>
        <w:t xml:space="preserve"> to </w:t>
      </w:r>
      <w:r w:rsidR="000330A2" w:rsidRPr="00804F42">
        <w:rPr>
          <w:rFonts w:ascii="Times New Roman" w:hAnsi="Times New Roman" w:cs="Times New Roman"/>
          <w:sz w:val="24"/>
          <w:szCs w:val="24"/>
        </w:rPr>
        <w:t>personalize</w:t>
      </w:r>
      <w:r w:rsidRPr="00804F42">
        <w:rPr>
          <w:rFonts w:ascii="Times New Roman" w:hAnsi="Times New Roman" w:cs="Times New Roman"/>
          <w:sz w:val="24"/>
          <w:szCs w:val="24"/>
        </w:rPr>
        <w:t xml:space="preserve"> training for each person or team, </w:t>
      </w:r>
      <w:r w:rsidR="00E576D2">
        <w:rPr>
          <w:rFonts w:ascii="Times New Roman" w:hAnsi="Times New Roman" w:cs="Times New Roman"/>
          <w:sz w:val="24"/>
          <w:szCs w:val="24"/>
        </w:rPr>
        <w:t xml:space="preserve">the </w:t>
      </w:r>
      <w:r w:rsidRPr="00804F42">
        <w:rPr>
          <w:rFonts w:ascii="Times New Roman" w:hAnsi="Times New Roman" w:cs="Times New Roman"/>
          <w:sz w:val="24"/>
          <w:szCs w:val="24"/>
        </w:rPr>
        <w:t xml:space="preserve">technological </w:t>
      </w:r>
      <w:r w:rsidR="00E576D2">
        <w:rPr>
          <w:rFonts w:ascii="Times New Roman" w:hAnsi="Times New Roman" w:cs="Times New Roman"/>
          <w:sz w:val="24"/>
          <w:szCs w:val="24"/>
        </w:rPr>
        <w:t>innovations</w:t>
      </w:r>
      <w:r w:rsidRPr="00804F42">
        <w:rPr>
          <w:rFonts w:ascii="Times New Roman" w:hAnsi="Times New Roman" w:cs="Times New Roman"/>
          <w:sz w:val="24"/>
          <w:szCs w:val="24"/>
        </w:rPr>
        <w:t xml:space="preserve"> will assist in integrating employee training with workflow. To develop a hybrid workforce that will improve the user experience, Artificial Intelligence will ensure communication and collaboration between humans and machines</w:t>
      </w:r>
      <w:r w:rsidR="00321697" w:rsidRPr="00804F42">
        <w:rPr>
          <w:rFonts w:ascii="Times New Roman" w:hAnsi="Times New Roman" w:cs="Times New Roman"/>
          <w:sz w:val="24"/>
          <w:szCs w:val="24"/>
        </w:rPr>
        <w:t>. The use of technology in training will lead to greater automation, measurability, and customization in content development with an emphasis on human interaction, the elimination of bias in learning, the provision of exclusive learning methods, an increase in completion rate, and an increase in training effectiveness.</w:t>
      </w:r>
      <w:r w:rsidR="00D727AE">
        <w:rPr>
          <w:rFonts w:ascii="Times New Roman" w:hAnsi="Times New Roman" w:cs="Times New Roman"/>
          <w:sz w:val="24"/>
          <w:szCs w:val="24"/>
        </w:rPr>
        <w:t xml:space="preserve"> </w:t>
      </w:r>
      <w:r w:rsidR="00321697" w:rsidRPr="00804F42">
        <w:rPr>
          <w:rFonts w:ascii="Times New Roman" w:hAnsi="Times New Roman" w:cs="Times New Roman"/>
          <w:sz w:val="24"/>
          <w:szCs w:val="24"/>
        </w:rPr>
        <w:t xml:space="preserve">The advancing technologies will </w:t>
      </w:r>
      <w:proofErr w:type="gramStart"/>
      <w:r w:rsidR="00321697" w:rsidRPr="00804F42">
        <w:rPr>
          <w:rFonts w:ascii="Times New Roman" w:hAnsi="Times New Roman" w:cs="Times New Roman"/>
          <w:sz w:val="24"/>
          <w:szCs w:val="24"/>
        </w:rPr>
        <w:t>take into account</w:t>
      </w:r>
      <w:proofErr w:type="gramEnd"/>
      <w:r w:rsidR="00321697" w:rsidRPr="00804F42">
        <w:rPr>
          <w:rFonts w:ascii="Times New Roman" w:hAnsi="Times New Roman" w:cs="Times New Roman"/>
          <w:sz w:val="24"/>
          <w:szCs w:val="24"/>
        </w:rPr>
        <w:t xml:space="preserve"> a number of factors, including each employee's interest and skill in curating content from various internal and external sources that is suited to their needs, as well as their work profile, educational background, prior learning experiences, and learning style.</w:t>
      </w:r>
    </w:p>
    <w:p w14:paraId="42D9A208" w14:textId="7E309959" w:rsidR="00590C1B" w:rsidRPr="00D727AE" w:rsidRDefault="00D74025" w:rsidP="00325DB7">
      <w:pPr>
        <w:jc w:val="both"/>
        <w:rPr>
          <w:rFonts w:ascii="Times New Roman" w:hAnsi="Times New Roman" w:cs="Times New Roman"/>
          <w:b/>
          <w:bCs/>
          <w:sz w:val="24"/>
          <w:szCs w:val="24"/>
        </w:rPr>
      </w:pPr>
      <w:r w:rsidRPr="00D727AE">
        <w:rPr>
          <w:rFonts w:ascii="Times New Roman" w:hAnsi="Times New Roman" w:cs="Times New Roman"/>
          <w:b/>
          <w:bCs/>
          <w:sz w:val="24"/>
          <w:szCs w:val="24"/>
        </w:rPr>
        <w:t xml:space="preserve">Reference: </w:t>
      </w:r>
    </w:p>
    <w:p w14:paraId="23942AD3" w14:textId="5709609C" w:rsidR="002A415F" w:rsidRPr="002A415F" w:rsidRDefault="00381856" w:rsidP="002A415F">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381856">
        <w:rPr>
          <w:rFonts w:ascii="Times New Roman" w:hAnsi="Times New Roman" w:cs="Times New Roman"/>
          <w:sz w:val="24"/>
          <w:szCs w:val="24"/>
          <w:vertAlign w:val="superscript"/>
        </w:rPr>
        <w:t>th</w:t>
      </w:r>
      <w:r>
        <w:rPr>
          <w:rFonts w:ascii="Times New Roman" w:hAnsi="Times New Roman" w:cs="Times New Roman"/>
          <w:sz w:val="24"/>
          <w:szCs w:val="24"/>
        </w:rPr>
        <w:t xml:space="preserve"> Annual </w:t>
      </w:r>
      <w:r w:rsidR="002A415F" w:rsidRPr="002A415F">
        <w:rPr>
          <w:rFonts w:ascii="Times New Roman" w:hAnsi="Times New Roman" w:cs="Times New Roman"/>
          <w:sz w:val="24"/>
          <w:szCs w:val="24"/>
        </w:rPr>
        <w:t xml:space="preserve">2020 Workplace Learning Report. LinkedIn Learning. </w:t>
      </w:r>
      <w:r>
        <w:rPr>
          <w:rFonts w:ascii="Times New Roman" w:hAnsi="Times New Roman" w:cs="Times New Roman"/>
          <w:sz w:val="24"/>
          <w:szCs w:val="24"/>
        </w:rPr>
        <w:t xml:space="preserve">Retrieved from </w:t>
      </w:r>
      <w:r w:rsidR="009F0673" w:rsidRPr="00381856">
        <w:rPr>
          <w:rFonts w:ascii="Times New Roman" w:hAnsi="Times New Roman" w:cs="Times New Roman"/>
          <w:sz w:val="24"/>
          <w:szCs w:val="24"/>
        </w:rPr>
        <w:t>https://learning.linkedin.com/resources/workplace-learning-report-2020.</w:t>
      </w:r>
    </w:p>
    <w:p w14:paraId="063BB8FF" w14:textId="42AB25F7" w:rsidR="002A415F" w:rsidRPr="002A415F" w:rsidRDefault="002A415F" w:rsidP="002A415F">
      <w:pPr>
        <w:spacing w:line="240" w:lineRule="auto"/>
        <w:jc w:val="both"/>
        <w:rPr>
          <w:rFonts w:ascii="Times New Roman" w:hAnsi="Times New Roman" w:cs="Times New Roman"/>
          <w:sz w:val="24"/>
          <w:szCs w:val="24"/>
        </w:rPr>
      </w:pPr>
      <w:r w:rsidRPr="002A415F">
        <w:rPr>
          <w:rFonts w:ascii="Times New Roman" w:hAnsi="Times New Roman" w:cs="Times New Roman"/>
          <w:sz w:val="24"/>
          <w:szCs w:val="24"/>
        </w:rPr>
        <w:lastRenderedPageBreak/>
        <w:t xml:space="preserve">A New Paradigm for Cloud Training. (2018). A New Paradigm of Cloud Training. Retrieved from </w:t>
      </w:r>
      <w:r w:rsidR="009F0673" w:rsidRPr="002A415F">
        <w:rPr>
          <w:rFonts w:ascii="Times New Roman" w:hAnsi="Times New Roman" w:cs="Times New Roman"/>
          <w:sz w:val="24"/>
          <w:szCs w:val="24"/>
        </w:rPr>
        <w:t>https://cloudacademy.com/wp-content/uploads/2018/08/A-New-Paradigm-for-Cloud-Training-White-Paper-.pdf.</w:t>
      </w:r>
    </w:p>
    <w:p w14:paraId="3C34C808" w14:textId="3E422CD4" w:rsidR="002A415F" w:rsidRDefault="002A415F" w:rsidP="002A415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2A415F">
        <w:rPr>
          <w:rFonts w:ascii="Times New Roman" w:eastAsia="Times New Roman" w:hAnsi="Times New Roman" w:cs="Times New Roman"/>
          <w:color w:val="000000" w:themeColor="text1"/>
          <w:sz w:val="24"/>
          <w:szCs w:val="24"/>
        </w:rPr>
        <w:t>Ahmad et al. (2014). Impact of training and development on the employee performance: “A case study from different banking sectors of North Punjab. Arabian Journal of Business and Management Review (Nigerian Chapter), 2(4), 19-24</w:t>
      </w:r>
    </w:p>
    <w:p w14:paraId="0BBE96F6" w14:textId="77777777" w:rsidR="001B0660" w:rsidRPr="002A415F" w:rsidRDefault="001B0660" w:rsidP="002A415F">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4FEAB9FD" w14:textId="41DDF880" w:rsidR="002A415F" w:rsidRPr="002A415F" w:rsidRDefault="002A415F" w:rsidP="002A415F">
      <w:pPr>
        <w:spacing w:line="240" w:lineRule="auto"/>
        <w:jc w:val="both"/>
        <w:rPr>
          <w:rFonts w:ascii="Times New Roman" w:hAnsi="Times New Roman" w:cs="Times New Roman"/>
          <w:sz w:val="24"/>
          <w:szCs w:val="24"/>
        </w:rPr>
      </w:pPr>
      <w:r w:rsidRPr="002A415F">
        <w:rPr>
          <w:rFonts w:ascii="Times New Roman" w:hAnsi="Times New Roman" w:cs="Times New Roman"/>
          <w:sz w:val="24"/>
          <w:szCs w:val="24"/>
        </w:rPr>
        <w:t xml:space="preserve">Briggs, B., Henry, N., Main, A. (2019). Tech Trends 2019-Beyond the Digital Frontier. Deloitte. Retrieved from </w:t>
      </w:r>
      <w:r w:rsidR="00C66334" w:rsidRPr="002A415F">
        <w:rPr>
          <w:rFonts w:ascii="Times New Roman" w:hAnsi="Times New Roman" w:cs="Times New Roman"/>
          <w:sz w:val="24"/>
          <w:szCs w:val="24"/>
        </w:rPr>
        <w:t>https://www2.deloitte.com/lu/en/pages/technology/articles/tech-trends-2019-beyond-digital-frontier.html.</w:t>
      </w:r>
    </w:p>
    <w:p w14:paraId="7AEE0C01" w14:textId="77777777" w:rsidR="002A415F" w:rsidRPr="001B0660" w:rsidRDefault="002A415F" w:rsidP="002A415F">
      <w:pPr>
        <w:pBdr>
          <w:bottom w:val="single" w:sz="6" w:space="0" w:color="A2A9B1"/>
        </w:pBdr>
        <w:spacing w:after="60" w:line="240" w:lineRule="auto"/>
        <w:jc w:val="both"/>
        <w:outlineLvl w:val="0"/>
        <w:rPr>
          <w:rFonts w:ascii="Times New Roman" w:hAnsi="Times New Roman" w:cs="Times New Roman"/>
          <w:color w:val="000000" w:themeColor="text1"/>
          <w:sz w:val="24"/>
          <w:szCs w:val="24"/>
        </w:rPr>
      </w:pPr>
      <w:proofErr w:type="spellStart"/>
      <w:r w:rsidRPr="002A415F">
        <w:rPr>
          <w:rStyle w:val="Strong"/>
          <w:rFonts w:ascii="Times New Roman" w:hAnsi="Times New Roman" w:cs="Times New Roman"/>
          <w:b w:val="0"/>
          <w:bCs w:val="0"/>
          <w:color w:val="000000" w:themeColor="text1"/>
          <w:sz w:val="24"/>
          <w:szCs w:val="24"/>
        </w:rPr>
        <w:t>Bukharaev</w:t>
      </w:r>
      <w:proofErr w:type="spellEnd"/>
      <w:r w:rsidRPr="002A415F">
        <w:rPr>
          <w:rStyle w:val="Strong"/>
          <w:rFonts w:ascii="Times New Roman" w:hAnsi="Times New Roman" w:cs="Times New Roman"/>
          <w:b w:val="0"/>
          <w:bCs w:val="0"/>
          <w:color w:val="000000" w:themeColor="text1"/>
          <w:sz w:val="24"/>
          <w:szCs w:val="24"/>
        </w:rPr>
        <w:t xml:space="preserve">, N, </w:t>
      </w:r>
      <w:proofErr w:type="spellStart"/>
      <w:r w:rsidRPr="002A415F">
        <w:rPr>
          <w:rStyle w:val="Strong"/>
          <w:rFonts w:ascii="Times New Roman" w:hAnsi="Times New Roman" w:cs="Times New Roman"/>
          <w:b w:val="0"/>
          <w:bCs w:val="0"/>
          <w:color w:val="000000" w:themeColor="text1"/>
          <w:sz w:val="24"/>
          <w:szCs w:val="24"/>
        </w:rPr>
        <w:t>Altaher</w:t>
      </w:r>
      <w:proofErr w:type="spellEnd"/>
      <w:r w:rsidRPr="002A415F">
        <w:rPr>
          <w:rStyle w:val="Strong"/>
          <w:rFonts w:ascii="Times New Roman" w:hAnsi="Times New Roman" w:cs="Times New Roman"/>
          <w:b w:val="0"/>
          <w:bCs w:val="0"/>
          <w:color w:val="000000" w:themeColor="text1"/>
          <w:sz w:val="24"/>
          <w:szCs w:val="24"/>
        </w:rPr>
        <w:t xml:space="preserve">, A, W. (2017). </w:t>
      </w:r>
      <w:r w:rsidRPr="002A415F">
        <w:rPr>
          <w:rFonts w:ascii="Times New Roman" w:hAnsi="Times New Roman" w:cs="Times New Roman"/>
          <w:color w:val="000000" w:themeColor="text1"/>
          <w:sz w:val="24"/>
          <w:szCs w:val="24"/>
        </w:rPr>
        <w:t xml:space="preserve">Mobile Learning Education </w:t>
      </w:r>
      <w:proofErr w:type="gramStart"/>
      <w:r w:rsidRPr="002A415F">
        <w:rPr>
          <w:rFonts w:ascii="Times New Roman" w:hAnsi="Times New Roman" w:cs="Times New Roman"/>
          <w:color w:val="000000" w:themeColor="text1"/>
          <w:sz w:val="24"/>
          <w:szCs w:val="24"/>
        </w:rPr>
        <w:t>has</w:t>
      </w:r>
      <w:proofErr w:type="gramEnd"/>
      <w:r w:rsidRPr="002A415F">
        <w:rPr>
          <w:rFonts w:ascii="Times New Roman" w:hAnsi="Times New Roman" w:cs="Times New Roman"/>
          <w:color w:val="000000" w:themeColor="text1"/>
          <w:sz w:val="24"/>
          <w:szCs w:val="24"/>
        </w:rPr>
        <w:t xml:space="preserve"> Become More Accessible. American Journal of Computer Science and Information Technology. </w:t>
      </w:r>
      <w:proofErr w:type="spellStart"/>
      <w:r w:rsidRPr="001B0660">
        <w:rPr>
          <w:rFonts w:ascii="Times New Roman" w:hAnsi="Times New Roman" w:cs="Times New Roman"/>
          <w:color w:val="000000" w:themeColor="text1"/>
          <w:sz w:val="24"/>
          <w:szCs w:val="24"/>
          <w:shd w:val="clear" w:color="auto" w:fill="FEFEFE"/>
        </w:rPr>
        <w:t>doi</w:t>
      </w:r>
      <w:proofErr w:type="spellEnd"/>
      <w:r w:rsidRPr="001B0660">
        <w:rPr>
          <w:rFonts w:ascii="Times New Roman" w:hAnsi="Times New Roman" w:cs="Times New Roman"/>
          <w:color w:val="000000" w:themeColor="text1"/>
          <w:sz w:val="24"/>
          <w:szCs w:val="24"/>
          <w:shd w:val="clear" w:color="auto" w:fill="FEFEFE"/>
        </w:rPr>
        <w:t>: 10.21767/2349-3917.100005</w:t>
      </w:r>
    </w:p>
    <w:p w14:paraId="194F6E30" w14:textId="37185859" w:rsidR="002A415F" w:rsidRPr="002A415F" w:rsidRDefault="002A415F" w:rsidP="002A415F">
      <w:pPr>
        <w:spacing w:line="240" w:lineRule="auto"/>
        <w:jc w:val="both"/>
        <w:rPr>
          <w:rFonts w:ascii="Times New Roman" w:hAnsi="Times New Roman" w:cs="Times New Roman"/>
          <w:sz w:val="24"/>
          <w:szCs w:val="24"/>
        </w:rPr>
      </w:pPr>
      <w:r w:rsidRPr="002A415F">
        <w:rPr>
          <w:rFonts w:ascii="Times New Roman" w:hAnsi="Times New Roman" w:cs="Times New Roman"/>
          <w:sz w:val="24"/>
          <w:szCs w:val="24"/>
        </w:rPr>
        <w:t xml:space="preserve">Chakrabarti, S. (2019). How the cloud transformed employee learning. Forbes. Retrieved from </w:t>
      </w:r>
      <w:r w:rsidR="00C66334" w:rsidRPr="002A415F">
        <w:rPr>
          <w:rFonts w:ascii="Times New Roman" w:hAnsi="Times New Roman" w:cs="Times New Roman"/>
          <w:sz w:val="24"/>
          <w:szCs w:val="24"/>
        </w:rPr>
        <w:t>https://www.forbes.com/sites/pwc-cloud-and-digital-transformation/2022/07/14/how-cloud-transformation-is-fueling-hr-success/?sh=7b9f4d675724.</w:t>
      </w:r>
    </w:p>
    <w:p w14:paraId="1742E99A" w14:textId="77777777" w:rsidR="002A415F" w:rsidRPr="002A415F" w:rsidRDefault="002A415F" w:rsidP="002A415F">
      <w:pPr>
        <w:pBdr>
          <w:bottom w:val="single" w:sz="6" w:space="0" w:color="A2A9B1"/>
        </w:pBdr>
        <w:spacing w:after="60" w:line="240" w:lineRule="auto"/>
        <w:jc w:val="both"/>
        <w:outlineLvl w:val="0"/>
        <w:rPr>
          <w:rFonts w:ascii="Times New Roman" w:hAnsi="Times New Roman" w:cs="Times New Roman"/>
          <w:color w:val="000000" w:themeColor="text1"/>
          <w:sz w:val="24"/>
          <w:szCs w:val="24"/>
        </w:rPr>
      </w:pPr>
      <w:r w:rsidRPr="002A415F">
        <w:rPr>
          <w:rFonts w:ascii="Times New Roman" w:hAnsi="Times New Roman" w:cs="Times New Roman"/>
          <w:color w:val="000000" w:themeColor="text1"/>
          <w:sz w:val="24"/>
          <w:szCs w:val="24"/>
          <w:shd w:val="clear" w:color="auto" w:fill="FFFFFF"/>
        </w:rPr>
        <w:t xml:space="preserve">Gram, T, </w:t>
      </w:r>
      <w:proofErr w:type="spellStart"/>
      <w:r w:rsidRPr="002A415F">
        <w:rPr>
          <w:rFonts w:ascii="Times New Roman" w:hAnsi="Times New Roman" w:cs="Times New Roman"/>
          <w:color w:val="000000" w:themeColor="text1"/>
          <w:sz w:val="24"/>
          <w:szCs w:val="24"/>
          <w:shd w:val="clear" w:color="auto" w:fill="FFFFFF"/>
        </w:rPr>
        <w:t>Pearso</w:t>
      </w:r>
      <w:proofErr w:type="spellEnd"/>
      <w:r w:rsidRPr="002A415F">
        <w:rPr>
          <w:rFonts w:ascii="Times New Roman" w:hAnsi="Times New Roman" w:cs="Times New Roman"/>
          <w:color w:val="000000" w:themeColor="text1"/>
          <w:sz w:val="24"/>
          <w:szCs w:val="24"/>
          <w:shd w:val="clear" w:color="auto" w:fill="FFFFFF"/>
        </w:rPr>
        <w:t xml:space="preserve">, R. (2018). </w:t>
      </w:r>
      <w:r w:rsidRPr="002A415F">
        <w:rPr>
          <w:rFonts w:ascii="Times New Roman" w:eastAsia="Times New Roman" w:hAnsi="Times New Roman" w:cs="Times New Roman"/>
          <w:color w:val="000000" w:themeColor="text1"/>
          <w:spacing w:val="-15"/>
          <w:kern w:val="36"/>
          <w:sz w:val="24"/>
          <w:szCs w:val="24"/>
          <w:lang w:eastAsia="en-IN"/>
        </w:rPr>
        <w:t xml:space="preserve">Technology, </w:t>
      </w:r>
      <w:proofErr w:type="gramStart"/>
      <w:r w:rsidRPr="002A415F">
        <w:rPr>
          <w:rFonts w:ascii="Times New Roman" w:eastAsia="Times New Roman" w:hAnsi="Times New Roman" w:cs="Times New Roman"/>
          <w:color w:val="000000" w:themeColor="text1"/>
          <w:spacing w:val="-15"/>
          <w:kern w:val="36"/>
          <w:sz w:val="24"/>
          <w:szCs w:val="24"/>
          <w:lang w:eastAsia="en-IN"/>
        </w:rPr>
        <w:t>Skills</w:t>
      </w:r>
      <w:proofErr w:type="gramEnd"/>
      <w:r w:rsidRPr="002A415F">
        <w:rPr>
          <w:rFonts w:ascii="Times New Roman" w:eastAsia="Times New Roman" w:hAnsi="Times New Roman" w:cs="Times New Roman"/>
          <w:color w:val="000000" w:themeColor="text1"/>
          <w:spacing w:val="-15"/>
          <w:kern w:val="36"/>
          <w:sz w:val="24"/>
          <w:szCs w:val="24"/>
          <w:lang w:eastAsia="en-IN"/>
        </w:rPr>
        <w:t xml:space="preserve"> and the Future of Learning. Training Industry. </w:t>
      </w:r>
      <w:r w:rsidRPr="002A415F">
        <w:rPr>
          <w:rFonts w:ascii="Times New Roman" w:hAnsi="Times New Roman" w:cs="Times New Roman"/>
          <w:color w:val="000000" w:themeColor="text1"/>
          <w:sz w:val="24"/>
          <w:szCs w:val="24"/>
          <w:shd w:val="clear" w:color="auto" w:fill="FFFFFF"/>
        </w:rPr>
        <w:t xml:space="preserve">Retrieved from </w:t>
      </w:r>
      <w:hyperlink r:id="rId8" w:history="1">
        <w:r w:rsidRPr="002A415F">
          <w:rPr>
            <w:rStyle w:val="Hyperlink"/>
            <w:rFonts w:ascii="Times New Roman" w:hAnsi="Times New Roman" w:cs="Times New Roman"/>
            <w:color w:val="000000" w:themeColor="text1"/>
            <w:sz w:val="24"/>
            <w:szCs w:val="24"/>
            <w:u w:val="none"/>
          </w:rPr>
          <w:t>https://trainingindustry.com/articles/strategy-alignment-and-planning/technology-skills-and-the-future-of-learning/</w:t>
        </w:r>
      </w:hyperlink>
    </w:p>
    <w:p w14:paraId="7D087B54" w14:textId="3856826A" w:rsidR="002A415F" w:rsidRPr="002A415F" w:rsidRDefault="002A415F" w:rsidP="002A415F">
      <w:pPr>
        <w:spacing w:line="240" w:lineRule="auto"/>
        <w:jc w:val="both"/>
        <w:rPr>
          <w:rFonts w:ascii="Times New Roman" w:hAnsi="Times New Roman" w:cs="Times New Roman"/>
          <w:sz w:val="24"/>
          <w:szCs w:val="24"/>
        </w:rPr>
      </w:pPr>
      <w:r w:rsidRPr="002A415F">
        <w:rPr>
          <w:rFonts w:ascii="Times New Roman" w:hAnsi="Times New Roman" w:cs="Times New Roman"/>
          <w:sz w:val="24"/>
          <w:szCs w:val="24"/>
        </w:rPr>
        <w:t xml:space="preserve">Gram, T. and Pearson, R. (2018, December 11). Technology, </w:t>
      </w:r>
      <w:proofErr w:type="gramStart"/>
      <w:r w:rsidRPr="002A415F">
        <w:rPr>
          <w:rFonts w:ascii="Times New Roman" w:hAnsi="Times New Roman" w:cs="Times New Roman"/>
          <w:sz w:val="24"/>
          <w:szCs w:val="24"/>
        </w:rPr>
        <w:t>Skills</w:t>
      </w:r>
      <w:proofErr w:type="gramEnd"/>
      <w:r w:rsidRPr="002A415F">
        <w:rPr>
          <w:rFonts w:ascii="Times New Roman" w:hAnsi="Times New Roman" w:cs="Times New Roman"/>
          <w:sz w:val="24"/>
          <w:szCs w:val="24"/>
        </w:rPr>
        <w:t xml:space="preserve"> and the Future of Learning. Training Industry. Retrieved from </w:t>
      </w:r>
      <w:r w:rsidR="00C66334" w:rsidRPr="002A415F">
        <w:rPr>
          <w:rFonts w:ascii="Times New Roman" w:hAnsi="Times New Roman" w:cs="Times New Roman"/>
          <w:sz w:val="24"/>
          <w:szCs w:val="24"/>
        </w:rPr>
        <w:t>https://trainingindustry.com/articles/strategy-alignment-and-planning/technology-skills-and-the-future-of-learning/.</w:t>
      </w:r>
    </w:p>
    <w:p w14:paraId="4970432C" w14:textId="77777777" w:rsidR="002A415F" w:rsidRDefault="002A415F" w:rsidP="002A415F">
      <w:pPr>
        <w:shd w:val="clear" w:color="auto" w:fill="FFFFFF"/>
        <w:spacing w:after="0" w:line="240" w:lineRule="auto"/>
        <w:jc w:val="both"/>
        <w:rPr>
          <w:rFonts w:ascii="Times New Roman" w:hAnsi="Times New Roman" w:cs="Times New Roman"/>
          <w:color w:val="000000" w:themeColor="text1"/>
          <w:sz w:val="24"/>
          <w:szCs w:val="24"/>
        </w:rPr>
      </w:pPr>
      <w:r w:rsidRPr="002A415F">
        <w:rPr>
          <w:rFonts w:ascii="Times New Roman" w:hAnsi="Times New Roman" w:cs="Times New Roman"/>
          <w:color w:val="000000" w:themeColor="text1"/>
          <w:sz w:val="24"/>
          <w:szCs w:val="24"/>
        </w:rPr>
        <w:t>Isyaku, I.A. (2000). ‘Training and retraining of Teachers through Distance Education’. Being a paper presented at the National Workshop on Distance Education Held at Abuja Nigeria. 27-29</w:t>
      </w:r>
    </w:p>
    <w:p w14:paraId="0EE31452" w14:textId="77777777" w:rsidR="00937B05" w:rsidRDefault="00937B05" w:rsidP="002A415F">
      <w:pPr>
        <w:shd w:val="clear" w:color="auto" w:fill="FFFFFF"/>
        <w:spacing w:after="0" w:line="240" w:lineRule="auto"/>
        <w:jc w:val="both"/>
        <w:rPr>
          <w:rFonts w:ascii="Times New Roman" w:hAnsi="Times New Roman" w:cs="Times New Roman"/>
          <w:color w:val="000000" w:themeColor="text1"/>
          <w:sz w:val="24"/>
          <w:szCs w:val="24"/>
        </w:rPr>
      </w:pPr>
    </w:p>
    <w:p w14:paraId="72CDB9FC" w14:textId="6D51E6CB" w:rsidR="002A415F" w:rsidRPr="002A415F" w:rsidRDefault="002A415F" w:rsidP="002A415F">
      <w:pPr>
        <w:shd w:val="clear" w:color="auto" w:fill="FFFFFF"/>
        <w:spacing w:after="100" w:afterAutospacing="1" w:line="240" w:lineRule="auto"/>
        <w:jc w:val="both"/>
        <w:outlineLvl w:val="0"/>
        <w:rPr>
          <w:rFonts w:ascii="Times New Roman" w:eastAsia="Times New Roman" w:hAnsi="Times New Roman" w:cs="Times New Roman"/>
          <w:color w:val="000000"/>
          <w:spacing w:val="-8"/>
          <w:kern w:val="36"/>
          <w:sz w:val="24"/>
          <w:szCs w:val="24"/>
        </w:rPr>
      </w:pPr>
      <w:r w:rsidRPr="002A415F">
        <w:rPr>
          <w:rFonts w:ascii="Times New Roman" w:eastAsia="Times New Roman" w:hAnsi="Times New Roman" w:cs="Times New Roman"/>
          <w:color w:val="000000"/>
          <w:spacing w:val="-8"/>
          <w:kern w:val="36"/>
          <w:sz w:val="24"/>
          <w:szCs w:val="24"/>
        </w:rPr>
        <w:t xml:space="preserve">IT industry needs to re-skill 1.5 million people, says </w:t>
      </w:r>
      <w:proofErr w:type="spellStart"/>
      <w:r w:rsidRPr="002A415F">
        <w:rPr>
          <w:rFonts w:ascii="Times New Roman" w:eastAsia="Times New Roman" w:hAnsi="Times New Roman" w:cs="Times New Roman"/>
          <w:color w:val="000000"/>
          <w:spacing w:val="-8"/>
          <w:kern w:val="36"/>
          <w:sz w:val="24"/>
          <w:szCs w:val="24"/>
        </w:rPr>
        <w:t>Nasscom</w:t>
      </w:r>
      <w:proofErr w:type="spellEnd"/>
      <w:r w:rsidRPr="002A415F">
        <w:rPr>
          <w:rFonts w:ascii="Times New Roman" w:eastAsia="Times New Roman" w:hAnsi="Times New Roman" w:cs="Times New Roman"/>
          <w:color w:val="000000"/>
          <w:spacing w:val="-8"/>
          <w:kern w:val="36"/>
          <w:sz w:val="24"/>
          <w:szCs w:val="24"/>
        </w:rPr>
        <w:t xml:space="preserve"> President. (2018, Jan27). The Hindu-</w:t>
      </w:r>
      <w:proofErr w:type="spellStart"/>
      <w:r w:rsidRPr="002A415F">
        <w:rPr>
          <w:rFonts w:ascii="Times New Roman" w:eastAsia="Times New Roman" w:hAnsi="Times New Roman" w:cs="Times New Roman"/>
          <w:color w:val="000000"/>
          <w:spacing w:val="-8"/>
          <w:kern w:val="36"/>
          <w:sz w:val="24"/>
          <w:szCs w:val="24"/>
        </w:rPr>
        <w:t>Businessline</w:t>
      </w:r>
      <w:proofErr w:type="spellEnd"/>
      <w:r w:rsidRPr="002A415F">
        <w:rPr>
          <w:rFonts w:ascii="Times New Roman" w:eastAsia="Times New Roman" w:hAnsi="Times New Roman" w:cs="Times New Roman"/>
          <w:color w:val="000000"/>
          <w:spacing w:val="-8"/>
          <w:kern w:val="36"/>
          <w:sz w:val="24"/>
          <w:szCs w:val="24"/>
        </w:rPr>
        <w:t xml:space="preserve">. Retrieved from </w:t>
      </w:r>
      <w:r w:rsidR="00C66334" w:rsidRPr="002A415F">
        <w:rPr>
          <w:rFonts w:ascii="Times New Roman" w:hAnsi="Times New Roman" w:cs="Times New Roman"/>
          <w:sz w:val="24"/>
          <w:szCs w:val="24"/>
        </w:rPr>
        <w:t>https://www.thehindubusinessline.com/info-tech/it-industry-needs-to-reskill-15-million-people-says-nasscom-president/article9781726.ece.</w:t>
      </w:r>
    </w:p>
    <w:p w14:paraId="5964F1EE" w14:textId="5C2570E3" w:rsidR="002A415F" w:rsidRDefault="002A415F" w:rsidP="002A415F">
      <w:pPr>
        <w:pBdr>
          <w:bottom w:val="single" w:sz="6" w:space="0" w:color="A2A9B1"/>
        </w:pBdr>
        <w:spacing w:after="60" w:line="240" w:lineRule="auto"/>
        <w:jc w:val="both"/>
        <w:outlineLvl w:val="0"/>
        <w:rPr>
          <w:rStyle w:val="Hyperlink"/>
          <w:rFonts w:ascii="Times New Roman" w:hAnsi="Times New Roman" w:cs="Times New Roman"/>
          <w:color w:val="000000" w:themeColor="text1"/>
          <w:sz w:val="24"/>
          <w:szCs w:val="24"/>
          <w:u w:val="none"/>
        </w:rPr>
      </w:pPr>
      <w:r w:rsidRPr="002A415F">
        <w:rPr>
          <w:rFonts w:ascii="Times New Roman" w:hAnsi="Times New Roman" w:cs="Times New Roman"/>
          <w:color w:val="000000" w:themeColor="text1"/>
          <w:sz w:val="24"/>
          <w:szCs w:val="24"/>
        </w:rPr>
        <w:t xml:space="preserve">Manyika, J, Chui, M, </w:t>
      </w:r>
      <w:proofErr w:type="spellStart"/>
      <w:r w:rsidRPr="002A415F">
        <w:rPr>
          <w:rFonts w:ascii="Times New Roman" w:hAnsi="Times New Roman" w:cs="Times New Roman"/>
          <w:color w:val="000000" w:themeColor="text1"/>
          <w:sz w:val="24"/>
          <w:szCs w:val="24"/>
        </w:rPr>
        <w:t>Bughin</w:t>
      </w:r>
      <w:proofErr w:type="spellEnd"/>
      <w:r w:rsidRPr="002A415F">
        <w:rPr>
          <w:rFonts w:ascii="Times New Roman" w:hAnsi="Times New Roman" w:cs="Times New Roman"/>
          <w:color w:val="000000" w:themeColor="text1"/>
          <w:sz w:val="24"/>
          <w:szCs w:val="24"/>
        </w:rPr>
        <w:t xml:space="preserve">, J, Dobbs, R, Bisson, P &amp; Marrs, A. (2013). Disruptive technologies: Advances that will transform life, </w:t>
      </w:r>
      <w:proofErr w:type="gramStart"/>
      <w:r w:rsidRPr="002A415F">
        <w:rPr>
          <w:rFonts w:ascii="Times New Roman" w:hAnsi="Times New Roman" w:cs="Times New Roman"/>
          <w:color w:val="000000" w:themeColor="text1"/>
          <w:sz w:val="24"/>
          <w:szCs w:val="24"/>
        </w:rPr>
        <w:t>business</w:t>
      </w:r>
      <w:proofErr w:type="gramEnd"/>
      <w:r w:rsidRPr="002A415F">
        <w:rPr>
          <w:rFonts w:ascii="Times New Roman" w:hAnsi="Times New Roman" w:cs="Times New Roman"/>
          <w:color w:val="000000" w:themeColor="text1"/>
          <w:sz w:val="24"/>
          <w:szCs w:val="24"/>
        </w:rPr>
        <w:t xml:space="preserve"> and the global economy. McKinsey &amp; Company. </w:t>
      </w:r>
      <w:r w:rsidRPr="002A415F">
        <w:rPr>
          <w:rFonts w:ascii="Times New Roman" w:hAnsi="Times New Roman" w:cs="Times New Roman"/>
          <w:color w:val="000000" w:themeColor="text1"/>
          <w:sz w:val="24"/>
          <w:szCs w:val="24"/>
          <w:shd w:val="clear" w:color="auto" w:fill="FFFFFF"/>
        </w:rPr>
        <w:t xml:space="preserve">Retrieved from </w:t>
      </w:r>
      <w:hyperlink r:id="rId9" w:history="1">
        <w:r w:rsidRPr="002A415F">
          <w:rPr>
            <w:rStyle w:val="Hyperlink"/>
            <w:rFonts w:ascii="Times New Roman" w:hAnsi="Times New Roman" w:cs="Times New Roman"/>
            <w:color w:val="000000" w:themeColor="text1"/>
            <w:sz w:val="24"/>
            <w:szCs w:val="24"/>
            <w:u w:val="none"/>
          </w:rPr>
          <w:t>https://www.mckinsey.com/~/media/McKinsey/Business%20Functions/McKinsey%20Digital/Our%20Insights/Disruptive%20technologies/MGI_Disruptive_technologies_Full_report_May2013.ashx</w:t>
        </w:r>
      </w:hyperlink>
    </w:p>
    <w:p w14:paraId="23689B58" w14:textId="77777777" w:rsidR="001B0660" w:rsidRPr="002A415F" w:rsidRDefault="001B0660" w:rsidP="002A415F">
      <w:pPr>
        <w:pBdr>
          <w:bottom w:val="single" w:sz="6" w:space="0" w:color="A2A9B1"/>
        </w:pBdr>
        <w:spacing w:after="60" w:line="240" w:lineRule="auto"/>
        <w:jc w:val="both"/>
        <w:outlineLvl w:val="0"/>
        <w:rPr>
          <w:rFonts w:ascii="Times New Roman" w:hAnsi="Times New Roman" w:cs="Times New Roman"/>
          <w:color w:val="000000" w:themeColor="text1"/>
          <w:sz w:val="24"/>
          <w:szCs w:val="24"/>
        </w:rPr>
      </w:pPr>
    </w:p>
    <w:p w14:paraId="10A21B32" w14:textId="7F1C4180" w:rsidR="002A415F" w:rsidRDefault="002A415F" w:rsidP="002A415F">
      <w:pPr>
        <w:pBdr>
          <w:bottom w:val="single" w:sz="6" w:space="0" w:color="A2A9B1"/>
        </w:pBdr>
        <w:spacing w:after="60" w:line="240" w:lineRule="auto"/>
        <w:jc w:val="both"/>
        <w:outlineLvl w:val="0"/>
        <w:rPr>
          <w:rStyle w:val="Hyperlink"/>
          <w:rFonts w:ascii="Times New Roman" w:hAnsi="Times New Roman" w:cs="Times New Roman"/>
          <w:color w:val="auto"/>
          <w:sz w:val="24"/>
          <w:szCs w:val="24"/>
          <w:u w:val="none"/>
        </w:rPr>
      </w:pPr>
      <w:r w:rsidRPr="002A415F">
        <w:rPr>
          <w:rFonts w:ascii="Times New Roman" w:hAnsi="Times New Roman" w:cs="Times New Roman"/>
          <w:sz w:val="24"/>
          <w:szCs w:val="24"/>
        </w:rPr>
        <w:t xml:space="preserve">McAllister, J. (2017, December 22). 4 ways to Use Big Data in Employee Training. </w:t>
      </w:r>
      <w:proofErr w:type="spellStart"/>
      <w:r w:rsidRPr="002A415F">
        <w:rPr>
          <w:rFonts w:ascii="Times New Roman" w:hAnsi="Times New Roman" w:cs="Times New Roman"/>
          <w:sz w:val="24"/>
          <w:szCs w:val="24"/>
        </w:rPr>
        <w:t>insideBIGDATA</w:t>
      </w:r>
      <w:proofErr w:type="spellEnd"/>
      <w:r w:rsidRPr="002A415F">
        <w:rPr>
          <w:rFonts w:ascii="Times New Roman" w:hAnsi="Times New Roman" w:cs="Times New Roman"/>
          <w:sz w:val="24"/>
          <w:szCs w:val="24"/>
        </w:rPr>
        <w:t xml:space="preserve">. Retrieved from </w:t>
      </w:r>
      <w:hyperlink r:id="rId10" w:history="1">
        <w:r w:rsidRPr="002A415F">
          <w:rPr>
            <w:rStyle w:val="Hyperlink"/>
            <w:rFonts w:ascii="Times New Roman" w:hAnsi="Times New Roman" w:cs="Times New Roman"/>
            <w:color w:val="auto"/>
            <w:sz w:val="24"/>
            <w:szCs w:val="24"/>
            <w:u w:val="none"/>
          </w:rPr>
          <w:t>https://insidebigdata.com/2017/12/22/4-ways-use-big-data-employee-training/</w:t>
        </w:r>
      </w:hyperlink>
    </w:p>
    <w:p w14:paraId="7A09D717" w14:textId="77777777" w:rsidR="001B0660" w:rsidRPr="002A415F" w:rsidRDefault="001B0660" w:rsidP="002A415F">
      <w:pPr>
        <w:pBdr>
          <w:bottom w:val="single" w:sz="6" w:space="0" w:color="A2A9B1"/>
        </w:pBdr>
        <w:spacing w:after="60" w:line="240" w:lineRule="auto"/>
        <w:jc w:val="both"/>
        <w:outlineLvl w:val="0"/>
        <w:rPr>
          <w:rFonts w:ascii="Times New Roman" w:hAnsi="Times New Roman" w:cs="Times New Roman"/>
          <w:sz w:val="24"/>
          <w:szCs w:val="24"/>
        </w:rPr>
      </w:pPr>
    </w:p>
    <w:p w14:paraId="35F9F793" w14:textId="2136E11A" w:rsidR="002A415F" w:rsidRDefault="00C66334" w:rsidP="002A415F">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2A415F">
        <w:rPr>
          <w:rFonts w:ascii="Times New Roman" w:eastAsia="Times New Roman" w:hAnsi="Times New Roman" w:cs="Times New Roman"/>
          <w:color w:val="000000" w:themeColor="text1"/>
          <w:sz w:val="24"/>
          <w:szCs w:val="24"/>
        </w:rPr>
        <w:t>Mozael, B.</w:t>
      </w:r>
      <w:r w:rsidR="002A415F" w:rsidRPr="002A415F">
        <w:rPr>
          <w:rFonts w:ascii="Times New Roman" w:eastAsia="Times New Roman" w:hAnsi="Times New Roman" w:cs="Times New Roman"/>
          <w:color w:val="000000" w:themeColor="text1"/>
          <w:sz w:val="24"/>
          <w:szCs w:val="24"/>
        </w:rPr>
        <w:t xml:space="preserve">  M.  (2015).  ‘Impact of training and development programs on </w:t>
      </w:r>
      <w:r w:rsidRPr="002A415F">
        <w:rPr>
          <w:rFonts w:ascii="Times New Roman" w:eastAsia="Times New Roman" w:hAnsi="Times New Roman" w:cs="Times New Roman"/>
          <w:color w:val="000000" w:themeColor="text1"/>
          <w:sz w:val="24"/>
          <w:szCs w:val="24"/>
        </w:rPr>
        <w:t>employee performance</w:t>
      </w:r>
      <w:r w:rsidR="002A415F" w:rsidRPr="002A415F">
        <w:rPr>
          <w:rFonts w:ascii="Times New Roman" w:eastAsia="Times New Roman" w:hAnsi="Times New Roman" w:cs="Times New Roman"/>
          <w:color w:val="000000" w:themeColor="text1"/>
          <w:sz w:val="24"/>
          <w:szCs w:val="24"/>
        </w:rPr>
        <w:t xml:space="preserve">’. </w:t>
      </w:r>
      <w:r w:rsidR="002A415F" w:rsidRPr="001B0660">
        <w:rPr>
          <w:rFonts w:ascii="Times New Roman" w:eastAsia="Times New Roman" w:hAnsi="Times New Roman" w:cs="Times New Roman"/>
          <w:color w:val="000000" w:themeColor="text1"/>
          <w:sz w:val="24"/>
          <w:szCs w:val="24"/>
        </w:rPr>
        <w:t>International Journal of Scientific and Research Publications, 5(</w:t>
      </w:r>
      <w:r w:rsidR="002A415F" w:rsidRPr="002A415F">
        <w:rPr>
          <w:rFonts w:ascii="Times New Roman" w:eastAsia="Times New Roman" w:hAnsi="Times New Roman" w:cs="Times New Roman"/>
          <w:color w:val="000000" w:themeColor="text1"/>
          <w:sz w:val="24"/>
          <w:szCs w:val="24"/>
        </w:rPr>
        <w:t>11), 38-42</w:t>
      </w:r>
    </w:p>
    <w:p w14:paraId="5C072087" w14:textId="77777777" w:rsidR="001B0660" w:rsidRPr="002A415F" w:rsidRDefault="001B0660" w:rsidP="002A415F">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519B94E6" w14:textId="1877BEB3" w:rsidR="002A415F" w:rsidRDefault="002A415F" w:rsidP="002A415F">
      <w:pPr>
        <w:pBdr>
          <w:bottom w:val="single" w:sz="6" w:space="0" w:color="A2A9B1"/>
        </w:pBdr>
        <w:spacing w:after="60" w:line="240" w:lineRule="auto"/>
        <w:jc w:val="both"/>
        <w:outlineLvl w:val="0"/>
        <w:rPr>
          <w:rStyle w:val="Hyperlink"/>
          <w:rFonts w:ascii="Times New Roman" w:hAnsi="Times New Roman" w:cs="Times New Roman"/>
          <w:color w:val="000000" w:themeColor="text1"/>
          <w:sz w:val="24"/>
          <w:szCs w:val="24"/>
          <w:u w:val="none"/>
        </w:rPr>
      </w:pPr>
      <w:proofErr w:type="spellStart"/>
      <w:r w:rsidRPr="002A415F">
        <w:rPr>
          <w:rFonts w:ascii="Times New Roman" w:hAnsi="Times New Roman" w:cs="Times New Roman"/>
          <w:color w:val="000000" w:themeColor="text1"/>
          <w:sz w:val="24"/>
          <w:szCs w:val="24"/>
        </w:rPr>
        <w:t>Praetere</w:t>
      </w:r>
      <w:proofErr w:type="spellEnd"/>
      <w:r w:rsidRPr="002A415F">
        <w:rPr>
          <w:rFonts w:ascii="Times New Roman" w:hAnsi="Times New Roman" w:cs="Times New Roman"/>
          <w:color w:val="000000" w:themeColor="text1"/>
          <w:sz w:val="24"/>
          <w:szCs w:val="24"/>
        </w:rPr>
        <w:t xml:space="preserve">, T. D. (2014, December 28). </w:t>
      </w:r>
      <w:proofErr w:type="spellStart"/>
      <w:r w:rsidRPr="002A415F">
        <w:rPr>
          <w:rFonts w:ascii="Times New Roman" w:hAnsi="Times New Roman" w:cs="Times New Roman"/>
          <w:color w:val="000000" w:themeColor="text1"/>
          <w:sz w:val="24"/>
          <w:szCs w:val="24"/>
        </w:rPr>
        <w:t>Digitisation</w:t>
      </w:r>
      <w:proofErr w:type="spellEnd"/>
      <w:r w:rsidRPr="002A415F">
        <w:rPr>
          <w:rFonts w:ascii="Times New Roman" w:hAnsi="Times New Roman" w:cs="Times New Roman"/>
          <w:color w:val="000000" w:themeColor="text1"/>
          <w:sz w:val="24"/>
          <w:szCs w:val="24"/>
        </w:rPr>
        <w:t xml:space="preserve"> of training: resolutions. </w:t>
      </w:r>
      <w:proofErr w:type="spellStart"/>
      <w:r w:rsidRPr="002A415F">
        <w:rPr>
          <w:rFonts w:ascii="Times New Roman" w:hAnsi="Times New Roman" w:cs="Times New Roman"/>
          <w:color w:val="000000" w:themeColor="text1"/>
          <w:sz w:val="24"/>
          <w:szCs w:val="24"/>
        </w:rPr>
        <w:t>Dokeos</w:t>
      </w:r>
      <w:proofErr w:type="spellEnd"/>
      <w:r w:rsidRPr="002A415F">
        <w:rPr>
          <w:rFonts w:ascii="Times New Roman" w:hAnsi="Times New Roman" w:cs="Times New Roman"/>
          <w:color w:val="000000" w:themeColor="text1"/>
          <w:sz w:val="24"/>
          <w:szCs w:val="24"/>
        </w:rPr>
        <w:t xml:space="preserve">. </w:t>
      </w:r>
      <w:r w:rsidRPr="002A415F">
        <w:rPr>
          <w:rFonts w:ascii="Times New Roman" w:hAnsi="Times New Roman" w:cs="Times New Roman"/>
          <w:color w:val="000000" w:themeColor="text1"/>
          <w:sz w:val="24"/>
          <w:szCs w:val="24"/>
          <w:shd w:val="clear" w:color="auto" w:fill="FFFFFF"/>
        </w:rPr>
        <w:t xml:space="preserve">Retrieved from </w:t>
      </w:r>
      <w:hyperlink r:id="rId11" w:history="1">
        <w:r w:rsidRPr="002A415F">
          <w:rPr>
            <w:rStyle w:val="Hyperlink"/>
            <w:rFonts w:ascii="Times New Roman" w:hAnsi="Times New Roman" w:cs="Times New Roman"/>
            <w:color w:val="000000" w:themeColor="text1"/>
            <w:sz w:val="24"/>
            <w:szCs w:val="24"/>
            <w:u w:val="none"/>
          </w:rPr>
          <w:t>https://www.dokeos.com/digitisation-training-resolutions/</w:t>
        </w:r>
      </w:hyperlink>
    </w:p>
    <w:p w14:paraId="44DBA2D5" w14:textId="77777777" w:rsidR="001B0660" w:rsidRPr="002A415F" w:rsidRDefault="001B0660" w:rsidP="002A415F">
      <w:pPr>
        <w:pBdr>
          <w:bottom w:val="single" w:sz="6" w:space="0" w:color="A2A9B1"/>
        </w:pBdr>
        <w:spacing w:after="60" w:line="240" w:lineRule="auto"/>
        <w:jc w:val="both"/>
        <w:outlineLvl w:val="0"/>
        <w:rPr>
          <w:rFonts w:ascii="Times New Roman" w:hAnsi="Times New Roman" w:cs="Times New Roman"/>
          <w:color w:val="000000" w:themeColor="text1"/>
          <w:sz w:val="24"/>
          <w:szCs w:val="24"/>
        </w:rPr>
      </w:pPr>
    </w:p>
    <w:p w14:paraId="58AC14DE" w14:textId="5EB30821" w:rsidR="002A415F" w:rsidRDefault="002A415F" w:rsidP="002A415F">
      <w:pPr>
        <w:pBdr>
          <w:bottom w:val="single" w:sz="6" w:space="0" w:color="A2A9B1"/>
        </w:pBdr>
        <w:spacing w:after="60" w:line="240" w:lineRule="auto"/>
        <w:jc w:val="both"/>
        <w:outlineLvl w:val="0"/>
        <w:rPr>
          <w:rStyle w:val="Hyperlink"/>
          <w:rFonts w:ascii="Times New Roman" w:hAnsi="Times New Roman" w:cs="Times New Roman"/>
          <w:color w:val="auto"/>
          <w:sz w:val="24"/>
          <w:szCs w:val="24"/>
          <w:u w:val="none"/>
        </w:rPr>
      </w:pPr>
      <w:r w:rsidRPr="002A415F">
        <w:rPr>
          <w:rFonts w:ascii="Times New Roman" w:hAnsi="Times New Roman" w:cs="Times New Roman"/>
          <w:sz w:val="24"/>
          <w:szCs w:val="24"/>
        </w:rPr>
        <w:t xml:space="preserve">Rai, A. (2019). What is Big Data- Characteristics, Types, Benefits &amp; Examples. </w:t>
      </w:r>
      <w:proofErr w:type="spellStart"/>
      <w:r w:rsidRPr="002A415F">
        <w:rPr>
          <w:rFonts w:ascii="Times New Roman" w:hAnsi="Times New Roman" w:cs="Times New Roman"/>
          <w:sz w:val="24"/>
          <w:szCs w:val="24"/>
        </w:rPr>
        <w:t>upGrad</w:t>
      </w:r>
      <w:proofErr w:type="spellEnd"/>
      <w:r w:rsidRPr="002A415F">
        <w:rPr>
          <w:rFonts w:ascii="Times New Roman" w:hAnsi="Times New Roman" w:cs="Times New Roman"/>
          <w:sz w:val="24"/>
          <w:szCs w:val="24"/>
        </w:rPr>
        <w:t xml:space="preserve">. </w:t>
      </w:r>
      <w:r w:rsidR="00C66334" w:rsidRPr="002A415F">
        <w:rPr>
          <w:rFonts w:ascii="Times New Roman" w:hAnsi="Times New Roman" w:cs="Times New Roman"/>
          <w:sz w:val="24"/>
          <w:szCs w:val="24"/>
        </w:rPr>
        <w:t>Retrieved from</w:t>
      </w:r>
      <w:r w:rsidRPr="002A415F">
        <w:rPr>
          <w:rFonts w:ascii="Times New Roman" w:hAnsi="Times New Roman" w:cs="Times New Roman"/>
          <w:sz w:val="24"/>
          <w:szCs w:val="24"/>
        </w:rPr>
        <w:t xml:space="preserve"> </w:t>
      </w:r>
      <w:hyperlink r:id="rId12" w:history="1">
        <w:r w:rsidRPr="002A415F">
          <w:rPr>
            <w:rStyle w:val="Hyperlink"/>
            <w:rFonts w:ascii="Times New Roman" w:hAnsi="Times New Roman" w:cs="Times New Roman"/>
            <w:color w:val="auto"/>
            <w:sz w:val="24"/>
            <w:szCs w:val="24"/>
            <w:u w:val="none"/>
          </w:rPr>
          <w:t>https://www.upgrad.com/blog/what-is-big-data-types-characteristics-benefits-and-examples/</w:t>
        </w:r>
      </w:hyperlink>
    </w:p>
    <w:p w14:paraId="34275E94" w14:textId="77777777" w:rsidR="001B0660" w:rsidRPr="002A415F" w:rsidRDefault="001B0660" w:rsidP="002A415F">
      <w:pPr>
        <w:pBdr>
          <w:bottom w:val="single" w:sz="6" w:space="0" w:color="A2A9B1"/>
        </w:pBdr>
        <w:spacing w:after="60" w:line="240" w:lineRule="auto"/>
        <w:jc w:val="both"/>
        <w:outlineLvl w:val="0"/>
        <w:rPr>
          <w:rFonts w:ascii="Times New Roman" w:hAnsi="Times New Roman" w:cs="Times New Roman"/>
          <w:sz w:val="24"/>
          <w:szCs w:val="24"/>
        </w:rPr>
      </w:pPr>
    </w:p>
    <w:p w14:paraId="5CA97644" w14:textId="77777777" w:rsidR="002A415F" w:rsidRPr="002A415F" w:rsidRDefault="002A415F" w:rsidP="002A415F">
      <w:pPr>
        <w:spacing w:line="240" w:lineRule="auto"/>
        <w:jc w:val="both"/>
        <w:rPr>
          <w:rFonts w:ascii="Times New Roman" w:hAnsi="Times New Roman" w:cs="Times New Roman"/>
          <w:color w:val="000000" w:themeColor="text1"/>
          <w:sz w:val="24"/>
          <w:szCs w:val="24"/>
        </w:rPr>
      </w:pPr>
      <w:r w:rsidRPr="002A415F">
        <w:rPr>
          <w:rFonts w:ascii="Times New Roman" w:hAnsi="Times New Roman" w:cs="Times New Roman"/>
          <w:color w:val="000000" w:themeColor="text1"/>
          <w:sz w:val="24"/>
          <w:szCs w:val="24"/>
        </w:rPr>
        <w:lastRenderedPageBreak/>
        <w:t>Rosenwald, M. (2000, October 15). Working class: More companies are creating corporate universities to help employees sharpen skills and learn new ones. Boston Globe, H1</w:t>
      </w:r>
    </w:p>
    <w:p w14:paraId="6C2B04F0" w14:textId="3D283FFC" w:rsidR="002A415F" w:rsidRPr="002A415F" w:rsidRDefault="002A415F" w:rsidP="002A415F">
      <w:pPr>
        <w:spacing w:line="240" w:lineRule="auto"/>
        <w:jc w:val="both"/>
        <w:rPr>
          <w:rFonts w:ascii="Times New Roman" w:hAnsi="Times New Roman" w:cs="Times New Roman"/>
          <w:sz w:val="24"/>
          <w:szCs w:val="24"/>
        </w:rPr>
      </w:pPr>
      <w:r w:rsidRPr="002A415F">
        <w:rPr>
          <w:rFonts w:ascii="Times New Roman" w:hAnsi="Times New Roman" w:cs="Times New Roman"/>
          <w:sz w:val="24"/>
          <w:szCs w:val="24"/>
        </w:rPr>
        <w:t xml:space="preserve">Sengupta, M. (2020, March 24). What is Digitization, Digitalization and Digital Transformation. [Blog post]. ARC Advisory Group. Retrieved from </w:t>
      </w:r>
      <w:r w:rsidR="00C66334" w:rsidRPr="002A415F">
        <w:rPr>
          <w:rFonts w:ascii="Times New Roman" w:hAnsi="Times New Roman" w:cs="Times New Roman"/>
          <w:sz w:val="24"/>
          <w:szCs w:val="24"/>
        </w:rPr>
        <w:t>https://www.arcweb.com/blog/what-digitization-digitalization-digital-transformation.</w:t>
      </w:r>
    </w:p>
    <w:p w14:paraId="49695D27" w14:textId="65641E8B" w:rsidR="002A415F" w:rsidRDefault="002A415F" w:rsidP="002A415F">
      <w:pPr>
        <w:pBdr>
          <w:bottom w:val="single" w:sz="6" w:space="0" w:color="A2A9B1"/>
        </w:pBdr>
        <w:spacing w:after="60" w:line="240" w:lineRule="auto"/>
        <w:jc w:val="both"/>
        <w:outlineLvl w:val="0"/>
        <w:rPr>
          <w:rStyle w:val="Hyperlink"/>
          <w:rFonts w:ascii="Times New Roman" w:hAnsi="Times New Roman" w:cs="Times New Roman"/>
          <w:color w:val="auto"/>
          <w:sz w:val="24"/>
          <w:szCs w:val="24"/>
          <w:u w:val="none"/>
        </w:rPr>
      </w:pPr>
      <w:r w:rsidRPr="002A415F">
        <w:rPr>
          <w:rFonts w:ascii="Times New Roman" w:hAnsi="Times New Roman" w:cs="Times New Roman"/>
          <w:sz w:val="24"/>
          <w:szCs w:val="24"/>
        </w:rPr>
        <w:t xml:space="preserve">Sharma, K. (2019). 7 ways AI Will Revolutionize Corporate Learning. Retrieved from </w:t>
      </w:r>
      <w:hyperlink r:id="rId13" w:history="1">
        <w:r w:rsidRPr="002A415F">
          <w:rPr>
            <w:rStyle w:val="Hyperlink"/>
            <w:rFonts w:ascii="Times New Roman" w:hAnsi="Times New Roman" w:cs="Times New Roman"/>
            <w:color w:val="auto"/>
            <w:sz w:val="24"/>
            <w:szCs w:val="24"/>
            <w:u w:val="none"/>
          </w:rPr>
          <w:t>https://academy.whatfix.com/7-ways-ai-will-revolutionize-corporate-learning/</w:t>
        </w:r>
      </w:hyperlink>
    </w:p>
    <w:p w14:paraId="4CF49EF9" w14:textId="77777777" w:rsidR="001B0660" w:rsidRPr="002A415F" w:rsidRDefault="001B0660" w:rsidP="002A415F">
      <w:pPr>
        <w:pBdr>
          <w:bottom w:val="single" w:sz="6" w:space="0" w:color="A2A9B1"/>
        </w:pBdr>
        <w:spacing w:after="60" w:line="240" w:lineRule="auto"/>
        <w:jc w:val="both"/>
        <w:outlineLvl w:val="0"/>
        <w:rPr>
          <w:rFonts w:ascii="Times New Roman" w:hAnsi="Times New Roman" w:cs="Times New Roman"/>
          <w:sz w:val="24"/>
          <w:szCs w:val="24"/>
        </w:rPr>
      </w:pPr>
    </w:p>
    <w:p w14:paraId="6A2785A5" w14:textId="5F83A68C" w:rsidR="002A415F" w:rsidRDefault="002A415F" w:rsidP="002A415F">
      <w:pPr>
        <w:pBdr>
          <w:bottom w:val="single" w:sz="6" w:space="0" w:color="A2A9B1"/>
        </w:pBdr>
        <w:spacing w:after="60" w:line="240" w:lineRule="auto"/>
        <w:jc w:val="both"/>
        <w:outlineLvl w:val="0"/>
        <w:rPr>
          <w:rStyle w:val="Hyperlink"/>
          <w:rFonts w:ascii="Times New Roman" w:hAnsi="Times New Roman" w:cs="Times New Roman"/>
          <w:color w:val="000000" w:themeColor="text1"/>
          <w:sz w:val="24"/>
          <w:szCs w:val="24"/>
          <w:u w:val="none"/>
        </w:rPr>
      </w:pPr>
      <w:proofErr w:type="spellStart"/>
      <w:r w:rsidRPr="002A415F">
        <w:rPr>
          <w:rFonts w:ascii="Times New Roman" w:hAnsi="Times New Roman" w:cs="Times New Roman"/>
          <w:color w:val="000000" w:themeColor="text1"/>
          <w:sz w:val="24"/>
          <w:szCs w:val="24"/>
        </w:rPr>
        <w:t>Simha</w:t>
      </w:r>
      <w:proofErr w:type="spellEnd"/>
      <w:r w:rsidRPr="002A415F">
        <w:rPr>
          <w:rFonts w:ascii="Times New Roman" w:hAnsi="Times New Roman" w:cs="Times New Roman"/>
          <w:color w:val="000000" w:themeColor="text1"/>
          <w:sz w:val="24"/>
          <w:szCs w:val="24"/>
        </w:rPr>
        <w:t xml:space="preserve">, S. (2018, November 12). AI’s Role in Training and Development. Amelia. Retrieved from </w:t>
      </w:r>
      <w:hyperlink r:id="rId14" w:history="1">
        <w:r w:rsidRPr="002A415F">
          <w:rPr>
            <w:rStyle w:val="Hyperlink"/>
            <w:rFonts w:ascii="Times New Roman" w:hAnsi="Times New Roman" w:cs="Times New Roman"/>
            <w:color w:val="000000" w:themeColor="text1"/>
            <w:sz w:val="24"/>
            <w:szCs w:val="24"/>
            <w:u w:val="none"/>
          </w:rPr>
          <w:t>https://www.ipsoft.com/2018/11/12/ai-role-training-development/</w:t>
        </w:r>
      </w:hyperlink>
    </w:p>
    <w:p w14:paraId="58993EDF" w14:textId="77777777" w:rsidR="001B0660" w:rsidRPr="002A415F" w:rsidRDefault="001B0660" w:rsidP="002A415F">
      <w:pPr>
        <w:pBdr>
          <w:bottom w:val="single" w:sz="6" w:space="0" w:color="A2A9B1"/>
        </w:pBdr>
        <w:spacing w:after="60" w:line="240" w:lineRule="auto"/>
        <w:jc w:val="both"/>
        <w:outlineLvl w:val="0"/>
        <w:rPr>
          <w:rFonts w:ascii="Times New Roman" w:hAnsi="Times New Roman" w:cs="Times New Roman"/>
          <w:color w:val="000000" w:themeColor="text1"/>
          <w:sz w:val="24"/>
          <w:szCs w:val="24"/>
        </w:rPr>
      </w:pPr>
    </w:p>
    <w:p w14:paraId="093EFB0A" w14:textId="022B60E9" w:rsidR="002A415F" w:rsidRPr="002A415F" w:rsidRDefault="002A415F" w:rsidP="002A415F">
      <w:pPr>
        <w:spacing w:line="240" w:lineRule="auto"/>
        <w:jc w:val="both"/>
        <w:rPr>
          <w:rFonts w:ascii="Times New Roman" w:hAnsi="Times New Roman" w:cs="Times New Roman"/>
          <w:sz w:val="24"/>
          <w:szCs w:val="24"/>
        </w:rPr>
      </w:pPr>
      <w:r w:rsidRPr="002A415F">
        <w:rPr>
          <w:rFonts w:ascii="Times New Roman" w:hAnsi="Times New Roman" w:cs="Times New Roman"/>
          <w:sz w:val="24"/>
          <w:szCs w:val="24"/>
        </w:rPr>
        <w:t xml:space="preserve"> Staff, S. (2012, July 31). Six Ways Cloud Technology Will Impact Learning. Chief Learning Officer. Retrieved from </w:t>
      </w:r>
      <w:r w:rsidR="00C66334" w:rsidRPr="002A415F">
        <w:rPr>
          <w:rFonts w:ascii="Times New Roman" w:hAnsi="Times New Roman" w:cs="Times New Roman"/>
          <w:sz w:val="24"/>
          <w:szCs w:val="24"/>
        </w:rPr>
        <w:t>https://www.chieflearningofficer.com/2012/07/31/six-ways-cloud-technology-will-impact-learning/.</w:t>
      </w:r>
    </w:p>
    <w:p w14:paraId="503157EB" w14:textId="6A8A8F2F" w:rsidR="002A415F" w:rsidRPr="002A415F" w:rsidRDefault="002A415F" w:rsidP="002A415F">
      <w:pPr>
        <w:pBdr>
          <w:bottom w:val="single" w:sz="6" w:space="0" w:color="A2A9B1"/>
        </w:pBdr>
        <w:spacing w:after="60" w:line="240" w:lineRule="auto"/>
        <w:jc w:val="both"/>
        <w:outlineLvl w:val="0"/>
        <w:rPr>
          <w:rFonts w:ascii="Times New Roman" w:hAnsi="Times New Roman" w:cs="Times New Roman"/>
          <w:sz w:val="24"/>
          <w:szCs w:val="24"/>
        </w:rPr>
      </w:pPr>
      <w:proofErr w:type="spellStart"/>
      <w:r w:rsidRPr="002A415F">
        <w:rPr>
          <w:rFonts w:ascii="Times New Roman" w:hAnsi="Times New Roman" w:cs="Times New Roman"/>
          <w:sz w:val="24"/>
          <w:szCs w:val="24"/>
        </w:rPr>
        <w:t>Willbold</w:t>
      </w:r>
      <w:proofErr w:type="spellEnd"/>
      <w:r w:rsidRPr="002A415F">
        <w:rPr>
          <w:rFonts w:ascii="Times New Roman" w:hAnsi="Times New Roman" w:cs="Times New Roman"/>
          <w:sz w:val="24"/>
          <w:szCs w:val="24"/>
        </w:rPr>
        <w:t xml:space="preserve">, M. (2019, April 27). Social Media </w:t>
      </w:r>
      <w:proofErr w:type="gramStart"/>
      <w:r w:rsidRPr="002A415F">
        <w:rPr>
          <w:rFonts w:ascii="Times New Roman" w:hAnsi="Times New Roman" w:cs="Times New Roman"/>
          <w:sz w:val="24"/>
          <w:szCs w:val="24"/>
        </w:rPr>
        <w:t>In</w:t>
      </w:r>
      <w:proofErr w:type="gramEnd"/>
      <w:r w:rsidRPr="002A415F">
        <w:rPr>
          <w:rFonts w:ascii="Times New Roman" w:hAnsi="Times New Roman" w:cs="Times New Roman"/>
          <w:sz w:val="24"/>
          <w:szCs w:val="24"/>
        </w:rPr>
        <w:t xml:space="preserve"> Education: Can They Improve The Learning?</w:t>
      </w:r>
      <w:r w:rsidR="00C66334">
        <w:rPr>
          <w:rFonts w:ascii="Times New Roman" w:hAnsi="Times New Roman" w:cs="Times New Roman"/>
          <w:sz w:val="24"/>
          <w:szCs w:val="24"/>
        </w:rPr>
        <w:t xml:space="preserve"> </w:t>
      </w:r>
      <w:proofErr w:type="spellStart"/>
      <w:r w:rsidRPr="002A415F">
        <w:rPr>
          <w:rFonts w:ascii="Times New Roman" w:hAnsi="Times New Roman" w:cs="Times New Roman"/>
          <w:sz w:val="24"/>
          <w:szCs w:val="24"/>
        </w:rPr>
        <w:t>eLearningIndustry</w:t>
      </w:r>
      <w:proofErr w:type="spellEnd"/>
      <w:r w:rsidRPr="002A415F">
        <w:rPr>
          <w:rFonts w:ascii="Times New Roman" w:hAnsi="Times New Roman" w:cs="Times New Roman"/>
          <w:sz w:val="24"/>
          <w:szCs w:val="24"/>
        </w:rPr>
        <w:t xml:space="preserve">. </w:t>
      </w:r>
      <w:r w:rsidR="00C66334" w:rsidRPr="002A415F">
        <w:rPr>
          <w:rFonts w:ascii="Times New Roman" w:hAnsi="Times New Roman" w:cs="Times New Roman"/>
          <w:sz w:val="24"/>
          <w:szCs w:val="24"/>
        </w:rPr>
        <w:t>Retrieved</w:t>
      </w:r>
      <w:r w:rsidRPr="002A415F">
        <w:rPr>
          <w:rFonts w:ascii="Times New Roman" w:hAnsi="Times New Roman" w:cs="Times New Roman"/>
          <w:sz w:val="24"/>
          <w:szCs w:val="24"/>
        </w:rPr>
        <w:t xml:space="preserve"> from </w:t>
      </w:r>
      <w:hyperlink r:id="rId15" w:history="1">
        <w:r w:rsidRPr="002A415F">
          <w:rPr>
            <w:rStyle w:val="Hyperlink"/>
            <w:rFonts w:ascii="Times New Roman" w:hAnsi="Times New Roman" w:cs="Times New Roman"/>
            <w:color w:val="auto"/>
            <w:sz w:val="24"/>
            <w:szCs w:val="24"/>
            <w:u w:val="none"/>
          </w:rPr>
          <w:t>https://elearningindustry.com/social-media-in-education-improve-learning</w:t>
        </w:r>
      </w:hyperlink>
    </w:p>
    <w:sectPr w:rsidR="002A415F" w:rsidRPr="002A415F" w:rsidSect="009B485C">
      <w:footerReference w:type="default" r:id="rId16"/>
      <w:pgSz w:w="12240" w:h="15840"/>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518E" w14:textId="77777777" w:rsidR="00BB50DD" w:rsidRDefault="00BB50DD">
      <w:pPr>
        <w:spacing w:after="0" w:line="240" w:lineRule="auto"/>
      </w:pPr>
      <w:r>
        <w:separator/>
      </w:r>
    </w:p>
  </w:endnote>
  <w:endnote w:type="continuationSeparator" w:id="0">
    <w:p w14:paraId="3BF7D960" w14:textId="77777777" w:rsidR="00BB50DD" w:rsidRDefault="00BB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6303"/>
      <w:docPartObj>
        <w:docPartGallery w:val="Page Numbers (Bottom of Page)"/>
        <w:docPartUnique/>
      </w:docPartObj>
    </w:sdtPr>
    <w:sdtContent>
      <w:p w14:paraId="41DF028A" w14:textId="77777777" w:rsidR="00DA3C29" w:rsidRDefault="0000000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3714007" w14:textId="77777777" w:rsidR="00DA3C2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7081" w14:textId="77777777" w:rsidR="00BB50DD" w:rsidRDefault="00BB50DD">
      <w:pPr>
        <w:spacing w:after="0" w:line="240" w:lineRule="auto"/>
      </w:pPr>
      <w:r>
        <w:separator/>
      </w:r>
    </w:p>
  </w:footnote>
  <w:footnote w:type="continuationSeparator" w:id="0">
    <w:p w14:paraId="2A29204F" w14:textId="77777777" w:rsidR="00BB50DD" w:rsidRDefault="00BB5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1B7"/>
    <w:multiLevelType w:val="hybridMultilevel"/>
    <w:tmpl w:val="00004C98"/>
    <w:lvl w:ilvl="0" w:tplc="FBB885C2">
      <w:start w:val="1"/>
      <w:numFmt w:val="bullet"/>
      <w:lvlText w:val=""/>
      <w:lvlJc w:val="left"/>
      <w:pPr>
        <w:tabs>
          <w:tab w:val="num" w:pos="720"/>
        </w:tabs>
        <w:ind w:left="720" w:hanging="360"/>
      </w:pPr>
      <w:rPr>
        <w:rFonts w:ascii="Symbol" w:hAnsi="Symbol" w:hint="default"/>
      </w:rPr>
    </w:lvl>
    <w:lvl w:ilvl="1" w:tplc="E9D2C4CC" w:tentative="1">
      <w:start w:val="1"/>
      <w:numFmt w:val="bullet"/>
      <w:lvlText w:val=""/>
      <w:lvlJc w:val="left"/>
      <w:pPr>
        <w:tabs>
          <w:tab w:val="num" w:pos="1440"/>
        </w:tabs>
        <w:ind w:left="1440" w:hanging="360"/>
      </w:pPr>
      <w:rPr>
        <w:rFonts w:ascii="Symbol" w:hAnsi="Symbol" w:hint="default"/>
      </w:rPr>
    </w:lvl>
    <w:lvl w:ilvl="2" w:tplc="7802736E" w:tentative="1">
      <w:start w:val="1"/>
      <w:numFmt w:val="bullet"/>
      <w:lvlText w:val=""/>
      <w:lvlJc w:val="left"/>
      <w:pPr>
        <w:tabs>
          <w:tab w:val="num" w:pos="2160"/>
        </w:tabs>
        <w:ind w:left="2160" w:hanging="360"/>
      </w:pPr>
      <w:rPr>
        <w:rFonts w:ascii="Symbol" w:hAnsi="Symbol" w:hint="default"/>
      </w:rPr>
    </w:lvl>
    <w:lvl w:ilvl="3" w:tplc="9F421F7E" w:tentative="1">
      <w:start w:val="1"/>
      <w:numFmt w:val="bullet"/>
      <w:lvlText w:val=""/>
      <w:lvlJc w:val="left"/>
      <w:pPr>
        <w:tabs>
          <w:tab w:val="num" w:pos="2880"/>
        </w:tabs>
        <w:ind w:left="2880" w:hanging="360"/>
      </w:pPr>
      <w:rPr>
        <w:rFonts w:ascii="Symbol" w:hAnsi="Symbol" w:hint="default"/>
      </w:rPr>
    </w:lvl>
    <w:lvl w:ilvl="4" w:tplc="7F849264" w:tentative="1">
      <w:start w:val="1"/>
      <w:numFmt w:val="bullet"/>
      <w:lvlText w:val=""/>
      <w:lvlJc w:val="left"/>
      <w:pPr>
        <w:tabs>
          <w:tab w:val="num" w:pos="3600"/>
        </w:tabs>
        <w:ind w:left="3600" w:hanging="360"/>
      </w:pPr>
      <w:rPr>
        <w:rFonts w:ascii="Symbol" w:hAnsi="Symbol" w:hint="default"/>
      </w:rPr>
    </w:lvl>
    <w:lvl w:ilvl="5" w:tplc="6DEEA860" w:tentative="1">
      <w:start w:val="1"/>
      <w:numFmt w:val="bullet"/>
      <w:lvlText w:val=""/>
      <w:lvlJc w:val="left"/>
      <w:pPr>
        <w:tabs>
          <w:tab w:val="num" w:pos="4320"/>
        </w:tabs>
        <w:ind w:left="4320" w:hanging="360"/>
      </w:pPr>
      <w:rPr>
        <w:rFonts w:ascii="Symbol" w:hAnsi="Symbol" w:hint="default"/>
      </w:rPr>
    </w:lvl>
    <w:lvl w:ilvl="6" w:tplc="E646C8EE" w:tentative="1">
      <w:start w:val="1"/>
      <w:numFmt w:val="bullet"/>
      <w:lvlText w:val=""/>
      <w:lvlJc w:val="left"/>
      <w:pPr>
        <w:tabs>
          <w:tab w:val="num" w:pos="5040"/>
        </w:tabs>
        <w:ind w:left="5040" w:hanging="360"/>
      </w:pPr>
      <w:rPr>
        <w:rFonts w:ascii="Symbol" w:hAnsi="Symbol" w:hint="default"/>
      </w:rPr>
    </w:lvl>
    <w:lvl w:ilvl="7" w:tplc="D4649AC0" w:tentative="1">
      <w:start w:val="1"/>
      <w:numFmt w:val="bullet"/>
      <w:lvlText w:val=""/>
      <w:lvlJc w:val="left"/>
      <w:pPr>
        <w:tabs>
          <w:tab w:val="num" w:pos="5760"/>
        </w:tabs>
        <w:ind w:left="5760" w:hanging="360"/>
      </w:pPr>
      <w:rPr>
        <w:rFonts w:ascii="Symbol" w:hAnsi="Symbol" w:hint="default"/>
      </w:rPr>
    </w:lvl>
    <w:lvl w:ilvl="8" w:tplc="55120F74" w:tentative="1">
      <w:start w:val="1"/>
      <w:numFmt w:val="bullet"/>
      <w:lvlText w:val=""/>
      <w:lvlJc w:val="left"/>
      <w:pPr>
        <w:tabs>
          <w:tab w:val="num" w:pos="6480"/>
        </w:tabs>
        <w:ind w:left="6480" w:hanging="360"/>
      </w:pPr>
      <w:rPr>
        <w:rFonts w:ascii="Symbol" w:hAnsi="Symbol" w:hint="default"/>
      </w:rPr>
    </w:lvl>
  </w:abstractNum>
  <w:num w:numId="1" w16cid:durableId="204173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53"/>
    <w:rsid w:val="000163CD"/>
    <w:rsid w:val="000330A2"/>
    <w:rsid w:val="000556A2"/>
    <w:rsid w:val="000C0C5D"/>
    <w:rsid w:val="000C4940"/>
    <w:rsid w:val="000D1AEB"/>
    <w:rsid w:val="000F78B4"/>
    <w:rsid w:val="0010202E"/>
    <w:rsid w:val="00142E1A"/>
    <w:rsid w:val="00150A1B"/>
    <w:rsid w:val="001621C1"/>
    <w:rsid w:val="00184D01"/>
    <w:rsid w:val="001B0660"/>
    <w:rsid w:val="00213176"/>
    <w:rsid w:val="00242921"/>
    <w:rsid w:val="00267C3B"/>
    <w:rsid w:val="00270956"/>
    <w:rsid w:val="002A415F"/>
    <w:rsid w:val="002D1D80"/>
    <w:rsid w:val="00312043"/>
    <w:rsid w:val="00314698"/>
    <w:rsid w:val="003206C2"/>
    <w:rsid w:val="00321697"/>
    <w:rsid w:val="00325DB7"/>
    <w:rsid w:val="003401F0"/>
    <w:rsid w:val="003619B5"/>
    <w:rsid w:val="00381856"/>
    <w:rsid w:val="003A154B"/>
    <w:rsid w:val="003A2D31"/>
    <w:rsid w:val="003B3A52"/>
    <w:rsid w:val="003B535C"/>
    <w:rsid w:val="00435610"/>
    <w:rsid w:val="00480243"/>
    <w:rsid w:val="004D0210"/>
    <w:rsid w:val="004E467A"/>
    <w:rsid w:val="00520CBC"/>
    <w:rsid w:val="00590C1B"/>
    <w:rsid w:val="005A2EDA"/>
    <w:rsid w:val="005E6901"/>
    <w:rsid w:val="00604A00"/>
    <w:rsid w:val="00643BB1"/>
    <w:rsid w:val="006A0FF0"/>
    <w:rsid w:val="0070037B"/>
    <w:rsid w:val="0075244B"/>
    <w:rsid w:val="0076716E"/>
    <w:rsid w:val="00770BEB"/>
    <w:rsid w:val="00775F3D"/>
    <w:rsid w:val="007A0CD2"/>
    <w:rsid w:val="00804F42"/>
    <w:rsid w:val="00937B05"/>
    <w:rsid w:val="009935B6"/>
    <w:rsid w:val="009A431C"/>
    <w:rsid w:val="009B485C"/>
    <w:rsid w:val="009C1FA5"/>
    <w:rsid w:val="009F016D"/>
    <w:rsid w:val="009F0673"/>
    <w:rsid w:val="00A1729C"/>
    <w:rsid w:val="00A40597"/>
    <w:rsid w:val="00A86CB6"/>
    <w:rsid w:val="00A87270"/>
    <w:rsid w:val="00A87594"/>
    <w:rsid w:val="00AD0015"/>
    <w:rsid w:val="00AE2378"/>
    <w:rsid w:val="00BB50DD"/>
    <w:rsid w:val="00BE3FB8"/>
    <w:rsid w:val="00BF4B1D"/>
    <w:rsid w:val="00C64753"/>
    <w:rsid w:val="00C66334"/>
    <w:rsid w:val="00C813CB"/>
    <w:rsid w:val="00CA1EA9"/>
    <w:rsid w:val="00CD4352"/>
    <w:rsid w:val="00D56603"/>
    <w:rsid w:val="00D727AE"/>
    <w:rsid w:val="00D74025"/>
    <w:rsid w:val="00D77A0A"/>
    <w:rsid w:val="00DE27A1"/>
    <w:rsid w:val="00DE7DED"/>
    <w:rsid w:val="00DF41C5"/>
    <w:rsid w:val="00E333E5"/>
    <w:rsid w:val="00E576D2"/>
    <w:rsid w:val="00EB090C"/>
    <w:rsid w:val="00EC6CF8"/>
    <w:rsid w:val="00EE2526"/>
    <w:rsid w:val="00F60498"/>
    <w:rsid w:val="00F9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4938"/>
  <w15:chartTrackingRefBased/>
  <w15:docId w15:val="{3C769264-BDF2-4AE3-8B91-79805CED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B7"/>
    <w:pPr>
      <w:spacing w:after="200" w:line="276" w:lineRule="auto"/>
    </w:pPr>
    <w:rPr>
      <w:rFonts w:eastAsiaTheme="minorEastAsia"/>
    </w:rPr>
  </w:style>
  <w:style w:type="paragraph" w:styleId="Heading1">
    <w:name w:val="heading 1"/>
    <w:basedOn w:val="Normal"/>
    <w:link w:val="Heading1Char"/>
    <w:uiPriority w:val="9"/>
    <w:qFormat/>
    <w:rsid w:val="00A86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DB7"/>
    <w:rPr>
      <w:color w:val="0000FF"/>
      <w:u w:val="single"/>
    </w:rPr>
  </w:style>
  <w:style w:type="paragraph" w:styleId="ListParagraph">
    <w:name w:val="List Paragraph"/>
    <w:basedOn w:val="Normal"/>
    <w:uiPriority w:val="34"/>
    <w:qFormat/>
    <w:rsid w:val="00325DB7"/>
    <w:pPr>
      <w:spacing w:after="160" w:line="259" w:lineRule="auto"/>
      <w:ind w:left="720"/>
      <w:contextualSpacing/>
    </w:pPr>
    <w:rPr>
      <w:rFonts w:eastAsiaTheme="minorHAnsi"/>
      <w:lang w:val="en-IN"/>
    </w:rPr>
  </w:style>
  <w:style w:type="paragraph" w:styleId="Footer">
    <w:name w:val="footer"/>
    <w:basedOn w:val="Normal"/>
    <w:link w:val="FooterChar"/>
    <w:uiPriority w:val="99"/>
    <w:unhideWhenUsed/>
    <w:rsid w:val="0032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B7"/>
    <w:rPr>
      <w:rFonts w:eastAsiaTheme="minorEastAsia"/>
    </w:rPr>
  </w:style>
  <w:style w:type="character" w:styleId="Strong">
    <w:name w:val="Strong"/>
    <w:basedOn w:val="DefaultParagraphFont"/>
    <w:uiPriority w:val="22"/>
    <w:qFormat/>
    <w:rsid w:val="00590C1B"/>
    <w:rPr>
      <w:b/>
      <w:bCs/>
    </w:rPr>
  </w:style>
  <w:style w:type="character" w:styleId="UnresolvedMention">
    <w:name w:val="Unresolved Mention"/>
    <w:basedOn w:val="DefaultParagraphFont"/>
    <w:uiPriority w:val="99"/>
    <w:semiHidden/>
    <w:unhideWhenUsed/>
    <w:rsid w:val="00A86CB6"/>
    <w:rPr>
      <w:color w:val="605E5C"/>
      <w:shd w:val="clear" w:color="auto" w:fill="E1DFDD"/>
    </w:rPr>
  </w:style>
  <w:style w:type="character" w:customStyle="1" w:styleId="Heading1Char">
    <w:name w:val="Heading 1 Char"/>
    <w:basedOn w:val="DefaultParagraphFont"/>
    <w:link w:val="Heading1"/>
    <w:uiPriority w:val="9"/>
    <w:rsid w:val="00A86CB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6219">
      <w:bodyDiv w:val="1"/>
      <w:marLeft w:val="0"/>
      <w:marRight w:val="0"/>
      <w:marTop w:val="0"/>
      <w:marBottom w:val="0"/>
      <w:divBdr>
        <w:top w:val="none" w:sz="0" w:space="0" w:color="auto"/>
        <w:left w:val="none" w:sz="0" w:space="0" w:color="auto"/>
        <w:bottom w:val="none" w:sz="0" w:space="0" w:color="auto"/>
        <w:right w:val="none" w:sz="0" w:space="0" w:color="auto"/>
      </w:divBdr>
    </w:div>
    <w:div w:id="567957828">
      <w:bodyDiv w:val="1"/>
      <w:marLeft w:val="0"/>
      <w:marRight w:val="0"/>
      <w:marTop w:val="0"/>
      <w:marBottom w:val="0"/>
      <w:divBdr>
        <w:top w:val="none" w:sz="0" w:space="0" w:color="auto"/>
        <w:left w:val="none" w:sz="0" w:space="0" w:color="auto"/>
        <w:bottom w:val="none" w:sz="0" w:space="0" w:color="auto"/>
        <w:right w:val="none" w:sz="0" w:space="0" w:color="auto"/>
      </w:divBdr>
      <w:divsChild>
        <w:div w:id="161046165">
          <w:marLeft w:val="0"/>
          <w:marRight w:val="0"/>
          <w:marTop w:val="0"/>
          <w:marBottom w:val="0"/>
          <w:divBdr>
            <w:top w:val="single" w:sz="2" w:space="0" w:color="auto"/>
            <w:left w:val="single" w:sz="2" w:space="0" w:color="auto"/>
            <w:bottom w:val="single" w:sz="6" w:space="0" w:color="auto"/>
            <w:right w:val="single" w:sz="2" w:space="0" w:color="auto"/>
          </w:divBdr>
          <w:divsChild>
            <w:div w:id="13084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843670016">
                  <w:marLeft w:val="0"/>
                  <w:marRight w:val="0"/>
                  <w:marTop w:val="0"/>
                  <w:marBottom w:val="0"/>
                  <w:divBdr>
                    <w:top w:val="single" w:sz="2" w:space="0" w:color="D9D9E3"/>
                    <w:left w:val="single" w:sz="2" w:space="0" w:color="D9D9E3"/>
                    <w:bottom w:val="single" w:sz="2" w:space="0" w:color="D9D9E3"/>
                    <w:right w:val="single" w:sz="2" w:space="0" w:color="D9D9E3"/>
                  </w:divBdr>
                  <w:divsChild>
                    <w:div w:id="743183950">
                      <w:marLeft w:val="0"/>
                      <w:marRight w:val="0"/>
                      <w:marTop w:val="0"/>
                      <w:marBottom w:val="0"/>
                      <w:divBdr>
                        <w:top w:val="single" w:sz="2" w:space="0" w:color="D9D9E3"/>
                        <w:left w:val="single" w:sz="2" w:space="0" w:color="D9D9E3"/>
                        <w:bottom w:val="single" w:sz="2" w:space="0" w:color="D9D9E3"/>
                        <w:right w:val="single" w:sz="2" w:space="0" w:color="D9D9E3"/>
                      </w:divBdr>
                      <w:divsChild>
                        <w:div w:id="89280312">
                          <w:marLeft w:val="0"/>
                          <w:marRight w:val="0"/>
                          <w:marTop w:val="0"/>
                          <w:marBottom w:val="0"/>
                          <w:divBdr>
                            <w:top w:val="single" w:sz="2" w:space="0" w:color="D9D9E3"/>
                            <w:left w:val="single" w:sz="2" w:space="0" w:color="D9D9E3"/>
                            <w:bottom w:val="single" w:sz="2" w:space="0" w:color="D9D9E3"/>
                            <w:right w:val="single" w:sz="2" w:space="0" w:color="D9D9E3"/>
                          </w:divBdr>
                          <w:divsChild>
                            <w:div w:id="197935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7756570">
      <w:bodyDiv w:val="1"/>
      <w:marLeft w:val="0"/>
      <w:marRight w:val="0"/>
      <w:marTop w:val="0"/>
      <w:marBottom w:val="0"/>
      <w:divBdr>
        <w:top w:val="none" w:sz="0" w:space="0" w:color="auto"/>
        <w:left w:val="none" w:sz="0" w:space="0" w:color="auto"/>
        <w:bottom w:val="none" w:sz="0" w:space="0" w:color="auto"/>
        <w:right w:val="none" w:sz="0" w:space="0" w:color="auto"/>
      </w:divBdr>
    </w:div>
    <w:div w:id="2111007462">
      <w:bodyDiv w:val="1"/>
      <w:marLeft w:val="0"/>
      <w:marRight w:val="0"/>
      <w:marTop w:val="0"/>
      <w:marBottom w:val="0"/>
      <w:divBdr>
        <w:top w:val="none" w:sz="0" w:space="0" w:color="auto"/>
        <w:left w:val="none" w:sz="0" w:space="0" w:color="auto"/>
        <w:bottom w:val="none" w:sz="0" w:space="0" w:color="auto"/>
        <w:right w:val="none" w:sz="0" w:space="0" w:color="auto"/>
      </w:divBdr>
      <w:divsChild>
        <w:div w:id="408889216">
          <w:marLeft w:val="547"/>
          <w:marRight w:val="0"/>
          <w:marTop w:val="0"/>
          <w:marBottom w:val="0"/>
          <w:divBdr>
            <w:top w:val="none" w:sz="0" w:space="0" w:color="auto"/>
            <w:left w:val="none" w:sz="0" w:space="0" w:color="auto"/>
            <w:bottom w:val="none" w:sz="0" w:space="0" w:color="auto"/>
            <w:right w:val="none" w:sz="0" w:space="0" w:color="auto"/>
          </w:divBdr>
        </w:div>
        <w:div w:id="193312660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industry.com/articles/strategy-alignment-and-planning/technology-skills-and-the-future-of-learning/" TargetMode="External"/><Relationship Id="rId13" Type="http://schemas.openxmlformats.org/officeDocument/2006/relationships/hyperlink" Target="https://academy.whatfix.com/7-ways-ai-will-revolutionize-corporate-lear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grad.com/blog/what-is-big-data-types-characteristics-benefits-and-exam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keos.com/digitisation-training-resolutions/" TargetMode="External"/><Relationship Id="rId5" Type="http://schemas.openxmlformats.org/officeDocument/2006/relationships/webSettings" Target="webSettings.xml"/><Relationship Id="rId15" Type="http://schemas.openxmlformats.org/officeDocument/2006/relationships/hyperlink" Target="https://elearningindustry.com/social-media-in-education-improve-learning" TargetMode="External"/><Relationship Id="rId10" Type="http://schemas.openxmlformats.org/officeDocument/2006/relationships/hyperlink" Target="https://insidebigdata.com/2017/12/22/4-ways-use-big-data-employee-training/" TargetMode="External"/><Relationship Id="rId4" Type="http://schemas.openxmlformats.org/officeDocument/2006/relationships/settings" Target="settings.xml"/><Relationship Id="rId9" Type="http://schemas.openxmlformats.org/officeDocument/2006/relationships/hyperlink" Target="https://www.mckinsey.com/~/media/McKinsey/Business%20Functions/McKinsey%20Digital/Our%20Insights/Disruptive%20technologies/MGI_Disruptive_technologies_Full_report_May2013.ashx" TargetMode="External"/><Relationship Id="rId14" Type="http://schemas.openxmlformats.org/officeDocument/2006/relationships/hyperlink" Target="https://www.ipsoft.com/2018/11/12/ai-role-training-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9428-6811-4371-829A-A371236A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Chakraborty</dc:creator>
  <cp:keywords/>
  <dc:description/>
  <cp:lastModifiedBy>Soma Chakraborty</cp:lastModifiedBy>
  <cp:revision>5</cp:revision>
  <dcterms:created xsi:type="dcterms:W3CDTF">2023-06-16T05:21:00Z</dcterms:created>
  <dcterms:modified xsi:type="dcterms:W3CDTF">2023-06-19T04:19:00Z</dcterms:modified>
</cp:coreProperties>
</file>