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89A" w:rsidRPr="00350CBE" w:rsidRDefault="00FD42BF" w:rsidP="00350CBE">
      <w:pPr>
        <w:jc w:val="center"/>
        <w:rPr>
          <w:rFonts w:ascii="Times New Roman" w:hAnsi="Times New Roman" w:cs="Times New Roman"/>
          <w:b/>
          <w:bCs/>
          <w:sz w:val="28"/>
          <w:szCs w:val="24"/>
        </w:rPr>
      </w:pPr>
      <w:r w:rsidRPr="00350CBE">
        <w:rPr>
          <w:rFonts w:ascii="Times New Roman" w:hAnsi="Times New Roman" w:cs="Times New Roman"/>
          <w:b/>
          <w:bCs/>
          <w:sz w:val="28"/>
          <w:szCs w:val="24"/>
        </w:rPr>
        <w:t xml:space="preserve">Futuristic Trends in Social Media: </w:t>
      </w:r>
      <w:r w:rsidR="00362D79">
        <w:rPr>
          <w:rFonts w:ascii="Times New Roman" w:hAnsi="Times New Roman" w:cs="Times New Roman"/>
          <w:b/>
          <w:bCs/>
          <w:sz w:val="28"/>
          <w:szCs w:val="24"/>
        </w:rPr>
        <w:t>A Study of Its I</w:t>
      </w:r>
      <w:r w:rsidR="00350CBE" w:rsidRPr="00350CBE">
        <w:rPr>
          <w:rFonts w:ascii="Times New Roman" w:hAnsi="Times New Roman" w:cs="Times New Roman"/>
          <w:b/>
          <w:bCs/>
          <w:sz w:val="28"/>
          <w:szCs w:val="24"/>
        </w:rPr>
        <w:t>nfluence</w:t>
      </w:r>
      <w:r w:rsidR="00562694" w:rsidRPr="00350CBE">
        <w:rPr>
          <w:rFonts w:ascii="Times New Roman" w:hAnsi="Times New Roman" w:cs="Times New Roman"/>
          <w:b/>
          <w:bCs/>
          <w:sz w:val="28"/>
          <w:szCs w:val="24"/>
        </w:rPr>
        <w:t xml:space="preserve"> on </w:t>
      </w:r>
      <w:r w:rsidR="00350CBE" w:rsidRPr="00350CBE">
        <w:rPr>
          <w:rFonts w:ascii="Times New Roman" w:hAnsi="Times New Roman" w:cs="Times New Roman"/>
          <w:b/>
          <w:bCs/>
          <w:sz w:val="28"/>
          <w:szCs w:val="24"/>
        </w:rPr>
        <w:t>F</w:t>
      </w:r>
      <w:r w:rsidR="004E5797" w:rsidRPr="00350CBE">
        <w:rPr>
          <w:rFonts w:ascii="Times New Roman" w:hAnsi="Times New Roman" w:cs="Times New Roman"/>
          <w:b/>
          <w:bCs/>
          <w:sz w:val="28"/>
          <w:szCs w:val="24"/>
        </w:rPr>
        <w:t xml:space="preserve">amily </w:t>
      </w:r>
      <w:r w:rsidR="00350CBE" w:rsidRPr="00350CBE">
        <w:rPr>
          <w:rFonts w:ascii="Times New Roman" w:hAnsi="Times New Roman" w:cs="Times New Roman"/>
          <w:b/>
          <w:bCs/>
          <w:sz w:val="28"/>
          <w:szCs w:val="24"/>
        </w:rPr>
        <w:t xml:space="preserve">Relationship </w:t>
      </w:r>
      <w:r w:rsidR="00362D79">
        <w:rPr>
          <w:rFonts w:ascii="Times New Roman" w:hAnsi="Times New Roman" w:cs="Times New Roman"/>
          <w:b/>
          <w:bCs/>
          <w:sz w:val="28"/>
          <w:szCs w:val="24"/>
        </w:rPr>
        <w:t>with special reference to</w:t>
      </w:r>
      <w:r w:rsidR="00350CBE" w:rsidRPr="00350CBE">
        <w:rPr>
          <w:rFonts w:ascii="Times New Roman" w:hAnsi="Times New Roman" w:cs="Times New Roman"/>
          <w:b/>
          <w:bCs/>
          <w:sz w:val="28"/>
          <w:szCs w:val="24"/>
        </w:rPr>
        <w:t xml:space="preserve"> Indian C</w:t>
      </w:r>
      <w:r w:rsidR="00562694" w:rsidRPr="00350CBE">
        <w:rPr>
          <w:rFonts w:ascii="Times New Roman" w:hAnsi="Times New Roman" w:cs="Times New Roman"/>
          <w:b/>
          <w:bCs/>
          <w:sz w:val="28"/>
          <w:szCs w:val="24"/>
        </w:rPr>
        <w:t>ontext</w:t>
      </w:r>
    </w:p>
    <w:p w:rsidR="00B1189A" w:rsidRDefault="00B1189A" w:rsidP="00B1189A">
      <w:pPr>
        <w:spacing w:after="0" w:line="276" w:lineRule="auto"/>
        <w:jc w:val="center"/>
        <w:rPr>
          <w:rFonts w:ascii="Times New Roman" w:hAnsi="Times New Roman" w:cs="Times New Roman"/>
          <w:sz w:val="24"/>
          <w:szCs w:val="22"/>
        </w:rPr>
      </w:pPr>
    </w:p>
    <w:p w:rsidR="00B1189A" w:rsidRDefault="00B1189A" w:rsidP="00B1189A">
      <w:pPr>
        <w:spacing w:after="0" w:line="276" w:lineRule="auto"/>
        <w:jc w:val="center"/>
        <w:rPr>
          <w:rFonts w:ascii="Times New Roman" w:hAnsi="Times New Roman" w:cs="Times New Roman"/>
          <w:sz w:val="24"/>
          <w:szCs w:val="22"/>
        </w:rPr>
      </w:pPr>
      <w:r>
        <w:rPr>
          <w:rFonts w:ascii="Times New Roman" w:hAnsi="Times New Roman" w:cs="Times New Roman"/>
          <w:sz w:val="24"/>
          <w:szCs w:val="22"/>
        </w:rPr>
        <w:t xml:space="preserve">Dr Rajesh </w:t>
      </w:r>
      <w:proofErr w:type="spellStart"/>
      <w:r>
        <w:rPr>
          <w:rFonts w:ascii="Times New Roman" w:hAnsi="Times New Roman" w:cs="Times New Roman"/>
          <w:sz w:val="24"/>
          <w:szCs w:val="22"/>
        </w:rPr>
        <w:t>Dattatray</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Zankar</w:t>
      </w:r>
      <w:proofErr w:type="spellEnd"/>
    </w:p>
    <w:p w:rsidR="00B1189A" w:rsidRDefault="00B1189A" w:rsidP="00B1189A">
      <w:pPr>
        <w:spacing w:after="0" w:line="276" w:lineRule="auto"/>
        <w:jc w:val="center"/>
        <w:rPr>
          <w:rFonts w:ascii="Times New Roman" w:hAnsi="Times New Roman" w:cs="Times New Roman"/>
          <w:sz w:val="24"/>
          <w:szCs w:val="22"/>
        </w:rPr>
      </w:pPr>
      <w:r>
        <w:rPr>
          <w:rFonts w:ascii="Times New Roman" w:hAnsi="Times New Roman" w:cs="Times New Roman"/>
          <w:sz w:val="24"/>
          <w:szCs w:val="22"/>
        </w:rPr>
        <w:t>Assistant Professor</w:t>
      </w:r>
    </w:p>
    <w:p w:rsidR="00B1189A" w:rsidRDefault="00B1189A" w:rsidP="00B1189A">
      <w:pPr>
        <w:spacing w:after="0" w:line="276" w:lineRule="auto"/>
        <w:jc w:val="center"/>
        <w:rPr>
          <w:rFonts w:ascii="Times New Roman" w:hAnsi="Times New Roman" w:cs="Times New Roman"/>
          <w:sz w:val="24"/>
          <w:szCs w:val="22"/>
        </w:rPr>
      </w:pPr>
      <w:r>
        <w:rPr>
          <w:rFonts w:ascii="Times New Roman" w:hAnsi="Times New Roman" w:cs="Times New Roman"/>
          <w:sz w:val="24"/>
          <w:szCs w:val="22"/>
        </w:rPr>
        <w:t>Department of English</w:t>
      </w:r>
    </w:p>
    <w:p w:rsidR="00B1189A" w:rsidRDefault="00B1189A" w:rsidP="00B1189A">
      <w:pPr>
        <w:spacing w:after="0" w:line="276" w:lineRule="auto"/>
        <w:jc w:val="center"/>
        <w:rPr>
          <w:rFonts w:ascii="Times New Roman" w:hAnsi="Times New Roman" w:cs="Times New Roman"/>
          <w:sz w:val="24"/>
          <w:szCs w:val="22"/>
        </w:rPr>
      </w:pPr>
      <w:r>
        <w:rPr>
          <w:rFonts w:ascii="Times New Roman" w:hAnsi="Times New Roman" w:cs="Times New Roman"/>
          <w:sz w:val="24"/>
          <w:szCs w:val="22"/>
        </w:rPr>
        <w:t>MVP’s</w:t>
      </w:r>
    </w:p>
    <w:p w:rsidR="00B1189A" w:rsidRDefault="00E62EFC" w:rsidP="00B1189A">
      <w:pPr>
        <w:spacing w:after="0" w:line="276" w:lineRule="auto"/>
        <w:jc w:val="center"/>
        <w:rPr>
          <w:rFonts w:ascii="Times New Roman" w:hAnsi="Times New Roman" w:cs="Times New Roman"/>
          <w:sz w:val="24"/>
          <w:szCs w:val="22"/>
        </w:rPr>
      </w:pPr>
      <w:r>
        <w:rPr>
          <w:rFonts w:ascii="Times New Roman" w:hAnsi="Times New Roman" w:cs="Times New Roman"/>
          <w:sz w:val="24"/>
          <w:szCs w:val="22"/>
        </w:rPr>
        <w:t>Arts,</w:t>
      </w:r>
      <w:r w:rsidR="00B1189A">
        <w:rPr>
          <w:rFonts w:ascii="Times New Roman" w:hAnsi="Times New Roman" w:cs="Times New Roman"/>
          <w:sz w:val="24"/>
          <w:szCs w:val="22"/>
        </w:rPr>
        <w:t xml:space="preserve"> Commerce and Science College, Tryambakeshwar</w:t>
      </w:r>
    </w:p>
    <w:p w:rsidR="00B1189A" w:rsidRDefault="00B1189A" w:rsidP="00B1189A">
      <w:pPr>
        <w:spacing w:after="0" w:line="276" w:lineRule="auto"/>
        <w:jc w:val="center"/>
        <w:rPr>
          <w:rFonts w:ascii="Times New Roman" w:hAnsi="Times New Roman" w:cs="Times New Roman"/>
          <w:sz w:val="24"/>
          <w:szCs w:val="22"/>
        </w:rPr>
      </w:pPr>
      <w:r>
        <w:rPr>
          <w:rFonts w:ascii="Times New Roman" w:hAnsi="Times New Roman" w:cs="Times New Roman"/>
          <w:sz w:val="24"/>
          <w:szCs w:val="22"/>
        </w:rPr>
        <w:t>Nashik, Maharashtra INDIA</w:t>
      </w:r>
    </w:p>
    <w:p w:rsidR="00B1189A" w:rsidRDefault="00B70FEB" w:rsidP="00B1189A">
      <w:pPr>
        <w:spacing w:after="0" w:line="276" w:lineRule="auto"/>
        <w:jc w:val="center"/>
        <w:rPr>
          <w:rFonts w:ascii="Times New Roman" w:hAnsi="Times New Roman" w:cs="Times New Roman"/>
          <w:sz w:val="24"/>
          <w:szCs w:val="22"/>
        </w:rPr>
      </w:pPr>
      <w:hyperlink r:id="rId5" w:history="1">
        <w:r w:rsidR="00B1189A" w:rsidRPr="003B3813">
          <w:rPr>
            <w:rStyle w:val="Hyperlink"/>
            <w:rFonts w:ascii="Times New Roman" w:hAnsi="Times New Roman" w:cs="Times New Roman"/>
            <w:sz w:val="24"/>
            <w:szCs w:val="22"/>
          </w:rPr>
          <w:t>profzankar@gmail.com</w:t>
        </w:r>
      </w:hyperlink>
    </w:p>
    <w:p w:rsidR="00B1189A" w:rsidRDefault="00B1189A" w:rsidP="00B1189A">
      <w:pPr>
        <w:spacing w:after="0" w:line="276" w:lineRule="auto"/>
        <w:jc w:val="center"/>
        <w:rPr>
          <w:rFonts w:ascii="Times New Roman" w:hAnsi="Times New Roman" w:cs="Times New Roman"/>
          <w:sz w:val="24"/>
          <w:szCs w:val="22"/>
        </w:rPr>
      </w:pPr>
      <w:r>
        <w:rPr>
          <w:rFonts w:ascii="Times New Roman" w:hAnsi="Times New Roman" w:cs="Times New Roman"/>
          <w:sz w:val="24"/>
          <w:szCs w:val="22"/>
        </w:rPr>
        <w:t>Cell: 9881207676</w:t>
      </w:r>
    </w:p>
    <w:p w:rsidR="00562694" w:rsidRDefault="00562694" w:rsidP="00B1189A">
      <w:pPr>
        <w:spacing w:after="0"/>
        <w:jc w:val="both"/>
        <w:rPr>
          <w:rFonts w:ascii="Times New Roman" w:hAnsi="Times New Roman" w:cs="Times New Roman"/>
          <w:sz w:val="24"/>
          <w:szCs w:val="22"/>
        </w:rPr>
      </w:pPr>
      <w:r w:rsidRPr="00562694">
        <w:rPr>
          <w:rFonts w:ascii="Times New Roman" w:hAnsi="Times New Roman" w:cs="Times New Roman"/>
          <w:sz w:val="24"/>
          <w:szCs w:val="22"/>
        </w:rPr>
        <w:t xml:space="preserve"> </w:t>
      </w:r>
    </w:p>
    <w:p w:rsidR="00FD42BF" w:rsidRPr="00FD42BF" w:rsidRDefault="00FD42BF" w:rsidP="00FD42BF">
      <w:pPr>
        <w:jc w:val="both"/>
        <w:rPr>
          <w:rFonts w:ascii="Times New Roman" w:hAnsi="Times New Roman" w:cs="Times New Roman"/>
          <w:b/>
          <w:bCs/>
          <w:sz w:val="24"/>
          <w:szCs w:val="22"/>
        </w:rPr>
      </w:pPr>
      <w:r w:rsidRPr="00FD42BF">
        <w:rPr>
          <w:rFonts w:ascii="Times New Roman" w:hAnsi="Times New Roman" w:cs="Times New Roman"/>
          <w:b/>
          <w:bCs/>
          <w:sz w:val="24"/>
          <w:szCs w:val="22"/>
        </w:rPr>
        <w:t>Introduction:</w:t>
      </w:r>
    </w:p>
    <w:p w:rsidR="00D435AE" w:rsidRDefault="00D435AE" w:rsidP="00D435AE">
      <w:pPr>
        <w:jc w:val="both"/>
        <w:rPr>
          <w:rFonts w:ascii="Times New Roman" w:hAnsi="Times New Roman" w:cs="Times New Roman"/>
          <w:sz w:val="24"/>
          <w:szCs w:val="22"/>
        </w:rPr>
      </w:pPr>
      <w:r w:rsidRPr="00D435AE">
        <w:rPr>
          <w:rFonts w:ascii="Times New Roman" w:hAnsi="Times New Roman" w:cs="Times New Roman"/>
          <w:sz w:val="24"/>
          <w:szCs w:val="22"/>
        </w:rPr>
        <w:t>Step into a time machine and witness the fascinating journey of social media, from its humble beginnings as online communities to its current state as a global phenomenon.</w:t>
      </w:r>
      <w:r w:rsidR="0023559D">
        <w:rPr>
          <w:rFonts w:ascii="Times New Roman" w:hAnsi="Times New Roman" w:cs="Times New Roman"/>
          <w:sz w:val="24"/>
          <w:szCs w:val="22"/>
        </w:rPr>
        <w:t xml:space="preserve"> </w:t>
      </w:r>
      <w:r w:rsidRPr="00D435AE">
        <w:rPr>
          <w:rFonts w:ascii="Times New Roman" w:hAnsi="Times New Roman" w:cs="Times New Roman"/>
          <w:sz w:val="24"/>
          <w:szCs w:val="22"/>
        </w:rPr>
        <w:t>As the world embraced the internet, social media emerged as the digital heartbeat of our interconnected society. Delve into the transformative timeline that has brought us to the present moment.From its humble origins as virtual bulletin boards to the vast social media ecosystem we navigate today, the evolution of these digital platforms has forever changed the way we connect, share, and interact.</w:t>
      </w:r>
    </w:p>
    <w:p w:rsidR="00D435AE" w:rsidRDefault="00C94033" w:rsidP="00C94033">
      <w:pPr>
        <w:jc w:val="both"/>
        <w:rPr>
          <w:rFonts w:ascii="Times New Roman" w:hAnsi="Times New Roman" w:cs="Times New Roman"/>
          <w:sz w:val="24"/>
          <w:szCs w:val="22"/>
        </w:rPr>
      </w:pPr>
      <w:r w:rsidRPr="00C94033">
        <w:rPr>
          <w:rFonts w:ascii="Times New Roman" w:hAnsi="Times New Roman" w:cs="Times New Roman"/>
          <w:sz w:val="24"/>
          <w:szCs w:val="22"/>
        </w:rPr>
        <w:t xml:space="preserve">The evolution of social media has been a transformative journey, spanning several decades and witnessing remarkable advancements in communication and technology. </w:t>
      </w:r>
    </w:p>
    <w:p w:rsidR="00C94033" w:rsidRPr="00C94033" w:rsidRDefault="00C94033" w:rsidP="00C94033">
      <w:pPr>
        <w:numPr>
          <w:ilvl w:val="0"/>
          <w:numId w:val="1"/>
        </w:numPr>
        <w:jc w:val="both"/>
        <w:rPr>
          <w:rFonts w:ascii="Times New Roman" w:hAnsi="Times New Roman" w:cs="Times New Roman"/>
          <w:sz w:val="24"/>
          <w:szCs w:val="22"/>
        </w:rPr>
      </w:pPr>
      <w:r w:rsidRPr="00C94033">
        <w:rPr>
          <w:rFonts w:ascii="Times New Roman" w:hAnsi="Times New Roman" w:cs="Times New Roman"/>
          <w:sz w:val="24"/>
          <w:szCs w:val="22"/>
        </w:rPr>
        <w:t>Early Internet Communities (1970s-1990s):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The precursor to modern social media can be traced back to the 1970s with the development of early online communities like Bulletin Board Systems (BBS) and Usenet.</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These platforms allowed users to communicate, share information, and engage in discussions through text-based forums.</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Early Internet Communities (1970s-1990s) laid the groundwork for the development of social media platforms in the future. These communities were primarily text-based and focused on connecting users through forums and discussion groups. Here are some notable examples:</w:t>
      </w:r>
    </w:p>
    <w:p w:rsidR="00C94033" w:rsidRPr="00C94033" w:rsidRDefault="00C94033" w:rsidP="00C94033">
      <w:pPr>
        <w:numPr>
          <w:ilvl w:val="0"/>
          <w:numId w:val="3"/>
        </w:numPr>
        <w:jc w:val="both"/>
        <w:rPr>
          <w:rFonts w:ascii="Times New Roman" w:hAnsi="Times New Roman" w:cs="Times New Roman"/>
          <w:sz w:val="24"/>
          <w:szCs w:val="22"/>
        </w:rPr>
      </w:pPr>
      <w:r w:rsidRPr="00C94033">
        <w:rPr>
          <w:rFonts w:ascii="Times New Roman" w:hAnsi="Times New Roman" w:cs="Times New Roman"/>
          <w:sz w:val="24"/>
          <w:szCs w:val="22"/>
        </w:rPr>
        <w:t>Emergence of Social Networking Sites (1990s-2000s):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The late 1990s and early 2000s saw the rise of the first social networking sites. One of the earliest examples was SixDegrees.com, launched in 1997, allowing users to create profiles and connect with friends.</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In 2002, Friendster introduced the concept of "circles of friends," laying the groundwork for modern social networking.</w:t>
      </w:r>
    </w:p>
    <w:p w:rsidR="00C94033" w:rsidRPr="00C94033" w:rsidRDefault="00C94033" w:rsidP="00C94033">
      <w:pPr>
        <w:numPr>
          <w:ilvl w:val="0"/>
          <w:numId w:val="5"/>
        </w:numPr>
        <w:jc w:val="both"/>
        <w:rPr>
          <w:rFonts w:ascii="Times New Roman" w:hAnsi="Times New Roman" w:cs="Times New Roman"/>
          <w:sz w:val="24"/>
          <w:szCs w:val="22"/>
        </w:rPr>
      </w:pPr>
      <w:r w:rsidRPr="00C94033">
        <w:rPr>
          <w:rFonts w:ascii="Times New Roman" w:hAnsi="Times New Roman" w:cs="Times New Roman"/>
          <w:sz w:val="24"/>
          <w:szCs w:val="22"/>
        </w:rPr>
        <w:t>Mainstream Social Media Platforms (mid-2000s):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The mid-2000s witnessed the explosive growth of social media with the launch of platforms like MySpace (2003) and LinkedIn (2003).</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However, it was Facebook, founded by Mark Zuckerberg in 2004, that revolutionized the social media landscape. Facebook quickly gained popularity and expanded globally, connecting billions of users.</w:t>
      </w:r>
    </w:p>
    <w:p w:rsidR="00C94033" w:rsidRPr="00C94033" w:rsidRDefault="00C94033" w:rsidP="00C94033">
      <w:pPr>
        <w:numPr>
          <w:ilvl w:val="0"/>
          <w:numId w:val="7"/>
        </w:numPr>
        <w:jc w:val="both"/>
        <w:rPr>
          <w:rFonts w:ascii="Times New Roman" w:hAnsi="Times New Roman" w:cs="Times New Roman"/>
          <w:sz w:val="24"/>
          <w:szCs w:val="22"/>
        </w:rPr>
      </w:pPr>
      <w:r w:rsidRPr="00C94033">
        <w:rPr>
          <w:rFonts w:ascii="Times New Roman" w:hAnsi="Times New Roman" w:cs="Times New Roman"/>
          <w:sz w:val="24"/>
          <w:szCs w:val="22"/>
        </w:rPr>
        <w:lastRenderedPageBreak/>
        <w:t>Microblogging and Multimedia Sharing (late 2000s):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Twitter, founded in 2006, popularized microblogging, allowing users to share short updates and follow others.</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YouTube, launched in 2005, became the dominant platform for video-sharing, transforming how users consume and share multimedia content.</w:t>
      </w:r>
    </w:p>
    <w:p w:rsidR="00C94033" w:rsidRPr="00C94033" w:rsidRDefault="00C94033" w:rsidP="00C94033">
      <w:pPr>
        <w:numPr>
          <w:ilvl w:val="0"/>
          <w:numId w:val="9"/>
        </w:numPr>
        <w:jc w:val="both"/>
        <w:rPr>
          <w:rFonts w:ascii="Times New Roman" w:hAnsi="Times New Roman" w:cs="Times New Roman"/>
          <w:sz w:val="24"/>
          <w:szCs w:val="22"/>
        </w:rPr>
      </w:pPr>
      <w:r w:rsidRPr="00C94033">
        <w:rPr>
          <w:rFonts w:ascii="Times New Roman" w:hAnsi="Times New Roman" w:cs="Times New Roman"/>
          <w:sz w:val="24"/>
          <w:szCs w:val="22"/>
        </w:rPr>
        <w:t>Visual-Centric Platforms (2010s):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The 2010s saw the emergence of visually-driven platforms like Instagram (2010) and Pinterest (2010), focusing on photo and image sharing.</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Snapchat (2011) introduced ephemeral messaging, where content disappears after a short period, catering to a younger audience.</w:t>
      </w:r>
    </w:p>
    <w:p w:rsidR="00C94033" w:rsidRPr="00C94033" w:rsidRDefault="00C94033" w:rsidP="00C94033">
      <w:pPr>
        <w:numPr>
          <w:ilvl w:val="0"/>
          <w:numId w:val="11"/>
        </w:numPr>
        <w:jc w:val="both"/>
        <w:rPr>
          <w:rFonts w:ascii="Times New Roman" w:hAnsi="Times New Roman" w:cs="Times New Roman"/>
          <w:sz w:val="24"/>
          <w:szCs w:val="22"/>
        </w:rPr>
      </w:pPr>
      <w:r w:rsidRPr="00C94033">
        <w:rPr>
          <w:rFonts w:ascii="Times New Roman" w:hAnsi="Times New Roman" w:cs="Times New Roman"/>
          <w:sz w:val="24"/>
          <w:szCs w:val="22"/>
        </w:rPr>
        <w:t>Real-Time Interaction and Live Streaming (2010s):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Social media platforms embraced real-time interaction through features like Facebook Live, Instagram Live, and Periscope (2015).</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Live streaming became popular for broadcasting events, tutorials, and sharing authentic moments.</w:t>
      </w:r>
    </w:p>
    <w:p w:rsidR="00C94033" w:rsidRPr="00C94033" w:rsidRDefault="00C94033" w:rsidP="00C94033">
      <w:pPr>
        <w:numPr>
          <w:ilvl w:val="0"/>
          <w:numId w:val="13"/>
        </w:numPr>
        <w:jc w:val="both"/>
        <w:rPr>
          <w:rFonts w:ascii="Times New Roman" w:hAnsi="Times New Roman" w:cs="Times New Roman"/>
          <w:sz w:val="24"/>
          <w:szCs w:val="22"/>
        </w:rPr>
      </w:pPr>
      <w:r w:rsidRPr="00C94033">
        <w:rPr>
          <w:rFonts w:ascii="Times New Roman" w:hAnsi="Times New Roman" w:cs="Times New Roman"/>
          <w:sz w:val="24"/>
          <w:szCs w:val="22"/>
        </w:rPr>
        <w:t>Messaging Apps and Private Groups (2010s):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Messaging apps like WhatsApp (2009) and Telegram (2013) gained massive user bases, offering private and secure communication.</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Private groups and communities on platforms like Facebook and WhatsApp facilitated niche discussions and focused interactions.</w:t>
      </w:r>
    </w:p>
    <w:p w:rsidR="00C94033" w:rsidRPr="00C94033" w:rsidRDefault="00C94033" w:rsidP="00C94033">
      <w:pPr>
        <w:numPr>
          <w:ilvl w:val="0"/>
          <w:numId w:val="15"/>
        </w:numPr>
        <w:jc w:val="both"/>
        <w:rPr>
          <w:rFonts w:ascii="Times New Roman" w:hAnsi="Times New Roman" w:cs="Times New Roman"/>
          <w:sz w:val="24"/>
          <w:szCs w:val="22"/>
        </w:rPr>
      </w:pPr>
      <w:r w:rsidRPr="00C94033">
        <w:rPr>
          <w:rFonts w:ascii="Times New Roman" w:hAnsi="Times New Roman" w:cs="Times New Roman"/>
          <w:sz w:val="24"/>
          <w:szCs w:val="22"/>
        </w:rPr>
        <w:t>Personalization, AI, and Data Privacy (2010s):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Social media platforms increasingly adopted AI algorithms to personalize content for users, enhancing user experience and engagement.</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Concerns about data privacy and security led to greater emphasis on safeguarding user information.</w:t>
      </w:r>
    </w:p>
    <w:p w:rsidR="00C94033" w:rsidRPr="00C94033" w:rsidRDefault="00C94033" w:rsidP="00C94033">
      <w:pPr>
        <w:numPr>
          <w:ilvl w:val="0"/>
          <w:numId w:val="17"/>
        </w:numPr>
        <w:jc w:val="both"/>
        <w:rPr>
          <w:rFonts w:ascii="Times New Roman" w:hAnsi="Times New Roman" w:cs="Times New Roman"/>
          <w:sz w:val="24"/>
          <w:szCs w:val="22"/>
        </w:rPr>
      </w:pPr>
      <w:r w:rsidRPr="00C94033">
        <w:rPr>
          <w:rFonts w:ascii="Times New Roman" w:hAnsi="Times New Roman" w:cs="Times New Roman"/>
          <w:sz w:val="24"/>
          <w:szCs w:val="22"/>
        </w:rPr>
        <w:t>Rise of Influencer Marketing (2010s):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The 2010s witnessed the emergence of social media influencers who gained significant followings and collaborations with brands for sponsored content.</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Influencer marketing became a powerful tool for advertising and brand promotion.</w:t>
      </w:r>
    </w:p>
    <w:p w:rsidR="00C94033" w:rsidRPr="00C94033" w:rsidRDefault="00C94033" w:rsidP="00C94033">
      <w:pPr>
        <w:numPr>
          <w:ilvl w:val="0"/>
          <w:numId w:val="19"/>
        </w:numPr>
        <w:jc w:val="both"/>
        <w:rPr>
          <w:rFonts w:ascii="Times New Roman" w:hAnsi="Times New Roman" w:cs="Times New Roman"/>
          <w:sz w:val="24"/>
          <w:szCs w:val="22"/>
        </w:rPr>
      </w:pPr>
      <w:r w:rsidRPr="00C94033">
        <w:rPr>
          <w:rFonts w:ascii="Times New Roman" w:hAnsi="Times New Roman" w:cs="Times New Roman"/>
          <w:sz w:val="24"/>
          <w:szCs w:val="22"/>
        </w:rPr>
        <w:t>Continued Innovation (2020s):</w:t>
      </w:r>
    </w:p>
    <w:p w:rsidR="00C94033" w:rsidRPr="00C94033" w:rsidRDefault="00C94033" w:rsidP="00350CBE">
      <w:pPr>
        <w:ind w:left="720"/>
        <w:jc w:val="both"/>
        <w:rPr>
          <w:rFonts w:ascii="Times New Roman" w:hAnsi="Times New Roman" w:cs="Times New Roman"/>
          <w:sz w:val="24"/>
          <w:szCs w:val="22"/>
        </w:rPr>
      </w:pPr>
      <w:r w:rsidRPr="00C94033">
        <w:rPr>
          <w:rFonts w:ascii="Times New Roman" w:hAnsi="Times New Roman" w:cs="Times New Roman"/>
          <w:sz w:val="24"/>
          <w:szCs w:val="22"/>
        </w:rPr>
        <w:t xml:space="preserve">Social media continues to evolve, with innovations in augmented reality, virtual reality, </w:t>
      </w:r>
      <w:r w:rsidR="00D435AE" w:rsidRPr="00C94033">
        <w:rPr>
          <w:rFonts w:ascii="Times New Roman" w:hAnsi="Times New Roman" w:cs="Times New Roman"/>
          <w:sz w:val="24"/>
          <w:szCs w:val="22"/>
        </w:rPr>
        <w:t>block chain</w:t>
      </w:r>
      <w:r w:rsidRPr="00C94033">
        <w:rPr>
          <w:rFonts w:ascii="Times New Roman" w:hAnsi="Times New Roman" w:cs="Times New Roman"/>
          <w:sz w:val="24"/>
          <w:szCs w:val="22"/>
        </w:rPr>
        <w:t>, and more.</w:t>
      </w:r>
      <w:r w:rsidR="00350CBE">
        <w:rPr>
          <w:rFonts w:ascii="Times New Roman" w:hAnsi="Times New Roman" w:cs="Times New Roman"/>
          <w:sz w:val="24"/>
          <w:szCs w:val="22"/>
        </w:rPr>
        <w:t xml:space="preserve"> </w:t>
      </w:r>
      <w:r w:rsidRPr="00C94033">
        <w:rPr>
          <w:rFonts w:ascii="Times New Roman" w:hAnsi="Times New Roman" w:cs="Times New Roman"/>
          <w:sz w:val="24"/>
          <w:szCs w:val="22"/>
        </w:rPr>
        <w:t xml:space="preserve">Platforms are adapting to changing user </w:t>
      </w:r>
      <w:r w:rsidR="00D435AE" w:rsidRPr="00C94033">
        <w:rPr>
          <w:rFonts w:ascii="Times New Roman" w:hAnsi="Times New Roman" w:cs="Times New Roman"/>
          <w:sz w:val="24"/>
          <w:szCs w:val="22"/>
        </w:rPr>
        <w:t>behaviours</w:t>
      </w:r>
      <w:r w:rsidRPr="00C94033">
        <w:rPr>
          <w:rFonts w:ascii="Times New Roman" w:hAnsi="Times New Roman" w:cs="Times New Roman"/>
          <w:sz w:val="24"/>
          <w:szCs w:val="22"/>
        </w:rPr>
        <w:t xml:space="preserve"> and preferences, focusing on building meaningful connections and user well-being.</w:t>
      </w:r>
    </w:p>
    <w:p w:rsidR="00C94033" w:rsidRPr="00C94033" w:rsidRDefault="00167461" w:rsidP="00C94033">
      <w:pPr>
        <w:jc w:val="both"/>
        <w:rPr>
          <w:rFonts w:ascii="Times New Roman" w:hAnsi="Times New Roman" w:cs="Times New Roman"/>
          <w:sz w:val="24"/>
          <w:szCs w:val="22"/>
        </w:rPr>
      </w:pPr>
      <w:r w:rsidRPr="00167461">
        <w:rPr>
          <w:rFonts w:ascii="Times New Roman" w:hAnsi="Times New Roman" w:cs="Times New Roman"/>
          <w:sz w:val="24"/>
          <w:szCs w:val="22"/>
        </w:rPr>
        <w:t>The journey of social media is far from over. As technology continues to advance, we can anticipate exciting innovations and new horizons that will redefine the future of digital connectivity. The onus lies on us to steer this evolution towards a more inclusive, ethical, and empathetic realm.In the face of uncertainties, let us remember that the essence of social media lies in its potential to bring people together, to foster understanding, and to build bridges across diverse backgrounds. With that vision, we embark on the next chapter of this ever-evolving saga, where the world remains at our fingertips, and our shared stories continue to shape the tapestry of humanity.</w:t>
      </w:r>
      <w:r w:rsidR="00C94033" w:rsidRPr="00C94033">
        <w:rPr>
          <w:rFonts w:ascii="Times New Roman" w:hAnsi="Times New Roman" w:cs="Times New Roman"/>
          <w:sz w:val="24"/>
          <w:szCs w:val="22"/>
        </w:rPr>
        <w:t xml:space="preserve">Overall, social media has become an integral part of modern life, </w:t>
      </w:r>
      <w:r w:rsidR="00C94033" w:rsidRPr="00C94033">
        <w:rPr>
          <w:rFonts w:ascii="Times New Roman" w:hAnsi="Times New Roman" w:cs="Times New Roman"/>
          <w:sz w:val="24"/>
          <w:szCs w:val="22"/>
        </w:rPr>
        <w:lastRenderedPageBreak/>
        <w:t>transforming communication, connecting people globally, and shaping societal interactions in profound ways.</w:t>
      </w:r>
    </w:p>
    <w:p w:rsidR="00562694" w:rsidRPr="002A64F6" w:rsidRDefault="00562694" w:rsidP="00350CBE">
      <w:pPr>
        <w:tabs>
          <w:tab w:val="left" w:pos="6361"/>
        </w:tabs>
        <w:jc w:val="both"/>
        <w:rPr>
          <w:rFonts w:ascii="Times New Roman" w:hAnsi="Times New Roman" w:cs="Times New Roman"/>
          <w:b/>
          <w:bCs/>
          <w:sz w:val="24"/>
          <w:szCs w:val="22"/>
        </w:rPr>
      </w:pPr>
      <w:r w:rsidRPr="002A64F6">
        <w:rPr>
          <w:rFonts w:ascii="Times New Roman" w:hAnsi="Times New Roman" w:cs="Times New Roman"/>
          <w:b/>
          <w:bCs/>
          <w:sz w:val="24"/>
          <w:szCs w:val="22"/>
        </w:rPr>
        <w:t>S</w:t>
      </w:r>
      <w:r w:rsidR="0023559D" w:rsidRPr="002A64F6">
        <w:rPr>
          <w:rFonts w:ascii="Times New Roman" w:hAnsi="Times New Roman" w:cs="Times New Roman"/>
          <w:b/>
          <w:bCs/>
          <w:sz w:val="24"/>
          <w:szCs w:val="22"/>
        </w:rPr>
        <w:t>ocial M</w:t>
      </w:r>
      <w:r w:rsidR="00255D80" w:rsidRPr="002A64F6">
        <w:rPr>
          <w:rFonts w:ascii="Times New Roman" w:hAnsi="Times New Roman" w:cs="Times New Roman"/>
          <w:b/>
          <w:bCs/>
          <w:sz w:val="24"/>
          <w:szCs w:val="22"/>
        </w:rPr>
        <w:t>edia</w:t>
      </w:r>
      <w:r w:rsidR="0023559D" w:rsidRPr="002A64F6">
        <w:rPr>
          <w:rFonts w:ascii="Times New Roman" w:hAnsi="Times New Roman" w:cs="Times New Roman"/>
          <w:b/>
          <w:bCs/>
          <w:sz w:val="24"/>
          <w:szCs w:val="22"/>
        </w:rPr>
        <w:t xml:space="preserve">: Its Influence </w:t>
      </w:r>
      <w:r w:rsidR="00350CBE" w:rsidRPr="002A64F6">
        <w:rPr>
          <w:rFonts w:ascii="Times New Roman" w:hAnsi="Times New Roman" w:cs="Times New Roman"/>
          <w:b/>
          <w:bCs/>
          <w:sz w:val="24"/>
          <w:szCs w:val="22"/>
        </w:rPr>
        <w:t xml:space="preserve">on Indian </w:t>
      </w:r>
      <w:r w:rsidR="0023559D" w:rsidRPr="002A64F6">
        <w:rPr>
          <w:rFonts w:ascii="Times New Roman" w:hAnsi="Times New Roman" w:cs="Times New Roman"/>
          <w:b/>
          <w:bCs/>
          <w:sz w:val="24"/>
          <w:szCs w:val="22"/>
        </w:rPr>
        <w:t xml:space="preserve">Family </w:t>
      </w:r>
      <w:r w:rsidR="00350CBE" w:rsidRPr="002A64F6">
        <w:rPr>
          <w:rFonts w:ascii="Times New Roman" w:hAnsi="Times New Roman" w:cs="Times New Roman"/>
          <w:b/>
          <w:bCs/>
          <w:sz w:val="24"/>
          <w:szCs w:val="22"/>
        </w:rPr>
        <w:t>Relationships</w:t>
      </w:r>
      <w:r w:rsidR="00350CBE" w:rsidRPr="002A64F6">
        <w:rPr>
          <w:rFonts w:ascii="Times New Roman" w:hAnsi="Times New Roman" w:cs="Times New Roman"/>
          <w:b/>
          <w:bCs/>
          <w:sz w:val="24"/>
          <w:szCs w:val="22"/>
        </w:rPr>
        <w:tab/>
      </w:r>
    </w:p>
    <w:p w:rsidR="00255D80" w:rsidRDefault="00255D80" w:rsidP="006D4392">
      <w:pPr>
        <w:jc w:val="both"/>
        <w:rPr>
          <w:rFonts w:ascii="Times New Roman" w:hAnsi="Times New Roman" w:cs="Times New Roman"/>
          <w:sz w:val="24"/>
          <w:szCs w:val="22"/>
        </w:rPr>
      </w:pPr>
      <w:r w:rsidRPr="00255D80">
        <w:rPr>
          <w:rFonts w:ascii="Times New Roman" w:hAnsi="Times New Roman" w:cs="Times New Roman"/>
          <w:sz w:val="24"/>
          <w:szCs w:val="22"/>
        </w:rPr>
        <w:t>In the vibrant cultural landscape of India, social media has emerged as a powerful force shaping relationships, from families staying connected across vast distances to the dynamics of modern courtship. This digital revolution has brought both opportunities and challenges, transforming the way Indians connect, communicate, and navigate their relationships. Explore the profound influence of social media on relationships in the Indian context, where tradition meets technology, and connections transcend borders and boundaries.</w:t>
      </w:r>
    </w:p>
    <w:p w:rsidR="006D4392" w:rsidRPr="00255D80" w:rsidRDefault="006D4392" w:rsidP="006D4392">
      <w:pPr>
        <w:jc w:val="both"/>
        <w:rPr>
          <w:rFonts w:ascii="Times New Roman" w:hAnsi="Times New Roman" w:cs="Times New Roman"/>
          <w:sz w:val="24"/>
          <w:szCs w:val="22"/>
        </w:rPr>
      </w:pPr>
      <w:r w:rsidRPr="00255D80">
        <w:rPr>
          <w:rFonts w:ascii="Times New Roman" w:hAnsi="Times New Roman" w:cs="Times New Roman"/>
          <w:sz w:val="24"/>
          <w:szCs w:val="22"/>
        </w:rPr>
        <w:t xml:space="preserve">Social media has significantly influenced relationships in the Indian context, impacting the way people connect, communicate, and maintain relationships. While it has brought various benefits, it has also introduced unique challenges and dynamics. </w:t>
      </w:r>
    </w:p>
    <w:p w:rsidR="006D4392" w:rsidRPr="00255D80" w:rsidRDefault="006D4392" w:rsidP="00E62EFC">
      <w:pPr>
        <w:numPr>
          <w:ilvl w:val="0"/>
          <w:numId w:val="21"/>
        </w:numPr>
        <w:jc w:val="both"/>
        <w:rPr>
          <w:rFonts w:ascii="Times New Roman" w:hAnsi="Times New Roman" w:cs="Times New Roman"/>
          <w:sz w:val="24"/>
          <w:szCs w:val="22"/>
        </w:rPr>
      </w:pPr>
      <w:r w:rsidRPr="00255D80">
        <w:rPr>
          <w:rFonts w:ascii="Times New Roman" w:hAnsi="Times New Roman" w:cs="Times New Roman"/>
          <w:sz w:val="24"/>
          <w:szCs w:val="22"/>
        </w:rPr>
        <w:t>Facilitating Long-Distance Relationships: Social media has been a boon for individuals in long-distance relationships, enabling them to bridge the geographical gap. Platforms like WhatsApp, Skype, and video calls on various social media platforms have allowed couples and families separated by distance to stay connected, share moments, and communicate in real-time.</w:t>
      </w:r>
    </w:p>
    <w:p w:rsidR="006D4392" w:rsidRPr="00255D80" w:rsidRDefault="006D4392" w:rsidP="006D4392">
      <w:pPr>
        <w:jc w:val="both"/>
        <w:rPr>
          <w:rFonts w:ascii="Times New Roman" w:hAnsi="Times New Roman" w:cs="Times New Roman"/>
          <w:sz w:val="24"/>
          <w:szCs w:val="22"/>
        </w:rPr>
      </w:pPr>
      <w:r w:rsidRPr="00255D80">
        <w:rPr>
          <w:rFonts w:ascii="Times New Roman" w:hAnsi="Times New Roman" w:cs="Times New Roman"/>
          <w:sz w:val="24"/>
          <w:szCs w:val="22"/>
        </w:rPr>
        <w:t>Example: A young couple in India, where one partner works abroad, can use video calls and messaging apps to communicate daily, share experiences, and maintain an emotional connection despite being physically apart.</w:t>
      </w:r>
    </w:p>
    <w:p w:rsidR="006D4392" w:rsidRPr="00255D80" w:rsidRDefault="006D4392" w:rsidP="00E62EFC">
      <w:pPr>
        <w:numPr>
          <w:ilvl w:val="0"/>
          <w:numId w:val="22"/>
        </w:numPr>
        <w:jc w:val="both"/>
        <w:rPr>
          <w:rFonts w:ascii="Times New Roman" w:hAnsi="Times New Roman" w:cs="Times New Roman"/>
          <w:sz w:val="24"/>
          <w:szCs w:val="22"/>
        </w:rPr>
      </w:pPr>
      <w:r w:rsidRPr="00255D80">
        <w:rPr>
          <w:rFonts w:ascii="Times New Roman" w:hAnsi="Times New Roman" w:cs="Times New Roman"/>
          <w:sz w:val="24"/>
          <w:szCs w:val="22"/>
        </w:rPr>
        <w:t>Reconnecting with Lost Contacts: Social media has made it easier for people to find and reconnect with old friends, classmates, and relatives they may have lost touch with over the years. Platforms like Facebook and LinkedIn have facilitated such reunions, leading to the rekindling of friendships and family ties.</w:t>
      </w:r>
    </w:p>
    <w:p w:rsidR="006D4392" w:rsidRPr="00255D80" w:rsidRDefault="006D4392" w:rsidP="006D4392">
      <w:pPr>
        <w:jc w:val="both"/>
        <w:rPr>
          <w:rFonts w:ascii="Times New Roman" w:hAnsi="Times New Roman" w:cs="Times New Roman"/>
          <w:sz w:val="24"/>
          <w:szCs w:val="22"/>
        </w:rPr>
      </w:pPr>
      <w:r w:rsidRPr="00255D80">
        <w:rPr>
          <w:rFonts w:ascii="Times New Roman" w:hAnsi="Times New Roman" w:cs="Times New Roman"/>
          <w:sz w:val="24"/>
          <w:szCs w:val="22"/>
        </w:rPr>
        <w:t>Example: An individual in India, after years of searching, finds a long-lost childhood friend on Facebook and reconnects, leading to the revival of a cherished friendship.</w:t>
      </w:r>
    </w:p>
    <w:p w:rsidR="006D4392" w:rsidRPr="00255D80" w:rsidRDefault="006D4392" w:rsidP="00E62EFC">
      <w:pPr>
        <w:numPr>
          <w:ilvl w:val="0"/>
          <w:numId w:val="23"/>
        </w:numPr>
        <w:jc w:val="both"/>
        <w:rPr>
          <w:rFonts w:ascii="Times New Roman" w:hAnsi="Times New Roman" w:cs="Times New Roman"/>
          <w:sz w:val="24"/>
          <w:szCs w:val="22"/>
        </w:rPr>
      </w:pPr>
      <w:r w:rsidRPr="00255D80">
        <w:rPr>
          <w:rFonts w:ascii="Times New Roman" w:hAnsi="Times New Roman" w:cs="Times New Roman"/>
          <w:sz w:val="24"/>
          <w:szCs w:val="22"/>
        </w:rPr>
        <w:t>Influence on Dating and Courtship: Social media has also changed the dynamics of dating and courtship in India. Dating apps like Tinder, Bumble, and others have become popular avenues for people to meet potential partners. Social media profiles provide a glimpse into a person's life, interests, and values, shaping initial impressions.</w:t>
      </w:r>
    </w:p>
    <w:p w:rsidR="006D4392" w:rsidRPr="00255D80" w:rsidRDefault="006D4392" w:rsidP="006D4392">
      <w:pPr>
        <w:jc w:val="both"/>
        <w:rPr>
          <w:rFonts w:ascii="Times New Roman" w:hAnsi="Times New Roman" w:cs="Times New Roman"/>
          <w:sz w:val="24"/>
          <w:szCs w:val="22"/>
        </w:rPr>
      </w:pPr>
      <w:r w:rsidRPr="00255D80">
        <w:rPr>
          <w:rFonts w:ascii="Times New Roman" w:hAnsi="Times New Roman" w:cs="Times New Roman"/>
          <w:sz w:val="24"/>
          <w:szCs w:val="22"/>
        </w:rPr>
        <w:t>Example: Young adults in urban areas of India are increasingly using dating apps to explore potential romantic connections before deciding to meet in person.</w:t>
      </w:r>
    </w:p>
    <w:p w:rsidR="006D4392" w:rsidRPr="00255D80" w:rsidRDefault="006D4392" w:rsidP="00E62EFC">
      <w:pPr>
        <w:numPr>
          <w:ilvl w:val="0"/>
          <w:numId w:val="24"/>
        </w:numPr>
        <w:jc w:val="both"/>
        <w:rPr>
          <w:rFonts w:ascii="Times New Roman" w:hAnsi="Times New Roman" w:cs="Times New Roman"/>
          <w:sz w:val="24"/>
          <w:szCs w:val="22"/>
        </w:rPr>
      </w:pPr>
      <w:r w:rsidRPr="00255D80">
        <w:rPr>
          <w:rFonts w:ascii="Times New Roman" w:hAnsi="Times New Roman" w:cs="Times New Roman"/>
          <w:sz w:val="24"/>
          <w:szCs w:val="22"/>
        </w:rPr>
        <w:t>Impact on Family Relationships: Social media has affected family dynamics, with both positive and negative consequences. It has enabled family members to stay connected virtually, share updates, and celebrate milestones together, even if they live far apart.</w:t>
      </w:r>
    </w:p>
    <w:p w:rsidR="006D4392" w:rsidRPr="00255D80" w:rsidRDefault="006D4392" w:rsidP="006D4392">
      <w:pPr>
        <w:jc w:val="both"/>
        <w:rPr>
          <w:rFonts w:ascii="Times New Roman" w:hAnsi="Times New Roman" w:cs="Times New Roman"/>
          <w:sz w:val="24"/>
          <w:szCs w:val="22"/>
        </w:rPr>
      </w:pPr>
      <w:r w:rsidRPr="00255D80">
        <w:rPr>
          <w:rFonts w:ascii="Times New Roman" w:hAnsi="Times New Roman" w:cs="Times New Roman"/>
          <w:sz w:val="24"/>
          <w:szCs w:val="22"/>
        </w:rPr>
        <w:t>Example: A family spread across different cities in India uses a WhatsApp group to share daily updates, photos, and videos, fostering a sense of togetherness despite being physically distant.</w:t>
      </w:r>
    </w:p>
    <w:p w:rsidR="006D4392" w:rsidRPr="00255D80" w:rsidRDefault="006D4392" w:rsidP="00E62EFC">
      <w:pPr>
        <w:numPr>
          <w:ilvl w:val="0"/>
          <w:numId w:val="25"/>
        </w:numPr>
        <w:jc w:val="both"/>
        <w:rPr>
          <w:rFonts w:ascii="Times New Roman" w:hAnsi="Times New Roman" w:cs="Times New Roman"/>
          <w:sz w:val="24"/>
          <w:szCs w:val="22"/>
        </w:rPr>
      </w:pPr>
      <w:r w:rsidRPr="00255D80">
        <w:rPr>
          <w:rFonts w:ascii="Times New Roman" w:hAnsi="Times New Roman" w:cs="Times New Roman"/>
          <w:sz w:val="24"/>
          <w:szCs w:val="22"/>
        </w:rPr>
        <w:t xml:space="preserve">Challenges of Social Media in Relationships: Social media has introduced challenges like jealousy, trust issues, and privacy concerns. Public displays of affection, </w:t>
      </w:r>
      <w:r w:rsidRPr="00255D80">
        <w:rPr>
          <w:rFonts w:ascii="Times New Roman" w:hAnsi="Times New Roman" w:cs="Times New Roman"/>
          <w:sz w:val="24"/>
          <w:szCs w:val="22"/>
        </w:rPr>
        <w:lastRenderedPageBreak/>
        <w:t>relationship statuses, and interactions with others online can sometimes lead to misunderstandings or insecurities in romantic relationships.</w:t>
      </w:r>
    </w:p>
    <w:p w:rsidR="006D4392" w:rsidRPr="00255D80" w:rsidRDefault="006D4392" w:rsidP="006D4392">
      <w:pPr>
        <w:jc w:val="both"/>
        <w:rPr>
          <w:rFonts w:ascii="Times New Roman" w:hAnsi="Times New Roman" w:cs="Times New Roman"/>
          <w:sz w:val="24"/>
          <w:szCs w:val="22"/>
        </w:rPr>
      </w:pPr>
      <w:r w:rsidRPr="00255D80">
        <w:rPr>
          <w:rFonts w:ascii="Times New Roman" w:hAnsi="Times New Roman" w:cs="Times New Roman"/>
          <w:sz w:val="24"/>
          <w:szCs w:val="22"/>
        </w:rPr>
        <w:t>Example: A couple in India might have disagreements or arguments over liking or commenting on posts from members of the opposite sex, causing trust issues and emotional strain.</w:t>
      </w:r>
    </w:p>
    <w:p w:rsidR="006D4392" w:rsidRPr="00255D80" w:rsidRDefault="006D4392" w:rsidP="00E62EFC">
      <w:pPr>
        <w:numPr>
          <w:ilvl w:val="0"/>
          <w:numId w:val="26"/>
        </w:numPr>
        <w:jc w:val="both"/>
        <w:rPr>
          <w:rFonts w:ascii="Times New Roman" w:hAnsi="Times New Roman" w:cs="Times New Roman"/>
          <w:sz w:val="24"/>
          <w:szCs w:val="22"/>
        </w:rPr>
      </w:pPr>
      <w:r w:rsidRPr="00255D80">
        <w:rPr>
          <w:rFonts w:ascii="Times New Roman" w:hAnsi="Times New Roman" w:cs="Times New Roman"/>
          <w:sz w:val="24"/>
          <w:szCs w:val="22"/>
        </w:rPr>
        <w:t>Impact on Social Connections: Social media has transformed the way Indians build and maintain their social connections. It has expanded the reach of social interactions beyond immediate circles, allowing individuals to engage with people from diverse backgrounds and cultures.</w:t>
      </w:r>
    </w:p>
    <w:p w:rsidR="006D4392" w:rsidRPr="00255D80" w:rsidRDefault="006D4392" w:rsidP="006D4392">
      <w:pPr>
        <w:jc w:val="both"/>
        <w:rPr>
          <w:rFonts w:ascii="Times New Roman" w:hAnsi="Times New Roman" w:cs="Times New Roman"/>
          <w:sz w:val="24"/>
          <w:szCs w:val="22"/>
        </w:rPr>
      </w:pPr>
      <w:r w:rsidRPr="00255D80">
        <w:rPr>
          <w:rFonts w:ascii="Times New Roman" w:hAnsi="Times New Roman" w:cs="Times New Roman"/>
          <w:sz w:val="24"/>
          <w:szCs w:val="22"/>
        </w:rPr>
        <w:t>Example: Social media groups and communities in India focused on shared interests, hobbies, or social causes bring together like-minded individuals, creating opportunities for meaningful connections and collaborations.</w:t>
      </w:r>
    </w:p>
    <w:p w:rsidR="00255D80" w:rsidRPr="00255D80" w:rsidRDefault="00255D80" w:rsidP="00255D80">
      <w:pPr>
        <w:jc w:val="both"/>
        <w:rPr>
          <w:rFonts w:ascii="Times New Roman" w:hAnsi="Times New Roman" w:cs="Times New Roman"/>
          <w:sz w:val="24"/>
          <w:szCs w:val="22"/>
        </w:rPr>
      </w:pPr>
      <w:r w:rsidRPr="00255D80">
        <w:rPr>
          <w:rFonts w:ascii="Times New Roman" w:hAnsi="Times New Roman" w:cs="Times New Roman"/>
          <w:sz w:val="24"/>
          <w:szCs w:val="22"/>
        </w:rPr>
        <w:t>In the ever-evolving Indian society, the impact of social media on relationships is undeniable. It has become an inseparable part of how people connect, communicate, and nurture their bonds. From rekindling lost connections to bridging geographical gaps, social media has revolutionized the way Indians interact with loved ones and strangers alike.</w:t>
      </w:r>
    </w:p>
    <w:p w:rsidR="00255D80" w:rsidRPr="00255D80" w:rsidRDefault="00255D80" w:rsidP="00255D80">
      <w:pPr>
        <w:jc w:val="both"/>
        <w:rPr>
          <w:rFonts w:ascii="Times New Roman" w:hAnsi="Times New Roman" w:cs="Times New Roman"/>
          <w:sz w:val="24"/>
          <w:szCs w:val="22"/>
        </w:rPr>
      </w:pPr>
      <w:r w:rsidRPr="00255D80">
        <w:rPr>
          <w:rFonts w:ascii="Times New Roman" w:hAnsi="Times New Roman" w:cs="Times New Roman"/>
          <w:sz w:val="24"/>
          <w:szCs w:val="22"/>
        </w:rPr>
        <w:t>While it has provided immense opportunities for emotional closeness and shared experiences, social media has also presented its fair share of challenges. Balancing the virtual and real-world dynamics, navigating privacy concerns, and addressing trust issues are essential considerations in this digital realm.</w:t>
      </w:r>
    </w:p>
    <w:p w:rsidR="00255D80" w:rsidRPr="00255D80" w:rsidRDefault="00255D80" w:rsidP="00255D80">
      <w:pPr>
        <w:jc w:val="both"/>
        <w:rPr>
          <w:rFonts w:ascii="Times New Roman" w:hAnsi="Times New Roman" w:cs="Times New Roman"/>
          <w:sz w:val="24"/>
          <w:szCs w:val="22"/>
        </w:rPr>
      </w:pPr>
      <w:r w:rsidRPr="00255D80">
        <w:rPr>
          <w:rFonts w:ascii="Times New Roman" w:hAnsi="Times New Roman" w:cs="Times New Roman"/>
          <w:sz w:val="24"/>
          <w:szCs w:val="22"/>
        </w:rPr>
        <w:t>As Indians continue to embrace social media's influence on their relationships, it becomes crucial to cultivate a healthy digital culture—one that encourages empathy, understanding, and genuine connections. By harnessing the potential of social media mindfully, Indians can shape a future where technology complements and enhances the richness of their relationships, rooted in the timeless values of love, family, and community. In this diverse and dynamic nation, the journey of social media's influence on relationships continues to unfold, intertwining tradition and modernity, and fostering connections that bridge the gaps between hearts and screens.</w:t>
      </w:r>
    </w:p>
    <w:p w:rsidR="00562694" w:rsidRDefault="004E5797" w:rsidP="00FD42BF">
      <w:pPr>
        <w:jc w:val="both"/>
        <w:rPr>
          <w:rFonts w:ascii="Times New Roman" w:hAnsi="Times New Roman" w:cs="Times New Roman"/>
          <w:b/>
          <w:bCs/>
          <w:sz w:val="24"/>
          <w:szCs w:val="22"/>
        </w:rPr>
      </w:pPr>
      <w:r w:rsidRPr="004E5797">
        <w:rPr>
          <w:rFonts w:ascii="Times New Roman" w:hAnsi="Times New Roman" w:cs="Times New Roman"/>
          <w:b/>
          <w:bCs/>
          <w:sz w:val="24"/>
          <w:szCs w:val="22"/>
        </w:rPr>
        <w:t>Navigating the Impact: Challenges of Social Media on Family Relationships in the Digital Age</w:t>
      </w:r>
    </w:p>
    <w:p w:rsidR="008178EC" w:rsidRDefault="008178EC" w:rsidP="00744895">
      <w:pPr>
        <w:jc w:val="both"/>
        <w:rPr>
          <w:rFonts w:ascii="Times New Roman" w:hAnsi="Times New Roman" w:cs="Times New Roman"/>
          <w:sz w:val="24"/>
          <w:szCs w:val="22"/>
        </w:rPr>
      </w:pPr>
      <w:r w:rsidRPr="008178EC">
        <w:rPr>
          <w:rFonts w:ascii="Times New Roman" w:hAnsi="Times New Roman" w:cs="Times New Roman"/>
          <w:sz w:val="24"/>
          <w:szCs w:val="22"/>
        </w:rPr>
        <w:t>In the digital age of India, social media has become a double-edged sword in the realm of family relationships. While it offers unprecedented connectivity, it also introduces a host of challenges that can strain the very fabric of familial bonds. As virtual interactions intertwine with real-life connections, the challenges of social media on family relationships in India come to the forefront, requiring thoughtful consideration and mindful navigation.</w:t>
      </w:r>
    </w:p>
    <w:p w:rsidR="00744895" w:rsidRPr="00744895" w:rsidRDefault="00744895" w:rsidP="00E62EFC">
      <w:pPr>
        <w:numPr>
          <w:ilvl w:val="0"/>
          <w:numId w:val="27"/>
        </w:numPr>
        <w:jc w:val="both"/>
        <w:rPr>
          <w:rFonts w:ascii="Times New Roman" w:hAnsi="Times New Roman" w:cs="Times New Roman"/>
          <w:sz w:val="24"/>
          <w:szCs w:val="22"/>
        </w:rPr>
      </w:pPr>
      <w:r w:rsidRPr="00744895">
        <w:rPr>
          <w:rFonts w:ascii="Times New Roman" w:hAnsi="Times New Roman" w:cs="Times New Roman"/>
          <w:sz w:val="24"/>
          <w:szCs w:val="22"/>
        </w:rPr>
        <w:t>Time and Attention Diversion: Social media can consume significant amounts of time, leading to decreased face-to-face interactions within families. Members may become preoccupied with their online lives, neglecting meaningful conversations and quality time with each other.</w:t>
      </w:r>
    </w:p>
    <w:p w:rsidR="00744895" w:rsidRPr="00744895" w:rsidRDefault="00744895" w:rsidP="00744895">
      <w:pPr>
        <w:jc w:val="both"/>
        <w:rPr>
          <w:rFonts w:ascii="Times New Roman" w:hAnsi="Times New Roman" w:cs="Times New Roman"/>
          <w:sz w:val="24"/>
          <w:szCs w:val="22"/>
        </w:rPr>
      </w:pPr>
      <w:r w:rsidRPr="00744895">
        <w:rPr>
          <w:rFonts w:ascii="Times New Roman" w:hAnsi="Times New Roman" w:cs="Times New Roman"/>
          <w:sz w:val="24"/>
          <w:szCs w:val="22"/>
        </w:rPr>
        <w:t>Example: A family in India gathers for dinner, but each member is engrossed in their smartphones, scrolling through social media feeds instead of engaging in meaningful conversations.</w:t>
      </w:r>
    </w:p>
    <w:p w:rsidR="00744895" w:rsidRPr="00744895" w:rsidRDefault="00744895" w:rsidP="00E62EFC">
      <w:pPr>
        <w:numPr>
          <w:ilvl w:val="0"/>
          <w:numId w:val="28"/>
        </w:numPr>
        <w:jc w:val="both"/>
        <w:rPr>
          <w:rFonts w:ascii="Times New Roman" w:hAnsi="Times New Roman" w:cs="Times New Roman"/>
          <w:sz w:val="24"/>
          <w:szCs w:val="22"/>
        </w:rPr>
      </w:pPr>
      <w:r w:rsidRPr="00744895">
        <w:rPr>
          <w:rFonts w:ascii="Times New Roman" w:hAnsi="Times New Roman" w:cs="Times New Roman"/>
          <w:sz w:val="24"/>
          <w:szCs w:val="22"/>
        </w:rPr>
        <w:lastRenderedPageBreak/>
        <w:t>Privacy Concerns: Social media can blur the lines between personal and public information, potentially causing privacy issues within families. Sharing personal details or family matters online may lead to unintended consequences or conflicts.</w:t>
      </w:r>
    </w:p>
    <w:p w:rsidR="00744895" w:rsidRPr="00744895" w:rsidRDefault="00744895" w:rsidP="00744895">
      <w:pPr>
        <w:jc w:val="both"/>
        <w:rPr>
          <w:rFonts w:ascii="Times New Roman" w:hAnsi="Times New Roman" w:cs="Times New Roman"/>
          <w:sz w:val="24"/>
          <w:szCs w:val="22"/>
        </w:rPr>
      </w:pPr>
      <w:r w:rsidRPr="00744895">
        <w:rPr>
          <w:rFonts w:ascii="Times New Roman" w:hAnsi="Times New Roman" w:cs="Times New Roman"/>
          <w:sz w:val="24"/>
          <w:szCs w:val="22"/>
        </w:rPr>
        <w:t>Example: A teenager in India shares sensitive family matters on social media, causing discomfort and embarrassment within the family when it becomes public knowledge.</w:t>
      </w:r>
    </w:p>
    <w:p w:rsidR="00744895" w:rsidRPr="00744895" w:rsidRDefault="00744895" w:rsidP="00E62EFC">
      <w:pPr>
        <w:numPr>
          <w:ilvl w:val="0"/>
          <w:numId w:val="29"/>
        </w:numPr>
        <w:jc w:val="both"/>
        <w:rPr>
          <w:rFonts w:ascii="Times New Roman" w:hAnsi="Times New Roman" w:cs="Times New Roman"/>
          <w:sz w:val="24"/>
          <w:szCs w:val="22"/>
        </w:rPr>
      </w:pPr>
      <w:r w:rsidRPr="00744895">
        <w:rPr>
          <w:rFonts w:ascii="Times New Roman" w:hAnsi="Times New Roman" w:cs="Times New Roman"/>
          <w:sz w:val="24"/>
          <w:szCs w:val="22"/>
        </w:rPr>
        <w:t xml:space="preserve">Generation Gap and Misunderstandings: Different age groups may have varying approaches to social media, leading to misunderstandings and generation gaps. Older family members may feel left out or unable to comprehend the online </w:t>
      </w:r>
      <w:proofErr w:type="spellStart"/>
      <w:r w:rsidRPr="00744895">
        <w:rPr>
          <w:rFonts w:ascii="Times New Roman" w:hAnsi="Times New Roman" w:cs="Times New Roman"/>
          <w:sz w:val="24"/>
          <w:szCs w:val="22"/>
        </w:rPr>
        <w:t>behavior</w:t>
      </w:r>
      <w:proofErr w:type="spellEnd"/>
      <w:r w:rsidRPr="00744895">
        <w:rPr>
          <w:rFonts w:ascii="Times New Roman" w:hAnsi="Times New Roman" w:cs="Times New Roman"/>
          <w:sz w:val="24"/>
          <w:szCs w:val="22"/>
        </w:rPr>
        <w:t xml:space="preserve"> of younger members.</w:t>
      </w:r>
    </w:p>
    <w:p w:rsidR="00744895" w:rsidRPr="00744895" w:rsidRDefault="00744895" w:rsidP="00744895">
      <w:pPr>
        <w:jc w:val="both"/>
        <w:rPr>
          <w:rFonts w:ascii="Times New Roman" w:hAnsi="Times New Roman" w:cs="Times New Roman"/>
          <w:sz w:val="24"/>
          <w:szCs w:val="22"/>
        </w:rPr>
      </w:pPr>
      <w:r w:rsidRPr="00744895">
        <w:rPr>
          <w:rFonts w:ascii="Times New Roman" w:hAnsi="Times New Roman" w:cs="Times New Roman"/>
          <w:sz w:val="24"/>
          <w:szCs w:val="22"/>
        </w:rPr>
        <w:t xml:space="preserve">Example: An elderly parent in India may feel excluded or confused when family members communicate through </w:t>
      </w:r>
      <w:proofErr w:type="spellStart"/>
      <w:r w:rsidRPr="00744895">
        <w:rPr>
          <w:rFonts w:ascii="Times New Roman" w:hAnsi="Times New Roman" w:cs="Times New Roman"/>
          <w:sz w:val="24"/>
          <w:szCs w:val="22"/>
        </w:rPr>
        <w:t>emojis</w:t>
      </w:r>
      <w:proofErr w:type="spellEnd"/>
      <w:r w:rsidRPr="00744895">
        <w:rPr>
          <w:rFonts w:ascii="Times New Roman" w:hAnsi="Times New Roman" w:cs="Times New Roman"/>
          <w:sz w:val="24"/>
          <w:szCs w:val="22"/>
        </w:rPr>
        <w:t xml:space="preserve"> and internet slang on social media platforms.</w:t>
      </w:r>
    </w:p>
    <w:p w:rsidR="00744895" w:rsidRPr="00744895" w:rsidRDefault="00744895" w:rsidP="00E62EFC">
      <w:pPr>
        <w:numPr>
          <w:ilvl w:val="0"/>
          <w:numId w:val="30"/>
        </w:numPr>
        <w:jc w:val="both"/>
        <w:rPr>
          <w:rFonts w:ascii="Times New Roman" w:hAnsi="Times New Roman" w:cs="Times New Roman"/>
          <w:sz w:val="24"/>
          <w:szCs w:val="22"/>
        </w:rPr>
      </w:pPr>
      <w:r w:rsidRPr="00744895">
        <w:rPr>
          <w:rFonts w:ascii="Times New Roman" w:hAnsi="Times New Roman" w:cs="Times New Roman"/>
          <w:sz w:val="24"/>
          <w:szCs w:val="22"/>
        </w:rPr>
        <w:t>Comparison and Envy: Social media often showcases curated and idealized versions of people's lives, leading to feelings of envy or inadequacy within families. Members may compare their lives with others, leading to unnecessary stress and competition.</w:t>
      </w:r>
    </w:p>
    <w:p w:rsidR="00744895" w:rsidRPr="00744895" w:rsidRDefault="00744895" w:rsidP="00744895">
      <w:pPr>
        <w:jc w:val="both"/>
        <w:rPr>
          <w:rFonts w:ascii="Times New Roman" w:hAnsi="Times New Roman" w:cs="Times New Roman"/>
          <w:sz w:val="24"/>
          <w:szCs w:val="22"/>
        </w:rPr>
      </w:pPr>
      <w:r w:rsidRPr="00744895">
        <w:rPr>
          <w:rFonts w:ascii="Times New Roman" w:hAnsi="Times New Roman" w:cs="Times New Roman"/>
          <w:sz w:val="24"/>
          <w:szCs w:val="22"/>
        </w:rPr>
        <w:t>Example: A teenager in India may feel insecure about their achievements and lifestyle when constantly exposed to the seemingly perfect lives of their peers on social media.</w:t>
      </w:r>
    </w:p>
    <w:p w:rsidR="00744895" w:rsidRPr="00744895" w:rsidRDefault="00744895" w:rsidP="00E62EFC">
      <w:pPr>
        <w:numPr>
          <w:ilvl w:val="0"/>
          <w:numId w:val="31"/>
        </w:numPr>
        <w:jc w:val="both"/>
        <w:rPr>
          <w:rFonts w:ascii="Times New Roman" w:hAnsi="Times New Roman" w:cs="Times New Roman"/>
          <w:sz w:val="24"/>
          <w:szCs w:val="22"/>
        </w:rPr>
      </w:pPr>
      <w:r w:rsidRPr="00744895">
        <w:rPr>
          <w:rFonts w:ascii="Times New Roman" w:hAnsi="Times New Roman" w:cs="Times New Roman"/>
          <w:sz w:val="24"/>
          <w:szCs w:val="22"/>
        </w:rPr>
        <w:t>Conflict and Miscommunication: Social media's instant nature can lead to impulsive responses and miscommunications, potentially escalating family conflicts or misunderstandings.</w:t>
      </w:r>
    </w:p>
    <w:p w:rsidR="00744895" w:rsidRPr="00744895" w:rsidRDefault="00744895" w:rsidP="00744895">
      <w:pPr>
        <w:jc w:val="both"/>
        <w:rPr>
          <w:rFonts w:ascii="Times New Roman" w:hAnsi="Times New Roman" w:cs="Times New Roman"/>
          <w:sz w:val="24"/>
          <w:szCs w:val="22"/>
        </w:rPr>
      </w:pPr>
      <w:r w:rsidRPr="00744895">
        <w:rPr>
          <w:rFonts w:ascii="Times New Roman" w:hAnsi="Times New Roman" w:cs="Times New Roman"/>
          <w:sz w:val="24"/>
          <w:szCs w:val="22"/>
        </w:rPr>
        <w:t>Example: A heated argument between family members on a social media platform may intensify quickly, damaging relationships and creating rifts.</w:t>
      </w:r>
    </w:p>
    <w:p w:rsidR="00744895" w:rsidRPr="00744895" w:rsidRDefault="00744895" w:rsidP="00E62EFC">
      <w:pPr>
        <w:numPr>
          <w:ilvl w:val="0"/>
          <w:numId w:val="32"/>
        </w:numPr>
        <w:jc w:val="both"/>
        <w:rPr>
          <w:rFonts w:ascii="Times New Roman" w:hAnsi="Times New Roman" w:cs="Times New Roman"/>
          <w:sz w:val="24"/>
          <w:szCs w:val="22"/>
        </w:rPr>
      </w:pPr>
      <w:r w:rsidRPr="00744895">
        <w:rPr>
          <w:rFonts w:ascii="Times New Roman" w:hAnsi="Times New Roman" w:cs="Times New Roman"/>
          <w:sz w:val="24"/>
          <w:szCs w:val="22"/>
        </w:rPr>
        <w:t>Parenting Challenges: Social media introduces new challenges for parents in monitoring their children's online activities and ensuring responsible internet usage. Balancing freedom and protection becomes crucial.</w:t>
      </w:r>
    </w:p>
    <w:p w:rsidR="00744895" w:rsidRPr="00744895" w:rsidRDefault="00744895" w:rsidP="00744895">
      <w:pPr>
        <w:jc w:val="both"/>
        <w:rPr>
          <w:rFonts w:ascii="Times New Roman" w:hAnsi="Times New Roman" w:cs="Times New Roman"/>
          <w:sz w:val="24"/>
          <w:szCs w:val="22"/>
        </w:rPr>
      </w:pPr>
      <w:r w:rsidRPr="00744895">
        <w:rPr>
          <w:rFonts w:ascii="Times New Roman" w:hAnsi="Times New Roman" w:cs="Times New Roman"/>
          <w:sz w:val="24"/>
          <w:szCs w:val="22"/>
        </w:rPr>
        <w:t>Example: Parents in India may struggle to keep their children safe from online threats, such as cyberbullying or exposure to inappropriate content on social media platforms.</w:t>
      </w:r>
    </w:p>
    <w:p w:rsidR="00744895" w:rsidRPr="00744895" w:rsidRDefault="00744895" w:rsidP="00E62EFC">
      <w:pPr>
        <w:numPr>
          <w:ilvl w:val="0"/>
          <w:numId w:val="33"/>
        </w:numPr>
        <w:jc w:val="both"/>
        <w:rPr>
          <w:rFonts w:ascii="Times New Roman" w:hAnsi="Times New Roman" w:cs="Times New Roman"/>
          <w:sz w:val="24"/>
          <w:szCs w:val="22"/>
        </w:rPr>
      </w:pPr>
      <w:r w:rsidRPr="00744895">
        <w:rPr>
          <w:rFonts w:ascii="Times New Roman" w:hAnsi="Times New Roman" w:cs="Times New Roman"/>
          <w:sz w:val="24"/>
          <w:szCs w:val="22"/>
        </w:rPr>
        <w:t>Emotional Dependency: Excessive reliance on social media for emotional support may affect family dynamics, leading to reduced interpersonal communication within the household.</w:t>
      </w:r>
    </w:p>
    <w:p w:rsidR="00744895" w:rsidRPr="00744895" w:rsidRDefault="00744895" w:rsidP="00744895">
      <w:pPr>
        <w:jc w:val="both"/>
        <w:rPr>
          <w:rFonts w:ascii="Times New Roman" w:hAnsi="Times New Roman" w:cs="Times New Roman"/>
          <w:sz w:val="24"/>
          <w:szCs w:val="22"/>
        </w:rPr>
      </w:pPr>
      <w:r w:rsidRPr="00744895">
        <w:rPr>
          <w:rFonts w:ascii="Times New Roman" w:hAnsi="Times New Roman" w:cs="Times New Roman"/>
          <w:sz w:val="24"/>
          <w:szCs w:val="22"/>
        </w:rPr>
        <w:t>Example: A family member in India may turn to social media for emotional validation instead of seeking support or understanding from other family members.</w:t>
      </w:r>
    </w:p>
    <w:p w:rsidR="00744895" w:rsidRPr="00744895" w:rsidRDefault="008178EC" w:rsidP="00744895">
      <w:pPr>
        <w:jc w:val="both"/>
        <w:rPr>
          <w:rFonts w:ascii="Times New Roman" w:hAnsi="Times New Roman" w:cs="Times New Roman"/>
          <w:sz w:val="24"/>
          <w:szCs w:val="22"/>
        </w:rPr>
      </w:pPr>
      <w:r w:rsidRPr="008178EC">
        <w:rPr>
          <w:rFonts w:ascii="Times New Roman" w:hAnsi="Times New Roman" w:cs="Times New Roman"/>
          <w:sz w:val="24"/>
          <w:szCs w:val="22"/>
        </w:rPr>
        <w:t xml:space="preserve">In the dynamic landscape of social media, Indian families face both opportunities and challenges. As they adapt to this ever-evolving digital era, it becomes crucial to recognize and address the potential challenges that social media poses to family relationships. By fostering open communication, establishing digital etiquette, and embracing quality time offline, Indian families can navigate the complexities of social media with resilience and wisdom. By nurturing positive online interactions and fostering a supportive environment, they can ensure that social media strengthens, rather than weakens, the bonds that tie them together. Ultimately, the key lies in striking a harmonious balance between the virtual and physical worlds, allowing social media to enrich familial connections and create lasting, meaningful memories. Through </w:t>
      </w:r>
      <w:r w:rsidRPr="008178EC">
        <w:rPr>
          <w:rFonts w:ascii="Times New Roman" w:hAnsi="Times New Roman" w:cs="Times New Roman"/>
          <w:sz w:val="24"/>
          <w:szCs w:val="22"/>
        </w:rPr>
        <w:lastRenderedPageBreak/>
        <w:t>thoughtful adaptation, Indian families can embrace the potential of social media, nurturing relationships that withstand the test of time and technology.</w:t>
      </w:r>
      <w:r w:rsidR="00744895" w:rsidRPr="00744895">
        <w:rPr>
          <w:rFonts w:ascii="Times New Roman" w:hAnsi="Times New Roman" w:cs="Times New Roman"/>
          <w:sz w:val="24"/>
          <w:szCs w:val="22"/>
        </w:rPr>
        <w:t>To mitigate these challenges, open communication, setting boundaries for social media use, and fostering a healthy digital environment within families are essential. Emphasizing the importance of offline interactions and quality time can help maintain stronger family bonds amidst the influence of social media in Indian households.</w:t>
      </w:r>
    </w:p>
    <w:p w:rsidR="00562694" w:rsidRDefault="00562694" w:rsidP="00FD42BF">
      <w:pPr>
        <w:jc w:val="both"/>
        <w:rPr>
          <w:rFonts w:ascii="Times New Roman" w:hAnsi="Times New Roman" w:cs="Times New Roman"/>
          <w:b/>
          <w:bCs/>
          <w:sz w:val="24"/>
          <w:szCs w:val="22"/>
        </w:rPr>
      </w:pPr>
      <w:r w:rsidRPr="00562694">
        <w:rPr>
          <w:rFonts w:ascii="Times New Roman" w:hAnsi="Times New Roman" w:cs="Times New Roman"/>
          <w:b/>
          <w:bCs/>
          <w:sz w:val="24"/>
          <w:szCs w:val="22"/>
        </w:rPr>
        <w:t>Embracing the Digital Era: Strategies for Indian Families to Harness Social Media's Positive Potential</w:t>
      </w:r>
    </w:p>
    <w:p w:rsidR="00FF57F7" w:rsidRDefault="00FF57F7" w:rsidP="008178EC">
      <w:pPr>
        <w:jc w:val="both"/>
        <w:rPr>
          <w:rFonts w:ascii="Times New Roman" w:hAnsi="Times New Roman" w:cs="Times New Roman"/>
          <w:sz w:val="24"/>
          <w:szCs w:val="22"/>
        </w:rPr>
      </w:pPr>
      <w:r w:rsidRPr="00FF57F7">
        <w:rPr>
          <w:rFonts w:ascii="Times New Roman" w:hAnsi="Times New Roman" w:cs="Times New Roman"/>
          <w:sz w:val="24"/>
          <w:szCs w:val="22"/>
        </w:rPr>
        <w:t>In the fast-paced digital landscape of India, families find themselves at the forefront of navigating the advancements in social media. As technology shapes our lives, Indian families have the opportunity to adapt and harness the potential of social media for positive outcomes. By embracing change, fostering open communication, and cultivating a digital environment rooted in trust and responsibility, Indian families can forge a path towards a harmonious coexistence with social media, allowing it to become a catalyst for connection, growth, and shared experiences.</w:t>
      </w:r>
    </w:p>
    <w:p w:rsidR="008178EC" w:rsidRPr="008178EC" w:rsidRDefault="008178EC" w:rsidP="008178EC">
      <w:pPr>
        <w:jc w:val="both"/>
        <w:rPr>
          <w:rFonts w:ascii="Times New Roman" w:hAnsi="Times New Roman" w:cs="Times New Roman"/>
          <w:sz w:val="24"/>
          <w:szCs w:val="22"/>
        </w:rPr>
      </w:pPr>
      <w:r w:rsidRPr="008178EC">
        <w:rPr>
          <w:rFonts w:ascii="Times New Roman" w:hAnsi="Times New Roman" w:cs="Times New Roman"/>
          <w:sz w:val="24"/>
          <w:szCs w:val="22"/>
        </w:rPr>
        <w:t>Adapting and navigating the advancements in social media can empower Indian families to harness its potential for positive outcomes. Here are some ways Indian families can embrace social media while ensuring healthy usage and fostering beneficial outcomes:</w:t>
      </w:r>
    </w:p>
    <w:p w:rsidR="008178EC" w:rsidRPr="008178EC" w:rsidRDefault="008178EC" w:rsidP="00E62EFC">
      <w:pPr>
        <w:numPr>
          <w:ilvl w:val="0"/>
          <w:numId w:val="34"/>
        </w:numPr>
        <w:jc w:val="both"/>
        <w:rPr>
          <w:rFonts w:ascii="Times New Roman" w:hAnsi="Times New Roman" w:cs="Times New Roman"/>
          <w:sz w:val="24"/>
          <w:szCs w:val="22"/>
        </w:rPr>
      </w:pPr>
      <w:r w:rsidRPr="008178EC">
        <w:rPr>
          <w:rFonts w:ascii="Times New Roman" w:hAnsi="Times New Roman" w:cs="Times New Roman"/>
          <w:sz w:val="24"/>
          <w:szCs w:val="22"/>
        </w:rPr>
        <w:t>Open Communication: Encourage open and honest communication within the family regarding social media usage. Discuss the benefits, challenges, and potential risks associated with it. Create a safe space for family members to express their concerns, share experiences, and seek guidance.</w:t>
      </w:r>
    </w:p>
    <w:p w:rsidR="008178EC" w:rsidRPr="008178EC" w:rsidRDefault="008178EC" w:rsidP="00E62EFC">
      <w:pPr>
        <w:numPr>
          <w:ilvl w:val="0"/>
          <w:numId w:val="34"/>
        </w:numPr>
        <w:jc w:val="both"/>
        <w:rPr>
          <w:rFonts w:ascii="Times New Roman" w:hAnsi="Times New Roman" w:cs="Times New Roman"/>
          <w:sz w:val="24"/>
          <w:szCs w:val="22"/>
        </w:rPr>
      </w:pPr>
      <w:r w:rsidRPr="008178EC">
        <w:rPr>
          <w:rFonts w:ascii="Times New Roman" w:hAnsi="Times New Roman" w:cs="Times New Roman"/>
          <w:sz w:val="24"/>
          <w:szCs w:val="22"/>
        </w:rPr>
        <w:t xml:space="preserve">Establish Digital Etiquette: Set clear guidelines and boundaries for social media usage within the family. Encourage responsible and respectful </w:t>
      </w:r>
      <w:proofErr w:type="spellStart"/>
      <w:r w:rsidRPr="008178EC">
        <w:rPr>
          <w:rFonts w:ascii="Times New Roman" w:hAnsi="Times New Roman" w:cs="Times New Roman"/>
          <w:sz w:val="24"/>
          <w:szCs w:val="22"/>
        </w:rPr>
        <w:t>behavior</w:t>
      </w:r>
      <w:proofErr w:type="spellEnd"/>
      <w:r w:rsidRPr="008178EC">
        <w:rPr>
          <w:rFonts w:ascii="Times New Roman" w:hAnsi="Times New Roman" w:cs="Times New Roman"/>
          <w:sz w:val="24"/>
          <w:szCs w:val="22"/>
        </w:rPr>
        <w:t xml:space="preserve"> online, emphasizing the importance of privacy, digital citizenship, and empathy. Teach family members to think critically and verify information before sharing or engaging with it.</w:t>
      </w:r>
    </w:p>
    <w:p w:rsidR="008178EC" w:rsidRPr="008178EC" w:rsidRDefault="008178EC" w:rsidP="00E62EFC">
      <w:pPr>
        <w:numPr>
          <w:ilvl w:val="0"/>
          <w:numId w:val="34"/>
        </w:numPr>
        <w:jc w:val="both"/>
        <w:rPr>
          <w:rFonts w:ascii="Times New Roman" w:hAnsi="Times New Roman" w:cs="Times New Roman"/>
          <w:sz w:val="24"/>
          <w:szCs w:val="22"/>
        </w:rPr>
      </w:pPr>
      <w:r w:rsidRPr="008178EC">
        <w:rPr>
          <w:rFonts w:ascii="Times New Roman" w:hAnsi="Times New Roman" w:cs="Times New Roman"/>
          <w:sz w:val="24"/>
          <w:szCs w:val="22"/>
        </w:rPr>
        <w:t>Quality Time Offline: Emphasize the significance of quality time spent offline as a family. Engage in activities that promote face-to-face interactions, such as family meals, game nights, outings, or shared hobbies. Encourage active listening and meaningful conversations to strengthen bonds beyond the digital realm.</w:t>
      </w:r>
    </w:p>
    <w:p w:rsidR="008178EC" w:rsidRPr="008178EC" w:rsidRDefault="008178EC" w:rsidP="00E62EFC">
      <w:pPr>
        <w:numPr>
          <w:ilvl w:val="0"/>
          <w:numId w:val="34"/>
        </w:numPr>
        <w:jc w:val="both"/>
        <w:rPr>
          <w:rFonts w:ascii="Times New Roman" w:hAnsi="Times New Roman" w:cs="Times New Roman"/>
          <w:sz w:val="24"/>
          <w:szCs w:val="22"/>
        </w:rPr>
      </w:pPr>
      <w:r w:rsidRPr="008178EC">
        <w:rPr>
          <w:rFonts w:ascii="Times New Roman" w:hAnsi="Times New Roman" w:cs="Times New Roman"/>
          <w:sz w:val="24"/>
          <w:szCs w:val="22"/>
        </w:rPr>
        <w:t>Education and Awareness: Stay informed about the evolving landscape of social media and educate family members about its potential risks. Teach them about privacy settings, security measures, and strategies to deal with cyberbullying or online harassment. Promote media literacy to help family members discern credible information from misinformation or fake news.</w:t>
      </w:r>
    </w:p>
    <w:p w:rsidR="008178EC" w:rsidRPr="008178EC" w:rsidRDefault="008178EC" w:rsidP="00E62EFC">
      <w:pPr>
        <w:numPr>
          <w:ilvl w:val="0"/>
          <w:numId w:val="34"/>
        </w:numPr>
        <w:jc w:val="both"/>
        <w:rPr>
          <w:rFonts w:ascii="Times New Roman" w:hAnsi="Times New Roman" w:cs="Times New Roman"/>
          <w:sz w:val="24"/>
          <w:szCs w:val="22"/>
        </w:rPr>
      </w:pPr>
      <w:r w:rsidRPr="008178EC">
        <w:rPr>
          <w:rFonts w:ascii="Times New Roman" w:hAnsi="Times New Roman" w:cs="Times New Roman"/>
          <w:sz w:val="24"/>
          <w:szCs w:val="22"/>
        </w:rPr>
        <w:t>Supportive Monitoring: For parents, adopt a supportive monitoring approach regarding children's social media activities. Be involved and aware of the platforms they use, their friends' lists, and the content they consume. Strike a balance between trust and guidance, ensuring their online experiences are positive, safe, and age-appropriate.</w:t>
      </w:r>
    </w:p>
    <w:p w:rsidR="008178EC" w:rsidRPr="008178EC" w:rsidRDefault="008178EC" w:rsidP="00E62EFC">
      <w:pPr>
        <w:numPr>
          <w:ilvl w:val="0"/>
          <w:numId w:val="34"/>
        </w:numPr>
        <w:jc w:val="both"/>
        <w:rPr>
          <w:rFonts w:ascii="Times New Roman" w:hAnsi="Times New Roman" w:cs="Times New Roman"/>
          <w:sz w:val="24"/>
          <w:szCs w:val="22"/>
        </w:rPr>
      </w:pPr>
      <w:r w:rsidRPr="008178EC">
        <w:rPr>
          <w:rFonts w:ascii="Times New Roman" w:hAnsi="Times New Roman" w:cs="Times New Roman"/>
          <w:sz w:val="24"/>
          <w:szCs w:val="22"/>
        </w:rPr>
        <w:t xml:space="preserve">Encourage Digital Creativity: Encourage family members to explore the creative potential of social media. Encourage them to use platforms for sharing their talents, </w:t>
      </w:r>
      <w:r w:rsidRPr="008178EC">
        <w:rPr>
          <w:rFonts w:ascii="Times New Roman" w:hAnsi="Times New Roman" w:cs="Times New Roman"/>
          <w:sz w:val="24"/>
          <w:szCs w:val="22"/>
        </w:rPr>
        <w:lastRenderedPageBreak/>
        <w:t>hobbies, or passions. Support and appreciate their digital creations, whether it be art, photography, writing, or other forms of self-expression.</w:t>
      </w:r>
    </w:p>
    <w:p w:rsidR="008178EC" w:rsidRPr="008178EC" w:rsidRDefault="008178EC" w:rsidP="00E62EFC">
      <w:pPr>
        <w:numPr>
          <w:ilvl w:val="0"/>
          <w:numId w:val="34"/>
        </w:numPr>
        <w:jc w:val="both"/>
        <w:rPr>
          <w:rFonts w:ascii="Times New Roman" w:hAnsi="Times New Roman" w:cs="Times New Roman"/>
          <w:sz w:val="24"/>
          <w:szCs w:val="22"/>
        </w:rPr>
      </w:pPr>
      <w:r w:rsidRPr="008178EC">
        <w:rPr>
          <w:rFonts w:ascii="Times New Roman" w:hAnsi="Times New Roman" w:cs="Times New Roman"/>
          <w:sz w:val="24"/>
          <w:szCs w:val="22"/>
        </w:rPr>
        <w:t>Collaborative Engagement: Utilize social media platforms as a means to collaborate and engage as a family. Create private groups or channels where family members can share updates, memories, and experiences. Foster a supportive online environment that promotes sharing and celebrating each other's achievements and milestones.</w:t>
      </w:r>
    </w:p>
    <w:p w:rsidR="008178EC" w:rsidRPr="008178EC" w:rsidRDefault="008178EC" w:rsidP="00E62EFC">
      <w:pPr>
        <w:numPr>
          <w:ilvl w:val="0"/>
          <w:numId w:val="34"/>
        </w:numPr>
        <w:jc w:val="both"/>
        <w:rPr>
          <w:rFonts w:ascii="Times New Roman" w:hAnsi="Times New Roman" w:cs="Times New Roman"/>
          <w:sz w:val="24"/>
          <w:szCs w:val="22"/>
        </w:rPr>
      </w:pPr>
      <w:r w:rsidRPr="008178EC">
        <w:rPr>
          <w:rFonts w:ascii="Times New Roman" w:hAnsi="Times New Roman" w:cs="Times New Roman"/>
          <w:sz w:val="24"/>
          <w:szCs w:val="22"/>
        </w:rPr>
        <w:t>Balancing Virtual and Physical Connections: Help family members strike a healthy balance between virtual and physical connections. Encourage them to cherish face-to-face interactions, while also leveraging social media as a tool to stay connected with extended family members, friends, and loved ones who may be geographically distant.</w:t>
      </w:r>
    </w:p>
    <w:p w:rsidR="008178EC" w:rsidRPr="008178EC" w:rsidRDefault="008178EC" w:rsidP="008178EC">
      <w:pPr>
        <w:jc w:val="both"/>
        <w:rPr>
          <w:rFonts w:ascii="Times New Roman" w:hAnsi="Times New Roman" w:cs="Times New Roman"/>
          <w:sz w:val="24"/>
          <w:szCs w:val="22"/>
        </w:rPr>
      </w:pPr>
      <w:r w:rsidRPr="008178EC">
        <w:rPr>
          <w:rFonts w:ascii="Times New Roman" w:hAnsi="Times New Roman" w:cs="Times New Roman"/>
          <w:sz w:val="24"/>
          <w:szCs w:val="22"/>
        </w:rPr>
        <w:t>By adapting and navigating the advancements in social media with a mindful approach, Indian families can leverage its potential for positive outcomes. By fostering responsible usage, open communication, and a strong sense of connection beyond the digital realm, families can harness the benefits of social media while maintaining strong and meaningful relationships in the Indian context.</w:t>
      </w:r>
    </w:p>
    <w:p w:rsidR="004E5797" w:rsidRDefault="004E5797" w:rsidP="00FD42BF">
      <w:pPr>
        <w:jc w:val="both"/>
        <w:rPr>
          <w:rFonts w:ascii="Times New Roman" w:hAnsi="Times New Roman" w:cs="Times New Roman"/>
          <w:b/>
          <w:bCs/>
          <w:sz w:val="24"/>
          <w:szCs w:val="22"/>
        </w:rPr>
      </w:pPr>
      <w:r w:rsidRPr="004E5797">
        <w:rPr>
          <w:rFonts w:ascii="Times New Roman" w:hAnsi="Times New Roman" w:cs="Times New Roman"/>
          <w:b/>
          <w:bCs/>
          <w:sz w:val="24"/>
          <w:szCs w:val="22"/>
        </w:rPr>
        <w:t>Ethical Navigation: Upholding Values in Social Media for Indian Families</w:t>
      </w:r>
    </w:p>
    <w:p w:rsidR="007D491B" w:rsidRDefault="007D491B" w:rsidP="007D491B">
      <w:pPr>
        <w:jc w:val="both"/>
        <w:rPr>
          <w:rFonts w:ascii="Times New Roman" w:hAnsi="Times New Roman" w:cs="Times New Roman"/>
          <w:sz w:val="24"/>
          <w:szCs w:val="22"/>
        </w:rPr>
      </w:pPr>
      <w:r w:rsidRPr="007D491B">
        <w:rPr>
          <w:rFonts w:ascii="Times New Roman" w:hAnsi="Times New Roman" w:cs="Times New Roman"/>
          <w:sz w:val="24"/>
          <w:szCs w:val="22"/>
        </w:rPr>
        <w:t>In the ever-evolving digital landscape of India, ethical considerations hold utmost importance for families navigating the realm of social media. As the power of connectivity and information-sharing grows, Indian families must be mindful of the ethical implications of their online presence. From protecting privacy to fostering digital citizenship, ethical considerations guide families towards responsible engagement and the promotion of a healthy online environment. By embracing these considerations, Indian families can navigate social media with integrity, ensuring that their digital footprint reflects their values and fosters positive connections in the digital realm.</w:t>
      </w:r>
    </w:p>
    <w:p w:rsidR="007D491B" w:rsidRPr="007D491B" w:rsidRDefault="007D491B" w:rsidP="007D491B">
      <w:pPr>
        <w:jc w:val="both"/>
        <w:rPr>
          <w:rFonts w:ascii="Times New Roman" w:hAnsi="Times New Roman" w:cs="Times New Roman"/>
          <w:color w:val="FF0000"/>
          <w:sz w:val="24"/>
          <w:szCs w:val="22"/>
        </w:rPr>
      </w:pPr>
      <w:r w:rsidRPr="007D491B">
        <w:rPr>
          <w:rFonts w:ascii="Times New Roman" w:hAnsi="Times New Roman" w:cs="Times New Roman"/>
          <w:sz w:val="24"/>
          <w:szCs w:val="22"/>
        </w:rPr>
        <w:t xml:space="preserve">Ethical considerations play a vital role in guiding Indian families' use of social media, ensuring that they engage with digital platforms responsibly and promote a healthy online environment. </w:t>
      </w:r>
    </w:p>
    <w:p w:rsidR="007D491B" w:rsidRPr="007D491B" w:rsidRDefault="007D491B" w:rsidP="00E62EFC">
      <w:pPr>
        <w:numPr>
          <w:ilvl w:val="0"/>
          <w:numId w:val="35"/>
        </w:numPr>
        <w:jc w:val="both"/>
        <w:rPr>
          <w:rFonts w:ascii="Times New Roman" w:hAnsi="Times New Roman" w:cs="Times New Roman"/>
          <w:sz w:val="24"/>
          <w:szCs w:val="22"/>
        </w:rPr>
      </w:pPr>
      <w:r w:rsidRPr="007D491B">
        <w:rPr>
          <w:rFonts w:ascii="Times New Roman" w:hAnsi="Times New Roman" w:cs="Times New Roman"/>
          <w:sz w:val="24"/>
          <w:szCs w:val="22"/>
        </w:rPr>
        <w:t>Privacy Protection: Respect for privacy is crucial. Encourage family members to be mindful of the personal information they share online and the privacy settings they choose. Discuss the potential consequences of oversharing and the importance of safeguarding personal data.</w:t>
      </w:r>
    </w:p>
    <w:p w:rsidR="007D491B" w:rsidRPr="007D491B" w:rsidRDefault="007D491B" w:rsidP="00E62EFC">
      <w:pPr>
        <w:numPr>
          <w:ilvl w:val="0"/>
          <w:numId w:val="35"/>
        </w:numPr>
        <w:jc w:val="both"/>
        <w:rPr>
          <w:rFonts w:ascii="Times New Roman" w:hAnsi="Times New Roman" w:cs="Times New Roman"/>
          <w:sz w:val="24"/>
          <w:szCs w:val="22"/>
        </w:rPr>
      </w:pPr>
      <w:r w:rsidRPr="007D491B">
        <w:rPr>
          <w:rFonts w:ascii="Times New Roman" w:hAnsi="Times New Roman" w:cs="Times New Roman"/>
          <w:sz w:val="24"/>
          <w:szCs w:val="22"/>
        </w:rPr>
        <w:t>Authenticity and Honesty: Encourage family members to be authentic and honest in their online interactions. Discourage the use of fake accounts or engaging in deceptive practices that can harm trust within the family or broader online communities.</w:t>
      </w:r>
    </w:p>
    <w:p w:rsidR="007D491B" w:rsidRPr="007D491B" w:rsidRDefault="007D491B" w:rsidP="00E62EFC">
      <w:pPr>
        <w:numPr>
          <w:ilvl w:val="0"/>
          <w:numId w:val="35"/>
        </w:numPr>
        <w:jc w:val="both"/>
        <w:rPr>
          <w:rFonts w:ascii="Times New Roman" w:hAnsi="Times New Roman" w:cs="Times New Roman"/>
          <w:sz w:val="24"/>
          <w:szCs w:val="22"/>
        </w:rPr>
      </w:pPr>
      <w:r w:rsidRPr="007D491B">
        <w:rPr>
          <w:rFonts w:ascii="Times New Roman" w:hAnsi="Times New Roman" w:cs="Times New Roman"/>
          <w:sz w:val="24"/>
          <w:szCs w:val="22"/>
        </w:rPr>
        <w:t>Digital Citizenship: Instil values of responsible digital citizenship within the family. Teach family members about the impact of their online behaviour and the importance of treating others with respect, empathy, and kindness. Promote constructive conversations and discourage cyberbullying or online harassment.</w:t>
      </w:r>
    </w:p>
    <w:p w:rsidR="007D491B" w:rsidRPr="007D491B" w:rsidRDefault="007D491B" w:rsidP="00E62EFC">
      <w:pPr>
        <w:numPr>
          <w:ilvl w:val="0"/>
          <w:numId w:val="35"/>
        </w:numPr>
        <w:jc w:val="both"/>
        <w:rPr>
          <w:rFonts w:ascii="Times New Roman" w:hAnsi="Times New Roman" w:cs="Times New Roman"/>
          <w:sz w:val="24"/>
          <w:szCs w:val="22"/>
        </w:rPr>
      </w:pPr>
      <w:r w:rsidRPr="007D491B">
        <w:rPr>
          <w:rFonts w:ascii="Times New Roman" w:hAnsi="Times New Roman" w:cs="Times New Roman"/>
          <w:sz w:val="24"/>
          <w:szCs w:val="22"/>
        </w:rPr>
        <w:t>Critical Thinking and Media Literacy: Foster critical thinking skills to help family members evaluate the credibility and accuracy of information shared on social media platforms. Encourage fact-checking and teach them to be wary of misinformation, fake news, and propaganda that can spread quickly on these platforms.</w:t>
      </w:r>
    </w:p>
    <w:p w:rsidR="007D491B" w:rsidRPr="007D491B" w:rsidRDefault="007D491B" w:rsidP="00E62EFC">
      <w:pPr>
        <w:numPr>
          <w:ilvl w:val="0"/>
          <w:numId w:val="35"/>
        </w:numPr>
        <w:jc w:val="both"/>
        <w:rPr>
          <w:rFonts w:ascii="Times New Roman" w:hAnsi="Times New Roman" w:cs="Times New Roman"/>
          <w:sz w:val="24"/>
          <w:szCs w:val="22"/>
        </w:rPr>
      </w:pPr>
      <w:r w:rsidRPr="007D491B">
        <w:rPr>
          <w:rFonts w:ascii="Times New Roman" w:hAnsi="Times New Roman" w:cs="Times New Roman"/>
          <w:sz w:val="24"/>
          <w:szCs w:val="22"/>
        </w:rPr>
        <w:lastRenderedPageBreak/>
        <w:t>Consent and Permission: Teach family members about the importance of obtaining consent before sharing personal information or images of others. Discuss the potential implications of sharing without permission and the need to respect the privacy and boundaries of family members and friends.</w:t>
      </w:r>
    </w:p>
    <w:p w:rsidR="007D491B" w:rsidRPr="007D491B" w:rsidRDefault="007D491B" w:rsidP="00E62EFC">
      <w:pPr>
        <w:numPr>
          <w:ilvl w:val="0"/>
          <w:numId w:val="35"/>
        </w:numPr>
        <w:jc w:val="both"/>
        <w:rPr>
          <w:rFonts w:ascii="Times New Roman" w:hAnsi="Times New Roman" w:cs="Times New Roman"/>
          <w:sz w:val="24"/>
          <w:szCs w:val="22"/>
        </w:rPr>
      </w:pPr>
      <w:r w:rsidRPr="007D491B">
        <w:rPr>
          <w:rFonts w:ascii="Times New Roman" w:hAnsi="Times New Roman" w:cs="Times New Roman"/>
          <w:sz w:val="24"/>
          <w:szCs w:val="22"/>
        </w:rPr>
        <w:t>Online Safety and Security: Prioritize online safety and security within the family. Discuss the importance of strong, unique passwords, avoiding suspicious links or downloads, and recognizing and reporting online threats or scams. Encourage the use of privacy settings and staying informed about privacy policies on social media platforms.</w:t>
      </w:r>
    </w:p>
    <w:p w:rsidR="007D491B" w:rsidRPr="007D491B" w:rsidRDefault="007D491B" w:rsidP="00E62EFC">
      <w:pPr>
        <w:numPr>
          <w:ilvl w:val="0"/>
          <w:numId w:val="35"/>
        </w:numPr>
        <w:jc w:val="both"/>
        <w:rPr>
          <w:rFonts w:ascii="Times New Roman" w:hAnsi="Times New Roman" w:cs="Times New Roman"/>
          <w:sz w:val="24"/>
          <w:szCs w:val="22"/>
        </w:rPr>
      </w:pPr>
      <w:r w:rsidRPr="007D491B">
        <w:rPr>
          <w:rFonts w:ascii="Times New Roman" w:hAnsi="Times New Roman" w:cs="Times New Roman"/>
          <w:sz w:val="24"/>
          <w:szCs w:val="22"/>
        </w:rPr>
        <w:t>Mindful Consumption and Balance: Encourage family members to consume social media content mindfully and avoid excessive use that can negatively impact mental health, well-being, and family relationships. Promote a healthy balance between offline activities, face-to-face interactions, and online engagement.</w:t>
      </w:r>
    </w:p>
    <w:p w:rsidR="007D491B" w:rsidRPr="007D491B" w:rsidRDefault="007D491B" w:rsidP="00E62EFC">
      <w:pPr>
        <w:numPr>
          <w:ilvl w:val="0"/>
          <w:numId w:val="35"/>
        </w:numPr>
        <w:jc w:val="both"/>
        <w:rPr>
          <w:rFonts w:ascii="Times New Roman" w:hAnsi="Times New Roman" w:cs="Times New Roman"/>
          <w:sz w:val="24"/>
          <w:szCs w:val="22"/>
        </w:rPr>
      </w:pPr>
      <w:r w:rsidRPr="007D491B">
        <w:rPr>
          <w:rFonts w:ascii="Times New Roman" w:hAnsi="Times New Roman" w:cs="Times New Roman"/>
          <w:sz w:val="24"/>
          <w:szCs w:val="22"/>
        </w:rPr>
        <w:t>Digital Detox: Encourage periodic digital detoxes for the entire family. Allocate specific times or days to disconnect from social media, allowing for quality time together without distractions and fostering stronger offline connections.</w:t>
      </w:r>
    </w:p>
    <w:p w:rsidR="007D491B" w:rsidRPr="007D491B" w:rsidRDefault="007D491B" w:rsidP="007D491B">
      <w:pPr>
        <w:jc w:val="both"/>
        <w:rPr>
          <w:rFonts w:ascii="Times New Roman" w:hAnsi="Times New Roman" w:cs="Times New Roman"/>
          <w:sz w:val="24"/>
          <w:szCs w:val="22"/>
        </w:rPr>
      </w:pPr>
      <w:r w:rsidRPr="007D491B">
        <w:rPr>
          <w:rFonts w:ascii="Times New Roman" w:hAnsi="Times New Roman" w:cs="Times New Roman"/>
          <w:sz w:val="24"/>
          <w:szCs w:val="22"/>
        </w:rPr>
        <w:t xml:space="preserve">As Indian families continue to weave their way through the digital landscape, ethical considerations in social media remain the compass guiding their actions. By valuing privacy protection, authenticity, and responsible digital citizenship, families can foster a safe and respectful online environment for their members and others. Mindful consumption, critical thinking, and periodic digital detoxes serve as </w:t>
      </w:r>
      <w:r w:rsidR="00350CBE" w:rsidRPr="007D491B">
        <w:rPr>
          <w:rFonts w:ascii="Times New Roman" w:hAnsi="Times New Roman" w:cs="Times New Roman"/>
          <w:sz w:val="24"/>
          <w:szCs w:val="22"/>
        </w:rPr>
        <w:t>armour</w:t>
      </w:r>
      <w:r w:rsidRPr="007D491B">
        <w:rPr>
          <w:rFonts w:ascii="Times New Roman" w:hAnsi="Times New Roman" w:cs="Times New Roman"/>
          <w:sz w:val="24"/>
          <w:szCs w:val="22"/>
        </w:rPr>
        <w:t xml:space="preserve"> against the potential pitfalls of social media.</w:t>
      </w:r>
    </w:p>
    <w:p w:rsidR="007D491B" w:rsidRDefault="007D491B" w:rsidP="007D491B">
      <w:pPr>
        <w:jc w:val="both"/>
        <w:rPr>
          <w:rFonts w:ascii="Times New Roman" w:hAnsi="Times New Roman" w:cs="Times New Roman"/>
          <w:sz w:val="24"/>
          <w:szCs w:val="22"/>
        </w:rPr>
      </w:pPr>
      <w:r w:rsidRPr="007D491B">
        <w:rPr>
          <w:rFonts w:ascii="Times New Roman" w:hAnsi="Times New Roman" w:cs="Times New Roman"/>
          <w:sz w:val="24"/>
          <w:szCs w:val="22"/>
        </w:rPr>
        <w:t>As technology continues to shape the fabric of Indian society, upholding ethical principles in the digital realm becomes paramount. By instilling these values in the hearts of each family member, Indian families can leave a positive digital legacy, nurturing meaningful connections and contributing to a virtual world that reflects the essence of empathy, respect, and unity. Embracing ethical considerations in social media is not just a choice; it is a commitment to shaping a better and more compassionate digital space for generations to come.</w:t>
      </w:r>
    </w:p>
    <w:p w:rsidR="00FD42BF" w:rsidRPr="00FD42BF" w:rsidRDefault="00FD42BF" w:rsidP="00FD42BF">
      <w:pPr>
        <w:jc w:val="both"/>
        <w:rPr>
          <w:rFonts w:ascii="Times New Roman" w:hAnsi="Times New Roman" w:cs="Times New Roman"/>
          <w:b/>
          <w:bCs/>
          <w:sz w:val="24"/>
          <w:szCs w:val="22"/>
        </w:rPr>
      </w:pPr>
      <w:r w:rsidRPr="00FD42BF">
        <w:rPr>
          <w:rFonts w:ascii="Times New Roman" w:hAnsi="Times New Roman" w:cs="Times New Roman"/>
          <w:b/>
          <w:bCs/>
          <w:sz w:val="24"/>
          <w:szCs w:val="22"/>
        </w:rPr>
        <w:t>Conclusion:</w:t>
      </w:r>
    </w:p>
    <w:p w:rsidR="003978DB" w:rsidRPr="003978DB"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t>In the bustling digital landscape of India, social media has emerged as a powerful force that both shapes and reflects the dynamics of relationships. It acts as a double-edged sword, capable of connecting loved ones across distances and fostering meaningful interactions, but also presenting challenges that can strain familial bonds. As we navigate the impact of social media on family relationships in the digital age, it becomes imperative to strike a delicate balance, embracing the positive potential while addressing the inherent challenges.</w:t>
      </w:r>
    </w:p>
    <w:p w:rsidR="003978DB" w:rsidRPr="003978DB"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t>The influence of social media on Indian relationships cannot be underestimated. It has provided a platform for families to stay connected, bridging geographical gaps and enabling real-time communication. Indian families separated by vast distances can now share their joys and sorrows instantly, providing a sense of togetherness despite physical separation. Whether it's celebrating festivals together through video calls or sharing daily life updates through posts and messages, social media has expanded the possibilities of maintaining strong familial connections.</w:t>
      </w:r>
    </w:p>
    <w:p w:rsidR="003978DB" w:rsidRPr="003978DB"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lastRenderedPageBreak/>
        <w:t>However, we cannot overlook the challenges that accompany social media's presence in family relationships. The constant influx of information and the addictive nature of scrolling through feeds can lead to diminished quality time spent together. Family members may find themselves more engrossed in their virtual lives, inadvertently neglecting the importance of face-to-face interactions and genuine connections. This shift in dynamics can strain relationships and hinder the development of deep emotional bonds within the family unit.</w:t>
      </w:r>
    </w:p>
    <w:p w:rsidR="003978DB" w:rsidRPr="003978DB"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t>Moreover, social media can also introduce comparison and jealousy into family dynamics. The carefully curated highlight reels of others' lives can sometimes create unrealistic expectations or feelings of inadequacy, leading to insecurities and conflicts within the family. It becomes crucial for family members to remember that social media often portrays a filtered version of reality, and true connection lies in celebrating each other's unique journeys and accomplishments.</w:t>
      </w:r>
    </w:p>
    <w:p w:rsidR="003978DB" w:rsidRPr="003978DB"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t>To navigate these challenges and embrace the positive potential of social media, Indian families can adopt strategies that foster healthy usage and meaningful connections. Open communication within the family about social media usage and its impact is key. By creating a safe space for dialogue, family members can share their concerns, establish boundaries, and collectively decide on guidelines for responsible engagement with social media.</w:t>
      </w:r>
    </w:p>
    <w:p w:rsidR="003978DB" w:rsidRPr="003978DB"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t>Balancing virtual interactions with real-life connections is vital. Indian families should consciously allocate dedicated time for quality face-to-face interactions, ensuring that digital devices do not disrupt meaningful moments and shared activities. Engaging in offline activities, such as family outings, game nights, or pursuing shared hobbies, strengthens the bond beyond the digital realm and renews the sense of togetherness.</w:t>
      </w:r>
    </w:p>
    <w:p w:rsidR="003978DB" w:rsidRPr="003978DB"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t xml:space="preserve">Mindful consumption of social media content is another essential aspect. Encouraging family members to critically evaluate the information they encounter, fact-check before sharing, and be mindful of the impact of their online </w:t>
      </w:r>
      <w:proofErr w:type="spellStart"/>
      <w:r w:rsidRPr="003978DB">
        <w:rPr>
          <w:rFonts w:ascii="Times New Roman" w:hAnsi="Times New Roman" w:cs="Times New Roman"/>
          <w:sz w:val="24"/>
          <w:szCs w:val="22"/>
        </w:rPr>
        <w:t>behavior</w:t>
      </w:r>
      <w:proofErr w:type="spellEnd"/>
      <w:r w:rsidRPr="003978DB">
        <w:rPr>
          <w:rFonts w:ascii="Times New Roman" w:hAnsi="Times New Roman" w:cs="Times New Roman"/>
          <w:sz w:val="24"/>
          <w:szCs w:val="22"/>
        </w:rPr>
        <w:t xml:space="preserve"> promotes responsible digital citizenship. By emphasizing empathy, respect, and kindness in virtual interactions, Indian families can create a positive online environment that reflects their values.</w:t>
      </w:r>
    </w:p>
    <w:p w:rsidR="003978DB" w:rsidRPr="003978DB"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t>Integrating digital well-being practices into family routines is crucial. This includes setting screen time limits, practicing digital detoxes, and prioritizing self-care and mental well-being. Indian families can also stay updated on privacy settings and security measures, ensuring their online presence remains protected and safeguarded.</w:t>
      </w:r>
    </w:p>
    <w:p w:rsidR="00FD42BF" w:rsidRDefault="003978DB" w:rsidP="003978DB">
      <w:pPr>
        <w:jc w:val="both"/>
        <w:rPr>
          <w:rFonts w:ascii="Times New Roman" w:hAnsi="Times New Roman" w:cs="Times New Roman"/>
          <w:sz w:val="24"/>
          <w:szCs w:val="22"/>
        </w:rPr>
      </w:pPr>
      <w:r w:rsidRPr="003978DB">
        <w:rPr>
          <w:rFonts w:ascii="Times New Roman" w:hAnsi="Times New Roman" w:cs="Times New Roman"/>
          <w:sz w:val="24"/>
          <w:szCs w:val="22"/>
        </w:rPr>
        <w:t>Ultimately, by navigating the impact of social media on family relationships with awareness and intention, Indian families can harness its positive potential while mitigating its challenges. By embracing open communication, striking a balance between virtual and physical connections, and upholding ethical considerations, families can build a harmonious relationship with social media. It is within this delicate balance that Indian families can create a digital space that strengthens familial bonds, fosters meaningful connections, and promotes a sense of unity in the face of the ever-evolving digital age.</w:t>
      </w:r>
    </w:p>
    <w:p w:rsidR="00B70FEB" w:rsidRDefault="00B70FEB">
      <w:pPr>
        <w:rPr>
          <w:rFonts w:ascii="Times New Roman" w:hAnsi="Times New Roman" w:cs="Times New Roman"/>
          <w:b/>
          <w:bCs/>
          <w:sz w:val="24"/>
          <w:szCs w:val="22"/>
        </w:rPr>
      </w:pPr>
      <w:r>
        <w:rPr>
          <w:rFonts w:ascii="Times New Roman" w:hAnsi="Times New Roman" w:cs="Times New Roman"/>
          <w:b/>
          <w:bCs/>
          <w:sz w:val="24"/>
          <w:szCs w:val="22"/>
        </w:rPr>
        <w:br w:type="page"/>
      </w:r>
    </w:p>
    <w:p w:rsidR="00EF0F54" w:rsidRDefault="000A1DC3" w:rsidP="003978DB">
      <w:pPr>
        <w:jc w:val="both"/>
        <w:rPr>
          <w:rFonts w:ascii="Times New Roman" w:hAnsi="Times New Roman" w:cs="Times New Roman"/>
          <w:b/>
          <w:bCs/>
          <w:sz w:val="24"/>
          <w:szCs w:val="22"/>
        </w:rPr>
      </w:pPr>
      <w:r>
        <w:rPr>
          <w:rFonts w:ascii="Times New Roman" w:hAnsi="Times New Roman" w:cs="Times New Roman"/>
          <w:b/>
          <w:bCs/>
          <w:sz w:val="24"/>
          <w:szCs w:val="22"/>
        </w:rPr>
        <w:lastRenderedPageBreak/>
        <w:t>Works Cited:</w:t>
      </w:r>
    </w:p>
    <w:p w:rsidR="000A1DC3" w:rsidRDefault="000A1DC3" w:rsidP="000A1DC3">
      <w:pPr>
        <w:pStyle w:val="NormalWeb"/>
        <w:spacing w:before="0" w:beforeAutospacing="0" w:after="0" w:afterAutospacing="0" w:line="480" w:lineRule="auto"/>
        <w:ind w:left="720" w:hanging="720"/>
      </w:pPr>
      <w:r>
        <w:t xml:space="preserve">A., Malik, and </w:t>
      </w:r>
      <w:proofErr w:type="spellStart"/>
      <w:r>
        <w:t>Dhir</w:t>
      </w:r>
      <w:proofErr w:type="spellEnd"/>
      <w:r>
        <w:t xml:space="preserve"> A. “Understanding the Future of Social Media and Its Influence on Indian Family Relationships: A Conceptual Framework.” </w:t>
      </w:r>
      <w:r>
        <w:rPr>
          <w:i/>
          <w:iCs/>
        </w:rPr>
        <w:t>In Proceedings of the 25th Pacific Asia Conference on Information Systems (PACIS 2021</w:t>
      </w:r>
      <w:proofErr w:type="gramStart"/>
      <w:r>
        <w:rPr>
          <w:i/>
          <w:iCs/>
        </w:rPr>
        <w:t xml:space="preserve">) </w:t>
      </w:r>
      <w:r>
        <w:t>,</w:t>
      </w:r>
      <w:proofErr w:type="gramEnd"/>
      <w:r>
        <w:t xml:space="preserve"> 2021, pp. 1–12.</w:t>
      </w:r>
    </w:p>
    <w:p w:rsidR="000A1DC3" w:rsidRDefault="000A1DC3" w:rsidP="000A1DC3">
      <w:pPr>
        <w:pStyle w:val="NormalWeb"/>
        <w:spacing w:before="0" w:beforeAutospacing="0" w:after="0" w:afterAutospacing="0" w:line="480" w:lineRule="auto"/>
        <w:ind w:left="720" w:hanging="720"/>
      </w:pPr>
      <w:r>
        <w:t xml:space="preserve">Agarwal, R., and R. Agarwal. “Social Media Addiction and Its Impact on Indian Families: A Qualitative Study.” </w:t>
      </w:r>
      <w:r>
        <w:rPr>
          <w:i/>
          <w:iCs/>
        </w:rPr>
        <w:t>International Journal of Information Management</w:t>
      </w:r>
      <w:r>
        <w:t>, vol. 43, 2018, pp. 91–100.</w:t>
      </w:r>
    </w:p>
    <w:p w:rsidR="000A1DC3" w:rsidRDefault="000A1DC3" w:rsidP="000A1DC3">
      <w:pPr>
        <w:pStyle w:val="NormalWeb"/>
        <w:spacing w:before="0" w:beforeAutospacing="0" w:after="0" w:afterAutospacing="0" w:line="480" w:lineRule="auto"/>
        <w:ind w:left="720" w:hanging="720"/>
      </w:pPr>
      <w:r>
        <w:t xml:space="preserve">Benson, </w:t>
      </w:r>
      <w:proofErr w:type="spellStart"/>
      <w:r>
        <w:t>Vladlena</w:t>
      </w:r>
      <w:proofErr w:type="spellEnd"/>
      <w:r>
        <w:t xml:space="preserve">. </w:t>
      </w:r>
      <w:r>
        <w:rPr>
          <w:i/>
          <w:iCs/>
        </w:rPr>
        <w:t>Cutting-Edge Technologies and Social Media Use in Higher Education</w:t>
      </w:r>
      <w:r>
        <w:t>. IGI Global, 2014.</w:t>
      </w:r>
    </w:p>
    <w:p w:rsidR="000A1DC3" w:rsidRDefault="000A1DC3" w:rsidP="000A1DC3">
      <w:pPr>
        <w:pStyle w:val="NormalWeb"/>
        <w:spacing w:before="0" w:beforeAutospacing="0" w:after="0" w:afterAutospacing="0" w:line="480" w:lineRule="auto"/>
        <w:ind w:left="720" w:hanging="720"/>
      </w:pPr>
      <w:r>
        <w:t xml:space="preserve">Das, P., and A. </w:t>
      </w:r>
      <w:proofErr w:type="spellStart"/>
      <w:r>
        <w:t>Mohanty</w:t>
      </w:r>
      <w:proofErr w:type="spellEnd"/>
      <w:r>
        <w:t xml:space="preserve">. “Impact of Social Media on the Family System in India.” </w:t>
      </w:r>
      <w:r>
        <w:rPr>
          <w:i/>
          <w:iCs/>
        </w:rPr>
        <w:t>The International Journal of Indian Psychology</w:t>
      </w:r>
      <w:r>
        <w:t>, vol. 7, no. 4, 2019, pp. 404–15.</w:t>
      </w:r>
    </w:p>
    <w:p w:rsidR="000A1DC3" w:rsidRDefault="000A1DC3" w:rsidP="000A1DC3">
      <w:pPr>
        <w:pStyle w:val="NormalWeb"/>
        <w:spacing w:before="0" w:beforeAutospacing="0" w:after="0" w:afterAutospacing="0" w:line="480" w:lineRule="auto"/>
        <w:ind w:left="720" w:hanging="720"/>
      </w:pPr>
      <w:proofErr w:type="spellStart"/>
      <w:r>
        <w:t>Dwivedi</w:t>
      </w:r>
      <w:proofErr w:type="spellEnd"/>
      <w:r>
        <w:t xml:space="preserve">, A., and R. K. Prasad. “Impact of Social Media on Family Relationships: A Study of Indian Youth.” </w:t>
      </w:r>
      <w:r>
        <w:rPr>
          <w:i/>
          <w:iCs/>
        </w:rPr>
        <w:t>South Asian Journal of Social Sciences and Humanities</w:t>
      </w:r>
      <w:r>
        <w:t>, vol. 3, no. 2, 2019, pp. 24–34.</w:t>
      </w:r>
    </w:p>
    <w:p w:rsidR="000A1DC3" w:rsidRDefault="000A1DC3" w:rsidP="000A1DC3">
      <w:pPr>
        <w:pStyle w:val="NormalWeb"/>
        <w:spacing w:before="0" w:beforeAutospacing="0" w:after="0" w:afterAutospacing="0" w:line="480" w:lineRule="auto"/>
        <w:ind w:left="720" w:hanging="720"/>
      </w:pPr>
      <w:proofErr w:type="spellStart"/>
      <w:r>
        <w:t>Eler</w:t>
      </w:r>
      <w:proofErr w:type="spellEnd"/>
      <w:r>
        <w:t xml:space="preserve">, Alicia. </w:t>
      </w:r>
      <w:r>
        <w:rPr>
          <w:i/>
          <w:iCs/>
        </w:rPr>
        <w:t xml:space="preserve">The Selfie </w:t>
      </w:r>
      <w:proofErr w:type="gramStart"/>
      <w:r>
        <w:rPr>
          <w:i/>
          <w:iCs/>
        </w:rPr>
        <w:t>Generation :</w:t>
      </w:r>
      <w:proofErr w:type="gramEnd"/>
      <w:r>
        <w:rPr>
          <w:i/>
          <w:iCs/>
        </w:rPr>
        <w:t xml:space="preserve"> How Our Self-Images Are Changing Our Notions of Privacy, Sex, Consent, and Culture</w:t>
      </w:r>
      <w:r>
        <w:t xml:space="preserve">. </w:t>
      </w:r>
      <w:proofErr w:type="spellStart"/>
      <w:r>
        <w:t>Skyhorse</w:t>
      </w:r>
      <w:proofErr w:type="spellEnd"/>
      <w:r>
        <w:t xml:space="preserve"> Publishing, 2017.</w:t>
      </w:r>
    </w:p>
    <w:p w:rsidR="000A1DC3" w:rsidRDefault="000A1DC3" w:rsidP="000A1DC3">
      <w:pPr>
        <w:pStyle w:val="NormalWeb"/>
        <w:spacing w:before="0" w:beforeAutospacing="0" w:after="0" w:afterAutospacing="0" w:line="480" w:lineRule="auto"/>
        <w:ind w:left="720" w:hanging="720"/>
      </w:pPr>
      <w:r>
        <w:t xml:space="preserve">Francois </w:t>
      </w:r>
      <w:proofErr w:type="spellStart"/>
      <w:r>
        <w:t>Gossieaux</w:t>
      </w:r>
      <w:proofErr w:type="spellEnd"/>
      <w:r>
        <w:t xml:space="preserve">, and Ed Moran. </w:t>
      </w:r>
      <w:r>
        <w:rPr>
          <w:i/>
          <w:iCs/>
        </w:rPr>
        <w:t xml:space="preserve">The Hyper-Social </w:t>
      </w:r>
      <w:proofErr w:type="gramStart"/>
      <w:r>
        <w:rPr>
          <w:i/>
          <w:iCs/>
        </w:rPr>
        <w:t>Organization :</w:t>
      </w:r>
      <w:proofErr w:type="gramEnd"/>
      <w:r>
        <w:rPr>
          <w:i/>
          <w:iCs/>
        </w:rPr>
        <w:t xml:space="preserve"> Eclipse Your Competition by Leveraging Social Media</w:t>
      </w:r>
      <w:r>
        <w:t xml:space="preserve">. </w:t>
      </w:r>
      <w:proofErr w:type="spellStart"/>
      <w:r>
        <w:t>Mcgraw-Hill</w:t>
      </w:r>
      <w:proofErr w:type="spellEnd"/>
      <w:r>
        <w:t>, 2010.</w:t>
      </w:r>
    </w:p>
    <w:p w:rsidR="000A1DC3" w:rsidRDefault="000A1DC3" w:rsidP="000A1DC3">
      <w:pPr>
        <w:pStyle w:val="NormalWeb"/>
        <w:spacing w:before="0" w:beforeAutospacing="0" w:after="0" w:afterAutospacing="0" w:line="480" w:lineRule="auto"/>
        <w:ind w:left="720" w:hanging="720"/>
      </w:pPr>
      <w:r>
        <w:t xml:space="preserve">Harkins, Sean Patrick. “Social Media: The New Nicotine.” </w:t>
      </w:r>
      <w:r>
        <w:rPr>
          <w:i/>
          <w:iCs/>
        </w:rPr>
        <w:t>Https://Www.linkedin.com</w:t>
      </w:r>
      <w:r>
        <w:t>, 17 June 2017, www.linkedin.com/pulse/social-media-new-nicotine-sean-patrick-harkins.</w:t>
      </w:r>
    </w:p>
    <w:p w:rsidR="000A1DC3" w:rsidRDefault="000A1DC3" w:rsidP="000A1DC3">
      <w:pPr>
        <w:pStyle w:val="NormalWeb"/>
        <w:spacing w:before="0" w:beforeAutospacing="0" w:after="0" w:afterAutospacing="0" w:line="480" w:lineRule="auto"/>
        <w:ind w:left="720" w:hanging="720"/>
      </w:pPr>
      <w:r>
        <w:t xml:space="preserve">Kaur, P., and A. Kaur. “Impact of Social Media on Indian Society.” </w:t>
      </w:r>
      <w:r>
        <w:rPr>
          <w:i/>
          <w:iCs/>
        </w:rPr>
        <w:t>International Journal of Scientific Research and Modern Education (IJSRME)</w:t>
      </w:r>
      <w:r>
        <w:t>, vol. 1, no. 1, 2015, pp. 402–8.</w:t>
      </w:r>
    </w:p>
    <w:p w:rsidR="000A1DC3" w:rsidRDefault="000A1DC3" w:rsidP="000A1DC3">
      <w:pPr>
        <w:pStyle w:val="NormalWeb"/>
        <w:spacing w:before="0" w:beforeAutospacing="0" w:after="0" w:afterAutospacing="0" w:line="480" w:lineRule="auto"/>
        <w:ind w:left="720" w:hanging="720"/>
      </w:pPr>
      <w:r>
        <w:t xml:space="preserve">Kumar, S., and S. K. Pandey. “The Future of Social Media and Family Dynamics: An Analysis in the Indian Context.” </w:t>
      </w:r>
      <w:r>
        <w:rPr>
          <w:i/>
          <w:iCs/>
        </w:rPr>
        <w:t>Journal of Media Ethics and Digital Culture</w:t>
      </w:r>
      <w:r>
        <w:t>, vol. 2, no. 1, 2020, pp. 12–21.</w:t>
      </w:r>
    </w:p>
    <w:p w:rsidR="000A1DC3" w:rsidRDefault="000A1DC3" w:rsidP="000A1DC3">
      <w:pPr>
        <w:pStyle w:val="NormalWeb"/>
        <w:spacing w:before="0" w:beforeAutospacing="0" w:after="0" w:afterAutospacing="0" w:line="480" w:lineRule="auto"/>
        <w:ind w:left="720" w:hanging="720"/>
      </w:pPr>
      <w:r>
        <w:lastRenderedPageBreak/>
        <w:t xml:space="preserve">Malik, A., and A. </w:t>
      </w:r>
      <w:proofErr w:type="spellStart"/>
      <w:r>
        <w:t>Dhir</w:t>
      </w:r>
      <w:proofErr w:type="spellEnd"/>
      <w:r>
        <w:t xml:space="preserve">. “Influence of Social Media on Family Relationships and Satisfaction: A Study of Indian Users.” </w:t>
      </w:r>
      <w:r>
        <w:rPr>
          <w:i/>
          <w:iCs/>
        </w:rPr>
        <w:t>Telematics and Informatics</w:t>
      </w:r>
      <w:r>
        <w:t>, vol. 47, no. 101380, 2020.</w:t>
      </w:r>
    </w:p>
    <w:p w:rsidR="000A1DC3" w:rsidRDefault="000A1DC3" w:rsidP="000A1DC3">
      <w:pPr>
        <w:pStyle w:val="NormalWeb"/>
        <w:spacing w:before="0" w:beforeAutospacing="0" w:after="0" w:afterAutospacing="0" w:line="480" w:lineRule="auto"/>
        <w:ind w:left="720" w:hanging="720"/>
      </w:pPr>
      <w:proofErr w:type="spellStart"/>
      <w:r>
        <w:t>Naini</w:t>
      </w:r>
      <w:proofErr w:type="spellEnd"/>
      <w:r>
        <w:t xml:space="preserve">, R., and S. </w:t>
      </w:r>
      <w:proofErr w:type="spellStart"/>
      <w:r>
        <w:t>Ranga</w:t>
      </w:r>
      <w:proofErr w:type="spellEnd"/>
      <w:r>
        <w:t xml:space="preserve">. “Understanding the Influence of Social Media on Indian Youth: A Review.” </w:t>
      </w:r>
      <w:r>
        <w:rPr>
          <w:i/>
          <w:iCs/>
        </w:rPr>
        <w:t>Global Business Review</w:t>
      </w:r>
      <w:r>
        <w:t>, vol. 19, no. 2, 2018, pp. 337–51.</w:t>
      </w:r>
    </w:p>
    <w:p w:rsidR="000A1DC3" w:rsidRDefault="000A1DC3" w:rsidP="000A1DC3">
      <w:pPr>
        <w:pStyle w:val="NormalWeb"/>
        <w:spacing w:before="0" w:beforeAutospacing="0" w:after="0" w:afterAutospacing="0" w:line="480" w:lineRule="auto"/>
        <w:ind w:left="720" w:hanging="720"/>
      </w:pPr>
      <w:r>
        <w:t xml:space="preserve">R., </w:t>
      </w:r>
      <w:proofErr w:type="spellStart"/>
      <w:r>
        <w:t>Sudha</w:t>
      </w:r>
      <w:proofErr w:type="spellEnd"/>
      <w:r>
        <w:t xml:space="preserve">, and </w:t>
      </w:r>
      <w:proofErr w:type="spellStart"/>
      <w:r>
        <w:t>Sundar</w:t>
      </w:r>
      <w:proofErr w:type="spellEnd"/>
      <w:r>
        <w:t xml:space="preserve"> S. S. “Parental Mediation of Teens’ Social Media Use and Its Impact on Parent-Teen Relationships in an Indian Context.” </w:t>
      </w:r>
      <w:r>
        <w:rPr>
          <w:i/>
          <w:iCs/>
        </w:rPr>
        <w:t>Journal of Children and Media</w:t>
      </w:r>
      <w:r>
        <w:t>, vol. 15, no. 2, 2021, pp. 256–75.</w:t>
      </w:r>
    </w:p>
    <w:p w:rsidR="000A1DC3" w:rsidRDefault="000A1DC3" w:rsidP="000A1DC3">
      <w:pPr>
        <w:pStyle w:val="NormalWeb"/>
        <w:spacing w:before="0" w:beforeAutospacing="0" w:after="0" w:afterAutospacing="0" w:line="480" w:lineRule="auto"/>
        <w:ind w:left="720" w:hanging="720"/>
      </w:pPr>
      <w:proofErr w:type="spellStart"/>
      <w:r>
        <w:t>Rathi</w:t>
      </w:r>
      <w:proofErr w:type="spellEnd"/>
      <w:r>
        <w:t xml:space="preserve">, N., and S. </w:t>
      </w:r>
      <w:proofErr w:type="spellStart"/>
      <w:r>
        <w:t>Patil</w:t>
      </w:r>
      <w:proofErr w:type="spellEnd"/>
      <w:r>
        <w:t xml:space="preserve">. “Emerging Trends in Social Media Usage and Its Impact on Family Relationships: A Study of Indian Users.” </w:t>
      </w:r>
      <w:r>
        <w:rPr>
          <w:i/>
          <w:iCs/>
        </w:rPr>
        <w:t>International Journal of Information Management</w:t>
      </w:r>
      <w:r>
        <w:t>, vol. 44, 2019, pp. 23–33.</w:t>
      </w:r>
    </w:p>
    <w:p w:rsidR="000A1DC3" w:rsidRDefault="000A1DC3" w:rsidP="000A1DC3">
      <w:pPr>
        <w:pStyle w:val="NormalWeb"/>
        <w:spacing w:before="0" w:beforeAutospacing="0" w:after="0" w:afterAutospacing="0" w:line="480" w:lineRule="auto"/>
        <w:ind w:left="720" w:hanging="720"/>
      </w:pPr>
      <w:r>
        <w:t xml:space="preserve">Sharma, N., and S. Bhatia. “The Impact of Future Social Media Trends on Indian Families: An Exploratory Study.” </w:t>
      </w:r>
      <w:r>
        <w:rPr>
          <w:i/>
          <w:iCs/>
        </w:rPr>
        <w:t>Journal of Global Information Management</w:t>
      </w:r>
      <w:r>
        <w:t>, vol. 28, no. 2, 2020, pp. 01-21.</w:t>
      </w:r>
    </w:p>
    <w:p w:rsidR="000A1DC3" w:rsidRDefault="000A1DC3" w:rsidP="000A1DC3">
      <w:pPr>
        <w:pStyle w:val="NormalWeb"/>
        <w:spacing w:before="0" w:beforeAutospacing="0" w:after="0" w:afterAutospacing="0" w:line="480" w:lineRule="auto"/>
        <w:ind w:left="720" w:hanging="720"/>
      </w:pPr>
      <w:proofErr w:type="spellStart"/>
      <w:r>
        <w:t>Sundar</w:t>
      </w:r>
      <w:proofErr w:type="spellEnd"/>
      <w:r>
        <w:t xml:space="preserve">, S. S., and A. M. </w:t>
      </w:r>
      <w:proofErr w:type="spellStart"/>
      <w:r>
        <w:t>Limperos</w:t>
      </w:r>
      <w:proofErr w:type="spellEnd"/>
      <w:r>
        <w:t xml:space="preserve">. “Uses and </w:t>
      </w:r>
      <w:proofErr w:type="spellStart"/>
      <w:r>
        <w:t>Grats</w:t>
      </w:r>
      <w:proofErr w:type="spellEnd"/>
      <w:r>
        <w:t xml:space="preserve"> 2.0: New Gratifications for New Media.” </w:t>
      </w:r>
      <w:r>
        <w:rPr>
          <w:i/>
          <w:iCs/>
        </w:rPr>
        <w:t>Journal of Broadcasting &amp; Electronic Media</w:t>
      </w:r>
      <w:r>
        <w:t>, vol. 57, no. 4, 2013, pp. 504–25.</w:t>
      </w:r>
    </w:p>
    <w:p w:rsidR="000A1DC3" w:rsidRDefault="000A1DC3" w:rsidP="000A1DC3">
      <w:pPr>
        <w:pStyle w:val="NormalWeb"/>
        <w:spacing w:before="0" w:beforeAutospacing="0" w:after="0" w:afterAutospacing="0" w:line="480" w:lineRule="auto"/>
        <w:ind w:left="720" w:hanging="720"/>
      </w:pPr>
      <w:r>
        <w:t xml:space="preserve">T, O’Reilly. “What Is Web 2.0: Design Patterns and Business Models for the next Generation of Software.” </w:t>
      </w:r>
      <w:r>
        <w:rPr>
          <w:i/>
          <w:iCs/>
        </w:rPr>
        <w:t>Communications &amp; Strategies</w:t>
      </w:r>
      <w:r>
        <w:t>, vol. 1, no. 65, 2005, pp. 17–37.</w:t>
      </w:r>
    </w:p>
    <w:p w:rsidR="000A1DC3" w:rsidRDefault="000A1DC3" w:rsidP="000A1DC3">
      <w:pPr>
        <w:pStyle w:val="NormalWeb"/>
        <w:spacing w:before="0" w:beforeAutospacing="0" w:after="0" w:afterAutospacing="0" w:line="480" w:lineRule="auto"/>
        <w:ind w:left="720" w:hanging="720"/>
      </w:pPr>
      <w:r>
        <w:t xml:space="preserve">V., </w:t>
      </w:r>
      <w:proofErr w:type="spellStart"/>
      <w:r>
        <w:t>Kumari</w:t>
      </w:r>
      <w:proofErr w:type="spellEnd"/>
      <w:r>
        <w:t xml:space="preserve">, and A. </w:t>
      </w:r>
      <w:proofErr w:type="spellStart"/>
      <w:r>
        <w:t>Bharadwaj</w:t>
      </w:r>
      <w:proofErr w:type="spellEnd"/>
      <w:r>
        <w:t xml:space="preserve">. “The Impact of Social Media on Family Relationships: A Study of Young Adults in India.” </w:t>
      </w:r>
      <w:r>
        <w:rPr>
          <w:i/>
          <w:iCs/>
        </w:rPr>
        <w:t>International Journal of Advanced Research in Computer Science and Software Engineering</w:t>
      </w:r>
      <w:r>
        <w:t>, vol. 10, no. 3, 2020, pp. 149–54.</w:t>
      </w:r>
    </w:p>
    <w:p w:rsidR="000A1DC3" w:rsidRDefault="000A1DC3" w:rsidP="000A1DC3">
      <w:pPr>
        <w:pStyle w:val="NormalWeb"/>
        <w:spacing w:before="0" w:beforeAutospacing="0" w:after="0" w:afterAutospacing="0" w:line="480" w:lineRule="auto"/>
        <w:ind w:left="720" w:hanging="720"/>
      </w:pPr>
      <w:proofErr w:type="spellStart"/>
      <w:r>
        <w:t>Verma</w:t>
      </w:r>
      <w:proofErr w:type="spellEnd"/>
      <w:r>
        <w:t xml:space="preserve">, R., and A. Kapoor. “Future Trends in Social Media and Its Impact on Family Relationships: A Study of Indian Millennials.” </w:t>
      </w:r>
      <w:r>
        <w:rPr>
          <w:i/>
          <w:iCs/>
        </w:rPr>
        <w:t>Indian Journal of Marketing</w:t>
      </w:r>
      <w:r>
        <w:t>, vol. 51, no. 2, 2021, pp. 10–22.</w:t>
      </w:r>
    </w:p>
    <w:p w:rsidR="000A1DC3" w:rsidRDefault="000A1DC3" w:rsidP="00B70FEB">
      <w:pPr>
        <w:pStyle w:val="NormalWeb"/>
        <w:spacing w:before="0" w:beforeAutospacing="0" w:after="0" w:afterAutospacing="0" w:line="480" w:lineRule="auto"/>
        <w:ind w:left="720" w:hanging="720"/>
        <w:rPr>
          <w:b/>
          <w:bCs/>
          <w:szCs w:val="22"/>
        </w:rPr>
      </w:pPr>
      <w:r>
        <w:t xml:space="preserve">Vivienne, Sonja. </w:t>
      </w:r>
      <w:r>
        <w:rPr>
          <w:i/>
          <w:iCs/>
        </w:rPr>
        <w:t xml:space="preserve">Digital Identity and Everyday </w:t>
      </w:r>
      <w:proofErr w:type="gramStart"/>
      <w:r>
        <w:rPr>
          <w:i/>
          <w:iCs/>
        </w:rPr>
        <w:t>Activism :</w:t>
      </w:r>
      <w:proofErr w:type="gramEnd"/>
      <w:r>
        <w:rPr>
          <w:i/>
          <w:iCs/>
        </w:rPr>
        <w:t xml:space="preserve"> Sharing Private Stories with Networked Publics</w:t>
      </w:r>
      <w:r>
        <w:t>. Palgrave Macmillan, 2016.</w:t>
      </w:r>
      <w:bookmarkStart w:id="0" w:name="_GoBack"/>
      <w:bookmarkEnd w:id="0"/>
    </w:p>
    <w:sectPr w:rsidR="000A1DC3" w:rsidSect="0023559D">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75612"/>
    <w:multiLevelType w:val="multilevel"/>
    <w:tmpl w:val="8F2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194B4A"/>
    <w:multiLevelType w:val="multilevel"/>
    <w:tmpl w:val="24B0C4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36D71"/>
    <w:multiLevelType w:val="multilevel"/>
    <w:tmpl w:val="C94607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D50BC"/>
    <w:multiLevelType w:val="multilevel"/>
    <w:tmpl w:val="11C636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2873F1F"/>
    <w:multiLevelType w:val="multilevel"/>
    <w:tmpl w:val="8918DB0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B6197D"/>
    <w:multiLevelType w:val="multilevel"/>
    <w:tmpl w:val="25D265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E8760A"/>
    <w:multiLevelType w:val="multilevel"/>
    <w:tmpl w:val="3C10B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9F47E4"/>
    <w:multiLevelType w:val="multilevel"/>
    <w:tmpl w:val="88884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743AD1"/>
    <w:multiLevelType w:val="multilevel"/>
    <w:tmpl w:val="3A38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7617F7"/>
    <w:multiLevelType w:val="multilevel"/>
    <w:tmpl w:val="0C882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3B0A55"/>
    <w:multiLevelType w:val="multilevel"/>
    <w:tmpl w:val="40F8B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4368BE"/>
    <w:multiLevelType w:val="multilevel"/>
    <w:tmpl w:val="4066198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0597CCD"/>
    <w:multiLevelType w:val="multilevel"/>
    <w:tmpl w:val="25046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3BC7A0A"/>
    <w:multiLevelType w:val="multilevel"/>
    <w:tmpl w:val="25B04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5193D6D"/>
    <w:multiLevelType w:val="multilevel"/>
    <w:tmpl w:val="766C67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8D75994"/>
    <w:multiLevelType w:val="multilevel"/>
    <w:tmpl w:val="A3BC0FB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1D54F7E"/>
    <w:multiLevelType w:val="multilevel"/>
    <w:tmpl w:val="CE02C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17194D"/>
    <w:multiLevelType w:val="multilevel"/>
    <w:tmpl w:val="92C406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6F15F44"/>
    <w:multiLevelType w:val="multilevel"/>
    <w:tmpl w:val="F348C57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9FD2423"/>
    <w:multiLevelType w:val="multilevel"/>
    <w:tmpl w:val="2EA26A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1C94C6D"/>
    <w:multiLevelType w:val="multilevel"/>
    <w:tmpl w:val="686092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211185"/>
    <w:multiLevelType w:val="multilevel"/>
    <w:tmpl w:val="AC002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5D93E67"/>
    <w:multiLevelType w:val="multilevel"/>
    <w:tmpl w:val="5882E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77D1548"/>
    <w:multiLevelType w:val="multilevel"/>
    <w:tmpl w:val="52144F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113831"/>
    <w:multiLevelType w:val="multilevel"/>
    <w:tmpl w:val="D58E4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545ECF"/>
    <w:multiLevelType w:val="multilevel"/>
    <w:tmpl w:val="E66C3A6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69633B"/>
    <w:multiLevelType w:val="multilevel"/>
    <w:tmpl w:val="5B08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2E65AFF"/>
    <w:multiLevelType w:val="multilevel"/>
    <w:tmpl w:val="736EB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51C4268"/>
    <w:multiLevelType w:val="multilevel"/>
    <w:tmpl w:val="85B4E2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523649"/>
    <w:multiLevelType w:val="multilevel"/>
    <w:tmpl w:val="99420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E73C34"/>
    <w:multiLevelType w:val="multilevel"/>
    <w:tmpl w:val="A35457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A27597"/>
    <w:multiLevelType w:val="hybridMultilevel"/>
    <w:tmpl w:val="CADE3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B0826"/>
    <w:multiLevelType w:val="multilevel"/>
    <w:tmpl w:val="B82CF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9296496"/>
    <w:multiLevelType w:val="multilevel"/>
    <w:tmpl w:val="5B08AD0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CB75829"/>
    <w:multiLevelType w:val="multilevel"/>
    <w:tmpl w:val="B3927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413E65"/>
    <w:multiLevelType w:val="multilevel"/>
    <w:tmpl w:val="BA90BF1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15"/>
  </w:num>
  <w:num w:numId="4">
    <w:abstractNumId w:val="8"/>
  </w:num>
  <w:num w:numId="5">
    <w:abstractNumId w:val="3"/>
  </w:num>
  <w:num w:numId="6">
    <w:abstractNumId w:val="16"/>
  </w:num>
  <w:num w:numId="7">
    <w:abstractNumId w:val="11"/>
  </w:num>
  <w:num w:numId="8">
    <w:abstractNumId w:val="0"/>
  </w:num>
  <w:num w:numId="9">
    <w:abstractNumId w:val="28"/>
  </w:num>
  <w:num w:numId="10">
    <w:abstractNumId w:val="9"/>
  </w:num>
  <w:num w:numId="11">
    <w:abstractNumId w:val="35"/>
  </w:num>
  <w:num w:numId="12">
    <w:abstractNumId w:val="24"/>
  </w:num>
  <w:num w:numId="13">
    <w:abstractNumId w:val="17"/>
  </w:num>
  <w:num w:numId="14">
    <w:abstractNumId w:val="29"/>
  </w:num>
  <w:num w:numId="15">
    <w:abstractNumId w:val="4"/>
  </w:num>
  <w:num w:numId="16">
    <w:abstractNumId w:val="26"/>
  </w:num>
  <w:num w:numId="17">
    <w:abstractNumId w:val="20"/>
  </w:num>
  <w:num w:numId="18">
    <w:abstractNumId w:val="12"/>
  </w:num>
  <w:num w:numId="19">
    <w:abstractNumId w:val="25"/>
  </w:num>
  <w:num w:numId="20">
    <w:abstractNumId w:val="22"/>
  </w:num>
  <w:num w:numId="21">
    <w:abstractNumId w:val="34"/>
  </w:num>
  <w:num w:numId="22">
    <w:abstractNumId w:val="23"/>
  </w:num>
  <w:num w:numId="23">
    <w:abstractNumId w:val="19"/>
  </w:num>
  <w:num w:numId="24">
    <w:abstractNumId w:val="5"/>
  </w:num>
  <w:num w:numId="25">
    <w:abstractNumId w:val="14"/>
  </w:num>
  <w:num w:numId="26">
    <w:abstractNumId w:val="33"/>
  </w:num>
  <w:num w:numId="27">
    <w:abstractNumId w:val="27"/>
  </w:num>
  <w:num w:numId="28">
    <w:abstractNumId w:val="10"/>
  </w:num>
  <w:num w:numId="29">
    <w:abstractNumId w:val="1"/>
  </w:num>
  <w:num w:numId="30">
    <w:abstractNumId w:val="32"/>
  </w:num>
  <w:num w:numId="31">
    <w:abstractNumId w:val="18"/>
  </w:num>
  <w:num w:numId="32">
    <w:abstractNumId w:val="2"/>
  </w:num>
  <w:num w:numId="33">
    <w:abstractNumId w:val="30"/>
  </w:num>
  <w:num w:numId="34">
    <w:abstractNumId w:val="13"/>
  </w:num>
  <w:num w:numId="35">
    <w:abstractNumId w:val="7"/>
  </w:num>
  <w:num w:numId="36">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2BF"/>
    <w:rsid w:val="000A1DC3"/>
    <w:rsid w:val="000A5F33"/>
    <w:rsid w:val="00167461"/>
    <w:rsid w:val="0023559D"/>
    <w:rsid w:val="00255D80"/>
    <w:rsid w:val="002A64F6"/>
    <w:rsid w:val="00350CBE"/>
    <w:rsid w:val="00362D79"/>
    <w:rsid w:val="003978DB"/>
    <w:rsid w:val="003E79FD"/>
    <w:rsid w:val="004E5797"/>
    <w:rsid w:val="00562694"/>
    <w:rsid w:val="005B5A6C"/>
    <w:rsid w:val="006D4392"/>
    <w:rsid w:val="00744895"/>
    <w:rsid w:val="007D491B"/>
    <w:rsid w:val="008178EC"/>
    <w:rsid w:val="008474F3"/>
    <w:rsid w:val="00AC0938"/>
    <w:rsid w:val="00B1189A"/>
    <w:rsid w:val="00B70FEB"/>
    <w:rsid w:val="00B779F3"/>
    <w:rsid w:val="00BB3CA8"/>
    <w:rsid w:val="00C94033"/>
    <w:rsid w:val="00CF0230"/>
    <w:rsid w:val="00D3718B"/>
    <w:rsid w:val="00D4141F"/>
    <w:rsid w:val="00D435AE"/>
    <w:rsid w:val="00E62EFC"/>
    <w:rsid w:val="00EF0F54"/>
    <w:rsid w:val="00F03073"/>
    <w:rsid w:val="00F63BA6"/>
    <w:rsid w:val="00FD42BF"/>
    <w:rsid w:val="00FF57F7"/>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D581"/>
  <w15:docId w15:val="{5DFEAC8B-E0E4-4C8E-B682-969210F5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9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189A"/>
    <w:rPr>
      <w:color w:val="0563C1" w:themeColor="hyperlink"/>
      <w:u w:val="single"/>
    </w:rPr>
  </w:style>
  <w:style w:type="paragraph" w:styleId="NormalWeb">
    <w:name w:val="Normal (Web)"/>
    <w:basedOn w:val="Normal"/>
    <w:uiPriority w:val="99"/>
    <w:unhideWhenUsed/>
    <w:rsid w:val="000A1DC3"/>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69446">
      <w:bodyDiv w:val="1"/>
      <w:marLeft w:val="0"/>
      <w:marRight w:val="0"/>
      <w:marTop w:val="0"/>
      <w:marBottom w:val="0"/>
      <w:divBdr>
        <w:top w:val="none" w:sz="0" w:space="0" w:color="auto"/>
        <w:left w:val="none" w:sz="0" w:space="0" w:color="auto"/>
        <w:bottom w:val="none" w:sz="0" w:space="0" w:color="auto"/>
        <w:right w:val="none" w:sz="0" w:space="0" w:color="auto"/>
      </w:divBdr>
    </w:div>
    <w:div w:id="53819051">
      <w:bodyDiv w:val="1"/>
      <w:marLeft w:val="0"/>
      <w:marRight w:val="0"/>
      <w:marTop w:val="0"/>
      <w:marBottom w:val="0"/>
      <w:divBdr>
        <w:top w:val="none" w:sz="0" w:space="0" w:color="auto"/>
        <w:left w:val="none" w:sz="0" w:space="0" w:color="auto"/>
        <w:bottom w:val="none" w:sz="0" w:space="0" w:color="auto"/>
        <w:right w:val="none" w:sz="0" w:space="0" w:color="auto"/>
      </w:divBdr>
    </w:div>
    <w:div w:id="225604650">
      <w:bodyDiv w:val="1"/>
      <w:marLeft w:val="0"/>
      <w:marRight w:val="0"/>
      <w:marTop w:val="0"/>
      <w:marBottom w:val="0"/>
      <w:divBdr>
        <w:top w:val="none" w:sz="0" w:space="0" w:color="auto"/>
        <w:left w:val="none" w:sz="0" w:space="0" w:color="auto"/>
        <w:bottom w:val="none" w:sz="0" w:space="0" w:color="auto"/>
        <w:right w:val="none" w:sz="0" w:space="0" w:color="auto"/>
      </w:divBdr>
    </w:div>
    <w:div w:id="436290159">
      <w:bodyDiv w:val="1"/>
      <w:marLeft w:val="0"/>
      <w:marRight w:val="0"/>
      <w:marTop w:val="0"/>
      <w:marBottom w:val="0"/>
      <w:divBdr>
        <w:top w:val="none" w:sz="0" w:space="0" w:color="auto"/>
        <w:left w:val="none" w:sz="0" w:space="0" w:color="auto"/>
        <w:bottom w:val="none" w:sz="0" w:space="0" w:color="auto"/>
        <w:right w:val="none" w:sz="0" w:space="0" w:color="auto"/>
      </w:divBdr>
    </w:div>
    <w:div w:id="477918564">
      <w:bodyDiv w:val="1"/>
      <w:marLeft w:val="0"/>
      <w:marRight w:val="0"/>
      <w:marTop w:val="0"/>
      <w:marBottom w:val="0"/>
      <w:divBdr>
        <w:top w:val="none" w:sz="0" w:space="0" w:color="auto"/>
        <w:left w:val="none" w:sz="0" w:space="0" w:color="auto"/>
        <w:bottom w:val="none" w:sz="0" w:space="0" w:color="auto"/>
        <w:right w:val="none" w:sz="0" w:space="0" w:color="auto"/>
      </w:divBdr>
    </w:div>
    <w:div w:id="503253317">
      <w:bodyDiv w:val="1"/>
      <w:marLeft w:val="0"/>
      <w:marRight w:val="0"/>
      <w:marTop w:val="0"/>
      <w:marBottom w:val="0"/>
      <w:divBdr>
        <w:top w:val="none" w:sz="0" w:space="0" w:color="auto"/>
        <w:left w:val="none" w:sz="0" w:space="0" w:color="auto"/>
        <w:bottom w:val="none" w:sz="0" w:space="0" w:color="auto"/>
        <w:right w:val="none" w:sz="0" w:space="0" w:color="auto"/>
      </w:divBdr>
    </w:div>
    <w:div w:id="690570141">
      <w:bodyDiv w:val="1"/>
      <w:marLeft w:val="0"/>
      <w:marRight w:val="0"/>
      <w:marTop w:val="0"/>
      <w:marBottom w:val="0"/>
      <w:divBdr>
        <w:top w:val="none" w:sz="0" w:space="0" w:color="auto"/>
        <w:left w:val="none" w:sz="0" w:space="0" w:color="auto"/>
        <w:bottom w:val="none" w:sz="0" w:space="0" w:color="auto"/>
        <w:right w:val="none" w:sz="0" w:space="0" w:color="auto"/>
      </w:divBdr>
    </w:div>
    <w:div w:id="765734934">
      <w:bodyDiv w:val="1"/>
      <w:marLeft w:val="0"/>
      <w:marRight w:val="0"/>
      <w:marTop w:val="0"/>
      <w:marBottom w:val="0"/>
      <w:divBdr>
        <w:top w:val="none" w:sz="0" w:space="0" w:color="auto"/>
        <w:left w:val="none" w:sz="0" w:space="0" w:color="auto"/>
        <w:bottom w:val="none" w:sz="0" w:space="0" w:color="auto"/>
        <w:right w:val="none" w:sz="0" w:space="0" w:color="auto"/>
      </w:divBdr>
    </w:div>
    <w:div w:id="836726557">
      <w:bodyDiv w:val="1"/>
      <w:marLeft w:val="0"/>
      <w:marRight w:val="0"/>
      <w:marTop w:val="0"/>
      <w:marBottom w:val="0"/>
      <w:divBdr>
        <w:top w:val="none" w:sz="0" w:space="0" w:color="auto"/>
        <w:left w:val="none" w:sz="0" w:space="0" w:color="auto"/>
        <w:bottom w:val="none" w:sz="0" w:space="0" w:color="auto"/>
        <w:right w:val="none" w:sz="0" w:space="0" w:color="auto"/>
      </w:divBdr>
    </w:div>
    <w:div w:id="919410267">
      <w:bodyDiv w:val="1"/>
      <w:marLeft w:val="0"/>
      <w:marRight w:val="0"/>
      <w:marTop w:val="0"/>
      <w:marBottom w:val="0"/>
      <w:divBdr>
        <w:top w:val="none" w:sz="0" w:space="0" w:color="auto"/>
        <w:left w:val="none" w:sz="0" w:space="0" w:color="auto"/>
        <w:bottom w:val="none" w:sz="0" w:space="0" w:color="auto"/>
        <w:right w:val="none" w:sz="0" w:space="0" w:color="auto"/>
      </w:divBdr>
    </w:div>
    <w:div w:id="972295590">
      <w:bodyDiv w:val="1"/>
      <w:marLeft w:val="0"/>
      <w:marRight w:val="0"/>
      <w:marTop w:val="0"/>
      <w:marBottom w:val="0"/>
      <w:divBdr>
        <w:top w:val="none" w:sz="0" w:space="0" w:color="auto"/>
        <w:left w:val="none" w:sz="0" w:space="0" w:color="auto"/>
        <w:bottom w:val="none" w:sz="0" w:space="0" w:color="auto"/>
        <w:right w:val="none" w:sz="0" w:space="0" w:color="auto"/>
      </w:divBdr>
    </w:div>
    <w:div w:id="999313584">
      <w:bodyDiv w:val="1"/>
      <w:marLeft w:val="0"/>
      <w:marRight w:val="0"/>
      <w:marTop w:val="0"/>
      <w:marBottom w:val="0"/>
      <w:divBdr>
        <w:top w:val="none" w:sz="0" w:space="0" w:color="auto"/>
        <w:left w:val="none" w:sz="0" w:space="0" w:color="auto"/>
        <w:bottom w:val="none" w:sz="0" w:space="0" w:color="auto"/>
        <w:right w:val="none" w:sz="0" w:space="0" w:color="auto"/>
      </w:divBdr>
    </w:div>
    <w:div w:id="1024405143">
      <w:bodyDiv w:val="1"/>
      <w:marLeft w:val="0"/>
      <w:marRight w:val="0"/>
      <w:marTop w:val="0"/>
      <w:marBottom w:val="0"/>
      <w:divBdr>
        <w:top w:val="none" w:sz="0" w:space="0" w:color="auto"/>
        <w:left w:val="none" w:sz="0" w:space="0" w:color="auto"/>
        <w:bottom w:val="none" w:sz="0" w:space="0" w:color="auto"/>
        <w:right w:val="none" w:sz="0" w:space="0" w:color="auto"/>
      </w:divBdr>
    </w:div>
    <w:div w:id="1035697669">
      <w:bodyDiv w:val="1"/>
      <w:marLeft w:val="0"/>
      <w:marRight w:val="0"/>
      <w:marTop w:val="0"/>
      <w:marBottom w:val="0"/>
      <w:divBdr>
        <w:top w:val="none" w:sz="0" w:space="0" w:color="auto"/>
        <w:left w:val="none" w:sz="0" w:space="0" w:color="auto"/>
        <w:bottom w:val="none" w:sz="0" w:space="0" w:color="auto"/>
        <w:right w:val="none" w:sz="0" w:space="0" w:color="auto"/>
      </w:divBdr>
    </w:div>
    <w:div w:id="1108306854">
      <w:bodyDiv w:val="1"/>
      <w:marLeft w:val="0"/>
      <w:marRight w:val="0"/>
      <w:marTop w:val="0"/>
      <w:marBottom w:val="0"/>
      <w:divBdr>
        <w:top w:val="none" w:sz="0" w:space="0" w:color="auto"/>
        <w:left w:val="none" w:sz="0" w:space="0" w:color="auto"/>
        <w:bottom w:val="none" w:sz="0" w:space="0" w:color="auto"/>
        <w:right w:val="none" w:sz="0" w:space="0" w:color="auto"/>
      </w:divBdr>
    </w:div>
    <w:div w:id="1116674602">
      <w:bodyDiv w:val="1"/>
      <w:marLeft w:val="0"/>
      <w:marRight w:val="0"/>
      <w:marTop w:val="0"/>
      <w:marBottom w:val="0"/>
      <w:divBdr>
        <w:top w:val="none" w:sz="0" w:space="0" w:color="auto"/>
        <w:left w:val="none" w:sz="0" w:space="0" w:color="auto"/>
        <w:bottom w:val="none" w:sz="0" w:space="0" w:color="auto"/>
        <w:right w:val="none" w:sz="0" w:space="0" w:color="auto"/>
      </w:divBdr>
    </w:div>
    <w:div w:id="1190410117">
      <w:bodyDiv w:val="1"/>
      <w:marLeft w:val="0"/>
      <w:marRight w:val="0"/>
      <w:marTop w:val="0"/>
      <w:marBottom w:val="0"/>
      <w:divBdr>
        <w:top w:val="none" w:sz="0" w:space="0" w:color="auto"/>
        <w:left w:val="none" w:sz="0" w:space="0" w:color="auto"/>
        <w:bottom w:val="none" w:sz="0" w:space="0" w:color="auto"/>
        <w:right w:val="none" w:sz="0" w:space="0" w:color="auto"/>
      </w:divBdr>
    </w:div>
    <w:div w:id="1362971671">
      <w:bodyDiv w:val="1"/>
      <w:marLeft w:val="0"/>
      <w:marRight w:val="0"/>
      <w:marTop w:val="0"/>
      <w:marBottom w:val="0"/>
      <w:divBdr>
        <w:top w:val="none" w:sz="0" w:space="0" w:color="auto"/>
        <w:left w:val="none" w:sz="0" w:space="0" w:color="auto"/>
        <w:bottom w:val="none" w:sz="0" w:space="0" w:color="auto"/>
        <w:right w:val="none" w:sz="0" w:space="0" w:color="auto"/>
      </w:divBdr>
    </w:div>
    <w:div w:id="1517502170">
      <w:bodyDiv w:val="1"/>
      <w:marLeft w:val="0"/>
      <w:marRight w:val="0"/>
      <w:marTop w:val="0"/>
      <w:marBottom w:val="0"/>
      <w:divBdr>
        <w:top w:val="none" w:sz="0" w:space="0" w:color="auto"/>
        <w:left w:val="none" w:sz="0" w:space="0" w:color="auto"/>
        <w:bottom w:val="none" w:sz="0" w:space="0" w:color="auto"/>
        <w:right w:val="none" w:sz="0" w:space="0" w:color="auto"/>
      </w:divBdr>
    </w:div>
    <w:div w:id="1526019014">
      <w:bodyDiv w:val="1"/>
      <w:marLeft w:val="0"/>
      <w:marRight w:val="0"/>
      <w:marTop w:val="0"/>
      <w:marBottom w:val="0"/>
      <w:divBdr>
        <w:top w:val="none" w:sz="0" w:space="0" w:color="auto"/>
        <w:left w:val="none" w:sz="0" w:space="0" w:color="auto"/>
        <w:bottom w:val="none" w:sz="0" w:space="0" w:color="auto"/>
        <w:right w:val="none" w:sz="0" w:space="0" w:color="auto"/>
      </w:divBdr>
    </w:div>
    <w:div w:id="1528562199">
      <w:bodyDiv w:val="1"/>
      <w:marLeft w:val="0"/>
      <w:marRight w:val="0"/>
      <w:marTop w:val="0"/>
      <w:marBottom w:val="0"/>
      <w:divBdr>
        <w:top w:val="none" w:sz="0" w:space="0" w:color="auto"/>
        <w:left w:val="none" w:sz="0" w:space="0" w:color="auto"/>
        <w:bottom w:val="none" w:sz="0" w:space="0" w:color="auto"/>
        <w:right w:val="none" w:sz="0" w:space="0" w:color="auto"/>
      </w:divBdr>
    </w:div>
    <w:div w:id="1576550589">
      <w:bodyDiv w:val="1"/>
      <w:marLeft w:val="0"/>
      <w:marRight w:val="0"/>
      <w:marTop w:val="0"/>
      <w:marBottom w:val="0"/>
      <w:divBdr>
        <w:top w:val="none" w:sz="0" w:space="0" w:color="auto"/>
        <w:left w:val="none" w:sz="0" w:space="0" w:color="auto"/>
        <w:bottom w:val="none" w:sz="0" w:space="0" w:color="auto"/>
        <w:right w:val="none" w:sz="0" w:space="0" w:color="auto"/>
      </w:divBdr>
    </w:div>
    <w:div w:id="1585073090">
      <w:bodyDiv w:val="1"/>
      <w:marLeft w:val="0"/>
      <w:marRight w:val="0"/>
      <w:marTop w:val="0"/>
      <w:marBottom w:val="0"/>
      <w:divBdr>
        <w:top w:val="none" w:sz="0" w:space="0" w:color="auto"/>
        <w:left w:val="none" w:sz="0" w:space="0" w:color="auto"/>
        <w:bottom w:val="none" w:sz="0" w:space="0" w:color="auto"/>
        <w:right w:val="none" w:sz="0" w:space="0" w:color="auto"/>
      </w:divBdr>
    </w:div>
    <w:div w:id="1624460237">
      <w:bodyDiv w:val="1"/>
      <w:marLeft w:val="0"/>
      <w:marRight w:val="0"/>
      <w:marTop w:val="0"/>
      <w:marBottom w:val="0"/>
      <w:divBdr>
        <w:top w:val="none" w:sz="0" w:space="0" w:color="auto"/>
        <w:left w:val="none" w:sz="0" w:space="0" w:color="auto"/>
        <w:bottom w:val="none" w:sz="0" w:space="0" w:color="auto"/>
        <w:right w:val="none" w:sz="0" w:space="0" w:color="auto"/>
      </w:divBdr>
    </w:div>
    <w:div w:id="1751923029">
      <w:bodyDiv w:val="1"/>
      <w:marLeft w:val="0"/>
      <w:marRight w:val="0"/>
      <w:marTop w:val="0"/>
      <w:marBottom w:val="0"/>
      <w:divBdr>
        <w:top w:val="none" w:sz="0" w:space="0" w:color="auto"/>
        <w:left w:val="none" w:sz="0" w:space="0" w:color="auto"/>
        <w:bottom w:val="none" w:sz="0" w:space="0" w:color="auto"/>
        <w:right w:val="none" w:sz="0" w:space="0" w:color="auto"/>
      </w:divBdr>
    </w:div>
    <w:div w:id="1804883181">
      <w:bodyDiv w:val="1"/>
      <w:marLeft w:val="0"/>
      <w:marRight w:val="0"/>
      <w:marTop w:val="0"/>
      <w:marBottom w:val="0"/>
      <w:divBdr>
        <w:top w:val="none" w:sz="0" w:space="0" w:color="auto"/>
        <w:left w:val="none" w:sz="0" w:space="0" w:color="auto"/>
        <w:bottom w:val="none" w:sz="0" w:space="0" w:color="auto"/>
        <w:right w:val="none" w:sz="0" w:space="0" w:color="auto"/>
      </w:divBdr>
      <w:divsChild>
        <w:div w:id="351802576">
          <w:marLeft w:val="0"/>
          <w:marRight w:val="0"/>
          <w:marTop w:val="0"/>
          <w:marBottom w:val="0"/>
          <w:divBdr>
            <w:top w:val="none" w:sz="0" w:space="0" w:color="auto"/>
            <w:left w:val="none" w:sz="0" w:space="0" w:color="auto"/>
            <w:bottom w:val="none" w:sz="0" w:space="0" w:color="auto"/>
            <w:right w:val="none" w:sz="0" w:space="0" w:color="auto"/>
          </w:divBdr>
        </w:div>
      </w:divsChild>
    </w:div>
    <w:div w:id="1859737142">
      <w:bodyDiv w:val="1"/>
      <w:marLeft w:val="0"/>
      <w:marRight w:val="0"/>
      <w:marTop w:val="0"/>
      <w:marBottom w:val="0"/>
      <w:divBdr>
        <w:top w:val="none" w:sz="0" w:space="0" w:color="auto"/>
        <w:left w:val="none" w:sz="0" w:space="0" w:color="auto"/>
        <w:bottom w:val="none" w:sz="0" w:space="0" w:color="auto"/>
        <w:right w:val="none" w:sz="0" w:space="0" w:color="auto"/>
      </w:divBdr>
    </w:div>
    <w:div w:id="2129547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fzank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4667</Words>
  <Characters>26603</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2023-08-03T12:11:00Z</dcterms:created>
  <dcterms:modified xsi:type="dcterms:W3CDTF">2023-08-03T12:11:00Z</dcterms:modified>
</cp:coreProperties>
</file>