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FF1E7" w14:textId="77777777" w:rsidR="00847CAB" w:rsidRDefault="00847CAB" w:rsidP="00D15B6C">
      <w:pPr>
        <w:pStyle w:val="Title"/>
        <w:rPr>
          <w:sz w:val="36"/>
          <w:szCs w:val="32"/>
        </w:rPr>
      </w:pPr>
    </w:p>
    <w:p w14:paraId="268A0F34" w14:textId="77777777" w:rsidR="00847CAB" w:rsidRDefault="00847CAB" w:rsidP="00D15B6C">
      <w:pPr>
        <w:pStyle w:val="Title"/>
        <w:rPr>
          <w:sz w:val="36"/>
          <w:szCs w:val="32"/>
        </w:rPr>
      </w:pPr>
    </w:p>
    <w:p w14:paraId="0EF93D3E" w14:textId="77777777" w:rsidR="00847CAB" w:rsidRDefault="00847CAB" w:rsidP="00D15B6C">
      <w:pPr>
        <w:pStyle w:val="Title"/>
        <w:rPr>
          <w:sz w:val="36"/>
          <w:szCs w:val="32"/>
        </w:rPr>
      </w:pPr>
    </w:p>
    <w:p w14:paraId="1ADADFE5" w14:textId="77777777" w:rsidR="00847CAB" w:rsidRDefault="00847CAB" w:rsidP="00D15B6C">
      <w:pPr>
        <w:pStyle w:val="Title"/>
        <w:rPr>
          <w:sz w:val="36"/>
          <w:szCs w:val="32"/>
        </w:rPr>
      </w:pPr>
    </w:p>
    <w:p w14:paraId="10564551" w14:textId="77777777" w:rsidR="00847CAB" w:rsidRDefault="00847CAB" w:rsidP="00D15B6C">
      <w:pPr>
        <w:pStyle w:val="Title"/>
        <w:rPr>
          <w:sz w:val="36"/>
          <w:szCs w:val="32"/>
        </w:rPr>
      </w:pPr>
    </w:p>
    <w:p w14:paraId="7BCEC40C" w14:textId="4E31E64E" w:rsidR="00847CAB" w:rsidRDefault="00847CAB" w:rsidP="00D15B6C">
      <w:pPr>
        <w:pStyle w:val="Title"/>
        <w:rPr>
          <w:sz w:val="36"/>
          <w:szCs w:val="32"/>
        </w:rPr>
      </w:pPr>
    </w:p>
    <w:p w14:paraId="5FAB0EEA" w14:textId="77777777" w:rsidR="005765AA" w:rsidRDefault="005765AA" w:rsidP="00D15B6C">
      <w:pPr>
        <w:pStyle w:val="Title"/>
        <w:rPr>
          <w:sz w:val="36"/>
          <w:szCs w:val="32"/>
        </w:rPr>
      </w:pPr>
    </w:p>
    <w:p w14:paraId="544C5D1F" w14:textId="77777777" w:rsidR="005765AA" w:rsidRDefault="005765AA" w:rsidP="00D15B6C">
      <w:pPr>
        <w:pStyle w:val="Title"/>
        <w:rPr>
          <w:sz w:val="36"/>
          <w:szCs w:val="32"/>
        </w:rPr>
      </w:pPr>
    </w:p>
    <w:p w14:paraId="6407F10A" w14:textId="19C737FF" w:rsidR="001545EF" w:rsidRPr="007C5224" w:rsidRDefault="00D15B6C" w:rsidP="00D15B6C">
      <w:pPr>
        <w:pStyle w:val="Title"/>
      </w:pPr>
      <w:r>
        <w:rPr>
          <w:sz w:val="36"/>
          <w:szCs w:val="32"/>
        </w:rPr>
        <w:t>Superstitions and cohe</w:t>
      </w:r>
      <w:r w:rsidR="00342BDA">
        <w:rPr>
          <w:sz w:val="36"/>
          <w:szCs w:val="32"/>
        </w:rPr>
        <w:t>sion</w:t>
      </w:r>
      <w:r>
        <w:rPr>
          <w:sz w:val="36"/>
          <w:szCs w:val="32"/>
        </w:rPr>
        <w:t xml:space="preserve"> to </w:t>
      </w:r>
      <w:r w:rsidR="00D02CF3">
        <w:rPr>
          <w:sz w:val="36"/>
          <w:szCs w:val="32"/>
        </w:rPr>
        <w:t>decision making</w:t>
      </w:r>
    </w:p>
    <w:p w14:paraId="26A27034" w14:textId="77777777" w:rsidR="005765AA" w:rsidRDefault="005765AA" w:rsidP="00847CAB">
      <w:pPr>
        <w:jc w:val="center"/>
      </w:pPr>
    </w:p>
    <w:p w14:paraId="5A4C9304" w14:textId="77777777" w:rsidR="005765AA" w:rsidRDefault="005765AA" w:rsidP="00847CAB">
      <w:pPr>
        <w:jc w:val="center"/>
      </w:pPr>
    </w:p>
    <w:p w14:paraId="5B51FDA6" w14:textId="64EC5A2E" w:rsidR="00847CAB" w:rsidRPr="005B7363" w:rsidRDefault="00342BDA" w:rsidP="005B7363">
      <w:pPr>
        <w:spacing w:line="360" w:lineRule="auto"/>
        <w:jc w:val="center"/>
        <w:rPr>
          <w:b/>
        </w:rPr>
      </w:pPr>
      <w:r w:rsidRPr="005B7363">
        <w:rPr>
          <w:b/>
        </w:rPr>
        <w:t>Priyanka Bhageria</w:t>
      </w:r>
    </w:p>
    <w:p w14:paraId="1CAE08C0" w14:textId="75F766C1" w:rsidR="00847CAB" w:rsidRPr="005B7363" w:rsidRDefault="00755D9D" w:rsidP="005B7363">
      <w:pPr>
        <w:spacing w:line="360" w:lineRule="auto"/>
        <w:jc w:val="center"/>
        <w:rPr>
          <w:b/>
        </w:rPr>
      </w:pPr>
      <w:r>
        <w:rPr>
          <w:b/>
        </w:rPr>
        <w:t>3</w:t>
      </w:r>
      <w:r>
        <w:rPr>
          <w:b/>
          <w:vertAlign w:val="superscript"/>
        </w:rPr>
        <w:t>R</w:t>
      </w:r>
      <w:r w:rsidR="00847CAB" w:rsidRPr="005B7363">
        <w:rPr>
          <w:b/>
          <w:vertAlign w:val="superscript"/>
        </w:rPr>
        <w:t>D</w:t>
      </w:r>
      <w:r w:rsidR="00847CAB" w:rsidRPr="005B7363">
        <w:rPr>
          <w:b/>
        </w:rPr>
        <w:t xml:space="preserve"> Year BBA student</w:t>
      </w:r>
    </w:p>
    <w:p w14:paraId="4A54F7DB" w14:textId="2F30FCFD" w:rsidR="001545EF" w:rsidRPr="005B7363" w:rsidRDefault="002C31DD" w:rsidP="005B7363">
      <w:pPr>
        <w:spacing w:line="360" w:lineRule="auto"/>
        <w:jc w:val="center"/>
        <w:rPr>
          <w:b/>
        </w:rPr>
      </w:pPr>
      <w:r w:rsidRPr="005B7363">
        <w:rPr>
          <w:b/>
        </w:rPr>
        <w:t xml:space="preserve">Institute of Management, </w:t>
      </w:r>
      <w:proofErr w:type="spellStart"/>
      <w:r w:rsidRPr="005B7363">
        <w:rPr>
          <w:b/>
        </w:rPr>
        <w:t>Nirma</w:t>
      </w:r>
      <w:proofErr w:type="spellEnd"/>
      <w:r w:rsidRPr="005B7363">
        <w:rPr>
          <w:b/>
        </w:rPr>
        <w:t xml:space="preserve"> University</w:t>
      </w:r>
    </w:p>
    <w:p w14:paraId="05663D9F" w14:textId="1501BA23" w:rsidR="00847CAB" w:rsidRPr="005B7363" w:rsidRDefault="00847CAB" w:rsidP="005B7363">
      <w:pPr>
        <w:spacing w:line="360" w:lineRule="auto"/>
        <w:jc w:val="center"/>
        <w:rPr>
          <w:b/>
        </w:rPr>
      </w:pPr>
      <w:r w:rsidRPr="005B7363">
        <w:rPr>
          <w:b/>
        </w:rPr>
        <w:t>Ahmedabad, Gujarat</w:t>
      </w:r>
    </w:p>
    <w:p w14:paraId="7E4E93D9" w14:textId="0C5741AC" w:rsidR="00847CAB" w:rsidRPr="005B7363" w:rsidRDefault="00847CAB" w:rsidP="005B7363">
      <w:pPr>
        <w:spacing w:line="360" w:lineRule="auto"/>
        <w:jc w:val="center"/>
        <w:rPr>
          <w:b/>
        </w:rPr>
      </w:pPr>
      <w:r w:rsidRPr="005B7363">
        <w:rPr>
          <w:b/>
        </w:rPr>
        <w:t>Email: priyankabhageria@gmail.com</w:t>
      </w:r>
    </w:p>
    <w:p w14:paraId="5BF0E2AB" w14:textId="77777777" w:rsidR="001545EF" w:rsidRPr="005B7363" w:rsidRDefault="001545EF" w:rsidP="005B7363">
      <w:pPr>
        <w:spacing w:line="360" w:lineRule="auto"/>
        <w:jc w:val="center"/>
        <w:rPr>
          <w:b/>
        </w:rPr>
      </w:pPr>
    </w:p>
    <w:p w14:paraId="7403CFB8" w14:textId="77777777" w:rsidR="00847CAB" w:rsidRPr="005B7363" w:rsidRDefault="00847CAB" w:rsidP="005B7363">
      <w:pPr>
        <w:pStyle w:val="Heading1"/>
        <w:spacing w:line="360" w:lineRule="auto"/>
      </w:pPr>
    </w:p>
    <w:p w14:paraId="0E94E8A3" w14:textId="77777777" w:rsidR="00847CAB" w:rsidRPr="005B7363" w:rsidRDefault="00847CAB" w:rsidP="005B7363">
      <w:pPr>
        <w:pStyle w:val="Heading1"/>
        <w:spacing w:line="360" w:lineRule="auto"/>
      </w:pPr>
    </w:p>
    <w:p w14:paraId="56C84EA1" w14:textId="77777777" w:rsidR="00847CAB" w:rsidRDefault="00847CAB" w:rsidP="002C31DD">
      <w:pPr>
        <w:pStyle w:val="Heading1"/>
      </w:pPr>
    </w:p>
    <w:p w14:paraId="130B6A13" w14:textId="77777777" w:rsidR="00847CAB" w:rsidRDefault="00847CAB" w:rsidP="002C31DD">
      <w:pPr>
        <w:pStyle w:val="Heading1"/>
      </w:pPr>
    </w:p>
    <w:p w14:paraId="587D48DC" w14:textId="77777777" w:rsidR="00847CAB" w:rsidRDefault="00847CAB" w:rsidP="002C31DD">
      <w:pPr>
        <w:pStyle w:val="Heading1"/>
      </w:pPr>
    </w:p>
    <w:p w14:paraId="56AB04AB" w14:textId="77777777" w:rsidR="00847CAB" w:rsidRDefault="00847CAB" w:rsidP="002C31DD">
      <w:pPr>
        <w:pStyle w:val="Heading1"/>
      </w:pPr>
    </w:p>
    <w:p w14:paraId="794FA0B0" w14:textId="77777777" w:rsidR="00847CAB" w:rsidRDefault="00847CAB" w:rsidP="002C31DD">
      <w:pPr>
        <w:pStyle w:val="Heading1"/>
      </w:pPr>
    </w:p>
    <w:p w14:paraId="7DEF952F" w14:textId="77777777" w:rsidR="00847CAB" w:rsidRDefault="00847CAB" w:rsidP="002C31DD">
      <w:pPr>
        <w:pStyle w:val="Heading1"/>
      </w:pPr>
    </w:p>
    <w:p w14:paraId="1AB3C394" w14:textId="77777777" w:rsidR="00847CAB" w:rsidRDefault="00847CAB" w:rsidP="002C31DD">
      <w:pPr>
        <w:pStyle w:val="Heading1"/>
      </w:pPr>
    </w:p>
    <w:p w14:paraId="4074A168" w14:textId="77777777" w:rsidR="00847CAB" w:rsidRDefault="00847CAB" w:rsidP="002C31DD">
      <w:pPr>
        <w:pStyle w:val="Heading1"/>
      </w:pPr>
    </w:p>
    <w:p w14:paraId="75D82073" w14:textId="77777777" w:rsidR="00847CAB" w:rsidRDefault="00847CAB" w:rsidP="002C31DD">
      <w:pPr>
        <w:pStyle w:val="Heading1"/>
      </w:pPr>
    </w:p>
    <w:p w14:paraId="6EC1F689" w14:textId="77777777" w:rsidR="00847CAB" w:rsidRDefault="00847CAB" w:rsidP="002C31DD">
      <w:pPr>
        <w:pStyle w:val="Heading1"/>
      </w:pPr>
    </w:p>
    <w:p w14:paraId="48A4D0A0" w14:textId="77777777" w:rsidR="00847CAB" w:rsidRDefault="00847CAB" w:rsidP="002C31DD">
      <w:pPr>
        <w:pStyle w:val="Heading1"/>
      </w:pPr>
    </w:p>
    <w:p w14:paraId="30AA8560" w14:textId="77777777" w:rsidR="00847CAB" w:rsidRDefault="00847CAB" w:rsidP="002C31DD">
      <w:pPr>
        <w:pStyle w:val="Heading1"/>
      </w:pPr>
    </w:p>
    <w:p w14:paraId="4A441898" w14:textId="77777777" w:rsidR="00847CAB" w:rsidRDefault="00847CAB" w:rsidP="002C31DD">
      <w:pPr>
        <w:pStyle w:val="Heading1"/>
      </w:pPr>
    </w:p>
    <w:p w14:paraId="6531954B" w14:textId="77777777" w:rsidR="00847CAB" w:rsidRDefault="00847CAB" w:rsidP="002C31DD">
      <w:pPr>
        <w:pStyle w:val="Heading1"/>
      </w:pPr>
    </w:p>
    <w:p w14:paraId="6FD1EA39" w14:textId="45878268" w:rsidR="005765AA" w:rsidRDefault="005765AA" w:rsidP="005B7363">
      <w:pPr>
        <w:pStyle w:val="Title"/>
        <w:jc w:val="left"/>
        <w:rPr>
          <w:sz w:val="36"/>
          <w:szCs w:val="32"/>
        </w:rPr>
      </w:pPr>
    </w:p>
    <w:p w14:paraId="06D578A5" w14:textId="77777777" w:rsidR="005765AA" w:rsidRDefault="005765AA" w:rsidP="005765AA">
      <w:pPr>
        <w:pStyle w:val="Title"/>
        <w:rPr>
          <w:sz w:val="36"/>
          <w:szCs w:val="32"/>
        </w:rPr>
      </w:pPr>
    </w:p>
    <w:p w14:paraId="1B06943C" w14:textId="77777777" w:rsidR="005B7363" w:rsidRDefault="005B7363" w:rsidP="005765AA">
      <w:pPr>
        <w:pStyle w:val="Title"/>
        <w:rPr>
          <w:sz w:val="36"/>
          <w:szCs w:val="32"/>
        </w:rPr>
      </w:pPr>
    </w:p>
    <w:p w14:paraId="2AA34826" w14:textId="77777777" w:rsidR="005B7363" w:rsidRDefault="005B7363" w:rsidP="005765AA">
      <w:pPr>
        <w:pStyle w:val="Title"/>
        <w:rPr>
          <w:sz w:val="36"/>
          <w:szCs w:val="32"/>
        </w:rPr>
      </w:pPr>
    </w:p>
    <w:p w14:paraId="2522A5E0" w14:textId="77777777" w:rsidR="00A741B4" w:rsidRDefault="00A741B4" w:rsidP="005765AA">
      <w:pPr>
        <w:pStyle w:val="Title"/>
        <w:rPr>
          <w:sz w:val="36"/>
          <w:szCs w:val="32"/>
        </w:rPr>
      </w:pPr>
    </w:p>
    <w:p w14:paraId="5DBC2EC6" w14:textId="587F3643" w:rsidR="005765AA" w:rsidRDefault="005765AA" w:rsidP="005765AA">
      <w:pPr>
        <w:pStyle w:val="Title"/>
        <w:rPr>
          <w:sz w:val="36"/>
          <w:szCs w:val="32"/>
        </w:rPr>
      </w:pPr>
      <w:r>
        <w:rPr>
          <w:sz w:val="36"/>
          <w:szCs w:val="32"/>
        </w:rPr>
        <w:lastRenderedPageBreak/>
        <w:t xml:space="preserve">Superstitions and cohesion to </w:t>
      </w:r>
      <w:r w:rsidR="00D02CF3">
        <w:rPr>
          <w:sz w:val="36"/>
          <w:szCs w:val="32"/>
        </w:rPr>
        <w:t>decision making</w:t>
      </w:r>
    </w:p>
    <w:p w14:paraId="6AF0208D" w14:textId="77777777" w:rsidR="00D45E4B" w:rsidRDefault="00D45E4B" w:rsidP="00D45E4B">
      <w:pPr>
        <w:spacing w:line="360" w:lineRule="auto"/>
        <w:ind w:left="720"/>
        <w:rPr>
          <w:bCs/>
          <w:sz w:val="20"/>
          <w:szCs w:val="20"/>
        </w:rPr>
      </w:pPr>
    </w:p>
    <w:p w14:paraId="21427602" w14:textId="77777777" w:rsidR="00D45E4B" w:rsidRDefault="00D45E4B" w:rsidP="00D45E4B">
      <w:pPr>
        <w:spacing w:line="360" w:lineRule="auto"/>
        <w:ind w:left="720"/>
        <w:rPr>
          <w:bCs/>
          <w:sz w:val="20"/>
          <w:szCs w:val="20"/>
        </w:rPr>
      </w:pPr>
    </w:p>
    <w:p w14:paraId="0B9C9220" w14:textId="191DA4A8" w:rsidR="00D45E4B" w:rsidRPr="00D45E4B" w:rsidRDefault="00D45E4B" w:rsidP="00D45E4B">
      <w:pPr>
        <w:spacing w:line="360" w:lineRule="auto"/>
        <w:ind w:left="720"/>
        <w:rPr>
          <w:bCs/>
          <w:sz w:val="20"/>
          <w:szCs w:val="20"/>
        </w:rPr>
      </w:pPr>
      <w:r w:rsidRPr="00D45E4B">
        <w:rPr>
          <w:bCs/>
          <w:sz w:val="20"/>
          <w:szCs w:val="20"/>
        </w:rPr>
        <w:t>Priyanka Bhageria</w:t>
      </w:r>
    </w:p>
    <w:p w14:paraId="109E8369" w14:textId="77777777" w:rsidR="00D45E4B" w:rsidRPr="00D45E4B" w:rsidRDefault="00D45E4B" w:rsidP="00D45E4B">
      <w:pPr>
        <w:spacing w:line="360" w:lineRule="auto"/>
        <w:ind w:left="720"/>
        <w:rPr>
          <w:bCs/>
          <w:sz w:val="20"/>
          <w:szCs w:val="20"/>
        </w:rPr>
      </w:pPr>
      <w:r w:rsidRPr="00D45E4B">
        <w:rPr>
          <w:bCs/>
          <w:sz w:val="20"/>
          <w:szCs w:val="20"/>
        </w:rPr>
        <w:t>3</w:t>
      </w:r>
      <w:r w:rsidRPr="00D45E4B">
        <w:rPr>
          <w:bCs/>
          <w:sz w:val="20"/>
          <w:szCs w:val="20"/>
          <w:vertAlign w:val="superscript"/>
        </w:rPr>
        <w:t>RD</w:t>
      </w:r>
      <w:r w:rsidRPr="00D45E4B">
        <w:rPr>
          <w:bCs/>
          <w:sz w:val="20"/>
          <w:szCs w:val="20"/>
        </w:rPr>
        <w:t xml:space="preserve"> Year BBA student</w:t>
      </w:r>
    </w:p>
    <w:p w14:paraId="2C2405F3" w14:textId="77777777" w:rsidR="00D45E4B" w:rsidRPr="00D45E4B" w:rsidRDefault="00D45E4B" w:rsidP="00D45E4B">
      <w:pPr>
        <w:spacing w:line="360" w:lineRule="auto"/>
        <w:ind w:left="720"/>
        <w:rPr>
          <w:bCs/>
          <w:sz w:val="20"/>
          <w:szCs w:val="20"/>
        </w:rPr>
      </w:pPr>
      <w:r w:rsidRPr="00D45E4B">
        <w:rPr>
          <w:bCs/>
          <w:sz w:val="20"/>
          <w:szCs w:val="20"/>
        </w:rPr>
        <w:t xml:space="preserve">Institute of Management, </w:t>
      </w:r>
      <w:proofErr w:type="spellStart"/>
      <w:r w:rsidRPr="00D45E4B">
        <w:rPr>
          <w:bCs/>
          <w:sz w:val="20"/>
          <w:szCs w:val="20"/>
        </w:rPr>
        <w:t>Nirma</w:t>
      </w:r>
      <w:proofErr w:type="spellEnd"/>
      <w:r w:rsidRPr="00D45E4B">
        <w:rPr>
          <w:bCs/>
          <w:sz w:val="20"/>
          <w:szCs w:val="20"/>
        </w:rPr>
        <w:t xml:space="preserve"> University</w:t>
      </w:r>
    </w:p>
    <w:p w14:paraId="7D04F498" w14:textId="77777777" w:rsidR="00D45E4B" w:rsidRPr="00D45E4B" w:rsidRDefault="00D45E4B" w:rsidP="00D45E4B">
      <w:pPr>
        <w:spacing w:line="360" w:lineRule="auto"/>
        <w:ind w:left="720"/>
        <w:rPr>
          <w:bCs/>
          <w:sz w:val="20"/>
          <w:szCs w:val="20"/>
        </w:rPr>
      </w:pPr>
      <w:r w:rsidRPr="00D45E4B">
        <w:rPr>
          <w:bCs/>
          <w:sz w:val="20"/>
          <w:szCs w:val="20"/>
        </w:rPr>
        <w:t>Ahmedabad, Gujarat</w:t>
      </w:r>
    </w:p>
    <w:p w14:paraId="422869B3" w14:textId="77777777" w:rsidR="00D45E4B" w:rsidRPr="00D45E4B" w:rsidRDefault="00D45E4B" w:rsidP="00D45E4B">
      <w:pPr>
        <w:spacing w:line="360" w:lineRule="auto"/>
        <w:ind w:left="720"/>
        <w:rPr>
          <w:bCs/>
          <w:sz w:val="20"/>
          <w:szCs w:val="20"/>
        </w:rPr>
      </w:pPr>
      <w:r w:rsidRPr="00D45E4B">
        <w:rPr>
          <w:bCs/>
          <w:sz w:val="20"/>
          <w:szCs w:val="20"/>
        </w:rPr>
        <w:t>Email: priyankabhageria@gmail.com</w:t>
      </w:r>
    </w:p>
    <w:p w14:paraId="235193B7" w14:textId="77777777" w:rsidR="00D45E4B" w:rsidRPr="007C5224" w:rsidRDefault="00D45E4B" w:rsidP="005765AA">
      <w:pPr>
        <w:pStyle w:val="Title"/>
      </w:pPr>
    </w:p>
    <w:p w14:paraId="3DC4E323" w14:textId="02DCC4AE" w:rsidR="005765AA" w:rsidRDefault="005765AA" w:rsidP="005765AA">
      <w:pPr>
        <w:pStyle w:val="Heading1"/>
        <w:jc w:val="left"/>
      </w:pPr>
    </w:p>
    <w:p w14:paraId="5B1BE2BF" w14:textId="77777777" w:rsidR="005765AA" w:rsidRDefault="005765AA" w:rsidP="005765AA">
      <w:pPr>
        <w:pStyle w:val="Heading1"/>
        <w:jc w:val="left"/>
      </w:pPr>
    </w:p>
    <w:p w14:paraId="433499CE" w14:textId="71FEE81F" w:rsidR="001545EF" w:rsidRPr="005765AA" w:rsidRDefault="001545EF" w:rsidP="005765AA">
      <w:pPr>
        <w:pStyle w:val="Heading1"/>
        <w:jc w:val="left"/>
        <w:rPr>
          <w:sz w:val="28"/>
          <w:szCs w:val="28"/>
        </w:rPr>
      </w:pPr>
      <w:r w:rsidRPr="005765AA">
        <w:rPr>
          <w:sz w:val="28"/>
          <w:szCs w:val="28"/>
        </w:rPr>
        <w:t>Abstract</w:t>
      </w:r>
    </w:p>
    <w:p w14:paraId="53FD4BF3" w14:textId="77777777" w:rsidR="001545EF" w:rsidRPr="00140E18" w:rsidRDefault="001545EF" w:rsidP="002C31DD">
      <w:pPr>
        <w:jc w:val="both"/>
      </w:pPr>
    </w:p>
    <w:p w14:paraId="36CEBF39" w14:textId="091EAE8E" w:rsidR="001545EF" w:rsidRPr="00140E18" w:rsidRDefault="001341E4" w:rsidP="005B7363">
      <w:pPr>
        <w:spacing w:line="360" w:lineRule="auto"/>
        <w:jc w:val="both"/>
      </w:pPr>
      <w:r w:rsidRPr="00140E18">
        <w:t>This paper attempts to delve into the</w:t>
      </w:r>
      <w:r w:rsidR="00D15B6C" w:rsidRPr="00140E18">
        <w:t xml:space="preserve"> significance</w:t>
      </w:r>
      <w:r w:rsidRPr="00140E18">
        <w:t xml:space="preserve"> of superstitions and it’s branching into</w:t>
      </w:r>
      <w:r w:rsidR="00D15B6C" w:rsidRPr="00140E18">
        <w:t xml:space="preserve"> different </w:t>
      </w:r>
      <w:r w:rsidR="00A741B4">
        <w:t>decision-making</w:t>
      </w:r>
      <w:r w:rsidR="00D15B6C" w:rsidRPr="00140E18">
        <w:t xml:space="preserve"> patterns. </w:t>
      </w:r>
      <w:r w:rsidRPr="00140E18">
        <w:t xml:space="preserve">The existence and the persuasion to follow superstitions is prevalent in human culture since time immemorial, however although they’re often regarded as obstacles </w:t>
      </w:r>
      <w:r w:rsidR="00475BF5" w:rsidRPr="00140E18">
        <w:t xml:space="preserve">to </w:t>
      </w:r>
      <w:r w:rsidRPr="00140E18">
        <w:t>ration</w:t>
      </w:r>
      <w:r w:rsidR="00475BF5" w:rsidRPr="00140E18">
        <w:t>al</w:t>
      </w:r>
      <w:r w:rsidRPr="00140E18">
        <w:t xml:space="preserve"> decision-making, at times</w:t>
      </w:r>
      <w:r w:rsidR="00D3427D" w:rsidRPr="00140E18">
        <w:t xml:space="preserve">, they can also augment confidence and help persons face their fears </w:t>
      </w:r>
      <w:r w:rsidR="002A4C21" w:rsidRPr="00140E18">
        <w:t>untethered</w:t>
      </w:r>
      <w:r w:rsidR="00D15B6C" w:rsidRPr="00140E18">
        <w:t xml:space="preserve">. </w:t>
      </w:r>
      <w:r w:rsidR="007C55B0" w:rsidRPr="00140E18">
        <w:t>This paradoxical nature and</w:t>
      </w:r>
      <w:r w:rsidR="00D15B6C" w:rsidRPr="00140E18">
        <w:t xml:space="preserve"> different abilities to perceive superstitions may give rise to var</w:t>
      </w:r>
      <w:r w:rsidR="007C55B0" w:rsidRPr="00140E18">
        <w:t xml:space="preserve">ious </w:t>
      </w:r>
      <w:r w:rsidR="008149D3">
        <w:t>consumer behaviors</w:t>
      </w:r>
      <w:r w:rsidR="007C55B0" w:rsidRPr="00140E18">
        <w:t xml:space="preserve"> and </w:t>
      </w:r>
      <w:r w:rsidR="008149D3">
        <w:t>how marketeers can tap into the potential of these psychological constructs to make more appealing brand images</w:t>
      </w:r>
      <w:r w:rsidR="007C55B0" w:rsidRPr="00140E18">
        <w:t xml:space="preserve">. Decoding a person’s </w:t>
      </w:r>
      <w:r w:rsidR="00A741B4">
        <w:t>decision-making</w:t>
      </w:r>
      <w:r w:rsidR="007C55B0" w:rsidRPr="00140E18">
        <w:t xml:space="preserve"> approach increases the susceptibility of devising a better course of action in situations. </w:t>
      </w:r>
      <w:r w:rsidR="00A741B4">
        <w:t xml:space="preserve">The paper also explores the involvement of schemas, heuristics and selective distortion in relation with the above-mentioned subject. </w:t>
      </w:r>
    </w:p>
    <w:p w14:paraId="2C257ED8" w14:textId="221BBADE" w:rsidR="00014843" w:rsidRDefault="00014843" w:rsidP="005B7363">
      <w:pPr>
        <w:spacing w:line="360" w:lineRule="auto"/>
        <w:jc w:val="both"/>
      </w:pPr>
    </w:p>
    <w:p w14:paraId="1CDC8F86" w14:textId="2D9FC418" w:rsidR="00014843" w:rsidRPr="007C5224" w:rsidRDefault="00014843" w:rsidP="005B7363">
      <w:pPr>
        <w:spacing w:line="360" w:lineRule="auto"/>
        <w:jc w:val="both"/>
      </w:pPr>
      <w:r>
        <w:t xml:space="preserve">Keywords: </w:t>
      </w:r>
      <w:r w:rsidR="008149D3">
        <w:t xml:space="preserve">superstitions, consumer behaviors, decisions, brands </w:t>
      </w:r>
    </w:p>
    <w:p w14:paraId="348AB351" w14:textId="79C84F4E" w:rsidR="001545EF" w:rsidRPr="007C5224" w:rsidRDefault="001545EF" w:rsidP="005B7363">
      <w:pPr>
        <w:spacing w:line="360" w:lineRule="auto"/>
        <w:jc w:val="both"/>
        <w:rPr>
          <w:b/>
          <w:bCs/>
        </w:rPr>
      </w:pPr>
    </w:p>
    <w:p w14:paraId="480DFA73" w14:textId="77777777" w:rsidR="001545EF" w:rsidRPr="005765AA" w:rsidRDefault="001545EF" w:rsidP="005B7363">
      <w:pPr>
        <w:spacing w:line="360" w:lineRule="auto"/>
        <w:jc w:val="both"/>
        <w:rPr>
          <w:sz w:val="28"/>
          <w:szCs w:val="28"/>
        </w:rPr>
      </w:pPr>
      <w:r w:rsidRPr="005765AA">
        <w:rPr>
          <w:b/>
          <w:bCs/>
          <w:sz w:val="28"/>
          <w:szCs w:val="28"/>
        </w:rPr>
        <w:t>1. Introduction</w:t>
      </w:r>
    </w:p>
    <w:p w14:paraId="32EAC631" w14:textId="40B360A9" w:rsidR="00F14BC9" w:rsidRDefault="00F14BC9" w:rsidP="005B7363">
      <w:pPr>
        <w:spacing w:line="360" w:lineRule="auto"/>
        <w:jc w:val="both"/>
      </w:pPr>
    </w:p>
    <w:p w14:paraId="33D7809D" w14:textId="036DE197" w:rsidR="00F14BC9" w:rsidRDefault="00A137AD" w:rsidP="005B7363">
      <w:pPr>
        <w:spacing w:line="360" w:lineRule="auto"/>
        <w:jc w:val="both"/>
      </w:pPr>
      <w:r>
        <w:t xml:space="preserve">Superstitions are based more on cultural habits than conscious belief </w:t>
      </w:r>
      <w:sdt>
        <w:sdtPr>
          <w:id w:val="-1910843821"/>
          <w:citation/>
        </w:sdtPr>
        <w:sdtEndPr/>
        <w:sdtContent>
          <w:r w:rsidR="009F4A23">
            <w:fldChar w:fldCharType="begin"/>
          </w:r>
          <w:r w:rsidR="009F4A23">
            <w:rPr>
              <w:lang w:val="en-IN"/>
            </w:rPr>
            <w:instrText xml:space="preserve"> CITATION Fat18 \l 16393 </w:instrText>
          </w:r>
          <w:r w:rsidR="009F4A23">
            <w:fldChar w:fldCharType="separate"/>
          </w:r>
          <w:r w:rsidR="003F62BC" w:rsidRPr="003F62BC">
            <w:rPr>
              <w:noProof/>
              <w:lang w:val="en-IN"/>
            </w:rPr>
            <w:t>[1]</w:t>
          </w:r>
          <w:r w:rsidR="009F4A23">
            <w:fldChar w:fldCharType="end"/>
          </w:r>
        </w:sdtContent>
      </w:sdt>
      <w:r w:rsidR="009E0DB2">
        <w:t xml:space="preserve">. </w:t>
      </w:r>
      <w:r w:rsidR="007B5380">
        <w:t>They are orally propagated in our daily lives to a point one can barely</w:t>
      </w:r>
      <w:r w:rsidR="00897231">
        <w:t xml:space="preserve"> even</w:t>
      </w:r>
      <w:r w:rsidR="007B5380">
        <w:t xml:space="preserve"> notice</w:t>
      </w:r>
      <w:r w:rsidR="00897231">
        <w:t xml:space="preserve"> them</w:t>
      </w:r>
      <w:r w:rsidR="007B5380">
        <w:t>. Be it phrases like “Break a leg” or carrying a lucky charm.</w:t>
      </w:r>
      <w:r w:rsidR="00B033BC">
        <w:t xml:space="preserve"> These preconceived notions</w:t>
      </w:r>
      <w:r w:rsidR="007B5380">
        <w:t xml:space="preserve"> intend to give </w:t>
      </w:r>
      <w:r w:rsidR="00B033BC">
        <w:t>a person an illusion of being able to control or manipulate future events through menial actions</w:t>
      </w:r>
      <w:r w:rsidR="007B5380">
        <w:t>, further branching into tendencies of self-efficacy.</w:t>
      </w:r>
      <w:r w:rsidR="00927877">
        <w:t xml:space="preserve"> </w:t>
      </w:r>
      <w:r w:rsidR="00F14BC9">
        <w:t>They need not only be associated to out worldly phenomena like the paranormal, but a form of it is also reflected in the day-to-day decisions we make.</w:t>
      </w:r>
      <w:r w:rsidR="00927877">
        <w:t xml:space="preserve"> To account for their significance, superstitions have persisted since time immemorial finding a notable space in cultures ranging from the Egyptians, Assyrians to the Greeks too.</w:t>
      </w:r>
      <w:r w:rsidR="001534C0">
        <w:t xml:space="preserve"> However, traditions and superstitions are often confused to be the same but on the contrary traditions can be called superstitions but not the other way around. This is because traditions are intricately interwoven with culture, religious practices, devoid of logic and rationales, on the other hand </w:t>
      </w:r>
      <w:r w:rsidR="001534C0">
        <w:rPr>
          <w:bCs/>
        </w:rPr>
        <w:t>s</w:t>
      </w:r>
      <w:r w:rsidR="00F14BC9">
        <w:rPr>
          <w:bCs/>
        </w:rPr>
        <w:t>uperstitions are</w:t>
      </w:r>
      <w:r w:rsidR="006E7B7A">
        <w:rPr>
          <w:bCs/>
        </w:rPr>
        <w:t xml:space="preserve"> regarded as</w:t>
      </w:r>
      <w:r w:rsidR="00F14BC9">
        <w:rPr>
          <w:bCs/>
        </w:rPr>
        <w:t xml:space="preserve"> “</w:t>
      </w:r>
      <w:r w:rsidR="00F14BC9" w:rsidRPr="00F14BC9">
        <w:t>notion</w:t>
      </w:r>
      <w:r w:rsidR="00F14BC9">
        <w:t>s</w:t>
      </w:r>
      <w:r w:rsidR="00F14BC9" w:rsidRPr="00F14BC9">
        <w:t xml:space="preserve"> maintained despite evidence to the contrary</w:t>
      </w:r>
      <w:r w:rsidR="00F14BC9">
        <w:t>”</w:t>
      </w:r>
    </w:p>
    <w:p w14:paraId="2CD749BC" w14:textId="77777777" w:rsidR="006E7B7A" w:rsidRDefault="006E7B7A" w:rsidP="005B7363">
      <w:pPr>
        <w:spacing w:line="360" w:lineRule="auto"/>
        <w:jc w:val="both"/>
      </w:pPr>
    </w:p>
    <w:p w14:paraId="46D5551C" w14:textId="0C1EFDBE" w:rsidR="00160A28" w:rsidRDefault="00F14BC9" w:rsidP="005B7363">
      <w:pPr>
        <w:spacing w:line="360" w:lineRule="auto"/>
        <w:jc w:val="both"/>
      </w:pPr>
      <w:r>
        <w:t>We remain fixated on certain choices because of factors called “luck”. Luck</w:t>
      </w:r>
      <w:r w:rsidR="00645585">
        <w:t>,</w:t>
      </w:r>
      <w:r>
        <w:t xml:space="preserve"> again is one side of the coin of superstition. The rigidness to which is immensely reflected in the perspective.</w:t>
      </w:r>
      <w:r w:rsidR="006E7B7A">
        <w:t xml:space="preserve"> </w:t>
      </w:r>
      <w:r w:rsidR="00D15B6C">
        <w:t>To elaborate further, in case of a specimen who lays their belief in superstition, they will tend to associate the occurrence of future events with the present</w:t>
      </w:r>
      <w:sdt>
        <w:sdtPr>
          <w:id w:val="678086941"/>
          <w:citation/>
        </w:sdtPr>
        <w:sdtEndPr/>
        <w:sdtContent>
          <w:r w:rsidR="009E0DB2">
            <w:fldChar w:fldCharType="begin"/>
          </w:r>
          <w:r w:rsidR="009E0DB2">
            <w:rPr>
              <w:lang w:val="en-IN"/>
            </w:rPr>
            <w:instrText xml:space="preserve"> CITATION Jah69 \l 16393 </w:instrText>
          </w:r>
          <w:r w:rsidR="009E0DB2">
            <w:fldChar w:fldCharType="separate"/>
          </w:r>
          <w:r w:rsidR="003F62BC">
            <w:rPr>
              <w:noProof/>
              <w:lang w:val="en-IN"/>
            </w:rPr>
            <w:t xml:space="preserve"> </w:t>
          </w:r>
          <w:r w:rsidR="003F62BC" w:rsidRPr="003F62BC">
            <w:rPr>
              <w:noProof/>
              <w:lang w:val="en-IN"/>
            </w:rPr>
            <w:t>[2]</w:t>
          </w:r>
          <w:r w:rsidR="009E0DB2">
            <w:fldChar w:fldCharType="end"/>
          </w:r>
        </w:sdtContent>
      </w:sdt>
      <w:r w:rsidR="009E0DB2">
        <w:t xml:space="preserve">. </w:t>
      </w:r>
      <w:r w:rsidR="00D15B6C">
        <w:t xml:space="preserve">This prognosticator-like attitude may severely impact the specimen’s problem-solving abilities. Using exhaustive studies and </w:t>
      </w:r>
      <w:r w:rsidR="008242BE">
        <w:t>knowledge of the specimen’s inclination on superstitions</w:t>
      </w:r>
      <w:r w:rsidR="00D15B6C">
        <w:t xml:space="preserve">, the experimenter might also be able to determine the </w:t>
      </w:r>
      <w:r w:rsidR="008242BE">
        <w:t>most probable solution chosen out of several equally apt solutions available at their disposal, during times of circumstances, thus deciphering thinking patterns.</w:t>
      </w:r>
      <w:r w:rsidR="00124999">
        <w:t xml:space="preserve"> </w:t>
      </w:r>
    </w:p>
    <w:p w14:paraId="67C010E2" w14:textId="1F3B0BF7" w:rsidR="00E7479F" w:rsidRDefault="00160A28" w:rsidP="00E7479F">
      <w:pPr>
        <w:spacing w:line="360" w:lineRule="auto"/>
        <w:jc w:val="both"/>
      </w:pPr>
      <w:r>
        <w:t>On the other hand, a specimen not laying belief in the same, tends to hold a more pigeonhole approach, susceptible to a rather pragmatic inclination.</w:t>
      </w:r>
      <w:r w:rsidR="006E7B7A">
        <w:t xml:space="preserve"> </w:t>
      </w:r>
      <w:r w:rsidR="00124999">
        <w:t>Cognizance of this can assist in prediction of economic decisions and dynamics of various macroeconomic environments</w:t>
      </w:r>
      <w:r w:rsidR="005F27AB">
        <w:t xml:space="preserve">. </w:t>
      </w:r>
    </w:p>
    <w:p w14:paraId="4E548CF6" w14:textId="77777777" w:rsidR="00E7479F" w:rsidRDefault="00E7479F" w:rsidP="00E7479F">
      <w:pPr>
        <w:spacing w:line="360" w:lineRule="auto"/>
        <w:jc w:val="both"/>
      </w:pPr>
      <w:r w:rsidRPr="009E0DB2">
        <w:t>For example, superstition believers have gained more traction in communist countries. This is a testament to the fact, how a political regime can originate from the thought process pertaining to superstitions.</w:t>
      </w:r>
      <w:sdt>
        <w:sdtPr>
          <w:id w:val="-663783151"/>
          <w:citation/>
        </w:sdtPr>
        <w:sdtEndPr/>
        <w:sdtContent>
          <w:r w:rsidRPr="009E0DB2">
            <w:fldChar w:fldCharType="begin"/>
          </w:r>
          <w:r w:rsidRPr="009E0DB2">
            <w:rPr>
              <w:lang w:val="en-IN"/>
            </w:rPr>
            <w:instrText xml:space="preserve"> CITATION Dam10 \l 16393 </w:instrText>
          </w:r>
          <w:r w:rsidRPr="009E0DB2">
            <w:fldChar w:fldCharType="separate"/>
          </w:r>
          <w:r>
            <w:rPr>
              <w:noProof/>
              <w:lang w:val="en-IN"/>
            </w:rPr>
            <w:t xml:space="preserve"> </w:t>
          </w:r>
          <w:r w:rsidRPr="003F62BC">
            <w:rPr>
              <w:noProof/>
              <w:lang w:val="en-IN"/>
            </w:rPr>
            <w:t>[3]</w:t>
          </w:r>
          <w:r w:rsidRPr="009E0DB2">
            <w:fldChar w:fldCharType="end"/>
          </w:r>
        </w:sdtContent>
      </w:sdt>
    </w:p>
    <w:p w14:paraId="54ECE2B4" w14:textId="77777777" w:rsidR="00E7479F" w:rsidRDefault="00E7479F" w:rsidP="005B7363">
      <w:pPr>
        <w:spacing w:line="360" w:lineRule="auto"/>
        <w:jc w:val="both"/>
      </w:pPr>
    </w:p>
    <w:p w14:paraId="201EE2CC" w14:textId="5DFBC82B" w:rsidR="00A137AD" w:rsidRDefault="00E7479F" w:rsidP="005B7363">
      <w:pPr>
        <w:spacing w:line="360" w:lineRule="auto"/>
        <w:jc w:val="both"/>
      </w:pPr>
      <w:r>
        <w:t xml:space="preserve">These mental frameworks implicitly play an important role in our day to day purchasing decisions and have an active underlying role in consumerism. </w:t>
      </w:r>
    </w:p>
    <w:p w14:paraId="37495583" w14:textId="77777777" w:rsidR="00E7479F" w:rsidRDefault="00E7479F" w:rsidP="005B7363">
      <w:pPr>
        <w:spacing w:line="360" w:lineRule="auto"/>
        <w:jc w:val="both"/>
      </w:pPr>
    </w:p>
    <w:p w14:paraId="042D175A" w14:textId="6CB0A493" w:rsidR="00B033BC" w:rsidRPr="005765AA" w:rsidRDefault="00FE49EF" w:rsidP="005B7363">
      <w:pPr>
        <w:spacing w:line="360" w:lineRule="auto"/>
        <w:jc w:val="both"/>
        <w:rPr>
          <w:b/>
          <w:sz w:val="28"/>
          <w:szCs w:val="28"/>
        </w:rPr>
      </w:pPr>
      <w:r w:rsidRPr="005765AA">
        <w:rPr>
          <w:b/>
          <w:sz w:val="28"/>
          <w:szCs w:val="28"/>
        </w:rPr>
        <w:t xml:space="preserve">2. </w:t>
      </w:r>
      <w:r w:rsidR="00A92F87" w:rsidRPr="005765AA">
        <w:rPr>
          <w:b/>
          <w:sz w:val="28"/>
          <w:szCs w:val="28"/>
        </w:rPr>
        <w:t>Consequences of Superstitions</w:t>
      </w:r>
    </w:p>
    <w:p w14:paraId="1E3F9CDF" w14:textId="77777777" w:rsidR="00A92F87" w:rsidRDefault="00A92F87" w:rsidP="005B7363">
      <w:pPr>
        <w:spacing w:line="360" w:lineRule="auto"/>
        <w:jc w:val="both"/>
      </w:pPr>
    </w:p>
    <w:p w14:paraId="0BE1D042" w14:textId="72F47AF5" w:rsidR="00A137AD" w:rsidRDefault="00FE49EF" w:rsidP="005B7363">
      <w:pPr>
        <w:spacing w:line="360" w:lineRule="auto"/>
        <w:jc w:val="both"/>
      </w:pPr>
      <w:r>
        <w:t>2.</w:t>
      </w:r>
      <w:r w:rsidR="00A92F87">
        <w:t>1</w:t>
      </w:r>
      <w:r w:rsidR="00A137AD">
        <w:t>. Creation of a Psychological Bias</w:t>
      </w:r>
    </w:p>
    <w:p w14:paraId="634286C3" w14:textId="77777777" w:rsidR="00A92F87" w:rsidRDefault="00205D44" w:rsidP="005B7363">
      <w:pPr>
        <w:spacing w:line="360" w:lineRule="auto"/>
        <w:jc w:val="both"/>
      </w:pPr>
      <w:r>
        <w:t xml:space="preserve">Repeated encounters with a problem tend to the narrowing down of approaches to find a solution. This can be a consequence of the creation of a psychological bias or the development </w:t>
      </w:r>
      <w:r w:rsidR="00A92F87">
        <w:t>of a “I did it last time, must work this time” intuition.</w:t>
      </w:r>
    </w:p>
    <w:p w14:paraId="0DD3B68C" w14:textId="59B59FF9" w:rsidR="00205D44" w:rsidRDefault="00A92F87" w:rsidP="005B7363">
      <w:pPr>
        <w:spacing w:line="360" w:lineRule="auto"/>
        <w:jc w:val="both"/>
      </w:pPr>
      <w:r>
        <w:t>This is what companies base their brand building on</w:t>
      </w:r>
      <w:r w:rsidR="005739A5">
        <w:t>, since it is easier to appeal to the existing mindset of the audience than inculcate new beliefs. A</w:t>
      </w:r>
      <w:r>
        <w:t>ll they have to do is make a one-time intensive investment int</w:t>
      </w:r>
      <w:r w:rsidR="00F14BC9">
        <w:t>o reaching the gaze of the consu</w:t>
      </w:r>
      <w:r>
        <w:t>mer base, through market researches, surveys, evaluating competitors and their shortcomings. Subsequently, consumers base a lot of their preferences on the first-time exp</w:t>
      </w:r>
      <w:r w:rsidR="00F35926">
        <w:t>erience of the product/service.</w:t>
      </w:r>
      <w:sdt>
        <w:sdtPr>
          <w:id w:val="-1440911709"/>
          <w:citation/>
        </w:sdtPr>
        <w:sdtEndPr/>
        <w:sdtContent>
          <w:r w:rsidR="00F35926" w:rsidRPr="00F35926">
            <w:fldChar w:fldCharType="begin"/>
          </w:r>
          <w:r w:rsidR="00F35926" w:rsidRPr="00F35926">
            <w:rPr>
              <w:lang w:val="en-IN"/>
            </w:rPr>
            <w:instrText xml:space="preserve"> CITATION Dam10 \l 16393 </w:instrText>
          </w:r>
          <w:r w:rsidR="00F35926" w:rsidRPr="00F35926">
            <w:fldChar w:fldCharType="separate"/>
          </w:r>
          <w:r w:rsidR="003F62BC">
            <w:rPr>
              <w:noProof/>
              <w:lang w:val="en-IN"/>
            </w:rPr>
            <w:t xml:space="preserve"> </w:t>
          </w:r>
          <w:r w:rsidR="003F62BC" w:rsidRPr="003F62BC">
            <w:rPr>
              <w:noProof/>
              <w:lang w:val="en-IN"/>
            </w:rPr>
            <w:t>[3]</w:t>
          </w:r>
          <w:r w:rsidR="00F35926" w:rsidRPr="00F35926">
            <w:fldChar w:fldCharType="end"/>
          </w:r>
        </w:sdtContent>
      </w:sdt>
      <w:r w:rsidR="006E7B7A">
        <w:t xml:space="preserve">. </w:t>
      </w:r>
      <w:r>
        <w:t>A pleasant experience instills a bias which compels them to have an overall good impression of the product/service. This bias is nothing short of a by-product of superstition created in the mind of the consumer. Once settled in the mind, these preconceived notions become the consequences of various decisions. It seems only natural to perceive superstitions to branch out into</w:t>
      </w:r>
      <w:r w:rsidR="006E7B7A">
        <w:t xml:space="preserve"> a plethora of thought patterns, assuming these biases to serve as a foundation.</w:t>
      </w:r>
      <w:r w:rsidR="00F14BC9">
        <w:t xml:space="preserve"> </w:t>
      </w:r>
      <w:sdt>
        <w:sdtPr>
          <w:id w:val="1888286712"/>
          <w:citation/>
        </w:sdtPr>
        <w:sdtEndPr/>
        <w:sdtContent>
          <w:r w:rsidR="00F35926">
            <w:fldChar w:fldCharType="begin"/>
          </w:r>
          <w:r w:rsidR="00F35926">
            <w:rPr>
              <w:lang w:val="en-IN"/>
            </w:rPr>
            <w:instrText xml:space="preserve"> CITATION Kah11 \l 16393 </w:instrText>
          </w:r>
          <w:r w:rsidR="00F35926">
            <w:fldChar w:fldCharType="separate"/>
          </w:r>
          <w:r w:rsidR="003F62BC" w:rsidRPr="003F62BC">
            <w:rPr>
              <w:noProof/>
              <w:lang w:val="en-IN"/>
            </w:rPr>
            <w:t>[4]</w:t>
          </w:r>
          <w:r w:rsidR="00F35926">
            <w:fldChar w:fldCharType="end"/>
          </w:r>
        </w:sdtContent>
      </w:sdt>
    </w:p>
    <w:p w14:paraId="489EFF1C" w14:textId="77777777" w:rsidR="00A92F87" w:rsidRDefault="00A92F87" w:rsidP="005B7363">
      <w:pPr>
        <w:spacing w:line="360" w:lineRule="auto"/>
        <w:jc w:val="both"/>
      </w:pPr>
    </w:p>
    <w:p w14:paraId="69E5A2DF" w14:textId="4ADA62BB" w:rsidR="007B5380" w:rsidRDefault="00FE49EF" w:rsidP="005B7363">
      <w:pPr>
        <w:spacing w:line="360" w:lineRule="auto"/>
        <w:jc w:val="both"/>
      </w:pPr>
      <w:r>
        <w:t>2.2</w:t>
      </w:r>
      <w:r w:rsidR="00A137AD">
        <w:t xml:space="preserve">. </w:t>
      </w:r>
      <w:r w:rsidR="00B033BC">
        <w:t>Augmentation in Performance</w:t>
      </w:r>
      <w:r w:rsidR="00F7228C">
        <w:t xml:space="preserve"> (at times)</w:t>
      </w:r>
    </w:p>
    <w:p w14:paraId="587E27C4" w14:textId="1529FB0C" w:rsidR="009F4A23" w:rsidRDefault="00F7228C" w:rsidP="005B7363">
      <w:pPr>
        <w:spacing w:line="360" w:lineRule="auto"/>
        <w:jc w:val="both"/>
      </w:pPr>
      <w:r>
        <w:lastRenderedPageBreak/>
        <w:t>Although the existence of superstitions might seem redundant, instances of a surge of optimism, positivity and a sanguine attitude can be observ</w:t>
      </w:r>
      <w:r w:rsidR="00F35926">
        <w:t xml:space="preserve">ed in </w:t>
      </w:r>
      <w:r w:rsidR="002A4C21">
        <w:t>individuals.</w:t>
      </w:r>
      <w:r w:rsidR="00BC0E60">
        <w:t xml:space="preserve"> Though, </w:t>
      </w:r>
      <w:r>
        <w:t>rather</w:t>
      </w:r>
      <w:r w:rsidR="00BC0E60">
        <w:t xml:space="preserve"> an</w:t>
      </w:r>
      <w:r>
        <w:t xml:space="preserve"> illusion </w:t>
      </w:r>
      <w:r w:rsidR="00BC0E60">
        <w:t xml:space="preserve">is </w:t>
      </w:r>
      <w:r>
        <w:t xml:space="preserve">created before the individual, logically the more people take confidence in their inherent abilities to get through a task, the better they can perform and hence yielding desirable results </w:t>
      </w:r>
      <w:sdt>
        <w:sdtPr>
          <w:id w:val="-92560392"/>
          <w:citation/>
        </w:sdtPr>
        <w:sdtEndPr/>
        <w:sdtContent>
          <w:r w:rsidR="00F35926">
            <w:fldChar w:fldCharType="begin"/>
          </w:r>
          <w:r w:rsidR="00F35926">
            <w:rPr>
              <w:lang w:val="en-IN"/>
            </w:rPr>
            <w:instrText xml:space="preserve"> CITATION Fel08 \l 16393 </w:instrText>
          </w:r>
          <w:r w:rsidR="00F35926">
            <w:fldChar w:fldCharType="separate"/>
          </w:r>
          <w:r w:rsidR="003F62BC" w:rsidRPr="003F62BC">
            <w:rPr>
              <w:noProof/>
              <w:lang w:val="en-IN"/>
            </w:rPr>
            <w:t>[5]</w:t>
          </w:r>
          <w:r w:rsidR="00F35926">
            <w:fldChar w:fldCharType="end"/>
          </w:r>
        </w:sdtContent>
      </w:sdt>
      <w:r w:rsidR="006E7B7A">
        <w:t xml:space="preserve">. </w:t>
      </w:r>
      <w:r>
        <w:t xml:space="preserve">Studies of Buhrmann and </w:t>
      </w:r>
      <w:proofErr w:type="spellStart"/>
      <w:r>
        <w:t>Zaugg</w:t>
      </w:r>
      <w:proofErr w:type="spellEnd"/>
      <w:r>
        <w:t xml:space="preserve"> (1981) cited that superstitious behavior patterns are observed in highly acclaimed basketball players and teams too. </w:t>
      </w:r>
    </w:p>
    <w:p w14:paraId="644E366B" w14:textId="1B1CDE08" w:rsidR="00F7228C" w:rsidRDefault="00F7228C" w:rsidP="005B7363">
      <w:pPr>
        <w:spacing w:line="360" w:lineRule="auto"/>
        <w:jc w:val="both"/>
      </w:pPr>
      <w:r>
        <w:t>It can be withdrawn that enforcement of superstitions and performance of the individual work in a positive loop, and hence create a psychological bias for t</w:t>
      </w:r>
      <w:r w:rsidR="00645585">
        <w:t>he person in question during</w:t>
      </w:r>
      <w:r>
        <w:t xml:space="preserve"> future</w:t>
      </w:r>
      <w:r w:rsidR="00645585">
        <w:t xml:space="preserve"> recurrences too</w:t>
      </w:r>
      <w:r>
        <w:t xml:space="preserve">. </w:t>
      </w:r>
      <w:sdt>
        <w:sdtPr>
          <w:id w:val="1346982156"/>
          <w:citation/>
        </w:sdtPr>
        <w:sdtEndPr/>
        <w:sdtContent>
          <w:r w:rsidR="00F35926">
            <w:fldChar w:fldCharType="begin"/>
          </w:r>
          <w:r w:rsidR="00F35926">
            <w:rPr>
              <w:lang w:val="en-IN"/>
            </w:rPr>
            <w:instrText xml:space="preserve"> CITATION Rud01 \l 16393 </w:instrText>
          </w:r>
          <w:r w:rsidR="00F35926">
            <w:fldChar w:fldCharType="separate"/>
          </w:r>
          <w:r w:rsidR="003F62BC" w:rsidRPr="003F62BC">
            <w:rPr>
              <w:noProof/>
              <w:lang w:val="en-IN"/>
            </w:rPr>
            <w:t>[6]</w:t>
          </w:r>
          <w:r w:rsidR="00F35926">
            <w:fldChar w:fldCharType="end"/>
          </w:r>
        </w:sdtContent>
      </w:sdt>
      <w:r w:rsidR="00645585">
        <w:t>This affinity towards superstitions is manifested in various forms by association with tangible objects such as lucky charms or repetition of a routine.</w:t>
      </w:r>
      <w:r w:rsidR="00E07484">
        <w:t xml:space="preserve"> This physical manifestation soon emerges to create a dependence.</w:t>
      </w:r>
    </w:p>
    <w:p w14:paraId="0277B3AC" w14:textId="77777777" w:rsidR="00F7228C" w:rsidRDefault="00F7228C" w:rsidP="005B7363">
      <w:pPr>
        <w:spacing w:line="360" w:lineRule="auto"/>
        <w:jc w:val="both"/>
      </w:pPr>
    </w:p>
    <w:p w14:paraId="7D246858" w14:textId="3EE4AA26" w:rsidR="00F7228C" w:rsidRDefault="00F7228C" w:rsidP="005B7363">
      <w:pPr>
        <w:spacing w:line="360" w:lineRule="auto"/>
        <w:jc w:val="both"/>
      </w:pPr>
    </w:p>
    <w:p w14:paraId="65603B82" w14:textId="3545043B" w:rsidR="00F7228C" w:rsidRDefault="00FE49EF" w:rsidP="005B7363">
      <w:pPr>
        <w:spacing w:line="360" w:lineRule="auto"/>
        <w:jc w:val="both"/>
      </w:pPr>
      <w:r>
        <w:t>2.3</w:t>
      </w:r>
      <w:r w:rsidR="00F7228C">
        <w:t xml:space="preserve">. Self-Efficacy </w:t>
      </w:r>
    </w:p>
    <w:p w14:paraId="32836EE7" w14:textId="251C7936" w:rsidR="00111382" w:rsidRDefault="00111382" w:rsidP="005B7363">
      <w:pPr>
        <w:spacing w:line="360" w:lineRule="auto"/>
        <w:jc w:val="both"/>
      </w:pPr>
      <w:r>
        <w:t xml:space="preserve">As the term iterates “self”, it basically leads up to the meaning of having control or authority over one’s own consequences. Superstitions are known to inculcate a sense of self-efficacy by </w:t>
      </w:r>
      <w:r w:rsidR="00AD7763">
        <w:t>maintaining a link between present and future events.</w:t>
      </w:r>
      <w:sdt>
        <w:sdtPr>
          <w:id w:val="1472945058"/>
          <w:citation/>
        </w:sdtPr>
        <w:sdtEndPr/>
        <w:sdtContent>
          <w:r w:rsidR="00F35926">
            <w:fldChar w:fldCharType="begin"/>
          </w:r>
          <w:r w:rsidR="00F35926">
            <w:rPr>
              <w:lang w:val="en-IN"/>
            </w:rPr>
            <w:instrText xml:space="preserve"> CITATION Ban97 \l 16393 </w:instrText>
          </w:r>
          <w:r w:rsidR="00F35926">
            <w:fldChar w:fldCharType="separate"/>
          </w:r>
          <w:r w:rsidR="003F62BC">
            <w:rPr>
              <w:noProof/>
              <w:lang w:val="en-IN"/>
            </w:rPr>
            <w:t xml:space="preserve"> </w:t>
          </w:r>
          <w:r w:rsidR="003F62BC" w:rsidRPr="003F62BC">
            <w:rPr>
              <w:noProof/>
              <w:lang w:val="en-IN"/>
            </w:rPr>
            <w:t>[7]</w:t>
          </w:r>
          <w:r w:rsidR="00F35926">
            <w:fldChar w:fldCharType="end"/>
          </w:r>
        </w:sdtContent>
      </w:sdt>
      <w:r w:rsidR="00AD7763">
        <w:t xml:space="preserve"> This illusion can either prove to be detrimental or augment the individual’s performance (as mentioned in </w:t>
      </w:r>
      <w:r w:rsidR="00E07484">
        <w:t xml:space="preserve">the </w:t>
      </w:r>
      <w:r w:rsidR="00AD7763">
        <w:t>section</w:t>
      </w:r>
      <w:r w:rsidR="00E07484">
        <w:t xml:space="preserve"> above</w:t>
      </w:r>
      <w:r w:rsidR="00AD7763">
        <w:t xml:space="preserve">). Dysfunctional persistence and helplessness are causes of extremities of self-efficacy. </w:t>
      </w:r>
      <w:r w:rsidR="00E21B96">
        <w:t>To sum up, belief in superstitions can implore one’s self efficacy to ex</w:t>
      </w:r>
      <w:r w:rsidR="00E07484">
        <w:t xml:space="preserve">tremities, which can, at times lead to </w:t>
      </w:r>
      <w:r w:rsidR="00E21B96">
        <w:t xml:space="preserve">hampering one’s </w:t>
      </w:r>
      <w:r w:rsidR="00A741B4">
        <w:t>decision</w:t>
      </w:r>
      <w:r w:rsidR="004103B0">
        <w:t>-</w:t>
      </w:r>
      <w:r w:rsidR="00A741B4">
        <w:t>making</w:t>
      </w:r>
      <w:r w:rsidR="00E21B96">
        <w:t xml:space="preserve"> abilities to a great extent.</w:t>
      </w:r>
      <w:sdt>
        <w:sdtPr>
          <w:id w:val="-517770313"/>
          <w:citation/>
        </w:sdtPr>
        <w:sdtEndPr/>
        <w:sdtContent>
          <w:r w:rsidR="00F35926">
            <w:fldChar w:fldCharType="begin"/>
          </w:r>
          <w:r w:rsidR="00F35926">
            <w:rPr>
              <w:lang w:val="en-IN"/>
            </w:rPr>
            <w:instrText xml:space="preserve"> CITATION Hes06 \l 16393 </w:instrText>
          </w:r>
          <w:r w:rsidR="00F35926">
            <w:fldChar w:fldCharType="separate"/>
          </w:r>
          <w:r w:rsidR="003F62BC">
            <w:rPr>
              <w:noProof/>
              <w:lang w:val="en-IN"/>
            </w:rPr>
            <w:t xml:space="preserve"> </w:t>
          </w:r>
          <w:r w:rsidR="003F62BC" w:rsidRPr="003F62BC">
            <w:rPr>
              <w:noProof/>
              <w:lang w:val="en-IN"/>
            </w:rPr>
            <w:t>[8]</w:t>
          </w:r>
          <w:r w:rsidR="00F35926">
            <w:fldChar w:fldCharType="end"/>
          </w:r>
        </w:sdtContent>
      </w:sdt>
    </w:p>
    <w:p w14:paraId="38F72730" w14:textId="220C2F64" w:rsidR="00E07484" w:rsidRDefault="00E07484" w:rsidP="005B7363">
      <w:pPr>
        <w:spacing w:line="360" w:lineRule="auto"/>
        <w:jc w:val="both"/>
      </w:pPr>
    </w:p>
    <w:p w14:paraId="3E6A633F" w14:textId="16438FFA" w:rsidR="00E87C08" w:rsidRDefault="00FE49EF" w:rsidP="005B7363">
      <w:pPr>
        <w:spacing w:line="360" w:lineRule="auto"/>
        <w:jc w:val="both"/>
      </w:pPr>
      <w:r>
        <w:t>2.</w:t>
      </w:r>
      <w:r w:rsidR="00E87C08">
        <w:t>4. Functional Fixedness</w:t>
      </w:r>
    </w:p>
    <w:p w14:paraId="5B042EAC" w14:textId="295AF6CB" w:rsidR="000B069F" w:rsidRPr="00D02CF3" w:rsidRDefault="000B069F" w:rsidP="005B7363">
      <w:pPr>
        <w:spacing w:line="360" w:lineRule="auto"/>
        <w:jc w:val="both"/>
      </w:pPr>
      <w:r w:rsidRPr="000B069F">
        <w:t>A cognitive bias called functional fixedness has an effect on a person's capacity for creativity. Because function fixedness limits creativity, it is sometimes used to explain why someone becomes unable to use something in more creative ways than they are typically intended to. Functional fixedness is a condition in problem-solving psychology that impairs a person's capacity for originality and creativity when tackling problems.</w:t>
      </w:r>
      <w:r>
        <w:t xml:space="preserve"> </w:t>
      </w:r>
      <w:r w:rsidRPr="000B069F">
        <w:t xml:space="preserve">A cognitive bias known as functional fixedness has a detrimental impact on a person's capacity for problem-solving and innovation. The bias prevents a person from generating practical answers to their situation because it forces them to view it from </w:t>
      </w:r>
      <w:r w:rsidR="00E07484">
        <w:t>only one particular perspective, thus serving as a bold, high wall.</w:t>
      </w:r>
      <w:r w:rsidRPr="000B069F">
        <w:t xml:space="preserve"> Functional fixedness can have an impact on a person's academic performance, professional development, and personal relationships.</w:t>
      </w:r>
      <w:sdt>
        <w:sdtPr>
          <w:id w:val="12423985"/>
          <w:citation/>
        </w:sdtPr>
        <w:sdtEndPr/>
        <w:sdtContent>
          <w:r w:rsidR="00F35926">
            <w:fldChar w:fldCharType="begin"/>
          </w:r>
          <w:r w:rsidR="00F35926">
            <w:rPr>
              <w:lang w:val="en-IN"/>
            </w:rPr>
            <w:instrText xml:space="preserve"> CITATION Cla20 \l 16393 </w:instrText>
          </w:r>
          <w:r w:rsidR="00F35926">
            <w:fldChar w:fldCharType="separate"/>
          </w:r>
          <w:r w:rsidR="003F62BC">
            <w:rPr>
              <w:noProof/>
              <w:lang w:val="en-IN"/>
            </w:rPr>
            <w:t xml:space="preserve"> </w:t>
          </w:r>
          <w:r w:rsidR="003F62BC" w:rsidRPr="003F62BC">
            <w:rPr>
              <w:noProof/>
              <w:lang w:val="en-IN"/>
            </w:rPr>
            <w:t>[9]</w:t>
          </w:r>
          <w:r w:rsidR="00F35926">
            <w:fldChar w:fldCharType="end"/>
          </w:r>
        </w:sdtContent>
      </w:sdt>
      <w:r w:rsidRPr="000B069F">
        <w:t xml:space="preserve"> When trying to solve a problem, a person's creativity is constrained and their prospective ideas are limited by </w:t>
      </w:r>
      <w:r w:rsidRPr="00D02CF3">
        <w:t>their incapacity to see alternate alternativ</w:t>
      </w:r>
      <w:r w:rsidR="00ED1CA5" w:rsidRPr="00D02CF3">
        <w:t>es, otherwise in popular terms known as “the inability to think outside the box”</w:t>
      </w:r>
      <w:r w:rsidR="00E07484" w:rsidRPr="00D02CF3">
        <w:t>.</w:t>
      </w:r>
      <w:r w:rsidR="004103B0" w:rsidRPr="00D02CF3">
        <w:t xml:space="preserve"> This creates a myopic view in the mind of the consumer, psychologically restricting their choices. </w:t>
      </w:r>
    </w:p>
    <w:p w14:paraId="74C78224" w14:textId="43899CB0" w:rsidR="00743C31" w:rsidRPr="00D02CF3" w:rsidRDefault="00743C31" w:rsidP="005B7363">
      <w:pPr>
        <w:spacing w:line="360" w:lineRule="auto"/>
        <w:jc w:val="both"/>
      </w:pPr>
    </w:p>
    <w:p w14:paraId="114CE674" w14:textId="0BF526C4" w:rsidR="00743C31" w:rsidRPr="00D02CF3" w:rsidRDefault="00743C31" w:rsidP="005B7363">
      <w:pPr>
        <w:spacing w:line="360" w:lineRule="auto"/>
        <w:jc w:val="both"/>
      </w:pPr>
      <w:r w:rsidRPr="00D02CF3">
        <w:t>2.5. Placebo Effect</w:t>
      </w:r>
    </w:p>
    <w:p w14:paraId="519CB31B" w14:textId="5688C2A0" w:rsidR="003E3743" w:rsidRDefault="00743C31" w:rsidP="005B7363">
      <w:pPr>
        <w:spacing w:line="360" w:lineRule="auto"/>
        <w:jc w:val="both"/>
      </w:pPr>
      <w:r w:rsidRPr="00D02CF3">
        <w:lastRenderedPageBreak/>
        <w:t>The Placebo Effect is viewed as a superstitious response towards inert treatments</w:t>
      </w:r>
      <w:sdt>
        <w:sdtPr>
          <w:id w:val="-360130656"/>
          <w:citation/>
        </w:sdtPr>
        <w:sdtEndPr/>
        <w:sdtContent>
          <w:r w:rsidRPr="00D02CF3">
            <w:fldChar w:fldCharType="begin"/>
          </w:r>
          <w:r w:rsidRPr="00D02CF3">
            <w:rPr>
              <w:lang w:val="en-IN"/>
            </w:rPr>
            <w:instrText xml:space="preserve"> CITATION Sha70 \l 16393 </w:instrText>
          </w:r>
          <w:r w:rsidRPr="00D02CF3">
            <w:fldChar w:fldCharType="separate"/>
          </w:r>
          <w:r w:rsidR="003F62BC" w:rsidRPr="00D02CF3">
            <w:rPr>
              <w:noProof/>
              <w:lang w:val="en-IN"/>
            </w:rPr>
            <w:t xml:space="preserve"> [10]</w:t>
          </w:r>
          <w:r w:rsidRPr="00D02CF3">
            <w:fldChar w:fldCharType="end"/>
          </w:r>
        </w:sdtContent>
      </w:sdt>
      <w:r w:rsidRPr="00D02CF3">
        <w:t>. This psychological phenomenon is known to generate neurological and neuropsychological responses which are triggered indirectly by exter</w:t>
      </w:r>
      <w:r w:rsidR="007461A0" w:rsidRPr="00D02CF3">
        <w:t xml:space="preserve">nal stimuli. It is known to significantly alter behavioral actions by simply making oneself believe what they </w:t>
      </w:r>
      <w:r w:rsidR="003E3743" w:rsidRPr="00D02CF3">
        <w:t>perceive to be true. Research has indicated that the placebo effect is known to dominate the thought process of a superstitious person rather than a non-superstitious one. The foundation of both relies on the single fact of effectiveness of the solution</w:t>
      </w:r>
      <w:sdt>
        <w:sdtPr>
          <w:id w:val="-15464051"/>
          <w:citation/>
        </w:sdtPr>
        <w:sdtEndPr/>
        <w:sdtContent>
          <w:r w:rsidR="003E3743" w:rsidRPr="00D02CF3">
            <w:fldChar w:fldCharType="begin"/>
          </w:r>
          <w:r w:rsidR="003E3743" w:rsidRPr="00D02CF3">
            <w:rPr>
              <w:lang w:val="en-IN"/>
            </w:rPr>
            <w:instrText xml:space="preserve"> CITATION Bro10 \l 16393 </w:instrText>
          </w:r>
          <w:r w:rsidR="003E3743" w:rsidRPr="00D02CF3">
            <w:fldChar w:fldCharType="separate"/>
          </w:r>
          <w:r w:rsidR="003F62BC" w:rsidRPr="00D02CF3">
            <w:rPr>
              <w:noProof/>
              <w:lang w:val="en-IN"/>
            </w:rPr>
            <w:t xml:space="preserve"> [11]</w:t>
          </w:r>
          <w:r w:rsidR="003E3743" w:rsidRPr="00D02CF3">
            <w:fldChar w:fldCharType="end"/>
          </w:r>
        </w:sdtContent>
      </w:sdt>
      <w:r w:rsidR="003E3743" w:rsidRPr="00D02CF3">
        <w:t>. They nurture a reward-reaction mechanism</w:t>
      </w:r>
      <w:r w:rsidR="004E2790" w:rsidRPr="00D02CF3">
        <w:t xml:space="preserve"> and are perpetually applied by the subject until the duration of obtaining the desired results lapses.</w:t>
      </w:r>
      <w:sdt>
        <w:sdtPr>
          <w:id w:val="-1752800849"/>
          <w:citation/>
        </w:sdtPr>
        <w:sdtEndPr/>
        <w:sdtContent>
          <w:r w:rsidR="004E2790" w:rsidRPr="00D02CF3">
            <w:fldChar w:fldCharType="begin"/>
          </w:r>
          <w:r w:rsidR="004E2790" w:rsidRPr="00D02CF3">
            <w:rPr>
              <w:lang w:val="en-IN"/>
            </w:rPr>
            <w:instrText xml:space="preserve"> CITATION Kei02 \l 16393 </w:instrText>
          </w:r>
          <w:r w:rsidR="004E2790" w:rsidRPr="00D02CF3">
            <w:fldChar w:fldCharType="separate"/>
          </w:r>
          <w:r w:rsidR="003F62BC" w:rsidRPr="00D02CF3">
            <w:rPr>
              <w:noProof/>
              <w:lang w:val="en-IN"/>
            </w:rPr>
            <w:t xml:space="preserve"> [12]</w:t>
          </w:r>
          <w:r w:rsidR="004E2790" w:rsidRPr="00D02CF3">
            <w:fldChar w:fldCharType="end"/>
          </w:r>
        </w:sdtContent>
      </w:sdt>
    </w:p>
    <w:p w14:paraId="320FAFAC" w14:textId="77777777" w:rsidR="00E048A4" w:rsidRDefault="00E048A4" w:rsidP="005B7363">
      <w:pPr>
        <w:spacing w:line="360" w:lineRule="auto"/>
        <w:jc w:val="both"/>
        <w:rPr>
          <w:b/>
          <w:sz w:val="28"/>
          <w:szCs w:val="28"/>
        </w:rPr>
      </w:pPr>
    </w:p>
    <w:p w14:paraId="5A649BE6" w14:textId="51BBF0BF" w:rsidR="00BC0E60" w:rsidRPr="005765AA" w:rsidRDefault="00FE49EF" w:rsidP="005B7363">
      <w:pPr>
        <w:spacing w:line="360" w:lineRule="auto"/>
        <w:jc w:val="both"/>
        <w:rPr>
          <w:b/>
          <w:sz w:val="28"/>
          <w:szCs w:val="28"/>
        </w:rPr>
      </w:pPr>
      <w:r w:rsidRPr="005765AA">
        <w:rPr>
          <w:b/>
          <w:sz w:val="28"/>
          <w:szCs w:val="28"/>
        </w:rPr>
        <w:t xml:space="preserve">3. </w:t>
      </w:r>
      <w:r w:rsidR="00BC0E60" w:rsidRPr="005765AA">
        <w:rPr>
          <w:b/>
          <w:sz w:val="28"/>
          <w:szCs w:val="28"/>
        </w:rPr>
        <w:t>Heuristic problem solving</w:t>
      </w:r>
      <w:r w:rsidR="004E1F00">
        <w:rPr>
          <w:b/>
          <w:sz w:val="28"/>
          <w:szCs w:val="28"/>
        </w:rPr>
        <w:t xml:space="preserve"> (Kahneman &amp; Tversky, 1982)</w:t>
      </w:r>
    </w:p>
    <w:p w14:paraId="761798FF" w14:textId="77777777" w:rsidR="00FE49EF" w:rsidRPr="00FE49EF" w:rsidRDefault="00FE49EF" w:rsidP="005B7363">
      <w:pPr>
        <w:spacing w:line="360" w:lineRule="auto"/>
        <w:jc w:val="both"/>
        <w:rPr>
          <w:b/>
        </w:rPr>
      </w:pPr>
    </w:p>
    <w:p w14:paraId="7F3FAFF8" w14:textId="434F427B" w:rsidR="00E21B96" w:rsidRDefault="00E21B96" w:rsidP="005B7363">
      <w:pPr>
        <w:spacing w:line="360" w:lineRule="auto"/>
        <w:jc w:val="both"/>
      </w:pPr>
      <w:r>
        <w:t>One of the most essential steps to approach a problem is to be open to a horizon of solution</w:t>
      </w:r>
      <w:r w:rsidR="00E07484">
        <w:t>s</w:t>
      </w:r>
      <w:r>
        <w:t xml:space="preserve"> and to gauge every solution with utmost scrutiny leaving aside any biases. One such natural and practical method is the Heuristic approach to problem </w:t>
      </w:r>
      <w:r w:rsidR="005739A5">
        <w:t xml:space="preserve">solving. Often called mental short-cuts, it </w:t>
      </w:r>
      <w:r>
        <w:t>largely</w:t>
      </w:r>
      <w:r w:rsidR="005739A5">
        <w:t xml:space="preserve"> relies</w:t>
      </w:r>
      <w:r w:rsidR="004E1F00">
        <w:t xml:space="preserve"> on intuitive judgements, hunches, intuitions and</w:t>
      </w:r>
      <w:r w:rsidR="00A57AE8">
        <w:t xml:space="preserve"> past experience. </w:t>
      </w:r>
      <w:r w:rsidR="00A92A80">
        <w:t xml:space="preserve">The primitive structure of “schemas” </w:t>
      </w:r>
      <w:proofErr w:type="gramStart"/>
      <w:r w:rsidR="00A92A80">
        <w:t>are</w:t>
      </w:r>
      <w:proofErr w:type="gramEnd"/>
      <w:r w:rsidR="00A92A80">
        <w:t xml:space="preserve"> involved in origin of these judgements. Schemas are </w:t>
      </w:r>
      <w:r w:rsidR="00A92A80" w:rsidRPr="00A92A80">
        <w:t>mental structures that represent organized knowledge about a concept, object, event, or situation. They are essentially cognitive frameworks that help us categorize and interpret incoming information quickly.</w:t>
      </w:r>
      <w:r w:rsidR="00A92A80">
        <w:t xml:space="preserve"> </w:t>
      </w:r>
      <w:r w:rsidR="00A57AE8">
        <w:t>These cognitive tools</w:t>
      </w:r>
      <w:r w:rsidR="00BC18A4">
        <w:t xml:space="preserve"> do not guarantee perfect and error-free judgements but rather focus on offering quick, </w:t>
      </w:r>
      <w:proofErr w:type="spellStart"/>
      <w:r w:rsidR="00BC18A4">
        <w:t>hastle</w:t>
      </w:r>
      <w:proofErr w:type="spellEnd"/>
      <w:r w:rsidR="00BC18A4">
        <w:t xml:space="preserve">-free judgements as facing a multitude of options can be deliberating for a person. Hence, a major element of heuristic approach are psychological biases </w:t>
      </w:r>
      <w:r w:rsidR="00A57AE8">
        <w:t xml:space="preserve">and pre-existing superstitions. </w:t>
      </w:r>
    </w:p>
    <w:p w14:paraId="763E3A26" w14:textId="77777777" w:rsidR="00E07484" w:rsidRDefault="00E07484" w:rsidP="005B7363">
      <w:pPr>
        <w:spacing w:line="360" w:lineRule="auto"/>
        <w:jc w:val="both"/>
      </w:pPr>
    </w:p>
    <w:p w14:paraId="4281FD68" w14:textId="11975901" w:rsidR="005739A5" w:rsidRDefault="005739A5" w:rsidP="005B7363">
      <w:pPr>
        <w:spacing w:line="360" w:lineRule="auto"/>
        <w:jc w:val="both"/>
      </w:pPr>
      <w:r>
        <w:t>Heuristic problem solving has two branches:</w:t>
      </w:r>
    </w:p>
    <w:p w14:paraId="46713E80" w14:textId="0654EE4A" w:rsidR="005739A5" w:rsidRDefault="005739A5" w:rsidP="005B7363">
      <w:pPr>
        <w:spacing w:line="360" w:lineRule="auto"/>
        <w:jc w:val="both"/>
      </w:pPr>
    </w:p>
    <w:p w14:paraId="03463C2B" w14:textId="65C99A75" w:rsidR="005739A5" w:rsidRDefault="00FE49EF" w:rsidP="005B7363">
      <w:pPr>
        <w:spacing w:line="360" w:lineRule="auto"/>
        <w:jc w:val="both"/>
      </w:pPr>
      <w:r>
        <w:t xml:space="preserve">3.1. </w:t>
      </w:r>
      <w:r w:rsidR="005739A5">
        <w:t>Availability Heuristics</w:t>
      </w:r>
      <w:r w:rsidR="00D35EAF">
        <w:t xml:space="preserve"> (Tyler &amp; Cook, 1984)</w:t>
      </w:r>
    </w:p>
    <w:p w14:paraId="452E63EB" w14:textId="30D77105" w:rsidR="00014843" w:rsidRDefault="005739A5" w:rsidP="005B7363">
      <w:pPr>
        <w:spacing w:line="360" w:lineRule="auto"/>
        <w:jc w:val="both"/>
      </w:pPr>
      <w:r>
        <w:t xml:space="preserve">This approach benefits from the easiest solution available at one’s disposal. More often than not, the easiest solutions are based on the thoughts and opinions we need not </w:t>
      </w:r>
      <w:r w:rsidR="00E07484">
        <w:t xml:space="preserve">take </w:t>
      </w:r>
      <w:r>
        <w:t>th</w:t>
      </w:r>
      <w:r w:rsidR="00E07484">
        <w:t xml:space="preserve">e effort to construct, analyze and winding back to square one in case of a miss, thus summing up to be </w:t>
      </w:r>
      <w:r>
        <w:t>a very computationally expensive process.</w:t>
      </w:r>
      <w:sdt>
        <w:sdtPr>
          <w:id w:val="-1584135022"/>
          <w:citation/>
        </w:sdtPr>
        <w:sdtEndPr/>
        <w:sdtContent>
          <w:r w:rsidR="00F35926">
            <w:fldChar w:fldCharType="begin"/>
          </w:r>
          <w:r w:rsidR="00F35926">
            <w:rPr>
              <w:lang w:val="en-IN"/>
            </w:rPr>
            <w:instrText xml:space="preserve"> CITATION Gle21 \l 16393 </w:instrText>
          </w:r>
          <w:r w:rsidR="00F35926">
            <w:fldChar w:fldCharType="separate"/>
          </w:r>
          <w:r w:rsidR="003F62BC">
            <w:rPr>
              <w:noProof/>
              <w:lang w:val="en-IN"/>
            </w:rPr>
            <w:t xml:space="preserve"> </w:t>
          </w:r>
          <w:r w:rsidR="003F62BC" w:rsidRPr="003F62BC">
            <w:rPr>
              <w:noProof/>
              <w:lang w:val="en-IN"/>
            </w:rPr>
            <w:t>[13]</w:t>
          </w:r>
          <w:r w:rsidR="00F35926">
            <w:fldChar w:fldCharType="end"/>
          </w:r>
        </w:sdtContent>
      </w:sdt>
      <w:r>
        <w:t xml:space="preserve"> Hence it </w:t>
      </w:r>
      <w:r w:rsidR="00FE49EF">
        <w:t>resort</w:t>
      </w:r>
      <w:r>
        <w:t xml:space="preserve">s to the ones which are </w:t>
      </w:r>
      <w:r w:rsidR="00E87C08">
        <w:t>the most</w:t>
      </w:r>
      <w:r>
        <w:t xml:space="preserve"> closely appealing to the superstitions set into the brain since one’s upbringing.</w:t>
      </w:r>
      <w:r w:rsidR="00BB4C63">
        <w:t xml:space="preserve"> Availability heuristics at times have often caused overestimation of occurrence of incidents having a very low probability.</w:t>
      </w:r>
    </w:p>
    <w:p w14:paraId="28B7E21E" w14:textId="490DEFA6" w:rsidR="005739A5" w:rsidRDefault="00BB4C63" w:rsidP="005B7363">
      <w:pPr>
        <w:spacing w:line="360" w:lineRule="auto"/>
        <w:jc w:val="both"/>
      </w:pPr>
      <w:r>
        <w:t xml:space="preserve">For </w:t>
      </w:r>
      <w:proofErr w:type="spellStart"/>
      <w:r>
        <w:t>e.g</w:t>
      </w:r>
      <w:proofErr w:type="spellEnd"/>
      <w:r>
        <w:t xml:space="preserve">; </w:t>
      </w:r>
      <w:r w:rsidR="00014843">
        <w:t>P</w:t>
      </w:r>
      <w:r w:rsidR="00D35EAF">
        <w:t xml:space="preserve">eople often fear getting struck by lightning during a thunderstorm but measuring the actual probability of its occurrence makes one </w:t>
      </w:r>
      <w:proofErr w:type="spellStart"/>
      <w:r w:rsidR="00D35EAF">
        <w:t>realise</w:t>
      </w:r>
      <w:proofErr w:type="spellEnd"/>
      <w:r w:rsidR="00D35EAF">
        <w:t xml:space="preserve"> the chances of this event occurring are nothing more than one in a million. Such assumptions and dependence on availability heuristics makes one adopt a presumptuous mindset, thus creating a bias. </w:t>
      </w:r>
    </w:p>
    <w:p w14:paraId="254B0A58" w14:textId="3E01F177" w:rsidR="00E87C08" w:rsidRDefault="00E87C08" w:rsidP="005B7363">
      <w:pPr>
        <w:spacing w:line="360" w:lineRule="auto"/>
        <w:jc w:val="both"/>
        <w:rPr>
          <w:rFonts w:ascii="Georgia" w:hAnsi="Georgia"/>
          <w:color w:val="777777"/>
          <w:sz w:val="26"/>
          <w:szCs w:val="26"/>
          <w:shd w:val="clear" w:color="auto" w:fill="FFFFFF"/>
        </w:rPr>
      </w:pPr>
    </w:p>
    <w:p w14:paraId="3C084B79" w14:textId="3885AAF2" w:rsidR="00E87C08" w:rsidRDefault="00FE49EF" w:rsidP="005B7363">
      <w:pPr>
        <w:spacing w:line="360" w:lineRule="auto"/>
        <w:jc w:val="both"/>
      </w:pPr>
      <w:r>
        <w:lastRenderedPageBreak/>
        <w:t xml:space="preserve">3.2. </w:t>
      </w:r>
      <w:r w:rsidR="00A378D3">
        <w:t xml:space="preserve">Representativeness Heuristics </w:t>
      </w:r>
      <w:r w:rsidR="00A378D3" w:rsidRPr="00A378D3">
        <w:t>(Kahneman, D. and Tversky, A., 1972)</w:t>
      </w:r>
    </w:p>
    <w:p w14:paraId="310EEFC0" w14:textId="604AA485" w:rsidR="00BC0E60" w:rsidRDefault="00A378D3" w:rsidP="005B7363">
      <w:pPr>
        <w:spacing w:line="360" w:lineRule="auto"/>
        <w:jc w:val="both"/>
      </w:pPr>
      <w:r>
        <w:t>The prediction and consideration of an event using only the limited knowledge of an event without the prior probability of its occurrence, falls under representativeness heuristics. This occurs through mentally tracing non-existent pathways of a theory via the aid of pre-existi</w:t>
      </w:r>
      <w:r w:rsidR="006B3D75">
        <w:t>ng notions and past experiences, this is a more calculated approach compared to Availability Heuristics, backed by rationality.</w:t>
      </w:r>
      <w:r w:rsidR="00014843">
        <w:t xml:space="preserve"> It uses relational, grouping and capabilities of comparison to draw links among different concepts and groups as we try to grasp at various links to reach conclusions.</w:t>
      </w:r>
    </w:p>
    <w:p w14:paraId="2A967290" w14:textId="780B6367" w:rsidR="00014843" w:rsidRDefault="00140E18" w:rsidP="005B7363">
      <w:pPr>
        <w:spacing w:line="360" w:lineRule="auto"/>
        <w:jc w:val="both"/>
      </w:pPr>
      <w:r>
        <w:t xml:space="preserve">This ability is known to ameliorate over the years as the individual </w:t>
      </w:r>
      <w:proofErr w:type="gramStart"/>
      <w:r>
        <w:t>approaches</w:t>
      </w:r>
      <w:proofErr w:type="gramEnd"/>
      <w:r>
        <w:t xml:space="preserve"> adulthood. </w:t>
      </w:r>
      <w:sdt>
        <w:sdtPr>
          <w:id w:val="-1491017378"/>
          <w:citation/>
        </w:sdtPr>
        <w:sdtEndPr/>
        <w:sdtContent>
          <w:r>
            <w:fldChar w:fldCharType="begin"/>
          </w:r>
          <w:r>
            <w:rPr>
              <w:lang w:val="en-IN"/>
            </w:rPr>
            <w:instrText xml:space="preserve"> CITATION Sam18 \l 16393 </w:instrText>
          </w:r>
          <w:r>
            <w:fldChar w:fldCharType="separate"/>
          </w:r>
          <w:r w:rsidR="003F62BC" w:rsidRPr="003F62BC">
            <w:rPr>
              <w:noProof/>
              <w:lang w:val="en-IN"/>
            </w:rPr>
            <w:t>[14]</w:t>
          </w:r>
          <w:r>
            <w:fldChar w:fldCharType="end"/>
          </w:r>
        </w:sdtContent>
      </w:sdt>
      <w:r>
        <w:t xml:space="preserve"> this is suggested by an experiment conducted </w:t>
      </w:r>
      <w:r w:rsidRPr="00140E18">
        <w:t>Kahneman and Tversky (1973)</w:t>
      </w:r>
      <w:r w:rsidR="00522980">
        <w:t xml:space="preserve">, it involved the inclusion of adult participants presented with a comprehensive description of a person pursuing engineering as an occupation supposedly. They were further informed that the probability of picking an engineer among the sample space was only 30% as compared to 70% of that of a lawyer. It was noticed that people preferred foregoing the chances of considering probability or logic </w:t>
      </w:r>
      <w:r w:rsidR="009B5E58">
        <w:t>in order to fit characteristics under their pre-</w:t>
      </w:r>
      <w:r w:rsidR="00A741B4">
        <w:t>existing</w:t>
      </w:r>
      <w:r w:rsidR="009B5E58">
        <w:t xml:space="preserve"> notions. </w:t>
      </w:r>
    </w:p>
    <w:p w14:paraId="2B555916" w14:textId="659345A0" w:rsidR="00766ED6" w:rsidRDefault="00766ED6" w:rsidP="005B7363">
      <w:pPr>
        <w:spacing w:line="360" w:lineRule="auto"/>
        <w:jc w:val="both"/>
      </w:pPr>
    </w:p>
    <w:p w14:paraId="5DE2F260" w14:textId="4A411A2A" w:rsidR="00766ED6" w:rsidRDefault="00766ED6" w:rsidP="005B7363">
      <w:pPr>
        <w:spacing w:line="360" w:lineRule="auto"/>
        <w:jc w:val="both"/>
      </w:pPr>
      <w:r>
        <w:t>3.4. Anchoring and Adjustment Heuristics (Tversky and Kahneman, 1974)</w:t>
      </w:r>
    </w:p>
    <w:p w14:paraId="3E959BE5" w14:textId="0D2CECCE" w:rsidR="00766ED6" w:rsidRDefault="00766ED6" w:rsidP="005B7363">
      <w:pPr>
        <w:spacing w:line="360" w:lineRule="auto"/>
        <w:jc w:val="both"/>
      </w:pPr>
      <w:r>
        <w:t xml:space="preserve">This type of heuristic heavily relies on the available fact available at the disposal and looks at the other option only in comparison to the existing alternative. For example, when we look for a more viable alternative among diesel or petrol, we often reject the former due to the fact that it utilizes more air for combustion, elevates the number of chemical reactions and consequently causes less pollution. However, we are falsified in the fact of assuming petrol to be a good fuel because of the negligence to the </w:t>
      </w:r>
      <w:proofErr w:type="gramStart"/>
      <w:r>
        <w:t>large scale</w:t>
      </w:r>
      <w:proofErr w:type="gramEnd"/>
      <w:r>
        <w:t xml:space="preserve"> emission its combustion releases on a day-to-day ba</w:t>
      </w:r>
      <w:r w:rsidR="007D3EE5">
        <w:t xml:space="preserve">sis. </w:t>
      </w:r>
    </w:p>
    <w:p w14:paraId="14744BDF" w14:textId="3CD4C5CE" w:rsidR="007D3EE5" w:rsidRDefault="007D3EE5" w:rsidP="005B7363">
      <w:pPr>
        <w:spacing w:line="360" w:lineRule="auto"/>
        <w:jc w:val="both"/>
      </w:pPr>
    </w:p>
    <w:p w14:paraId="68CE98A0" w14:textId="3746BD40" w:rsidR="009B5E58" w:rsidRDefault="009B5E58" w:rsidP="005B7363">
      <w:pPr>
        <w:spacing w:line="360" w:lineRule="auto"/>
        <w:jc w:val="both"/>
      </w:pPr>
      <w:r>
        <w:t xml:space="preserve">These heuristics more or less are fitting into the definition of superstitious beliefs that was iterated earlier. A possible was to </w:t>
      </w:r>
      <w:proofErr w:type="spellStart"/>
      <w:r>
        <w:t>analyse</w:t>
      </w:r>
      <w:proofErr w:type="spellEnd"/>
      <w:r>
        <w:t xml:space="preserve"> this can be linking the umbrella term of “superstitions” to accommodate the above two types of heuristics. Every experience creates a lasting impression. Consider an example, the compromise of traffic laws in a populous country can lead to a detrimental rabbit-hole of road accidents and dissatisfaction among users.</w:t>
      </w:r>
      <w:r w:rsidR="00CD563F">
        <w:t xml:space="preserve"> Lack of check-posts can cause drivers to evade main routes and traverse through unmonitored laws, thus acting on their availability heuristics by choosing an option easiest available at their disposal to elude the imposition of fines. Similarly, imposition of a nominal fine or giving the heave-ho to violators will create less-lasting experiences in minds of violators having little or no regard for traffic discipline. </w:t>
      </w:r>
      <w:proofErr w:type="gramStart"/>
      <w:r w:rsidR="00CD563F">
        <w:t>Thus</w:t>
      </w:r>
      <w:proofErr w:type="gramEnd"/>
      <w:r w:rsidR="00CD563F">
        <w:t xml:space="preserve"> they will associate every violation like their previous impact less punishment, relating it to grouping via representativeness heuristics.</w:t>
      </w:r>
    </w:p>
    <w:p w14:paraId="2FD714C5" w14:textId="69449F35" w:rsidR="00E7479F" w:rsidRDefault="00E7479F" w:rsidP="005B7363">
      <w:pPr>
        <w:spacing w:line="360" w:lineRule="auto"/>
        <w:jc w:val="both"/>
      </w:pPr>
    </w:p>
    <w:p w14:paraId="089CA5B3" w14:textId="7C4BFB61" w:rsidR="00E7479F" w:rsidRDefault="00E7479F" w:rsidP="005B7363">
      <w:pPr>
        <w:spacing w:line="360" w:lineRule="auto"/>
        <w:jc w:val="both"/>
      </w:pPr>
      <w:r>
        <w:t>4</w:t>
      </w:r>
      <w:r w:rsidRPr="00E048A4">
        <w:rPr>
          <w:b/>
          <w:bCs/>
          <w:sz w:val="28"/>
          <w:szCs w:val="28"/>
          <w:u w:val="single"/>
        </w:rPr>
        <w:t>. Understandings derived from these concepts</w:t>
      </w:r>
    </w:p>
    <w:p w14:paraId="09F7BC91" w14:textId="68B60C8C" w:rsidR="00E7479F" w:rsidRDefault="00E7479F" w:rsidP="005B7363">
      <w:pPr>
        <w:spacing w:line="360" w:lineRule="auto"/>
        <w:jc w:val="both"/>
      </w:pPr>
      <w:r>
        <w:lastRenderedPageBreak/>
        <w:t xml:space="preserve">This knowledge about the consequences of superstitions combined with our existing reservoir of knowledge about heuristic problem solving </w:t>
      </w:r>
      <w:r w:rsidR="00E048A4">
        <w:t>can be correlated to pan out branches of decision making.</w:t>
      </w:r>
    </w:p>
    <w:p w14:paraId="2B0C5484" w14:textId="6AEB531F" w:rsidR="00E048A4" w:rsidRDefault="00E048A4" w:rsidP="005B7363">
      <w:pPr>
        <w:spacing w:line="360" w:lineRule="auto"/>
        <w:jc w:val="both"/>
      </w:pPr>
      <w:r>
        <w:t xml:space="preserve">When a consumer is presented with two products A and B where both the products are identical and the probability of each being chosen is equal. To predict the inclination of the consumer towards any of the products, a marketeer would consider psychological factors such as </w:t>
      </w:r>
      <w:r w:rsidRPr="00E048A4">
        <w:t>consumer’s motivation, learning, socialization, attitudes, and beliefs</w:t>
      </w:r>
      <w:r w:rsidR="000A5483">
        <w:t xml:space="preserve">. Here, a primary driving factor can be </w:t>
      </w:r>
      <w:r w:rsidR="000A5483" w:rsidRPr="000A5483">
        <w:rPr>
          <w:b/>
          <w:bCs/>
        </w:rPr>
        <w:t>selective distortion</w:t>
      </w:r>
      <w:r w:rsidR="000A5483">
        <w:t xml:space="preserve"> </w:t>
      </w:r>
      <w:r w:rsidR="000A5483" w:rsidRPr="000A5483">
        <w:t>the perceptual process which occurs when people subconsciously try to make new information fit their old ideas about something.</w:t>
      </w:r>
      <w:r w:rsidR="000A5483">
        <w:t xml:space="preserve"> This happens through creation of “schemas”, which also form the bases of heuristic problem solving. </w:t>
      </w:r>
    </w:p>
    <w:p w14:paraId="60E0B4B6" w14:textId="312D1817" w:rsidR="000A5483" w:rsidRDefault="000A5483" w:rsidP="005B7363">
      <w:pPr>
        <w:spacing w:line="360" w:lineRule="auto"/>
        <w:jc w:val="both"/>
      </w:pPr>
      <w:r>
        <w:t xml:space="preserve">If product A has a brand image that fits into </w:t>
      </w:r>
      <w:r w:rsidR="00A92A80">
        <w:t xml:space="preserve">the consumer’s </w:t>
      </w:r>
      <w:r w:rsidR="00A741B4">
        <w:t>schema,</w:t>
      </w:r>
      <w:r w:rsidR="00A92A80">
        <w:t xml:space="preserve"> then it is likely they incline towards A</w:t>
      </w:r>
      <w:r w:rsidR="00D02CF3">
        <w:t xml:space="preserve"> but in situations when two products A and B are equally new and identical the consumer prefers to take a “chance” and this is influenced by the following possible existing factors:</w:t>
      </w:r>
    </w:p>
    <w:p w14:paraId="664D81B4" w14:textId="50A02D5A" w:rsidR="00D02CF3" w:rsidRDefault="00D02CF3" w:rsidP="00D02CF3">
      <w:pPr>
        <w:pStyle w:val="ListParagraph"/>
        <w:numPr>
          <w:ilvl w:val="0"/>
          <w:numId w:val="8"/>
        </w:numPr>
        <w:spacing w:line="360" w:lineRule="auto"/>
        <w:jc w:val="both"/>
      </w:pPr>
      <w:r>
        <w:t xml:space="preserve">Perception of luck and control: superstition beliefs might find their way into this situation as luck is considered as an irrational construct. </w:t>
      </w:r>
      <w:r w:rsidRPr="00D02CF3">
        <w:t>A person who believes in fortunate charms, for instance, could feel more at ease making a purchase if they have their lucky object on hand. On the other hand, they can refrain from buying on days or hours they believe to be unlucky.</w:t>
      </w:r>
    </w:p>
    <w:p w14:paraId="2BF8C4EE" w14:textId="0EB25880" w:rsidR="00D02CF3" w:rsidRDefault="00D02CF3" w:rsidP="00D02CF3">
      <w:pPr>
        <w:pStyle w:val="ListParagraph"/>
        <w:numPr>
          <w:ilvl w:val="0"/>
          <w:numId w:val="8"/>
        </w:numPr>
        <w:spacing w:line="360" w:lineRule="auto"/>
        <w:jc w:val="both"/>
      </w:pPr>
      <w:r w:rsidRPr="00D02CF3">
        <w:t>Decision-Making Bias: Beliefs in superstitions can produce biases in judgement. Instead of focusing simply on objective considerations like quality or price, consumers may place an excessive amount of weight on superstitious beliefs when evaluating goods or services.</w:t>
      </w:r>
    </w:p>
    <w:p w14:paraId="2CE654B2" w14:textId="4F27A971" w:rsidR="00D02CF3" w:rsidRDefault="00D02CF3" w:rsidP="00D02CF3">
      <w:pPr>
        <w:pStyle w:val="ListParagraph"/>
        <w:numPr>
          <w:ilvl w:val="0"/>
          <w:numId w:val="8"/>
        </w:numPr>
        <w:spacing w:line="360" w:lineRule="auto"/>
        <w:jc w:val="both"/>
      </w:pPr>
      <w:r>
        <w:t>Brand and Product Associations: Some brands or goods may come to be linked to superstitions. Superstitions may be included into business marketing plans to evoke strong feelings in customers. A product might be promoted, for instance, as a lucky charm that will bring the consumer luck.</w:t>
      </w:r>
    </w:p>
    <w:p w14:paraId="6AF9D853" w14:textId="0B3387F9" w:rsidR="00D02CF3" w:rsidRDefault="00D02CF3" w:rsidP="00D02CF3">
      <w:pPr>
        <w:pStyle w:val="ListParagraph"/>
        <w:numPr>
          <w:ilvl w:val="0"/>
          <w:numId w:val="8"/>
        </w:numPr>
        <w:spacing w:line="360" w:lineRule="auto"/>
        <w:jc w:val="both"/>
      </w:pPr>
      <w:r>
        <w:t>Timing of Purchases: Superstitions may affect a consumer's decision to make a purchase. For instance, during holidays or other special occasions, customers can be more likely to purchase goods they think will bring them luck or shield them from bad results.</w:t>
      </w:r>
    </w:p>
    <w:p w14:paraId="1AA95562" w14:textId="71E79C9B" w:rsidR="0069525D" w:rsidRDefault="0069525D" w:rsidP="0069525D">
      <w:pPr>
        <w:spacing w:line="360" w:lineRule="auto"/>
        <w:jc w:val="both"/>
      </w:pPr>
    </w:p>
    <w:p w14:paraId="5D6FCA09" w14:textId="48599E84" w:rsidR="0069525D" w:rsidRDefault="00621E99" w:rsidP="0069525D">
      <w:pPr>
        <w:spacing w:line="360" w:lineRule="auto"/>
        <w:jc w:val="both"/>
        <w:rPr>
          <w:b/>
          <w:bCs/>
          <w:sz w:val="28"/>
          <w:szCs w:val="28"/>
          <w:u w:val="single"/>
        </w:rPr>
      </w:pPr>
      <w:r>
        <w:rPr>
          <w:b/>
          <w:bCs/>
          <w:sz w:val="28"/>
          <w:szCs w:val="28"/>
          <w:u w:val="single"/>
        </w:rPr>
        <w:t xml:space="preserve">5. </w:t>
      </w:r>
      <w:r w:rsidRPr="00621E99">
        <w:rPr>
          <w:b/>
          <w:bCs/>
          <w:sz w:val="28"/>
          <w:szCs w:val="28"/>
          <w:u w:val="single"/>
        </w:rPr>
        <w:t>Existing Application of the concept:</w:t>
      </w:r>
    </w:p>
    <w:p w14:paraId="57CE7086" w14:textId="77777777" w:rsidR="00621E99" w:rsidRPr="00621E99" w:rsidRDefault="00621E99" w:rsidP="00621E99">
      <w:pPr>
        <w:spacing w:line="360" w:lineRule="auto"/>
        <w:jc w:val="both"/>
      </w:pPr>
      <w:r w:rsidRPr="00621E99">
        <w:t>Superstitious beliefs are frequently used by brands to develop compelling marketing campaigns that connect with customers and appeal to their emotions. The following are some typical marketing strategies used by companies to appeal to superstitious beliefs:</w:t>
      </w:r>
    </w:p>
    <w:p w14:paraId="45842B38" w14:textId="77777777" w:rsidR="00621E99" w:rsidRPr="00621E99" w:rsidRDefault="00621E99" w:rsidP="00621E99">
      <w:pPr>
        <w:spacing w:line="360" w:lineRule="auto"/>
        <w:jc w:val="both"/>
      </w:pPr>
    </w:p>
    <w:p w14:paraId="7A7AD3AA" w14:textId="77777777" w:rsidR="00621E99" w:rsidRPr="00621E99" w:rsidRDefault="00621E99" w:rsidP="00621E99">
      <w:pPr>
        <w:pStyle w:val="ListParagraph"/>
        <w:numPr>
          <w:ilvl w:val="0"/>
          <w:numId w:val="9"/>
        </w:numPr>
        <w:spacing w:line="360" w:lineRule="auto"/>
        <w:jc w:val="both"/>
      </w:pPr>
      <w:r w:rsidRPr="00621E99">
        <w:t>Lucky Charms and Symbols: Businesses include good luck-related charms, motifs, and symbols on their products and packaging. Horseshoes and four-leaf clovers, as well as fortunate numbers and animals, are a few examples of these symbols.</w:t>
      </w:r>
    </w:p>
    <w:p w14:paraId="16445BA4" w14:textId="77777777" w:rsidR="00621E99" w:rsidRPr="00621E99" w:rsidRDefault="00621E99" w:rsidP="00621E99">
      <w:pPr>
        <w:spacing w:line="360" w:lineRule="auto"/>
        <w:jc w:val="both"/>
      </w:pPr>
    </w:p>
    <w:p w14:paraId="3123070B" w14:textId="524BA35B" w:rsidR="00621E99" w:rsidRDefault="00621E99" w:rsidP="00621E99">
      <w:pPr>
        <w:pStyle w:val="ListParagraph"/>
        <w:numPr>
          <w:ilvl w:val="0"/>
          <w:numId w:val="9"/>
        </w:numPr>
        <w:spacing w:line="360" w:lineRule="auto"/>
        <w:jc w:val="both"/>
      </w:pPr>
      <w:r w:rsidRPr="00621E99">
        <w:t>Limited Editions &amp; Special Dates: On days seen as lucky in various cultures, such as the Chinese New Year or Friday the Thirteenth, brands release limited-edition products or special promotions. Customers are enticed to buy products connected to the auspicious date because of the exclusivity this provides.</w:t>
      </w:r>
    </w:p>
    <w:p w14:paraId="6D64FFA8" w14:textId="45F25C01" w:rsidR="00621E99" w:rsidRDefault="00621E99" w:rsidP="00621E99">
      <w:pPr>
        <w:pStyle w:val="ListParagraph"/>
        <w:numPr>
          <w:ilvl w:val="0"/>
          <w:numId w:val="9"/>
        </w:numPr>
        <w:spacing w:line="360" w:lineRule="auto"/>
        <w:jc w:val="both"/>
      </w:pPr>
      <w:r>
        <w:t>Interactive campaigns: Companies design promotions that allow people to participate in superstitious activities. A company might, for instance, run a competition where people share their lucky customs or play a game of chance to win prizes.</w:t>
      </w:r>
    </w:p>
    <w:p w14:paraId="7DC05A37" w14:textId="77777777" w:rsidR="00621E99" w:rsidRDefault="00621E99" w:rsidP="00621E99">
      <w:pPr>
        <w:pStyle w:val="ListParagraph"/>
        <w:spacing w:line="360" w:lineRule="auto"/>
        <w:jc w:val="both"/>
      </w:pPr>
    </w:p>
    <w:p w14:paraId="56B0D1E2" w14:textId="7F3F07DB" w:rsidR="00621E99" w:rsidRDefault="00621E99" w:rsidP="00621E99">
      <w:pPr>
        <w:pStyle w:val="ListParagraph"/>
        <w:numPr>
          <w:ilvl w:val="0"/>
          <w:numId w:val="9"/>
        </w:numPr>
        <w:spacing w:line="360" w:lineRule="auto"/>
        <w:jc w:val="both"/>
      </w:pPr>
      <w:r>
        <w:t xml:space="preserve">Brands create tales that </w:t>
      </w:r>
      <w:proofErr w:type="spellStart"/>
      <w:r>
        <w:t>centre</w:t>
      </w:r>
      <w:proofErr w:type="spellEnd"/>
      <w:r>
        <w:t xml:space="preserve"> on superstitions and good fortune. Customers who connect emotionally with these tales are more likely to recall and interact with the brand.</w:t>
      </w:r>
    </w:p>
    <w:p w14:paraId="301D64DB" w14:textId="5751F799" w:rsidR="00621E99" w:rsidRDefault="00621E99" w:rsidP="00621E99">
      <w:pPr>
        <w:pStyle w:val="ListParagraph"/>
        <w:spacing w:line="360" w:lineRule="auto"/>
        <w:jc w:val="both"/>
      </w:pPr>
      <w:r>
        <w:t xml:space="preserve">For </w:t>
      </w:r>
      <w:proofErr w:type="spellStart"/>
      <w:r>
        <w:t>e.g</w:t>
      </w:r>
      <w:proofErr w:type="spellEnd"/>
      <w:r>
        <w:t>;</w:t>
      </w:r>
      <w:r>
        <w:t xml:space="preserve"> Brands like Cadbury heavily capitalize on the superstition that consumption of something sweet before an auspicious occasion brings good fortune, hence majority of their marketing campaigns are centered around this idea.</w:t>
      </w:r>
    </w:p>
    <w:p w14:paraId="7E94A017" w14:textId="77777777" w:rsidR="00621E99" w:rsidRDefault="00621E99" w:rsidP="00621E99">
      <w:pPr>
        <w:pStyle w:val="ListParagraph"/>
        <w:spacing w:line="360" w:lineRule="auto"/>
        <w:jc w:val="both"/>
      </w:pPr>
    </w:p>
    <w:p w14:paraId="3AC6CDF9" w14:textId="73385172" w:rsidR="00621E99" w:rsidRDefault="00621E99" w:rsidP="00621E99">
      <w:pPr>
        <w:pStyle w:val="ListParagraph"/>
        <w:numPr>
          <w:ilvl w:val="0"/>
          <w:numId w:val="9"/>
        </w:numPr>
        <w:spacing w:line="360" w:lineRule="auto"/>
        <w:jc w:val="both"/>
      </w:pPr>
      <w:r>
        <w:t>Rituals and Traditions: Brands may develop new rituals or traditions that are connected to superstitions or associate themselves with them. As customers include the brand in their own routines, this may boost brand loyalty.</w:t>
      </w:r>
    </w:p>
    <w:p w14:paraId="4D294BA0" w14:textId="26CE87B2" w:rsidR="00621E99" w:rsidRDefault="00621E99">
      <w:pPr>
        <w:rPr>
          <w:b/>
          <w:bCs/>
          <w:sz w:val="28"/>
          <w:szCs w:val="28"/>
          <w:u w:val="single"/>
        </w:rPr>
      </w:pPr>
      <w:r>
        <w:rPr>
          <w:b/>
          <w:bCs/>
          <w:sz w:val="28"/>
          <w:szCs w:val="28"/>
          <w:u w:val="single"/>
        </w:rPr>
        <w:br w:type="page"/>
      </w:r>
    </w:p>
    <w:p w14:paraId="5C387C86" w14:textId="77777777" w:rsidR="005B7363" w:rsidRDefault="005B7363" w:rsidP="005B7363">
      <w:pPr>
        <w:spacing w:line="360" w:lineRule="auto"/>
        <w:jc w:val="both"/>
        <w:rPr>
          <w:b/>
          <w:bCs/>
          <w:sz w:val="28"/>
          <w:szCs w:val="28"/>
          <w:u w:val="single"/>
        </w:rPr>
      </w:pPr>
    </w:p>
    <w:p w14:paraId="1F3FF9BA" w14:textId="2E433ACD" w:rsidR="00ED1CA5" w:rsidRPr="005765AA" w:rsidRDefault="00621E99" w:rsidP="005B7363">
      <w:pPr>
        <w:spacing w:line="360" w:lineRule="auto"/>
        <w:jc w:val="both"/>
        <w:rPr>
          <w:b/>
          <w:bCs/>
          <w:sz w:val="28"/>
          <w:szCs w:val="28"/>
        </w:rPr>
      </w:pPr>
      <w:r>
        <w:rPr>
          <w:b/>
          <w:bCs/>
          <w:sz w:val="28"/>
          <w:szCs w:val="28"/>
          <w:u w:val="single"/>
        </w:rPr>
        <w:t>6</w:t>
      </w:r>
      <w:r w:rsidR="006F30FB" w:rsidRPr="005765AA">
        <w:rPr>
          <w:b/>
          <w:bCs/>
          <w:sz w:val="28"/>
          <w:szCs w:val="28"/>
          <w:u w:val="single"/>
        </w:rPr>
        <w:t xml:space="preserve">. </w:t>
      </w:r>
      <w:r w:rsidR="00ED1CA5" w:rsidRPr="005765AA">
        <w:rPr>
          <w:b/>
          <w:bCs/>
          <w:sz w:val="28"/>
          <w:szCs w:val="28"/>
          <w:u w:val="single"/>
        </w:rPr>
        <w:t>Experimental Survey:</w:t>
      </w:r>
      <w:r w:rsidR="006D0CF7" w:rsidRPr="005765AA">
        <w:rPr>
          <w:b/>
          <w:bCs/>
          <w:sz w:val="28"/>
          <w:szCs w:val="28"/>
          <w:u w:val="single"/>
        </w:rPr>
        <w:t xml:space="preserve"> </w:t>
      </w:r>
      <w:r w:rsidR="006D0CF7" w:rsidRPr="005765AA">
        <w:rPr>
          <w:b/>
          <w:bCs/>
          <w:sz w:val="28"/>
          <w:szCs w:val="28"/>
        </w:rPr>
        <w:t>(Refer Appendix A)</w:t>
      </w:r>
    </w:p>
    <w:p w14:paraId="5715EFC5" w14:textId="635EC4B8" w:rsidR="00ED1CA5" w:rsidRPr="005765AA" w:rsidRDefault="00DB036C" w:rsidP="005B7363">
      <w:pPr>
        <w:spacing w:line="360" w:lineRule="auto"/>
        <w:jc w:val="both"/>
        <w:rPr>
          <w:b/>
          <w:bCs/>
          <w:sz w:val="28"/>
          <w:szCs w:val="28"/>
        </w:rPr>
      </w:pPr>
      <w:r w:rsidRPr="005765AA">
        <w:rPr>
          <w:b/>
          <w:bCs/>
          <w:noProof/>
          <w:sz w:val="28"/>
          <w:szCs w:val="28"/>
          <w:lang w:val="en-IN" w:eastAsia="en-IN"/>
        </w:rPr>
        <w:t xml:space="preserve"> </w:t>
      </w:r>
    </w:p>
    <w:p w14:paraId="3BCA4C15" w14:textId="47292841" w:rsidR="00ED1CA5" w:rsidRPr="005765AA" w:rsidRDefault="00ED1CA5" w:rsidP="005B7363">
      <w:pPr>
        <w:spacing w:line="360" w:lineRule="auto"/>
        <w:jc w:val="both"/>
        <w:rPr>
          <w:b/>
          <w:bCs/>
          <w:sz w:val="28"/>
          <w:szCs w:val="28"/>
        </w:rPr>
      </w:pPr>
      <w:r w:rsidRPr="005765AA">
        <w:rPr>
          <w:b/>
          <w:bCs/>
          <w:sz w:val="28"/>
          <w:szCs w:val="28"/>
        </w:rPr>
        <w:t>Method:</w:t>
      </w:r>
    </w:p>
    <w:p w14:paraId="10FA236D" w14:textId="2E5B9697" w:rsidR="00ED1CA5" w:rsidRPr="005765AA" w:rsidRDefault="00ED1CA5" w:rsidP="005B7363">
      <w:pPr>
        <w:spacing w:line="360" w:lineRule="auto"/>
        <w:jc w:val="both"/>
        <w:rPr>
          <w:b/>
          <w:bCs/>
          <w:sz w:val="28"/>
          <w:szCs w:val="28"/>
        </w:rPr>
      </w:pPr>
      <w:r w:rsidRPr="005765AA">
        <w:rPr>
          <w:b/>
          <w:bCs/>
          <w:sz w:val="28"/>
          <w:szCs w:val="28"/>
        </w:rPr>
        <w:t>Participants and Design</w:t>
      </w:r>
    </w:p>
    <w:p w14:paraId="711D0778" w14:textId="529D77D0" w:rsidR="00ED1CA5" w:rsidRDefault="00ED1CA5" w:rsidP="005B7363">
      <w:pPr>
        <w:spacing w:line="360" w:lineRule="auto"/>
        <w:jc w:val="both"/>
        <w:rPr>
          <w:bCs/>
        </w:rPr>
      </w:pPr>
      <w:r w:rsidRPr="00DB036C">
        <w:rPr>
          <w:bCs/>
        </w:rPr>
        <w:t>We conducted a survey among 51 University students</w:t>
      </w:r>
      <w:r w:rsidR="00DB036C" w:rsidRPr="00DB036C">
        <w:rPr>
          <w:bCs/>
        </w:rPr>
        <w:t xml:space="preserve"> (21 males, 30 females) aged above 18 years</w:t>
      </w:r>
      <w:r w:rsidR="00DB036C">
        <w:rPr>
          <w:bCs/>
        </w:rPr>
        <w:t xml:space="preserve"> to trace their adherence to superstitious beliefs and testing with their insights during a problem-solving situation.</w:t>
      </w:r>
    </w:p>
    <w:p w14:paraId="7E0A486A" w14:textId="1AEEC1E2" w:rsidR="00DB036C" w:rsidRDefault="00DB036C" w:rsidP="005B7363">
      <w:pPr>
        <w:spacing w:line="360" w:lineRule="auto"/>
        <w:jc w:val="both"/>
        <w:rPr>
          <w:bCs/>
        </w:rPr>
      </w:pPr>
      <w:r>
        <w:rPr>
          <w:bCs/>
        </w:rPr>
        <w:t>When asked about how many persons believe in superstitions the following statistics were obtained:</w:t>
      </w:r>
    </w:p>
    <w:p w14:paraId="57843F74" w14:textId="77777777" w:rsidR="00367C8A" w:rsidRDefault="00367C8A" w:rsidP="005B7363">
      <w:pPr>
        <w:spacing w:line="360" w:lineRule="auto"/>
        <w:jc w:val="both"/>
        <w:rPr>
          <w:bCs/>
        </w:rPr>
      </w:pPr>
    </w:p>
    <w:p w14:paraId="5490C7C1" w14:textId="76005EBB" w:rsidR="00DB036C" w:rsidRDefault="00DB036C" w:rsidP="005B7363">
      <w:pPr>
        <w:spacing w:line="360" w:lineRule="auto"/>
        <w:jc w:val="both"/>
        <w:rPr>
          <w:bCs/>
        </w:rPr>
      </w:pPr>
      <w:r>
        <w:rPr>
          <w:bCs/>
          <w:noProof/>
          <w:lang w:val="en-IN" w:eastAsia="en-IN"/>
        </w:rPr>
        <w:drawing>
          <wp:inline distT="0" distB="0" distL="0" distR="0" wp14:anchorId="0067BCCD" wp14:editId="22F9478F">
            <wp:extent cx="4933950" cy="2690812"/>
            <wp:effectExtent l="0" t="0" r="0" b="1460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73F276B" w14:textId="021B2561" w:rsidR="007D3EE5" w:rsidRPr="007D3EE5" w:rsidRDefault="007D3EE5" w:rsidP="005B7363">
      <w:pPr>
        <w:spacing w:line="360" w:lineRule="auto"/>
        <w:jc w:val="center"/>
        <w:rPr>
          <w:b/>
          <w:bCs/>
        </w:rPr>
      </w:pPr>
      <w:r w:rsidRPr="007D3EE5">
        <w:rPr>
          <w:b/>
          <w:bCs/>
        </w:rPr>
        <w:t>Fig 1: A question displayed in the questionnaire stating “Would you call yourself to be a believer in superstitions?” yielded the following response.</w:t>
      </w:r>
    </w:p>
    <w:p w14:paraId="046B1ADF" w14:textId="7B7C18F8" w:rsidR="00367C8A" w:rsidRDefault="00367C8A" w:rsidP="005B7363">
      <w:pPr>
        <w:spacing w:line="360" w:lineRule="auto"/>
        <w:jc w:val="both"/>
        <w:rPr>
          <w:bCs/>
        </w:rPr>
      </w:pPr>
    </w:p>
    <w:p w14:paraId="62D6C931" w14:textId="77777777" w:rsidR="00367C8A" w:rsidRDefault="00367C8A" w:rsidP="005B7363">
      <w:pPr>
        <w:spacing w:line="360" w:lineRule="auto"/>
        <w:jc w:val="both"/>
        <w:rPr>
          <w:bCs/>
        </w:rPr>
      </w:pPr>
    </w:p>
    <w:p w14:paraId="57DE7B12" w14:textId="706B52EE" w:rsidR="00CA3766" w:rsidRDefault="00CA3766" w:rsidP="005B7363">
      <w:pPr>
        <w:spacing w:line="360" w:lineRule="auto"/>
        <w:jc w:val="both"/>
        <w:rPr>
          <w:bCs/>
        </w:rPr>
      </w:pPr>
      <w:r>
        <w:rPr>
          <w:bCs/>
          <w:noProof/>
          <w:lang w:val="en-IN" w:eastAsia="en-IN"/>
        </w:rPr>
        <w:lastRenderedPageBreak/>
        <w:drawing>
          <wp:inline distT="0" distB="0" distL="0" distR="0" wp14:anchorId="78F843CF" wp14:editId="24F76BF5">
            <wp:extent cx="5043488" cy="2852738"/>
            <wp:effectExtent l="0" t="0" r="5080" b="508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BE9A006" w14:textId="624255D5" w:rsidR="007D3EE5" w:rsidRPr="007D3EE5" w:rsidRDefault="007D3EE5" w:rsidP="005B7363">
      <w:pPr>
        <w:spacing w:line="360" w:lineRule="auto"/>
        <w:jc w:val="center"/>
        <w:rPr>
          <w:b/>
          <w:bCs/>
        </w:rPr>
      </w:pPr>
      <w:r w:rsidRPr="007D3EE5">
        <w:rPr>
          <w:b/>
          <w:bCs/>
        </w:rPr>
        <w:t>Fig</w:t>
      </w:r>
      <w:r>
        <w:rPr>
          <w:b/>
          <w:bCs/>
        </w:rPr>
        <w:t xml:space="preserve"> 2</w:t>
      </w:r>
      <w:r w:rsidRPr="007D3EE5">
        <w:rPr>
          <w:b/>
          <w:bCs/>
        </w:rPr>
        <w:t xml:space="preserve">: A question displayed in the questionnaire stating “How frequently do you think superstitions affect </w:t>
      </w:r>
      <w:r>
        <w:rPr>
          <w:b/>
          <w:bCs/>
        </w:rPr>
        <w:t xml:space="preserve">your </w:t>
      </w:r>
      <w:proofErr w:type="gramStart"/>
      <w:r>
        <w:rPr>
          <w:b/>
          <w:bCs/>
        </w:rPr>
        <w:t>problem solving</w:t>
      </w:r>
      <w:proofErr w:type="gramEnd"/>
      <w:r>
        <w:rPr>
          <w:b/>
          <w:bCs/>
        </w:rPr>
        <w:t xml:space="preserve"> abilities</w:t>
      </w:r>
      <w:r w:rsidRPr="007D3EE5">
        <w:rPr>
          <w:b/>
          <w:bCs/>
        </w:rPr>
        <w:t>?” yielded the following response.</w:t>
      </w:r>
    </w:p>
    <w:p w14:paraId="5F71E763" w14:textId="38CE1608" w:rsidR="00935063" w:rsidRDefault="00935063" w:rsidP="005B7363">
      <w:pPr>
        <w:spacing w:line="360" w:lineRule="auto"/>
        <w:jc w:val="both"/>
        <w:rPr>
          <w:bCs/>
        </w:rPr>
      </w:pPr>
    </w:p>
    <w:p w14:paraId="7414A21B" w14:textId="36035F2E" w:rsidR="00935063" w:rsidRDefault="007D3EE5" w:rsidP="005B7363">
      <w:pPr>
        <w:spacing w:line="360" w:lineRule="auto"/>
        <w:jc w:val="both"/>
        <w:rPr>
          <w:bCs/>
        </w:rPr>
      </w:pPr>
      <w:r>
        <w:rPr>
          <w:bCs/>
        </w:rPr>
        <w:t>In addition to this, the</w:t>
      </w:r>
      <w:r w:rsidR="00935063">
        <w:rPr>
          <w:bCs/>
        </w:rPr>
        <w:t xml:space="preserve"> fol</w:t>
      </w:r>
      <w:r>
        <w:rPr>
          <w:bCs/>
        </w:rPr>
        <w:t>lowing question was surveyed to</w:t>
      </w:r>
      <w:r w:rsidR="00935063">
        <w:rPr>
          <w:bCs/>
        </w:rPr>
        <w:t xml:space="preserve"> assess how people apply their superstition beliefs and react in situations or cases of options available at their disposal.</w:t>
      </w:r>
    </w:p>
    <w:p w14:paraId="5F1373C9" w14:textId="77777777" w:rsidR="00935063" w:rsidRDefault="00935063" w:rsidP="005B7363">
      <w:pPr>
        <w:spacing w:line="360" w:lineRule="auto"/>
        <w:jc w:val="both"/>
        <w:rPr>
          <w:bCs/>
        </w:rPr>
      </w:pPr>
    </w:p>
    <w:p w14:paraId="25F5C1D0" w14:textId="3BB4D674" w:rsidR="00A977B5" w:rsidRDefault="00A977B5" w:rsidP="005B7363">
      <w:pPr>
        <w:spacing w:line="360" w:lineRule="auto"/>
        <w:jc w:val="both"/>
        <w:rPr>
          <w:bCs/>
        </w:rPr>
      </w:pPr>
      <w:r>
        <w:rPr>
          <w:bCs/>
          <w:noProof/>
          <w:lang w:val="en-IN" w:eastAsia="en-IN"/>
        </w:rPr>
        <w:drawing>
          <wp:inline distT="0" distB="0" distL="0" distR="0" wp14:anchorId="68FE5D80" wp14:editId="68F9E697">
            <wp:extent cx="5486400" cy="32004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87DFB62" w14:textId="443F9DC6" w:rsidR="001545EF" w:rsidRPr="007D3EE5" w:rsidRDefault="007D3EE5" w:rsidP="005B7363">
      <w:pPr>
        <w:spacing w:line="360" w:lineRule="auto"/>
        <w:jc w:val="center"/>
        <w:rPr>
          <w:b/>
          <w:bCs/>
        </w:rPr>
      </w:pPr>
      <w:r w:rsidRPr="007D3EE5">
        <w:rPr>
          <w:b/>
          <w:bCs/>
        </w:rPr>
        <w:t>Fig</w:t>
      </w:r>
      <w:r>
        <w:rPr>
          <w:b/>
          <w:bCs/>
        </w:rPr>
        <w:t xml:space="preserve"> 3</w:t>
      </w:r>
      <w:r w:rsidRPr="007D3EE5">
        <w:rPr>
          <w:b/>
          <w:bCs/>
        </w:rPr>
        <w:t>: A question displayed in the questionnaire stating “Consider a lottery, are you likely to pick a ticket that has your “luck</w:t>
      </w:r>
      <w:r>
        <w:rPr>
          <w:b/>
          <w:bCs/>
        </w:rPr>
        <w:t xml:space="preserve">y” numbers or a </w:t>
      </w:r>
      <w:proofErr w:type="spellStart"/>
      <w:r>
        <w:rPr>
          <w:b/>
          <w:bCs/>
        </w:rPr>
        <w:t>randomised</w:t>
      </w:r>
      <w:proofErr w:type="spellEnd"/>
      <w:r>
        <w:rPr>
          <w:b/>
          <w:bCs/>
        </w:rPr>
        <w:t xml:space="preserve"> one?”</w:t>
      </w:r>
      <w:r w:rsidRPr="007D3EE5">
        <w:rPr>
          <w:b/>
          <w:bCs/>
        </w:rPr>
        <w:t xml:space="preserve"> yielded the following response.</w:t>
      </w:r>
    </w:p>
    <w:p w14:paraId="4AB7FC6A" w14:textId="77777777" w:rsidR="005B7363" w:rsidRDefault="005B7363" w:rsidP="005B7363">
      <w:pPr>
        <w:spacing w:line="360" w:lineRule="auto"/>
        <w:jc w:val="both"/>
        <w:rPr>
          <w:b/>
          <w:bCs/>
          <w:sz w:val="28"/>
          <w:szCs w:val="28"/>
        </w:rPr>
      </w:pPr>
    </w:p>
    <w:p w14:paraId="5421AB54" w14:textId="71C5C232" w:rsidR="001545EF" w:rsidRPr="005765AA" w:rsidRDefault="00FE49EF" w:rsidP="005B7363">
      <w:pPr>
        <w:spacing w:line="360" w:lineRule="auto"/>
        <w:jc w:val="both"/>
        <w:rPr>
          <w:sz w:val="28"/>
          <w:szCs w:val="28"/>
        </w:rPr>
      </w:pPr>
      <w:r w:rsidRPr="005765AA">
        <w:rPr>
          <w:b/>
          <w:bCs/>
          <w:sz w:val="28"/>
          <w:szCs w:val="28"/>
        </w:rPr>
        <w:lastRenderedPageBreak/>
        <w:t>5</w:t>
      </w:r>
      <w:r w:rsidR="001545EF" w:rsidRPr="005765AA">
        <w:rPr>
          <w:b/>
          <w:bCs/>
          <w:sz w:val="28"/>
          <w:szCs w:val="28"/>
        </w:rPr>
        <w:t>. Results</w:t>
      </w:r>
    </w:p>
    <w:p w14:paraId="2AB68F5B" w14:textId="6D39C3DA" w:rsidR="001545EF" w:rsidRDefault="001545EF" w:rsidP="005B7363">
      <w:pPr>
        <w:spacing w:line="360" w:lineRule="auto"/>
        <w:jc w:val="both"/>
      </w:pPr>
    </w:p>
    <w:p w14:paraId="1992F9C1" w14:textId="0EC42DDD" w:rsidR="00452400" w:rsidRDefault="00452400" w:rsidP="005B7363">
      <w:pPr>
        <w:spacing w:line="360" w:lineRule="auto"/>
        <w:jc w:val="both"/>
      </w:pPr>
      <w:r>
        <w:t xml:space="preserve">Calculation of the extent of association between belief in superstitions and option chosen in the </w:t>
      </w:r>
      <w:proofErr w:type="gramStart"/>
      <w:r>
        <w:t>above mentioned</w:t>
      </w:r>
      <w:proofErr w:type="gramEnd"/>
      <w:r>
        <w:t xml:space="preserve"> question which is either siding with luck or relying on a randomized option, using the chi-squared test of independence.</w:t>
      </w:r>
    </w:p>
    <w:p w14:paraId="17202DB0" w14:textId="615B20B7" w:rsidR="00452400" w:rsidRDefault="00452400" w:rsidP="005B7363">
      <w:pPr>
        <w:spacing w:line="360" w:lineRule="auto"/>
        <w:jc w:val="both"/>
      </w:pPr>
    </w:p>
    <w:p w14:paraId="00030798" w14:textId="35CE6F7E" w:rsidR="00452400" w:rsidRDefault="00452400" w:rsidP="005B7363">
      <w:pPr>
        <w:spacing w:line="360" w:lineRule="auto"/>
        <w:jc w:val="both"/>
      </w:pPr>
      <w:r>
        <w:t>Null Hypothesis: There is no association between belief in superstitions and course of action chosen by the sample. If the p value obtained via the test is less than 0.05, we will reject the null hypothesis.</w:t>
      </w:r>
    </w:p>
    <w:p w14:paraId="47E81FE5" w14:textId="1D1B81AF" w:rsidR="00452400" w:rsidRDefault="00452400" w:rsidP="005B7363">
      <w:pPr>
        <w:spacing w:line="360" w:lineRule="auto"/>
        <w:jc w:val="both"/>
      </w:pPr>
    </w:p>
    <w:p w14:paraId="434AD212" w14:textId="6A77FF77" w:rsidR="00452400" w:rsidRDefault="00452400" w:rsidP="005B7363">
      <w:pPr>
        <w:spacing w:line="360" w:lineRule="auto"/>
        <w:jc w:val="both"/>
      </w:pPr>
      <w:r>
        <w:t>Alternative Hypothesis: There is association between belief in superstitions and course of action chosen by the sample.</w:t>
      </w:r>
    </w:p>
    <w:bookmarkStart w:id="0" w:name="_MON_1728562029"/>
    <w:bookmarkEnd w:id="0"/>
    <w:p w14:paraId="490F9432" w14:textId="3D8AC676" w:rsidR="00277AB1" w:rsidRDefault="005765AA" w:rsidP="005B7363">
      <w:pPr>
        <w:spacing w:line="360" w:lineRule="auto"/>
        <w:jc w:val="both"/>
      </w:pPr>
      <w:r w:rsidRPr="005765AA">
        <w:object w:dxaOrig="7455" w:dyaOrig="2924" w14:anchorId="2A6008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15pt;height:147.85pt" o:ole="">
            <v:imagedata r:id="rId11" o:title="" cropright="27109f"/>
          </v:shape>
          <o:OLEObject Type="Embed" ProgID="Excel.Sheet.12" ShapeID="_x0000_i1025" DrawAspect="Content" ObjectID="_1754945440" r:id="rId12"/>
        </w:object>
      </w:r>
    </w:p>
    <w:p w14:paraId="3CC4361E" w14:textId="1975EC5B" w:rsidR="00277AB1" w:rsidRDefault="00277AB1" w:rsidP="005B7363">
      <w:pPr>
        <w:spacing w:line="360" w:lineRule="auto"/>
        <w:jc w:val="both"/>
      </w:pPr>
    </w:p>
    <w:p w14:paraId="1D0F20EB" w14:textId="7259DAF7" w:rsidR="00277AB1" w:rsidRDefault="00277AB1" w:rsidP="005B7363">
      <w:pPr>
        <w:spacing w:line="360" w:lineRule="auto"/>
        <w:jc w:val="both"/>
      </w:pPr>
      <w:r>
        <w:t>The formula used for obtaining Expected Values is:</w:t>
      </w:r>
    </w:p>
    <w:p w14:paraId="7C322A3E" w14:textId="57FE6612" w:rsidR="00277AB1" w:rsidRDefault="00277AB1" w:rsidP="005B7363">
      <w:pPr>
        <w:spacing w:line="360" w:lineRule="auto"/>
        <w:jc w:val="both"/>
      </w:pPr>
      <w:r>
        <w:t xml:space="preserve">Expected Value =  </w:t>
      </w:r>
      <m:oMath>
        <m:r>
          <w:rPr>
            <w:rFonts w:ascii="Cambria Math" w:hAnsi="Cambria Math"/>
          </w:rPr>
          <m:t>Row Total×Column</m:t>
        </m:r>
        <m:f>
          <m:fPr>
            <m:type m:val="lin"/>
            <m:ctrlPr>
              <w:rPr>
                <w:rFonts w:ascii="Cambria Math" w:hAnsi="Cambria Math"/>
                <w:i/>
              </w:rPr>
            </m:ctrlPr>
          </m:fPr>
          <m:num>
            <m:r>
              <w:rPr>
                <w:rFonts w:ascii="Cambria Math" w:hAnsi="Cambria Math"/>
              </w:rPr>
              <m:t>Total</m:t>
            </m:r>
          </m:num>
          <m:den>
            <m:r>
              <w:rPr>
                <w:rFonts w:ascii="Cambria Math" w:hAnsi="Cambria Math"/>
              </w:rPr>
              <m:t>Overall</m:t>
            </m:r>
          </m:den>
        </m:f>
        <m:r>
          <w:rPr>
            <w:rFonts w:ascii="Cambria Math" w:hAnsi="Cambria Math"/>
          </w:rPr>
          <m:t>Total</m:t>
        </m:r>
      </m:oMath>
    </w:p>
    <w:p w14:paraId="559EAAF0" w14:textId="02F59547" w:rsidR="008A2F8A" w:rsidRDefault="008A2F8A" w:rsidP="005B7363">
      <w:pPr>
        <w:spacing w:line="360" w:lineRule="auto"/>
        <w:jc w:val="both"/>
      </w:pPr>
    </w:p>
    <w:p w14:paraId="226C6564" w14:textId="0EAC7EA6" w:rsidR="008A2F8A" w:rsidRDefault="008A2F8A" w:rsidP="005B7363">
      <w:pPr>
        <w:spacing w:line="360" w:lineRule="auto"/>
        <w:jc w:val="both"/>
      </w:pPr>
    </w:p>
    <w:bookmarkStart w:id="1" w:name="_MON_1728562811"/>
    <w:bookmarkEnd w:id="1"/>
    <w:p w14:paraId="0A8360FA" w14:textId="4F854A51" w:rsidR="008A2F8A" w:rsidRDefault="005765AA" w:rsidP="005B7363">
      <w:pPr>
        <w:spacing w:line="360" w:lineRule="auto"/>
        <w:jc w:val="both"/>
      </w:pPr>
      <w:r>
        <w:object w:dxaOrig="7176" w:dyaOrig="2924" w14:anchorId="2122373B">
          <v:shape id="_x0000_i1026" type="#_x0000_t75" style="width:169.7pt;height:147.85pt" o:ole="">
            <v:imagedata r:id="rId13" o:title="" cropright="34607f"/>
          </v:shape>
          <o:OLEObject Type="Embed" ProgID="Excel.Sheet.12" ShapeID="_x0000_i1026" DrawAspect="Content" ObjectID="_1754945441" r:id="rId14"/>
        </w:object>
      </w:r>
    </w:p>
    <w:p w14:paraId="215FA775" w14:textId="5D858707" w:rsidR="008A2F8A" w:rsidRDefault="008A2F8A" w:rsidP="005B7363">
      <w:pPr>
        <w:spacing w:line="360" w:lineRule="auto"/>
        <w:jc w:val="both"/>
      </w:pPr>
    </w:p>
    <w:p w14:paraId="53DB311E" w14:textId="77777777" w:rsidR="008A2F8A" w:rsidRDefault="008A2F8A" w:rsidP="005B7363">
      <w:pPr>
        <w:spacing w:line="360" w:lineRule="auto"/>
        <w:jc w:val="both"/>
      </w:pPr>
      <w:r>
        <w:t>Here;</w:t>
      </w:r>
    </w:p>
    <w:p w14:paraId="6699ECCF" w14:textId="1FB891EA" w:rsidR="008A2F8A" w:rsidRDefault="008A2F8A" w:rsidP="005B7363">
      <w:pPr>
        <w:spacing w:line="360" w:lineRule="auto"/>
        <w:jc w:val="both"/>
      </w:pPr>
      <w:r>
        <w:lastRenderedPageBreak/>
        <w:t xml:space="preserve"> O- Observed Value</w:t>
      </w:r>
    </w:p>
    <w:p w14:paraId="06C28E56" w14:textId="621F35DC" w:rsidR="008A2F8A" w:rsidRDefault="008A2F8A" w:rsidP="005B7363">
      <w:pPr>
        <w:spacing w:line="360" w:lineRule="auto"/>
        <w:jc w:val="both"/>
      </w:pPr>
      <w:r>
        <w:t xml:space="preserve"> E- Expected Value</w:t>
      </w:r>
    </w:p>
    <w:p w14:paraId="62622D35" w14:textId="14137C50" w:rsidR="008A2F8A" w:rsidRDefault="008A2F8A" w:rsidP="005B7363">
      <w:pPr>
        <w:spacing w:line="360" w:lineRule="auto"/>
        <w:jc w:val="both"/>
      </w:pPr>
    </w:p>
    <w:p w14:paraId="4A94CC46" w14:textId="335173E7" w:rsidR="008A2F8A" w:rsidRDefault="008A2F8A" w:rsidP="005B7363">
      <w:pPr>
        <w:spacing w:line="360" w:lineRule="auto"/>
        <w:jc w:val="both"/>
      </w:pPr>
      <w:r>
        <w:t xml:space="preserve">The degrees of freedom of df </w:t>
      </w:r>
      <w:proofErr w:type="gramStart"/>
      <w:r>
        <w:t>is</w:t>
      </w:r>
      <w:proofErr w:type="gramEnd"/>
      <w:r>
        <w:t xml:space="preserve"> calculated by;</w:t>
      </w:r>
    </w:p>
    <w:p w14:paraId="56D82BB9" w14:textId="336BD5A8" w:rsidR="008A2F8A" w:rsidRDefault="008A2F8A" w:rsidP="005B7363">
      <w:pPr>
        <w:spacing w:line="360" w:lineRule="auto"/>
        <w:jc w:val="both"/>
      </w:pPr>
      <w:r>
        <w:t xml:space="preserve">  df</w:t>
      </w:r>
      <w:proofErr w:type="gramStart"/>
      <w:r>
        <w:t>=</w:t>
      </w:r>
      <w:r w:rsidR="00842F5E">
        <w:t>(</w:t>
      </w:r>
      <w:proofErr w:type="gramEnd"/>
      <w:r w:rsidR="00842F5E">
        <w:t>Number of rows-1)×(Number of columns-1)</w:t>
      </w:r>
    </w:p>
    <w:p w14:paraId="768E121E" w14:textId="40DF055B" w:rsidR="00842F5E" w:rsidRDefault="00842F5E" w:rsidP="005B7363">
      <w:pPr>
        <w:spacing w:line="360" w:lineRule="auto"/>
        <w:jc w:val="both"/>
      </w:pPr>
    </w:p>
    <w:p w14:paraId="46DD4834" w14:textId="54FBC27F" w:rsidR="00842F5E" w:rsidRDefault="00842F5E" w:rsidP="005B7363">
      <w:pPr>
        <w:spacing w:line="360" w:lineRule="auto"/>
        <w:jc w:val="both"/>
      </w:pPr>
      <w:r>
        <w:t xml:space="preserve">The p value obtained through the case is </w:t>
      </w:r>
      <w:r w:rsidRPr="00842F5E">
        <w:rPr>
          <w:b/>
        </w:rPr>
        <w:t>0.04096</w:t>
      </w:r>
    </w:p>
    <w:p w14:paraId="763B41A5" w14:textId="52F4BA08" w:rsidR="00842F5E" w:rsidRDefault="00842F5E" w:rsidP="005B7363">
      <w:pPr>
        <w:spacing w:line="360" w:lineRule="auto"/>
        <w:jc w:val="both"/>
      </w:pPr>
      <w:r>
        <w:t>Since 0.04096&lt;0.05, the Null Hypothesis is rejected</w:t>
      </w:r>
    </w:p>
    <w:p w14:paraId="1191B0CE" w14:textId="4C0C925F" w:rsidR="00842F5E" w:rsidRDefault="00842F5E" w:rsidP="005B7363">
      <w:pPr>
        <w:spacing w:line="360" w:lineRule="auto"/>
        <w:jc w:val="both"/>
      </w:pPr>
    </w:p>
    <w:p w14:paraId="195813C4" w14:textId="11657F1F" w:rsidR="00842F5E" w:rsidRDefault="00842F5E" w:rsidP="005B7363">
      <w:pPr>
        <w:spacing w:line="360" w:lineRule="auto"/>
        <w:jc w:val="both"/>
      </w:pPr>
      <w:r>
        <w:t>Hence, there is exists an association between superstitious beliefs and the course of action adopted by a person.</w:t>
      </w:r>
    </w:p>
    <w:p w14:paraId="281FD629" w14:textId="77777777" w:rsidR="00367C8A" w:rsidRDefault="00367C8A" w:rsidP="005B7363">
      <w:pPr>
        <w:spacing w:line="360" w:lineRule="auto"/>
        <w:jc w:val="both"/>
      </w:pPr>
    </w:p>
    <w:p w14:paraId="7DCA8D58" w14:textId="47086537" w:rsidR="003E2D57" w:rsidRDefault="003E2D57" w:rsidP="005B7363">
      <w:pPr>
        <w:spacing w:line="360" w:lineRule="auto"/>
        <w:jc w:val="both"/>
      </w:pPr>
      <w:r>
        <w:t xml:space="preserve">Statistically proven above, this degree of association between the two heavily hampers a </w:t>
      </w:r>
      <w:proofErr w:type="gramStart"/>
      <w:r>
        <w:t>decision making</w:t>
      </w:r>
      <w:proofErr w:type="gramEnd"/>
      <w:r>
        <w:t xml:space="preserve"> pattern. While a believer would first consult their ethics, a non-believer relies on shrewd practicality and rationality. </w:t>
      </w:r>
      <w:r w:rsidR="00CD723B">
        <w:t xml:space="preserve">Theoretically, believers </w:t>
      </w:r>
      <w:r w:rsidR="004A37FD">
        <w:t>would incline to prefer their lucky numbers which may be numbers they share a history with, maybe it could be a significant number like a birth-date. All these traces to frame the “lucky” number are purely based on past experiences, faith, irrationality and simply chalking up to conclusions. There is no credulous or concrete proof leading to this framing, hence the involvement of a superstitious perspective. Secondly, a believer may also choose a randomized number, over the lucky ones as rationality precedes their superstition beliefs, leading to the fact that the influence of superstitious thoughts is absolutely controllable. On similar lines, some non-believers may have also opted for lucky numbers, displaying a risk-taking attitude and leaning towards luck as a lottery such as in this case is assumed to be an experiment free of any external influence. Contrarily, non-believers who chose randomized numbers stay strong on their traits of rationality and pragmatic thought patterns.</w:t>
      </w:r>
    </w:p>
    <w:p w14:paraId="0BD614D2" w14:textId="36C20282" w:rsidR="005B7363" w:rsidRPr="007C5224" w:rsidRDefault="005B7363" w:rsidP="005B7363">
      <w:pPr>
        <w:spacing w:line="360" w:lineRule="auto"/>
        <w:jc w:val="both"/>
      </w:pPr>
    </w:p>
    <w:p w14:paraId="18BD6F3C" w14:textId="77777777" w:rsidR="005B7363" w:rsidRDefault="005B7363" w:rsidP="005B7363">
      <w:pPr>
        <w:spacing w:line="360" w:lineRule="auto"/>
        <w:jc w:val="both"/>
        <w:rPr>
          <w:b/>
          <w:bCs/>
          <w:sz w:val="28"/>
          <w:szCs w:val="28"/>
        </w:rPr>
      </w:pPr>
    </w:p>
    <w:p w14:paraId="77676696" w14:textId="77777777" w:rsidR="005B7363" w:rsidRDefault="005B7363" w:rsidP="005B7363">
      <w:pPr>
        <w:spacing w:line="360" w:lineRule="auto"/>
        <w:jc w:val="both"/>
        <w:rPr>
          <w:b/>
          <w:bCs/>
          <w:sz w:val="28"/>
          <w:szCs w:val="28"/>
        </w:rPr>
      </w:pPr>
    </w:p>
    <w:p w14:paraId="78DEC8A8" w14:textId="77777777" w:rsidR="005B7363" w:rsidRDefault="005B7363" w:rsidP="005B7363">
      <w:pPr>
        <w:spacing w:line="360" w:lineRule="auto"/>
        <w:jc w:val="both"/>
        <w:rPr>
          <w:b/>
          <w:bCs/>
          <w:sz w:val="28"/>
          <w:szCs w:val="28"/>
        </w:rPr>
      </w:pPr>
    </w:p>
    <w:p w14:paraId="259F8999" w14:textId="77777777" w:rsidR="005B7363" w:rsidRDefault="005B7363" w:rsidP="005B7363">
      <w:pPr>
        <w:spacing w:line="360" w:lineRule="auto"/>
        <w:jc w:val="both"/>
        <w:rPr>
          <w:b/>
          <w:bCs/>
          <w:sz w:val="28"/>
          <w:szCs w:val="28"/>
        </w:rPr>
      </w:pPr>
    </w:p>
    <w:p w14:paraId="4873717B" w14:textId="2A01F210" w:rsidR="00A741B4" w:rsidRDefault="00A741B4">
      <w:pPr>
        <w:rPr>
          <w:b/>
          <w:bCs/>
          <w:sz w:val="28"/>
          <w:szCs w:val="28"/>
        </w:rPr>
      </w:pPr>
      <w:r>
        <w:rPr>
          <w:b/>
          <w:bCs/>
          <w:sz w:val="28"/>
          <w:szCs w:val="28"/>
        </w:rPr>
        <w:br w:type="page"/>
      </w:r>
    </w:p>
    <w:p w14:paraId="410338AF" w14:textId="77777777" w:rsidR="005B7363" w:rsidRDefault="005B7363" w:rsidP="005B7363">
      <w:pPr>
        <w:spacing w:line="360" w:lineRule="auto"/>
        <w:jc w:val="both"/>
        <w:rPr>
          <w:b/>
          <w:bCs/>
          <w:sz w:val="28"/>
          <w:szCs w:val="28"/>
        </w:rPr>
      </w:pPr>
    </w:p>
    <w:p w14:paraId="03EFEB24" w14:textId="0B651C81" w:rsidR="001545EF" w:rsidRPr="005765AA" w:rsidRDefault="001545EF" w:rsidP="005B7363">
      <w:pPr>
        <w:spacing w:line="360" w:lineRule="auto"/>
        <w:jc w:val="both"/>
        <w:rPr>
          <w:sz w:val="28"/>
          <w:szCs w:val="28"/>
        </w:rPr>
      </w:pPr>
      <w:r w:rsidRPr="005765AA">
        <w:rPr>
          <w:b/>
          <w:bCs/>
          <w:sz w:val="28"/>
          <w:szCs w:val="28"/>
        </w:rPr>
        <w:t>5. Conclusions</w:t>
      </w:r>
    </w:p>
    <w:p w14:paraId="261C7947" w14:textId="77777777" w:rsidR="001545EF" w:rsidRPr="007C5224" w:rsidRDefault="001545EF" w:rsidP="005B7363">
      <w:pPr>
        <w:spacing w:line="360" w:lineRule="auto"/>
        <w:jc w:val="both"/>
      </w:pPr>
    </w:p>
    <w:p w14:paraId="1317D6BD" w14:textId="115D9CE8" w:rsidR="00FE43F4" w:rsidRDefault="003E2D57" w:rsidP="005B7363">
      <w:pPr>
        <w:spacing w:line="360" w:lineRule="auto"/>
        <w:jc w:val="both"/>
      </w:pPr>
      <w:r>
        <w:t xml:space="preserve">This reflects back to the distinction in the </w:t>
      </w:r>
      <w:proofErr w:type="gramStart"/>
      <w:r>
        <w:t>decision making</w:t>
      </w:r>
      <w:proofErr w:type="gramEnd"/>
      <w:r>
        <w:t xml:space="preserve"> patterns observed in believers as well as non-believers of superstitions. A believer may look at things at a narrower perspective as the person’s thought process becomes more encapsulated bounded by their ethics and some untold factors w</w:t>
      </w:r>
      <w:r w:rsidR="004E7FCE">
        <w:t>e</w:t>
      </w:r>
      <w:r>
        <w:t xml:space="preserve"> do not question. These are termed as Superstitions. They can take multiple forms through various mediums and reside in almost all minds, the only difference being a person’s extent of controlling their expression and influence in our everyday decisions.</w:t>
      </w:r>
      <w:r w:rsidR="007C5224" w:rsidRPr="007C5224">
        <w:t xml:space="preserve"> </w:t>
      </w:r>
      <w:r w:rsidR="00FE43F4">
        <w:t xml:space="preserve">The existence of these beliefs in our lives is undeniable, but the line of demarcation between a believer and non-believer is simply that of the control established over the prevalence, priority and dependency that one opts. </w:t>
      </w:r>
    </w:p>
    <w:p w14:paraId="709E1C64" w14:textId="4662A188" w:rsidR="00FE43F4" w:rsidRDefault="00FE43F4" w:rsidP="005B7363">
      <w:pPr>
        <w:spacing w:line="360" w:lineRule="auto"/>
        <w:jc w:val="both"/>
      </w:pPr>
    </w:p>
    <w:p w14:paraId="52DF651D" w14:textId="6AEC17E8" w:rsidR="007C5224" w:rsidRPr="005B7363" w:rsidRDefault="00FE43F4" w:rsidP="005B7363">
      <w:pPr>
        <w:spacing w:line="360" w:lineRule="auto"/>
        <w:jc w:val="both"/>
      </w:pPr>
      <w:r>
        <w:t xml:space="preserve">Moreover, certain people function on intuitions whereas some on pragmatism. These underlying thought processes although stemming from the same belief system branch out into a plethora of perspectives and </w:t>
      </w:r>
      <w:proofErr w:type="gramStart"/>
      <w:r>
        <w:t>problem solving</w:t>
      </w:r>
      <w:proofErr w:type="gramEnd"/>
      <w:r>
        <w:t xml:space="preserve"> approaches, and to decipher these a detailed sequential study into the origin and how they have established a key position in human c</w:t>
      </w:r>
      <w:r w:rsidR="005B7363">
        <w:t xml:space="preserve">ivilization is a pressing need. </w:t>
      </w:r>
      <w:r w:rsidR="005B7363" w:rsidRPr="005B7363">
        <w:t xml:space="preserve">In closing, the paper has attempted to explore superstitions, the predominant effects of the same and the involvement it exhibits in thinking patterns and </w:t>
      </w:r>
      <w:proofErr w:type="gramStart"/>
      <w:r w:rsidR="004E7FCE">
        <w:t>decision making</w:t>
      </w:r>
      <w:proofErr w:type="gramEnd"/>
      <w:r w:rsidR="005B7363" w:rsidRPr="005B7363">
        <w:t xml:space="preserve"> approaches people adopt.</w:t>
      </w:r>
    </w:p>
    <w:p w14:paraId="5F36EE50" w14:textId="77777777" w:rsidR="007C5224" w:rsidRPr="007C5224" w:rsidRDefault="007C5224" w:rsidP="005B7363">
      <w:pPr>
        <w:spacing w:line="360" w:lineRule="auto"/>
        <w:rPr>
          <w:b/>
          <w:bCs/>
        </w:rPr>
      </w:pPr>
      <w:r w:rsidRPr="007C5224">
        <w:br w:type="page"/>
      </w:r>
    </w:p>
    <w:p w14:paraId="646E7AB6" w14:textId="6D667E2C" w:rsidR="001545EF" w:rsidRPr="005765AA" w:rsidRDefault="001545EF" w:rsidP="002C31DD">
      <w:pPr>
        <w:pStyle w:val="Heading2"/>
        <w:jc w:val="both"/>
        <w:rPr>
          <w:sz w:val="28"/>
          <w:szCs w:val="28"/>
        </w:rPr>
      </w:pPr>
      <w:r w:rsidRPr="005765AA">
        <w:rPr>
          <w:sz w:val="28"/>
          <w:szCs w:val="28"/>
        </w:rPr>
        <w:lastRenderedPageBreak/>
        <w:t>Appendix</w:t>
      </w:r>
      <w:r w:rsidR="006D0CF7" w:rsidRPr="005765AA">
        <w:rPr>
          <w:sz w:val="28"/>
          <w:szCs w:val="28"/>
        </w:rPr>
        <w:t xml:space="preserve"> A</w:t>
      </w:r>
    </w:p>
    <w:p w14:paraId="7D6675D9" w14:textId="77777777" w:rsidR="001545EF" w:rsidRPr="007C5224" w:rsidRDefault="001545EF" w:rsidP="002C31DD">
      <w:pPr>
        <w:jc w:val="both"/>
      </w:pPr>
    </w:p>
    <w:p w14:paraId="5EC40EF3" w14:textId="16203FC9" w:rsidR="001545EF" w:rsidRDefault="006D0CF7" w:rsidP="002C31DD">
      <w:pPr>
        <w:jc w:val="both"/>
      </w:pPr>
      <w:r>
        <w:t>The survey responses as well as the questionnaire of the experiment conducted are enclosed in the excel sheet, the link of which is mentioned below</w:t>
      </w:r>
      <w:r w:rsidR="001545EF" w:rsidRPr="007C5224">
        <w:t>.</w:t>
      </w:r>
    </w:p>
    <w:p w14:paraId="6E3BC800" w14:textId="10139AA5" w:rsidR="002A4C21" w:rsidRDefault="00220691" w:rsidP="002C31DD">
      <w:pPr>
        <w:jc w:val="both"/>
      </w:pPr>
      <w:hyperlink r:id="rId15" w:history="1">
        <w:r w:rsidR="002A4C21" w:rsidRPr="004812A1">
          <w:rPr>
            <w:rStyle w:val="Hyperlink"/>
          </w:rPr>
          <w:t>https://docs.google.com/spreadsheets/d/1spyjIbKzuUgId0j8uq_pUIaLRmUJ-hDzEQ5jIdjwdzw/edit?usp=sharing</w:t>
        </w:r>
      </w:hyperlink>
    </w:p>
    <w:p w14:paraId="6368B86F" w14:textId="77777777" w:rsidR="002A4C21" w:rsidRDefault="002A4C21" w:rsidP="002C31DD">
      <w:pPr>
        <w:jc w:val="both"/>
      </w:pPr>
    </w:p>
    <w:p w14:paraId="2D9FC456" w14:textId="0BF8ED4E" w:rsidR="009E0DB2" w:rsidRDefault="009E0DB2" w:rsidP="002C31DD">
      <w:pPr>
        <w:jc w:val="both"/>
      </w:pPr>
    </w:p>
    <w:sdt>
      <w:sdtPr>
        <w:rPr>
          <w:b w:val="0"/>
          <w:bCs w:val="0"/>
        </w:rPr>
        <w:id w:val="-197008889"/>
        <w:docPartObj>
          <w:docPartGallery w:val="Bibliographies"/>
          <w:docPartUnique/>
        </w:docPartObj>
      </w:sdtPr>
      <w:sdtEndPr/>
      <w:sdtContent>
        <w:p w14:paraId="142EBB7A" w14:textId="6157A352" w:rsidR="009E0DB2" w:rsidRPr="005765AA" w:rsidRDefault="009E0DB2">
          <w:pPr>
            <w:pStyle w:val="Heading1"/>
            <w:rPr>
              <w:sz w:val="28"/>
              <w:szCs w:val="28"/>
            </w:rPr>
          </w:pPr>
          <w:r w:rsidRPr="005765AA">
            <w:rPr>
              <w:sz w:val="28"/>
              <w:szCs w:val="28"/>
            </w:rPr>
            <w:t>References</w:t>
          </w:r>
        </w:p>
        <w:sdt>
          <w:sdtPr>
            <w:id w:val="-573587230"/>
            <w:bibliography/>
          </w:sdtPr>
          <w:sdtEndPr/>
          <w:sdtContent>
            <w:p w14:paraId="1EFD91CC" w14:textId="77777777" w:rsidR="003F62BC" w:rsidRDefault="009E0DB2">
              <w:pPr>
                <w:rPr>
                  <w:noProof/>
                  <w:sz w:val="20"/>
                  <w:szCs w:val="20"/>
                  <w:lang w:val="en-IN" w:eastAsia="en-IN" w:bidi="gu-IN"/>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5"/>
                <w:gridCol w:w="10631"/>
              </w:tblGrid>
              <w:tr w:rsidR="003F62BC" w14:paraId="5BB7AE53" w14:textId="77777777">
                <w:trPr>
                  <w:divId w:val="1945653718"/>
                  <w:tblCellSpacing w:w="15" w:type="dxa"/>
                </w:trPr>
                <w:tc>
                  <w:tcPr>
                    <w:tcW w:w="50" w:type="pct"/>
                    <w:hideMark/>
                  </w:tcPr>
                  <w:p w14:paraId="0C87DA4E" w14:textId="15ACBDE4" w:rsidR="003F62BC" w:rsidRDefault="003F62BC">
                    <w:pPr>
                      <w:pStyle w:val="Bibliography"/>
                      <w:rPr>
                        <w:noProof/>
                      </w:rPr>
                    </w:pPr>
                    <w:r>
                      <w:rPr>
                        <w:noProof/>
                      </w:rPr>
                      <w:t xml:space="preserve">[1] </w:t>
                    </w:r>
                  </w:p>
                </w:tc>
                <w:tc>
                  <w:tcPr>
                    <w:tcW w:w="0" w:type="auto"/>
                    <w:hideMark/>
                  </w:tcPr>
                  <w:p w14:paraId="52CE9F07" w14:textId="77777777" w:rsidR="003F62BC" w:rsidRDefault="003F62BC">
                    <w:pPr>
                      <w:pStyle w:val="Bibliography"/>
                      <w:rPr>
                        <w:noProof/>
                      </w:rPr>
                    </w:pPr>
                    <w:r>
                      <w:rPr>
                        <w:noProof/>
                      </w:rPr>
                      <w:t xml:space="preserve">F. B. Mandal, "Superstitions: A Culturally Transmitted Human Behavior," </w:t>
                    </w:r>
                    <w:r>
                      <w:rPr>
                        <w:i/>
                        <w:iCs/>
                        <w:noProof/>
                      </w:rPr>
                      <w:t xml:space="preserve">International Journal of Psychology and Behavorial Sciences, </w:t>
                    </w:r>
                    <w:r>
                      <w:rPr>
                        <w:noProof/>
                      </w:rPr>
                      <w:t xml:space="preserve">pp. 65-69, 2018. </w:t>
                    </w:r>
                  </w:p>
                </w:tc>
              </w:tr>
              <w:tr w:rsidR="003F62BC" w14:paraId="2A8AC7E6" w14:textId="77777777">
                <w:trPr>
                  <w:divId w:val="1945653718"/>
                  <w:tblCellSpacing w:w="15" w:type="dxa"/>
                </w:trPr>
                <w:tc>
                  <w:tcPr>
                    <w:tcW w:w="50" w:type="pct"/>
                    <w:hideMark/>
                  </w:tcPr>
                  <w:p w14:paraId="30A79DBD" w14:textId="77777777" w:rsidR="003F62BC" w:rsidRDefault="003F62BC">
                    <w:pPr>
                      <w:pStyle w:val="Bibliography"/>
                      <w:rPr>
                        <w:noProof/>
                      </w:rPr>
                    </w:pPr>
                    <w:r>
                      <w:rPr>
                        <w:noProof/>
                      </w:rPr>
                      <w:t xml:space="preserve">[2] </w:t>
                    </w:r>
                  </w:p>
                </w:tc>
                <w:tc>
                  <w:tcPr>
                    <w:tcW w:w="0" w:type="auto"/>
                    <w:hideMark/>
                  </w:tcPr>
                  <w:p w14:paraId="295B319B" w14:textId="77777777" w:rsidR="003F62BC" w:rsidRDefault="003F62BC">
                    <w:pPr>
                      <w:pStyle w:val="Bibliography"/>
                      <w:rPr>
                        <w:noProof/>
                      </w:rPr>
                    </w:pPr>
                    <w:r>
                      <w:rPr>
                        <w:noProof/>
                      </w:rPr>
                      <w:t xml:space="preserve">J. G, "The psychology of superstition," </w:t>
                    </w:r>
                    <w:r>
                      <w:rPr>
                        <w:i/>
                        <w:iCs/>
                        <w:noProof/>
                      </w:rPr>
                      <w:t xml:space="preserve">London: Allan Lane, the Penguin Press, </w:t>
                    </w:r>
                    <w:r>
                      <w:rPr>
                        <w:noProof/>
                      </w:rPr>
                      <w:t xml:space="preserve">1969. </w:t>
                    </w:r>
                  </w:p>
                </w:tc>
              </w:tr>
              <w:tr w:rsidR="003F62BC" w14:paraId="2DA5BD03" w14:textId="77777777">
                <w:trPr>
                  <w:divId w:val="1945653718"/>
                  <w:tblCellSpacing w:w="15" w:type="dxa"/>
                </w:trPr>
                <w:tc>
                  <w:tcPr>
                    <w:tcW w:w="50" w:type="pct"/>
                    <w:hideMark/>
                  </w:tcPr>
                  <w:p w14:paraId="29238C10" w14:textId="77777777" w:rsidR="003F62BC" w:rsidRDefault="003F62BC">
                    <w:pPr>
                      <w:pStyle w:val="Bibliography"/>
                      <w:rPr>
                        <w:noProof/>
                      </w:rPr>
                    </w:pPr>
                    <w:r>
                      <w:rPr>
                        <w:noProof/>
                      </w:rPr>
                      <w:t xml:space="preserve">[3] </w:t>
                    </w:r>
                  </w:p>
                </w:tc>
                <w:tc>
                  <w:tcPr>
                    <w:tcW w:w="0" w:type="auto"/>
                    <w:hideMark/>
                  </w:tcPr>
                  <w:p w14:paraId="53C0FC8E" w14:textId="77777777" w:rsidR="003F62BC" w:rsidRDefault="003F62BC">
                    <w:pPr>
                      <w:pStyle w:val="Bibliography"/>
                      <w:rPr>
                        <w:noProof/>
                      </w:rPr>
                    </w:pPr>
                    <w:r>
                      <w:rPr>
                        <w:noProof/>
                      </w:rPr>
                      <w:t xml:space="preserve">L. S. B. &amp;. M. T. Damisch, " Keep Your Fingers Crossed," </w:t>
                    </w:r>
                    <w:r>
                      <w:rPr>
                        <w:i/>
                        <w:iCs/>
                        <w:noProof/>
                      </w:rPr>
                      <w:t xml:space="preserve">How Superstition Improves Performance. Psychological Science, </w:t>
                    </w:r>
                    <w:r>
                      <w:rPr>
                        <w:noProof/>
                      </w:rPr>
                      <w:t xml:space="preserve">pp. 1014-1020, 2010. </w:t>
                    </w:r>
                  </w:p>
                </w:tc>
              </w:tr>
              <w:tr w:rsidR="003F62BC" w14:paraId="64BEF0E7" w14:textId="77777777">
                <w:trPr>
                  <w:divId w:val="1945653718"/>
                  <w:tblCellSpacing w:w="15" w:type="dxa"/>
                </w:trPr>
                <w:tc>
                  <w:tcPr>
                    <w:tcW w:w="50" w:type="pct"/>
                    <w:hideMark/>
                  </w:tcPr>
                  <w:p w14:paraId="4A50E55F" w14:textId="77777777" w:rsidR="003F62BC" w:rsidRDefault="003F62BC">
                    <w:pPr>
                      <w:pStyle w:val="Bibliography"/>
                      <w:rPr>
                        <w:noProof/>
                      </w:rPr>
                    </w:pPr>
                    <w:r>
                      <w:rPr>
                        <w:noProof/>
                      </w:rPr>
                      <w:t xml:space="preserve">[4] </w:t>
                    </w:r>
                  </w:p>
                </w:tc>
                <w:tc>
                  <w:tcPr>
                    <w:tcW w:w="0" w:type="auto"/>
                    <w:hideMark/>
                  </w:tcPr>
                  <w:p w14:paraId="1C7C39B7" w14:textId="77777777" w:rsidR="003F62BC" w:rsidRDefault="003F62BC">
                    <w:pPr>
                      <w:pStyle w:val="Bibliography"/>
                      <w:rPr>
                        <w:noProof/>
                      </w:rPr>
                    </w:pPr>
                    <w:r>
                      <w:rPr>
                        <w:noProof/>
                      </w:rPr>
                      <w:t xml:space="preserve">D. Kahneman, "Thinking, fast and slow," </w:t>
                    </w:r>
                    <w:r>
                      <w:rPr>
                        <w:i/>
                        <w:iCs/>
                        <w:noProof/>
                      </w:rPr>
                      <w:t xml:space="preserve">New York: Farrar, Straus and Giroux, </w:t>
                    </w:r>
                    <w:r>
                      <w:rPr>
                        <w:noProof/>
                      </w:rPr>
                      <w:t xml:space="preserve">2011. </w:t>
                    </w:r>
                  </w:p>
                </w:tc>
              </w:tr>
              <w:tr w:rsidR="003F62BC" w14:paraId="3466A805" w14:textId="77777777">
                <w:trPr>
                  <w:divId w:val="1945653718"/>
                  <w:tblCellSpacing w:w="15" w:type="dxa"/>
                </w:trPr>
                <w:tc>
                  <w:tcPr>
                    <w:tcW w:w="50" w:type="pct"/>
                    <w:hideMark/>
                  </w:tcPr>
                  <w:p w14:paraId="0C2CBC71" w14:textId="77777777" w:rsidR="003F62BC" w:rsidRDefault="003F62BC">
                    <w:pPr>
                      <w:pStyle w:val="Bibliography"/>
                      <w:rPr>
                        <w:noProof/>
                      </w:rPr>
                    </w:pPr>
                    <w:r>
                      <w:rPr>
                        <w:noProof/>
                      </w:rPr>
                      <w:t xml:space="preserve">[5] </w:t>
                    </w:r>
                  </w:p>
                </w:tc>
                <w:tc>
                  <w:tcPr>
                    <w:tcW w:w="0" w:type="auto"/>
                    <w:hideMark/>
                  </w:tcPr>
                  <w:p w14:paraId="2B45EB75" w14:textId="77777777" w:rsidR="003F62BC" w:rsidRDefault="003F62BC">
                    <w:pPr>
                      <w:pStyle w:val="Bibliography"/>
                      <w:rPr>
                        <w:noProof/>
                      </w:rPr>
                    </w:pPr>
                    <w:r>
                      <w:rPr>
                        <w:noProof/>
                      </w:rPr>
                      <w:t xml:space="preserve">S. a. S. Feltz, 2008. </w:t>
                    </w:r>
                  </w:p>
                </w:tc>
              </w:tr>
              <w:tr w:rsidR="003F62BC" w14:paraId="4401DDC9" w14:textId="77777777">
                <w:trPr>
                  <w:divId w:val="1945653718"/>
                  <w:tblCellSpacing w:w="15" w:type="dxa"/>
                </w:trPr>
                <w:tc>
                  <w:tcPr>
                    <w:tcW w:w="50" w:type="pct"/>
                    <w:hideMark/>
                  </w:tcPr>
                  <w:p w14:paraId="61488A5A" w14:textId="77777777" w:rsidR="003F62BC" w:rsidRDefault="003F62BC">
                    <w:pPr>
                      <w:pStyle w:val="Bibliography"/>
                      <w:rPr>
                        <w:noProof/>
                      </w:rPr>
                    </w:pPr>
                    <w:r>
                      <w:rPr>
                        <w:noProof/>
                      </w:rPr>
                      <w:t xml:space="preserve">[6] </w:t>
                    </w:r>
                  </w:p>
                </w:tc>
                <w:tc>
                  <w:tcPr>
                    <w:tcW w:w="0" w:type="auto"/>
                    <w:hideMark/>
                  </w:tcPr>
                  <w:p w14:paraId="36F083ED" w14:textId="77777777" w:rsidR="003F62BC" w:rsidRDefault="003F62BC">
                    <w:pPr>
                      <w:pStyle w:val="Bibliography"/>
                      <w:rPr>
                        <w:noProof/>
                      </w:rPr>
                    </w:pPr>
                    <w:r>
                      <w:rPr>
                        <w:noProof/>
                      </w:rPr>
                      <w:t xml:space="preserve">J. Rudski, " Competition, superstition and the illusion of control.," </w:t>
                    </w:r>
                    <w:r>
                      <w:rPr>
                        <w:i/>
                        <w:iCs/>
                        <w:noProof/>
                      </w:rPr>
                      <w:t xml:space="preserve">Curr Psychol 20, </w:t>
                    </w:r>
                    <w:r>
                      <w:rPr>
                        <w:noProof/>
                      </w:rPr>
                      <w:t xml:space="preserve">pp. 68-84, 2001. </w:t>
                    </w:r>
                  </w:p>
                </w:tc>
              </w:tr>
              <w:tr w:rsidR="003F62BC" w14:paraId="5845B5A2" w14:textId="77777777">
                <w:trPr>
                  <w:divId w:val="1945653718"/>
                  <w:tblCellSpacing w:w="15" w:type="dxa"/>
                </w:trPr>
                <w:tc>
                  <w:tcPr>
                    <w:tcW w:w="50" w:type="pct"/>
                    <w:hideMark/>
                  </w:tcPr>
                  <w:p w14:paraId="16A634D3" w14:textId="77777777" w:rsidR="003F62BC" w:rsidRDefault="003F62BC">
                    <w:pPr>
                      <w:pStyle w:val="Bibliography"/>
                      <w:rPr>
                        <w:noProof/>
                      </w:rPr>
                    </w:pPr>
                    <w:r>
                      <w:rPr>
                        <w:noProof/>
                      </w:rPr>
                      <w:t xml:space="preserve">[7] </w:t>
                    </w:r>
                  </w:p>
                </w:tc>
                <w:tc>
                  <w:tcPr>
                    <w:tcW w:w="0" w:type="auto"/>
                    <w:hideMark/>
                  </w:tcPr>
                  <w:p w14:paraId="01453D1A" w14:textId="77777777" w:rsidR="003F62BC" w:rsidRDefault="003F62BC">
                    <w:pPr>
                      <w:pStyle w:val="Bibliography"/>
                      <w:rPr>
                        <w:noProof/>
                      </w:rPr>
                    </w:pPr>
                    <w:r>
                      <w:rPr>
                        <w:noProof/>
                      </w:rPr>
                      <w:t xml:space="preserve">A. Bandura, "Self-efficacy: The exercise of control.," </w:t>
                    </w:r>
                    <w:r>
                      <w:rPr>
                        <w:i/>
                        <w:iCs/>
                        <w:noProof/>
                      </w:rPr>
                      <w:t xml:space="preserve">New York, NY: Freeman, </w:t>
                    </w:r>
                    <w:r>
                      <w:rPr>
                        <w:noProof/>
                      </w:rPr>
                      <w:t xml:space="preserve">1997. </w:t>
                    </w:r>
                  </w:p>
                </w:tc>
              </w:tr>
              <w:tr w:rsidR="003F62BC" w14:paraId="5962D02B" w14:textId="77777777">
                <w:trPr>
                  <w:divId w:val="1945653718"/>
                  <w:tblCellSpacing w:w="15" w:type="dxa"/>
                </w:trPr>
                <w:tc>
                  <w:tcPr>
                    <w:tcW w:w="50" w:type="pct"/>
                    <w:hideMark/>
                  </w:tcPr>
                  <w:p w14:paraId="0555E19F" w14:textId="77777777" w:rsidR="003F62BC" w:rsidRDefault="003F62BC">
                    <w:pPr>
                      <w:pStyle w:val="Bibliography"/>
                      <w:rPr>
                        <w:noProof/>
                      </w:rPr>
                    </w:pPr>
                    <w:r>
                      <w:rPr>
                        <w:noProof/>
                      </w:rPr>
                      <w:t xml:space="preserve">[8] </w:t>
                    </w:r>
                  </w:p>
                </w:tc>
                <w:tc>
                  <w:tcPr>
                    <w:tcW w:w="0" w:type="auto"/>
                    <w:hideMark/>
                  </w:tcPr>
                  <w:p w14:paraId="4ABD4091" w14:textId="77777777" w:rsidR="003F62BC" w:rsidRDefault="003F62BC">
                    <w:pPr>
                      <w:pStyle w:val="Bibliography"/>
                      <w:rPr>
                        <w:noProof/>
                      </w:rPr>
                    </w:pPr>
                    <w:r>
                      <w:rPr>
                        <w:noProof/>
                      </w:rPr>
                      <w:t xml:space="preserve">P. A. a. K. U.-C. Heslin, " Self-Efficacy," </w:t>
                    </w:r>
                    <w:r>
                      <w:rPr>
                        <w:i/>
                        <w:iCs/>
                        <w:noProof/>
                      </w:rPr>
                      <w:t xml:space="preserve">ENCYCLOPEDIA OF INDUSTRIAL / ORGANIZATIONAL PSYCHOLOGY,, </w:t>
                    </w:r>
                    <w:r>
                      <w:rPr>
                        <w:noProof/>
                      </w:rPr>
                      <w:t xml:space="preserve">vol. 2, pp. 705-708, 2006. </w:t>
                    </w:r>
                  </w:p>
                </w:tc>
              </w:tr>
              <w:tr w:rsidR="003F62BC" w:rsidRPr="00D02CF3" w14:paraId="64A4566A" w14:textId="77777777">
                <w:trPr>
                  <w:divId w:val="1945653718"/>
                  <w:tblCellSpacing w:w="15" w:type="dxa"/>
                </w:trPr>
                <w:tc>
                  <w:tcPr>
                    <w:tcW w:w="50" w:type="pct"/>
                    <w:hideMark/>
                  </w:tcPr>
                  <w:p w14:paraId="3ED8E520" w14:textId="77777777" w:rsidR="003F62BC" w:rsidRDefault="003F62BC">
                    <w:pPr>
                      <w:pStyle w:val="Bibliography"/>
                      <w:rPr>
                        <w:noProof/>
                      </w:rPr>
                    </w:pPr>
                    <w:r>
                      <w:rPr>
                        <w:noProof/>
                      </w:rPr>
                      <w:t xml:space="preserve">[9] </w:t>
                    </w:r>
                  </w:p>
                </w:tc>
                <w:tc>
                  <w:tcPr>
                    <w:tcW w:w="0" w:type="auto"/>
                    <w:hideMark/>
                  </w:tcPr>
                  <w:p w14:paraId="21DADEDC" w14:textId="77777777" w:rsidR="003F62BC" w:rsidRPr="004103B0" w:rsidRDefault="003F62BC">
                    <w:pPr>
                      <w:pStyle w:val="Bibliography"/>
                      <w:rPr>
                        <w:noProof/>
                        <w:lang w:val="fr-FR"/>
                      </w:rPr>
                    </w:pPr>
                    <w:r w:rsidRPr="004103B0">
                      <w:rPr>
                        <w:noProof/>
                        <w:lang w:val="fr-FR"/>
                      </w:rPr>
                      <w:t xml:space="preserve">D. A. Clavin, "Psych 256: Cognitive Psychology SP15.," 2020. </w:t>
                    </w:r>
                  </w:p>
                </w:tc>
              </w:tr>
              <w:tr w:rsidR="003F62BC" w14:paraId="6905802D" w14:textId="77777777">
                <w:trPr>
                  <w:divId w:val="1945653718"/>
                  <w:tblCellSpacing w:w="15" w:type="dxa"/>
                </w:trPr>
                <w:tc>
                  <w:tcPr>
                    <w:tcW w:w="50" w:type="pct"/>
                    <w:hideMark/>
                  </w:tcPr>
                  <w:p w14:paraId="0F941F11" w14:textId="77777777" w:rsidR="003F62BC" w:rsidRDefault="003F62BC">
                    <w:pPr>
                      <w:pStyle w:val="Bibliography"/>
                      <w:rPr>
                        <w:noProof/>
                      </w:rPr>
                    </w:pPr>
                    <w:r>
                      <w:rPr>
                        <w:noProof/>
                      </w:rPr>
                      <w:t xml:space="preserve">[10] </w:t>
                    </w:r>
                  </w:p>
                </w:tc>
                <w:tc>
                  <w:tcPr>
                    <w:tcW w:w="0" w:type="auto"/>
                    <w:hideMark/>
                  </w:tcPr>
                  <w:p w14:paraId="40787AA2" w14:textId="77777777" w:rsidR="003F62BC" w:rsidRDefault="003F62BC">
                    <w:pPr>
                      <w:pStyle w:val="Bibliography"/>
                      <w:rPr>
                        <w:noProof/>
                      </w:rPr>
                    </w:pPr>
                    <w:r>
                      <w:rPr>
                        <w:noProof/>
                      </w:rPr>
                      <w:t xml:space="preserve">S. AK, "Placebo effects in psychotherapy and psychoanalysis," </w:t>
                    </w:r>
                    <w:r>
                      <w:rPr>
                        <w:i/>
                        <w:iCs/>
                        <w:noProof/>
                      </w:rPr>
                      <w:t xml:space="preserve">J Clin Pharmacol J New Drugs, </w:t>
                    </w:r>
                    <w:r>
                      <w:rPr>
                        <w:noProof/>
                      </w:rPr>
                      <w:t xml:space="preserve">1970. </w:t>
                    </w:r>
                  </w:p>
                </w:tc>
              </w:tr>
              <w:tr w:rsidR="003F62BC" w14:paraId="4A6E258E" w14:textId="77777777">
                <w:trPr>
                  <w:divId w:val="1945653718"/>
                  <w:tblCellSpacing w:w="15" w:type="dxa"/>
                </w:trPr>
                <w:tc>
                  <w:tcPr>
                    <w:tcW w:w="50" w:type="pct"/>
                    <w:hideMark/>
                  </w:tcPr>
                  <w:p w14:paraId="13132AB2" w14:textId="77777777" w:rsidR="003F62BC" w:rsidRDefault="003F62BC">
                    <w:pPr>
                      <w:pStyle w:val="Bibliography"/>
                      <w:rPr>
                        <w:noProof/>
                      </w:rPr>
                    </w:pPr>
                    <w:r>
                      <w:rPr>
                        <w:noProof/>
                      </w:rPr>
                      <w:t xml:space="preserve">[11] </w:t>
                    </w:r>
                  </w:p>
                </w:tc>
                <w:tc>
                  <w:tcPr>
                    <w:tcW w:w="0" w:type="auto"/>
                    <w:hideMark/>
                  </w:tcPr>
                  <w:p w14:paraId="6159BB2A" w14:textId="77777777" w:rsidR="003F62BC" w:rsidRDefault="003F62BC">
                    <w:pPr>
                      <w:pStyle w:val="Bibliography"/>
                      <w:rPr>
                        <w:noProof/>
                      </w:rPr>
                    </w:pPr>
                    <w:r>
                      <w:rPr>
                        <w:noProof/>
                      </w:rPr>
                      <w:t xml:space="preserve">H. Brody, "Ritual, Medicine and the Placebo Response," </w:t>
                    </w:r>
                    <w:r>
                      <w:rPr>
                        <w:i/>
                        <w:iCs/>
                        <w:noProof/>
                      </w:rPr>
                      <w:t xml:space="preserve">W. Sax, J. Quack, and J. Weinhold, (Eds.) The Problem of Ritual Efficacy, </w:t>
                    </w:r>
                    <w:r>
                      <w:rPr>
                        <w:noProof/>
                      </w:rPr>
                      <w:t xml:space="preserve">no. Oxford University Press., pp. 151-167, 2010. </w:t>
                    </w:r>
                  </w:p>
                </w:tc>
              </w:tr>
              <w:tr w:rsidR="003F62BC" w14:paraId="0717277D" w14:textId="77777777">
                <w:trPr>
                  <w:divId w:val="1945653718"/>
                  <w:tblCellSpacing w:w="15" w:type="dxa"/>
                </w:trPr>
                <w:tc>
                  <w:tcPr>
                    <w:tcW w:w="50" w:type="pct"/>
                    <w:hideMark/>
                  </w:tcPr>
                  <w:p w14:paraId="7EA3969E" w14:textId="77777777" w:rsidR="003F62BC" w:rsidRDefault="003F62BC">
                    <w:pPr>
                      <w:pStyle w:val="Bibliography"/>
                      <w:rPr>
                        <w:noProof/>
                      </w:rPr>
                    </w:pPr>
                    <w:r>
                      <w:rPr>
                        <w:noProof/>
                      </w:rPr>
                      <w:t xml:space="preserve">[12] </w:t>
                    </w:r>
                  </w:p>
                </w:tc>
                <w:tc>
                  <w:tcPr>
                    <w:tcW w:w="0" w:type="auto"/>
                    <w:hideMark/>
                  </w:tcPr>
                  <w:p w14:paraId="64D62A06" w14:textId="77777777" w:rsidR="003F62BC" w:rsidRDefault="003F62BC">
                    <w:pPr>
                      <w:pStyle w:val="Bibliography"/>
                      <w:rPr>
                        <w:noProof/>
                      </w:rPr>
                    </w:pPr>
                    <w:r>
                      <w:rPr>
                        <w:noProof/>
                      </w:rPr>
                      <w:t xml:space="preserve">G. Keinan, "The Effects of Stress and Desire for Control on Superstitious Behavior," </w:t>
                    </w:r>
                    <w:r>
                      <w:rPr>
                        <w:i/>
                        <w:iCs/>
                        <w:noProof/>
                      </w:rPr>
                      <w:t xml:space="preserve">Personality and Social Psychology Bulletin, </w:t>
                    </w:r>
                    <w:r>
                      <w:rPr>
                        <w:noProof/>
                      </w:rPr>
                      <w:t xml:space="preserve">vol. 28, pp. 102-108, 2002. </w:t>
                    </w:r>
                  </w:p>
                </w:tc>
              </w:tr>
              <w:tr w:rsidR="003F62BC" w14:paraId="4A5FD315" w14:textId="77777777">
                <w:trPr>
                  <w:divId w:val="1945653718"/>
                  <w:tblCellSpacing w:w="15" w:type="dxa"/>
                </w:trPr>
                <w:tc>
                  <w:tcPr>
                    <w:tcW w:w="50" w:type="pct"/>
                    <w:hideMark/>
                  </w:tcPr>
                  <w:p w14:paraId="1E528AD4" w14:textId="77777777" w:rsidR="003F62BC" w:rsidRDefault="003F62BC">
                    <w:pPr>
                      <w:pStyle w:val="Bibliography"/>
                      <w:rPr>
                        <w:noProof/>
                      </w:rPr>
                    </w:pPr>
                    <w:r>
                      <w:rPr>
                        <w:noProof/>
                      </w:rPr>
                      <w:t xml:space="preserve">[13] </w:t>
                    </w:r>
                  </w:p>
                </w:tc>
                <w:tc>
                  <w:tcPr>
                    <w:tcW w:w="0" w:type="auto"/>
                    <w:hideMark/>
                  </w:tcPr>
                  <w:p w14:paraId="5FA4A521" w14:textId="77777777" w:rsidR="003F62BC" w:rsidRDefault="003F62BC">
                    <w:pPr>
                      <w:pStyle w:val="Bibliography"/>
                      <w:rPr>
                        <w:noProof/>
                      </w:rPr>
                    </w:pPr>
                    <w:r>
                      <w:rPr>
                        <w:noProof/>
                      </w:rPr>
                      <w:t xml:space="preserve">C. Gleason, 2021. </w:t>
                    </w:r>
                  </w:p>
                </w:tc>
              </w:tr>
              <w:tr w:rsidR="003F62BC" w14:paraId="7BD697F6" w14:textId="77777777">
                <w:trPr>
                  <w:divId w:val="1945653718"/>
                  <w:tblCellSpacing w:w="15" w:type="dxa"/>
                </w:trPr>
                <w:tc>
                  <w:tcPr>
                    <w:tcW w:w="50" w:type="pct"/>
                    <w:hideMark/>
                  </w:tcPr>
                  <w:p w14:paraId="59319C47" w14:textId="77777777" w:rsidR="003F62BC" w:rsidRDefault="003F62BC">
                    <w:pPr>
                      <w:pStyle w:val="Bibliography"/>
                      <w:rPr>
                        <w:noProof/>
                      </w:rPr>
                    </w:pPr>
                    <w:r>
                      <w:rPr>
                        <w:noProof/>
                      </w:rPr>
                      <w:t xml:space="preserve">[14] </w:t>
                    </w:r>
                  </w:p>
                </w:tc>
                <w:tc>
                  <w:tcPr>
                    <w:tcW w:w="0" w:type="auto"/>
                    <w:hideMark/>
                  </w:tcPr>
                  <w:p w14:paraId="5F452CDA" w14:textId="77777777" w:rsidR="003F62BC" w:rsidRDefault="003F62BC">
                    <w:pPr>
                      <w:pStyle w:val="Bibliography"/>
                      <w:rPr>
                        <w:noProof/>
                      </w:rPr>
                    </w:pPr>
                    <w:r>
                      <w:rPr>
                        <w:noProof/>
                      </w:rPr>
                      <w:t xml:space="preserve">S. D. Samantha Gualtieri, "The development of the representativeness heuristic in young children," </w:t>
                    </w:r>
                    <w:r>
                      <w:rPr>
                        <w:i/>
                        <w:iCs/>
                        <w:noProof/>
                      </w:rPr>
                      <w:t xml:space="preserve">Journal of Experimental Child Psychology, </w:t>
                    </w:r>
                    <w:r>
                      <w:rPr>
                        <w:noProof/>
                      </w:rPr>
                      <w:t xml:space="preserve">vol. 174, pp. 60-76, 2018. </w:t>
                    </w:r>
                  </w:p>
                </w:tc>
              </w:tr>
              <w:tr w:rsidR="003F62BC" w14:paraId="0DCFA6E7" w14:textId="77777777">
                <w:trPr>
                  <w:divId w:val="1945653718"/>
                  <w:tblCellSpacing w:w="15" w:type="dxa"/>
                </w:trPr>
                <w:tc>
                  <w:tcPr>
                    <w:tcW w:w="50" w:type="pct"/>
                    <w:hideMark/>
                  </w:tcPr>
                  <w:p w14:paraId="7290A05D" w14:textId="77777777" w:rsidR="003F62BC" w:rsidRDefault="003F62BC">
                    <w:pPr>
                      <w:pStyle w:val="Bibliography"/>
                      <w:rPr>
                        <w:noProof/>
                      </w:rPr>
                    </w:pPr>
                    <w:r>
                      <w:rPr>
                        <w:noProof/>
                      </w:rPr>
                      <w:t xml:space="preserve">[15] </w:t>
                    </w:r>
                  </w:p>
                </w:tc>
                <w:tc>
                  <w:tcPr>
                    <w:tcW w:w="0" w:type="auto"/>
                    <w:hideMark/>
                  </w:tcPr>
                  <w:p w14:paraId="3165147C" w14:textId="77777777" w:rsidR="003F62BC" w:rsidRDefault="003F62BC">
                    <w:pPr>
                      <w:pStyle w:val="Bibliography"/>
                      <w:rPr>
                        <w:noProof/>
                      </w:rPr>
                    </w:pPr>
                    <w:r>
                      <w:rPr>
                        <w:noProof/>
                      </w:rPr>
                      <w:t xml:space="preserve">G. &amp;. M. E. Wagner, " "Superstitious" behavior in children," </w:t>
                    </w:r>
                    <w:r>
                      <w:rPr>
                        <w:i/>
                        <w:iCs/>
                        <w:noProof/>
                      </w:rPr>
                      <w:t xml:space="preserve">The Psychological Record. 37, </w:t>
                    </w:r>
                    <w:r>
                      <w:rPr>
                        <w:noProof/>
                      </w:rPr>
                      <w:t xml:space="preserve">1987. </w:t>
                    </w:r>
                  </w:p>
                </w:tc>
              </w:tr>
              <w:tr w:rsidR="003F62BC" w14:paraId="6463F1AA" w14:textId="77777777">
                <w:trPr>
                  <w:divId w:val="1945653718"/>
                  <w:tblCellSpacing w:w="15" w:type="dxa"/>
                </w:trPr>
                <w:tc>
                  <w:tcPr>
                    <w:tcW w:w="50" w:type="pct"/>
                    <w:hideMark/>
                  </w:tcPr>
                  <w:p w14:paraId="724294D3" w14:textId="77777777" w:rsidR="003F62BC" w:rsidRDefault="003F62BC">
                    <w:pPr>
                      <w:pStyle w:val="Bibliography"/>
                      <w:rPr>
                        <w:noProof/>
                      </w:rPr>
                    </w:pPr>
                    <w:r>
                      <w:rPr>
                        <w:noProof/>
                      </w:rPr>
                      <w:t xml:space="preserve">[16] </w:t>
                    </w:r>
                  </w:p>
                </w:tc>
                <w:tc>
                  <w:tcPr>
                    <w:tcW w:w="0" w:type="auto"/>
                    <w:hideMark/>
                  </w:tcPr>
                  <w:p w14:paraId="7F546998" w14:textId="77777777" w:rsidR="003F62BC" w:rsidRDefault="003F62BC">
                    <w:pPr>
                      <w:pStyle w:val="Bibliography"/>
                      <w:rPr>
                        <w:noProof/>
                      </w:rPr>
                    </w:pPr>
                    <w:r>
                      <w:rPr>
                        <w:noProof/>
                      </w:rPr>
                      <w:t xml:space="preserve">B. Skinner, "'SUPERSTITION' IN THE PIGEON," </w:t>
                    </w:r>
                    <w:r>
                      <w:rPr>
                        <w:i/>
                        <w:iCs/>
                        <w:noProof/>
                      </w:rPr>
                      <w:t xml:space="preserve">Journal of Experimental Psychology, </w:t>
                    </w:r>
                    <w:r>
                      <w:rPr>
                        <w:noProof/>
                      </w:rPr>
                      <w:t xml:space="preserve">pp. 168-172. </w:t>
                    </w:r>
                  </w:p>
                </w:tc>
              </w:tr>
            </w:tbl>
            <w:p w14:paraId="693AF3ED" w14:textId="77777777" w:rsidR="003F62BC" w:rsidRDefault="003F62BC">
              <w:pPr>
                <w:divId w:val="1945653718"/>
                <w:rPr>
                  <w:noProof/>
                </w:rPr>
              </w:pPr>
            </w:p>
            <w:p w14:paraId="5FDAF97B" w14:textId="26B74ED2" w:rsidR="009E0DB2" w:rsidRDefault="009E0DB2">
              <w:r>
                <w:rPr>
                  <w:b/>
                  <w:bCs/>
                  <w:noProof/>
                </w:rPr>
                <w:fldChar w:fldCharType="end"/>
              </w:r>
            </w:p>
          </w:sdtContent>
        </w:sdt>
      </w:sdtContent>
    </w:sdt>
    <w:p w14:paraId="67B48D38" w14:textId="77777777" w:rsidR="009E0DB2" w:rsidRPr="007C5224" w:rsidRDefault="009E0DB2" w:rsidP="002C31DD">
      <w:pPr>
        <w:jc w:val="both"/>
      </w:pPr>
    </w:p>
    <w:sectPr w:rsidR="009E0DB2" w:rsidRPr="007C5224" w:rsidSect="005B7363">
      <w:footerReference w:type="default" r:id="rId16"/>
      <w:pgSz w:w="12240" w:h="15840"/>
      <w:pgMar w:top="851" w:right="567" w:bottom="851"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6980B" w14:textId="77777777" w:rsidR="00220691" w:rsidRDefault="00220691" w:rsidP="00FB74C7">
      <w:r>
        <w:separator/>
      </w:r>
    </w:p>
  </w:endnote>
  <w:endnote w:type="continuationSeparator" w:id="0">
    <w:p w14:paraId="6DB3F6BA" w14:textId="77777777" w:rsidR="00220691" w:rsidRDefault="00220691" w:rsidP="00FB74C7">
      <w:r>
        <w:continuationSeparator/>
      </w:r>
    </w:p>
  </w:endnote>
  <w:endnote w:type="continuationNotice" w:id="1">
    <w:p w14:paraId="0E561CBD" w14:textId="77777777" w:rsidR="00220691" w:rsidRDefault="002206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1199348"/>
      <w:docPartObj>
        <w:docPartGallery w:val="Page Numbers (Bottom of Page)"/>
        <w:docPartUnique/>
      </w:docPartObj>
    </w:sdtPr>
    <w:sdtEndPr>
      <w:rPr>
        <w:noProof/>
      </w:rPr>
    </w:sdtEndPr>
    <w:sdtContent>
      <w:p w14:paraId="3F890C92" w14:textId="0097BA21" w:rsidR="004E1F00" w:rsidRDefault="004E1F00">
        <w:pPr>
          <w:pStyle w:val="Footer"/>
          <w:jc w:val="center"/>
        </w:pPr>
        <w:r>
          <w:fldChar w:fldCharType="begin"/>
        </w:r>
        <w:r>
          <w:instrText xml:space="preserve"> PAGE   \* MERGEFORMAT </w:instrText>
        </w:r>
        <w:r>
          <w:fldChar w:fldCharType="separate"/>
        </w:r>
        <w:r w:rsidR="003F62BC">
          <w:rPr>
            <w:noProof/>
          </w:rPr>
          <w:t>4</w:t>
        </w:r>
        <w:r>
          <w:rPr>
            <w:noProof/>
          </w:rPr>
          <w:fldChar w:fldCharType="end"/>
        </w:r>
      </w:p>
    </w:sdtContent>
  </w:sdt>
  <w:p w14:paraId="07B4056C" w14:textId="77777777" w:rsidR="004E1F00" w:rsidRDefault="004E1F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7AE24" w14:textId="77777777" w:rsidR="00220691" w:rsidRDefault="00220691" w:rsidP="00FB74C7">
      <w:r>
        <w:separator/>
      </w:r>
    </w:p>
  </w:footnote>
  <w:footnote w:type="continuationSeparator" w:id="0">
    <w:p w14:paraId="40AF6E48" w14:textId="77777777" w:rsidR="00220691" w:rsidRDefault="00220691" w:rsidP="00FB74C7">
      <w:r>
        <w:continuationSeparator/>
      </w:r>
    </w:p>
  </w:footnote>
  <w:footnote w:type="continuationNotice" w:id="1">
    <w:p w14:paraId="529BAF15" w14:textId="77777777" w:rsidR="00220691" w:rsidRDefault="002206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1DD6"/>
    <w:multiLevelType w:val="hybridMultilevel"/>
    <w:tmpl w:val="1B4EF4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FC79FF"/>
    <w:multiLevelType w:val="hybridMultilevel"/>
    <w:tmpl w:val="F118BF2A"/>
    <w:lvl w:ilvl="0" w:tplc="F90A7C9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DE4D74"/>
    <w:multiLevelType w:val="hybridMultilevel"/>
    <w:tmpl w:val="11101954"/>
    <w:lvl w:ilvl="0" w:tplc="DF6EFBA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31628D8"/>
    <w:multiLevelType w:val="hybridMultilevel"/>
    <w:tmpl w:val="A4480ECA"/>
    <w:lvl w:ilvl="0" w:tplc="5822A0C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7C23F01"/>
    <w:multiLevelType w:val="multilevel"/>
    <w:tmpl w:val="93A6F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F559C0"/>
    <w:multiLevelType w:val="hybridMultilevel"/>
    <w:tmpl w:val="C4EC2F20"/>
    <w:lvl w:ilvl="0" w:tplc="DD4A0CB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4670DC2"/>
    <w:multiLevelType w:val="hybridMultilevel"/>
    <w:tmpl w:val="07023C7C"/>
    <w:lvl w:ilvl="0" w:tplc="05D6247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5B201CA"/>
    <w:multiLevelType w:val="hybridMultilevel"/>
    <w:tmpl w:val="A3B6E7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BDB6459"/>
    <w:multiLevelType w:val="hybridMultilevel"/>
    <w:tmpl w:val="0478D4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5"/>
  </w:num>
  <w:num w:numId="5">
    <w:abstractNumId w:val="2"/>
  </w:num>
  <w:num w:numId="6">
    <w:abstractNumId w:val="0"/>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IN" w:vendorID="64" w:dllVersion="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1DD"/>
    <w:rsid w:val="00000D2C"/>
    <w:rsid w:val="00013123"/>
    <w:rsid w:val="00014843"/>
    <w:rsid w:val="00016CF3"/>
    <w:rsid w:val="00017209"/>
    <w:rsid w:val="000244BE"/>
    <w:rsid w:val="000316BB"/>
    <w:rsid w:val="000328B2"/>
    <w:rsid w:val="00077DCA"/>
    <w:rsid w:val="000A5483"/>
    <w:rsid w:val="000B069F"/>
    <w:rsid w:val="000F1A00"/>
    <w:rsid w:val="00111382"/>
    <w:rsid w:val="0011230D"/>
    <w:rsid w:val="00124999"/>
    <w:rsid w:val="001341E4"/>
    <w:rsid w:val="00135152"/>
    <w:rsid w:val="00140E18"/>
    <w:rsid w:val="001534C0"/>
    <w:rsid w:val="001545EF"/>
    <w:rsid w:val="00160A28"/>
    <w:rsid w:val="00205D44"/>
    <w:rsid w:val="00220691"/>
    <w:rsid w:val="00246F38"/>
    <w:rsid w:val="002778B2"/>
    <w:rsid w:val="00277AB1"/>
    <w:rsid w:val="00290F9E"/>
    <w:rsid w:val="002A4C21"/>
    <w:rsid w:val="002C31DD"/>
    <w:rsid w:val="002C5908"/>
    <w:rsid w:val="002D21E8"/>
    <w:rsid w:val="00334D2A"/>
    <w:rsid w:val="00342BDA"/>
    <w:rsid w:val="003673A8"/>
    <w:rsid w:val="00367C8A"/>
    <w:rsid w:val="00380935"/>
    <w:rsid w:val="003C1E99"/>
    <w:rsid w:val="003E2D57"/>
    <w:rsid w:val="003E3743"/>
    <w:rsid w:val="003F62BC"/>
    <w:rsid w:val="004103B0"/>
    <w:rsid w:val="004313B0"/>
    <w:rsid w:val="00452400"/>
    <w:rsid w:val="00475BF5"/>
    <w:rsid w:val="004A34FF"/>
    <w:rsid w:val="004A37FD"/>
    <w:rsid w:val="004D118F"/>
    <w:rsid w:val="004E0BA6"/>
    <w:rsid w:val="004E1F00"/>
    <w:rsid w:val="004E2790"/>
    <w:rsid w:val="004E7FCE"/>
    <w:rsid w:val="005174B4"/>
    <w:rsid w:val="00522980"/>
    <w:rsid w:val="005739A5"/>
    <w:rsid w:val="005765AA"/>
    <w:rsid w:val="005970AF"/>
    <w:rsid w:val="005A2EA1"/>
    <w:rsid w:val="005A3EA8"/>
    <w:rsid w:val="005B7363"/>
    <w:rsid w:val="005F27AB"/>
    <w:rsid w:val="005F764F"/>
    <w:rsid w:val="005F7980"/>
    <w:rsid w:val="00621E99"/>
    <w:rsid w:val="00637AC4"/>
    <w:rsid w:val="00645585"/>
    <w:rsid w:val="006558A4"/>
    <w:rsid w:val="0069525D"/>
    <w:rsid w:val="006B3D75"/>
    <w:rsid w:val="006D0CF7"/>
    <w:rsid w:val="006E7B7A"/>
    <w:rsid w:val="006F30FB"/>
    <w:rsid w:val="0074034C"/>
    <w:rsid w:val="00743C31"/>
    <w:rsid w:val="007461A0"/>
    <w:rsid w:val="00755D9D"/>
    <w:rsid w:val="00757B9A"/>
    <w:rsid w:val="00766ED6"/>
    <w:rsid w:val="007B5380"/>
    <w:rsid w:val="007C5224"/>
    <w:rsid w:val="007C55B0"/>
    <w:rsid w:val="007D3EE5"/>
    <w:rsid w:val="007F136A"/>
    <w:rsid w:val="007F5065"/>
    <w:rsid w:val="008149D3"/>
    <w:rsid w:val="008242BE"/>
    <w:rsid w:val="00842F5E"/>
    <w:rsid w:val="00847CAB"/>
    <w:rsid w:val="00897231"/>
    <w:rsid w:val="008A2F8A"/>
    <w:rsid w:val="00927877"/>
    <w:rsid w:val="00935063"/>
    <w:rsid w:val="0098503C"/>
    <w:rsid w:val="009B5E58"/>
    <w:rsid w:val="009E0DB2"/>
    <w:rsid w:val="009F4A23"/>
    <w:rsid w:val="00A137AD"/>
    <w:rsid w:val="00A378D3"/>
    <w:rsid w:val="00A57AE8"/>
    <w:rsid w:val="00A659AD"/>
    <w:rsid w:val="00A741B4"/>
    <w:rsid w:val="00A92A80"/>
    <w:rsid w:val="00A92F87"/>
    <w:rsid w:val="00A977B5"/>
    <w:rsid w:val="00AD7763"/>
    <w:rsid w:val="00AF498F"/>
    <w:rsid w:val="00B033BC"/>
    <w:rsid w:val="00B622A2"/>
    <w:rsid w:val="00B74F80"/>
    <w:rsid w:val="00B77A80"/>
    <w:rsid w:val="00BA5F36"/>
    <w:rsid w:val="00BB4C63"/>
    <w:rsid w:val="00BC0E60"/>
    <w:rsid w:val="00BC18A4"/>
    <w:rsid w:val="00BD2399"/>
    <w:rsid w:val="00BE189E"/>
    <w:rsid w:val="00BF5758"/>
    <w:rsid w:val="00BF6E8B"/>
    <w:rsid w:val="00C6305E"/>
    <w:rsid w:val="00CA3766"/>
    <w:rsid w:val="00CD563F"/>
    <w:rsid w:val="00CD723B"/>
    <w:rsid w:val="00CF3BC9"/>
    <w:rsid w:val="00D02CF3"/>
    <w:rsid w:val="00D15B6C"/>
    <w:rsid w:val="00D3427D"/>
    <w:rsid w:val="00D35EAF"/>
    <w:rsid w:val="00D43EC4"/>
    <w:rsid w:val="00D45E4B"/>
    <w:rsid w:val="00D47904"/>
    <w:rsid w:val="00D7178A"/>
    <w:rsid w:val="00DB036C"/>
    <w:rsid w:val="00DB0728"/>
    <w:rsid w:val="00DE74BF"/>
    <w:rsid w:val="00E048A4"/>
    <w:rsid w:val="00E07484"/>
    <w:rsid w:val="00E21B96"/>
    <w:rsid w:val="00E3522F"/>
    <w:rsid w:val="00E7479F"/>
    <w:rsid w:val="00E84638"/>
    <w:rsid w:val="00E87C08"/>
    <w:rsid w:val="00E96575"/>
    <w:rsid w:val="00EA3274"/>
    <w:rsid w:val="00ED1CA5"/>
    <w:rsid w:val="00F14BC9"/>
    <w:rsid w:val="00F32B79"/>
    <w:rsid w:val="00F35926"/>
    <w:rsid w:val="00F7228C"/>
    <w:rsid w:val="00FB74C7"/>
    <w:rsid w:val="00FE43F4"/>
    <w:rsid w:val="00FE49EF"/>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E7B067"/>
  <w15:chartTrackingRefBased/>
  <w15:docId w15:val="{1CAEEA5B-BDD7-40EC-953D-3B986D469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gu-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E4B"/>
    <w:rPr>
      <w:sz w:val="24"/>
      <w:szCs w:val="24"/>
      <w:lang w:val="en-US" w:eastAsia="en-US" w:bidi="ar-SA"/>
    </w:rPr>
  </w:style>
  <w:style w:type="paragraph" w:styleId="Heading1">
    <w:name w:val="heading 1"/>
    <w:basedOn w:val="Normal"/>
    <w:next w:val="Normal"/>
    <w:link w:val="Heading1Char"/>
    <w:uiPriority w:val="9"/>
    <w:qFormat/>
    <w:pPr>
      <w:keepNext/>
      <w:jc w:val="center"/>
      <w:outlineLvl w:val="0"/>
    </w:pPr>
    <w:rPr>
      <w:b/>
      <w:bCs/>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table" w:styleId="TableGrid">
    <w:name w:val="Table Grid"/>
    <w:basedOn w:val="TableNormal"/>
    <w:uiPriority w:val="39"/>
    <w:rsid w:val="002C3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B74C7"/>
    <w:pPr>
      <w:tabs>
        <w:tab w:val="center" w:pos="4513"/>
        <w:tab w:val="right" w:pos="9026"/>
      </w:tabs>
    </w:pPr>
  </w:style>
  <w:style w:type="character" w:customStyle="1" w:styleId="HeaderChar">
    <w:name w:val="Header Char"/>
    <w:basedOn w:val="DefaultParagraphFont"/>
    <w:link w:val="Header"/>
    <w:uiPriority w:val="99"/>
    <w:rsid w:val="00FB74C7"/>
    <w:rPr>
      <w:sz w:val="24"/>
      <w:szCs w:val="24"/>
      <w:lang w:val="en-US" w:eastAsia="en-US" w:bidi="ar-SA"/>
    </w:rPr>
  </w:style>
  <w:style w:type="paragraph" w:styleId="Footer">
    <w:name w:val="footer"/>
    <w:basedOn w:val="Normal"/>
    <w:link w:val="FooterChar"/>
    <w:uiPriority w:val="99"/>
    <w:unhideWhenUsed/>
    <w:rsid w:val="00FB74C7"/>
    <w:pPr>
      <w:tabs>
        <w:tab w:val="center" w:pos="4513"/>
        <w:tab w:val="right" w:pos="9026"/>
      </w:tabs>
    </w:pPr>
  </w:style>
  <w:style w:type="character" w:customStyle="1" w:styleId="FooterChar">
    <w:name w:val="Footer Char"/>
    <w:basedOn w:val="DefaultParagraphFont"/>
    <w:link w:val="Footer"/>
    <w:uiPriority w:val="99"/>
    <w:rsid w:val="00FB74C7"/>
    <w:rPr>
      <w:sz w:val="24"/>
      <w:szCs w:val="24"/>
      <w:lang w:val="en-US" w:eastAsia="en-US" w:bidi="ar-SA"/>
    </w:rPr>
  </w:style>
  <w:style w:type="character" w:customStyle="1" w:styleId="a">
    <w:name w:val="_"/>
    <w:basedOn w:val="DefaultParagraphFont"/>
    <w:rsid w:val="00B033BC"/>
  </w:style>
  <w:style w:type="paragraph" w:styleId="NormalWeb">
    <w:name w:val="Normal (Web)"/>
    <w:basedOn w:val="Normal"/>
    <w:uiPriority w:val="99"/>
    <w:semiHidden/>
    <w:unhideWhenUsed/>
    <w:rsid w:val="007F5065"/>
    <w:pPr>
      <w:spacing w:before="100" w:beforeAutospacing="1" w:after="100" w:afterAutospacing="1"/>
    </w:pPr>
  </w:style>
  <w:style w:type="paragraph" w:styleId="Revision">
    <w:name w:val="Revision"/>
    <w:hidden/>
    <w:uiPriority w:val="99"/>
    <w:semiHidden/>
    <w:rsid w:val="00205D44"/>
    <w:rPr>
      <w:sz w:val="24"/>
      <w:szCs w:val="24"/>
      <w:lang w:val="en-US" w:eastAsia="en-US" w:bidi="ar-SA"/>
    </w:rPr>
  </w:style>
  <w:style w:type="paragraph" w:styleId="BalloonText">
    <w:name w:val="Balloon Text"/>
    <w:basedOn w:val="Normal"/>
    <w:link w:val="BalloonTextChar"/>
    <w:uiPriority w:val="99"/>
    <w:semiHidden/>
    <w:unhideWhenUsed/>
    <w:rsid w:val="00205D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D44"/>
    <w:rPr>
      <w:rFonts w:ascii="Segoe UI" w:hAnsi="Segoe UI" w:cs="Segoe UI"/>
      <w:sz w:val="18"/>
      <w:szCs w:val="18"/>
      <w:lang w:val="en-US" w:eastAsia="en-US" w:bidi="ar-SA"/>
    </w:rPr>
  </w:style>
  <w:style w:type="character" w:styleId="Hyperlink">
    <w:name w:val="Hyperlink"/>
    <w:basedOn w:val="DefaultParagraphFont"/>
    <w:uiPriority w:val="99"/>
    <w:unhideWhenUsed/>
    <w:rsid w:val="00AD7763"/>
    <w:rPr>
      <w:color w:val="0000FF"/>
      <w:u w:val="single"/>
    </w:rPr>
  </w:style>
  <w:style w:type="character" w:styleId="PlaceholderText">
    <w:name w:val="Placeholder Text"/>
    <w:basedOn w:val="DefaultParagraphFont"/>
    <w:uiPriority w:val="99"/>
    <w:semiHidden/>
    <w:rsid w:val="00277AB1"/>
    <w:rPr>
      <w:color w:val="808080"/>
    </w:rPr>
  </w:style>
  <w:style w:type="paragraph" w:styleId="FootnoteText">
    <w:name w:val="footnote text"/>
    <w:basedOn w:val="Normal"/>
    <w:link w:val="FootnoteTextChar"/>
    <w:uiPriority w:val="99"/>
    <w:semiHidden/>
    <w:unhideWhenUsed/>
    <w:rsid w:val="00342BDA"/>
    <w:rPr>
      <w:sz w:val="20"/>
      <w:szCs w:val="20"/>
    </w:rPr>
  </w:style>
  <w:style w:type="character" w:customStyle="1" w:styleId="FootnoteTextChar">
    <w:name w:val="Footnote Text Char"/>
    <w:basedOn w:val="DefaultParagraphFont"/>
    <w:link w:val="FootnoteText"/>
    <w:uiPriority w:val="99"/>
    <w:semiHidden/>
    <w:rsid w:val="00342BDA"/>
    <w:rPr>
      <w:lang w:val="en-US" w:eastAsia="en-US" w:bidi="ar-SA"/>
    </w:rPr>
  </w:style>
  <w:style w:type="character" w:styleId="FootnoteReference">
    <w:name w:val="footnote reference"/>
    <w:basedOn w:val="DefaultParagraphFont"/>
    <w:uiPriority w:val="99"/>
    <w:semiHidden/>
    <w:unhideWhenUsed/>
    <w:rsid w:val="00342BDA"/>
    <w:rPr>
      <w:vertAlign w:val="superscript"/>
    </w:rPr>
  </w:style>
  <w:style w:type="character" w:customStyle="1" w:styleId="Heading1Char">
    <w:name w:val="Heading 1 Char"/>
    <w:basedOn w:val="DefaultParagraphFont"/>
    <w:link w:val="Heading1"/>
    <w:uiPriority w:val="9"/>
    <w:rsid w:val="009E0DB2"/>
    <w:rPr>
      <w:b/>
      <w:bCs/>
      <w:sz w:val="24"/>
      <w:szCs w:val="24"/>
      <w:lang w:val="en-US" w:eastAsia="en-US" w:bidi="ar-SA"/>
    </w:rPr>
  </w:style>
  <w:style w:type="paragraph" w:styleId="Bibliography">
    <w:name w:val="Bibliography"/>
    <w:basedOn w:val="Normal"/>
    <w:next w:val="Normal"/>
    <w:uiPriority w:val="37"/>
    <w:unhideWhenUsed/>
    <w:rsid w:val="009E0DB2"/>
  </w:style>
  <w:style w:type="paragraph" w:styleId="ListParagraph">
    <w:name w:val="List Paragraph"/>
    <w:basedOn w:val="Normal"/>
    <w:uiPriority w:val="34"/>
    <w:qFormat/>
    <w:rsid w:val="00D02C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9475">
      <w:bodyDiv w:val="1"/>
      <w:marLeft w:val="0"/>
      <w:marRight w:val="0"/>
      <w:marTop w:val="0"/>
      <w:marBottom w:val="0"/>
      <w:divBdr>
        <w:top w:val="none" w:sz="0" w:space="0" w:color="auto"/>
        <w:left w:val="none" w:sz="0" w:space="0" w:color="auto"/>
        <w:bottom w:val="none" w:sz="0" w:space="0" w:color="auto"/>
        <w:right w:val="none" w:sz="0" w:space="0" w:color="auto"/>
      </w:divBdr>
    </w:div>
    <w:div w:id="29454877">
      <w:bodyDiv w:val="1"/>
      <w:marLeft w:val="0"/>
      <w:marRight w:val="0"/>
      <w:marTop w:val="0"/>
      <w:marBottom w:val="0"/>
      <w:divBdr>
        <w:top w:val="none" w:sz="0" w:space="0" w:color="auto"/>
        <w:left w:val="none" w:sz="0" w:space="0" w:color="auto"/>
        <w:bottom w:val="none" w:sz="0" w:space="0" w:color="auto"/>
        <w:right w:val="none" w:sz="0" w:space="0" w:color="auto"/>
      </w:divBdr>
    </w:div>
    <w:div w:id="35810880">
      <w:bodyDiv w:val="1"/>
      <w:marLeft w:val="0"/>
      <w:marRight w:val="0"/>
      <w:marTop w:val="0"/>
      <w:marBottom w:val="0"/>
      <w:divBdr>
        <w:top w:val="none" w:sz="0" w:space="0" w:color="auto"/>
        <w:left w:val="none" w:sz="0" w:space="0" w:color="auto"/>
        <w:bottom w:val="none" w:sz="0" w:space="0" w:color="auto"/>
        <w:right w:val="none" w:sz="0" w:space="0" w:color="auto"/>
      </w:divBdr>
    </w:div>
    <w:div w:id="36399530">
      <w:bodyDiv w:val="1"/>
      <w:marLeft w:val="0"/>
      <w:marRight w:val="0"/>
      <w:marTop w:val="0"/>
      <w:marBottom w:val="0"/>
      <w:divBdr>
        <w:top w:val="none" w:sz="0" w:space="0" w:color="auto"/>
        <w:left w:val="none" w:sz="0" w:space="0" w:color="auto"/>
        <w:bottom w:val="none" w:sz="0" w:space="0" w:color="auto"/>
        <w:right w:val="none" w:sz="0" w:space="0" w:color="auto"/>
      </w:divBdr>
    </w:div>
    <w:div w:id="44917992">
      <w:bodyDiv w:val="1"/>
      <w:marLeft w:val="0"/>
      <w:marRight w:val="0"/>
      <w:marTop w:val="0"/>
      <w:marBottom w:val="0"/>
      <w:divBdr>
        <w:top w:val="none" w:sz="0" w:space="0" w:color="auto"/>
        <w:left w:val="none" w:sz="0" w:space="0" w:color="auto"/>
        <w:bottom w:val="none" w:sz="0" w:space="0" w:color="auto"/>
        <w:right w:val="none" w:sz="0" w:space="0" w:color="auto"/>
      </w:divBdr>
    </w:div>
    <w:div w:id="50545158">
      <w:bodyDiv w:val="1"/>
      <w:marLeft w:val="0"/>
      <w:marRight w:val="0"/>
      <w:marTop w:val="0"/>
      <w:marBottom w:val="0"/>
      <w:divBdr>
        <w:top w:val="none" w:sz="0" w:space="0" w:color="auto"/>
        <w:left w:val="none" w:sz="0" w:space="0" w:color="auto"/>
        <w:bottom w:val="none" w:sz="0" w:space="0" w:color="auto"/>
        <w:right w:val="none" w:sz="0" w:space="0" w:color="auto"/>
      </w:divBdr>
    </w:div>
    <w:div w:id="55666049">
      <w:bodyDiv w:val="1"/>
      <w:marLeft w:val="0"/>
      <w:marRight w:val="0"/>
      <w:marTop w:val="0"/>
      <w:marBottom w:val="0"/>
      <w:divBdr>
        <w:top w:val="none" w:sz="0" w:space="0" w:color="auto"/>
        <w:left w:val="none" w:sz="0" w:space="0" w:color="auto"/>
        <w:bottom w:val="none" w:sz="0" w:space="0" w:color="auto"/>
        <w:right w:val="none" w:sz="0" w:space="0" w:color="auto"/>
      </w:divBdr>
    </w:div>
    <w:div w:id="57024217">
      <w:bodyDiv w:val="1"/>
      <w:marLeft w:val="0"/>
      <w:marRight w:val="0"/>
      <w:marTop w:val="0"/>
      <w:marBottom w:val="0"/>
      <w:divBdr>
        <w:top w:val="none" w:sz="0" w:space="0" w:color="auto"/>
        <w:left w:val="none" w:sz="0" w:space="0" w:color="auto"/>
        <w:bottom w:val="none" w:sz="0" w:space="0" w:color="auto"/>
        <w:right w:val="none" w:sz="0" w:space="0" w:color="auto"/>
      </w:divBdr>
    </w:div>
    <w:div w:id="58288065">
      <w:bodyDiv w:val="1"/>
      <w:marLeft w:val="0"/>
      <w:marRight w:val="0"/>
      <w:marTop w:val="0"/>
      <w:marBottom w:val="0"/>
      <w:divBdr>
        <w:top w:val="none" w:sz="0" w:space="0" w:color="auto"/>
        <w:left w:val="none" w:sz="0" w:space="0" w:color="auto"/>
        <w:bottom w:val="none" w:sz="0" w:space="0" w:color="auto"/>
        <w:right w:val="none" w:sz="0" w:space="0" w:color="auto"/>
      </w:divBdr>
    </w:div>
    <w:div w:id="71198913">
      <w:bodyDiv w:val="1"/>
      <w:marLeft w:val="0"/>
      <w:marRight w:val="0"/>
      <w:marTop w:val="0"/>
      <w:marBottom w:val="0"/>
      <w:divBdr>
        <w:top w:val="none" w:sz="0" w:space="0" w:color="auto"/>
        <w:left w:val="none" w:sz="0" w:space="0" w:color="auto"/>
        <w:bottom w:val="none" w:sz="0" w:space="0" w:color="auto"/>
        <w:right w:val="none" w:sz="0" w:space="0" w:color="auto"/>
      </w:divBdr>
    </w:div>
    <w:div w:id="92479225">
      <w:bodyDiv w:val="1"/>
      <w:marLeft w:val="0"/>
      <w:marRight w:val="0"/>
      <w:marTop w:val="0"/>
      <w:marBottom w:val="0"/>
      <w:divBdr>
        <w:top w:val="none" w:sz="0" w:space="0" w:color="auto"/>
        <w:left w:val="none" w:sz="0" w:space="0" w:color="auto"/>
        <w:bottom w:val="none" w:sz="0" w:space="0" w:color="auto"/>
        <w:right w:val="none" w:sz="0" w:space="0" w:color="auto"/>
      </w:divBdr>
    </w:div>
    <w:div w:id="94718365">
      <w:bodyDiv w:val="1"/>
      <w:marLeft w:val="0"/>
      <w:marRight w:val="0"/>
      <w:marTop w:val="0"/>
      <w:marBottom w:val="0"/>
      <w:divBdr>
        <w:top w:val="none" w:sz="0" w:space="0" w:color="auto"/>
        <w:left w:val="none" w:sz="0" w:space="0" w:color="auto"/>
        <w:bottom w:val="none" w:sz="0" w:space="0" w:color="auto"/>
        <w:right w:val="none" w:sz="0" w:space="0" w:color="auto"/>
      </w:divBdr>
    </w:div>
    <w:div w:id="94907823">
      <w:bodyDiv w:val="1"/>
      <w:marLeft w:val="0"/>
      <w:marRight w:val="0"/>
      <w:marTop w:val="0"/>
      <w:marBottom w:val="0"/>
      <w:divBdr>
        <w:top w:val="none" w:sz="0" w:space="0" w:color="auto"/>
        <w:left w:val="none" w:sz="0" w:space="0" w:color="auto"/>
        <w:bottom w:val="none" w:sz="0" w:space="0" w:color="auto"/>
        <w:right w:val="none" w:sz="0" w:space="0" w:color="auto"/>
      </w:divBdr>
    </w:div>
    <w:div w:id="99494982">
      <w:bodyDiv w:val="1"/>
      <w:marLeft w:val="0"/>
      <w:marRight w:val="0"/>
      <w:marTop w:val="0"/>
      <w:marBottom w:val="0"/>
      <w:divBdr>
        <w:top w:val="none" w:sz="0" w:space="0" w:color="auto"/>
        <w:left w:val="none" w:sz="0" w:space="0" w:color="auto"/>
        <w:bottom w:val="none" w:sz="0" w:space="0" w:color="auto"/>
        <w:right w:val="none" w:sz="0" w:space="0" w:color="auto"/>
      </w:divBdr>
    </w:div>
    <w:div w:id="100222316">
      <w:bodyDiv w:val="1"/>
      <w:marLeft w:val="0"/>
      <w:marRight w:val="0"/>
      <w:marTop w:val="0"/>
      <w:marBottom w:val="0"/>
      <w:divBdr>
        <w:top w:val="none" w:sz="0" w:space="0" w:color="auto"/>
        <w:left w:val="none" w:sz="0" w:space="0" w:color="auto"/>
        <w:bottom w:val="none" w:sz="0" w:space="0" w:color="auto"/>
        <w:right w:val="none" w:sz="0" w:space="0" w:color="auto"/>
      </w:divBdr>
    </w:div>
    <w:div w:id="100226968">
      <w:bodyDiv w:val="1"/>
      <w:marLeft w:val="0"/>
      <w:marRight w:val="0"/>
      <w:marTop w:val="0"/>
      <w:marBottom w:val="0"/>
      <w:divBdr>
        <w:top w:val="none" w:sz="0" w:space="0" w:color="auto"/>
        <w:left w:val="none" w:sz="0" w:space="0" w:color="auto"/>
        <w:bottom w:val="none" w:sz="0" w:space="0" w:color="auto"/>
        <w:right w:val="none" w:sz="0" w:space="0" w:color="auto"/>
      </w:divBdr>
    </w:div>
    <w:div w:id="128088391">
      <w:bodyDiv w:val="1"/>
      <w:marLeft w:val="0"/>
      <w:marRight w:val="0"/>
      <w:marTop w:val="0"/>
      <w:marBottom w:val="0"/>
      <w:divBdr>
        <w:top w:val="none" w:sz="0" w:space="0" w:color="auto"/>
        <w:left w:val="none" w:sz="0" w:space="0" w:color="auto"/>
        <w:bottom w:val="none" w:sz="0" w:space="0" w:color="auto"/>
        <w:right w:val="none" w:sz="0" w:space="0" w:color="auto"/>
      </w:divBdr>
    </w:div>
    <w:div w:id="137697950">
      <w:bodyDiv w:val="1"/>
      <w:marLeft w:val="0"/>
      <w:marRight w:val="0"/>
      <w:marTop w:val="0"/>
      <w:marBottom w:val="0"/>
      <w:divBdr>
        <w:top w:val="none" w:sz="0" w:space="0" w:color="auto"/>
        <w:left w:val="none" w:sz="0" w:space="0" w:color="auto"/>
        <w:bottom w:val="none" w:sz="0" w:space="0" w:color="auto"/>
        <w:right w:val="none" w:sz="0" w:space="0" w:color="auto"/>
      </w:divBdr>
    </w:div>
    <w:div w:id="141698902">
      <w:bodyDiv w:val="1"/>
      <w:marLeft w:val="0"/>
      <w:marRight w:val="0"/>
      <w:marTop w:val="0"/>
      <w:marBottom w:val="0"/>
      <w:divBdr>
        <w:top w:val="none" w:sz="0" w:space="0" w:color="auto"/>
        <w:left w:val="none" w:sz="0" w:space="0" w:color="auto"/>
        <w:bottom w:val="none" w:sz="0" w:space="0" w:color="auto"/>
        <w:right w:val="none" w:sz="0" w:space="0" w:color="auto"/>
      </w:divBdr>
    </w:div>
    <w:div w:id="145243881">
      <w:bodyDiv w:val="1"/>
      <w:marLeft w:val="0"/>
      <w:marRight w:val="0"/>
      <w:marTop w:val="0"/>
      <w:marBottom w:val="0"/>
      <w:divBdr>
        <w:top w:val="none" w:sz="0" w:space="0" w:color="auto"/>
        <w:left w:val="none" w:sz="0" w:space="0" w:color="auto"/>
        <w:bottom w:val="none" w:sz="0" w:space="0" w:color="auto"/>
        <w:right w:val="none" w:sz="0" w:space="0" w:color="auto"/>
      </w:divBdr>
    </w:div>
    <w:div w:id="152451830">
      <w:bodyDiv w:val="1"/>
      <w:marLeft w:val="0"/>
      <w:marRight w:val="0"/>
      <w:marTop w:val="0"/>
      <w:marBottom w:val="0"/>
      <w:divBdr>
        <w:top w:val="none" w:sz="0" w:space="0" w:color="auto"/>
        <w:left w:val="none" w:sz="0" w:space="0" w:color="auto"/>
        <w:bottom w:val="none" w:sz="0" w:space="0" w:color="auto"/>
        <w:right w:val="none" w:sz="0" w:space="0" w:color="auto"/>
      </w:divBdr>
    </w:div>
    <w:div w:id="163591793">
      <w:bodyDiv w:val="1"/>
      <w:marLeft w:val="0"/>
      <w:marRight w:val="0"/>
      <w:marTop w:val="0"/>
      <w:marBottom w:val="0"/>
      <w:divBdr>
        <w:top w:val="none" w:sz="0" w:space="0" w:color="auto"/>
        <w:left w:val="none" w:sz="0" w:space="0" w:color="auto"/>
        <w:bottom w:val="none" w:sz="0" w:space="0" w:color="auto"/>
        <w:right w:val="none" w:sz="0" w:space="0" w:color="auto"/>
      </w:divBdr>
    </w:div>
    <w:div w:id="170265796">
      <w:bodyDiv w:val="1"/>
      <w:marLeft w:val="0"/>
      <w:marRight w:val="0"/>
      <w:marTop w:val="0"/>
      <w:marBottom w:val="0"/>
      <w:divBdr>
        <w:top w:val="none" w:sz="0" w:space="0" w:color="auto"/>
        <w:left w:val="none" w:sz="0" w:space="0" w:color="auto"/>
        <w:bottom w:val="none" w:sz="0" w:space="0" w:color="auto"/>
        <w:right w:val="none" w:sz="0" w:space="0" w:color="auto"/>
      </w:divBdr>
    </w:div>
    <w:div w:id="176887802">
      <w:bodyDiv w:val="1"/>
      <w:marLeft w:val="0"/>
      <w:marRight w:val="0"/>
      <w:marTop w:val="0"/>
      <w:marBottom w:val="0"/>
      <w:divBdr>
        <w:top w:val="none" w:sz="0" w:space="0" w:color="auto"/>
        <w:left w:val="none" w:sz="0" w:space="0" w:color="auto"/>
        <w:bottom w:val="none" w:sz="0" w:space="0" w:color="auto"/>
        <w:right w:val="none" w:sz="0" w:space="0" w:color="auto"/>
      </w:divBdr>
    </w:div>
    <w:div w:id="178198818">
      <w:bodyDiv w:val="1"/>
      <w:marLeft w:val="0"/>
      <w:marRight w:val="0"/>
      <w:marTop w:val="0"/>
      <w:marBottom w:val="0"/>
      <w:divBdr>
        <w:top w:val="none" w:sz="0" w:space="0" w:color="auto"/>
        <w:left w:val="none" w:sz="0" w:space="0" w:color="auto"/>
        <w:bottom w:val="none" w:sz="0" w:space="0" w:color="auto"/>
        <w:right w:val="none" w:sz="0" w:space="0" w:color="auto"/>
      </w:divBdr>
    </w:div>
    <w:div w:id="178937882">
      <w:bodyDiv w:val="1"/>
      <w:marLeft w:val="0"/>
      <w:marRight w:val="0"/>
      <w:marTop w:val="0"/>
      <w:marBottom w:val="0"/>
      <w:divBdr>
        <w:top w:val="none" w:sz="0" w:space="0" w:color="auto"/>
        <w:left w:val="none" w:sz="0" w:space="0" w:color="auto"/>
        <w:bottom w:val="none" w:sz="0" w:space="0" w:color="auto"/>
        <w:right w:val="none" w:sz="0" w:space="0" w:color="auto"/>
      </w:divBdr>
    </w:div>
    <w:div w:id="183904473">
      <w:bodyDiv w:val="1"/>
      <w:marLeft w:val="0"/>
      <w:marRight w:val="0"/>
      <w:marTop w:val="0"/>
      <w:marBottom w:val="0"/>
      <w:divBdr>
        <w:top w:val="none" w:sz="0" w:space="0" w:color="auto"/>
        <w:left w:val="none" w:sz="0" w:space="0" w:color="auto"/>
        <w:bottom w:val="none" w:sz="0" w:space="0" w:color="auto"/>
        <w:right w:val="none" w:sz="0" w:space="0" w:color="auto"/>
      </w:divBdr>
    </w:div>
    <w:div w:id="184369672">
      <w:bodyDiv w:val="1"/>
      <w:marLeft w:val="0"/>
      <w:marRight w:val="0"/>
      <w:marTop w:val="0"/>
      <w:marBottom w:val="0"/>
      <w:divBdr>
        <w:top w:val="none" w:sz="0" w:space="0" w:color="auto"/>
        <w:left w:val="none" w:sz="0" w:space="0" w:color="auto"/>
        <w:bottom w:val="none" w:sz="0" w:space="0" w:color="auto"/>
        <w:right w:val="none" w:sz="0" w:space="0" w:color="auto"/>
      </w:divBdr>
    </w:div>
    <w:div w:id="190345629">
      <w:bodyDiv w:val="1"/>
      <w:marLeft w:val="0"/>
      <w:marRight w:val="0"/>
      <w:marTop w:val="0"/>
      <w:marBottom w:val="0"/>
      <w:divBdr>
        <w:top w:val="none" w:sz="0" w:space="0" w:color="auto"/>
        <w:left w:val="none" w:sz="0" w:space="0" w:color="auto"/>
        <w:bottom w:val="none" w:sz="0" w:space="0" w:color="auto"/>
        <w:right w:val="none" w:sz="0" w:space="0" w:color="auto"/>
      </w:divBdr>
    </w:div>
    <w:div w:id="193277668">
      <w:bodyDiv w:val="1"/>
      <w:marLeft w:val="0"/>
      <w:marRight w:val="0"/>
      <w:marTop w:val="0"/>
      <w:marBottom w:val="0"/>
      <w:divBdr>
        <w:top w:val="none" w:sz="0" w:space="0" w:color="auto"/>
        <w:left w:val="none" w:sz="0" w:space="0" w:color="auto"/>
        <w:bottom w:val="none" w:sz="0" w:space="0" w:color="auto"/>
        <w:right w:val="none" w:sz="0" w:space="0" w:color="auto"/>
      </w:divBdr>
    </w:div>
    <w:div w:id="194005397">
      <w:bodyDiv w:val="1"/>
      <w:marLeft w:val="0"/>
      <w:marRight w:val="0"/>
      <w:marTop w:val="0"/>
      <w:marBottom w:val="0"/>
      <w:divBdr>
        <w:top w:val="none" w:sz="0" w:space="0" w:color="auto"/>
        <w:left w:val="none" w:sz="0" w:space="0" w:color="auto"/>
        <w:bottom w:val="none" w:sz="0" w:space="0" w:color="auto"/>
        <w:right w:val="none" w:sz="0" w:space="0" w:color="auto"/>
      </w:divBdr>
    </w:div>
    <w:div w:id="195852470">
      <w:bodyDiv w:val="1"/>
      <w:marLeft w:val="0"/>
      <w:marRight w:val="0"/>
      <w:marTop w:val="0"/>
      <w:marBottom w:val="0"/>
      <w:divBdr>
        <w:top w:val="none" w:sz="0" w:space="0" w:color="auto"/>
        <w:left w:val="none" w:sz="0" w:space="0" w:color="auto"/>
        <w:bottom w:val="none" w:sz="0" w:space="0" w:color="auto"/>
        <w:right w:val="none" w:sz="0" w:space="0" w:color="auto"/>
      </w:divBdr>
    </w:div>
    <w:div w:id="199906292">
      <w:bodyDiv w:val="1"/>
      <w:marLeft w:val="0"/>
      <w:marRight w:val="0"/>
      <w:marTop w:val="0"/>
      <w:marBottom w:val="0"/>
      <w:divBdr>
        <w:top w:val="none" w:sz="0" w:space="0" w:color="auto"/>
        <w:left w:val="none" w:sz="0" w:space="0" w:color="auto"/>
        <w:bottom w:val="none" w:sz="0" w:space="0" w:color="auto"/>
        <w:right w:val="none" w:sz="0" w:space="0" w:color="auto"/>
      </w:divBdr>
    </w:div>
    <w:div w:id="211115720">
      <w:bodyDiv w:val="1"/>
      <w:marLeft w:val="0"/>
      <w:marRight w:val="0"/>
      <w:marTop w:val="0"/>
      <w:marBottom w:val="0"/>
      <w:divBdr>
        <w:top w:val="none" w:sz="0" w:space="0" w:color="auto"/>
        <w:left w:val="none" w:sz="0" w:space="0" w:color="auto"/>
        <w:bottom w:val="none" w:sz="0" w:space="0" w:color="auto"/>
        <w:right w:val="none" w:sz="0" w:space="0" w:color="auto"/>
      </w:divBdr>
    </w:div>
    <w:div w:id="214319561">
      <w:bodyDiv w:val="1"/>
      <w:marLeft w:val="0"/>
      <w:marRight w:val="0"/>
      <w:marTop w:val="0"/>
      <w:marBottom w:val="0"/>
      <w:divBdr>
        <w:top w:val="none" w:sz="0" w:space="0" w:color="auto"/>
        <w:left w:val="none" w:sz="0" w:space="0" w:color="auto"/>
        <w:bottom w:val="none" w:sz="0" w:space="0" w:color="auto"/>
        <w:right w:val="none" w:sz="0" w:space="0" w:color="auto"/>
      </w:divBdr>
    </w:div>
    <w:div w:id="216165026">
      <w:bodyDiv w:val="1"/>
      <w:marLeft w:val="0"/>
      <w:marRight w:val="0"/>
      <w:marTop w:val="0"/>
      <w:marBottom w:val="0"/>
      <w:divBdr>
        <w:top w:val="none" w:sz="0" w:space="0" w:color="auto"/>
        <w:left w:val="none" w:sz="0" w:space="0" w:color="auto"/>
        <w:bottom w:val="none" w:sz="0" w:space="0" w:color="auto"/>
        <w:right w:val="none" w:sz="0" w:space="0" w:color="auto"/>
      </w:divBdr>
    </w:div>
    <w:div w:id="219944733">
      <w:bodyDiv w:val="1"/>
      <w:marLeft w:val="0"/>
      <w:marRight w:val="0"/>
      <w:marTop w:val="0"/>
      <w:marBottom w:val="0"/>
      <w:divBdr>
        <w:top w:val="none" w:sz="0" w:space="0" w:color="auto"/>
        <w:left w:val="none" w:sz="0" w:space="0" w:color="auto"/>
        <w:bottom w:val="none" w:sz="0" w:space="0" w:color="auto"/>
        <w:right w:val="none" w:sz="0" w:space="0" w:color="auto"/>
      </w:divBdr>
    </w:div>
    <w:div w:id="231239981">
      <w:bodyDiv w:val="1"/>
      <w:marLeft w:val="0"/>
      <w:marRight w:val="0"/>
      <w:marTop w:val="0"/>
      <w:marBottom w:val="0"/>
      <w:divBdr>
        <w:top w:val="none" w:sz="0" w:space="0" w:color="auto"/>
        <w:left w:val="none" w:sz="0" w:space="0" w:color="auto"/>
        <w:bottom w:val="none" w:sz="0" w:space="0" w:color="auto"/>
        <w:right w:val="none" w:sz="0" w:space="0" w:color="auto"/>
      </w:divBdr>
    </w:div>
    <w:div w:id="249392696">
      <w:bodyDiv w:val="1"/>
      <w:marLeft w:val="0"/>
      <w:marRight w:val="0"/>
      <w:marTop w:val="0"/>
      <w:marBottom w:val="0"/>
      <w:divBdr>
        <w:top w:val="none" w:sz="0" w:space="0" w:color="auto"/>
        <w:left w:val="none" w:sz="0" w:space="0" w:color="auto"/>
        <w:bottom w:val="none" w:sz="0" w:space="0" w:color="auto"/>
        <w:right w:val="none" w:sz="0" w:space="0" w:color="auto"/>
      </w:divBdr>
    </w:div>
    <w:div w:id="259217140">
      <w:bodyDiv w:val="1"/>
      <w:marLeft w:val="0"/>
      <w:marRight w:val="0"/>
      <w:marTop w:val="0"/>
      <w:marBottom w:val="0"/>
      <w:divBdr>
        <w:top w:val="none" w:sz="0" w:space="0" w:color="auto"/>
        <w:left w:val="none" w:sz="0" w:space="0" w:color="auto"/>
        <w:bottom w:val="none" w:sz="0" w:space="0" w:color="auto"/>
        <w:right w:val="none" w:sz="0" w:space="0" w:color="auto"/>
      </w:divBdr>
    </w:div>
    <w:div w:id="272908524">
      <w:bodyDiv w:val="1"/>
      <w:marLeft w:val="0"/>
      <w:marRight w:val="0"/>
      <w:marTop w:val="0"/>
      <w:marBottom w:val="0"/>
      <w:divBdr>
        <w:top w:val="none" w:sz="0" w:space="0" w:color="auto"/>
        <w:left w:val="none" w:sz="0" w:space="0" w:color="auto"/>
        <w:bottom w:val="none" w:sz="0" w:space="0" w:color="auto"/>
        <w:right w:val="none" w:sz="0" w:space="0" w:color="auto"/>
      </w:divBdr>
    </w:div>
    <w:div w:id="285895383">
      <w:bodyDiv w:val="1"/>
      <w:marLeft w:val="0"/>
      <w:marRight w:val="0"/>
      <w:marTop w:val="0"/>
      <w:marBottom w:val="0"/>
      <w:divBdr>
        <w:top w:val="none" w:sz="0" w:space="0" w:color="auto"/>
        <w:left w:val="none" w:sz="0" w:space="0" w:color="auto"/>
        <w:bottom w:val="none" w:sz="0" w:space="0" w:color="auto"/>
        <w:right w:val="none" w:sz="0" w:space="0" w:color="auto"/>
      </w:divBdr>
    </w:div>
    <w:div w:id="286162059">
      <w:bodyDiv w:val="1"/>
      <w:marLeft w:val="0"/>
      <w:marRight w:val="0"/>
      <w:marTop w:val="0"/>
      <w:marBottom w:val="0"/>
      <w:divBdr>
        <w:top w:val="none" w:sz="0" w:space="0" w:color="auto"/>
        <w:left w:val="none" w:sz="0" w:space="0" w:color="auto"/>
        <w:bottom w:val="none" w:sz="0" w:space="0" w:color="auto"/>
        <w:right w:val="none" w:sz="0" w:space="0" w:color="auto"/>
      </w:divBdr>
    </w:div>
    <w:div w:id="291328485">
      <w:bodyDiv w:val="1"/>
      <w:marLeft w:val="0"/>
      <w:marRight w:val="0"/>
      <w:marTop w:val="0"/>
      <w:marBottom w:val="0"/>
      <w:divBdr>
        <w:top w:val="none" w:sz="0" w:space="0" w:color="auto"/>
        <w:left w:val="none" w:sz="0" w:space="0" w:color="auto"/>
        <w:bottom w:val="none" w:sz="0" w:space="0" w:color="auto"/>
        <w:right w:val="none" w:sz="0" w:space="0" w:color="auto"/>
      </w:divBdr>
    </w:div>
    <w:div w:id="293947503">
      <w:bodyDiv w:val="1"/>
      <w:marLeft w:val="0"/>
      <w:marRight w:val="0"/>
      <w:marTop w:val="0"/>
      <w:marBottom w:val="0"/>
      <w:divBdr>
        <w:top w:val="none" w:sz="0" w:space="0" w:color="auto"/>
        <w:left w:val="none" w:sz="0" w:space="0" w:color="auto"/>
        <w:bottom w:val="none" w:sz="0" w:space="0" w:color="auto"/>
        <w:right w:val="none" w:sz="0" w:space="0" w:color="auto"/>
      </w:divBdr>
    </w:div>
    <w:div w:id="310062119">
      <w:bodyDiv w:val="1"/>
      <w:marLeft w:val="0"/>
      <w:marRight w:val="0"/>
      <w:marTop w:val="0"/>
      <w:marBottom w:val="0"/>
      <w:divBdr>
        <w:top w:val="none" w:sz="0" w:space="0" w:color="auto"/>
        <w:left w:val="none" w:sz="0" w:space="0" w:color="auto"/>
        <w:bottom w:val="none" w:sz="0" w:space="0" w:color="auto"/>
        <w:right w:val="none" w:sz="0" w:space="0" w:color="auto"/>
      </w:divBdr>
    </w:div>
    <w:div w:id="327295203">
      <w:bodyDiv w:val="1"/>
      <w:marLeft w:val="0"/>
      <w:marRight w:val="0"/>
      <w:marTop w:val="0"/>
      <w:marBottom w:val="0"/>
      <w:divBdr>
        <w:top w:val="none" w:sz="0" w:space="0" w:color="auto"/>
        <w:left w:val="none" w:sz="0" w:space="0" w:color="auto"/>
        <w:bottom w:val="none" w:sz="0" w:space="0" w:color="auto"/>
        <w:right w:val="none" w:sz="0" w:space="0" w:color="auto"/>
      </w:divBdr>
    </w:div>
    <w:div w:id="329867588">
      <w:bodyDiv w:val="1"/>
      <w:marLeft w:val="0"/>
      <w:marRight w:val="0"/>
      <w:marTop w:val="0"/>
      <w:marBottom w:val="0"/>
      <w:divBdr>
        <w:top w:val="none" w:sz="0" w:space="0" w:color="auto"/>
        <w:left w:val="none" w:sz="0" w:space="0" w:color="auto"/>
        <w:bottom w:val="none" w:sz="0" w:space="0" w:color="auto"/>
        <w:right w:val="none" w:sz="0" w:space="0" w:color="auto"/>
      </w:divBdr>
    </w:div>
    <w:div w:id="333458437">
      <w:bodyDiv w:val="1"/>
      <w:marLeft w:val="0"/>
      <w:marRight w:val="0"/>
      <w:marTop w:val="0"/>
      <w:marBottom w:val="0"/>
      <w:divBdr>
        <w:top w:val="none" w:sz="0" w:space="0" w:color="auto"/>
        <w:left w:val="none" w:sz="0" w:space="0" w:color="auto"/>
        <w:bottom w:val="none" w:sz="0" w:space="0" w:color="auto"/>
        <w:right w:val="none" w:sz="0" w:space="0" w:color="auto"/>
      </w:divBdr>
    </w:div>
    <w:div w:id="350493387">
      <w:bodyDiv w:val="1"/>
      <w:marLeft w:val="0"/>
      <w:marRight w:val="0"/>
      <w:marTop w:val="0"/>
      <w:marBottom w:val="0"/>
      <w:divBdr>
        <w:top w:val="none" w:sz="0" w:space="0" w:color="auto"/>
        <w:left w:val="none" w:sz="0" w:space="0" w:color="auto"/>
        <w:bottom w:val="none" w:sz="0" w:space="0" w:color="auto"/>
        <w:right w:val="none" w:sz="0" w:space="0" w:color="auto"/>
      </w:divBdr>
    </w:div>
    <w:div w:id="350837055">
      <w:bodyDiv w:val="1"/>
      <w:marLeft w:val="0"/>
      <w:marRight w:val="0"/>
      <w:marTop w:val="0"/>
      <w:marBottom w:val="0"/>
      <w:divBdr>
        <w:top w:val="none" w:sz="0" w:space="0" w:color="auto"/>
        <w:left w:val="none" w:sz="0" w:space="0" w:color="auto"/>
        <w:bottom w:val="none" w:sz="0" w:space="0" w:color="auto"/>
        <w:right w:val="none" w:sz="0" w:space="0" w:color="auto"/>
      </w:divBdr>
    </w:div>
    <w:div w:id="373583112">
      <w:bodyDiv w:val="1"/>
      <w:marLeft w:val="0"/>
      <w:marRight w:val="0"/>
      <w:marTop w:val="0"/>
      <w:marBottom w:val="0"/>
      <w:divBdr>
        <w:top w:val="none" w:sz="0" w:space="0" w:color="auto"/>
        <w:left w:val="none" w:sz="0" w:space="0" w:color="auto"/>
        <w:bottom w:val="none" w:sz="0" w:space="0" w:color="auto"/>
        <w:right w:val="none" w:sz="0" w:space="0" w:color="auto"/>
      </w:divBdr>
    </w:div>
    <w:div w:id="374500632">
      <w:bodyDiv w:val="1"/>
      <w:marLeft w:val="0"/>
      <w:marRight w:val="0"/>
      <w:marTop w:val="0"/>
      <w:marBottom w:val="0"/>
      <w:divBdr>
        <w:top w:val="none" w:sz="0" w:space="0" w:color="auto"/>
        <w:left w:val="none" w:sz="0" w:space="0" w:color="auto"/>
        <w:bottom w:val="none" w:sz="0" w:space="0" w:color="auto"/>
        <w:right w:val="none" w:sz="0" w:space="0" w:color="auto"/>
      </w:divBdr>
    </w:div>
    <w:div w:id="374819519">
      <w:bodyDiv w:val="1"/>
      <w:marLeft w:val="0"/>
      <w:marRight w:val="0"/>
      <w:marTop w:val="0"/>
      <w:marBottom w:val="0"/>
      <w:divBdr>
        <w:top w:val="none" w:sz="0" w:space="0" w:color="auto"/>
        <w:left w:val="none" w:sz="0" w:space="0" w:color="auto"/>
        <w:bottom w:val="none" w:sz="0" w:space="0" w:color="auto"/>
        <w:right w:val="none" w:sz="0" w:space="0" w:color="auto"/>
      </w:divBdr>
    </w:div>
    <w:div w:id="386150541">
      <w:bodyDiv w:val="1"/>
      <w:marLeft w:val="0"/>
      <w:marRight w:val="0"/>
      <w:marTop w:val="0"/>
      <w:marBottom w:val="0"/>
      <w:divBdr>
        <w:top w:val="none" w:sz="0" w:space="0" w:color="auto"/>
        <w:left w:val="none" w:sz="0" w:space="0" w:color="auto"/>
        <w:bottom w:val="none" w:sz="0" w:space="0" w:color="auto"/>
        <w:right w:val="none" w:sz="0" w:space="0" w:color="auto"/>
      </w:divBdr>
    </w:div>
    <w:div w:id="389773981">
      <w:bodyDiv w:val="1"/>
      <w:marLeft w:val="0"/>
      <w:marRight w:val="0"/>
      <w:marTop w:val="0"/>
      <w:marBottom w:val="0"/>
      <w:divBdr>
        <w:top w:val="none" w:sz="0" w:space="0" w:color="auto"/>
        <w:left w:val="none" w:sz="0" w:space="0" w:color="auto"/>
        <w:bottom w:val="none" w:sz="0" w:space="0" w:color="auto"/>
        <w:right w:val="none" w:sz="0" w:space="0" w:color="auto"/>
      </w:divBdr>
    </w:div>
    <w:div w:id="402678857">
      <w:bodyDiv w:val="1"/>
      <w:marLeft w:val="0"/>
      <w:marRight w:val="0"/>
      <w:marTop w:val="0"/>
      <w:marBottom w:val="0"/>
      <w:divBdr>
        <w:top w:val="none" w:sz="0" w:space="0" w:color="auto"/>
        <w:left w:val="none" w:sz="0" w:space="0" w:color="auto"/>
        <w:bottom w:val="none" w:sz="0" w:space="0" w:color="auto"/>
        <w:right w:val="none" w:sz="0" w:space="0" w:color="auto"/>
      </w:divBdr>
    </w:div>
    <w:div w:id="412163321">
      <w:bodyDiv w:val="1"/>
      <w:marLeft w:val="0"/>
      <w:marRight w:val="0"/>
      <w:marTop w:val="0"/>
      <w:marBottom w:val="0"/>
      <w:divBdr>
        <w:top w:val="none" w:sz="0" w:space="0" w:color="auto"/>
        <w:left w:val="none" w:sz="0" w:space="0" w:color="auto"/>
        <w:bottom w:val="none" w:sz="0" w:space="0" w:color="auto"/>
        <w:right w:val="none" w:sz="0" w:space="0" w:color="auto"/>
      </w:divBdr>
    </w:div>
    <w:div w:id="417798236">
      <w:bodyDiv w:val="1"/>
      <w:marLeft w:val="0"/>
      <w:marRight w:val="0"/>
      <w:marTop w:val="0"/>
      <w:marBottom w:val="0"/>
      <w:divBdr>
        <w:top w:val="none" w:sz="0" w:space="0" w:color="auto"/>
        <w:left w:val="none" w:sz="0" w:space="0" w:color="auto"/>
        <w:bottom w:val="none" w:sz="0" w:space="0" w:color="auto"/>
        <w:right w:val="none" w:sz="0" w:space="0" w:color="auto"/>
      </w:divBdr>
    </w:div>
    <w:div w:id="424375808">
      <w:bodyDiv w:val="1"/>
      <w:marLeft w:val="0"/>
      <w:marRight w:val="0"/>
      <w:marTop w:val="0"/>
      <w:marBottom w:val="0"/>
      <w:divBdr>
        <w:top w:val="none" w:sz="0" w:space="0" w:color="auto"/>
        <w:left w:val="none" w:sz="0" w:space="0" w:color="auto"/>
        <w:bottom w:val="none" w:sz="0" w:space="0" w:color="auto"/>
        <w:right w:val="none" w:sz="0" w:space="0" w:color="auto"/>
      </w:divBdr>
    </w:div>
    <w:div w:id="437483511">
      <w:bodyDiv w:val="1"/>
      <w:marLeft w:val="0"/>
      <w:marRight w:val="0"/>
      <w:marTop w:val="0"/>
      <w:marBottom w:val="0"/>
      <w:divBdr>
        <w:top w:val="none" w:sz="0" w:space="0" w:color="auto"/>
        <w:left w:val="none" w:sz="0" w:space="0" w:color="auto"/>
        <w:bottom w:val="none" w:sz="0" w:space="0" w:color="auto"/>
        <w:right w:val="none" w:sz="0" w:space="0" w:color="auto"/>
      </w:divBdr>
    </w:div>
    <w:div w:id="465664648">
      <w:bodyDiv w:val="1"/>
      <w:marLeft w:val="0"/>
      <w:marRight w:val="0"/>
      <w:marTop w:val="0"/>
      <w:marBottom w:val="0"/>
      <w:divBdr>
        <w:top w:val="none" w:sz="0" w:space="0" w:color="auto"/>
        <w:left w:val="none" w:sz="0" w:space="0" w:color="auto"/>
        <w:bottom w:val="none" w:sz="0" w:space="0" w:color="auto"/>
        <w:right w:val="none" w:sz="0" w:space="0" w:color="auto"/>
      </w:divBdr>
    </w:div>
    <w:div w:id="479082993">
      <w:bodyDiv w:val="1"/>
      <w:marLeft w:val="0"/>
      <w:marRight w:val="0"/>
      <w:marTop w:val="0"/>
      <w:marBottom w:val="0"/>
      <w:divBdr>
        <w:top w:val="none" w:sz="0" w:space="0" w:color="auto"/>
        <w:left w:val="none" w:sz="0" w:space="0" w:color="auto"/>
        <w:bottom w:val="none" w:sz="0" w:space="0" w:color="auto"/>
        <w:right w:val="none" w:sz="0" w:space="0" w:color="auto"/>
      </w:divBdr>
    </w:div>
    <w:div w:id="489171981">
      <w:bodyDiv w:val="1"/>
      <w:marLeft w:val="0"/>
      <w:marRight w:val="0"/>
      <w:marTop w:val="0"/>
      <w:marBottom w:val="0"/>
      <w:divBdr>
        <w:top w:val="none" w:sz="0" w:space="0" w:color="auto"/>
        <w:left w:val="none" w:sz="0" w:space="0" w:color="auto"/>
        <w:bottom w:val="none" w:sz="0" w:space="0" w:color="auto"/>
        <w:right w:val="none" w:sz="0" w:space="0" w:color="auto"/>
      </w:divBdr>
    </w:div>
    <w:div w:id="498039003">
      <w:bodyDiv w:val="1"/>
      <w:marLeft w:val="0"/>
      <w:marRight w:val="0"/>
      <w:marTop w:val="0"/>
      <w:marBottom w:val="0"/>
      <w:divBdr>
        <w:top w:val="none" w:sz="0" w:space="0" w:color="auto"/>
        <w:left w:val="none" w:sz="0" w:space="0" w:color="auto"/>
        <w:bottom w:val="none" w:sz="0" w:space="0" w:color="auto"/>
        <w:right w:val="none" w:sz="0" w:space="0" w:color="auto"/>
      </w:divBdr>
    </w:div>
    <w:div w:id="505824803">
      <w:bodyDiv w:val="1"/>
      <w:marLeft w:val="0"/>
      <w:marRight w:val="0"/>
      <w:marTop w:val="0"/>
      <w:marBottom w:val="0"/>
      <w:divBdr>
        <w:top w:val="none" w:sz="0" w:space="0" w:color="auto"/>
        <w:left w:val="none" w:sz="0" w:space="0" w:color="auto"/>
        <w:bottom w:val="none" w:sz="0" w:space="0" w:color="auto"/>
        <w:right w:val="none" w:sz="0" w:space="0" w:color="auto"/>
      </w:divBdr>
    </w:div>
    <w:div w:id="511574966">
      <w:bodyDiv w:val="1"/>
      <w:marLeft w:val="0"/>
      <w:marRight w:val="0"/>
      <w:marTop w:val="0"/>
      <w:marBottom w:val="0"/>
      <w:divBdr>
        <w:top w:val="none" w:sz="0" w:space="0" w:color="auto"/>
        <w:left w:val="none" w:sz="0" w:space="0" w:color="auto"/>
        <w:bottom w:val="none" w:sz="0" w:space="0" w:color="auto"/>
        <w:right w:val="none" w:sz="0" w:space="0" w:color="auto"/>
      </w:divBdr>
    </w:div>
    <w:div w:id="513882632">
      <w:bodyDiv w:val="1"/>
      <w:marLeft w:val="0"/>
      <w:marRight w:val="0"/>
      <w:marTop w:val="0"/>
      <w:marBottom w:val="0"/>
      <w:divBdr>
        <w:top w:val="none" w:sz="0" w:space="0" w:color="auto"/>
        <w:left w:val="none" w:sz="0" w:space="0" w:color="auto"/>
        <w:bottom w:val="none" w:sz="0" w:space="0" w:color="auto"/>
        <w:right w:val="none" w:sz="0" w:space="0" w:color="auto"/>
      </w:divBdr>
    </w:div>
    <w:div w:id="515926289">
      <w:bodyDiv w:val="1"/>
      <w:marLeft w:val="0"/>
      <w:marRight w:val="0"/>
      <w:marTop w:val="0"/>
      <w:marBottom w:val="0"/>
      <w:divBdr>
        <w:top w:val="none" w:sz="0" w:space="0" w:color="auto"/>
        <w:left w:val="none" w:sz="0" w:space="0" w:color="auto"/>
        <w:bottom w:val="none" w:sz="0" w:space="0" w:color="auto"/>
        <w:right w:val="none" w:sz="0" w:space="0" w:color="auto"/>
      </w:divBdr>
    </w:div>
    <w:div w:id="522867170">
      <w:bodyDiv w:val="1"/>
      <w:marLeft w:val="0"/>
      <w:marRight w:val="0"/>
      <w:marTop w:val="0"/>
      <w:marBottom w:val="0"/>
      <w:divBdr>
        <w:top w:val="none" w:sz="0" w:space="0" w:color="auto"/>
        <w:left w:val="none" w:sz="0" w:space="0" w:color="auto"/>
        <w:bottom w:val="none" w:sz="0" w:space="0" w:color="auto"/>
        <w:right w:val="none" w:sz="0" w:space="0" w:color="auto"/>
      </w:divBdr>
    </w:div>
    <w:div w:id="527719891">
      <w:bodyDiv w:val="1"/>
      <w:marLeft w:val="0"/>
      <w:marRight w:val="0"/>
      <w:marTop w:val="0"/>
      <w:marBottom w:val="0"/>
      <w:divBdr>
        <w:top w:val="none" w:sz="0" w:space="0" w:color="auto"/>
        <w:left w:val="none" w:sz="0" w:space="0" w:color="auto"/>
        <w:bottom w:val="none" w:sz="0" w:space="0" w:color="auto"/>
        <w:right w:val="none" w:sz="0" w:space="0" w:color="auto"/>
      </w:divBdr>
    </w:div>
    <w:div w:id="544609807">
      <w:bodyDiv w:val="1"/>
      <w:marLeft w:val="0"/>
      <w:marRight w:val="0"/>
      <w:marTop w:val="0"/>
      <w:marBottom w:val="0"/>
      <w:divBdr>
        <w:top w:val="none" w:sz="0" w:space="0" w:color="auto"/>
        <w:left w:val="none" w:sz="0" w:space="0" w:color="auto"/>
        <w:bottom w:val="none" w:sz="0" w:space="0" w:color="auto"/>
        <w:right w:val="none" w:sz="0" w:space="0" w:color="auto"/>
      </w:divBdr>
    </w:div>
    <w:div w:id="568081242">
      <w:bodyDiv w:val="1"/>
      <w:marLeft w:val="0"/>
      <w:marRight w:val="0"/>
      <w:marTop w:val="0"/>
      <w:marBottom w:val="0"/>
      <w:divBdr>
        <w:top w:val="none" w:sz="0" w:space="0" w:color="auto"/>
        <w:left w:val="none" w:sz="0" w:space="0" w:color="auto"/>
        <w:bottom w:val="none" w:sz="0" w:space="0" w:color="auto"/>
        <w:right w:val="none" w:sz="0" w:space="0" w:color="auto"/>
      </w:divBdr>
    </w:div>
    <w:div w:id="571084959">
      <w:bodyDiv w:val="1"/>
      <w:marLeft w:val="0"/>
      <w:marRight w:val="0"/>
      <w:marTop w:val="0"/>
      <w:marBottom w:val="0"/>
      <w:divBdr>
        <w:top w:val="none" w:sz="0" w:space="0" w:color="auto"/>
        <w:left w:val="none" w:sz="0" w:space="0" w:color="auto"/>
        <w:bottom w:val="none" w:sz="0" w:space="0" w:color="auto"/>
        <w:right w:val="none" w:sz="0" w:space="0" w:color="auto"/>
      </w:divBdr>
    </w:div>
    <w:div w:id="572659779">
      <w:bodyDiv w:val="1"/>
      <w:marLeft w:val="0"/>
      <w:marRight w:val="0"/>
      <w:marTop w:val="0"/>
      <w:marBottom w:val="0"/>
      <w:divBdr>
        <w:top w:val="none" w:sz="0" w:space="0" w:color="auto"/>
        <w:left w:val="none" w:sz="0" w:space="0" w:color="auto"/>
        <w:bottom w:val="none" w:sz="0" w:space="0" w:color="auto"/>
        <w:right w:val="none" w:sz="0" w:space="0" w:color="auto"/>
      </w:divBdr>
    </w:div>
    <w:div w:id="584649057">
      <w:bodyDiv w:val="1"/>
      <w:marLeft w:val="0"/>
      <w:marRight w:val="0"/>
      <w:marTop w:val="0"/>
      <w:marBottom w:val="0"/>
      <w:divBdr>
        <w:top w:val="none" w:sz="0" w:space="0" w:color="auto"/>
        <w:left w:val="none" w:sz="0" w:space="0" w:color="auto"/>
        <w:bottom w:val="none" w:sz="0" w:space="0" w:color="auto"/>
        <w:right w:val="none" w:sz="0" w:space="0" w:color="auto"/>
      </w:divBdr>
    </w:div>
    <w:div w:id="587619722">
      <w:bodyDiv w:val="1"/>
      <w:marLeft w:val="0"/>
      <w:marRight w:val="0"/>
      <w:marTop w:val="0"/>
      <w:marBottom w:val="0"/>
      <w:divBdr>
        <w:top w:val="none" w:sz="0" w:space="0" w:color="auto"/>
        <w:left w:val="none" w:sz="0" w:space="0" w:color="auto"/>
        <w:bottom w:val="none" w:sz="0" w:space="0" w:color="auto"/>
        <w:right w:val="none" w:sz="0" w:space="0" w:color="auto"/>
      </w:divBdr>
    </w:div>
    <w:div w:id="591009655">
      <w:bodyDiv w:val="1"/>
      <w:marLeft w:val="0"/>
      <w:marRight w:val="0"/>
      <w:marTop w:val="0"/>
      <w:marBottom w:val="0"/>
      <w:divBdr>
        <w:top w:val="none" w:sz="0" w:space="0" w:color="auto"/>
        <w:left w:val="none" w:sz="0" w:space="0" w:color="auto"/>
        <w:bottom w:val="none" w:sz="0" w:space="0" w:color="auto"/>
        <w:right w:val="none" w:sz="0" w:space="0" w:color="auto"/>
      </w:divBdr>
    </w:div>
    <w:div w:id="591165040">
      <w:bodyDiv w:val="1"/>
      <w:marLeft w:val="0"/>
      <w:marRight w:val="0"/>
      <w:marTop w:val="0"/>
      <w:marBottom w:val="0"/>
      <w:divBdr>
        <w:top w:val="none" w:sz="0" w:space="0" w:color="auto"/>
        <w:left w:val="none" w:sz="0" w:space="0" w:color="auto"/>
        <w:bottom w:val="none" w:sz="0" w:space="0" w:color="auto"/>
        <w:right w:val="none" w:sz="0" w:space="0" w:color="auto"/>
      </w:divBdr>
    </w:div>
    <w:div w:id="599726759">
      <w:bodyDiv w:val="1"/>
      <w:marLeft w:val="0"/>
      <w:marRight w:val="0"/>
      <w:marTop w:val="0"/>
      <w:marBottom w:val="0"/>
      <w:divBdr>
        <w:top w:val="none" w:sz="0" w:space="0" w:color="auto"/>
        <w:left w:val="none" w:sz="0" w:space="0" w:color="auto"/>
        <w:bottom w:val="none" w:sz="0" w:space="0" w:color="auto"/>
        <w:right w:val="none" w:sz="0" w:space="0" w:color="auto"/>
      </w:divBdr>
    </w:div>
    <w:div w:id="605118822">
      <w:bodyDiv w:val="1"/>
      <w:marLeft w:val="0"/>
      <w:marRight w:val="0"/>
      <w:marTop w:val="0"/>
      <w:marBottom w:val="0"/>
      <w:divBdr>
        <w:top w:val="none" w:sz="0" w:space="0" w:color="auto"/>
        <w:left w:val="none" w:sz="0" w:space="0" w:color="auto"/>
        <w:bottom w:val="none" w:sz="0" w:space="0" w:color="auto"/>
        <w:right w:val="none" w:sz="0" w:space="0" w:color="auto"/>
      </w:divBdr>
    </w:div>
    <w:div w:id="607394605">
      <w:bodyDiv w:val="1"/>
      <w:marLeft w:val="0"/>
      <w:marRight w:val="0"/>
      <w:marTop w:val="0"/>
      <w:marBottom w:val="0"/>
      <w:divBdr>
        <w:top w:val="none" w:sz="0" w:space="0" w:color="auto"/>
        <w:left w:val="none" w:sz="0" w:space="0" w:color="auto"/>
        <w:bottom w:val="none" w:sz="0" w:space="0" w:color="auto"/>
        <w:right w:val="none" w:sz="0" w:space="0" w:color="auto"/>
      </w:divBdr>
    </w:div>
    <w:div w:id="609630647">
      <w:bodyDiv w:val="1"/>
      <w:marLeft w:val="0"/>
      <w:marRight w:val="0"/>
      <w:marTop w:val="0"/>
      <w:marBottom w:val="0"/>
      <w:divBdr>
        <w:top w:val="none" w:sz="0" w:space="0" w:color="auto"/>
        <w:left w:val="none" w:sz="0" w:space="0" w:color="auto"/>
        <w:bottom w:val="none" w:sz="0" w:space="0" w:color="auto"/>
        <w:right w:val="none" w:sz="0" w:space="0" w:color="auto"/>
      </w:divBdr>
    </w:div>
    <w:div w:id="636491795">
      <w:bodyDiv w:val="1"/>
      <w:marLeft w:val="0"/>
      <w:marRight w:val="0"/>
      <w:marTop w:val="0"/>
      <w:marBottom w:val="0"/>
      <w:divBdr>
        <w:top w:val="none" w:sz="0" w:space="0" w:color="auto"/>
        <w:left w:val="none" w:sz="0" w:space="0" w:color="auto"/>
        <w:bottom w:val="none" w:sz="0" w:space="0" w:color="auto"/>
        <w:right w:val="none" w:sz="0" w:space="0" w:color="auto"/>
      </w:divBdr>
    </w:div>
    <w:div w:id="644775333">
      <w:bodyDiv w:val="1"/>
      <w:marLeft w:val="0"/>
      <w:marRight w:val="0"/>
      <w:marTop w:val="0"/>
      <w:marBottom w:val="0"/>
      <w:divBdr>
        <w:top w:val="none" w:sz="0" w:space="0" w:color="auto"/>
        <w:left w:val="none" w:sz="0" w:space="0" w:color="auto"/>
        <w:bottom w:val="none" w:sz="0" w:space="0" w:color="auto"/>
        <w:right w:val="none" w:sz="0" w:space="0" w:color="auto"/>
      </w:divBdr>
    </w:div>
    <w:div w:id="682055203">
      <w:bodyDiv w:val="1"/>
      <w:marLeft w:val="0"/>
      <w:marRight w:val="0"/>
      <w:marTop w:val="0"/>
      <w:marBottom w:val="0"/>
      <w:divBdr>
        <w:top w:val="none" w:sz="0" w:space="0" w:color="auto"/>
        <w:left w:val="none" w:sz="0" w:space="0" w:color="auto"/>
        <w:bottom w:val="none" w:sz="0" w:space="0" w:color="auto"/>
        <w:right w:val="none" w:sz="0" w:space="0" w:color="auto"/>
      </w:divBdr>
    </w:div>
    <w:div w:id="728651249">
      <w:bodyDiv w:val="1"/>
      <w:marLeft w:val="0"/>
      <w:marRight w:val="0"/>
      <w:marTop w:val="0"/>
      <w:marBottom w:val="0"/>
      <w:divBdr>
        <w:top w:val="none" w:sz="0" w:space="0" w:color="auto"/>
        <w:left w:val="none" w:sz="0" w:space="0" w:color="auto"/>
        <w:bottom w:val="none" w:sz="0" w:space="0" w:color="auto"/>
        <w:right w:val="none" w:sz="0" w:space="0" w:color="auto"/>
      </w:divBdr>
    </w:div>
    <w:div w:id="737023041">
      <w:bodyDiv w:val="1"/>
      <w:marLeft w:val="0"/>
      <w:marRight w:val="0"/>
      <w:marTop w:val="0"/>
      <w:marBottom w:val="0"/>
      <w:divBdr>
        <w:top w:val="none" w:sz="0" w:space="0" w:color="auto"/>
        <w:left w:val="none" w:sz="0" w:space="0" w:color="auto"/>
        <w:bottom w:val="none" w:sz="0" w:space="0" w:color="auto"/>
        <w:right w:val="none" w:sz="0" w:space="0" w:color="auto"/>
      </w:divBdr>
    </w:div>
    <w:div w:id="745539095">
      <w:bodyDiv w:val="1"/>
      <w:marLeft w:val="0"/>
      <w:marRight w:val="0"/>
      <w:marTop w:val="0"/>
      <w:marBottom w:val="0"/>
      <w:divBdr>
        <w:top w:val="none" w:sz="0" w:space="0" w:color="auto"/>
        <w:left w:val="none" w:sz="0" w:space="0" w:color="auto"/>
        <w:bottom w:val="none" w:sz="0" w:space="0" w:color="auto"/>
        <w:right w:val="none" w:sz="0" w:space="0" w:color="auto"/>
      </w:divBdr>
    </w:div>
    <w:div w:id="752967725">
      <w:bodyDiv w:val="1"/>
      <w:marLeft w:val="0"/>
      <w:marRight w:val="0"/>
      <w:marTop w:val="0"/>
      <w:marBottom w:val="0"/>
      <w:divBdr>
        <w:top w:val="none" w:sz="0" w:space="0" w:color="auto"/>
        <w:left w:val="none" w:sz="0" w:space="0" w:color="auto"/>
        <w:bottom w:val="none" w:sz="0" w:space="0" w:color="auto"/>
        <w:right w:val="none" w:sz="0" w:space="0" w:color="auto"/>
      </w:divBdr>
    </w:div>
    <w:div w:id="755129976">
      <w:bodyDiv w:val="1"/>
      <w:marLeft w:val="0"/>
      <w:marRight w:val="0"/>
      <w:marTop w:val="0"/>
      <w:marBottom w:val="0"/>
      <w:divBdr>
        <w:top w:val="none" w:sz="0" w:space="0" w:color="auto"/>
        <w:left w:val="none" w:sz="0" w:space="0" w:color="auto"/>
        <w:bottom w:val="none" w:sz="0" w:space="0" w:color="auto"/>
        <w:right w:val="none" w:sz="0" w:space="0" w:color="auto"/>
      </w:divBdr>
    </w:div>
    <w:div w:id="763453522">
      <w:bodyDiv w:val="1"/>
      <w:marLeft w:val="0"/>
      <w:marRight w:val="0"/>
      <w:marTop w:val="0"/>
      <w:marBottom w:val="0"/>
      <w:divBdr>
        <w:top w:val="none" w:sz="0" w:space="0" w:color="auto"/>
        <w:left w:val="none" w:sz="0" w:space="0" w:color="auto"/>
        <w:bottom w:val="none" w:sz="0" w:space="0" w:color="auto"/>
        <w:right w:val="none" w:sz="0" w:space="0" w:color="auto"/>
      </w:divBdr>
    </w:div>
    <w:div w:id="797378287">
      <w:bodyDiv w:val="1"/>
      <w:marLeft w:val="0"/>
      <w:marRight w:val="0"/>
      <w:marTop w:val="0"/>
      <w:marBottom w:val="0"/>
      <w:divBdr>
        <w:top w:val="none" w:sz="0" w:space="0" w:color="auto"/>
        <w:left w:val="none" w:sz="0" w:space="0" w:color="auto"/>
        <w:bottom w:val="none" w:sz="0" w:space="0" w:color="auto"/>
        <w:right w:val="none" w:sz="0" w:space="0" w:color="auto"/>
      </w:divBdr>
    </w:div>
    <w:div w:id="804011412">
      <w:bodyDiv w:val="1"/>
      <w:marLeft w:val="0"/>
      <w:marRight w:val="0"/>
      <w:marTop w:val="0"/>
      <w:marBottom w:val="0"/>
      <w:divBdr>
        <w:top w:val="none" w:sz="0" w:space="0" w:color="auto"/>
        <w:left w:val="none" w:sz="0" w:space="0" w:color="auto"/>
        <w:bottom w:val="none" w:sz="0" w:space="0" w:color="auto"/>
        <w:right w:val="none" w:sz="0" w:space="0" w:color="auto"/>
      </w:divBdr>
    </w:div>
    <w:div w:id="819812080">
      <w:bodyDiv w:val="1"/>
      <w:marLeft w:val="0"/>
      <w:marRight w:val="0"/>
      <w:marTop w:val="0"/>
      <w:marBottom w:val="0"/>
      <w:divBdr>
        <w:top w:val="none" w:sz="0" w:space="0" w:color="auto"/>
        <w:left w:val="none" w:sz="0" w:space="0" w:color="auto"/>
        <w:bottom w:val="none" w:sz="0" w:space="0" w:color="auto"/>
        <w:right w:val="none" w:sz="0" w:space="0" w:color="auto"/>
      </w:divBdr>
    </w:div>
    <w:div w:id="828599981">
      <w:bodyDiv w:val="1"/>
      <w:marLeft w:val="0"/>
      <w:marRight w:val="0"/>
      <w:marTop w:val="0"/>
      <w:marBottom w:val="0"/>
      <w:divBdr>
        <w:top w:val="none" w:sz="0" w:space="0" w:color="auto"/>
        <w:left w:val="none" w:sz="0" w:space="0" w:color="auto"/>
        <w:bottom w:val="none" w:sz="0" w:space="0" w:color="auto"/>
        <w:right w:val="none" w:sz="0" w:space="0" w:color="auto"/>
      </w:divBdr>
    </w:div>
    <w:div w:id="842478390">
      <w:bodyDiv w:val="1"/>
      <w:marLeft w:val="0"/>
      <w:marRight w:val="0"/>
      <w:marTop w:val="0"/>
      <w:marBottom w:val="0"/>
      <w:divBdr>
        <w:top w:val="none" w:sz="0" w:space="0" w:color="auto"/>
        <w:left w:val="none" w:sz="0" w:space="0" w:color="auto"/>
        <w:bottom w:val="none" w:sz="0" w:space="0" w:color="auto"/>
        <w:right w:val="none" w:sz="0" w:space="0" w:color="auto"/>
      </w:divBdr>
    </w:div>
    <w:div w:id="852885554">
      <w:bodyDiv w:val="1"/>
      <w:marLeft w:val="0"/>
      <w:marRight w:val="0"/>
      <w:marTop w:val="0"/>
      <w:marBottom w:val="0"/>
      <w:divBdr>
        <w:top w:val="none" w:sz="0" w:space="0" w:color="auto"/>
        <w:left w:val="none" w:sz="0" w:space="0" w:color="auto"/>
        <w:bottom w:val="none" w:sz="0" w:space="0" w:color="auto"/>
        <w:right w:val="none" w:sz="0" w:space="0" w:color="auto"/>
      </w:divBdr>
    </w:div>
    <w:div w:id="853686305">
      <w:bodyDiv w:val="1"/>
      <w:marLeft w:val="0"/>
      <w:marRight w:val="0"/>
      <w:marTop w:val="0"/>
      <w:marBottom w:val="0"/>
      <w:divBdr>
        <w:top w:val="none" w:sz="0" w:space="0" w:color="auto"/>
        <w:left w:val="none" w:sz="0" w:space="0" w:color="auto"/>
        <w:bottom w:val="none" w:sz="0" w:space="0" w:color="auto"/>
        <w:right w:val="none" w:sz="0" w:space="0" w:color="auto"/>
      </w:divBdr>
    </w:div>
    <w:div w:id="859973209">
      <w:bodyDiv w:val="1"/>
      <w:marLeft w:val="0"/>
      <w:marRight w:val="0"/>
      <w:marTop w:val="0"/>
      <w:marBottom w:val="0"/>
      <w:divBdr>
        <w:top w:val="none" w:sz="0" w:space="0" w:color="auto"/>
        <w:left w:val="none" w:sz="0" w:space="0" w:color="auto"/>
        <w:bottom w:val="none" w:sz="0" w:space="0" w:color="auto"/>
        <w:right w:val="none" w:sz="0" w:space="0" w:color="auto"/>
      </w:divBdr>
    </w:div>
    <w:div w:id="862131702">
      <w:bodyDiv w:val="1"/>
      <w:marLeft w:val="0"/>
      <w:marRight w:val="0"/>
      <w:marTop w:val="0"/>
      <w:marBottom w:val="0"/>
      <w:divBdr>
        <w:top w:val="none" w:sz="0" w:space="0" w:color="auto"/>
        <w:left w:val="none" w:sz="0" w:space="0" w:color="auto"/>
        <w:bottom w:val="none" w:sz="0" w:space="0" w:color="auto"/>
        <w:right w:val="none" w:sz="0" w:space="0" w:color="auto"/>
      </w:divBdr>
    </w:div>
    <w:div w:id="865753901">
      <w:bodyDiv w:val="1"/>
      <w:marLeft w:val="0"/>
      <w:marRight w:val="0"/>
      <w:marTop w:val="0"/>
      <w:marBottom w:val="0"/>
      <w:divBdr>
        <w:top w:val="none" w:sz="0" w:space="0" w:color="auto"/>
        <w:left w:val="none" w:sz="0" w:space="0" w:color="auto"/>
        <w:bottom w:val="none" w:sz="0" w:space="0" w:color="auto"/>
        <w:right w:val="none" w:sz="0" w:space="0" w:color="auto"/>
      </w:divBdr>
    </w:div>
    <w:div w:id="868569543">
      <w:bodyDiv w:val="1"/>
      <w:marLeft w:val="0"/>
      <w:marRight w:val="0"/>
      <w:marTop w:val="0"/>
      <w:marBottom w:val="0"/>
      <w:divBdr>
        <w:top w:val="none" w:sz="0" w:space="0" w:color="auto"/>
        <w:left w:val="none" w:sz="0" w:space="0" w:color="auto"/>
        <w:bottom w:val="none" w:sz="0" w:space="0" w:color="auto"/>
        <w:right w:val="none" w:sz="0" w:space="0" w:color="auto"/>
      </w:divBdr>
    </w:div>
    <w:div w:id="879052558">
      <w:bodyDiv w:val="1"/>
      <w:marLeft w:val="0"/>
      <w:marRight w:val="0"/>
      <w:marTop w:val="0"/>
      <w:marBottom w:val="0"/>
      <w:divBdr>
        <w:top w:val="none" w:sz="0" w:space="0" w:color="auto"/>
        <w:left w:val="none" w:sz="0" w:space="0" w:color="auto"/>
        <w:bottom w:val="none" w:sz="0" w:space="0" w:color="auto"/>
        <w:right w:val="none" w:sz="0" w:space="0" w:color="auto"/>
      </w:divBdr>
    </w:div>
    <w:div w:id="895505015">
      <w:bodyDiv w:val="1"/>
      <w:marLeft w:val="0"/>
      <w:marRight w:val="0"/>
      <w:marTop w:val="0"/>
      <w:marBottom w:val="0"/>
      <w:divBdr>
        <w:top w:val="none" w:sz="0" w:space="0" w:color="auto"/>
        <w:left w:val="none" w:sz="0" w:space="0" w:color="auto"/>
        <w:bottom w:val="none" w:sz="0" w:space="0" w:color="auto"/>
        <w:right w:val="none" w:sz="0" w:space="0" w:color="auto"/>
      </w:divBdr>
    </w:div>
    <w:div w:id="897666116">
      <w:bodyDiv w:val="1"/>
      <w:marLeft w:val="0"/>
      <w:marRight w:val="0"/>
      <w:marTop w:val="0"/>
      <w:marBottom w:val="0"/>
      <w:divBdr>
        <w:top w:val="none" w:sz="0" w:space="0" w:color="auto"/>
        <w:left w:val="none" w:sz="0" w:space="0" w:color="auto"/>
        <w:bottom w:val="none" w:sz="0" w:space="0" w:color="auto"/>
        <w:right w:val="none" w:sz="0" w:space="0" w:color="auto"/>
      </w:divBdr>
    </w:div>
    <w:div w:id="908001580">
      <w:bodyDiv w:val="1"/>
      <w:marLeft w:val="0"/>
      <w:marRight w:val="0"/>
      <w:marTop w:val="0"/>
      <w:marBottom w:val="0"/>
      <w:divBdr>
        <w:top w:val="none" w:sz="0" w:space="0" w:color="auto"/>
        <w:left w:val="none" w:sz="0" w:space="0" w:color="auto"/>
        <w:bottom w:val="none" w:sz="0" w:space="0" w:color="auto"/>
        <w:right w:val="none" w:sz="0" w:space="0" w:color="auto"/>
      </w:divBdr>
    </w:div>
    <w:div w:id="919870332">
      <w:bodyDiv w:val="1"/>
      <w:marLeft w:val="0"/>
      <w:marRight w:val="0"/>
      <w:marTop w:val="0"/>
      <w:marBottom w:val="0"/>
      <w:divBdr>
        <w:top w:val="none" w:sz="0" w:space="0" w:color="auto"/>
        <w:left w:val="none" w:sz="0" w:space="0" w:color="auto"/>
        <w:bottom w:val="none" w:sz="0" w:space="0" w:color="auto"/>
        <w:right w:val="none" w:sz="0" w:space="0" w:color="auto"/>
      </w:divBdr>
    </w:div>
    <w:div w:id="919943776">
      <w:bodyDiv w:val="1"/>
      <w:marLeft w:val="0"/>
      <w:marRight w:val="0"/>
      <w:marTop w:val="0"/>
      <w:marBottom w:val="0"/>
      <w:divBdr>
        <w:top w:val="none" w:sz="0" w:space="0" w:color="auto"/>
        <w:left w:val="none" w:sz="0" w:space="0" w:color="auto"/>
        <w:bottom w:val="none" w:sz="0" w:space="0" w:color="auto"/>
        <w:right w:val="none" w:sz="0" w:space="0" w:color="auto"/>
      </w:divBdr>
    </w:div>
    <w:div w:id="924463667">
      <w:bodyDiv w:val="1"/>
      <w:marLeft w:val="0"/>
      <w:marRight w:val="0"/>
      <w:marTop w:val="0"/>
      <w:marBottom w:val="0"/>
      <w:divBdr>
        <w:top w:val="none" w:sz="0" w:space="0" w:color="auto"/>
        <w:left w:val="none" w:sz="0" w:space="0" w:color="auto"/>
        <w:bottom w:val="none" w:sz="0" w:space="0" w:color="auto"/>
        <w:right w:val="none" w:sz="0" w:space="0" w:color="auto"/>
      </w:divBdr>
    </w:div>
    <w:div w:id="924538855">
      <w:bodyDiv w:val="1"/>
      <w:marLeft w:val="0"/>
      <w:marRight w:val="0"/>
      <w:marTop w:val="0"/>
      <w:marBottom w:val="0"/>
      <w:divBdr>
        <w:top w:val="none" w:sz="0" w:space="0" w:color="auto"/>
        <w:left w:val="none" w:sz="0" w:space="0" w:color="auto"/>
        <w:bottom w:val="none" w:sz="0" w:space="0" w:color="auto"/>
        <w:right w:val="none" w:sz="0" w:space="0" w:color="auto"/>
      </w:divBdr>
    </w:div>
    <w:div w:id="925990778">
      <w:bodyDiv w:val="1"/>
      <w:marLeft w:val="0"/>
      <w:marRight w:val="0"/>
      <w:marTop w:val="0"/>
      <w:marBottom w:val="0"/>
      <w:divBdr>
        <w:top w:val="none" w:sz="0" w:space="0" w:color="auto"/>
        <w:left w:val="none" w:sz="0" w:space="0" w:color="auto"/>
        <w:bottom w:val="none" w:sz="0" w:space="0" w:color="auto"/>
        <w:right w:val="none" w:sz="0" w:space="0" w:color="auto"/>
      </w:divBdr>
    </w:div>
    <w:div w:id="934440579">
      <w:bodyDiv w:val="1"/>
      <w:marLeft w:val="0"/>
      <w:marRight w:val="0"/>
      <w:marTop w:val="0"/>
      <w:marBottom w:val="0"/>
      <w:divBdr>
        <w:top w:val="none" w:sz="0" w:space="0" w:color="auto"/>
        <w:left w:val="none" w:sz="0" w:space="0" w:color="auto"/>
        <w:bottom w:val="none" w:sz="0" w:space="0" w:color="auto"/>
        <w:right w:val="none" w:sz="0" w:space="0" w:color="auto"/>
      </w:divBdr>
    </w:div>
    <w:div w:id="936862343">
      <w:bodyDiv w:val="1"/>
      <w:marLeft w:val="0"/>
      <w:marRight w:val="0"/>
      <w:marTop w:val="0"/>
      <w:marBottom w:val="0"/>
      <w:divBdr>
        <w:top w:val="none" w:sz="0" w:space="0" w:color="auto"/>
        <w:left w:val="none" w:sz="0" w:space="0" w:color="auto"/>
        <w:bottom w:val="none" w:sz="0" w:space="0" w:color="auto"/>
        <w:right w:val="none" w:sz="0" w:space="0" w:color="auto"/>
      </w:divBdr>
    </w:div>
    <w:div w:id="942298083">
      <w:bodyDiv w:val="1"/>
      <w:marLeft w:val="0"/>
      <w:marRight w:val="0"/>
      <w:marTop w:val="0"/>
      <w:marBottom w:val="0"/>
      <w:divBdr>
        <w:top w:val="none" w:sz="0" w:space="0" w:color="auto"/>
        <w:left w:val="none" w:sz="0" w:space="0" w:color="auto"/>
        <w:bottom w:val="none" w:sz="0" w:space="0" w:color="auto"/>
        <w:right w:val="none" w:sz="0" w:space="0" w:color="auto"/>
      </w:divBdr>
    </w:div>
    <w:div w:id="947464992">
      <w:bodyDiv w:val="1"/>
      <w:marLeft w:val="0"/>
      <w:marRight w:val="0"/>
      <w:marTop w:val="0"/>
      <w:marBottom w:val="0"/>
      <w:divBdr>
        <w:top w:val="none" w:sz="0" w:space="0" w:color="auto"/>
        <w:left w:val="none" w:sz="0" w:space="0" w:color="auto"/>
        <w:bottom w:val="none" w:sz="0" w:space="0" w:color="auto"/>
        <w:right w:val="none" w:sz="0" w:space="0" w:color="auto"/>
      </w:divBdr>
    </w:div>
    <w:div w:id="948047649">
      <w:bodyDiv w:val="1"/>
      <w:marLeft w:val="0"/>
      <w:marRight w:val="0"/>
      <w:marTop w:val="0"/>
      <w:marBottom w:val="0"/>
      <w:divBdr>
        <w:top w:val="none" w:sz="0" w:space="0" w:color="auto"/>
        <w:left w:val="none" w:sz="0" w:space="0" w:color="auto"/>
        <w:bottom w:val="none" w:sz="0" w:space="0" w:color="auto"/>
        <w:right w:val="none" w:sz="0" w:space="0" w:color="auto"/>
      </w:divBdr>
    </w:div>
    <w:div w:id="957447417">
      <w:bodyDiv w:val="1"/>
      <w:marLeft w:val="0"/>
      <w:marRight w:val="0"/>
      <w:marTop w:val="0"/>
      <w:marBottom w:val="0"/>
      <w:divBdr>
        <w:top w:val="none" w:sz="0" w:space="0" w:color="auto"/>
        <w:left w:val="none" w:sz="0" w:space="0" w:color="auto"/>
        <w:bottom w:val="none" w:sz="0" w:space="0" w:color="auto"/>
        <w:right w:val="none" w:sz="0" w:space="0" w:color="auto"/>
      </w:divBdr>
    </w:div>
    <w:div w:id="960381683">
      <w:bodyDiv w:val="1"/>
      <w:marLeft w:val="0"/>
      <w:marRight w:val="0"/>
      <w:marTop w:val="0"/>
      <w:marBottom w:val="0"/>
      <w:divBdr>
        <w:top w:val="none" w:sz="0" w:space="0" w:color="auto"/>
        <w:left w:val="none" w:sz="0" w:space="0" w:color="auto"/>
        <w:bottom w:val="none" w:sz="0" w:space="0" w:color="auto"/>
        <w:right w:val="none" w:sz="0" w:space="0" w:color="auto"/>
      </w:divBdr>
    </w:div>
    <w:div w:id="960964951">
      <w:bodyDiv w:val="1"/>
      <w:marLeft w:val="0"/>
      <w:marRight w:val="0"/>
      <w:marTop w:val="0"/>
      <w:marBottom w:val="0"/>
      <w:divBdr>
        <w:top w:val="none" w:sz="0" w:space="0" w:color="auto"/>
        <w:left w:val="none" w:sz="0" w:space="0" w:color="auto"/>
        <w:bottom w:val="none" w:sz="0" w:space="0" w:color="auto"/>
        <w:right w:val="none" w:sz="0" w:space="0" w:color="auto"/>
      </w:divBdr>
    </w:div>
    <w:div w:id="967974298">
      <w:bodyDiv w:val="1"/>
      <w:marLeft w:val="0"/>
      <w:marRight w:val="0"/>
      <w:marTop w:val="0"/>
      <w:marBottom w:val="0"/>
      <w:divBdr>
        <w:top w:val="none" w:sz="0" w:space="0" w:color="auto"/>
        <w:left w:val="none" w:sz="0" w:space="0" w:color="auto"/>
        <w:bottom w:val="none" w:sz="0" w:space="0" w:color="auto"/>
        <w:right w:val="none" w:sz="0" w:space="0" w:color="auto"/>
      </w:divBdr>
    </w:div>
    <w:div w:id="996955015">
      <w:bodyDiv w:val="1"/>
      <w:marLeft w:val="0"/>
      <w:marRight w:val="0"/>
      <w:marTop w:val="0"/>
      <w:marBottom w:val="0"/>
      <w:divBdr>
        <w:top w:val="none" w:sz="0" w:space="0" w:color="auto"/>
        <w:left w:val="none" w:sz="0" w:space="0" w:color="auto"/>
        <w:bottom w:val="none" w:sz="0" w:space="0" w:color="auto"/>
        <w:right w:val="none" w:sz="0" w:space="0" w:color="auto"/>
      </w:divBdr>
    </w:div>
    <w:div w:id="1010840156">
      <w:bodyDiv w:val="1"/>
      <w:marLeft w:val="0"/>
      <w:marRight w:val="0"/>
      <w:marTop w:val="0"/>
      <w:marBottom w:val="0"/>
      <w:divBdr>
        <w:top w:val="none" w:sz="0" w:space="0" w:color="auto"/>
        <w:left w:val="none" w:sz="0" w:space="0" w:color="auto"/>
        <w:bottom w:val="none" w:sz="0" w:space="0" w:color="auto"/>
        <w:right w:val="none" w:sz="0" w:space="0" w:color="auto"/>
      </w:divBdr>
    </w:div>
    <w:div w:id="1021668003">
      <w:bodyDiv w:val="1"/>
      <w:marLeft w:val="0"/>
      <w:marRight w:val="0"/>
      <w:marTop w:val="0"/>
      <w:marBottom w:val="0"/>
      <w:divBdr>
        <w:top w:val="none" w:sz="0" w:space="0" w:color="auto"/>
        <w:left w:val="none" w:sz="0" w:space="0" w:color="auto"/>
        <w:bottom w:val="none" w:sz="0" w:space="0" w:color="auto"/>
        <w:right w:val="none" w:sz="0" w:space="0" w:color="auto"/>
      </w:divBdr>
    </w:div>
    <w:div w:id="1024406564">
      <w:bodyDiv w:val="1"/>
      <w:marLeft w:val="0"/>
      <w:marRight w:val="0"/>
      <w:marTop w:val="0"/>
      <w:marBottom w:val="0"/>
      <w:divBdr>
        <w:top w:val="none" w:sz="0" w:space="0" w:color="auto"/>
        <w:left w:val="none" w:sz="0" w:space="0" w:color="auto"/>
        <w:bottom w:val="none" w:sz="0" w:space="0" w:color="auto"/>
        <w:right w:val="none" w:sz="0" w:space="0" w:color="auto"/>
      </w:divBdr>
    </w:div>
    <w:div w:id="1028213032">
      <w:bodyDiv w:val="1"/>
      <w:marLeft w:val="0"/>
      <w:marRight w:val="0"/>
      <w:marTop w:val="0"/>
      <w:marBottom w:val="0"/>
      <w:divBdr>
        <w:top w:val="none" w:sz="0" w:space="0" w:color="auto"/>
        <w:left w:val="none" w:sz="0" w:space="0" w:color="auto"/>
        <w:bottom w:val="none" w:sz="0" w:space="0" w:color="auto"/>
        <w:right w:val="none" w:sz="0" w:space="0" w:color="auto"/>
      </w:divBdr>
    </w:div>
    <w:div w:id="1039627758">
      <w:bodyDiv w:val="1"/>
      <w:marLeft w:val="0"/>
      <w:marRight w:val="0"/>
      <w:marTop w:val="0"/>
      <w:marBottom w:val="0"/>
      <w:divBdr>
        <w:top w:val="none" w:sz="0" w:space="0" w:color="auto"/>
        <w:left w:val="none" w:sz="0" w:space="0" w:color="auto"/>
        <w:bottom w:val="none" w:sz="0" w:space="0" w:color="auto"/>
        <w:right w:val="none" w:sz="0" w:space="0" w:color="auto"/>
      </w:divBdr>
    </w:div>
    <w:div w:id="1063865705">
      <w:bodyDiv w:val="1"/>
      <w:marLeft w:val="0"/>
      <w:marRight w:val="0"/>
      <w:marTop w:val="0"/>
      <w:marBottom w:val="0"/>
      <w:divBdr>
        <w:top w:val="none" w:sz="0" w:space="0" w:color="auto"/>
        <w:left w:val="none" w:sz="0" w:space="0" w:color="auto"/>
        <w:bottom w:val="none" w:sz="0" w:space="0" w:color="auto"/>
        <w:right w:val="none" w:sz="0" w:space="0" w:color="auto"/>
      </w:divBdr>
    </w:div>
    <w:div w:id="1084031216">
      <w:bodyDiv w:val="1"/>
      <w:marLeft w:val="0"/>
      <w:marRight w:val="0"/>
      <w:marTop w:val="0"/>
      <w:marBottom w:val="0"/>
      <w:divBdr>
        <w:top w:val="none" w:sz="0" w:space="0" w:color="auto"/>
        <w:left w:val="none" w:sz="0" w:space="0" w:color="auto"/>
        <w:bottom w:val="none" w:sz="0" w:space="0" w:color="auto"/>
        <w:right w:val="none" w:sz="0" w:space="0" w:color="auto"/>
      </w:divBdr>
    </w:div>
    <w:div w:id="1101685669">
      <w:bodyDiv w:val="1"/>
      <w:marLeft w:val="0"/>
      <w:marRight w:val="0"/>
      <w:marTop w:val="0"/>
      <w:marBottom w:val="0"/>
      <w:divBdr>
        <w:top w:val="none" w:sz="0" w:space="0" w:color="auto"/>
        <w:left w:val="none" w:sz="0" w:space="0" w:color="auto"/>
        <w:bottom w:val="none" w:sz="0" w:space="0" w:color="auto"/>
        <w:right w:val="none" w:sz="0" w:space="0" w:color="auto"/>
      </w:divBdr>
    </w:div>
    <w:div w:id="1106853486">
      <w:bodyDiv w:val="1"/>
      <w:marLeft w:val="0"/>
      <w:marRight w:val="0"/>
      <w:marTop w:val="0"/>
      <w:marBottom w:val="0"/>
      <w:divBdr>
        <w:top w:val="none" w:sz="0" w:space="0" w:color="auto"/>
        <w:left w:val="none" w:sz="0" w:space="0" w:color="auto"/>
        <w:bottom w:val="none" w:sz="0" w:space="0" w:color="auto"/>
        <w:right w:val="none" w:sz="0" w:space="0" w:color="auto"/>
      </w:divBdr>
    </w:div>
    <w:div w:id="1108700564">
      <w:bodyDiv w:val="1"/>
      <w:marLeft w:val="0"/>
      <w:marRight w:val="0"/>
      <w:marTop w:val="0"/>
      <w:marBottom w:val="0"/>
      <w:divBdr>
        <w:top w:val="none" w:sz="0" w:space="0" w:color="auto"/>
        <w:left w:val="none" w:sz="0" w:space="0" w:color="auto"/>
        <w:bottom w:val="none" w:sz="0" w:space="0" w:color="auto"/>
        <w:right w:val="none" w:sz="0" w:space="0" w:color="auto"/>
      </w:divBdr>
    </w:div>
    <w:div w:id="1109591779">
      <w:bodyDiv w:val="1"/>
      <w:marLeft w:val="0"/>
      <w:marRight w:val="0"/>
      <w:marTop w:val="0"/>
      <w:marBottom w:val="0"/>
      <w:divBdr>
        <w:top w:val="none" w:sz="0" w:space="0" w:color="auto"/>
        <w:left w:val="none" w:sz="0" w:space="0" w:color="auto"/>
        <w:bottom w:val="none" w:sz="0" w:space="0" w:color="auto"/>
        <w:right w:val="none" w:sz="0" w:space="0" w:color="auto"/>
      </w:divBdr>
    </w:div>
    <w:div w:id="1113941391">
      <w:bodyDiv w:val="1"/>
      <w:marLeft w:val="0"/>
      <w:marRight w:val="0"/>
      <w:marTop w:val="0"/>
      <w:marBottom w:val="0"/>
      <w:divBdr>
        <w:top w:val="none" w:sz="0" w:space="0" w:color="auto"/>
        <w:left w:val="none" w:sz="0" w:space="0" w:color="auto"/>
        <w:bottom w:val="none" w:sz="0" w:space="0" w:color="auto"/>
        <w:right w:val="none" w:sz="0" w:space="0" w:color="auto"/>
      </w:divBdr>
    </w:div>
    <w:div w:id="1124541812">
      <w:bodyDiv w:val="1"/>
      <w:marLeft w:val="0"/>
      <w:marRight w:val="0"/>
      <w:marTop w:val="0"/>
      <w:marBottom w:val="0"/>
      <w:divBdr>
        <w:top w:val="none" w:sz="0" w:space="0" w:color="auto"/>
        <w:left w:val="none" w:sz="0" w:space="0" w:color="auto"/>
        <w:bottom w:val="none" w:sz="0" w:space="0" w:color="auto"/>
        <w:right w:val="none" w:sz="0" w:space="0" w:color="auto"/>
      </w:divBdr>
    </w:div>
    <w:div w:id="1137069168">
      <w:bodyDiv w:val="1"/>
      <w:marLeft w:val="0"/>
      <w:marRight w:val="0"/>
      <w:marTop w:val="0"/>
      <w:marBottom w:val="0"/>
      <w:divBdr>
        <w:top w:val="none" w:sz="0" w:space="0" w:color="auto"/>
        <w:left w:val="none" w:sz="0" w:space="0" w:color="auto"/>
        <w:bottom w:val="none" w:sz="0" w:space="0" w:color="auto"/>
        <w:right w:val="none" w:sz="0" w:space="0" w:color="auto"/>
      </w:divBdr>
    </w:div>
    <w:div w:id="1145046618">
      <w:bodyDiv w:val="1"/>
      <w:marLeft w:val="0"/>
      <w:marRight w:val="0"/>
      <w:marTop w:val="0"/>
      <w:marBottom w:val="0"/>
      <w:divBdr>
        <w:top w:val="none" w:sz="0" w:space="0" w:color="auto"/>
        <w:left w:val="none" w:sz="0" w:space="0" w:color="auto"/>
        <w:bottom w:val="none" w:sz="0" w:space="0" w:color="auto"/>
        <w:right w:val="none" w:sz="0" w:space="0" w:color="auto"/>
      </w:divBdr>
    </w:div>
    <w:div w:id="1158809151">
      <w:bodyDiv w:val="1"/>
      <w:marLeft w:val="0"/>
      <w:marRight w:val="0"/>
      <w:marTop w:val="0"/>
      <w:marBottom w:val="0"/>
      <w:divBdr>
        <w:top w:val="none" w:sz="0" w:space="0" w:color="auto"/>
        <w:left w:val="none" w:sz="0" w:space="0" w:color="auto"/>
        <w:bottom w:val="none" w:sz="0" w:space="0" w:color="auto"/>
        <w:right w:val="none" w:sz="0" w:space="0" w:color="auto"/>
      </w:divBdr>
    </w:div>
    <w:div w:id="1165242246">
      <w:bodyDiv w:val="1"/>
      <w:marLeft w:val="0"/>
      <w:marRight w:val="0"/>
      <w:marTop w:val="0"/>
      <w:marBottom w:val="0"/>
      <w:divBdr>
        <w:top w:val="none" w:sz="0" w:space="0" w:color="auto"/>
        <w:left w:val="none" w:sz="0" w:space="0" w:color="auto"/>
        <w:bottom w:val="none" w:sz="0" w:space="0" w:color="auto"/>
        <w:right w:val="none" w:sz="0" w:space="0" w:color="auto"/>
      </w:divBdr>
    </w:div>
    <w:div w:id="1171601644">
      <w:bodyDiv w:val="1"/>
      <w:marLeft w:val="0"/>
      <w:marRight w:val="0"/>
      <w:marTop w:val="0"/>
      <w:marBottom w:val="0"/>
      <w:divBdr>
        <w:top w:val="none" w:sz="0" w:space="0" w:color="auto"/>
        <w:left w:val="none" w:sz="0" w:space="0" w:color="auto"/>
        <w:bottom w:val="none" w:sz="0" w:space="0" w:color="auto"/>
        <w:right w:val="none" w:sz="0" w:space="0" w:color="auto"/>
      </w:divBdr>
    </w:div>
    <w:div w:id="1180047589">
      <w:bodyDiv w:val="1"/>
      <w:marLeft w:val="0"/>
      <w:marRight w:val="0"/>
      <w:marTop w:val="0"/>
      <w:marBottom w:val="0"/>
      <w:divBdr>
        <w:top w:val="none" w:sz="0" w:space="0" w:color="auto"/>
        <w:left w:val="none" w:sz="0" w:space="0" w:color="auto"/>
        <w:bottom w:val="none" w:sz="0" w:space="0" w:color="auto"/>
        <w:right w:val="none" w:sz="0" w:space="0" w:color="auto"/>
      </w:divBdr>
    </w:div>
    <w:div w:id="1190684646">
      <w:bodyDiv w:val="1"/>
      <w:marLeft w:val="0"/>
      <w:marRight w:val="0"/>
      <w:marTop w:val="0"/>
      <w:marBottom w:val="0"/>
      <w:divBdr>
        <w:top w:val="none" w:sz="0" w:space="0" w:color="auto"/>
        <w:left w:val="none" w:sz="0" w:space="0" w:color="auto"/>
        <w:bottom w:val="none" w:sz="0" w:space="0" w:color="auto"/>
        <w:right w:val="none" w:sz="0" w:space="0" w:color="auto"/>
      </w:divBdr>
    </w:div>
    <w:div w:id="1194734520">
      <w:bodyDiv w:val="1"/>
      <w:marLeft w:val="0"/>
      <w:marRight w:val="0"/>
      <w:marTop w:val="0"/>
      <w:marBottom w:val="0"/>
      <w:divBdr>
        <w:top w:val="none" w:sz="0" w:space="0" w:color="auto"/>
        <w:left w:val="none" w:sz="0" w:space="0" w:color="auto"/>
        <w:bottom w:val="none" w:sz="0" w:space="0" w:color="auto"/>
        <w:right w:val="none" w:sz="0" w:space="0" w:color="auto"/>
      </w:divBdr>
    </w:div>
    <w:div w:id="1198159211">
      <w:bodyDiv w:val="1"/>
      <w:marLeft w:val="0"/>
      <w:marRight w:val="0"/>
      <w:marTop w:val="0"/>
      <w:marBottom w:val="0"/>
      <w:divBdr>
        <w:top w:val="none" w:sz="0" w:space="0" w:color="auto"/>
        <w:left w:val="none" w:sz="0" w:space="0" w:color="auto"/>
        <w:bottom w:val="none" w:sz="0" w:space="0" w:color="auto"/>
        <w:right w:val="none" w:sz="0" w:space="0" w:color="auto"/>
      </w:divBdr>
    </w:div>
    <w:div w:id="1213273034">
      <w:bodyDiv w:val="1"/>
      <w:marLeft w:val="0"/>
      <w:marRight w:val="0"/>
      <w:marTop w:val="0"/>
      <w:marBottom w:val="0"/>
      <w:divBdr>
        <w:top w:val="none" w:sz="0" w:space="0" w:color="auto"/>
        <w:left w:val="none" w:sz="0" w:space="0" w:color="auto"/>
        <w:bottom w:val="none" w:sz="0" w:space="0" w:color="auto"/>
        <w:right w:val="none" w:sz="0" w:space="0" w:color="auto"/>
      </w:divBdr>
    </w:div>
    <w:div w:id="1224414391">
      <w:bodyDiv w:val="1"/>
      <w:marLeft w:val="0"/>
      <w:marRight w:val="0"/>
      <w:marTop w:val="0"/>
      <w:marBottom w:val="0"/>
      <w:divBdr>
        <w:top w:val="none" w:sz="0" w:space="0" w:color="auto"/>
        <w:left w:val="none" w:sz="0" w:space="0" w:color="auto"/>
        <w:bottom w:val="none" w:sz="0" w:space="0" w:color="auto"/>
        <w:right w:val="none" w:sz="0" w:space="0" w:color="auto"/>
      </w:divBdr>
    </w:div>
    <w:div w:id="1224490455">
      <w:bodyDiv w:val="1"/>
      <w:marLeft w:val="0"/>
      <w:marRight w:val="0"/>
      <w:marTop w:val="0"/>
      <w:marBottom w:val="0"/>
      <w:divBdr>
        <w:top w:val="none" w:sz="0" w:space="0" w:color="auto"/>
        <w:left w:val="none" w:sz="0" w:space="0" w:color="auto"/>
        <w:bottom w:val="none" w:sz="0" w:space="0" w:color="auto"/>
        <w:right w:val="none" w:sz="0" w:space="0" w:color="auto"/>
      </w:divBdr>
    </w:div>
    <w:div w:id="1229462749">
      <w:bodyDiv w:val="1"/>
      <w:marLeft w:val="0"/>
      <w:marRight w:val="0"/>
      <w:marTop w:val="0"/>
      <w:marBottom w:val="0"/>
      <w:divBdr>
        <w:top w:val="none" w:sz="0" w:space="0" w:color="auto"/>
        <w:left w:val="none" w:sz="0" w:space="0" w:color="auto"/>
        <w:bottom w:val="none" w:sz="0" w:space="0" w:color="auto"/>
        <w:right w:val="none" w:sz="0" w:space="0" w:color="auto"/>
      </w:divBdr>
    </w:div>
    <w:div w:id="1260065292">
      <w:bodyDiv w:val="1"/>
      <w:marLeft w:val="0"/>
      <w:marRight w:val="0"/>
      <w:marTop w:val="0"/>
      <w:marBottom w:val="0"/>
      <w:divBdr>
        <w:top w:val="none" w:sz="0" w:space="0" w:color="auto"/>
        <w:left w:val="none" w:sz="0" w:space="0" w:color="auto"/>
        <w:bottom w:val="none" w:sz="0" w:space="0" w:color="auto"/>
        <w:right w:val="none" w:sz="0" w:space="0" w:color="auto"/>
      </w:divBdr>
    </w:div>
    <w:div w:id="1284070614">
      <w:bodyDiv w:val="1"/>
      <w:marLeft w:val="0"/>
      <w:marRight w:val="0"/>
      <w:marTop w:val="0"/>
      <w:marBottom w:val="0"/>
      <w:divBdr>
        <w:top w:val="none" w:sz="0" w:space="0" w:color="auto"/>
        <w:left w:val="none" w:sz="0" w:space="0" w:color="auto"/>
        <w:bottom w:val="none" w:sz="0" w:space="0" w:color="auto"/>
        <w:right w:val="none" w:sz="0" w:space="0" w:color="auto"/>
      </w:divBdr>
    </w:div>
    <w:div w:id="1294600148">
      <w:bodyDiv w:val="1"/>
      <w:marLeft w:val="0"/>
      <w:marRight w:val="0"/>
      <w:marTop w:val="0"/>
      <w:marBottom w:val="0"/>
      <w:divBdr>
        <w:top w:val="none" w:sz="0" w:space="0" w:color="auto"/>
        <w:left w:val="none" w:sz="0" w:space="0" w:color="auto"/>
        <w:bottom w:val="none" w:sz="0" w:space="0" w:color="auto"/>
        <w:right w:val="none" w:sz="0" w:space="0" w:color="auto"/>
      </w:divBdr>
    </w:div>
    <w:div w:id="1298953489">
      <w:bodyDiv w:val="1"/>
      <w:marLeft w:val="0"/>
      <w:marRight w:val="0"/>
      <w:marTop w:val="0"/>
      <w:marBottom w:val="0"/>
      <w:divBdr>
        <w:top w:val="none" w:sz="0" w:space="0" w:color="auto"/>
        <w:left w:val="none" w:sz="0" w:space="0" w:color="auto"/>
        <w:bottom w:val="none" w:sz="0" w:space="0" w:color="auto"/>
        <w:right w:val="none" w:sz="0" w:space="0" w:color="auto"/>
      </w:divBdr>
    </w:div>
    <w:div w:id="1318681300">
      <w:bodyDiv w:val="1"/>
      <w:marLeft w:val="0"/>
      <w:marRight w:val="0"/>
      <w:marTop w:val="0"/>
      <w:marBottom w:val="0"/>
      <w:divBdr>
        <w:top w:val="none" w:sz="0" w:space="0" w:color="auto"/>
        <w:left w:val="none" w:sz="0" w:space="0" w:color="auto"/>
        <w:bottom w:val="none" w:sz="0" w:space="0" w:color="auto"/>
        <w:right w:val="none" w:sz="0" w:space="0" w:color="auto"/>
      </w:divBdr>
    </w:div>
    <w:div w:id="1331444556">
      <w:bodyDiv w:val="1"/>
      <w:marLeft w:val="0"/>
      <w:marRight w:val="0"/>
      <w:marTop w:val="0"/>
      <w:marBottom w:val="0"/>
      <w:divBdr>
        <w:top w:val="none" w:sz="0" w:space="0" w:color="auto"/>
        <w:left w:val="none" w:sz="0" w:space="0" w:color="auto"/>
        <w:bottom w:val="none" w:sz="0" w:space="0" w:color="auto"/>
        <w:right w:val="none" w:sz="0" w:space="0" w:color="auto"/>
      </w:divBdr>
    </w:div>
    <w:div w:id="1343970374">
      <w:bodyDiv w:val="1"/>
      <w:marLeft w:val="0"/>
      <w:marRight w:val="0"/>
      <w:marTop w:val="0"/>
      <w:marBottom w:val="0"/>
      <w:divBdr>
        <w:top w:val="none" w:sz="0" w:space="0" w:color="auto"/>
        <w:left w:val="none" w:sz="0" w:space="0" w:color="auto"/>
        <w:bottom w:val="none" w:sz="0" w:space="0" w:color="auto"/>
        <w:right w:val="none" w:sz="0" w:space="0" w:color="auto"/>
      </w:divBdr>
    </w:div>
    <w:div w:id="1345018228">
      <w:bodyDiv w:val="1"/>
      <w:marLeft w:val="0"/>
      <w:marRight w:val="0"/>
      <w:marTop w:val="0"/>
      <w:marBottom w:val="0"/>
      <w:divBdr>
        <w:top w:val="none" w:sz="0" w:space="0" w:color="auto"/>
        <w:left w:val="none" w:sz="0" w:space="0" w:color="auto"/>
        <w:bottom w:val="none" w:sz="0" w:space="0" w:color="auto"/>
        <w:right w:val="none" w:sz="0" w:space="0" w:color="auto"/>
      </w:divBdr>
    </w:div>
    <w:div w:id="1346176590">
      <w:bodyDiv w:val="1"/>
      <w:marLeft w:val="0"/>
      <w:marRight w:val="0"/>
      <w:marTop w:val="0"/>
      <w:marBottom w:val="0"/>
      <w:divBdr>
        <w:top w:val="none" w:sz="0" w:space="0" w:color="auto"/>
        <w:left w:val="none" w:sz="0" w:space="0" w:color="auto"/>
        <w:bottom w:val="none" w:sz="0" w:space="0" w:color="auto"/>
        <w:right w:val="none" w:sz="0" w:space="0" w:color="auto"/>
      </w:divBdr>
    </w:div>
    <w:div w:id="1346404290">
      <w:bodyDiv w:val="1"/>
      <w:marLeft w:val="0"/>
      <w:marRight w:val="0"/>
      <w:marTop w:val="0"/>
      <w:marBottom w:val="0"/>
      <w:divBdr>
        <w:top w:val="none" w:sz="0" w:space="0" w:color="auto"/>
        <w:left w:val="none" w:sz="0" w:space="0" w:color="auto"/>
        <w:bottom w:val="none" w:sz="0" w:space="0" w:color="auto"/>
        <w:right w:val="none" w:sz="0" w:space="0" w:color="auto"/>
      </w:divBdr>
    </w:div>
    <w:div w:id="1352991857">
      <w:bodyDiv w:val="1"/>
      <w:marLeft w:val="0"/>
      <w:marRight w:val="0"/>
      <w:marTop w:val="0"/>
      <w:marBottom w:val="0"/>
      <w:divBdr>
        <w:top w:val="none" w:sz="0" w:space="0" w:color="auto"/>
        <w:left w:val="none" w:sz="0" w:space="0" w:color="auto"/>
        <w:bottom w:val="none" w:sz="0" w:space="0" w:color="auto"/>
        <w:right w:val="none" w:sz="0" w:space="0" w:color="auto"/>
      </w:divBdr>
    </w:div>
    <w:div w:id="1361472650">
      <w:bodyDiv w:val="1"/>
      <w:marLeft w:val="0"/>
      <w:marRight w:val="0"/>
      <w:marTop w:val="0"/>
      <w:marBottom w:val="0"/>
      <w:divBdr>
        <w:top w:val="none" w:sz="0" w:space="0" w:color="auto"/>
        <w:left w:val="none" w:sz="0" w:space="0" w:color="auto"/>
        <w:bottom w:val="none" w:sz="0" w:space="0" w:color="auto"/>
        <w:right w:val="none" w:sz="0" w:space="0" w:color="auto"/>
      </w:divBdr>
    </w:div>
    <w:div w:id="1364014812">
      <w:bodyDiv w:val="1"/>
      <w:marLeft w:val="0"/>
      <w:marRight w:val="0"/>
      <w:marTop w:val="0"/>
      <w:marBottom w:val="0"/>
      <w:divBdr>
        <w:top w:val="none" w:sz="0" w:space="0" w:color="auto"/>
        <w:left w:val="none" w:sz="0" w:space="0" w:color="auto"/>
        <w:bottom w:val="none" w:sz="0" w:space="0" w:color="auto"/>
        <w:right w:val="none" w:sz="0" w:space="0" w:color="auto"/>
      </w:divBdr>
    </w:div>
    <w:div w:id="1375037643">
      <w:bodyDiv w:val="1"/>
      <w:marLeft w:val="0"/>
      <w:marRight w:val="0"/>
      <w:marTop w:val="0"/>
      <w:marBottom w:val="0"/>
      <w:divBdr>
        <w:top w:val="none" w:sz="0" w:space="0" w:color="auto"/>
        <w:left w:val="none" w:sz="0" w:space="0" w:color="auto"/>
        <w:bottom w:val="none" w:sz="0" w:space="0" w:color="auto"/>
        <w:right w:val="none" w:sz="0" w:space="0" w:color="auto"/>
      </w:divBdr>
    </w:div>
    <w:div w:id="1408187031">
      <w:bodyDiv w:val="1"/>
      <w:marLeft w:val="0"/>
      <w:marRight w:val="0"/>
      <w:marTop w:val="0"/>
      <w:marBottom w:val="0"/>
      <w:divBdr>
        <w:top w:val="none" w:sz="0" w:space="0" w:color="auto"/>
        <w:left w:val="none" w:sz="0" w:space="0" w:color="auto"/>
        <w:bottom w:val="none" w:sz="0" w:space="0" w:color="auto"/>
        <w:right w:val="none" w:sz="0" w:space="0" w:color="auto"/>
      </w:divBdr>
    </w:div>
    <w:div w:id="1412432910">
      <w:bodyDiv w:val="1"/>
      <w:marLeft w:val="0"/>
      <w:marRight w:val="0"/>
      <w:marTop w:val="0"/>
      <w:marBottom w:val="0"/>
      <w:divBdr>
        <w:top w:val="none" w:sz="0" w:space="0" w:color="auto"/>
        <w:left w:val="none" w:sz="0" w:space="0" w:color="auto"/>
        <w:bottom w:val="none" w:sz="0" w:space="0" w:color="auto"/>
        <w:right w:val="none" w:sz="0" w:space="0" w:color="auto"/>
      </w:divBdr>
    </w:div>
    <w:div w:id="1422794870">
      <w:bodyDiv w:val="1"/>
      <w:marLeft w:val="0"/>
      <w:marRight w:val="0"/>
      <w:marTop w:val="0"/>
      <w:marBottom w:val="0"/>
      <w:divBdr>
        <w:top w:val="none" w:sz="0" w:space="0" w:color="auto"/>
        <w:left w:val="none" w:sz="0" w:space="0" w:color="auto"/>
        <w:bottom w:val="none" w:sz="0" w:space="0" w:color="auto"/>
        <w:right w:val="none" w:sz="0" w:space="0" w:color="auto"/>
      </w:divBdr>
    </w:div>
    <w:div w:id="1423988119">
      <w:bodyDiv w:val="1"/>
      <w:marLeft w:val="0"/>
      <w:marRight w:val="0"/>
      <w:marTop w:val="0"/>
      <w:marBottom w:val="0"/>
      <w:divBdr>
        <w:top w:val="none" w:sz="0" w:space="0" w:color="auto"/>
        <w:left w:val="none" w:sz="0" w:space="0" w:color="auto"/>
        <w:bottom w:val="none" w:sz="0" w:space="0" w:color="auto"/>
        <w:right w:val="none" w:sz="0" w:space="0" w:color="auto"/>
      </w:divBdr>
    </w:div>
    <w:div w:id="1430270467">
      <w:bodyDiv w:val="1"/>
      <w:marLeft w:val="0"/>
      <w:marRight w:val="0"/>
      <w:marTop w:val="0"/>
      <w:marBottom w:val="0"/>
      <w:divBdr>
        <w:top w:val="none" w:sz="0" w:space="0" w:color="auto"/>
        <w:left w:val="none" w:sz="0" w:space="0" w:color="auto"/>
        <w:bottom w:val="none" w:sz="0" w:space="0" w:color="auto"/>
        <w:right w:val="none" w:sz="0" w:space="0" w:color="auto"/>
      </w:divBdr>
    </w:div>
    <w:div w:id="1453475673">
      <w:bodyDiv w:val="1"/>
      <w:marLeft w:val="0"/>
      <w:marRight w:val="0"/>
      <w:marTop w:val="0"/>
      <w:marBottom w:val="0"/>
      <w:divBdr>
        <w:top w:val="none" w:sz="0" w:space="0" w:color="auto"/>
        <w:left w:val="none" w:sz="0" w:space="0" w:color="auto"/>
        <w:bottom w:val="none" w:sz="0" w:space="0" w:color="auto"/>
        <w:right w:val="none" w:sz="0" w:space="0" w:color="auto"/>
      </w:divBdr>
    </w:div>
    <w:div w:id="1472943453">
      <w:bodyDiv w:val="1"/>
      <w:marLeft w:val="0"/>
      <w:marRight w:val="0"/>
      <w:marTop w:val="0"/>
      <w:marBottom w:val="0"/>
      <w:divBdr>
        <w:top w:val="none" w:sz="0" w:space="0" w:color="auto"/>
        <w:left w:val="none" w:sz="0" w:space="0" w:color="auto"/>
        <w:bottom w:val="none" w:sz="0" w:space="0" w:color="auto"/>
        <w:right w:val="none" w:sz="0" w:space="0" w:color="auto"/>
      </w:divBdr>
    </w:div>
    <w:div w:id="1474709656">
      <w:bodyDiv w:val="1"/>
      <w:marLeft w:val="0"/>
      <w:marRight w:val="0"/>
      <w:marTop w:val="0"/>
      <w:marBottom w:val="0"/>
      <w:divBdr>
        <w:top w:val="none" w:sz="0" w:space="0" w:color="auto"/>
        <w:left w:val="none" w:sz="0" w:space="0" w:color="auto"/>
        <w:bottom w:val="none" w:sz="0" w:space="0" w:color="auto"/>
        <w:right w:val="none" w:sz="0" w:space="0" w:color="auto"/>
      </w:divBdr>
    </w:div>
    <w:div w:id="1482579024">
      <w:bodyDiv w:val="1"/>
      <w:marLeft w:val="0"/>
      <w:marRight w:val="0"/>
      <w:marTop w:val="0"/>
      <w:marBottom w:val="0"/>
      <w:divBdr>
        <w:top w:val="none" w:sz="0" w:space="0" w:color="auto"/>
        <w:left w:val="none" w:sz="0" w:space="0" w:color="auto"/>
        <w:bottom w:val="none" w:sz="0" w:space="0" w:color="auto"/>
        <w:right w:val="none" w:sz="0" w:space="0" w:color="auto"/>
      </w:divBdr>
    </w:div>
    <w:div w:id="1491755949">
      <w:bodyDiv w:val="1"/>
      <w:marLeft w:val="0"/>
      <w:marRight w:val="0"/>
      <w:marTop w:val="0"/>
      <w:marBottom w:val="0"/>
      <w:divBdr>
        <w:top w:val="none" w:sz="0" w:space="0" w:color="auto"/>
        <w:left w:val="none" w:sz="0" w:space="0" w:color="auto"/>
        <w:bottom w:val="none" w:sz="0" w:space="0" w:color="auto"/>
        <w:right w:val="none" w:sz="0" w:space="0" w:color="auto"/>
      </w:divBdr>
    </w:div>
    <w:div w:id="1503012755">
      <w:bodyDiv w:val="1"/>
      <w:marLeft w:val="0"/>
      <w:marRight w:val="0"/>
      <w:marTop w:val="0"/>
      <w:marBottom w:val="0"/>
      <w:divBdr>
        <w:top w:val="none" w:sz="0" w:space="0" w:color="auto"/>
        <w:left w:val="none" w:sz="0" w:space="0" w:color="auto"/>
        <w:bottom w:val="none" w:sz="0" w:space="0" w:color="auto"/>
        <w:right w:val="none" w:sz="0" w:space="0" w:color="auto"/>
      </w:divBdr>
    </w:div>
    <w:div w:id="1506359293">
      <w:bodyDiv w:val="1"/>
      <w:marLeft w:val="0"/>
      <w:marRight w:val="0"/>
      <w:marTop w:val="0"/>
      <w:marBottom w:val="0"/>
      <w:divBdr>
        <w:top w:val="none" w:sz="0" w:space="0" w:color="auto"/>
        <w:left w:val="none" w:sz="0" w:space="0" w:color="auto"/>
        <w:bottom w:val="none" w:sz="0" w:space="0" w:color="auto"/>
        <w:right w:val="none" w:sz="0" w:space="0" w:color="auto"/>
      </w:divBdr>
    </w:div>
    <w:div w:id="1513185055">
      <w:bodyDiv w:val="1"/>
      <w:marLeft w:val="0"/>
      <w:marRight w:val="0"/>
      <w:marTop w:val="0"/>
      <w:marBottom w:val="0"/>
      <w:divBdr>
        <w:top w:val="none" w:sz="0" w:space="0" w:color="auto"/>
        <w:left w:val="none" w:sz="0" w:space="0" w:color="auto"/>
        <w:bottom w:val="none" w:sz="0" w:space="0" w:color="auto"/>
        <w:right w:val="none" w:sz="0" w:space="0" w:color="auto"/>
      </w:divBdr>
    </w:div>
    <w:div w:id="1520123778">
      <w:bodyDiv w:val="1"/>
      <w:marLeft w:val="0"/>
      <w:marRight w:val="0"/>
      <w:marTop w:val="0"/>
      <w:marBottom w:val="0"/>
      <w:divBdr>
        <w:top w:val="none" w:sz="0" w:space="0" w:color="auto"/>
        <w:left w:val="none" w:sz="0" w:space="0" w:color="auto"/>
        <w:bottom w:val="none" w:sz="0" w:space="0" w:color="auto"/>
        <w:right w:val="none" w:sz="0" w:space="0" w:color="auto"/>
      </w:divBdr>
    </w:div>
    <w:div w:id="1520271314">
      <w:bodyDiv w:val="1"/>
      <w:marLeft w:val="0"/>
      <w:marRight w:val="0"/>
      <w:marTop w:val="0"/>
      <w:marBottom w:val="0"/>
      <w:divBdr>
        <w:top w:val="none" w:sz="0" w:space="0" w:color="auto"/>
        <w:left w:val="none" w:sz="0" w:space="0" w:color="auto"/>
        <w:bottom w:val="none" w:sz="0" w:space="0" w:color="auto"/>
        <w:right w:val="none" w:sz="0" w:space="0" w:color="auto"/>
      </w:divBdr>
    </w:div>
    <w:div w:id="1532232050">
      <w:bodyDiv w:val="1"/>
      <w:marLeft w:val="0"/>
      <w:marRight w:val="0"/>
      <w:marTop w:val="0"/>
      <w:marBottom w:val="0"/>
      <w:divBdr>
        <w:top w:val="none" w:sz="0" w:space="0" w:color="auto"/>
        <w:left w:val="none" w:sz="0" w:space="0" w:color="auto"/>
        <w:bottom w:val="none" w:sz="0" w:space="0" w:color="auto"/>
        <w:right w:val="none" w:sz="0" w:space="0" w:color="auto"/>
      </w:divBdr>
    </w:div>
    <w:div w:id="1533497565">
      <w:bodyDiv w:val="1"/>
      <w:marLeft w:val="0"/>
      <w:marRight w:val="0"/>
      <w:marTop w:val="0"/>
      <w:marBottom w:val="0"/>
      <w:divBdr>
        <w:top w:val="none" w:sz="0" w:space="0" w:color="auto"/>
        <w:left w:val="none" w:sz="0" w:space="0" w:color="auto"/>
        <w:bottom w:val="none" w:sz="0" w:space="0" w:color="auto"/>
        <w:right w:val="none" w:sz="0" w:space="0" w:color="auto"/>
      </w:divBdr>
    </w:div>
    <w:div w:id="1534731264">
      <w:bodyDiv w:val="1"/>
      <w:marLeft w:val="0"/>
      <w:marRight w:val="0"/>
      <w:marTop w:val="0"/>
      <w:marBottom w:val="0"/>
      <w:divBdr>
        <w:top w:val="none" w:sz="0" w:space="0" w:color="auto"/>
        <w:left w:val="none" w:sz="0" w:space="0" w:color="auto"/>
        <w:bottom w:val="none" w:sz="0" w:space="0" w:color="auto"/>
        <w:right w:val="none" w:sz="0" w:space="0" w:color="auto"/>
      </w:divBdr>
    </w:div>
    <w:div w:id="1534999524">
      <w:bodyDiv w:val="1"/>
      <w:marLeft w:val="0"/>
      <w:marRight w:val="0"/>
      <w:marTop w:val="0"/>
      <w:marBottom w:val="0"/>
      <w:divBdr>
        <w:top w:val="none" w:sz="0" w:space="0" w:color="auto"/>
        <w:left w:val="none" w:sz="0" w:space="0" w:color="auto"/>
        <w:bottom w:val="none" w:sz="0" w:space="0" w:color="auto"/>
        <w:right w:val="none" w:sz="0" w:space="0" w:color="auto"/>
      </w:divBdr>
    </w:div>
    <w:div w:id="1543054796">
      <w:bodyDiv w:val="1"/>
      <w:marLeft w:val="0"/>
      <w:marRight w:val="0"/>
      <w:marTop w:val="0"/>
      <w:marBottom w:val="0"/>
      <w:divBdr>
        <w:top w:val="none" w:sz="0" w:space="0" w:color="auto"/>
        <w:left w:val="none" w:sz="0" w:space="0" w:color="auto"/>
        <w:bottom w:val="none" w:sz="0" w:space="0" w:color="auto"/>
        <w:right w:val="none" w:sz="0" w:space="0" w:color="auto"/>
      </w:divBdr>
    </w:div>
    <w:div w:id="1548057358">
      <w:bodyDiv w:val="1"/>
      <w:marLeft w:val="0"/>
      <w:marRight w:val="0"/>
      <w:marTop w:val="0"/>
      <w:marBottom w:val="0"/>
      <w:divBdr>
        <w:top w:val="none" w:sz="0" w:space="0" w:color="auto"/>
        <w:left w:val="none" w:sz="0" w:space="0" w:color="auto"/>
        <w:bottom w:val="none" w:sz="0" w:space="0" w:color="auto"/>
        <w:right w:val="none" w:sz="0" w:space="0" w:color="auto"/>
      </w:divBdr>
    </w:div>
    <w:div w:id="1555502143">
      <w:bodyDiv w:val="1"/>
      <w:marLeft w:val="0"/>
      <w:marRight w:val="0"/>
      <w:marTop w:val="0"/>
      <w:marBottom w:val="0"/>
      <w:divBdr>
        <w:top w:val="none" w:sz="0" w:space="0" w:color="auto"/>
        <w:left w:val="none" w:sz="0" w:space="0" w:color="auto"/>
        <w:bottom w:val="none" w:sz="0" w:space="0" w:color="auto"/>
        <w:right w:val="none" w:sz="0" w:space="0" w:color="auto"/>
      </w:divBdr>
    </w:div>
    <w:div w:id="1557815603">
      <w:bodyDiv w:val="1"/>
      <w:marLeft w:val="0"/>
      <w:marRight w:val="0"/>
      <w:marTop w:val="0"/>
      <w:marBottom w:val="0"/>
      <w:divBdr>
        <w:top w:val="none" w:sz="0" w:space="0" w:color="auto"/>
        <w:left w:val="none" w:sz="0" w:space="0" w:color="auto"/>
        <w:bottom w:val="none" w:sz="0" w:space="0" w:color="auto"/>
        <w:right w:val="none" w:sz="0" w:space="0" w:color="auto"/>
      </w:divBdr>
    </w:div>
    <w:div w:id="1575553563">
      <w:bodyDiv w:val="1"/>
      <w:marLeft w:val="0"/>
      <w:marRight w:val="0"/>
      <w:marTop w:val="0"/>
      <w:marBottom w:val="0"/>
      <w:divBdr>
        <w:top w:val="none" w:sz="0" w:space="0" w:color="auto"/>
        <w:left w:val="none" w:sz="0" w:space="0" w:color="auto"/>
        <w:bottom w:val="none" w:sz="0" w:space="0" w:color="auto"/>
        <w:right w:val="none" w:sz="0" w:space="0" w:color="auto"/>
      </w:divBdr>
    </w:div>
    <w:div w:id="1575966923">
      <w:bodyDiv w:val="1"/>
      <w:marLeft w:val="0"/>
      <w:marRight w:val="0"/>
      <w:marTop w:val="0"/>
      <w:marBottom w:val="0"/>
      <w:divBdr>
        <w:top w:val="none" w:sz="0" w:space="0" w:color="auto"/>
        <w:left w:val="none" w:sz="0" w:space="0" w:color="auto"/>
        <w:bottom w:val="none" w:sz="0" w:space="0" w:color="auto"/>
        <w:right w:val="none" w:sz="0" w:space="0" w:color="auto"/>
      </w:divBdr>
    </w:div>
    <w:div w:id="1576894189">
      <w:bodyDiv w:val="1"/>
      <w:marLeft w:val="0"/>
      <w:marRight w:val="0"/>
      <w:marTop w:val="0"/>
      <w:marBottom w:val="0"/>
      <w:divBdr>
        <w:top w:val="none" w:sz="0" w:space="0" w:color="auto"/>
        <w:left w:val="none" w:sz="0" w:space="0" w:color="auto"/>
        <w:bottom w:val="none" w:sz="0" w:space="0" w:color="auto"/>
        <w:right w:val="none" w:sz="0" w:space="0" w:color="auto"/>
      </w:divBdr>
    </w:div>
    <w:div w:id="1580091886">
      <w:bodyDiv w:val="1"/>
      <w:marLeft w:val="0"/>
      <w:marRight w:val="0"/>
      <w:marTop w:val="0"/>
      <w:marBottom w:val="0"/>
      <w:divBdr>
        <w:top w:val="none" w:sz="0" w:space="0" w:color="auto"/>
        <w:left w:val="none" w:sz="0" w:space="0" w:color="auto"/>
        <w:bottom w:val="none" w:sz="0" w:space="0" w:color="auto"/>
        <w:right w:val="none" w:sz="0" w:space="0" w:color="auto"/>
      </w:divBdr>
    </w:div>
    <w:div w:id="1581480613">
      <w:bodyDiv w:val="1"/>
      <w:marLeft w:val="0"/>
      <w:marRight w:val="0"/>
      <w:marTop w:val="0"/>
      <w:marBottom w:val="0"/>
      <w:divBdr>
        <w:top w:val="none" w:sz="0" w:space="0" w:color="auto"/>
        <w:left w:val="none" w:sz="0" w:space="0" w:color="auto"/>
        <w:bottom w:val="none" w:sz="0" w:space="0" w:color="auto"/>
        <w:right w:val="none" w:sz="0" w:space="0" w:color="auto"/>
      </w:divBdr>
    </w:div>
    <w:div w:id="1582256069">
      <w:bodyDiv w:val="1"/>
      <w:marLeft w:val="0"/>
      <w:marRight w:val="0"/>
      <w:marTop w:val="0"/>
      <w:marBottom w:val="0"/>
      <w:divBdr>
        <w:top w:val="none" w:sz="0" w:space="0" w:color="auto"/>
        <w:left w:val="none" w:sz="0" w:space="0" w:color="auto"/>
        <w:bottom w:val="none" w:sz="0" w:space="0" w:color="auto"/>
        <w:right w:val="none" w:sz="0" w:space="0" w:color="auto"/>
      </w:divBdr>
    </w:div>
    <w:div w:id="1587688465">
      <w:bodyDiv w:val="1"/>
      <w:marLeft w:val="0"/>
      <w:marRight w:val="0"/>
      <w:marTop w:val="0"/>
      <w:marBottom w:val="0"/>
      <w:divBdr>
        <w:top w:val="none" w:sz="0" w:space="0" w:color="auto"/>
        <w:left w:val="none" w:sz="0" w:space="0" w:color="auto"/>
        <w:bottom w:val="none" w:sz="0" w:space="0" w:color="auto"/>
        <w:right w:val="none" w:sz="0" w:space="0" w:color="auto"/>
      </w:divBdr>
    </w:div>
    <w:div w:id="1588493296">
      <w:bodyDiv w:val="1"/>
      <w:marLeft w:val="0"/>
      <w:marRight w:val="0"/>
      <w:marTop w:val="0"/>
      <w:marBottom w:val="0"/>
      <w:divBdr>
        <w:top w:val="none" w:sz="0" w:space="0" w:color="auto"/>
        <w:left w:val="none" w:sz="0" w:space="0" w:color="auto"/>
        <w:bottom w:val="none" w:sz="0" w:space="0" w:color="auto"/>
        <w:right w:val="none" w:sz="0" w:space="0" w:color="auto"/>
      </w:divBdr>
    </w:div>
    <w:div w:id="1590894844">
      <w:bodyDiv w:val="1"/>
      <w:marLeft w:val="0"/>
      <w:marRight w:val="0"/>
      <w:marTop w:val="0"/>
      <w:marBottom w:val="0"/>
      <w:divBdr>
        <w:top w:val="none" w:sz="0" w:space="0" w:color="auto"/>
        <w:left w:val="none" w:sz="0" w:space="0" w:color="auto"/>
        <w:bottom w:val="none" w:sz="0" w:space="0" w:color="auto"/>
        <w:right w:val="none" w:sz="0" w:space="0" w:color="auto"/>
      </w:divBdr>
    </w:div>
    <w:div w:id="1592737389">
      <w:bodyDiv w:val="1"/>
      <w:marLeft w:val="0"/>
      <w:marRight w:val="0"/>
      <w:marTop w:val="0"/>
      <w:marBottom w:val="0"/>
      <w:divBdr>
        <w:top w:val="none" w:sz="0" w:space="0" w:color="auto"/>
        <w:left w:val="none" w:sz="0" w:space="0" w:color="auto"/>
        <w:bottom w:val="none" w:sz="0" w:space="0" w:color="auto"/>
        <w:right w:val="none" w:sz="0" w:space="0" w:color="auto"/>
      </w:divBdr>
    </w:div>
    <w:div w:id="1595672910">
      <w:bodyDiv w:val="1"/>
      <w:marLeft w:val="0"/>
      <w:marRight w:val="0"/>
      <w:marTop w:val="0"/>
      <w:marBottom w:val="0"/>
      <w:divBdr>
        <w:top w:val="none" w:sz="0" w:space="0" w:color="auto"/>
        <w:left w:val="none" w:sz="0" w:space="0" w:color="auto"/>
        <w:bottom w:val="none" w:sz="0" w:space="0" w:color="auto"/>
        <w:right w:val="none" w:sz="0" w:space="0" w:color="auto"/>
      </w:divBdr>
    </w:div>
    <w:div w:id="1595821081">
      <w:bodyDiv w:val="1"/>
      <w:marLeft w:val="0"/>
      <w:marRight w:val="0"/>
      <w:marTop w:val="0"/>
      <w:marBottom w:val="0"/>
      <w:divBdr>
        <w:top w:val="none" w:sz="0" w:space="0" w:color="auto"/>
        <w:left w:val="none" w:sz="0" w:space="0" w:color="auto"/>
        <w:bottom w:val="none" w:sz="0" w:space="0" w:color="auto"/>
        <w:right w:val="none" w:sz="0" w:space="0" w:color="auto"/>
      </w:divBdr>
    </w:div>
    <w:div w:id="1597710812">
      <w:bodyDiv w:val="1"/>
      <w:marLeft w:val="0"/>
      <w:marRight w:val="0"/>
      <w:marTop w:val="0"/>
      <w:marBottom w:val="0"/>
      <w:divBdr>
        <w:top w:val="none" w:sz="0" w:space="0" w:color="auto"/>
        <w:left w:val="none" w:sz="0" w:space="0" w:color="auto"/>
        <w:bottom w:val="none" w:sz="0" w:space="0" w:color="auto"/>
        <w:right w:val="none" w:sz="0" w:space="0" w:color="auto"/>
      </w:divBdr>
    </w:div>
    <w:div w:id="1601255625">
      <w:bodyDiv w:val="1"/>
      <w:marLeft w:val="0"/>
      <w:marRight w:val="0"/>
      <w:marTop w:val="0"/>
      <w:marBottom w:val="0"/>
      <w:divBdr>
        <w:top w:val="none" w:sz="0" w:space="0" w:color="auto"/>
        <w:left w:val="none" w:sz="0" w:space="0" w:color="auto"/>
        <w:bottom w:val="none" w:sz="0" w:space="0" w:color="auto"/>
        <w:right w:val="none" w:sz="0" w:space="0" w:color="auto"/>
      </w:divBdr>
    </w:div>
    <w:div w:id="1611543098">
      <w:bodyDiv w:val="1"/>
      <w:marLeft w:val="0"/>
      <w:marRight w:val="0"/>
      <w:marTop w:val="0"/>
      <w:marBottom w:val="0"/>
      <w:divBdr>
        <w:top w:val="none" w:sz="0" w:space="0" w:color="auto"/>
        <w:left w:val="none" w:sz="0" w:space="0" w:color="auto"/>
        <w:bottom w:val="none" w:sz="0" w:space="0" w:color="auto"/>
        <w:right w:val="none" w:sz="0" w:space="0" w:color="auto"/>
      </w:divBdr>
    </w:div>
    <w:div w:id="1612591330">
      <w:bodyDiv w:val="1"/>
      <w:marLeft w:val="0"/>
      <w:marRight w:val="0"/>
      <w:marTop w:val="0"/>
      <w:marBottom w:val="0"/>
      <w:divBdr>
        <w:top w:val="none" w:sz="0" w:space="0" w:color="auto"/>
        <w:left w:val="none" w:sz="0" w:space="0" w:color="auto"/>
        <w:bottom w:val="none" w:sz="0" w:space="0" w:color="auto"/>
        <w:right w:val="none" w:sz="0" w:space="0" w:color="auto"/>
      </w:divBdr>
    </w:div>
    <w:div w:id="1613319960">
      <w:bodyDiv w:val="1"/>
      <w:marLeft w:val="0"/>
      <w:marRight w:val="0"/>
      <w:marTop w:val="0"/>
      <w:marBottom w:val="0"/>
      <w:divBdr>
        <w:top w:val="none" w:sz="0" w:space="0" w:color="auto"/>
        <w:left w:val="none" w:sz="0" w:space="0" w:color="auto"/>
        <w:bottom w:val="none" w:sz="0" w:space="0" w:color="auto"/>
        <w:right w:val="none" w:sz="0" w:space="0" w:color="auto"/>
      </w:divBdr>
    </w:div>
    <w:div w:id="1625110325">
      <w:bodyDiv w:val="1"/>
      <w:marLeft w:val="0"/>
      <w:marRight w:val="0"/>
      <w:marTop w:val="0"/>
      <w:marBottom w:val="0"/>
      <w:divBdr>
        <w:top w:val="none" w:sz="0" w:space="0" w:color="auto"/>
        <w:left w:val="none" w:sz="0" w:space="0" w:color="auto"/>
        <w:bottom w:val="none" w:sz="0" w:space="0" w:color="auto"/>
        <w:right w:val="none" w:sz="0" w:space="0" w:color="auto"/>
      </w:divBdr>
    </w:div>
    <w:div w:id="1669163893">
      <w:bodyDiv w:val="1"/>
      <w:marLeft w:val="0"/>
      <w:marRight w:val="0"/>
      <w:marTop w:val="0"/>
      <w:marBottom w:val="0"/>
      <w:divBdr>
        <w:top w:val="none" w:sz="0" w:space="0" w:color="auto"/>
        <w:left w:val="none" w:sz="0" w:space="0" w:color="auto"/>
        <w:bottom w:val="none" w:sz="0" w:space="0" w:color="auto"/>
        <w:right w:val="none" w:sz="0" w:space="0" w:color="auto"/>
      </w:divBdr>
    </w:div>
    <w:div w:id="1681933643">
      <w:bodyDiv w:val="1"/>
      <w:marLeft w:val="0"/>
      <w:marRight w:val="0"/>
      <w:marTop w:val="0"/>
      <w:marBottom w:val="0"/>
      <w:divBdr>
        <w:top w:val="none" w:sz="0" w:space="0" w:color="auto"/>
        <w:left w:val="none" w:sz="0" w:space="0" w:color="auto"/>
        <w:bottom w:val="none" w:sz="0" w:space="0" w:color="auto"/>
        <w:right w:val="none" w:sz="0" w:space="0" w:color="auto"/>
      </w:divBdr>
    </w:div>
    <w:div w:id="1682001743">
      <w:bodyDiv w:val="1"/>
      <w:marLeft w:val="0"/>
      <w:marRight w:val="0"/>
      <w:marTop w:val="0"/>
      <w:marBottom w:val="0"/>
      <w:divBdr>
        <w:top w:val="none" w:sz="0" w:space="0" w:color="auto"/>
        <w:left w:val="none" w:sz="0" w:space="0" w:color="auto"/>
        <w:bottom w:val="none" w:sz="0" w:space="0" w:color="auto"/>
        <w:right w:val="none" w:sz="0" w:space="0" w:color="auto"/>
      </w:divBdr>
    </w:div>
    <w:div w:id="1696735669">
      <w:bodyDiv w:val="1"/>
      <w:marLeft w:val="0"/>
      <w:marRight w:val="0"/>
      <w:marTop w:val="0"/>
      <w:marBottom w:val="0"/>
      <w:divBdr>
        <w:top w:val="none" w:sz="0" w:space="0" w:color="auto"/>
        <w:left w:val="none" w:sz="0" w:space="0" w:color="auto"/>
        <w:bottom w:val="none" w:sz="0" w:space="0" w:color="auto"/>
        <w:right w:val="none" w:sz="0" w:space="0" w:color="auto"/>
      </w:divBdr>
    </w:div>
    <w:div w:id="1706371817">
      <w:bodyDiv w:val="1"/>
      <w:marLeft w:val="0"/>
      <w:marRight w:val="0"/>
      <w:marTop w:val="0"/>
      <w:marBottom w:val="0"/>
      <w:divBdr>
        <w:top w:val="none" w:sz="0" w:space="0" w:color="auto"/>
        <w:left w:val="none" w:sz="0" w:space="0" w:color="auto"/>
        <w:bottom w:val="none" w:sz="0" w:space="0" w:color="auto"/>
        <w:right w:val="none" w:sz="0" w:space="0" w:color="auto"/>
      </w:divBdr>
    </w:div>
    <w:div w:id="1711800792">
      <w:bodyDiv w:val="1"/>
      <w:marLeft w:val="0"/>
      <w:marRight w:val="0"/>
      <w:marTop w:val="0"/>
      <w:marBottom w:val="0"/>
      <w:divBdr>
        <w:top w:val="none" w:sz="0" w:space="0" w:color="auto"/>
        <w:left w:val="none" w:sz="0" w:space="0" w:color="auto"/>
        <w:bottom w:val="none" w:sz="0" w:space="0" w:color="auto"/>
        <w:right w:val="none" w:sz="0" w:space="0" w:color="auto"/>
      </w:divBdr>
    </w:div>
    <w:div w:id="1724139211">
      <w:bodyDiv w:val="1"/>
      <w:marLeft w:val="0"/>
      <w:marRight w:val="0"/>
      <w:marTop w:val="0"/>
      <w:marBottom w:val="0"/>
      <w:divBdr>
        <w:top w:val="none" w:sz="0" w:space="0" w:color="auto"/>
        <w:left w:val="none" w:sz="0" w:space="0" w:color="auto"/>
        <w:bottom w:val="none" w:sz="0" w:space="0" w:color="auto"/>
        <w:right w:val="none" w:sz="0" w:space="0" w:color="auto"/>
      </w:divBdr>
    </w:div>
    <w:div w:id="1739933474">
      <w:bodyDiv w:val="1"/>
      <w:marLeft w:val="0"/>
      <w:marRight w:val="0"/>
      <w:marTop w:val="0"/>
      <w:marBottom w:val="0"/>
      <w:divBdr>
        <w:top w:val="none" w:sz="0" w:space="0" w:color="auto"/>
        <w:left w:val="none" w:sz="0" w:space="0" w:color="auto"/>
        <w:bottom w:val="none" w:sz="0" w:space="0" w:color="auto"/>
        <w:right w:val="none" w:sz="0" w:space="0" w:color="auto"/>
      </w:divBdr>
    </w:div>
    <w:div w:id="1748070072">
      <w:bodyDiv w:val="1"/>
      <w:marLeft w:val="0"/>
      <w:marRight w:val="0"/>
      <w:marTop w:val="0"/>
      <w:marBottom w:val="0"/>
      <w:divBdr>
        <w:top w:val="none" w:sz="0" w:space="0" w:color="auto"/>
        <w:left w:val="none" w:sz="0" w:space="0" w:color="auto"/>
        <w:bottom w:val="none" w:sz="0" w:space="0" w:color="auto"/>
        <w:right w:val="none" w:sz="0" w:space="0" w:color="auto"/>
      </w:divBdr>
    </w:div>
    <w:div w:id="1762798758">
      <w:bodyDiv w:val="1"/>
      <w:marLeft w:val="0"/>
      <w:marRight w:val="0"/>
      <w:marTop w:val="0"/>
      <w:marBottom w:val="0"/>
      <w:divBdr>
        <w:top w:val="none" w:sz="0" w:space="0" w:color="auto"/>
        <w:left w:val="none" w:sz="0" w:space="0" w:color="auto"/>
        <w:bottom w:val="none" w:sz="0" w:space="0" w:color="auto"/>
        <w:right w:val="none" w:sz="0" w:space="0" w:color="auto"/>
      </w:divBdr>
    </w:div>
    <w:div w:id="1766998604">
      <w:bodyDiv w:val="1"/>
      <w:marLeft w:val="0"/>
      <w:marRight w:val="0"/>
      <w:marTop w:val="0"/>
      <w:marBottom w:val="0"/>
      <w:divBdr>
        <w:top w:val="none" w:sz="0" w:space="0" w:color="auto"/>
        <w:left w:val="none" w:sz="0" w:space="0" w:color="auto"/>
        <w:bottom w:val="none" w:sz="0" w:space="0" w:color="auto"/>
        <w:right w:val="none" w:sz="0" w:space="0" w:color="auto"/>
      </w:divBdr>
    </w:div>
    <w:div w:id="1774938717">
      <w:bodyDiv w:val="1"/>
      <w:marLeft w:val="0"/>
      <w:marRight w:val="0"/>
      <w:marTop w:val="0"/>
      <w:marBottom w:val="0"/>
      <w:divBdr>
        <w:top w:val="none" w:sz="0" w:space="0" w:color="auto"/>
        <w:left w:val="none" w:sz="0" w:space="0" w:color="auto"/>
        <w:bottom w:val="none" w:sz="0" w:space="0" w:color="auto"/>
        <w:right w:val="none" w:sz="0" w:space="0" w:color="auto"/>
      </w:divBdr>
    </w:div>
    <w:div w:id="1776749706">
      <w:bodyDiv w:val="1"/>
      <w:marLeft w:val="0"/>
      <w:marRight w:val="0"/>
      <w:marTop w:val="0"/>
      <w:marBottom w:val="0"/>
      <w:divBdr>
        <w:top w:val="none" w:sz="0" w:space="0" w:color="auto"/>
        <w:left w:val="none" w:sz="0" w:space="0" w:color="auto"/>
        <w:bottom w:val="none" w:sz="0" w:space="0" w:color="auto"/>
        <w:right w:val="none" w:sz="0" w:space="0" w:color="auto"/>
      </w:divBdr>
    </w:div>
    <w:div w:id="1810634302">
      <w:bodyDiv w:val="1"/>
      <w:marLeft w:val="0"/>
      <w:marRight w:val="0"/>
      <w:marTop w:val="0"/>
      <w:marBottom w:val="0"/>
      <w:divBdr>
        <w:top w:val="none" w:sz="0" w:space="0" w:color="auto"/>
        <w:left w:val="none" w:sz="0" w:space="0" w:color="auto"/>
        <w:bottom w:val="none" w:sz="0" w:space="0" w:color="auto"/>
        <w:right w:val="none" w:sz="0" w:space="0" w:color="auto"/>
      </w:divBdr>
    </w:div>
    <w:div w:id="1819228416">
      <w:bodyDiv w:val="1"/>
      <w:marLeft w:val="0"/>
      <w:marRight w:val="0"/>
      <w:marTop w:val="0"/>
      <w:marBottom w:val="0"/>
      <w:divBdr>
        <w:top w:val="none" w:sz="0" w:space="0" w:color="auto"/>
        <w:left w:val="none" w:sz="0" w:space="0" w:color="auto"/>
        <w:bottom w:val="none" w:sz="0" w:space="0" w:color="auto"/>
        <w:right w:val="none" w:sz="0" w:space="0" w:color="auto"/>
      </w:divBdr>
    </w:div>
    <w:div w:id="1819692086">
      <w:bodyDiv w:val="1"/>
      <w:marLeft w:val="0"/>
      <w:marRight w:val="0"/>
      <w:marTop w:val="0"/>
      <w:marBottom w:val="0"/>
      <w:divBdr>
        <w:top w:val="none" w:sz="0" w:space="0" w:color="auto"/>
        <w:left w:val="none" w:sz="0" w:space="0" w:color="auto"/>
        <w:bottom w:val="none" w:sz="0" w:space="0" w:color="auto"/>
        <w:right w:val="none" w:sz="0" w:space="0" w:color="auto"/>
      </w:divBdr>
    </w:div>
    <w:div w:id="1836800044">
      <w:bodyDiv w:val="1"/>
      <w:marLeft w:val="0"/>
      <w:marRight w:val="0"/>
      <w:marTop w:val="0"/>
      <w:marBottom w:val="0"/>
      <w:divBdr>
        <w:top w:val="none" w:sz="0" w:space="0" w:color="auto"/>
        <w:left w:val="none" w:sz="0" w:space="0" w:color="auto"/>
        <w:bottom w:val="none" w:sz="0" w:space="0" w:color="auto"/>
        <w:right w:val="none" w:sz="0" w:space="0" w:color="auto"/>
      </w:divBdr>
    </w:div>
    <w:div w:id="1838381118">
      <w:bodyDiv w:val="1"/>
      <w:marLeft w:val="0"/>
      <w:marRight w:val="0"/>
      <w:marTop w:val="0"/>
      <w:marBottom w:val="0"/>
      <w:divBdr>
        <w:top w:val="none" w:sz="0" w:space="0" w:color="auto"/>
        <w:left w:val="none" w:sz="0" w:space="0" w:color="auto"/>
        <w:bottom w:val="none" w:sz="0" w:space="0" w:color="auto"/>
        <w:right w:val="none" w:sz="0" w:space="0" w:color="auto"/>
      </w:divBdr>
    </w:div>
    <w:div w:id="1845822151">
      <w:bodyDiv w:val="1"/>
      <w:marLeft w:val="0"/>
      <w:marRight w:val="0"/>
      <w:marTop w:val="0"/>
      <w:marBottom w:val="0"/>
      <w:divBdr>
        <w:top w:val="none" w:sz="0" w:space="0" w:color="auto"/>
        <w:left w:val="none" w:sz="0" w:space="0" w:color="auto"/>
        <w:bottom w:val="none" w:sz="0" w:space="0" w:color="auto"/>
        <w:right w:val="none" w:sz="0" w:space="0" w:color="auto"/>
      </w:divBdr>
    </w:div>
    <w:div w:id="1852798543">
      <w:bodyDiv w:val="1"/>
      <w:marLeft w:val="0"/>
      <w:marRight w:val="0"/>
      <w:marTop w:val="0"/>
      <w:marBottom w:val="0"/>
      <w:divBdr>
        <w:top w:val="none" w:sz="0" w:space="0" w:color="auto"/>
        <w:left w:val="none" w:sz="0" w:space="0" w:color="auto"/>
        <w:bottom w:val="none" w:sz="0" w:space="0" w:color="auto"/>
        <w:right w:val="none" w:sz="0" w:space="0" w:color="auto"/>
      </w:divBdr>
    </w:div>
    <w:div w:id="1866211810">
      <w:bodyDiv w:val="1"/>
      <w:marLeft w:val="0"/>
      <w:marRight w:val="0"/>
      <w:marTop w:val="0"/>
      <w:marBottom w:val="0"/>
      <w:divBdr>
        <w:top w:val="none" w:sz="0" w:space="0" w:color="auto"/>
        <w:left w:val="none" w:sz="0" w:space="0" w:color="auto"/>
        <w:bottom w:val="none" w:sz="0" w:space="0" w:color="auto"/>
        <w:right w:val="none" w:sz="0" w:space="0" w:color="auto"/>
      </w:divBdr>
    </w:div>
    <w:div w:id="1873608820">
      <w:bodyDiv w:val="1"/>
      <w:marLeft w:val="0"/>
      <w:marRight w:val="0"/>
      <w:marTop w:val="0"/>
      <w:marBottom w:val="0"/>
      <w:divBdr>
        <w:top w:val="none" w:sz="0" w:space="0" w:color="auto"/>
        <w:left w:val="none" w:sz="0" w:space="0" w:color="auto"/>
        <w:bottom w:val="none" w:sz="0" w:space="0" w:color="auto"/>
        <w:right w:val="none" w:sz="0" w:space="0" w:color="auto"/>
      </w:divBdr>
    </w:div>
    <w:div w:id="1879976425">
      <w:bodyDiv w:val="1"/>
      <w:marLeft w:val="0"/>
      <w:marRight w:val="0"/>
      <w:marTop w:val="0"/>
      <w:marBottom w:val="0"/>
      <w:divBdr>
        <w:top w:val="none" w:sz="0" w:space="0" w:color="auto"/>
        <w:left w:val="none" w:sz="0" w:space="0" w:color="auto"/>
        <w:bottom w:val="none" w:sz="0" w:space="0" w:color="auto"/>
        <w:right w:val="none" w:sz="0" w:space="0" w:color="auto"/>
      </w:divBdr>
    </w:div>
    <w:div w:id="1895042870">
      <w:bodyDiv w:val="1"/>
      <w:marLeft w:val="0"/>
      <w:marRight w:val="0"/>
      <w:marTop w:val="0"/>
      <w:marBottom w:val="0"/>
      <w:divBdr>
        <w:top w:val="none" w:sz="0" w:space="0" w:color="auto"/>
        <w:left w:val="none" w:sz="0" w:space="0" w:color="auto"/>
        <w:bottom w:val="none" w:sz="0" w:space="0" w:color="auto"/>
        <w:right w:val="none" w:sz="0" w:space="0" w:color="auto"/>
      </w:divBdr>
    </w:div>
    <w:div w:id="1914662739">
      <w:bodyDiv w:val="1"/>
      <w:marLeft w:val="0"/>
      <w:marRight w:val="0"/>
      <w:marTop w:val="0"/>
      <w:marBottom w:val="0"/>
      <w:divBdr>
        <w:top w:val="none" w:sz="0" w:space="0" w:color="auto"/>
        <w:left w:val="none" w:sz="0" w:space="0" w:color="auto"/>
        <w:bottom w:val="none" w:sz="0" w:space="0" w:color="auto"/>
        <w:right w:val="none" w:sz="0" w:space="0" w:color="auto"/>
      </w:divBdr>
    </w:div>
    <w:div w:id="1945653718">
      <w:bodyDiv w:val="1"/>
      <w:marLeft w:val="0"/>
      <w:marRight w:val="0"/>
      <w:marTop w:val="0"/>
      <w:marBottom w:val="0"/>
      <w:divBdr>
        <w:top w:val="none" w:sz="0" w:space="0" w:color="auto"/>
        <w:left w:val="none" w:sz="0" w:space="0" w:color="auto"/>
        <w:bottom w:val="none" w:sz="0" w:space="0" w:color="auto"/>
        <w:right w:val="none" w:sz="0" w:space="0" w:color="auto"/>
      </w:divBdr>
    </w:div>
    <w:div w:id="1957985551">
      <w:bodyDiv w:val="1"/>
      <w:marLeft w:val="0"/>
      <w:marRight w:val="0"/>
      <w:marTop w:val="0"/>
      <w:marBottom w:val="0"/>
      <w:divBdr>
        <w:top w:val="none" w:sz="0" w:space="0" w:color="auto"/>
        <w:left w:val="none" w:sz="0" w:space="0" w:color="auto"/>
        <w:bottom w:val="none" w:sz="0" w:space="0" w:color="auto"/>
        <w:right w:val="none" w:sz="0" w:space="0" w:color="auto"/>
      </w:divBdr>
    </w:div>
    <w:div w:id="1960061202">
      <w:bodyDiv w:val="1"/>
      <w:marLeft w:val="0"/>
      <w:marRight w:val="0"/>
      <w:marTop w:val="0"/>
      <w:marBottom w:val="0"/>
      <w:divBdr>
        <w:top w:val="none" w:sz="0" w:space="0" w:color="auto"/>
        <w:left w:val="none" w:sz="0" w:space="0" w:color="auto"/>
        <w:bottom w:val="none" w:sz="0" w:space="0" w:color="auto"/>
        <w:right w:val="none" w:sz="0" w:space="0" w:color="auto"/>
      </w:divBdr>
    </w:div>
    <w:div w:id="1972126905">
      <w:bodyDiv w:val="1"/>
      <w:marLeft w:val="0"/>
      <w:marRight w:val="0"/>
      <w:marTop w:val="0"/>
      <w:marBottom w:val="0"/>
      <w:divBdr>
        <w:top w:val="none" w:sz="0" w:space="0" w:color="auto"/>
        <w:left w:val="none" w:sz="0" w:space="0" w:color="auto"/>
        <w:bottom w:val="none" w:sz="0" w:space="0" w:color="auto"/>
        <w:right w:val="none" w:sz="0" w:space="0" w:color="auto"/>
      </w:divBdr>
    </w:div>
    <w:div w:id="1979411995">
      <w:bodyDiv w:val="1"/>
      <w:marLeft w:val="0"/>
      <w:marRight w:val="0"/>
      <w:marTop w:val="0"/>
      <w:marBottom w:val="0"/>
      <w:divBdr>
        <w:top w:val="none" w:sz="0" w:space="0" w:color="auto"/>
        <w:left w:val="none" w:sz="0" w:space="0" w:color="auto"/>
        <w:bottom w:val="none" w:sz="0" w:space="0" w:color="auto"/>
        <w:right w:val="none" w:sz="0" w:space="0" w:color="auto"/>
      </w:divBdr>
    </w:div>
    <w:div w:id="1980302468">
      <w:bodyDiv w:val="1"/>
      <w:marLeft w:val="0"/>
      <w:marRight w:val="0"/>
      <w:marTop w:val="0"/>
      <w:marBottom w:val="0"/>
      <w:divBdr>
        <w:top w:val="none" w:sz="0" w:space="0" w:color="auto"/>
        <w:left w:val="none" w:sz="0" w:space="0" w:color="auto"/>
        <w:bottom w:val="none" w:sz="0" w:space="0" w:color="auto"/>
        <w:right w:val="none" w:sz="0" w:space="0" w:color="auto"/>
      </w:divBdr>
    </w:div>
    <w:div w:id="1988435775">
      <w:bodyDiv w:val="1"/>
      <w:marLeft w:val="0"/>
      <w:marRight w:val="0"/>
      <w:marTop w:val="0"/>
      <w:marBottom w:val="0"/>
      <w:divBdr>
        <w:top w:val="none" w:sz="0" w:space="0" w:color="auto"/>
        <w:left w:val="none" w:sz="0" w:space="0" w:color="auto"/>
        <w:bottom w:val="none" w:sz="0" w:space="0" w:color="auto"/>
        <w:right w:val="none" w:sz="0" w:space="0" w:color="auto"/>
      </w:divBdr>
    </w:div>
    <w:div w:id="2003582437">
      <w:bodyDiv w:val="1"/>
      <w:marLeft w:val="0"/>
      <w:marRight w:val="0"/>
      <w:marTop w:val="0"/>
      <w:marBottom w:val="0"/>
      <w:divBdr>
        <w:top w:val="none" w:sz="0" w:space="0" w:color="auto"/>
        <w:left w:val="none" w:sz="0" w:space="0" w:color="auto"/>
        <w:bottom w:val="none" w:sz="0" w:space="0" w:color="auto"/>
        <w:right w:val="none" w:sz="0" w:space="0" w:color="auto"/>
      </w:divBdr>
    </w:div>
    <w:div w:id="2007054482">
      <w:bodyDiv w:val="1"/>
      <w:marLeft w:val="0"/>
      <w:marRight w:val="0"/>
      <w:marTop w:val="0"/>
      <w:marBottom w:val="0"/>
      <w:divBdr>
        <w:top w:val="none" w:sz="0" w:space="0" w:color="auto"/>
        <w:left w:val="none" w:sz="0" w:space="0" w:color="auto"/>
        <w:bottom w:val="none" w:sz="0" w:space="0" w:color="auto"/>
        <w:right w:val="none" w:sz="0" w:space="0" w:color="auto"/>
      </w:divBdr>
    </w:div>
    <w:div w:id="2009284181">
      <w:bodyDiv w:val="1"/>
      <w:marLeft w:val="0"/>
      <w:marRight w:val="0"/>
      <w:marTop w:val="0"/>
      <w:marBottom w:val="0"/>
      <w:divBdr>
        <w:top w:val="none" w:sz="0" w:space="0" w:color="auto"/>
        <w:left w:val="none" w:sz="0" w:space="0" w:color="auto"/>
        <w:bottom w:val="none" w:sz="0" w:space="0" w:color="auto"/>
        <w:right w:val="none" w:sz="0" w:space="0" w:color="auto"/>
      </w:divBdr>
    </w:div>
    <w:div w:id="2022470762">
      <w:bodyDiv w:val="1"/>
      <w:marLeft w:val="0"/>
      <w:marRight w:val="0"/>
      <w:marTop w:val="0"/>
      <w:marBottom w:val="0"/>
      <w:divBdr>
        <w:top w:val="none" w:sz="0" w:space="0" w:color="auto"/>
        <w:left w:val="none" w:sz="0" w:space="0" w:color="auto"/>
        <w:bottom w:val="none" w:sz="0" w:space="0" w:color="auto"/>
        <w:right w:val="none" w:sz="0" w:space="0" w:color="auto"/>
      </w:divBdr>
    </w:div>
    <w:div w:id="2028940599">
      <w:bodyDiv w:val="1"/>
      <w:marLeft w:val="0"/>
      <w:marRight w:val="0"/>
      <w:marTop w:val="0"/>
      <w:marBottom w:val="0"/>
      <w:divBdr>
        <w:top w:val="none" w:sz="0" w:space="0" w:color="auto"/>
        <w:left w:val="none" w:sz="0" w:space="0" w:color="auto"/>
        <w:bottom w:val="none" w:sz="0" w:space="0" w:color="auto"/>
        <w:right w:val="none" w:sz="0" w:space="0" w:color="auto"/>
      </w:divBdr>
    </w:div>
    <w:div w:id="2032369573">
      <w:bodyDiv w:val="1"/>
      <w:marLeft w:val="0"/>
      <w:marRight w:val="0"/>
      <w:marTop w:val="0"/>
      <w:marBottom w:val="0"/>
      <w:divBdr>
        <w:top w:val="none" w:sz="0" w:space="0" w:color="auto"/>
        <w:left w:val="none" w:sz="0" w:space="0" w:color="auto"/>
        <w:bottom w:val="none" w:sz="0" w:space="0" w:color="auto"/>
        <w:right w:val="none" w:sz="0" w:space="0" w:color="auto"/>
      </w:divBdr>
    </w:div>
    <w:div w:id="2034069882">
      <w:bodyDiv w:val="1"/>
      <w:marLeft w:val="0"/>
      <w:marRight w:val="0"/>
      <w:marTop w:val="0"/>
      <w:marBottom w:val="0"/>
      <w:divBdr>
        <w:top w:val="none" w:sz="0" w:space="0" w:color="auto"/>
        <w:left w:val="none" w:sz="0" w:space="0" w:color="auto"/>
        <w:bottom w:val="none" w:sz="0" w:space="0" w:color="auto"/>
        <w:right w:val="none" w:sz="0" w:space="0" w:color="auto"/>
      </w:divBdr>
    </w:div>
    <w:div w:id="2042707312">
      <w:bodyDiv w:val="1"/>
      <w:marLeft w:val="0"/>
      <w:marRight w:val="0"/>
      <w:marTop w:val="0"/>
      <w:marBottom w:val="0"/>
      <w:divBdr>
        <w:top w:val="none" w:sz="0" w:space="0" w:color="auto"/>
        <w:left w:val="none" w:sz="0" w:space="0" w:color="auto"/>
        <w:bottom w:val="none" w:sz="0" w:space="0" w:color="auto"/>
        <w:right w:val="none" w:sz="0" w:space="0" w:color="auto"/>
      </w:divBdr>
    </w:div>
    <w:div w:id="2049523857">
      <w:bodyDiv w:val="1"/>
      <w:marLeft w:val="0"/>
      <w:marRight w:val="0"/>
      <w:marTop w:val="0"/>
      <w:marBottom w:val="0"/>
      <w:divBdr>
        <w:top w:val="none" w:sz="0" w:space="0" w:color="auto"/>
        <w:left w:val="none" w:sz="0" w:space="0" w:color="auto"/>
        <w:bottom w:val="none" w:sz="0" w:space="0" w:color="auto"/>
        <w:right w:val="none" w:sz="0" w:space="0" w:color="auto"/>
      </w:divBdr>
    </w:div>
    <w:div w:id="2050953001">
      <w:bodyDiv w:val="1"/>
      <w:marLeft w:val="0"/>
      <w:marRight w:val="0"/>
      <w:marTop w:val="0"/>
      <w:marBottom w:val="0"/>
      <w:divBdr>
        <w:top w:val="none" w:sz="0" w:space="0" w:color="auto"/>
        <w:left w:val="none" w:sz="0" w:space="0" w:color="auto"/>
        <w:bottom w:val="none" w:sz="0" w:space="0" w:color="auto"/>
        <w:right w:val="none" w:sz="0" w:space="0" w:color="auto"/>
      </w:divBdr>
    </w:div>
    <w:div w:id="2057662521">
      <w:bodyDiv w:val="1"/>
      <w:marLeft w:val="0"/>
      <w:marRight w:val="0"/>
      <w:marTop w:val="0"/>
      <w:marBottom w:val="0"/>
      <w:divBdr>
        <w:top w:val="none" w:sz="0" w:space="0" w:color="auto"/>
        <w:left w:val="none" w:sz="0" w:space="0" w:color="auto"/>
        <w:bottom w:val="none" w:sz="0" w:space="0" w:color="auto"/>
        <w:right w:val="none" w:sz="0" w:space="0" w:color="auto"/>
      </w:divBdr>
    </w:div>
    <w:div w:id="2073313087">
      <w:bodyDiv w:val="1"/>
      <w:marLeft w:val="0"/>
      <w:marRight w:val="0"/>
      <w:marTop w:val="0"/>
      <w:marBottom w:val="0"/>
      <w:divBdr>
        <w:top w:val="none" w:sz="0" w:space="0" w:color="auto"/>
        <w:left w:val="none" w:sz="0" w:space="0" w:color="auto"/>
        <w:bottom w:val="none" w:sz="0" w:space="0" w:color="auto"/>
        <w:right w:val="none" w:sz="0" w:space="0" w:color="auto"/>
      </w:divBdr>
    </w:div>
    <w:div w:id="2076513536">
      <w:bodyDiv w:val="1"/>
      <w:marLeft w:val="0"/>
      <w:marRight w:val="0"/>
      <w:marTop w:val="0"/>
      <w:marBottom w:val="0"/>
      <w:divBdr>
        <w:top w:val="none" w:sz="0" w:space="0" w:color="auto"/>
        <w:left w:val="none" w:sz="0" w:space="0" w:color="auto"/>
        <w:bottom w:val="none" w:sz="0" w:space="0" w:color="auto"/>
        <w:right w:val="none" w:sz="0" w:space="0" w:color="auto"/>
      </w:divBdr>
    </w:div>
    <w:div w:id="2090468907">
      <w:bodyDiv w:val="1"/>
      <w:marLeft w:val="0"/>
      <w:marRight w:val="0"/>
      <w:marTop w:val="0"/>
      <w:marBottom w:val="0"/>
      <w:divBdr>
        <w:top w:val="none" w:sz="0" w:space="0" w:color="auto"/>
        <w:left w:val="none" w:sz="0" w:space="0" w:color="auto"/>
        <w:bottom w:val="none" w:sz="0" w:space="0" w:color="auto"/>
        <w:right w:val="none" w:sz="0" w:space="0" w:color="auto"/>
      </w:divBdr>
    </w:div>
    <w:div w:id="2101825992">
      <w:bodyDiv w:val="1"/>
      <w:marLeft w:val="0"/>
      <w:marRight w:val="0"/>
      <w:marTop w:val="0"/>
      <w:marBottom w:val="0"/>
      <w:divBdr>
        <w:top w:val="none" w:sz="0" w:space="0" w:color="auto"/>
        <w:left w:val="none" w:sz="0" w:space="0" w:color="auto"/>
        <w:bottom w:val="none" w:sz="0" w:space="0" w:color="auto"/>
        <w:right w:val="none" w:sz="0" w:space="0" w:color="auto"/>
      </w:divBdr>
    </w:div>
    <w:div w:id="2131625243">
      <w:bodyDiv w:val="1"/>
      <w:marLeft w:val="0"/>
      <w:marRight w:val="0"/>
      <w:marTop w:val="0"/>
      <w:marBottom w:val="0"/>
      <w:divBdr>
        <w:top w:val="none" w:sz="0" w:space="0" w:color="auto"/>
        <w:left w:val="none" w:sz="0" w:space="0" w:color="auto"/>
        <w:bottom w:val="none" w:sz="0" w:space="0" w:color="auto"/>
        <w:right w:val="none" w:sz="0" w:space="0" w:color="auto"/>
      </w:divBdr>
    </w:div>
    <w:div w:id="2134446894">
      <w:bodyDiv w:val="1"/>
      <w:marLeft w:val="0"/>
      <w:marRight w:val="0"/>
      <w:marTop w:val="0"/>
      <w:marBottom w:val="0"/>
      <w:divBdr>
        <w:top w:val="none" w:sz="0" w:space="0" w:color="auto"/>
        <w:left w:val="none" w:sz="0" w:space="0" w:color="auto"/>
        <w:bottom w:val="none" w:sz="0" w:space="0" w:color="auto"/>
        <w:right w:val="none" w:sz="0" w:space="0" w:color="auto"/>
      </w:divBdr>
    </w:div>
    <w:div w:id="2136899538">
      <w:bodyDiv w:val="1"/>
      <w:marLeft w:val="0"/>
      <w:marRight w:val="0"/>
      <w:marTop w:val="0"/>
      <w:marBottom w:val="0"/>
      <w:divBdr>
        <w:top w:val="none" w:sz="0" w:space="0" w:color="auto"/>
        <w:left w:val="none" w:sz="0" w:space="0" w:color="auto"/>
        <w:bottom w:val="none" w:sz="0" w:space="0" w:color="auto"/>
        <w:right w:val="none" w:sz="0" w:space="0" w:color="auto"/>
      </w:divBdr>
    </w:div>
    <w:div w:id="2138326724">
      <w:bodyDiv w:val="1"/>
      <w:marLeft w:val="0"/>
      <w:marRight w:val="0"/>
      <w:marTop w:val="0"/>
      <w:marBottom w:val="0"/>
      <w:divBdr>
        <w:top w:val="none" w:sz="0" w:space="0" w:color="auto"/>
        <w:left w:val="none" w:sz="0" w:space="0" w:color="auto"/>
        <w:bottom w:val="none" w:sz="0" w:space="0" w:color="auto"/>
        <w:right w:val="none" w:sz="0" w:space="0" w:color="auto"/>
      </w:divBdr>
    </w:div>
    <w:div w:id="214546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Excel_Worksheet3.xlsx"/><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hyperlink" Target="https://docs.google.com/spreadsheets/d/1spyjIbKzuUgId0j8uq_pUIaLRmUJ-hDzEQ5jIdjwdzw/edit?usp=sharing" TargetMode="Externa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package" Target="embeddings/Microsoft_Excel_Worksheet4.xlsx"/></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r>
              <a:rPr lang="en-US"/>
              <a:t>Would you call yourself to be a believer in Superstitions?</a:t>
            </a:r>
          </a:p>
        </c:rich>
      </c:tx>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en-US"/>
        </a:p>
      </c:txPr>
    </c:title>
    <c:autoTitleDeleted val="0"/>
    <c:plotArea>
      <c:layout/>
      <c:pieChart>
        <c:varyColors val="1"/>
        <c:ser>
          <c:idx val="0"/>
          <c:order val="0"/>
          <c:tx>
            <c:strRef>
              <c:f>Sheet1!$B$1</c:f>
              <c:strCache>
                <c:ptCount val="1"/>
                <c:pt idx="0">
                  <c:v>Would you call yourself to be a believer in Superstitions?</c:v>
                </c:pt>
              </c:strCache>
            </c:strRef>
          </c:tx>
          <c:spPr>
            <a:solidFill>
              <a:schemeClr val="lt1"/>
            </a:solidFill>
            <a:ln w="19050">
              <a:solidFill>
                <a:schemeClr val="dk1">
                  <a:tint val="88500"/>
                </a:schemeClr>
              </a:solidFill>
            </a:ln>
            <a:effectLst/>
          </c:spPr>
          <c:dPt>
            <c:idx val="0"/>
            <c:bubble3D val="0"/>
            <c:spPr>
              <a:solidFill>
                <a:schemeClr val="lt1"/>
              </a:solidFill>
              <a:ln w="19050">
                <a:solidFill>
                  <a:schemeClr val="dk1">
                    <a:tint val="88500"/>
                  </a:schemeClr>
                </a:solidFill>
              </a:ln>
              <a:effectLst/>
            </c:spPr>
            <c:extLst>
              <c:ext xmlns:c16="http://schemas.microsoft.com/office/drawing/2014/chart" uri="{C3380CC4-5D6E-409C-BE32-E72D297353CC}">
                <c16:uniqueId val="{00000001-F011-493F-B627-A04AF7F815FC}"/>
              </c:ext>
            </c:extLst>
          </c:dPt>
          <c:dPt>
            <c:idx val="1"/>
            <c:bubble3D val="0"/>
            <c:spPr>
              <a:solidFill>
                <a:schemeClr val="lt1"/>
              </a:solidFill>
              <a:ln w="19050">
                <a:solidFill>
                  <a:schemeClr val="dk1">
                    <a:tint val="88500"/>
                  </a:schemeClr>
                </a:solidFill>
              </a:ln>
              <a:effectLst/>
            </c:spPr>
            <c:extLst>
              <c:ext xmlns:c16="http://schemas.microsoft.com/office/drawing/2014/chart" uri="{C3380CC4-5D6E-409C-BE32-E72D297353CC}">
                <c16:uniqueId val="{00000003-F011-493F-B627-A04AF7F815FC}"/>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tint val="88500"/>
                      </a:schemeClr>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a:solidFill>
                    <a:schemeClr val="dk1">
                      <a:tint val="88500"/>
                      <a:lumMod val="60000"/>
                      <a:lumOff val="40000"/>
                    </a:schemeClr>
                  </a:solidFill>
                </a:ln>
                <a:effectLst/>
              </c:spPr>
            </c:leaderLines>
            <c:extLst>
              <c:ext xmlns:c15="http://schemas.microsoft.com/office/drawing/2012/chart" uri="{CE6537A1-D6FC-4f65-9D91-7224C49458BB}"/>
            </c:extLst>
          </c:dLbls>
          <c:cat>
            <c:strRef>
              <c:f>Sheet1!$A$2:$A$3</c:f>
              <c:strCache>
                <c:ptCount val="2"/>
                <c:pt idx="0">
                  <c:v>Yes</c:v>
                </c:pt>
                <c:pt idx="1">
                  <c:v>No</c:v>
                </c:pt>
              </c:strCache>
            </c:strRef>
          </c:cat>
          <c:val>
            <c:numRef>
              <c:f>Sheet1!$B$2:$B$3</c:f>
              <c:numCache>
                <c:formatCode>General</c:formatCode>
                <c:ptCount val="2"/>
                <c:pt idx="0">
                  <c:v>23</c:v>
                </c:pt>
                <c:pt idx="1">
                  <c:v>28</c:v>
                </c:pt>
              </c:numCache>
            </c:numRef>
          </c:val>
          <c:extLst>
            <c:ext xmlns:c16="http://schemas.microsoft.com/office/drawing/2014/chart" uri="{C3380CC4-5D6E-409C-BE32-E72D297353CC}">
              <c16:uniqueId val="{00000000-4BEF-4123-A727-59CF71FD5069}"/>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dk1">
        <a:tint val="88500"/>
      </a:schemeClr>
    </a:solidFill>
    <a:ln w="9525" cap="flat" cmpd="sng" algn="ctr">
      <a:solidFill>
        <a:schemeClr val="dk1">
          <a:tint val="885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800" b="0" i="0" u="none" strike="noStrike" kern="1200" cap="none" spc="50" baseline="0">
                <a:solidFill>
                  <a:schemeClr val="tx1">
                    <a:lumMod val="65000"/>
                    <a:lumOff val="35000"/>
                  </a:schemeClr>
                </a:solidFill>
                <a:latin typeface="+mn-lt"/>
                <a:ea typeface="+mn-ea"/>
                <a:cs typeface="+mn-cs"/>
              </a:defRPr>
            </a:pPr>
            <a:r>
              <a:rPr lang="en-IN"/>
              <a:t>How frequently do you think superstitions affect your problem solving abilities ?</a:t>
            </a:r>
            <a:endParaRPr lang="en-US"/>
          </a:p>
        </c:rich>
      </c:tx>
      <c:overlay val="0"/>
      <c:spPr>
        <a:noFill/>
        <a:ln>
          <a:noFill/>
        </a:ln>
        <a:effectLst/>
      </c:spPr>
      <c:txPr>
        <a:bodyPr rot="0" spcFirstLastPara="1" vertOverflow="ellipsis" vert="horz" wrap="square" anchor="ctr" anchorCtr="1"/>
        <a:lstStyle/>
        <a:p>
          <a:pPr>
            <a:defRPr sz="1800" b="0" i="0" u="none" strike="noStrike" kern="1200" cap="none" spc="5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Response</c:v>
                </c:pt>
              </c:strCache>
            </c:strRef>
          </c:tx>
          <c:spPr>
            <a:noFill/>
            <a:ln w="25400" cap="flat" cmpd="sng" algn="ctr">
              <a:solidFill>
                <a:schemeClr val="dk1">
                  <a:tint val="88500"/>
                </a:schemeClr>
              </a:solidFill>
              <a:miter lim="800000"/>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Never</c:v>
                </c:pt>
                <c:pt idx="1">
                  <c:v>Frequently</c:v>
                </c:pt>
              </c:strCache>
            </c:strRef>
          </c:cat>
          <c:val>
            <c:numRef>
              <c:f>Sheet1!$B$2:$B$5</c:f>
              <c:numCache>
                <c:formatCode>General</c:formatCode>
                <c:ptCount val="4"/>
                <c:pt idx="0">
                  <c:v>29</c:v>
                </c:pt>
                <c:pt idx="1">
                  <c:v>22</c:v>
                </c:pt>
              </c:numCache>
            </c:numRef>
          </c:val>
          <c:extLst>
            <c:ext xmlns:c16="http://schemas.microsoft.com/office/drawing/2014/chart" uri="{C3380CC4-5D6E-409C-BE32-E72D297353CC}">
              <c16:uniqueId val="{00000000-E9D7-4C23-AEB1-46852060B18B}"/>
            </c:ext>
          </c:extLst>
        </c:ser>
        <c:dLbls>
          <c:dLblPos val="inEnd"/>
          <c:showLegendKey val="0"/>
          <c:showVal val="1"/>
          <c:showCatName val="0"/>
          <c:showSerName val="0"/>
          <c:showPercent val="0"/>
          <c:showBubbleSize val="0"/>
        </c:dLbls>
        <c:gapWidth val="164"/>
        <c:overlap val="-35"/>
        <c:axId val="1398317407"/>
        <c:axId val="1398319071"/>
      </c:barChart>
      <c:catAx>
        <c:axId val="139831740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398319071"/>
        <c:crosses val="autoZero"/>
        <c:auto val="1"/>
        <c:lblAlgn val="ctr"/>
        <c:lblOffset val="100"/>
        <c:noMultiLvlLbl val="0"/>
      </c:catAx>
      <c:valAx>
        <c:axId val="1398319071"/>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39831740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r>
              <a:rPr lang="en-US"/>
              <a:t>Consider a lottery, are you likely to pick a ticket that has your “lucky” numbers or a randomised one?
</a:t>
            </a:r>
          </a:p>
        </c:rich>
      </c:tx>
      <c:layout>
        <c:manualLayout>
          <c:xMode val="edge"/>
          <c:yMode val="edge"/>
          <c:x val="0.1427487970253718"/>
          <c:y val="2.3809523809523808E-2"/>
        </c:manualLayout>
      </c:layout>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en-US"/>
        </a:p>
      </c:txPr>
    </c:title>
    <c:autoTitleDeleted val="0"/>
    <c:plotArea>
      <c:layout/>
      <c:pieChart>
        <c:varyColors val="1"/>
        <c:ser>
          <c:idx val="0"/>
          <c:order val="0"/>
          <c:tx>
            <c:strRef>
              <c:f>Sheet1!$B$1</c:f>
              <c:strCache>
                <c:ptCount val="1"/>
                <c:pt idx="0">
                  <c:v>Consider a lottery, are you likely to pick a ticket that has your “lucky” numbers or a randomised one?
</c:v>
                </c:pt>
              </c:strCache>
            </c:strRef>
          </c:tx>
          <c:spPr>
            <a:solidFill>
              <a:schemeClr val="lt1"/>
            </a:solidFill>
            <a:ln w="19050">
              <a:solidFill>
                <a:schemeClr val="dk1">
                  <a:tint val="88500"/>
                </a:schemeClr>
              </a:solidFill>
            </a:ln>
            <a:effectLst/>
          </c:spPr>
          <c:dPt>
            <c:idx val="0"/>
            <c:bubble3D val="0"/>
            <c:spPr>
              <a:solidFill>
                <a:schemeClr val="lt1"/>
              </a:solidFill>
              <a:ln w="19050">
                <a:solidFill>
                  <a:schemeClr val="dk1">
                    <a:tint val="88500"/>
                  </a:schemeClr>
                </a:solidFill>
              </a:ln>
              <a:effectLst/>
            </c:spPr>
            <c:extLst>
              <c:ext xmlns:c16="http://schemas.microsoft.com/office/drawing/2014/chart" uri="{C3380CC4-5D6E-409C-BE32-E72D297353CC}">
                <c16:uniqueId val="{00000001-936F-468E-BEF3-2BAC44484339}"/>
              </c:ext>
            </c:extLst>
          </c:dPt>
          <c:dPt>
            <c:idx val="1"/>
            <c:bubble3D val="0"/>
            <c:spPr>
              <a:solidFill>
                <a:schemeClr val="lt1"/>
              </a:solidFill>
              <a:ln w="19050">
                <a:solidFill>
                  <a:schemeClr val="dk1">
                    <a:tint val="88500"/>
                  </a:schemeClr>
                </a:solidFill>
              </a:ln>
              <a:effectLst/>
            </c:spPr>
            <c:extLst>
              <c:ext xmlns:c16="http://schemas.microsoft.com/office/drawing/2014/chart" uri="{C3380CC4-5D6E-409C-BE32-E72D297353CC}">
                <c16:uniqueId val="{00000003-936F-468E-BEF3-2BAC44484339}"/>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tint val="88500"/>
                      </a:schemeClr>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a:solidFill>
                    <a:schemeClr val="dk1">
                      <a:tint val="88500"/>
                      <a:lumMod val="60000"/>
                      <a:lumOff val="40000"/>
                    </a:schemeClr>
                  </a:solidFill>
                </a:ln>
                <a:effectLst/>
              </c:spPr>
            </c:leaderLines>
            <c:extLst>
              <c:ext xmlns:c15="http://schemas.microsoft.com/office/drawing/2012/chart" uri="{CE6537A1-D6FC-4f65-9D91-7224C49458BB}"/>
            </c:extLst>
          </c:dLbls>
          <c:cat>
            <c:strRef>
              <c:f>Sheet1!$A$2:$A$3</c:f>
              <c:strCache>
                <c:ptCount val="2"/>
                <c:pt idx="0">
                  <c:v>Randomised Ticket</c:v>
                </c:pt>
                <c:pt idx="1">
                  <c:v>Ticket with lucky number</c:v>
                </c:pt>
              </c:strCache>
            </c:strRef>
          </c:cat>
          <c:val>
            <c:numRef>
              <c:f>Sheet1!$B$2:$B$3</c:f>
              <c:numCache>
                <c:formatCode>General</c:formatCode>
                <c:ptCount val="2"/>
                <c:pt idx="0">
                  <c:v>31</c:v>
                </c:pt>
                <c:pt idx="1">
                  <c:v>20</c:v>
                </c:pt>
              </c:numCache>
            </c:numRef>
          </c:val>
          <c:extLst>
            <c:ext xmlns:c16="http://schemas.microsoft.com/office/drawing/2014/chart" uri="{C3380CC4-5D6E-409C-BE32-E72D297353CC}">
              <c16:uniqueId val="{00000000-BC2D-4B0C-9770-77C2A00D264E}"/>
            </c:ext>
          </c:extLst>
        </c:ser>
        <c:dLbls>
          <c:dLblPos val="in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dk1">
        <a:tint val="88500"/>
      </a:schemeClr>
    </a:solidFill>
    <a:ln w="9525" cap="flat" cmpd="sng" algn="ctr">
      <a:solidFill>
        <a:schemeClr val="dk1">
          <a:tint val="885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60">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3175" cap="flat" cmpd="sng" algn="ctr">
        <a:solidFill>
          <a:schemeClr val="phClr">
            <a:lumMod val="60000"/>
            <a:lumOff val="40000"/>
          </a:schemeClr>
        </a:solidFill>
        <a:round/>
      </a:ln>
    </cs:spPr>
    <cs:defRPr sz="800" kern="1200" cap="all" spc="150" normalizeH="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styleClr val="0"/>
    </cs:lnRef>
    <cs:fillRef idx="0"/>
    <cs:effectRef idx="0"/>
    <cs:fontRef idx="minor">
      <cs:styleClr val="0"/>
    </cs:fontRef>
    <cs:defRPr sz="900" b="1" kern="1200"/>
  </cs:dataLabel>
  <cs:dataLabelCallout>
    <cs:lnRef idx="0">
      <cs:styleClr val="0"/>
    </cs:lnRef>
    <cs:fillRef idx="0"/>
    <cs:effectRef idx="0"/>
    <cs:fontRef idx="minor">
      <cs:styleClr val="0"/>
    </cs:fontRef>
    <cs:spPr>
      <a:solidFill>
        <a:schemeClr val="lt1"/>
      </a:solidFill>
      <a:ln>
        <a:solidFill>
          <a:schemeClr val="phClr"/>
        </a:solidFill>
      </a:ln>
    </cs:spPr>
    <cs:defRPr sz="900" b="1" kern="1200"/>
    <cs:bodyPr rot="0" spcFirstLastPara="1" vertOverflow="clip" horzOverflow="clip" vert="horz" wrap="square" lIns="36576" tIns="18288" rIns="36576" bIns="18288" anchor="ctr" anchorCtr="1">
      <a:spAutoFit/>
    </cs:bodyPr>
  </cs:dataLabelCallout>
  <cs:dataPoint>
    <cs:lnRef idx="0">
      <cs:styleClr val="0"/>
    </cs:lnRef>
    <cs:fillRef idx="0"/>
    <cs:effectRef idx="0"/>
    <cs:fontRef idx="minor">
      <a:schemeClr val="dk1"/>
    </cs:fontRef>
    <cs:spPr>
      <a:solidFill>
        <a:schemeClr val="lt1"/>
      </a:solidFill>
      <a:ln w="19050">
        <a:solidFill>
          <a:schemeClr val="phClr"/>
        </a:solidFill>
      </a:ln>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styleClr val="0"/>
    </cs:lnRef>
    <cs:fillRef idx="0"/>
    <cs:effectRef idx="0"/>
    <cs:fontRef idx="minor">
      <a:schemeClr val="dk1"/>
    </cs:fontRef>
    <cs:spPr>
      <a:ln w="9525">
        <a:solidFill>
          <a:schemeClr val="phClr">
            <a:lumMod val="60000"/>
            <a:lumOff val="40000"/>
          </a:schemeClr>
        </a:solidFill>
        <a:prstDash val="dash"/>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1">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bg1"/>
    </cs:fontRef>
    <cs:spPr>
      <a:solidFill>
        <a:schemeClr val="tx1">
          <a:lumMod val="35000"/>
          <a:lumOff val="65000"/>
        </a:schemeClr>
      </a:solidFill>
    </cs:spPr>
    <cs:defRPr sz="900"/>
    <cs:bodyPr rot="0" spcFirstLastPara="1" vertOverflow="clip" horzOverflow="clip" vert="horz" wrap="square" lIns="36576" tIns="18288" rIns="36576" bIns="18288" anchor="ctr" anchorCtr="1">
      <a:spAutoFit/>
    </cs:bodyPr>
  </cs:dataLabelCallout>
  <cs:dataPoint>
    <cs:lnRef idx="0">
      <cs:styleClr val="auto"/>
    </cs:lnRef>
    <cs:fillRef idx="0"/>
    <cs:effectRef idx="0"/>
    <cs:fontRef idx="minor">
      <a:schemeClr val="dk1"/>
    </cs:fontRef>
    <cs:spPr>
      <a:noFill/>
      <a:ln w="25400" cap="flat" cmpd="sng" algn="ctr">
        <a:solidFill>
          <a:schemeClr val="phClr"/>
        </a:solidFill>
        <a:miter lim="800000"/>
      </a:ln>
    </cs:spPr>
  </cs:dataPoint>
  <cs:dataPoint3D>
    <cs:lnRef idx="0">
      <cs:styleClr val="auto"/>
    </cs:lnRef>
    <cs:fillRef idx="0">
      <cs:styleClr val="auto"/>
    </cs:fillRef>
    <cs:effectRef idx="0"/>
    <cs:fontRef idx="minor">
      <a:schemeClr val="dk1"/>
    </cs:fontRef>
    <cs:spPr>
      <a:ln w="19050" cap="flat" cmpd="sng" algn="ctr">
        <a:solidFill>
          <a:schemeClr val="phClr"/>
        </a:solidFill>
        <a:miter lim="800000"/>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ln w="19050" cap="rnd">
        <a:solidFill>
          <a:schemeClr val="phClr"/>
        </a:solidFill>
        <a:round/>
      </a:ln>
    </cs:spPr>
  </cs:dataPointMarker>
  <cs:dataPointMarkerLayout symbol="circle" size="6"/>
  <cs:dataPointWireframe>
    <cs:lnRef idx="0">
      <cs:styleClr val="auto"/>
    </cs:lnRef>
    <cs:fillRef idx="1"/>
    <cs:effectRef idx="0"/>
    <cs:fontRef idx="minor">
      <a:schemeClr val="tx1"/>
    </cs:fontRef>
    <cs:spPr>
      <a:ln w="9525">
        <a:solidFill>
          <a:schemeClr val="phClr"/>
        </a:solidFill>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tx1">
            <a:lumMod val="50000"/>
            <a:lumOff val="50000"/>
          </a:schemeClr>
        </a:solidFill>
        <a:round/>
      </a:ln>
    </cs:spPr>
  </cs:downBar>
  <cs:dropLine>
    <cs:lnRef idx="0"/>
    <cs:fillRef idx="0"/>
    <cs:effectRef idx="0"/>
    <cs:fontRef idx="minor">
      <a:schemeClr val="dk1"/>
    </cs:fontRef>
    <cs:spPr>
      <a:ln w="9525" cap="flat" cmpd="sng" algn="ctr">
        <a:solidFill>
          <a:schemeClr val="tx1">
            <a:lumMod val="35000"/>
            <a:lumOff val="65000"/>
          </a:schemeClr>
        </a:solidFill>
        <a:round/>
      </a:ln>
    </cs:spPr>
  </cs:dropLine>
  <cs:errorBar>
    <cs:lnRef idx="0"/>
    <cs:fillRef idx="0"/>
    <cs:effectRef idx="0"/>
    <cs:fontRef idx="minor">
      <a:schemeClr val="dk1"/>
    </cs:fontRef>
    <cs:spPr>
      <a:ln w="9525" cap="flat" cmpd="sng" algn="ctr">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tx1">
            <a:lumMod val="15000"/>
            <a:lumOff val="85000"/>
          </a:schemeClr>
        </a:solidFill>
      </a:ln>
    </cs:spPr>
  </cs:gridlineMajor>
  <cs:gridlineMinor>
    <cs:lnRef idx="0"/>
    <cs:fillRef idx="0"/>
    <cs:effectRef idx="0"/>
    <cs:fontRef idx="minor">
      <a:schemeClr val="dk1"/>
    </cs:fontRef>
    <cs:spPr>
      <a:ln w="9525">
        <a:solidFill>
          <a:schemeClr val="tx1">
            <a:lumMod val="5000"/>
            <a:lumOff val="95000"/>
          </a:schemeClr>
        </a:solidFill>
      </a:ln>
    </cs:spPr>
  </cs:gridlineMinor>
  <cs:hiLoLine>
    <cs:lnRef idx="0"/>
    <cs:fillRef idx="0"/>
    <cs:effectRef idx="0"/>
    <cs:fontRef idx="minor">
      <a:schemeClr val="dk1"/>
    </cs:fontRef>
    <cs:spPr>
      <a:ln w="9525" cap="flat" cmpd="sng" algn="ctr">
        <a:solidFill>
          <a:schemeClr val="tx1">
            <a:lumMod val="35000"/>
            <a:lumOff val="65000"/>
          </a:schemeClr>
        </a:solidFill>
        <a:round/>
      </a:ln>
    </cs:spPr>
  </cs:hiLoLine>
  <cs:leaderLine>
    <cs:lnRef idx="0"/>
    <cs:fillRef idx="0"/>
    <cs:effectRef idx="0"/>
    <cs:fontRef idx="minor">
      <a:schemeClr val="dk1"/>
    </cs:fontRef>
    <cs:spPr>
      <a:ln w="9525" cap="flat" cmpd="sng" algn="ctr">
        <a:solidFill>
          <a:schemeClr val="tx1">
            <a:lumMod val="35000"/>
            <a:lumOff val="65000"/>
          </a:schemeClr>
        </a:solidFill>
        <a:round/>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800" b="0" kern="1200" cap="none" spc="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cap="flat" cmpd="sng" algn="ctr">
        <a:solidFill>
          <a:schemeClr val="tx1">
            <a:lumMod val="50000"/>
            <a:lumOff val="50000"/>
          </a:schemeClr>
        </a:solidFill>
        <a:round/>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0">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3175" cap="flat" cmpd="sng" algn="ctr">
        <a:solidFill>
          <a:schemeClr val="phClr">
            <a:lumMod val="60000"/>
            <a:lumOff val="40000"/>
          </a:schemeClr>
        </a:solidFill>
        <a:round/>
      </a:ln>
    </cs:spPr>
    <cs:defRPr sz="800" kern="1200" cap="all" spc="150" normalizeH="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styleClr val="0"/>
    </cs:lnRef>
    <cs:fillRef idx="0"/>
    <cs:effectRef idx="0"/>
    <cs:fontRef idx="minor">
      <cs:styleClr val="0"/>
    </cs:fontRef>
    <cs:defRPr sz="900" b="1" kern="1200"/>
  </cs:dataLabel>
  <cs:dataLabelCallout>
    <cs:lnRef idx="0">
      <cs:styleClr val="0"/>
    </cs:lnRef>
    <cs:fillRef idx="0"/>
    <cs:effectRef idx="0"/>
    <cs:fontRef idx="minor">
      <cs:styleClr val="0"/>
    </cs:fontRef>
    <cs:spPr>
      <a:solidFill>
        <a:schemeClr val="lt1"/>
      </a:solidFill>
      <a:ln>
        <a:solidFill>
          <a:schemeClr val="phClr"/>
        </a:solidFill>
      </a:ln>
    </cs:spPr>
    <cs:defRPr sz="900" b="1" kern="1200"/>
    <cs:bodyPr rot="0" spcFirstLastPara="1" vertOverflow="clip" horzOverflow="clip" vert="horz" wrap="square" lIns="36576" tIns="18288" rIns="36576" bIns="18288" anchor="ctr" anchorCtr="1">
      <a:spAutoFit/>
    </cs:bodyPr>
  </cs:dataLabelCallout>
  <cs:dataPoint>
    <cs:lnRef idx="0">
      <cs:styleClr val="0"/>
    </cs:lnRef>
    <cs:fillRef idx="0"/>
    <cs:effectRef idx="0"/>
    <cs:fontRef idx="minor">
      <a:schemeClr val="dk1"/>
    </cs:fontRef>
    <cs:spPr>
      <a:solidFill>
        <a:schemeClr val="lt1"/>
      </a:solidFill>
      <a:ln w="19050">
        <a:solidFill>
          <a:schemeClr val="phClr"/>
        </a:solidFill>
      </a:ln>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styleClr val="0"/>
    </cs:lnRef>
    <cs:fillRef idx="0"/>
    <cs:effectRef idx="0"/>
    <cs:fontRef idx="minor">
      <a:schemeClr val="dk1"/>
    </cs:fontRef>
    <cs:spPr>
      <a:ln w="9525">
        <a:solidFill>
          <a:schemeClr val="phClr">
            <a:lumMod val="60000"/>
            <a:lumOff val="40000"/>
          </a:schemeClr>
        </a:solidFill>
        <a:prstDash val="dash"/>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Fat18</b:Tag>
    <b:SourceType>JournalArticle</b:SourceType>
    <b:Guid>{1D298340-24BC-4E9A-90BD-E1C7B1A47F77}</b:Guid>
    <b:Title>Superstitions: A Culturally Transmitted Human Behavior</b:Title>
    <b:Year>2018</b:Year>
    <b:Author>
      <b:Author>
        <b:NameList>
          <b:Person>
            <b:Last>Mandal</b:Last>
            <b:First>Fatik</b:First>
            <b:Middle>Baran</b:Middle>
          </b:Person>
        </b:NameList>
      </b:Author>
    </b:Author>
    <b:JournalName>International Journal of Psychology and Behavorial Sciences</b:JournalName>
    <b:Pages>65-69</b:Pages>
    <b:RefOrder>1</b:RefOrder>
  </b:Source>
  <b:Source>
    <b:Tag>Jah69</b:Tag>
    <b:SourceType>JournalArticle</b:SourceType>
    <b:Guid>{4C2691DE-ED36-47D6-B88F-18DA16A4694A}</b:Guid>
    <b:Author>
      <b:Author>
        <b:NameList>
          <b:Person>
            <b:Last>G</b:Last>
            <b:First>Jahoda</b:First>
          </b:Person>
        </b:NameList>
      </b:Author>
    </b:Author>
    <b:Title>The psychology of superstition</b:Title>
    <b:JournalName>London: Allan Lane, the Penguin Press</b:JournalName>
    <b:Year>1969</b:Year>
    <b:RefOrder>2</b:RefOrder>
  </b:Source>
  <b:Source>
    <b:Tag>Dam10</b:Tag>
    <b:SourceType>JournalArticle</b:SourceType>
    <b:Guid>{54B92031-803A-4EB1-BDF6-899797103F58}</b:Guid>
    <b:Author>
      <b:Author>
        <b:NameList>
          <b:Person>
            <b:Last>Damisch</b:Last>
            <b:First>L.,</b:First>
            <b:Middle>Stoberock, B., &amp; Mussweiler, T.</b:Middle>
          </b:Person>
        </b:NameList>
      </b:Author>
    </b:Author>
    <b:Title> Keep Your Fingers Crossed</b:Title>
    <b:JournalName>How Superstition Improves Performance. Psychological Science</b:JournalName>
    <b:Year>2010</b:Year>
    <b:Pages>1014-1020</b:Pages>
    <b:RefOrder>3</b:RefOrder>
  </b:Source>
  <b:Source>
    <b:Tag>Kah11</b:Tag>
    <b:SourceType>JournalArticle</b:SourceType>
    <b:Guid>{F288A9B1-AD25-47EB-A85F-F9CC29BEA9ED}</b:Guid>
    <b:Author>
      <b:Author>
        <b:NameList>
          <b:Person>
            <b:Last>Kahneman</b:Last>
            <b:First>D</b:First>
          </b:Person>
        </b:NameList>
      </b:Author>
    </b:Author>
    <b:Title>Thinking, fast and slow</b:Title>
    <b:JournalName> New York: Farrar, Straus and Giroux</b:JournalName>
    <b:Year>2011</b:Year>
    <b:RefOrder>4</b:RefOrder>
  </b:Source>
  <b:Source>
    <b:Tag>Fel08</b:Tag>
    <b:SourceType>JournalArticle</b:SourceType>
    <b:Guid>{8592A2F2-E410-43A9-B751-4DF58619CE37}</b:Guid>
    <b:Author>
      <b:Author>
        <b:NameList>
          <b:Person>
            <b:Last>Feltz</b:Last>
            <b:First>Short</b:First>
            <b:Middle>and Sullivan</b:Middle>
          </b:Person>
        </b:NameList>
      </b:Author>
    </b:Author>
    <b:Year>2008</b:Year>
    <b:RefOrder>5</b:RefOrder>
  </b:Source>
  <b:Source>
    <b:Tag>Rud01</b:Tag>
    <b:SourceType>JournalArticle</b:SourceType>
    <b:Guid>{939D37AE-357A-4DEA-A5E0-6DC6BA1A01AF}</b:Guid>
    <b:Author>
      <b:Author>
        <b:NameList>
          <b:Person>
            <b:Last>Rudski</b:Last>
            <b:First>J</b:First>
          </b:Person>
        </b:NameList>
      </b:Author>
    </b:Author>
    <b:Title> Competition, superstition and the illusion of control.</b:Title>
    <b:JournalName> Curr Psychol 20</b:JournalName>
    <b:Year>2001</b:Year>
    <b:Pages>68-84</b:Pages>
    <b:RefOrder>6</b:RefOrder>
  </b:Source>
  <b:Source>
    <b:Tag>Ban97</b:Tag>
    <b:SourceType>JournalArticle</b:SourceType>
    <b:Guid>{B5FAE760-38E4-470F-8F4B-6EEC901616B9}</b:Guid>
    <b:Author>
      <b:Author>
        <b:NameList>
          <b:Person>
            <b:Last>Bandura</b:Last>
            <b:First>A.</b:First>
          </b:Person>
        </b:NameList>
      </b:Author>
    </b:Author>
    <b:Title>Self-efficacy: The exercise of control.</b:Title>
    <b:JournalName>New York, NY: Freeman</b:JournalName>
    <b:Year>1997</b:Year>
    <b:RefOrder>7</b:RefOrder>
  </b:Source>
  <b:Source>
    <b:Tag>Hes06</b:Tag>
    <b:SourceType>JournalArticle</b:SourceType>
    <b:Guid>{2A7FE980-0B0E-4BAB-8A77-D3B42BDD341F}</b:Guid>
    <b:Author>
      <b:Author>
        <b:NameList>
          <b:Person>
            <b:Last>Heslin</b:Last>
            <b:First>Peter</b:First>
            <b:Middle>A. and Klehe, Ute-Christine</b:Middle>
          </b:Person>
        </b:NameList>
      </b:Author>
    </b:Author>
    <b:Title> Self-Efficacy</b:Title>
    <b:JournalName>ENCYCLOPEDIA OF INDUSTRIAL / ORGANIZATIONAL PSYCHOLOGY,</b:JournalName>
    <b:Year>2006</b:Year>
    <b:Pages>705-708</b:Pages>
    <b:Volume>2</b:Volume>
    <b:RefOrder>8</b:RefOrder>
  </b:Source>
  <b:Source>
    <b:Tag>Cla20</b:Tag>
    <b:SourceType>JournalArticle</b:SourceType>
    <b:Guid>{5C048B6B-0B20-4E0E-86EC-52F166BFDC93}</b:Guid>
    <b:Author>
      <b:Author>
        <b:NameList>
          <b:Person>
            <b:Last>Clavin</b:Last>
            <b:First>D.</b:First>
            <b:Middle>A</b:Middle>
          </b:Person>
        </b:NameList>
      </b:Author>
    </b:Author>
    <b:Title>Psych 256: Cognitive Psychology SP15.</b:Title>
    <b:Year>2020</b:Year>
    <b:RefOrder>9</b:RefOrder>
  </b:Source>
  <b:Source>
    <b:Tag>Gle21</b:Tag>
    <b:SourceType>JournalArticle</b:SourceType>
    <b:Guid>{28E1B5BA-94D6-4307-8C66-871B2D688E34}</b:Guid>
    <b:Author>
      <b:Author>
        <b:NameList>
          <b:Person>
            <b:Last>Gleason</b:Last>
            <b:First>Celia</b:First>
          </b:Person>
        </b:NameList>
      </b:Author>
    </b:Author>
    <b:Year>2021</b:Year>
    <b:URL>https://www.simplypsychology.org/availability-heuristic.html</b:URL>
    <b:RefOrder>13</b:RefOrder>
  </b:Source>
  <b:Source>
    <b:Tag>Wag87</b:Tag>
    <b:SourceType>JournalArticle</b:SourceType>
    <b:Guid>{2F885788-6FA0-4030-9A54-AB30957DC4B5}</b:Guid>
    <b:Author>
      <b:Author>
        <b:NameList>
          <b:Person>
            <b:Last>Wagner</b:Last>
            <b:First>Gregory</b:First>
            <b:Middle>&amp; Morris, Edward</b:Middle>
          </b:Person>
        </b:NameList>
      </b:Author>
    </b:Author>
    <b:Title> "Superstitious" behavior in children</b:Title>
    <b:JournalName>The Psychological Record. 37</b:JournalName>
    <b:Year>1987</b:Year>
    <b:RefOrder>15</b:RefOrder>
  </b:Source>
  <b:Source>
    <b:Tag>Ski</b:Tag>
    <b:SourceType>JournalArticle</b:SourceType>
    <b:Guid>{D0829C09-291D-46B3-8E55-9DDEC8B27902}</b:Guid>
    <b:Author>
      <b:Author>
        <b:NameList>
          <b:Person>
            <b:Last>Skinner</b:Last>
            <b:First>B.F.</b:First>
          </b:Person>
        </b:NameList>
      </b:Author>
    </b:Author>
    <b:Title>'SUPERSTITION' IN THE PIGEON</b:Title>
    <b:JournalName>Journal of Experimental Psychology</b:JournalName>
    <b:Pages>168-172</b:Pages>
    <b:RefOrder>16</b:RefOrder>
  </b:Source>
  <b:Source>
    <b:Tag>Sam18</b:Tag>
    <b:SourceType>JournalArticle</b:SourceType>
    <b:Guid>{40441A88-FED8-41CC-B450-18D7DA5C3373}</b:Guid>
    <b:Author>
      <b:Author>
        <b:NameList>
          <b:Person>
            <b:Last>Samantha Gualtieri</b:Last>
            <b:First>Stephanie</b:First>
            <b:Middle>Denison,</b:Middle>
          </b:Person>
        </b:NameList>
      </b:Author>
    </b:Author>
    <b:Title>The development of the representativeness heuristic in young children</b:Title>
    <b:JournalName>Journal of Experimental Child Psychology</b:JournalName>
    <b:Year>2018</b:Year>
    <b:Pages>60-76</b:Pages>
    <b:Volume>174</b:Volume>
    <b:RefOrder>14</b:RefOrder>
  </b:Source>
  <b:Source>
    <b:Tag>Sha70</b:Tag>
    <b:SourceType>JournalArticle</b:SourceType>
    <b:Guid>{4F86CE43-4D80-4B9D-9545-1B3B8C66BDBA}</b:Guid>
    <b:Author>
      <b:Author>
        <b:NameList>
          <b:Person>
            <b:Last>AK</b:Last>
            <b:First>Shapiro</b:First>
          </b:Person>
        </b:NameList>
      </b:Author>
    </b:Author>
    <b:Title>Placebo effects in psychotherapy and psychoanalysis</b:Title>
    <b:JournalName>J Clin Pharmacol J New Drugs</b:JournalName>
    <b:Year>1970</b:Year>
    <b:RefOrder>10</b:RefOrder>
  </b:Source>
  <b:Source>
    <b:Tag>Bro10</b:Tag>
    <b:SourceType>JournalArticle</b:SourceType>
    <b:Guid>{A5BFF558-CCE8-4AB9-AD8E-722B4CF3C8AB}</b:Guid>
    <b:Author>
      <b:Author>
        <b:NameList>
          <b:Person>
            <b:Last>Brody</b:Last>
            <b:First>H.</b:First>
          </b:Person>
        </b:NameList>
      </b:Author>
    </b:Author>
    <b:Title>Ritual, Medicine and the Placebo Response</b:Title>
    <b:JournalName>W. Sax, J. Quack, and J. Weinhold, (Eds.) The Problem of Ritual Efficacy</b:JournalName>
    <b:Year>2010</b:Year>
    <b:Pages>151-167</b:Pages>
    <b:Issue> Oxford University Press.</b:Issue>
    <b:RefOrder>11</b:RefOrder>
  </b:Source>
  <b:Source>
    <b:Tag>Kei02</b:Tag>
    <b:SourceType>JournalArticle</b:SourceType>
    <b:Guid>{1D38F284-50D6-4791-80A9-59D4143A384F}</b:Guid>
    <b:Author>
      <b:Author>
        <b:NameList>
          <b:Person>
            <b:Last>Keinan</b:Last>
            <b:First>G.</b:First>
          </b:Person>
        </b:NameList>
      </b:Author>
    </b:Author>
    <b:Title>The Effects of Stress and Desire for Control on Superstitious Behavior</b:Title>
    <b:JournalName>Personality and Social Psychology Bulletin</b:JournalName>
    <b:Year>2002</b:Year>
    <b:Pages>102-108</b:Pages>
    <b:Volume>28</b:Volume>
    <b:RefOrder>12</b:RefOrder>
  </b:Source>
</b:Sources>
</file>

<file path=customXml/itemProps1.xml><?xml version="1.0" encoding="utf-8"?>
<ds:datastoreItem xmlns:ds="http://schemas.openxmlformats.org/officeDocument/2006/customXml" ds:itemID="{4D4502F8-DC86-43F9-84AE-D359101D5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5984</TotalTime>
  <Pages>1</Pages>
  <Words>3796</Words>
  <Characters>21641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Template for a Term Paper</vt:lpstr>
    </vt:vector>
  </TitlesOfParts>
  <Company/>
  <LinksUpToDate>false</LinksUpToDate>
  <CharactersWithSpaces>25387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a Term Paper</dc:title>
  <dc:subject/>
  <dc:creator>William Klostermeyer</dc:creator>
  <cp:keywords/>
  <dc:description/>
  <cp:lastModifiedBy>priyanka bhageria</cp:lastModifiedBy>
  <cp:revision>33</cp:revision>
  <cp:lastPrinted>2022-10-30T15:48:00Z</cp:lastPrinted>
  <dcterms:created xsi:type="dcterms:W3CDTF">2022-09-05T16:03:00Z</dcterms:created>
  <dcterms:modified xsi:type="dcterms:W3CDTF">2023-08-30T18:34:00Z</dcterms:modified>
</cp:coreProperties>
</file>