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4D" w:rsidRDefault="000A1544" w:rsidP="00D903B3">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Extrusion Cooking and </w:t>
      </w:r>
      <w:r w:rsidR="0058484D" w:rsidRPr="00CC5ACE">
        <w:rPr>
          <w:rFonts w:ascii="Times New Roman" w:hAnsi="Times New Roman" w:cs="Times New Roman"/>
          <w:b/>
          <w:bCs/>
          <w:sz w:val="32"/>
          <w:szCs w:val="32"/>
        </w:rPr>
        <w:t>E</w:t>
      </w:r>
      <w:r>
        <w:rPr>
          <w:rFonts w:ascii="Times New Roman" w:hAnsi="Times New Roman" w:cs="Times New Roman"/>
          <w:b/>
          <w:bCs/>
          <w:sz w:val="32"/>
          <w:szCs w:val="32"/>
        </w:rPr>
        <w:t>ffect of</w:t>
      </w:r>
      <w:r w:rsidR="0058484D" w:rsidRPr="00CC5ACE">
        <w:rPr>
          <w:rFonts w:ascii="Times New Roman" w:hAnsi="Times New Roman" w:cs="Times New Roman"/>
          <w:b/>
          <w:bCs/>
          <w:sz w:val="32"/>
          <w:szCs w:val="32"/>
        </w:rPr>
        <w:t xml:space="preserve"> Process Variables on Product Qualities</w:t>
      </w:r>
    </w:p>
    <w:p w:rsidR="0049338A" w:rsidRDefault="0049338A" w:rsidP="00D0464D">
      <w:pPr>
        <w:autoSpaceDE w:val="0"/>
        <w:autoSpaceDN w:val="0"/>
        <w:adjustRightInd w:val="0"/>
        <w:spacing w:after="0" w:line="348" w:lineRule="auto"/>
        <w:jc w:val="center"/>
        <w:rPr>
          <w:rFonts w:ascii="Times New Roman" w:hAnsi="Times New Roman" w:cs="Times New Roman"/>
          <w:b/>
          <w:bCs/>
          <w:sz w:val="32"/>
          <w:szCs w:val="32"/>
        </w:rPr>
      </w:pPr>
      <w:proofErr w:type="spellStart"/>
      <w:r>
        <w:rPr>
          <w:rFonts w:ascii="Times New Roman" w:hAnsi="Times New Roman" w:cs="Times New Roman"/>
          <w:b/>
          <w:bCs/>
          <w:sz w:val="32"/>
          <w:szCs w:val="32"/>
        </w:rPr>
        <w:t>Chandrahas</w:t>
      </w:r>
      <w:proofErr w:type="spellEnd"/>
      <w:r>
        <w:rPr>
          <w:rFonts w:ascii="Times New Roman" w:hAnsi="Times New Roman" w:cs="Times New Roman"/>
          <w:b/>
          <w:bCs/>
          <w:sz w:val="32"/>
          <w:szCs w:val="32"/>
        </w:rPr>
        <w:t xml:space="preserve"> Sahu</w:t>
      </w:r>
      <w:r w:rsidRPr="0049338A">
        <w:rPr>
          <w:rFonts w:ascii="Times New Roman" w:hAnsi="Times New Roman" w:cs="Times New Roman"/>
          <w:b/>
          <w:bCs/>
          <w:sz w:val="32"/>
          <w:szCs w:val="32"/>
          <w:vertAlign w:val="superscript"/>
        </w:rPr>
        <w:t>1</w:t>
      </w:r>
      <w:r w:rsidR="00D903B3">
        <w:rPr>
          <w:rFonts w:ascii="Times New Roman" w:hAnsi="Times New Roman" w:cs="Times New Roman"/>
          <w:b/>
          <w:bCs/>
          <w:sz w:val="32"/>
          <w:szCs w:val="32"/>
          <w:vertAlign w:val="superscript"/>
        </w:rPr>
        <w:t>*</w:t>
      </w:r>
      <w:r>
        <w:rPr>
          <w:rFonts w:ascii="Times New Roman" w:hAnsi="Times New Roman" w:cs="Times New Roman"/>
          <w:b/>
          <w:bCs/>
          <w:sz w:val="32"/>
          <w:szCs w:val="32"/>
        </w:rPr>
        <w:t>, S. Patel</w:t>
      </w:r>
      <w:r>
        <w:rPr>
          <w:rFonts w:ascii="Times New Roman" w:hAnsi="Times New Roman" w:cs="Times New Roman"/>
          <w:b/>
          <w:bCs/>
          <w:sz w:val="32"/>
          <w:szCs w:val="32"/>
          <w:vertAlign w:val="superscript"/>
        </w:rPr>
        <w:t>2</w:t>
      </w:r>
      <w:r>
        <w:rPr>
          <w:rFonts w:ascii="Times New Roman" w:hAnsi="Times New Roman" w:cs="Times New Roman"/>
          <w:b/>
          <w:bCs/>
          <w:sz w:val="32"/>
          <w:szCs w:val="32"/>
        </w:rPr>
        <w:t>, A.K. Agrawal</w:t>
      </w:r>
      <w:r w:rsidRPr="0049338A">
        <w:rPr>
          <w:rFonts w:ascii="Times New Roman" w:hAnsi="Times New Roman" w:cs="Times New Roman"/>
          <w:b/>
          <w:bCs/>
          <w:sz w:val="32"/>
          <w:szCs w:val="32"/>
          <w:vertAlign w:val="superscript"/>
        </w:rPr>
        <w:t>1</w:t>
      </w:r>
    </w:p>
    <w:p w:rsidR="0049338A" w:rsidRDefault="0049338A" w:rsidP="0049338A">
      <w:pPr>
        <w:autoSpaceDE w:val="0"/>
        <w:autoSpaceDN w:val="0"/>
        <w:adjustRightInd w:val="0"/>
        <w:spacing w:after="0" w:line="240" w:lineRule="auto"/>
        <w:jc w:val="both"/>
        <w:rPr>
          <w:rFonts w:ascii="Times New Roman" w:hAnsi="Times New Roman" w:cs="Times New Roman"/>
          <w:b/>
          <w:bCs/>
          <w:sz w:val="24"/>
          <w:szCs w:val="24"/>
        </w:rPr>
      </w:pPr>
      <w:r w:rsidRPr="0049338A">
        <w:rPr>
          <w:rFonts w:ascii="Times New Roman" w:hAnsi="Times New Roman" w:cs="Times New Roman"/>
          <w:b/>
          <w:bCs/>
          <w:sz w:val="24"/>
          <w:szCs w:val="24"/>
          <w:vertAlign w:val="superscript"/>
        </w:rPr>
        <w:t>1</w:t>
      </w:r>
      <w:r w:rsidRPr="0049338A">
        <w:rPr>
          <w:rFonts w:ascii="Times New Roman" w:hAnsi="Times New Roman" w:cs="Times New Roman"/>
          <w:b/>
          <w:bCs/>
          <w:sz w:val="24"/>
          <w:szCs w:val="24"/>
        </w:rPr>
        <w:t xml:space="preserve">Department of Dairy Engineering, College of Dairy Science and Food </w:t>
      </w:r>
      <w:proofErr w:type="spellStart"/>
      <w:r w:rsidRPr="0049338A">
        <w:rPr>
          <w:rFonts w:ascii="Times New Roman" w:hAnsi="Times New Roman" w:cs="Times New Roman"/>
          <w:b/>
          <w:bCs/>
          <w:sz w:val="24"/>
          <w:szCs w:val="24"/>
        </w:rPr>
        <w:t>Tehnology</w:t>
      </w:r>
      <w:proofErr w:type="spellEnd"/>
      <w:r w:rsidRPr="0049338A">
        <w:rPr>
          <w:rFonts w:ascii="Times New Roman" w:hAnsi="Times New Roman" w:cs="Times New Roman"/>
          <w:b/>
          <w:bCs/>
          <w:sz w:val="24"/>
          <w:szCs w:val="24"/>
        </w:rPr>
        <w:t>, DSVCKV, Raipur (CG)-492 012</w:t>
      </w:r>
    </w:p>
    <w:p w:rsidR="0049338A" w:rsidRDefault="0049338A" w:rsidP="0049338A">
      <w:pPr>
        <w:autoSpaceDE w:val="0"/>
        <w:autoSpaceDN w:val="0"/>
        <w:adjustRightInd w:val="0"/>
        <w:spacing w:after="0" w:line="240" w:lineRule="auto"/>
        <w:jc w:val="both"/>
        <w:rPr>
          <w:rFonts w:ascii="Times New Roman" w:hAnsi="Times New Roman" w:cs="Times New Roman"/>
          <w:b/>
          <w:bCs/>
          <w:sz w:val="24"/>
          <w:szCs w:val="24"/>
        </w:rPr>
      </w:pPr>
      <w:r w:rsidRPr="0049338A">
        <w:rPr>
          <w:rFonts w:ascii="Times New Roman" w:hAnsi="Times New Roman" w:cs="Times New Roman"/>
          <w:b/>
          <w:bCs/>
          <w:sz w:val="24"/>
          <w:szCs w:val="24"/>
          <w:vertAlign w:val="superscript"/>
        </w:rPr>
        <w:t>2</w:t>
      </w:r>
      <w:r>
        <w:rPr>
          <w:rFonts w:ascii="Times New Roman" w:hAnsi="Times New Roman" w:cs="Times New Roman"/>
          <w:b/>
          <w:bCs/>
          <w:sz w:val="24"/>
          <w:szCs w:val="24"/>
        </w:rPr>
        <w:t>Department of Agricultural Processing and Food Engineering, IGKV, Raipur (CG)-492 012</w:t>
      </w:r>
    </w:p>
    <w:p w:rsidR="00D903B3" w:rsidRPr="0049338A" w:rsidRDefault="00D903B3" w:rsidP="0049338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ercsahu2003@yahoo.com</w:t>
      </w:r>
    </w:p>
    <w:p w:rsidR="0058484D" w:rsidRPr="00BE6AF6" w:rsidRDefault="0058484D" w:rsidP="0058484D">
      <w:pPr>
        <w:shd w:val="clear" w:color="auto" w:fill="FFFFFF"/>
        <w:spacing w:after="0" w:line="348" w:lineRule="auto"/>
        <w:ind w:firstLine="720"/>
        <w:jc w:val="both"/>
        <w:rPr>
          <w:rFonts w:ascii="Times New Roman" w:hAnsi="Times New Roman" w:cs="Times New Roman"/>
          <w:bCs/>
          <w:sz w:val="12"/>
          <w:szCs w:val="24"/>
        </w:rPr>
      </w:pPr>
    </w:p>
    <w:p w:rsidR="00041FBA" w:rsidRPr="00CC5ACE" w:rsidRDefault="002040A8" w:rsidP="00041FBA">
      <w:pPr>
        <w:shd w:val="clear" w:color="auto" w:fill="FFFFFF"/>
        <w:spacing w:after="0" w:line="348"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041FBA" w:rsidRPr="00CC5ACE">
        <w:rPr>
          <w:rFonts w:ascii="Times New Roman" w:hAnsi="Times New Roman" w:cs="Times New Roman"/>
          <w:b/>
          <w:sz w:val="28"/>
          <w:szCs w:val="28"/>
        </w:rPr>
        <w:t>Introduction</w:t>
      </w:r>
    </w:p>
    <w:p w:rsidR="00CC5ACE" w:rsidRDefault="00041FBA" w:rsidP="00007DA6">
      <w:pPr>
        <w:autoSpaceDE w:val="0"/>
        <w:autoSpaceDN w:val="0"/>
        <w:adjustRightInd w:val="0"/>
        <w:spacing w:after="0" w:line="336"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Extrusion is a high temperature short time process </w:t>
      </w:r>
      <w:r>
        <w:rPr>
          <w:rFonts w:ascii="Times New Roman" w:hAnsi="Times New Roman" w:cs="Times New Roman"/>
          <w:sz w:val="24"/>
          <w:szCs w:val="24"/>
        </w:rPr>
        <w:t xml:space="preserve">wherein moistened, expansive, starchy and/or </w:t>
      </w:r>
      <w:proofErr w:type="spellStart"/>
      <w:r>
        <w:rPr>
          <w:rFonts w:ascii="Times New Roman" w:hAnsi="Times New Roman" w:cs="Times New Roman"/>
          <w:sz w:val="24"/>
          <w:szCs w:val="24"/>
        </w:rPr>
        <w:t>proteinacious</w:t>
      </w:r>
      <w:proofErr w:type="spellEnd"/>
      <w:r>
        <w:rPr>
          <w:rFonts w:ascii="Times New Roman" w:hAnsi="Times New Roman" w:cs="Times New Roman"/>
          <w:sz w:val="24"/>
          <w:szCs w:val="24"/>
        </w:rPr>
        <w:t xml:space="preserve"> food materials are plasticized and cooked in a tube by a combination of moisture, pressure, temperature, mechanical shear, resulting in molecular transformation and chemical reactions. Extrusion cooking combines number of unit operations such as mixing, cooking, kneading, shearing, shaping and forming together. </w:t>
      </w:r>
      <w:r w:rsidRPr="000F1500">
        <w:rPr>
          <w:rFonts w:ascii="Times New Roman" w:hAnsi="Times New Roman" w:cs="Times New Roman"/>
          <w:color w:val="000000" w:themeColor="text1"/>
          <w:sz w:val="24"/>
          <w:szCs w:val="24"/>
        </w:rPr>
        <w:t xml:space="preserve">It includes fundamental operations such as instantaneous pressure and thermal treatment beside mechanical shearing, ensuring in changes like gelatinization of starch, protein </w:t>
      </w:r>
      <w:proofErr w:type="spellStart"/>
      <w:r w:rsidRPr="000F1500">
        <w:rPr>
          <w:rFonts w:ascii="Times New Roman" w:hAnsi="Times New Roman" w:cs="Times New Roman"/>
          <w:color w:val="000000" w:themeColor="text1"/>
          <w:sz w:val="24"/>
          <w:szCs w:val="24"/>
        </w:rPr>
        <w:t>denaturation</w:t>
      </w:r>
      <w:proofErr w:type="spellEnd"/>
      <w:r w:rsidRPr="000F1500">
        <w:rPr>
          <w:rFonts w:ascii="Times New Roman" w:hAnsi="Times New Roman" w:cs="Times New Roman"/>
          <w:color w:val="000000" w:themeColor="text1"/>
          <w:sz w:val="24"/>
          <w:szCs w:val="24"/>
        </w:rPr>
        <w:t>, inactivation of enzymes, anti-nutritional factors and enhancement in digestibility to obtain ready</w:t>
      </w:r>
      <w:r>
        <w:rPr>
          <w:rFonts w:ascii="Times New Roman" w:hAnsi="Times New Roman" w:cs="Times New Roman"/>
          <w:color w:val="000000" w:themeColor="text1"/>
          <w:sz w:val="24"/>
          <w:szCs w:val="24"/>
        </w:rPr>
        <w:t>-</w:t>
      </w:r>
      <w:r w:rsidRPr="000F1500">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w:t>
      </w:r>
      <w:r w:rsidRPr="000F1500">
        <w:rPr>
          <w:rFonts w:ascii="Times New Roman" w:hAnsi="Times New Roman" w:cs="Times New Roman"/>
          <w:color w:val="000000" w:themeColor="text1"/>
          <w:sz w:val="24"/>
          <w:szCs w:val="24"/>
        </w:rPr>
        <w:t>eat snacks</w:t>
      </w:r>
      <w:r w:rsidRPr="00553355">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The cooking process takes place within the extruder where the product produces its own system and heat due to pressure generation. The process can include protein </w:t>
      </w:r>
      <w:proofErr w:type="spellStart"/>
      <w:r>
        <w:rPr>
          <w:rFonts w:ascii="Times New Roman" w:hAnsi="Times New Roman" w:cs="Times New Roman"/>
          <w:sz w:val="24"/>
          <w:szCs w:val="24"/>
        </w:rPr>
        <w:t>denaturation</w:t>
      </w:r>
      <w:proofErr w:type="spellEnd"/>
      <w:r>
        <w:rPr>
          <w:rFonts w:ascii="Times New Roman" w:hAnsi="Times New Roman" w:cs="Times New Roman"/>
          <w:sz w:val="24"/>
          <w:szCs w:val="24"/>
        </w:rPr>
        <w:t xml:space="preserve"> and starch gelatinization, homogenization, </w:t>
      </w:r>
      <w:proofErr w:type="spellStart"/>
      <w:r>
        <w:rPr>
          <w:rFonts w:ascii="Times New Roman" w:hAnsi="Times New Roman" w:cs="Times New Roman"/>
          <w:sz w:val="24"/>
          <w:szCs w:val="24"/>
        </w:rPr>
        <w:t>texturization</w:t>
      </w:r>
      <w:proofErr w:type="spellEnd"/>
      <w:r>
        <w:rPr>
          <w:rFonts w:ascii="Times New Roman" w:hAnsi="Times New Roman" w:cs="Times New Roman"/>
          <w:sz w:val="24"/>
          <w:szCs w:val="24"/>
        </w:rPr>
        <w:t xml:space="preserve">, texture alteration, enzyme in-activation, pasteurization and sterilization of food </w:t>
      </w:r>
      <w:r w:rsidRPr="0046644A">
        <w:rPr>
          <w:rFonts w:ascii="Times New Roman" w:hAnsi="Times New Roman" w:cs="Times New Roman"/>
          <w:sz w:val="24"/>
          <w:szCs w:val="24"/>
        </w:rPr>
        <w:t>spoilage and pathogenic microorganism,</w:t>
      </w:r>
      <w:r>
        <w:rPr>
          <w:rFonts w:ascii="Times New Roman" w:hAnsi="Times New Roman" w:cs="Times New Roman"/>
          <w:sz w:val="24"/>
          <w:szCs w:val="24"/>
        </w:rPr>
        <w:t xml:space="preserve"> thermal cooking, shaping product, expansion, puffing, agglomerating ingredients, dehydration, </w:t>
      </w:r>
      <w:r w:rsidRPr="00C46805">
        <w:rPr>
          <w:rFonts w:ascii="Times New Roman" w:hAnsi="Times New Roman" w:cs="Times New Roman"/>
          <w:i/>
          <w:sz w:val="24"/>
          <w:szCs w:val="24"/>
        </w:rPr>
        <w:t>etc.</w:t>
      </w:r>
      <w:r>
        <w:rPr>
          <w:rFonts w:ascii="Times New Roman" w:hAnsi="Times New Roman" w:cs="Times New Roman"/>
          <w:sz w:val="24"/>
          <w:szCs w:val="24"/>
        </w:rPr>
        <w:t xml:space="preserve"> depending upon input and operational parameters. </w:t>
      </w:r>
      <w:r w:rsidR="0058484D" w:rsidRPr="00894B29">
        <w:rPr>
          <w:rFonts w:ascii="Times New Roman" w:hAnsi="Times New Roman" w:cs="Times New Roman"/>
          <w:bCs/>
          <w:sz w:val="24"/>
          <w:szCs w:val="24"/>
        </w:rPr>
        <w:t>Th</w:t>
      </w:r>
      <w:r w:rsidR="00D0464D">
        <w:rPr>
          <w:rFonts w:ascii="Times New Roman" w:hAnsi="Times New Roman" w:cs="Times New Roman"/>
          <w:bCs/>
          <w:sz w:val="24"/>
          <w:szCs w:val="24"/>
        </w:rPr>
        <w:t xml:space="preserve">e extrusion process variables are key parameters which affect the size, shape and quality of extruded products. </w:t>
      </w:r>
      <w:r w:rsidR="0058484D">
        <w:rPr>
          <w:rFonts w:ascii="Times New Roman" w:hAnsi="Times New Roman" w:cs="Times New Roman"/>
          <w:bCs/>
          <w:sz w:val="24"/>
          <w:szCs w:val="24"/>
        </w:rPr>
        <w:t>There can be several factors which affect the extrusion process and resulting product characteristics such as physical</w:t>
      </w:r>
      <w:r w:rsidR="0058484D" w:rsidRPr="00894B29">
        <w:rPr>
          <w:rFonts w:ascii="Times New Roman" w:hAnsi="Times New Roman" w:cs="Times New Roman"/>
          <w:bCs/>
          <w:sz w:val="24"/>
          <w:szCs w:val="24"/>
        </w:rPr>
        <w:t>, textural, functional and sensory</w:t>
      </w:r>
      <w:r w:rsidR="0058484D">
        <w:rPr>
          <w:rFonts w:ascii="Times New Roman" w:hAnsi="Times New Roman" w:cs="Times New Roman"/>
          <w:bCs/>
          <w:sz w:val="24"/>
          <w:szCs w:val="24"/>
        </w:rPr>
        <w:t xml:space="preserve"> qualities. </w:t>
      </w:r>
      <w:r w:rsidR="001800E0">
        <w:rPr>
          <w:rFonts w:ascii="Times New Roman" w:hAnsi="Times New Roman" w:cs="Times New Roman"/>
          <w:bCs/>
          <w:sz w:val="24"/>
          <w:szCs w:val="24"/>
        </w:rPr>
        <w:t xml:space="preserve">Some of the quality parameters are expansion ratio, bulk density, hardness, crispness, water absorption index (WAI), water solubility index (WSI), product moisture content, etc. </w:t>
      </w:r>
      <w:r w:rsidR="0058484D">
        <w:rPr>
          <w:rFonts w:ascii="Times New Roman" w:hAnsi="Times New Roman" w:cs="Times New Roman"/>
          <w:bCs/>
          <w:sz w:val="24"/>
          <w:szCs w:val="24"/>
        </w:rPr>
        <w:t xml:space="preserve">The most prominent factors as evident from the literature are feed rate, </w:t>
      </w:r>
      <w:r w:rsidR="0058484D">
        <w:rPr>
          <w:rFonts w:ascii="Times New Roman" w:hAnsi="Times New Roman" w:cs="Times New Roman"/>
          <w:sz w:val="24"/>
          <w:szCs w:val="24"/>
        </w:rPr>
        <w:t>feed moisture content,</w:t>
      </w:r>
      <w:r w:rsidR="0058484D">
        <w:rPr>
          <w:rFonts w:ascii="Times New Roman" w:hAnsi="Times New Roman" w:cs="Times New Roman"/>
          <w:bCs/>
          <w:sz w:val="24"/>
          <w:szCs w:val="24"/>
        </w:rPr>
        <w:t xml:space="preserve"> screw speed, barrel temperature,</w:t>
      </w:r>
      <w:r w:rsidR="0058484D">
        <w:rPr>
          <w:rFonts w:ascii="Times New Roman" w:hAnsi="Times New Roman" w:cs="Times New Roman"/>
          <w:sz w:val="24"/>
          <w:szCs w:val="24"/>
        </w:rPr>
        <w:t xml:space="preserve"> </w:t>
      </w:r>
      <w:r w:rsidR="0058484D" w:rsidRPr="00894B29">
        <w:rPr>
          <w:rFonts w:ascii="Times New Roman" w:hAnsi="Times New Roman" w:cs="Times New Roman"/>
          <w:sz w:val="24"/>
          <w:szCs w:val="24"/>
        </w:rPr>
        <w:t>feed composition</w:t>
      </w:r>
      <w:r w:rsidR="0058484D">
        <w:rPr>
          <w:rFonts w:ascii="Times New Roman" w:hAnsi="Times New Roman" w:cs="Times New Roman"/>
          <w:sz w:val="24"/>
          <w:szCs w:val="24"/>
        </w:rPr>
        <w:t xml:space="preserve"> and die profile </w:t>
      </w:r>
      <w:r w:rsidR="0058484D" w:rsidRPr="00894B29">
        <w:rPr>
          <w:rFonts w:ascii="Times New Roman" w:hAnsi="Times New Roman" w:cs="Times New Roman"/>
          <w:sz w:val="24"/>
          <w:szCs w:val="24"/>
        </w:rPr>
        <w:t>which</w:t>
      </w:r>
      <w:r w:rsidR="0058484D">
        <w:rPr>
          <w:rFonts w:ascii="Times New Roman" w:hAnsi="Times New Roman" w:cs="Times New Roman"/>
          <w:sz w:val="24"/>
          <w:szCs w:val="24"/>
        </w:rPr>
        <w:t xml:space="preserve"> </w:t>
      </w:r>
      <w:r w:rsidR="0058484D" w:rsidRPr="00894B29">
        <w:rPr>
          <w:rFonts w:ascii="Times New Roman" w:hAnsi="Times New Roman" w:cs="Times New Roman"/>
          <w:sz w:val="24"/>
          <w:szCs w:val="24"/>
        </w:rPr>
        <w:t>affect</w:t>
      </w:r>
      <w:r w:rsidR="0058484D">
        <w:rPr>
          <w:rFonts w:ascii="Times New Roman" w:hAnsi="Times New Roman" w:cs="Times New Roman"/>
          <w:color w:val="FF0000"/>
          <w:sz w:val="24"/>
          <w:szCs w:val="24"/>
        </w:rPr>
        <w:t xml:space="preserve"> </w:t>
      </w:r>
      <w:r w:rsidR="0058484D">
        <w:rPr>
          <w:rFonts w:ascii="Times New Roman" w:hAnsi="Times New Roman" w:cs="Times New Roman"/>
          <w:sz w:val="24"/>
          <w:szCs w:val="24"/>
        </w:rPr>
        <w:t xml:space="preserve">on the process of extrusion cooking and quality of the product. </w:t>
      </w:r>
    </w:p>
    <w:p w:rsidR="00CC5ACE" w:rsidRDefault="00CC5ACE" w:rsidP="0058484D">
      <w:pPr>
        <w:shd w:val="clear" w:color="auto" w:fill="FFFFFF"/>
        <w:spacing w:after="0" w:line="348" w:lineRule="auto"/>
        <w:ind w:firstLine="720"/>
        <w:jc w:val="both"/>
        <w:rPr>
          <w:rFonts w:ascii="Times New Roman" w:hAnsi="Times New Roman" w:cs="Times New Roman"/>
          <w:sz w:val="24"/>
          <w:szCs w:val="24"/>
        </w:rPr>
      </w:pPr>
    </w:p>
    <w:p w:rsidR="00CC5ACE" w:rsidRDefault="002040A8" w:rsidP="00CC5ACE">
      <w:pPr>
        <w:autoSpaceDE w:val="0"/>
        <w:autoSpaceDN w:val="0"/>
        <w:adjustRightInd w:val="0"/>
        <w:spacing w:after="0" w:line="336" w:lineRule="auto"/>
        <w:rPr>
          <w:rFonts w:ascii="Times New Roman" w:hAnsi="Times New Roman" w:cs="Times New Roman"/>
          <w:b/>
          <w:bCs/>
          <w:sz w:val="28"/>
          <w:szCs w:val="28"/>
        </w:rPr>
      </w:pPr>
      <w:r>
        <w:rPr>
          <w:rFonts w:ascii="Times New Roman" w:hAnsi="Times New Roman" w:cs="Times New Roman"/>
          <w:b/>
          <w:bCs/>
          <w:sz w:val="28"/>
          <w:szCs w:val="28"/>
        </w:rPr>
        <w:t xml:space="preserve">2. </w:t>
      </w:r>
      <w:r w:rsidR="00CC5ACE" w:rsidRPr="00BC6F80">
        <w:rPr>
          <w:rFonts w:ascii="Times New Roman" w:hAnsi="Times New Roman" w:cs="Times New Roman"/>
          <w:b/>
          <w:bCs/>
          <w:sz w:val="28"/>
          <w:szCs w:val="28"/>
        </w:rPr>
        <w:t>Extrusion Cooking</w:t>
      </w:r>
    </w:p>
    <w:p w:rsidR="00CC5ACE" w:rsidRPr="007218DF" w:rsidRDefault="00CC5ACE" w:rsidP="00CC5ACE">
      <w:pPr>
        <w:autoSpaceDE w:val="0"/>
        <w:autoSpaceDN w:val="0"/>
        <w:adjustRightInd w:val="0"/>
        <w:spacing w:after="0" w:line="336" w:lineRule="auto"/>
        <w:rPr>
          <w:rFonts w:ascii="Times New Roman" w:hAnsi="Times New Roman" w:cs="Times New Roman"/>
          <w:b/>
          <w:bCs/>
          <w:sz w:val="14"/>
          <w:szCs w:val="28"/>
        </w:rPr>
      </w:pPr>
    </w:p>
    <w:p w:rsidR="00CC5ACE" w:rsidRDefault="00CC5ACE" w:rsidP="00CC5ACE">
      <w:pPr>
        <w:autoSpaceDE w:val="0"/>
        <w:autoSpaceDN w:val="0"/>
        <w:adjustRightInd w:val="0"/>
        <w:spacing w:after="0" w:line="33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Extrusion cooking is a well-established industrial food process technique used in the food industries to produce wide range of snack and breakfast products, typical vegetable protein, animal feed, </w:t>
      </w:r>
      <w:r w:rsidRPr="00F076AC">
        <w:rPr>
          <w:rFonts w:ascii="Times New Roman" w:hAnsi="Times New Roman" w:cs="Times New Roman"/>
          <w:i/>
          <w:sz w:val="24"/>
          <w:szCs w:val="24"/>
        </w:rPr>
        <w:t>etc</w:t>
      </w:r>
      <w:r>
        <w:rPr>
          <w:rFonts w:ascii="Times New Roman" w:hAnsi="Times New Roman" w:cs="Times New Roman"/>
          <w:sz w:val="24"/>
          <w:szCs w:val="24"/>
        </w:rPr>
        <w:t>. E</w:t>
      </w:r>
      <w:r w:rsidRPr="006864EA">
        <w:rPr>
          <w:rFonts w:ascii="Times New Roman" w:hAnsi="Times New Roman" w:cs="Times New Roman"/>
          <w:sz w:val="24"/>
          <w:szCs w:val="24"/>
        </w:rPr>
        <w:t>xtrusion</w:t>
      </w:r>
      <w:r>
        <w:rPr>
          <w:rFonts w:ascii="Times New Roman" w:hAnsi="Times New Roman" w:cs="Times New Roman"/>
          <w:sz w:val="24"/>
          <w:szCs w:val="24"/>
        </w:rPr>
        <w:t xml:space="preserve"> cooking has many advantages such as time saving, energy efficient, less of effluent generation, uniformity, </w:t>
      </w:r>
      <w:r w:rsidRPr="00040E3F">
        <w:rPr>
          <w:rFonts w:ascii="Times New Roman" w:hAnsi="Times New Roman" w:cs="Times New Roman"/>
          <w:i/>
          <w:iCs/>
          <w:sz w:val="24"/>
          <w:szCs w:val="24"/>
        </w:rPr>
        <w:t>etc</w:t>
      </w:r>
      <w:r>
        <w:rPr>
          <w:rFonts w:ascii="Times New Roman" w:hAnsi="Times New Roman" w:cs="Times New Roman"/>
          <w:sz w:val="24"/>
          <w:szCs w:val="24"/>
        </w:rPr>
        <w:t>. It also lowers the anti-nutritional factors in cereals and improves the digestibility. Extrusion cooking of foods</w:t>
      </w:r>
      <w:r w:rsidRPr="006864EA">
        <w:rPr>
          <w:rFonts w:ascii="Times New Roman" w:hAnsi="Times New Roman" w:cs="Times New Roman"/>
          <w:sz w:val="24"/>
          <w:szCs w:val="24"/>
        </w:rPr>
        <w:t xml:space="preserve"> </w:t>
      </w:r>
      <w:r>
        <w:rPr>
          <w:rFonts w:ascii="Times New Roman" w:hAnsi="Times New Roman" w:cs="Times New Roman"/>
          <w:sz w:val="24"/>
          <w:szCs w:val="24"/>
        </w:rPr>
        <w:t>may be defined as</w:t>
      </w:r>
      <w:r w:rsidRPr="006864EA">
        <w:rPr>
          <w:rFonts w:ascii="Times New Roman" w:hAnsi="Times New Roman" w:cs="Times New Roman"/>
          <w:sz w:val="24"/>
          <w:szCs w:val="24"/>
        </w:rPr>
        <w:t xml:space="preserve"> a </w:t>
      </w:r>
      <w:r>
        <w:rPr>
          <w:rFonts w:ascii="Times New Roman" w:hAnsi="Times New Roman" w:cs="Times New Roman"/>
          <w:sz w:val="24"/>
          <w:szCs w:val="24"/>
        </w:rPr>
        <w:t>operation</w:t>
      </w:r>
      <w:r w:rsidRPr="006864EA">
        <w:rPr>
          <w:rFonts w:ascii="Times New Roman" w:hAnsi="Times New Roman" w:cs="Times New Roman"/>
          <w:sz w:val="24"/>
          <w:szCs w:val="24"/>
        </w:rPr>
        <w:t xml:space="preserve"> in which </w:t>
      </w:r>
      <w:r>
        <w:rPr>
          <w:rFonts w:ascii="Times New Roman" w:hAnsi="Times New Roman" w:cs="Times New Roman"/>
          <w:sz w:val="24"/>
          <w:szCs w:val="24"/>
        </w:rPr>
        <w:t>raw food ingredients</w:t>
      </w:r>
      <w:r w:rsidRPr="006864EA">
        <w:rPr>
          <w:rFonts w:ascii="Times New Roman" w:hAnsi="Times New Roman" w:cs="Times New Roman"/>
          <w:sz w:val="24"/>
          <w:szCs w:val="24"/>
        </w:rPr>
        <w:t xml:space="preserve"> force</w:t>
      </w:r>
      <w:r>
        <w:rPr>
          <w:rFonts w:ascii="Times New Roman" w:hAnsi="Times New Roman" w:cs="Times New Roman"/>
          <w:sz w:val="24"/>
          <w:szCs w:val="24"/>
        </w:rPr>
        <w:t>s</w:t>
      </w:r>
      <w:r w:rsidRPr="006864EA">
        <w:rPr>
          <w:rFonts w:ascii="Times New Roman" w:hAnsi="Times New Roman" w:cs="Times New Roman"/>
          <w:sz w:val="24"/>
          <w:szCs w:val="24"/>
        </w:rPr>
        <w:t xml:space="preserve"> to </w:t>
      </w:r>
      <w:r>
        <w:rPr>
          <w:rFonts w:ascii="Times New Roman" w:hAnsi="Times New Roman" w:cs="Times New Roman"/>
          <w:sz w:val="24"/>
          <w:szCs w:val="24"/>
        </w:rPr>
        <w:t>pass</w:t>
      </w:r>
      <w:r w:rsidRPr="006864EA">
        <w:rPr>
          <w:rFonts w:ascii="Times New Roman" w:hAnsi="Times New Roman" w:cs="Times New Roman"/>
          <w:sz w:val="24"/>
          <w:szCs w:val="24"/>
        </w:rPr>
        <w:t xml:space="preserve">, </w:t>
      </w:r>
      <w:r>
        <w:rPr>
          <w:rFonts w:ascii="Times New Roman" w:hAnsi="Times New Roman" w:cs="Times New Roman"/>
          <w:sz w:val="24"/>
          <w:szCs w:val="24"/>
        </w:rPr>
        <w:t>in</w:t>
      </w:r>
      <w:r w:rsidRPr="006864EA">
        <w:rPr>
          <w:rFonts w:ascii="Times New Roman" w:hAnsi="Times New Roman" w:cs="Times New Roman"/>
          <w:sz w:val="24"/>
          <w:szCs w:val="24"/>
        </w:rPr>
        <w:t xml:space="preserve"> one or </w:t>
      </w:r>
      <w:r>
        <w:rPr>
          <w:rFonts w:ascii="Times New Roman" w:hAnsi="Times New Roman" w:cs="Times New Roman"/>
          <w:sz w:val="24"/>
          <w:szCs w:val="24"/>
        </w:rPr>
        <w:t xml:space="preserve">multiple </w:t>
      </w:r>
      <w:r w:rsidRPr="006864EA">
        <w:rPr>
          <w:rFonts w:ascii="Times New Roman" w:hAnsi="Times New Roman" w:cs="Times New Roman"/>
          <w:sz w:val="24"/>
          <w:szCs w:val="24"/>
        </w:rPr>
        <w:t>varieties of situation of mixing, heating and shear</w:t>
      </w:r>
      <w:r>
        <w:rPr>
          <w:rFonts w:ascii="Times New Roman" w:hAnsi="Times New Roman" w:cs="Times New Roman"/>
          <w:sz w:val="24"/>
          <w:szCs w:val="24"/>
        </w:rPr>
        <w:t>ing</w:t>
      </w:r>
      <w:r w:rsidRPr="006864EA">
        <w:rPr>
          <w:rFonts w:ascii="Times New Roman" w:hAnsi="Times New Roman" w:cs="Times New Roman"/>
          <w:sz w:val="24"/>
          <w:szCs w:val="24"/>
        </w:rPr>
        <w:t xml:space="preserve">, through a die </w:t>
      </w:r>
      <w:r>
        <w:rPr>
          <w:rFonts w:ascii="Times New Roman" w:hAnsi="Times New Roman" w:cs="Times New Roman"/>
          <w:sz w:val="24"/>
          <w:szCs w:val="24"/>
        </w:rPr>
        <w:t xml:space="preserve">of specially </w:t>
      </w:r>
      <w:r w:rsidRPr="006864EA">
        <w:rPr>
          <w:rFonts w:ascii="Times New Roman" w:hAnsi="Times New Roman" w:cs="Times New Roman"/>
          <w:sz w:val="24"/>
          <w:szCs w:val="24"/>
        </w:rPr>
        <w:t>designed to shape and puff dry the ingredients</w:t>
      </w:r>
      <w:r>
        <w:rPr>
          <w:rFonts w:ascii="Times New Roman" w:hAnsi="Times New Roman" w:cs="Times New Roman"/>
          <w:sz w:val="24"/>
          <w:szCs w:val="24"/>
        </w:rPr>
        <w:t xml:space="preserve"> (</w:t>
      </w:r>
      <w:proofErr w:type="spellStart"/>
      <w:r w:rsidRPr="000A1544">
        <w:rPr>
          <w:rFonts w:ascii="Times New Roman" w:hAnsi="Times New Roman" w:cs="Times New Roman"/>
          <w:color w:val="000000" w:themeColor="text1"/>
          <w:sz w:val="24"/>
          <w:szCs w:val="24"/>
        </w:rPr>
        <w:t>Adekola</w:t>
      </w:r>
      <w:proofErr w:type="spellEnd"/>
      <w:r w:rsidRPr="000A1544">
        <w:rPr>
          <w:rFonts w:ascii="Times New Roman" w:hAnsi="Times New Roman" w:cs="Times New Roman"/>
          <w:color w:val="000000" w:themeColor="text1"/>
          <w:sz w:val="24"/>
          <w:szCs w:val="24"/>
        </w:rPr>
        <w:t>, 2016</w:t>
      </w:r>
      <w:r w:rsidRPr="006864EA">
        <w:rPr>
          <w:rFonts w:ascii="Times New Roman" w:hAnsi="Times New Roman" w:cs="Times New Roman"/>
          <w:sz w:val="24"/>
          <w:szCs w:val="24"/>
        </w:rPr>
        <w:t>).</w:t>
      </w:r>
    </w:p>
    <w:p w:rsidR="00CC5ACE" w:rsidRDefault="00CC5ACE" w:rsidP="00CC5ACE">
      <w:pPr>
        <w:autoSpaceDE w:val="0"/>
        <w:autoSpaceDN w:val="0"/>
        <w:adjustRightInd w:val="0"/>
        <w:spacing w:after="0" w:line="336"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T</w:t>
      </w:r>
      <w:r w:rsidRPr="00894B29">
        <w:rPr>
          <w:rFonts w:ascii="Times New Roman" w:hAnsi="Times New Roman" w:cs="Times New Roman"/>
          <w:sz w:val="24"/>
          <w:szCs w:val="24"/>
        </w:rPr>
        <w:t xml:space="preserve">he extrusion cooking </w:t>
      </w:r>
      <w:r>
        <w:rPr>
          <w:rFonts w:ascii="Times New Roman" w:hAnsi="Times New Roman" w:cs="Times New Roman"/>
          <w:sz w:val="24"/>
          <w:szCs w:val="24"/>
        </w:rPr>
        <w:t xml:space="preserve">is one of the important </w:t>
      </w:r>
      <w:r w:rsidR="00D42370" w:rsidRPr="00894B29">
        <w:rPr>
          <w:rFonts w:ascii="Times New Roman" w:hAnsi="Times New Roman" w:cs="Times New Roman"/>
          <w:sz w:val="24"/>
          <w:szCs w:val="24"/>
        </w:rPr>
        <w:t>tools</w:t>
      </w:r>
      <w:r w:rsidRPr="00894B29">
        <w:rPr>
          <w:rFonts w:ascii="Times New Roman" w:hAnsi="Times New Roman" w:cs="Times New Roman"/>
          <w:sz w:val="24"/>
          <w:szCs w:val="24"/>
        </w:rPr>
        <w:t xml:space="preserve"> to </w:t>
      </w:r>
      <w:r>
        <w:rPr>
          <w:rFonts w:ascii="Times New Roman" w:hAnsi="Times New Roman" w:cs="Times New Roman"/>
          <w:sz w:val="24"/>
          <w:szCs w:val="24"/>
        </w:rPr>
        <w:t>introduce</w:t>
      </w:r>
      <w:r w:rsidRPr="00894B29">
        <w:rPr>
          <w:rFonts w:ascii="Times New Roman" w:hAnsi="Times New Roman" w:cs="Times New Roman"/>
          <w:sz w:val="24"/>
          <w:szCs w:val="24"/>
        </w:rPr>
        <w:t xml:space="preserve"> the thermal and mechanical energy </w:t>
      </w:r>
      <w:r>
        <w:rPr>
          <w:rFonts w:ascii="Times New Roman" w:hAnsi="Times New Roman" w:cs="Times New Roman"/>
          <w:sz w:val="24"/>
          <w:szCs w:val="24"/>
        </w:rPr>
        <w:t>in</w:t>
      </w:r>
      <w:r w:rsidRPr="00894B29">
        <w:rPr>
          <w:rFonts w:ascii="Times New Roman" w:hAnsi="Times New Roman" w:cs="Times New Roman"/>
          <w:sz w:val="24"/>
          <w:szCs w:val="24"/>
        </w:rPr>
        <w:t xml:space="preserve">to food ingredients, forcing the </w:t>
      </w:r>
      <w:r>
        <w:rPr>
          <w:rFonts w:ascii="Times New Roman" w:hAnsi="Times New Roman" w:cs="Times New Roman"/>
          <w:sz w:val="24"/>
          <w:szCs w:val="24"/>
        </w:rPr>
        <w:t>basic</w:t>
      </w:r>
      <w:r w:rsidRPr="00894B29">
        <w:rPr>
          <w:rFonts w:ascii="Times New Roman" w:hAnsi="Times New Roman" w:cs="Times New Roman"/>
          <w:sz w:val="24"/>
          <w:szCs w:val="24"/>
        </w:rPr>
        <w:t xml:space="preserve"> </w:t>
      </w:r>
      <w:r>
        <w:rPr>
          <w:rFonts w:ascii="Times New Roman" w:hAnsi="Times New Roman" w:cs="Times New Roman"/>
          <w:sz w:val="24"/>
          <w:szCs w:val="24"/>
        </w:rPr>
        <w:t>ingredients</w:t>
      </w:r>
      <w:r w:rsidRPr="00894B29">
        <w:rPr>
          <w:rFonts w:ascii="Times New Roman" w:hAnsi="Times New Roman" w:cs="Times New Roman"/>
          <w:sz w:val="24"/>
          <w:szCs w:val="24"/>
        </w:rPr>
        <w:t xml:space="preserve">, </w:t>
      </w:r>
      <w:r>
        <w:rPr>
          <w:rFonts w:ascii="Times New Roman" w:hAnsi="Times New Roman" w:cs="Times New Roman"/>
          <w:sz w:val="24"/>
          <w:szCs w:val="24"/>
        </w:rPr>
        <w:t>like</w:t>
      </w:r>
      <w:r w:rsidRPr="00894B29">
        <w:rPr>
          <w:rFonts w:ascii="Times New Roman" w:hAnsi="Times New Roman" w:cs="Times New Roman"/>
          <w:sz w:val="24"/>
          <w:szCs w:val="24"/>
        </w:rPr>
        <w:t xml:space="preserve"> starch and protein to</w:t>
      </w:r>
      <w:r>
        <w:rPr>
          <w:rFonts w:ascii="Times New Roman" w:hAnsi="Times New Roman" w:cs="Times New Roman"/>
          <w:sz w:val="24"/>
          <w:szCs w:val="24"/>
        </w:rPr>
        <w:t xml:space="preserve"> undergo </w:t>
      </w:r>
      <w:r w:rsidRPr="00894B29">
        <w:rPr>
          <w:rFonts w:ascii="Times New Roman" w:hAnsi="Times New Roman" w:cs="Times New Roman"/>
          <w:sz w:val="24"/>
          <w:szCs w:val="24"/>
        </w:rPr>
        <w:t xml:space="preserve">chemical and physical changes. </w:t>
      </w:r>
      <w:r>
        <w:rPr>
          <w:rFonts w:ascii="Times New Roman" w:hAnsi="Times New Roman" w:cs="Times New Roman"/>
          <w:sz w:val="24"/>
          <w:szCs w:val="24"/>
        </w:rPr>
        <w:t xml:space="preserve">The cooking process takes place within the extruder where the product produces its own system and heat due to pressure generation. The process can include protein </w:t>
      </w:r>
      <w:proofErr w:type="spellStart"/>
      <w:r>
        <w:rPr>
          <w:rFonts w:ascii="Times New Roman" w:hAnsi="Times New Roman" w:cs="Times New Roman"/>
          <w:sz w:val="24"/>
          <w:szCs w:val="24"/>
        </w:rPr>
        <w:t>denaturation</w:t>
      </w:r>
      <w:proofErr w:type="spellEnd"/>
      <w:r>
        <w:rPr>
          <w:rFonts w:ascii="Times New Roman" w:hAnsi="Times New Roman" w:cs="Times New Roman"/>
          <w:sz w:val="24"/>
          <w:szCs w:val="24"/>
        </w:rPr>
        <w:t xml:space="preserve"> and starch gelatinization, homogenization, </w:t>
      </w:r>
      <w:proofErr w:type="spellStart"/>
      <w:r>
        <w:rPr>
          <w:rFonts w:ascii="Times New Roman" w:hAnsi="Times New Roman" w:cs="Times New Roman"/>
          <w:sz w:val="24"/>
          <w:szCs w:val="24"/>
        </w:rPr>
        <w:t>texturization</w:t>
      </w:r>
      <w:proofErr w:type="spellEnd"/>
      <w:r>
        <w:rPr>
          <w:rFonts w:ascii="Times New Roman" w:hAnsi="Times New Roman" w:cs="Times New Roman"/>
          <w:sz w:val="24"/>
          <w:szCs w:val="24"/>
        </w:rPr>
        <w:t xml:space="preserve">, texture alteration, enzyme in-activation, pasteurization and sterilization of food </w:t>
      </w:r>
      <w:r w:rsidRPr="0046644A">
        <w:rPr>
          <w:rFonts w:ascii="Times New Roman" w:hAnsi="Times New Roman" w:cs="Times New Roman"/>
          <w:sz w:val="24"/>
          <w:szCs w:val="24"/>
        </w:rPr>
        <w:t>spoilage and pathogenic microorganism,</w:t>
      </w:r>
      <w:r>
        <w:rPr>
          <w:rFonts w:ascii="Times New Roman" w:hAnsi="Times New Roman" w:cs="Times New Roman"/>
          <w:sz w:val="24"/>
          <w:szCs w:val="24"/>
        </w:rPr>
        <w:t xml:space="preserve"> thermal cooking, shaping product, expansion, puffing, agglomerating ingredients, dehydration, </w:t>
      </w:r>
      <w:r w:rsidRPr="00C46805">
        <w:rPr>
          <w:rFonts w:ascii="Times New Roman" w:hAnsi="Times New Roman" w:cs="Times New Roman"/>
          <w:i/>
          <w:sz w:val="24"/>
          <w:szCs w:val="24"/>
        </w:rPr>
        <w:t>etc.</w:t>
      </w:r>
      <w:r>
        <w:rPr>
          <w:rFonts w:ascii="Times New Roman" w:hAnsi="Times New Roman" w:cs="Times New Roman"/>
          <w:sz w:val="24"/>
          <w:szCs w:val="24"/>
        </w:rPr>
        <w:t xml:space="preserve"> depending upon input and operational parameters. </w:t>
      </w:r>
    </w:p>
    <w:p w:rsidR="00CC5ACE" w:rsidRDefault="00CC5ACE" w:rsidP="00CC5ACE">
      <w:pPr>
        <w:autoSpaceDE w:val="0"/>
        <w:autoSpaceDN w:val="0"/>
        <w:adjustRightInd w:val="0"/>
        <w:spacing w:after="0" w:line="336" w:lineRule="auto"/>
        <w:ind w:firstLine="720"/>
        <w:jc w:val="both"/>
        <w:rPr>
          <w:rFonts w:ascii="Times New Roman" w:hAnsi="Times New Roman" w:cs="Times New Roman"/>
          <w:sz w:val="24"/>
          <w:szCs w:val="24"/>
        </w:rPr>
      </w:pPr>
      <w:r w:rsidRPr="006864EA">
        <w:rPr>
          <w:rFonts w:ascii="Times New Roman" w:hAnsi="Times New Roman" w:cs="Times New Roman"/>
          <w:sz w:val="24"/>
          <w:szCs w:val="24"/>
        </w:rPr>
        <w:t>Thermo-mechanical</w:t>
      </w:r>
      <w:r>
        <w:rPr>
          <w:rFonts w:ascii="Times New Roman" w:hAnsi="Times New Roman" w:cs="Times New Roman"/>
          <w:sz w:val="24"/>
          <w:szCs w:val="24"/>
        </w:rPr>
        <w:t xml:space="preserve"> and shearing</w:t>
      </w:r>
      <w:r w:rsidRPr="006864EA">
        <w:rPr>
          <w:rFonts w:ascii="Times New Roman" w:hAnsi="Times New Roman" w:cs="Times New Roman"/>
          <w:sz w:val="24"/>
          <w:szCs w:val="24"/>
        </w:rPr>
        <w:t xml:space="preserve"> action during extrusion</w:t>
      </w:r>
      <w:r>
        <w:rPr>
          <w:rFonts w:ascii="Times New Roman" w:hAnsi="Times New Roman" w:cs="Times New Roman"/>
          <w:sz w:val="24"/>
          <w:szCs w:val="24"/>
        </w:rPr>
        <w:t xml:space="preserve"> cooks raw mixture so that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changes of the materials occur</w:t>
      </w:r>
      <w:r w:rsidRPr="006864EA">
        <w:rPr>
          <w:rFonts w:ascii="Times New Roman" w:hAnsi="Times New Roman" w:cs="Times New Roman"/>
          <w:sz w:val="24"/>
          <w:szCs w:val="24"/>
        </w:rPr>
        <w:t xml:space="preserve"> </w:t>
      </w:r>
      <w:r>
        <w:rPr>
          <w:rFonts w:ascii="Times New Roman" w:hAnsi="Times New Roman" w:cs="Times New Roman"/>
          <w:sz w:val="24"/>
          <w:szCs w:val="24"/>
        </w:rPr>
        <w:t xml:space="preserve">to carry out </w:t>
      </w:r>
      <w:r w:rsidRPr="006864EA">
        <w:rPr>
          <w:rFonts w:ascii="Times New Roman" w:hAnsi="Times New Roman" w:cs="Times New Roman"/>
          <w:sz w:val="24"/>
          <w:szCs w:val="24"/>
        </w:rPr>
        <w:t>starch</w:t>
      </w:r>
      <w:r w:rsidRPr="003B141A">
        <w:rPr>
          <w:rFonts w:ascii="Times New Roman" w:hAnsi="Times New Roman" w:cs="Times New Roman"/>
          <w:sz w:val="24"/>
          <w:szCs w:val="24"/>
        </w:rPr>
        <w:t xml:space="preserve"> </w:t>
      </w:r>
      <w:r w:rsidRPr="006864EA">
        <w:rPr>
          <w:rFonts w:ascii="Times New Roman" w:hAnsi="Times New Roman" w:cs="Times New Roman"/>
          <w:sz w:val="24"/>
          <w:szCs w:val="24"/>
        </w:rPr>
        <w:t xml:space="preserve">gelatinization, protein </w:t>
      </w:r>
      <w:proofErr w:type="spellStart"/>
      <w:r w:rsidRPr="006864EA">
        <w:rPr>
          <w:rFonts w:ascii="Times New Roman" w:hAnsi="Times New Roman" w:cs="Times New Roman"/>
          <w:sz w:val="24"/>
          <w:szCs w:val="24"/>
        </w:rPr>
        <w:t>denaturation</w:t>
      </w:r>
      <w:proofErr w:type="spellEnd"/>
      <w:r w:rsidRPr="006864EA">
        <w:rPr>
          <w:rFonts w:ascii="Times New Roman" w:hAnsi="Times New Roman" w:cs="Times New Roman"/>
          <w:sz w:val="24"/>
          <w:szCs w:val="24"/>
        </w:rPr>
        <w:t xml:space="preserve"> and enzyme inactivation, microorganisms and many</w:t>
      </w:r>
      <w:r>
        <w:rPr>
          <w:rFonts w:ascii="Times New Roman" w:hAnsi="Times New Roman" w:cs="Times New Roman"/>
          <w:sz w:val="24"/>
          <w:szCs w:val="24"/>
        </w:rPr>
        <w:t xml:space="preserve"> other</w:t>
      </w:r>
      <w:r w:rsidRPr="006864EA">
        <w:rPr>
          <w:rFonts w:ascii="Times New Roman" w:hAnsi="Times New Roman" w:cs="Times New Roman"/>
          <w:sz w:val="24"/>
          <w:szCs w:val="24"/>
        </w:rPr>
        <w:t xml:space="preserve"> </w:t>
      </w:r>
      <w:r>
        <w:rPr>
          <w:rFonts w:ascii="Times New Roman" w:hAnsi="Times New Roman" w:cs="Times New Roman"/>
          <w:sz w:val="24"/>
          <w:szCs w:val="24"/>
        </w:rPr>
        <w:t xml:space="preserve">factors against to </w:t>
      </w:r>
      <w:r w:rsidRPr="006864EA">
        <w:rPr>
          <w:rFonts w:ascii="Times New Roman" w:hAnsi="Times New Roman" w:cs="Times New Roman"/>
          <w:sz w:val="24"/>
          <w:szCs w:val="24"/>
        </w:rPr>
        <w:t>nutrition; all th</w:t>
      </w:r>
      <w:r>
        <w:rPr>
          <w:rFonts w:ascii="Times New Roman" w:hAnsi="Times New Roman" w:cs="Times New Roman"/>
          <w:sz w:val="24"/>
          <w:szCs w:val="24"/>
        </w:rPr>
        <w:t>ese</w:t>
      </w:r>
      <w:r w:rsidRPr="006864EA">
        <w:rPr>
          <w:rFonts w:ascii="Times New Roman" w:hAnsi="Times New Roman" w:cs="Times New Roman"/>
          <w:sz w:val="24"/>
          <w:szCs w:val="24"/>
        </w:rPr>
        <w:t xml:space="preserve"> </w:t>
      </w:r>
      <w:r>
        <w:rPr>
          <w:rFonts w:ascii="Times New Roman" w:hAnsi="Times New Roman" w:cs="Times New Roman"/>
          <w:sz w:val="24"/>
          <w:szCs w:val="24"/>
        </w:rPr>
        <w:t>occur</w:t>
      </w:r>
      <w:r w:rsidRPr="006864EA">
        <w:rPr>
          <w:rFonts w:ascii="Times New Roman" w:hAnsi="Times New Roman" w:cs="Times New Roman"/>
          <w:sz w:val="24"/>
          <w:szCs w:val="24"/>
        </w:rPr>
        <w:t xml:space="preserve"> in a shear situation, </w:t>
      </w:r>
      <w:r>
        <w:rPr>
          <w:rFonts w:ascii="Times New Roman" w:hAnsi="Times New Roman" w:cs="Times New Roman"/>
          <w:sz w:val="24"/>
          <w:szCs w:val="24"/>
        </w:rPr>
        <w:t xml:space="preserve">producing </w:t>
      </w:r>
      <w:r w:rsidRPr="006864EA">
        <w:rPr>
          <w:rFonts w:ascii="Times New Roman" w:hAnsi="Times New Roman" w:cs="Times New Roman"/>
          <w:sz w:val="24"/>
          <w:szCs w:val="24"/>
        </w:rPr>
        <w:t>a plasticized continuous mass (</w:t>
      </w:r>
      <w:proofErr w:type="spellStart"/>
      <w:r w:rsidRPr="000A1544">
        <w:rPr>
          <w:rFonts w:ascii="Times New Roman" w:hAnsi="Times New Roman" w:cs="Times New Roman"/>
          <w:color w:val="000000" w:themeColor="text1"/>
          <w:sz w:val="24"/>
          <w:szCs w:val="24"/>
        </w:rPr>
        <w:t>Navale</w:t>
      </w:r>
      <w:proofErr w:type="spellEnd"/>
      <w:r w:rsidRPr="000A1544">
        <w:rPr>
          <w:rFonts w:ascii="Times New Roman" w:hAnsi="Times New Roman" w:cs="Times New Roman"/>
          <w:color w:val="000000" w:themeColor="text1"/>
          <w:sz w:val="24"/>
          <w:szCs w:val="24"/>
        </w:rPr>
        <w:t xml:space="preserve"> </w:t>
      </w:r>
      <w:r w:rsidRPr="000A1544">
        <w:rPr>
          <w:rFonts w:ascii="Times New Roman" w:hAnsi="Times New Roman" w:cs="Times New Roman"/>
          <w:i/>
          <w:color w:val="000000" w:themeColor="text1"/>
          <w:sz w:val="24"/>
          <w:szCs w:val="24"/>
        </w:rPr>
        <w:t>et al.,</w:t>
      </w:r>
      <w:r w:rsidRPr="000A1544">
        <w:rPr>
          <w:rFonts w:ascii="Times New Roman" w:hAnsi="Times New Roman" w:cs="Times New Roman"/>
          <w:color w:val="000000" w:themeColor="text1"/>
          <w:sz w:val="24"/>
          <w:szCs w:val="24"/>
        </w:rPr>
        <w:t xml:space="preserve"> 2015</w:t>
      </w:r>
      <w:r w:rsidRPr="006864EA">
        <w:rPr>
          <w:rFonts w:ascii="Times New Roman" w:hAnsi="Times New Roman" w:cs="Times New Roman"/>
          <w:sz w:val="24"/>
          <w:szCs w:val="24"/>
        </w:rPr>
        <w:t>).</w:t>
      </w:r>
      <w:r>
        <w:rPr>
          <w:rFonts w:ascii="Times New Roman" w:hAnsi="Times New Roman" w:cs="Times New Roman"/>
          <w:sz w:val="24"/>
          <w:szCs w:val="24"/>
        </w:rPr>
        <w:t xml:space="preserve"> </w:t>
      </w:r>
    </w:p>
    <w:p w:rsidR="00CC5ACE" w:rsidRPr="00F03074" w:rsidRDefault="00CC5ACE" w:rsidP="00CC5ACE">
      <w:pPr>
        <w:autoSpaceDE w:val="0"/>
        <w:autoSpaceDN w:val="0"/>
        <w:adjustRightInd w:val="0"/>
        <w:spacing w:after="0" w:line="336" w:lineRule="auto"/>
        <w:ind w:firstLine="720"/>
        <w:jc w:val="both"/>
        <w:rPr>
          <w:rFonts w:ascii="Times New Roman" w:hAnsi="Times New Roman" w:cs="Times New Roman"/>
          <w:sz w:val="12"/>
          <w:szCs w:val="24"/>
        </w:rPr>
      </w:pPr>
    </w:p>
    <w:p w:rsidR="00CC5ACE" w:rsidRPr="00C6092E" w:rsidRDefault="002040A8" w:rsidP="00CC5ACE">
      <w:pPr>
        <w:autoSpaceDE w:val="0"/>
        <w:autoSpaceDN w:val="0"/>
        <w:adjustRightInd w:val="0"/>
        <w:spacing w:after="0" w:line="336" w:lineRule="auto"/>
        <w:jc w:val="both"/>
        <w:rPr>
          <w:rFonts w:ascii="Times New Roman" w:hAnsi="Times New Roman" w:cs="Times New Roman"/>
          <w:sz w:val="28"/>
          <w:szCs w:val="28"/>
        </w:rPr>
      </w:pPr>
      <w:bookmarkStart w:id="0" w:name="_GoBack"/>
      <w:bookmarkEnd w:id="0"/>
      <w:r>
        <w:rPr>
          <w:rFonts w:ascii="Times New Roman" w:hAnsi="Times New Roman" w:cs="Times New Roman"/>
          <w:b/>
          <w:bCs/>
          <w:color w:val="000000"/>
          <w:sz w:val="28"/>
          <w:szCs w:val="28"/>
        </w:rPr>
        <w:t xml:space="preserve">2.1 </w:t>
      </w:r>
      <w:r w:rsidR="00CC5ACE" w:rsidRPr="00C6092E">
        <w:rPr>
          <w:rFonts w:ascii="Times New Roman" w:hAnsi="Times New Roman" w:cs="Times New Roman"/>
          <w:b/>
          <w:bCs/>
          <w:color w:val="000000"/>
          <w:sz w:val="28"/>
          <w:szCs w:val="28"/>
        </w:rPr>
        <w:t xml:space="preserve">Advantages of extrusion cooking </w:t>
      </w:r>
    </w:p>
    <w:p w:rsidR="00CC5ACE" w:rsidRPr="00F03074" w:rsidRDefault="00CC5ACE" w:rsidP="00CC5ACE">
      <w:pPr>
        <w:autoSpaceDE w:val="0"/>
        <w:autoSpaceDN w:val="0"/>
        <w:adjustRightInd w:val="0"/>
        <w:spacing w:after="0" w:line="336" w:lineRule="auto"/>
        <w:ind w:firstLine="720"/>
        <w:jc w:val="both"/>
        <w:rPr>
          <w:rFonts w:ascii="Times New Roman" w:hAnsi="Times New Roman" w:cs="Times New Roman"/>
          <w:sz w:val="12"/>
          <w:szCs w:val="24"/>
        </w:rPr>
      </w:pPr>
    </w:p>
    <w:p w:rsidR="00CC5ACE" w:rsidRPr="00294E8B" w:rsidRDefault="00CC5ACE" w:rsidP="00CC5ACE">
      <w:pPr>
        <w:autoSpaceDE w:val="0"/>
        <w:autoSpaceDN w:val="0"/>
        <w:adjustRightInd w:val="0"/>
        <w:spacing w:after="0" w:line="348" w:lineRule="auto"/>
        <w:ind w:firstLine="720"/>
        <w:jc w:val="both"/>
        <w:rPr>
          <w:rFonts w:ascii="Times New Roman" w:hAnsi="Times New Roman" w:cs="Times New Roman"/>
          <w:sz w:val="24"/>
          <w:szCs w:val="24"/>
        </w:rPr>
      </w:pPr>
      <w:r w:rsidRPr="00811483">
        <w:rPr>
          <w:rFonts w:ascii="Times New Roman" w:hAnsi="Times New Roman" w:cs="Times New Roman"/>
          <w:sz w:val="24"/>
          <w:szCs w:val="24"/>
        </w:rPr>
        <w:t>In recent year</w:t>
      </w:r>
      <w:r>
        <w:rPr>
          <w:rFonts w:ascii="Times New Roman" w:hAnsi="Times New Roman" w:cs="Times New Roman"/>
          <w:sz w:val="24"/>
          <w:szCs w:val="24"/>
        </w:rPr>
        <w:t>s</w:t>
      </w:r>
      <w:r w:rsidRPr="00811483">
        <w:rPr>
          <w:rFonts w:ascii="Times New Roman" w:hAnsi="Times New Roman" w:cs="Times New Roman"/>
          <w:sz w:val="24"/>
          <w:szCs w:val="24"/>
        </w:rPr>
        <w:t xml:space="preserve"> the </w:t>
      </w:r>
      <w:r w:rsidRPr="00811483">
        <w:rPr>
          <w:rFonts w:ascii="Times New Roman" w:hAnsi="Times New Roman" w:cs="Times New Roman"/>
          <w:color w:val="000000"/>
          <w:sz w:val="24"/>
          <w:szCs w:val="24"/>
        </w:rPr>
        <w:t xml:space="preserve">extrusion cooking technology has gained popularity in the preparation of different types of food products. </w:t>
      </w:r>
      <w:r>
        <w:rPr>
          <w:rFonts w:ascii="Times New Roman" w:hAnsi="Times New Roman" w:cs="Times New Roman"/>
          <w:color w:val="000000"/>
          <w:sz w:val="24"/>
          <w:szCs w:val="24"/>
        </w:rPr>
        <w:t>R</w:t>
      </w:r>
      <w:r w:rsidRPr="00811483">
        <w:rPr>
          <w:rFonts w:ascii="Times New Roman" w:hAnsi="Times New Roman" w:cs="Times New Roman"/>
          <w:color w:val="000000"/>
          <w:sz w:val="24"/>
          <w:szCs w:val="24"/>
        </w:rPr>
        <w:t>esearchers (</w:t>
      </w:r>
      <w:proofErr w:type="spellStart"/>
      <w:r w:rsidRPr="000A1544">
        <w:rPr>
          <w:rFonts w:ascii="Times New Roman" w:hAnsi="Times New Roman" w:cs="Times New Roman"/>
          <w:color w:val="000000" w:themeColor="text1"/>
          <w:sz w:val="24"/>
          <w:szCs w:val="24"/>
        </w:rPr>
        <w:t>Riaz</w:t>
      </w:r>
      <w:proofErr w:type="spellEnd"/>
      <w:r w:rsidRPr="000A1544">
        <w:rPr>
          <w:rFonts w:ascii="Times New Roman" w:hAnsi="Times New Roman" w:cs="Times New Roman"/>
          <w:color w:val="000000" w:themeColor="text1"/>
          <w:sz w:val="24"/>
          <w:szCs w:val="24"/>
        </w:rPr>
        <w:t xml:space="preserve">, 2000; </w:t>
      </w:r>
      <w:proofErr w:type="spellStart"/>
      <w:r w:rsidRPr="000A1544">
        <w:rPr>
          <w:rFonts w:ascii="Times New Roman" w:hAnsi="Times New Roman" w:cs="Times New Roman"/>
          <w:color w:val="000000" w:themeColor="text1"/>
          <w:sz w:val="24"/>
          <w:szCs w:val="24"/>
        </w:rPr>
        <w:t>Riaz</w:t>
      </w:r>
      <w:proofErr w:type="spellEnd"/>
      <w:r w:rsidRPr="000A1544">
        <w:rPr>
          <w:rFonts w:ascii="Times New Roman" w:hAnsi="Times New Roman" w:cs="Times New Roman"/>
          <w:color w:val="000000" w:themeColor="text1"/>
          <w:sz w:val="24"/>
          <w:szCs w:val="24"/>
        </w:rPr>
        <w:t xml:space="preserve"> </w:t>
      </w:r>
      <w:r w:rsidRPr="000A1544">
        <w:rPr>
          <w:rFonts w:ascii="Times New Roman" w:hAnsi="Times New Roman" w:cs="Times New Roman"/>
          <w:i/>
          <w:color w:val="000000" w:themeColor="text1"/>
          <w:sz w:val="24"/>
          <w:szCs w:val="24"/>
        </w:rPr>
        <w:t>et al.</w:t>
      </w:r>
      <w:r w:rsidRPr="000A1544">
        <w:rPr>
          <w:rFonts w:ascii="Times New Roman" w:hAnsi="Times New Roman" w:cs="Times New Roman"/>
          <w:color w:val="000000" w:themeColor="text1"/>
          <w:sz w:val="24"/>
          <w:szCs w:val="24"/>
        </w:rPr>
        <w:t xml:space="preserve">, 2007; </w:t>
      </w:r>
      <w:proofErr w:type="spellStart"/>
      <w:r w:rsidRPr="000A1544">
        <w:rPr>
          <w:rFonts w:ascii="Times New Roman" w:hAnsi="Times New Roman" w:cs="Times New Roman"/>
          <w:color w:val="000000" w:themeColor="text1"/>
          <w:sz w:val="24"/>
          <w:szCs w:val="24"/>
        </w:rPr>
        <w:t>Belwal</w:t>
      </w:r>
      <w:proofErr w:type="spellEnd"/>
      <w:r w:rsidRPr="000A1544">
        <w:rPr>
          <w:rFonts w:ascii="Times New Roman" w:hAnsi="Times New Roman" w:cs="Times New Roman"/>
          <w:color w:val="000000" w:themeColor="text1"/>
          <w:sz w:val="24"/>
          <w:szCs w:val="24"/>
        </w:rPr>
        <w:t xml:space="preserve"> and </w:t>
      </w:r>
      <w:proofErr w:type="spellStart"/>
      <w:r w:rsidRPr="000A1544">
        <w:rPr>
          <w:rFonts w:ascii="Times New Roman" w:hAnsi="Times New Roman" w:cs="Times New Roman"/>
          <w:color w:val="000000" w:themeColor="text1"/>
          <w:sz w:val="24"/>
          <w:szCs w:val="24"/>
        </w:rPr>
        <w:t>Deshpande</w:t>
      </w:r>
      <w:proofErr w:type="spellEnd"/>
      <w:r w:rsidRPr="000A1544">
        <w:rPr>
          <w:rFonts w:ascii="Times New Roman" w:hAnsi="Times New Roman" w:cs="Times New Roman"/>
          <w:color w:val="000000" w:themeColor="text1"/>
          <w:sz w:val="24"/>
          <w:szCs w:val="24"/>
        </w:rPr>
        <w:t>, 2017</w:t>
      </w:r>
      <w:r w:rsidRPr="00811483">
        <w:rPr>
          <w:rFonts w:ascii="Times New Roman" w:hAnsi="Times New Roman" w:cs="Times New Roman"/>
          <w:color w:val="000000"/>
          <w:sz w:val="24"/>
          <w:szCs w:val="24"/>
        </w:rPr>
        <w:t>) have analysed the process of extrusion cooking of different food products and indicated</w:t>
      </w:r>
      <w:r>
        <w:rPr>
          <w:rFonts w:ascii="Times New Roman" w:hAnsi="Times New Roman" w:cs="Times New Roman"/>
          <w:color w:val="000000"/>
          <w:sz w:val="24"/>
          <w:szCs w:val="24"/>
        </w:rPr>
        <w:t xml:space="preserve"> its</w:t>
      </w:r>
      <w:r w:rsidRPr="00811483">
        <w:rPr>
          <w:rFonts w:ascii="Times New Roman" w:hAnsi="Times New Roman" w:cs="Times New Roman"/>
          <w:color w:val="000000"/>
          <w:sz w:val="24"/>
          <w:szCs w:val="24"/>
        </w:rPr>
        <w:t xml:space="preserve"> superiority over the other traditional method</w:t>
      </w:r>
      <w:r>
        <w:rPr>
          <w:rFonts w:ascii="Times New Roman" w:hAnsi="Times New Roman" w:cs="Times New Roman"/>
          <w:color w:val="000000"/>
          <w:sz w:val="24"/>
          <w:szCs w:val="24"/>
        </w:rPr>
        <w:t>s</w:t>
      </w:r>
      <w:r w:rsidRPr="00811483">
        <w:rPr>
          <w:rFonts w:ascii="Times New Roman" w:hAnsi="Times New Roman" w:cs="Times New Roman"/>
          <w:color w:val="000000"/>
          <w:sz w:val="24"/>
          <w:szCs w:val="24"/>
        </w:rPr>
        <w:t xml:space="preserve"> of product development. The </w:t>
      </w:r>
      <w:r>
        <w:rPr>
          <w:rFonts w:ascii="Times New Roman" w:hAnsi="Times New Roman" w:cs="Times New Roman"/>
          <w:color w:val="000000"/>
          <w:sz w:val="24"/>
          <w:szCs w:val="24"/>
        </w:rPr>
        <w:t xml:space="preserve">superiority of </w:t>
      </w:r>
      <w:r w:rsidRPr="00811483">
        <w:rPr>
          <w:rFonts w:ascii="Times New Roman" w:hAnsi="Times New Roman" w:cs="Times New Roman"/>
          <w:color w:val="000000"/>
          <w:sz w:val="24"/>
          <w:szCs w:val="24"/>
        </w:rPr>
        <w:t xml:space="preserve">extrusion </w:t>
      </w:r>
      <w:r>
        <w:rPr>
          <w:rFonts w:ascii="Times New Roman" w:hAnsi="Times New Roman" w:cs="Times New Roman"/>
          <w:color w:val="000000"/>
          <w:sz w:val="24"/>
          <w:szCs w:val="24"/>
        </w:rPr>
        <w:t xml:space="preserve">cooking for the preparation of food products over the </w:t>
      </w:r>
      <w:r w:rsidRPr="00811483">
        <w:rPr>
          <w:rFonts w:ascii="Times New Roman" w:hAnsi="Times New Roman" w:cs="Times New Roman"/>
          <w:color w:val="000000"/>
          <w:sz w:val="24"/>
          <w:szCs w:val="24"/>
        </w:rPr>
        <w:t>other traditional food</w:t>
      </w:r>
      <w:r>
        <w:rPr>
          <w:rFonts w:ascii="Times New Roman" w:hAnsi="Times New Roman" w:cs="Times New Roman"/>
          <w:color w:val="000000"/>
          <w:sz w:val="24"/>
          <w:szCs w:val="24"/>
        </w:rPr>
        <w:t>/</w:t>
      </w:r>
      <w:r w:rsidRPr="00811483">
        <w:rPr>
          <w:rFonts w:ascii="Times New Roman" w:hAnsi="Times New Roman" w:cs="Times New Roman"/>
          <w:color w:val="000000"/>
          <w:sz w:val="24"/>
          <w:szCs w:val="24"/>
        </w:rPr>
        <w:t xml:space="preserve">feed processing methods </w:t>
      </w:r>
      <w:r>
        <w:rPr>
          <w:rFonts w:ascii="Times New Roman" w:hAnsi="Times New Roman" w:cs="Times New Roman"/>
          <w:color w:val="000000"/>
          <w:sz w:val="24"/>
          <w:szCs w:val="24"/>
        </w:rPr>
        <w:t xml:space="preserve">could be briefly narrated as </w:t>
      </w:r>
      <w:r w:rsidRPr="00811483">
        <w:rPr>
          <w:rFonts w:ascii="Times New Roman" w:hAnsi="Times New Roman" w:cs="Times New Roman"/>
          <w:color w:val="000000"/>
          <w:sz w:val="24"/>
          <w:szCs w:val="24"/>
        </w:rPr>
        <w:t xml:space="preserve">follows: </w:t>
      </w:r>
    </w:p>
    <w:p w:rsidR="00CC5ACE" w:rsidRDefault="00CC5ACE" w:rsidP="00CC5ACE">
      <w:pPr>
        <w:pStyle w:val="ListParagraph"/>
        <w:numPr>
          <w:ilvl w:val="0"/>
          <w:numId w:val="1"/>
        </w:numPr>
        <w:tabs>
          <w:tab w:val="left" w:pos="360"/>
        </w:tabs>
        <w:autoSpaceDE w:val="0"/>
        <w:autoSpaceDN w:val="0"/>
        <w:adjustRightInd w:val="0"/>
        <w:spacing w:after="0" w:line="348"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Versatility:</w:t>
      </w:r>
      <w:r w:rsidRPr="00811483">
        <w:rPr>
          <w:rFonts w:ascii="Times New Roman" w:hAnsi="Times New Roman" w:cs="Times New Roman"/>
          <w:color w:val="000000"/>
        </w:rPr>
        <w:t xml:space="preserve"> </w:t>
      </w:r>
      <w:r>
        <w:rPr>
          <w:rFonts w:ascii="Times New Roman" w:hAnsi="Times New Roman" w:cs="Times New Roman"/>
          <w:color w:val="000000"/>
        </w:rPr>
        <w:t xml:space="preserve">Extrusion technology can be used easily to prepare number of products by combining varying levels of different ingredients which may be difficult otherwise with other processing methods. </w:t>
      </w:r>
    </w:p>
    <w:p w:rsidR="00CC5ACE" w:rsidRPr="003B35B3" w:rsidRDefault="00CC5ACE" w:rsidP="00CC5ACE">
      <w:pPr>
        <w:pStyle w:val="ListParagraph"/>
        <w:numPr>
          <w:ilvl w:val="0"/>
          <w:numId w:val="1"/>
        </w:numPr>
        <w:tabs>
          <w:tab w:val="left" w:pos="360"/>
        </w:tabs>
        <w:autoSpaceDE w:val="0"/>
        <w:autoSpaceDN w:val="0"/>
        <w:adjustRightInd w:val="0"/>
        <w:spacing w:after="0" w:line="348"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lastRenderedPageBreak/>
        <w:t>Low</w:t>
      </w:r>
      <w:r w:rsidRPr="00811483">
        <w:rPr>
          <w:rFonts w:ascii="Times New Roman" w:hAnsi="Times New Roman" w:cs="Times New Roman"/>
          <w:color w:val="000000"/>
        </w:rPr>
        <w:t xml:space="preserve"> </w:t>
      </w:r>
      <w:r w:rsidRPr="00811483">
        <w:rPr>
          <w:rFonts w:ascii="Times New Roman" w:hAnsi="Times New Roman" w:cs="Times New Roman"/>
          <w:b/>
          <w:color w:val="000000"/>
        </w:rPr>
        <w:t xml:space="preserve">Cost: </w:t>
      </w:r>
      <w:r>
        <w:rPr>
          <w:rFonts w:ascii="Times New Roman" w:hAnsi="Times New Roman" w:cs="Times New Roman"/>
          <w:color w:val="000000"/>
        </w:rPr>
        <w:t xml:space="preserve">The requirement of </w:t>
      </w:r>
      <w:proofErr w:type="spellStart"/>
      <w:r>
        <w:rPr>
          <w:rFonts w:ascii="Times New Roman" w:hAnsi="Times New Roman" w:cs="Times New Roman"/>
          <w:color w:val="000000"/>
        </w:rPr>
        <w:t>labour</w:t>
      </w:r>
      <w:proofErr w:type="spellEnd"/>
      <w:r>
        <w:rPr>
          <w:rFonts w:ascii="Times New Roman" w:hAnsi="Times New Roman" w:cs="Times New Roman"/>
          <w:color w:val="000000"/>
        </w:rPr>
        <w:t xml:space="preserve"> and work place is comparatively less for extrusion processing and the method also utilizes raw materials effectively for processing and forming which in turn reduces the overall processing cost and finally the product cost.</w:t>
      </w:r>
    </w:p>
    <w:p w:rsidR="00CC5ACE" w:rsidRPr="00D81EA9"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 xml:space="preserve">Productivity: </w:t>
      </w:r>
      <w:r>
        <w:rPr>
          <w:rFonts w:ascii="Times New Roman" w:hAnsi="Times New Roman" w:cs="Times New Roman"/>
          <w:color w:val="000000"/>
        </w:rPr>
        <w:t xml:space="preserve">The unit can be operated continuously to its maximum capacity with a set of operating conditions thereby enhances the productivity. </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Product quality:</w:t>
      </w:r>
      <w:r w:rsidRPr="00811483">
        <w:rPr>
          <w:rFonts w:ascii="Times New Roman" w:hAnsi="Times New Roman" w:cs="Times New Roman"/>
          <w:color w:val="000000"/>
        </w:rPr>
        <w:t xml:space="preserve"> </w:t>
      </w:r>
      <w:r>
        <w:rPr>
          <w:rFonts w:ascii="Times New Roman" w:hAnsi="Times New Roman" w:cs="Times New Roman"/>
          <w:color w:val="000000"/>
        </w:rPr>
        <w:t xml:space="preserve">The method of extrusion uses very high temperature for short time which helps in maintaining the heat sensitive components in the product with minimum degradation of nutritional quality. Moreover, it also helps in destroying some of the anti-nutritional undesired factors such as enzymes, micro-organisms </w:t>
      </w:r>
      <w:r w:rsidRPr="002C6A0E">
        <w:rPr>
          <w:rFonts w:ascii="Times New Roman" w:hAnsi="Times New Roman" w:cs="Times New Roman"/>
          <w:i/>
          <w:color w:val="000000"/>
        </w:rPr>
        <w:t>etc.</w:t>
      </w:r>
      <w:r>
        <w:rPr>
          <w:rFonts w:ascii="Times New Roman" w:hAnsi="Times New Roman" w:cs="Times New Roman"/>
          <w:color w:val="000000"/>
        </w:rPr>
        <w:t xml:space="preserve">  </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Environmentally-friendly:</w:t>
      </w:r>
      <w:r>
        <w:rPr>
          <w:rFonts w:ascii="Times New Roman" w:hAnsi="Times New Roman" w:cs="Times New Roman"/>
          <w:color w:val="000000"/>
        </w:rPr>
        <w:t xml:space="preserve"> This method of food processing do not require excessive water in the whole processing operation  due to which excessive waste water as effluent and other pollutants are not produced which is a major problem in other methods of processing. </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Energy efficient:</w:t>
      </w:r>
      <w:r w:rsidRPr="00811483">
        <w:rPr>
          <w:rFonts w:ascii="Times New Roman" w:hAnsi="Times New Roman" w:cs="Times New Roman"/>
          <w:color w:val="000000"/>
        </w:rPr>
        <w:t xml:space="preserve"> </w:t>
      </w:r>
      <w:r>
        <w:rPr>
          <w:rFonts w:ascii="Times New Roman" w:hAnsi="Times New Roman" w:cs="Times New Roman"/>
          <w:color w:val="000000"/>
        </w:rPr>
        <w:t>It works on optimum moisture content of the input ingredients which is comparatively lower than any other method of processing due to which the product do not require much of energy for final drying and finishing of the product.</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Less space:</w:t>
      </w:r>
      <w:r w:rsidRPr="00811483">
        <w:rPr>
          <w:rFonts w:ascii="Times New Roman" w:hAnsi="Times New Roman" w:cs="Times New Roman"/>
          <w:color w:val="000000"/>
        </w:rPr>
        <w:t xml:space="preserve"> </w:t>
      </w:r>
      <w:r>
        <w:rPr>
          <w:rFonts w:ascii="Times New Roman" w:hAnsi="Times New Roman" w:cs="Times New Roman"/>
          <w:color w:val="000000"/>
        </w:rPr>
        <w:t xml:space="preserve">The entire system of extrusion processing can be installed and operated efficiently in a smaller space. </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Automated control:</w:t>
      </w:r>
      <w:r>
        <w:rPr>
          <w:rFonts w:ascii="Times New Roman" w:hAnsi="Times New Roman" w:cs="Times New Roman"/>
          <w:color w:val="000000"/>
        </w:rPr>
        <w:t xml:space="preserve"> </w:t>
      </w:r>
      <w:r w:rsidRPr="00811483">
        <w:rPr>
          <w:rFonts w:ascii="Times New Roman" w:hAnsi="Times New Roman" w:cs="Times New Roman"/>
          <w:color w:val="000000"/>
        </w:rPr>
        <w:t xml:space="preserve">The extruder systems are such that all the controls can be fixed together and </w:t>
      </w:r>
      <w:r>
        <w:rPr>
          <w:rFonts w:ascii="Times New Roman" w:hAnsi="Times New Roman" w:cs="Times New Roman"/>
          <w:color w:val="000000"/>
        </w:rPr>
        <w:t xml:space="preserve">made </w:t>
      </w:r>
      <w:r w:rsidRPr="00811483">
        <w:rPr>
          <w:rFonts w:ascii="Times New Roman" w:hAnsi="Times New Roman" w:cs="Times New Roman"/>
          <w:color w:val="000000"/>
        </w:rPr>
        <w:t>automat</w:t>
      </w:r>
      <w:r>
        <w:rPr>
          <w:rFonts w:ascii="Times New Roman" w:hAnsi="Times New Roman" w:cs="Times New Roman"/>
          <w:color w:val="000000"/>
        </w:rPr>
        <w:t>ic</w:t>
      </w:r>
      <w:r w:rsidRPr="00811483">
        <w:rPr>
          <w:rFonts w:ascii="Times New Roman" w:hAnsi="Times New Roman" w:cs="Times New Roman"/>
          <w:color w:val="000000"/>
        </w:rPr>
        <w:t xml:space="preserve"> which not only helps in maintaining the product quality uniform but also reduces the manpower requirement.</w:t>
      </w:r>
    </w:p>
    <w:p w:rsidR="00CC5ACE" w:rsidRDefault="00CC5ACE" w:rsidP="0058484D">
      <w:pPr>
        <w:shd w:val="clear" w:color="auto" w:fill="FFFFFF"/>
        <w:spacing w:after="0" w:line="348" w:lineRule="auto"/>
        <w:ind w:firstLine="720"/>
        <w:jc w:val="both"/>
        <w:rPr>
          <w:rFonts w:ascii="Times New Roman" w:hAnsi="Times New Roman" w:cs="Times New Roman"/>
          <w:sz w:val="24"/>
          <w:szCs w:val="24"/>
        </w:rPr>
      </w:pPr>
    </w:p>
    <w:p w:rsidR="0018590B" w:rsidRPr="00894B29" w:rsidRDefault="002040A8" w:rsidP="0018590B">
      <w:pPr>
        <w:autoSpaceDE w:val="0"/>
        <w:autoSpaceDN w:val="0"/>
        <w:adjustRightInd w:val="0"/>
        <w:spacing w:after="0" w:line="336" w:lineRule="auto"/>
        <w:jc w:val="both"/>
        <w:rPr>
          <w:rFonts w:ascii="Times New Roman" w:hAnsi="Times New Roman" w:cs="Times New Roman"/>
          <w:sz w:val="28"/>
          <w:szCs w:val="28"/>
        </w:rPr>
      </w:pPr>
      <w:r>
        <w:rPr>
          <w:rFonts w:ascii="Times New Roman" w:hAnsi="Times New Roman" w:cs="Times New Roman"/>
          <w:b/>
          <w:bCs/>
          <w:sz w:val="28"/>
          <w:szCs w:val="28"/>
        </w:rPr>
        <w:t xml:space="preserve">2.2 </w:t>
      </w:r>
      <w:r w:rsidR="0018590B" w:rsidRPr="00894B29">
        <w:rPr>
          <w:rFonts w:ascii="Times New Roman" w:hAnsi="Times New Roman" w:cs="Times New Roman"/>
          <w:b/>
          <w:bCs/>
          <w:sz w:val="28"/>
          <w:szCs w:val="28"/>
        </w:rPr>
        <w:t>Extruders and Food Extrusion</w:t>
      </w:r>
    </w:p>
    <w:p w:rsidR="0018590B" w:rsidRPr="008E2570" w:rsidRDefault="0018590B" w:rsidP="0018590B">
      <w:pPr>
        <w:shd w:val="clear" w:color="auto" w:fill="FFFFFF"/>
        <w:tabs>
          <w:tab w:val="left" w:pos="720"/>
        </w:tabs>
        <w:spacing w:after="0" w:line="336" w:lineRule="auto"/>
        <w:ind w:firstLine="720"/>
        <w:jc w:val="both"/>
        <w:rPr>
          <w:rFonts w:ascii="Times New Roman" w:hAnsi="Times New Roman" w:cs="Times New Roman"/>
          <w:bCs/>
          <w:sz w:val="12"/>
          <w:szCs w:val="24"/>
        </w:rPr>
      </w:pPr>
    </w:p>
    <w:p w:rsidR="0018590B" w:rsidRPr="00792EA5" w:rsidRDefault="0018590B" w:rsidP="0018590B">
      <w:pPr>
        <w:shd w:val="clear" w:color="auto" w:fill="FFFFFF"/>
        <w:tabs>
          <w:tab w:val="left" w:pos="720"/>
        </w:tabs>
        <w:spacing w:after="0" w:line="348" w:lineRule="auto"/>
        <w:ind w:firstLine="720"/>
        <w:jc w:val="both"/>
        <w:rPr>
          <w:rFonts w:ascii="Times New Roman" w:hAnsi="Times New Roman" w:cs="Times New Roman"/>
          <w:bCs/>
          <w:sz w:val="24"/>
          <w:szCs w:val="24"/>
        </w:rPr>
      </w:pPr>
      <w:r w:rsidRPr="001C71C6">
        <w:rPr>
          <w:rFonts w:ascii="Times New Roman" w:hAnsi="Times New Roman" w:cs="Times New Roman"/>
          <w:bCs/>
          <w:sz w:val="24"/>
          <w:szCs w:val="24"/>
        </w:rPr>
        <w:t xml:space="preserve">The </w:t>
      </w:r>
      <w:r>
        <w:rPr>
          <w:rFonts w:ascii="Times New Roman" w:hAnsi="Times New Roman" w:cs="Times New Roman"/>
          <w:bCs/>
          <w:sz w:val="24"/>
          <w:szCs w:val="24"/>
        </w:rPr>
        <w:t xml:space="preserve">single screw extruders are in use since as early as 1870 in the field of development of rubber products and sausage. In 1881 continuous twin-screw was used for colouring and </w:t>
      </w:r>
      <w:r w:rsidRPr="0046644A">
        <w:rPr>
          <w:rFonts w:ascii="Times New Roman" w:hAnsi="Times New Roman" w:cs="Times New Roman"/>
          <w:bCs/>
          <w:sz w:val="24"/>
          <w:szCs w:val="24"/>
        </w:rPr>
        <w:t>shaping chewing</w:t>
      </w:r>
      <w:r>
        <w:rPr>
          <w:rFonts w:ascii="Times New Roman" w:hAnsi="Times New Roman" w:cs="Times New Roman"/>
          <w:bCs/>
          <w:sz w:val="24"/>
          <w:szCs w:val="24"/>
        </w:rPr>
        <w:t xml:space="preserve"> gums. </w:t>
      </w:r>
      <w:r w:rsidRPr="0046644A">
        <w:rPr>
          <w:rFonts w:ascii="Times New Roman" w:hAnsi="Times New Roman" w:cs="Times New Roman"/>
          <w:bCs/>
          <w:sz w:val="24"/>
          <w:szCs w:val="24"/>
        </w:rPr>
        <w:t>Subsequently with the advancement of technology extruders have been used in the food industries in the year 1930 to produce pasta using mix semolina flour with water.</w:t>
      </w:r>
      <w:r>
        <w:rPr>
          <w:rFonts w:ascii="Times New Roman" w:hAnsi="Times New Roman" w:cs="Times New Roman"/>
          <w:bCs/>
          <w:sz w:val="24"/>
          <w:szCs w:val="24"/>
        </w:rPr>
        <w:t xml:space="preserve"> The simulation and modelling work of twin screw extruder was reported first time in 1984 (</w:t>
      </w:r>
      <w:proofErr w:type="spellStart"/>
      <w:r w:rsidRPr="000A1544">
        <w:rPr>
          <w:rFonts w:ascii="Times New Roman" w:hAnsi="Times New Roman" w:cs="Times New Roman"/>
          <w:bCs/>
          <w:color w:val="000000" w:themeColor="text1"/>
          <w:sz w:val="24"/>
          <w:szCs w:val="24"/>
        </w:rPr>
        <w:t>Yacu</w:t>
      </w:r>
      <w:proofErr w:type="spellEnd"/>
      <w:r w:rsidRPr="000A1544">
        <w:rPr>
          <w:rFonts w:ascii="Times New Roman" w:hAnsi="Times New Roman" w:cs="Times New Roman"/>
          <w:bCs/>
          <w:color w:val="000000" w:themeColor="text1"/>
          <w:sz w:val="24"/>
          <w:szCs w:val="24"/>
        </w:rPr>
        <w:t>, 1984)</w:t>
      </w:r>
      <w:r>
        <w:rPr>
          <w:rFonts w:ascii="Times New Roman" w:hAnsi="Times New Roman" w:cs="Times New Roman"/>
          <w:bCs/>
          <w:sz w:val="24"/>
          <w:szCs w:val="24"/>
        </w:rPr>
        <w:t>. The development of extruded plastics in the industries is closely linked with the extrusion process. A single screw was used in a cylindrical open channel as a conveying device to pump water uphill by Geek philosopher Archimedes (</w:t>
      </w:r>
      <w:proofErr w:type="spellStart"/>
      <w:r w:rsidRPr="000A1544">
        <w:rPr>
          <w:rFonts w:ascii="Times New Roman" w:hAnsi="Times New Roman" w:cs="Times New Roman"/>
          <w:bCs/>
          <w:color w:val="000000" w:themeColor="text1"/>
          <w:sz w:val="24"/>
          <w:szCs w:val="24"/>
        </w:rPr>
        <w:t>Ramachandra</w:t>
      </w:r>
      <w:proofErr w:type="spellEnd"/>
      <w:r w:rsidRPr="000A1544">
        <w:rPr>
          <w:rFonts w:ascii="Times New Roman" w:hAnsi="Times New Roman" w:cs="Times New Roman"/>
          <w:bCs/>
          <w:color w:val="000000" w:themeColor="text1"/>
          <w:sz w:val="24"/>
          <w:szCs w:val="24"/>
        </w:rPr>
        <w:t xml:space="preserve"> </w:t>
      </w:r>
      <w:proofErr w:type="spellStart"/>
      <w:r w:rsidRPr="000A1544">
        <w:rPr>
          <w:rFonts w:ascii="Times New Roman" w:hAnsi="Times New Roman" w:cs="Times New Roman"/>
          <w:bCs/>
          <w:color w:val="000000" w:themeColor="text1"/>
          <w:sz w:val="24"/>
          <w:szCs w:val="24"/>
        </w:rPr>
        <w:t>Rao</w:t>
      </w:r>
      <w:proofErr w:type="spellEnd"/>
      <w:r w:rsidRPr="000A1544">
        <w:rPr>
          <w:rFonts w:ascii="Times New Roman" w:hAnsi="Times New Roman" w:cs="Times New Roman"/>
          <w:bCs/>
          <w:color w:val="000000" w:themeColor="text1"/>
          <w:sz w:val="24"/>
          <w:szCs w:val="24"/>
        </w:rPr>
        <w:t xml:space="preserve"> and </w:t>
      </w:r>
      <w:proofErr w:type="spellStart"/>
      <w:r w:rsidRPr="000A1544">
        <w:rPr>
          <w:rFonts w:ascii="Times New Roman" w:hAnsi="Times New Roman" w:cs="Times New Roman"/>
          <w:bCs/>
          <w:color w:val="000000" w:themeColor="text1"/>
          <w:sz w:val="24"/>
          <w:szCs w:val="24"/>
        </w:rPr>
        <w:t>Thejaswini</w:t>
      </w:r>
      <w:proofErr w:type="spellEnd"/>
      <w:r w:rsidRPr="000A1544">
        <w:rPr>
          <w:rFonts w:ascii="Times New Roman" w:hAnsi="Times New Roman" w:cs="Times New Roman"/>
          <w:bCs/>
          <w:color w:val="000000" w:themeColor="text1"/>
          <w:sz w:val="24"/>
          <w:szCs w:val="24"/>
        </w:rPr>
        <w:t>, 2015</w:t>
      </w:r>
      <w:r>
        <w:rPr>
          <w:rFonts w:ascii="Times New Roman" w:hAnsi="Times New Roman" w:cs="Times New Roman"/>
          <w:bCs/>
          <w:sz w:val="24"/>
          <w:szCs w:val="24"/>
        </w:rPr>
        <w:t xml:space="preserve">). Application of single screw extruder in the food industry was done first time in the history for </w:t>
      </w:r>
      <w:r>
        <w:rPr>
          <w:rFonts w:ascii="Times New Roman" w:hAnsi="Times New Roman" w:cs="Times New Roman"/>
          <w:bCs/>
          <w:sz w:val="24"/>
          <w:szCs w:val="24"/>
        </w:rPr>
        <w:lastRenderedPageBreak/>
        <w:t>the production of breakfast cereals, ready-to-eat snacks and other textured foods in the year of mid 1930s (</w:t>
      </w:r>
      <w:proofErr w:type="spellStart"/>
      <w:r w:rsidRPr="000A1544">
        <w:rPr>
          <w:rFonts w:ascii="Times New Roman" w:hAnsi="Times New Roman" w:cs="Times New Roman"/>
          <w:bCs/>
          <w:color w:val="000000" w:themeColor="text1"/>
          <w:sz w:val="24"/>
          <w:szCs w:val="24"/>
        </w:rPr>
        <w:t>Hazarika</w:t>
      </w:r>
      <w:proofErr w:type="spellEnd"/>
      <w:r w:rsidRPr="000A1544">
        <w:rPr>
          <w:rFonts w:ascii="Times New Roman" w:hAnsi="Times New Roman" w:cs="Times New Roman"/>
          <w:bCs/>
          <w:color w:val="000000" w:themeColor="text1"/>
          <w:sz w:val="24"/>
          <w:szCs w:val="24"/>
        </w:rPr>
        <w:t xml:space="preserve"> </w:t>
      </w:r>
      <w:r w:rsidRPr="000A1544">
        <w:rPr>
          <w:rFonts w:ascii="Times New Roman" w:hAnsi="Times New Roman" w:cs="Times New Roman"/>
          <w:bCs/>
          <w:i/>
          <w:color w:val="000000" w:themeColor="text1"/>
          <w:sz w:val="24"/>
          <w:szCs w:val="24"/>
        </w:rPr>
        <w:t>et al</w:t>
      </w:r>
      <w:r w:rsidRPr="000A1544">
        <w:rPr>
          <w:rFonts w:ascii="Times New Roman" w:hAnsi="Times New Roman" w:cs="Times New Roman"/>
          <w:bCs/>
          <w:color w:val="000000" w:themeColor="text1"/>
          <w:sz w:val="24"/>
          <w:szCs w:val="24"/>
        </w:rPr>
        <w:t>., 2013</w:t>
      </w:r>
      <w:r>
        <w:rPr>
          <w:rFonts w:ascii="Times New Roman" w:hAnsi="Times New Roman" w:cs="Times New Roman"/>
          <w:bCs/>
          <w:sz w:val="24"/>
          <w:szCs w:val="24"/>
        </w:rPr>
        <w:t xml:space="preserve">). Directly expanded corn curls were developed during 1930s and 1940s, by using extruder, which were characterized by extremely high shear rates. The single screw extruder was used commercially for the extrusion cooking and expansion of corn snacks in 1946. The first patent on an application of twin-screw extruder was filed in the mid 1950s. The success of technology was appreciated and its application spread and grown dramatically in the manufacturing of different type of food products. Later during </w:t>
      </w:r>
      <w:r w:rsidRPr="00792EA5">
        <w:rPr>
          <w:rFonts w:ascii="Times New Roman" w:hAnsi="Times New Roman" w:cs="Times New Roman"/>
          <w:sz w:val="24"/>
          <w:szCs w:val="24"/>
        </w:rPr>
        <w:t>the mid seventies the twin</w:t>
      </w:r>
      <w:r>
        <w:rPr>
          <w:rFonts w:ascii="Times New Roman" w:hAnsi="Times New Roman" w:cs="Times New Roman"/>
          <w:sz w:val="24"/>
          <w:szCs w:val="24"/>
        </w:rPr>
        <w:t>-</w:t>
      </w:r>
      <w:r w:rsidRPr="00792EA5">
        <w:rPr>
          <w:rFonts w:ascii="Times New Roman" w:hAnsi="Times New Roman" w:cs="Times New Roman"/>
          <w:sz w:val="24"/>
          <w:szCs w:val="24"/>
        </w:rPr>
        <w:t xml:space="preserve">screw extruders </w:t>
      </w:r>
      <w:r>
        <w:rPr>
          <w:rFonts w:ascii="Times New Roman" w:hAnsi="Times New Roman" w:cs="Times New Roman"/>
          <w:sz w:val="24"/>
          <w:szCs w:val="24"/>
        </w:rPr>
        <w:t xml:space="preserve">were used commercially </w:t>
      </w:r>
      <w:r w:rsidRPr="00792EA5">
        <w:rPr>
          <w:rFonts w:ascii="Times New Roman" w:hAnsi="Times New Roman" w:cs="Times New Roman"/>
          <w:sz w:val="24"/>
          <w:szCs w:val="24"/>
        </w:rPr>
        <w:t>for the combined process of cooking and forming of food products</w:t>
      </w:r>
      <w:r>
        <w:rPr>
          <w:rFonts w:ascii="Times New Roman" w:hAnsi="Times New Roman" w:cs="Times New Roman"/>
          <w:sz w:val="24"/>
          <w:szCs w:val="24"/>
        </w:rPr>
        <w:t xml:space="preserve"> and now-a-days it is one of the most commonly used technology in the food processing industries (</w:t>
      </w:r>
      <w:proofErr w:type="spellStart"/>
      <w:r w:rsidRPr="000A1544">
        <w:rPr>
          <w:rFonts w:ascii="Times New Roman" w:hAnsi="Times New Roman" w:cs="Times New Roman"/>
          <w:color w:val="000000" w:themeColor="text1"/>
          <w:sz w:val="24"/>
          <w:szCs w:val="24"/>
        </w:rPr>
        <w:t>Ramachandra</w:t>
      </w:r>
      <w:proofErr w:type="spellEnd"/>
      <w:r w:rsidRPr="000A1544">
        <w:rPr>
          <w:rFonts w:ascii="Times New Roman" w:hAnsi="Times New Roman" w:cs="Times New Roman"/>
          <w:color w:val="000000" w:themeColor="text1"/>
          <w:sz w:val="24"/>
          <w:szCs w:val="24"/>
        </w:rPr>
        <w:t xml:space="preserve"> </w:t>
      </w:r>
      <w:proofErr w:type="spellStart"/>
      <w:r w:rsidRPr="000A1544">
        <w:rPr>
          <w:rFonts w:ascii="Times New Roman" w:hAnsi="Times New Roman" w:cs="Times New Roman"/>
          <w:bCs/>
          <w:color w:val="000000" w:themeColor="text1"/>
          <w:sz w:val="24"/>
          <w:szCs w:val="24"/>
        </w:rPr>
        <w:t>Rao</w:t>
      </w:r>
      <w:proofErr w:type="spellEnd"/>
      <w:r w:rsidRPr="000A1544">
        <w:rPr>
          <w:rFonts w:ascii="Times New Roman" w:hAnsi="Times New Roman" w:cs="Times New Roman"/>
          <w:bCs/>
          <w:color w:val="000000" w:themeColor="text1"/>
          <w:sz w:val="24"/>
          <w:szCs w:val="24"/>
        </w:rPr>
        <w:t xml:space="preserve"> and </w:t>
      </w:r>
      <w:proofErr w:type="spellStart"/>
      <w:r w:rsidRPr="000A1544">
        <w:rPr>
          <w:rFonts w:ascii="Times New Roman" w:hAnsi="Times New Roman" w:cs="Times New Roman"/>
          <w:bCs/>
          <w:color w:val="000000" w:themeColor="text1"/>
          <w:sz w:val="24"/>
          <w:szCs w:val="24"/>
        </w:rPr>
        <w:t>Thejaswini</w:t>
      </w:r>
      <w:proofErr w:type="spellEnd"/>
      <w:r w:rsidRPr="000A1544">
        <w:rPr>
          <w:rFonts w:ascii="Times New Roman" w:hAnsi="Times New Roman" w:cs="Times New Roman"/>
          <w:bCs/>
          <w:color w:val="000000" w:themeColor="text1"/>
          <w:sz w:val="24"/>
          <w:szCs w:val="24"/>
        </w:rPr>
        <w:t>, 2015</w:t>
      </w:r>
      <w:r w:rsidRPr="000A1544">
        <w:rPr>
          <w:rFonts w:ascii="Times New Roman" w:hAnsi="Times New Roman" w:cs="Times New Roman"/>
          <w:color w:val="000000" w:themeColor="text1"/>
          <w:sz w:val="24"/>
          <w:szCs w:val="24"/>
        </w:rPr>
        <w:t xml:space="preserve">; </w:t>
      </w:r>
      <w:proofErr w:type="spellStart"/>
      <w:r w:rsidRPr="000A1544">
        <w:rPr>
          <w:rFonts w:ascii="Times New Roman" w:hAnsi="Times New Roman" w:cs="Times New Roman"/>
          <w:color w:val="000000" w:themeColor="text1"/>
          <w:sz w:val="24"/>
          <w:szCs w:val="24"/>
        </w:rPr>
        <w:t>Adekola</w:t>
      </w:r>
      <w:proofErr w:type="spellEnd"/>
      <w:r w:rsidRPr="000A1544">
        <w:rPr>
          <w:rFonts w:ascii="Times New Roman" w:hAnsi="Times New Roman" w:cs="Times New Roman"/>
          <w:color w:val="000000" w:themeColor="text1"/>
          <w:sz w:val="24"/>
          <w:szCs w:val="24"/>
        </w:rPr>
        <w:t>, 2016</w:t>
      </w:r>
      <w:r>
        <w:rPr>
          <w:rFonts w:ascii="Times New Roman" w:hAnsi="Times New Roman" w:cs="Times New Roman"/>
          <w:sz w:val="24"/>
          <w:szCs w:val="24"/>
        </w:rPr>
        <w:t>).</w:t>
      </w:r>
    </w:p>
    <w:p w:rsidR="0018590B" w:rsidRDefault="0018590B" w:rsidP="0018590B">
      <w:pPr>
        <w:shd w:val="clear" w:color="auto" w:fill="FFFFFF"/>
        <w:spacing w:after="0" w:line="348" w:lineRule="auto"/>
        <w:ind w:firstLine="720"/>
        <w:jc w:val="both"/>
        <w:rPr>
          <w:rFonts w:ascii="Times New Roman" w:hAnsi="Times New Roman" w:cs="Times New Roman"/>
          <w:sz w:val="24"/>
          <w:szCs w:val="24"/>
        </w:rPr>
      </w:pPr>
      <w:r w:rsidRPr="00E566E0">
        <w:rPr>
          <w:rFonts w:ascii="Times New Roman" w:hAnsi="Times New Roman" w:cs="Times New Roman"/>
          <w:bCs/>
          <w:sz w:val="24"/>
          <w:szCs w:val="24"/>
        </w:rPr>
        <w:t>E</w:t>
      </w:r>
      <w:r w:rsidRPr="00894B29">
        <w:rPr>
          <w:rFonts w:ascii="Times New Roman" w:hAnsi="Times New Roman" w:cs="Times New Roman"/>
          <w:bCs/>
          <w:sz w:val="24"/>
          <w:szCs w:val="24"/>
        </w:rPr>
        <w:t xml:space="preserve">xtruder was primarily a screw pump and capable of performing mixing, shearing, cooking and shaping. Feed ingredients during the movement inside the screw were transformed to continuous plastic dough. The barrel was externally heated either by steam or electricity. </w:t>
      </w:r>
      <w:r>
        <w:rPr>
          <w:rFonts w:ascii="Times New Roman" w:hAnsi="Times New Roman" w:cs="Times New Roman"/>
          <w:bCs/>
          <w:sz w:val="24"/>
          <w:szCs w:val="24"/>
        </w:rPr>
        <w:t xml:space="preserve">Application of working and heating operation </w:t>
      </w:r>
      <w:r w:rsidRPr="00894B29">
        <w:rPr>
          <w:rFonts w:ascii="Times New Roman" w:hAnsi="Times New Roman" w:cs="Times New Roman"/>
          <w:bCs/>
          <w:sz w:val="24"/>
          <w:szCs w:val="24"/>
        </w:rPr>
        <w:t xml:space="preserve">during </w:t>
      </w:r>
      <w:r>
        <w:rPr>
          <w:rFonts w:ascii="Times New Roman" w:hAnsi="Times New Roman" w:cs="Times New Roman"/>
          <w:bCs/>
          <w:sz w:val="24"/>
          <w:szCs w:val="24"/>
        </w:rPr>
        <w:t xml:space="preserve">the process of </w:t>
      </w:r>
      <w:r w:rsidRPr="00894B29">
        <w:rPr>
          <w:rFonts w:ascii="Times New Roman" w:hAnsi="Times New Roman" w:cs="Times New Roman"/>
          <w:bCs/>
          <w:sz w:val="24"/>
          <w:szCs w:val="24"/>
        </w:rPr>
        <w:t xml:space="preserve">extrusion, macromolecules in </w:t>
      </w:r>
      <w:r>
        <w:rPr>
          <w:rFonts w:ascii="Times New Roman" w:hAnsi="Times New Roman" w:cs="Times New Roman"/>
          <w:bCs/>
          <w:sz w:val="24"/>
          <w:szCs w:val="24"/>
        </w:rPr>
        <w:t>raw material</w:t>
      </w:r>
      <w:r w:rsidRPr="00894B29">
        <w:rPr>
          <w:rFonts w:ascii="Times New Roman" w:hAnsi="Times New Roman" w:cs="Times New Roman"/>
          <w:bCs/>
          <w:sz w:val="24"/>
          <w:szCs w:val="24"/>
        </w:rPr>
        <w:t xml:space="preserve"> lo</w:t>
      </w:r>
      <w:r>
        <w:rPr>
          <w:rFonts w:ascii="Times New Roman" w:hAnsi="Times New Roman" w:cs="Times New Roman"/>
          <w:bCs/>
          <w:sz w:val="24"/>
          <w:szCs w:val="24"/>
        </w:rPr>
        <w:t>o</w:t>
      </w:r>
      <w:r w:rsidRPr="00894B29">
        <w:rPr>
          <w:rFonts w:ascii="Times New Roman" w:hAnsi="Times New Roman" w:cs="Times New Roman"/>
          <w:bCs/>
          <w:sz w:val="24"/>
          <w:szCs w:val="24"/>
        </w:rPr>
        <w:t>se</w:t>
      </w:r>
      <w:r>
        <w:rPr>
          <w:rFonts w:ascii="Times New Roman" w:hAnsi="Times New Roman" w:cs="Times New Roman"/>
          <w:bCs/>
          <w:sz w:val="24"/>
          <w:szCs w:val="24"/>
        </w:rPr>
        <w:t>s</w:t>
      </w:r>
      <w:r w:rsidRPr="00894B29">
        <w:rPr>
          <w:rFonts w:ascii="Times New Roman" w:hAnsi="Times New Roman" w:cs="Times New Roman"/>
          <w:bCs/>
          <w:sz w:val="24"/>
          <w:szCs w:val="24"/>
        </w:rPr>
        <w:t xml:space="preserve"> their pre</w:t>
      </w:r>
      <w:r>
        <w:rPr>
          <w:rFonts w:ascii="Times New Roman" w:hAnsi="Times New Roman" w:cs="Times New Roman"/>
          <w:bCs/>
          <w:sz w:val="24"/>
          <w:szCs w:val="24"/>
        </w:rPr>
        <w:t>-</w:t>
      </w:r>
      <w:r w:rsidRPr="00894B29">
        <w:rPr>
          <w:rFonts w:ascii="Times New Roman" w:hAnsi="Times New Roman" w:cs="Times New Roman"/>
          <w:bCs/>
          <w:sz w:val="24"/>
          <w:szCs w:val="24"/>
        </w:rPr>
        <w:t>arranged</w:t>
      </w:r>
      <w:r>
        <w:rPr>
          <w:rFonts w:ascii="Times New Roman" w:hAnsi="Times New Roman" w:cs="Times New Roman"/>
          <w:bCs/>
          <w:sz w:val="24"/>
          <w:szCs w:val="24"/>
        </w:rPr>
        <w:t xml:space="preserve"> tertiary structure and forms</w:t>
      </w:r>
      <w:r w:rsidRPr="00894B29">
        <w:rPr>
          <w:rFonts w:ascii="Times New Roman" w:hAnsi="Times New Roman" w:cs="Times New Roman"/>
          <w:bCs/>
          <w:sz w:val="24"/>
          <w:szCs w:val="24"/>
        </w:rPr>
        <w:t xml:space="preserve"> continuous sticky dough. The laminar flow within the channels on the screw and the die aligns the large molecules in the direction of flow, exposing bonding sites which leads to cross-linking and formed exp</w:t>
      </w:r>
      <w:r>
        <w:rPr>
          <w:rFonts w:ascii="Times New Roman" w:hAnsi="Times New Roman" w:cs="Times New Roman"/>
          <w:bCs/>
          <w:sz w:val="24"/>
          <w:szCs w:val="24"/>
        </w:rPr>
        <w:t>a</w:t>
      </w:r>
      <w:r w:rsidRPr="00894B29">
        <w:rPr>
          <w:rFonts w:ascii="Times New Roman" w:hAnsi="Times New Roman" w:cs="Times New Roman"/>
          <w:bCs/>
          <w:sz w:val="24"/>
          <w:szCs w:val="24"/>
        </w:rPr>
        <w:t>ndable structures that create the crunchy texture in fabricated foods</w:t>
      </w:r>
      <w:r>
        <w:rPr>
          <w:rFonts w:ascii="Times New Roman" w:hAnsi="Times New Roman" w:cs="Times New Roman"/>
          <w:bCs/>
          <w:sz w:val="24"/>
          <w:szCs w:val="24"/>
        </w:rPr>
        <w:t>.</w:t>
      </w:r>
      <w:r w:rsidRPr="00894B29">
        <w:rPr>
          <w:rFonts w:ascii="Times New Roman" w:hAnsi="Times New Roman" w:cs="Times New Roman"/>
          <w:bCs/>
          <w:sz w:val="24"/>
          <w:szCs w:val="24"/>
        </w:rPr>
        <w:t xml:space="preserve"> </w:t>
      </w:r>
      <w:r>
        <w:rPr>
          <w:rFonts w:ascii="Times New Roman" w:hAnsi="Times New Roman" w:cs="Times New Roman"/>
          <w:bCs/>
          <w:sz w:val="24"/>
          <w:szCs w:val="24"/>
        </w:rPr>
        <w:t xml:space="preserve">Quality of product was observed to be varied with the variation in </w:t>
      </w:r>
      <w:r w:rsidRPr="00894B29">
        <w:rPr>
          <w:rFonts w:ascii="Times New Roman" w:hAnsi="Times New Roman" w:cs="Times New Roman"/>
          <w:sz w:val="24"/>
          <w:szCs w:val="24"/>
        </w:rPr>
        <w:t>length</w:t>
      </w:r>
      <w:r>
        <w:rPr>
          <w:rFonts w:ascii="Times New Roman" w:hAnsi="Times New Roman" w:cs="Times New Roman"/>
          <w:sz w:val="24"/>
          <w:szCs w:val="24"/>
        </w:rPr>
        <w:t xml:space="preserve"> </w:t>
      </w:r>
      <w:r w:rsidRPr="00894B29">
        <w:rPr>
          <w:rFonts w:ascii="Times New Roman" w:hAnsi="Times New Roman" w:cs="Times New Roman"/>
          <w:sz w:val="24"/>
          <w:szCs w:val="24"/>
        </w:rPr>
        <w:t>to diameter</w:t>
      </w:r>
      <w:r>
        <w:rPr>
          <w:rFonts w:ascii="Times New Roman" w:hAnsi="Times New Roman" w:cs="Times New Roman"/>
          <w:sz w:val="24"/>
          <w:szCs w:val="24"/>
        </w:rPr>
        <w:t xml:space="preserve"> (L/D</w:t>
      </w:r>
      <w:r w:rsidRPr="00894B29">
        <w:rPr>
          <w:rFonts w:ascii="Times New Roman" w:hAnsi="Times New Roman" w:cs="Times New Roman"/>
          <w:sz w:val="24"/>
          <w:szCs w:val="24"/>
        </w:rPr>
        <w:t xml:space="preserve">) </w:t>
      </w:r>
      <w:r>
        <w:rPr>
          <w:rFonts w:ascii="Times New Roman" w:hAnsi="Times New Roman" w:cs="Times New Roman"/>
          <w:sz w:val="24"/>
          <w:szCs w:val="24"/>
        </w:rPr>
        <w:t>ratio of the die.</w:t>
      </w:r>
      <w:r w:rsidRPr="00894B29">
        <w:rPr>
          <w:rFonts w:ascii="Times New Roman" w:hAnsi="Times New Roman" w:cs="Times New Roman"/>
          <w:sz w:val="24"/>
          <w:szCs w:val="24"/>
        </w:rPr>
        <w:t xml:space="preserve"> Most of the mechanical energy was dissipated in a relatively short section of the screw, </w:t>
      </w:r>
      <w:r>
        <w:rPr>
          <w:rFonts w:ascii="Times New Roman" w:hAnsi="Times New Roman" w:cs="Times New Roman"/>
          <w:sz w:val="24"/>
          <w:szCs w:val="24"/>
        </w:rPr>
        <w:t xml:space="preserve">resulting in rapid increase in </w:t>
      </w:r>
      <w:r w:rsidRPr="00894B29">
        <w:rPr>
          <w:rFonts w:ascii="Times New Roman" w:hAnsi="Times New Roman" w:cs="Times New Roman"/>
          <w:sz w:val="24"/>
          <w:szCs w:val="24"/>
        </w:rPr>
        <w:t xml:space="preserve">temperature of material and </w:t>
      </w:r>
      <w:r>
        <w:rPr>
          <w:rFonts w:ascii="Times New Roman" w:hAnsi="Times New Roman" w:cs="Times New Roman"/>
          <w:sz w:val="24"/>
          <w:szCs w:val="24"/>
        </w:rPr>
        <w:t xml:space="preserve">converting </w:t>
      </w:r>
      <w:r w:rsidRPr="00894B29">
        <w:rPr>
          <w:rFonts w:ascii="Times New Roman" w:hAnsi="Times New Roman" w:cs="Times New Roman"/>
          <w:sz w:val="24"/>
          <w:szCs w:val="24"/>
        </w:rPr>
        <w:t>the</w:t>
      </w:r>
      <w:r>
        <w:rPr>
          <w:rFonts w:ascii="Times New Roman" w:hAnsi="Times New Roman" w:cs="Times New Roman"/>
          <w:sz w:val="24"/>
          <w:szCs w:val="24"/>
        </w:rPr>
        <w:t xml:space="preserve"> ingredients </w:t>
      </w:r>
      <w:r w:rsidRPr="00894B29">
        <w:rPr>
          <w:rFonts w:ascii="Times New Roman" w:hAnsi="Times New Roman" w:cs="Times New Roman"/>
          <w:sz w:val="24"/>
          <w:szCs w:val="24"/>
        </w:rPr>
        <w:t xml:space="preserve">from a </w:t>
      </w:r>
      <w:r>
        <w:rPr>
          <w:rFonts w:ascii="Times New Roman" w:hAnsi="Times New Roman" w:cs="Times New Roman"/>
          <w:sz w:val="24"/>
          <w:szCs w:val="24"/>
        </w:rPr>
        <w:t>course</w:t>
      </w:r>
      <w:r w:rsidRPr="00894B29">
        <w:rPr>
          <w:rFonts w:ascii="Times New Roman" w:hAnsi="Times New Roman" w:cs="Times New Roman"/>
          <w:sz w:val="24"/>
          <w:szCs w:val="24"/>
        </w:rPr>
        <w:t xml:space="preserve"> </w:t>
      </w:r>
      <w:r>
        <w:rPr>
          <w:rFonts w:ascii="Times New Roman" w:hAnsi="Times New Roman" w:cs="Times New Roman"/>
          <w:sz w:val="24"/>
          <w:szCs w:val="24"/>
        </w:rPr>
        <w:t>condition</w:t>
      </w:r>
      <w:r w:rsidRPr="00894B29">
        <w:rPr>
          <w:rFonts w:ascii="Times New Roman" w:hAnsi="Times New Roman" w:cs="Times New Roman"/>
          <w:sz w:val="24"/>
          <w:szCs w:val="24"/>
        </w:rPr>
        <w:t xml:space="preserve"> </w:t>
      </w:r>
      <w:r>
        <w:rPr>
          <w:rFonts w:ascii="Times New Roman" w:hAnsi="Times New Roman" w:cs="Times New Roman"/>
          <w:sz w:val="24"/>
          <w:szCs w:val="24"/>
        </w:rPr>
        <w:t>to</w:t>
      </w:r>
      <w:r w:rsidRPr="00894B29">
        <w:rPr>
          <w:rFonts w:ascii="Times New Roman" w:hAnsi="Times New Roman" w:cs="Times New Roman"/>
          <w:sz w:val="24"/>
          <w:szCs w:val="24"/>
        </w:rPr>
        <w:t xml:space="preserve"> continuous plasticized mass.</w:t>
      </w:r>
      <w:r>
        <w:rPr>
          <w:rFonts w:ascii="Times New Roman" w:hAnsi="Times New Roman" w:cs="Times New Roman"/>
          <w:sz w:val="24"/>
          <w:szCs w:val="24"/>
        </w:rPr>
        <w:t xml:space="preserve"> The use of twin-screw extruders for food processing initiated as early as since 1970s which expanded largely in 1980s. </w:t>
      </w:r>
    </w:p>
    <w:p w:rsidR="0018590B" w:rsidRDefault="0018590B" w:rsidP="0018590B">
      <w:pPr>
        <w:shd w:val="clear" w:color="auto" w:fill="FFFFFF"/>
        <w:spacing w:after="0" w:line="348" w:lineRule="auto"/>
        <w:ind w:firstLine="720"/>
        <w:jc w:val="both"/>
        <w:rPr>
          <w:rFonts w:ascii="Times New Roman" w:hAnsi="Times New Roman" w:cs="Times New Roman"/>
          <w:sz w:val="24"/>
          <w:szCs w:val="24"/>
        </w:rPr>
      </w:pPr>
      <w:r>
        <w:rPr>
          <w:rFonts w:ascii="Times New Roman" w:hAnsi="Times New Roman" w:cs="Times New Roman"/>
          <w:sz w:val="24"/>
          <w:szCs w:val="24"/>
        </w:rPr>
        <w:t>The twin-screw extruders are comparatively more expensive than single screw-extruders for the same capacity (</w:t>
      </w:r>
      <w:proofErr w:type="spellStart"/>
      <w:r w:rsidRPr="000A1544">
        <w:rPr>
          <w:rFonts w:ascii="Times New Roman" w:hAnsi="Times New Roman" w:cs="Times New Roman"/>
          <w:color w:val="000000" w:themeColor="text1"/>
          <w:sz w:val="24"/>
          <w:szCs w:val="24"/>
        </w:rPr>
        <w:t>Lusas</w:t>
      </w:r>
      <w:proofErr w:type="spellEnd"/>
      <w:r w:rsidRPr="000A1544">
        <w:rPr>
          <w:rFonts w:ascii="Times New Roman" w:hAnsi="Times New Roman" w:cs="Times New Roman"/>
          <w:color w:val="000000" w:themeColor="text1"/>
          <w:sz w:val="24"/>
          <w:szCs w:val="24"/>
        </w:rPr>
        <w:t xml:space="preserve"> and </w:t>
      </w:r>
      <w:proofErr w:type="spellStart"/>
      <w:r w:rsidRPr="000A1544">
        <w:rPr>
          <w:rFonts w:ascii="Times New Roman" w:hAnsi="Times New Roman" w:cs="Times New Roman"/>
          <w:color w:val="000000" w:themeColor="text1"/>
          <w:sz w:val="24"/>
          <w:szCs w:val="24"/>
        </w:rPr>
        <w:t>Riaz</w:t>
      </w:r>
      <w:proofErr w:type="spellEnd"/>
      <w:r w:rsidRPr="000A1544">
        <w:rPr>
          <w:rFonts w:ascii="Times New Roman" w:hAnsi="Times New Roman" w:cs="Times New Roman"/>
          <w:color w:val="000000" w:themeColor="text1"/>
          <w:sz w:val="24"/>
          <w:szCs w:val="24"/>
        </w:rPr>
        <w:t>, 1994</w:t>
      </w:r>
      <w:r>
        <w:rPr>
          <w:rFonts w:ascii="Times New Roman" w:hAnsi="Times New Roman" w:cs="Times New Roman"/>
          <w:sz w:val="24"/>
          <w:szCs w:val="24"/>
        </w:rPr>
        <w:t>). T</w:t>
      </w:r>
      <w:r w:rsidRPr="00894B29">
        <w:rPr>
          <w:rFonts w:ascii="Times New Roman" w:hAnsi="Times New Roman" w:cs="Times New Roman"/>
          <w:sz w:val="24"/>
          <w:szCs w:val="24"/>
        </w:rPr>
        <w:t>win</w:t>
      </w:r>
      <w:r>
        <w:rPr>
          <w:rFonts w:ascii="Times New Roman" w:hAnsi="Times New Roman" w:cs="Times New Roman"/>
          <w:sz w:val="24"/>
          <w:szCs w:val="24"/>
        </w:rPr>
        <w:t>-</w:t>
      </w:r>
      <w:r w:rsidRPr="00894B29">
        <w:rPr>
          <w:rFonts w:ascii="Times New Roman" w:hAnsi="Times New Roman" w:cs="Times New Roman"/>
          <w:sz w:val="24"/>
          <w:szCs w:val="24"/>
        </w:rPr>
        <w:t xml:space="preserve">screw extruder </w:t>
      </w:r>
      <w:r>
        <w:rPr>
          <w:rFonts w:ascii="Times New Roman" w:hAnsi="Times New Roman" w:cs="Times New Roman"/>
          <w:sz w:val="24"/>
          <w:szCs w:val="24"/>
        </w:rPr>
        <w:t>is</w:t>
      </w:r>
      <w:r w:rsidRPr="00894B29">
        <w:rPr>
          <w:rFonts w:ascii="Times New Roman" w:hAnsi="Times New Roman" w:cs="Times New Roman"/>
          <w:sz w:val="24"/>
          <w:szCs w:val="24"/>
        </w:rPr>
        <w:t xml:space="preserve"> self wiping type of extruder</w:t>
      </w:r>
      <w:r>
        <w:rPr>
          <w:rFonts w:ascii="Times New Roman" w:hAnsi="Times New Roman" w:cs="Times New Roman"/>
          <w:sz w:val="24"/>
          <w:szCs w:val="24"/>
        </w:rPr>
        <w:t xml:space="preserve"> and produces a more uniform flow of the product through the barrel due to positive pumping action of the screw flights.</w:t>
      </w:r>
      <w:r w:rsidRPr="00894B29">
        <w:rPr>
          <w:rFonts w:ascii="Times New Roman" w:hAnsi="Times New Roman" w:cs="Times New Roman"/>
          <w:sz w:val="24"/>
          <w:szCs w:val="24"/>
        </w:rPr>
        <w:t xml:space="preserve"> The product cannot turn within the screw as its revolution </w:t>
      </w:r>
      <w:r>
        <w:rPr>
          <w:rFonts w:ascii="Times New Roman" w:hAnsi="Times New Roman" w:cs="Times New Roman"/>
          <w:sz w:val="24"/>
          <w:szCs w:val="24"/>
        </w:rPr>
        <w:t>wa</w:t>
      </w:r>
      <w:r w:rsidRPr="00894B29">
        <w:rPr>
          <w:rFonts w:ascii="Times New Roman" w:hAnsi="Times New Roman" w:cs="Times New Roman"/>
          <w:sz w:val="24"/>
          <w:szCs w:val="24"/>
        </w:rPr>
        <w:t>s impeded by the escape of other screw. Co-rotat</w:t>
      </w:r>
      <w:r>
        <w:rPr>
          <w:rFonts w:ascii="Times New Roman" w:hAnsi="Times New Roman" w:cs="Times New Roman"/>
          <w:sz w:val="24"/>
          <w:szCs w:val="24"/>
        </w:rPr>
        <w:t>ed twin</w:t>
      </w:r>
      <w:r w:rsidRPr="00894B29">
        <w:rPr>
          <w:rFonts w:ascii="Times New Roman" w:hAnsi="Times New Roman" w:cs="Times New Roman"/>
          <w:sz w:val="24"/>
          <w:szCs w:val="24"/>
        </w:rPr>
        <w:t xml:space="preserve"> screw extruder has better transmission function, </w:t>
      </w:r>
      <w:r>
        <w:rPr>
          <w:rFonts w:ascii="Times New Roman" w:hAnsi="Times New Roman" w:cs="Times New Roman"/>
          <w:sz w:val="24"/>
          <w:szCs w:val="24"/>
        </w:rPr>
        <w:t>reduced</w:t>
      </w:r>
      <w:r w:rsidRPr="00894B29">
        <w:rPr>
          <w:rFonts w:ascii="Times New Roman" w:hAnsi="Times New Roman" w:cs="Times New Roman"/>
          <w:sz w:val="24"/>
          <w:szCs w:val="24"/>
        </w:rPr>
        <w:t xml:space="preserve"> residence time and readily transport sticky food ingredients compared to single screw extruder. </w:t>
      </w:r>
    </w:p>
    <w:p w:rsidR="0018590B" w:rsidRDefault="0018590B" w:rsidP="0018590B">
      <w:pPr>
        <w:shd w:val="clear" w:color="auto" w:fill="FFFFFF"/>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According to the method of construction, extruders are of two types, namely single screw and twin screw extruder used in food based industry (</w:t>
      </w:r>
      <w:proofErr w:type="spellStart"/>
      <w:r w:rsidRPr="000A1544">
        <w:rPr>
          <w:rFonts w:ascii="Times New Roman" w:hAnsi="Times New Roman" w:cs="Times New Roman"/>
          <w:color w:val="000000" w:themeColor="text1"/>
          <w:sz w:val="24"/>
          <w:szCs w:val="24"/>
        </w:rPr>
        <w:t>Ramachandra</w:t>
      </w:r>
      <w:proofErr w:type="spellEnd"/>
      <w:r w:rsidRPr="000A1544">
        <w:rPr>
          <w:rFonts w:ascii="Times New Roman" w:hAnsi="Times New Roman" w:cs="Times New Roman"/>
          <w:color w:val="000000" w:themeColor="text1"/>
          <w:sz w:val="24"/>
          <w:szCs w:val="24"/>
        </w:rPr>
        <w:t xml:space="preserve"> </w:t>
      </w:r>
      <w:proofErr w:type="spellStart"/>
      <w:r w:rsidRPr="000A1544">
        <w:rPr>
          <w:rFonts w:ascii="Times New Roman" w:hAnsi="Times New Roman" w:cs="Times New Roman"/>
          <w:color w:val="000000" w:themeColor="text1"/>
          <w:sz w:val="24"/>
          <w:szCs w:val="24"/>
        </w:rPr>
        <w:t>Rao</w:t>
      </w:r>
      <w:proofErr w:type="spellEnd"/>
      <w:r w:rsidRPr="000A1544">
        <w:rPr>
          <w:rFonts w:ascii="Times New Roman" w:hAnsi="Times New Roman" w:cs="Times New Roman"/>
          <w:color w:val="000000" w:themeColor="text1"/>
          <w:sz w:val="24"/>
          <w:szCs w:val="24"/>
        </w:rPr>
        <w:t xml:space="preserve"> and </w:t>
      </w:r>
      <w:proofErr w:type="spellStart"/>
      <w:r w:rsidRPr="000A1544">
        <w:rPr>
          <w:rFonts w:ascii="Times New Roman" w:hAnsi="Times New Roman" w:cs="Times New Roman"/>
          <w:color w:val="000000" w:themeColor="text1"/>
          <w:sz w:val="24"/>
          <w:szCs w:val="24"/>
        </w:rPr>
        <w:t>Thejaswini</w:t>
      </w:r>
      <w:proofErr w:type="spellEnd"/>
      <w:r w:rsidRPr="000A1544">
        <w:rPr>
          <w:rFonts w:ascii="Times New Roman" w:hAnsi="Times New Roman" w:cs="Times New Roman"/>
          <w:color w:val="000000" w:themeColor="text1"/>
          <w:sz w:val="24"/>
          <w:szCs w:val="24"/>
        </w:rPr>
        <w:t>, 2015</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They reviewed that twin screw extruder is more advantageous than single screw and also reviewed the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changes of materials occurs during extrusion.</w:t>
      </w:r>
    </w:p>
    <w:p w:rsidR="0018590B" w:rsidRPr="00294E8B" w:rsidRDefault="0018590B" w:rsidP="0018590B">
      <w:pPr>
        <w:shd w:val="clear" w:color="auto" w:fill="FFFFFF"/>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The most c</w:t>
      </w:r>
      <w:r w:rsidRPr="00894B29">
        <w:rPr>
          <w:rFonts w:ascii="Times New Roman" w:hAnsi="Times New Roman" w:cs="Times New Roman"/>
          <w:sz w:val="24"/>
          <w:szCs w:val="24"/>
        </w:rPr>
        <w:t>ommonly used extruders</w:t>
      </w:r>
      <w:r>
        <w:rPr>
          <w:rFonts w:ascii="Times New Roman" w:hAnsi="Times New Roman" w:cs="Times New Roman"/>
          <w:sz w:val="24"/>
          <w:szCs w:val="24"/>
        </w:rPr>
        <w:t xml:space="preserve"> in food industry are: single </w:t>
      </w:r>
      <w:r w:rsidRPr="00894B29">
        <w:rPr>
          <w:rFonts w:ascii="Times New Roman" w:hAnsi="Times New Roman" w:cs="Times New Roman"/>
          <w:sz w:val="24"/>
          <w:szCs w:val="24"/>
        </w:rPr>
        <w:t xml:space="preserve">screw </w:t>
      </w:r>
      <w:r>
        <w:rPr>
          <w:rFonts w:ascii="Times New Roman" w:hAnsi="Times New Roman" w:cs="Times New Roman"/>
          <w:sz w:val="24"/>
          <w:szCs w:val="24"/>
        </w:rPr>
        <w:t>(</w:t>
      </w:r>
      <w:r w:rsidRPr="00894B29">
        <w:rPr>
          <w:rFonts w:ascii="Times New Roman" w:hAnsi="Times New Roman" w:cs="Times New Roman"/>
          <w:sz w:val="24"/>
          <w:szCs w:val="24"/>
        </w:rPr>
        <w:t xml:space="preserve">wet </w:t>
      </w:r>
      <w:r>
        <w:rPr>
          <w:rFonts w:ascii="Times New Roman" w:hAnsi="Times New Roman" w:cs="Times New Roman"/>
          <w:sz w:val="24"/>
          <w:szCs w:val="24"/>
        </w:rPr>
        <w:t xml:space="preserve">and </w:t>
      </w:r>
      <w:r w:rsidRPr="00894B29">
        <w:rPr>
          <w:rFonts w:ascii="Times New Roman" w:hAnsi="Times New Roman" w:cs="Times New Roman"/>
          <w:sz w:val="24"/>
          <w:szCs w:val="24"/>
        </w:rPr>
        <w:t>dry</w:t>
      </w:r>
      <w:r>
        <w:rPr>
          <w:rFonts w:ascii="Times New Roman" w:hAnsi="Times New Roman" w:cs="Times New Roman"/>
          <w:sz w:val="24"/>
          <w:szCs w:val="24"/>
        </w:rPr>
        <w:t>)</w:t>
      </w:r>
      <w:r w:rsidRPr="00894B29">
        <w:rPr>
          <w:rFonts w:ascii="Times New Roman" w:hAnsi="Times New Roman" w:cs="Times New Roman"/>
          <w:sz w:val="24"/>
          <w:szCs w:val="24"/>
        </w:rPr>
        <w:t xml:space="preserve"> and twin-screw extruders. Wet extruders require steam or water injection into the barrel (</w:t>
      </w:r>
      <w:proofErr w:type="spellStart"/>
      <w:r w:rsidRPr="000A1544">
        <w:rPr>
          <w:rFonts w:ascii="Times New Roman" w:hAnsi="Times New Roman" w:cs="Times New Roman"/>
          <w:color w:val="000000" w:themeColor="text1"/>
          <w:sz w:val="24"/>
          <w:szCs w:val="24"/>
        </w:rPr>
        <w:t>Rokey</w:t>
      </w:r>
      <w:proofErr w:type="spellEnd"/>
      <w:r w:rsidRPr="000A1544">
        <w:rPr>
          <w:rFonts w:ascii="Times New Roman" w:hAnsi="Times New Roman" w:cs="Times New Roman"/>
          <w:color w:val="000000" w:themeColor="text1"/>
          <w:sz w:val="24"/>
          <w:szCs w:val="24"/>
        </w:rPr>
        <w:t>, 2000</w:t>
      </w:r>
      <w:r w:rsidRPr="00894B29">
        <w:rPr>
          <w:rFonts w:ascii="Times New Roman" w:hAnsi="Times New Roman" w:cs="Times New Roman"/>
          <w:sz w:val="24"/>
          <w:szCs w:val="24"/>
        </w:rPr>
        <w:t xml:space="preserve">); while in dry extruders heating </w:t>
      </w:r>
      <w:r>
        <w:rPr>
          <w:rFonts w:ascii="Times New Roman" w:hAnsi="Times New Roman" w:cs="Times New Roman"/>
          <w:sz w:val="24"/>
          <w:szCs w:val="24"/>
        </w:rPr>
        <w:t>wa</w:t>
      </w:r>
      <w:r w:rsidRPr="00894B29">
        <w:rPr>
          <w:rFonts w:ascii="Times New Roman" w:hAnsi="Times New Roman" w:cs="Times New Roman"/>
          <w:sz w:val="24"/>
          <w:szCs w:val="24"/>
        </w:rPr>
        <w:t xml:space="preserve">s accomplished by mechanical friction </w:t>
      </w:r>
      <w:r>
        <w:rPr>
          <w:rFonts w:ascii="Times New Roman" w:hAnsi="Times New Roman" w:cs="Times New Roman"/>
          <w:sz w:val="24"/>
          <w:szCs w:val="24"/>
        </w:rPr>
        <w:t>during processing (</w:t>
      </w:r>
      <w:r w:rsidRPr="000A1544">
        <w:rPr>
          <w:rFonts w:ascii="Times New Roman" w:hAnsi="Times New Roman" w:cs="Times New Roman"/>
          <w:color w:val="000000" w:themeColor="text1"/>
          <w:sz w:val="24"/>
          <w:szCs w:val="24"/>
        </w:rPr>
        <w:t>Said, 2000</w:t>
      </w:r>
      <w:r>
        <w:rPr>
          <w:rFonts w:ascii="Times New Roman" w:hAnsi="Times New Roman" w:cs="Times New Roman"/>
          <w:sz w:val="24"/>
          <w:szCs w:val="24"/>
        </w:rPr>
        <w:t xml:space="preserve">). </w:t>
      </w:r>
      <w:r w:rsidRPr="00894B29">
        <w:rPr>
          <w:rFonts w:ascii="Times New Roman" w:hAnsi="Times New Roman" w:cs="Times New Roman"/>
          <w:sz w:val="24"/>
          <w:szCs w:val="24"/>
        </w:rPr>
        <w:t>Increas</w:t>
      </w:r>
      <w:r>
        <w:rPr>
          <w:rFonts w:ascii="Times New Roman" w:hAnsi="Times New Roman" w:cs="Times New Roman"/>
          <w:sz w:val="24"/>
          <w:szCs w:val="24"/>
        </w:rPr>
        <w:t>ed</w:t>
      </w:r>
      <w:r w:rsidRPr="00894B29">
        <w:rPr>
          <w:rFonts w:ascii="Times New Roman" w:hAnsi="Times New Roman" w:cs="Times New Roman"/>
          <w:sz w:val="24"/>
          <w:szCs w:val="24"/>
        </w:rPr>
        <w:t xml:space="preserve"> </w:t>
      </w:r>
      <w:r>
        <w:rPr>
          <w:rFonts w:ascii="Times New Roman" w:hAnsi="Times New Roman" w:cs="Times New Roman"/>
          <w:sz w:val="24"/>
          <w:szCs w:val="24"/>
        </w:rPr>
        <w:t>demand</w:t>
      </w:r>
      <w:r w:rsidRPr="00894B29">
        <w:rPr>
          <w:rFonts w:ascii="Times New Roman" w:hAnsi="Times New Roman" w:cs="Times New Roman"/>
          <w:sz w:val="24"/>
          <w:szCs w:val="24"/>
        </w:rPr>
        <w:t xml:space="preserve"> for</w:t>
      </w:r>
      <w:r>
        <w:rPr>
          <w:rFonts w:ascii="Times New Roman" w:hAnsi="Times New Roman" w:cs="Times New Roman"/>
          <w:sz w:val="24"/>
          <w:szCs w:val="24"/>
        </w:rPr>
        <w:t xml:space="preserve"> development of </w:t>
      </w:r>
      <w:r w:rsidRPr="00894B29">
        <w:rPr>
          <w:rFonts w:ascii="Times New Roman" w:hAnsi="Times New Roman" w:cs="Times New Roman"/>
          <w:sz w:val="24"/>
          <w:szCs w:val="24"/>
        </w:rPr>
        <w:t>new product with</w:t>
      </w:r>
      <w:r>
        <w:rPr>
          <w:rFonts w:ascii="Times New Roman" w:hAnsi="Times New Roman" w:cs="Times New Roman"/>
          <w:sz w:val="24"/>
          <w:szCs w:val="24"/>
        </w:rPr>
        <w:t xml:space="preserve"> different shapes</w:t>
      </w:r>
      <w:r w:rsidRPr="00894B29">
        <w:rPr>
          <w:rFonts w:ascii="Times New Roman" w:hAnsi="Times New Roman" w:cs="Times New Roman"/>
          <w:sz w:val="24"/>
          <w:szCs w:val="24"/>
        </w:rPr>
        <w:t xml:space="preserve"> and sizes</w:t>
      </w:r>
      <w:r>
        <w:rPr>
          <w:rFonts w:ascii="Times New Roman" w:hAnsi="Times New Roman" w:cs="Times New Roman"/>
          <w:sz w:val="24"/>
          <w:szCs w:val="24"/>
        </w:rPr>
        <w:t xml:space="preserve"> by twin-screw extruder </w:t>
      </w:r>
      <w:r w:rsidRPr="00894B29">
        <w:rPr>
          <w:rFonts w:ascii="Times New Roman" w:hAnsi="Times New Roman" w:cs="Times New Roman"/>
          <w:sz w:val="24"/>
          <w:szCs w:val="24"/>
        </w:rPr>
        <w:t>which provide more flexibility and better control</w:t>
      </w:r>
      <w:r>
        <w:rPr>
          <w:rFonts w:ascii="Times New Roman" w:hAnsi="Times New Roman" w:cs="Times New Roman"/>
          <w:sz w:val="24"/>
          <w:szCs w:val="24"/>
        </w:rPr>
        <w:t xml:space="preserve"> was realised with the time and product range. It was</w:t>
      </w:r>
      <w:r w:rsidRPr="00894B29">
        <w:rPr>
          <w:rFonts w:ascii="Times New Roman" w:hAnsi="Times New Roman" w:cs="Times New Roman"/>
          <w:sz w:val="24"/>
          <w:szCs w:val="24"/>
        </w:rPr>
        <w:t xml:space="preserve"> further </w:t>
      </w:r>
      <w:r>
        <w:rPr>
          <w:rFonts w:ascii="Times New Roman" w:hAnsi="Times New Roman" w:cs="Times New Roman"/>
          <w:sz w:val="24"/>
          <w:szCs w:val="24"/>
        </w:rPr>
        <w:t>classified into</w:t>
      </w:r>
      <w:r w:rsidRPr="00894B29">
        <w:rPr>
          <w:rFonts w:ascii="Times New Roman" w:hAnsi="Times New Roman" w:cs="Times New Roman"/>
          <w:sz w:val="24"/>
          <w:szCs w:val="24"/>
        </w:rPr>
        <w:t xml:space="preserve"> counter-rotating and co-rotating twin screw extruders with either intermeshing or non</w:t>
      </w:r>
      <w:r>
        <w:rPr>
          <w:rFonts w:ascii="Times New Roman" w:hAnsi="Times New Roman" w:cs="Times New Roman"/>
          <w:sz w:val="24"/>
          <w:szCs w:val="24"/>
        </w:rPr>
        <w:t xml:space="preserve">-intermeshing actions. The extruder of co-rotating self </w:t>
      </w:r>
      <w:r w:rsidRPr="00894B29">
        <w:rPr>
          <w:rFonts w:ascii="Times New Roman" w:hAnsi="Times New Roman" w:cs="Times New Roman"/>
          <w:sz w:val="24"/>
          <w:szCs w:val="24"/>
        </w:rPr>
        <w:t xml:space="preserve">wiping type </w:t>
      </w:r>
      <w:r>
        <w:rPr>
          <w:rFonts w:ascii="Times New Roman" w:hAnsi="Times New Roman" w:cs="Times New Roman"/>
          <w:sz w:val="24"/>
          <w:szCs w:val="24"/>
        </w:rPr>
        <w:t>is</w:t>
      </w:r>
      <w:r w:rsidRPr="00894B29">
        <w:rPr>
          <w:rFonts w:ascii="Times New Roman" w:hAnsi="Times New Roman" w:cs="Times New Roman"/>
          <w:sz w:val="24"/>
          <w:szCs w:val="24"/>
        </w:rPr>
        <w:t xml:space="preserve"> most </w:t>
      </w:r>
      <w:r>
        <w:rPr>
          <w:rFonts w:ascii="Times New Roman" w:hAnsi="Times New Roman" w:cs="Times New Roman"/>
          <w:sz w:val="24"/>
          <w:szCs w:val="24"/>
        </w:rPr>
        <w:t>wide</w:t>
      </w:r>
      <w:r w:rsidRPr="00894B29">
        <w:rPr>
          <w:rFonts w:ascii="Times New Roman" w:hAnsi="Times New Roman" w:cs="Times New Roman"/>
          <w:sz w:val="24"/>
          <w:szCs w:val="24"/>
        </w:rPr>
        <w:t xml:space="preserve">ly used in food </w:t>
      </w:r>
      <w:r>
        <w:rPr>
          <w:rFonts w:ascii="Times New Roman" w:hAnsi="Times New Roman" w:cs="Times New Roman"/>
          <w:sz w:val="24"/>
          <w:szCs w:val="24"/>
        </w:rPr>
        <w:t xml:space="preserve">processing </w:t>
      </w:r>
      <w:r w:rsidRPr="00894B29">
        <w:rPr>
          <w:rFonts w:ascii="Times New Roman" w:hAnsi="Times New Roman" w:cs="Times New Roman"/>
          <w:sz w:val="24"/>
          <w:szCs w:val="24"/>
        </w:rPr>
        <w:t>industr</w:t>
      </w:r>
      <w:r>
        <w:rPr>
          <w:rFonts w:ascii="Times New Roman" w:hAnsi="Times New Roman" w:cs="Times New Roman"/>
          <w:sz w:val="24"/>
          <w:szCs w:val="24"/>
        </w:rPr>
        <w:t>ies</w:t>
      </w:r>
      <w:r w:rsidRPr="00894B29">
        <w:rPr>
          <w:rFonts w:ascii="Times New Roman" w:hAnsi="Times New Roman" w:cs="Times New Roman"/>
          <w:sz w:val="24"/>
          <w:szCs w:val="24"/>
        </w:rPr>
        <w:t xml:space="preserve"> which require frequent product change over, uniform size and shape, product made with low density powders and the products range</w:t>
      </w:r>
      <w:r>
        <w:rPr>
          <w:rFonts w:ascii="Times New Roman" w:hAnsi="Times New Roman" w:cs="Times New Roman"/>
          <w:sz w:val="24"/>
          <w:szCs w:val="24"/>
        </w:rPr>
        <w:t>s</w:t>
      </w:r>
      <w:r w:rsidRPr="00894B29">
        <w:rPr>
          <w:rFonts w:ascii="Times New Roman" w:hAnsi="Times New Roman" w:cs="Times New Roman"/>
          <w:sz w:val="24"/>
          <w:szCs w:val="24"/>
        </w:rPr>
        <w:t xml:space="preserve"> from noodles, pet treats, cereals and corn flakes, high fat aquatic feeds, corn chips tortillas, chocolate filled snacks </w:t>
      </w:r>
      <w:r w:rsidRPr="00E83CC9">
        <w:rPr>
          <w:rFonts w:ascii="Times New Roman" w:hAnsi="Times New Roman" w:cs="Times New Roman"/>
          <w:i/>
          <w:sz w:val="24"/>
          <w:szCs w:val="24"/>
        </w:rPr>
        <w:t>etc</w:t>
      </w:r>
      <w:r>
        <w:rPr>
          <w:rFonts w:ascii="Times New Roman" w:hAnsi="Times New Roman" w:cs="Times New Roman"/>
          <w:i/>
          <w:sz w:val="24"/>
          <w:szCs w:val="24"/>
        </w:rPr>
        <w:t>.</w:t>
      </w:r>
      <w:r w:rsidRPr="00894B29">
        <w:rPr>
          <w:rFonts w:ascii="Times New Roman" w:hAnsi="Times New Roman" w:cs="Times New Roman"/>
          <w:sz w:val="24"/>
          <w:szCs w:val="24"/>
        </w:rPr>
        <w:t xml:space="preserve"> (</w:t>
      </w:r>
      <w:proofErr w:type="spellStart"/>
      <w:r w:rsidRPr="006775D1">
        <w:rPr>
          <w:rFonts w:ascii="Times New Roman" w:hAnsi="Times New Roman" w:cs="Times New Roman"/>
          <w:color w:val="000000" w:themeColor="text1"/>
          <w:sz w:val="24"/>
          <w:szCs w:val="24"/>
        </w:rPr>
        <w:t>Riaz</w:t>
      </w:r>
      <w:proofErr w:type="spellEnd"/>
      <w:r w:rsidRPr="006775D1">
        <w:rPr>
          <w:rFonts w:ascii="Times New Roman" w:hAnsi="Times New Roman" w:cs="Times New Roman"/>
          <w:color w:val="000000" w:themeColor="text1"/>
          <w:sz w:val="24"/>
          <w:szCs w:val="24"/>
        </w:rPr>
        <w:t>, 2000</w:t>
      </w:r>
      <w:r w:rsidRPr="00894B29">
        <w:rPr>
          <w:rFonts w:ascii="Times New Roman" w:hAnsi="Times New Roman" w:cs="Times New Roman"/>
          <w:sz w:val="24"/>
          <w:szCs w:val="24"/>
        </w:rPr>
        <w:t>).</w:t>
      </w:r>
      <w:r>
        <w:rPr>
          <w:rFonts w:ascii="Times New Roman" w:hAnsi="Times New Roman" w:cs="Times New Roman"/>
          <w:sz w:val="24"/>
          <w:szCs w:val="24"/>
        </w:rPr>
        <w:t xml:space="preserve"> </w:t>
      </w:r>
    </w:p>
    <w:p w:rsidR="0018590B" w:rsidRDefault="0018590B" w:rsidP="0018590B">
      <w:pPr>
        <w:autoSpaceDE w:val="0"/>
        <w:autoSpaceDN w:val="0"/>
        <w:adjustRightInd w:val="0"/>
        <w:spacing w:after="0" w:line="360" w:lineRule="auto"/>
        <w:ind w:firstLine="720"/>
        <w:jc w:val="both"/>
        <w:rPr>
          <w:rFonts w:ascii="Times New Roman" w:hAnsi="Times New Roman" w:cs="Times New Roman"/>
          <w:sz w:val="24"/>
          <w:szCs w:val="24"/>
        </w:rPr>
      </w:pPr>
      <w:r w:rsidRPr="0090533B">
        <w:rPr>
          <w:rFonts w:ascii="Times New Roman" w:hAnsi="Times New Roman" w:cs="Times New Roman"/>
          <w:sz w:val="24"/>
          <w:szCs w:val="24"/>
        </w:rPr>
        <w:t xml:space="preserve">Extrusion technology is used to produce several types of snacks like formed dough products from potato, maize flours </w:t>
      </w:r>
      <w:r w:rsidRPr="0090533B">
        <w:rPr>
          <w:rFonts w:ascii="Times New Roman" w:hAnsi="Times New Roman" w:cs="Times New Roman"/>
          <w:i/>
          <w:sz w:val="24"/>
          <w:szCs w:val="24"/>
        </w:rPr>
        <w:t>etc</w:t>
      </w:r>
      <w:r w:rsidRPr="0090533B">
        <w:rPr>
          <w:rFonts w:ascii="Times New Roman" w:hAnsi="Times New Roman" w:cs="Times New Roman"/>
          <w:sz w:val="24"/>
          <w:szCs w:val="24"/>
        </w:rPr>
        <w:t xml:space="preserve">., half-products or pellet snacks also called ‘third generation snacks’ which further need hot air, microwave or frying to attain the crispy nature. The directly expanded snack also called ‘second generation’ snack are produced by direct steam expansion of the </w:t>
      </w:r>
      <w:proofErr w:type="spellStart"/>
      <w:r w:rsidRPr="0090533B">
        <w:rPr>
          <w:rFonts w:ascii="Times New Roman" w:hAnsi="Times New Roman" w:cs="Times New Roman"/>
          <w:sz w:val="24"/>
          <w:szCs w:val="24"/>
        </w:rPr>
        <w:t>extrudates</w:t>
      </w:r>
      <w:proofErr w:type="spellEnd"/>
      <w:r w:rsidRPr="0090533B">
        <w:rPr>
          <w:rFonts w:ascii="Times New Roman" w:hAnsi="Times New Roman" w:cs="Times New Roman"/>
          <w:sz w:val="24"/>
          <w:szCs w:val="24"/>
        </w:rPr>
        <w:t xml:space="preserve"> where water in the melt is superheated which flashes as steam when pressure falls in the die. Moisture loss and cooling causes the material to solidify in the expanded state (</w:t>
      </w:r>
      <w:proofErr w:type="spellStart"/>
      <w:r w:rsidRPr="006775D1">
        <w:rPr>
          <w:rFonts w:ascii="Times New Roman" w:hAnsi="Times New Roman" w:cs="Times New Roman"/>
          <w:color w:val="000000" w:themeColor="text1"/>
          <w:sz w:val="24"/>
          <w:szCs w:val="24"/>
        </w:rPr>
        <w:t>Tiwari</w:t>
      </w:r>
      <w:proofErr w:type="spellEnd"/>
      <w:r w:rsidRPr="006775D1">
        <w:rPr>
          <w:rFonts w:ascii="Times New Roman" w:hAnsi="Times New Roman" w:cs="Times New Roman"/>
          <w:color w:val="000000" w:themeColor="text1"/>
          <w:sz w:val="24"/>
          <w:szCs w:val="24"/>
        </w:rPr>
        <w:t xml:space="preserve"> and </w:t>
      </w:r>
      <w:proofErr w:type="spellStart"/>
      <w:r w:rsidRPr="006775D1">
        <w:rPr>
          <w:rFonts w:ascii="Times New Roman" w:hAnsi="Times New Roman" w:cs="Times New Roman"/>
          <w:color w:val="000000" w:themeColor="text1"/>
          <w:sz w:val="24"/>
          <w:szCs w:val="24"/>
        </w:rPr>
        <w:t>Jha</w:t>
      </w:r>
      <w:proofErr w:type="spellEnd"/>
      <w:r w:rsidRPr="006775D1">
        <w:rPr>
          <w:rFonts w:ascii="Times New Roman" w:hAnsi="Times New Roman" w:cs="Times New Roman"/>
          <w:color w:val="000000" w:themeColor="text1"/>
          <w:sz w:val="24"/>
          <w:szCs w:val="24"/>
        </w:rPr>
        <w:t>, 2017</w:t>
      </w:r>
      <w:r w:rsidRPr="0090533B">
        <w:rPr>
          <w:rFonts w:ascii="Times New Roman" w:hAnsi="Times New Roman" w:cs="Times New Roman"/>
          <w:sz w:val="24"/>
          <w:szCs w:val="24"/>
        </w:rPr>
        <w:t>). The basic structure in this snack is formed by starch continuum and other materials are dispersed within the starch. Thus this kind of snack is considered to be healthier than that of deep fried snacks available in the market and also requires less resources, time and labour.</w:t>
      </w:r>
    </w:p>
    <w:p w:rsidR="00417774" w:rsidRDefault="00417774" w:rsidP="0018590B">
      <w:pPr>
        <w:autoSpaceDE w:val="0"/>
        <w:autoSpaceDN w:val="0"/>
        <w:adjustRightInd w:val="0"/>
        <w:spacing w:after="0" w:line="360" w:lineRule="auto"/>
        <w:ind w:firstLine="720"/>
        <w:jc w:val="both"/>
        <w:rPr>
          <w:rFonts w:ascii="Times New Roman" w:hAnsi="Times New Roman" w:cs="Times New Roman"/>
          <w:sz w:val="24"/>
          <w:szCs w:val="24"/>
        </w:rPr>
      </w:pPr>
    </w:p>
    <w:p w:rsidR="00417774" w:rsidRPr="00CC64DB" w:rsidRDefault="00417774" w:rsidP="00417774">
      <w:pPr>
        <w:shd w:val="clear" w:color="auto" w:fill="FFFFFF"/>
        <w:spacing w:after="0" w:line="360" w:lineRule="auto"/>
        <w:jc w:val="center"/>
        <w:rPr>
          <w:rFonts w:ascii="Times New Roman" w:hAnsi="Times New Roman" w:cs="Times New Roman"/>
          <w:b/>
          <w:sz w:val="24"/>
          <w:szCs w:val="24"/>
        </w:rPr>
      </w:pPr>
    </w:p>
    <w:p w:rsidR="00417774" w:rsidRDefault="00417774" w:rsidP="00417774">
      <w:pPr>
        <w:shd w:val="clear" w:color="auto" w:fill="FFFFFF"/>
        <w:spacing w:after="0" w:line="360" w:lineRule="auto"/>
        <w:jc w:val="both"/>
        <w:rPr>
          <w:rFonts w:ascii="Times New Roman" w:hAnsi="Times New Roman" w:cs="Times New Roman"/>
          <w:b/>
          <w:sz w:val="24"/>
          <w:szCs w:val="24"/>
        </w:rPr>
      </w:pPr>
    </w:p>
    <w:p w:rsidR="00417774" w:rsidRDefault="00417774" w:rsidP="00417774">
      <w:pPr>
        <w:shd w:val="clear" w:color="auto" w:fill="FFFFFF"/>
        <w:spacing w:after="0" w:line="360" w:lineRule="auto"/>
        <w:jc w:val="both"/>
        <w:rPr>
          <w:rFonts w:ascii="Times New Roman" w:hAnsi="Times New Roman" w:cs="Times New Roman"/>
          <w:b/>
          <w:sz w:val="24"/>
          <w:szCs w:val="24"/>
        </w:rPr>
      </w:pPr>
    </w:p>
    <w:p w:rsidR="00417774" w:rsidRDefault="00417774" w:rsidP="00417774">
      <w:pPr>
        <w:shd w:val="clear" w:color="auto" w:fill="FFFFFF"/>
        <w:spacing w:after="0" w:line="360" w:lineRule="auto"/>
        <w:jc w:val="both"/>
        <w:rPr>
          <w:rFonts w:ascii="Times New Roman" w:hAnsi="Times New Roman" w:cs="Times New Roman"/>
          <w:b/>
          <w:sz w:val="24"/>
          <w:szCs w:val="24"/>
        </w:rPr>
      </w:pPr>
    </w:p>
    <w:p w:rsidR="00417774" w:rsidRDefault="00417774" w:rsidP="00417774">
      <w:pPr>
        <w:shd w:val="clear" w:color="auto" w:fill="FFFFFF"/>
        <w:spacing w:after="0" w:line="360" w:lineRule="auto"/>
        <w:jc w:val="both"/>
        <w:rPr>
          <w:rFonts w:ascii="Times New Roman" w:hAnsi="Times New Roman" w:cs="Times New Roman"/>
          <w:b/>
          <w:sz w:val="24"/>
          <w:szCs w:val="24"/>
        </w:rPr>
      </w:pPr>
    </w:p>
    <w:p w:rsidR="00417774" w:rsidRPr="008252FC" w:rsidRDefault="00417774" w:rsidP="00417774">
      <w:pPr>
        <w:shd w:val="clear" w:color="auto" w:fill="FFFFFF"/>
        <w:spacing w:after="0" w:line="360" w:lineRule="auto"/>
        <w:jc w:val="both"/>
        <w:rPr>
          <w:rFonts w:ascii="Times New Roman" w:hAnsi="Times New Roman" w:cs="Times New Roman"/>
          <w:b/>
          <w:sz w:val="16"/>
          <w:szCs w:val="24"/>
        </w:rPr>
      </w:pPr>
    </w:p>
    <w:p w:rsidR="00417774" w:rsidRPr="004327E2" w:rsidRDefault="00417774" w:rsidP="00417774">
      <w:pPr>
        <w:shd w:val="clear" w:color="auto" w:fill="FFFFFF"/>
        <w:spacing w:after="0" w:line="336" w:lineRule="auto"/>
        <w:jc w:val="both"/>
        <w:rPr>
          <w:rFonts w:ascii="Times New Roman" w:hAnsi="Times New Roman" w:cs="Times New Roman"/>
          <w:b/>
          <w:sz w:val="6"/>
          <w:szCs w:val="24"/>
        </w:rPr>
      </w:pPr>
    </w:p>
    <w:p w:rsidR="00417774" w:rsidRPr="002C257B" w:rsidRDefault="00417774" w:rsidP="00417774">
      <w:pPr>
        <w:shd w:val="clear" w:color="auto" w:fill="FFFFFF"/>
        <w:spacing w:after="0" w:line="336" w:lineRule="auto"/>
        <w:ind w:firstLine="720"/>
        <w:jc w:val="both"/>
        <w:rPr>
          <w:rFonts w:ascii="Times New Roman" w:hAnsi="Times New Roman" w:cs="Times New Roman"/>
          <w:sz w:val="24"/>
          <w:szCs w:val="24"/>
        </w:rPr>
      </w:pPr>
    </w:p>
    <w:p w:rsidR="00417774" w:rsidRDefault="00417774" w:rsidP="00417774">
      <w:pPr>
        <w:shd w:val="clear" w:color="auto" w:fill="FFFFFF"/>
        <w:spacing w:after="0" w:line="336" w:lineRule="auto"/>
        <w:jc w:val="both"/>
        <w:rPr>
          <w:rFonts w:ascii="Times New Roman" w:hAnsi="Times New Roman" w:cs="Times New Roman"/>
          <w:b/>
          <w:sz w:val="24"/>
          <w:szCs w:val="24"/>
        </w:rPr>
      </w:pPr>
    </w:p>
    <w:p w:rsidR="00417774" w:rsidRDefault="00417774" w:rsidP="00417774">
      <w:pPr>
        <w:shd w:val="clear" w:color="auto" w:fill="FFFFFF"/>
        <w:spacing w:after="0" w:line="336" w:lineRule="auto"/>
        <w:jc w:val="both"/>
        <w:rPr>
          <w:rFonts w:ascii="Times New Roman" w:hAnsi="Times New Roman" w:cs="Times New Roman"/>
          <w:b/>
          <w:sz w:val="24"/>
          <w:szCs w:val="24"/>
        </w:rPr>
      </w:pPr>
    </w:p>
    <w:p w:rsidR="00417774" w:rsidRDefault="00417774" w:rsidP="00417774">
      <w:pPr>
        <w:shd w:val="clear" w:color="auto" w:fill="FFFFFF"/>
        <w:spacing w:after="0" w:line="336" w:lineRule="auto"/>
        <w:jc w:val="both"/>
        <w:rPr>
          <w:rFonts w:ascii="Times New Roman" w:hAnsi="Times New Roman" w:cs="Times New Roman"/>
          <w:b/>
          <w:sz w:val="24"/>
          <w:szCs w:val="24"/>
        </w:rPr>
      </w:pPr>
    </w:p>
    <w:p w:rsidR="00417774" w:rsidRDefault="00417774" w:rsidP="00417774">
      <w:pPr>
        <w:shd w:val="clear" w:color="auto" w:fill="FFFFFF"/>
        <w:spacing w:after="0" w:line="336" w:lineRule="auto"/>
        <w:jc w:val="both"/>
        <w:rPr>
          <w:rFonts w:ascii="Times New Roman" w:hAnsi="Times New Roman" w:cs="Times New Roman"/>
          <w:b/>
          <w:sz w:val="24"/>
          <w:szCs w:val="24"/>
        </w:rPr>
      </w:pPr>
    </w:p>
    <w:p w:rsidR="00417774" w:rsidRDefault="00417774" w:rsidP="00417774">
      <w:pPr>
        <w:shd w:val="clear" w:color="auto" w:fill="FFFFFF"/>
        <w:spacing w:after="0" w:line="336" w:lineRule="auto"/>
        <w:jc w:val="both"/>
        <w:rPr>
          <w:rFonts w:ascii="Times New Roman" w:hAnsi="Times New Roman" w:cs="Times New Roman"/>
          <w:b/>
          <w:sz w:val="24"/>
          <w:szCs w:val="24"/>
        </w:rPr>
      </w:pPr>
    </w:p>
    <w:p w:rsidR="00417774" w:rsidRPr="00C13815" w:rsidRDefault="00417774" w:rsidP="00417774">
      <w:pPr>
        <w:shd w:val="clear" w:color="auto" w:fill="FFFFFF"/>
        <w:tabs>
          <w:tab w:val="left" w:pos="90"/>
        </w:tabs>
        <w:spacing w:after="0" w:line="336"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36" w:lineRule="auto"/>
        <w:ind w:firstLine="720"/>
        <w:rPr>
          <w:rFonts w:ascii="Times New Roman" w:hAnsi="Times New Roman" w:cs="Times New Roman"/>
          <w:b/>
          <w:color w:val="000000"/>
          <w:sz w:val="28"/>
          <w:szCs w:val="28"/>
        </w:rPr>
      </w:pPr>
      <w:r>
        <w:rPr>
          <w:rFonts w:ascii="Times New Roman" w:hAnsi="Times New Roman" w:cs="Times New Roman"/>
          <w:bCs/>
          <w:sz w:val="24"/>
          <w:szCs w:val="24"/>
        </w:rPr>
        <w:t xml:space="preserve"> </w:t>
      </w:r>
      <w:r w:rsidRPr="00CC64DB">
        <w:rPr>
          <w:rFonts w:ascii="Times New Roman" w:hAnsi="Times New Roman" w:cs="Times New Roman"/>
          <w:b/>
          <w:bCs/>
          <w:sz w:val="24"/>
          <w:szCs w:val="24"/>
        </w:rPr>
        <w:t xml:space="preserve">       </w:t>
      </w:r>
      <w:r w:rsidRPr="003936EA">
        <w:rPr>
          <w:rFonts w:ascii="Times New Roman" w:hAnsi="Times New Roman" w:cs="Times New Roman"/>
          <w:noProof/>
          <w:color w:val="000000"/>
          <w:sz w:val="28"/>
          <w:szCs w:val="28"/>
          <w:lang w:val="en-US" w:eastAsia="en-US"/>
        </w:rPr>
        <w:pict>
          <v:group id="_x0000_s1026" style="position:absolute;left:0;text-align:left;margin-left:13.55pt;margin-top:-4.85pt;width:384.7pt;height:287.35pt;z-index:251665408;mso-position-horizontal-relative:text;mso-position-vertical-relative:text" coordorigin="1999,1631" coordsize="7694,5747">
            <v:shapetype id="_x0000_t202" coordsize="21600,21600" o:spt="202" path="m,l,21600r21600,l21600,xe">
              <v:stroke joinstyle="miter"/>
              <v:path gradientshapeok="t" o:connecttype="rect"/>
            </v:shapetype>
            <v:shape id="_x0000_s1027" type="#_x0000_t202" style="position:absolute;left:8268;top:2590;width:1425;height:619;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27">
                <w:txbxContent>
                  <w:p w:rsidR="00417774" w:rsidRPr="005D7E72" w:rsidRDefault="00417774" w:rsidP="00417774">
                    <w:pPr>
                      <w:jc w:val="center"/>
                      <w:rPr>
                        <w:rFonts w:ascii="Times New Roman" w:hAnsi="Times New Roman" w:cs="Times New Roman"/>
                        <w:sz w:val="20"/>
                        <w:szCs w:val="20"/>
                      </w:rPr>
                    </w:pPr>
                    <w:r w:rsidRPr="005D7E72">
                      <w:rPr>
                        <w:rFonts w:ascii="Times New Roman" w:hAnsi="Times New Roman" w:cs="Times New Roman"/>
                        <w:sz w:val="20"/>
                        <w:szCs w:val="20"/>
                      </w:rPr>
                      <w:t>AC Induction Motor</w:t>
                    </w:r>
                  </w:p>
                </w:txbxContent>
              </v:textbox>
            </v:shape>
            <v:shapetype id="_x0000_t32" coordsize="21600,21600" o:spt="32" o:oned="t" path="m,l21600,21600e" filled="f">
              <v:path arrowok="t" fillok="f" o:connecttype="none"/>
              <o:lock v:ext="edit" shapetype="t"/>
            </v:shapetype>
            <v:shape id="_x0000_s1028" type="#_x0000_t32" style="position:absolute;left:9014;top:3209;width:145;height:348" o:connectortype="straight" strokecolor="#e36c0a [2409]">
              <v:stroke endarrow="block"/>
            </v:shape>
            <v:shape id="_x0000_s1029" type="#_x0000_t202" style="position:absolute;left:7916;top:4787;width:1160;height:380;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29">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Gear Box</w:t>
                    </w:r>
                  </w:p>
                </w:txbxContent>
              </v:textbox>
            </v:shape>
            <v:shape id="_x0000_s1030" type="#_x0000_t32" style="position:absolute;left:8305;top:4239;width:215;height:548;flip:x y" o:connectortype="straight" strokecolor="#e36c0a [2409]">
              <v:stroke endarrow="block"/>
            </v:shape>
            <v:shape id="_x0000_s1031" type="#_x0000_t202" style="position:absolute;left:7999;top:2096;width:921;height:373;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31">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Clutch</w:t>
                    </w:r>
                  </w:p>
                </w:txbxContent>
              </v:textbox>
            </v:shape>
            <v:shape id="_x0000_s1032" type="#_x0000_t32" style="position:absolute;left:7659;top:2469;width:400;height:1439;flip:x" o:connectortype="straight" strokecolor="#e36c0a [2409]">
              <v:stroke endarrow="block"/>
            </v:shape>
            <v:shape id="_x0000_s1033" type="#_x0000_t202" style="position:absolute;left:7532;top:5646;width:1362;height:380;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33">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 xml:space="preserve">Duplex Gear </w:t>
                    </w:r>
                  </w:p>
                </w:txbxContent>
              </v:textbox>
            </v:shape>
            <v:shape id="_x0000_s1034" type="#_x0000_t32" style="position:absolute;left:7050;top:4552;width:1194;height:1094;flip:x y" o:connectortype="straight" strokecolor="#e36c0a [2409]">
              <v:stroke endarrow="block"/>
            </v:shape>
            <v:shape id="_x0000_s1035" type="#_x0000_t32" style="position:absolute;left:6986;top:2096;width:408;height:1235;flip:x" o:connectortype="straight" strokecolor="#e36c0a [2409]">
              <v:stroke endarrow="block"/>
            </v:shape>
            <v:shape id="_x0000_s1036" type="#_x0000_t32" style="position:absolute;left:6159;top:2120;width:0;height:287" o:connectortype="straight" strokecolor="#e36c0a [2409]">
              <v:stroke endarrow="block"/>
            </v:shape>
            <v:shape id="_x0000_s1037" type="#_x0000_t32" style="position:absolute;left:4478;top:2230;width:1031;height:1576" o:connectortype="straight" strokecolor="#e36c0a [2409]">
              <v:stroke endarrow="block"/>
            </v:shape>
            <v:shape id="_x0000_s1038" type="#_x0000_t202" style="position:absolute;left:3176;top:2279;width:1096;height:383;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38">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Heater-II</w:t>
                    </w:r>
                  </w:p>
                </w:txbxContent>
              </v:textbox>
            </v:shape>
            <v:shape id="_x0000_s1039" type="#_x0000_t32" style="position:absolute;left:3747;top:2681;width:1228;height:1227" o:connectortype="straight" strokecolor="#e36c0a [2409]">
              <v:stroke endarrow="block"/>
            </v:shape>
            <v:shape id="_x0000_s1040" type="#_x0000_t202" style="position:absolute;left:6731;top:6988;width:1574;height:390;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0">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Solenoid Valve</w:t>
                    </w:r>
                  </w:p>
                </w:txbxContent>
              </v:textbox>
            </v:shape>
            <v:shape id="_x0000_s1041" type="#_x0000_t32" style="position:absolute;left:5130;top:4590;width:1601;height:2398;flip:x y" o:connectortype="straight" strokecolor="#e36c0a [2409]">
              <v:stroke endarrow="block"/>
            </v:shape>
            <v:shape id="_x0000_s1042" type="#_x0000_t202" style="position:absolute;left:2640;top:6957;width:1450;height:352;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2">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 xml:space="preserve">Water Outlet </w:t>
                    </w:r>
                  </w:p>
                </w:txbxContent>
              </v:textbox>
            </v:shape>
            <v:shape id="_x0000_s1043" type="#_x0000_t32" style="position:absolute;left:4090;top:6533;width:1149;height:606;flip:y" o:connectortype="straight" strokecolor="#e36c0a [2409]">
              <v:stroke endarrow="block"/>
            </v:shape>
            <v:shape id="_x0000_s1044" type="#_x0000_t202" style="position:absolute;left:2362;top:6292;width:1330;height:402;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4">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Water Inlet</w:t>
                    </w:r>
                  </w:p>
                </w:txbxContent>
              </v:textbox>
            </v:shape>
            <v:shape id="_x0000_s1045" type="#_x0000_t32" style="position:absolute;left:3692;top:6425;width:1283;height:108;flip:y" o:connectortype="straight" strokecolor="#e36c0a [2409]">
              <v:stroke endarrow="block"/>
            </v:shape>
            <v:shape id="_x0000_s1046" type="#_x0000_t202" style="position:absolute;left:2374;top:5445;width:965;height:617;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6">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 xml:space="preserve">Product Outlet </w:t>
                    </w:r>
                  </w:p>
                </w:txbxContent>
              </v:textbox>
            </v:shape>
            <v:shape id="_x0000_s1047" type="#_x0000_t32" style="position:absolute;left:3339;top:5646;width:543;height:114;flip:y" o:connectortype="straight" strokecolor="#e36c0a [2409]">
              <v:stroke endarrow="block"/>
            </v:shape>
            <v:shape id="_x0000_s1048" type="#_x0000_t202" style="position:absolute;left:1999;top:3757;width:922;height:361;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8">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 xml:space="preserve">Cutter </w:t>
                    </w:r>
                  </w:p>
                </w:txbxContent>
              </v:textbox>
            </v:shape>
            <v:shape id="_x0000_s1049" type="#_x0000_t32" style="position:absolute;left:2921;top:4012;width:723;height:380" o:connectortype="straight" strokecolor="#e36c0a [2409]">
              <v:stroke endarrow="block"/>
            </v:shape>
            <v:shape id="_x0000_s1050" type="#_x0000_t202" style="position:absolute;left:6550;top:6097;width:844;height:436;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0">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Valve</w:t>
                    </w:r>
                  </w:p>
                </w:txbxContent>
              </v:textbox>
            </v:shape>
            <v:shape id="_x0000_s1051" type="#_x0000_t32" style="position:absolute;left:5843;top:4760;width:1143;height:1337;flip:x y" o:connectortype="straight" strokecolor="#e36c0a [2409]">
              <v:stroke endarrow="block"/>
            </v:shape>
            <v:shape id="_x0000_s1052" type="#_x0000_t202" style="position:absolute;left:2319;top:2681;width:838;height:367;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2">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 xml:space="preserve">Barrel </w:t>
                    </w:r>
                  </w:p>
                </w:txbxContent>
              </v:textbox>
            </v:shape>
            <v:shape id="_x0000_s1053" type="#_x0000_t32" style="position:absolute;left:3188;top:3026;width:1737;height:1216" o:connectortype="straight" strokecolor="#e36c0a [2409]">
              <v:stroke endarrow="block"/>
            </v:shape>
            <v:shape id="_x0000_s1054" type="#_x0000_t202" style="position:absolute;left:2232;top:3209;width:1047;height:348;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4">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 xml:space="preserve">Heater-I </w:t>
                    </w:r>
                  </w:p>
                </w:txbxContent>
              </v:textbox>
            </v:shape>
            <v:shape id="_x0000_s1055" type="#_x0000_t32" style="position:absolute;left:3279;top:3557;width:926;height:455" o:connectortype="straight" strokecolor="#e36c0a [2409]">
              <v:stroke endarrow="block"/>
            </v:shape>
            <v:shape id="_x0000_s1056" type="#_x0000_t202" style="position:absolute;left:6846;top:1727;width:1024;height:354;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6">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Feeder</w:t>
                    </w:r>
                  </w:p>
                </w:txbxContent>
              </v:textbox>
            </v:shape>
            <v:shape id="_x0000_s1057" type="#_x0000_t202" style="position:absolute;left:5308;top:1631;width:1360;height:465;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7">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Feed Hopper</w:t>
                    </w:r>
                  </w:p>
                </w:txbxContent>
              </v:textbox>
            </v:shape>
            <v:shape id="_x0000_s1058" type="#_x0000_t202" style="position:absolute;left:3533;top:1751;width:1525;height:479;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8">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Barrel Hopper</w:t>
                    </w:r>
                  </w:p>
                </w:txbxContent>
              </v:textbox>
            </v:shape>
          </v:group>
        </w:pict>
      </w:r>
      <w:r>
        <w:rPr>
          <w:rFonts w:ascii="Times New Roman" w:hAnsi="Times New Roman" w:cs="Times New Roman"/>
          <w:noProof/>
          <w:color w:val="000000"/>
          <w:sz w:val="28"/>
          <w:szCs w:val="28"/>
          <w:lang w:val="en-US" w:eastAsia="en-US" w:bidi="hi-IN"/>
        </w:rPr>
        <w:drawing>
          <wp:anchor distT="0" distB="0" distL="114300" distR="114300" simplePos="0" relativeHeight="251660288" behindDoc="1" locked="0" layoutInCell="1" allowOverlap="1">
            <wp:simplePos x="0" y="0"/>
            <wp:positionH relativeFrom="column">
              <wp:posOffset>394970</wp:posOffset>
            </wp:positionH>
            <wp:positionV relativeFrom="paragraph">
              <wp:posOffset>92710</wp:posOffset>
            </wp:positionV>
            <wp:extent cx="4690745" cy="3580130"/>
            <wp:effectExtent l="19050" t="0" r="0" b="0"/>
            <wp:wrapTight wrapText="bothSides">
              <wp:wrapPolygon edited="0">
                <wp:start x="-88" y="0"/>
                <wp:lineTo x="-88" y="21493"/>
                <wp:lineTo x="21580" y="21493"/>
                <wp:lineTo x="21580" y="0"/>
                <wp:lineTo x="-88" y="0"/>
              </wp:wrapPolygon>
            </wp:wrapTight>
            <wp:docPr id="9" name="Picture 1" descr="D:\c sahu\thesis of c sahu ph d\New Folder 2\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sahu\thesis of c sahu ph d\New Folder 2\gh.jpg"/>
                    <pic:cNvPicPr>
                      <a:picLocks noChangeAspect="1" noChangeArrowheads="1"/>
                    </pic:cNvPicPr>
                  </pic:nvPicPr>
                  <pic:blipFill>
                    <a:blip r:embed="rId5" cstate="print"/>
                    <a:srcRect/>
                    <a:stretch>
                      <a:fillRect/>
                    </a:stretch>
                  </pic:blipFill>
                  <pic:spPr bwMode="auto">
                    <a:xfrm>
                      <a:off x="0" y="0"/>
                      <a:ext cx="4690745" cy="3580130"/>
                    </a:xfrm>
                    <a:prstGeom prst="rect">
                      <a:avLst/>
                    </a:prstGeom>
                    <a:noFill/>
                    <a:ln w="9525">
                      <a:noFill/>
                      <a:miter lim="800000"/>
                      <a:headEnd/>
                      <a:tailEnd/>
                    </a:ln>
                  </pic:spPr>
                </pic:pic>
              </a:graphicData>
            </a:graphic>
          </wp:anchor>
        </w:drawing>
      </w:r>
    </w:p>
    <w:p w:rsidR="00417774" w:rsidRPr="00C13815" w:rsidRDefault="00417774" w:rsidP="00417774">
      <w:pPr>
        <w:shd w:val="clear" w:color="auto" w:fill="FFFFFF"/>
        <w:spacing w:after="0" w:line="360" w:lineRule="auto"/>
        <w:ind w:left="1440" w:firstLine="720"/>
        <w:jc w:val="both"/>
        <w:rPr>
          <w:rFonts w:ascii="Times New Roman" w:hAnsi="Times New Roman" w:cs="Times New Roman"/>
          <w:color w:val="000000"/>
          <w:sz w:val="28"/>
          <w:szCs w:val="28"/>
        </w:rPr>
      </w:pPr>
    </w:p>
    <w:p w:rsidR="00417774" w:rsidRPr="00C13815" w:rsidRDefault="00417774" w:rsidP="00417774">
      <w:pPr>
        <w:shd w:val="clear" w:color="auto" w:fill="FFFFFF"/>
        <w:spacing w:after="0" w:line="360" w:lineRule="auto"/>
        <w:ind w:left="1440" w:hanging="360"/>
        <w:jc w:val="both"/>
        <w:rPr>
          <w:rFonts w:ascii="Times New Roman" w:hAnsi="Times New Roman" w:cs="Times New Roman"/>
          <w:color w:val="000000"/>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color w:val="000000"/>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Default="00417774" w:rsidP="00417774">
      <w:pPr>
        <w:shd w:val="clear" w:color="auto" w:fill="FFFFFF"/>
        <w:spacing w:after="0" w:line="360" w:lineRule="auto"/>
        <w:jc w:val="both"/>
        <w:rPr>
          <w:rFonts w:ascii="Times New Roman" w:hAnsi="Times New Roman" w:cs="Times New Roman"/>
          <w:b/>
          <w:sz w:val="28"/>
          <w:szCs w:val="28"/>
        </w:rPr>
      </w:pPr>
    </w:p>
    <w:p w:rsidR="00417774"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C64DB" w:rsidRDefault="00417774" w:rsidP="00417774">
      <w:pPr>
        <w:shd w:val="clear" w:color="auto" w:fill="FFFFFF"/>
        <w:spacing w:after="0" w:line="360" w:lineRule="auto"/>
        <w:ind w:left="1440" w:hanging="450"/>
        <w:jc w:val="center"/>
        <w:rPr>
          <w:rFonts w:ascii="Times New Roman" w:hAnsi="Times New Roman" w:cs="Times New Roman"/>
          <w:b/>
          <w:bCs/>
          <w:color w:val="000000"/>
          <w:sz w:val="24"/>
          <w:szCs w:val="24"/>
        </w:rPr>
      </w:pPr>
      <w:r w:rsidRPr="00CC64DB">
        <w:rPr>
          <w:rFonts w:ascii="Times New Roman" w:hAnsi="Times New Roman" w:cs="Times New Roman"/>
          <w:b/>
          <w:bCs/>
          <w:sz w:val="24"/>
          <w:szCs w:val="24"/>
        </w:rPr>
        <w:t>Fig.</w:t>
      </w:r>
      <w:r w:rsidR="004B6A38">
        <w:rPr>
          <w:rFonts w:ascii="Times New Roman" w:hAnsi="Times New Roman" w:cs="Times New Roman"/>
          <w:b/>
          <w:bCs/>
          <w:sz w:val="24"/>
          <w:szCs w:val="24"/>
        </w:rPr>
        <w:t xml:space="preserve"> 1</w:t>
      </w:r>
      <w:r w:rsidRPr="00CC64DB">
        <w:rPr>
          <w:rFonts w:ascii="Times New Roman" w:hAnsi="Times New Roman" w:cs="Times New Roman"/>
          <w:b/>
          <w:bCs/>
          <w:color w:val="000000"/>
          <w:sz w:val="24"/>
          <w:szCs w:val="24"/>
        </w:rPr>
        <w:t xml:space="preserve"> BTPL lab model (EB-10) - twin screw extruder</w:t>
      </w:r>
    </w:p>
    <w:p w:rsidR="00417774" w:rsidRPr="00C13815" w:rsidRDefault="00417774" w:rsidP="00417774">
      <w:pPr>
        <w:shd w:val="clear" w:color="auto" w:fill="FFFFFF"/>
        <w:spacing w:after="0" w:line="360" w:lineRule="auto"/>
        <w:jc w:val="both"/>
        <w:rPr>
          <w:rFonts w:ascii="Times New Roman" w:hAnsi="Times New Roman" w:cs="Times New Roman"/>
          <w:b/>
          <w:color w:val="000000"/>
          <w:sz w:val="28"/>
          <w:szCs w:val="28"/>
        </w:rPr>
      </w:pPr>
      <w:r>
        <w:rPr>
          <w:rFonts w:ascii="Times New Roman" w:hAnsi="Times New Roman" w:cs="Times New Roman"/>
          <w:b/>
          <w:noProof/>
          <w:color w:val="000000"/>
          <w:sz w:val="28"/>
          <w:szCs w:val="28"/>
          <w:lang w:val="en-US" w:eastAsia="en-US" w:bidi="hi-IN"/>
        </w:rPr>
        <w:drawing>
          <wp:anchor distT="0" distB="0" distL="114300" distR="114300" simplePos="0" relativeHeight="251667456" behindDoc="1" locked="0" layoutInCell="1" allowOverlap="1">
            <wp:simplePos x="0" y="0"/>
            <wp:positionH relativeFrom="column">
              <wp:posOffset>1200150</wp:posOffset>
            </wp:positionH>
            <wp:positionV relativeFrom="paragraph">
              <wp:posOffset>97155</wp:posOffset>
            </wp:positionV>
            <wp:extent cx="3643630" cy="3686175"/>
            <wp:effectExtent l="19050" t="0" r="0" b="0"/>
            <wp:wrapTight wrapText="bothSides">
              <wp:wrapPolygon edited="0">
                <wp:start x="-113" y="0"/>
                <wp:lineTo x="-113" y="21544"/>
                <wp:lineTo x="21570" y="21544"/>
                <wp:lineTo x="21570" y="0"/>
                <wp:lineTo x="-113" y="0"/>
              </wp:wrapPolygon>
            </wp:wrapTight>
            <wp:docPr id="1" name="Picture 6" descr="C:\Users\admin\AppData\Local\Microsoft\Windows\Temporary Internet Files\Content.Word\DSC00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Temporary Internet Files\Content.Word\DSC00388.jpg"/>
                    <pic:cNvPicPr>
                      <a:picLocks noChangeAspect="1" noChangeArrowheads="1"/>
                    </pic:cNvPicPr>
                  </pic:nvPicPr>
                  <pic:blipFill>
                    <a:blip r:embed="rId6" cstate="print"/>
                    <a:srcRect l="30428" t="8379" r="12351" b="34327"/>
                    <a:stretch>
                      <a:fillRect/>
                    </a:stretch>
                  </pic:blipFill>
                  <pic:spPr bwMode="auto">
                    <a:xfrm>
                      <a:off x="0" y="0"/>
                      <a:ext cx="3643630" cy="3686175"/>
                    </a:xfrm>
                    <a:prstGeom prst="rect">
                      <a:avLst/>
                    </a:prstGeom>
                    <a:noFill/>
                    <a:ln w="9525">
                      <a:noFill/>
                      <a:miter lim="800000"/>
                      <a:headEnd/>
                      <a:tailEnd/>
                    </a:ln>
                  </pic:spPr>
                </pic:pic>
              </a:graphicData>
            </a:graphic>
          </wp:anchor>
        </w:drawing>
      </w:r>
    </w:p>
    <w:p w:rsidR="00417774" w:rsidRPr="00C13815"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Pr="00C13815"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Pr="00C13815"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Pr="00AA2A26" w:rsidRDefault="00417774" w:rsidP="00417774">
      <w:pPr>
        <w:autoSpaceDE w:val="0"/>
        <w:autoSpaceDN w:val="0"/>
        <w:adjustRightInd w:val="0"/>
        <w:spacing w:after="0" w:line="360" w:lineRule="auto"/>
        <w:ind w:left="1440" w:hanging="1440"/>
        <w:jc w:val="center"/>
        <w:rPr>
          <w:rFonts w:ascii="Times New Roman" w:hAnsi="Times New Roman" w:cs="Times New Roman"/>
          <w:b/>
          <w:bCs/>
          <w:sz w:val="24"/>
          <w:szCs w:val="24"/>
        </w:rPr>
      </w:pPr>
      <w:r w:rsidRPr="00AA2A26">
        <w:rPr>
          <w:rFonts w:ascii="Times New Roman" w:hAnsi="Times New Roman" w:cs="Times New Roman"/>
          <w:b/>
          <w:bCs/>
          <w:sz w:val="24"/>
          <w:szCs w:val="24"/>
        </w:rPr>
        <w:t>Fig.</w:t>
      </w:r>
      <w:r w:rsidR="004B6A38">
        <w:rPr>
          <w:rFonts w:ascii="Times New Roman" w:hAnsi="Times New Roman" w:cs="Times New Roman"/>
          <w:b/>
          <w:bCs/>
          <w:sz w:val="24"/>
          <w:szCs w:val="24"/>
        </w:rPr>
        <w:t xml:space="preserve"> 2</w:t>
      </w:r>
      <w:r w:rsidRPr="00AA2A26">
        <w:rPr>
          <w:rFonts w:ascii="Times New Roman" w:hAnsi="Times New Roman" w:cs="Times New Roman"/>
          <w:b/>
          <w:bCs/>
          <w:sz w:val="24"/>
          <w:szCs w:val="24"/>
        </w:rPr>
        <w:t xml:space="preserve"> </w:t>
      </w:r>
      <w:r w:rsidRPr="00AA2A26">
        <w:rPr>
          <w:rFonts w:ascii="Times New Roman" w:hAnsi="Times New Roman" w:cs="Times New Roman"/>
          <w:b/>
          <w:bCs/>
          <w:color w:val="000000"/>
          <w:sz w:val="24"/>
          <w:szCs w:val="24"/>
        </w:rPr>
        <w:t>Control panel</w:t>
      </w:r>
    </w:p>
    <w:p w:rsidR="004B6A38" w:rsidRPr="00D23022" w:rsidRDefault="004B6A38" w:rsidP="004B6A38">
      <w:pPr>
        <w:autoSpaceDE w:val="0"/>
        <w:autoSpaceDN w:val="0"/>
        <w:adjustRightInd w:val="0"/>
        <w:spacing w:after="0" w:line="312"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3. </w:t>
      </w:r>
      <w:r w:rsidRPr="00D23022">
        <w:rPr>
          <w:rFonts w:ascii="Times New Roman" w:hAnsi="Times New Roman" w:cs="Times New Roman"/>
          <w:b/>
          <w:bCs/>
          <w:sz w:val="28"/>
          <w:szCs w:val="24"/>
        </w:rPr>
        <w:t xml:space="preserve">Quality </w:t>
      </w:r>
      <w:r>
        <w:rPr>
          <w:rFonts w:ascii="Times New Roman" w:hAnsi="Times New Roman" w:cs="Times New Roman"/>
          <w:b/>
          <w:bCs/>
          <w:sz w:val="28"/>
          <w:szCs w:val="24"/>
        </w:rPr>
        <w:t>of Extruded Products</w:t>
      </w:r>
      <w:r w:rsidRPr="00D23022">
        <w:rPr>
          <w:rFonts w:ascii="Times New Roman" w:hAnsi="Times New Roman" w:cs="Times New Roman"/>
          <w:b/>
          <w:bCs/>
          <w:sz w:val="28"/>
          <w:szCs w:val="24"/>
        </w:rPr>
        <w:t xml:space="preserve"> </w:t>
      </w:r>
    </w:p>
    <w:p w:rsidR="004B6A38" w:rsidRPr="00A03E7B" w:rsidRDefault="004B6A38" w:rsidP="004B6A38">
      <w:pPr>
        <w:autoSpaceDE w:val="0"/>
        <w:autoSpaceDN w:val="0"/>
        <w:adjustRightInd w:val="0"/>
        <w:spacing w:after="0" w:line="312" w:lineRule="auto"/>
        <w:ind w:firstLine="720"/>
        <w:jc w:val="both"/>
        <w:rPr>
          <w:rFonts w:ascii="Times New Roman" w:hAnsi="Times New Roman" w:cs="Times New Roman"/>
          <w:sz w:val="8"/>
          <w:szCs w:val="24"/>
        </w:rPr>
      </w:pPr>
    </w:p>
    <w:p w:rsidR="004B6A38" w:rsidRPr="006670B6" w:rsidRDefault="004B6A38" w:rsidP="004B6A38">
      <w:pPr>
        <w:autoSpaceDE w:val="0"/>
        <w:autoSpaceDN w:val="0"/>
        <w:adjustRightInd w:val="0"/>
        <w:spacing w:after="0" w:line="312" w:lineRule="auto"/>
        <w:ind w:firstLine="720"/>
        <w:jc w:val="both"/>
        <w:rPr>
          <w:rFonts w:ascii="Times New Roman" w:hAnsi="Times New Roman" w:cs="Times New Roman"/>
          <w:sz w:val="6"/>
          <w:szCs w:val="24"/>
        </w:rPr>
      </w:pPr>
      <w:r>
        <w:rPr>
          <w:rFonts w:ascii="Times New Roman" w:hAnsi="Times New Roman" w:cs="Times New Roman"/>
          <w:sz w:val="24"/>
          <w:szCs w:val="24"/>
        </w:rPr>
        <w:t>Quality of any food product is a measure for its acceptability and uniformity, and considered as the most important factor. The quality of any product depends on many factors and may change with a small variation in the process parameters (independent variables). The quality attributes in respect of the extruded product considered for evaluation were expansion ratio (</w:t>
      </w:r>
      <w:r w:rsidRPr="00FA582D">
        <w:rPr>
          <w:rFonts w:ascii="Times New Roman" w:hAnsi="Times New Roman" w:cs="Times New Roman"/>
          <w:sz w:val="24"/>
          <w:szCs w:val="24"/>
        </w:rPr>
        <w:t>ER</w:t>
      </w:r>
      <w:r>
        <w:rPr>
          <w:rFonts w:ascii="Times New Roman" w:hAnsi="Times New Roman" w:cs="Times New Roman"/>
          <w:sz w:val="24"/>
          <w:szCs w:val="24"/>
        </w:rPr>
        <w:t>)</w:t>
      </w:r>
      <w:r w:rsidRPr="00FA582D">
        <w:rPr>
          <w:rFonts w:ascii="Times New Roman" w:hAnsi="Times New Roman" w:cs="Times New Roman"/>
          <w:sz w:val="24"/>
          <w:szCs w:val="24"/>
        </w:rPr>
        <w:t xml:space="preserve">, </w:t>
      </w:r>
      <w:r>
        <w:rPr>
          <w:rFonts w:ascii="Times New Roman" w:hAnsi="Times New Roman" w:cs="Times New Roman"/>
          <w:sz w:val="24"/>
          <w:szCs w:val="24"/>
        </w:rPr>
        <w:t>bulk density (</w:t>
      </w:r>
      <w:r w:rsidRPr="00FA582D">
        <w:rPr>
          <w:rFonts w:ascii="Times New Roman" w:hAnsi="Times New Roman" w:cs="Times New Roman"/>
          <w:sz w:val="24"/>
          <w:szCs w:val="24"/>
        </w:rPr>
        <w:t>BD</w:t>
      </w:r>
      <w:r>
        <w:rPr>
          <w:rFonts w:ascii="Times New Roman" w:hAnsi="Times New Roman" w:cs="Times New Roman"/>
          <w:sz w:val="24"/>
          <w:szCs w:val="24"/>
        </w:rPr>
        <w:t>)</w:t>
      </w:r>
      <w:r w:rsidRPr="00FA582D">
        <w:rPr>
          <w:rFonts w:ascii="Times New Roman" w:hAnsi="Times New Roman" w:cs="Times New Roman"/>
          <w:sz w:val="24"/>
          <w:szCs w:val="24"/>
        </w:rPr>
        <w:t>, hardness (H), crispness</w:t>
      </w:r>
      <w:r>
        <w:rPr>
          <w:rFonts w:ascii="Times New Roman" w:hAnsi="Times New Roman" w:cs="Times New Roman"/>
          <w:sz w:val="24"/>
          <w:szCs w:val="24"/>
        </w:rPr>
        <w:t xml:space="preserve"> (Cr), </w:t>
      </w:r>
      <w:proofErr w:type="gramStart"/>
      <w:r>
        <w:rPr>
          <w:rFonts w:ascii="Times New Roman" w:hAnsi="Times New Roman" w:cs="Times New Roman"/>
          <w:sz w:val="24"/>
          <w:szCs w:val="24"/>
        </w:rPr>
        <w:t>water</w:t>
      </w:r>
      <w:proofErr w:type="gramEnd"/>
      <w:r>
        <w:rPr>
          <w:rFonts w:ascii="Times New Roman" w:hAnsi="Times New Roman" w:cs="Times New Roman"/>
          <w:sz w:val="24"/>
          <w:szCs w:val="24"/>
        </w:rPr>
        <w:t xml:space="preserve"> absorption index (</w:t>
      </w:r>
      <w:r w:rsidRPr="00FA582D">
        <w:rPr>
          <w:rFonts w:ascii="Times New Roman" w:hAnsi="Times New Roman" w:cs="Times New Roman"/>
          <w:sz w:val="24"/>
          <w:szCs w:val="24"/>
        </w:rPr>
        <w:t>WAI</w:t>
      </w:r>
      <w:r>
        <w:rPr>
          <w:rFonts w:ascii="Times New Roman" w:hAnsi="Times New Roman" w:cs="Times New Roman"/>
          <w:sz w:val="24"/>
          <w:szCs w:val="24"/>
        </w:rPr>
        <w:t>)</w:t>
      </w:r>
      <w:r w:rsidRPr="00FA582D">
        <w:rPr>
          <w:rFonts w:ascii="Times New Roman" w:hAnsi="Times New Roman" w:cs="Times New Roman"/>
          <w:sz w:val="24"/>
          <w:szCs w:val="24"/>
        </w:rPr>
        <w:t xml:space="preserve"> and </w:t>
      </w:r>
      <w:r>
        <w:rPr>
          <w:rFonts w:ascii="Times New Roman" w:hAnsi="Times New Roman" w:cs="Times New Roman"/>
          <w:sz w:val="24"/>
          <w:szCs w:val="24"/>
        </w:rPr>
        <w:t>water solubility index (</w:t>
      </w:r>
      <w:r w:rsidRPr="00FA582D">
        <w:rPr>
          <w:rFonts w:ascii="Times New Roman" w:hAnsi="Times New Roman" w:cs="Times New Roman"/>
          <w:sz w:val="24"/>
          <w:szCs w:val="24"/>
        </w:rPr>
        <w:t>WSI</w:t>
      </w:r>
      <w:r>
        <w:rPr>
          <w:rFonts w:ascii="Times New Roman" w:hAnsi="Times New Roman" w:cs="Times New Roman"/>
          <w:sz w:val="24"/>
          <w:szCs w:val="24"/>
        </w:rPr>
        <w:t>).</w:t>
      </w:r>
      <w:r w:rsidRPr="00FA582D">
        <w:rPr>
          <w:rFonts w:ascii="Times New Roman" w:hAnsi="Times New Roman" w:cs="Times New Roman"/>
          <w:sz w:val="24"/>
          <w:szCs w:val="24"/>
        </w:rPr>
        <w:t xml:space="preserve"> </w:t>
      </w:r>
    </w:p>
    <w:p w:rsidR="004B6A38" w:rsidRPr="00A03E7B" w:rsidRDefault="004B6A38" w:rsidP="004B6A38">
      <w:pPr>
        <w:autoSpaceDE w:val="0"/>
        <w:autoSpaceDN w:val="0"/>
        <w:adjustRightInd w:val="0"/>
        <w:spacing w:after="0" w:line="312" w:lineRule="auto"/>
        <w:jc w:val="both"/>
        <w:rPr>
          <w:rFonts w:ascii="Times New Roman" w:hAnsi="Times New Roman" w:cs="Times New Roman"/>
          <w:b/>
          <w:bCs/>
          <w:sz w:val="10"/>
          <w:szCs w:val="24"/>
        </w:rPr>
      </w:pPr>
    </w:p>
    <w:p w:rsidR="004B6A38" w:rsidRPr="00FA582D" w:rsidRDefault="004B6A38" w:rsidP="004B6A38">
      <w:pPr>
        <w:autoSpaceDE w:val="0"/>
        <w:autoSpaceDN w:val="0"/>
        <w:adjustRightInd w:val="0"/>
        <w:spacing w:after="0" w:line="312" w:lineRule="auto"/>
        <w:jc w:val="both"/>
        <w:rPr>
          <w:rFonts w:ascii="Times New Roman" w:hAnsi="Times New Roman" w:cs="Times New Roman"/>
          <w:b/>
          <w:bCs/>
          <w:iCs/>
          <w:sz w:val="24"/>
          <w:szCs w:val="24"/>
        </w:rPr>
      </w:pPr>
      <w:r w:rsidRPr="00FA582D">
        <w:rPr>
          <w:rFonts w:ascii="Times New Roman" w:hAnsi="Times New Roman" w:cs="Times New Roman"/>
          <w:b/>
          <w:bCs/>
          <w:iCs/>
          <w:sz w:val="24"/>
          <w:szCs w:val="24"/>
        </w:rPr>
        <w:t>3.</w:t>
      </w:r>
      <w:r>
        <w:rPr>
          <w:rFonts w:ascii="Times New Roman" w:hAnsi="Times New Roman" w:cs="Times New Roman"/>
          <w:b/>
          <w:bCs/>
          <w:iCs/>
          <w:sz w:val="24"/>
          <w:szCs w:val="24"/>
        </w:rPr>
        <w:t xml:space="preserve">1 </w:t>
      </w:r>
      <w:r w:rsidRPr="00FA582D">
        <w:rPr>
          <w:rFonts w:ascii="Times New Roman" w:hAnsi="Times New Roman" w:cs="Times New Roman"/>
          <w:b/>
          <w:bCs/>
          <w:iCs/>
          <w:sz w:val="24"/>
          <w:szCs w:val="24"/>
        </w:rPr>
        <w:t xml:space="preserve">Expansion </w:t>
      </w:r>
      <w:r>
        <w:rPr>
          <w:rFonts w:ascii="Times New Roman" w:hAnsi="Times New Roman" w:cs="Times New Roman"/>
          <w:b/>
          <w:bCs/>
          <w:iCs/>
          <w:sz w:val="24"/>
          <w:szCs w:val="24"/>
        </w:rPr>
        <w:t>r</w:t>
      </w:r>
      <w:r w:rsidRPr="00FA582D">
        <w:rPr>
          <w:rFonts w:ascii="Times New Roman" w:hAnsi="Times New Roman" w:cs="Times New Roman"/>
          <w:b/>
          <w:bCs/>
          <w:iCs/>
          <w:sz w:val="24"/>
          <w:szCs w:val="24"/>
        </w:rPr>
        <w:t xml:space="preserve">atio </w:t>
      </w:r>
    </w:p>
    <w:p w:rsidR="004B6A38" w:rsidRPr="004729CD" w:rsidRDefault="004B6A38" w:rsidP="004B6A38">
      <w:pPr>
        <w:autoSpaceDE w:val="0"/>
        <w:autoSpaceDN w:val="0"/>
        <w:adjustRightInd w:val="0"/>
        <w:spacing w:after="0" w:line="312" w:lineRule="auto"/>
        <w:ind w:firstLine="720"/>
        <w:jc w:val="both"/>
        <w:rPr>
          <w:rFonts w:ascii="Times New Roman" w:eastAsia="TimesNewRomanPSMT" w:hAnsi="Times New Roman" w:cs="Times New Roman"/>
          <w:sz w:val="6"/>
          <w:szCs w:val="24"/>
        </w:rPr>
      </w:pPr>
    </w:p>
    <w:p w:rsidR="004B6A38" w:rsidRDefault="004B6A38" w:rsidP="004B6A38">
      <w:pPr>
        <w:autoSpaceDE w:val="0"/>
        <w:autoSpaceDN w:val="0"/>
        <w:adjustRightInd w:val="0"/>
        <w:spacing w:after="0" w:line="312" w:lineRule="auto"/>
        <w:ind w:firstLine="720"/>
        <w:jc w:val="both"/>
        <w:rPr>
          <w:rFonts w:ascii="Times New Roman" w:eastAsia="TimesNewRomanPSMT" w:hAnsi="Times New Roman" w:cs="Times New Roman"/>
          <w:sz w:val="24"/>
          <w:szCs w:val="24"/>
        </w:rPr>
      </w:pPr>
      <w:r w:rsidRPr="00FA582D">
        <w:rPr>
          <w:rFonts w:ascii="Times New Roman" w:eastAsia="TimesNewRomanPSMT" w:hAnsi="Times New Roman" w:cs="Times New Roman"/>
          <w:sz w:val="24"/>
          <w:szCs w:val="24"/>
        </w:rPr>
        <w:t xml:space="preserve">The ratio of </w:t>
      </w:r>
      <w:r>
        <w:rPr>
          <w:rFonts w:ascii="Times New Roman" w:eastAsia="TimesNewRomanPSMT" w:hAnsi="Times New Roman" w:cs="Times New Roman"/>
          <w:sz w:val="24"/>
          <w:szCs w:val="24"/>
        </w:rPr>
        <w:t xml:space="preserve">cross-sectional </w:t>
      </w:r>
      <w:r w:rsidRPr="00FA582D">
        <w:rPr>
          <w:rFonts w:ascii="Times New Roman" w:eastAsia="TimesNewRomanPSMT" w:hAnsi="Times New Roman" w:cs="Times New Roman"/>
          <w:sz w:val="24"/>
          <w:szCs w:val="24"/>
        </w:rPr>
        <w:t>diameter of extruded product and the diameter of die</w:t>
      </w:r>
      <w:r>
        <w:rPr>
          <w:rFonts w:ascii="Times New Roman" w:eastAsia="TimesNewRomanPSMT" w:hAnsi="Times New Roman" w:cs="Times New Roman"/>
          <w:sz w:val="24"/>
          <w:szCs w:val="24"/>
        </w:rPr>
        <w:t xml:space="preserve"> is expressed as ER</w:t>
      </w:r>
      <w:r w:rsidRPr="00FA582D">
        <w:rPr>
          <w:rFonts w:ascii="Times New Roman" w:eastAsia="TimesNewRomanPSMT" w:hAnsi="Times New Roman" w:cs="Times New Roman"/>
          <w:sz w:val="24"/>
          <w:szCs w:val="24"/>
        </w:rPr>
        <w:t>.</w:t>
      </w:r>
      <w:r>
        <w:rPr>
          <w:rFonts w:ascii="Times New Roman" w:hAnsi="Times New Roman" w:cs="Times New Roman"/>
          <w:sz w:val="24"/>
          <w:szCs w:val="24"/>
        </w:rPr>
        <w:t xml:space="preserve"> </w:t>
      </w:r>
      <w:r>
        <w:rPr>
          <w:rFonts w:ascii="Times New Roman" w:eastAsia="TimesNewRomanPSMT" w:hAnsi="Times New Roman" w:cs="Times New Roman"/>
          <w:sz w:val="24"/>
          <w:szCs w:val="24"/>
        </w:rPr>
        <w:t>ER</w:t>
      </w:r>
      <w:r w:rsidRPr="00FA582D">
        <w:rPr>
          <w:rFonts w:ascii="Times New Roman" w:eastAsia="TimesNewRomanPSMT" w:hAnsi="Times New Roman" w:cs="Times New Roman"/>
          <w:sz w:val="24"/>
          <w:szCs w:val="24"/>
        </w:rPr>
        <w:t xml:space="preserve"> was calculated </w:t>
      </w:r>
      <w:r>
        <w:rPr>
          <w:rFonts w:ascii="Times New Roman" w:eastAsia="TimesNewRomanPSMT" w:hAnsi="Times New Roman" w:cs="Times New Roman"/>
          <w:sz w:val="24"/>
          <w:szCs w:val="24"/>
        </w:rPr>
        <w:t>using Eqn. below.</w:t>
      </w:r>
    </w:p>
    <w:p w:rsidR="004B6A38" w:rsidRPr="004729CD" w:rsidRDefault="004B6A38" w:rsidP="004B6A38">
      <w:pPr>
        <w:autoSpaceDE w:val="0"/>
        <w:autoSpaceDN w:val="0"/>
        <w:adjustRightInd w:val="0"/>
        <w:spacing w:after="0" w:line="312" w:lineRule="auto"/>
        <w:ind w:firstLine="720"/>
        <w:jc w:val="both"/>
        <w:rPr>
          <w:rFonts w:ascii="Times New Roman" w:eastAsia="TimesNewRomanPSMT" w:hAnsi="Times New Roman" w:cs="Times New Roman"/>
          <w:sz w:val="10"/>
          <w:szCs w:val="24"/>
        </w:rPr>
      </w:pPr>
    </w:p>
    <w:p w:rsidR="004B6A38" w:rsidRPr="00FA582D" w:rsidRDefault="004B6A38" w:rsidP="004B6A38">
      <w:pPr>
        <w:autoSpaceDE w:val="0"/>
        <w:autoSpaceDN w:val="0"/>
        <w:adjustRightInd w:val="0"/>
        <w:spacing w:after="0" w:line="312" w:lineRule="auto"/>
        <w:jc w:val="both"/>
        <w:rPr>
          <w:rFonts w:ascii="Times New Roman" w:eastAsia="TimesNewRomanPSMT" w:hAnsi="Times New Roman" w:cs="Times New Roman"/>
          <w:sz w:val="24"/>
          <w:szCs w:val="24"/>
        </w:rPr>
      </w:pPr>
      <m:oMath>
        <m:r>
          <m:rPr>
            <m:sty m:val="p"/>
          </m:rPr>
          <w:rPr>
            <w:rFonts w:ascii="Cambria Math" w:eastAsia="TimesNewRomanPSMT" w:hAnsi="Times New Roman" w:cs="Times New Roman"/>
            <w:sz w:val="28"/>
            <w:szCs w:val="28"/>
          </w:rPr>
          <m:t>ER</m:t>
        </m:r>
        <m:r>
          <w:rPr>
            <w:rFonts w:ascii="Cambria Math" w:eastAsia="TimesNewRomanPSMT" w:hAnsi="Times New Roman" w:cs="Times New Roman"/>
            <w:sz w:val="28"/>
            <w:szCs w:val="28"/>
          </w:rPr>
          <m:t>=</m:t>
        </m:r>
        <m:f>
          <m:fPr>
            <m:ctrlPr>
              <w:rPr>
                <w:rFonts w:ascii="Cambria Math" w:eastAsia="TimesNewRomanPSMT" w:hAnsi="Times New Roman" w:cs="Times New Roman"/>
                <w:i/>
                <w:sz w:val="28"/>
                <w:szCs w:val="28"/>
              </w:rPr>
            </m:ctrlPr>
          </m:fPr>
          <m:num>
            <m:r>
              <m:rPr>
                <m:sty m:val="p"/>
              </m:rPr>
              <w:rPr>
                <w:rFonts w:ascii="Cambria Math" w:eastAsia="TimesNewRomanPSMT" w:hAnsi="Times New Roman" w:cs="Times New Roman"/>
                <w:sz w:val="28"/>
                <w:szCs w:val="28"/>
              </w:rPr>
              <m:t>Extrudate Diameter</m:t>
            </m:r>
          </m:num>
          <m:den>
            <m:r>
              <m:rPr>
                <m:sty m:val="p"/>
              </m:rPr>
              <w:rPr>
                <w:rFonts w:ascii="Cambria Math" w:eastAsia="TimesNewRomanPSMT" w:hAnsi="Times New Roman" w:cs="Times New Roman"/>
                <w:sz w:val="28"/>
                <w:szCs w:val="28"/>
              </w:rPr>
              <m:t>Die Diameter</m:t>
            </m:r>
          </m:den>
        </m:f>
      </m:oMath>
      <w:r w:rsidRPr="00FA582D">
        <w:rPr>
          <w:rFonts w:ascii="Times New Roman" w:eastAsia="TimesNewRomanPSMT" w:hAnsi="Times New Roman" w:cs="Times New Roman"/>
          <w:sz w:val="24"/>
          <w:szCs w:val="24"/>
        </w:rPr>
        <w:tab/>
      </w:r>
      <w:r w:rsidRPr="00FA582D">
        <w:rPr>
          <w:rFonts w:ascii="Times New Roman" w:eastAsia="TimesNewRomanPSMT" w:hAnsi="Times New Roman" w:cs="Times New Roman"/>
          <w:sz w:val="24"/>
          <w:szCs w:val="24"/>
        </w:rPr>
        <w:tab/>
      </w:r>
      <w:r w:rsidRPr="00FA582D">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p>
    <w:p w:rsidR="004B6A38" w:rsidRPr="004729CD" w:rsidRDefault="004B6A38" w:rsidP="004B6A38">
      <w:pPr>
        <w:autoSpaceDE w:val="0"/>
        <w:autoSpaceDN w:val="0"/>
        <w:adjustRightInd w:val="0"/>
        <w:spacing w:after="0" w:line="336" w:lineRule="auto"/>
        <w:jc w:val="both"/>
        <w:rPr>
          <w:rFonts w:ascii="Times New Roman" w:hAnsi="Times New Roman" w:cs="Times New Roman"/>
          <w:b/>
          <w:bCs/>
          <w:iCs/>
          <w:sz w:val="4"/>
          <w:szCs w:val="24"/>
        </w:rPr>
      </w:pPr>
    </w:p>
    <w:p w:rsidR="004B6A38" w:rsidRPr="00A03E7B" w:rsidRDefault="004B6A38" w:rsidP="004B6A38">
      <w:pPr>
        <w:autoSpaceDE w:val="0"/>
        <w:autoSpaceDN w:val="0"/>
        <w:adjustRightInd w:val="0"/>
        <w:spacing w:after="0" w:line="336" w:lineRule="auto"/>
        <w:jc w:val="both"/>
        <w:rPr>
          <w:rFonts w:ascii="Times New Roman" w:hAnsi="Times New Roman" w:cs="Times New Roman"/>
          <w:b/>
          <w:bCs/>
          <w:iCs/>
          <w:sz w:val="12"/>
          <w:szCs w:val="24"/>
        </w:rPr>
      </w:pPr>
    </w:p>
    <w:p w:rsidR="004B6A38" w:rsidRPr="00FA582D" w:rsidRDefault="004B6A38" w:rsidP="004B6A38">
      <w:pPr>
        <w:autoSpaceDE w:val="0"/>
        <w:autoSpaceDN w:val="0"/>
        <w:adjustRightInd w:val="0"/>
        <w:spacing w:after="0" w:line="336" w:lineRule="auto"/>
        <w:jc w:val="both"/>
        <w:rPr>
          <w:rFonts w:ascii="Times New Roman" w:hAnsi="Times New Roman" w:cs="Times New Roman"/>
          <w:b/>
          <w:bCs/>
          <w:iCs/>
          <w:sz w:val="24"/>
          <w:szCs w:val="24"/>
        </w:rPr>
      </w:pPr>
      <w:r w:rsidRPr="00FA582D">
        <w:rPr>
          <w:rFonts w:ascii="Times New Roman" w:hAnsi="Times New Roman" w:cs="Times New Roman"/>
          <w:b/>
          <w:bCs/>
          <w:iCs/>
          <w:sz w:val="24"/>
          <w:szCs w:val="24"/>
        </w:rPr>
        <w:t>3.</w:t>
      </w:r>
      <w:r>
        <w:rPr>
          <w:rFonts w:ascii="Times New Roman" w:hAnsi="Times New Roman" w:cs="Times New Roman"/>
          <w:b/>
          <w:bCs/>
          <w:iCs/>
          <w:sz w:val="24"/>
          <w:szCs w:val="24"/>
        </w:rPr>
        <w:t xml:space="preserve">2 </w:t>
      </w:r>
      <w:r w:rsidRPr="00FA582D">
        <w:rPr>
          <w:rFonts w:ascii="Times New Roman" w:hAnsi="Times New Roman" w:cs="Times New Roman"/>
          <w:b/>
          <w:bCs/>
          <w:iCs/>
          <w:sz w:val="24"/>
          <w:szCs w:val="24"/>
        </w:rPr>
        <w:t xml:space="preserve">Bulk </w:t>
      </w:r>
      <w:r>
        <w:rPr>
          <w:rFonts w:ascii="Times New Roman" w:hAnsi="Times New Roman" w:cs="Times New Roman"/>
          <w:b/>
          <w:bCs/>
          <w:iCs/>
          <w:sz w:val="24"/>
          <w:szCs w:val="24"/>
        </w:rPr>
        <w:t>d</w:t>
      </w:r>
      <w:r w:rsidRPr="00FA582D">
        <w:rPr>
          <w:rFonts w:ascii="Times New Roman" w:hAnsi="Times New Roman" w:cs="Times New Roman"/>
          <w:b/>
          <w:bCs/>
          <w:iCs/>
          <w:sz w:val="24"/>
          <w:szCs w:val="24"/>
        </w:rPr>
        <w:t>ensity</w:t>
      </w:r>
      <w:r>
        <w:rPr>
          <w:rFonts w:ascii="Times New Roman" w:hAnsi="Times New Roman" w:cs="Times New Roman"/>
          <w:b/>
          <w:bCs/>
          <w:iCs/>
          <w:sz w:val="24"/>
          <w:szCs w:val="24"/>
        </w:rPr>
        <w:t xml:space="preserve"> </w:t>
      </w:r>
    </w:p>
    <w:p w:rsidR="004B6A38" w:rsidRPr="00A03E7B" w:rsidRDefault="004B6A38" w:rsidP="004B6A38">
      <w:pPr>
        <w:autoSpaceDE w:val="0"/>
        <w:autoSpaceDN w:val="0"/>
        <w:adjustRightInd w:val="0"/>
        <w:spacing w:after="0" w:line="336" w:lineRule="auto"/>
        <w:ind w:firstLine="720"/>
        <w:jc w:val="both"/>
        <w:rPr>
          <w:rFonts w:ascii="Times New Roman" w:hAnsi="Times New Roman" w:cs="Times New Roman"/>
          <w:sz w:val="12"/>
          <w:szCs w:val="24"/>
        </w:rPr>
      </w:pPr>
    </w:p>
    <w:p w:rsidR="004B6A38" w:rsidRDefault="004B6A38" w:rsidP="004B6A38">
      <w:pPr>
        <w:autoSpaceDE w:val="0"/>
        <w:autoSpaceDN w:val="0"/>
        <w:adjustRightInd w:val="0"/>
        <w:spacing w:after="0" w:line="346"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FA582D">
        <w:rPr>
          <w:rFonts w:ascii="Times New Roman" w:hAnsi="Times New Roman" w:cs="Times New Roman"/>
          <w:sz w:val="24"/>
          <w:szCs w:val="24"/>
        </w:rPr>
        <w:t xml:space="preserve">ulk density (BD) was determined by measuring the actual dimension of the extruded </w:t>
      </w:r>
      <w:r>
        <w:rPr>
          <w:rFonts w:ascii="Times New Roman" w:hAnsi="Times New Roman" w:cs="Times New Roman"/>
          <w:sz w:val="24"/>
          <w:szCs w:val="24"/>
        </w:rPr>
        <w:t>products</w:t>
      </w:r>
      <w:r w:rsidRPr="00FA582D">
        <w:rPr>
          <w:rFonts w:ascii="Times New Roman" w:hAnsi="Times New Roman" w:cs="Times New Roman"/>
          <w:sz w:val="24"/>
          <w:szCs w:val="24"/>
        </w:rPr>
        <w:t xml:space="preserve"> and calculated as the ratio of mass of the product to volume</w:t>
      </w:r>
      <w:r>
        <w:rPr>
          <w:rFonts w:ascii="Times New Roman" w:hAnsi="Times New Roman" w:cs="Times New Roman"/>
          <w:sz w:val="24"/>
          <w:szCs w:val="24"/>
        </w:rPr>
        <w:t xml:space="preserve"> and expressed in g </w:t>
      </w:r>
      <w:r w:rsidRPr="00FA582D">
        <w:rPr>
          <w:rFonts w:ascii="Times New Roman" w:hAnsi="Times New Roman" w:cs="Times New Roman"/>
          <w:sz w:val="24"/>
          <w:szCs w:val="24"/>
        </w:rPr>
        <w:t>cm</w:t>
      </w:r>
      <w:r w:rsidRPr="002A2EA4">
        <w:rPr>
          <w:rFonts w:ascii="Times New Roman" w:hAnsi="Times New Roman" w:cs="Times New Roman"/>
          <w:sz w:val="24"/>
          <w:szCs w:val="24"/>
          <w:vertAlign w:val="superscript"/>
        </w:rPr>
        <w:t>-</w:t>
      </w:r>
      <w:r w:rsidRPr="00FA582D">
        <w:rPr>
          <w:rFonts w:ascii="Times New Roman" w:hAnsi="Times New Roman" w:cs="Times New Roman"/>
          <w:sz w:val="24"/>
          <w:szCs w:val="24"/>
          <w:vertAlign w:val="superscript"/>
        </w:rPr>
        <w:t>3</w:t>
      </w:r>
      <w:r w:rsidRPr="00FA582D">
        <w:rPr>
          <w:rFonts w:ascii="Times New Roman" w:hAnsi="Times New Roman" w:cs="Times New Roman"/>
          <w:sz w:val="24"/>
          <w:szCs w:val="24"/>
        </w:rPr>
        <w:t xml:space="preserve">. </w:t>
      </w:r>
      <w:r>
        <w:rPr>
          <w:rFonts w:ascii="Times New Roman" w:hAnsi="Times New Roman" w:cs="Times New Roman"/>
          <w:sz w:val="24"/>
          <w:szCs w:val="24"/>
        </w:rPr>
        <w:t xml:space="preserve">BD </w:t>
      </w:r>
      <w:r w:rsidRPr="00FA582D">
        <w:rPr>
          <w:rFonts w:ascii="Times New Roman" w:hAnsi="Times New Roman" w:cs="Times New Roman"/>
          <w:sz w:val="24"/>
          <w:szCs w:val="24"/>
        </w:rPr>
        <w:t>was calculated using the following formula.</w:t>
      </w:r>
    </w:p>
    <w:p w:rsidR="004B6A38" w:rsidRPr="004729CD" w:rsidRDefault="004B6A38" w:rsidP="004B6A38">
      <w:pPr>
        <w:autoSpaceDE w:val="0"/>
        <w:autoSpaceDN w:val="0"/>
        <w:adjustRightInd w:val="0"/>
        <w:spacing w:after="0" w:line="336" w:lineRule="auto"/>
        <w:ind w:firstLine="720"/>
        <w:jc w:val="both"/>
        <w:rPr>
          <w:rFonts w:ascii="Times New Roman" w:hAnsi="Times New Roman" w:cs="Times New Roman"/>
          <w:sz w:val="8"/>
          <w:szCs w:val="24"/>
        </w:rPr>
      </w:pPr>
    </w:p>
    <w:p w:rsidR="004B6A38" w:rsidRPr="00FA582D" w:rsidRDefault="004B6A38" w:rsidP="004B6A38">
      <w:pPr>
        <w:autoSpaceDE w:val="0"/>
        <w:autoSpaceDN w:val="0"/>
        <w:adjustRightInd w:val="0"/>
        <w:spacing w:after="0" w:line="336" w:lineRule="auto"/>
        <w:jc w:val="both"/>
        <w:rPr>
          <w:rFonts w:ascii="Times New Roman" w:hAnsi="Times New Roman" w:cs="Times New Roman"/>
          <w:sz w:val="24"/>
          <w:szCs w:val="24"/>
        </w:rPr>
      </w:pPr>
      <m:oMath>
        <m:r>
          <m:rPr>
            <m:sty m:val="p"/>
          </m:rPr>
          <w:rPr>
            <w:rFonts w:ascii="Cambria Math" w:eastAsia="TimesNewRomanPSMT" w:hAnsi="Times New Roman" w:cs="Times New Roman"/>
            <w:sz w:val="24"/>
            <w:szCs w:val="24"/>
          </w:rPr>
          <m:t>BD=</m:t>
        </m:r>
        <m:f>
          <m:fPr>
            <m:ctrlPr>
              <w:rPr>
                <w:rFonts w:ascii="Cambria Math" w:eastAsia="TimesNewRomanPSMT" w:hAnsi="Times New Roman" w:cs="Times New Roman"/>
                <w:sz w:val="24"/>
                <w:szCs w:val="24"/>
              </w:rPr>
            </m:ctrlPr>
          </m:fPr>
          <m:num>
            <m:r>
              <m:rPr>
                <m:sty m:val="p"/>
              </m:rPr>
              <w:rPr>
                <w:rFonts w:ascii="Cambria Math" w:eastAsia="TimesNewRomanPSMT" w:hAnsi="Times New Roman" w:cs="Times New Roman"/>
                <w:sz w:val="24"/>
                <w:szCs w:val="24"/>
              </w:rPr>
              <m:t>(4 x m)</m:t>
            </m:r>
          </m:num>
          <m:den>
            <m:r>
              <m:rPr>
                <m:sty m:val="p"/>
              </m:rPr>
              <w:rPr>
                <w:rFonts w:ascii="Cambria Math" w:eastAsia="TimesNewRomanPSMT" w:hAnsi="Times New Roman" w:cs="Times New Roman"/>
                <w:sz w:val="24"/>
                <w:szCs w:val="24"/>
              </w:rPr>
              <m:t>(</m:t>
            </m:r>
            <m:r>
              <m:rPr>
                <m:sty m:val="p"/>
              </m:rPr>
              <w:rPr>
                <w:rFonts w:ascii="Cambria Math" w:eastAsia="TimesNewRomanPSMT" w:hAnsi="Times New Roman" w:cs="Times New Roman"/>
                <w:sz w:val="24"/>
                <w:szCs w:val="24"/>
              </w:rPr>
              <m:t>π</m:t>
            </m:r>
            <m:r>
              <m:rPr>
                <m:sty m:val="p"/>
              </m:rPr>
              <w:rPr>
                <w:rFonts w:ascii="Cambria Math" w:eastAsia="TimesNewRomanPSMT" w:hAnsi="Times New Roman" w:cs="Times New Roman"/>
                <w:sz w:val="24"/>
                <w:szCs w:val="24"/>
              </w:rPr>
              <m:t xml:space="preserve"> x </m:t>
            </m:r>
            <m:sSup>
              <m:sSupPr>
                <m:ctrlPr>
                  <w:rPr>
                    <w:rFonts w:ascii="Cambria Math" w:eastAsia="TimesNewRomanPSMT" w:hAnsi="Times New Roman" w:cs="Times New Roman"/>
                    <w:sz w:val="24"/>
                    <w:szCs w:val="24"/>
                  </w:rPr>
                </m:ctrlPr>
              </m:sSupPr>
              <m:e>
                <m:r>
                  <m:rPr>
                    <m:sty m:val="p"/>
                  </m:rPr>
                  <w:rPr>
                    <w:rFonts w:ascii="Cambria Math" w:eastAsia="TimesNewRomanPSMT" w:hAnsi="Times New Roman" w:cs="Times New Roman"/>
                    <w:sz w:val="24"/>
                    <w:szCs w:val="24"/>
                  </w:rPr>
                  <m:t>d</m:t>
                </m:r>
              </m:e>
              <m:sup>
                <m:r>
                  <m:rPr>
                    <m:sty m:val="p"/>
                  </m:rPr>
                  <w:rPr>
                    <w:rFonts w:ascii="Cambria Math" w:eastAsia="TimesNewRomanPSMT" w:hAnsi="Times New Roman" w:cs="Times New Roman"/>
                    <w:sz w:val="24"/>
                    <w:szCs w:val="24"/>
                  </w:rPr>
                  <m:t>2</m:t>
                </m:r>
              </m:sup>
            </m:sSup>
            <m:r>
              <m:rPr>
                <m:sty m:val="p"/>
              </m:rPr>
              <w:rPr>
                <w:rFonts w:ascii="Cambria Math" w:eastAsia="TimesNewRomanPSMT" w:hAnsi="Times New Roman" w:cs="Times New Roman"/>
                <w:sz w:val="24"/>
                <w:szCs w:val="24"/>
              </w:rPr>
              <m:t xml:space="preserve"> x L)</m:t>
            </m:r>
          </m:den>
        </m:f>
      </m:oMath>
      <w:r w:rsidRPr="00FA582D">
        <w:rPr>
          <w:rFonts w:ascii="Times New Roman" w:hAnsi="Times New Roman" w:cs="Times New Roman"/>
          <w:sz w:val="24"/>
          <w:szCs w:val="24"/>
        </w:rPr>
        <w:tab/>
      </w:r>
      <w:r w:rsidRPr="00FA582D">
        <w:rPr>
          <w:rFonts w:ascii="Times New Roman" w:hAnsi="Times New Roman" w:cs="Times New Roman"/>
          <w:sz w:val="24"/>
          <w:szCs w:val="24"/>
        </w:rPr>
        <w:tab/>
      </w:r>
      <w:r w:rsidRPr="00FA58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B6A38" w:rsidRDefault="004B6A38" w:rsidP="004B6A38">
      <w:pPr>
        <w:autoSpaceDE w:val="0"/>
        <w:autoSpaceDN w:val="0"/>
        <w:adjustRightInd w:val="0"/>
        <w:spacing w:after="0" w:line="336" w:lineRule="auto"/>
        <w:jc w:val="both"/>
        <w:rPr>
          <w:rFonts w:ascii="Times New Roman" w:hAnsi="Times New Roman" w:cs="Times New Roman"/>
          <w:sz w:val="24"/>
          <w:szCs w:val="24"/>
        </w:rPr>
      </w:pPr>
      <w:r w:rsidRPr="00FA582D">
        <w:rPr>
          <w:rFonts w:ascii="Times New Roman" w:hAnsi="Times New Roman" w:cs="Times New Roman"/>
          <w:sz w:val="24"/>
          <w:szCs w:val="24"/>
        </w:rPr>
        <w:t xml:space="preserve">Where, </w:t>
      </w:r>
    </w:p>
    <w:p w:rsidR="004B6A38" w:rsidRDefault="004B6A38" w:rsidP="004B6A38">
      <w:pPr>
        <w:tabs>
          <w:tab w:val="left" w:pos="900"/>
          <w:tab w:val="left" w:pos="1080"/>
        </w:tabs>
        <w:autoSpaceDE w:val="0"/>
        <w:autoSpaceDN w:val="0"/>
        <w:adjustRightInd w:val="0"/>
        <w:spacing w:after="0" w:line="336" w:lineRule="auto"/>
        <w:ind w:firstLine="720"/>
        <w:jc w:val="both"/>
        <w:rPr>
          <w:rFonts w:ascii="Times New Roman" w:hAnsi="Times New Roman" w:cs="Times New Roman"/>
          <w:sz w:val="24"/>
          <w:szCs w:val="24"/>
        </w:rPr>
      </w:pPr>
      <w:proofErr w:type="gramStart"/>
      <w:r w:rsidRPr="00FA582D">
        <w:rPr>
          <w:rFonts w:ascii="Times New Roman" w:hAnsi="Times New Roman" w:cs="Times New Roman"/>
          <w:sz w:val="24"/>
          <w:szCs w:val="24"/>
        </w:rPr>
        <w:t xml:space="preserve">L </w:t>
      </w:r>
      <w:r>
        <w:rPr>
          <w:rFonts w:ascii="Times New Roman" w:hAnsi="Times New Roman" w:cs="Times New Roman"/>
          <w:sz w:val="24"/>
          <w:szCs w:val="24"/>
        </w:rPr>
        <w:t xml:space="preserve"> </w:t>
      </w:r>
      <w:r w:rsidRPr="00FA582D">
        <w:rPr>
          <w:rFonts w:ascii="Times New Roman" w:hAnsi="Times New Roman" w:cs="Times New Roman"/>
          <w:sz w:val="24"/>
          <w:szCs w:val="24"/>
        </w:rPr>
        <w:t>=</w:t>
      </w:r>
      <w:proofErr w:type="gramEnd"/>
      <w:r w:rsidRPr="00FA582D">
        <w:rPr>
          <w:rFonts w:ascii="Times New Roman" w:hAnsi="Times New Roman" w:cs="Times New Roman"/>
          <w:sz w:val="24"/>
          <w:szCs w:val="24"/>
        </w:rPr>
        <w:t xml:space="preserve"> </w:t>
      </w:r>
      <w:r>
        <w:rPr>
          <w:rFonts w:ascii="Times New Roman" w:hAnsi="Times New Roman" w:cs="Times New Roman"/>
          <w:sz w:val="24"/>
          <w:szCs w:val="24"/>
        </w:rPr>
        <w:t>L</w:t>
      </w:r>
      <w:r w:rsidRPr="00FA582D">
        <w:rPr>
          <w:rFonts w:ascii="Times New Roman" w:hAnsi="Times New Roman" w:cs="Times New Roman"/>
          <w:sz w:val="24"/>
          <w:szCs w:val="24"/>
        </w:rPr>
        <w:t xml:space="preserve">ength of the </w:t>
      </w:r>
      <w:proofErr w:type="spellStart"/>
      <w:r w:rsidRPr="00FA582D">
        <w:rPr>
          <w:rFonts w:ascii="Times New Roman" w:hAnsi="Times New Roman" w:cs="Times New Roman"/>
          <w:sz w:val="24"/>
          <w:szCs w:val="24"/>
        </w:rPr>
        <w:t>extrudate</w:t>
      </w:r>
      <w:proofErr w:type="spellEnd"/>
      <w:r>
        <w:rPr>
          <w:rFonts w:ascii="Times New Roman" w:hAnsi="Times New Roman" w:cs="Times New Roman"/>
          <w:sz w:val="24"/>
          <w:szCs w:val="24"/>
        </w:rPr>
        <w:t>, cm</w:t>
      </w:r>
    </w:p>
    <w:p w:rsidR="004B6A38" w:rsidRDefault="004B6A38" w:rsidP="004B6A38">
      <w:pPr>
        <w:tabs>
          <w:tab w:val="left" w:pos="900"/>
          <w:tab w:val="left" w:pos="1080"/>
        </w:tabs>
        <w:autoSpaceDE w:val="0"/>
        <w:autoSpaceDN w:val="0"/>
        <w:adjustRightInd w:val="0"/>
        <w:spacing w:after="0" w:line="33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  =</w:t>
      </w:r>
      <w:proofErr w:type="gramEnd"/>
      <w:r>
        <w:rPr>
          <w:rFonts w:ascii="Times New Roman" w:hAnsi="Times New Roman" w:cs="Times New Roman"/>
          <w:sz w:val="24"/>
          <w:szCs w:val="24"/>
        </w:rPr>
        <w:t xml:space="preserve"> D</w:t>
      </w:r>
      <w:r w:rsidRPr="00FA582D">
        <w:rPr>
          <w:rFonts w:ascii="Times New Roman" w:hAnsi="Times New Roman" w:cs="Times New Roman"/>
          <w:sz w:val="24"/>
          <w:szCs w:val="24"/>
        </w:rPr>
        <w:t xml:space="preserve">iameter of the </w:t>
      </w:r>
      <w:proofErr w:type="spellStart"/>
      <w:r w:rsidRPr="00FA582D">
        <w:rPr>
          <w:rFonts w:ascii="Times New Roman" w:hAnsi="Times New Roman" w:cs="Times New Roman"/>
          <w:sz w:val="24"/>
          <w:szCs w:val="24"/>
        </w:rPr>
        <w:t>extrudate</w:t>
      </w:r>
      <w:proofErr w:type="spellEnd"/>
      <w:r>
        <w:rPr>
          <w:rFonts w:ascii="Times New Roman" w:hAnsi="Times New Roman" w:cs="Times New Roman"/>
          <w:sz w:val="24"/>
          <w:szCs w:val="24"/>
        </w:rPr>
        <w:t>, cm</w:t>
      </w:r>
    </w:p>
    <w:p w:rsidR="004B6A38" w:rsidRPr="00FA582D" w:rsidRDefault="004B6A38" w:rsidP="004B6A38">
      <w:pPr>
        <w:tabs>
          <w:tab w:val="left" w:pos="900"/>
          <w:tab w:val="left" w:pos="1080"/>
        </w:tabs>
        <w:autoSpaceDE w:val="0"/>
        <w:autoSpaceDN w:val="0"/>
        <w:adjustRightInd w:val="0"/>
        <w:spacing w:after="0" w:line="33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 </w:t>
      </w:r>
      <w:r w:rsidRPr="00FA582D">
        <w:rPr>
          <w:rFonts w:ascii="Times New Roman" w:hAnsi="Times New Roman" w:cs="Times New Roman"/>
          <w:sz w:val="24"/>
          <w:szCs w:val="24"/>
        </w:rPr>
        <w:t>=</w:t>
      </w:r>
      <w:r>
        <w:rPr>
          <w:rFonts w:ascii="Times New Roman" w:hAnsi="Times New Roman" w:cs="Times New Roman"/>
          <w:sz w:val="24"/>
          <w:szCs w:val="24"/>
        </w:rPr>
        <w:t xml:space="preserve"> M</w:t>
      </w:r>
      <w:r w:rsidRPr="00FA582D">
        <w:rPr>
          <w:rFonts w:ascii="Times New Roman" w:hAnsi="Times New Roman" w:cs="Times New Roman"/>
          <w:sz w:val="24"/>
          <w:szCs w:val="24"/>
        </w:rPr>
        <w:t>ass of the sample</w:t>
      </w:r>
      <w:r>
        <w:rPr>
          <w:rFonts w:ascii="Times New Roman" w:hAnsi="Times New Roman" w:cs="Times New Roman"/>
          <w:sz w:val="24"/>
          <w:szCs w:val="24"/>
        </w:rPr>
        <w:t xml:space="preserve">, </w:t>
      </w:r>
      <w:r w:rsidRPr="00FA582D">
        <w:rPr>
          <w:rFonts w:ascii="Times New Roman" w:hAnsi="Times New Roman" w:cs="Times New Roman"/>
          <w:sz w:val="24"/>
          <w:szCs w:val="24"/>
        </w:rPr>
        <w:t>g</w:t>
      </w:r>
    </w:p>
    <w:p w:rsidR="004B6A38" w:rsidRPr="00A03E7B" w:rsidRDefault="004B6A38" w:rsidP="004B6A38">
      <w:pPr>
        <w:autoSpaceDE w:val="0"/>
        <w:autoSpaceDN w:val="0"/>
        <w:adjustRightInd w:val="0"/>
        <w:spacing w:after="0" w:line="336" w:lineRule="auto"/>
        <w:jc w:val="both"/>
        <w:rPr>
          <w:rFonts w:ascii="Times New Roman" w:hAnsi="Times New Roman" w:cs="Times New Roman"/>
          <w:b/>
          <w:sz w:val="12"/>
          <w:szCs w:val="24"/>
        </w:rPr>
      </w:pPr>
    </w:p>
    <w:p w:rsidR="004B6A38" w:rsidRPr="00FA582D" w:rsidRDefault="004B6A38" w:rsidP="004B6A38">
      <w:pPr>
        <w:autoSpaceDE w:val="0"/>
        <w:autoSpaceDN w:val="0"/>
        <w:adjustRightInd w:val="0"/>
        <w:spacing w:after="0" w:line="336" w:lineRule="auto"/>
        <w:jc w:val="both"/>
        <w:rPr>
          <w:rFonts w:ascii="Times New Roman" w:hAnsi="Times New Roman" w:cs="Times New Roman"/>
          <w:b/>
          <w:bCs/>
          <w:i/>
          <w:iCs/>
          <w:sz w:val="24"/>
          <w:szCs w:val="24"/>
        </w:rPr>
      </w:pPr>
      <w:r w:rsidRPr="00FA582D">
        <w:rPr>
          <w:rFonts w:ascii="Times New Roman" w:hAnsi="Times New Roman" w:cs="Times New Roman"/>
          <w:b/>
          <w:sz w:val="24"/>
          <w:szCs w:val="24"/>
        </w:rPr>
        <w:t>3.</w:t>
      </w:r>
      <w:r>
        <w:rPr>
          <w:rFonts w:ascii="Times New Roman" w:hAnsi="Times New Roman" w:cs="Times New Roman"/>
          <w:b/>
          <w:sz w:val="24"/>
          <w:szCs w:val="24"/>
        </w:rPr>
        <w:t xml:space="preserve">3 </w:t>
      </w:r>
      <w:r w:rsidRPr="00FA582D">
        <w:rPr>
          <w:rFonts w:ascii="Times New Roman" w:hAnsi="Times New Roman" w:cs="Times New Roman"/>
          <w:b/>
          <w:sz w:val="24"/>
          <w:szCs w:val="24"/>
        </w:rPr>
        <w:t>H</w:t>
      </w:r>
      <w:r w:rsidRPr="00FA582D">
        <w:rPr>
          <w:rFonts w:ascii="Times New Roman" w:hAnsi="Times New Roman" w:cs="Times New Roman"/>
          <w:b/>
          <w:bCs/>
          <w:iCs/>
          <w:sz w:val="24"/>
          <w:szCs w:val="24"/>
        </w:rPr>
        <w:t xml:space="preserve">ardness </w:t>
      </w:r>
    </w:p>
    <w:p w:rsidR="004B6A38" w:rsidRPr="00A03E7B" w:rsidRDefault="004B6A38" w:rsidP="004B6A38">
      <w:pPr>
        <w:autoSpaceDE w:val="0"/>
        <w:autoSpaceDN w:val="0"/>
        <w:adjustRightInd w:val="0"/>
        <w:spacing w:after="0" w:line="346" w:lineRule="auto"/>
        <w:ind w:firstLine="720"/>
        <w:jc w:val="both"/>
        <w:rPr>
          <w:rFonts w:ascii="Times New Roman" w:hAnsi="Times New Roman" w:cs="Times New Roman"/>
          <w:sz w:val="12"/>
          <w:szCs w:val="24"/>
        </w:rPr>
      </w:pPr>
    </w:p>
    <w:p w:rsidR="004B6A38" w:rsidRDefault="004B6A38" w:rsidP="004B6A38">
      <w:pPr>
        <w:autoSpaceDE w:val="0"/>
        <w:autoSpaceDN w:val="0"/>
        <w:adjustRightInd w:val="0"/>
        <w:spacing w:after="0" w:line="346" w:lineRule="auto"/>
        <w:ind w:firstLine="720"/>
        <w:jc w:val="both"/>
        <w:rPr>
          <w:rFonts w:ascii="Times New Roman" w:hAnsi="Times New Roman" w:cs="Times New Roman"/>
          <w:sz w:val="24"/>
          <w:szCs w:val="24"/>
        </w:rPr>
      </w:pPr>
      <w:r w:rsidRPr="00FA582D">
        <w:rPr>
          <w:rFonts w:ascii="Times New Roman" w:hAnsi="Times New Roman" w:cs="Times New Roman"/>
          <w:sz w:val="24"/>
          <w:szCs w:val="24"/>
        </w:rPr>
        <w:t xml:space="preserve">The textural characteristics of extruded </w:t>
      </w:r>
      <w:r>
        <w:rPr>
          <w:rFonts w:ascii="Times New Roman" w:hAnsi="Times New Roman" w:cs="Times New Roman"/>
          <w:sz w:val="24"/>
          <w:szCs w:val="24"/>
        </w:rPr>
        <w:t>products</w:t>
      </w:r>
      <w:r w:rsidRPr="00FA582D">
        <w:rPr>
          <w:rFonts w:ascii="Times New Roman" w:hAnsi="Times New Roman" w:cs="Times New Roman"/>
          <w:sz w:val="24"/>
          <w:szCs w:val="24"/>
        </w:rPr>
        <w:t xml:space="preserve"> w</w:t>
      </w:r>
      <w:r>
        <w:rPr>
          <w:rFonts w:ascii="Times New Roman" w:hAnsi="Times New Roman" w:cs="Times New Roman"/>
          <w:sz w:val="24"/>
          <w:szCs w:val="24"/>
        </w:rPr>
        <w:t>as</w:t>
      </w:r>
      <w:r w:rsidRPr="00FA582D">
        <w:rPr>
          <w:rFonts w:ascii="Times New Roman" w:hAnsi="Times New Roman" w:cs="Times New Roman"/>
          <w:sz w:val="24"/>
          <w:szCs w:val="24"/>
        </w:rPr>
        <w:t xml:space="preserve"> measured using a Stable Micro System TA-HD plus</w:t>
      </w:r>
      <w:r>
        <w:rPr>
          <w:rFonts w:ascii="Times New Roman" w:hAnsi="Times New Roman" w:cs="Times New Roman"/>
          <w:sz w:val="24"/>
          <w:szCs w:val="24"/>
        </w:rPr>
        <w:t xml:space="preserve"> </w:t>
      </w:r>
      <w:r w:rsidRPr="00FA582D">
        <w:rPr>
          <w:rFonts w:ascii="Times New Roman" w:hAnsi="Times New Roman" w:cs="Times New Roman"/>
          <w:sz w:val="24"/>
          <w:szCs w:val="24"/>
        </w:rPr>
        <w:t>Texture Analyzer (Texture Technology Corp., UK)</w:t>
      </w:r>
      <w:r>
        <w:rPr>
          <w:rFonts w:ascii="Times New Roman" w:hAnsi="Times New Roman" w:cs="Times New Roman"/>
          <w:sz w:val="24"/>
          <w:szCs w:val="24"/>
        </w:rPr>
        <w:t xml:space="preserve"> with a specified </w:t>
      </w:r>
      <w:r w:rsidRPr="00FA582D">
        <w:rPr>
          <w:rFonts w:ascii="Times New Roman" w:hAnsi="Times New Roman" w:cs="Times New Roman"/>
          <w:sz w:val="24"/>
          <w:szCs w:val="24"/>
        </w:rPr>
        <w:lastRenderedPageBreak/>
        <w:t>attachment</w:t>
      </w:r>
      <w:r>
        <w:rPr>
          <w:rFonts w:ascii="Times New Roman" w:hAnsi="Times New Roman" w:cs="Times New Roman"/>
          <w:sz w:val="24"/>
          <w:szCs w:val="24"/>
        </w:rPr>
        <w:t xml:space="preserve"> provided for similar products, crisp</w:t>
      </w:r>
      <w:r w:rsidRPr="00FA582D">
        <w:rPr>
          <w:rFonts w:ascii="Times New Roman" w:hAnsi="Times New Roman" w:cs="Times New Roman"/>
          <w:sz w:val="24"/>
          <w:szCs w:val="24"/>
        </w:rPr>
        <w:t xml:space="preserve"> fracture rig fixture and P/0.25 probe</w:t>
      </w:r>
      <w:r>
        <w:rPr>
          <w:rFonts w:ascii="Times New Roman" w:hAnsi="Times New Roman" w:cs="Times New Roman"/>
          <w:sz w:val="24"/>
          <w:szCs w:val="24"/>
        </w:rPr>
        <w:t xml:space="preserve"> (Fig. 3)</w:t>
      </w:r>
      <w:r w:rsidRPr="00FA582D">
        <w:rPr>
          <w:rFonts w:ascii="Times New Roman" w:hAnsi="Times New Roman" w:cs="Times New Roman"/>
          <w:sz w:val="24"/>
          <w:szCs w:val="24"/>
        </w:rPr>
        <w:t xml:space="preserve">. </w:t>
      </w:r>
      <w:r>
        <w:rPr>
          <w:rFonts w:ascii="Times New Roman" w:hAnsi="Times New Roman" w:cs="Times New Roman"/>
          <w:sz w:val="24"/>
          <w:szCs w:val="24"/>
        </w:rPr>
        <w:t>During the test, the setting of the analyzer adopted was set to: Lo</w:t>
      </w:r>
      <w:r w:rsidRPr="00FA582D">
        <w:rPr>
          <w:rFonts w:ascii="Times New Roman" w:hAnsi="Times New Roman" w:cs="Times New Roman"/>
          <w:sz w:val="24"/>
          <w:szCs w:val="24"/>
        </w:rPr>
        <w:t>ad cell of 50 kg</w:t>
      </w:r>
      <w:r>
        <w:rPr>
          <w:rFonts w:ascii="Times New Roman" w:hAnsi="Times New Roman" w:cs="Times New Roman"/>
          <w:sz w:val="24"/>
          <w:szCs w:val="24"/>
        </w:rPr>
        <w:t>, P</w:t>
      </w:r>
      <w:r w:rsidRPr="00FA582D">
        <w:rPr>
          <w:rFonts w:ascii="Times New Roman" w:hAnsi="Times New Roman" w:cs="Times New Roman"/>
          <w:sz w:val="24"/>
          <w:szCs w:val="24"/>
        </w:rPr>
        <w:t>re</w:t>
      </w:r>
      <w:r>
        <w:rPr>
          <w:rFonts w:ascii="Times New Roman" w:hAnsi="Times New Roman" w:cs="Times New Roman"/>
          <w:sz w:val="24"/>
          <w:szCs w:val="24"/>
        </w:rPr>
        <w:t>-</w:t>
      </w:r>
      <w:r w:rsidRPr="00FA582D">
        <w:rPr>
          <w:rFonts w:ascii="Times New Roman" w:hAnsi="Times New Roman" w:cs="Times New Roman"/>
          <w:sz w:val="24"/>
          <w:szCs w:val="24"/>
        </w:rPr>
        <w:t xml:space="preserve">test speed of 1.0 </w:t>
      </w:r>
      <w:r>
        <w:rPr>
          <w:rFonts w:ascii="Times New Roman" w:hAnsi="Times New Roman" w:cs="Times New Roman"/>
          <w:sz w:val="24"/>
          <w:szCs w:val="24"/>
        </w:rPr>
        <w:t>mm s</w:t>
      </w:r>
      <w:r w:rsidRPr="008C0255">
        <w:rPr>
          <w:rFonts w:ascii="Times New Roman" w:hAnsi="Times New Roman" w:cs="Times New Roman"/>
          <w:sz w:val="24"/>
          <w:szCs w:val="24"/>
          <w:vertAlign w:val="superscript"/>
        </w:rPr>
        <w:t>-1</w:t>
      </w:r>
      <w:r>
        <w:rPr>
          <w:rFonts w:ascii="Times New Roman" w:hAnsi="Times New Roman" w:cs="Times New Roman"/>
          <w:sz w:val="24"/>
          <w:szCs w:val="24"/>
        </w:rPr>
        <w:t>, T</w:t>
      </w:r>
      <w:r w:rsidRPr="00FA582D">
        <w:rPr>
          <w:rFonts w:ascii="Times New Roman" w:hAnsi="Times New Roman" w:cs="Times New Roman"/>
          <w:sz w:val="24"/>
          <w:szCs w:val="24"/>
        </w:rPr>
        <w:t>est speed of 1.0</w:t>
      </w:r>
      <w:r>
        <w:rPr>
          <w:rFonts w:ascii="Times New Roman" w:hAnsi="Times New Roman" w:cs="Times New Roman"/>
          <w:sz w:val="24"/>
          <w:szCs w:val="24"/>
        </w:rPr>
        <w:t xml:space="preserve"> mm s</w:t>
      </w:r>
      <w:r w:rsidRPr="008C0255">
        <w:rPr>
          <w:rFonts w:ascii="Times New Roman" w:hAnsi="Times New Roman" w:cs="Times New Roman"/>
          <w:sz w:val="24"/>
          <w:szCs w:val="24"/>
          <w:vertAlign w:val="superscript"/>
        </w:rPr>
        <w:t>-1</w:t>
      </w:r>
      <w:r>
        <w:rPr>
          <w:rFonts w:ascii="Times New Roman" w:hAnsi="Times New Roman" w:cs="Times New Roman"/>
          <w:sz w:val="24"/>
          <w:szCs w:val="24"/>
        </w:rPr>
        <w:t>, P</w:t>
      </w:r>
      <w:r w:rsidRPr="00FA582D">
        <w:rPr>
          <w:rFonts w:ascii="Times New Roman" w:hAnsi="Times New Roman" w:cs="Times New Roman"/>
          <w:sz w:val="24"/>
          <w:szCs w:val="24"/>
        </w:rPr>
        <w:t>ost</w:t>
      </w:r>
      <w:r>
        <w:rPr>
          <w:rFonts w:ascii="Times New Roman" w:hAnsi="Times New Roman" w:cs="Times New Roman"/>
          <w:sz w:val="24"/>
          <w:szCs w:val="24"/>
        </w:rPr>
        <w:t>-</w:t>
      </w:r>
      <w:r w:rsidRPr="00FA582D">
        <w:rPr>
          <w:rFonts w:ascii="Times New Roman" w:hAnsi="Times New Roman" w:cs="Times New Roman"/>
          <w:sz w:val="24"/>
          <w:szCs w:val="24"/>
        </w:rPr>
        <w:t>test speed o</w:t>
      </w:r>
      <w:r>
        <w:rPr>
          <w:rFonts w:ascii="Times New Roman" w:hAnsi="Times New Roman" w:cs="Times New Roman"/>
          <w:sz w:val="24"/>
          <w:szCs w:val="24"/>
        </w:rPr>
        <w:t>f 10 mm s</w:t>
      </w:r>
      <w:r w:rsidRPr="008C0255">
        <w:rPr>
          <w:rFonts w:ascii="Times New Roman" w:hAnsi="Times New Roman" w:cs="Times New Roman"/>
          <w:sz w:val="24"/>
          <w:szCs w:val="24"/>
          <w:vertAlign w:val="superscript"/>
        </w:rPr>
        <w:t>-1</w:t>
      </w:r>
      <w:r>
        <w:rPr>
          <w:rFonts w:ascii="Times New Roman" w:hAnsi="Times New Roman" w:cs="Times New Roman"/>
          <w:sz w:val="24"/>
          <w:szCs w:val="24"/>
        </w:rPr>
        <w:t>, D</w:t>
      </w:r>
      <w:r w:rsidRPr="00FA582D">
        <w:rPr>
          <w:rFonts w:ascii="Times New Roman" w:hAnsi="Times New Roman" w:cs="Times New Roman"/>
          <w:sz w:val="24"/>
          <w:szCs w:val="24"/>
        </w:rPr>
        <w:t xml:space="preserve">istance of </w:t>
      </w:r>
      <w:r>
        <w:rPr>
          <w:rFonts w:ascii="Times New Roman" w:hAnsi="Times New Roman" w:cs="Times New Roman"/>
          <w:sz w:val="24"/>
          <w:szCs w:val="24"/>
        </w:rPr>
        <w:t xml:space="preserve">travel </w:t>
      </w:r>
      <w:r w:rsidRPr="00FA582D">
        <w:rPr>
          <w:rFonts w:ascii="Times New Roman" w:hAnsi="Times New Roman" w:cs="Times New Roman"/>
          <w:sz w:val="24"/>
          <w:szCs w:val="24"/>
        </w:rPr>
        <w:t xml:space="preserve">5 mm. </w:t>
      </w:r>
      <w:r>
        <w:rPr>
          <w:rFonts w:ascii="Times New Roman" w:hAnsi="Times New Roman" w:cs="Times New Roman"/>
          <w:sz w:val="24"/>
          <w:szCs w:val="24"/>
        </w:rPr>
        <w:t xml:space="preserve">While subjecting the sample for fracture test, the value of highest peak is considered as the force required for hardness expressed in </w:t>
      </w:r>
      <w:r w:rsidRPr="00FA582D">
        <w:rPr>
          <w:rFonts w:ascii="Times New Roman" w:hAnsi="Times New Roman" w:cs="Times New Roman"/>
          <w:sz w:val="24"/>
          <w:szCs w:val="24"/>
        </w:rPr>
        <w:t>Newto</w:t>
      </w:r>
      <w:r>
        <w:rPr>
          <w:rFonts w:ascii="Times New Roman" w:hAnsi="Times New Roman" w:cs="Times New Roman"/>
          <w:sz w:val="24"/>
          <w:szCs w:val="24"/>
        </w:rPr>
        <w:t>n (N), this represents the initial penetration or the first rupture</w:t>
      </w:r>
      <w:r w:rsidRPr="00FA582D">
        <w:rPr>
          <w:rFonts w:ascii="Times New Roman" w:hAnsi="Times New Roman" w:cs="Times New Roman"/>
          <w:sz w:val="24"/>
          <w:szCs w:val="24"/>
        </w:rPr>
        <w:t>.</w:t>
      </w:r>
      <w:r>
        <w:rPr>
          <w:rFonts w:ascii="Times New Roman" w:hAnsi="Times New Roman" w:cs="Times New Roman"/>
          <w:sz w:val="24"/>
          <w:szCs w:val="24"/>
        </w:rPr>
        <w:t xml:space="preserve"> </w:t>
      </w:r>
    </w:p>
    <w:p w:rsidR="004B6A38" w:rsidRPr="00FA582D" w:rsidRDefault="004B6A38" w:rsidP="004B6A38">
      <w:pPr>
        <w:autoSpaceDE w:val="0"/>
        <w:autoSpaceDN w:val="0"/>
        <w:adjustRightInd w:val="0"/>
        <w:spacing w:after="0" w:line="336" w:lineRule="auto"/>
        <w:jc w:val="both"/>
        <w:rPr>
          <w:rFonts w:ascii="Times New Roman" w:hAnsi="Times New Roman" w:cs="Times New Roman"/>
          <w:b/>
          <w:sz w:val="24"/>
          <w:szCs w:val="24"/>
        </w:rPr>
      </w:pPr>
      <w:r w:rsidRPr="00FA582D">
        <w:rPr>
          <w:rFonts w:ascii="Times New Roman" w:hAnsi="Times New Roman" w:cs="Times New Roman"/>
          <w:b/>
          <w:sz w:val="24"/>
          <w:szCs w:val="24"/>
        </w:rPr>
        <w:t>3.</w:t>
      </w:r>
      <w:r>
        <w:rPr>
          <w:rFonts w:ascii="Times New Roman" w:hAnsi="Times New Roman" w:cs="Times New Roman"/>
          <w:b/>
          <w:sz w:val="24"/>
          <w:szCs w:val="24"/>
        </w:rPr>
        <w:t>4</w:t>
      </w:r>
      <w:r w:rsidRPr="00FA582D">
        <w:rPr>
          <w:rFonts w:ascii="Times New Roman" w:hAnsi="Times New Roman" w:cs="Times New Roman"/>
          <w:b/>
          <w:sz w:val="24"/>
          <w:szCs w:val="24"/>
        </w:rPr>
        <w:t xml:space="preserve"> Crispness </w:t>
      </w:r>
    </w:p>
    <w:p w:rsidR="004B6A38" w:rsidRPr="00A90088" w:rsidRDefault="004B6A38" w:rsidP="004B6A38">
      <w:pPr>
        <w:shd w:val="clear" w:color="auto" w:fill="FFFFFF"/>
        <w:spacing w:after="0" w:line="336" w:lineRule="auto"/>
        <w:ind w:firstLine="720"/>
        <w:jc w:val="both"/>
        <w:rPr>
          <w:rFonts w:ascii="Times New Roman" w:hAnsi="Times New Roman" w:cs="Times New Roman"/>
          <w:sz w:val="12"/>
          <w:szCs w:val="24"/>
        </w:rPr>
      </w:pPr>
    </w:p>
    <w:p w:rsidR="004B6A38" w:rsidRDefault="004B6A38" w:rsidP="004B6A38">
      <w:pPr>
        <w:shd w:val="clear" w:color="auto" w:fill="FFFFFF"/>
        <w:spacing w:after="0" w:line="348"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Crispness or the crunchiness is the number of positive peaks during rupture of the product. </w:t>
      </w:r>
      <w:r w:rsidRPr="00FA582D">
        <w:rPr>
          <w:rFonts w:ascii="Times New Roman" w:hAnsi="Times New Roman" w:cs="Times New Roman"/>
          <w:sz w:val="24"/>
          <w:szCs w:val="24"/>
        </w:rPr>
        <w:t xml:space="preserve">It was </w:t>
      </w:r>
      <w:r>
        <w:rPr>
          <w:rFonts w:ascii="Times New Roman" w:hAnsi="Times New Roman" w:cs="Times New Roman"/>
          <w:sz w:val="24"/>
          <w:szCs w:val="24"/>
        </w:rPr>
        <w:t xml:space="preserve">determined using the </w:t>
      </w:r>
      <w:r w:rsidRPr="00FA582D">
        <w:rPr>
          <w:rFonts w:ascii="Times New Roman" w:hAnsi="Times New Roman" w:cs="Times New Roman"/>
          <w:sz w:val="24"/>
          <w:szCs w:val="24"/>
        </w:rPr>
        <w:t>Textural Analyzer</w:t>
      </w:r>
      <w:r>
        <w:rPr>
          <w:rFonts w:ascii="Times New Roman" w:hAnsi="Times New Roman" w:cs="Times New Roman"/>
          <w:sz w:val="24"/>
          <w:szCs w:val="24"/>
        </w:rPr>
        <w:t xml:space="preserve">. To count the number of positive peaks or determine the crispness the software </w:t>
      </w:r>
      <w:r w:rsidRPr="00FA582D">
        <w:rPr>
          <w:rFonts w:ascii="Times New Roman" w:hAnsi="Times New Roman" w:cs="Times New Roman"/>
          <w:sz w:val="24"/>
          <w:szCs w:val="24"/>
        </w:rPr>
        <w:t>Exp</w:t>
      </w:r>
      <w:r>
        <w:rPr>
          <w:rFonts w:ascii="Times New Roman" w:hAnsi="Times New Roman" w:cs="Times New Roman"/>
          <w:sz w:val="24"/>
          <w:szCs w:val="24"/>
        </w:rPr>
        <w:t xml:space="preserve">onent </w:t>
      </w:r>
      <w:proofErr w:type="spellStart"/>
      <w:r>
        <w:rPr>
          <w:rFonts w:ascii="Times New Roman" w:hAnsi="Times New Roman" w:cs="Times New Roman"/>
          <w:sz w:val="24"/>
          <w:szCs w:val="24"/>
        </w:rPr>
        <w:t>Lite</w:t>
      </w:r>
      <w:proofErr w:type="spellEnd"/>
      <w:r>
        <w:rPr>
          <w:rFonts w:ascii="Times New Roman" w:hAnsi="Times New Roman" w:cs="Times New Roman"/>
          <w:sz w:val="24"/>
          <w:szCs w:val="24"/>
        </w:rPr>
        <w:t xml:space="preserve"> was used. To measure the </w:t>
      </w:r>
      <w:r w:rsidRPr="00FA582D">
        <w:rPr>
          <w:rFonts w:ascii="Times New Roman" w:hAnsi="Times New Roman" w:cs="Times New Roman"/>
          <w:sz w:val="24"/>
          <w:szCs w:val="24"/>
        </w:rPr>
        <w:t>crispness</w:t>
      </w:r>
      <w:r>
        <w:rPr>
          <w:rFonts w:ascii="Times New Roman" w:hAnsi="Times New Roman" w:cs="Times New Roman"/>
          <w:sz w:val="24"/>
          <w:szCs w:val="24"/>
        </w:rPr>
        <w:t xml:space="preserve">, a macro region </w:t>
      </w:r>
      <w:r w:rsidRPr="00FA582D">
        <w:rPr>
          <w:rFonts w:ascii="Times New Roman" w:hAnsi="Times New Roman" w:cs="Times New Roman"/>
          <w:sz w:val="24"/>
          <w:szCs w:val="24"/>
        </w:rPr>
        <w:t xml:space="preserve">was </w:t>
      </w:r>
      <w:r>
        <w:rPr>
          <w:rFonts w:ascii="Times New Roman" w:hAnsi="Times New Roman" w:cs="Times New Roman"/>
          <w:sz w:val="24"/>
          <w:szCs w:val="24"/>
        </w:rPr>
        <w:t>specified</w:t>
      </w:r>
      <w:r w:rsidRPr="00FA582D">
        <w:rPr>
          <w:rFonts w:ascii="Times New Roman" w:hAnsi="Times New Roman" w:cs="Times New Roman"/>
          <w:sz w:val="24"/>
          <w:szCs w:val="24"/>
        </w:rPr>
        <w:t xml:space="preserve"> which </w:t>
      </w:r>
      <w:r>
        <w:rPr>
          <w:rFonts w:ascii="Times New Roman" w:hAnsi="Times New Roman" w:cs="Times New Roman"/>
          <w:sz w:val="24"/>
          <w:szCs w:val="24"/>
        </w:rPr>
        <w:t xml:space="preserve">helped in making the </w:t>
      </w:r>
      <w:r w:rsidRPr="00FA582D">
        <w:rPr>
          <w:rFonts w:ascii="Times New Roman" w:hAnsi="Times New Roman" w:cs="Times New Roman"/>
          <w:sz w:val="24"/>
          <w:szCs w:val="24"/>
        </w:rPr>
        <w:t>count</w:t>
      </w:r>
      <w:r>
        <w:rPr>
          <w:rFonts w:ascii="Times New Roman" w:hAnsi="Times New Roman" w:cs="Times New Roman"/>
          <w:sz w:val="24"/>
          <w:szCs w:val="24"/>
        </w:rPr>
        <w:t xml:space="preserve"> of </w:t>
      </w:r>
      <w:r w:rsidRPr="00FA582D">
        <w:rPr>
          <w:rFonts w:ascii="Times New Roman" w:hAnsi="Times New Roman" w:cs="Times New Roman"/>
          <w:sz w:val="24"/>
          <w:szCs w:val="24"/>
        </w:rPr>
        <w:t xml:space="preserve">number of positive peaks </w:t>
      </w:r>
      <w:r>
        <w:rPr>
          <w:rFonts w:ascii="Times New Roman" w:hAnsi="Times New Roman" w:cs="Times New Roman"/>
          <w:sz w:val="24"/>
          <w:szCs w:val="24"/>
        </w:rPr>
        <w:t xml:space="preserve">during the fracture test through </w:t>
      </w:r>
      <w:r w:rsidRPr="00FA582D">
        <w:rPr>
          <w:rFonts w:ascii="Times New Roman" w:hAnsi="Times New Roman" w:cs="Times New Roman"/>
          <w:sz w:val="24"/>
          <w:szCs w:val="24"/>
        </w:rPr>
        <w:t xml:space="preserve">the force-time deformation curve. </w:t>
      </w:r>
    </w:p>
    <w:p w:rsidR="004B6A38" w:rsidRPr="004729CD" w:rsidRDefault="004B6A38" w:rsidP="004B6A38">
      <w:pPr>
        <w:shd w:val="clear" w:color="auto" w:fill="FFFFFF"/>
        <w:spacing w:after="0" w:line="336" w:lineRule="auto"/>
        <w:ind w:firstLine="720"/>
        <w:jc w:val="both"/>
        <w:rPr>
          <w:rFonts w:ascii="Times New Roman" w:hAnsi="Times New Roman" w:cs="Times New Roman"/>
          <w:sz w:val="12"/>
          <w:szCs w:val="28"/>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en-US" w:bidi="hi-IN"/>
        </w:rPr>
        <w:drawing>
          <wp:anchor distT="0" distB="0" distL="114300" distR="114300" simplePos="0" relativeHeight="251669504" behindDoc="1" locked="0" layoutInCell="1" allowOverlap="1">
            <wp:simplePos x="0" y="0"/>
            <wp:positionH relativeFrom="column">
              <wp:posOffset>383540</wp:posOffset>
            </wp:positionH>
            <wp:positionV relativeFrom="paragraph">
              <wp:posOffset>121285</wp:posOffset>
            </wp:positionV>
            <wp:extent cx="4176395" cy="5369560"/>
            <wp:effectExtent l="19050" t="0" r="0" b="0"/>
            <wp:wrapTight wrapText="bothSides">
              <wp:wrapPolygon edited="0">
                <wp:start x="-99" y="0"/>
                <wp:lineTo x="-99" y="21534"/>
                <wp:lineTo x="21577" y="21534"/>
                <wp:lineTo x="21577" y="0"/>
                <wp:lineTo x="-99" y="0"/>
              </wp:wrapPolygon>
            </wp:wrapTight>
            <wp:docPr id="25" name="Picture 9" descr="D:\c sahu\thesis of c sahu ph d\New Folder 2\u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 sahu\thesis of c sahu ph d\New Folder 2\uio.jpg"/>
                    <pic:cNvPicPr>
                      <a:picLocks noChangeAspect="1" noChangeArrowheads="1"/>
                    </pic:cNvPicPr>
                  </pic:nvPicPr>
                  <pic:blipFill>
                    <a:blip r:embed="rId7" cstate="print"/>
                    <a:srcRect l="5780" r="8443"/>
                    <a:stretch>
                      <a:fillRect/>
                    </a:stretch>
                  </pic:blipFill>
                  <pic:spPr bwMode="auto">
                    <a:xfrm>
                      <a:off x="0" y="0"/>
                      <a:ext cx="4176395" cy="5369560"/>
                    </a:xfrm>
                    <a:prstGeom prst="rect">
                      <a:avLst/>
                    </a:prstGeom>
                    <a:noFill/>
                    <a:ln w="9525">
                      <a:noFill/>
                      <a:miter lim="800000"/>
                      <a:headEnd/>
                      <a:tailEnd/>
                    </a:ln>
                  </pic:spPr>
                </pic:pic>
              </a:graphicData>
            </a:graphic>
          </wp:anchor>
        </w:drawing>
      </w: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left="720"/>
        <w:rPr>
          <w:rFonts w:ascii="Times New Roman" w:hAnsi="Times New Roman" w:cs="Times New Roman"/>
          <w:b/>
          <w:sz w:val="24"/>
          <w:szCs w:val="24"/>
        </w:rPr>
      </w:pPr>
    </w:p>
    <w:p w:rsidR="004B6A38" w:rsidRPr="00A90088" w:rsidRDefault="004B6A38" w:rsidP="004B6A38">
      <w:pPr>
        <w:autoSpaceDE w:val="0"/>
        <w:autoSpaceDN w:val="0"/>
        <w:adjustRightInd w:val="0"/>
        <w:spacing w:after="0" w:line="360" w:lineRule="auto"/>
        <w:ind w:left="720"/>
        <w:rPr>
          <w:rFonts w:ascii="Times New Roman" w:hAnsi="Times New Roman" w:cs="Times New Roman"/>
          <w:b/>
          <w:sz w:val="14"/>
          <w:szCs w:val="24"/>
        </w:rPr>
      </w:pPr>
    </w:p>
    <w:p w:rsidR="004B6A38" w:rsidRPr="00AA2A26" w:rsidRDefault="004B6A38" w:rsidP="004B6A38">
      <w:pPr>
        <w:autoSpaceDE w:val="0"/>
        <w:autoSpaceDN w:val="0"/>
        <w:adjustRightInd w:val="0"/>
        <w:spacing w:after="0" w:line="360" w:lineRule="auto"/>
        <w:ind w:left="720"/>
        <w:rPr>
          <w:rFonts w:ascii="Times New Roman" w:hAnsi="Times New Roman" w:cs="Times New Roman"/>
          <w:b/>
          <w:sz w:val="24"/>
          <w:szCs w:val="24"/>
        </w:rPr>
      </w:pPr>
      <w:r w:rsidRPr="00AA2A26">
        <w:rPr>
          <w:rFonts w:ascii="Times New Roman" w:hAnsi="Times New Roman" w:cs="Times New Roman"/>
          <w:b/>
          <w:sz w:val="24"/>
          <w:szCs w:val="24"/>
        </w:rPr>
        <w:t>Fig. 3.</w:t>
      </w:r>
      <w:r>
        <w:rPr>
          <w:rFonts w:ascii="Times New Roman" w:hAnsi="Times New Roman" w:cs="Times New Roman"/>
          <w:b/>
          <w:sz w:val="24"/>
          <w:szCs w:val="24"/>
        </w:rPr>
        <w:t>3</w:t>
      </w:r>
      <w:r w:rsidRPr="00AA2A26">
        <w:rPr>
          <w:rFonts w:ascii="Times New Roman" w:hAnsi="Times New Roman" w:cs="Times New Roman"/>
          <w:b/>
          <w:sz w:val="24"/>
          <w:szCs w:val="24"/>
        </w:rPr>
        <w:t xml:space="preserve"> Stable Micro System TA-HD plus Texture Analyzer</w:t>
      </w:r>
    </w:p>
    <w:p w:rsidR="00EF127C" w:rsidRDefault="00EF127C" w:rsidP="004B6A38">
      <w:pPr>
        <w:shd w:val="clear" w:color="auto" w:fill="FFFFFF"/>
        <w:spacing w:after="0" w:line="336" w:lineRule="auto"/>
        <w:jc w:val="both"/>
        <w:rPr>
          <w:rFonts w:ascii="Times New Roman" w:hAnsi="Times New Roman" w:cs="Times New Roman"/>
          <w:b/>
          <w:sz w:val="24"/>
          <w:szCs w:val="24"/>
        </w:rPr>
      </w:pPr>
    </w:p>
    <w:p w:rsidR="00EF127C" w:rsidRDefault="00EF127C" w:rsidP="004B6A38">
      <w:pPr>
        <w:shd w:val="clear" w:color="auto" w:fill="FFFFFF"/>
        <w:spacing w:after="0" w:line="336" w:lineRule="auto"/>
        <w:jc w:val="both"/>
        <w:rPr>
          <w:rFonts w:ascii="Times New Roman" w:hAnsi="Times New Roman" w:cs="Times New Roman"/>
          <w:b/>
          <w:sz w:val="24"/>
          <w:szCs w:val="24"/>
        </w:rPr>
      </w:pPr>
    </w:p>
    <w:p w:rsidR="004B6A38" w:rsidRPr="00FA582D" w:rsidRDefault="004B6A38" w:rsidP="004B6A38">
      <w:pPr>
        <w:shd w:val="clear" w:color="auto" w:fill="FFFFFF"/>
        <w:spacing w:after="0" w:line="336" w:lineRule="auto"/>
        <w:jc w:val="both"/>
        <w:rPr>
          <w:rFonts w:ascii="Times New Roman" w:hAnsi="Times New Roman" w:cs="Times New Roman"/>
          <w:b/>
          <w:sz w:val="24"/>
          <w:szCs w:val="24"/>
        </w:rPr>
      </w:pPr>
      <w:r w:rsidRPr="00FA582D">
        <w:rPr>
          <w:rFonts w:ascii="Times New Roman" w:hAnsi="Times New Roman" w:cs="Times New Roman"/>
          <w:b/>
          <w:sz w:val="24"/>
          <w:szCs w:val="24"/>
        </w:rPr>
        <w:t>3.5</w:t>
      </w:r>
      <w:r>
        <w:rPr>
          <w:rFonts w:ascii="Times New Roman" w:hAnsi="Times New Roman" w:cs="Times New Roman"/>
          <w:b/>
          <w:sz w:val="24"/>
          <w:szCs w:val="24"/>
        </w:rPr>
        <w:t xml:space="preserve"> </w:t>
      </w:r>
      <w:r w:rsidRPr="00FA582D">
        <w:rPr>
          <w:rFonts w:ascii="Times New Roman" w:hAnsi="Times New Roman" w:cs="Times New Roman"/>
          <w:b/>
          <w:sz w:val="24"/>
          <w:szCs w:val="24"/>
        </w:rPr>
        <w:t xml:space="preserve">Water </w:t>
      </w:r>
      <w:r>
        <w:rPr>
          <w:rFonts w:ascii="Times New Roman" w:hAnsi="Times New Roman" w:cs="Times New Roman"/>
          <w:b/>
          <w:sz w:val="24"/>
          <w:szCs w:val="24"/>
        </w:rPr>
        <w:t>a</w:t>
      </w:r>
      <w:r w:rsidRPr="00FA582D">
        <w:rPr>
          <w:rFonts w:ascii="Times New Roman" w:hAnsi="Times New Roman" w:cs="Times New Roman"/>
          <w:b/>
          <w:sz w:val="24"/>
          <w:szCs w:val="24"/>
        </w:rPr>
        <w:t xml:space="preserve">bsorption </w:t>
      </w:r>
      <w:r>
        <w:rPr>
          <w:rFonts w:ascii="Times New Roman" w:hAnsi="Times New Roman" w:cs="Times New Roman"/>
          <w:b/>
          <w:sz w:val="24"/>
          <w:szCs w:val="24"/>
        </w:rPr>
        <w:t>i</w:t>
      </w:r>
      <w:r w:rsidRPr="00FA582D">
        <w:rPr>
          <w:rFonts w:ascii="Times New Roman" w:hAnsi="Times New Roman" w:cs="Times New Roman"/>
          <w:b/>
          <w:sz w:val="24"/>
          <w:szCs w:val="24"/>
        </w:rPr>
        <w:t xml:space="preserve">ndex and </w:t>
      </w:r>
      <w:r>
        <w:rPr>
          <w:rFonts w:ascii="Times New Roman" w:hAnsi="Times New Roman" w:cs="Times New Roman"/>
          <w:b/>
          <w:sz w:val="24"/>
          <w:szCs w:val="24"/>
        </w:rPr>
        <w:t>w</w:t>
      </w:r>
      <w:r w:rsidRPr="00FA582D">
        <w:rPr>
          <w:rFonts w:ascii="Times New Roman" w:hAnsi="Times New Roman" w:cs="Times New Roman"/>
          <w:b/>
          <w:sz w:val="24"/>
          <w:szCs w:val="24"/>
        </w:rPr>
        <w:t xml:space="preserve">ater </w:t>
      </w:r>
      <w:r>
        <w:rPr>
          <w:rFonts w:ascii="Times New Roman" w:hAnsi="Times New Roman" w:cs="Times New Roman"/>
          <w:b/>
          <w:sz w:val="24"/>
          <w:szCs w:val="24"/>
        </w:rPr>
        <w:t>s</w:t>
      </w:r>
      <w:r w:rsidRPr="00FA582D">
        <w:rPr>
          <w:rFonts w:ascii="Times New Roman" w:hAnsi="Times New Roman" w:cs="Times New Roman"/>
          <w:b/>
          <w:sz w:val="24"/>
          <w:szCs w:val="24"/>
        </w:rPr>
        <w:t xml:space="preserve">olubility </w:t>
      </w:r>
      <w:r>
        <w:rPr>
          <w:rFonts w:ascii="Times New Roman" w:hAnsi="Times New Roman" w:cs="Times New Roman"/>
          <w:b/>
          <w:sz w:val="24"/>
          <w:szCs w:val="24"/>
        </w:rPr>
        <w:t>i</w:t>
      </w:r>
      <w:r w:rsidRPr="00FA582D">
        <w:rPr>
          <w:rFonts w:ascii="Times New Roman" w:hAnsi="Times New Roman" w:cs="Times New Roman"/>
          <w:b/>
          <w:sz w:val="24"/>
          <w:szCs w:val="24"/>
        </w:rPr>
        <w:t xml:space="preserve">ndex </w:t>
      </w:r>
    </w:p>
    <w:p w:rsidR="004B6A38" w:rsidRPr="00C96C2D" w:rsidRDefault="004B6A38" w:rsidP="004B6A38">
      <w:pPr>
        <w:autoSpaceDE w:val="0"/>
        <w:autoSpaceDN w:val="0"/>
        <w:adjustRightInd w:val="0"/>
        <w:spacing w:after="0" w:line="336" w:lineRule="auto"/>
        <w:ind w:firstLine="720"/>
        <w:jc w:val="both"/>
        <w:rPr>
          <w:rFonts w:ascii="Times New Roman" w:hAnsi="Times New Roman" w:cs="Times New Roman"/>
          <w:sz w:val="12"/>
          <w:szCs w:val="24"/>
          <w:lang w:val="en-US"/>
        </w:rPr>
      </w:pPr>
    </w:p>
    <w:p w:rsidR="004B6A38" w:rsidRDefault="004B6A38" w:rsidP="004B6A38">
      <w:pPr>
        <w:autoSpaceDE w:val="0"/>
        <w:autoSpaceDN w:val="0"/>
        <w:adjustRightInd w:val="0"/>
        <w:spacing w:after="0" w:line="33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Determination of w</w:t>
      </w:r>
      <w:r w:rsidRPr="00FA582D">
        <w:rPr>
          <w:rFonts w:ascii="Times New Roman" w:hAnsi="Times New Roman" w:cs="Times New Roman"/>
          <w:sz w:val="24"/>
          <w:szCs w:val="24"/>
          <w:lang w:val="en-US"/>
        </w:rPr>
        <w:t xml:space="preserve">ater absorption index (WAI) and water solubility index (WSI) </w:t>
      </w:r>
      <w:r>
        <w:rPr>
          <w:rFonts w:ascii="Times New Roman" w:hAnsi="Times New Roman" w:cs="Times New Roman"/>
          <w:sz w:val="24"/>
          <w:szCs w:val="24"/>
          <w:lang w:val="en-US"/>
        </w:rPr>
        <w:t xml:space="preserve">of extruded products was done following the procedure described by </w:t>
      </w:r>
      <w:r w:rsidRPr="00FA582D">
        <w:rPr>
          <w:rFonts w:ascii="Times New Roman" w:hAnsi="Times New Roman" w:cs="Times New Roman"/>
          <w:sz w:val="24"/>
          <w:szCs w:val="24"/>
          <w:lang w:val="en-US"/>
        </w:rPr>
        <w:t xml:space="preserve">Ding </w:t>
      </w:r>
      <w:r w:rsidRPr="00FA582D">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(2006)</w:t>
      </w:r>
      <w:r w:rsidRPr="00FA582D">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following relationships were used to calculate the values of WAI and WSI.  </w:t>
      </w:r>
    </w:p>
    <w:p w:rsidR="004B6A38" w:rsidRPr="004729CD" w:rsidRDefault="004B6A38" w:rsidP="004B6A38">
      <w:pPr>
        <w:autoSpaceDE w:val="0"/>
        <w:autoSpaceDN w:val="0"/>
        <w:adjustRightInd w:val="0"/>
        <w:spacing w:after="0" w:line="336" w:lineRule="auto"/>
        <w:ind w:firstLine="720"/>
        <w:jc w:val="both"/>
        <w:rPr>
          <w:rFonts w:ascii="Times New Roman" w:hAnsi="Times New Roman" w:cs="Times New Roman"/>
          <w:sz w:val="10"/>
          <w:szCs w:val="24"/>
          <w:lang w:val="en-US"/>
        </w:rPr>
      </w:pPr>
    </w:p>
    <w:p w:rsidR="004B6A38" w:rsidRDefault="004B6A38" w:rsidP="004B6A38">
      <w:pPr>
        <w:autoSpaceDE w:val="0"/>
        <w:autoSpaceDN w:val="0"/>
        <w:adjustRightInd w:val="0"/>
        <w:spacing w:after="0" w:line="336" w:lineRule="auto"/>
        <w:jc w:val="both"/>
        <w:rPr>
          <w:rFonts w:ascii="Times New Roman" w:hAnsi="Times New Roman" w:cs="Times New Roman"/>
          <w:sz w:val="24"/>
          <w:szCs w:val="24"/>
          <w:lang w:val="en-US"/>
        </w:rPr>
      </w:pPr>
      <m:oMath>
        <m:r>
          <m:rPr>
            <m:sty m:val="p"/>
          </m:rPr>
          <w:rPr>
            <w:rFonts w:ascii="Cambria Math" w:hAnsi="Times New Roman" w:cs="Times New Roman"/>
            <w:sz w:val="26"/>
            <w:szCs w:val="26"/>
            <w:lang w:val="en-US"/>
          </w:rPr>
          <m:t>WAI (g/g)=</m:t>
        </m:r>
        <m:f>
          <m:fPr>
            <m:ctrlPr>
              <w:rPr>
                <w:rFonts w:ascii="Cambria Math" w:hAnsi="Times New Roman" w:cs="Times New Roman"/>
                <w:sz w:val="26"/>
                <w:szCs w:val="26"/>
                <w:lang w:val="en-US"/>
              </w:rPr>
            </m:ctrlPr>
          </m:fPr>
          <m:num>
            <m:r>
              <m:rPr>
                <m:sty m:val="p"/>
              </m:rPr>
              <w:rPr>
                <w:rFonts w:ascii="Cambria Math" w:hAnsi="Times New Roman" w:cs="Times New Roman"/>
                <w:sz w:val="26"/>
                <w:szCs w:val="26"/>
                <w:lang w:val="en-US"/>
              </w:rPr>
              <m:t>Weight of sediment</m:t>
            </m:r>
          </m:num>
          <m:den>
            <m:r>
              <m:rPr>
                <m:sty m:val="p"/>
              </m:rPr>
              <w:rPr>
                <w:rFonts w:ascii="Cambria Math" w:hAnsi="Times New Roman" w:cs="Times New Roman"/>
                <w:sz w:val="26"/>
                <w:szCs w:val="26"/>
                <w:lang w:val="en-US"/>
              </w:rPr>
              <m:t>Weight of dry solids</m:t>
            </m:r>
          </m:den>
        </m:f>
      </m:oMath>
      <w:r w:rsidRPr="00FA582D">
        <w:rPr>
          <w:rFonts w:ascii="Times New Roman" w:hAnsi="Times New Roman" w:cs="Times New Roman"/>
          <w:sz w:val="24"/>
          <w:szCs w:val="24"/>
          <w:lang w:val="en-US"/>
        </w:rPr>
        <w:tab/>
      </w:r>
      <w:r w:rsidRPr="00FA582D">
        <w:rPr>
          <w:rFonts w:ascii="Times New Roman" w:hAnsi="Times New Roman" w:cs="Times New Roman"/>
          <w:sz w:val="24"/>
          <w:szCs w:val="24"/>
          <w:lang w:val="en-US"/>
        </w:rPr>
        <w:tab/>
      </w:r>
      <w:r w:rsidRPr="00FA582D">
        <w:rPr>
          <w:rFonts w:ascii="Times New Roman" w:hAnsi="Times New Roman" w:cs="Times New Roman"/>
          <w:sz w:val="24"/>
          <w:szCs w:val="24"/>
          <w:lang w:val="en-US"/>
        </w:rPr>
        <w:tab/>
      </w:r>
      <w:r w:rsidRPr="00FA582D">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4B6A38" w:rsidRPr="004729CD" w:rsidRDefault="004B6A38" w:rsidP="004B6A38">
      <w:pPr>
        <w:autoSpaceDE w:val="0"/>
        <w:autoSpaceDN w:val="0"/>
        <w:adjustRightInd w:val="0"/>
        <w:spacing w:after="0" w:line="336" w:lineRule="auto"/>
        <w:jc w:val="both"/>
        <w:rPr>
          <w:rFonts w:ascii="Times New Roman" w:hAnsi="Times New Roman" w:cs="Times New Roman"/>
          <w:sz w:val="10"/>
          <w:szCs w:val="24"/>
          <w:lang w:val="en-US"/>
        </w:rPr>
      </w:pPr>
    </w:p>
    <w:p w:rsidR="004B6A38" w:rsidRPr="00FA582D" w:rsidRDefault="004B6A38" w:rsidP="004B6A38">
      <w:pPr>
        <w:autoSpaceDE w:val="0"/>
        <w:autoSpaceDN w:val="0"/>
        <w:adjustRightInd w:val="0"/>
        <w:spacing w:after="0" w:line="336" w:lineRule="auto"/>
        <w:rPr>
          <w:rFonts w:ascii="Times New Roman" w:hAnsi="Times New Roman" w:cs="Times New Roman"/>
          <w:sz w:val="24"/>
          <w:szCs w:val="24"/>
        </w:rPr>
      </w:pPr>
      <m:oMath>
        <m:r>
          <m:rPr>
            <m:sty m:val="p"/>
          </m:rPr>
          <w:rPr>
            <w:rFonts w:ascii="Cambria Math" w:hAnsi="Times New Roman" w:cs="Times New Roman"/>
            <w:sz w:val="26"/>
            <w:szCs w:val="26"/>
            <w:lang w:val="en-US"/>
          </w:rPr>
          <m:t xml:space="preserve">WSI </m:t>
        </m:r>
        <m:d>
          <m:dPr>
            <m:ctrlPr>
              <w:rPr>
                <w:rFonts w:ascii="Cambria Math" w:hAnsi="Times New Roman" w:cs="Times New Roman"/>
                <w:sz w:val="26"/>
                <w:szCs w:val="26"/>
                <w:lang w:val="en-US"/>
              </w:rPr>
            </m:ctrlPr>
          </m:dPr>
          <m:e>
            <m:r>
              <m:rPr>
                <m:sty m:val="p"/>
              </m:rPr>
              <w:rPr>
                <w:rFonts w:ascii="Cambria Math" w:hAnsi="Times New Roman" w:cs="Times New Roman"/>
                <w:sz w:val="26"/>
                <w:szCs w:val="26"/>
                <w:lang w:val="en-US"/>
              </w:rPr>
              <m:t>%</m:t>
            </m:r>
          </m:e>
        </m:d>
        <m:r>
          <m:rPr>
            <m:sty m:val="p"/>
          </m:rPr>
          <w:rPr>
            <w:rFonts w:ascii="Cambria Math" w:hAnsi="Times New Roman" w:cs="Times New Roman"/>
            <w:sz w:val="26"/>
            <w:szCs w:val="26"/>
            <w:lang w:val="en-US"/>
          </w:rPr>
          <m:t>=</m:t>
        </m:r>
        <m:f>
          <m:fPr>
            <m:ctrlPr>
              <w:rPr>
                <w:rFonts w:ascii="Cambria Math" w:hAnsi="Times New Roman" w:cs="Times New Roman"/>
                <w:sz w:val="26"/>
                <w:szCs w:val="26"/>
                <w:lang w:val="en-US"/>
              </w:rPr>
            </m:ctrlPr>
          </m:fPr>
          <m:num>
            <m:r>
              <m:rPr>
                <m:sty m:val="p"/>
              </m:rPr>
              <w:rPr>
                <w:rFonts w:ascii="Cambria Math" w:hAnsi="Times New Roman" w:cs="Times New Roman"/>
                <w:sz w:val="26"/>
                <w:szCs w:val="26"/>
                <w:lang w:val="en-US"/>
              </w:rPr>
              <m:t>Weight of  dissolved solids in supernatant</m:t>
            </m:r>
          </m:num>
          <m:den>
            <m:r>
              <m:rPr>
                <m:sty m:val="p"/>
              </m:rPr>
              <w:rPr>
                <w:rFonts w:ascii="Cambria Math" w:hAnsi="Times New Roman" w:cs="Times New Roman"/>
                <w:sz w:val="26"/>
                <w:szCs w:val="26"/>
                <w:lang w:val="en-US"/>
              </w:rPr>
              <m:t>Weight of dry solids</m:t>
            </m:r>
          </m:den>
        </m:f>
      </m:oMath>
      <w:r>
        <w:rPr>
          <w:rFonts w:ascii="Times New Roman" w:hAnsi="Times New Roman" w:cs="Times New Roman"/>
          <w:sz w:val="26"/>
          <w:szCs w:val="26"/>
          <w:lang w:val="en-US"/>
        </w:rPr>
        <w:t xml:space="preserve"> </w:t>
      </w:r>
      <w:r w:rsidRPr="00FA582D">
        <w:rPr>
          <w:rFonts w:ascii="Times New Roman" w:hAnsi="Times New Roman" w:cs="Times New Roman"/>
          <w:sz w:val="24"/>
          <w:szCs w:val="24"/>
          <w:lang w:val="en-US"/>
        </w:rPr>
        <w:t xml:space="preserve">×100 </w:t>
      </w:r>
      <w:r w:rsidRPr="00FA582D">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EF127C" w:rsidRDefault="00EF127C" w:rsidP="00247C38">
      <w:pPr>
        <w:shd w:val="clear" w:color="auto" w:fill="FFFFFF"/>
        <w:spacing w:after="0" w:line="348" w:lineRule="auto"/>
        <w:jc w:val="both"/>
        <w:rPr>
          <w:rFonts w:ascii="Times New Roman" w:hAnsi="Times New Roman" w:cs="Times New Roman"/>
          <w:b/>
          <w:bCs/>
          <w:sz w:val="28"/>
          <w:szCs w:val="28"/>
        </w:rPr>
      </w:pPr>
    </w:p>
    <w:p w:rsidR="00247C38" w:rsidRPr="00247C38" w:rsidRDefault="00EF127C" w:rsidP="00247C38">
      <w:pPr>
        <w:shd w:val="clear" w:color="auto" w:fill="FFFFFF"/>
        <w:spacing w:after="0" w:line="348"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2040A8">
        <w:rPr>
          <w:rFonts w:ascii="Times New Roman" w:hAnsi="Times New Roman" w:cs="Times New Roman"/>
          <w:b/>
          <w:bCs/>
          <w:sz w:val="28"/>
          <w:szCs w:val="28"/>
        </w:rPr>
        <w:t xml:space="preserve">. </w:t>
      </w:r>
      <w:r w:rsidR="00247C38" w:rsidRPr="00247C38">
        <w:rPr>
          <w:rFonts w:ascii="Times New Roman" w:hAnsi="Times New Roman" w:cs="Times New Roman"/>
          <w:b/>
          <w:bCs/>
          <w:sz w:val="28"/>
          <w:szCs w:val="28"/>
        </w:rPr>
        <w:t>Extrusion Process Variables</w:t>
      </w:r>
    </w:p>
    <w:p w:rsidR="00D0464D" w:rsidRDefault="00247C38" w:rsidP="0058484D">
      <w:pPr>
        <w:shd w:val="clear" w:color="auto" w:fill="FFFFFF"/>
        <w:spacing w:after="0" w:line="348" w:lineRule="auto"/>
        <w:ind w:firstLine="720"/>
        <w:jc w:val="both"/>
        <w:rPr>
          <w:rFonts w:ascii="Times New Roman" w:hAnsi="Times New Roman" w:cs="Times New Roman"/>
          <w:sz w:val="24"/>
          <w:szCs w:val="24"/>
        </w:rPr>
      </w:pPr>
      <w:r>
        <w:rPr>
          <w:rFonts w:ascii="Times New Roman" w:hAnsi="Times New Roman" w:cs="Times New Roman"/>
          <w:sz w:val="24"/>
          <w:szCs w:val="24"/>
        </w:rPr>
        <w:t>The extrusion process variables that influence the products qualities are s</w:t>
      </w:r>
      <w:r w:rsidR="00A10C4C">
        <w:rPr>
          <w:rFonts w:ascii="Times New Roman" w:hAnsi="Times New Roman" w:cs="Times New Roman"/>
          <w:sz w:val="24"/>
          <w:szCs w:val="24"/>
        </w:rPr>
        <w:t>ystematic</w:t>
      </w:r>
      <w:r w:rsidR="00C6092E">
        <w:rPr>
          <w:rFonts w:ascii="Times New Roman" w:hAnsi="Times New Roman" w:cs="Times New Roman"/>
          <w:sz w:val="24"/>
          <w:szCs w:val="24"/>
        </w:rPr>
        <w:t>ally</w:t>
      </w:r>
      <w:r w:rsidR="00A10C4C">
        <w:rPr>
          <w:rFonts w:ascii="Times New Roman" w:hAnsi="Times New Roman" w:cs="Times New Roman"/>
          <w:sz w:val="24"/>
          <w:szCs w:val="24"/>
        </w:rPr>
        <w:t xml:space="preserve"> </w:t>
      </w:r>
      <w:r w:rsidR="008D2FD3">
        <w:rPr>
          <w:rFonts w:ascii="Times New Roman" w:hAnsi="Times New Roman" w:cs="Times New Roman"/>
          <w:sz w:val="24"/>
          <w:szCs w:val="24"/>
        </w:rPr>
        <w:t>discuss</w:t>
      </w:r>
      <w:r>
        <w:rPr>
          <w:rFonts w:ascii="Times New Roman" w:hAnsi="Times New Roman" w:cs="Times New Roman"/>
          <w:sz w:val="24"/>
          <w:szCs w:val="24"/>
        </w:rPr>
        <w:t xml:space="preserve">ed </w:t>
      </w:r>
      <w:r w:rsidR="00A10C4C">
        <w:rPr>
          <w:rFonts w:ascii="Times New Roman" w:hAnsi="Times New Roman" w:cs="Times New Roman"/>
          <w:sz w:val="24"/>
          <w:szCs w:val="24"/>
        </w:rPr>
        <w:t>below.</w:t>
      </w:r>
    </w:p>
    <w:p w:rsidR="0058484D" w:rsidRPr="00247C38" w:rsidRDefault="00EF127C" w:rsidP="0058484D">
      <w:pPr>
        <w:shd w:val="clear" w:color="auto" w:fill="FFFFFF"/>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4</w:t>
      </w:r>
      <w:r w:rsidR="002040A8">
        <w:rPr>
          <w:rFonts w:ascii="Times New Roman" w:hAnsi="Times New Roman" w:cs="Times New Roman"/>
          <w:b/>
          <w:sz w:val="28"/>
          <w:szCs w:val="28"/>
        </w:rPr>
        <w:t xml:space="preserve">.1 </w:t>
      </w:r>
      <w:r w:rsidR="0058484D" w:rsidRPr="00247C38">
        <w:rPr>
          <w:rFonts w:ascii="Times New Roman" w:hAnsi="Times New Roman" w:cs="Times New Roman"/>
          <w:b/>
          <w:sz w:val="28"/>
          <w:szCs w:val="28"/>
        </w:rPr>
        <w:t>Barrel temperature</w:t>
      </w:r>
    </w:p>
    <w:p w:rsidR="0058484D" w:rsidRPr="00BB082C" w:rsidRDefault="0058484D" w:rsidP="0058484D">
      <w:pPr>
        <w:shd w:val="clear" w:color="auto" w:fill="FFFFFF"/>
        <w:spacing w:after="0" w:line="336" w:lineRule="auto"/>
        <w:ind w:firstLine="709"/>
        <w:jc w:val="both"/>
        <w:rPr>
          <w:rFonts w:ascii="Times New Roman" w:hAnsi="Times New Roman" w:cs="Times New Roman"/>
          <w:sz w:val="14"/>
          <w:szCs w:val="24"/>
        </w:rPr>
      </w:pPr>
    </w:p>
    <w:p w:rsidR="0058484D" w:rsidRDefault="004A6BC0" w:rsidP="0058484D">
      <w:pPr>
        <w:shd w:val="clear" w:color="auto" w:fill="FFFFFF"/>
        <w:spacing w:after="0" w:line="336" w:lineRule="auto"/>
        <w:ind w:firstLine="709"/>
        <w:jc w:val="both"/>
        <w:rPr>
          <w:rFonts w:ascii="Times New Roman" w:hAnsi="Times New Roman" w:cs="Times New Roman"/>
          <w:sz w:val="24"/>
          <w:szCs w:val="24"/>
        </w:rPr>
      </w:pPr>
      <w:r w:rsidRPr="002C257B">
        <w:rPr>
          <w:rFonts w:ascii="Times New Roman" w:hAnsi="Times New Roman" w:cs="Times New Roman"/>
          <w:sz w:val="24"/>
          <w:szCs w:val="24"/>
        </w:rPr>
        <w:t xml:space="preserve">The extruder barrel </w:t>
      </w:r>
      <w:r>
        <w:rPr>
          <w:rFonts w:ascii="Times New Roman" w:hAnsi="Times New Roman" w:cs="Times New Roman"/>
          <w:sz w:val="24"/>
          <w:szCs w:val="24"/>
        </w:rPr>
        <w:t>is</w:t>
      </w:r>
      <w:r w:rsidRPr="002C257B">
        <w:rPr>
          <w:rFonts w:ascii="Times New Roman" w:hAnsi="Times New Roman" w:cs="Times New Roman"/>
          <w:sz w:val="24"/>
          <w:szCs w:val="24"/>
        </w:rPr>
        <w:t xml:space="preserve"> provided with </w:t>
      </w:r>
      <w:r>
        <w:rPr>
          <w:rFonts w:ascii="Times New Roman" w:hAnsi="Times New Roman" w:cs="Times New Roman"/>
          <w:sz w:val="24"/>
          <w:szCs w:val="24"/>
        </w:rPr>
        <w:t xml:space="preserve">set of </w:t>
      </w:r>
      <w:r w:rsidRPr="002C257B">
        <w:rPr>
          <w:rFonts w:ascii="Times New Roman" w:hAnsi="Times New Roman" w:cs="Times New Roman"/>
          <w:sz w:val="24"/>
          <w:szCs w:val="24"/>
        </w:rPr>
        <w:t xml:space="preserve">two electric </w:t>
      </w:r>
      <w:r>
        <w:rPr>
          <w:rFonts w:ascii="Times New Roman" w:hAnsi="Times New Roman" w:cs="Times New Roman"/>
          <w:sz w:val="24"/>
          <w:szCs w:val="24"/>
        </w:rPr>
        <w:t xml:space="preserve">band </w:t>
      </w:r>
      <w:r w:rsidRPr="002C257B">
        <w:rPr>
          <w:rFonts w:ascii="Times New Roman" w:hAnsi="Times New Roman" w:cs="Times New Roman"/>
          <w:sz w:val="24"/>
          <w:szCs w:val="24"/>
        </w:rPr>
        <w:t>heaters</w:t>
      </w:r>
      <w:r>
        <w:rPr>
          <w:rFonts w:ascii="Times New Roman" w:hAnsi="Times New Roman" w:cs="Times New Roman"/>
          <w:sz w:val="24"/>
          <w:szCs w:val="24"/>
        </w:rPr>
        <w:t xml:space="preserve"> for heating and cooking of the feed, one at the </w:t>
      </w:r>
      <w:r w:rsidRPr="002C257B">
        <w:rPr>
          <w:rFonts w:ascii="Times New Roman" w:hAnsi="Times New Roman" w:cs="Times New Roman"/>
          <w:sz w:val="24"/>
          <w:szCs w:val="24"/>
        </w:rPr>
        <w:t>feed</w:t>
      </w:r>
      <w:r>
        <w:rPr>
          <w:rFonts w:ascii="Times New Roman" w:hAnsi="Times New Roman" w:cs="Times New Roman"/>
          <w:sz w:val="24"/>
          <w:szCs w:val="24"/>
        </w:rPr>
        <w:t xml:space="preserve"> </w:t>
      </w:r>
      <w:r w:rsidRPr="002C257B">
        <w:rPr>
          <w:rFonts w:ascii="Times New Roman" w:hAnsi="Times New Roman" w:cs="Times New Roman"/>
          <w:sz w:val="24"/>
          <w:szCs w:val="24"/>
        </w:rPr>
        <w:t xml:space="preserve">section and </w:t>
      </w:r>
      <w:r>
        <w:rPr>
          <w:rFonts w:ascii="Times New Roman" w:hAnsi="Times New Roman" w:cs="Times New Roman"/>
          <w:sz w:val="24"/>
          <w:szCs w:val="24"/>
        </w:rPr>
        <w:t xml:space="preserve">another at the die </w:t>
      </w:r>
      <w:r w:rsidRPr="002C257B">
        <w:rPr>
          <w:rFonts w:ascii="Times New Roman" w:hAnsi="Times New Roman" w:cs="Times New Roman"/>
          <w:sz w:val="24"/>
          <w:szCs w:val="24"/>
        </w:rPr>
        <w:t xml:space="preserve">section. </w:t>
      </w:r>
      <w:r>
        <w:rPr>
          <w:rFonts w:ascii="Times New Roman" w:hAnsi="Times New Roman" w:cs="Times New Roman"/>
          <w:sz w:val="24"/>
          <w:szCs w:val="24"/>
        </w:rPr>
        <w:t>Heating is controlled with the help of t</w:t>
      </w:r>
      <w:r w:rsidRPr="002C257B">
        <w:rPr>
          <w:rFonts w:ascii="Times New Roman" w:hAnsi="Times New Roman" w:cs="Times New Roman"/>
          <w:sz w:val="24"/>
          <w:szCs w:val="24"/>
        </w:rPr>
        <w:t xml:space="preserve">emperature sensors </w:t>
      </w:r>
      <w:r>
        <w:rPr>
          <w:rFonts w:ascii="Times New Roman" w:hAnsi="Times New Roman" w:cs="Times New Roman"/>
          <w:sz w:val="24"/>
          <w:szCs w:val="24"/>
        </w:rPr>
        <w:t xml:space="preserve">provided </w:t>
      </w:r>
      <w:r w:rsidRPr="002C257B">
        <w:rPr>
          <w:rFonts w:ascii="Times New Roman" w:hAnsi="Times New Roman" w:cs="Times New Roman"/>
          <w:sz w:val="24"/>
          <w:szCs w:val="24"/>
        </w:rPr>
        <w:t xml:space="preserve">at each of </w:t>
      </w:r>
      <w:r>
        <w:rPr>
          <w:rFonts w:ascii="Times New Roman" w:hAnsi="Times New Roman" w:cs="Times New Roman"/>
          <w:sz w:val="24"/>
          <w:szCs w:val="24"/>
        </w:rPr>
        <w:t xml:space="preserve">the sections. The temperature of the two sections can be pre-set and controlled precisely. The control knobs and </w:t>
      </w:r>
      <w:r w:rsidRPr="002C257B">
        <w:rPr>
          <w:rFonts w:ascii="Times New Roman" w:hAnsi="Times New Roman" w:cs="Times New Roman"/>
          <w:sz w:val="24"/>
          <w:szCs w:val="24"/>
        </w:rPr>
        <w:t xml:space="preserve">digital output </w:t>
      </w:r>
      <w:r>
        <w:rPr>
          <w:rFonts w:ascii="Times New Roman" w:hAnsi="Times New Roman" w:cs="Times New Roman"/>
          <w:sz w:val="24"/>
          <w:szCs w:val="24"/>
        </w:rPr>
        <w:t>displays are provided on control</w:t>
      </w:r>
      <w:r w:rsidRPr="002C257B">
        <w:rPr>
          <w:rFonts w:ascii="Times New Roman" w:hAnsi="Times New Roman" w:cs="Times New Roman"/>
          <w:sz w:val="24"/>
          <w:szCs w:val="24"/>
        </w:rPr>
        <w:t xml:space="preserve"> panel.</w:t>
      </w:r>
      <w:r>
        <w:rPr>
          <w:rFonts w:ascii="Times New Roman" w:hAnsi="Times New Roman" w:cs="Times New Roman"/>
          <w:sz w:val="24"/>
          <w:szCs w:val="24"/>
        </w:rPr>
        <w:t xml:space="preserve"> Barrel temperature is an important parameter for expansion of the </w:t>
      </w:r>
      <w:proofErr w:type="spellStart"/>
      <w:proofErr w:type="gramStart"/>
      <w:r>
        <w:rPr>
          <w:rFonts w:ascii="Times New Roman" w:hAnsi="Times New Roman" w:cs="Times New Roman"/>
          <w:sz w:val="24"/>
          <w:szCs w:val="24"/>
        </w:rPr>
        <w:t>extrudate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it greatly influences the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 xml:space="preserve">-elastic behaviour of melted starch and gelatinization of starch which is responsible for expansion of the extruded products. </w:t>
      </w:r>
      <w:r w:rsidR="0058484D">
        <w:rPr>
          <w:rFonts w:ascii="Times New Roman" w:hAnsi="Times New Roman" w:cs="Times New Roman"/>
          <w:sz w:val="24"/>
          <w:szCs w:val="24"/>
        </w:rPr>
        <w:t xml:space="preserve">Expansion does not take place if the temperature remains below </w:t>
      </w:r>
      <w:r w:rsidR="0058484D" w:rsidRPr="003367F8">
        <w:rPr>
          <w:rFonts w:ascii="Times New Roman" w:hAnsi="Times New Roman" w:cs="Times New Roman"/>
          <w:sz w:val="24"/>
          <w:szCs w:val="24"/>
        </w:rPr>
        <w:t>100</w:t>
      </w:r>
      <w:r w:rsidR="0058484D">
        <w:rPr>
          <w:rFonts w:ascii="Times New Roman" w:hAnsi="Times New Roman" w:cs="Times New Roman"/>
          <w:sz w:val="24"/>
          <w:szCs w:val="24"/>
        </w:rPr>
        <w:t>°</w:t>
      </w:r>
      <w:r w:rsidR="0058484D" w:rsidRPr="003367F8">
        <w:rPr>
          <w:rFonts w:ascii="Times New Roman" w:hAnsi="Times New Roman" w:cs="Times New Roman"/>
          <w:sz w:val="24"/>
          <w:szCs w:val="24"/>
        </w:rPr>
        <w:t>C</w:t>
      </w:r>
      <w:r w:rsidR="0058484D">
        <w:rPr>
          <w:rFonts w:ascii="Times New Roman" w:hAnsi="Times New Roman" w:cs="Times New Roman"/>
          <w:sz w:val="24"/>
          <w:szCs w:val="24"/>
        </w:rPr>
        <w:t xml:space="preserve">. On the contrary, </w:t>
      </w:r>
      <w:r w:rsidR="0058484D" w:rsidRPr="000E0769">
        <w:rPr>
          <w:rFonts w:ascii="Times New Roman" w:hAnsi="Times New Roman" w:cs="Times New Roman"/>
          <w:color w:val="000000" w:themeColor="text1"/>
          <w:sz w:val="24"/>
          <w:szCs w:val="24"/>
        </w:rPr>
        <w:t xml:space="preserve">Singh </w:t>
      </w:r>
      <w:r w:rsidR="0058484D" w:rsidRPr="000E0769">
        <w:rPr>
          <w:rFonts w:ascii="Times New Roman" w:hAnsi="Times New Roman" w:cs="Times New Roman"/>
          <w:i/>
          <w:color w:val="000000" w:themeColor="text1"/>
          <w:sz w:val="24"/>
          <w:szCs w:val="24"/>
        </w:rPr>
        <w:t>et al.</w:t>
      </w:r>
      <w:r w:rsidR="0058484D" w:rsidRPr="000E0769">
        <w:rPr>
          <w:rFonts w:ascii="Times New Roman" w:hAnsi="Times New Roman" w:cs="Times New Roman"/>
          <w:color w:val="000000" w:themeColor="text1"/>
          <w:sz w:val="24"/>
          <w:szCs w:val="24"/>
        </w:rPr>
        <w:t xml:space="preserve"> (2006)</w:t>
      </w:r>
      <w:r w:rsidR="0058484D">
        <w:rPr>
          <w:rFonts w:ascii="Times New Roman" w:hAnsi="Times New Roman" w:cs="Times New Roman"/>
          <w:sz w:val="24"/>
          <w:szCs w:val="24"/>
        </w:rPr>
        <w:t xml:space="preserve"> have reported successful preparation of extruded product with 20% blending of soybean (15% feed moisture content) at 85°C barrel temperature. However, it is necessary to bring the starch into completely molten state otherwise product expansion reduces greatly or in some cases it does not expand at all. Expansion of extruded products increases with the increase in extruder temperatures up to a </w:t>
      </w:r>
      <w:r w:rsidR="0058484D">
        <w:rPr>
          <w:rFonts w:ascii="Times New Roman" w:hAnsi="Times New Roman" w:cs="Times New Roman"/>
          <w:sz w:val="24"/>
          <w:szCs w:val="24"/>
        </w:rPr>
        <w:lastRenderedPageBreak/>
        <w:t xml:space="preserve">certain limit beyond which it adversely decreases, at very higher temperatures </w:t>
      </w:r>
      <w:proofErr w:type="spellStart"/>
      <w:r w:rsidR="0058484D">
        <w:rPr>
          <w:rFonts w:ascii="Times New Roman" w:hAnsi="Times New Roman" w:cs="Times New Roman"/>
          <w:sz w:val="24"/>
          <w:szCs w:val="24"/>
        </w:rPr>
        <w:t>dextrinization</w:t>
      </w:r>
      <w:proofErr w:type="spellEnd"/>
      <w:r w:rsidR="0058484D">
        <w:rPr>
          <w:rFonts w:ascii="Times New Roman" w:hAnsi="Times New Roman" w:cs="Times New Roman"/>
          <w:sz w:val="24"/>
          <w:szCs w:val="24"/>
        </w:rPr>
        <w:t xml:space="preserve"> takes place which is responsible for weakening of the starch structure (</w:t>
      </w:r>
      <w:proofErr w:type="spellStart"/>
      <w:r w:rsidR="0058484D" w:rsidRPr="000E0769">
        <w:rPr>
          <w:rFonts w:ascii="Times New Roman" w:hAnsi="Times New Roman" w:cs="Times New Roman"/>
          <w:color w:val="000000" w:themeColor="text1"/>
          <w:sz w:val="24"/>
          <w:szCs w:val="24"/>
        </w:rPr>
        <w:t>Ramachandra</w:t>
      </w:r>
      <w:proofErr w:type="spellEnd"/>
      <w:r w:rsidR="0058484D" w:rsidRPr="000E0769">
        <w:rPr>
          <w:rFonts w:ascii="Times New Roman" w:hAnsi="Times New Roman" w:cs="Times New Roman"/>
          <w:color w:val="000000" w:themeColor="text1"/>
          <w:sz w:val="24"/>
          <w:szCs w:val="24"/>
        </w:rPr>
        <w:t xml:space="preserve"> </w:t>
      </w:r>
      <w:proofErr w:type="spellStart"/>
      <w:r w:rsidR="0058484D" w:rsidRPr="000E0769">
        <w:rPr>
          <w:rFonts w:ascii="Times New Roman" w:hAnsi="Times New Roman" w:cs="Times New Roman"/>
          <w:color w:val="000000" w:themeColor="text1"/>
          <w:sz w:val="24"/>
          <w:szCs w:val="24"/>
        </w:rPr>
        <w:t>Rao</w:t>
      </w:r>
      <w:proofErr w:type="spellEnd"/>
      <w:r w:rsidR="0058484D" w:rsidRPr="000E0769">
        <w:rPr>
          <w:rFonts w:ascii="Times New Roman" w:hAnsi="Times New Roman" w:cs="Times New Roman"/>
          <w:color w:val="000000" w:themeColor="text1"/>
          <w:sz w:val="24"/>
          <w:szCs w:val="24"/>
        </w:rPr>
        <w:t xml:space="preserve"> and </w:t>
      </w:r>
      <w:proofErr w:type="spellStart"/>
      <w:r w:rsidR="0058484D" w:rsidRPr="000E0769">
        <w:rPr>
          <w:rFonts w:ascii="Times New Roman" w:hAnsi="Times New Roman" w:cs="Times New Roman"/>
          <w:color w:val="000000" w:themeColor="text1"/>
          <w:sz w:val="24"/>
          <w:szCs w:val="24"/>
        </w:rPr>
        <w:t>Thejaswini</w:t>
      </w:r>
      <w:proofErr w:type="spellEnd"/>
      <w:r w:rsidR="0058484D" w:rsidRPr="000E0769">
        <w:rPr>
          <w:rFonts w:ascii="Times New Roman" w:hAnsi="Times New Roman" w:cs="Times New Roman"/>
          <w:color w:val="000000" w:themeColor="text1"/>
          <w:sz w:val="24"/>
          <w:szCs w:val="24"/>
        </w:rPr>
        <w:t>, 2015)</w:t>
      </w:r>
      <w:r w:rsidR="0058484D">
        <w:rPr>
          <w:rFonts w:ascii="Times New Roman" w:hAnsi="Times New Roman" w:cs="Times New Roman"/>
          <w:sz w:val="24"/>
          <w:szCs w:val="24"/>
        </w:rPr>
        <w:t xml:space="preserve">. Barrel or the extrusion temperature also affects the bulk density, hardness, crispness, </w:t>
      </w:r>
      <w:r w:rsidR="0058484D" w:rsidRPr="007C632D">
        <w:rPr>
          <w:rFonts w:ascii="Times New Roman" w:hAnsi="Times New Roman" w:cs="Times New Roman"/>
          <w:i/>
          <w:sz w:val="24"/>
          <w:szCs w:val="24"/>
        </w:rPr>
        <w:t>etc.</w:t>
      </w:r>
      <w:r w:rsidR="0058484D">
        <w:rPr>
          <w:rFonts w:ascii="Times New Roman" w:hAnsi="Times New Roman" w:cs="Times New Roman"/>
          <w:sz w:val="24"/>
          <w:szCs w:val="24"/>
        </w:rPr>
        <w:t xml:space="preserve"> of extruded products.   </w:t>
      </w:r>
    </w:p>
    <w:p w:rsidR="0058484D" w:rsidRDefault="0058484D" w:rsidP="00806212">
      <w:pPr>
        <w:tabs>
          <w:tab w:val="left" w:pos="709"/>
        </w:tabs>
        <w:spacing w:after="0" w:line="336" w:lineRule="auto"/>
        <w:ind w:firstLine="709"/>
        <w:jc w:val="both"/>
        <w:rPr>
          <w:rFonts w:ascii="Times New Roman" w:hAnsi="Times New Roman" w:cs="Times New Roman"/>
        </w:rPr>
      </w:pPr>
      <w:r>
        <w:rPr>
          <w:rFonts w:ascii="Times New Roman" w:hAnsi="Times New Roman" w:cs="Times New Roman"/>
          <w:sz w:val="24"/>
          <w:szCs w:val="24"/>
        </w:rPr>
        <w:t xml:space="preserve">Studies on wheat based expanded snacks using twin screw extruder done by Ding </w:t>
      </w:r>
      <w:r w:rsidRPr="00B55822">
        <w:rPr>
          <w:rFonts w:ascii="Times New Roman" w:hAnsi="Times New Roman" w:cs="Times New Roman"/>
          <w:i/>
          <w:sz w:val="24"/>
          <w:szCs w:val="24"/>
        </w:rPr>
        <w:t>et al.</w:t>
      </w:r>
      <w:r>
        <w:rPr>
          <w:rFonts w:ascii="Times New Roman" w:hAnsi="Times New Roman" w:cs="Times New Roman"/>
          <w:sz w:val="24"/>
          <w:szCs w:val="24"/>
        </w:rPr>
        <w:t xml:space="preserve"> (2006) indicated that physical and functional qualities of the product significantly depends on process variables and found that the product properties were mostly dependent on barrel temperature and feed moisture. The decrease in density, water absorption index and hardness occurred with the increase in barrel temperature but it had a positive effect on expansion, water solubility index and puncture energy.</w:t>
      </w:r>
      <w:r w:rsidR="00806212">
        <w:rPr>
          <w:rFonts w:ascii="Times New Roman" w:hAnsi="Times New Roman" w:cs="Times New Roman"/>
          <w:sz w:val="24"/>
          <w:szCs w:val="24"/>
        </w:rPr>
        <w:t xml:space="preserve"> </w:t>
      </w:r>
      <w:r w:rsidR="00E52442">
        <w:rPr>
          <w:rFonts w:ascii="Times New Roman" w:hAnsi="Times New Roman" w:cs="Times New Roman"/>
        </w:rPr>
        <w:t>A</w:t>
      </w:r>
      <w:r>
        <w:rPr>
          <w:rFonts w:ascii="Times New Roman" w:hAnsi="Times New Roman" w:cs="Times New Roman"/>
        </w:rPr>
        <w:t xml:space="preserve"> varying range of barrel temperature from 100°C to 160°C for the development of extruded products </w:t>
      </w:r>
      <w:r w:rsidR="00806212">
        <w:rPr>
          <w:rFonts w:ascii="Times New Roman" w:hAnsi="Times New Roman" w:cs="Times New Roman"/>
        </w:rPr>
        <w:t>had</w:t>
      </w:r>
      <w:r>
        <w:rPr>
          <w:rFonts w:ascii="Times New Roman" w:hAnsi="Times New Roman" w:cs="Times New Roman"/>
        </w:rPr>
        <w:t xml:space="preserve"> significantly affected the water absorption index, water solubility index, expansion ratio, bulk density, total colour change, pasting and starch digestibility of </w:t>
      </w:r>
      <w:proofErr w:type="spellStart"/>
      <w:r>
        <w:rPr>
          <w:rFonts w:ascii="Times New Roman" w:hAnsi="Times New Roman" w:cs="Times New Roman"/>
        </w:rPr>
        <w:t>extrudates</w:t>
      </w:r>
      <w:proofErr w:type="spellEnd"/>
      <w:r>
        <w:rPr>
          <w:rFonts w:ascii="Times New Roman" w:hAnsi="Times New Roman" w:cs="Times New Roman"/>
        </w:rPr>
        <w:t xml:space="preserve">. </w:t>
      </w:r>
    </w:p>
    <w:p w:rsidR="0058484D" w:rsidRDefault="0058484D" w:rsidP="00806212">
      <w:pPr>
        <w:pStyle w:val="Default"/>
        <w:tabs>
          <w:tab w:val="left" w:pos="709"/>
        </w:tabs>
        <w:spacing w:line="336" w:lineRule="auto"/>
        <w:ind w:firstLine="709"/>
        <w:jc w:val="both"/>
        <w:rPr>
          <w:rFonts w:ascii="Times New Roman" w:hAnsi="Times New Roman" w:cs="Times New Roman"/>
        </w:rPr>
      </w:pPr>
      <w:r>
        <w:rPr>
          <w:rFonts w:ascii="Times New Roman" w:hAnsi="Times New Roman" w:cs="Times New Roman"/>
        </w:rPr>
        <w:t xml:space="preserve"> Degree of superheating of water increases with the increase in barrel temperature during extrusion, which improves the bubble formation and decreases melt viscosity causing reduced bulk density and increased expansion of products (</w:t>
      </w:r>
      <w:r w:rsidRPr="008D2DD2">
        <w:rPr>
          <w:rFonts w:ascii="Times New Roman" w:hAnsi="Times New Roman" w:cs="Times New Roman"/>
          <w:color w:val="000000" w:themeColor="text1"/>
        </w:rPr>
        <w:t xml:space="preserve">Lawton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xml:space="preserve"> 1985; </w:t>
      </w:r>
      <w:proofErr w:type="spellStart"/>
      <w:r w:rsidRPr="008D2DD2">
        <w:rPr>
          <w:rFonts w:ascii="Times New Roman" w:hAnsi="Times New Roman" w:cs="Times New Roman"/>
          <w:color w:val="000000" w:themeColor="text1"/>
        </w:rPr>
        <w:t>Omohimi</w:t>
      </w:r>
      <w:proofErr w:type="spellEnd"/>
      <w:r w:rsidRPr="008D2DD2">
        <w:rPr>
          <w:rFonts w:ascii="Times New Roman" w:hAnsi="Times New Roman" w:cs="Times New Roman"/>
          <w:color w:val="000000" w:themeColor="text1"/>
        </w:rPr>
        <w:t xml:space="preserve">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xml:space="preserve">., 2013; Seth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2015</w:t>
      </w:r>
      <w:r>
        <w:rPr>
          <w:rFonts w:ascii="Times New Roman" w:hAnsi="Times New Roman" w:cs="Times New Roman"/>
        </w:rPr>
        <w:t>). The increase in barrel temperature to certain level also decreases the hardness of the product appreciably. Water absorption index (WAI) is an indication of degree of gelatinization of starch and increases with temperature. At higher temperature, more disruption of starch molecule occurs and more water is bounded to it, which causes increased WAI (</w:t>
      </w:r>
      <w:r w:rsidRPr="008D2DD2">
        <w:rPr>
          <w:rFonts w:ascii="Times New Roman" w:hAnsi="Times New Roman" w:cs="Times New Roman"/>
          <w:color w:val="000000" w:themeColor="text1"/>
        </w:rPr>
        <w:t xml:space="preserve">Kumar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xml:space="preserve">., 2010; Seth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2015</w:t>
      </w:r>
      <w:r>
        <w:rPr>
          <w:rFonts w:ascii="Times New Roman" w:hAnsi="Times New Roman" w:cs="Times New Roman"/>
        </w:rPr>
        <w:t>). WSI increased with the increase in barrel temperature. This may be due to degradation of starch molecules with the exposure of product inside the barrel at higher temperature (</w:t>
      </w:r>
      <w:proofErr w:type="spellStart"/>
      <w:r w:rsidRPr="008D2DD2">
        <w:rPr>
          <w:rFonts w:ascii="Times New Roman" w:hAnsi="Times New Roman" w:cs="Times New Roman"/>
          <w:color w:val="000000" w:themeColor="text1"/>
        </w:rPr>
        <w:t>Sobukola</w:t>
      </w:r>
      <w:proofErr w:type="spellEnd"/>
      <w:r w:rsidRPr="008D2DD2">
        <w:rPr>
          <w:rFonts w:ascii="Times New Roman" w:hAnsi="Times New Roman" w:cs="Times New Roman"/>
          <w:color w:val="000000" w:themeColor="text1"/>
        </w:rPr>
        <w:t xml:space="preserve">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2013</w:t>
      </w:r>
      <w:r>
        <w:rPr>
          <w:rFonts w:ascii="Times New Roman" w:hAnsi="Times New Roman" w:cs="Times New Roman"/>
        </w:rPr>
        <w:t>).</w:t>
      </w:r>
    </w:p>
    <w:p w:rsidR="002040A8" w:rsidRPr="00894B29" w:rsidRDefault="002040A8" w:rsidP="00806212">
      <w:pPr>
        <w:pStyle w:val="Default"/>
        <w:tabs>
          <w:tab w:val="left" w:pos="709"/>
        </w:tabs>
        <w:spacing w:line="336" w:lineRule="auto"/>
        <w:ind w:firstLine="709"/>
        <w:jc w:val="both"/>
        <w:rPr>
          <w:rFonts w:ascii="Times New Roman" w:hAnsi="Times New Roman" w:cs="Times New Roman"/>
        </w:rPr>
      </w:pPr>
    </w:p>
    <w:p w:rsidR="0058484D" w:rsidRPr="00DD5510" w:rsidRDefault="0058484D" w:rsidP="0058484D">
      <w:pPr>
        <w:tabs>
          <w:tab w:val="left" w:pos="709"/>
        </w:tabs>
        <w:spacing w:after="0" w:line="317" w:lineRule="auto"/>
        <w:jc w:val="both"/>
        <w:rPr>
          <w:rFonts w:ascii="Times New Roman" w:hAnsi="Times New Roman" w:cs="Times New Roman"/>
          <w:b/>
          <w:sz w:val="8"/>
          <w:szCs w:val="24"/>
        </w:rPr>
      </w:pPr>
    </w:p>
    <w:p w:rsidR="0058484D" w:rsidRPr="00247C38" w:rsidRDefault="00EF127C" w:rsidP="0058484D">
      <w:pPr>
        <w:tabs>
          <w:tab w:val="left" w:pos="709"/>
        </w:tabs>
        <w:spacing w:after="0" w:line="317" w:lineRule="auto"/>
        <w:jc w:val="both"/>
        <w:rPr>
          <w:rFonts w:ascii="Times New Roman" w:hAnsi="Times New Roman" w:cs="Times New Roman"/>
          <w:b/>
          <w:sz w:val="28"/>
          <w:szCs w:val="28"/>
        </w:rPr>
      </w:pPr>
      <w:r>
        <w:rPr>
          <w:rFonts w:ascii="Times New Roman" w:hAnsi="Times New Roman" w:cs="Times New Roman"/>
          <w:b/>
          <w:sz w:val="28"/>
          <w:szCs w:val="28"/>
        </w:rPr>
        <w:t>4</w:t>
      </w:r>
      <w:r w:rsidR="002040A8">
        <w:rPr>
          <w:rFonts w:ascii="Times New Roman" w:hAnsi="Times New Roman" w:cs="Times New Roman"/>
          <w:b/>
          <w:sz w:val="28"/>
          <w:szCs w:val="28"/>
        </w:rPr>
        <w:t xml:space="preserve">.2 </w:t>
      </w:r>
      <w:r w:rsidR="0058484D" w:rsidRPr="00247C38">
        <w:rPr>
          <w:rFonts w:ascii="Times New Roman" w:hAnsi="Times New Roman" w:cs="Times New Roman"/>
          <w:b/>
          <w:sz w:val="28"/>
          <w:szCs w:val="28"/>
        </w:rPr>
        <w:t>Feed moisture content</w:t>
      </w:r>
    </w:p>
    <w:p w:rsidR="0058484D" w:rsidRPr="00DD5510" w:rsidRDefault="0058484D" w:rsidP="0058484D">
      <w:pPr>
        <w:tabs>
          <w:tab w:val="left" w:pos="709"/>
        </w:tabs>
        <w:spacing w:after="0" w:line="317" w:lineRule="auto"/>
        <w:ind w:firstLine="720"/>
        <w:jc w:val="both"/>
        <w:rPr>
          <w:rFonts w:ascii="Times New Roman" w:hAnsi="Times New Roman" w:cs="Times New Roman"/>
          <w:sz w:val="8"/>
          <w:szCs w:val="24"/>
        </w:rPr>
      </w:pPr>
    </w:p>
    <w:p w:rsidR="0058484D" w:rsidRDefault="0058484D" w:rsidP="0058484D">
      <w:pPr>
        <w:tabs>
          <w:tab w:val="left" w:pos="709"/>
        </w:tabs>
        <w:spacing w:after="0" w:line="317" w:lineRule="auto"/>
        <w:ind w:firstLine="720"/>
        <w:jc w:val="both"/>
        <w:rPr>
          <w:rFonts w:ascii="Times New Roman" w:hAnsi="Times New Roman" w:cs="Times New Roman"/>
          <w:sz w:val="24"/>
          <w:szCs w:val="24"/>
        </w:rPr>
      </w:pPr>
      <w:r>
        <w:rPr>
          <w:rFonts w:ascii="Times New Roman" w:hAnsi="Times New Roman" w:cs="Times New Roman"/>
          <w:sz w:val="24"/>
          <w:szCs w:val="24"/>
        </w:rPr>
        <w:t>Feed moisture content is an important parameter directly affects the physical, textural, functional and sensory qualities of extruded snacks. The level of feed moisture content has been varied largely in the range of 12% to 24% depending on the type of mixture of ingredients for extrusion cooking (</w:t>
      </w:r>
      <w:r w:rsidRPr="008D2DD2">
        <w:rPr>
          <w:rFonts w:ascii="Times New Roman" w:hAnsi="Times New Roman" w:cs="Times New Roman"/>
          <w:color w:val="000000" w:themeColor="text1"/>
          <w:sz w:val="24"/>
          <w:szCs w:val="24"/>
        </w:rPr>
        <w:t xml:space="preserve">Ding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xml:space="preserve">, 2006; </w:t>
      </w:r>
      <w:proofErr w:type="spellStart"/>
      <w:r w:rsidRPr="008D2DD2">
        <w:rPr>
          <w:rFonts w:ascii="Times New Roman" w:hAnsi="Times New Roman" w:cs="Times New Roman"/>
          <w:color w:val="000000" w:themeColor="text1"/>
          <w:sz w:val="24"/>
          <w:szCs w:val="24"/>
        </w:rPr>
        <w:t>Pansawat</w:t>
      </w:r>
      <w:proofErr w:type="spellEnd"/>
      <w:r w:rsidRPr="008D2DD2">
        <w:rPr>
          <w:rFonts w:ascii="Times New Roman" w:hAnsi="Times New Roman" w:cs="Times New Roman"/>
          <w:color w:val="000000" w:themeColor="text1"/>
          <w:sz w:val="24"/>
          <w:szCs w:val="24"/>
        </w:rPr>
        <w:t xml:space="preserve">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xml:space="preserve">, 2008; </w:t>
      </w:r>
      <w:proofErr w:type="spellStart"/>
      <w:r w:rsidRPr="008D2DD2">
        <w:rPr>
          <w:rFonts w:ascii="Times New Roman" w:hAnsi="Times New Roman" w:cs="Times New Roman"/>
          <w:color w:val="000000" w:themeColor="text1"/>
          <w:sz w:val="24"/>
          <w:szCs w:val="24"/>
        </w:rPr>
        <w:t>Chakraborty</w:t>
      </w:r>
      <w:proofErr w:type="spellEnd"/>
      <w:r w:rsidRPr="008D2DD2">
        <w:rPr>
          <w:rFonts w:ascii="Times New Roman" w:hAnsi="Times New Roman" w:cs="Times New Roman"/>
          <w:color w:val="000000" w:themeColor="text1"/>
          <w:sz w:val="24"/>
          <w:szCs w:val="24"/>
        </w:rPr>
        <w:t xml:space="preserve">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xml:space="preserve">, 2014; Seth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2015</w:t>
      </w:r>
      <w:r>
        <w:rPr>
          <w:rFonts w:ascii="Times New Roman" w:hAnsi="Times New Roman" w:cs="Times New Roman"/>
          <w:sz w:val="24"/>
          <w:szCs w:val="24"/>
        </w:rPr>
        <w:t>). Several studies have concluded that bulk density, hardness, water solubility index and water absorption index of the extruded products increase</w:t>
      </w:r>
      <w:r w:rsidR="00F73A3F">
        <w:rPr>
          <w:rFonts w:ascii="Times New Roman" w:hAnsi="Times New Roman" w:cs="Times New Roman"/>
          <w:sz w:val="24"/>
          <w:szCs w:val="24"/>
        </w:rPr>
        <w:t>d</w:t>
      </w:r>
      <w:r>
        <w:rPr>
          <w:rFonts w:ascii="Times New Roman" w:hAnsi="Times New Roman" w:cs="Times New Roman"/>
          <w:sz w:val="24"/>
          <w:szCs w:val="24"/>
        </w:rPr>
        <w:t xml:space="preserve"> with the increase in moisture content of  the blends, whereas expansion ratio and crispness have been reported to be decreased with increasing feed moisture (</w:t>
      </w:r>
      <w:r w:rsidRPr="008D2DD2">
        <w:rPr>
          <w:rFonts w:ascii="Times New Roman" w:hAnsi="Times New Roman" w:cs="Times New Roman"/>
          <w:color w:val="000000" w:themeColor="text1"/>
          <w:sz w:val="24"/>
          <w:szCs w:val="24"/>
        </w:rPr>
        <w:t xml:space="preserve">Chiu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xml:space="preserve"> 2012; </w:t>
      </w:r>
      <w:proofErr w:type="spellStart"/>
      <w:r w:rsidRPr="008D2DD2">
        <w:rPr>
          <w:rFonts w:ascii="Times New Roman" w:hAnsi="Times New Roman" w:cs="Times New Roman"/>
          <w:color w:val="000000" w:themeColor="text1"/>
          <w:sz w:val="24"/>
          <w:szCs w:val="24"/>
        </w:rPr>
        <w:t>Oke</w:t>
      </w:r>
      <w:proofErr w:type="spellEnd"/>
      <w:r w:rsidRPr="008D2DD2">
        <w:rPr>
          <w:rFonts w:ascii="Times New Roman" w:hAnsi="Times New Roman" w:cs="Times New Roman"/>
          <w:color w:val="000000" w:themeColor="text1"/>
          <w:sz w:val="24"/>
          <w:szCs w:val="24"/>
        </w:rPr>
        <w:t xml:space="preserve">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2012</w:t>
      </w:r>
      <w:r>
        <w:rPr>
          <w:rFonts w:ascii="Times New Roman" w:hAnsi="Times New Roman" w:cs="Times New Roman"/>
          <w:sz w:val="24"/>
          <w:szCs w:val="24"/>
        </w:rPr>
        <w:t xml:space="preserve">). During extrusion process, </w:t>
      </w:r>
      <w:r>
        <w:rPr>
          <w:rFonts w:ascii="Times New Roman" w:hAnsi="Times New Roman" w:cs="Times New Roman"/>
          <w:sz w:val="24"/>
          <w:szCs w:val="24"/>
        </w:rPr>
        <w:lastRenderedPageBreak/>
        <w:t xml:space="preserve">increased feed moisture may lead to reduce the dough elasticity through plasticization of the melt, resulting in reduced specific mechanical energy causing decrease in the expansion and increase in </w:t>
      </w:r>
      <w:proofErr w:type="spellStart"/>
      <w:r>
        <w:rPr>
          <w:rFonts w:ascii="Times New Roman" w:hAnsi="Times New Roman" w:cs="Times New Roman"/>
          <w:sz w:val="24"/>
          <w:szCs w:val="24"/>
        </w:rPr>
        <w:t>extrudate</w:t>
      </w:r>
      <w:proofErr w:type="spellEnd"/>
      <w:r>
        <w:rPr>
          <w:rFonts w:ascii="Times New Roman" w:hAnsi="Times New Roman" w:cs="Times New Roman"/>
          <w:sz w:val="24"/>
          <w:szCs w:val="24"/>
        </w:rPr>
        <w:t xml:space="preserve"> density due to improper or incomplete gelatinization (</w:t>
      </w:r>
      <w:r w:rsidRPr="008D2DD2">
        <w:rPr>
          <w:rFonts w:ascii="Times New Roman" w:hAnsi="Times New Roman" w:cs="Times New Roman"/>
          <w:color w:val="000000" w:themeColor="text1"/>
          <w:sz w:val="24"/>
          <w:szCs w:val="24"/>
        </w:rPr>
        <w:t xml:space="preserve">Ding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2006</w:t>
      </w:r>
      <w:r>
        <w:rPr>
          <w:rFonts w:ascii="Times New Roman" w:hAnsi="Times New Roman" w:cs="Times New Roman"/>
          <w:sz w:val="24"/>
          <w:szCs w:val="24"/>
        </w:rPr>
        <w:t xml:space="preserve">). </w:t>
      </w:r>
      <w:r w:rsidRPr="00F2484B">
        <w:rPr>
          <w:rFonts w:ascii="Times New Roman" w:hAnsi="Times New Roman" w:cs="Times New Roman"/>
          <w:sz w:val="24"/>
          <w:szCs w:val="24"/>
        </w:rPr>
        <w:t xml:space="preserve">On the contrary, according to </w:t>
      </w:r>
      <w:r w:rsidRPr="008D2DD2">
        <w:rPr>
          <w:rFonts w:ascii="Times New Roman" w:hAnsi="Times New Roman" w:cs="Times New Roman"/>
          <w:color w:val="000000" w:themeColor="text1"/>
          <w:sz w:val="24"/>
          <w:szCs w:val="24"/>
        </w:rPr>
        <w:t xml:space="preserve">Lawton and </w:t>
      </w:r>
      <w:proofErr w:type="spellStart"/>
      <w:r w:rsidRPr="008D2DD2">
        <w:rPr>
          <w:rFonts w:ascii="Times New Roman" w:hAnsi="Times New Roman" w:cs="Times New Roman"/>
          <w:color w:val="000000" w:themeColor="text1"/>
          <w:sz w:val="24"/>
          <w:szCs w:val="24"/>
        </w:rPr>
        <w:t>Handerson</w:t>
      </w:r>
      <w:proofErr w:type="spellEnd"/>
      <w:r w:rsidRPr="008D2DD2">
        <w:rPr>
          <w:rFonts w:ascii="Times New Roman" w:hAnsi="Times New Roman" w:cs="Times New Roman"/>
          <w:color w:val="000000" w:themeColor="text1"/>
          <w:sz w:val="24"/>
          <w:szCs w:val="24"/>
        </w:rPr>
        <w:t xml:space="preserve"> (1972</w:t>
      </w:r>
      <w:r w:rsidRPr="00F2484B">
        <w:rPr>
          <w:rFonts w:ascii="Times New Roman" w:hAnsi="Times New Roman" w:cs="Times New Roman"/>
          <w:sz w:val="24"/>
          <w:szCs w:val="24"/>
        </w:rPr>
        <w:t>), during extrusion process higher moisture content of the feed reduces the viscosity of starch, allowing the free mo</w:t>
      </w:r>
      <w:r>
        <w:rPr>
          <w:rFonts w:ascii="Times New Roman" w:hAnsi="Times New Roman" w:cs="Times New Roman"/>
          <w:sz w:val="24"/>
          <w:szCs w:val="24"/>
        </w:rPr>
        <w:t>ve</w:t>
      </w:r>
      <w:r w:rsidRPr="00F2484B">
        <w:rPr>
          <w:rFonts w:ascii="Times New Roman" w:hAnsi="Times New Roman" w:cs="Times New Roman"/>
          <w:sz w:val="24"/>
          <w:szCs w:val="24"/>
        </w:rPr>
        <w:t xml:space="preserve">ment of the starch molecules and thereby enhancing the penetration of heat resulting in </w:t>
      </w:r>
      <w:r>
        <w:rPr>
          <w:rFonts w:ascii="Times New Roman" w:hAnsi="Times New Roman" w:cs="Times New Roman"/>
          <w:sz w:val="24"/>
          <w:szCs w:val="24"/>
        </w:rPr>
        <w:t>complete</w:t>
      </w:r>
      <w:r w:rsidRPr="00F2484B">
        <w:rPr>
          <w:rFonts w:ascii="Times New Roman" w:hAnsi="Times New Roman" w:cs="Times New Roman"/>
          <w:sz w:val="24"/>
          <w:szCs w:val="24"/>
        </w:rPr>
        <w:t xml:space="preserve"> gelatinization. At lower moisture content of feed, increased shearing action inside the barrel takes place which causes more mechanical damage to starch, resulting into low WAI (</w:t>
      </w:r>
      <w:proofErr w:type="spellStart"/>
      <w:r w:rsidRPr="008D2DD2">
        <w:rPr>
          <w:rFonts w:ascii="Times New Roman" w:hAnsi="Times New Roman" w:cs="Times New Roman"/>
          <w:color w:val="000000" w:themeColor="text1"/>
          <w:sz w:val="24"/>
          <w:szCs w:val="24"/>
        </w:rPr>
        <w:t>Sobukola</w:t>
      </w:r>
      <w:proofErr w:type="spellEnd"/>
      <w:r w:rsidRPr="008D2DD2">
        <w:rPr>
          <w:rFonts w:ascii="Times New Roman" w:hAnsi="Times New Roman" w:cs="Times New Roman"/>
          <w:color w:val="000000" w:themeColor="text1"/>
          <w:sz w:val="24"/>
          <w:szCs w:val="24"/>
        </w:rPr>
        <w:t xml:space="preserve">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2013</w:t>
      </w:r>
      <w:r w:rsidRPr="00F2484B">
        <w:rPr>
          <w:rFonts w:ascii="Times New Roman" w:hAnsi="Times New Roman" w:cs="Times New Roman"/>
          <w:sz w:val="24"/>
          <w:szCs w:val="24"/>
        </w:rPr>
        <w:t xml:space="preserve">). </w:t>
      </w:r>
      <w:r>
        <w:rPr>
          <w:rFonts w:ascii="Times New Roman" w:hAnsi="Times New Roman" w:cs="Times New Roman"/>
          <w:sz w:val="24"/>
          <w:szCs w:val="24"/>
        </w:rPr>
        <w:t>At lower feed moisture content the drag force at the die increased which increases starch molecules to gelatinize and hence increased water absorption index. An increase in moisture content up to 18% decreases degradation of starch molecules and further increase in moisture content beyond 18% causes easy dissolution of polysaccharides to the food matrix, resulting in increased WSI (</w:t>
      </w:r>
      <w:r w:rsidRPr="008D2DD2">
        <w:rPr>
          <w:rFonts w:ascii="Times New Roman" w:hAnsi="Times New Roman" w:cs="Times New Roman"/>
          <w:color w:val="000000" w:themeColor="text1"/>
          <w:sz w:val="24"/>
          <w:szCs w:val="24"/>
        </w:rPr>
        <w:t xml:space="preserve">Seth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2015</w:t>
      </w:r>
      <w:r>
        <w:rPr>
          <w:rFonts w:ascii="Times New Roman" w:hAnsi="Times New Roman" w:cs="Times New Roman"/>
          <w:sz w:val="24"/>
          <w:szCs w:val="24"/>
        </w:rPr>
        <w:t xml:space="preserve">). </w:t>
      </w:r>
      <w:r w:rsidR="00F73A3F">
        <w:rPr>
          <w:rFonts w:ascii="Times New Roman" w:hAnsi="Times New Roman" w:cs="Times New Roman"/>
          <w:sz w:val="24"/>
          <w:szCs w:val="24"/>
        </w:rPr>
        <w:t>H</w:t>
      </w:r>
      <w:r>
        <w:rPr>
          <w:rFonts w:ascii="Times New Roman" w:hAnsi="Times New Roman" w:cs="Times New Roman"/>
          <w:sz w:val="24"/>
          <w:szCs w:val="24"/>
        </w:rPr>
        <w:t xml:space="preserve">igher expansion ratio, low bulk density and hardness properties of extruded product </w:t>
      </w:r>
      <w:r w:rsidR="00F73A3F">
        <w:rPr>
          <w:rFonts w:ascii="Times New Roman" w:hAnsi="Times New Roman" w:cs="Times New Roman"/>
          <w:sz w:val="24"/>
          <w:szCs w:val="24"/>
        </w:rPr>
        <w:t xml:space="preserve">was obtained from the blend </w:t>
      </w:r>
      <w:r>
        <w:rPr>
          <w:rFonts w:ascii="Times New Roman" w:hAnsi="Times New Roman" w:cs="Times New Roman"/>
          <w:sz w:val="24"/>
          <w:szCs w:val="24"/>
        </w:rPr>
        <w:t xml:space="preserve">prepared with 16% to18% feed moisture content </w:t>
      </w:r>
      <w:r w:rsidR="00F73A3F">
        <w:rPr>
          <w:rFonts w:ascii="Times New Roman" w:hAnsi="Times New Roman" w:cs="Times New Roman"/>
          <w:sz w:val="24"/>
          <w:szCs w:val="24"/>
        </w:rPr>
        <w:t>(</w:t>
      </w:r>
      <w:proofErr w:type="spellStart"/>
      <w:r w:rsidR="00F73A3F" w:rsidRPr="008D2DD2">
        <w:rPr>
          <w:rFonts w:ascii="Times New Roman" w:hAnsi="Times New Roman" w:cs="Times New Roman"/>
          <w:color w:val="000000" w:themeColor="text1"/>
          <w:sz w:val="24"/>
          <w:szCs w:val="24"/>
        </w:rPr>
        <w:t>Meng</w:t>
      </w:r>
      <w:proofErr w:type="spellEnd"/>
      <w:r w:rsidR="00F73A3F" w:rsidRPr="008D2DD2">
        <w:rPr>
          <w:rFonts w:ascii="Times New Roman" w:hAnsi="Times New Roman" w:cs="Times New Roman"/>
          <w:color w:val="000000" w:themeColor="text1"/>
          <w:sz w:val="24"/>
          <w:szCs w:val="24"/>
        </w:rPr>
        <w:t xml:space="preserve"> </w:t>
      </w:r>
      <w:r w:rsidR="00F73A3F" w:rsidRPr="008D2DD2">
        <w:rPr>
          <w:rFonts w:ascii="Times New Roman" w:hAnsi="Times New Roman" w:cs="Times New Roman"/>
          <w:i/>
          <w:color w:val="000000" w:themeColor="text1"/>
          <w:sz w:val="24"/>
          <w:szCs w:val="24"/>
        </w:rPr>
        <w:t>et al.,</w:t>
      </w:r>
      <w:r w:rsidR="00F73A3F" w:rsidRPr="008D2DD2">
        <w:rPr>
          <w:rFonts w:ascii="Times New Roman" w:hAnsi="Times New Roman" w:cs="Times New Roman"/>
          <w:color w:val="000000" w:themeColor="text1"/>
          <w:sz w:val="24"/>
          <w:szCs w:val="24"/>
        </w:rPr>
        <w:t xml:space="preserve"> 2010</w:t>
      </w:r>
      <w:r w:rsidR="00F73A3F">
        <w:rPr>
          <w:rFonts w:ascii="Times New Roman" w:hAnsi="Times New Roman" w:cs="Times New Roman"/>
          <w:sz w:val="24"/>
          <w:szCs w:val="24"/>
        </w:rPr>
        <w:t>)</w:t>
      </w:r>
      <w:r>
        <w:rPr>
          <w:rFonts w:ascii="Times New Roman" w:hAnsi="Times New Roman" w:cs="Times New Roman"/>
          <w:sz w:val="24"/>
          <w:szCs w:val="24"/>
        </w:rPr>
        <w:t xml:space="preserve">. </w:t>
      </w:r>
      <w:r w:rsidR="00F73A3F">
        <w:rPr>
          <w:rFonts w:ascii="Times New Roman" w:hAnsi="Times New Roman" w:cs="Times New Roman"/>
          <w:sz w:val="24"/>
          <w:szCs w:val="24"/>
        </w:rPr>
        <w:t xml:space="preserve">It is </w:t>
      </w:r>
      <w:r>
        <w:rPr>
          <w:rFonts w:ascii="Times New Roman" w:hAnsi="Times New Roman" w:cs="Times New Roman"/>
          <w:sz w:val="24"/>
          <w:szCs w:val="24"/>
        </w:rPr>
        <w:t xml:space="preserve">explicitly indicated that the increasing moisture content in the range of 21% to 23% significantly decreased specific volume and increased hardness of the </w:t>
      </w:r>
      <w:proofErr w:type="spellStart"/>
      <w:r>
        <w:rPr>
          <w:rFonts w:ascii="Times New Roman" w:hAnsi="Times New Roman" w:cs="Times New Roman"/>
          <w:sz w:val="24"/>
          <w:szCs w:val="24"/>
        </w:rPr>
        <w:t>extrudate</w:t>
      </w:r>
      <w:proofErr w:type="spellEnd"/>
      <w:r w:rsidR="00F73A3F">
        <w:rPr>
          <w:rFonts w:ascii="Times New Roman" w:hAnsi="Times New Roman" w:cs="Times New Roman"/>
          <w:sz w:val="24"/>
          <w:szCs w:val="24"/>
        </w:rPr>
        <w:t xml:space="preserve"> (</w:t>
      </w:r>
      <w:r w:rsidR="00F73A3F" w:rsidRPr="008D2DD2">
        <w:rPr>
          <w:rFonts w:ascii="Times New Roman" w:hAnsi="Times New Roman" w:cs="Times New Roman"/>
          <w:color w:val="000000" w:themeColor="text1"/>
          <w:sz w:val="24"/>
          <w:szCs w:val="24"/>
        </w:rPr>
        <w:t xml:space="preserve">Li </w:t>
      </w:r>
      <w:r w:rsidR="00F73A3F" w:rsidRPr="008D2DD2">
        <w:rPr>
          <w:rFonts w:ascii="Times New Roman" w:hAnsi="Times New Roman" w:cs="Times New Roman"/>
          <w:i/>
          <w:color w:val="000000" w:themeColor="text1"/>
          <w:sz w:val="24"/>
          <w:szCs w:val="24"/>
        </w:rPr>
        <w:t>et al.,</w:t>
      </w:r>
      <w:r w:rsidR="00F73A3F" w:rsidRPr="008D2DD2">
        <w:rPr>
          <w:rFonts w:ascii="Times New Roman" w:hAnsi="Times New Roman" w:cs="Times New Roman"/>
          <w:color w:val="000000" w:themeColor="text1"/>
          <w:sz w:val="24"/>
          <w:szCs w:val="24"/>
        </w:rPr>
        <w:t xml:space="preserve"> 2005</w:t>
      </w:r>
      <w:r w:rsidR="00F73A3F">
        <w:rPr>
          <w:rFonts w:ascii="Times New Roman" w:hAnsi="Times New Roman" w:cs="Times New Roman"/>
          <w:sz w:val="24"/>
          <w:szCs w:val="24"/>
        </w:rPr>
        <w:t>)</w:t>
      </w:r>
      <w:r>
        <w:rPr>
          <w:rFonts w:ascii="Times New Roman" w:hAnsi="Times New Roman" w:cs="Times New Roman"/>
          <w:sz w:val="24"/>
          <w:szCs w:val="24"/>
        </w:rPr>
        <w:t>.</w:t>
      </w:r>
    </w:p>
    <w:p w:rsidR="0052456B" w:rsidRDefault="0052456B" w:rsidP="0058484D">
      <w:pPr>
        <w:tabs>
          <w:tab w:val="left" w:pos="709"/>
        </w:tabs>
        <w:spacing w:after="0" w:line="317" w:lineRule="auto"/>
        <w:ind w:firstLine="720"/>
        <w:jc w:val="both"/>
        <w:rPr>
          <w:rFonts w:ascii="Times New Roman" w:hAnsi="Times New Roman" w:cs="Times New Roman"/>
          <w:sz w:val="24"/>
          <w:szCs w:val="24"/>
        </w:rPr>
      </w:pPr>
    </w:p>
    <w:p w:rsidR="0058484D" w:rsidRPr="00247C38" w:rsidRDefault="00EF127C" w:rsidP="0058484D">
      <w:pPr>
        <w:tabs>
          <w:tab w:val="left" w:pos="709"/>
        </w:tabs>
        <w:spacing w:after="0" w:line="336"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2040A8">
        <w:rPr>
          <w:rFonts w:ascii="Times New Roman" w:hAnsi="Times New Roman" w:cs="Times New Roman"/>
          <w:b/>
          <w:bCs/>
          <w:sz w:val="28"/>
          <w:szCs w:val="28"/>
        </w:rPr>
        <w:t xml:space="preserve">.3 </w:t>
      </w:r>
      <w:r w:rsidR="0058484D" w:rsidRPr="00247C38">
        <w:rPr>
          <w:rFonts w:ascii="Times New Roman" w:hAnsi="Times New Roman" w:cs="Times New Roman"/>
          <w:b/>
          <w:bCs/>
          <w:sz w:val="28"/>
          <w:szCs w:val="28"/>
        </w:rPr>
        <w:t>Screw speed</w:t>
      </w:r>
    </w:p>
    <w:p w:rsidR="0058484D" w:rsidRPr="00870099" w:rsidRDefault="0058484D" w:rsidP="0058484D">
      <w:pPr>
        <w:tabs>
          <w:tab w:val="left" w:pos="709"/>
        </w:tabs>
        <w:spacing w:after="0" w:line="336" w:lineRule="auto"/>
        <w:ind w:firstLine="720"/>
        <w:jc w:val="both"/>
        <w:rPr>
          <w:rFonts w:ascii="Times New Roman" w:hAnsi="Times New Roman" w:cs="Times New Roman"/>
          <w:sz w:val="12"/>
          <w:szCs w:val="24"/>
        </w:rPr>
      </w:pPr>
    </w:p>
    <w:p w:rsidR="0058484D" w:rsidRDefault="0058484D" w:rsidP="0058484D">
      <w:pPr>
        <w:tabs>
          <w:tab w:val="left" w:pos="709"/>
        </w:tabs>
        <w:spacing w:after="0" w:line="33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Speed of screw is an important parameter of the extrusion process, affects specific mechanical energy requirement, torque and feed rate of the machine. Development of shear rate and residence time of feed depends largely on screw speed. </w:t>
      </w:r>
      <w:r w:rsidR="00D50FBA">
        <w:rPr>
          <w:rFonts w:ascii="Times New Roman" w:hAnsi="Times New Roman" w:cs="Times New Roman"/>
          <w:sz w:val="24"/>
          <w:szCs w:val="24"/>
        </w:rPr>
        <w:t xml:space="preserve">With the input of mechanical energy to dough, the production of heat dissipation depends on screw speed, which in turn influences dough viscosity. </w:t>
      </w:r>
      <w:r>
        <w:rPr>
          <w:rFonts w:ascii="Times New Roman" w:hAnsi="Times New Roman" w:cs="Times New Roman"/>
          <w:sz w:val="24"/>
          <w:szCs w:val="24"/>
        </w:rPr>
        <w:t xml:space="preserve">With the increase in screw speed percent torque decreases but specific mechanical energy increases. Its effect on the </w:t>
      </w:r>
      <w:proofErr w:type="spellStart"/>
      <w:r>
        <w:rPr>
          <w:rFonts w:ascii="Times New Roman" w:hAnsi="Times New Roman" w:cs="Times New Roman"/>
          <w:sz w:val="24"/>
          <w:szCs w:val="24"/>
        </w:rPr>
        <w:t>extrudate</w:t>
      </w:r>
      <w:proofErr w:type="spellEnd"/>
      <w:r>
        <w:rPr>
          <w:rFonts w:ascii="Times New Roman" w:hAnsi="Times New Roman" w:cs="Times New Roman"/>
          <w:sz w:val="24"/>
          <w:szCs w:val="24"/>
        </w:rPr>
        <w:t xml:space="preserve"> attributes like, expansion ratio, bulk density and hardness is less prominent compared to other parameters. The increase in screw speed improves the expansion and decrease the bulk density, which may be due to lower melt viscosity of mix and increased elasticity of dough (</w:t>
      </w:r>
      <w:r w:rsidRPr="00A1603A">
        <w:rPr>
          <w:rFonts w:ascii="Times New Roman" w:hAnsi="Times New Roman" w:cs="Times New Roman"/>
          <w:color w:val="000000" w:themeColor="text1"/>
          <w:sz w:val="24"/>
          <w:szCs w:val="24"/>
        </w:rPr>
        <w:t xml:space="preserve">Ding </w:t>
      </w:r>
      <w:r w:rsidRPr="00A1603A">
        <w:rPr>
          <w:rFonts w:ascii="Times New Roman" w:hAnsi="Times New Roman" w:cs="Times New Roman"/>
          <w:i/>
          <w:color w:val="000000" w:themeColor="text1"/>
          <w:sz w:val="24"/>
          <w:szCs w:val="24"/>
        </w:rPr>
        <w:t>et al.</w:t>
      </w:r>
      <w:r w:rsidRPr="00A1603A">
        <w:rPr>
          <w:rFonts w:ascii="Times New Roman" w:hAnsi="Times New Roman" w:cs="Times New Roman"/>
          <w:color w:val="000000" w:themeColor="text1"/>
          <w:sz w:val="24"/>
          <w:szCs w:val="24"/>
        </w:rPr>
        <w:t xml:space="preserve">, 2006; </w:t>
      </w:r>
      <w:proofErr w:type="spellStart"/>
      <w:r w:rsidR="00D314D5" w:rsidRPr="00A1603A">
        <w:rPr>
          <w:rFonts w:ascii="Times New Roman" w:hAnsi="Times New Roman" w:cs="Times New Roman"/>
          <w:color w:val="000000" w:themeColor="text1"/>
          <w:sz w:val="24"/>
          <w:szCs w:val="24"/>
        </w:rPr>
        <w:t>Sahu</w:t>
      </w:r>
      <w:proofErr w:type="spellEnd"/>
      <w:r w:rsidR="00D314D5" w:rsidRPr="00A1603A">
        <w:rPr>
          <w:rFonts w:ascii="Times New Roman" w:hAnsi="Times New Roman" w:cs="Times New Roman"/>
          <w:color w:val="000000" w:themeColor="text1"/>
          <w:sz w:val="24"/>
          <w:szCs w:val="24"/>
        </w:rPr>
        <w:t xml:space="preserve"> </w:t>
      </w:r>
      <w:r w:rsidR="00D314D5" w:rsidRPr="00A1603A">
        <w:rPr>
          <w:rFonts w:ascii="Times New Roman" w:hAnsi="Times New Roman" w:cs="Times New Roman"/>
          <w:i/>
          <w:iCs/>
          <w:color w:val="000000" w:themeColor="text1"/>
          <w:sz w:val="24"/>
          <w:szCs w:val="24"/>
        </w:rPr>
        <w:t>et al.</w:t>
      </w:r>
      <w:r w:rsidR="00D314D5" w:rsidRPr="00A1603A">
        <w:rPr>
          <w:rFonts w:ascii="Times New Roman" w:hAnsi="Times New Roman" w:cs="Times New Roman"/>
          <w:color w:val="000000" w:themeColor="text1"/>
          <w:sz w:val="24"/>
          <w:szCs w:val="24"/>
        </w:rPr>
        <w:t>, 2022</w:t>
      </w:r>
      <w:r>
        <w:rPr>
          <w:rFonts w:ascii="Times New Roman" w:hAnsi="Times New Roman" w:cs="Times New Roman"/>
          <w:sz w:val="24"/>
          <w:szCs w:val="24"/>
        </w:rPr>
        <w:t>). Colour value of product had markedly affected by screw speed of extruder while WAI and WSI of products were lesser affected by screw speed (</w:t>
      </w:r>
      <w:proofErr w:type="spellStart"/>
      <w:r w:rsidRPr="0008361A">
        <w:rPr>
          <w:rFonts w:ascii="Times New Roman" w:hAnsi="Times New Roman" w:cs="Times New Roman"/>
          <w:color w:val="000000" w:themeColor="text1"/>
          <w:sz w:val="24"/>
          <w:szCs w:val="24"/>
        </w:rPr>
        <w:t>Balasubramanian</w:t>
      </w:r>
      <w:proofErr w:type="spellEnd"/>
      <w:r w:rsidRPr="0008361A">
        <w:rPr>
          <w:rFonts w:ascii="Times New Roman" w:hAnsi="Times New Roman" w:cs="Times New Roman"/>
          <w:color w:val="000000" w:themeColor="text1"/>
          <w:sz w:val="24"/>
          <w:szCs w:val="24"/>
        </w:rPr>
        <w:t xml:space="preserve"> </w:t>
      </w:r>
      <w:r w:rsidRPr="0008361A">
        <w:rPr>
          <w:rFonts w:ascii="Times New Roman" w:hAnsi="Times New Roman" w:cs="Times New Roman"/>
          <w:i/>
          <w:iCs/>
          <w:color w:val="000000" w:themeColor="text1"/>
          <w:sz w:val="24"/>
          <w:szCs w:val="24"/>
        </w:rPr>
        <w:t>et al</w:t>
      </w:r>
      <w:r w:rsidRPr="0008361A">
        <w:rPr>
          <w:rFonts w:ascii="Times New Roman" w:hAnsi="Times New Roman" w:cs="Times New Roman"/>
          <w:color w:val="000000" w:themeColor="text1"/>
          <w:sz w:val="24"/>
          <w:szCs w:val="24"/>
        </w:rPr>
        <w:t>., 2012</w:t>
      </w:r>
      <w:r>
        <w:rPr>
          <w:rFonts w:ascii="Times New Roman" w:hAnsi="Times New Roman" w:cs="Times New Roman"/>
          <w:sz w:val="24"/>
          <w:szCs w:val="24"/>
        </w:rPr>
        <w:t xml:space="preserve">). Screw speed did not bring appreciable change as compared to barrel temperature and feed moisture content. Further, the specific mechanical energy was observed to be mainly affected by screw speed of the extruder and increases with the increase in screw speed. </w:t>
      </w:r>
      <w:r w:rsidR="0052456B">
        <w:rPr>
          <w:rFonts w:ascii="Times New Roman" w:hAnsi="Times New Roman" w:cs="Times New Roman"/>
          <w:sz w:val="24"/>
          <w:szCs w:val="24"/>
        </w:rPr>
        <w:t>T</w:t>
      </w:r>
      <w:r>
        <w:rPr>
          <w:rFonts w:ascii="Times New Roman" w:hAnsi="Times New Roman" w:cs="Times New Roman"/>
          <w:sz w:val="24"/>
          <w:szCs w:val="24"/>
        </w:rPr>
        <w:t>orque required to rotate the screw is very much related with degree of fill in the extruder barrel</w:t>
      </w:r>
      <w:r w:rsidR="0052456B">
        <w:rPr>
          <w:rFonts w:ascii="Times New Roman" w:hAnsi="Times New Roman" w:cs="Times New Roman"/>
          <w:sz w:val="24"/>
          <w:szCs w:val="24"/>
        </w:rPr>
        <w:t xml:space="preserve"> (</w:t>
      </w:r>
      <w:r w:rsidR="0052456B" w:rsidRPr="0008361A">
        <w:rPr>
          <w:rFonts w:ascii="Times New Roman" w:hAnsi="Times New Roman" w:cs="Times New Roman"/>
          <w:color w:val="000000" w:themeColor="text1"/>
          <w:sz w:val="24"/>
          <w:szCs w:val="24"/>
        </w:rPr>
        <w:t xml:space="preserve">Jin </w:t>
      </w:r>
      <w:r w:rsidR="0052456B" w:rsidRPr="0008361A">
        <w:rPr>
          <w:rFonts w:ascii="Times New Roman" w:hAnsi="Times New Roman" w:cs="Times New Roman"/>
          <w:i/>
          <w:color w:val="000000" w:themeColor="text1"/>
          <w:sz w:val="24"/>
          <w:szCs w:val="24"/>
        </w:rPr>
        <w:t>et al</w:t>
      </w:r>
      <w:r w:rsidR="0052456B" w:rsidRPr="0008361A">
        <w:rPr>
          <w:rFonts w:ascii="Times New Roman" w:hAnsi="Times New Roman" w:cs="Times New Roman"/>
          <w:color w:val="000000" w:themeColor="text1"/>
          <w:sz w:val="24"/>
          <w:szCs w:val="24"/>
        </w:rPr>
        <w:t>., 1994</w:t>
      </w:r>
      <w:r w:rsidR="0052456B">
        <w:rPr>
          <w:rFonts w:ascii="Times New Roman" w:hAnsi="Times New Roman" w:cs="Times New Roman"/>
          <w:sz w:val="24"/>
          <w:szCs w:val="24"/>
        </w:rPr>
        <w:t>)</w:t>
      </w:r>
      <w:r>
        <w:rPr>
          <w:rFonts w:ascii="Times New Roman" w:hAnsi="Times New Roman" w:cs="Times New Roman"/>
          <w:sz w:val="24"/>
          <w:szCs w:val="24"/>
        </w:rPr>
        <w:t xml:space="preserve">. </w:t>
      </w:r>
    </w:p>
    <w:p w:rsidR="0058484D" w:rsidRPr="00870099" w:rsidRDefault="0058484D" w:rsidP="0058484D">
      <w:pPr>
        <w:tabs>
          <w:tab w:val="left" w:pos="709"/>
        </w:tabs>
        <w:spacing w:after="0" w:line="336" w:lineRule="auto"/>
        <w:ind w:firstLine="720"/>
        <w:jc w:val="both"/>
        <w:rPr>
          <w:rFonts w:ascii="Times New Roman" w:hAnsi="Times New Roman" w:cs="Times New Roman"/>
          <w:sz w:val="12"/>
          <w:szCs w:val="24"/>
        </w:rPr>
      </w:pPr>
    </w:p>
    <w:p w:rsidR="0058484D" w:rsidRPr="00247C38" w:rsidRDefault="00EF127C" w:rsidP="0058484D">
      <w:pPr>
        <w:tabs>
          <w:tab w:val="left" w:pos="709"/>
        </w:tabs>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4</w:t>
      </w:r>
      <w:r w:rsidR="002040A8">
        <w:rPr>
          <w:rFonts w:ascii="Times New Roman" w:hAnsi="Times New Roman" w:cs="Times New Roman"/>
          <w:b/>
          <w:sz w:val="28"/>
          <w:szCs w:val="28"/>
        </w:rPr>
        <w:t xml:space="preserve">.4 </w:t>
      </w:r>
      <w:r w:rsidR="0058484D" w:rsidRPr="00247C38">
        <w:rPr>
          <w:rFonts w:ascii="Times New Roman" w:hAnsi="Times New Roman" w:cs="Times New Roman"/>
          <w:b/>
          <w:sz w:val="28"/>
          <w:szCs w:val="28"/>
        </w:rPr>
        <w:t>Feed rate</w:t>
      </w:r>
    </w:p>
    <w:p w:rsidR="0058484D" w:rsidRDefault="002C0E26" w:rsidP="002C0E26">
      <w:pPr>
        <w:shd w:val="clear" w:color="auto" w:fill="FFFFFF"/>
        <w:spacing w:after="0" w:line="331"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twin screw type feeder (co-rotating) attached with the hopper assembly is provided on top of the machine to charge the feed to the barrel through a hopper provided at the inlet of the barrel assembly. The rate of feeding to the barrel is controlled by a frequency controller. </w:t>
      </w:r>
      <w:r w:rsidRPr="002C257B">
        <w:rPr>
          <w:rFonts w:ascii="Times New Roman" w:hAnsi="Times New Roman" w:cs="Times New Roman"/>
          <w:sz w:val="24"/>
          <w:szCs w:val="24"/>
        </w:rPr>
        <w:t xml:space="preserve">The </w:t>
      </w:r>
      <w:r>
        <w:rPr>
          <w:rFonts w:ascii="Times New Roman" w:hAnsi="Times New Roman" w:cs="Times New Roman"/>
          <w:sz w:val="24"/>
          <w:szCs w:val="24"/>
        </w:rPr>
        <w:t xml:space="preserve">feed rate </w:t>
      </w:r>
      <w:r w:rsidRPr="002C257B">
        <w:rPr>
          <w:rFonts w:ascii="Times New Roman" w:hAnsi="Times New Roman" w:cs="Times New Roman"/>
          <w:sz w:val="24"/>
          <w:szCs w:val="24"/>
        </w:rPr>
        <w:t xml:space="preserve">is </w:t>
      </w:r>
      <w:r>
        <w:rPr>
          <w:rFonts w:ascii="Times New Roman" w:hAnsi="Times New Roman" w:cs="Times New Roman"/>
          <w:sz w:val="24"/>
          <w:szCs w:val="24"/>
        </w:rPr>
        <w:t xml:space="preserve">regulated with the help of a </w:t>
      </w:r>
      <w:r w:rsidRPr="002C257B">
        <w:rPr>
          <w:rFonts w:ascii="Times New Roman" w:hAnsi="Times New Roman" w:cs="Times New Roman"/>
          <w:sz w:val="24"/>
          <w:szCs w:val="24"/>
        </w:rPr>
        <w:t xml:space="preserve">knob fitted on feeder unit </w:t>
      </w:r>
      <w:r>
        <w:rPr>
          <w:rFonts w:ascii="Times New Roman" w:hAnsi="Times New Roman" w:cs="Times New Roman"/>
          <w:sz w:val="24"/>
          <w:szCs w:val="24"/>
        </w:rPr>
        <w:t xml:space="preserve">and </w:t>
      </w:r>
      <w:r w:rsidRPr="002C257B">
        <w:rPr>
          <w:rFonts w:ascii="Times New Roman" w:hAnsi="Times New Roman" w:cs="Times New Roman"/>
          <w:sz w:val="24"/>
          <w:szCs w:val="24"/>
        </w:rPr>
        <w:t>connected through control panel</w:t>
      </w:r>
      <w:r>
        <w:rPr>
          <w:rFonts w:ascii="Times New Roman" w:hAnsi="Times New Roman" w:cs="Times New Roman"/>
          <w:sz w:val="24"/>
          <w:szCs w:val="24"/>
        </w:rPr>
        <w:t xml:space="preserve"> which displays rpm of the feeder. The feed rate is linked with the rpm of the feeder screw which can easily be calibrated and fixed at desired rate in kg h</w:t>
      </w:r>
      <w:r w:rsidRPr="00AE514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8484D">
        <w:rPr>
          <w:rFonts w:ascii="Times New Roman" w:hAnsi="Times New Roman" w:cs="Times New Roman"/>
          <w:sz w:val="24"/>
          <w:szCs w:val="24"/>
        </w:rPr>
        <w:t>Feed rate is essentially influence the quality of extruded products in addition to smooth functioning of the machine. The screw element types, screw speed, feeding element and feed moisture influence the rate of feed in the extruder. The pressure development in the barrel, residence time, torque and dough temperature depends on the rate of feeding. The expansion index and sectional expansion index increase</w:t>
      </w:r>
      <w:r w:rsidR="001800E0">
        <w:rPr>
          <w:rFonts w:ascii="Times New Roman" w:hAnsi="Times New Roman" w:cs="Times New Roman"/>
          <w:sz w:val="24"/>
          <w:szCs w:val="24"/>
        </w:rPr>
        <w:t>s</w:t>
      </w:r>
      <w:r w:rsidR="0058484D">
        <w:rPr>
          <w:rFonts w:ascii="Times New Roman" w:hAnsi="Times New Roman" w:cs="Times New Roman"/>
          <w:sz w:val="24"/>
          <w:szCs w:val="24"/>
        </w:rPr>
        <w:t xml:space="preserve"> with the increase in feed rate up to certain limit and the further increase in feed rate adversely affects these important attributes. On the other hand, the specific length of the product increases with the increase in feed rate. The feed rate or throughput directly affects the capacity of the machine. However, like other similar machines, its operation is trouble free if operated within the range of rated capacity. Few of the observations made by researchers are; expansion ratio of </w:t>
      </w:r>
      <w:proofErr w:type="spellStart"/>
      <w:r w:rsidR="0058484D">
        <w:rPr>
          <w:rFonts w:ascii="Times New Roman" w:hAnsi="Times New Roman" w:cs="Times New Roman"/>
          <w:sz w:val="24"/>
          <w:szCs w:val="24"/>
        </w:rPr>
        <w:t>extrudates</w:t>
      </w:r>
      <w:proofErr w:type="spellEnd"/>
      <w:r w:rsidR="0058484D">
        <w:rPr>
          <w:rFonts w:ascii="Times New Roman" w:hAnsi="Times New Roman" w:cs="Times New Roman"/>
          <w:sz w:val="24"/>
          <w:szCs w:val="24"/>
        </w:rPr>
        <w:t xml:space="preserve"> depends on its degree of gelatinization which was found to be decreased with the increase of feed rate. WAI and WSI of the products have also been observed to be influenced with the feed rate, lower the feed rate, these indices were lower (</w:t>
      </w:r>
      <w:proofErr w:type="spellStart"/>
      <w:r w:rsidR="0058484D" w:rsidRPr="0008361A">
        <w:rPr>
          <w:rFonts w:ascii="Times New Roman" w:hAnsi="Times New Roman" w:cs="Times New Roman"/>
          <w:color w:val="000000" w:themeColor="text1"/>
          <w:sz w:val="24"/>
          <w:szCs w:val="24"/>
        </w:rPr>
        <w:t>Chinnaswamy</w:t>
      </w:r>
      <w:proofErr w:type="spellEnd"/>
      <w:r w:rsidR="0058484D" w:rsidRPr="0008361A">
        <w:rPr>
          <w:rFonts w:ascii="Times New Roman" w:hAnsi="Times New Roman" w:cs="Times New Roman"/>
          <w:color w:val="000000" w:themeColor="text1"/>
          <w:sz w:val="24"/>
          <w:szCs w:val="24"/>
        </w:rPr>
        <w:t xml:space="preserve"> and Bhattacharya, 1983</w:t>
      </w:r>
      <w:r w:rsidR="0058484D">
        <w:rPr>
          <w:rFonts w:ascii="Times New Roman" w:hAnsi="Times New Roman" w:cs="Times New Roman"/>
          <w:sz w:val="24"/>
          <w:szCs w:val="24"/>
        </w:rPr>
        <w:t xml:space="preserve">). </w:t>
      </w:r>
      <w:r w:rsidR="0027207F">
        <w:rPr>
          <w:rFonts w:ascii="Times New Roman" w:hAnsi="Times New Roman" w:cs="Times New Roman"/>
          <w:sz w:val="24"/>
          <w:szCs w:val="24"/>
        </w:rPr>
        <w:t>There are combined effects</w:t>
      </w:r>
      <w:r w:rsidR="0058484D">
        <w:rPr>
          <w:rFonts w:ascii="Times New Roman" w:hAnsi="Times New Roman" w:cs="Times New Roman"/>
          <w:sz w:val="24"/>
          <w:szCs w:val="24"/>
        </w:rPr>
        <w:t xml:space="preserve"> of feed rate with the feed moisture level</w:t>
      </w:r>
      <w:r w:rsidR="0027207F">
        <w:rPr>
          <w:rFonts w:ascii="Times New Roman" w:hAnsi="Times New Roman" w:cs="Times New Roman"/>
          <w:sz w:val="24"/>
          <w:szCs w:val="24"/>
        </w:rPr>
        <w:t xml:space="preserve"> on quality of products (</w:t>
      </w:r>
      <w:r w:rsidR="0027207F" w:rsidRPr="0008361A">
        <w:rPr>
          <w:rFonts w:ascii="Times New Roman" w:hAnsi="Times New Roman" w:cs="Times New Roman"/>
          <w:color w:val="000000" w:themeColor="text1"/>
          <w:sz w:val="24"/>
          <w:szCs w:val="24"/>
        </w:rPr>
        <w:t xml:space="preserve">Ding </w:t>
      </w:r>
      <w:r w:rsidR="0027207F" w:rsidRPr="0008361A">
        <w:rPr>
          <w:rFonts w:ascii="Times New Roman" w:hAnsi="Times New Roman" w:cs="Times New Roman"/>
          <w:i/>
          <w:color w:val="000000" w:themeColor="text1"/>
          <w:sz w:val="24"/>
          <w:szCs w:val="24"/>
        </w:rPr>
        <w:t>et al</w:t>
      </w:r>
      <w:r w:rsidR="0027207F" w:rsidRPr="0008361A">
        <w:rPr>
          <w:rFonts w:ascii="Times New Roman" w:hAnsi="Times New Roman" w:cs="Times New Roman"/>
          <w:color w:val="000000" w:themeColor="text1"/>
          <w:sz w:val="24"/>
          <w:szCs w:val="24"/>
        </w:rPr>
        <w:t>., 2006</w:t>
      </w:r>
      <w:r w:rsidR="0027207F">
        <w:rPr>
          <w:rFonts w:ascii="Times New Roman" w:hAnsi="Times New Roman" w:cs="Times New Roman"/>
          <w:sz w:val="24"/>
          <w:szCs w:val="24"/>
        </w:rPr>
        <w:t>)</w:t>
      </w:r>
      <w:r w:rsidR="0058484D">
        <w:rPr>
          <w:rFonts w:ascii="Times New Roman" w:hAnsi="Times New Roman" w:cs="Times New Roman"/>
          <w:sz w:val="24"/>
          <w:szCs w:val="24"/>
        </w:rPr>
        <w:t xml:space="preserve">. Increased feed rate with lower feed moisture increased the hardness of the product significantly and its magnitude was comparatively less with higher feed moisture levels. </w:t>
      </w:r>
      <w:r w:rsidR="0008361A">
        <w:rPr>
          <w:rFonts w:ascii="Times New Roman" w:hAnsi="Times New Roman" w:cs="Times New Roman"/>
          <w:sz w:val="24"/>
          <w:szCs w:val="24"/>
        </w:rPr>
        <w:t>F</w:t>
      </w:r>
      <w:r w:rsidR="0058484D">
        <w:rPr>
          <w:rFonts w:ascii="Times New Roman" w:hAnsi="Times New Roman" w:cs="Times New Roman"/>
          <w:sz w:val="24"/>
          <w:szCs w:val="24"/>
        </w:rPr>
        <w:t xml:space="preserve">eed rate and screw speed invariably affected the firmness of the product during preparation of millet and soy blended </w:t>
      </w:r>
      <w:proofErr w:type="spellStart"/>
      <w:r w:rsidR="0058484D">
        <w:rPr>
          <w:rFonts w:ascii="Times New Roman" w:hAnsi="Times New Roman" w:cs="Times New Roman"/>
          <w:sz w:val="24"/>
          <w:szCs w:val="24"/>
        </w:rPr>
        <w:t>extrudates</w:t>
      </w:r>
      <w:proofErr w:type="spellEnd"/>
      <w:r w:rsidR="0008361A">
        <w:rPr>
          <w:rFonts w:ascii="Times New Roman" w:hAnsi="Times New Roman" w:cs="Times New Roman"/>
          <w:sz w:val="24"/>
          <w:szCs w:val="24"/>
        </w:rPr>
        <w:t xml:space="preserve"> (</w:t>
      </w:r>
      <w:proofErr w:type="spellStart"/>
      <w:r w:rsidR="0008361A" w:rsidRPr="0008361A">
        <w:rPr>
          <w:rFonts w:ascii="Times New Roman" w:hAnsi="Times New Roman" w:cs="Times New Roman"/>
          <w:color w:val="000000" w:themeColor="text1"/>
          <w:sz w:val="24"/>
          <w:szCs w:val="24"/>
        </w:rPr>
        <w:t>Balasubramanian</w:t>
      </w:r>
      <w:proofErr w:type="spellEnd"/>
      <w:r w:rsidR="0008361A" w:rsidRPr="0008361A">
        <w:rPr>
          <w:rFonts w:ascii="Times New Roman" w:hAnsi="Times New Roman" w:cs="Times New Roman"/>
          <w:color w:val="000000" w:themeColor="text1"/>
          <w:sz w:val="24"/>
          <w:szCs w:val="24"/>
        </w:rPr>
        <w:t xml:space="preserve"> </w:t>
      </w:r>
      <w:r w:rsidR="0008361A" w:rsidRPr="0008361A">
        <w:rPr>
          <w:rFonts w:ascii="Times New Roman" w:hAnsi="Times New Roman" w:cs="Times New Roman"/>
          <w:i/>
          <w:color w:val="000000" w:themeColor="text1"/>
          <w:sz w:val="24"/>
          <w:szCs w:val="24"/>
        </w:rPr>
        <w:t>et al.</w:t>
      </w:r>
      <w:r w:rsidR="0008361A">
        <w:rPr>
          <w:rFonts w:ascii="Times New Roman" w:hAnsi="Times New Roman" w:cs="Times New Roman"/>
          <w:i/>
          <w:color w:val="000000" w:themeColor="text1"/>
          <w:sz w:val="24"/>
          <w:szCs w:val="24"/>
        </w:rPr>
        <w:t xml:space="preserve">, </w:t>
      </w:r>
      <w:r w:rsidR="0008361A" w:rsidRPr="0008361A">
        <w:rPr>
          <w:rFonts w:ascii="Times New Roman" w:hAnsi="Times New Roman" w:cs="Times New Roman"/>
          <w:color w:val="000000" w:themeColor="text1"/>
          <w:sz w:val="24"/>
          <w:szCs w:val="24"/>
        </w:rPr>
        <w:t>2012)</w:t>
      </w:r>
      <w:r w:rsidR="0058484D">
        <w:rPr>
          <w:rFonts w:ascii="Times New Roman" w:hAnsi="Times New Roman" w:cs="Times New Roman"/>
          <w:sz w:val="24"/>
          <w:szCs w:val="24"/>
        </w:rPr>
        <w:t xml:space="preserve">. The feed rate did affect the hardness of </w:t>
      </w:r>
      <w:proofErr w:type="spellStart"/>
      <w:r w:rsidR="0058484D">
        <w:rPr>
          <w:rFonts w:ascii="Times New Roman" w:hAnsi="Times New Roman" w:cs="Times New Roman"/>
          <w:sz w:val="24"/>
          <w:szCs w:val="24"/>
        </w:rPr>
        <w:t>extrudates</w:t>
      </w:r>
      <w:proofErr w:type="spellEnd"/>
      <w:r w:rsidR="0058484D">
        <w:rPr>
          <w:rFonts w:ascii="Times New Roman" w:hAnsi="Times New Roman" w:cs="Times New Roman"/>
          <w:sz w:val="24"/>
          <w:szCs w:val="24"/>
        </w:rPr>
        <w:t xml:space="preserve"> which increased with the increase in feed rate and the corresponding density was also noted to be higher. </w:t>
      </w:r>
    </w:p>
    <w:p w:rsidR="0058484D" w:rsidRPr="00870099" w:rsidRDefault="0058484D" w:rsidP="0058484D">
      <w:pPr>
        <w:tabs>
          <w:tab w:val="left" w:pos="709"/>
        </w:tabs>
        <w:spacing w:after="0" w:line="348" w:lineRule="auto"/>
        <w:ind w:firstLine="720"/>
        <w:jc w:val="both"/>
        <w:rPr>
          <w:rFonts w:ascii="Times New Roman" w:hAnsi="Times New Roman" w:cs="Times New Roman"/>
          <w:sz w:val="14"/>
          <w:szCs w:val="24"/>
        </w:rPr>
      </w:pPr>
    </w:p>
    <w:p w:rsidR="0058484D" w:rsidRPr="00247C38" w:rsidRDefault="00EF127C" w:rsidP="0058484D">
      <w:pPr>
        <w:tabs>
          <w:tab w:val="left" w:pos="709"/>
        </w:tabs>
        <w:spacing w:after="0" w:line="348" w:lineRule="auto"/>
        <w:jc w:val="both"/>
        <w:rPr>
          <w:rFonts w:ascii="Times New Roman" w:hAnsi="Times New Roman" w:cs="Times New Roman"/>
          <w:b/>
          <w:sz w:val="28"/>
          <w:szCs w:val="28"/>
        </w:rPr>
      </w:pPr>
      <w:r>
        <w:rPr>
          <w:rFonts w:ascii="Times New Roman" w:hAnsi="Times New Roman" w:cs="Times New Roman"/>
          <w:b/>
          <w:sz w:val="28"/>
          <w:szCs w:val="28"/>
        </w:rPr>
        <w:t>4</w:t>
      </w:r>
      <w:r w:rsidR="002040A8">
        <w:rPr>
          <w:rFonts w:ascii="Times New Roman" w:hAnsi="Times New Roman" w:cs="Times New Roman"/>
          <w:b/>
          <w:sz w:val="28"/>
          <w:szCs w:val="28"/>
        </w:rPr>
        <w:t xml:space="preserve">.5 </w:t>
      </w:r>
      <w:r w:rsidR="0058484D" w:rsidRPr="00247C38">
        <w:rPr>
          <w:rFonts w:ascii="Times New Roman" w:hAnsi="Times New Roman" w:cs="Times New Roman"/>
          <w:b/>
          <w:sz w:val="28"/>
          <w:szCs w:val="28"/>
        </w:rPr>
        <w:t>Die configuration</w:t>
      </w:r>
    </w:p>
    <w:p w:rsidR="0058484D" w:rsidRPr="00870099" w:rsidRDefault="0058484D" w:rsidP="0058484D">
      <w:pPr>
        <w:tabs>
          <w:tab w:val="left" w:pos="709"/>
        </w:tabs>
        <w:spacing w:after="0" w:line="348" w:lineRule="auto"/>
        <w:ind w:firstLine="720"/>
        <w:jc w:val="both"/>
        <w:rPr>
          <w:rFonts w:ascii="Times New Roman" w:hAnsi="Times New Roman" w:cs="Times New Roman"/>
          <w:sz w:val="14"/>
          <w:szCs w:val="24"/>
        </w:rPr>
      </w:pPr>
    </w:p>
    <w:p w:rsidR="00B26F28" w:rsidRDefault="0058484D" w:rsidP="004E2EB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die of an extruder is a major component of the machine. </w:t>
      </w:r>
      <w:r w:rsidR="00B62AF9">
        <w:rPr>
          <w:rFonts w:ascii="Times New Roman" w:hAnsi="Times New Roman" w:cs="Times New Roman"/>
          <w:sz w:val="24"/>
          <w:szCs w:val="24"/>
        </w:rPr>
        <w:t xml:space="preserve">The die is a steel disk with an opening the size and shape of the intended cross-section of the final product cut through it. Dies are classified in to three types namely, solid (flat) dies, which produce solid shapes, hollow dies, which produce hollow shapes and semi hollow dies produce semi hollow shapes. </w:t>
      </w:r>
      <w:r>
        <w:rPr>
          <w:rFonts w:ascii="Times New Roman" w:hAnsi="Times New Roman" w:cs="Times New Roman"/>
          <w:sz w:val="24"/>
          <w:szCs w:val="24"/>
        </w:rPr>
        <w:t xml:space="preserve">The shape </w:t>
      </w:r>
      <w:r>
        <w:rPr>
          <w:rFonts w:ascii="Times New Roman" w:hAnsi="Times New Roman" w:cs="Times New Roman"/>
          <w:sz w:val="24"/>
          <w:szCs w:val="24"/>
        </w:rPr>
        <w:lastRenderedPageBreak/>
        <w:t xml:space="preserve">of the die is determines the shape of the product to be prepared. </w:t>
      </w:r>
      <w:r w:rsidR="00FB5746">
        <w:rPr>
          <w:rFonts w:ascii="Times New Roman" w:hAnsi="Times New Roman" w:cs="Times New Roman"/>
          <w:sz w:val="24"/>
          <w:szCs w:val="24"/>
        </w:rPr>
        <w:t xml:space="preserve">The die shapes the molten plastic </w:t>
      </w:r>
      <w:proofErr w:type="gramStart"/>
      <w:r w:rsidR="00FB5746">
        <w:rPr>
          <w:rFonts w:ascii="Times New Roman" w:hAnsi="Times New Roman" w:cs="Times New Roman"/>
          <w:sz w:val="24"/>
          <w:szCs w:val="24"/>
        </w:rPr>
        <w:t>existing</w:t>
      </w:r>
      <w:proofErr w:type="gramEnd"/>
      <w:r w:rsidR="00FB5746">
        <w:rPr>
          <w:rFonts w:ascii="Times New Roman" w:hAnsi="Times New Roman" w:cs="Times New Roman"/>
          <w:sz w:val="24"/>
          <w:szCs w:val="24"/>
        </w:rPr>
        <w:t xml:space="preserve"> an extruder into the desired cross section depending on the product being made. It gives a passage between the circular exit of the extruder and more complex and often much thinner and wider die exit. </w:t>
      </w:r>
      <w:r>
        <w:rPr>
          <w:rFonts w:ascii="Times New Roman" w:hAnsi="Times New Roman" w:cs="Times New Roman"/>
          <w:sz w:val="24"/>
          <w:szCs w:val="24"/>
        </w:rPr>
        <w:t xml:space="preserve">The die allows rapid expansion puffing of the dough into different shapes and sizes depending on the die configuration. The die section is an important section which is directly related with the performance of the extruder as well as quality of the end product. The pressure drop at the entrance of die is greater for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-elastic fluid than that of Newtonian fluids of similar viscosity. The pressure drop at the entrance of die increases with the decrease in the ratio of length to diameter of die. This also affects the flow within the die and shear stress during the operation. Therefore, it is important to select a properly designed and developed die (</w:t>
      </w:r>
      <w:proofErr w:type="spellStart"/>
      <w:r w:rsidRPr="0008361A">
        <w:rPr>
          <w:rFonts w:ascii="Times New Roman" w:hAnsi="Times New Roman" w:cs="Times New Roman"/>
          <w:color w:val="000000" w:themeColor="text1"/>
          <w:sz w:val="24"/>
          <w:szCs w:val="24"/>
        </w:rPr>
        <w:t>Adekola</w:t>
      </w:r>
      <w:proofErr w:type="spellEnd"/>
      <w:r w:rsidRPr="0008361A">
        <w:rPr>
          <w:rFonts w:ascii="Times New Roman" w:hAnsi="Times New Roman" w:cs="Times New Roman"/>
          <w:color w:val="000000" w:themeColor="text1"/>
          <w:sz w:val="24"/>
          <w:szCs w:val="24"/>
        </w:rPr>
        <w:t>, 2014</w:t>
      </w:r>
      <w:r>
        <w:rPr>
          <w:rFonts w:ascii="Times New Roman" w:hAnsi="Times New Roman" w:cs="Times New Roman"/>
          <w:sz w:val="24"/>
          <w:szCs w:val="24"/>
        </w:rPr>
        <w:t xml:space="preserve">). The back pressure is directly proportional to the length to diameter ratio of die. The die diameter directly affects the radial expansion of the </w:t>
      </w:r>
      <w:proofErr w:type="spellStart"/>
      <w:r>
        <w:rPr>
          <w:rFonts w:ascii="Times New Roman" w:hAnsi="Times New Roman" w:cs="Times New Roman"/>
          <w:sz w:val="24"/>
          <w:szCs w:val="24"/>
        </w:rPr>
        <w:t>extrudate</w:t>
      </w:r>
      <w:proofErr w:type="spellEnd"/>
      <w:r>
        <w:rPr>
          <w:rFonts w:ascii="Times New Roman" w:hAnsi="Times New Roman" w:cs="Times New Roman"/>
          <w:sz w:val="24"/>
          <w:szCs w:val="24"/>
        </w:rPr>
        <w:t xml:space="preserve"> but it is not true for axial and overall expansion of extruded products.</w:t>
      </w:r>
    </w:p>
    <w:p w:rsidR="002040A8" w:rsidRDefault="002040A8" w:rsidP="004E2EB3">
      <w:pPr>
        <w:spacing w:after="0" w:line="360" w:lineRule="auto"/>
        <w:ind w:firstLine="720"/>
        <w:jc w:val="both"/>
        <w:rPr>
          <w:rFonts w:ascii="Times New Roman" w:hAnsi="Times New Roman" w:cs="Times New Roman"/>
          <w:sz w:val="24"/>
          <w:szCs w:val="24"/>
        </w:rPr>
      </w:pPr>
    </w:p>
    <w:p w:rsidR="002040A8" w:rsidRDefault="002040A8" w:rsidP="004E2EB3">
      <w:pPr>
        <w:spacing w:after="0" w:line="360" w:lineRule="auto"/>
        <w:ind w:firstLine="720"/>
        <w:jc w:val="both"/>
        <w:rPr>
          <w:rFonts w:ascii="Times New Roman" w:hAnsi="Times New Roman" w:cs="Times New Roman"/>
          <w:sz w:val="24"/>
          <w:szCs w:val="24"/>
        </w:rPr>
      </w:pPr>
    </w:p>
    <w:p w:rsidR="00D42370" w:rsidRDefault="00D42370" w:rsidP="00D42370">
      <w:pPr>
        <w:spacing w:after="0" w:line="360" w:lineRule="auto"/>
        <w:jc w:val="both"/>
        <w:rPr>
          <w:rFonts w:ascii="Times New Roman" w:hAnsi="Times New Roman" w:cs="Times New Roman"/>
          <w:sz w:val="24"/>
          <w:szCs w:val="24"/>
        </w:rPr>
      </w:pPr>
    </w:p>
    <w:p w:rsidR="00D42370" w:rsidRPr="00DB1876" w:rsidRDefault="00EF127C" w:rsidP="00D4237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2040A8">
        <w:rPr>
          <w:rFonts w:ascii="Times New Roman" w:hAnsi="Times New Roman" w:cs="Times New Roman"/>
          <w:b/>
          <w:bCs/>
          <w:sz w:val="28"/>
          <w:szCs w:val="28"/>
        </w:rPr>
        <w:t xml:space="preserve">. </w:t>
      </w:r>
      <w:r w:rsidR="00D42370" w:rsidRPr="00DB1876">
        <w:rPr>
          <w:rFonts w:ascii="Times New Roman" w:hAnsi="Times New Roman" w:cs="Times New Roman"/>
          <w:b/>
          <w:bCs/>
          <w:sz w:val="28"/>
          <w:szCs w:val="28"/>
        </w:rPr>
        <w:t>References</w:t>
      </w:r>
    </w:p>
    <w:p w:rsidR="00DB1876" w:rsidRPr="00A60840" w:rsidRDefault="00DB1876" w:rsidP="00DB1876">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Adekola</w:t>
      </w:r>
      <w:proofErr w:type="spellEnd"/>
      <w:r w:rsidRPr="00A60840">
        <w:rPr>
          <w:rFonts w:ascii="Times New Roman" w:hAnsi="Times New Roman" w:cs="Times New Roman"/>
          <w:sz w:val="24"/>
          <w:szCs w:val="24"/>
        </w:rPr>
        <w:t>, K.A. 2014.</w:t>
      </w:r>
      <w:proofErr w:type="gramEnd"/>
      <w:r w:rsidRPr="00A60840">
        <w:rPr>
          <w:rFonts w:ascii="Times New Roman" w:hAnsi="Times New Roman" w:cs="Times New Roman"/>
          <w:sz w:val="24"/>
          <w:szCs w:val="24"/>
        </w:rPr>
        <w:t xml:space="preserve"> Analytical engineering designs for twin screw food extruder dies. International Journal of Engineering Innovation and Research, </w:t>
      </w:r>
      <w:r w:rsidRPr="00A60840">
        <w:rPr>
          <w:rFonts w:ascii="Times New Roman" w:hAnsi="Times New Roman" w:cs="Times New Roman"/>
          <w:bCs/>
          <w:sz w:val="24"/>
          <w:szCs w:val="24"/>
        </w:rPr>
        <w:t>3</w:t>
      </w:r>
      <w:r w:rsidRPr="00A60840">
        <w:rPr>
          <w:rFonts w:ascii="Times New Roman" w:hAnsi="Times New Roman" w:cs="Times New Roman"/>
          <w:sz w:val="24"/>
          <w:szCs w:val="24"/>
        </w:rPr>
        <w:t>(5): 713-717.</w:t>
      </w:r>
    </w:p>
    <w:p w:rsidR="00D42370" w:rsidRDefault="00D42370" w:rsidP="00D42370">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Adekola</w:t>
      </w:r>
      <w:proofErr w:type="spellEnd"/>
      <w:r w:rsidRPr="00A60840">
        <w:rPr>
          <w:rFonts w:ascii="Times New Roman" w:hAnsi="Times New Roman" w:cs="Times New Roman"/>
          <w:sz w:val="24"/>
          <w:szCs w:val="24"/>
        </w:rPr>
        <w:t>, K.A. 2016.</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Engineering review food extrusion technology and its applications.</w:t>
      </w:r>
      <w:proofErr w:type="gramEnd"/>
      <w:r w:rsidRPr="00A60840">
        <w:rPr>
          <w:rFonts w:ascii="Times New Roman" w:hAnsi="Times New Roman" w:cs="Times New Roman"/>
          <w:sz w:val="24"/>
          <w:szCs w:val="24"/>
        </w:rPr>
        <w:t xml:space="preserve"> Journal of Food Science and Engineering, 6: 149-168.</w:t>
      </w:r>
      <w:r>
        <w:rPr>
          <w:rFonts w:ascii="Times New Roman" w:hAnsi="Times New Roman" w:cs="Times New Roman"/>
          <w:sz w:val="24"/>
          <w:szCs w:val="24"/>
        </w:rPr>
        <w:t xml:space="preserve"> </w:t>
      </w:r>
    </w:p>
    <w:p w:rsidR="00010985" w:rsidRPr="00A60840"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lang w:val="en-IN" w:eastAsia="en-IN"/>
        </w:rPr>
      </w:pPr>
      <w:proofErr w:type="spellStart"/>
      <w:proofErr w:type="gramStart"/>
      <w:r w:rsidRPr="00A60840">
        <w:rPr>
          <w:rFonts w:ascii="Times New Roman" w:hAnsi="Times New Roman" w:cs="Times New Roman"/>
          <w:sz w:val="24"/>
          <w:szCs w:val="24"/>
          <w:lang w:val="en-IN" w:eastAsia="en-IN"/>
        </w:rPr>
        <w:t>Balasubramanian</w:t>
      </w:r>
      <w:proofErr w:type="spellEnd"/>
      <w:r w:rsidRPr="00A60840">
        <w:rPr>
          <w:rFonts w:ascii="Times New Roman" w:hAnsi="Times New Roman" w:cs="Times New Roman"/>
          <w:sz w:val="24"/>
          <w:szCs w:val="24"/>
          <w:lang w:val="en-IN" w:eastAsia="en-IN"/>
        </w:rPr>
        <w:t xml:space="preserve">, S., Singh, K.K., </w:t>
      </w:r>
      <w:proofErr w:type="spellStart"/>
      <w:r w:rsidRPr="00A60840">
        <w:rPr>
          <w:rFonts w:ascii="Times New Roman" w:hAnsi="Times New Roman" w:cs="Times New Roman"/>
          <w:sz w:val="24"/>
          <w:szCs w:val="24"/>
          <w:lang w:val="en-IN" w:eastAsia="en-IN"/>
        </w:rPr>
        <w:t>Patil</w:t>
      </w:r>
      <w:proofErr w:type="spellEnd"/>
      <w:r w:rsidRPr="00A60840">
        <w:rPr>
          <w:rFonts w:ascii="Times New Roman" w:hAnsi="Times New Roman" w:cs="Times New Roman"/>
          <w:sz w:val="24"/>
          <w:szCs w:val="24"/>
          <w:lang w:val="en-IN" w:eastAsia="en-IN"/>
        </w:rPr>
        <w:t xml:space="preserve">, R.T. and </w:t>
      </w:r>
      <w:proofErr w:type="spellStart"/>
      <w:r w:rsidRPr="00A60840">
        <w:rPr>
          <w:rFonts w:ascii="Times New Roman" w:hAnsi="Times New Roman" w:cs="Times New Roman"/>
          <w:sz w:val="24"/>
          <w:szCs w:val="24"/>
          <w:lang w:val="en-IN" w:eastAsia="en-IN"/>
        </w:rPr>
        <w:t>Onkar</w:t>
      </w:r>
      <w:proofErr w:type="spellEnd"/>
      <w:r w:rsidRPr="00A60840">
        <w:rPr>
          <w:rFonts w:ascii="Times New Roman" w:hAnsi="Times New Roman" w:cs="Times New Roman"/>
          <w:sz w:val="24"/>
          <w:szCs w:val="24"/>
          <w:lang w:val="en-IN" w:eastAsia="en-IN"/>
        </w:rPr>
        <w:t>, K.K. 2012.</w:t>
      </w:r>
      <w:proofErr w:type="gramEnd"/>
      <w:r w:rsidRPr="00A60840">
        <w:rPr>
          <w:rFonts w:ascii="Times New Roman" w:hAnsi="Times New Roman" w:cs="Times New Roman"/>
          <w:sz w:val="24"/>
          <w:szCs w:val="24"/>
          <w:lang w:val="en-IN" w:eastAsia="en-IN"/>
        </w:rPr>
        <w:t xml:space="preserve"> Quality evaluation of millet-soy blended </w:t>
      </w:r>
      <w:proofErr w:type="spellStart"/>
      <w:r w:rsidRPr="00A60840">
        <w:rPr>
          <w:rFonts w:ascii="Times New Roman" w:hAnsi="Times New Roman" w:cs="Times New Roman"/>
          <w:sz w:val="24"/>
          <w:szCs w:val="24"/>
          <w:lang w:val="en-IN" w:eastAsia="en-IN"/>
        </w:rPr>
        <w:t>extrudates</w:t>
      </w:r>
      <w:proofErr w:type="spellEnd"/>
      <w:r w:rsidRPr="00A60840">
        <w:rPr>
          <w:rFonts w:ascii="Times New Roman" w:hAnsi="Times New Roman" w:cs="Times New Roman"/>
          <w:sz w:val="24"/>
          <w:szCs w:val="24"/>
          <w:lang w:val="en-IN" w:eastAsia="en-IN"/>
        </w:rPr>
        <w:t xml:space="preserve"> formulated through linear programming. J</w:t>
      </w:r>
      <w:r>
        <w:rPr>
          <w:rFonts w:ascii="Times New Roman" w:hAnsi="Times New Roman" w:cs="Times New Roman"/>
          <w:sz w:val="24"/>
          <w:szCs w:val="24"/>
          <w:lang w:val="en-IN" w:eastAsia="en-IN"/>
        </w:rPr>
        <w:t>ournal of</w:t>
      </w:r>
      <w:r w:rsidRPr="00A60840">
        <w:rPr>
          <w:rFonts w:ascii="Times New Roman" w:hAnsi="Times New Roman" w:cs="Times New Roman"/>
          <w:sz w:val="24"/>
          <w:szCs w:val="24"/>
          <w:lang w:val="en-IN" w:eastAsia="en-IN"/>
        </w:rPr>
        <w:t xml:space="preserve"> Food Sci</w:t>
      </w:r>
      <w:r>
        <w:rPr>
          <w:rFonts w:ascii="Times New Roman" w:hAnsi="Times New Roman" w:cs="Times New Roman"/>
          <w:sz w:val="24"/>
          <w:szCs w:val="24"/>
          <w:lang w:val="en-IN" w:eastAsia="en-IN"/>
        </w:rPr>
        <w:t>ence and</w:t>
      </w:r>
      <w:r w:rsidRPr="00A60840">
        <w:rPr>
          <w:rFonts w:ascii="Times New Roman" w:hAnsi="Times New Roman" w:cs="Times New Roman"/>
          <w:sz w:val="24"/>
          <w:szCs w:val="24"/>
          <w:lang w:val="en-IN" w:eastAsia="en-IN"/>
        </w:rPr>
        <w:t xml:space="preserve"> Technol</w:t>
      </w:r>
      <w:r>
        <w:rPr>
          <w:rFonts w:ascii="Times New Roman" w:hAnsi="Times New Roman" w:cs="Times New Roman"/>
          <w:sz w:val="24"/>
          <w:szCs w:val="24"/>
          <w:lang w:val="en-IN" w:eastAsia="en-IN"/>
        </w:rPr>
        <w:t>ogy</w:t>
      </w:r>
      <w:r w:rsidRPr="00A60840">
        <w:rPr>
          <w:rFonts w:ascii="Times New Roman" w:hAnsi="Times New Roman" w:cs="Times New Roman"/>
          <w:sz w:val="24"/>
          <w:szCs w:val="24"/>
          <w:lang w:val="en-IN" w:eastAsia="en-IN"/>
        </w:rPr>
        <w:t xml:space="preserve">, 49(4): 450-458. </w:t>
      </w:r>
    </w:p>
    <w:p w:rsidR="00010985"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Belwal</w:t>
      </w:r>
      <w:proofErr w:type="spellEnd"/>
      <w:r w:rsidRPr="00A60840">
        <w:rPr>
          <w:rFonts w:ascii="Times New Roman" w:hAnsi="Times New Roman" w:cs="Times New Roman"/>
          <w:sz w:val="24"/>
          <w:szCs w:val="24"/>
        </w:rPr>
        <w:t xml:space="preserve">, M. and </w:t>
      </w:r>
      <w:proofErr w:type="spellStart"/>
      <w:r w:rsidRPr="00A60840">
        <w:rPr>
          <w:rFonts w:ascii="Times New Roman" w:hAnsi="Times New Roman" w:cs="Times New Roman"/>
          <w:sz w:val="24"/>
          <w:szCs w:val="24"/>
        </w:rPr>
        <w:t>Deshpande</w:t>
      </w:r>
      <w:proofErr w:type="spellEnd"/>
      <w:r w:rsidRPr="00A60840">
        <w:rPr>
          <w:rFonts w:ascii="Times New Roman" w:hAnsi="Times New Roman" w:cs="Times New Roman"/>
          <w:sz w:val="24"/>
          <w:szCs w:val="24"/>
        </w:rPr>
        <w:t>, H.W. 2017.</w:t>
      </w:r>
      <w:proofErr w:type="gramEnd"/>
      <w:r w:rsidRPr="00A60840">
        <w:rPr>
          <w:rFonts w:ascii="Times New Roman" w:hAnsi="Times New Roman" w:cs="Times New Roman"/>
          <w:sz w:val="24"/>
          <w:szCs w:val="24"/>
        </w:rPr>
        <w:t xml:space="preserve"> Extrusion technology and effect of extrusion process on food quality parameters involving fortification process. </w:t>
      </w:r>
      <w:r>
        <w:rPr>
          <w:rFonts w:ascii="Times New Roman" w:hAnsi="Times New Roman" w:cs="Times New Roman"/>
          <w:sz w:val="24"/>
          <w:szCs w:val="24"/>
        </w:rPr>
        <w:t>Trends in Biosciences, 10(1): 73-81.</w:t>
      </w:r>
    </w:p>
    <w:p w:rsidR="00010985" w:rsidRPr="00A60840"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bCs/>
          <w:sz w:val="24"/>
          <w:szCs w:val="24"/>
        </w:rPr>
        <w:t>Chakraborty</w:t>
      </w:r>
      <w:proofErr w:type="spellEnd"/>
      <w:r>
        <w:rPr>
          <w:rFonts w:ascii="Times New Roman" w:hAnsi="Times New Roman" w:cs="Times New Roman"/>
          <w:bCs/>
          <w:sz w:val="24"/>
          <w:szCs w:val="24"/>
        </w:rPr>
        <w:t>,</w:t>
      </w:r>
      <w:r w:rsidRPr="00A60840">
        <w:rPr>
          <w:rFonts w:ascii="Times New Roman" w:hAnsi="Times New Roman" w:cs="Times New Roman"/>
          <w:bCs/>
          <w:sz w:val="24"/>
          <w:szCs w:val="24"/>
        </w:rPr>
        <w:t xml:space="preserve"> S.K., Singh</w:t>
      </w:r>
      <w:r>
        <w:rPr>
          <w:rFonts w:ascii="Times New Roman" w:hAnsi="Times New Roman" w:cs="Times New Roman"/>
          <w:bCs/>
          <w:sz w:val="24"/>
          <w:szCs w:val="24"/>
        </w:rPr>
        <w:t>,</w:t>
      </w:r>
      <w:r w:rsidRPr="00A60840">
        <w:rPr>
          <w:rFonts w:ascii="Times New Roman" w:hAnsi="Times New Roman" w:cs="Times New Roman"/>
          <w:bCs/>
          <w:sz w:val="24"/>
          <w:szCs w:val="24"/>
        </w:rPr>
        <w:t xml:space="preserve"> D.S. and </w:t>
      </w:r>
      <w:proofErr w:type="spellStart"/>
      <w:r w:rsidRPr="00A60840">
        <w:rPr>
          <w:rFonts w:ascii="Times New Roman" w:hAnsi="Times New Roman" w:cs="Times New Roman"/>
          <w:bCs/>
          <w:sz w:val="24"/>
          <w:szCs w:val="24"/>
        </w:rPr>
        <w:t>Kumbhar</w:t>
      </w:r>
      <w:proofErr w:type="spellEnd"/>
      <w:r>
        <w:rPr>
          <w:rFonts w:ascii="Times New Roman" w:hAnsi="Times New Roman" w:cs="Times New Roman"/>
          <w:bCs/>
          <w:sz w:val="24"/>
          <w:szCs w:val="24"/>
        </w:rPr>
        <w:t>,</w:t>
      </w:r>
      <w:r w:rsidRPr="00A60840">
        <w:rPr>
          <w:rFonts w:ascii="Times New Roman" w:hAnsi="Times New Roman" w:cs="Times New Roman"/>
          <w:bCs/>
          <w:sz w:val="24"/>
          <w:szCs w:val="24"/>
        </w:rPr>
        <w:t xml:space="preserve"> B.K. 2014.</w:t>
      </w:r>
      <w:proofErr w:type="gramEnd"/>
      <w:r w:rsidRPr="00A60840">
        <w:rPr>
          <w:rFonts w:ascii="Times New Roman" w:hAnsi="Times New Roman" w:cs="Times New Roman"/>
          <w:bCs/>
          <w:sz w:val="24"/>
          <w:szCs w:val="24"/>
        </w:rPr>
        <w:t xml:space="preserve"> Influence of extrusion conditions on the colour of millet-legume </w:t>
      </w:r>
      <w:proofErr w:type="spellStart"/>
      <w:r w:rsidRPr="00A60840">
        <w:rPr>
          <w:rFonts w:ascii="Times New Roman" w:hAnsi="Times New Roman" w:cs="Times New Roman"/>
          <w:bCs/>
          <w:sz w:val="24"/>
          <w:szCs w:val="24"/>
        </w:rPr>
        <w:t>extrudates</w:t>
      </w:r>
      <w:proofErr w:type="spellEnd"/>
      <w:r w:rsidRPr="00A60840">
        <w:rPr>
          <w:rFonts w:ascii="Times New Roman" w:hAnsi="Times New Roman" w:cs="Times New Roman"/>
          <w:bCs/>
          <w:sz w:val="24"/>
          <w:szCs w:val="24"/>
        </w:rPr>
        <w:t xml:space="preserve"> using digital imagery. </w:t>
      </w:r>
      <w:r w:rsidRPr="00A60840">
        <w:rPr>
          <w:rFonts w:ascii="Times New Roman" w:hAnsi="Times New Roman" w:cs="Times New Roman"/>
          <w:iCs/>
          <w:sz w:val="24"/>
          <w:szCs w:val="24"/>
        </w:rPr>
        <w:t>Irish Journal of Agricultural and Food Research</w:t>
      </w:r>
      <w:r>
        <w:rPr>
          <w:rFonts w:ascii="Times New Roman" w:hAnsi="Times New Roman" w:cs="Times New Roman"/>
          <w:iCs/>
          <w:sz w:val="24"/>
          <w:szCs w:val="24"/>
        </w:rPr>
        <w:t>,</w:t>
      </w:r>
      <w:r w:rsidRPr="00A60840">
        <w:rPr>
          <w:rFonts w:ascii="Times New Roman" w:hAnsi="Times New Roman" w:cs="Times New Roman"/>
          <w:iCs/>
          <w:sz w:val="24"/>
          <w:szCs w:val="24"/>
        </w:rPr>
        <w:t xml:space="preserve"> </w:t>
      </w:r>
      <w:r w:rsidRPr="00A60840">
        <w:rPr>
          <w:rFonts w:ascii="Times New Roman" w:hAnsi="Times New Roman" w:cs="Times New Roman"/>
          <w:bCs/>
          <w:sz w:val="24"/>
          <w:szCs w:val="24"/>
        </w:rPr>
        <w:t>53</w:t>
      </w:r>
      <w:r>
        <w:rPr>
          <w:rFonts w:ascii="Times New Roman" w:hAnsi="Times New Roman" w:cs="Times New Roman"/>
          <w:bCs/>
          <w:sz w:val="24"/>
          <w:szCs w:val="24"/>
        </w:rPr>
        <w:t>(1)</w:t>
      </w:r>
      <w:r w:rsidRPr="00A60840">
        <w:rPr>
          <w:rFonts w:ascii="Times New Roman" w:hAnsi="Times New Roman" w:cs="Times New Roman"/>
          <w:b/>
          <w:bCs/>
          <w:sz w:val="24"/>
          <w:szCs w:val="24"/>
        </w:rPr>
        <w:t xml:space="preserve">: </w:t>
      </w:r>
      <w:r w:rsidRPr="00A60840">
        <w:rPr>
          <w:rFonts w:ascii="Times New Roman" w:hAnsi="Times New Roman" w:cs="Times New Roman"/>
          <w:sz w:val="24"/>
          <w:szCs w:val="24"/>
        </w:rPr>
        <w:t>65</w:t>
      </w:r>
      <w:r>
        <w:rPr>
          <w:rFonts w:ascii="Times New Roman" w:hAnsi="Times New Roman" w:cs="Times New Roman"/>
          <w:sz w:val="24"/>
          <w:szCs w:val="24"/>
        </w:rPr>
        <w:t>-</w:t>
      </w:r>
      <w:r w:rsidRPr="00A60840">
        <w:rPr>
          <w:rFonts w:ascii="Times New Roman" w:hAnsi="Times New Roman" w:cs="Times New Roman"/>
          <w:sz w:val="24"/>
          <w:szCs w:val="24"/>
        </w:rPr>
        <w:t>74.</w:t>
      </w:r>
    </w:p>
    <w:p w:rsidR="00010985"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080392">
        <w:rPr>
          <w:rFonts w:ascii="Times New Roman" w:hAnsi="Times New Roman" w:cs="Times New Roman"/>
          <w:sz w:val="24"/>
          <w:szCs w:val="24"/>
        </w:rPr>
        <w:t>Chinnaswa</w:t>
      </w:r>
      <w:r w:rsidRPr="00A60840">
        <w:rPr>
          <w:rFonts w:ascii="Times New Roman" w:hAnsi="Times New Roman" w:cs="Times New Roman"/>
          <w:sz w:val="24"/>
          <w:szCs w:val="24"/>
        </w:rPr>
        <w:t>my</w:t>
      </w:r>
      <w:proofErr w:type="spellEnd"/>
      <w:r w:rsidRPr="00A60840">
        <w:rPr>
          <w:rFonts w:ascii="Times New Roman" w:hAnsi="Times New Roman" w:cs="Times New Roman"/>
          <w:sz w:val="24"/>
          <w:szCs w:val="24"/>
        </w:rPr>
        <w:t xml:space="preserve">, R. and Bhattacharya, K.R. 1983. </w:t>
      </w:r>
      <w:proofErr w:type="gramStart"/>
      <w:r w:rsidRPr="00A60840">
        <w:rPr>
          <w:rFonts w:ascii="Times New Roman" w:hAnsi="Times New Roman" w:cs="Times New Roman"/>
          <w:sz w:val="24"/>
          <w:szCs w:val="24"/>
        </w:rPr>
        <w:t>Studies on expanded rice.</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Physicochemical basis of varietal differences.</w:t>
      </w:r>
      <w:proofErr w:type="gramEnd"/>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w:t>
      </w:r>
      <w:r w:rsidRPr="00A60840">
        <w:rPr>
          <w:rFonts w:ascii="Times New Roman" w:hAnsi="Times New Roman" w:cs="Times New Roman"/>
          <w:sz w:val="24"/>
          <w:szCs w:val="24"/>
        </w:rPr>
        <w:t>, 48</w:t>
      </w:r>
      <w:r>
        <w:rPr>
          <w:rFonts w:ascii="Times New Roman" w:hAnsi="Times New Roman" w:cs="Times New Roman"/>
          <w:sz w:val="24"/>
          <w:szCs w:val="24"/>
        </w:rPr>
        <w:t xml:space="preserve"> (6)</w:t>
      </w:r>
      <w:r w:rsidRPr="00A60840">
        <w:rPr>
          <w:rFonts w:ascii="Times New Roman" w:hAnsi="Times New Roman" w:cs="Times New Roman"/>
          <w:sz w:val="24"/>
          <w:szCs w:val="24"/>
        </w:rPr>
        <w:t>: 1600</w:t>
      </w:r>
      <w:r>
        <w:rPr>
          <w:rFonts w:ascii="Times New Roman" w:hAnsi="Times New Roman" w:cs="Times New Roman"/>
          <w:sz w:val="24"/>
          <w:szCs w:val="24"/>
        </w:rPr>
        <w:t>-</w:t>
      </w:r>
      <w:r w:rsidRPr="00A60840">
        <w:rPr>
          <w:rFonts w:ascii="Times New Roman" w:hAnsi="Times New Roman" w:cs="Times New Roman"/>
          <w:sz w:val="24"/>
          <w:szCs w:val="24"/>
        </w:rPr>
        <w:t>1604.</w:t>
      </w:r>
      <w:r>
        <w:rPr>
          <w:rFonts w:ascii="Times New Roman" w:hAnsi="Times New Roman" w:cs="Times New Roman"/>
          <w:sz w:val="24"/>
          <w:szCs w:val="24"/>
        </w:rPr>
        <w:t xml:space="preserve"> </w:t>
      </w:r>
    </w:p>
    <w:p w:rsidR="00010985"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lastRenderedPageBreak/>
        <w:t xml:space="preserve">Chiu, H.W., </w:t>
      </w:r>
      <w:proofErr w:type="spellStart"/>
      <w:r w:rsidRPr="00A60840">
        <w:rPr>
          <w:rFonts w:ascii="Times New Roman" w:hAnsi="Times New Roman" w:cs="Times New Roman"/>
          <w:sz w:val="24"/>
          <w:szCs w:val="24"/>
        </w:rPr>
        <w:t>Peng</w:t>
      </w:r>
      <w:proofErr w:type="spellEnd"/>
      <w:r w:rsidRPr="00A60840">
        <w:rPr>
          <w:rFonts w:ascii="Times New Roman" w:hAnsi="Times New Roman" w:cs="Times New Roman"/>
          <w:sz w:val="24"/>
          <w:szCs w:val="24"/>
        </w:rPr>
        <w:t xml:space="preserve">, J.C. and Tsai, S.J. 2012. Process optimization by response surface methodology and characteristics investigation of corn </w:t>
      </w:r>
      <w:proofErr w:type="spellStart"/>
      <w:r w:rsidRPr="00A60840">
        <w:rPr>
          <w:rFonts w:ascii="Times New Roman" w:hAnsi="Times New Roman" w:cs="Times New Roman"/>
          <w:sz w:val="24"/>
          <w:szCs w:val="24"/>
        </w:rPr>
        <w:t>extrudate</w:t>
      </w:r>
      <w:proofErr w:type="spellEnd"/>
      <w:r w:rsidRPr="00A60840">
        <w:rPr>
          <w:rFonts w:ascii="Times New Roman" w:hAnsi="Times New Roman" w:cs="Times New Roman"/>
          <w:sz w:val="24"/>
          <w:szCs w:val="24"/>
        </w:rPr>
        <w:t xml:space="preserve"> fortified with yam (</w:t>
      </w:r>
      <w:proofErr w:type="spellStart"/>
      <w:r w:rsidRPr="00A60840">
        <w:rPr>
          <w:rFonts w:ascii="Times New Roman" w:hAnsi="Times New Roman" w:cs="Times New Roman"/>
          <w:i/>
          <w:sz w:val="24"/>
          <w:szCs w:val="24"/>
        </w:rPr>
        <w:t>Dioscorea</w:t>
      </w:r>
      <w:proofErr w:type="spellEnd"/>
      <w:r w:rsidRPr="00A60840">
        <w:rPr>
          <w:rFonts w:ascii="Times New Roman" w:hAnsi="Times New Roman" w:cs="Times New Roman"/>
          <w:i/>
          <w:sz w:val="24"/>
          <w:szCs w:val="24"/>
        </w:rPr>
        <w:t xml:space="preserve"> </w:t>
      </w:r>
      <w:proofErr w:type="spellStart"/>
      <w:r w:rsidRPr="00A60840">
        <w:rPr>
          <w:rFonts w:ascii="Times New Roman" w:hAnsi="Times New Roman" w:cs="Times New Roman"/>
          <w:i/>
          <w:sz w:val="24"/>
          <w:szCs w:val="24"/>
        </w:rPr>
        <w:t>alata</w:t>
      </w:r>
      <w:proofErr w:type="spellEnd"/>
      <w:r w:rsidRPr="00A60840">
        <w:rPr>
          <w:rFonts w:ascii="Times New Roman" w:hAnsi="Times New Roman" w:cs="Times New Roman"/>
          <w:i/>
          <w:sz w:val="24"/>
          <w:szCs w:val="24"/>
        </w:rPr>
        <w:t xml:space="preserve"> </w:t>
      </w:r>
      <w:r w:rsidRPr="00031CBF">
        <w:rPr>
          <w:rFonts w:ascii="Times New Roman" w:hAnsi="Times New Roman" w:cs="Times New Roman"/>
          <w:sz w:val="24"/>
          <w:szCs w:val="24"/>
        </w:rPr>
        <w:t>L.</w:t>
      </w:r>
      <w:r w:rsidRPr="00A60840">
        <w:rPr>
          <w:rFonts w:ascii="Times New Roman" w:hAnsi="Times New Roman" w:cs="Times New Roman"/>
          <w:sz w:val="24"/>
          <w:szCs w:val="24"/>
        </w:rPr>
        <w:t>). Food</w:t>
      </w:r>
      <w:r>
        <w:rPr>
          <w:rFonts w:ascii="Times New Roman" w:hAnsi="Times New Roman" w:cs="Times New Roman"/>
          <w:sz w:val="24"/>
          <w:szCs w:val="24"/>
        </w:rPr>
        <w:t xml:space="preserve"> and</w:t>
      </w:r>
      <w:r w:rsidRPr="00A60840">
        <w:rPr>
          <w:rFonts w:ascii="Times New Roman" w:hAnsi="Times New Roman" w:cs="Times New Roman"/>
          <w:sz w:val="24"/>
          <w:szCs w:val="24"/>
        </w:rPr>
        <w:t xml:space="preserve"> Bioprocess</w:t>
      </w:r>
      <w:r>
        <w:rPr>
          <w:rFonts w:ascii="Times New Roman" w:hAnsi="Times New Roman" w:cs="Times New Roman"/>
          <w:sz w:val="24"/>
          <w:szCs w:val="24"/>
        </w:rPr>
        <w:t xml:space="preserve"> Technology, </w:t>
      </w:r>
      <w:r w:rsidRPr="008C74B2">
        <w:rPr>
          <w:rFonts w:ascii="Times New Roman" w:hAnsi="Times New Roman" w:cs="Times New Roman"/>
          <w:sz w:val="24"/>
          <w:szCs w:val="24"/>
        </w:rPr>
        <w:t>6(6): 1494-1504.</w:t>
      </w:r>
      <w:r w:rsidRPr="00A60840">
        <w:rPr>
          <w:rFonts w:ascii="Times New Roman" w:hAnsi="Times New Roman" w:cs="Times New Roman"/>
          <w:sz w:val="24"/>
          <w:szCs w:val="24"/>
        </w:rPr>
        <w:t xml:space="preserve"> </w:t>
      </w:r>
    </w:p>
    <w:p w:rsidR="00D42370" w:rsidRDefault="00D42370" w:rsidP="00D42370">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Deshpande</w:t>
      </w:r>
      <w:proofErr w:type="spellEnd"/>
      <w:r w:rsidRPr="00A60840">
        <w:rPr>
          <w:rFonts w:ascii="Times New Roman" w:hAnsi="Times New Roman" w:cs="Times New Roman"/>
          <w:sz w:val="24"/>
          <w:szCs w:val="24"/>
        </w:rPr>
        <w:t xml:space="preserve">, H.W. and </w:t>
      </w:r>
      <w:proofErr w:type="spellStart"/>
      <w:r w:rsidRPr="00A60840">
        <w:rPr>
          <w:rFonts w:ascii="Times New Roman" w:hAnsi="Times New Roman" w:cs="Times New Roman"/>
          <w:sz w:val="24"/>
          <w:szCs w:val="24"/>
        </w:rPr>
        <w:t>Poshadri</w:t>
      </w:r>
      <w:proofErr w:type="spellEnd"/>
      <w:r w:rsidRPr="00A60840">
        <w:rPr>
          <w:rFonts w:ascii="Times New Roman" w:hAnsi="Times New Roman" w:cs="Times New Roman"/>
          <w:sz w:val="24"/>
          <w:szCs w:val="24"/>
        </w:rPr>
        <w:t>, A. 2011.</w:t>
      </w:r>
      <w:proofErr w:type="gramEnd"/>
      <w:r w:rsidRPr="00A60840">
        <w:rPr>
          <w:rFonts w:ascii="Times New Roman" w:hAnsi="Times New Roman" w:cs="Times New Roman"/>
          <w:sz w:val="24"/>
          <w:szCs w:val="24"/>
        </w:rPr>
        <w:t xml:space="preserve"> Physical and sensory characteristics of extruded snacks prepared from Foxtail millet based composite flours.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Food Research J</w:t>
      </w:r>
      <w:r>
        <w:rPr>
          <w:rFonts w:ascii="Times New Roman" w:hAnsi="Times New Roman" w:cs="Times New Roman"/>
          <w:sz w:val="24"/>
          <w:szCs w:val="24"/>
        </w:rPr>
        <w:t>ournal</w:t>
      </w:r>
      <w:r w:rsidRPr="00A60840">
        <w:rPr>
          <w:rFonts w:ascii="Times New Roman" w:hAnsi="Times New Roman" w:cs="Times New Roman"/>
          <w:sz w:val="24"/>
          <w:szCs w:val="24"/>
        </w:rPr>
        <w:t>, 18</w:t>
      </w:r>
      <w:r>
        <w:rPr>
          <w:rFonts w:ascii="Times New Roman" w:hAnsi="Times New Roman" w:cs="Times New Roman"/>
          <w:sz w:val="24"/>
          <w:szCs w:val="24"/>
        </w:rPr>
        <w:t>(2)</w:t>
      </w:r>
      <w:r w:rsidRPr="00A60840">
        <w:rPr>
          <w:rFonts w:ascii="Times New Roman" w:hAnsi="Times New Roman" w:cs="Times New Roman"/>
          <w:sz w:val="24"/>
          <w:szCs w:val="24"/>
        </w:rPr>
        <w:t>: 751-756.</w:t>
      </w:r>
    </w:p>
    <w:p w:rsidR="00010985" w:rsidRDefault="00010985" w:rsidP="00010985">
      <w:pPr>
        <w:spacing w:before="120" w:after="0"/>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 xml:space="preserve">Ding, Q.B., </w:t>
      </w:r>
      <w:r w:rsidRPr="00A60840">
        <w:rPr>
          <w:rFonts w:ascii="Times New Roman" w:hAnsi="Times New Roman" w:cs="Times New Roman"/>
          <w:sz w:val="24"/>
          <w:szCs w:val="24"/>
        </w:rPr>
        <w:t xml:space="preserve">Ainsworth, P., Plunkett, A., Tucker, G. and </w:t>
      </w:r>
      <w:proofErr w:type="spellStart"/>
      <w:r w:rsidRPr="00A60840">
        <w:rPr>
          <w:rFonts w:ascii="Times New Roman" w:hAnsi="Times New Roman" w:cs="Times New Roman"/>
          <w:sz w:val="24"/>
          <w:szCs w:val="24"/>
        </w:rPr>
        <w:t>Marson</w:t>
      </w:r>
      <w:proofErr w:type="spellEnd"/>
      <w:r w:rsidRPr="00A60840">
        <w:rPr>
          <w:rFonts w:ascii="Times New Roman" w:hAnsi="Times New Roman" w:cs="Times New Roman"/>
          <w:sz w:val="24"/>
          <w:szCs w:val="24"/>
        </w:rPr>
        <w:t>, H. 2006. The</w:t>
      </w:r>
      <w:r>
        <w:rPr>
          <w:rFonts w:ascii="Times New Roman" w:hAnsi="Times New Roman" w:cs="Times New Roman"/>
          <w:sz w:val="24"/>
          <w:szCs w:val="24"/>
        </w:rPr>
        <w:t xml:space="preserve"> </w:t>
      </w:r>
      <w:r w:rsidRPr="00A60840">
        <w:rPr>
          <w:rFonts w:ascii="Times New Roman" w:hAnsi="Times New Roman" w:cs="Times New Roman"/>
          <w:sz w:val="24"/>
          <w:szCs w:val="24"/>
        </w:rPr>
        <w:t>Effect of extrusion conditions on the functional and physical properties of wheat-based expanded snacks.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Eng</w:t>
      </w:r>
      <w:r>
        <w:rPr>
          <w:rFonts w:ascii="Times New Roman" w:hAnsi="Times New Roman" w:cs="Times New Roman"/>
          <w:sz w:val="24"/>
          <w:szCs w:val="24"/>
        </w:rPr>
        <w:t>ineerin</w:t>
      </w:r>
      <w:r w:rsidRPr="00A60840">
        <w:rPr>
          <w:rFonts w:ascii="Times New Roman" w:hAnsi="Times New Roman" w:cs="Times New Roman"/>
          <w:sz w:val="24"/>
          <w:szCs w:val="24"/>
        </w:rPr>
        <w:t>g, 73</w:t>
      </w:r>
      <w:r>
        <w:rPr>
          <w:rFonts w:ascii="Times New Roman" w:hAnsi="Times New Roman" w:cs="Times New Roman"/>
          <w:sz w:val="24"/>
          <w:szCs w:val="24"/>
        </w:rPr>
        <w:t>(2)</w:t>
      </w:r>
      <w:r w:rsidRPr="00A60840">
        <w:rPr>
          <w:rFonts w:ascii="Times New Roman" w:hAnsi="Times New Roman" w:cs="Times New Roman"/>
          <w:sz w:val="24"/>
          <w:szCs w:val="24"/>
        </w:rPr>
        <w:t>:142-148.</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bCs/>
          <w:iCs/>
          <w:sz w:val="24"/>
          <w:szCs w:val="24"/>
        </w:rPr>
      </w:pPr>
      <w:proofErr w:type="spellStart"/>
      <w:proofErr w:type="gramStart"/>
      <w:r w:rsidRPr="00A60840">
        <w:rPr>
          <w:rFonts w:ascii="Times New Roman" w:hAnsi="Times New Roman" w:cs="Times New Roman"/>
          <w:bCs/>
          <w:sz w:val="24"/>
          <w:szCs w:val="24"/>
        </w:rPr>
        <w:t>Filli</w:t>
      </w:r>
      <w:proofErr w:type="spellEnd"/>
      <w:r w:rsidRPr="00A60840">
        <w:rPr>
          <w:rFonts w:ascii="Times New Roman" w:hAnsi="Times New Roman" w:cs="Times New Roman"/>
          <w:bCs/>
          <w:sz w:val="24"/>
          <w:szCs w:val="24"/>
        </w:rPr>
        <w:t xml:space="preserve">, K.B., </w:t>
      </w:r>
      <w:proofErr w:type="spellStart"/>
      <w:r w:rsidRPr="00A60840">
        <w:rPr>
          <w:rFonts w:ascii="Times New Roman" w:hAnsi="Times New Roman" w:cs="Times New Roman"/>
          <w:bCs/>
          <w:sz w:val="24"/>
          <w:szCs w:val="24"/>
        </w:rPr>
        <w:t>Nkama</w:t>
      </w:r>
      <w:proofErr w:type="spellEnd"/>
      <w:r w:rsidRPr="00A60840">
        <w:rPr>
          <w:rFonts w:ascii="Times New Roman" w:hAnsi="Times New Roman" w:cs="Times New Roman"/>
          <w:bCs/>
          <w:sz w:val="24"/>
          <w:szCs w:val="24"/>
        </w:rPr>
        <w:t xml:space="preserve">, I., </w:t>
      </w:r>
      <w:proofErr w:type="spellStart"/>
      <w:r w:rsidRPr="00A60840">
        <w:rPr>
          <w:rFonts w:ascii="Times New Roman" w:hAnsi="Times New Roman" w:cs="Times New Roman"/>
          <w:bCs/>
          <w:sz w:val="24"/>
          <w:szCs w:val="24"/>
        </w:rPr>
        <w:t>Jideani</w:t>
      </w:r>
      <w:proofErr w:type="spellEnd"/>
      <w:r w:rsidRPr="00A60840">
        <w:rPr>
          <w:rFonts w:ascii="Times New Roman" w:hAnsi="Times New Roman" w:cs="Times New Roman"/>
          <w:bCs/>
          <w:sz w:val="24"/>
          <w:szCs w:val="24"/>
        </w:rPr>
        <w:t xml:space="preserve">, V.A. and </w:t>
      </w:r>
      <w:proofErr w:type="spellStart"/>
      <w:r w:rsidRPr="00A60840">
        <w:rPr>
          <w:rFonts w:ascii="Times New Roman" w:hAnsi="Times New Roman" w:cs="Times New Roman"/>
          <w:bCs/>
          <w:sz w:val="24"/>
          <w:szCs w:val="24"/>
        </w:rPr>
        <w:t>Abubakar</w:t>
      </w:r>
      <w:proofErr w:type="spellEnd"/>
      <w:r w:rsidRPr="00A60840">
        <w:rPr>
          <w:rFonts w:ascii="Times New Roman" w:hAnsi="Times New Roman" w:cs="Times New Roman"/>
          <w:bCs/>
          <w:sz w:val="24"/>
          <w:szCs w:val="24"/>
        </w:rPr>
        <w:t>, U.M. 2012.</w:t>
      </w:r>
      <w:proofErr w:type="gramEnd"/>
      <w:r w:rsidRPr="00A60840">
        <w:rPr>
          <w:rFonts w:ascii="Times New Roman" w:hAnsi="Times New Roman" w:cs="Times New Roman"/>
          <w:b/>
          <w:bCs/>
          <w:sz w:val="24"/>
          <w:szCs w:val="24"/>
        </w:rPr>
        <w:t xml:space="preserve"> </w:t>
      </w:r>
      <w:r w:rsidRPr="00A60840">
        <w:rPr>
          <w:rFonts w:ascii="Times New Roman" w:hAnsi="Times New Roman" w:cs="Times New Roman"/>
          <w:bCs/>
          <w:sz w:val="24"/>
          <w:szCs w:val="24"/>
        </w:rPr>
        <w:t>The Effect of extrusion conditions on the physicochemical properties and se</w:t>
      </w:r>
      <w:r>
        <w:rPr>
          <w:rFonts w:ascii="Times New Roman" w:hAnsi="Times New Roman" w:cs="Times New Roman"/>
          <w:bCs/>
          <w:sz w:val="24"/>
          <w:szCs w:val="24"/>
        </w:rPr>
        <w:t>nsory characteristics of millet-</w:t>
      </w:r>
      <w:r w:rsidRPr="00A60840">
        <w:rPr>
          <w:rFonts w:ascii="Times New Roman" w:hAnsi="Times New Roman" w:cs="Times New Roman"/>
          <w:bCs/>
          <w:sz w:val="24"/>
          <w:szCs w:val="24"/>
        </w:rPr>
        <w:t xml:space="preserve">cowpea based </w:t>
      </w:r>
      <w:proofErr w:type="spellStart"/>
      <w:r w:rsidRPr="00A60840">
        <w:rPr>
          <w:rFonts w:ascii="Times New Roman" w:hAnsi="Times New Roman" w:cs="Times New Roman"/>
          <w:bCs/>
          <w:i/>
          <w:sz w:val="24"/>
          <w:szCs w:val="24"/>
        </w:rPr>
        <w:t>Fura</w:t>
      </w:r>
      <w:proofErr w:type="spellEnd"/>
      <w:r w:rsidRPr="00A60840">
        <w:rPr>
          <w:rFonts w:ascii="Times New Roman" w:hAnsi="Times New Roman" w:cs="Times New Roman"/>
          <w:bCs/>
          <w:i/>
          <w:sz w:val="24"/>
          <w:szCs w:val="24"/>
        </w:rPr>
        <w:t>.</w:t>
      </w:r>
      <w:r w:rsidRPr="00A60840">
        <w:rPr>
          <w:rFonts w:ascii="Times New Roman" w:hAnsi="Times New Roman" w:cs="Times New Roman"/>
          <w:bCs/>
          <w:sz w:val="24"/>
          <w:szCs w:val="24"/>
        </w:rPr>
        <w:t xml:space="preserve"> </w:t>
      </w:r>
      <w:r w:rsidRPr="00A60840">
        <w:rPr>
          <w:rFonts w:ascii="Times New Roman" w:hAnsi="Times New Roman" w:cs="Times New Roman"/>
          <w:bCs/>
          <w:iCs/>
          <w:sz w:val="24"/>
          <w:szCs w:val="24"/>
        </w:rPr>
        <w:t>European Journal of Food Research and Review, 2(1): 1-23.</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lang w:bidi="hi-IN"/>
        </w:rPr>
        <w:t>Hazarika</w:t>
      </w:r>
      <w:proofErr w:type="spellEnd"/>
      <w:r w:rsidRPr="00A60840">
        <w:rPr>
          <w:rFonts w:ascii="Times New Roman" w:hAnsi="Times New Roman" w:cs="Times New Roman"/>
          <w:sz w:val="24"/>
          <w:szCs w:val="24"/>
          <w:lang w:bidi="hi-IN"/>
        </w:rPr>
        <w:t xml:space="preserve">, E.B., Borah, A. and </w:t>
      </w:r>
      <w:proofErr w:type="spellStart"/>
      <w:r w:rsidRPr="00A60840">
        <w:rPr>
          <w:rFonts w:ascii="Times New Roman" w:hAnsi="Times New Roman" w:cs="Times New Roman"/>
          <w:sz w:val="24"/>
          <w:szCs w:val="24"/>
          <w:lang w:bidi="hi-IN"/>
        </w:rPr>
        <w:t>Mahanta</w:t>
      </w:r>
      <w:proofErr w:type="spellEnd"/>
      <w:r w:rsidRPr="00A60840">
        <w:rPr>
          <w:rFonts w:ascii="Times New Roman" w:hAnsi="Times New Roman" w:cs="Times New Roman"/>
          <w:sz w:val="24"/>
          <w:szCs w:val="24"/>
          <w:lang w:bidi="hi-IN"/>
        </w:rPr>
        <w:t>, C.L. 2013. Optimization of extrusion cooking conditions and characterization of rice (</w:t>
      </w:r>
      <w:proofErr w:type="spellStart"/>
      <w:r w:rsidRPr="00A60840">
        <w:rPr>
          <w:rFonts w:ascii="Times New Roman" w:hAnsi="Times New Roman" w:cs="Times New Roman"/>
          <w:sz w:val="24"/>
          <w:szCs w:val="24"/>
          <w:lang w:bidi="hi-IN"/>
        </w:rPr>
        <w:t>Oryza</w:t>
      </w:r>
      <w:proofErr w:type="spellEnd"/>
      <w:r w:rsidRPr="00A60840">
        <w:rPr>
          <w:rFonts w:ascii="Times New Roman" w:hAnsi="Times New Roman" w:cs="Times New Roman"/>
          <w:sz w:val="24"/>
          <w:szCs w:val="24"/>
          <w:lang w:bidi="hi-IN"/>
        </w:rPr>
        <w:t xml:space="preserve"> </w:t>
      </w:r>
      <w:proofErr w:type="spellStart"/>
      <w:r w:rsidRPr="00A60840">
        <w:rPr>
          <w:rFonts w:ascii="Times New Roman" w:hAnsi="Times New Roman" w:cs="Times New Roman"/>
          <w:sz w:val="24"/>
          <w:szCs w:val="24"/>
          <w:lang w:bidi="hi-IN"/>
        </w:rPr>
        <w:t>sativa</w:t>
      </w:r>
      <w:proofErr w:type="spellEnd"/>
      <w:r w:rsidRPr="00A60840">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A60840">
        <w:rPr>
          <w:rFonts w:ascii="Times New Roman" w:hAnsi="Times New Roman" w:cs="Times New Roman"/>
          <w:sz w:val="24"/>
          <w:szCs w:val="24"/>
          <w:lang w:bidi="hi-IN"/>
        </w:rPr>
        <w:t>- sweet potato (</w:t>
      </w:r>
      <w:r w:rsidRPr="00A60840">
        <w:rPr>
          <w:rFonts w:ascii="Times New Roman" w:hAnsi="Times New Roman" w:cs="Times New Roman"/>
          <w:i/>
          <w:iCs/>
          <w:sz w:val="24"/>
          <w:szCs w:val="24"/>
          <w:lang w:bidi="hi-IN"/>
        </w:rPr>
        <w:t xml:space="preserve">Ipomoea </w:t>
      </w:r>
      <w:proofErr w:type="spellStart"/>
      <w:r w:rsidRPr="00A60840">
        <w:rPr>
          <w:rFonts w:ascii="Times New Roman" w:hAnsi="Times New Roman" w:cs="Times New Roman"/>
          <w:i/>
          <w:iCs/>
          <w:sz w:val="24"/>
          <w:szCs w:val="24"/>
          <w:lang w:bidi="hi-IN"/>
        </w:rPr>
        <w:t>batatas</w:t>
      </w:r>
      <w:proofErr w:type="spellEnd"/>
      <w:r w:rsidRPr="00A60840">
        <w:rPr>
          <w:rFonts w:ascii="Times New Roman" w:hAnsi="Times New Roman" w:cs="Times New Roman"/>
          <w:sz w:val="24"/>
          <w:szCs w:val="24"/>
          <w:lang w:bidi="hi-IN"/>
        </w:rPr>
        <w:t>) and rice-yam (</w:t>
      </w:r>
      <w:proofErr w:type="spellStart"/>
      <w:r w:rsidRPr="00A60840">
        <w:rPr>
          <w:rFonts w:ascii="Times New Roman" w:hAnsi="Times New Roman" w:cs="Times New Roman"/>
          <w:i/>
          <w:iCs/>
          <w:sz w:val="24"/>
          <w:szCs w:val="24"/>
          <w:lang w:bidi="hi-IN"/>
        </w:rPr>
        <w:t>Dioscorea</w:t>
      </w:r>
      <w:proofErr w:type="spellEnd"/>
      <w:r w:rsidRPr="00A60840">
        <w:rPr>
          <w:rFonts w:ascii="Times New Roman" w:hAnsi="Times New Roman" w:cs="Times New Roman"/>
          <w:i/>
          <w:iCs/>
          <w:sz w:val="24"/>
          <w:szCs w:val="24"/>
          <w:lang w:bidi="hi-IN"/>
        </w:rPr>
        <w:t xml:space="preserve"> </w:t>
      </w:r>
      <w:proofErr w:type="spellStart"/>
      <w:r w:rsidRPr="00A60840">
        <w:rPr>
          <w:rFonts w:ascii="Times New Roman" w:hAnsi="Times New Roman" w:cs="Times New Roman"/>
          <w:i/>
          <w:iCs/>
          <w:sz w:val="24"/>
          <w:szCs w:val="24"/>
          <w:lang w:bidi="hi-IN"/>
        </w:rPr>
        <w:t>alata</w:t>
      </w:r>
      <w:proofErr w:type="spellEnd"/>
      <w:r w:rsidRPr="00A60840">
        <w:rPr>
          <w:rFonts w:ascii="Times New Roman" w:hAnsi="Times New Roman" w:cs="Times New Roman"/>
          <w:sz w:val="24"/>
          <w:szCs w:val="24"/>
          <w:lang w:bidi="hi-IN"/>
        </w:rPr>
        <w:t>) based RTE products. Agricultural Sc</w:t>
      </w:r>
      <w:r>
        <w:rPr>
          <w:rFonts w:ascii="Times New Roman" w:hAnsi="Times New Roman" w:cs="Times New Roman"/>
          <w:sz w:val="24"/>
          <w:szCs w:val="24"/>
          <w:lang w:bidi="hi-IN"/>
        </w:rPr>
        <w:t xml:space="preserve">iences, 4(9B): 12-22. </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gramStart"/>
      <w:r w:rsidRPr="00A60840">
        <w:rPr>
          <w:rFonts w:ascii="Times New Roman" w:hAnsi="Times New Roman" w:cs="Times New Roman"/>
          <w:sz w:val="24"/>
          <w:szCs w:val="24"/>
        </w:rPr>
        <w:t>Jin, Z., Hsieh, F. and Huff, H.E. 1994.</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 xml:space="preserve">Extrusion cooking of corn meal with soy </w:t>
      </w:r>
      <w:proofErr w:type="spellStart"/>
      <w:r w:rsidRPr="00A60840">
        <w:rPr>
          <w:rFonts w:ascii="Times New Roman" w:hAnsi="Times New Roman" w:cs="Times New Roman"/>
          <w:sz w:val="24"/>
          <w:szCs w:val="24"/>
        </w:rPr>
        <w:t>fiber</w:t>
      </w:r>
      <w:proofErr w:type="spellEnd"/>
      <w:r w:rsidRPr="00A60840">
        <w:rPr>
          <w:rFonts w:ascii="Times New Roman" w:hAnsi="Times New Roman" w:cs="Times New Roman"/>
          <w:sz w:val="24"/>
          <w:szCs w:val="24"/>
        </w:rPr>
        <w:t>, salt and sugar.</w:t>
      </w:r>
      <w:proofErr w:type="gramEnd"/>
      <w:r w:rsidRPr="00A60840">
        <w:rPr>
          <w:rFonts w:ascii="Times New Roman" w:hAnsi="Times New Roman" w:cs="Times New Roman"/>
          <w:sz w:val="24"/>
          <w:szCs w:val="24"/>
        </w:rPr>
        <w:t xml:space="preserve"> Cereal Chem</w:t>
      </w:r>
      <w:r>
        <w:rPr>
          <w:rFonts w:ascii="Times New Roman" w:hAnsi="Times New Roman" w:cs="Times New Roman"/>
          <w:sz w:val="24"/>
          <w:szCs w:val="24"/>
        </w:rPr>
        <w:t>istry</w:t>
      </w:r>
      <w:r w:rsidRPr="00A60840">
        <w:rPr>
          <w:rFonts w:ascii="Times New Roman" w:hAnsi="Times New Roman" w:cs="Times New Roman"/>
          <w:sz w:val="24"/>
          <w:szCs w:val="24"/>
        </w:rPr>
        <w:t>, 71(3): 227-234.</w:t>
      </w:r>
    </w:p>
    <w:p w:rsidR="00C129C6" w:rsidRPr="00A60840" w:rsidRDefault="00C129C6" w:rsidP="00C129C6">
      <w:pPr>
        <w:shd w:val="clear" w:color="auto" w:fill="FFFFFF"/>
        <w:spacing w:before="120" w:after="0" w:line="250" w:lineRule="auto"/>
        <w:ind w:left="720" w:hanging="720"/>
        <w:jc w:val="both"/>
        <w:rPr>
          <w:rFonts w:ascii="Times New Roman" w:hAnsi="Times New Roman" w:cs="Times New Roman"/>
          <w:sz w:val="24"/>
          <w:szCs w:val="24"/>
          <w:lang w:val="en-IN" w:eastAsia="en-IN"/>
        </w:rPr>
      </w:pPr>
      <w:proofErr w:type="gramStart"/>
      <w:r w:rsidRPr="00A60840">
        <w:rPr>
          <w:rFonts w:ascii="Times New Roman" w:hAnsi="Times New Roman" w:cs="Times New Roman"/>
          <w:sz w:val="24"/>
          <w:szCs w:val="24"/>
          <w:lang w:val="en-IN" w:eastAsia="en-IN"/>
        </w:rPr>
        <w:t xml:space="preserve">Kumar, N., </w:t>
      </w:r>
      <w:proofErr w:type="spellStart"/>
      <w:r w:rsidRPr="00A60840">
        <w:rPr>
          <w:rFonts w:ascii="Times New Roman" w:hAnsi="Times New Roman" w:cs="Times New Roman"/>
          <w:sz w:val="24"/>
          <w:szCs w:val="24"/>
          <w:lang w:val="en-IN" w:eastAsia="en-IN"/>
        </w:rPr>
        <w:t>Sarkar</w:t>
      </w:r>
      <w:proofErr w:type="spellEnd"/>
      <w:r w:rsidRPr="00A60840">
        <w:rPr>
          <w:rFonts w:ascii="Times New Roman" w:hAnsi="Times New Roman" w:cs="Times New Roman"/>
          <w:sz w:val="24"/>
          <w:szCs w:val="24"/>
          <w:lang w:val="en-IN" w:eastAsia="en-IN"/>
        </w:rPr>
        <w:t>, B.C. and Sharma, H.K. 2010.</w:t>
      </w:r>
      <w:proofErr w:type="gramEnd"/>
      <w:r w:rsidRPr="00A60840">
        <w:rPr>
          <w:rFonts w:ascii="Times New Roman" w:hAnsi="Times New Roman" w:cs="Times New Roman"/>
          <w:sz w:val="24"/>
          <w:szCs w:val="24"/>
          <w:lang w:val="en-IN" w:eastAsia="en-IN"/>
        </w:rPr>
        <w:t xml:space="preserve"> Development and characterization of extruded product of carrot </w:t>
      </w:r>
      <w:proofErr w:type="spellStart"/>
      <w:r w:rsidRPr="00A60840">
        <w:rPr>
          <w:rFonts w:ascii="Times New Roman" w:hAnsi="Times New Roman" w:cs="Times New Roman"/>
          <w:sz w:val="24"/>
          <w:szCs w:val="24"/>
          <w:lang w:val="en-IN" w:eastAsia="en-IN"/>
        </w:rPr>
        <w:t>pomace</w:t>
      </w:r>
      <w:proofErr w:type="spellEnd"/>
      <w:r w:rsidRPr="00A60840">
        <w:rPr>
          <w:rFonts w:ascii="Times New Roman" w:hAnsi="Times New Roman" w:cs="Times New Roman"/>
          <w:sz w:val="24"/>
          <w:szCs w:val="24"/>
          <w:lang w:val="en-IN" w:eastAsia="en-IN"/>
        </w:rPr>
        <w:t xml:space="preserve">, rice flour and pulse powder.  </w:t>
      </w:r>
      <w:r w:rsidRPr="00A60840">
        <w:rPr>
          <w:rFonts w:ascii="Times New Roman" w:hAnsi="Times New Roman" w:cs="Times New Roman"/>
          <w:iCs/>
          <w:sz w:val="24"/>
          <w:szCs w:val="24"/>
          <w:lang w:val="en-IN" w:eastAsia="en-IN"/>
        </w:rPr>
        <w:t>African J</w:t>
      </w:r>
      <w:r>
        <w:rPr>
          <w:rFonts w:ascii="Times New Roman" w:hAnsi="Times New Roman" w:cs="Times New Roman"/>
          <w:iCs/>
          <w:sz w:val="24"/>
          <w:szCs w:val="24"/>
          <w:lang w:val="en-IN" w:eastAsia="en-IN"/>
        </w:rPr>
        <w:t>ournal of</w:t>
      </w:r>
      <w:r w:rsidRPr="00A60840">
        <w:rPr>
          <w:rFonts w:ascii="Times New Roman" w:hAnsi="Times New Roman" w:cs="Times New Roman"/>
          <w:iCs/>
          <w:sz w:val="24"/>
          <w:szCs w:val="24"/>
          <w:lang w:val="en-IN" w:eastAsia="en-IN"/>
        </w:rPr>
        <w:t xml:space="preserve"> Food Sci</w:t>
      </w:r>
      <w:r>
        <w:rPr>
          <w:rFonts w:ascii="Times New Roman" w:hAnsi="Times New Roman" w:cs="Times New Roman"/>
          <w:iCs/>
          <w:sz w:val="24"/>
          <w:szCs w:val="24"/>
          <w:lang w:val="en-IN" w:eastAsia="en-IN"/>
        </w:rPr>
        <w:t>ence</w:t>
      </w:r>
      <w:r w:rsidRPr="00A60840">
        <w:rPr>
          <w:rFonts w:ascii="Times New Roman" w:hAnsi="Times New Roman" w:cs="Times New Roman"/>
          <w:iCs/>
          <w:sz w:val="24"/>
          <w:szCs w:val="24"/>
          <w:lang w:val="en-IN" w:eastAsia="en-IN"/>
        </w:rPr>
        <w:t>,</w:t>
      </w:r>
      <w:r w:rsidRPr="00A60840">
        <w:rPr>
          <w:rFonts w:ascii="Times New Roman" w:hAnsi="Times New Roman" w:cs="Times New Roman"/>
          <w:i/>
          <w:sz w:val="24"/>
          <w:szCs w:val="24"/>
          <w:lang w:val="en-IN" w:eastAsia="en-IN"/>
        </w:rPr>
        <w:t xml:space="preserve"> </w:t>
      </w:r>
      <w:r w:rsidRPr="00A60840">
        <w:rPr>
          <w:rFonts w:ascii="Times New Roman" w:hAnsi="Times New Roman" w:cs="Times New Roman"/>
          <w:sz w:val="24"/>
          <w:szCs w:val="24"/>
          <w:lang w:val="en-IN" w:eastAsia="en-IN"/>
        </w:rPr>
        <w:t xml:space="preserve">4(11): 703-717. </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Lawton, J.W., Davis, A.B., and </w:t>
      </w:r>
      <w:proofErr w:type="spellStart"/>
      <w:r w:rsidRPr="00A60840">
        <w:rPr>
          <w:rFonts w:ascii="Times New Roman" w:hAnsi="Times New Roman" w:cs="Times New Roman"/>
          <w:sz w:val="24"/>
          <w:szCs w:val="24"/>
        </w:rPr>
        <w:t>Behnke</w:t>
      </w:r>
      <w:proofErr w:type="spellEnd"/>
      <w:r w:rsidRPr="00A60840">
        <w:rPr>
          <w:rFonts w:ascii="Times New Roman" w:hAnsi="Times New Roman" w:cs="Times New Roman"/>
          <w:sz w:val="24"/>
          <w:szCs w:val="24"/>
        </w:rPr>
        <w:t xml:space="preserve">, K.C. 1985. </w:t>
      </w:r>
      <w:proofErr w:type="gramStart"/>
      <w:r w:rsidRPr="00A60840">
        <w:rPr>
          <w:rFonts w:ascii="Times New Roman" w:hAnsi="Times New Roman" w:cs="Times New Roman"/>
          <w:sz w:val="24"/>
          <w:szCs w:val="24"/>
        </w:rPr>
        <w:t>High</w:t>
      </w:r>
      <w:r>
        <w:rPr>
          <w:rFonts w:ascii="Times New Roman" w:hAnsi="Times New Roman" w:cs="Times New Roman"/>
          <w:sz w:val="24"/>
          <w:szCs w:val="24"/>
        </w:rPr>
        <w:t>-</w:t>
      </w:r>
      <w:r w:rsidRPr="00A60840">
        <w:rPr>
          <w:rFonts w:ascii="Times New Roman" w:hAnsi="Times New Roman" w:cs="Times New Roman"/>
          <w:sz w:val="24"/>
          <w:szCs w:val="24"/>
        </w:rPr>
        <w:t>temperature short-time extrusion of wheat gluten and bra</w:t>
      </w:r>
      <w:r>
        <w:rPr>
          <w:rFonts w:ascii="Times New Roman" w:hAnsi="Times New Roman" w:cs="Times New Roman"/>
          <w:sz w:val="24"/>
          <w:szCs w:val="24"/>
        </w:rPr>
        <w:t>n-</w:t>
      </w:r>
      <w:r w:rsidRPr="00A60840">
        <w:rPr>
          <w:rFonts w:ascii="Times New Roman" w:hAnsi="Times New Roman" w:cs="Times New Roman"/>
          <w:sz w:val="24"/>
          <w:szCs w:val="24"/>
        </w:rPr>
        <w:t>like fraction.</w:t>
      </w:r>
      <w:proofErr w:type="gramEnd"/>
      <w:r w:rsidRPr="00A60840">
        <w:rPr>
          <w:rFonts w:ascii="Times New Roman" w:hAnsi="Times New Roman" w:cs="Times New Roman"/>
          <w:sz w:val="24"/>
          <w:szCs w:val="24"/>
        </w:rPr>
        <w:t xml:space="preserve"> Cereal Chemistry, 62</w:t>
      </w:r>
      <w:r>
        <w:rPr>
          <w:rFonts w:ascii="Times New Roman" w:hAnsi="Times New Roman" w:cs="Times New Roman"/>
          <w:sz w:val="24"/>
          <w:szCs w:val="24"/>
        </w:rPr>
        <w:t>(4)</w:t>
      </w:r>
      <w:r w:rsidRPr="00A60840">
        <w:rPr>
          <w:rFonts w:ascii="Times New Roman" w:hAnsi="Times New Roman" w:cs="Times New Roman"/>
          <w:sz w:val="24"/>
          <w:szCs w:val="24"/>
        </w:rPr>
        <w:t>, 267–269.</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Lawton, B.T. and </w:t>
      </w:r>
      <w:proofErr w:type="spellStart"/>
      <w:r w:rsidRPr="00A60840">
        <w:rPr>
          <w:rFonts w:ascii="Times New Roman" w:hAnsi="Times New Roman" w:cs="Times New Roman"/>
          <w:sz w:val="24"/>
          <w:szCs w:val="24"/>
        </w:rPr>
        <w:t>Handerson</w:t>
      </w:r>
      <w:proofErr w:type="spellEnd"/>
      <w:r w:rsidRPr="00A60840">
        <w:rPr>
          <w:rFonts w:ascii="Times New Roman" w:hAnsi="Times New Roman" w:cs="Times New Roman"/>
          <w:sz w:val="24"/>
          <w:szCs w:val="24"/>
        </w:rPr>
        <w:t xml:space="preserve">, B.A. 1972. The effects of extruder variables on the gelatinization of corn starch. </w:t>
      </w:r>
      <w:r>
        <w:rPr>
          <w:rFonts w:ascii="Times New Roman" w:hAnsi="Times New Roman" w:cs="Times New Roman"/>
          <w:sz w:val="24"/>
          <w:szCs w:val="24"/>
        </w:rPr>
        <w:t xml:space="preserve">The </w:t>
      </w:r>
      <w:r w:rsidRPr="00A60840">
        <w:rPr>
          <w:rFonts w:ascii="Times New Roman" w:hAnsi="Times New Roman" w:cs="Times New Roman"/>
          <w:sz w:val="24"/>
          <w:szCs w:val="24"/>
        </w:rPr>
        <w:t>Can</w:t>
      </w:r>
      <w:r>
        <w:rPr>
          <w:rFonts w:ascii="Times New Roman" w:hAnsi="Times New Roman" w:cs="Times New Roman"/>
          <w:sz w:val="24"/>
          <w:szCs w:val="24"/>
        </w:rPr>
        <w:t xml:space="preserve">adian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Chem</w:t>
      </w:r>
      <w:r>
        <w:rPr>
          <w:rFonts w:ascii="Times New Roman" w:hAnsi="Times New Roman" w:cs="Times New Roman"/>
          <w:sz w:val="24"/>
          <w:szCs w:val="24"/>
        </w:rPr>
        <w:t>ical</w:t>
      </w:r>
      <w:r w:rsidRPr="00A60840">
        <w:rPr>
          <w:rFonts w:ascii="Times New Roman" w:hAnsi="Times New Roman" w:cs="Times New Roman"/>
          <w:sz w:val="24"/>
          <w:szCs w:val="24"/>
        </w:rPr>
        <w:t xml:space="preserve"> Eng</w:t>
      </w:r>
      <w:r>
        <w:rPr>
          <w:rFonts w:ascii="Times New Roman" w:hAnsi="Times New Roman" w:cs="Times New Roman"/>
          <w:sz w:val="24"/>
          <w:szCs w:val="24"/>
        </w:rPr>
        <w:t>ineering</w:t>
      </w:r>
      <w:r w:rsidRPr="00A60840">
        <w:rPr>
          <w:rFonts w:ascii="Times New Roman" w:hAnsi="Times New Roman" w:cs="Times New Roman"/>
          <w:sz w:val="24"/>
          <w:szCs w:val="24"/>
        </w:rPr>
        <w:t>, 50</w:t>
      </w:r>
      <w:r>
        <w:rPr>
          <w:rFonts w:ascii="Times New Roman" w:hAnsi="Times New Roman" w:cs="Times New Roman"/>
          <w:sz w:val="24"/>
          <w:szCs w:val="24"/>
        </w:rPr>
        <w:t>(2)</w:t>
      </w:r>
      <w:r w:rsidRPr="00A60840">
        <w:rPr>
          <w:rFonts w:ascii="Times New Roman" w:hAnsi="Times New Roman" w:cs="Times New Roman"/>
          <w:sz w:val="24"/>
          <w:szCs w:val="24"/>
        </w:rPr>
        <w:t>: 168-172.</w:t>
      </w:r>
    </w:p>
    <w:p w:rsidR="00C129C6" w:rsidRDefault="00C129C6" w:rsidP="00C129C6">
      <w:pPr>
        <w:shd w:val="clear" w:color="auto" w:fill="FFFFFF"/>
        <w:spacing w:before="120" w:after="0" w:line="250" w:lineRule="auto"/>
        <w:ind w:left="720" w:hanging="720"/>
        <w:jc w:val="both"/>
        <w:rPr>
          <w:rFonts w:ascii="Times New Roman" w:hAnsi="Times New Roman" w:cs="Times New Roman"/>
          <w:sz w:val="24"/>
          <w:szCs w:val="24"/>
        </w:rPr>
      </w:pPr>
      <w:bookmarkStart w:id="1" w:name="ref19"/>
      <w:proofErr w:type="gramStart"/>
      <w:r w:rsidRPr="00A60840">
        <w:rPr>
          <w:rFonts w:ascii="Times New Roman" w:hAnsi="Times New Roman" w:cs="Times New Roman"/>
          <w:sz w:val="24"/>
          <w:szCs w:val="24"/>
        </w:rPr>
        <w:t>Li, S., Zhang, H.Q., Jin, Z.T. and Hsieh, F. 2005.</w:t>
      </w:r>
      <w:proofErr w:type="gramEnd"/>
      <w:r w:rsidRPr="00A60840">
        <w:rPr>
          <w:rFonts w:ascii="Times New Roman" w:hAnsi="Times New Roman" w:cs="Times New Roman"/>
          <w:sz w:val="24"/>
          <w:szCs w:val="24"/>
        </w:rPr>
        <w:t xml:space="preserve"> Textural modification of soya bean/corn </w:t>
      </w:r>
      <w:proofErr w:type="spellStart"/>
      <w:r w:rsidRPr="00A60840">
        <w:rPr>
          <w:rFonts w:ascii="Times New Roman" w:hAnsi="Times New Roman" w:cs="Times New Roman"/>
          <w:sz w:val="24"/>
          <w:szCs w:val="24"/>
        </w:rPr>
        <w:t>extrudates</w:t>
      </w:r>
      <w:proofErr w:type="spellEnd"/>
      <w:r w:rsidRPr="00A60840">
        <w:rPr>
          <w:rFonts w:ascii="Times New Roman" w:hAnsi="Times New Roman" w:cs="Times New Roman"/>
          <w:sz w:val="24"/>
          <w:szCs w:val="24"/>
        </w:rPr>
        <w:t xml:space="preserve"> as affected by moisture content, screw speed and soya bean concentration. </w:t>
      </w:r>
      <w:r w:rsidRPr="00A60840">
        <w:rPr>
          <w:rFonts w:ascii="Times New Roman" w:hAnsi="Times New Roman" w:cs="Times New Roman"/>
          <w:iCs/>
          <w:sz w:val="24"/>
          <w:szCs w:val="24"/>
        </w:rPr>
        <w:t>Int</w:t>
      </w:r>
      <w:r>
        <w:rPr>
          <w:rFonts w:ascii="Times New Roman" w:hAnsi="Times New Roman" w:cs="Times New Roman"/>
          <w:iCs/>
          <w:sz w:val="24"/>
          <w:szCs w:val="24"/>
        </w:rPr>
        <w:t>ernational</w:t>
      </w:r>
      <w:r w:rsidRPr="00A60840">
        <w:rPr>
          <w:rFonts w:ascii="Times New Roman" w:hAnsi="Times New Roman" w:cs="Times New Roman"/>
          <w:iCs/>
          <w:sz w:val="24"/>
          <w:szCs w:val="24"/>
        </w:rPr>
        <w:t xml:space="preserve"> 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 xml:space="preserve">ence and </w:t>
      </w:r>
      <w:r w:rsidRPr="00A60840">
        <w:rPr>
          <w:rFonts w:ascii="Times New Roman" w:hAnsi="Times New Roman" w:cs="Times New Roman"/>
          <w:iCs/>
          <w:sz w:val="24"/>
          <w:szCs w:val="24"/>
        </w:rPr>
        <w:t>Technol</w:t>
      </w:r>
      <w:r>
        <w:rPr>
          <w:rFonts w:ascii="Times New Roman" w:hAnsi="Times New Roman" w:cs="Times New Roman"/>
          <w:iCs/>
          <w:sz w:val="24"/>
          <w:szCs w:val="24"/>
        </w:rPr>
        <w:t>ogy</w:t>
      </w:r>
      <w:r w:rsidRPr="00A60840">
        <w:rPr>
          <w:rFonts w:ascii="Times New Roman" w:hAnsi="Times New Roman" w:cs="Times New Roman"/>
          <w:sz w:val="24"/>
          <w:szCs w:val="24"/>
        </w:rPr>
        <w:t>, 40</w:t>
      </w:r>
      <w:r>
        <w:rPr>
          <w:rFonts w:ascii="Times New Roman" w:hAnsi="Times New Roman" w:cs="Times New Roman"/>
          <w:sz w:val="24"/>
          <w:szCs w:val="24"/>
        </w:rPr>
        <w:t>(7)</w:t>
      </w:r>
      <w:r w:rsidRPr="00A60840">
        <w:rPr>
          <w:rFonts w:ascii="Times New Roman" w:hAnsi="Times New Roman" w:cs="Times New Roman"/>
          <w:sz w:val="24"/>
          <w:szCs w:val="24"/>
        </w:rPr>
        <w:t>: 731-741.</w:t>
      </w:r>
      <w:bookmarkEnd w:id="1"/>
      <w:r w:rsidRPr="00A60840">
        <w:rPr>
          <w:rFonts w:ascii="Times New Roman" w:hAnsi="Times New Roman" w:cs="Times New Roman"/>
          <w:sz w:val="24"/>
          <w:szCs w:val="24"/>
        </w:rPr>
        <w:t xml:space="preserve"> </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Lusas</w:t>
      </w:r>
      <w:proofErr w:type="spellEnd"/>
      <w:r w:rsidRPr="00A60840">
        <w:rPr>
          <w:rFonts w:ascii="Times New Roman" w:hAnsi="Times New Roman" w:cs="Times New Roman"/>
          <w:sz w:val="24"/>
          <w:szCs w:val="24"/>
        </w:rPr>
        <w:t xml:space="preserve">, E.W. and </w:t>
      </w:r>
      <w:proofErr w:type="spellStart"/>
      <w:r w:rsidRPr="00A60840">
        <w:rPr>
          <w:rFonts w:ascii="Times New Roman" w:hAnsi="Times New Roman" w:cs="Times New Roman"/>
          <w:sz w:val="24"/>
          <w:szCs w:val="24"/>
        </w:rPr>
        <w:t>Riaz</w:t>
      </w:r>
      <w:proofErr w:type="spellEnd"/>
      <w:r w:rsidRPr="00A60840">
        <w:rPr>
          <w:rFonts w:ascii="Times New Roman" w:hAnsi="Times New Roman" w:cs="Times New Roman"/>
          <w:sz w:val="24"/>
          <w:szCs w:val="24"/>
        </w:rPr>
        <w:t xml:space="preserve">, M.N. 1994. </w:t>
      </w:r>
      <w:proofErr w:type="gramStart"/>
      <w:r w:rsidRPr="00A60840">
        <w:rPr>
          <w:rFonts w:ascii="Times New Roman" w:hAnsi="Times New Roman" w:cs="Times New Roman"/>
          <w:sz w:val="24"/>
          <w:szCs w:val="24"/>
        </w:rPr>
        <w:t>An introduction to extruders and extrusion principles.</w:t>
      </w:r>
      <w:proofErr w:type="gramEnd"/>
      <w:r w:rsidRPr="00A60840">
        <w:rPr>
          <w:rFonts w:ascii="Times New Roman" w:hAnsi="Times New Roman" w:cs="Times New Roman"/>
          <w:sz w:val="24"/>
          <w:szCs w:val="24"/>
        </w:rPr>
        <w:t xml:space="preserve"> Extrusion </w:t>
      </w:r>
      <w:proofErr w:type="spellStart"/>
      <w:r w:rsidRPr="00A60840">
        <w:rPr>
          <w:rFonts w:ascii="Times New Roman" w:hAnsi="Times New Roman" w:cs="Times New Roman"/>
          <w:sz w:val="24"/>
          <w:szCs w:val="24"/>
        </w:rPr>
        <w:t>Communique</w:t>
      </w:r>
      <w:proofErr w:type="spellEnd"/>
      <w:r w:rsidRPr="00A60840">
        <w:rPr>
          <w:rFonts w:ascii="Times New Roman" w:hAnsi="Times New Roman" w:cs="Times New Roman"/>
          <w:sz w:val="24"/>
          <w:szCs w:val="24"/>
        </w:rPr>
        <w:t>, 7(4):</w:t>
      </w:r>
      <w:r>
        <w:rPr>
          <w:rFonts w:ascii="Times New Roman" w:hAnsi="Times New Roman" w:cs="Times New Roman"/>
          <w:sz w:val="24"/>
          <w:szCs w:val="24"/>
        </w:rPr>
        <w:t xml:space="preserve"> </w:t>
      </w:r>
      <w:r w:rsidRPr="00A60840">
        <w:rPr>
          <w:rFonts w:ascii="Times New Roman" w:hAnsi="Times New Roman" w:cs="Times New Roman"/>
          <w:sz w:val="24"/>
          <w:szCs w:val="24"/>
        </w:rPr>
        <w:t>9</w:t>
      </w:r>
      <w:r>
        <w:rPr>
          <w:rFonts w:ascii="Times New Roman" w:hAnsi="Times New Roman" w:cs="Times New Roman"/>
          <w:sz w:val="24"/>
          <w:szCs w:val="24"/>
        </w:rPr>
        <w:t>-25.</w:t>
      </w:r>
    </w:p>
    <w:p w:rsidR="00C129C6" w:rsidRDefault="00C129C6" w:rsidP="00C129C6">
      <w:pPr>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Meng</w:t>
      </w:r>
      <w:proofErr w:type="spellEnd"/>
      <w:r w:rsidRPr="00A60840">
        <w:rPr>
          <w:rFonts w:ascii="Times New Roman" w:hAnsi="Times New Roman" w:cs="Times New Roman"/>
          <w:sz w:val="24"/>
          <w:szCs w:val="24"/>
        </w:rPr>
        <w:t xml:space="preserve">, X., </w:t>
      </w:r>
      <w:proofErr w:type="spellStart"/>
      <w:r w:rsidRPr="00A60840">
        <w:rPr>
          <w:rFonts w:ascii="Times New Roman" w:hAnsi="Times New Roman" w:cs="Times New Roman"/>
          <w:sz w:val="24"/>
          <w:szCs w:val="24"/>
        </w:rPr>
        <w:t>Threinen</w:t>
      </w:r>
      <w:proofErr w:type="spellEnd"/>
      <w:r w:rsidRPr="00A60840">
        <w:rPr>
          <w:rFonts w:ascii="Times New Roman" w:hAnsi="Times New Roman" w:cs="Times New Roman"/>
          <w:sz w:val="24"/>
          <w:szCs w:val="24"/>
        </w:rPr>
        <w:t xml:space="preserve">, D., Hansen, M. and </w:t>
      </w:r>
      <w:proofErr w:type="spellStart"/>
      <w:r w:rsidRPr="00A60840">
        <w:rPr>
          <w:rFonts w:ascii="Times New Roman" w:hAnsi="Times New Roman" w:cs="Times New Roman"/>
          <w:sz w:val="24"/>
          <w:szCs w:val="24"/>
        </w:rPr>
        <w:t>Driedger</w:t>
      </w:r>
      <w:proofErr w:type="spellEnd"/>
      <w:r w:rsidRPr="00A60840">
        <w:rPr>
          <w:rFonts w:ascii="Times New Roman" w:hAnsi="Times New Roman" w:cs="Times New Roman"/>
          <w:sz w:val="24"/>
          <w:szCs w:val="24"/>
        </w:rPr>
        <w:t>, D. 2010.</w:t>
      </w:r>
      <w:proofErr w:type="gramEnd"/>
      <w:r w:rsidRPr="00A60840">
        <w:rPr>
          <w:rFonts w:ascii="Times New Roman" w:hAnsi="Times New Roman" w:cs="Times New Roman"/>
          <w:sz w:val="24"/>
          <w:szCs w:val="24"/>
        </w:rPr>
        <w:t xml:space="preserve"> Effects of extrusion conditions on system parameters and physical properties of a chickpea flour based snack. </w:t>
      </w:r>
      <w:r w:rsidRPr="00A60840">
        <w:rPr>
          <w:rFonts w:ascii="Times New Roman" w:hAnsi="Times New Roman" w:cs="Times New Roman"/>
          <w:iCs/>
          <w:sz w:val="24"/>
          <w:szCs w:val="24"/>
        </w:rPr>
        <w:t>Food Research International,</w:t>
      </w:r>
      <w:r w:rsidRPr="00A60840">
        <w:rPr>
          <w:rFonts w:ascii="Times New Roman" w:hAnsi="Times New Roman" w:cs="Times New Roman"/>
          <w:sz w:val="24"/>
          <w:szCs w:val="24"/>
        </w:rPr>
        <w:t xml:space="preserve"> 43</w:t>
      </w:r>
      <w:r>
        <w:rPr>
          <w:rFonts w:ascii="Times New Roman" w:hAnsi="Times New Roman" w:cs="Times New Roman"/>
          <w:sz w:val="24"/>
          <w:szCs w:val="24"/>
        </w:rPr>
        <w:t>(2)</w:t>
      </w:r>
      <w:r w:rsidRPr="00A60840">
        <w:rPr>
          <w:rFonts w:ascii="Times New Roman" w:hAnsi="Times New Roman" w:cs="Times New Roman"/>
          <w:sz w:val="24"/>
          <w:szCs w:val="24"/>
        </w:rPr>
        <w:t>: 650-658.</w:t>
      </w:r>
    </w:p>
    <w:p w:rsidR="00D42370" w:rsidRDefault="00D42370" w:rsidP="00D42370">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Navale</w:t>
      </w:r>
      <w:proofErr w:type="spellEnd"/>
      <w:r>
        <w:rPr>
          <w:rFonts w:ascii="Times New Roman" w:hAnsi="Times New Roman" w:cs="Times New Roman"/>
          <w:sz w:val="24"/>
          <w:szCs w:val="24"/>
        </w:rPr>
        <w:t>, S.A., Swami, B.</w:t>
      </w:r>
      <w:r w:rsidRPr="00A60840">
        <w:rPr>
          <w:rFonts w:ascii="Times New Roman" w:hAnsi="Times New Roman" w:cs="Times New Roman"/>
          <w:sz w:val="24"/>
          <w:szCs w:val="24"/>
        </w:rPr>
        <w:t xml:space="preserve">S. and </w:t>
      </w:r>
      <w:proofErr w:type="spellStart"/>
      <w:r w:rsidRPr="00A60840">
        <w:rPr>
          <w:rFonts w:ascii="Times New Roman" w:hAnsi="Times New Roman" w:cs="Times New Roman"/>
          <w:sz w:val="24"/>
          <w:szCs w:val="24"/>
        </w:rPr>
        <w:t>Thakor</w:t>
      </w:r>
      <w:proofErr w:type="spellEnd"/>
      <w:r w:rsidRPr="00A60840">
        <w:rPr>
          <w:rFonts w:ascii="Times New Roman" w:hAnsi="Times New Roman" w:cs="Times New Roman"/>
          <w:sz w:val="24"/>
          <w:szCs w:val="24"/>
        </w:rPr>
        <w:t>, N.J. 2015.</w:t>
      </w:r>
      <w:proofErr w:type="gramEnd"/>
      <w:r w:rsidRPr="00A60840">
        <w:rPr>
          <w:rFonts w:ascii="Times New Roman" w:hAnsi="Times New Roman" w:cs="Times New Roman"/>
          <w:sz w:val="24"/>
          <w:szCs w:val="24"/>
        </w:rPr>
        <w:t xml:space="preserve"> Extrusion cooking technology for foods: A </w:t>
      </w:r>
      <w:r>
        <w:rPr>
          <w:rFonts w:ascii="Times New Roman" w:hAnsi="Times New Roman" w:cs="Times New Roman"/>
          <w:sz w:val="24"/>
          <w:szCs w:val="24"/>
        </w:rPr>
        <w:t>r</w:t>
      </w:r>
      <w:r w:rsidRPr="00A60840">
        <w:rPr>
          <w:rFonts w:ascii="Times New Roman" w:hAnsi="Times New Roman" w:cs="Times New Roman"/>
          <w:sz w:val="24"/>
          <w:szCs w:val="24"/>
        </w:rPr>
        <w:t xml:space="preserve">eview. Journal of Ready </w:t>
      </w:r>
      <w:r>
        <w:rPr>
          <w:rFonts w:ascii="Times New Roman" w:hAnsi="Times New Roman" w:cs="Times New Roman"/>
          <w:sz w:val="24"/>
          <w:szCs w:val="24"/>
        </w:rPr>
        <w:t>t</w:t>
      </w:r>
      <w:r w:rsidRPr="00A60840">
        <w:rPr>
          <w:rFonts w:ascii="Times New Roman" w:hAnsi="Times New Roman" w:cs="Times New Roman"/>
          <w:sz w:val="24"/>
          <w:szCs w:val="24"/>
        </w:rPr>
        <w:t>o Eat Food, 2(3): 66-80.</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Oke</w:t>
      </w:r>
      <w:proofErr w:type="spellEnd"/>
      <w:r w:rsidRPr="00A60840">
        <w:rPr>
          <w:rFonts w:ascii="Times New Roman" w:hAnsi="Times New Roman" w:cs="Times New Roman"/>
          <w:sz w:val="24"/>
          <w:szCs w:val="24"/>
        </w:rPr>
        <w:t xml:space="preserve">, M.O., </w:t>
      </w:r>
      <w:proofErr w:type="spellStart"/>
      <w:r w:rsidRPr="00A60840">
        <w:rPr>
          <w:rFonts w:ascii="Times New Roman" w:hAnsi="Times New Roman" w:cs="Times New Roman"/>
          <w:sz w:val="24"/>
          <w:szCs w:val="24"/>
        </w:rPr>
        <w:t>Awonorin</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Sanni</w:t>
      </w:r>
      <w:proofErr w:type="spellEnd"/>
      <w:r>
        <w:rPr>
          <w:rFonts w:ascii="Times New Roman" w:hAnsi="Times New Roman" w:cs="Times New Roman"/>
          <w:sz w:val="24"/>
          <w:szCs w:val="24"/>
        </w:rPr>
        <w:t xml:space="preserve">, L.O., </w:t>
      </w:r>
      <w:proofErr w:type="spellStart"/>
      <w:r>
        <w:rPr>
          <w:rFonts w:ascii="Times New Roman" w:hAnsi="Times New Roman" w:cs="Times New Roman"/>
          <w:sz w:val="24"/>
          <w:szCs w:val="24"/>
        </w:rPr>
        <w:t>Asiedu</w:t>
      </w:r>
      <w:proofErr w:type="spellEnd"/>
      <w:r>
        <w:rPr>
          <w:rFonts w:ascii="Times New Roman" w:hAnsi="Times New Roman" w:cs="Times New Roman"/>
          <w:sz w:val="24"/>
          <w:szCs w:val="24"/>
        </w:rPr>
        <w:t>, R. and</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Aiyedun</w:t>
      </w:r>
      <w:proofErr w:type="spellEnd"/>
      <w:r w:rsidRPr="00A60840">
        <w:rPr>
          <w:rFonts w:ascii="Times New Roman" w:hAnsi="Times New Roman" w:cs="Times New Roman"/>
          <w:sz w:val="24"/>
          <w:szCs w:val="24"/>
        </w:rPr>
        <w:t xml:space="preserve">, P.O. 2012. </w:t>
      </w:r>
      <w:proofErr w:type="gramStart"/>
      <w:r w:rsidRPr="00A60840">
        <w:rPr>
          <w:rFonts w:ascii="Times New Roman" w:hAnsi="Times New Roman" w:cs="Times New Roman"/>
          <w:sz w:val="24"/>
          <w:szCs w:val="24"/>
        </w:rPr>
        <w:t xml:space="preserve">Effect of extrusion variables on </w:t>
      </w:r>
      <w:proofErr w:type="spellStart"/>
      <w:r w:rsidRPr="00A60840">
        <w:rPr>
          <w:rFonts w:ascii="Times New Roman" w:hAnsi="Times New Roman" w:cs="Times New Roman"/>
          <w:sz w:val="24"/>
          <w:szCs w:val="24"/>
        </w:rPr>
        <w:t>extrudate</w:t>
      </w:r>
      <w:r>
        <w:rPr>
          <w:rFonts w:ascii="Times New Roman" w:hAnsi="Times New Roman" w:cs="Times New Roman"/>
          <w:sz w:val="24"/>
          <w:szCs w:val="24"/>
        </w:rPr>
        <w:t>s</w:t>
      </w:r>
      <w:proofErr w:type="spellEnd"/>
      <w:r>
        <w:rPr>
          <w:rFonts w:ascii="Times New Roman" w:hAnsi="Times New Roman" w:cs="Times New Roman"/>
          <w:sz w:val="24"/>
          <w:szCs w:val="24"/>
        </w:rPr>
        <w:t xml:space="preserve"> Properties of water yam flour- </w:t>
      </w:r>
      <w:r w:rsidRPr="00A60840">
        <w:rPr>
          <w:rFonts w:ascii="Times New Roman" w:hAnsi="Times New Roman" w:cs="Times New Roman"/>
          <w:sz w:val="24"/>
          <w:szCs w:val="24"/>
        </w:rPr>
        <w:t xml:space="preserve">a response </w:t>
      </w:r>
      <w:r>
        <w:rPr>
          <w:rFonts w:ascii="Times New Roman" w:hAnsi="Times New Roman" w:cs="Times New Roman"/>
          <w:sz w:val="24"/>
          <w:szCs w:val="24"/>
        </w:rPr>
        <w:t>s</w:t>
      </w:r>
      <w:r w:rsidRPr="00A60840">
        <w:rPr>
          <w:rFonts w:ascii="Times New Roman" w:hAnsi="Times New Roman" w:cs="Times New Roman"/>
          <w:sz w:val="24"/>
          <w:szCs w:val="24"/>
        </w:rPr>
        <w:t>urface analysis.</w:t>
      </w:r>
      <w:proofErr w:type="gramEnd"/>
      <w:r w:rsidRPr="00A60840">
        <w:rPr>
          <w:rFonts w:ascii="Times New Roman" w:hAnsi="Times New Roman" w:cs="Times New Roman"/>
          <w:sz w:val="24"/>
          <w:szCs w:val="24"/>
        </w:rPr>
        <w:t xml:space="preserve">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w:t>
      </w:r>
      <w:r>
        <w:rPr>
          <w:rFonts w:ascii="Times New Roman" w:hAnsi="Times New Roman" w:cs="Times New Roman"/>
          <w:sz w:val="24"/>
          <w:szCs w:val="24"/>
        </w:rPr>
        <w:t xml:space="preserve">ing and </w:t>
      </w:r>
      <w:r w:rsidRPr="00A60840">
        <w:rPr>
          <w:rFonts w:ascii="Times New Roman" w:hAnsi="Times New Roman" w:cs="Times New Roman"/>
          <w:sz w:val="24"/>
          <w:szCs w:val="24"/>
        </w:rPr>
        <w:t>Preserv</w:t>
      </w:r>
      <w:r>
        <w:rPr>
          <w:rFonts w:ascii="Times New Roman" w:hAnsi="Times New Roman" w:cs="Times New Roman"/>
          <w:sz w:val="24"/>
          <w:szCs w:val="24"/>
        </w:rPr>
        <w:t>ation, 37(5): 456-473.</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lastRenderedPageBreak/>
        <w:t>Omohimi</w:t>
      </w:r>
      <w:proofErr w:type="spellEnd"/>
      <w:r w:rsidRPr="00A60840">
        <w:rPr>
          <w:rFonts w:ascii="Times New Roman" w:hAnsi="Times New Roman" w:cs="Times New Roman"/>
          <w:sz w:val="24"/>
          <w:szCs w:val="24"/>
        </w:rPr>
        <w:t xml:space="preserve">, C.I., </w:t>
      </w:r>
      <w:proofErr w:type="spell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xml:space="preserve">, O.P., </w:t>
      </w:r>
      <w:proofErr w:type="spellStart"/>
      <w:r w:rsidRPr="00A60840">
        <w:rPr>
          <w:rFonts w:ascii="Times New Roman" w:hAnsi="Times New Roman" w:cs="Times New Roman"/>
          <w:sz w:val="24"/>
          <w:szCs w:val="24"/>
        </w:rPr>
        <w:t>Sarafadeen</w:t>
      </w:r>
      <w:proofErr w:type="spellEnd"/>
      <w:r w:rsidRPr="00A60840">
        <w:rPr>
          <w:rFonts w:ascii="Times New Roman" w:hAnsi="Times New Roman" w:cs="Times New Roman"/>
          <w:sz w:val="24"/>
          <w:szCs w:val="24"/>
        </w:rPr>
        <w:t xml:space="preserve">, K.O. and </w:t>
      </w:r>
      <w:proofErr w:type="spellStart"/>
      <w:r w:rsidRPr="00A60840">
        <w:rPr>
          <w:rFonts w:ascii="Times New Roman" w:hAnsi="Times New Roman" w:cs="Times New Roman"/>
          <w:sz w:val="24"/>
          <w:szCs w:val="24"/>
        </w:rPr>
        <w:t>Sanni</w:t>
      </w:r>
      <w:proofErr w:type="spellEnd"/>
      <w:r w:rsidRPr="00A60840">
        <w:rPr>
          <w:rFonts w:ascii="Times New Roman" w:hAnsi="Times New Roman" w:cs="Times New Roman"/>
          <w:sz w:val="24"/>
          <w:szCs w:val="24"/>
        </w:rPr>
        <w:t>, L.O. 2013.</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Effect of process parameters on the proximate composition, functional and sensory properties.</w:t>
      </w:r>
      <w:proofErr w:type="gramEnd"/>
      <w:r w:rsidRPr="00A60840">
        <w:rPr>
          <w:rFonts w:ascii="Times New Roman" w:hAnsi="Times New Roman" w:cs="Times New Roman"/>
          <w:sz w:val="24"/>
          <w:szCs w:val="24"/>
        </w:rPr>
        <w:t xml:space="preserve"> </w:t>
      </w:r>
      <w:r w:rsidRPr="00A60840">
        <w:rPr>
          <w:rFonts w:ascii="Times New Roman" w:hAnsi="Times New Roman" w:cs="Times New Roman"/>
          <w:iCs/>
          <w:sz w:val="24"/>
          <w:szCs w:val="24"/>
        </w:rPr>
        <w:t>International Scholarly and Scientific Research and Innovation,</w:t>
      </w:r>
      <w:r w:rsidRPr="00A60840">
        <w:rPr>
          <w:rFonts w:ascii="Times New Roman" w:hAnsi="Times New Roman" w:cs="Times New Roman"/>
          <w:sz w:val="24"/>
          <w:szCs w:val="24"/>
        </w:rPr>
        <w:t xml:space="preserve"> 7(4):</w:t>
      </w:r>
      <w:r>
        <w:rPr>
          <w:rFonts w:ascii="Times New Roman" w:hAnsi="Times New Roman" w:cs="Times New Roman"/>
          <w:sz w:val="24"/>
          <w:szCs w:val="24"/>
        </w:rPr>
        <w:t xml:space="preserve"> </w:t>
      </w:r>
      <w:r w:rsidRPr="00A60840">
        <w:rPr>
          <w:rFonts w:ascii="Times New Roman" w:hAnsi="Times New Roman" w:cs="Times New Roman"/>
          <w:sz w:val="24"/>
          <w:szCs w:val="24"/>
        </w:rPr>
        <w:t>540-549.</w:t>
      </w:r>
    </w:p>
    <w:p w:rsidR="00C129C6" w:rsidRDefault="00C129C6" w:rsidP="00C129C6">
      <w:pPr>
        <w:tabs>
          <w:tab w:val="left" w:pos="450"/>
        </w:tabs>
        <w:autoSpaceDE w:val="0"/>
        <w:autoSpaceDN w:val="0"/>
        <w:adjustRightInd w:val="0"/>
        <w:spacing w:before="120" w:after="0" w:line="250" w:lineRule="auto"/>
        <w:ind w:left="706" w:hanging="706"/>
        <w:jc w:val="both"/>
        <w:rPr>
          <w:rFonts w:ascii="Times New Roman" w:hAnsi="Times New Roman" w:cs="Times New Roman"/>
          <w:sz w:val="24"/>
          <w:szCs w:val="24"/>
          <w:lang w:val="en-IN" w:eastAsia="en-IN"/>
        </w:rPr>
      </w:pPr>
      <w:proofErr w:type="spellStart"/>
      <w:proofErr w:type="gramStart"/>
      <w:r w:rsidRPr="00A60840">
        <w:rPr>
          <w:rFonts w:ascii="Times New Roman" w:hAnsi="Times New Roman" w:cs="Times New Roman"/>
          <w:sz w:val="24"/>
          <w:szCs w:val="24"/>
          <w:lang w:val="en-IN" w:eastAsia="en-IN"/>
        </w:rPr>
        <w:t>Pansawat</w:t>
      </w:r>
      <w:proofErr w:type="spellEnd"/>
      <w:r w:rsidRPr="00A60840">
        <w:rPr>
          <w:rFonts w:ascii="Times New Roman" w:hAnsi="Times New Roman" w:cs="Times New Roman"/>
          <w:sz w:val="24"/>
          <w:szCs w:val="24"/>
          <w:lang w:val="en-IN" w:eastAsia="en-IN"/>
        </w:rPr>
        <w:t xml:space="preserve">, N.,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K.,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A., </w:t>
      </w:r>
      <w:proofErr w:type="spellStart"/>
      <w:r w:rsidRPr="00A60840">
        <w:rPr>
          <w:rFonts w:ascii="Times New Roman" w:hAnsi="Times New Roman" w:cs="Times New Roman"/>
          <w:sz w:val="24"/>
          <w:szCs w:val="24"/>
          <w:lang w:val="en-IN" w:eastAsia="en-IN"/>
        </w:rPr>
        <w:t>Wuttijumnong</w:t>
      </w:r>
      <w:proofErr w:type="spellEnd"/>
      <w:r w:rsidRPr="00A60840">
        <w:rPr>
          <w:rFonts w:ascii="Times New Roman" w:hAnsi="Times New Roman" w:cs="Times New Roman"/>
          <w:sz w:val="24"/>
          <w:szCs w:val="24"/>
          <w:lang w:val="en-IN" w:eastAsia="en-IN"/>
        </w:rPr>
        <w:t xml:space="preserve">, P., </w:t>
      </w:r>
      <w:proofErr w:type="spellStart"/>
      <w:r w:rsidRPr="00A60840">
        <w:rPr>
          <w:rFonts w:ascii="Times New Roman" w:hAnsi="Times New Roman" w:cs="Times New Roman"/>
          <w:sz w:val="24"/>
          <w:szCs w:val="24"/>
          <w:lang w:val="en-IN" w:eastAsia="en-IN"/>
        </w:rPr>
        <w:t>Saalia</w:t>
      </w:r>
      <w:proofErr w:type="spellEnd"/>
      <w:r w:rsidRPr="00A60840">
        <w:rPr>
          <w:rFonts w:ascii="Times New Roman" w:hAnsi="Times New Roman" w:cs="Times New Roman"/>
          <w:sz w:val="24"/>
          <w:szCs w:val="24"/>
          <w:lang w:val="en-IN" w:eastAsia="en-IN"/>
        </w:rPr>
        <w:t xml:space="preserve">, F.K., </w:t>
      </w:r>
      <w:proofErr w:type="spellStart"/>
      <w:r w:rsidRPr="00A60840">
        <w:rPr>
          <w:rFonts w:ascii="Times New Roman" w:hAnsi="Times New Roman" w:cs="Times New Roman"/>
          <w:sz w:val="24"/>
          <w:szCs w:val="24"/>
          <w:lang w:val="en-IN" w:eastAsia="en-IN"/>
        </w:rPr>
        <w:t>Eitenmiller</w:t>
      </w:r>
      <w:proofErr w:type="spellEnd"/>
      <w:r w:rsidRPr="00A60840">
        <w:rPr>
          <w:rFonts w:ascii="Times New Roman" w:hAnsi="Times New Roman" w:cs="Times New Roman"/>
          <w:sz w:val="24"/>
          <w:szCs w:val="24"/>
          <w:lang w:val="en-IN" w:eastAsia="en-IN"/>
        </w:rPr>
        <w:t>, R.R. and Phillips, R.D. 2008.</w:t>
      </w:r>
      <w:proofErr w:type="gramEnd"/>
      <w:r w:rsidRPr="00A60840">
        <w:rPr>
          <w:rFonts w:ascii="Times New Roman" w:hAnsi="Times New Roman" w:cs="Times New Roman"/>
          <w:sz w:val="24"/>
          <w:szCs w:val="24"/>
          <w:lang w:val="en-IN" w:eastAsia="en-IN"/>
        </w:rPr>
        <w:t xml:space="preserve"> </w:t>
      </w:r>
      <w:proofErr w:type="gramStart"/>
      <w:r w:rsidRPr="00A60840">
        <w:rPr>
          <w:rFonts w:ascii="Times New Roman" w:hAnsi="Times New Roman" w:cs="Times New Roman"/>
          <w:sz w:val="24"/>
          <w:szCs w:val="24"/>
          <w:lang w:val="en-IN" w:eastAsia="en-IN"/>
        </w:rPr>
        <w:t>Effects of extrusion conditions on secondary extrusion variables and physical properties of fish, rice-based snacks.</w:t>
      </w:r>
      <w:proofErr w:type="gramEnd"/>
      <w:r w:rsidRPr="00A60840">
        <w:rPr>
          <w:rFonts w:ascii="Times New Roman" w:hAnsi="Times New Roman" w:cs="Times New Roman"/>
          <w:sz w:val="24"/>
          <w:szCs w:val="24"/>
          <w:lang w:val="en-IN" w:eastAsia="en-IN"/>
        </w:rPr>
        <w:t xml:space="preserve"> </w:t>
      </w:r>
      <w:r>
        <w:rPr>
          <w:rFonts w:ascii="Times New Roman" w:hAnsi="Times New Roman" w:cs="Times New Roman"/>
          <w:iCs/>
          <w:sz w:val="24"/>
          <w:szCs w:val="24"/>
          <w:lang w:val="en-IN" w:eastAsia="en-IN"/>
        </w:rPr>
        <w:t>LWT- Food Science and Technology</w:t>
      </w:r>
      <w:r w:rsidRPr="00A60840">
        <w:rPr>
          <w:rFonts w:ascii="Times New Roman" w:hAnsi="Times New Roman" w:cs="Times New Roman"/>
          <w:iCs/>
          <w:sz w:val="24"/>
          <w:szCs w:val="24"/>
          <w:lang w:val="en-IN" w:eastAsia="en-IN"/>
        </w:rPr>
        <w:t xml:space="preserve">, </w:t>
      </w:r>
      <w:r w:rsidRPr="00A60840">
        <w:rPr>
          <w:rFonts w:ascii="Times New Roman" w:hAnsi="Times New Roman" w:cs="Times New Roman"/>
          <w:sz w:val="24"/>
          <w:szCs w:val="24"/>
          <w:lang w:val="en-IN" w:eastAsia="en-IN"/>
        </w:rPr>
        <w:t>41</w:t>
      </w:r>
      <w:r>
        <w:rPr>
          <w:rFonts w:ascii="Times New Roman" w:hAnsi="Times New Roman" w:cs="Times New Roman"/>
          <w:sz w:val="24"/>
          <w:szCs w:val="24"/>
          <w:lang w:val="en-IN" w:eastAsia="en-IN"/>
        </w:rPr>
        <w:t>(4)</w:t>
      </w:r>
      <w:r w:rsidRPr="00A60840">
        <w:rPr>
          <w:rFonts w:ascii="Times New Roman" w:hAnsi="Times New Roman" w:cs="Times New Roman"/>
          <w:sz w:val="24"/>
          <w:szCs w:val="24"/>
          <w:lang w:val="en-IN" w:eastAsia="en-IN"/>
        </w:rPr>
        <w:t>: 632-641.</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Ramachandra</w:t>
      </w:r>
      <w:proofErr w:type="spellEnd"/>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Rao</w:t>
      </w:r>
      <w:proofErr w:type="spellEnd"/>
      <w:r w:rsidRPr="00A60840">
        <w:rPr>
          <w:rFonts w:ascii="Times New Roman" w:hAnsi="Times New Roman" w:cs="Times New Roman"/>
          <w:sz w:val="24"/>
          <w:szCs w:val="24"/>
        </w:rPr>
        <w:t xml:space="preserve">, H.G. and </w:t>
      </w:r>
      <w:proofErr w:type="spellStart"/>
      <w:r w:rsidRPr="00A60840">
        <w:rPr>
          <w:rFonts w:ascii="Times New Roman" w:hAnsi="Times New Roman" w:cs="Times New Roman"/>
          <w:sz w:val="24"/>
          <w:szCs w:val="24"/>
        </w:rPr>
        <w:t>Thejaswini</w:t>
      </w:r>
      <w:proofErr w:type="spellEnd"/>
      <w:r w:rsidRPr="00A60840">
        <w:rPr>
          <w:rFonts w:ascii="Times New Roman" w:hAnsi="Times New Roman" w:cs="Times New Roman"/>
          <w:sz w:val="24"/>
          <w:szCs w:val="24"/>
        </w:rPr>
        <w:t>, M.L. 2015.</w:t>
      </w:r>
      <w:proofErr w:type="gramEnd"/>
      <w:r w:rsidRPr="00A60840">
        <w:rPr>
          <w:rFonts w:ascii="Times New Roman" w:hAnsi="Times New Roman" w:cs="Times New Roman"/>
          <w:sz w:val="24"/>
          <w:szCs w:val="24"/>
        </w:rPr>
        <w:t xml:space="preserve"> Extrusion technology: A novel method of food processing. International Journal of Innovative Science, Engineering and Technology, 2(4): 358-369. </w:t>
      </w:r>
    </w:p>
    <w:p w:rsidR="00775163" w:rsidRPr="00A60840" w:rsidRDefault="00775163" w:rsidP="00775163">
      <w:pPr>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Riaz</w:t>
      </w:r>
      <w:proofErr w:type="spellEnd"/>
      <w:r w:rsidRPr="00A60840">
        <w:rPr>
          <w:rFonts w:ascii="Times New Roman" w:hAnsi="Times New Roman" w:cs="Times New Roman"/>
          <w:sz w:val="24"/>
          <w:szCs w:val="24"/>
        </w:rPr>
        <w:t>, M.N. 2000.</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Extruders in Food Applications.</w:t>
      </w:r>
      <w:proofErr w:type="gramEnd"/>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proofErr w:type="spellStart"/>
      <w:r w:rsidRPr="00A60840">
        <w:rPr>
          <w:rFonts w:ascii="Times New Roman" w:hAnsi="Times New Roman" w:cs="Times New Roman"/>
          <w:sz w:val="24"/>
          <w:szCs w:val="24"/>
        </w:rPr>
        <w:t>Technomic</w:t>
      </w:r>
      <w:proofErr w:type="spellEnd"/>
      <w:r w:rsidRPr="00A60840">
        <w:rPr>
          <w:rFonts w:ascii="Times New Roman" w:hAnsi="Times New Roman" w:cs="Times New Roman"/>
          <w:sz w:val="24"/>
          <w:szCs w:val="24"/>
        </w:rPr>
        <w:t xml:space="preserve"> Publi</w:t>
      </w:r>
      <w:r>
        <w:rPr>
          <w:rFonts w:ascii="Times New Roman" w:hAnsi="Times New Roman" w:cs="Times New Roman"/>
          <w:sz w:val="24"/>
          <w:szCs w:val="24"/>
        </w:rPr>
        <w:t>s</w:t>
      </w:r>
      <w:r w:rsidRPr="00A60840">
        <w:rPr>
          <w:rFonts w:ascii="Times New Roman" w:hAnsi="Times New Roman" w:cs="Times New Roman"/>
          <w:sz w:val="24"/>
          <w:szCs w:val="24"/>
        </w:rPr>
        <w:t>hing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Boca Raton, Florida, p. 240. </w:t>
      </w:r>
    </w:p>
    <w:p w:rsidR="00775163" w:rsidRDefault="00775163" w:rsidP="00775163">
      <w:pPr>
        <w:autoSpaceDE w:val="0"/>
        <w:autoSpaceDN w:val="0"/>
        <w:adjustRightInd w:val="0"/>
        <w:spacing w:before="120" w:after="0" w:line="250" w:lineRule="auto"/>
        <w:ind w:left="720" w:hanging="720"/>
        <w:jc w:val="both"/>
        <w:rPr>
          <w:rFonts w:ascii="Times New Roman" w:hAnsi="Times New Roman" w:cs="Times New Roman"/>
          <w:bCs/>
          <w:sz w:val="24"/>
          <w:szCs w:val="24"/>
        </w:rPr>
      </w:pPr>
      <w:proofErr w:type="spellStart"/>
      <w:proofErr w:type="gramStart"/>
      <w:r w:rsidRPr="00A60840">
        <w:rPr>
          <w:rFonts w:ascii="Times New Roman" w:hAnsi="Times New Roman" w:cs="Times New Roman"/>
          <w:bCs/>
          <w:sz w:val="24"/>
          <w:szCs w:val="24"/>
        </w:rPr>
        <w:t>Riaz</w:t>
      </w:r>
      <w:proofErr w:type="spellEnd"/>
      <w:r w:rsidRPr="00A60840">
        <w:rPr>
          <w:rFonts w:ascii="Times New Roman" w:hAnsi="Times New Roman" w:cs="Times New Roman"/>
          <w:bCs/>
          <w:sz w:val="24"/>
          <w:szCs w:val="24"/>
        </w:rPr>
        <w:t xml:space="preserve">, M.N., </w:t>
      </w:r>
      <w:proofErr w:type="spellStart"/>
      <w:r w:rsidRPr="00A60840">
        <w:rPr>
          <w:rFonts w:ascii="Times New Roman" w:hAnsi="Times New Roman" w:cs="Times New Roman"/>
          <w:bCs/>
          <w:sz w:val="24"/>
          <w:szCs w:val="24"/>
        </w:rPr>
        <w:t>Anjum</w:t>
      </w:r>
      <w:proofErr w:type="spellEnd"/>
      <w:r w:rsidRPr="00A60840">
        <w:rPr>
          <w:rFonts w:ascii="Times New Roman" w:hAnsi="Times New Roman" w:cs="Times New Roman"/>
          <w:bCs/>
          <w:sz w:val="24"/>
          <w:szCs w:val="24"/>
        </w:rPr>
        <w:t>, F.M. and Khan, M.I. 2007.</w:t>
      </w:r>
      <w:proofErr w:type="gramEnd"/>
      <w:r w:rsidRPr="00A60840">
        <w:rPr>
          <w:rFonts w:ascii="Times New Roman" w:hAnsi="Times New Roman" w:cs="Times New Roman"/>
          <w:bCs/>
          <w:sz w:val="24"/>
          <w:szCs w:val="24"/>
        </w:rPr>
        <w:t xml:space="preserve"> </w:t>
      </w:r>
      <w:proofErr w:type="gramStart"/>
      <w:r w:rsidRPr="00A60840">
        <w:rPr>
          <w:rFonts w:ascii="Times New Roman" w:hAnsi="Times New Roman" w:cs="Times New Roman"/>
          <w:bCs/>
          <w:sz w:val="24"/>
          <w:szCs w:val="24"/>
        </w:rPr>
        <w:t>Latest trends in food processing using extrusion technology.</w:t>
      </w:r>
      <w:proofErr w:type="gramEnd"/>
      <w:r w:rsidRPr="00A60840">
        <w:rPr>
          <w:rFonts w:ascii="Times New Roman" w:hAnsi="Times New Roman" w:cs="Times New Roman"/>
          <w:bCs/>
          <w:sz w:val="24"/>
          <w:szCs w:val="24"/>
        </w:rPr>
        <w:t xml:space="preserve"> </w:t>
      </w:r>
      <w:r w:rsidRPr="00556F3D">
        <w:rPr>
          <w:rFonts w:ascii="Times New Roman" w:hAnsi="Times New Roman" w:cs="Times New Roman"/>
          <w:bCs/>
          <w:i/>
          <w:sz w:val="24"/>
          <w:szCs w:val="24"/>
        </w:rPr>
        <w:t>Proceedings of</w:t>
      </w:r>
      <w:r>
        <w:rPr>
          <w:rFonts w:ascii="Times New Roman" w:hAnsi="Times New Roman" w:cs="Times New Roman"/>
          <w:bCs/>
          <w:i/>
          <w:sz w:val="24"/>
          <w:szCs w:val="24"/>
        </w:rPr>
        <w:t xml:space="preserve"> </w:t>
      </w:r>
      <w:r w:rsidRPr="00556F3D">
        <w:rPr>
          <w:rFonts w:ascii="Times New Roman" w:hAnsi="Times New Roman" w:cs="Times New Roman"/>
          <w:bCs/>
          <w:i/>
          <w:sz w:val="24"/>
          <w:szCs w:val="24"/>
        </w:rPr>
        <w:t>International Symposium on Emerging Trends in Food Science and Technology</w:t>
      </w:r>
      <w:r>
        <w:rPr>
          <w:rFonts w:ascii="Times New Roman" w:hAnsi="Times New Roman" w:cs="Times New Roman"/>
          <w:bCs/>
          <w:sz w:val="24"/>
          <w:szCs w:val="24"/>
        </w:rPr>
        <w:t xml:space="preserve">, </w:t>
      </w:r>
      <w:r w:rsidRPr="00A60840">
        <w:rPr>
          <w:rFonts w:ascii="Times New Roman" w:hAnsi="Times New Roman" w:cs="Times New Roman"/>
          <w:bCs/>
          <w:sz w:val="24"/>
          <w:szCs w:val="24"/>
        </w:rPr>
        <w:t>Pak</w:t>
      </w:r>
      <w:r>
        <w:rPr>
          <w:rFonts w:ascii="Times New Roman" w:hAnsi="Times New Roman" w:cs="Times New Roman"/>
          <w:bCs/>
          <w:sz w:val="24"/>
          <w:szCs w:val="24"/>
        </w:rPr>
        <w:t>istan</w:t>
      </w:r>
      <w:r w:rsidRPr="00A60840">
        <w:rPr>
          <w:rFonts w:ascii="Times New Roman" w:hAnsi="Times New Roman" w:cs="Times New Roman"/>
          <w:bCs/>
          <w:sz w:val="24"/>
          <w:szCs w:val="24"/>
        </w:rPr>
        <w:t xml:space="preserve"> J</w:t>
      </w:r>
      <w:r>
        <w:rPr>
          <w:rFonts w:ascii="Times New Roman" w:hAnsi="Times New Roman" w:cs="Times New Roman"/>
          <w:bCs/>
          <w:sz w:val="24"/>
          <w:szCs w:val="24"/>
        </w:rPr>
        <w:t>ournal of</w:t>
      </w:r>
      <w:r w:rsidRPr="00A60840">
        <w:rPr>
          <w:rFonts w:ascii="Times New Roman" w:hAnsi="Times New Roman" w:cs="Times New Roman"/>
          <w:bCs/>
          <w:sz w:val="24"/>
          <w:szCs w:val="24"/>
        </w:rPr>
        <w:t xml:space="preserve"> Food Sci</w:t>
      </w:r>
      <w:r>
        <w:rPr>
          <w:rFonts w:ascii="Times New Roman" w:hAnsi="Times New Roman" w:cs="Times New Roman"/>
          <w:bCs/>
          <w:sz w:val="24"/>
          <w:szCs w:val="24"/>
        </w:rPr>
        <w:t>ence</w:t>
      </w:r>
      <w:r w:rsidRPr="00A60840">
        <w:rPr>
          <w:rFonts w:ascii="Times New Roman" w:hAnsi="Times New Roman" w:cs="Times New Roman"/>
          <w:bCs/>
          <w:sz w:val="24"/>
          <w:szCs w:val="24"/>
        </w:rPr>
        <w:t>, 17(1): 53-</w:t>
      </w:r>
      <w:r>
        <w:rPr>
          <w:rFonts w:ascii="Times New Roman" w:hAnsi="Times New Roman" w:cs="Times New Roman"/>
          <w:bCs/>
          <w:sz w:val="24"/>
          <w:szCs w:val="24"/>
        </w:rPr>
        <w:t>59</w:t>
      </w:r>
      <w:r w:rsidRPr="00A60840">
        <w:rPr>
          <w:rFonts w:ascii="Times New Roman" w:hAnsi="Times New Roman" w:cs="Times New Roman"/>
          <w:bCs/>
          <w:sz w:val="24"/>
          <w:szCs w:val="24"/>
        </w:rPr>
        <w:t>.</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Rokey</w:t>
      </w:r>
      <w:proofErr w:type="spellEnd"/>
      <w:r w:rsidRPr="00A60840">
        <w:rPr>
          <w:rFonts w:ascii="Times New Roman" w:hAnsi="Times New Roman" w:cs="Times New Roman"/>
          <w:sz w:val="24"/>
          <w:szCs w:val="24"/>
        </w:rPr>
        <w:t>, 2000.</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Single-screw extruders</w:t>
      </w:r>
      <w:r w:rsidRPr="00A60840">
        <w:rPr>
          <w:rFonts w:ascii="Times New Roman" w:hAnsi="Times New Roman" w:cs="Times New Roman"/>
          <w:i/>
          <w:iCs/>
          <w:sz w:val="24"/>
          <w:szCs w:val="24"/>
        </w:rPr>
        <w:t>.</w:t>
      </w:r>
      <w:proofErr w:type="gramEnd"/>
      <w:r w:rsidRPr="00A60840">
        <w:rPr>
          <w:rFonts w:ascii="Times New Roman" w:hAnsi="Times New Roman" w:cs="Times New Roman"/>
          <w:i/>
          <w:iCs/>
          <w:sz w:val="24"/>
          <w:szCs w:val="24"/>
        </w:rPr>
        <w:t xml:space="preserve"> </w:t>
      </w:r>
      <w:r w:rsidRPr="00A60840">
        <w:rPr>
          <w:rFonts w:ascii="Times New Roman" w:hAnsi="Times New Roman" w:cs="Times New Roman"/>
          <w:sz w:val="24"/>
          <w:szCs w:val="24"/>
        </w:rPr>
        <w:t xml:space="preserve">In: </w:t>
      </w:r>
      <w:proofErr w:type="spellStart"/>
      <w:r w:rsidRPr="00A60840">
        <w:rPr>
          <w:rFonts w:ascii="Times New Roman" w:hAnsi="Times New Roman" w:cs="Times New Roman"/>
          <w:sz w:val="24"/>
          <w:szCs w:val="24"/>
        </w:rPr>
        <w:t>Riaz</w:t>
      </w:r>
      <w:proofErr w:type="spellEnd"/>
      <w:r w:rsidRPr="00A60840">
        <w:rPr>
          <w:rFonts w:ascii="Times New Roman" w:hAnsi="Times New Roman" w:cs="Times New Roman"/>
          <w:sz w:val="24"/>
          <w:szCs w:val="24"/>
        </w:rPr>
        <w:t>, M.N.</w:t>
      </w:r>
      <w:r w:rsidRPr="0064274E">
        <w:rPr>
          <w:rFonts w:ascii="Times New Roman" w:hAnsi="Times New Roman" w:cs="Times New Roman"/>
          <w:sz w:val="24"/>
          <w:szCs w:val="24"/>
        </w:rPr>
        <w:t xml:space="preserve"> </w:t>
      </w:r>
      <w:r>
        <w:rPr>
          <w:rFonts w:ascii="Times New Roman" w:hAnsi="Times New Roman" w:cs="Times New Roman"/>
          <w:sz w:val="24"/>
          <w:szCs w:val="24"/>
        </w:rPr>
        <w:t>(</w:t>
      </w:r>
      <w:r w:rsidRPr="00A60840">
        <w:rPr>
          <w:rFonts w:ascii="Times New Roman" w:hAnsi="Times New Roman" w:cs="Times New Roman"/>
          <w:sz w:val="24"/>
          <w:szCs w:val="24"/>
        </w:rPr>
        <w:t>Ed</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Pr="00A60840">
        <w:rPr>
          <w:rFonts w:ascii="Times New Roman" w:hAnsi="Times New Roman" w:cs="Times New Roman"/>
          <w:i/>
          <w:iCs/>
          <w:sz w:val="24"/>
          <w:szCs w:val="24"/>
        </w:rPr>
        <w:t>Extruders in Food application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proofErr w:type="spellStart"/>
      <w:r w:rsidRPr="00A60840">
        <w:rPr>
          <w:rFonts w:ascii="Times New Roman" w:hAnsi="Times New Roman" w:cs="Times New Roman"/>
          <w:sz w:val="24"/>
          <w:szCs w:val="24"/>
        </w:rPr>
        <w:t>Technomic</w:t>
      </w:r>
      <w:proofErr w:type="spellEnd"/>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Publihing</w:t>
      </w:r>
      <w:proofErr w:type="spellEnd"/>
      <w:r w:rsidRPr="00A60840">
        <w:rPr>
          <w:rFonts w:ascii="Times New Roman" w:hAnsi="Times New Roman" w:cs="Times New Roman"/>
          <w:sz w:val="24"/>
          <w:szCs w:val="24"/>
        </w:rPr>
        <w:t xml:space="preserve">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Boca Raton, Florida</w:t>
      </w:r>
      <w:r w:rsidRPr="00A60840">
        <w:rPr>
          <w:rFonts w:ascii="Times New Roman" w:hAnsi="Times New Roman" w:cs="Times New Roman"/>
          <w:sz w:val="24"/>
          <w:szCs w:val="24"/>
        </w:rPr>
        <w:t xml:space="preserve">, </w:t>
      </w:r>
      <w:r>
        <w:rPr>
          <w:rFonts w:ascii="Times New Roman" w:hAnsi="Times New Roman" w:cs="Times New Roman"/>
          <w:sz w:val="24"/>
          <w:szCs w:val="24"/>
        </w:rPr>
        <w:t>:</w:t>
      </w:r>
      <w:r w:rsidRPr="00A60840">
        <w:rPr>
          <w:rFonts w:ascii="Times New Roman" w:hAnsi="Times New Roman" w:cs="Times New Roman"/>
          <w:sz w:val="24"/>
          <w:szCs w:val="24"/>
        </w:rPr>
        <w:t xml:space="preserve"> 25</w:t>
      </w:r>
      <w:r>
        <w:rPr>
          <w:rFonts w:ascii="Times New Roman" w:hAnsi="Times New Roman" w:cs="Times New Roman"/>
          <w:sz w:val="24"/>
          <w:szCs w:val="24"/>
        </w:rPr>
        <w:t>-</w:t>
      </w:r>
      <w:r w:rsidRPr="00A60840">
        <w:rPr>
          <w:rFonts w:ascii="Times New Roman" w:hAnsi="Times New Roman" w:cs="Times New Roman"/>
          <w:sz w:val="24"/>
          <w:szCs w:val="24"/>
        </w:rPr>
        <w:t>50.</w:t>
      </w:r>
    </w:p>
    <w:p w:rsidR="00C129C6" w:rsidRDefault="00C129C6" w:rsidP="00C129C6">
      <w:pPr>
        <w:pStyle w:val="Default"/>
        <w:ind w:left="720" w:hanging="720"/>
        <w:jc w:val="both"/>
        <w:rPr>
          <w:rFonts w:ascii="Times New Roman" w:hAnsi="Times New Roman" w:cs="Times New Roman"/>
        </w:rPr>
      </w:pPr>
      <w:proofErr w:type="spellStart"/>
      <w:proofErr w:type="gramStart"/>
      <w:r w:rsidRPr="00A1603A">
        <w:rPr>
          <w:rFonts w:ascii="Times New Roman" w:hAnsi="Times New Roman" w:cs="Times New Roman"/>
        </w:rPr>
        <w:t>Sahu</w:t>
      </w:r>
      <w:proofErr w:type="spellEnd"/>
      <w:r w:rsidRPr="00A1603A">
        <w:rPr>
          <w:rFonts w:ascii="Times New Roman" w:hAnsi="Times New Roman" w:cs="Times New Roman"/>
        </w:rPr>
        <w:t>, C.</w:t>
      </w:r>
      <w:r>
        <w:rPr>
          <w:rFonts w:ascii="Times New Roman" w:hAnsi="Times New Roman" w:cs="Times New Roman"/>
        </w:rPr>
        <w:t xml:space="preserve">, Patel, S. and </w:t>
      </w:r>
      <w:proofErr w:type="spellStart"/>
      <w:r>
        <w:rPr>
          <w:rFonts w:ascii="Times New Roman" w:hAnsi="Times New Roman" w:cs="Times New Roman"/>
        </w:rPr>
        <w:t>Tripathi</w:t>
      </w:r>
      <w:proofErr w:type="spellEnd"/>
      <w:r>
        <w:rPr>
          <w:rFonts w:ascii="Times New Roman" w:hAnsi="Times New Roman" w:cs="Times New Roman"/>
        </w:rPr>
        <w:t>, A.K. 2022.</w:t>
      </w:r>
      <w:proofErr w:type="gramEnd"/>
      <w:r>
        <w:rPr>
          <w:rFonts w:ascii="Times New Roman" w:hAnsi="Times New Roman" w:cs="Times New Roman"/>
        </w:rPr>
        <w:t xml:space="preserve"> </w:t>
      </w:r>
      <w:r w:rsidRPr="00A1603A">
        <w:rPr>
          <w:rFonts w:ascii="MEDHL N+ Charis SIL" w:eastAsiaTheme="minorHAnsi" w:hAnsi="MEDHL N+ Charis SIL" w:cs="MEDHL N+ Charis SIL"/>
          <w:lang w:bidi="hi-IN"/>
        </w:rPr>
        <w:t xml:space="preserve"> </w:t>
      </w:r>
      <w:r w:rsidRPr="00A1603A">
        <w:rPr>
          <w:rFonts w:ascii="Times New Roman" w:eastAsiaTheme="minorHAnsi" w:hAnsi="Times New Roman" w:cs="Times New Roman"/>
          <w:lang w:bidi="hi-IN"/>
        </w:rPr>
        <w:t>Effect of extrusion parameters on physical and functional quality of soy protein enriched maize based extruded snack</w:t>
      </w:r>
      <w:r>
        <w:rPr>
          <w:rFonts w:ascii="Times New Roman" w:eastAsiaTheme="minorHAnsi" w:hAnsi="Times New Roman" w:cs="Times New Roman"/>
          <w:lang w:bidi="hi-IN"/>
        </w:rPr>
        <w:t>. Applied Food Research, 2(2022): 1-8, 100072.</w:t>
      </w:r>
      <w:r w:rsidRPr="00A1603A">
        <w:rPr>
          <w:rFonts w:ascii="Times New Roman" w:eastAsiaTheme="minorHAnsi" w:hAnsi="Times New Roman" w:cs="Times New Roman"/>
          <w:sz w:val="44"/>
          <w:szCs w:val="44"/>
          <w:lang w:bidi="hi-IN"/>
        </w:rPr>
        <w:t xml:space="preserve"> </w:t>
      </w:r>
      <w:hyperlink r:id="rId8" w:history="1">
        <w:r w:rsidRPr="00A831B2">
          <w:rPr>
            <w:rStyle w:val="Hyperlink"/>
            <w:rFonts w:ascii="Times New Roman" w:hAnsi="Times New Roman" w:cs="Times New Roman"/>
          </w:rPr>
          <w:t>https://doi.org/10.1016/j.afres.2022.100072</w:t>
        </w:r>
      </w:hyperlink>
      <w:r>
        <w:rPr>
          <w:rFonts w:ascii="Times New Roman" w:hAnsi="Times New Roman" w:cs="Times New Roman"/>
        </w:rPr>
        <w:t>.</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gramStart"/>
      <w:r w:rsidRPr="00A60840">
        <w:rPr>
          <w:rFonts w:ascii="Times New Roman" w:hAnsi="Times New Roman" w:cs="Times New Roman"/>
          <w:sz w:val="24"/>
          <w:szCs w:val="24"/>
        </w:rPr>
        <w:t>Said, W.N. 2000.</w:t>
      </w:r>
      <w:proofErr w:type="gramEnd"/>
      <w:r w:rsidRPr="00A60840">
        <w:rPr>
          <w:rFonts w:ascii="Times New Roman" w:hAnsi="Times New Roman" w:cs="Times New Roman"/>
          <w:sz w:val="24"/>
          <w:szCs w:val="24"/>
        </w:rPr>
        <w:t xml:space="preserve"> Dry extruders In: </w:t>
      </w:r>
      <w:proofErr w:type="spellStart"/>
      <w:r w:rsidRPr="00A60840">
        <w:rPr>
          <w:rFonts w:ascii="Times New Roman" w:hAnsi="Times New Roman" w:cs="Times New Roman"/>
          <w:sz w:val="24"/>
          <w:szCs w:val="24"/>
        </w:rPr>
        <w:t>Riaz</w:t>
      </w:r>
      <w:proofErr w:type="spellEnd"/>
      <w:r w:rsidRPr="00A60840">
        <w:rPr>
          <w:rFonts w:ascii="Times New Roman" w:hAnsi="Times New Roman" w:cs="Times New Roman"/>
          <w:sz w:val="24"/>
          <w:szCs w:val="24"/>
        </w:rPr>
        <w:t>, M.N.</w:t>
      </w:r>
      <w:r>
        <w:rPr>
          <w:rFonts w:ascii="Times New Roman" w:hAnsi="Times New Roman" w:cs="Times New Roman"/>
          <w:sz w:val="24"/>
          <w:szCs w:val="24"/>
        </w:rPr>
        <w:t xml:space="preserve"> (Ed)</w:t>
      </w:r>
      <w:r w:rsidRPr="00A60840">
        <w:rPr>
          <w:rFonts w:ascii="Times New Roman" w:hAnsi="Times New Roman" w:cs="Times New Roman"/>
          <w:sz w:val="24"/>
          <w:szCs w:val="24"/>
        </w:rPr>
        <w:t xml:space="preserve"> </w:t>
      </w:r>
      <w:r w:rsidRPr="00A60840">
        <w:rPr>
          <w:rFonts w:ascii="Times New Roman" w:hAnsi="Times New Roman" w:cs="Times New Roman"/>
          <w:i/>
          <w:iCs/>
          <w:sz w:val="24"/>
          <w:szCs w:val="24"/>
        </w:rPr>
        <w:t xml:space="preserve">Extruders in Food </w:t>
      </w:r>
      <w:r>
        <w:rPr>
          <w:rFonts w:ascii="Times New Roman" w:hAnsi="Times New Roman" w:cs="Times New Roman"/>
          <w:i/>
          <w:iCs/>
          <w:sz w:val="24"/>
          <w:szCs w:val="24"/>
        </w:rPr>
        <w:t>A</w:t>
      </w:r>
      <w:r w:rsidRPr="00A60840">
        <w:rPr>
          <w:rFonts w:ascii="Times New Roman" w:hAnsi="Times New Roman" w:cs="Times New Roman"/>
          <w:i/>
          <w:iCs/>
          <w:sz w:val="24"/>
          <w:szCs w:val="24"/>
        </w:rPr>
        <w:t>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proofErr w:type="spellStart"/>
      <w:r w:rsidRPr="00A60840">
        <w:rPr>
          <w:rFonts w:ascii="Times New Roman" w:hAnsi="Times New Roman" w:cs="Times New Roman"/>
          <w:sz w:val="24"/>
          <w:szCs w:val="24"/>
        </w:rPr>
        <w:t>Technomic</w:t>
      </w:r>
      <w:proofErr w:type="spellEnd"/>
      <w:r w:rsidRPr="00A60840">
        <w:rPr>
          <w:rFonts w:ascii="Times New Roman" w:hAnsi="Times New Roman" w:cs="Times New Roman"/>
          <w:sz w:val="24"/>
          <w:szCs w:val="24"/>
        </w:rPr>
        <w:t xml:space="preserve"> Publishing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Boca Raton, Florida, : 51-</w:t>
      </w:r>
      <w:r w:rsidRPr="00A60840">
        <w:rPr>
          <w:rFonts w:ascii="Times New Roman" w:hAnsi="Times New Roman" w:cs="Times New Roman"/>
          <w:sz w:val="24"/>
          <w:szCs w:val="24"/>
        </w:rPr>
        <w:t>62.</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gramStart"/>
      <w:r w:rsidRPr="00A60840">
        <w:rPr>
          <w:rFonts w:ascii="Times New Roman" w:hAnsi="Times New Roman" w:cs="Times New Roman"/>
          <w:sz w:val="24"/>
          <w:szCs w:val="24"/>
        </w:rPr>
        <w:t>Seth</w:t>
      </w:r>
      <w:r>
        <w:rPr>
          <w:rFonts w:ascii="Times New Roman" w:hAnsi="Times New Roman" w:cs="Times New Roman"/>
          <w:sz w:val="24"/>
          <w:szCs w:val="24"/>
        </w:rPr>
        <w:t>,</w:t>
      </w:r>
      <w:r w:rsidRPr="00A60840">
        <w:rPr>
          <w:rFonts w:ascii="Times New Roman" w:hAnsi="Times New Roman" w:cs="Times New Roman"/>
          <w:sz w:val="24"/>
          <w:szCs w:val="24"/>
        </w:rPr>
        <w:t xml:space="preserve"> D., </w:t>
      </w:r>
      <w:proofErr w:type="spellStart"/>
      <w:r w:rsidRPr="00A60840">
        <w:rPr>
          <w:rFonts w:ascii="Times New Roman" w:hAnsi="Times New Roman" w:cs="Times New Roman"/>
          <w:sz w:val="24"/>
          <w:szCs w:val="24"/>
        </w:rPr>
        <w:t>Badwaik</w:t>
      </w:r>
      <w:proofErr w:type="spellEnd"/>
      <w:r>
        <w:rPr>
          <w:rFonts w:ascii="Times New Roman" w:hAnsi="Times New Roman" w:cs="Times New Roman"/>
          <w:sz w:val="24"/>
          <w:szCs w:val="24"/>
        </w:rPr>
        <w:t>,</w:t>
      </w:r>
      <w:r w:rsidRPr="00A60840">
        <w:rPr>
          <w:rFonts w:ascii="Times New Roman" w:hAnsi="Times New Roman" w:cs="Times New Roman"/>
          <w:sz w:val="24"/>
          <w:szCs w:val="24"/>
        </w:rPr>
        <w:t xml:space="preserve"> L.S. and </w:t>
      </w:r>
      <w:proofErr w:type="spellStart"/>
      <w:r w:rsidRPr="00A60840">
        <w:rPr>
          <w:rFonts w:ascii="Times New Roman" w:hAnsi="Times New Roman" w:cs="Times New Roman"/>
          <w:sz w:val="24"/>
          <w:szCs w:val="24"/>
        </w:rPr>
        <w:t>Ganapathy</w:t>
      </w:r>
      <w:proofErr w:type="spellEnd"/>
      <w:r>
        <w:rPr>
          <w:rFonts w:ascii="Times New Roman" w:hAnsi="Times New Roman" w:cs="Times New Roman"/>
          <w:sz w:val="24"/>
          <w:szCs w:val="24"/>
        </w:rPr>
        <w:t>,</w:t>
      </w:r>
      <w:r w:rsidRPr="00A60840">
        <w:rPr>
          <w:rFonts w:ascii="Times New Roman" w:hAnsi="Times New Roman" w:cs="Times New Roman"/>
          <w:sz w:val="24"/>
          <w:szCs w:val="24"/>
        </w:rPr>
        <w:t xml:space="preserve"> V. 2015.</w:t>
      </w:r>
      <w:proofErr w:type="gramEnd"/>
      <w:r w:rsidRPr="00A60840">
        <w:rPr>
          <w:rFonts w:ascii="Times New Roman" w:hAnsi="Times New Roman" w:cs="Times New Roman"/>
          <w:sz w:val="24"/>
          <w:szCs w:val="24"/>
        </w:rPr>
        <w:t xml:space="preserve"> Effect of feed composition, moisture content and extrusion temperature on </w:t>
      </w:r>
      <w:proofErr w:type="spellStart"/>
      <w:r w:rsidRPr="00A60840">
        <w:rPr>
          <w:rFonts w:ascii="Times New Roman" w:hAnsi="Times New Roman" w:cs="Times New Roman"/>
          <w:sz w:val="24"/>
          <w:szCs w:val="24"/>
        </w:rPr>
        <w:t>extrudate</w:t>
      </w:r>
      <w:proofErr w:type="spellEnd"/>
      <w:r w:rsidRPr="00A60840">
        <w:rPr>
          <w:rFonts w:ascii="Times New Roman" w:hAnsi="Times New Roman" w:cs="Times New Roman"/>
          <w:sz w:val="24"/>
          <w:szCs w:val="24"/>
        </w:rPr>
        <w:t xml:space="preserve"> characteristics of yam-corn-rice based snack food.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52(3): 1830-1838.</w:t>
      </w:r>
    </w:p>
    <w:p w:rsidR="00C82EC3" w:rsidRDefault="00C82EC3" w:rsidP="00C82EC3">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Singh, D.S., </w:t>
      </w:r>
      <w:proofErr w:type="spellStart"/>
      <w:r w:rsidRPr="00A60840">
        <w:rPr>
          <w:rFonts w:ascii="Times New Roman" w:hAnsi="Times New Roman" w:cs="Times New Roman"/>
          <w:sz w:val="24"/>
          <w:szCs w:val="24"/>
        </w:rPr>
        <w:t>Garg</w:t>
      </w:r>
      <w:proofErr w:type="spellEnd"/>
      <w:r w:rsidRPr="00A60840">
        <w:rPr>
          <w:rFonts w:ascii="Times New Roman" w:hAnsi="Times New Roman" w:cs="Times New Roman"/>
          <w:sz w:val="24"/>
          <w:szCs w:val="24"/>
        </w:rPr>
        <w:t xml:space="preserve"> S.K., Singh</w:t>
      </w:r>
      <w:r>
        <w:rPr>
          <w:rFonts w:ascii="Times New Roman" w:hAnsi="Times New Roman" w:cs="Times New Roman"/>
          <w:sz w:val="24"/>
          <w:szCs w:val="24"/>
        </w:rPr>
        <w:t>,</w:t>
      </w:r>
      <w:r w:rsidRPr="00A60840">
        <w:rPr>
          <w:rFonts w:ascii="Times New Roman" w:hAnsi="Times New Roman" w:cs="Times New Roman"/>
          <w:sz w:val="24"/>
          <w:szCs w:val="24"/>
        </w:rPr>
        <w:t xml:space="preserve"> M. and </w:t>
      </w:r>
      <w:proofErr w:type="spellStart"/>
      <w:r w:rsidRPr="00A60840">
        <w:rPr>
          <w:rFonts w:ascii="Times New Roman" w:hAnsi="Times New Roman" w:cs="Times New Roman"/>
          <w:sz w:val="24"/>
          <w:szCs w:val="24"/>
        </w:rPr>
        <w:t>Goyal</w:t>
      </w:r>
      <w:proofErr w:type="spellEnd"/>
      <w:r w:rsidRPr="00A60840">
        <w:rPr>
          <w:rFonts w:ascii="Times New Roman" w:hAnsi="Times New Roman" w:cs="Times New Roman"/>
          <w:sz w:val="24"/>
          <w:szCs w:val="24"/>
        </w:rPr>
        <w:t xml:space="preserve">, N. 2006. </w:t>
      </w:r>
      <w:proofErr w:type="gramStart"/>
      <w:r w:rsidRPr="00A60840">
        <w:rPr>
          <w:rFonts w:ascii="Times New Roman" w:hAnsi="Times New Roman" w:cs="Times New Roman"/>
          <w:sz w:val="24"/>
          <w:szCs w:val="24"/>
        </w:rPr>
        <w:t xml:space="preserve">Effect of major processing parameters on the quality of </w:t>
      </w:r>
      <w:proofErr w:type="spellStart"/>
      <w:r w:rsidRPr="00A60840">
        <w:rPr>
          <w:rFonts w:ascii="Times New Roman" w:hAnsi="Times New Roman" w:cs="Times New Roman"/>
          <w:sz w:val="24"/>
          <w:szCs w:val="24"/>
        </w:rPr>
        <w:t>extrudates</w:t>
      </w:r>
      <w:proofErr w:type="spellEnd"/>
      <w:r w:rsidRPr="00A60840">
        <w:rPr>
          <w:rFonts w:ascii="Times New Roman" w:hAnsi="Times New Roman" w:cs="Times New Roman"/>
          <w:sz w:val="24"/>
          <w:szCs w:val="24"/>
        </w:rPr>
        <w:t xml:space="preserve"> made out of soy-</w:t>
      </w:r>
      <w:proofErr w:type="spellStart"/>
      <w:r w:rsidRPr="00A60840">
        <w:rPr>
          <w:rFonts w:ascii="Times New Roman" w:hAnsi="Times New Roman" w:cs="Times New Roman"/>
          <w:sz w:val="24"/>
          <w:szCs w:val="24"/>
        </w:rPr>
        <w:t>kodo</w:t>
      </w:r>
      <w:proofErr w:type="spellEnd"/>
      <w:r w:rsidRPr="00A60840">
        <w:rPr>
          <w:rFonts w:ascii="Times New Roman" w:hAnsi="Times New Roman" w:cs="Times New Roman"/>
          <w:sz w:val="24"/>
          <w:szCs w:val="24"/>
        </w:rPr>
        <w:t xml:space="preserve"> blends.</w:t>
      </w:r>
      <w:proofErr w:type="gramEnd"/>
      <w:r w:rsidRPr="00A60840">
        <w:rPr>
          <w:rFonts w:ascii="Times New Roman" w:hAnsi="Times New Roman" w:cs="Times New Roman"/>
          <w:sz w:val="24"/>
          <w:szCs w:val="24"/>
        </w:rPr>
        <w:t xml:space="preserve">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sz w:val="24"/>
          <w:szCs w:val="24"/>
        </w:rPr>
        <w:t>, 43</w:t>
      </w:r>
      <w:r>
        <w:rPr>
          <w:rFonts w:ascii="Times New Roman" w:hAnsi="Times New Roman" w:cs="Times New Roman"/>
          <w:sz w:val="24"/>
          <w:szCs w:val="24"/>
        </w:rPr>
        <w:t>(4)</w:t>
      </w:r>
      <w:r w:rsidRPr="00A60840">
        <w:rPr>
          <w:rFonts w:ascii="Times New Roman" w:hAnsi="Times New Roman" w:cs="Times New Roman"/>
          <w:sz w:val="24"/>
          <w:szCs w:val="24"/>
        </w:rPr>
        <w:t>: 434</w:t>
      </w:r>
      <w:r>
        <w:rPr>
          <w:rFonts w:ascii="Times New Roman" w:hAnsi="Times New Roman" w:cs="Times New Roman"/>
          <w:sz w:val="24"/>
          <w:szCs w:val="24"/>
        </w:rPr>
        <w:t>-</w:t>
      </w:r>
      <w:r w:rsidRPr="00A60840">
        <w:rPr>
          <w:rFonts w:ascii="Times New Roman" w:hAnsi="Times New Roman" w:cs="Times New Roman"/>
          <w:sz w:val="24"/>
          <w:szCs w:val="24"/>
        </w:rPr>
        <w:t>437.</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xml:space="preserve">, O.P., </w:t>
      </w:r>
      <w:proofErr w:type="spellStart"/>
      <w:r w:rsidRPr="00A60840">
        <w:rPr>
          <w:rFonts w:ascii="Times New Roman" w:hAnsi="Times New Roman" w:cs="Times New Roman"/>
          <w:sz w:val="24"/>
          <w:szCs w:val="24"/>
        </w:rPr>
        <w:t>Babajide</w:t>
      </w:r>
      <w:proofErr w:type="spellEnd"/>
      <w:r w:rsidRPr="00A60840">
        <w:rPr>
          <w:rFonts w:ascii="Times New Roman" w:hAnsi="Times New Roman" w:cs="Times New Roman"/>
          <w:sz w:val="24"/>
          <w:szCs w:val="24"/>
        </w:rPr>
        <w:t>, J.M.</w:t>
      </w:r>
      <w:r>
        <w:rPr>
          <w:rFonts w:ascii="Times New Roman" w:hAnsi="Times New Roman" w:cs="Times New Roman"/>
          <w:sz w:val="24"/>
          <w:szCs w:val="24"/>
        </w:rPr>
        <w:t xml:space="preserve"> and</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Ogunsade</w:t>
      </w:r>
      <w:proofErr w:type="spellEnd"/>
      <w:r w:rsidRPr="00A60840">
        <w:rPr>
          <w:rFonts w:ascii="Times New Roman" w:hAnsi="Times New Roman" w:cs="Times New Roman"/>
          <w:sz w:val="24"/>
          <w:szCs w:val="24"/>
        </w:rPr>
        <w:t>, O. 201</w:t>
      </w:r>
      <w:r>
        <w:rPr>
          <w:rFonts w:ascii="Times New Roman" w:hAnsi="Times New Roman" w:cs="Times New Roman"/>
          <w:sz w:val="24"/>
          <w:szCs w:val="24"/>
        </w:rPr>
        <w:t>3</w:t>
      </w:r>
      <w:r w:rsidRPr="00A60840">
        <w:rPr>
          <w:rFonts w:ascii="Times New Roman" w:hAnsi="Times New Roman" w:cs="Times New Roman"/>
          <w:sz w:val="24"/>
          <w:szCs w:val="24"/>
        </w:rPr>
        <w:t>.</w:t>
      </w:r>
      <w:proofErr w:type="gramEnd"/>
      <w:r w:rsidRPr="00A60840">
        <w:rPr>
          <w:rFonts w:ascii="Times New Roman" w:hAnsi="Times New Roman" w:cs="Times New Roman"/>
          <w:sz w:val="24"/>
          <w:szCs w:val="24"/>
        </w:rPr>
        <w:t xml:space="preserve"> Effect of brewer</w:t>
      </w:r>
      <w:r>
        <w:rPr>
          <w:rFonts w:ascii="Times New Roman" w:hAnsi="Times New Roman" w:cs="Times New Roman"/>
          <w:sz w:val="24"/>
          <w:szCs w:val="24"/>
        </w:rPr>
        <w:t>s</w:t>
      </w:r>
      <w:r w:rsidRPr="00A60840">
        <w:rPr>
          <w:rFonts w:ascii="Times New Roman" w:hAnsi="Times New Roman" w:cs="Times New Roman"/>
          <w:sz w:val="24"/>
          <w:szCs w:val="24"/>
        </w:rPr>
        <w:t xml:space="preserve"> spent grain addition and extrusion parameters on some properties of extruded yam starch-based pasta.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Process</w:t>
      </w:r>
      <w:r>
        <w:rPr>
          <w:rFonts w:ascii="Times New Roman" w:hAnsi="Times New Roman" w:cs="Times New Roman"/>
          <w:sz w:val="24"/>
          <w:szCs w:val="24"/>
        </w:rPr>
        <w:t>ing and</w:t>
      </w:r>
      <w:r w:rsidRPr="00A60840">
        <w:rPr>
          <w:rFonts w:ascii="Times New Roman" w:hAnsi="Times New Roman" w:cs="Times New Roman"/>
          <w:sz w:val="24"/>
          <w:szCs w:val="24"/>
        </w:rPr>
        <w:t xml:space="preserve"> Preserv</w:t>
      </w:r>
      <w:r>
        <w:rPr>
          <w:rFonts w:ascii="Times New Roman" w:hAnsi="Times New Roman" w:cs="Times New Roman"/>
          <w:sz w:val="24"/>
          <w:szCs w:val="24"/>
        </w:rPr>
        <w:t xml:space="preserve">ation, 37(5): 734-743.  </w:t>
      </w:r>
    </w:p>
    <w:p w:rsidR="00C82EC3" w:rsidRPr="00A60840" w:rsidRDefault="00C82EC3" w:rsidP="00C82EC3">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Tiwari</w:t>
      </w:r>
      <w:proofErr w:type="spellEnd"/>
      <w:r w:rsidRPr="00A60840">
        <w:rPr>
          <w:rFonts w:ascii="Times New Roman" w:hAnsi="Times New Roman" w:cs="Times New Roman"/>
          <w:sz w:val="24"/>
          <w:szCs w:val="24"/>
        </w:rPr>
        <w:t xml:space="preserve">, A. and </w:t>
      </w:r>
      <w:proofErr w:type="spellStart"/>
      <w:r w:rsidRPr="00A60840">
        <w:rPr>
          <w:rFonts w:ascii="Times New Roman" w:hAnsi="Times New Roman" w:cs="Times New Roman"/>
          <w:sz w:val="24"/>
          <w:szCs w:val="24"/>
        </w:rPr>
        <w:t>Jha</w:t>
      </w:r>
      <w:proofErr w:type="spellEnd"/>
      <w:r w:rsidRPr="00A60840">
        <w:rPr>
          <w:rFonts w:ascii="Times New Roman" w:hAnsi="Times New Roman" w:cs="Times New Roman"/>
          <w:sz w:val="24"/>
          <w:szCs w:val="24"/>
        </w:rPr>
        <w:t>, S.K. 2017.</w:t>
      </w:r>
      <w:proofErr w:type="gramEnd"/>
      <w:r w:rsidRPr="00A60840">
        <w:rPr>
          <w:rFonts w:ascii="Times New Roman" w:hAnsi="Times New Roman" w:cs="Times New Roman"/>
          <w:sz w:val="24"/>
          <w:szCs w:val="24"/>
        </w:rPr>
        <w:t xml:space="preserve"> Extrusion cooking technology: </w:t>
      </w:r>
      <w:r>
        <w:rPr>
          <w:rFonts w:ascii="Times New Roman" w:hAnsi="Times New Roman" w:cs="Times New Roman"/>
          <w:sz w:val="24"/>
          <w:szCs w:val="24"/>
        </w:rPr>
        <w:t>P</w:t>
      </w:r>
      <w:r w:rsidRPr="00A60840">
        <w:rPr>
          <w:rFonts w:ascii="Times New Roman" w:hAnsi="Times New Roman" w:cs="Times New Roman"/>
          <w:sz w:val="24"/>
          <w:szCs w:val="24"/>
        </w:rPr>
        <w:t xml:space="preserve">rincipal mechanism and effect on direct expanded snacks- An overview. </w:t>
      </w:r>
      <w:r w:rsidRPr="00A60840">
        <w:rPr>
          <w:rFonts w:ascii="Times New Roman" w:hAnsi="Times New Roman" w:cs="Times New Roman"/>
          <w:iCs/>
          <w:sz w:val="24"/>
          <w:szCs w:val="24"/>
        </w:rPr>
        <w:t>International Journal of Food Studies,</w:t>
      </w:r>
      <w:r w:rsidRPr="00A60840">
        <w:rPr>
          <w:rFonts w:ascii="Times New Roman" w:hAnsi="Times New Roman" w:cs="Times New Roman"/>
          <w:sz w:val="24"/>
          <w:szCs w:val="24"/>
        </w:rPr>
        <w:t xml:space="preserve"> 6</w:t>
      </w:r>
      <w:r>
        <w:rPr>
          <w:rFonts w:ascii="Times New Roman" w:hAnsi="Times New Roman" w:cs="Times New Roman"/>
          <w:sz w:val="24"/>
          <w:szCs w:val="24"/>
        </w:rPr>
        <w:t>(1)</w:t>
      </w:r>
      <w:r w:rsidRPr="00A60840">
        <w:rPr>
          <w:rFonts w:ascii="Times New Roman" w:hAnsi="Times New Roman" w:cs="Times New Roman"/>
          <w:sz w:val="24"/>
          <w:szCs w:val="24"/>
        </w:rPr>
        <w:t>: 113-128.</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Yacu</w:t>
      </w:r>
      <w:proofErr w:type="spellEnd"/>
      <w:r w:rsidRPr="00A60840">
        <w:rPr>
          <w:rFonts w:ascii="Times New Roman" w:hAnsi="Times New Roman" w:cs="Times New Roman"/>
          <w:sz w:val="24"/>
          <w:szCs w:val="24"/>
        </w:rPr>
        <w:t xml:space="preserve">, W.A. 1984. </w:t>
      </w:r>
      <w:proofErr w:type="spellStart"/>
      <w:proofErr w:type="gramStart"/>
      <w:r w:rsidRPr="00A60840">
        <w:rPr>
          <w:rFonts w:ascii="Times New Roman" w:hAnsi="Times New Roman" w:cs="Times New Roman"/>
          <w:sz w:val="24"/>
          <w:szCs w:val="24"/>
        </w:rPr>
        <w:t>Modeling</w:t>
      </w:r>
      <w:proofErr w:type="spellEnd"/>
      <w:r w:rsidRPr="00A60840">
        <w:rPr>
          <w:rFonts w:ascii="Times New Roman" w:hAnsi="Times New Roman" w:cs="Times New Roman"/>
          <w:sz w:val="24"/>
          <w:szCs w:val="24"/>
        </w:rPr>
        <w:t xml:space="preserve"> of a </w:t>
      </w:r>
      <w:r>
        <w:rPr>
          <w:rFonts w:ascii="Times New Roman" w:hAnsi="Times New Roman" w:cs="Times New Roman"/>
          <w:sz w:val="24"/>
          <w:szCs w:val="24"/>
        </w:rPr>
        <w:t>t</w:t>
      </w:r>
      <w:r w:rsidRPr="00A60840">
        <w:rPr>
          <w:rFonts w:ascii="Times New Roman" w:hAnsi="Times New Roman" w:cs="Times New Roman"/>
          <w:sz w:val="24"/>
          <w:szCs w:val="24"/>
        </w:rPr>
        <w:t xml:space="preserve">win </w:t>
      </w:r>
      <w:r>
        <w:rPr>
          <w:rFonts w:ascii="Times New Roman" w:hAnsi="Times New Roman" w:cs="Times New Roman"/>
          <w:sz w:val="24"/>
          <w:szCs w:val="24"/>
        </w:rPr>
        <w:t>s</w:t>
      </w:r>
      <w:r w:rsidRPr="00A60840">
        <w:rPr>
          <w:rFonts w:ascii="Times New Roman" w:hAnsi="Times New Roman" w:cs="Times New Roman"/>
          <w:sz w:val="24"/>
          <w:szCs w:val="24"/>
        </w:rPr>
        <w:t xml:space="preserve">crew </w:t>
      </w:r>
      <w:r>
        <w:rPr>
          <w:rFonts w:ascii="Times New Roman" w:hAnsi="Times New Roman" w:cs="Times New Roman"/>
          <w:sz w:val="24"/>
          <w:szCs w:val="24"/>
        </w:rPr>
        <w:t>e</w:t>
      </w:r>
      <w:r w:rsidRPr="00A60840">
        <w:rPr>
          <w:rFonts w:ascii="Times New Roman" w:hAnsi="Times New Roman" w:cs="Times New Roman"/>
          <w:sz w:val="24"/>
          <w:szCs w:val="24"/>
        </w:rPr>
        <w:t>xtruder.</w:t>
      </w:r>
      <w:proofErr w:type="gramEnd"/>
      <w:r w:rsidRPr="00A60840">
        <w:rPr>
          <w:rFonts w:ascii="Times New Roman" w:hAnsi="Times New Roman" w:cs="Times New Roman"/>
          <w:sz w:val="24"/>
          <w:szCs w:val="24"/>
        </w:rPr>
        <w:t xml:space="preserve"> In</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Pr="0086712C">
        <w:rPr>
          <w:rFonts w:ascii="Times New Roman" w:hAnsi="Times New Roman" w:cs="Times New Roman"/>
          <w:i/>
          <w:iCs/>
          <w:sz w:val="24"/>
          <w:szCs w:val="24"/>
        </w:rPr>
        <w:t>Conference on Thermal Processing and Quality of Foods</w:t>
      </w:r>
      <w:r w:rsidRPr="00A60840">
        <w:rPr>
          <w:rFonts w:ascii="Times New Roman" w:hAnsi="Times New Roman" w:cs="Times New Roman"/>
          <w:sz w:val="24"/>
          <w:szCs w:val="24"/>
        </w:rPr>
        <w:t xml:space="preserve">, </w:t>
      </w:r>
      <w:proofErr w:type="spellStart"/>
      <w:r>
        <w:rPr>
          <w:rFonts w:ascii="Times New Roman" w:hAnsi="Times New Roman" w:cs="Times New Roman"/>
          <w:sz w:val="24"/>
          <w:szCs w:val="24"/>
        </w:rPr>
        <w:t>Athen</w:t>
      </w:r>
      <w:proofErr w:type="spellEnd"/>
      <w:r>
        <w:rPr>
          <w:rFonts w:ascii="Times New Roman" w:hAnsi="Times New Roman" w:cs="Times New Roman"/>
          <w:sz w:val="24"/>
          <w:szCs w:val="24"/>
        </w:rPr>
        <w:t xml:space="preserve">, Greece: </w:t>
      </w:r>
      <w:r w:rsidRPr="00A60840">
        <w:rPr>
          <w:rFonts w:ascii="Times New Roman" w:hAnsi="Times New Roman" w:cs="Times New Roman"/>
          <w:sz w:val="24"/>
          <w:szCs w:val="24"/>
        </w:rPr>
        <w:t>55-60.</w:t>
      </w:r>
    </w:p>
    <w:p w:rsidR="00C129C6" w:rsidRDefault="00C129C6" w:rsidP="00A1603A">
      <w:pPr>
        <w:pStyle w:val="Default"/>
        <w:rPr>
          <w:rFonts w:ascii="Times New Roman" w:hAnsi="Times New Roman" w:cs="Times New Roman"/>
        </w:rPr>
      </w:pPr>
    </w:p>
    <w:p w:rsidR="00002DAB" w:rsidRPr="00A1603A" w:rsidRDefault="00002DAB" w:rsidP="00002DAB">
      <w:pPr>
        <w:pStyle w:val="Default"/>
        <w:jc w:val="center"/>
        <w:rPr>
          <w:rFonts w:ascii="Times New Roman" w:hAnsi="Times New Roman" w:cs="Times New Roman"/>
        </w:rPr>
      </w:pPr>
      <w:r>
        <w:rPr>
          <w:rFonts w:ascii="Times New Roman" w:hAnsi="Times New Roman" w:cs="Times New Roman"/>
        </w:rPr>
        <w:t>*****</w:t>
      </w:r>
    </w:p>
    <w:sectPr w:rsidR="00002DAB" w:rsidRPr="00A1603A" w:rsidSect="00B26F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MEDHL N+ Charis SIL">
    <w:altName w:val="Charis SI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D0751"/>
    <w:multiLevelType w:val="hybridMultilevel"/>
    <w:tmpl w:val="D920501A"/>
    <w:lvl w:ilvl="0" w:tplc="A9FA75F0">
      <w:start w:val="1"/>
      <w:numFmt w:val="lowerLetter"/>
      <w:lvlText w:val="(%1)"/>
      <w:lvlJc w:val="left"/>
      <w:pPr>
        <w:ind w:left="1440" w:hanging="61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nsid w:val="73984C02"/>
    <w:multiLevelType w:val="hybridMultilevel"/>
    <w:tmpl w:val="14CC5D8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84D"/>
    <w:rsid w:val="00002DAB"/>
    <w:rsid w:val="00007DA6"/>
    <w:rsid w:val="00010985"/>
    <w:rsid w:val="00041FBA"/>
    <w:rsid w:val="0008361A"/>
    <w:rsid w:val="000A1544"/>
    <w:rsid w:val="000B0AC5"/>
    <w:rsid w:val="000E0769"/>
    <w:rsid w:val="001800E0"/>
    <w:rsid w:val="0018590B"/>
    <w:rsid w:val="002040A8"/>
    <w:rsid w:val="002273B8"/>
    <w:rsid w:val="00233CF3"/>
    <w:rsid w:val="00247C38"/>
    <w:rsid w:val="0027207F"/>
    <w:rsid w:val="00276195"/>
    <w:rsid w:val="002C0E26"/>
    <w:rsid w:val="00417774"/>
    <w:rsid w:val="0044552D"/>
    <w:rsid w:val="0046737E"/>
    <w:rsid w:val="0049338A"/>
    <w:rsid w:val="004A6BC0"/>
    <w:rsid w:val="004B6A38"/>
    <w:rsid w:val="004E2EB3"/>
    <w:rsid w:val="0052456B"/>
    <w:rsid w:val="00535C8A"/>
    <w:rsid w:val="0058484D"/>
    <w:rsid w:val="005934F0"/>
    <w:rsid w:val="006761CC"/>
    <w:rsid w:val="006775D1"/>
    <w:rsid w:val="006B49D1"/>
    <w:rsid w:val="006C7D03"/>
    <w:rsid w:val="006E52CD"/>
    <w:rsid w:val="00775163"/>
    <w:rsid w:val="00806212"/>
    <w:rsid w:val="0085216B"/>
    <w:rsid w:val="008D2DD2"/>
    <w:rsid w:val="008D2FD3"/>
    <w:rsid w:val="009358EE"/>
    <w:rsid w:val="00A10C4C"/>
    <w:rsid w:val="00A1603A"/>
    <w:rsid w:val="00AA7F90"/>
    <w:rsid w:val="00AE035B"/>
    <w:rsid w:val="00AF7253"/>
    <w:rsid w:val="00B26F28"/>
    <w:rsid w:val="00B4156A"/>
    <w:rsid w:val="00B610D5"/>
    <w:rsid w:val="00B62AF9"/>
    <w:rsid w:val="00B9513C"/>
    <w:rsid w:val="00BC17C7"/>
    <w:rsid w:val="00C129C6"/>
    <w:rsid w:val="00C6092E"/>
    <w:rsid w:val="00C82EC3"/>
    <w:rsid w:val="00CC5ACE"/>
    <w:rsid w:val="00D0464D"/>
    <w:rsid w:val="00D314D5"/>
    <w:rsid w:val="00D42370"/>
    <w:rsid w:val="00D50FBA"/>
    <w:rsid w:val="00D903B3"/>
    <w:rsid w:val="00DB1876"/>
    <w:rsid w:val="00DB6400"/>
    <w:rsid w:val="00E101AC"/>
    <w:rsid w:val="00E52442"/>
    <w:rsid w:val="00E64300"/>
    <w:rsid w:val="00EA038E"/>
    <w:rsid w:val="00EB3CA1"/>
    <w:rsid w:val="00EF127C"/>
    <w:rsid w:val="00F73A3F"/>
    <w:rsid w:val="00FB57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53"/>
        <o:r id="V:Rule2" type="connector" idref="#_x0000_s1055"/>
        <o:r id="V:Rule3" type="connector" idref="#_x0000_s1034"/>
        <o:r id="V:Rule4" type="connector" idref="#_x0000_s1045"/>
        <o:r id="V:Rule5" type="connector" idref="#_x0000_s1047"/>
        <o:r id="V:Rule6" type="connector" idref="#_x0000_s1028"/>
        <o:r id="V:Rule7" type="connector" idref="#_x0000_s1032"/>
        <o:r id="V:Rule8" type="connector" idref="#_x0000_s1041"/>
        <o:r id="V:Rule9" type="connector" idref="#_x0000_s1035"/>
        <o:r id="V:Rule10" type="connector" idref="#_x0000_s1043"/>
        <o:r id="V:Rule11" type="connector" idref="#_x0000_s1037"/>
        <o:r id="V:Rule12" type="connector" idref="#_x0000_s1039"/>
        <o:r id="V:Rule13" type="connector" idref="#_x0000_s1030"/>
        <o:r id="V:Rule14" type="connector" idref="#_x0000_s1049"/>
        <o:r id="V:Rule15" type="connector" idref="#_x0000_s1036"/>
        <o:r id="V:Rule1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4D"/>
    <w:rPr>
      <w:rFonts w:eastAsiaTheme="minorEastAsia"/>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484D"/>
    <w:pPr>
      <w:autoSpaceDE w:val="0"/>
      <w:autoSpaceDN w:val="0"/>
      <w:adjustRightInd w:val="0"/>
      <w:spacing w:after="0" w:line="240" w:lineRule="auto"/>
    </w:pPr>
    <w:rPr>
      <w:rFonts w:ascii="EPWCharter" w:eastAsia="Times New Roman" w:hAnsi="EPWCharter" w:cs="EPWCharter"/>
      <w:color w:val="000000"/>
      <w:sz w:val="24"/>
      <w:szCs w:val="24"/>
      <w:lang w:bidi="ar-SA"/>
    </w:rPr>
  </w:style>
  <w:style w:type="character" w:styleId="Hyperlink">
    <w:name w:val="Hyperlink"/>
    <w:basedOn w:val="DefaultParagraphFont"/>
    <w:uiPriority w:val="99"/>
    <w:unhideWhenUsed/>
    <w:rsid w:val="00FB5746"/>
    <w:rPr>
      <w:color w:val="0000FF"/>
      <w:u w:val="single"/>
    </w:rPr>
  </w:style>
  <w:style w:type="paragraph" w:styleId="ListParagraph">
    <w:name w:val="List Paragraph"/>
    <w:basedOn w:val="Normal"/>
    <w:uiPriority w:val="34"/>
    <w:qFormat/>
    <w:rsid w:val="00CC5ACE"/>
    <w:pPr>
      <w:ind w:left="720"/>
      <w:contextualSpacing/>
    </w:pPr>
    <w:rPr>
      <w:rFonts w:ascii="Arial" w:eastAsia="Calibri" w:hAnsi="Arial" w:cs="Arial"/>
      <w:w w:val="105"/>
      <w:sz w:val="24"/>
      <w:szCs w:val="24"/>
      <w:lang w:val="en-US" w:eastAsia="en-US"/>
    </w:rPr>
  </w:style>
  <w:style w:type="paragraph" w:styleId="BalloonText">
    <w:name w:val="Balloon Text"/>
    <w:basedOn w:val="Normal"/>
    <w:link w:val="BalloonTextChar"/>
    <w:uiPriority w:val="99"/>
    <w:semiHidden/>
    <w:unhideWhenUsed/>
    <w:rsid w:val="004B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38"/>
    <w:rPr>
      <w:rFonts w:ascii="Tahoma" w:eastAsiaTheme="minorEastAsia" w:hAnsi="Tahoma" w:cs="Tahoma"/>
      <w:sz w:val="16"/>
      <w:szCs w:val="16"/>
      <w:lang w:val="en-GB" w:eastAsia="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fres.2022.100072"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15</Pages>
  <Words>4875</Words>
  <Characters>27794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hcl</cp:lastModifiedBy>
  <cp:revision>72</cp:revision>
  <dcterms:created xsi:type="dcterms:W3CDTF">2023-06-20T14:50:00Z</dcterms:created>
  <dcterms:modified xsi:type="dcterms:W3CDTF">2023-07-07T10:15:00Z</dcterms:modified>
</cp:coreProperties>
</file>