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6E" w:rsidRPr="00B77991" w:rsidRDefault="00EF6081" w:rsidP="00B77991">
      <w:pPr>
        <w:jc w:val="center"/>
        <w:rPr>
          <w:rFonts w:ascii="Times New Roman" w:hAnsi="Times New Roman" w:cs="Times New Roman"/>
          <w:b/>
          <w:bCs/>
          <w:color w:val="222222"/>
          <w:sz w:val="28"/>
          <w:szCs w:val="28"/>
          <w:shd w:val="clear" w:color="auto" w:fill="FFFFFF"/>
        </w:rPr>
      </w:pPr>
      <w:bookmarkStart w:id="0" w:name="_GoBack"/>
      <w:r w:rsidRPr="00B77991">
        <w:rPr>
          <w:rFonts w:ascii="Times New Roman" w:hAnsi="Times New Roman" w:cs="Times New Roman"/>
          <w:b/>
          <w:bCs/>
          <w:color w:val="222222"/>
          <w:sz w:val="28"/>
          <w:szCs w:val="28"/>
          <w:shd w:val="clear" w:color="auto" w:fill="FFFFFF"/>
        </w:rPr>
        <w:t>“Futuristic Trends in Medical Sciences</w:t>
      </w:r>
      <w:r w:rsidR="00D60000">
        <w:rPr>
          <w:rFonts w:ascii="Times New Roman" w:hAnsi="Times New Roman" w:cs="Times New Roman"/>
          <w:b/>
          <w:bCs/>
          <w:color w:val="222222"/>
          <w:sz w:val="28"/>
          <w:szCs w:val="28"/>
          <w:shd w:val="clear" w:color="auto" w:fill="FFFFFF"/>
        </w:rPr>
        <w:t xml:space="preserve"> - Optometry</w:t>
      </w:r>
      <w:r w:rsidRPr="00B77991">
        <w:rPr>
          <w:rFonts w:ascii="Times New Roman" w:hAnsi="Times New Roman" w:cs="Times New Roman"/>
          <w:b/>
          <w:bCs/>
          <w:color w:val="222222"/>
          <w:sz w:val="28"/>
          <w:szCs w:val="28"/>
          <w:shd w:val="clear" w:color="auto" w:fill="FFFFFF"/>
        </w:rPr>
        <w:t>"</w:t>
      </w:r>
    </w:p>
    <w:p w:rsidR="00EF6081" w:rsidRPr="00B77991" w:rsidRDefault="00EF6081" w:rsidP="00B77991">
      <w:pPr>
        <w:jc w:val="both"/>
        <w:rPr>
          <w:rFonts w:ascii="Times New Roman" w:hAnsi="Times New Roman" w:cs="Times New Roman"/>
          <w:b/>
          <w:bCs/>
          <w:color w:val="222222"/>
          <w:sz w:val="28"/>
          <w:szCs w:val="28"/>
          <w:shd w:val="clear" w:color="auto" w:fill="FFFFFF"/>
        </w:rPr>
      </w:pPr>
    </w:p>
    <w:bookmarkEnd w:id="0"/>
    <w:p w:rsidR="00EF6081" w:rsidRPr="00B77991" w:rsidRDefault="00EF6081" w:rsidP="00B77991">
      <w:pPr>
        <w:jc w:val="both"/>
        <w:rPr>
          <w:rFonts w:ascii="Times New Roman" w:hAnsi="Times New Roman" w:cs="Times New Roman"/>
          <w:b/>
          <w:bCs/>
          <w:color w:val="222222"/>
          <w:sz w:val="28"/>
          <w:szCs w:val="28"/>
          <w:shd w:val="clear" w:color="auto" w:fill="FFFFFF"/>
        </w:rPr>
      </w:pPr>
    </w:p>
    <w:p w:rsidR="00EF6081" w:rsidRPr="00B77991" w:rsidRDefault="00EF6081" w:rsidP="00B77991">
      <w:pPr>
        <w:jc w:val="both"/>
        <w:rPr>
          <w:rFonts w:ascii="Times New Roman" w:hAnsi="Times New Roman" w:cs="Times New Roman"/>
          <w:bCs/>
          <w:color w:val="222222"/>
          <w:sz w:val="28"/>
          <w:szCs w:val="28"/>
          <w:shd w:val="clear" w:color="auto" w:fill="FFFFFF"/>
        </w:rPr>
      </w:pPr>
      <w:r w:rsidRPr="00B77991">
        <w:rPr>
          <w:rFonts w:ascii="Times New Roman" w:hAnsi="Times New Roman" w:cs="Times New Roman"/>
          <w:bCs/>
          <w:color w:val="222222"/>
          <w:sz w:val="28"/>
          <w:szCs w:val="28"/>
          <w:shd w:val="clear" w:color="auto" w:fill="FFFFFF"/>
        </w:rPr>
        <w:t>Hello! It's great to hear you're interested in the future of optometry. Here are some trends that are shaping the future of optometry and medical sciences in general:</w:t>
      </w:r>
    </w:p>
    <w:p w:rsidR="00EF6081" w:rsidRPr="00B77991" w:rsidRDefault="00EF6081" w:rsidP="00B77991">
      <w:pPr>
        <w:jc w:val="both"/>
        <w:rPr>
          <w:rFonts w:ascii="Times New Roman" w:hAnsi="Times New Roman" w:cs="Times New Roman"/>
          <w:bCs/>
          <w:color w:val="222222"/>
          <w:sz w:val="28"/>
          <w:szCs w:val="28"/>
          <w:shd w:val="clear" w:color="auto" w:fill="FFFFFF"/>
        </w:rPr>
      </w:pPr>
    </w:p>
    <w:p w:rsidR="00EF6081" w:rsidRPr="00A64D16" w:rsidRDefault="00EF6081" w:rsidP="00B77991">
      <w:pPr>
        <w:jc w:val="both"/>
        <w:rPr>
          <w:rFonts w:ascii="Times New Roman" w:hAnsi="Times New Roman" w:cs="Times New Roman"/>
          <w:b/>
          <w:bCs/>
          <w:color w:val="222222"/>
          <w:sz w:val="28"/>
          <w:szCs w:val="28"/>
          <w:shd w:val="clear" w:color="auto" w:fill="FFFFFF"/>
        </w:rPr>
      </w:pPr>
      <w:r w:rsidRPr="00A64D16">
        <w:rPr>
          <w:rFonts w:ascii="Times New Roman" w:hAnsi="Times New Roman" w:cs="Times New Roman"/>
          <w:b/>
          <w:bCs/>
          <w:color w:val="222222"/>
          <w:sz w:val="28"/>
          <w:szCs w:val="28"/>
          <w:shd w:val="clear" w:color="auto" w:fill="FFFFFF"/>
        </w:rPr>
        <w:t>Telemedicine</w:t>
      </w:r>
    </w:p>
    <w:p w:rsidR="00EF6081" w:rsidRPr="00B77991" w:rsidRDefault="00EF6081" w:rsidP="00B77991">
      <w:pPr>
        <w:jc w:val="both"/>
        <w:rPr>
          <w:rFonts w:ascii="Times New Roman" w:hAnsi="Times New Roman" w:cs="Times New Roman"/>
          <w:bCs/>
          <w:color w:val="222222"/>
          <w:sz w:val="28"/>
          <w:szCs w:val="28"/>
          <w:shd w:val="clear" w:color="auto" w:fill="FFFFFF"/>
        </w:rPr>
      </w:pPr>
      <w:r w:rsidRPr="00B77991">
        <w:rPr>
          <w:rFonts w:ascii="Times New Roman" w:hAnsi="Times New Roman" w:cs="Times New Roman"/>
          <w:bCs/>
          <w:color w:val="222222"/>
          <w:sz w:val="28"/>
          <w:szCs w:val="28"/>
          <w:shd w:val="clear" w:color="auto" w:fill="FFFFFF"/>
        </w:rPr>
        <w:t>More optometrists and medical professionals are using telemedicine tools to diagnose and treat patients remotely. This is especially true in regions with limited access to healthcare. Telemedicine is expected to expand in the future and become a crucial tool for delivering eye care services to patients.</w:t>
      </w:r>
    </w:p>
    <w:p w:rsidR="00EF6081" w:rsidRPr="00B77991" w:rsidRDefault="00EF6081" w:rsidP="00B77991">
      <w:pPr>
        <w:jc w:val="both"/>
        <w:rPr>
          <w:rFonts w:ascii="Times New Roman" w:hAnsi="Times New Roman" w:cs="Times New Roman"/>
          <w:bCs/>
          <w:color w:val="222222"/>
          <w:sz w:val="28"/>
          <w:szCs w:val="28"/>
          <w:shd w:val="clear" w:color="auto" w:fill="FFFFFF"/>
        </w:rPr>
      </w:pPr>
    </w:p>
    <w:p w:rsidR="00EF6081" w:rsidRPr="00A64D16" w:rsidRDefault="00EF6081" w:rsidP="00B77991">
      <w:pPr>
        <w:jc w:val="both"/>
        <w:rPr>
          <w:rFonts w:ascii="Times New Roman" w:hAnsi="Times New Roman" w:cs="Times New Roman"/>
          <w:b/>
          <w:bCs/>
          <w:color w:val="222222"/>
          <w:sz w:val="28"/>
          <w:szCs w:val="28"/>
          <w:shd w:val="clear" w:color="auto" w:fill="FFFFFF"/>
        </w:rPr>
      </w:pPr>
      <w:r w:rsidRPr="00A64D16">
        <w:rPr>
          <w:rFonts w:ascii="Times New Roman" w:hAnsi="Times New Roman" w:cs="Times New Roman"/>
          <w:b/>
          <w:bCs/>
          <w:color w:val="222222"/>
          <w:sz w:val="28"/>
          <w:szCs w:val="28"/>
          <w:shd w:val="clear" w:color="auto" w:fill="FFFFFF"/>
        </w:rPr>
        <w:t>AI and machine learning</w:t>
      </w:r>
    </w:p>
    <w:p w:rsidR="00EF6081" w:rsidRPr="00B77991" w:rsidRDefault="00EF6081" w:rsidP="00B77991">
      <w:pPr>
        <w:jc w:val="both"/>
        <w:rPr>
          <w:rFonts w:ascii="Times New Roman" w:hAnsi="Times New Roman" w:cs="Times New Roman"/>
          <w:bCs/>
          <w:color w:val="222222"/>
          <w:sz w:val="28"/>
          <w:szCs w:val="28"/>
          <w:shd w:val="clear" w:color="auto" w:fill="FFFFFF"/>
        </w:rPr>
      </w:pPr>
      <w:r w:rsidRPr="00B77991">
        <w:rPr>
          <w:rFonts w:ascii="Times New Roman" w:hAnsi="Times New Roman" w:cs="Times New Roman"/>
          <w:bCs/>
          <w:color w:val="222222"/>
          <w:sz w:val="28"/>
          <w:szCs w:val="28"/>
          <w:shd w:val="clear" w:color="auto" w:fill="FFFFFF"/>
        </w:rPr>
        <w:t>Artificial intelligence (AI) and machine learning (ML) are transforming the optometry field by improving diagnostics and treatment outcomes. These technologies have the potential to revolutionize how optometrists diagnose and treat eye conditions. For example, an AI algorithm can detect signs of diabetic retinopathy from retinal images, making early diagnosis more accessible and timely.</w:t>
      </w:r>
    </w:p>
    <w:p w:rsidR="00EF6081" w:rsidRPr="00A64D16" w:rsidRDefault="00EF6081" w:rsidP="00B77991">
      <w:pPr>
        <w:jc w:val="both"/>
        <w:rPr>
          <w:rFonts w:ascii="Times New Roman" w:hAnsi="Times New Roman" w:cs="Times New Roman"/>
          <w:b/>
          <w:bCs/>
          <w:color w:val="222222"/>
          <w:sz w:val="28"/>
          <w:szCs w:val="28"/>
          <w:shd w:val="clear" w:color="auto" w:fill="FFFFFF"/>
        </w:rPr>
      </w:pPr>
      <w:r w:rsidRPr="00A64D16">
        <w:rPr>
          <w:rFonts w:ascii="Times New Roman" w:hAnsi="Times New Roman" w:cs="Times New Roman"/>
          <w:b/>
          <w:bCs/>
          <w:color w:val="222222"/>
          <w:sz w:val="28"/>
          <w:szCs w:val="28"/>
          <w:shd w:val="clear" w:color="auto" w:fill="FFFFFF"/>
        </w:rPr>
        <w:t>Virtual reality</w:t>
      </w:r>
    </w:p>
    <w:p w:rsidR="00EF6081" w:rsidRPr="00B77991" w:rsidRDefault="00EF6081" w:rsidP="00B77991">
      <w:pPr>
        <w:jc w:val="both"/>
        <w:rPr>
          <w:rFonts w:ascii="Times New Roman" w:hAnsi="Times New Roman" w:cs="Times New Roman"/>
          <w:bCs/>
          <w:color w:val="222222"/>
          <w:sz w:val="28"/>
          <w:szCs w:val="28"/>
          <w:shd w:val="clear" w:color="auto" w:fill="FFFFFF"/>
        </w:rPr>
      </w:pPr>
      <w:r w:rsidRPr="00B77991">
        <w:rPr>
          <w:rFonts w:ascii="Times New Roman" w:hAnsi="Times New Roman" w:cs="Times New Roman"/>
          <w:bCs/>
          <w:color w:val="222222"/>
          <w:sz w:val="28"/>
          <w:szCs w:val="28"/>
          <w:shd w:val="clear" w:color="auto" w:fill="FFFFFF"/>
        </w:rPr>
        <w:t xml:space="preserve">Virtual reality (VR) is being used in optometry to enhance training and education. Virtual reality headsets can provide optometry students with a simulated experience to practice procedures without inflicting any damage </w:t>
      </w:r>
      <w:r w:rsidR="00A64D16">
        <w:rPr>
          <w:rFonts w:ascii="Times New Roman" w:hAnsi="Times New Roman" w:cs="Times New Roman"/>
          <w:bCs/>
          <w:color w:val="222222"/>
          <w:sz w:val="28"/>
          <w:szCs w:val="28"/>
          <w:shd w:val="clear" w:color="auto" w:fill="FFFFFF"/>
        </w:rPr>
        <w:t>on</w:t>
      </w:r>
      <w:r w:rsidRPr="00B77991">
        <w:rPr>
          <w:rFonts w:ascii="Times New Roman" w:hAnsi="Times New Roman" w:cs="Times New Roman"/>
          <w:bCs/>
          <w:color w:val="222222"/>
          <w:sz w:val="28"/>
          <w:szCs w:val="28"/>
          <w:shd w:val="clear" w:color="auto" w:fill="FFFFFF"/>
        </w:rPr>
        <w:t xml:space="preserve"> real patients. This technology can also be useful in patient education, with virtual simulations to explain various surgical and optometric procedures.</w:t>
      </w:r>
    </w:p>
    <w:p w:rsidR="00EF6081" w:rsidRPr="00A64D16" w:rsidRDefault="00EF6081" w:rsidP="00B77991">
      <w:pPr>
        <w:jc w:val="both"/>
        <w:rPr>
          <w:rFonts w:ascii="Times New Roman" w:hAnsi="Times New Roman" w:cs="Times New Roman"/>
          <w:b/>
          <w:bCs/>
          <w:color w:val="222222"/>
          <w:sz w:val="28"/>
          <w:szCs w:val="28"/>
          <w:shd w:val="clear" w:color="auto" w:fill="FFFFFF"/>
        </w:rPr>
      </w:pPr>
      <w:r w:rsidRPr="00A64D16">
        <w:rPr>
          <w:rFonts w:ascii="Times New Roman" w:hAnsi="Times New Roman" w:cs="Times New Roman"/>
          <w:b/>
          <w:bCs/>
          <w:color w:val="222222"/>
          <w:sz w:val="28"/>
          <w:szCs w:val="28"/>
          <w:shd w:val="clear" w:color="auto" w:fill="FFFFFF"/>
        </w:rPr>
        <w:t>Mobile health</w:t>
      </w:r>
    </w:p>
    <w:p w:rsidR="00EF6081" w:rsidRPr="00B77991" w:rsidRDefault="00EF6081" w:rsidP="00B77991">
      <w:pPr>
        <w:jc w:val="both"/>
        <w:rPr>
          <w:rFonts w:ascii="Times New Roman" w:hAnsi="Times New Roman" w:cs="Times New Roman"/>
          <w:bCs/>
          <w:color w:val="222222"/>
          <w:sz w:val="28"/>
          <w:szCs w:val="28"/>
          <w:shd w:val="clear" w:color="auto" w:fill="FFFFFF"/>
        </w:rPr>
      </w:pPr>
      <w:r w:rsidRPr="00B77991">
        <w:rPr>
          <w:rFonts w:ascii="Times New Roman" w:hAnsi="Times New Roman" w:cs="Times New Roman"/>
          <w:bCs/>
          <w:color w:val="222222"/>
          <w:sz w:val="28"/>
          <w:szCs w:val="28"/>
          <w:shd w:val="clear" w:color="auto" w:fill="FFFFFF"/>
        </w:rPr>
        <w:t>Mobile health technology is growing rapidly, and optometry is no exception. Patients can now use smartphone apps to monitor their eye health, check their vision, and detect signs of eye problems. Some apps can measure the visual acuity of the eye, track glaucoma progression, and alert patients to seek immediate medical attention for their eye conditions.</w:t>
      </w:r>
    </w:p>
    <w:p w:rsidR="00EF6081" w:rsidRPr="00B77991" w:rsidRDefault="00EF6081" w:rsidP="00B77991">
      <w:pPr>
        <w:jc w:val="both"/>
        <w:rPr>
          <w:rFonts w:ascii="Times New Roman" w:hAnsi="Times New Roman" w:cs="Times New Roman"/>
          <w:b/>
          <w:bCs/>
          <w:color w:val="222222"/>
          <w:sz w:val="28"/>
          <w:szCs w:val="28"/>
          <w:shd w:val="clear" w:color="auto" w:fill="FFFFFF"/>
        </w:rPr>
      </w:pPr>
    </w:p>
    <w:p w:rsidR="00A64D16" w:rsidRDefault="00A64D16" w:rsidP="00B77991">
      <w:pPr>
        <w:jc w:val="both"/>
        <w:rPr>
          <w:rFonts w:ascii="Times New Roman" w:hAnsi="Times New Roman" w:cs="Times New Roman"/>
          <w:b/>
          <w:sz w:val="28"/>
          <w:szCs w:val="28"/>
        </w:rPr>
      </w:pPr>
    </w:p>
    <w:p w:rsidR="00EF6081" w:rsidRPr="00A64D16" w:rsidRDefault="00EF6081" w:rsidP="00B77991">
      <w:pPr>
        <w:jc w:val="both"/>
        <w:rPr>
          <w:rFonts w:ascii="Times New Roman" w:hAnsi="Times New Roman" w:cs="Times New Roman"/>
          <w:b/>
          <w:sz w:val="28"/>
          <w:szCs w:val="28"/>
        </w:rPr>
      </w:pPr>
      <w:r w:rsidRPr="00A64D16">
        <w:rPr>
          <w:rFonts w:ascii="Times New Roman" w:hAnsi="Times New Roman" w:cs="Times New Roman"/>
          <w:b/>
          <w:sz w:val="28"/>
          <w:szCs w:val="28"/>
        </w:rPr>
        <w:lastRenderedPageBreak/>
        <w:t>Gene therapy</w:t>
      </w:r>
    </w:p>
    <w:p w:rsidR="005C328B" w:rsidRPr="00B77991" w:rsidRDefault="00EF6081" w:rsidP="00B77991">
      <w:pPr>
        <w:jc w:val="both"/>
        <w:rPr>
          <w:rFonts w:ascii="Times New Roman" w:hAnsi="Times New Roman" w:cs="Times New Roman"/>
          <w:sz w:val="28"/>
          <w:szCs w:val="28"/>
        </w:rPr>
      </w:pPr>
      <w:r w:rsidRPr="00B77991">
        <w:rPr>
          <w:rFonts w:ascii="Times New Roman" w:hAnsi="Times New Roman" w:cs="Times New Roman"/>
          <w:sz w:val="28"/>
          <w:szCs w:val="28"/>
        </w:rPr>
        <w:t xml:space="preserve">Gene therapy is a rapidly developing field that has enormous potential for treating and curing genetic eye diseases. In optometry, gene therapy can be used to treat inherited conditions such as retinitis </w:t>
      </w:r>
      <w:proofErr w:type="spellStart"/>
      <w:r w:rsidRPr="00B77991">
        <w:rPr>
          <w:rFonts w:ascii="Times New Roman" w:hAnsi="Times New Roman" w:cs="Times New Roman"/>
          <w:sz w:val="28"/>
          <w:szCs w:val="28"/>
        </w:rPr>
        <w:t>pigmentosa</w:t>
      </w:r>
      <w:proofErr w:type="spellEnd"/>
      <w:r w:rsidRPr="00B77991">
        <w:rPr>
          <w:rFonts w:ascii="Times New Roman" w:hAnsi="Times New Roman" w:cs="Times New Roman"/>
          <w:sz w:val="28"/>
          <w:szCs w:val="28"/>
        </w:rPr>
        <w:t xml:space="preserve"> and </w:t>
      </w:r>
      <w:proofErr w:type="spellStart"/>
      <w:r w:rsidRPr="00B77991">
        <w:rPr>
          <w:rFonts w:ascii="Times New Roman" w:hAnsi="Times New Roman" w:cs="Times New Roman"/>
          <w:sz w:val="28"/>
          <w:szCs w:val="28"/>
        </w:rPr>
        <w:t>Leber</w:t>
      </w:r>
      <w:proofErr w:type="spellEnd"/>
      <w:r w:rsidRPr="00B77991">
        <w:rPr>
          <w:rFonts w:ascii="Times New Roman" w:hAnsi="Times New Roman" w:cs="Times New Roman"/>
          <w:sz w:val="28"/>
          <w:szCs w:val="28"/>
        </w:rPr>
        <w:t xml:space="preserve"> congenital </w:t>
      </w:r>
      <w:proofErr w:type="spellStart"/>
      <w:r w:rsidRPr="00B77991">
        <w:rPr>
          <w:rFonts w:ascii="Times New Roman" w:hAnsi="Times New Roman" w:cs="Times New Roman"/>
          <w:sz w:val="28"/>
          <w:szCs w:val="28"/>
        </w:rPr>
        <w:t>amaurosis</w:t>
      </w:r>
      <w:proofErr w:type="spellEnd"/>
      <w:r w:rsidRPr="00B77991">
        <w:rPr>
          <w:rFonts w:ascii="Times New Roman" w:hAnsi="Times New Roman" w:cs="Times New Roman"/>
          <w:sz w:val="28"/>
          <w:szCs w:val="28"/>
        </w:rPr>
        <w:t xml:space="preserve">. Researchers are also investigating gene therapy for age-related macular degeneration and </w:t>
      </w:r>
      <w:r w:rsidR="005C328B" w:rsidRPr="00B77991">
        <w:rPr>
          <w:rFonts w:ascii="Times New Roman" w:hAnsi="Times New Roman" w:cs="Times New Roman"/>
          <w:sz w:val="28"/>
          <w:szCs w:val="28"/>
        </w:rPr>
        <w:t>other acquired eye conditions.</w:t>
      </w:r>
    </w:p>
    <w:p w:rsidR="00EF6081" w:rsidRPr="00B77991" w:rsidRDefault="00EF6081" w:rsidP="00B77991">
      <w:pPr>
        <w:jc w:val="both"/>
        <w:rPr>
          <w:rFonts w:ascii="Times New Roman" w:hAnsi="Times New Roman" w:cs="Times New Roman"/>
          <w:sz w:val="28"/>
          <w:szCs w:val="28"/>
        </w:rPr>
      </w:pPr>
      <w:r w:rsidRPr="00B77991">
        <w:rPr>
          <w:rFonts w:ascii="Times New Roman" w:hAnsi="Times New Roman" w:cs="Times New Roman"/>
          <w:sz w:val="28"/>
          <w:szCs w:val="28"/>
        </w:rPr>
        <w:t>These are just a few examples of how optometry is changing and becoming more advanced with advancements in technology and research.</w:t>
      </w:r>
    </w:p>
    <w:p w:rsidR="00A64D16" w:rsidRPr="00B77991" w:rsidRDefault="005C328B" w:rsidP="00A64D16">
      <w:pPr>
        <w:jc w:val="both"/>
        <w:rPr>
          <w:rFonts w:ascii="Times New Roman" w:hAnsi="Times New Roman" w:cs="Times New Roman"/>
          <w:sz w:val="28"/>
          <w:szCs w:val="28"/>
        </w:rPr>
      </w:pPr>
      <w:r w:rsidRPr="00B77991">
        <w:rPr>
          <w:rFonts w:ascii="Times New Roman" w:hAnsi="Times New Roman" w:cs="Times New Roman"/>
          <w:sz w:val="28"/>
          <w:szCs w:val="28"/>
        </w:rPr>
        <w:t>Apart from technology</w:t>
      </w:r>
      <w:r w:rsidR="00A64D16">
        <w:rPr>
          <w:rFonts w:ascii="Times New Roman" w:hAnsi="Times New Roman" w:cs="Times New Roman"/>
          <w:sz w:val="28"/>
          <w:szCs w:val="28"/>
        </w:rPr>
        <w:t>,</w:t>
      </w:r>
      <w:r w:rsidRPr="00B77991">
        <w:rPr>
          <w:rFonts w:ascii="Times New Roman" w:hAnsi="Times New Roman" w:cs="Times New Roman"/>
          <w:sz w:val="28"/>
          <w:szCs w:val="28"/>
        </w:rPr>
        <w:t xml:space="preserve"> </w:t>
      </w:r>
      <w:r w:rsidR="00B77991">
        <w:rPr>
          <w:rFonts w:ascii="Times New Roman" w:hAnsi="Times New Roman" w:cs="Times New Roman"/>
          <w:sz w:val="28"/>
          <w:szCs w:val="28"/>
        </w:rPr>
        <w:t>l</w:t>
      </w:r>
      <w:r w:rsidR="00EF6081" w:rsidRPr="00B77991">
        <w:rPr>
          <w:rFonts w:ascii="Times New Roman" w:hAnsi="Times New Roman" w:cs="Times New Roman"/>
          <w:sz w:val="28"/>
          <w:szCs w:val="28"/>
        </w:rPr>
        <w:t>ifestyle modification</w:t>
      </w:r>
      <w:r w:rsidRPr="00B77991">
        <w:rPr>
          <w:rFonts w:ascii="Times New Roman" w:hAnsi="Times New Roman" w:cs="Times New Roman"/>
          <w:sz w:val="28"/>
          <w:szCs w:val="28"/>
        </w:rPr>
        <w:t xml:space="preserve"> and management</w:t>
      </w:r>
      <w:r w:rsidR="00EF6081" w:rsidRPr="00B77991">
        <w:rPr>
          <w:rFonts w:ascii="Times New Roman" w:hAnsi="Times New Roman" w:cs="Times New Roman"/>
          <w:sz w:val="28"/>
          <w:szCs w:val="28"/>
        </w:rPr>
        <w:t xml:space="preserve"> plays a crucial role in maintaining good health and well-being. Adopting healthy habits and making positive changes in our daily routines can significantly improve our overall health outcomes and prevent a wide range of chronic diseases.</w:t>
      </w:r>
      <w:r w:rsidRPr="00B77991">
        <w:rPr>
          <w:rFonts w:ascii="Times New Roman" w:hAnsi="Times New Roman" w:cs="Times New Roman"/>
          <w:sz w:val="28"/>
          <w:szCs w:val="28"/>
        </w:rPr>
        <w:t xml:space="preserve"> </w:t>
      </w:r>
      <w:r w:rsidR="00A64D16" w:rsidRPr="00B77991">
        <w:rPr>
          <w:rFonts w:ascii="Times New Roman" w:hAnsi="Times New Roman" w:cs="Times New Roman"/>
          <w:sz w:val="28"/>
          <w:szCs w:val="28"/>
        </w:rPr>
        <w:t>By incorporating healthy habits into our lifestyle, we can reduce the risk of various health conditions such as heart disease, obesity, diabetes, and certain types of cancers. Lifestyle modifications also positively impact mental health, helping reduce stress levels and improve overall quality of life.</w:t>
      </w:r>
    </w:p>
    <w:p w:rsidR="00A64D16" w:rsidRPr="00A64D16" w:rsidRDefault="00A64D16" w:rsidP="00A64D16">
      <w:pPr>
        <w:jc w:val="both"/>
        <w:rPr>
          <w:rFonts w:ascii="Times New Roman" w:hAnsi="Times New Roman" w:cs="Times New Roman"/>
          <w:sz w:val="28"/>
          <w:szCs w:val="28"/>
        </w:rPr>
      </w:pPr>
      <w:r>
        <w:rPr>
          <w:rFonts w:ascii="Times New Roman" w:hAnsi="Times New Roman" w:cs="Times New Roman"/>
          <w:sz w:val="28"/>
          <w:szCs w:val="28"/>
        </w:rPr>
        <w:t xml:space="preserve">After a short introduction to healthy habits and their benefits, </w:t>
      </w:r>
      <w:r w:rsidR="005C328B" w:rsidRPr="00B77991">
        <w:rPr>
          <w:rFonts w:ascii="Times New Roman" w:hAnsi="Times New Roman" w:cs="Times New Roman"/>
          <w:sz w:val="28"/>
          <w:szCs w:val="28"/>
        </w:rPr>
        <w:t xml:space="preserve">I would like to discuss the </w:t>
      </w:r>
      <w:r>
        <w:rPr>
          <w:rFonts w:ascii="Times New Roman" w:hAnsi="Times New Roman" w:cs="Times New Roman"/>
          <w:sz w:val="28"/>
          <w:szCs w:val="28"/>
        </w:rPr>
        <w:t>most common condition “Dry eye”. It can be just dry eye or d</w:t>
      </w:r>
      <w:r w:rsidRPr="00A64D16">
        <w:rPr>
          <w:rFonts w:ascii="Times New Roman" w:hAnsi="Times New Roman" w:cs="Times New Roman"/>
          <w:sz w:val="28"/>
          <w:szCs w:val="28"/>
        </w:rPr>
        <w:t>ry eye syndrome</w:t>
      </w:r>
      <w:r w:rsidR="005F735B">
        <w:rPr>
          <w:rFonts w:ascii="Times New Roman" w:hAnsi="Times New Roman" w:cs="Times New Roman"/>
          <w:sz w:val="28"/>
          <w:szCs w:val="28"/>
        </w:rPr>
        <w:t xml:space="preserve"> when there is an association with other musculoskeletal muscles. It </w:t>
      </w:r>
      <w:r w:rsidRPr="00A64D16">
        <w:rPr>
          <w:rFonts w:ascii="Times New Roman" w:hAnsi="Times New Roman" w:cs="Times New Roman"/>
          <w:sz w:val="28"/>
          <w:szCs w:val="28"/>
        </w:rPr>
        <w:t>is a common ocular condition that affects many people worldwide. It is a chronic disease that occurs when the tear glands in the eyes fail to produce enough moisture or when the tears evaporate too quickly, causing the eyes to become dry, itchy and uncomfortable.</w:t>
      </w:r>
    </w:p>
    <w:p w:rsidR="00A64D16" w:rsidRDefault="00A64D16" w:rsidP="00A64D16">
      <w:pPr>
        <w:jc w:val="both"/>
        <w:rPr>
          <w:rFonts w:ascii="Times New Roman" w:hAnsi="Times New Roman" w:cs="Times New Roman"/>
          <w:b/>
          <w:sz w:val="28"/>
          <w:szCs w:val="28"/>
        </w:rPr>
      </w:pPr>
      <w:r w:rsidRPr="005F735B">
        <w:rPr>
          <w:rFonts w:ascii="Times New Roman" w:hAnsi="Times New Roman" w:cs="Times New Roman"/>
          <w:b/>
          <w:sz w:val="28"/>
          <w:szCs w:val="28"/>
        </w:rPr>
        <w:t>Symptoms of Dry Eye</w:t>
      </w:r>
    </w:p>
    <w:p w:rsidR="005F735B" w:rsidRPr="005F735B" w:rsidRDefault="005F735B" w:rsidP="00A64D16">
      <w:pPr>
        <w:jc w:val="both"/>
        <w:rPr>
          <w:rFonts w:ascii="Times New Roman" w:hAnsi="Times New Roman" w:cs="Times New Roman"/>
          <w:b/>
          <w:sz w:val="28"/>
          <w:szCs w:val="28"/>
        </w:rPr>
      </w:pP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Dryness or grittiness in the eyes</w:t>
      </w: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Scratching or burning sensation in the eyes</w:t>
      </w: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Irritation and redness of the eyes</w:t>
      </w: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Blurred vision</w:t>
      </w: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Sensitivity to light</w:t>
      </w: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Eye fatigue</w:t>
      </w: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Difficulty wearing contact lenses</w:t>
      </w:r>
    </w:p>
    <w:p w:rsidR="005F735B" w:rsidRDefault="005F735B" w:rsidP="00A64D16">
      <w:pPr>
        <w:jc w:val="both"/>
        <w:rPr>
          <w:rFonts w:ascii="Times New Roman" w:hAnsi="Times New Roman" w:cs="Times New Roman"/>
          <w:b/>
          <w:sz w:val="28"/>
          <w:szCs w:val="28"/>
        </w:rPr>
      </w:pPr>
    </w:p>
    <w:p w:rsidR="00A64D16" w:rsidRPr="005F735B" w:rsidRDefault="00A64D16" w:rsidP="00A64D16">
      <w:pPr>
        <w:jc w:val="both"/>
        <w:rPr>
          <w:rFonts w:ascii="Times New Roman" w:hAnsi="Times New Roman" w:cs="Times New Roman"/>
          <w:b/>
          <w:sz w:val="28"/>
          <w:szCs w:val="28"/>
        </w:rPr>
      </w:pPr>
      <w:r w:rsidRPr="005F735B">
        <w:rPr>
          <w:rFonts w:ascii="Times New Roman" w:hAnsi="Times New Roman" w:cs="Times New Roman"/>
          <w:b/>
          <w:sz w:val="28"/>
          <w:szCs w:val="28"/>
        </w:rPr>
        <w:lastRenderedPageBreak/>
        <w:t>Causes of Dry Eye</w:t>
      </w: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There are several factors that can lead to dry eye, including:</w:t>
      </w:r>
    </w:p>
    <w:p w:rsidR="00A64D16" w:rsidRPr="00A64D16" w:rsidRDefault="00A64D16" w:rsidP="00A64D16">
      <w:pPr>
        <w:jc w:val="both"/>
        <w:rPr>
          <w:rFonts w:ascii="Times New Roman" w:hAnsi="Times New Roman" w:cs="Times New Roman"/>
          <w:sz w:val="28"/>
          <w:szCs w:val="28"/>
        </w:rPr>
      </w:pPr>
      <w:r w:rsidRPr="005A36FD">
        <w:rPr>
          <w:rFonts w:ascii="Times New Roman" w:hAnsi="Times New Roman" w:cs="Times New Roman"/>
          <w:sz w:val="28"/>
          <w:szCs w:val="28"/>
          <w:u w:val="single"/>
        </w:rPr>
        <w:t>Age</w:t>
      </w:r>
      <w:r w:rsidRPr="00A64D16">
        <w:rPr>
          <w:rFonts w:ascii="Times New Roman" w:hAnsi="Times New Roman" w:cs="Times New Roman"/>
          <w:sz w:val="28"/>
          <w:szCs w:val="28"/>
        </w:rPr>
        <w:t>: The risk of developing dry eye increases as we age; over the age of 50, the chance of developing it increases significantly.</w:t>
      </w:r>
    </w:p>
    <w:p w:rsidR="00A64D16" w:rsidRPr="00A64D16" w:rsidRDefault="00A64D16" w:rsidP="00A64D16">
      <w:pPr>
        <w:jc w:val="both"/>
        <w:rPr>
          <w:rFonts w:ascii="Times New Roman" w:hAnsi="Times New Roman" w:cs="Times New Roman"/>
          <w:sz w:val="28"/>
          <w:szCs w:val="28"/>
        </w:rPr>
      </w:pPr>
      <w:r w:rsidRPr="005A36FD">
        <w:rPr>
          <w:rFonts w:ascii="Times New Roman" w:hAnsi="Times New Roman" w:cs="Times New Roman"/>
          <w:sz w:val="28"/>
          <w:szCs w:val="28"/>
          <w:u w:val="single"/>
        </w:rPr>
        <w:t>Gender</w:t>
      </w:r>
      <w:r w:rsidRPr="00A64D16">
        <w:rPr>
          <w:rFonts w:ascii="Times New Roman" w:hAnsi="Times New Roman" w:cs="Times New Roman"/>
          <w:sz w:val="28"/>
          <w:szCs w:val="28"/>
        </w:rPr>
        <w:t xml:space="preserve">: </w:t>
      </w:r>
      <w:r w:rsidR="005F735B">
        <w:rPr>
          <w:rFonts w:ascii="Times New Roman" w:hAnsi="Times New Roman" w:cs="Times New Roman"/>
          <w:sz w:val="28"/>
          <w:szCs w:val="28"/>
        </w:rPr>
        <w:t>Epidemiologically w</w:t>
      </w:r>
      <w:r w:rsidRPr="00A64D16">
        <w:rPr>
          <w:rFonts w:ascii="Times New Roman" w:hAnsi="Times New Roman" w:cs="Times New Roman"/>
          <w:sz w:val="28"/>
          <w:szCs w:val="28"/>
        </w:rPr>
        <w:t>omen are more likely to develop dry eye than men.</w:t>
      </w:r>
      <w:r w:rsidR="005A36FD">
        <w:rPr>
          <w:rFonts w:ascii="Times New Roman" w:hAnsi="Times New Roman" w:cs="Times New Roman"/>
          <w:sz w:val="28"/>
          <w:szCs w:val="28"/>
        </w:rPr>
        <w:t xml:space="preserve"> Hormonal changes in women play an important role in this. </w:t>
      </w:r>
    </w:p>
    <w:p w:rsidR="00A64D16" w:rsidRPr="00A64D16" w:rsidRDefault="00A64D16" w:rsidP="00A64D16">
      <w:pPr>
        <w:jc w:val="both"/>
        <w:rPr>
          <w:rFonts w:ascii="Times New Roman" w:hAnsi="Times New Roman" w:cs="Times New Roman"/>
          <w:sz w:val="28"/>
          <w:szCs w:val="28"/>
        </w:rPr>
      </w:pPr>
      <w:r w:rsidRPr="005A36FD">
        <w:rPr>
          <w:rFonts w:ascii="Times New Roman" w:hAnsi="Times New Roman" w:cs="Times New Roman"/>
          <w:sz w:val="28"/>
          <w:szCs w:val="28"/>
          <w:u w:val="single"/>
        </w:rPr>
        <w:t>Medical conditions</w:t>
      </w:r>
      <w:r w:rsidRPr="00A64D16">
        <w:rPr>
          <w:rFonts w:ascii="Times New Roman" w:hAnsi="Times New Roman" w:cs="Times New Roman"/>
          <w:sz w:val="28"/>
          <w:szCs w:val="28"/>
        </w:rPr>
        <w:t xml:space="preserve">: Dry eye is often associated with certain medical conditions, including rheumatoid arthritis, </w:t>
      </w:r>
      <w:proofErr w:type="spellStart"/>
      <w:r w:rsidRPr="00A64D16">
        <w:rPr>
          <w:rFonts w:ascii="Times New Roman" w:hAnsi="Times New Roman" w:cs="Times New Roman"/>
          <w:sz w:val="28"/>
          <w:szCs w:val="28"/>
        </w:rPr>
        <w:t>Sjogren's</w:t>
      </w:r>
      <w:proofErr w:type="spellEnd"/>
      <w:r w:rsidR="005A36FD">
        <w:rPr>
          <w:rFonts w:ascii="Times New Roman" w:hAnsi="Times New Roman" w:cs="Times New Roman"/>
          <w:sz w:val="28"/>
          <w:szCs w:val="28"/>
        </w:rPr>
        <w:t xml:space="preserve"> syndrome, and thyroid problems, Diabetes Mellitus, PCOD etc.</w:t>
      </w:r>
    </w:p>
    <w:p w:rsidR="00A64D16" w:rsidRPr="00A64D16" w:rsidRDefault="00A64D16" w:rsidP="00A64D16">
      <w:pPr>
        <w:jc w:val="both"/>
        <w:rPr>
          <w:rFonts w:ascii="Times New Roman" w:hAnsi="Times New Roman" w:cs="Times New Roman"/>
          <w:sz w:val="28"/>
          <w:szCs w:val="28"/>
        </w:rPr>
      </w:pPr>
      <w:r w:rsidRPr="005A36FD">
        <w:rPr>
          <w:rFonts w:ascii="Times New Roman" w:hAnsi="Times New Roman" w:cs="Times New Roman"/>
          <w:sz w:val="28"/>
          <w:szCs w:val="28"/>
          <w:u w:val="single"/>
        </w:rPr>
        <w:t>Certain medications</w:t>
      </w:r>
      <w:r w:rsidRPr="00A64D16">
        <w:rPr>
          <w:rFonts w:ascii="Times New Roman" w:hAnsi="Times New Roman" w:cs="Times New Roman"/>
          <w:sz w:val="28"/>
          <w:szCs w:val="28"/>
        </w:rPr>
        <w:t>: Some medications, such as antihistamines, decongestants, and antidepressants, can cause dry eye.</w:t>
      </w:r>
    </w:p>
    <w:p w:rsidR="00A64D16" w:rsidRPr="00A64D16" w:rsidRDefault="00A64D16" w:rsidP="00A64D16">
      <w:pPr>
        <w:jc w:val="both"/>
        <w:rPr>
          <w:rFonts w:ascii="Times New Roman" w:hAnsi="Times New Roman" w:cs="Times New Roman"/>
          <w:sz w:val="28"/>
          <w:szCs w:val="28"/>
        </w:rPr>
      </w:pPr>
      <w:r w:rsidRPr="005A36FD">
        <w:rPr>
          <w:rFonts w:ascii="Times New Roman" w:hAnsi="Times New Roman" w:cs="Times New Roman"/>
          <w:sz w:val="28"/>
          <w:szCs w:val="28"/>
          <w:u w:val="single"/>
        </w:rPr>
        <w:t>Environmental factors</w:t>
      </w:r>
      <w:r w:rsidRPr="00A64D16">
        <w:rPr>
          <w:rFonts w:ascii="Times New Roman" w:hAnsi="Times New Roman" w:cs="Times New Roman"/>
          <w:sz w:val="28"/>
          <w:szCs w:val="28"/>
        </w:rPr>
        <w:t>: Exposure to wind, air conditioning, and dry climates may lead to dry eye.</w:t>
      </w:r>
    </w:p>
    <w:p w:rsidR="00A64D16" w:rsidRPr="00A64D16" w:rsidRDefault="00A64D16" w:rsidP="00A64D16">
      <w:pPr>
        <w:jc w:val="both"/>
        <w:rPr>
          <w:rFonts w:ascii="Times New Roman" w:hAnsi="Times New Roman" w:cs="Times New Roman"/>
          <w:sz w:val="28"/>
          <w:szCs w:val="28"/>
        </w:rPr>
      </w:pPr>
      <w:r w:rsidRPr="005A36FD">
        <w:rPr>
          <w:rFonts w:ascii="Times New Roman" w:hAnsi="Times New Roman" w:cs="Times New Roman"/>
          <w:sz w:val="28"/>
          <w:szCs w:val="28"/>
          <w:u w:val="single"/>
        </w:rPr>
        <w:t>Screen time</w:t>
      </w:r>
      <w:r w:rsidRPr="00A64D16">
        <w:rPr>
          <w:rFonts w:ascii="Times New Roman" w:hAnsi="Times New Roman" w:cs="Times New Roman"/>
          <w:sz w:val="28"/>
          <w:szCs w:val="28"/>
        </w:rPr>
        <w:t>: Long periods of time spent looking at screens can lead to dry eye.</w:t>
      </w:r>
    </w:p>
    <w:p w:rsidR="00A64D16" w:rsidRPr="00A64D16" w:rsidRDefault="00A64D16" w:rsidP="00A64D16">
      <w:pPr>
        <w:jc w:val="both"/>
        <w:rPr>
          <w:rFonts w:ascii="Times New Roman" w:hAnsi="Times New Roman" w:cs="Times New Roman"/>
          <w:sz w:val="28"/>
          <w:szCs w:val="28"/>
        </w:rPr>
      </w:pPr>
      <w:r w:rsidRPr="005A36FD">
        <w:rPr>
          <w:rFonts w:ascii="Times New Roman" w:hAnsi="Times New Roman" w:cs="Times New Roman"/>
          <w:sz w:val="28"/>
          <w:szCs w:val="28"/>
          <w:u w:val="single"/>
        </w:rPr>
        <w:t>Contact lens wear</w:t>
      </w:r>
      <w:r w:rsidRPr="00A64D16">
        <w:rPr>
          <w:rFonts w:ascii="Times New Roman" w:hAnsi="Times New Roman" w:cs="Times New Roman"/>
          <w:sz w:val="28"/>
          <w:szCs w:val="28"/>
        </w:rPr>
        <w:t>: Wearing contact lenses can cause dry eye due to changes in tear production.</w:t>
      </w: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Treatment for Dry Eye</w:t>
      </w: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There are several options for treating dry eye, depending on the severity and underlying cause of the condition. Treatment options may include:</w:t>
      </w:r>
    </w:p>
    <w:p w:rsidR="00A64D16" w:rsidRPr="00A64D16" w:rsidRDefault="00A64D16" w:rsidP="00A64D16">
      <w:pPr>
        <w:jc w:val="both"/>
        <w:rPr>
          <w:rFonts w:ascii="Times New Roman" w:hAnsi="Times New Roman" w:cs="Times New Roman"/>
          <w:sz w:val="28"/>
          <w:szCs w:val="28"/>
        </w:rPr>
      </w:pP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Lubricating eye drops or ointments: These can help to moisturize the eyes and alleviate dryness and discomfort.</w:t>
      </w:r>
    </w:p>
    <w:p w:rsidR="00A64D16" w:rsidRP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Prescription eye drops: In cases of severe dry eye, prescription eye drops may be recommended to help increase tear production.</w:t>
      </w:r>
    </w:p>
    <w:p w:rsidR="00A64D16" w:rsidRPr="00A64D16" w:rsidRDefault="00A64D16" w:rsidP="00A64D16">
      <w:pPr>
        <w:jc w:val="both"/>
        <w:rPr>
          <w:rFonts w:ascii="Times New Roman" w:hAnsi="Times New Roman" w:cs="Times New Roman"/>
          <w:sz w:val="28"/>
          <w:szCs w:val="28"/>
        </w:rPr>
      </w:pPr>
      <w:proofErr w:type="spellStart"/>
      <w:r w:rsidRPr="00A64D16">
        <w:rPr>
          <w:rFonts w:ascii="Times New Roman" w:hAnsi="Times New Roman" w:cs="Times New Roman"/>
          <w:sz w:val="28"/>
          <w:szCs w:val="28"/>
        </w:rPr>
        <w:t>Punctal</w:t>
      </w:r>
      <w:proofErr w:type="spellEnd"/>
      <w:r w:rsidRPr="00A64D16">
        <w:rPr>
          <w:rFonts w:ascii="Times New Roman" w:hAnsi="Times New Roman" w:cs="Times New Roman"/>
          <w:sz w:val="28"/>
          <w:szCs w:val="28"/>
        </w:rPr>
        <w:t xml:space="preserve"> plugs: These are tiny plugs that can be inserted into the tear ducts to keep the tears from draining too quickly.</w:t>
      </w:r>
    </w:p>
    <w:p w:rsidR="00A64D16"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Lifestyle modifications: Making certain changes to lifestyle habits such as increasing water intake, reducing screen time, and wearing sunglasses in windy environments can help reduce the symptoms of dry eye.</w:t>
      </w:r>
      <w:r w:rsidR="00D5770C">
        <w:rPr>
          <w:rFonts w:ascii="Times New Roman" w:hAnsi="Times New Roman" w:cs="Times New Roman"/>
          <w:sz w:val="28"/>
          <w:szCs w:val="28"/>
        </w:rPr>
        <w:t xml:space="preserve"> Following the 20-20-20 ru</w:t>
      </w:r>
      <w:r w:rsidR="009304A9">
        <w:rPr>
          <w:rFonts w:ascii="Times New Roman" w:hAnsi="Times New Roman" w:cs="Times New Roman"/>
          <w:sz w:val="28"/>
          <w:szCs w:val="28"/>
        </w:rPr>
        <w:t xml:space="preserve">le has brought positive results when we conducted a study. </w:t>
      </w:r>
    </w:p>
    <w:p w:rsidR="009304A9" w:rsidRDefault="009304A9" w:rsidP="00A64D16">
      <w:pPr>
        <w:jc w:val="both"/>
        <w:rPr>
          <w:rFonts w:ascii="Times New Roman" w:hAnsi="Times New Roman" w:cs="Times New Roman"/>
          <w:b/>
          <w:sz w:val="28"/>
          <w:szCs w:val="28"/>
          <w:u w:val="single"/>
        </w:rPr>
      </w:pPr>
    </w:p>
    <w:p w:rsidR="009304A9" w:rsidRDefault="009304A9" w:rsidP="00A64D16">
      <w:pPr>
        <w:jc w:val="both"/>
        <w:rPr>
          <w:rFonts w:ascii="Times New Roman" w:hAnsi="Times New Roman" w:cs="Times New Roman"/>
          <w:b/>
          <w:sz w:val="28"/>
          <w:szCs w:val="28"/>
          <w:u w:val="single"/>
        </w:rPr>
      </w:pPr>
    </w:p>
    <w:p w:rsidR="00CD0D83" w:rsidRPr="009304A9" w:rsidRDefault="00CD0D83" w:rsidP="00A64D16">
      <w:pPr>
        <w:jc w:val="both"/>
        <w:rPr>
          <w:rFonts w:ascii="Times New Roman" w:hAnsi="Times New Roman" w:cs="Times New Roman"/>
          <w:b/>
          <w:sz w:val="28"/>
          <w:szCs w:val="28"/>
          <w:u w:val="single"/>
        </w:rPr>
      </w:pPr>
      <w:r w:rsidRPr="009304A9">
        <w:rPr>
          <w:rFonts w:ascii="Times New Roman" w:hAnsi="Times New Roman" w:cs="Times New Roman"/>
          <w:b/>
          <w:sz w:val="28"/>
          <w:szCs w:val="28"/>
          <w:u w:val="single"/>
        </w:rPr>
        <w:lastRenderedPageBreak/>
        <w:t>Overview on 20-20-20- RULE</w:t>
      </w:r>
    </w:p>
    <w:p w:rsidR="00CD0D83" w:rsidRPr="00CD0D83" w:rsidRDefault="00CD0D83" w:rsidP="00CD0D83">
      <w:pPr>
        <w:jc w:val="both"/>
        <w:rPr>
          <w:rFonts w:ascii="Times New Roman" w:hAnsi="Times New Roman" w:cs="Times New Roman"/>
          <w:sz w:val="28"/>
          <w:szCs w:val="28"/>
        </w:rPr>
      </w:pPr>
      <w:r w:rsidRPr="00CD0D83">
        <w:rPr>
          <w:rFonts w:ascii="Times New Roman" w:hAnsi="Times New Roman" w:cs="Times New Roman"/>
          <w:sz w:val="28"/>
          <w:szCs w:val="28"/>
        </w:rPr>
        <w:t>The 20-20-20 rule is a simple technique that can help reduce eye strain caused by prolonged screen time or other visually demanding activities.</w:t>
      </w:r>
    </w:p>
    <w:p w:rsidR="00CD0D83" w:rsidRPr="00CD0D83" w:rsidRDefault="00CD0D83" w:rsidP="00CD0D83">
      <w:pPr>
        <w:jc w:val="both"/>
        <w:rPr>
          <w:rFonts w:ascii="Times New Roman" w:hAnsi="Times New Roman" w:cs="Times New Roman"/>
          <w:sz w:val="28"/>
          <w:szCs w:val="28"/>
        </w:rPr>
      </w:pPr>
    </w:p>
    <w:p w:rsidR="00CD0D83" w:rsidRPr="00CD0D83" w:rsidRDefault="00CD0D83" w:rsidP="00CD0D83">
      <w:pPr>
        <w:jc w:val="both"/>
        <w:rPr>
          <w:rFonts w:ascii="Times New Roman" w:hAnsi="Times New Roman" w:cs="Times New Roman"/>
          <w:sz w:val="28"/>
          <w:szCs w:val="28"/>
        </w:rPr>
      </w:pPr>
      <w:r w:rsidRPr="00CD0D83">
        <w:rPr>
          <w:rFonts w:ascii="Times New Roman" w:hAnsi="Times New Roman" w:cs="Times New Roman"/>
          <w:sz w:val="28"/>
          <w:szCs w:val="28"/>
        </w:rPr>
        <w:t>According to the rule, for every 20 minutes you spend looking at a screen or engaging in close-up work, you should take a 20-second break and look at something that is at least 20 feet away.</w:t>
      </w:r>
    </w:p>
    <w:p w:rsidR="00CD0D83" w:rsidRPr="00CD0D83" w:rsidRDefault="00CD0D83" w:rsidP="00CD0D83">
      <w:pPr>
        <w:jc w:val="both"/>
        <w:rPr>
          <w:rFonts w:ascii="Times New Roman" w:hAnsi="Times New Roman" w:cs="Times New Roman"/>
          <w:sz w:val="28"/>
          <w:szCs w:val="28"/>
        </w:rPr>
      </w:pPr>
    </w:p>
    <w:p w:rsidR="00CD0D83" w:rsidRPr="00CD0D83" w:rsidRDefault="00CD0D83" w:rsidP="00CD0D83">
      <w:pPr>
        <w:jc w:val="both"/>
        <w:rPr>
          <w:rFonts w:ascii="Times New Roman" w:hAnsi="Times New Roman" w:cs="Times New Roman"/>
          <w:sz w:val="28"/>
          <w:szCs w:val="28"/>
        </w:rPr>
      </w:pPr>
      <w:r w:rsidRPr="00CD0D83">
        <w:rPr>
          <w:rFonts w:ascii="Times New Roman" w:hAnsi="Times New Roman" w:cs="Times New Roman"/>
          <w:sz w:val="28"/>
          <w:szCs w:val="28"/>
        </w:rPr>
        <w:t>This technique is effective because it helps to rest your eyes and reduce the strain that occurs from prolonged near-focused tasks. By looking at something in the distance, your eyes can relax and adjust to a different focal length, reducing the risk of eye fatigue and discomfort.</w:t>
      </w:r>
    </w:p>
    <w:p w:rsidR="00CD0D83" w:rsidRPr="00CD0D83" w:rsidRDefault="00CD0D83" w:rsidP="00CD0D83">
      <w:pPr>
        <w:jc w:val="both"/>
        <w:rPr>
          <w:rFonts w:ascii="Times New Roman" w:hAnsi="Times New Roman" w:cs="Times New Roman"/>
          <w:sz w:val="28"/>
          <w:szCs w:val="28"/>
        </w:rPr>
      </w:pPr>
    </w:p>
    <w:p w:rsidR="00CD0D83" w:rsidRPr="00CD0D83" w:rsidRDefault="00CD0D83" w:rsidP="00CD0D83">
      <w:pPr>
        <w:jc w:val="both"/>
        <w:rPr>
          <w:rFonts w:ascii="Times New Roman" w:hAnsi="Times New Roman" w:cs="Times New Roman"/>
          <w:sz w:val="28"/>
          <w:szCs w:val="28"/>
        </w:rPr>
      </w:pPr>
      <w:r w:rsidRPr="00CD0D83">
        <w:rPr>
          <w:rFonts w:ascii="Times New Roman" w:hAnsi="Times New Roman" w:cs="Times New Roman"/>
          <w:sz w:val="28"/>
          <w:szCs w:val="28"/>
        </w:rPr>
        <w:t>The 20-20-20 rule is easy to incorporate into your daily routine, especially if you spend a significant amount of time working on a computer or using electronic devices. You can set reminders or use apps to help you remember to take these short breaks throughout the day.</w:t>
      </w:r>
    </w:p>
    <w:p w:rsidR="00CD0D83" w:rsidRPr="00CD0D83" w:rsidRDefault="00CD0D83" w:rsidP="00CD0D83">
      <w:pPr>
        <w:jc w:val="both"/>
        <w:rPr>
          <w:rFonts w:ascii="Times New Roman" w:hAnsi="Times New Roman" w:cs="Times New Roman"/>
          <w:sz w:val="28"/>
          <w:szCs w:val="28"/>
        </w:rPr>
      </w:pPr>
    </w:p>
    <w:p w:rsidR="00CD0D83" w:rsidRPr="00CD0D83" w:rsidRDefault="00CD0D83" w:rsidP="00CD0D83">
      <w:pPr>
        <w:jc w:val="both"/>
        <w:rPr>
          <w:rFonts w:ascii="Times New Roman" w:hAnsi="Times New Roman" w:cs="Times New Roman"/>
          <w:sz w:val="28"/>
          <w:szCs w:val="28"/>
        </w:rPr>
      </w:pPr>
      <w:r w:rsidRPr="00CD0D83">
        <w:rPr>
          <w:rFonts w:ascii="Times New Roman" w:hAnsi="Times New Roman" w:cs="Times New Roman"/>
          <w:sz w:val="28"/>
          <w:szCs w:val="28"/>
        </w:rPr>
        <w:t xml:space="preserve">Remember, taking regular breaks and </w:t>
      </w:r>
      <w:r w:rsidR="009304A9">
        <w:rPr>
          <w:rFonts w:ascii="Times New Roman" w:hAnsi="Times New Roman" w:cs="Times New Roman"/>
          <w:sz w:val="28"/>
          <w:szCs w:val="28"/>
        </w:rPr>
        <w:t>practising</w:t>
      </w:r>
      <w:r w:rsidRPr="00CD0D83">
        <w:rPr>
          <w:rFonts w:ascii="Times New Roman" w:hAnsi="Times New Roman" w:cs="Times New Roman"/>
          <w:sz w:val="28"/>
          <w:szCs w:val="28"/>
        </w:rPr>
        <w:t xml:space="preserve"> good eye care habits, like blinking frequently and adjusting your screen settings to minimize eye strain, are essential for maintaining healthy eyesight, especially in today's digital age.</w:t>
      </w:r>
    </w:p>
    <w:p w:rsidR="00CD0D83" w:rsidRPr="00CD0D83" w:rsidRDefault="00CD0D83" w:rsidP="00CD0D83">
      <w:pPr>
        <w:jc w:val="both"/>
        <w:rPr>
          <w:rFonts w:ascii="Times New Roman" w:hAnsi="Times New Roman" w:cs="Times New Roman"/>
          <w:sz w:val="28"/>
          <w:szCs w:val="28"/>
        </w:rPr>
      </w:pPr>
    </w:p>
    <w:p w:rsidR="00A64D16" w:rsidRPr="00A64D16" w:rsidRDefault="00A64D16" w:rsidP="00A64D16">
      <w:pPr>
        <w:jc w:val="both"/>
        <w:rPr>
          <w:rFonts w:ascii="Times New Roman" w:hAnsi="Times New Roman" w:cs="Times New Roman"/>
          <w:sz w:val="28"/>
          <w:szCs w:val="28"/>
        </w:rPr>
      </w:pPr>
      <w:r w:rsidRPr="009304A9">
        <w:rPr>
          <w:rFonts w:ascii="Times New Roman" w:hAnsi="Times New Roman" w:cs="Times New Roman"/>
          <w:sz w:val="28"/>
          <w:szCs w:val="28"/>
          <w:u w:val="single"/>
        </w:rPr>
        <w:t>Surgery:</w:t>
      </w:r>
      <w:r w:rsidRPr="00A64D16">
        <w:rPr>
          <w:rFonts w:ascii="Times New Roman" w:hAnsi="Times New Roman" w:cs="Times New Roman"/>
          <w:sz w:val="28"/>
          <w:szCs w:val="28"/>
        </w:rPr>
        <w:t xml:space="preserve"> In severe cases of dry eye, surgery may be recommended to close the tear ducts and keep tears from draining too quickly.</w:t>
      </w:r>
    </w:p>
    <w:p w:rsidR="00A64D16" w:rsidRPr="009304A9" w:rsidRDefault="00A64D16" w:rsidP="00A64D16">
      <w:pPr>
        <w:jc w:val="both"/>
        <w:rPr>
          <w:rFonts w:ascii="Times New Roman" w:hAnsi="Times New Roman" w:cs="Times New Roman"/>
          <w:b/>
          <w:sz w:val="28"/>
          <w:szCs w:val="28"/>
          <w:u w:val="single"/>
        </w:rPr>
      </w:pPr>
      <w:r w:rsidRPr="009304A9">
        <w:rPr>
          <w:rFonts w:ascii="Times New Roman" w:hAnsi="Times New Roman" w:cs="Times New Roman"/>
          <w:b/>
          <w:sz w:val="28"/>
          <w:szCs w:val="28"/>
          <w:u w:val="single"/>
        </w:rPr>
        <w:t>Conclusion</w:t>
      </w:r>
    </w:p>
    <w:p w:rsidR="00EF6081" w:rsidRPr="00B77991" w:rsidRDefault="00A64D16" w:rsidP="00A64D16">
      <w:pPr>
        <w:jc w:val="both"/>
        <w:rPr>
          <w:rFonts w:ascii="Times New Roman" w:hAnsi="Times New Roman" w:cs="Times New Roman"/>
          <w:sz w:val="28"/>
          <w:szCs w:val="28"/>
        </w:rPr>
      </w:pPr>
      <w:r w:rsidRPr="00A64D16">
        <w:rPr>
          <w:rFonts w:ascii="Times New Roman" w:hAnsi="Times New Roman" w:cs="Times New Roman"/>
          <w:sz w:val="28"/>
          <w:szCs w:val="28"/>
        </w:rPr>
        <w:t xml:space="preserve">Dry eye is a common ocular condition that causes discomfort and can lead to vision problems. While it may be more common among older adults, it can affect people of any age, and many different factors can contribute to its development. </w:t>
      </w:r>
      <w:r w:rsidR="009304A9">
        <w:rPr>
          <w:rFonts w:ascii="Times New Roman" w:hAnsi="Times New Roman" w:cs="Times New Roman"/>
          <w:sz w:val="28"/>
          <w:szCs w:val="28"/>
        </w:rPr>
        <w:t xml:space="preserve">The new techniques and tools have made the evaluation precise and thus it helps </w:t>
      </w:r>
      <w:r w:rsidR="009304A9" w:rsidRPr="00A64D16">
        <w:rPr>
          <w:rFonts w:ascii="Times New Roman" w:hAnsi="Times New Roman" w:cs="Times New Roman"/>
          <w:sz w:val="28"/>
          <w:szCs w:val="28"/>
        </w:rPr>
        <w:t>suggest the appropriate treatment based on the severity and underlying cause of the condition.</w:t>
      </w:r>
      <w:r w:rsidR="009304A9">
        <w:rPr>
          <w:rFonts w:ascii="Times New Roman" w:hAnsi="Times New Roman" w:cs="Times New Roman"/>
          <w:sz w:val="28"/>
          <w:szCs w:val="28"/>
        </w:rPr>
        <w:t xml:space="preserve"> </w:t>
      </w:r>
      <w:r w:rsidRPr="00A64D16">
        <w:rPr>
          <w:rFonts w:ascii="Times New Roman" w:hAnsi="Times New Roman" w:cs="Times New Roman"/>
          <w:sz w:val="28"/>
          <w:szCs w:val="28"/>
        </w:rPr>
        <w:t>If you are experiencing symptoms of dry eyes, it's essential to schedule an eye exam with your eye doctor</w:t>
      </w:r>
      <w:r w:rsidR="009304A9">
        <w:rPr>
          <w:rFonts w:ascii="Times New Roman" w:hAnsi="Times New Roman" w:cs="Times New Roman"/>
          <w:sz w:val="28"/>
          <w:szCs w:val="28"/>
        </w:rPr>
        <w:t xml:space="preserve">/optometrist. </w:t>
      </w:r>
    </w:p>
    <w:p w:rsidR="00EF6081" w:rsidRDefault="00EF6081" w:rsidP="00B77991">
      <w:pPr>
        <w:jc w:val="both"/>
        <w:rPr>
          <w:rFonts w:ascii="Times New Roman" w:hAnsi="Times New Roman" w:cs="Times New Roman"/>
          <w:sz w:val="28"/>
          <w:szCs w:val="28"/>
        </w:rPr>
      </w:pPr>
    </w:p>
    <w:p w:rsidR="00B77991" w:rsidRDefault="00B77991" w:rsidP="00B77991">
      <w:pPr>
        <w:jc w:val="both"/>
        <w:rPr>
          <w:rFonts w:ascii="Times New Roman" w:hAnsi="Times New Roman" w:cs="Times New Roman"/>
          <w:sz w:val="28"/>
          <w:szCs w:val="28"/>
        </w:rPr>
      </w:pPr>
    </w:p>
    <w:p w:rsidR="00B77991" w:rsidRDefault="00B77991" w:rsidP="00B77991">
      <w:pPr>
        <w:jc w:val="both"/>
        <w:rPr>
          <w:rFonts w:ascii="Times New Roman" w:hAnsi="Times New Roman" w:cs="Times New Roman"/>
          <w:sz w:val="28"/>
          <w:szCs w:val="28"/>
        </w:rPr>
      </w:pPr>
    </w:p>
    <w:p w:rsidR="00B77991" w:rsidRDefault="00B77991" w:rsidP="00B77991">
      <w:pPr>
        <w:jc w:val="both"/>
        <w:rPr>
          <w:rFonts w:ascii="Times New Roman" w:hAnsi="Times New Roman" w:cs="Times New Roman"/>
          <w:sz w:val="28"/>
          <w:szCs w:val="28"/>
        </w:rPr>
      </w:pPr>
    </w:p>
    <w:p w:rsidR="00B77991" w:rsidRPr="00B77991" w:rsidRDefault="00B77991" w:rsidP="00B77991">
      <w:pPr>
        <w:jc w:val="both"/>
        <w:rPr>
          <w:rFonts w:ascii="Times New Roman" w:hAnsi="Times New Roman" w:cs="Times New Roman"/>
          <w:sz w:val="28"/>
          <w:szCs w:val="28"/>
        </w:rPr>
      </w:pPr>
    </w:p>
    <w:sectPr w:rsidR="00B77991" w:rsidRPr="00B77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BF"/>
    <w:rsid w:val="005A36FD"/>
    <w:rsid w:val="005C328B"/>
    <w:rsid w:val="005F735B"/>
    <w:rsid w:val="009304A9"/>
    <w:rsid w:val="009E6336"/>
    <w:rsid w:val="00A64D16"/>
    <w:rsid w:val="00B77991"/>
    <w:rsid w:val="00CD0D83"/>
    <w:rsid w:val="00CD50BF"/>
    <w:rsid w:val="00D5770C"/>
    <w:rsid w:val="00D60000"/>
    <w:rsid w:val="00EF6081"/>
    <w:rsid w:val="00F829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CAC2"/>
  <w15:chartTrackingRefBased/>
  <w15:docId w15:val="{F4994706-CB85-42A2-AE2C-E0E9DF20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PRIMEHP</dc:creator>
  <cp:keywords/>
  <dc:description/>
  <cp:lastModifiedBy>PRIMEHP</cp:lastModifiedBy>
  <cp:revision>7</cp:revision>
  <dcterms:created xsi:type="dcterms:W3CDTF">2023-07-03T10:30:00Z</dcterms:created>
  <dcterms:modified xsi:type="dcterms:W3CDTF">2023-07-04T08:47:00Z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31e7878acbddcc7a631eb660022e6746406682e1b6a44ba41ae0d555e1e87b16</vt:lpwstr>
  </property>
</Properties>
</file>