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14" w:rsidRPr="00D667F0" w:rsidRDefault="00EE6E14" w:rsidP="00B06870">
      <w:pPr>
        <w:spacing w:line="276" w:lineRule="auto"/>
        <w:jc w:val="center"/>
        <w:rPr>
          <w:rFonts w:ascii="Times New Roman" w:hAnsi="Times New Roman" w:cs="Times New Roman"/>
          <w:b/>
          <w:bCs/>
          <w:sz w:val="24"/>
          <w:szCs w:val="24"/>
          <w:lang w:val="en-US"/>
        </w:rPr>
      </w:pPr>
      <w:r w:rsidRPr="00D667F0">
        <w:rPr>
          <w:rFonts w:ascii="Times New Roman" w:hAnsi="Times New Roman" w:cs="Times New Roman"/>
          <w:b/>
          <w:bCs/>
          <w:sz w:val="24"/>
          <w:szCs w:val="24"/>
          <w:lang w:val="en-US"/>
        </w:rPr>
        <w:t>Fermentation technology</w:t>
      </w:r>
    </w:p>
    <w:p w:rsidR="0084247F" w:rsidRPr="0084247F" w:rsidRDefault="0084247F" w:rsidP="0084247F">
      <w:pPr>
        <w:pStyle w:val="Default"/>
        <w:spacing w:line="276" w:lineRule="auto"/>
        <w:jc w:val="both"/>
      </w:pPr>
      <w:r w:rsidRPr="0084247F">
        <w:t>Fermentation is an age-old food processing technique. The term "fermentation" is derived from the Latin verb '</w:t>
      </w:r>
      <w:proofErr w:type="spellStart"/>
      <w:r w:rsidRPr="0084247F">
        <w:t>fervere</w:t>
      </w:r>
      <w:proofErr w:type="spellEnd"/>
      <w:r w:rsidRPr="0084247F">
        <w:t>,' which means 'to boil,' although the fermentation process doesn't always require high temperatures or boiling. It's a diverse process that signifies the growth or propagation of microorganisms under various conditions or environments, such as anaerobic or aerobic settings. The fermentation process begins with the introduction of desired microorganisms into a substrate, which is then maintained under appropriate environmental conditions. These inoculated microorganisms produce the desired product, which can be used directly or further processed to isolate specific molecules. When fermentation is employed on a large scale in fields like chemical, pharmaceutical, and food industries to produce substantial quantities of products using various microorganisms, it's referred to as fermentation technology.</w:t>
      </w:r>
    </w:p>
    <w:p w:rsidR="0084247F" w:rsidRPr="0084247F" w:rsidRDefault="0084247F" w:rsidP="0084247F">
      <w:pPr>
        <w:pStyle w:val="Default"/>
        <w:spacing w:line="276" w:lineRule="auto"/>
        <w:jc w:val="both"/>
      </w:pPr>
      <w:r w:rsidRPr="0084247F">
        <w:t xml:space="preserve">The fundamental principles of the fermentation process encompass three steps: a) upstream processing, b) microbial fermentation of molecules, and c) downstream processing. Upstream processing involves preparing and purifying the medium and selecting the appropriate microorganism to achieve the desired products. The second phase involves the biotransformation process, where the selected medium yields the desired product, and the third step involves collecting and purifying these products. All three of these processes require specific equipment known as </w:t>
      </w:r>
      <w:proofErr w:type="spellStart"/>
      <w:r w:rsidRPr="0084247F">
        <w:t>fermenters</w:t>
      </w:r>
      <w:proofErr w:type="spellEnd"/>
      <w:r w:rsidRPr="0084247F">
        <w:t>, where biotransformation occurs under optimal physical and chemical conditions, including factors like pH, temperature, and oxygen levels.</w:t>
      </w:r>
    </w:p>
    <w:p w:rsidR="00892414" w:rsidRPr="00D667F0" w:rsidRDefault="00892414" w:rsidP="00B06870">
      <w:pPr>
        <w:pStyle w:val="ListParagraph"/>
        <w:numPr>
          <w:ilvl w:val="0"/>
          <w:numId w:val="38"/>
        </w:numPr>
        <w:spacing w:line="276" w:lineRule="auto"/>
        <w:jc w:val="both"/>
        <w:rPr>
          <w:rFonts w:ascii="Times New Roman" w:hAnsi="Times New Roman" w:cs="Times New Roman"/>
          <w:b/>
          <w:bCs/>
          <w:sz w:val="24"/>
          <w:szCs w:val="24"/>
        </w:rPr>
      </w:pPr>
      <w:r w:rsidRPr="00D667F0">
        <w:rPr>
          <w:rFonts w:ascii="Times New Roman" w:hAnsi="Times New Roman" w:cs="Times New Roman"/>
          <w:b/>
          <w:bCs/>
          <w:sz w:val="24"/>
          <w:szCs w:val="24"/>
        </w:rPr>
        <w:t xml:space="preserve">Upstream processing: </w:t>
      </w:r>
    </w:p>
    <w:p w:rsidR="00EE6E14" w:rsidRPr="00D667F0" w:rsidRDefault="00EE6E14" w:rsidP="00B06870">
      <w:pPr>
        <w:pStyle w:val="Default"/>
        <w:spacing w:line="276" w:lineRule="auto"/>
        <w:jc w:val="both"/>
      </w:pPr>
    </w:p>
    <w:p w:rsidR="00DD1973" w:rsidRPr="00D667F0" w:rsidRDefault="005E3282" w:rsidP="00B06870">
      <w:pPr>
        <w:pStyle w:val="Default"/>
        <w:numPr>
          <w:ilvl w:val="0"/>
          <w:numId w:val="1"/>
        </w:numPr>
        <w:spacing w:line="276" w:lineRule="auto"/>
        <w:jc w:val="both"/>
        <w:rPr>
          <w:u w:val="single"/>
        </w:rPr>
      </w:pPr>
      <w:r w:rsidRPr="00D667F0">
        <w:rPr>
          <w:u w:val="single"/>
        </w:rPr>
        <w:t>Selection and isolation of suitable microorganisms:</w:t>
      </w:r>
    </w:p>
    <w:p w:rsidR="005E3282" w:rsidRPr="00D667F0" w:rsidRDefault="005E3282" w:rsidP="00B06870">
      <w:pPr>
        <w:pStyle w:val="Default"/>
        <w:spacing w:line="276" w:lineRule="auto"/>
        <w:ind w:left="360"/>
        <w:jc w:val="both"/>
      </w:pPr>
    </w:p>
    <w:p w:rsidR="006D5AAC" w:rsidRPr="006D5AAC" w:rsidRDefault="006D5AAC" w:rsidP="00F4089A">
      <w:pPr>
        <w:pStyle w:val="Default"/>
        <w:spacing w:line="276" w:lineRule="auto"/>
        <w:jc w:val="both"/>
      </w:pPr>
      <w:r w:rsidRPr="006D5AAC">
        <w:t xml:space="preserve">The initial stage in the upstream fermentation process involves the selection of the most suitable microorganism. To accomplish this, the screening and identification of the optimal microorganism strain are pivotal tasks among the available microorganisms. The ideal strain is the one capable of efficiently producing the desired product using the selected medium. Diverse industrially significant microorganisms, encompassing bacteria, fungi, </w:t>
      </w:r>
      <w:proofErr w:type="spellStart"/>
      <w:r w:rsidRPr="006D5AAC">
        <w:t>actinomycetes</w:t>
      </w:r>
      <w:proofErr w:type="spellEnd"/>
      <w:r w:rsidRPr="006D5AAC">
        <w:t>, and algae, possess the potential to generate significant quantities of the crude product. For the isolation of suitable industrial microorganisms, two primary strategies, referred to as the shotgun and objective approaches, are employed.</w:t>
      </w:r>
    </w:p>
    <w:p w:rsidR="00AA1C60" w:rsidRPr="00AA1C60" w:rsidRDefault="00AA1C60" w:rsidP="00AA1C60">
      <w:pPr>
        <w:pStyle w:val="Default"/>
        <w:spacing w:line="276" w:lineRule="auto"/>
        <w:jc w:val="both"/>
      </w:pPr>
      <w:r w:rsidRPr="00AA1C60">
        <w:t xml:space="preserve">In the shotgun approach, samples of free-living microorganisms, </w:t>
      </w:r>
      <w:proofErr w:type="spellStart"/>
      <w:r w:rsidRPr="00AA1C60">
        <w:t>biofilms</w:t>
      </w:r>
      <w:proofErr w:type="spellEnd"/>
      <w:r w:rsidRPr="00AA1C60">
        <w:t xml:space="preserve">, or other microbial communities are gathered from a wide range of sources, including soil, sewage, water bodies, anthropogenic or natural environments, as well as floral and faunal origins. These collected microorganisms undergo diverse screening procedures for isolation. Conversely, the objective approach is a more focused method, involving the collection of samples from particular locations where the desired microorganisms are anticipated to be present within the natural </w:t>
      </w:r>
      <w:proofErr w:type="spellStart"/>
      <w:r w:rsidRPr="00AA1C60">
        <w:t>microflora</w:t>
      </w:r>
      <w:proofErr w:type="spellEnd"/>
      <w:r w:rsidRPr="00AA1C60">
        <w:t>.</w:t>
      </w:r>
    </w:p>
    <w:p w:rsidR="00AA1C60" w:rsidRPr="00AA1C60" w:rsidRDefault="00AA1C60" w:rsidP="00AA1C60">
      <w:pPr>
        <w:pStyle w:val="Default"/>
        <w:spacing w:line="276" w:lineRule="auto"/>
        <w:jc w:val="both"/>
      </w:pPr>
      <w:r w:rsidRPr="00AA1C60">
        <w:t>Several criteria are taken into account when choosing the appropriate microorganism strain. It should demonstrate the following characteristics:</w:t>
      </w:r>
    </w:p>
    <w:p w:rsidR="0055675C" w:rsidRDefault="0055675C" w:rsidP="0055675C">
      <w:pPr>
        <w:pStyle w:val="ListParagraph"/>
        <w:numPr>
          <w:ilvl w:val="0"/>
          <w:numId w:val="44"/>
        </w:numPr>
        <w:spacing w:line="276" w:lineRule="auto"/>
        <w:jc w:val="both"/>
        <w:rPr>
          <w:rFonts w:ascii="Times New Roman" w:hAnsi="Times New Roman" w:cs="Times New Roman"/>
          <w:sz w:val="24"/>
          <w:szCs w:val="24"/>
          <w:lang w:val="en-US"/>
        </w:rPr>
      </w:pPr>
      <w:r w:rsidRPr="0055675C">
        <w:rPr>
          <w:rFonts w:ascii="Times New Roman" w:hAnsi="Times New Roman" w:cs="Times New Roman"/>
          <w:sz w:val="24"/>
          <w:szCs w:val="24"/>
          <w:lang w:val="en-US"/>
        </w:rPr>
        <w:t>Effective production of the desired or target products.</w:t>
      </w:r>
    </w:p>
    <w:p w:rsidR="0055675C" w:rsidRDefault="0055675C" w:rsidP="0055675C">
      <w:pPr>
        <w:pStyle w:val="ListParagraph"/>
        <w:numPr>
          <w:ilvl w:val="0"/>
          <w:numId w:val="44"/>
        </w:numPr>
        <w:spacing w:line="276" w:lineRule="auto"/>
        <w:jc w:val="both"/>
        <w:rPr>
          <w:rFonts w:ascii="Times New Roman" w:hAnsi="Times New Roman" w:cs="Times New Roman"/>
          <w:sz w:val="24"/>
          <w:szCs w:val="24"/>
          <w:lang w:val="en-US"/>
        </w:rPr>
      </w:pPr>
      <w:r w:rsidRPr="0055675C">
        <w:rPr>
          <w:rFonts w:ascii="Times New Roman" w:hAnsi="Times New Roman" w:cs="Times New Roman"/>
          <w:sz w:val="24"/>
          <w:szCs w:val="24"/>
          <w:lang w:val="en-US"/>
        </w:rPr>
        <w:lastRenderedPageBreak/>
        <w:t xml:space="preserve">Genetic stability and reliability. </w:t>
      </w:r>
    </w:p>
    <w:p w:rsidR="0055675C" w:rsidRDefault="0055675C" w:rsidP="0055675C">
      <w:pPr>
        <w:pStyle w:val="ListParagraph"/>
        <w:numPr>
          <w:ilvl w:val="0"/>
          <w:numId w:val="44"/>
        </w:numPr>
        <w:spacing w:line="276" w:lineRule="auto"/>
        <w:jc w:val="both"/>
        <w:rPr>
          <w:rFonts w:ascii="Times New Roman" w:hAnsi="Times New Roman" w:cs="Times New Roman"/>
          <w:sz w:val="24"/>
          <w:szCs w:val="24"/>
          <w:lang w:val="en-US"/>
        </w:rPr>
      </w:pPr>
      <w:r w:rsidRPr="0055675C">
        <w:rPr>
          <w:rFonts w:ascii="Times New Roman" w:hAnsi="Times New Roman" w:cs="Times New Roman"/>
          <w:sz w:val="24"/>
          <w:szCs w:val="24"/>
          <w:lang w:val="en-US"/>
        </w:rPr>
        <w:t xml:space="preserve"> Minimal or no requirement for vitamins and additional growth factors.</w:t>
      </w:r>
    </w:p>
    <w:p w:rsidR="0055675C" w:rsidRDefault="0055675C" w:rsidP="0055675C">
      <w:pPr>
        <w:pStyle w:val="ListParagraph"/>
        <w:numPr>
          <w:ilvl w:val="0"/>
          <w:numId w:val="44"/>
        </w:numPr>
        <w:spacing w:line="276" w:lineRule="auto"/>
        <w:jc w:val="both"/>
        <w:rPr>
          <w:rFonts w:ascii="Times New Roman" w:hAnsi="Times New Roman" w:cs="Times New Roman"/>
          <w:sz w:val="24"/>
          <w:szCs w:val="24"/>
          <w:lang w:val="en-US"/>
        </w:rPr>
      </w:pPr>
      <w:r w:rsidRPr="0055675C">
        <w:rPr>
          <w:rFonts w:ascii="Times New Roman" w:hAnsi="Times New Roman" w:cs="Times New Roman"/>
          <w:sz w:val="24"/>
          <w:szCs w:val="24"/>
          <w:lang w:val="en-US"/>
        </w:rPr>
        <w:t xml:space="preserve"> Capability to utilize a wide range of carbon sources.</w:t>
      </w:r>
    </w:p>
    <w:p w:rsidR="0055675C" w:rsidRDefault="0055675C" w:rsidP="0055675C">
      <w:pPr>
        <w:pStyle w:val="ListParagraph"/>
        <w:numPr>
          <w:ilvl w:val="0"/>
          <w:numId w:val="44"/>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5675C">
        <w:rPr>
          <w:rFonts w:ascii="Times New Roman" w:hAnsi="Times New Roman" w:cs="Times New Roman"/>
          <w:sz w:val="24"/>
          <w:szCs w:val="24"/>
          <w:lang w:val="en-US"/>
        </w:rPr>
        <w:t xml:space="preserve"> Non-pathogenic nature - should not produce any toxic products or metabolites.</w:t>
      </w:r>
    </w:p>
    <w:p w:rsidR="00FA5160" w:rsidRPr="0055675C" w:rsidRDefault="0055675C" w:rsidP="0055675C">
      <w:pPr>
        <w:pStyle w:val="ListParagraph"/>
        <w:numPr>
          <w:ilvl w:val="0"/>
          <w:numId w:val="44"/>
        </w:num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5675C">
        <w:rPr>
          <w:rFonts w:ascii="Times New Roman" w:hAnsi="Times New Roman" w:cs="Times New Roman"/>
          <w:sz w:val="24"/>
          <w:szCs w:val="24"/>
          <w:lang w:val="en-US"/>
        </w:rPr>
        <w:t xml:space="preserve"> Ease of harvesting from the fermentation process.</w:t>
      </w:r>
    </w:p>
    <w:p w:rsidR="0051111A" w:rsidRPr="00D667F0" w:rsidRDefault="0051111A" w:rsidP="00B06870">
      <w:pPr>
        <w:pStyle w:val="Default"/>
        <w:spacing w:line="276" w:lineRule="auto"/>
        <w:jc w:val="both"/>
      </w:pPr>
      <w:r w:rsidRPr="00D667F0">
        <w:t xml:space="preserve">Collected </w:t>
      </w:r>
      <w:proofErr w:type="gramStart"/>
      <w:r w:rsidRPr="00D667F0">
        <w:t>microorganism are</w:t>
      </w:r>
      <w:proofErr w:type="gramEnd"/>
      <w:r w:rsidRPr="00D667F0">
        <w:t xml:space="preserve"> then grown in suitable culture media. </w:t>
      </w:r>
    </w:p>
    <w:p w:rsidR="005E3282" w:rsidRPr="00D667F0" w:rsidRDefault="005E3282" w:rsidP="00B06870">
      <w:pPr>
        <w:pStyle w:val="Default"/>
        <w:spacing w:line="276" w:lineRule="auto"/>
        <w:jc w:val="both"/>
      </w:pPr>
    </w:p>
    <w:p w:rsidR="00EE6E14" w:rsidRPr="00D667F0" w:rsidRDefault="008D7486" w:rsidP="00B06870">
      <w:pPr>
        <w:pStyle w:val="ListParagraph"/>
        <w:numPr>
          <w:ilvl w:val="0"/>
          <w:numId w:val="1"/>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S</w:t>
      </w:r>
      <w:r w:rsidR="007C432B" w:rsidRPr="00D667F0">
        <w:rPr>
          <w:rFonts w:ascii="Times New Roman" w:hAnsi="Times New Roman" w:cs="Times New Roman"/>
          <w:sz w:val="24"/>
          <w:szCs w:val="24"/>
          <w:u w:val="single"/>
          <w:lang w:val="en-US"/>
        </w:rPr>
        <w:t>train improvement:</w:t>
      </w:r>
    </w:p>
    <w:p w:rsidR="00A6037A" w:rsidRPr="00A6037A" w:rsidRDefault="00A6037A" w:rsidP="00B06870">
      <w:pPr>
        <w:spacing w:line="276" w:lineRule="auto"/>
        <w:jc w:val="both"/>
        <w:rPr>
          <w:rFonts w:ascii="Times New Roman" w:hAnsi="Times New Roman" w:cs="Times New Roman"/>
          <w:sz w:val="24"/>
          <w:szCs w:val="24"/>
          <w:lang w:val="en-US"/>
        </w:rPr>
      </w:pPr>
      <w:r w:rsidRPr="00A6037A">
        <w:rPr>
          <w:rFonts w:ascii="Times New Roman" w:hAnsi="Times New Roman" w:cs="Times New Roman"/>
          <w:sz w:val="24"/>
          <w:szCs w:val="24"/>
          <w:lang w:val="en-US"/>
        </w:rPr>
        <w:t xml:space="preserve">Strain enhancement is a pivotal factor in the initial stages of fermentation technology. Genetic recombination is a fundamental technique employed in this regard. With the recombination method, two separate genomes are fused to form a singular entity with novel genotypic attributes. This procedure entails the utilization of specific restriction </w:t>
      </w:r>
      <w:proofErr w:type="spellStart"/>
      <w:r w:rsidRPr="00A6037A">
        <w:rPr>
          <w:rFonts w:ascii="Times New Roman" w:hAnsi="Times New Roman" w:cs="Times New Roman"/>
          <w:sz w:val="24"/>
          <w:szCs w:val="24"/>
          <w:lang w:val="en-US"/>
        </w:rPr>
        <w:t>endonucleases</w:t>
      </w:r>
      <w:proofErr w:type="spellEnd"/>
      <w:r w:rsidRPr="00A6037A">
        <w:rPr>
          <w:rFonts w:ascii="Times New Roman" w:hAnsi="Times New Roman" w:cs="Times New Roman"/>
          <w:sz w:val="24"/>
          <w:szCs w:val="24"/>
          <w:lang w:val="en-US"/>
        </w:rPr>
        <w:t>.</w:t>
      </w:r>
    </w:p>
    <w:p w:rsidR="00856296" w:rsidRPr="00D667F0" w:rsidRDefault="00856296"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Some examples of recombinant DNA technology mediated changes in the production of different metabolites are given below:</w:t>
      </w:r>
    </w:p>
    <w:tbl>
      <w:tblPr>
        <w:tblStyle w:val="TableGrid"/>
        <w:tblW w:w="9498" w:type="dxa"/>
        <w:tblInd w:w="-289" w:type="dxa"/>
        <w:tblLook w:val="04A0"/>
      </w:tblPr>
      <w:tblGrid>
        <w:gridCol w:w="2416"/>
        <w:gridCol w:w="3115"/>
        <w:gridCol w:w="3967"/>
      </w:tblGrid>
      <w:tr w:rsidR="00856296" w:rsidRPr="00D667F0" w:rsidTr="00E416D9">
        <w:tc>
          <w:tcPr>
            <w:tcW w:w="2411" w:type="dxa"/>
          </w:tcPr>
          <w:p w:rsidR="00856296" w:rsidRPr="00D667F0" w:rsidRDefault="00856296"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Approach</w:t>
            </w:r>
          </w:p>
        </w:tc>
        <w:tc>
          <w:tcPr>
            <w:tcW w:w="3118" w:type="dxa"/>
          </w:tcPr>
          <w:p w:rsidR="00856296" w:rsidRPr="00D667F0" w:rsidRDefault="00856296"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Features</w:t>
            </w:r>
          </w:p>
        </w:tc>
        <w:tc>
          <w:tcPr>
            <w:tcW w:w="3969" w:type="dxa"/>
          </w:tcPr>
          <w:p w:rsidR="00856296" w:rsidRPr="00D667F0" w:rsidRDefault="00856296"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Yields</w:t>
            </w:r>
          </w:p>
        </w:tc>
      </w:tr>
      <w:tr w:rsidR="00856296" w:rsidRPr="00D667F0" w:rsidTr="00E416D9">
        <w:tc>
          <w:tcPr>
            <w:tcW w:w="2411" w:type="dxa"/>
          </w:tcPr>
          <w:p w:rsidR="00856296" w:rsidRPr="00D667F0" w:rsidRDefault="00856296" w:rsidP="00B06870">
            <w:pPr>
              <w:pStyle w:val="ListParagraph"/>
              <w:numPr>
                <w:ilvl w:val="0"/>
                <w:numId w:val="4"/>
              </w:numPr>
              <w:spacing w:line="276" w:lineRule="auto"/>
              <w:jc w:val="both"/>
              <w:rPr>
                <w:rFonts w:ascii="Times New Roman" w:hAnsi="Times New Roman" w:cs="Times New Roman"/>
                <w:sz w:val="24"/>
                <w:szCs w:val="24"/>
                <w:lang w:val="en-US"/>
              </w:rPr>
            </w:pPr>
            <w:r w:rsidRPr="00D667F0">
              <w:rPr>
                <w:rFonts w:ascii="Times New Roman" w:hAnsi="Times New Roman" w:cs="Times New Roman"/>
                <w:kern w:val="0"/>
                <w:sz w:val="24"/>
                <w:szCs w:val="24"/>
              </w:rPr>
              <w:t>Product modification</w:t>
            </w:r>
          </w:p>
        </w:tc>
        <w:tc>
          <w:tcPr>
            <w:tcW w:w="3118" w:type="dxa"/>
          </w:tcPr>
          <w:p w:rsidR="00856296" w:rsidRPr="00D667F0" w:rsidRDefault="00856296"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New enzymes modify the product of existing biosynthetic pathway.</w:t>
            </w:r>
          </w:p>
        </w:tc>
        <w:tc>
          <w:tcPr>
            <w:tcW w:w="3969" w:type="dxa"/>
          </w:tcPr>
          <w:p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Conversion of </w:t>
            </w:r>
            <w:proofErr w:type="spellStart"/>
            <w:r w:rsidRPr="00D667F0">
              <w:rPr>
                <w:rFonts w:ascii="Times New Roman" w:hAnsi="Times New Roman" w:cs="Times New Roman"/>
                <w:sz w:val="24"/>
                <w:szCs w:val="24"/>
                <w:lang w:val="en-US"/>
              </w:rPr>
              <w:t>encephalosprin</w:t>
            </w:r>
            <w:proofErr w:type="spellEnd"/>
            <w:r w:rsidRPr="00D667F0">
              <w:rPr>
                <w:rFonts w:ascii="Times New Roman" w:hAnsi="Times New Roman" w:cs="Times New Roman"/>
                <w:sz w:val="24"/>
                <w:szCs w:val="24"/>
                <w:lang w:val="en-US"/>
              </w:rPr>
              <w:t xml:space="preserve"> C into &amp;-</w:t>
            </w:r>
            <w:proofErr w:type="spellStart"/>
            <w:r w:rsidRPr="00D667F0">
              <w:rPr>
                <w:rFonts w:ascii="Times New Roman" w:hAnsi="Times New Roman" w:cs="Times New Roman"/>
                <w:sz w:val="24"/>
                <w:szCs w:val="24"/>
                <w:lang w:val="en-US"/>
              </w:rPr>
              <w:t>aminocephalosproranic</w:t>
            </w:r>
            <w:proofErr w:type="spellEnd"/>
            <w:r w:rsidRPr="00D667F0">
              <w:rPr>
                <w:rFonts w:ascii="Times New Roman" w:hAnsi="Times New Roman" w:cs="Times New Roman"/>
                <w:sz w:val="24"/>
                <w:szCs w:val="24"/>
                <w:lang w:val="en-US"/>
              </w:rPr>
              <w:t xml:space="preserve"> acid by D amino biosynthetic pathway.</w:t>
            </w:r>
          </w:p>
        </w:tc>
      </w:tr>
      <w:tr w:rsidR="00856296" w:rsidRPr="00D667F0" w:rsidTr="00E416D9">
        <w:tc>
          <w:tcPr>
            <w:tcW w:w="2411" w:type="dxa"/>
          </w:tcPr>
          <w:p w:rsidR="00856296" w:rsidRPr="00D667F0" w:rsidRDefault="00E93B10" w:rsidP="00B06870">
            <w:pPr>
              <w:pStyle w:val="ListParagraph"/>
              <w:numPr>
                <w:ilvl w:val="0"/>
                <w:numId w:val="4"/>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New substrate utilization</w:t>
            </w:r>
          </w:p>
        </w:tc>
        <w:tc>
          <w:tcPr>
            <w:tcW w:w="3118" w:type="dxa"/>
          </w:tcPr>
          <w:p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Inaccessible substrate converted into accessible substrate</w:t>
            </w:r>
          </w:p>
        </w:tc>
        <w:tc>
          <w:tcPr>
            <w:tcW w:w="3969" w:type="dxa"/>
          </w:tcPr>
          <w:p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Beer fermentation by yeast: </w:t>
            </w:r>
            <w:proofErr w:type="spellStart"/>
            <w:r w:rsidRPr="00D667F0">
              <w:rPr>
                <w:rFonts w:ascii="Times New Roman" w:hAnsi="Times New Roman" w:cs="Times New Roman"/>
                <w:sz w:val="24"/>
                <w:szCs w:val="24"/>
                <w:lang w:val="en-US"/>
              </w:rPr>
              <w:t>Cyclodextrins</w:t>
            </w:r>
            <w:proofErr w:type="spellEnd"/>
            <w:r w:rsidRPr="00D667F0">
              <w:rPr>
                <w:rFonts w:ascii="Times New Roman" w:hAnsi="Times New Roman" w:cs="Times New Roman"/>
                <w:sz w:val="24"/>
                <w:szCs w:val="24"/>
                <w:lang w:val="en-US"/>
              </w:rPr>
              <w:t xml:space="preserve"> converted into glucose which is utilized by yeast</w:t>
            </w:r>
          </w:p>
        </w:tc>
      </w:tr>
      <w:tr w:rsidR="00856296" w:rsidRPr="00D667F0" w:rsidTr="00E416D9">
        <w:tc>
          <w:tcPr>
            <w:tcW w:w="2411" w:type="dxa"/>
          </w:tcPr>
          <w:p w:rsidR="00856296" w:rsidRPr="00D667F0" w:rsidRDefault="00E93B10" w:rsidP="00B06870">
            <w:pPr>
              <w:pStyle w:val="ListParagraph"/>
              <w:numPr>
                <w:ilvl w:val="0"/>
                <w:numId w:val="4"/>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Completely new metabolites</w:t>
            </w:r>
          </w:p>
        </w:tc>
        <w:tc>
          <w:tcPr>
            <w:tcW w:w="3118" w:type="dxa"/>
          </w:tcPr>
          <w:p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All the genes of a new pathway transferred</w:t>
            </w:r>
          </w:p>
        </w:tc>
        <w:tc>
          <w:tcPr>
            <w:tcW w:w="3969" w:type="dxa"/>
          </w:tcPr>
          <w:p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i/>
                <w:iCs/>
                <w:sz w:val="24"/>
                <w:szCs w:val="24"/>
                <w:lang w:val="en-US"/>
              </w:rPr>
              <w:t>E. coli</w:t>
            </w:r>
            <w:r w:rsidRPr="00D667F0">
              <w:rPr>
                <w:rFonts w:ascii="Times New Roman" w:hAnsi="Times New Roman" w:cs="Times New Roman"/>
                <w:sz w:val="24"/>
                <w:szCs w:val="24"/>
                <w:lang w:val="en-US"/>
              </w:rPr>
              <w:t xml:space="preserve">; transfer of two genes for </w:t>
            </w:r>
            <w:proofErr w:type="spellStart"/>
            <w:r w:rsidRPr="00D667F0">
              <w:rPr>
                <w:rFonts w:ascii="Times New Roman" w:hAnsi="Times New Roman" w:cs="Times New Roman"/>
                <w:sz w:val="24"/>
                <w:szCs w:val="24"/>
                <w:lang w:val="en-US"/>
              </w:rPr>
              <w:t>polyhydroxybutyrate</w:t>
            </w:r>
            <w:proofErr w:type="spellEnd"/>
            <w:r w:rsidRPr="00D667F0">
              <w:rPr>
                <w:rFonts w:ascii="Times New Roman" w:hAnsi="Times New Roman" w:cs="Times New Roman"/>
                <w:sz w:val="24"/>
                <w:szCs w:val="24"/>
                <w:lang w:val="en-US"/>
              </w:rPr>
              <w:t xml:space="preserve"> synthesis from </w:t>
            </w:r>
            <w:proofErr w:type="spellStart"/>
            <w:r w:rsidRPr="00D667F0">
              <w:rPr>
                <w:rFonts w:ascii="Times New Roman" w:hAnsi="Times New Roman" w:cs="Times New Roman"/>
                <w:i/>
                <w:iCs/>
                <w:sz w:val="24"/>
                <w:szCs w:val="24"/>
                <w:lang w:val="en-US"/>
              </w:rPr>
              <w:t>Alcaligenes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eutrophus</w:t>
            </w:r>
            <w:proofErr w:type="spellEnd"/>
          </w:p>
        </w:tc>
      </w:tr>
      <w:tr w:rsidR="00856296" w:rsidRPr="00D667F0" w:rsidTr="00E416D9">
        <w:tc>
          <w:tcPr>
            <w:tcW w:w="2411" w:type="dxa"/>
          </w:tcPr>
          <w:p w:rsidR="00856296" w:rsidRPr="00D667F0" w:rsidRDefault="00E93B10" w:rsidP="00B06870">
            <w:pPr>
              <w:pStyle w:val="ListParagraph"/>
              <w:numPr>
                <w:ilvl w:val="0"/>
                <w:numId w:val="4"/>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Stimulated metabolic production</w:t>
            </w:r>
          </w:p>
        </w:tc>
        <w:tc>
          <w:tcPr>
            <w:tcW w:w="3118" w:type="dxa"/>
          </w:tcPr>
          <w:p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Amplification of genes or enzyme whose activity is rate limiting</w:t>
            </w:r>
          </w:p>
        </w:tc>
        <w:tc>
          <w:tcPr>
            <w:tcW w:w="3969" w:type="dxa"/>
          </w:tcPr>
          <w:p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Gene </w:t>
            </w:r>
            <w:proofErr w:type="spellStart"/>
            <w:r w:rsidRPr="00D667F0">
              <w:rPr>
                <w:rFonts w:ascii="Times New Roman" w:hAnsi="Times New Roman" w:cs="Times New Roman"/>
                <w:sz w:val="24"/>
                <w:szCs w:val="24"/>
                <w:lang w:val="en-US"/>
              </w:rPr>
              <w:t>cefG</w:t>
            </w:r>
            <w:proofErr w:type="spellEnd"/>
            <w:r w:rsidRPr="00D667F0">
              <w:rPr>
                <w:rFonts w:ascii="Times New Roman" w:hAnsi="Times New Roman" w:cs="Times New Roman"/>
                <w:sz w:val="24"/>
                <w:szCs w:val="24"/>
                <w:lang w:val="en-US"/>
              </w:rPr>
              <w:t xml:space="preserve"> of </w:t>
            </w:r>
            <w:proofErr w:type="spellStart"/>
            <w:r w:rsidRPr="00D667F0">
              <w:rPr>
                <w:rFonts w:ascii="Times New Roman" w:hAnsi="Times New Roman" w:cs="Times New Roman"/>
                <w:i/>
                <w:iCs/>
                <w:sz w:val="24"/>
                <w:szCs w:val="24"/>
                <w:lang w:val="en-US"/>
              </w:rPr>
              <w:t>C.acremonium</w:t>
            </w:r>
            <w:proofErr w:type="spellEnd"/>
            <w:r w:rsidRPr="00D667F0">
              <w:rPr>
                <w:rFonts w:ascii="Times New Roman" w:hAnsi="Times New Roman" w:cs="Times New Roman"/>
                <w:sz w:val="24"/>
                <w:szCs w:val="24"/>
                <w:lang w:val="en-US"/>
              </w:rPr>
              <w:t xml:space="preserve"> catalyzing the conversion of Penicillin N: increased </w:t>
            </w:r>
            <w:proofErr w:type="spellStart"/>
            <w:r w:rsidRPr="00D667F0">
              <w:rPr>
                <w:rFonts w:ascii="Times New Roman" w:hAnsi="Times New Roman" w:cs="Times New Roman"/>
                <w:sz w:val="24"/>
                <w:szCs w:val="24"/>
                <w:lang w:val="en-US"/>
              </w:rPr>
              <w:t>cyclosporin</w:t>
            </w:r>
            <w:proofErr w:type="spellEnd"/>
            <w:r w:rsidRPr="00D667F0">
              <w:rPr>
                <w:rFonts w:ascii="Times New Roman" w:hAnsi="Times New Roman" w:cs="Times New Roman"/>
                <w:sz w:val="24"/>
                <w:szCs w:val="24"/>
                <w:lang w:val="en-US"/>
              </w:rPr>
              <w:t xml:space="preserve"> yields.</w:t>
            </w:r>
          </w:p>
        </w:tc>
      </w:tr>
      <w:tr w:rsidR="00856296" w:rsidRPr="00D667F0" w:rsidTr="00E416D9">
        <w:tc>
          <w:tcPr>
            <w:tcW w:w="2411" w:type="dxa"/>
          </w:tcPr>
          <w:p w:rsidR="00856296" w:rsidRPr="00D667F0" w:rsidRDefault="00E93B10" w:rsidP="00B06870">
            <w:pPr>
              <w:pStyle w:val="ListParagraph"/>
              <w:numPr>
                <w:ilvl w:val="0"/>
                <w:numId w:val="4"/>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Enhanced growth</w:t>
            </w:r>
          </w:p>
        </w:tc>
        <w:tc>
          <w:tcPr>
            <w:tcW w:w="3118" w:type="dxa"/>
          </w:tcPr>
          <w:p w:rsidR="00856296" w:rsidRPr="00D667F0" w:rsidRDefault="00E93B1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Enhanced substrate utilization</w:t>
            </w:r>
          </w:p>
        </w:tc>
        <w:tc>
          <w:tcPr>
            <w:tcW w:w="3969" w:type="dxa"/>
          </w:tcPr>
          <w:p w:rsidR="00856296" w:rsidRPr="00D667F0" w:rsidRDefault="00E416D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i/>
                <w:iCs/>
                <w:sz w:val="24"/>
                <w:szCs w:val="24"/>
                <w:lang w:val="en-US"/>
              </w:rPr>
              <w:t xml:space="preserve">E. coli </w:t>
            </w:r>
            <w:r w:rsidRPr="00D667F0">
              <w:rPr>
                <w:rFonts w:ascii="Times New Roman" w:hAnsi="Times New Roman" w:cs="Times New Roman"/>
                <w:sz w:val="24"/>
                <w:szCs w:val="24"/>
                <w:lang w:val="en-US"/>
              </w:rPr>
              <w:t xml:space="preserve">glutamate </w:t>
            </w:r>
            <w:proofErr w:type="spellStart"/>
            <w:r w:rsidRPr="00D667F0">
              <w:rPr>
                <w:rFonts w:ascii="Times New Roman" w:hAnsi="Times New Roman" w:cs="Times New Roman"/>
                <w:sz w:val="24"/>
                <w:szCs w:val="24"/>
                <w:lang w:val="en-US"/>
              </w:rPr>
              <w:t>dehydrogenase</w:t>
            </w:r>
            <w:proofErr w:type="spellEnd"/>
            <w:r w:rsidRPr="00D667F0">
              <w:rPr>
                <w:rFonts w:ascii="Times New Roman" w:hAnsi="Times New Roman" w:cs="Times New Roman"/>
                <w:sz w:val="24"/>
                <w:szCs w:val="24"/>
                <w:lang w:val="en-US"/>
              </w:rPr>
              <w:t xml:space="preserve"> into </w:t>
            </w:r>
            <w:r w:rsidRPr="00D667F0">
              <w:rPr>
                <w:rFonts w:ascii="Times New Roman" w:hAnsi="Times New Roman" w:cs="Times New Roman"/>
                <w:i/>
                <w:iCs/>
                <w:sz w:val="24"/>
                <w:szCs w:val="24"/>
                <w:lang w:val="en-US"/>
              </w:rPr>
              <w:t xml:space="preserve">M. </w:t>
            </w:r>
            <w:proofErr w:type="spellStart"/>
            <w:r w:rsidRPr="00D667F0">
              <w:rPr>
                <w:rFonts w:ascii="Times New Roman" w:hAnsi="Times New Roman" w:cs="Times New Roman"/>
                <w:i/>
                <w:iCs/>
                <w:sz w:val="24"/>
                <w:szCs w:val="24"/>
                <w:lang w:val="en-US"/>
              </w:rPr>
              <w:t>methylotrophus</w:t>
            </w:r>
            <w:proofErr w:type="spellEnd"/>
            <w:r w:rsidRPr="00D667F0">
              <w:rPr>
                <w:rFonts w:ascii="Times New Roman" w:hAnsi="Times New Roman" w:cs="Times New Roman"/>
                <w:sz w:val="24"/>
                <w:szCs w:val="24"/>
                <w:lang w:val="en-US"/>
              </w:rPr>
              <w:t>; carbon conversion increased from 4% to 7%.</w:t>
            </w:r>
          </w:p>
        </w:tc>
      </w:tr>
    </w:tbl>
    <w:p w:rsidR="00E416D9" w:rsidRPr="00D667F0" w:rsidRDefault="00E416D9" w:rsidP="00B06870">
      <w:pPr>
        <w:spacing w:line="276" w:lineRule="auto"/>
        <w:jc w:val="both"/>
        <w:rPr>
          <w:rFonts w:ascii="Times New Roman" w:hAnsi="Times New Roman" w:cs="Times New Roman"/>
          <w:sz w:val="24"/>
          <w:szCs w:val="24"/>
          <w:lang w:val="en-US"/>
        </w:rPr>
      </w:pPr>
    </w:p>
    <w:p w:rsidR="00E61457" w:rsidRPr="00E61457" w:rsidRDefault="00E61457" w:rsidP="00E61457">
      <w:pPr>
        <w:pStyle w:val="ListParagraph"/>
        <w:spacing w:after="0" w:line="276" w:lineRule="auto"/>
        <w:jc w:val="both"/>
        <w:rPr>
          <w:rFonts w:ascii="Times New Roman" w:hAnsi="Times New Roman" w:cs="Times New Roman"/>
          <w:sz w:val="24"/>
          <w:szCs w:val="24"/>
          <w:lang w:val="en-US"/>
        </w:rPr>
      </w:pPr>
      <w:r w:rsidRPr="00E61457">
        <w:rPr>
          <w:rFonts w:ascii="Times New Roman" w:hAnsi="Times New Roman" w:cs="Times New Roman"/>
          <w:sz w:val="24"/>
          <w:szCs w:val="24"/>
          <w:lang w:val="en-US"/>
        </w:rPr>
        <w:t xml:space="preserve">Mutagenesis is a traditional method for strain enhancement. Normally, the natural mutation rate is quite low in bacterial cells, approximately one mutation per 10^7 to 10^11 cells. However, the application of mutagens substantially increases the mutation rate. Various physical mutagens, such as UV radiation, X radiation, and gamma radiation, as well as chemical mutagens like </w:t>
      </w:r>
      <w:proofErr w:type="spellStart"/>
      <w:r w:rsidRPr="00E61457">
        <w:rPr>
          <w:rFonts w:ascii="Times New Roman" w:hAnsi="Times New Roman" w:cs="Times New Roman"/>
          <w:sz w:val="24"/>
          <w:szCs w:val="24"/>
          <w:lang w:val="en-US"/>
        </w:rPr>
        <w:t>Ethen</w:t>
      </w:r>
      <w:proofErr w:type="spellEnd"/>
      <w:r w:rsidRPr="00E61457">
        <w:rPr>
          <w:rFonts w:ascii="Times New Roman" w:hAnsi="Times New Roman" w:cs="Times New Roman"/>
          <w:sz w:val="24"/>
          <w:szCs w:val="24"/>
          <w:lang w:val="en-US"/>
        </w:rPr>
        <w:t xml:space="preserve"> methane </w:t>
      </w:r>
      <w:proofErr w:type="spellStart"/>
      <w:r w:rsidRPr="00E61457">
        <w:rPr>
          <w:rFonts w:ascii="Times New Roman" w:hAnsi="Times New Roman" w:cs="Times New Roman"/>
          <w:sz w:val="24"/>
          <w:szCs w:val="24"/>
          <w:lang w:val="en-US"/>
        </w:rPr>
        <w:t>sulphonate</w:t>
      </w:r>
      <w:proofErr w:type="spellEnd"/>
      <w:r w:rsidRPr="00E61457">
        <w:rPr>
          <w:rFonts w:ascii="Times New Roman" w:hAnsi="Times New Roman" w:cs="Times New Roman"/>
          <w:sz w:val="24"/>
          <w:szCs w:val="24"/>
          <w:lang w:val="en-US"/>
        </w:rPr>
        <w:t xml:space="preserve">, </w:t>
      </w:r>
      <w:proofErr w:type="spellStart"/>
      <w:r w:rsidRPr="00E61457">
        <w:rPr>
          <w:rFonts w:ascii="Times New Roman" w:hAnsi="Times New Roman" w:cs="Times New Roman"/>
          <w:sz w:val="24"/>
          <w:szCs w:val="24"/>
          <w:lang w:val="en-US"/>
        </w:rPr>
        <w:t>nitroso</w:t>
      </w:r>
      <w:proofErr w:type="spellEnd"/>
      <w:r w:rsidRPr="00E61457">
        <w:rPr>
          <w:rFonts w:ascii="Times New Roman" w:hAnsi="Times New Roman" w:cs="Times New Roman"/>
          <w:sz w:val="24"/>
          <w:szCs w:val="24"/>
          <w:lang w:val="en-US"/>
        </w:rPr>
        <w:t xml:space="preserve"> </w:t>
      </w:r>
      <w:proofErr w:type="spellStart"/>
      <w:r w:rsidRPr="00E61457">
        <w:rPr>
          <w:rFonts w:ascii="Times New Roman" w:hAnsi="Times New Roman" w:cs="Times New Roman"/>
          <w:sz w:val="24"/>
          <w:szCs w:val="24"/>
          <w:lang w:val="en-US"/>
        </w:rPr>
        <w:t>methene</w:t>
      </w:r>
      <w:proofErr w:type="spellEnd"/>
      <w:r w:rsidRPr="00E61457">
        <w:rPr>
          <w:rFonts w:ascii="Times New Roman" w:hAnsi="Times New Roman" w:cs="Times New Roman"/>
          <w:sz w:val="24"/>
          <w:szCs w:val="24"/>
          <w:lang w:val="en-US"/>
        </w:rPr>
        <w:t xml:space="preserve"> guanidine, nitrous acid, and </w:t>
      </w:r>
      <w:proofErr w:type="spellStart"/>
      <w:r w:rsidRPr="00E61457">
        <w:rPr>
          <w:rFonts w:ascii="Times New Roman" w:hAnsi="Times New Roman" w:cs="Times New Roman"/>
          <w:sz w:val="24"/>
          <w:szCs w:val="24"/>
          <w:lang w:val="en-US"/>
        </w:rPr>
        <w:t>acridine</w:t>
      </w:r>
      <w:proofErr w:type="spellEnd"/>
      <w:r w:rsidRPr="00E61457">
        <w:rPr>
          <w:rFonts w:ascii="Times New Roman" w:hAnsi="Times New Roman" w:cs="Times New Roman"/>
          <w:sz w:val="24"/>
          <w:szCs w:val="24"/>
          <w:lang w:val="en-US"/>
        </w:rPr>
        <w:t xml:space="preserve"> mustards, are used for this purpose. These agents provoke changes in the DNA's base sequences.</w:t>
      </w:r>
    </w:p>
    <w:p w:rsidR="00E47FD6" w:rsidRPr="00E47FD6" w:rsidRDefault="00E47FD6" w:rsidP="00E47FD6">
      <w:pPr>
        <w:pStyle w:val="ListParagraph"/>
        <w:spacing w:after="0" w:line="276" w:lineRule="auto"/>
        <w:jc w:val="both"/>
        <w:rPr>
          <w:rFonts w:ascii="Times New Roman" w:hAnsi="Times New Roman" w:cs="Times New Roman"/>
          <w:sz w:val="24"/>
          <w:szCs w:val="24"/>
          <w:lang w:val="en-US"/>
        </w:rPr>
      </w:pPr>
    </w:p>
    <w:p w:rsidR="00FB1F68" w:rsidRPr="00FB1F68" w:rsidRDefault="00FB1F68" w:rsidP="00FB1F68">
      <w:pPr>
        <w:spacing w:line="276" w:lineRule="auto"/>
        <w:ind w:left="360"/>
        <w:jc w:val="both"/>
        <w:rPr>
          <w:rFonts w:ascii="Times New Roman" w:hAnsi="Times New Roman" w:cs="Times New Roman"/>
          <w:sz w:val="24"/>
          <w:szCs w:val="24"/>
          <w:lang w:val="en-US"/>
        </w:rPr>
      </w:pPr>
      <w:r w:rsidRPr="00FB1F68">
        <w:rPr>
          <w:rFonts w:ascii="Times New Roman" w:hAnsi="Times New Roman" w:cs="Times New Roman"/>
          <w:sz w:val="24"/>
          <w:szCs w:val="24"/>
          <w:lang w:val="en-US"/>
        </w:rPr>
        <w:t xml:space="preserve">Protoplast fusion offers an alternative method for strain enhancement. This procedure entails the use of PEG (polyethylene glycol) treatment, which results in the amalgamation </w:t>
      </w:r>
      <w:r w:rsidRPr="00FB1F68">
        <w:rPr>
          <w:rFonts w:ascii="Times New Roman" w:hAnsi="Times New Roman" w:cs="Times New Roman"/>
          <w:sz w:val="24"/>
          <w:szCs w:val="24"/>
          <w:lang w:val="en-US"/>
        </w:rPr>
        <w:lastRenderedPageBreak/>
        <w:t xml:space="preserve">of desirable characteristics from two parental cultures. For instance, the fusion of protoplasts between non-producing strains of </w:t>
      </w:r>
      <w:proofErr w:type="spellStart"/>
      <w:r w:rsidRPr="00FB1F68">
        <w:rPr>
          <w:rFonts w:ascii="Times New Roman" w:hAnsi="Times New Roman" w:cs="Times New Roman"/>
          <w:sz w:val="24"/>
          <w:szCs w:val="24"/>
          <w:lang w:val="en-US"/>
        </w:rPr>
        <w:t>Streptomyces</w:t>
      </w:r>
      <w:proofErr w:type="spellEnd"/>
      <w:r w:rsidRPr="00FB1F68">
        <w:rPr>
          <w:rFonts w:ascii="Times New Roman" w:hAnsi="Times New Roman" w:cs="Times New Roman"/>
          <w:sz w:val="24"/>
          <w:szCs w:val="24"/>
          <w:lang w:val="en-US"/>
        </w:rPr>
        <w:t xml:space="preserve"> </w:t>
      </w:r>
      <w:proofErr w:type="spellStart"/>
      <w:r w:rsidRPr="00FB1F68">
        <w:rPr>
          <w:rFonts w:ascii="Times New Roman" w:hAnsi="Times New Roman" w:cs="Times New Roman"/>
          <w:sz w:val="24"/>
          <w:szCs w:val="24"/>
          <w:lang w:val="en-US"/>
        </w:rPr>
        <w:t>griseus</w:t>
      </w:r>
      <w:proofErr w:type="spellEnd"/>
      <w:r w:rsidRPr="00FB1F68">
        <w:rPr>
          <w:rFonts w:ascii="Times New Roman" w:hAnsi="Times New Roman" w:cs="Times New Roman"/>
          <w:sz w:val="24"/>
          <w:szCs w:val="24"/>
          <w:lang w:val="en-US"/>
        </w:rPr>
        <w:t xml:space="preserve"> and </w:t>
      </w:r>
      <w:proofErr w:type="spellStart"/>
      <w:r w:rsidRPr="00FB1F68">
        <w:rPr>
          <w:rFonts w:ascii="Times New Roman" w:hAnsi="Times New Roman" w:cs="Times New Roman"/>
          <w:sz w:val="24"/>
          <w:szCs w:val="24"/>
          <w:lang w:val="en-US"/>
        </w:rPr>
        <w:t>Streptomyces</w:t>
      </w:r>
      <w:proofErr w:type="spellEnd"/>
      <w:r w:rsidRPr="00FB1F68">
        <w:rPr>
          <w:rFonts w:ascii="Times New Roman" w:hAnsi="Times New Roman" w:cs="Times New Roman"/>
          <w:sz w:val="24"/>
          <w:szCs w:val="24"/>
          <w:lang w:val="en-US"/>
        </w:rPr>
        <w:t xml:space="preserve"> </w:t>
      </w:r>
      <w:proofErr w:type="spellStart"/>
      <w:r w:rsidRPr="00FB1F68">
        <w:rPr>
          <w:rFonts w:ascii="Times New Roman" w:hAnsi="Times New Roman" w:cs="Times New Roman"/>
          <w:sz w:val="24"/>
          <w:szCs w:val="24"/>
          <w:lang w:val="en-US"/>
        </w:rPr>
        <w:t>tenjimariensis</w:t>
      </w:r>
      <w:proofErr w:type="spellEnd"/>
      <w:r w:rsidRPr="00FB1F68">
        <w:rPr>
          <w:rFonts w:ascii="Times New Roman" w:hAnsi="Times New Roman" w:cs="Times New Roman"/>
          <w:sz w:val="24"/>
          <w:szCs w:val="24"/>
          <w:lang w:val="en-US"/>
        </w:rPr>
        <w:t xml:space="preserve"> has yielded a strain with the ability to produce </w:t>
      </w:r>
      <w:proofErr w:type="spellStart"/>
      <w:r w:rsidRPr="00FB1F68">
        <w:rPr>
          <w:rFonts w:ascii="Times New Roman" w:hAnsi="Times New Roman" w:cs="Times New Roman"/>
          <w:sz w:val="24"/>
          <w:szCs w:val="24"/>
          <w:lang w:val="en-US"/>
        </w:rPr>
        <w:t>indolizomycin</w:t>
      </w:r>
      <w:proofErr w:type="spellEnd"/>
      <w:r w:rsidRPr="00FB1F68">
        <w:rPr>
          <w:rFonts w:ascii="Times New Roman" w:hAnsi="Times New Roman" w:cs="Times New Roman"/>
          <w:sz w:val="24"/>
          <w:szCs w:val="24"/>
          <w:lang w:val="en-US"/>
        </w:rPr>
        <w:t xml:space="preserve">, a novel </w:t>
      </w:r>
      <w:proofErr w:type="spellStart"/>
      <w:r w:rsidRPr="00FB1F68">
        <w:rPr>
          <w:rFonts w:ascii="Times New Roman" w:hAnsi="Times New Roman" w:cs="Times New Roman"/>
          <w:sz w:val="24"/>
          <w:szCs w:val="24"/>
          <w:lang w:val="en-US"/>
        </w:rPr>
        <w:t>indolizine</w:t>
      </w:r>
      <w:proofErr w:type="spellEnd"/>
      <w:r w:rsidRPr="00FB1F68">
        <w:rPr>
          <w:rFonts w:ascii="Times New Roman" w:hAnsi="Times New Roman" w:cs="Times New Roman"/>
          <w:sz w:val="24"/>
          <w:szCs w:val="24"/>
          <w:lang w:val="en-US"/>
        </w:rPr>
        <w:t xml:space="preserve"> antibiotic.</w:t>
      </w:r>
    </w:p>
    <w:p w:rsidR="006B0CE2" w:rsidRPr="00D667F0" w:rsidRDefault="006B24A0" w:rsidP="00B06870">
      <w:p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lang w:val="en-US"/>
        </w:rPr>
        <w:t>3</w:t>
      </w:r>
      <w:r w:rsidR="006B0CE2" w:rsidRPr="00D667F0">
        <w:rPr>
          <w:rFonts w:ascii="Times New Roman" w:hAnsi="Times New Roman" w:cs="Times New Roman"/>
          <w:sz w:val="24"/>
          <w:szCs w:val="24"/>
          <w:lang w:val="en-US"/>
        </w:rPr>
        <w:t xml:space="preserve">. </w:t>
      </w:r>
      <w:r w:rsidR="00610005" w:rsidRPr="00D667F0">
        <w:rPr>
          <w:rFonts w:ascii="Times New Roman" w:hAnsi="Times New Roman" w:cs="Times New Roman"/>
          <w:sz w:val="24"/>
          <w:szCs w:val="24"/>
          <w:u w:val="single"/>
          <w:lang w:val="en-US"/>
        </w:rPr>
        <w:t>S</w:t>
      </w:r>
      <w:r w:rsidR="006B0CE2" w:rsidRPr="00D667F0">
        <w:rPr>
          <w:rFonts w:ascii="Times New Roman" w:hAnsi="Times New Roman" w:cs="Times New Roman"/>
          <w:sz w:val="24"/>
          <w:szCs w:val="24"/>
          <w:u w:val="single"/>
          <w:lang w:val="en-US"/>
        </w:rPr>
        <w:t>train stability:</w:t>
      </w:r>
    </w:p>
    <w:p w:rsidR="00C9193D" w:rsidRPr="00D667F0" w:rsidRDefault="00555ACC" w:rsidP="00555ACC">
      <w:pPr>
        <w:spacing w:line="276" w:lineRule="auto"/>
        <w:ind w:left="360"/>
        <w:jc w:val="both"/>
        <w:rPr>
          <w:rFonts w:ascii="Times New Roman" w:hAnsi="Times New Roman" w:cs="Times New Roman"/>
          <w:sz w:val="24"/>
          <w:szCs w:val="24"/>
          <w:lang w:val="en-US"/>
        </w:rPr>
      </w:pPr>
      <w:r w:rsidRPr="00555ACC">
        <w:rPr>
          <w:rFonts w:ascii="Times New Roman" w:hAnsi="Times New Roman" w:cs="Times New Roman"/>
          <w:sz w:val="24"/>
          <w:szCs w:val="24"/>
          <w:lang w:val="en-US"/>
        </w:rPr>
        <w:t xml:space="preserve">The foremost consideration for the recently created strain revolves around its stability, which can be preserved through either storage in liquid nitrogen or </w:t>
      </w:r>
      <w:proofErr w:type="spellStart"/>
      <w:r w:rsidRPr="00555ACC">
        <w:rPr>
          <w:rFonts w:ascii="Times New Roman" w:hAnsi="Times New Roman" w:cs="Times New Roman"/>
          <w:sz w:val="24"/>
          <w:szCs w:val="24"/>
          <w:lang w:val="en-US"/>
        </w:rPr>
        <w:t>lyophilization</w:t>
      </w:r>
      <w:proofErr w:type="spellEnd"/>
      <w:r w:rsidRPr="00555ACC">
        <w:rPr>
          <w:rFonts w:ascii="Times New Roman" w:hAnsi="Times New Roman" w:cs="Times New Roman"/>
          <w:sz w:val="24"/>
          <w:szCs w:val="24"/>
          <w:lang w:val="en-US"/>
        </w:rPr>
        <w:t xml:space="preserve">. In the case of strains transformed by plasmids, it is crucial to keep them under constant selection to guarantee the maintenance of plasmid stability. Recombinant plasmids can experience instability primarily due to two factors: structural instability, stemming from deletions or recombination events, and </w:t>
      </w:r>
      <w:proofErr w:type="spellStart"/>
      <w:r w:rsidRPr="00555ACC">
        <w:rPr>
          <w:rFonts w:ascii="Times New Roman" w:hAnsi="Times New Roman" w:cs="Times New Roman"/>
          <w:sz w:val="24"/>
          <w:szCs w:val="24"/>
          <w:lang w:val="en-US"/>
        </w:rPr>
        <w:t>segregational</w:t>
      </w:r>
      <w:proofErr w:type="spellEnd"/>
      <w:r w:rsidRPr="00555ACC">
        <w:rPr>
          <w:rFonts w:ascii="Times New Roman" w:hAnsi="Times New Roman" w:cs="Times New Roman"/>
          <w:sz w:val="24"/>
          <w:szCs w:val="24"/>
          <w:lang w:val="en-US"/>
        </w:rPr>
        <w:t xml:space="preserve"> instability, which results from the complete loss of the plasmid.</w:t>
      </w:r>
    </w:p>
    <w:p w:rsidR="00C9193D" w:rsidRPr="00D667F0" w:rsidRDefault="00C9193D" w:rsidP="00B06870">
      <w:pPr>
        <w:pStyle w:val="ListParagraph"/>
        <w:numPr>
          <w:ilvl w:val="0"/>
          <w:numId w:val="39"/>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Media selection:</w:t>
      </w:r>
    </w:p>
    <w:p w:rsidR="008B294B" w:rsidRPr="005A675C" w:rsidRDefault="005A675C" w:rsidP="005A675C">
      <w:pPr>
        <w:spacing w:line="276" w:lineRule="auto"/>
        <w:ind w:left="360"/>
        <w:jc w:val="both"/>
        <w:rPr>
          <w:rFonts w:ascii="Times New Roman" w:hAnsi="Times New Roman" w:cs="Times New Roman"/>
          <w:sz w:val="24"/>
          <w:szCs w:val="24"/>
          <w:lang w:val="en-US"/>
        </w:rPr>
      </w:pPr>
      <w:r w:rsidRPr="005A675C">
        <w:rPr>
          <w:rFonts w:ascii="Times New Roman" w:hAnsi="Times New Roman" w:cs="Times New Roman"/>
          <w:sz w:val="24"/>
          <w:szCs w:val="24"/>
          <w:lang w:val="en-US"/>
        </w:rPr>
        <w:t xml:space="preserve">The fermentation media plays a pivotal role in the overall process, with both liquid (broth) and solid media being employed in large-scale fermentation processes. The primary objective of any medium is to </w:t>
      </w:r>
      <w:proofErr w:type="spellStart"/>
      <w:r w:rsidRPr="005A675C">
        <w:rPr>
          <w:rFonts w:ascii="Times New Roman" w:hAnsi="Times New Roman" w:cs="Times New Roman"/>
          <w:sz w:val="24"/>
          <w:szCs w:val="24"/>
          <w:lang w:val="en-US"/>
        </w:rPr>
        <w:t>fulfill</w:t>
      </w:r>
      <w:proofErr w:type="spellEnd"/>
      <w:r w:rsidRPr="005A675C">
        <w:rPr>
          <w:rFonts w:ascii="Times New Roman" w:hAnsi="Times New Roman" w:cs="Times New Roman"/>
          <w:sz w:val="24"/>
          <w:szCs w:val="24"/>
          <w:lang w:val="en-US"/>
        </w:rPr>
        <w:t xml:space="preserve"> the nutritional requirements of microorganisms, while any additional components should enhance the rate of product synthesis. Large-scale fermentation necessitates the development of suitable media and a well-planned inoculation step. During the initial phases of media preparation, it is vital to provide appropriate carbon and nitrogen sources, minerals, and oxygen, which are subsequently converted into cell biomass, metabolites, carbon dioxide, water, and heat. Typically, microbial cells have a chemical composition of approximately C4H7O2N, with their dry weight consisting of 48% carbon, 7% hydrogen, 32% oxygen, and 14% nitrogen.</w:t>
      </w:r>
      <w:r w:rsidR="008B294B" w:rsidRPr="005A675C">
        <w:rPr>
          <w:rFonts w:ascii="Times New Roman" w:hAnsi="Times New Roman" w:cs="Times New Roman"/>
          <w:sz w:val="24"/>
          <w:szCs w:val="24"/>
          <w:lang w:val="en-US"/>
        </w:rPr>
        <w:t>Top of Form</w:t>
      </w:r>
    </w:p>
    <w:p w:rsidR="005A675C" w:rsidRDefault="005A675C" w:rsidP="00B06870">
      <w:pPr>
        <w:spacing w:line="276" w:lineRule="auto"/>
        <w:ind w:left="360"/>
        <w:jc w:val="both"/>
        <w:rPr>
          <w:rFonts w:ascii="Times New Roman" w:hAnsi="Times New Roman" w:cs="Times New Roman"/>
          <w:sz w:val="24"/>
          <w:szCs w:val="24"/>
          <w:lang w:val="en-US"/>
        </w:rPr>
      </w:pPr>
    </w:p>
    <w:p w:rsidR="009E3932" w:rsidRDefault="009E3932" w:rsidP="00B06870">
      <w:pPr>
        <w:spacing w:line="276" w:lineRule="auto"/>
        <w:ind w:left="360"/>
        <w:jc w:val="both"/>
        <w:rPr>
          <w:rFonts w:ascii="Times New Roman" w:hAnsi="Times New Roman" w:cs="Times New Roman"/>
          <w:sz w:val="24"/>
          <w:szCs w:val="24"/>
          <w:lang w:val="en-US"/>
        </w:rPr>
      </w:pPr>
      <w:r w:rsidRPr="009E3932">
        <w:rPr>
          <w:rFonts w:ascii="Times New Roman" w:hAnsi="Times New Roman" w:cs="Times New Roman"/>
          <w:sz w:val="24"/>
          <w:szCs w:val="24"/>
          <w:lang w:val="en-US"/>
        </w:rPr>
        <w:t xml:space="preserve">In various industrial processes, suitable nutrient sources can be integrated into the media to </w:t>
      </w:r>
      <w:proofErr w:type="spellStart"/>
      <w:r w:rsidRPr="009E3932">
        <w:rPr>
          <w:rFonts w:ascii="Times New Roman" w:hAnsi="Times New Roman" w:cs="Times New Roman"/>
          <w:sz w:val="24"/>
          <w:szCs w:val="24"/>
          <w:lang w:val="en-US"/>
        </w:rPr>
        <w:t>fulfill</w:t>
      </w:r>
      <w:proofErr w:type="spellEnd"/>
      <w:r w:rsidRPr="009E3932">
        <w:rPr>
          <w:rFonts w:ascii="Times New Roman" w:hAnsi="Times New Roman" w:cs="Times New Roman"/>
          <w:sz w:val="24"/>
          <w:szCs w:val="24"/>
          <w:lang w:val="en-US"/>
        </w:rPr>
        <w:t xml:space="preserve"> these requirements. It's important to highlight that specific nutritional and environmental conditions can influence the physiological, biochemical, and even morphological aspects of microorganisms. Each individual requirement plays a pivotal role in achieving optimal yields of fermentation products. For example, carbon sources are essential for cell reproduction, product synthesis, and overall cell maintenance. Additionally, most carbon sources serve as energy sources, facilitating ATP generation. In industrial fermentation processes, carbohydrates have traditionally served as primary carbon and energy sources. However, alternative carbon sources include </w:t>
      </w:r>
      <w:proofErr w:type="spellStart"/>
      <w:r w:rsidRPr="009E3932">
        <w:rPr>
          <w:rFonts w:ascii="Times New Roman" w:hAnsi="Times New Roman" w:cs="Times New Roman"/>
          <w:sz w:val="24"/>
          <w:szCs w:val="24"/>
          <w:lang w:val="en-US"/>
        </w:rPr>
        <w:t>alkanes</w:t>
      </w:r>
      <w:proofErr w:type="spellEnd"/>
      <w:r w:rsidRPr="009E3932">
        <w:rPr>
          <w:rFonts w:ascii="Times New Roman" w:hAnsi="Times New Roman" w:cs="Times New Roman"/>
          <w:sz w:val="24"/>
          <w:szCs w:val="24"/>
          <w:lang w:val="en-US"/>
        </w:rPr>
        <w:t xml:space="preserve">, alcohols, </w:t>
      </w:r>
      <w:proofErr w:type="gramStart"/>
      <w:r w:rsidRPr="009E3932">
        <w:rPr>
          <w:rFonts w:ascii="Times New Roman" w:hAnsi="Times New Roman" w:cs="Times New Roman"/>
          <w:sz w:val="24"/>
          <w:szCs w:val="24"/>
          <w:lang w:val="en-US"/>
        </w:rPr>
        <w:t>various</w:t>
      </w:r>
      <w:proofErr w:type="gramEnd"/>
      <w:r w:rsidRPr="009E3932">
        <w:rPr>
          <w:rFonts w:ascii="Times New Roman" w:hAnsi="Times New Roman" w:cs="Times New Roman"/>
          <w:sz w:val="24"/>
          <w:szCs w:val="24"/>
          <w:lang w:val="en-US"/>
        </w:rPr>
        <w:t xml:space="preserve"> organic acids, among others. Moreover, many microorganisms possess the capability to utilize both inorganic and organic nitrogen sources. Inorganic nitrogen sources comprise ammonium salts like ammonium </w:t>
      </w:r>
      <w:proofErr w:type="spellStart"/>
      <w:r w:rsidRPr="009E3932">
        <w:rPr>
          <w:rFonts w:ascii="Times New Roman" w:hAnsi="Times New Roman" w:cs="Times New Roman"/>
          <w:sz w:val="24"/>
          <w:szCs w:val="24"/>
          <w:lang w:val="en-US"/>
        </w:rPr>
        <w:t>sulfate</w:t>
      </w:r>
      <w:proofErr w:type="spellEnd"/>
      <w:r w:rsidRPr="009E3932">
        <w:rPr>
          <w:rFonts w:ascii="Times New Roman" w:hAnsi="Times New Roman" w:cs="Times New Roman"/>
          <w:sz w:val="24"/>
          <w:szCs w:val="24"/>
          <w:lang w:val="en-US"/>
        </w:rPr>
        <w:t xml:space="preserve">, </w:t>
      </w:r>
      <w:proofErr w:type="spellStart"/>
      <w:r w:rsidRPr="009E3932">
        <w:rPr>
          <w:rFonts w:ascii="Times New Roman" w:hAnsi="Times New Roman" w:cs="Times New Roman"/>
          <w:sz w:val="24"/>
          <w:szCs w:val="24"/>
          <w:lang w:val="en-US"/>
        </w:rPr>
        <w:t>diammonium</w:t>
      </w:r>
      <w:proofErr w:type="spellEnd"/>
      <w:r w:rsidRPr="009E3932">
        <w:rPr>
          <w:rFonts w:ascii="Times New Roman" w:hAnsi="Times New Roman" w:cs="Times New Roman"/>
          <w:sz w:val="24"/>
          <w:szCs w:val="24"/>
          <w:lang w:val="en-US"/>
        </w:rPr>
        <w:t xml:space="preserve"> hydrogen phosphate, or ammonia, while organic nitrogen sources in various industrial fermentation processes encompass amino acids, proteins, and urea.</w:t>
      </w:r>
    </w:p>
    <w:p w:rsidR="009E3932" w:rsidRPr="009E3932" w:rsidRDefault="009E3932" w:rsidP="00B06870">
      <w:pPr>
        <w:spacing w:line="276" w:lineRule="auto"/>
        <w:ind w:left="360"/>
        <w:jc w:val="both"/>
        <w:rPr>
          <w:rFonts w:ascii="Times New Roman" w:hAnsi="Times New Roman" w:cs="Times New Roman"/>
          <w:sz w:val="24"/>
          <w:szCs w:val="24"/>
          <w:lang w:val="en-US"/>
        </w:rPr>
      </w:pPr>
      <w:r w:rsidRPr="009E3932">
        <w:rPr>
          <w:rFonts w:ascii="Times New Roman" w:hAnsi="Times New Roman" w:cs="Times New Roman"/>
          <w:sz w:val="24"/>
          <w:szCs w:val="24"/>
          <w:lang w:val="en-US"/>
        </w:rPr>
        <w:lastRenderedPageBreak/>
        <w:t>In the context of broth or suspended fermentation, water plays a pivotal role in the media by supplying vital trace minerals like calcium carbonate, iron, and chloride. Nonetheless, it is essential to subject the water to treatment before its direct utilization from its sources. This water treatment procedure involves the removal of suspended solid particles, unwanted salts, and particularly other microorganisms.</w:t>
      </w:r>
    </w:p>
    <w:p w:rsidR="00F01F6E" w:rsidRPr="00D667F0" w:rsidRDefault="00F01F6E"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Other requirements for </w:t>
      </w:r>
      <w:r w:rsidR="009E6A1C" w:rsidRPr="00D667F0">
        <w:rPr>
          <w:rFonts w:ascii="Times New Roman" w:hAnsi="Times New Roman" w:cs="Times New Roman"/>
          <w:sz w:val="24"/>
          <w:szCs w:val="24"/>
          <w:lang w:val="en-US"/>
        </w:rPr>
        <w:t>media formulation:</w:t>
      </w:r>
    </w:p>
    <w:p w:rsidR="0057386A" w:rsidRPr="0057386A" w:rsidRDefault="005E32B2" w:rsidP="0057386A">
      <w:pPr>
        <w:spacing w:line="276" w:lineRule="auto"/>
        <w:jc w:val="both"/>
        <w:rPr>
          <w:rFonts w:ascii="Times New Roman" w:hAnsi="Times New Roman" w:cs="Times New Roman"/>
          <w:sz w:val="24"/>
          <w:szCs w:val="24"/>
          <w:lang w:val="en-US"/>
        </w:rPr>
      </w:pPr>
      <w:r w:rsidRPr="005E32B2">
        <w:rPr>
          <w:rFonts w:ascii="Times New Roman" w:hAnsi="Times New Roman" w:cs="Times New Roman"/>
          <w:sz w:val="24"/>
          <w:szCs w:val="24"/>
          <w:lang w:val="en-US"/>
        </w:rPr>
        <w:t>To ensure the adequate growth and production of metabolites or fermented products in the desired quantity and quality, various other factors and components must be present in suitable proportions for each chosen fermentation process. These supplementary prerequisites include minerals, vitamins, growth factors, precursor molecules, inducers, inhibitors, oxygen, cell permeability modifiers, and antifoams, among others</w:t>
      </w:r>
      <w:r w:rsidR="0057386A" w:rsidRPr="0057386A">
        <w:rPr>
          <w:rFonts w:ascii="Times New Roman" w:hAnsi="Times New Roman" w:cs="Times New Roman"/>
          <w:sz w:val="24"/>
          <w:szCs w:val="24"/>
          <w:lang w:val="en-US"/>
        </w:rPr>
        <w:t>.</w:t>
      </w:r>
    </w:p>
    <w:p w:rsidR="0057386A" w:rsidRPr="0057386A" w:rsidRDefault="00D253B0" w:rsidP="0057386A">
      <w:pPr>
        <w:spacing w:line="276" w:lineRule="auto"/>
        <w:jc w:val="both"/>
        <w:rPr>
          <w:rFonts w:ascii="Times New Roman" w:hAnsi="Times New Roman" w:cs="Times New Roman"/>
          <w:sz w:val="24"/>
          <w:szCs w:val="24"/>
          <w:lang w:val="en-US"/>
        </w:rPr>
      </w:pPr>
      <w:r w:rsidRPr="00D253B0">
        <w:rPr>
          <w:rFonts w:ascii="Times New Roman" w:hAnsi="Times New Roman" w:cs="Times New Roman"/>
          <w:sz w:val="24"/>
          <w:szCs w:val="24"/>
          <w:lang w:val="en-US"/>
        </w:rPr>
        <w:t xml:space="preserve">For example, minerals like copper, cobalt, iron, manganese, zinc, and molybdenum are essential necessities. Corn steep liquor, known for its abundant mineral content, is frequently employed in commercial product manufacturing. In the synthesis of compounds such as Penicillin, precursor molecules like </w:t>
      </w:r>
      <w:proofErr w:type="spellStart"/>
      <w:r w:rsidRPr="00D253B0">
        <w:rPr>
          <w:rFonts w:ascii="Times New Roman" w:hAnsi="Times New Roman" w:cs="Times New Roman"/>
          <w:sz w:val="24"/>
          <w:szCs w:val="24"/>
          <w:lang w:val="en-US"/>
        </w:rPr>
        <w:t>phenylacetic</w:t>
      </w:r>
      <w:proofErr w:type="spellEnd"/>
      <w:r w:rsidRPr="00D253B0">
        <w:rPr>
          <w:rFonts w:ascii="Times New Roman" w:hAnsi="Times New Roman" w:cs="Times New Roman"/>
          <w:sz w:val="24"/>
          <w:szCs w:val="24"/>
          <w:lang w:val="en-US"/>
        </w:rPr>
        <w:t xml:space="preserve"> acid or </w:t>
      </w:r>
      <w:proofErr w:type="spellStart"/>
      <w:r w:rsidRPr="00D253B0">
        <w:rPr>
          <w:rFonts w:ascii="Times New Roman" w:hAnsi="Times New Roman" w:cs="Times New Roman"/>
          <w:sz w:val="24"/>
          <w:szCs w:val="24"/>
          <w:lang w:val="en-US"/>
        </w:rPr>
        <w:t>phenylacetamide</w:t>
      </w:r>
      <w:proofErr w:type="spellEnd"/>
      <w:r w:rsidRPr="00D253B0">
        <w:rPr>
          <w:rFonts w:ascii="Times New Roman" w:hAnsi="Times New Roman" w:cs="Times New Roman"/>
          <w:sz w:val="24"/>
          <w:szCs w:val="24"/>
          <w:lang w:val="en-US"/>
        </w:rPr>
        <w:t xml:space="preserve"> hold significant importance, while D-</w:t>
      </w:r>
      <w:proofErr w:type="spellStart"/>
      <w:r w:rsidRPr="00D253B0">
        <w:rPr>
          <w:rFonts w:ascii="Times New Roman" w:hAnsi="Times New Roman" w:cs="Times New Roman"/>
          <w:sz w:val="24"/>
          <w:szCs w:val="24"/>
          <w:lang w:val="en-US"/>
        </w:rPr>
        <w:t>threonine</w:t>
      </w:r>
      <w:proofErr w:type="spellEnd"/>
      <w:r w:rsidRPr="00D253B0">
        <w:rPr>
          <w:rFonts w:ascii="Times New Roman" w:hAnsi="Times New Roman" w:cs="Times New Roman"/>
          <w:sz w:val="24"/>
          <w:szCs w:val="24"/>
          <w:lang w:val="en-US"/>
        </w:rPr>
        <w:t xml:space="preserve"> acts as a precursor in the production of L-</w:t>
      </w:r>
      <w:proofErr w:type="spellStart"/>
      <w:r w:rsidRPr="00D253B0">
        <w:rPr>
          <w:rFonts w:ascii="Times New Roman" w:hAnsi="Times New Roman" w:cs="Times New Roman"/>
          <w:sz w:val="24"/>
          <w:szCs w:val="24"/>
          <w:lang w:val="en-US"/>
        </w:rPr>
        <w:t>isoleucine</w:t>
      </w:r>
      <w:proofErr w:type="spellEnd"/>
      <w:r w:rsidRPr="00D253B0">
        <w:rPr>
          <w:rFonts w:ascii="Times New Roman" w:hAnsi="Times New Roman" w:cs="Times New Roman"/>
          <w:sz w:val="24"/>
          <w:szCs w:val="24"/>
          <w:lang w:val="en-US"/>
        </w:rPr>
        <w:t>.</w:t>
      </w:r>
    </w:p>
    <w:p w:rsidR="00D523AF" w:rsidRPr="00D523AF" w:rsidRDefault="00D523AF" w:rsidP="0057386A">
      <w:pPr>
        <w:spacing w:line="276" w:lineRule="auto"/>
        <w:jc w:val="both"/>
        <w:rPr>
          <w:rFonts w:ascii="Times New Roman" w:hAnsi="Times New Roman" w:cs="Times New Roman"/>
          <w:sz w:val="24"/>
          <w:szCs w:val="24"/>
          <w:lang w:val="en-US"/>
        </w:rPr>
      </w:pPr>
      <w:r w:rsidRPr="00D523AF">
        <w:rPr>
          <w:rFonts w:ascii="Times New Roman" w:hAnsi="Times New Roman" w:cs="Times New Roman"/>
          <w:sz w:val="24"/>
          <w:szCs w:val="24"/>
          <w:lang w:val="en-US"/>
        </w:rPr>
        <w:t xml:space="preserve">In plant cell culture, the existence of elicitors, which are derived from plant pathogens, initiates the synthesis of secondary metabolites such as </w:t>
      </w:r>
      <w:proofErr w:type="spellStart"/>
      <w:r w:rsidRPr="00D523AF">
        <w:rPr>
          <w:rFonts w:ascii="Times New Roman" w:hAnsi="Times New Roman" w:cs="Times New Roman"/>
          <w:sz w:val="24"/>
          <w:szCs w:val="24"/>
          <w:lang w:val="en-US"/>
        </w:rPr>
        <w:t>terpenoids</w:t>
      </w:r>
      <w:proofErr w:type="spellEnd"/>
      <w:r w:rsidRPr="00D523AF">
        <w:rPr>
          <w:rFonts w:ascii="Times New Roman" w:hAnsi="Times New Roman" w:cs="Times New Roman"/>
          <w:sz w:val="24"/>
          <w:szCs w:val="24"/>
          <w:lang w:val="en-US"/>
        </w:rPr>
        <w:t xml:space="preserve"> and </w:t>
      </w:r>
      <w:proofErr w:type="spellStart"/>
      <w:r w:rsidRPr="00D523AF">
        <w:rPr>
          <w:rFonts w:ascii="Times New Roman" w:hAnsi="Times New Roman" w:cs="Times New Roman"/>
          <w:sz w:val="24"/>
          <w:szCs w:val="24"/>
          <w:lang w:val="en-US"/>
        </w:rPr>
        <w:t>flavonoids</w:t>
      </w:r>
      <w:proofErr w:type="spellEnd"/>
      <w:r w:rsidRPr="00D523AF">
        <w:rPr>
          <w:rFonts w:ascii="Times New Roman" w:hAnsi="Times New Roman" w:cs="Times New Roman"/>
          <w:sz w:val="24"/>
          <w:szCs w:val="24"/>
          <w:lang w:val="en-US"/>
        </w:rPr>
        <w:t xml:space="preserve">. Genetically modified microorganisms use inducers to activate cloned genes, guiding the formation of intermediate molecules. In processes like yeast-based glycerol production, inhibitors play a role in redirecting metabolism, as exemplified by sodium </w:t>
      </w:r>
      <w:proofErr w:type="spellStart"/>
      <w:r w:rsidRPr="00D523AF">
        <w:rPr>
          <w:rFonts w:ascii="Times New Roman" w:hAnsi="Times New Roman" w:cs="Times New Roman"/>
          <w:sz w:val="24"/>
          <w:szCs w:val="24"/>
          <w:lang w:val="en-US"/>
        </w:rPr>
        <w:t>bisulfite</w:t>
      </w:r>
      <w:proofErr w:type="spellEnd"/>
      <w:r w:rsidRPr="00D523AF">
        <w:rPr>
          <w:rFonts w:ascii="Times New Roman" w:hAnsi="Times New Roman" w:cs="Times New Roman"/>
          <w:sz w:val="24"/>
          <w:szCs w:val="24"/>
          <w:lang w:val="en-US"/>
        </w:rPr>
        <w:t>.</w:t>
      </w:r>
    </w:p>
    <w:p w:rsidR="0057386A" w:rsidRPr="0057386A" w:rsidRDefault="00560BAA" w:rsidP="0057386A">
      <w:pPr>
        <w:spacing w:line="276" w:lineRule="auto"/>
        <w:jc w:val="both"/>
        <w:rPr>
          <w:rFonts w:ascii="Times New Roman" w:hAnsi="Times New Roman" w:cs="Times New Roman"/>
          <w:sz w:val="24"/>
          <w:szCs w:val="24"/>
          <w:lang w:val="en-US"/>
        </w:rPr>
      </w:pPr>
      <w:r w:rsidRPr="00560BAA">
        <w:rPr>
          <w:rFonts w:ascii="Times New Roman" w:hAnsi="Times New Roman" w:cs="Times New Roman"/>
          <w:sz w:val="24"/>
          <w:szCs w:val="24"/>
          <w:lang w:val="en-US"/>
        </w:rPr>
        <w:t>Oxygen is another crucial factor to consider, and its necessity varies depending on whether the fermentation process is aerobic or anaerobic. Cell permeability modifiers are employed to improve cell permeability by modifying cell membranes and walls. For instance, in amino acid fermentations like L-glutamate fermentation, substances such as penicillin and surfactants are introduced into the fermentation media</w:t>
      </w:r>
      <w:r w:rsidR="0057386A" w:rsidRPr="0057386A">
        <w:rPr>
          <w:rFonts w:ascii="Times New Roman" w:hAnsi="Times New Roman" w:cs="Times New Roman"/>
          <w:sz w:val="24"/>
          <w:szCs w:val="24"/>
          <w:lang w:val="en-US"/>
        </w:rPr>
        <w:t>.</w:t>
      </w:r>
    </w:p>
    <w:p w:rsidR="00E52F09" w:rsidRPr="00D667F0" w:rsidRDefault="002B54AB" w:rsidP="00B06870">
      <w:pPr>
        <w:spacing w:line="276" w:lineRule="auto"/>
        <w:jc w:val="both"/>
        <w:rPr>
          <w:rFonts w:ascii="Times New Roman" w:hAnsi="Times New Roman" w:cs="Times New Roman"/>
          <w:sz w:val="24"/>
          <w:szCs w:val="24"/>
          <w:lang w:val="en-US"/>
        </w:rPr>
      </w:pPr>
      <w:r w:rsidRPr="002B54AB">
        <w:rPr>
          <w:rFonts w:ascii="Times New Roman" w:hAnsi="Times New Roman" w:cs="Times New Roman"/>
          <w:sz w:val="24"/>
          <w:szCs w:val="24"/>
          <w:lang w:val="en-US"/>
        </w:rPr>
        <w:t xml:space="preserve">The occurrence of foam formation can present challenges in numerous fermentation processes, often attributed to the presence of proteins in the media, which can impede product synthesis. To address this issue, antifoaming agents are introduced to diminish foam formation. These substances work by reducing the surface tension that binds foam together, and they should possess qualities such as being non-toxic, thermally stable, and effective even at low concentrations. Natural antifoaming agents include soya oil, sunflower oil, rapeseed oil, </w:t>
      </w:r>
      <w:proofErr w:type="spellStart"/>
      <w:r w:rsidRPr="002B54AB">
        <w:rPr>
          <w:rFonts w:ascii="Times New Roman" w:hAnsi="Times New Roman" w:cs="Times New Roman"/>
          <w:sz w:val="24"/>
          <w:szCs w:val="24"/>
          <w:lang w:val="en-US"/>
        </w:rPr>
        <w:t>deionized</w:t>
      </w:r>
      <w:proofErr w:type="spellEnd"/>
      <w:r w:rsidRPr="002B54AB">
        <w:rPr>
          <w:rFonts w:ascii="Times New Roman" w:hAnsi="Times New Roman" w:cs="Times New Roman"/>
          <w:sz w:val="24"/>
          <w:szCs w:val="24"/>
          <w:lang w:val="en-US"/>
        </w:rPr>
        <w:t xml:space="preserve"> fish oil, mineral oils, and tallow, while synthetic antifoaming agents comprise silicon oils, poly alcohols, and </w:t>
      </w:r>
      <w:proofErr w:type="spellStart"/>
      <w:r w:rsidRPr="002B54AB">
        <w:rPr>
          <w:rFonts w:ascii="Times New Roman" w:hAnsi="Times New Roman" w:cs="Times New Roman"/>
          <w:sz w:val="24"/>
          <w:szCs w:val="24"/>
          <w:lang w:val="en-US"/>
        </w:rPr>
        <w:t>alkylated</w:t>
      </w:r>
      <w:proofErr w:type="spellEnd"/>
      <w:r w:rsidRPr="002B54AB">
        <w:rPr>
          <w:rFonts w:ascii="Times New Roman" w:hAnsi="Times New Roman" w:cs="Times New Roman"/>
          <w:sz w:val="24"/>
          <w:szCs w:val="24"/>
          <w:lang w:val="en-US"/>
        </w:rPr>
        <w:t xml:space="preserve"> glycols, among others.</w:t>
      </w:r>
    </w:p>
    <w:p w:rsidR="00856296" w:rsidRPr="00D667F0" w:rsidRDefault="001D1008" w:rsidP="00B06870">
      <w:pPr>
        <w:spacing w:line="276" w:lineRule="auto"/>
        <w:jc w:val="both"/>
        <w:rPr>
          <w:rFonts w:ascii="Times New Roman" w:hAnsi="Times New Roman" w:cs="Times New Roman"/>
          <w:b/>
          <w:bCs/>
          <w:sz w:val="24"/>
          <w:szCs w:val="24"/>
          <w:lang w:val="en-US"/>
        </w:rPr>
      </w:pPr>
      <w:r w:rsidRPr="00D667F0">
        <w:rPr>
          <w:rFonts w:ascii="Times New Roman" w:hAnsi="Times New Roman" w:cs="Times New Roman"/>
          <w:b/>
          <w:bCs/>
          <w:sz w:val="24"/>
          <w:szCs w:val="24"/>
          <w:lang w:val="en-US"/>
        </w:rPr>
        <w:t>Types of fermentation processes:</w:t>
      </w:r>
    </w:p>
    <w:p w:rsidR="001D1008" w:rsidRPr="00D667F0" w:rsidRDefault="001D1008"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There are several types of fermentation processes: Submerged fermentation and Solid-state fermentation. </w:t>
      </w:r>
    </w:p>
    <w:p w:rsidR="001D1008" w:rsidRPr="00D667F0" w:rsidRDefault="001D1008" w:rsidP="00B06870">
      <w:pPr>
        <w:pStyle w:val="ListParagraph"/>
        <w:numPr>
          <w:ilvl w:val="0"/>
          <w:numId w:val="24"/>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Solid state fermentation:</w:t>
      </w:r>
    </w:p>
    <w:p w:rsidR="007B697D" w:rsidRPr="007B697D" w:rsidRDefault="007B697D" w:rsidP="005211F0">
      <w:pPr>
        <w:spacing w:line="276" w:lineRule="auto"/>
        <w:jc w:val="both"/>
        <w:rPr>
          <w:rFonts w:ascii="Times New Roman" w:hAnsi="Times New Roman" w:cs="Times New Roman"/>
          <w:sz w:val="24"/>
          <w:szCs w:val="24"/>
          <w:lang w:val="en-US"/>
        </w:rPr>
      </w:pPr>
      <w:r w:rsidRPr="007B697D">
        <w:rPr>
          <w:rFonts w:ascii="Times New Roman" w:hAnsi="Times New Roman" w:cs="Times New Roman"/>
          <w:sz w:val="24"/>
          <w:szCs w:val="24"/>
          <w:lang w:val="en-US"/>
        </w:rPr>
        <w:lastRenderedPageBreak/>
        <w:t xml:space="preserve">In the process of solid-state fermentation, solid materials are used as the substrate for the growth of microorganisms. These substrates can include a wide range of materials such as sawdust, wheat bran, cereal grains, wood shavings, as well as various animal and plant substrates. Different species of fungi and </w:t>
      </w:r>
      <w:proofErr w:type="spellStart"/>
      <w:r w:rsidRPr="007B697D">
        <w:rPr>
          <w:rFonts w:ascii="Times New Roman" w:hAnsi="Times New Roman" w:cs="Times New Roman"/>
          <w:sz w:val="24"/>
          <w:szCs w:val="24"/>
          <w:lang w:val="en-US"/>
        </w:rPr>
        <w:t>actinomycetes</w:t>
      </w:r>
      <w:proofErr w:type="spellEnd"/>
      <w:r w:rsidRPr="007B697D">
        <w:rPr>
          <w:rFonts w:ascii="Times New Roman" w:hAnsi="Times New Roman" w:cs="Times New Roman"/>
          <w:sz w:val="24"/>
          <w:szCs w:val="24"/>
          <w:lang w:val="en-US"/>
        </w:rPr>
        <w:t xml:space="preserve"> are commonly utilized in this type of fermentation.</w:t>
      </w:r>
    </w:p>
    <w:p w:rsidR="005211F0" w:rsidRPr="005211F0" w:rsidRDefault="00465731" w:rsidP="005211F0">
      <w:pPr>
        <w:spacing w:line="276" w:lineRule="auto"/>
        <w:jc w:val="both"/>
        <w:rPr>
          <w:rFonts w:ascii="Times New Roman" w:hAnsi="Times New Roman" w:cs="Times New Roman"/>
          <w:sz w:val="24"/>
          <w:szCs w:val="24"/>
          <w:lang w:val="en-US"/>
        </w:rPr>
      </w:pPr>
      <w:r w:rsidRPr="00465731">
        <w:rPr>
          <w:rFonts w:ascii="Times New Roman" w:hAnsi="Times New Roman" w:cs="Times New Roman"/>
          <w:sz w:val="24"/>
          <w:szCs w:val="24"/>
          <w:lang w:val="en-US"/>
        </w:rPr>
        <w:t xml:space="preserve">Fungi, especially, are grown in environments with reduced water content, allowing their </w:t>
      </w:r>
      <w:proofErr w:type="spellStart"/>
      <w:r w:rsidRPr="00465731">
        <w:rPr>
          <w:rFonts w:ascii="Times New Roman" w:hAnsi="Times New Roman" w:cs="Times New Roman"/>
          <w:sz w:val="24"/>
          <w:szCs w:val="24"/>
          <w:lang w:val="en-US"/>
        </w:rPr>
        <w:t>hyphae</w:t>
      </w:r>
      <w:proofErr w:type="spellEnd"/>
      <w:r w:rsidRPr="00465731">
        <w:rPr>
          <w:rFonts w:ascii="Times New Roman" w:hAnsi="Times New Roman" w:cs="Times New Roman"/>
          <w:sz w:val="24"/>
          <w:szCs w:val="24"/>
          <w:lang w:val="en-US"/>
        </w:rPr>
        <w:t xml:space="preserve"> to effectively penetrate the substrate and produce </w:t>
      </w:r>
      <w:proofErr w:type="spellStart"/>
      <w:r w:rsidRPr="00465731">
        <w:rPr>
          <w:rFonts w:ascii="Times New Roman" w:hAnsi="Times New Roman" w:cs="Times New Roman"/>
          <w:sz w:val="24"/>
          <w:szCs w:val="24"/>
          <w:lang w:val="en-US"/>
        </w:rPr>
        <w:t>exoenzymes</w:t>
      </w:r>
      <w:proofErr w:type="spellEnd"/>
      <w:r w:rsidRPr="00465731">
        <w:rPr>
          <w:rFonts w:ascii="Times New Roman" w:hAnsi="Times New Roman" w:cs="Times New Roman"/>
          <w:sz w:val="24"/>
          <w:szCs w:val="24"/>
          <w:lang w:val="en-US"/>
        </w:rPr>
        <w:t xml:space="preserve"> responsible for the degradation of polysaccharides</w:t>
      </w:r>
      <w:r w:rsidR="005211F0" w:rsidRPr="005211F0">
        <w:rPr>
          <w:rFonts w:ascii="Times New Roman" w:hAnsi="Times New Roman" w:cs="Times New Roman"/>
          <w:sz w:val="24"/>
          <w:szCs w:val="24"/>
          <w:lang w:val="en-US"/>
        </w:rPr>
        <w:t>.</w:t>
      </w:r>
    </w:p>
    <w:p w:rsidR="00A85EDC" w:rsidRPr="00A85EDC" w:rsidRDefault="00A85EDC" w:rsidP="005211F0">
      <w:pPr>
        <w:spacing w:line="276" w:lineRule="auto"/>
        <w:jc w:val="both"/>
        <w:rPr>
          <w:rFonts w:ascii="Times New Roman" w:hAnsi="Times New Roman" w:cs="Times New Roman"/>
          <w:sz w:val="24"/>
          <w:szCs w:val="24"/>
          <w:lang w:val="en-US"/>
        </w:rPr>
      </w:pPr>
      <w:r w:rsidRPr="00A85EDC">
        <w:rPr>
          <w:rFonts w:ascii="Times New Roman" w:hAnsi="Times New Roman" w:cs="Times New Roman"/>
          <w:sz w:val="24"/>
          <w:szCs w:val="24"/>
          <w:lang w:val="en-US"/>
        </w:rPr>
        <w:t xml:space="preserve">Solid-state fermentation is widely utilized in the manufacturing of various products, including traditional foods such as cheese, </w:t>
      </w:r>
      <w:proofErr w:type="spellStart"/>
      <w:r w:rsidRPr="00A85EDC">
        <w:rPr>
          <w:rFonts w:ascii="Times New Roman" w:hAnsi="Times New Roman" w:cs="Times New Roman"/>
          <w:sz w:val="24"/>
          <w:szCs w:val="24"/>
          <w:lang w:val="en-US"/>
        </w:rPr>
        <w:t>natto</w:t>
      </w:r>
      <w:proofErr w:type="spellEnd"/>
      <w:r w:rsidRPr="00A85EDC">
        <w:rPr>
          <w:rFonts w:ascii="Times New Roman" w:hAnsi="Times New Roman" w:cs="Times New Roman"/>
          <w:sz w:val="24"/>
          <w:szCs w:val="24"/>
          <w:lang w:val="en-US"/>
        </w:rPr>
        <w:t xml:space="preserve">, </w:t>
      </w:r>
      <w:proofErr w:type="spellStart"/>
      <w:r w:rsidRPr="00A85EDC">
        <w:rPr>
          <w:rFonts w:ascii="Times New Roman" w:hAnsi="Times New Roman" w:cs="Times New Roman"/>
          <w:sz w:val="24"/>
          <w:szCs w:val="24"/>
          <w:lang w:val="en-US"/>
        </w:rPr>
        <w:t>koji</w:t>
      </w:r>
      <w:proofErr w:type="spellEnd"/>
      <w:r w:rsidRPr="00A85EDC">
        <w:rPr>
          <w:rFonts w:ascii="Times New Roman" w:hAnsi="Times New Roman" w:cs="Times New Roman"/>
          <w:sz w:val="24"/>
          <w:szCs w:val="24"/>
          <w:lang w:val="en-US"/>
        </w:rPr>
        <w:t xml:space="preserve">, sake, soy sauce, and </w:t>
      </w:r>
      <w:proofErr w:type="spellStart"/>
      <w:r w:rsidRPr="00A85EDC">
        <w:rPr>
          <w:rFonts w:ascii="Times New Roman" w:hAnsi="Times New Roman" w:cs="Times New Roman"/>
          <w:sz w:val="24"/>
          <w:szCs w:val="24"/>
          <w:lang w:val="en-US"/>
        </w:rPr>
        <w:t>ragi</w:t>
      </w:r>
      <w:proofErr w:type="spellEnd"/>
      <w:r w:rsidRPr="00A85EDC">
        <w:rPr>
          <w:rFonts w:ascii="Times New Roman" w:hAnsi="Times New Roman" w:cs="Times New Roman"/>
          <w:sz w:val="24"/>
          <w:szCs w:val="24"/>
          <w:lang w:val="en-US"/>
        </w:rPr>
        <w:t xml:space="preserve">. It is also applied in the production of alcoholic beverages like ethanol and enzymes such as alpha amylase, </w:t>
      </w:r>
      <w:proofErr w:type="spellStart"/>
      <w:r w:rsidRPr="00A85EDC">
        <w:rPr>
          <w:rFonts w:ascii="Times New Roman" w:hAnsi="Times New Roman" w:cs="Times New Roman"/>
          <w:sz w:val="24"/>
          <w:szCs w:val="24"/>
          <w:lang w:val="en-US"/>
        </w:rPr>
        <w:t>cellulase</w:t>
      </w:r>
      <w:proofErr w:type="spellEnd"/>
      <w:r w:rsidRPr="00A85EDC">
        <w:rPr>
          <w:rFonts w:ascii="Times New Roman" w:hAnsi="Times New Roman" w:cs="Times New Roman"/>
          <w:sz w:val="24"/>
          <w:szCs w:val="24"/>
          <w:lang w:val="en-US"/>
        </w:rPr>
        <w:t xml:space="preserve">, rennin, protease, </w:t>
      </w:r>
      <w:proofErr w:type="spellStart"/>
      <w:r w:rsidRPr="00A85EDC">
        <w:rPr>
          <w:rFonts w:ascii="Times New Roman" w:hAnsi="Times New Roman" w:cs="Times New Roman"/>
          <w:sz w:val="24"/>
          <w:szCs w:val="24"/>
          <w:lang w:val="en-US"/>
        </w:rPr>
        <w:t>pectinase</w:t>
      </w:r>
      <w:proofErr w:type="spellEnd"/>
      <w:r w:rsidRPr="00A85EDC">
        <w:rPr>
          <w:rFonts w:ascii="Times New Roman" w:hAnsi="Times New Roman" w:cs="Times New Roman"/>
          <w:sz w:val="24"/>
          <w:szCs w:val="24"/>
          <w:lang w:val="en-US"/>
        </w:rPr>
        <w:t xml:space="preserve">, and beta </w:t>
      </w:r>
      <w:proofErr w:type="spellStart"/>
      <w:r w:rsidRPr="00A85EDC">
        <w:rPr>
          <w:rFonts w:ascii="Times New Roman" w:hAnsi="Times New Roman" w:cs="Times New Roman"/>
          <w:sz w:val="24"/>
          <w:szCs w:val="24"/>
          <w:lang w:val="en-US"/>
        </w:rPr>
        <w:t>galactosidase</w:t>
      </w:r>
      <w:proofErr w:type="spellEnd"/>
      <w:r w:rsidRPr="00A85EDC">
        <w:rPr>
          <w:rFonts w:ascii="Times New Roman" w:hAnsi="Times New Roman" w:cs="Times New Roman"/>
          <w:sz w:val="24"/>
          <w:szCs w:val="24"/>
          <w:lang w:val="en-US"/>
        </w:rPr>
        <w:t xml:space="preserve">. Additionally, solid-state fermentation plays a crucial role in antibiotic production, resulting in antibiotics like penicillin, tetracycline, </w:t>
      </w:r>
      <w:proofErr w:type="spellStart"/>
      <w:r w:rsidRPr="00A85EDC">
        <w:rPr>
          <w:rFonts w:ascii="Times New Roman" w:hAnsi="Times New Roman" w:cs="Times New Roman"/>
          <w:sz w:val="24"/>
          <w:szCs w:val="24"/>
          <w:lang w:val="en-US"/>
        </w:rPr>
        <w:t>cephalosporins</w:t>
      </w:r>
      <w:proofErr w:type="spellEnd"/>
      <w:r w:rsidRPr="00A85EDC">
        <w:rPr>
          <w:rFonts w:ascii="Times New Roman" w:hAnsi="Times New Roman" w:cs="Times New Roman"/>
          <w:sz w:val="24"/>
          <w:szCs w:val="24"/>
          <w:lang w:val="en-US"/>
        </w:rPr>
        <w:t xml:space="preserve">, </w:t>
      </w:r>
      <w:proofErr w:type="spellStart"/>
      <w:r w:rsidRPr="00A85EDC">
        <w:rPr>
          <w:rFonts w:ascii="Times New Roman" w:hAnsi="Times New Roman" w:cs="Times New Roman"/>
          <w:sz w:val="24"/>
          <w:szCs w:val="24"/>
          <w:lang w:val="en-US"/>
        </w:rPr>
        <w:t>Iturin</w:t>
      </w:r>
      <w:proofErr w:type="spellEnd"/>
      <w:r w:rsidRPr="00A85EDC">
        <w:rPr>
          <w:rFonts w:ascii="Times New Roman" w:hAnsi="Times New Roman" w:cs="Times New Roman"/>
          <w:sz w:val="24"/>
          <w:szCs w:val="24"/>
          <w:lang w:val="en-US"/>
        </w:rPr>
        <w:t xml:space="preserve">, </w:t>
      </w:r>
      <w:proofErr w:type="spellStart"/>
      <w:r w:rsidRPr="00A85EDC">
        <w:rPr>
          <w:rFonts w:ascii="Times New Roman" w:hAnsi="Times New Roman" w:cs="Times New Roman"/>
          <w:sz w:val="24"/>
          <w:szCs w:val="24"/>
          <w:lang w:val="en-US"/>
        </w:rPr>
        <w:t>surfactin</w:t>
      </w:r>
      <w:proofErr w:type="spellEnd"/>
      <w:r w:rsidRPr="00A85EDC">
        <w:rPr>
          <w:rFonts w:ascii="Times New Roman" w:hAnsi="Times New Roman" w:cs="Times New Roman"/>
          <w:sz w:val="24"/>
          <w:szCs w:val="24"/>
          <w:lang w:val="en-US"/>
        </w:rPr>
        <w:t>, and more.</w:t>
      </w:r>
    </w:p>
    <w:p w:rsidR="000C5090" w:rsidRPr="000C5090" w:rsidRDefault="000C5090" w:rsidP="000C5090">
      <w:pPr>
        <w:spacing w:line="276" w:lineRule="auto"/>
        <w:jc w:val="both"/>
        <w:rPr>
          <w:rFonts w:ascii="Times New Roman" w:hAnsi="Times New Roman" w:cs="Times New Roman"/>
          <w:sz w:val="24"/>
          <w:szCs w:val="24"/>
          <w:lang w:val="en-US"/>
        </w:rPr>
      </w:pPr>
      <w:r w:rsidRPr="000C5090">
        <w:rPr>
          <w:rFonts w:ascii="Times New Roman" w:hAnsi="Times New Roman" w:cs="Times New Roman"/>
          <w:sz w:val="24"/>
          <w:szCs w:val="24"/>
          <w:lang w:val="en-US"/>
        </w:rPr>
        <w:t>In solid-state fermentation, two essential conditions are necessary: sufficient air supply and precise temperature control, both of which are managed through forced aeration. Forced aeration plays a critical role in promoting the exchange of oxygen, carbon dioxide, and temperature within the fermentation bed. In specific instances, enclosed bioreactors are employed in solid-state fermentation to exert meticulous control over temperature and other critical parameters.</w:t>
      </w:r>
    </w:p>
    <w:p w:rsidR="00341EFC" w:rsidRPr="00341EFC" w:rsidRDefault="00341EFC" w:rsidP="00341EFC">
      <w:pPr>
        <w:spacing w:line="276" w:lineRule="auto"/>
        <w:jc w:val="both"/>
        <w:rPr>
          <w:rFonts w:ascii="Times New Roman" w:hAnsi="Times New Roman" w:cs="Times New Roman"/>
          <w:sz w:val="24"/>
          <w:szCs w:val="24"/>
          <w:lang w:val="en-US"/>
        </w:rPr>
      </w:pPr>
      <w:r w:rsidRPr="00341EFC">
        <w:rPr>
          <w:rFonts w:ascii="Times New Roman" w:hAnsi="Times New Roman" w:cs="Times New Roman"/>
          <w:sz w:val="24"/>
          <w:szCs w:val="24"/>
          <w:lang w:val="en-US"/>
        </w:rPr>
        <w:t xml:space="preserve">Maintaining sterile conditions is a critical aspect of solid-state fermentation. Before inoculation, thorough sterilization of </w:t>
      </w:r>
      <w:proofErr w:type="spellStart"/>
      <w:r w:rsidRPr="00341EFC">
        <w:rPr>
          <w:rFonts w:ascii="Times New Roman" w:hAnsi="Times New Roman" w:cs="Times New Roman"/>
          <w:sz w:val="24"/>
          <w:szCs w:val="24"/>
          <w:lang w:val="en-US"/>
        </w:rPr>
        <w:t>fermenter</w:t>
      </w:r>
      <w:proofErr w:type="spellEnd"/>
      <w:r w:rsidRPr="00341EFC">
        <w:rPr>
          <w:rFonts w:ascii="Times New Roman" w:hAnsi="Times New Roman" w:cs="Times New Roman"/>
          <w:sz w:val="24"/>
          <w:szCs w:val="24"/>
          <w:lang w:val="en-US"/>
        </w:rPr>
        <w:t xml:space="preserve"> trays is carried out, and once the fermentation process is completed, the trays are taken out to gather the fully fermented mash for subsequent processing and product recovery. Tray </w:t>
      </w:r>
      <w:proofErr w:type="spellStart"/>
      <w:r w:rsidRPr="00341EFC">
        <w:rPr>
          <w:rFonts w:ascii="Times New Roman" w:hAnsi="Times New Roman" w:cs="Times New Roman"/>
          <w:sz w:val="24"/>
          <w:szCs w:val="24"/>
          <w:lang w:val="en-US"/>
        </w:rPr>
        <w:t>fermenters</w:t>
      </w:r>
      <w:proofErr w:type="spellEnd"/>
      <w:r w:rsidRPr="00341EFC">
        <w:rPr>
          <w:rFonts w:ascii="Times New Roman" w:hAnsi="Times New Roman" w:cs="Times New Roman"/>
          <w:sz w:val="24"/>
          <w:szCs w:val="24"/>
          <w:lang w:val="en-US"/>
        </w:rPr>
        <w:t xml:space="preserve"> are a widely used choice for solid-state fermentation and are available in various materials, including plastic, wood, or metal, often equipped with perforated bottoms to ensure adequate aeration.</w:t>
      </w:r>
    </w:p>
    <w:p w:rsidR="00A76B00" w:rsidRPr="00D667F0" w:rsidRDefault="00A76B0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Some examples of Solid-state fermentation products with required microorganisms and substrate</w:t>
      </w:r>
      <w:r w:rsidR="005E4235" w:rsidRPr="00D667F0">
        <w:rPr>
          <w:rFonts w:ascii="Times New Roman" w:hAnsi="Times New Roman" w:cs="Times New Roman"/>
          <w:sz w:val="24"/>
          <w:szCs w:val="24"/>
          <w:lang w:val="en-US"/>
        </w:rPr>
        <w:t>s</w:t>
      </w:r>
      <w:r w:rsidRPr="00D667F0">
        <w:rPr>
          <w:rFonts w:ascii="Times New Roman" w:hAnsi="Times New Roman" w:cs="Times New Roman"/>
          <w:sz w:val="24"/>
          <w:szCs w:val="24"/>
          <w:lang w:val="en-US"/>
        </w:rPr>
        <w:t>:</w:t>
      </w:r>
    </w:p>
    <w:tbl>
      <w:tblPr>
        <w:tblStyle w:val="TableGrid"/>
        <w:tblW w:w="9209" w:type="dxa"/>
        <w:jc w:val="center"/>
        <w:tblLook w:val="04A0"/>
      </w:tblPr>
      <w:tblGrid>
        <w:gridCol w:w="2669"/>
        <w:gridCol w:w="4168"/>
        <w:gridCol w:w="2372"/>
      </w:tblGrid>
      <w:tr w:rsidR="00A76B00" w:rsidRPr="00D667F0" w:rsidTr="005E4235">
        <w:trPr>
          <w:jc w:val="center"/>
        </w:trPr>
        <w:tc>
          <w:tcPr>
            <w:tcW w:w="2547" w:type="dxa"/>
          </w:tcPr>
          <w:p w:rsidR="00A76B00" w:rsidRPr="00D667F0" w:rsidRDefault="00A76B0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Products</w:t>
            </w:r>
          </w:p>
        </w:tc>
        <w:tc>
          <w:tcPr>
            <w:tcW w:w="4252" w:type="dxa"/>
          </w:tcPr>
          <w:p w:rsidR="00A76B00" w:rsidRPr="00D667F0" w:rsidRDefault="00A76B0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Microorganisms</w:t>
            </w:r>
          </w:p>
        </w:tc>
        <w:tc>
          <w:tcPr>
            <w:tcW w:w="2410" w:type="dxa"/>
          </w:tcPr>
          <w:p w:rsidR="00A76B00" w:rsidRPr="00D667F0" w:rsidRDefault="00A76B00"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Substrate</w:t>
            </w:r>
          </w:p>
        </w:tc>
      </w:tr>
      <w:tr w:rsidR="00A76B00" w:rsidRPr="00D667F0" w:rsidTr="005E4235">
        <w:trPr>
          <w:trHeight w:val="995"/>
          <w:jc w:val="center"/>
        </w:trPr>
        <w:tc>
          <w:tcPr>
            <w:tcW w:w="2547" w:type="dxa"/>
          </w:tcPr>
          <w:p w:rsidR="00A76B00" w:rsidRPr="00D667F0" w:rsidRDefault="00A76B00" w:rsidP="00B06870">
            <w:pPr>
              <w:spacing w:line="276" w:lineRule="auto"/>
              <w:jc w:val="both"/>
              <w:rPr>
                <w:rFonts w:ascii="Times New Roman" w:hAnsi="Times New Roman" w:cs="Times New Roman"/>
                <w:b/>
                <w:bCs/>
                <w:sz w:val="24"/>
                <w:szCs w:val="24"/>
                <w:lang w:val="en-US"/>
              </w:rPr>
            </w:pPr>
            <w:r w:rsidRPr="00D667F0">
              <w:rPr>
                <w:rFonts w:ascii="Times New Roman" w:hAnsi="Times New Roman" w:cs="Times New Roman"/>
                <w:b/>
                <w:bCs/>
                <w:sz w:val="24"/>
                <w:szCs w:val="24"/>
                <w:lang w:val="en-US"/>
              </w:rPr>
              <w:t>Enzymes:</w:t>
            </w:r>
          </w:p>
          <w:p w:rsidR="00A76B00" w:rsidRPr="00D667F0" w:rsidRDefault="00F24982" w:rsidP="00B06870">
            <w:pPr>
              <w:pStyle w:val="ListParagraph"/>
              <w:numPr>
                <w:ilvl w:val="0"/>
                <w:numId w:val="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α-</w:t>
            </w:r>
            <w:r w:rsidR="009763AD" w:rsidRPr="00D667F0">
              <w:rPr>
                <w:rFonts w:ascii="Times New Roman" w:hAnsi="Times New Roman" w:cs="Times New Roman"/>
                <w:sz w:val="24"/>
                <w:szCs w:val="24"/>
                <w:lang w:val="en-US"/>
              </w:rPr>
              <w:t xml:space="preserve"> amylase </w:t>
            </w:r>
          </w:p>
          <w:p w:rsidR="009763AD" w:rsidRPr="00D667F0" w:rsidRDefault="009763AD" w:rsidP="00B06870">
            <w:pPr>
              <w:spacing w:line="276" w:lineRule="auto"/>
              <w:jc w:val="both"/>
              <w:rPr>
                <w:rFonts w:ascii="Times New Roman" w:hAnsi="Times New Roman" w:cs="Times New Roman"/>
                <w:sz w:val="24"/>
                <w:szCs w:val="24"/>
                <w:lang w:val="en-US"/>
              </w:rPr>
            </w:pPr>
          </w:p>
          <w:p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rsidR="00A76B00" w:rsidRPr="00D667F0" w:rsidRDefault="00A76B00" w:rsidP="00B06870">
            <w:pPr>
              <w:spacing w:line="276" w:lineRule="auto"/>
              <w:jc w:val="both"/>
              <w:rPr>
                <w:rFonts w:ascii="Times New Roman" w:hAnsi="Times New Roman" w:cs="Times New Roman"/>
                <w:sz w:val="24"/>
                <w:szCs w:val="24"/>
                <w:lang w:val="en-US"/>
              </w:rPr>
            </w:pPr>
          </w:p>
          <w:p w:rsidR="009763AD" w:rsidRPr="00D667F0" w:rsidRDefault="009763AD" w:rsidP="00B06870">
            <w:pPr>
              <w:spacing w:line="276" w:lineRule="auto"/>
              <w:jc w:val="both"/>
              <w:rPr>
                <w:rFonts w:ascii="Times New Roman" w:hAnsi="Times New Roman" w:cs="Times New Roman"/>
                <w:sz w:val="24"/>
                <w:szCs w:val="24"/>
                <w:lang w:val="en-US"/>
              </w:rPr>
            </w:pPr>
            <w:proofErr w:type="spellStart"/>
            <w:r w:rsidRPr="00D667F0">
              <w:rPr>
                <w:rFonts w:ascii="Times New Roman" w:hAnsi="Times New Roman" w:cs="Times New Roman"/>
                <w:i/>
                <w:iCs/>
                <w:sz w:val="24"/>
                <w:szCs w:val="24"/>
                <w:lang w:val="en-US"/>
              </w:rPr>
              <w:t>Aspergillus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oryzae</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Rhizopus</w:t>
            </w:r>
            <w:proofErr w:type="spellEnd"/>
            <w:r w:rsidRPr="00D667F0">
              <w:rPr>
                <w:rFonts w:ascii="Times New Roman" w:hAnsi="Times New Roman" w:cs="Times New Roman"/>
                <w:i/>
                <w:iCs/>
                <w:sz w:val="24"/>
                <w:szCs w:val="24"/>
                <w:lang w:val="en-US"/>
              </w:rPr>
              <w:t xml:space="preserve"> </w:t>
            </w:r>
            <w:r w:rsidRPr="00D667F0">
              <w:rPr>
                <w:rFonts w:ascii="Times New Roman" w:hAnsi="Times New Roman" w:cs="Times New Roman"/>
                <w:sz w:val="24"/>
                <w:szCs w:val="24"/>
                <w:lang w:val="en-US"/>
              </w:rPr>
              <w:t>sp</w:t>
            </w:r>
            <w:r w:rsidRPr="00D667F0">
              <w:rPr>
                <w:rFonts w:ascii="Times New Roman" w:hAnsi="Times New Roman" w:cs="Times New Roman"/>
                <w:i/>
                <w:iCs/>
                <w:sz w:val="24"/>
                <w:szCs w:val="24"/>
                <w:lang w:val="en-US"/>
              </w:rPr>
              <w:t xml:space="preserve">, Bacillus </w:t>
            </w:r>
            <w:proofErr w:type="spellStart"/>
            <w:r w:rsidRPr="00D667F0">
              <w:rPr>
                <w:rFonts w:ascii="Times New Roman" w:hAnsi="Times New Roman" w:cs="Times New Roman"/>
                <w:i/>
                <w:iCs/>
                <w:sz w:val="24"/>
                <w:szCs w:val="24"/>
                <w:lang w:val="en-US"/>
              </w:rPr>
              <w:t>licheniformis</w:t>
            </w:r>
            <w:proofErr w:type="spellEnd"/>
            <w:r w:rsidRPr="00D667F0">
              <w:rPr>
                <w:rFonts w:ascii="Times New Roman" w:hAnsi="Times New Roman" w:cs="Times New Roman"/>
                <w:sz w:val="24"/>
                <w:szCs w:val="24"/>
                <w:lang w:val="en-US"/>
              </w:rPr>
              <w:t>.</w:t>
            </w:r>
          </w:p>
          <w:p w:rsidR="00E064BD" w:rsidRPr="00D667F0" w:rsidRDefault="00E064BD" w:rsidP="00B06870">
            <w:pPr>
              <w:spacing w:line="276" w:lineRule="auto"/>
              <w:jc w:val="both"/>
              <w:rPr>
                <w:rFonts w:ascii="Times New Roman" w:hAnsi="Times New Roman" w:cs="Times New Roman"/>
                <w:sz w:val="24"/>
                <w:szCs w:val="24"/>
                <w:lang w:val="en-US"/>
              </w:rPr>
            </w:pPr>
          </w:p>
        </w:tc>
        <w:tc>
          <w:tcPr>
            <w:tcW w:w="2410" w:type="dxa"/>
          </w:tcPr>
          <w:p w:rsidR="00A76B00" w:rsidRPr="00D667F0" w:rsidRDefault="00A76B00" w:rsidP="00B06870">
            <w:pPr>
              <w:spacing w:line="276" w:lineRule="auto"/>
              <w:jc w:val="both"/>
              <w:rPr>
                <w:rFonts w:ascii="Times New Roman" w:hAnsi="Times New Roman" w:cs="Times New Roman"/>
                <w:sz w:val="24"/>
                <w:szCs w:val="24"/>
                <w:lang w:val="en-US"/>
              </w:rPr>
            </w:pPr>
          </w:p>
          <w:p w:rsidR="009763AD" w:rsidRPr="00D667F0" w:rsidRDefault="009763A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Wheat bran, cassava</w:t>
            </w:r>
          </w:p>
          <w:p w:rsidR="009763AD" w:rsidRPr="00D667F0" w:rsidRDefault="009763AD" w:rsidP="00B06870">
            <w:pPr>
              <w:spacing w:line="276" w:lineRule="auto"/>
              <w:jc w:val="both"/>
              <w:rPr>
                <w:rFonts w:ascii="Times New Roman" w:hAnsi="Times New Roman" w:cs="Times New Roman"/>
                <w:sz w:val="24"/>
                <w:szCs w:val="24"/>
                <w:lang w:val="en-US"/>
              </w:rPr>
            </w:pPr>
          </w:p>
          <w:p w:rsidR="00E064BD" w:rsidRPr="00D667F0" w:rsidRDefault="00E064BD" w:rsidP="00B06870">
            <w:pPr>
              <w:spacing w:line="276" w:lineRule="auto"/>
              <w:jc w:val="both"/>
              <w:rPr>
                <w:rFonts w:ascii="Times New Roman" w:hAnsi="Times New Roman" w:cs="Times New Roman"/>
                <w:sz w:val="24"/>
                <w:szCs w:val="24"/>
                <w:lang w:val="en-US"/>
              </w:rPr>
            </w:pPr>
          </w:p>
        </w:tc>
      </w:tr>
      <w:tr w:rsidR="00E064BD" w:rsidRPr="00D667F0" w:rsidTr="005E4235">
        <w:trPr>
          <w:trHeight w:val="489"/>
          <w:jc w:val="center"/>
        </w:trPr>
        <w:tc>
          <w:tcPr>
            <w:tcW w:w="2547" w:type="dxa"/>
          </w:tcPr>
          <w:p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proofErr w:type="spellStart"/>
            <w:r w:rsidRPr="00D667F0">
              <w:rPr>
                <w:rFonts w:ascii="Times New Roman" w:hAnsi="Times New Roman" w:cs="Times New Roman"/>
                <w:sz w:val="24"/>
                <w:szCs w:val="24"/>
                <w:lang w:val="en-US"/>
              </w:rPr>
              <w:t>Cellulase</w:t>
            </w:r>
            <w:proofErr w:type="spellEnd"/>
            <w:r w:rsidRPr="00D667F0">
              <w:rPr>
                <w:rFonts w:ascii="Times New Roman" w:hAnsi="Times New Roman" w:cs="Times New Roman"/>
                <w:sz w:val="24"/>
                <w:szCs w:val="24"/>
                <w:lang w:val="en-US"/>
              </w:rPr>
              <w:t xml:space="preserve"> </w:t>
            </w:r>
          </w:p>
          <w:p w:rsidR="00E064BD" w:rsidRPr="00D667F0" w:rsidRDefault="00E064BD" w:rsidP="00B06870">
            <w:pPr>
              <w:spacing w:line="276" w:lineRule="auto"/>
              <w:jc w:val="both"/>
              <w:rPr>
                <w:rFonts w:ascii="Times New Roman" w:hAnsi="Times New Roman" w:cs="Times New Roman"/>
                <w:b/>
                <w:bCs/>
                <w:sz w:val="24"/>
                <w:szCs w:val="24"/>
                <w:lang w:val="en-US"/>
              </w:rPr>
            </w:pPr>
          </w:p>
        </w:tc>
        <w:tc>
          <w:tcPr>
            <w:tcW w:w="4252" w:type="dxa"/>
          </w:tcPr>
          <w:p w:rsidR="00E064BD" w:rsidRPr="00D667F0" w:rsidRDefault="00E064BD"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Aspergillus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niger</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Trichoderma</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reesei</w:t>
            </w:r>
            <w:proofErr w:type="spellEnd"/>
          </w:p>
          <w:p w:rsidR="00E064BD" w:rsidRPr="00D667F0" w:rsidRDefault="00E064BD" w:rsidP="00B06870">
            <w:pPr>
              <w:spacing w:line="276" w:lineRule="auto"/>
              <w:jc w:val="both"/>
              <w:rPr>
                <w:rFonts w:ascii="Times New Roman" w:hAnsi="Times New Roman" w:cs="Times New Roman"/>
                <w:sz w:val="24"/>
                <w:szCs w:val="24"/>
                <w:lang w:val="en-US"/>
              </w:rPr>
            </w:pPr>
          </w:p>
        </w:tc>
        <w:tc>
          <w:tcPr>
            <w:tcW w:w="2410" w:type="dxa"/>
          </w:tcPr>
          <w:p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Wheat bran, wheat straw</w:t>
            </w:r>
          </w:p>
        </w:tc>
      </w:tr>
      <w:tr w:rsidR="00E064BD" w:rsidRPr="00D667F0" w:rsidTr="005E4235">
        <w:trPr>
          <w:trHeight w:val="476"/>
          <w:jc w:val="center"/>
        </w:trPr>
        <w:tc>
          <w:tcPr>
            <w:tcW w:w="2547" w:type="dxa"/>
          </w:tcPr>
          <w:p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proofErr w:type="spellStart"/>
            <w:r w:rsidRPr="00D667F0">
              <w:rPr>
                <w:rFonts w:ascii="Times New Roman" w:hAnsi="Times New Roman" w:cs="Times New Roman"/>
                <w:sz w:val="24"/>
                <w:szCs w:val="24"/>
                <w:lang w:val="en-US"/>
              </w:rPr>
              <w:t>Glucoamylase</w:t>
            </w:r>
            <w:proofErr w:type="spellEnd"/>
          </w:p>
          <w:p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rsidR="00E064BD" w:rsidRPr="00D667F0" w:rsidRDefault="00E064BD"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Aspergillus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niger</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Rhizopus</w:t>
            </w:r>
            <w:proofErr w:type="spellEnd"/>
            <w:r w:rsidRPr="00D667F0">
              <w:rPr>
                <w:rFonts w:ascii="Times New Roman" w:hAnsi="Times New Roman" w:cs="Times New Roman"/>
                <w:i/>
                <w:iCs/>
                <w:sz w:val="24"/>
                <w:szCs w:val="24"/>
                <w:lang w:val="en-US"/>
              </w:rPr>
              <w:t xml:space="preserve"> </w:t>
            </w:r>
            <w:r w:rsidRPr="00D667F0">
              <w:rPr>
                <w:rFonts w:ascii="Times New Roman" w:hAnsi="Times New Roman" w:cs="Times New Roman"/>
                <w:sz w:val="24"/>
                <w:szCs w:val="24"/>
                <w:lang w:val="en-US"/>
              </w:rPr>
              <w:t>sp</w:t>
            </w:r>
          </w:p>
          <w:p w:rsidR="00E064BD" w:rsidRPr="00D667F0" w:rsidRDefault="00E064BD" w:rsidP="00B06870">
            <w:pPr>
              <w:spacing w:line="276" w:lineRule="auto"/>
              <w:jc w:val="both"/>
              <w:rPr>
                <w:rFonts w:ascii="Times New Roman" w:hAnsi="Times New Roman" w:cs="Times New Roman"/>
                <w:i/>
                <w:iCs/>
                <w:sz w:val="24"/>
                <w:szCs w:val="24"/>
                <w:lang w:val="en-US"/>
              </w:rPr>
            </w:pPr>
          </w:p>
        </w:tc>
        <w:tc>
          <w:tcPr>
            <w:tcW w:w="2410" w:type="dxa"/>
          </w:tcPr>
          <w:p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Corn, cassava, wheat bran</w:t>
            </w:r>
          </w:p>
        </w:tc>
      </w:tr>
      <w:tr w:rsidR="00E064BD" w:rsidRPr="00D667F0" w:rsidTr="005E4235">
        <w:trPr>
          <w:trHeight w:val="476"/>
          <w:jc w:val="center"/>
        </w:trPr>
        <w:tc>
          <w:tcPr>
            <w:tcW w:w="2547" w:type="dxa"/>
          </w:tcPr>
          <w:p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β -</w:t>
            </w:r>
            <w:proofErr w:type="spellStart"/>
            <w:r w:rsidRPr="00D667F0">
              <w:rPr>
                <w:rFonts w:ascii="Times New Roman" w:hAnsi="Times New Roman" w:cs="Times New Roman"/>
                <w:sz w:val="24"/>
                <w:szCs w:val="24"/>
                <w:lang w:val="en-US"/>
              </w:rPr>
              <w:t>galactosidase</w:t>
            </w:r>
            <w:proofErr w:type="spellEnd"/>
          </w:p>
          <w:p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rsidR="00E064BD" w:rsidRPr="00D667F0" w:rsidRDefault="00E064BD"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Kluyveromyces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laccis</w:t>
            </w:r>
            <w:proofErr w:type="spellEnd"/>
          </w:p>
          <w:p w:rsidR="00E064BD" w:rsidRPr="00D667F0" w:rsidRDefault="00E064BD" w:rsidP="00B06870">
            <w:pPr>
              <w:spacing w:line="276" w:lineRule="auto"/>
              <w:jc w:val="both"/>
              <w:rPr>
                <w:rFonts w:ascii="Times New Roman" w:hAnsi="Times New Roman" w:cs="Times New Roman"/>
                <w:i/>
                <w:iCs/>
                <w:sz w:val="24"/>
                <w:szCs w:val="24"/>
                <w:lang w:val="en-US"/>
              </w:rPr>
            </w:pPr>
          </w:p>
        </w:tc>
        <w:tc>
          <w:tcPr>
            <w:tcW w:w="2410" w:type="dxa"/>
          </w:tcPr>
          <w:p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Whey, corn or wheat bran </w:t>
            </w:r>
          </w:p>
        </w:tc>
      </w:tr>
      <w:tr w:rsidR="00E064BD" w:rsidRPr="00D667F0" w:rsidTr="005E4235">
        <w:trPr>
          <w:trHeight w:val="867"/>
          <w:jc w:val="center"/>
        </w:trPr>
        <w:tc>
          <w:tcPr>
            <w:tcW w:w="2547" w:type="dxa"/>
          </w:tcPr>
          <w:p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proofErr w:type="spellStart"/>
            <w:r w:rsidRPr="00D667F0">
              <w:rPr>
                <w:rFonts w:ascii="Times New Roman" w:hAnsi="Times New Roman" w:cs="Times New Roman"/>
                <w:sz w:val="24"/>
                <w:szCs w:val="24"/>
                <w:lang w:val="en-US"/>
              </w:rPr>
              <w:lastRenderedPageBreak/>
              <w:t>Pectinase</w:t>
            </w:r>
            <w:proofErr w:type="spellEnd"/>
            <w:r w:rsidRPr="00D667F0">
              <w:rPr>
                <w:rFonts w:ascii="Times New Roman" w:hAnsi="Times New Roman" w:cs="Times New Roman"/>
                <w:sz w:val="24"/>
                <w:szCs w:val="24"/>
                <w:lang w:val="en-US"/>
              </w:rPr>
              <w:t xml:space="preserve"> </w:t>
            </w:r>
          </w:p>
          <w:p w:rsidR="00E064BD" w:rsidRPr="00D667F0" w:rsidRDefault="00E064BD" w:rsidP="00B06870">
            <w:pPr>
              <w:spacing w:line="276" w:lineRule="auto"/>
              <w:jc w:val="both"/>
              <w:rPr>
                <w:rFonts w:ascii="Times New Roman" w:hAnsi="Times New Roman" w:cs="Times New Roman"/>
                <w:sz w:val="24"/>
                <w:szCs w:val="24"/>
                <w:lang w:val="en-US"/>
              </w:rPr>
            </w:pPr>
          </w:p>
          <w:p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rsidR="00E064BD" w:rsidRPr="00D667F0" w:rsidRDefault="00E064BD"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Talaromyces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flavus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Aspergillus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niger</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Aspergillus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carbanerius</w:t>
            </w:r>
            <w:proofErr w:type="spellEnd"/>
          </w:p>
          <w:p w:rsidR="00E064BD" w:rsidRPr="00D667F0" w:rsidRDefault="00E064BD" w:rsidP="00B06870">
            <w:pPr>
              <w:spacing w:line="276" w:lineRule="auto"/>
              <w:jc w:val="both"/>
              <w:rPr>
                <w:rFonts w:ascii="Times New Roman" w:hAnsi="Times New Roman" w:cs="Times New Roman"/>
                <w:i/>
                <w:iCs/>
                <w:sz w:val="24"/>
                <w:szCs w:val="24"/>
                <w:lang w:val="en-US"/>
              </w:rPr>
            </w:pPr>
          </w:p>
        </w:tc>
        <w:tc>
          <w:tcPr>
            <w:tcW w:w="2410" w:type="dxa"/>
          </w:tcPr>
          <w:p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Wheat bran, fruit </w:t>
            </w:r>
            <w:proofErr w:type="spellStart"/>
            <w:r w:rsidRPr="00D667F0">
              <w:rPr>
                <w:rFonts w:ascii="Times New Roman" w:hAnsi="Times New Roman" w:cs="Times New Roman"/>
                <w:sz w:val="24"/>
                <w:szCs w:val="24"/>
                <w:lang w:val="en-US"/>
              </w:rPr>
              <w:t>pomace</w:t>
            </w:r>
            <w:proofErr w:type="spellEnd"/>
            <w:r w:rsidRPr="00D667F0">
              <w:rPr>
                <w:rFonts w:ascii="Times New Roman" w:hAnsi="Times New Roman" w:cs="Times New Roman"/>
                <w:sz w:val="24"/>
                <w:szCs w:val="24"/>
                <w:lang w:val="en-US"/>
              </w:rPr>
              <w:t>, wheat bran, coffee pulp</w:t>
            </w:r>
          </w:p>
        </w:tc>
      </w:tr>
      <w:tr w:rsidR="00E064BD" w:rsidRPr="00D667F0" w:rsidTr="005E4235">
        <w:trPr>
          <w:trHeight w:val="509"/>
          <w:jc w:val="center"/>
        </w:trPr>
        <w:tc>
          <w:tcPr>
            <w:tcW w:w="2547" w:type="dxa"/>
          </w:tcPr>
          <w:p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Rennin </w:t>
            </w:r>
          </w:p>
          <w:p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rsidR="00E064BD" w:rsidRPr="00D667F0" w:rsidRDefault="00E064BD"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Mucor</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pusillus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Mucor</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miehei</w:t>
            </w:r>
            <w:proofErr w:type="spellEnd"/>
          </w:p>
          <w:p w:rsidR="00E064BD" w:rsidRPr="00D667F0" w:rsidRDefault="00E064BD" w:rsidP="00B06870">
            <w:pPr>
              <w:spacing w:line="276" w:lineRule="auto"/>
              <w:jc w:val="both"/>
              <w:rPr>
                <w:rFonts w:ascii="Times New Roman" w:hAnsi="Times New Roman" w:cs="Times New Roman"/>
                <w:i/>
                <w:iCs/>
                <w:sz w:val="24"/>
                <w:szCs w:val="24"/>
                <w:lang w:val="en-US"/>
              </w:rPr>
            </w:pPr>
          </w:p>
        </w:tc>
        <w:tc>
          <w:tcPr>
            <w:tcW w:w="2410" w:type="dxa"/>
          </w:tcPr>
          <w:p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Wheat bran</w:t>
            </w:r>
          </w:p>
          <w:p w:rsidR="00E064BD" w:rsidRPr="00D667F0" w:rsidRDefault="00E064BD" w:rsidP="00B06870">
            <w:pPr>
              <w:spacing w:line="276" w:lineRule="auto"/>
              <w:jc w:val="both"/>
              <w:rPr>
                <w:rFonts w:ascii="Times New Roman" w:hAnsi="Times New Roman" w:cs="Times New Roman"/>
                <w:sz w:val="24"/>
                <w:szCs w:val="24"/>
                <w:lang w:val="en-US"/>
              </w:rPr>
            </w:pPr>
          </w:p>
        </w:tc>
      </w:tr>
      <w:tr w:rsidR="00E064BD" w:rsidRPr="00D667F0" w:rsidTr="005E4235">
        <w:trPr>
          <w:trHeight w:val="708"/>
          <w:jc w:val="center"/>
        </w:trPr>
        <w:tc>
          <w:tcPr>
            <w:tcW w:w="2547" w:type="dxa"/>
          </w:tcPr>
          <w:p w:rsidR="00E064BD" w:rsidRPr="00D667F0" w:rsidRDefault="00E064BD" w:rsidP="00B06870">
            <w:pPr>
              <w:pStyle w:val="ListParagraph"/>
              <w:numPr>
                <w:ilvl w:val="0"/>
                <w:numId w:val="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Protease </w:t>
            </w:r>
          </w:p>
          <w:p w:rsidR="00E064BD" w:rsidRPr="00D667F0" w:rsidRDefault="00E064BD" w:rsidP="00B06870">
            <w:pPr>
              <w:pStyle w:val="ListParagraph"/>
              <w:spacing w:line="276" w:lineRule="auto"/>
              <w:jc w:val="both"/>
              <w:rPr>
                <w:rFonts w:ascii="Times New Roman" w:hAnsi="Times New Roman" w:cs="Times New Roman"/>
                <w:sz w:val="24"/>
                <w:szCs w:val="24"/>
                <w:lang w:val="en-US"/>
              </w:rPr>
            </w:pPr>
          </w:p>
          <w:p w:rsidR="00E064BD" w:rsidRPr="00D667F0" w:rsidRDefault="00E064BD" w:rsidP="00B06870">
            <w:pPr>
              <w:spacing w:line="276" w:lineRule="auto"/>
              <w:jc w:val="both"/>
              <w:rPr>
                <w:rFonts w:ascii="Times New Roman" w:hAnsi="Times New Roman" w:cs="Times New Roman"/>
                <w:sz w:val="24"/>
                <w:szCs w:val="24"/>
                <w:lang w:val="en-US"/>
              </w:rPr>
            </w:pPr>
          </w:p>
          <w:p w:rsidR="00E064BD" w:rsidRPr="00D667F0" w:rsidRDefault="00E064BD" w:rsidP="00B06870">
            <w:pPr>
              <w:spacing w:line="276" w:lineRule="auto"/>
              <w:jc w:val="both"/>
              <w:rPr>
                <w:rFonts w:ascii="Times New Roman" w:hAnsi="Times New Roman" w:cs="Times New Roman"/>
                <w:sz w:val="24"/>
                <w:szCs w:val="24"/>
                <w:lang w:val="en-US"/>
              </w:rPr>
            </w:pPr>
          </w:p>
        </w:tc>
        <w:tc>
          <w:tcPr>
            <w:tcW w:w="4252" w:type="dxa"/>
          </w:tcPr>
          <w:p w:rsidR="00E064BD" w:rsidRPr="00D667F0" w:rsidRDefault="00E064BD"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Penicillium</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caseicolum</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martierella</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renispora</w:t>
            </w:r>
            <w:proofErr w:type="spellEnd"/>
          </w:p>
        </w:tc>
        <w:tc>
          <w:tcPr>
            <w:tcW w:w="2410" w:type="dxa"/>
          </w:tcPr>
          <w:p w:rsidR="00E064BD" w:rsidRPr="00D667F0" w:rsidRDefault="00E064BD"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Dried skim milk, wheat bran</w:t>
            </w:r>
          </w:p>
        </w:tc>
      </w:tr>
      <w:tr w:rsidR="00A76B00" w:rsidRPr="00D667F0" w:rsidTr="005E4235">
        <w:trPr>
          <w:trHeight w:val="854"/>
          <w:jc w:val="center"/>
        </w:trPr>
        <w:tc>
          <w:tcPr>
            <w:tcW w:w="2547" w:type="dxa"/>
          </w:tcPr>
          <w:p w:rsidR="00A76B00" w:rsidRPr="00D667F0" w:rsidRDefault="00315364" w:rsidP="00B06870">
            <w:pPr>
              <w:spacing w:line="276" w:lineRule="auto"/>
              <w:jc w:val="both"/>
              <w:rPr>
                <w:rFonts w:ascii="Times New Roman" w:hAnsi="Times New Roman" w:cs="Times New Roman"/>
                <w:b/>
                <w:bCs/>
                <w:sz w:val="24"/>
                <w:szCs w:val="24"/>
                <w:lang w:val="en-US"/>
              </w:rPr>
            </w:pPr>
            <w:r w:rsidRPr="00D667F0">
              <w:rPr>
                <w:rFonts w:ascii="Times New Roman" w:hAnsi="Times New Roman" w:cs="Times New Roman"/>
                <w:b/>
                <w:bCs/>
                <w:sz w:val="24"/>
                <w:szCs w:val="24"/>
                <w:lang w:val="en-US"/>
              </w:rPr>
              <w:t xml:space="preserve">Metabolites </w:t>
            </w:r>
          </w:p>
          <w:p w:rsidR="00315364" w:rsidRPr="00D667F0" w:rsidRDefault="00315364" w:rsidP="00B06870">
            <w:pPr>
              <w:pStyle w:val="ListParagraph"/>
              <w:numPr>
                <w:ilvl w:val="0"/>
                <w:numId w:val="6"/>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Citric acid</w:t>
            </w:r>
          </w:p>
          <w:p w:rsidR="00315364" w:rsidRPr="00D667F0" w:rsidRDefault="00315364" w:rsidP="00B06870">
            <w:pPr>
              <w:spacing w:line="276" w:lineRule="auto"/>
              <w:jc w:val="both"/>
              <w:rPr>
                <w:rFonts w:ascii="Times New Roman" w:hAnsi="Times New Roman" w:cs="Times New Roman"/>
                <w:b/>
                <w:bCs/>
                <w:sz w:val="24"/>
                <w:szCs w:val="24"/>
                <w:lang w:val="en-US"/>
              </w:rPr>
            </w:pPr>
          </w:p>
        </w:tc>
        <w:tc>
          <w:tcPr>
            <w:tcW w:w="4252" w:type="dxa"/>
          </w:tcPr>
          <w:p w:rsidR="00A76B00" w:rsidRPr="00D667F0" w:rsidRDefault="00A76B00" w:rsidP="00B06870">
            <w:pPr>
              <w:spacing w:line="276" w:lineRule="auto"/>
              <w:jc w:val="both"/>
              <w:rPr>
                <w:rFonts w:ascii="Times New Roman" w:hAnsi="Times New Roman" w:cs="Times New Roman"/>
                <w:sz w:val="24"/>
                <w:szCs w:val="24"/>
                <w:lang w:val="en-US"/>
              </w:rPr>
            </w:pPr>
          </w:p>
          <w:p w:rsidR="00315364" w:rsidRPr="00D667F0" w:rsidRDefault="00315364"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Aspergillus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niger</w:t>
            </w:r>
            <w:proofErr w:type="spellEnd"/>
          </w:p>
          <w:p w:rsidR="00315364" w:rsidRPr="00D667F0" w:rsidRDefault="00315364" w:rsidP="00B06870">
            <w:pPr>
              <w:spacing w:line="276" w:lineRule="auto"/>
              <w:jc w:val="both"/>
              <w:rPr>
                <w:rFonts w:ascii="Times New Roman" w:hAnsi="Times New Roman" w:cs="Times New Roman"/>
                <w:sz w:val="24"/>
                <w:szCs w:val="24"/>
                <w:lang w:val="en-US"/>
              </w:rPr>
            </w:pPr>
          </w:p>
        </w:tc>
        <w:tc>
          <w:tcPr>
            <w:tcW w:w="2410" w:type="dxa"/>
          </w:tcPr>
          <w:p w:rsidR="00A76B00" w:rsidRPr="00D667F0" w:rsidRDefault="00A76B00" w:rsidP="00B06870">
            <w:pPr>
              <w:spacing w:line="276" w:lineRule="auto"/>
              <w:jc w:val="both"/>
              <w:rPr>
                <w:rFonts w:ascii="Times New Roman" w:hAnsi="Times New Roman" w:cs="Times New Roman"/>
                <w:sz w:val="24"/>
                <w:szCs w:val="24"/>
                <w:lang w:val="en-US"/>
              </w:rPr>
            </w:pPr>
          </w:p>
          <w:p w:rsidR="00315364" w:rsidRPr="00D667F0" w:rsidRDefault="00315364"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Sugarcane, fruit </w:t>
            </w:r>
            <w:proofErr w:type="spellStart"/>
            <w:r w:rsidRPr="00D667F0">
              <w:rPr>
                <w:rFonts w:ascii="Times New Roman" w:hAnsi="Times New Roman" w:cs="Times New Roman"/>
                <w:sz w:val="24"/>
                <w:szCs w:val="24"/>
                <w:lang w:val="en-US"/>
              </w:rPr>
              <w:t>pomace</w:t>
            </w:r>
            <w:proofErr w:type="spellEnd"/>
            <w:r w:rsidRPr="00D667F0">
              <w:rPr>
                <w:rFonts w:ascii="Times New Roman" w:hAnsi="Times New Roman" w:cs="Times New Roman"/>
                <w:sz w:val="24"/>
                <w:szCs w:val="24"/>
                <w:lang w:val="en-US"/>
              </w:rPr>
              <w:t>, wheat bran.</w:t>
            </w:r>
          </w:p>
        </w:tc>
      </w:tr>
      <w:tr w:rsidR="00B36F79" w:rsidRPr="00D667F0" w:rsidTr="005E4235">
        <w:trPr>
          <w:trHeight w:val="640"/>
          <w:jc w:val="center"/>
        </w:trPr>
        <w:tc>
          <w:tcPr>
            <w:tcW w:w="2547" w:type="dxa"/>
          </w:tcPr>
          <w:p w:rsidR="00B36F79" w:rsidRPr="00D667F0" w:rsidRDefault="00B36F79" w:rsidP="00B06870">
            <w:pPr>
              <w:pStyle w:val="ListParagraph"/>
              <w:numPr>
                <w:ilvl w:val="0"/>
                <w:numId w:val="6"/>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Ethanol </w:t>
            </w:r>
          </w:p>
          <w:p w:rsidR="00B36F79" w:rsidRPr="00D667F0" w:rsidRDefault="00B36F79" w:rsidP="00B06870">
            <w:pPr>
              <w:spacing w:line="276" w:lineRule="auto"/>
              <w:jc w:val="both"/>
              <w:rPr>
                <w:rFonts w:ascii="Times New Roman" w:hAnsi="Times New Roman" w:cs="Times New Roman"/>
                <w:b/>
                <w:bCs/>
                <w:sz w:val="24"/>
                <w:szCs w:val="24"/>
                <w:lang w:val="en-US"/>
              </w:rPr>
            </w:pPr>
          </w:p>
          <w:p w:rsidR="00B36F79" w:rsidRPr="00D667F0" w:rsidRDefault="00B36F79" w:rsidP="00B06870">
            <w:pPr>
              <w:spacing w:line="276" w:lineRule="auto"/>
              <w:jc w:val="both"/>
              <w:rPr>
                <w:rFonts w:ascii="Times New Roman" w:hAnsi="Times New Roman" w:cs="Times New Roman"/>
                <w:b/>
                <w:bCs/>
                <w:sz w:val="24"/>
                <w:szCs w:val="24"/>
                <w:lang w:val="en-US"/>
              </w:rPr>
            </w:pPr>
          </w:p>
          <w:p w:rsidR="00B36F79" w:rsidRPr="00D667F0" w:rsidRDefault="00B36F79" w:rsidP="00B06870">
            <w:pPr>
              <w:spacing w:line="276" w:lineRule="auto"/>
              <w:jc w:val="both"/>
              <w:rPr>
                <w:rFonts w:ascii="Times New Roman" w:hAnsi="Times New Roman" w:cs="Times New Roman"/>
                <w:b/>
                <w:bCs/>
                <w:sz w:val="24"/>
                <w:szCs w:val="24"/>
                <w:lang w:val="en-US"/>
              </w:rPr>
            </w:pPr>
          </w:p>
        </w:tc>
        <w:tc>
          <w:tcPr>
            <w:tcW w:w="4252" w:type="dxa"/>
          </w:tcPr>
          <w:p w:rsidR="00B36F79" w:rsidRPr="00D667F0" w:rsidRDefault="00B36F79"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Saccharomyces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cerevisiae</w:t>
            </w:r>
            <w:proofErr w:type="spellEnd"/>
          </w:p>
        </w:tc>
        <w:tc>
          <w:tcPr>
            <w:tcW w:w="2410" w:type="dxa"/>
          </w:tcPr>
          <w:p w:rsidR="00B36F79" w:rsidRPr="00D667F0" w:rsidRDefault="00B36F7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Fruit </w:t>
            </w:r>
            <w:proofErr w:type="spellStart"/>
            <w:r w:rsidRPr="00D667F0">
              <w:rPr>
                <w:rFonts w:ascii="Times New Roman" w:hAnsi="Times New Roman" w:cs="Times New Roman"/>
                <w:sz w:val="24"/>
                <w:szCs w:val="24"/>
                <w:lang w:val="en-US"/>
              </w:rPr>
              <w:t>pomace</w:t>
            </w:r>
            <w:proofErr w:type="spellEnd"/>
            <w:r w:rsidRPr="00D667F0">
              <w:rPr>
                <w:rFonts w:ascii="Times New Roman" w:hAnsi="Times New Roman" w:cs="Times New Roman"/>
                <w:sz w:val="24"/>
                <w:szCs w:val="24"/>
                <w:lang w:val="en-US"/>
              </w:rPr>
              <w:t>, beet, carob pods, sweet sorghum.</w:t>
            </w:r>
          </w:p>
        </w:tc>
      </w:tr>
      <w:tr w:rsidR="00A76B00" w:rsidRPr="00D667F0" w:rsidTr="005E4235">
        <w:trPr>
          <w:jc w:val="center"/>
        </w:trPr>
        <w:tc>
          <w:tcPr>
            <w:tcW w:w="2547" w:type="dxa"/>
          </w:tcPr>
          <w:p w:rsidR="00A76B00" w:rsidRPr="00D667F0" w:rsidRDefault="00B36F79" w:rsidP="00B06870">
            <w:pPr>
              <w:pStyle w:val="ListParagraph"/>
              <w:numPr>
                <w:ilvl w:val="0"/>
                <w:numId w:val="6"/>
              </w:numPr>
              <w:spacing w:line="276" w:lineRule="auto"/>
              <w:jc w:val="both"/>
              <w:rPr>
                <w:rFonts w:ascii="Times New Roman" w:hAnsi="Times New Roman" w:cs="Times New Roman"/>
                <w:sz w:val="24"/>
                <w:szCs w:val="24"/>
                <w:lang w:val="en-US"/>
              </w:rPr>
            </w:pPr>
            <w:proofErr w:type="spellStart"/>
            <w:r w:rsidRPr="00D667F0">
              <w:rPr>
                <w:rFonts w:ascii="Times New Roman" w:hAnsi="Times New Roman" w:cs="Times New Roman"/>
                <w:sz w:val="24"/>
                <w:szCs w:val="24"/>
                <w:lang w:val="en-US"/>
              </w:rPr>
              <w:t>Gibberellic</w:t>
            </w:r>
            <w:proofErr w:type="spellEnd"/>
            <w:r w:rsidRPr="00D667F0">
              <w:rPr>
                <w:rFonts w:ascii="Times New Roman" w:hAnsi="Times New Roman" w:cs="Times New Roman"/>
                <w:sz w:val="24"/>
                <w:szCs w:val="24"/>
                <w:lang w:val="en-US"/>
              </w:rPr>
              <w:t xml:space="preserve"> acid</w:t>
            </w:r>
          </w:p>
        </w:tc>
        <w:tc>
          <w:tcPr>
            <w:tcW w:w="4252" w:type="dxa"/>
          </w:tcPr>
          <w:p w:rsidR="00A76B00" w:rsidRPr="00D667F0" w:rsidRDefault="00B36F79"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Gibberella</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fujikuroi</w:t>
            </w:r>
            <w:proofErr w:type="spellEnd"/>
          </w:p>
        </w:tc>
        <w:tc>
          <w:tcPr>
            <w:tcW w:w="2410" w:type="dxa"/>
          </w:tcPr>
          <w:p w:rsidR="00A76B00" w:rsidRPr="00D667F0" w:rsidRDefault="00B36F7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Wheat bran</w:t>
            </w:r>
          </w:p>
        </w:tc>
      </w:tr>
      <w:tr w:rsidR="00A76B00" w:rsidRPr="00D667F0" w:rsidTr="005E4235">
        <w:trPr>
          <w:jc w:val="center"/>
        </w:trPr>
        <w:tc>
          <w:tcPr>
            <w:tcW w:w="2547" w:type="dxa"/>
          </w:tcPr>
          <w:p w:rsidR="00A76B00" w:rsidRPr="00D667F0" w:rsidRDefault="00B36F79" w:rsidP="00B06870">
            <w:pPr>
              <w:pStyle w:val="ListParagraph"/>
              <w:numPr>
                <w:ilvl w:val="0"/>
                <w:numId w:val="6"/>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Lactic acid </w:t>
            </w:r>
          </w:p>
        </w:tc>
        <w:tc>
          <w:tcPr>
            <w:tcW w:w="4252" w:type="dxa"/>
          </w:tcPr>
          <w:p w:rsidR="00A76B00" w:rsidRPr="00D667F0" w:rsidRDefault="00B36F79"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 xml:space="preserve">Lactobacillus </w:t>
            </w:r>
            <w:r w:rsidRPr="00D667F0">
              <w:rPr>
                <w:rFonts w:ascii="Times New Roman" w:hAnsi="Times New Roman" w:cs="Times New Roman"/>
                <w:sz w:val="24"/>
                <w:szCs w:val="24"/>
                <w:lang w:val="en-US"/>
              </w:rPr>
              <w:t>sp</w:t>
            </w:r>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Rhizopus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oryzae</w:t>
            </w:r>
            <w:proofErr w:type="spellEnd"/>
          </w:p>
        </w:tc>
        <w:tc>
          <w:tcPr>
            <w:tcW w:w="2410" w:type="dxa"/>
          </w:tcPr>
          <w:p w:rsidR="00A76B00" w:rsidRPr="00D667F0" w:rsidRDefault="00B36F7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Sugarcane, sweet sorghum</w:t>
            </w:r>
          </w:p>
        </w:tc>
      </w:tr>
      <w:tr w:rsidR="00A76B00" w:rsidRPr="00D667F0" w:rsidTr="005E4235">
        <w:trPr>
          <w:jc w:val="center"/>
        </w:trPr>
        <w:tc>
          <w:tcPr>
            <w:tcW w:w="2547" w:type="dxa"/>
          </w:tcPr>
          <w:p w:rsidR="00A76B00" w:rsidRPr="00D667F0" w:rsidRDefault="00B36F79" w:rsidP="00B06870">
            <w:pPr>
              <w:spacing w:line="276" w:lineRule="auto"/>
              <w:jc w:val="both"/>
              <w:rPr>
                <w:rFonts w:ascii="Times New Roman" w:hAnsi="Times New Roman" w:cs="Times New Roman"/>
                <w:b/>
                <w:bCs/>
                <w:sz w:val="24"/>
                <w:szCs w:val="24"/>
                <w:lang w:val="en-US"/>
              </w:rPr>
            </w:pPr>
            <w:r w:rsidRPr="00D667F0">
              <w:rPr>
                <w:rFonts w:ascii="Times New Roman" w:hAnsi="Times New Roman" w:cs="Times New Roman"/>
                <w:b/>
                <w:bCs/>
                <w:sz w:val="24"/>
                <w:szCs w:val="24"/>
                <w:lang w:val="en-US"/>
              </w:rPr>
              <w:t xml:space="preserve">Food products: </w:t>
            </w:r>
          </w:p>
          <w:p w:rsidR="00B36F79" w:rsidRPr="00D667F0" w:rsidRDefault="00B36F79" w:rsidP="00B06870">
            <w:pPr>
              <w:pStyle w:val="ListParagraph"/>
              <w:numPr>
                <w:ilvl w:val="0"/>
                <w:numId w:val="7"/>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Cheese </w:t>
            </w:r>
          </w:p>
        </w:tc>
        <w:tc>
          <w:tcPr>
            <w:tcW w:w="4252" w:type="dxa"/>
          </w:tcPr>
          <w:p w:rsidR="00A76B00" w:rsidRPr="00D667F0" w:rsidRDefault="00A76B00" w:rsidP="00B06870">
            <w:pPr>
              <w:spacing w:line="276" w:lineRule="auto"/>
              <w:jc w:val="both"/>
              <w:rPr>
                <w:rFonts w:ascii="Times New Roman" w:hAnsi="Times New Roman" w:cs="Times New Roman"/>
                <w:i/>
                <w:iCs/>
                <w:sz w:val="24"/>
                <w:szCs w:val="24"/>
                <w:lang w:val="en-US"/>
              </w:rPr>
            </w:pPr>
          </w:p>
          <w:p w:rsidR="00B36F79" w:rsidRPr="00D667F0" w:rsidRDefault="00B36F79"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Penicillium</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roqueforti</w:t>
            </w:r>
            <w:proofErr w:type="spellEnd"/>
          </w:p>
        </w:tc>
        <w:tc>
          <w:tcPr>
            <w:tcW w:w="2410" w:type="dxa"/>
          </w:tcPr>
          <w:p w:rsidR="00A76B00" w:rsidRPr="00D667F0" w:rsidRDefault="00A76B00" w:rsidP="00B06870">
            <w:pPr>
              <w:spacing w:line="276" w:lineRule="auto"/>
              <w:jc w:val="both"/>
              <w:rPr>
                <w:rFonts w:ascii="Times New Roman" w:hAnsi="Times New Roman" w:cs="Times New Roman"/>
                <w:sz w:val="24"/>
                <w:szCs w:val="24"/>
                <w:lang w:val="en-US"/>
              </w:rPr>
            </w:pPr>
          </w:p>
          <w:p w:rsidR="00B36F79" w:rsidRPr="00D667F0" w:rsidRDefault="00B36F7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Milk curd</w:t>
            </w:r>
          </w:p>
        </w:tc>
      </w:tr>
      <w:tr w:rsidR="00A76B00" w:rsidRPr="00D667F0" w:rsidTr="005E4235">
        <w:trPr>
          <w:jc w:val="center"/>
        </w:trPr>
        <w:tc>
          <w:tcPr>
            <w:tcW w:w="2547" w:type="dxa"/>
          </w:tcPr>
          <w:p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Bread dough </w:t>
            </w:r>
          </w:p>
        </w:tc>
        <w:tc>
          <w:tcPr>
            <w:tcW w:w="4252" w:type="dxa"/>
          </w:tcPr>
          <w:p w:rsidR="00A76B00" w:rsidRPr="00D667F0" w:rsidRDefault="00F24982"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Saccharomyces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cereliisiae</w:t>
            </w:r>
            <w:proofErr w:type="spellEnd"/>
            <w:r w:rsidRPr="00D667F0">
              <w:rPr>
                <w:rFonts w:ascii="Times New Roman" w:hAnsi="Times New Roman" w:cs="Times New Roman"/>
                <w:i/>
                <w:iCs/>
                <w:sz w:val="24"/>
                <w:szCs w:val="24"/>
                <w:lang w:val="en-US"/>
              </w:rPr>
              <w:t xml:space="preserve">, Lactobacillus </w:t>
            </w:r>
            <w:proofErr w:type="spellStart"/>
            <w:r w:rsidRPr="00D667F0">
              <w:rPr>
                <w:rFonts w:ascii="Times New Roman" w:hAnsi="Times New Roman" w:cs="Times New Roman"/>
                <w:i/>
                <w:iCs/>
                <w:sz w:val="24"/>
                <w:szCs w:val="24"/>
                <w:lang w:val="en-US"/>
              </w:rPr>
              <w:t>sanfrancisco</w:t>
            </w:r>
            <w:proofErr w:type="spellEnd"/>
          </w:p>
        </w:tc>
        <w:tc>
          <w:tcPr>
            <w:tcW w:w="2410" w:type="dxa"/>
          </w:tcPr>
          <w:p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Wheat powder</w:t>
            </w:r>
          </w:p>
        </w:tc>
      </w:tr>
      <w:tr w:rsidR="00A76B00" w:rsidRPr="00D667F0" w:rsidTr="005E4235">
        <w:trPr>
          <w:jc w:val="center"/>
        </w:trPr>
        <w:tc>
          <w:tcPr>
            <w:tcW w:w="2547" w:type="dxa"/>
          </w:tcPr>
          <w:p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Soy sauce </w:t>
            </w:r>
          </w:p>
        </w:tc>
        <w:tc>
          <w:tcPr>
            <w:tcW w:w="4252" w:type="dxa"/>
          </w:tcPr>
          <w:p w:rsidR="00A76B00" w:rsidRPr="00D667F0" w:rsidRDefault="00F24982"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Aspergillus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sojae</w:t>
            </w:r>
            <w:proofErr w:type="spellEnd"/>
          </w:p>
        </w:tc>
        <w:tc>
          <w:tcPr>
            <w:tcW w:w="2410" w:type="dxa"/>
          </w:tcPr>
          <w:p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Soy bean. Wheat </w:t>
            </w:r>
          </w:p>
        </w:tc>
      </w:tr>
      <w:tr w:rsidR="00A76B00" w:rsidRPr="00D667F0" w:rsidTr="005E4235">
        <w:trPr>
          <w:jc w:val="center"/>
        </w:trPr>
        <w:tc>
          <w:tcPr>
            <w:tcW w:w="2547" w:type="dxa"/>
          </w:tcPr>
          <w:p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proofErr w:type="spellStart"/>
            <w:r w:rsidRPr="00D667F0">
              <w:rPr>
                <w:rFonts w:ascii="Times New Roman" w:hAnsi="Times New Roman" w:cs="Times New Roman"/>
                <w:sz w:val="24"/>
                <w:szCs w:val="24"/>
                <w:lang w:val="en-US"/>
              </w:rPr>
              <w:t>Miso</w:t>
            </w:r>
            <w:proofErr w:type="spellEnd"/>
            <w:r w:rsidRPr="00D667F0">
              <w:rPr>
                <w:rFonts w:ascii="Times New Roman" w:hAnsi="Times New Roman" w:cs="Times New Roman"/>
                <w:sz w:val="24"/>
                <w:szCs w:val="24"/>
                <w:lang w:val="en-US"/>
              </w:rPr>
              <w:t xml:space="preserve"> </w:t>
            </w:r>
          </w:p>
        </w:tc>
        <w:tc>
          <w:tcPr>
            <w:tcW w:w="4252" w:type="dxa"/>
          </w:tcPr>
          <w:p w:rsidR="00A76B00" w:rsidRPr="00D667F0" w:rsidRDefault="00F24982"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Spergillus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oryzae</w:t>
            </w:r>
            <w:proofErr w:type="spellEnd"/>
          </w:p>
        </w:tc>
        <w:tc>
          <w:tcPr>
            <w:tcW w:w="2410" w:type="dxa"/>
          </w:tcPr>
          <w:p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Soy bean, rice</w:t>
            </w:r>
          </w:p>
        </w:tc>
      </w:tr>
      <w:tr w:rsidR="00A76B00" w:rsidRPr="00D667F0" w:rsidTr="005E4235">
        <w:tblPrEx>
          <w:jc w:val="left"/>
        </w:tblPrEx>
        <w:tc>
          <w:tcPr>
            <w:tcW w:w="2547" w:type="dxa"/>
          </w:tcPr>
          <w:p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proofErr w:type="spellStart"/>
            <w:r w:rsidRPr="00D667F0">
              <w:rPr>
                <w:rFonts w:ascii="Times New Roman" w:hAnsi="Times New Roman" w:cs="Times New Roman"/>
                <w:sz w:val="24"/>
                <w:szCs w:val="24"/>
                <w:lang w:val="en-US"/>
              </w:rPr>
              <w:t>Natto</w:t>
            </w:r>
            <w:proofErr w:type="spellEnd"/>
            <w:r w:rsidRPr="00D667F0">
              <w:rPr>
                <w:rFonts w:ascii="Times New Roman" w:hAnsi="Times New Roman" w:cs="Times New Roman"/>
                <w:sz w:val="24"/>
                <w:szCs w:val="24"/>
                <w:lang w:val="en-US"/>
              </w:rPr>
              <w:t xml:space="preserve"> </w:t>
            </w:r>
          </w:p>
        </w:tc>
        <w:tc>
          <w:tcPr>
            <w:tcW w:w="4252" w:type="dxa"/>
          </w:tcPr>
          <w:p w:rsidR="00A76B00" w:rsidRPr="00D667F0" w:rsidRDefault="00F24982" w:rsidP="00B06870">
            <w:pPr>
              <w:spacing w:line="276" w:lineRule="auto"/>
              <w:jc w:val="both"/>
              <w:rPr>
                <w:rFonts w:ascii="Times New Roman" w:hAnsi="Times New Roman" w:cs="Times New Roman"/>
                <w:i/>
                <w:iCs/>
                <w:sz w:val="24"/>
                <w:szCs w:val="24"/>
                <w:lang w:val="en-US"/>
              </w:rPr>
            </w:pPr>
            <w:r w:rsidRPr="00D667F0">
              <w:rPr>
                <w:rFonts w:ascii="Times New Roman" w:hAnsi="Times New Roman" w:cs="Times New Roman"/>
                <w:i/>
                <w:iCs/>
                <w:sz w:val="24"/>
                <w:szCs w:val="24"/>
                <w:lang w:val="en-US"/>
              </w:rPr>
              <w:t xml:space="preserve">Bacillus </w:t>
            </w:r>
            <w:proofErr w:type="spellStart"/>
            <w:r w:rsidRPr="00D667F0">
              <w:rPr>
                <w:rFonts w:ascii="Times New Roman" w:hAnsi="Times New Roman" w:cs="Times New Roman"/>
                <w:i/>
                <w:iCs/>
                <w:sz w:val="24"/>
                <w:szCs w:val="24"/>
                <w:lang w:val="en-US"/>
              </w:rPr>
              <w:t>natto</w:t>
            </w:r>
            <w:proofErr w:type="spellEnd"/>
            <w:r w:rsidRPr="00D667F0">
              <w:rPr>
                <w:rFonts w:ascii="Times New Roman" w:hAnsi="Times New Roman" w:cs="Times New Roman"/>
                <w:i/>
                <w:iCs/>
                <w:sz w:val="24"/>
                <w:szCs w:val="24"/>
                <w:lang w:val="en-US"/>
              </w:rPr>
              <w:t xml:space="preserve"> </w:t>
            </w:r>
          </w:p>
        </w:tc>
        <w:tc>
          <w:tcPr>
            <w:tcW w:w="2410" w:type="dxa"/>
          </w:tcPr>
          <w:p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Soy bean</w:t>
            </w:r>
          </w:p>
        </w:tc>
      </w:tr>
      <w:tr w:rsidR="00A76B00" w:rsidRPr="00D667F0" w:rsidTr="005E4235">
        <w:tblPrEx>
          <w:jc w:val="left"/>
        </w:tblPrEx>
        <w:tc>
          <w:tcPr>
            <w:tcW w:w="2547" w:type="dxa"/>
          </w:tcPr>
          <w:p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proofErr w:type="spellStart"/>
            <w:r w:rsidRPr="00D667F0">
              <w:rPr>
                <w:rFonts w:ascii="Times New Roman" w:hAnsi="Times New Roman" w:cs="Times New Roman"/>
                <w:sz w:val="24"/>
                <w:szCs w:val="24"/>
                <w:lang w:val="en-US"/>
              </w:rPr>
              <w:t>Tempeh</w:t>
            </w:r>
            <w:proofErr w:type="spellEnd"/>
            <w:r w:rsidRPr="00D667F0">
              <w:rPr>
                <w:rFonts w:ascii="Times New Roman" w:hAnsi="Times New Roman" w:cs="Times New Roman"/>
                <w:sz w:val="24"/>
                <w:szCs w:val="24"/>
                <w:lang w:val="en-US"/>
              </w:rPr>
              <w:t xml:space="preserve"> </w:t>
            </w:r>
          </w:p>
        </w:tc>
        <w:tc>
          <w:tcPr>
            <w:tcW w:w="4252" w:type="dxa"/>
          </w:tcPr>
          <w:p w:rsidR="00A76B00" w:rsidRPr="00D667F0" w:rsidRDefault="00F24982" w:rsidP="00B06870">
            <w:pPr>
              <w:spacing w:line="276" w:lineRule="auto"/>
              <w:jc w:val="both"/>
              <w:rPr>
                <w:rFonts w:ascii="Times New Roman" w:hAnsi="Times New Roman" w:cs="Times New Roman"/>
                <w:i/>
                <w:iCs/>
                <w:sz w:val="24"/>
                <w:szCs w:val="24"/>
                <w:lang w:val="en-US"/>
              </w:rPr>
            </w:pPr>
            <w:proofErr w:type="spellStart"/>
            <w:r w:rsidRPr="00D667F0">
              <w:rPr>
                <w:rFonts w:ascii="Times New Roman" w:hAnsi="Times New Roman" w:cs="Times New Roman"/>
                <w:i/>
                <w:iCs/>
                <w:sz w:val="24"/>
                <w:szCs w:val="24"/>
                <w:lang w:val="en-US"/>
              </w:rPr>
              <w:t>Rhizopus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oligosparus</w:t>
            </w:r>
            <w:proofErr w:type="spellEnd"/>
            <w:r w:rsidRPr="00D667F0">
              <w:rPr>
                <w:rFonts w:ascii="Times New Roman" w:hAnsi="Times New Roman" w:cs="Times New Roman"/>
                <w:i/>
                <w:iCs/>
                <w:sz w:val="24"/>
                <w:szCs w:val="24"/>
                <w:lang w:val="en-US"/>
              </w:rPr>
              <w:t xml:space="preserve"> </w:t>
            </w:r>
          </w:p>
        </w:tc>
        <w:tc>
          <w:tcPr>
            <w:tcW w:w="2410" w:type="dxa"/>
          </w:tcPr>
          <w:p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Soy bean </w:t>
            </w:r>
          </w:p>
        </w:tc>
      </w:tr>
      <w:tr w:rsidR="00A76B00" w:rsidRPr="00D667F0" w:rsidTr="005E4235">
        <w:tblPrEx>
          <w:jc w:val="left"/>
        </w:tblPrEx>
        <w:tc>
          <w:tcPr>
            <w:tcW w:w="2547" w:type="dxa"/>
          </w:tcPr>
          <w:p w:rsidR="00A76B00" w:rsidRPr="00D667F0" w:rsidRDefault="00F24982" w:rsidP="00B06870">
            <w:pPr>
              <w:pStyle w:val="ListParagraph"/>
              <w:numPr>
                <w:ilvl w:val="0"/>
                <w:numId w:val="7"/>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Tape </w:t>
            </w:r>
          </w:p>
        </w:tc>
        <w:tc>
          <w:tcPr>
            <w:tcW w:w="4252" w:type="dxa"/>
          </w:tcPr>
          <w:p w:rsidR="00A76B00" w:rsidRPr="00D667F0" w:rsidRDefault="00F24982" w:rsidP="00B06870">
            <w:pPr>
              <w:spacing w:line="276" w:lineRule="auto"/>
              <w:jc w:val="both"/>
              <w:rPr>
                <w:rFonts w:ascii="Times New Roman" w:hAnsi="Times New Roman" w:cs="Times New Roman"/>
                <w:sz w:val="24"/>
                <w:szCs w:val="24"/>
                <w:lang w:val="en-US"/>
              </w:rPr>
            </w:pPr>
            <w:proofErr w:type="spellStart"/>
            <w:r w:rsidRPr="00D667F0">
              <w:rPr>
                <w:rFonts w:ascii="Times New Roman" w:hAnsi="Times New Roman" w:cs="Times New Roman"/>
                <w:i/>
                <w:iCs/>
                <w:sz w:val="24"/>
                <w:szCs w:val="24"/>
                <w:lang w:val="en-US"/>
              </w:rPr>
              <w:t>Amylomyces</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rouxii</w:t>
            </w:r>
            <w:proofErr w:type="spellEnd"/>
            <w:r w:rsidRPr="00D667F0">
              <w:rPr>
                <w:rFonts w:ascii="Times New Roman" w:hAnsi="Times New Roman" w:cs="Times New Roman"/>
                <w:sz w:val="24"/>
                <w:szCs w:val="24"/>
                <w:lang w:val="en-US"/>
              </w:rPr>
              <w:t xml:space="preserve">, </w:t>
            </w:r>
            <w:proofErr w:type="spellStart"/>
            <w:r w:rsidRPr="00D667F0">
              <w:rPr>
                <w:rFonts w:ascii="Times New Roman" w:hAnsi="Times New Roman" w:cs="Times New Roman"/>
                <w:i/>
                <w:iCs/>
                <w:sz w:val="24"/>
                <w:szCs w:val="24"/>
                <w:lang w:val="en-US"/>
              </w:rPr>
              <w:t>Rhizobium</w:t>
            </w:r>
            <w:proofErr w:type="spellEnd"/>
            <w:r w:rsidRPr="00D667F0">
              <w:rPr>
                <w:rFonts w:ascii="Times New Roman" w:hAnsi="Times New Roman" w:cs="Times New Roman"/>
                <w:i/>
                <w:iCs/>
                <w:sz w:val="24"/>
                <w:szCs w:val="24"/>
                <w:lang w:val="en-US"/>
              </w:rPr>
              <w:t xml:space="preserve"> </w:t>
            </w:r>
            <w:proofErr w:type="spellStart"/>
            <w:r w:rsidRPr="00D667F0">
              <w:rPr>
                <w:rFonts w:ascii="Times New Roman" w:hAnsi="Times New Roman" w:cs="Times New Roman"/>
                <w:i/>
                <w:iCs/>
                <w:sz w:val="24"/>
                <w:szCs w:val="24"/>
                <w:lang w:val="en-US"/>
              </w:rPr>
              <w:t>chinensis</w:t>
            </w:r>
            <w:proofErr w:type="spellEnd"/>
          </w:p>
        </w:tc>
        <w:tc>
          <w:tcPr>
            <w:tcW w:w="2410" w:type="dxa"/>
          </w:tcPr>
          <w:p w:rsidR="00A76B00" w:rsidRPr="00D667F0" w:rsidRDefault="00F2498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Rice, Cassava, maize</w:t>
            </w:r>
          </w:p>
        </w:tc>
      </w:tr>
    </w:tbl>
    <w:p w:rsidR="005E4235" w:rsidRPr="00D667F0" w:rsidRDefault="005E4235" w:rsidP="00B06870">
      <w:pPr>
        <w:spacing w:line="276" w:lineRule="auto"/>
        <w:jc w:val="both"/>
        <w:rPr>
          <w:rFonts w:ascii="Times New Roman" w:hAnsi="Times New Roman" w:cs="Times New Roman"/>
          <w:sz w:val="24"/>
          <w:szCs w:val="24"/>
          <w:lang w:val="en-US"/>
        </w:rPr>
      </w:pPr>
    </w:p>
    <w:p w:rsidR="00D70DE3" w:rsidRPr="00D667F0" w:rsidRDefault="005E4235"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There are </w:t>
      </w:r>
      <w:r w:rsidR="00D65937" w:rsidRPr="00D667F0">
        <w:rPr>
          <w:rFonts w:ascii="Times New Roman" w:hAnsi="Times New Roman" w:cs="Times New Roman"/>
          <w:sz w:val="24"/>
          <w:szCs w:val="24"/>
          <w:lang w:val="en-US"/>
        </w:rPr>
        <w:t>some</w:t>
      </w:r>
      <w:r w:rsidRPr="00D667F0">
        <w:rPr>
          <w:rFonts w:ascii="Times New Roman" w:hAnsi="Times New Roman" w:cs="Times New Roman"/>
          <w:sz w:val="24"/>
          <w:szCs w:val="24"/>
          <w:lang w:val="en-US"/>
        </w:rPr>
        <w:t xml:space="preserve"> advantages in the process of solid-state fermentation</w:t>
      </w:r>
      <w:r w:rsidR="00D70DE3" w:rsidRPr="00D667F0">
        <w:rPr>
          <w:rFonts w:ascii="Times New Roman" w:hAnsi="Times New Roman" w:cs="Times New Roman"/>
          <w:sz w:val="24"/>
          <w:szCs w:val="24"/>
          <w:lang w:val="en-US"/>
        </w:rPr>
        <w:t>:</w:t>
      </w:r>
    </w:p>
    <w:p w:rsidR="00D70DE3" w:rsidRPr="00D667F0" w:rsidRDefault="00D70DE3"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The process is much easier,</w:t>
      </w:r>
    </w:p>
    <w:p w:rsidR="00D70DE3" w:rsidRPr="00D667F0" w:rsidRDefault="00D70DE3"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Low-cost rate to carry down the whole process,</w:t>
      </w:r>
    </w:p>
    <w:p w:rsidR="004168DF" w:rsidRPr="00D667F0" w:rsidRDefault="00D70DE3"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It is performed </w:t>
      </w:r>
      <w:r w:rsidR="005E4235" w:rsidRPr="00D667F0">
        <w:rPr>
          <w:rFonts w:ascii="Times New Roman" w:hAnsi="Times New Roman" w:cs="Times New Roman"/>
          <w:sz w:val="24"/>
          <w:szCs w:val="24"/>
          <w:lang w:val="en-US"/>
        </w:rPr>
        <w:t xml:space="preserve">in low moisture condition which help for the lower </w:t>
      </w:r>
      <w:r w:rsidRPr="00D667F0">
        <w:rPr>
          <w:rFonts w:ascii="Times New Roman" w:hAnsi="Times New Roman" w:cs="Times New Roman"/>
          <w:sz w:val="24"/>
          <w:szCs w:val="24"/>
          <w:lang w:val="en-US"/>
        </w:rPr>
        <w:t>contamination rate of bacterium and fungus,</w:t>
      </w:r>
    </w:p>
    <w:p w:rsidR="00D70DE3" w:rsidRPr="00D667F0" w:rsidRDefault="00D70DE3"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Different waste(e.g., agricultural) utilization as </w:t>
      </w:r>
      <w:r w:rsidR="00AC7441" w:rsidRPr="00D667F0">
        <w:rPr>
          <w:rFonts w:ascii="Times New Roman" w:hAnsi="Times New Roman" w:cs="Times New Roman"/>
          <w:sz w:val="24"/>
          <w:szCs w:val="24"/>
          <w:lang w:val="en-US"/>
        </w:rPr>
        <w:t>substrate,</w:t>
      </w:r>
    </w:p>
    <w:p w:rsidR="00AC7441" w:rsidRPr="00D667F0" w:rsidRDefault="00AC7441"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 recovery much easier,</w:t>
      </w:r>
    </w:p>
    <w:p w:rsidR="00AC7441" w:rsidRPr="00D667F0" w:rsidRDefault="00AC7441" w:rsidP="00B06870">
      <w:pPr>
        <w:pStyle w:val="ListParagraph"/>
        <w:numPr>
          <w:ilvl w:val="0"/>
          <w:numId w:val="8"/>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 yields good.</w:t>
      </w:r>
    </w:p>
    <w:p w:rsidR="00796A8C" w:rsidRPr="00D667F0" w:rsidRDefault="00796A8C"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There are </w:t>
      </w:r>
      <w:r w:rsidR="00D65937" w:rsidRPr="00D667F0">
        <w:rPr>
          <w:rFonts w:ascii="Times New Roman" w:hAnsi="Times New Roman" w:cs="Times New Roman"/>
          <w:sz w:val="24"/>
          <w:szCs w:val="24"/>
          <w:lang w:val="en-US"/>
        </w:rPr>
        <w:t xml:space="preserve">also </w:t>
      </w:r>
      <w:r w:rsidRPr="00D667F0">
        <w:rPr>
          <w:rFonts w:ascii="Times New Roman" w:hAnsi="Times New Roman" w:cs="Times New Roman"/>
          <w:sz w:val="24"/>
          <w:szCs w:val="24"/>
          <w:lang w:val="en-US"/>
        </w:rPr>
        <w:t>some disadvantages of solid-state fermentation:</w:t>
      </w:r>
    </w:p>
    <w:p w:rsidR="00796A8C" w:rsidRPr="00D667F0" w:rsidRDefault="00796A8C" w:rsidP="00B06870">
      <w:pPr>
        <w:pStyle w:val="ListParagraph"/>
        <w:numPr>
          <w:ilvl w:val="0"/>
          <w:numId w:val="2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Slower microbial growth</w:t>
      </w:r>
    </w:p>
    <w:p w:rsidR="00796A8C" w:rsidRPr="00D667F0" w:rsidRDefault="00796A8C" w:rsidP="00B06870">
      <w:pPr>
        <w:pStyle w:val="ListParagraph"/>
        <w:numPr>
          <w:ilvl w:val="0"/>
          <w:numId w:val="25"/>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Bacterial contamination can hamper the process</w:t>
      </w:r>
    </w:p>
    <w:p w:rsidR="00796A8C" w:rsidRPr="00D667F0" w:rsidRDefault="00796A8C" w:rsidP="00B06870">
      <w:pPr>
        <w:pStyle w:val="ListParagraph"/>
        <w:numPr>
          <w:ilvl w:val="0"/>
          <w:numId w:val="25"/>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Difficulties often encountered on scale-up</w:t>
      </w:r>
    </w:p>
    <w:p w:rsidR="00796A8C" w:rsidRPr="00D667F0" w:rsidRDefault="00796A8C" w:rsidP="00B06870">
      <w:pPr>
        <w:pStyle w:val="ListParagraph"/>
        <w:numPr>
          <w:ilvl w:val="0"/>
          <w:numId w:val="25"/>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lastRenderedPageBreak/>
        <w:t>Substrate moisture level difficult to control.</w:t>
      </w:r>
    </w:p>
    <w:p w:rsidR="00AC7441" w:rsidRPr="00D667F0" w:rsidRDefault="00AC7441" w:rsidP="00B06870">
      <w:pPr>
        <w:spacing w:line="276" w:lineRule="auto"/>
        <w:jc w:val="both"/>
        <w:rPr>
          <w:rFonts w:ascii="Times New Roman" w:hAnsi="Times New Roman" w:cs="Times New Roman"/>
          <w:sz w:val="24"/>
          <w:szCs w:val="24"/>
          <w:u w:val="single"/>
          <w:lang w:val="en-US"/>
        </w:rPr>
      </w:pPr>
    </w:p>
    <w:p w:rsidR="008517AB" w:rsidRPr="00D667F0" w:rsidRDefault="008517AB" w:rsidP="00B06870">
      <w:pPr>
        <w:pStyle w:val="ListParagraph"/>
        <w:numPr>
          <w:ilvl w:val="0"/>
          <w:numId w:val="24"/>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Submerged fermentation:</w:t>
      </w:r>
    </w:p>
    <w:p w:rsidR="009A2659" w:rsidRDefault="009A2659" w:rsidP="008A0E2B">
      <w:pPr>
        <w:spacing w:line="276" w:lineRule="auto"/>
        <w:jc w:val="both"/>
        <w:rPr>
          <w:rFonts w:ascii="Segoe UI" w:hAnsi="Segoe UI" w:cs="Segoe UI"/>
          <w:color w:val="374151"/>
          <w:sz w:val="20"/>
          <w:szCs w:val="20"/>
          <w:shd w:val="clear" w:color="auto" w:fill="F7F7F8"/>
        </w:rPr>
      </w:pPr>
      <w:r w:rsidRPr="009A2659">
        <w:rPr>
          <w:rFonts w:ascii="Times New Roman" w:hAnsi="Times New Roman" w:cs="Times New Roman"/>
          <w:sz w:val="24"/>
          <w:szCs w:val="24"/>
          <w:lang w:val="en-US"/>
        </w:rPr>
        <w:t>This enclosed fermentation system entails the cultivation and development of microorganisms in the presence of free water and a range of nutrients, usually in suspended or dissolved states. This culture medium is often known as broth media. Submerged fermentation forms the foundation for the manufacturing of numerous enzymes, antibiotics, and other valuable substances</w:t>
      </w:r>
      <w:r>
        <w:rPr>
          <w:rFonts w:ascii="Segoe UI" w:hAnsi="Segoe UI" w:cs="Segoe UI"/>
          <w:color w:val="374151"/>
          <w:sz w:val="20"/>
          <w:szCs w:val="20"/>
          <w:shd w:val="clear" w:color="auto" w:fill="F7F7F8"/>
        </w:rPr>
        <w:t>.</w:t>
      </w:r>
    </w:p>
    <w:p w:rsidR="008A0E2B" w:rsidRPr="008A0E2B" w:rsidRDefault="008A0E2B" w:rsidP="008A0E2B">
      <w:pPr>
        <w:spacing w:line="276" w:lineRule="auto"/>
        <w:jc w:val="both"/>
        <w:rPr>
          <w:rFonts w:ascii="Times New Roman" w:hAnsi="Times New Roman" w:cs="Times New Roman"/>
          <w:sz w:val="24"/>
          <w:szCs w:val="24"/>
          <w:lang w:val="en-US"/>
        </w:rPr>
      </w:pPr>
      <w:r w:rsidRPr="008A0E2B">
        <w:rPr>
          <w:rFonts w:ascii="Times New Roman" w:hAnsi="Times New Roman" w:cs="Times New Roman"/>
          <w:sz w:val="24"/>
          <w:szCs w:val="24"/>
          <w:lang w:val="en-US"/>
        </w:rPr>
        <w:t>The submerged fermentation process can be categorized into three primary types: Batch fermentation, Fed-batch fermentation, and Continuous fermentation.</w:t>
      </w:r>
    </w:p>
    <w:p w:rsidR="00683BF9" w:rsidRPr="00D667F0" w:rsidRDefault="00683BF9" w:rsidP="00B06870">
      <w:pPr>
        <w:pStyle w:val="ListParagraph"/>
        <w:numPr>
          <w:ilvl w:val="0"/>
          <w:numId w:val="41"/>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 xml:space="preserve">Batch fermentation: </w:t>
      </w:r>
    </w:p>
    <w:p w:rsidR="004E1C15" w:rsidRPr="00D667F0" w:rsidRDefault="00224B26" w:rsidP="00224B26">
      <w:pPr>
        <w:pStyle w:val="ListParagraph"/>
        <w:spacing w:line="276" w:lineRule="auto"/>
        <w:jc w:val="both"/>
        <w:rPr>
          <w:rFonts w:ascii="Times New Roman" w:hAnsi="Times New Roman" w:cs="Times New Roman"/>
          <w:sz w:val="24"/>
          <w:szCs w:val="24"/>
          <w:lang w:val="en-US"/>
        </w:rPr>
      </w:pPr>
      <w:r w:rsidRPr="00224B26">
        <w:rPr>
          <w:rFonts w:ascii="Times New Roman" w:hAnsi="Times New Roman" w:cs="Times New Roman"/>
          <w:sz w:val="24"/>
          <w:szCs w:val="24"/>
          <w:lang w:val="en-US"/>
        </w:rPr>
        <w:t xml:space="preserve">This fermentation process takes place within a closed system, typically in a sealed </w:t>
      </w:r>
      <w:proofErr w:type="spellStart"/>
      <w:r w:rsidRPr="00224B26">
        <w:rPr>
          <w:rFonts w:ascii="Times New Roman" w:hAnsi="Times New Roman" w:cs="Times New Roman"/>
          <w:sz w:val="24"/>
          <w:szCs w:val="24"/>
          <w:lang w:val="en-US"/>
        </w:rPr>
        <w:t>fermenter</w:t>
      </w:r>
      <w:proofErr w:type="spellEnd"/>
      <w:r w:rsidRPr="00224B26">
        <w:rPr>
          <w:rFonts w:ascii="Times New Roman" w:hAnsi="Times New Roman" w:cs="Times New Roman"/>
          <w:sz w:val="24"/>
          <w:szCs w:val="24"/>
          <w:lang w:val="en-US"/>
        </w:rPr>
        <w:t xml:space="preserve"> vessel or bioreactor. Under aseptic conditions, a specific microorganism is inoculated into the closed bioreactor, along with a suitable medium and nutrients. It's crucial to maintain a constant volume of added media or broth, as even a slight change in volume can impact the pH level. In batch culture, microorganisms progress through distinct growth phases, including the lag phase, log phase, exponential phase, and death phase. To achieve optimal results in batch culture, it's essential to minimize </w:t>
      </w:r>
      <w:proofErr w:type="spellStart"/>
      <w:r w:rsidRPr="00224B26">
        <w:rPr>
          <w:rFonts w:ascii="Times New Roman" w:hAnsi="Times New Roman" w:cs="Times New Roman"/>
          <w:sz w:val="24"/>
          <w:szCs w:val="24"/>
          <w:lang w:val="en-US"/>
        </w:rPr>
        <w:t>nonreproductive</w:t>
      </w:r>
      <w:proofErr w:type="spellEnd"/>
      <w:r w:rsidRPr="00224B26">
        <w:rPr>
          <w:rFonts w:ascii="Times New Roman" w:hAnsi="Times New Roman" w:cs="Times New Roman"/>
          <w:sz w:val="24"/>
          <w:szCs w:val="24"/>
          <w:lang w:val="en-US"/>
        </w:rPr>
        <w:t xml:space="preserve"> stages, maximize the rate of product synthesis, optimize productivity, and maximize the yield of end products. Extending the growth phase is particularly beneficial for efficiently producing biomass (such as baker's yeast or feed biomass) and primary metabolites (like ethanol, acetic acid, citric acid, or lactic acid). Conversely, for the production of secondary metabolites, the exponential phase is shortened (typically by limiting one nutrient, usually the nitrogen source), and the stationary phase is prolonged to achieve the highest possible product yield</w:t>
      </w:r>
      <w:r w:rsidR="0065218A" w:rsidRPr="0065218A">
        <w:rPr>
          <w:rFonts w:ascii="Times New Roman" w:hAnsi="Times New Roman" w:cs="Times New Roman"/>
          <w:sz w:val="24"/>
          <w:szCs w:val="24"/>
          <w:lang w:val="en-US"/>
        </w:rPr>
        <w:t>.</w:t>
      </w:r>
    </w:p>
    <w:p w:rsidR="007D5CB7" w:rsidRPr="00D667F0" w:rsidRDefault="007D5CB7"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Applications: </w:t>
      </w:r>
    </w:p>
    <w:p w:rsidR="00E22448" w:rsidRPr="00E22448" w:rsidRDefault="00E22448" w:rsidP="00E22448">
      <w:pPr>
        <w:pStyle w:val="ListParagraph"/>
        <w:numPr>
          <w:ilvl w:val="0"/>
          <w:numId w:val="10"/>
        </w:numPr>
        <w:spacing w:line="276" w:lineRule="auto"/>
        <w:jc w:val="both"/>
        <w:rPr>
          <w:rFonts w:ascii="Times New Roman" w:hAnsi="Times New Roman" w:cs="Times New Roman"/>
          <w:sz w:val="24"/>
          <w:szCs w:val="24"/>
          <w:lang w:val="en-US"/>
        </w:rPr>
      </w:pPr>
      <w:r w:rsidRPr="00E22448">
        <w:rPr>
          <w:rFonts w:ascii="Times New Roman" w:hAnsi="Times New Roman" w:cs="Times New Roman"/>
          <w:sz w:val="24"/>
          <w:szCs w:val="24"/>
          <w:lang w:val="en-US"/>
        </w:rPr>
        <w:t>This method enables microbiologists to monitor the metabolic activity of bacteria and aids in the study of microbial cell physiology.</w:t>
      </w:r>
    </w:p>
    <w:p w:rsidR="00E22448" w:rsidRPr="00E22448" w:rsidRDefault="00E22448" w:rsidP="00E22448">
      <w:pPr>
        <w:pStyle w:val="ListParagraph"/>
        <w:numPr>
          <w:ilvl w:val="0"/>
          <w:numId w:val="10"/>
        </w:numPr>
        <w:spacing w:line="276" w:lineRule="auto"/>
        <w:jc w:val="both"/>
        <w:rPr>
          <w:rFonts w:ascii="Segoe UI" w:eastAsia="Times New Roman" w:hAnsi="Segoe UI" w:cs="Segoe UI"/>
          <w:color w:val="374151"/>
          <w:kern w:val="0"/>
          <w:sz w:val="20"/>
          <w:szCs w:val="20"/>
          <w:lang w:val="en-US"/>
        </w:rPr>
      </w:pPr>
      <w:r w:rsidRPr="00E22448">
        <w:rPr>
          <w:rFonts w:ascii="Times New Roman" w:hAnsi="Times New Roman" w:cs="Times New Roman"/>
          <w:sz w:val="24"/>
          <w:szCs w:val="24"/>
          <w:lang w:val="en-US"/>
        </w:rPr>
        <w:t>It proves effective in the synthesis of secondary metabolites, including antibiotics</w:t>
      </w:r>
      <w:r w:rsidRPr="00E22448">
        <w:rPr>
          <w:rFonts w:ascii="Segoe UI" w:eastAsia="Times New Roman" w:hAnsi="Segoe UI" w:cs="Segoe UI"/>
          <w:color w:val="374151"/>
          <w:kern w:val="0"/>
          <w:sz w:val="20"/>
          <w:szCs w:val="20"/>
          <w:lang w:val="en-US"/>
        </w:rPr>
        <w:t>.</w:t>
      </w:r>
    </w:p>
    <w:p w:rsidR="007D5CB7" w:rsidRPr="00D667F0" w:rsidRDefault="007D5CB7" w:rsidP="00E22448">
      <w:pPr>
        <w:spacing w:line="276" w:lineRule="auto"/>
        <w:ind w:left="360"/>
        <w:jc w:val="both"/>
        <w:rPr>
          <w:rFonts w:ascii="Times New Roman" w:hAnsi="Times New Roman" w:cs="Times New Roman"/>
          <w:sz w:val="24"/>
          <w:szCs w:val="24"/>
        </w:rPr>
      </w:pPr>
    </w:p>
    <w:p w:rsidR="00A746AC" w:rsidRPr="00D667F0" w:rsidRDefault="00A746AC"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There are some advantages of batch fermentation process: </w:t>
      </w:r>
    </w:p>
    <w:p w:rsidR="00A746AC" w:rsidRPr="00D667F0" w:rsidRDefault="00A746AC" w:rsidP="00B06870">
      <w:pPr>
        <w:pStyle w:val="ListParagraph"/>
        <w:numPr>
          <w:ilvl w:val="0"/>
          <w:numId w:val="1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Simple and easy to operate</w:t>
      </w:r>
      <w:r w:rsidR="00AD0B18" w:rsidRPr="00D667F0">
        <w:rPr>
          <w:rFonts w:ascii="Times New Roman" w:hAnsi="Times New Roman" w:cs="Times New Roman"/>
          <w:sz w:val="24"/>
          <w:szCs w:val="24"/>
          <w:lang w:val="en-US"/>
        </w:rPr>
        <w:t>; only one reactor is used.</w:t>
      </w:r>
    </w:p>
    <w:p w:rsidR="00A746AC" w:rsidRPr="00D667F0" w:rsidRDefault="00A746AC" w:rsidP="00B06870">
      <w:pPr>
        <w:pStyle w:val="ListParagraph"/>
        <w:numPr>
          <w:ilvl w:val="0"/>
          <w:numId w:val="1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Contamination rate low because of short growth periods and closed system.</w:t>
      </w:r>
    </w:p>
    <w:p w:rsidR="00A746AC" w:rsidRPr="00D667F0" w:rsidRDefault="00A746AC" w:rsidP="00B06870">
      <w:pPr>
        <w:pStyle w:val="ListParagraph"/>
        <w:numPr>
          <w:ilvl w:val="0"/>
          <w:numId w:val="1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Capital investment low </w:t>
      </w:r>
      <w:r w:rsidR="00AD0B18" w:rsidRPr="00D667F0">
        <w:rPr>
          <w:rFonts w:ascii="Times New Roman" w:hAnsi="Times New Roman" w:cs="Times New Roman"/>
          <w:sz w:val="24"/>
          <w:szCs w:val="24"/>
          <w:lang w:val="en-US"/>
        </w:rPr>
        <w:t>as compared with others fermentation process.</w:t>
      </w:r>
    </w:p>
    <w:p w:rsidR="00A746AC" w:rsidRPr="00D667F0" w:rsidRDefault="00AD0B18" w:rsidP="00B06870">
      <w:pPr>
        <w:pStyle w:val="ListParagraph"/>
        <w:numPr>
          <w:ilvl w:val="0"/>
          <w:numId w:val="1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High raw materials conversion level resulting from a controlled growth period.</w:t>
      </w:r>
    </w:p>
    <w:p w:rsidR="00AD0B18" w:rsidRPr="00D667F0" w:rsidRDefault="00AD0B18"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Disadvantages of batch fermentation process:</w:t>
      </w:r>
    </w:p>
    <w:p w:rsidR="00AD0B18" w:rsidRPr="00D667F0" w:rsidRDefault="00AD0B18" w:rsidP="00B06870">
      <w:pPr>
        <w:pStyle w:val="ListParagraph"/>
        <w:numPr>
          <w:ilvl w:val="0"/>
          <w:numId w:val="1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Time consuming as compared with others processes.</w:t>
      </w:r>
    </w:p>
    <w:p w:rsidR="00AD0B18" w:rsidRPr="00D667F0" w:rsidRDefault="00AD0B18" w:rsidP="00B06870">
      <w:pPr>
        <w:pStyle w:val="ListParagraph"/>
        <w:numPr>
          <w:ilvl w:val="0"/>
          <w:numId w:val="1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Batch viability.</w:t>
      </w:r>
    </w:p>
    <w:p w:rsidR="00AD0B18" w:rsidRPr="00D667F0" w:rsidRDefault="00AD0B18" w:rsidP="00B06870">
      <w:pPr>
        <w:pStyle w:val="ListParagraph"/>
        <w:numPr>
          <w:ilvl w:val="0"/>
          <w:numId w:val="1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lastRenderedPageBreak/>
        <w:t xml:space="preserve"> Organisms are not found in their specific growth phase. </w:t>
      </w:r>
    </w:p>
    <w:p w:rsidR="00AD0B18" w:rsidRPr="00D667F0" w:rsidRDefault="00AD0B18" w:rsidP="00B06870">
      <w:pPr>
        <w:pStyle w:val="ListParagraph"/>
        <w:numPr>
          <w:ilvl w:val="0"/>
          <w:numId w:val="1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Any kind of technical error changes the media composition which may affect the microbial exponential growth pattern </w:t>
      </w:r>
    </w:p>
    <w:p w:rsidR="00A746AC" w:rsidRPr="00D667F0" w:rsidRDefault="00AD0B18" w:rsidP="00B06870">
      <w:pPr>
        <w:pStyle w:val="ListParagraph"/>
        <w:numPr>
          <w:ilvl w:val="0"/>
          <w:numId w:val="1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After each cycle of product recovery, system has to be cleaned and filled with fresh feed.</w:t>
      </w:r>
    </w:p>
    <w:p w:rsidR="00862882" w:rsidRPr="00D667F0" w:rsidRDefault="00862882" w:rsidP="00B06870">
      <w:pPr>
        <w:spacing w:line="276" w:lineRule="auto"/>
        <w:jc w:val="both"/>
        <w:rPr>
          <w:rFonts w:ascii="Times New Roman" w:hAnsi="Times New Roman" w:cs="Times New Roman"/>
          <w:sz w:val="24"/>
          <w:szCs w:val="24"/>
          <w:lang w:val="en-US"/>
        </w:rPr>
      </w:pPr>
    </w:p>
    <w:p w:rsidR="00A746AC" w:rsidRPr="00D667F0" w:rsidRDefault="00A746AC" w:rsidP="00B06870">
      <w:pPr>
        <w:pStyle w:val="ListParagraph"/>
        <w:numPr>
          <w:ilvl w:val="0"/>
          <w:numId w:val="41"/>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 xml:space="preserve">Fed batch fermentation: </w:t>
      </w:r>
    </w:p>
    <w:p w:rsidR="007B2E89" w:rsidRPr="007B2E89" w:rsidRDefault="007B2E89" w:rsidP="00B06870">
      <w:pPr>
        <w:numPr>
          <w:ilvl w:val="0"/>
          <w:numId w:val="12"/>
        </w:numPr>
        <w:spacing w:line="276" w:lineRule="auto"/>
        <w:jc w:val="both"/>
        <w:rPr>
          <w:rFonts w:ascii="Times New Roman" w:hAnsi="Times New Roman" w:cs="Times New Roman"/>
          <w:sz w:val="24"/>
          <w:szCs w:val="24"/>
          <w:lang w:val="en-US"/>
        </w:rPr>
      </w:pPr>
      <w:r w:rsidRPr="007B2E89">
        <w:rPr>
          <w:rFonts w:ascii="Times New Roman" w:hAnsi="Times New Roman" w:cs="Times New Roman"/>
          <w:sz w:val="24"/>
          <w:szCs w:val="24"/>
          <w:lang w:val="en-US"/>
        </w:rPr>
        <w:t>This is a partially open system in which one or more nutrients are introduced into the bioreactor under sterile conditions, and the product remains within the bioreactor over time. This approach is commonly employed in mammalian and insect cell cultures. Recent advancements have broadened the capabilities of high-density fed-batch cultures by incorporating advanced media formulations and feeding strategies that extend beyond providing carbon and energy substrates. In a fed-batch culture, fresh nutrient medium is continuously supplied to the culture without removing the growing microbial culture. This allows for the addition of nutrients that become depleted or are required for later stages of the culture. Four primary types of fed-batch fermentation processes include Fixed Volume Fed-Batch Culture, Variable Volume Fed-Batch Culture, Repeated or Cyclic Fed-Batch Culture, and Single-Feed Batch Process.</w:t>
      </w:r>
    </w:p>
    <w:p w:rsidR="00BE7718" w:rsidRPr="00BE7718" w:rsidRDefault="00BE7718" w:rsidP="00B06870">
      <w:pPr>
        <w:numPr>
          <w:ilvl w:val="0"/>
          <w:numId w:val="12"/>
        </w:numPr>
        <w:spacing w:line="276" w:lineRule="auto"/>
        <w:jc w:val="both"/>
        <w:rPr>
          <w:rFonts w:ascii="Times New Roman" w:hAnsi="Times New Roman" w:cs="Times New Roman"/>
          <w:sz w:val="24"/>
          <w:szCs w:val="24"/>
        </w:rPr>
      </w:pPr>
      <w:r w:rsidRPr="00BE7718">
        <w:rPr>
          <w:rFonts w:ascii="Times New Roman" w:hAnsi="Times New Roman" w:cs="Times New Roman"/>
          <w:sz w:val="24"/>
          <w:szCs w:val="24"/>
        </w:rPr>
        <w:t xml:space="preserve">In the fixed-volume fed-batch process, a limited substrate is introduced into the reactor in a highly concentrated form to prevent a significant increase in volume. Typically, concentrated growth-limiting gas or liquid substrates are added, and these substrates must undergo sterilization through methods like dialysis or radiation sterilization. This constant-volume fed-batch system has been applied in the cultivation of </w:t>
      </w:r>
      <w:proofErr w:type="spellStart"/>
      <w:r w:rsidRPr="00BE7718">
        <w:rPr>
          <w:rFonts w:ascii="Times New Roman" w:hAnsi="Times New Roman" w:cs="Times New Roman"/>
          <w:sz w:val="24"/>
          <w:szCs w:val="24"/>
        </w:rPr>
        <w:t>hyperthermophilic</w:t>
      </w:r>
      <w:proofErr w:type="spellEnd"/>
      <w:r w:rsidRPr="00BE7718">
        <w:rPr>
          <w:rFonts w:ascii="Times New Roman" w:hAnsi="Times New Roman" w:cs="Times New Roman"/>
          <w:sz w:val="24"/>
          <w:szCs w:val="24"/>
        </w:rPr>
        <w:t xml:space="preserve"> </w:t>
      </w:r>
      <w:proofErr w:type="spellStart"/>
      <w:r w:rsidRPr="00BE7718">
        <w:rPr>
          <w:rFonts w:ascii="Times New Roman" w:hAnsi="Times New Roman" w:cs="Times New Roman"/>
          <w:sz w:val="24"/>
          <w:szCs w:val="24"/>
        </w:rPr>
        <w:t>Archaea</w:t>
      </w:r>
      <w:proofErr w:type="spellEnd"/>
      <w:r w:rsidRPr="00BE7718">
        <w:rPr>
          <w:rFonts w:ascii="Times New Roman" w:hAnsi="Times New Roman" w:cs="Times New Roman"/>
          <w:sz w:val="24"/>
          <w:szCs w:val="24"/>
        </w:rPr>
        <w:t xml:space="preserve"> under aerobic conditions.</w:t>
      </w:r>
    </w:p>
    <w:p w:rsidR="00713BB5" w:rsidRPr="00713BB5" w:rsidRDefault="00713BB5" w:rsidP="00B06870">
      <w:pPr>
        <w:numPr>
          <w:ilvl w:val="0"/>
          <w:numId w:val="12"/>
        </w:numPr>
        <w:spacing w:line="276" w:lineRule="auto"/>
        <w:jc w:val="both"/>
        <w:rPr>
          <w:rFonts w:ascii="Times New Roman" w:hAnsi="Times New Roman" w:cs="Times New Roman"/>
          <w:sz w:val="24"/>
          <w:szCs w:val="24"/>
        </w:rPr>
      </w:pPr>
      <w:r w:rsidRPr="00713BB5">
        <w:rPr>
          <w:rFonts w:ascii="Times New Roman" w:hAnsi="Times New Roman" w:cs="Times New Roman"/>
          <w:sz w:val="24"/>
          <w:szCs w:val="24"/>
        </w:rPr>
        <w:t>In a variable fed-batch fermentation process, the addition of substrate feed leads to changes in the working volume as the fermentation advances. These volume adjustments are dictated by process requirements, the duration of fermentation, and the primary objectives of the fermentation process. Variable feeding follows particular guidelines, such as the use of an appropriate medium composition as needed and the gradual introduction of concentrated forms to prevent dilution of the fermentation broth.</w:t>
      </w:r>
    </w:p>
    <w:p w:rsidR="000658B2" w:rsidRPr="000658B2" w:rsidRDefault="000658B2" w:rsidP="00C5299E">
      <w:pPr>
        <w:pStyle w:val="ListParagraph"/>
        <w:numPr>
          <w:ilvl w:val="0"/>
          <w:numId w:val="46"/>
        </w:numPr>
        <w:spacing w:line="276" w:lineRule="auto"/>
        <w:jc w:val="both"/>
        <w:rPr>
          <w:rFonts w:ascii="Times New Roman" w:hAnsi="Times New Roman" w:cs="Times New Roman"/>
          <w:sz w:val="24"/>
          <w:szCs w:val="24"/>
        </w:rPr>
      </w:pPr>
      <w:r w:rsidRPr="000658B2">
        <w:rPr>
          <w:rFonts w:ascii="Times New Roman" w:hAnsi="Times New Roman" w:cs="Times New Roman"/>
          <w:sz w:val="24"/>
          <w:szCs w:val="24"/>
        </w:rPr>
        <w:t>Cyclic or repeated fed-batch culture is a method in which a defined volume of spent broth is taken out, and fresh nutrient medium is added during the stationary phase. This repetitive cycle of medium withdrawal and addition results in an augmentation of the specific growth rate. For instance, in the context of penicillin G biosynthesis, a repeated fed-batch cultivation strategy was utilized to optimize conditions through a phosphorus feeding approach</w:t>
      </w:r>
      <w:r>
        <w:rPr>
          <w:rFonts w:ascii="Segoe UI" w:hAnsi="Segoe UI" w:cs="Segoe UI"/>
          <w:color w:val="374151"/>
          <w:sz w:val="20"/>
          <w:szCs w:val="20"/>
          <w:shd w:val="clear" w:color="auto" w:fill="F7F7F8"/>
        </w:rPr>
        <w:t>.</w:t>
      </w:r>
    </w:p>
    <w:p w:rsidR="00434AC7" w:rsidRPr="00434AC7" w:rsidRDefault="00434AC7" w:rsidP="00434AC7">
      <w:pPr>
        <w:pStyle w:val="ListParagraph"/>
        <w:numPr>
          <w:ilvl w:val="0"/>
          <w:numId w:val="46"/>
        </w:numPr>
        <w:spacing w:line="276" w:lineRule="auto"/>
        <w:jc w:val="both"/>
        <w:rPr>
          <w:rFonts w:ascii="Times New Roman" w:hAnsi="Times New Roman" w:cs="Times New Roman"/>
          <w:sz w:val="24"/>
          <w:szCs w:val="24"/>
        </w:rPr>
      </w:pPr>
      <w:r w:rsidRPr="00434AC7">
        <w:rPr>
          <w:rFonts w:ascii="Times New Roman" w:hAnsi="Times New Roman" w:cs="Times New Roman"/>
          <w:sz w:val="24"/>
          <w:szCs w:val="24"/>
        </w:rPr>
        <w:t xml:space="preserve">In a single-feed batch culture process, the spent broth remains within the reactor without being removed, and a substantial portion of the </w:t>
      </w:r>
      <w:r w:rsidRPr="00434AC7">
        <w:rPr>
          <w:rFonts w:ascii="Times New Roman" w:hAnsi="Times New Roman" w:cs="Times New Roman"/>
          <w:sz w:val="24"/>
          <w:szCs w:val="24"/>
        </w:rPr>
        <w:lastRenderedPageBreak/>
        <w:t>fermentation broth remains unused until the entire process is finished. This can result in the reactor volume becoming a significant limiting factor throughout the fermentation period.</w:t>
      </w:r>
    </w:p>
    <w:p w:rsidR="00434AC7" w:rsidRPr="00434AC7" w:rsidRDefault="00434AC7" w:rsidP="00434AC7">
      <w:pPr>
        <w:pStyle w:val="ListParagraph"/>
        <w:numPr>
          <w:ilvl w:val="0"/>
          <w:numId w:val="46"/>
        </w:numPr>
        <w:pBdr>
          <w:bottom w:val="single" w:sz="6" w:space="1" w:color="auto"/>
        </w:pBdr>
        <w:spacing w:after="0" w:line="240" w:lineRule="auto"/>
        <w:jc w:val="center"/>
        <w:rPr>
          <w:rFonts w:ascii="Arial" w:eastAsia="Times New Roman" w:hAnsi="Arial" w:cs="Arial"/>
          <w:vanish/>
          <w:kern w:val="0"/>
          <w:sz w:val="16"/>
          <w:szCs w:val="16"/>
          <w:lang w:val="en-US"/>
        </w:rPr>
      </w:pPr>
      <w:r w:rsidRPr="00434AC7">
        <w:rPr>
          <w:rFonts w:ascii="Arial" w:eastAsia="Times New Roman" w:hAnsi="Arial" w:cs="Arial"/>
          <w:vanish/>
          <w:kern w:val="0"/>
          <w:sz w:val="16"/>
          <w:szCs w:val="16"/>
          <w:lang w:val="en-US"/>
        </w:rPr>
        <w:t>Top of Form</w:t>
      </w:r>
    </w:p>
    <w:p w:rsidR="007D5CB7" w:rsidRPr="00D667F0" w:rsidRDefault="007D5CB7" w:rsidP="00B06870">
      <w:p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Applications:</w:t>
      </w:r>
    </w:p>
    <w:p w:rsidR="008923B2" w:rsidRPr="008923B2" w:rsidRDefault="008923B2" w:rsidP="008923B2">
      <w:pPr>
        <w:pStyle w:val="ListParagraph"/>
        <w:numPr>
          <w:ilvl w:val="0"/>
          <w:numId w:val="16"/>
        </w:numPr>
        <w:spacing w:line="276" w:lineRule="auto"/>
        <w:jc w:val="both"/>
        <w:rPr>
          <w:rFonts w:ascii="Times New Roman" w:hAnsi="Times New Roman" w:cs="Times New Roman"/>
          <w:sz w:val="24"/>
          <w:szCs w:val="24"/>
        </w:rPr>
      </w:pPr>
      <w:r w:rsidRPr="008923B2">
        <w:rPr>
          <w:rFonts w:ascii="Times New Roman" w:hAnsi="Times New Roman" w:cs="Times New Roman"/>
          <w:sz w:val="24"/>
          <w:szCs w:val="24"/>
        </w:rPr>
        <w:t>Fed-batch culture is employed in the production of antibiotics like penicillin, where precise nutrient feeding is essential.</w:t>
      </w:r>
    </w:p>
    <w:p w:rsidR="008923B2" w:rsidRPr="008923B2" w:rsidRDefault="008923B2" w:rsidP="008923B2">
      <w:pPr>
        <w:pStyle w:val="ListParagraph"/>
        <w:numPr>
          <w:ilvl w:val="0"/>
          <w:numId w:val="16"/>
        </w:numPr>
        <w:spacing w:line="276" w:lineRule="auto"/>
        <w:jc w:val="both"/>
        <w:rPr>
          <w:rFonts w:ascii="Times New Roman" w:hAnsi="Times New Roman" w:cs="Times New Roman"/>
          <w:sz w:val="24"/>
          <w:szCs w:val="24"/>
        </w:rPr>
      </w:pPr>
      <w:r w:rsidRPr="008923B2">
        <w:rPr>
          <w:rFonts w:ascii="Times New Roman" w:hAnsi="Times New Roman" w:cs="Times New Roman"/>
          <w:sz w:val="24"/>
          <w:szCs w:val="24"/>
        </w:rPr>
        <w:t>Incorrect substrate feeding, either insufficient or excessive, can lead to nutrient depletion or product dilution, respectively. Therefore, fed-batch processes ensure a regulated nutrient supply to optimize the production of desired products or to achieve high cell density.</w:t>
      </w:r>
    </w:p>
    <w:p w:rsidR="008923B2" w:rsidRPr="008923B2" w:rsidRDefault="008923B2" w:rsidP="008923B2">
      <w:pPr>
        <w:pStyle w:val="ListParagraph"/>
        <w:numPr>
          <w:ilvl w:val="0"/>
          <w:numId w:val="16"/>
        </w:numPr>
        <w:spacing w:line="276" w:lineRule="auto"/>
        <w:jc w:val="both"/>
        <w:rPr>
          <w:rFonts w:ascii="Times New Roman" w:hAnsi="Times New Roman" w:cs="Times New Roman"/>
          <w:sz w:val="24"/>
          <w:szCs w:val="24"/>
        </w:rPr>
      </w:pPr>
      <w:r w:rsidRPr="008923B2">
        <w:rPr>
          <w:rFonts w:ascii="Times New Roman" w:hAnsi="Times New Roman" w:cs="Times New Roman"/>
          <w:sz w:val="24"/>
          <w:szCs w:val="24"/>
        </w:rPr>
        <w:t>In the production of baker's yeast, fed-batch culture is utilized to prevent the Crabtree effect, which inhibits respiration when the substrate concentration exceeds a certain threshold.</w:t>
      </w:r>
    </w:p>
    <w:p w:rsidR="008617D0" w:rsidRPr="00D667F0" w:rsidRDefault="008617D0" w:rsidP="00B06870">
      <w:pPr>
        <w:spacing w:line="276" w:lineRule="auto"/>
        <w:jc w:val="both"/>
        <w:rPr>
          <w:rFonts w:ascii="Times New Roman" w:hAnsi="Times New Roman" w:cs="Times New Roman"/>
          <w:sz w:val="24"/>
          <w:szCs w:val="24"/>
        </w:rPr>
      </w:pPr>
      <w:proofErr w:type="gramStart"/>
      <w:r w:rsidRPr="00D667F0">
        <w:rPr>
          <w:rFonts w:ascii="Times New Roman" w:hAnsi="Times New Roman" w:cs="Times New Roman"/>
          <w:sz w:val="24"/>
          <w:szCs w:val="24"/>
        </w:rPr>
        <w:t>Advantages of fed batch fermentation includes</w:t>
      </w:r>
      <w:proofErr w:type="gramEnd"/>
      <w:r w:rsidRPr="00D667F0">
        <w:rPr>
          <w:rFonts w:ascii="Times New Roman" w:hAnsi="Times New Roman" w:cs="Times New Roman"/>
          <w:sz w:val="24"/>
          <w:szCs w:val="24"/>
        </w:rPr>
        <w:t xml:space="preserve">: </w:t>
      </w:r>
    </w:p>
    <w:p w:rsidR="008617D0" w:rsidRPr="00D667F0" w:rsidRDefault="009D3A4D" w:rsidP="00B06870">
      <w:pPr>
        <w:pStyle w:val="ListParagraph"/>
        <w:numPr>
          <w:ilvl w:val="0"/>
          <w:numId w:val="16"/>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Product recovery rate high because of higher cell density utilization which is proportional to the concentration of biomass.</w:t>
      </w:r>
    </w:p>
    <w:p w:rsidR="009D3A4D" w:rsidRPr="00D667F0" w:rsidRDefault="00B66132" w:rsidP="00B06870">
      <w:pPr>
        <w:pStyle w:val="ListParagraph"/>
        <w:numPr>
          <w:ilvl w:val="0"/>
          <w:numId w:val="16"/>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Fed batch process limit the production of inhibitory product or desired </w:t>
      </w:r>
      <w:proofErr w:type="spellStart"/>
      <w:r w:rsidRPr="00D667F0">
        <w:rPr>
          <w:rFonts w:ascii="Times New Roman" w:hAnsi="Times New Roman" w:cs="Times New Roman"/>
          <w:sz w:val="24"/>
          <w:szCs w:val="24"/>
        </w:rPr>
        <w:t>inoculum</w:t>
      </w:r>
      <w:proofErr w:type="spellEnd"/>
      <w:r w:rsidRPr="00D667F0">
        <w:rPr>
          <w:rFonts w:ascii="Times New Roman" w:hAnsi="Times New Roman" w:cs="Times New Roman"/>
          <w:sz w:val="24"/>
          <w:szCs w:val="24"/>
        </w:rPr>
        <w:t xml:space="preserve">. </w:t>
      </w:r>
    </w:p>
    <w:p w:rsidR="00B66132" w:rsidRPr="00D667F0" w:rsidRDefault="00B66132" w:rsidP="00B06870">
      <w:pPr>
        <w:pStyle w:val="ListParagraph"/>
        <w:numPr>
          <w:ilvl w:val="0"/>
          <w:numId w:val="16"/>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Use for those which are toxic for </w:t>
      </w:r>
      <w:proofErr w:type="spellStart"/>
      <w:r w:rsidRPr="00D667F0">
        <w:rPr>
          <w:rFonts w:ascii="Times New Roman" w:hAnsi="Times New Roman" w:cs="Times New Roman"/>
          <w:sz w:val="24"/>
          <w:szCs w:val="24"/>
        </w:rPr>
        <w:t>inoculum</w:t>
      </w:r>
      <w:proofErr w:type="spellEnd"/>
      <w:r w:rsidRPr="00D667F0">
        <w:rPr>
          <w:rFonts w:ascii="Times New Roman" w:hAnsi="Times New Roman" w:cs="Times New Roman"/>
          <w:sz w:val="24"/>
          <w:szCs w:val="24"/>
        </w:rPr>
        <w:t>.</w:t>
      </w:r>
    </w:p>
    <w:p w:rsidR="00B66132" w:rsidRPr="00D667F0" w:rsidRDefault="00B66132" w:rsidP="00B06870">
      <w:p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Disadvantages of the fed batch include:</w:t>
      </w:r>
    </w:p>
    <w:p w:rsidR="00B66132" w:rsidRPr="00D667F0" w:rsidRDefault="00B66132" w:rsidP="00B06870">
      <w:pPr>
        <w:pStyle w:val="ListParagraph"/>
        <w:numPr>
          <w:ilvl w:val="0"/>
          <w:numId w:val="17"/>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Lower productivity levels due to time for filling, heating, sterilization, cooling, emptying and cleaning the reactor.</w:t>
      </w:r>
    </w:p>
    <w:p w:rsidR="00B66132" w:rsidRPr="00D667F0" w:rsidRDefault="00B66132" w:rsidP="00B06870">
      <w:pPr>
        <w:pStyle w:val="ListParagraph"/>
        <w:numPr>
          <w:ilvl w:val="0"/>
          <w:numId w:val="17"/>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Not easy to handle as like batch fermentation.</w:t>
      </w:r>
    </w:p>
    <w:p w:rsidR="00B66132" w:rsidRPr="00D667F0" w:rsidRDefault="00B66132" w:rsidP="00B06870">
      <w:pPr>
        <w:pStyle w:val="ListParagraph"/>
        <w:numPr>
          <w:ilvl w:val="0"/>
          <w:numId w:val="17"/>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High investment for multiple tasks.</w:t>
      </w:r>
    </w:p>
    <w:p w:rsidR="00B66132" w:rsidRPr="00D667F0" w:rsidRDefault="00B66132" w:rsidP="00B06870">
      <w:pPr>
        <w:pStyle w:val="ListParagraph"/>
        <w:numPr>
          <w:ilvl w:val="0"/>
          <w:numId w:val="17"/>
        </w:numPr>
        <w:spacing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Productivity level low as compared with batch fed fermentation. </w:t>
      </w:r>
    </w:p>
    <w:p w:rsidR="007D5CB7" w:rsidRPr="00D667F0" w:rsidRDefault="007D5CB7" w:rsidP="00B06870">
      <w:pPr>
        <w:spacing w:line="276" w:lineRule="auto"/>
        <w:jc w:val="both"/>
        <w:rPr>
          <w:rFonts w:ascii="Times New Roman" w:hAnsi="Times New Roman" w:cs="Times New Roman"/>
          <w:sz w:val="24"/>
          <w:szCs w:val="24"/>
        </w:rPr>
      </w:pPr>
    </w:p>
    <w:p w:rsidR="00A70B0C" w:rsidRPr="00D667F0" w:rsidRDefault="00A70B0C" w:rsidP="00B06870">
      <w:pPr>
        <w:pStyle w:val="ListParagraph"/>
        <w:numPr>
          <w:ilvl w:val="0"/>
          <w:numId w:val="41"/>
        </w:num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Continuous fermentation:</w:t>
      </w:r>
    </w:p>
    <w:p w:rsidR="00626D0E" w:rsidRPr="00626D0E" w:rsidRDefault="00626D0E" w:rsidP="00626D0E">
      <w:pPr>
        <w:pStyle w:val="ListParagraph"/>
        <w:spacing w:line="276" w:lineRule="auto"/>
        <w:ind w:left="1080"/>
        <w:jc w:val="both"/>
        <w:rPr>
          <w:rFonts w:ascii="Times New Roman" w:hAnsi="Times New Roman" w:cs="Times New Roman"/>
          <w:sz w:val="24"/>
          <w:szCs w:val="24"/>
          <w:lang w:val="en-US"/>
        </w:rPr>
      </w:pPr>
      <w:r w:rsidRPr="00626D0E">
        <w:rPr>
          <w:rFonts w:ascii="Times New Roman" w:hAnsi="Times New Roman" w:cs="Times New Roman"/>
          <w:sz w:val="24"/>
          <w:szCs w:val="24"/>
          <w:lang w:val="en-US"/>
        </w:rPr>
        <w:t>Continuous fermentation represents a fully open system, where nutrients and microorganisms are consistently introduced into specific bioreactors under aseptic conditions. In this configuration, the culture volume remains stable, and nutrient concentrations remain constant and unchanged. This process is chiefly controlled by microbial growth activity or the production of by-products. There are two primary categories of continuous fermentation processes:</w:t>
      </w:r>
    </w:p>
    <w:p w:rsidR="00476A76" w:rsidRPr="00D667F0" w:rsidRDefault="00266AE9" w:rsidP="00B06870">
      <w:pPr>
        <w:spacing w:line="276" w:lineRule="auto"/>
        <w:ind w:left="360"/>
        <w:jc w:val="both"/>
        <w:rPr>
          <w:rFonts w:ascii="Times New Roman" w:hAnsi="Times New Roman" w:cs="Times New Roman"/>
          <w:sz w:val="24"/>
          <w:szCs w:val="24"/>
          <w:lang w:val="en-US"/>
        </w:rPr>
      </w:pPr>
      <w:proofErr w:type="spellStart"/>
      <w:proofErr w:type="gramStart"/>
      <w:r w:rsidRPr="00D667F0">
        <w:rPr>
          <w:rFonts w:ascii="Times New Roman" w:hAnsi="Times New Roman" w:cs="Times New Roman"/>
          <w:sz w:val="24"/>
          <w:szCs w:val="24"/>
          <w:lang w:val="en-US"/>
        </w:rPr>
        <w:t>Turbidostat</w:t>
      </w:r>
      <w:proofErr w:type="spellEnd"/>
      <w:r w:rsidRPr="00D667F0">
        <w:rPr>
          <w:rFonts w:ascii="Times New Roman" w:hAnsi="Times New Roman" w:cs="Times New Roman"/>
          <w:sz w:val="24"/>
          <w:szCs w:val="24"/>
          <w:lang w:val="en-US"/>
        </w:rPr>
        <w:t xml:space="preserve"> and </w:t>
      </w:r>
      <w:proofErr w:type="spellStart"/>
      <w:r w:rsidRPr="00D667F0">
        <w:rPr>
          <w:rFonts w:ascii="Times New Roman" w:hAnsi="Times New Roman" w:cs="Times New Roman"/>
          <w:sz w:val="24"/>
          <w:szCs w:val="24"/>
          <w:lang w:val="en-US"/>
        </w:rPr>
        <w:t>chemostat</w:t>
      </w:r>
      <w:proofErr w:type="spellEnd"/>
      <w:r w:rsidRPr="00D667F0">
        <w:rPr>
          <w:rFonts w:ascii="Times New Roman" w:hAnsi="Times New Roman" w:cs="Times New Roman"/>
          <w:sz w:val="24"/>
          <w:szCs w:val="24"/>
          <w:lang w:val="en-US"/>
        </w:rPr>
        <w:t xml:space="preserve"> methods.</w:t>
      </w:r>
      <w:proofErr w:type="gramEnd"/>
      <w:r w:rsidRPr="00D667F0">
        <w:rPr>
          <w:rFonts w:ascii="Times New Roman" w:hAnsi="Times New Roman" w:cs="Times New Roman"/>
          <w:sz w:val="24"/>
          <w:szCs w:val="24"/>
          <w:lang w:val="en-US"/>
        </w:rPr>
        <w:t xml:space="preserve"> </w:t>
      </w:r>
    </w:p>
    <w:p w:rsidR="008E5EE7" w:rsidRPr="008E5EE7" w:rsidRDefault="00FE6CB8" w:rsidP="00FE6CB8">
      <w:pPr>
        <w:pStyle w:val="ListParagraph"/>
        <w:spacing w:line="276" w:lineRule="auto"/>
        <w:ind w:left="1080"/>
        <w:jc w:val="both"/>
        <w:rPr>
          <w:rFonts w:ascii="Times New Roman" w:hAnsi="Times New Roman" w:cs="Times New Roman"/>
          <w:sz w:val="24"/>
          <w:szCs w:val="24"/>
          <w:lang w:val="en-US"/>
        </w:rPr>
      </w:pPr>
      <w:r w:rsidRPr="00FE6CB8">
        <w:rPr>
          <w:rFonts w:ascii="Times New Roman" w:hAnsi="Times New Roman" w:cs="Times New Roman"/>
          <w:sz w:val="24"/>
          <w:szCs w:val="24"/>
          <w:lang w:val="en-US"/>
        </w:rPr>
        <w:t xml:space="preserve">• </w:t>
      </w:r>
      <w:r w:rsidR="008E5EE7" w:rsidRPr="008E5EE7">
        <w:rPr>
          <w:rFonts w:ascii="Times New Roman" w:hAnsi="Times New Roman" w:cs="Times New Roman"/>
          <w:sz w:val="24"/>
          <w:szCs w:val="24"/>
          <w:lang w:val="en-US"/>
        </w:rPr>
        <w:t xml:space="preserve">In the </w:t>
      </w:r>
      <w:proofErr w:type="spellStart"/>
      <w:r w:rsidR="008E5EE7" w:rsidRPr="008E5EE7">
        <w:rPr>
          <w:rFonts w:ascii="Times New Roman" w:hAnsi="Times New Roman" w:cs="Times New Roman"/>
          <w:sz w:val="24"/>
          <w:szCs w:val="24"/>
          <w:lang w:val="en-US"/>
        </w:rPr>
        <w:t>turbidostat</w:t>
      </w:r>
      <w:proofErr w:type="spellEnd"/>
      <w:r w:rsidR="008E5EE7" w:rsidRPr="008E5EE7">
        <w:rPr>
          <w:rFonts w:ascii="Times New Roman" w:hAnsi="Times New Roman" w:cs="Times New Roman"/>
          <w:sz w:val="24"/>
          <w:szCs w:val="24"/>
          <w:lang w:val="en-US"/>
        </w:rPr>
        <w:t xml:space="preserve"> technique, a constant biomass concentration is maintained by modulating the dilution rate, and in this method, the flow rate of fresh media varies. The regulation of cell density primarily revolves around the supervision of the turbidity value, which indicates the number of cells per unit volume within the population.</w:t>
      </w:r>
    </w:p>
    <w:p w:rsidR="00FE6CB8" w:rsidRPr="00FE6CB8" w:rsidRDefault="00FE6CB8" w:rsidP="00FE6CB8">
      <w:pPr>
        <w:pStyle w:val="ListParagraph"/>
        <w:spacing w:line="276" w:lineRule="auto"/>
        <w:ind w:left="1080"/>
        <w:jc w:val="both"/>
        <w:rPr>
          <w:rFonts w:ascii="Times New Roman" w:hAnsi="Times New Roman" w:cs="Times New Roman"/>
          <w:sz w:val="24"/>
          <w:szCs w:val="24"/>
          <w:lang w:val="en-US"/>
        </w:rPr>
      </w:pPr>
      <w:r w:rsidRPr="00FE6CB8">
        <w:rPr>
          <w:rFonts w:ascii="Times New Roman" w:hAnsi="Times New Roman" w:cs="Times New Roman"/>
          <w:sz w:val="24"/>
          <w:szCs w:val="24"/>
          <w:lang w:val="en-US"/>
        </w:rPr>
        <w:lastRenderedPageBreak/>
        <w:t xml:space="preserve">• </w:t>
      </w:r>
      <w:r w:rsidR="008C7142" w:rsidRPr="008C7142">
        <w:rPr>
          <w:rFonts w:ascii="Times New Roman" w:hAnsi="Times New Roman" w:cs="Times New Roman"/>
          <w:sz w:val="24"/>
          <w:szCs w:val="24"/>
          <w:lang w:val="en-US"/>
        </w:rPr>
        <w:t xml:space="preserve">In the </w:t>
      </w:r>
      <w:proofErr w:type="spellStart"/>
      <w:r w:rsidR="008C7142" w:rsidRPr="008C7142">
        <w:rPr>
          <w:rFonts w:ascii="Times New Roman" w:hAnsi="Times New Roman" w:cs="Times New Roman"/>
          <w:sz w:val="24"/>
          <w:szCs w:val="24"/>
          <w:lang w:val="en-US"/>
        </w:rPr>
        <w:t>chemostat</w:t>
      </w:r>
      <w:proofErr w:type="spellEnd"/>
      <w:r w:rsidR="008C7142" w:rsidRPr="008C7142">
        <w:rPr>
          <w:rFonts w:ascii="Times New Roman" w:hAnsi="Times New Roman" w:cs="Times New Roman"/>
          <w:sz w:val="24"/>
          <w:szCs w:val="24"/>
          <w:lang w:val="en-US"/>
        </w:rPr>
        <w:t xml:space="preserve"> technique, a constant cell growth rate, matching the dilution rate, is maintained, and this rate is controlled by the presence of the limiting nutrient. In this situation, the growth rate is adjusted by controlling the levels of substrates like carbon, nitrogen, and phosphorus, among others.</w:t>
      </w:r>
    </w:p>
    <w:p w:rsidR="00930422" w:rsidRPr="00D667F0" w:rsidRDefault="00930422" w:rsidP="00FE6CB8">
      <w:pPr>
        <w:pStyle w:val="ListParagraph"/>
        <w:spacing w:line="276" w:lineRule="auto"/>
        <w:ind w:left="1080"/>
        <w:jc w:val="both"/>
        <w:rPr>
          <w:rFonts w:ascii="Times New Roman" w:hAnsi="Times New Roman" w:cs="Times New Roman"/>
          <w:sz w:val="24"/>
          <w:szCs w:val="24"/>
          <w:lang w:val="en-US"/>
        </w:rPr>
      </w:pPr>
      <w:r w:rsidRPr="00C01AF9">
        <w:rPr>
          <w:rFonts w:ascii="Times New Roman" w:hAnsi="Times New Roman" w:cs="Times New Roman"/>
          <w:b/>
          <w:sz w:val="24"/>
          <w:szCs w:val="24"/>
          <w:lang w:val="en-US"/>
        </w:rPr>
        <w:t>Applications</w:t>
      </w:r>
      <w:r w:rsidRPr="00D667F0">
        <w:rPr>
          <w:rFonts w:ascii="Times New Roman" w:hAnsi="Times New Roman" w:cs="Times New Roman"/>
          <w:sz w:val="24"/>
          <w:szCs w:val="24"/>
          <w:lang w:val="en-US"/>
        </w:rPr>
        <w:t>:</w:t>
      </w:r>
    </w:p>
    <w:p w:rsidR="00930422" w:rsidRPr="00D667F0" w:rsidRDefault="0093042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It has some industrial applications. Primary metabolites are the main products of this process. </w:t>
      </w:r>
      <w:proofErr w:type="gramStart"/>
      <w:r w:rsidRPr="00D667F0">
        <w:rPr>
          <w:rFonts w:ascii="Times New Roman" w:hAnsi="Times New Roman" w:cs="Times New Roman"/>
          <w:sz w:val="24"/>
          <w:szCs w:val="24"/>
          <w:lang w:val="en-US"/>
        </w:rPr>
        <w:t>Single-cell proteins (SCPs), for example.</w:t>
      </w:r>
      <w:proofErr w:type="gramEnd"/>
    </w:p>
    <w:p w:rsidR="00A70B0C" w:rsidRPr="00D667F0" w:rsidRDefault="002F259C" w:rsidP="00B06870">
      <w:pPr>
        <w:spacing w:line="276" w:lineRule="auto"/>
        <w:jc w:val="both"/>
        <w:rPr>
          <w:rFonts w:ascii="Times New Roman" w:hAnsi="Times New Roman" w:cs="Times New Roman"/>
          <w:sz w:val="24"/>
          <w:szCs w:val="24"/>
          <w:lang w:val="en-US"/>
        </w:rPr>
      </w:pPr>
      <w:proofErr w:type="gramStart"/>
      <w:r w:rsidRPr="00D667F0">
        <w:rPr>
          <w:rFonts w:ascii="Times New Roman" w:hAnsi="Times New Roman" w:cs="Times New Roman"/>
          <w:sz w:val="24"/>
          <w:szCs w:val="24"/>
          <w:lang w:val="en-US"/>
        </w:rPr>
        <w:t>Advantages of continuous fermentation includes</w:t>
      </w:r>
      <w:proofErr w:type="gramEnd"/>
      <w:r w:rsidRPr="00D667F0">
        <w:rPr>
          <w:rFonts w:ascii="Times New Roman" w:hAnsi="Times New Roman" w:cs="Times New Roman"/>
          <w:sz w:val="24"/>
          <w:szCs w:val="24"/>
          <w:lang w:val="en-US"/>
        </w:rPr>
        <w:t>:</w:t>
      </w:r>
    </w:p>
    <w:p w:rsidR="002F259C" w:rsidRPr="00D667F0" w:rsidRDefault="002F259C" w:rsidP="00B06870">
      <w:pPr>
        <w:pStyle w:val="ListParagraph"/>
        <w:numPr>
          <w:ilvl w:val="0"/>
          <w:numId w:val="2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Overcome the batch viability</w:t>
      </w:r>
    </w:p>
    <w:p w:rsidR="002F259C" w:rsidRPr="00D667F0" w:rsidRDefault="002F259C" w:rsidP="00B06870">
      <w:pPr>
        <w:pStyle w:val="ListParagraph"/>
        <w:numPr>
          <w:ilvl w:val="0"/>
          <w:numId w:val="2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Can produce primary metabolites in their large quantity</w:t>
      </w:r>
    </w:p>
    <w:p w:rsidR="002F259C" w:rsidRPr="00D667F0" w:rsidRDefault="002F259C" w:rsidP="00B06870">
      <w:pPr>
        <w:pStyle w:val="ListParagraph"/>
        <w:numPr>
          <w:ilvl w:val="0"/>
          <w:numId w:val="20"/>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Can maintain the culture in fresh and healthy state by addition of nutrients. </w:t>
      </w:r>
    </w:p>
    <w:p w:rsidR="002F259C" w:rsidRPr="00D667F0" w:rsidRDefault="002F259C"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Disadvantages of continuous fermentation include: </w:t>
      </w:r>
    </w:p>
    <w:p w:rsidR="002F259C" w:rsidRPr="00D667F0" w:rsidRDefault="002F259C" w:rsidP="00B06870">
      <w:pPr>
        <w:pStyle w:val="ListParagraph"/>
        <w:numPr>
          <w:ilvl w:val="0"/>
          <w:numId w:val="2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Risk of contamination is high due to in and out of medium. </w:t>
      </w:r>
    </w:p>
    <w:p w:rsidR="002F259C" w:rsidRPr="00D667F0" w:rsidRDefault="002F259C" w:rsidP="00B06870">
      <w:pPr>
        <w:pStyle w:val="ListParagraph"/>
        <w:numPr>
          <w:ilvl w:val="0"/>
          <w:numId w:val="2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In long term process, genetic mutation of strains may occur.</w:t>
      </w:r>
    </w:p>
    <w:p w:rsidR="00930422" w:rsidRPr="00D667F0" w:rsidRDefault="002F259C" w:rsidP="00B06870">
      <w:pPr>
        <w:pStyle w:val="ListParagraph"/>
        <w:numPr>
          <w:ilvl w:val="0"/>
          <w:numId w:val="21"/>
        </w:num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The process is expensive as compared with batch and fed batch process and need expert staffs to maintain.</w:t>
      </w:r>
    </w:p>
    <w:p w:rsidR="000D5049" w:rsidRPr="00D667F0" w:rsidRDefault="000D5049" w:rsidP="00B06870">
      <w:pPr>
        <w:spacing w:line="276" w:lineRule="auto"/>
        <w:ind w:left="360"/>
        <w:jc w:val="center"/>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 xml:space="preserve">Distinguish between batch </w:t>
      </w:r>
      <w:proofErr w:type="spellStart"/>
      <w:r w:rsidRPr="00D667F0">
        <w:rPr>
          <w:rFonts w:ascii="Times New Roman" w:hAnsi="Times New Roman" w:cs="Times New Roman"/>
          <w:sz w:val="24"/>
          <w:szCs w:val="24"/>
          <w:u w:val="single"/>
          <w:lang w:val="en-US"/>
        </w:rPr>
        <w:t>fand</w:t>
      </w:r>
      <w:proofErr w:type="spellEnd"/>
      <w:r w:rsidRPr="00D667F0">
        <w:rPr>
          <w:rFonts w:ascii="Times New Roman" w:hAnsi="Times New Roman" w:cs="Times New Roman"/>
          <w:sz w:val="24"/>
          <w:szCs w:val="24"/>
          <w:u w:val="single"/>
          <w:lang w:val="en-US"/>
        </w:rPr>
        <w:t xml:space="preserve"> fed batch fermentation process:</w:t>
      </w:r>
    </w:p>
    <w:tbl>
      <w:tblPr>
        <w:tblStyle w:val="TableGrid"/>
        <w:tblW w:w="0" w:type="auto"/>
        <w:tblInd w:w="360" w:type="dxa"/>
        <w:tblLook w:val="04A0"/>
      </w:tblPr>
      <w:tblGrid>
        <w:gridCol w:w="4446"/>
        <w:gridCol w:w="4436"/>
      </w:tblGrid>
      <w:tr w:rsidR="000D5049" w:rsidRPr="00D667F0" w:rsidTr="000D5049">
        <w:tc>
          <w:tcPr>
            <w:tcW w:w="4508" w:type="dxa"/>
          </w:tcPr>
          <w:p w:rsidR="000D5049" w:rsidRPr="00D667F0" w:rsidRDefault="000D5049" w:rsidP="00B06870">
            <w:p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Batch fermentation</w:t>
            </w:r>
          </w:p>
        </w:tc>
        <w:tc>
          <w:tcPr>
            <w:tcW w:w="4508" w:type="dxa"/>
          </w:tcPr>
          <w:p w:rsidR="000D5049" w:rsidRPr="00D667F0" w:rsidRDefault="000D5049" w:rsidP="00B06870">
            <w:p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Fed batch fermentation</w:t>
            </w:r>
          </w:p>
        </w:tc>
      </w:tr>
      <w:tr w:rsidR="000D5049" w:rsidRPr="00D667F0" w:rsidTr="000D5049">
        <w:tc>
          <w:tcPr>
            <w:tcW w:w="4508" w:type="dxa"/>
          </w:tcPr>
          <w:p w:rsidR="000D5049" w:rsidRPr="00D667F0" w:rsidRDefault="000D5049" w:rsidP="00B06870">
            <w:pPr>
              <w:spacing w:line="276" w:lineRule="auto"/>
              <w:ind w:left="108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Closed type process</w:t>
            </w:r>
          </w:p>
        </w:tc>
        <w:tc>
          <w:tcPr>
            <w:tcW w:w="4508" w:type="dxa"/>
          </w:tcPr>
          <w:p w:rsidR="000D5049" w:rsidRPr="00D667F0" w:rsidRDefault="000D5049"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Semi open type process</w:t>
            </w:r>
          </w:p>
        </w:tc>
      </w:tr>
      <w:tr w:rsidR="000D5049" w:rsidRPr="00D667F0" w:rsidTr="000D5049">
        <w:tc>
          <w:tcPr>
            <w:tcW w:w="4508" w:type="dxa"/>
          </w:tcPr>
          <w:p w:rsidR="000D5049" w:rsidRPr="00D667F0" w:rsidRDefault="000D5049"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It is fill and forgot type</w:t>
            </w:r>
          </w:p>
        </w:tc>
        <w:tc>
          <w:tcPr>
            <w:tcW w:w="4508" w:type="dxa"/>
          </w:tcPr>
          <w:p w:rsidR="000D5049" w:rsidRPr="00D667F0" w:rsidRDefault="000D5049" w:rsidP="00B06870">
            <w:pPr>
              <w:pStyle w:val="ListParagraph"/>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Not fill and forgot type</w:t>
            </w:r>
          </w:p>
        </w:tc>
      </w:tr>
      <w:tr w:rsidR="000D5049" w:rsidRPr="00D667F0" w:rsidTr="000D5049">
        <w:tc>
          <w:tcPr>
            <w:tcW w:w="4508" w:type="dxa"/>
          </w:tcPr>
          <w:p w:rsidR="000D5049" w:rsidRPr="00D667F0" w:rsidRDefault="000D5049"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Easy to operate</w:t>
            </w:r>
          </w:p>
        </w:tc>
        <w:tc>
          <w:tcPr>
            <w:tcW w:w="4508" w:type="dxa"/>
          </w:tcPr>
          <w:p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Not easy as batch process</w:t>
            </w:r>
          </w:p>
        </w:tc>
      </w:tr>
      <w:tr w:rsidR="000D5049" w:rsidRPr="00D667F0" w:rsidTr="000D5049">
        <w:tc>
          <w:tcPr>
            <w:tcW w:w="4508" w:type="dxa"/>
          </w:tcPr>
          <w:p w:rsidR="000D5049" w:rsidRPr="00D667F0" w:rsidRDefault="000D5049" w:rsidP="00B06870">
            <w:pPr>
              <w:spacing w:line="276" w:lineRule="auto"/>
              <w:jc w:val="both"/>
              <w:rPr>
                <w:rFonts w:ascii="Times New Roman" w:hAnsi="Times New Roman" w:cs="Times New Roman"/>
                <w:sz w:val="24"/>
                <w:szCs w:val="24"/>
                <w:lang w:val="en-US"/>
              </w:rPr>
            </w:pPr>
            <w:proofErr w:type="spellStart"/>
            <w:r w:rsidRPr="00D667F0">
              <w:rPr>
                <w:rFonts w:ascii="Times New Roman" w:hAnsi="Times New Roman" w:cs="Times New Roman"/>
                <w:sz w:val="24"/>
                <w:szCs w:val="24"/>
                <w:lang w:val="en-US"/>
              </w:rPr>
              <w:t>Fermenter</w:t>
            </w:r>
            <w:proofErr w:type="spellEnd"/>
            <w:r w:rsidRPr="00D667F0">
              <w:rPr>
                <w:rFonts w:ascii="Times New Roman" w:hAnsi="Times New Roman" w:cs="Times New Roman"/>
                <w:sz w:val="24"/>
                <w:szCs w:val="24"/>
                <w:lang w:val="en-US"/>
              </w:rPr>
              <w:t xml:space="preserve"> is filled up to 3/4</w:t>
            </w:r>
            <w:r w:rsidRPr="00D667F0">
              <w:rPr>
                <w:rFonts w:ascii="Times New Roman" w:hAnsi="Times New Roman" w:cs="Times New Roman"/>
                <w:sz w:val="24"/>
                <w:szCs w:val="24"/>
                <w:vertAlign w:val="superscript"/>
                <w:lang w:val="en-US"/>
              </w:rPr>
              <w:t>th</w:t>
            </w:r>
            <w:r w:rsidRPr="00D667F0">
              <w:rPr>
                <w:rFonts w:ascii="Times New Roman" w:hAnsi="Times New Roman" w:cs="Times New Roman"/>
                <w:sz w:val="24"/>
                <w:szCs w:val="24"/>
                <w:lang w:val="en-US"/>
              </w:rPr>
              <w:t xml:space="preserve"> portion with medium</w:t>
            </w:r>
          </w:p>
        </w:tc>
        <w:tc>
          <w:tcPr>
            <w:tcW w:w="4508" w:type="dxa"/>
          </w:tcPr>
          <w:p w:rsidR="000D5049" w:rsidRPr="00D667F0" w:rsidRDefault="000D5049" w:rsidP="00B06870">
            <w:pPr>
              <w:spacing w:line="276" w:lineRule="auto"/>
              <w:jc w:val="both"/>
              <w:rPr>
                <w:rFonts w:ascii="Times New Roman" w:hAnsi="Times New Roman" w:cs="Times New Roman"/>
                <w:sz w:val="24"/>
                <w:szCs w:val="24"/>
                <w:lang w:val="en-US"/>
              </w:rPr>
            </w:pPr>
            <w:proofErr w:type="spellStart"/>
            <w:r w:rsidRPr="00D667F0">
              <w:rPr>
                <w:rFonts w:ascii="Times New Roman" w:hAnsi="Times New Roman" w:cs="Times New Roman"/>
                <w:sz w:val="24"/>
                <w:szCs w:val="24"/>
                <w:lang w:val="en-US"/>
              </w:rPr>
              <w:t>Fermenter</w:t>
            </w:r>
            <w:proofErr w:type="spellEnd"/>
            <w:r w:rsidRPr="00D667F0">
              <w:rPr>
                <w:rFonts w:ascii="Times New Roman" w:hAnsi="Times New Roman" w:cs="Times New Roman"/>
                <w:sz w:val="24"/>
                <w:szCs w:val="24"/>
                <w:lang w:val="en-US"/>
              </w:rPr>
              <w:t xml:space="preserve"> is partially filled</w:t>
            </w:r>
          </w:p>
        </w:tc>
      </w:tr>
      <w:tr w:rsidR="000D5049" w:rsidRPr="00D667F0" w:rsidTr="000D5049">
        <w:tc>
          <w:tcPr>
            <w:tcW w:w="4508" w:type="dxa"/>
          </w:tcPr>
          <w:p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Organisms maintain in their log phase for short period of time</w:t>
            </w:r>
          </w:p>
        </w:tc>
        <w:tc>
          <w:tcPr>
            <w:tcW w:w="4508" w:type="dxa"/>
          </w:tcPr>
          <w:p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Organisms maintain in their log phase for more time period.</w:t>
            </w:r>
          </w:p>
        </w:tc>
      </w:tr>
      <w:tr w:rsidR="000D5049" w:rsidRPr="00D667F0" w:rsidTr="000D5049">
        <w:tc>
          <w:tcPr>
            <w:tcW w:w="4508" w:type="dxa"/>
          </w:tcPr>
          <w:p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Contamination rate very low</w:t>
            </w:r>
          </w:p>
        </w:tc>
        <w:tc>
          <w:tcPr>
            <w:tcW w:w="4508" w:type="dxa"/>
          </w:tcPr>
          <w:p w:rsidR="000D5049" w:rsidRPr="00D667F0" w:rsidRDefault="000D5049"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Contamination rate higher than batch feed.</w:t>
            </w:r>
          </w:p>
        </w:tc>
      </w:tr>
      <w:tr w:rsidR="000D5049" w:rsidRPr="00D667F0" w:rsidTr="000D5049">
        <w:tc>
          <w:tcPr>
            <w:tcW w:w="4508" w:type="dxa"/>
          </w:tcPr>
          <w:p w:rsidR="000D5049" w:rsidRPr="00D667F0" w:rsidRDefault="000D5049" w:rsidP="00B06870">
            <w:pPr>
              <w:spacing w:line="276" w:lineRule="auto"/>
              <w:jc w:val="both"/>
              <w:rPr>
                <w:rFonts w:ascii="Times New Roman" w:hAnsi="Times New Roman" w:cs="Times New Roman"/>
                <w:sz w:val="24"/>
                <w:szCs w:val="24"/>
                <w:lang w:val="en-US"/>
              </w:rPr>
            </w:pPr>
          </w:p>
        </w:tc>
        <w:tc>
          <w:tcPr>
            <w:tcW w:w="4508" w:type="dxa"/>
          </w:tcPr>
          <w:p w:rsidR="000D5049" w:rsidRPr="00D667F0" w:rsidRDefault="000D5049" w:rsidP="00B06870">
            <w:pPr>
              <w:spacing w:line="276" w:lineRule="auto"/>
              <w:jc w:val="both"/>
              <w:rPr>
                <w:rFonts w:ascii="Times New Roman" w:hAnsi="Times New Roman" w:cs="Times New Roman"/>
                <w:sz w:val="24"/>
                <w:szCs w:val="24"/>
                <w:lang w:val="en-US"/>
              </w:rPr>
            </w:pPr>
          </w:p>
        </w:tc>
      </w:tr>
    </w:tbl>
    <w:p w:rsidR="000D5049" w:rsidRPr="00D667F0" w:rsidRDefault="000D5049" w:rsidP="00B06870">
      <w:pPr>
        <w:spacing w:line="276" w:lineRule="auto"/>
        <w:ind w:left="360"/>
        <w:jc w:val="both"/>
        <w:rPr>
          <w:rFonts w:ascii="Times New Roman" w:hAnsi="Times New Roman" w:cs="Times New Roman"/>
          <w:sz w:val="24"/>
          <w:szCs w:val="24"/>
          <w:lang w:val="en-US"/>
        </w:rPr>
      </w:pPr>
    </w:p>
    <w:tbl>
      <w:tblPr>
        <w:tblStyle w:val="TableGrid"/>
        <w:tblpPr w:leftFromText="180" w:rightFromText="180" w:vertAnchor="text" w:horzAnchor="margin" w:tblpX="421" w:tblpY="378"/>
        <w:tblW w:w="0" w:type="auto"/>
        <w:tblLook w:val="04A0"/>
      </w:tblPr>
      <w:tblGrid>
        <w:gridCol w:w="4087"/>
        <w:gridCol w:w="4508"/>
      </w:tblGrid>
      <w:tr w:rsidR="001B7C42" w:rsidRPr="00D667F0" w:rsidTr="001B7C42">
        <w:tc>
          <w:tcPr>
            <w:tcW w:w="4087" w:type="dxa"/>
          </w:tcPr>
          <w:p w:rsidR="001B7C42" w:rsidRPr="00D667F0" w:rsidRDefault="001B7C42" w:rsidP="00B06870">
            <w:pPr>
              <w:tabs>
                <w:tab w:val="left" w:pos="2795"/>
              </w:tabs>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Feb batch fermentation</w:t>
            </w:r>
          </w:p>
        </w:tc>
        <w:tc>
          <w:tcPr>
            <w:tcW w:w="4508" w:type="dxa"/>
          </w:tcPr>
          <w:p w:rsidR="001B7C42" w:rsidRPr="00D667F0" w:rsidRDefault="001B7C42" w:rsidP="00B06870">
            <w:pPr>
              <w:spacing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Continuous fermentation</w:t>
            </w:r>
          </w:p>
        </w:tc>
      </w:tr>
      <w:tr w:rsidR="001B7C42" w:rsidRPr="00D667F0" w:rsidTr="001B7C42">
        <w:tc>
          <w:tcPr>
            <w:tcW w:w="4087"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Discontinuously addition of nutrients</w:t>
            </w:r>
          </w:p>
        </w:tc>
        <w:tc>
          <w:tcPr>
            <w:tcW w:w="4508"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Continuous addition of nutrients</w:t>
            </w:r>
          </w:p>
        </w:tc>
      </w:tr>
      <w:tr w:rsidR="001B7C42" w:rsidRPr="00D667F0" w:rsidTr="001B7C42">
        <w:tc>
          <w:tcPr>
            <w:tcW w:w="4087"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No simultaneous product recovery</w:t>
            </w:r>
          </w:p>
        </w:tc>
        <w:tc>
          <w:tcPr>
            <w:tcW w:w="4508"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 recovery simultaneous</w:t>
            </w:r>
          </w:p>
        </w:tc>
      </w:tr>
      <w:tr w:rsidR="001B7C42" w:rsidRPr="00D667F0" w:rsidTr="001B7C42">
        <w:tc>
          <w:tcPr>
            <w:tcW w:w="4087"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 toxicity cannot be avoided</w:t>
            </w:r>
          </w:p>
        </w:tc>
        <w:tc>
          <w:tcPr>
            <w:tcW w:w="4508"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Product toxicity can be avoided</w:t>
            </w:r>
          </w:p>
        </w:tc>
      </w:tr>
      <w:tr w:rsidR="001B7C42" w:rsidRPr="00D667F0" w:rsidTr="001B7C42">
        <w:tc>
          <w:tcPr>
            <w:tcW w:w="4087"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Batch variability is found</w:t>
            </w:r>
          </w:p>
        </w:tc>
        <w:tc>
          <w:tcPr>
            <w:tcW w:w="4508"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Batch variability not found</w:t>
            </w:r>
          </w:p>
        </w:tc>
      </w:tr>
      <w:tr w:rsidR="001B7C42" w:rsidRPr="00D667F0" w:rsidTr="001B7C42">
        <w:tc>
          <w:tcPr>
            <w:tcW w:w="4087"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It may produce lower quantity of primary metabolites</w:t>
            </w:r>
          </w:p>
        </w:tc>
        <w:tc>
          <w:tcPr>
            <w:tcW w:w="4508"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Produce large quantities of primary metabolites.</w:t>
            </w:r>
          </w:p>
        </w:tc>
      </w:tr>
      <w:tr w:rsidR="001B7C42" w:rsidRPr="00D667F0" w:rsidTr="001B7C42">
        <w:tc>
          <w:tcPr>
            <w:tcW w:w="4087"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Content of vessel may vary with time</w:t>
            </w:r>
          </w:p>
        </w:tc>
        <w:tc>
          <w:tcPr>
            <w:tcW w:w="4508" w:type="dxa"/>
          </w:tcPr>
          <w:p w:rsidR="001B7C42" w:rsidRPr="00D667F0" w:rsidRDefault="001B7C42" w:rsidP="00B06870">
            <w:pPr>
              <w:spacing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Content of vessel is fixed</w:t>
            </w:r>
          </w:p>
        </w:tc>
      </w:tr>
      <w:tr w:rsidR="001B7C42" w:rsidRPr="00D667F0" w:rsidTr="001B7C42">
        <w:tc>
          <w:tcPr>
            <w:tcW w:w="4087" w:type="dxa"/>
          </w:tcPr>
          <w:p w:rsidR="001B7C42" w:rsidRPr="00D667F0" w:rsidRDefault="001B7C42" w:rsidP="00B06870">
            <w:pPr>
              <w:spacing w:line="276" w:lineRule="auto"/>
              <w:jc w:val="both"/>
              <w:rPr>
                <w:rFonts w:ascii="Times New Roman" w:hAnsi="Times New Roman" w:cs="Times New Roman"/>
                <w:sz w:val="24"/>
                <w:szCs w:val="24"/>
                <w:lang w:val="en-US"/>
              </w:rPr>
            </w:pPr>
          </w:p>
        </w:tc>
        <w:tc>
          <w:tcPr>
            <w:tcW w:w="4508" w:type="dxa"/>
          </w:tcPr>
          <w:p w:rsidR="001B7C42" w:rsidRPr="00D667F0" w:rsidRDefault="001B7C42" w:rsidP="00B06870">
            <w:pPr>
              <w:spacing w:line="276" w:lineRule="auto"/>
              <w:jc w:val="both"/>
              <w:rPr>
                <w:rFonts w:ascii="Times New Roman" w:hAnsi="Times New Roman" w:cs="Times New Roman"/>
                <w:sz w:val="24"/>
                <w:szCs w:val="24"/>
                <w:lang w:val="en-US"/>
              </w:rPr>
            </w:pPr>
          </w:p>
        </w:tc>
      </w:tr>
    </w:tbl>
    <w:p w:rsidR="00A70B0C" w:rsidRPr="00D667F0" w:rsidRDefault="000D5049" w:rsidP="00B06870">
      <w:pPr>
        <w:spacing w:line="276" w:lineRule="auto"/>
        <w:jc w:val="center"/>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lastRenderedPageBreak/>
        <w:t>Distinguish between fed batch and continuous fermentation process:</w:t>
      </w:r>
    </w:p>
    <w:p w:rsidR="000D5049" w:rsidRPr="00D667F0" w:rsidRDefault="000D5049" w:rsidP="00B06870">
      <w:pPr>
        <w:spacing w:line="276" w:lineRule="auto"/>
        <w:jc w:val="both"/>
        <w:rPr>
          <w:rFonts w:ascii="Times New Roman" w:hAnsi="Times New Roman" w:cs="Times New Roman"/>
          <w:sz w:val="24"/>
          <w:szCs w:val="24"/>
          <w:lang w:val="en-US"/>
        </w:rPr>
      </w:pPr>
    </w:p>
    <w:p w:rsidR="00A70B0C" w:rsidRPr="00D667F0" w:rsidRDefault="000175E2" w:rsidP="00B06870">
      <w:pPr>
        <w:pStyle w:val="ListParagraph"/>
        <w:numPr>
          <w:ilvl w:val="0"/>
          <w:numId w:val="38"/>
        </w:numPr>
        <w:spacing w:line="276" w:lineRule="auto"/>
        <w:jc w:val="both"/>
        <w:rPr>
          <w:rFonts w:ascii="Times New Roman" w:hAnsi="Times New Roman" w:cs="Times New Roman"/>
          <w:b/>
          <w:bCs/>
          <w:sz w:val="24"/>
          <w:szCs w:val="24"/>
          <w:lang w:val="en-US"/>
        </w:rPr>
      </w:pPr>
      <w:r w:rsidRPr="00D667F0">
        <w:rPr>
          <w:rFonts w:ascii="Times New Roman" w:hAnsi="Times New Roman" w:cs="Times New Roman"/>
          <w:b/>
          <w:bCs/>
          <w:sz w:val="24"/>
          <w:szCs w:val="24"/>
          <w:u w:val="single"/>
          <w:lang w:val="en-US"/>
        </w:rPr>
        <w:t>Downstream processing</w:t>
      </w:r>
      <w:r w:rsidRPr="00D667F0">
        <w:rPr>
          <w:rFonts w:ascii="Times New Roman" w:hAnsi="Times New Roman" w:cs="Times New Roman"/>
          <w:b/>
          <w:bCs/>
          <w:sz w:val="24"/>
          <w:szCs w:val="24"/>
          <w:lang w:val="en-US"/>
        </w:rPr>
        <w:t>:</w:t>
      </w:r>
    </w:p>
    <w:p w:rsidR="005B610E" w:rsidRPr="00D667F0" w:rsidRDefault="00432B3C" w:rsidP="00432B3C">
      <w:pPr>
        <w:spacing w:line="276" w:lineRule="auto"/>
        <w:ind w:left="360"/>
        <w:rPr>
          <w:rFonts w:ascii="Times New Roman" w:hAnsi="Times New Roman" w:cs="Times New Roman"/>
          <w:sz w:val="24"/>
          <w:szCs w:val="24"/>
          <w:lang w:val="en-US"/>
        </w:rPr>
      </w:pPr>
      <w:r w:rsidRPr="00432B3C">
        <w:rPr>
          <w:rFonts w:ascii="Times New Roman" w:hAnsi="Times New Roman" w:cs="Times New Roman"/>
          <w:sz w:val="24"/>
          <w:szCs w:val="24"/>
          <w:lang w:val="en-US"/>
        </w:rPr>
        <w:t>The effective operation of a bioreactor relies on the correct execution of upstream processing and the subsequent recovery of valuable products through downstream processing after fermentation. The product can be found either within the cells, in the medium, or in both. To ensure proper product recovery and purification, a series of steps in downstream processes must be followed. The entire downstream processing can be segmented into individual unit processes, interconnected to ultimately achieve a final and purified product. Therefore, downstream processing represents a multi-stage product recovery and purification process</w:t>
      </w:r>
      <w:r>
        <w:rPr>
          <w:rFonts w:ascii="Segoe UI" w:hAnsi="Segoe UI" w:cs="Segoe UI"/>
          <w:color w:val="374151"/>
          <w:sz w:val="20"/>
          <w:szCs w:val="20"/>
          <w:shd w:val="clear" w:color="auto" w:fill="F7F7F8"/>
        </w:rPr>
        <w:t>.</w:t>
      </w:r>
      <w:r w:rsidR="005B610E" w:rsidRPr="00D667F0">
        <w:rPr>
          <w:rFonts w:ascii="Times New Roman" w:hAnsi="Times New Roman" w:cs="Times New Roman"/>
          <w:noProof/>
          <w:sz w:val="24"/>
          <w:szCs w:val="24"/>
          <w:lang w:val="en-US"/>
        </w:rPr>
        <w:drawing>
          <wp:inline distT="0" distB="0" distL="0" distR="0">
            <wp:extent cx="3494314" cy="3548515"/>
            <wp:effectExtent l="0" t="0" r="0" b="0"/>
            <wp:docPr id="1750927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27383" name="Picture 1750927383"/>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09266" cy="3563699"/>
                    </a:xfrm>
                    <a:prstGeom prst="rect">
                      <a:avLst/>
                    </a:prstGeom>
                  </pic:spPr>
                </pic:pic>
              </a:graphicData>
            </a:graphic>
          </wp:inline>
        </w:drawing>
      </w:r>
    </w:p>
    <w:p w:rsidR="005B610E" w:rsidRPr="00D667F0" w:rsidRDefault="005B610E" w:rsidP="00B06870">
      <w:pPr>
        <w:spacing w:line="276" w:lineRule="auto"/>
        <w:ind w:left="360"/>
        <w:jc w:val="both"/>
        <w:rPr>
          <w:rFonts w:ascii="Times New Roman" w:hAnsi="Times New Roman" w:cs="Times New Roman"/>
          <w:sz w:val="24"/>
          <w:szCs w:val="24"/>
          <w:lang w:val="en-US"/>
        </w:rPr>
      </w:pPr>
      <w:r w:rsidRPr="00D667F0">
        <w:rPr>
          <w:rFonts w:ascii="Times New Roman" w:hAnsi="Times New Roman" w:cs="Times New Roman"/>
          <w:sz w:val="24"/>
          <w:szCs w:val="24"/>
          <w:lang w:val="en-US"/>
        </w:rPr>
        <w:t xml:space="preserve">Figure: Examples of unit downstream processing (Ref: Industrial microbiology: An introduction by Michael J. </w:t>
      </w:r>
      <w:proofErr w:type="spellStart"/>
      <w:r w:rsidRPr="00D667F0">
        <w:rPr>
          <w:rFonts w:ascii="Times New Roman" w:hAnsi="Times New Roman" w:cs="Times New Roman"/>
          <w:sz w:val="24"/>
          <w:szCs w:val="24"/>
          <w:lang w:val="en-US"/>
        </w:rPr>
        <w:t>Waites</w:t>
      </w:r>
      <w:proofErr w:type="spellEnd"/>
      <w:r w:rsidRPr="00D667F0">
        <w:rPr>
          <w:rFonts w:ascii="Times New Roman" w:hAnsi="Times New Roman" w:cs="Times New Roman"/>
          <w:sz w:val="24"/>
          <w:szCs w:val="24"/>
          <w:lang w:val="en-US"/>
        </w:rPr>
        <w:t xml:space="preserve">, Neil L. Morgan, John S. </w:t>
      </w:r>
      <w:proofErr w:type="spellStart"/>
      <w:r w:rsidRPr="00D667F0">
        <w:rPr>
          <w:rFonts w:ascii="Times New Roman" w:hAnsi="Times New Roman" w:cs="Times New Roman"/>
          <w:sz w:val="24"/>
          <w:szCs w:val="24"/>
          <w:lang w:val="en-US"/>
        </w:rPr>
        <w:t>Rockey</w:t>
      </w:r>
      <w:proofErr w:type="spellEnd"/>
      <w:r w:rsidRPr="00D667F0">
        <w:rPr>
          <w:rFonts w:ascii="Times New Roman" w:hAnsi="Times New Roman" w:cs="Times New Roman"/>
          <w:sz w:val="24"/>
          <w:szCs w:val="24"/>
          <w:lang w:val="en-US"/>
        </w:rPr>
        <w:t xml:space="preserve">, </w:t>
      </w:r>
      <w:proofErr w:type="gramStart"/>
      <w:r w:rsidRPr="00D667F0">
        <w:rPr>
          <w:rFonts w:ascii="Times New Roman" w:hAnsi="Times New Roman" w:cs="Times New Roman"/>
          <w:sz w:val="24"/>
          <w:szCs w:val="24"/>
          <w:lang w:val="en-US"/>
        </w:rPr>
        <w:t>Gary</w:t>
      </w:r>
      <w:proofErr w:type="gramEnd"/>
      <w:r w:rsidRPr="00D667F0">
        <w:rPr>
          <w:rFonts w:ascii="Times New Roman" w:hAnsi="Times New Roman" w:cs="Times New Roman"/>
          <w:sz w:val="24"/>
          <w:szCs w:val="24"/>
          <w:lang w:val="en-US"/>
        </w:rPr>
        <w:t xml:space="preserve"> </w:t>
      </w:r>
      <w:proofErr w:type="spellStart"/>
      <w:r w:rsidRPr="00D667F0">
        <w:rPr>
          <w:rFonts w:ascii="Times New Roman" w:hAnsi="Times New Roman" w:cs="Times New Roman"/>
          <w:sz w:val="24"/>
          <w:szCs w:val="24"/>
          <w:lang w:val="en-US"/>
        </w:rPr>
        <w:t>Higton</w:t>
      </w:r>
      <w:proofErr w:type="spellEnd"/>
      <w:r w:rsidRPr="00D667F0">
        <w:rPr>
          <w:rFonts w:ascii="Times New Roman" w:hAnsi="Times New Roman" w:cs="Times New Roman"/>
          <w:sz w:val="24"/>
          <w:szCs w:val="24"/>
          <w:lang w:val="en-US"/>
        </w:rPr>
        <w:t>).</w:t>
      </w:r>
    </w:p>
    <w:p w:rsidR="005B610E" w:rsidRPr="00D667F0" w:rsidRDefault="005B610E" w:rsidP="00B06870">
      <w:pPr>
        <w:spacing w:line="276" w:lineRule="auto"/>
        <w:jc w:val="both"/>
        <w:rPr>
          <w:rFonts w:ascii="Times New Roman" w:hAnsi="Times New Roman" w:cs="Times New Roman"/>
          <w:sz w:val="24"/>
          <w:szCs w:val="24"/>
          <w:lang w:val="en-US"/>
        </w:rPr>
      </w:pPr>
    </w:p>
    <w:p w:rsidR="00D35240" w:rsidRPr="00D667F0" w:rsidRDefault="00D35240" w:rsidP="00B06870">
      <w:pPr>
        <w:spacing w:line="276" w:lineRule="auto"/>
        <w:ind w:left="360"/>
        <w:jc w:val="both"/>
        <w:rPr>
          <w:rFonts w:ascii="Times New Roman" w:hAnsi="Times New Roman" w:cs="Times New Roman"/>
          <w:b/>
          <w:bCs/>
          <w:sz w:val="24"/>
          <w:szCs w:val="24"/>
          <w:u w:val="single"/>
          <w:lang w:val="en-US"/>
        </w:rPr>
      </w:pPr>
      <w:r w:rsidRPr="00D667F0">
        <w:rPr>
          <w:rFonts w:ascii="Times New Roman" w:hAnsi="Times New Roman" w:cs="Times New Roman"/>
          <w:b/>
          <w:bCs/>
          <w:sz w:val="24"/>
          <w:szCs w:val="24"/>
          <w:u w:val="single"/>
          <w:lang w:val="en-US"/>
        </w:rPr>
        <w:t>Cell harvesting:</w:t>
      </w:r>
    </w:p>
    <w:p w:rsidR="00A5626E" w:rsidRPr="00A5626E" w:rsidRDefault="00A5626E" w:rsidP="00B06870">
      <w:pPr>
        <w:spacing w:line="276" w:lineRule="auto"/>
        <w:ind w:left="360"/>
        <w:jc w:val="both"/>
        <w:rPr>
          <w:rFonts w:ascii="Times New Roman" w:hAnsi="Times New Roman" w:cs="Times New Roman"/>
          <w:sz w:val="24"/>
          <w:szCs w:val="24"/>
          <w:lang w:val="en-US"/>
        </w:rPr>
      </w:pPr>
      <w:r w:rsidRPr="00A5626E">
        <w:rPr>
          <w:rFonts w:ascii="Times New Roman" w:hAnsi="Times New Roman" w:cs="Times New Roman"/>
          <w:sz w:val="24"/>
          <w:szCs w:val="24"/>
          <w:lang w:val="en-US"/>
        </w:rPr>
        <w:t xml:space="preserve">The first phase of downstream processing encompasses cell harvesting, a pivotal step </w:t>
      </w:r>
      <w:proofErr w:type="spellStart"/>
      <w:r w:rsidRPr="00A5626E">
        <w:rPr>
          <w:rFonts w:ascii="Times New Roman" w:hAnsi="Times New Roman" w:cs="Times New Roman"/>
          <w:sz w:val="24"/>
          <w:szCs w:val="24"/>
          <w:lang w:val="en-US"/>
        </w:rPr>
        <w:t>centered</w:t>
      </w:r>
      <w:proofErr w:type="spellEnd"/>
      <w:r w:rsidRPr="00A5626E">
        <w:rPr>
          <w:rFonts w:ascii="Times New Roman" w:hAnsi="Times New Roman" w:cs="Times New Roman"/>
          <w:sz w:val="24"/>
          <w:szCs w:val="24"/>
          <w:lang w:val="en-US"/>
        </w:rPr>
        <w:t xml:space="preserve"> on the separation of cells from the medium. The choice of a solid-liquid separation technique depends on several crucial considerations, including the microorganisms' size, their specific gravity, and the viscosity and rheological characteristics of the spent fermentation medium.</w:t>
      </w:r>
    </w:p>
    <w:p w:rsidR="00D35240" w:rsidRPr="00D667F0" w:rsidRDefault="00D35240" w:rsidP="00B06870">
      <w:pPr>
        <w:spacing w:line="276" w:lineRule="auto"/>
        <w:ind w:left="360"/>
        <w:jc w:val="both"/>
        <w:rPr>
          <w:rFonts w:ascii="Times New Roman" w:hAnsi="Times New Roman" w:cs="Times New Roman"/>
          <w:b/>
          <w:bCs/>
          <w:sz w:val="24"/>
          <w:szCs w:val="24"/>
          <w:u w:val="single"/>
          <w:lang w:val="en-US"/>
        </w:rPr>
      </w:pPr>
      <w:r w:rsidRPr="00D667F0">
        <w:rPr>
          <w:rFonts w:ascii="Times New Roman" w:hAnsi="Times New Roman" w:cs="Times New Roman"/>
          <w:b/>
          <w:bCs/>
          <w:sz w:val="24"/>
          <w:szCs w:val="24"/>
          <w:u w:val="single"/>
          <w:lang w:val="en-US"/>
        </w:rPr>
        <w:t xml:space="preserve">Broth conditioning: </w:t>
      </w:r>
    </w:p>
    <w:p w:rsidR="00F52C48" w:rsidRDefault="00F52C48" w:rsidP="00B06870">
      <w:pPr>
        <w:spacing w:line="276" w:lineRule="auto"/>
        <w:ind w:left="360"/>
        <w:jc w:val="both"/>
        <w:rPr>
          <w:rFonts w:ascii="Segoe UI" w:hAnsi="Segoe UI" w:cs="Segoe UI"/>
          <w:color w:val="374151"/>
          <w:sz w:val="20"/>
          <w:szCs w:val="20"/>
          <w:shd w:val="clear" w:color="auto" w:fill="F7F7F8"/>
        </w:rPr>
      </w:pPr>
      <w:r w:rsidRPr="00F52C48">
        <w:rPr>
          <w:rFonts w:ascii="Times New Roman" w:hAnsi="Times New Roman" w:cs="Times New Roman"/>
          <w:sz w:val="24"/>
          <w:szCs w:val="24"/>
        </w:rPr>
        <w:lastRenderedPageBreak/>
        <w:t xml:space="preserve">The process of isolating cells from liquid media encompasses methods associated with sedimentation and centrifugation, often referred to as broth conditioning. Broth conditioning is also applied to promote flotation, which naturally occurs in traditional ale and baker's yeast fermentations. Furthermore, distinct techniques involving </w:t>
      </w:r>
      <w:proofErr w:type="spellStart"/>
      <w:r w:rsidRPr="00F52C48">
        <w:rPr>
          <w:rFonts w:ascii="Times New Roman" w:hAnsi="Times New Roman" w:cs="Times New Roman"/>
          <w:sz w:val="24"/>
          <w:szCs w:val="24"/>
        </w:rPr>
        <w:t>floc</w:t>
      </w:r>
      <w:proofErr w:type="spellEnd"/>
      <w:r w:rsidRPr="00F52C48">
        <w:rPr>
          <w:rFonts w:ascii="Times New Roman" w:hAnsi="Times New Roman" w:cs="Times New Roman"/>
          <w:sz w:val="24"/>
          <w:szCs w:val="24"/>
        </w:rPr>
        <w:t xml:space="preserve"> precipitation are employed towards the end of various traditional beer and wine fermentation procedures. These approaches may entail the utilization of finings such as egg albumen or isinglass to induce the precipitation of yeast cells. These methods are preferred for their cost-effectiveness and their ability to efficiently separate microbial cells from significant volumes of medium</w:t>
      </w:r>
      <w:r>
        <w:rPr>
          <w:rFonts w:ascii="Segoe UI" w:hAnsi="Segoe UI" w:cs="Segoe UI"/>
          <w:color w:val="374151"/>
          <w:sz w:val="20"/>
          <w:szCs w:val="20"/>
          <w:shd w:val="clear" w:color="auto" w:fill="F7F7F8"/>
        </w:rPr>
        <w:t>.</w:t>
      </w:r>
    </w:p>
    <w:p w:rsidR="00F12B60" w:rsidRPr="00D667F0" w:rsidRDefault="00335F87" w:rsidP="00B06870">
      <w:pPr>
        <w:spacing w:line="276" w:lineRule="auto"/>
        <w:ind w:left="360"/>
        <w:jc w:val="both"/>
        <w:rPr>
          <w:rFonts w:ascii="Times New Roman" w:hAnsi="Times New Roman" w:cs="Times New Roman"/>
          <w:b/>
          <w:bCs/>
          <w:sz w:val="24"/>
          <w:szCs w:val="24"/>
          <w:u w:val="single"/>
        </w:rPr>
      </w:pPr>
      <w:r w:rsidRPr="00D667F0">
        <w:rPr>
          <w:rFonts w:ascii="Times New Roman" w:hAnsi="Times New Roman" w:cs="Times New Roman"/>
          <w:b/>
          <w:bCs/>
          <w:sz w:val="24"/>
          <w:szCs w:val="24"/>
          <w:u w:val="single"/>
        </w:rPr>
        <w:t>Sedimentation:</w:t>
      </w:r>
    </w:p>
    <w:p w:rsidR="00A7604E" w:rsidRPr="00D667F0" w:rsidRDefault="00000ED3" w:rsidP="00B06870">
      <w:pPr>
        <w:spacing w:line="276" w:lineRule="auto"/>
        <w:ind w:left="360"/>
        <w:jc w:val="both"/>
        <w:rPr>
          <w:rFonts w:ascii="Times New Roman" w:hAnsi="Times New Roman" w:cs="Times New Roman"/>
          <w:sz w:val="24"/>
          <w:szCs w:val="24"/>
        </w:rPr>
      </w:pPr>
      <w:r w:rsidRPr="00000ED3">
        <w:rPr>
          <w:rFonts w:ascii="Times New Roman" w:hAnsi="Times New Roman" w:cs="Times New Roman"/>
          <w:sz w:val="24"/>
          <w:szCs w:val="24"/>
        </w:rPr>
        <w:t xml:space="preserve">This is a cost-effective and somewhat gradual technique suitable for larger </w:t>
      </w:r>
      <w:proofErr w:type="spellStart"/>
      <w:r w:rsidRPr="00000ED3">
        <w:rPr>
          <w:rFonts w:ascii="Times New Roman" w:hAnsi="Times New Roman" w:cs="Times New Roman"/>
          <w:sz w:val="24"/>
          <w:szCs w:val="24"/>
        </w:rPr>
        <w:t>flocs</w:t>
      </w:r>
      <w:proofErr w:type="spellEnd"/>
      <w:r w:rsidRPr="00000ED3">
        <w:rPr>
          <w:rFonts w:ascii="Times New Roman" w:hAnsi="Times New Roman" w:cs="Times New Roman"/>
          <w:sz w:val="24"/>
          <w:szCs w:val="24"/>
        </w:rPr>
        <w:t xml:space="preserve">, typically exceeding 100µm in diameter. Examples include the primary yeast separation in alcoholic beverage production and wastewater treatments. The speed of sedimentation is contingent on both particle size and the medium's density. In simple terms, larger particles with higher densities lead to faster sedimentation rates. These rates adhere to Stokes' </w:t>
      </w:r>
      <w:proofErr w:type="gramStart"/>
      <w:r w:rsidRPr="00000ED3">
        <w:rPr>
          <w:rFonts w:ascii="Times New Roman" w:hAnsi="Times New Roman" w:cs="Times New Roman"/>
          <w:sz w:val="24"/>
          <w:szCs w:val="24"/>
        </w:rPr>
        <w:t>Law.</w:t>
      </w:r>
      <w:r w:rsidR="00A7604E" w:rsidRPr="00D667F0">
        <w:rPr>
          <w:rFonts w:ascii="Times New Roman" w:hAnsi="Times New Roman" w:cs="Times New Roman"/>
          <w:sz w:val="24"/>
          <w:szCs w:val="24"/>
        </w:rPr>
        <w:t>:</w:t>
      </w:r>
      <w:proofErr w:type="gramEnd"/>
    </w:p>
    <w:p w:rsidR="00573F2F" w:rsidRPr="00D667F0" w:rsidRDefault="00573F2F"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noProof/>
          <w:sz w:val="24"/>
          <w:szCs w:val="24"/>
          <w:lang w:val="en-US"/>
        </w:rPr>
        <w:drawing>
          <wp:inline distT="0" distB="0" distL="0" distR="0">
            <wp:extent cx="1246414" cy="510662"/>
            <wp:effectExtent l="0" t="0" r="0" b="3810"/>
            <wp:docPr id="1933634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634710" name="Picture 1933634710"/>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2113" cy="517094"/>
                    </a:xfrm>
                    <a:prstGeom prst="rect">
                      <a:avLst/>
                    </a:prstGeom>
                  </pic:spPr>
                </pic:pic>
              </a:graphicData>
            </a:graphic>
          </wp:inline>
        </w:drawing>
      </w:r>
    </w:p>
    <w:p w:rsidR="00A7604E" w:rsidRPr="007D2764" w:rsidRDefault="007D2764" w:rsidP="00B06870">
      <w:pPr>
        <w:spacing w:line="276" w:lineRule="auto"/>
        <w:ind w:left="360"/>
        <w:jc w:val="both"/>
        <w:rPr>
          <w:rFonts w:ascii="Times New Roman" w:hAnsi="Times New Roman" w:cs="Times New Roman"/>
          <w:sz w:val="24"/>
          <w:szCs w:val="24"/>
          <w:lang w:val="en-US"/>
        </w:rPr>
      </w:pPr>
      <w:r w:rsidRPr="007D2764">
        <w:rPr>
          <w:rFonts w:ascii="Times New Roman" w:hAnsi="Times New Roman" w:cs="Times New Roman"/>
          <w:sz w:val="24"/>
          <w:szCs w:val="24"/>
          <w:lang w:val="en-US"/>
        </w:rPr>
        <w:t>In summary, the rate of particle sedimentation (Vg) is determined by various factors, including the particle's diameter (</w:t>
      </w:r>
      <w:proofErr w:type="spellStart"/>
      <w:proofErr w:type="gramStart"/>
      <w:r w:rsidRPr="007D2764">
        <w:rPr>
          <w:rFonts w:ascii="Times New Roman" w:hAnsi="Times New Roman" w:cs="Times New Roman"/>
          <w:sz w:val="24"/>
          <w:szCs w:val="24"/>
          <w:lang w:val="en-US"/>
        </w:rPr>
        <w:t>dp</w:t>
      </w:r>
      <w:proofErr w:type="spellEnd"/>
      <w:proofErr w:type="gramEnd"/>
      <w:r w:rsidRPr="007D2764">
        <w:rPr>
          <w:rFonts w:ascii="Times New Roman" w:hAnsi="Times New Roman" w:cs="Times New Roman"/>
          <w:sz w:val="24"/>
          <w:szCs w:val="24"/>
          <w:lang w:val="en-US"/>
        </w:rPr>
        <w:t>), the density contrast between the particle and the surrounding medium (</w:t>
      </w:r>
      <w:proofErr w:type="spellStart"/>
      <w:r w:rsidRPr="007D2764">
        <w:rPr>
          <w:rFonts w:ascii="Times New Roman" w:hAnsi="Times New Roman" w:cs="Times New Roman"/>
          <w:sz w:val="24"/>
          <w:szCs w:val="24"/>
          <w:lang w:val="en-US"/>
        </w:rPr>
        <w:t>ps</w:t>
      </w:r>
      <w:proofErr w:type="spellEnd"/>
      <w:r w:rsidRPr="007D2764">
        <w:rPr>
          <w:rFonts w:ascii="Times New Roman" w:hAnsi="Times New Roman" w:cs="Times New Roman"/>
          <w:sz w:val="24"/>
          <w:szCs w:val="24"/>
          <w:lang w:val="en-US"/>
        </w:rPr>
        <w:t xml:space="preserve"> - pl), gravitational acceleration (g), and the viscosity of the medium (h) measured in Pascal seconds (Pa s). To achieve swift sedimentation, it's essential for the density contrast between the particle and the medium to be substantial, and the medium's viscosity should be minimal.</w:t>
      </w:r>
    </w:p>
    <w:p w:rsidR="00A7604E" w:rsidRPr="00D667F0" w:rsidRDefault="00A7604E" w:rsidP="00B06870">
      <w:pPr>
        <w:spacing w:line="276" w:lineRule="auto"/>
        <w:ind w:left="360"/>
        <w:jc w:val="both"/>
        <w:rPr>
          <w:rFonts w:ascii="Times New Roman" w:hAnsi="Times New Roman" w:cs="Times New Roman"/>
          <w:sz w:val="24"/>
          <w:szCs w:val="24"/>
        </w:rPr>
      </w:pPr>
    </w:p>
    <w:p w:rsidR="00D35240" w:rsidRPr="00D667F0" w:rsidRDefault="00802E76" w:rsidP="00B06870">
      <w:pPr>
        <w:spacing w:line="276" w:lineRule="auto"/>
        <w:ind w:left="360"/>
        <w:jc w:val="both"/>
        <w:rPr>
          <w:rFonts w:ascii="Times New Roman" w:hAnsi="Times New Roman" w:cs="Times New Roman"/>
          <w:b/>
          <w:bCs/>
          <w:sz w:val="24"/>
          <w:szCs w:val="24"/>
          <w:u w:val="single"/>
          <w:lang w:val="en-US"/>
        </w:rPr>
      </w:pPr>
      <w:r w:rsidRPr="00D667F0">
        <w:rPr>
          <w:rFonts w:ascii="Times New Roman" w:hAnsi="Times New Roman" w:cs="Times New Roman"/>
          <w:b/>
          <w:bCs/>
          <w:sz w:val="24"/>
          <w:szCs w:val="24"/>
          <w:u w:val="single"/>
          <w:lang w:val="en-US"/>
        </w:rPr>
        <w:t>Centrifugation:</w:t>
      </w:r>
    </w:p>
    <w:p w:rsidR="0019344C" w:rsidRDefault="0019344C" w:rsidP="00B06870">
      <w:pPr>
        <w:spacing w:line="276" w:lineRule="auto"/>
        <w:ind w:left="360"/>
        <w:jc w:val="both"/>
        <w:rPr>
          <w:rFonts w:ascii="Times New Roman" w:hAnsi="Times New Roman" w:cs="Times New Roman"/>
          <w:noProof/>
          <w:sz w:val="24"/>
          <w:szCs w:val="24"/>
          <w:lang w:val="en-US"/>
        </w:rPr>
      </w:pPr>
      <w:r w:rsidRPr="0019344C">
        <w:rPr>
          <w:rFonts w:ascii="Times New Roman" w:hAnsi="Times New Roman" w:cs="Times New Roman"/>
          <w:sz w:val="24"/>
          <w:szCs w:val="24"/>
        </w:rPr>
        <w:t>Centrifugation is a widely recognized and extensively utilized method in downstream processing. It relies on the principle of exploiting density disparities between the particles intended for separation and the surrounding medium, instead of relying solely on gravitational force. In this method, a centrifugal field is employed to efficiently separate solid particles from the liquid phase, making it suitable for applications in both laboratory settings and large-scale industrial processes</w:t>
      </w:r>
      <w:r>
        <w:rPr>
          <w:rFonts w:ascii="Segoe UI" w:hAnsi="Segoe UI" w:cs="Segoe UI"/>
          <w:color w:val="374151"/>
          <w:sz w:val="20"/>
          <w:szCs w:val="20"/>
          <w:shd w:val="clear" w:color="auto" w:fill="F7F7F8"/>
        </w:rPr>
        <w:t>.</w:t>
      </w:r>
    </w:p>
    <w:p w:rsidR="00573F2F" w:rsidRPr="00D667F0" w:rsidRDefault="00573F2F"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noProof/>
          <w:sz w:val="24"/>
          <w:szCs w:val="24"/>
          <w:lang w:val="en-US"/>
        </w:rPr>
        <w:drawing>
          <wp:inline distT="0" distB="0" distL="0" distR="0">
            <wp:extent cx="1398814" cy="543191"/>
            <wp:effectExtent l="0" t="0" r="0" b="9525"/>
            <wp:docPr id="3717531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53170" name="Picture 371753170"/>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3225" cy="556554"/>
                    </a:xfrm>
                    <a:prstGeom prst="rect">
                      <a:avLst/>
                    </a:prstGeom>
                  </pic:spPr>
                </pic:pic>
              </a:graphicData>
            </a:graphic>
          </wp:inline>
        </w:drawing>
      </w:r>
    </w:p>
    <w:p w:rsidR="00230DB1" w:rsidRPr="00230DB1" w:rsidRDefault="00230DB1" w:rsidP="00B06870">
      <w:pPr>
        <w:spacing w:line="276" w:lineRule="auto"/>
        <w:ind w:left="360"/>
        <w:jc w:val="both"/>
        <w:rPr>
          <w:rFonts w:ascii="Times New Roman" w:hAnsi="Times New Roman" w:cs="Times New Roman"/>
          <w:sz w:val="24"/>
          <w:szCs w:val="24"/>
        </w:rPr>
      </w:pPr>
      <w:r w:rsidRPr="00230DB1">
        <w:rPr>
          <w:rFonts w:ascii="Times New Roman" w:hAnsi="Times New Roman" w:cs="Times New Roman"/>
          <w:sz w:val="24"/>
          <w:szCs w:val="24"/>
        </w:rPr>
        <w:t xml:space="preserve">Here, </w:t>
      </w:r>
      <w:proofErr w:type="spellStart"/>
      <w:r w:rsidRPr="00230DB1">
        <w:rPr>
          <w:rFonts w:ascii="Times New Roman" w:hAnsi="Times New Roman" w:cs="Times New Roman"/>
          <w:sz w:val="24"/>
          <w:szCs w:val="24"/>
        </w:rPr>
        <w:t>Vc</w:t>
      </w:r>
      <w:proofErr w:type="spellEnd"/>
      <w:r w:rsidRPr="00230DB1">
        <w:rPr>
          <w:rFonts w:ascii="Times New Roman" w:hAnsi="Times New Roman" w:cs="Times New Roman"/>
          <w:sz w:val="24"/>
          <w:szCs w:val="24"/>
        </w:rPr>
        <w:t xml:space="preserve"> represents the centrifugal sedimentation rate or particle velocity (m/s), w stands for the angular velocity of the centrifuge (</w:t>
      </w:r>
      <w:proofErr w:type="spellStart"/>
      <w:r w:rsidRPr="00230DB1">
        <w:rPr>
          <w:rFonts w:ascii="Times New Roman" w:hAnsi="Times New Roman" w:cs="Times New Roman"/>
          <w:sz w:val="24"/>
          <w:szCs w:val="24"/>
        </w:rPr>
        <w:t>rad</w:t>
      </w:r>
      <w:proofErr w:type="spellEnd"/>
      <w:r w:rsidRPr="00230DB1">
        <w:rPr>
          <w:rFonts w:ascii="Times New Roman" w:hAnsi="Times New Roman" w:cs="Times New Roman"/>
          <w:sz w:val="24"/>
          <w:szCs w:val="24"/>
        </w:rPr>
        <w:t xml:space="preserve">/s), and r denotes the distance of the particle from the </w:t>
      </w:r>
      <w:proofErr w:type="spellStart"/>
      <w:r w:rsidRPr="00230DB1">
        <w:rPr>
          <w:rFonts w:ascii="Times New Roman" w:hAnsi="Times New Roman" w:cs="Times New Roman"/>
          <w:sz w:val="24"/>
          <w:szCs w:val="24"/>
        </w:rPr>
        <w:t>center</w:t>
      </w:r>
      <w:proofErr w:type="spellEnd"/>
      <w:r w:rsidRPr="00230DB1">
        <w:rPr>
          <w:rFonts w:ascii="Times New Roman" w:hAnsi="Times New Roman" w:cs="Times New Roman"/>
          <w:sz w:val="24"/>
          <w:szCs w:val="24"/>
        </w:rPr>
        <w:t xml:space="preserve"> of rotation (m), which affects parameters such as h, </w:t>
      </w:r>
      <w:proofErr w:type="spellStart"/>
      <w:r w:rsidRPr="00230DB1">
        <w:rPr>
          <w:rFonts w:ascii="Times New Roman" w:hAnsi="Times New Roman" w:cs="Times New Roman"/>
          <w:sz w:val="24"/>
          <w:szCs w:val="24"/>
        </w:rPr>
        <w:t>ps</w:t>
      </w:r>
      <w:proofErr w:type="spellEnd"/>
      <w:r w:rsidRPr="00230DB1">
        <w:rPr>
          <w:rFonts w:ascii="Times New Roman" w:hAnsi="Times New Roman" w:cs="Times New Roman"/>
          <w:sz w:val="24"/>
          <w:szCs w:val="24"/>
        </w:rPr>
        <w:t xml:space="preserve"> – pl, and </w:t>
      </w:r>
      <w:proofErr w:type="spellStart"/>
      <w:r w:rsidRPr="00230DB1">
        <w:rPr>
          <w:rFonts w:ascii="Times New Roman" w:hAnsi="Times New Roman" w:cs="Times New Roman"/>
          <w:sz w:val="24"/>
          <w:szCs w:val="24"/>
        </w:rPr>
        <w:t>dp</w:t>
      </w:r>
      <w:proofErr w:type="spellEnd"/>
      <w:r w:rsidRPr="00230DB1">
        <w:rPr>
          <w:rFonts w:ascii="Times New Roman" w:hAnsi="Times New Roman" w:cs="Times New Roman"/>
          <w:sz w:val="24"/>
          <w:szCs w:val="24"/>
        </w:rPr>
        <w:t xml:space="preserve">. Consequently, a higher operating speed (w) and a greater distance from the </w:t>
      </w:r>
      <w:proofErr w:type="spellStart"/>
      <w:r w:rsidRPr="00230DB1">
        <w:rPr>
          <w:rFonts w:ascii="Times New Roman" w:hAnsi="Times New Roman" w:cs="Times New Roman"/>
          <w:sz w:val="24"/>
          <w:szCs w:val="24"/>
        </w:rPr>
        <w:t>center</w:t>
      </w:r>
      <w:proofErr w:type="spellEnd"/>
      <w:r w:rsidRPr="00230DB1">
        <w:rPr>
          <w:rFonts w:ascii="Times New Roman" w:hAnsi="Times New Roman" w:cs="Times New Roman"/>
          <w:sz w:val="24"/>
          <w:szCs w:val="24"/>
        </w:rPr>
        <w:t xml:space="preserve"> of rotation lead to a swifter sedimentation rate (</w:t>
      </w:r>
      <w:proofErr w:type="spellStart"/>
      <w:proofErr w:type="gramStart"/>
      <w:r w:rsidRPr="00230DB1">
        <w:rPr>
          <w:rFonts w:ascii="Times New Roman" w:hAnsi="Times New Roman" w:cs="Times New Roman"/>
          <w:sz w:val="24"/>
          <w:szCs w:val="24"/>
        </w:rPr>
        <w:t>Vc</w:t>
      </w:r>
      <w:proofErr w:type="spellEnd"/>
      <w:proofErr w:type="gramEnd"/>
      <w:r w:rsidRPr="00230DB1">
        <w:rPr>
          <w:rFonts w:ascii="Times New Roman" w:hAnsi="Times New Roman" w:cs="Times New Roman"/>
          <w:sz w:val="24"/>
          <w:szCs w:val="24"/>
        </w:rPr>
        <w:t xml:space="preserve">). Centrifuges can be compared using the </w:t>
      </w:r>
      <w:r w:rsidRPr="00230DB1">
        <w:rPr>
          <w:rFonts w:ascii="Times New Roman" w:hAnsi="Times New Roman" w:cs="Times New Roman"/>
          <w:sz w:val="24"/>
          <w:szCs w:val="24"/>
        </w:rPr>
        <w:lastRenderedPageBreak/>
        <w:t>relative centrifugal force (RCF) or g number (which is the ratio of the velocity in a centrifuge to the velocity under gravity, expressed as w^2 * r/g).</w:t>
      </w:r>
    </w:p>
    <w:p w:rsidR="00FD48C0" w:rsidRPr="00FD48C0" w:rsidRDefault="00FD48C0" w:rsidP="00FD48C0">
      <w:pPr>
        <w:pStyle w:val="ListParagraph"/>
        <w:spacing w:line="276" w:lineRule="auto"/>
        <w:ind w:left="1440"/>
        <w:jc w:val="both"/>
        <w:rPr>
          <w:rFonts w:ascii="Times New Roman" w:hAnsi="Times New Roman" w:cs="Times New Roman"/>
          <w:noProof/>
          <w:sz w:val="24"/>
          <w:szCs w:val="24"/>
          <w:lang w:val="en-US"/>
        </w:rPr>
      </w:pPr>
      <w:r w:rsidRPr="00FD48C0">
        <w:rPr>
          <w:rFonts w:ascii="Times New Roman" w:hAnsi="Times New Roman" w:cs="Times New Roman"/>
        </w:rPr>
        <w:t>Currently, various centrifugation methods are employed to segregate solid particles from the liquid phase in industrial processes. Four primary types of centrifuges are commonly utilized in these processes: the tubular centrifuge, multi-chamber bowl centrifuge, disc stack centrifuge, and screw-decanter centrifuge</w:t>
      </w:r>
      <w:r>
        <w:rPr>
          <w:rFonts w:ascii="Segoe UI" w:hAnsi="Segoe UI" w:cs="Segoe UI"/>
          <w:color w:val="374151"/>
          <w:sz w:val="20"/>
          <w:szCs w:val="20"/>
          <w:shd w:val="clear" w:color="auto" w:fill="F7F7F8"/>
        </w:rPr>
        <w:t>.</w:t>
      </w:r>
    </w:p>
    <w:p w:rsidR="00045B22" w:rsidRPr="00CE60B6" w:rsidRDefault="00045B22" w:rsidP="00CE60B6">
      <w:pPr>
        <w:pStyle w:val="ListParagraph"/>
        <w:numPr>
          <w:ilvl w:val="1"/>
          <w:numId w:val="12"/>
        </w:numPr>
        <w:spacing w:line="276" w:lineRule="auto"/>
        <w:jc w:val="both"/>
        <w:rPr>
          <w:rFonts w:ascii="Times New Roman" w:hAnsi="Times New Roman" w:cs="Times New Roman"/>
          <w:noProof/>
          <w:sz w:val="24"/>
          <w:szCs w:val="24"/>
          <w:lang w:val="en-US"/>
        </w:rPr>
      </w:pPr>
      <w:r w:rsidRPr="00CE60B6">
        <w:rPr>
          <w:rFonts w:ascii="Times New Roman" w:hAnsi="Times New Roman" w:cs="Times New Roman"/>
        </w:rPr>
        <w:t>Tubular centrifuge: This is a compact and straightforward type of centrifuge capable of generating a significant centrifugal force ranging from 13,000 to 17,000g. It finds frequent use in pilot plants. The device comprises a hollow tubular rotor bowl that offers an extended path for the suspension. The suspension is introduced at the bottom and ascends through the rotor. Solid particles are pushed to the side of the bowl, while the clarified liquid is continuously discharged from the top for collection.</w:t>
      </w:r>
      <w:r w:rsidRPr="00CE60B6">
        <w:rPr>
          <w:rFonts w:ascii="Segoe UI" w:hAnsi="Segoe UI" w:cs="Segoe UI"/>
          <w:color w:val="374151"/>
          <w:shd w:val="clear" w:color="auto" w:fill="F7F7F8"/>
        </w:rPr>
        <w:t xml:space="preserve"> </w:t>
      </w:r>
      <w:r w:rsidRPr="00CE60B6">
        <w:rPr>
          <w:rFonts w:ascii="Times New Roman" w:hAnsi="Times New Roman" w:cs="Times New Roman"/>
        </w:rPr>
        <w:t>Periodic manual removal of solids is</w:t>
      </w:r>
      <w:r w:rsidRPr="00CE60B6">
        <w:rPr>
          <w:rFonts w:ascii="Segoe UI" w:hAnsi="Segoe UI" w:cs="Segoe UI"/>
          <w:color w:val="374151"/>
          <w:shd w:val="clear" w:color="auto" w:fill="F7F7F8"/>
        </w:rPr>
        <w:t xml:space="preserve"> </w:t>
      </w:r>
      <w:r w:rsidRPr="00CE60B6">
        <w:rPr>
          <w:rFonts w:ascii="Times New Roman" w:hAnsi="Times New Roman" w:cs="Times New Roman"/>
          <w:u w:val="single"/>
        </w:rPr>
        <w:t>necessary</w:t>
      </w:r>
      <w:r w:rsidRPr="00CE60B6">
        <w:rPr>
          <w:rFonts w:ascii="Segoe UI" w:hAnsi="Segoe UI" w:cs="Segoe UI"/>
          <w:color w:val="374151"/>
          <w:shd w:val="clear" w:color="auto" w:fill="F7F7F8"/>
        </w:rPr>
        <w:t>.</w:t>
      </w:r>
    </w:p>
    <w:p w:rsidR="00CF7211" w:rsidRPr="00D667F0" w:rsidRDefault="00A465CD" w:rsidP="00B06870">
      <w:pPr>
        <w:spacing w:line="276" w:lineRule="auto"/>
        <w:jc w:val="both"/>
        <w:rPr>
          <w:rFonts w:ascii="Times New Roman" w:hAnsi="Times New Roman" w:cs="Times New Roman"/>
          <w:sz w:val="24"/>
          <w:szCs w:val="24"/>
        </w:rPr>
      </w:pPr>
      <w:r w:rsidRPr="00D667F0">
        <w:rPr>
          <w:rFonts w:ascii="Times New Roman" w:hAnsi="Times New Roman" w:cs="Times New Roman"/>
          <w:noProof/>
          <w:sz w:val="24"/>
          <w:szCs w:val="24"/>
          <w:lang w:val="en-US"/>
        </w:rPr>
        <w:drawing>
          <wp:inline distT="0" distB="0" distL="0" distR="0">
            <wp:extent cx="1747157" cy="2036780"/>
            <wp:effectExtent l="0" t="0" r="5715" b="1905"/>
            <wp:docPr id="1885817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17098" name="Picture 1885817098"/>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872" t="18090" r="18229" b="20796"/>
                    <a:stretch/>
                  </pic:blipFill>
                  <pic:spPr bwMode="auto">
                    <a:xfrm>
                      <a:off x="0" y="0"/>
                      <a:ext cx="1754839" cy="204573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E60B6" w:rsidRDefault="00CE60B6" w:rsidP="00B06870">
      <w:pPr>
        <w:pStyle w:val="ListParagraph"/>
        <w:spacing w:line="276" w:lineRule="auto"/>
        <w:ind w:left="1440"/>
        <w:jc w:val="both"/>
        <w:rPr>
          <w:rFonts w:ascii="Segoe UI" w:hAnsi="Segoe UI" w:cs="Segoe UI"/>
          <w:color w:val="374151"/>
          <w:sz w:val="20"/>
          <w:szCs w:val="20"/>
          <w:shd w:val="clear" w:color="auto" w:fill="F7F7F8"/>
        </w:rPr>
      </w:pPr>
      <w:r w:rsidRPr="00CE60B6">
        <w:rPr>
          <w:rFonts w:ascii="Times New Roman" w:hAnsi="Times New Roman" w:cs="Times New Roman"/>
        </w:rPr>
        <w:t xml:space="preserve">b. Multi-chamber bowl centrifuge: This centrifuge is a variation of the tubular bowl type and is composed of multiple vertically arranged chambers interconnected to guide the feed flow in a zigzag pattern. It can function effectively at forces ranging from 5,000 to 10,000g. The centrifugal force is greater in the peripheral chambers, causing the liquid feed to pass sequentially from the </w:t>
      </w:r>
      <w:proofErr w:type="spellStart"/>
      <w:r w:rsidRPr="00CE60B6">
        <w:rPr>
          <w:rFonts w:ascii="Times New Roman" w:hAnsi="Times New Roman" w:cs="Times New Roman"/>
        </w:rPr>
        <w:t>center</w:t>
      </w:r>
      <w:proofErr w:type="spellEnd"/>
      <w:r w:rsidRPr="00CE60B6">
        <w:rPr>
          <w:rFonts w:ascii="Times New Roman" w:hAnsi="Times New Roman" w:cs="Times New Roman"/>
        </w:rPr>
        <w:t xml:space="preserve"> through each chamber. Consequently, smaller particles tend to settle in the outermost chamber</w:t>
      </w:r>
      <w:r>
        <w:rPr>
          <w:rFonts w:ascii="Segoe UI" w:hAnsi="Segoe UI" w:cs="Segoe UI"/>
          <w:color w:val="374151"/>
          <w:sz w:val="20"/>
          <w:szCs w:val="20"/>
          <w:shd w:val="clear" w:color="auto" w:fill="F7F7F8"/>
        </w:rPr>
        <w:t>.</w:t>
      </w:r>
    </w:p>
    <w:p w:rsidR="00A465CD" w:rsidRPr="00D667F0" w:rsidRDefault="00A465CD" w:rsidP="00B06870">
      <w:pPr>
        <w:pStyle w:val="ListParagraph"/>
        <w:spacing w:line="276" w:lineRule="auto"/>
        <w:ind w:left="1440"/>
        <w:jc w:val="both"/>
        <w:rPr>
          <w:rFonts w:ascii="Times New Roman" w:hAnsi="Times New Roman" w:cs="Times New Roman"/>
          <w:sz w:val="24"/>
          <w:szCs w:val="24"/>
        </w:rPr>
      </w:pPr>
      <w:r w:rsidRPr="00D667F0">
        <w:rPr>
          <w:rFonts w:ascii="Times New Roman" w:hAnsi="Times New Roman" w:cs="Times New Roman"/>
          <w:noProof/>
          <w:sz w:val="24"/>
          <w:szCs w:val="24"/>
          <w:lang w:val="en-US"/>
        </w:rPr>
        <w:drawing>
          <wp:inline distT="0" distB="0" distL="0" distR="0">
            <wp:extent cx="1696660" cy="1055914"/>
            <wp:effectExtent l="0" t="0" r="0" b="0"/>
            <wp:docPr id="7590574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057462" name="Picture 759057462"/>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0352" t="6267" r="6075" b="46789"/>
                    <a:stretch/>
                  </pic:blipFill>
                  <pic:spPr bwMode="auto">
                    <a:xfrm>
                      <a:off x="0" y="0"/>
                      <a:ext cx="1744484" cy="1085677"/>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672135" w:rsidRPr="00D667F0" w:rsidRDefault="00672135" w:rsidP="00B06870">
      <w:pPr>
        <w:pStyle w:val="ListParagraph"/>
        <w:spacing w:line="276" w:lineRule="auto"/>
        <w:jc w:val="both"/>
        <w:rPr>
          <w:rFonts w:ascii="Times New Roman" w:hAnsi="Times New Roman" w:cs="Times New Roman"/>
          <w:sz w:val="24"/>
          <w:szCs w:val="24"/>
        </w:rPr>
      </w:pPr>
    </w:p>
    <w:p w:rsidR="00A465CD" w:rsidRDefault="00CE60B6" w:rsidP="00CE60B6">
      <w:pPr>
        <w:pStyle w:val="ListParagraph"/>
        <w:spacing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u w:val="single"/>
        </w:rPr>
        <w:t>c.</w:t>
      </w:r>
      <w:r w:rsidR="00672135" w:rsidRPr="00D667F0">
        <w:rPr>
          <w:rFonts w:ascii="Times New Roman" w:hAnsi="Times New Roman" w:cs="Times New Roman"/>
          <w:sz w:val="24"/>
          <w:szCs w:val="24"/>
          <w:u w:val="single"/>
        </w:rPr>
        <w:t>Disc</w:t>
      </w:r>
      <w:proofErr w:type="spellEnd"/>
      <w:proofErr w:type="gramEnd"/>
      <w:r w:rsidR="00672135" w:rsidRPr="00D667F0">
        <w:rPr>
          <w:rFonts w:ascii="Times New Roman" w:hAnsi="Times New Roman" w:cs="Times New Roman"/>
          <w:sz w:val="24"/>
          <w:szCs w:val="24"/>
          <w:u w:val="single"/>
        </w:rPr>
        <w:t xml:space="preserve"> stack centrifuge:</w:t>
      </w:r>
      <w:r w:rsidR="00672135" w:rsidRPr="00D667F0">
        <w:rPr>
          <w:rFonts w:ascii="Times New Roman" w:hAnsi="Times New Roman" w:cs="Times New Roman"/>
          <w:sz w:val="24"/>
          <w:szCs w:val="24"/>
        </w:rPr>
        <w:t xml:space="preserve"> </w:t>
      </w:r>
      <w:r w:rsidRPr="00CE60B6">
        <w:rPr>
          <w:rFonts w:ascii="Times New Roman" w:hAnsi="Times New Roman" w:cs="Times New Roman"/>
          <w:sz w:val="24"/>
          <w:szCs w:val="24"/>
        </w:rPr>
        <w:t>In this centrifuge variant, multiple discs divide the bowl into a settling zone, operating at a centrifugal force ranging from approximately 5,000 to 13,000g. Upon introducing the liquid into the centrifuge, solid particles are propelled outward toward the bowl's wall, where they accumulate, while the clarified fluid moves upward. These centrifuges typically include the capability to periodically discharge the accumulated material during operation.</w:t>
      </w:r>
    </w:p>
    <w:p w:rsidR="00CE60B6" w:rsidRPr="00D667F0" w:rsidRDefault="00CE60B6" w:rsidP="00CE60B6">
      <w:pPr>
        <w:pStyle w:val="ListParagraph"/>
        <w:spacing w:line="276" w:lineRule="auto"/>
        <w:jc w:val="both"/>
        <w:rPr>
          <w:rFonts w:ascii="Times New Roman" w:hAnsi="Times New Roman" w:cs="Times New Roman"/>
          <w:sz w:val="24"/>
          <w:szCs w:val="24"/>
        </w:rPr>
      </w:pPr>
    </w:p>
    <w:p w:rsidR="00C0188D" w:rsidRPr="00D667F0" w:rsidRDefault="00A465CD" w:rsidP="00B06870">
      <w:pPr>
        <w:spacing w:line="276" w:lineRule="auto"/>
        <w:ind w:left="360"/>
        <w:jc w:val="both"/>
        <w:rPr>
          <w:rFonts w:ascii="Times New Roman" w:hAnsi="Times New Roman" w:cs="Times New Roman"/>
          <w:sz w:val="24"/>
          <w:szCs w:val="24"/>
        </w:rPr>
      </w:pPr>
      <w:r w:rsidRPr="00D667F0">
        <w:rPr>
          <w:rFonts w:ascii="Times New Roman" w:hAnsi="Times New Roman" w:cs="Times New Roman"/>
          <w:noProof/>
          <w:sz w:val="24"/>
          <w:szCs w:val="24"/>
          <w:lang w:val="en-US"/>
        </w:rPr>
        <w:lastRenderedPageBreak/>
        <w:drawing>
          <wp:inline distT="0" distB="0" distL="0" distR="0">
            <wp:extent cx="1872343" cy="1162401"/>
            <wp:effectExtent l="0" t="0" r="0" b="0"/>
            <wp:docPr id="14614905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90572" name="Picture 1461490572"/>
                    <pic:cNvPicPr/>
                  </pic:nvPicPr>
                  <pic:blipFill rotWithShape="1">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935" t="52847" r="3410" b="5409"/>
                    <a:stretch/>
                  </pic:blipFill>
                  <pic:spPr bwMode="auto">
                    <a:xfrm>
                      <a:off x="0" y="0"/>
                      <a:ext cx="1882576" cy="1168754"/>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A4F84" w:rsidRDefault="00CE60B6" w:rsidP="00B06870">
      <w:pPr>
        <w:spacing w:line="276" w:lineRule="auto"/>
        <w:ind w:left="1080"/>
        <w:jc w:val="both"/>
        <w:rPr>
          <w:rFonts w:ascii="Times New Roman" w:hAnsi="Times New Roman" w:cs="Times New Roman"/>
          <w:noProof/>
          <w:sz w:val="24"/>
          <w:szCs w:val="24"/>
          <w:lang w:val="en-US"/>
        </w:rPr>
      </w:pPr>
      <w:proofErr w:type="spellStart"/>
      <w:proofErr w:type="gramStart"/>
      <w:r>
        <w:rPr>
          <w:rFonts w:ascii="Times New Roman" w:hAnsi="Times New Roman" w:cs="Times New Roman"/>
          <w:sz w:val="24"/>
          <w:szCs w:val="24"/>
          <w:u w:val="single"/>
        </w:rPr>
        <w:t>d.</w:t>
      </w:r>
      <w:r w:rsidR="00C0188D" w:rsidRPr="00CE60B6">
        <w:rPr>
          <w:rFonts w:ascii="Times New Roman" w:hAnsi="Times New Roman" w:cs="Times New Roman"/>
          <w:sz w:val="24"/>
          <w:szCs w:val="24"/>
          <w:u w:val="single"/>
        </w:rPr>
        <w:t>Screw</w:t>
      </w:r>
      <w:proofErr w:type="spellEnd"/>
      <w:r w:rsidR="00C0188D" w:rsidRPr="00CE60B6">
        <w:rPr>
          <w:rFonts w:ascii="Times New Roman" w:hAnsi="Times New Roman" w:cs="Times New Roman"/>
          <w:sz w:val="24"/>
          <w:szCs w:val="24"/>
          <w:u w:val="single"/>
        </w:rPr>
        <w:t>-decanter</w:t>
      </w:r>
      <w:proofErr w:type="gramEnd"/>
      <w:r w:rsidR="00C0188D" w:rsidRPr="00CE60B6">
        <w:rPr>
          <w:rFonts w:ascii="Times New Roman" w:hAnsi="Times New Roman" w:cs="Times New Roman"/>
          <w:sz w:val="24"/>
          <w:szCs w:val="24"/>
          <w:u w:val="single"/>
        </w:rPr>
        <w:t xml:space="preserve"> centrifuge</w:t>
      </w:r>
      <w:r w:rsidR="00C0188D" w:rsidRPr="00CE60B6">
        <w:rPr>
          <w:rFonts w:ascii="Times New Roman" w:hAnsi="Times New Roman" w:cs="Times New Roman"/>
          <w:sz w:val="24"/>
          <w:szCs w:val="24"/>
        </w:rPr>
        <w:t xml:space="preserve">: </w:t>
      </w:r>
      <w:r w:rsidR="00920A28" w:rsidRPr="00920A28">
        <w:rPr>
          <w:rFonts w:ascii="Times New Roman" w:hAnsi="Times New Roman" w:cs="Times New Roman"/>
          <w:sz w:val="24"/>
          <w:szCs w:val="24"/>
        </w:rPr>
        <w:t>This centrifuge variant is employed in continuous operations at a centrifugal force ranging from 1500 to 5000g. Its primary applications include separating sludge in sewage systems and collecting yeast and fungal mycelium</w:t>
      </w:r>
      <w:r w:rsidR="00920A28">
        <w:rPr>
          <w:rFonts w:ascii="Segoe UI" w:hAnsi="Segoe UI" w:cs="Segoe UI"/>
          <w:color w:val="374151"/>
          <w:sz w:val="20"/>
          <w:szCs w:val="20"/>
          <w:shd w:val="clear" w:color="auto" w:fill="F7F7F8"/>
        </w:rPr>
        <w:t>.</w:t>
      </w:r>
    </w:p>
    <w:p w:rsidR="00672135" w:rsidRPr="00D667F0" w:rsidRDefault="006E53B8" w:rsidP="00B06870">
      <w:pPr>
        <w:spacing w:line="276" w:lineRule="auto"/>
        <w:ind w:left="1080"/>
        <w:jc w:val="both"/>
        <w:rPr>
          <w:rFonts w:ascii="Times New Roman" w:hAnsi="Times New Roman" w:cs="Times New Roman"/>
          <w:sz w:val="24"/>
          <w:szCs w:val="24"/>
        </w:rPr>
      </w:pPr>
      <w:r w:rsidRPr="00D667F0">
        <w:rPr>
          <w:rFonts w:ascii="Times New Roman" w:hAnsi="Times New Roman" w:cs="Times New Roman"/>
          <w:noProof/>
          <w:sz w:val="24"/>
          <w:szCs w:val="24"/>
          <w:lang w:val="en-US"/>
        </w:rPr>
        <w:drawing>
          <wp:inline distT="0" distB="0" distL="0" distR="0">
            <wp:extent cx="2546714" cy="1273357"/>
            <wp:effectExtent l="0" t="0" r="6350" b="3175"/>
            <wp:docPr id="3011183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118364" name="Picture 301118364"/>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72175" cy="1286087"/>
                    </a:xfrm>
                    <a:prstGeom prst="rect">
                      <a:avLst/>
                    </a:prstGeom>
                  </pic:spPr>
                </pic:pic>
              </a:graphicData>
            </a:graphic>
          </wp:inline>
        </w:drawing>
      </w:r>
    </w:p>
    <w:p w:rsidR="00AA72D4" w:rsidRPr="00D667F0" w:rsidRDefault="007E083F" w:rsidP="00B06870">
      <w:pPr>
        <w:autoSpaceDE w:val="0"/>
        <w:autoSpaceDN w:val="0"/>
        <w:adjustRightInd w:val="0"/>
        <w:spacing w:after="0" w:line="276" w:lineRule="auto"/>
        <w:jc w:val="both"/>
        <w:rPr>
          <w:rFonts w:ascii="Times New Roman" w:hAnsi="Times New Roman" w:cs="Times New Roman"/>
          <w:b/>
          <w:bCs/>
          <w:color w:val="231F20"/>
          <w:kern w:val="0"/>
          <w:sz w:val="24"/>
          <w:szCs w:val="24"/>
          <w:u w:val="single"/>
        </w:rPr>
      </w:pPr>
      <w:r w:rsidRPr="00D667F0">
        <w:rPr>
          <w:rFonts w:ascii="Times New Roman" w:hAnsi="Times New Roman" w:cs="Times New Roman"/>
          <w:b/>
          <w:bCs/>
          <w:color w:val="231F20"/>
          <w:kern w:val="0"/>
          <w:sz w:val="24"/>
          <w:szCs w:val="24"/>
          <w:u w:val="single"/>
        </w:rPr>
        <w:t>Filtration:</w:t>
      </w:r>
    </w:p>
    <w:p w:rsidR="003B72D2" w:rsidRPr="00D667F0" w:rsidRDefault="003B72D2" w:rsidP="00B06870">
      <w:pPr>
        <w:autoSpaceDE w:val="0"/>
        <w:autoSpaceDN w:val="0"/>
        <w:adjustRightInd w:val="0"/>
        <w:spacing w:after="0" w:line="276" w:lineRule="auto"/>
        <w:jc w:val="both"/>
        <w:rPr>
          <w:rFonts w:ascii="Times New Roman" w:hAnsi="Times New Roman" w:cs="Times New Roman"/>
          <w:color w:val="231F20"/>
          <w:kern w:val="0"/>
          <w:sz w:val="24"/>
          <w:szCs w:val="24"/>
        </w:rPr>
      </w:pPr>
    </w:p>
    <w:p w:rsidR="00455645" w:rsidRPr="00455645" w:rsidRDefault="00455645" w:rsidP="00B06870">
      <w:pPr>
        <w:autoSpaceDE w:val="0"/>
        <w:autoSpaceDN w:val="0"/>
        <w:adjustRightInd w:val="0"/>
        <w:spacing w:after="0" w:line="276" w:lineRule="auto"/>
        <w:jc w:val="both"/>
        <w:rPr>
          <w:rFonts w:ascii="Times New Roman" w:hAnsi="Times New Roman" w:cs="Times New Roman"/>
          <w:sz w:val="24"/>
          <w:szCs w:val="24"/>
        </w:rPr>
      </w:pPr>
      <w:r w:rsidRPr="00455645">
        <w:rPr>
          <w:rFonts w:ascii="Times New Roman" w:hAnsi="Times New Roman" w:cs="Times New Roman"/>
          <w:sz w:val="24"/>
          <w:szCs w:val="24"/>
        </w:rPr>
        <w:t>Filtration is a commonly used downstream procedure for segregating biomass from the culture filtrate. The effectiveness of this procedure is influenced by multiple factors, such as the size of the microorganisms' cells, the presence of other microorganisms, medium viscosity, and, notably, temperature. A variety of filters are employed in this context, encompassing depth filters, membrane filters, rotary drum vacuum filters, and absolute filters.</w:t>
      </w:r>
    </w:p>
    <w:p w:rsidR="007E083F" w:rsidRPr="00186529" w:rsidRDefault="003B72D2" w:rsidP="00B06870">
      <w:pPr>
        <w:autoSpaceDE w:val="0"/>
        <w:autoSpaceDN w:val="0"/>
        <w:adjustRightInd w:val="0"/>
        <w:spacing w:after="0" w:line="276" w:lineRule="auto"/>
        <w:jc w:val="both"/>
        <w:rPr>
          <w:rFonts w:ascii="Times New Roman" w:hAnsi="Times New Roman" w:cs="Times New Roman"/>
          <w:b/>
          <w:sz w:val="24"/>
          <w:szCs w:val="24"/>
          <w:lang w:val="en-US"/>
        </w:rPr>
      </w:pPr>
      <w:r w:rsidRPr="00186529">
        <w:rPr>
          <w:rFonts w:ascii="Times New Roman" w:hAnsi="Times New Roman" w:cs="Times New Roman"/>
          <w:b/>
          <w:sz w:val="24"/>
          <w:szCs w:val="24"/>
          <w:lang w:val="en-US"/>
        </w:rPr>
        <w:t>Depth filters:</w:t>
      </w:r>
    </w:p>
    <w:p w:rsidR="006E53B8" w:rsidRPr="00D667F0" w:rsidRDefault="00186529" w:rsidP="00B06870">
      <w:pPr>
        <w:autoSpaceDE w:val="0"/>
        <w:autoSpaceDN w:val="0"/>
        <w:adjustRightInd w:val="0"/>
        <w:spacing w:after="0" w:line="276" w:lineRule="auto"/>
        <w:jc w:val="both"/>
        <w:rPr>
          <w:rFonts w:ascii="Times New Roman" w:hAnsi="Times New Roman" w:cs="Times New Roman"/>
          <w:sz w:val="24"/>
          <w:szCs w:val="24"/>
        </w:rPr>
      </w:pPr>
      <w:r w:rsidRPr="00186529">
        <w:rPr>
          <w:rFonts w:ascii="Times New Roman" w:hAnsi="Times New Roman" w:cs="Times New Roman"/>
          <w:sz w:val="24"/>
          <w:szCs w:val="24"/>
        </w:rPr>
        <w:t>In downstream processing, depth filters are widely utilized, employing a porous filtration medium (such as glass wool, asbestos, or filter papers) to efficiently capture dispersed particles within the medium. These particles are entrapped within the matrix, permitting the fluid to pass through. Depth filters are particularly effective in eliminating filamentous fungi. This method presents several benefits, including the ability to produce substantial flocculants that can be subsequently filtered and the flexibility in selecting filter configurations to maintain high solid storage capacities while keeping energy consumption within acceptable limits</w:t>
      </w:r>
      <w:r w:rsidR="009E1418" w:rsidRPr="009E1418">
        <w:rPr>
          <w:rFonts w:ascii="Times New Roman" w:hAnsi="Times New Roman" w:cs="Times New Roman"/>
          <w:sz w:val="24"/>
          <w:szCs w:val="24"/>
        </w:rPr>
        <w:t>.</w:t>
      </w:r>
    </w:p>
    <w:p w:rsidR="0065468F" w:rsidRPr="00D667F0" w:rsidRDefault="0065468F" w:rsidP="00B06870">
      <w:pPr>
        <w:autoSpaceDE w:val="0"/>
        <w:autoSpaceDN w:val="0"/>
        <w:adjustRightInd w:val="0"/>
        <w:spacing w:after="0" w:line="276" w:lineRule="auto"/>
        <w:jc w:val="both"/>
        <w:rPr>
          <w:rFonts w:ascii="Times New Roman" w:hAnsi="Times New Roman" w:cs="Times New Roman"/>
          <w:sz w:val="24"/>
          <w:szCs w:val="24"/>
        </w:rPr>
      </w:pPr>
    </w:p>
    <w:p w:rsidR="0065468F" w:rsidRPr="00D667F0" w:rsidRDefault="0065468F"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Membrane filters: </w:t>
      </w:r>
    </w:p>
    <w:p w:rsidR="00920D05" w:rsidRPr="00920D05" w:rsidRDefault="00920D05" w:rsidP="00920D05">
      <w:pPr>
        <w:autoSpaceDE w:val="0"/>
        <w:autoSpaceDN w:val="0"/>
        <w:adjustRightInd w:val="0"/>
        <w:spacing w:after="0" w:line="276" w:lineRule="auto"/>
        <w:jc w:val="both"/>
        <w:rPr>
          <w:rFonts w:ascii="Times New Roman" w:hAnsi="Times New Roman" w:cs="Times New Roman"/>
          <w:sz w:val="24"/>
          <w:szCs w:val="24"/>
        </w:rPr>
      </w:pPr>
      <w:r w:rsidRPr="00920D05">
        <w:rPr>
          <w:rFonts w:ascii="Times New Roman" w:hAnsi="Times New Roman" w:cs="Times New Roman"/>
          <w:sz w:val="24"/>
          <w:szCs w:val="24"/>
        </w:rPr>
        <w:t xml:space="preserve">This is an advanced filtration process that involves supported membranes with specific pore sizes. The clogging of filters represents a significant drawback in the use of membrane filters. Based on their pore sizes, membrane filters are categorized into three types: microfiltration, </w:t>
      </w:r>
      <w:proofErr w:type="spellStart"/>
      <w:r w:rsidRPr="00920D05">
        <w:rPr>
          <w:rFonts w:ascii="Times New Roman" w:hAnsi="Times New Roman" w:cs="Times New Roman"/>
          <w:sz w:val="24"/>
          <w:szCs w:val="24"/>
        </w:rPr>
        <w:t>ultrafiltration</w:t>
      </w:r>
      <w:proofErr w:type="spellEnd"/>
      <w:r w:rsidRPr="00920D05">
        <w:rPr>
          <w:rFonts w:ascii="Times New Roman" w:hAnsi="Times New Roman" w:cs="Times New Roman"/>
          <w:sz w:val="24"/>
          <w:szCs w:val="24"/>
        </w:rPr>
        <w:t>, and reverse osmosis membranes.</w:t>
      </w:r>
    </w:p>
    <w:p w:rsidR="00780A08" w:rsidRPr="00D667F0" w:rsidRDefault="00780A08" w:rsidP="00B06870">
      <w:pPr>
        <w:pStyle w:val="ListParagraph"/>
        <w:numPr>
          <w:ilvl w:val="1"/>
          <w:numId w:val="27"/>
        </w:numPr>
        <w:autoSpaceDE w:val="0"/>
        <w:autoSpaceDN w:val="0"/>
        <w:adjustRightInd w:val="0"/>
        <w:spacing w:after="0" w:line="276" w:lineRule="auto"/>
        <w:jc w:val="both"/>
        <w:rPr>
          <w:rFonts w:ascii="Times New Roman" w:hAnsi="Times New Roman" w:cs="Times New Roman"/>
          <w:sz w:val="24"/>
          <w:szCs w:val="24"/>
          <w:u w:val="single"/>
        </w:rPr>
      </w:pPr>
      <w:r w:rsidRPr="00D667F0">
        <w:rPr>
          <w:rFonts w:ascii="Times New Roman" w:hAnsi="Times New Roman" w:cs="Times New Roman"/>
          <w:sz w:val="24"/>
          <w:szCs w:val="24"/>
          <w:u w:val="single"/>
        </w:rPr>
        <w:t xml:space="preserve">Microfiltration: </w:t>
      </w:r>
    </w:p>
    <w:p w:rsidR="001562D2" w:rsidRPr="001562D2" w:rsidRDefault="00780A08" w:rsidP="001562D2">
      <w:pPr>
        <w:autoSpaceDE w:val="0"/>
        <w:autoSpaceDN w:val="0"/>
        <w:adjustRightInd w:val="0"/>
        <w:spacing w:after="0" w:line="276" w:lineRule="auto"/>
        <w:jc w:val="both"/>
        <w:rPr>
          <w:rFonts w:ascii="Times New Roman" w:hAnsi="Times New Roman" w:cs="Times New Roman"/>
          <w:sz w:val="24"/>
          <w:szCs w:val="24"/>
          <w:lang w:val="en-US"/>
        </w:rPr>
      </w:pPr>
      <w:r w:rsidRPr="00D667F0">
        <w:rPr>
          <w:rFonts w:ascii="Times New Roman" w:hAnsi="Times New Roman" w:cs="Times New Roman"/>
          <w:sz w:val="24"/>
          <w:szCs w:val="24"/>
        </w:rPr>
        <w:t>It is very effective method of clarification of liquid. Generally, particles or microbial cells of 10</w:t>
      </w:r>
      <w:r w:rsidRPr="00D667F0">
        <w:rPr>
          <w:rFonts w:ascii="Times New Roman" w:hAnsi="Times New Roman" w:cs="Times New Roman"/>
          <w:sz w:val="24"/>
          <w:szCs w:val="24"/>
          <w:vertAlign w:val="superscript"/>
        </w:rPr>
        <w:t xml:space="preserve">-2 </w:t>
      </w:r>
      <w:r w:rsidRPr="00D667F0">
        <w:rPr>
          <w:rFonts w:ascii="Times New Roman" w:hAnsi="Times New Roman" w:cs="Times New Roman"/>
          <w:sz w:val="24"/>
          <w:szCs w:val="24"/>
        </w:rPr>
        <w:t xml:space="preserve">to 10µm are separated from liquid by the process. Membrane which is used to </w:t>
      </w:r>
      <w:proofErr w:type="spellStart"/>
      <w:r w:rsidRPr="00D667F0">
        <w:rPr>
          <w:rFonts w:ascii="Times New Roman" w:hAnsi="Times New Roman" w:cs="Times New Roman"/>
          <w:sz w:val="24"/>
          <w:szCs w:val="24"/>
        </w:rPr>
        <w:t>microfilter</w:t>
      </w:r>
      <w:proofErr w:type="spellEnd"/>
      <w:r w:rsidRPr="00D667F0">
        <w:rPr>
          <w:rFonts w:ascii="Times New Roman" w:hAnsi="Times New Roman" w:cs="Times New Roman"/>
          <w:sz w:val="24"/>
          <w:szCs w:val="24"/>
        </w:rPr>
        <w:t xml:space="preserve"> </w:t>
      </w:r>
      <w:r w:rsidRPr="00D667F0">
        <w:rPr>
          <w:rFonts w:ascii="Times New Roman" w:hAnsi="Times New Roman" w:cs="Times New Roman"/>
          <w:sz w:val="24"/>
          <w:szCs w:val="24"/>
        </w:rPr>
        <w:lastRenderedPageBreak/>
        <w:t xml:space="preserve">is highly cost effective which make the process expensive but the process include quite operation, lower energy requirements. </w:t>
      </w:r>
      <w:r w:rsidR="001562D2" w:rsidRPr="001562D2">
        <w:rPr>
          <w:rFonts w:ascii="Times New Roman" w:hAnsi="Times New Roman" w:cs="Times New Roman"/>
          <w:sz w:val="24"/>
          <w:szCs w:val="24"/>
          <w:lang w:val="en-US"/>
        </w:rPr>
        <w:t xml:space="preserve">The products can be easily washed using this process, and it allows for effective containment with no production of </w:t>
      </w:r>
      <w:proofErr w:type="spellStart"/>
      <w:r w:rsidR="001562D2" w:rsidRPr="001562D2">
        <w:rPr>
          <w:rFonts w:ascii="Times New Roman" w:hAnsi="Times New Roman" w:cs="Times New Roman"/>
          <w:sz w:val="24"/>
          <w:szCs w:val="24"/>
          <w:lang w:val="en-US"/>
        </w:rPr>
        <w:t>bioaerosols</w:t>
      </w:r>
      <w:proofErr w:type="spellEnd"/>
      <w:r w:rsidR="001562D2" w:rsidRPr="001562D2">
        <w:rPr>
          <w:rFonts w:ascii="Times New Roman" w:hAnsi="Times New Roman" w:cs="Times New Roman"/>
          <w:sz w:val="24"/>
          <w:szCs w:val="24"/>
          <w:lang w:val="en-US"/>
        </w:rPr>
        <w:t>.</w:t>
      </w:r>
    </w:p>
    <w:p w:rsidR="0065468F" w:rsidRPr="00D667F0" w:rsidRDefault="00686E0E" w:rsidP="001562D2">
      <w:pPr>
        <w:autoSpaceDE w:val="0"/>
        <w:autoSpaceDN w:val="0"/>
        <w:adjustRightInd w:val="0"/>
        <w:spacing w:after="0" w:line="276" w:lineRule="auto"/>
        <w:jc w:val="both"/>
        <w:rPr>
          <w:rFonts w:ascii="Times New Roman" w:hAnsi="Times New Roman" w:cs="Times New Roman"/>
          <w:sz w:val="24"/>
          <w:szCs w:val="24"/>
          <w:u w:val="single"/>
          <w:lang w:val="en-US"/>
        </w:rPr>
      </w:pPr>
      <w:proofErr w:type="spellStart"/>
      <w:r w:rsidRPr="00D667F0">
        <w:rPr>
          <w:rFonts w:ascii="Times New Roman" w:hAnsi="Times New Roman" w:cs="Times New Roman"/>
          <w:sz w:val="24"/>
          <w:szCs w:val="24"/>
          <w:u w:val="single"/>
          <w:lang w:val="en-US"/>
        </w:rPr>
        <w:t>Ultrafiltration</w:t>
      </w:r>
      <w:proofErr w:type="spellEnd"/>
      <w:r w:rsidRPr="00D667F0">
        <w:rPr>
          <w:rFonts w:ascii="Times New Roman" w:hAnsi="Times New Roman" w:cs="Times New Roman"/>
          <w:sz w:val="24"/>
          <w:szCs w:val="24"/>
          <w:u w:val="single"/>
          <w:lang w:val="en-US"/>
        </w:rPr>
        <w:t xml:space="preserve">: </w:t>
      </w:r>
    </w:p>
    <w:p w:rsidR="0071733D" w:rsidRPr="0071733D" w:rsidRDefault="0071733D" w:rsidP="00B06870">
      <w:pPr>
        <w:pStyle w:val="ListParagraph"/>
        <w:numPr>
          <w:ilvl w:val="1"/>
          <w:numId w:val="27"/>
        </w:numPr>
        <w:autoSpaceDE w:val="0"/>
        <w:autoSpaceDN w:val="0"/>
        <w:adjustRightInd w:val="0"/>
        <w:spacing w:after="0" w:line="276" w:lineRule="auto"/>
        <w:jc w:val="both"/>
        <w:rPr>
          <w:rFonts w:ascii="Times New Roman" w:hAnsi="Times New Roman" w:cs="Times New Roman"/>
          <w:sz w:val="24"/>
          <w:szCs w:val="24"/>
          <w:u w:val="single"/>
        </w:rPr>
      </w:pPr>
      <w:proofErr w:type="spellStart"/>
      <w:r w:rsidRPr="0071733D">
        <w:rPr>
          <w:rFonts w:ascii="Times New Roman" w:hAnsi="Times New Roman" w:cs="Times New Roman"/>
          <w:sz w:val="24"/>
          <w:szCs w:val="24"/>
        </w:rPr>
        <w:t>Ultrafiltration</w:t>
      </w:r>
      <w:proofErr w:type="spellEnd"/>
      <w:r w:rsidRPr="0071733D">
        <w:rPr>
          <w:rFonts w:ascii="Times New Roman" w:hAnsi="Times New Roman" w:cs="Times New Roman"/>
          <w:sz w:val="24"/>
          <w:szCs w:val="24"/>
        </w:rPr>
        <w:t xml:space="preserve"> is similar to microfiltration, but it uses smaller pore sizes in the filtering membrane to separate molecules ranging from 2000 to 50000 Da. This membrane has an anisotropic structure and is composed of a thin membrane with pores of specific diameters for selective filtering. At times, multiple </w:t>
      </w:r>
      <w:proofErr w:type="spellStart"/>
      <w:r w:rsidRPr="0071733D">
        <w:rPr>
          <w:rFonts w:ascii="Times New Roman" w:hAnsi="Times New Roman" w:cs="Times New Roman"/>
          <w:sz w:val="24"/>
          <w:szCs w:val="24"/>
        </w:rPr>
        <w:t>ultrafiltration</w:t>
      </w:r>
      <w:proofErr w:type="spellEnd"/>
      <w:r w:rsidRPr="0071733D">
        <w:rPr>
          <w:rFonts w:ascii="Times New Roman" w:hAnsi="Times New Roman" w:cs="Times New Roman"/>
          <w:sz w:val="24"/>
          <w:szCs w:val="24"/>
        </w:rPr>
        <w:t xml:space="preserve"> units can be interconnected to create an advanced purification system. Typically, it is employed for removing particulates or macromolecules in various applications such as water treatment, cheese processing, enzyme recovery, radiocarbon dating of bone collagen, and more. Another variation of the </w:t>
      </w:r>
      <w:proofErr w:type="spellStart"/>
      <w:r w:rsidRPr="0071733D">
        <w:rPr>
          <w:rFonts w:ascii="Times New Roman" w:hAnsi="Times New Roman" w:cs="Times New Roman"/>
          <w:sz w:val="24"/>
          <w:szCs w:val="24"/>
        </w:rPr>
        <w:t>ultrafiltration</w:t>
      </w:r>
      <w:proofErr w:type="spellEnd"/>
      <w:r w:rsidRPr="0071733D">
        <w:rPr>
          <w:rFonts w:ascii="Times New Roman" w:hAnsi="Times New Roman" w:cs="Times New Roman"/>
          <w:sz w:val="24"/>
          <w:szCs w:val="24"/>
        </w:rPr>
        <w:t xml:space="preserve"> system is </w:t>
      </w:r>
      <w:proofErr w:type="spellStart"/>
      <w:r w:rsidRPr="0071733D">
        <w:rPr>
          <w:rFonts w:ascii="Times New Roman" w:hAnsi="Times New Roman" w:cs="Times New Roman"/>
          <w:sz w:val="24"/>
          <w:szCs w:val="24"/>
        </w:rPr>
        <w:t>diafiltration</w:t>
      </w:r>
      <w:proofErr w:type="spellEnd"/>
      <w:r w:rsidRPr="0071733D">
        <w:rPr>
          <w:rFonts w:ascii="Times New Roman" w:hAnsi="Times New Roman" w:cs="Times New Roman"/>
          <w:sz w:val="24"/>
          <w:szCs w:val="24"/>
        </w:rPr>
        <w:t xml:space="preserve">, which involves filtering water or another liquid to eliminate unwanted low molecular weight contaminants. This can serve as an alternative to gel filtration or dialysis for removing ammonium </w:t>
      </w:r>
      <w:proofErr w:type="spellStart"/>
      <w:r w:rsidRPr="0071733D">
        <w:rPr>
          <w:rFonts w:ascii="Times New Roman" w:hAnsi="Times New Roman" w:cs="Times New Roman"/>
          <w:sz w:val="24"/>
          <w:szCs w:val="24"/>
        </w:rPr>
        <w:t>sulfate</w:t>
      </w:r>
      <w:proofErr w:type="spellEnd"/>
      <w:r w:rsidRPr="0071733D">
        <w:rPr>
          <w:rFonts w:ascii="Times New Roman" w:hAnsi="Times New Roman" w:cs="Times New Roman"/>
          <w:sz w:val="24"/>
          <w:szCs w:val="24"/>
        </w:rPr>
        <w:t xml:space="preserve"> from a protein preparation that has been precipitated with this salt, for purposes like changing a buffer or water purification</w:t>
      </w:r>
      <w:r>
        <w:rPr>
          <w:rFonts w:ascii="Segoe UI" w:hAnsi="Segoe UI" w:cs="Segoe UI"/>
          <w:color w:val="374151"/>
          <w:sz w:val="20"/>
          <w:szCs w:val="20"/>
          <w:shd w:val="clear" w:color="auto" w:fill="F7F7F8"/>
        </w:rPr>
        <w:t>.</w:t>
      </w:r>
    </w:p>
    <w:p w:rsidR="009A4A84" w:rsidRPr="00D667F0" w:rsidRDefault="009A4A84" w:rsidP="00B06870">
      <w:pPr>
        <w:pStyle w:val="ListParagraph"/>
        <w:numPr>
          <w:ilvl w:val="1"/>
          <w:numId w:val="27"/>
        </w:numPr>
        <w:autoSpaceDE w:val="0"/>
        <w:autoSpaceDN w:val="0"/>
        <w:adjustRightInd w:val="0"/>
        <w:spacing w:after="0" w:line="276" w:lineRule="auto"/>
        <w:jc w:val="both"/>
        <w:rPr>
          <w:rFonts w:ascii="Times New Roman" w:hAnsi="Times New Roman" w:cs="Times New Roman"/>
          <w:sz w:val="24"/>
          <w:szCs w:val="24"/>
          <w:u w:val="single"/>
        </w:rPr>
      </w:pPr>
      <w:r w:rsidRPr="00D667F0">
        <w:rPr>
          <w:rFonts w:ascii="Times New Roman" w:hAnsi="Times New Roman" w:cs="Times New Roman"/>
          <w:sz w:val="24"/>
          <w:szCs w:val="24"/>
          <w:u w:val="single"/>
        </w:rPr>
        <w:t>Reverse osmosis:</w:t>
      </w:r>
    </w:p>
    <w:p w:rsidR="002D613A" w:rsidRPr="00D667F0" w:rsidRDefault="00D7123E" w:rsidP="00B06870">
      <w:pPr>
        <w:autoSpaceDE w:val="0"/>
        <w:autoSpaceDN w:val="0"/>
        <w:adjustRightInd w:val="0"/>
        <w:spacing w:after="0" w:line="276" w:lineRule="auto"/>
        <w:ind w:left="283"/>
        <w:jc w:val="both"/>
        <w:rPr>
          <w:rFonts w:ascii="Times New Roman" w:hAnsi="Times New Roman" w:cs="Times New Roman"/>
          <w:sz w:val="24"/>
          <w:szCs w:val="24"/>
        </w:rPr>
      </w:pPr>
      <w:r w:rsidRPr="00D7123E">
        <w:rPr>
          <w:rFonts w:ascii="Times New Roman" w:hAnsi="Times New Roman" w:cs="Times New Roman"/>
          <w:sz w:val="24"/>
          <w:szCs w:val="24"/>
        </w:rPr>
        <w:t xml:space="preserve">This is a dewatering process primarily used in desalinating seawater for drinking purposes. In osmosis, water flows across a </w:t>
      </w:r>
      <w:proofErr w:type="spellStart"/>
      <w:r w:rsidRPr="00D7123E">
        <w:rPr>
          <w:rFonts w:ascii="Times New Roman" w:hAnsi="Times New Roman" w:cs="Times New Roman"/>
          <w:sz w:val="24"/>
          <w:szCs w:val="24"/>
        </w:rPr>
        <w:t>semipermeable</w:t>
      </w:r>
      <w:proofErr w:type="spellEnd"/>
      <w:r w:rsidRPr="00D7123E">
        <w:rPr>
          <w:rFonts w:ascii="Times New Roman" w:hAnsi="Times New Roman" w:cs="Times New Roman"/>
          <w:sz w:val="24"/>
          <w:szCs w:val="24"/>
        </w:rPr>
        <w:t xml:space="preserve"> membrane when the concentration of </w:t>
      </w:r>
      <w:proofErr w:type="spellStart"/>
      <w:r w:rsidRPr="00D7123E">
        <w:rPr>
          <w:rFonts w:ascii="Times New Roman" w:hAnsi="Times New Roman" w:cs="Times New Roman"/>
          <w:sz w:val="24"/>
          <w:szCs w:val="24"/>
        </w:rPr>
        <w:t>osmotically</w:t>
      </w:r>
      <w:proofErr w:type="spellEnd"/>
      <w:r w:rsidRPr="00D7123E">
        <w:rPr>
          <w:rFonts w:ascii="Times New Roman" w:hAnsi="Times New Roman" w:cs="Times New Roman"/>
          <w:sz w:val="24"/>
          <w:szCs w:val="24"/>
        </w:rPr>
        <w:t xml:space="preserve"> active solutes on the salt side is higher than on the other side of the filtering </w:t>
      </w:r>
      <w:proofErr w:type="spellStart"/>
      <w:r w:rsidRPr="00D7123E">
        <w:rPr>
          <w:rFonts w:ascii="Times New Roman" w:hAnsi="Times New Roman" w:cs="Times New Roman"/>
          <w:sz w:val="24"/>
          <w:szCs w:val="24"/>
        </w:rPr>
        <w:t>semipermeable</w:t>
      </w:r>
      <w:proofErr w:type="spellEnd"/>
      <w:r w:rsidRPr="00D7123E">
        <w:rPr>
          <w:rFonts w:ascii="Times New Roman" w:hAnsi="Times New Roman" w:cs="Times New Roman"/>
          <w:sz w:val="24"/>
          <w:szCs w:val="24"/>
        </w:rPr>
        <w:t xml:space="preserve"> membrane. Achieving this process requires applying high pressure. To illustrate, a pressure of 30–40 bar is required to dewater a 0.6 </w:t>
      </w:r>
      <w:proofErr w:type="spellStart"/>
      <w:r w:rsidRPr="00D7123E">
        <w:rPr>
          <w:rFonts w:ascii="Times New Roman" w:hAnsi="Times New Roman" w:cs="Times New Roman"/>
          <w:sz w:val="24"/>
          <w:szCs w:val="24"/>
        </w:rPr>
        <w:t>mmol</w:t>
      </w:r>
      <w:proofErr w:type="spellEnd"/>
      <w:r w:rsidRPr="00D7123E">
        <w:rPr>
          <w:rFonts w:ascii="Times New Roman" w:hAnsi="Times New Roman" w:cs="Times New Roman"/>
          <w:sz w:val="24"/>
          <w:szCs w:val="24"/>
        </w:rPr>
        <w:t xml:space="preserve">/L salt solution (please note: 1 bar equals 100 </w:t>
      </w:r>
      <w:proofErr w:type="spellStart"/>
      <w:proofErr w:type="gramStart"/>
      <w:r w:rsidRPr="00D7123E">
        <w:rPr>
          <w:rFonts w:ascii="Times New Roman" w:hAnsi="Times New Roman" w:cs="Times New Roman"/>
          <w:sz w:val="24"/>
          <w:szCs w:val="24"/>
        </w:rPr>
        <w:t>kPa</w:t>
      </w:r>
      <w:proofErr w:type="spellEnd"/>
      <w:r w:rsidRPr="00D7123E">
        <w:rPr>
          <w:rFonts w:ascii="Times New Roman" w:hAnsi="Times New Roman" w:cs="Times New Roman"/>
          <w:sz w:val="24"/>
          <w:szCs w:val="24"/>
        </w:rPr>
        <w:t>,</w:t>
      </w:r>
      <w:proofErr w:type="gramEnd"/>
      <w:r w:rsidRPr="00D7123E">
        <w:rPr>
          <w:rFonts w:ascii="Times New Roman" w:hAnsi="Times New Roman" w:cs="Times New Roman"/>
          <w:sz w:val="24"/>
          <w:szCs w:val="24"/>
        </w:rPr>
        <w:t xml:space="preserve"> or 0.987 </w:t>
      </w:r>
      <w:proofErr w:type="spellStart"/>
      <w:r w:rsidRPr="00D7123E">
        <w:rPr>
          <w:rFonts w:ascii="Times New Roman" w:hAnsi="Times New Roman" w:cs="Times New Roman"/>
          <w:sz w:val="24"/>
          <w:szCs w:val="24"/>
        </w:rPr>
        <w:t>atm</w:t>
      </w:r>
      <w:proofErr w:type="spellEnd"/>
      <w:r w:rsidRPr="00D7123E">
        <w:rPr>
          <w:rFonts w:ascii="Times New Roman" w:hAnsi="Times New Roman" w:cs="Times New Roman"/>
          <w:sz w:val="24"/>
          <w:szCs w:val="24"/>
        </w:rPr>
        <w:t>). Additionally, robust metal casings are essential to house this equipment</w:t>
      </w:r>
      <w:r>
        <w:rPr>
          <w:rFonts w:ascii="Segoe UI" w:hAnsi="Segoe UI" w:cs="Segoe UI"/>
          <w:color w:val="374151"/>
          <w:sz w:val="20"/>
          <w:szCs w:val="20"/>
          <w:shd w:val="clear" w:color="auto" w:fill="F7F7F8"/>
        </w:rPr>
        <w:t>.</w:t>
      </w:r>
    </w:p>
    <w:p w:rsidR="00AE33CA" w:rsidRPr="00D667F0" w:rsidRDefault="00AE33CA" w:rsidP="00B06870">
      <w:pPr>
        <w:autoSpaceDE w:val="0"/>
        <w:autoSpaceDN w:val="0"/>
        <w:adjustRightInd w:val="0"/>
        <w:spacing w:after="0" w:line="276" w:lineRule="auto"/>
        <w:ind w:left="283"/>
        <w:jc w:val="both"/>
        <w:rPr>
          <w:rFonts w:ascii="Times New Roman" w:hAnsi="Times New Roman" w:cs="Times New Roman"/>
          <w:sz w:val="24"/>
          <w:szCs w:val="24"/>
        </w:rPr>
      </w:pPr>
    </w:p>
    <w:p w:rsidR="00AE33CA" w:rsidRPr="00D667F0" w:rsidRDefault="00AE33CA" w:rsidP="00B06870">
      <w:pPr>
        <w:autoSpaceDE w:val="0"/>
        <w:autoSpaceDN w:val="0"/>
        <w:adjustRightInd w:val="0"/>
        <w:spacing w:after="0" w:line="276" w:lineRule="auto"/>
        <w:ind w:left="283"/>
        <w:jc w:val="both"/>
        <w:rPr>
          <w:rFonts w:ascii="Times New Roman" w:hAnsi="Times New Roman" w:cs="Times New Roman"/>
          <w:b/>
          <w:bCs/>
          <w:sz w:val="24"/>
          <w:szCs w:val="24"/>
        </w:rPr>
      </w:pPr>
      <w:r w:rsidRPr="00D667F0">
        <w:rPr>
          <w:rFonts w:ascii="Times New Roman" w:hAnsi="Times New Roman" w:cs="Times New Roman"/>
          <w:b/>
          <w:bCs/>
          <w:sz w:val="24"/>
          <w:szCs w:val="24"/>
        </w:rPr>
        <w:t xml:space="preserve">Cell disruption: </w:t>
      </w:r>
    </w:p>
    <w:p w:rsidR="00AE33CA" w:rsidRPr="00D667F0" w:rsidRDefault="00AE33CA" w:rsidP="00B06870">
      <w:pPr>
        <w:autoSpaceDE w:val="0"/>
        <w:autoSpaceDN w:val="0"/>
        <w:adjustRightInd w:val="0"/>
        <w:spacing w:after="0" w:line="276" w:lineRule="auto"/>
        <w:ind w:left="283"/>
        <w:jc w:val="both"/>
        <w:rPr>
          <w:rFonts w:ascii="Times New Roman" w:hAnsi="Times New Roman" w:cs="Times New Roman"/>
          <w:sz w:val="24"/>
          <w:szCs w:val="24"/>
        </w:rPr>
      </w:pPr>
    </w:p>
    <w:p w:rsidR="00F12199" w:rsidRPr="00F12199" w:rsidRDefault="00F12199" w:rsidP="00F12199">
      <w:pPr>
        <w:pStyle w:val="ListParagraph"/>
        <w:autoSpaceDE w:val="0"/>
        <w:autoSpaceDN w:val="0"/>
        <w:adjustRightInd w:val="0"/>
        <w:spacing w:after="0" w:line="276" w:lineRule="auto"/>
        <w:jc w:val="both"/>
        <w:rPr>
          <w:rFonts w:ascii="Times New Roman" w:hAnsi="Times New Roman" w:cs="Times New Roman"/>
          <w:sz w:val="24"/>
          <w:szCs w:val="24"/>
          <w:lang w:val="en-US"/>
        </w:rPr>
      </w:pPr>
      <w:r w:rsidRPr="00F12199">
        <w:rPr>
          <w:rFonts w:ascii="Times New Roman" w:hAnsi="Times New Roman" w:cs="Times New Roman"/>
          <w:sz w:val="24"/>
          <w:szCs w:val="24"/>
          <w:lang w:val="en-US"/>
        </w:rPr>
        <w:t xml:space="preserve">For intracellular target products like enzymes and recombinant proteins, they often aggregate into inclusion bodies within the microorganisms. As a result, it becomes essential to disrupt these microorganisms to release these products. Some cells have robust cell walls that pose challenges in breaking them open. For example, yeast cell walls require an approximate pressure of 650 </w:t>
      </w:r>
      <w:proofErr w:type="gramStart"/>
      <w:r w:rsidRPr="00F12199">
        <w:rPr>
          <w:rFonts w:ascii="Times New Roman" w:hAnsi="Times New Roman" w:cs="Times New Roman"/>
          <w:sz w:val="24"/>
          <w:szCs w:val="24"/>
          <w:lang w:val="en-US"/>
        </w:rPr>
        <w:t>bar</w:t>
      </w:r>
      <w:proofErr w:type="gramEnd"/>
      <w:r w:rsidRPr="00F12199">
        <w:rPr>
          <w:rFonts w:ascii="Times New Roman" w:hAnsi="Times New Roman" w:cs="Times New Roman"/>
          <w:sz w:val="24"/>
          <w:szCs w:val="24"/>
          <w:lang w:val="en-US"/>
        </w:rPr>
        <w:t xml:space="preserve"> for disruption. A notable issue with cell disruption is the release of DNA, which can increase the suspension's viscosity. This problem can be mitigated by using </w:t>
      </w:r>
      <w:proofErr w:type="spellStart"/>
      <w:r w:rsidRPr="00F12199">
        <w:rPr>
          <w:rFonts w:ascii="Times New Roman" w:hAnsi="Times New Roman" w:cs="Times New Roman"/>
          <w:sz w:val="24"/>
          <w:szCs w:val="24"/>
          <w:lang w:val="en-US"/>
        </w:rPr>
        <w:t>DNase</w:t>
      </w:r>
      <w:proofErr w:type="spellEnd"/>
      <w:r w:rsidRPr="00F12199">
        <w:rPr>
          <w:rFonts w:ascii="Times New Roman" w:hAnsi="Times New Roman" w:cs="Times New Roman"/>
          <w:sz w:val="24"/>
          <w:szCs w:val="24"/>
          <w:lang w:val="en-US"/>
        </w:rPr>
        <w:t>. Cell disruption can be achieved through both mechanical and non-mechanical methods. The effectiveness of the disruption process is influenced by factors like particle size, total protein concentration, or the activity of specific intracellular enzymes released into the disruption suspension.</w:t>
      </w:r>
    </w:p>
    <w:p w:rsidR="000A3B71" w:rsidRDefault="00D15111" w:rsidP="00D15111">
      <w:pPr>
        <w:pStyle w:val="ListParagraph"/>
        <w:autoSpaceDE w:val="0"/>
        <w:autoSpaceDN w:val="0"/>
        <w:adjustRightInd w:val="0"/>
        <w:spacing w:after="0" w:line="276" w:lineRule="auto"/>
        <w:jc w:val="both"/>
        <w:rPr>
          <w:rFonts w:ascii="Times New Roman" w:hAnsi="Times New Roman" w:cs="Times New Roman"/>
          <w:sz w:val="24"/>
          <w:szCs w:val="24"/>
          <w:lang w:val="en-US"/>
        </w:rPr>
      </w:pPr>
      <w:r w:rsidRPr="00D15111">
        <w:rPr>
          <w:rFonts w:ascii="Times New Roman" w:hAnsi="Times New Roman" w:cs="Times New Roman"/>
          <w:sz w:val="24"/>
          <w:szCs w:val="24"/>
          <w:lang w:val="en-US"/>
        </w:rPr>
        <w:t>.</w:t>
      </w:r>
    </w:p>
    <w:p w:rsidR="00D15111" w:rsidRPr="00D15111" w:rsidRDefault="00D15111" w:rsidP="00D15111">
      <w:pPr>
        <w:pStyle w:val="ListParagraph"/>
        <w:autoSpaceDE w:val="0"/>
        <w:autoSpaceDN w:val="0"/>
        <w:adjustRightInd w:val="0"/>
        <w:spacing w:after="0" w:line="276" w:lineRule="auto"/>
        <w:jc w:val="both"/>
        <w:rPr>
          <w:rFonts w:ascii="Times New Roman" w:hAnsi="Times New Roman" w:cs="Times New Roman"/>
          <w:sz w:val="24"/>
          <w:szCs w:val="24"/>
          <w:lang w:val="en-US"/>
        </w:rPr>
      </w:pPr>
    </w:p>
    <w:p w:rsidR="008838C7" w:rsidRPr="00D15111" w:rsidRDefault="000A3B71" w:rsidP="00B06870">
      <w:pPr>
        <w:pStyle w:val="ListParagraph"/>
        <w:numPr>
          <w:ilvl w:val="0"/>
          <w:numId w:val="31"/>
        </w:numPr>
        <w:autoSpaceDE w:val="0"/>
        <w:autoSpaceDN w:val="0"/>
        <w:adjustRightInd w:val="0"/>
        <w:spacing w:after="0" w:line="276" w:lineRule="auto"/>
        <w:jc w:val="both"/>
        <w:rPr>
          <w:rFonts w:ascii="Times New Roman" w:hAnsi="Times New Roman" w:cs="Times New Roman"/>
          <w:color w:val="231F20"/>
          <w:kern w:val="0"/>
          <w:sz w:val="24"/>
          <w:szCs w:val="24"/>
        </w:rPr>
      </w:pPr>
      <w:r w:rsidRPr="00D15111">
        <w:rPr>
          <w:rFonts w:ascii="Times New Roman" w:hAnsi="Times New Roman" w:cs="Times New Roman"/>
          <w:sz w:val="24"/>
          <w:szCs w:val="24"/>
          <w:lang w:val="en-US"/>
        </w:rPr>
        <w:t xml:space="preserve">Mechanical cell </w:t>
      </w:r>
      <w:r w:rsidR="00A24BEA" w:rsidRPr="00D15111">
        <w:rPr>
          <w:rFonts w:ascii="Times New Roman" w:hAnsi="Times New Roman" w:cs="Times New Roman"/>
          <w:sz w:val="24"/>
          <w:szCs w:val="24"/>
          <w:lang w:val="en-US"/>
        </w:rPr>
        <w:t xml:space="preserve">disruption </w:t>
      </w:r>
      <w:r w:rsidRPr="00D15111">
        <w:rPr>
          <w:rFonts w:ascii="Times New Roman" w:hAnsi="Times New Roman" w:cs="Times New Roman"/>
          <w:sz w:val="24"/>
          <w:szCs w:val="24"/>
          <w:lang w:val="en-US"/>
        </w:rPr>
        <w:t xml:space="preserve">methods: </w:t>
      </w:r>
    </w:p>
    <w:p w:rsidR="00FB71D3" w:rsidRPr="00FB71D3" w:rsidRDefault="00FB71D3" w:rsidP="00D15111">
      <w:pPr>
        <w:pStyle w:val="ListParagraph"/>
        <w:autoSpaceDE w:val="0"/>
        <w:autoSpaceDN w:val="0"/>
        <w:adjustRightInd w:val="0"/>
        <w:spacing w:after="0" w:line="276" w:lineRule="auto"/>
        <w:jc w:val="both"/>
        <w:rPr>
          <w:rFonts w:ascii="Times New Roman" w:hAnsi="Times New Roman" w:cs="Times New Roman"/>
          <w:sz w:val="24"/>
          <w:szCs w:val="24"/>
          <w:lang w:val="en-US"/>
        </w:rPr>
      </w:pPr>
      <w:r w:rsidRPr="00FB71D3">
        <w:rPr>
          <w:rFonts w:ascii="Times New Roman" w:hAnsi="Times New Roman" w:cs="Times New Roman"/>
          <w:sz w:val="24"/>
          <w:szCs w:val="24"/>
          <w:lang w:val="en-US"/>
        </w:rPr>
        <w:t xml:space="preserve">There are several methods for cell disruption to recover products, including solid shear and liquid shear techniques. In the solid shear method, frozen cell preparations are passed through a narrow orifice at high pressure, typically suitable for laboratory </w:t>
      </w:r>
      <w:r w:rsidRPr="00FB71D3">
        <w:rPr>
          <w:rFonts w:ascii="Times New Roman" w:hAnsi="Times New Roman" w:cs="Times New Roman"/>
          <w:sz w:val="24"/>
          <w:szCs w:val="24"/>
          <w:lang w:val="en-US"/>
        </w:rPr>
        <w:lastRenderedPageBreak/>
        <w:t>use. In contrast, the liquid shear method is more efficient and applicable in both laboratory and large-scale settings.</w:t>
      </w:r>
    </w:p>
    <w:p w:rsidR="004D26AF" w:rsidRPr="004D26AF" w:rsidRDefault="004D26AF" w:rsidP="00D15111">
      <w:pPr>
        <w:pStyle w:val="ListParagraph"/>
        <w:autoSpaceDE w:val="0"/>
        <w:autoSpaceDN w:val="0"/>
        <w:adjustRightInd w:val="0"/>
        <w:spacing w:after="0" w:line="276" w:lineRule="auto"/>
        <w:jc w:val="both"/>
        <w:rPr>
          <w:rFonts w:ascii="Times New Roman" w:hAnsi="Times New Roman" w:cs="Times New Roman"/>
          <w:sz w:val="24"/>
          <w:szCs w:val="24"/>
          <w:lang w:val="en-US"/>
        </w:rPr>
      </w:pPr>
      <w:r w:rsidRPr="004D26AF">
        <w:rPr>
          <w:rFonts w:ascii="Times New Roman" w:hAnsi="Times New Roman" w:cs="Times New Roman"/>
          <w:sz w:val="24"/>
          <w:szCs w:val="24"/>
          <w:lang w:val="en-US"/>
        </w:rPr>
        <w:t xml:space="preserve">One device utilized in the liquid shear cell disruption process is the Manton and </w:t>
      </w:r>
      <w:proofErr w:type="spellStart"/>
      <w:r w:rsidRPr="004D26AF">
        <w:rPr>
          <w:rFonts w:ascii="Times New Roman" w:hAnsi="Times New Roman" w:cs="Times New Roman"/>
          <w:sz w:val="24"/>
          <w:szCs w:val="24"/>
          <w:lang w:val="en-US"/>
        </w:rPr>
        <w:t>Gaulin</w:t>
      </w:r>
      <w:proofErr w:type="spellEnd"/>
      <w:r w:rsidRPr="004D26AF">
        <w:rPr>
          <w:rFonts w:ascii="Times New Roman" w:hAnsi="Times New Roman" w:cs="Times New Roman"/>
          <w:sz w:val="24"/>
          <w:szCs w:val="24"/>
          <w:lang w:val="en-US"/>
        </w:rPr>
        <w:t xml:space="preserve"> homogenizer, also known as the APV-type mill. In smaller-scale operations, manual cell grinding using abrasives like alumina, glass beads, </w:t>
      </w:r>
      <w:proofErr w:type="spellStart"/>
      <w:r w:rsidRPr="004D26AF">
        <w:rPr>
          <w:rFonts w:ascii="Times New Roman" w:hAnsi="Times New Roman" w:cs="Times New Roman"/>
          <w:sz w:val="24"/>
          <w:szCs w:val="24"/>
          <w:lang w:val="en-US"/>
        </w:rPr>
        <w:t>kieselguhr</w:t>
      </w:r>
      <w:proofErr w:type="spellEnd"/>
      <w:r w:rsidRPr="004D26AF">
        <w:rPr>
          <w:rFonts w:ascii="Times New Roman" w:hAnsi="Times New Roman" w:cs="Times New Roman"/>
          <w:sz w:val="24"/>
          <w:szCs w:val="24"/>
          <w:lang w:val="en-US"/>
        </w:rPr>
        <w:t>, and silica can be effective but may not yield optimal results. In various industries, high-speed bead mills are employed, where cell suspensions are mixed with small beads (typically ranging from 0.5 to 0.9µm in diameter) made from materials such as zirconium oxide, glass, or titanium carbide. Cells are disrupted when they collide with these beads. Factors affecting disruption in this method include agitation speed, bead size, bead density, diameter, broth density, flow rate, and temperature.</w:t>
      </w:r>
    </w:p>
    <w:p w:rsidR="006D4554" w:rsidRPr="00B352AE" w:rsidRDefault="00B352AE" w:rsidP="00B352AE">
      <w:pPr>
        <w:autoSpaceDE w:val="0"/>
        <w:autoSpaceDN w:val="0"/>
        <w:adjustRightInd w:val="0"/>
        <w:spacing w:after="0" w:line="276" w:lineRule="auto"/>
        <w:jc w:val="both"/>
        <w:rPr>
          <w:rFonts w:ascii="Times New Roman" w:hAnsi="Times New Roman" w:cs="Times New Roman"/>
          <w:sz w:val="24"/>
          <w:szCs w:val="24"/>
        </w:rPr>
      </w:pPr>
      <w:r w:rsidRPr="00B352AE">
        <w:rPr>
          <w:rFonts w:ascii="Times New Roman" w:hAnsi="Times New Roman" w:cs="Times New Roman"/>
          <w:sz w:val="24"/>
          <w:szCs w:val="24"/>
        </w:rPr>
        <w:t xml:space="preserve">Ultrasonic disruption is another mechanical method that creates microscopic bubbles and cavities using pressure waves and </w:t>
      </w:r>
      <w:proofErr w:type="spellStart"/>
      <w:r w:rsidRPr="00B352AE">
        <w:rPr>
          <w:rFonts w:ascii="Times New Roman" w:hAnsi="Times New Roman" w:cs="Times New Roman"/>
          <w:sz w:val="24"/>
          <w:szCs w:val="24"/>
        </w:rPr>
        <w:t>cavitation</w:t>
      </w:r>
      <w:proofErr w:type="spellEnd"/>
      <w:r w:rsidRPr="00B352AE">
        <w:rPr>
          <w:rFonts w:ascii="Times New Roman" w:hAnsi="Times New Roman" w:cs="Times New Roman"/>
          <w:sz w:val="24"/>
          <w:szCs w:val="24"/>
        </w:rPr>
        <w:t xml:space="preserve">. High-frequency sound waves at around 20 kilohertz per second are produced by ultrasonic vibrators to disrupt cells. However, it's important to consider that this approach can produce heat, which may lead to the </w:t>
      </w:r>
      <w:proofErr w:type="spellStart"/>
      <w:r w:rsidRPr="00B352AE">
        <w:rPr>
          <w:rFonts w:ascii="Times New Roman" w:hAnsi="Times New Roman" w:cs="Times New Roman"/>
          <w:sz w:val="24"/>
          <w:szCs w:val="24"/>
        </w:rPr>
        <w:t>denaturation</w:t>
      </w:r>
      <w:proofErr w:type="spellEnd"/>
      <w:r w:rsidRPr="00B352AE">
        <w:rPr>
          <w:rFonts w:ascii="Times New Roman" w:hAnsi="Times New Roman" w:cs="Times New Roman"/>
          <w:sz w:val="24"/>
          <w:szCs w:val="24"/>
        </w:rPr>
        <w:t xml:space="preserve"> of proteins that are sensitive to temperature. Notably, rod-shaped bacteria tend to be more vulnerable to disruption than </w:t>
      </w:r>
      <w:proofErr w:type="spellStart"/>
      <w:r w:rsidRPr="00B352AE">
        <w:rPr>
          <w:rFonts w:ascii="Times New Roman" w:hAnsi="Times New Roman" w:cs="Times New Roman"/>
          <w:sz w:val="24"/>
          <w:szCs w:val="24"/>
        </w:rPr>
        <w:t>cocci</w:t>
      </w:r>
      <w:proofErr w:type="spellEnd"/>
      <w:r w:rsidRPr="00B352AE">
        <w:rPr>
          <w:rFonts w:ascii="Times New Roman" w:hAnsi="Times New Roman" w:cs="Times New Roman"/>
          <w:sz w:val="24"/>
          <w:szCs w:val="24"/>
        </w:rPr>
        <w:t>, and Gram-negative organisms are typically easier to disrupt than Gram-positive cells.</w:t>
      </w:r>
    </w:p>
    <w:p w:rsidR="006D4554" w:rsidRPr="00D667F0" w:rsidRDefault="00EA126B" w:rsidP="00B06870">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u w:val="single"/>
          <w:lang w:val="en-US"/>
        </w:rPr>
      </w:pPr>
      <w:r w:rsidRPr="00D667F0">
        <w:rPr>
          <w:rFonts w:ascii="Times New Roman" w:hAnsi="Times New Roman" w:cs="Times New Roman"/>
          <w:sz w:val="24"/>
          <w:szCs w:val="24"/>
          <w:u w:val="single"/>
          <w:lang w:val="en-US"/>
        </w:rPr>
        <w:t>Non</w:t>
      </w:r>
      <w:r w:rsidR="00631D17" w:rsidRPr="00D667F0">
        <w:rPr>
          <w:rFonts w:ascii="Times New Roman" w:hAnsi="Times New Roman" w:cs="Times New Roman"/>
          <w:sz w:val="24"/>
          <w:szCs w:val="24"/>
          <w:u w:val="single"/>
          <w:lang w:val="en-US"/>
        </w:rPr>
        <w:t>-</w:t>
      </w:r>
      <w:r w:rsidRPr="00D667F0">
        <w:rPr>
          <w:rFonts w:ascii="Times New Roman" w:hAnsi="Times New Roman" w:cs="Times New Roman"/>
          <w:sz w:val="24"/>
          <w:szCs w:val="24"/>
          <w:u w:val="single"/>
          <w:lang w:val="en-US"/>
        </w:rPr>
        <w:t xml:space="preserve">mechanical </w:t>
      </w:r>
      <w:r w:rsidR="008838C7" w:rsidRPr="00D667F0">
        <w:rPr>
          <w:rFonts w:ascii="Times New Roman" w:hAnsi="Times New Roman" w:cs="Times New Roman"/>
          <w:sz w:val="24"/>
          <w:szCs w:val="24"/>
          <w:u w:val="single"/>
          <w:lang w:val="en-US"/>
        </w:rPr>
        <w:t xml:space="preserve">cell disruption methods: </w:t>
      </w:r>
    </w:p>
    <w:p w:rsidR="002D7D14" w:rsidRDefault="002D7D14" w:rsidP="00D15111">
      <w:pPr>
        <w:autoSpaceDE w:val="0"/>
        <w:autoSpaceDN w:val="0"/>
        <w:adjustRightInd w:val="0"/>
        <w:spacing w:after="0" w:line="276" w:lineRule="auto"/>
        <w:jc w:val="both"/>
        <w:rPr>
          <w:rFonts w:ascii="Segoe UI" w:hAnsi="Segoe UI" w:cs="Segoe UI"/>
          <w:color w:val="374151"/>
          <w:sz w:val="20"/>
          <w:szCs w:val="20"/>
          <w:shd w:val="clear" w:color="auto" w:fill="F7F7F8"/>
        </w:rPr>
      </w:pPr>
      <w:r w:rsidRPr="002D7D14">
        <w:rPr>
          <w:rFonts w:ascii="Times New Roman" w:hAnsi="Times New Roman" w:cs="Times New Roman"/>
          <w:sz w:val="24"/>
          <w:szCs w:val="24"/>
        </w:rPr>
        <w:t>Several non-mechanical techniques are utilized for cell disruption, such as autolysis, osmotic shock, disruption caused by ice crystal formation (freeze/thawing), or heat shock. Autolysis, for instance, is frequently employed in the extraction of yeast products, providing cost-effectiveness by leveraging the microorganism's own enzymes without introducing external substances into the product</w:t>
      </w:r>
      <w:r>
        <w:rPr>
          <w:rFonts w:ascii="Segoe UI" w:hAnsi="Segoe UI" w:cs="Segoe UI"/>
          <w:color w:val="374151"/>
          <w:sz w:val="20"/>
          <w:szCs w:val="20"/>
          <w:shd w:val="clear" w:color="auto" w:fill="F7F7F8"/>
        </w:rPr>
        <w:t>.</w:t>
      </w:r>
    </w:p>
    <w:p w:rsidR="000616B4" w:rsidRPr="00D667F0" w:rsidRDefault="00740095" w:rsidP="00D15111">
      <w:pPr>
        <w:autoSpaceDE w:val="0"/>
        <w:autoSpaceDN w:val="0"/>
        <w:adjustRightInd w:val="0"/>
        <w:spacing w:after="0" w:line="276" w:lineRule="auto"/>
        <w:jc w:val="both"/>
        <w:rPr>
          <w:rFonts w:ascii="Times New Roman" w:hAnsi="Times New Roman" w:cs="Times New Roman"/>
          <w:sz w:val="24"/>
          <w:szCs w:val="24"/>
        </w:rPr>
      </w:pPr>
      <w:r w:rsidRPr="00740095">
        <w:rPr>
          <w:rFonts w:ascii="Times New Roman" w:hAnsi="Times New Roman" w:cs="Times New Roman"/>
          <w:sz w:val="24"/>
          <w:szCs w:val="24"/>
        </w:rPr>
        <w:t xml:space="preserve">Osmotic shock is a valuable method for liberating products from the </w:t>
      </w:r>
      <w:proofErr w:type="spellStart"/>
      <w:r w:rsidRPr="00740095">
        <w:rPr>
          <w:rFonts w:ascii="Times New Roman" w:hAnsi="Times New Roman" w:cs="Times New Roman"/>
          <w:sz w:val="24"/>
          <w:szCs w:val="24"/>
        </w:rPr>
        <w:t>periplasmic</w:t>
      </w:r>
      <w:proofErr w:type="spellEnd"/>
      <w:r w:rsidRPr="00740095">
        <w:rPr>
          <w:rFonts w:ascii="Times New Roman" w:hAnsi="Times New Roman" w:cs="Times New Roman"/>
          <w:sz w:val="24"/>
          <w:szCs w:val="24"/>
        </w:rPr>
        <w:t xml:space="preserve"> space. This can be accomplished by initially exposing cells to a 20% (w/v) buffered sucrose solution, followed by swift harvesting and </w:t>
      </w:r>
      <w:proofErr w:type="spellStart"/>
      <w:r w:rsidRPr="00740095">
        <w:rPr>
          <w:rFonts w:ascii="Times New Roman" w:hAnsi="Times New Roman" w:cs="Times New Roman"/>
          <w:sz w:val="24"/>
          <w:szCs w:val="24"/>
        </w:rPr>
        <w:t>resuspension</w:t>
      </w:r>
      <w:proofErr w:type="spellEnd"/>
      <w:r w:rsidRPr="00740095">
        <w:rPr>
          <w:rFonts w:ascii="Times New Roman" w:hAnsi="Times New Roman" w:cs="Times New Roman"/>
          <w:sz w:val="24"/>
          <w:szCs w:val="24"/>
        </w:rPr>
        <w:t xml:space="preserve"> in cold water at 4°C. In small-scale microbial disruption, various chemicals and enzymes are utilized. Organic solvents like acetone, </w:t>
      </w:r>
      <w:proofErr w:type="spellStart"/>
      <w:r w:rsidRPr="00740095">
        <w:rPr>
          <w:rFonts w:ascii="Times New Roman" w:hAnsi="Times New Roman" w:cs="Times New Roman"/>
          <w:sz w:val="24"/>
          <w:szCs w:val="24"/>
        </w:rPr>
        <w:t>butanol</w:t>
      </w:r>
      <w:proofErr w:type="spellEnd"/>
      <w:r w:rsidRPr="00740095">
        <w:rPr>
          <w:rFonts w:ascii="Times New Roman" w:hAnsi="Times New Roman" w:cs="Times New Roman"/>
          <w:sz w:val="24"/>
          <w:szCs w:val="24"/>
        </w:rPr>
        <w:t xml:space="preserve">, methanol, and chloroform have been utilized to separate enzymes and other substances from microorganisms. These organic compounds create openings in the cell membrane, facilitating the release of enzymes. Alkalis and detergents such as sodium </w:t>
      </w:r>
      <w:proofErr w:type="spellStart"/>
      <w:r w:rsidRPr="00740095">
        <w:rPr>
          <w:rFonts w:ascii="Times New Roman" w:hAnsi="Times New Roman" w:cs="Times New Roman"/>
          <w:sz w:val="24"/>
          <w:szCs w:val="24"/>
        </w:rPr>
        <w:t>lauryl</w:t>
      </w:r>
      <w:proofErr w:type="spellEnd"/>
      <w:r w:rsidRPr="00740095">
        <w:rPr>
          <w:rFonts w:ascii="Times New Roman" w:hAnsi="Times New Roman" w:cs="Times New Roman"/>
          <w:sz w:val="24"/>
          <w:szCs w:val="24"/>
        </w:rPr>
        <w:t xml:space="preserve"> </w:t>
      </w:r>
      <w:proofErr w:type="spellStart"/>
      <w:r w:rsidRPr="00740095">
        <w:rPr>
          <w:rFonts w:ascii="Times New Roman" w:hAnsi="Times New Roman" w:cs="Times New Roman"/>
          <w:sz w:val="24"/>
          <w:szCs w:val="24"/>
        </w:rPr>
        <w:t>sulfate</w:t>
      </w:r>
      <w:proofErr w:type="spellEnd"/>
      <w:r w:rsidRPr="00740095">
        <w:rPr>
          <w:rFonts w:ascii="Times New Roman" w:hAnsi="Times New Roman" w:cs="Times New Roman"/>
          <w:sz w:val="24"/>
          <w:szCs w:val="24"/>
        </w:rPr>
        <w:t xml:space="preserve"> or Triton X-100 can also effectively disrupt cells. Cell wall-degrading enzymes, like </w:t>
      </w:r>
      <w:proofErr w:type="spellStart"/>
      <w:r w:rsidRPr="00740095">
        <w:rPr>
          <w:rFonts w:ascii="Times New Roman" w:hAnsi="Times New Roman" w:cs="Times New Roman"/>
          <w:sz w:val="24"/>
          <w:szCs w:val="24"/>
        </w:rPr>
        <w:t>lysozymes</w:t>
      </w:r>
      <w:proofErr w:type="spellEnd"/>
      <w:r w:rsidRPr="00740095">
        <w:rPr>
          <w:rFonts w:ascii="Times New Roman" w:hAnsi="Times New Roman" w:cs="Times New Roman"/>
          <w:sz w:val="24"/>
          <w:szCs w:val="24"/>
        </w:rPr>
        <w:t>, can readily break down cell membranes and release desired products. Snail gut enzymes, which contain a mixture of β-</w:t>
      </w:r>
      <w:proofErr w:type="spellStart"/>
      <w:r w:rsidRPr="00740095">
        <w:rPr>
          <w:rFonts w:ascii="Times New Roman" w:hAnsi="Times New Roman" w:cs="Times New Roman"/>
          <w:sz w:val="24"/>
          <w:szCs w:val="24"/>
        </w:rPr>
        <w:t>glucanases</w:t>
      </w:r>
      <w:proofErr w:type="spellEnd"/>
      <w:r w:rsidRPr="00740095">
        <w:rPr>
          <w:rFonts w:ascii="Times New Roman" w:hAnsi="Times New Roman" w:cs="Times New Roman"/>
          <w:sz w:val="24"/>
          <w:szCs w:val="24"/>
        </w:rPr>
        <w:t xml:space="preserve">, are employed to disrupt yeast cell walls. Occasionally, in the case of actively growing microorganisms, antibiotics like Penicillin and </w:t>
      </w:r>
      <w:proofErr w:type="spellStart"/>
      <w:r w:rsidRPr="00740095">
        <w:rPr>
          <w:rFonts w:ascii="Times New Roman" w:hAnsi="Times New Roman" w:cs="Times New Roman"/>
          <w:sz w:val="24"/>
          <w:szCs w:val="24"/>
        </w:rPr>
        <w:t>Cycloserine</w:t>
      </w:r>
      <w:proofErr w:type="spellEnd"/>
      <w:r w:rsidRPr="00740095">
        <w:rPr>
          <w:rFonts w:ascii="Times New Roman" w:hAnsi="Times New Roman" w:cs="Times New Roman"/>
          <w:sz w:val="24"/>
          <w:szCs w:val="24"/>
        </w:rPr>
        <w:t xml:space="preserve"> are used in conjunction with osmotic shock to disrupt the cell membrane.</w:t>
      </w:r>
    </w:p>
    <w:p w:rsidR="008838C7" w:rsidRPr="00D667F0" w:rsidRDefault="000616B4" w:rsidP="00B06870">
      <w:pPr>
        <w:autoSpaceDE w:val="0"/>
        <w:autoSpaceDN w:val="0"/>
        <w:adjustRightInd w:val="0"/>
        <w:spacing w:after="0" w:line="276" w:lineRule="auto"/>
        <w:ind w:left="360"/>
        <w:jc w:val="both"/>
        <w:rPr>
          <w:rFonts w:ascii="Times New Roman" w:hAnsi="Times New Roman" w:cs="Times New Roman"/>
          <w:b/>
          <w:bCs/>
          <w:sz w:val="24"/>
          <w:szCs w:val="24"/>
        </w:rPr>
      </w:pPr>
      <w:r w:rsidRPr="00D667F0">
        <w:rPr>
          <w:rFonts w:ascii="Times New Roman" w:hAnsi="Times New Roman" w:cs="Times New Roman"/>
          <w:b/>
          <w:bCs/>
          <w:sz w:val="24"/>
          <w:szCs w:val="24"/>
        </w:rPr>
        <w:t xml:space="preserve">Product recovery processes: </w:t>
      </w:r>
    </w:p>
    <w:p w:rsidR="006E53B8" w:rsidRPr="00D667F0" w:rsidRDefault="006E53B8" w:rsidP="00B06870">
      <w:pPr>
        <w:autoSpaceDE w:val="0"/>
        <w:autoSpaceDN w:val="0"/>
        <w:adjustRightInd w:val="0"/>
        <w:spacing w:after="0" w:line="276" w:lineRule="auto"/>
        <w:ind w:left="360"/>
        <w:jc w:val="both"/>
        <w:rPr>
          <w:rFonts w:ascii="Times New Roman" w:hAnsi="Times New Roman" w:cs="Times New Roman"/>
          <w:b/>
          <w:bCs/>
          <w:sz w:val="24"/>
          <w:szCs w:val="24"/>
        </w:rPr>
      </w:pPr>
    </w:p>
    <w:p w:rsidR="00631D17" w:rsidRPr="00D667F0" w:rsidRDefault="000616B4" w:rsidP="00B06870">
      <w:pPr>
        <w:pStyle w:val="ListParagraph"/>
        <w:numPr>
          <w:ilvl w:val="0"/>
          <w:numId w:val="32"/>
        </w:numPr>
        <w:autoSpaceDE w:val="0"/>
        <w:autoSpaceDN w:val="0"/>
        <w:adjustRightInd w:val="0"/>
        <w:spacing w:after="0" w:line="276" w:lineRule="auto"/>
        <w:jc w:val="both"/>
        <w:rPr>
          <w:rFonts w:ascii="Times New Roman" w:hAnsi="Times New Roman" w:cs="Times New Roman"/>
          <w:b/>
          <w:bCs/>
          <w:sz w:val="24"/>
          <w:szCs w:val="24"/>
          <w:u w:val="single"/>
        </w:rPr>
      </w:pPr>
      <w:r w:rsidRPr="00D667F0">
        <w:rPr>
          <w:rFonts w:ascii="Times New Roman" w:hAnsi="Times New Roman" w:cs="Times New Roman"/>
          <w:b/>
          <w:bCs/>
          <w:sz w:val="24"/>
          <w:szCs w:val="24"/>
          <w:u w:val="single"/>
        </w:rPr>
        <w:t xml:space="preserve">Chromatography: </w:t>
      </w:r>
    </w:p>
    <w:p w:rsidR="00F36306" w:rsidRPr="00D667F0" w:rsidRDefault="000616B4"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Several Chromatography techniques are applied to recover high value products. </w:t>
      </w:r>
      <w:r w:rsidR="00B17553" w:rsidRPr="00D667F0">
        <w:rPr>
          <w:rFonts w:ascii="Times New Roman" w:hAnsi="Times New Roman" w:cs="Times New Roman"/>
          <w:sz w:val="24"/>
          <w:szCs w:val="24"/>
        </w:rPr>
        <w:t xml:space="preserve">Choosing of particular type of chromatographic technique is very important and this selection process is </w:t>
      </w:r>
      <w:r w:rsidR="00CE58AE" w:rsidRPr="00D667F0">
        <w:rPr>
          <w:rFonts w:ascii="Times New Roman" w:hAnsi="Times New Roman" w:cs="Times New Roman"/>
          <w:sz w:val="24"/>
          <w:szCs w:val="24"/>
        </w:rPr>
        <w:t>depended</w:t>
      </w:r>
      <w:r w:rsidR="00B17553" w:rsidRPr="00D667F0">
        <w:rPr>
          <w:rFonts w:ascii="Times New Roman" w:hAnsi="Times New Roman" w:cs="Times New Roman"/>
          <w:sz w:val="24"/>
          <w:szCs w:val="24"/>
        </w:rPr>
        <w:t xml:space="preserve"> on several factors like: molecular weight, biological affinities, </w:t>
      </w:r>
      <w:proofErr w:type="spellStart"/>
      <w:r w:rsidR="00B17553" w:rsidRPr="00D667F0">
        <w:rPr>
          <w:rFonts w:ascii="Times New Roman" w:hAnsi="Times New Roman" w:cs="Times New Roman"/>
          <w:sz w:val="24"/>
          <w:szCs w:val="24"/>
        </w:rPr>
        <w:t>hydrophobicity</w:t>
      </w:r>
      <w:proofErr w:type="spellEnd"/>
      <w:r w:rsidR="00B17553" w:rsidRPr="00D667F0">
        <w:rPr>
          <w:rFonts w:ascii="Times New Roman" w:hAnsi="Times New Roman" w:cs="Times New Roman"/>
          <w:sz w:val="24"/>
          <w:szCs w:val="24"/>
        </w:rPr>
        <w:t xml:space="preserve">, </w:t>
      </w:r>
      <w:proofErr w:type="spellStart"/>
      <w:r w:rsidR="00B17553" w:rsidRPr="00D667F0">
        <w:rPr>
          <w:rFonts w:ascii="Times New Roman" w:hAnsi="Times New Roman" w:cs="Times New Roman"/>
          <w:sz w:val="24"/>
          <w:szCs w:val="24"/>
        </w:rPr>
        <w:t>isoelectric</w:t>
      </w:r>
      <w:proofErr w:type="spellEnd"/>
      <w:r w:rsidR="00B17553" w:rsidRPr="00D667F0">
        <w:rPr>
          <w:rFonts w:ascii="Times New Roman" w:hAnsi="Times New Roman" w:cs="Times New Roman"/>
          <w:sz w:val="24"/>
          <w:szCs w:val="24"/>
        </w:rPr>
        <w:t xml:space="preserve"> point and chromatographic technique depends on some parameters like: capacity, recovery, resolving </w:t>
      </w:r>
      <w:proofErr w:type="gramStart"/>
      <w:r w:rsidR="00B17553" w:rsidRPr="00D667F0">
        <w:rPr>
          <w:rFonts w:ascii="Times New Roman" w:hAnsi="Times New Roman" w:cs="Times New Roman"/>
          <w:sz w:val="24"/>
          <w:szCs w:val="24"/>
        </w:rPr>
        <w:t>power(</w:t>
      </w:r>
      <w:proofErr w:type="gramEnd"/>
      <w:r w:rsidR="00B17553" w:rsidRPr="00D667F0">
        <w:rPr>
          <w:rFonts w:ascii="Times New Roman" w:hAnsi="Times New Roman" w:cs="Times New Roman"/>
          <w:sz w:val="24"/>
          <w:szCs w:val="24"/>
        </w:rPr>
        <w:t>selectivity).</w:t>
      </w:r>
    </w:p>
    <w:p w:rsidR="00F36306" w:rsidRPr="00D667F0" w:rsidRDefault="00144194" w:rsidP="00B06870">
      <w:p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lastRenderedPageBreak/>
        <w:t>Some</w:t>
      </w:r>
      <w:r w:rsidR="00CE58AE" w:rsidRPr="00D667F0">
        <w:rPr>
          <w:rFonts w:ascii="Times New Roman" w:hAnsi="Times New Roman" w:cs="Times New Roman"/>
          <w:sz w:val="24"/>
          <w:szCs w:val="24"/>
        </w:rPr>
        <w:t xml:space="preserve"> types of chromatography</w:t>
      </w:r>
      <w:r w:rsidRPr="00D667F0">
        <w:rPr>
          <w:rFonts w:ascii="Times New Roman" w:hAnsi="Times New Roman" w:cs="Times New Roman"/>
          <w:sz w:val="24"/>
          <w:szCs w:val="24"/>
        </w:rPr>
        <w:t xml:space="preserve"> </w:t>
      </w:r>
      <w:proofErr w:type="spellStart"/>
      <w:r w:rsidRPr="00D667F0">
        <w:rPr>
          <w:rFonts w:ascii="Times New Roman" w:hAnsi="Times New Roman" w:cs="Times New Roman"/>
          <w:sz w:val="24"/>
          <w:szCs w:val="24"/>
        </w:rPr>
        <w:t>techniques</w:t>
      </w:r>
      <w:proofErr w:type="gramStart"/>
      <w:r w:rsidRPr="00D667F0">
        <w:rPr>
          <w:rFonts w:ascii="Times New Roman" w:hAnsi="Times New Roman" w:cs="Times New Roman"/>
          <w:sz w:val="24"/>
          <w:szCs w:val="24"/>
        </w:rPr>
        <w:t>:Basic</w:t>
      </w:r>
      <w:proofErr w:type="spellEnd"/>
      <w:proofErr w:type="gramEnd"/>
      <w:r w:rsidRPr="00D667F0">
        <w:rPr>
          <w:rFonts w:ascii="Times New Roman" w:hAnsi="Times New Roman" w:cs="Times New Roman"/>
          <w:sz w:val="24"/>
          <w:szCs w:val="24"/>
        </w:rPr>
        <w:t xml:space="preserve"> p</w:t>
      </w:r>
      <w:r w:rsidR="00D47D2A" w:rsidRPr="00D667F0">
        <w:rPr>
          <w:rFonts w:ascii="Times New Roman" w:hAnsi="Times New Roman" w:cs="Times New Roman"/>
          <w:sz w:val="24"/>
          <w:szCs w:val="24"/>
        </w:rPr>
        <w:t xml:space="preserve">rinciple </w:t>
      </w:r>
      <w:r w:rsidR="00CE58AE" w:rsidRPr="00D667F0">
        <w:rPr>
          <w:rFonts w:ascii="Times New Roman" w:hAnsi="Times New Roman" w:cs="Times New Roman"/>
          <w:sz w:val="24"/>
          <w:szCs w:val="24"/>
        </w:rPr>
        <w:t xml:space="preserve">and </w:t>
      </w:r>
      <w:r w:rsidR="00D47D2A" w:rsidRPr="00D667F0">
        <w:rPr>
          <w:rFonts w:ascii="Times New Roman" w:hAnsi="Times New Roman" w:cs="Times New Roman"/>
          <w:sz w:val="24"/>
          <w:szCs w:val="24"/>
        </w:rPr>
        <w:t>applications</w:t>
      </w:r>
      <w:r w:rsidR="00F36306" w:rsidRPr="00D667F0">
        <w:rPr>
          <w:rFonts w:ascii="Times New Roman" w:hAnsi="Times New Roman" w:cs="Times New Roman"/>
          <w:sz w:val="24"/>
          <w:szCs w:val="24"/>
        </w:rPr>
        <w:t xml:space="preserve"> in down steam processing</w:t>
      </w:r>
      <w:r w:rsidR="00D47D2A" w:rsidRPr="00D667F0">
        <w:rPr>
          <w:rFonts w:ascii="Times New Roman" w:hAnsi="Times New Roman" w:cs="Times New Roman"/>
          <w:sz w:val="24"/>
          <w:szCs w:val="24"/>
        </w:rPr>
        <w:t>:</w:t>
      </w:r>
    </w:p>
    <w:p w:rsidR="00F36306" w:rsidRPr="00D667F0" w:rsidRDefault="00F36306" w:rsidP="00B06870">
      <w:pPr>
        <w:autoSpaceDE w:val="0"/>
        <w:autoSpaceDN w:val="0"/>
        <w:adjustRightInd w:val="0"/>
        <w:spacing w:after="0" w:line="276" w:lineRule="auto"/>
        <w:jc w:val="both"/>
        <w:rPr>
          <w:rFonts w:ascii="Times New Roman" w:hAnsi="Times New Roman" w:cs="Times New Roman"/>
          <w:sz w:val="24"/>
          <w:szCs w:val="24"/>
        </w:rPr>
      </w:pPr>
    </w:p>
    <w:p w:rsidR="00F36306" w:rsidRPr="00D667F0" w:rsidRDefault="00F36306" w:rsidP="00B06870">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Absorption chromatography:</w:t>
      </w:r>
    </w:p>
    <w:p w:rsidR="007B6896" w:rsidRPr="00D667F0" w:rsidRDefault="00DB07B2" w:rsidP="00DB07B2">
      <w:pPr>
        <w:autoSpaceDE w:val="0"/>
        <w:autoSpaceDN w:val="0"/>
        <w:adjustRightInd w:val="0"/>
        <w:spacing w:after="0" w:line="276" w:lineRule="auto"/>
        <w:jc w:val="both"/>
        <w:rPr>
          <w:rFonts w:ascii="Times New Roman" w:hAnsi="Times New Roman" w:cs="Times New Roman"/>
          <w:sz w:val="24"/>
          <w:szCs w:val="24"/>
        </w:rPr>
      </w:pPr>
      <w:r w:rsidRPr="00DB07B2">
        <w:rPr>
          <w:rFonts w:ascii="Times New Roman" w:hAnsi="Times New Roman" w:cs="Times New Roman"/>
          <w:sz w:val="24"/>
          <w:szCs w:val="24"/>
        </w:rPr>
        <w:t xml:space="preserve">This represents the most ancient chromatography technique, in which the mobile phase comprises both liquid and gas and becomes absorbed onto the solid surface of the stationary phase. The fundamental principle revolves around the analytical separation of a chemical mixture, predicated on the interaction between the </w:t>
      </w:r>
      <w:proofErr w:type="spellStart"/>
      <w:r w:rsidRPr="00DB07B2">
        <w:rPr>
          <w:rFonts w:ascii="Times New Roman" w:hAnsi="Times New Roman" w:cs="Times New Roman"/>
          <w:sz w:val="24"/>
          <w:szCs w:val="24"/>
        </w:rPr>
        <w:t>absorbate</w:t>
      </w:r>
      <w:proofErr w:type="spellEnd"/>
      <w:r w:rsidRPr="00DB07B2">
        <w:rPr>
          <w:rFonts w:ascii="Times New Roman" w:hAnsi="Times New Roman" w:cs="Times New Roman"/>
          <w:sz w:val="24"/>
          <w:szCs w:val="24"/>
        </w:rPr>
        <w:t xml:space="preserve"> and the absorbent. Typically, absorbents such as silica gel H, silica gel G, silica gel N, silica gel S, hydrated gel </w:t>
      </w:r>
      <w:proofErr w:type="gramStart"/>
      <w:r w:rsidRPr="00DB07B2">
        <w:rPr>
          <w:rFonts w:ascii="Times New Roman" w:hAnsi="Times New Roman" w:cs="Times New Roman"/>
          <w:sz w:val="24"/>
          <w:szCs w:val="24"/>
        </w:rPr>
        <w:t>silica,</w:t>
      </w:r>
      <w:proofErr w:type="gramEnd"/>
      <w:r w:rsidRPr="00DB07B2">
        <w:rPr>
          <w:rFonts w:ascii="Times New Roman" w:hAnsi="Times New Roman" w:cs="Times New Roman"/>
          <w:sz w:val="24"/>
          <w:szCs w:val="24"/>
        </w:rPr>
        <w:t xml:space="preserve"> microcrystalline cellulose, alumina, and modified silica gel are employed. This method relies on hydrogen bonding and/or van </w:t>
      </w:r>
      <w:proofErr w:type="spellStart"/>
      <w:r w:rsidRPr="00DB07B2">
        <w:rPr>
          <w:rFonts w:ascii="Times New Roman" w:hAnsi="Times New Roman" w:cs="Times New Roman"/>
          <w:sz w:val="24"/>
          <w:szCs w:val="24"/>
        </w:rPr>
        <w:t>der</w:t>
      </w:r>
      <w:proofErr w:type="spellEnd"/>
      <w:r w:rsidRPr="00DB07B2">
        <w:rPr>
          <w:rFonts w:ascii="Times New Roman" w:hAnsi="Times New Roman" w:cs="Times New Roman"/>
          <w:sz w:val="24"/>
          <w:szCs w:val="24"/>
        </w:rPr>
        <w:t xml:space="preserve"> Waals forces for separation and is proficient at eluting various types of protein molecules.</w:t>
      </w:r>
    </w:p>
    <w:p w:rsidR="003924DA" w:rsidRPr="00D667F0" w:rsidRDefault="009D37D1" w:rsidP="00B06870">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 xml:space="preserve">Affinity chromatography: </w:t>
      </w:r>
    </w:p>
    <w:p w:rsidR="001C339F" w:rsidRPr="001C339F" w:rsidRDefault="001C339F" w:rsidP="001C339F">
      <w:pPr>
        <w:pStyle w:val="ListParagraph"/>
        <w:autoSpaceDE w:val="0"/>
        <w:autoSpaceDN w:val="0"/>
        <w:adjustRightInd w:val="0"/>
        <w:spacing w:after="0" w:line="276" w:lineRule="auto"/>
        <w:jc w:val="both"/>
        <w:rPr>
          <w:rFonts w:ascii="Times New Roman" w:hAnsi="Times New Roman" w:cs="Times New Roman"/>
          <w:sz w:val="24"/>
          <w:szCs w:val="24"/>
        </w:rPr>
      </w:pPr>
      <w:r w:rsidRPr="001C339F">
        <w:rPr>
          <w:rFonts w:ascii="Times New Roman" w:hAnsi="Times New Roman" w:cs="Times New Roman"/>
          <w:sz w:val="24"/>
          <w:szCs w:val="24"/>
        </w:rPr>
        <w:t xml:space="preserve">Affinity chromatography stands as one of the oldest and exceptionally selective chromatography techniques. Its selectivity hinges on the specific affinity existing between a substance immobilized in the separation material, referred to as the adsorbent, and the desired components within the mixture, known as </w:t>
      </w:r>
      <w:proofErr w:type="spellStart"/>
      <w:r w:rsidRPr="001C339F">
        <w:rPr>
          <w:rFonts w:ascii="Times New Roman" w:hAnsi="Times New Roman" w:cs="Times New Roman"/>
          <w:sz w:val="24"/>
          <w:szCs w:val="24"/>
        </w:rPr>
        <w:t>ligands</w:t>
      </w:r>
      <w:proofErr w:type="spellEnd"/>
      <w:r w:rsidRPr="001C339F">
        <w:rPr>
          <w:rFonts w:ascii="Times New Roman" w:hAnsi="Times New Roman" w:cs="Times New Roman"/>
          <w:sz w:val="24"/>
          <w:szCs w:val="24"/>
        </w:rPr>
        <w:t xml:space="preserve">. This method has found extensive use in large-scale industrial </w:t>
      </w:r>
      <w:proofErr w:type="spellStart"/>
      <w:r w:rsidRPr="001C339F">
        <w:rPr>
          <w:rFonts w:ascii="Times New Roman" w:hAnsi="Times New Roman" w:cs="Times New Roman"/>
          <w:sz w:val="24"/>
          <w:szCs w:val="24"/>
        </w:rPr>
        <w:t>bioprocessing</w:t>
      </w:r>
      <w:proofErr w:type="spellEnd"/>
      <w:r w:rsidRPr="001C339F">
        <w:rPr>
          <w:rFonts w:ascii="Times New Roman" w:hAnsi="Times New Roman" w:cs="Times New Roman"/>
          <w:sz w:val="24"/>
          <w:szCs w:val="24"/>
        </w:rPr>
        <w:t xml:space="preserve">. A diverse range of affinity </w:t>
      </w:r>
      <w:proofErr w:type="spellStart"/>
      <w:r w:rsidRPr="001C339F">
        <w:rPr>
          <w:rFonts w:ascii="Times New Roman" w:hAnsi="Times New Roman" w:cs="Times New Roman"/>
          <w:sz w:val="24"/>
          <w:szCs w:val="24"/>
        </w:rPr>
        <w:t>ligands</w:t>
      </w:r>
      <w:proofErr w:type="spellEnd"/>
      <w:r w:rsidRPr="001C339F">
        <w:rPr>
          <w:rFonts w:ascii="Times New Roman" w:hAnsi="Times New Roman" w:cs="Times New Roman"/>
          <w:sz w:val="24"/>
          <w:szCs w:val="24"/>
        </w:rPr>
        <w:t xml:space="preserve"> is applied, including antibodies and their fragments, receptors and their binding agents, </w:t>
      </w:r>
      <w:proofErr w:type="spellStart"/>
      <w:r w:rsidRPr="001C339F">
        <w:rPr>
          <w:rFonts w:ascii="Times New Roman" w:hAnsi="Times New Roman" w:cs="Times New Roman"/>
          <w:sz w:val="24"/>
          <w:szCs w:val="24"/>
        </w:rPr>
        <w:t>avidin</w:t>
      </w:r>
      <w:proofErr w:type="spellEnd"/>
      <w:r w:rsidRPr="001C339F">
        <w:rPr>
          <w:rFonts w:ascii="Times New Roman" w:hAnsi="Times New Roman" w:cs="Times New Roman"/>
          <w:sz w:val="24"/>
          <w:szCs w:val="24"/>
        </w:rPr>
        <w:t xml:space="preserve">/biotin systems, textile and </w:t>
      </w:r>
      <w:proofErr w:type="spellStart"/>
      <w:r w:rsidRPr="001C339F">
        <w:rPr>
          <w:rFonts w:ascii="Times New Roman" w:hAnsi="Times New Roman" w:cs="Times New Roman"/>
          <w:sz w:val="24"/>
          <w:szCs w:val="24"/>
        </w:rPr>
        <w:t>biomimetic</w:t>
      </w:r>
      <w:proofErr w:type="spellEnd"/>
      <w:r w:rsidRPr="001C339F">
        <w:rPr>
          <w:rFonts w:ascii="Times New Roman" w:hAnsi="Times New Roman" w:cs="Times New Roman"/>
          <w:sz w:val="24"/>
          <w:szCs w:val="24"/>
        </w:rPr>
        <w:t xml:space="preserve"> dyes, (</w:t>
      </w:r>
      <w:proofErr w:type="spellStart"/>
      <w:r w:rsidRPr="001C339F">
        <w:rPr>
          <w:rFonts w:ascii="Times New Roman" w:hAnsi="Times New Roman" w:cs="Times New Roman"/>
          <w:sz w:val="24"/>
          <w:szCs w:val="24"/>
        </w:rPr>
        <w:t>oligo</w:t>
      </w:r>
      <w:proofErr w:type="spellEnd"/>
      <w:r w:rsidRPr="001C339F">
        <w:rPr>
          <w:rFonts w:ascii="Times New Roman" w:hAnsi="Times New Roman" w:cs="Times New Roman"/>
          <w:sz w:val="24"/>
          <w:szCs w:val="24"/>
        </w:rPr>
        <w:t xml:space="preserve">)peptides, antisense peptides, </w:t>
      </w:r>
      <w:proofErr w:type="spellStart"/>
      <w:r w:rsidRPr="001C339F">
        <w:rPr>
          <w:rFonts w:ascii="Times New Roman" w:hAnsi="Times New Roman" w:cs="Times New Roman"/>
          <w:sz w:val="24"/>
          <w:szCs w:val="24"/>
        </w:rPr>
        <w:t>chelated</w:t>
      </w:r>
      <w:proofErr w:type="spellEnd"/>
      <w:r w:rsidRPr="001C339F">
        <w:rPr>
          <w:rFonts w:ascii="Times New Roman" w:hAnsi="Times New Roman" w:cs="Times New Roman"/>
          <w:sz w:val="24"/>
          <w:szCs w:val="24"/>
        </w:rPr>
        <w:t xml:space="preserve"> metal </w:t>
      </w:r>
      <w:proofErr w:type="spellStart"/>
      <w:r w:rsidRPr="001C339F">
        <w:rPr>
          <w:rFonts w:ascii="Times New Roman" w:hAnsi="Times New Roman" w:cs="Times New Roman"/>
          <w:sz w:val="24"/>
          <w:szCs w:val="24"/>
        </w:rPr>
        <w:t>cations</w:t>
      </w:r>
      <w:proofErr w:type="spellEnd"/>
      <w:r w:rsidRPr="001C339F">
        <w:rPr>
          <w:rFonts w:ascii="Times New Roman" w:hAnsi="Times New Roman" w:cs="Times New Roman"/>
          <w:sz w:val="24"/>
          <w:szCs w:val="24"/>
        </w:rPr>
        <w:t xml:space="preserve">, </w:t>
      </w:r>
      <w:proofErr w:type="spellStart"/>
      <w:r w:rsidRPr="001C339F">
        <w:rPr>
          <w:rFonts w:ascii="Times New Roman" w:hAnsi="Times New Roman" w:cs="Times New Roman"/>
          <w:sz w:val="24"/>
          <w:szCs w:val="24"/>
        </w:rPr>
        <w:t>lectins</w:t>
      </w:r>
      <w:proofErr w:type="spellEnd"/>
      <w:r w:rsidRPr="001C339F">
        <w:rPr>
          <w:rFonts w:ascii="Times New Roman" w:hAnsi="Times New Roman" w:cs="Times New Roman"/>
          <w:sz w:val="24"/>
          <w:szCs w:val="24"/>
        </w:rPr>
        <w:t xml:space="preserve"> and </w:t>
      </w:r>
      <w:proofErr w:type="spellStart"/>
      <w:r w:rsidRPr="001C339F">
        <w:rPr>
          <w:rFonts w:ascii="Times New Roman" w:hAnsi="Times New Roman" w:cs="Times New Roman"/>
          <w:sz w:val="24"/>
          <w:szCs w:val="24"/>
        </w:rPr>
        <w:t>phenylboronates</w:t>
      </w:r>
      <w:proofErr w:type="spellEnd"/>
      <w:r w:rsidRPr="001C339F">
        <w:rPr>
          <w:rFonts w:ascii="Times New Roman" w:hAnsi="Times New Roman" w:cs="Times New Roman"/>
          <w:sz w:val="24"/>
          <w:szCs w:val="24"/>
        </w:rPr>
        <w:t xml:space="preserve">, protein A and G, </w:t>
      </w:r>
      <w:proofErr w:type="spellStart"/>
      <w:r w:rsidRPr="001C339F">
        <w:rPr>
          <w:rFonts w:ascii="Times New Roman" w:hAnsi="Times New Roman" w:cs="Times New Roman"/>
          <w:sz w:val="24"/>
          <w:szCs w:val="24"/>
        </w:rPr>
        <w:t>calmodulin</w:t>
      </w:r>
      <w:proofErr w:type="spellEnd"/>
      <w:r w:rsidRPr="001C339F">
        <w:rPr>
          <w:rFonts w:ascii="Times New Roman" w:hAnsi="Times New Roman" w:cs="Times New Roman"/>
          <w:sz w:val="24"/>
          <w:szCs w:val="24"/>
        </w:rPr>
        <w:t>, DNA, sequence-specific DNA, (</w:t>
      </w:r>
      <w:proofErr w:type="spellStart"/>
      <w:r w:rsidRPr="001C339F">
        <w:rPr>
          <w:rFonts w:ascii="Times New Roman" w:hAnsi="Times New Roman" w:cs="Times New Roman"/>
          <w:sz w:val="24"/>
          <w:szCs w:val="24"/>
        </w:rPr>
        <w:t>oligo</w:t>
      </w:r>
      <w:proofErr w:type="spellEnd"/>
      <w:r w:rsidRPr="001C339F">
        <w:rPr>
          <w:rFonts w:ascii="Times New Roman" w:hAnsi="Times New Roman" w:cs="Times New Roman"/>
          <w:sz w:val="24"/>
          <w:szCs w:val="24"/>
        </w:rPr>
        <w:t>)nucleotides, and heparin. Similarly, a variety of support materials have been developed and employed, encompassing natural, synthetic, inorganic, and composite materials.</w:t>
      </w:r>
    </w:p>
    <w:p w:rsidR="00274DA5" w:rsidRPr="00D667F0" w:rsidRDefault="00274DA5" w:rsidP="00B06870">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Gel filtration chromatography:</w:t>
      </w:r>
    </w:p>
    <w:p w:rsidR="008D563D" w:rsidRPr="00D667F0" w:rsidRDefault="00FC6F82" w:rsidP="00B06870">
      <w:pPr>
        <w:autoSpaceDE w:val="0"/>
        <w:autoSpaceDN w:val="0"/>
        <w:adjustRightInd w:val="0"/>
        <w:spacing w:after="0" w:line="276" w:lineRule="auto"/>
        <w:jc w:val="both"/>
        <w:rPr>
          <w:rFonts w:ascii="Times New Roman" w:hAnsi="Times New Roman" w:cs="Times New Roman"/>
          <w:sz w:val="24"/>
          <w:szCs w:val="24"/>
        </w:rPr>
      </w:pPr>
      <w:r w:rsidRPr="00FC6F82">
        <w:rPr>
          <w:rFonts w:ascii="Times New Roman" w:hAnsi="Times New Roman" w:cs="Times New Roman"/>
          <w:sz w:val="24"/>
          <w:szCs w:val="24"/>
        </w:rPr>
        <w:t xml:space="preserve">This chromatographic technique focuses on the separation of molecules predicated on their molecular size and configuration. The stationary phase comprises porous beads made from acrylic polymers, </w:t>
      </w:r>
      <w:proofErr w:type="spellStart"/>
      <w:r w:rsidRPr="00FC6F82">
        <w:rPr>
          <w:rFonts w:ascii="Times New Roman" w:hAnsi="Times New Roman" w:cs="Times New Roman"/>
          <w:sz w:val="24"/>
          <w:szCs w:val="24"/>
        </w:rPr>
        <w:t>agarose</w:t>
      </w:r>
      <w:proofErr w:type="spellEnd"/>
      <w:r w:rsidRPr="00FC6F82">
        <w:rPr>
          <w:rFonts w:ascii="Times New Roman" w:hAnsi="Times New Roman" w:cs="Times New Roman"/>
          <w:sz w:val="24"/>
          <w:szCs w:val="24"/>
        </w:rPr>
        <w:t xml:space="preserve">, cellulose, cross-linked </w:t>
      </w:r>
      <w:proofErr w:type="spellStart"/>
      <w:r w:rsidRPr="00FC6F82">
        <w:rPr>
          <w:rFonts w:ascii="Times New Roman" w:hAnsi="Times New Roman" w:cs="Times New Roman"/>
          <w:sz w:val="24"/>
          <w:szCs w:val="24"/>
        </w:rPr>
        <w:t>dextran</w:t>
      </w:r>
      <w:proofErr w:type="spellEnd"/>
      <w:r w:rsidRPr="00FC6F82">
        <w:rPr>
          <w:rFonts w:ascii="Times New Roman" w:hAnsi="Times New Roman" w:cs="Times New Roman"/>
          <w:sz w:val="24"/>
          <w:szCs w:val="24"/>
        </w:rPr>
        <w:t xml:space="preserve">, and analogous substances, each possessing a distinct pore size. These materials generally incorporate ionic groups. The selection of the suitable stationary phase material holds paramount importance, as certain materials may engage in interactions with the target product. For example, matrices based on carbohydrates might interact with </w:t>
      </w:r>
      <w:proofErr w:type="spellStart"/>
      <w:r w:rsidRPr="00FC6F82">
        <w:rPr>
          <w:rFonts w:ascii="Times New Roman" w:hAnsi="Times New Roman" w:cs="Times New Roman"/>
          <w:sz w:val="24"/>
          <w:szCs w:val="24"/>
        </w:rPr>
        <w:t>glycoproteins</w:t>
      </w:r>
      <w:proofErr w:type="spellEnd"/>
      <w:r w:rsidRPr="00FC6F82">
        <w:rPr>
          <w:rFonts w:ascii="Times New Roman" w:hAnsi="Times New Roman" w:cs="Times New Roman"/>
          <w:sz w:val="24"/>
          <w:szCs w:val="24"/>
        </w:rPr>
        <w:t>. Predominantly, this method is employed for the purification of protein substances</w:t>
      </w:r>
      <w:r>
        <w:rPr>
          <w:rFonts w:ascii="Segoe UI" w:hAnsi="Segoe UI" w:cs="Segoe UI"/>
          <w:color w:val="374151"/>
          <w:sz w:val="20"/>
          <w:szCs w:val="20"/>
          <w:shd w:val="clear" w:color="auto" w:fill="F7F7F8"/>
        </w:rPr>
        <w:t>.</w:t>
      </w:r>
    </w:p>
    <w:p w:rsidR="00144194" w:rsidRPr="00D667F0" w:rsidRDefault="00144194" w:rsidP="00B06870">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Ion exchange chromatography:</w:t>
      </w:r>
    </w:p>
    <w:p w:rsidR="006239F9" w:rsidRPr="00D667F0" w:rsidRDefault="00AD5072" w:rsidP="00AD5072">
      <w:pPr>
        <w:autoSpaceDE w:val="0"/>
        <w:autoSpaceDN w:val="0"/>
        <w:adjustRightInd w:val="0"/>
        <w:spacing w:after="0" w:line="276" w:lineRule="auto"/>
        <w:jc w:val="both"/>
        <w:rPr>
          <w:rFonts w:ascii="Times New Roman" w:hAnsi="Times New Roman" w:cs="Times New Roman"/>
          <w:sz w:val="24"/>
          <w:szCs w:val="24"/>
        </w:rPr>
      </w:pPr>
      <w:r w:rsidRPr="00AD5072">
        <w:rPr>
          <w:rFonts w:ascii="Times New Roman" w:hAnsi="Times New Roman" w:cs="Times New Roman"/>
          <w:sz w:val="24"/>
          <w:szCs w:val="24"/>
        </w:rPr>
        <w:t xml:space="preserve">Ion exchange chromatography is a highly </w:t>
      </w:r>
      <w:proofErr w:type="spellStart"/>
      <w:r w:rsidRPr="00AD5072">
        <w:rPr>
          <w:rFonts w:ascii="Times New Roman" w:hAnsi="Times New Roman" w:cs="Times New Roman"/>
          <w:sz w:val="24"/>
          <w:szCs w:val="24"/>
        </w:rPr>
        <w:t>favorable</w:t>
      </w:r>
      <w:proofErr w:type="spellEnd"/>
      <w:r w:rsidRPr="00AD5072">
        <w:rPr>
          <w:rFonts w:ascii="Times New Roman" w:hAnsi="Times New Roman" w:cs="Times New Roman"/>
          <w:sz w:val="24"/>
          <w:szCs w:val="24"/>
        </w:rPr>
        <w:t xml:space="preserve"> </w:t>
      </w:r>
      <w:proofErr w:type="spellStart"/>
      <w:r w:rsidRPr="00AD5072">
        <w:rPr>
          <w:rFonts w:ascii="Times New Roman" w:hAnsi="Times New Roman" w:cs="Times New Roman"/>
          <w:sz w:val="24"/>
          <w:szCs w:val="24"/>
        </w:rPr>
        <w:t>bioprocessing</w:t>
      </w:r>
      <w:proofErr w:type="spellEnd"/>
      <w:r w:rsidRPr="00AD5072">
        <w:rPr>
          <w:rFonts w:ascii="Times New Roman" w:hAnsi="Times New Roman" w:cs="Times New Roman"/>
          <w:sz w:val="24"/>
          <w:szCs w:val="24"/>
        </w:rPr>
        <w:t xml:space="preserve"> technique that revolves around ionic interactions as its core principle. The matrix materials predominantly rely on cellulose substitution and include both positively and negatively charged ions. A commonly used example is the anion-exchange resin </w:t>
      </w:r>
      <w:proofErr w:type="spellStart"/>
      <w:r w:rsidRPr="00AD5072">
        <w:rPr>
          <w:rFonts w:ascii="Times New Roman" w:hAnsi="Times New Roman" w:cs="Times New Roman"/>
          <w:sz w:val="24"/>
          <w:szCs w:val="24"/>
        </w:rPr>
        <w:t>diethylaminoethyl</w:t>
      </w:r>
      <w:proofErr w:type="spellEnd"/>
      <w:r w:rsidRPr="00AD5072">
        <w:rPr>
          <w:rFonts w:ascii="Times New Roman" w:hAnsi="Times New Roman" w:cs="Times New Roman"/>
          <w:sz w:val="24"/>
          <w:szCs w:val="24"/>
        </w:rPr>
        <w:t xml:space="preserve"> (DEAE) cellulose. Typically, molecules establish electrostatic interactions with oppositely charged sites on the stationary phase. Maintaining the pH at an appropriate level is a critical factor in this process. Ion exchange chromatography is prominently employed in the separation of antibiotics and proteins.</w:t>
      </w:r>
    </w:p>
    <w:p w:rsidR="00E419BA" w:rsidRPr="00D667F0" w:rsidRDefault="00E419BA" w:rsidP="00B06870">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rPr>
      </w:pPr>
      <w:r w:rsidRPr="00D667F0">
        <w:rPr>
          <w:rFonts w:ascii="Times New Roman" w:hAnsi="Times New Roman" w:cs="Times New Roman"/>
          <w:sz w:val="24"/>
          <w:szCs w:val="24"/>
        </w:rPr>
        <w:t>High-performance liquid chromatography (HPLC):</w:t>
      </w:r>
    </w:p>
    <w:p w:rsidR="00E419BA" w:rsidRPr="006239F9" w:rsidRDefault="00E419BA" w:rsidP="00B06870">
      <w:pPr>
        <w:autoSpaceDE w:val="0"/>
        <w:autoSpaceDN w:val="0"/>
        <w:adjustRightInd w:val="0"/>
        <w:spacing w:after="0" w:line="276" w:lineRule="auto"/>
        <w:jc w:val="both"/>
        <w:rPr>
          <w:rFonts w:ascii="Times New Roman" w:hAnsi="Times New Roman" w:cs="Times New Roman"/>
          <w:sz w:val="6"/>
          <w:szCs w:val="24"/>
        </w:rPr>
      </w:pPr>
    </w:p>
    <w:p w:rsidR="00E419BA" w:rsidRPr="00D667F0" w:rsidRDefault="006239F9" w:rsidP="006239F9">
      <w:pPr>
        <w:pStyle w:val="ListParagraph"/>
        <w:autoSpaceDE w:val="0"/>
        <w:autoSpaceDN w:val="0"/>
        <w:adjustRightInd w:val="0"/>
        <w:spacing w:after="0" w:line="276" w:lineRule="auto"/>
        <w:jc w:val="both"/>
        <w:rPr>
          <w:rFonts w:ascii="Times New Roman" w:hAnsi="Times New Roman" w:cs="Times New Roman"/>
          <w:sz w:val="24"/>
          <w:szCs w:val="24"/>
        </w:rPr>
      </w:pPr>
      <w:r w:rsidRPr="006239F9">
        <w:rPr>
          <w:rFonts w:ascii="Times New Roman" w:hAnsi="Times New Roman" w:cs="Times New Roman"/>
          <w:sz w:val="24"/>
          <w:szCs w:val="24"/>
        </w:rPr>
        <w:t xml:space="preserve">This chromatography technique primarily serves for the isolation of organic molecules from non-aqueous solvents and proteins from aqueous solutions. The process involves the use of tightly packed columns containing small, rigid particles with diameters ranging from 5 to 50μm, typically made from silica or cross-linked polymers. Operated under high pressure, this method is both swift and offers excellent resolution of solute molecules. It plays a pivotal role in large-scale industrial </w:t>
      </w:r>
      <w:proofErr w:type="spellStart"/>
      <w:r w:rsidRPr="006239F9">
        <w:rPr>
          <w:rFonts w:ascii="Times New Roman" w:hAnsi="Times New Roman" w:cs="Times New Roman"/>
          <w:sz w:val="24"/>
          <w:szCs w:val="24"/>
        </w:rPr>
        <w:t>bioprocessing</w:t>
      </w:r>
      <w:proofErr w:type="spellEnd"/>
      <w:r w:rsidRPr="006239F9">
        <w:rPr>
          <w:rFonts w:ascii="Times New Roman" w:hAnsi="Times New Roman" w:cs="Times New Roman"/>
          <w:sz w:val="24"/>
          <w:szCs w:val="24"/>
        </w:rPr>
        <w:t>.</w:t>
      </w:r>
    </w:p>
    <w:p w:rsidR="00C4485A" w:rsidRPr="00D667F0" w:rsidRDefault="00C4485A" w:rsidP="006239F9">
      <w:pPr>
        <w:pStyle w:val="ListParagraph"/>
        <w:autoSpaceDE w:val="0"/>
        <w:autoSpaceDN w:val="0"/>
        <w:adjustRightInd w:val="0"/>
        <w:spacing w:after="0" w:line="276" w:lineRule="auto"/>
        <w:jc w:val="both"/>
        <w:rPr>
          <w:rFonts w:ascii="Times New Roman" w:hAnsi="Times New Roman" w:cs="Times New Roman"/>
          <w:sz w:val="24"/>
          <w:szCs w:val="24"/>
        </w:rPr>
      </w:pPr>
    </w:p>
    <w:p w:rsidR="00715429" w:rsidRPr="00D667F0" w:rsidRDefault="00715429" w:rsidP="00B06870">
      <w:pPr>
        <w:autoSpaceDE w:val="0"/>
        <w:autoSpaceDN w:val="0"/>
        <w:adjustRightInd w:val="0"/>
        <w:spacing w:after="0" w:line="276" w:lineRule="auto"/>
        <w:ind w:left="360"/>
        <w:jc w:val="both"/>
        <w:rPr>
          <w:rFonts w:ascii="Times New Roman" w:hAnsi="Times New Roman" w:cs="Times New Roman"/>
          <w:sz w:val="24"/>
          <w:szCs w:val="24"/>
        </w:rPr>
      </w:pPr>
    </w:p>
    <w:p w:rsidR="00715429" w:rsidRPr="00D667F0" w:rsidRDefault="00715429" w:rsidP="00B06870">
      <w:pPr>
        <w:autoSpaceDE w:val="0"/>
        <w:autoSpaceDN w:val="0"/>
        <w:adjustRightInd w:val="0"/>
        <w:spacing w:after="0" w:line="276" w:lineRule="auto"/>
        <w:ind w:left="360"/>
        <w:jc w:val="both"/>
        <w:rPr>
          <w:rFonts w:ascii="Times New Roman" w:hAnsi="Times New Roman" w:cs="Times New Roman"/>
          <w:sz w:val="24"/>
          <w:szCs w:val="24"/>
        </w:rPr>
      </w:pPr>
      <w:r w:rsidRPr="00D667F0">
        <w:rPr>
          <w:rFonts w:ascii="Times New Roman" w:hAnsi="Times New Roman" w:cs="Times New Roman"/>
          <w:sz w:val="24"/>
          <w:szCs w:val="24"/>
        </w:rPr>
        <w:t xml:space="preserve">Dialysis and </w:t>
      </w:r>
      <w:proofErr w:type="spellStart"/>
      <w:r w:rsidRPr="00D667F0">
        <w:rPr>
          <w:rFonts w:ascii="Times New Roman" w:hAnsi="Times New Roman" w:cs="Times New Roman"/>
          <w:sz w:val="24"/>
          <w:szCs w:val="24"/>
        </w:rPr>
        <w:t>electrodialysis</w:t>
      </w:r>
      <w:proofErr w:type="spellEnd"/>
      <w:r w:rsidRPr="00D667F0">
        <w:rPr>
          <w:rFonts w:ascii="Times New Roman" w:hAnsi="Times New Roman" w:cs="Times New Roman"/>
          <w:sz w:val="24"/>
          <w:szCs w:val="24"/>
        </w:rPr>
        <w:t>:</w:t>
      </w:r>
    </w:p>
    <w:p w:rsidR="00F2132C" w:rsidRPr="007D4F49" w:rsidRDefault="007D4F49" w:rsidP="00B06870">
      <w:pPr>
        <w:autoSpaceDE w:val="0"/>
        <w:autoSpaceDN w:val="0"/>
        <w:adjustRightInd w:val="0"/>
        <w:spacing w:after="0" w:line="276" w:lineRule="auto"/>
        <w:jc w:val="both"/>
        <w:rPr>
          <w:rFonts w:ascii="Times New Roman" w:hAnsi="Times New Roman" w:cs="Times New Roman"/>
          <w:color w:val="231F20"/>
          <w:kern w:val="0"/>
          <w:sz w:val="24"/>
          <w:szCs w:val="24"/>
        </w:rPr>
      </w:pPr>
      <w:r w:rsidRPr="007D4F49">
        <w:rPr>
          <w:rFonts w:ascii="Times New Roman" w:hAnsi="Times New Roman" w:cs="Times New Roman"/>
          <w:color w:val="231F20"/>
          <w:kern w:val="0"/>
          <w:sz w:val="24"/>
          <w:szCs w:val="24"/>
        </w:rPr>
        <w:t xml:space="preserve">Dialysis is a separation method designed to separate low molecular weight solutes and inorganic ions from solutions. The membranes used have size selectivity, determined by specific molecular weight cut-offs. Low molecular weight solutes move across the membrane through osmosis, </w:t>
      </w:r>
      <w:proofErr w:type="spellStart"/>
      <w:r w:rsidRPr="007D4F49">
        <w:rPr>
          <w:rFonts w:ascii="Times New Roman" w:hAnsi="Times New Roman" w:cs="Times New Roman"/>
          <w:color w:val="231F20"/>
          <w:kern w:val="0"/>
          <w:sz w:val="24"/>
          <w:szCs w:val="24"/>
        </w:rPr>
        <w:t>traveling</w:t>
      </w:r>
      <w:proofErr w:type="spellEnd"/>
      <w:r w:rsidRPr="007D4F49">
        <w:rPr>
          <w:rFonts w:ascii="Times New Roman" w:hAnsi="Times New Roman" w:cs="Times New Roman"/>
          <w:color w:val="231F20"/>
          <w:kern w:val="0"/>
          <w:sz w:val="24"/>
          <w:szCs w:val="24"/>
        </w:rPr>
        <w:t xml:space="preserve"> from areas of higher to lower concentration. </w:t>
      </w:r>
      <w:proofErr w:type="spellStart"/>
      <w:r w:rsidRPr="007D4F49">
        <w:rPr>
          <w:rFonts w:ascii="Times New Roman" w:hAnsi="Times New Roman" w:cs="Times New Roman"/>
          <w:color w:val="231F20"/>
          <w:kern w:val="0"/>
          <w:sz w:val="24"/>
          <w:szCs w:val="24"/>
        </w:rPr>
        <w:t>Electrodialysis</w:t>
      </w:r>
      <w:proofErr w:type="spellEnd"/>
      <w:r w:rsidRPr="007D4F49">
        <w:rPr>
          <w:rFonts w:ascii="Times New Roman" w:hAnsi="Times New Roman" w:cs="Times New Roman"/>
          <w:color w:val="231F20"/>
          <w:kern w:val="0"/>
          <w:sz w:val="24"/>
          <w:szCs w:val="24"/>
        </w:rPr>
        <w:t>, on the other hand, segregates charged molecules from solutions by applying a direct electrical current carried by mobile counter-ions. This technique is primarily used in the desalination of water.</w:t>
      </w:r>
    </w:p>
    <w:p w:rsidR="00F2132C" w:rsidRPr="00D667F0" w:rsidRDefault="00F2132C" w:rsidP="00B06870">
      <w:pPr>
        <w:pStyle w:val="ListParagraph"/>
        <w:numPr>
          <w:ilvl w:val="0"/>
          <w:numId w:val="32"/>
        </w:numPr>
        <w:autoSpaceDE w:val="0"/>
        <w:autoSpaceDN w:val="0"/>
        <w:adjustRightInd w:val="0"/>
        <w:spacing w:after="0" w:line="276" w:lineRule="auto"/>
        <w:jc w:val="both"/>
        <w:rPr>
          <w:rFonts w:ascii="Times New Roman" w:hAnsi="Times New Roman" w:cs="Times New Roman"/>
          <w:b/>
          <w:bCs/>
          <w:sz w:val="24"/>
          <w:szCs w:val="24"/>
        </w:rPr>
      </w:pPr>
      <w:r w:rsidRPr="00D667F0">
        <w:rPr>
          <w:rFonts w:ascii="Times New Roman" w:hAnsi="Times New Roman" w:cs="Times New Roman"/>
          <w:b/>
          <w:bCs/>
          <w:sz w:val="24"/>
          <w:szCs w:val="24"/>
        </w:rPr>
        <w:t>Distillation:</w:t>
      </w:r>
    </w:p>
    <w:p w:rsidR="00F2132C" w:rsidRPr="00311AE2" w:rsidRDefault="00311AE2" w:rsidP="00B06870">
      <w:pPr>
        <w:autoSpaceDE w:val="0"/>
        <w:autoSpaceDN w:val="0"/>
        <w:adjustRightInd w:val="0"/>
        <w:spacing w:after="0" w:line="276" w:lineRule="auto"/>
        <w:jc w:val="both"/>
        <w:rPr>
          <w:rFonts w:ascii="Times New Roman" w:hAnsi="Times New Roman" w:cs="Times New Roman"/>
          <w:color w:val="231F20"/>
          <w:kern w:val="0"/>
          <w:sz w:val="24"/>
          <w:szCs w:val="24"/>
        </w:rPr>
      </w:pPr>
      <w:r w:rsidRPr="00311AE2">
        <w:rPr>
          <w:rFonts w:ascii="Times New Roman" w:hAnsi="Times New Roman" w:cs="Times New Roman"/>
          <w:color w:val="231F20"/>
          <w:kern w:val="0"/>
          <w:sz w:val="24"/>
          <w:szCs w:val="24"/>
        </w:rPr>
        <w:t xml:space="preserve">This is a recovery process used to separate fuel alcohol, acetone, and other solvents from the fermentation media. While batch distillation in pot stills is still used for producing specific whiskies (as discussed in Chapter 12), continuous distillation is the preferred method for most other applications. For example, in the case of ethanol, the continuous system produces a product with a maximum ethanol concentration of 96.5% (v/v). This </w:t>
      </w:r>
      <w:proofErr w:type="spellStart"/>
      <w:r w:rsidRPr="00311AE2">
        <w:rPr>
          <w:rFonts w:ascii="Times New Roman" w:hAnsi="Times New Roman" w:cs="Times New Roman"/>
          <w:color w:val="231F20"/>
          <w:kern w:val="0"/>
          <w:sz w:val="24"/>
          <w:szCs w:val="24"/>
        </w:rPr>
        <w:t>azeotropic</w:t>
      </w:r>
      <w:proofErr w:type="spellEnd"/>
      <w:r w:rsidRPr="00311AE2">
        <w:rPr>
          <w:rFonts w:ascii="Times New Roman" w:hAnsi="Times New Roman" w:cs="Times New Roman"/>
          <w:color w:val="231F20"/>
          <w:kern w:val="0"/>
          <w:sz w:val="24"/>
          <w:szCs w:val="24"/>
        </w:rPr>
        <w:t xml:space="preserve"> mixture represents the highest concentration achievable from aqueous ethanol, unless an additional dehydration step is introduced using a water </w:t>
      </w:r>
      <w:proofErr w:type="spellStart"/>
      <w:r w:rsidRPr="00311AE2">
        <w:rPr>
          <w:rFonts w:ascii="Times New Roman" w:hAnsi="Times New Roman" w:cs="Times New Roman"/>
          <w:color w:val="231F20"/>
          <w:kern w:val="0"/>
          <w:sz w:val="24"/>
          <w:szCs w:val="24"/>
        </w:rPr>
        <w:t>entrainer</w:t>
      </w:r>
      <w:proofErr w:type="spellEnd"/>
      <w:r w:rsidRPr="00311AE2">
        <w:rPr>
          <w:rFonts w:ascii="Times New Roman" w:hAnsi="Times New Roman" w:cs="Times New Roman"/>
          <w:color w:val="231F20"/>
          <w:kern w:val="0"/>
          <w:sz w:val="24"/>
          <w:szCs w:val="24"/>
        </w:rPr>
        <w:t xml:space="preserve"> such as benzene or </w:t>
      </w:r>
      <w:proofErr w:type="spellStart"/>
      <w:r w:rsidRPr="00311AE2">
        <w:rPr>
          <w:rFonts w:ascii="Times New Roman" w:hAnsi="Times New Roman" w:cs="Times New Roman"/>
          <w:color w:val="231F20"/>
          <w:kern w:val="0"/>
          <w:sz w:val="24"/>
          <w:szCs w:val="24"/>
        </w:rPr>
        <w:t>cyclohexane</w:t>
      </w:r>
      <w:proofErr w:type="spellEnd"/>
      <w:r w:rsidRPr="00311AE2">
        <w:rPr>
          <w:rFonts w:ascii="Times New Roman" w:hAnsi="Times New Roman" w:cs="Times New Roman"/>
          <w:color w:val="231F20"/>
          <w:kern w:val="0"/>
          <w:sz w:val="24"/>
          <w:szCs w:val="24"/>
        </w:rPr>
        <w:t>.</w:t>
      </w:r>
    </w:p>
    <w:p w:rsidR="004B20AB" w:rsidRPr="00D667F0" w:rsidRDefault="004B20AB" w:rsidP="00B06870">
      <w:pPr>
        <w:autoSpaceDE w:val="0"/>
        <w:autoSpaceDN w:val="0"/>
        <w:adjustRightInd w:val="0"/>
        <w:spacing w:after="0" w:line="276" w:lineRule="auto"/>
        <w:jc w:val="both"/>
        <w:rPr>
          <w:rFonts w:ascii="Times New Roman" w:hAnsi="Times New Roman" w:cs="Times New Roman"/>
          <w:b/>
          <w:bCs/>
          <w:color w:val="231F20"/>
          <w:kern w:val="0"/>
          <w:sz w:val="24"/>
          <w:szCs w:val="24"/>
        </w:rPr>
      </w:pPr>
      <w:r w:rsidRPr="00D667F0">
        <w:rPr>
          <w:rFonts w:ascii="Times New Roman" w:hAnsi="Times New Roman" w:cs="Times New Roman"/>
          <w:b/>
          <w:bCs/>
          <w:color w:val="231F20"/>
          <w:kern w:val="0"/>
          <w:sz w:val="24"/>
          <w:szCs w:val="24"/>
        </w:rPr>
        <w:t xml:space="preserve">Finishing steps of downstream processing: </w:t>
      </w:r>
    </w:p>
    <w:p w:rsidR="004B20AB" w:rsidRPr="00D667F0" w:rsidRDefault="004B20AB" w:rsidP="00B06870">
      <w:pPr>
        <w:autoSpaceDE w:val="0"/>
        <w:autoSpaceDN w:val="0"/>
        <w:adjustRightInd w:val="0"/>
        <w:spacing w:after="0" w:line="276" w:lineRule="auto"/>
        <w:ind w:left="360"/>
        <w:jc w:val="both"/>
        <w:rPr>
          <w:rFonts w:ascii="Times New Roman" w:hAnsi="Times New Roman" w:cs="Times New Roman"/>
          <w:sz w:val="24"/>
          <w:szCs w:val="24"/>
        </w:rPr>
      </w:pPr>
    </w:p>
    <w:p w:rsidR="004B20AB" w:rsidRPr="00D667F0" w:rsidRDefault="004B20AB" w:rsidP="00B06870">
      <w:pPr>
        <w:pStyle w:val="ListParagraph"/>
        <w:numPr>
          <w:ilvl w:val="0"/>
          <w:numId w:val="37"/>
        </w:numPr>
        <w:autoSpaceDE w:val="0"/>
        <w:autoSpaceDN w:val="0"/>
        <w:adjustRightInd w:val="0"/>
        <w:spacing w:after="0" w:line="276" w:lineRule="auto"/>
        <w:jc w:val="both"/>
        <w:rPr>
          <w:rFonts w:ascii="Times New Roman" w:hAnsi="Times New Roman" w:cs="Times New Roman"/>
          <w:b/>
          <w:bCs/>
          <w:color w:val="231F20"/>
          <w:kern w:val="0"/>
          <w:sz w:val="24"/>
          <w:szCs w:val="24"/>
        </w:rPr>
      </w:pPr>
      <w:r w:rsidRPr="00D667F0">
        <w:rPr>
          <w:rFonts w:ascii="Times New Roman" w:hAnsi="Times New Roman" w:cs="Times New Roman"/>
          <w:b/>
          <w:bCs/>
          <w:color w:val="231F20"/>
          <w:kern w:val="0"/>
          <w:sz w:val="24"/>
          <w:szCs w:val="24"/>
        </w:rPr>
        <w:t>Crystallization</w:t>
      </w:r>
    </w:p>
    <w:p w:rsidR="00C35EE7" w:rsidRPr="00C35EE7" w:rsidRDefault="00C35EE7" w:rsidP="00C35EE7">
      <w:pPr>
        <w:autoSpaceDE w:val="0"/>
        <w:autoSpaceDN w:val="0"/>
        <w:adjustRightInd w:val="0"/>
        <w:spacing w:after="0" w:line="276" w:lineRule="auto"/>
        <w:jc w:val="both"/>
        <w:rPr>
          <w:rFonts w:ascii="Times New Roman" w:hAnsi="Times New Roman" w:cs="Times New Roman"/>
          <w:color w:val="231F20"/>
          <w:kern w:val="0"/>
          <w:sz w:val="24"/>
          <w:szCs w:val="24"/>
        </w:rPr>
      </w:pPr>
      <w:r w:rsidRPr="00C35EE7">
        <w:rPr>
          <w:rFonts w:ascii="Times New Roman" w:hAnsi="Times New Roman" w:cs="Times New Roman"/>
          <w:color w:val="231F20"/>
          <w:kern w:val="0"/>
          <w:sz w:val="24"/>
          <w:szCs w:val="24"/>
        </w:rPr>
        <w:t xml:space="preserve">Product crystallization can be achieved using techniques like evaporation, cold treatment, or the addition of a reactive chemical to interact with the solute. Solubility of the product can be reduced by adding solvents, salts, polymers (e.g., nonionic PEG), </w:t>
      </w:r>
      <w:proofErr w:type="spellStart"/>
      <w:r w:rsidRPr="00C35EE7">
        <w:rPr>
          <w:rFonts w:ascii="Times New Roman" w:hAnsi="Times New Roman" w:cs="Times New Roman"/>
          <w:color w:val="231F20"/>
          <w:kern w:val="0"/>
          <w:sz w:val="24"/>
          <w:szCs w:val="24"/>
        </w:rPr>
        <w:t>polyelectrolytes</w:t>
      </w:r>
      <w:proofErr w:type="spellEnd"/>
      <w:r w:rsidRPr="00C35EE7">
        <w:rPr>
          <w:rFonts w:ascii="Times New Roman" w:hAnsi="Times New Roman" w:cs="Times New Roman"/>
          <w:color w:val="231F20"/>
          <w:kern w:val="0"/>
          <w:sz w:val="24"/>
          <w:szCs w:val="24"/>
        </w:rPr>
        <w:t xml:space="preserve">, or by adjusting the </w:t>
      </w:r>
      <w:proofErr w:type="spellStart"/>
      <w:r w:rsidRPr="00C35EE7">
        <w:rPr>
          <w:rFonts w:ascii="Times New Roman" w:hAnsi="Times New Roman" w:cs="Times New Roman"/>
          <w:color w:val="231F20"/>
          <w:kern w:val="0"/>
          <w:sz w:val="24"/>
          <w:szCs w:val="24"/>
        </w:rPr>
        <w:t>pH.</w:t>
      </w:r>
      <w:proofErr w:type="spellEnd"/>
    </w:p>
    <w:p w:rsidR="00C35EE7" w:rsidRPr="00C35EE7" w:rsidRDefault="00C35EE7" w:rsidP="00C35EE7">
      <w:pPr>
        <w:pStyle w:val="ListParagraph"/>
        <w:numPr>
          <w:ilvl w:val="0"/>
          <w:numId w:val="37"/>
        </w:numPr>
        <w:pBdr>
          <w:bottom w:val="single" w:sz="6" w:space="1" w:color="auto"/>
        </w:pBdr>
        <w:spacing w:after="0" w:line="240" w:lineRule="auto"/>
        <w:jc w:val="center"/>
        <w:rPr>
          <w:rFonts w:ascii="Arial" w:eastAsia="Times New Roman" w:hAnsi="Arial" w:cs="Arial"/>
          <w:vanish/>
          <w:kern w:val="0"/>
          <w:sz w:val="16"/>
          <w:szCs w:val="16"/>
          <w:lang w:val="en-US"/>
        </w:rPr>
      </w:pPr>
      <w:r w:rsidRPr="00C35EE7">
        <w:rPr>
          <w:rFonts w:ascii="Arial" w:eastAsia="Times New Roman" w:hAnsi="Arial" w:cs="Arial"/>
          <w:vanish/>
          <w:kern w:val="0"/>
          <w:sz w:val="16"/>
          <w:szCs w:val="16"/>
          <w:lang w:val="en-US"/>
        </w:rPr>
        <w:t>Top of Form</w:t>
      </w:r>
    </w:p>
    <w:p w:rsidR="004B20AB" w:rsidRPr="00D667F0" w:rsidRDefault="004B20AB" w:rsidP="00B06870">
      <w:pPr>
        <w:autoSpaceDE w:val="0"/>
        <w:autoSpaceDN w:val="0"/>
        <w:adjustRightInd w:val="0"/>
        <w:spacing w:after="0" w:line="276" w:lineRule="auto"/>
        <w:jc w:val="both"/>
        <w:rPr>
          <w:rFonts w:ascii="Times New Roman" w:hAnsi="Times New Roman" w:cs="Times New Roman"/>
          <w:color w:val="231F20"/>
          <w:kern w:val="0"/>
          <w:sz w:val="24"/>
          <w:szCs w:val="24"/>
        </w:rPr>
      </w:pPr>
    </w:p>
    <w:p w:rsidR="004B20AB" w:rsidRPr="00C35EE7" w:rsidRDefault="00C35EE7" w:rsidP="00C35EE7">
      <w:pPr>
        <w:autoSpaceDE w:val="0"/>
        <w:autoSpaceDN w:val="0"/>
        <w:adjustRightInd w:val="0"/>
        <w:spacing w:after="0" w:line="276" w:lineRule="auto"/>
        <w:ind w:left="360"/>
        <w:jc w:val="both"/>
        <w:rPr>
          <w:rFonts w:ascii="Times New Roman" w:hAnsi="Times New Roman" w:cs="Times New Roman"/>
          <w:color w:val="231F20"/>
          <w:kern w:val="0"/>
          <w:sz w:val="24"/>
          <w:szCs w:val="24"/>
        </w:rPr>
      </w:pPr>
      <w:proofErr w:type="spellStart"/>
      <w:r>
        <w:rPr>
          <w:rFonts w:ascii="Times New Roman" w:hAnsi="Times New Roman" w:cs="Times New Roman"/>
          <w:color w:val="231F20"/>
          <w:kern w:val="0"/>
          <w:sz w:val="24"/>
          <w:szCs w:val="24"/>
        </w:rPr>
        <w:t>b.</w:t>
      </w:r>
      <w:r w:rsidR="007777E9" w:rsidRPr="00C35EE7">
        <w:rPr>
          <w:rFonts w:ascii="Times New Roman" w:hAnsi="Times New Roman" w:cs="Times New Roman"/>
          <w:color w:val="231F20"/>
          <w:kern w:val="0"/>
          <w:sz w:val="24"/>
          <w:szCs w:val="24"/>
        </w:rPr>
        <w:t>Lyophilization</w:t>
      </w:r>
      <w:proofErr w:type="spellEnd"/>
      <w:r w:rsidR="007777E9" w:rsidRPr="00C35EE7">
        <w:rPr>
          <w:rFonts w:ascii="Times New Roman" w:hAnsi="Times New Roman" w:cs="Times New Roman"/>
          <w:color w:val="231F20"/>
          <w:kern w:val="0"/>
          <w:sz w:val="24"/>
          <w:szCs w:val="24"/>
        </w:rPr>
        <w:t xml:space="preserve">: </w:t>
      </w:r>
    </w:p>
    <w:p w:rsidR="007777E9" w:rsidRPr="00D667F0" w:rsidRDefault="007777E9"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p>
    <w:p w:rsidR="00862882" w:rsidRPr="00D667F0" w:rsidRDefault="0014336F"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proofErr w:type="spellStart"/>
      <w:r w:rsidRPr="0014336F">
        <w:rPr>
          <w:rFonts w:ascii="Times New Roman" w:hAnsi="Times New Roman" w:cs="Times New Roman"/>
          <w:color w:val="231F20"/>
          <w:kern w:val="0"/>
          <w:sz w:val="24"/>
          <w:szCs w:val="24"/>
        </w:rPr>
        <w:t>Lyophilization</w:t>
      </w:r>
      <w:proofErr w:type="spellEnd"/>
      <w:r w:rsidRPr="0014336F">
        <w:rPr>
          <w:rFonts w:ascii="Times New Roman" w:hAnsi="Times New Roman" w:cs="Times New Roman"/>
          <w:color w:val="231F20"/>
          <w:kern w:val="0"/>
          <w:sz w:val="24"/>
          <w:szCs w:val="24"/>
        </w:rPr>
        <w:t>, also known as freeze-drying, is a water removal process primarily employed for preserving perishable materials, extending their shelf life, and facilitating transportation. This technique involves three fundamental stages: freezing, primary drying (sublimation), and secondary drying (absorption).</w:t>
      </w:r>
    </w:p>
    <w:p w:rsidR="006B24A0" w:rsidRPr="00D667F0" w:rsidRDefault="001C0AD1"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r w:rsidRPr="001C0AD1">
        <w:rPr>
          <w:rFonts w:ascii="Times New Roman" w:hAnsi="Times New Roman" w:cs="Times New Roman"/>
          <w:color w:val="231F20"/>
          <w:kern w:val="0"/>
          <w:sz w:val="24"/>
          <w:szCs w:val="24"/>
        </w:rPr>
        <w:t xml:space="preserve">In the initial phase, products are frozen by placement on a shelf in a freeze dryer, a freezer, or a chilled bath (shell freezer). Achieving </w:t>
      </w:r>
      <w:proofErr w:type="spellStart"/>
      <w:r w:rsidRPr="001C0AD1">
        <w:rPr>
          <w:rFonts w:ascii="Times New Roman" w:hAnsi="Times New Roman" w:cs="Times New Roman"/>
          <w:color w:val="231F20"/>
          <w:kern w:val="0"/>
          <w:sz w:val="24"/>
          <w:szCs w:val="24"/>
        </w:rPr>
        <w:t>lyophilization</w:t>
      </w:r>
      <w:proofErr w:type="spellEnd"/>
      <w:r w:rsidRPr="001C0AD1">
        <w:rPr>
          <w:rFonts w:ascii="Times New Roman" w:hAnsi="Times New Roman" w:cs="Times New Roman"/>
          <w:color w:val="231F20"/>
          <w:kern w:val="0"/>
          <w:sz w:val="24"/>
          <w:szCs w:val="24"/>
        </w:rPr>
        <w:t xml:space="preserve"> is simplest with the formation of large ice crystals, which can be attained through slow freezing or annealing. However, when dealing with biological materials, excessively large crystals can damage </w:t>
      </w:r>
      <w:r w:rsidRPr="001C0AD1">
        <w:rPr>
          <w:rFonts w:ascii="Times New Roman" w:hAnsi="Times New Roman" w:cs="Times New Roman"/>
          <w:color w:val="231F20"/>
          <w:kern w:val="0"/>
          <w:sz w:val="24"/>
          <w:szCs w:val="24"/>
        </w:rPr>
        <w:lastRenderedPageBreak/>
        <w:t>cell walls, resulting in suboptimal freeze-drying outcomes. To circumvent this issue, rapid freezing is employed. In cases where precipitation is likely, annealing comes into play. This method entails swift freezing, followed by elevating the product's temperature to facilitate crystal growth.</w:t>
      </w:r>
    </w:p>
    <w:p w:rsidR="00862882" w:rsidRPr="00D667F0" w:rsidRDefault="00862882"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p>
    <w:p w:rsidR="00B52093" w:rsidRPr="00B52093" w:rsidRDefault="00B52093" w:rsidP="00B52093">
      <w:pPr>
        <w:pStyle w:val="ListParagraph"/>
        <w:autoSpaceDE w:val="0"/>
        <w:autoSpaceDN w:val="0"/>
        <w:adjustRightInd w:val="0"/>
        <w:spacing w:after="0" w:line="276" w:lineRule="auto"/>
        <w:jc w:val="both"/>
        <w:rPr>
          <w:rFonts w:ascii="Times New Roman" w:hAnsi="Times New Roman" w:cs="Times New Roman"/>
          <w:color w:val="231F20"/>
          <w:kern w:val="0"/>
          <w:sz w:val="24"/>
          <w:szCs w:val="24"/>
        </w:rPr>
      </w:pPr>
      <w:r w:rsidRPr="00B52093">
        <w:rPr>
          <w:rFonts w:ascii="Times New Roman" w:hAnsi="Times New Roman" w:cs="Times New Roman"/>
          <w:color w:val="231F20"/>
          <w:kern w:val="0"/>
          <w:sz w:val="24"/>
          <w:szCs w:val="24"/>
        </w:rPr>
        <w:t>The second phase, known as sublimation, involves a low-pressure heating process. Approximately 95% of the water molecules within the materials are eliminated during this stage, and it may proceed at a relatively slow pace. Excessive heat application can potentially alter the product's structure.</w:t>
      </w:r>
    </w:p>
    <w:p w:rsidR="00B52093" w:rsidRPr="00B52093" w:rsidRDefault="00B52093" w:rsidP="00B52093">
      <w:pPr>
        <w:pStyle w:val="ListParagraph"/>
        <w:autoSpaceDE w:val="0"/>
        <w:autoSpaceDN w:val="0"/>
        <w:adjustRightInd w:val="0"/>
        <w:spacing w:after="0" w:line="276" w:lineRule="auto"/>
        <w:jc w:val="both"/>
        <w:rPr>
          <w:rFonts w:ascii="Times New Roman" w:hAnsi="Times New Roman" w:cs="Times New Roman"/>
          <w:color w:val="231F20"/>
          <w:kern w:val="0"/>
          <w:sz w:val="24"/>
          <w:szCs w:val="24"/>
        </w:rPr>
      </w:pPr>
      <w:r w:rsidRPr="00B52093">
        <w:rPr>
          <w:rFonts w:ascii="Times New Roman" w:hAnsi="Times New Roman" w:cs="Times New Roman"/>
          <w:color w:val="231F20"/>
          <w:kern w:val="0"/>
          <w:sz w:val="24"/>
          <w:szCs w:val="24"/>
        </w:rPr>
        <w:t xml:space="preserve">The third and final phase is the absorption phase of </w:t>
      </w:r>
      <w:proofErr w:type="spellStart"/>
      <w:r w:rsidRPr="00B52093">
        <w:rPr>
          <w:rFonts w:ascii="Times New Roman" w:hAnsi="Times New Roman" w:cs="Times New Roman"/>
          <w:color w:val="231F20"/>
          <w:kern w:val="0"/>
          <w:sz w:val="24"/>
          <w:szCs w:val="24"/>
        </w:rPr>
        <w:t>lyophilization</w:t>
      </w:r>
      <w:proofErr w:type="spellEnd"/>
      <w:r w:rsidRPr="00B52093">
        <w:rPr>
          <w:rFonts w:ascii="Times New Roman" w:hAnsi="Times New Roman" w:cs="Times New Roman"/>
          <w:color w:val="231F20"/>
          <w:kern w:val="0"/>
          <w:sz w:val="24"/>
          <w:szCs w:val="24"/>
        </w:rPr>
        <w:t xml:space="preserve">. In this step, </w:t>
      </w:r>
      <w:proofErr w:type="spellStart"/>
      <w:r w:rsidRPr="00B52093">
        <w:rPr>
          <w:rFonts w:ascii="Times New Roman" w:hAnsi="Times New Roman" w:cs="Times New Roman"/>
          <w:color w:val="231F20"/>
          <w:kern w:val="0"/>
          <w:sz w:val="24"/>
          <w:szCs w:val="24"/>
        </w:rPr>
        <w:t>ionically</w:t>
      </w:r>
      <w:proofErr w:type="spellEnd"/>
      <w:r w:rsidRPr="00B52093">
        <w:rPr>
          <w:rFonts w:ascii="Times New Roman" w:hAnsi="Times New Roman" w:cs="Times New Roman"/>
          <w:color w:val="231F20"/>
          <w:kern w:val="0"/>
          <w:sz w:val="24"/>
          <w:szCs w:val="24"/>
        </w:rPr>
        <w:t xml:space="preserve"> bound water molecules are removed by raising the temperature higher than during the primary drying phase. Freeze-dried materials maintain their porous structure. Following the completion of the </w:t>
      </w:r>
      <w:proofErr w:type="spellStart"/>
      <w:r w:rsidRPr="00B52093">
        <w:rPr>
          <w:rFonts w:ascii="Times New Roman" w:hAnsi="Times New Roman" w:cs="Times New Roman"/>
          <w:color w:val="231F20"/>
          <w:kern w:val="0"/>
          <w:sz w:val="24"/>
          <w:szCs w:val="24"/>
        </w:rPr>
        <w:t>lyophilization</w:t>
      </w:r>
      <w:proofErr w:type="spellEnd"/>
      <w:r w:rsidRPr="00B52093">
        <w:rPr>
          <w:rFonts w:ascii="Times New Roman" w:hAnsi="Times New Roman" w:cs="Times New Roman"/>
          <w:color w:val="231F20"/>
          <w:kern w:val="0"/>
          <w:sz w:val="24"/>
          <w:szCs w:val="24"/>
        </w:rPr>
        <w:t xml:space="preserve"> process, the vacuum can be replaced with an inert gas before sealing the material. Most substances can be dried to achieve a residual moisture content of 1-5%.</w:t>
      </w:r>
    </w:p>
    <w:p w:rsidR="00A511BD" w:rsidRPr="00D667F0" w:rsidRDefault="00A511BD" w:rsidP="00B52093">
      <w:pPr>
        <w:autoSpaceDE w:val="0"/>
        <w:autoSpaceDN w:val="0"/>
        <w:adjustRightInd w:val="0"/>
        <w:spacing w:after="0" w:line="276" w:lineRule="auto"/>
        <w:jc w:val="both"/>
        <w:rPr>
          <w:rFonts w:ascii="Times New Roman" w:hAnsi="Times New Roman" w:cs="Times New Roman"/>
          <w:color w:val="231F20"/>
          <w:kern w:val="0"/>
          <w:sz w:val="24"/>
          <w:szCs w:val="24"/>
        </w:rPr>
      </w:pPr>
    </w:p>
    <w:p w:rsidR="0083324A" w:rsidRPr="00D667F0" w:rsidRDefault="0083324A" w:rsidP="00B06870">
      <w:pPr>
        <w:autoSpaceDE w:val="0"/>
        <w:autoSpaceDN w:val="0"/>
        <w:adjustRightInd w:val="0"/>
        <w:spacing w:after="0" w:line="276" w:lineRule="auto"/>
        <w:ind w:left="360"/>
        <w:jc w:val="both"/>
        <w:rPr>
          <w:rFonts w:ascii="Times New Roman" w:hAnsi="Times New Roman" w:cs="Times New Roman"/>
          <w:color w:val="231F20"/>
          <w:kern w:val="0"/>
          <w:sz w:val="24"/>
          <w:szCs w:val="24"/>
          <w:u w:val="single"/>
        </w:rPr>
      </w:pPr>
      <w:r w:rsidRPr="00D667F0">
        <w:rPr>
          <w:rFonts w:ascii="Times New Roman" w:hAnsi="Times New Roman" w:cs="Times New Roman"/>
          <w:color w:val="231F20"/>
          <w:kern w:val="0"/>
          <w:sz w:val="24"/>
          <w:szCs w:val="24"/>
          <w:u w:val="single"/>
        </w:rPr>
        <w:t xml:space="preserve">Problems </w:t>
      </w:r>
      <w:proofErr w:type="gramStart"/>
      <w:r w:rsidRPr="00D667F0">
        <w:rPr>
          <w:rFonts w:ascii="Times New Roman" w:hAnsi="Times New Roman" w:cs="Times New Roman"/>
          <w:color w:val="231F20"/>
          <w:kern w:val="0"/>
          <w:sz w:val="24"/>
          <w:szCs w:val="24"/>
          <w:u w:val="single"/>
        </w:rPr>
        <w:t>To</w:t>
      </w:r>
      <w:proofErr w:type="gramEnd"/>
      <w:r w:rsidRPr="00D667F0">
        <w:rPr>
          <w:rFonts w:ascii="Times New Roman" w:hAnsi="Times New Roman" w:cs="Times New Roman"/>
          <w:color w:val="231F20"/>
          <w:kern w:val="0"/>
          <w:sz w:val="24"/>
          <w:szCs w:val="24"/>
          <w:u w:val="single"/>
        </w:rPr>
        <w:t xml:space="preserve"> Avoid During </w:t>
      </w:r>
      <w:proofErr w:type="spellStart"/>
      <w:r w:rsidRPr="00D667F0">
        <w:rPr>
          <w:rFonts w:ascii="Times New Roman" w:hAnsi="Times New Roman" w:cs="Times New Roman"/>
          <w:color w:val="231F20"/>
          <w:kern w:val="0"/>
          <w:sz w:val="24"/>
          <w:szCs w:val="24"/>
          <w:u w:val="single"/>
        </w:rPr>
        <w:t>Lyophilization</w:t>
      </w:r>
      <w:proofErr w:type="spellEnd"/>
    </w:p>
    <w:p w:rsidR="002D532D" w:rsidRDefault="002D532D" w:rsidP="002D532D">
      <w:pPr>
        <w:autoSpaceDE w:val="0"/>
        <w:autoSpaceDN w:val="0"/>
        <w:adjustRightInd w:val="0"/>
        <w:spacing w:after="0" w:line="276" w:lineRule="auto"/>
        <w:jc w:val="both"/>
        <w:rPr>
          <w:rFonts w:ascii="Times New Roman" w:hAnsi="Times New Roman" w:cs="Times New Roman"/>
          <w:color w:val="231F20"/>
          <w:kern w:val="0"/>
          <w:sz w:val="24"/>
          <w:szCs w:val="24"/>
        </w:rPr>
      </w:pPr>
      <w:r w:rsidRPr="002D532D">
        <w:rPr>
          <w:rFonts w:ascii="Times New Roman" w:hAnsi="Times New Roman" w:cs="Times New Roman"/>
          <w:color w:val="231F20"/>
          <w:kern w:val="0"/>
          <w:sz w:val="24"/>
          <w:szCs w:val="24"/>
        </w:rPr>
        <w:t xml:space="preserve">a. Elevating the product's temperature excessively can result in melt-back or product collapse. b. Overloading the condenser can occur when an excessive amount of vapor comes into contact with it. </w:t>
      </w:r>
    </w:p>
    <w:p w:rsidR="002D532D" w:rsidRDefault="002D532D" w:rsidP="002D532D">
      <w:pPr>
        <w:autoSpaceDE w:val="0"/>
        <w:autoSpaceDN w:val="0"/>
        <w:adjustRightInd w:val="0"/>
        <w:spacing w:after="0" w:line="276" w:lineRule="auto"/>
        <w:jc w:val="both"/>
        <w:rPr>
          <w:rFonts w:ascii="Times New Roman" w:hAnsi="Times New Roman" w:cs="Times New Roman"/>
          <w:color w:val="231F20"/>
          <w:kern w:val="0"/>
          <w:sz w:val="24"/>
          <w:szCs w:val="24"/>
        </w:rPr>
      </w:pPr>
      <w:r w:rsidRPr="002D532D">
        <w:rPr>
          <w:rFonts w:ascii="Times New Roman" w:hAnsi="Times New Roman" w:cs="Times New Roman"/>
          <w:color w:val="231F20"/>
          <w:kern w:val="0"/>
          <w:sz w:val="24"/>
          <w:szCs w:val="24"/>
        </w:rPr>
        <w:t xml:space="preserve">c. Excessive vapor generation. </w:t>
      </w:r>
    </w:p>
    <w:p w:rsidR="002D532D" w:rsidRDefault="002D532D" w:rsidP="002D532D">
      <w:pPr>
        <w:autoSpaceDE w:val="0"/>
        <w:autoSpaceDN w:val="0"/>
        <w:adjustRightInd w:val="0"/>
        <w:spacing w:after="0" w:line="276" w:lineRule="auto"/>
        <w:jc w:val="both"/>
        <w:rPr>
          <w:rFonts w:ascii="Times New Roman" w:hAnsi="Times New Roman" w:cs="Times New Roman"/>
          <w:color w:val="231F20"/>
          <w:kern w:val="0"/>
          <w:sz w:val="24"/>
          <w:szCs w:val="24"/>
        </w:rPr>
      </w:pPr>
      <w:r w:rsidRPr="002D532D">
        <w:rPr>
          <w:rFonts w:ascii="Times New Roman" w:hAnsi="Times New Roman" w:cs="Times New Roman"/>
          <w:color w:val="231F20"/>
          <w:kern w:val="0"/>
          <w:sz w:val="24"/>
          <w:szCs w:val="24"/>
        </w:rPr>
        <w:t>d. An excessive surface area.</w:t>
      </w:r>
    </w:p>
    <w:p w:rsidR="002D532D" w:rsidRDefault="002D532D" w:rsidP="002D532D">
      <w:pPr>
        <w:autoSpaceDE w:val="0"/>
        <w:autoSpaceDN w:val="0"/>
        <w:adjustRightInd w:val="0"/>
        <w:spacing w:after="0" w:line="276" w:lineRule="auto"/>
        <w:jc w:val="both"/>
        <w:rPr>
          <w:rFonts w:ascii="Times New Roman" w:hAnsi="Times New Roman" w:cs="Times New Roman"/>
          <w:color w:val="231F20"/>
          <w:kern w:val="0"/>
          <w:sz w:val="24"/>
          <w:szCs w:val="24"/>
        </w:rPr>
      </w:pPr>
      <w:r w:rsidRPr="002D532D">
        <w:rPr>
          <w:rFonts w:ascii="Times New Roman" w:hAnsi="Times New Roman" w:cs="Times New Roman"/>
          <w:color w:val="231F20"/>
          <w:kern w:val="0"/>
          <w:sz w:val="24"/>
          <w:szCs w:val="24"/>
        </w:rPr>
        <w:t xml:space="preserve"> e. Inadequate condenser area.</w:t>
      </w:r>
    </w:p>
    <w:p w:rsidR="002D532D" w:rsidRDefault="002D532D" w:rsidP="002D532D">
      <w:pPr>
        <w:autoSpaceDE w:val="0"/>
        <w:autoSpaceDN w:val="0"/>
        <w:adjustRightInd w:val="0"/>
        <w:spacing w:after="0" w:line="276" w:lineRule="auto"/>
        <w:jc w:val="both"/>
        <w:rPr>
          <w:rFonts w:ascii="Times New Roman" w:hAnsi="Times New Roman" w:cs="Times New Roman"/>
          <w:color w:val="231F20"/>
          <w:kern w:val="0"/>
          <w:sz w:val="24"/>
          <w:szCs w:val="24"/>
        </w:rPr>
      </w:pPr>
      <w:r w:rsidRPr="002D532D">
        <w:rPr>
          <w:rFonts w:ascii="Times New Roman" w:hAnsi="Times New Roman" w:cs="Times New Roman"/>
          <w:color w:val="231F20"/>
          <w:kern w:val="0"/>
          <w:sz w:val="24"/>
          <w:szCs w:val="24"/>
        </w:rPr>
        <w:t xml:space="preserve"> f. Insufficient refrigeration.</w:t>
      </w:r>
    </w:p>
    <w:p w:rsidR="002D532D" w:rsidRPr="002D532D" w:rsidRDefault="002D532D" w:rsidP="002D532D">
      <w:pPr>
        <w:autoSpaceDE w:val="0"/>
        <w:autoSpaceDN w:val="0"/>
        <w:adjustRightInd w:val="0"/>
        <w:spacing w:after="0" w:line="276" w:lineRule="auto"/>
        <w:jc w:val="both"/>
        <w:rPr>
          <w:rFonts w:ascii="Times New Roman" w:hAnsi="Times New Roman" w:cs="Times New Roman"/>
          <w:color w:val="231F20"/>
          <w:kern w:val="0"/>
          <w:sz w:val="24"/>
          <w:szCs w:val="24"/>
        </w:rPr>
      </w:pPr>
      <w:r w:rsidRPr="002D532D">
        <w:rPr>
          <w:rFonts w:ascii="Times New Roman" w:hAnsi="Times New Roman" w:cs="Times New Roman"/>
          <w:color w:val="231F20"/>
          <w:kern w:val="0"/>
          <w:sz w:val="24"/>
          <w:szCs w:val="24"/>
        </w:rPr>
        <w:t xml:space="preserve"> g. Vapor choking, where vapor is generated at a rate that exceeds its capacity to pass through the vapor port (the connection between the product chamber and the condenser), resulting in increased chamber pressure.</w:t>
      </w:r>
    </w:p>
    <w:p w:rsidR="002D532D" w:rsidRDefault="002D532D" w:rsidP="002D532D">
      <w:pPr>
        <w:pStyle w:val="z-TopofForm"/>
      </w:pPr>
      <w:r>
        <w:t>Top of Form</w:t>
      </w:r>
    </w:p>
    <w:p w:rsidR="0083324A" w:rsidRPr="00D667F0" w:rsidRDefault="0083324A" w:rsidP="00B06870">
      <w:pPr>
        <w:autoSpaceDE w:val="0"/>
        <w:autoSpaceDN w:val="0"/>
        <w:adjustRightInd w:val="0"/>
        <w:spacing w:after="0" w:line="276" w:lineRule="auto"/>
        <w:ind w:left="360"/>
        <w:jc w:val="both"/>
        <w:rPr>
          <w:rFonts w:ascii="Times New Roman" w:hAnsi="Times New Roman" w:cs="Times New Roman"/>
          <w:color w:val="231F20"/>
          <w:kern w:val="0"/>
          <w:sz w:val="24"/>
          <w:szCs w:val="24"/>
        </w:rPr>
      </w:pPr>
    </w:p>
    <w:p w:rsidR="0083324A" w:rsidRPr="00D667F0" w:rsidRDefault="00176AB9" w:rsidP="00B06870">
      <w:pPr>
        <w:autoSpaceDE w:val="0"/>
        <w:autoSpaceDN w:val="0"/>
        <w:adjustRightInd w:val="0"/>
        <w:spacing w:after="0" w:line="276" w:lineRule="auto"/>
        <w:jc w:val="both"/>
        <w:rPr>
          <w:rFonts w:ascii="Times New Roman" w:hAnsi="Times New Roman" w:cs="Times New Roman"/>
          <w:color w:val="231F20"/>
          <w:kern w:val="0"/>
          <w:sz w:val="24"/>
          <w:szCs w:val="24"/>
        </w:rPr>
      </w:pPr>
      <w:proofErr w:type="spellStart"/>
      <w:r w:rsidRPr="00176AB9">
        <w:rPr>
          <w:rFonts w:ascii="Times New Roman" w:hAnsi="Times New Roman" w:cs="Times New Roman"/>
          <w:color w:val="231F20"/>
          <w:kern w:val="0"/>
          <w:sz w:val="24"/>
          <w:szCs w:val="24"/>
        </w:rPr>
        <w:t>Lyophilization</w:t>
      </w:r>
      <w:proofErr w:type="spellEnd"/>
      <w:r w:rsidRPr="00176AB9">
        <w:rPr>
          <w:rFonts w:ascii="Times New Roman" w:hAnsi="Times New Roman" w:cs="Times New Roman"/>
          <w:color w:val="231F20"/>
          <w:kern w:val="0"/>
          <w:sz w:val="24"/>
          <w:szCs w:val="24"/>
        </w:rPr>
        <w:t xml:space="preserve"> is a widely utilized process across various </w:t>
      </w:r>
      <w:proofErr w:type="spellStart"/>
      <w:r w:rsidRPr="00176AB9">
        <w:rPr>
          <w:rFonts w:ascii="Times New Roman" w:hAnsi="Times New Roman" w:cs="Times New Roman"/>
          <w:color w:val="231F20"/>
          <w:kern w:val="0"/>
          <w:sz w:val="24"/>
          <w:szCs w:val="24"/>
        </w:rPr>
        <w:t>bioprocessing</w:t>
      </w:r>
      <w:proofErr w:type="spellEnd"/>
      <w:r w:rsidRPr="00176AB9">
        <w:rPr>
          <w:rFonts w:ascii="Times New Roman" w:hAnsi="Times New Roman" w:cs="Times New Roman"/>
          <w:color w:val="231F20"/>
          <w:kern w:val="0"/>
          <w:sz w:val="24"/>
          <w:szCs w:val="24"/>
        </w:rPr>
        <w:t xml:space="preserve"> industries, including but not limited to food processing, dairy industries, and pet food processing industries.</w:t>
      </w:r>
    </w:p>
    <w:p w:rsidR="00F21520" w:rsidRPr="00D667F0" w:rsidRDefault="00F21520" w:rsidP="00B06870">
      <w:pPr>
        <w:autoSpaceDE w:val="0"/>
        <w:autoSpaceDN w:val="0"/>
        <w:adjustRightInd w:val="0"/>
        <w:spacing w:after="0" w:line="276" w:lineRule="auto"/>
        <w:jc w:val="both"/>
        <w:rPr>
          <w:rFonts w:ascii="Times New Roman" w:hAnsi="Times New Roman" w:cs="Times New Roman"/>
          <w:b/>
          <w:bCs/>
          <w:color w:val="231F20"/>
          <w:kern w:val="0"/>
          <w:sz w:val="24"/>
          <w:szCs w:val="24"/>
        </w:rPr>
      </w:pPr>
      <w:r w:rsidRPr="00D667F0">
        <w:rPr>
          <w:rFonts w:ascii="Times New Roman" w:hAnsi="Times New Roman" w:cs="Times New Roman"/>
          <w:b/>
          <w:bCs/>
          <w:color w:val="231F20"/>
          <w:kern w:val="0"/>
          <w:sz w:val="24"/>
          <w:szCs w:val="24"/>
        </w:rPr>
        <w:t xml:space="preserve">References: </w:t>
      </w:r>
    </w:p>
    <w:p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1. K.G. Clarke, Downstream Processing, Science Direct, 2013.</w:t>
      </w:r>
    </w:p>
    <w:p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2.  T.R. </w:t>
      </w:r>
      <w:proofErr w:type="spellStart"/>
      <w:r w:rsidRPr="00D667F0">
        <w:rPr>
          <w:rFonts w:ascii="Times New Roman" w:hAnsi="Times New Roman" w:cs="Times New Roman"/>
          <w:color w:val="231F20"/>
          <w:kern w:val="0"/>
          <w:sz w:val="24"/>
          <w:szCs w:val="24"/>
        </w:rPr>
        <w:t>Bansod</w:t>
      </w:r>
      <w:proofErr w:type="spellEnd"/>
      <w:r w:rsidRPr="00D667F0">
        <w:rPr>
          <w:rFonts w:ascii="Times New Roman" w:hAnsi="Times New Roman" w:cs="Times New Roman"/>
          <w:color w:val="231F20"/>
          <w:kern w:val="0"/>
          <w:sz w:val="24"/>
          <w:szCs w:val="24"/>
        </w:rPr>
        <w:t xml:space="preserve">, </w:t>
      </w:r>
      <w:proofErr w:type="spellStart"/>
      <w:r w:rsidRPr="00D667F0">
        <w:rPr>
          <w:rFonts w:ascii="Times New Roman" w:hAnsi="Times New Roman" w:cs="Times New Roman"/>
          <w:color w:val="231F20"/>
          <w:kern w:val="0"/>
          <w:sz w:val="24"/>
          <w:szCs w:val="24"/>
        </w:rPr>
        <w:t>L.D.Hingane</w:t>
      </w:r>
      <w:proofErr w:type="spellEnd"/>
      <w:r w:rsidRPr="00D667F0">
        <w:rPr>
          <w:rFonts w:ascii="Times New Roman" w:hAnsi="Times New Roman" w:cs="Times New Roman"/>
          <w:color w:val="231F20"/>
          <w:kern w:val="0"/>
          <w:sz w:val="24"/>
          <w:szCs w:val="24"/>
        </w:rPr>
        <w:t>, Fermentation Technology, World Journal of Pharmacological Research, 2021.</w:t>
      </w:r>
    </w:p>
    <w:p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3. U. </w:t>
      </w:r>
      <w:proofErr w:type="spellStart"/>
      <w:r w:rsidR="00E56B7B" w:rsidRPr="00D667F0">
        <w:rPr>
          <w:rFonts w:ascii="Times New Roman" w:hAnsi="Times New Roman" w:cs="Times New Roman"/>
          <w:color w:val="231F20"/>
          <w:kern w:val="0"/>
          <w:sz w:val="24"/>
          <w:szCs w:val="24"/>
        </w:rPr>
        <w:t>Satyanarayana</w:t>
      </w:r>
      <w:proofErr w:type="spellEnd"/>
      <w:r w:rsidR="00E56B7B" w:rsidRPr="00D667F0">
        <w:rPr>
          <w:rFonts w:ascii="Times New Roman" w:hAnsi="Times New Roman" w:cs="Times New Roman"/>
          <w:color w:val="231F20"/>
          <w:kern w:val="0"/>
          <w:sz w:val="24"/>
          <w:szCs w:val="24"/>
        </w:rPr>
        <w:t xml:space="preserve">, </w:t>
      </w:r>
      <w:r w:rsidRPr="00D667F0">
        <w:rPr>
          <w:rFonts w:ascii="Times New Roman" w:hAnsi="Times New Roman" w:cs="Times New Roman"/>
          <w:color w:val="231F20"/>
          <w:kern w:val="0"/>
          <w:sz w:val="24"/>
          <w:szCs w:val="24"/>
        </w:rPr>
        <w:t>Biotechnology, books &amp; allied (P) Ltd, 2005.</w:t>
      </w:r>
    </w:p>
    <w:p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4. </w:t>
      </w:r>
      <w:proofErr w:type="spellStart"/>
      <w:r w:rsidRPr="00D667F0">
        <w:rPr>
          <w:rFonts w:ascii="Times New Roman" w:hAnsi="Times New Roman" w:cs="Times New Roman"/>
          <w:color w:val="231F20"/>
          <w:kern w:val="0"/>
          <w:sz w:val="24"/>
          <w:szCs w:val="24"/>
        </w:rPr>
        <w:t>Vyas</w:t>
      </w:r>
      <w:proofErr w:type="spellEnd"/>
      <w:r w:rsidRPr="00D667F0">
        <w:rPr>
          <w:rFonts w:ascii="Times New Roman" w:hAnsi="Times New Roman" w:cs="Times New Roman"/>
          <w:color w:val="231F20"/>
          <w:kern w:val="0"/>
          <w:sz w:val="24"/>
          <w:szCs w:val="24"/>
        </w:rPr>
        <w:t xml:space="preserve">, S.P and Dixit V.K.  </w:t>
      </w:r>
      <w:proofErr w:type="gramStart"/>
      <w:r w:rsidRPr="00D667F0">
        <w:rPr>
          <w:rFonts w:ascii="Times New Roman" w:hAnsi="Times New Roman" w:cs="Times New Roman"/>
          <w:color w:val="231F20"/>
          <w:kern w:val="0"/>
          <w:sz w:val="24"/>
          <w:szCs w:val="24"/>
        </w:rPr>
        <w:t>Pharmaceutical biotechnology, CBS publishers and distributors New Delhi, 1998.</w:t>
      </w:r>
      <w:proofErr w:type="gramEnd"/>
    </w:p>
    <w:p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5. </w:t>
      </w:r>
      <w:proofErr w:type="spellStart"/>
      <w:r w:rsidRPr="00D667F0">
        <w:rPr>
          <w:rFonts w:ascii="Times New Roman" w:hAnsi="Times New Roman" w:cs="Times New Roman"/>
          <w:color w:val="231F20"/>
          <w:kern w:val="0"/>
          <w:sz w:val="24"/>
          <w:szCs w:val="24"/>
        </w:rPr>
        <w:t>W.Sun</w:t>
      </w:r>
      <w:proofErr w:type="spellEnd"/>
      <w:r w:rsidRPr="00D667F0">
        <w:rPr>
          <w:rFonts w:ascii="Times New Roman" w:hAnsi="Times New Roman" w:cs="Times New Roman"/>
          <w:color w:val="231F20"/>
          <w:kern w:val="0"/>
          <w:sz w:val="24"/>
          <w:szCs w:val="24"/>
        </w:rPr>
        <w:t xml:space="preserve">, M.H. </w:t>
      </w:r>
      <w:proofErr w:type="spellStart"/>
      <w:r w:rsidRPr="00D667F0">
        <w:rPr>
          <w:rFonts w:ascii="Times New Roman" w:hAnsi="Times New Roman" w:cs="Times New Roman"/>
          <w:color w:val="231F20"/>
          <w:kern w:val="0"/>
          <w:sz w:val="24"/>
          <w:szCs w:val="24"/>
        </w:rPr>
        <w:t>Shahrajabian</w:t>
      </w:r>
      <w:proofErr w:type="spellEnd"/>
      <w:r w:rsidRPr="00D667F0">
        <w:rPr>
          <w:rFonts w:ascii="Times New Roman" w:hAnsi="Times New Roman" w:cs="Times New Roman"/>
          <w:color w:val="231F20"/>
          <w:kern w:val="0"/>
          <w:sz w:val="24"/>
          <w:szCs w:val="24"/>
        </w:rPr>
        <w:t xml:space="preserve"> and M. Lin, Research Progress of Fermented Functional Foods and Protein Factory-Microbial Fermentation </w:t>
      </w:r>
      <w:proofErr w:type="spellStart"/>
      <w:r w:rsidRPr="00D667F0">
        <w:rPr>
          <w:rFonts w:ascii="Times New Roman" w:hAnsi="Times New Roman" w:cs="Times New Roman"/>
          <w:color w:val="231F20"/>
          <w:kern w:val="0"/>
          <w:sz w:val="24"/>
          <w:szCs w:val="24"/>
        </w:rPr>
        <w:t>Technology</w:t>
      </w:r>
      <w:proofErr w:type="gramStart"/>
      <w:r w:rsidRPr="00D667F0">
        <w:rPr>
          <w:rFonts w:ascii="Times New Roman" w:hAnsi="Times New Roman" w:cs="Times New Roman"/>
          <w:color w:val="231F20"/>
          <w:kern w:val="0"/>
          <w:sz w:val="24"/>
          <w:szCs w:val="24"/>
        </w:rPr>
        <w:t>,MDPI</w:t>
      </w:r>
      <w:proofErr w:type="spellEnd"/>
      <w:proofErr w:type="gramEnd"/>
      <w:r w:rsidRPr="00D667F0">
        <w:rPr>
          <w:rFonts w:ascii="Times New Roman" w:hAnsi="Times New Roman" w:cs="Times New Roman"/>
          <w:color w:val="231F20"/>
          <w:kern w:val="0"/>
          <w:sz w:val="24"/>
          <w:szCs w:val="24"/>
        </w:rPr>
        <w:t>, 2021.</w:t>
      </w:r>
    </w:p>
    <w:p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6. </w:t>
      </w:r>
      <w:proofErr w:type="spellStart"/>
      <w:r w:rsidRPr="00D667F0">
        <w:rPr>
          <w:rFonts w:ascii="Times New Roman" w:hAnsi="Times New Roman" w:cs="Times New Roman"/>
          <w:color w:val="231F20"/>
          <w:kern w:val="0"/>
          <w:sz w:val="24"/>
          <w:szCs w:val="24"/>
        </w:rPr>
        <w:t>N.A.Castillo</w:t>
      </w:r>
      <w:proofErr w:type="spellEnd"/>
      <w:r w:rsidRPr="00D667F0">
        <w:rPr>
          <w:rFonts w:ascii="Times New Roman" w:hAnsi="Times New Roman" w:cs="Times New Roman"/>
          <w:color w:val="231F20"/>
          <w:kern w:val="0"/>
          <w:sz w:val="24"/>
          <w:szCs w:val="24"/>
        </w:rPr>
        <w:t xml:space="preserve">, </w:t>
      </w:r>
      <w:proofErr w:type="spellStart"/>
      <w:r w:rsidRPr="00D667F0">
        <w:rPr>
          <w:rFonts w:ascii="Times New Roman" w:hAnsi="Times New Roman" w:cs="Times New Roman"/>
          <w:color w:val="231F20"/>
          <w:kern w:val="0"/>
          <w:sz w:val="24"/>
          <w:szCs w:val="24"/>
        </w:rPr>
        <w:t>A.L.Valdez</w:t>
      </w:r>
      <w:proofErr w:type="spellEnd"/>
      <w:r w:rsidRPr="00D667F0">
        <w:rPr>
          <w:rFonts w:ascii="Times New Roman" w:hAnsi="Times New Roman" w:cs="Times New Roman"/>
          <w:color w:val="231F20"/>
          <w:kern w:val="0"/>
          <w:sz w:val="24"/>
          <w:szCs w:val="24"/>
        </w:rPr>
        <w:t xml:space="preserve">, J. I. </w:t>
      </w:r>
      <w:proofErr w:type="spellStart"/>
      <w:r w:rsidRPr="00D667F0">
        <w:rPr>
          <w:rFonts w:ascii="Times New Roman" w:hAnsi="Times New Roman" w:cs="Times New Roman"/>
          <w:color w:val="231F20"/>
          <w:kern w:val="0"/>
          <w:sz w:val="24"/>
          <w:szCs w:val="24"/>
        </w:rPr>
        <w:t>Fariña</w:t>
      </w:r>
      <w:proofErr w:type="spellEnd"/>
      <w:r w:rsidRPr="00D667F0">
        <w:rPr>
          <w:rFonts w:ascii="Times New Roman" w:hAnsi="Times New Roman" w:cs="Times New Roman"/>
          <w:color w:val="231F20"/>
          <w:kern w:val="0"/>
          <w:sz w:val="24"/>
          <w:szCs w:val="24"/>
        </w:rPr>
        <w:t xml:space="preserve">, Microbial production of </w:t>
      </w:r>
      <w:proofErr w:type="spellStart"/>
      <w:r w:rsidRPr="00D667F0">
        <w:rPr>
          <w:rFonts w:ascii="Times New Roman" w:hAnsi="Times New Roman" w:cs="Times New Roman"/>
          <w:color w:val="231F20"/>
          <w:kern w:val="0"/>
          <w:sz w:val="24"/>
          <w:szCs w:val="24"/>
        </w:rPr>
        <w:t>scleroglucan</w:t>
      </w:r>
      <w:proofErr w:type="spellEnd"/>
      <w:r w:rsidRPr="00D667F0">
        <w:rPr>
          <w:rFonts w:ascii="Times New Roman" w:hAnsi="Times New Roman" w:cs="Times New Roman"/>
          <w:color w:val="231F20"/>
          <w:kern w:val="0"/>
          <w:sz w:val="24"/>
          <w:szCs w:val="24"/>
        </w:rPr>
        <w:t xml:space="preserve"> and downstream processing</w:t>
      </w:r>
      <w:proofErr w:type="gramStart"/>
      <w:r w:rsidRPr="00D667F0">
        <w:rPr>
          <w:rFonts w:ascii="Times New Roman" w:hAnsi="Times New Roman" w:cs="Times New Roman"/>
          <w:color w:val="231F20"/>
          <w:kern w:val="0"/>
          <w:sz w:val="24"/>
          <w:szCs w:val="24"/>
        </w:rPr>
        <w:t>,  Frontiers</w:t>
      </w:r>
      <w:proofErr w:type="gramEnd"/>
      <w:r w:rsidRPr="00D667F0">
        <w:rPr>
          <w:rFonts w:ascii="Times New Roman" w:hAnsi="Times New Roman" w:cs="Times New Roman"/>
          <w:color w:val="231F20"/>
          <w:kern w:val="0"/>
          <w:sz w:val="24"/>
          <w:szCs w:val="24"/>
        </w:rPr>
        <w:t>, 2015.</w:t>
      </w:r>
    </w:p>
    <w:p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7. V. K. Singh, S. </w:t>
      </w:r>
      <w:proofErr w:type="spellStart"/>
      <w:r w:rsidRPr="00D667F0">
        <w:rPr>
          <w:rFonts w:ascii="Times New Roman" w:hAnsi="Times New Roman" w:cs="Times New Roman"/>
          <w:color w:val="231F20"/>
          <w:kern w:val="0"/>
          <w:sz w:val="24"/>
          <w:szCs w:val="24"/>
        </w:rPr>
        <w:t>Jha</w:t>
      </w:r>
      <w:proofErr w:type="spellEnd"/>
      <w:r w:rsidRPr="00D667F0">
        <w:rPr>
          <w:rFonts w:ascii="Times New Roman" w:hAnsi="Times New Roman" w:cs="Times New Roman"/>
          <w:color w:val="231F20"/>
          <w:kern w:val="0"/>
          <w:sz w:val="24"/>
          <w:szCs w:val="24"/>
        </w:rPr>
        <w:t xml:space="preserve">, P. </w:t>
      </w:r>
      <w:proofErr w:type="spellStart"/>
      <w:r w:rsidRPr="00D667F0">
        <w:rPr>
          <w:rFonts w:ascii="Times New Roman" w:hAnsi="Times New Roman" w:cs="Times New Roman"/>
          <w:color w:val="231F20"/>
          <w:kern w:val="0"/>
          <w:sz w:val="24"/>
          <w:szCs w:val="24"/>
        </w:rPr>
        <w:t>Rana</w:t>
      </w:r>
      <w:proofErr w:type="spellEnd"/>
      <w:r w:rsidRPr="00D667F0">
        <w:rPr>
          <w:rFonts w:ascii="Times New Roman" w:hAnsi="Times New Roman" w:cs="Times New Roman"/>
          <w:color w:val="231F20"/>
          <w:kern w:val="0"/>
          <w:sz w:val="24"/>
          <w:szCs w:val="24"/>
        </w:rPr>
        <w:t xml:space="preserve">, </w:t>
      </w:r>
      <w:proofErr w:type="spellStart"/>
      <w:r w:rsidRPr="00D667F0">
        <w:rPr>
          <w:rFonts w:ascii="Times New Roman" w:hAnsi="Times New Roman" w:cs="Times New Roman"/>
          <w:color w:val="231F20"/>
          <w:kern w:val="0"/>
          <w:sz w:val="24"/>
          <w:szCs w:val="24"/>
        </w:rPr>
        <w:t>R.P.Sinha</w:t>
      </w:r>
      <w:proofErr w:type="spellEnd"/>
      <w:r w:rsidRPr="00D667F0">
        <w:rPr>
          <w:rFonts w:ascii="Times New Roman" w:hAnsi="Times New Roman" w:cs="Times New Roman"/>
          <w:color w:val="231F20"/>
          <w:kern w:val="0"/>
          <w:sz w:val="24"/>
          <w:szCs w:val="24"/>
        </w:rPr>
        <w:t xml:space="preserve">, Application of Synthetic Biology Approaches to High-Yield Production of </w:t>
      </w:r>
      <w:proofErr w:type="spellStart"/>
      <w:r w:rsidRPr="00D667F0">
        <w:rPr>
          <w:rFonts w:ascii="Times New Roman" w:hAnsi="Times New Roman" w:cs="Times New Roman"/>
          <w:color w:val="231F20"/>
          <w:kern w:val="0"/>
          <w:sz w:val="24"/>
          <w:szCs w:val="24"/>
        </w:rPr>
        <w:t>Mycosporine</w:t>
      </w:r>
      <w:proofErr w:type="spellEnd"/>
      <w:r w:rsidRPr="00D667F0">
        <w:rPr>
          <w:rFonts w:ascii="Times New Roman" w:hAnsi="Times New Roman" w:cs="Times New Roman"/>
          <w:color w:val="231F20"/>
          <w:kern w:val="0"/>
          <w:sz w:val="24"/>
          <w:szCs w:val="24"/>
        </w:rPr>
        <w:t>-like Amino Acids, Research Gate, 2023.</w:t>
      </w:r>
    </w:p>
    <w:p w:rsidR="00F21520" w:rsidRPr="00D667F0" w:rsidRDefault="00F21520" w:rsidP="00E56B7B">
      <w:pPr>
        <w:autoSpaceDE w:val="0"/>
        <w:autoSpaceDN w:val="0"/>
        <w:adjustRightInd w:val="0"/>
        <w:spacing w:after="0" w:line="276" w:lineRule="auto"/>
        <w:jc w:val="both"/>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lastRenderedPageBreak/>
        <w:t xml:space="preserve">8. W.Y. </w:t>
      </w:r>
      <w:proofErr w:type="spellStart"/>
      <w:r w:rsidRPr="00D667F0">
        <w:rPr>
          <w:rFonts w:ascii="Times New Roman" w:hAnsi="Times New Roman" w:cs="Times New Roman"/>
          <w:color w:val="231F20"/>
          <w:kern w:val="0"/>
          <w:sz w:val="24"/>
          <w:szCs w:val="24"/>
        </w:rPr>
        <w:t>Chai</w:t>
      </w:r>
      <w:proofErr w:type="spellEnd"/>
      <w:r w:rsidRPr="00D667F0">
        <w:rPr>
          <w:rFonts w:ascii="Times New Roman" w:hAnsi="Times New Roman" w:cs="Times New Roman"/>
          <w:color w:val="231F20"/>
          <w:kern w:val="0"/>
          <w:sz w:val="24"/>
          <w:szCs w:val="24"/>
        </w:rPr>
        <w:t xml:space="preserve">, K. T. K. </w:t>
      </w:r>
      <w:proofErr w:type="spellStart"/>
      <w:r w:rsidRPr="00D667F0">
        <w:rPr>
          <w:rFonts w:ascii="Times New Roman" w:hAnsi="Times New Roman" w:cs="Times New Roman"/>
          <w:color w:val="231F20"/>
          <w:kern w:val="0"/>
          <w:sz w:val="24"/>
          <w:szCs w:val="24"/>
        </w:rPr>
        <w:t>Teo</w:t>
      </w:r>
      <w:proofErr w:type="spellEnd"/>
      <w:r w:rsidRPr="00D667F0">
        <w:rPr>
          <w:rFonts w:ascii="Times New Roman" w:hAnsi="Times New Roman" w:cs="Times New Roman"/>
          <w:color w:val="231F20"/>
          <w:kern w:val="0"/>
          <w:sz w:val="24"/>
          <w:szCs w:val="24"/>
        </w:rPr>
        <w:t xml:space="preserve">, M. K. Tan, H. J. </w:t>
      </w:r>
      <w:proofErr w:type="spellStart"/>
      <w:r w:rsidRPr="00D667F0">
        <w:rPr>
          <w:rFonts w:ascii="Times New Roman" w:hAnsi="Times New Roman" w:cs="Times New Roman"/>
          <w:color w:val="231F20"/>
          <w:kern w:val="0"/>
          <w:sz w:val="24"/>
          <w:szCs w:val="24"/>
        </w:rPr>
        <w:t>Tham</w:t>
      </w:r>
      <w:proofErr w:type="spellEnd"/>
      <w:r w:rsidRPr="00D667F0">
        <w:rPr>
          <w:rFonts w:ascii="Times New Roman" w:hAnsi="Times New Roman" w:cs="Times New Roman"/>
          <w:color w:val="231F20"/>
          <w:kern w:val="0"/>
          <w:sz w:val="24"/>
          <w:szCs w:val="24"/>
        </w:rPr>
        <w:t>, Fermentation Process Control and Optimization, Wiley Online Library, 2022.</w:t>
      </w:r>
    </w:p>
    <w:p w:rsidR="00F21520" w:rsidRPr="00D667F0" w:rsidRDefault="00F21520" w:rsidP="00E56B7B">
      <w:pPr>
        <w:autoSpaceDE w:val="0"/>
        <w:autoSpaceDN w:val="0"/>
        <w:adjustRightInd w:val="0"/>
        <w:spacing w:after="0" w:line="276" w:lineRule="auto"/>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9. </w:t>
      </w:r>
      <w:r w:rsidR="00E56B7B" w:rsidRPr="00D667F0">
        <w:rPr>
          <w:rFonts w:ascii="Times New Roman" w:hAnsi="Times New Roman" w:cs="Times New Roman"/>
          <w:color w:val="231F20"/>
          <w:kern w:val="0"/>
          <w:sz w:val="24"/>
          <w:szCs w:val="24"/>
        </w:rPr>
        <w:t xml:space="preserve">M. J. </w:t>
      </w:r>
      <w:proofErr w:type="spellStart"/>
      <w:r w:rsidR="00E56B7B" w:rsidRPr="00D667F0">
        <w:rPr>
          <w:rFonts w:ascii="Times New Roman" w:hAnsi="Times New Roman" w:cs="Times New Roman"/>
          <w:color w:val="231F20"/>
          <w:kern w:val="0"/>
          <w:sz w:val="24"/>
          <w:szCs w:val="24"/>
        </w:rPr>
        <w:t>Waites</w:t>
      </w:r>
      <w:proofErr w:type="spellEnd"/>
      <w:r w:rsidR="00E56B7B" w:rsidRPr="00D667F0">
        <w:rPr>
          <w:rFonts w:ascii="Times New Roman" w:hAnsi="Times New Roman" w:cs="Times New Roman"/>
          <w:color w:val="231F20"/>
          <w:kern w:val="0"/>
          <w:sz w:val="24"/>
          <w:szCs w:val="24"/>
        </w:rPr>
        <w:t xml:space="preserve">, N. L. Morgan, J, S. </w:t>
      </w:r>
      <w:proofErr w:type="spellStart"/>
      <w:r w:rsidR="00E56B7B" w:rsidRPr="00D667F0">
        <w:rPr>
          <w:rFonts w:ascii="Times New Roman" w:hAnsi="Times New Roman" w:cs="Times New Roman"/>
          <w:color w:val="231F20"/>
          <w:kern w:val="0"/>
          <w:sz w:val="24"/>
          <w:szCs w:val="24"/>
        </w:rPr>
        <w:t>Rockey</w:t>
      </w:r>
      <w:proofErr w:type="spellEnd"/>
      <w:r w:rsidR="00E56B7B" w:rsidRPr="00D667F0">
        <w:rPr>
          <w:rFonts w:ascii="Times New Roman" w:hAnsi="Times New Roman" w:cs="Times New Roman"/>
          <w:color w:val="231F20"/>
          <w:kern w:val="0"/>
          <w:sz w:val="24"/>
          <w:szCs w:val="24"/>
        </w:rPr>
        <w:t xml:space="preserve">, G. </w:t>
      </w:r>
      <w:proofErr w:type="spellStart"/>
      <w:r w:rsidR="00E56B7B" w:rsidRPr="00D667F0">
        <w:rPr>
          <w:rFonts w:ascii="Times New Roman" w:hAnsi="Times New Roman" w:cs="Times New Roman"/>
          <w:color w:val="231F20"/>
          <w:kern w:val="0"/>
          <w:sz w:val="24"/>
          <w:szCs w:val="24"/>
        </w:rPr>
        <w:t>Higton</w:t>
      </w:r>
      <w:proofErr w:type="spellEnd"/>
      <w:r w:rsidR="00E56B7B" w:rsidRPr="00D667F0">
        <w:rPr>
          <w:rFonts w:ascii="Times New Roman" w:hAnsi="Times New Roman" w:cs="Times New Roman"/>
          <w:color w:val="231F20"/>
          <w:kern w:val="0"/>
          <w:sz w:val="24"/>
          <w:szCs w:val="24"/>
        </w:rPr>
        <w:t>, Industrial Microbiology: An Introduction, School of Applied Science, South Bank University, 2001.</w:t>
      </w:r>
    </w:p>
    <w:p w:rsidR="004B20AB" w:rsidRPr="00D667F0" w:rsidRDefault="00E56B7B" w:rsidP="00D667F0">
      <w:pPr>
        <w:autoSpaceDE w:val="0"/>
        <w:autoSpaceDN w:val="0"/>
        <w:adjustRightInd w:val="0"/>
        <w:spacing w:after="0" w:line="276" w:lineRule="auto"/>
        <w:rPr>
          <w:rFonts w:ascii="Times New Roman" w:hAnsi="Times New Roman" w:cs="Times New Roman"/>
          <w:color w:val="231F20"/>
          <w:kern w:val="0"/>
          <w:sz w:val="24"/>
          <w:szCs w:val="24"/>
        </w:rPr>
      </w:pPr>
      <w:r w:rsidRPr="00D667F0">
        <w:rPr>
          <w:rFonts w:ascii="Times New Roman" w:hAnsi="Times New Roman" w:cs="Times New Roman"/>
          <w:color w:val="231F20"/>
          <w:kern w:val="0"/>
          <w:sz w:val="24"/>
          <w:szCs w:val="24"/>
        </w:rPr>
        <w:t xml:space="preserve">10. P. B.K. </w:t>
      </w:r>
      <w:proofErr w:type="spellStart"/>
      <w:r w:rsidRPr="00D667F0">
        <w:rPr>
          <w:rFonts w:ascii="Times New Roman" w:hAnsi="Times New Roman" w:cs="Times New Roman"/>
          <w:color w:val="231F20"/>
          <w:kern w:val="0"/>
          <w:sz w:val="24"/>
          <w:szCs w:val="24"/>
        </w:rPr>
        <w:t>Kishor</w:t>
      </w:r>
      <w:proofErr w:type="spellEnd"/>
      <w:r w:rsidRPr="00D667F0">
        <w:rPr>
          <w:rFonts w:ascii="Times New Roman" w:hAnsi="Times New Roman" w:cs="Times New Roman"/>
          <w:color w:val="231F20"/>
          <w:kern w:val="0"/>
          <w:sz w:val="24"/>
          <w:szCs w:val="24"/>
        </w:rPr>
        <w:t xml:space="preserve">, A. M. </w:t>
      </w:r>
      <w:proofErr w:type="spellStart"/>
      <w:r w:rsidRPr="00D667F0">
        <w:rPr>
          <w:rFonts w:ascii="Times New Roman" w:hAnsi="Times New Roman" w:cs="Times New Roman"/>
          <w:color w:val="231F20"/>
          <w:kern w:val="0"/>
          <w:sz w:val="24"/>
          <w:szCs w:val="24"/>
        </w:rPr>
        <w:t>Rao</w:t>
      </w:r>
      <w:proofErr w:type="spellEnd"/>
      <w:r w:rsidRPr="00D667F0">
        <w:rPr>
          <w:rFonts w:ascii="Times New Roman" w:hAnsi="Times New Roman" w:cs="Times New Roman"/>
          <w:color w:val="231F20"/>
          <w:kern w:val="0"/>
          <w:sz w:val="24"/>
          <w:szCs w:val="24"/>
        </w:rPr>
        <w:t>, I.S. Kumar, Biotechnology, Himalaya Publishing House, 2011.</w:t>
      </w:r>
    </w:p>
    <w:p w:rsidR="004B20AB" w:rsidRPr="00D667F0" w:rsidRDefault="004B20AB" w:rsidP="00E56B7B">
      <w:pPr>
        <w:autoSpaceDE w:val="0"/>
        <w:autoSpaceDN w:val="0"/>
        <w:adjustRightInd w:val="0"/>
        <w:spacing w:after="0" w:line="276" w:lineRule="auto"/>
        <w:ind w:left="360"/>
        <w:jc w:val="both"/>
        <w:rPr>
          <w:rFonts w:ascii="Times New Roman" w:hAnsi="Times New Roman" w:cs="Times New Roman"/>
          <w:sz w:val="24"/>
          <w:szCs w:val="24"/>
        </w:rPr>
      </w:pPr>
    </w:p>
    <w:sectPr w:rsidR="004B20AB" w:rsidRPr="00D667F0" w:rsidSect="00E15D8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AB6"/>
    <w:multiLevelType w:val="hybridMultilevel"/>
    <w:tmpl w:val="884A06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727120"/>
    <w:multiLevelType w:val="hybridMultilevel"/>
    <w:tmpl w:val="3ACE40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7232B8"/>
    <w:multiLevelType w:val="hybridMultilevel"/>
    <w:tmpl w:val="4058D25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9569B0"/>
    <w:multiLevelType w:val="multilevel"/>
    <w:tmpl w:val="8836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2381D7D"/>
    <w:multiLevelType w:val="hybridMultilevel"/>
    <w:tmpl w:val="3D5E9E62"/>
    <w:lvl w:ilvl="0" w:tplc="F30CBD86">
      <w:start w:val="1"/>
      <w:numFmt w:val="upperLetter"/>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5C1161"/>
    <w:multiLevelType w:val="hybridMultilevel"/>
    <w:tmpl w:val="78E4575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E10119"/>
    <w:multiLevelType w:val="hybridMultilevel"/>
    <w:tmpl w:val="3F864B2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1433BE8"/>
    <w:multiLevelType w:val="multilevel"/>
    <w:tmpl w:val="D9287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811F6F"/>
    <w:multiLevelType w:val="multilevel"/>
    <w:tmpl w:val="4224D3D6"/>
    <w:lvl w:ilvl="0">
      <w:start w:val="1"/>
      <w:numFmt w:val="decimal"/>
      <w:lvlText w:val="%1."/>
      <w:lvlJc w:val="left"/>
      <w:pPr>
        <w:tabs>
          <w:tab w:val="num" w:pos="720"/>
        </w:tabs>
        <w:ind w:left="720" w:hanging="360"/>
      </w:pPr>
    </w:lvl>
    <w:lvl w:ilvl="1">
      <w:start w:val="1"/>
      <w:numFmt w:val="lowerLetter"/>
      <w:lvlText w:val="%2."/>
      <w:lvlJc w:val="left"/>
      <w:pPr>
        <w:ind w:left="643"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8992C69"/>
    <w:multiLevelType w:val="hybridMultilevel"/>
    <w:tmpl w:val="0B6447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29C471EF"/>
    <w:multiLevelType w:val="hybridMultilevel"/>
    <w:tmpl w:val="AC2EED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9EB5A84"/>
    <w:multiLevelType w:val="hybridMultilevel"/>
    <w:tmpl w:val="034A8186"/>
    <w:lvl w:ilvl="0" w:tplc="7BCEF992">
      <w:start w:val="1"/>
      <w:numFmt w:val="lowerLetter"/>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F4264F"/>
    <w:multiLevelType w:val="hybridMultilevel"/>
    <w:tmpl w:val="14D0E6FC"/>
    <w:lvl w:ilvl="0" w:tplc="11C87EF0">
      <w:start w:val="1"/>
      <w:numFmt w:val="low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5301EB2"/>
    <w:multiLevelType w:val="hybridMultilevel"/>
    <w:tmpl w:val="FDCAFC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41B50"/>
    <w:multiLevelType w:val="multilevel"/>
    <w:tmpl w:val="ECD2B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180C33"/>
    <w:multiLevelType w:val="hybridMultilevel"/>
    <w:tmpl w:val="D72404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695BA6"/>
    <w:multiLevelType w:val="hybridMultilevel"/>
    <w:tmpl w:val="84B2137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07D49F8"/>
    <w:multiLevelType w:val="multilevel"/>
    <w:tmpl w:val="FCBC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727062"/>
    <w:multiLevelType w:val="multilevel"/>
    <w:tmpl w:val="68D0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DD1114"/>
    <w:multiLevelType w:val="hybridMultilevel"/>
    <w:tmpl w:val="9E686D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E083FDA"/>
    <w:multiLevelType w:val="hybridMultilevel"/>
    <w:tmpl w:val="AE0ED28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FF65799"/>
    <w:multiLevelType w:val="hybridMultilevel"/>
    <w:tmpl w:val="02E2DF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19B6639"/>
    <w:multiLevelType w:val="hybridMultilevel"/>
    <w:tmpl w:val="AC2EED2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1ED3BA1"/>
    <w:multiLevelType w:val="hybridMultilevel"/>
    <w:tmpl w:val="90741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561B06"/>
    <w:multiLevelType w:val="hybridMultilevel"/>
    <w:tmpl w:val="8D186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16112EE"/>
    <w:multiLevelType w:val="hybridMultilevel"/>
    <w:tmpl w:val="14DE02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23E2F10"/>
    <w:multiLevelType w:val="hybridMultilevel"/>
    <w:tmpl w:val="CBFC1EE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29378B1"/>
    <w:multiLevelType w:val="hybridMultilevel"/>
    <w:tmpl w:val="DBF61F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3B72511"/>
    <w:multiLevelType w:val="hybridMultilevel"/>
    <w:tmpl w:val="938A844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8380140"/>
    <w:multiLevelType w:val="multilevel"/>
    <w:tmpl w:val="37E2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89437A4"/>
    <w:multiLevelType w:val="hybridMultilevel"/>
    <w:tmpl w:val="EE3AA6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9291DDD"/>
    <w:multiLevelType w:val="hybridMultilevel"/>
    <w:tmpl w:val="451EEB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97D3CF8"/>
    <w:multiLevelType w:val="hybridMultilevel"/>
    <w:tmpl w:val="8438DCC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991349F"/>
    <w:multiLevelType w:val="hybridMultilevel"/>
    <w:tmpl w:val="24A8C6F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D28731A"/>
    <w:multiLevelType w:val="hybridMultilevel"/>
    <w:tmpl w:val="ED86ED3E"/>
    <w:lvl w:ilvl="0" w:tplc="FFA87E9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EC37F54"/>
    <w:multiLevelType w:val="multilevel"/>
    <w:tmpl w:val="1398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BA6D4D"/>
    <w:multiLevelType w:val="multilevel"/>
    <w:tmpl w:val="A76ED1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55333E6"/>
    <w:multiLevelType w:val="hybridMultilevel"/>
    <w:tmpl w:val="0BDEBB14"/>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6D3464B"/>
    <w:multiLevelType w:val="hybridMultilevel"/>
    <w:tmpl w:val="4A46C442"/>
    <w:lvl w:ilvl="0" w:tplc="AEE03A2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7262E06"/>
    <w:multiLevelType w:val="hybridMultilevel"/>
    <w:tmpl w:val="398898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7792D78"/>
    <w:multiLevelType w:val="multilevel"/>
    <w:tmpl w:val="FECA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7792EA2"/>
    <w:multiLevelType w:val="hybridMultilevel"/>
    <w:tmpl w:val="EA90433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7C222E0"/>
    <w:multiLevelType w:val="hybridMultilevel"/>
    <w:tmpl w:val="0750DB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A9027BB"/>
    <w:multiLevelType w:val="hybridMultilevel"/>
    <w:tmpl w:val="D17E7F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AD75882"/>
    <w:multiLevelType w:val="hybridMultilevel"/>
    <w:tmpl w:val="6ECE6C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C581522"/>
    <w:multiLevelType w:val="hybridMultilevel"/>
    <w:tmpl w:val="2410E6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EA97458"/>
    <w:multiLevelType w:val="hybridMultilevel"/>
    <w:tmpl w:val="98B4CE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1"/>
  </w:num>
  <w:num w:numId="2">
    <w:abstractNumId w:val="20"/>
  </w:num>
  <w:num w:numId="3">
    <w:abstractNumId w:val="23"/>
  </w:num>
  <w:num w:numId="4">
    <w:abstractNumId w:val="45"/>
  </w:num>
  <w:num w:numId="5">
    <w:abstractNumId w:val="0"/>
  </w:num>
  <w:num w:numId="6">
    <w:abstractNumId w:val="12"/>
  </w:num>
  <w:num w:numId="7">
    <w:abstractNumId w:val="28"/>
  </w:num>
  <w:num w:numId="8">
    <w:abstractNumId w:val="15"/>
  </w:num>
  <w:num w:numId="9">
    <w:abstractNumId w:val="29"/>
  </w:num>
  <w:num w:numId="10">
    <w:abstractNumId w:val="41"/>
  </w:num>
  <w:num w:numId="11">
    <w:abstractNumId w:val="26"/>
  </w:num>
  <w:num w:numId="12">
    <w:abstractNumId w:val="36"/>
  </w:num>
  <w:num w:numId="13">
    <w:abstractNumId w:val="14"/>
  </w:num>
  <w:num w:numId="14">
    <w:abstractNumId w:val="18"/>
  </w:num>
  <w:num w:numId="15">
    <w:abstractNumId w:val="3"/>
  </w:num>
  <w:num w:numId="16">
    <w:abstractNumId w:val="16"/>
  </w:num>
  <w:num w:numId="17">
    <w:abstractNumId w:val="32"/>
  </w:num>
  <w:num w:numId="18">
    <w:abstractNumId w:val="34"/>
  </w:num>
  <w:num w:numId="19">
    <w:abstractNumId w:val="9"/>
  </w:num>
  <w:num w:numId="20">
    <w:abstractNumId w:val="30"/>
  </w:num>
  <w:num w:numId="21">
    <w:abstractNumId w:val="37"/>
  </w:num>
  <w:num w:numId="22">
    <w:abstractNumId w:val="24"/>
  </w:num>
  <w:num w:numId="23">
    <w:abstractNumId w:val="6"/>
  </w:num>
  <w:num w:numId="24">
    <w:abstractNumId w:val="39"/>
  </w:num>
  <w:num w:numId="25">
    <w:abstractNumId w:val="10"/>
  </w:num>
  <w:num w:numId="26">
    <w:abstractNumId w:val="22"/>
  </w:num>
  <w:num w:numId="27">
    <w:abstractNumId w:val="8"/>
  </w:num>
  <w:num w:numId="28">
    <w:abstractNumId w:val="44"/>
  </w:num>
  <w:num w:numId="29">
    <w:abstractNumId w:val="17"/>
  </w:num>
  <w:num w:numId="30">
    <w:abstractNumId w:val="25"/>
  </w:num>
  <w:num w:numId="31">
    <w:abstractNumId w:val="11"/>
  </w:num>
  <w:num w:numId="32">
    <w:abstractNumId w:val="19"/>
  </w:num>
  <w:num w:numId="33">
    <w:abstractNumId w:val="27"/>
  </w:num>
  <w:num w:numId="34">
    <w:abstractNumId w:val="46"/>
  </w:num>
  <w:num w:numId="35">
    <w:abstractNumId w:val="42"/>
  </w:num>
  <w:num w:numId="36">
    <w:abstractNumId w:val="21"/>
  </w:num>
  <w:num w:numId="37">
    <w:abstractNumId w:val="1"/>
  </w:num>
  <w:num w:numId="38">
    <w:abstractNumId w:val="38"/>
  </w:num>
  <w:num w:numId="39">
    <w:abstractNumId w:val="5"/>
  </w:num>
  <w:num w:numId="40">
    <w:abstractNumId w:val="4"/>
  </w:num>
  <w:num w:numId="41">
    <w:abstractNumId w:val="33"/>
  </w:num>
  <w:num w:numId="42">
    <w:abstractNumId w:val="2"/>
  </w:num>
  <w:num w:numId="43">
    <w:abstractNumId w:val="35"/>
  </w:num>
  <w:num w:numId="44">
    <w:abstractNumId w:val="13"/>
  </w:num>
  <w:num w:numId="45">
    <w:abstractNumId w:val="40"/>
  </w:num>
  <w:num w:numId="46">
    <w:abstractNumId w:val="43"/>
  </w:num>
  <w:num w:numId="4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E6E14"/>
    <w:rsid w:val="00000ED3"/>
    <w:rsid w:val="000175E2"/>
    <w:rsid w:val="00045B22"/>
    <w:rsid w:val="00053A1A"/>
    <w:rsid w:val="00055C8E"/>
    <w:rsid w:val="000616B4"/>
    <w:rsid w:val="000632C1"/>
    <w:rsid w:val="000658B2"/>
    <w:rsid w:val="00071865"/>
    <w:rsid w:val="00077870"/>
    <w:rsid w:val="000915A1"/>
    <w:rsid w:val="000A2A37"/>
    <w:rsid w:val="000A3B71"/>
    <w:rsid w:val="000A52EC"/>
    <w:rsid w:val="000B19B5"/>
    <w:rsid w:val="000C5090"/>
    <w:rsid w:val="000D5049"/>
    <w:rsid w:val="000F7369"/>
    <w:rsid w:val="00122E53"/>
    <w:rsid w:val="0013176B"/>
    <w:rsid w:val="001371DD"/>
    <w:rsid w:val="0014336F"/>
    <w:rsid w:val="00144194"/>
    <w:rsid w:val="001501A2"/>
    <w:rsid w:val="001562D2"/>
    <w:rsid w:val="00157EC6"/>
    <w:rsid w:val="00176AB9"/>
    <w:rsid w:val="00181D51"/>
    <w:rsid w:val="00186529"/>
    <w:rsid w:val="0019344C"/>
    <w:rsid w:val="001B7B7E"/>
    <w:rsid w:val="001B7C42"/>
    <w:rsid w:val="001C0AD1"/>
    <w:rsid w:val="001C339F"/>
    <w:rsid w:val="001D1008"/>
    <w:rsid w:val="001E65C9"/>
    <w:rsid w:val="001F285A"/>
    <w:rsid w:val="001F57C1"/>
    <w:rsid w:val="00206DF5"/>
    <w:rsid w:val="00224B26"/>
    <w:rsid w:val="00227548"/>
    <w:rsid w:val="00230DB1"/>
    <w:rsid w:val="00256325"/>
    <w:rsid w:val="00266AE9"/>
    <w:rsid w:val="00274DA5"/>
    <w:rsid w:val="00277575"/>
    <w:rsid w:val="002A2C06"/>
    <w:rsid w:val="002B4C9E"/>
    <w:rsid w:val="002B54AB"/>
    <w:rsid w:val="002B5910"/>
    <w:rsid w:val="002B5FF2"/>
    <w:rsid w:val="002D2BE2"/>
    <w:rsid w:val="002D2D01"/>
    <w:rsid w:val="002D532D"/>
    <w:rsid w:val="002D613A"/>
    <w:rsid w:val="002D7D14"/>
    <w:rsid w:val="002F259C"/>
    <w:rsid w:val="00310827"/>
    <w:rsid w:val="00311AE2"/>
    <w:rsid w:val="00315294"/>
    <w:rsid w:val="00315364"/>
    <w:rsid w:val="00335F87"/>
    <w:rsid w:val="00341EFC"/>
    <w:rsid w:val="003924DA"/>
    <w:rsid w:val="003A54B2"/>
    <w:rsid w:val="003B72D2"/>
    <w:rsid w:val="003D3CA3"/>
    <w:rsid w:val="003D5393"/>
    <w:rsid w:val="004168DF"/>
    <w:rsid w:val="00432B3C"/>
    <w:rsid w:val="0043355C"/>
    <w:rsid w:val="00434AC7"/>
    <w:rsid w:val="00454A1D"/>
    <w:rsid w:val="00455645"/>
    <w:rsid w:val="00465731"/>
    <w:rsid w:val="004720D7"/>
    <w:rsid w:val="00473CDE"/>
    <w:rsid w:val="00476A76"/>
    <w:rsid w:val="0049137D"/>
    <w:rsid w:val="004A5FA7"/>
    <w:rsid w:val="004B20AB"/>
    <w:rsid w:val="004D26AF"/>
    <w:rsid w:val="004E1C15"/>
    <w:rsid w:val="004E37EC"/>
    <w:rsid w:val="004E4315"/>
    <w:rsid w:val="005074FD"/>
    <w:rsid w:val="0051111A"/>
    <w:rsid w:val="005211F0"/>
    <w:rsid w:val="00521672"/>
    <w:rsid w:val="00527DE5"/>
    <w:rsid w:val="00554B5B"/>
    <w:rsid w:val="00555ACC"/>
    <w:rsid w:val="0055675C"/>
    <w:rsid w:val="00560BAA"/>
    <w:rsid w:val="00570AC6"/>
    <w:rsid w:val="005711B8"/>
    <w:rsid w:val="0057386A"/>
    <w:rsid w:val="00573F2F"/>
    <w:rsid w:val="005A675C"/>
    <w:rsid w:val="005B610E"/>
    <w:rsid w:val="005E07FC"/>
    <w:rsid w:val="005E0F88"/>
    <w:rsid w:val="005E3282"/>
    <w:rsid w:val="005E32B2"/>
    <w:rsid w:val="005E4235"/>
    <w:rsid w:val="00610005"/>
    <w:rsid w:val="006239F9"/>
    <w:rsid w:val="00626D0E"/>
    <w:rsid w:val="00631D17"/>
    <w:rsid w:val="0065218A"/>
    <w:rsid w:val="0065468F"/>
    <w:rsid w:val="00672135"/>
    <w:rsid w:val="00683BF9"/>
    <w:rsid w:val="00686E0E"/>
    <w:rsid w:val="006B0CE2"/>
    <w:rsid w:val="006B24A0"/>
    <w:rsid w:val="006D4554"/>
    <w:rsid w:val="006D5AAC"/>
    <w:rsid w:val="006E53B8"/>
    <w:rsid w:val="006E5B93"/>
    <w:rsid w:val="0070601E"/>
    <w:rsid w:val="00713BB5"/>
    <w:rsid w:val="00715429"/>
    <w:rsid w:val="0071733D"/>
    <w:rsid w:val="007237B9"/>
    <w:rsid w:val="00740095"/>
    <w:rsid w:val="007777E9"/>
    <w:rsid w:val="00780A08"/>
    <w:rsid w:val="007825C9"/>
    <w:rsid w:val="00784CDD"/>
    <w:rsid w:val="00785C46"/>
    <w:rsid w:val="007864DB"/>
    <w:rsid w:val="00795509"/>
    <w:rsid w:val="00796A8C"/>
    <w:rsid w:val="007B2E89"/>
    <w:rsid w:val="007B6896"/>
    <w:rsid w:val="007B697D"/>
    <w:rsid w:val="007C255A"/>
    <w:rsid w:val="007C432B"/>
    <w:rsid w:val="007D2764"/>
    <w:rsid w:val="007D4F49"/>
    <w:rsid w:val="007D5CB7"/>
    <w:rsid w:val="007E083F"/>
    <w:rsid w:val="007E697D"/>
    <w:rsid w:val="007F5CB7"/>
    <w:rsid w:val="00802E76"/>
    <w:rsid w:val="00806563"/>
    <w:rsid w:val="00832448"/>
    <w:rsid w:val="0083324A"/>
    <w:rsid w:val="0084247F"/>
    <w:rsid w:val="00842627"/>
    <w:rsid w:val="008517AB"/>
    <w:rsid w:val="00856296"/>
    <w:rsid w:val="008617D0"/>
    <w:rsid w:val="00862882"/>
    <w:rsid w:val="00867E62"/>
    <w:rsid w:val="008747DE"/>
    <w:rsid w:val="008838C7"/>
    <w:rsid w:val="008923B2"/>
    <w:rsid w:val="00892414"/>
    <w:rsid w:val="008A0E2B"/>
    <w:rsid w:val="008A3FF8"/>
    <w:rsid w:val="008B294B"/>
    <w:rsid w:val="008C7142"/>
    <w:rsid w:val="008C7AB6"/>
    <w:rsid w:val="008D0575"/>
    <w:rsid w:val="008D563D"/>
    <w:rsid w:val="008D7486"/>
    <w:rsid w:val="008E31B5"/>
    <w:rsid w:val="008E5EE7"/>
    <w:rsid w:val="00912D74"/>
    <w:rsid w:val="00920A28"/>
    <w:rsid w:val="00920D05"/>
    <w:rsid w:val="00930422"/>
    <w:rsid w:val="009315DD"/>
    <w:rsid w:val="009763AD"/>
    <w:rsid w:val="009A2659"/>
    <w:rsid w:val="009A4A84"/>
    <w:rsid w:val="009C5F66"/>
    <w:rsid w:val="009D37D1"/>
    <w:rsid w:val="009D3A4D"/>
    <w:rsid w:val="009E1418"/>
    <w:rsid w:val="009E2873"/>
    <w:rsid w:val="009E3932"/>
    <w:rsid w:val="009E6A1C"/>
    <w:rsid w:val="00A24BEA"/>
    <w:rsid w:val="00A41755"/>
    <w:rsid w:val="00A465CD"/>
    <w:rsid w:val="00A511BD"/>
    <w:rsid w:val="00A5626E"/>
    <w:rsid w:val="00A6037A"/>
    <w:rsid w:val="00A70B0C"/>
    <w:rsid w:val="00A72099"/>
    <w:rsid w:val="00A72FAB"/>
    <w:rsid w:val="00A746AC"/>
    <w:rsid w:val="00A7604E"/>
    <w:rsid w:val="00A76B00"/>
    <w:rsid w:val="00A85EDC"/>
    <w:rsid w:val="00AA1C60"/>
    <w:rsid w:val="00AA72D4"/>
    <w:rsid w:val="00AB05C1"/>
    <w:rsid w:val="00AB4244"/>
    <w:rsid w:val="00AC7441"/>
    <w:rsid w:val="00AD0B18"/>
    <w:rsid w:val="00AD5072"/>
    <w:rsid w:val="00AE33CA"/>
    <w:rsid w:val="00AE3EC2"/>
    <w:rsid w:val="00B06870"/>
    <w:rsid w:val="00B17553"/>
    <w:rsid w:val="00B32A8E"/>
    <w:rsid w:val="00B352AE"/>
    <w:rsid w:val="00B36F79"/>
    <w:rsid w:val="00B52093"/>
    <w:rsid w:val="00B66132"/>
    <w:rsid w:val="00B910D4"/>
    <w:rsid w:val="00BB194E"/>
    <w:rsid w:val="00BB3DBC"/>
    <w:rsid w:val="00BC5FE3"/>
    <w:rsid w:val="00BD2301"/>
    <w:rsid w:val="00BE7718"/>
    <w:rsid w:val="00C0188D"/>
    <w:rsid w:val="00C01AF9"/>
    <w:rsid w:val="00C04A63"/>
    <w:rsid w:val="00C27383"/>
    <w:rsid w:val="00C35EE7"/>
    <w:rsid w:val="00C4485A"/>
    <w:rsid w:val="00C5299E"/>
    <w:rsid w:val="00C9193D"/>
    <w:rsid w:val="00CA4F84"/>
    <w:rsid w:val="00CB5C33"/>
    <w:rsid w:val="00CB6E7B"/>
    <w:rsid w:val="00CC4E9B"/>
    <w:rsid w:val="00CD41C2"/>
    <w:rsid w:val="00CE58AE"/>
    <w:rsid w:val="00CE60B6"/>
    <w:rsid w:val="00CF7211"/>
    <w:rsid w:val="00D15111"/>
    <w:rsid w:val="00D253B0"/>
    <w:rsid w:val="00D35240"/>
    <w:rsid w:val="00D47D2A"/>
    <w:rsid w:val="00D47EBA"/>
    <w:rsid w:val="00D523AF"/>
    <w:rsid w:val="00D65937"/>
    <w:rsid w:val="00D667F0"/>
    <w:rsid w:val="00D70DE3"/>
    <w:rsid w:val="00D7123E"/>
    <w:rsid w:val="00D90477"/>
    <w:rsid w:val="00D90C29"/>
    <w:rsid w:val="00D918DA"/>
    <w:rsid w:val="00DB07B2"/>
    <w:rsid w:val="00DD1973"/>
    <w:rsid w:val="00E064BD"/>
    <w:rsid w:val="00E15D83"/>
    <w:rsid w:val="00E22448"/>
    <w:rsid w:val="00E416D9"/>
    <w:rsid w:val="00E419BA"/>
    <w:rsid w:val="00E449EB"/>
    <w:rsid w:val="00E47FD6"/>
    <w:rsid w:val="00E52F09"/>
    <w:rsid w:val="00E55C26"/>
    <w:rsid w:val="00E56B7B"/>
    <w:rsid w:val="00E61457"/>
    <w:rsid w:val="00E71CC7"/>
    <w:rsid w:val="00E93B10"/>
    <w:rsid w:val="00EA126B"/>
    <w:rsid w:val="00EC09C7"/>
    <w:rsid w:val="00EC6FF4"/>
    <w:rsid w:val="00EE6E14"/>
    <w:rsid w:val="00EE7547"/>
    <w:rsid w:val="00EF5F47"/>
    <w:rsid w:val="00F01F6E"/>
    <w:rsid w:val="00F12199"/>
    <w:rsid w:val="00F12B60"/>
    <w:rsid w:val="00F2132C"/>
    <w:rsid w:val="00F21520"/>
    <w:rsid w:val="00F24982"/>
    <w:rsid w:val="00F3319D"/>
    <w:rsid w:val="00F36306"/>
    <w:rsid w:val="00F4089A"/>
    <w:rsid w:val="00F52C48"/>
    <w:rsid w:val="00F53395"/>
    <w:rsid w:val="00F64B09"/>
    <w:rsid w:val="00F8217F"/>
    <w:rsid w:val="00FA5160"/>
    <w:rsid w:val="00FA5641"/>
    <w:rsid w:val="00FB1F68"/>
    <w:rsid w:val="00FB71D3"/>
    <w:rsid w:val="00FC6F82"/>
    <w:rsid w:val="00FD48C0"/>
    <w:rsid w:val="00FE6C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6E1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9193D"/>
    <w:pPr>
      <w:ind w:left="720"/>
      <w:contextualSpacing/>
    </w:pPr>
  </w:style>
  <w:style w:type="table" w:styleId="TableGrid">
    <w:name w:val="Table Grid"/>
    <w:basedOn w:val="TableNormal"/>
    <w:uiPriority w:val="39"/>
    <w:rsid w:val="00856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E71CC7"/>
    <w:rPr>
      <w:b/>
      <w:bCs/>
    </w:rPr>
  </w:style>
  <w:style w:type="character" w:styleId="Hyperlink">
    <w:name w:val="Hyperlink"/>
    <w:basedOn w:val="DefaultParagraphFont"/>
    <w:uiPriority w:val="99"/>
    <w:semiHidden/>
    <w:unhideWhenUsed/>
    <w:rsid w:val="003B72D2"/>
    <w:rPr>
      <w:color w:val="0000FF"/>
      <w:u w:val="single"/>
    </w:rPr>
  </w:style>
  <w:style w:type="paragraph" w:customStyle="1" w:styleId="trt0xe">
    <w:name w:val="trt0xe"/>
    <w:basedOn w:val="Normal"/>
    <w:rsid w:val="0083324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NormalWeb">
    <w:name w:val="Normal (Web)"/>
    <w:basedOn w:val="Normal"/>
    <w:uiPriority w:val="99"/>
    <w:semiHidden/>
    <w:unhideWhenUsed/>
    <w:rsid w:val="0084247F"/>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z-TopofForm">
    <w:name w:val="HTML Top of Form"/>
    <w:basedOn w:val="Normal"/>
    <w:next w:val="Normal"/>
    <w:link w:val="z-TopofFormChar"/>
    <w:hidden/>
    <w:uiPriority w:val="99"/>
    <w:semiHidden/>
    <w:unhideWhenUsed/>
    <w:rsid w:val="008B294B"/>
    <w:pPr>
      <w:pBdr>
        <w:bottom w:val="single" w:sz="6" w:space="1" w:color="auto"/>
      </w:pBdr>
      <w:spacing w:after="0" w:line="240" w:lineRule="auto"/>
      <w:jc w:val="center"/>
    </w:pPr>
    <w:rPr>
      <w:rFonts w:ascii="Arial" w:eastAsia="Times New Roman" w:hAnsi="Arial" w:cs="Arial"/>
      <w:vanish/>
      <w:kern w:val="0"/>
      <w:sz w:val="16"/>
      <w:szCs w:val="16"/>
      <w:lang w:val="en-US"/>
    </w:rPr>
  </w:style>
  <w:style w:type="character" w:customStyle="1" w:styleId="z-TopofFormChar">
    <w:name w:val="z-Top of Form Char"/>
    <w:basedOn w:val="DefaultParagraphFont"/>
    <w:link w:val="z-TopofForm"/>
    <w:uiPriority w:val="99"/>
    <w:semiHidden/>
    <w:rsid w:val="008B294B"/>
    <w:rPr>
      <w:rFonts w:ascii="Arial" w:eastAsia="Times New Roman" w:hAnsi="Arial" w:cs="Arial"/>
      <w:vanish/>
      <w:kern w:val="0"/>
      <w:sz w:val="16"/>
      <w:szCs w:val="16"/>
      <w:lang w:val="en-US"/>
    </w:rPr>
  </w:style>
  <w:style w:type="paragraph" w:styleId="BalloonText">
    <w:name w:val="Balloon Text"/>
    <w:basedOn w:val="Normal"/>
    <w:link w:val="BalloonTextChar"/>
    <w:uiPriority w:val="99"/>
    <w:semiHidden/>
    <w:unhideWhenUsed/>
    <w:rsid w:val="00A72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0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031413">
      <w:bodyDiv w:val="1"/>
      <w:marLeft w:val="0"/>
      <w:marRight w:val="0"/>
      <w:marTop w:val="0"/>
      <w:marBottom w:val="0"/>
      <w:divBdr>
        <w:top w:val="none" w:sz="0" w:space="0" w:color="auto"/>
        <w:left w:val="none" w:sz="0" w:space="0" w:color="auto"/>
        <w:bottom w:val="none" w:sz="0" w:space="0" w:color="auto"/>
        <w:right w:val="none" w:sz="0" w:space="0" w:color="auto"/>
      </w:divBdr>
      <w:divsChild>
        <w:div w:id="2042972050">
          <w:marLeft w:val="0"/>
          <w:marRight w:val="0"/>
          <w:marTop w:val="0"/>
          <w:marBottom w:val="0"/>
          <w:divBdr>
            <w:top w:val="single" w:sz="2" w:space="0" w:color="D9D9E3"/>
            <w:left w:val="single" w:sz="2" w:space="0" w:color="D9D9E3"/>
            <w:bottom w:val="single" w:sz="2" w:space="0" w:color="D9D9E3"/>
            <w:right w:val="single" w:sz="2" w:space="0" w:color="D9D9E3"/>
          </w:divBdr>
          <w:divsChild>
            <w:div w:id="907691853">
              <w:marLeft w:val="0"/>
              <w:marRight w:val="0"/>
              <w:marTop w:val="0"/>
              <w:marBottom w:val="0"/>
              <w:divBdr>
                <w:top w:val="single" w:sz="2" w:space="0" w:color="D9D9E3"/>
                <w:left w:val="single" w:sz="2" w:space="0" w:color="D9D9E3"/>
                <w:bottom w:val="single" w:sz="2" w:space="0" w:color="D9D9E3"/>
                <w:right w:val="single" w:sz="2" w:space="0" w:color="D9D9E3"/>
              </w:divBdr>
              <w:divsChild>
                <w:div w:id="933827120">
                  <w:marLeft w:val="0"/>
                  <w:marRight w:val="0"/>
                  <w:marTop w:val="0"/>
                  <w:marBottom w:val="0"/>
                  <w:divBdr>
                    <w:top w:val="single" w:sz="2" w:space="0" w:color="D9D9E3"/>
                    <w:left w:val="single" w:sz="2" w:space="0" w:color="D9D9E3"/>
                    <w:bottom w:val="single" w:sz="2" w:space="0" w:color="D9D9E3"/>
                    <w:right w:val="single" w:sz="2" w:space="0" w:color="D9D9E3"/>
                  </w:divBdr>
                  <w:divsChild>
                    <w:div w:id="1523665476">
                      <w:marLeft w:val="0"/>
                      <w:marRight w:val="0"/>
                      <w:marTop w:val="0"/>
                      <w:marBottom w:val="0"/>
                      <w:divBdr>
                        <w:top w:val="single" w:sz="2" w:space="0" w:color="D9D9E3"/>
                        <w:left w:val="single" w:sz="2" w:space="0" w:color="D9D9E3"/>
                        <w:bottom w:val="single" w:sz="2" w:space="0" w:color="D9D9E3"/>
                        <w:right w:val="single" w:sz="2" w:space="0" w:color="D9D9E3"/>
                      </w:divBdr>
                      <w:divsChild>
                        <w:div w:id="1100830715">
                          <w:marLeft w:val="0"/>
                          <w:marRight w:val="0"/>
                          <w:marTop w:val="0"/>
                          <w:marBottom w:val="0"/>
                          <w:divBdr>
                            <w:top w:val="single" w:sz="2" w:space="0" w:color="auto"/>
                            <w:left w:val="single" w:sz="2" w:space="0" w:color="auto"/>
                            <w:bottom w:val="single" w:sz="4" w:space="0" w:color="auto"/>
                            <w:right w:val="single" w:sz="2" w:space="0" w:color="auto"/>
                          </w:divBdr>
                          <w:divsChild>
                            <w:div w:id="1939366927">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981337">
                                  <w:marLeft w:val="0"/>
                                  <w:marRight w:val="0"/>
                                  <w:marTop w:val="0"/>
                                  <w:marBottom w:val="0"/>
                                  <w:divBdr>
                                    <w:top w:val="single" w:sz="2" w:space="0" w:color="D9D9E3"/>
                                    <w:left w:val="single" w:sz="2" w:space="0" w:color="D9D9E3"/>
                                    <w:bottom w:val="single" w:sz="2" w:space="0" w:color="D9D9E3"/>
                                    <w:right w:val="single" w:sz="2" w:space="0" w:color="D9D9E3"/>
                                  </w:divBdr>
                                  <w:divsChild>
                                    <w:div w:id="1401367685">
                                      <w:marLeft w:val="0"/>
                                      <w:marRight w:val="0"/>
                                      <w:marTop w:val="0"/>
                                      <w:marBottom w:val="0"/>
                                      <w:divBdr>
                                        <w:top w:val="single" w:sz="2" w:space="0" w:color="D9D9E3"/>
                                        <w:left w:val="single" w:sz="2" w:space="0" w:color="D9D9E3"/>
                                        <w:bottom w:val="single" w:sz="2" w:space="0" w:color="D9D9E3"/>
                                        <w:right w:val="single" w:sz="2" w:space="0" w:color="D9D9E3"/>
                                      </w:divBdr>
                                      <w:divsChild>
                                        <w:div w:id="2126272600">
                                          <w:marLeft w:val="0"/>
                                          <w:marRight w:val="0"/>
                                          <w:marTop w:val="0"/>
                                          <w:marBottom w:val="0"/>
                                          <w:divBdr>
                                            <w:top w:val="single" w:sz="2" w:space="0" w:color="D9D9E3"/>
                                            <w:left w:val="single" w:sz="2" w:space="0" w:color="D9D9E3"/>
                                            <w:bottom w:val="single" w:sz="2" w:space="0" w:color="D9D9E3"/>
                                            <w:right w:val="single" w:sz="2" w:space="0" w:color="D9D9E3"/>
                                          </w:divBdr>
                                          <w:divsChild>
                                            <w:div w:id="691225925">
                                              <w:marLeft w:val="0"/>
                                              <w:marRight w:val="0"/>
                                              <w:marTop w:val="0"/>
                                              <w:marBottom w:val="0"/>
                                              <w:divBdr>
                                                <w:top w:val="single" w:sz="2" w:space="0" w:color="D9D9E3"/>
                                                <w:left w:val="single" w:sz="2" w:space="0" w:color="D9D9E3"/>
                                                <w:bottom w:val="single" w:sz="2" w:space="0" w:color="D9D9E3"/>
                                                <w:right w:val="single" w:sz="2" w:space="0" w:color="D9D9E3"/>
                                              </w:divBdr>
                                              <w:divsChild>
                                                <w:div w:id="1522822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91190172">
          <w:marLeft w:val="0"/>
          <w:marRight w:val="0"/>
          <w:marTop w:val="0"/>
          <w:marBottom w:val="0"/>
          <w:divBdr>
            <w:top w:val="none" w:sz="0" w:space="0" w:color="auto"/>
            <w:left w:val="none" w:sz="0" w:space="0" w:color="auto"/>
            <w:bottom w:val="none" w:sz="0" w:space="0" w:color="auto"/>
            <w:right w:val="none" w:sz="0" w:space="0" w:color="auto"/>
          </w:divBdr>
        </w:div>
      </w:divsChild>
    </w:div>
    <w:div w:id="38364222">
      <w:bodyDiv w:val="1"/>
      <w:marLeft w:val="0"/>
      <w:marRight w:val="0"/>
      <w:marTop w:val="0"/>
      <w:marBottom w:val="0"/>
      <w:divBdr>
        <w:top w:val="none" w:sz="0" w:space="0" w:color="auto"/>
        <w:left w:val="none" w:sz="0" w:space="0" w:color="auto"/>
        <w:bottom w:val="none" w:sz="0" w:space="0" w:color="auto"/>
        <w:right w:val="none" w:sz="0" w:space="0" w:color="auto"/>
      </w:divBdr>
      <w:divsChild>
        <w:div w:id="123160057">
          <w:marLeft w:val="0"/>
          <w:marRight w:val="0"/>
          <w:marTop w:val="0"/>
          <w:marBottom w:val="0"/>
          <w:divBdr>
            <w:top w:val="none" w:sz="0" w:space="0" w:color="auto"/>
            <w:left w:val="none" w:sz="0" w:space="0" w:color="auto"/>
            <w:bottom w:val="none" w:sz="0" w:space="0" w:color="auto"/>
            <w:right w:val="none" w:sz="0" w:space="0" w:color="auto"/>
          </w:divBdr>
        </w:div>
        <w:div w:id="1237595125">
          <w:marLeft w:val="0"/>
          <w:marRight w:val="0"/>
          <w:marTop w:val="120"/>
          <w:marBottom w:val="0"/>
          <w:divBdr>
            <w:top w:val="none" w:sz="0" w:space="0" w:color="auto"/>
            <w:left w:val="none" w:sz="0" w:space="0" w:color="auto"/>
            <w:bottom w:val="none" w:sz="0" w:space="0" w:color="auto"/>
            <w:right w:val="none" w:sz="0" w:space="0" w:color="auto"/>
          </w:divBdr>
          <w:divsChild>
            <w:div w:id="95833472">
              <w:marLeft w:val="0"/>
              <w:marRight w:val="0"/>
              <w:marTop w:val="0"/>
              <w:marBottom w:val="0"/>
              <w:divBdr>
                <w:top w:val="none" w:sz="0" w:space="0" w:color="auto"/>
                <w:left w:val="none" w:sz="0" w:space="0" w:color="auto"/>
                <w:bottom w:val="none" w:sz="0" w:space="0" w:color="auto"/>
                <w:right w:val="none" w:sz="0" w:space="0" w:color="auto"/>
              </w:divBdr>
            </w:div>
          </w:divsChild>
        </w:div>
        <w:div w:id="2085645817">
          <w:marLeft w:val="0"/>
          <w:marRight w:val="0"/>
          <w:marTop w:val="120"/>
          <w:marBottom w:val="0"/>
          <w:divBdr>
            <w:top w:val="none" w:sz="0" w:space="0" w:color="auto"/>
            <w:left w:val="none" w:sz="0" w:space="0" w:color="auto"/>
            <w:bottom w:val="none" w:sz="0" w:space="0" w:color="auto"/>
            <w:right w:val="none" w:sz="0" w:space="0" w:color="auto"/>
          </w:divBdr>
          <w:divsChild>
            <w:div w:id="1705328938">
              <w:marLeft w:val="0"/>
              <w:marRight w:val="0"/>
              <w:marTop w:val="0"/>
              <w:marBottom w:val="0"/>
              <w:divBdr>
                <w:top w:val="none" w:sz="0" w:space="0" w:color="auto"/>
                <w:left w:val="none" w:sz="0" w:space="0" w:color="auto"/>
                <w:bottom w:val="none" w:sz="0" w:space="0" w:color="auto"/>
                <w:right w:val="none" w:sz="0" w:space="0" w:color="auto"/>
              </w:divBdr>
            </w:div>
          </w:divsChild>
        </w:div>
        <w:div w:id="1056271859">
          <w:marLeft w:val="0"/>
          <w:marRight w:val="0"/>
          <w:marTop w:val="120"/>
          <w:marBottom w:val="0"/>
          <w:divBdr>
            <w:top w:val="none" w:sz="0" w:space="0" w:color="auto"/>
            <w:left w:val="none" w:sz="0" w:space="0" w:color="auto"/>
            <w:bottom w:val="none" w:sz="0" w:space="0" w:color="auto"/>
            <w:right w:val="none" w:sz="0" w:space="0" w:color="auto"/>
          </w:divBdr>
          <w:divsChild>
            <w:div w:id="106198059">
              <w:marLeft w:val="0"/>
              <w:marRight w:val="0"/>
              <w:marTop w:val="0"/>
              <w:marBottom w:val="0"/>
              <w:divBdr>
                <w:top w:val="none" w:sz="0" w:space="0" w:color="auto"/>
                <w:left w:val="none" w:sz="0" w:space="0" w:color="auto"/>
                <w:bottom w:val="none" w:sz="0" w:space="0" w:color="auto"/>
                <w:right w:val="none" w:sz="0" w:space="0" w:color="auto"/>
              </w:divBdr>
            </w:div>
          </w:divsChild>
        </w:div>
        <w:div w:id="420297716">
          <w:marLeft w:val="0"/>
          <w:marRight w:val="0"/>
          <w:marTop w:val="120"/>
          <w:marBottom w:val="0"/>
          <w:divBdr>
            <w:top w:val="none" w:sz="0" w:space="0" w:color="auto"/>
            <w:left w:val="none" w:sz="0" w:space="0" w:color="auto"/>
            <w:bottom w:val="none" w:sz="0" w:space="0" w:color="auto"/>
            <w:right w:val="none" w:sz="0" w:space="0" w:color="auto"/>
          </w:divBdr>
          <w:divsChild>
            <w:div w:id="1016229966">
              <w:marLeft w:val="0"/>
              <w:marRight w:val="0"/>
              <w:marTop w:val="0"/>
              <w:marBottom w:val="0"/>
              <w:divBdr>
                <w:top w:val="none" w:sz="0" w:space="0" w:color="auto"/>
                <w:left w:val="none" w:sz="0" w:space="0" w:color="auto"/>
                <w:bottom w:val="none" w:sz="0" w:space="0" w:color="auto"/>
                <w:right w:val="none" w:sz="0" w:space="0" w:color="auto"/>
              </w:divBdr>
            </w:div>
          </w:divsChild>
        </w:div>
        <w:div w:id="696589535">
          <w:marLeft w:val="0"/>
          <w:marRight w:val="0"/>
          <w:marTop w:val="120"/>
          <w:marBottom w:val="0"/>
          <w:divBdr>
            <w:top w:val="none" w:sz="0" w:space="0" w:color="auto"/>
            <w:left w:val="none" w:sz="0" w:space="0" w:color="auto"/>
            <w:bottom w:val="none" w:sz="0" w:space="0" w:color="auto"/>
            <w:right w:val="none" w:sz="0" w:space="0" w:color="auto"/>
          </w:divBdr>
          <w:divsChild>
            <w:div w:id="703335002">
              <w:marLeft w:val="0"/>
              <w:marRight w:val="0"/>
              <w:marTop w:val="0"/>
              <w:marBottom w:val="0"/>
              <w:divBdr>
                <w:top w:val="none" w:sz="0" w:space="0" w:color="auto"/>
                <w:left w:val="none" w:sz="0" w:space="0" w:color="auto"/>
                <w:bottom w:val="none" w:sz="0" w:space="0" w:color="auto"/>
                <w:right w:val="none" w:sz="0" w:space="0" w:color="auto"/>
              </w:divBdr>
            </w:div>
          </w:divsChild>
        </w:div>
        <w:div w:id="939340638">
          <w:marLeft w:val="0"/>
          <w:marRight w:val="0"/>
          <w:marTop w:val="120"/>
          <w:marBottom w:val="0"/>
          <w:divBdr>
            <w:top w:val="none" w:sz="0" w:space="0" w:color="auto"/>
            <w:left w:val="none" w:sz="0" w:space="0" w:color="auto"/>
            <w:bottom w:val="none" w:sz="0" w:space="0" w:color="auto"/>
            <w:right w:val="none" w:sz="0" w:space="0" w:color="auto"/>
          </w:divBdr>
          <w:divsChild>
            <w:div w:id="634065482">
              <w:marLeft w:val="0"/>
              <w:marRight w:val="0"/>
              <w:marTop w:val="0"/>
              <w:marBottom w:val="0"/>
              <w:divBdr>
                <w:top w:val="none" w:sz="0" w:space="0" w:color="auto"/>
                <w:left w:val="none" w:sz="0" w:space="0" w:color="auto"/>
                <w:bottom w:val="none" w:sz="0" w:space="0" w:color="auto"/>
                <w:right w:val="none" w:sz="0" w:space="0" w:color="auto"/>
              </w:divBdr>
            </w:div>
          </w:divsChild>
        </w:div>
        <w:div w:id="1401559842">
          <w:marLeft w:val="0"/>
          <w:marRight w:val="0"/>
          <w:marTop w:val="120"/>
          <w:marBottom w:val="0"/>
          <w:divBdr>
            <w:top w:val="none" w:sz="0" w:space="0" w:color="auto"/>
            <w:left w:val="none" w:sz="0" w:space="0" w:color="auto"/>
            <w:bottom w:val="none" w:sz="0" w:space="0" w:color="auto"/>
            <w:right w:val="none" w:sz="0" w:space="0" w:color="auto"/>
          </w:divBdr>
          <w:divsChild>
            <w:div w:id="5762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3112">
      <w:bodyDiv w:val="1"/>
      <w:marLeft w:val="0"/>
      <w:marRight w:val="0"/>
      <w:marTop w:val="0"/>
      <w:marBottom w:val="0"/>
      <w:divBdr>
        <w:top w:val="none" w:sz="0" w:space="0" w:color="auto"/>
        <w:left w:val="none" w:sz="0" w:space="0" w:color="auto"/>
        <w:bottom w:val="none" w:sz="0" w:space="0" w:color="auto"/>
        <w:right w:val="none" w:sz="0" w:space="0" w:color="auto"/>
      </w:divBdr>
    </w:div>
    <w:div w:id="83188070">
      <w:bodyDiv w:val="1"/>
      <w:marLeft w:val="0"/>
      <w:marRight w:val="0"/>
      <w:marTop w:val="0"/>
      <w:marBottom w:val="0"/>
      <w:divBdr>
        <w:top w:val="none" w:sz="0" w:space="0" w:color="auto"/>
        <w:left w:val="none" w:sz="0" w:space="0" w:color="auto"/>
        <w:bottom w:val="none" w:sz="0" w:space="0" w:color="auto"/>
        <w:right w:val="none" w:sz="0" w:space="0" w:color="auto"/>
      </w:divBdr>
    </w:div>
    <w:div w:id="157355281">
      <w:bodyDiv w:val="1"/>
      <w:marLeft w:val="0"/>
      <w:marRight w:val="0"/>
      <w:marTop w:val="0"/>
      <w:marBottom w:val="0"/>
      <w:divBdr>
        <w:top w:val="none" w:sz="0" w:space="0" w:color="auto"/>
        <w:left w:val="none" w:sz="0" w:space="0" w:color="auto"/>
        <w:bottom w:val="none" w:sz="0" w:space="0" w:color="auto"/>
        <w:right w:val="none" w:sz="0" w:space="0" w:color="auto"/>
      </w:divBdr>
    </w:div>
    <w:div w:id="189489768">
      <w:bodyDiv w:val="1"/>
      <w:marLeft w:val="0"/>
      <w:marRight w:val="0"/>
      <w:marTop w:val="0"/>
      <w:marBottom w:val="0"/>
      <w:divBdr>
        <w:top w:val="none" w:sz="0" w:space="0" w:color="auto"/>
        <w:left w:val="none" w:sz="0" w:space="0" w:color="auto"/>
        <w:bottom w:val="none" w:sz="0" w:space="0" w:color="auto"/>
        <w:right w:val="none" w:sz="0" w:space="0" w:color="auto"/>
      </w:divBdr>
      <w:divsChild>
        <w:div w:id="1304890489">
          <w:marLeft w:val="0"/>
          <w:marRight w:val="0"/>
          <w:marTop w:val="0"/>
          <w:marBottom w:val="0"/>
          <w:divBdr>
            <w:top w:val="single" w:sz="2" w:space="0" w:color="auto"/>
            <w:left w:val="single" w:sz="2" w:space="0" w:color="auto"/>
            <w:bottom w:val="single" w:sz="4" w:space="0" w:color="auto"/>
            <w:right w:val="single" w:sz="2" w:space="0" w:color="auto"/>
          </w:divBdr>
          <w:divsChild>
            <w:div w:id="2077589018">
              <w:marLeft w:val="0"/>
              <w:marRight w:val="0"/>
              <w:marTop w:val="100"/>
              <w:marBottom w:val="100"/>
              <w:divBdr>
                <w:top w:val="single" w:sz="2" w:space="0" w:color="D9D9E3"/>
                <w:left w:val="single" w:sz="2" w:space="0" w:color="D9D9E3"/>
                <w:bottom w:val="single" w:sz="2" w:space="0" w:color="D9D9E3"/>
                <w:right w:val="single" w:sz="2" w:space="0" w:color="D9D9E3"/>
              </w:divBdr>
              <w:divsChild>
                <w:div w:id="55057586">
                  <w:marLeft w:val="0"/>
                  <w:marRight w:val="0"/>
                  <w:marTop w:val="0"/>
                  <w:marBottom w:val="0"/>
                  <w:divBdr>
                    <w:top w:val="single" w:sz="2" w:space="0" w:color="D9D9E3"/>
                    <w:left w:val="single" w:sz="2" w:space="0" w:color="D9D9E3"/>
                    <w:bottom w:val="single" w:sz="2" w:space="0" w:color="D9D9E3"/>
                    <w:right w:val="single" w:sz="2" w:space="0" w:color="D9D9E3"/>
                  </w:divBdr>
                  <w:divsChild>
                    <w:div w:id="993024920">
                      <w:marLeft w:val="0"/>
                      <w:marRight w:val="0"/>
                      <w:marTop w:val="0"/>
                      <w:marBottom w:val="0"/>
                      <w:divBdr>
                        <w:top w:val="single" w:sz="2" w:space="0" w:color="D9D9E3"/>
                        <w:left w:val="single" w:sz="2" w:space="0" w:color="D9D9E3"/>
                        <w:bottom w:val="single" w:sz="2" w:space="0" w:color="D9D9E3"/>
                        <w:right w:val="single" w:sz="2" w:space="0" w:color="D9D9E3"/>
                      </w:divBdr>
                      <w:divsChild>
                        <w:div w:id="1339309922">
                          <w:marLeft w:val="0"/>
                          <w:marRight w:val="0"/>
                          <w:marTop w:val="0"/>
                          <w:marBottom w:val="0"/>
                          <w:divBdr>
                            <w:top w:val="single" w:sz="2" w:space="0" w:color="D9D9E3"/>
                            <w:left w:val="single" w:sz="2" w:space="0" w:color="D9D9E3"/>
                            <w:bottom w:val="single" w:sz="2" w:space="0" w:color="D9D9E3"/>
                            <w:right w:val="single" w:sz="2" w:space="0" w:color="D9D9E3"/>
                          </w:divBdr>
                          <w:divsChild>
                            <w:div w:id="562833710">
                              <w:marLeft w:val="0"/>
                              <w:marRight w:val="0"/>
                              <w:marTop w:val="0"/>
                              <w:marBottom w:val="0"/>
                              <w:divBdr>
                                <w:top w:val="single" w:sz="2" w:space="0" w:color="D9D9E3"/>
                                <w:left w:val="single" w:sz="2" w:space="0" w:color="D9D9E3"/>
                                <w:bottom w:val="single" w:sz="2" w:space="0" w:color="D9D9E3"/>
                                <w:right w:val="single" w:sz="2" w:space="0" w:color="D9D9E3"/>
                              </w:divBdr>
                              <w:divsChild>
                                <w:div w:id="1082944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32549765">
      <w:bodyDiv w:val="1"/>
      <w:marLeft w:val="0"/>
      <w:marRight w:val="0"/>
      <w:marTop w:val="0"/>
      <w:marBottom w:val="0"/>
      <w:divBdr>
        <w:top w:val="none" w:sz="0" w:space="0" w:color="auto"/>
        <w:left w:val="none" w:sz="0" w:space="0" w:color="auto"/>
        <w:bottom w:val="none" w:sz="0" w:space="0" w:color="auto"/>
        <w:right w:val="none" w:sz="0" w:space="0" w:color="auto"/>
      </w:divBdr>
      <w:divsChild>
        <w:div w:id="1345789145">
          <w:marLeft w:val="0"/>
          <w:marRight w:val="0"/>
          <w:marTop w:val="0"/>
          <w:marBottom w:val="0"/>
          <w:divBdr>
            <w:top w:val="single" w:sz="2" w:space="0" w:color="D9D9E3"/>
            <w:left w:val="single" w:sz="2" w:space="0" w:color="D9D9E3"/>
            <w:bottom w:val="single" w:sz="2" w:space="0" w:color="D9D9E3"/>
            <w:right w:val="single" w:sz="2" w:space="0" w:color="D9D9E3"/>
          </w:divBdr>
          <w:divsChild>
            <w:div w:id="924337549">
              <w:marLeft w:val="0"/>
              <w:marRight w:val="0"/>
              <w:marTop w:val="0"/>
              <w:marBottom w:val="0"/>
              <w:divBdr>
                <w:top w:val="single" w:sz="2" w:space="0" w:color="D9D9E3"/>
                <w:left w:val="single" w:sz="2" w:space="0" w:color="D9D9E3"/>
                <w:bottom w:val="single" w:sz="2" w:space="0" w:color="D9D9E3"/>
                <w:right w:val="single" w:sz="2" w:space="0" w:color="D9D9E3"/>
              </w:divBdr>
              <w:divsChild>
                <w:div w:id="6760342">
                  <w:marLeft w:val="0"/>
                  <w:marRight w:val="0"/>
                  <w:marTop w:val="0"/>
                  <w:marBottom w:val="0"/>
                  <w:divBdr>
                    <w:top w:val="single" w:sz="2" w:space="0" w:color="D9D9E3"/>
                    <w:left w:val="single" w:sz="2" w:space="0" w:color="D9D9E3"/>
                    <w:bottom w:val="single" w:sz="2" w:space="0" w:color="D9D9E3"/>
                    <w:right w:val="single" w:sz="2" w:space="0" w:color="D9D9E3"/>
                  </w:divBdr>
                  <w:divsChild>
                    <w:div w:id="326443821">
                      <w:marLeft w:val="0"/>
                      <w:marRight w:val="0"/>
                      <w:marTop w:val="0"/>
                      <w:marBottom w:val="0"/>
                      <w:divBdr>
                        <w:top w:val="single" w:sz="2" w:space="0" w:color="D9D9E3"/>
                        <w:left w:val="single" w:sz="2" w:space="0" w:color="D9D9E3"/>
                        <w:bottom w:val="single" w:sz="2" w:space="0" w:color="D9D9E3"/>
                        <w:right w:val="single" w:sz="2" w:space="0" w:color="D9D9E3"/>
                      </w:divBdr>
                      <w:divsChild>
                        <w:div w:id="1001733939">
                          <w:marLeft w:val="0"/>
                          <w:marRight w:val="0"/>
                          <w:marTop w:val="0"/>
                          <w:marBottom w:val="0"/>
                          <w:divBdr>
                            <w:top w:val="single" w:sz="2" w:space="0" w:color="auto"/>
                            <w:left w:val="single" w:sz="2" w:space="0" w:color="auto"/>
                            <w:bottom w:val="single" w:sz="4" w:space="0" w:color="auto"/>
                            <w:right w:val="single" w:sz="2" w:space="0" w:color="auto"/>
                          </w:divBdr>
                          <w:divsChild>
                            <w:div w:id="2058553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83387">
                                  <w:marLeft w:val="0"/>
                                  <w:marRight w:val="0"/>
                                  <w:marTop w:val="0"/>
                                  <w:marBottom w:val="0"/>
                                  <w:divBdr>
                                    <w:top w:val="single" w:sz="2" w:space="0" w:color="D9D9E3"/>
                                    <w:left w:val="single" w:sz="2" w:space="0" w:color="D9D9E3"/>
                                    <w:bottom w:val="single" w:sz="2" w:space="0" w:color="D9D9E3"/>
                                    <w:right w:val="single" w:sz="2" w:space="0" w:color="D9D9E3"/>
                                  </w:divBdr>
                                  <w:divsChild>
                                    <w:div w:id="240412196">
                                      <w:marLeft w:val="0"/>
                                      <w:marRight w:val="0"/>
                                      <w:marTop w:val="0"/>
                                      <w:marBottom w:val="0"/>
                                      <w:divBdr>
                                        <w:top w:val="single" w:sz="2" w:space="0" w:color="D9D9E3"/>
                                        <w:left w:val="single" w:sz="2" w:space="0" w:color="D9D9E3"/>
                                        <w:bottom w:val="single" w:sz="2" w:space="0" w:color="D9D9E3"/>
                                        <w:right w:val="single" w:sz="2" w:space="0" w:color="D9D9E3"/>
                                      </w:divBdr>
                                      <w:divsChild>
                                        <w:div w:id="2036033827">
                                          <w:marLeft w:val="0"/>
                                          <w:marRight w:val="0"/>
                                          <w:marTop w:val="0"/>
                                          <w:marBottom w:val="0"/>
                                          <w:divBdr>
                                            <w:top w:val="single" w:sz="2" w:space="0" w:color="D9D9E3"/>
                                            <w:left w:val="single" w:sz="2" w:space="0" w:color="D9D9E3"/>
                                            <w:bottom w:val="single" w:sz="2" w:space="0" w:color="D9D9E3"/>
                                            <w:right w:val="single" w:sz="2" w:space="0" w:color="D9D9E3"/>
                                          </w:divBdr>
                                          <w:divsChild>
                                            <w:div w:id="659500742">
                                              <w:marLeft w:val="0"/>
                                              <w:marRight w:val="0"/>
                                              <w:marTop w:val="0"/>
                                              <w:marBottom w:val="0"/>
                                              <w:divBdr>
                                                <w:top w:val="single" w:sz="2" w:space="0" w:color="D9D9E3"/>
                                                <w:left w:val="single" w:sz="2" w:space="0" w:color="D9D9E3"/>
                                                <w:bottom w:val="single" w:sz="2" w:space="0" w:color="D9D9E3"/>
                                                <w:right w:val="single" w:sz="2" w:space="0" w:color="D9D9E3"/>
                                              </w:divBdr>
                                              <w:divsChild>
                                                <w:div w:id="1547524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47311222">
          <w:marLeft w:val="0"/>
          <w:marRight w:val="0"/>
          <w:marTop w:val="0"/>
          <w:marBottom w:val="0"/>
          <w:divBdr>
            <w:top w:val="none" w:sz="0" w:space="0" w:color="auto"/>
            <w:left w:val="none" w:sz="0" w:space="0" w:color="auto"/>
            <w:bottom w:val="none" w:sz="0" w:space="0" w:color="auto"/>
            <w:right w:val="none" w:sz="0" w:space="0" w:color="auto"/>
          </w:divBdr>
        </w:div>
      </w:divsChild>
    </w:div>
    <w:div w:id="312032468">
      <w:bodyDiv w:val="1"/>
      <w:marLeft w:val="0"/>
      <w:marRight w:val="0"/>
      <w:marTop w:val="0"/>
      <w:marBottom w:val="0"/>
      <w:divBdr>
        <w:top w:val="none" w:sz="0" w:space="0" w:color="auto"/>
        <w:left w:val="none" w:sz="0" w:space="0" w:color="auto"/>
        <w:bottom w:val="none" w:sz="0" w:space="0" w:color="auto"/>
        <w:right w:val="none" w:sz="0" w:space="0" w:color="auto"/>
      </w:divBdr>
      <w:divsChild>
        <w:div w:id="2011063150">
          <w:marLeft w:val="0"/>
          <w:marRight w:val="0"/>
          <w:marTop w:val="0"/>
          <w:marBottom w:val="0"/>
          <w:divBdr>
            <w:top w:val="single" w:sz="2" w:space="0" w:color="auto"/>
            <w:left w:val="single" w:sz="2" w:space="0" w:color="auto"/>
            <w:bottom w:val="single" w:sz="4" w:space="0" w:color="auto"/>
            <w:right w:val="single" w:sz="2" w:space="0" w:color="auto"/>
          </w:divBdr>
          <w:divsChild>
            <w:div w:id="1126779275">
              <w:marLeft w:val="0"/>
              <w:marRight w:val="0"/>
              <w:marTop w:val="100"/>
              <w:marBottom w:val="100"/>
              <w:divBdr>
                <w:top w:val="single" w:sz="2" w:space="0" w:color="D9D9E3"/>
                <w:left w:val="single" w:sz="2" w:space="0" w:color="D9D9E3"/>
                <w:bottom w:val="single" w:sz="2" w:space="0" w:color="D9D9E3"/>
                <w:right w:val="single" w:sz="2" w:space="0" w:color="D9D9E3"/>
              </w:divBdr>
              <w:divsChild>
                <w:div w:id="1634675813">
                  <w:marLeft w:val="0"/>
                  <w:marRight w:val="0"/>
                  <w:marTop w:val="0"/>
                  <w:marBottom w:val="0"/>
                  <w:divBdr>
                    <w:top w:val="single" w:sz="2" w:space="0" w:color="D9D9E3"/>
                    <w:left w:val="single" w:sz="2" w:space="0" w:color="D9D9E3"/>
                    <w:bottom w:val="single" w:sz="2" w:space="0" w:color="D9D9E3"/>
                    <w:right w:val="single" w:sz="2" w:space="0" w:color="D9D9E3"/>
                  </w:divBdr>
                  <w:divsChild>
                    <w:div w:id="1281457387">
                      <w:marLeft w:val="0"/>
                      <w:marRight w:val="0"/>
                      <w:marTop w:val="0"/>
                      <w:marBottom w:val="0"/>
                      <w:divBdr>
                        <w:top w:val="single" w:sz="2" w:space="0" w:color="D9D9E3"/>
                        <w:left w:val="single" w:sz="2" w:space="0" w:color="D9D9E3"/>
                        <w:bottom w:val="single" w:sz="2" w:space="0" w:color="D9D9E3"/>
                        <w:right w:val="single" w:sz="2" w:space="0" w:color="D9D9E3"/>
                      </w:divBdr>
                      <w:divsChild>
                        <w:div w:id="691539921">
                          <w:marLeft w:val="0"/>
                          <w:marRight w:val="0"/>
                          <w:marTop w:val="0"/>
                          <w:marBottom w:val="0"/>
                          <w:divBdr>
                            <w:top w:val="single" w:sz="2" w:space="0" w:color="D9D9E3"/>
                            <w:left w:val="single" w:sz="2" w:space="0" w:color="D9D9E3"/>
                            <w:bottom w:val="single" w:sz="2" w:space="0" w:color="D9D9E3"/>
                            <w:right w:val="single" w:sz="2" w:space="0" w:color="D9D9E3"/>
                          </w:divBdr>
                          <w:divsChild>
                            <w:div w:id="1413552030">
                              <w:marLeft w:val="0"/>
                              <w:marRight w:val="0"/>
                              <w:marTop w:val="0"/>
                              <w:marBottom w:val="0"/>
                              <w:divBdr>
                                <w:top w:val="single" w:sz="2" w:space="0" w:color="D9D9E3"/>
                                <w:left w:val="single" w:sz="2" w:space="0" w:color="D9D9E3"/>
                                <w:bottom w:val="single" w:sz="2" w:space="0" w:color="D9D9E3"/>
                                <w:right w:val="single" w:sz="2" w:space="0" w:color="D9D9E3"/>
                              </w:divBdr>
                              <w:divsChild>
                                <w:div w:id="1011880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16760973">
      <w:bodyDiv w:val="1"/>
      <w:marLeft w:val="0"/>
      <w:marRight w:val="0"/>
      <w:marTop w:val="0"/>
      <w:marBottom w:val="0"/>
      <w:divBdr>
        <w:top w:val="none" w:sz="0" w:space="0" w:color="auto"/>
        <w:left w:val="none" w:sz="0" w:space="0" w:color="auto"/>
        <w:bottom w:val="none" w:sz="0" w:space="0" w:color="auto"/>
        <w:right w:val="none" w:sz="0" w:space="0" w:color="auto"/>
      </w:divBdr>
    </w:div>
    <w:div w:id="348483507">
      <w:bodyDiv w:val="1"/>
      <w:marLeft w:val="0"/>
      <w:marRight w:val="0"/>
      <w:marTop w:val="0"/>
      <w:marBottom w:val="0"/>
      <w:divBdr>
        <w:top w:val="none" w:sz="0" w:space="0" w:color="auto"/>
        <w:left w:val="none" w:sz="0" w:space="0" w:color="auto"/>
        <w:bottom w:val="none" w:sz="0" w:space="0" w:color="auto"/>
        <w:right w:val="none" w:sz="0" w:space="0" w:color="auto"/>
      </w:divBdr>
      <w:divsChild>
        <w:div w:id="523985013">
          <w:marLeft w:val="0"/>
          <w:marRight w:val="0"/>
          <w:marTop w:val="0"/>
          <w:marBottom w:val="0"/>
          <w:divBdr>
            <w:top w:val="single" w:sz="2" w:space="0" w:color="auto"/>
            <w:left w:val="single" w:sz="2" w:space="0" w:color="auto"/>
            <w:bottom w:val="single" w:sz="4" w:space="0" w:color="auto"/>
            <w:right w:val="single" w:sz="2" w:space="0" w:color="auto"/>
          </w:divBdr>
          <w:divsChild>
            <w:div w:id="4199158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92188228">
                  <w:marLeft w:val="0"/>
                  <w:marRight w:val="0"/>
                  <w:marTop w:val="0"/>
                  <w:marBottom w:val="0"/>
                  <w:divBdr>
                    <w:top w:val="single" w:sz="2" w:space="0" w:color="D9D9E3"/>
                    <w:left w:val="single" w:sz="2" w:space="0" w:color="D9D9E3"/>
                    <w:bottom w:val="single" w:sz="2" w:space="0" w:color="D9D9E3"/>
                    <w:right w:val="single" w:sz="2" w:space="0" w:color="D9D9E3"/>
                  </w:divBdr>
                  <w:divsChild>
                    <w:div w:id="2068793464">
                      <w:marLeft w:val="0"/>
                      <w:marRight w:val="0"/>
                      <w:marTop w:val="0"/>
                      <w:marBottom w:val="0"/>
                      <w:divBdr>
                        <w:top w:val="single" w:sz="2" w:space="0" w:color="D9D9E3"/>
                        <w:left w:val="single" w:sz="2" w:space="0" w:color="D9D9E3"/>
                        <w:bottom w:val="single" w:sz="2" w:space="0" w:color="D9D9E3"/>
                        <w:right w:val="single" w:sz="2" w:space="0" w:color="D9D9E3"/>
                      </w:divBdr>
                      <w:divsChild>
                        <w:div w:id="653342397">
                          <w:marLeft w:val="0"/>
                          <w:marRight w:val="0"/>
                          <w:marTop w:val="0"/>
                          <w:marBottom w:val="0"/>
                          <w:divBdr>
                            <w:top w:val="single" w:sz="2" w:space="0" w:color="D9D9E3"/>
                            <w:left w:val="single" w:sz="2" w:space="0" w:color="D9D9E3"/>
                            <w:bottom w:val="single" w:sz="2" w:space="0" w:color="D9D9E3"/>
                            <w:right w:val="single" w:sz="2" w:space="0" w:color="D9D9E3"/>
                          </w:divBdr>
                          <w:divsChild>
                            <w:div w:id="1705909031">
                              <w:marLeft w:val="0"/>
                              <w:marRight w:val="0"/>
                              <w:marTop w:val="0"/>
                              <w:marBottom w:val="0"/>
                              <w:divBdr>
                                <w:top w:val="single" w:sz="2" w:space="0" w:color="D9D9E3"/>
                                <w:left w:val="single" w:sz="2" w:space="0" w:color="D9D9E3"/>
                                <w:bottom w:val="single" w:sz="2" w:space="0" w:color="D9D9E3"/>
                                <w:right w:val="single" w:sz="2" w:space="0" w:color="D9D9E3"/>
                              </w:divBdr>
                              <w:divsChild>
                                <w:div w:id="1358433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0128949">
      <w:bodyDiv w:val="1"/>
      <w:marLeft w:val="0"/>
      <w:marRight w:val="0"/>
      <w:marTop w:val="0"/>
      <w:marBottom w:val="0"/>
      <w:divBdr>
        <w:top w:val="none" w:sz="0" w:space="0" w:color="auto"/>
        <w:left w:val="none" w:sz="0" w:space="0" w:color="auto"/>
        <w:bottom w:val="none" w:sz="0" w:space="0" w:color="auto"/>
        <w:right w:val="none" w:sz="0" w:space="0" w:color="auto"/>
      </w:divBdr>
      <w:divsChild>
        <w:div w:id="826361992">
          <w:marLeft w:val="0"/>
          <w:marRight w:val="0"/>
          <w:marTop w:val="0"/>
          <w:marBottom w:val="0"/>
          <w:divBdr>
            <w:top w:val="single" w:sz="2" w:space="0" w:color="auto"/>
            <w:left w:val="single" w:sz="2" w:space="0" w:color="auto"/>
            <w:bottom w:val="single" w:sz="4" w:space="0" w:color="auto"/>
            <w:right w:val="single" w:sz="2" w:space="0" w:color="auto"/>
          </w:divBdr>
          <w:divsChild>
            <w:div w:id="2061510580">
              <w:marLeft w:val="0"/>
              <w:marRight w:val="0"/>
              <w:marTop w:val="100"/>
              <w:marBottom w:val="100"/>
              <w:divBdr>
                <w:top w:val="single" w:sz="2" w:space="0" w:color="D9D9E3"/>
                <w:left w:val="single" w:sz="2" w:space="0" w:color="D9D9E3"/>
                <w:bottom w:val="single" w:sz="2" w:space="0" w:color="D9D9E3"/>
                <w:right w:val="single" w:sz="2" w:space="0" w:color="D9D9E3"/>
              </w:divBdr>
              <w:divsChild>
                <w:div w:id="965233986">
                  <w:marLeft w:val="0"/>
                  <w:marRight w:val="0"/>
                  <w:marTop w:val="0"/>
                  <w:marBottom w:val="0"/>
                  <w:divBdr>
                    <w:top w:val="single" w:sz="2" w:space="0" w:color="D9D9E3"/>
                    <w:left w:val="single" w:sz="2" w:space="0" w:color="D9D9E3"/>
                    <w:bottom w:val="single" w:sz="2" w:space="0" w:color="D9D9E3"/>
                    <w:right w:val="single" w:sz="2" w:space="0" w:color="D9D9E3"/>
                  </w:divBdr>
                  <w:divsChild>
                    <w:div w:id="451359559">
                      <w:marLeft w:val="0"/>
                      <w:marRight w:val="0"/>
                      <w:marTop w:val="0"/>
                      <w:marBottom w:val="0"/>
                      <w:divBdr>
                        <w:top w:val="single" w:sz="2" w:space="0" w:color="D9D9E3"/>
                        <w:left w:val="single" w:sz="2" w:space="0" w:color="D9D9E3"/>
                        <w:bottom w:val="single" w:sz="2" w:space="0" w:color="D9D9E3"/>
                        <w:right w:val="single" w:sz="2" w:space="0" w:color="D9D9E3"/>
                      </w:divBdr>
                      <w:divsChild>
                        <w:div w:id="649865173">
                          <w:marLeft w:val="0"/>
                          <w:marRight w:val="0"/>
                          <w:marTop w:val="0"/>
                          <w:marBottom w:val="0"/>
                          <w:divBdr>
                            <w:top w:val="single" w:sz="2" w:space="0" w:color="D9D9E3"/>
                            <w:left w:val="single" w:sz="2" w:space="0" w:color="D9D9E3"/>
                            <w:bottom w:val="single" w:sz="2" w:space="0" w:color="D9D9E3"/>
                            <w:right w:val="single" w:sz="2" w:space="0" w:color="D9D9E3"/>
                          </w:divBdr>
                          <w:divsChild>
                            <w:div w:id="927301308">
                              <w:marLeft w:val="0"/>
                              <w:marRight w:val="0"/>
                              <w:marTop w:val="0"/>
                              <w:marBottom w:val="0"/>
                              <w:divBdr>
                                <w:top w:val="single" w:sz="2" w:space="0" w:color="D9D9E3"/>
                                <w:left w:val="single" w:sz="2" w:space="0" w:color="D9D9E3"/>
                                <w:bottom w:val="single" w:sz="2" w:space="0" w:color="D9D9E3"/>
                                <w:right w:val="single" w:sz="2" w:space="0" w:color="D9D9E3"/>
                              </w:divBdr>
                              <w:divsChild>
                                <w:div w:id="83507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73848505">
      <w:bodyDiv w:val="1"/>
      <w:marLeft w:val="0"/>
      <w:marRight w:val="0"/>
      <w:marTop w:val="0"/>
      <w:marBottom w:val="0"/>
      <w:divBdr>
        <w:top w:val="none" w:sz="0" w:space="0" w:color="auto"/>
        <w:left w:val="none" w:sz="0" w:space="0" w:color="auto"/>
        <w:bottom w:val="none" w:sz="0" w:space="0" w:color="auto"/>
        <w:right w:val="none" w:sz="0" w:space="0" w:color="auto"/>
      </w:divBdr>
      <w:divsChild>
        <w:div w:id="506601332">
          <w:marLeft w:val="0"/>
          <w:marRight w:val="0"/>
          <w:marTop w:val="0"/>
          <w:marBottom w:val="0"/>
          <w:divBdr>
            <w:top w:val="single" w:sz="2" w:space="0" w:color="D9D9E3"/>
            <w:left w:val="single" w:sz="2" w:space="0" w:color="D9D9E3"/>
            <w:bottom w:val="single" w:sz="2" w:space="0" w:color="D9D9E3"/>
            <w:right w:val="single" w:sz="2" w:space="0" w:color="D9D9E3"/>
          </w:divBdr>
          <w:divsChild>
            <w:div w:id="222328831">
              <w:marLeft w:val="0"/>
              <w:marRight w:val="0"/>
              <w:marTop w:val="0"/>
              <w:marBottom w:val="0"/>
              <w:divBdr>
                <w:top w:val="single" w:sz="2" w:space="0" w:color="D9D9E3"/>
                <w:left w:val="single" w:sz="2" w:space="0" w:color="D9D9E3"/>
                <w:bottom w:val="single" w:sz="2" w:space="0" w:color="D9D9E3"/>
                <w:right w:val="single" w:sz="2" w:space="0" w:color="D9D9E3"/>
              </w:divBdr>
              <w:divsChild>
                <w:div w:id="341669109">
                  <w:marLeft w:val="0"/>
                  <w:marRight w:val="0"/>
                  <w:marTop w:val="0"/>
                  <w:marBottom w:val="0"/>
                  <w:divBdr>
                    <w:top w:val="single" w:sz="2" w:space="0" w:color="D9D9E3"/>
                    <w:left w:val="single" w:sz="2" w:space="0" w:color="D9D9E3"/>
                    <w:bottom w:val="single" w:sz="2" w:space="0" w:color="D9D9E3"/>
                    <w:right w:val="single" w:sz="2" w:space="0" w:color="D9D9E3"/>
                  </w:divBdr>
                  <w:divsChild>
                    <w:div w:id="1894807220">
                      <w:marLeft w:val="0"/>
                      <w:marRight w:val="0"/>
                      <w:marTop w:val="0"/>
                      <w:marBottom w:val="0"/>
                      <w:divBdr>
                        <w:top w:val="single" w:sz="2" w:space="0" w:color="D9D9E3"/>
                        <w:left w:val="single" w:sz="2" w:space="0" w:color="D9D9E3"/>
                        <w:bottom w:val="single" w:sz="2" w:space="0" w:color="D9D9E3"/>
                        <w:right w:val="single" w:sz="2" w:space="0" w:color="D9D9E3"/>
                      </w:divBdr>
                      <w:divsChild>
                        <w:div w:id="1296787980">
                          <w:marLeft w:val="0"/>
                          <w:marRight w:val="0"/>
                          <w:marTop w:val="0"/>
                          <w:marBottom w:val="0"/>
                          <w:divBdr>
                            <w:top w:val="single" w:sz="2" w:space="0" w:color="auto"/>
                            <w:left w:val="single" w:sz="2" w:space="0" w:color="auto"/>
                            <w:bottom w:val="single" w:sz="4" w:space="0" w:color="auto"/>
                            <w:right w:val="single" w:sz="2" w:space="0" w:color="auto"/>
                          </w:divBdr>
                          <w:divsChild>
                            <w:div w:id="1437599496">
                              <w:marLeft w:val="0"/>
                              <w:marRight w:val="0"/>
                              <w:marTop w:val="100"/>
                              <w:marBottom w:val="100"/>
                              <w:divBdr>
                                <w:top w:val="single" w:sz="2" w:space="0" w:color="D9D9E3"/>
                                <w:left w:val="single" w:sz="2" w:space="0" w:color="D9D9E3"/>
                                <w:bottom w:val="single" w:sz="2" w:space="0" w:color="D9D9E3"/>
                                <w:right w:val="single" w:sz="2" w:space="0" w:color="D9D9E3"/>
                              </w:divBdr>
                              <w:divsChild>
                                <w:div w:id="498346589">
                                  <w:marLeft w:val="0"/>
                                  <w:marRight w:val="0"/>
                                  <w:marTop w:val="0"/>
                                  <w:marBottom w:val="0"/>
                                  <w:divBdr>
                                    <w:top w:val="single" w:sz="2" w:space="0" w:color="D9D9E3"/>
                                    <w:left w:val="single" w:sz="2" w:space="0" w:color="D9D9E3"/>
                                    <w:bottom w:val="single" w:sz="2" w:space="0" w:color="D9D9E3"/>
                                    <w:right w:val="single" w:sz="2" w:space="0" w:color="D9D9E3"/>
                                  </w:divBdr>
                                  <w:divsChild>
                                    <w:div w:id="611670840">
                                      <w:marLeft w:val="0"/>
                                      <w:marRight w:val="0"/>
                                      <w:marTop w:val="0"/>
                                      <w:marBottom w:val="0"/>
                                      <w:divBdr>
                                        <w:top w:val="single" w:sz="2" w:space="0" w:color="D9D9E3"/>
                                        <w:left w:val="single" w:sz="2" w:space="0" w:color="D9D9E3"/>
                                        <w:bottom w:val="single" w:sz="2" w:space="0" w:color="D9D9E3"/>
                                        <w:right w:val="single" w:sz="2" w:space="0" w:color="D9D9E3"/>
                                      </w:divBdr>
                                      <w:divsChild>
                                        <w:div w:id="1020624772">
                                          <w:marLeft w:val="0"/>
                                          <w:marRight w:val="0"/>
                                          <w:marTop w:val="0"/>
                                          <w:marBottom w:val="0"/>
                                          <w:divBdr>
                                            <w:top w:val="single" w:sz="2" w:space="0" w:color="D9D9E3"/>
                                            <w:left w:val="single" w:sz="2" w:space="0" w:color="D9D9E3"/>
                                            <w:bottom w:val="single" w:sz="2" w:space="0" w:color="D9D9E3"/>
                                            <w:right w:val="single" w:sz="2" w:space="0" w:color="D9D9E3"/>
                                          </w:divBdr>
                                          <w:divsChild>
                                            <w:div w:id="1655791831">
                                              <w:marLeft w:val="0"/>
                                              <w:marRight w:val="0"/>
                                              <w:marTop w:val="0"/>
                                              <w:marBottom w:val="0"/>
                                              <w:divBdr>
                                                <w:top w:val="single" w:sz="2" w:space="0" w:color="D9D9E3"/>
                                                <w:left w:val="single" w:sz="2" w:space="0" w:color="D9D9E3"/>
                                                <w:bottom w:val="single" w:sz="2" w:space="0" w:color="D9D9E3"/>
                                                <w:right w:val="single" w:sz="2" w:space="0" w:color="D9D9E3"/>
                                              </w:divBdr>
                                              <w:divsChild>
                                                <w:div w:id="1803888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86310173">
          <w:marLeft w:val="0"/>
          <w:marRight w:val="0"/>
          <w:marTop w:val="0"/>
          <w:marBottom w:val="0"/>
          <w:divBdr>
            <w:top w:val="none" w:sz="0" w:space="0" w:color="auto"/>
            <w:left w:val="none" w:sz="0" w:space="0" w:color="auto"/>
            <w:bottom w:val="none" w:sz="0" w:space="0" w:color="auto"/>
            <w:right w:val="none" w:sz="0" w:space="0" w:color="auto"/>
          </w:divBdr>
        </w:div>
      </w:divsChild>
    </w:div>
    <w:div w:id="535628350">
      <w:bodyDiv w:val="1"/>
      <w:marLeft w:val="0"/>
      <w:marRight w:val="0"/>
      <w:marTop w:val="0"/>
      <w:marBottom w:val="0"/>
      <w:divBdr>
        <w:top w:val="none" w:sz="0" w:space="0" w:color="auto"/>
        <w:left w:val="none" w:sz="0" w:space="0" w:color="auto"/>
        <w:bottom w:val="none" w:sz="0" w:space="0" w:color="auto"/>
        <w:right w:val="none" w:sz="0" w:space="0" w:color="auto"/>
      </w:divBdr>
      <w:divsChild>
        <w:div w:id="653753924">
          <w:marLeft w:val="0"/>
          <w:marRight w:val="0"/>
          <w:marTop w:val="0"/>
          <w:marBottom w:val="0"/>
          <w:divBdr>
            <w:top w:val="single" w:sz="2" w:space="0" w:color="auto"/>
            <w:left w:val="single" w:sz="2" w:space="0" w:color="auto"/>
            <w:bottom w:val="single" w:sz="4" w:space="0" w:color="auto"/>
            <w:right w:val="single" w:sz="2" w:space="0" w:color="auto"/>
          </w:divBdr>
          <w:divsChild>
            <w:div w:id="18742227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208691">
                  <w:marLeft w:val="0"/>
                  <w:marRight w:val="0"/>
                  <w:marTop w:val="0"/>
                  <w:marBottom w:val="0"/>
                  <w:divBdr>
                    <w:top w:val="single" w:sz="2" w:space="0" w:color="D9D9E3"/>
                    <w:left w:val="single" w:sz="2" w:space="0" w:color="D9D9E3"/>
                    <w:bottom w:val="single" w:sz="2" w:space="0" w:color="D9D9E3"/>
                    <w:right w:val="single" w:sz="2" w:space="0" w:color="D9D9E3"/>
                  </w:divBdr>
                  <w:divsChild>
                    <w:div w:id="360908776">
                      <w:marLeft w:val="0"/>
                      <w:marRight w:val="0"/>
                      <w:marTop w:val="0"/>
                      <w:marBottom w:val="0"/>
                      <w:divBdr>
                        <w:top w:val="single" w:sz="2" w:space="0" w:color="D9D9E3"/>
                        <w:left w:val="single" w:sz="2" w:space="0" w:color="D9D9E3"/>
                        <w:bottom w:val="single" w:sz="2" w:space="0" w:color="D9D9E3"/>
                        <w:right w:val="single" w:sz="2" w:space="0" w:color="D9D9E3"/>
                      </w:divBdr>
                      <w:divsChild>
                        <w:div w:id="1695961408">
                          <w:marLeft w:val="0"/>
                          <w:marRight w:val="0"/>
                          <w:marTop w:val="0"/>
                          <w:marBottom w:val="0"/>
                          <w:divBdr>
                            <w:top w:val="single" w:sz="2" w:space="0" w:color="D9D9E3"/>
                            <w:left w:val="single" w:sz="2" w:space="0" w:color="D9D9E3"/>
                            <w:bottom w:val="single" w:sz="2" w:space="0" w:color="D9D9E3"/>
                            <w:right w:val="single" w:sz="2" w:space="0" w:color="D9D9E3"/>
                          </w:divBdr>
                          <w:divsChild>
                            <w:div w:id="1481191370">
                              <w:marLeft w:val="0"/>
                              <w:marRight w:val="0"/>
                              <w:marTop w:val="0"/>
                              <w:marBottom w:val="0"/>
                              <w:divBdr>
                                <w:top w:val="single" w:sz="2" w:space="0" w:color="D9D9E3"/>
                                <w:left w:val="single" w:sz="2" w:space="0" w:color="D9D9E3"/>
                                <w:bottom w:val="single" w:sz="2" w:space="0" w:color="D9D9E3"/>
                                <w:right w:val="single" w:sz="2" w:space="0" w:color="D9D9E3"/>
                              </w:divBdr>
                              <w:divsChild>
                                <w:div w:id="1451781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79020325">
      <w:bodyDiv w:val="1"/>
      <w:marLeft w:val="0"/>
      <w:marRight w:val="0"/>
      <w:marTop w:val="0"/>
      <w:marBottom w:val="0"/>
      <w:divBdr>
        <w:top w:val="none" w:sz="0" w:space="0" w:color="auto"/>
        <w:left w:val="none" w:sz="0" w:space="0" w:color="auto"/>
        <w:bottom w:val="none" w:sz="0" w:space="0" w:color="auto"/>
        <w:right w:val="none" w:sz="0" w:space="0" w:color="auto"/>
      </w:divBdr>
      <w:divsChild>
        <w:div w:id="686558507">
          <w:marLeft w:val="0"/>
          <w:marRight w:val="0"/>
          <w:marTop w:val="0"/>
          <w:marBottom w:val="0"/>
          <w:divBdr>
            <w:top w:val="single" w:sz="2" w:space="0" w:color="D9D9E3"/>
            <w:left w:val="single" w:sz="2" w:space="0" w:color="D9D9E3"/>
            <w:bottom w:val="single" w:sz="2" w:space="0" w:color="D9D9E3"/>
            <w:right w:val="single" w:sz="2" w:space="0" w:color="D9D9E3"/>
          </w:divBdr>
          <w:divsChild>
            <w:div w:id="972638454">
              <w:marLeft w:val="0"/>
              <w:marRight w:val="0"/>
              <w:marTop w:val="0"/>
              <w:marBottom w:val="0"/>
              <w:divBdr>
                <w:top w:val="single" w:sz="2" w:space="0" w:color="D9D9E3"/>
                <w:left w:val="single" w:sz="2" w:space="0" w:color="D9D9E3"/>
                <w:bottom w:val="single" w:sz="2" w:space="0" w:color="D9D9E3"/>
                <w:right w:val="single" w:sz="2" w:space="0" w:color="D9D9E3"/>
              </w:divBdr>
              <w:divsChild>
                <w:div w:id="1259563957">
                  <w:marLeft w:val="0"/>
                  <w:marRight w:val="0"/>
                  <w:marTop w:val="0"/>
                  <w:marBottom w:val="0"/>
                  <w:divBdr>
                    <w:top w:val="single" w:sz="2" w:space="0" w:color="D9D9E3"/>
                    <w:left w:val="single" w:sz="2" w:space="0" w:color="D9D9E3"/>
                    <w:bottom w:val="single" w:sz="2" w:space="0" w:color="D9D9E3"/>
                    <w:right w:val="single" w:sz="2" w:space="0" w:color="D9D9E3"/>
                  </w:divBdr>
                  <w:divsChild>
                    <w:div w:id="871116298">
                      <w:marLeft w:val="0"/>
                      <w:marRight w:val="0"/>
                      <w:marTop w:val="0"/>
                      <w:marBottom w:val="0"/>
                      <w:divBdr>
                        <w:top w:val="single" w:sz="2" w:space="0" w:color="D9D9E3"/>
                        <w:left w:val="single" w:sz="2" w:space="0" w:color="D9D9E3"/>
                        <w:bottom w:val="single" w:sz="2" w:space="0" w:color="D9D9E3"/>
                        <w:right w:val="single" w:sz="2" w:space="0" w:color="D9D9E3"/>
                      </w:divBdr>
                      <w:divsChild>
                        <w:div w:id="1317420061">
                          <w:marLeft w:val="0"/>
                          <w:marRight w:val="0"/>
                          <w:marTop w:val="0"/>
                          <w:marBottom w:val="0"/>
                          <w:divBdr>
                            <w:top w:val="single" w:sz="2" w:space="0" w:color="auto"/>
                            <w:left w:val="single" w:sz="2" w:space="0" w:color="auto"/>
                            <w:bottom w:val="single" w:sz="4" w:space="0" w:color="auto"/>
                            <w:right w:val="single" w:sz="2" w:space="0" w:color="auto"/>
                          </w:divBdr>
                          <w:divsChild>
                            <w:div w:id="936644094">
                              <w:marLeft w:val="0"/>
                              <w:marRight w:val="0"/>
                              <w:marTop w:val="100"/>
                              <w:marBottom w:val="100"/>
                              <w:divBdr>
                                <w:top w:val="single" w:sz="2" w:space="0" w:color="D9D9E3"/>
                                <w:left w:val="single" w:sz="2" w:space="0" w:color="D9D9E3"/>
                                <w:bottom w:val="single" w:sz="2" w:space="0" w:color="D9D9E3"/>
                                <w:right w:val="single" w:sz="2" w:space="0" w:color="D9D9E3"/>
                              </w:divBdr>
                              <w:divsChild>
                                <w:div w:id="835341959">
                                  <w:marLeft w:val="0"/>
                                  <w:marRight w:val="0"/>
                                  <w:marTop w:val="0"/>
                                  <w:marBottom w:val="0"/>
                                  <w:divBdr>
                                    <w:top w:val="single" w:sz="2" w:space="0" w:color="D9D9E3"/>
                                    <w:left w:val="single" w:sz="2" w:space="0" w:color="D9D9E3"/>
                                    <w:bottom w:val="single" w:sz="2" w:space="0" w:color="D9D9E3"/>
                                    <w:right w:val="single" w:sz="2" w:space="0" w:color="D9D9E3"/>
                                  </w:divBdr>
                                  <w:divsChild>
                                    <w:div w:id="650332950">
                                      <w:marLeft w:val="0"/>
                                      <w:marRight w:val="0"/>
                                      <w:marTop w:val="0"/>
                                      <w:marBottom w:val="0"/>
                                      <w:divBdr>
                                        <w:top w:val="single" w:sz="2" w:space="0" w:color="D9D9E3"/>
                                        <w:left w:val="single" w:sz="2" w:space="0" w:color="D9D9E3"/>
                                        <w:bottom w:val="single" w:sz="2" w:space="0" w:color="D9D9E3"/>
                                        <w:right w:val="single" w:sz="2" w:space="0" w:color="D9D9E3"/>
                                      </w:divBdr>
                                      <w:divsChild>
                                        <w:div w:id="1486042914">
                                          <w:marLeft w:val="0"/>
                                          <w:marRight w:val="0"/>
                                          <w:marTop w:val="0"/>
                                          <w:marBottom w:val="0"/>
                                          <w:divBdr>
                                            <w:top w:val="single" w:sz="2" w:space="0" w:color="D9D9E3"/>
                                            <w:left w:val="single" w:sz="2" w:space="0" w:color="D9D9E3"/>
                                            <w:bottom w:val="single" w:sz="2" w:space="0" w:color="D9D9E3"/>
                                            <w:right w:val="single" w:sz="2" w:space="0" w:color="D9D9E3"/>
                                          </w:divBdr>
                                          <w:divsChild>
                                            <w:div w:id="1951207844">
                                              <w:marLeft w:val="0"/>
                                              <w:marRight w:val="0"/>
                                              <w:marTop w:val="0"/>
                                              <w:marBottom w:val="0"/>
                                              <w:divBdr>
                                                <w:top w:val="single" w:sz="2" w:space="0" w:color="D9D9E3"/>
                                                <w:left w:val="single" w:sz="2" w:space="0" w:color="D9D9E3"/>
                                                <w:bottom w:val="single" w:sz="2" w:space="0" w:color="D9D9E3"/>
                                                <w:right w:val="single" w:sz="2" w:space="0" w:color="D9D9E3"/>
                                              </w:divBdr>
                                              <w:divsChild>
                                                <w:div w:id="745735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86220356">
          <w:marLeft w:val="0"/>
          <w:marRight w:val="0"/>
          <w:marTop w:val="0"/>
          <w:marBottom w:val="0"/>
          <w:divBdr>
            <w:top w:val="none" w:sz="0" w:space="0" w:color="auto"/>
            <w:left w:val="none" w:sz="0" w:space="0" w:color="auto"/>
            <w:bottom w:val="none" w:sz="0" w:space="0" w:color="auto"/>
            <w:right w:val="none" w:sz="0" w:space="0" w:color="auto"/>
          </w:divBdr>
        </w:div>
      </w:divsChild>
    </w:div>
    <w:div w:id="624234249">
      <w:bodyDiv w:val="1"/>
      <w:marLeft w:val="0"/>
      <w:marRight w:val="0"/>
      <w:marTop w:val="0"/>
      <w:marBottom w:val="0"/>
      <w:divBdr>
        <w:top w:val="none" w:sz="0" w:space="0" w:color="auto"/>
        <w:left w:val="none" w:sz="0" w:space="0" w:color="auto"/>
        <w:bottom w:val="none" w:sz="0" w:space="0" w:color="auto"/>
        <w:right w:val="none" w:sz="0" w:space="0" w:color="auto"/>
      </w:divBdr>
    </w:div>
    <w:div w:id="687217088">
      <w:bodyDiv w:val="1"/>
      <w:marLeft w:val="0"/>
      <w:marRight w:val="0"/>
      <w:marTop w:val="0"/>
      <w:marBottom w:val="0"/>
      <w:divBdr>
        <w:top w:val="none" w:sz="0" w:space="0" w:color="auto"/>
        <w:left w:val="none" w:sz="0" w:space="0" w:color="auto"/>
        <w:bottom w:val="none" w:sz="0" w:space="0" w:color="auto"/>
        <w:right w:val="none" w:sz="0" w:space="0" w:color="auto"/>
      </w:divBdr>
      <w:divsChild>
        <w:div w:id="321585563">
          <w:marLeft w:val="0"/>
          <w:marRight w:val="0"/>
          <w:marTop w:val="225"/>
          <w:marBottom w:val="0"/>
          <w:divBdr>
            <w:top w:val="none" w:sz="0" w:space="0" w:color="auto"/>
            <w:left w:val="none" w:sz="0" w:space="0" w:color="auto"/>
            <w:bottom w:val="none" w:sz="0" w:space="0" w:color="auto"/>
            <w:right w:val="none" w:sz="0" w:space="0" w:color="auto"/>
          </w:divBdr>
        </w:div>
      </w:divsChild>
    </w:div>
    <w:div w:id="814102433">
      <w:bodyDiv w:val="1"/>
      <w:marLeft w:val="0"/>
      <w:marRight w:val="0"/>
      <w:marTop w:val="0"/>
      <w:marBottom w:val="0"/>
      <w:divBdr>
        <w:top w:val="none" w:sz="0" w:space="0" w:color="auto"/>
        <w:left w:val="none" w:sz="0" w:space="0" w:color="auto"/>
        <w:bottom w:val="none" w:sz="0" w:space="0" w:color="auto"/>
        <w:right w:val="none" w:sz="0" w:space="0" w:color="auto"/>
      </w:divBdr>
      <w:divsChild>
        <w:div w:id="1268541108">
          <w:marLeft w:val="0"/>
          <w:marRight w:val="0"/>
          <w:marTop w:val="0"/>
          <w:marBottom w:val="0"/>
          <w:divBdr>
            <w:top w:val="single" w:sz="2" w:space="0" w:color="auto"/>
            <w:left w:val="single" w:sz="2" w:space="0" w:color="auto"/>
            <w:bottom w:val="single" w:sz="4" w:space="0" w:color="auto"/>
            <w:right w:val="single" w:sz="2" w:space="0" w:color="auto"/>
          </w:divBdr>
          <w:divsChild>
            <w:div w:id="199807283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665076">
                  <w:marLeft w:val="0"/>
                  <w:marRight w:val="0"/>
                  <w:marTop w:val="0"/>
                  <w:marBottom w:val="0"/>
                  <w:divBdr>
                    <w:top w:val="single" w:sz="2" w:space="0" w:color="D9D9E3"/>
                    <w:left w:val="single" w:sz="2" w:space="0" w:color="D9D9E3"/>
                    <w:bottom w:val="single" w:sz="2" w:space="0" w:color="D9D9E3"/>
                    <w:right w:val="single" w:sz="2" w:space="0" w:color="D9D9E3"/>
                  </w:divBdr>
                  <w:divsChild>
                    <w:div w:id="1867523777">
                      <w:marLeft w:val="0"/>
                      <w:marRight w:val="0"/>
                      <w:marTop w:val="0"/>
                      <w:marBottom w:val="0"/>
                      <w:divBdr>
                        <w:top w:val="single" w:sz="2" w:space="0" w:color="D9D9E3"/>
                        <w:left w:val="single" w:sz="2" w:space="0" w:color="D9D9E3"/>
                        <w:bottom w:val="single" w:sz="2" w:space="0" w:color="D9D9E3"/>
                        <w:right w:val="single" w:sz="2" w:space="0" w:color="D9D9E3"/>
                      </w:divBdr>
                      <w:divsChild>
                        <w:div w:id="1492022406">
                          <w:marLeft w:val="0"/>
                          <w:marRight w:val="0"/>
                          <w:marTop w:val="0"/>
                          <w:marBottom w:val="0"/>
                          <w:divBdr>
                            <w:top w:val="single" w:sz="2" w:space="0" w:color="D9D9E3"/>
                            <w:left w:val="single" w:sz="2" w:space="0" w:color="D9D9E3"/>
                            <w:bottom w:val="single" w:sz="2" w:space="0" w:color="D9D9E3"/>
                            <w:right w:val="single" w:sz="2" w:space="0" w:color="D9D9E3"/>
                          </w:divBdr>
                          <w:divsChild>
                            <w:div w:id="1761751042">
                              <w:marLeft w:val="0"/>
                              <w:marRight w:val="0"/>
                              <w:marTop w:val="0"/>
                              <w:marBottom w:val="0"/>
                              <w:divBdr>
                                <w:top w:val="single" w:sz="2" w:space="0" w:color="D9D9E3"/>
                                <w:left w:val="single" w:sz="2" w:space="0" w:color="D9D9E3"/>
                                <w:bottom w:val="single" w:sz="2" w:space="0" w:color="D9D9E3"/>
                                <w:right w:val="single" w:sz="2" w:space="0" w:color="D9D9E3"/>
                              </w:divBdr>
                              <w:divsChild>
                                <w:div w:id="249892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97265030">
      <w:bodyDiv w:val="1"/>
      <w:marLeft w:val="0"/>
      <w:marRight w:val="0"/>
      <w:marTop w:val="0"/>
      <w:marBottom w:val="0"/>
      <w:divBdr>
        <w:top w:val="none" w:sz="0" w:space="0" w:color="auto"/>
        <w:left w:val="none" w:sz="0" w:space="0" w:color="auto"/>
        <w:bottom w:val="none" w:sz="0" w:space="0" w:color="auto"/>
        <w:right w:val="none" w:sz="0" w:space="0" w:color="auto"/>
      </w:divBdr>
    </w:div>
    <w:div w:id="1022050265">
      <w:bodyDiv w:val="1"/>
      <w:marLeft w:val="0"/>
      <w:marRight w:val="0"/>
      <w:marTop w:val="0"/>
      <w:marBottom w:val="0"/>
      <w:divBdr>
        <w:top w:val="none" w:sz="0" w:space="0" w:color="auto"/>
        <w:left w:val="none" w:sz="0" w:space="0" w:color="auto"/>
        <w:bottom w:val="none" w:sz="0" w:space="0" w:color="auto"/>
        <w:right w:val="none" w:sz="0" w:space="0" w:color="auto"/>
      </w:divBdr>
    </w:div>
    <w:div w:id="1105076629">
      <w:bodyDiv w:val="1"/>
      <w:marLeft w:val="0"/>
      <w:marRight w:val="0"/>
      <w:marTop w:val="0"/>
      <w:marBottom w:val="0"/>
      <w:divBdr>
        <w:top w:val="none" w:sz="0" w:space="0" w:color="auto"/>
        <w:left w:val="none" w:sz="0" w:space="0" w:color="auto"/>
        <w:bottom w:val="none" w:sz="0" w:space="0" w:color="auto"/>
        <w:right w:val="none" w:sz="0" w:space="0" w:color="auto"/>
      </w:divBdr>
      <w:divsChild>
        <w:div w:id="1350259516">
          <w:marLeft w:val="0"/>
          <w:marRight w:val="0"/>
          <w:marTop w:val="0"/>
          <w:marBottom w:val="0"/>
          <w:divBdr>
            <w:top w:val="none" w:sz="0" w:space="0" w:color="auto"/>
            <w:left w:val="none" w:sz="0" w:space="0" w:color="auto"/>
            <w:bottom w:val="none" w:sz="0" w:space="0" w:color="auto"/>
            <w:right w:val="none" w:sz="0" w:space="0" w:color="auto"/>
          </w:divBdr>
          <w:divsChild>
            <w:div w:id="1642078169">
              <w:marLeft w:val="300"/>
              <w:marRight w:val="300"/>
              <w:marTop w:val="300"/>
              <w:marBottom w:val="300"/>
              <w:divBdr>
                <w:top w:val="none" w:sz="0" w:space="0" w:color="auto"/>
                <w:left w:val="none" w:sz="0" w:space="0" w:color="auto"/>
                <w:bottom w:val="none" w:sz="0" w:space="0" w:color="auto"/>
                <w:right w:val="none" w:sz="0" w:space="0" w:color="auto"/>
              </w:divBdr>
              <w:divsChild>
                <w:div w:id="577591892">
                  <w:marLeft w:val="0"/>
                  <w:marRight w:val="0"/>
                  <w:marTop w:val="0"/>
                  <w:marBottom w:val="0"/>
                  <w:divBdr>
                    <w:top w:val="none" w:sz="0" w:space="0" w:color="auto"/>
                    <w:left w:val="none" w:sz="0" w:space="0" w:color="auto"/>
                    <w:bottom w:val="none" w:sz="0" w:space="0" w:color="auto"/>
                    <w:right w:val="none" w:sz="0" w:space="0" w:color="auto"/>
                  </w:divBdr>
                  <w:divsChild>
                    <w:div w:id="15002711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174226">
          <w:marLeft w:val="0"/>
          <w:marRight w:val="0"/>
          <w:marTop w:val="0"/>
          <w:marBottom w:val="0"/>
          <w:divBdr>
            <w:top w:val="none" w:sz="0" w:space="0" w:color="auto"/>
            <w:left w:val="none" w:sz="0" w:space="0" w:color="auto"/>
            <w:bottom w:val="none" w:sz="0" w:space="0" w:color="auto"/>
            <w:right w:val="none" w:sz="0" w:space="0" w:color="auto"/>
          </w:divBdr>
          <w:divsChild>
            <w:div w:id="366373315">
              <w:marLeft w:val="300"/>
              <w:marRight w:val="300"/>
              <w:marTop w:val="300"/>
              <w:marBottom w:val="300"/>
              <w:divBdr>
                <w:top w:val="none" w:sz="0" w:space="0" w:color="auto"/>
                <w:left w:val="none" w:sz="0" w:space="0" w:color="auto"/>
                <w:bottom w:val="none" w:sz="0" w:space="0" w:color="auto"/>
                <w:right w:val="none" w:sz="0" w:space="0" w:color="auto"/>
              </w:divBdr>
              <w:divsChild>
                <w:div w:id="234631195">
                  <w:marLeft w:val="0"/>
                  <w:marRight w:val="0"/>
                  <w:marTop w:val="0"/>
                  <w:marBottom w:val="0"/>
                  <w:divBdr>
                    <w:top w:val="none" w:sz="0" w:space="0" w:color="auto"/>
                    <w:left w:val="none" w:sz="0" w:space="0" w:color="auto"/>
                    <w:bottom w:val="none" w:sz="0" w:space="0" w:color="auto"/>
                    <w:right w:val="none" w:sz="0" w:space="0" w:color="auto"/>
                  </w:divBdr>
                  <w:divsChild>
                    <w:div w:id="10323893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123038464">
      <w:bodyDiv w:val="1"/>
      <w:marLeft w:val="0"/>
      <w:marRight w:val="0"/>
      <w:marTop w:val="0"/>
      <w:marBottom w:val="0"/>
      <w:divBdr>
        <w:top w:val="none" w:sz="0" w:space="0" w:color="auto"/>
        <w:left w:val="none" w:sz="0" w:space="0" w:color="auto"/>
        <w:bottom w:val="none" w:sz="0" w:space="0" w:color="auto"/>
        <w:right w:val="none" w:sz="0" w:space="0" w:color="auto"/>
      </w:divBdr>
    </w:div>
    <w:div w:id="1123496281">
      <w:bodyDiv w:val="1"/>
      <w:marLeft w:val="0"/>
      <w:marRight w:val="0"/>
      <w:marTop w:val="0"/>
      <w:marBottom w:val="0"/>
      <w:divBdr>
        <w:top w:val="none" w:sz="0" w:space="0" w:color="auto"/>
        <w:left w:val="none" w:sz="0" w:space="0" w:color="auto"/>
        <w:bottom w:val="none" w:sz="0" w:space="0" w:color="auto"/>
        <w:right w:val="none" w:sz="0" w:space="0" w:color="auto"/>
      </w:divBdr>
      <w:divsChild>
        <w:div w:id="368460966">
          <w:marLeft w:val="0"/>
          <w:marRight w:val="0"/>
          <w:marTop w:val="0"/>
          <w:marBottom w:val="0"/>
          <w:divBdr>
            <w:top w:val="single" w:sz="2" w:space="0" w:color="auto"/>
            <w:left w:val="single" w:sz="2" w:space="0" w:color="auto"/>
            <w:bottom w:val="single" w:sz="4" w:space="0" w:color="auto"/>
            <w:right w:val="single" w:sz="2" w:space="0" w:color="auto"/>
          </w:divBdr>
          <w:divsChild>
            <w:div w:id="1962372741">
              <w:marLeft w:val="0"/>
              <w:marRight w:val="0"/>
              <w:marTop w:val="100"/>
              <w:marBottom w:val="100"/>
              <w:divBdr>
                <w:top w:val="single" w:sz="2" w:space="0" w:color="D9D9E3"/>
                <w:left w:val="single" w:sz="2" w:space="0" w:color="D9D9E3"/>
                <w:bottom w:val="single" w:sz="2" w:space="0" w:color="D9D9E3"/>
                <w:right w:val="single" w:sz="2" w:space="0" w:color="D9D9E3"/>
              </w:divBdr>
              <w:divsChild>
                <w:div w:id="1583635912">
                  <w:marLeft w:val="0"/>
                  <w:marRight w:val="0"/>
                  <w:marTop w:val="0"/>
                  <w:marBottom w:val="0"/>
                  <w:divBdr>
                    <w:top w:val="single" w:sz="2" w:space="0" w:color="D9D9E3"/>
                    <w:left w:val="single" w:sz="2" w:space="0" w:color="D9D9E3"/>
                    <w:bottom w:val="single" w:sz="2" w:space="0" w:color="D9D9E3"/>
                    <w:right w:val="single" w:sz="2" w:space="0" w:color="D9D9E3"/>
                  </w:divBdr>
                  <w:divsChild>
                    <w:div w:id="474417752">
                      <w:marLeft w:val="0"/>
                      <w:marRight w:val="0"/>
                      <w:marTop w:val="0"/>
                      <w:marBottom w:val="0"/>
                      <w:divBdr>
                        <w:top w:val="single" w:sz="2" w:space="0" w:color="D9D9E3"/>
                        <w:left w:val="single" w:sz="2" w:space="0" w:color="D9D9E3"/>
                        <w:bottom w:val="single" w:sz="2" w:space="0" w:color="D9D9E3"/>
                        <w:right w:val="single" w:sz="2" w:space="0" w:color="D9D9E3"/>
                      </w:divBdr>
                      <w:divsChild>
                        <w:div w:id="1502312827">
                          <w:marLeft w:val="0"/>
                          <w:marRight w:val="0"/>
                          <w:marTop w:val="0"/>
                          <w:marBottom w:val="0"/>
                          <w:divBdr>
                            <w:top w:val="single" w:sz="2" w:space="0" w:color="D9D9E3"/>
                            <w:left w:val="single" w:sz="2" w:space="0" w:color="D9D9E3"/>
                            <w:bottom w:val="single" w:sz="2" w:space="0" w:color="D9D9E3"/>
                            <w:right w:val="single" w:sz="2" w:space="0" w:color="D9D9E3"/>
                          </w:divBdr>
                          <w:divsChild>
                            <w:div w:id="1454405432">
                              <w:marLeft w:val="0"/>
                              <w:marRight w:val="0"/>
                              <w:marTop w:val="0"/>
                              <w:marBottom w:val="0"/>
                              <w:divBdr>
                                <w:top w:val="single" w:sz="2" w:space="0" w:color="D9D9E3"/>
                                <w:left w:val="single" w:sz="2" w:space="0" w:color="D9D9E3"/>
                                <w:bottom w:val="single" w:sz="2" w:space="0" w:color="D9D9E3"/>
                                <w:right w:val="single" w:sz="2" w:space="0" w:color="D9D9E3"/>
                              </w:divBdr>
                              <w:divsChild>
                                <w:div w:id="1609662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6603233">
      <w:bodyDiv w:val="1"/>
      <w:marLeft w:val="0"/>
      <w:marRight w:val="0"/>
      <w:marTop w:val="0"/>
      <w:marBottom w:val="0"/>
      <w:divBdr>
        <w:top w:val="none" w:sz="0" w:space="0" w:color="auto"/>
        <w:left w:val="none" w:sz="0" w:space="0" w:color="auto"/>
        <w:bottom w:val="none" w:sz="0" w:space="0" w:color="auto"/>
        <w:right w:val="none" w:sz="0" w:space="0" w:color="auto"/>
      </w:divBdr>
    </w:div>
    <w:div w:id="1292007580">
      <w:bodyDiv w:val="1"/>
      <w:marLeft w:val="0"/>
      <w:marRight w:val="0"/>
      <w:marTop w:val="0"/>
      <w:marBottom w:val="0"/>
      <w:divBdr>
        <w:top w:val="none" w:sz="0" w:space="0" w:color="auto"/>
        <w:left w:val="none" w:sz="0" w:space="0" w:color="auto"/>
        <w:bottom w:val="none" w:sz="0" w:space="0" w:color="auto"/>
        <w:right w:val="none" w:sz="0" w:space="0" w:color="auto"/>
      </w:divBdr>
      <w:divsChild>
        <w:div w:id="1185946339">
          <w:marLeft w:val="0"/>
          <w:marRight w:val="0"/>
          <w:marTop w:val="0"/>
          <w:marBottom w:val="0"/>
          <w:divBdr>
            <w:top w:val="single" w:sz="2" w:space="0" w:color="D9D9E3"/>
            <w:left w:val="single" w:sz="2" w:space="0" w:color="D9D9E3"/>
            <w:bottom w:val="single" w:sz="2" w:space="0" w:color="D9D9E3"/>
            <w:right w:val="single" w:sz="2" w:space="0" w:color="D9D9E3"/>
          </w:divBdr>
          <w:divsChild>
            <w:div w:id="32385095">
              <w:marLeft w:val="0"/>
              <w:marRight w:val="0"/>
              <w:marTop w:val="0"/>
              <w:marBottom w:val="0"/>
              <w:divBdr>
                <w:top w:val="single" w:sz="2" w:space="0" w:color="D9D9E3"/>
                <w:left w:val="single" w:sz="2" w:space="0" w:color="D9D9E3"/>
                <w:bottom w:val="single" w:sz="2" w:space="0" w:color="D9D9E3"/>
                <w:right w:val="single" w:sz="2" w:space="0" w:color="D9D9E3"/>
              </w:divBdr>
              <w:divsChild>
                <w:div w:id="1654412374">
                  <w:marLeft w:val="0"/>
                  <w:marRight w:val="0"/>
                  <w:marTop w:val="0"/>
                  <w:marBottom w:val="0"/>
                  <w:divBdr>
                    <w:top w:val="single" w:sz="2" w:space="0" w:color="D9D9E3"/>
                    <w:left w:val="single" w:sz="2" w:space="0" w:color="D9D9E3"/>
                    <w:bottom w:val="single" w:sz="2" w:space="0" w:color="D9D9E3"/>
                    <w:right w:val="single" w:sz="2" w:space="0" w:color="D9D9E3"/>
                  </w:divBdr>
                  <w:divsChild>
                    <w:div w:id="1232501481">
                      <w:marLeft w:val="0"/>
                      <w:marRight w:val="0"/>
                      <w:marTop w:val="0"/>
                      <w:marBottom w:val="0"/>
                      <w:divBdr>
                        <w:top w:val="single" w:sz="2" w:space="0" w:color="D9D9E3"/>
                        <w:left w:val="single" w:sz="2" w:space="0" w:color="D9D9E3"/>
                        <w:bottom w:val="single" w:sz="2" w:space="0" w:color="D9D9E3"/>
                        <w:right w:val="single" w:sz="2" w:space="0" w:color="D9D9E3"/>
                      </w:divBdr>
                      <w:divsChild>
                        <w:div w:id="1816920249">
                          <w:marLeft w:val="0"/>
                          <w:marRight w:val="0"/>
                          <w:marTop w:val="0"/>
                          <w:marBottom w:val="0"/>
                          <w:divBdr>
                            <w:top w:val="single" w:sz="2" w:space="0" w:color="auto"/>
                            <w:left w:val="single" w:sz="2" w:space="0" w:color="auto"/>
                            <w:bottom w:val="single" w:sz="4" w:space="0" w:color="auto"/>
                            <w:right w:val="single" w:sz="2" w:space="0" w:color="auto"/>
                          </w:divBdr>
                          <w:divsChild>
                            <w:div w:id="162622574">
                              <w:marLeft w:val="0"/>
                              <w:marRight w:val="0"/>
                              <w:marTop w:val="100"/>
                              <w:marBottom w:val="100"/>
                              <w:divBdr>
                                <w:top w:val="single" w:sz="2" w:space="0" w:color="D9D9E3"/>
                                <w:left w:val="single" w:sz="2" w:space="0" w:color="D9D9E3"/>
                                <w:bottom w:val="single" w:sz="2" w:space="0" w:color="D9D9E3"/>
                                <w:right w:val="single" w:sz="2" w:space="0" w:color="D9D9E3"/>
                              </w:divBdr>
                              <w:divsChild>
                                <w:div w:id="1711756861">
                                  <w:marLeft w:val="0"/>
                                  <w:marRight w:val="0"/>
                                  <w:marTop w:val="0"/>
                                  <w:marBottom w:val="0"/>
                                  <w:divBdr>
                                    <w:top w:val="single" w:sz="2" w:space="0" w:color="D9D9E3"/>
                                    <w:left w:val="single" w:sz="2" w:space="0" w:color="D9D9E3"/>
                                    <w:bottom w:val="single" w:sz="2" w:space="0" w:color="D9D9E3"/>
                                    <w:right w:val="single" w:sz="2" w:space="0" w:color="D9D9E3"/>
                                  </w:divBdr>
                                  <w:divsChild>
                                    <w:div w:id="1272973562">
                                      <w:marLeft w:val="0"/>
                                      <w:marRight w:val="0"/>
                                      <w:marTop w:val="0"/>
                                      <w:marBottom w:val="0"/>
                                      <w:divBdr>
                                        <w:top w:val="single" w:sz="2" w:space="0" w:color="D9D9E3"/>
                                        <w:left w:val="single" w:sz="2" w:space="0" w:color="D9D9E3"/>
                                        <w:bottom w:val="single" w:sz="2" w:space="0" w:color="D9D9E3"/>
                                        <w:right w:val="single" w:sz="2" w:space="0" w:color="D9D9E3"/>
                                      </w:divBdr>
                                      <w:divsChild>
                                        <w:div w:id="847869602">
                                          <w:marLeft w:val="0"/>
                                          <w:marRight w:val="0"/>
                                          <w:marTop w:val="0"/>
                                          <w:marBottom w:val="0"/>
                                          <w:divBdr>
                                            <w:top w:val="single" w:sz="2" w:space="0" w:color="D9D9E3"/>
                                            <w:left w:val="single" w:sz="2" w:space="0" w:color="D9D9E3"/>
                                            <w:bottom w:val="single" w:sz="2" w:space="0" w:color="D9D9E3"/>
                                            <w:right w:val="single" w:sz="2" w:space="0" w:color="D9D9E3"/>
                                          </w:divBdr>
                                          <w:divsChild>
                                            <w:div w:id="1171721859">
                                              <w:marLeft w:val="0"/>
                                              <w:marRight w:val="0"/>
                                              <w:marTop w:val="0"/>
                                              <w:marBottom w:val="0"/>
                                              <w:divBdr>
                                                <w:top w:val="single" w:sz="2" w:space="0" w:color="D9D9E3"/>
                                                <w:left w:val="single" w:sz="2" w:space="0" w:color="D9D9E3"/>
                                                <w:bottom w:val="single" w:sz="2" w:space="0" w:color="D9D9E3"/>
                                                <w:right w:val="single" w:sz="2" w:space="0" w:color="D9D9E3"/>
                                              </w:divBdr>
                                              <w:divsChild>
                                                <w:div w:id="1340693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18979881">
          <w:marLeft w:val="0"/>
          <w:marRight w:val="0"/>
          <w:marTop w:val="0"/>
          <w:marBottom w:val="0"/>
          <w:divBdr>
            <w:top w:val="none" w:sz="0" w:space="0" w:color="auto"/>
            <w:left w:val="none" w:sz="0" w:space="0" w:color="auto"/>
            <w:bottom w:val="none" w:sz="0" w:space="0" w:color="auto"/>
            <w:right w:val="none" w:sz="0" w:space="0" w:color="auto"/>
          </w:divBdr>
        </w:div>
      </w:divsChild>
    </w:div>
    <w:div w:id="1304694433">
      <w:bodyDiv w:val="1"/>
      <w:marLeft w:val="0"/>
      <w:marRight w:val="0"/>
      <w:marTop w:val="0"/>
      <w:marBottom w:val="0"/>
      <w:divBdr>
        <w:top w:val="none" w:sz="0" w:space="0" w:color="auto"/>
        <w:left w:val="none" w:sz="0" w:space="0" w:color="auto"/>
        <w:bottom w:val="none" w:sz="0" w:space="0" w:color="auto"/>
        <w:right w:val="none" w:sz="0" w:space="0" w:color="auto"/>
      </w:divBdr>
    </w:div>
    <w:div w:id="1328704949">
      <w:bodyDiv w:val="1"/>
      <w:marLeft w:val="0"/>
      <w:marRight w:val="0"/>
      <w:marTop w:val="0"/>
      <w:marBottom w:val="0"/>
      <w:divBdr>
        <w:top w:val="none" w:sz="0" w:space="0" w:color="auto"/>
        <w:left w:val="none" w:sz="0" w:space="0" w:color="auto"/>
        <w:bottom w:val="none" w:sz="0" w:space="0" w:color="auto"/>
        <w:right w:val="none" w:sz="0" w:space="0" w:color="auto"/>
      </w:divBdr>
      <w:divsChild>
        <w:div w:id="252475793">
          <w:marLeft w:val="0"/>
          <w:marRight w:val="0"/>
          <w:marTop w:val="0"/>
          <w:marBottom w:val="0"/>
          <w:divBdr>
            <w:top w:val="single" w:sz="2" w:space="0" w:color="auto"/>
            <w:left w:val="single" w:sz="2" w:space="0" w:color="auto"/>
            <w:bottom w:val="single" w:sz="4" w:space="0" w:color="auto"/>
            <w:right w:val="single" w:sz="2" w:space="0" w:color="auto"/>
          </w:divBdr>
          <w:divsChild>
            <w:div w:id="1118790643">
              <w:marLeft w:val="0"/>
              <w:marRight w:val="0"/>
              <w:marTop w:val="100"/>
              <w:marBottom w:val="100"/>
              <w:divBdr>
                <w:top w:val="single" w:sz="2" w:space="0" w:color="D9D9E3"/>
                <w:left w:val="single" w:sz="2" w:space="0" w:color="D9D9E3"/>
                <w:bottom w:val="single" w:sz="2" w:space="0" w:color="D9D9E3"/>
                <w:right w:val="single" w:sz="2" w:space="0" w:color="D9D9E3"/>
              </w:divBdr>
              <w:divsChild>
                <w:div w:id="491944093">
                  <w:marLeft w:val="0"/>
                  <w:marRight w:val="0"/>
                  <w:marTop w:val="0"/>
                  <w:marBottom w:val="0"/>
                  <w:divBdr>
                    <w:top w:val="single" w:sz="2" w:space="0" w:color="D9D9E3"/>
                    <w:left w:val="single" w:sz="2" w:space="0" w:color="D9D9E3"/>
                    <w:bottom w:val="single" w:sz="2" w:space="0" w:color="D9D9E3"/>
                    <w:right w:val="single" w:sz="2" w:space="0" w:color="D9D9E3"/>
                  </w:divBdr>
                  <w:divsChild>
                    <w:div w:id="2117555687">
                      <w:marLeft w:val="0"/>
                      <w:marRight w:val="0"/>
                      <w:marTop w:val="0"/>
                      <w:marBottom w:val="0"/>
                      <w:divBdr>
                        <w:top w:val="single" w:sz="2" w:space="0" w:color="D9D9E3"/>
                        <w:left w:val="single" w:sz="2" w:space="0" w:color="D9D9E3"/>
                        <w:bottom w:val="single" w:sz="2" w:space="0" w:color="D9D9E3"/>
                        <w:right w:val="single" w:sz="2" w:space="0" w:color="D9D9E3"/>
                      </w:divBdr>
                      <w:divsChild>
                        <w:div w:id="1445928765">
                          <w:marLeft w:val="0"/>
                          <w:marRight w:val="0"/>
                          <w:marTop w:val="0"/>
                          <w:marBottom w:val="0"/>
                          <w:divBdr>
                            <w:top w:val="single" w:sz="2" w:space="0" w:color="D9D9E3"/>
                            <w:left w:val="single" w:sz="2" w:space="0" w:color="D9D9E3"/>
                            <w:bottom w:val="single" w:sz="2" w:space="0" w:color="D9D9E3"/>
                            <w:right w:val="single" w:sz="2" w:space="0" w:color="D9D9E3"/>
                          </w:divBdr>
                          <w:divsChild>
                            <w:div w:id="1793865604">
                              <w:marLeft w:val="0"/>
                              <w:marRight w:val="0"/>
                              <w:marTop w:val="0"/>
                              <w:marBottom w:val="0"/>
                              <w:divBdr>
                                <w:top w:val="single" w:sz="2" w:space="0" w:color="D9D9E3"/>
                                <w:left w:val="single" w:sz="2" w:space="0" w:color="D9D9E3"/>
                                <w:bottom w:val="single" w:sz="2" w:space="0" w:color="D9D9E3"/>
                                <w:right w:val="single" w:sz="2" w:space="0" w:color="D9D9E3"/>
                              </w:divBdr>
                              <w:divsChild>
                                <w:div w:id="2014451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93381973">
      <w:bodyDiv w:val="1"/>
      <w:marLeft w:val="0"/>
      <w:marRight w:val="0"/>
      <w:marTop w:val="0"/>
      <w:marBottom w:val="0"/>
      <w:divBdr>
        <w:top w:val="none" w:sz="0" w:space="0" w:color="auto"/>
        <w:left w:val="none" w:sz="0" w:space="0" w:color="auto"/>
        <w:bottom w:val="none" w:sz="0" w:space="0" w:color="auto"/>
        <w:right w:val="none" w:sz="0" w:space="0" w:color="auto"/>
      </w:divBdr>
    </w:div>
    <w:div w:id="1430858235">
      <w:bodyDiv w:val="1"/>
      <w:marLeft w:val="0"/>
      <w:marRight w:val="0"/>
      <w:marTop w:val="0"/>
      <w:marBottom w:val="0"/>
      <w:divBdr>
        <w:top w:val="none" w:sz="0" w:space="0" w:color="auto"/>
        <w:left w:val="none" w:sz="0" w:space="0" w:color="auto"/>
        <w:bottom w:val="none" w:sz="0" w:space="0" w:color="auto"/>
        <w:right w:val="none" w:sz="0" w:space="0" w:color="auto"/>
      </w:divBdr>
    </w:div>
    <w:div w:id="1580484990">
      <w:bodyDiv w:val="1"/>
      <w:marLeft w:val="0"/>
      <w:marRight w:val="0"/>
      <w:marTop w:val="0"/>
      <w:marBottom w:val="0"/>
      <w:divBdr>
        <w:top w:val="none" w:sz="0" w:space="0" w:color="auto"/>
        <w:left w:val="none" w:sz="0" w:space="0" w:color="auto"/>
        <w:bottom w:val="none" w:sz="0" w:space="0" w:color="auto"/>
        <w:right w:val="none" w:sz="0" w:space="0" w:color="auto"/>
      </w:divBdr>
    </w:div>
    <w:div w:id="1594631836">
      <w:bodyDiv w:val="1"/>
      <w:marLeft w:val="0"/>
      <w:marRight w:val="0"/>
      <w:marTop w:val="0"/>
      <w:marBottom w:val="0"/>
      <w:divBdr>
        <w:top w:val="none" w:sz="0" w:space="0" w:color="auto"/>
        <w:left w:val="none" w:sz="0" w:space="0" w:color="auto"/>
        <w:bottom w:val="none" w:sz="0" w:space="0" w:color="auto"/>
        <w:right w:val="none" w:sz="0" w:space="0" w:color="auto"/>
      </w:divBdr>
      <w:divsChild>
        <w:div w:id="278033935">
          <w:marLeft w:val="0"/>
          <w:marRight w:val="0"/>
          <w:marTop w:val="0"/>
          <w:marBottom w:val="0"/>
          <w:divBdr>
            <w:top w:val="single" w:sz="2" w:space="0" w:color="D9D9E3"/>
            <w:left w:val="single" w:sz="2" w:space="0" w:color="D9D9E3"/>
            <w:bottom w:val="single" w:sz="2" w:space="0" w:color="D9D9E3"/>
            <w:right w:val="single" w:sz="2" w:space="0" w:color="D9D9E3"/>
          </w:divBdr>
          <w:divsChild>
            <w:div w:id="53435042">
              <w:marLeft w:val="0"/>
              <w:marRight w:val="0"/>
              <w:marTop w:val="0"/>
              <w:marBottom w:val="0"/>
              <w:divBdr>
                <w:top w:val="single" w:sz="2" w:space="0" w:color="D9D9E3"/>
                <w:left w:val="single" w:sz="2" w:space="0" w:color="D9D9E3"/>
                <w:bottom w:val="single" w:sz="2" w:space="0" w:color="D9D9E3"/>
                <w:right w:val="single" w:sz="2" w:space="0" w:color="D9D9E3"/>
              </w:divBdr>
              <w:divsChild>
                <w:div w:id="1337805803">
                  <w:marLeft w:val="0"/>
                  <w:marRight w:val="0"/>
                  <w:marTop w:val="0"/>
                  <w:marBottom w:val="0"/>
                  <w:divBdr>
                    <w:top w:val="single" w:sz="2" w:space="0" w:color="D9D9E3"/>
                    <w:left w:val="single" w:sz="2" w:space="0" w:color="D9D9E3"/>
                    <w:bottom w:val="single" w:sz="2" w:space="0" w:color="D9D9E3"/>
                    <w:right w:val="single" w:sz="2" w:space="0" w:color="D9D9E3"/>
                  </w:divBdr>
                  <w:divsChild>
                    <w:div w:id="1266961862">
                      <w:marLeft w:val="0"/>
                      <w:marRight w:val="0"/>
                      <w:marTop w:val="0"/>
                      <w:marBottom w:val="0"/>
                      <w:divBdr>
                        <w:top w:val="single" w:sz="2" w:space="0" w:color="D9D9E3"/>
                        <w:left w:val="single" w:sz="2" w:space="0" w:color="D9D9E3"/>
                        <w:bottom w:val="single" w:sz="2" w:space="0" w:color="D9D9E3"/>
                        <w:right w:val="single" w:sz="2" w:space="0" w:color="D9D9E3"/>
                      </w:divBdr>
                      <w:divsChild>
                        <w:div w:id="996422141">
                          <w:marLeft w:val="0"/>
                          <w:marRight w:val="0"/>
                          <w:marTop w:val="0"/>
                          <w:marBottom w:val="0"/>
                          <w:divBdr>
                            <w:top w:val="single" w:sz="2" w:space="0" w:color="auto"/>
                            <w:left w:val="single" w:sz="2" w:space="0" w:color="auto"/>
                            <w:bottom w:val="single" w:sz="4" w:space="0" w:color="auto"/>
                            <w:right w:val="single" w:sz="2" w:space="0" w:color="auto"/>
                          </w:divBdr>
                          <w:divsChild>
                            <w:div w:id="162969897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3803309">
                                  <w:marLeft w:val="0"/>
                                  <w:marRight w:val="0"/>
                                  <w:marTop w:val="0"/>
                                  <w:marBottom w:val="0"/>
                                  <w:divBdr>
                                    <w:top w:val="single" w:sz="2" w:space="0" w:color="D9D9E3"/>
                                    <w:left w:val="single" w:sz="2" w:space="0" w:color="D9D9E3"/>
                                    <w:bottom w:val="single" w:sz="2" w:space="0" w:color="D9D9E3"/>
                                    <w:right w:val="single" w:sz="2" w:space="0" w:color="D9D9E3"/>
                                  </w:divBdr>
                                  <w:divsChild>
                                    <w:div w:id="854657097">
                                      <w:marLeft w:val="0"/>
                                      <w:marRight w:val="0"/>
                                      <w:marTop w:val="0"/>
                                      <w:marBottom w:val="0"/>
                                      <w:divBdr>
                                        <w:top w:val="single" w:sz="2" w:space="0" w:color="D9D9E3"/>
                                        <w:left w:val="single" w:sz="2" w:space="0" w:color="D9D9E3"/>
                                        <w:bottom w:val="single" w:sz="2" w:space="0" w:color="D9D9E3"/>
                                        <w:right w:val="single" w:sz="2" w:space="0" w:color="D9D9E3"/>
                                      </w:divBdr>
                                      <w:divsChild>
                                        <w:div w:id="1001658334">
                                          <w:marLeft w:val="0"/>
                                          <w:marRight w:val="0"/>
                                          <w:marTop w:val="0"/>
                                          <w:marBottom w:val="0"/>
                                          <w:divBdr>
                                            <w:top w:val="single" w:sz="2" w:space="0" w:color="D9D9E3"/>
                                            <w:left w:val="single" w:sz="2" w:space="0" w:color="D9D9E3"/>
                                            <w:bottom w:val="single" w:sz="2" w:space="0" w:color="D9D9E3"/>
                                            <w:right w:val="single" w:sz="2" w:space="0" w:color="D9D9E3"/>
                                          </w:divBdr>
                                          <w:divsChild>
                                            <w:div w:id="1028875683">
                                              <w:marLeft w:val="0"/>
                                              <w:marRight w:val="0"/>
                                              <w:marTop w:val="0"/>
                                              <w:marBottom w:val="0"/>
                                              <w:divBdr>
                                                <w:top w:val="single" w:sz="2" w:space="0" w:color="D9D9E3"/>
                                                <w:left w:val="single" w:sz="2" w:space="0" w:color="D9D9E3"/>
                                                <w:bottom w:val="single" w:sz="2" w:space="0" w:color="D9D9E3"/>
                                                <w:right w:val="single" w:sz="2" w:space="0" w:color="D9D9E3"/>
                                              </w:divBdr>
                                              <w:divsChild>
                                                <w:div w:id="1374649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19177660">
          <w:marLeft w:val="0"/>
          <w:marRight w:val="0"/>
          <w:marTop w:val="0"/>
          <w:marBottom w:val="0"/>
          <w:divBdr>
            <w:top w:val="none" w:sz="0" w:space="0" w:color="auto"/>
            <w:left w:val="none" w:sz="0" w:space="0" w:color="auto"/>
            <w:bottom w:val="none" w:sz="0" w:space="0" w:color="auto"/>
            <w:right w:val="none" w:sz="0" w:space="0" w:color="auto"/>
          </w:divBdr>
        </w:div>
      </w:divsChild>
    </w:div>
    <w:div w:id="1707174686">
      <w:bodyDiv w:val="1"/>
      <w:marLeft w:val="0"/>
      <w:marRight w:val="0"/>
      <w:marTop w:val="0"/>
      <w:marBottom w:val="0"/>
      <w:divBdr>
        <w:top w:val="none" w:sz="0" w:space="0" w:color="auto"/>
        <w:left w:val="none" w:sz="0" w:space="0" w:color="auto"/>
        <w:bottom w:val="none" w:sz="0" w:space="0" w:color="auto"/>
        <w:right w:val="none" w:sz="0" w:space="0" w:color="auto"/>
      </w:divBdr>
      <w:divsChild>
        <w:div w:id="755827284">
          <w:marLeft w:val="0"/>
          <w:marRight w:val="0"/>
          <w:marTop w:val="0"/>
          <w:marBottom w:val="0"/>
          <w:divBdr>
            <w:top w:val="single" w:sz="2" w:space="0" w:color="auto"/>
            <w:left w:val="single" w:sz="2" w:space="0" w:color="auto"/>
            <w:bottom w:val="single" w:sz="4" w:space="0" w:color="auto"/>
            <w:right w:val="single" w:sz="2" w:space="0" w:color="auto"/>
          </w:divBdr>
          <w:divsChild>
            <w:div w:id="19479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5567313">
                  <w:marLeft w:val="0"/>
                  <w:marRight w:val="0"/>
                  <w:marTop w:val="0"/>
                  <w:marBottom w:val="0"/>
                  <w:divBdr>
                    <w:top w:val="single" w:sz="2" w:space="0" w:color="D9D9E3"/>
                    <w:left w:val="single" w:sz="2" w:space="0" w:color="D9D9E3"/>
                    <w:bottom w:val="single" w:sz="2" w:space="0" w:color="D9D9E3"/>
                    <w:right w:val="single" w:sz="2" w:space="0" w:color="D9D9E3"/>
                  </w:divBdr>
                  <w:divsChild>
                    <w:div w:id="1184048993">
                      <w:marLeft w:val="0"/>
                      <w:marRight w:val="0"/>
                      <w:marTop w:val="0"/>
                      <w:marBottom w:val="0"/>
                      <w:divBdr>
                        <w:top w:val="single" w:sz="2" w:space="0" w:color="D9D9E3"/>
                        <w:left w:val="single" w:sz="2" w:space="0" w:color="D9D9E3"/>
                        <w:bottom w:val="single" w:sz="2" w:space="0" w:color="D9D9E3"/>
                        <w:right w:val="single" w:sz="2" w:space="0" w:color="D9D9E3"/>
                      </w:divBdr>
                      <w:divsChild>
                        <w:div w:id="125508962">
                          <w:marLeft w:val="0"/>
                          <w:marRight w:val="0"/>
                          <w:marTop w:val="0"/>
                          <w:marBottom w:val="0"/>
                          <w:divBdr>
                            <w:top w:val="single" w:sz="2" w:space="0" w:color="D9D9E3"/>
                            <w:left w:val="single" w:sz="2" w:space="0" w:color="D9D9E3"/>
                            <w:bottom w:val="single" w:sz="2" w:space="0" w:color="D9D9E3"/>
                            <w:right w:val="single" w:sz="2" w:space="0" w:color="D9D9E3"/>
                          </w:divBdr>
                          <w:divsChild>
                            <w:div w:id="363793559">
                              <w:marLeft w:val="0"/>
                              <w:marRight w:val="0"/>
                              <w:marTop w:val="0"/>
                              <w:marBottom w:val="0"/>
                              <w:divBdr>
                                <w:top w:val="single" w:sz="2" w:space="0" w:color="D9D9E3"/>
                                <w:left w:val="single" w:sz="2" w:space="0" w:color="D9D9E3"/>
                                <w:bottom w:val="single" w:sz="2" w:space="0" w:color="D9D9E3"/>
                                <w:right w:val="single" w:sz="2" w:space="0" w:color="D9D9E3"/>
                              </w:divBdr>
                              <w:divsChild>
                                <w:div w:id="730466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04543248">
      <w:bodyDiv w:val="1"/>
      <w:marLeft w:val="0"/>
      <w:marRight w:val="0"/>
      <w:marTop w:val="0"/>
      <w:marBottom w:val="0"/>
      <w:divBdr>
        <w:top w:val="none" w:sz="0" w:space="0" w:color="auto"/>
        <w:left w:val="none" w:sz="0" w:space="0" w:color="auto"/>
        <w:bottom w:val="none" w:sz="0" w:space="0" w:color="auto"/>
        <w:right w:val="none" w:sz="0" w:space="0" w:color="auto"/>
      </w:divBdr>
    </w:div>
    <w:div w:id="1844660094">
      <w:bodyDiv w:val="1"/>
      <w:marLeft w:val="0"/>
      <w:marRight w:val="0"/>
      <w:marTop w:val="0"/>
      <w:marBottom w:val="0"/>
      <w:divBdr>
        <w:top w:val="none" w:sz="0" w:space="0" w:color="auto"/>
        <w:left w:val="none" w:sz="0" w:space="0" w:color="auto"/>
        <w:bottom w:val="none" w:sz="0" w:space="0" w:color="auto"/>
        <w:right w:val="none" w:sz="0" w:space="0" w:color="auto"/>
      </w:divBdr>
    </w:div>
    <w:div w:id="1901477646">
      <w:bodyDiv w:val="1"/>
      <w:marLeft w:val="0"/>
      <w:marRight w:val="0"/>
      <w:marTop w:val="0"/>
      <w:marBottom w:val="0"/>
      <w:divBdr>
        <w:top w:val="none" w:sz="0" w:space="0" w:color="auto"/>
        <w:left w:val="none" w:sz="0" w:space="0" w:color="auto"/>
        <w:bottom w:val="none" w:sz="0" w:space="0" w:color="auto"/>
        <w:right w:val="none" w:sz="0" w:space="0" w:color="auto"/>
      </w:divBdr>
    </w:div>
    <w:div w:id="1914661733">
      <w:bodyDiv w:val="1"/>
      <w:marLeft w:val="0"/>
      <w:marRight w:val="0"/>
      <w:marTop w:val="0"/>
      <w:marBottom w:val="0"/>
      <w:divBdr>
        <w:top w:val="none" w:sz="0" w:space="0" w:color="auto"/>
        <w:left w:val="none" w:sz="0" w:space="0" w:color="auto"/>
        <w:bottom w:val="none" w:sz="0" w:space="0" w:color="auto"/>
        <w:right w:val="none" w:sz="0" w:space="0" w:color="auto"/>
      </w:divBdr>
    </w:div>
    <w:div w:id="1994724073">
      <w:bodyDiv w:val="1"/>
      <w:marLeft w:val="0"/>
      <w:marRight w:val="0"/>
      <w:marTop w:val="0"/>
      <w:marBottom w:val="0"/>
      <w:divBdr>
        <w:top w:val="none" w:sz="0" w:space="0" w:color="auto"/>
        <w:left w:val="none" w:sz="0" w:space="0" w:color="auto"/>
        <w:bottom w:val="none" w:sz="0" w:space="0" w:color="auto"/>
        <w:right w:val="none" w:sz="0" w:space="0" w:color="auto"/>
      </w:divBdr>
    </w:div>
    <w:div w:id="2004626907">
      <w:bodyDiv w:val="1"/>
      <w:marLeft w:val="0"/>
      <w:marRight w:val="0"/>
      <w:marTop w:val="0"/>
      <w:marBottom w:val="0"/>
      <w:divBdr>
        <w:top w:val="none" w:sz="0" w:space="0" w:color="auto"/>
        <w:left w:val="none" w:sz="0" w:space="0" w:color="auto"/>
        <w:bottom w:val="none" w:sz="0" w:space="0" w:color="auto"/>
        <w:right w:val="none" w:sz="0" w:space="0" w:color="auto"/>
      </w:divBdr>
      <w:divsChild>
        <w:div w:id="1644848592">
          <w:marLeft w:val="0"/>
          <w:marRight w:val="0"/>
          <w:marTop w:val="0"/>
          <w:marBottom w:val="0"/>
          <w:divBdr>
            <w:top w:val="single" w:sz="2" w:space="0" w:color="auto"/>
            <w:left w:val="single" w:sz="2" w:space="0" w:color="auto"/>
            <w:bottom w:val="single" w:sz="4" w:space="0" w:color="auto"/>
            <w:right w:val="single" w:sz="2" w:space="0" w:color="auto"/>
          </w:divBdr>
          <w:divsChild>
            <w:div w:id="105775920">
              <w:marLeft w:val="0"/>
              <w:marRight w:val="0"/>
              <w:marTop w:val="100"/>
              <w:marBottom w:val="100"/>
              <w:divBdr>
                <w:top w:val="single" w:sz="2" w:space="0" w:color="D9D9E3"/>
                <w:left w:val="single" w:sz="2" w:space="0" w:color="D9D9E3"/>
                <w:bottom w:val="single" w:sz="2" w:space="0" w:color="D9D9E3"/>
                <w:right w:val="single" w:sz="2" w:space="0" w:color="D9D9E3"/>
              </w:divBdr>
              <w:divsChild>
                <w:div w:id="579490468">
                  <w:marLeft w:val="0"/>
                  <w:marRight w:val="0"/>
                  <w:marTop w:val="0"/>
                  <w:marBottom w:val="0"/>
                  <w:divBdr>
                    <w:top w:val="single" w:sz="2" w:space="0" w:color="D9D9E3"/>
                    <w:left w:val="single" w:sz="2" w:space="0" w:color="D9D9E3"/>
                    <w:bottom w:val="single" w:sz="2" w:space="0" w:color="D9D9E3"/>
                    <w:right w:val="single" w:sz="2" w:space="0" w:color="D9D9E3"/>
                  </w:divBdr>
                  <w:divsChild>
                    <w:div w:id="797455821">
                      <w:marLeft w:val="0"/>
                      <w:marRight w:val="0"/>
                      <w:marTop w:val="0"/>
                      <w:marBottom w:val="0"/>
                      <w:divBdr>
                        <w:top w:val="single" w:sz="2" w:space="0" w:color="D9D9E3"/>
                        <w:left w:val="single" w:sz="2" w:space="0" w:color="D9D9E3"/>
                        <w:bottom w:val="single" w:sz="2" w:space="0" w:color="D9D9E3"/>
                        <w:right w:val="single" w:sz="2" w:space="0" w:color="D9D9E3"/>
                      </w:divBdr>
                      <w:divsChild>
                        <w:div w:id="375853035">
                          <w:marLeft w:val="0"/>
                          <w:marRight w:val="0"/>
                          <w:marTop w:val="0"/>
                          <w:marBottom w:val="0"/>
                          <w:divBdr>
                            <w:top w:val="single" w:sz="2" w:space="0" w:color="D9D9E3"/>
                            <w:left w:val="single" w:sz="2" w:space="0" w:color="D9D9E3"/>
                            <w:bottom w:val="single" w:sz="2" w:space="0" w:color="D9D9E3"/>
                            <w:right w:val="single" w:sz="2" w:space="0" w:color="D9D9E3"/>
                          </w:divBdr>
                          <w:divsChild>
                            <w:div w:id="371341690">
                              <w:marLeft w:val="0"/>
                              <w:marRight w:val="0"/>
                              <w:marTop w:val="0"/>
                              <w:marBottom w:val="0"/>
                              <w:divBdr>
                                <w:top w:val="single" w:sz="2" w:space="0" w:color="D9D9E3"/>
                                <w:left w:val="single" w:sz="2" w:space="0" w:color="D9D9E3"/>
                                <w:bottom w:val="single" w:sz="2" w:space="0" w:color="D9D9E3"/>
                                <w:right w:val="single" w:sz="2" w:space="0" w:color="D9D9E3"/>
                              </w:divBdr>
                              <w:divsChild>
                                <w:div w:id="1098713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735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53BA8-CD2E-4225-B15B-FE38BCC2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20</Pages>
  <Words>7227</Words>
  <Characters>41194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Suvajit Dey</dc:creator>
  <cp:keywords/>
  <dc:description/>
  <cp:lastModifiedBy>admin</cp:lastModifiedBy>
  <cp:revision>199</cp:revision>
  <dcterms:created xsi:type="dcterms:W3CDTF">2023-06-23T17:54:00Z</dcterms:created>
  <dcterms:modified xsi:type="dcterms:W3CDTF">2023-09-12T11:07:00Z</dcterms:modified>
</cp:coreProperties>
</file>