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CF7BF" w14:textId="77777777" w:rsidR="005A2598" w:rsidRDefault="00DC184D" w:rsidP="00DC184D">
      <w:pPr>
        <w:spacing w:line="360" w:lineRule="auto"/>
        <w:ind w:left="567"/>
        <w:jc w:val="center"/>
        <w:rPr>
          <w:b/>
          <w:bCs/>
          <w:color w:val="000000" w:themeColor="text1"/>
        </w:rPr>
      </w:pPr>
      <w:r w:rsidRPr="00DC184D">
        <w:rPr>
          <w:b/>
          <w:bCs/>
          <w:color w:val="000000" w:themeColor="text1"/>
        </w:rPr>
        <w:t>“</w:t>
      </w:r>
      <w:r w:rsidR="00530E8E">
        <w:rPr>
          <w:b/>
          <w:bCs/>
          <w:color w:val="000000" w:themeColor="text1"/>
        </w:rPr>
        <w:t xml:space="preserve">RECENT ADVANCES IN </w:t>
      </w:r>
      <w:r w:rsidR="00417682">
        <w:rPr>
          <w:b/>
          <w:bCs/>
          <w:color w:val="000000" w:themeColor="text1"/>
        </w:rPr>
        <w:t xml:space="preserve">PROCESSING AND VALUE ADDITION IN </w:t>
      </w:r>
    </w:p>
    <w:p w14:paraId="13B938A4" w14:textId="5E52F850" w:rsidR="00DC184D" w:rsidRDefault="00417682" w:rsidP="00DC184D">
      <w:pPr>
        <w:spacing w:line="360" w:lineRule="auto"/>
        <w:ind w:left="567"/>
        <w:jc w:val="center"/>
        <w:rPr>
          <w:b/>
          <w:bCs/>
          <w:color w:val="000000" w:themeColor="text1"/>
        </w:rPr>
      </w:pPr>
      <w:r>
        <w:rPr>
          <w:b/>
          <w:bCs/>
          <w:color w:val="000000" w:themeColor="text1"/>
        </w:rPr>
        <w:t>COFFEE (</w:t>
      </w:r>
      <w:r w:rsidRPr="00417682">
        <w:rPr>
          <w:b/>
          <w:bCs/>
          <w:i/>
          <w:iCs/>
          <w:color w:val="000000" w:themeColor="text1"/>
        </w:rPr>
        <w:t>Coffea</w:t>
      </w:r>
      <w:r>
        <w:rPr>
          <w:b/>
          <w:bCs/>
          <w:color w:val="000000" w:themeColor="text1"/>
        </w:rPr>
        <w:t>)</w:t>
      </w:r>
      <w:r w:rsidR="00DC184D" w:rsidRPr="00DC184D">
        <w:rPr>
          <w:b/>
          <w:bCs/>
          <w:color w:val="000000" w:themeColor="text1"/>
        </w:rPr>
        <w:t>”</w:t>
      </w:r>
    </w:p>
    <w:p w14:paraId="098836A8" w14:textId="160B314B" w:rsidR="00CB12CD" w:rsidRDefault="00CB12CD" w:rsidP="00DC184D">
      <w:pPr>
        <w:spacing w:line="360" w:lineRule="auto"/>
        <w:ind w:left="567"/>
        <w:jc w:val="center"/>
        <w:rPr>
          <w:b/>
          <w:bCs/>
          <w:color w:val="000000" w:themeColor="text1"/>
        </w:rPr>
      </w:pPr>
      <w:r>
        <w:rPr>
          <w:b/>
          <w:bCs/>
          <w:color w:val="000000" w:themeColor="text1"/>
        </w:rPr>
        <w:t>Sandeep T.N., Sharanagouda Hiregoudar,</w:t>
      </w:r>
      <w:r w:rsidRPr="00CB12CD">
        <w:rPr>
          <w:b/>
          <w:bCs/>
          <w:color w:val="000000" w:themeColor="text1"/>
        </w:rPr>
        <w:t xml:space="preserve"> </w:t>
      </w:r>
      <w:r>
        <w:rPr>
          <w:b/>
          <w:bCs/>
          <w:color w:val="000000" w:themeColor="text1"/>
        </w:rPr>
        <w:t>T.N. Gopinandhan</w:t>
      </w:r>
      <w:r>
        <w:rPr>
          <w:b/>
          <w:bCs/>
          <w:color w:val="000000" w:themeColor="text1"/>
        </w:rPr>
        <w:t>, Udayakumar Nidoni and Pramod Katti</w:t>
      </w:r>
    </w:p>
    <w:p w14:paraId="78F06034" w14:textId="30DD7579" w:rsidR="00CB12CD" w:rsidRPr="00CB12CD" w:rsidRDefault="00CB12CD" w:rsidP="00DC184D">
      <w:pPr>
        <w:spacing w:line="360" w:lineRule="auto"/>
        <w:ind w:left="567"/>
        <w:jc w:val="center"/>
        <w:rPr>
          <w:color w:val="000000" w:themeColor="text1"/>
        </w:rPr>
      </w:pPr>
      <w:r w:rsidRPr="00CB12CD">
        <w:rPr>
          <w:color w:val="000000" w:themeColor="text1"/>
        </w:rPr>
        <w:t>Corresponding author: Sandeep T.N., Email: sandeepnvy@gmail.com</w:t>
      </w:r>
    </w:p>
    <w:p w14:paraId="45C0BACC" w14:textId="390F032B" w:rsidR="00F92CDF" w:rsidRDefault="00670AC2" w:rsidP="0006399F">
      <w:pPr>
        <w:pStyle w:val="NormalWeb"/>
        <w:jc w:val="both"/>
        <w:rPr>
          <w:b/>
          <w:bCs/>
        </w:rPr>
      </w:pPr>
      <w:r>
        <w:rPr>
          <w:b/>
          <w:bCs/>
        </w:rPr>
        <w:t>1</w:t>
      </w:r>
      <w:r w:rsidR="003637CD">
        <w:rPr>
          <w:b/>
          <w:bCs/>
        </w:rPr>
        <w:t xml:space="preserve">. </w:t>
      </w:r>
      <w:r w:rsidR="00F92CDF" w:rsidRPr="00A55371">
        <w:rPr>
          <w:b/>
          <w:bCs/>
        </w:rPr>
        <w:t>Introduction</w:t>
      </w:r>
    </w:p>
    <w:p w14:paraId="7D810AD9" w14:textId="2D147C77" w:rsidR="00C71166" w:rsidRDefault="002E65F6" w:rsidP="006D4538">
      <w:pPr>
        <w:spacing w:before="120" w:after="120" w:line="360" w:lineRule="auto"/>
        <w:ind w:firstLine="720"/>
        <w:jc w:val="both"/>
      </w:pPr>
      <w:r>
        <w:rPr>
          <w:bCs/>
        </w:rPr>
        <w:t>C</w:t>
      </w:r>
      <w:r w:rsidRPr="00C27082">
        <w:rPr>
          <w:bCs/>
        </w:rPr>
        <w:t>offee</w:t>
      </w:r>
      <w:r>
        <w:rPr>
          <w:bCs/>
        </w:rPr>
        <w:t xml:space="preserve"> is a</w:t>
      </w:r>
      <w:r w:rsidRPr="00C27082">
        <w:rPr>
          <w:bCs/>
        </w:rPr>
        <w:t xml:space="preserve"> beverage brewed from the roasted and ground seeds of the evergreen coffee plants. Coffee is one of the three most popular beverages in the world (alongside water and tea).</w:t>
      </w:r>
      <w:r w:rsidR="00FB02B9">
        <w:rPr>
          <w:bCs/>
        </w:rPr>
        <w:t xml:space="preserve"> </w:t>
      </w:r>
      <w:r w:rsidR="00C71166">
        <w:t>The history of coffee begins in Ethiopia where local people have been drinking coffee f</w:t>
      </w:r>
      <w:r w:rsidR="00FB02B9">
        <w:t>rom</w:t>
      </w:r>
      <w:r w:rsidR="00C71166">
        <w:t xml:space="preserve"> many centuries. At the beginning of the 18th century, visiting Arab traders also found the drink agreeable and from then on, coffee was shipped to the Arabian peninsular. A demand for coffee quickly developed amongst the peoples of Arabia and coffee plantations were established in Yemen. Later, during the 18</w:t>
      </w:r>
      <w:r w:rsidR="00C71166" w:rsidRPr="002E65F6">
        <w:rPr>
          <w:vertAlign w:val="superscript"/>
        </w:rPr>
        <w:t>th</w:t>
      </w:r>
      <w:r w:rsidR="00C71166">
        <w:t xml:space="preserve"> and 19</w:t>
      </w:r>
      <w:r w:rsidR="00C71166" w:rsidRPr="002E65F6">
        <w:rPr>
          <w:vertAlign w:val="superscript"/>
        </w:rPr>
        <w:t>th</w:t>
      </w:r>
      <w:r w:rsidR="00C71166">
        <w:t xml:space="preserve"> centuries, there was a steady expansion of coffee drinking throughout the world and arabica coffee was exported to many countries, with the source planting material originating from either Ethiopia or Yemen. </w:t>
      </w:r>
      <w:r w:rsidR="00C71166" w:rsidRPr="00C71166">
        <w:rPr>
          <w:i/>
          <w:iCs/>
        </w:rPr>
        <w:t>Coffea canephoru</w:t>
      </w:r>
      <w:r w:rsidR="00C71166">
        <w:t xml:space="preserve"> var. robusta was identified later on from more diverse origins in the forests of tropical central Africa and was later transferred to many lowland areas of Africa as well as to tropical countries of Asia and the Americas (Jean, 2004).</w:t>
      </w:r>
    </w:p>
    <w:p w14:paraId="6B5593B0" w14:textId="486005D9" w:rsidR="00131583" w:rsidRDefault="00C71166" w:rsidP="006D4538">
      <w:pPr>
        <w:pStyle w:val="NormalWeb"/>
        <w:spacing w:before="120" w:beforeAutospacing="0" w:after="120" w:afterAutospacing="0" w:line="360" w:lineRule="auto"/>
        <w:ind w:firstLine="720"/>
        <w:jc w:val="both"/>
      </w:pPr>
      <w:r>
        <w:t xml:space="preserve">Major Coffee growing countries have been distinguished under four regions: </w:t>
      </w:r>
      <w:r w:rsidR="00131583" w:rsidRPr="00131583">
        <w:t>Africa, Asia and Oceana, Mexico and Central America and South America with total production of 175.35 million bags (60 kg/bag). Across these regions, Brazil (41.8%), Vietnam (17.57%), Colombia (8.54%), Indonesia (7.33%), Honduras (3.7%), Ethiopia (4.47%), India (3.45%), Uganda (3.4%), Peru (2.3%) and Mexico (2.42%) are being recognized as top 10 coffee growing countries (</w:t>
      </w:r>
      <w:hyperlink r:id="rId8" w:history="1">
        <w:r w:rsidR="00131583" w:rsidRPr="00C66F1B">
          <w:rPr>
            <w:rStyle w:val="Hyperlink"/>
          </w:rPr>
          <w:t>www.ico.org</w:t>
        </w:r>
      </w:hyperlink>
      <w:r w:rsidR="00131583" w:rsidRPr="00131583">
        <w:t xml:space="preserve">). </w:t>
      </w:r>
    </w:p>
    <w:p w14:paraId="5EAA529A" w14:textId="6CA9C363" w:rsidR="00131583" w:rsidRDefault="00F262C7" w:rsidP="006D4538">
      <w:pPr>
        <w:pStyle w:val="NormalWeb"/>
        <w:spacing w:before="120" w:beforeAutospacing="0" w:after="120" w:afterAutospacing="0" w:line="360" w:lineRule="auto"/>
        <w:ind w:firstLine="720"/>
        <w:jc w:val="both"/>
      </w:pPr>
      <w:r w:rsidRPr="00F262C7">
        <w:t>The first record of coffee growing in India is following the introduction of coffee beans from Yemen by Baba Budan to the hills of Chikmagalur, Karnataka in 1670.</w:t>
      </w:r>
      <w:r>
        <w:t xml:space="preserve"> </w:t>
      </w:r>
      <w:r w:rsidRPr="00F262C7">
        <w:t>Since then, coffee plantations have become established in the region, extending south to Kodagu</w:t>
      </w:r>
      <w:r>
        <w:t xml:space="preserve">. </w:t>
      </w:r>
      <w:r w:rsidR="00131583" w:rsidRPr="00131583">
        <w:t xml:space="preserve">Coffee growing areas in India are classified as traditional coffee-growing areas mostly consisting of Western Ghats of Karnataka, Kerala and Tamil Nadu, the non-traditional area consisting of Andhra Pradesh and Orissa and the North Eastern region consisting of all the north eastern states. The </w:t>
      </w:r>
      <w:r w:rsidR="00131583" w:rsidRPr="00131583">
        <w:lastRenderedPageBreak/>
        <w:t>total area under coffee is about 4.65 lakh ha with a production of about 3,34,000 MT, comprising of 99,000 MT of Arabica and 2,35,000 MT of Robusta. Among different states, Karnataka produces about 71.4%, followed by Kerala (19.8%), Tamil Nadu (5.2%), Andhra Pradesh and Orissa (3.5%) and the North-Eastern region (</w:t>
      </w:r>
      <w:hyperlink r:id="rId9" w:history="1">
        <w:r w:rsidR="00131583" w:rsidRPr="00C66F1B">
          <w:rPr>
            <w:rStyle w:val="Hyperlink"/>
          </w:rPr>
          <w:t>www.indiacoffee.org</w:t>
        </w:r>
      </w:hyperlink>
      <w:r w:rsidR="00131583" w:rsidRPr="00131583">
        <w:t>).</w:t>
      </w:r>
    </w:p>
    <w:p w14:paraId="23F83111" w14:textId="1A2639B4" w:rsidR="00BC01BA" w:rsidRDefault="00BC01BA" w:rsidP="006D4538">
      <w:pPr>
        <w:pStyle w:val="NormalWeb"/>
        <w:spacing w:before="120" w:beforeAutospacing="0" w:after="120" w:afterAutospacing="0" w:line="360" w:lineRule="auto"/>
        <w:ind w:firstLine="720"/>
        <w:jc w:val="both"/>
      </w:pPr>
      <w:r>
        <w:rPr>
          <w:bCs/>
        </w:rPr>
        <w:t xml:space="preserve">Botanically, coffee belongs to genus </w:t>
      </w:r>
      <w:r w:rsidRPr="00FB02B9">
        <w:rPr>
          <w:bCs/>
          <w:i/>
          <w:iCs/>
        </w:rPr>
        <w:t>Coffea</w:t>
      </w:r>
      <w:r>
        <w:rPr>
          <w:i/>
          <w:iCs/>
        </w:rPr>
        <w:t xml:space="preserve"> </w:t>
      </w:r>
      <w:r>
        <w:t xml:space="preserve">of the family </w:t>
      </w:r>
      <w:r w:rsidRPr="00FB02B9">
        <w:rPr>
          <w:i/>
          <w:iCs/>
        </w:rPr>
        <w:t>Rubiaceae</w:t>
      </w:r>
      <w:r>
        <w:rPr>
          <w:i/>
          <w:iCs/>
        </w:rPr>
        <w:t xml:space="preserve">. </w:t>
      </w:r>
      <w:r>
        <w:t xml:space="preserve">The genus </w:t>
      </w:r>
      <w:r w:rsidRPr="00FB02B9">
        <w:rPr>
          <w:i/>
          <w:iCs/>
        </w:rPr>
        <w:t>Coffea</w:t>
      </w:r>
      <w:r w:rsidRPr="00BC2A18">
        <w:t xml:space="preserve"> </w:t>
      </w:r>
      <w:r>
        <w:t xml:space="preserve">comprises of about 100 species, most of which are native to Africa. Of these, only two species </w:t>
      </w:r>
      <w:r w:rsidRPr="00BC01BA">
        <w:rPr>
          <w:i/>
          <w:iCs/>
        </w:rPr>
        <w:t>viz.,</w:t>
      </w:r>
      <w:r>
        <w:t xml:space="preserve"> </w:t>
      </w:r>
      <w:r w:rsidRPr="00BC01BA">
        <w:rPr>
          <w:i/>
          <w:iCs/>
        </w:rPr>
        <w:t>Coffea arabica</w:t>
      </w:r>
      <w:r>
        <w:t xml:space="preserve"> and </w:t>
      </w:r>
      <w:r w:rsidRPr="00BC01BA">
        <w:rPr>
          <w:i/>
          <w:iCs/>
        </w:rPr>
        <w:t>Coffea canephora var. Robusta</w:t>
      </w:r>
      <w:r>
        <w:t xml:space="preserve"> are cultivated commercially in India and many other countries. Another species, </w:t>
      </w:r>
      <w:r w:rsidRPr="00BC01BA">
        <w:rPr>
          <w:i/>
          <w:iCs/>
        </w:rPr>
        <w:t>C. liberica</w:t>
      </w:r>
      <w:r>
        <w:t xml:space="preserve"> is grown to a small extent in a few countries.</w:t>
      </w:r>
      <w:r w:rsidR="0073068B">
        <w:t xml:space="preserve"> Central Coffee Research Institute, Chikkamagaluru, Karnataka has developed 13 Arabica </w:t>
      </w:r>
      <w:r w:rsidR="00FA3AB9">
        <w:t>and 3 Robusta selections</w:t>
      </w:r>
      <w:r w:rsidR="0073068B">
        <w:t xml:space="preserve"> for commercial cultivation of which, seven selections</w:t>
      </w:r>
      <w:r w:rsidR="00FA3AB9">
        <w:t xml:space="preserve"> of Arabica</w:t>
      </w:r>
      <w:r w:rsidR="0073068B">
        <w:t xml:space="preserve"> </w:t>
      </w:r>
      <w:r w:rsidR="0073068B" w:rsidRPr="0073068B">
        <w:rPr>
          <w:i/>
          <w:iCs/>
        </w:rPr>
        <w:t>viz.,</w:t>
      </w:r>
      <w:r w:rsidR="0073068B">
        <w:t xml:space="preserve"> </w:t>
      </w:r>
      <w:r w:rsidR="00FA3AB9">
        <w:t>Sln</w:t>
      </w:r>
      <w:r w:rsidR="00245D67">
        <w:t>.</w:t>
      </w:r>
      <w:r w:rsidR="00FA3AB9">
        <w:t>13 (Chandragiri), Sln</w:t>
      </w:r>
      <w:r w:rsidR="00245D67">
        <w:t>.</w:t>
      </w:r>
      <w:r w:rsidR="00FA3AB9">
        <w:t>12 (Cauvery), Sln.</w:t>
      </w:r>
      <w:r w:rsidR="00245D67">
        <w:t>5B</w:t>
      </w:r>
      <w:r w:rsidR="00FA3AB9">
        <w:t xml:space="preserve">, Sln.10, Sln.9, Sln.6 (S.2828), Sln.3 (S795) and </w:t>
      </w:r>
      <w:r w:rsidR="00245D67">
        <w:t xml:space="preserve">2 selections of Robusta </w:t>
      </w:r>
      <w:r w:rsidR="00245D67" w:rsidRPr="00245D67">
        <w:rPr>
          <w:i/>
          <w:iCs/>
        </w:rPr>
        <w:t>viz.,</w:t>
      </w:r>
      <w:r w:rsidR="00245D67">
        <w:rPr>
          <w:i/>
          <w:iCs/>
        </w:rPr>
        <w:t xml:space="preserve"> </w:t>
      </w:r>
      <w:r w:rsidR="00245D67">
        <w:t>Sln.1R (S274) and Sln.3R (CxR) are popular among the growers and cultivated on commercial scale</w:t>
      </w:r>
      <w:r w:rsidR="000609C1">
        <w:t xml:space="preserve"> </w:t>
      </w:r>
      <w:r w:rsidR="000609C1" w:rsidRPr="002F475F">
        <w:rPr>
          <w:color w:val="000000"/>
          <w:shd w:val="clear" w:color="auto" w:fill="FFFFFF"/>
        </w:rPr>
        <w:t>(Anon</w:t>
      </w:r>
      <w:r w:rsidR="000609C1">
        <w:rPr>
          <w:color w:val="000000"/>
          <w:shd w:val="clear" w:color="auto" w:fill="FFFFFF"/>
        </w:rPr>
        <w:t>.</w:t>
      </w:r>
      <w:r w:rsidR="000609C1" w:rsidRPr="002F475F">
        <w:rPr>
          <w:color w:val="000000"/>
          <w:shd w:val="clear" w:color="auto" w:fill="FFFFFF"/>
        </w:rPr>
        <w:t>, 2014)</w:t>
      </w:r>
      <w:r w:rsidR="00245D67">
        <w:t>.</w:t>
      </w:r>
    </w:p>
    <w:p w14:paraId="7B54952F" w14:textId="523B0727" w:rsidR="001363F6" w:rsidRDefault="005C7555" w:rsidP="005C7555">
      <w:pPr>
        <w:tabs>
          <w:tab w:val="left" w:pos="968"/>
        </w:tabs>
        <w:spacing w:line="360" w:lineRule="auto"/>
        <w:jc w:val="both"/>
        <w:rPr>
          <w:b/>
          <w:bCs/>
        </w:rPr>
      </w:pPr>
      <w:r>
        <w:tab/>
      </w:r>
      <w:r w:rsidR="001363F6">
        <w:t>With a view to protect and promote the unique Regional and Specialty Coffees of India, Coffee Board has obtained Geographical Indications registration for five coffees (</w:t>
      </w:r>
      <w:r w:rsidRPr="00B13131">
        <w:rPr>
          <w:u w:val="single"/>
        </w:rPr>
        <w:t>www.pib.gov.in</w:t>
      </w:r>
      <w:r w:rsidR="001363F6">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1"/>
        <w:gridCol w:w="2051"/>
        <w:gridCol w:w="1878"/>
        <w:gridCol w:w="1920"/>
        <w:gridCol w:w="1916"/>
      </w:tblGrid>
      <w:tr w:rsidR="001363F6" w14:paraId="7CBF2A31" w14:textId="77777777" w:rsidTr="00D26B04">
        <w:tc>
          <w:tcPr>
            <w:tcW w:w="1811" w:type="dxa"/>
          </w:tcPr>
          <w:p w14:paraId="76EC2275" w14:textId="77777777" w:rsidR="001363F6" w:rsidRDefault="001363F6" w:rsidP="006D4538">
            <w:pPr>
              <w:spacing w:before="120" w:after="120" w:line="360" w:lineRule="auto"/>
              <w:rPr>
                <w:b/>
                <w:bCs/>
              </w:rPr>
            </w:pPr>
            <w:r w:rsidRPr="00B80297">
              <w:rPr>
                <w:b/>
                <w:bCs/>
                <w:noProof/>
              </w:rPr>
              <w:drawing>
                <wp:inline distT="0" distB="0" distL="0" distR="0" wp14:anchorId="5EDA7E49" wp14:editId="7F2B8D95">
                  <wp:extent cx="1087279" cy="1647825"/>
                  <wp:effectExtent l="0" t="0" r="0" b="0"/>
                  <wp:docPr id="7" name="Picture 4">
                    <a:extLst xmlns:a="http://schemas.openxmlformats.org/drawingml/2006/main">
                      <a:ext uri="{FF2B5EF4-FFF2-40B4-BE49-F238E27FC236}">
                        <a16:creationId xmlns:a16="http://schemas.microsoft.com/office/drawing/2014/main" id="{00775A13-C56B-5100-35AD-B690B45EB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0775A13-C56B-5100-35AD-B690B45EB032}"/>
                              </a:ext>
                            </a:extLst>
                          </pic:cNvPr>
                          <pic:cNvPicPr>
                            <a:picLocks noChangeAspect="1"/>
                          </pic:cNvPicPr>
                        </pic:nvPicPr>
                        <pic:blipFill>
                          <a:blip r:embed="rId10"/>
                          <a:stretch>
                            <a:fillRect/>
                          </a:stretch>
                        </pic:blipFill>
                        <pic:spPr>
                          <a:xfrm>
                            <a:off x="0" y="0"/>
                            <a:ext cx="1093016" cy="1656519"/>
                          </a:xfrm>
                          <a:prstGeom prst="rect">
                            <a:avLst/>
                          </a:prstGeom>
                        </pic:spPr>
                      </pic:pic>
                    </a:graphicData>
                  </a:graphic>
                </wp:inline>
              </w:drawing>
            </w:r>
          </w:p>
        </w:tc>
        <w:tc>
          <w:tcPr>
            <w:tcW w:w="2051" w:type="dxa"/>
          </w:tcPr>
          <w:p w14:paraId="5BF2E268" w14:textId="77777777" w:rsidR="001363F6" w:rsidRDefault="001363F6" w:rsidP="006D4538">
            <w:pPr>
              <w:spacing w:before="120" w:after="120" w:line="360" w:lineRule="auto"/>
              <w:rPr>
                <w:b/>
                <w:bCs/>
              </w:rPr>
            </w:pPr>
            <w:r w:rsidRPr="00B80297">
              <w:rPr>
                <w:b/>
                <w:bCs/>
                <w:noProof/>
              </w:rPr>
              <w:drawing>
                <wp:inline distT="0" distB="0" distL="0" distR="0" wp14:anchorId="44E38FE1" wp14:editId="6913833A">
                  <wp:extent cx="1251837" cy="1647825"/>
                  <wp:effectExtent l="0" t="0" r="0" b="0"/>
                  <wp:docPr id="9" name="Picture 5">
                    <a:extLst xmlns:a="http://schemas.openxmlformats.org/drawingml/2006/main">
                      <a:ext uri="{FF2B5EF4-FFF2-40B4-BE49-F238E27FC236}">
                        <a16:creationId xmlns:a16="http://schemas.microsoft.com/office/drawing/2014/main" id="{7F39B626-5D49-2445-2BE0-74936E5023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7F39B626-5D49-2445-2BE0-74936E50235D}"/>
                              </a:ext>
                            </a:extLst>
                          </pic:cNvPr>
                          <pic:cNvPicPr>
                            <a:picLocks noChangeAspect="1"/>
                          </pic:cNvPicPr>
                        </pic:nvPicPr>
                        <pic:blipFill>
                          <a:blip r:embed="rId11"/>
                          <a:stretch>
                            <a:fillRect/>
                          </a:stretch>
                        </pic:blipFill>
                        <pic:spPr>
                          <a:xfrm>
                            <a:off x="0" y="0"/>
                            <a:ext cx="1259130" cy="1657426"/>
                          </a:xfrm>
                          <a:prstGeom prst="rect">
                            <a:avLst/>
                          </a:prstGeom>
                        </pic:spPr>
                      </pic:pic>
                    </a:graphicData>
                  </a:graphic>
                </wp:inline>
              </w:drawing>
            </w:r>
          </w:p>
        </w:tc>
        <w:tc>
          <w:tcPr>
            <w:tcW w:w="1878" w:type="dxa"/>
          </w:tcPr>
          <w:p w14:paraId="0FE48C05" w14:textId="77777777" w:rsidR="001363F6" w:rsidRDefault="001363F6" w:rsidP="006D4538">
            <w:pPr>
              <w:spacing w:before="120" w:after="120" w:line="360" w:lineRule="auto"/>
              <w:rPr>
                <w:b/>
                <w:bCs/>
              </w:rPr>
            </w:pPr>
            <w:r w:rsidRPr="00B80297">
              <w:rPr>
                <w:b/>
                <w:bCs/>
                <w:noProof/>
              </w:rPr>
              <w:drawing>
                <wp:inline distT="0" distB="0" distL="0" distR="0" wp14:anchorId="2C9E35C4" wp14:editId="4C81770B">
                  <wp:extent cx="1133475" cy="1624648"/>
                  <wp:effectExtent l="0" t="0" r="0" b="0"/>
                  <wp:docPr id="11" name="Picture 6">
                    <a:extLst xmlns:a="http://schemas.openxmlformats.org/drawingml/2006/main">
                      <a:ext uri="{FF2B5EF4-FFF2-40B4-BE49-F238E27FC236}">
                        <a16:creationId xmlns:a16="http://schemas.microsoft.com/office/drawing/2014/main" id="{09E131CB-DF59-03A2-33C1-3F9354E4546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09E131CB-DF59-03A2-33C1-3F9354E45461}"/>
                              </a:ext>
                            </a:extLst>
                          </pic:cNvPr>
                          <pic:cNvPicPr>
                            <a:picLocks noChangeAspect="1"/>
                          </pic:cNvPicPr>
                        </pic:nvPicPr>
                        <pic:blipFill>
                          <a:blip r:embed="rId12"/>
                          <a:stretch>
                            <a:fillRect/>
                          </a:stretch>
                        </pic:blipFill>
                        <pic:spPr>
                          <a:xfrm>
                            <a:off x="0" y="0"/>
                            <a:ext cx="1138590" cy="1631979"/>
                          </a:xfrm>
                          <a:prstGeom prst="rect">
                            <a:avLst/>
                          </a:prstGeom>
                        </pic:spPr>
                      </pic:pic>
                    </a:graphicData>
                  </a:graphic>
                </wp:inline>
              </w:drawing>
            </w:r>
          </w:p>
        </w:tc>
        <w:tc>
          <w:tcPr>
            <w:tcW w:w="1920" w:type="dxa"/>
          </w:tcPr>
          <w:p w14:paraId="4DDC664B" w14:textId="77777777" w:rsidR="001363F6" w:rsidRDefault="001363F6" w:rsidP="006D4538">
            <w:pPr>
              <w:spacing w:before="120" w:after="120" w:line="360" w:lineRule="auto"/>
              <w:rPr>
                <w:b/>
                <w:bCs/>
              </w:rPr>
            </w:pPr>
            <w:r w:rsidRPr="00B80297">
              <w:rPr>
                <w:b/>
                <w:bCs/>
                <w:noProof/>
              </w:rPr>
              <w:drawing>
                <wp:inline distT="0" distB="0" distL="0" distR="0" wp14:anchorId="1DC0CED8" wp14:editId="08CBF2E3">
                  <wp:extent cx="1162050" cy="1641626"/>
                  <wp:effectExtent l="0" t="0" r="0" b="0"/>
                  <wp:docPr id="1026" name="Picture 2" descr="Details | Geographical Indications | Intellectual Property India">
                    <a:extLst xmlns:a="http://schemas.openxmlformats.org/drawingml/2006/main">
                      <a:ext uri="{FF2B5EF4-FFF2-40B4-BE49-F238E27FC236}">
                        <a16:creationId xmlns:a16="http://schemas.microsoft.com/office/drawing/2014/main" id="{EC0E99CF-F733-270D-D345-A2E0CB7A1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Details | Geographical Indications | Intellectual Property India">
                            <a:extLst>
                              <a:ext uri="{FF2B5EF4-FFF2-40B4-BE49-F238E27FC236}">
                                <a16:creationId xmlns:a16="http://schemas.microsoft.com/office/drawing/2014/main" id="{EC0E99CF-F733-270D-D345-A2E0CB7A1202}"/>
                              </a:ext>
                            </a:extLs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7251" cy="1648974"/>
                          </a:xfrm>
                          <a:prstGeom prst="rect">
                            <a:avLst/>
                          </a:prstGeom>
                          <a:noFill/>
                        </pic:spPr>
                      </pic:pic>
                    </a:graphicData>
                  </a:graphic>
                </wp:inline>
              </w:drawing>
            </w:r>
          </w:p>
        </w:tc>
        <w:tc>
          <w:tcPr>
            <w:tcW w:w="1916" w:type="dxa"/>
          </w:tcPr>
          <w:p w14:paraId="1B4D3A38" w14:textId="77777777" w:rsidR="001363F6" w:rsidRDefault="001363F6" w:rsidP="006D4538">
            <w:pPr>
              <w:spacing w:before="120" w:after="120" w:line="360" w:lineRule="auto"/>
              <w:rPr>
                <w:b/>
                <w:bCs/>
              </w:rPr>
            </w:pPr>
            <w:r w:rsidRPr="00B80297">
              <w:rPr>
                <w:b/>
                <w:bCs/>
                <w:noProof/>
              </w:rPr>
              <w:drawing>
                <wp:inline distT="0" distB="0" distL="0" distR="0" wp14:anchorId="1331ADB5" wp14:editId="73E1B7EA">
                  <wp:extent cx="1159891" cy="1647825"/>
                  <wp:effectExtent l="0" t="0" r="0" b="0"/>
                  <wp:docPr id="1028" name="Picture 4" descr="Details | Geographical Indications | Intellectual Property India">
                    <a:extLst xmlns:a="http://schemas.openxmlformats.org/drawingml/2006/main">
                      <a:ext uri="{FF2B5EF4-FFF2-40B4-BE49-F238E27FC236}">
                        <a16:creationId xmlns:a16="http://schemas.microsoft.com/office/drawing/2014/main" id="{044C1E56-3900-7E59-0051-DEF7F508B9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Details | Geographical Indications | Intellectual Property India">
                            <a:extLst>
                              <a:ext uri="{FF2B5EF4-FFF2-40B4-BE49-F238E27FC236}">
                                <a16:creationId xmlns:a16="http://schemas.microsoft.com/office/drawing/2014/main" id="{044C1E56-3900-7E59-0051-DEF7F508B9E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66695" cy="1657492"/>
                          </a:xfrm>
                          <a:prstGeom prst="rect">
                            <a:avLst/>
                          </a:prstGeom>
                          <a:noFill/>
                        </pic:spPr>
                      </pic:pic>
                    </a:graphicData>
                  </a:graphic>
                </wp:inline>
              </w:drawing>
            </w:r>
          </w:p>
        </w:tc>
      </w:tr>
    </w:tbl>
    <w:p w14:paraId="4CC28E50" w14:textId="40463E12" w:rsidR="001363F6" w:rsidRDefault="001363F6" w:rsidP="006D4538">
      <w:pPr>
        <w:spacing w:before="120" w:after="120" w:line="360" w:lineRule="auto"/>
        <w:jc w:val="center"/>
        <w:rPr>
          <w:b/>
          <w:bCs/>
        </w:rPr>
      </w:pPr>
      <w:r>
        <w:rPr>
          <w:b/>
          <w:bCs/>
        </w:rPr>
        <w:t xml:space="preserve">Fig. </w:t>
      </w:r>
      <w:r w:rsidR="00137E26">
        <w:rPr>
          <w:b/>
          <w:bCs/>
        </w:rPr>
        <w:t>1</w:t>
      </w:r>
      <w:r>
        <w:rPr>
          <w:b/>
          <w:bCs/>
        </w:rPr>
        <w:t>. GI certified five varieties of Indian coffee</w:t>
      </w:r>
    </w:p>
    <w:p w14:paraId="59CE627A" w14:textId="23EC6B2D" w:rsidR="00A15581" w:rsidRDefault="00A15581" w:rsidP="006D4538">
      <w:pPr>
        <w:pStyle w:val="NormalWeb"/>
        <w:spacing w:before="120" w:beforeAutospacing="0" w:after="120" w:afterAutospacing="0" w:line="360" w:lineRule="auto"/>
        <w:jc w:val="both"/>
      </w:pPr>
      <w:r>
        <w:rPr>
          <w:b/>
          <w:bCs/>
        </w:rPr>
        <w:tab/>
      </w:r>
      <w:r w:rsidRPr="00A15581">
        <w:t>Geographical parameters like elevation, aspect and environmental factors like rainfall, temperature and atmospheric humidity can influence economic production of coffee much more than soil factors</w:t>
      </w:r>
      <w:r w:rsidR="000609C1">
        <w:t xml:space="preserve"> </w:t>
      </w:r>
      <w:r w:rsidR="000609C1" w:rsidRPr="002F475F">
        <w:rPr>
          <w:color w:val="000000"/>
          <w:shd w:val="clear" w:color="auto" w:fill="FFFFFF"/>
        </w:rPr>
        <w:t>(Anon</w:t>
      </w:r>
      <w:r w:rsidR="000609C1">
        <w:rPr>
          <w:color w:val="000000"/>
          <w:shd w:val="clear" w:color="auto" w:fill="FFFFFF"/>
        </w:rPr>
        <w:t>.</w:t>
      </w:r>
      <w:r w:rsidR="000609C1" w:rsidRPr="002F475F">
        <w:rPr>
          <w:color w:val="000000"/>
          <w:shd w:val="clear" w:color="auto" w:fill="FFFFFF"/>
        </w:rPr>
        <w:t>, 2014)</w:t>
      </w:r>
      <w:r w:rsidRPr="00A15581">
        <w:t>.</w:t>
      </w:r>
    </w:p>
    <w:p w14:paraId="1AE10B2D" w14:textId="77777777" w:rsidR="006D4538" w:rsidRDefault="006D4538" w:rsidP="006D4538">
      <w:pPr>
        <w:pStyle w:val="NormalWeb"/>
        <w:spacing w:before="120" w:beforeAutospacing="0" w:after="120" w:afterAutospacing="0" w:line="360" w:lineRule="auto"/>
        <w:jc w:val="both"/>
        <w:rPr>
          <w:b/>
          <w:bCs/>
        </w:rPr>
      </w:pPr>
    </w:p>
    <w:p w14:paraId="4B1AA612" w14:textId="1893609A" w:rsidR="006D4538" w:rsidRDefault="006D4538" w:rsidP="006D4538">
      <w:pPr>
        <w:pStyle w:val="NormalWeb"/>
        <w:spacing w:before="120" w:beforeAutospacing="0" w:after="120" w:afterAutospacing="0" w:line="360" w:lineRule="auto"/>
        <w:jc w:val="both"/>
        <w:rPr>
          <w:b/>
          <w:bCs/>
        </w:rPr>
      </w:pPr>
    </w:p>
    <w:p w14:paraId="68EDC35E" w14:textId="137621BE" w:rsidR="00A63DF8" w:rsidRDefault="00A63DF8" w:rsidP="006D4538">
      <w:pPr>
        <w:pStyle w:val="NormalWeb"/>
        <w:spacing w:before="120" w:beforeAutospacing="0" w:after="120" w:afterAutospacing="0" w:line="360" w:lineRule="auto"/>
        <w:jc w:val="both"/>
        <w:rPr>
          <w:b/>
          <w:bCs/>
        </w:rPr>
      </w:pPr>
    </w:p>
    <w:p w14:paraId="35F9296D" w14:textId="77777777" w:rsidR="00EF38AA" w:rsidRDefault="00EF38AA" w:rsidP="006D4538">
      <w:pPr>
        <w:pStyle w:val="NormalWeb"/>
        <w:spacing w:before="120" w:beforeAutospacing="0" w:after="120" w:afterAutospacing="0" w:line="360" w:lineRule="auto"/>
        <w:jc w:val="both"/>
        <w:rPr>
          <w:b/>
          <w:bCs/>
        </w:rPr>
      </w:pPr>
    </w:p>
    <w:p w14:paraId="789B4E29" w14:textId="46768009" w:rsidR="00A15581" w:rsidRPr="00E923EB" w:rsidRDefault="00A15581" w:rsidP="00137E26">
      <w:pPr>
        <w:pStyle w:val="NormalWeb"/>
        <w:spacing w:before="0" w:beforeAutospacing="0" w:after="120" w:afterAutospacing="0" w:line="360" w:lineRule="auto"/>
        <w:jc w:val="both"/>
        <w:rPr>
          <w:b/>
          <w:bCs/>
        </w:rPr>
      </w:pPr>
      <w:r w:rsidRPr="00E923EB">
        <w:rPr>
          <w:b/>
          <w:bCs/>
        </w:rPr>
        <w:t>Table</w:t>
      </w:r>
      <w:r w:rsidR="00E8124C">
        <w:rPr>
          <w:b/>
          <w:bCs/>
        </w:rPr>
        <w:t xml:space="preserve"> 1.</w:t>
      </w:r>
      <w:r w:rsidRPr="00E923EB">
        <w:rPr>
          <w:b/>
          <w:bCs/>
        </w:rPr>
        <w:t xml:space="preserve"> Soil and climatic requirements for Arabica and Robusta coffee </w:t>
      </w:r>
    </w:p>
    <w:tbl>
      <w:tblPr>
        <w:tblStyle w:val="PlainTable2"/>
        <w:tblW w:w="9783" w:type="dxa"/>
        <w:tblLook w:val="0420" w:firstRow="1" w:lastRow="0" w:firstColumn="0" w:lastColumn="0" w:noHBand="0" w:noVBand="1"/>
      </w:tblPr>
      <w:tblGrid>
        <w:gridCol w:w="959"/>
        <w:gridCol w:w="1984"/>
        <w:gridCol w:w="3119"/>
        <w:gridCol w:w="3721"/>
      </w:tblGrid>
      <w:tr w:rsidR="00A15581" w:rsidRPr="00A15581" w14:paraId="7A08DBAC" w14:textId="77777777" w:rsidTr="00530E8E">
        <w:trPr>
          <w:cnfStyle w:val="100000000000" w:firstRow="1" w:lastRow="0" w:firstColumn="0" w:lastColumn="0" w:oddVBand="0" w:evenVBand="0" w:oddHBand="0" w:evenHBand="0" w:firstRowFirstColumn="0" w:firstRowLastColumn="0" w:lastRowFirstColumn="0" w:lastRowLastColumn="0"/>
          <w:trHeight w:val="397"/>
        </w:trPr>
        <w:tc>
          <w:tcPr>
            <w:tcW w:w="959" w:type="dxa"/>
            <w:vAlign w:val="center"/>
            <w:hideMark/>
          </w:tcPr>
          <w:p w14:paraId="0F09E76A" w14:textId="77777777" w:rsidR="00BA34C3" w:rsidRPr="00593DB7" w:rsidRDefault="00BA34C3" w:rsidP="00530E8E">
            <w:pPr>
              <w:pStyle w:val="NormalWeb"/>
              <w:spacing w:before="0" w:beforeAutospacing="0" w:after="0" w:afterAutospacing="0"/>
              <w:rPr>
                <w:rFonts w:ascii="Arial" w:hAnsi="Arial" w:cs="Arial"/>
                <w:sz w:val="24"/>
                <w:szCs w:val="24"/>
                <w:lang w:bidi="ar-SA"/>
              </w:rPr>
            </w:pPr>
            <w:r w:rsidRPr="00593DB7">
              <w:rPr>
                <w:kern w:val="24"/>
                <w:sz w:val="24"/>
                <w:szCs w:val="24"/>
              </w:rPr>
              <w:t>Sl. No.</w:t>
            </w:r>
          </w:p>
        </w:tc>
        <w:tc>
          <w:tcPr>
            <w:tcW w:w="1984" w:type="dxa"/>
            <w:vAlign w:val="center"/>
            <w:hideMark/>
          </w:tcPr>
          <w:p w14:paraId="09FF851C" w14:textId="77777777" w:rsidR="00BA34C3" w:rsidRPr="00593DB7" w:rsidRDefault="00BA34C3" w:rsidP="00530E8E">
            <w:pPr>
              <w:pStyle w:val="NormalWeb"/>
              <w:spacing w:before="0" w:beforeAutospacing="0" w:after="0" w:afterAutospacing="0"/>
              <w:rPr>
                <w:rFonts w:ascii="Arial" w:hAnsi="Arial" w:cs="Arial"/>
                <w:sz w:val="24"/>
                <w:szCs w:val="24"/>
              </w:rPr>
            </w:pPr>
            <w:r w:rsidRPr="00593DB7">
              <w:rPr>
                <w:kern w:val="24"/>
                <w:sz w:val="24"/>
                <w:szCs w:val="24"/>
              </w:rPr>
              <w:t>Factors</w:t>
            </w:r>
          </w:p>
        </w:tc>
        <w:tc>
          <w:tcPr>
            <w:tcW w:w="3119" w:type="dxa"/>
            <w:vAlign w:val="center"/>
            <w:hideMark/>
          </w:tcPr>
          <w:p w14:paraId="2AA22E1B" w14:textId="77777777" w:rsidR="00BA34C3" w:rsidRPr="00593DB7" w:rsidRDefault="00BA34C3" w:rsidP="00530E8E">
            <w:pPr>
              <w:pStyle w:val="NormalWeb"/>
              <w:spacing w:before="0" w:beforeAutospacing="0" w:after="0" w:afterAutospacing="0"/>
              <w:rPr>
                <w:rFonts w:ascii="Arial" w:hAnsi="Arial" w:cs="Arial"/>
                <w:sz w:val="24"/>
                <w:szCs w:val="24"/>
              </w:rPr>
            </w:pPr>
            <w:r w:rsidRPr="00593DB7">
              <w:rPr>
                <w:kern w:val="24"/>
                <w:sz w:val="24"/>
                <w:szCs w:val="24"/>
              </w:rPr>
              <w:t>Arabica</w:t>
            </w:r>
          </w:p>
        </w:tc>
        <w:tc>
          <w:tcPr>
            <w:tcW w:w="3721" w:type="dxa"/>
            <w:vAlign w:val="center"/>
            <w:hideMark/>
          </w:tcPr>
          <w:p w14:paraId="2ACF9EB9" w14:textId="77777777" w:rsidR="00BA34C3" w:rsidRPr="00593DB7" w:rsidRDefault="00BA34C3" w:rsidP="00530E8E">
            <w:pPr>
              <w:pStyle w:val="NormalWeb"/>
              <w:spacing w:before="0" w:beforeAutospacing="0" w:after="0" w:afterAutospacing="0"/>
              <w:rPr>
                <w:rFonts w:ascii="Arial" w:hAnsi="Arial" w:cs="Arial"/>
                <w:sz w:val="24"/>
                <w:szCs w:val="24"/>
              </w:rPr>
            </w:pPr>
            <w:r w:rsidRPr="00593DB7">
              <w:rPr>
                <w:kern w:val="24"/>
                <w:sz w:val="24"/>
                <w:szCs w:val="24"/>
              </w:rPr>
              <w:t>Robusta</w:t>
            </w:r>
          </w:p>
        </w:tc>
      </w:tr>
      <w:tr w:rsidR="00A15581" w:rsidRPr="00A15581" w14:paraId="6ABF41F0" w14:textId="77777777" w:rsidTr="00530E8E">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40E045BA"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1</w:t>
            </w:r>
          </w:p>
        </w:tc>
        <w:tc>
          <w:tcPr>
            <w:tcW w:w="1984" w:type="dxa"/>
            <w:vAlign w:val="center"/>
            <w:hideMark/>
          </w:tcPr>
          <w:p w14:paraId="76DFCE4D"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Elevation</w:t>
            </w:r>
          </w:p>
        </w:tc>
        <w:tc>
          <w:tcPr>
            <w:tcW w:w="3119" w:type="dxa"/>
            <w:vAlign w:val="center"/>
            <w:hideMark/>
          </w:tcPr>
          <w:p w14:paraId="02FA6918"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1000 to 1500 m</w:t>
            </w:r>
          </w:p>
        </w:tc>
        <w:tc>
          <w:tcPr>
            <w:tcW w:w="3721" w:type="dxa"/>
            <w:vAlign w:val="center"/>
            <w:hideMark/>
          </w:tcPr>
          <w:p w14:paraId="5B9E80C7"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500 to 1000 m</w:t>
            </w:r>
          </w:p>
        </w:tc>
      </w:tr>
      <w:tr w:rsidR="00A15581" w:rsidRPr="00A15581" w14:paraId="74FD1C89" w14:textId="77777777" w:rsidTr="00530E8E">
        <w:trPr>
          <w:trHeight w:val="397"/>
        </w:trPr>
        <w:tc>
          <w:tcPr>
            <w:tcW w:w="959" w:type="dxa"/>
            <w:vAlign w:val="center"/>
            <w:hideMark/>
          </w:tcPr>
          <w:p w14:paraId="46517764"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2</w:t>
            </w:r>
          </w:p>
        </w:tc>
        <w:tc>
          <w:tcPr>
            <w:tcW w:w="1984" w:type="dxa"/>
            <w:vAlign w:val="center"/>
            <w:hideMark/>
          </w:tcPr>
          <w:p w14:paraId="3E5E240D"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Soils</w:t>
            </w:r>
          </w:p>
        </w:tc>
        <w:tc>
          <w:tcPr>
            <w:tcW w:w="6840" w:type="dxa"/>
            <w:gridSpan w:val="2"/>
            <w:vAlign w:val="center"/>
            <w:hideMark/>
          </w:tcPr>
          <w:p w14:paraId="73C20314" w14:textId="42ED80D2"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Deep, rich in organic matter, well drained and slightly acidic in reaction (6 to 6.5 pH)</w:t>
            </w:r>
          </w:p>
        </w:tc>
      </w:tr>
      <w:tr w:rsidR="00A15581" w:rsidRPr="00A15581" w14:paraId="31615DB9" w14:textId="77777777" w:rsidTr="00530E8E">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2D3CA0CB"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3</w:t>
            </w:r>
          </w:p>
        </w:tc>
        <w:tc>
          <w:tcPr>
            <w:tcW w:w="1984" w:type="dxa"/>
            <w:vAlign w:val="center"/>
            <w:hideMark/>
          </w:tcPr>
          <w:p w14:paraId="09F14A51"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Slopes</w:t>
            </w:r>
          </w:p>
        </w:tc>
        <w:tc>
          <w:tcPr>
            <w:tcW w:w="3119" w:type="dxa"/>
            <w:vAlign w:val="center"/>
            <w:hideMark/>
          </w:tcPr>
          <w:p w14:paraId="08BCAC3E"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Gentle to moderate slopes</w:t>
            </w:r>
          </w:p>
        </w:tc>
        <w:tc>
          <w:tcPr>
            <w:tcW w:w="3721" w:type="dxa"/>
            <w:vAlign w:val="center"/>
            <w:hideMark/>
          </w:tcPr>
          <w:p w14:paraId="49287D72"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Gentle slopes to fairly level fields</w:t>
            </w:r>
          </w:p>
        </w:tc>
      </w:tr>
      <w:tr w:rsidR="00A15581" w:rsidRPr="00A15581" w14:paraId="102E4D23" w14:textId="77777777" w:rsidTr="00530E8E">
        <w:trPr>
          <w:trHeight w:val="397"/>
        </w:trPr>
        <w:tc>
          <w:tcPr>
            <w:tcW w:w="959" w:type="dxa"/>
            <w:vAlign w:val="center"/>
            <w:hideMark/>
          </w:tcPr>
          <w:p w14:paraId="7F555DD7"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4</w:t>
            </w:r>
          </w:p>
        </w:tc>
        <w:tc>
          <w:tcPr>
            <w:tcW w:w="1984" w:type="dxa"/>
            <w:vAlign w:val="center"/>
            <w:hideMark/>
          </w:tcPr>
          <w:p w14:paraId="08FE06EE"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Temperature</w:t>
            </w:r>
          </w:p>
        </w:tc>
        <w:tc>
          <w:tcPr>
            <w:tcW w:w="3119" w:type="dxa"/>
            <w:vAlign w:val="center"/>
            <w:hideMark/>
          </w:tcPr>
          <w:p w14:paraId="145C9BD3" w14:textId="2D58E73A"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15</w:t>
            </w:r>
            <w:r w:rsidR="00530E8E" w:rsidRPr="00530E8E">
              <w:rPr>
                <w:kern w:val="24"/>
                <w:sz w:val="24"/>
                <w:szCs w:val="24"/>
                <w:vertAlign w:val="superscript"/>
              </w:rPr>
              <w:t>o</w:t>
            </w:r>
            <w:r w:rsidRPr="00A15581">
              <w:rPr>
                <w:kern w:val="24"/>
                <w:sz w:val="24"/>
                <w:szCs w:val="24"/>
              </w:rPr>
              <w:t>C to 25</w:t>
            </w:r>
            <w:r w:rsidR="00530E8E" w:rsidRPr="00530E8E">
              <w:rPr>
                <w:kern w:val="24"/>
                <w:sz w:val="24"/>
                <w:szCs w:val="24"/>
                <w:vertAlign w:val="superscript"/>
              </w:rPr>
              <w:t>o</w:t>
            </w:r>
            <w:r w:rsidRPr="00A15581">
              <w:rPr>
                <w:kern w:val="24"/>
                <w:sz w:val="24"/>
                <w:szCs w:val="24"/>
              </w:rPr>
              <w:t xml:space="preserve">C </w:t>
            </w:r>
          </w:p>
        </w:tc>
        <w:tc>
          <w:tcPr>
            <w:tcW w:w="3721" w:type="dxa"/>
            <w:vAlign w:val="center"/>
            <w:hideMark/>
          </w:tcPr>
          <w:p w14:paraId="3FD2AC71" w14:textId="647856E4"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20</w:t>
            </w:r>
            <w:r w:rsidR="00530E8E" w:rsidRPr="00530E8E">
              <w:rPr>
                <w:kern w:val="24"/>
                <w:sz w:val="24"/>
                <w:szCs w:val="24"/>
                <w:vertAlign w:val="superscript"/>
              </w:rPr>
              <w:t>o</w:t>
            </w:r>
            <w:r w:rsidRPr="00A15581">
              <w:rPr>
                <w:kern w:val="24"/>
                <w:sz w:val="24"/>
                <w:szCs w:val="24"/>
              </w:rPr>
              <w:t>C to 30</w:t>
            </w:r>
            <w:r w:rsidR="00530E8E" w:rsidRPr="00530E8E">
              <w:rPr>
                <w:kern w:val="24"/>
                <w:sz w:val="24"/>
                <w:szCs w:val="24"/>
                <w:vertAlign w:val="superscript"/>
              </w:rPr>
              <w:t>o</w:t>
            </w:r>
            <w:r w:rsidRPr="00A15581">
              <w:rPr>
                <w:kern w:val="24"/>
                <w:sz w:val="24"/>
                <w:szCs w:val="24"/>
              </w:rPr>
              <w:t>C</w:t>
            </w:r>
          </w:p>
        </w:tc>
      </w:tr>
      <w:tr w:rsidR="00A15581" w:rsidRPr="00A15581" w14:paraId="25B7AB89" w14:textId="77777777" w:rsidTr="00530E8E">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5B51E246"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5</w:t>
            </w:r>
          </w:p>
        </w:tc>
        <w:tc>
          <w:tcPr>
            <w:tcW w:w="1984" w:type="dxa"/>
            <w:vAlign w:val="center"/>
            <w:hideMark/>
          </w:tcPr>
          <w:p w14:paraId="6F6277DC"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Relative humidity</w:t>
            </w:r>
          </w:p>
        </w:tc>
        <w:tc>
          <w:tcPr>
            <w:tcW w:w="3119" w:type="dxa"/>
            <w:vAlign w:val="center"/>
            <w:hideMark/>
          </w:tcPr>
          <w:p w14:paraId="2F9D2A5C"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70 to 80%</w:t>
            </w:r>
          </w:p>
        </w:tc>
        <w:tc>
          <w:tcPr>
            <w:tcW w:w="3721" w:type="dxa"/>
            <w:vAlign w:val="center"/>
            <w:hideMark/>
          </w:tcPr>
          <w:p w14:paraId="3B6ED394"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80 to 90%</w:t>
            </w:r>
          </w:p>
        </w:tc>
      </w:tr>
      <w:tr w:rsidR="00A15581" w:rsidRPr="00A15581" w14:paraId="1C9BB757" w14:textId="77777777" w:rsidTr="00530E8E">
        <w:trPr>
          <w:trHeight w:val="397"/>
        </w:trPr>
        <w:tc>
          <w:tcPr>
            <w:tcW w:w="959" w:type="dxa"/>
            <w:vAlign w:val="center"/>
            <w:hideMark/>
          </w:tcPr>
          <w:p w14:paraId="123C6749"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6</w:t>
            </w:r>
          </w:p>
        </w:tc>
        <w:tc>
          <w:tcPr>
            <w:tcW w:w="1984" w:type="dxa"/>
            <w:vAlign w:val="center"/>
            <w:hideMark/>
          </w:tcPr>
          <w:p w14:paraId="32531E0F"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Annual rainfall</w:t>
            </w:r>
          </w:p>
        </w:tc>
        <w:tc>
          <w:tcPr>
            <w:tcW w:w="3119" w:type="dxa"/>
            <w:vAlign w:val="center"/>
            <w:hideMark/>
          </w:tcPr>
          <w:p w14:paraId="39B4E451"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1600 to 2500 mm</w:t>
            </w:r>
          </w:p>
        </w:tc>
        <w:tc>
          <w:tcPr>
            <w:tcW w:w="3721" w:type="dxa"/>
            <w:vAlign w:val="center"/>
            <w:hideMark/>
          </w:tcPr>
          <w:p w14:paraId="6BA7BA1C"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1000 to 2000 mm</w:t>
            </w:r>
          </w:p>
        </w:tc>
      </w:tr>
      <w:tr w:rsidR="00A15581" w:rsidRPr="00A15581" w14:paraId="68269F87" w14:textId="77777777" w:rsidTr="00530E8E">
        <w:trPr>
          <w:cnfStyle w:val="000000100000" w:firstRow="0" w:lastRow="0" w:firstColumn="0" w:lastColumn="0" w:oddVBand="0" w:evenVBand="0" w:oddHBand="1" w:evenHBand="0" w:firstRowFirstColumn="0" w:firstRowLastColumn="0" w:lastRowFirstColumn="0" w:lastRowLastColumn="0"/>
          <w:trHeight w:val="397"/>
        </w:trPr>
        <w:tc>
          <w:tcPr>
            <w:tcW w:w="959" w:type="dxa"/>
            <w:vAlign w:val="center"/>
            <w:hideMark/>
          </w:tcPr>
          <w:p w14:paraId="1CD53F20"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7</w:t>
            </w:r>
          </w:p>
        </w:tc>
        <w:tc>
          <w:tcPr>
            <w:tcW w:w="1984" w:type="dxa"/>
            <w:vAlign w:val="center"/>
            <w:hideMark/>
          </w:tcPr>
          <w:p w14:paraId="3BE38325"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Blossom showers</w:t>
            </w:r>
          </w:p>
        </w:tc>
        <w:tc>
          <w:tcPr>
            <w:tcW w:w="3119" w:type="dxa"/>
            <w:vAlign w:val="center"/>
            <w:hideMark/>
          </w:tcPr>
          <w:p w14:paraId="222AF816"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March-April (25 to 30 mm)</w:t>
            </w:r>
          </w:p>
        </w:tc>
        <w:tc>
          <w:tcPr>
            <w:tcW w:w="3721" w:type="dxa"/>
            <w:vAlign w:val="center"/>
            <w:hideMark/>
          </w:tcPr>
          <w:p w14:paraId="657C2F12"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February-March (25 to 40 mm)</w:t>
            </w:r>
          </w:p>
        </w:tc>
      </w:tr>
      <w:tr w:rsidR="00A15581" w:rsidRPr="00A15581" w14:paraId="2BE343B2" w14:textId="77777777" w:rsidTr="00530E8E">
        <w:trPr>
          <w:trHeight w:val="397"/>
        </w:trPr>
        <w:tc>
          <w:tcPr>
            <w:tcW w:w="959" w:type="dxa"/>
            <w:vAlign w:val="center"/>
            <w:hideMark/>
          </w:tcPr>
          <w:p w14:paraId="2CC2DDA7"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8</w:t>
            </w:r>
          </w:p>
        </w:tc>
        <w:tc>
          <w:tcPr>
            <w:tcW w:w="1984" w:type="dxa"/>
            <w:vAlign w:val="center"/>
            <w:hideMark/>
          </w:tcPr>
          <w:p w14:paraId="4ABE20D1"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Backing showers</w:t>
            </w:r>
          </w:p>
        </w:tc>
        <w:tc>
          <w:tcPr>
            <w:tcW w:w="3119" w:type="dxa"/>
            <w:vAlign w:val="center"/>
            <w:hideMark/>
          </w:tcPr>
          <w:p w14:paraId="7AFDC0E6"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April-May (50 to 75 mm)</w:t>
            </w:r>
          </w:p>
        </w:tc>
        <w:tc>
          <w:tcPr>
            <w:tcW w:w="3721" w:type="dxa"/>
            <w:vAlign w:val="center"/>
            <w:hideMark/>
          </w:tcPr>
          <w:p w14:paraId="73DE22A0" w14:textId="77777777" w:rsidR="00BA34C3" w:rsidRPr="00A15581" w:rsidRDefault="00BA34C3" w:rsidP="00530E8E">
            <w:pPr>
              <w:pStyle w:val="NormalWeb"/>
              <w:spacing w:before="0" w:beforeAutospacing="0" w:after="0" w:afterAutospacing="0"/>
              <w:rPr>
                <w:rFonts w:ascii="Arial" w:hAnsi="Arial" w:cs="Arial"/>
                <w:sz w:val="24"/>
                <w:szCs w:val="24"/>
              </w:rPr>
            </w:pPr>
            <w:r w:rsidRPr="00A15581">
              <w:rPr>
                <w:kern w:val="24"/>
                <w:sz w:val="24"/>
                <w:szCs w:val="24"/>
              </w:rPr>
              <w:t>March-April (50 to 75 mm)</w:t>
            </w:r>
          </w:p>
        </w:tc>
      </w:tr>
    </w:tbl>
    <w:p w14:paraId="489F402B" w14:textId="6AC4F73F" w:rsidR="005878C1" w:rsidRDefault="00670AC2" w:rsidP="00137E26">
      <w:pPr>
        <w:pStyle w:val="NormalWeb"/>
        <w:spacing w:before="240" w:beforeAutospacing="0" w:after="120" w:afterAutospacing="0" w:line="360" w:lineRule="auto"/>
        <w:jc w:val="both"/>
        <w:rPr>
          <w:b/>
          <w:bCs/>
        </w:rPr>
      </w:pPr>
      <w:r>
        <w:rPr>
          <w:b/>
          <w:bCs/>
        </w:rPr>
        <w:t>2</w:t>
      </w:r>
      <w:r w:rsidR="003637CD">
        <w:rPr>
          <w:b/>
          <w:bCs/>
        </w:rPr>
        <w:t xml:space="preserve">. </w:t>
      </w:r>
      <w:r w:rsidR="005878C1" w:rsidRPr="005878C1">
        <w:rPr>
          <w:b/>
          <w:bCs/>
        </w:rPr>
        <w:t>Primary processing of coffee</w:t>
      </w:r>
    </w:p>
    <w:p w14:paraId="34F9C058" w14:textId="77777777" w:rsidR="00137E26" w:rsidRDefault="00137E26" w:rsidP="00137E26">
      <w:pPr>
        <w:pStyle w:val="NormalWeb"/>
        <w:spacing w:before="120" w:beforeAutospacing="0" w:after="120" w:afterAutospacing="0" w:line="360" w:lineRule="auto"/>
        <w:ind w:firstLine="720"/>
        <w:jc w:val="both"/>
      </w:pPr>
      <w:r w:rsidRPr="003D4CE5">
        <w:t>The period between November to January is the main harvest season of for Arabica, while Robusta harvesting takes place during December to February</w:t>
      </w:r>
      <w:r>
        <w:t>. For preparation of parchment by wet method, Arabica coffee is harvested manually in 2 to 3 rounds while in case of Robusta only 1 to 2 rounds of manual harvesting are common. For preparation of cherry coffee, fruits are harvested when about 90% of fruits are ripe.</w:t>
      </w:r>
    </w:p>
    <w:p w14:paraId="335472C3" w14:textId="4EE8E35A" w:rsidR="001B7566" w:rsidRDefault="001B7566" w:rsidP="006D4538">
      <w:pPr>
        <w:adjustRightInd w:val="0"/>
        <w:spacing w:before="120" w:line="360" w:lineRule="auto"/>
        <w:ind w:firstLine="720"/>
        <w:jc w:val="both"/>
        <w:rPr>
          <w:color w:val="000000"/>
          <w:shd w:val="clear" w:color="auto" w:fill="FFFFFF"/>
        </w:rPr>
      </w:pPr>
      <w:r w:rsidRPr="002F475F">
        <w:rPr>
          <w:color w:val="000000"/>
          <w:shd w:val="clear" w:color="auto" w:fill="FFFFFF"/>
        </w:rPr>
        <w:t xml:space="preserve">Coffee after harvesting at the estate is processed by two methods </w:t>
      </w:r>
      <w:r w:rsidRPr="001B7566">
        <w:rPr>
          <w:i/>
          <w:iCs/>
          <w:color w:val="000000"/>
          <w:shd w:val="clear" w:color="auto" w:fill="FFFFFF"/>
        </w:rPr>
        <w:t>viz.,</w:t>
      </w:r>
      <w:r w:rsidRPr="002F475F">
        <w:rPr>
          <w:color w:val="000000"/>
          <w:shd w:val="clear" w:color="auto" w:fill="FFFFFF"/>
        </w:rPr>
        <w:t xml:space="preserve"> dry</w:t>
      </w:r>
      <w:r w:rsidR="00833416">
        <w:rPr>
          <w:color w:val="000000"/>
          <w:shd w:val="clear" w:color="auto" w:fill="FFFFFF"/>
        </w:rPr>
        <w:t xml:space="preserve"> (Fig.</w:t>
      </w:r>
      <w:r w:rsidR="00137E26">
        <w:rPr>
          <w:color w:val="000000"/>
          <w:shd w:val="clear" w:color="auto" w:fill="FFFFFF"/>
        </w:rPr>
        <w:t>2</w:t>
      </w:r>
      <w:r w:rsidR="00833416">
        <w:rPr>
          <w:color w:val="000000"/>
          <w:shd w:val="clear" w:color="auto" w:fill="FFFFFF"/>
        </w:rPr>
        <w:t>)</w:t>
      </w:r>
      <w:r w:rsidR="00833416" w:rsidRPr="002F475F">
        <w:rPr>
          <w:color w:val="000000"/>
          <w:shd w:val="clear" w:color="auto" w:fill="FFFFFF"/>
        </w:rPr>
        <w:t xml:space="preserve">. </w:t>
      </w:r>
      <w:r w:rsidRPr="002F475F">
        <w:rPr>
          <w:color w:val="000000"/>
          <w:shd w:val="clear" w:color="auto" w:fill="FFFFFF"/>
        </w:rPr>
        <w:t xml:space="preserve"> </w:t>
      </w:r>
      <w:r w:rsidR="00137E26">
        <w:rPr>
          <w:color w:val="000000"/>
          <w:shd w:val="clear" w:color="auto" w:fill="FFFFFF"/>
        </w:rPr>
        <w:t xml:space="preserve">and </w:t>
      </w:r>
      <w:r w:rsidR="00137E26" w:rsidRPr="002F475F">
        <w:rPr>
          <w:color w:val="000000"/>
          <w:shd w:val="clear" w:color="auto" w:fill="FFFFFF"/>
        </w:rPr>
        <w:t>wet</w:t>
      </w:r>
      <w:r w:rsidR="00137E26">
        <w:rPr>
          <w:color w:val="000000"/>
          <w:shd w:val="clear" w:color="auto" w:fill="FFFFFF"/>
        </w:rPr>
        <w:t xml:space="preserve"> (Fig.3)</w:t>
      </w:r>
      <w:r w:rsidR="00137E26" w:rsidRPr="002F475F">
        <w:rPr>
          <w:color w:val="000000"/>
          <w:shd w:val="clear" w:color="auto" w:fill="FFFFFF"/>
        </w:rPr>
        <w:t xml:space="preserve"> </w:t>
      </w:r>
      <w:r w:rsidRPr="002F475F">
        <w:rPr>
          <w:color w:val="000000"/>
          <w:shd w:val="clear" w:color="auto" w:fill="FFFFFF"/>
        </w:rPr>
        <w:t>method</w:t>
      </w:r>
      <w:r w:rsidR="00A5032B" w:rsidRPr="002F475F">
        <w:rPr>
          <w:color w:val="000000"/>
          <w:shd w:val="clear" w:color="auto" w:fill="FFFFFF"/>
        </w:rPr>
        <w:t>.</w:t>
      </w:r>
      <w:r w:rsidR="006D4538">
        <w:rPr>
          <w:color w:val="000000"/>
          <w:shd w:val="clear" w:color="auto" w:fill="FFFFFF"/>
        </w:rPr>
        <w:t xml:space="preserve"> </w:t>
      </w:r>
    </w:p>
    <w:p w14:paraId="6BB84F33" w14:textId="61FDD592" w:rsidR="001B7566" w:rsidRDefault="001471C6" w:rsidP="006D4538">
      <w:pPr>
        <w:adjustRightInd w:val="0"/>
        <w:spacing w:before="240" w:after="240"/>
        <w:ind w:firstLine="720"/>
        <w:jc w:val="center"/>
        <w:rPr>
          <w:color w:val="000000"/>
          <w:shd w:val="clear" w:color="auto" w:fill="FFFFFF"/>
        </w:rPr>
      </w:pPr>
      <w:r>
        <w:rPr>
          <w:noProof/>
          <w:color w:val="000000"/>
          <w:shd w:val="clear" w:color="auto" w:fill="FFFFFF"/>
        </w:rPr>
        <w:lastRenderedPageBreak/>
        <w:drawing>
          <wp:inline distT="0" distB="0" distL="0" distR="0" wp14:anchorId="2A98D728" wp14:editId="628C6C35">
            <wp:extent cx="2552369" cy="222277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8907" cy="2237181"/>
                    </a:xfrm>
                    <a:prstGeom prst="rect">
                      <a:avLst/>
                    </a:prstGeom>
                    <a:noFill/>
                  </pic:spPr>
                </pic:pic>
              </a:graphicData>
            </a:graphic>
          </wp:inline>
        </w:drawing>
      </w:r>
    </w:p>
    <w:p w14:paraId="16B0ADCA" w14:textId="7E0DE379" w:rsidR="001B7566" w:rsidRPr="00E923EB" w:rsidRDefault="00A5032B" w:rsidP="00137E26">
      <w:pPr>
        <w:adjustRightInd w:val="0"/>
        <w:spacing w:after="120"/>
        <w:jc w:val="center"/>
        <w:rPr>
          <w:b/>
          <w:bCs/>
          <w:color w:val="000000"/>
          <w:shd w:val="clear" w:color="auto" w:fill="FFFFFF"/>
        </w:rPr>
      </w:pPr>
      <w:r w:rsidRPr="00E923EB">
        <w:rPr>
          <w:b/>
          <w:bCs/>
          <w:color w:val="000000"/>
          <w:shd w:val="clear" w:color="auto" w:fill="FFFFFF"/>
        </w:rPr>
        <w:t xml:space="preserve">Fig. </w:t>
      </w:r>
      <w:r w:rsidR="00137E26">
        <w:rPr>
          <w:b/>
          <w:bCs/>
          <w:color w:val="000000"/>
          <w:shd w:val="clear" w:color="auto" w:fill="FFFFFF"/>
        </w:rPr>
        <w:t>2</w:t>
      </w:r>
      <w:r w:rsidRPr="00E923EB">
        <w:rPr>
          <w:b/>
          <w:bCs/>
          <w:color w:val="000000"/>
          <w:shd w:val="clear" w:color="auto" w:fill="FFFFFF"/>
        </w:rPr>
        <w:t xml:space="preserve"> Steps involved in dry method of processing of coffee</w:t>
      </w:r>
    </w:p>
    <w:p w14:paraId="67C14397" w14:textId="77777777" w:rsidR="006D4538" w:rsidRDefault="006D4538" w:rsidP="006D4538">
      <w:pPr>
        <w:adjustRightInd w:val="0"/>
        <w:spacing w:before="120" w:after="120" w:line="360" w:lineRule="auto"/>
        <w:ind w:firstLine="720"/>
        <w:jc w:val="both"/>
        <w:rPr>
          <w:color w:val="000000"/>
          <w:shd w:val="clear" w:color="auto" w:fill="FFFFFF"/>
        </w:rPr>
      </w:pPr>
      <w:r>
        <w:rPr>
          <w:color w:val="000000"/>
          <w:shd w:val="clear" w:color="auto" w:fill="FFFFFF"/>
        </w:rPr>
        <w:t xml:space="preserve">In dry method of processing, the harvesting is done when 90% of fruits are ripe. Before subjecting the fruits for drying, all unripe, tree dried fruits and damaged cherries are sorted out and dried separately. After sorting, the remaining sound/ healthy fruits are spread evenly to thickness of about 7 to 8 cm on concrete or tiled drying yards. The coffee fruits put up for drying are stirred at least once in an hour. The coffee is heaped and covered every day in the evening and spread again in the next morning after mist clears up. The coffee will be fully dry (11-12% w.b.) at the end of 12 to 15 days under bright sunny weather conditions. The dry cherry is winnowed to remove dried leaves, twigs, dirt etc. before packing and storage. </w:t>
      </w:r>
      <w:r w:rsidRPr="002F475F">
        <w:rPr>
          <w:color w:val="000000"/>
          <w:shd w:val="clear" w:color="auto" w:fill="FFFFFF"/>
        </w:rPr>
        <w:t>Coffee obtained by dry processing is called cherry coffee</w:t>
      </w:r>
      <w:r>
        <w:rPr>
          <w:color w:val="000000"/>
          <w:shd w:val="clear" w:color="auto" w:fill="FFFFFF"/>
        </w:rPr>
        <w:t>.</w:t>
      </w:r>
    </w:p>
    <w:p w14:paraId="49D6D075" w14:textId="65CA7476" w:rsidR="00A5032B" w:rsidRPr="002F475F" w:rsidRDefault="001471C6" w:rsidP="001B7566">
      <w:pPr>
        <w:adjustRightInd w:val="0"/>
        <w:spacing w:before="240" w:after="240" w:line="360" w:lineRule="auto"/>
        <w:ind w:firstLine="720"/>
        <w:jc w:val="both"/>
        <w:rPr>
          <w:color w:val="000000"/>
          <w:shd w:val="clear" w:color="auto" w:fill="FFFFFF"/>
        </w:rPr>
      </w:pPr>
      <w:r>
        <w:rPr>
          <w:noProof/>
          <w:color w:val="000000"/>
          <w:shd w:val="clear" w:color="auto" w:fill="FFFFFF"/>
        </w:rPr>
        <w:lastRenderedPageBreak/>
        <w:drawing>
          <wp:inline distT="0" distB="0" distL="0" distR="0" wp14:anchorId="644BCE73" wp14:editId="5C633A8F">
            <wp:extent cx="5151755" cy="45237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51755" cy="4523740"/>
                    </a:xfrm>
                    <a:prstGeom prst="rect">
                      <a:avLst/>
                    </a:prstGeom>
                    <a:noFill/>
                  </pic:spPr>
                </pic:pic>
              </a:graphicData>
            </a:graphic>
          </wp:inline>
        </w:drawing>
      </w:r>
    </w:p>
    <w:p w14:paraId="2FABDB32" w14:textId="693D8AF8" w:rsidR="00585833" w:rsidRPr="00E923EB" w:rsidRDefault="00585833" w:rsidP="00137E26">
      <w:pPr>
        <w:adjustRightInd w:val="0"/>
        <w:spacing w:before="240" w:after="240" w:line="360" w:lineRule="auto"/>
        <w:jc w:val="center"/>
        <w:rPr>
          <w:b/>
          <w:bCs/>
          <w:color w:val="000000"/>
          <w:shd w:val="clear" w:color="auto" w:fill="FFFFFF"/>
        </w:rPr>
      </w:pPr>
      <w:r w:rsidRPr="00E923EB">
        <w:rPr>
          <w:b/>
          <w:bCs/>
          <w:color w:val="000000"/>
          <w:shd w:val="clear" w:color="auto" w:fill="FFFFFF"/>
        </w:rPr>
        <w:t xml:space="preserve">Fig. </w:t>
      </w:r>
      <w:r w:rsidR="00137E26">
        <w:rPr>
          <w:b/>
          <w:bCs/>
          <w:color w:val="000000"/>
          <w:shd w:val="clear" w:color="auto" w:fill="FFFFFF"/>
        </w:rPr>
        <w:t>3</w:t>
      </w:r>
      <w:r w:rsidRPr="00E923EB">
        <w:rPr>
          <w:b/>
          <w:bCs/>
          <w:color w:val="000000"/>
          <w:shd w:val="clear" w:color="auto" w:fill="FFFFFF"/>
        </w:rPr>
        <w:t xml:space="preserve"> Steps involved in wet method of processing of coffee</w:t>
      </w:r>
    </w:p>
    <w:p w14:paraId="76837138" w14:textId="27B455C8" w:rsidR="006D4538" w:rsidRDefault="006D4538" w:rsidP="006D4538">
      <w:pPr>
        <w:adjustRightInd w:val="0"/>
        <w:spacing w:before="120" w:after="120" w:line="360" w:lineRule="auto"/>
        <w:ind w:firstLine="720"/>
        <w:jc w:val="both"/>
        <w:rPr>
          <w:color w:val="000000"/>
          <w:shd w:val="clear" w:color="auto" w:fill="FFFFFF"/>
        </w:rPr>
      </w:pPr>
      <w:r w:rsidRPr="002F475F">
        <w:rPr>
          <w:color w:val="000000"/>
          <w:shd w:val="clear" w:color="auto" w:fill="FFFFFF"/>
        </w:rPr>
        <w:t xml:space="preserve">In the wet method, the harvested coffee cherries undergo a series of processing steps </w:t>
      </w:r>
      <w:r w:rsidRPr="004E29EC">
        <w:rPr>
          <w:i/>
          <w:iCs/>
          <w:color w:val="000000"/>
          <w:shd w:val="clear" w:color="auto" w:fill="FFFFFF"/>
        </w:rPr>
        <w:t>viz</w:t>
      </w:r>
      <w:r>
        <w:rPr>
          <w:color w:val="000000"/>
          <w:shd w:val="clear" w:color="auto" w:fill="FFFFFF"/>
        </w:rPr>
        <w:t>.</w:t>
      </w:r>
      <w:r w:rsidRPr="002F475F">
        <w:rPr>
          <w:color w:val="000000"/>
          <w:shd w:val="clear" w:color="auto" w:fill="FFFFFF"/>
        </w:rPr>
        <w:t>, pulping (removes the outer skin of the fruit) followed by fermentation and washing (to removes the pectinaceous mucilage adhering to the coffee bean) and sun drying for about 6 to 8 days</w:t>
      </w:r>
      <w:r>
        <w:rPr>
          <w:color w:val="000000"/>
          <w:shd w:val="clear" w:color="auto" w:fill="FFFFFF"/>
        </w:rPr>
        <w:t xml:space="preserve"> (Fig.</w:t>
      </w:r>
      <w:r w:rsidR="00137E26">
        <w:rPr>
          <w:color w:val="000000"/>
          <w:shd w:val="clear" w:color="auto" w:fill="FFFFFF"/>
        </w:rPr>
        <w:t>3</w:t>
      </w:r>
      <w:r>
        <w:rPr>
          <w:color w:val="000000"/>
          <w:shd w:val="clear" w:color="auto" w:fill="FFFFFF"/>
        </w:rPr>
        <w:t>)</w:t>
      </w:r>
      <w:r w:rsidRPr="002F475F">
        <w:rPr>
          <w:color w:val="000000"/>
          <w:shd w:val="clear" w:color="auto" w:fill="FFFFFF"/>
        </w:rPr>
        <w:t>.</w:t>
      </w:r>
      <w:r w:rsidR="00137E26">
        <w:rPr>
          <w:color w:val="000000"/>
          <w:shd w:val="clear" w:color="auto" w:fill="FFFFFF"/>
        </w:rPr>
        <w:t xml:space="preserve"> </w:t>
      </w:r>
      <w:r w:rsidRPr="002F475F">
        <w:rPr>
          <w:color w:val="000000"/>
          <w:shd w:val="clear" w:color="auto" w:fill="FFFFFF"/>
        </w:rPr>
        <w:t>The coffee resulting from wet processing is known as parchment coffee. The cup quality of parchment coffee will be superior compared to cherry coffee. In India, most arabica coffee is processed by the wet method, while most robusta is processed by the dry method (Anon</w:t>
      </w:r>
      <w:r>
        <w:rPr>
          <w:color w:val="000000"/>
          <w:shd w:val="clear" w:color="auto" w:fill="FFFFFF"/>
        </w:rPr>
        <w:t>.</w:t>
      </w:r>
      <w:r w:rsidRPr="002F475F">
        <w:rPr>
          <w:color w:val="000000"/>
          <w:shd w:val="clear" w:color="auto" w:fill="FFFFFF"/>
        </w:rPr>
        <w:t xml:space="preserve">, 2014). </w:t>
      </w:r>
    </w:p>
    <w:p w14:paraId="5BC3A95F" w14:textId="5C1A9A4C" w:rsidR="00960811" w:rsidRDefault="00352E34" w:rsidP="00137E26">
      <w:pPr>
        <w:spacing w:before="240" w:after="120" w:line="360" w:lineRule="auto"/>
        <w:jc w:val="both"/>
        <w:rPr>
          <w:b/>
          <w:bCs/>
        </w:rPr>
      </w:pPr>
      <w:r>
        <w:rPr>
          <w:b/>
          <w:bCs/>
        </w:rPr>
        <w:t>3</w:t>
      </w:r>
      <w:r w:rsidR="00704195">
        <w:rPr>
          <w:b/>
          <w:bCs/>
        </w:rPr>
        <w:t xml:space="preserve">. </w:t>
      </w:r>
      <w:r w:rsidR="00960811">
        <w:rPr>
          <w:b/>
          <w:bCs/>
        </w:rPr>
        <w:t>Secondary processing</w:t>
      </w:r>
    </w:p>
    <w:p w14:paraId="08B3D8B8" w14:textId="41B11E42" w:rsidR="00EA58B7" w:rsidRPr="00354439" w:rsidRDefault="00EA58B7" w:rsidP="00137E26">
      <w:pPr>
        <w:spacing w:before="120" w:after="120" w:line="360" w:lineRule="auto"/>
        <w:ind w:firstLine="720"/>
        <w:jc w:val="both"/>
        <w:rPr>
          <w:b/>
        </w:rPr>
      </w:pPr>
      <w:r w:rsidRPr="0007010F">
        <w:t xml:space="preserve">The various steps involved in the </w:t>
      </w:r>
      <w:r>
        <w:t>secondary processing</w:t>
      </w:r>
      <w:r w:rsidRPr="0007010F">
        <w:t xml:space="preserve"> of</w:t>
      </w:r>
      <w:r>
        <w:t xml:space="preserve"> coffee </w:t>
      </w:r>
      <w:r w:rsidRPr="0007010F">
        <w:t>are as follows</w:t>
      </w:r>
    </w:p>
    <w:p w14:paraId="4DC8B7B8" w14:textId="77777777" w:rsidR="00BE310D" w:rsidRDefault="00BE310D" w:rsidP="00137E26">
      <w:pPr>
        <w:spacing w:before="120" w:after="120" w:line="360" w:lineRule="auto"/>
        <w:jc w:val="both"/>
        <w:rPr>
          <w:b/>
        </w:rPr>
      </w:pPr>
    </w:p>
    <w:p w14:paraId="432F3AA5" w14:textId="77777777" w:rsidR="00BE310D" w:rsidRDefault="00BE310D" w:rsidP="00137E26">
      <w:pPr>
        <w:spacing w:before="120" w:after="120" w:line="360" w:lineRule="auto"/>
        <w:jc w:val="both"/>
        <w:rPr>
          <w:b/>
        </w:rPr>
      </w:pPr>
    </w:p>
    <w:p w14:paraId="362748D5" w14:textId="283CE523" w:rsidR="00EA58B7" w:rsidRPr="00E07F62" w:rsidRDefault="00EA58B7" w:rsidP="00137E26">
      <w:pPr>
        <w:spacing w:before="120" w:after="120" w:line="360" w:lineRule="auto"/>
        <w:jc w:val="both"/>
        <w:rPr>
          <w:b/>
        </w:rPr>
      </w:pPr>
      <w:r w:rsidRPr="00E07F62">
        <w:rPr>
          <w:b/>
        </w:rPr>
        <w:lastRenderedPageBreak/>
        <w:t xml:space="preserve">Receipt of raw coffee from the </w:t>
      </w:r>
      <w:r w:rsidR="00137E26">
        <w:rPr>
          <w:b/>
        </w:rPr>
        <w:t>p</w:t>
      </w:r>
      <w:r w:rsidRPr="00E07F62">
        <w:rPr>
          <w:b/>
        </w:rPr>
        <w:t xml:space="preserve">lanters </w:t>
      </w:r>
    </w:p>
    <w:p w14:paraId="1C21F191" w14:textId="2CE73C60" w:rsidR="00EA58B7" w:rsidRPr="00E07F62" w:rsidRDefault="00EA58B7" w:rsidP="00137E26">
      <w:pPr>
        <w:spacing w:before="120" w:after="120" w:line="360" w:lineRule="auto"/>
        <w:ind w:firstLine="720"/>
        <w:jc w:val="both"/>
      </w:pPr>
      <w:r w:rsidRPr="00E07F62">
        <w:t xml:space="preserve">Immediately on receipt of coffee from the planters, the </w:t>
      </w:r>
      <w:r w:rsidR="00137E26">
        <w:t>moisture content</w:t>
      </w:r>
      <w:r w:rsidRPr="00E07F62">
        <w:t xml:space="preserve"> is checked using moisture meters in the curing works.  </w:t>
      </w:r>
    </w:p>
    <w:p w14:paraId="09562381" w14:textId="141C9961" w:rsidR="00EA58B7" w:rsidRPr="00E07F62" w:rsidRDefault="00EA58B7" w:rsidP="00137E26">
      <w:pPr>
        <w:spacing w:before="120" w:after="120" w:line="360" w:lineRule="auto"/>
        <w:jc w:val="both"/>
        <w:rPr>
          <w:b/>
        </w:rPr>
      </w:pPr>
      <w:r w:rsidRPr="00E07F62">
        <w:rPr>
          <w:b/>
        </w:rPr>
        <w:t xml:space="preserve">Drying </w:t>
      </w:r>
    </w:p>
    <w:p w14:paraId="489CC974" w14:textId="3629E372" w:rsidR="00EA58B7" w:rsidRPr="00E07F62" w:rsidRDefault="00EA58B7" w:rsidP="00137E26">
      <w:pPr>
        <w:spacing w:before="120" w:after="120" w:line="360" w:lineRule="auto"/>
        <w:ind w:firstLine="720"/>
        <w:jc w:val="both"/>
      </w:pPr>
      <w:r w:rsidRPr="00E07F62">
        <w:t xml:space="preserve">If the coffees received from the </w:t>
      </w:r>
      <w:r w:rsidR="00137E26">
        <w:t>p</w:t>
      </w:r>
      <w:r w:rsidRPr="00E07F62">
        <w:t>lanters are found to be under</w:t>
      </w:r>
      <w:r>
        <w:t xml:space="preserve"> </w:t>
      </w:r>
      <w:r w:rsidRPr="00E07F62">
        <w:t>dried, the same will be dried at the curing works to bring down the moisture content to the standard moisture percentage.</w:t>
      </w:r>
      <w:r>
        <w:t xml:space="preserve"> </w:t>
      </w:r>
      <w:r w:rsidRPr="00E07F62">
        <w:t xml:space="preserve">The </w:t>
      </w:r>
      <w:r w:rsidR="00137E26">
        <w:t>floor</w:t>
      </w:r>
      <w:r w:rsidRPr="00E07F62">
        <w:t xml:space="preserve"> area required for drying coffee equivalent to one to</w:t>
      </w:r>
      <w:r>
        <w:t xml:space="preserve">nne of clean coffee is </w:t>
      </w:r>
      <w:r w:rsidRPr="00E07F62">
        <w:t xml:space="preserve">7.273 sq. ft. </w:t>
      </w:r>
      <w:r w:rsidR="00137E26">
        <w:t>Floor</w:t>
      </w:r>
      <w:r w:rsidRPr="00E07F62">
        <w:t xml:space="preserve"> space required for spreading uncured coffee equivalen</w:t>
      </w:r>
      <w:r>
        <w:t xml:space="preserve">t to one tonne of clean coffee </w:t>
      </w:r>
      <w:r w:rsidRPr="00E07F62">
        <w:t>is taken as 1200 sq. ft. The average drying time is taken as 1 day and total number of drying days available in a year is taken as 165 days. The flooring could be made of cement</w:t>
      </w:r>
      <w:r>
        <w:t xml:space="preserve"> </w:t>
      </w:r>
      <w:r w:rsidRPr="00E07F62">
        <w:t>/</w:t>
      </w:r>
      <w:r>
        <w:t xml:space="preserve"> </w:t>
      </w:r>
      <w:r w:rsidRPr="00E07F62">
        <w:t xml:space="preserve">concrete, bricks, tile or Cuddapah stone. </w:t>
      </w:r>
    </w:p>
    <w:p w14:paraId="2E34DA6C" w14:textId="7DD5C631" w:rsidR="00EA58B7" w:rsidRPr="00E07F62" w:rsidRDefault="00EA58B7" w:rsidP="00137E26">
      <w:pPr>
        <w:spacing w:before="120" w:after="120" w:line="360" w:lineRule="auto"/>
        <w:jc w:val="both"/>
        <w:rPr>
          <w:b/>
        </w:rPr>
      </w:pPr>
      <w:r w:rsidRPr="00E07F62">
        <w:rPr>
          <w:b/>
        </w:rPr>
        <w:t xml:space="preserve">Hulling, grading and garbling </w:t>
      </w:r>
    </w:p>
    <w:p w14:paraId="3CAC3BAC" w14:textId="77777777" w:rsidR="00EA58B7" w:rsidRPr="00E07F62" w:rsidRDefault="00EA58B7" w:rsidP="00EA58B7">
      <w:pPr>
        <w:spacing w:line="360" w:lineRule="auto"/>
        <w:jc w:val="both"/>
      </w:pPr>
      <w:r w:rsidRPr="00E07F62">
        <w:t xml:space="preserve">The machinery installed at the curing factory for the various curing operations are as follows: </w:t>
      </w:r>
    </w:p>
    <w:p w14:paraId="367A188A" w14:textId="77777777" w:rsidR="00EA58B7" w:rsidRDefault="00EA58B7" w:rsidP="00EA58B7">
      <w:pPr>
        <w:numPr>
          <w:ilvl w:val="0"/>
          <w:numId w:val="14"/>
        </w:numPr>
        <w:spacing w:line="276" w:lineRule="auto"/>
        <w:ind w:firstLine="0"/>
        <w:jc w:val="both"/>
      </w:pPr>
      <w:r w:rsidRPr="00E07F62">
        <w:t>Dust</w:t>
      </w:r>
      <w:r>
        <w:t xml:space="preserve"> </w:t>
      </w:r>
      <w:r w:rsidRPr="00E07F62">
        <w:t>/</w:t>
      </w:r>
      <w:r>
        <w:t xml:space="preserve"> </w:t>
      </w:r>
      <w:r w:rsidRPr="00E07F62">
        <w:t>Twig</w:t>
      </w:r>
      <w:r>
        <w:t xml:space="preserve"> </w:t>
      </w:r>
      <w:r w:rsidRPr="00E07F62">
        <w:t>/</w:t>
      </w:r>
      <w:r>
        <w:t xml:space="preserve"> </w:t>
      </w:r>
      <w:r w:rsidRPr="00E07F62">
        <w:t xml:space="preserve">Stone separator </w:t>
      </w:r>
    </w:p>
    <w:p w14:paraId="050C44EC" w14:textId="77777777" w:rsidR="00EA58B7" w:rsidRDefault="00EA58B7" w:rsidP="00EA58B7">
      <w:pPr>
        <w:numPr>
          <w:ilvl w:val="0"/>
          <w:numId w:val="14"/>
        </w:numPr>
        <w:spacing w:line="276" w:lineRule="auto"/>
        <w:ind w:firstLine="0"/>
        <w:jc w:val="both"/>
      </w:pPr>
      <w:r w:rsidRPr="00E07F62">
        <w:t xml:space="preserve">Huller </w:t>
      </w:r>
    </w:p>
    <w:p w14:paraId="42BCBC98" w14:textId="77777777" w:rsidR="00EA58B7" w:rsidRDefault="00EA58B7" w:rsidP="00EA58B7">
      <w:pPr>
        <w:numPr>
          <w:ilvl w:val="0"/>
          <w:numId w:val="14"/>
        </w:numPr>
        <w:spacing w:line="276" w:lineRule="auto"/>
        <w:ind w:firstLine="0"/>
        <w:jc w:val="both"/>
      </w:pPr>
      <w:r w:rsidRPr="00E07F62">
        <w:t xml:space="preserve">Peeler-cum-polisher </w:t>
      </w:r>
    </w:p>
    <w:p w14:paraId="5D9BE929" w14:textId="77777777" w:rsidR="00EA58B7" w:rsidRDefault="00EA58B7" w:rsidP="00EA58B7">
      <w:pPr>
        <w:numPr>
          <w:ilvl w:val="0"/>
          <w:numId w:val="14"/>
        </w:numPr>
        <w:spacing w:line="276" w:lineRule="auto"/>
        <w:ind w:firstLine="0"/>
        <w:jc w:val="both"/>
      </w:pPr>
      <w:r w:rsidRPr="00E07F62">
        <w:t xml:space="preserve">Winnower </w:t>
      </w:r>
    </w:p>
    <w:p w14:paraId="414CB0D9" w14:textId="77777777" w:rsidR="00EA58B7" w:rsidRDefault="00EA58B7" w:rsidP="00EA58B7">
      <w:pPr>
        <w:numPr>
          <w:ilvl w:val="0"/>
          <w:numId w:val="14"/>
        </w:numPr>
        <w:spacing w:line="276" w:lineRule="auto"/>
        <w:ind w:firstLine="0"/>
        <w:jc w:val="both"/>
      </w:pPr>
      <w:r w:rsidRPr="00E07F62">
        <w:t xml:space="preserve">Unpeeled coffee separator </w:t>
      </w:r>
    </w:p>
    <w:p w14:paraId="36293E56" w14:textId="77777777" w:rsidR="00EA58B7" w:rsidRDefault="00EA58B7" w:rsidP="00EA58B7">
      <w:pPr>
        <w:numPr>
          <w:ilvl w:val="0"/>
          <w:numId w:val="14"/>
        </w:numPr>
        <w:spacing w:line="276" w:lineRule="auto"/>
        <w:ind w:firstLine="0"/>
        <w:jc w:val="both"/>
      </w:pPr>
      <w:r w:rsidRPr="00E07F62">
        <w:t xml:space="preserve">Grader </w:t>
      </w:r>
    </w:p>
    <w:p w14:paraId="67494A59" w14:textId="77777777" w:rsidR="00EA58B7" w:rsidRDefault="00EA58B7" w:rsidP="00EA58B7">
      <w:pPr>
        <w:numPr>
          <w:ilvl w:val="0"/>
          <w:numId w:val="14"/>
        </w:numPr>
        <w:spacing w:line="276" w:lineRule="auto"/>
        <w:ind w:firstLine="0"/>
        <w:jc w:val="both"/>
      </w:pPr>
      <w:r w:rsidRPr="00E07F62">
        <w:t xml:space="preserve">Catador </w:t>
      </w:r>
    </w:p>
    <w:p w14:paraId="01B621C3" w14:textId="77777777" w:rsidR="00EA58B7" w:rsidRDefault="00EA58B7" w:rsidP="00EA58B7">
      <w:pPr>
        <w:numPr>
          <w:ilvl w:val="0"/>
          <w:numId w:val="14"/>
        </w:numPr>
        <w:spacing w:line="276" w:lineRule="auto"/>
        <w:ind w:firstLine="0"/>
        <w:jc w:val="both"/>
      </w:pPr>
      <w:r w:rsidRPr="00E07F62">
        <w:t xml:space="preserve">Specific gravity separator </w:t>
      </w:r>
    </w:p>
    <w:p w14:paraId="4339D8C2" w14:textId="77777777" w:rsidR="00EA58B7" w:rsidRDefault="00EA58B7" w:rsidP="00EA58B7">
      <w:pPr>
        <w:numPr>
          <w:ilvl w:val="0"/>
          <w:numId w:val="14"/>
        </w:numPr>
        <w:spacing w:line="276" w:lineRule="auto"/>
        <w:ind w:firstLine="0"/>
        <w:jc w:val="both"/>
      </w:pPr>
      <w:r w:rsidRPr="00E07F62">
        <w:t xml:space="preserve">Pneumatic separator </w:t>
      </w:r>
    </w:p>
    <w:p w14:paraId="1D3D56AF" w14:textId="77777777" w:rsidR="00EA58B7" w:rsidRDefault="00EA58B7" w:rsidP="00EA58B7">
      <w:pPr>
        <w:numPr>
          <w:ilvl w:val="0"/>
          <w:numId w:val="14"/>
        </w:numPr>
        <w:tabs>
          <w:tab w:val="left" w:pos="810"/>
        </w:tabs>
        <w:spacing w:line="276" w:lineRule="auto"/>
        <w:ind w:firstLine="0"/>
        <w:jc w:val="both"/>
      </w:pPr>
      <w:r w:rsidRPr="00E07F62">
        <w:t>PB band separator</w:t>
      </w:r>
    </w:p>
    <w:p w14:paraId="553337A3" w14:textId="77777777" w:rsidR="00EA58B7" w:rsidRDefault="00EA58B7" w:rsidP="00EA58B7">
      <w:pPr>
        <w:numPr>
          <w:ilvl w:val="0"/>
          <w:numId w:val="14"/>
        </w:numPr>
        <w:tabs>
          <w:tab w:val="left" w:pos="810"/>
        </w:tabs>
        <w:spacing w:line="276" w:lineRule="auto"/>
        <w:ind w:firstLine="0"/>
        <w:jc w:val="both"/>
      </w:pPr>
      <w:r>
        <w:t>Bucket elevators</w:t>
      </w:r>
    </w:p>
    <w:p w14:paraId="28EA4DAB" w14:textId="77777777" w:rsidR="00EA58B7" w:rsidRPr="00E07F62" w:rsidRDefault="00EA58B7" w:rsidP="00EA58B7">
      <w:pPr>
        <w:numPr>
          <w:ilvl w:val="0"/>
          <w:numId w:val="14"/>
        </w:numPr>
        <w:tabs>
          <w:tab w:val="left" w:pos="810"/>
        </w:tabs>
        <w:spacing w:line="276" w:lineRule="auto"/>
        <w:ind w:firstLine="0"/>
        <w:jc w:val="both"/>
      </w:pPr>
      <w:r w:rsidRPr="00E07F62">
        <w:t xml:space="preserve">Electronic colour sorting machine </w:t>
      </w:r>
    </w:p>
    <w:p w14:paraId="3FB270B6" w14:textId="77777777" w:rsidR="00EA58B7" w:rsidRPr="00E07F62" w:rsidRDefault="00EA58B7" w:rsidP="00137E26">
      <w:pPr>
        <w:spacing w:before="120" w:after="120" w:line="360" w:lineRule="auto"/>
        <w:jc w:val="both"/>
        <w:rPr>
          <w:b/>
        </w:rPr>
      </w:pPr>
      <w:r>
        <w:rPr>
          <w:b/>
        </w:rPr>
        <w:br w:type="page"/>
      </w:r>
      <w:r w:rsidRPr="00E07F62">
        <w:rPr>
          <w:b/>
        </w:rPr>
        <w:lastRenderedPageBreak/>
        <w:t xml:space="preserve">Steps in hulling and grading of coffee </w:t>
      </w:r>
    </w:p>
    <w:p w14:paraId="3F1A054E" w14:textId="55032AD4" w:rsidR="00EA58B7" w:rsidRDefault="00EA58B7" w:rsidP="00137E26">
      <w:pPr>
        <w:spacing w:before="120" w:after="120" w:line="360" w:lineRule="auto"/>
        <w:ind w:firstLine="720"/>
        <w:jc w:val="both"/>
      </w:pPr>
      <w:r w:rsidRPr="00E07F62">
        <w:t>The raw coffee is first passed through a stone/stick eliminator, where foreign materials like stones, sticks, twigs etc., are removed. The coffee is then passed into the huller</w:t>
      </w:r>
      <w:r>
        <w:t xml:space="preserve"> </w:t>
      </w:r>
      <w:r w:rsidRPr="00E07F62">
        <w:t>/</w:t>
      </w:r>
      <w:r>
        <w:t xml:space="preserve"> </w:t>
      </w:r>
      <w:r w:rsidRPr="00E07F62">
        <w:t xml:space="preserve">Peeler-cum-polisher and from there on to the horizontal or vertical winnower. The coffee is next allowed into pre-grader, where the bits are separated. It then passes through the sizes (graders), where the different grades of coffees such as PB, A, B &amp; C are separated. In case, a pre-grader is not installed, the coffee may be directly passed on to the sizes, where bits could also be separated. Thereafter, the coffee is subjected to garbling/sorting, out-turning, bulking etc. </w:t>
      </w:r>
    </w:p>
    <w:p w14:paraId="001C1B07" w14:textId="51459636" w:rsidR="00EA58B7" w:rsidRPr="00E07F62" w:rsidRDefault="00EA58B7" w:rsidP="00EA58B7">
      <w:pPr>
        <w:spacing w:line="360" w:lineRule="auto"/>
        <w:ind w:firstLine="720"/>
        <w:jc w:val="both"/>
      </w:pPr>
      <w:r>
        <w:rPr>
          <w:noProof/>
        </w:rPr>
        <w:drawing>
          <wp:inline distT="0" distB="0" distL="0" distR="0" wp14:anchorId="75A07812" wp14:editId="282B4CB1">
            <wp:extent cx="5869319" cy="372554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5408" cy="3748453"/>
                    </a:xfrm>
                    <a:prstGeom prst="rect">
                      <a:avLst/>
                    </a:prstGeom>
                    <a:noFill/>
                  </pic:spPr>
                </pic:pic>
              </a:graphicData>
            </a:graphic>
          </wp:inline>
        </w:drawing>
      </w:r>
    </w:p>
    <w:p w14:paraId="3A169CB5" w14:textId="46831F19" w:rsidR="00D64CD7" w:rsidRPr="00E923EB" w:rsidRDefault="00D64CD7" w:rsidP="00137E26">
      <w:pPr>
        <w:spacing w:line="360" w:lineRule="auto"/>
        <w:jc w:val="center"/>
        <w:rPr>
          <w:b/>
          <w:bCs/>
        </w:rPr>
      </w:pPr>
      <w:r w:rsidRPr="00E923EB">
        <w:rPr>
          <w:b/>
          <w:bCs/>
        </w:rPr>
        <w:t>Fig.</w:t>
      </w:r>
      <w:r w:rsidR="00137E26">
        <w:rPr>
          <w:b/>
          <w:bCs/>
        </w:rPr>
        <w:t xml:space="preserve"> 4</w:t>
      </w:r>
      <w:r w:rsidRPr="00E923EB">
        <w:rPr>
          <w:b/>
          <w:bCs/>
        </w:rPr>
        <w:t xml:space="preserve"> Secondary processing of coffee in curing works</w:t>
      </w:r>
    </w:p>
    <w:p w14:paraId="102BE678" w14:textId="77777777" w:rsidR="00EA58B7" w:rsidRPr="00E07F62" w:rsidRDefault="00EA58B7" w:rsidP="00137E26">
      <w:pPr>
        <w:spacing w:before="120" w:after="120" w:line="360" w:lineRule="auto"/>
        <w:jc w:val="both"/>
        <w:rPr>
          <w:b/>
        </w:rPr>
      </w:pPr>
      <w:r w:rsidRPr="00E07F62">
        <w:rPr>
          <w:b/>
        </w:rPr>
        <w:t xml:space="preserve">Hulling and peeling </w:t>
      </w:r>
    </w:p>
    <w:p w14:paraId="7F35338D" w14:textId="784AD37C" w:rsidR="00EA58B7" w:rsidRPr="00E07F62" w:rsidRDefault="00EA58B7" w:rsidP="00137E26">
      <w:pPr>
        <w:spacing w:before="120" w:after="120" w:line="360" w:lineRule="auto"/>
        <w:ind w:firstLine="720"/>
        <w:jc w:val="both"/>
      </w:pPr>
      <w:r w:rsidRPr="00E07F62">
        <w:t xml:space="preserve">The </w:t>
      </w:r>
      <w:r w:rsidR="00D64CD7">
        <w:t>c</w:t>
      </w:r>
      <w:r w:rsidRPr="00E07F62">
        <w:t>herry coffees are hulled using '</w:t>
      </w:r>
      <w:r w:rsidR="00D64CD7">
        <w:t>h</w:t>
      </w:r>
      <w:r w:rsidRPr="00E07F62">
        <w:t>ullers'. The parchment coffees are peeled using '</w:t>
      </w:r>
      <w:r w:rsidR="00D64CD7">
        <w:t>p</w:t>
      </w:r>
      <w:r w:rsidRPr="00E07F62">
        <w:t xml:space="preserve">eelers', and then subjected to polishing. </w:t>
      </w:r>
    </w:p>
    <w:p w14:paraId="28066DCA" w14:textId="77777777" w:rsidR="00AC4CEA" w:rsidRDefault="00AC4CEA" w:rsidP="00137E26">
      <w:pPr>
        <w:spacing w:before="120" w:after="120" w:line="360" w:lineRule="auto"/>
        <w:jc w:val="both"/>
        <w:rPr>
          <w:b/>
        </w:rPr>
      </w:pPr>
    </w:p>
    <w:p w14:paraId="5C1E0B11" w14:textId="77777777" w:rsidR="00AC4CEA" w:rsidRDefault="00AC4CEA" w:rsidP="00137E26">
      <w:pPr>
        <w:spacing w:before="120" w:after="120" w:line="360" w:lineRule="auto"/>
        <w:jc w:val="both"/>
        <w:rPr>
          <w:b/>
        </w:rPr>
      </w:pPr>
    </w:p>
    <w:p w14:paraId="3A3741F8" w14:textId="19AEA5DF" w:rsidR="00EA58B7" w:rsidRPr="00E07F62" w:rsidRDefault="00EA58B7" w:rsidP="00137E26">
      <w:pPr>
        <w:spacing w:before="120" w:after="120" w:line="360" w:lineRule="auto"/>
        <w:jc w:val="both"/>
      </w:pPr>
      <w:r w:rsidRPr="00E07F62">
        <w:rPr>
          <w:b/>
        </w:rPr>
        <w:lastRenderedPageBreak/>
        <w:t>Grading</w:t>
      </w:r>
      <w:r w:rsidRPr="00E07F62">
        <w:t xml:space="preserve"> </w:t>
      </w:r>
    </w:p>
    <w:p w14:paraId="74EA9311" w14:textId="07AA6145" w:rsidR="00EA58B7" w:rsidRPr="00E07F62" w:rsidRDefault="00EA58B7" w:rsidP="00137E26">
      <w:pPr>
        <w:spacing w:before="120" w:after="120" w:line="360" w:lineRule="auto"/>
        <w:ind w:firstLine="720"/>
        <w:jc w:val="both"/>
      </w:pPr>
      <w:r w:rsidRPr="00E07F62">
        <w:t xml:space="preserve">Primary grading is carried out based on the size of beans. This is carried out on a </w:t>
      </w:r>
      <w:r w:rsidR="00D64CD7">
        <w:t>r</w:t>
      </w:r>
      <w:r w:rsidRPr="00E07F62">
        <w:t xml:space="preserve">otary </w:t>
      </w:r>
      <w:r w:rsidR="00D64CD7">
        <w:t>g</w:t>
      </w:r>
      <w:r w:rsidRPr="00E07F62">
        <w:t xml:space="preserve">rader. Secondary grading is done based on densimetric classification of the individual graders. Catadors and gravity separators are used for the densimetric classification of coffee. </w:t>
      </w:r>
    </w:p>
    <w:p w14:paraId="674BD5D4" w14:textId="77777777" w:rsidR="00EA58B7" w:rsidRPr="00E07F62" w:rsidRDefault="00EA58B7" w:rsidP="0079763A">
      <w:pPr>
        <w:spacing w:before="120" w:after="120" w:line="360" w:lineRule="auto"/>
        <w:jc w:val="both"/>
        <w:rPr>
          <w:b/>
        </w:rPr>
      </w:pPr>
      <w:r w:rsidRPr="00E07F62">
        <w:rPr>
          <w:b/>
        </w:rPr>
        <w:t>Garbling</w:t>
      </w:r>
      <w:r>
        <w:rPr>
          <w:b/>
        </w:rPr>
        <w:t xml:space="preserve"> </w:t>
      </w:r>
      <w:r w:rsidRPr="00E07F62">
        <w:rPr>
          <w:b/>
        </w:rPr>
        <w:t>/</w:t>
      </w:r>
      <w:r>
        <w:rPr>
          <w:b/>
        </w:rPr>
        <w:t xml:space="preserve"> </w:t>
      </w:r>
      <w:r w:rsidRPr="00E07F62">
        <w:rPr>
          <w:b/>
        </w:rPr>
        <w:t xml:space="preserve">Sorting </w:t>
      </w:r>
    </w:p>
    <w:p w14:paraId="635702A0" w14:textId="77777777" w:rsidR="00EA58B7" w:rsidRPr="00E07F62" w:rsidRDefault="00EA58B7" w:rsidP="0079763A">
      <w:pPr>
        <w:spacing w:before="120" w:after="120" w:line="360" w:lineRule="auto"/>
        <w:ind w:firstLine="720"/>
        <w:jc w:val="both"/>
      </w:pPr>
      <w:r w:rsidRPr="00E07F62">
        <w:t xml:space="preserve">The sorting of defective beans and discoloured beans is carried out manually by women garblers. In many of the curing factories, electronic colour sorting machines are also used for the sorting of discoloured beans </w:t>
      </w:r>
      <w:r w:rsidRPr="00D64CD7">
        <w:rPr>
          <w:i/>
          <w:iCs/>
        </w:rPr>
        <w:t>viz.,</w:t>
      </w:r>
      <w:r w:rsidRPr="00E07F62">
        <w:t xml:space="preserve"> blacks, browns. The electronic colour sorting machine is complementary to the manual garbling process. </w:t>
      </w:r>
    </w:p>
    <w:p w14:paraId="5E4BEA61" w14:textId="734C07B6" w:rsidR="00EA58B7" w:rsidRPr="00793F29" w:rsidRDefault="00EA58B7" w:rsidP="0079763A">
      <w:pPr>
        <w:spacing w:before="120" w:after="120" w:line="360" w:lineRule="auto"/>
        <w:jc w:val="both"/>
        <w:rPr>
          <w:b/>
        </w:rPr>
      </w:pPr>
      <w:r w:rsidRPr="00E07F62">
        <w:rPr>
          <w:b/>
        </w:rPr>
        <w:t>Out</w:t>
      </w:r>
      <w:r>
        <w:rPr>
          <w:b/>
        </w:rPr>
        <w:t xml:space="preserve"> </w:t>
      </w:r>
      <w:r w:rsidRPr="00E07F62">
        <w:rPr>
          <w:b/>
        </w:rPr>
        <w:t xml:space="preserve">turn </w:t>
      </w:r>
    </w:p>
    <w:p w14:paraId="216B6E25" w14:textId="0F3E1159" w:rsidR="00EA58B7" w:rsidRDefault="00EA58B7" w:rsidP="0079763A">
      <w:pPr>
        <w:spacing w:before="120" w:after="120" w:line="360" w:lineRule="auto"/>
        <w:ind w:firstLine="720"/>
        <w:jc w:val="both"/>
      </w:pPr>
      <w:r w:rsidRPr="00E07F62">
        <w:t>After the garbling process, the coffee lot is out</w:t>
      </w:r>
      <w:r>
        <w:t xml:space="preserve"> </w:t>
      </w:r>
      <w:r w:rsidRPr="00E07F62">
        <w:t xml:space="preserve">turned and the quantity of each of the grades weighed and recorded. </w:t>
      </w:r>
    </w:p>
    <w:p w14:paraId="49FABA59" w14:textId="56C2A198" w:rsidR="00EA58B7" w:rsidRPr="00E07F62" w:rsidRDefault="00EA58B7" w:rsidP="0079763A">
      <w:pPr>
        <w:spacing w:before="120" w:after="120" w:line="360" w:lineRule="auto"/>
        <w:jc w:val="both"/>
        <w:rPr>
          <w:b/>
        </w:rPr>
      </w:pPr>
      <w:r w:rsidRPr="00E07F62">
        <w:rPr>
          <w:b/>
        </w:rPr>
        <w:t xml:space="preserve">Packing </w:t>
      </w:r>
    </w:p>
    <w:p w14:paraId="32CBBD87" w14:textId="77777777" w:rsidR="00EA58B7" w:rsidRPr="00E07F62" w:rsidRDefault="00EA58B7" w:rsidP="0079763A">
      <w:pPr>
        <w:spacing w:before="120" w:after="120" w:line="360" w:lineRule="auto"/>
        <w:ind w:firstLine="720"/>
        <w:jc w:val="both"/>
      </w:pPr>
      <w:r w:rsidRPr="00E07F62">
        <w:t>Double gunny bags are used for the packing of cured coffee. The type of gunny bag used is of the "B-Twill" of "DW" quality. The coffee is packed in quantity of 75kg</w:t>
      </w:r>
      <w:r>
        <w:t xml:space="preserve"> </w:t>
      </w:r>
      <w:r w:rsidRPr="00E07F62">
        <w:t xml:space="preserve">/ bag. </w:t>
      </w:r>
    </w:p>
    <w:p w14:paraId="2BF0D833" w14:textId="40C9BBF7" w:rsidR="00EA58B7" w:rsidRPr="00E07F62" w:rsidRDefault="00EA58B7" w:rsidP="0079763A">
      <w:pPr>
        <w:spacing w:before="120" w:after="120" w:line="360" w:lineRule="auto"/>
        <w:jc w:val="both"/>
        <w:rPr>
          <w:b/>
        </w:rPr>
      </w:pPr>
      <w:r w:rsidRPr="00E07F62">
        <w:rPr>
          <w:b/>
        </w:rPr>
        <w:t xml:space="preserve">Storage of coffee </w:t>
      </w:r>
    </w:p>
    <w:p w14:paraId="51A2F9E3" w14:textId="77777777" w:rsidR="00EA58B7" w:rsidRDefault="00EA58B7" w:rsidP="0079763A">
      <w:pPr>
        <w:spacing w:before="120" w:after="120" w:line="360" w:lineRule="auto"/>
        <w:ind w:firstLine="720"/>
        <w:jc w:val="both"/>
      </w:pPr>
      <w:r w:rsidRPr="00E07F62">
        <w:t>The drying capacity, machine capacity and storage capacity are the important requisites, which determine the curing capacity of a curing factory. The storage capacity of a curing factory is calculated based on certain norms fixed by the Board which are as follows: The floor area required for storing raw coffee (uncured) equivalent to one tonne of clean coffee is 13.5 Sq.ft., when the height of the godown is 15ft. In terms of volume the space required for storing raw coffee equivalent to one tonne of clean coffee is 202.5 cubic feet. The floor area required for storing one tonne of clean coffee is 7.5 sq. ft., for a wall height of 14 ft.</w:t>
      </w:r>
    </w:p>
    <w:p w14:paraId="23BAD38B" w14:textId="77777777" w:rsidR="00EA58B7" w:rsidRPr="00704195" w:rsidRDefault="00EA58B7" w:rsidP="0079763A">
      <w:pPr>
        <w:spacing w:before="120" w:after="120" w:line="360" w:lineRule="auto"/>
        <w:jc w:val="both"/>
        <w:rPr>
          <w:bCs/>
        </w:rPr>
      </w:pPr>
      <w:r w:rsidRPr="00704195">
        <w:rPr>
          <w:bCs/>
        </w:rPr>
        <w:t xml:space="preserve">The following guidelines have been laid down for the proper storage of coffee in the godowns. </w:t>
      </w:r>
    </w:p>
    <w:p w14:paraId="515234F7" w14:textId="77777777" w:rsidR="00EA58B7" w:rsidRPr="00E07F62" w:rsidRDefault="00EA58B7" w:rsidP="00EA58B7">
      <w:pPr>
        <w:numPr>
          <w:ilvl w:val="0"/>
          <w:numId w:val="15"/>
        </w:numPr>
        <w:tabs>
          <w:tab w:val="left" w:pos="900"/>
        </w:tabs>
        <w:spacing w:line="360" w:lineRule="auto"/>
        <w:ind w:left="900" w:hanging="270"/>
        <w:jc w:val="both"/>
      </w:pPr>
      <w:r w:rsidRPr="00E07F62">
        <w:t xml:space="preserve">There should be a clear demarcation between the different lots of raw coffee stored to maintain the identity of the individual lots in respect of quality and quantity. </w:t>
      </w:r>
    </w:p>
    <w:p w14:paraId="59C6CDC8" w14:textId="77777777" w:rsidR="00EA58B7" w:rsidRPr="00E07F62" w:rsidRDefault="00EA58B7" w:rsidP="00EA58B7">
      <w:pPr>
        <w:numPr>
          <w:ilvl w:val="0"/>
          <w:numId w:val="15"/>
        </w:numPr>
        <w:tabs>
          <w:tab w:val="left" w:pos="900"/>
        </w:tabs>
        <w:spacing w:line="360" w:lineRule="auto"/>
        <w:ind w:left="900" w:hanging="270"/>
        <w:jc w:val="both"/>
      </w:pPr>
      <w:r w:rsidRPr="00E07F62">
        <w:t xml:space="preserve">The coffee stacks should not lean against the walls of the godown. </w:t>
      </w:r>
    </w:p>
    <w:p w14:paraId="3AD15AA2" w14:textId="77777777" w:rsidR="00EA58B7" w:rsidRPr="00E07F62" w:rsidRDefault="00EA58B7" w:rsidP="00EA58B7">
      <w:pPr>
        <w:numPr>
          <w:ilvl w:val="0"/>
          <w:numId w:val="15"/>
        </w:numPr>
        <w:tabs>
          <w:tab w:val="left" w:pos="900"/>
        </w:tabs>
        <w:spacing w:line="360" w:lineRule="auto"/>
        <w:ind w:left="900" w:hanging="270"/>
        <w:jc w:val="both"/>
      </w:pPr>
      <w:r w:rsidRPr="00E07F62">
        <w:lastRenderedPageBreak/>
        <w:t xml:space="preserve">The stacks of raw coffee should be provided with dunnage made of parchment husk filled in gunny bags. </w:t>
      </w:r>
    </w:p>
    <w:p w14:paraId="0C8EBEB0" w14:textId="77777777" w:rsidR="00EA58B7" w:rsidRPr="00E07F62" w:rsidRDefault="00EA58B7" w:rsidP="00EA58B7">
      <w:pPr>
        <w:numPr>
          <w:ilvl w:val="0"/>
          <w:numId w:val="15"/>
        </w:numPr>
        <w:tabs>
          <w:tab w:val="left" w:pos="900"/>
        </w:tabs>
        <w:spacing w:line="360" w:lineRule="auto"/>
        <w:ind w:left="900" w:hanging="270"/>
        <w:jc w:val="both"/>
      </w:pPr>
      <w:r w:rsidRPr="00E07F62">
        <w:t xml:space="preserve">The clean coffee stacks should be provided with wooden dunnage. </w:t>
      </w:r>
    </w:p>
    <w:p w14:paraId="5B362480" w14:textId="77777777" w:rsidR="00EA58B7" w:rsidRPr="00E07F62" w:rsidRDefault="00EA58B7" w:rsidP="00EA58B7">
      <w:pPr>
        <w:numPr>
          <w:ilvl w:val="0"/>
          <w:numId w:val="15"/>
        </w:numPr>
        <w:tabs>
          <w:tab w:val="left" w:pos="900"/>
        </w:tabs>
        <w:spacing w:line="360" w:lineRule="auto"/>
        <w:ind w:left="900" w:hanging="270"/>
        <w:jc w:val="both"/>
      </w:pPr>
      <w:r w:rsidRPr="00E07F62">
        <w:t xml:space="preserve">Both the raw coffee and clean coffee godowns should be rodent proof. </w:t>
      </w:r>
    </w:p>
    <w:p w14:paraId="4723360A" w14:textId="6583C155" w:rsidR="00EA58B7" w:rsidRDefault="00EA58B7" w:rsidP="00EA58B7">
      <w:pPr>
        <w:numPr>
          <w:ilvl w:val="0"/>
          <w:numId w:val="15"/>
        </w:numPr>
        <w:tabs>
          <w:tab w:val="left" w:pos="900"/>
        </w:tabs>
        <w:spacing w:line="360" w:lineRule="auto"/>
        <w:ind w:left="900" w:hanging="270"/>
        <w:jc w:val="both"/>
      </w:pPr>
      <w:r w:rsidRPr="00E07F62">
        <w:t xml:space="preserve">Materials like fertilizers, pesticides etc. should not be stored inside or near coffee godowns. </w:t>
      </w:r>
    </w:p>
    <w:p w14:paraId="0CE798A4" w14:textId="4E0CCAF7" w:rsidR="00D64CD7" w:rsidRPr="00E07F62" w:rsidRDefault="00670AC2" w:rsidP="0079763A">
      <w:pPr>
        <w:spacing w:before="120" w:after="120" w:line="360" w:lineRule="auto"/>
        <w:jc w:val="both"/>
        <w:rPr>
          <w:b/>
        </w:rPr>
      </w:pPr>
      <w:r>
        <w:rPr>
          <w:b/>
        </w:rPr>
        <w:t>4</w:t>
      </w:r>
      <w:r w:rsidR="00704195">
        <w:rPr>
          <w:b/>
        </w:rPr>
        <w:t xml:space="preserve">. </w:t>
      </w:r>
      <w:r w:rsidR="00D64CD7" w:rsidRPr="00E07F62">
        <w:rPr>
          <w:b/>
        </w:rPr>
        <w:t xml:space="preserve">Cup quality evaluation </w:t>
      </w:r>
    </w:p>
    <w:p w14:paraId="05F864D7" w14:textId="77777777" w:rsidR="00D64CD7" w:rsidRPr="00E07F62" w:rsidRDefault="00D64CD7" w:rsidP="0079763A">
      <w:pPr>
        <w:spacing w:before="120" w:after="120" w:line="360" w:lineRule="auto"/>
        <w:ind w:firstLine="720"/>
        <w:jc w:val="both"/>
      </w:pPr>
      <w:r w:rsidRPr="00E07F62">
        <w:t xml:space="preserve">Cupping or cup tasting is developed as a means of consistency and impartially evaluating a coffee. It requires a tremendous investment in time and extensive knowledge of stages of coffee production and processing. Obviously the art and science of cup tasting is the prerogative of the cup taster who is trained to distinguish or identify subtle differences in taste and aroma, a sensory method which is most effective. Cup tasting is crucial in the commercial market. The exporters normally find it helpful in evaluating his coffee before sale or for the price paid to the grower. While the importer uses it to maintain uniformity and the standard set by the particular company linked to prices of the consumer’s satisfaction. </w:t>
      </w:r>
    </w:p>
    <w:p w14:paraId="50C144DD" w14:textId="77777777" w:rsidR="00D64CD7" w:rsidRPr="00E07F62" w:rsidRDefault="00D64CD7" w:rsidP="0079763A">
      <w:pPr>
        <w:spacing w:before="120" w:after="120" w:line="360" w:lineRule="auto"/>
        <w:ind w:firstLine="720"/>
        <w:jc w:val="both"/>
      </w:pPr>
      <w:r w:rsidRPr="00E07F62">
        <w:t xml:space="preserve">The cup quality relies on various factors. The intrinsic quality of coffee is influenced by the plant material, cultural practices and processing techniques. In fact the processing of coffee both at the estate and at the curing works is also important. Delayed pulping, over fermentation, improper washing, storing of coffee near pesticides, packing coffee in inferior quality gunny bags, improper drying causes off-taste in the coffee which can be evaluated during cupping. </w:t>
      </w:r>
    </w:p>
    <w:p w14:paraId="223EE583" w14:textId="69E651B5" w:rsidR="00D64CD7" w:rsidRPr="00E07F62" w:rsidRDefault="00D64CD7" w:rsidP="0079763A">
      <w:pPr>
        <w:spacing w:before="120" w:after="120" w:line="360" w:lineRule="auto"/>
        <w:ind w:firstLine="720"/>
        <w:jc w:val="both"/>
      </w:pPr>
      <w:r w:rsidRPr="00E07F62">
        <w:t>Cupping is a method of systematically evaluating the aroma and taste characteristics of a sample of coffee beans. A prescribed manner of brewing and a specific series of steps lead to a complete sensory evaluation through olfaction, gestation and a mouthful sensation. Because cupping is usually associated with some economic purpose such as buying or blending of coffees</w:t>
      </w:r>
      <w:r w:rsidR="000609C1">
        <w:t xml:space="preserve"> </w:t>
      </w:r>
      <w:r w:rsidR="000609C1" w:rsidRPr="002F475F">
        <w:rPr>
          <w:color w:val="000000"/>
          <w:shd w:val="clear" w:color="auto" w:fill="FFFFFF"/>
        </w:rPr>
        <w:t>(Anon</w:t>
      </w:r>
      <w:r w:rsidR="000609C1">
        <w:rPr>
          <w:color w:val="000000"/>
          <w:shd w:val="clear" w:color="auto" w:fill="FFFFFF"/>
        </w:rPr>
        <w:t>.</w:t>
      </w:r>
      <w:r w:rsidR="000609C1" w:rsidRPr="002F475F">
        <w:rPr>
          <w:color w:val="000000"/>
          <w:shd w:val="clear" w:color="auto" w:fill="FFFFFF"/>
        </w:rPr>
        <w:t>, 2014)</w:t>
      </w:r>
      <w:r w:rsidRPr="00E07F62">
        <w:t xml:space="preserve">. </w:t>
      </w:r>
    </w:p>
    <w:p w14:paraId="016B7298" w14:textId="40449FAA" w:rsidR="00D64CD7" w:rsidRPr="00C2254D" w:rsidRDefault="00D64CD7" w:rsidP="0079763A">
      <w:pPr>
        <w:spacing w:before="120" w:after="120" w:line="360" w:lineRule="auto"/>
        <w:jc w:val="both"/>
        <w:rPr>
          <w:b/>
        </w:rPr>
      </w:pPr>
      <w:r w:rsidRPr="00C2254D">
        <w:rPr>
          <w:b/>
        </w:rPr>
        <w:t xml:space="preserve">The cupping procedure </w:t>
      </w:r>
    </w:p>
    <w:p w14:paraId="1217E200" w14:textId="77777777" w:rsidR="00D64CD7" w:rsidRPr="00E07F62" w:rsidRDefault="00D64CD7" w:rsidP="00D64CD7">
      <w:pPr>
        <w:spacing w:line="360" w:lineRule="auto"/>
        <w:jc w:val="both"/>
      </w:pPr>
      <w:r w:rsidRPr="00C2254D">
        <w:rPr>
          <w:b/>
        </w:rPr>
        <w:t>Sampling roasting</w:t>
      </w:r>
      <w:r w:rsidRPr="00E07F62">
        <w:t xml:space="preserve"> </w:t>
      </w:r>
    </w:p>
    <w:p w14:paraId="3945D6FE" w14:textId="33EA70EA" w:rsidR="00D64CD7" w:rsidRPr="00E07F62" w:rsidRDefault="00D64CD7" w:rsidP="00D64CD7">
      <w:pPr>
        <w:spacing w:line="360" w:lineRule="auto"/>
        <w:ind w:firstLine="720"/>
        <w:jc w:val="both"/>
      </w:pPr>
      <w:r w:rsidRPr="00E07F62">
        <w:t xml:space="preserve">Roasting is a dynamic complex process. The development of flavour is quite important during the process. Around 50-100 g of coffee sample is roasted light to medium degree at an </w:t>
      </w:r>
      <w:r w:rsidRPr="00E07F62">
        <w:lastRenderedPageBreak/>
        <w:t>optimum temperature of 205</w:t>
      </w:r>
      <w:r w:rsidR="0079763A" w:rsidRPr="0079763A">
        <w:rPr>
          <w:vertAlign w:val="superscript"/>
        </w:rPr>
        <w:t>o</w:t>
      </w:r>
      <w:r w:rsidRPr="00E07F62">
        <w:t xml:space="preserve">C in the roasting machine, until a golden brown colour is obtained. The beans are roasted until the pop sound is produced. </w:t>
      </w:r>
    </w:p>
    <w:p w14:paraId="3D03B7F7" w14:textId="77777777" w:rsidR="00D64CD7" w:rsidRPr="00E07F62" w:rsidRDefault="00D64CD7" w:rsidP="0079763A">
      <w:pPr>
        <w:spacing w:before="120" w:after="120" w:line="360" w:lineRule="auto"/>
        <w:jc w:val="both"/>
      </w:pPr>
      <w:r w:rsidRPr="00C2254D">
        <w:rPr>
          <w:b/>
        </w:rPr>
        <w:t>Grinding</w:t>
      </w:r>
      <w:r w:rsidRPr="00E07F62">
        <w:t xml:space="preserve"> </w:t>
      </w:r>
    </w:p>
    <w:p w14:paraId="52B546E3" w14:textId="77777777" w:rsidR="00D64CD7" w:rsidRPr="00E07F62" w:rsidRDefault="00D64CD7" w:rsidP="0079763A">
      <w:pPr>
        <w:spacing w:before="120" w:after="120" w:line="360" w:lineRule="auto"/>
        <w:ind w:firstLine="720"/>
        <w:jc w:val="both"/>
      </w:pPr>
      <w:r w:rsidRPr="00E07F62">
        <w:t xml:space="preserve">The roasted sample is ground to medium to coarse powder using the grinder. This grinder releases more fatty acids, oils and proteins into the extract and there is a good retention of volatile aromatics in the cup. </w:t>
      </w:r>
    </w:p>
    <w:p w14:paraId="6E9F434F" w14:textId="77777777" w:rsidR="00D64CD7" w:rsidRPr="00E07F62" w:rsidRDefault="00D64CD7" w:rsidP="0079763A">
      <w:pPr>
        <w:spacing w:before="120" w:after="120" w:line="360" w:lineRule="auto"/>
        <w:jc w:val="both"/>
      </w:pPr>
      <w:r w:rsidRPr="00C2254D">
        <w:rPr>
          <w:b/>
        </w:rPr>
        <w:t>Brewing</w:t>
      </w:r>
      <w:r w:rsidRPr="00E07F62">
        <w:t xml:space="preserve"> </w:t>
      </w:r>
    </w:p>
    <w:p w14:paraId="6EE61699" w14:textId="5CEC036C" w:rsidR="00D64CD7" w:rsidRPr="00E07F62" w:rsidRDefault="00D64CD7" w:rsidP="0079763A">
      <w:pPr>
        <w:spacing w:before="120" w:after="120" w:line="360" w:lineRule="auto"/>
        <w:ind w:firstLine="720"/>
        <w:jc w:val="both"/>
      </w:pPr>
      <w:r w:rsidRPr="00E07F62">
        <w:t>Fresh coffee powder of standard roast with correct proportion of powder to water is necessary. 10</w:t>
      </w:r>
      <w:r w:rsidR="0079763A">
        <w:t xml:space="preserve"> </w:t>
      </w:r>
      <w:r w:rsidRPr="00E07F62">
        <w:t>g of powder is taken in a porcelain cup and brewed with 250</w:t>
      </w:r>
      <w:r w:rsidR="0079763A">
        <w:t xml:space="preserve"> </w:t>
      </w:r>
      <w:r w:rsidRPr="00E07F62">
        <w:t>ml of boiling water (temperature of water is not less than 95</w:t>
      </w:r>
      <w:r w:rsidR="0079763A" w:rsidRPr="0079763A">
        <w:rPr>
          <w:vertAlign w:val="superscript"/>
        </w:rPr>
        <w:t>o</w:t>
      </w:r>
      <w:r w:rsidRPr="00E07F62">
        <w:t>C) and allowed to stand for five minutes and the floats are removed. The liquor is allowed to cool to a palatable temperature i.e., 45-50</w:t>
      </w:r>
      <w:r w:rsidR="0079763A" w:rsidRPr="0079763A">
        <w:rPr>
          <w:vertAlign w:val="superscript"/>
        </w:rPr>
        <w:t>o</w:t>
      </w:r>
      <w:r w:rsidRPr="00E07F62">
        <w:t xml:space="preserve">C. Likewise, 5-7 cups are tasted per sample. </w:t>
      </w:r>
    </w:p>
    <w:p w14:paraId="23407E53" w14:textId="77777777" w:rsidR="00D64CD7" w:rsidRPr="00E07F62" w:rsidRDefault="00D64CD7" w:rsidP="0079763A">
      <w:pPr>
        <w:spacing w:before="120" w:after="120" w:line="360" w:lineRule="auto"/>
        <w:jc w:val="both"/>
      </w:pPr>
      <w:r w:rsidRPr="00C2254D">
        <w:rPr>
          <w:b/>
        </w:rPr>
        <w:t>Tasting</w:t>
      </w:r>
      <w:r w:rsidRPr="00E07F62">
        <w:t xml:space="preserve"> </w:t>
      </w:r>
    </w:p>
    <w:p w14:paraId="7FF87F6B" w14:textId="77777777" w:rsidR="00D64CD7" w:rsidRPr="00E07F62" w:rsidRDefault="00D64CD7" w:rsidP="0079763A">
      <w:pPr>
        <w:spacing w:before="120" w:after="120" w:line="360" w:lineRule="auto"/>
        <w:ind w:firstLine="720"/>
        <w:jc w:val="both"/>
      </w:pPr>
      <w:r w:rsidRPr="00E07F62">
        <w:t xml:space="preserve">Taste is a complex perception; it is carried out by a panel of tasters. A spoonful of brew is sucked into the mouth with a deep inhalation of air so that the brew is sprayed over the upper palate. This helps in the aroma rising into the nostrils. The brew is rolled over around the tongue and the taste impressions are determined. The brew is later discarded into the spittoon. </w:t>
      </w:r>
      <w:r>
        <w:t xml:space="preserve"> </w:t>
      </w:r>
      <w:r w:rsidRPr="00E07F62">
        <w:t xml:space="preserve">Likewise, the number of cups tasted by the taster is restricted to a fixed number. </w:t>
      </w:r>
    </w:p>
    <w:p w14:paraId="7B3D203B" w14:textId="77777777" w:rsidR="00D64CD7" w:rsidRPr="00E07F62" w:rsidRDefault="00D64CD7" w:rsidP="0079763A">
      <w:pPr>
        <w:spacing w:before="120" w:after="120" w:line="360" w:lineRule="auto"/>
        <w:ind w:firstLine="720"/>
        <w:jc w:val="both"/>
      </w:pPr>
      <w:r w:rsidRPr="00E07F62">
        <w:t xml:space="preserve">Thus, the tasters judge the quality of the liquor precisely and rate them into five categories </w:t>
      </w:r>
      <w:r w:rsidRPr="0079763A">
        <w:rPr>
          <w:i/>
          <w:iCs/>
        </w:rPr>
        <w:t>i.e</w:t>
      </w:r>
      <w:r w:rsidRPr="00E07F62">
        <w:t xml:space="preserve">., fine, good, FAQ, falling off and poor depending on important characteristics namely, body, acidity, flavour and off flavours. </w:t>
      </w:r>
    </w:p>
    <w:p w14:paraId="25A6B9C6" w14:textId="77777777" w:rsidR="00D64CD7" w:rsidRDefault="00D64CD7" w:rsidP="0079763A">
      <w:pPr>
        <w:spacing w:before="120" w:after="120" w:line="360" w:lineRule="auto"/>
        <w:jc w:val="both"/>
      </w:pPr>
      <w:r w:rsidRPr="00C2254D">
        <w:rPr>
          <w:b/>
        </w:rPr>
        <w:t>Acidity</w:t>
      </w:r>
      <w:r>
        <w:rPr>
          <w:b/>
        </w:rPr>
        <w:t xml:space="preserve">: </w:t>
      </w:r>
      <w:r w:rsidRPr="00E07F62">
        <w:t xml:space="preserve">It is a desirable characteristic in coffee. It is the sensation of dryness that the coffee produces under the edges of your tongue and on the back of your palate. </w:t>
      </w:r>
    </w:p>
    <w:p w14:paraId="08319CF3" w14:textId="77777777" w:rsidR="00D64CD7" w:rsidRPr="00E07F62" w:rsidRDefault="00D64CD7" w:rsidP="0079763A">
      <w:pPr>
        <w:spacing w:before="120" w:after="120" w:line="360" w:lineRule="auto"/>
        <w:jc w:val="both"/>
      </w:pPr>
      <w:r w:rsidRPr="00C2254D">
        <w:rPr>
          <w:b/>
        </w:rPr>
        <w:t>Aroma</w:t>
      </w:r>
      <w:r>
        <w:t xml:space="preserve">: </w:t>
      </w:r>
      <w:r w:rsidRPr="00E07F62">
        <w:t xml:space="preserve">It is a sensation which is difficult to separate from flavour. The aroma contributes to the flavour which we discern on our palate, subtle nuances, such as floral or winey characteristics are derived from the aroma of the brewed coffee. </w:t>
      </w:r>
    </w:p>
    <w:p w14:paraId="725EDCB5" w14:textId="77777777" w:rsidR="00D64CD7" w:rsidRPr="00E07F62" w:rsidRDefault="00D64CD7" w:rsidP="0079763A">
      <w:pPr>
        <w:spacing w:before="120" w:after="120" w:line="360" w:lineRule="auto"/>
        <w:jc w:val="both"/>
      </w:pPr>
      <w:r w:rsidRPr="00C2254D">
        <w:rPr>
          <w:b/>
        </w:rPr>
        <w:t>Body</w:t>
      </w:r>
      <w:r>
        <w:t xml:space="preserve">: </w:t>
      </w:r>
      <w:r w:rsidRPr="00E07F62">
        <w:t xml:space="preserve">It is the mouth feel sensation of coffee brew </w:t>
      </w:r>
      <w:r w:rsidRPr="00D64CD7">
        <w:rPr>
          <w:i/>
          <w:iCs/>
        </w:rPr>
        <w:t>i.e</w:t>
      </w:r>
      <w:r w:rsidRPr="00E07F62">
        <w:t xml:space="preserve">., viscosity, heaviness, thickness that is perceived on the tongue. </w:t>
      </w:r>
    </w:p>
    <w:p w14:paraId="3C460211" w14:textId="77777777" w:rsidR="00D64CD7" w:rsidRPr="00E07F62" w:rsidRDefault="00D64CD7" w:rsidP="00D64CD7">
      <w:pPr>
        <w:spacing w:line="360" w:lineRule="auto"/>
        <w:jc w:val="both"/>
      </w:pPr>
      <w:r w:rsidRPr="00C2254D">
        <w:rPr>
          <w:b/>
        </w:rPr>
        <w:lastRenderedPageBreak/>
        <w:t>Flavour</w:t>
      </w:r>
      <w:r>
        <w:t xml:space="preserve">: </w:t>
      </w:r>
      <w:r w:rsidRPr="00E07F62">
        <w:t xml:space="preserve">It is the complex sensation encomposing taste and smell together with the sense of feeling. </w:t>
      </w:r>
    </w:p>
    <w:p w14:paraId="64CA18D2" w14:textId="3F251670" w:rsidR="00D64CD7" w:rsidRDefault="00D64CD7" w:rsidP="0079763A">
      <w:pPr>
        <w:pStyle w:val="CM50"/>
        <w:spacing w:before="120" w:after="120" w:line="360" w:lineRule="auto"/>
        <w:jc w:val="both"/>
        <w:rPr>
          <w:rFonts w:ascii="Times New Roman" w:hAnsi="Times New Roman"/>
          <w:color w:val="211E1E"/>
        </w:rPr>
      </w:pPr>
      <w:r w:rsidRPr="00C2254D">
        <w:rPr>
          <w:rFonts w:ascii="Times New Roman" w:hAnsi="Times New Roman"/>
          <w:b/>
          <w:bCs/>
          <w:color w:val="211E1E"/>
        </w:rPr>
        <w:t xml:space="preserve">Some of the desirable flavour characteristics </w:t>
      </w:r>
    </w:p>
    <w:p w14:paraId="3827178B" w14:textId="77777777" w:rsidR="00D64CD7" w:rsidRPr="00354439" w:rsidRDefault="00D64CD7" w:rsidP="0079763A">
      <w:pPr>
        <w:numPr>
          <w:ilvl w:val="0"/>
          <w:numId w:val="16"/>
        </w:numPr>
        <w:spacing w:line="360" w:lineRule="auto"/>
        <w:ind w:left="1077" w:hanging="357"/>
      </w:pPr>
      <w:r w:rsidRPr="00354439">
        <w:t>Caramelly - candy like or syrupy</w:t>
      </w:r>
    </w:p>
    <w:p w14:paraId="4EBEEE83" w14:textId="77777777" w:rsidR="00D64CD7" w:rsidRPr="00354439" w:rsidRDefault="00D64CD7" w:rsidP="0079763A">
      <w:pPr>
        <w:numPr>
          <w:ilvl w:val="0"/>
          <w:numId w:val="16"/>
        </w:numPr>
        <w:spacing w:line="360" w:lineRule="auto"/>
        <w:ind w:left="1077" w:hanging="357"/>
      </w:pPr>
      <w:r w:rsidRPr="00354439">
        <w:t xml:space="preserve">Chocolaty - An after taste similar to unsweetened chocolate or vanilla. </w:t>
      </w:r>
    </w:p>
    <w:p w14:paraId="0DD0E837" w14:textId="77777777" w:rsidR="00D64CD7" w:rsidRPr="00354439" w:rsidRDefault="00D64CD7" w:rsidP="0079763A">
      <w:pPr>
        <w:numPr>
          <w:ilvl w:val="0"/>
          <w:numId w:val="16"/>
        </w:numPr>
        <w:spacing w:line="360" w:lineRule="auto"/>
        <w:ind w:left="1077" w:hanging="357"/>
      </w:pPr>
      <w:r w:rsidRPr="00354439">
        <w:t xml:space="preserve">Delicate - A subtle flavour perceived on the tip of the tongue. </w:t>
      </w:r>
    </w:p>
    <w:p w14:paraId="22694A8B" w14:textId="77777777" w:rsidR="00D64CD7" w:rsidRPr="00354439" w:rsidRDefault="00D64CD7" w:rsidP="0079763A">
      <w:pPr>
        <w:numPr>
          <w:ilvl w:val="0"/>
          <w:numId w:val="16"/>
        </w:numPr>
        <w:spacing w:line="360" w:lineRule="auto"/>
        <w:ind w:left="1077" w:hanging="357"/>
      </w:pPr>
      <w:r w:rsidRPr="00354439">
        <w:t xml:space="preserve">Earthy - A soily characteristic </w:t>
      </w:r>
    </w:p>
    <w:p w14:paraId="3C5D71B1" w14:textId="77777777" w:rsidR="00D64CD7" w:rsidRPr="00354439" w:rsidRDefault="00D64CD7" w:rsidP="0079763A">
      <w:pPr>
        <w:numPr>
          <w:ilvl w:val="0"/>
          <w:numId w:val="16"/>
        </w:numPr>
        <w:spacing w:line="360" w:lineRule="auto"/>
        <w:ind w:left="1077" w:hanging="357"/>
      </w:pPr>
      <w:r w:rsidRPr="00354439">
        <w:t>Fragrant - An aromatic characteristics ranging from floral to spicy.</w:t>
      </w:r>
    </w:p>
    <w:p w14:paraId="67DF59CE" w14:textId="77777777" w:rsidR="00D64CD7" w:rsidRPr="00354439" w:rsidRDefault="00D64CD7" w:rsidP="0079763A">
      <w:pPr>
        <w:numPr>
          <w:ilvl w:val="0"/>
          <w:numId w:val="16"/>
        </w:numPr>
        <w:spacing w:line="360" w:lineRule="auto"/>
        <w:ind w:left="1077" w:hanging="357"/>
      </w:pPr>
      <w:r w:rsidRPr="00354439">
        <w:t>Fruity - An aromatic characteristic reminiscent of berries or citrus.</w:t>
      </w:r>
    </w:p>
    <w:p w14:paraId="7E85311D" w14:textId="77777777" w:rsidR="00D64CD7" w:rsidRPr="00354439" w:rsidRDefault="00D64CD7" w:rsidP="0079763A">
      <w:pPr>
        <w:numPr>
          <w:ilvl w:val="0"/>
          <w:numId w:val="16"/>
        </w:numPr>
        <w:spacing w:line="360" w:lineRule="auto"/>
        <w:ind w:left="1077" w:hanging="357"/>
      </w:pPr>
      <w:r w:rsidRPr="00354439">
        <w:t>Mellow - A round, smooth taste typically lacking acid</w:t>
      </w:r>
    </w:p>
    <w:p w14:paraId="56BA1A59" w14:textId="77777777" w:rsidR="00D64CD7" w:rsidRPr="00354439" w:rsidRDefault="00D64CD7" w:rsidP="0079763A">
      <w:pPr>
        <w:numPr>
          <w:ilvl w:val="0"/>
          <w:numId w:val="16"/>
        </w:numPr>
        <w:spacing w:line="360" w:lineRule="auto"/>
        <w:ind w:left="1077" w:hanging="357"/>
      </w:pPr>
      <w:r w:rsidRPr="00354439">
        <w:t>Nutty - An after taste similar to roasted nuts.</w:t>
      </w:r>
    </w:p>
    <w:p w14:paraId="3C91A911" w14:textId="77777777" w:rsidR="00D64CD7" w:rsidRPr="00354439" w:rsidRDefault="00D64CD7" w:rsidP="0079763A">
      <w:pPr>
        <w:numPr>
          <w:ilvl w:val="0"/>
          <w:numId w:val="16"/>
        </w:numPr>
        <w:spacing w:line="360" w:lineRule="auto"/>
        <w:ind w:left="1077" w:hanging="357"/>
      </w:pPr>
      <w:r w:rsidRPr="00354439">
        <w:t>Spicy - A flavour and aroma reminiscent of spices</w:t>
      </w:r>
    </w:p>
    <w:p w14:paraId="3B0FB7C2" w14:textId="77777777" w:rsidR="00D64CD7" w:rsidRPr="00354439" w:rsidRDefault="00D64CD7" w:rsidP="0079763A">
      <w:pPr>
        <w:numPr>
          <w:ilvl w:val="0"/>
          <w:numId w:val="16"/>
        </w:numPr>
        <w:spacing w:line="360" w:lineRule="auto"/>
        <w:ind w:left="1077" w:hanging="357"/>
      </w:pPr>
      <w:r w:rsidRPr="00354439">
        <w:t>Sweet -Free of harshness</w:t>
      </w:r>
    </w:p>
    <w:p w14:paraId="65096B5C" w14:textId="77777777" w:rsidR="00D64CD7" w:rsidRPr="00354439" w:rsidRDefault="00D64CD7" w:rsidP="0079763A">
      <w:pPr>
        <w:numPr>
          <w:ilvl w:val="0"/>
          <w:numId w:val="16"/>
        </w:numPr>
        <w:spacing w:line="360" w:lineRule="auto"/>
        <w:ind w:left="1077" w:hanging="357"/>
      </w:pPr>
      <w:r w:rsidRPr="00354439">
        <w:t>Winey - An after taste reminiscent of well</w:t>
      </w:r>
      <w:r>
        <w:t xml:space="preserve"> </w:t>
      </w:r>
      <w:r w:rsidRPr="00354439">
        <w:t>matured wine.</w:t>
      </w:r>
    </w:p>
    <w:p w14:paraId="08C6CE92" w14:textId="77777777" w:rsidR="00D64CD7" w:rsidRPr="00C2254D" w:rsidRDefault="00D64CD7" w:rsidP="0079763A">
      <w:pPr>
        <w:pStyle w:val="CM8"/>
        <w:spacing w:before="120" w:after="120" w:line="360" w:lineRule="auto"/>
        <w:jc w:val="both"/>
        <w:rPr>
          <w:rFonts w:ascii="Times New Roman" w:hAnsi="Times New Roman"/>
          <w:b/>
          <w:bCs/>
          <w:color w:val="211E1E"/>
        </w:rPr>
      </w:pPr>
      <w:r w:rsidRPr="00C2254D">
        <w:rPr>
          <w:rFonts w:ascii="Times New Roman" w:hAnsi="Times New Roman"/>
          <w:b/>
          <w:bCs/>
          <w:color w:val="211E1E"/>
        </w:rPr>
        <w:t>Some of the undesirable flavour characteristics</w:t>
      </w:r>
    </w:p>
    <w:p w14:paraId="4DEF7322" w14:textId="77777777" w:rsidR="00D64CD7" w:rsidRPr="00354439" w:rsidRDefault="00D64CD7" w:rsidP="0079763A">
      <w:pPr>
        <w:numPr>
          <w:ilvl w:val="0"/>
          <w:numId w:val="17"/>
        </w:numPr>
        <w:spacing w:line="360" w:lineRule="auto"/>
        <w:ind w:left="1077" w:hanging="357"/>
      </w:pPr>
      <w:r w:rsidRPr="00354439">
        <w:t xml:space="preserve">Bitter -Perceived on the back of the tongue usually the result of over roasting. </w:t>
      </w:r>
    </w:p>
    <w:p w14:paraId="7620ACC0" w14:textId="77777777" w:rsidR="00D64CD7" w:rsidRPr="00354439" w:rsidRDefault="00D64CD7" w:rsidP="0079763A">
      <w:pPr>
        <w:numPr>
          <w:ilvl w:val="0"/>
          <w:numId w:val="17"/>
        </w:numPr>
        <w:spacing w:line="360" w:lineRule="auto"/>
        <w:ind w:left="1077" w:hanging="357"/>
      </w:pPr>
      <w:r w:rsidRPr="00354439">
        <w:t xml:space="preserve">Bland -Neutral in flavour </w:t>
      </w:r>
    </w:p>
    <w:p w14:paraId="5E9033F0" w14:textId="77777777" w:rsidR="00D64CD7" w:rsidRPr="00354439" w:rsidRDefault="00D64CD7" w:rsidP="0079763A">
      <w:pPr>
        <w:numPr>
          <w:ilvl w:val="0"/>
          <w:numId w:val="17"/>
        </w:numPr>
        <w:spacing w:line="360" w:lineRule="auto"/>
        <w:ind w:left="1077" w:hanging="357"/>
      </w:pPr>
      <w:r w:rsidRPr="00354439">
        <w:t>Carbony -Burnt charcoaly over</w:t>
      </w:r>
      <w:r>
        <w:t xml:space="preserve"> </w:t>
      </w:r>
      <w:r w:rsidRPr="00354439">
        <w:t xml:space="preserve">toned - lack of acidity, aroma and aftertaste. </w:t>
      </w:r>
    </w:p>
    <w:p w14:paraId="5D25777F" w14:textId="77777777" w:rsidR="00D64CD7" w:rsidRPr="00354439" w:rsidRDefault="00D64CD7" w:rsidP="0079763A">
      <w:pPr>
        <w:numPr>
          <w:ilvl w:val="0"/>
          <w:numId w:val="17"/>
        </w:numPr>
        <w:spacing w:line="360" w:lineRule="auto"/>
        <w:ind w:left="1077" w:hanging="357"/>
      </w:pPr>
      <w:r w:rsidRPr="00354439">
        <w:t xml:space="preserve">Dirty –mustiness reminiscent of eating dirt. </w:t>
      </w:r>
    </w:p>
    <w:p w14:paraId="01661FE7" w14:textId="77777777" w:rsidR="00D64CD7" w:rsidRPr="00354439" w:rsidRDefault="00D64CD7" w:rsidP="0079763A">
      <w:pPr>
        <w:numPr>
          <w:ilvl w:val="0"/>
          <w:numId w:val="17"/>
        </w:numPr>
        <w:spacing w:line="360" w:lineRule="auto"/>
        <w:ind w:left="1077" w:hanging="357"/>
      </w:pPr>
      <w:r w:rsidRPr="00354439">
        <w:t xml:space="preserve">Grassy -An aroma and flavour reminiscent of freshly cut law </w:t>
      </w:r>
    </w:p>
    <w:p w14:paraId="45E28F73" w14:textId="77777777" w:rsidR="00D64CD7" w:rsidRPr="00354439" w:rsidRDefault="00D64CD7" w:rsidP="0079763A">
      <w:pPr>
        <w:numPr>
          <w:ilvl w:val="0"/>
          <w:numId w:val="17"/>
        </w:numPr>
        <w:spacing w:line="360" w:lineRule="auto"/>
        <w:ind w:left="1077" w:hanging="357"/>
      </w:pPr>
      <w:r w:rsidRPr="00354439">
        <w:t xml:space="preserve">Harsh -A caustic, clawing, raspy characteristic </w:t>
      </w:r>
    </w:p>
    <w:p w14:paraId="1FA600E7" w14:textId="77777777" w:rsidR="00D64CD7" w:rsidRPr="00354439" w:rsidRDefault="00D64CD7" w:rsidP="0079763A">
      <w:pPr>
        <w:numPr>
          <w:ilvl w:val="0"/>
          <w:numId w:val="17"/>
        </w:numPr>
        <w:spacing w:line="360" w:lineRule="auto"/>
        <w:ind w:left="1077" w:hanging="357"/>
      </w:pPr>
      <w:r w:rsidRPr="00354439">
        <w:t xml:space="preserve">Muddy -A thick and dull </w:t>
      </w:r>
    </w:p>
    <w:p w14:paraId="3E7D5FDB" w14:textId="77777777" w:rsidR="00D64CD7" w:rsidRPr="00354439" w:rsidRDefault="00D64CD7" w:rsidP="0079763A">
      <w:pPr>
        <w:numPr>
          <w:ilvl w:val="0"/>
          <w:numId w:val="17"/>
        </w:numPr>
        <w:spacing w:line="360" w:lineRule="auto"/>
        <w:ind w:left="1077" w:hanging="357"/>
      </w:pPr>
      <w:r w:rsidRPr="00354439">
        <w:t>Musty -A slight stuffy or mo</w:t>
      </w:r>
      <w:r>
        <w:t>u</w:t>
      </w:r>
      <w:r w:rsidRPr="00354439">
        <w:t>ldy smell</w:t>
      </w:r>
    </w:p>
    <w:p w14:paraId="6AD32867" w14:textId="77777777" w:rsidR="00D64CD7" w:rsidRPr="00354439" w:rsidRDefault="00D64CD7" w:rsidP="0079763A">
      <w:pPr>
        <w:numPr>
          <w:ilvl w:val="0"/>
          <w:numId w:val="17"/>
        </w:numPr>
        <w:spacing w:line="360" w:lineRule="auto"/>
        <w:ind w:left="1077" w:hanging="357"/>
      </w:pPr>
      <w:r w:rsidRPr="00354439">
        <w:t xml:space="preserve">Rioy -A starchy texture similar to water which pasta has been cooked. </w:t>
      </w:r>
    </w:p>
    <w:p w14:paraId="41C1DB13" w14:textId="77777777" w:rsidR="00D64CD7" w:rsidRPr="00354439" w:rsidRDefault="00D64CD7" w:rsidP="0079763A">
      <w:pPr>
        <w:numPr>
          <w:ilvl w:val="0"/>
          <w:numId w:val="17"/>
        </w:numPr>
        <w:spacing w:line="360" w:lineRule="auto"/>
        <w:ind w:left="1077" w:hanging="357"/>
      </w:pPr>
      <w:r w:rsidRPr="00354439">
        <w:t xml:space="preserve">Rubbery -An aroma and flavour reminiscent of burnt rubber </w:t>
      </w:r>
    </w:p>
    <w:p w14:paraId="44FE31DB" w14:textId="77777777" w:rsidR="00D64CD7" w:rsidRPr="00354439" w:rsidRDefault="00D64CD7" w:rsidP="0079763A">
      <w:pPr>
        <w:numPr>
          <w:ilvl w:val="0"/>
          <w:numId w:val="17"/>
        </w:numPr>
        <w:spacing w:line="360" w:lineRule="auto"/>
        <w:ind w:left="1077" w:hanging="357"/>
      </w:pPr>
      <w:r w:rsidRPr="00354439">
        <w:t xml:space="preserve">Soft -Neutral in flavour </w:t>
      </w:r>
    </w:p>
    <w:p w14:paraId="66CB831C" w14:textId="77777777" w:rsidR="00D64CD7" w:rsidRPr="00354439" w:rsidRDefault="00D64CD7" w:rsidP="0079763A">
      <w:pPr>
        <w:numPr>
          <w:ilvl w:val="0"/>
          <w:numId w:val="17"/>
        </w:numPr>
        <w:spacing w:line="360" w:lineRule="auto"/>
        <w:ind w:left="1077" w:hanging="357"/>
      </w:pPr>
      <w:r w:rsidRPr="00354439">
        <w:t>Sour -Taste flavour reminiscent of unripe fruit</w:t>
      </w:r>
    </w:p>
    <w:p w14:paraId="2871C03C" w14:textId="77777777" w:rsidR="00D64CD7" w:rsidRPr="00354439" w:rsidRDefault="00D64CD7" w:rsidP="0079763A">
      <w:pPr>
        <w:numPr>
          <w:ilvl w:val="0"/>
          <w:numId w:val="17"/>
        </w:numPr>
        <w:spacing w:line="360" w:lineRule="auto"/>
        <w:ind w:left="1077" w:hanging="357"/>
      </w:pPr>
      <w:r w:rsidRPr="00354439">
        <w:t>Thin -Lacking acidity, typically a result of under</w:t>
      </w:r>
      <w:r>
        <w:t xml:space="preserve"> </w:t>
      </w:r>
      <w:r w:rsidRPr="00354439">
        <w:t xml:space="preserve">brewing </w:t>
      </w:r>
    </w:p>
    <w:p w14:paraId="2EE88953" w14:textId="77777777" w:rsidR="00D64CD7" w:rsidRPr="00354439" w:rsidRDefault="00D64CD7" w:rsidP="0079763A">
      <w:pPr>
        <w:numPr>
          <w:ilvl w:val="0"/>
          <w:numId w:val="17"/>
        </w:numPr>
        <w:spacing w:line="360" w:lineRule="auto"/>
        <w:ind w:left="1077" w:hanging="357"/>
      </w:pPr>
      <w:r w:rsidRPr="00354439">
        <w:t xml:space="preserve">Turpeny -Turpentine like in flavour. </w:t>
      </w:r>
    </w:p>
    <w:p w14:paraId="29E91297" w14:textId="77777777" w:rsidR="00D64CD7" w:rsidRPr="00C2254D" w:rsidRDefault="00D64CD7" w:rsidP="0079763A">
      <w:pPr>
        <w:numPr>
          <w:ilvl w:val="0"/>
          <w:numId w:val="17"/>
        </w:numPr>
        <w:spacing w:line="360" w:lineRule="auto"/>
        <w:ind w:left="1077" w:hanging="357"/>
      </w:pPr>
      <w:r w:rsidRPr="00354439">
        <w:t>Watery -A lack of body or viscosity in the mouth.</w:t>
      </w:r>
      <w:r w:rsidRPr="00C2254D">
        <w:t xml:space="preserve"> </w:t>
      </w:r>
    </w:p>
    <w:p w14:paraId="2098B30F" w14:textId="77777777" w:rsidR="00D64CD7" w:rsidRPr="00C2254D" w:rsidRDefault="00D64CD7" w:rsidP="0079763A">
      <w:pPr>
        <w:spacing w:after="240" w:line="360" w:lineRule="auto"/>
        <w:ind w:firstLine="720"/>
        <w:jc w:val="both"/>
      </w:pPr>
      <w:r w:rsidRPr="00C2254D">
        <w:lastRenderedPageBreak/>
        <w:t xml:space="preserve">Cupping is a great way to become familiar with different coffee varietals and blends. Based on this information, it will be possible to correct certain defects of the marketable products either by additional processing, drying or sorting, or by improved cultural techniques, planting method, marketing or transporting systems. Cupping conceives better knowledge so that the production could be reoriented in the quality direction. </w:t>
      </w:r>
    </w:p>
    <w:p w14:paraId="30EDAB76" w14:textId="535728E8" w:rsidR="00595E72" w:rsidRDefault="00670AC2" w:rsidP="00595E72">
      <w:pPr>
        <w:spacing w:line="360" w:lineRule="auto"/>
        <w:jc w:val="both"/>
        <w:rPr>
          <w:b/>
          <w:bCs/>
        </w:rPr>
      </w:pPr>
      <w:r>
        <w:rPr>
          <w:b/>
          <w:bCs/>
        </w:rPr>
        <w:t>5</w:t>
      </w:r>
      <w:r w:rsidR="00704195">
        <w:rPr>
          <w:b/>
          <w:bCs/>
        </w:rPr>
        <w:t>. Coffee quality standards</w:t>
      </w:r>
    </w:p>
    <w:p w14:paraId="28D7AB28" w14:textId="77777777" w:rsidR="00595E72" w:rsidRDefault="00595E72" w:rsidP="0079763A">
      <w:pPr>
        <w:spacing w:before="120" w:after="120" w:line="360" w:lineRule="auto"/>
        <w:jc w:val="both"/>
        <w:rPr>
          <w:lang w:val="en-US"/>
        </w:rPr>
      </w:pPr>
      <w:r>
        <w:rPr>
          <w:b/>
          <w:bCs/>
          <w:lang w:val="en-US"/>
        </w:rPr>
        <w:tab/>
      </w:r>
      <w:r w:rsidRPr="009E7003">
        <w:rPr>
          <w:lang w:val="en-US"/>
        </w:rPr>
        <w:t>Grading</w:t>
      </w:r>
      <w:r>
        <w:rPr>
          <w:lang w:val="en-US"/>
        </w:rPr>
        <w:t xml:space="preserve"> of Indian coffee is based on the size of the coffee beans and percentage of defects. (Anon., 2014). The quality specification for Indian coffee are as follows:</w:t>
      </w:r>
    </w:p>
    <w:p w14:paraId="74CDD679" w14:textId="77777777" w:rsidR="00595E72" w:rsidRDefault="00595E72" w:rsidP="0079763A">
      <w:pPr>
        <w:spacing w:before="120" w:after="120" w:line="360" w:lineRule="auto"/>
        <w:rPr>
          <w:b/>
          <w:bCs/>
          <w:lang w:val="en-US"/>
        </w:rPr>
      </w:pPr>
      <w:r w:rsidRPr="009E7003">
        <w:rPr>
          <w:b/>
          <w:bCs/>
          <w:lang w:val="en-US"/>
        </w:rPr>
        <w:t xml:space="preserve">Table </w:t>
      </w:r>
      <w:r>
        <w:rPr>
          <w:b/>
          <w:bCs/>
          <w:lang w:val="en-US"/>
        </w:rPr>
        <w:t xml:space="preserve">2. </w:t>
      </w:r>
      <w:r w:rsidRPr="009E7003">
        <w:rPr>
          <w:b/>
          <w:bCs/>
          <w:lang w:val="en-US"/>
        </w:rPr>
        <w:t>Moisture standard for the different types of coffee</w:t>
      </w:r>
    </w:p>
    <w:tbl>
      <w:tblPr>
        <w:tblW w:w="10112" w:type="dxa"/>
        <w:tblBorders>
          <w:top w:val="single" w:sz="4" w:space="0" w:color="auto"/>
          <w:bottom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5046"/>
        <w:gridCol w:w="10"/>
        <w:gridCol w:w="5036"/>
        <w:gridCol w:w="20"/>
      </w:tblGrid>
      <w:tr w:rsidR="00595E72" w:rsidRPr="009E7003" w14:paraId="36E79F50" w14:textId="77777777" w:rsidTr="00D26B04">
        <w:trPr>
          <w:trHeight w:val="340"/>
        </w:trPr>
        <w:tc>
          <w:tcPr>
            <w:tcW w:w="5056" w:type="dxa"/>
            <w:gridSpan w:val="2"/>
            <w:tcBorders>
              <w:top w:val="single" w:sz="4" w:space="0" w:color="auto"/>
              <w:bottom w:val="single" w:sz="4" w:space="0" w:color="auto"/>
            </w:tcBorders>
            <w:shd w:val="clear" w:color="auto" w:fill="FFFFFF" w:themeFill="background1"/>
            <w:tcMar>
              <w:top w:w="72" w:type="dxa"/>
              <w:left w:w="144" w:type="dxa"/>
              <w:bottom w:w="72" w:type="dxa"/>
              <w:right w:w="144" w:type="dxa"/>
            </w:tcMar>
            <w:hideMark/>
          </w:tcPr>
          <w:p w14:paraId="17A9E1F6" w14:textId="77777777" w:rsidR="00595E72" w:rsidRPr="009E7003" w:rsidRDefault="00595E72" w:rsidP="000E28D3">
            <w:pPr>
              <w:spacing w:line="276" w:lineRule="auto"/>
              <w:rPr>
                <w:b/>
                <w:bCs/>
              </w:rPr>
            </w:pPr>
            <w:r w:rsidRPr="009E7003">
              <w:rPr>
                <w:b/>
                <w:bCs/>
              </w:rPr>
              <w:t>Types of coffee</w:t>
            </w:r>
          </w:p>
        </w:tc>
        <w:tc>
          <w:tcPr>
            <w:tcW w:w="5056" w:type="dxa"/>
            <w:gridSpan w:val="2"/>
            <w:tcBorders>
              <w:top w:val="single" w:sz="4" w:space="0" w:color="auto"/>
              <w:bottom w:val="single" w:sz="4" w:space="0" w:color="auto"/>
            </w:tcBorders>
            <w:shd w:val="clear" w:color="auto" w:fill="FFFFFF" w:themeFill="background1"/>
            <w:tcMar>
              <w:top w:w="72" w:type="dxa"/>
              <w:left w:w="144" w:type="dxa"/>
              <w:bottom w:w="72" w:type="dxa"/>
              <w:right w:w="144" w:type="dxa"/>
            </w:tcMar>
            <w:hideMark/>
          </w:tcPr>
          <w:p w14:paraId="6B4E5389" w14:textId="77777777" w:rsidR="00595E72" w:rsidRPr="009E7003" w:rsidRDefault="00595E72" w:rsidP="000E28D3">
            <w:pPr>
              <w:spacing w:line="276" w:lineRule="auto"/>
              <w:jc w:val="center"/>
              <w:rPr>
                <w:b/>
                <w:bCs/>
              </w:rPr>
            </w:pPr>
            <w:r w:rsidRPr="009E7003">
              <w:rPr>
                <w:b/>
                <w:bCs/>
              </w:rPr>
              <w:t>Moisture content (%) w.b.</w:t>
            </w:r>
          </w:p>
        </w:tc>
      </w:tr>
      <w:tr w:rsidR="00595E72" w:rsidRPr="009E7003" w14:paraId="77E08803" w14:textId="77777777" w:rsidTr="0079763A">
        <w:trPr>
          <w:gridAfter w:val="1"/>
          <w:wAfter w:w="20" w:type="dxa"/>
          <w:trHeight w:val="335"/>
        </w:trPr>
        <w:tc>
          <w:tcPr>
            <w:tcW w:w="5046" w:type="dxa"/>
            <w:tcBorders>
              <w:top w:val="single" w:sz="4" w:space="0" w:color="auto"/>
            </w:tcBorders>
            <w:shd w:val="clear" w:color="auto" w:fill="FFFFFF" w:themeFill="background1"/>
            <w:tcMar>
              <w:top w:w="72" w:type="dxa"/>
              <w:left w:w="144" w:type="dxa"/>
              <w:bottom w:w="72" w:type="dxa"/>
              <w:right w:w="144" w:type="dxa"/>
            </w:tcMar>
            <w:hideMark/>
          </w:tcPr>
          <w:p w14:paraId="6ED7934E" w14:textId="77777777" w:rsidR="00595E72" w:rsidRPr="009E7003" w:rsidRDefault="00595E72" w:rsidP="000E28D3">
            <w:pPr>
              <w:spacing w:line="276" w:lineRule="auto"/>
            </w:pPr>
            <w:r w:rsidRPr="009E7003">
              <w:t>Arabica parchment (Washed/ Plantation)</w:t>
            </w:r>
          </w:p>
        </w:tc>
        <w:tc>
          <w:tcPr>
            <w:tcW w:w="5046" w:type="dxa"/>
            <w:gridSpan w:val="2"/>
            <w:tcBorders>
              <w:top w:val="single" w:sz="4" w:space="0" w:color="auto"/>
            </w:tcBorders>
            <w:shd w:val="clear" w:color="auto" w:fill="FFFFFF" w:themeFill="background1"/>
            <w:tcMar>
              <w:top w:w="72" w:type="dxa"/>
              <w:left w:w="144" w:type="dxa"/>
              <w:bottom w:w="72" w:type="dxa"/>
              <w:right w:w="144" w:type="dxa"/>
            </w:tcMar>
            <w:hideMark/>
          </w:tcPr>
          <w:p w14:paraId="5F3B0FF8" w14:textId="77777777" w:rsidR="00595E72" w:rsidRPr="009E7003" w:rsidRDefault="00595E72" w:rsidP="000E28D3">
            <w:pPr>
              <w:spacing w:line="276" w:lineRule="auto"/>
              <w:jc w:val="center"/>
            </w:pPr>
            <w:r w:rsidRPr="009E7003">
              <w:t>10.5</w:t>
            </w:r>
          </w:p>
        </w:tc>
      </w:tr>
      <w:tr w:rsidR="00595E72" w:rsidRPr="009E7003" w14:paraId="35747451" w14:textId="77777777" w:rsidTr="0079763A">
        <w:trPr>
          <w:gridAfter w:val="1"/>
          <w:wAfter w:w="20" w:type="dxa"/>
          <w:trHeight w:val="340"/>
        </w:trPr>
        <w:tc>
          <w:tcPr>
            <w:tcW w:w="5046" w:type="dxa"/>
            <w:shd w:val="clear" w:color="auto" w:fill="FFFFFF" w:themeFill="background1"/>
            <w:tcMar>
              <w:top w:w="72" w:type="dxa"/>
              <w:left w:w="144" w:type="dxa"/>
              <w:bottom w:w="72" w:type="dxa"/>
              <w:right w:w="144" w:type="dxa"/>
            </w:tcMar>
            <w:hideMark/>
          </w:tcPr>
          <w:p w14:paraId="7BCEE302" w14:textId="77777777" w:rsidR="00595E72" w:rsidRPr="009E7003" w:rsidRDefault="00595E72" w:rsidP="000E28D3">
            <w:pPr>
              <w:spacing w:line="276" w:lineRule="auto"/>
            </w:pPr>
            <w:r w:rsidRPr="009E7003">
              <w:t>Arabica cherry</w:t>
            </w:r>
          </w:p>
        </w:tc>
        <w:tc>
          <w:tcPr>
            <w:tcW w:w="5046" w:type="dxa"/>
            <w:gridSpan w:val="2"/>
            <w:shd w:val="clear" w:color="auto" w:fill="FFFFFF" w:themeFill="background1"/>
            <w:tcMar>
              <w:top w:w="72" w:type="dxa"/>
              <w:left w:w="144" w:type="dxa"/>
              <w:bottom w:w="72" w:type="dxa"/>
              <w:right w:w="144" w:type="dxa"/>
            </w:tcMar>
            <w:hideMark/>
          </w:tcPr>
          <w:p w14:paraId="4AE7B0BF" w14:textId="77777777" w:rsidR="00595E72" w:rsidRPr="009E7003" w:rsidRDefault="00595E72" w:rsidP="000E28D3">
            <w:pPr>
              <w:spacing w:line="276" w:lineRule="auto"/>
              <w:jc w:val="center"/>
            </w:pPr>
            <w:r w:rsidRPr="009E7003">
              <w:t>11.5</w:t>
            </w:r>
          </w:p>
        </w:tc>
      </w:tr>
      <w:tr w:rsidR="00595E72" w:rsidRPr="009E7003" w14:paraId="2E94F7BE" w14:textId="77777777" w:rsidTr="0079763A">
        <w:trPr>
          <w:gridAfter w:val="1"/>
          <w:wAfter w:w="20" w:type="dxa"/>
          <w:trHeight w:val="340"/>
        </w:trPr>
        <w:tc>
          <w:tcPr>
            <w:tcW w:w="5046" w:type="dxa"/>
            <w:shd w:val="clear" w:color="auto" w:fill="FFFFFF" w:themeFill="background1"/>
            <w:tcMar>
              <w:top w:w="72" w:type="dxa"/>
              <w:left w:w="144" w:type="dxa"/>
              <w:bottom w:w="72" w:type="dxa"/>
              <w:right w:w="144" w:type="dxa"/>
            </w:tcMar>
            <w:hideMark/>
          </w:tcPr>
          <w:p w14:paraId="4F9F149A" w14:textId="77777777" w:rsidR="00595E72" w:rsidRPr="009E7003" w:rsidRDefault="00595E72" w:rsidP="000E28D3">
            <w:pPr>
              <w:spacing w:line="276" w:lineRule="auto"/>
            </w:pPr>
            <w:r w:rsidRPr="009E7003">
              <w:t>Robusta parchment (Washed Robusta)</w:t>
            </w:r>
          </w:p>
        </w:tc>
        <w:tc>
          <w:tcPr>
            <w:tcW w:w="5046" w:type="dxa"/>
            <w:gridSpan w:val="2"/>
            <w:shd w:val="clear" w:color="auto" w:fill="FFFFFF" w:themeFill="background1"/>
            <w:tcMar>
              <w:top w:w="72" w:type="dxa"/>
              <w:left w:w="144" w:type="dxa"/>
              <w:bottom w:w="72" w:type="dxa"/>
              <w:right w:w="144" w:type="dxa"/>
            </w:tcMar>
            <w:hideMark/>
          </w:tcPr>
          <w:p w14:paraId="24E6353C" w14:textId="77777777" w:rsidR="00595E72" w:rsidRPr="009E7003" w:rsidRDefault="00595E72" w:rsidP="000E28D3">
            <w:pPr>
              <w:spacing w:line="276" w:lineRule="auto"/>
              <w:jc w:val="center"/>
            </w:pPr>
            <w:r w:rsidRPr="009E7003">
              <w:t>10.5</w:t>
            </w:r>
          </w:p>
        </w:tc>
      </w:tr>
      <w:tr w:rsidR="00595E72" w:rsidRPr="009E7003" w14:paraId="04D185C6" w14:textId="77777777" w:rsidTr="0079763A">
        <w:trPr>
          <w:gridAfter w:val="1"/>
          <w:wAfter w:w="20" w:type="dxa"/>
          <w:trHeight w:val="340"/>
        </w:trPr>
        <w:tc>
          <w:tcPr>
            <w:tcW w:w="5046" w:type="dxa"/>
            <w:shd w:val="clear" w:color="auto" w:fill="FFFFFF" w:themeFill="background1"/>
            <w:tcMar>
              <w:top w:w="72" w:type="dxa"/>
              <w:left w:w="144" w:type="dxa"/>
              <w:bottom w:w="72" w:type="dxa"/>
              <w:right w:w="144" w:type="dxa"/>
            </w:tcMar>
            <w:hideMark/>
          </w:tcPr>
          <w:p w14:paraId="23F10FAA" w14:textId="77777777" w:rsidR="00595E72" w:rsidRPr="009E7003" w:rsidRDefault="00595E72" w:rsidP="000E28D3">
            <w:pPr>
              <w:spacing w:line="276" w:lineRule="auto"/>
            </w:pPr>
            <w:r w:rsidRPr="009E7003">
              <w:t>Robusta cherry</w:t>
            </w:r>
          </w:p>
        </w:tc>
        <w:tc>
          <w:tcPr>
            <w:tcW w:w="5046" w:type="dxa"/>
            <w:gridSpan w:val="2"/>
            <w:shd w:val="clear" w:color="auto" w:fill="FFFFFF" w:themeFill="background1"/>
            <w:tcMar>
              <w:top w:w="72" w:type="dxa"/>
              <w:left w:w="144" w:type="dxa"/>
              <w:bottom w:w="72" w:type="dxa"/>
              <w:right w:w="144" w:type="dxa"/>
            </w:tcMar>
            <w:hideMark/>
          </w:tcPr>
          <w:p w14:paraId="71F2A5DA" w14:textId="77777777" w:rsidR="00595E72" w:rsidRPr="009E7003" w:rsidRDefault="00595E72" w:rsidP="000E28D3">
            <w:pPr>
              <w:spacing w:line="276" w:lineRule="auto"/>
              <w:jc w:val="center"/>
            </w:pPr>
            <w:r w:rsidRPr="009E7003">
              <w:t>11.5</w:t>
            </w:r>
          </w:p>
        </w:tc>
      </w:tr>
      <w:tr w:rsidR="00595E72" w:rsidRPr="009E7003" w14:paraId="6AC6C63F" w14:textId="77777777" w:rsidTr="0079763A">
        <w:trPr>
          <w:gridAfter w:val="1"/>
          <w:wAfter w:w="20" w:type="dxa"/>
          <w:trHeight w:val="340"/>
        </w:trPr>
        <w:tc>
          <w:tcPr>
            <w:tcW w:w="5046" w:type="dxa"/>
            <w:shd w:val="clear" w:color="auto" w:fill="FFFFFF" w:themeFill="background1"/>
            <w:tcMar>
              <w:top w:w="72" w:type="dxa"/>
              <w:left w:w="144" w:type="dxa"/>
              <w:bottom w:w="72" w:type="dxa"/>
              <w:right w:w="144" w:type="dxa"/>
            </w:tcMar>
            <w:hideMark/>
          </w:tcPr>
          <w:p w14:paraId="7505ADDB" w14:textId="77777777" w:rsidR="00595E72" w:rsidRPr="009E7003" w:rsidRDefault="00595E72" w:rsidP="000E28D3">
            <w:pPr>
              <w:spacing w:line="276" w:lineRule="auto"/>
            </w:pPr>
            <w:r w:rsidRPr="009E7003">
              <w:t>Mysore nuggets EB</w:t>
            </w:r>
          </w:p>
        </w:tc>
        <w:tc>
          <w:tcPr>
            <w:tcW w:w="5046" w:type="dxa"/>
            <w:gridSpan w:val="2"/>
            <w:shd w:val="clear" w:color="auto" w:fill="FFFFFF" w:themeFill="background1"/>
            <w:tcMar>
              <w:top w:w="72" w:type="dxa"/>
              <w:left w:w="144" w:type="dxa"/>
              <w:bottom w:w="72" w:type="dxa"/>
              <w:right w:w="144" w:type="dxa"/>
            </w:tcMar>
            <w:hideMark/>
          </w:tcPr>
          <w:p w14:paraId="75EB9BD9" w14:textId="77777777" w:rsidR="00595E72" w:rsidRPr="009E7003" w:rsidRDefault="00595E72" w:rsidP="000E28D3">
            <w:pPr>
              <w:spacing w:line="276" w:lineRule="auto"/>
              <w:jc w:val="center"/>
            </w:pPr>
            <w:r w:rsidRPr="009E7003">
              <w:t>9.0 to 10.5</w:t>
            </w:r>
          </w:p>
        </w:tc>
      </w:tr>
      <w:tr w:rsidR="00595E72" w:rsidRPr="009E7003" w14:paraId="00910C3C" w14:textId="77777777" w:rsidTr="0079763A">
        <w:trPr>
          <w:gridAfter w:val="1"/>
          <w:wAfter w:w="20" w:type="dxa"/>
          <w:trHeight w:val="340"/>
        </w:trPr>
        <w:tc>
          <w:tcPr>
            <w:tcW w:w="5046" w:type="dxa"/>
            <w:shd w:val="clear" w:color="auto" w:fill="FFFFFF" w:themeFill="background1"/>
            <w:tcMar>
              <w:top w:w="72" w:type="dxa"/>
              <w:left w:w="144" w:type="dxa"/>
              <w:bottom w:w="72" w:type="dxa"/>
              <w:right w:w="144" w:type="dxa"/>
            </w:tcMar>
            <w:hideMark/>
          </w:tcPr>
          <w:p w14:paraId="66B046CF" w14:textId="77777777" w:rsidR="00595E72" w:rsidRPr="009E7003" w:rsidRDefault="00595E72" w:rsidP="000E28D3">
            <w:pPr>
              <w:spacing w:line="276" w:lineRule="auto"/>
            </w:pPr>
            <w:r w:rsidRPr="009E7003">
              <w:t>Robusta kaapi royale</w:t>
            </w:r>
          </w:p>
        </w:tc>
        <w:tc>
          <w:tcPr>
            <w:tcW w:w="5046" w:type="dxa"/>
            <w:gridSpan w:val="2"/>
            <w:shd w:val="clear" w:color="auto" w:fill="FFFFFF" w:themeFill="background1"/>
            <w:tcMar>
              <w:top w:w="72" w:type="dxa"/>
              <w:left w:w="144" w:type="dxa"/>
              <w:bottom w:w="72" w:type="dxa"/>
              <w:right w:w="144" w:type="dxa"/>
            </w:tcMar>
            <w:hideMark/>
          </w:tcPr>
          <w:p w14:paraId="13997102" w14:textId="77777777" w:rsidR="00595E72" w:rsidRPr="009E7003" w:rsidRDefault="00595E72" w:rsidP="000E28D3">
            <w:pPr>
              <w:spacing w:line="276" w:lineRule="auto"/>
              <w:jc w:val="center"/>
            </w:pPr>
            <w:r w:rsidRPr="009E7003">
              <w:t>9.0 to 10.5</w:t>
            </w:r>
          </w:p>
        </w:tc>
      </w:tr>
      <w:tr w:rsidR="00595E72" w:rsidRPr="009E7003" w14:paraId="524F1671" w14:textId="77777777" w:rsidTr="0079763A">
        <w:trPr>
          <w:gridAfter w:val="1"/>
          <w:wAfter w:w="20" w:type="dxa"/>
          <w:trHeight w:val="340"/>
        </w:trPr>
        <w:tc>
          <w:tcPr>
            <w:tcW w:w="5046" w:type="dxa"/>
            <w:shd w:val="clear" w:color="auto" w:fill="FFFFFF" w:themeFill="background1"/>
            <w:tcMar>
              <w:top w:w="72" w:type="dxa"/>
              <w:left w:w="144" w:type="dxa"/>
              <w:bottom w:w="72" w:type="dxa"/>
              <w:right w:w="144" w:type="dxa"/>
            </w:tcMar>
            <w:hideMark/>
          </w:tcPr>
          <w:p w14:paraId="578EF73E" w14:textId="77777777" w:rsidR="00595E72" w:rsidRPr="009E7003" w:rsidRDefault="00595E72" w:rsidP="000E28D3">
            <w:pPr>
              <w:spacing w:line="276" w:lineRule="auto"/>
            </w:pPr>
            <w:r w:rsidRPr="009E7003">
              <w:t>Monsooned malabar coffees</w:t>
            </w:r>
          </w:p>
        </w:tc>
        <w:tc>
          <w:tcPr>
            <w:tcW w:w="5046" w:type="dxa"/>
            <w:gridSpan w:val="2"/>
            <w:shd w:val="clear" w:color="auto" w:fill="FFFFFF" w:themeFill="background1"/>
            <w:tcMar>
              <w:top w:w="72" w:type="dxa"/>
              <w:left w:w="144" w:type="dxa"/>
              <w:bottom w:w="72" w:type="dxa"/>
              <w:right w:w="144" w:type="dxa"/>
            </w:tcMar>
            <w:hideMark/>
          </w:tcPr>
          <w:p w14:paraId="22AFEE20" w14:textId="77777777" w:rsidR="00595E72" w:rsidRPr="009E7003" w:rsidRDefault="00595E72" w:rsidP="000E28D3">
            <w:pPr>
              <w:spacing w:line="276" w:lineRule="auto"/>
              <w:jc w:val="center"/>
            </w:pPr>
            <w:r w:rsidRPr="009E7003">
              <w:t>13.0 to 14.5</w:t>
            </w:r>
          </w:p>
        </w:tc>
      </w:tr>
    </w:tbl>
    <w:p w14:paraId="5756FFA4" w14:textId="77777777" w:rsidR="00C42DCE" w:rsidRDefault="00C42DCE" w:rsidP="0079763A">
      <w:pPr>
        <w:spacing w:before="120" w:after="120" w:line="360" w:lineRule="auto"/>
        <w:rPr>
          <w:b/>
          <w:bCs/>
          <w:lang w:val="en-US"/>
        </w:rPr>
      </w:pPr>
    </w:p>
    <w:p w14:paraId="519341A2" w14:textId="6452CB88" w:rsidR="00595E72" w:rsidRDefault="00595E72" w:rsidP="0079763A">
      <w:pPr>
        <w:spacing w:before="120" w:after="120" w:line="360" w:lineRule="auto"/>
        <w:rPr>
          <w:b/>
          <w:bCs/>
          <w:lang w:val="en-US"/>
        </w:rPr>
      </w:pPr>
      <w:r>
        <w:rPr>
          <w:b/>
          <w:bCs/>
          <w:lang w:val="en-US"/>
        </w:rPr>
        <w:t>Grading and garbling standards</w:t>
      </w:r>
    </w:p>
    <w:p w14:paraId="1949BF57" w14:textId="77777777" w:rsidR="00595E72" w:rsidRDefault="00595E72" w:rsidP="0079763A">
      <w:pPr>
        <w:spacing w:before="120" w:after="120" w:line="360" w:lineRule="auto"/>
        <w:ind w:firstLine="720"/>
        <w:rPr>
          <w:lang w:val="en-US"/>
        </w:rPr>
      </w:pPr>
      <w:r>
        <w:rPr>
          <w:lang w:val="en-US"/>
        </w:rPr>
        <w:t>Based on grading, the washed and unwashed arabica and robusta are broadly categorized as commercial grades, premium grades, specialty grades and miscellaneous grades.</w:t>
      </w:r>
    </w:p>
    <w:p w14:paraId="3D3E3E21" w14:textId="3D424745" w:rsidR="00595E72" w:rsidRDefault="00595E72" w:rsidP="000E28D3">
      <w:pPr>
        <w:spacing w:before="120" w:line="360" w:lineRule="auto"/>
        <w:rPr>
          <w:b/>
          <w:bCs/>
          <w:lang w:val="en-US"/>
        </w:rPr>
      </w:pPr>
      <w:r w:rsidRPr="007C5B44">
        <w:rPr>
          <w:b/>
          <w:bCs/>
          <w:lang w:val="en-US"/>
        </w:rPr>
        <w:t>I. Commercial Grades</w:t>
      </w:r>
    </w:p>
    <w:tbl>
      <w:tblPr>
        <w:tblStyle w:val="TableGrid"/>
        <w:tblW w:w="964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328"/>
        <w:gridCol w:w="2708"/>
        <w:gridCol w:w="2764"/>
      </w:tblGrid>
      <w:tr w:rsidR="00595E72" w:rsidRPr="001D6B90" w14:paraId="3AE3E1EE" w14:textId="77777777" w:rsidTr="00D26B04">
        <w:tc>
          <w:tcPr>
            <w:tcW w:w="1843" w:type="dxa"/>
            <w:tcBorders>
              <w:top w:val="single" w:sz="4" w:space="0" w:color="auto"/>
              <w:bottom w:val="single" w:sz="4" w:space="0" w:color="auto"/>
            </w:tcBorders>
          </w:tcPr>
          <w:p w14:paraId="17E24372" w14:textId="77777777" w:rsidR="00595E72" w:rsidRPr="001D6B90" w:rsidRDefault="00595E72" w:rsidP="0079763A">
            <w:pPr>
              <w:spacing w:line="360" w:lineRule="auto"/>
              <w:jc w:val="left"/>
              <w:rPr>
                <w:b/>
                <w:bCs/>
                <w:sz w:val="22"/>
                <w:szCs w:val="22"/>
                <w:lang w:val="en-US"/>
              </w:rPr>
            </w:pPr>
            <w:r w:rsidRPr="001D6B90">
              <w:rPr>
                <w:b/>
                <w:bCs/>
                <w:sz w:val="22"/>
                <w:szCs w:val="22"/>
                <w:lang w:val="en-US"/>
              </w:rPr>
              <w:t>Washed Arabica (Plantation)</w:t>
            </w:r>
          </w:p>
        </w:tc>
        <w:tc>
          <w:tcPr>
            <w:tcW w:w="2328" w:type="dxa"/>
            <w:tcBorders>
              <w:top w:val="single" w:sz="4" w:space="0" w:color="auto"/>
              <w:bottom w:val="single" w:sz="4" w:space="0" w:color="auto"/>
            </w:tcBorders>
          </w:tcPr>
          <w:p w14:paraId="5E421C84" w14:textId="77777777" w:rsidR="00595E72" w:rsidRPr="001D6B90" w:rsidRDefault="00595E72" w:rsidP="0079763A">
            <w:pPr>
              <w:spacing w:line="360" w:lineRule="auto"/>
              <w:jc w:val="left"/>
              <w:rPr>
                <w:b/>
                <w:bCs/>
                <w:sz w:val="22"/>
                <w:szCs w:val="22"/>
                <w:lang w:val="en-US"/>
              </w:rPr>
            </w:pPr>
            <w:r w:rsidRPr="001D6B90">
              <w:rPr>
                <w:b/>
                <w:bCs/>
                <w:sz w:val="22"/>
                <w:szCs w:val="22"/>
                <w:lang w:val="en-US"/>
              </w:rPr>
              <w:t>Unwashed Arabica (Arabica Cherry)</w:t>
            </w:r>
          </w:p>
        </w:tc>
        <w:tc>
          <w:tcPr>
            <w:tcW w:w="2708" w:type="dxa"/>
            <w:tcBorders>
              <w:top w:val="single" w:sz="4" w:space="0" w:color="auto"/>
              <w:bottom w:val="single" w:sz="4" w:space="0" w:color="auto"/>
            </w:tcBorders>
          </w:tcPr>
          <w:p w14:paraId="294CE552" w14:textId="77777777" w:rsidR="00595E72" w:rsidRPr="001D6B90" w:rsidRDefault="00595E72" w:rsidP="0079763A">
            <w:pPr>
              <w:spacing w:line="360" w:lineRule="auto"/>
              <w:jc w:val="left"/>
              <w:rPr>
                <w:b/>
                <w:bCs/>
                <w:sz w:val="22"/>
                <w:szCs w:val="22"/>
                <w:lang w:val="en-US"/>
              </w:rPr>
            </w:pPr>
            <w:r w:rsidRPr="001D6B90">
              <w:rPr>
                <w:b/>
                <w:bCs/>
                <w:sz w:val="22"/>
                <w:szCs w:val="22"/>
                <w:lang w:val="en-US"/>
              </w:rPr>
              <w:t>Washed Robusta (Robusta Parchment)</w:t>
            </w:r>
          </w:p>
        </w:tc>
        <w:tc>
          <w:tcPr>
            <w:tcW w:w="2764" w:type="dxa"/>
            <w:tcBorders>
              <w:top w:val="single" w:sz="4" w:space="0" w:color="auto"/>
              <w:bottom w:val="single" w:sz="4" w:space="0" w:color="auto"/>
            </w:tcBorders>
          </w:tcPr>
          <w:p w14:paraId="06064DD0" w14:textId="77777777" w:rsidR="00595E72" w:rsidRPr="001D6B90" w:rsidRDefault="00595E72" w:rsidP="0079763A">
            <w:pPr>
              <w:spacing w:line="360" w:lineRule="auto"/>
              <w:jc w:val="left"/>
              <w:rPr>
                <w:b/>
                <w:bCs/>
                <w:sz w:val="22"/>
                <w:szCs w:val="22"/>
                <w:lang w:val="en-US"/>
              </w:rPr>
            </w:pPr>
            <w:r w:rsidRPr="001D6B90">
              <w:rPr>
                <w:b/>
                <w:bCs/>
                <w:sz w:val="22"/>
                <w:szCs w:val="22"/>
                <w:lang w:val="en-US"/>
              </w:rPr>
              <w:t>Unwashed Robusta (Robusta Cherry)</w:t>
            </w:r>
          </w:p>
        </w:tc>
      </w:tr>
      <w:tr w:rsidR="00595E72" w:rsidRPr="001D6B90" w14:paraId="6A78CDE9" w14:textId="77777777" w:rsidTr="00D26B04">
        <w:trPr>
          <w:trHeight w:val="340"/>
        </w:trPr>
        <w:tc>
          <w:tcPr>
            <w:tcW w:w="1843" w:type="dxa"/>
            <w:tcBorders>
              <w:top w:val="single" w:sz="4" w:space="0" w:color="auto"/>
            </w:tcBorders>
          </w:tcPr>
          <w:p w14:paraId="535F383C" w14:textId="77777777" w:rsidR="00595E72" w:rsidRPr="001D6B90" w:rsidRDefault="00595E72" w:rsidP="0079763A">
            <w:pPr>
              <w:spacing w:line="360" w:lineRule="auto"/>
              <w:rPr>
                <w:sz w:val="22"/>
                <w:szCs w:val="22"/>
                <w:lang w:val="en-US"/>
              </w:rPr>
            </w:pPr>
            <w:r w:rsidRPr="001D6B90">
              <w:rPr>
                <w:sz w:val="22"/>
                <w:szCs w:val="22"/>
                <w:lang w:val="en-US"/>
              </w:rPr>
              <w:t>Plantation PB</w:t>
            </w:r>
          </w:p>
        </w:tc>
        <w:tc>
          <w:tcPr>
            <w:tcW w:w="2328" w:type="dxa"/>
            <w:tcBorders>
              <w:top w:val="single" w:sz="4" w:space="0" w:color="auto"/>
            </w:tcBorders>
          </w:tcPr>
          <w:p w14:paraId="06FD284C" w14:textId="77777777" w:rsidR="00595E72" w:rsidRPr="001D6B90" w:rsidRDefault="00595E72" w:rsidP="0079763A">
            <w:pPr>
              <w:spacing w:line="360" w:lineRule="auto"/>
              <w:rPr>
                <w:sz w:val="22"/>
                <w:szCs w:val="22"/>
                <w:lang w:val="en-US"/>
              </w:rPr>
            </w:pPr>
            <w:r w:rsidRPr="001D6B90">
              <w:rPr>
                <w:sz w:val="22"/>
                <w:szCs w:val="22"/>
                <w:lang w:val="en-US"/>
              </w:rPr>
              <w:t>Arabica Cherry PB</w:t>
            </w:r>
          </w:p>
        </w:tc>
        <w:tc>
          <w:tcPr>
            <w:tcW w:w="2708" w:type="dxa"/>
            <w:tcBorders>
              <w:top w:val="single" w:sz="4" w:space="0" w:color="auto"/>
            </w:tcBorders>
          </w:tcPr>
          <w:p w14:paraId="38FF9E90" w14:textId="77777777" w:rsidR="00595E72" w:rsidRPr="001D6B90" w:rsidRDefault="00595E72" w:rsidP="0079763A">
            <w:pPr>
              <w:spacing w:line="360" w:lineRule="auto"/>
              <w:rPr>
                <w:sz w:val="22"/>
                <w:szCs w:val="22"/>
                <w:lang w:val="en-US"/>
              </w:rPr>
            </w:pPr>
            <w:r w:rsidRPr="001D6B90">
              <w:rPr>
                <w:sz w:val="22"/>
                <w:szCs w:val="22"/>
                <w:lang w:val="en-US"/>
              </w:rPr>
              <w:t>Robusta Parchment PB</w:t>
            </w:r>
          </w:p>
        </w:tc>
        <w:tc>
          <w:tcPr>
            <w:tcW w:w="2764" w:type="dxa"/>
            <w:tcBorders>
              <w:top w:val="single" w:sz="4" w:space="0" w:color="auto"/>
            </w:tcBorders>
          </w:tcPr>
          <w:p w14:paraId="4172C192" w14:textId="77777777" w:rsidR="00595E72" w:rsidRPr="001D6B90" w:rsidRDefault="00595E72" w:rsidP="0079763A">
            <w:pPr>
              <w:spacing w:line="360" w:lineRule="auto"/>
              <w:rPr>
                <w:sz w:val="22"/>
                <w:szCs w:val="22"/>
                <w:lang w:val="en-US"/>
              </w:rPr>
            </w:pPr>
            <w:r w:rsidRPr="001D6B90">
              <w:rPr>
                <w:sz w:val="22"/>
                <w:szCs w:val="22"/>
                <w:lang w:val="en-US"/>
              </w:rPr>
              <w:t>Robusta Cherry PB</w:t>
            </w:r>
          </w:p>
        </w:tc>
      </w:tr>
      <w:tr w:rsidR="00595E72" w:rsidRPr="001D6B90" w14:paraId="6C9249BF" w14:textId="77777777" w:rsidTr="00D26B04">
        <w:trPr>
          <w:trHeight w:val="340"/>
        </w:trPr>
        <w:tc>
          <w:tcPr>
            <w:tcW w:w="1843" w:type="dxa"/>
          </w:tcPr>
          <w:p w14:paraId="3780559C" w14:textId="77777777" w:rsidR="00595E72" w:rsidRPr="001D6B90" w:rsidRDefault="00595E72" w:rsidP="0079763A">
            <w:pPr>
              <w:spacing w:line="360" w:lineRule="auto"/>
              <w:rPr>
                <w:sz w:val="22"/>
                <w:szCs w:val="22"/>
                <w:lang w:val="en-US"/>
              </w:rPr>
            </w:pPr>
            <w:r w:rsidRPr="001D6B90">
              <w:rPr>
                <w:sz w:val="22"/>
                <w:szCs w:val="22"/>
                <w:lang w:val="en-US"/>
              </w:rPr>
              <w:t>Plantation A</w:t>
            </w:r>
          </w:p>
        </w:tc>
        <w:tc>
          <w:tcPr>
            <w:tcW w:w="2328" w:type="dxa"/>
          </w:tcPr>
          <w:p w14:paraId="51612613" w14:textId="77777777" w:rsidR="00595E72" w:rsidRPr="001D6B90" w:rsidRDefault="00595E72" w:rsidP="0079763A">
            <w:pPr>
              <w:spacing w:line="360" w:lineRule="auto"/>
              <w:rPr>
                <w:b/>
                <w:bCs/>
                <w:sz w:val="22"/>
                <w:szCs w:val="22"/>
                <w:lang w:val="en-US"/>
              </w:rPr>
            </w:pPr>
            <w:r w:rsidRPr="001D6B90">
              <w:rPr>
                <w:sz w:val="22"/>
                <w:szCs w:val="22"/>
                <w:lang w:val="en-US"/>
              </w:rPr>
              <w:t>Arabica Cherry AB</w:t>
            </w:r>
          </w:p>
        </w:tc>
        <w:tc>
          <w:tcPr>
            <w:tcW w:w="2708" w:type="dxa"/>
          </w:tcPr>
          <w:p w14:paraId="16FE9008" w14:textId="77777777" w:rsidR="00595E72" w:rsidRPr="001D6B90" w:rsidRDefault="00595E72" w:rsidP="0079763A">
            <w:pPr>
              <w:spacing w:line="360" w:lineRule="auto"/>
              <w:rPr>
                <w:b/>
                <w:bCs/>
                <w:sz w:val="22"/>
                <w:szCs w:val="22"/>
                <w:lang w:val="en-US"/>
              </w:rPr>
            </w:pPr>
            <w:r w:rsidRPr="001D6B90">
              <w:rPr>
                <w:sz w:val="22"/>
                <w:szCs w:val="22"/>
                <w:lang w:val="en-US"/>
              </w:rPr>
              <w:t>Robusta Parchment AB</w:t>
            </w:r>
          </w:p>
        </w:tc>
        <w:tc>
          <w:tcPr>
            <w:tcW w:w="2764" w:type="dxa"/>
          </w:tcPr>
          <w:p w14:paraId="3EE83050" w14:textId="77777777" w:rsidR="00595E72" w:rsidRPr="001D6B90" w:rsidRDefault="00595E72" w:rsidP="0079763A">
            <w:pPr>
              <w:spacing w:line="360" w:lineRule="auto"/>
              <w:rPr>
                <w:b/>
                <w:bCs/>
                <w:sz w:val="22"/>
                <w:szCs w:val="22"/>
                <w:lang w:val="en-US"/>
              </w:rPr>
            </w:pPr>
            <w:r w:rsidRPr="001D6B90">
              <w:rPr>
                <w:sz w:val="22"/>
                <w:szCs w:val="22"/>
                <w:lang w:val="en-US"/>
              </w:rPr>
              <w:t>Robusta Cherry AB</w:t>
            </w:r>
          </w:p>
        </w:tc>
      </w:tr>
      <w:tr w:rsidR="00595E72" w:rsidRPr="001D6B90" w14:paraId="64092B61" w14:textId="77777777" w:rsidTr="00D26B04">
        <w:trPr>
          <w:trHeight w:val="340"/>
        </w:trPr>
        <w:tc>
          <w:tcPr>
            <w:tcW w:w="1843" w:type="dxa"/>
          </w:tcPr>
          <w:p w14:paraId="432418AD" w14:textId="77777777" w:rsidR="00595E72" w:rsidRPr="001D6B90" w:rsidRDefault="00595E72" w:rsidP="0079763A">
            <w:pPr>
              <w:spacing w:line="360" w:lineRule="auto"/>
              <w:rPr>
                <w:b/>
                <w:bCs/>
                <w:sz w:val="22"/>
                <w:szCs w:val="22"/>
                <w:lang w:val="en-US"/>
              </w:rPr>
            </w:pPr>
            <w:r w:rsidRPr="001D6B90">
              <w:rPr>
                <w:sz w:val="22"/>
                <w:szCs w:val="22"/>
                <w:lang w:val="en-US"/>
              </w:rPr>
              <w:t>Plantation B</w:t>
            </w:r>
          </w:p>
        </w:tc>
        <w:tc>
          <w:tcPr>
            <w:tcW w:w="2328" w:type="dxa"/>
          </w:tcPr>
          <w:p w14:paraId="5AD37B17" w14:textId="77777777" w:rsidR="00595E72" w:rsidRPr="001D6B90" w:rsidRDefault="00595E72" w:rsidP="0079763A">
            <w:pPr>
              <w:spacing w:line="360" w:lineRule="auto"/>
              <w:rPr>
                <w:b/>
                <w:bCs/>
                <w:sz w:val="22"/>
                <w:szCs w:val="22"/>
                <w:lang w:val="en-US"/>
              </w:rPr>
            </w:pPr>
            <w:r w:rsidRPr="001D6B90">
              <w:rPr>
                <w:sz w:val="22"/>
                <w:szCs w:val="22"/>
                <w:lang w:val="en-US"/>
              </w:rPr>
              <w:t>Arabica Cherry C</w:t>
            </w:r>
          </w:p>
        </w:tc>
        <w:tc>
          <w:tcPr>
            <w:tcW w:w="2708" w:type="dxa"/>
          </w:tcPr>
          <w:p w14:paraId="7E25FDD0" w14:textId="77777777" w:rsidR="00595E72" w:rsidRPr="001D6B90" w:rsidRDefault="00595E72" w:rsidP="0079763A">
            <w:pPr>
              <w:spacing w:line="360" w:lineRule="auto"/>
              <w:rPr>
                <w:b/>
                <w:bCs/>
                <w:sz w:val="22"/>
                <w:szCs w:val="22"/>
                <w:lang w:val="en-US"/>
              </w:rPr>
            </w:pPr>
            <w:r w:rsidRPr="001D6B90">
              <w:rPr>
                <w:sz w:val="22"/>
                <w:szCs w:val="22"/>
                <w:lang w:val="en-US"/>
              </w:rPr>
              <w:t>Robusta Parchment C</w:t>
            </w:r>
          </w:p>
        </w:tc>
        <w:tc>
          <w:tcPr>
            <w:tcW w:w="2764" w:type="dxa"/>
          </w:tcPr>
          <w:p w14:paraId="12871A50" w14:textId="77777777" w:rsidR="00595E72" w:rsidRPr="001D6B90" w:rsidRDefault="00595E72" w:rsidP="0079763A">
            <w:pPr>
              <w:spacing w:line="360" w:lineRule="auto"/>
              <w:rPr>
                <w:b/>
                <w:bCs/>
                <w:sz w:val="22"/>
                <w:szCs w:val="22"/>
                <w:lang w:val="en-US"/>
              </w:rPr>
            </w:pPr>
            <w:r w:rsidRPr="001D6B90">
              <w:rPr>
                <w:sz w:val="22"/>
                <w:szCs w:val="22"/>
                <w:lang w:val="en-US"/>
              </w:rPr>
              <w:t>Robusta Cherry C</w:t>
            </w:r>
          </w:p>
        </w:tc>
      </w:tr>
      <w:tr w:rsidR="00595E72" w:rsidRPr="001D6B90" w14:paraId="1222DD78" w14:textId="77777777" w:rsidTr="00D26B04">
        <w:trPr>
          <w:trHeight w:val="340"/>
        </w:trPr>
        <w:tc>
          <w:tcPr>
            <w:tcW w:w="1843" w:type="dxa"/>
          </w:tcPr>
          <w:p w14:paraId="4ED20A8B" w14:textId="77777777" w:rsidR="00595E72" w:rsidRPr="001D6B90" w:rsidRDefault="00595E72" w:rsidP="0079763A">
            <w:pPr>
              <w:spacing w:line="360" w:lineRule="auto"/>
              <w:rPr>
                <w:b/>
                <w:bCs/>
                <w:sz w:val="22"/>
                <w:szCs w:val="22"/>
                <w:lang w:val="en-US"/>
              </w:rPr>
            </w:pPr>
            <w:r w:rsidRPr="001D6B90">
              <w:rPr>
                <w:sz w:val="22"/>
                <w:szCs w:val="22"/>
                <w:lang w:val="en-US"/>
              </w:rPr>
              <w:lastRenderedPageBreak/>
              <w:t>Plantation C</w:t>
            </w:r>
          </w:p>
        </w:tc>
        <w:tc>
          <w:tcPr>
            <w:tcW w:w="2328" w:type="dxa"/>
          </w:tcPr>
          <w:p w14:paraId="6AEB5C52" w14:textId="77777777" w:rsidR="00595E72" w:rsidRPr="001D6B90" w:rsidRDefault="00595E72" w:rsidP="0079763A">
            <w:pPr>
              <w:spacing w:line="360" w:lineRule="auto"/>
              <w:rPr>
                <w:b/>
                <w:bCs/>
                <w:sz w:val="22"/>
                <w:szCs w:val="22"/>
                <w:lang w:val="en-US"/>
              </w:rPr>
            </w:pPr>
            <w:r w:rsidRPr="001D6B90">
              <w:rPr>
                <w:sz w:val="22"/>
                <w:szCs w:val="22"/>
                <w:lang w:val="en-US"/>
              </w:rPr>
              <w:t>Arabica Cherry Blacks</w:t>
            </w:r>
          </w:p>
        </w:tc>
        <w:tc>
          <w:tcPr>
            <w:tcW w:w="2708" w:type="dxa"/>
          </w:tcPr>
          <w:p w14:paraId="6241B038" w14:textId="77777777" w:rsidR="00595E72" w:rsidRPr="001D6B90" w:rsidRDefault="00595E72" w:rsidP="0079763A">
            <w:pPr>
              <w:spacing w:line="360" w:lineRule="auto"/>
              <w:rPr>
                <w:b/>
                <w:bCs/>
                <w:sz w:val="22"/>
                <w:szCs w:val="22"/>
                <w:lang w:val="en-US"/>
              </w:rPr>
            </w:pPr>
            <w:r w:rsidRPr="001D6B90">
              <w:rPr>
                <w:sz w:val="22"/>
                <w:szCs w:val="22"/>
                <w:lang w:val="en-US"/>
              </w:rPr>
              <w:t>Robusta Parchment Blacks</w:t>
            </w:r>
          </w:p>
        </w:tc>
        <w:tc>
          <w:tcPr>
            <w:tcW w:w="2764" w:type="dxa"/>
          </w:tcPr>
          <w:p w14:paraId="0D124D0F" w14:textId="77777777" w:rsidR="00595E72" w:rsidRPr="001D6B90" w:rsidRDefault="00595E72" w:rsidP="0079763A">
            <w:pPr>
              <w:spacing w:line="360" w:lineRule="auto"/>
              <w:rPr>
                <w:b/>
                <w:bCs/>
                <w:sz w:val="22"/>
                <w:szCs w:val="22"/>
                <w:lang w:val="en-US"/>
              </w:rPr>
            </w:pPr>
            <w:r w:rsidRPr="001D6B90">
              <w:rPr>
                <w:sz w:val="22"/>
                <w:szCs w:val="22"/>
                <w:lang w:val="en-US"/>
              </w:rPr>
              <w:t>Robusta Cherry Blacks</w:t>
            </w:r>
          </w:p>
        </w:tc>
      </w:tr>
      <w:tr w:rsidR="00595E72" w:rsidRPr="001D6B90" w14:paraId="3FEFFA79" w14:textId="77777777" w:rsidTr="00D26B04">
        <w:trPr>
          <w:trHeight w:val="340"/>
        </w:trPr>
        <w:tc>
          <w:tcPr>
            <w:tcW w:w="1843" w:type="dxa"/>
          </w:tcPr>
          <w:p w14:paraId="5E96EDBA" w14:textId="77777777" w:rsidR="00595E72" w:rsidRPr="001D6B90" w:rsidRDefault="00595E72" w:rsidP="0079763A">
            <w:pPr>
              <w:spacing w:line="360" w:lineRule="auto"/>
              <w:rPr>
                <w:b/>
                <w:bCs/>
                <w:sz w:val="22"/>
                <w:szCs w:val="22"/>
                <w:lang w:val="en-US"/>
              </w:rPr>
            </w:pPr>
            <w:r w:rsidRPr="001D6B90">
              <w:rPr>
                <w:sz w:val="22"/>
                <w:szCs w:val="22"/>
                <w:lang w:val="en-US"/>
              </w:rPr>
              <w:t>Plantation Blacks</w:t>
            </w:r>
          </w:p>
        </w:tc>
        <w:tc>
          <w:tcPr>
            <w:tcW w:w="2328" w:type="dxa"/>
          </w:tcPr>
          <w:p w14:paraId="5F2AEE0E" w14:textId="77777777" w:rsidR="00595E72" w:rsidRPr="001D6B90" w:rsidRDefault="00595E72" w:rsidP="0079763A">
            <w:pPr>
              <w:spacing w:line="360" w:lineRule="auto"/>
              <w:rPr>
                <w:b/>
                <w:bCs/>
                <w:sz w:val="22"/>
                <w:szCs w:val="22"/>
                <w:lang w:val="en-US"/>
              </w:rPr>
            </w:pPr>
            <w:r w:rsidRPr="001D6B90">
              <w:rPr>
                <w:sz w:val="22"/>
                <w:szCs w:val="22"/>
                <w:lang w:val="en-US"/>
              </w:rPr>
              <w:t>Arabica Cherry Bits</w:t>
            </w:r>
          </w:p>
        </w:tc>
        <w:tc>
          <w:tcPr>
            <w:tcW w:w="2708" w:type="dxa"/>
          </w:tcPr>
          <w:p w14:paraId="0CFB8819" w14:textId="77777777" w:rsidR="00595E72" w:rsidRPr="001D6B90" w:rsidRDefault="00595E72" w:rsidP="0079763A">
            <w:pPr>
              <w:spacing w:line="360" w:lineRule="auto"/>
              <w:rPr>
                <w:b/>
                <w:bCs/>
                <w:sz w:val="22"/>
                <w:szCs w:val="22"/>
                <w:lang w:val="en-US"/>
              </w:rPr>
            </w:pPr>
            <w:r w:rsidRPr="001D6B90">
              <w:rPr>
                <w:sz w:val="22"/>
                <w:szCs w:val="22"/>
                <w:lang w:val="en-US"/>
              </w:rPr>
              <w:t>Robusta Parchment Browns</w:t>
            </w:r>
          </w:p>
        </w:tc>
        <w:tc>
          <w:tcPr>
            <w:tcW w:w="2764" w:type="dxa"/>
          </w:tcPr>
          <w:p w14:paraId="28A0E7F9" w14:textId="77777777" w:rsidR="00595E72" w:rsidRPr="001D6B90" w:rsidRDefault="00595E72" w:rsidP="0079763A">
            <w:pPr>
              <w:spacing w:line="360" w:lineRule="auto"/>
              <w:rPr>
                <w:b/>
                <w:bCs/>
                <w:sz w:val="22"/>
                <w:szCs w:val="22"/>
                <w:lang w:val="en-US"/>
              </w:rPr>
            </w:pPr>
            <w:r w:rsidRPr="001D6B90">
              <w:rPr>
                <w:sz w:val="22"/>
                <w:szCs w:val="22"/>
                <w:lang w:val="en-US"/>
              </w:rPr>
              <w:t>Robusta Cherry Browns</w:t>
            </w:r>
          </w:p>
        </w:tc>
      </w:tr>
      <w:tr w:rsidR="00595E72" w:rsidRPr="001D6B90" w14:paraId="5333359E" w14:textId="77777777" w:rsidTr="00D26B04">
        <w:trPr>
          <w:trHeight w:val="340"/>
        </w:trPr>
        <w:tc>
          <w:tcPr>
            <w:tcW w:w="1843" w:type="dxa"/>
          </w:tcPr>
          <w:p w14:paraId="7468C494" w14:textId="77777777" w:rsidR="00595E72" w:rsidRPr="001D6B90" w:rsidRDefault="00595E72" w:rsidP="0079763A">
            <w:pPr>
              <w:spacing w:line="360" w:lineRule="auto"/>
              <w:rPr>
                <w:b/>
                <w:bCs/>
                <w:sz w:val="22"/>
                <w:szCs w:val="22"/>
                <w:lang w:val="en-US"/>
              </w:rPr>
            </w:pPr>
            <w:r w:rsidRPr="001D6B90">
              <w:rPr>
                <w:sz w:val="22"/>
                <w:szCs w:val="22"/>
                <w:lang w:val="en-US"/>
              </w:rPr>
              <w:t>Plantation Bits</w:t>
            </w:r>
          </w:p>
        </w:tc>
        <w:tc>
          <w:tcPr>
            <w:tcW w:w="2328" w:type="dxa"/>
          </w:tcPr>
          <w:p w14:paraId="724A4CB0" w14:textId="77777777" w:rsidR="00595E72" w:rsidRPr="001D6B90" w:rsidRDefault="00595E72" w:rsidP="0079763A">
            <w:pPr>
              <w:spacing w:line="360" w:lineRule="auto"/>
              <w:rPr>
                <w:b/>
                <w:bCs/>
                <w:sz w:val="22"/>
                <w:szCs w:val="22"/>
                <w:lang w:val="en-US"/>
              </w:rPr>
            </w:pPr>
            <w:r w:rsidRPr="001D6B90">
              <w:rPr>
                <w:sz w:val="22"/>
                <w:szCs w:val="22"/>
                <w:lang w:val="en-US"/>
              </w:rPr>
              <w:t>Arabica Cherry Browns</w:t>
            </w:r>
          </w:p>
        </w:tc>
        <w:tc>
          <w:tcPr>
            <w:tcW w:w="2708" w:type="dxa"/>
          </w:tcPr>
          <w:p w14:paraId="276CDD92" w14:textId="77777777" w:rsidR="00595E72" w:rsidRPr="001D6B90" w:rsidRDefault="00595E72" w:rsidP="0079763A">
            <w:pPr>
              <w:spacing w:line="360" w:lineRule="auto"/>
              <w:rPr>
                <w:b/>
                <w:bCs/>
                <w:sz w:val="22"/>
                <w:szCs w:val="22"/>
                <w:lang w:val="en-US"/>
              </w:rPr>
            </w:pPr>
            <w:r w:rsidRPr="001D6B90">
              <w:rPr>
                <w:sz w:val="22"/>
                <w:szCs w:val="22"/>
                <w:lang w:val="en-US"/>
              </w:rPr>
              <w:t>Robusta Parchment Bits</w:t>
            </w:r>
          </w:p>
        </w:tc>
        <w:tc>
          <w:tcPr>
            <w:tcW w:w="2764" w:type="dxa"/>
          </w:tcPr>
          <w:p w14:paraId="167CF798" w14:textId="77777777" w:rsidR="00595E72" w:rsidRPr="001D6B90" w:rsidRDefault="00595E72" w:rsidP="0079763A">
            <w:pPr>
              <w:spacing w:line="360" w:lineRule="auto"/>
              <w:rPr>
                <w:b/>
                <w:bCs/>
                <w:sz w:val="22"/>
                <w:szCs w:val="22"/>
                <w:lang w:val="en-US"/>
              </w:rPr>
            </w:pPr>
            <w:r w:rsidRPr="001D6B90">
              <w:rPr>
                <w:sz w:val="22"/>
                <w:szCs w:val="22"/>
                <w:lang w:val="en-US"/>
              </w:rPr>
              <w:t>Robusta Cherry Bits</w:t>
            </w:r>
          </w:p>
        </w:tc>
      </w:tr>
      <w:tr w:rsidR="00595E72" w:rsidRPr="001D6B90" w14:paraId="67C91FE3" w14:textId="77777777" w:rsidTr="00D26B04">
        <w:trPr>
          <w:trHeight w:val="340"/>
        </w:trPr>
        <w:tc>
          <w:tcPr>
            <w:tcW w:w="1843" w:type="dxa"/>
          </w:tcPr>
          <w:p w14:paraId="6E9CDF76" w14:textId="77777777" w:rsidR="00595E72" w:rsidRPr="001D6B90" w:rsidRDefault="00595E72" w:rsidP="0079763A">
            <w:pPr>
              <w:spacing w:line="360" w:lineRule="auto"/>
              <w:rPr>
                <w:b/>
                <w:bCs/>
                <w:sz w:val="22"/>
                <w:szCs w:val="22"/>
                <w:lang w:val="en-US"/>
              </w:rPr>
            </w:pPr>
            <w:r w:rsidRPr="001D6B90">
              <w:rPr>
                <w:sz w:val="22"/>
                <w:szCs w:val="22"/>
                <w:lang w:val="en-US"/>
              </w:rPr>
              <w:t>Plantation Bulk</w:t>
            </w:r>
          </w:p>
        </w:tc>
        <w:tc>
          <w:tcPr>
            <w:tcW w:w="2328" w:type="dxa"/>
          </w:tcPr>
          <w:p w14:paraId="1335B5BE" w14:textId="77777777" w:rsidR="00595E72" w:rsidRPr="001D6B90" w:rsidRDefault="00595E72" w:rsidP="0079763A">
            <w:pPr>
              <w:spacing w:line="360" w:lineRule="auto"/>
              <w:rPr>
                <w:b/>
                <w:bCs/>
                <w:sz w:val="22"/>
                <w:szCs w:val="22"/>
                <w:lang w:val="en-US"/>
              </w:rPr>
            </w:pPr>
            <w:r w:rsidRPr="001D6B90">
              <w:rPr>
                <w:sz w:val="22"/>
                <w:szCs w:val="22"/>
                <w:lang w:val="en-US"/>
              </w:rPr>
              <w:t>Arabica Cherry Bulk</w:t>
            </w:r>
          </w:p>
        </w:tc>
        <w:tc>
          <w:tcPr>
            <w:tcW w:w="2708" w:type="dxa"/>
          </w:tcPr>
          <w:p w14:paraId="0E8A07E1" w14:textId="77777777" w:rsidR="00595E72" w:rsidRPr="001D6B90" w:rsidRDefault="00595E72" w:rsidP="0079763A">
            <w:pPr>
              <w:spacing w:line="360" w:lineRule="auto"/>
              <w:rPr>
                <w:b/>
                <w:bCs/>
                <w:sz w:val="22"/>
                <w:szCs w:val="22"/>
                <w:lang w:val="en-US"/>
              </w:rPr>
            </w:pPr>
            <w:r w:rsidRPr="001D6B90">
              <w:rPr>
                <w:sz w:val="22"/>
                <w:szCs w:val="22"/>
                <w:lang w:val="en-US"/>
              </w:rPr>
              <w:t>Robusta Parchment Bulk</w:t>
            </w:r>
          </w:p>
        </w:tc>
        <w:tc>
          <w:tcPr>
            <w:tcW w:w="2764" w:type="dxa"/>
          </w:tcPr>
          <w:p w14:paraId="605CEBA6" w14:textId="77777777" w:rsidR="00595E72" w:rsidRPr="001D6B90" w:rsidRDefault="00595E72" w:rsidP="0079763A">
            <w:pPr>
              <w:spacing w:line="360" w:lineRule="auto"/>
              <w:rPr>
                <w:b/>
                <w:bCs/>
                <w:sz w:val="22"/>
                <w:szCs w:val="22"/>
                <w:lang w:val="en-US"/>
              </w:rPr>
            </w:pPr>
            <w:r w:rsidRPr="001D6B90">
              <w:rPr>
                <w:sz w:val="22"/>
                <w:szCs w:val="22"/>
                <w:lang w:val="en-US"/>
              </w:rPr>
              <w:t>Robusta Cherry Bulk</w:t>
            </w:r>
          </w:p>
        </w:tc>
      </w:tr>
      <w:tr w:rsidR="00595E72" w:rsidRPr="001D6B90" w14:paraId="1118EDD7" w14:textId="77777777" w:rsidTr="00D26B04">
        <w:trPr>
          <w:trHeight w:val="340"/>
        </w:trPr>
        <w:tc>
          <w:tcPr>
            <w:tcW w:w="1843" w:type="dxa"/>
          </w:tcPr>
          <w:p w14:paraId="29D9267A" w14:textId="77777777" w:rsidR="00595E72" w:rsidRPr="001D6B90" w:rsidRDefault="00595E72" w:rsidP="0079763A">
            <w:pPr>
              <w:spacing w:line="360" w:lineRule="auto"/>
              <w:rPr>
                <w:sz w:val="22"/>
                <w:szCs w:val="22"/>
                <w:lang w:val="en-US"/>
              </w:rPr>
            </w:pPr>
          </w:p>
        </w:tc>
        <w:tc>
          <w:tcPr>
            <w:tcW w:w="2328" w:type="dxa"/>
          </w:tcPr>
          <w:p w14:paraId="0AA5D616" w14:textId="77777777" w:rsidR="00595E72" w:rsidRPr="001D6B90" w:rsidRDefault="00595E72" w:rsidP="0079763A">
            <w:pPr>
              <w:spacing w:line="360" w:lineRule="auto"/>
              <w:rPr>
                <w:sz w:val="22"/>
                <w:szCs w:val="22"/>
                <w:lang w:val="en-US"/>
              </w:rPr>
            </w:pPr>
          </w:p>
        </w:tc>
        <w:tc>
          <w:tcPr>
            <w:tcW w:w="2708" w:type="dxa"/>
          </w:tcPr>
          <w:p w14:paraId="1712D393" w14:textId="77777777" w:rsidR="00595E72" w:rsidRPr="001D6B90" w:rsidRDefault="00595E72" w:rsidP="0079763A">
            <w:pPr>
              <w:spacing w:line="360" w:lineRule="auto"/>
              <w:rPr>
                <w:sz w:val="22"/>
                <w:szCs w:val="22"/>
                <w:lang w:val="en-US"/>
              </w:rPr>
            </w:pPr>
          </w:p>
        </w:tc>
        <w:tc>
          <w:tcPr>
            <w:tcW w:w="2764" w:type="dxa"/>
          </w:tcPr>
          <w:p w14:paraId="484B701D" w14:textId="77777777" w:rsidR="00595E72" w:rsidRPr="001D6B90" w:rsidRDefault="00595E72" w:rsidP="0079763A">
            <w:pPr>
              <w:spacing w:line="360" w:lineRule="auto"/>
              <w:ind w:right="31"/>
              <w:rPr>
                <w:sz w:val="22"/>
                <w:szCs w:val="22"/>
                <w:lang w:val="en-US"/>
              </w:rPr>
            </w:pPr>
            <w:r w:rsidRPr="001D6B90">
              <w:rPr>
                <w:sz w:val="22"/>
                <w:szCs w:val="22"/>
                <w:lang w:val="en-US"/>
              </w:rPr>
              <w:t>Robusta Cherry Clean Bulk</w:t>
            </w:r>
          </w:p>
        </w:tc>
      </w:tr>
    </w:tbl>
    <w:p w14:paraId="60637DB4" w14:textId="77777777" w:rsidR="00704195" w:rsidRDefault="00704195" w:rsidP="000E28D3">
      <w:pPr>
        <w:spacing w:before="120" w:line="360" w:lineRule="auto"/>
        <w:rPr>
          <w:b/>
          <w:bCs/>
          <w:lang w:val="en-US"/>
        </w:rPr>
      </w:pPr>
    </w:p>
    <w:p w14:paraId="4F347385" w14:textId="63DA4FDC" w:rsidR="00595E72" w:rsidRDefault="00595E72" w:rsidP="000E28D3">
      <w:pPr>
        <w:spacing w:before="120" w:line="360" w:lineRule="auto"/>
        <w:rPr>
          <w:b/>
          <w:bCs/>
          <w:lang w:val="en-US"/>
        </w:rPr>
      </w:pPr>
      <w:r>
        <w:rPr>
          <w:b/>
          <w:bCs/>
          <w:lang w:val="en-US"/>
        </w:rPr>
        <w:t>II. Premium</w:t>
      </w:r>
      <w:r w:rsidRPr="007C5B44">
        <w:rPr>
          <w:b/>
          <w:bCs/>
          <w:lang w:val="en-US"/>
        </w:rPr>
        <w:t xml:space="preserve"> Grades</w:t>
      </w:r>
    </w:p>
    <w:tbl>
      <w:tblPr>
        <w:tblStyle w:val="TableGrid"/>
        <w:tblW w:w="98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2410"/>
        <w:gridCol w:w="2835"/>
        <w:gridCol w:w="2693"/>
      </w:tblGrid>
      <w:tr w:rsidR="00595E72" w:rsidRPr="001D6B90" w14:paraId="5B34B8AA" w14:textId="77777777" w:rsidTr="00D26B04">
        <w:tc>
          <w:tcPr>
            <w:tcW w:w="1951" w:type="dxa"/>
            <w:tcBorders>
              <w:top w:val="single" w:sz="4" w:space="0" w:color="auto"/>
              <w:bottom w:val="single" w:sz="4" w:space="0" w:color="auto"/>
            </w:tcBorders>
          </w:tcPr>
          <w:p w14:paraId="2A409680" w14:textId="77777777" w:rsidR="00595E72" w:rsidRPr="001D6B90" w:rsidRDefault="00595E72" w:rsidP="000E28D3">
            <w:pPr>
              <w:jc w:val="left"/>
              <w:rPr>
                <w:b/>
                <w:bCs/>
                <w:sz w:val="22"/>
                <w:szCs w:val="22"/>
                <w:lang w:val="en-US"/>
              </w:rPr>
            </w:pPr>
            <w:r w:rsidRPr="001D6B90">
              <w:rPr>
                <w:b/>
                <w:bCs/>
                <w:sz w:val="22"/>
                <w:szCs w:val="22"/>
                <w:lang w:val="en-US"/>
              </w:rPr>
              <w:t>Washed Arabica (Plantation)</w:t>
            </w:r>
          </w:p>
        </w:tc>
        <w:tc>
          <w:tcPr>
            <w:tcW w:w="2410" w:type="dxa"/>
            <w:tcBorders>
              <w:top w:val="single" w:sz="4" w:space="0" w:color="auto"/>
              <w:bottom w:val="single" w:sz="4" w:space="0" w:color="auto"/>
            </w:tcBorders>
          </w:tcPr>
          <w:p w14:paraId="0ADA7688" w14:textId="77777777" w:rsidR="00595E72" w:rsidRPr="001D6B90" w:rsidRDefault="00595E72" w:rsidP="000E28D3">
            <w:pPr>
              <w:jc w:val="left"/>
              <w:rPr>
                <w:b/>
                <w:bCs/>
                <w:sz w:val="22"/>
                <w:szCs w:val="22"/>
                <w:lang w:val="en-US"/>
              </w:rPr>
            </w:pPr>
            <w:r w:rsidRPr="001D6B90">
              <w:rPr>
                <w:b/>
                <w:bCs/>
                <w:sz w:val="22"/>
                <w:szCs w:val="22"/>
                <w:lang w:val="en-US"/>
              </w:rPr>
              <w:t>Unwashed Arabica (Arabica Cherry)</w:t>
            </w:r>
          </w:p>
        </w:tc>
        <w:tc>
          <w:tcPr>
            <w:tcW w:w="2835" w:type="dxa"/>
            <w:tcBorders>
              <w:top w:val="single" w:sz="4" w:space="0" w:color="auto"/>
              <w:bottom w:val="single" w:sz="4" w:space="0" w:color="auto"/>
            </w:tcBorders>
          </w:tcPr>
          <w:p w14:paraId="7A020490" w14:textId="77777777" w:rsidR="00595E72" w:rsidRPr="001D6B90" w:rsidRDefault="00595E72" w:rsidP="000E28D3">
            <w:pPr>
              <w:jc w:val="left"/>
              <w:rPr>
                <w:b/>
                <w:bCs/>
                <w:sz w:val="22"/>
                <w:szCs w:val="22"/>
                <w:lang w:val="en-US"/>
              </w:rPr>
            </w:pPr>
            <w:r w:rsidRPr="001D6B90">
              <w:rPr>
                <w:b/>
                <w:bCs/>
                <w:sz w:val="22"/>
                <w:szCs w:val="22"/>
                <w:lang w:val="en-US"/>
              </w:rPr>
              <w:t>Washed Robusta (Robusta Parchment)</w:t>
            </w:r>
          </w:p>
        </w:tc>
        <w:tc>
          <w:tcPr>
            <w:tcW w:w="2693" w:type="dxa"/>
            <w:tcBorders>
              <w:top w:val="single" w:sz="4" w:space="0" w:color="auto"/>
              <w:bottom w:val="single" w:sz="4" w:space="0" w:color="auto"/>
            </w:tcBorders>
          </w:tcPr>
          <w:p w14:paraId="3A75FB41" w14:textId="77777777" w:rsidR="00595E72" w:rsidRPr="001D6B90" w:rsidRDefault="00595E72" w:rsidP="000E28D3">
            <w:pPr>
              <w:jc w:val="left"/>
              <w:rPr>
                <w:b/>
                <w:bCs/>
                <w:sz w:val="22"/>
                <w:szCs w:val="22"/>
                <w:lang w:val="en-US"/>
              </w:rPr>
            </w:pPr>
            <w:r w:rsidRPr="001D6B90">
              <w:rPr>
                <w:b/>
                <w:bCs/>
                <w:sz w:val="22"/>
                <w:szCs w:val="22"/>
                <w:lang w:val="en-US"/>
              </w:rPr>
              <w:t>Unwashed Robusta (Robusta Cherry)</w:t>
            </w:r>
          </w:p>
        </w:tc>
      </w:tr>
      <w:tr w:rsidR="00595E72" w:rsidRPr="001D6B90" w14:paraId="5C4CC7AF" w14:textId="77777777" w:rsidTr="00D26B04">
        <w:trPr>
          <w:trHeight w:val="340"/>
        </w:trPr>
        <w:tc>
          <w:tcPr>
            <w:tcW w:w="1951" w:type="dxa"/>
            <w:tcBorders>
              <w:top w:val="single" w:sz="4" w:space="0" w:color="auto"/>
            </w:tcBorders>
          </w:tcPr>
          <w:p w14:paraId="109D399D" w14:textId="77777777" w:rsidR="00595E72" w:rsidRPr="00F0765D" w:rsidRDefault="00595E72" w:rsidP="0079763A">
            <w:pPr>
              <w:spacing w:line="360" w:lineRule="auto"/>
              <w:jc w:val="left"/>
              <w:rPr>
                <w:sz w:val="22"/>
                <w:szCs w:val="22"/>
                <w:lang w:val="en-US"/>
              </w:rPr>
            </w:pPr>
            <w:r w:rsidRPr="00F0765D">
              <w:rPr>
                <w:sz w:val="22"/>
                <w:szCs w:val="22"/>
                <w:lang w:val="en-US"/>
              </w:rPr>
              <w:t>Plantation AA</w:t>
            </w:r>
          </w:p>
        </w:tc>
        <w:tc>
          <w:tcPr>
            <w:tcW w:w="2410" w:type="dxa"/>
            <w:tcBorders>
              <w:top w:val="single" w:sz="4" w:space="0" w:color="auto"/>
            </w:tcBorders>
          </w:tcPr>
          <w:p w14:paraId="7AB7E611" w14:textId="77777777" w:rsidR="00595E72" w:rsidRPr="00F0765D" w:rsidRDefault="00595E72" w:rsidP="0079763A">
            <w:pPr>
              <w:spacing w:line="360" w:lineRule="auto"/>
              <w:jc w:val="left"/>
              <w:rPr>
                <w:sz w:val="22"/>
                <w:szCs w:val="22"/>
                <w:lang w:val="en-US"/>
              </w:rPr>
            </w:pPr>
            <w:r w:rsidRPr="00F0765D">
              <w:rPr>
                <w:sz w:val="22"/>
                <w:szCs w:val="22"/>
                <w:lang w:val="en-US"/>
              </w:rPr>
              <w:t>Arabica Cherry AA</w:t>
            </w:r>
          </w:p>
        </w:tc>
        <w:tc>
          <w:tcPr>
            <w:tcW w:w="2835" w:type="dxa"/>
            <w:tcBorders>
              <w:top w:val="single" w:sz="4" w:space="0" w:color="auto"/>
            </w:tcBorders>
          </w:tcPr>
          <w:p w14:paraId="7C02168E" w14:textId="77777777" w:rsidR="00595E72" w:rsidRPr="00F0765D" w:rsidRDefault="00595E72" w:rsidP="0079763A">
            <w:pPr>
              <w:spacing w:line="360" w:lineRule="auto"/>
              <w:jc w:val="left"/>
              <w:rPr>
                <w:sz w:val="22"/>
                <w:szCs w:val="22"/>
                <w:lang w:val="en-US"/>
              </w:rPr>
            </w:pPr>
            <w:r w:rsidRPr="00F0765D">
              <w:rPr>
                <w:sz w:val="22"/>
                <w:szCs w:val="22"/>
                <w:lang w:val="en-US"/>
              </w:rPr>
              <w:t>Robusta Parchment A</w:t>
            </w:r>
          </w:p>
        </w:tc>
        <w:tc>
          <w:tcPr>
            <w:tcW w:w="2693" w:type="dxa"/>
            <w:tcBorders>
              <w:top w:val="single" w:sz="4" w:space="0" w:color="auto"/>
            </w:tcBorders>
          </w:tcPr>
          <w:p w14:paraId="77283381" w14:textId="77777777" w:rsidR="00595E72" w:rsidRPr="00F0765D" w:rsidRDefault="00595E72" w:rsidP="0079763A">
            <w:pPr>
              <w:spacing w:line="360" w:lineRule="auto"/>
              <w:jc w:val="left"/>
              <w:rPr>
                <w:sz w:val="22"/>
                <w:szCs w:val="22"/>
                <w:lang w:val="en-US"/>
              </w:rPr>
            </w:pPr>
            <w:r w:rsidRPr="00F0765D">
              <w:rPr>
                <w:sz w:val="22"/>
                <w:szCs w:val="22"/>
                <w:lang w:val="en-US"/>
              </w:rPr>
              <w:t>Robusta Cherry AA</w:t>
            </w:r>
          </w:p>
        </w:tc>
      </w:tr>
      <w:tr w:rsidR="00595E72" w:rsidRPr="001D6B90" w14:paraId="40A7ED8F" w14:textId="77777777" w:rsidTr="00D26B04">
        <w:trPr>
          <w:trHeight w:val="340"/>
        </w:trPr>
        <w:tc>
          <w:tcPr>
            <w:tcW w:w="1951" w:type="dxa"/>
          </w:tcPr>
          <w:p w14:paraId="08956D1A" w14:textId="77777777" w:rsidR="00595E72" w:rsidRPr="00F0765D" w:rsidRDefault="00595E72" w:rsidP="0079763A">
            <w:pPr>
              <w:spacing w:line="360" w:lineRule="auto"/>
              <w:jc w:val="left"/>
              <w:rPr>
                <w:sz w:val="22"/>
                <w:szCs w:val="22"/>
                <w:lang w:val="en-US"/>
              </w:rPr>
            </w:pPr>
            <w:r w:rsidRPr="00F0765D">
              <w:rPr>
                <w:sz w:val="22"/>
                <w:szCs w:val="22"/>
                <w:lang w:val="en-US"/>
              </w:rPr>
              <w:t>Plantation PB Bold</w:t>
            </w:r>
          </w:p>
        </w:tc>
        <w:tc>
          <w:tcPr>
            <w:tcW w:w="2410" w:type="dxa"/>
          </w:tcPr>
          <w:p w14:paraId="678740D4" w14:textId="77777777" w:rsidR="00595E72" w:rsidRPr="00F0765D" w:rsidRDefault="00595E72" w:rsidP="0079763A">
            <w:pPr>
              <w:spacing w:line="360" w:lineRule="auto"/>
              <w:jc w:val="left"/>
              <w:rPr>
                <w:sz w:val="22"/>
                <w:szCs w:val="22"/>
                <w:lang w:val="en-US"/>
              </w:rPr>
            </w:pPr>
            <w:r w:rsidRPr="00F0765D">
              <w:rPr>
                <w:sz w:val="22"/>
                <w:szCs w:val="22"/>
                <w:lang w:val="en-US"/>
              </w:rPr>
              <w:t>Arabica Cherry A</w:t>
            </w:r>
          </w:p>
        </w:tc>
        <w:tc>
          <w:tcPr>
            <w:tcW w:w="2835" w:type="dxa"/>
          </w:tcPr>
          <w:p w14:paraId="4ACF02AC" w14:textId="77777777" w:rsidR="00595E72" w:rsidRPr="00F0765D" w:rsidRDefault="00595E72" w:rsidP="0079763A">
            <w:pPr>
              <w:spacing w:line="360" w:lineRule="auto"/>
              <w:jc w:val="left"/>
              <w:rPr>
                <w:sz w:val="22"/>
                <w:szCs w:val="22"/>
                <w:lang w:val="en-US"/>
              </w:rPr>
            </w:pPr>
            <w:r w:rsidRPr="00F0765D">
              <w:rPr>
                <w:sz w:val="22"/>
                <w:szCs w:val="22"/>
                <w:lang w:val="en-US"/>
              </w:rPr>
              <w:t>Robusta Parchment PB Bold</w:t>
            </w:r>
          </w:p>
        </w:tc>
        <w:tc>
          <w:tcPr>
            <w:tcW w:w="2693" w:type="dxa"/>
          </w:tcPr>
          <w:p w14:paraId="02A64B6B" w14:textId="77777777" w:rsidR="00595E72" w:rsidRPr="00F0765D" w:rsidRDefault="00595E72" w:rsidP="0079763A">
            <w:pPr>
              <w:spacing w:line="360" w:lineRule="auto"/>
              <w:jc w:val="left"/>
              <w:rPr>
                <w:sz w:val="22"/>
                <w:szCs w:val="22"/>
                <w:lang w:val="en-US"/>
              </w:rPr>
            </w:pPr>
            <w:r w:rsidRPr="00F0765D">
              <w:rPr>
                <w:sz w:val="22"/>
                <w:szCs w:val="22"/>
                <w:lang w:val="en-US"/>
              </w:rPr>
              <w:t>Robusta Cherry A</w:t>
            </w:r>
          </w:p>
        </w:tc>
      </w:tr>
      <w:tr w:rsidR="00595E72" w:rsidRPr="001D6B90" w14:paraId="6FF719DC" w14:textId="77777777" w:rsidTr="00D26B04">
        <w:trPr>
          <w:trHeight w:val="340"/>
        </w:trPr>
        <w:tc>
          <w:tcPr>
            <w:tcW w:w="1951" w:type="dxa"/>
          </w:tcPr>
          <w:p w14:paraId="05516ECE" w14:textId="77777777" w:rsidR="00595E72" w:rsidRPr="00F0765D" w:rsidRDefault="00595E72" w:rsidP="0079763A">
            <w:pPr>
              <w:spacing w:line="360" w:lineRule="auto"/>
              <w:jc w:val="left"/>
              <w:rPr>
                <w:sz w:val="22"/>
                <w:szCs w:val="22"/>
                <w:lang w:val="en-US"/>
              </w:rPr>
            </w:pPr>
          </w:p>
        </w:tc>
        <w:tc>
          <w:tcPr>
            <w:tcW w:w="2410" w:type="dxa"/>
          </w:tcPr>
          <w:p w14:paraId="201495E0" w14:textId="77777777" w:rsidR="00595E72" w:rsidRPr="00F0765D" w:rsidRDefault="00595E72" w:rsidP="0079763A">
            <w:pPr>
              <w:spacing w:line="360" w:lineRule="auto"/>
              <w:jc w:val="left"/>
              <w:rPr>
                <w:sz w:val="22"/>
                <w:szCs w:val="22"/>
                <w:lang w:val="en-US"/>
              </w:rPr>
            </w:pPr>
            <w:r w:rsidRPr="00F0765D">
              <w:rPr>
                <w:sz w:val="22"/>
                <w:szCs w:val="22"/>
                <w:lang w:val="en-US"/>
              </w:rPr>
              <w:t>Arabica Cherry PB Bold</w:t>
            </w:r>
          </w:p>
        </w:tc>
        <w:tc>
          <w:tcPr>
            <w:tcW w:w="2835" w:type="dxa"/>
          </w:tcPr>
          <w:p w14:paraId="50C67F53" w14:textId="77777777" w:rsidR="00595E72" w:rsidRPr="00F0765D" w:rsidRDefault="00595E72" w:rsidP="0079763A">
            <w:pPr>
              <w:spacing w:line="360" w:lineRule="auto"/>
              <w:jc w:val="left"/>
              <w:rPr>
                <w:sz w:val="22"/>
                <w:szCs w:val="22"/>
                <w:lang w:val="en-US"/>
              </w:rPr>
            </w:pPr>
          </w:p>
        </w:tc>
        <w:tc>
          <w:tcPr>
            <w:tcW w:w="2693" w:type="dxa"/>
          </w:tcPr>
          <w:p w14:paraId="6A0F81E5" w14:textId="77777777" w:rsidR="00595E72" w:rsidRPr="00F0765D" w:rsidRDefault="00595E72" w:rsidP="0079763A">
            <w:pPr>
              <w:spacing w:line="360" w:lineRule="auto"/>
              <w:jc w:val="left"/>
              <w:rPr>
                <w:sz w:val="22"/>
                <w:szCs w:val="22"/>
                <w:lang w:val="en-US"/>
              </w:rPr>
            </w:pPr>
            <w:r w:rsidRPr="00F0765D">
              <w:rPr>
                <w:sz w:val="22"/>
                <w:szCs w:val="22"/>
                <w:lang w:val="en-US"/>
              </w:rPr>
              <w:t>Robusta Cherry PB Bold</w:t>
            </w:r>
          </w:p>
        </w:tc>
      </w:tr>
    </w:tbl>
    <w:p w14:paraId="4B263522" w14:textId="77777777" w:rsidR="00595E72" w:rsidRDefault="00595E72" w:rsidP="000E28D3">
      <w:pPr>
        <w:spacing w:before="120" w:line="360" w:lineRule="auto"/>
        <w:rPr>
          <w:b/>
          <w:bCs/>
          <w:lang w:val="en-US"/>
        </w:rPr>
      </w:pPr>
      <w:r>
        <w:rPr>
          <w:b/>
          <w:bCs/>
          <w:lang w:val="en-US"/>
        </w:rPr>
        <w:t>III. Specialty Coffees</w:t>
      </w:r>
    </w:p>
    <w:p w14:paraId="13D13418" w14:textId="77777777" w:rsidR="00595E72" w:rsidRPr="002B7A94" w:rsidRDefault="00595E72" w:rsidP="00595E72">
      <w:pPr>
        <w:pStyle w:val="ListParagraph"/>
        <w:numPr>
          <w:ilvl w:val="0"/>
          <w:numId w:val="3"/>
        </w:numPr>
        <w:spacing w:line="360" w:lineRule="auto"/>
        <w:ind w:hanging="357"/>
        <w:contextualSpacing w:val="0"/>
        <w:rPr>
          <w:lang w:val="en-US"/>
        </w:rPr>
      </w:pPr>
      <w:r w:rsidRPr="002B7A94">
        <w:rPr>
          <w:lang w:val="en-US"/>
        </w:rPr>
        <w:t>Mysore Nuggets Extra Bold</w:t>
      </w:r>
    </w:p>
    <w:p w14:paraId="5BC82EEB" w14:textId="77777777" w:rsidR="00595E72" w:rsidRPr="002B7A94" w:rsidRDefault="00595E72" w:rsidP="00595E72">
      <w:pPr>
        <w:pStyle w:val="ListParagraph"/>
        <w:numPr>
          <w:ilvl w:val="0"/>
          <w:numId w:val="3"/>
        </w:numPr>
        <w:spacing w:line="360" w:lineRule="auto"/>
        <w:ind w:hanging="357"/>
        <w:contextualSpacing w:val="0"/>
        <w:rPr>
          <w:lang w:val="en-US"/>
        </w:rPr>
      </w:pPr>
      <w:r w:rsidRPr="002B7A94">
        <w:rPr>
          <w:lang w:val="en-US"/>
        </w:rPr>
        <w:t>Robusta Kaapi Royale</w:t>
      </w:r>
    </w:p>
    <w:p w14:paraId="29BCE209" w14:textId="77777777" w:rsidR="00595E72" w:rsidRPr="002B7A94" w:rsidRDefault="00595E72" w:rsidP="00595E72">
      <w:pPr>
        <w:pStyle w:val="ListParagraph"/>
        <w:numPr>
          <w:ilvl w:val="0"/>
          <w:numId w:val="3"/>
        </w:numPr>
        <w:spacing w:line="360" w:lineRule="auto"/>
        <w:ind w:hanging="357"/>
        <w:contextualSpacing w:val="0"/>
        <w:rPr>
          <w:lang w:val="en-US"/>
        </w:rPr>
      </w:pPr>
      <w:r w:rsidRPr="002B7A94">
        <w:rPr>
          <w:lang w:val="en-US"/>
        </w:rPr>
        <w:t>Monsooned Malabar Coffees</w:t>
      </w:r>
    </w:p>
    <w:p w14:paraId="4E3845FD" w14:textId="77777777" w:rsidR="00595E72" w:rsidRPr="002B7A94" w:rsidRDefault="00595E72" w:rsidP="00595E72">
      <w:pPr>
        <w:pStyle w:val="ListParagraph"/>
        <w:numPr>
          <w:ilvl w:val="0"/>
          <w:numId w:val="4"/>
        </w:numPr>
        <w:spacing w:line="360" w:lineRule="auto"/>
        <w:ind w:hanging="357"/>
        <w:contextualSpacing w:val="0"/>
        <w:rPr>
          <w:lang w:val="en-US"/>
        </w:rPr>
      </w:pPr>
      <w:r w:rsidRPr="002B7A94">
        <w:rPr>
          <w:lang w:val="en-US"/>
        </w:rPr>
        <w:t>Monsoonedd Malabar Arabica Coffees</w:t>
      </w:r>
    </w:p>
    <w:p w14:paraId="5FE1E921" w14:textId="77777777" w:rsidR="00595E72" w:rsidRPr="002B7A94" w:rsidRDefault="00595E72" w:rsidP="00595E72">
      <w:pPr>
        <w:pStyle w:val="ListParagraph"/>
        <w:numPr>
          <w:ilvl w:val="0"/>
          <w:numId w:val="5"/>
        </w:numPr>
        <w:spacing w:line="360" w:lineRule="auto"/>
        <w:ind w:hanging="357"/>
        <w:contextualSpacing w:val="0"/>
        <w:rPr>
          <w:lang w:val="en-US"/>
        </w:rPr>
      </w:pPr>
      <w:r w:rsidRPr="002B7A94">
        <w:rPr>
          <w:lang w:val="en-US"/>
        </w:rPr>
        <w:t>Monsooned Malabar AAA</w:t>
      </w:r>
    </w:p>
    <w:p w14:paraId="78B9783E" w14:textId="77777777" w:rsidR="00595E72" w:rsidRPr="002B7A94" w:rsidRDefault="00595E72" w:rsidP="00595E72">
      <w:pPr>
        <w:pStyle w:val="ListParagraph"/>
        <w:numPr>
          <w:ilvl w:val="0"/>
          <w:numId w:val="5"/>
        </w:numPr>
        <w:spacing w:line="360" w:lineRule="auto"/>
        <w:ind w:hanging="357"/>
        <w:contextualSpacing w:val="0"/>
        <w:rPr>
          <w:lang w:val="en-US"/>
        </w:rPr>
      </w:pPr>
      <w:r w:rsidRPr="002B7A94">
        <w:rPr>
          <w:lang w:val="en-US"/>
        </w:rPr>
        <w:t>Monsooned Malabar AA</w:t>
      </w:r>
    </w:p>
    <w:p w14:paraId="7E46D9E1" w14:textId="77777777" w:rsidR="00595E72" w:rsidRPr="002B7A94" w:rsidRDefault="00595E72" w:rsidP="00595E72">
      <w:pPr>
        <w:pStyle w:val="ListParagraph"/>
        <w:numPr>
          <w:ilvl w:val="0"/>
          <w:numId w:val="5"/>
        </w:numPr>
        <w:spacing w:line="360" w:lineRule="auto"/>
        <w:ind w:hanging="357"/>
        <w:contextualSpacing w:val="0"/>
        <w:rPr>
          <w:lang w:val="en-US"/>
        </w:rPr>
      </w:pPr>
      <w:r w:rsidRPr="002B7A94">
        <w:rPr>
          <w:lang w:val="en-US"/>
        </w:rPr>
        <w:t>Monsooned Malabar A</w:t>
      </w:r>
    </w:p>
    <w:p w14:paraId="7F219A93" w14:textId="77777777" w:rsidR="00595E72" w:rsidRPr="002B7A94" w:rsidRDefault="00595E72" w:rsidP="00595E72">
      <w:pPr>
        <w:pStyle w:val="ListParagraph"/>
        <w:numPr>
          <w:ilvl w:val="0"/>
          <w:numId w:val="5"/>
        </w:numPr>
        <w:spacing w:line="360" w:lineRule="auto"/>
        <w:ind w:hanging="357"/>
        <w:contextualSpacing w:val="0"/>
        <w:rPr>
          <w:lang w:val="en-US"/>
        </w:rPr>
      </w:pPr>
      <w:r w:rsidRPr="002B7A94">
        <w:rPr>
          <w:lang w:val="en-US"/>
        </w:rPr>
        <w:t>Monsooned Malabar Arabica Triage</w:t>
      </w:r>
    </w:p>
    <w:p w14:paraId="4733F3C3" w14:textId="77777777" w:rsidR="00595E72" w:rsidRPr="002B7A94" w:rsidRDefault="00595E72" w:rsidP="00595E72">
      <w:pPr>
        <w:pStyle w:val="ListParagraph"/>
        <w:numPr>
          <w:ilvl w:val="0"/>
          <w:numId w:val="4"/>
        </w:numPr>
        <w:spacing w:line="360" w:lineRule="auto"/>
        <w:ind w:hanging="357"/>
        <w:contextualSpacing w:val="0"/>
        <w:rPr>
          <w:lang w:val="en-US"/>
        </w:rPr>
      </w:pPr>
      <w:r w:rsidRPr="002B7A94">
        <w:rPr>
          <w:lang w:val="en-US"/>
        </w:rPr>
        <w:t>Monsooned Malabar Robusta Coffees</w:t>
      </w:r>
    </w:p>
    <w:p w14:paraId="2F1B4B25" w14:textId="77777777" w:rsidR="00595E72" w:rsidRPr="002B7A94" w:rsidRDefault="00595E72" w:rsidP="00595E72">
      <w:pPr>
        <w:pStyle w:val="ListParagraph"/>
        <w:numPr>
          <w:ilvl w:val="0"/>
          <w:numId w:val="6"/>
        </w:numPr>
        <w:spacing w:line="360" w:lineRule="auto"/>
        <w:ind w:hanging="357"/>
        <w:contextualSpacing w:val="0"/>
        <w:rPr>
          <w:lang w:val="en-US"/>
        </w:rPr>
      </w:pPr>
      <w:r w:rsidRPr="002B7A94">
        <w:rPr>
          <w:lang w:val="en-US"/>
        </w:rPr>
        <w:t>Monsooned Malabar Robusta RR</w:t>
      </w:r>
    </w:p>
    <w:p w14:paraId="451E92F9" w14:textId="77777777" w:rsidR="00595E72" w:rsidRPr="002B7A94" w:rsidRDefault="00595E72" w:rsidP="00595E72">
      <w:pPr>
        <w:pStyle w:val="ListParagraph"/>
        <w:numPr>
          <w:ilvl w:val="0"/>
          <w:numId w:val="6"/>
        </w:numPr>
        <w:spacing w:line="360" w:lineRule="auto"/>
        <w:ind w:hanging="357"/>
        <w:contextualSpacing w:val="0"/>
        <w:rPr>
          <w:lang w:val="en-US"/>
        </w:rPr>
      </w:pPr>
      <w:r w:rsidRPr="002B7A94">
        <w:rPr>
          <w:lang w:val="en-US"/>
        </w:rPr>
        <w:t>Monsooned Malabar Robusta Triage</w:t>
      </w:r>
    </w:p>
    <w:p w14:paraId="40F92DB4" w14:textId="77777777" w:rsidR="00595E72" w:rsidRDefault="00595E72" w:rsidP="000E28D3">
      <w:pPr>
        <w:spacing w:before="120" w:line="360" w:lineRule="auto"/>
        <w:rPr>
          <w:b/>
          <w:bCs/>
          <w:lang w:val="en-US"/>
        </w:rPr>
      </w:pPr>
      <w:r w:rsidRPr="002B7A94">
        <w:rPr>
          <w:b/>
          <w:bCs/>
          <w:lang w:val="en-US"/>
        </w:rPr>
        <w:t>IV. Miscellaneous Grades</w:t>
      </w:r>
    </w:p>
    <w:p w14:paraId="325B24AA" w14:textId="77777777" w:rsidR="00595E72" w:rsidRPr="002B7A94" w:rsidRDefault="00595E72" w:rsidP="00595E72">
      <w:pPr>
        <w:spacing w:line="360" w:lineRule="auto"/>
        <w:ind w:left="284"/>
        <w:rPr>
          <w:lang w:val="en-US"/>
        </w:rPr>
      </w:pPr>
      <w:r w:rsidRPr="002B7A94">
        <w:rPr>
          <w:lang w:val="en-US"/>
        </w:rPr>
        <w:t>1.</w:t>
      </w:r>
      <w:r>
        <w:rPr>
          <w:b/>
          <w:bCs/>
          <w:lang w:val="en-US"/>
        </w:rPr>
        <w:t xml:space="preserve"> </w:t>
      </w:r>
      <w:r w:rsidRPr="002B7A94">
        <w:rPr>
          <w:lang w:val="en-US"/>
        </w:rPr>
        <w:t>Liberia Bulk (Bulk coffee from Liberica)</w:t>
      </w:r>
    </w:p>
    <w:p w14:paraId="6D9A522A" w14:textId="77777777" w:rsidR="00595E72" w:rsidRDefault="00595E72" w:rsidP="00595E72">
      <w:pPr>
        <w:spacing w:line="360" w:lineRule="auto"/>
        <w:ind w:left="284"/>
        <w:rPr>
          <w:lang w:val="en-US"/>
        </w:rPr>
      </w:pPr>
      <w:r w:rsidRPr="002B7A94">
        <w:rPr>
          <w:lang w:val="en-US"/>
        </w:rPr>
        <w:t>2. Excesia Bulk (Bulk coffee from Exceisa)</w:t>
      </w:r>
    </w:p>
    <w:p w14:paraId="78088C45" w14:textId="77777777" w:rsidR="00595E72" w:rsidRDefault="00595E72" w:rsidP="00F04AE0">
      <w:pPr>
        <w:spacing w:before="120" w:after="120" w:line="360" w:lineRule="auto"/>
        <w:jc w:val="both"/>
        <w:rPr>
          <w:b/>
          <w:bCs/>
          <w:lang w:val="en-US"/>
        </w:rPr>
      </w:pPr>
      <w:r w:rsidRPr="00692FC9">
        <w:rPr>
          <w:b/>
          <w:bCs/>
          <w:lang w:val="en-US"/>
        </w:rPr>
        <w:t>FSSAI standards and additives of coffee</w:t>
      </w:r>
    </w:p>
    <w:p w14:paraId="7AFA2F98" w14:textId="58C144B6" w:rsidR="00595E72" w:rsidRDefault="00595E72" w:rsidP="00F04AE0">
      <w:pPr>
        <w:spacing w:before="120" w:after="120" w:line="360" w:lineRule="auto"/>
        <w:ind w:firstLine="720"/>
        <w:jc w:val="both"/>
        <w:rPr>
          <w:lang w:val="en-US"/>
        </w:rPr>
      </w:pPr>
      <w:r>
        <w:rPr>
          <w:lang w:val="en-US"/>
        </w:rPr>
        <w:t>The Food Safety Standards Authority of India has specified the limits of heavy metal contamination and pesticide residues</w:t>
      </w:r>
      <w:r w:rsidR="00F04AE0">
        <w:rPr>
          <w:lang w:val="en-US"/>
        </w:rPr>
        <w:t xml:space="preserve"> as given in table 3, 4 &amp; 5</w:t>
      </w:r>
      <w:r w:rsidR="000609C1">
        <w:rPr>
          <w:lang w:val="en-US"/>
        </w:rPr>
        <w:t xml:space="preserve"> (www.fssai.gov.in)</w:t>
      </w:r>
      <w:r w:rsidR="00F04AE0">
        <w:rPr>
          <w:lang w:val="en-US"/>
        </w:rPr>
        <w:t>.</w:t>
      </w:r>
    </w:p>
    <w:p w14:paraId="6B00D639" w14:textId="77777777" w:rsidR="00595E72" w:rsidRDefault="00595E72" w:rsidP="00F04AE0">
      <w:pPr>
        <w:spacing w:before="120" w:after="120" w:line="360" w:lineRule="auto"/>
        <w:jc w:val="both"/>
        <w:rPr>
          <w:b/>
          <w:bCs/>
        </w:rPr>
      </w:pPr>
      <w:r w:rsidRPr="0052692A">
        <w:rPr>
          <w:b/>
          <w:bCs/>
          <w:lang w:val="en-US"/>
        </w:rPr>
        <w:lastRenderedPageBreak/>
        <w:t xml:space="preserve">Table </w:t>
      </w:r>
      <w:r>
        <w:rPr>
          <w:b/>
          <w:bCs/>
          <w:lang w:val="en-US"/>
        </w:rPr>
        <w:t xml:space="preserve">3. </w:t>
      </w:r>
      <w:r w:rsidRPr="0052692A">
        <w:rPr>
          <w:b/>
          <w:bCs/>
        </w:rPr>
        <w:t>Maximum permissible limits of contaminants/toxin/residue in coffee beans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3969"/>
      </w:tblGrid>
      <w:tr w:rsidR="00595E72" w14:paraId="75CBB272" w14:textId="77777777" w:rsidTr="00D26B04">
        <w:trPr>
          <w:jc w:val="center"/>
        </w:trPr>
        <w:tc>
          <w:tcPr>
            <w:tcW w:w="3652" w:type="dxa"/>
            <w:tcBorders>
              <w:top w:val="single" w:sz="4" w:space="0" w:color="auto"/>
              <w:bottom w:val="single" w:sz="4" w:space="0" w:color="auto"/>
            </w:tcBorders>
          </w:tcPr>
          <w:p w14:paraId="1A273A3A" w14:textId="77777777" w:rsidR="00595E72" w:rsidRPr="00CC292E" w:rsidRDefault="00595E72" w:rsidP="00D26B04">
            <w:pPr>
              <w:rPr>
                <w:b/>
                <w:bCs/>
              </w:rPr>
            </w:pPr>
            <w:r w:rsidRPr="00CC292E">
              <w:rPr>
                <w:b/>
                <w:bCs/>
              </w:rPr>
              <w:t>Name of the metal contaminant/ toxin/ residue</w:t>
            </w:r>
          </w:p>
        </w:tc>
        <w:tc>
          <w:tcPr>
            <w:tcW w:w="3969" w:type="dxa"/>
            <w:tcBorders>
              <w:top w:val="single" w:sz="4" w:space="0" w:color="auto"/>
              <w:bottom w:val="single" w:sz="4" w:space="0" w:color="auto"/>
            </w:tcBorders>
          </w:tcPr>
          <w:p w14:paraId="6DF17DBD" w14:textId="77777777" w:rsidR="00595E72" w:rsidRPr="00CC292E" w:rsidRDefault="00595E72" w:rsidP="00D26B04">
            <w:pPr>
              <w:jc w:val="center"/>
              <w:rPr>
                <w:b/>
                <w:bCs/>
              </w:rPr>
            </w:pPr>
            <w:r w:rsidRPr="00CC292E">
              <w:rPr>
                <w:b/>
                <w:bCs/>
              </w:rPr>
              <w:t>Maximum</w:t>
            </w:r>
          </w:p>
          <w:p w14:paraId="64719E1D" w14:textId="77777777" w:rsidR="00595E72" w:rsidRPr="00CC292E" w:rsidRDefault="00595E72" w:rsidP="00D26B04">
            <w:pPr>
              <w:jc w:val="center"/>
              <w:rPr>
                <w:b/>
                <w:bCs/>
              </w:rPr>
            </w:pPr>
            <w:r w:rsidRPr="00CC292E">
              <w:rPr>
                <w:b/>
                <w:bCs/>
              </w:rPr>
              <w:t>permissible limits</w:t>
            </w:r>
          </w:p>
        </w:tc>
      </w:tr>
      <w:tr w:rsidR="00595E72" w14:paraId="4514FBC7" w14:textId="77777777" w:rsidTr="00D26B04">
        <w:trPr>
          <w:trHeight w:val="397"/>
          <w:jc w:val="center"/>
        </w:trPr>
        <w:tc>
          <w:tcPr>
            <w:tcW w:w="3652" w:type="dxa"/>
            <w:tcBorders>
              <w:top w:val="single" w:sz="4" w:space="0" w:color="auto"/>
            </w:tcBorders>
            <w:vAlign w:val="center"/>
          </w:tcPr>
          <w:p w14:paraId="2289BF8B" w14:textId="77777777" w:rsidR="00595E72" w:rsidRPr="00CC292E" w:rsidRDefault="00595E72" w:rsidP="00D26B04">
            <w:pPr>
              <w:jc w:val="left"/>
            </w:pPr>
            <w:r w:rsidRPr="00CC292E">
              <w:t>Copper</w:t>
            </w:r>
          </w:p>
        </w:tc>
        <w:tc>
          <w:tcPr>
            <w:tcW w:w="3969" w:type="dxa"/>
            <w:tcBorders>
              <w:top w:val="single" w:sz="4" w:space="0" w:color="auto"/>
            </w:tcBorders>
            <w:vAlign w:val="center"/>
          </w:tcPr>
          <w:p w14:paraId="1986025A" w14:textId="77777777" w:rsidR="00595E72" w:rsidRPr="00CC292E" w:rsidRDefault="00595E72" w:rsidP="00D26B04">
            <w:pPr>
              <w:jc w:val="center"/>
            </w:pPr>
            <w:r w:rsidRPr="00CC292E">
              <w:t>30.0 ppb</w:t>
            </w:r>
          </w:p>
        </w:tc>
      </w:tr>
      <w:tr w:rsidR="00595E72" w14:paraId="1FD9CE1D" w14:textId="77777777" w:rsidTr="00D26B04">
        <w:trPr>
          <w:trHeight w:val="397"/>
          <w:jc w:val="center"/>
        </w:trPr>
        <w:tc>
          <w:tcPr>
            <w:tcW w:w="3652" w:type="dxa"/>
            <w:vAlign w:val="center"/>
          </w:tcPr>
          <w:p w14:paraId="510BED44" w14:textId="77777777" w:rsidR="00595E72" w:rsidRPr="00CC292E" w:rsidRDefault="00595E72" w:rsidP="00D26B04">
            <w:pPr>
              <w:jc w:val="left"/>
            </w:pPr>
            <w:r w:rsidRPr="00CC292E">
              <w:t>Monocrotophos</w:t>
            </w:r>
          </w:p>
        </w:tc>
        <w:tc>
          <w:tcPr>
            <w:tcW w:w="3969" w:type="dxa"/>
            <w:vAlign w:val="center"/>
          </w:tcPr>
          <w:p w14:paraId="519A19BA" w14:textId="77777777" w:rsidR="00595E72" w:rsidRPr="00CC292E" w:rsidRDefault="00595E72" w:rsidP="00D26B04">
            <w:pPr>
              <w:jc w:val="center"/>
            </w:pPr>
            <w:r w:rsidRPr="00CC292E">
              <w:t>0.10 ppm</w:t>
            </w:r>
          </w:p>
        </w:tc>
      </w:tr>
      <w:tr w:rsidR="00595E72" w14:paraId="1E0A0AD8" w14:textId="77777777" w:rsidTr="00D26B04">
        <w:trPr>
          <w:trHeight w:val="397"/>
          <w:jc w:val="center"/>
        </w:trPr>
        <w:tc>
          <w:tcPr>
            <w:tcW w:w="3652" w:type="dxa"/>
            <w:vAlign w:val="center"/>
          </w:tcPr>
          <w:p w14:paraId="01C4E456" w14:textId="77777777" w:rsidR="00595E72" w:rsidRPr="00CC292E" w:rsidRDefault="00595E72" w:rsidP="00D26B04">
            <w:pPr>
              <w:jc w:val="left"/>
            </w:pPr>
            <w:r w:rsidRPr="00CC292E">
              <w:t>Ethephon</w:t>
            </w:r>
          </w:p>
        </w:tc>
        <w:tc>
          <w:tcPr>
            <w:tcW w:w="3969" w:type="dxa"/>
            <w:vAlign w:val="center"/>
          </w:tcPr>
          <w:p w14:paraId="79787AC0" w14:textId="77777777" w:rsidR="00595E72" w:rsidRPr="00CC292E" w:rsidRDefault="00595E72" w:rsidP="00D26B04">
            <w:pPr>
              <w:jc w:val="center"/>
            </w:pPr>
            <w:r w:rsidRPr="00CC292E">
              <w:t>0.10 ppm</w:t>
            </w:r>
          </w:p>
        </w:tc>
      </w:tr>
    </w:tbl>
    <w:p w14:paraId="23CF74C1" w14:textId="77777777" w:rsidR="00595E72" w:rsidRDefault="00595E72" w:rsidP="00F04AE0">
      <w:pPr>
        <w:spacing w:before="240" w:after="120" w:line="360" w:lineRule="auto"/>
        <w:rPr>
          <w:b/>
          <w:bCs/>
          <w:lang w:val="en-US"/>
        </w:rPr>
      </w:pPr>
      <w:r>
        <w:rPr>
          <w:b/>
          <w:bCs/>
          <w:lang w:val="en-US"/>
        </w:rPr>
        <w:t>Table 4. Standards and additives of roast and ground coffee powder</w:t>
      </w:r>
    </w:p>
    <w:tbl>
      <w:tblPr>
        <w:tblW w:w="9466" w:type="dxa"/>
        <w:jc w:val="center"/>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3654"/>
        <w:gridCol w:w="2835"/>
        <w:gridCol w:w="2977"/>
      </w:tblGrid>
      <w:tr w:rsidR="00595E72" w:rsidRPr="00692FC9" w14:paraId="6653BFCF" w14:textId="77777777" w:rsidTr="00D26B04">
        <w:trPr>
          <w:trHeight w:val="391"/>
          <w:jc w:val="center"/>
        </w:trPr>
        <w:tc>
          <w:tcPr>
            <w:tcW w:w="3654"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68BEE635" w14:textId="77777777" w:rsidR="00595E72" w:rsidRPr="00692FC9" w:rsidRDefault="00595E72" w:rsidP="00D26B04">
            <w:pPr>
              <w:jc w:val="both"/>
              <w:rPr>
                <w:b/>
                <w:bCs/>
              </w:rPr>
            </w:pPr>
            <w:r w:rsidRPr="00692FC9">
              <w:rPr>
                <w:b/>
                <w:bCs/>
              </w:rPr>
              <w:t>Parameters</w:t>
            </w:r>
          </w:p>
        </w:tc>
        <w:tc>
          <w:tcPr>
            <w:tcW w:w="2835"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7E9264C7" w14:textId="77777777" w:rsidR="00595E72" w:rsidRPr="00692FC9" w:rsidRDefault="00595E72" w:rsidP="00D26B04">
            <w:pPr>
              <w:rPr>
                <w:b/>
                <w:bCs/>
              </w:rPr>
            </w:pPr>
            <w:r w:rsidRPr="00692FC9">
              <w:rPr>
                <w:b/>
                <w:bCs/>
              </w:rPr>
              <w:t>Roasted &amp; ground coffee</w:t>
            </w:r>
          </w:p>
        </w:tc>
        <w:tc>
          <w:tcPr>
            <w:tcW w:w="2977"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51312B37" w14:textId="77777777" w:rsidR="00595E72" w:rsidRPr="00692FC9" w:rsidRDefault="00595E72" w:rsidP="00D26B04">
            <w:pPr>
              <w:jc w:val="both"/>
              <w:rPr>
                <w:b/>
                <w:bCs/>
              </w:rPr>
            </w:pPr>
            <w:r w:rsidRPr="00692FC9">
              <w:rPr>
                <w:b/>
                <w:bCs/>
              </w:rPr>
              <w:t>Decaffeinated roast and ground coffee</w:t>
            </w:r>
          </w:p>
        </w:tc>
      </w:tr>
      <w:tr w:rsidR="00595E72" w:rsidRPr="00692FC9" w14:paraId="67E0026C" w14:textId="77777777" w:rsidTr="00D26B04">
        <w:trPr>
          <w:trHeight w:val="227"/>
          <w:jc w:val="center"/>
        </w:trPr>
        <w:tc>
          <w:tcPr>
            <w:tcW w:w="3654" w:type="dxa"/>
            <w:tcBorders>
              <w:top w:val="single" w:sz="4" w:space="0" w:color="auto"/>
            </w:tcBorders>
            <w:shd w:val="clear" w:color="auto" w:fill="auto"/>
            <w:tcMar>
              <w:top w:w="72" w:type="dxa"/>
              <w:left w:w="144" w:type="dxa"/>
              <w:bottom w:w="72" w:type="dxa"/>
              <w:right w:w="144" w:type="dxa"/>
            </w:tcMar>
            <w:vAlign w:val="center"/>
            <w:hideMark/>
          </w:tcPr>
          <w:p w14:paraId="35F25871" w14:textId="77777777" w:rsidR="00595E72" w:rsidRPr="00692FC9" w:rsidRDefault="00595E72" w:rsidP="00D26B04">
            <w:pPr>
              <w:jc w:val="both"/>
            </w:pPr>
            <w:r w:rsidRPr="00406FDE">
              <w:t>Moisture Content (m/m)</w:t>
            </w:r>
          </w:p>
        </w:tc>
        <w:tc>
          <w:tcPr>
            <w:tcW w:w="2835" w:type="dxa"/>
            <w:tcBorders>
              <w:top w:val="single" w:sz="4" w:space="0" w:color="auto"/>
            </w:tcBorders>
            <w:shd w:val="clear" w:color="auto" w:fill="auto"/>
            <w:tcMar>
              <w:top w:w="72" w:type="dxa"/>
              <w:left w:w="144" w:type="dxa"/>
              <w:bottom w:w="72" w:type="dxa"/>
              <w:right w:w="144" w:type="dxa"/>
            </w:tcMar>
            <w:vAlign w:val="center"/>
            <w:hideMark/>
          </w:tcPr>
          <w:p w14:paraId="2D37C4A3" w14:textId="77777777" w:rsidR="00595E72" w:rsidRPr="00692FC9" w:rsidRDefault="00595E72" w:rsidP="00D26B04">
            <w:pPr>
              <w:jc w:val="both"/>
            </w:pPr>
            <w:r w:rsidRPr="00406FDE">
              <w:t>&lt;5% (d.b.)</w:t>
            </w:r>
          </w:p>
        </w:tc>
        <w:tc>
          <w:tcPr>
            <w:tcW w:w="2977" w:type="dxa"/>
            <w:tcBorders>
              <w:top w:val="single" w:sz="4" w:space="0" w:color="auto"/>
            </w:tcBorders>
            <w:shd w:val="clear" w:color="auto" w:fill="auto"/>
            <w:tcMar>
              <w:top w:w="72" w:type="dxa"/>
              <w:left w:w="144" w:type="dxa"/>
              <w:bottom w:w="72" w:type="dxa"/>
              <w:right w:w="144" w:type="dxa"/>
            </w:tcMar>
            <w:vAlign w:val="center"/>
            <w:hideMark/>
          </w:tcPr>
          <w:p w14:paraId="4F7F7608" w14:textId="77777777" w:rsidR="00595E72" w:rsidRPr="00692FC9" w:rsidRDefault="00595E72" w:rsidP="00D26B04">
            <w:pPr>
              <w:jc w:val="both"/>
            </w:pPr>
            <w:r w:rsidRPr="00406FDE">
              <w:t>&lt;5% (d.b.)</w:t>
            </w:r>
          </w:p>
        </w:tc>
      </w:tr>
      <w:tr w:rsidR="00595E72" w:rsidRPr="00692FC9" w14:paraId="537FA63C" w14:textId="77777777" w:rsidTr="00D26B04">
        <w:trPr>
          <w:trHeight w:val="227"/>
          <w:jc w:val="center"/>
        </w:trPr>
        <w:tc>
          <w:tcPr>
            <w:tcW w:w="3654" w:type="dxa"/>
            <w:shd w:val="clear" w:color="auto" w:fill="auto"/>
            <w:tcMar>
              <w:top w:w="72" w:type="dxa"/>
              <w:left w:w="144" w:type="dxa"/>
              <w:bottom w:w="72" w:type="dxa"/>
              <w:right w:w="144" w:type="dxa"/>
            </w:tcMar>
            <w:vAlign w:val="center"/>
            <w:hideMark/>
          </w:tcPr>
          <w:p w14:paraId="17C9CA32" w14:textId="77777777" w:rsidR="00595E72" w:rsidRPr="00692FC9" w:rsidRDefault="00595E72" w:rsidP="00D26B04">
            <w:pPr>
              <w:jc w:val="both"/>
            </w:pPr>
            <w:r w:rsidRPr="00406FDE">
              <w:t>Total Ash (m/m)</w:t>
            </w:r>
          </w:p>
        </w:tc>
        <w:tc>
          <w:tcPr>
            <w:tcW w:w="2835" w:type="dxa"/>
            <w:shd w:val="clear" w:color="auto" w:fill="auto"/>
            <w:tcMar>
              <w:top w:w="72" w:type="dxa"/>
              <w:left w:w="144" w:type="dxa"/>
              <w:bottom w:w="72" w:type="dxa"/>
              <w:right w:w="144" w:type="dxa"/>
            </w:tcMar>
            <w:vAlign w:val="center"/>
            <w:hideMark/>
          </w:tcPr>
          <w:p w14:paraId="335E954A" w14:textId="77777777" w:rsidR="00595E72" w:rsidRPr="00692FC9" w:rsidRDefault="00595E72" w:rsidP="00D26B04">
            <w:pPr>
              <w:jc w:val="both"/>
            </w:pPr>
            <w:r w:rsidRPr="00406FDE">
              <w:t>3-6% (d.b.)</w:t>
            </w:r>
          </w:p>
        </w:tc>
        <w:tc>
          <w:tcPr>
            <w:tcW w:w="2977" w:type="dxa"/>
            <w:shd w:val="clear" w:color="auto" w:fill="auto"/>
            <w:tcMar>
              <w:top w:w="72" w:type="dxa"/>
              <w:left w:w="144" w:type="dxa"/>
              <w:bottom w:w="72" w:type="dxa"/>
              <w:right w:w="144" w:type="dxa"/>
            </w:tcMar>
            <w:vAlign w:val="center"/>
            <w:hideMark/>
          </w:tcPr>
          <w:p w14:paraId="4E920967" w14:textId="77777777" w:rsidR="00595E72" w:rsidRPr="00692FC9" w:rsidRDefault="00595E72" w:rsidP="00D26B04">
            <w:pPr>
              <w:jc w:val="both"/>
            </w:pPr>
            <w:r w:rsidRPr="00406FDE">
              <w:t>3-6% (d.b.)</w:t>
            </w:r>
          </w:p>
        </w:tc>
      </w:tr>
      <w:tr w:rsidR="00595E72" w:rsidRPr="00692FC9" w14:paraId="000136AA" w14:textId="77777777" w:rsidTr="00D26B04">
        <w:trPr>
          <w:trHeight w:val="227"/>
          <w:jc w:val="center"/>
        </w:trPr>
        <w:tc>
          <w:tcPr>
            <w:tcW w:w="3654" w:type="dxa"/>
            <w:shd w:val="clear" w:color="auto" w:fill="auto"/>
            <w:tcMar>
              <w:top w:w="72" w:type="dxa"/>
              <w:left w:w="144" w:type="dxa"/>
              <w:bottom w:w="72" w:type="dxa"/>
              <w:right w:w="144" w:type="dxa"/>
            </w:tcMar>
            <w:vAlign w:val="center"/>
            <w:hideMark/>
          </w:tcPr>
          <w:p w14:paraId="63192243" w14:textId="77777777" w:rsidR="00595E72" w:rsidRPr="00692FC9" w:rsidRDefault="00595E72" w:rsidP="00D26B04">
            <w:pPr>
              <w:jc w:val="both"/>
            </w:pPr>
            <w:r w:rsidRPr="00406FDE">
              <w:t>Acid insoluble ash (m/m)</w:t>
            </w:r>
          </w:p>
        </w:tc>
        <w:tc>
          <w:tcPr>
            <w:tcW w:w="2835" w:type="dxa"/>
            <w:shd w:val="clear" w:color="auto" w:fill="auto"/>
            <w:tcMar>
              <w:top w:w="72" w:type="dxa"/>
              <w:left w:w="144" w:type="dxa"/>
              <w:bottom w:w="72" w:type="dxa"/>
              <w:right w:w="144" w:type="dxa"/>
            </w:tcMar>
            <w:vAlign w:val="center"/>
            <w:hideMark/>
          </w:tcPr>
          <w:p w14:paraId="564455B5" w14:textId="77777777" w:rsidR="00595E72" w:rsidRPr="00692FC9" w:rsidRDefault="00595E72" w:rsidP="00D26B04">
            <w:pPr>
              <w:jc w:val="both"/>
            </w:pPr>
            <w:r w:rsidRPr="00406FDE">
              <w:t>&lt;0.1% (d.b.)</w:t>
            </w:r>
          </w:p>
        </w:tc>
        <w:tc>
          <w:tcPr>
            <w:tcW w:w="2977" w:type="dxa"/>
            <w:shd w:val="clear" w:color="auto" w:fill="auto"/>
            <w:tcMar>
              <w:top w:w="72" w:type="dxa"/>
              <w:left w:w="144" w:type="dxa"/>
              <w:bottom w:w="72" w:type="dxa"/>
              <w:right w:w="144" w:type="dxa"/>
            </w:tcMar>
            <w:vAlign w:val="center"/>
            <w:hideMark/>
          </w:tcPr>
          <w:p w14:paraId="1698D3C7" w14:textId="77777777" w:rsidR="00595E72" w:rsidRPr="00692FC9" w:rsidRDefault="00595E72" w:rsidP="00D26B04">
            <w:pPr>
              <w:jc w:val="both"/>
            </w:pPr>
            <w:r w:rsidRPr="00406FDE">
              <w:t>&lt;0.1% (d.b.)</w:t>
            </w:r>
          </w:p>
        </w:tc>
      </w:tr>
      <w:tr w:rsidR="00595E72" w:rsidRPr="00692FC9" w14:paraId="7A6FF34F" w14:textId="77777777" w:rsidTr="00D26B04">
        <w:trPr>
          <w:trHeight w:val="227"/>
          <w:jc w:val="center"/>
        </w:trPr>
        <w:tc>
          <w:tcPr>
            <w:tcW w:w="3654" w:type="dxa"/>
            <w:shd w:val="clear" w:color="auto" w:fill="auto"/>
            <w:tcMar>
              <w:top w:w="72" w:type="dxa"/>
              <w:left w:w="144" w:type="dxa"/>
              <w:bottom w:w="72" w:type="dxa"/>
              <w:right w:w="144" w:type="dxa"/>
            </w:tcMar>
            <w:vAlign w:val="center"/>
            <w:hideMark/>
          </w:tcPr>
          <w:p w14:paraId="499AC22B" w14:textId="77777777" w:rsidR="00595E72" w:rsidRPr="00692FC9" w:rsidRDefault="00595E72" w:rsidP="00D26B04">
            <w:pPr>
              <w:jc w:val="both"/>
            </w:pPr>
            <w:r w:rsidRPr="00406FDE">
              <w:t>Water soluble ash (m/m)</w:t>
            </w:r>
          </w:p>
        </w:tc>
        <w:tc>
          <w:tcPr>
            <w:tcW w:w="2835" w:type="dxa"/>
            <w:shd w:val="clear" w:color="auto" w:fill="auto"/>
            <w:tcMar>
              <w:top w:w="72" w:type="dxa"/>
              <w:left w:w="144" w:type="dxa"/>
              <w:bottom w:w="72" w:type="dxa"/>
              <w:right w:w="144" w:type="dxa"/>
            </w:tcMar>
            <w:vAlign w:val="center"/>
            <w:hideMark/>
          </w:tcPr>
          <w:p w14:paraId="5117BE1E" w14:textId="77777777" w:rsidR="00595E72" w:rsidRPr="00692FC9" w:rsidRDefault="00595E72" w:rsidP="00D26B04">
            <w:pPr>
              <w:jc w:val="both"/>
            </w:pPr>
            <w:r w:rsidRPr="00406FDE">
              <w:t>≥65% (d.b.)</w:t>
            </w:r>
          </w:p>
        </w:tc>
        <w:tc>
          <w:tcPr>
            <w:tcW w:w="2977" w:type="dxa"/>
            <w:shd w:val="clear" w:color="auto" w:fill="auto"/>
            <w:tcMar>
              <w:top w:w="72" w:type="dxa"/>
              <w:left w:w="144" w:type="dxa"/>
              <w:bottom w:w="72" w:type="dxa"/>
              <w:right w:w="144" w:type="dxa"/>
            </w:tcMar>
            <w:vAlign w:val="center"/>
            <w:hideMark/>
          </w:tcPr>
          <w:p w14:paraId="16E56C14" w14:textId="77777777" w:rsidR="00595E72" w:rsidRPr="00692FC9" w:rsidRDefault="00595E72" w:rsidP="00D26B04">
            <w:pPr>
              <w:jc w:val="both"/>
            </w:pPr>
            <w:r w:rsidRPr="00406FDE">
              <w:t>≥65% (d.b.)</w:t>
            </w:r>
          </w:p>
        </w:tc>
      </w:tr>
      <w:tr w:rsidR="00595E72" w:rsidRPr="00692FC9" w14:paraId="281E6537" w14:textId="77777777" w:rsidTr="00D26B04">
        <w:trPr>
          <w:trHeight w:val="227"/>
          <w:jc w:val="center"/>
        </w:trPr>
        <w:tc>
          <w:tcPr>
            <w:tcW w:w="3654" w:type="dxa"/>
            <w:shd w:val="clear" w:color="auto" w:fill="auto"/>
            <w:tcMar>
              <w:top w:w="72" w:type="dxa"/>
              <w:left w:w="144" w:type="dxa"/>
              <w:bottom w:w="72" w:type="dxa"/>
              <w:right w:w="144" w:type="dxa"/>
            </w:tcMar>
            <w:vAlign w:val="center"/>
            <w:hideMark/>
          </w:tcPr>
          <w:p w14:paraId="33D618CF" w14:textId="77777777" w:rsidR="00595E72" w:rsidRPr="00692FC9" w:rsidRDefault="00595E72" w:rsidP="00D26B04">
            <w:pPr>
              <w:jc w:val="both"/>
            </w:pPr>
            <w:r w:rsidRPr="00406FDE">
              <w:t>Alkalinity of soluble ash (m/m)</w:t>
            </w:r>
          </w:p>
        </w:tc>
        <w:tc>
          <w:tcPr>
            <w:tcW w:w="2835" w:type="dxa"/>
            <w:shd w:val="clear" w:color="auto" w:fill="auto"/>
            <w:tcMar>
              <w:top w:w="72" w:type="dxa"/>
              <w:left w:w="144" w:type="dxa"/>
              <w:bottom w:w="72" w:type="dxa"/>
              <w:right w:w="144" w:type="dxa"/>
            </w:tcMar>
            <w:vAlign w:val="center"/>
            <w:hideMark/>
          </w:tcPr>
          <w:p w14:paraId="37828176" w14:textId="77777777" w:rsidR="00595E72" w:rsidRPr="00692FC9" w:rsidRDefault="00595E72" w:rsidP="00D26B04">
            <w:pPr>
              <w:jc w:val="both"/>
            </w:pPr>
            <w:r w:rsidRPr="00406FDE">
              <w:t>3.5-5 ml 0.1 N HCl (d.b.)</w:t>
            </w:r>
          </w:p>
        </w:tc>
        <w:tc>
          <w:tcPr>
            <w:tcW w:w="2977" w:type="dxa"/>
            <w:shd w:val="clear" w:color="auto" w:fill="auto"/>
            <w:tcMar>
              <w:top w:w="72" w:type="dxa"/>
              <w:left w:w="144" w:type="dxa"/>
              <w:bottom w:w="72" w:type="dxa"/>
              <w:right w:w="144" w:type="dxa"/>
            </w:tcMar>
            <w:vAlign w:val="center"/>
            <w:hideMark/>
          </w:tcPr>
          <w:p w14:paraId="24AD518D" w14:textId="77777777" w:rsidR="00595E72" w:rsidRPr="00692FC9" w:rsidRDefault="00595E72" w:rsidP="00D26B04">
            <w:pPr>
              <w:jc w:val="both"/>
            </w:pPr>
            <w:r w:rsidRPr="00406FDE">
              <w:t>3.5-5 ml 0.1 N HCl (d.b.)</w:t>
            </w:r>
          </w:p>
        </w:tc>
      </w:tr>
      <w:tr w:rsidR="00595E72" w:rsidRPr="00692FC9" w14:paraId="2B25BBBD" w14:textId="77777777" w:rsidTr="00D26B04">
        <w:trPr>
          <w:trHeight w:val="227"/>
          <w:jc w:val="center"/>
        </w:trPr>
        <w:tc>
          <w:tcPr>
            <w:tcW w:w="3654" w:type="dxa"/>
            <w:shd w:val="clear" w:color="auto" w:fill="auto"/>
            <w:tcMar>
              <w:top w:w="72" w:type="dxa"/>
              <w:left w:w="144" w:type="dxa"/>
              <w:bottom w:w="72" w:type="dxa"/>
              <w:right w:w="144" w:type="dxa"/>
            </w:tcMar>
            <w:vAlign w:val="center"/>
            <w:hideMark/>
          </w:tcPr>
          <w:p w14:paraId="311DC466" w14:textId="77777777" w:rsidR="00595E72" w:rsidRPr="00692FC9" w:rsidRDefault="00595E72" w:rsidP="00D26B04">
            <w:pPr>
              <w:jc w:val="both"/>
            </w:pPr>
            <w:r w:rsidRPr="00406FDE">
              <w:t>Aqueous extracts (m/m)</w:t>
            </w:r>
          </w:p>
        </w:tc>
        <w:tc>
          <w:tcPr>
            <w:tcW w:w="2835" w:type="dxa"/>
            <w:shd w:val="clear" w:color="auto" w:fill="auto"/>
            <w:tcMar>
              <w:top w:w="72" w:type="dxa"/>
              <w:left w:w="144" w:type="dxa"/>
              <w:bottom w:w="72" w:type="dxa"/>
              <w:right w:w="144" w:type="dxa"/>
            </w:tcMar>
            <w:vAlign w:val="center"/>
            <w:hideMark/>
          </w:tcPr>
          <w:p w14:paraId="5E045997" w14:textId="77777777" w:rsidR="00595E72" w:rsidRPr="00692FC9" w:rsidRDefault="00595E72" w:rsidP="00D26B04">
            <w:pPr>
              <w:jc w:val="both"/>
            </w:pPr>
            <w:r w:rsidRPr="00406FDE">
              <w:t>26-35% (d.b.)</w:t>
            </w:r>
          </w:p>
        </w:tc>
        <w:tc>
          <w:tcPr>
            <w:tcW w:w="2977" w:type="dxa"/>
            <w:shd w:val="clear" w:color="auto" w:fill="auto"/>
            <w:tcMar>
              <w:top w:w="72" w:type="dxa"/>
              <w:left w:w="144" w:type="dxa"/>
              <w:bottom w:w="72" w:type="dxa"/>
              <w:right w:w="144" w:type="dxa"/>
            </w:tcMar>
            <w:vAlign w:val="center"/>
            <w:hideMark/>
          </w:tcPr>
          <w:p w14:paraId="67EDDC35" w14:textId="77777777" w:rsidR="00595E72" w:rsidRPr="00692FC9" w:rsidRDefault="00595E72" w:rsidP="00D26B04">
            <w:pPr>
              <w:jc w:val="both"/>
            </w:pPr>
            <w:r w:rsidRPr="00406FDE">
              <w:t>26-35% (d.b.)</w:t>
            </w:r>
          </w:p>
        </w:tc>
      </w:tr>
      <w:tr w:rsidR="00595E72" w:rsidRPr="00692FC9" w14:paraId="50BD9A2B" w14:textId="77777777" w:rsidTr="00D26B04">
        <w:trPr>
          <w:trHeight w:val="227"/>
          <w:jc w:val="center"/>
        </w:trPr>
        <w:tc>
          <w:tcPr>
            <w:tcW w:w="3654" w:type="dxa"/>
            <w:shd w:val="clear" w:color="auto" w:fill="auto"/>
            <w:tcMar>
              <w:top w:w="72" w:type="dxa"/>
              <w:left w:w="144" w:type="dxa"/>
              <w:bottom w:w="72" w:type="dxa"/>
              <w:right w:w="144" w:type="dxa"/>
            </w:tcMar>
            <w:vAlign w:val="center"/>
            <w:hideMark/>
          </w:tcPr>
          <w:p w14:paraId="61A01D5F" w14:textId="77777777" w:rsidR="00595E72" w:rsidRPr="00692FC9" w:rsidRDefault="00595E72" w:rsidP="00D26B04">
            <w:pPr>
              <w:jc w:val="both"/>
            </w:pPr>
            <w:r w:rsidRPr="00406FDE">
              <w:t>Caffeine (m/m)</w:t>
            </w:r>
          </w:p>
        </w:tc>
        <w:tc>
          <w:tcPr>
            <w:tcW w:w="2835" w:type="dxa"/>
            <w:shd w:val="clear" w:color="auto" w:fill="auto"/>
            <w:tcMar>
              <w:top w:w="72" w:type="dxa"/>
              <w:left w:w="144" w:type="dxa"/>
              <w:bottom w:w="72" w:type="dxa"/>
              <w:right w:w="144" w:type="dxa"/>
            </w:tcMar>
            <w:vAlign w:val="center"/>
            <w:hideMark/>
          </w:tcPr>
          <w:p w14:paraId="5693ABF0" w14:textId="77777777" w:rsidR="00595E72" w:rsidRPr="00692FC9" w:rsidRDefault="00595E72" w:rsidP="00D26B04">
            <w:pPr>
              <w:jc w:val="both"/>
            </w:pPr>
            <w:r w:rsidRPr="00406FDE">
              <w:t>≥1% (d.b.)</w:t>
            </w:r>
          </w:p>
        </w:tc>
        <w:tc>
          <w:tcPr>
            <w:tcW w:w="2977" w:type="dxa"/>
            <w:shd w:val="clear" w:color="auto" w:fill="auto"/>
            <w:tcMar>
              <w:top w:w="72" w:type="dxa"/>
              <w:left w:w="144" w:type="dxa"/>
              <w:bottom w:w="72" w:type="dxa"/>
              <w:right w:w="144" w:type="dxa"/>
            </w:tcMar>
            <w:vAlign w:val="center"/>
            <w:hideMark/>
          </w:tcPr>
          <w:p w14:paraId="7A37FBA3" w14:textId="77777777" w:rsidR="00595E72" w:rsidRPr="00692FC9" w:rsidRDefault="00595E72" w:rsidP="00D26B04">
            <w:pPr>
              <w:jc w:val="both"/>
            </w:pPr>
            <w:r w:rsidRPr="00406FDE">
              <w:t>≤0.1% (d.b.)</w:t>
            </w:r>
          </w:p>
        </w:tc>
      </w:tr>
    </w:tbl>
    <w:p w14:paraId="6223583D" w14:textId="77777777" w:rsidR="00595E72" w:rsidRDefault="00595E72" w:rsidP="00F04AE0">
      <w:pPr>
        <w:spacing w:before="240" w:after="120" w:line="360" w:lineRule="auto"/>
        <w:rPr>
          <w:b/>
          <w:bCs/>
          <w:lang w:val="en-US"/>
        </w:rPr>
      </w:pPr>
      <w:r>
        <w:rPr>
          <w:b/>
          <w:bCs/>
          <w:lang w:val="en-US"/>
        </w:rPr>
        <w:t>Table 5. Standards and additives of soluble coffee powder</w:t>
      </w:r>
    </w:p>
    <w:tbl>
      <w:tblPr>
        <w:tblW w:w="9284" w:type="dxa"/>
        <w:jc w:val="center"/>
        <w:tblBorders>
          <w:top w:val="single" w:sz="4" w:space="0" w:color="auto"/>
          <w:bottom w:val="single" w:sz="4" w:space="0" w:color="auto"/>
        </w:tblBorders>
        <w:shd w:val="clear" w:color="auto" w:fill="FFFFFF" w:themeFill="background1"/>
        <w:tblCellMar>
          <w:left w:w="0" w:type="dxa"/>
          <w:right w:w="0" w:type="dxa"/>
        </w:tblCellMar>
        <w:tblLook w:val="0420" w:firstRow="1" w:lastRow="0" w:firstColumn="0" w:lastColumn="0" w:noHBand="0" w:noVBand="1"/>
      </w:tblPr>
      <w:tblGrid>
        <w:gridCol w:w="3668"/>
        <w:gridCol w:w="2772"/>
        <w:gridCol w:w="2844"/>
      </w:tblGrid>
      <w:tr w:rsidR="00595E72" w:rsidRPr="00406FDE" w14:paraId="700737F4" w14:textId="77777777" w:rsidTr="00D26B04">
        <w:trPr>
          <w:trHeight w:val="501"/>
          <w:jc w:val="center"/>
        </w:trPr>
        <w:tc>
          <w:tcPr>
            <w:tcW w:w="3668"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00FCFCF9" w14:textId="77777777" w:rsidR="00595E72" w:rsidRPr="00406FDE" w:rsidRDefault="00595E72" w:rsidP="00D26B04">
            <w:pPr>
              <w:jc w:val="both"/>
              <w:rPr>
                <w:b/>
                <w:bCs/>
              </w:rPr>
            </w:pPr>
            <w:r w:rsidRPr="00406FDE">
              <w:rPr>
                <w:b/>
                <w:bCs/>
              </w:rPr>
              <w:t>Parameters</w:t>
            </w:r>
          </w:p>
        </w:tc>
        <w:tc>
          <w:tcPr>
            <w:tcW w:w="2772"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048183A6" w14:textId="77777777" w:rsidR="00595E72" w:rsidRPr="00406FDE" w:rsidRDefault="00595E72" w:rsidP="00D26B04">
            <w:pPr>
              <w:jc w:val="both"/>
              <w:rPr>
                <w:b/>
                <w:bCs/>
              </w:rPr>
            </w:pPr>
            <w:r w:rsidRPr="00406FDE">
              <w:rPr>
                <w:b/>
                <w:bCs/>
              </w:rPr>
              <w:t>Soluble coffee powder</w:t>
            </w:r>
          </w:p>
        </w:tc>
        <w:tc>
          <w:tcPr>
            <w:tcW w:w="2844" w:type="dxa"/>
            <w:tcBorders>
              <w:top w:val="single" w:sz="4" w:space="0" w:color="auto"/>
              <w:bottom w:val="single" w:sz="4" w:space="0" w:color="auto"/>
            </w:tcBorders>
            <w:shd w:val="clear" w:color="auto" w:fill="FFFFFF" w:themeFill="background1"/>
            <w:tcMar>
              <w:top w:w="72" w:type="dxa"/>
              <w:left w:w="144" w:type="dxa"/>
              <w:bottom w:w="72" w:type="dxa"/>
              <w:right w:w="144" w:type="dxa"/>
            </w:tcMar>
            <w:vAlign w:val="center"/>
            <w:hideMark/>
          </w:tcPr>
          <w:p w14:paraId="77A42AB4" w14:textId="77777777" w:rsidR="00595E72" w:rsidRPr="00406FDE" w:rsidRDefault="00595E72" w:rsidP="00D26B04">
            <w:pPr>
              <w:rPr>
                <w:b/>
                <w:bCs/>
              </w:rPr>
            </w:pPr>
            <w:r w:rsidRPr="00406FDE">
              <w:rPr>
                <w:b/>
                <w:bCs/>
              </w:rPr>
              <w:t>Decaffeinated soluble coffee powder</w:t>
            </w:r>
          </w:p>
        </w:tc>
      </w:tr>
      <w:tr w:rsidR="00595E72" w:rsidRPr="00406FDE" w14:paraId="06EDD618" w14:textId="77777777" w:rsidTr="00D26B04">
        <w:trPr>
          <w:trHeight w:val="227"/>
          <w:jc w:val="center"/>
        </w:trPr>
        <w:tc>
          <w:tcPr>
            <w:tcW w:w="3668" w:type="dxa"/>
            <w:tcBorders>
              <w:top w:val="single" w:sz="4" w:space="0" w:color="auto"/>
            </w:tcBorders>
            <w:shd w:val="clear" w:color="auto" w:fill="FFFFFF" w:themeFill="background1"/>
            <w:tcMar>
              <w:top w:w="72" w:type="dxa"/>
              <w:left w:w="144" w:type="dxa"/>
              <w:bottom w:w="72" w:type="dxa"/>
              <w:right w:w="144" w:type="dxa"/>
            </w:tcMar>
            <w:vAlign w:val="center"/>
            <w:hideMark/>
          </w:tcPr>
          <w:p w14:paraId="5FFA7045" w14:textId="77777777" w:rsidR="00595E72" w:rsidRPr="00406FDE" w:rsidRDefault="00595E72" w:rsidP="00D26B04">
            <w:pPr>
              <w:jc w:val="both"/>
            </w:pPr>
            <w:r w:rsidRPr="00406FDE">
              <w:t>Moisture Content (m/m)</w:t>
            </w:r>
          </w:p>
        </w:tc>
        <w:tc>
          <w:tcPr>
            <w:tcW w:w="2772" w:type="dxa"/>
            <w:tcBorders>
              <w:top w:val="single" w:sz="4" w:space="0" w:color="auto"/>
            </w:tcBorders>
            <w:shd w:val="clear" w:color="auto" w:fill="FFFFFF" w:themeFill="background1"/>
            <w:tcMar>
              <w:top w:w="72" w:type="dxa"/>
              <w:left w:w="144" w:type="dxa"/>
              <w:bottom w:w="72" w:type="dxa"/>
              <w:right w:w="144" w:type="dxa"/>
            </w:tcMar>
            <w:vAlign w:val="center"/>
            <w:hideMark/>
          </w:tcPr>
          <w:p w14:paraId="25B1DECF" w14:textId="77777777" w:rsidR="00595E72" w:rsidRPr="00406FDE" w:rsidRDefault="00595E72" w:rsidP="00D26B04">
            <w:pPr>
              <w:jc w:val="both"/>
            </w:pPr>
            <w:r w:rsidRPr="00406FDE">
              <w:t>≤4% (d.b.)</w:t>
            </w:r>
          </w:p>
        </w:tc>
        <w:tc>
          <w:tcPr>
            <w:tcW w:w="2844" w:type="dxa"/>
            <w:tcBorders>
              <w:top w:val="single" w:sz="4" w:space="0" w:color="auto"/>
            </w:tcBorders>
            <w:shd w:val="clear" w:color="auto" w:fill="FFFFFF" w:themeFill="background1"/>
            <w:tcMar>
              <w:top w:w="72" w:type="dxa"/>
              <w:left w:w="144" w:type="dxa"/>
              <w:bottom w:w="72" w:type="dxa"/>
              <w:right w:w="144" w:type="dxa"/>
            </w:tcMar>
            <w:vAlign w:val="center"/>
            <w:hideMark/>
          </w:tcPr>
          <w:p w14:paraId="33BD7993" w14:textId="77777777" w:rsidR="00595E72" w:rsidRPr="00406FDE" w:rsidRDefault="00595E72" w:rsidP="00D26B04">
            <w:pPr>
              <w:jc w:val="both"/>
            </w:pPr>
            <w:r w:rsidRPr="00406FDE">
              <w:t>≤4% (d.b.)</w:t>
            </w:r>
          </w:p>
        </w:tc>
      </w:tr>
      <w:tr w:rsidR="00595E72" w:rsidRPr="00406FDE" w14:paraId="23345A73" w14:textId="77777777" w:rsidTr="00D26B04">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6D3B1A74" w14:textId="77777777" w:rsidR="00595E72" w:rsidRPr="00406FDE" w:rsidRDefault="00595E72" w:rsidP="00D26B04">
            <w:pPr>
              <w:jc w:val="both"/>
            </w:pPr>
            <w:r w:rsidRPr="00406FDE">
              <w:t>Total Ash (m/m)</w:t>
            </w:r>
          </w:p>
        </w:tc>
        <w:tc>
          <w:tcPr>
            <w:tcW w:w="2772" w:type="dxa"/>
            <w:shd w:val="clear" w:color="auto" w:fill="FFFFFF" w:themeFill="background1"/>
            <w:tcMar>
              <w:top w:w="72" w:type="dxa"/>
              <w:left w:w="144" w:type="dxa"/>
              <w:bottom w:w="72" w:type="dxa"/>
              <w:right w:w="144" w:type="dxa"/>
            </w:tcMar>
            <w:vAlign w:val="center"/>
            <w:hideMark/>
          </w:tcPr>
          <w:p w14:paraId="0F72B5C7" w14:textId="77777777" w:rsidR="00595E72" w:rsidRPr="00406FDE" w:rsidRDefault="00595E72" w:rsidP="00D26B04">
            <w:pPr>
              <w:jc w:val="both"/>
            </w:pPr>
            <w:r w:rsidRPr="00406FDE">
              <w:t>≤12% (d.b.)</w:t>
            </w:r>
          </w:p>
        </w:tc>
        <w:tc>
          <w:tcPr>
            <w:tcW w:w="2844" w:type="dxa"/>
            <w:shd w:val="clear" w:color="auto" w:fill="FFFFFF" w:themeFill="background1"/>
            <w:tcMar>
              <w:top w:w="72" w:type="dxa"/>
              <w:left w:w="144" w:type="dxa"/>
              <w:bottom w:w="72" w:type="dxa"/>
              <w:right w:w="144" w:type="dxa"/>
            </w:tcMar>
            <w:vAlign w:val="center"/>
            <w:hideMark/>
          </w:tcPr>
          <w:p w14:paraId="3EB43A7B" w14:textId="77777777" w:rsidR="00595E72" w:rsidRPr="00406FDE" w:rsidRDefault="00595E72" w:rsidP="00D26B04">
            <w:pPr>
              <w:jc w:val="both"/>
            </w:pPr>
            <w:r w:rsidRPr="00406FDE">
              <w:t>≤12% (d.b.)</w:t>
            </w:r>
          </w:p>
        </w:tc>
      </w:tr>
      <w:tr w:rsidR="00595E72" w:rsidRPr="00406FDE" w14:paraId="0B9D48BB" w14:textId="77777777" w:rsidTr="00D26B04">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2A7EB87C" w14:textId="77777777" w:rsidR="00595E72" w:rsidRPr="00406FDE" w:rsidRDefault="00595E72" w:rsidP="00D26B04">
            <w:pPr>
              <w:jc w:val="both"/>
            </w:pPr>
            <w:r w:rsidRPr="00406FDE">
              <w:t>Caffeine (m/m)</w:t>
            </w:r>
          </w:p>
        </w:tc>
        <w:tc>
          <w:tcPr>
            <w:tcW w:w="2772" w:type="dxa"/>
            <w:shd w:val="clear" w:color="auto" w:fill="FFFFFF" w:themeFill="background1"/>
            <w:tcMar>
              <w:top w:w="72" w:type="dxa"/>
              <w:left w:w="144" w:type="dxa"/>
              <w:bottom w:w="72" w:type="dxa"/>
              <w:right w:w="144" w:type="dxa"/>
            </w:tcMar>
            <w:vAlign w:val="center"/>
            <w:hideMark/>
          </w:tcPr>
          <w:p w14:paraId="5A782431" w14:textId="77777777" w:rsidR="00595E72" w:rsidRPr="00406FDE" w:rsidRDefault="00595E72" w:rsidP="00D26B04">
            <w:pPr>
              <w:jc w:val="both"/>
            </w:pPr>
            <w:r w:rsidRPr="00406FDE">
              <w:t>≥2.8% (d.b.)</w:t>
            </w:r>
          </w:p>
        </w:tc>
        <w:tc>
          <w:tcPr>
            <w:tcW w:w="2844" w:type="dxa"/>
            <w:shd w:val="clear" w:color="auto" w:fill="FFFFFF" w:themeFill="background1"/>
            <w:tcMar>
              <w:top w:w="72" w:type="dxa"/>
              <w:left w:w="144" w:type="dxa"/>
              <w:bottom w:w="72" w:type="dxa"/>
              <w:right w:w="144" w:type="dxa"/>
            </w:tcMar>
            <w:vAlign w:val="center"/>
            <w:hideMark/>
          </w:tcPr>
          <w:p w14:paraId="4E116004" w14:textId="77777777" w:rsidR="00595E72" w:rsidRPr="00406FDE" w:rsidRDefault="00595E72" w:rsidP="00D26B04">
            <w:pPr>
              <w:jc w:val="both"/>
            </w:pPr>
            <w:r w:rsidRPr="00406FDE">
              <w:t>≤0.3% (d.b.)</w:t>
            </w:r>
          </w:p>
        </w:tc>
      </w:tr>
      <w:tr w:rsidR="00595E72" w:rsidRPr="00406FDE" w14:paraId="5891DCF9" w14:textId="77777777" w:rsidTr="00D26B04">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2BFBE828" w14:textId="77777777" w:rsidR="00595E72" w:rsidRPr="00406FDE" w:rsidRDefault="00595E72" w:rsidP="00D26B04">
            <w:pPr>
              <w:jc w:val="both"/>
            </w:pPr>
            <w:r w:rsidRPr="00406FDE">
              <w:t>Solubility in boiling water</w:t>
            </w:r>
          </w:p>
        </w:tc>
        <w:tc>
          <w:tcPr>
            <w:tcW w:w="2772" w:type="dxa"/>
            <w:shd w:val="clear" w:color="auto" w:fill="FFFFFF" w:themeFill="background1"/>
            <w:tcMar>
              <w:top w:w="72" w:type="dxa"/>
              <w:left w:w="144" w:type="dxa"/>
              <w:bottom w:w="72" w:type="dxa"/>
              <w:right w:w="144" w:type="dxa"/>
            </w:tcMar>
            <w:vAlign w:val="center"/>
            <w:hideMark/>
          </w:tcPr>
          <w:p w14:paraId="7A05FF2C" w14:textId="77777777" w:rsidR="00595E72" w:rsidRPr="00406FDE" w:rsidRDefault="00595E72" w:rsidP="00D26B04">
            <w:pPr>
              <w:jc w:val="both"/>
            </w:pPr>
            <w:r w:rsidRPr="00406FDE">
              <w:t>Dissolves in 30 sec</w:t>
            </w:r>
          </w:p>
        </w:tc>
        <w:tc>
          <w:tcPr>
            <w:tcW w:w="2844" w:type="dxa"/>
            <w:shd w:val="clear" w:color="auto" w:fill="FFFFFF" w:themeFill="background1"/>
            <w:tcMar>
              <w:top w:w="72" w:type="dxa"/>
              <w:left w:w="144" w:type="dxa"/>
              <w:bottom w:w="72" w:type="dxa"/>
              <w:right w:w="144" w:type="dxa"/>
            </w:tcMar>
            <w:vAlign w:val="center"/>
            <w:hideMark/>
          </w:tcPr>
          <w:p w14:paraId="531B4779" w14:textId="77777777" w:rsidR="00595E72" w:rsidRPr="00406FDE" w:rsidRDefault="00595E72" w:rsidP="00D26B04">
            <w:pPr>
              <w:jc w:val="both"/>
            </w:pPr>
            <w:r w:rsidRPr="00406FDE">
              <w:t>Dissolves in 30 sec</w:t>
            </w:r>
          </w:p>
        </w:tc>
      </w:tr>
      <w:tr w:rsidR="00595E72" w:rsidRPr="00406FDE" w14:paraId="1FCF9457" w14:textId="77777777" w:rsidTr="00D26B04">
        <w:trPr>
          <w:trHeight w:val="227"/>
          <w:jc w:val="center"/>
        </w:trPr>
        <w:tc>
          <w:tcPr>
            <w:tcW w:w="3668" w:type="dxa"/>
            <w:shd w:val="clear" w:color="auto" w:fill="FFFFFF" w:themeFill="background1"/>
            <w:tcMar>
              <w:top w:w="72" w:type="dxa"/>
              <w:left w:w="144" w:type="dxa"/>
              <w:bottom w:w="72" w:type="dxa"/>
              <w:right w:w="144" w:type="dxa"/>
            </w:tcMar>
            <w:vAlign w:val="center"/>
            <w:hideMark/>
          </w:tcPr>
          <w:p w14:paraId="6ED72B80" w14:textId="77777777" w:rsidR="00595E72" w:rsidRPr="00406FDE" w:rsidRDefault="00595E72" w:rsidP="00F04AE0">
            <w:pPr>
              <w:spacing w:before="120" w:after="120"/>
              <w:jc w:val="both"/>
            </w:pPr>
            <w:r w:rsidRPr="00406FDE">
              <w:t>Solubility in cold water (16±2</w:t>
            </w:r>
            <w:r w:rsidRPr="00406FDE">
              <w:rPr>
                <w:vertAlign w:val="superscript"/>
              </w:rPr>
              <w:t>o</w:t>
            </w:r>
            <w:r w:rsidRPr="00406FDE">
              <w:t>C)</w:t>
            </w:r>
          </w:p>
        </w:tc>
        <w:tc>
          <w:tcPr>
            <w:tcW w:w="2772" w:type="dxa"/>
            <w:shd w:val="clear" w:color="auto" w:fill="FFFFFF" w:themeFill="background1"/>
            <w:tcMar>
              <w:top w:w="72" w:type="dxa"/>
              <w:left w:w="144" w:type="dxa"/>
              <w:bottom w:w="72" w:type="dxa"/>
              <w:right w:w="144" w:type="dxa"/>
            </w:tcMar>
            <w:vAlign w:val="center"/>
            <w:hideMark/>
          </w:tcPr>
          <w:p w14:paraId="4FACAEAE" w14:textId="77777777" w:rsidR="00595E72" w:rsidRPr="00406FDE" w:rsidRDefault="00595E72" w:rsidP="00F04AE0">
            <w:pPr>
              <w:spacing w:before="120" w:after="120"/>
              <w:jc w:val="both"/>
            </w:pPr>
            <w:r w:rsidRPr="00406FDE">
              <w:t>Dissolves in 3 min</w:t>
            </w:r>
          </w:p>
        </w:tc>
        <w:tc>
          <w:tcPr>
            <w:tcW w:w="2844" w:type="dxa"/>
            <w:shd w:val="clear" w:color="auto" w:fill="FFFFFF" w:themeFill="background1"/>
            <w:tcMar>
              <w:top w:w="72" w:type="dxa"/>
              <w:left w:w="144" w:type="dxa"/>
              <w:bottom w:w="72" w:type="dxa"/>
              <w:right w:w="144" w:type="dxa"/>
            </w:tcMar>
            <w:vAlign w:val="center"/>
            <w:hideMark/>
          </w:tcPr>
          <w:p w14:paraId="2EB639AE" w14:textId="77777777" w:rsidR="00595E72" w:rsidRPr="00406FDE" w:rsidRDefault="00595E72" w:rsidP="00F04AE0">
            <w:pPr>
              <w:spacing w:before="120" w:after="120"/>
              <w:jc w:val="both"/>
            </w:pPr>
            <w:r w:rsidRPr="00406FDE">
              <w:t>Dissolves in 3 min</w:t>
            </w:r>
          </w:p>
        </w:tc>
      </w:tr>
    </w:tbl>
    <w:p w14:paraId="6EDBB016" w14:textId="79E97DB7" w:rsidR="00595E72" w:rsidRDefault="00595E72" w:rsidP="00F04AE0">
      <w:pPr>
        <w:spacing w:before="120" w:after="120" w:line="360" w:lineRule="auto"/>
        <w:ind w:firstLine="720"/>
        <w:jc w:val="both"/>
      </w:pPr>
      <w:r w:rsidRPr="0052692A">
        <w:t>Aspergillus and Penicillium are the commonly seen moulds in coffee.  Ochratoxin-A (OTA) is the main toxin produced by Penicillium and Aspergillus. OTA is reported to have nephrotoxic (causing damage to kidney) effect both in animals and human. The coffee importing countries have prescribed maximum permissible limits for Ochratoxin-A (OTA) in green beans, roast and ground coffee and instant coffee</w:t>
      </w:r>
      <w:r w:rsidR="000609C1">
        <w:t xml:space="preserve"> (www.ico.org)</w:t>
      </w:r>
      <w:r w:rsidRPr="0052692A">
        <w:t>.</w:t>
      </w:r>
    </w:p>
    <w:p w14:paraId="7CFF38E5" w14:textId="0A598FF2" w:rsidR="00595E72" w:rsidRPr="0052692A" w:rsidRDefault="00595E72" w:rsidP="00F04AE0">
      <w:pPr>
        <w:spacing w:before="120" w:after="120" w:line="360" w:lineRule="auto"/>
        <w:jc w:val="both"/>
        <w:rPr>
          <w:b/>
          <w:bCs/>
        </w:rPr>
      </w:pPr>
      <w:r w:rsidRPr="0052692A">
        <w:rPr>
          <w:b/>
          <w:bCs/>
        </w:rPr>
        <w:lastRenderedPageBreak/>
        <w:t xml:space="preserve">Table </w:t>
      </w:r>
      <w:r>
        <w:rPr>
          <w:b/>
          <w:bCs/>
        </w:rPr>
        <w:t xml:space="preserve">6. </w:t>
      </w:r>
      <w:r w:rsidRPr="0052692A">
        <w:rPr>
          <w:b/>
          <w:bCs/>
        </w:rPr>
        <w:t>Maximum permissible limits for OTA (ppb)</w:t>
      </w:r>
    </w:p>
    <w:tbl>
      <w:tblPr>
        <w:tblW w:w="9000"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2670"/>
        <w:gridCol w:w="2109"/>
        <w:gridCol w:w="2111"/>
        <w:gridCol w:w="2110"/>
      </w:tblGrid>
      <w:tr w:rsidR="00595E72" w:rsidRPr="0052692A" w14:paraId="0091F96C" w14:textId="77777777" w:rsidTr="00D26B04">
        <w:trPr>
          <w:trHeight w:val="283"/>
        </w:trPr>
        <w:tc>
          <w:tcPr>
            <w:tcW w:w="2670" w:type="dxa"/>
            <w:vMerge w:val="restart"/>
            <w:tcBorders>
              <w:top w:val="single" w:sz="4" w:space="0" w:color="auto"/>
              <w:bottom w:val="nil"/>
            </w:tcBorders>
            <w:shd w:val="clear" w:color="auto" w:fill="auto"/>
            <w:tcMar>
              <w:top w:w="72" w:type="dxa"/>
              <w:left w:w="144" w:type="dxa"/>
              <w:bottom w:w="72" w:type="dxa"/>
              <w:right w:w="144" w:type="dxa"/>
            </w:tcMar>
            <w:vAlign w:val="center"/>
            <w:hideMark/>
          </w:tcPr>
          <w:p w14:paraId="6636A199" w14:textId="77777777" w:rsidR="00595E72" w:rsidRPr="0052692A" w:rsidRDefault="00595E72" w:rsidP="00F04AE0">
            <w:pPr>
              <w:jc w:val="both"/>
              <w:rPr>
                <w:b/>
                <w:bCs/>
              </w:rPr>
            </w:pPr>
            <w:r w:rsidRPr="0052692A">
              <w:rPr>
                <w:b/>
                <w:bCs/>
              </w:rPr>
              <w:t>Country</w:t>
            </w:r>
          </w:p>
        </w:tc>
        <w:tc>
          <w:tcPr>
            <w:tcW w:w="6330" w:type="dxa"/>
            <w:gridSpan w:val="3"/>
            <w:tcBorders>
              <w:top w:val="single" w:sz="4" w:space="0" w:color="auto"/>
              <w:bottom w:val="nil"/>
            </w:tcBorders>
            <w:shd w:val="clear" w:color="auto" w:fill="auto"/>
            <w:tcMar>
              <w:top w:w="72" w:type="dxa"/>
              <w:left w:w="144" w:type="dxa"/>
              <w:bottom w:w="72" w:type="dxa"/>
              <w:right w:w="144" w:type="dxa"/>
            </w:tcMar>
            <w:hideMark/>
          </w:tcPr>
          <w:p w14:paraId="58E266E3" w14:textId="77777777" w:rsidR="00595E72" w:rsidRPr="0052692A" w:rsidRDefault="00595E72" w:rsidP="00F04AE0">
            <w:pPr>
              <w:jc w:val="center"/>
              <w:rPr>
                <w:b/>
                <w:bCs/>
              </w:rPr>
            </w:pPr>
            <w:r w:rsidRPr="0052692A">
              <w:rPr>
                <w:b/>
                <w:bCs/>
              </w:rPr>
              <w:t>Maximum limits for OTA (ppb)</w:t>
            </w:r>
          </w:p>
        </w:tc>
      </w:tr>
      <w:tr w:rsidR="00595E72" w:rsidRPr="0052692A" w14:paraId="4D447101" w14:textId="77777777" w:rsidTr="00D26B04">
        <w:trPr>
          <w:trHeight w:val="283"/>
        </w:trPr>
        <w:tc>
          <w:tcPr>
            <w:tcW w:w="0" w:type="auto"/>
            <w:vMerge/>
            <w:tcBorders>
              <w:top w:val="nil"/>
              <w:bottom w:val="single" w:sz="4" w:space="0" w:color="auto"/>
            </w:tcBorders>
            <w:shd w:val="clear" w:color="auto" w:fill="auto"/>
            <w:vAlign w:val="center"/>
            <w:hideMark/>
          </w:tcPr>
          <w:p w14:paraId="7B1A475F" w14:textId="77777777" w:rsidR="00595E72" w:rsidRPr="0052692A" w:rsidRDefault="00595E72" w:rsidP="00F04AE0">
            <w:pPr>
              <w:jc w:val="both"/>
              <w:rPr>
                <w:b/>
                <w:bCs/>
              </w:rPr>
            </w:pPr>
          </w:p>
        </w:tc>
        <w:tc>
          <w:tcPr>
            <w:tcW w:w="2109" w:type="dxa"/>
            <w:tcBorders>
              <w:top w:val="nil"/>
              <w:bottom w:val="single" w:sz="4" w:space="0" w:color="auto"/>
            </w:tcBorders>
            <w:shd w:val="clear" w:color="auto" w:fill="auto"/>
            <w:tcMar>
              <w:top w:w="72" w:type="dxa"/>
              <w:left w:w="144" w:type="dxa"/>
              <w:bottom w:w="72" w:type="dxa"/>
              <w:right w:w="144" w:type="dxa"/>
            </w:tcMar>
            <w:vAlign w:val="center"/>
            <w:hideMark/>
          </w:tcPr>
          <w:p w14:paraId="3A310EFC" w14:textId="77777777" w:rsidR="00595E72" w:rsidRPr="0052692A" w:rsidRDefault="00595E72" w:rsidP="00F04AE0">
            <w:pPr>
              <w:jc w:val="center"/>
              <w:rPr>
                <w:b/>
                <w:bCs/>
              </w:rPr>
            </w:pPr>
            <w:r w:rsidRPr="0052692A">
              <w:rPr>
                <w:b/>
                <w:bCs/>
              </w:rPr>
              <w:t>Green Bean</w:t>
            </w:r>
          </w:p>
        </w:tc>
        <w:tc>
          <w:tcPr>
            <w:tcW w:w="2111" w:type="dxa"/>
            <w:tcBorders>
              <w:top w:val="nil"/>
              <w:bottom w:val="single" w:sz="4" w:space="0" w:color="auto"/>
            </w:tcBorders>
            <w:shd w:val="clear" w:color="auto" w:fill="auto"/>
            <w:tcMar>
              <w:top w:w="72" w:type="dxa"/>
              <w:left w:w="144" w:type="dxa"/>
              <w:bottom w:w="72" w:type="dxa"/>
              <w:right w:w="144" w:type="dxa"/>
            </w:tcMar>
            <w:vAlign w:val="center"/>
            <w:hideMark/>
          </w:tcPr>
          <w:p w14:paraId="0718A827" w14:textId="77777777" w:rsidR="00595E72" w:rsidRPr="0052692A" w:rsidRDefault="00595E72" w:rsidP="00F04AE0">
            <w:pPr>
              <w:jc w:val="center"/>
              <w:rPr>
                <w:b/>
                <w:bCs/>
              </w:rPr>
            </w:pPr>
            <w:r w:rsidRPr="0052692A">
              <w:rPr>
                <w:b/>
                <w:bCs/>
              </w:rPr>
              <w:t>Roasted</w:t>
            </w:r>
          </w:p>
        </w:tc>
        <w:tc>
          <w:tcPr>
            <w:tcW w:w="2110" w:type="dxa"/>
            <w:tcBorders>
              <w:top w:val="nil"/>
              <w:bottom w:val="single" w:sz="4" w:space="0" w:color="auto"/>
            </w:tcBorders>
            <w:shd w:val="clear" w:color="auto" w:fill="auto"/>
            <w:tcMar>
              <w:top w:w="72" w:type="dxa"/>
              <w:left w:w="144" w:type="dxa"/>
              <w:bottom w:w="72" w:type="dxa"/>
              <w:right w:w="144" w:type="dxa"/>
            </w:tcMar>
            <w:vAlign w:val="center"/>
            <w:hideMark/>
          </w:tcPr>
          <w:p w14:paraId="57F78209" w14:textId="77777777" w:rsidR="00595E72" w:rsidRPr="0052692A" w:rsidRDefault="00595E72" w:rsidP="00F04AE0">
            <w:pPr>
              <w:jc w:val="center"/>
              <w:rPr>
                <w:b/>
                <w:bCs/>
              </w:rPr>
            </w:pPr>
            <w:r w:rsidRPr="0052692A">
              <w:rPr>
                <w:b/>
                <w:bCs/>
              </w:rPr>
              <w:t>Instant</w:t>
            </w:r>
          </w:p>
        </w:tc>
      </w:tr>
      <w:tr w:rsidR="00595E72" w:rsidRPr="0052692A" w14:paraId="1FA31F10" w14:textId="77777777" w:rsidTr="00D26B04">
        <w:trPr>
          <w:trHeight w:val="227"/>
        </w:trPr>
        <w:tc>
          <w:tcPr>
            <w:tcW w:w="2670" w:type="dxa"/>
            <w:tcBorders>
              <w:top w:val="single" w:sz="4" w:space="0" w:color="auto"/>
            </w:tcBorders>
            <w:shd w:val="clear" w:color="auto" w:fill="auto"/>
            <w:tcMar>
              <w:top w:w="72" w:type="dxa"/>
              <w:left w:w="144" w:type="dxa"/>
              <w:bottom w:w="72" w:type="dxa"/>
              <w:right w:w="144" w:type="dxa"/>
            </w:tcMar>
            <w:hideMark/>
          </w:tcPr>
          <w:p w14:paraId="55B0161E" w14:textId="77777777" w:rsidR="00595E72" w:rsidRPr="0052692A" w:rsidRDefault="00595E72" w:rsidP="00D26B04">
            <w:pPr>
              <w:jc w:val="both"/>
            </w:pPr>
            <w:r w:rsidRPr="0052692A">
              <w:t>Czech Republic</w:t>
            </w:r>
          </w:p>
        </w:tc>
        <w:tc>
          <w:tcPr>
            <w:tcW w:w="2109" w:type="dxa"/>
            <w:tcBorders>
              <w:top w:val="single" w:sz="4" w:space="0" w:color="auto"/>
            </w:tcBorders>
            <w:shd w:val="clear" w:color="auto" w:fill="auto"/>
            <w:tcMar>
              <w:top w:w="72" w:type="dxa"/>
              <w:left w:w="144" w:type="dxa"/>
              <w:bottom w:w="72" w:type="dxa"/>
              <w:right w:w="144" w:type="dxa"/>
            </w:tcMar>
            <w:vAlign w:val="center"/>
            <w:hideMark/>
          </w:tcPr>
          <w:p w14:paraId="5F4D662C" w14:textId="77777777" w:rsidR="00595E72" w:rsidRPr="0052692A" w:rsidRDefault="00595E72" w:rsidP="00D26B04">
            <w:pPr>
              <w:jc w:val="center"/>
            </w:pPr>
            <w:r w:rsidRPr="0052692A">
              <w:t>10</w:t>
            </w:r>
          </w:p>
        </w:tc>
        <w:tc>
          <w:tcPr>
            <w:tcW w:w="2111" w:type="dxa"/>
            <w:tcBorders>
              <w:top w:val="single" w:sz="4" w:space="0" w:color="auto"/>
            </w:tcBorders>
            <w:shd w:val="clear" w:color="auto" w:fill="auto"/>
            <w:tcMar>
              <w:top w:w="72" w:type="dxa"/>
              <w:left w:w="144" w:type="dxa"/>
              <w:bottom w:w="72" w:type="dxa"/>
              <w:right w:w="144" w:type="dxa"/>
            </w:tcMar>
            <w:vAlign w:val="center"/>
            <w:hideMark/>
          </w:tcPr>
          <w:p w14:paraId="375587B1" w14:textId="77777777" w:rsidR="00595E72" w:rsidRPr="0052692A" w:rsidRDefault="00595E72" w:rsidP="00D26B04">
            <w:pPr>
              <w:jc w:val="center"/>
            </w:pPr>
            <w:r w:rsidRPr="0052692A">
              <w:t>10</w:t>
            </w:r>
          </w:p>
        </w:tc>
        <w:tc>
          <w:tcPr>
            <w:tcW w:w="2110" w:type="dxa"/>
            <w:tcBorders>
              <w:top w:val="single" w:sz="4" w:space="0" w:color="auto"/>
            </w:tcBorders>
            <w:shd w:val="clear" w:color="auto" w:fill="auto"/>
            <w:tcMar>
              <w:top w:w="72" w:type="dxa"/>
              <w:left w:w="144" w:type="dxa"/>
              <w:bottom w:w="72" w:type="dxa"/>
              <w:right w:w="144" w:type="dxa"/>
            </w:tcMar>
            <w:vAlign w:val="center"/>
            <w:hideMark/>
          </w:tcPr>
          <w:p w14:paraId="674365BE" w14:textId="77777777" w:rsidR="00595E72" w:rsidRPr="0052692A" w:rsidRDefault="00595E72" w:rsidP="00D26B04">
            <w:pPr>
              <w:jc w:val="center"/>
            </w:pPr>
            <w:r w:rsidRPr="0052692A">
              <w:t>10</w:t>
            </w:r>
          </w:p>
        </w:tc>
      </w:tr>
      <w:tr w:rsidR="00595E72" w:rsidRPr="0052692A" w14:paraId="4453B3A4" w14:textId="77777777" w:rsidTr="00D26B04">
        <w:trPr>
          <w:trHeight w:val="227"/>
        </w:trPr>
        <w:tc>
          <w:tcPr>
            <w:tcW w:w="2670" w:type="dxa"/>
            <w:shd w:val="clear" w:color="auto" w:fill="auto"/>
            <w:tcMar>
              <w:top w:w="72" w:type="dxa"/>
              <w:left w:w="144" w:type="dxa"/>
              <w:bottom w:w="72" w:type="dxa"/>
              <w:right w:w="144" w:type="dxa"/>
            </w:tcMar>
            <w:hideMark/>
          </w:tcPr>
          <w:p w14:paraId="4FEB7803" w14:textId="77777777" w:rsidR="00595E72" w:rsidRPr="0052692A" w:rsidRDefault="00595E72" w:rsidP="00D26B04">
            <w:pPr>
              <w:jc w:val="both"/>
            </w:pPr>
            <w:r w:rsidRPr="0052692A">
              <w:t>Finland</w:t>
            </w:r>
          </w:p>
        </w:tc>
        <w:tc>
          <w:tcPr>
            <w:tcW w:w="2109" w:type="dxa"/>
            <w:shd w:val="clear" w:color="auto" w:fill="auto"/>
            <w:tcMar>
              <w:top w:w="72" w:type="dxa"/>
              <w:left w:w="144" w:type="dxa"/>
              <w:bottom w:w="72" w:type="dxa"/>
              <w:right w:w="144" w:type="dxa"/>
            </w:tcMar>
            <w:vAlign w:val="center"/>
            <w:hideMark/>
          </w:tcPr>
          <w:p w14:paraId="1767E4B5" w14:textId="77777777" w:rsidR="00595E72" w:rsidRPr="0052692A" w:rsidRDefault="00595E72" w:rsidP="00D26B04">
            <w:pPr>
              <w:jc w:val="center"/>
            </w:pPr>
            <w:r w:rsidRPr="0052692A">
              <w:t>5</w:t>
            </w:r>
          </w:p>
        </w:tc>
        <w:tc>
          <w:tcPr>
            <w:tcW w:w="2111" w:type="dxa"/>
            <w:shd w:val="clear" w:color="auto" w:fill="auto"/>
            <w:tcMar>
              <w:top w:w="72" w:type="dxa"/>
              <w:left w:w="144" w:type="dxa"/>
              <w:bottom w:w="72" w:type="dxa"/>
              <w:right w:w="144" w:type="dxa"/>
            </w:tcMar>
            <w:vAlign w:val="center"/>
            <w:hideMark/>
          </w:tcPr>
          <w:p w14:paraId="07BDB086" w14:textId="77777777" w:rsidR="00595E72" w:rsidRPr="0052692A" w:rsidRDefault="00595E72" w:rsidP="00D26B04">
            <w:pPr>
              <w:jc w:val="center"/>
            </w:pPr>
            <w:r w:rsidRPr="0052692A">
              <w:t>5</w:t>
            </w:r>
          </w:p>
        </w:tc>
        <w:tc>
          <w:tcPr>
            <w:tcW w:w="2110" w:type="dxa"/>
            <w:shd w:val="clear" w:color="auto" w:fill="auto"/>
            <w:tcMar>
              <w:top w:w="72" w:type="dxa"/>
              <w:left w:w="144" w:type="dxa"/>
              <w:bottom w:w="72" w:type="dxa"/>
              <w:right w:w="144" w:type="dxa"/>
            </w:tcMar>
            <w:vAlign w:val="center"/>
            <w:hideMark/>
          </w:tcPr>
          <w:p w14:paraId="1329C412" w14:textId="77777777" w:rsidR="00595E72" w:rsidRPr="0052692A" w:rsidRDefault="00595E72" w:rsidP="00D26B04">
            <w:pPr>
              <w:jc w:val="center"/>
            </w:pPr>
            <w:r w:rsidRPr="0052692A">
              <w:t>5</w:t>
            </w:r>
          </w:p>
        </w:tc>
      </w:tr>
      <w:tr w:rsidR="00595E72" w:rsidRPr="0052692A" w14:paraId="6F31F3B4" w14:textId="77777777" w:rsidTr="00D26B04">
        <w:trPr>
          <w:trHeight w:val="227"/>
        </w:trPr>
        <w:tc>
          <w:tcPr>
            <w:tcW w:w="2670" w:type="dxa"/>
            <w:shd w:val="clear" w:color="auto" w:fill="auto"/>
            <w:tcMar>
              <w:top w:w="72" w:type="dxa"/>
              <w:left w:w="144" w:type="dxa"/>
              <w:bottom w:w="72" w:type="dxa"/>
              <w:right w:w="144" w:type="dxa"/>
            </w:tcMar>
            <w:hideMark/>
          </w:tcPr>
          <w:p w14:paraId="5A1F70E5" w14:textId="77777777" w:rsidR="00595E72" w:rsidRPr="0052692A" w:rsidRDefault="00595E72" w:rsidP="00D26B04">
            <w:pPr>
              <w:jc w:val="both"/>
            </w:pPr>
            <w:r w:rsidRPr="0052692A">
              <w:t>Germany</w:t>
            </w:r>
          </w:p>
        </w:tc>
        <w:tc>
          <w:tcPr>
            <w:tcW w:w="2109" w:type="dxa"/>
            <w:shd w:val="clear" w:color="auto" w:fill="auto"/>
            <w:tcMar>
              <w:top w:w="72" w:type="dxa"/>
              <w:left w:w="144" w:type="dxa"/>
              <w:bottom w:w="72" w:type="dxa"/>
              <w:right w:w="144" w:type="dxa"/>
            </w:tcMar>
            <w:vAlign w:val="center"/>
            <w:hideMark/>
          </w:tcPr>
          <w:p w14:paraId="033AE4A0" w14:textId="77777777" w:rsidR="00595E72" w:rsidRPr="0052692A" w:rsidRDefault="00595E72" w:rsidP="00D26B04">
            <w:pPr>
              <w:jc w:val="center"/>
            </w:pPr>
            <w:r w:rsidRPr="0052692A">
              <w:t>-</w:t>
            </w:r>
          </w:p>
        </w:tc>
        <w:tc>
          <w:tcPr>
            <w:tcW w:w="2111" w:type="dxa"/>
            <w:shd w:val="clear" w:color="auto" w:fill="auto"/>
            <w:tcMar>
              <w:top w:w="72" w:type="dxa"/>
              <w:left w:w="144" w:type="dxa"/>
              <w:bottom w:w="72" w:type="dxa"/>
              <w:right w:w="144" w:type="dxa"/>
            </w:tcMar>
            <w:vAlign w:val="center"/>
            <w:hideMark/>
          </w:tcPr>
          <w:p w14:paraId="05618307" w14:textId="77777777" w:rsidR="00595E72" w:rsidRPr="0052692A" w:rsidRDefault="00595E72" w:rsidP="00D26B04">
            <w:pPr>
              <w:jc w:val="center"/>
            </w:pPr>
            <w:r w:rsidRPr="0052692A">
              <w:t>3</w:t>
            </w:r>
          </w:p>
        </w:tc>
        <w:tc>
          <w:tcPr>
            <w:tcW w:w="2110" w:type="dxa"/>
            <w:shd w:val="clear" w:color="auto" w:fill="auto"/>
            <w:tcMar>
              <w:top w:w="72" w:type="dxa"/>
              <w:left w:w="144" w:type="dxa"/>
              <w:bottom w:w="72" w:type="dxa"/>
              <w:right w:w="144" w:type="dxa"/>
            </w:tcMar>
            <w:vAlign w:val="center"/>
            <w:hideMark/>
          </w:tcPr>
          <w:p w14:paraId="08EC602A" w14:textId="77777777" w:rsidR="00595E72" w:rsidRPr="0052692A" w:rsidRDefault="00595E72" w:rsidP="00D26B04">
            <w:pPr>
              <w:jc w:val="center"/>
            </w:pPr>
            <w:r w:rsidRPr="0052692A">
              <w:t>6</w:t>
            </w:r>
          </w:p>
        </w:tc>
      </w:tr>
      <w:tr w:rsidR="00595E72" w:rsidRPr="0052692A" w14:paraId="686378B8" w14:textId="77777777" w:rsidTr="00D26B04">
        <w:trPr>
          <w:trHeight w:val="227"/>
        </w:trPr>
        <w:tc>
          <w:tcPr>
            <w:tcW w:w="2670" w:type="dxa"/>
            <w:shd w:val="clear" w:color="auto" w:fill="auto"/>
            <w:tcMar>
              <w:top w:w="72" w:type="dxa"/>
              <w:left w:w="144" w:type="dxa"/>
              <w:bottom w:w="72" w:type="dxa"/>
              <w:right w:w="144" w:type="dxa"/>
            </w:tcMar>
            <w:hideMark/>
          </w:tcPr>
          <w:p w14:paraId="6A5F23C5" w14:textId="77777777" w:rsidR="00595E72" w:rsidRPr="0052692A" w:rsidRDefault="00595E72" w:rsidP="00D26B04">
            <w:pPr>
              <w:jc w:val="both"/>
            </w:pPr>
            <w:r w:rsidRPr="0052692A">
              <w:t>Greece</w:t>
            </w:r>
          </w:p>
        </w:tc>
        <w:tc>
          <w:tcPr>
            <w:tcW w:w="2109" w:type="dxa"/>
            <w:shd w:val="clear" w:color="auto" w:fill="auto"/>
            <w:tcMar>
              <w:top w:w="72" w:type="dxa"/>
              <w:left w:w="144" w:type="dxa"/>
              <w:bottom w:w="72" w:type="dxa"/>
              <w:right w:w="144" w:type="dxa"/>
            </w:tcMar>
            <w:vAlign w:val="center"/>
            <w:hideMark/>
          </w:tcPr>
          <w:p w14:paraId="5EEC3EB7" w14:textId="77777777" w:rsidR="00595E72" w:rsidRPr="0052692A" w:rsidRDefault="00595E72" w:rsidP="00D26B04">
            <w:pPr>
              <w:jc w:val="center"/>
            </w:pPr>
            <w:r w:rsidRPr="0052692A">
              <w:t>20</w:t>
            </w:r>
          </w:p>
        </w:tc>
        <w:tc>
          <w:tcPr>
            <w:tcW w:w="2111" w:type="dxa"/>
            <w:shd w:val="clear" w:color="auto" w:fill="auto"/>
            <w:tcMar>
              <w:top w:w="72" w:type="dxa"/>
              <w:left w:w="144" w:type="dxa"/>
              <w:bottom w:w="72" w:type="dxa"/>
              <w:right w:w="144" w:type="dxa"/>
            </w:tcMar>
            <w:vAlign w:val="center"/>
            <w:hideMark/>
          </w:tcPr>
          <w:p w14:paraId="282EDFE1" w14:textId="77777777" w:rsidR="00595E72" w:rsidRPr="0052692A" w:rsidRDefault="00595E72" w:rsidP="00D26B04">
            <w:pPr>
              <w:jc w:val="center"/>
            </w:pPr>
            <w:r w:rsidRPr="0052692A">
              <w:t>-</w:t>
            </w:r>
          </w:p>
        </w:tc>
        <w:tc>
          <w:tcPr>
            <w:tcW w:w="2110" w:type="dxa"/>
            <w:shd w:val="clear" w:color="auto" w:fill="auto"/>
            <w:tcMar>
              <w:top w:w="72" w:type="dxa"/>
              <w:left w:w="144" w:type="dxa"/>
              <w:bottom w:w="72" w:type="dxa"/>
              <w:right w:w="144" w:type="dxa"/>
            </w:tcMar>
            <w:vAlign w:val="center"/>
            <w:hideMark/>
          </w:tcPr>
          <w:p w14:paraId="294F75B5" w14:textId="77777777" w:rsidR="00595E72" w:rsidRPr="0052692A" w:rsidRDefault="00595E72" w:rsidP="00D26B04">
            <w:pPr>
              <w:jc w:val="center"/>
            </w:pPr>
            <w:r w:rsidRPr="0052692A">
              <w:t>-</w:t>
            </w:r>
          </w:p>
        </w:tc>
      </w:tr>
      <w:tr w:rsidR="00595E72" w:rsidRPr="0052692A" w14:paraId="68CF8B36" w14:textId="77777777" w:rsidTr="00D26B04">
        <w:trPr>
          <w:trHeight w:val="227"/>
        </w:trPr>
        <w:tc>
          <w:tcPr>
            <w:tcW w:w="2670" w:type="dxa"/>
            <w:shd w:val="clear" w:color="auto" w:fill="auto"/>
            <w:tcMar>
              <w:top w:w="72" w:type="dxa"/>
              <w:left w:w="144" w:type="dxa"/>
              <w:bottom w:w="72" w:type="dxa"/>
              <w:right w:w="144" w:type="dxa"/>
            </w:tcMar>
            <w:hideMark/>
          </w:tcPr>
          <w:p w14:paraId="4B1B0E20" w14:textId="77777777" w:rsidR="00595E72" w:rsidRPr="0052692A" w:rsidRDefault="00595E72" w:rsidP="00D26B04">
            <w:pPr>
              <w:jc w:val="both"/>
            </w:pPr>
            <w:r w:rsidRPr="0052692A">
              <w:t>Hungary</w:t>
            </w:r>
          </w:p>
        </w:tc>
        <w:tc>
          <w:tcPr>
            <w:tcW w:w="2109" w:type="dxa"/>
            <w:shd w:val="clear" w:color="auto" w:fill="auto"/>
            <w:tcMar>
              <w:top w:w="72" w:type="dxa"/>
              <w:left w:w="144" w:type="dxa"/>
              <w:bottom w:w="72" w:type="dxa"/>
              <w:right w:w="144" w:type="dxa"/>
            </w:tcMar>
            <w:vAlign w:val="center"/>
            <w:hideMark/>
          </w:tcPr>
          <w:p w14:paraId="67F9AEF3" w14:textId="77777777" w:rsidR="00595E72" w:rsidRPr="0052692A" w:rsidRDefault="00595E72" w:rsidP="00D26B04">
            <w:pPr>
              <w:jc w:val="center"/>
            </w:pPr>
            <w:r w:rsidRPr="0052692A">
              <w:t>15</w:t>
            </w:r>
          </w:p>
        </w:tc>
        <w:tc>
          <w:tcPr>
            <w:tcW w:w="2111" w:type="dxa"/>
            <w:shd w:val="clear" w:color="auto" w:fill="auto"/>
            <w:tcMar>
              <w:top w:w="72" w:type="dxa"/>
              <w:left w:w="144" w:type="dxa"/>
              <w:bottom w:w="72" w:type="dxa"/>
              <w:right w:w="144" w:type="dxa"/>
            </w:tcMar>
            <w:vAlign w:val="center"/>
            <w:hideMark/>
          </w:tcPr>
          <w:p w14:paraId="70B98B7F" w14:textId="77777777" w:rsidR="00595E72" w:rsidRPr="0052692A" w:rsidRDefault="00595E72" w:rsidP="00D26B04">
            <w:pPr>
              <w:jc w:val="center"/>
            </w:pPr>
            <w:r w:rsidRPr="0052692A">
              <w:t>10</w:t>
            </w:r>
          </w:p>
        </w:tc>
        <w:tc>
          <w:tcPr>
            <w:tcW w:w="2110" w:type="dxa"/>
            <w:shd w:val="clear" w:color="auto" w:fill="auto"/>
            <w:tcMar>
              <w:top w:w="72" w:type="dxa"/>
              <w:left w:w="144" w:type="dxa"/>
              <w:bottom w:w="72" w:type="dxa"/>
              <w:right w:w="144" w:type="dxa"/>
            </w:tcMar>
            <w:vAlign w:val="center"/>
            <w:hideMark/>
          </w:tcPr>
          <w:p w14:paraId="19298492" w14:textId="77777777" w:rsidR="00595E72" w:rsidRPr="0052692A" w:rsidRDefault="00595E72" w:rsidP="00D26B04">
            <w:pPr>
              <w:jc w:val="center"/>
            </w:pPr>
            <w:r w:rsidRPr="0052692A">
              <w:t>10</w:t>
            </w:r>
          </w:p>
        </w:tc>
      </w:tr>
      <w:tr w:rsidR="00595E72" w:rsidRPr="0052692A" w14:paraId="381E19BB" w14:textId="77777777" w:rsidTr="00D26B04">
        <w:trPr>
          <w:trHeight w:val="227"/>
        </w:trPr>
        <w:tc>
          <w:tcPr>
            <w:tcW w:w="2670" w:type="dxa"/>
            <w:shd w:val="clear" w:color="auto" w:fill="auto"/>
            <w:tcMar>
              <w:top w:w="72" w:type="dxa"/>
              <w:left w:w="144" w:type="dxa"/>
              <w:bottom w:w="72" w:type="dxa"/>
              <w:right w:w="144" w:type="dxa"/>
            </w:tcMar>
            <w:hideMark/>
          </w:tcPr>
          <w:p w14:paraId="7D1C7CF7" w14:textId="77777777" w:rsidR="00595E72" w:rsidRPr="0052692A" w:rsidRDefault="00595E72" w:rsidP="00D26B04">
            <w:pPr>
              <w:jc w:val="both"/>
            </w:pPr>
            <w:r w:rsidRPr="0052692A">
              <w:t>Italy</w:t>
            </w:r>
          </w:p>
        </w:tc>
        <w:tc>
          <w:tcPr>
            <w:tcW w:w="2109" w:type="dxa"/>
            <w:shd w:val="clear" w:color="auto" w:fill="auto"/>
            <w:tcMar>
              <w:top w:w="72" w:type="dxa"/>
              <w:left w:w="144" w:type="dxa"/>
              <w:bottom w:w="72" w:type="dxa"/>
              <w:right w:w="144" w:type="dxa"/>
            </w:tcMar>
            <w:vAlign w:val="center"/>
            <w:hideMark/>
          </w:tcPr>
          <w:p w14:paraId="48F31494" w14:textId="77777777" w:rsidR="00595E72" w:rsidRPr="0052692A" w:rsidRDefault="00595E72" w:rsidP="00D26B04">
            <w:pPr>
              <w:jc w:val="center"/>
            </w:pPr>
            <w:r w:rsidRPr="0052692A">
              <w:t>8</w:t>
            </w:r>
          </w:p>
        </w:tc>
        <w:tc>
          <w:tcPr>
            <w:tcW w:w="2111" w:type="dxa"/>
            <w:shd w:val="clear" w:color="auto" w:fill="auto"/>
            <w:tcMar>
              <w:top w:w="72" w:type="dxa"/>
              <w:left w:w="144" w:type="dxa"/>
              <w:bottom w:w="72" w:type="dxa"/>
              <w:right w:w="144" w:type="dxa"/>
            </w:tcMar>
            <w:vAlign w:val="center"/>
            <w:hideMark/>
          </w:tcPr>
          <w:p w14:paraId="30694D8E" w14:textId="77777777" w:rsidR="00595E72" w:rsidRPr="0052692A" w:rsidRDefault="00595E72" w:rsidP="00D26B04">
            <w:pPr>
              <w:jc w:val="center"/>
            </w:pPr>
            <w:r w:rsidRPr="0052692A">
              <w:t>4</w:t>
            </w:r>
          </w:p>
        </w:tc>
        <w:tc>
          <w:tcPr>
            <w:tcW w:w="2110" w:type="dxa"/>
            <w:shd w:val="clear" w:color="auto" w:fill="auto"/>
            <w:tcMar>
              <w:top w:w="72" w:type="dxa"/>
              <w:left w:w="144" w:type="dxa"/>
              <w:bottom w:w="72" w:type="dxa"/>
              <w:right w:w="144" w:type="dxa"/>
            </w:tcMar>
            <w:vAlign w:val="center"/>
            <w:hideMark/>
          </w:tcPr>
          <w:p w14:paraId="52D1079E" w14:textId="77777777" w:rsidR="00595E72" w:rsidRPr="0052692A" w:rsidRDefault="00595E72" w:rsidP="00D26B04">
            <w:pPr>
              <w:jc w:val="center"/>
            </w:pPr>
            <w:r w:rsidRPr="0052692A">
              <w:t>4</w:t>
            </w:r>
          </w:p>
        </w:tc>
      </w:tr>
      <w:tr w:rsidR="00595E72" w:rsidRPr="0052692A" w14:paraId="7F490FE1" w14:textId="77777777" w:rsidTr="00D26B04">
        <w:trPr>
          <w:trHeight w:val="227"/>
        </w:trPr>
        <w:tc>
          <w:tcPr>
            <w:tcW w:w="2670" w:type="dxa"/>
            <w:shd w:val="clear" w:color="auto" w:fill="auto"/>
            <w:tcMar>
              <w:top w:w="72" w:type="dxa"/>
              <w:left w:w="144" w:type="dxa"/>
              <w:bottom w:w="72" w:type="dxa"/>
              <w:right w:w="144" w:type="dxa"/>
            </w:tcMar>
            <w:hideMark/>
          </w:tcPr>
          <w:p w14:paraId="75CDF2E5" w14:textId="77777777" w:rsidR="00595E72" w:rsidRPr="0052692A" w:rsidRDefault="00595E72" w:rsidP="00D26B04">
            <w:pPr>
              <w:jc w:val="both"/>
            </w:pPr>
            <w:r w:rsidRPr="0052692A">
              <w:t>Netherlands</w:t>
            </w:r>
          </w:p>
        </w:tc>
        <w:tc>
          <w:tcPr>
            <w:tcW w:w="2109" w:type="dxa"/>
            <w:shd w:val="clear" w:color="auto" w:fill="auto"/>
            <w:tcMar>
              <w:top w:w="72" w:type="dxa"/>
              <w:left w:w="144" w:type="dxa"/>
              <w:bottom w:w="72" w:type="dxa"/>
              <w:right w:w="144" w:type="dxa"/>
            </w:tcMar>
            <w:vAlign w:val="center"/>
            <w:hideMark/>
          </w:tcPr>
          <w:p w14:paraId="78EC44D5" w14:textId="77777777" w:rsidR="00595E72" w:rsidRPr="0052692A" w:rsidRDefault="00595E72" w:rsidP="00D26B04">
            <w:pPr>
              <w:jc w:val="center"/>
            </w:pPr>
            <w:r w:rsidRPr="0052692A">
              <w:t>-</w:t>
            </w:r>
          </w:p>
        </w:tc>
        <w:tc>
          <w:tcPr>
            <w:tcW w:w="2111" w:type="dxa"/>
            <w:shd w:val="clear" w:color="auto" w:fill="auto"/>
            <w:tcMar>
              <w:top w:w="72" w:type="dxa"/>
              <w:left w:w="144" w:type="dxa"/>
              <w:bottom w:w="72" w:type="dxa"/>
              <w:right w:w="144" w:type="dxa"/>
            </w:tcMar>
            <w:vAlign w:val="center"/>
            <w:hideMark/>
          </w:tcPr>
          <w:p w14:paraId="1B199325" w14:textId="77777777" w:rsidR="00595E72" w:rsidRPr="0052692A" w:rsidRDefault="00595E72" w:rsidP="00D26B04">
            <w:pPr>
              <w:jc w:val="center"/>
            </w:pPr>
            <w:r w:rsidRPr="0052692A">
              <w:t>10</w:t>
            </w:r>
          </w:p>
        </w:tc>
        <w:tc>
          <w:tcPr>
            <w:tcW w:w="2110" w:type="dxa"/>
            <w:shd w:val="clear" w:color="auto" w:fill="auto"/>
            <w:tcMar>
              <w:top w:w="72" w:type="dxa"/>
              <w:left w:w="144" w:type="dxa"/>
              <w:bottom w:w="72" w:type="dxa"/>
              <w:right w:w="144" w:type="dxa"/>
            </w:tcMar>
            <w:vAlign w:val="center"/>
            <w:hideMark/>
          </w:tcPr>
          <w:p w14:paraId="3F2EBE58" w14:textId="77777777" w:rsidR="00595E72" w:rsidRPr="0052692A" w:rsidRDefault="00595E72" w:rsidP="00D26B04">
            <w:pPr>
              <w:jc w:val="center"/>
            </w:pPr>
            <w:r w:rsidRPr="0052692A">
              <w:t>10</w:t>
            </w:r>
          </w:p>
        </w:tc>
      </w:tr>
      <w:tr w:rsidR="00595E72" w:rsidRPr="0052692A" w14:paraId="7505EE7D" w14:textId="77777777" w:rsidTr="00D26B04">
        <w:trPr>
          <w:trHeight w:val="227"/>
        </w:trPr>
        <w:tc>
          <w:tcPr>
            <w:tcW w:w="2670" w:type="dxa"/>
            <w:shd w:val="clear" w:color="auto" w:fill="auto"/>
            <w:tcMar>
              <w:top w:w="72" w:type="dxa"/>
              <w:left w:w="144" w:type="dxa"/>
              <w:bottom w:w="72" w:type="dxa"/>
              <w:right w:w="144" w:type="dxa"/>
            </w:tcMar>
            <w:hideMark/>
          </w:tcPr>
          <w:p w14:paraId="30F329BE" w14:textId="77777777" w:rsidR="00595E72" w:rsidRPr="0052692A" w:rsidRDefault="00595E72" w:rsidP="00D26B04">
            <w:pPr>
              <w:jc w:val="both"/>
            </w:pPr>
            <w:r w:rsidRPr="0052692A">
              <w:t>Portugal</w:t>
            </w:r>
          </w:p>
        </w:tc>
        <w:tc>
          <w:tcPr>
            <w:tcW w:w="2109" w:type="dxa"/>
            <w:shd w:val="clear" w:color="auto" w:fill="auto"/>
            <w:tcMar>
              <w:top w:w="72" w:type="dxa"/>
              <w:left w:w="144" w:type="dxa"/>
              <w:bottom w:w="72" w:type="dxa"/>
              <w:right w:w="144" w:type="dxa"/>
            </w:tcMar>
            <w:vAlign w:val="center"/>
            <w:hideMark/>
          </w:tcPr>
          <w:p w14:paraId="7B95335D" w14:textId="77777777" w:rsidR="00595E72" w:rsidRPr="0052692A" w:rsidRDefault="00595E72" w:rsidP="00D26B04">
            <w:pPr>
              <w:jc w:val="center"/>
            </w:pPr>
            <w:r w:rsidRPr="0052692A">
              <w:t>8</w:t>
            </w:r>
          </w:p>
        </w:tc>
        <w:tc>
          <w:tcPr>
            <w:tcW w:w="2111" w:type="dxa"/>
            <w:shd w:val="clear" w:color="auto" w:fill="auto"/>
            <w:tcMar>
              <w:top w:w="72" w:type="dxa"/>
              <w:left w:w="144" w:type="dxa"/>
              <w:bottom w:w="72" w:type="dxa"/>
              <w:right w:w="144" w:type="dxa"/>
            </w:tcMar>
            <w:vAlign w:val="center"/>
            <w:hideMark/>
          </w:tcPr>
          <w:p w14:paraId="25E072B8" w14:textId="77777777" w:rsidR="00595E72" w:rsidRPr="0052692A" w:rsidRDefault="00595E72" w:rsidP="00D26B04">
            <w:pPr>
              <w:jc w:val="center"/>
            </w:pPr>
            <w:r w:rsidRPr="0052692A">
              <w:t>4</w:t>
            </w:r>
          </w:p>
        </w:tc>
        <w:tc>
          <w:tcPr>
            <w:tcW w:w="2110" w:type="dxa"/>
            <w:shd w:val="clear" w:color="auto" w:fill="auto"/>
            <w:tcMar>
              <w:top w:w="72" w:type="dxa"/>
              <w:left w:w="144" w:type="dxa"/>
              <w:bottom w:w="72" w:type="dxa"/>
              <w:right w:w="144" w:type="dxa"/>
            </w:tcMar>
            <w:vAlign w:val="center"/>
            <w:hideMark/>
          </w:tcPr>
          <w:p w14:paraId="2E9DC11B" w14:textId="77777777" w:rsidR="00595E72" w:rsidRPr="0052692A" w:rsidRDefault="00595E72" w:rsidP="00D26B04">
            <w:pPr>
              <w:jc w:val="center"/>
            </w:pPr>
            <w:r w:rsidRPr="0052692A">
              <w:t>4</w:t>
            </w:r>
          </w:p>
        </w:tc>
      </w:tr>
      <w:tr w:rsidR="00595E72" w:rsidRPr="0052692A" w14:paraId="6ED39CD0" w14:textId="77777777" w:rsidTr="00D26B04">
        <w:trPr>
          <w:trHeight w:val="227"/>
        </w:trPr>
        <w:tc>
          <w:tcPr>
            <w:tcW w:w="2670" w:type="dxa"/>
            <w:shd w:val="clear" w:color="auto" w:fill="auto"/>
            <w:tcMar>
              <w:top w:w="72" w:type="dxa"/>
              <w:left w:w="144" w:type="dxa"/>
              <w:bottom w:w="72" w:type="dxa"/>
              <w:right w:w="144" w:type="dxa"/>
            </w:tcMar>
            <w:hideMark/>
          </w:tcPr>
          <w:p w14:paraId="7F9B2EC3" w14:textId="77777777" w:rsidR="00595E72" w:rsidRPr="0052692A" w:rsidRDefault="00595E72" w:rsidP="00D26B04">
            <w:pPr>
              <w:jc w:val="both"/>
            </w:pPr>
            <w:r w:rsidRPr="0052692A">
              <w:t>Spain</w:t>
            </w:r>
          </w:p>
        </w:tc>
        <w:tc>
          <w:tcPr>
            <w:tcW w:w="2109" w:type="dxa"/>
            <w:shd w:val="clear" w:color="auto" w:fill="auto"/>
            <w:tcMar>
              <w:top w:w="72" w:type="dxa"/>
              <w:left w:w="144" w:type="dxa"/>
              <w:bottom w:w="72" w:type="dxa"/>
              <w:right w:w="144" w:type="dxa"/>
            </w:tcMar>
            <w:vAlign w:val="center"/>
            <w:hideMark/>
          </w:tcPr>
          <w:p w14:paraId="7F5DEAB1" w14:textId="77777777" w:rsidR="00595E72" w:rsidRPr="0052692A" w:rsidRDefault="00595E72" w:rsidP="00D26B04">
            <w:pPr>
              <w:jc w:val="center"/>
            </w:pPr>
            <w:r w:rsidRPr="0052692A">
              <w:t>8</w:t>
            </w:r>
          </w:p>
        </w:tc>
        <w:tc>
          <w:tcPr>
            <w:tcW w:w="2111" w:type="dxa"/>
            <w:shd w:val="clear" w:color="auto" w:fill="auto"/>
            <w:tcMar>
              <w:top w:w="72" w:type="dxa"/>
              <w:left w:w="144" w:type="dxa"/>
              <w:bottom w:w="72" w:type="dxa"/>
              <w:right w:w="144" w:type="dxa"/>
            </w:tcMar>
            <w:vAlign w:val="center"/>
            <w:hideMark/>
          </w:tcPr>
          <w:p w14:paraId="5101923E" w14:textId="77777777" w:rsidR="00595E72" w:rsidRPr="0052692A" w:rsidRDefault="00595E72" w:rsidP="00D26B04">
            <w:pPr>
              <w:jc w:val="center"/>
            </w:pPr>
            <w:r w:rsidRPr="0052692A">
              <w:t>4</w:t>
            </w:r>
          </w:p>
        </w:tc>
        <w:tc>
          <w:tcPr>
            <w:tcW w:w="2110" w:type="dxa"/>
            <w:shd w:val="clear" w:color="auto" w:fill="auto"/>
            <w:tcMar>
              <w:top w:w="72" w:type="dxa"/>
              <w:left w:w="144" w:type="dxa"/>
              <w:bottom w:w="72" w:type="dxa"/>
              <w:right w:w="144" w:type="dxa"/>
            </w:tcMar>
            <w:vAlign w:val="center"/>
            <w:hideMark/>
          </w:tcPr>
          <w:p w14:paraId="44543DCC" w14:textId="77777777" w:rsidR="00595E72" w:rsidRPr="0052692A" w:rsidRDefault="00595E72" w:rsidP="00D26B04">
            <w:pPr>
              <w:jc w:val="center"/>
            </w:pPr>
            <w:r w:rsidRPr="0052692A">
              <w:t>4</w:t>
            </w:r>
          </w:p>
        </w:tc>
      </w:tr>
      <w:tr w:rsidR="00595E72" w:rsidRPr="0052692A" w14:paraId="7E070F58" w14:textId="77777777" w:rsidTr="00D26B04">
        <w:trPr>
          <w:trHeight w:val="227"/>
        </w:trPr>
        <w:tc>
          <w:tcPr>
            <w:tcW w:w="2670" w:type="dxa"/>
            <w:shd w:val="clear" w:color="auto" w:fill="auto"/>
            <w:tcMar>
              <w:top w:w="72" w:type="dxa"/>
              <w:left w:w="144" w:type="dxa"/>
              <w:bottom w:w="72" w:type="dxa"/>
              <w:right w:w="144" w:type="dxa"/>
            </w:tcMar>
            <w:hideMark/>
          </w:tcPr>
          <w:p w14:paraId="4733D25F" w14:textId="77777777" w:rsidR="00595E72" w:rsidRPr="0052692A" w:rsidRDefault="00595E72" w:rsidP="00D26B04">
            <w:pPr>
              <w:jc w:val="both"/>
            </w:pPr>
            <w:r w:rsidRPr="0052692A">
              <w:t>Switzerland</w:t>
            </w:r>
          </w:p>
        </w:tc>
        <w:tc>
          <w:tcPr>
            <w:tcW w:w="2109" w:type="dxa"/>
            <w:shd w:val="clear" w:color="auto" w:fill="auto"/>
            <w:tcMar>
              <w:top w:w="72" w:type="dxa"/>
              <w:left w:w="144" w:type="dxa"/>
              <w:bottom w:w="72" w:type="dxa"/>
              <w:right w:w="144" w:type="dxa"/>
            </w:tcMar>
            <w:vAlign w:val="center"/>
            <w:hideMark/>
          </w:tcPr>
          <w:p w14:paraId="2A1A5543" w14:textId="77777777" w:rsidR="00595E72" w:rsidRPr="0052692A" w:rsidRDefault="00595E72" w:rsidP="00D26B04">
            <w:pPr>
              <w:jc w:val="center"/>
            </w:pPr>
            <w:r w:rsidRPr="0052692A">
              <w:t>5</w:t>
            </w:r>
          </w:p>
        </w:tc>
        <w:tc>
          <w:tcPr>
            <w:tcW w:w="2111" w:type="dxa"/>
            <w:shd w:val="clear" w:color="auto" w:fill="auto"/>
            <w:tcMar>
              <w:top w:w="72" w:type="dxa"/>
              <w:left w:w="144" w:type="dxa"/>
              <w:bottom w:w="72" w:type="dxa"/>
              <w:right w:w="144" w:type="dxa"/>
            </w:tcMar>
            <w:vAlign w:val="center"/>
            <w:hideMark/>
          </w:tcPr>
          <w:p w14:paraId="4F45C182" w14:textId="77777777" w:rsidR="00595E72" w:rsidRPr="0052692A" w:rsidRDefault="00595E72" w:rsidP="00D26B04">
            <w:pPr>
              <w:jc w:val="center"/>
            </w:pPr>
            <w:r w:rsidRPr="0052692A">
              <w:t>5</w:t>
            </w:r>
          </w:p>
        </w:tc>
        <w:tc>
          <w:tcPr>
            <w:tcW w:w="2110" w:type="dxa"/>
            <w:shd w:val="clear" w:color="auto" w:fill="auto"/>
            <w:tcMar>
              <w:top w:w="72" w:type="dxa"/>
              <w:left w:w="144" w:type="dxa"/>
              <w:bottom w:w="72" w:type="dxa"/>
              <w:right w:w="144" w:type="dxa"/>
            </w:tcMar>
            <w:vAlign w:val="center"/>
            <w:hideMark/>
          </w:tcPr>
          <w:p w14:paraId="421D6DB8" w14:textId="77777777" w:rsidR="00595E72" w:rsidRPr="0052692A" w:rsidRDefault="00595E72" w:rsidP="00D26B04">
            <w:pPr>
              <w:jc w:val="center"/>
            </w:pPr>
            <w:r w:rsidRPr="0052692A">
              <w:t>5</w:t>
            </w:r>
          </w:p>
        </w:tc>
      </w:tr>
    </w:tbl>
    <w:p w14:paraId="2BEE1CA4" w14:textId="4964E6E8" w:rsidR="00C87010" w:rsidRDefault="00670AC2" w:rsidP="00F04AE0">
      <w:pPr>
        <w:spacing w:before="240" w:after="120" w:line="360" w:lineRule="auto"/>
        <w:jc w:val="both"/>
        <w:rPr>
          <w:b/>
          <w:bCs/>
        </w:rPr>
      </w:pPr>
      <w:r>
        <w:rPr>
          <w:b/>
          <w:bCs/>
        </w:rPr>
        <w:t>6</w:t>
      </w:r>
      <w:r w:rsidR="00704195">
        <w:rPr>
          <w:b/>
          <w:bCs/>
        </w:rPr>
        <w:t xml:space="preserve">. </w:t>
      </w:r>
      <w:r w:rsidR="00C51282">
        <w:rPr>
          <w:b/>
          <w:bCs/>
        </w:rPr>
        <w:t>Value addition</w:t>
      </w:r>
    </w:p>
    <w:p w14:paraId="6FA484E5" w14:textId="2BE4EC36" w:rsidR="00692FC9" w:rsidRDefault="00692FC9" w:rsidP="00F04AE0">
      <w:pPr>
        <w:spacing w:before="120" w:after="120" w:line="360" w:lineRule="auto"/>
        <w:jc w:val="both"/>
        <w:rPr>
          <w:b/>
          <w:bCs/>
        </w:rPr>
      </w:pPr>
      <w:r>
        <w:rPr>
          <w:b/>
          <w:bCs/>
        </w:rPr>
        <w:t xml:space="preserve">Roast and </w:t>
      </w:r>
      <w:r w:rsidR="00F04AE0">
        <w:rPr>
          <w:b/>
          <w:bCs/>
        </w:rPr>
        <w:t>g</w:t>
      </w:r>
      <w:r>
        <w:rPr>
          <w:b/>
          <w:bCs/>
        </w:rPr>
        <w:t xml:space="preserve">round </w:t>
      </w:r>
      <w:r w:rsidR="00F04AE0">
        <w:rPr>
          <w:b/>
          <w:bCs/>
        </w:rPr>
        <w:t>c</w:t>
      </w:r>
      <w:r>
        <w:rPr>
          <w:b/>
          <w:bCs/>
        </w:rPr>
        <w:t>offee</w:t>
      </w:r>
    </w:p>
    <w:p w14:paraId="7D459327" w14:textId="7FE4AB91" w:rsidR="004306C4" w:rsidRPr="004306C4" w:rsidRDefault="004306C4" w:rsidP="00F04AE0">
      <w:pPr>
        <w:spacing w:before="120" w:after="120" w:line="360" w:lineRule="auto"/>
        <w:jc w:val="both"/>
        <w:rPr>
          <w:b/>
          <w:bCs/>
        </w:rPr>
      </w:pPr>
      <w:r w:rsidRPr="004306C4">
        <w:rPr>
          <w:b/>
          <w:bCs/>
        </w:rPr>
        <w:t>Roasting</w:t>
      </w:r>
    </w:p>
    <w:p w14:paraId="7E5971F4" w14:textId="1D837CAD" w:rsidR="000609C1" w:rsidRPr="000609C1" w:rsidRDefault="004306C4" w:rsidP="000609C1">
      <w:pPr>
        <w:spacing w:before="120" w:after="120" w:line="360" w:lineRule="auto"/>
        <w:ind w:firstLine="720"/>
        <w:jc w:val="both"/>
      </w:pPr>
      <w:r w:rsidRPr="004306C4">
        <w:t>It is a time-temperature dependent process, whereby chemical changes are induced by pyrolysis within the coffee beans, together with marked physical changes in their internal structure. The required change takes place with a bean temperature from 190</w:t>
      </w:r>
      <w:r w:rsidR="00C307FB" w:rsidRPr="00C307FB">
        <w:rPr>
          <w:vertAlign w:val="superscript"/>
        </w:rPr>
        <w:t>o</w:t>
      </w:r>
      <w:r w:rsidRPr="004306C4">
        <w:t>C upwards; bean temperature up to 240</w:t>
      </w:r>
      <w:r w:rsidR="00C307FB" w:rsidRPr="00C307FB">
        <w:rPr>
          <w:vertAlign w:val="superscript"/>
        </w:rPr>
        <w:t>o</w:t>
      </w:r>
      <w:r w:rsidRPr="004306C4">
        <w:t>C may be reached in less than 12 minutes.</w:t>
      </w:r>
      <w:r w:rsidR="00C307FB">
        <w:t xml:space="preserve"> </w:t>
      </w:r>
      <w:r w:rsidRPr="004306C4">
        <w:t>Batch operated horizontal rotating drum roaster with either solid or perforated walls, in which hot air from a furnace/burner passes through the tumbling green coffee beans. Green coffee beans under movement are subjected to heat by conduction from hot metal surfaces, or convection from hot air, or more generally a mixture of both methods of heat transfer, together with contribution by radiation</w:t>
      </w:r>
      <w:r w:rsidR="000609C1">
        <w:t xml:space="preserve"> </w:t>
      </w:r>
      <w:r w:rsidR="000609C1" w:rsidRPr="000609C1">
        <w:t>(www.niftem.com)</w:t>
      </w:r>
      <w:r w:rsidR="000609C1">
        <w:t>.</w:t>
      </w:r>
    </w:p>
    <w:p w14:paraId="24F008D6" w14:textId="0139B6E7" w:rsidR="00593AE5" w:rsidRPr="00593AE5" w:rsidRDefault="00593AE5" w:rsidP="00F04AE0">
      <w:pPr>
        <w:spacing w:before="120" w:after="120" w:line="360" w:lineRule="auto"/>
        <w:jc w:val="both"/>
        <w:rPr>
          <w:b/>
          <w:bCs/>
        </w:rPr>
      </w:pPr>
      <w:r w:rsidRPr="00593AE5">
        <w:rPr>
          <w:b/>
          <w:bCs/>
        </w:rPr>
        <w:t xml:space="preserve">Physico-chemical changes in coffee </w:t>
      </w:r>
    </w:p>
    <w:p w14:paraId="4E5F6A3B" w14:textId="77777777" w:rsidR="00593AE5" w:rsidRPr="00593AE5" w:rsidRDefault="00593AE5" w:rsidP="00F04AE0">
      <w:pPr>
        <w:spacing w:before="120" w:after="120" w:line="360" w:lineRule="auto"/>
        <w:jc w:val="both"/>
        <w:rPr>
          <w:b/>
          <w:bCs/>
        </w:rPr>
      </w:pPr>
      <w:r w:rsidRPr="00593AE5">
        <w:rPr>
          <w:b/>
          <w:bCs/>
        </w:rPr>
        <w:t xml:space="preserve">Chemical changes </w:t>
      </w:r>
    </w:p>
    <w:p w14:paraId="70F688B9" w14:textId="21EFBCBF" w:rsidR="00593AE5" w:rsidRDefault="00593AE5" w:rsidP="00F04AE0">
      <w:pPr>
        <w:spacing w:before="120" w:after="120" w:line="360" w:lineRule="auto"/>
        <w:ind w:firstLine="720"/>
        <w:jc w:val="both"/>
      </w:pPr>
      <w:r>
        <w:lastRenderedPageBreak/>
        <w:t xml:space="preserve">The chemical changes include Maillard type reactions and caramelization of sucrose. The composition of roasted coffee is furnished. Volatile complex comprising of furan derivatives, pyrazines, pyridines, benzenoid aromatics, aliphatics, alicyclics and various sulphur compounds. These are important for the flavour/aroma in medium-roast Arabica coffee. Some compounds are generated by straight pyrolysis of single compounds e.g. chlorogenic acids in generating phenols; there is overall 40% residual content for a medium roast. The change in chlorogenic acid content is used as analytical measure of degree of roast. Similarly, coffee oil leads to formation of small amounts of aldehydes and hyrdrocarbons. The coffee oil is practically unaffected, as is the caffeine content. Newly formed residuum of ~ 25% by weight of roasted coffee is melanoidins/humic acids. The loss of mass is 2-3% on dry basis for Light roast, whereas it is up to 12% on dry basis for Very dark roast. The beans lose 15-20% of their </w:t>
      </w:r>
      <w:r w:rsidR="008A0228">
        <w:t>weight but</w:t>
      </w:r>
      <w:r>
        <w:t xml:space="preserve"> increases up to 25% in size. </w:t>
      </w:r>
    </w:p>
    <w:p w14:paraId="2F9E932B" w14:textId="175DDA0C" w:rsidR="00593AE5" w:rsidRPr="00593AE5" w:rsidRDefault="00593AE5" w:rsidP="00F04AE0">
      <w:pPr>
        <w:spacing w:before="120" w:after="120" w:line="360" w:lineRule="auto"/>
        <w:jc w:val="both"/>
        <w:rPr>
          <w:b/>
          <w:bCs/>
        </w:rPr>
      </w:pPr>
      <w:r w:rsidRPr="00593AE5">
        <w:rPr>
          <w:b/>
          <w:bCs/>
        </w:rPr>
        <w:t xml:space="preserve">Physical changes </w:t>
      </w:r>
    </w:p>
    <w:p w14:paraId="718D4790" w14:textId="77777777" w:rsidR="00593AE5" w:rsidRDefault="00593AE5" w:rsidP="00593AE5">
      <w:pPr>
        <w:spacing w:line="360" w:lineRule="auto"/>
        <w:jc w:val="both"/>
      </w:pPr>
      <w:r>
        <w:t xml:space="preserve">The physical changes that occur include: </w:t>
      </w:r>
    </w:p>
    <w:p w14:paraId="043CFC85" w14:textId="29869131" w:rsidR="00593AE5" w:rsidRDefault="00593AE5">
      <w:pPr>
        <w:pStyle w:val="ListParagraph"/>
        <w:numPr>
          <w:ilvl w:val="0"/>
          <w:numId w:val="2"/>
        </w:numPr>
        <w:spacing w:line="360" w:lineRule="auto"/>
        <w:jc w:val="both"/>
      </w:pPr>
      <w:r>
        <w:t>Change in colour</w:t>
      </w:r>
    </w:p>
    <w:p w14:paraId="057914D5" w14:textId="60000A0B" w:rsidR="00593AE5" w:rsidRDefault="00593AE5">
      <w:pPr>
        <w:pStyle w:val="ListParagraph"/>
        <w:numPr>
          <w:ilvl w:val="0"/>
          <w:numId w:val="2"/>
        </w:numPr>
        <w:spacing w:line="360" w:lineRule="auto"/>
        <w:jc w:val="both"/>
      </w:pPr>
      <w:r>
        <w:t>Formation of cavities/cracking of surface</w:t>
      </w:r>
    </w:p>
    <w:p w14:paraId="7C8E2FFE" w14:textId="16433C34" w:rsidR="00593AE5" w:rsidRDefault="00593AE5">
      <w:pPr>
        <w:pStyle w:val="ListParagraph"/>
        <w:numPr>
          <w:ilvl w:val="0"/>
          <w:numId w:val="2"/>
        </w:numPr>
        <w:spacing w:line="360" w:lineRule="auto"/>
        <w:jc w:val="both"/>
      </w:pPr>
      <w:r>
        <w:t>Void volume is 47% of medium roast bean vs. 0% in Cooling</w:t>
      </w:r>
    </w:p>
    <w:p w14:paraId="3F2BFB24" w14:textId="0FC881B9" w:rsidR="00593AE5" w:rsidRPr="00593AE5" w:rsidRDefault="00593AE5" w:rsidP="00F04AE0">
      <w:pPr>
        <w:spacing w:before="120" w:after="120" w:line="360" w:lineRule="auto"/>
        <w:jc w:val="both"/>
        <w:rPr>
          <w:b/>
          <w:bCs/>
        </w:rPr>
      </w:pPr>
      <w:r w:rsidRPr="00593AE5">
        <w:rPr>
          <w:b/>
          <w:bCs/>
        </w:rPr>
        <w:t xml:space="preserve">Cooling </w:t>
      </w:r>
    </w:p>
    <w:p w14:paraId="2C6947E5" w14:textId="0DE816F0" w:rsidR="00593AE5" w:rsidRDefault="00593AE5" w:rsidP="00F04AE0">
      <w:pPr>
        <w:spacing w:before="120" w:after="120" w:line="360" w:lineRule="auto"/>
        <w:ind w:firstLine="720"/>
        <w:jc w:val="both"/>
      </w:pPr>
      <w:r>
        <w:t>In batch operation, the roasted beans have to be quickly discharged at the end of required roasting period into a cooling car, or vessel, allowing upward passage of cold air. In addition, water may be sprayed from within the rotating drum, just before the end of the roast so called Water quenching. Assists in necessary cooling. Adds a small percentage of water by weight to roasted beans, thereby assists uniformity of particle size in subsequent grinding.</w:t>
      </w:r>
    </w:p>
    <w:p w14:paraId="04C982DD" w14:textId="77777777" w:rsidR="00593AE5" w:rsidRPr="00593AE5" w:rsidRDefault="00593AE5" w:rsidP="00F04AE0">
      <w:pPr>
        <w:spacing w:before="120" w:after="120" w:line="360" w:lineRule="auto"/>
        <w:jc w:val="both"/>
        <w:rPr>
          <w:b/>
          <w:bCs/>
        </w:rPr>
      </w:pPr>
      <w:r w:rsidRPr="00593AE5">
        <w:rPr>
          <w:b/>
          <w:bCs/>
        </w:rPr>
        <w:t xml:space="preserve">Grinding </w:t>
      </w:r>
    </w:p>
    <w:p w14:paraId="1BC49CFA" w14:textId="57B2524F" w:rsidR="00593AE5" w:rsidRDefault="00593AE5" w:rsidP="00F04AE0">
      <w:pPr>
        <w:spacing w:before="120" w:after="120" w:line="360" w:lineRule="auto"/>
        <w:ind w:firstLine="720"/>
        <w:jc w:val="both"/>
      </w:pPr>
      <w:r>
        <w:t>Multistage twin horizontal rollers up to 4 stages may be used to ensure more uniform particle size distribution. 1</w:t>
      </w:r>
      <w:r w:rsidRPr="00593AE5">
        <w:rPr>
          <w:vertAlign w:val="superscript"/>
        </w:rPr>
        <w:t>st</w:t>
      </w:r>
      <w:r>
        <w:t xml:space="preserve"> and 2</w:t>
      </w:r>
      <w:r w:rsidRPr="00593AE5">
        <w:rPr>
          <w:vertAlign w:val="superscript"/>
        </w:rPr>
        <w:t>nd</w:t>
      </w:r>
      <w:r>
        <w:t xml:space="preserve"> stages Essentially performs cracking or crushing the beans into smaller units. 3</w:t>
      </w:r>
      <w:r w:rsidRPr="00593AE5">
        <w:rPr>
          <w:vertAlign w:val="superscript"/>
        </w:rPr>
        <w:t>rd</w:t>
      </w:r>
      <w:r>
        <w:t xml:space="preserve"> and 4</w:t>
      </w:r>
      <w:r w:rsidRPr="00593AE5">
        <w:rPr>
          <w:vertAlign w:val="superscript"/>
        </w:rPr>
        <w:t>th</w:t>
      </w:r>
      <w:r>
        <w:t xml:space="preserve"> stages leads to progressively finer grinding. The grind size required is related to subsequent method of brewing to be adopted and whether for home use or subsequent large scale extraction i.e. coarse, medium, fine, very fine.</w:t>
      </w:r>
    </w:p>
    <w:p w14:paraId="01BF25DC" w14:textId="77777777" w:rsidR="008A0228" w:rsidRPr="008A0228" w:rsidRDefault="008A0228" w:rsidP="00F04AE0">
      <w:pPr>
        <w:spacing w:before="120" w:after="120" w:line="360" w:lineRule="auto"/>
        <w:jc w:val="both"/>
        <w:rPr>
          <w:b/>
          <w:bCs/>
        </w:rPr>
      </w:pPr>
      <w:r w:rsidRPr="008A0228">
        <w:rPr>
          <w:b/>
          <w:bCs/>
        </w:rPr>
        <w:lastRenderedPageBreak/>
        <w:t>Packaging</w:t>
      </w:r>
    </w:p>
    <w:p w14:paraId="6F0C95BD" w14:textId="3911A6D1" w:rsidR="008A0228" w:rsidRPr="004306C4" w:rsidRDefault="008A0228" w:rsidP="00F04AE0">
      <w:pPr>
        <w:spacing w:before="120" w:after="120" w:line="360" w:lineRule="auto"/>
        <w:ind w:firstLine="720"/>
        <w:jc w:val="both"/>
      </w:pPr>
      <w:r>
        <w:t>Roasted and ground (R &amp; G) coffee releases substantial quantities of entrapped CO</w:t>
      </w:r>
      <w:r w:rsidRPr="008A0228">
        <w:rPr>
          <w:vertAlign w:val="subscript"/>
        </w:rPr>
        <w:t>2</w:t>
      </w:r>
      <w:r>
        <w:t xml:space="preserve"> gas which develops high internal pressure, leading to bursting of package. The usual packaging material is laminates. Packaging under vacuum allows a low percentage of oxygen content in headspace to be established within the package and accommodate release of CO</w:t>
      </w:r>
      <w:r w:rsidRPr="008A0228">
        <w:rPr>
          <w:vertAlign w:val="subscript"/>
        </w:rPr>
        <w:t>2</w:t>
      </w:r>
      <w:r>
        <w:t>. Alternatively, CO</w:t>
      </w:r>
      <w:r w:rsidRPr="008A0228">
        <w:rPr>
          <w:vertAlign w:val="subscript"/>
        </w:rPr>
        <w:t>2</w:t>
      </w:r>
      <w:r>
        <w:t xml:space="preserve"> scavenger may be used.</w:t>
      </w:r>
    </w:p>
    <w:p w14:paraId="35C0353A" w14:textId="77777777" w:rsidR="008A0228" w:rsidRDefault="008A0228" w:rsidP="00F04AE0">
      <w:pPr>
        <w:spacing w:before="120" w:after="120" w:line="360" w:lineRule="auto"/>
        <w:jc w:val="both"/>
      </w:pPr>
      <w:r w:rsidRPr="008A0228">
        <w:rPr>
          <w:b/>
          <w:bCs/>
        </w:rPr>
        <w:t>Brewing</w:t>
      </w:r>
      <w:r>
        <w:t xml:space="preserve"> </w:t>
      </w:r>
    </w:p>
    <w:p w14:paraId="7E210408" w14:textId="51A1582A" w:rsidR="00C87010" w:rsidRDefault="008A0228" w:rsidP="00F04AE0">
      <w:pPr>
        <w:spacing w:before="120" w:after="120" w:line="360" w:lineRule="auto"/>
        <w:ind w:firstLine="720"/>
        <w:jc w:val="both"/>
        <w:rPr>
          <w:b/>
          <w:bCs/>
        </w:rPr>
      </w:pPr>
      <w:r>
        <w:t>Brewing is extraction of soluble substances contributing to the basic taste plus of volatile substances for overall flavour. Roast coffee must be ground before brewing.</w:t>
      </w:r>
    </w:p>
    <w:p w14:paraId="729CF7E6" w14:textId="6ABB8489" w:rsidR="003F5362" w:rsidRDefault="008A0228" w:rsidP="00F04AE0">
      <w:pPr>
        <w:spacing w:before="120" w:after="120" w:line="360" w:lineRule="auto"/>
        <w:jc w:val="both"/>
        <w:rPr>
          <w:b/>
          <w:bCs/>
        </w:rPr>
      </w:pPr>
      <w:r w:rsidRPr="008A0228">
        <w:rPr>
          <w:b/>
          <w:bCs/>
        </w:rPr>
        <w:t>Coffee brewing methods</w:t>
      </w:r>
    </w:p>
    <w:p w14:paraId="07C48331" w14:textId="77777777" w:rsidR="008A0228" w:rsidRPr="008A0228" w:rsidRDefault="008A0228" w:rsidP="00F04AE0">
      <w:pPr>
        <w:spacing w:before="120" w:after="120" w:line="360" w:lineRule="auto"/>
        <w:jc w:val="both"/>
        <w:rPr>
          <w:b/>
          <w:bCs/>
        </w:rPr>
      </w:pPr>
      <w:r w:rsidRPr="008A0228">
        <w:rPr>
          <w:b/>
          <w:bCs/>
        </w:rPr>
        <w:t xml:space="preserve">Expresso method </w:t>
      </w:r>
    </w:p>
    <w:p w14:paraId="36D876A7" w14:textId="18E9B490" w:rsidR="008A0228" w:rsidRDefault="008A0228" w:rsidP="00F04AE0">
      <w:pPr>
        <w:spacing w:before="120" w:after="120" w:line="360" w:lineRule="auto"/>
        <w:ind w:firstLine="720"/>
        <w:jc w:val="both"/>
      </w:pPr>
      <w:r>
        <w:t>Coffee, an espresso machine has to be used. This machine is passing hot water through the ground coffee at a pressure of around 9 bar. The coffee is particularly finely ground. The result is a spicy coffee with a closed cream layer.</w:t>
      </w:r>
    </w:p>
    <w:p w14:paraId="28258C33" w14:textId="3EA942E8" w:rsidR="008A0228" w:rsidRPr="008A0228" w:rsidRDefault="008A0228" w:rsidP="00F04AE0">
      <w:pPr>
        <w:spacing w:before="120" w:after="120" w:line="360" w:lineRule="auto"/>
        <w:jc w:val="both"/>
        <w:rPr>
          <w:b/>
          <w:bCs/>
        </w:rPr>
      </w:pPr>
      <w:r w:rsidRPr="008A0228">
        <w:rPr>
          <w:b/>
          <w:bCs/>
        </w:rPr>
        <w:t>Fresh brew method</w:t>
      </w:r>
    </w:p>
    <w:p w14:paraId="0A888E5A" w14:textId="77777777" w:rsidR="008A0228" w:rsidRDefault="008A0228" w:rsidP="00F04AE0">
      <w:pPr>
        <w:spacing w:before="120" w:after="120" w:line="360" w:lineRule="auto"/>
        <w:ind w:firstLine="720"/>
        <w:jc w:val="both"/>
      </w:pPr>
      <w:r>
        <w:t xml:space="preserve"> It is based on a quick filter method. With a fresh brew machine, the extraction process is accelerated and a stainless steel permanent filter is used. </w:t>
      </w:r>
    </w:p>
    <w:p w14:paraId="786BFEDC" w14:textId="035BB7BE" w:rsidR="008A0228" w:rsidRPr="008A0228" w:rsidRDefault="008A0228" w:rsidP="00F04AE0">
      <w:pPr>
        <w:spacing w:before="120" w:after="120" w:line="360" w:lineRule="auto"/>
        <w:jc w:val="both"/>
        <w:rPr>
          <w:b/>
          <w:bCs/>
        </w:rPr>
      </w:pPr>
      <w:r w:rsidRPr="008A0228">
        <w:rPr>
          <w:b/>
          <w:bCs/>
        </w:rPr>
        <w:t xml:space="preserve">Instant </w:t>
      </w:r>
    </w:p>
    <w:p w14:paraId="16EDC310" w14:textId="77777777" w:rsidR="008A0228" w:rsidRDefault="008A0228" w:rsidP="00F04AE0">
      <w:pPr>
        <w:spacing w:before="120" w:after="120" w:line="360" w:lineRule="auto"/>
        <w:ind w:firstLine="720"/>
        <w:jc w:val="both"/>
      </w:pPr>
      <w:r>
        <w:t xml:space="preserve">Instant coffee is produced by so-called freeze-drying freshly brewed strong coffee. Coffee is quick and easy to prepare, simply by adding hot water. This gives you a cup of coffee in no time. </w:t>
      </w:r>
    </w:p>
    <w:p w14:paraId="6CAE0D55" w14:textId="77777777" w:rsidR="008A0228" w:rsidRPr="008A0228" w:rsidRDefault="008A0228" w:rsidP="00F04AE0">
      <w:pPr>
        <w:spacing w:before="120" w:after="120" w:line="360" w:lineRule="auto"/>
        <w:jc w:val="both"/>
        <w:rPr>
          <w:b/>
          <w:bCs/>
        </w:rPr>
      </w:pPr>
      <w:r w:rsidRPr="008A0228">
        <w:rPr>
          <w:b/>
          <w:bCs/>
        </w:rPr>
        <w:t xml:space="preserve">Percolation </w:t>
      </w:r>
    </w:p>
    <w:p w14:paraId="41AF1B8F" w14:textId="77777777" w:rsidR="00F04AE0" w:rsidRDefault="008A0228" w:rsidP="00F04AE0">
      <w:pPr>
        <w:spacing w:before="120" w:after="120" w:line="360" w:lineRule="auto"/>
        <w:ind w:firstLine="720"/>
        <w:jc w:val="both"/>
      </w:pPr>
      <w:r>
        <w:t xml:space="preserve">The coffee is placed in a metal filter at the top of percolator. The hot water underneath rises through a tube and seeps through the coffee. Longer percolation time gives strong coffee. </w:t>
      </w:r>
    </w:p>
    <w:p w14:paraId="0FDEA782" w14:textId="3AE7A74B" w:rsidR="008A0228" w:rsidRDefault="008A0228" w:rsidP="00F04AE0">
      <w:pPr>
        <w:spacing w:before="120" w:after="120" w:line="360" w:lineRule="auto"/>
        <w:jc w:val="both"/>
      </w:pPr>
      <w:r w:rsidRPr="008A0228">
        <w:rPr>
          <w:b/>
          <w:bCs/>
        </w:rPr>
        <w:t>Quick filter</w:t>
      </w:r>
      <w:r>
        <w:t xml:space="preserve"> </w:t>
      </w:r>
    </w:p>
    <w:p w14:paraId="37079CE5" w14:textId="77777777" w:rsidR="008A0228" w:rsidRDefault="008A0228" w:rsidP="00F04AE0">
      <w:pPr>
        <w:spacing w:before="120" w:after="120" w:line="360" w:lineRule="auto"/>
        <w:ind w:firstLine="720"/>
        <w:jc w:val="both"/>
      </w:pPr>
      <w:r>
        <w:t xml:space="preserve">Classic way of making coffee. Used for making small and large amounts of coffee. </w:t>
      </w:r>
    </w:p>
    <w:p w14:paraId="44F251C5" w14:textId="77777777" w:rsidR="00670AC2" w:rsidRDefault="00670AC2" w:rsidP="00F04AE0">
      <w:pPr>
        <w:spacing w:before="120" w:after="120" w:line="360" w:lineRule="auto"/>
        <w:jc w:val="both"/>
        <w:rPr>
          <w:b/>
          <w:bCs/>
        </w:rPr>
      </w:pPr>
    </w:p>
    <w:p w14:paraId="55E0C518" w14:textId="3EFB2CCC" w:rsidR="008A0228" w:rsidRPr="008A0228" w:rsidRDefault="008A0228" w:rsidP="00F04AE0">
      <w:pPr>
        <w:spacing w:before="120" w:after="120" w:line="360" w:lineRule="auto"/>
        <w:jc w:val="both"/>
        <w:rPr>
          <w:b/>
          <w:bCs/>
        </w:rPr>
      </w:pPr>
      <w:r w:rsidRPr="008A0228">
        <w:rPr>
          <w:b/>
          <w:bCs/>
        </w:rPr>
        <w:lastRenderedPageBreak/>
        <w:t>Filter</w:t>
      </w:r>
    </w:p>
    <w:p w14:paraId="58C0AFE8" w14:textId="3AFED61B" w:rsidR="008A0228" w:rsidRPr="008A0228" w:rsidRDefault="008A0228" w:rsidP="00F04AE0">
      <w:pPr>
        <w:spacing w:before="120" w:after="120" w:line="360" w:lineRule="auto"/>
        <w:ind w:firstLine="720"/>
        <w:jc w:val="both"/>
        <w:rPr>
          <w:b/>
          <w:bCs/>
        </w:rPr>
      </w:pPr>
      <w:r>
        <w:t>Choice of grind. South Indian Coffee, also known as Filter Coffee is a sweet milky coffee made from dark roasted coffee beans (70-80%) and chicory (20-30%), especially popular in the southern states of Tamil Nadu and Karnataka. The most commonly used coffee beans are Arabica and Robusta. Outside India, a coffee drink prepared using a filter may be known as Filter Coffee or as Drip Coffee as the water passes through the grounds solely by gravity and not under pressure or in longer-term contact.</w:t>
      </w:r>
    </w:p>
    <w:p w14:paraId="61A61307" w14:textId="107430FB" w:rsidR="003F5362" w:rsidRDefault="005A25F6" w:rsidP="00F04AE0">
      <w:pPr>
        <w:spacing w:before="120" w:after="120" w:line="360" w:lineRule="auto"/>
        <w:jc w:val="both"/>
        <w:rPr>
          <w:b/>
          <w:bCs/>
        </w:rPr>
      </w:pPr>
      <w:r w:rsidRPr="005A25F6">
        <w:rPr>
          <w:b/>
          <w:bCs/>
        </w:rPr>
        <w:t>Instant coffee</w:t>
      </w:r>
    </w:p>
    <w:p w14:paraId="5487D3B1" w14:textId="1404B8F2" w:rsidR="005A25F6" w:rsidRDefault="005A25F6" w:rsidP="00F04AE0">
      <w:pPr>
        <w:spacing w:before="120" w:after="120" w:line="360" w:lineRule="auto"/>
        <w:ind w:firstLine="720"/>
        <w:jc w:val="both"/>
      </w:pPr>
      <w:r>
        <w:t>Instant coffee, also called soluble coffee and coffee powder, is a beverage derived from brewed coffee beans. It is the dried soluble portion of roasted coffee, which can be presented to the consumer in either powder or granule form for immediate make-up in hot water. Instant coffee is commercially prepared by either freeze-drying or spray drying, after which it can be rehydrated. Advantages of instant coffee include speed of preparation (instant coffee dissolves instantly in hot water), lower shipping weight and volume than beans or ground coffee (to prepare the same amount of beverage), and long shelf life. About 20% of all processed coffee beans are used for making Instant coffee. The capacity of the plant available is up to 500 kg of Instant coffee per hour.</w:t>
      </w:r>
    </w:p>
    <w:p w14:paraId="702C5745" w14:textId="59579FE5" w:rsidR="005A25F6" w:rsidRPr="005A25F6" w:rsidRDefault="005A25F6" w:rsidP="00F04AE0">
      <w:pPr>
        <w:spacing w:before="120" w:after="120" w:line="360" w:lineRule="auto"/>
        <w:jc w:val="both"/>
        <w:rPr>
          <w:b/>
          <w:bCs/>
        </w:rPr>
      </w:pPr>
      <w:r w:rsidRPr="005A25F6">
        <w:rPr>
          <w:b/>
          <w:bCs/>
        </w:rPr>
        <w:t xml:space="preserve">Classification of instant coffee powder </w:t>
      </w:r>
    </w:p>
    <w:p w14:paraId="166AF14F" w14:textId="77777777" w:rsidR="005A25F6" w:rsidRPr="005A25F6" w:rsidRDefault="005A25F6" w:rsidP="00F04AE0">
      <w:pPr>
        <w:spacing w:before="120" w:after="120" w:line="360" w:lineRule="auto"/>
        <w:jc w:val="both"/>
        <w:rPr>
          <w:b/>
          <w:bCs/>
        </w:rPr>
      </w:pPr>
      <w:r w:rsidRPr="005A25F6">
        <w:rPr>
          <w:b/>
          <w:bCs/>
        </w:rPr>
        <w:t xml:space="preserve">Non-agglomerated instant coffee powder </w:t>
      </w:r>
    </w:p>
    <w:p w14:paraId="7699F148" w14:textId="77777777" w:rsidR="005A25F6" w:rsidRDefault="005A25F6" w:rsidP="00F04AE0">
      <w:pPr>
        <w:spacing w:before="120" w:after="120" w:line="360" w:lineRule="auto"/>
        <w:ind w:firstLine="720"/>
        <w:jc w:val="both"/>
      </w:pPr>
      <w:r>
        <w:t xml:space="preserve">This type of powder consists of individual spherical bead-like particles giving the powder its free-flowability and good solubility in hot water. It is most economically produced in spray dryers with tower drying chambers. Powder bulk density is adjusted through inert gas injection into the concentrated coffee extract prior to high pressure atomization. </w:t>
      </w:r>
    </w:p>
    <w:p w14:paraId="419BA075" w14:textId="77777777" w:rsidR="005A25F6" w:rsidRDefault="005A25F6" w:rsidP="00F04AE0">
      <w:pPr>
        <w:spacing w:before="120" w:after="120" w:line="360" w:lineRule="auto"/>
        <w:jc w:val="both"/>
      </w:pPr>
      <w:r w:rsidRPr="005A25F6">
        <w:rPr>
          <w:b/>
          <w:bCs/>
        </w:rPr>
        <w:t>Agglomerated instant coffee powder</w:t>
      </w:r>
      <w:r>
        <w:t xml:space="preserve"> </w:t>
      </w:r>
    </w:p>
    <w:p w14:paraId="4147ECE6" w14:textId="77777777" w:rsidR="005A25F6" w:rsidRDefault="005A25F6" w:rsidP="00F04AE0">
      <w:pPr>
        <w:spacing w:before="120" w:after="120" w:line="360" w:lineRule="auto"/>
        <w:ind w:firstLine="720"/>
        <w:jc w:val="both"/>
      </w:pPr>
      <w:r>
        <w:t xml:space="preserve">This type of powder consists of either medium-sized or large agglomerates with a minimum of fines, giving the powder superior free-flowability and solubility in hot and cold water. Medium sized agglomerates are most economically produced in spray bed dryers incorporating fluid bed agglomeration within the drying chamber. Large agglomerates are </w:t>
      </w:r>
      <w:r>
        <w:lastRenderedPageBreak/>
        <w:t xml:space="preserve">produced in a powder agglomerator where spray dried instant coffee is rewetted and dried, under strictly controlled conditions. </w:t>
      </w:r>
    </w:p>
    <w:p w14:paraId="3E6FF53A" w14:textId="77777777" w:rsidR="005A25F6" w:rsidRDefault="005A25F6" w:rsidP="00F04AE0">
      <w:pPr>
        <w:spacing w:before="120" w:after="120" w:line="360" w:lineRule="auto"/>
        <w:jc w:val="both"/>
      </w:pPr>
      <w:r w:rsidRPr="005A25F6">
        <w:rPr>
          <w:b/>
          <w:bCs/>
        </w:rPr>
        <w:t>Granulated instant coffee powder</w:t>
      </w:r>
      <w:r>
        <w:t xml:space="preserve"> </w:t>
      </w:r>
    </w:p>
    <w:p w14:paraId="1C6CC526" w14:textId="77777777" w:rsidR="005A25F6" w:rsidRDefault="005A25F6" w:rsidP="00F04AE0">
      <w:pPr>
        <w:spacing w:before="120" w:after="120" w:line="360" w:lineRule="auto"/>
        <w:ind w:firstLine="720"/>
        <w:jc w:val="both"/>
      </w:pPr>
      <w:r>
        <w:t xml:space="preserve">This type of powder consists of large granules, free from fine particles that gives the powder excellent free-flowability and solubility in hot water. It is most economically produced in freeze dryers, where the low temperature drying environment maximizes aroma retention. The size of the granules is determined by the degree of size reduction and size classification applied to the frozen extract. </w:t>
      </w:r>
    </w:p>
    <w:p w14:paraId="6E1A4950" w14:textId="659BB491" w:rsidR="005A25F6" w:rsidRDefault="005A25F6" w:rsidP="00F04AE0">
      <w:pPr>
        <w:spacing w:before="120" w:after="120" w:line="360" w:lineRule="auto"/>
        <w:jc w:val="both"/>
      </w:pPr>
      <w:r w:rsidRPr="005A25F6">
        <w:rPr>
          <w:b/>
          <w:bCs/>
        </w:rPr>
        <w:t xml:space="preserve">Production </w:t>
      </w:r>
      <w:r w:rsidR="00F04AE0">
        <w:rPr>
          <w:b/>
          <w:bCs/>
        </w:rPr>
        <w:t>m</w:t>
      </w:r>
      <w:r w:rsidRPr="005A25F6">
        <w:rPr>
          <w:b/>
          <w:bCs/>
        </w:rPr>
        <w:t xml:space="preserve">ethod for </w:t>
      </w:r>
      <w:r w:rsidR="00F04AE0">
        <w:rPr>
          <w:b/>
          <w:bCs/>
        </w:rPr>
        <w:t>i</w:t>
      </w:r>
      <w:r w:rsidRPr="005A25F6">
        <w:rPr>
          <w:b/>
          <w:bCs/>
        </w:rPr>
        <w:t xml:space="preserve">nstant </w:t>
      </w:r>
      <w:r w:rsidR="00F04AE0">
        <w:rPr>
          <w:b/>
          <w:bCs/>
        </w:rPr>
        <w:t>c</w:t>
      </w:r>
      <w:r w:rsidRPr="005A25F6">
        <w:rPr>
          <w:b/>
          <w:bCs/>
        </w:rPr>
        <w:t>offee</w:t>
      </w:r>
      <w:r>
        <w:t xml:space="preserve"> </w:t>
      </w:r>
    </w:p>
    <w:p w14:paraId="420A9A5F" w14:textId="0348F0D2" w:rsidR="005A25F6" w:rsidRDefault="005A25F6" w:rsidP="00F04AE0">
      <w:pPr>
        <w:spacing w:before="120" w:after="120" w:line="360" w:lineRule="auto"/>
        <w:ind w:firstLine="720"/>
        <w:jc w:val="both"/>
      </w:pPr>
      <w:r>
        <w:t>As with regular coffee, the green coffee bean itself is first roasted to bring out flavour and aroma. Rotating cylinders containing the green beans and hot combustion gases are used in most roasting plants. When the bean temperature reaches 165◦C the roasting begins, accompanied by a popping sound. These batch cylinders take about 8◦C 15 min to complete roasting with about 25- 75% efficiency. Coffee roasting using a fluidized bed only takes from 30 sec to 4 min, and it operates at lower temperatures which allow greater retention of the coffee bean aroma and flavor.</w:t>
      </w:r>
      <w:r w:rsidR="00DE145E">
        <w:t xml:space="preserve"> The beans are then ground finely. Grinding reduces the beans to 0.5-1.1mm (0.020-0.043 in) pieces in order to allow the coffee to be put in solution with water for the drying stage. Sets of scored rollers designed to crush the beans. Once roasted and ground, the coffee is dissolved in water, referred to as extraction. Water is added in 5-10 percolation columns at temperatures of 155-180◦C; this concentrates the coffee solution to about 15-30% coffee by mass. This may be further concentrated before the drying process begins by either vacuum evaporation or freeze concentration.</w:t>
      </w:r>
    </w:p>
    <w:p w14:paraId="24C3221F" w14:textId="24058100" w:rsidR="00DE145E" w:rsidRPr="00DE145E" w:rsidRDefault="00DE145E" w:rsidP="00F04AE0">
      <w:pPr>
        <w:spacing w:before="120" w:after="120" w:line="360" w:lineRule="auto"/>
        <w:jc w:val="both"/>
        <w:rPr>
          <w:b/>
          <w:bCs/>
        </w:rPr>
      </w:pPr>
      <w:r w:rsidRPr="00DE145E">
        <w:rPr>
          <w:b/>
          <w:bCs/>
        </w:rPr>
        <w:t xml:space="preserve">Drying </w:t>
      </w:r>
      <w:r w:rsidR="00F04AE0">
        <w:rPr>
          <w:b/>
          <w:bCs/>
        </w:rPr>
        <w:t>t</w:t>
      </w:r>
      <w:r w:rsidRPr="00DE145E">
        <w:rPr>
          <w:b/>
          <w:bCs/>
        </w:rPr>
        <w:t xml:space="preserve">echniques </w:t>
      </w:r>
    </w:p>
    <w:p w14:paraId="50B50EAB" w14:textId="77777777" w:rsidR="00DE145E" w:rsidRPr="00DE145E" w:rsidRDefault="00DE145E" w:rsidP="00F04AE0">
      <w:pPr>
        <w:spacing w:before="120" w:after="120" w:line="360" w:lineRule="auto"/>
        <w:jc w:val="both"/>
        <w:rPr>
          <w:b/>
          <w:bCs/>
        </w:rPr>
      </w:pPr>
      <w:r w:rsidRPr="00DE145E">
        <w:rPr>
          <w:b/>
          <w:bCs/>
        </w:rPr>
        <w:t xml:space="preserve">Spray drying </w:t>
      </w:r>
    </w:p>
    <w:p w14:paraId="204B4AFC" w14:textId="3F9A0B3F" w:rsidR="00DE145E" w:rsidRDefault="00DE145E" w:rsidP="00F04AE0">
      <w:pPr>
        <w:spacing w:before="120" w:after="120" w:line="360" w:lineRule="auto"/>
        <w:ind w:firstLine="720"/>
        <w:jc w:val="both"/>
      </w:pPr>
      <w:r>
        <w:t xml:space="preserve">Spray drying is the most economic method to obtain soluble coffee which is free-flowing and agglomerated/granulated powders. The dried powder has about 3.0% moisture. Spray drying features the spraying (atomization) of concentrated extract into hot drying air. The spray droplets dry to form a non-agglomerated, free-flowing powder consisting of large individual spherical bead-shaped particles. An agglomerated powder with low fines content can be produced by </w:t>
      </w:r>
      <w:r>
        <w:lastRenderedPageBreak/>
        <w:t>combining spray drying with powder fluidization in an integrated fluid bed built into the spray drying cone base. Powders consisting of very large agglomerates are produced in a separate agglomeration process, in which spray dried powder is rewetted by steam, agglomerated, and dried using fluidization and cascading powder principles. Spray drying produces spherical particles about 300</w:t>
      </w:r>
      <w:r w:rsidR="00E923EB">
        <w:t xml:space="preserve"> micrometre</w:t>
      </w:r>
      <w:r>
        <w:t xml:space="preserve"> (0.012 in) size with a density of 0.22 g/cm. To achieve this, nozzle atomization is used. High speed rotating wheels operating at speeds of about 20,000 rpm may be used. The use of spray wheels requires that the drying towers have a wide radius to avoid the atomized droplets collecting onto the drying chamber walls. The drying is completed in 5-30 sec. (dependent on factors such as heat, size of particle, and diameter of chamber). The inlet and outlet air temperature are typically 270◦C and 110◦C respectively. The moisture content of the feed and powder is 75-85% and 3-3.5% respectively. Spray drying is preferred to freeze drying in some cases because of its economy, short drying time, usefulness when dealing with heat</w:t>
      </w:r>
      <w:r w:rsidR="00C42DCE">
        <w:t xml:space="preserve"> </w:t>
      </w:r>
      <w:r>
        <w:t>sensitive product, and the fine, rounded particles it produces. One drawback with spray drying is that the particles it produces are too fine to be used effectively by the consumer; they must first be either steam-fused in towers similar to spray dryers or by belt agglomeration to produce particles of suitable size.</w:t>
      </w:r>
    </w:p>
    <w:p w14:paraId="21643FE9" w14:textId="7090D00A" w:rsidR="00DE145E" w:rsidRPr="00DE145E" w:rsidRDefault="00DE145E" w:rsidP="00F04AE0">
      <w:pPr>
        <w:spacing w:before="120" w:after="120" w:line="360" w:lineRule="auto"/>
        <w:jc w:val="both"/>
        <w:rPr>
          <w:b/>
          <w:bCs/>
        </w:rPr>
      </w:pPr>
      <w:r w:rsidRPr="00DE145E">
        <w:rPr>
          <w:b/>
          <w:bCs/>
        </w:rPr>
        <w:t xml:space="preserve">Freeze </w:t>
      </w:r>
      <w:r w:rsidR="00F04AE0">
        <w:rPr>
          <w:b/>
          <w:bCs/>
        </w:rPr>
        <w:t>d</w:t>
      </w:r>
      <w:r w:rsidRPr="00DE145E">
        <w:rPr>
          <w:b/>
          <w:bCs/>
        </w:rPr>
        <w:t xml:space="preserve">rying </w:t>
      </w:r>
    </w:p>
    <w:p w14:paraId="7214E5DF" w14:textId="7A70AACB" w:rsidR="00DE145E" w:rsidRDefault="00DE145E" w:rsidP="00F04AE0">
      <w:pPr>
        <w:spacing w:before="120" w:after="120" w:line="360" w:lineRule="auto"/>
        <w:ind w:firstLine="720"/>
        <w:jc w:val="both"/>
      </w:pPr>
      <w:r>
        <w:t>Freeze drying gives a premium product. It preserves all the desirable aspects of the concentrated coffee extract. Actual freezing can take place on a continuous Air blast belt freezer or for smaller capacities on Rota drum freezer. Granulation of frozen coffee slabs is done to get the right granule size and size distribution. Quality parameters include colour, density and solubility. Freeze drying includes pre-freezing, foaming and freezing of the concentrated extract followed by granulation - sieving of the frozen granules, which are dried in trays (batch processing) or on a moving conveyer belt (continuous processing). On freezing, the water in the concentrated extract forms ice crystals, which sublime under the influence of vacuum and applied heat to leave a dry granular product. Sublimation is the direct phase transition from solid state (ice) to gas phase (vapour). The conveyer belt permits much shorter drying times, promoting improved aroma retention as the coffee granules are exposed only for a relatively short time, to the vacuum conditions inside the freeze drying sublimation chamber.</w:t>
      </w:r>
    </w:p>
    <w:p w14:paraId="3AC92208" w14:textId="77777777" w:rsidR="00670AC2" w:rsidRDefault="00670AC2" w:rsidP="00F04AE0">
      <w:pPr>
        <w:spacing w:before="120" w:after="120" w:line="360" w:lineRule="auto"/>
        <w:jc w:val="both"/>
        <w:rPr>
          <w:b/>
          <w:bCs/>
        </w:rPr>
      </w:pPr>
    </w:p>
    <w:p w14:paraId="4359CD96" w14:textId="1F37CD3B" w:rsidR="00EE5890" w:rsidRDefault="00EE5890" w:rsidP="00F04AE0">
      <w:pPr>
        <w:spacing w:before="120" w:after="120" w:line="360" w:lineRule="auto"/>
        <w:jc w:val="both"/>
        <w:rPr>
          <w:b/>
          <w:bCs/>
        </w:rPr>
      </w:pPr>
      <w:r w:rsidRPr="00EE5890">
        <w:rPr>
          <w:b/>
          <w:bCs/>
        </w:rPr>
        <w:lastRenderedPageBreak/>
        <w:t>Decaffeinat</w:t>
      </w:r>
      <w:r w:rsidR="00EF38AA">
        <w:rPr>
          <w:b/>
          <w:bCs/>
        </w:rPr>
        <w:t>ed coffee</w:t>
      </w:r>
    </w:p>
    <w:p w14:paraId="0EFE6365" w14:textId="10E3678F" w:rsidR="00EE5890" w:rsidRDefault="00EE5890" w:rsidP="00F04AE0">
      <w:pPr>
        <w:spacing w:before="120" w:after="120" w:line="360" w:lineRule="auto"/>
        <w:ind w:firstLine="720"/>
        <w:jc w:val="both"/>
      </w:pPr>
      <w:r>
        <w:t>The degree of required caffeine reduction for coffee to be labeled “decaffeinated” is not consistent throughout the world. Most European laws restrict coffee products marketed as “decaffeinated” to a maximum of 0.1 wt. % anhydrous caffeine based on dry matter in green and roasted coffee and a maximum of 0.3 wt. % (basis dry matter) in solid, pasty, or liquid coffee extracts. Although during the past century various ideas and solvents have been used for decaffeination, four extraction solvents are in operation today: dichloromethane (DCM), water, ethyl acetate (EA), and carbon dioxide in its supercritical (scCO</w:t>
      </w:r>
      <w:r w:rsidRPr="00EE5890">
        <w:rPr>
          <w:vertAlign w:val="subscript"/>
        </w:rPr>
        <w:t>2</w:t>
      </w:r>
      <w:r>
        <w:t>) and liquid (liCO</w:t>
      </w:r>
      <w:r w:rsidRPr="00EE5890">
        <w:rPr>
          <w:vertAlign w:val="subscript"/>
        </w:rPr>
        <w:t>2</w:t>
      </w:r>
      <w:r>
        <w:t>) states (Britta, 2017).</w:t>
      </w:r>
    </w:p>
    <w:p w14:paraId="7F08A406" w14:textId="17DF3217" w:rsidR="00EE5890" w:rsidRDefault="00EE5890" w:rsidP="00F04AE0">
      <w:pPr>
        <w:spacing w:before="120" w:after="120" w:line="360" w:lineRule="auto"/>
        <w:jc w:val="both"/>
        <w:rPr>
          <w:b/>
          <w:bCs/>
        </w:rPr>
      </w:pPr>
      <w:r w:rsidRPr="00EE5890">
        <w:rPr>
          <w:b/>
          <w:bCs/>
        </w:rPr>
        <w:t>Extraction with organic solvents</w:t>
      </w:r>
    </w:p>
    <w:p w14:paraId="68914903" w14:textId="6C0B2547" w:rsidR="00EE5890" w:rsidRDefault="00EE5890" w:rsidP="00F04AE0">
      <w:pPr>
        <w:spacing w:before="120" w:after="120" w:line="360" w:lineRule="auto"/>
        <w:ind w:firstLine="720"/>
        <w:jc w:val="both"/>
      </w:pPr>
      <w:r>
        <w:t>A variety of organic solvents have been found to be suitable, but only two are commonly used: DCM (methylene chloride; CH</w:t>
      </w:r>
      <w:r w:rsidRPr="00EE5890">
        <w:rPr>
          <w:vertAlign w:val="subscript"/>
        </w:rPr>
        <w:t>2</w:t>
      </w:r>
      <w:r>
        <w:t>Cl</w:t>
      </w:r>
      <w:r w:rsidRPr="00EE5890">
        <w:rPr>
          <w:vertAlign w:val="subscript"/>
        </w:rPr>
        <w:t>2</w:t>
      </w:r>
      <w:r>
        <w:t>) and ethyl acetate (ethyl ethanoate; CH</w:t>
      </w:r>
      <w:r w:rsidRPr="00EE5890">
        <w:rPr>
          <w:vertAlign w:val="subscript"/>
        </w:rPr>
        <w:t>3</w:t>
      </w:r>
      <w:r>
        <w:t>-COO-CH</w:t>
      </w:r>
      <w:r w:rsidRPr="00EE5890">
        <w:rPr>
          <w:vertAlign w:val="subscript"/>
        </w:rPr>
        <w:t>2</w:t>
      </w:r>
      <w:r>
        <w:t>-CH</w:t>
      </w:r>
      <w:r w:rsidRPr="00EE5890">
        <w:rPr>
          <w:vertAlign w:val="subscript"/>
        </w:rPr>
        <w:t>3</w:t>
      </w:r>
      <w:r>
        <w:t>).</w:t>
      </w:r>
    </w:p>
    <w:p w14:paraId="02A2039E" w14:textId="7FBCF8D6" w:rsidR="00EE5890" w:rsidRDefault="00EE5890" w:rsidP="00F04AE0">
      <w:pPr>
        <w:spacing w:before="120" w:after="120" w:line="360" w:lineRule="auto"/>
        <w:ind w:firstLine="720"/>
        <w:jc w:val="both"/>
      </w:pPr>
      <w:r>
        <w:t>With organic solvent decaffeination, beans are first contacted with steam and water to increase their moisture content from roughly 10 to 25 or even 40 wt</w:t>
      </w:r>
      <w:r w:rsidR="00E23E1C">
        <w:t>.</w:t>
      </w:r>
      <w:r>
        <w:t>%. The beans are then decaffeinated by extraction with the organic solvent, either in fixed beds (e.g., percolation column batteries, carousel extractors) or in agitated systems (e.g., rotating drums). The diffusion of caffeine in the beans is rather slow and thereby rate controlling, and thus intense bean agitation, is not imperative. The limited solvation capacity enforces multiple extractions with fresh organic solvent or a vessel sequence operating in counter</w:t>
      </w:r>
      <w:r w:rsidR="00E23E1C">
        <w:t xml:space="preserve"> </w:t>
      </w:r>
      <w:r>
        <w:t xml:space="preserve">current mode. After completion the residual organic solvent is drained and stripped with steam. Finally, the initial moisture content is </w:t>
      </w:r>
      <w:r w:rsidR="00E23E1C">
        <w:t>re-established</w:t>
      </w:r>
      <w:r>
        <w:t xml:space="preserve"> by drying with air (often a sequence of different drying technologies, </w:t>
      </w:r>
      <w:r w:rsidRPr="000B3734">
        <w:rPr>
          <w:i/>
          <w:iCs/>
        </w:rPr>
        <w:t>e.g.,</w:t>
      </w:r>
      <w:r>
        <w:t xml:space="preserve"> fluidized beds, vibrating belts, vacuum dryers). Low air temperatures, oxygen exclusion, and completion by cooling can be helpful to minimize aroma decomposition. The used organic solvent is recycled via distillation (e.g., continuous natural circulation evaporator) producing a solid residue (w60% caffeine, w40% others, mostly lipids). Caffeine is separated from the residue and refined, with the remains named coffee waxes due to their appearance, although triglycerides are predominant.</w:t>
      </w:r>
    </w:p>
    <w:p w14:paraId="07F4EBDE" w14:textId="77777777" w:rsidR="00670AC2" w:rsidRDefault="00670AC2" w:rsidP="00F04AE0">
      <w:pPr>
        <w:spacing w:before="120" w:after="120" w:line="360" w:lineRule="auto"/>
        <w:jc w:val="both"/>
        <w:rPr>
          <w:b/>
          <w:bCs/>
        </w:rPr>
      </w:pPr>
    </w:p>
    <w:p w14:paraId="798725DA" w14:textId="512B5F54" w:rsidR="00E23E1C" w:rsidRDefault="00E23E1C" w:rsidP="00F04AE0">
      <w:pPr>
        <w:spacing w:before="120" w:after="120" w:line="360" w:lineRule="auto"/>
        <w:jc w:val="both"/>
        <w:rPr>
          <w:b/>
          <w:bCs/>
        </w:rPr>
      </w:pPr>
      <w:r w:rsidRPr="00E23E1C">
        <w:rPr>
          <w:b/>
          <w:bCs/>
        </w:rPr>
        <w:lastRenderedPageBreak/>
        <w:t>Extraction with water</w:t>
      </w:r>
    </w:p>
    <w:p w14:paraId="6376E4C6" w14:textId="44D44F4C" w:rsidR="00E23E1C" w:rsidRDefault="00E23E1C" w:rsidP="00F04AE0">
      <w:pPr>
        <w:spacing w:before="120" w:after="120" w:line="360" w:lineRule="auto"/>
        <w:ind w:firstLine="720"/>
        <w:jc w:val="both"/>
      </w:pPr>
      <w:r>
        <w:t>The bed of green beans is extracted with fresh water. The extract stream containing caffeine as well as various other coffee solubles passes an absorber bed of activated carbon (AC). A special type of AC displays a high selectivity for caffeine so that most other substances stay in the water phase. The now nearly caffeine-free solution is concentrated (e.g., up to 30%) for later addition to the green beans and thereby recycles most of the previously extracted noncaffeine substances. To make the decaffeinated beans absorb the concentrate they need a marked drying step. The processed concentrate waits approximately 1-1.5 h before being added back to the appendant bean charge. After adding back the concentrate, final bean drying completes the process.</w:t>
      </w:r>
    </w:p>
    <w:p w14:paraId="0B8AA243" w14:textId="1BEFEB77" w:rsidR="00E23E1C" w:rsidRDefault="00E23E1C" w:rsidP="00F04AE0">
      <w:pPr>
        <w:spacing w:before="120" w:after="120" w:line="360" w:lineRule="auto"/>
        <w:jc w:val="both"/>
        <w:rPr>
          <w:b/>
          <w:bCs/>
        </w:rPr>
      </w:pPr>
      <w:r w:rsidRPr="00E23E1C">
        <w:rPr>
          <w:b/>
          <w:bCs/>
        </w:rPr>
        <w:t>Extraction with pressurized carbon dioxide CO</w:t>
      </w:r>
      <w:r w:rsidRPr="00E23E1C">
        <w:rPr>
          <w:b/>
          <w:bCs/>
          <w:vertAlign w:val="subscript"/>
        </w:rPr>
        <w:t>2</w:t>
      </w:r>
    </w:p>
    <w:p w14:paraId="5E28E65B" w14:textId="286224BE" w:rsidR="00E23E1C" w:rsidRPr="00E23E1C" w:rsidRDefault="00E23E1C" w:rsidP="00F04AE0">
      <w:pPr>
        <w:spacing w:before="120" w:after="120" w:line="360" w:lineRule="auto"/>
        <w:ind w:firstLine="720"/>
        <w:jc w:val="both"/>
      </w:pPr>
      <w:r>
        <w:t>Although commonly known as a gas, carbon dioxide exists at elevated pressures either as liquid or a so-called supercritical fluid. In the liquid and even more so in the supercritical state (T &gt; 31</w:t>
      </w:r>
      <w:r w:rsidRPr="00E23E1C">
        <w:rPr>
          <w:vertAlign w:val="superscript"/>
        </w:rPr>
        <w:t>o</w:t>
      </w:r>
      <w:r>
        <w:t>C, p &gt; 7.39 MPa), CO</w:t>
      </w:r>
      <w:r w:rsidRPr="00E23E1C">
        <w:rPr>
          <w:vertAlign w:val="subscript"/>
        </w:rPr>
        <w:t>2</w:t>
      </w:r>
      <w:r>
        <w:t xml:space="preserve"> is able to dissolve some caffeine but less than other solvents. Its advantage is a superior selectivity. Decaffeination with scCO</w:t>
      </w:r>
      <w:r w:rsidRPr="00E23E1C">
        <w:rPr>
          <w:vertAlign w:val="subscript"/>
        </w:rPr>
        <w:t>2</w:t>
      </w:r>
      <w:r>
        <w:t xml:space="preserve"> operates at around 25 MPa and 100</w:t>
      </w:r>
      <w:r w:rsidRPr="00E23E1C">
        <w:rPr>
          <w:vertAlign w:val="superscript"/>
        </w:rPr>
        <w:t>o</w:t>
      </w:r>
      <w:r>
        <w:t>C. CO</w:t>
      </w:r>
      <w:r w:rsidRPr="00E23E1C">
        <w:rPr>
          <w:vertAlign w:val="subscript"/>
        </w:rPr>
        <w:t>2</w:t>
      </w:r>
      <w:r>
        <w:t xml:space="preserve"> is readily available, physiologically harmless, and nonflammable. This allows for a decaffeination process without any of the other drawbacks but requires costly installation and maintenance and the use of rather special high pressure technology. The general process sequence is like in the other processes: beans are swollen with water and then extracted in percolation columns, which are in this case massive high pressure vessels rated to pressures such as 30 MPa. Several regeneration methods for the caffeine loaded CO</w:t>
      </w:r>
      <w:r w:rsidRPr="00E23E1C">
        <w:rPr>
          <w:vertAlign w:val="subscript"/>
        </w:rPr>
        <w:t>2</w:t>
      </w:r>
      <w:r>
        <w:t xml:space="preserve"> flow have been proposed, like the use of membranes to separate caffeine from the scCO</w:t>
      </w:r>
      <w:r w:rsidRPr="00E23E1C">
        <w:rPr>
          <w:vertAlign w:val="subscript"/>
        </w:rPr>
        <w:t>2</w:t>
      </w:r>
      <w:r>
        <w:t xml:space="preserve"> (Gehrig, 1984). Two methods are used today: either adsorption with AC or stripping in a high-pressure wash-column with water. </w:t>
      </w:r>
    </w:p>
    <w:p w14:paraId="605AA93B" w14:textId="57D93883" w:rsidR="00DE145E" w:rsidRPr="00DE145E" w:rsidRDefault="00DE145E" w:rsidP="00D83580">
      <w:pPr>
        <w:spacing w:before="120" w:after="120" w:line="360" w:lineRule="auto"/>
        <w:jc w:val="both"/>
        <w:rPr>
          <w:b/>
          <w:bCs/>
        </w:rPr>
      </w:pPr>
      <w:r w:rsidRPr="00DE145E">
        <w:rPr>
          <w:b/>
          <w:bCs/>
        </w:rPr>
        <w:t>Packaging of coffee powder</w:t>
      </w:r>
    </w:p>
    <w:p w14:paraId="7840919E" w14:textId="3ADFA573" w:rsidR="00DE145E" w:rsidRPr="00DE145E" w:rsidRDefault="00DE145E" w:rsidP="00D83580">
      <w:pPr>
        <w:spacing w:before="120" w:after="120" w:line="360" w:lineRule="auto"/>
        <w:jc w:val="both"/>
        <w:rPr>
          <w:b/>
          <w:bCs/>
        </w:rPr>
      </w:pPr>
      <w:r w:rsidRPr="00DE145E">
        <w:rPr>
          <w:b/>
          <w:bCs/>
        </w:rPr>
        <w:t xml:space="preserve">Metal cans </w:t>
      </w:r>
    </w:p>
    <w:p w14:paraId="7683BA11" w14:textId="1AA2F292" w:rsidR="003F5362" w:rsidRDefault="00DE145E" w:rsidP="00D83580">
      <w:pPr>
        <w:spacing w:before="120" w:after="120" w:line="360" w:lineRule="auto"/>
        <w:ind w:firstLine="720"/>
        <w:jc w:val="both"/>
        <w:rPr>
          <w:b/>
          <w:bCs/>
        </w:rPr>
      </w:pPr>
      <w:r>
        <w:t xml:space="preserve">Packaging coffee powder in metal cans has been highly popular for a long time, particularly for retail packaging. For example, cans are commercially available with capacities of 400, 900, 1800, and 2500 g. The main reason for using metal cans is their excellent physical </w:t>
      </w:r>
      <w:r>
        <w:lastRenderedPageBreak/>
        <w:t>strength, durability, absolute barrier properties to moisture, O</w:t>
      </w:r>
      <w:r w:rsidRPr="00D83580">
        <w:rPr>
          <w:vertAlign w:val="subscript"/>
        </w:rPr>
        <w:t>2</w:t>
      </w:r>
      <w:r>
        <w:t>, and light, absence of flavour or odour, and rigidity.</w:t>
      </w:r>
    </w:p>
    <w:p w14:paraId="7B66BF89" w14:textId="536DB453" w:rsidR="00DE145E" w:rsidRPr="00DE145E" w:rsidRDefault="00DE145E" w:rsidP="00D83580">
      <w:pPr>
        <w:spacing w:before="120" w:after="120" w:line="360" w:lineRule="auto"/>
        <w:jc w:val="both"/>
        <w:rPr>
          <w:b/>
          <w:bCs/>
        </w:rPr>
      </w:pPr>
      <w:r w:rsidRPr="00DE145E">
        <w:rPr>
          <w:b/>
          <w:bCs/>
        </w:rPr>
        <w:t xml:space="preserve">Multilayer pouches </w:t>
      </w:r>
    </w:p>
    <w:p w14:paraId="36B1F838" w14:textId="32ABB376" w:rsidR="003F5362" w:rsidRDefault="00DE145E" w:rsidP="00D83580">
      <w:pPr>
        <w:spacing w:before="120" w:after="120" w:line="360" w:lineRule="auto"/>
        <w:ind w:firstLine="720"/>
        <w:jc w:val="both"/>
      </w:pPr>
      <w:r>
        <w:t>In recent years, aluminium foil/plastic film laminates have been introduced as a replacement for the tinplate can. The laminates can be formed, filled, gas-flushed, and sealed on a single machine from reel stock. Such flexible pouches or sachets are well positioned to exploit the opportunities for convenience food markets. Flexible packages reduce the volume of traditional packaging such as metal cans, reduce transport costs, reduce the cost of the packaging, and require less material, thus minimizing postconsumer waste. Commonly, a laminated multilayer pouch for coffee powder must comprise a barrier to water vapor, O2 (at least for WMP products), and light. Aluminium foil is capable of providing such a barrier provided the foil does not have pin holes in it. Aluminium foil built into a flexible material provides a close-to-absolute barrier. Building into a flexible material is essential because the foil does not have any mechanical strength by itself and therefore needs protection from mechanical damage.</w:t>
      </w:r>
    </w:p>
    <w:p w14:paraId="00109182" w14:textId="4798B0B7" w:rsidR="00DE145E" w:rsidRDefault="00DE145E" w:rsidP="00D83580">
      <w:pPr>
        <w:spacing w:before="120" w:after="120" w:line="360" w:lineRule="auto"/>
        <w:ind w:firstLine="720"/>
        <w:jc w:val="both"/>
      </w:pPr>
      <w:r>
        <w:t>A sandwich construction with two plastic layers—one on the inside, such as low density polyethylene (LDPE), so that the pouch can be sealed and one on the outside, such as biaxially oriented polypropylene (BOPP) or poly</w:t>
      </w:r>
      <w:r w:rsidR="00A42D46">
        <w:t xml:space="preserve"> </w:t>
      </w:r>
      <w:r>
        <w:t>(ethylene terephthalate) (PET), to provide mechanical protection and also carry information—is common practice. Sachets with larger capacity (in excess of 250 g) comprising a high-barrier plastic layer sandwiched between LDPE and BOPP or PET would be able to achieve a similar shelf life to an alufoil-sandwiched portion pack pouch.</w:t>
      </w:r>
    </w:p>
    <w:p w14:paraId="17154186" w14:textId="77777777" w:rsidR="00595E72" w:rsidRPr="008872D2" w:rsidRDefault="00595E72" w:rsidP="00D83580">
      <w:pPr>
        <w:spacing w:before="120" w:after="120" w:line="360" w:lineRule="auto"/>
        <w:jc w:val="both"/>
        <w:rPr>
          <w:b/>
          <w:bCs/>
          <w:lang w:val="en-US"/>
        </w:rPr>
      </w:pPr>
      <w:r w:rsidRPr="008872D2">
        <w:rPr>
          <w:b/>
          <w:bCs/>
          <w:lang w:val="en-US"/>
        </w:rPr>
        <w:t>Coffee consumption</w:t>
      </w:r>
    </w:p>
    <w:p w14:paraId="257F80E1" w14:textId="77777777" w:rsidR="00595E72" w:rsidRPr="008872D2" w:rsidRDefault="00595E72" w:rsidP="00D83580">
      <w:pPr>
        <w:spacing w:before="120" w:after="120" w:line="360" w:lineRule="auto"/>
        <w:ind w:firstLine="720"/>
        <w:jc w:val="both"/>
      </w:pPr>
      <w:r w:rsidRPr="008872D2">
        <w:rPr>
          <w:lang w:val="en-US"/>
        </w:rPr>
        <w:t>A cup (150 ml) of brewed coffee contains 80-120 mg of caffeine and instant coffee 50-65 mg. Caffeine stimulates the central nervous system and induces physiological dependence. Generally, low doses (20-200 mg) of caffeine produce mild positive effects like a feeling of well-being, alertness and being energetic. Higher doses (&gt;200 mg) can produce negative effects like nervousness and anxiety, especially in people who do not usually consume caffeine-containing beverages. Tannin is also present in coffee and is known to interfere with iron absorption. Hence, coffee should be avoided at least for one hour before and after meals</w:t>
      </w:r>
      <w:r>
        <w:rPr>
          <w:lang w:val="en-US"/>
        </w:rPr>
        <w:t xml:space="preserve"> (www.nin.res.in)</w:t>
      </w:r>
      <w:r w:rsidRPr="008872D2">
        <w:rPr>
          <w:lang w:val="en-US"/>
        </w:rPr>
        <w:t xml:space="preserve">. </w:t>
      </w:r>
    </w:p>
    <w:p w14:paraId="2780115B" w14:textId="77777777" w:rsidR="00595E72" w:rsidRDefault="00595E72" w:rsidP="00D83580">
      <w:pPr>
        <w:spacing w:before="120" w:after="120" w:line="360" w:lineRule="auto"/>
        <w:jc w:val="both"/>
        <w:rPr>
          <w:b/>
          <w:bCs/>
        </w:rPr>
      </w:pPr>
      <w:r w:rsidRPr="00152EA5">
        <w:rPr>
          <w:b/>
          <w:bCs/>
        </w:rPr>
        <w:lastRenderedPageBreak/>
        <w:t>Coffee as a food additive and nutraceutical</w:t>
      </w:r>
    </w:p>
    <w:p w14:paraId="77268CD3" w14:textId="7AB64FD9" w:rsidR="00595E72" w:rsidRDefault="00595E72" w:rsidP="00D83580">
      <w:pPr>
        <w:spacing w:before="120" w:after="120" w:line="360" w:lineRule="auto"/>
        <w:ind w:firstLine="720"/>
        <w:jc w:val="both"/>
      </w:pPr>
      <w:r w:rsidRPr="00152EA5">
        <w:t xml:space="preserve">As a </w:t>
      </w:r>
      <w:r w:rsidRPr="00D83580">
        <w:t>nutraceutical</w:t>
      </w:r>
      <w:r w:rsidRPr="00152EA5">
        <w:t>, coffee has anti-inflammatory</w:t>
      </w:r>
      <w:r>
        <w:t xml:space="preserve">, </w:t>
      </w:r>
      <w:r w:rsidRPr="00152EA5">
        <w:t>anti-oxidant</w:t>
      </w:r>
      <w:r>
        <w:t xml:space="preserve">, </w:t>
      </w:r>
      <w:r w:rsidRPr="00152EA5">
        <w:t>anti-obesity</w:t>
      </w:r>
      <w:r>
        <w:t xml:space="preserve"> activity, </w:t>
      </w:r>
      <w:r w:rsidRPr="00152EA5">
        <w:t>type-2 diabetes mellitus</w:t>
      </w:r>
      <w:r>
        <w:t xml:space="preserve">, </w:t>
      </w:r>
      <w:r w:rsidRPr="00152EA5">
        <w:t>cardiovascular diseases</w:t>
      </w:r>
      <w:r>
        <w:t xml:space="preserve">. </w:t>
      </w:r>
      <w:r w:rsidRPr="00152EA5">
        <w:t xml:space="preserve">As a </w:t>
      </w:r>
      <w:r w:rsidRPr="00D83580">
        <w:t>food additive,</w:t>
      </w:r>
      <w:r w:rsidRPr="00152EA5">
        <w:t xml:space="preserve"> coffee has antimicrobial activity</w:t>
      </w:r>
      <w:r>
        <w:t xml:space="preserve">, </w:t>
      </w:r>
      <w:r w:rsidRPr="00152EA5">
        <w:t xml:space="preserve">inhibits lipid peroxidation </w:t>
      </w:r>
      <w:r>
        <w:t xml:space="preserve">and </w:t>
      </w:r>
      <w:r w:rsidRPr="00152EA5">
        <w:t>can function as a prebiotic</w:t>
      </w:r>
      <w:r>
        <w:t xml:space="preserve"> (</w:t>
      </w:r>
      <w:r w:rsidR="00EF38AA">
        <w:t>Saeed</w:t>
      </w:r>
      <w:r>
        <w:t xml:space="preserve"> </w:t>
      </w:r>
      <w:r w:rsidRPr="00152EA5">
        <w:rPr>
          <w:i/>
          <w:iCs/>
        </w:rPr>
        <w:t>et al.,</w:t>
      </w:r>
      <w:r>
        <w:t xml:space="preserve"> 2019).</w:t>
      </w:r>
    </w:p>
    <w:p w14:paraId="1CF56068" w14:textId="77777777" w:rsidR="00595E72" w:rsidRDefault="00595E72" w:rsidP="00D83580">
      <w:pPr>
        <w:spacing w:before="120" w:after="120" w:line="360" w:lineRule="auto"/>
        <w:jc w:val="both"/>
        <w:rPr>
          <w:b/>
          <w:bCs/>
        </w:rPr>
      </w:pPr>
      <w:r w:rsidRPr="00152EA5">
        <w:rPr>
          <w:b/>
          <w:bCs/>
        </w:rPr>
        <w:t>Innovative coffee products</w:t>
      </w:r>
    </w:p>
    <w:p w14:paraId="0C804309" w14:textId="746D8967" w:rsidR="00595E72" w:rsidRDefault="00595E72" w:rsidP="00D83580">
      <w:pPr>
        <w:spacing w:before="120" w:after="120" w:line="360" w:lineRule="auto"/>
        <w:ind w:firstLine="720"/>
        <w:jc w:val="both"/>
        <w:rPr>
          <w:lang w:val="en-US"/>
        </w:rPr>
      </w:pPr>
      <w:r w:rsidRPr="003A3430">
        <w:rPr>
          <w:lang w:val="en-US"/>
        </w:rPr>
        <w:t>Coffee-leaf tea is a </w:t>
      </w:r>
      <w:hyperlink r:id="rId18" w:history="1">
        <w:r w:rsidRPr="003A3430">
          <w:rPr>
            <w:rStyle w:val="Hyperlink"/>
            <w:color w:val="auto"/>
            <w:u w:val="none"/>
            <w:lang w:val="en-US"/>
          </w:rPr>
          <w:t>herbal tea</w:t>
        </w:r>
      </w:hyperlink>
      <w:r w:rsidRPr="003A3430">
        <w:rPr>
          <w:lang w:val="en-US"/>
        </w:rPr>
        <w:t> prepared from the </w:t>
      </w:r>
      <w:hyperlink r:id="rId19" w:history="1">
        <w:r w:rsidRPr="003A3430">
          <w:rPr>
            <w:rStyle w:val="Hyperlink"/>
            <w:color w:val="auto"/>
            <w:u w:val="none"/>
            <w:lang w:val="en-US"/>
          </w:rPr>
          <w:t>leaves</w:t>
        </w:r>
      </w:hyperlink>
      <w:r w:rsidRPr="003A3430">
        <w:rPr>
          <w:lang w:val="en-US"/>
        </w:rPr>
        <w:t> of the </w:t>
      </w:r>
      <w:hyperlink r:id="rId20" w:history="1">
        <w:r w:rsidRPr="003A3430">
          <w:rPr>
            <w:rStyle w:val="Hyperlink"/>
            <w:color w:val="auto"/>
            <w:u w:val="none"/>
            <w:lang w:val="en-US"/>
          </w:rPr>
          <w:t>coffee plant</w:t>
        </w:r>
      </w:hyperlink>
      <w:r w:rsidRPr="003A3430">
        <w:rPr>
          <w:lang w:val="en-US"/>
        </w:rPr>
        <w:t> (either </w:t>
      </w:r>
      <w:hyperlink r:id="rId21" w:history="1">
        <w:r w:rsidRPr="003A3430">
          <w:rPr>
            <w:rStyle w:val="Hyperlink"/>
            <w:i/>
            <w:iCs/>
            <w:color w:val="auto"/>
            <w:u w:val="none"/>
            <w:lang w:val="en-US"/>
          </w:rPr>
          <w:t xml:space="preserve">Coffea </w:t>
        </w:r>
      </w:hyperlink>
      <w:hyperlink r:id="rId22" w:history="1">
        <w:r w:rsidRPr="003A3430">
          <w:rPr>
            <w:rStyle w:val="Hyperlink"/>
            <w:i/>
            <w:iCs/>
            <w:color w:val="auto"/>
            <w:u w:val="none"/>
            <w:lang w:val="en-US"/>
          </w:rPr>
          <w:t>robusta</w:t>
        </w:r>
      </w:hyperlink>
      <w:r w:rsidRPr="003A3430">
        <w:rPr>
          <w:lang w:val="en-US"/>
        </w:rPr>
        <w:t> or </w:t>
      </w:r>
      <w:hyperlink r:id="rId23" w:history="1">
        <w:r w:rsidRPr="003A3430">
          <w:rPr>
            <w:rStyle w:val="Hyperlink"/>
            <w:i/>
            <w:iCs/>
            <w:color w:val="auto"/>
            <w:u w:val="none"/>
            <w:lang w:val="en-US"/>
          </w:rPr>
          <w:t>Coffea arabica</w:t>
        </w:r>
      </w:hyperlink>
      <w:r w:rsidRPr="003A3430">
        <w:rPr>
          <w:lang w:val="en-US"/>
        </w:rPr>
        <w:t>). The leaves are roaste and grounded, then brewed or steeped in hot water in a form similar to </w:t>
      </w:r>
      <w:hyperlink r:id="rId24" w:history="1">
        <w:r w:rsidRPr="003A3430">
          <w:rPr>
            <w:rStyle w:val="Hyperlink"/>
            <w:color w:val="auto"/>
            <w:u w:val="none"/>
            <w:lang w:val="en-US"/>
          </w:rPr>
          <w:t>tea</w:t>
        </w:r>
      </w:hyperlink>
      <w:r w:rsidRPr="003A3430">
        <w:rPr>
          <w:lang w:val="en-US"/>
        </w:rPr>
        <w:t>. The resulting beverage is similar in taste to </w:t>
      </w:r>
      <w:hyperlink r:id="rId25" w:history="1">
        <w:r w:rsidRPr="003A3430">
          <w:rPr>
            <w:rStyle w:val="Hyperlink"/>
            <w:color w:val="auto"/>
            <w:u w:val="none"/>
            <w:lang w:val="en-US"/>
          </w:rPr>
          <w:t>green tea</w:t>
        </w:r>
      </w:hyperlink>
      <w:r w:rsidRPr="003A3430">
        <w:rPr>
          <w:lang w:val="en-US"/>
        </w:rPr>
        <w:t>, but with less caffeine content than either regular tea or coffee.</w:t>
      </w:r>
      <w:r>
        <w:rPr>
          <w:lang w:val="en-US"/>
        </w:rPr>
        <w:t xml:space="preserve"> </w:t>
      </w:r>
      <w:r w:rsidRPr="003A3430">
        <w:rPr>
          <w:lang w:val="en-US"/>
        </w:rPr>
        <w:t>In Ethiopia, coffee-leaf tea is called </w:t>
      </w:r>
      <w:r w:rsidRPr="00D83580">
        <w:rPr>
          <w:lang w:val="en-US"/>
        </w:rPr>
        <w:t>kuti</w:t>
      </w:r>
      <w:r w:rsidRPr="003A3430">
        <w:rPr>
          <w:lang w:val="en-US"/>
        </w:rPr>
        <w:t> and has been consumed for hundreds of years</w:t>
      </w:r>
      <w:r w:rsidR="000609C1">
        <w:rPr>
          <w:lang w:val="en-US"/>
        </w:rPr>
        <w:t xml:space="preserve"> (</w:t>
      </w:r>
      <w:r w:rsidR="000609C1" w:rsidRPr="000609C1">
        <w:t>www.wikipedia.org</w:t>
      </w:r>
      <w:r w:rsidR="000609C1">
        <w:t>)</w:t>
      </w:r>
      <w:r w:rsidRPr="003A3430">
        <w:rPr>
          <w:lang w:val="en-US"/>
        </w:rPr>
        <w:t>.</w:t>
      </w:r>
      <w:r>
        <w:rPr>
          <w:lang w:val="en-US"/>
        </w:rPr>
        <w:t xml:space="preserve"> </w:t>
      </w:r>
    </w:p>
    <w:p w14:paraId="05C6F616" w14:textId="3E74AD75" w:rsidR="00595E72" w:rsidRPr="00152EA5" w:rsidRDefault="00595E72" w:rsidP="00D83580">
      <w:pPr>
        <w:spacing w:before="120" w:after="120" w:line="360" w:lineRule="auto"/>
        <w:ind w:firstLine="720"/>
        <w:jc w:val="both"/>
      </w:pPr>
      <w:r w:rsidRPr="003A3430">
        <w:rPr>
          <w:lang w:val="en-US"/>
        </w:rPr>
        <w:t>Coffee cherry tea is a </w:t>
      </w:r>
      <w:hyperlink r:id="rId26" w:history="1">
        <w:r w:rsidRPr="003A3430">
          <w:rPr>
            <w:rStyle w:val="Hyperlink"/>
            <w:color w:val="auto"/>
            <w:u w:val="none"/>
            <w:lang w:val="en-US"/>
          </w:rPr>
          <w:t>herbal tea</w:t>
        </w:r>
      </w:hyperlink>
      <w:r w:rsidRPr="003A3430">
        <w:rPr>
          <w:lang w:val="en-US"/>
        </w:rPr>
        <w:t> made from the dried skins of the coffee fruit. Often it is more than the skins that are used and include the dried berries (or "cherries") of the </w:t>
      </w:r>
      <w:hyperlink r:id="rId27" w:history="1">
        <w:r w:rsidRPr="003A3430">
          <w:rPr>
            <w:rStyle w:val="Hyperlink"/>
            <w:color w:val="auto"/>
            <w:u w:val="none"/>
            <w:lang w:val="en-US"/>
          </w:rPr>
          <w:t>coffee plant</w:t>
        </w:r>
      </w:hyperlink>
      <w:r w:rsidRPr="003A3430">
        <w:rPr>
          <w:lang w:val="en-US"/>
        </w:rPr>
        <w:t> that remain after the coffee beans have been collected from within. It is also known as cascara, from the Spanish </w:t>
      </w:r>
      <w:hyperlink r:id="rId28" w:history="1">
        <w:r w:rsidRPr="003A3430">
          <w:rPr>
            <w:rStyle w:val="Hyperlink"/>
            <w:i/>
            <w:iCs/>
            <w:color w:val="auto"/>
            <w:u w:val="none"/>
            <w:lang w:val="en-US"/>
          </w:rPr>
          <w:t>cascara</w:t>
        </w:r>
      </w:hyperlink>
      <w:r w:rsidRPr="003A3430">
        <w:rPr>
          <w:lang w:val="en-US"/>
        </w:rPr>
        <w:t>, meaning "</w:t>
      </w:r>
      <w:hyperlink r:id="rId29" w:history="1">
        <w:r w:rsidRPr="003A3430">
          <w:rPr>
            <w:rStyle w:val="Hyperlink"/>
            <w:color w:val="auto"/>
            <w:u w:val="none"/>
            <w:lang w:val="en-US"/>
          </w:rPr>
          <w:t>husk</w:t>
        </w:r>
      </w:hyperlink>
      <w:r w:rsidRPr="003A3430">
        <w:rPr>
          <w:lang w:val="en-US"/>
        </w:rPr>
        <w:t xml:space="preserve">". Coffee cherry tea is a common drink in </w:t>
      </w:r>
      <w:hyperlink r:id="rId30" w:history="1">
        <w:r w:rsidRPr="003A3430">
          <w:rPr>
            <w:rStyle w:val="Hyperlink"/>
            <w:color w:val="auto"/>
            <w:u w:val="none"/>
            <w:lang w:val="en-US"/>
          </w:rPr>
          <w:t>Bolivia</w:t>
        </w:r>
      </w:hyperlink>
      <w:r w:rsidRPr="003A3430">
        <w:rPr>
          <w:lang w:val="en-US"/>
        </w:rPr>
        <w:t>, as well as in </w:t>
      </w:r>
      <w:hyperlink r:id="rId31" w:history="1">
        <w:r w:rsidRPr="003A3430">
          <w:rPr>
            <w:rStyle w:val="Hyperlink"/>
            <w:color w:val="auto"/>
            <w:u w:val="none"/>
            <w:lang w:val="en-US"/>
          </w:rPr>
          <w:t>Yemen</w:t>
        </w:r>
      </w:hyperlink>
      <w:r w:rsidRPr="003A3430">
        <w:rPr>
          <w:lang w:val="en-US"/>
        </w:rPr>
        <w:t> (where it is called </w:t>
      </w:r>
      <w:hyperlink r:id="rId32" w:history="1">
        <w:r w:rsidRPr="003A3430">
          <w:rPr>
            <w:rStyle w:val="Hyperlink"/>
            <w:i/>
            <w:iCs/>
            <w:color w:val="auto"/>
            <w:u w:val="none"/>
            <w:lang w:val="en-US"/>
          </w:rPr>
          <w:t>qishr</w:t>
        </w:r>
      </w:hyperlink>
      <w:r w:rsidRPr="003A3430">
        <w:rPr>
          <w:lang w:val="en-US"/>
        </w:rPr>
        <w:t>) and </w:t>
      </w:r>
      <w:hyperlink r:id="rId33" w:history="1">
        <w:r w:rsidRPr="003A3430">
          <w:rPr>
            <w:rStyle w:val="Hyperlink"/>
            <w:color w:val="auto"/>
            <w:u w:val="none"/>
            <w:lang w:val="en-US"/>
          </w:rPr>
          <w:t>Somalia</w:t>
        </w:r>
      </w:hyperlink>
      <w:r w:rsidRPr="003A3430">
        <w:rPr>
          <w:lang w:val="en-US"/>
        </w:rPr>
        <w:t> (where it is called </w:t>
      </w:r>
      <w:r w:rsidRPr="003A3430">
        <w:rPr>
          <w:i/>
          <w:iCs/>
          <w:lang w:val="en-US"/>
        </w:rPr>
        <w:t>bun</w:t>
      </w:r>
      <w:r w:rsidRPr="003A3430">
        <w:rPr>
          <w:lang w:val="en-US"/>
        </w:rPr>
        <w:t>)</w:t>
      </w:r>
      <w:r w:rsidR="000609C1">
        <w:rPr>
          <w:lang w:val="en-US"/>
        </w:rPr>
        <w:t xml:space="preserve"> (</w:t>
      </w:r>
      <w:r w:rsidR="000609C1" w:rsidRPr="000609C1">
        <w:t xml:space="preserve">Amaia </w:t>
      </w:r>
      <w:r w:rsidR="000609C1" w:rsidRPr="000609C1">
        <w:rPr>
          <w:i/>
          <w:iCs/>
        </w:rPr>
        <w:t xml:space="preserve">et al., </w:t>
      </w:r>
      <w:r w:rsidR="000609C1" w:rsidRPr="000609C1">
        <w:t>2020</w:t>
      </w:r>
      <w:r w:rsidR="000609C1">
        <w:t>)</w:t>
      </w:r>
      <w:r w:rsidRPr="003A3430">
        <w:rPr>
          <w:lang w:val="en-US"/>
        </w:rPr>
        <w:t>.</w:t>
      </w:r>
      <w:r w:rsidR="00EF38AA">
        <w:rPr>
          <w:lang w:val="en-US"/>
        </w:rPr>
        <w:t xml:space="preserve"> </w:t>
      </w:r>
      <w:r w:rsidRPr="003A3430">
        <w:t>There are several innovative coffee products like instant coffee cubes, probiotic cold coffee and beverages from green coffee (</w:t>
      </w:r>
      <w:hyperlink r:id="rId34" w:history="1">
        <w:r w:rsidRPr="003A3430">
          <w:rPr>
            <w:rStyle w:val="Hyperlink"/>
            <w:color w:val="auto"/>
            <w:u w:val="none"/>
          </w:rPr>
          <w:t>www.cftri.res.in</w:t>
        </w:r>
      </w:hyperlink>
      <w:r w:rsidRPr="003A3430">
        <w:t>).</w:t>
      </w:r>
      <w:r>
        <w:t xml:space="preserve"> </w:t>
      </w:r>
      <w:r w:rsidRPr="003A3430">
        <w:t xml:space="preserve"> The other commercially available coffee-based products are </w:t>
      </w:r>
      <w:r>
        <w:t>Coca-Cola with coffee, cold coffee, coffee almonds, coffee cookies, chocolates, coffee paste, coffee fills, cosmetics etc.</w:t>
      </w:r>
    </w:p>
    <w:p w14:paraId="49F28A11" w14:textId="31357142" w:rsidR="003A3430" w:rsidRDefault="00670AC2" w:rsidP="00891E09">
      <w:pPr>
        <w:spacing w:line="360" w:lineRule="auto"/>
        <w:jc w:val="both"/>
        <w:rPr>
          <w:b/>
          <w:bCs/>
        </w:rPr>
      </w:pPr>
      <w:r>
        <w:rPr>
          <w:b/>
          <w:bCs/>
        </w:rPr>
        <w:t>7</w:t>
      </w:r>
      <w:r w:rsidR="00704195">
        <w:rPr>
          <w:b/>
          <w:bCs/>
        </w:rPr>
        <w:t xml:space="preserve">. </w:t>
      </w:r>
      <w:r w:rsidR="003A3430">
        <w:rPr>
          <w:b/>
          <w:bCs/>
        </w:rPr>
        <w:t>Coffee by-products</w:t>
      </w:r>
      <w:r w:rsidR="00D83580">
        <w:rPr>
          <w:b/>
          <w:bCs/>
        </w:rPr>
        <w:t xml:space="preserve"> utilization</w:t>
      </w:r>
    </w:p>
    <w:p w14:paraId="798B87A5" w14:textId="0EB5E705" w:rsidR="003F5362" w:rsidRDefault="00891E09" w:rsidP="00D83580">
      <w:pPr>
        <w:spacing w:before="120" w:after="120" w:line="360" w:lineRule="auto"/>
        <w:ind w:firstLine="720"/>
        <w:jc w:val="both"/>
      </w:pPr>
      <w:r>
        <w:t xml:space="preserve">The coffee cherry consists of an outer skin, usually green in unripe and red in ripe fruits, that covers a soft and sweet pulp. This is followed by a viscous and highly hydrated layer of mucilage (pectin layer), a thin yellowish endocarp, the parchment and, finally, the silver skin that covers each hemisphere of the green coffee bean. The first by-product generated during coffee processing is cascara. The definition and composition of this by-product depends on the type of processing employed: the wet or dry method. The dry method, commonly used in Robusta producing countries, is technologically simpler. The freshly harvested cherries are spread evenly and dried for 2–4 weeks under the sun until moisture is below 12%. Then, the cherries are mechanically de-husked and the skin, pulp, mucilage, parchment and part of the silver skin are </w:t>
      </w:r>
      <w:r>
        <w:lastRenderedPageBreak/>
        <w:t>removed from the bean. Coffee cascara obtained from the dry method comprises nearly 45% of the coffee cherry.</w:t>
      </w:r>
    </w:p>
    <w:p w14:paraId="21447F95" w14:textId="77777777" w:rsidR="00704195" w:rsidRDefault="00704195" w:rsidP="00704195">
      <w:pPr>
        <w:spacing w:before="120" w:after="120" w:line="360" w:lineRule="auto"/>
        <w:ind w:firstLine="720"/>
        <w:jc w:val="both"/>
      </w:pPr>
      <w:r>
        <w:t xml:space="preserve">The wet processing is commonly used for Arabica, which is commercially more appreciated and requires the use of different instruments to obtain the green bean. First, the skin and pulp covering the beans are removed by a depulper. In Colombia, one of the first producers of Arabica coffee, in 100 kg of mature coffee cherries, 39 kg corresponds to skin and pulp. Then, the mucilage is eliminated by fermentation for 24 to 72 h and from 100 kg of fresh coffee cherries, 22 kg of mucilage is generated. Next, the bean covered by the parchment is washed, drained and dried until moisture reaches around 10%. Finally, the parchment is removed using hulling machinery. In Colombia, 39 kg of parchment is generated during processing from 100 kg of fresh coffee cherries. </w:t>
      </w:r>
    </w:p>
    <w:p w14:paraId="5BDF34CB" w14:textId="28083CB7" w:rsidR="00704195" w:rsidRDefault="00704195" w:rsidP="00704195">
      <w:pPr>
        <w:spacing w:before="120" w:after="120" w:line="360" w:lineRule="auto"/>
        <w:ind w:firstLine="720"/>
        <w:jc w:val="both"/>
      </w:pPr>
      <w:r>
        <w:t xml:space="preserve">By-products generated until the obtainment of the green coffee bean are generated in coffee producing countries. Green beans are then exported to coffee-consuming countries and stored until roasting. During the roasting process, the silver skin (CS, the thin tegument that covers the bean) is detached and represents the only by-product of the coffee roasting industry. In Spain, the roasting of 120 kg of coffee generates 2.5 kg of CS. Finally, roasted beans are ground, and the coffee beverage is prepared at home or processed for soluble/instant coffee leading to the generation of the last coffee by-product, spent coffee grounds (SCGs). About 2 kg of wet SCGs are obtained for each kilogram of soluble coffee produced. Table </w:t>
      </w:r>
      <w:r w:rsidR="008A465D">
        <w:t>7</w:t>
      </w:r>
      <w:r>
        <w:t xml:space="preserve"> shows the origin, type of processing, processing step and the nutritional and bioactive compound composition of all coffee by-products (</w:t>
      </w:r>
      <w:r w:rsidRPr="003E0AB0">
        <w:t xml:space="preserve">Amaia </w:t>
      </w:r>
      <w:r w:rsidRPr="003E0AB0">
        <w:rPr>
          <w:i/>
          <w:iCs/>
        </w:rPr>
        <w:t xml:space="preserve">et al., </w:t>
      </w:r>
      <w:r w:rsidRPr="003E0AB0">
        <w:t>2020</w:t>
      </w:r>
      <w:r>
        <w:t>).</w:t>
      </w:r>
    </w:p>
    <w:p w14:paraId="37447818" w14:textId="77777777" w:rsidR="00670AC2" w:rsidRDefault="00670AC2" w:rsidP="00AA3DDD">
      <w:pPr>
        <w:jc w:val="both"/>
        <w:rPr>
          <w:b/>
          <w:bCs/>
        </w:rPr>
      </w:pPr>
    </w:p>
    <w:p w14:paraId="56A4ACAF" w14:textId="77777777" w:rsidR="00670AC2" w:rsidRDefault="00670AC2" w:rsidP="00AA3DDD">
      <w:pPr>
        <w:jc w:val="both"/>
        <w:rPr>
          <w:b/>
          <w:bCs/>
        </w:rPr>
      </w:pPr>
    </w:p>
    <w:p w14:paraId="37C5D4DF" w14:textId="77777777" w:rsidR="00670AC2" w:rsidRDefault="00670AC2" w:rsidP="00AA3DDD">
      <w:pPr>
        <w:jc w:val="both"/>
        <w:rPr>
          <w:b/>
          <w:bCs/>
        </w:rPr>
      </w:pPr>
    </w:p>
    <w:p w14:paraId="5E13B78C" w14:textId="77777777" w:rsidR="00670AC2" w:rsidRDefault="00670AC2" w:rsidP="00AA3DDD">
      <w:pPr>
        <w:jc w:val="both"/>
        <w:rPr>
          <w:b/>
          <w:bCs/>
        </w:rPr>
      </w:pPr>
    </w:p>
    <w:p w14:paraId="700F3CBE" w14:textId="77777777" w:rsidR="00670AC2" w:rsidRDefault="00670AC2" w:rsidP="00AA3DDD">
      <w:pPr>
        <w:jc w:val="both"/>
        <w:rPr>
          <w:b/>
          <w:bCs/>
        </w:rPr>
      </w:pPr>
    </w:p>
    <w:p w14:paraId="1BA46A57" w14:textId="77777777" w:rsidR="00670AC2" w:rsidRDefault="00670AC2" w:rsidP="00AA3DDD">
      <w:pPr>
        <w:jc w:val="both"/>
        <w:rPr>
          <w:b/>
          <w:bCs/>
        </w:rPr>
      </w:pPr>
    </w:p>
    <w:p w14:paraId="7520D426" w14:textId="77777777" w:rsidR="00670AC2" w:rsidRDefault="00670AC2" w:rsidP="00AA3DDD">
      <w:pPr>
        <w:jc w:val="both"/>
        <w:rPr>
          <w:b/>
          <w:bCs/>
        </w:rPr>
      </w:pPr>
    </w:p>
    <w:p w14:paraId="12864AD4" w14:textId="77777777" w:rsidR="00670AC2" w:rsidRDefault="00670AC2" w:rsidP="00AA3DDD">
      <w:pPr>
        <w:jc w:val="both"/>
        <w:rPr>
          <w:b/>
          <w:bCs/>
        </w:rPr>
      </w:pPr>
    </w:p>
    <w:p w14:paraId="7D56E0D8" w14:textId="77777777" w:rsidR="00670AC2" w:rsidRDefault="00670AC2" w:rsidP="00AA3DDD">
      <w:pPr>
        <w:jc w:val="both"/>
        <w:rPr>
          <w:b/>
          <w:bCs/>
        </w:rPr>
      </w:pPr>
    </w:p>
    <w:p w14:paraId="60CD1971" w14:textId="77777777" w:rsidR="00670AC2" w:rsidRDefault="00670AC2" w:rsidP="00AA3DDD">
      <w:pPr>
        <w:jc w:val="both"/>
        <w:rPr>
          <w:b/>
          <w:bCs/>
        </w:rPr>
      </w:pPr>
    </w:p>
    <w:p w14:paraId="77F13A2C" w14:textId="77777777" w:rsidR="00670AC2" w:rsidRDefault="00670AC2" w:rsidP="00AA3DDD">
      <w:pPr>
        <w:jc w:val="both"/>
        <w:rPr>
          <w:b/>
          <w:bCs/>
        </w:rPr>
      </w:pPr>
    </w:p>
    <w:p w14:paraId="63FDA4FA" w14:textId="77777777" w:rsidR="00670AC2" w:rsidRDefault="00670AC2" w:rsidP="00AA3DDD">
      <w:pPr>
        <w:jc w:val="both"/>
        <w:rPr>
          <w:b/>
          <w:bCs/>
        </w:rPr>
      </w:pPr>
    </w:p>
    <w:p w14:paraId="199A3E9D" w14:textId="77777777" w:rsidR="00670AC2" w:rsidRDefault="00670AC2" w:rsidP="00AA3DDD">
      <w:pPr>
        <w:jc w:val="both"/>
        <w:rPr>
          <w:b/>
          <w:bCs/>
        </w:rPr>
      </w:pPr>
    </w:p>
    <w:p w14:paraId="3A1F9630" w14:textId="14AF0688" w:rsidR="003F5362" w:rsidRPr="00AA3DDD" w:rsidRDefault="00AA3DDD" w:rsidP="00AA3DDD">
      <w:pPr>
        <w:jc w:val="both"/>
        <w:rPr>
          <w:b/>
          <w:bCs/>
        </w:rPr>
      </w:pPr>
      <w:r w:rsidRPr="00AA3DDD">
        <w:rPr>
          <w:b/>
          <w:bCs/>
        </w:rPr>
        <w:lastRenderedPageBreak/>
        <w:t xml:space="preserve">Table </w:t>
      </w:r>
      <w:r w:rsidR="00E8124C">
        <w:rPr>
          <w:b/>
          <w:bCs/>
        </w:rPr>
        <w:t>7</w:t>
      </w:r>
      <w:r w:rsidRPr="00AA3DDD">
        <w:rPr>
          <w:b/>
          <w:bCs/>
        </w:rPr>
        <w:t>. Origin, type of processing, processing step and the nutritional and bioactive compound composition of coffee by-products</w:t>
      </w:r>
    </w:p>
    <w:p w14:paraId="492A7EDD" w14:textId="4BC1627A" w:rsidR="003F5362" w:rsidRDefault="00AA3DDD" w:rsidP="00192871">
      <w:pPr>
        <w:spacing w:line="360" w:lineRule="auto"/>
        <w:jc w:val="both"/>
        <w:rPr>
          <w:b/>
          <w:bCs/>
        </w:rPr>
      </w:pPr>
      <w:r>
        <w:rPr>
          <w:noProof/>
        </w:rPr>
        <w:drawing>
          <wp:inline distT="0" distB="0" distL="0" distR="0" wp14:anchorId="54EBC620" wp14:editId="794E6545">
            <wp:extent cx="5927834" cy="59942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5"/>
                    <a:srcRect l="27871" t="19104" r="32499" b="9612"/>
                    <a:stretch/>
                  </pic:blipFill>
                  <pic:spPr bwMode="auto">
                    <a:xfrm>
                      <a:off x="0" y="0"/>
                      <a:ext cx="5959529" cy="6026329"/>
                    </a:xfrm>
                    <a:prstGeom prst="rect">
                      <a:avLst/>
                    </a:prstGeom>
                    <a:ln>
                      <a:noFill/>
                    </a:ln>
                    <a:extLst>
                      <a:ext uri="{53640926-AAD7-44D8-BBD7-CCE9431645EC}">
                        <a14:shadowObscured xmlns:a14="http://schemas.microsoft.com/office/drawing/2010/main"/>
                      </a:ext>
                    </a:extLst>
                  </pic:spPr>
                </pic:pic>
              </a:graphicData>
            </a:graphic>
          </wp:inline>
        </w:drawing>
      </w:r>
    </w:p>
    <w:p w14:paraId="7B0A67FB" w14:textId="77777777" w:rsidR="00D83580" w:rsidRDefault="00D83580" w:rsidP="00D83580">
      <w:pPr>
        <w:spacing w:before="120" w:after="120" w:line="360" w:lineRule="auto"/>
        <w:jc w:val="both"/>
        <w:rPr>
          <w:b/>
          <w:bCs/>
        </w:rPr>
      </w:pPr>
      <w:r>
        <w:rPr>
          <w:b/>
          <w:bCs/>
        </w:rPr>
        <w:t>F</w:t>
      </w:r>
      <w:r w:rsidRPr="00995DB2">
        <w:rPr>
          <w:b/>
          <w:bCs/>
        </w:rPr>
        <w:t>ood applications of coffee processing by-products</w:t>
      </w:r>
    </w:p>
    <w:p w14:paraId="5943FFEB" w14:textId="4EA3FA75" w:rsidR="00D83580" w:rsidRDefault="00D83580" w:rsidP="00D83580">
      <w:pPr>
        <w:spacing w:line="360" w:lineRule="auto"/>
        <w:jc w:val="both"/>
        <w:rPr>
          <w:b/>
          <w:bCs/>
        </w:rPr>
      </w:pPr>
      <w:r>
        <w:rPr>
          <w:b/>
          <w:bCs/>
        </w:rPr>
        <w:tab/>
      </w:r>
      <w:r>
        <w:t xml:space="preserve">Based on their nutritional composition, dietary fiber is the main component in all coffee by-products. The dietary fiber present in by-products is of different nature (soluble and insoluble), lacks allergenic proteins and could be easily extracted for use as an ingredient within the concept of a healthy diet. The second main component in coffee by-products is protein, which could also be isolated and employed as an ingredient. </w:t>
      </w:r>
    </w:p>
    <w:p w14:paraId="20BDBE67" w14:textId="6E77C605" w:rsidR="00D83580" w:rsidRDefault="00D83580" w:rsidP="00D83580">
      <w:pPr>
        <w:spacing w:line="360" w:lineRule="auto"/>
        <w:jc w:val="both"/>
        <w:rPr>
          <w:b/>
          <w:bCs/>
        </w:rPr>
      </w:pPr>
      <w:r>
        <w:rPr>
          <w:b/>
          <w:bCs/>
        </w:rPr>
        <w:lastRenderedPageBreak/>
        <w:t xml:space="preserve">Table 8. </w:t>
      </w:r>
      <w:r w:rsidRPr="003E0AB0">
        <w:rPr>
          <w:b/>
          <w:bCs/>
        </w:rPr>
        <w:t xml:space="preserve">Food </w:t>
      </w:r>
      <w:r>
        <w:rPr>
          <w:b/>
          <w:bCs/>
        </w:rPr>
        <w:t>a</w:t>
      </w:r>
      <w:r w:rsidRPr="003E0AB0">
        <w:rPr>
          <w:b/>
          <w:bCs/>
        </w:rPr>
        <w:t xml:space="preserve">pplications of </w:t>
      </w:r>
      <w:r>
        <w:rPr>
          <w:b/>
          <w:bCs/>
        </w:rPr>
        <w:t>c</w:t>
      </w:r>
      <w:r w:rsidRPr="003E0AB0">
        <w:rPr>
          <w:b/>
          <w:bCs/>
        </w:rPr>
        <w:t xml:space="preserve">offee </w:t>
      </w:r>
      <w:r>
        <w:rPr>
          <w:b/>
          <w:bCs/>
        </w:rPr>
        <w:t>p</w:t>
      </w:r>
      <w:r w:rsidRPr="003E0AB0">
        <w:rPr>
          <w:b/>
          <w:bCs/>
        </w:rPr>
        <w:t xml:space="preserve">rocessing </w:t>
      </w:r>
      <w:r>
        <w:rPr>
          <w:b/>
          <w:bCs/>
        </w:rPr>
        <w:t>b</w:t>
      </w:r>
      <w:r w:rsidRPr="003E0AB0">
        <w:rPr>
          <w:b/>
          <w:bCs/>
        </w:rPr>
        <w:t>y-</w:t>
      </w:r>
      <w:r>
        <w:rPr>
          <w:b/>
          <w:bCs/>
        </w:rPr>
        <w:t>p</w:t>
      </w:r>
      <w:r w:rsidRPr="003E0AB0">
        <w:rPr>
          <w:b/>
          <w:bCs/>
        </w:rPr>
        <w:t>roducts</w:t>
      </w:r>
    </w:p>
    <w:tbl>
      <w:tblPr>
        <w:tblW w:w="0" w:type="auto"/>
        <w:tblInd w:w="144"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1418"/>
        <w:gridCol w:w="4819"/>
        <w:gridCol w:w="3119"/>
      </w:tblGrid>
      <w:tr w:rsidR="00D83580" w:rsidRPr="008E3421" w14:paraId="65E892F7" w14:textId="77777777" w:rsidTr="00D26B04">
        <w:trPr>
          <w:trHeight w:val="113"/>
          <w:tblHeader/>
        </w:trPr>
        <w:tc>
          <w:tcPr>
            <w:tcW w:w="1418"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2A3E3BB4" w14:textId="77777777" w:rsidR="00D83580" w:rsidRPr="008E3421" w:rsidRDefault="00D83580" w:rsidP="00D26B04">
            <w:pPr>
              <w:jc w:val="both"/>
              <w:rPr>
                <w:b/>
                <w:bCs/>
              </w:rPr>
            </w:pPr>
            <w:r w:rsidRPr="008E3421">
              <w:rPr>
                <w:b/>
                <w:bCs/>
              </w:rPr>
              <w:t>By-product</w:t>
            </w: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0852A67" w14:textId="77777777" w:rsidR="00D83580" w:rsidRPr="008E3421" w:rsidRDefault="00D83580" w:rsidP="00D26B04">
            <w:pPr>
              <w:jc w:val="both"/>
              <w:rPr>
                <w:b/>
                <w:bCs/>
              </w:rPr>
            </w:pPr>
            <w:r w:rsidRPr="008E3421">
              <w:rPr>
                <w:b/>
                <w:bCs/>
              </w:rPr>
              <w:t>Applications</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FB88C3A" w14:textId="77777777" w:rsidR="00D83580" w:rsidRPr="008E3421" w:rsidRDefault="00D83580" w:rsidP="00D26B04">
            <w:pPr>
              <w:jc w:val="both"/>
              <w:rPr>
                <w:b/>
                <w:bCs/>
              </w:rPr>
            </w:pPr>
            <w:r w:rsidRPr="008E3421">
              <w:rPr>
                <w:b/>
                <w:bCs/>
              </w:rPr>
              <w:t>Reference</w:t>
            </w:r>
          </w:p>
        </w:tc>
      </w:tr>
      <w:tr w:rsidR="00D83580" w:rsidRPr="008E3421" w14:paraId="11F591E8" w14:textId="77777777" w:rsidTr="00D26B04">
        <w:trPr>
          <w:trHeight w:val="113"/>
        </w:trPr>
        <w:tc>
          <w:tcPr>
            <w:tcW w:w="1418" w:type="dxa"/>
            <w:vMerge w:val="restart"/>
            <w:tcBorders>
              <w:top w:val="single" w:sz="4" w:space="0" w:color="auto"/>
            </w:tcBorders>
            <w:shd w:val="clear" w:color="auto" w:fill="auto"/>
            <w:tcMar>
              <w:top w:w="72" w:type="dxa"/>
              <w:left w:w="144" w:type="dxa"/>
              <w:bottom w:w="72" w:type="dxa"/>
              <w:right w:w="144" w:type="dxa"/>
            </w:tcMar>
            <w:vAlign w:val="center"/>
            <w:hideMark/>
          </w:tcPr>
          <w:p w14:paraId="265AFE59" w14:textId="77777777" w:rsidR="00D83580" w:rsidRPr="008E3421" w:rsidRDefault="00D83580" w:rsidP="00D26B04">
            <w:pPr>
              <w:spacing w:line="276" w:lineRule="auto"/>
              <w:jc w:val="both"/>
            </w:pPr>
            <w:r w:rsidRPr="008E3421">
              <w:t>Cascara</w:t>
            </w: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BDC7666" w14:textId="77777777" w:rsidR="00D83580" w:rsidRPr="008E3421" w:rsidRDefault="00D83580" w:rsidP="00D26B04">
            <w:pPr>
              <w:spacing w:line="276" w:lineRule="auto"/>
              <w:jc w:val="both"/>
            </w:pPr>
            <w:r w:rsidRPr="008E3421">
              <w:t>Biofuel</w:t>
            </w:r>
          </w:p>
          <w:p w14:paraId="23B6E745" w14:textId="77777777" w:rsidR="00D83580" w:rsidRPr="008E3421" w:rsidRDefault="00D83580" w:rsidP="00D26B04">
            <w:pPr>
              <w:spacing w:line="276" w:lineRule="auto"/>
              <w:jc w:val="both"/>
            </w:pPr>
            <w:r w:rsidRPr="008E3421">
              <w:t>Enzymes</w:t>
            </w:r>
          </w:p>
          <w:p w14:paraId="3AD30F18" w14:textId="77777777" w:rsidR="00D83580" w:rsidRPr="008E3421" w:rsidRDefault="00D83580" w:rsidP="00D26B04">
            <w:pPr>
              <w:spacing w:line="276" w:lineRule="auto"/>
              <w:jc w:val="both"/>
            </w:pPr>
            <w:r w:rsidRPr="008E3421">
              <w:t>Bio-sorbents</w:t>
            </w:r>
          </w:p>
          <w:p w14:paraId="4DF6DB11" w14:textId="77777777" w:rsidR="00D83580" w:rsidRPr="008E3421" w:rsidRDefault="00D83580" w:rsidP="00D26B04">
            <w:pPr>
              <w:spacing w:line="276" w:lineRule="auto"/>
              <w:jc w:val="both"/>
            </w:pPr>
            <w:r w:rsidRPr="008E3421">
              <w:t>Particle board</w:t>
            </w:r>
          </w:p>
          <w:p w14:paraId="123F02BB" w14:textId="77777777" w:rsidR="00D83580" w:rsidRPr="008E3421" w:rsidRDefault="00D83580" w:rsidP="00D26B04">
            <w:pPr>
              <w:spacing w:line="276" w:lineRule="auto"/>
              <w:jc w:val="both"/>
            </w:pPr>
            <w:r w:rsidRPr="008E3421">
              <w:t>Animal feed</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6587476" w14:textId="77777777" w:rsidR="00D83580" w:rsidRPr="008E3421" w:rsidRDefault="00D83580" w:rsidP="00D26B04">
            <w:pPr>
              <w:spacing w:line="276" w:lineRule="auto"/>
              <w:jc w:val="both"/>
            </w:pPr>
            <w:r w:rsidRPr="008E3421">
              <w:t xml:space="preserve">Gouvea </w:t>
            </w:r>
            <w:r w:rsidRPr="008E3421">
              <w:rPr>
                <w:i/>
                <w:iCs/>
              </w:rPr>
              <w:t>et al</w:t>
            </w:r>
            <w:r w:rsidRPr="008E3421">
              <w:t>. (2009)</w:t>
            </w:r>
          </w:p>
          <w:p w14:paraId="5A789301" w14:textId="77777777" w:rsidR="00D83580" w:rsidRPr="008E3421" w:rsidRDefault="00D83580" w:rsidP="00D26B04">
            <w:pPr>
              <w:spacing w:line="276" w:lineRule="auto"/>
              <w:jc w:val="both"/>
            </w:pPr>
            <w:r w:rsidRPr="008E3421">
              <w:t xml:space="preserve">Murthy </w:t>
            </w:r>
            <w:r w:rsidRPr="008E3421">
              <w:rPr>
                <w:i/>
                <w:iCs/>
              </w:rPr>
              <w:t>et al</w:t>
            </w:r>
            <w:r w:rsidRPr="008E3421">
              <w:t>. (2009)</w:t>
            </w:r>
          </w:p>
          <w:p w14:paraId="5EAC79C8" w14:textId="77777777" w:rsidR="00D83580" w:rsidRPr="008E3421" w:rsidRDefault="00D83580" w:rsidP="00D26B04">
            <w:pPr>
              <w:spacing w:line="276" w:lineRule="auto"/>
              <w:jc w:val="both"/>
            </w:pPr>
            <w:r w:rsidRPr="008E3421">
              <w:t xml:space="preserve">Oliveira </w:t>
            </w:r>
            <w:r w:rsidRPr="008E3421">
              <w:rPr>
                <w:i/>
                <w:iCs/>
              </w:rPr>
              <w:t>et al</w:t>
            </w:r>
            <w:r w:rsidRPr="008E3421">
              <w:t>. (2008)</w:t>
            </w:r>
          </w:p>
          <w:p w14:paraId="19C8E77E" w14:textId="77777777" w:rsidR="00D83580" w:rsidRPr="008E3421" w:rsidRDefault="00D83580" w:rsidP="00D26B04">
            <w:pPr>
              <w:spacing w:line="276" w:lineRule="auto"/>
              <w:jc w:val="both"/>
            </w:pPr>
            <w:r w:rsidRPr="008E3421">
              <w:t>Bekalo and Reinhardt (2010)</w:t>
            </w:r>
          </w:p>
          <w:p w14:paraId="4B658D96" w14:textId="77777777" w:rsidR="00D83580" w:rsidRPr="008E3421" w:rsidRDefault="00D83580" w:rsidP="00D26B04">
            <w:pPr>
              <w:spacing w:line="276" w:lineRule="auto"/>
              <w:jc w:val="both"/>
            </w:pPr>
            <w:r w:rsidRPr="008E3421">
              <w:t>Mazzafera (2002)</w:t>
            </w:r>
          </w:p>
        </w:tc>
      </w:tr>
      <w:tr w:rsidR="00D83580" w:rsidRPr="008E3421" w14:paraId="12AE8A98" w14:textId="77777777" w:rsidTr="00D26B04">
        <w:trPr>
          <w:trHeight w:val="113"/>
        </w:trPr>
        <w:tc>
          <w:tcPr>
            <w:tcW w:w="1418" w:type="dxa"/>
            <w:vMerge/>
            <w:tcBorders>
              <w:bottom w:val="single" w:sz="4" w:space="0" w:color="auto"/>
            </w:tcBorders>
            <w:shd w:val="clear" w:color="auto" w:fill="auto"/>
            <w:vAlign w:val="center"/>
            <w:hideMark/>
          </w:tcPr>
          <w:p w14:paraId="14EB1FAA" w14:textId="77777777" w:rsidR="00D83580" w:rsidRPr="008E3421" w:rsidRDefault="00D83580" w:rsidP="00D26B04">
            <w:pPr>
              <w:spacing w:line="276" w:lineRule="auto"/>
              <w:jc w:val="both"/>
            </w:pP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B2A80F2" w14:textId="77777777" w:rsidR="00D83580" w:rsidRPr="008E3421" w:rsidRDefault="00D83580" w:rsidP="00D26B04">
            <w:pPr>
              <w:spacing w:line="276" w:lineRule="auto"/>
              <w:jc w:val="both"/>
            </w:pPr>
            <w:r w:rsidRPr="008E3421">
              <w:t>Extraction of honey</w:t>
            </w:r>
          </w:p>
          <w:p w14:paraId="48A182A1" w14:textId="77777777" w:rsidR="00D83580" w:rsidRPr="008E3421" w:rsidRDefault="00D83580" w:rsidP="00D26B04">
            <w:pPr>
              <w:spacing w:line="276" w:lineRule="auto"/>
              <w:jc w:val="both"/>
            </w:pPr>
            <w:r w:rsidRPr="008E3421">
              <w:t>High fibre salty cookies</w:t>
            </w:r>
          </w:p>
          <w:p w14:paraId="771D3599" w14:textId="77777777" w:rsidR="00D83580" w:rsidRPr="008E3421" w:rsidRDefault="00D83580" w:rsidP="00D26B04">
            <w:pPr>
              <w:spacing w:line="276" w:lineRule="auto"/>
              <w:jc w:val="both"/>
            </w:pPr>
            <w:r w:rsidRPr="008E3421">
              <w:t>Anthocyanin-food colour</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69E29FD" w14:textId="77777777" w:rsidR="00D83580" w:rsidRPr="008E3421" w:rsidRDefault="00D83580" w:rsidP="00D26B04">
            <w:pPr>
              <w:spacing w:line="276" w:lineRule="auto"/>
              <w:jc w:val="both"/>
            </w:pPr>
            <w:r w:rsidRPr="008E3421">
              <w:t>Ramirez and Jaramillo (2015)</w:t>
            </w:r>
          </w:p>
          <w:p w14:paraId="6CBDAF0A" w14:textId="77777777" w:rsidR="00D83580" w:rsidRPr="008E3421" w:rsidRDefault="00D83580" w:rsidP="00D26B04">
            <w:pPr>
              <w:spacing w:line="276" w:lineRule="auto"/>
              <w:jc w:val="both"/>
            </w:pPr>
            <w:r w:rsidRPr="008E3421">
              <w:t xml:space="preserve">Moreno </w:t>
            </w:r>
            <w:r w:rsidRPr="008E3421">
              <w:rPr>
                <w:i/>
                <w:iCs/>
              </w:rPr>
              <w:t>et al</w:t>
            </w:r>
            <w:r w:rsidRPr="008E3421">
              <w:t>. (2019)</w:t>
            </w:r>
          </w:p>
          <w:p w14:paraId="43F1148F" w14:textId="77777777" w:rsidR="00D83580" w:rsidRPr="008E3421" w:rsidRDefault="00D83580" w:rsidP="00D26B04">
            <w:pPr>
              <w:spacing w:line="276" w:lineRule="auto"/>
              <w:jc w:val="both"/>
            </w:pPr>
            <w:r w:rsidRPr="008E3421">
              <w:t xml:space="preserve">Hartati </w:t>
            </w:r>
            <w:r w:rsidRPr="008E3421">
              <w:rPr>
                <w:i/>
                <w:iCs/>
              </w:rPr>
              <w:t>et al</w:t>
            </w:r>
            <w:r w:rsidRPr="008E3421">
              <w:t>. (2012)</w:t>
            </w:r>
          </w:p>
        </w:tc>
      </w:tr>
      <w:tr w:rsidR="00D83580" w:rsidRPr="008E3421" w14:paraId="7F453EB4" w14:textId="77777777" w:rsidTr="00D26B04">
        <w:trPr>
          <w:trHeight w:val="113"/>
        </w:trPr>
        <w:tc>
          <w:tcPr>
            <w:tcW w:w="1418"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4D079820" w14:textId="77777777" w:rsidR="00D83580" w:rsidRPr="008E3421" w:rsidRDefault="00D83580" w:rsidP="00D26B04">
            <w:pPr>
              <w:spacing w:line="276" w:lineRule="auto"/>
              <w:jc w:val="both"/>
            </w:pPr>
            <w:r w:rsidRPr="008E3421">
              <w:t>Mucilage</w:t>
            </w: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763D23A" w14:textId="77777777" w:rsidR="00D83580" w:rsidRPr="008E3421" w:rsidRDefault="00D83580" w:rsidP="00D26B04">
            <w:pPr>
              <w:spacing w:line="276" w:lineRule="auto"/>
              <w:jc w:val="both"/>
            </w:pPr>
            <w:r w:rsidRPr="008E3421">
              <w:t>Source of pectin, antioxidants and flavanoids</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B84C34E" w14:textId="77777777" w:rsidR="00D83580" w:rsidRPr="008E3421" w:rsidRDefault="00D83580" w:rsidP="00D26B04">
            <w:pPr>
              <w:spacing w:line="276" w:lineRule="auto"/>
              <w:jc w:val="both"/>
            </w:pPr>
            <w:r w:rsidRPr="008E3421">
              <w:t>Rathinavelu and Graziosi (2005)</w:t>
            </w:r>
          </w:p>
        </w:tc>
      </w:tr>
      <w:tr w:rsidR="00D83580" w:rsidRPr="008E3421" w14:paraId="3F8C6ECE" w14:textId="77777777" w:rsidTr="00D26B04">
        <w:trPr>
          <w:trHeight w:val="113"/>
        </w:trPr>
        <w:tc>
          <w:tcPr>
            <w:tcW w:w="1418"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E838883" w14:textId="77777777" w:rsidR="00D83580" w:rsidRPr="008E3421" w:rsidRDefault="00D83580" w:rsidP="00D26B04">
            <w:pPr>
              <w:spacing w:line="276" w:lineRule="auto"/>
              <w:jc w:val="both"/>
            </w:pPr>
            <w:r w:rsidRPr="008E3421">
              <w:t>Parchment</w:t>
            </w: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718CCA7" w14:textId="77777777" w:rsidR="00D83580" w:rsidRPr="008E3421" w:rsidRDefault="00D83580" w:rsidP="00D26B04">
            <w:pPr>
              <w:spacing w:line="276" w:lineRule="auto"/>
              <w:jc w:val="both"/>
            </w:pPr>
            <w:r w:rsidRPr="008E3421">
              <w:t>Functional ingredient</w:t>
            </w:r>
          </w:p>
          <w:p w14:paraId="4D6FEBF3" w14:textId="77777777" w:rsidR="00D83580" w:rsidRPr="008E3421" w:rsidRDefault="00D83580" w:rsidP="00D26B04">
            <w:pPr>
              <w:spacing w:line="276" w:lineRule="auto"/>
              <w:jc w:val="both"/>
            </w:pPr>
            <w:r w:rsidRPr="008E3421">
              <w:t>Gluten free bread (6.25%)</w:t>
            </w:r>
          </w:p>
          <w:p w14:paraId="59BB957A" w14:textId="77777777" w:rsidR="00D83580" w:rsidRPr="008E3421" w:rsidRDefault="00D83580" w:rsidP="00D26B04">
            <w:pPr>
              <w:spacing w:line="276" w:lineRule="auto"/>
              <w:jc w:val="both"/>
            </w:pPr>
            <w:r w:rsidRPr="008E3421">
              <w:t>Cookies (2%)</w:t>
            </w:r>
          </w:p>
          <w:p w14:paraId="0C625F1C" w14:textId="77777777" w:rsidR="00D83580" w:rsidRPr="008E3421" w:rsidRDefault="00D83580" w:rsidP="00D26B04">
            <w:pPr>
              <w:spacing w:line="276" w:lineRule="auto"/>
              <w:jc w:val="both"/>
            </w:pPr>
            <w:r w:rsidRPr="008E3421">
              <w:t>Cellulose as a source of packaging material</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4E77D54" w14:textId="77777777" w:rsidR="00D83580" w:rsidRPr="008E3421" w:rsidRDefault="00D83580" w:rsidP="00D26B04">
            <w:pPr>
              <w:spacing w:line="276" w:lineRule="auto"/>
              <w:jc w:val="both"/>
            </w:pPr>
            <w:r w:rsidRPr="008E3421">
              <w:t>Benitez (2019)</w:t>
            </w:r>
          </w:p>
          <w:p w14:paraId="2FBFD649" w14:textId="77777777" w:rsidR="00D83580" w:rsidRPr="008E3421" w:rsidRDefault="00D83580" w:rsidP="00D26B04">
            <w:pPr>
              <w:spacing w:line="276" w:lineRule="auto"/>
              <w:jc w:val="both"/>
            </w:pPr>
            <w:r w:rsidRPr="008E3421">
              <w:t>Cubero (2017)</w:t>
            </w:r>
          </w:p>
          <w:p w14:paraId="6D8C6F08" w14:textId="77777777" w:rsidR="00D83580" w:rsidRPr="008E3421" w:rsidRDefault="00D83580" w:rsidP="00D26B04">
            <w:pPr>
              <w:spacing w:line="276" w:lineRule="auto"/>
              <w:jc w:val="both"/>
            </w:pPr>
            <w:r w:rsidRPr="008E3421">
              <w:t>Apuzzo (2018)</w:t>
            </w:r>
          </w:p>
        </w:tc>
      </w:tr>
      <w:tr w:rsidR="00D83580" w:rsidRPr="008E3421" w14:paraId="4FB9FACD" w14:textId="77777777" w:rsidTr="00D26B04">
        <w:trPr>
          <w:trHeight w:val="113"/>
        </w:trPr>
        <w:tc>
          <w:tcPr>
            <w:tcW w:w="1418"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0983BA11" w14:textId="77777777" w:rsidR="00D83580" w:rsidRPr="008E3421" w:rsidRDefault="00D83580" w:rsidP="00D26B04">
            <w:pPr>
              <w:spacing w:line="276" w:lineRule="auto"/>
              <w:jc w:val="both"/>
            </w:pPr>
            <w:r w:rsidRPr="008E3421">
              <w:t>Silver skin</w:t>
            </w: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1D85E0DD" w14:textId="77777777" w:rsidR="00D83580" w:rsidRPr="008E3421" w:rsidRDefault="00D83580" w:rsidP="00D26B04">
            <w:pPr>
              <w:spacing w:line="276" w:lineRule="auto"/>
              <w:jc w:val="both"/>
            </w:pPr>
            <w:r w:rsidRPr="008E3421">
              <w:t>Breads</w:t>
            </w:r>
          </w:p>
          <w:p w14:paraId="34104B16" w14:textId="77777777" w:rsidR="00D83580" w:rsidRPr="008E3421" w:rsidRDefault="00D83580" w:rsidP="00D26B04">
            <w:pPr>
              <w:spacing w:line="276" w:lineRule="auto"/>
              <w:jc w:val="both"/>
            </w:pPr>
            <w:r w:rsidRPr="008E3421">
              <w:t>Biscuit</w:t>
            </w:r>
          </w:p>
          <w:p w14:paraId="701D6BCC" w14:textId="77777777" w:rsidR="00D83580" w:rsidRPr="008E3421" w:rsidRDefault="00D83580" w:rsidP="00D26B04">
            <w:pPr>
              <w:spacing w:line="276" w:lineRule="auto"/>
              <w:jc w:val="both"/>
            </w:pPr>
            <w:r w:rsidRPr="008E3421">
              <w:t>Cake</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3BD6506" w14:textId="77777777" w:rsidR="00D83580" w:rsidRPr="008E3421" w:rsidRDefault="00D83580" w:rsidP="00D26B04">
            <w:pPr>
              <w:spacing w:line="276" w:lineRule="auto"/>
              <w:jc w:val="both"/>
            </w:pPr>
            <w:r w:rsidRPr="008E3421">
              <w:t>Pourfarzad (2013)</w:t>
            </w:r>
          </w:p>
          <w:p w14:paraId="03D97106" w14:textId="77777777" w:rsidR="00D83580" w:rsidRPr="008E3421" w:rsidRDefault="00D83580" w:rsidP="00D26B04">
            <w:pPr>
              <w:spacing w:line="276" w:lineRule="auto"/>
              <w:jc w:val="both"/>
            </w:pPr>
            <w:r w:rsidRPr="008E3421">
              <w:t>Garcia (2014)</w:t>
            </w:r>
          </w:p>
          <w:p w14:paraId="47D19E7D" w14:textId="77777777" w:rsidR="00D83580" w:rsidRPr="008E3421" w:rsidRDefault="00D83580" w:rsidP="00D26B04">
            <w:pPr>
              <w:spacing w:line="276" w:lineRule="auto"/>
              <w:jc w:val="both"/>
            </w:pPr>
            <w:r w:rsidRPr="008E3421">
              <w:t>Ates and Elmac (2019)</w:t>
            </w:r>
          </w:p>
        </w:tc>
      </w:tr>
      <w:tr w:rsidR="00D83580" w:rsidRPr="008E3421" w14:paraId="0CC61703" w14:textId="77777777" w:rsidTr="00D26B04">
        <w:trPr>
          <w:trHeight w:val="113"/>
        </w:trPr>
        <w:tc>
          <w:tcPr>
            <w:tcW w:w="1418"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2CD758B3" w14:textId="77777777" w:rsidR="00D83580" w:rsidRPr="008E3421" w:rsidRDefault="00D83580" w:rsidP="00D26B04">
            <w:pPr>
              <w:spacing w:line="276" w:lineRule="auto"/>
            </w:pPr>
            <w:r w:rsidRPr="008E3421">
              <w:t>Spent Coffee Ground</w:t>
            </w:r>
          </w:p>
          <w:p w14:paraId="5C7296C7" w14:textId="77777777" w:rsidR="00D83580" w:rsidRPr="008E3421" w:rsidRDefault="00D83580" w:rsidP="00D26B04">
            <w:pPr>
              <w:spacing w:line="276" w:lineRule="auto"/>
              <w:jc w:val="both"/>
            </w:pPr>
          </w:p>
        </w:tc>
        <w:tc>
          <w:tcPr>
            <w:tcW w:w="4819"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330F42A2" w14:textId="77777777" w:rsidR="00D83580" w:rsidRPr="008E3421" w:rsidRDefault="00D83580" w:rsidP="00D26B04">
            <w:pPr>
              <w:spacing w:line="276" w:lineRule="auto"/>
              <w:jc w:val="both"/>
            </w:pPr>
            <w:r w:rsidRPr="008E3421">
              <w:t>Nutraceuticals-anti inflammatory</w:t>
            </w:r>
          </w:p>
          <w:p w14:paraId="6B7C21BB" w14:textId="77777777" w:rsidR="00D83580" w:rsidRPr="008E3421" w:rsidRDefault="00D83580" w:rsidP="00D26B04">
            <w:pPr>
              <w:spacing w:line="276" w:lineRule="auto"/>
              <w:jc w:val="both"/>
            </w:pPr>
            <w:r w:rsidRPr="008E3421">
              <w:t>Food Ingredient- bakery products</w:t>
            </w:r>
          </w:p>
          <w:p w14:paraId="1426FDD2" w14:textId="77777777" w:rsidR="00D83580" w:rsidRPr="008E3421" w:rsidRDefault="00D83580" w:rsidP="00D26B04">
            <w:pPr>
              <w:spacing w:line="276" w:lineRule="auto"/>
              <w:jc w:val="both"/>
            </w:pPr>
            <w:r w:rsidRPr="008E3421">
              <w:t>Novel beverages with coffee aroma</w:t>
            </w:r>
          </w:p>
          <w:p w14:paraId="36E41092" w14:textId="77777777" w:rsidR="00D83580" w:rsidRPr="008E3421" w:rsidRDefault="00D83580" w:rsidP="00D26B04">
            <w:pPr>
              <w:spacing w:line="276" w:lineRule="auto"/>
              <w:jc w:val="both"/>
            </w:pPr>
            <w:r w:rsidRPr="008E3421">
              <w:t>Food preservative</w:t>
            </w:r>
          </w:p>
          <w:p w14:paraId="665C7C1D" w14:textId="77777777" w:rsidR="00D83580" w:rsidRDefault="00D83580" w:rsidP="00D26B04">
            <w:pPr>
              <w:spacing w:line="276" w:lineRule="auto"/>
              <w:jc w:val="both"/>
            </w:pPr>
            <w:r w:rsidRPr="008E3421">
              <w:t>Skincare products-oil extracted from SCG</w:t>
            </w:r>
          </w:p>
          <w:p w14:paraId="051264E4" w14:textId="77777777" w:rsidR="00D83580" w:rsidRPr="0069165D" w:rsidRDefault="00D83580" w:rsidP="00D26B04">
            <w:pPr>
              <w:spacing w:line="276" w:lineRule="auto"/>
              <w:jc w:val="both"/>
            </w:pPr>
            <w:r w:rsidRPr="0069165D">
              <w:t>Animal feed</w:t>
            </w:r>
          </w:p>
          <w:p w14:paraId="2DB53813" w14:textId="77777777" w:rsidR="00D83580" w:rsidRPr="0069165D" w:rsidRDefault="00D83580" w:rsidP="00D26B04">
            <w:pPr>
              <w:spacing w:line="276" w:lineRule="auto"/>
              <w:jc w:val="both"/>
            </w:pPr>
            <w:r w:rsidRPr="0069165D">
              <w:t>Biodiesel and Bio ethanol</w:t>
            </w:r>
          </w:p>
          <w:p w14:paraId="1C35020D" w14:textId="77777777" w:rsidR="00D83580" w:rsidRPr="0069165D" w:rsidRDefault="00D83580" w:rsidP="00D26B04">
            <w:pPr>
              <w:spacing w:line="276" w:lineRule="auto"/>
              <w:jc w:val="both"/>
            </w:pPr>
            <w:r w:rsidRPr="0069165D">
              <w:t>Solid biofuel</w:t>
            </w:r>
          </w:p>
          <w:p w14:paraId="389C7BB3" w14:textId="77777777" w:rsidR="00D83580" w:rsidRPr="0069165D" w:rsidRDefault="00D83580" w:rsidP="00D26B04">
            <w:pPr>
              <w:spacing w:line="276" w:lineRule="auto"/>
              <w:jc w:val="both"/>
            </w:pPr>
            <w:r w:rsidRPr="0069165D">
              <w:t>Composting</w:t>
            </w:r>
          </w:p>
          <w:p w14:paraId="664246BC" w14:textId="77777777" w:rsidR="00D83580" w:rsidRPr="0069165D" w:rsidRDefault="00D83580" w:rsidP="00D26B04">
            <w:pPr>
              <w:spacing w:line="276" w:lineRule="auto"/>
              <w:jc w:val="both"/>
            </w:pPr>
            <w:r w:rsidRPr="0069165D">
              <w:t>Material for construction</w:t>
            </w:r>
          </w:p>
          <w:p w14:paraId="17A089CB" w14:textId="77777777" w:rsidR="00D83580" w:rsidRPr="0069165D" w:rsidRDefault="00D83580" w:rsidP="00D26B04">
            <w:pPr>
              <w:spacing w:line="276" w:lineRule="auto"/>
              <w:jc w:val="both"/>
            </w:pPr>
            <w:r w:rsidRPr="0069165D">
              <w:t>Bioplastics</w:t>
            </w:r>
          </w:p>
          <w:p w14:paraId="04D2EF04" w14:textId="77777777" w:rsidR="00D83580" w:rsidRPr="008E3421" w:rsidRDefault="00D83580" w:rsidP="00D26B04">
            <w:pPr>
              <w:spacing w:line="276" w:lineRule="auto"/>
              <w:jc w:val="both"/>
            </w:pPr>
            <w:r w:rsidRPr="0069165D">
              <w:t>Adsorbent of contaminants</w:t>
            </w:r>
          </w:p>
        </w:tc>
        <w:tc>
          <w:tcPr>
            <w:tcW w:w="3119" w:type="dxa"/>
            <w:tcBorders>
              <w:top w:val="single" w:sz="4" w:space="0" w:color="auto"/>
              <w:bottom w:val="single" w:sz="4" w:space="0" w:color="auto"/>
            </w:tcBorders>
            <w:shd w:val="clear" w:color="auto" w:fill="auto"/>
            <w:tcMar>
              <w:top w:w="72" w:type="dxa"/>
              <w:left w:w="144" w:type="dxa"/>
              <w:bottom w:w="72" w:type="dxa"/>
              <w:right w:w="144" w:type="dxa"/>
            </w:tcMar>
            <w:vAlign w:val="center"/>
          </w:tcPr>
          <w:p w14:paraId="2B281DC2" w14:textId="77777777" w:rsidR="00D83580" w:rsidRPr="008E3421" w:rsidRDefault="00D83580" w:rsidP="00D26B04">
            <w:pPr>
              <w:spacing w:line="276" w:lineRule="auto"/>
              <w:jc w:val="both"/>
            </w:pPr>
            <w:r w:rsidRPr="008E3421">
              <w:t>Lopez (2016)</w:t>
            </w:r>
          </w:p>
          <w:p w14:paraId="3D0A62E2" w14:textId="77777777" w:rsidR="00D83580" w:rsidRPr="008E3421" w:rsidRDefault="00D83580" w:rsidP="00D26B04">
            <w:pPr>
              <w:spacing w:line="276" w:lineRule="auto"/>
              <w:jc w:val="both"/>
            </w:pPr>
            <w:r w:rsidRPr="008E3421">
              <w:t>Oseguera (2019)</w:t>
            </w:r>
          </w:p>
          <w:p w14:paraId="528055E9" w14:textId="77777777" w:rsidR="00D83580" w:rsidRPr="008E3421" w:rsidRDefault="00D83580" w:rsidP="00D26B04">
            <w:pPr>
              <w:spacing w:line="276" w:lineRule="auto"/>
              <w:jc w:val="both"/>
            </w:pPr>
            <w:r w:rsidRPr="008E3421">
              <w:t>Sampaio (2013)</w:t>
            </w:r>
          </w:p>
          <w:p w14:paraId="206CB55F" w14:textId="77777777" w:rsidR="00D83580" w:rsidRPr="008E3421" w:rsidRDefault="00D83580" w:rsidP="00D26B04">
            <w:pPr>
              <w:spacing w:line="276" w:lineRule="auto"/>
              <w:jc w:val="both"/>
            </w:pPr>
            <w:r w:rsidRPr="008E3421">
              <w:t>Jimenez (2015)</w:t>
            </w:r>
          </w:p>
          <w:p w14:paraId="0576BC4E" w14:textId="77777777" w:rsidR="00D83580" w:rsidRDefault="00D83580" w:rsidP="00D26B04">
            <w:pPr>
              <w:spacing w:line="276" w:lineRule="auto"/>
              <w:jc w:val="both"/>
            </w:pPr>
            <w:r w:rsidRPr="008E3421">
              <w:t>Marto (2016)</w:t>
            </w:r>
          </w:p>
          <w:p w14:paraId="3722B80E" w14:textId="77777777" w:rsidR="00D83580" w:rsidRPr="0069165D" w:rsidRDefault="00D83580" w:rsidP="00D26B04">
            <w:pPr>
              <w:spacing w:line="276" w:lineRule="auto"/>
              <w:jc w:val="both"/>
            </w:pPr>
            <w:r w:rsidRPr="0069165D">
              <w:t>Seo (2015)</w:t>
            </w:r>
          </w:p>
          <w:p w14:paraId="49FBC202" w14:textId="77777777" w:rsidR="00D83580" w:rsidRPr="0069165D" w:rsidRDefault="00D83580" w:rsidP="00D26B04">
            <w:pPr>
              <w:spacing w:line="276" w:lineRule="auto"/>
              <w:jc w:val="both"/>
            </w:pPr>
            <w:r w:rsidRPr="0069165D">
              <w:t>Rocha (2014)</w:t>
            </w:r>
          </w:p>
          <w:p w14:paraId="5A4EA728" w14:textId="77777777" w:rsidR="00D83580" w:rsidRPr="0069165D" w:rsidRDefault="00D83580" w:rsidP="00D26B04">
            <w:pPr>
              <w:spacing w:line="276" w:lineRule="auto"/>
              <w:jc w:val="both"/>
            </w:pPr>
            <w:r w:rsidRPr="0069165D">
              <w:t>Limousy (2015)</w:t>
            </w:r>
          </w:p>
          <w:p w14:paraId="166FA0F8" w14:textId="77777777" w:rsidR="00D83580" w:rsidRPr="0069165D" w:rsidRDefault="00D83580" w:rsidP="00D26B04">
            <w:pPr>
              <w:spacing w:line="276" w:lineRule="auto"/>
              <w:jc w:val="both"/>
            </w:pPr>
            <w:r w:rsidRPr="0069165D">
              <w:t>Ronga (2016)</w:t>
            </w:r>
          </w:p>
          <w:p w14:paraId="537F1219" w14:textId="77777777" w:rsidR="00D83580" w:rsidRPr="0069165D" w:rsidRDefault="00D83580" w:rsidP="00D26B04">
            <w:pPr>
              <w:spacing w:line="276" w:lineRule="auto"/>
              <w:jc w:val="both"/>
            </w:pPr>
            <w:r w:rsidRPr="0069165D">
              <w:t>Arulrajah (2017)</w:t>
            </w:r>
          </w:p>
          <w:p w14:paraId="4CE63846" w14:textId="77777777" w:rsidR="00D83580" w:rsidRPr="0069165D" w:rsidRDefault="00D83580" w:rsidP="00D26B04">
            <w:pPr>
              <w:spacing w:line="276" w:lineRule="auto"/>
              <w:jc w:val="both"/>
            </w:pPr>
            <w:r w:rsidRPr="0069165D">
              <w:t>Williamson (2019)</w:t>
            </w:r>
          </w:p>
          <w:p w14:paraId="3709C48D" w14:textId="77777777" w:rsidR="00D83580" w:rsidRPr="008E3421" w:rsidRDefault="00D83580" w:rsidP="00D26B04">
            <w:pPr>
              <w:spacing w:line="276" w:lineRule="auto"/>
              <w:jc w:val="both"/>
            </w:pPr>
            <w:r w:rsidRPr="0069165D">
              <w:t>Macnutt (2019)</w:t>
            </w:r>
          </w:p>
        </w:tc>
      </w:tr>
    </w:tbl>
    <w:p w14:paraId="04F26FAC" w14:textId="77777777" w:rsidR="00352E34" w:rsidRDefault="00352E34" w:rsidP="00370794">
      <w:pPr>
        <w:spacing w:line="360" w:lineRule="auto"/>
        <w:jc w:val="both"/>
      </w:pPr>
    </w:p>
    <w:p w14:paraId="03CC492D" w14:textId="39EAEF7D" w:rsidR="00370794" w:rsidRDefault="00370794" w:rsidP="00370794">
      <w:pPr>
        <w:spacing w:line="360" w:lineRule="auto"/>
        <w:jc w:val="both"/>
        <w:rPr>
          <w:b/>
          <w:bCs/>
        </w:rPr>
      </w:pPr>
      <w:r>
        <w:t xml:space="preserve">Cascara and silver skin are also a potential source of micronutrients, vitamins and minerals, such as ascorbic acid and potassium. The main phenolic compounds found in coffee by-products are </w:t>
      </w:r>
      <w:r>
        <w:lastRenderedPageBreak/>
        <w:t>chlorogenic acids, with potential health-promoting properties, such as antioxidant, anti-diabetic and anti-obesity. Studies carried out to date indicate that by adequately controlling food safety in terms of biological contaminants (fungi and mycotoxins) and chemicals (pesticides and acrylamide), coffee by-products could be used as food ingredients due to their interesting content in nutrients and non-nutrient health-promoting compounds. Due to their particular composition and safety, botanical extracts obtained from coffee cascara and silver skin can be employed in nutritional, health and cosmetic applications.</w:t>
      </w:r>
    </w:p>
    <w:p w14:paraId="12F88E07" w14:textId="2101941E" w:rsidR="003E0AB0" w:rsidRPr="003E0AB0" w:rsidRDefault="003E0AB0" w:rsidP="00D83580">
      <w:pPr>
        <w:spacing w:before="120" w:after="120" w:line="360" w:lineRule="auto"/>
        <w:jc w:val="both"/>
        <w:rPr>
          <w:b/>
          <w:bCs/>
        </w:rPr>
      </w:pPr>
      <w:r w:rsidRPr="003E0AB0">
        <w:rPr>
          <w:b/>
          <w:bCs/>
        </w:rPr>
        <w:t xml:space="preserve">Nutritional </w:t>
      </w:r>
      <w:r>
        <w:rPr>
          <w:b/>
          <w:bCs/>
        </w:rPr>
        <w:t>v</w:t>
      </w:r>
      <w:r w:rsidRPr="003E0AB0">
        <w:rPr>
          <w:b/>
          <w:bCs/>
        </w:rPr>
        <w:t xml:space="preserve">alue and </w:t>
      </w:r>
      <w:r>
        <w:rPr>
          <w:b/>
          <w:bCs/>
        </w:rPr>
        <w:t>h</w:t>
      </w:r>
      <w:r w:rsidRPr="003E0AB0">
        <w:rPr>
          <w:b/>
          <w:bCs/>
        </w:rPr>
        <w:t xml:space="preserve">ealth </w:t>
      </w:r>
      <w:r>
        <w:rPr>
          <w:b/>
          <w:bCs/>
        </w:rPr>
        <w:t>p</w:t>
      </w:r>
      <w:r w:rsidRPr="003E0AB0">
        <w:rPr>
          <w:b/>
          <w:bCs/>
        </w:rPr>
        <w:t xml:space="preserve">romoting </w:t>
      </w:r>
      <w:r>
        <w:rPr>
          <w:b/>
          <w:bCs/>
        </w:rPr>
        <w:t>p</w:t>
      </w:r>
      <w:r w:rsidRPr="003E0AB0">
        <w:rPr>
          <w:b/>
          <w:bCs/>
        </w:rPr>
        <w:t xml:space="preserve">roperties </w:t>
      </w:r>
    </w:p>
    <w:p w14:paraId="1EE6BB18" w14:textId="58C5759A" w:rsidR="003F5362" w:rsidRDefault="003E0AB0" w:rsidP="00D83580">
      <w:pPr>
        <w:spacing w:before="120" w:after="120" w:line="360" w:lineRule="auto"/>
        <w:jc w:val="both"/>
        <w:rPr>
          <w:b/>
          <w:bCs/>
        </w:rPr>
      </w:pPr>
      <w:r>
        <w:rPr>
          <w:b/>
          <w:bCs/>
        </w:rPr>
        <w:t xml:space="preserve">Table </w:t>
      </w:r>
      <w:r w:rsidR="00D83580">
        <w:rPr>
          <w:b/>
          <w:bCs/>
        </w:rPr>
        <w:t>9</w:t>
      </w:r>
      <w:r w:rsidR="00E8124C">
        <w:rPr>
          <w:b/>
          <w:bCs/>
        </w:rPr>
        <w:t xml:space="preserve">. </w:t>
      </w:r>
      <w:r w:rsidR="00AA3DDD" w:rsidRPr="00AA3DDD">
        <w:rPr>
          <w:b/>
          <w:bCs/>
        </w:rPr>
        <w:t>Nutrition value and health promoting properties</w:t>
      </w:r>
      <w:r>
        <w:rPr>
          <w:b/>
          <w:bCs/>
        </w:rPr>
        <w:t xml:space="preserve"> of coffee by-products</w:t>
      </w:r>
    </w:p>
    <w:tbl>
      <w:tblPr>
        <w:tblW w:w="0" w:type="auto"/>
        <w:tblInd w:w="144" w:type="dxa"/>
        <w:tblBorders>
          <w:top w:val="single" w:sz="4" w:space="0" w:color="auto"/>
          <w:bottom w:val="single" w:sz="4" w:space="0" w:color="auto"/>
        </w:tblBorders>
        <w:tblCellMar>
          <w:left w:w="0" w:type="dxa"/>
          <w:right w:w="0" w:type="dxa"/>
        </w:tblCellMar>
        <w:tblLook w:val="0420" w:firstRow="1" w:lastRow="0" w:firstColumn="0" w:lastColumn="0" w:noHBand="0" w:noVBand="1"/>
      </w:tblPr>
      <w:tblGrid>
        <w:gridCol w:w="1859"/>
        <w:gridCol w:w="4990"/>
        <w:gridCol w:w="2655"/>
      </w:tblGrid>
      <w:tr w:rsidR="003E0AB0" w:rsidRPr="003E0AB0" w14:paraId="202CCD5C" w14:textId="77777777" w:rsidTr="000D0BBA">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3EB9BE8C" w14:textId="77777777" w:rsidR="00AA3DDD" w:rsidRPr="003E0AB0" w:rsidRDefault="00AA3DDD" w:rsidP="003E0AB0">
            <w:pPr>
              <w:pStyle w:val="NormalWeb"/>
              <w:spacing w:before="0" w:beforeAutospacing="0" w:after="0" w:afterAutospacing="0"/>
              <w:rPr>
                <w:rFonts w:ascii="Arial" w:hAnsi="Arial" w:cs="Arial"/>
                <w:lang w:bidi="ar-SA"/>
              </w:rPr>
            </w:pPr>
            <w:r w:rsidRPr="003E0AB0">
              <w:rPr>
                <w:b/>
                <w:bCs/>
                <w:kern w:val="24"/>
              </w:rPr>
              <w:t>By product</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76CFE7CF" w14:textId="77777777" w:rsidR="00AA3DDD" w:rsidRPr="003E0AB0" w:rsidRDefault="00AA3DDD" w:rsidP="003E0AB0">
            <w:pPr>
              <w:pStyle w:val="NormalWeb"/>
              <w:spacing w:before="0" w:beforeAutospacing="0" w:after="0" w:afterAutospacing="0"/>
              <w:rPr>
                <w:rFonts w:ascii="Arial" w:hAnsi="Arial" w:cs="Arial"/>
              </w:rPr>
            </w:pPr>
            <w:r w:rsidRPr="003E0AB0">
              <w:rPr>
                <w:b/>
                <w:bCs/>
                <w:kern w:val="24"/>
              </w:rPr>
              <w:t>Nutrition claims</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vAlign w:val="center"/>
            <w:hideMark/>
          </w:tcPr>
          <w:p w14:paraId="20FCE012" w14:textId="77777777" w:rsidR="00AA3DDD" w:rsidRPr="003E0AB0" w:rsidRDefault="00AA3DDD" w:rsidP="003E0AB0">
            <w:pPr>
              <w:pStyle w:val="NormalWeb"/>
              <w:spacing w:before="0" w:beforeAutospacing="0" w:after="0" w:afterAutospacing="0"/>
              <w:rPr>
                <w:rFonts w:ascii="Arial" w:hAnsi="Arial" w:cs="Arial"/>
              </w:rPr>
            </w:pPr>
            <w:r w:rsidRPr="003E0AB0">
              <w:rPr>
                <w:b/>
                <w:bCs/>
                <w:kern w:val="24"/>
              </w:rPr>
              <w:t>Health promoting properties</w:t>
            </w:r>
          </w:p>
        </w:tc>
      </w:tr>
      <w:tr w:rsidR="003E0AB0" w:rsidRPr="003E0AB0" w14:paraId="60A0E808" w14:textId="77777777" w:rsidTr="000D0BBA">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71CF0C73" w14:textId="77777777" w:rsidR="00AA3DDD" w:rsidRPr="003E0AB0" w:rsidRDefault="00AA3DDD">
            <w:pPr>
              <w:pStyle w:val="NormalWeb"/>
              <w:spacing w:before="0" w:beforeAutospacing="0" w:after="0" w:afterAutospacing="0"/>
              <w:rPr>
                <w:rFonts w:ascii="Arial" w:hAnsi="Arial" w:cs="Arial"/>
              </w:rPr>
            </w:pPr>
            <w:r w:rsidRPr="003E0AB0">
              <w:rPr>
                <w:kern w:val="24"/>
              </w:rPr>
              <w:t>Cascara</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2F1D834D" w14:textId="77777777" w:rsidR="00AA3DDD" w:rsidRPr="003E0AB0" w:rsidRDefault="00AA3DDD">
            <w:pPr>
              <w:pStyle w:val="NormalWeb"/>
              <w:spacing w:before="0" w:beforeAutospacing="0" w:after="0" w:afterAutospacing="0"/>
              <w:rPr>
                <w:rFonts w:ascii="Arial" w:hAnsi="Arial" w:cs="Arial"/>
              </w:rPr>
            </w:pPr>
            <w:r w:rsidRPr="003E0AB0">
              <w:rPr>
                <w:kern w:val="24"/>
              </w:rPr>
              <w:t>High in fibre</w:t>
            </w:r>
          </w:p>
          <w:p w14:paraId="1A42EDA0" w14:textId="77777777" w:rsidR="00AA3DDD" w:rsidRPr="003E0AB0" w:rsidRDefault="00AA3DDD">
            <w:pPr>
              <w:pStyle w:val="NormalWeb"/>
              <w:spacing w:before="0" w:beforeAutospacing="0" w:after="0" w:afterAutospacing="0"/>
              <w:rPr>
                <w:rFonts w:ascii="Arial" w:hAnsi="Arial" w:cs="Arial"/>
              </w:rPr>
            </w:pPr>
            <w:r w:rsidRPr="003E0AB0">
              <w:rPr>
                <w:kern w:val="24"/>
              </w:rPr>
              <w:t>Low in fat</w:t>
            </w:r>
          </w:p>
          <w:p w14:paraId="14A2E600" w14:textId="77777777" w:rsidR="00AA3DDD" w:rsidRPr="003E0AB0" w:rsidRDefault="00AA3DDD">
            <w:pPr>
              <w:pStyle w:val="NormalWeb"/>
              <w:spacing w:before="0" w:beforeAutospacing="0" w:after="0" w:afterAutospacing="0"/>
              <w:rPr>
                <w:rFonts w:ascii="Arial" w:hAnsi="Arial" w:cs="Arial"/>
              </w:rPr>
            </w:pPr>
            <w:r w:rsidRPr="003E0AB0">
              <w:rPr>
                <w:kern w:val="24"/>
              </w:rPr>
              <w:t>Source of potassium, calcium, magnesium and vitamin C</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485E3D6E" w14:textId="77777777" w:rsidR="00AA3DDD" w:rsidRPr="003E0AB0" w:rsidRDefault="00AA3DDD">
            <w:pPr>
              <w:pStyle w:val="NormalWeb"/>
              <w:spacing w:before="0" w:beforeAutospacing="0" w:after="0" w:afterAutospacing="0"/>
              <w:rPr>
                <w:rFonts w:ascii="Arial" w:hAnsi="Arial" w:cs="Arial"/>
              </w:rPr>
            </w:pPr>
            <w:r w:rsidRPr="003E0AB0">
              <w:rPr>
                <w:kern w:val="24"/>
              </w:rPr>
              <w:t>Anti-diabetic</w:t>
            </w:r>
          </w:p>
          <w:p w14:paraId="62677DF9" w14:textId="77777777" w:rsidR="00AA3DDD" w:rsidRPr="003E0AB0" w:rsidRDefault="00AA3DDD">
            <w:pPr>
              <w:pStyle w:val="NormalWeb"/>
              <w:spacing w:before="0" w:beforeAutospacing="0" w:after="0" w:afterAutospacing="0"/>
              <w:rPr>
                <w:rFonts w:ascii="Arial" w:hAnsi="Arial" w:cs="Arial"/>
              </w:rPr>
            </w:pPr>
            <w:r w:rsidRPr="003E0AB0">
              <w:rPr>
                <w:kern w:val="24"/>
              </w:rPr>
              <w:t>Anti-oxidant</w:t>
            </w:r>
          </w:p>
          <w:p w14:paraId="3758B191" w14:textId="77777777" w:rsidR="00AA3DDD" w:rsidRPr="003E0AB0" w:rsidRDefault="00AA3DDD">
            <w:pPr>
              <w:pStyle w:val="NormalWeb"/>
              <w:spacing w:before="0" w:beforeAutospacing="0" w:after="0" w:afterAutospacing="0"/>
              <w:rPr>
                <w:rFonts w:ascii="Arial" w:hAnsi="Arial" w:cs="Arial"/>
              </w:rPr>
            </w:pPr>
            <w:r w:rsidRPr="003E0AB0">
              <w:rPr>
                <w:kern w:val="24"/>
              </w:rPr>
              <w:t>Anti-inflammatory</w:t>
            </w:r>
          </w:p>
        </w:tc>
      </w:tr>
      <w:tr w:rsidR="003E0AB0" w:rsidRPr="003E0AB0" w14:paraId="5E626911" w14:textId="77777777" w:rsidTr="000D0BBA">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17F26B60" w14:textId="77777777" w:rsidR="00AA3DDD" w:rsidRPr="003E0AB0" w:rsidRDefault="00AA3DDD">
            <w:pPr>
              <w:pStyle w:val="NormalWeb"/>
              <w:spacing w:before="0" w:beforeAutospacing="0" w:after="0" w:afterAutospacing="0"/>
              <w:rPr>
                <w:rFonts w:ascii="Arial" w:hAnsi="Arial" w:cs="Arial"/>
              </w:rPr>
            </w:pPr>
            <w:r w:rsidRPr="003E0AB0">
              <w:rPr>
                <w:kern w:val="24"/>
              </w:rPr>
              <w:t>Mucilage</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4A0E0E00" w14:textId="77777777" w:rsidR="00AA3DDD" w:rsidRPr="003E0AB0" w:rsidRDefault="00AA3DDD">
            <w:pPr>
              <w:pStyle w:val="NormalWeb"/>
              <w:spacing w:before="0" w:beforeAutospacing="0" w:after="0" w:afterAutospacing="0"/>
              <w:rPr>
                <w:rFonts w:ascii="Arial" w:hAnsi="Arial" w:cs="Arial"/>
              </w:rPr>
            </w:pPr>
            <w:r w:rsidRPr="003E0AB0">
              <w:rPr>
                <w:kern w:val="24"/>
              </w:rPr>
              <w:t>Low in fat</w:t>
            </w:r>
          </w:p>
          <w:p w14:paraId="183C04D2" w14:textId="77777777" w:rsidR="00AA3DDD" w:rsidRPr="003E0AB0" w:rsidRDefault="00AA3DDD">
            <w:pPr>
              <w:pStyle w:val="NormalWeb"/>
              <w:spacing w:before="0" w:beforeAutospacing="0" w:after="0" w:afterAutospacing="0"/>
              <w:rPr>
                <w:rFonts w:ascii="Arial" w:hAnsi="Arial" w:cs="Arial"/>
              </w:rPr>
            </w:pPr>
            <w:r w:rsidRPr="003E0AB0">
              <w:rPr>
                <w:kern w:val="24"/>
              </w:rPr>
              <w:t>Source of potassium, calcium and magnesium</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5191B891" w14:textId="77777777" w:rsidR="00AA3DDD" w:rsidRPr="003E0AB0" w:rsidRDefault="00AA3DDD">
            <w:pPr>
              <w:pStyle w:val="NormalWeb"/>
              <w:spacing w:before="0" w:beforeAutospacing="0" w:after="0" w:afterAutospacing="0"/>
              <w:rPr>
                <w:rFonts w:ascii="Arial" w:hAnsi="Arial" w:cs="Arial"/>
              </w:rPr>
            </w:pPr>
            <w:r w:rsidRPr="003E0AB0">
              <w:rPr>
                <w:kern w:val="24"/>
              </w:rPr>
              <w:t>Anti-oxidant</w:t>
            </w:r>
          </w:p>
        </w:tc>
      </w:tr>
      <w:tr w:rsidR="003E0AB0" w:rsidRPr="003E0AB0" w14:paraId="59EAE4B3" w14:textId="77777777" w:rsidTr="000D0BBA">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00659B94" w14:textId="77777777" w:rsidR="00AA3DDD" w:rsidRPr="003E0AB0" w:rsidRDefault="00AA3DDD">
            <w:pPr>
              <w:pStyle w:val="NormalWeb"/>
              <w:spacing w:before="0" w:beforeAutospacing="0" w:after="0" w:afterAutospacing="0"/>
              <w:rPr>
                <w:rFonts w:ascii="Arial" w:hAnsi="Arial" w:cs="Arial"/>
              </w:rPr>
            </w:pPr>
            <w:r w:rsidRPr="003E0AB0">
              <w:rPr>
                <w:kern w:val="24"/>
              </w:rPr>
              <w:t>Parchment</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550E2D8B" w14:textId="77777777" w:rsidR="00AA3DDD" w:rsidRPr="003E0AB0" w:rsidRDefault="00AA3DDD">
            <w:pPr>
              <w:pStyle w:val="NormalWeb"/>
              <w:spacing w:before="0" w:beforeAutospacing="0" w:after="0" w:afterAutospacing="0"/>
              <w:rPr>
                <w:rFonts w:ascii="Arial" w:hAnsi="Arial" w:cs="Arial"/>
              </w:rPr>
            </w:pPr>
            <w:r w:rsidRPr="003E0AB0">
              <w:rPr>
                <w:kern w:val="24"/>
              </w:rPr>
              <w:t>High in fibre</w:t>
            </w:r>
          </w:p>
          <w:p w14:paraId="1BF610DB" w14:textId="77777777" w:rsidR="00AA3DDD" w:rsidRPr="003E0AB0" w:rsidRDefault="00AA3DDD">
            <w:pPr>
              <w:pStyle w:val="NormalWeb"/>
              <w:spacing w:before="0" w:beforeAutospacing="0" w:after="0" w:afterAutospacing="0"/>
              <w:rPr>
                <w:rFonts w:ascii="Arial" w:hAnsi="Arial" w:cs="Arial"/>
              </w:rPr>
            </w:pPr>
            <w:r w:rsidRPr="003E0AB0">
              <w:rPr>
                <w:kern w:val="24"/>
              </w:rPr>
              <w:t>Low in fat</w:t>
            </w:r>
          </w:p>
          <w:p w14:paraId="49F15DE0" w14:textId="77777777" w:rsidR="00AA3DDD" w:rsidRPr="003E0AB0" w:rsidRDefault="00AA3DDD">
            <w:pPr>
              <w:pStyle w:val="NormalWeb"/>
              <w:spacing w:before="0" w:beforeAutospacing="0" w:after="0" w:afterAutospacing="0"/>
              <w:rPr>
                <w:rFonts w:ascii="Arial" w:hAnsi="Arial" w:cs="Arial"/>
              </w:rPr>
            </w:pPr>
            <w:r w:rsidRPr="003E0AB0">
              <w:rPr>
                <w:kern w:val="24"/>
              </w:rPr>
              <w:t xml:space="preserve">Source of calcium and magnesium </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4BAB3CAE" w14:textId="77777777" w:rsidR="00AA3DDD" w:rsidRPr="003E0AB0" w:rsidRDefault="00AA3DDD">
            <w:pPr>
              <w:pStyle w:val="NormalWeb"/>
              <w:spacing w:before="0" w:beforeAutospacing="0" w:after="0" w:afterAutospacing="0"/>
              <w:rPr>
                <w:rFonts w:ascii="Arial" w:hAnsi="Arial" w:cs="Arial"/>
              </w:rPr>
            </w:pPr>
            <w:r w:rsidRPr="003E0AB0">
              <w:rPr>
                <w:kern w:val="24"/>
              </w:rPr>
              <w:t>Hypoglycemic</w:t>
            </w:r>
          </w:p>
          <w:p w14:paraId="0343C50B" w14:textId="77777777" w:rsidR="00AA3DDD" w:rsidRPr="003E0AB0" w:rsidRDefault="00AA3DDD">
            <w:pPr>
              <w:pStyle w:val="NormalWeb"/>
              <w:spacing w:before="0" w:beforeAutospacing="0" w:after="0" w:afterAutospacing="0"/>
              <w:rPr>
                <w:rFonts w:ascii="Arial" w:hAnsi="Arial" w:cs="Arial"/>
              </w:rPr>
            </w:pPr>
            <w:r w:rsidRPr="003E0AB0">
              <w:rPr>
                <w:kern w:val="24"/>
              </w:rPr>
              <w:t>Hypolipidemic</w:t>
            </w:r>
          </w:p>
        </w:tc>
      </w:tr>
      <w:tr w:rsidR="003E0AB0" w:rsidRPr="003E0AB0" w14:paraId="5B41E0A1" w14:textId="77777777" w:rsidTr="000D0BBA">
        <w:trPr>
          <w:trHeight w:val="20"/>
        </w:trPr>
        <w:tc>
          <w:tcPr>
            <w:tcW w:w="1859" w:type="dxa"/>
            <w:tcBorders>
              <w:top w:val="single" w:sz="4" w:space="0" w:color="auto"/>
              <w:bottom w:val="single" w:sz="4" w:space="0" w:color="auto"/>
            </w:tcBorders>
            <w:shd w:val="clear" w:color="auto" w:fill="auto"/>
            <w:tcMar>
              <w:top w:w="72" w:type="dxa"/>
              <w:left w:w="144" w:type="dxa"/>
              <w:bottom w:w="72" w:type="dxa"/>
              <w:right w:w="144" w:type="dxa"/>
            </w:tcMar>
            <w:hideMark/>
          </w:tcPr>
          <w:p w14:paraId="23549F97" w14:textId="77777777" w:rsidR="00AA3DDD" w:rsidRPr="003E0AB0" w:rsidRDefault="00AA3DDD">
            <w:pPr>
              <w:pStyle w:val="NormalWeb"/>
              <w:spacing w:before="0" w:beforeAutospacing="0" w:after="0" w:afterAutospacing="0"/>
              <w:rPr>
                <w:rFonts w:ascii="Arial" w:hAnsi="Arial" w:cs="Arial"/>
              </w:rPr>
            </w:pPr>
            <w:r w:rsidRPr="003E0AB0">
              <w:rPr>
                <w:kern w:val="24"/>
              </w:rPr>
              <w:t>Silverskin</w:t>
            </w:r>
          </w:p>
        </w:tc>
        <w:tc>
          <w:tcPr>
            <w:tcW w:w="0" w:type="auto"/>
            <w:tcBorders>
              <w:top w:val="single" w:sz="4" w:space="0" w:color="auto"/>
              <w:bottom w:val="single" w:sz="4" w:space="0" w:color="auto"/>
            </w:tcBorders>
            <w:shd w:val="clear" w:color="auto" w:fill="auto"/>
            <w:tcMar>
              <w:top w:w="72" w:type="dxa"/>
              <w:left w:w="144" w:type="dxa"/>
              <w:bottom w:w="72" w:type="dxa"/>
              <w:right w:w="144" w:type="dxa"/>
            </w:tcMar>
            <w:hideMark/>
          </w:tcPr>
          <w:p w14:paraId="007B384E" w14:textId="77777777" w:rsidR="00AA3DDD" w:rsidRPr="003E0AB0" w:rsidRDefault="00AA3DDD">
            <w:pPr>
              <w:pStyle w:val="NormalWeb"/>
              <w:spacing w:before="0" w:beforeAutospacing="0" w:after="0" w:afterAutospacing="0"/>
              <w:rPr>
                <w:rFonts w:ascii="Arial" w:hAnsi="Arial" w:cs="Arial"/>
              </w:rPr>
            </w:pPr>
            <w:r w:rsidRPr="003E0AB0">
              <w:rPr>
                <w:kern w:val="24"/>
              </w:rPr>
              <w:t>High in fibre</w:t>
            </w:r>
          </w:p>
          <w:p w14:paraId="122BB0A7" w14:textId="77777777" w:rsidR="00AA3DDD" w:rsidRPr="003E0AB0" w:rsidRDefault="00AA3DDD">
            <w:pPr>
              <w:pStyle w:val="NormalWeb"/>
              <w:spacing w:before="0" w:beforeAutospacing="0" w:after="0" w:afterAutospacing="0"/>
              <w:rPr>
                <w:rFonts w:ascii="Arial" w:hAnsi="Arial" w:cs="Arial"/>
              </w:rPr>
            </w:pPr>
            <w:r w:rsidRPr="003E0AB0">
              <w:rPr>
                <w:kern w:val="24"/>
              </w:rPr>
              <w:t>Low in fat</w:t>
            </w:r>
          </w:p>
          <w:p w14:paraId="31249F82" w14:textId="77777777" w:rsidR="00AA3DDD" w:rsidRPr="003E0AB0" w:rsidRDefault="00AA3DDD">
            <w:pPr>
              <w:pStyle w:val="NormalWeb"/>
              <w:spacing w:before="0" w:beforeAutospacing="0" w:after="0" w:afterAutospacing="0"/>
              <w:rPr>
                <w:rFonts w:ascii="Arial" w:hAnsi="Arial" w:cs="Arial"/>
              </w:rPr>
            </w:pPr>
            <w:r w:rsidRPr="003E0AB0">
              <w:rPr>
                <w:kern w:val="24"/>
              </w:rPr>
              <w:t>Source of proteins, potassium, calcium, magnesium and vitamin C</w:t>
            </w:r>
          </w:p>
        </w:tc>
        <w:tc>
          <w:tcPr>
            <w:tcW w:w="2655" w:type="dxa"/>
            <w:tcBorders>
              <w:top w:val="single" w:sz="4" w:space="0" w:color="auto"/>
              <w:bottom w:val="single" w:sz="4" w:space="0" w:color="auto"/>
            </w:tcBorders>
            <w:shd w:val="clear" w:color="auto" w:fill="auto"/>
            <w:tcMar>
              <w:top w:w="72" w:type="dxa"/>
              <w:left w:w="144" w:type="dxa"/>
              <w:bottom w:w="72" w:type="dxa"/>
              <w:right w:w="144" w:type="dxa"/>
            </w:tcMar>
            <w:hideMark/>
          </w:tcPr>
          <w:p w14:paraId="6507FCFA"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Prebiotic</w:t>
            </w:r>
          </w:p>
          <w:p w14:paraId="7E80F498"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 xml:space="preserve">Anti-obesity; Anti-diabetic </w:t>
            </w:r>
          </w:p>
          <w:p w14:paraId="343477C9"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Antioxidant</w:t>
            </w:r>
          </w:p>
          <w:p w14:paraId="5BE42A91"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Anti-inflammatory; Skin health</w:t>
            </w:r>
          </w:p>
        </w:tc>
      </w:tr>
      <w:tr w:rsidR="003E0AB0" w:rsidRPr="003E0AB0" w14:paraId="22CDB2DB" w14:textId="77777777" w:rsidTr="000D0BBA">
        <w:trPr>
          <w:trHeight w:val="20"/>
        </w:trPr>
        <w:tc>
          <w:tcPr>
            <w:tcW w:w="1859" w:type="dxa"/>
            <w:tcBorders>
              <w:top w:val="single" w:sz="4" w:space="0" w:color="auto"/>
            </w:tcBorders>
            <w:shd w:val="clear" w:color="auto" w:fill="auto"/>
            <w:tcMar>
              <w:top w:w="72" w:type="dxa"/>
              <w:left w:w="144" w:type="dxa"/>
              <w:bottom w:w="72" w:type="dxa"/>
              <w:right w:w="144" w:type="dxa"/>
            </w:tcMar>
            <w:hideMark/>
          </w:tcPr>
          <w:p w14:paraId="0953662B" w14:textId="77777777" w:rsidR="00AA3DDD" w:rsidRPr="003E0AB0" w:rsidRDefault="00AA3DDD">
            <w:pPr>
              <w:pStyle w:val="NormalWeb"/>
              <w:spacing w:before="0" w:beforeAutospacing="0" w:after="0" w:afterAutospacing="0"/>
              <w:rPr>
                <w:rFonts w:ascii="Arial" w:hAnsi="Arial" w:cs="Arial"/>
              </w:rPr>
            </w:pPr>
            <w:r w:rsidRPr="003E0AB0">
              <w:rPr>
                <w:kern w:val="24"/>
              </w:rPr>
              <w:t>Spent coffee grounds</w:t>
            </w:r>
          </w:p>
        </w:tc>
        <w:tc>
          <w:tcPr>
            <w:tcW w:w="0" w:type="auto"/>
            <w:tcBorders>
              <w:top w:val="single" w:sz="4" w:space="0" w:color="auto"/>
            </w:tcBorders>
            <w:shd w:val="clear" w:color="auto" w:fill="auto"/>
            <w:tcMar>
              <w:top w:w="72" w:type="dxa"/>
              <w:left w:w="144" w:type="dxa"/>
              <w:bottom w:w="72" w:type="dxa"/>
              <w:right w:w="144" w:type="dxa"/>
            </w:tcMar>
            <w:hideMark/>
          </w:tcPr>
          <w:p w14:paraId="5F8345C1"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 xml:space="preserve">High in fiber </w:t>
            </w:r>
          </w:p>
          <w:p w14:paraId="4A17D78D"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 xml:space="preserve">Source of proteins </w:t>
            </w:r>
          </w:p>
          <w:p w14:paraId="0FB51F48"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Source of potassium and magnesium</w:t>
            </w:r>
          </w:p>
        </w:tc>
        <w:tc>
          <w:tcPr>
            <w:tcW w:w="2655" w:type="dxa"/>
            <w:tcBorders>
              <w:top w:val="single" w:sz="4" w:space="0" w:color="auto"/>
            </w:tcBorders>
            <w:shd w:val="clear" w:color="auto" w:fill="auto"/>
            <w:tcMar>
              <w:top w:w="72" w:type="dxa"/>
              <w:left w:w="144" w:type="dxa"/>
              <w:bottom w:w="72" w:type="dxa"/>
              <w:right w:w="144" w:type="dxa"/>
            </w:tcMar>
            <w:hideMark/>
          </w:tcPr>
          <w:p w14:paraId="327DC594"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Prebiotic ; Anti-diabetic</w:t>
            </w:r>
          </w:p>
          <w:p w14:paraId="1E118FFE" w14:textId="77777777" w:rsidR="00AA3DDD" w:rsidRPr="003E0AB0" w:rsidRDefault="00AA3DDD">
            <w:pPr>
              <w:pStyle w:val="NormalWeb"/>
              <w:spacing w:before="0" w:beforeAutospacing="0" w:after="0" w:afterAutospacing="0"/>
              <w:rPr>
                <w:rFonts w:ascii="Arial" w:hAnsi="Arial" w:cs="Arial"/>
              </w:rPr>
            </w:pPr>
            <w:r w:rsidRPr="003E0AB0">
              <w:rPr>
                <w:kern w:val="24"/>
                <w:lang w:val="en-US"/>
              </w:rPr>
              <w:t>Antioxidant; Anti-inflammatory</w:t>
            </w:r>
          </w:p>
        </w:tc>
      </w:tr>
    </w:tbl>
    <w:p w14:paraId="208EB0B5" w14:textId="77777777" w:rsidR="00704195" w:rsidRDefault="00704195" w:rsidP="00704195">
      <w:pPr>
        <w:spacing w:before="120" w:after="120" w:line="360" w:lineRule="auto"/>
        <w:ind w:firstLine="720"/>
        <w:jc w:val="both"/>
        <w:rPr>
          <w:b/>
          <w:bCs/>
        </w:rPr>
      </w:pPr>
      <w:r>
        <w:t xml:space="preserve">Coffee by-products have been proposed as a potential sustainable source of macro-, micro- and non-nutrient bioactive compounds. Table 9 summarizes the nutrition claims that can be attributed to each coffee by-product based on their nutritional composition and their health-promoting properties. Despite the fact that with the data taken from the literature, certain nutritional claims are not reached, depending on the composition of each specific sample, a </w:t>
      </w:r>
      <w:r>
        <w:lastRenderedPageBreak/>
        <w:t>particular by-product could reach a certain nutritional claim. For instance, in some cases cascara, spent coffee grounds and the ingredients obtained from them may be considered as source of proteins. This macronutrient is the second most abundant component found in both raw materials (</w:t>
      </w:r>
      <w:r w:rsidRPr="00E8124C">
        <w:t>Table 7</w:t>
      </w:r>
      <w:r>
        <w:t>).</w:t>
      </w:r>
    </w:p>
    <w:p w14:paraId="62652F52" w14:textId="5ED554E6" w:rsidR="00CA2513" w:rsidRDefault="00CA2513" w:rsidP="00192871">
      <w:pPr>
        <w:spacing w:line="360" w:lineRule="auto"/>
        <w:jc w:val="both"/>
        <w:rPr>
          <w:b/>
          <w:bCs/>
        </w:rPr>
      </w:pPr>
    </w:p>
    <w:p w14:paraId="3926F2EB" w14:textId="4F2001B0" w:rsidR="00CA2513" w:rsidRDefault="00CA2513" w:rsidP="00192871">
      <w:pPr>
        <w:spacing w:line="360" w:lineRule="auto"/>
        <w:jc w:val="both"/>
        <w:rPr>
          <w:b/>
          <w:bCs/>
        </w:rPr>
      </w:pPr>
    </w:p>
    <w:p w14:paraId="19ED9B93" w14:textId="4B7619B0" w:rsidR="00370794" w:rsidRDefault="00370794" w:rsidP="00192871">
      <w:pPr>
        <w:spacing w:line="360" w:lineRule="auto"/>
        <w:jc w:val="both"/>
        <w:rPr>
          <w:b/>
          <w:bCs/>
        </w:rPr>
      </w:pPr>
    </w:p>
    <w:p w14:paraId="0CC45320" w14:textId="62B5B276" w:rsidR="00370794" w:rsidRDefault="00370794" w:rsidP="00192871">
      <w:pPr>
        <w:spacing w:line="360" w:lineRule="auto"/>
        <w:jc w:val="both"/>
        <w:rPr>
          <w:b/>
          <w:bCs/>
        </w:rPr>
      </w:pPr>
    </w:p>
    <w:p w14:paraId="6F8C4FC7" w14:textId="74DD693F" w:rsidR="00370794" w:rsidRDefault="00370794" w:rsidP="00192871">
      <w:pPr>
        <w:spacing w:line="360" w:lineRule="auto"/>
        <w:jc w:val="both"/>
        <w:rPr>
          <w:b/>
          <w:bCs/>
        </w:rPr>
      </w:pPr>
    </w:p>
    <w:p w14:paraId="6D1B7BB6" w14:textId="5265EFA0" w:rsidR="00370794" w:rsidRDefault="00370794" w:rsidP="00192871">
      <w:pPr>
        <w:spacing w:line="360" w:lineRule="auto"/>
        <w:jc w:val="both"/>
        <w:rPr>
          <w:b/>
          <w:bCs/>
        </w:rPr>
      </w:pPr>
    </w:p>
    <w:p w14:paraId="2BA6A65E" w14:textId="33492470" w:rsidR="00370794" w:rsidRDefault="00370794" w:rsidP="00192871">
      <w:pPr>
        <w:spacing w:line="360" w:lineRule="auto"/>
        <w:jc w:val="both"/>
        <w:rPr>
          <w:b/>
          <w:bCs/>
        </w:rPr>
      </w:pPr>
    </w:p>
    <w:p w14:paraId="1807B0AF" w14:textId="7A11F4CD" w:rsidR="00370794" w:rsidRDefault="00370794" w:rsidP="00192871">
      <w:pPr>
        <w:spacing w:line="360" w:lineRule="auto"/>
        <w:jc w:val="both"/>
        <w:rPr>
          <w:b/>
          <w:bCs/>
        </w:rPr>
      </w:pPr>
    </w:p>
    <w:p w14:paraId="1DE94467" w14:textId="18F1D480" w:rsidR="00370794" w:rsidRDefault="00370794" w:rsidP="00192871">
      <w:pPr>
        <w:spacing w:line="360" w:lineRule="auto"/>
        <w:jc w:val="both"/>
        <w:rPr>
          <w:b/>
          <w:bCs/>
        </w:rPr>
      </w:pPr>
    </w:p>
    <w:p w14:paraId="1071E501" w14:textId="7C6B1B2C" w:rsidR="00370794" w:rsidRDefault="00370794" w:rsidP="00192871">
      <w:pPr>
        <w:spacing w:line="360" w:lineRule="auto"/>
        <w:jc w:val="both"/>
        <w:rPr>
          <w:b/>
          <w:bCs/>
        </w:rPr>
      </w:pPr>
    </w:p>
    <w:p w14:paraId="33FE4F96" w14:textId="3E3FF6D9" w:rsidR="00370794" w:rsidRDefault="00370794" w:rsidP="00192871">
      <w:pPr>
        <w:spacing w:line="360" w:lineRule="auto"/>
        <w:jc w:val="both"/>
        <w:rPr>
          <w:b/>
          <w:bCs/>
        </w:rPr>
      </w:pPr>
    </w:p>
    <w:p w14:paraId="36EDB601" w14:textId="586C0FAA" w:rsidR="00370794" w:rsidRDefault="00370794" w:rsidP="00192871">
      <w:pPr>
        <w:spacing w:line="360" w:lineRule="auto"/>
        <w:jc w:val="both"/>
        <w:rPr>
          <w:b/>
          <w:bCs/>
        </w:rPr>
      </w:pPr>
    </w:p>
    <w:p w14:paraId="44A1DBA7" w14:textId="107468EB" w:rsidR="00370794" w:rsidRDefault="00370794" w:rsidP="00192871">
      <w:pPr>
        <w:spacing w:line="360" w:lineRule="auto"/>
        <w:jc w:val="both"/>
        <w:rPr>
          <w:b/>
          <w:bCs/>
        </w:rPr>
      </w:pPr>
    </w:p>
    <w:p w14:paraId="5CE9AB47" w14:textId="0B5CAD92" w:rsidR="00370794" w:rsidRDefault="00370794" w:rsidP="00192871">
      <w:pPr>
        <w:spacing w:line="360" w:lineRule="auto"/>
        <w:jc w:val="both"/>
        <w:rPr>
          <w:b/>
          <w:bCs/>
        </w:rPr>
      </w:pPr>
    </w:p>
    <w:p w14:paraId="7D7B674B" w14:textId="02369D5D" w:rsidR="00370794" w:rsidRDefault="00370794" w:rsidP="00192871">
      <w:pPr>
        <w:spacing w:line="360" w:lineRule="auto"/>
        <w:jc w:val="both"/>
        <w:rPr>
          <w:b/>
          <w:bCs/>
        </w:rPr>
      </w:pPr>
    </w:p>
    <w:p w14:paraId="043FA8AB" w14:textId="19365E39" w:rsidR="00370794" w:rsidRDefault="00370794" w:rsidP="00192871">
      <w:pPr>
        <w:spacing w:line="360" w:lineRule="auto"/>
        <w:jc w:val="both"/>
        <w:rPr>
          <w:b/>
          <w:bCs/>
        </w:rPr>
      </w:pPr>
    </w:p>
    <w:p w14:paraId="55C980B8" w14:textId="2E5C0380" w:rsidR="00370794" w:rsidRDefault="00370794" w:rsidP="00192871">
      <w:pPr>
        <w:spacing w:line="360" w:lineRule="auto"/>
        <w:jc w:val="both"/>
        <w:rPr>
          <w:b/>
          <w:bCs/>
        </w:rPr>
      </w:pPr>
    </w:p>
    <w:p w14:paraId="1AFF0FD5" w14:textId="460F190C" w:rsidR="00370794" w:rsidRDefault="00370794" w:rsidP="00192871">
      <w:pPr>
        <w:spacing w:line="360" w:lineRule="auto"/>
        <w:jc w:val="both"/>
        <w:rPr>
          <w:b/>
          <w:bCs/>
        </w:rPr>
      </w:pPr>
    </w:p>
    <w:p w14:paraId="4C40C3D1" w14:textId="6BA4F653" w:rsidR="00370794" w:rsidRDefault="00370794" w:rsidP="00192871">
      <w:pPr>
        <w:spacing w:line="360" w:lineRule="auto"/>
        <w:jc w:val="both"/>
        <w:rPr>
          <w:b/>
          <w:bCs/>
        </w:rPr>
      </w:pPr>
    </w:p>
    <w:p w14:paraId="328AC058" w14:textId="1001C2EB" w:rsidR="00370794" w:rsidRDefault="00370794" w:rsidP="00192871">
      <w:pPr>
        <w:spacing w:line="360" w:lineRule="auto"/>
        <w:jc w:val="both"/>
        <w:rPr>
          <w:b/>
          <w:bCs/>
        </w:rPr>
      </w:pPr>
    </w:p>
    <w:p w14:paraId="2E9F67C5" w14:textId="345CC576" w:rsidR="00370794" w:rsidRDefault="00370794" w:rsidP="00192871">
      <w:pPr>
        <w:spacing w:line="360" w:lineRule="auto"/>
        <w:jc w:val="both"/>
        <w:rPr>
          <w:b/>
          <w:bCs/>
        </w:rPr>
      </w:pPr>
    </w:p>
    <w:p w14:paraId="661011FD" w14:textId="118EF3C0" w:rsidR="00370794" w:rsidRDefault="00370794" w:rsidP="00192871">
      <w:pPr>
        <w:spacing w:line="360" w:lineRule="auto"/>
        <w:jc w:val="both"/>
        <w:rPr>
          <w:b/>
          <w:bCs/>
        </w:rPr>
      </w:pPr>
    </w:p>
    <w:p w14:paraId="3429C240" w14:textId="410DDF40" w:rsidR="00370794" w:rsidRDefault="00370794" w:rsidP="00192871">
      <w:pPr>
        <w:spacing w:line="360" w:lineRule="auto"/>
        <w:jc w:val="both"/>
        <w:rPr>
          <w:b/>
          <w:bCs/>
        </w:rPr>
      </w:pPr>
    </w:p>
    <w:p w14:paraId="4C3A7776" w14:textId="77777777" w:rsidR="00370794" w:rsidRDefault="00370794" w:rsidP="00192871">
      <w:pPr>
        <w:spacing w:line="360" w:lineRule="auto"/>
        <w:jc w:val="both"/>
        <w:rPr>
          <w:b/>
          <w:bCs/>
        </w:rPr>
      </w:pPr>
    </w:p>
    <w:p w14:paraId="4897A318" w14:textId="77777777" w:rsidR="00CA2513" w:rsidRDefault="00CA2513" w:rsidP="00192871">
      <w:pPr>
        <w:spacing w:line="360" w:lineRule="auto"/>
        <w:jc w:val="both"/>
        <w:rPr>
          <w:b/>
          <w:bCs/>
        </w:rPr>
      </w:pPr>
    </w:p>
    <w:p w14:paraId="3E6D3BB3" w14:textId="77777777" w:rsidR="00FA6D84" w:rsidRDefault="00FA6D84" w:rsidP="00165993">
      <w:pPr>
        <w:tabs>
          <w:tab w:val="left" w:pos="968"/>
        </w:tabs>
        <w:spacing w:line="360" w:lineRule="auto"/>
        <w:jc w:val="both"/>
        <w:rPr>
          <w:b/>
          <w:bCs/>
        </w:rPr>
      </w:pPr>
    </w:p>
    <w:p w14:paraId="078C1B2E" w14:textId="77777777" w:rsidR="00FA6D84" w:rsidRDefault="00FA6D84" w:rsidP="00165993">
      <w:pPr>
        <w:tabs>
          <w:tab w:val="left" w:pos="968"/>
        </w:tabs>
        <w:spacing w:line="360" w:lineRule="auto"/>
        <w:jc w:val="both"/>
        <w:rPr>
          <w:b/>
          <w:bCs/>
        </w:rPr>
      </w:pPr>
    </w:p>
    <w:p w14:paraId="7A5F2E2C" w14:textId="2CDDED2B" w:rsidR="00D87D0B" w:rsidRDefault="00670AC2" w:rsidP="00165993">
      <w:pPr>
        <w:tabs>
          <w:tab w:val="left" w:pos="968"/>
        </w:tabs>
        <w:spacing w:line="360" w:lineRule="auto"/>
        <w:jc w:val="both"/>
        <w:rPr>
          <w:b/>
          <w:bCs/>
        </w:rPr>
      </w:pPr>
      <w:r>
        <w:rPr>
          <w:b/>
          <w:bCs/>
        </w:rPr>
        <w:lastRenderedPageBreak/>
        <w:t>8</w:t>
      </w:r>
      <w:r w:rsidR="000B3734">
        <w:rPr>
          <w:b/>
          <w:bCs/>
        </w:rPr>
        <w:t xml:space="preserve">. </w:t>
      </w:r>
      <w:r w:rsidR="00D87D0B" w:rsidRPr="00D87D0B">
        <w:rPr>
          <w:b/>
          <w:bCs/>
        </w:rPr>
        <w:t xml:space="preserve">References </w:t>
      </w:r>
    </w:p>
    <w:p w14:paraId="45018D77" w14:textId="77777777" w:rsidR="005A2598" w:rsidRPr="00BC21FB" w:rsidRDefault="005A2598" w:rsidP="000B3734">
      <w:pPr>
        <w:tabs>
          <w:tab w:val="left" w:pos="968"/>
        </w:tabs>
        <w:spacing w:before="120" w:after="120" w:line="360" w:lineRule="auto"/>
        <w:ind w:left="709" w:hanging="709"/>
        <w:jc w:val="both"/>
      </w:pPr>
      <w:r w:rsidRPr="00BC21FB">
        <w:rPr>
          <w:lang w:val="es-ES"/>
        </w:rPr>
        <w:t xml:space="preserve">Amaia, I.D., Maite, I. D. and Maria, D, C., 2020, </w:t>
      </w:r>
      <w:r w:rsidRPr="00BC21FB">
        <w:rPr>
          <w:lang w:val="en-US"/>
        </w:rPr>
        <w:t xml:space="preserve">Applications of compounds from coffee processing by-products, </w:t>
      </w:r>
      <w:r w:rsidRPr="00BC21FB">
        <w:rPr>
          <w:i/>
          <w:iCs/>
          <w:lang w:val="en-US"/>
        </w:rPr>
        <w:t xml:space="preserve">Biomolecules. </w:t>
      </w:r>
      <w:r w:rsidRPr="00BC21FB">
        <w:rPr>
          <w:lang w:val="en-US"/>
        </w:rPr>
        <w:t>10(9):1-20.</w:t>
      </w:r>
    </w:p>
    <w:p w14:paraId="679CE093" w14:textId="77777777" w:rsidR="005A2598" w:rsidRPr="00BC21FB" w:rsidRDefault="005A2598" w:rsidP="000B3734">
      <w:pPr>
        <w:tabs>
          <w:tab w:val="left" w:pos="968"/>
        </w:tabs>
        <w:spacing w:before="120" w:after="120" w:line="360" w:lineRule="auto"/>
        <w:ind w:left="709" w:hanging="709"/>
        <w:jc w:val="both"/>
      </w:pPr>
      <w:r w:rsidRPr="00BC21FB">
        <w:t>Anonymous, 2014, Coffee guide: A manual of coffee cultivation published by Central Coffee Research Institute, Coffee Research Station, Government of India, Chikkamagalur district, Karnataka, India.</w:t>
      </w:r>
    </w:p>
    <w:p w14:paraId="08605926" w14:textId="77777777" w:rsidR="005A2598" w:rsidRPr="00BC21FB" w:rsidRDefault="005A2598" w:rsidP="000B3734">
      <w:pPr>
        <w:tabs>
          <w:tab w:val="left" w:pos="968"/>
        </w:tabs>
        <w:spacing w:before="120" w:after="120" w:line="360" w:lineRule="auto"/>
        <w:ind w:left="709" w:hanging="709"/>
        <w:jc w:val="both"/>
      </w:pPr>
      <w:r w:rsidRPr="00BC21FB">
        <w:t xml:space="preserve">Britta Folmer, 2017, </w:t>
      </w:r>
      <w:r w:rsidRPr="00BC21FB">
        <w:rPr>
          <w:lang w:val="en-US"/>
        </w:rPr>
        <w:t>The craft and science of coffee. Academic Press, London.</w:t>
      </w:r>
    </w:p>
    <w:p w14:paraId="46927FAD" w14:textId="77777777" w:rsidR="005A2598" w:rsidRDefault="005A2598" w:rsidP="000B3734">
      <w:pPr>
        <w:tabs>
          <w:tab w:val="left" w:pos="968"/>
        </w:tabs>
        <w:spacing w:before="120" w:after="120" w:line="360" w:lineRule="auto"/>
        <w:ind w:left="709" w:hanging="709"/>
        <w:jc w:val="both"/>
      </w:pPr>
      <w:r w:rsidRPr="00BC21FB">
        <w:t>Jean, N.W., 2004, Coffee: growing, processing, sustainable production: A guidebook for growers, processors, traders and researchers. WILEY-VCH Verlag GmbH &amp; Co. KGaA, Weinheim.</w:t>
      </w:r>
    </w:p>
    <w:p w14:paraId="7D38E27D" w14:textId="77777777" w:rsidR="005A2598" w:rsidRPr="0008682C" w:rsidRDefault="005A2598" w:rsidP="000B3734">
      <w:pPr>
        <w:spacing w:before="120" w:after="120" w:line="360" w:lineRule="auto"/>
        <w:ind w:left="567" w:right="380" w:hanging="567"/>
        <w:jc w:val="both"/>
      </w:pPr>
      <w:r w:rsidRPr="00AF236F">
        <w:t>Saeed, M</w:t>
      </w:r>
      <w:r>
        <w:t>.,</w:t>
      </w:r>
      <w:r w:rsidRPr="00AF236F">
        <w:t xml:space="preserve"> Naveed, M</w:t>
      </w:r>
      <w:r>
        <w:t>.,</w:t>
      </w:r>
      <w:r w:rsidRPr="00AF236F">
        <w:t xml:space="preserve"> Bi</w:t>
      </w:r>
      <w:r>
        <w:t>b</w:t>
      </w:r>
      <w:r w:rsidRPr="00AF236F">
        <w:t>i, J</w:t>
      </w:r>
      <w:r>
        <w:t>.,</w:t>
      </w:r>
      <w:r w:rsidRPr="00AF236F">
        <w:t xml:space="preserve"> Ali</w:t>
      </w:r>
      <w:r>
        <w:t>,</w:t>
      </w:r>
      <w:r w:rsidRPr="00AF236F">
        <w:t xml:space="preserve"> K</w:t>
      </w:r>
      <w:r>
        <w:t>.</w:t>
      </w:r>
      <w:r w:rsidRPr="00AF236F">
        <w:t>, Asghar</w:t>
      </w:r>
      <w:r>
        <w:t>,</w:t>
      </w:r>
      <w:r w:rsidRPr="00AF236F">
        <w:t xml:space="preserve"> Lucas</w:t>
      </w:r>
      <w:r>
        <w:t>, P. and</w:t>
      </w:r>
      <w:r w:rsidRPr="00AF236F">
        <w:t xml:space="preserve"> Sun</w:t>
      </w:r>
      <w:r>
        <w:t xml:space="preserve">, C., </w:t>
      </w:r>
      <w:r w:rsidRPr="00AF236F">
        <w:t>2019</w:t>
      </w:r>
      <w:r>
        <w:t>,</w:t>
      </w:r>
      <w:r w:rsidRPr="00AF236F">
        <w:t> </w:t>
      </w:r>
      <w:r w:rsidRPr="00E92658">
        <w:t>Potential nutraceutical and food additive properties and risks of coffee: A comprehensive overview</w:t>
      </w:r>
      <w:r w:rsidRPr="00AF236F">
        <w:rPr>
          <w:i/>
          <w:iCs/>
        </w:rPr>
        <w:t>. Critical Reviews in Food Science and Nutrition,</w:t>
      </w:r>
      <w:r w:rsidRPr="00E92658">
        <w:t xml:space="preserve"> </w:t>
      </w:r>
      <w:r>
        <w:t>59(20):</w:t>
      </w:r>
      <w:r w:rsidRPr="00E92658">
        <w:t xml:space="preserve"> </w:t>
      </w:r>
      <w:r>
        <w:t>3293-3319.</w:t>
      </w:r>
    </w:p>
    <w:p w14:paraId="1BF342B6" w14:textId="77777777" w:rsidR="005A2598" w:rsidRPr="00073709" w:rsidRDefault="005A2598" w:rsidP="000B3734">
      <w:pPr>
        <w:tabs>
          <w:tab w:val="left" w:pos="968"/>
        </w:tabs>
        <w:spacing w:before="120" w:after="120" w:line="360" w:lineRule="auto"/>
        <w:ind w:left="709" w:hanging="709"/>
        <w:jc w:val="both"/>
      </w:pPr>
      <w:r w:rsidRPr="00073709">
        <w:t>Shalini</w:t>
      </w:r>
      <w:r>
        <w:t>,</w:t>
      </w:r>
      <w:r w:rsidRPr="00073709">
        <w:t xml:space="preserve"> S. A., Rahul V., Pavankumar R. M. and Poornima V., 2022</w:t>
      </w:r>
      <w:r>
        <w:t>,</w:t>
      </w:r>
      <w:r w:rsidRPr="00073709">
        <w:t xml:space="preserve"> The wastes of coffee bean processing for utilization in food: a review. </w:t>
      </w:r>
      <w:r w:rsidRPr="000B3734">
        <w:rPr>
          <w:i/>
          <w:iCs/>
        </w:rPr>
        <w:t>Journal of Food Science and Technology</w:t>
      </w:r>
      <w:r w:rsidRPr="00073709">
        <w:t>, 59(1):429-444.</w:t>
      </w:r>
    </w:p>
    <w:p w14:paraId="49FCA886" w14:textId="655D9C5B" w:rsidR="00073709" w:rsidRPr="008A465D" w:rsidRDefault="00000000" w:rsidP="000B3734">
      <w:pPr>
        <w:tabs>
          <w:tab w:val="left" w:pos="968"/>
        </w:tabs>
        <w:spacing w:before="120" w:after="120" w:line="360" w:lineRule="auto"/>
        <w:ind w:left="709" w:hanging="709"/>
        <w:jc w:val="both"/>
      </w:pPr>
      <w:hyperlink r:id="rId36" w:history="1">
        <w:r w:rsidR="008A465D" w:rsidRPr="00A232B1">
          <w:rPr>
            <w:rStyle w:val="Hyperlink"/>
          </w:rPr>
          <w:t>www.indiacoffee.org</w:t>
        </w:r>
      </w:hyperlink>
      <w:r w:rsidR="008A465D">
        <w:rPr>
          <w:u w:val="single"/>
        </w:rPr>
        <w:t xml:space="preserve"> </w:t>
      </w:r>
      <w:r w:rsidR="008A465D" w:rsidRPr="008A465D">
        <w:t>viewed on 20</w:t>
      </w:r>
      <w:r w:rsidR="008A465D" w:rsidRPr="008A465D">
        <w:rPr>
          <w:vertAlign w:val="superscript"/>
        </w:rPr>
        <w:t>th</w:t>
      </w:r>
      <w:r w:rsidR="008A465D" w:rsidRPr="008A465D">
        <w:t xml:space="preserve"> August 2022</w:t>
      </w:r>
    </w:p>
    <w:p w14:paraId="52099005" w14:textId="44C6E8A9" w:rsidR="00073709" w:rsidRPr="00073709" w:rsidRDefault="00000000" w:rsidP="000B3734">
      <w:pPr>
        <w:tabs>
          <w:tab w:val="left" w:pos="968"/>
        </w:tabs>
        <w:spacing w:before="120" w:after="120" w:line="360" w:lineRule="auto"/>
        <w:ind w:left="709" w:hanging="709"/>
        <w:jc w:val="both"/>
        <w:rPr>
          <w:u w:val="single"/>
        </w:rPr>
      </w:pPr>
      <w:hyperlink r:id="rId37" w:history="1">
        <w:r w:rsidR="008A465D" w:rsidRPr="00A232B1">
          <w:rPr>
            <w:rStyle w:val="Hyperlink"/>
          </w:rPr>
          <w:t>www.ico.org</w:t>
        </w:r>
      </w:hyperlink>
      <w:r w:rsidR="008A465D">
        <w:rPr>
          <w:u w:val="single"/>
        </w:rPr>
        <w:t xml:space="preserve"> </w:t>
      </w:r>
      <w:r w:rsidR="008A465D" w:rsidRPr="008A465D">
        <w:t>viewed on 10</w:t>
      </w:r>
      <w:r w:rsidR="008A465D" w:rsidRPr="008A465D">
        <w:rPr>
          <w:vertAlign w:val="superscript"/>
        </w:rPr>
        <w:t>th</w:t>
      </w:r>
      <w:r w:rsidR="008A465D" w:rsidRPr="008A465D">
        <w:t xml:space="preserve"> September 2022</w:t>
      </w:r>
    </w:p>
    <w:p w14:paraId="0588C7FA" w14:textId="4343D5B6" w:rsidR="00B13131" w:rsidRPr="008A465D" w:rsidRDefault="00000000" w:rsidP="000B3734">
      <w:pPr>
        <w:tabs>
          <w:tab w:val="left" w:pos="968"/>
        </w:tabs>
        <w:spacing w:before="120" w:after="120" w:line="360" w:lineRule="auto"/>
        <w:ind w:left="709" w:hanging="709"/>
        <w:jc w:val="both"/>
      </w:pPr>
      <w:hyperlink r:id="rId38" w:history="1">
        <w:r w:rsidR="008A465D" w:rsidRPr="00A232B1">
          <w:rPr>
            <w:rStyle w:val="Hyperlink"/>
          </w:rPr>
          <w:t>www.niftem.com</w:t>
        </w:r>
      </w:hyperlink>
      <w:r w:rsidR="008A465D">
        <w:rPr>
          <w:u w:val="single"/>
        </w:rPr>
        <w:t xml:space="preserve"> </w:t>
      </w:r>
      <w:r w:rsidR="008A465D">
        <w:t>viewed on 5</w:t>
      </w:r>
      <w:r w:rsidR="008A465D" w:rsidRPr="008A465D">
        <w:rPr>
          <w:vertAlign w:val="superscript"/>
        </w:rPr>
        <w:t>th</w:t>
      </w:r>
      <w:r w:rsidR="008A465D">
        <w:t xml:space="preserve"> September 2022</w:t>
      </w:r>
    </w:p>
    <w:p w14:paraId="6B6C7D89" w14:textId="6143A3E2" w:rsidR="00B13131" w:rsidRPr="00B13131" w:rsidRDefault="00000000" w:rsidP="000B3734">
      <w:pPr>
        <w:tabs>
          <w:tab w:val="left" w:pos="968"/>
        </w:tabs>
        <w:spacing w:before="120" w:after="120" w:line="360" w:lineRule="auto"/>
        <w:ind w:left="709" w:hanging="709"/>
        <w:jc w:val="both"/>
        <w:rPr>
          <w:u w:val="single"/>
        </w:rPr>
      </w:pPr>
      <w:hyperlink r:id="rId39" w:history="1">
        <w:r w:rsidR="008A465D" w:rsidRPr="00A232B1">
          <w:rPr>
            <w:rStyle w:val="Hyperlink"/>
          </w:rPr>
          <w:t>www.fssai.gov.in</w:t>
        </w:r>
      </w:hyperlink>
      <w:r w:rsidR="008A465D">
        <w:rPr>
          <w:u w:val="single"/>
        </w:rPr>
        <w:t xml:space="preserve"> </w:t>
      </w:r>
      <w:r w:rsidR="008A465D" w:rsidRPr="008A465D">
        <w:t>viewed on 16</w:t>
      </w:r>
      <w:r w:rsidR="008A465D" w:rsidRPr="008A465D">
        <w:rPr>
          <w:vertAlign w:val="superscript"/>
        </w:rPr>
        <w:t>th</w:t>
      </w:r>
      <w:r w:rsidR="008A465D" w:rsidRPr="008A465D">
        <w:t xml:space="preserve"> August 2022</w:t>
      </w:r>
    </w:p>
    <w:p w14:paraId="3C18E80E" w14:textId="6E1BD94C" w:rsidR="00B13131" w:rsidRPr="008A465D" w:rsidRDefault="00000000" w:rsidP="000B3734">
      <w:pPr>
        <w:tabs>
          <w:tab w:val="left" w:pos="968"/>
        </w:tabs>
        <w:spacing w:before="120" w:after="120" w:line="360" w:lineRule="auto"/>
        <w:ind w:left="709" w:hanging="709"/>
        <w:jc w:val="both"/>
      </w:pPr>
      <w:hyperlink r:id="rId40" w:history="1">
        <w:r w:rsidR="008A465D" w:rsidRPr="00A232B1">
          <w:rPr>
            <w:rStyle w:val="Hyperlink"/>
          </w:rPr>
          <w:t>www.pib.gov.in</w:t>
        </w:r>
      </w:hyperlink>
      <w:r w:rsidR="008A465D">
        <w:rPr>
          <w:u w:val="single"/>
        </w:rPr>
        <w:t xml:space="preserve"> </w:t>
      </w:r>
      <w:r w:rsidR="008A465D">
        <w:t xml:space="preserve"> viewed on 22</w:t>
      </w:r>
      <w:r w:rsidR="008A465D" w:rsidRPr="008A465D">
        <w:rPr>
          <w:vertAlign w:val="superscript"/>
        </w:rPr>
        <w:t>nd</w:t>
      </w:r>
      <w:r w:rsidR="008A465D">
        <w:t xml:space="preserve"> August 2022</w:t>
      </w:r>
    </w:p>
    <w:p w14:paraId="228B4185" w14:textId="7F6A5792" w:rsidR="00B13131" w:rsidRPr="008A465D" w:rsidRDefault="00000000" w:rsidP="000B3734">
      <w:pPr>
        <w:tabs>
          <w:tab w:val="left" w:pos="968"/>
        </w:tabs>
        <w:spacing w:before="120" w:after="120" w:line="360" w:lineRule="auto"/>
        <w:ind w:left="709" w:hanging="709"/>
        <w:jc w:val="both"/>
      </w:pPr>
      <w:hyperlink r:id="rId41" w:history="1">
        <w:r w:rsidR="008A465D" w:rsidRPr="00A232B1">
          <w:rPr>
            <w:rStyle w:val="Hyperlink"/>
          </w:rPr>
          <w:t>www.mofpi.gov.in</w:t>
        </w:r>
      </w:hyperlink>
      <w:r w:rsidR="008A465D">
        <w:rPr>
          <w:u w:val="single"/>
        </w:rPr>
        <w:t xml:space="preserve"> </w:t>
      </w:r>
      <w:r w:rsidR="008A465D">
        <w:t>viewed on 28</w:t>
      </w:r>
      <w:r w:rsidR="008A465D" w:rsidRPr="008A465D">
        <w:rPr>
          <w:vertAlign w:val="superscript"/>
        </w:rPr>
        <w:t>th</w:t>
      </w:r>
      <w:r w:rsidR="008A465D">
        <w:t xml:space="preserve"> August 2022</w:t>
      </w:r>
    </w:p>
    <w:p w14:paraId="535D5C63" w14:textId="3CAEC7C5" w:rsidR="00B13131" w:rsidRPr="008A465D" w:rsidRDefault="00000000" w:rsidP="000B3734">
      <w:pPr>
        <w:tabs>
          <w:tab w:val="left" w:pos="968"/>
        </w:tabs>
        <w:spacing w:before="120" w:after="120" w:line="360" w:lineRule="auto"/>
        <w:ind w:left="709" w:hanging="709"/>
        <w:jc w:val="both"/>
      </w:pPr>
      <w:hyperlink r:id="rId42" w:history="1">
        <w:r w:rsidR="000609C1" w:rsidRPr="00A232B1">
          <w:rPr>
            <w:rStyle w:val="Hyperlink"/>
          </w:rPr>
          <w:t>www.nativearakucoffee.com</w:t>
        </w:r>
      </w:hyperlink>
      <w:r w:rsidR="008A465D">
        <w:rPr>
          <w:u w:val="single"/>
        </w:rPr>
        <w:t xml:space="preserve"> </w:t>
      </w:r>
      <w:r w:rsidR="008A465D">
        <w:t>viewed on 2</w:t>
      </w:r>
      <w:r w:rsidR="008A465D" w:rsidRPr="008A465D">
        <w:rPr>
          <w:vertAlign w:val="superscript"/>
        </w:rPr>
        <w:t>nd</w:t>
      </w:r>
      <w:r w:rsidR="008A465D">
        <w:t xml:space="preserve"> September 2022</w:t>
      </w:r>
    </w:p>
    <w:p w14:paraId="71BA5C90" w14:textId="721885CF" w:rsidR="000609C1" w:rsidRPr="008A465D" w:rsidRDefault="00000000" w:rsidP="000B3734">
      <w:pPr>
        <w:tabs>
          <w:tab w:val="left" w:pos="968"/>
        </w:tabs>
        <w:spacing w:before="120" w:after="120" w:line="360" w:lineRule="auto"/>
        <w:ind w:left="709" w:hanging="709"/>
        <w:jc w:val="both"/>
        <w:rPr>
          <w:rStyle w:val="Hyperlink"/>
          <w:color w:val="auto"/>
          <w:u w:val="none"/>
        </w:rPr>
      </w:pPr>
      <w:hyperlink r:id="rId43" w:history="1">
        <w:r w:rsidR="000609C1" w:rsidRPr="000609C1">
          <w:rPr>
            <w:rStyle w:val="Hyperlink"/>
            <w:color w:val="auto"/>
          </w:rPr>
          <w:t>www.cftri.res.in</w:t>
        </w:r>
      </w:hyperlink>
      <w:r w:rsidR="008A465D">
        <w:rPr>
          <w:rStyle w:val="Hyperlink"/>
          <w:color w:val="auto"/>
        </w:rPr>
        <w:t xml:space="preserve"> </w:t>
      </w:r>
      <w:r w:rsidR="008A465D">
        <w:rPr>
          <w:rStyle w:val="Hyperlink"/>
          <w:color w:val="auto"/>
          <w:u w:val="none"/>
        </w:rPr>
        <w:t>viewed on 25</w:t>
      </w:r>
      <w:r w:rsidR="008A465D" w:rsidRPr="008A465D">
        <w:rPr>
          <w:rStyle w:val="Hyperlink"/>
          <w:color w:val="auto"/>
          <w:u w:val="none"/>
          <w:vertAlign w:val="superscript"/>
        </w:rPr>
        <w:t>th</w:t>
      </w:r>
      <w:r w:rsidR="008A465D">
        <w:rPr>
          <w:rStyle w:val="Hyperlink"/>
          <w:color w:val="auto"/>
          <w:u w:val="none"/>
        </w:rPr>
        <w:t xml:space="preserve"> August 2022</w:t>
      </w:r>
    </w:p>
    <w:p w14:paraId="28DF8E8D" w14:textId="052B110C" w:rsidR="000609C1" w:rsidRPr="008A465D" w:rsidRDefault="00000000" w:rsidP="000B3734">
      <w:pPr>
        <w:tabs>
          <w:tab w:val="left" w:pos="968"/>
        </w:tabs>
        <w:spacing w:before="120" w:after="120" w:line="360" w:lineRule="auto"/>
        <w:ind w:left="709" w:hanging="709"/>
        <w:jc w:val="both"/>
      </w:pPr>
      <w:hyperlink r:id="rId44" w:history="1">
        <w:r w:rsidR="008A465D" w:rsidRPr="00A232B1">
          <w:rPr>
            <w:rStyle w:val="Hyperlink"/>
          </w:rPr>
          <w:t>www.wikipedia.org</w:t>
        </w:r>
      </w:hyperlink>
      <w:r w:rsidR="008A465D">
        <w:rPr>
          <w:u w:val="single"/>
        </w:rPr>
        <w:t xml:space="preserve"> </w:t>
      </w:r>
      <w:r w:rsidR="008A465D">
        <w:t xml:space="preserve"> viewed on 30</w:t>
      </w:r>
      <w:r w:rsidR="008A465D" w:rsidRPr="008A465D">
        <w:rPr>
          <w:vertAlign w:val="superscript"/>
        </w:rPr>
        <w:t>th</w:t>
      </w:r>
      <w:r w:rsidR="008A465D">
        <w:t xml:space="preserve"> August 2022</w:t>
      </w:r>
    </w:p>
    <w:p w14:paraId="4CCE8793" w14:textId="77777777" w:rsidR="00BC21FB" w:rsidRPr="00165993" w:rsidRDefault="00BC21FB" w:rsidP="00165993">
      <w:pPr>
        <w:tabs>
          <w:tab w:val="left" w:pos="968"/>
        </w:tabs>
        <w:spacing w:line="360" w:lineRule="auto"/>
        <w:jc w:val="both"/>
        <w:rPr>
          <w:b/>
          <w:bCs/>
        </w:rPr>
      </w:pPr>
    </w:p>
    <w:sectPr w:rsidR="00BC21FB" w:rsidRPr="00165993" w:rsidSect="00DE074F">
      <w:footerReference w:type="default" r:id="rId4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44346" w14:textId="77777777" w:rsidR="009D425C" w:rsidRPr="005B2DF6" w:rsidRDefault="009D425C" w:rsidP="005B2DF6">
      <w:pPr>
        <w:pStyle w:val="ListParagraph"/>
        <w:rPr>
          <w:rFonts w:ascii="Calibri" w:hAnsi="Calibri"/>
          <w:sz w:val="22"/>
          <w:szCs w:val="22"/>
        </w:rPr>
      </w:pPr>
      <w:r>
        <w:separator/>
      </w:r>
    </w:p>
  </w:endnote>
  <w:endnote w:type="continuationSeparator" w:id="0">
    <w:p w14:paraId="4C9B9ACD" w14:textId="77777777" w:rsidR="009D425C" w:rsidRPr="005B2DF6" w:rsidRDefault="009D425C" w:rsidP="005B2DF6">
      <w:pPr>
        <w:pStyle w:val="ListParagraph"/>
        <w:rPr>
          <w:rFonts w:ascii="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208254"/>
      <w:docPartObj>
        <w:docPartGallery w:val="Page Numbers (Bottom of Page)"/>
        <w:docPartUnique/>
      </w:docPartObj>
    </w:sdtPr>
    <w:sdtContent>
      <w:p w14:paraId="328C6C28" w14:textId="77777777" w:rsidR="009C5C54" w:rsidRDefault="00FB3704">
        <w:pPr>
          <w:pStyle w:val="Footer"/>
          <w:jc w:val="right"/>
        </w:pPr>
        <w:r>
          <w:fldChar w:fldCharType="begin"/>
        </w:r>
        <w:r w:rsidR="009C5C54">
          <w:instrText xml:space="preserve"> PAGE   \* MERGEFORMAT </w:instrText>
        </w:r>
        <w:r>
          <w:fldChar w:fldCharType="separate"/>
        </w:r>
        <w:r w:rsidR="0019242C">
          <w:rPr>
            <w:noProof/>
          </w:rPr>
          <w:t>1</w:t>
        </w:r>
        <w:r>
          <w:rPr>
            <w:noProof/>
          </w:rPr>
          <w:fldChar w:fldCharType="end"/>
        </w:r>
      </w:p>
    </w:sdtContent>
  </w:sdt>
  <w:p w14:paraId="501E0FCD" w14:textId="77777777" w:rsidR="009C5C54" w:rsidRDefault="009C5C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91E11" w14:textId="77777777" w:rsidR="009D425C" w:rsidRPr="005B2DF6" w:rsidRDefault="009D425C" w:rsidP="005B2DF6">
      <w:pPr>
        <w:pStyle w:val="ListParagraph"/>
        <w:rPr>
          <w:rFonts w:ascii="Calibri" w:hAnsi="Calibri"/>
          <w:sz w:val="22"/>
          <w:szCs w:val="22"/>
        </w:rPr>
      </w:pPr>
      <w:r>
        <w:separator/>
      </w:r>
    </w:p>
  </w:footnote>
  <w:footnote w:type="continuationSeparator" w:id="0">
    <w:p w14:paraId="48B2FB93" w14:textId="77777777" w:rsidR="009D425C" w:rsidRPr="005B2DF6" w:rsidRDefault="009D425C" w:rsidP="005B2DF6">
      <w:pPr>
        <w:pStyle w:val="ListParagraph"/>
        <w:rPr>
          <w:rFonts w:ascii="Calibri" w:hAnsi="Calibri"/>
          <w:sz w:val="22"/>
          <w:szCs w:val="2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72C"/>
    <w:multiLevelType w:val="hybridMultilevel"/>
    <w:tmpl w:val="9998F758"/>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15:restartNumberingAfterBreak="0">
    <w:nsid w:val="0777202B"/>
    <w:multiLevelType w:val="hybridMultilevel"/>
    <w:tmpl w:val="9572AACE"/>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13380375"/>
    <w:multiLevelType w:val="hybridMultilevel"/>
    <w:tmpl w:val="B0E83624"/>
    <w:lvl w:ilvl="0" w:tplc="572229B2">
      <w:start w:val="1"/>
      <w:numFmt w:val="bullet"/>
      <w:lvlText w:val="•"/>
      <w:lvlJc w:val="left"/>
      <w:pPr>
        <w:tabs>
          <w:tab w:val="num" w:pos="720"/>
        </w:tabs>
        <w:ind w:left="720" w:hanging="360"/>
      </w:pPr>
      <w:rPr>
        <w:rFonts w:ascii="Arial" w:hAnsi="Arial" w:hint="default"/>
      </w:rPr>
    </w:lvl>
    <w:lvl w:ilvl="1" w:tplc="FD96F32A" w:tentative="1">
      <w:start w:val="1"/>
      <w:numFmt w:val="bullet"/>
      <w:lvlText w:val="•"/>
      <w:lvlJc w:val="left"/>
      <w:pPr>
        <w:tabs>
          <w:tab w:val="num" w:pos="1440"/>
        </w:tabs>
        <w:ind w:left="1440" w:hanging="360"/>
      </w:pPr>
      <w:rPr>
        <w:rFonts w:ascii="Arial" w:hAnsi="Arial" w:hint="default"/>
      </w:rPr>
    </w:lvl>
    <w:lvl w:ilvl="2" w:tplc="127A4494" w:tentative="1">
      <w:start w:val="1"/>
      <w:numFmt w:val="bullet"/>
      <w:lvlText w:val="•"/>
      <w:lvlJc w:val="left"/>
      <w:pPr>
        <w:tabs>
          <w:tab w:val="num" w:pos="2160"/>
        </w:tabs>
        <w:ind w:left="2160" w:hanging="360"/>
      </w:pPr>
      <w:rPr>
        <w:rFonts w:ascii="Arial" w:hAnsi="Arial" w:hint="default"/>
      </w:rPr>
    </w:lvl>
    <w:lvl w:ilvl="3" w:tplc="772A207C" w:tentative="1">
      <w:start w:val="1"/>
      <w:numFmt w:val="bullet"/>
      <w:lvlText w:val="•"/>
      <w:lvlJc w:val="left"/>
      <w:pPr>
        <w:tabs>
          <w:tab w:val="num" w:pos="2880"/>
        </w:tabs>
        <w:ind w:left="2880" w:hanging="360"/>
      </w:pPr>
      <w:rPr>
        <w:rFonts w:ascii="Arial" w:hAnsi="Arial" w:hint="default"/>
      </w:rPr>
    </w:lvl>
    <w:lvl w:ilvl="4" w:tplc="81BEFF14" w:tentative="1">
      <w:start w:val="1"/>
      <w:numFmt w:val="bullet"/>
      <w:lvlText w:val="•"/>
      <w:lvlJc w:val="left"/>
      <w:pPr>
        <w:tabs>
          <w:tab w:val="num" w:pos="3600"/>
        </w:tabs>
        <w:ind w:left="3600" w:hanging="360"/>
      </w:pPr>
      <w:rPr>
        <w:rFonts w:ascii="Arial" w:hAnsi="Arial" w:hint="default"/>
      </w:rPr>
    </w:lvl>
    <w:lvl w:ilvl="5" w:tplc="644054D4" w:tentative="1">
      <w:start w:val="1"/>
      <w:numFmt w:val="bullet"/>
      <w:lvlText w:val="•"/>
      <w:lvlJc w:val="left"/>
      <w:pPr>
        <w:tabs>
          <w:tab w:val="num" w:pos="4320"/>
        </w:tabs>
        <w:ind w:left="4320" w:hanging="360"/>
      </w:pPr>
      <w:rPr>
        <w:rFonts w:ascii="Arial" w:hAnsi="Arial" w:hint="default"/>
      </w:rPr>
    </w:lvl>
    <w:lvl w:ilvl="6" w:tplc="AFC6BCC4" w:tentative="1">
      <w:start w:val="1"/>
      <w:numFmt w:val="bullet"/>
      <w:lvlText w:val="•"/>
      <w:lvlJc w:val="left"/>
      <w:pPr>
        <w:tabs>
          <w:tab w:val="num" w:pos="5040"/>
        </w:tabs>
        <w:ind w:left="5040" w:hanging="360"/>
      </w:pPr>
      <w:rPr>
        <w:rFonts w:ascii="Arial" w:hAnsi="Arial" w:hint="default"/>
      </w:rPr>
    </w:lvl>
    <w:lvl w:ilvl="7" w:tplc="37A29168" w:tentative="1">
      <w:start w:val="1"/>
      <w:numFmt w:val="bullet"/>
      <w:lvlText w:val="•"/>
      <w:lvlJc w:val="left"/>
      <w:pPr>
        <w:tabs>
          <w:tab w:val="num" w:pos="5760"/>
        </w:tabs>
        <w:ind w:left="5760" w:hanging="360"/>
      </w:pPr>
      <w:rPr>
        <w:rFonts w:ascii="Arial" w:hAnsi="Arial" w:hint="default"/>
      </w:rPr>
    </w:lvl>
    <w:lvl w:ilvl="8" w:tplc="D26653B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D97258"/>
    <w:multiLevelType w:val="hybridMultilevel"/>
    <w:tmpl w:val="57C0E90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2224C9"/>
    <w:multiLevelType w:val="hybridMultilevel"/>
    <w:tmpl w:val="FB406760"/>
    <w:lvl w:ilvl="0" w:tplc="4BF46286">
      <w:start w:val="1"/>
      <w:numFmt w:val="bullet"/>
      <w:lvlText w:val=""/>
      <w:lvlJc w:val="left"/>
      <w:pPr>
        <w:tabs>
          <w:tab w:val="num" w:pos="720"/>
        </w:tabs>
        <w:ind w:left="720" w:hanging="360"/>
      </w:pPr>
      <w:rPr>
        <w:rFonts w:ascii="Wingdings" w:hAnsi="Wingdings" w:hint="default"/>
      </w:rPr>
    </w:lvl>
    <w:lvl w:ilvl="1" w:tplc="05D61E82" w:tentative="1">
      <w:start w:val="1"/>
      <w:numFmt w:val="bullet"/>
      <w:lvlText w:val=""/>
      <w:lvlJc w:val="left"/>
      <w:pPr>
        <w:tabs>
          <w:tab w:val="num" w:pos="1440"/>
        </w:tabs>
        <w:ind w:left="1440" w:hanging="360"/>
      </w:pPr>
      <w:rPr>
        <w:rFonts w:ascii="Wingdings" w:hAnsi="Wingdings" w:hint="default"/>
      </w:rPr>
    </w:lvl>
    <w:lvl w:ilvl="2" w:tplc="E7D0B2BE" w:tentative="1">
      <w:start w:val="1"/>
      <w:numFmt w:val="bullet"/>
      <w:lvlText w:val=""/>
      <w:lvlJc w:val="left"/>
      <w:pPr>
        <w:tabs>
          <w:tab w:val="num" w:pos="2160"/>
        </w:tabs>
        <w:ind w:left="2160" w:hanging="360"/>
      </w:pPr>
      <w:rPr>
        <w:rFonts w:ascii="Wingdings" w:hAnsi="Wingdings" w:hint="default"/>
      </w:rPr>
    </w:lvl>
    <w:lvl w:ilvl="3" w:tplc="B562EE44" w:tentative="1">
      <w:start w:val="1"/>
      <w:numFmt w:val="bullet"/>
      <w:lvlText w:val=""/>
      <w:lvlJc w:val="left"/>
      <w:pPr>
        <w:tabs>
          <w:tab w:val="num" w:pos="2880"/>
        </w:tabs>
        <w:ind w:left="2880" w:hanging="360"/>
      </w:pPr>
      <w:rPr>
        <w:rFonts w:ascii="Wingdings" w:hAnsi="Wingdings" w:hint="default"/>
      </w:rPr>
    </w:lvl>
    <w:lvl w:ilvl="4" w:tplc="4DE80C6E" w:tentative="1">
      <w:start w:val="1"/>
      <w:numFmt w:val="bullet"/>
      <w:lvlText w:val=""/>
      <w:lvlJc w:val="left"/>
      <w:pPr>
        <w:tabs>
          <w:tab w:val="num" w:pos="3600"/>
        </w:tabs>
        <w:ind w:left="3600" w:hanging="360"/>
      </w:pPr>
      <w:rPr>
        <w:rFonts w:ascii="Wingdings" w:hAnsi="Wingdings" w:hint="default"/>
      </w:rPr>
    </w:lvl>
    <w:lvl w:ilvl="5" w:tplc="26445D42" w:tentative="1">
      <w:start w:val="1"/>
      <w:numFmt w:val="bullet"/>
      <w:lvlText w:val=""/>
      <w:lvlJc w:val="left"/>
      <w:pPr>
        <w:tabs>
          <w:tab w:val="num" w:pos="4320"/>
        </w:tabs>
        <w:ind w:left="4320" w:hanging="360"/>
      </w:pPr>
      <w:rPr>
        <w:rFonts w:ascii="Wingdings" w:hAnsi="Wingdings" w:hint="default"/>
      </w:rPr>
    </w:lvl>
    <w:lvl w:ilvl="6" w:tplc="3EB2BD00" w:tentative="1">
      <w:start w:val="1"/>
      <w:numFmt w:val="bullet"/>
      <w:lvlText w:val=""/>
      <w:lvlJc w:val="left"/>
      <w:pPr>
        <w:tabs>
          <w:tab w:val="num" w:pos="5040"/>
        </w:tabs>
        <w:ind w:left="5040" w:hanging="360"/>
      </w:pPr>
      <w:rPr>
        <w:rFonts w:ascii="Wingdings" w:hAnsi="Wingdings" w:hint="default"/>
      </w:rPr>
    </w:lvl>
    <w:lvl w:ilvl="7" w:tplc="46582922" w:tentative="1">
      <w:start w:val="1"/>
      <w:numFmt w:val="bullet"/>
      <w:lvlText w:val=""/>
      <w:lvlJc w:val="left"/>
      <w:pPr>
        <w:tabs>
          <w:tab w:val="num" w:pos="5760"/>
        </w:tabs>
        <w:ind w:left="5760" w:hanging="360"/>
      </w:pPr>
      <w:rPr>
        <w:rFonts w:ascii="Wingdings" w:hAnsi="Wingdings" w:hint="default"/>
      </w:rPr>
    </w:lvl>
    <w:lvl w:ilvl="8" w:tplc="708888D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5F1E1C"/>
    <w:multiLevelType w:val="hybridMultilevel"/>
    <w:tmpl w:val="7C24F4D0"/>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2A362471"/>
    <w:multiLevelType w:val="hybridMultilevel"/>
    <w:tmpl w:val="79320E62"/>
    <w:lvl w:ilvl="0" w:tplc="04BC049A">
      <w:start w:val="1"/>
      <w:numFmt w:val="bullet"/>
      <w:lvlText w:val=""/>
      <w:lvlJc w:val="left"/>
      <w:pPr>
        <w:tabs>
          <w:tab w:val="num" w:pos="720"/>
        </w:tabs>
        <w:ind w:left="720" w:hanging="360"/>
      </w:pPr>
      <w:rPr>
        <w:rFonts w:ascii="Wingdings" w:hAnsi="Wingdings" w:hint="default"/>
      </w:rPr>
    </w:lvl>
    <w:lvl w:ilvl="1" w:tplc="F3941424" w:tentative="1">
      <w:start w:val="1"/>
      <w:numFmt w:val="bullet"/>
      <w:lvlText w:val=""/>
      <w:lvlJc w:val="left"/>
      <w:pPr>
        <w:tabs>
          <w:tab w:val="num" w:pos="1440"/>
        </w:tabs>
        <w:ind w:left="1440" w:hanging="360"/>
      </w:pPr>
      <w:rPr>
        <w:rFonts w:ascii="Wingdings" w:hAnsi="Wingdings" w:hint="default"/>
      </w:rPr>
    </w:lvl>
    <w:lvl w:ilvl="2" w:tplc="27428A24" w:tentative="1">
      <w:start w:val="1"/>
      <w:numFmt w:val="bullet"/>
      <w:lvlText w:val=""/>
      <w:lvlJc w:val="left"/>
      <w:pPr>
        <w:tabs>
          <w:tab w:val="num" w:pos="2160"/>
        </w:tabs>
        <w:ind w:left="2160" w:hanging="360"/>
      </w:pPr>
      <w:rPr>
        <w:rFonts w:ascii="Wingdings" w:hAnsi="Wingdings" w:hint="default"/>
      </w:rPr>
    </w:lvl>
    <w:lvl w:ilvl="3" w:tplc="324841A8" w:tentative="1">
      <w:start w:val="1"/>
      <w:numFmt w:val="bullet"/>
      <w:lvlText w:val=""/>
      <w:lvlJc w:val="left"/>
      <w:pPr>
        <w:tabs>
          <w:tab w:val="num" w:pos="2880"/>
        </w:tabs>
        <w:ind w:left="2880" w:hanging="360"/>
      </w:pPr>
      <w:rPr>
        <w:rFonts w:ascii="Wingdings" w:hAnsi="Wingdings" w:hint="default"/>
      </w:rPr>
    </w:lvl>
    <w:lvl w:ilvl="4" w:tplc="1E4222EC" w:tentative="1">
      <w:start w:val="1"/>
      <w:numFmt w:val="bullet"/>
      <w:lvlText w:val=""/>
      <w:lvlJc w:val="left"/>
      <w:pPr>
        <w:tabs>
          <w:tab w:val="num" w:pos="3600"/>
        </w:tabs>
        <w:ind w:left="3600" w:hanging="360"/>
      </w:pPr>
      <w:rPr>
        <w:rFonts w:ascii="Wingdings" w:hAnsi="Wingdings" w:hint="default"/>
      </w:rPr>
    </w:lvl>
    <w:lvl w:ilvl="5" w:tplc="0BD676B4" w:tentative="1">
      <w:start w:val="1"/>
      <w:numFmt w:val="bullet"/>
      <w:lvlText w:val=""/>
      <w:lvlJc w:val="left"/>
      <w:pPr>
        <w:tabs>
          <w:tab w:val="num" w:pos="4320"/>
        </w:tabs>
        <w:ind w:left="4320" w:hanging="360"/>
      </w:pPr>
      <w:rPr>
        <w:rFonts w:ascii="Wingdings" w:hAnsi="Wingdings" w:hint="default"/>
      </w:rPr>
    </w:lvl>
    <w:lvl w:ilvl="6" w:tplc="311A2146" w:tentative="1">
      <w:start w:val="1"/>
      <w:numFmt w:val="bullet"/>
      <w:lvlText w:val=""/>
      <w:lvlJc w:val="left"/>
      <w:pPr>
        <w:tabs>
          <w:tab w:val="num" w:pos="5040"/>
        </w:tabs>
        <w:ind w:left="5040" w:hanging="360"/>
      </w:pPr>
      <w:rPr>
        <w:rFonts w:ascii="Wingdings" w:hAnsi="Wingdings" w:hint="default"/>
      </w:rPr>
    </w:lvl>
    <w:lvl w:ilvl="7" w:tplc="EA1236B2" w:tentative="1">
      <w:start w:val="1"/>
      <w:numFmt w:val="bullet"/>
      <w:lvlText w:val=""/>
      <w:lvlJc w:val="left"/>
      <w:pPr>
        <w:tabs>
          <w:tab w:val="num" w:pos="5760"/>
        </w:tabs>
        <w:ind w:left="5760" w:hanging="360"/>
      </w:pPr>
      <w:rPr>
        <w:rFonts w:ascii="Wingdings" w:hAnsi="Wingdings" w:hint="default"/>
      </w:rPr>
    </w:lvl>
    <w:lvl w:ilvl="8" w:tplc="DC8A5ED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9362CD"/>
    <w:multiLevelType w:val="hybridMultilevel"/>
    <w:tmpl w:val="230E4E62"/>
    <w:lvl w:ilvl="0" w:tplc="9AD2E760">
      <w:start w:val="1"/>
      <w:numFmt w:val="bullet"/>
      <w:lvlText w:val=""/>
      <w:lvlJc w:val="left"/>
      <w:pPr>
        <w:tabs>
          <w:tab w:val="num" w:pos="720"/>
        </w:tabs>
        <w:ind w:left="720" w:hanging="360"/>
      </w:pPr>
      <w:rPr>
        <w:rFonts w:ascii="Wingdings" w:hAnsi="Wingdings" w:hint="default"/>
      </w:rPr>
    </w:lvl>
    <w:lvl w:ilvl="1" w:tplc="F8CEB098" w:tentative="1">
      <w:start w:val="1"/>
      <w:numFmt w:val="bullet"/>
      <w:lvlText w:val=""/>
      <w:lvlJc w:val="left"/>
      <w:pPr>
        <w:tabs>
          <w:tab w:val="num" w:pos="1440"/>
        </w:tabs>
        <w:ind w:left="1440" w:hanging="360"/>
      </w:pPr>
      <w:rPr>
        <w:rFonts w:ascii="Wingdings" w:hAnsi="Wingdings" w:hint="default"/>
      </w:rPr>
    </w:lvl>
    <w:lvl w:ilvl="2" w:tplc="563A4DD6" w:tentative="1">
      <w:start w:val="1"/>
      <w:numFmt w:val="bullet"/>
      <w:lvlText w:val=""/>
      <w:lvlJc w:val="left"/>
      <w:pPr>
        <w:tabs>
          <w:tab w:val="num" w:pos="2160"/>
        </w:tabs>
        <w:ind w:left="2160" w:hanging="360"/>
      </w:pPr>
      <w:rPr>
        <w:rFonts w:ascii="Wingdings" w:hAnsi="Wingdings" w:hint="default"/>
      </w:rPr>
    </w:lvl>
    <w:lvl w:ilvl="3" w:tplc="A342C1B6" w:tentative="1">
      <w:start w:val="1"/>
      <w:numFmt w:val="bullet"/>
      <w:lvlText w:val=""/>
      <w:lvlJc w:val="left"/>
      <w:pPr>
        <w:tabs>
          <w:tab w:val="num" w:pos="2880"/>
        </w:tabs>
        <w:ind w:left="2880" w:hanging="360"/>
      </w:pPr>
      <w:rPr>
        <w:rFonts w:ascii="Wingdings" w:hAnsi="Wingdings" w:hint="default"/>
      </w:rPr>
    </w:lvl>
    <w:lvl w:ilvl="4" w:tplc="1CDED4EA" w:tentative="1">
      <w:start w:val="1"/>
      <w:numFmt w:val="bullet"/>
      <w:lvlText w:val=""/>
      <w:lvlJc w:val="left"/>
      <w:pPr>
        <w:tabs>
          <w:tab w:val="num" w:pos="3600"/>
        </w:tabs>
        <w:ind w:left="3600" w:hanging="360"/>
      </w:pPr>
      <w:rPr>
        <w:rFonts w:ascii="Wingdings" w:hAnsi="Wingdings" w:hint="default"/>
      </w:rPr>
    </w:lvl>
    <w:lvl w:ilvl="5" w:tplc="C41AB7DA" w:tentative="1">
      <w:start w:val="1"/>
      <w:numFmt w:val="bullet"/>
      <w:lvlText w:val=""/>
      <w:lvlJc w:val="left"/>
      <w:pPr>
        <w:tabs>
          <w:tab w:val="num" w:pos="4320"/>
        </w:tabs>
        <w:ind w:left="4320" w:hanging="360"/>
      </w:pPr>
      <w:rPr>
        <w:rFonts w:ascii="Wingdings" w:hAnsi="Wingdings" w:hint="default"/>
      </w:rPr>
    </w:lvl>
    <w:lvl w:ilvl="6" w:tplc="BE425B32" w:tentative="1">
      <w:start w:val="1"/>
      <w:numFmt w:val="bullet"/>
      <w:lvlText w:val=""/>
      <w:lvlJc w:val="left"/>
      <w:pPr>
        <w:tabs>
          <w:tab w:val="num" w:pos="5040"/>
        </w:tabs>
        <w:ind w:left="5040" w:hanging="360"/>
      </w:pPr>
      <w:rPr>
        <w:rFonts w:ascii="Wingdings" w:hAnsi="Wingdings" w:hint="default"/>
      </w:rPr>
    </w:lvl>
    <w:lvl w:ilvl="7" w:tplc="2548A524" w:tentative="1">
      <w:start w:val="1"/>
      <w:numFmt w:val="bullet"/>
      <w:lvlText w:val=""/>
      <w:lvlJc w:val="left"/>
      <w:pPr>
        <w:tabs>
          <w:tab w:val="num" w:pos="5760"/>
        </w:tabs>
        <w:ind w:left="5760" w:hanging="360"/>
      </w:pPr>
      <w:rPr>
        <w:rFonts w:ascii="Wingdings" w:hAnsi="Wingdings" w:hint="default"/>
      </w:rPr>
    </w:lvl>
    <w:lvl w:ilvl="8" w:tplc="E13656A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2443A"/>
    <w:multiLevelType w:val="hybridMultilevel"/>
    <w:tmpl w:val="67A20BA6"/>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9" w15:restartNumberingAfterBreak="0">
    <w:nsid w:val="4B025C71"/>
    <w:multiLevelType w:val="hybridMultilevel"/>
    <w:tmpl w:val="4E6842E0"/>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E402AE5"/>
    <w:multiLevelType w:val="hybridMultilevel"/>
    <w:tmpl w:val="9F261074"/>
    <w:lvl w:ilvl="0" w:tplc="748CB2D8">
      <w:start w:val="1"/>
      <w:numFmt w:val="bullet"/>
      <w:lvlText w:val="•"/>
      <w:lvlJc w:val="left"/>
      <w:pPr>
        <w:tabs>
          <w:tab w:val="num" w:pos="720"/>
        </w:tabs>
        <w:ind w:left="720" w:hanging="360"/>
      </w:pPr>
      <w:rPr>
        <w:rFonts w:ascii="Arial" w:hAnsi="Arial" w:hint="default"/>
      </w:rPr>
    </w:lvl>
    <w:lvl w:ilvl="1" w:tplc="B61CC0CE" w:tentative="1">
      <w:start w:val="1"/>
      <w:numFmt w:val="bullet"/>
      <w:lvlText w:val="•"/>
      <w:lvlJc w:val="left"/>
      <w:pPr>
        <w:tabs>
          <w:tab w:val="num" w:pos="1440"/>
        </w:tabs>
        <w:ind w:left="1440" w:hanging="360"/>
      </w:pPr>
      <w:rPr>
        <w:rFonts w:ascii="Arial" w:hAnsi="Arial" w:hint="default"/>
      </w:rPr>
    </w:lvl>
    <w:lvl w:ilvl="2" w:tplc="28B28D08" w:tentative="1">
      <w:start w:val="1"/>
      <w:numFmt w:val="bullet"/>
      <w:lvlText w:val="•"/>
      <w:lvlJc w:val="left"/>
      <w:pPr>
        <w:tabs>
          <w:tab w:val="num" w:pos="2160"/>
        </w:tabs>
        <w:ind w:left="2160" w:hanging="360"/>
      </w:pPr>
      <w:rPr>
        <w:rFonts w:ascii="Arial" w:hAnsi="Arial" w:hint="default"/>
      </w:rPr>
    </w:lvl>
    <w:lvl w:ilvl="3" w:tplc="10F4BF22" w:tentative="1">
      <w:start w:val="1"/>
      <w:numFmt w:val="bullet"/>
      <w:lvlText w:val="•"/>
      <w:lvlJc w:val="left"/>
      <w:pPr>
        <w:tabs>
          <w:tab w:val="num" w:pos="2880"/>
        </w:tabs>
        <w:ind w:left="2880" w:hanging="360"/>
      </w:pPr>
      <w:rPr>
        <w:rFonts w:ascii="Arial" w:hAnsi="Arial" w:hint="default"/>
      </w:rPr>
    </w:lvl>
    <w:lvl w:ilvl="4" w:tplc="2BCA5AEC" w:tentative="1">
      <w:start w:val="1"/>
      <w:numFmt w:val="bullet"/>
      <w:lvlText w:val="•"/>
      <w:lvlJc w:val="left"/>
      <w:pPr>
        <w:tabs>
          <w:tab w:val="num" w:pos="3600"/>
        </w:tabs>
        <w:ind w:left="3600" w:hanging="360"/>
      </w:pPr>
      <w:rPr>
        <w:rFonts w:ascii="Arial" w:hAnsi="Arial" w:hint="default"/>
      </w:rPr>
    </w:lvl>
    <w:lvl w:ilvl="5" w:tplc="A9C21F2A" w:tentative="1">
      <w:start w:val="1"/>
      <w:numFmt w:val="bullet"/>
      <w:lvlText w:val="•"/>
      <w:lvlJc w:val="left"/>
      <w:pPr>
        <w:tabs>
          <w:tab w:val="num" w:pos="4320"/>
        </w:tabs>
        <w:ind w:left="4320" w:hanging="360"/>
      </w:pPr>
      <w:rPr>
        <w:rFonts w:ascii="Arial" w:hAnsi="Arial" w:hint="default"/>
      </w:rPr>
    </w:lvl>
    <w:lvl w:ilvl="6" w:tplc="03D8E9FE" w:tentative="1">
      <w:start w:val="1"/>
      <w:numFmt w:val="bullet"/>
      <w:lvlText w:val="•"/>
      <w:lvlJc w:val="left"/>
      <w:pPr>
        <w:tabs>
          <w:tab w:val="num" w:pos="5040"/>
        </w:tabs>
        <w:ind w:left="5040" w:hanging="360"/>
      </w:pPr>
      <w:rPr>
        <w:rFonts w:ascii="Arial" w:hAnsi="Arial" w:hint="default"/>
      </w:rPr>
    </w:lvl>
    <w:lvl w:ilvl="7" w:tplc="73363982" w:tentative="1">
      <w:start w:val="1"/>
      <w:numFmt w:val="bullet"/>
      <w:lvlText w:val="•"/>
      <w:lvlJc w:val="left"/>
      <w:pPr>
        <w:tabs>
          <w:tab w:val="num" w:pos="5760"/>
        </w:tabs>
        <w:ind w:left="5760" w:hanging="360"/>
      </w:pPr>
      <w:rPr>
        <w:rFonts w:ascii="Arial" w:hAnsi="Arial" w:hint="default"/>
      </w:rPr>
    </w:lvl>
    <w:lvl w:ilvl="8" w:tplc="9F703DC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B85E7F"/>
    <w:multiLevelType w:val="hybridMultilevel"/>
    <w:tmpl w:val="0460469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8F85C19"/>
    <w:multiLevelType w:val="hybridMultilevel"/>
    <w:tmpl w:val="08CCD872"/>
    <w:lvl w:ilvl="0" w:tplc="341688F8">
      <w:start w:val="1"/>
      <w:numFmt w:val="bullet"/>
      <w:lvlText w:val="•"/>
      <w:lvlJc w:val="left"/>
      <w:pPr>
        <w:tabs>
          <w:tab w:val="num" w:pos="720"/>
        </w:tabs>
        <w:ind w:left="720" w:hanging="360"/>
      </w:pPr>
      <w:rPr>
        <w:rFonts w:ascii="Arial" w:hAnsi="Arial" w:hint="default"/>
      </w:rPr>
    </w:lvl>
    <w:lvl w:ilvl="1" w:tplc="08643368" w:tentative="1">
      <w:start w:val="1"/>
      <w:numFmt w:val="bullet"/>
      <w:lvlText w:val="•"/>
      <w:lvlJc w:val="left"/>
      <w:pPr>
        <w:tabs>
          <w:tab w:val="num" w:pos="1440"/>
        </w:tabs>
        <w:ind w:left="1440" w:hanging="360"/>
      </w:pPr>
      <w:rPr>
        <w:rFonts w:ascii="Arial" w:hAnsi="Arial" w:hint="default"/>
      </w:rPr>
    </w:lvl>
    <w:lvl w:ilvl="2" w:tplc="ACD2909E" w:tentative="1">
      <w:start w:val="1"/>
      <w:numFmt w:val="bullet"/>
      <w:lvlText w:val="•"/>
      <w:lvlJc w:val="left"/>
      <w:pPr>
        <w:tabs>
          <w:tab w:val="num" w:pos="2160"/>
        </w:tabs>
        <w:ind w:left="2160" w:hanging="360"/>
      </w:pPr>
      <w:rPr>
        <w:rFonts w:ascii="Arial" w:hAnsi="Arial" w:hint="default"/>
      </w:rPr>
    </w:lvl>
    <w:lvl w:ilvl="3" w:tplc="8286B970" w:tentative="1">
      <w:start w:val="1"/>
      <w:numFmt w:val="bullet"/>
      <w:lvlText w:val="•"/>
      <w:lvlJc w:val="left"/>
      <w:pPr>
        <w:tabs>
          <w:tab w:val="num" w:pos="2880"/>
        </w:tabs>
        <w:ind w:left="2880" w:hanging="360"/>
      </w:pPr>
      <w:rPr>
        <w:rFonts w:ascii="Arial" w:hAnsi="Arial" w:hint="default"/>
      </w:rPr>
    </w:lvl>
    <w:lvl w:ilvl="4" w:tplc="88FEE6F6" w:tentative="1">
      <w:start w:val="1"/>
      <w:numFmt w:val="bullet"/>
      <w:lvlText w:val="•"/>
      <w:lvlJc w:val="left"/>
      <w:pPr>
        <w:tabs>
          <w:tab w:val="num" w:pos="3600"/>
        </w:tabs>
        <w:ind w:left="3600" w:hanging="360"/>
      </w:pPr>
      <w:rPr>
        <w:rFonts w:ascii="Arial" w:hAnsi="Arial" w:hint="default"/>
      </w:rPr>
    </w:lvl>
    <w:lvl w:ilvl="5" w:tplc="154EB73A" w:tentative="1">
      <w:start w:val="1"/>
      <w:numFmt w:val="bullet"/>
      <w:lvlText w:val="•"/>
      <w:lvlJc w:val="left"/>
      <w:pPr>
        <w:tabs>
          <w:tab w:val="num" w:pos="4320"/>
        </w:tabs>
        <w:ind w:left="4320" w:hanging="360"/>
      </w:pPr>
      <w:rPr>
        <w:rFonts w:ascii="Arial" w:hAnsi="Arial" w:hint="default"/>
      </w:rPr>
    </w:lvl>
    <w:lvl w:ilvl="6" w:tplc="A1E8B220" w:tentative="1">
      <w:start w:val="1"/>
      <w:numFmt w:val="bullet"/>
      <w:lvlText w:val="•"/>
      <w:lvlJc w:val="left"/>
      <w:pPr>
        <w:tabs>
          <w:tab w:val="num" w:pos="5040"/>
        </w:tabs>
        <w:ind w:left="5040" w:hanging="360"/>
      </w:pPr>
      <w:rPr>
        <w:rFonts w:ascii="Arial" w:hAnsi="Arial" w:hint="default"/>
      </w:rPr>
    </w:lvl>
    <w:lvl w:ilvl="7" w:tplc="E4FEA5AC" w:tentative="1">
      <w:start w:val="1"/>
      <w:numFmt w:val="bullet"/>
      <w:lvlText w:val="•"/>
      <w:lvlJc w:val="left"/>
      <w:pPr>
        <w:tabs>
          <w:tab w:val="num" w:pos="5760"/>
        </w:tabs>
        <w:ind w:left="5760" w:hanging="360"/>
      </w:pPr>
      <w:rPr>
        <w:rFonts w:ascii="Arial" w:hAnsi="Arial" w:hint="default"/>
      </w:rPr>
    </w:lvl>
    <w:lvl w:ilvl="8" w:tplc="2B9EB9D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DC35C02"/>
    <w:multiLevelType w:val="hybridMultilevel"/>
    <w:tmpl w:val="146E0B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D1769B0"/>
    <w:multiLevelType w:val="hybridMultilevel"/>
    <w:tmpl w:val="A940A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615A01"/>
    <w:multiLevelType w:val="hybridMultilevel"/>
    <w:tmpl w:val="39EC85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EDA6E19"/>
    <w:multiLevelType w:val="hybridMultilevel"/>
    <w:tmpl w:val="021C3636"/>
    <w:lvl w:ilvl="0" w:tplc="02AE1EA4">
      <w:start w:val="1"/>
      <w:numFmt w:val="bullet"/>
      <w:lvlText w:val=""/>
      <w:lvlJc w:val="left"/>
      <w:pPr>
        <w:tabs>
          <w:tab w:val="num" w:pos="720"/>
        </w:tabs>
        <w:ind w:left="720" w:hanging="360"/>
      </w:pPr>
      <w:rPr>
        <w:rFonts w:ascii="Wingdings" w:hAnsi="Wingdings" w:hint="default"/>
      </w:rPr>
    </w:lvl>
    <w:lvl w:ilvl="1" w:tplc="F9EA2D2A" w:tentative="1">
      <w:start w:val="1"/>
      <w:numFmt w:val="bullet"/>
      <w:lvlText w:val=""/>
      <w:lvlJc w:val="left"/>
      <w:pPr>
        <w:tabs>
          <w:tab w:val="num" w:pos="1440"/>
        </w:tabs>
        <w:ind w:left="1440" w:hanging="360"/>
      </w:pPr>
      <w:rPr>
        <w:rFonts w:ascii="Wingdings" w:hAnsi="Wingdings" w:hint="default"/>
      </w:rPr>
    </w:lvl>
    <w:lvl w:ilvl="2" w:tplc="322AC8E4" w:tentative="1">
      <w:start w:val="1"/>
      <w:numFmt w:val="bullet"/>
      <w:lvlText w:val=""/>
      <w:lvlJc w:val="left"/>
      <w:pPr>
        <w:tabs>
          <w:tab w:val="num" w:pos="2160"/>
        </w:tabs>
        <w:ind w:left="2160" w:hanging="360"/>
      </w:pPr>
      <w:rPr>
        <w:rFonts w:ascii="Wingdings" w:hAnsi="Wingdings" w:hint="default"/>
      </w:rPr>
    </w:lvl>
    <w:lvl w:ilvl="3" w:tplc="54A8225C" w:tentative="1">
      <w:start w:val="1"/>
      <w:numFmt w:val="bullet"/>
      <w:lvlText w:val=""/>
      <w:lvlJc w:val="left"/>
      <w:pPr>
        <w:tabs>
          <w:tab w:val="num" w:pos="2880"/>
        </w:tabs>
        <w:ind w:left="2880" w:hanging="360"/>
      </w:pPr>
      <w:rPr>
        <w:rFonts w:ascii="Wingdings" w:hAnsi="Wingdings" w:hint="default"/>
      </w:rPr>
    </w:lvl>
    <w:lvl w:ilvl="4" w:tplc="7CA66988" w:tentative="1">
      <w:start w:val="1"/>
      <w:numFmt w:val="bullet"/>
      <w:lvlText w:val=""/>
      <w:lvlJc w:val="left"/>
      <w:pPr>
        <w:tabs>
          <w:tab w:val="num" w:pos="3600"/>
        </w:tabs>
        <w:ind w:left="3600" w:hanging="360"/>
      </w:pPr>
      <w:rPr>
        <w:rFonts w:ascii="Wingdings" w:hAnsi="Wingdings" w:hint="default"/>
      </w:rPr>
    </w:lvl>
    <w:lvl w:ilvl="5" w:tplc="04766514" w:tentative="1">
      <w:start w:val="1"/>
      <w:numFmt w:val="bullet"/>
      <w:lvlText w:val=""/>
      <w:lvlJc w:val="left"/>
      <w:pPr>
        <w:tabs>
          <w:tab w:val="num" w:pos="4320"/>
        </w:tabs>
        <w:ind w:left="4320" w:hanging="360"/>
      </w:pPr>
      <w:rPr>
        <w:rFonts w:ascii="Wingdings" w:hAnsi="Wingdings" w:hint="default"/>
      </w:rPr>
    </w:lvl>
    <w:lvl w:ilvl="6" w:tplc="1A0A509A" w:tentative="1">
      <w:start w:val="1"/>
      <w:numFmt w:val="bullet"/>
      <w:lvlText w:val=""/>
      <w:lvlJc w:val="left"/>
      <w:pPr>
        <w:tabs>
          <w:tab w:val="num" w:pos="5040"/>
        </w:tabs>
        <w:ind w:left="5040" w:hanging="360"/>
      </w:pPr>
      <w:rPr>
        <w:rFonts w:ascii="Wingdings" w:hAnsi="Wingdings" w:hint="default"/>
      </w:rPr>
    </w:lvl>
    <w:lvl w:ilvl="7" w:tplc="844492EC" w:tentative="1">
      <w:start w:val="1"/>
      <w:numFmt w:val="bullet"/>
      <w:lvlText w:val=""/>
      <w:lvlJc w:val="left"/>
      <w:pPr>
        <w:tabs>
          <w:tab w:val="num" w:pos="5760"/>
        </w:tabs>
        <w:ind w:left="5760" w:hanging="360"/>
      </w:pPr>
      <w:rPr>
        <w:rFonts w:ascii="Wingdings" w:hAnsi="Wingdings" w:hint="default"/>
      </w:rPr>
    </w:lvl>
    <w:lvl w:ilvl="8" w:tplc="0CD24722"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E025606"/>
    <w:multiLevelType w:val="hybridMultilevel"/>
    <w:tmpl w:val="F8AA52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84980024">
    <w:abstractNumId w:val="14"/>
  </w:num>
  <w:num w:numId="2" w16cid:durableId="1538657340">
    <w:abstractNumId w:val="17"/>
  </w:num>
  <w:num w:numId="3" w16cid:durableId="972709109">
    <w:abstractNumId w:val="15"/>
  </w:num>
  <w:num w:numId="4" w16cid:durableId="500777158">
    <w:abstractNumId w:val="5"/>
  </w:num>
  <w:num w:numId="5" w16cid:durableId="1556232387">
    <w:abstractNumId w:val="8"/>
  </w:num>
  <w:num w:numId="6" w16cid:durableId="1737774499">
    <w:abstractNumId w:val="1"/>
  </w:num>
  <w:num w:numId="7" w16cid:durableId="519396822">
    <w:abstractNumId w:val="10"/>
  </w:num>
  <w:num w:numId="8" w16cid:durableId="999888707">
    <w:abstractNumId w:val="7"/>
  </w:num>
  <w:num w:numId="9" w16cid:durableId="400562078">
    <w:abstractNumId w:val="16"/>
  </w:num>
  <w:num w:numId="10" w16cid:durableId="1286816731">
    <w:abstractNumId w:val="6"/>
  </w:num>
  <w:num w:numId="11" w16cid:durableId="1860043902">
    <w:abstractNumId w:val="4"/>
  </w:num>
  <w:num w:numId="12" w16cid:durableId="839854884">
    <w:abstractNumId w:val="12"/>
  </w:num>
  <w:num w:numId="13" w16cid:durableId="1129275730">
    <w:abstractNumId w:val="2"/>
  </w:num>
  <w:num w:numId="14" w16cid:durableId="2067486491">
    <w:abstractNumId w:val="9"/>
  </w:num>
  <w:num w:numId="15" w16cid:durableId="26227476">
    <w:abstractNumId w:val="0"/>
  </w:num>
  <w:num w:numId="16" w16cid:durableId="1669750186">
    <w:abstractNumId w:val="3"/>
  </w:num>
  <w:num w:numId="17" w16cid:durableId="291403268">
    <w:abstractNumId w:val="11"/>
  </w:num>
  <w:num w:numId="18" w16cid:durableId="60426495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45130"/>
    <w:rsid w:val="0000483A"/>
    <w:rsid w:val="00004AD9"/>
    <w:rsid w:val="00006809"/>
    <w:rsid w:val="00011918"/>
    <w:rsid w:val="000165AA"/>
    <w:rsid w:val="00017FDE"/>
    <w:rsid w:val="00027E9A"/>
    <w:rsid w:val="000348BA"/>
    <w:rsid w:val="00035AEC"/>
    <w:rsid w:val="00036446"/>
    <w:rsid w:val="0004245B"/>
    <w:rsid w:val="000433DE"/>
    <w:rsid w:val="00043D5B"/>
    <w:rsid w:val="0004400E"/>
    <w:rsid w:val="00045130"/>
    <w:rsid w:val="00045C31"/>
    <w:rsid w:val="00051DB7"/>
    <w:rsid w:val="00053271"/>
    <w:rsid w:val="000542ED"/>
    <w:rsid w:val="000554AF"/>
    <w:rsid w:val="00057ACF"/>
    <w:rsid w:val="00057E43"/>
    <w:rsid w:val="00060188"/>
    <w:rsid w:val="000609C1"/>
    <w:rsid w:val="0006399F"/>
    <w:rsid w:val="00064350"/>
    <w:rsid w:val="00065132"/>
    <w:rsid w:val="00067EEC"/>
    <w:rsid w:val="00070FA6"/>
    <w:rsid w:val="00072CE2"/>
    <w:rsid w:val="00073709"/>
    <w:rsid w:val="0008424E"/>
    <w:rsid w:val="0009183C"/>
    <w:rsid w:val="00095F21"/>
    <w:rsid w:val="000964B9"/>
    <w:rsid w:val="00096989"/>
    <w:rsid w:val="00097463"/>
    <w:rsid w:val="000A1309"/>
    <w:rsid w:val="000A268D"/>
    <w:rsid w:val="000A29C0"/>
    <w:rsid w:val="000A45F0"/>
    <w:rsid w:val="000A7562"/>
    <w:rsid w:val="000A7AFF"/>
    <w:rsid w:val="000B07BE"/>
    <w:rsid w:val="000B2119"/>
    <w:rsid w:val="000B3734"/>
    <w:rsid w:val="000B6BE7"/>
    <w:rsid w:val="000B6D06"/>
    <w:rsid w:val="000C0471"/>
    <w:rsid w:val="000C05BF"/>
    <w:rsid w:val="000C6371"/>
    <w:rsid w:val="000C6B79"/>
    <w:rsid w:val="000D0BBA"/>
    <w:rsid w:val="000D4BC8"/>
    <w:rsid w:val="000D73B8"/>
    <w:rsid w:val="000D7CA0"/>
    <w:rsid w:val="000E28D3"/>
    <w:rsid w:val="000E2D37"/>
    <w:rsid w:val="000E4396"/>
    <w:rsid w:val="000F0FFE"/>
    <w:rsid w:val="000F244B"/>
    <w:rsid w:val="000F2C13"/>
    <w:rsid w:val="000F5EE1"/>
    <w:rsid w:val="000F73BB"/>
    <w:rsid w:val="000F7B07"/>
    <w:rsid w:val="000F7FB3"/>
    <w:rsid w:val="001134E1"/>
    <w:rsid w:val="001171AF"/>
    <w:rsid w:val="00123C99"/>
    <w:rsid w:val="00125939"/>
    <w:rsid w:val="00131253"/>
    <w:rsid w:val="00131583"/>
    <w:rsid w:val="001323FA"/>
    <w:rsid w:val="001334FE"/>
    <w:rsid w:val="001363F6"/>
    <w:rsid w:val="00137E26"/>
    <w:rsid w:val="00142453"/>
    <w:rsid w:val="00145BAE"/>
    <w:rsid w:val="001471C6"/>
    <w:rsid w:val="00147474"/>
    <w:rsid w:val="00151D52"/>
    <w:rsid w:val="00152EA5"/>
    <w:rsid w:val="0015487A"/>
    <w:rsid w:val="00156F7E"/>
    <w:rsid w:val="001578B6"/>
    <w:rsid w:val="001653BF"/>
    <w:rsid w:val="00165993"/>
    <w:rsid w:val="00167901"/>
    <w:rsid w:val="00171A3E"/>
    <w:rsid w:val="00173C69"/>
    <w:rsid w:val="00175248"/>
    <w:rsid w:val="00184DF9"/>
    <w:rsid w:val="00187D86"/>
    <w:rsid w:val="0019242C"/>
    <w:rsid w:val="00192871"/>
    <w:rsid w:val="0019560D"/>
    <w:rsid w:val="00195DA5"/>
    <w:rsid w:val="00197CDD"/>
    <w:rsid w:val="001A03C6"/>
    <w:rsid w:val="001A0A16"/>
    <w:rsid w:val="001A0C43"/>
    <w:rsid w:val="001A59E8"/>
    <w:rsid w:val="001A67AD"/>
    <w:rsid w:val="001B1B0E"/>
    <w:rsid w:val="001B264C"/>
    <w:rsid w:val="001B6524"/>
    <w:rsid w:val="001B7566"/>
    <w:rsid w:val="001C11A5"/>
    <w:rsid w:val="001C1EF9"/>
    <w:rsid w:val="001C2E14"/>
    <w:rsid w:val="001C4E71"/>
    <w:rsid w:val="001D1B51"/>
    <w:rsid w:val="001D61B6"/>
    <w:rsid w:val="001D6B90"/>
    <w:rsid w:val="001D7BAB"/>
    <w:rsid w:val="001E37DC"/>
    <w:rsid w:val="001E4613"/>
    <w:rsid w:val="001E74AA"/>
    <w:rsid w:val="001E750B"/>
    <w:rsid w:val="001E7FB9"/>
    <w:rsid w:val="001F010B"/>
    <w:rsid w:val="001F242B"/>
    <w:rsid w:val="001F39DE"/>
    <w:rsid w:val="00207BF7"/>
    <w:rsid w:val="00212403"/>
    <w:rsid w:val="00214A49"/>
    <w:rsid w:val="00217934"/>
    <w:rsid w:val="00221BDD"/>
    <w:rsid w:val="00223AEB"/>
    <w:rsid w:val="00224B95"/>
    <w:rsid w:val="00224C95"/>
    <w:rsid w:val="00225855"/>
    <w:rsid w:val="00226092"/>
    <w:rsid w:val="002311CD"/>
    <w:rsid w:val="00231501"/>
    <w:rsid w:val="00231599"/>
    <w:rsid w:val="00233D39"/>
    <w:rsid w:val="00234CD1"/>
    <w:rsid w:val="002364BD"/>
    <w:rsid w:val="002372A4"/>
    <w:rsid w:val="002407D7"/>
    <w:rsid w:val="00242616"/>
    <w:rsid w:val="002438D5"/>
    <w:rsid w:val="00243D3D"/>
    <w:rsid w:val="00245D67"/>
    <w:rsid w:val="00251EEA"/>
    <w:rsid w:val="002548CE"/>
    <w:rsid w:val="0026229C"/>
    <w:rsid w:val="00263620"/>
    <w:rsid w:val="002650EF"/>
    <w:rsid w:val="00266264"/>
    <w:rsid w:val="00266AFA"/>
    <w:rsid w:val="00266F75"/>
    <w:rsid w:val="002674F1"/>
    <w:rsid w:val="00267CC1"/>
    <w:rsid w:val="00270CAE"/>
    <w:rsid w:val="00273A8C"/>
    <w:rsid w:val="00275698"/>
    <w:rsid w:val="002759ED"/>
    <w:rsid w:val="00276791"/>
    <w:rsid w:val="00286A7D"/>
    <w:rsid w:val="00292538"/>
    <w:rsid w:val="002979B3"/>
    <w:rsid w:val="00297F3D"/>
    <w:rsid w:val="002A1A06"/>
    <w:rsid w:val="002A212F"/>
    <w:rsid w:val="002B54C7"/>
    <w:rsid w:val="002B76C8"/>
    <w:rsid w:val="002B7A94"/>
    <w:rsid w:val="002C0E86"/>
    <w:rsid w:val="002D0F74"/>
    <w:rsid w:val="002D199C"/>
    <w:rsid w:val="002D43CC"/>
    <w:rsid w:val="002D6BC4"/>
    <w:rsid w:val="002E2BE2"/>
    <w:rsid w:val="002E2D38"/>
    <w:rsid w:val="002E65F6"/>
    <w:rsid w:val="002F0925"/>
    <w:rsid w:val="002F4864"/>
    <w:rsid w:val="002F6D93"/>
    <w:rsid w:val="002F7DB8"/>
    <w:rsid w:val="00301568"/>
    <w:rsid w:val="00313D7D"/>
    <w:rsid w:val="00315AF1"/>
    <w:rsid w:val="003238ED"/>
    <w:rsid w:val="00325715"/>
    <w:rsid w:val="00326783"/>
    <w:rsid w:val="003309CB"/>
    <w:rsid w:val="00330FE4"/>
    <w:rsid w:val="00342776"/>
    <w:rsid w:val="00345F33"/>
    <w:rsid w:val="00351EB9"/>
    <w:rsid w:val="00352E34"/>
    <w:rsid w:val="00356DB9"/>
    <w:rsid w:val="003637CD"/>
    <w:rsid w:val="00365ED3"/>
    <w:rsid w:val="003677AD"/>
    <w:rsid w:val="00370794"/>
    <w:rsid w:val="0038038B"/>
    <w:rsid w:val="00391421"/>
    <w:rsid w:val="003931AD"/>
    <w:rsid w:val="00394ED4"/>
    <w:rsid w:val="003957E6"/>
    <w:rsid w:val="00395BD3"/>
    <w:rsid w:val="00397B53"/>
    <w:rsid w:val="003A3430"/>
    <w:rsid w:val="003B15CB"/>
    <w:rsid w:val="003B4DB7"/>
    <w:rsid w:val="003C118D"/>
    <w:rsid w:val="003C1C4C"/>
    <w:rsid w:val="003C1DC3"/>
    <w:rsid w:val="003D0F41"/>
    <w:rsid w:val="003D11ED"/>
    <w:rsid w:val="003D3E75"/>
    <w:rsid w:val="003D419B"/>
    <w:rsid w:val="003D4CE5"/>
    <w:rsid w:val="003E0AB0"/>
    <w:rsid w:val="003E3BC8"/>
    <w:rsid w:val="003E43ED"/>
    <w:rsid w:val="003F27DD"/>
    <w:rsid w:val="003F398B"/>
    <w:rsid w:val="003F5200"/>
    <w:rsid w:val="003F5313"/>
    <w:rsid w:val="003F5362"/>
    <w:rsid w:val="003F5A5A"/>
    <w:rsid w:val="003F5E32"/>
    <w:rsid w:val="003F756A"/>
    <w:rsid w:val="0040020F"/>
    <w:rsid w:val="00406FDE"/>
    <w:rsid w:val="004119CA"/>
    <w:rsid w:val="004125B2"/>
    <w:rsid w:val="004144DE"/>
    <w:rsid w:val="00415599"/>
    <w:rsid w:val="00417682"/>
    <w:rsid w:val="004306C4"/>
    <w:rsid w:val="00431B4D"/>
    <w:rsid w:val="004322C7"/>
    <w:rsid w:val="00434CC7"/>
    <w:rsid w:val="00440054"/>
    <w:rsid w:val="00440B3F"/>
    <w:rsid w:val="00440D8A"/>
    <w:rsid w:val="004419BC"/>
    <w:rsid w:val="00442D01"/>
    <w:rsid w:val="00445167"/>
    <w:rsid w:val="00446D81"/>
    <w:rsid w:val="0044738A"/>
    <w:rsid w:val="0045096C"/>
    <w:rsid w:val="0045606D"/>
    <w:rsid w:val="0045779E"/>
    <w:rsid w:val="00462CCB"/>
    <w:rsid w:val="004649B1"/>
    <w:rsid w:val="00466776"/>
    <w:rsid w:val="004718C4"/>
    <w:rsid w:val="00472F80"/>
    <w:rsid w:val="00474159"/>
    <w:rsid w:val="00476848"/>
    <w:rsid w:val="004876FA"/>
    <w:rsid w:val="00493E50"/>
    <w:rsid w:val="00494519"/>
    <w:rsid w:val="00496372"/>
    <w:rsid w:val="0049732A"/>
    <w:rsid w:val="004A27B6"/>
    <w:rsid w:val="004A4ECF"/>
    <w:rsid w:val="004B5093"/>
    <w:rsid w:val="004C0E4E"/>
    <w:rsid w:val="004D5523"/>
    <w:rsid w:val="004D6904"/>
    <w:rsid w:val="004E26AB"/>
    <w:rsid w:val="004E29EC"/>
    <w:rsid w:val="004E4BA4"/>
    <w:rsid w:val="004F420D"/>
    <w:rsid w:val="004F4BAE"/>
    <w:rsid w:val="004F56A8"/>
    <w:rsid w:val="005003EA"/>
    <w:rsid w:val="00503041"/>
    <w:rsid w:val="005048F2"/>
    <w:rsid w:val="00512C14"/>
    <w:rsid w:val="00514D42"/>
    <w:rsid w:val="0051753F"/>
    <w:rsid w:val="0052692A"/>
    <w:rsid w:val="005269C3"/>
    <w:rsid w:val="00530B80"/>
    <w:rsid w:val="00530E8E"/>
    <w:rsid w:val="00532B29"/>
    <w:rsid w:val="005332D6"/>
    <w:rsid w:val="00533F5A"/>
    <w:rsid w:val="00536DCA"/>
    <w:rsid w:val="005411A0"/>
    <w:rsid w:val="0054518A"/>
    <w:rsid w:val="0055115C"/>
    <w:rsid w:val="0055263F"/>
    <w:rsid w:val="00552CE0"/>
    <w:rsid w:val="00553D93"/>
    <w:rsid w:val="00553DC3"/>
    <w:rsid w:val="0055610E"/>
    <w:rsid w:val="005620D3"/>
    <w:rsid w:val="005635B4"/>
    <w:rsid w:val="005638AC"/>
    <w:rsid w:val="00563983"/>
    <w:rsid w:val="005661D7"/>
    <w:rsid w:val="00570C71"/>
    <w:rsid w:val="005710CB"/>
    <w:rsid w:val="00574610"/>
    <w:rsid w:val="00574D31"/>
    <w:rsid w:val="00575698"/>
    <w:rsid w:val="00582F62"/>
    <w:rsid w:val="00585833"/>
    <w:rsid w:val="0058628F"/>
    <w:rsid w:val="005878C1"/>
    <w:rsid w:val="00593AE5"/>
    <w:rsid w:val="00593DB7"/>
    <w:rsid w:val="0059500B"/>
    <w:rsid w:val="00595E72"/>
    <w:rsid w:val="00597F0B"/>
    <w:rsid w:val="005A19DB"/>
    <w:rsid w:val="005A2598"/>
    <w:rsid w:val="005A25F6"/>
    <w:rsid w:val="005A26AD"/>
    <w:rsid w:val="005A5C2F"/>
    <w:rsid w:val="005B1DAC"/>
    <w:rsid w:val="005B2DF6"/>
    <w:rsid w:val="005B304D"/>
    <w:rsid w:val="005B3759"/>
    <w:rsid w:val="005B6D20"/>
    <w:rsid w:val="005C1058"/>
    <w:rsid w:val="005C3E53"/>
    <w:rsid w:val="005C53C4"/>
    <w:rsid w:val="005C594E"/>
    <w:rsid w:val="005C5A90"/>
    <w:rsid w:val="005C7555"/>
    <w:rsid w:val="005D0545"/>
    <w:rsid w:val="005D2DE7"/>
    <w:rsid w:val="005D3EBC"/>
    <w:rsid w:val="005D56F7"/>
    <w:rsid w:val="005D5F3F"/>
    <w:rsid w:val="005F0449"/>
    <w:rsid w:val="005F12B2"/>
    <w:rsid w:val="005F2469"/>
    <w:rsid w:val="005F463F"/>
    <w:rsid w:val="005F5E14"/>
    <w:rsid w:val="005F714B"/>
    <w:rsid w:val="005F7A37"/>
    <w:rsid w:val="0060071F"/>
    <w:rsid w:val="00601E72"/>
    <w:rsid w:val="00602FC5"/>
    <w:rsid w:val="00604CDF"/>
    <w:rsid w:val="006115E4"/>
    <w:rsid w:val="00612BB5"/>
    <w:rsid w:val="006137AE"/>
    <w:rsid w:val="00614603"/>
    <w:rsid w:val="00615C00"/>
    <w:rsid w:val="0062241F"/>
    <w:rsid w:val="00623B6A"/>
    <w:rsid w:val="00625195"/>
    <w:rsid w:val="006318FD"/>
    <w:rsid w:val="0063367A"/>
    <w:rsid w:val="006346EE"/>
    <w:rsid w:val="00635906"/>
    <w:rsid w:val="00636A1E"/>
    <w:rsid w:val="00643E55"/>
    <w:rsid w:val="0064508C"/>
    <w:rsid w:val="00653E09"/>
    <w:rsid w:val="00656D84"/>
    <w:rsid w:val="0066072D"/>
    <w:rsid w:val="00660999"/>
    <w:rsid w:val="006678B1"/>
    <w:rsid w:val="00670AC2"/>
    <w:rsid w:val="00673302"/>
    <w:rsid w:val="00674772"/>
    <w:rsid w:val="0068533F"/>
    <w:rsid w:val="0069165D"/>
    <w:rsid w:val="00692CA1"/>
    <w:rsid w:val="00692FC9"/>
    <w:rsid w:val="006962A1"/>
    <w:rsid w:val="006A15B2"/>
    <w:rsid w:val="006A24A5"/>
    <w:rsid w:val="006A45C3"/>
    <w:rsid w:val="006A61B1"/>
    <w:rsid w:val="006A7101"/>
    <w:rsid w:val="006B0D50"/>
    <w:rsid w:val="006B47C2"/>
    <w:rsid w:val="006B528B"/>
    <w:rsid w:val="006C104C"/>
    <w:rsid w:val="006C2588"/>
    <w:rsid w:val="006C34BB"/>
    <w:rsid w:val="006C4C35"/>
    <w:rsid w:val="006C4F1E"/>
    <w:rsid w:val="006C534B"/>
    <w:rsid w:val="006C5AF6"/>
    <w:rsid w:val="006D01A2"/>
    <w:rsid w:val="006D4538"/>
    <w:rsid w:val="006D5196"/>
    <w:rsid w:val="006F134B"/>
    <w:rsid w:val="006F2136"/>
    <w:rsid w:val="006F3C2B"/>
    <w:rsid w:val="006F458C"/>
    <w:rsid w:val="006F520A"/>
    <w:rsid w:val="006F67DD"/>
    <w:rsid w:val="007008BC"/>
    <w:rsid w:val="00700A6C"/>
    <w:rsid w:val="00701400"/>
    <w:rsid w:val="00704195"/>
    <w:rsid w:val="00704FFE"/>
    <w:rsid w:val="0070576F"/>
    <w:rsid w:val="007102AD"/>
    <w:rsid w:val="007113AB"/>
    <w:rsid w:val="007115FD"/>
    <w:rsid w:val="00712AE8"/>
    <w:rsid w:val="007134F2"/>
    <w:rsid w:val="007174D2"/>
    <w:rsid w:val="00720473"/>
    <w:rsid w:val="00722E50"/>
    <w:rsid w:val="00727540"/>
    <w:rsid w:val="0073068B"/>
    <w:rsid w:val="0073276B"/>
    <w:rsid w:val="007345EF"/>
    <w:rsid w:val="00740F4D"/>
    <w:rsid w:val="00743331"/>
    <w:rsid w:val="00745195"/>
    <w:rsid w:val="00745C3A"/>
    <w:rsid w:val="0075008F"/>
    <w:rsid w:val="007516EB"/>
    <w:rsid w:val="00751A2E"/>
    <w:rsid w:val="00754051"/>
    <w:rsid w:val="00755F32"/>
    <w:rsid w:val="00757329"/>
    <w:rsid w:val="007635A5"/>
    <w:rsid w:val="00766997"/>
    <w:rsid w:val="0076716A"/>
    <w:rsid w:val="00775742"/>
    <w:rsid w:val="00783EC9"/>
    <w:rsid w:val="007852FF"/>
    <w:rsid w:val="00785397"/>
    <w:rsid w:val="007858EB"/>
    <w:rsid w:val="007906FD"/>
    <w:rsid w:val="007942CF"/>
    <w:rsid w:val="007945FC"/>
    <w:rsid w:val="00795681"/>
    <w:rsid w:val="007968D1"/>
    <w:rsid w:val="0079763A"/>
    <w:rsid w:val="007A286F"/>
    <w:rsid w:val="007A7266"/>
    <w:rsid w:val="007B34A4"/>
    <w:rsid w:val="007B6509"/>
    <w:rsid w:val="007B720F"/>
    <w:rsid w:val="007B7EAA"/>
    <w:rsid w:val="007C0717"/>
    <w:rsid w:val="007C2E46"/>
    <w:rsid w:val="007C5B44"/>
    <w:rsid w:val="007D16A7"/>
    <w:rsid w:val="007D38F2"/>
    <w:rsid w:val="007E62D4"/>
    <w:rsid w:val="007F1EA6"/>
    <w:rsid w:val="007F30D1"/>
    <w:rsid w:val="007F39A7"/>
    <w:rsid w:val="007F7435"/>
    <w:rsid w:val="00805997"/>
    <w:rsid w:val="00806F29"/>
    <w:rsid w:val="00807D05"/>
    <w:rsid w:val="00810DBD"/>
    <w:rsid w:val="0081311E"/>
    <w:rsid w:val="00813242"/>
    <w:rsid w:val="00813D19"/>
    <w:rsid w:val="008170C5"/>
    <w:rsid w:val="0082231E"/>
    <w:rsid w:val="008267CA"/>
    <w:rsid w:val="00826AF6"/>
    <w:rsid w:val="00833416"/>
    <w:rsid w:val="00841648"/>
    <w:rsid w:val="00843856"/>
    <w:rsid w:val="00855FD9"/>
    <w:rsid w:val="008564F9"/>
    <w:rsid w:val="00857E7D"/>
    <w:rsid w:val="00860394"/>
    <w:rsid w:val="008616E7"/>
    <w:rsid w:val="008660E0"/>
    <w:rsid w:val="0086742D"/>
    <w:rsid w:val="008722AE"/>
    <w:rsid w:val="00876D82"/>
    <w:rsid w:val="008835EC"/>
    <w:rsid w:val="00884C02"/>
    <w:rsid w:val="008872D2"/>
    <w:rsid w:val="0089066D"/>
    <w:rsid w:val="00891E09"/>
    <w:rsid w:val="008922FD"/>
    <w:rsid w:val="008929D0"/>
    <w:rsid w:val="008A0228"/>
    <w:rsid w:val="008A0331"/>
    <w:rsid w:val="008A4390"/>
    <w:rsid w:val="008A465D"/>
    <w:rsid w:val="008A4A37"/>
    <w:rsid w:val="008A57E4"/>
    <w:rsid w:val="008B0D87"/>
    <w:rsid w:val="008B10E9"/>
    <w:rsid w:val="008B3486"/>
    <w:rsid w:val="008C0C31"/>
    <w:rsid w:val="008C171F"/>
    <w:rsid w:val="008C7A72"/>
    <w:rsid w:val="008C7F2F"/>
    <w:rsid w:val="008D2B66"/>
    <w:rsid w:val="008D6577"/>
    <w:rsid w:val="008D6739"/>
    <w:rsid w:val="008E0CAC"/>
    <w:rsid w:val="008E3421"/>
    <w:rsid w:val="008F147A"/>
    <w:rsid w:val="008F64F8"/>
    <w:rsid w:val="0090053B"/>
    <w:rsid w:val="00906630"/>
    <w:rsid w:val="00927471"/>
    <w:rsid w:val="00931A7B"/>
    <w:rsid w:val="00931C7A"/>
    <w:rsid w:val="00932EC6"/>
    <w:rsid w:val="00935B7F"/>
    <w:rsid w:val="00944E9C"/>
    <w:rsid w:val="00951053"/>
    <w:rsid w:val="00960811"/>
    <w:rsid w:val="009632F8"/>
    <w:rsid w:val="00964EBF"/>
    <w:rsid w:val="00966033"/>
    <w:rsid w:val="0096758D"/>
    <w:rsid w:val="00967B71"/>
    <w:rsid w:val="00970F31"/>
    <w:rsid w:val="00971D64"/>
    <w:rsid w:val="00980F6A"/>
    <w:rsid w:val="00987E40"/>
    <w:rsid w:val="0099496F"/>
    <w:rsid w:val="00995DB2"/>
    <w:rsid w:val="009A1F1D"/>
    <w:rsid w:val="009A4084"/>
    <w:rsid w:val="009A689B"/>
    <w:rsid w:val="009B2A49"/>
    <w:rsid w:val="009B4D02"/>
    <w:rsid w:val="009B4DE5"/>
    <w:rsid w:val="009B5C78"/>
    <w:rsid w:val="009C3891"/>
    <w:rsid w:val="009C5C54"/>
    <w:rsid w:val="009D425C"/>
    <w:rsid w:val="009D5DD1"/>
    <w:rsid w:val="009D65D0"/>
    <w:rsid w:val="009E0C94"/>
    <w:rsid w:val="009E2CD8"/>
    <w:rsid w:val="009E2D2D"/>
    <w:rsid w:val="009E53D4"/>
    <w:rsid w:val="009E7003"/>
    <w:rsid w:val="009E7669"/>
    <w:rsid w:val="009F4284"/>
    <w:rsid w:val="00A03679"/>
    <w:rsid w:val="00A03C6F"/>
    <w:rsid w:val="00A11301"/>
    <w:rsid w:val="00A148D7"/>
    <w:rsid w:val="00A15581"/>
    <w:rsid w:val="00A2150B"/>
    <w:rsid w:val="00A217F0"/>
    <w:rsid w:val="00A21F71"/>
    <w:rsid w:val="00A23792"/>
    <w:rsid w:val="00A35D3E"/>
    <w:rsid w:val="00A3682A"/>
    <w:rsid w:val="00A4039C"/>
    <w:rsid w:val="00A42C7B"/>
    <w:rsid w:val="00A42D46"/>
    <w:rsid w:val="00A43ACE"/>
    <w:rsid w:val="00A44EAF"/>
    <w:rsid w:val="00A4751C"/>
    <w:rsid w:val="00A5032B"/>
    <w:rsid w:val="00A51D6B"/>
    <w:rsid w:val="00A544F1"/>
    <w:rsid w:val="00A54B04"/>
    <w:rsid w:val="00A55371"/>
    <w:rsid w:val="00A57FFA"/>
    <w:rsid w:val="00A60543"/>
    <w:rsid w:val="00A633C0"/>
    <w:rsid w:val="00A63DF8"/>
    <w:rsid w:val="00A64248"/>
    <w:rsid w:val="00A65B2D"/>
    <w:rsid w:val="00A721DA"/>
    <w:rsid w:val="00A746C4"/>
    <w:rsid w:val="00A76E8D"/>
    <w:rsid w:val="00A800C8"/>
    <w:rsid w:val="00A81785"/>
    <w:rsid w:val="00A82870"/>
    <w:rsid w:val="00A8498E"/>
    <w:rsid w:val="00A84B29"/>
    <w:rsid w:val="00A923CC"/>
    <w:rsid w:val="00A953D6"/>
    <w:rsid w:val="00A95823"/>
    <w:rsid w:val="00AA3DDD"/>
    <w:rsid w:val="00AA5355"/>
    <w:rsid w:val="00AA54D6"/>
    <w:rsid w:val="00AB0502"/>
    <w:rsid w:val="00AB1B0C"/>
    <w:rsid w:val="00AB49F1"/>
    <w:rsid w:val="00AB5C1C"/>
    <w:rsid w:val="00AB5F24"/>
    <w:rsid w:val="00AB67DB"/>
    <w:rsid w:val="00AB6BB3"/>
    <w:rsid w:val="00AB76A7"/>
    <w:rsid w:val="00AC4CEA"/>
    <w:rsid w:val="00AD284C"/>
    <w:rsid w:val="00AE186A"/>
    <w:rsid w:val="00AE37AD"/>
    <w:rsid w:val="00AF07DB"/>
    <w:rsid w:val="00AF2A27"/>
    <w:rsid w:val="00AF3D74"/>
    <w:rsid w:val="00B003E3"/>
    <w:rsid w:val="00B06113"/>
    <w:rsid w:val="00B0713B"/>
    <w:rsid w:val="00B13131"/>
    <w:rsid w:val="00B153EC"/>
    <w:rsid w:val="00B21768"/>
    <w:rsid w:val="00B2439F"/>
    <w:rsid w:val="00B26223"/>
    <w:rsid w:val="00B3339A"/>
    <w:rsid w:val="00B41F27"/>
    <w:rsid w:val="00B43DE3"/>
    <w:rsid w:val="00B44445"/>
    <w:rsid w:val="00B55BAD"/>
    <w:rsid w:val="00B6071B"/>
    <w:rsid w:val="00B60D8D"/>
    <w:rsid w:val="00B61A6C"/>
    <w:rsid w:val="00B62A3B"/>
    <w:rsid w:val="00B638DA"/>
    <w:rsid w:val="00B707CB"/>
    <w:rsid w:val="00B7175D"/>
    <w:rsid w:val="00B7206D"/>
    <w:rsid w:val="00B72947"/>
    <w:rsid w:val="00B7296F"/>
    <w:rsid w:val="00B72BEC"/>
    <w:rsid w:val="00B7407A"/>
    <w:rsid w:val="00B74AAB"/>
    <w:rsid w:val="00B759D0"/>
    <w:rsid w:val="00B80297"/>
    <w:rsid w:val="00B84225"/>
    <w:rsid w:val="00B87F3A"/>
    <w:rsid w:val="00B90C66"/>
    <w:rsid w:val="00B925D9"/>
    <w:rsid w:val="00B93EB8"/>
    <w:rsid w:val="00B957B2"/>
    <w:rsid w:val="00B96423"/>
    <w:rsid w:val="00BA34C3"/>
    <w:rsid w:val="00BA557E"/>
    <w:rsid w:val="00BA7FA3"/>
    <w:rsid w:val="00BB1F9A"/>
    <w:rsid w:val="00BB28F5"/>
    <w:rsid w:val="00BB47CB"/>
    <w:rsid w:val="00BB47F3"/>
    <w:rsid w:val="00BB4B4A"/>
    <w:rsid w:val="00BB5911"/>
    <w:rsid w:val="00BB7B19"/>
    <w:rsid w:val="00BC01BA"/>
    <w:rsid w:val="00BC0226"/>
    <w:rsid w:val="00BC1E9E"/>
    <w:rsid w:val="00BC21FB"/>
    <w:rsid w:val="00BC282B"/>
    <w:rsid w:val="00BC2A18"/>
    <w:rsid w:val="00BC64DA"/>
    <w:rsid w:val="00BC7EB4"/>
    <w:rsid w:val="00BD0A67"/>
    <w:rsid w:val="00BD2F4C"/>
    <w:rsid w:val="00BD38ED"/>
    <w:rsid w:val="00BE2DAE"/>
    <w:rsid w:val="00BE310D"/>
    <w:rsid w:val="00BE47C8"/>
    <w:rsid w:val="00BE6A74"/>
    <w:rsid w:val="00BE7794"/>
    <w:rsid w:val="00BE7B27"/>
    <w:rsid w:val="00BF032F"/>
    <w:rsid w:val="00BF10DB"/>
    <w:rsid w:val="00BF1F1D"/>
    <w:rsid w:val="00BF4D37"/>
    <w:rsid w:val="00C048DF"/>
    <w:rsid w:val="00C04911"/>
    <w:rsid w:val="00C04FC0"/>
    <w:rsid w:val="00C057BB"/>
    <w:rsid w:val="00C114BE"/>
    <w:rsid w:val="00C11547"/>
    <w:rsid w:val="00C11DDC"/>
    <w:rsid w:val="00C13F82"/>
    <w:rsid w:val="00C155A7"/>
    <w:rsid w:val="00C170E7"/>
    <w:rsid w:val="00C226B5"/>
    <w:rsid w:val="00C27082"/>
    <w:rsid w:val="00C307FB"/>
    <w:rsid w:val="00C3082A"/>
    <w:rsid w:val="00C412B6"/>
    <w:rsid w:val="00C41867"/>
    <w:rsid w:val="00C41B7F"/>
    <w:rsid w:val="00C42DCE"/>
    <w:rsid w:val="00C43202"/>
    <w:rsid w:val="00C51282"/>
    <w:rsid w:val="00C5369B"/>
    <w:rsid w:val="00C53D26"/>
    <w:rsid w:val="00C568B3"/>
    <w:rsid w:val="00C6395C"/>
    <w:rsid w:val="00C71166"/>
    <w:rsid w:val="00C722AE"/>
    <w:rsid w:val="00C808D6"/>
    <w:rsid w:val="00C8168A"/>
    <w:rsid w:val="00C83F56"/>
    <w:rsid w:val="00C8473D"/>
    <w:rsid w:val="00C85F57"/>
    <w:rsid w:val="00C87010"/>
    <w:rsid w:val="00C9011D"/>
    <w:rsid w:val="00C90800"/>
    <w:rsid w:val="00C91263"/>
    <w:rsid w:val="00C912F1"/>
    <w:rsid w:val="00C91732"/>
    <w:rsid w:val="00C933C6"/>
    <w:rsid w:val="00C9389A"/>
    <w:rsid w:val="00CA2513"/>
    <w:rsid w:val="00CA6EB9"/>
    <w:rsid w:val="00CB12CD"/>
    <w:rsid w:val="00CB4673"/>
    <w:rsid w:val="00CC292E"/>
    <w:rsid w:val="00CC603D"/>
    <w:rsid w:val="00CC7967"/>
    <w:rsid w:val="00CD1FFB"/>
    <w:rsid w:val="00CD4817"/>
    <w:rsid w:val="00CE4068"/>
    <w:rsid w:val="00CE6581"/>
    <w:rsid w:val="00CE6FCB"/>
    <w:rsid w:val="00CF2425"/>
    <w:rsid w:val="00CF290C"/>
    <w:rsid w:val="00CF5B44"/>
    <w:rsid w:val="00D03EEC"/>
    <w:rsid w:val="00D07B2E"/>
    <w:rsid w:val="00D143E1"/>
    <w:rsid w:val="00D15D17"/>
    <w:rsid w:val="00D17E77"/>
    <w:rsid w:val="00D23544"/>
    <w:rsid w:val="00D25DD7"/>
    <w:rsid w:val="00D27F05"/>
    <w:rsid w:val="00D30C29"/>
    <w:rsid w:val="00D325EB"/>
    <w:rsid w:val="00D3341F"/>
    <w:rsid w:val="00D40B45"/>
    <w:rsid w:val="00D415D6"/>
    <w:rsid w:val="00D41EF5"/>
    <w:rsid w:val="00D44135"/>
    <w:rsid w:val="00D53535"/>
    <w:rsid w:val="00D56D6E"/>
    <w:rsid w:val="00D60F3E"/>
    <w:rsid w:val="00D6465A"/>
    <w:rsid w:val="00D64CD7"/>
    <w:rsid w:val="00D65ADC"/>
    <w:rsid w:val="00D670D2"/>
    <w:rsid w:val="00D71AC1"/>
    <w:rsid w:val="00D83580"/>
    <w:rsid w:val="00D83E8F"/>
    <w:rsid w:val="00D842EA"/>
    <w:rsid w:val="00D8769A"/>
    <w:rsid w:val="00D87D0B"/>
    <w:rsid w:val="00D90D09"/>
    <w:rsid w:val="00D91EEA"/>
    <w:rsid w:val="00D9696E"/>
    <w:rsid w:val="00DA2B32"/>
    <w:rsid w:val="00DA3AB0"/>
    <w:rsid w:val="00DA5F66"/>
    <w:rsid w:val="00DB0E9A"/>
    <w:rsid w:val="00DB63CE"/>
    <w:rsid w:val="00DB6FF9"/>
    <w:rsid w:val="00DB759C"/>
    <w:rsid w:val="00DC184D"/>
    <w:rsid w:val="00DC2E95"/>
    <w:rsid w:val="00DC4010"/>
    <w:rsid w:val="00DC4585"/>
    <w:rsid w:val="00DC4F73"/>
    <w:rsid w:val="00DD0F47"/>
    <w:rsid w:val="00DD206D"/>
    <w:rsid w:val="00DD3E48"/>
    <w:rsid w:val="00DE0660"/>
    <w:rsid w:val="00DE074F"/>
    <w:rsid w:val="00DE07BA"/>
    <w:rsid w:val="00DE145E"/>
    <w:rsid w:val="00DE1859"/>
    <w:rsid w:val="00DE2BFD"/>
    <w:rsid w:val="00DE3322"/>
    <w:rsid w:val="00DE53D7"/>
    <w:rsid w:val="00DF14CE"/>
    <w:rsid w:val="00DF44A8"/>
    <w:rsid w:val="00DF53B5"/>
    <w:rsid w:val="00E02CCC"/>
    <w:rsid w:val="00E07272"/>
    <w:rsid w:val="00E20067"/>
    <w:rsid w:val="00E23E1C"/>
    <w:rsid w:val="00E33889"/>
    <w:rsid w:val="00E352AA"/>
    <w:rsid w:val="00E3588B"/>
    <w:rsid w:val="00E424AB"/>
    <w:rsid w:val="00E42669"/>
    <w:rsid w:val="00E42696"/>
    <w:rsid w:val="00E51258"/>
    <w:rsid w:val="00E53707"/>
    <w:rsid w:val="00E554DC"/>
    <w:rsid w:val="00E5652F"/>
    <w:rsid w:val="00E607E2"/>
    <w:rsid w:val="00E63EB8"/>
    <w:rsid w:val="00E706AB"/>
    <w:rsid w:val="00E70D55"/>
    <w:rsid w:val="00E747A3"/>
    <w:rsid w:val="00E760CC"/>
    <w:rsid w:val="00E77F93"/>
    <w:rsid w:val="00E8124C"/>
    <w:rsid w:val="00E922C5"/>
    <w:rsid w:val="00E923EB"/>
    <w:rsid w:val="00E9268E"/>
    <w:rsid w:val="00E95190"/>
    <w:rsid w:val="00EA1D2C"/>
    <w:rsid w:val="00EA58B7"/>
    <w:rsid w:val="00EB0754"/>
    <w:rsid w:val="00EB13B2"/>
    <w:rsid w:val="00EB3228"/>
    <w:rsid w:val="00EB52F4"/>
    <w:rsid w:val="00EB69BA"/>
    <w:rsid w:val="00EC431D"/>
    <w:rsid w:val="00ED0731"/>
    <w:rsid w:val="00ED0F04"/>
    <w:rsid w:val="00ED2966"/>
    <w:rsid w:val="00ED7ACA"/>
    <w:rsid w:val="00EE0455"/>
    <w:rsid w:val="00EE2A0F"/>
    <w:rsid w:val="00EE5890"/>
    <w:rsid w:val="00EF38AA"/>
    <w:rsid w:val="00EF7964"/>
    <w:rsid w:val="00F01144"/>
    <w:rsid w:val="00F01F7E"/>
    <w:rsid w:val="00F02F08"/>
    <w:rsid w:val="00F04AE0"/>
    <w:rsid w:val="00F0765D"/>
    <w:rsid w:val="00F169C2"/>
    <w:rsid w:val="00F16A2C"/>
    <w:rsid w:val="00F230FB"/>
    <w:rsid w:val="00F23A30"/>
    <w:rsid w:val="00F262C7"/>
    <w:rsid w:val="00F26695"/>
    <w:rsid w:val="00F27CEC"/>
    <w:rsid w:val="00F30819"/>
    <w:rsid w:val="00F355D9"/>
    <w:rsid w:val="00F3744C"/>
    <w:rsid w:val="00F37567"/>
    <w:rsid w:val="00F41A37"/>
    <w:rsid w:val="00F425EE"/>
    <w:rsid w:val="00F42FC6"/>
    <w:rsid w:val="00F46601"/>
    <w:rsid w:val="00F500F6"/>
    <w:rsid w:val="00F50E94"/>
    <w:rsid w:val="00F5543D"/>
    <w:rsid w:val="00F60C96"/>
    <w:rsid w:val="00F62D39"/>
    <w:rsid w:val="00F63A85"/>
    <w:rsid w:val="00F66A85"/>
    <w:rsid w:val="00F677E2"/>
    <w:rsid w:val="00F7084E"/>
    <w:rsid w:val="00F71BFB"/>
    <w:rsid w:val="00F731F8"/>
    <w:rsid w:val="00F73BDE"/>
    <w:rsid w:val="00F74FCD"/>
    <w:rsid w:val="00F76CD7"/>
    <w:rsid w:val="00F83689"/>
    <w:rsid w:val="00F85C50"/>
    <w:rsid w:val="00F91F19"/>
    <w:rsid w:val="00F92CDF"/>
    <w:rsid w:val="00F9657A"/>
    <w:rsid w:val="00FA193B"/>
    <w:rsid w:val="00FA2F5E"/>
    <w:rsid w:val="00FA32A1"/>
    <w:rsid w:val="00FA3AB9"/>
    <w:rsid w:val="00FA5752"/>
    <w:rsid w:val="00FA6D84"/>
    <w:rsid w:val="00FA6F02"/>
    <w:rsid w:val="00FB02B9"/>
    <w:rsid w:val="00FB3704"/>
    <w:rsid w:val="00FB3F9F"/>
    <w:rsid w:val="00FB43E1"/>
    <w:rsid w:val="00FB479C"/>
    <w:rsid w:val="00FB4AE1"/>
    <w:rsid w:val="00FB50C5"/>
    <w:rsid w:val="00FB7BCF"/>
    <w:rsid w:val="00FC43A1"/>
    <w:rsid w:val="00FC5C38"/>
    <w:rsid w:val="00FC79C7"/>
    <w:rsid w:val="00FD58B2"/>
    <w:rsid w:val="00FD799E"/>
    <w:rsid w:val="00FE0A97"/>
    <w:rsid w:val="00FE3870"/>
    <w:rsid w:val="00FE496C"/>
    <w:rsid w:val="00FF3690"/>
    <w:rsid w:val="00FF76C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21D7C0"/>
  <w15:docId w15:val="{8516E01C-D471-408F-AC61-CC6F9D23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B32"/>
    <w:pPr>
      <w:spacing w:after="0" w:line="240" w:lineRule="auto"/>
    </w:pPr>
    <w:rPr>
      <w:rFonts w:ascii="Times New Roman" w:eastAsia="Times New Roman" w:hAnsi="Times New Roman" w:cs="Times New Roman"/>
      <w:sz w:val="24"/>
      <w:szCs w:val="24"/>
      <w:lang w:val="en-IN" w:bidi="hi-IN"/>
    </w:rPr>
  </w:style>
  <w:style w:type="paragraph" w:styleId="Heading1">
    <w:name w:val="heading 1"/>
    <w:basedOn w:val="Normal"/>
    <w:next w:val="Normal"/>
    <w:link w:val="Heading1Char"/>
    <w:uiPriority w:val="9"/>
    <w:qFormat/>
    <w:rsid w:val="006D5196"/>
    <w:pPr>
      <w:keepNext/>
      <w:keepLines/>
      <w:spacing w:before="480"/>
      <w:outlineLvl w:val="0"/>
    </w:pPr>
    <w:rPr>
      <w:rFonts w:asciiTheme="majorHAnsi" w:eastAsiaTheme="majorEastAsia" w:hAnsiTheme="majorHAnsi" w:cstheme="majorBidi"/>
      <w:b/>
      <w:bCs/>
      <w:color w:val="365F91" w:themeColor="accent1" w:themeShade="BF"/>
      <w:sz w:val="28"/>
      <w:szCs w:val="28"/>
      <w:lang w:eastAsia="en-IN"/>
    </w:rPr>
  </w:style>
  <w:style w:type="paragraph" w:styleId="Heading2">
    <w:name w:val="heading 2"/>
    <w:basedOn w:val="Normal"/>
    <w:next w:val="Normal"/>
    <w:link w:val="Heading2Char"/>
    <w:uiPriority w:val="9"/>
    <w:unhideWhenUsed/>
    <w:qFormat/>
    <w:rsid w:val="003F5313"/>
    <w:pPr>
      <w:spacing w:before="240" w:after="80"/>
      <w:outlineLvl w:val="1"/>
    </w:pPr>
    <w:rPr>
      <w:rFonts w:asciiTheme="minorHAnsi" w:eastAsiaTheme="minorEastAsia" w:hAnsiTheme="minorHAnsi" w:cstheme="minorBidi"/>
      <w:smallCaps/>
      <w:spacing w:val="5"/>
      <w:sz w:val="28"/>
      <w:szCs w:val="28"/>
      <w:lang w:val="en-GB"/>
    </w:rPr>
  </w:style>
  <w:style w:type="paragraph" w:styleId="Heading3">
    <w:name w:val="heading 3"/>
    <w:basedOn w:val="Normal"/>
    <w:next w:val="Normal"/>
    <w:link w:val="Heading3Char"/>
    <w:uiPriority w:val="9"/>
    <w:semiHidden/>
    <w:unhideWhenUsed/>
    <w:qFormat/>
    <w:rsid w:val="003F5313"/>
    <w:pPr>
      <w:outlineLvl w:val="2"/>
    </w:pPr>
    <w:rPr>
      <w:rFonts w:asciiTheme="minorHAnsi" w:eastAsiaTheme="minorEastAsia" w:hAnsiTheme="minorHAnsi" w:cstheme="minorBidi"/>
      <w:smallCaps/>
      <w:spacing w:val="5"/>
      <w:lang w:val="en-GB"/>
    </w:rPr>
  </w:style>
  <w:style w:type="paragraph" w:styleId="Heading4">
    <w:name w:val="heading 4"/>
    <w:basedOn w:val="Normal"/>
    <w:next w:val="Normal"/>
    <w:link w:val="Heading4Char"/>
    <w:uiPriority w:val="9"/>
    <w:semiHidden/>
    <w:unhideWhenUsed/>
    <w:qFormat/>
    <w:rsid w:val="003F5313"/>
    <w:pPr>
      <w:spacing w:before="240"/>
      <w:outlineLvl w:val="3"/>
    </w:pPr>
    <w:rPr>
      <w:rFonts w:asciiTheme="minorHAnsi" w:eastAsiaTheme="minorEastAsia" w:hAnsiTheme="minorHAnsi" w:cstheme="minorBidi"/>
      <w:smallCaps/>
      <w:spacing w:val="10"/>
      <w:lang w:val="en-GB"/>
    </w:rPr>
  </w:style>
  <w:style w:type="paragraph" w:styleId="Heading5">
    <w:name w:val="heading 5"/>
    <w:basedOn w:val="Normal"/>
    <w:next w:val="Normal"/>
    <w:link w:val="Heading5Char"/>
    <w:uiPriority w:val="9"/>
    <w:semiHidden/>
    <w:unhideWhenUsed/>
    <w:qFormat/>
    <w:rsid w:val="003F5313"/>
    <w:pPr>
      <w:spacing w:before="200"/>
      <w:outlineLvl w:val="4"/>
    </w:pPr>
    <w:rPr>
      <w:rFonts w:asciiTheme="minorHAnsi" w:eastAsiaTheme="minorEastAsia" w:hAnsiTheme="minorHAnsi" w:cstheme="minorBidi"/>
      <w:smallCaps/>
      <w:color w:val="943634" w:themeColor="accent2" w:themeShade="BF"/>
      <w:spacing w:val="10"/>
      <w:szCs w:val="26"/>
      <w:lang w:val="en-GB"/>
    </w:rPr>
  </w:style>
  <w:style w:type="paragraph" w:styleId="Heading6">
    <w:name w:val="heading 6"/>
    <w:basedOn w:val="Normal"/>
    <w:next w:val="Normal"/>
    <w:link w:val="Heading6Char"/>
    <w:uiPriority w:val="9"/>
    <w:semiHidden/>
    <w:unhideWhenUsed/>
    <w:qFormat/>
    <w:rsid w:val="003F5313"/>
    <w:pPr>
      <w:outlineLvl w:val="5"/>
    </w:pPr>
    <w:rPr>
      <w:rFonts w:asciiTheme="minorHAnsi" w:eastAsiaTheme="minorEastAsia" w:hAnsiTheme="minorHAnsi" w:cstheme="minorBidi"/>
      <w:smallCaps/>
      <w:color w:val="C0504D" w:themeColor="accent2"/>
      <w:spacing w:val="5"/>
      <w:szCs w:val="20"/>
      <w:lang w:val="en-GB"/>
    </w:rPr>
  </w:style>
  <w:style w:type="paragraph" w:styleId="Heading7">
    <w:name w:val="heading 7"/>
    <w:basedOn w:val="Normal"/>
    <w:next w:val="Normal"/>
    <w:link w:val="Heading7Char"/>
    <w:uiPriority w:val="9"/>
    <w:semiHidden/>
    <w:unhideWhenUsed/>
    <w:qFormat/>
    <w:rsid w:val="003F5313"/>
    <w:pPr>
      <w:outlineLvl w:val="6"/>
    </w:pPr>
    <w:rPr>
      <w:rFonts w:asciiTheme="minorHAnsi" w:eastAsiaTheme="minorEastAsia" w:hAnsiTheme="minorHAnsi" w:cstheme="minorBidi"/>
      <w:b/>
      <w:smallCaps/>
      <w:color w:val="C0504D" w:themeColor="accent2"/>
      <w:spacing w:val="10"/>
      <w:sz w:val="20"/>
      <w:szCs w:val="20"/>
      <w:lang w:val="en-GB"/>
    </w:rPr>
  </w:style>
  <w:style w:type="paragraph" w:styleId="Heading8">
    <w:name w:val="heading 8"/>
    <w:basedOn w:val="Normal"/>
    <w:next w:val="Normal"/>
    <w:link w:val="Heading8Char"/>
    <w:uiPriority w:val="9"/>
    <w:semiHidden/>
    <w:unhideWhenUsed/>
    <w:qFormat/>
    <w:rsid w:val="003F5313"/>
    <w:pPr>
      <w:outlineLvl w:val="7"/>
    </w:pPr>
    <w:rPr>
      <w:rFonts w:asciiTheme="minorHAnsi" w:eastAsiaTheme="minorEastAsia" w:hAnsiTheme="minorHAnsi" w:cstheme="minorBidi"/>
      <w:b/>
      <w:i/>
      <w:smallCaps/>
      <w:color w:val="943634" w:themeColor="accent2" w:themeShade="BF"/>
      <w:sz w:val="20"/>
      <w:szCs w:val="20"/>
      <w:lang w:val="en-GB"/>
    </w:rPr>
  </w:style>
  <w:style w:type="paragraph" w:styleId="Heading9">
    <w:name w:val="heading 9"/>
    <w:basedOn w:val="Normal"/>
    <w:next w:val="Normal"/>
    <w:link w:val="Heading9Char"/>
    <w:uiPriority w:val="9"/>
    <w:semiHidden/>
    <w:unhideWhenUsed/>
    <w:qFormat/>
    <w:rsid w:val="003F5313"/>
    <w:pPr>
      <w:outlineLvl w:val="8"/>
    </w:pPr>
    <w:rPr>
      <w:rFonts w:asciiTheme="minorHAnsi" w:eastAsiaTheme="minorEastAsia" w:hAnsiTheme="minorHAnsi" w:cstheme="minorBidi"/>
      <w:b/>
      <w:i/>
      <w:smallCaps/>
      <w:color w:val="622423" w:themeColor="accent2" w:themeShade="7F"/>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196"/>
    <w:rPr>
      <w:rFonts w:asciiTheme="majorHAnsi" w:eastAsiaTheme="majorEastAsia" w:hAnsiTheme="majorHAnsi" w:cstheme="majorBidi"/>
      <w:b/>
      <w:bCs/>
      <w:color w:val="365F91" w:themeColor="accent1" w:themeShade="BF"/>
      <w:sz w:val="28"/>
      <w:szCs w:val="28"/>
      <w:lang w:val="en-IN" w:eastAsia="en-IN"/>
    </w:rPr>
  </w:style>
  <w:style w:type="character" w:customStyle="1" w:styleId="Heading2Char">
    <w:name w:val="Heading 2 Char"/>
    <w:basedOn w:val="DefaultParagraphFont"/>
    <w:link w:val="Heading2"/>
    <w:uiPriority w:val="9"/>
    <w:rsid w:val="003F5313"/>
    <w:rPr>
      <w:rFonts w:eastAsiaTheme="minorEastAsia"/>
      <w:smallCaps/>
      <w:spacing w:val="5"/>
      <w:sz w:val="28"/>
      <w:szCs w:val="28"/>
      <w:lang w:val="en-GB"/>
    </w:rPr>
  </w:style>
  <w:style w:type="character" w:customStyle="1" w:styleId="Heading3Char">
    <w:name w:val="Heading 3 Char"/>
    <w:basedOn w:val="DefaultParagraphFont"/>
    <w:link w:val="Heading3"/>
    <w:uiPriority w:val="9"/>
    <w:semiHidden/>
    <w:rsid w:val="003F5313"/>
    <w:rPr>
      <w:rFonts w:eastAsiaTheme="minorEastAsia"/>
      <w:smallCaps/>
      <w:spacing w:val="5"/>
      <w:sz w:val="24"/>
      <w:szCs w:val="24"/>
      <w:lang w:val="en-GB"/>
    </w:rPr>
  </w:style>
  <w:style w:type="paragraph" w:styleId="ListParagraph">
    <w:name w:val="List Paragraph"/>
    <w:basedOn w:val="Normal"/>
    <w:uiPriority w:val="34"/>
    <w:qFormat/>
    <w:rsid w:val="00045130"/>
    <w:pPr>
      <w:ind w:left="720"/>
      <w:contextualSpacing/>
    </w:pPr>
  </w:style>
  <w:style w:type="paragraph" w:styleId="NormalWeb">
    <w:name w:val="Normal (Web)"/>
    <w:basedOn w:val="Normal"/>
    <w:uiPriority w:val="99"/>
    <w:unhideWhenUsed/>
    <w:rsid w:val="00045130"/>
    <w:pPr>
      <w:spacing w:before="100" w:beforeAutospacing="1" w:after="100" w:afterAutospacing="1"/>
    </w:pPr>
  </w:style>
  <w:style w:type="paragraph" w:customStyle="1" w:styleId="Default">
    <w:name w:val="Default"/>
    <w:rsid w:val="0004513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t">
    <w:name w:val="st"/>
    <w:basedOn w:val="DefaultParagraphFont"/>
    <w:rsid w:val="00045130"/>
  </w:style>
  <w:style w:type="character" w:styleId="Emphasis">
    <w:name w:val="Emphasis"/>
    <w:basedOn w:val="DefaultParagraphFont"/>
    <w:uiPriority w:val="20"/>
    <w:qFormat/>
    <w:rsid w:val="005F12B2"/>
    <w:rPr>
      <w:i/>
      <w:iCs/>
    </w:rPr>
  </w:style>
  <w:style w:type="character" w:styleId="Hyperlink">
    <w:name w:val="Hyperlink"/>
    <w:basedOn w:val="DefaultParagraphFont"/>
    <w:uiPriority w:val="99"/>
    <w:unhideWhenUsed/>
    <w:rsid w:val="006C2588"/>
    <w:rPr>
      <w:color w:val="0000FF" w:themeColor="hyperlink"/>
      <w:u w:val="single"/>
    </w:rPr>
  </w:style>
  <w:style w:type="character" w:styleId="Strong">
    <w:name w:val="Strong"/>
    <w:basedOn w:val="DefaultParagraphFont"/>
    <w:uiPriority w:val="22"/>
    <w:qFormat/>
    <w:rsid w:val="00656D84"/>
    <w:rPr>
      <w:b/>
      <w:bCs/>
    </w:rPr>
  </w:style>
  <w:style w:type="table" w:customStyle="1" w:styleId="TableGridLight1">
    <w:name w:val="Table Grid Light1"/>
    <w:basedOn w:val="TableNormal"/>
    <w:uiPriority w:val="40"/>
    <w:rsid w:val="003803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1Light1">
    <w:name w:val="Grid Table 1 Light1"/>
    <w:basedOn w:val="TableNormal"/>
    <w:uiPriority w:val="46"/>
    <w:rsid w:val="0038038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semiHidden/>
    <w:rsid w:val="003F5313"/>
    <w:rPr>
      <w:rFonts w:eastAsiaTheme="minorEastAsia"/>
      <w:smallCaps/>
      <w:spacing w:val="10"/>
      <w:lang w:val="en-GB"/>
    </w:rPr>
  </w:style>
  <w:style w:type="character" w:customStyle="1" w:styleId="Heading5Char">
    <w:name w:val="Heading 5 Char"/>
    <w:basedOn w:val="DefaultParagraphFont"/>
    <w:link w:val="Heading5"/>
    <w:uiPriority w:val="9"/>
    <w:semiHidden/>
    <w:rsid w:val="003F5313"/>
    <w:rPr>
      <w:rFonts w:eastAsiaTheme="minorEastAsia"/>
      <w:smallCaps/>
      <w:color w:val="943634" w:themeColor="accent2" w:themeShade="BF"/>
      <w:spacing w:val="10"/>
      <w:szCs w:val="26"/>
      <w:lang w:val="en-GB"/>
    </w:rPr>
  </w:style>
  <w:style w:type="character" w:customStyle="1" w:styleId="Heading6Char">
    <w:name w:val="Heading 6 Char"/>
    <w:basedOn w:val="DefaultParagraphFont"/>
    <w:link w:val="Heading6"/>
    <w:uiPriority w:val="9"/>
    <w:semiHidden/>
    <w:rsid w:val="003F5313"/>
    <w:rPr>
      <w:rFonts w:eastAsiaTheme="minorEastAsia"/>
      <w:smallCaps/>
      <w:color w:val="C0504D" w:themeColor="accent2"/>
      <w:spacing w:val="5"/>
      <w:szCs w:val="20"/>
      <w:lang w:val="en-GB"/>
    </w:rPr>
  </w:style>
  <w:style w:type="character" w:customStyle="1" w:styleId="Heading7Char">
    <w:name w:val="Heading 7 Char"/>
    <w:basedOn w:val="DefaultParagraphFont"/>
    <w:link w:val="Heading7"/>
    <w:uiPriority w:val="9"/>
    <w:semiHidden/>
    <w:rsid w:val="003F5313"/>
    <w:rPr>
      <w:rFonts w:eastAsiaTheme="minorEastAsia"/>
      <w:b/>
      <w:smallCaps/>
      <w:color w:val="C0504D" w:themeColor="accent2"/>
      <w:spacing w:val="10"/>
      <w:sz w:val="20"/>
      <w:szCs w:val="20"/>
      <w:lang w:val="en-GB"/>
    </w:rPr>
  </w:style>
  <w:style w:type="character" w:customStyle="1" w:styleId="Heading8Char">
    <w:name w:val="Heading 8 Char"/>
    <w:basedOn w:val="DefaultParagraphFont"/>
    <w:link w:val="Heading8"/>
    <w:uiPriority w:val="9"/>
    <w:semiHidden/>
    <w:rsid w:val="003F5313"/>
    <w:rPr>
      <w:rFonts w:eastAsiaTheme="minorEastAsia"/>
      <w:b/>
      <w:i/>
      <w:smallCaps/>
      <w:color w:val="943634" w:themeColor="accent2" w:themeShade="BF"/>
      <w:sz w:val="20"/>
      <w:szCs w:val="20"/>
      <w:lang w:val="en-GB"/>
    </w:rPr>
  </w:style>
  <w:style w:type="character" w:customStyle="1" w:styleId="Heading9Char">
    <w:name w:val="Heading 9 Char"/>
    <w:basedOn w:val="DefaultParagraphFont"/>
    <w:link w:val="Heading9"/>
    <w:uiPriority w:val="9"/>
    <w:semiHidden/>
    <w:rsid w:val="003F5313"/>
    <w:rPr>
      <w:rFonts w:eastAsiaTheme="minorEastAsia"/>
      <w:b/>
      <w:i/>
      <w:smallCaps/>
      <w:color w:val="622423" w:themeColor="accent2" w:themeShade="7F"/>
      <w:sz w:val="20"/>
      <w:szCs w:val="20"/>
      <w:lang w:val="en-GB"/>
    </w:rPr>
  </w:style>
  <w:style w:type="paragraph" w:styleId="Header">
    <w:name w:val="header"/>
    <w:basedOn w:val="Normal"/>
    <w:link w:val="HeaderChar"/>
    <w:uiPriority w:val="99"/>
    <w:unhideWhenUsed/>
    <w:rsid w:val="003F5313"/>
    <w:pPr>
      <w:tabs>
        <w:tab w:val="center" w:pos="4513"/>
        <w:tab w:val="right" w:pos="9026"/>
      </w:tabs>
      <w:jc w:val="both"/>
    </w:pPr>
    <w:rPr>
      <w:rFonts w:asciiTheme="minorHAnsi" w:eastAsiaTheme="minorEastAsia" w:hAnsiTheme="minorHAnsi" w:cstheme="minorBidi"/>
      <w:sz w:val="20"/>
      <w:szCs w:val="20"/>
      <w:lang w:val="en-GB"/>
    </w:rPr>
  </w:style>
  <w:style w:type="character" w:customStyle="1" w:styleId="HeaderChar">
    <w:name w:val="Header Char"/>
    <w:basedOn w:val="DefaultParagraphFont"/>
    <w:link w:val="Header"/>
    <w:uiPriority w:val="99"/>
    <w:rsid w:val="003F5313"/>
    <w:rPr>
      <w:rFonts w:eastAsiaTheme="minorEastAsia"/>
      <w:sz w:val="20"/>
      <w:szCs w:val="20"/>
      <w:lang w:val="en-GB"/>
    </w:rPr>
  </w:style>
  <w:style w:type="paragraph" w:styleId="Footer">
    <w:name w:val="footer"/>
    <w:basedOn w:val="Normal"/>
    <w:link w:val="FooterChar"/>
    <w:uiPriority w:val="99"/>
    <w:unhideWhenUsed/>
    <w:rsid w:val="003F5313"/>
    <w:pPr>
      <w:tabs>
        <w:tab w:val="center" w:pos="4513"/>
        <w:tab w:val="right" w:pos="9026"/>
      </w:tabs>
      <w:jc w:val="both"/>
    </w:pPr>
    <w:rPr>
      <w:rFonts w:asciiTheme="minorHAnsi" w:eastAsiaTheme="minorEastAsia" w:hAnsiTheme="minorHAnsi" w:cstheme="minorBidi"/>
      <w:sz w:val="20"/>
      <w:szCs w:val="20"/>
      <w:lang w:val="en-GB"/>
    </w:rPr>
  </w:style>
  <w:style w:type="character" w:customStyle="1" w:styleId="FooterChar">
    <w:name w:val="Footer Char"/>
    <w:basedOn w:val="DefaultParagraphFont"/>
    <w:link w:val="Footer"/>
    <w:uiPriority w:val="99"/>
    <w:rsid w:val="003F5313"/>
    <w:rPr>
      <w:rFonts w:eastAsiaTheme="minorEastAsia"/>
      <w:sz w:val="20"/>
      <w:szCs w:val="20"/>
      <w:lang w:val="en-GB"/>
    </w:rPr>
  </w:style>
  <w:style w:type="paragraph" w:styleId="NoSpacing">
    <w:name w:val="No Spacing"/>
    <w:basedOn w:val="Normal"/>
    <w:link w:val="NoSpacingChar"/>
    <w:uiPriority w:val="1"/>
    <w:qFormat/>
    <w:rsid w:val="003F5313"/>
    <w:pPr>
      <w:jc w:val="both"/>
    </w:pPr>
    <w:rPr>
      <w:rFonts w:asciiTheme="minorHAnsi" w:eastAsiaTheme="minorEastAsia" w:hAnsiTheme="minorHAnsi" w:cstheme="minorBidi"/>
      <w:sz w:val="20"/>
      <w:szCs w:val="20"/>
      <w:lang w:val="en-GB"/>
    </w:rPr>
  </w:style>
  <w:style w:type="character" w:customStyle="1" w:styleId="NoSpacingChar">
    <w:name w:val="No Spacing Char"/>
    <w:basedOn w:val="DefaultParagraphFont"/>
    <w:link w:val="NoSpacing"/>
    <w:uiPriority w:val="1"/>
    <w:rsid w:val="003F5313"/>
    <w:rPr>
      <w:rFonts w:eastAsiaTheme="minorEastAsia"/>
      <w:sz w:val="20"/>
      <w:szCs w:val="20"/>
      <w:lang w:val="en-GB"/>
    </w:rPr>
  </w:style>
  <w:style w:type="paragraph" w:styleId="Caption">
    <w:name w:val="caption"/>
    <w:basedOn w:val="Normal"/>
    <w:next w:val="Normal"/>
    <w:uiPriority w:val="35"/>
    <w:semiHidden/>
    <w:unhideWhenUsed/>
    <w:qFormat/>
    <w:rsid w:val="003F5313"/>
    <w:pPr>
      <w:jc w:val="both"/>
    </w:pPr>
    <w:rPr>
      <w:rFonts w:asciiTheme="minorHAnsi" w:eastAsiaTheme="minorEastAsia" w:hAnsiTheme="minorHAnsi" w:cstheme="minorBidi"/>
      <w:b/>
      <w:bCs/>
      <w:caps/>
      <w:sz w:val="16"/>
      <w:szCs w:val="18"/>
      <w:lang w:val="en-GB"/>
    </w:rPr>
  </w:style>
  <w:style w:type="paragraph" w:styleId="Title">
    <w:name w:val="Title"/>
    <w:basedOn w:val="Normal"/>
    <w:next w:val="Normal"/>
    <w:link w:val="TitleChar"/>
    <w:uiPriority w:val="10"/>
    <w:qFormat/>
    <w:rsid w:val="003F5313"/>
    <w:pPr>
      <w:pBdr>
        <w:top w:val="single" w:sz="12" w:space="1" w:color="C0504D" w:themeColor="accent2"/>
      </w:pBdr>
      <w:jc w:val="right"/>
    </w:pPr>
    <w:rPr>
      <w:rFonts w:asciiTheme="minorHAnsi" w:eastAsiaTheme="minorEastAsia" w:hAnsiTheme="minorHAnsi" w:cstheme="minorBidi"/>
      <w:smallCaps/>
      <w:sz w:val="48"/>
      <w:szCs w:val="48"/>
      <w:lang w:val="en-GB"/>
    </w:rPr>
  </w:style>
  <w:style w:type="character" w:customStyle="1" w:styleId="TitleChar">
    <w:name w:val="Title Char"/>
    <w:basedOn w:val="DefaultParagraphFont"/>
    <w:link w:val="Title"/>
    <w:uiPriority w:val="10"/>
    <w:rsid w:val="003F5313"/>
    <w:rPr>
      <w:rFonts w:eastAsiaTheme="minorEastAsia"/>
      <w:smallCaps/>
      <w:sz w:val="48"/>
      <w:szCs w:val="48"/>
      <w:lang w:val="en-GB"/>
    </w:rPr>
  </w:style>
  <w:style w:type="paragraph" w:styleId="Subtitle">
    <w:name w:val="Subtitle"/>
    <w:basedOn w:val="Normal"/>
    <w:next w:val="Normal"/>
    <w:link w:val="SubtitleChar"/>
    <w:uiPriority w:val="11"/>
    <w:qFormat/>
    <w:rsid w:val="003F5313"/>
    <w:pPr>
      <w:spacing w:after="720"/>
      <w:jc w:val="right"/>
    </w:pPr>
    <w:rPr>
      <w:rFonts w:asciiTheme="majorHAnsi" w:eastAsiaTheme="majorEastAsia" w:hAnsiTheme="majorHAnsi" w:cstheme="majorBidi"/>
      <w:sz w:val="20"/>
      <w:lang w:val="en-GB"/>
    </w:rPr>
  </w:style>
  <w:style w:type="character" w:customStyle="1" w:styleId="SubtitleChar">
    <w:name w:val="Subtitle Char"/>
    <w:basedOn w:val="DefaultParagraphFont"/>
    <w:link w:val="Subtitle"/>
    <w:uiPriority w:val="11"/>
    <w:rsid w:val="003F5313"/>
    <w:rPr>
      <w:rFonts w:asciiTheme="majorHAnsi" w:eastAsiaTheme="majorEastAsia" w:hAnsiTheme="majorHAnsi" w:cstheme="majorBidi"/>
      <w:sz w:val="20"/>
      <w:lang w:val="en-GB"/>
    </w:rPr>
  </w:style>
  <w:style w:type="paragraph" w:styleId="Quote">
    <w:name w:val="Quote"/>
    <w:basedOn w:val="Normal"/>
    <w:next w:val="Normal"/>
    <w:link w:val="QuoteChar"/>
    <w:uiPriority w:val="29"/>
    <w:qFormat/>
    <w:rsid w:val="003F5313"/>
    <w:pPr>
      <w:jc w:val="both"/>
    </w:pPr>
    <w:rPr>
      <w:rFonts w:asciiTheme="minorHAnsi" w:eastAsiaTheme="minorEastAsia" w:hAnsiTheme="minorHAnsi" w:cstheme="minorBidi"/>
      <w:i/>
      <w:sz w:val="20"/>
      <w:szCs w:val="20"/>
      <w:lang w:val="en-GB"/>
    </w:rPr>
  </w:style>
  <w:style w:type="character" w:customStyle="1" w:styleId="QuoteChar">
    <w:name w:val="Quote Char"/>
    <w:basedOn w:val="DefaultParagraphFont"/>
    <w:link w:val="Quote"/>
    <w:uiPriority w:val="29"/>
    <w:rsid w:val="003F5313"/>
    <w:rPr>
      <w:rFonts w:eastAsiaTheme="minorEastAsia"/>
      <w:i/>
      <w:sz w:val="20"/>
      <w:szCs w:val="20"/>
      <w:lang w:val="en-GB"/>
    </w:rPr>
  </w:style>
  <w:style w:type="paragraph" w:styleId="IntenseQuote">
    <w:name w:val="Intense Quote"/>
    <w:basedOn w:val="Normal"/>
    <w:next w:val="Normal"/>
    <w:link w:val="IntenseQuoteChar"/>
    <w:uiPriority w:val="30"/>
    <w:qFormat/>
    <w:rsid w:val="003F5313"/>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jc w:val="both"/>
    </w:pPr>
    <w:rPr>
      <w:rFonts w:asciiTheme="minorHAnsi" w:eastAsiaTheme="minorEastAsia" w:hAnsiTheme="minorHAnsi" w:cstheme="minorBidi"/>
      <w:b/>
      <w:i/>
      <w:color w:val="FFFFFF" w:themeColor="background1"/>
      <w:sz w:val="20"/>
      <w:szCs w:val="20"/>
      <w:lang w:val="en-GB"/>
    </w:rPr>
  </w:style>
  <w:style w:type="character" w:customStyle="1" w:styleId="IntenseQuoteChar">
    <w:name w:val="Intense Quote Char"/>
    <w:basedOn w:val="DefaultParagraphFont"/>
    <w:link w:val="IntenseQuote"/>
    <w:uiPriority w:val="30"/>
    <w:rsid w:val="003F5313"/>
    <w:rPr>
      <w:rFonts w:eastAsiaTheme="minorEastAsia"/>
      <w:b/>
      <w:i/>
      <w:color w:val="FFFFFF" w:themeColor="background1"/>
      <w:sz w:val="20"/>
      <w:szCs w:val="20"/>
      <w:shd w:val="clear" w:color="auto" w:fill="C0504D" w:themeFill="accent2"/>
      <w:lang w:val="en-GB"/>
    </w:rPr>
  </w:style>
  <w:style w:type="character" w:styleId="SubtleEmphasis">
    <w:name w:val="Subtle Emphasis"/>
    <w:uiPriority w:val="19"/>
    <w:qFormat/>
    <w:rsid w:val="003F5313"/>
    <w:rPr>
      <w:i/>
    </w:rPr>
  </w:style>
  <w:style w:type="character" w:styleId="IntenseEmphasis">
    <w:name w:val="Intense Emphasis"/>
    <w:uiPriority w:val="21"/>
    <w:qFormat/>
    <w:rsid w:val="003F5313"/>
    <w:rPr>
      <w:b/>
      <w:i/>
      <w:color w:val="C0504D" w:themeColor="accent2"/>
      <w:spacing w:val="10"/>
    </w:rPr>
  </w:style>
  <w:style w:type="character" w:styleId="SubtleReference">
    <w:name w:val="Subtle Reference"/>
    <w:uiPriority w:val="31"/>
    <w:qFormat/>
    <w:rsid w:val="003F5313"/>
    <w:rPr>
      <w:b/>
    </w:rPr>
  </w:style>
  <w:style w:type="character" w:styleId="IntenseReference">
    <w:name w:val="Intense Reference"/>
    <w:uiPriority w:val="32"/>
    <w:qFormat/>
    <w:rsid w:val="003F5313"/>
    <w:rPr>
      <w:b/>
      <w:bCs/>
      <w:smallCaps/>
      <w:spacing w:val="5"/>
      <w:sz w:val="22"/>
      <w:szCs w:val="22"/>
      <w:u w:val="single"/>
    </w:rPr>
  </w:style>
  <w:style w:type="character" w:styleId="BookTitle">
    <w:name w:val="Book Title"/>
    <w:uiPriority w:val="33"/>
    <w:qFormat/>
    <w:rsid w:val="003F5313"/>
    <w:rPr>
      <w:rFonts w:asciiTheme="majorHAnsi" w:eastAsiaTheme="majorEastAsia" w:hAnsiTheme="majorHAnsi" w:cstheme="majorBidi"/>
      <w:i/>
      <w:iCs/>
      <w:sz w:val="20"/>
      <w:szCs w:val="20"/>
    </w:rPr>
  </w:style>
  <w:style w:type="character" w:customStyle="1" w:styleId="UnresolvedMention1">
    <w:name w:val="Unresolved Mention1"/>
    <w:basedOn w:val="DefaultParagraphFont"/>
    <w:uiPriority w:val="99"/>
    <w:rsid w:val="003F5313"/>
    <w:rPr>
      <w:color w:val="605E5C"/>
      <w:shd w:val="clear" w:color="auto" w:fill="E1DFDD"/>
    </w:rPr>
  </w:style>
  <w:style w:type="table" w:styleId="TableGrid">
    <w:name w:val="Table Grid"/>
    <w:basedOn w:val="TableNormal"/>
    <w:uiPriority w:val="39"/>
    <w:rsid w:val="003F5313"/>
    <w:pPr>
      <w:spacing w:after="0" w:line="240" w:lineRule="auto"/>
      <w:jc w:val="both"/>
    </w:pPr>
    <w:rPr>
      <w:rFonts w:eastAsiaTheme="minorEastAsia"/>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6BB3"/>
    <w:rPr>
      <w:rFonts w:ascii="Tahoma" w:hAnsi="Tahoma" w:cs="Tahoma"/>
      <w:sz w:val="16"/>
      <w:szCs w:val="16"/>
    </w:rPr>
  </w:style>
  <w:style w:type="character" w:customStyle="1" w:styleId="BalloonTextChar">
    <w:name w:val="Balloon Text Char"/>
    <w:basedOn w:val="DefaultParagraphFont"/>
    <w:link w:val="BalloonText"/>
    <w:uiPriority w:val="99"/>
    <w:semiHidden/>
    <w:rsid w:val="00AB6BB3"/>
    <w:rPr>
      <w:rFonts w:ascii="Tahoma" w:eastAsia="Times New Roman" w:hAnsi="Tahoma" w:cs="Tahoma"/>
      <w:sz w:val="16"/>
      <w:szCs w:val="16"/>
    </w:rPr>
  </w:style>
  <w:style w:type="table" w:customStyle="1" w:styleId="GridTable1Light2">
    <w:name w:val="Grid Table 1 Light2"/>
    <w:basedOn w:val="TableNormal"/>
    <w:uiPriority w:val="46"/>
    <w:rsid w:val="008F64F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03EEC"/>
    <w:rPr>
      <w:color w:val="605E5C"/>
      <w:shd w:val="clear" w:color="auto" w:fill="E1DFDD"/>
    </w:rPr>
  </w:style>
  <w:style w:type="paragraph" w:styleId="BodyText">
    <w:name w:val="Body Text"/>
    <w:basedOn w:val="Normal"/>
    <w:link w:val="BodyTextChar"/>
    <w:uiPriority w:val="1"/>
    <w:qFormat/>
    <w:rsid w:val="005F463F"/>
    <w:pPr>
      <w:widowControl w:val="0"/>
      <w:autoSpaceDE w:val="0"/>
      <w:autoSpaceDN w:val="0"/>
    </w:pPr>
    <w:rPr>
      <w:rFonts w:ascii="Cambria" w:eastAsia="Cambria" w:hAnsi="Cambria" w:cs="Cambria"/>
      <w:sz w:val="20"/>
      <w:szCs w:val="20"/>
      <w:lang w:val="en-US" w:bidi="ar-SA"/>
    </w:rPr>
  </w:style>
  <w:style w:type="character" w:customStyle="1" w:styleId="BodyTextChar">
    <w:name w:val="Body Text Char"/>
    <w:basedOn w:val="DefaultParagraphFont"/>
    <w:link w:val="BodyText"/>
    <w:uiPriority w:val="1"/>
    <w:rsid w:val="005F463F"/>
    <w:rPr>
      <w:rFonts w:ascii="Cambria" w:eastAsia="Cambria" w:hAnsi="Cambria" w:cs="Cambria"/>
      <w:sz w:val="20"/>
      <w:szCs w:val="20"/>
    </w:rPr>
  </w:style>
  <w:style w:type="character" w:styleId="UnresolvedMention">
    <w:name w:val="Unresolved Mention"/>
    <w:basedOn w:val="DefaultParagraphFont"/>
    <w:uiPriority w:val="99"/>
    <w:semiHidden/>
    <w:unhideWhenUsed/>
    <w:rsid w:val="00131583"/>
    <w:rPr>
      <w:color w:val="605E5C"/>
      <w:shd w:val="clear" w:color="auto" w:fill="E1DFDD"/>
    </w:rPr>
  </w:style>
  <w:style w:type="table" w:styleId="PlainTable2">
    <w:name w:val="Plain Table 2"/>
    <w:basedOn w:val="TableNormal"/>
    <w:uiPriority w:val="42"/>
    <w:rsid w:val="00A1558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laceholderText">
    <w:name w:val="Placeholder Text"/>
    <w:basedOn w:val="DefaultParagraphFont"/>
    <w:uiPriority w:val="99"/>
    <w:semiHidden/>
    <w:rsid w:val="007C0717"/>
    <w:rPr>
      <w:color w:val="808080"/>
    </w:rPr>
  </w:style>
  <w:style w:type="character" w:styleId="CommentReference">
    <w:name w:val="annotation reference"/>
    <w:uiPriority w:val="99"/>
    <w:semiHidden/>
    <w:unhideWhenUsed/>
    <w:rsid w:val="00301568"/>
    <w:rPr>
      <w:sz w:val="16"/>
      <w:szCs w:val="16"/>
    </w:rPr>
  </w:style>
  <w:style w:type="paragraph" w:styleId="CommentText">
    <w:name w:val="annotation text"/>
    <w:basedOn w:val="Normal"/>
    <w:link w:val="CommentTextChar"/>
    <w:uiPriority w:val="99"/>
    <w:semiHidden/>
    <w:unhideWhenUsed/>
    <w:rsid w:val="00301568"/>
    <w:pPr>
      <w:spacing w:after="160" w:line="259" w:lineRule="auto"/>
    </w:pPr>
    <w:rPr>
      <w:rFonts w:ascii="Calibri" w:eastAsia="Calibri" w:hAnsi="Calibri"/>
      <w:sz w:val="20"/>
      <w:szCs w:val="20"/>
      <w:lang w:eastAsia="x-none" w:bidi="ar-SA"/>
    </w:rPr>
  </w:style>
  <w:style w:type="character" w:customStyle="1" w:styleId="CommentTextChar">
    <w:name w:val="Comment Text Char"/>
    <w:basedOn w:val="DefaultParagraphFont"/>
    <w:link w:val="CommentText"/>
    <w:uiPriority w:val="99"/>
    <w:semiHidden/>
    <w:rsid w:val="00301568"/>
    <w:rPr>
      <w:rFonts w:ascii="Calibri" w:eastAsia="Calibri" w:hAnsi="Calibri" w:cs="Times New Roman"/>
      <w:sz w:val="20"/>
      <w:szCs w:val="20"/>
      <w:lang w:val="en-IN" w:eastAsia="x-none"/>
    </w:rPr>
  </w:style>
  <w:style w:type="paragraph" w:customStyle="1" w:styleId="CM8">
    <w:name w:val="CM8"/>
    <w:basedOn w:val="Default"/>
    <w:next w:val="Default"/>
    <w:uiPriority w:val="99"/>
    <w:rsid w:val="00D64CD7"/>
    <w:pPr>
      <w:widowControl w:val="0"/>
      <w:spacing w:line="288" w:lineRule="atLeast"/>
    </w:pPr>
    <w:rPr>
      <w:rFonts w:ascii="Times" w:hAnsi="Times"/>
      <w:color w:val="auto"/>
      <w:lang w:val="en-IN" w:eastAsia="en-IN" w:bidi="he-IL"/>
    </w:rPr>
  </w:style>
  <w:style w:type="paragraph" w:customStyle="1" w:styleId="CM50">
    <w:name w:val="CM50"/>
    <w:basedOn w:val="Default"/>
    <w:next w:val="Default"/>
    <w:rsid w:val="00D64CD7"/>
    <w:pPr>
      <w:widowControl w:val="0"/>
      <w:spacing w:after="210"/>
    </w:pPr>
    <w:rPr>
      <w:rFonts w:ascii="Times" w:hAnsi="Times"/>
      <w:color w:val="auto"/>
      <w:lang w:val="en-IN" w:eastAsia="en-I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7137">
      <w:bodyDiv w:val="1"/>
      <w:marLeft w:val="0"/>
      <w:marRight w:val="0"/>
      <w:marTop w:val="0"/>
      <w:marBottom w:val="0"/>
      <w:divBdr>
        <w:top w:val="none" w:sz="0" w:space="0" w:color="auto"/>
        <w:left w:val="none" w:sz="0" w:space="0" w:color="auto"/>
        <w:bottom w:val="none" w:sz="0" w:space="0" w:color="auto"/>
        <w:right w:val="none" w:sz="0" w:space="0" w:color="auto"/>
      </w:divBdr>
    </w:div>
    <w:div w:id="6520483">
      <w:bodyDiv w:val="1"/>
      <w:marLeft w:val="0"/>
      <w:marRight w:val="0"/>
      <w:marTop w:val="0"/>
      <w:marBottom w:val="0"/>
      <w:divBdr>
        <w:top w:val="none" w:sz="0" w:space="0" w:color="auto"/>
        <w:left w:val="none" w:sz="0" w:space="0" w:color="auto"/>
        <w:bottom w:val="none" w:sz="0" w:space="0" w:color="auto"/>
        <w:right w:val="none" w:sz="0" w:space="0" w:color="auto"/>
      </w:divBdr>
      <w:divsChild>
        <w:div w:id="2140948635">
          <w:marLeft w:val="0"/>
          <w:marRight w:val="0"/>
          <w:marTop w:val="0"/>
          <w:marBottom w:val="0"/>
          <w:divBdr>
            <w:top w:val="none" w:sz="0" w:space="0" w:color="auto"/>
            <w:left w:val="none" w:sz="0" w:space="0" w:color="auto"/>
            <w:bottom w:val="none" w:sz="0" w:space="0" w:color="auto"/>
            <w:right w:val="none" w:sz="0" w:space="0" w:color="auto"/>
          </w:divBdr>
          <w:divsChild>
            <w:div w:id="1030957993">
              <w:marLeft w:val="0"/>
              <w:marRight w:val="0"/>
              <w:marTop w:val="0"/>
              <w:marBottom w:val="0"/>
              <w:divBdr>
                <w:top w:val="none" w:sz="0" w:space="0" w:color="auto"/>
                <w:left w:val="none" w:sz="0" w:space="0" w:color="auto"/>
                <w:bottom w:val="none" w:sz="0" w:space="0" w:color="auto"/>
                <w:right w:val="none" w:sz="0" w:space="0" w:color="auto"/>
              </w:divBdr>
              <w:divsChild>
                <w:div w:id="5466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750">
      <w:bodyDiv w:val="1"/>
      <w:marLeft w:val="0"/>
      <w:marRight w:val="0"/>
      <w:marTop w:val="0"/>
      <w:marBottom w:val="0"/>
      <w:divBdr>
        <w:top w:val="none" w:sz="0" w:space="0" w:color="auto"/>
        <w:left w:val="none" w:sz="0" w:space="0" w:color="auto"/>
        <w:bottom w:val="none" w:sz="0" w:space="0" w:color="auto"/>
        <w:right w:val="none" w:sz="0" w:space="0" w:color="auto"/>
      </w:divBdr>
      <w:divsChild>
        <w:div w:id="247542667">
          <w:marLeft w:val="547"/>
          <w:marRight w:val="0"/>
          <w:marTop w:val="0"/>
          <w:marBottom w:val="0"/>
          <w:divBdr>
            <w:top w:val="none" w:sz="0" w:space="0" w:color="auto"/>
            <w:left w:val="none" w:sz="0" w:space="0" w:color="auto"/>
            <w:bottom w:val="none" w:sz="0" w:space="0" w:color="auto"/>
            <w:right w:val="none" w:sz="0" w:space="0" w:color="auto"/>
          </w:divBdr>
        </w:div>
      </w:divsChild>
    </w:div>
    <w:div w:id="12610449">
      <w:bodyDiv w:val="1"/>
      <w:marLeft w:val="0"/>
      <w:marRight w:val="0"/>
      <w:marTop w:val="0"/>
      <w:marBottom w:val="0"/>
      <w:divBdr>
        <w:top w:val="none" w:sz="0" w:space="0" w:color="auto"/>
        <w:left w:val="none" w:sz="0" w:space="0" w:color="auto"/>
        <w:bottom w:val="none" w:sz="0" w:space="0" w:color="auto"/>
        <w:right w:val="none" w:sz="0" w:space="0" w:color="auto"/>
      </w:divBdr>
    </w:div>
    <w:div w:id="16588471">
      <w:bodyDiv w:val="1"/>
      <w:marLeft w:val="0"/>
      <w:marRight w:val="0"/>
      <w:marTop w:val="0"/>
      <w:marBottom w:val="0"/>
      <w:divBdr>
        <w:top w:val="none" w:sz="0" w:space="0" w:color="auto"/>
        <w:left w:val="none" w:sz="0" w:space="0" w:color="auto"/>
        <w:bottom w:val="none" w:sz="0" w:space="0" w:color="auto"/>
        <w:right w:val="none" w:sz="0" w:space="0" w:color="auto"/>
      </w:divBdr>
    </w:div>
    <w:div w:id="18089902">
      <w:bodyDiv w:val="1"/>
      <w:marLeft w:val="0"/>
      <w:marRight w:val="0"/>
      <w:marTop w:val="0"/>
      <w:marBottom w:val="0"/>
      <w:divBdr>
        <w:top w:val="none" w:sz="0" w:space="0" w:color="auto"/>
        <w:left w:val="none" w:sz="0" w:space="0" w:color="auto"/>
        <w:bottom w:val="none" w:sz="0" w:space="0" w:color="auto"/>
        <w:right w:val="none" w:sz="0" w:space="0" w:color="auto"/>
      </w:divBdr>
      <w:divsChild>
        <w:div w:id="1340350586">
          <w:marLeft w:val="0"/>
          <w:marRight w:val="0"/>
          <w:marTop w:val="0"/>
          <w:marBottom w:val="0"/>
          <w:divBdr>
            <w:top w:val="none" w:sz="0" w:space="0" w:color="auto"/>
            <w:left w:val="none" w:sz="0" w:space="0" w:color="auto"/>
            <w:bottom w:val="none" w:sz="0" w:space="0" w:color="auto"/>
            <w:right w:val="none" w:sz="0" w:space="0" w:color="auto"/>
          </w:divBdr>
          <w:divsChild>
            <w:div w:id="433596898">
              <w:marLeft w:val="0"/>
              <w:marRight w:val="0"/>
              <w:marTop w:val="0"/>
              <w:marBottom w:val="0"/>
              <w:divBdr>
                <w:top w:val="none" w:sz="0" w:space="0" w:color="auto"/>
                <w:left w:val="none" w:sz="0" w:space="0" w:color="auto"/>
                <w:bottom w:val="none" w:sz="0" w:space="0" w:color="auto"/>
                <w:right w:val="none" w:sz="0" w:space="0" w:color="auto"/>
              </w:divBdr>
              <w:divsChild>
                <w:div w:id="210560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57402">
      <w:bodyDiv w:val="1"/>
      <w:marLeft w:val="0"/>
      <w:marRight w:val="0"/>
      <w:marTop w:val="0"/>
      <w:marBottom w:val="0"/>
      <w:divBdr>
        <w:top w:val="none" w:sz="0" w:space="0" w:color="auto"/>
        <w:left w:val="none" w:sz="0" w:space="0" w:color="auto"/>
        <w:bottom w:val="none" w:sz="0" w:space="0" w:color="auto"/>
        <w:right w:val="none" w:sz="0" w:space="0" w:color="auto"/>
      </w:divBdr>
      <w:divsChild>
        <w:div w:id="344333913">
          <w:marLeft w:val="576"/>
          <w:marRight w:val="0"/>
          <w:marTop w:val="120"/>
          <w:marBottom w:val="0"/>
          <w:divBdr>
            <w:top w:val="none" w:sz="0" w:space="0" w:color="auto"/>
            <w:left w:val="none" w:sz="0" w:space="0" w:color="auto"/>
            <w:bottom w:val="none" w:sz="0" w:space="0" w:color="auto"/>
            <w:right w:val="none" w:sz="0" w:space="0" w:color="auto"/>
          </w:divBdr>
        </w:div>
        <w:div w:id="1517575881">
          <w:marLeft w:val="576"/>
          <w:marRight w:val="0"/>
          <w:marTop w:val="120"/>
          <w:marBottom w:val="0"/>
          <w:divBdr>
            <w:top w:val="none" w:sz="0" w:space="0" w:color="auto"/>
            <w:left w:val="none" w:sz="0" w:space="0" w:color="auto"/>
            <w:bottom w:val="none" w:sz="0" w:space="0" w:color="auto"/>
            <w:right w:val="none" w:sz="0" w:space="0" w:color="auto"/>
          </w:divBdr>
        </w:div>
        <w:div w:id="1830056364">
          <w:marLeft w:val="576"/>
          <w:marRight w:val="0"/>
          <w:marTop w:val="120"/>
          <w:marBottom w:val="0"/>
          <w:divBdr>
            <w:top w:val="none" w:sz="0" w:space="0" w:color="auto"/>
            <w:left w:val="none" w:sz="0" w:space="0" w:color="auto"/>
            <w:bottom w:val="none" w:sz="0" w:space="0" w:color="auto"/>
            <w:right w:val="none" w:sz="0" w:space="0" w:color="auto"/>
          </w:divBdr>
        </w:div>
        <w:div w:id="2014454370">
          <w:marLeft w:val="576"/>
          <w:marRight w:val="0"/>
          <w:marTop w:val="120"/>
          <w:marBottom w:val="0"/>
          <w:divBdr>
            <w:top w:val="none" w:sz="0" w:space="0" w:color="auto"/>
            <w:left w:val="none" w:sz="0" w:space="0" w:color="auto"/>
            <w:bottom w:val="none" w:sz="0" w:space="0" w:color="auto"/>
            <w:right w:val="none" w:sz="0" w:space="0" w:color="auto"/>
          </w:divBdr>
        </w:div>
      </w:divsChild>
    </w:div>
    <w:div w:id="25837330">
      <w:bodyDiv w:val="1"/>
      <w:marLeft w:val="0"/>
      <w:marRight w:val="0"/>
      <w:marTop w:val="0"/>
      <w:marBottom w:val="0"/>
      <w:divBdr>
        <w:top w:val="none" w:sz="0" w:space="0" w:color="auto"/>
        <w:left w:val="none" w:sz="0" w:space="0" w:color="auto"/>
        <w:bottom w:val="none" w:sz="0" w:space="0" w:color="auto"/>
        <w:right w:val="none" w:sz="0" w:space="0" w:color="auto"/>
      </w:divBdr>
    </w:div>
    <w:div w:id="33163696">
      <w:bodyDiv w:val="1"/>
      <w:marLeft w:val="0"/>
      <w:marRight w:val="0"/>
      <w:marTop w:val="0"/>
      <w:marBottom w:val="0"/>
      <w:divBdr>
        <w:top w:val="none" w:sz="0" w:space="0" w:color="auto"/>
        <w:left w:val="none" w:sz="0" w:space="0" w:color="auto"/>
        <w:bottom w:val="none" w:sz="0" w:space="0" w:color="auto"/>
        <w:right w:val="none" w:sz="0" w:space="0" w:color="auto"/>
      </w:divBdr>
      <w:divsChild>
        <w:div w:id="287662997">
          <w:marLeft w:val="1008"/>
          <w:marRight w:val="0"/>
          <w:marTop w:val="110"/>
          <w:marBottom w:val="0"/>
          <w:divBdr>
            <w:top w:val="none" w:sz="0" w:space="0" w:color="auto"/>
            <w:left w:val="none" w:sz="0" w:space="0" w:color="auto"/>
            <w:bottom w:val="none" w:sz="0" w:space="0" w:color="auto"/>
            <w:right w:val="none" w:sz="0" w:space="0" w:color="auto"/>
          </w:divBdr>
        </w:div>
        <w:div w:id="726076194">
          <w:marLeft w:val="576"/>
          <w:marRight w:val="0"/>
          <w:marTop w:val="120"/>
          <w:marBottom w:val="0"/>
          <w:divBdr>
            <w:top w:val="none" w:sz="0" w:space="0" w:color="auto"/>
            <w:left w:val="none" w:sz="0" w:space="0" w:color="auto"/>
            <w:bottom w:val="none" w:sz="0" w:space="0" w:color="auto"/>
            <w:right w:val="none" w:sz="0" w:space="0" w:color="auto"/>
          </w:divBdr>
        </w:div>
        <w:div w:id="1764765273">
          <w:marLeft w:val="576"/>
          <w:marRight w:val="0"/>
          <w:marTop w:val="120"/>
          <w:marBottom w:val="0"/>
          <w:divBdr>
            <w:top w:val="none" w:sz="0" w:space="0" w:color="auto"/>
            <w:left w:val="none" w:sz="0" w:space="0" w:color="auto"/>
            <w:bottom w:val="none" w:sz="0" w:space="0" w:color="auto"/>
            <w:right w:val="none" w:sz="0" w:space="0" w:color="auto"/>
          </w:divBdr>
        </w:div>
        <w:div w:id="1803111413">
          <w:marLeft w:val="1008"/>
          <w:marRight w:val="0"/>
          <w:marTop w:val="110"/>
          <w:marBottom w:val="0"/>
          <w:divBdr>
            <w:top w:val="none" w:sz="0" w:space="0" w:color="auto"/>
            <w:left w:val="none" w:sz="0" w:space="0" w:color="auto"/>
            <w:bottom w:val="none" w:sz="0" w:space="0" w:color="auto"/>
            <w:right w:val="none" w:sz="0" w:space="0" w:color="auto"/>
          </w:divBdr>
        </w:div>
      </w:divsChild>
    </w:div>
    <w:div w:id="38365962">
      <w:bodyDiv w:val="1"/>
      <w:marLeft w:val="0"/>
      <w:marRight w:val="0"/>
      <w:marTop w:val="0"/>
      <w:marBottom w:val="0"/>
      <w:divBdr>
        <w:top w:val="none" w:sz="0" w:space="0" w:color="auto"/>
        <w:left w:val="none" w:sz="0" w:space="0" w:color="auto"/>
        <w:bottom w:val="none" w:sz="0" w:space="0" w:color="auto"/>
        <w:right w:val="none" w:sz="0" w:space="0" w:color="auto"/>
      </w:divBdr>
      <w:divsChild>
        <w:div w:id="1178155402">
          <w:marLeft w:val="547"/>
          <w:marRight w:val="0"/>
          <w:marTop w:val="0"/>
          <w:marBottom w:val="0"/>
          <w:divBdr>
            <w:top w:val="none" w:sz="0" w:space="0" w:color="auto"/>
            <w:left w:val="none" w:sz="0" w:space="0" w:color="auto"/>
            <w:bottom w:val="none" w:sz="0" w:space="0" w:color="auto"/>
            <w:right w:val="none" w:sz="0" w:space="0" w:color="auto"/>
          </w:divBdr>
        </w:div>
        <w:div w:id="474684918">
          <w:marLeft w:val="547"/>
          <w:marRight w:val="0"/>
          <w:marTop w:val="0"/>
          <w:marBottom w:val="0"/>
          <w:divBdr>
            <w:top w:val="none" w:sz="0" w:space="0" w:color="auto"/>
            <w:left w:val="none" w:sz="0" w:space="0" w:color="auto"/>
            <w:bottom w:val="none" w:sz="0" w:space="0" w:color="auto"/>
            <w:right w:val="none" w:sz="0" w:space="0" w:color="auto"/>
          </w:divBdr>
        </w:div>
        <w:div w:id="117342177">
          <w:marLeft w:val="547"/>
          <w:marRight w:val="0"/>
          <w:marTop w:val="0"/>
          <w:marBottom w:val="0"/>
          <w:divBdr>
            <w:top w:val="none" w:sz="0" w:space="0" w:color="auto"/>
            <w:left w:val="none" w:sz="0" w:space="0" w:color="auto"/>
            <w:bottom w:val="none" w:sz="0" w:space="0" w:color="auto"/>
            <w:right w:val="none" w:sz="0" w:space="0" w:color="auto"/>
          </w:divBdr>
        </w:div>
      </w:divsChild>
    </w:div>
    <w:div w:id="45111946">
      <w:bodyDiv w:val="1"/>
      <w:marLeft w:val="0"/>
      <w:marRight w:val="0"/>
      <w:marTop w:val="0"/>
      <w:marBottom w:val="0"/>
      <w:divBdr>
        <w:top w:val="none" w:sz="0" w:space="0" w:color="auto"/>
        <w:left w:val="none" w:sz="0" w:space="0" w:color="auto"/>
        <w:bottom w:val="none" w:sz="0" w:space="0" w:color="auto"/>
        <w:right w:val="none" w:sz="0" w:space="0" w:color="auto"/>
      </w:divBdr>
    </w:div>
    <w:div w:id="49230886">
      <w:bodyDiv w:val="1"/>
      <w:marLeft w:val="0"/>
      <w:marRight w:val="0"/>
      <w:marTop w:val="0"/>
      <w:marBottom w:val="0"/>
      <w:divBdr>
        <w:top w:val="none" w:sz="0" w:space="0" w:color="auto"/>
        <w:left w:val="none" w:sz="0" w:space="0" w:color="auto"/>
        <w:bottom w:val="none" w:sz="0" w:space="0" w:color="auto"/>
        <w:right w:val="none" w:sz="0" w:space="0" w:color="auto"/>
      </w:divBdr>
    </w:div>
    <w:div w:id="60757993">
      <w:bodyDiv w:val="1"/>
      <w:marLeft w:val="0"/>
      <w:marRight w:val="0"/>
      <w:marTop w:val="0"/>
      <w:marBottom w:val="0"/>
      <w:divBdr>
        <w:top w:val="none" w:sz="0" w:space="0" w:color="auto"/>
        <w:left w:val="none" w:sz="0" w:space="0" w:color="auto"/>
        <w:bottom w:val="none" w:sz="0" w:space="0" w:color="auto"/>
        <w:right w:val="none" w:sz="0" w:space="0" w:color="auto"/>
      </w:divBdr>
    </w:div>
    <w:div w:id="71006790">
      <w:bodyDiv w:val="1"/>
      <w:marLeft w:val="0"/>
      <w:marRight w:val="0"/>
      <w:marTop w:val="0"/>
      <w:marBottom w:val="0"/>
      <w:divBdr>
        <w:top w:val="none" w:sz="0" w:space="0" w:color="auto"/>
        <w:left w:val="none" w:sz="0" w:space="0" w:color="auto"/>
        <w:bottom w:val="none" w:sz="0" w:space="0" w:color="auto"/>
        <w:right w:val="none" w:sz="0" w:space="0" w:color="auto"/>
      </w:divBdr>
      <w:divsChild>
        <w:div w:id="465701030">
          <w:marLeft w:val="446"/>
          <w:marRight w:val="0"/>
          <w:marTop w:val="0"/>
          <w:marBottom w:val="0"/>
          <w:divBdr>
            <w:top w:val="none" w:sz="0" w:space="0" w:color="auto"/>
            <w:left w:val="none" w:sz="0" w:space="0" w:color="auto"/>
            <w:bottom w:val="none" w:sz="0" w:space="0" w:color="auto"/>
            <w:right w:val="none" w:sz="0" w:space="0" w:color="auto"/>
          </w:divBdr>
        </w:div>
        <w:div w:id="438136407">
          <w:marLeft w:val="446"/>
          <w:marRight w:val="0"/>
          <w:marTop w:val="0"/>
          <w:marBottom w:val="0"/>
          <w:divBdr>
            <w:top w:val="none" w:sz="0" w:space="0" w:color="auto"/>
            <w:left w:val="none" w:sz="0" w:space="0" w:color="auto"/>
            <w:bottom w:val="none" w:sz="0" w:space="0" w:color="auto"/>
            <w:right w:val="none" w:sz="0" w:space="0" w:color="auto"/>
          </w:divBdr>
        </w:div>
        <w:div w:id="2135708500">
          <w:marLeft w:val="446"/>
          <w:marRight w:val="0"/>
          <w:marTop w:val="0"/>
          <w:marBottom w:val="0"/>
          <w:divBdr>
            <w:top w:val="none" w:sz="0" w:space="0" w:color="auto"/>
            <w:left w:val="none" w:sz="0" w:space="0" w:color="auto"/>
            <w:bottom w:val="none" w:sz="0" w:space="0" w:color="auto"/>
            <w:right w:val="none" w:sz="0" w:space="0" w:color="auto"/>
          </w:divBdr>
        </w:div>
        <w:div w:id="1935896056">
          <w:marLeft w:val="446"/>
          <w:marRight w:val="0"/>
          <w:marTop w:val="0"/>
          <w:marBottom w:val="0"/>
          <w:divBdr>
            <w:top w:val="none" w:sz="0" w:space="0" w:color="auto"/>
            <w:left w:val="none" w:sz="0" w:space="0" w:color="auto"/>
            <w:bottom w:val="none" w:sz="0" w:space="0" w:color="auto"/>
            <w:right w:val="none" w:sz="0" w:space="0" w:color="auto"/>
          </w:divBdr>
        </w:div>
        <w:div w:id="1509557045">
          <w:marLeft w:val="446"/>
          <w:marRight w:val="0"/>
          <w:marTop w:val="0"/>
          <w:marBottom w:val="0"/>
          <w:divBdr>
            <w:top w:val="none" w:sz="0" w:space="0" w:color="auto"/>
            <w:left w:val="none" w:sz="0" w:space="0" w:color="auto"/>
            <w:bottom w:val="none" w:sz="0" w:space="0" w:color="auto"/>
            <w:right w:val="none" w:sz="0" w:space="0" w:color="auto"/>
          </w:divBdr>
        </w:div>
      </w:divsChild>
    </w:div>
    <w:div w:id="73549995">
      <w:bodyDiv w:val="1"/>
      <w:marLeft w:val="0"/>
      <w:marRight w:val="0"/>
      <w:marTop w:val="0"/>
      <w:marBottom w:val="0"/>
      <w:divBdr>
        <w:top w:val="none" w:sz="0" w:space="0" w:color="auto"/>
        <w:left w:val="none" w:sz="0" w:space="0" w:color="auto"/>
        <w:bottom w:val="none" w:sz="0" w:space="0" w:color="auto"/>
        <w:right w:val="none" w:sz="0" w:space="0" w:color="auto"/>
      </w:divBdr>
    </w:div>
    <w:div w:id="81025938">
      <w:bodyDiv w:val="1"/>
      <w:marLeft w:val="0"/>
      <w:marRight w:val="0"/>
      <w:marTop w:val="0"/>
      <w:marBottom w:val="0"/>
      <w:divBdr>
        <w:top w:val="none" w:sz="0" w:space="0" w:color="auto"/>
        <w:left w:val="none" w:sz="0" w:space="0" w:color="auto"/>
        <w:bottom w:val="none" w:sz="0" w:space="0" w:color="auto"/>
        <w:right w:val="none" w:sz="0" w:space="0" w:color="auto"/>
      </w:divBdr>
    </w:div>
    <w:div w:id="90130516">
      <w:bodyDiv w:val="1"/>
      <w:marLeft w:val="0"/>
      <w:marRight w:val="0"/>
      <w:marTop w:val="0"/>
      <w:marBottom w:val="0"/>
      <w:divBdr>
        <w:top w:val="none" w:sz="0" w:space="0" w:color="auto"/>
        <w:left w:val="none" w:sz="0" w:space="0" w:color="auto"/>
        <w:bottom w:val="none" w:sz="0" w:space="0" w:color="auto"/>
        <w:right w:val="none" w:sz="0" w:space="0" w:color="auto"/>
      </w:divBdr>
    </w:div>
    <w:div w:id="95101766">
      <w:bodyDiv w:val="1"/>
      <w:marLeft w:val="0"/>
      <w:marRight w:val="0"/>
      <w:marTop w:val="0"/>
      <w:marBottom w:val="0"/>
      <w:divBdr>
        <w:top w:val="none" w:sz="0" w:space="0" w:color="auto"/>
        <w:left w:val="none" w:sz="0" w:space="0" w:color="auto"/>
        <w:bottom w:val="none" w:sz="0" w:space="0" w:color="auto"/>
        <w:right w:val="none" w:sz="0" w:space="0" w:color="auto"/>
      </w:divBdr>
      <w:divsChild>
        <w:div w:id="1502160368">
          <w:marLeft w:val="576"/>
          <w:marRight w:val="0"/>
          <w:marTop w:val="120"/>
          <w:marBottom w:val="0"/>
          <w:divBdr>
            <w:top w:val="none" w:sz="0" w:space="0" w:color="auto"/>
            <w:left w:val="none" w:sz="0" w:space="0" w:color="auto"/>
            <w:bottom w:val="none" w:sz="0" w:space="0" w:color="auto"/>
            <w:right w:val="none" w:sz="0" w:space="0" w:color="auto"/>
          </w:divBdr>
        </w:div>
        <w:div w:id="1932350607">
          <w:marLeft w:val="576"/>
          <w:marRight w:val="0"/>
          <w:marTop w:val="120"/>
          <w:marBottom w:val="0"/>
          <w:divBdr>
            <w:top w:val="none" w:sz="0" w:space="0" w:color="auto"/>
            <w:left w:val="none" w:sz="0" w:space="0" w:color="auto"/>
            <w:bottom w:val="none" w:sz="0" w:space="0" w:color="auto"/>
            <w:right w:val="none" w:sz="0" w:space="0" w:color="auto"/>
          </w:divBdr>
        </w:div>
      </w:divsChild>
    </w:div>
    <w:div w:id="99763582">
      <w:bodyDiv w:val="1"/>
      <w:marLeft w:val="0"/>
      <w:marRight w:val="0"/>
      <w:marTop w:val="0"/>
      <w:marBottom w:val="0"/>
      <w:divBdr>
        <w:top w:val="none" w:sz="0" w:space="0" w:color="auto"/>
        <w:left w:val="none" w:sz="0" w:space="0" w:color="auto"/>
        <w:bottom w:val="none" w:sz="0" w:space="0" w:color="auto"/>
        <w:right w:val="none" w:sz="0" w:space="0" w:color="auto"/>
      </w:divBdr>
    </w:div>
    <w:div w:id="105540877">
      <w:bodyDiv w:val="1"/>
      <w:marLeft w:val="0"/>
      <w:marRight w:val="0"/>
      <w:marTop w:val="0"/>
      <w:marBottom w:val="0"/>
      <w:divBdr>
        <w:top w:val="none" w:sz="0" w:space="0" w:color="auto"/>
        <w:left w:val="none" w:sz="0" w:space="0" w:color="auto"/>
        <w:bottom w:val="none" w:sz="0" w:space="0" w:color="auto"/>
        <w:right w:val="none" w:sz="0" w:space="0" w:color="auto"/>
      </w:divBdr>
      <w:divsChild>
        <w:div w:id="279922881">
          <w:marLeft w:val="576"/>
          <w:marRight w:val="0"/>
          <w:marTop w:val="120"/>
          <w:marBottom w:val="0"/>
          <w:divBdr>
            <w:top w:val="none" w:sz="0" w:space="0" w:color="auto"/>
            <w:left w:val="none" w:sz="0" w:space="0" w:color="auto"/>
            <w:bottom w:val="none" w:sz="0" w:space="0" w:color="auto"/>
            <w:right w:val="none" w:sz="0" w:space="0" w:color="auto"/>
          </w:divBdr>
        </w:div>
        <w:div w:id="295529452">
          <w:marLeft w:val="576"/>
          <w:marRight w:val="0"/>
          <w:marTop w:val="120"/>
          <w:marBottom w:val="0"/>
          <w:divBdr>
            <w:top w:val="none" w:sz="0" w:space="0" w:color="auto"/>
            <w:left w:val="none" w:sz="0" w:space="0" w:color="auto"/>
            <w:bottom w:val="none" w:sz="0" w:space="0" w:color="auto"/>
            <w:right w:val="none" w:sz="0" w:space="0" w:color="auto"/>
          </w:divBdr>
        </w:div>
        <w:div w:id="418916340">
          <w:marLeft w:val="576"/>
          <w:marRight w:val="0"/>
          <w:marTop w:val="120"/>
          <w:marBottom w:val="0"/>
          <w:divBdr>
            <w:top w:val="none" w:sz="0" w:space="0" w:color="auto"/>
            <w:left w:val="none" w:sz="0" w:space="0" w:color="auto"/>
            <w:bottom w:val="none" w:sz="0" w:space="0" w:color="auto"/>
            <w:right w:val="none" w:sz="0" w:space="0" w:color="auto"/>
          </w:divBdr>
        </w:div>
        <w:div w:id="1122500884">
          <w:marLeft w:val="576"/>
          <w:marRight w:val="0"/>
          <w:marTop w:val="120"/>
          <w:marBottom w:val="0"/>
          <w:divBdr>
            <w:top w:val="none" w:sz="0" w:space="0" w:color="auto"/>
            <w:left w:val="none" w:sz="0" w:space="0" w:color="auto"/>
            <w:bottom w:val="none" w:sz="0" w:space="0" w:color="auto"/>
            <w:right w:val="none" w:sz="0" w:space="0" w:color="auto"/>
          </w:divBdr>
        </w:div>
        <w:div w:id="1317685683">
          <w:marLeft w:val="576"/>
          <w:marRight w:val="0"/>
          <w:marTop w:val="120"/>
          <w:marBottom w:val="0"/>
          <w:divBdr>
            <w:top w:val="none" w:sz="0" w:space="0" w:color="auto"/>
            <w:left w:val="none" w:sz="0" w:space="0" w:color="auto"/>
            <w:bottom w:val="none" w:sz="0" w:space="0" w:color="auto"/>
            <w:right w:val="none" w:sz="0" w:space="0" w:color="auto"/>
          </w:divBdr>
        </w:div>
        <w:div w:id="1444302480">
          <w:marLeft w:val="576"/>
          <w:marRight w:val="0"/>
          <w:marTop w:val="120"/>
          <w:marBottom w:val="0"/>
          <w:divBdr>
            <w:top w:val="none" w:sz="0" w:space="0" w:color="auto"/>
            <w:left w:val="none" w:sz="0" w:space="0" w:color="auto"/>
            <w:bottom w:val="none" w:sz="0" w:space="0" w:color="auto"/>
            <w:right w:val="none" w:sz="0" w:space="0" w:color="auto"/>
          </w:divBdr>
        </w:div>
      </w:divsChild>
    </w:div>
    <w:div w:id="109135247">
      <w:bodyDiv w:val="1"/>
      <w:marLeft w:val="0"/>
      <w:marRight w:val="0"/>
      <w:marTop w:val="0"/>
      <w:marBottom w:val="0"/>
      <w:divBdr>
        <w:top w:val="none" w:sz="0" w:space="0" w:color="auto"/>
        <w:left w:val="none" w:sz="0" w:space="0" w:color="auto"/>
        <w:bottom w:val="none" w:sz="0" w:space="0" w:color="auto"/>
        <w:right w:val="none" w:sz="0" w:space="0" w:color="auto"/>
      </w:divBdr>
    </w:div>
    <w:div w:id="118115515">
      <w:bodyDiv w:val="1"/>
      <w:marLeft w:val="0"/>
      <w:marRight w:val="0"/>
      <w:marTop w:val="0"/>
      <w:marBottom w:val="0"/>
      <w:divBdr>
        <w:top w:val="none" w:sz="0" w:space="0" w:color="auto"/>
        <w:left w:val="none" w:sz="0" w:space="0" w:color="auto"/>
        <w:bottom w:val="none" w:sz="0" w:space="0" w:color="auto"/>
        <w:right w:val="none" w:sz="0" w:space="0" w:color="auto"/>
      </w:divBdr>
      <w:divsChild>
        <w:div w:id="358893156">
          <w:marLeft w:val="0"/>
          <w:marRight w:val="0"/>
          <w:marTop w:val="0"/>
          <w:marBottom w:val="0"/>
          <w:divBdr>
            <w:top w:val="none" w:sz="0" w:space="0" w:color="auto"/>
            <w:left w:val="none" w:sz="0" w:space="0" w:color="auto"/>
            <w:bottom w:val="none" w:sz="0" w:space="0" w:color="auto"/>
            <w:right w:val="none" w:sz="0" w:space="0" w:color="auto"/>
          </w:divBdr>
          <w:divsChild>
            <w:div w:id="1738868000">
              <w:marLeft w:val="0"/>
              <w:marRight w:val="0"/>
              <w:marTop w:val="0"/>
              <w:marBottom w:val="0"/>
              <w:divBdr>
                <w:top w:val="none" w:sz="0" w:space="0" w:color="auto"/>
                <w:left w:val="none" w:sz="0" w:space="0" w:color="auto"/>
                <w:bottom w:val="none" w:sz="0" w:space="0" w:color="auto"/>
                <w:right w:val="none" w:sz="0" w:space="0" w:color="auto"/>
              </w:divBdr>
              <w:divsChild>
                <w:div w:id="63834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3561">
      <w:bodyDiv w:val="1"/>
      <w:marLeft w:val="0"/>
      <w:marRight w:val="0"/>
      <w:marTop w:val="0"/>
      <w:marBottom w:val="0"/>
      <w:divBdr>
        <w:top w:val="none" w:sz="0" w:space="0" w:color="auto"/>
        <w:left w:val="none" w:sz="0" w:space="0" w:color="auto"/>
        <w:bottom w:val="none" w:sz="0" w:space="0" w:color="auto"/>
        <w:right w:val="none" w:sz="0" w:space="0" w:color="auto"/>
      </w:divBdr>
      <w:divsChild>
        <w:div w:id="1647517011">
          <w:marLeft w:val="547"/>
          <w:marRight w:val="0"/>
          <w:marTop w:val="0"/>
          <w:marBottom w:val="0"/>
          <w:divBdr>
            <w:top w:val="none" w:sz="0" w:space="0" w:color="auto"/>
            <w:left w:val="none" w:sz="0" w:space="0" w:color="auto"/>
            <w:bottom w:val="none" w:sz="0" w:space="0" w:color="auto"/>
            <w:right w:val="none" w:sz="0" w:space="0" w:color="auto"/>
          </w:divBdr>
        </w:div>
      </w:divsChild>
    </w:div>
    <w:div w:id="121462542">
      <w:bodyDiv w:val="1"/>
      <w:marLeft w:val="0"/>
      <w:marRight w:val="0"/>
      <w:marTop w:val="0"/>
      <w:marBottom w:val="0"/>
      <w:divBdr>
        <w:top w:val="none" w:sz="0" w:space="0" w:color="auto"/>
        <w:left w:val="none" w:sz="0" w:space="0" w:color="auto"/>
        <w:bottom w:val="none" w:sz="0" w:space="0" w:color="auto"/>
        <w:right w:val="none" w:sz="0" w:space="0" w:color="auto"/>
      </w:divBdr>
    </w:div>
    <w:div w:id="122890015">
      <w:bodyDiv w:val="1"/>
      <w:marLeft w:val="0"/>
      <w:marRight w:val="0"/>
      <w:marTop w:val="0"/>
      <w:marBottom w:val="0"/>
      <w:divBdr>
        <w:top w:val="none" w:sz="0" w:space="0" w:color="auto"/>
        <w:left w:val="none" w:sz="0" w:space="0" w:color="auto"/>
        <w:bottom w:val="none" w:sz="0" w:space="0" w:color="auto"/>
        <w:right w:val="none" w:sz="0" w:space="0" w:color="auto"/>
      </w:divBdr>
      <w:divsChild>
        <w:div w:id="579877095">
          <w:marLeft w:val="360"/>
          <w:marRight w:val="0"/>
          <w:marTop w:val="240"/>
          <w:marBottom w:val="240"/>
          <w:divBdr>
            <w:top w:val="none" w:sz="0" w:space="0" w:color="auto"/>
            <w:left w:val="none" w:sz="0" w:space="0" w:color="auto"/>
            <w:bottom w:val="none" w:sz="0" w:space="0" w:color="auto"/>
            <w:right w:val="none" w:sz="0" w:space="0" w:color="auto"/>
          </w:divBdr>
        </w:div>
        <w:div w:id="1866671591">
          <w:marLeft w:val="360"/>
          <w:marRight w:val="0"/>
          <w:marTop w:val="240"/>
          <w:marBottom w:val="240"/>
          <w:divBdr>
            <w:top w:val="none" w:sz="0" w:space="0" w:color="auto"/>
            <w:left w:val="none" w:sz="0" w:space="0" w:color="auto"/>
            <w:bottom w:val="none" w:sz="0" w:space="0" w:color="auto"/>
            <w:right w:val="none" w:sz="0" w:space="0" w:color="auto"/>
          </w:divBdr>
        </w:div>
        <w:div w:id="520582494">
          <w:marLeft w:val="360"/>
          <w:marRight w:val="0"/>
          <w:marTop w:val="240"/>
          <w:marBottom w:val="240"/>
          <w:divBdr>
            <w:top w:val="none" w:sz="0" w:space="0" w:color="auto"/>
            <w:left w:val="none" w:sz="0" w:space="0" w:color="auto"/>
            <w:bottom w:val="none" w:sz="0" w:space="0" w:color="auto"/>
            <w:right w:val="none" w:sz="0" w:space="0" w:color="auto"/>
          </w:divBdr>
        </w:div>
        <w:div w:id="2102025029">
          <w:marLeft w:val="360"/>
          <w:marRight w:val="0"/>
          <w:marTop w:val="240"/>
          <w:marBottom w:val="240"/>
          <w:divBdr>
            <w:top w:val="none" w:sz="0" w:space="0" w:color="auto"/>
            <w:left w:val="none" w:sz="0" w:space="0" w:color="auto"/>
            <w:bottom w:val="none" w:sz="0" w:space="0" w:color="auto"/>
            <w:right w:val="none" w:sz="0" w:space="0" w:color="auto"/>
          </w:divBdr>
        </w:div>
      </w:divsChild>
    </w:div>
    <w:div w:id="131170230">
      <w:bodyDiv w:val="1"/>
      <w:marLeft w:val="0"/>
      <w:marRight w:val="0"/>
      <w:marTop w:val="0"/>
      <w:marBottom w:val="0"/>
      <w:divBdr>
        <w:top w:val="none" w:sz="0" w:space="0" w:color="auto"/>
        <w:left w:val="none" w:sz="0" w:space="0" w:color="auto"/>
        <w:bottom w:val="none" w:sz="0" w:space="0" w:color="auto"/>
        <w:right w:val="none" w:sz="0" w:space="0" w:color="auto"/>
      </w:divBdr>
      <w:divsChild>
        <w:div w:id="76027589">
          <w:marLeft w:val="0"/>
          <w:marRight w:val="0"/>
          <w:marTop w:val="120"/>
          <w:marBottom w:val="120"/>
          <w:divBdr>
            <w:top w:val="none" w:sz="0" w:space="0" w:color="auto"/>
            <w:left w:val="none" w:sz="0" w:space="0" w:color="auto"/>
            <w:bottom w:val="none" w:sz="0" w:space="0" w:color="auto"/>
            <w:right w:val="none" w:sz="0" w:space="0" w:color="auto"/>
          </w:divBdr>
        </w:div>
      </w:divsChild>
    </w:div>
    <w:div w:id="132526095">
      <w:bodyDiv w:val="1"/>
      <w:marLeft w:val="0"/>
      <w:marRight w:val="0"/>
      <w:marTop w:val="0"/>
      <w:marBottom w:val="0"/>
      <w:divBdr>
        <w:top w:val="none" w:sz="0" w:space="0" w:color="auto"/>
        <w:left w:val="none" w:sz="0" w:space="0" w:color="auto"/>
        <w:bottom w:val="none" w:sz="0" w:space="0" w:color="auto"/>
        <w:right w:val="none" w:sz="0" w:space="0" w:color="auto"/>
      </w:divBdr>
    </w:div>
    <w:div w:id="147795520">
      <w:bodyDiv w:val="1"/>
      <w:marLeft w:val="0"/>
      <w:marRight w:val="0"/>
      <w:marTop w:val="0"/>
      <w:marBottom w:val="0"/>
      <w:divBdr>
        <w:top w:val="none" w:sz="0" w:space="0" w:color="auto"/>
        <w:left w:val="none" w:sz="0" w:space="0" w:color="auto"/>
        <w:bottom w:val="none" w:sz="0" w:space="0" w:color="auto"/>
        <w:right w:val="none" w:sz="0" w:space="0" w:color="auto"/>
      </w:divBdr>
      <w:divsChild>
        <w:div w:id="454492604">
          <w:marLeft w:val="0"/>
          <w:marRight w:val="0"/>
          <w:marTop w:val="0"/>
          <w:marBottom w:val="0"/>
          <w:divBdr>
            <w:top w:val="none" w:sz="0" w:space="0" w:color="auto"/>
            <w:left w:val="none" w:sz="0" w:space="0" w:color="auto"/>
            <w:bottom w:val="none" w:sz="0" w:space="0" w:color="auto"/>
            <w:right w:val="none" w:sz="0" w:space="0" w:color="auto"/>
          </w:divBdr>
          <w:divsChild>
            <w:div w:id="601301582">
              <w:marLeft w:val="0"/>
              <w:marRight w:val="0"/>
              <w:marTop w:val="0"/>
              <w:marBottom w:val="0"/>
              <w:divBdr>
                <w:top w:val="none" w:sz="0" w:space="0" w:color="auto"/>
                <w:left w:val="none" w:sz="0" w:space="0" w:color="auto"/>
                <w:bottom w:val="none" w:sz="0" w:space="0" w:color="auto"/>
                <w:right w:val="none" w:sz="0" w:space="0" w:color="auto"/>
              </w:divBdr>
              <w:divsChild>
                <w:div w:id="57392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5115">
      <w:bodyDiv w:val="1"/>
      <w:marLeft w:val="0"/>
      <w:marRight w:val="0"/>
      <w:marTop w:val="0"/>
      <w:marBottom w:val="0"/>
      <w:divBdr>
        <w:top w:val="none" w:sz="0" w:space="0" w:color="auto"/>
        <w:left w:val="none" w:sz="0" w:space="0" w:color="auto"/>
        <w:bottom w:val="none" w:sz="0" w:space="0" w:color="auto"/>
        <w:right w:val="none" w:sz="0" w:space="0" w:color="auto"/>
      </w:divBdr>
    </w:div>
    <w:div w:id="155342167">
      <w:bodyDiv w:val="1"/>
      <w:marLeft w:val="0"/>
      <w:marRight w:val="0"/>
      <w:marTop w:val="0"/>
      <w:marBottom w:val="0"/>
      <w:divBdr>
        <w:top w:val="none" w:sz="0" w:space="0" w:color="auto"/>
        <w:left w:val="none" w:sz="0" w:space="0" w:color="auto"/>
        <w:bottom w:val="none" w:sz="0" w:space="0" w:color="auto"/>
        <w:right w:val="none" w:sz="0" w:space="0" w:color="auto"/>
      </w:divBdr>
      <w:divsChild>
        <w:div w:id="1811360400">
          <w:marLeft w:val="576"/>
          <w:marRight w:val="0"/>
          <w:marTop w:val="60"/>
          <w:marBottom w:val="0"/>
          <w:divBdr>
            <w:top w:val="none" w:sz="0" w:space="0" w:color="auto"/>
            <w:left w:val="none" w:sz="0" w:space="0" w:color="auto"/>
            <w:bottom w:val="none" w:sz="0" w:space="0" w:color="auto"/>
            <w:right w:val="none" w:sz="0" w:space="0" w:color="auto"/>
          </w:divBdr>
        </w:div>
        <w:div w:id="1284077443">
          <w:marLeft w:val="576"/>
          <w:marRight w:val="0"/>
          <w:marTop w:val="60"/>
          <w:marBottom w:val="0"/>
          <w:divBdr>
            <w:top w:val="none" w:sz="0" w:space="0" w:color="auto"/>
            <w:left w:val="none" w:sz="0" w:space="0" w:color="auto"/>
            <w:bottom w:val="none" w:sz="0" w:space="0" w:color="auto"/>
            <w:right w:val="none" w:sz="0" w:space="0" w:color="auto"/>
          </w:divBdr>
        </w:div>
        <w:div w:id="1340765962">
          <w:marLeft w:val="1037"/>
          <w:marRight w:val="0"/>
          <w:marTop w:val="60"/>
          <w:marBottom w:val="0"/>
          <w:divBdr>
            <w:top w:val="none" w:sz="0" w:space="0" w:color="auto"/>
            <w:left w:val="none" w:sz="0" w:space="0" w:color="auto"/>
            <w:bottom w:val="none" w:sz="0" w:space="0" w:color="auto"/>
            <w:right w:val="none" w:sz="0" w:space="0" w:color="auto"/>
          </w:divBdr>
        </w:div>
        <w:div w:id="1966695290">
          <w:marLeft w:val="1037"/>
          <w:marRight w:val="0"/>
          <w:marTop w:val="60"/>
          <w:marBottom w:val="0"/>
          <w:divBdr>
            <w:top w:val="none" w:sz="0" w:space="0" w:color="auto"/>
            <w:left w:val="none" w:sz="0" w:space="0" w:color="auto"/>
            <w:bottom w:val="none" w:sz="0" w:space="0" w:color="auto"/>
            <w:right w:val="none" w:sz="0" w:space="0" w:color="auto"/>
          </w:divBdr>
        </w:div>
        <w:div w:id="739206955">
          <w:marLeft w:val="1037"/>
          <w:marRight w:val="0"/>
          <w:marTop w:val="60"/>
          <w:marBottom w:val="0"/>
          <w:divBdr>
            <w:top w:val="none" w:sz="0" w:space="0" w:color="auto"/>
            <w:left w:val="none" w:sz="0" w:space="0" w:color="auto"/>
            <w:bottom w:val="none" w:sz="0" w:space="0" w:color="auto"/>
            <w:right w:val="none" w:sz="0" w:space="0" w:color="auto"/>
          </w:divBdr>
        </w:div>
        <w:div w:id="454099855">
          <w:marLeft w:val="1037"/>
          <w:marRight w:val="0"/>
          <w:marTop w:val="60"/>
          <w:marBottom w:val="0"/>
          <w:divBdr>
            <w:top w:val="none" w:sz="0" w:space="0" w:color="auto"/>
            <w:left w:val="none" w:sz="0" w:space="0" w:color="auto"/>
            <w:bottom w:val="none" w:sz="0" w:space="0" w:color="auto"/>
            <w:right w:val="none" w:sz="0" w:space="0" w:color="auto"/>
          </w:divBdr>
        </w:div>
        <w:div w:id="1937135445">
          <w:marLeft w:val="1037"/>
          <w:marRight w:val="0"/>
          <w:marTop w:val="60"/>
          <w:marBottom w:val="0"/>
          <w:divBdr>
            <w:top w:val="none" w:sz="0" w:space="0" w:color="auto"/>
            <w:left w:val="none" w:sz="0" w:space="0" w:color="auto"/>
            <w:bottom w:val="none" w:sz="0" w:space="0" w:color="auto"/>
            <w:right w:val="none" w:sz="0" w:space="0" w:color="auto"/>
          </w:divBdr>
        </w:div>
        <w:div w:id="49808783">
          <w:marLeft w:val="1037"/>
          <w:marRight w:val="0"/>
          <w:marTop w:val="60"/>
          <w:marBottom w:val="0"/>
          <w:divBdr>
            <w:top w:val="none" w:sz="0" w:space="0" w:color="auto"/>
            <w:left w:val="none" w:sz="0" w:space="0" w:color="auto"/>
            <w:bottom w:val="none" w:sz="0" w:space="0" w:color="auto"/>
            <w:right w:val="none" w:sz="0" w:space="0" w:color="auto"/>
          </w:divBdr>
        </w:div>
        <w:div w:id="1439326722">
          <w:marLeft w:val="1037"/>
          <w:marRight w:val="0"/>
          <w:marTop w:val="60"/>
          <w:marBottom w:val="0"/>
          <w:divBdr>
            <w:top w:val="none" w:sz="0" w:space="0" w:color="auto"/>
            <w:left w:val="none" w:sz="0" w:space="0" w:color="auto"/>
            <w:bottom w:val="none" w:sz="0" w:space="0" w:color="auto"/>
            <w:right w:val="none" w:sz="0" w:space="0" w:color="auto"/>
          </w:divBdr>
        </w:div>
      </w:divsChild>
    </w:div>
    <w:div w:id="158428103">
      <w:bodyDiv w:val="1"/>
      <w:marLeft w:val="0"/>
      <w:marRight w:val="0"/>
      <w:marTop w:val="0"/>
      <w:marBottom w:val="0"/>
      <w:divBdr>
        <w:top w:val="none" w:sz="0" w:space="0" w:color="auto"/>
        <w:left w:val="none" w:sz="0" w:space="0" w:color="auto"/>
        <w:bottom w:val="none" w:sz="0" w:space="0" w:color="auto"/>
        <w:right w:val="none" w:sz="0" w:space="0" w:color="auto"/>
      </w:divBdr>
    </w:div>
    <w:div w:id="161168318">
      <w:bodyDiv w:val="1"/>
      <w:marLeft w:val="0"/>
      <w:marRight w:val="0"/>
      <w:marTop w:val="0"/>
      <w:marBottom w:val="0"/>
      <w:divBdr>
        <w:top w:val="none" w:sz="0" w:space="0" w:color="auto"/>
        <w:left w:val="none" w:sz="0" w:space="0" w:color="auto"/>
        <w:bottom w:val="none" w:sz="0" w:space="0" w:color="auto"/>
        <w:right w:val="none" w:sz="0" w:space="0" w:color="auto"/>
      </w:divBdr>
    </w:div>
    <w:div w:id="163594018">
      <w:bodyDiv w:val="1"/>
      <w:marLeft w:val="0"/>
      <w:marRight w:val="0"/>
      <w:marTop w:val="0"/>
      <w:marBottom w:val="0"/>
      <w:divBdr>
        <w:top w:val="none" w:sz="0" w:space="0" w:color="auto"/>
        <w:left w:val="none" w:sz="0" w:space="0" w:color="auto"/>
        <w:bottom w:val="none" w:sz="0" w:space="0" w:color="auto"/>
        <w:right w:val="none" w:sz="0" w:space="0" w:color="auto"/>
      </w:divBdr>
    </w:div>
    <w:div w:id="164055391">
      <w:bodyDiv w:val="1"/>
      <w:marLeft w:val="0"/>
      <w:marRight w:val="0"/>
      <w:marTop w:val="0"/>
      <w:marBottom w:val="0"/>
      <w:divBdr>
        <w:top w:val="none" w:sz="0" w:space="0" w:color="auto"/>
        <w:left w:val="none" w:sz="0" w:space="0" w:color="auto"/>
        <w:bottom w:val="none" w:sz="0" w:space="0" w:color="auto"/>
        <w:right w:val="none" w:sz="0" w:space="0" w:color="auto"/>
      </w:divBdr>
    </w:div>
    <w:div w:id="173805536">
      <w:bodyDiv w:val="1"/>
      <w:marLeft w:val="0"/>
      <w:marRight w:val="0"/>
      <w:marTop w:val="0"/>
      <w:marBottom w:val="0"/>
      <w:divBdr>
        <w:top w:val="none" w:sz="0" w:space="0" w:color="auto"/>
        <w:left w:val="none" w:sz="0" w:space="0" w:color="auto"/>
        <w:bottom w:val="none" w:sz="0" w:space="0" w:color="auto"/>
        <w:right w:val="none" w:sz="0" w:space="0" w:color="auto"/>
      </w:divBdr>
    </w:div>
    <w:div w:id="179320129">
      <w:bodyDiv w:val="1"/>
      <w:marLeft w:val="0"/>
      <w:marRight w:val="0"/>
      <w:marTop w:val="0"/>
      <w:marBottom w:val="0"/>
      <w:divBdr>
        <w:top w:val="none" w:sz="0" w:space="0" w:color="auto"/>
        <w:left w:val="none" w:sz="0" w:space="0" w:color="auto"/>
        <w:bottom w:val="none" w:sz="0" w:space="0" w:color="auto"/>
        <w:right w:val="none" w:sz="0" w:space="0" w:color="auto"/>
      </w:divBdr>
    </w:div>
    <w:div w:id="187063133">
      <w:bodyDiv w:val="1"/>
      <w:marLeft w:val="0"/>
      <w:marRight w:val="0"/>
      <w:marTop w:val="0"/>
      <w:marBottom w:val="0"/>
      <w:divBdr>
        <w:top w:val="none" w:sz="0" w:space="0" w:color="auto"/>
        <w:left w:val="none" w:sz="0" w:space="0" w:color="auto"/>
        <w:bottom w:val="none" w:sz="0" w:space="0" w:color="auto"/>
        <w:right w:val="none" w:sz="0" w:space="0" w:color="auto"/>
      </w:divBdr>
    </w:div>
    <w:div w:id="190148805">
      <w:bodyDiv w:val="1"/>
      <w:marLeft w:val="0"/>
      <w:marRight w:val="0"/>
      <w:marTop w:val="0"/>
      <w:marBottom w:val="0"/>
      <w:divBdr>
        <w:top w:val="none" w:sz="0" w:space="0" w:color="auto"/>
        <w:left w:val="none" w:sz="0" w:space="0" w:color="auto"/>
        <w:bottom w:val="none" w:sz="0" w:space="0" w:color="auto"/>
        <w:right w:val="none" w:sz="0" w:space="0" w:color="auto"/>
      </w:divBdr>
    </w:div>
    <w:div w:id="190610614">
      <w:bodyDiv w:val="1"/>
      <w:marLeft w:val="0"/>
      <w:marRight w:val="0"/>
      <w:marTop w:val="0"/>
      <w:marBottom w:val="0"/>
      <w:divBdr>
        <w:top w:val="none" w:sz="0" w:space="0" w:color="auto"/>
        <w:left w:val="none" w:sz="0" w:space="0" w:color="auto"/>
        <w:bottom w:val="none" w:sz="0" w:space="0" w:color="auto"/>
        <w:right w:val="none" w:sz="0" w:space="0" w:color="auto"/>
      </w:divBdr>
    </w:div>
    <w:div w:id="191578830">
      <w:bodyDiv w:val="1"/>
      <w:marLeft w:val="0"/>
      <w:marRight w:val="0"/>
      <w:marTop w:val="0"/>
      <w:marBottom w:val="0"/>
      <w:divBdr>
        <w:top w:val="none" w:sz="0" w:space="0" w:color="auto"/>
        <w:left w:val="none" w:sz="0" w:space="0" w:color="auto"/>
        <w:bottom w:val="none" w:sz="0" w:space="0" w:color="auto"/>
        <w:right w:val="none" w:sz="0" w:space="0" w:color="auto"/>
      </w:divBdr>
    </w:div>
    <w:div w:id="203062266">
      <w:bodyDiv w:val="1"/>
      <w:marLeft w:val="0"/>
      <w:marRight w:val="0"/>
      <w:marTop w:val="0"/>
      <w:marBottom w:val="0"/>
      <w:divBdr>
        <w:top w:val="none" w:sz="0" w:space="0" w:color="auto"/>
        <w:left w:val="none" w:sz="0" w:space="0" w:color="auto"/>
        <w:bottom w:val="none" w:sz="0" w:space="0" w:color="auto"/>
        <w:right w:val="none" w:sz="0" w:space="0" w:color="auto"/>
      </w:divBdr>
    </w:div>
    <w:div w:id="204106703">
      <w:bodyDiv w:val="1"/>
      <w:marLeft w:val="0"/>
      <w:marRight w:val="0"/>
      <w:marTop w:val="0"/>
      <w:marBottom w:val="0"/>
      <w:divBdr>
        <w:top w:val="none" w:sz="0" w:space="0" w:color="auto"/>
        <w:left w:val="none" w:sz="0" w:space="0" w:color="auto"/>
        <w:bottom w:val="none" w:sz="0" w:space="0" w:color="auto"/>
        <w:right w:val="none" w:sz="0" w:space="0" w:color="auto"/>
      </w:divBdr>
    </w:div>
    <w:div w:id="204611072">
      <w:bodyDiv w:val="1"/>
      <w:marLeft w:val="0"/>
      <w:marRight w:val="0"/>
      <w:marTop w:val="0"/>
      <w:marBottom w:val="0"/>
      <w:divBdr>
        <w:top w:val="none" w:sz="0" w:space="0" w:color="auto"/>
        <w:left w:val="none" w:sz="0" w:space="0" w:color="auto"/>
        <w:bottom w:val="none" w:sz="0" w:space="0" w:color="auto"/>
        <w:right w:val="none" w:sz="0" w:space="0" w:color="auto"/>
      </w:divBdr>
    </w:div>
    <w:div w:id="205874749">
      <w:bodyDiv w:val="1"/>
      <w:marLeft w:val="0"/>
      <w:marRight w:val="0"/>
      <w:marTop w:val="0"/>
      <w:marBottom w:val="0"/>
      <w:divBdr>
        <w:top w:val="none" w:sz="0" w:space="0" w:color="auto"/>
        <w:left w:val="none" w:sz="0" w:space="0" w:color="auto"/>
        <w:bottom w:val="none" w:sz="0" w:space="0" w:color="auto"/>
        <w:right w:val="none" w:sz="0" w:space="0" w:color="auto"/>
      </w:divBdr>
    </w:div>
    <w:div w:id="208155427">
      <w:bodyDiv w:val="1"/>
      <w:marLeft w:val="0"/>
      <w:marRight w:val="0"/>
      <w:marTop w:val="0"/>
      <w:marBottom w:val="0"/>
      <w:divBdr>
        <w:top w:val="none" w:sz="0" w:space="0" w:color="auto"/>
        <w:left w:val="none" w:sz="0" w:space="0" w:color="auto"/>
        <w:bottom w:val="none" w:sz="0" w:space="0" w:color="auto"/>
        <w:right w:val="none" w:sz="0" w:space="0" w:color="auto"/>
      </w:divBdr>
      <w:divsChild>
        <w:div w:id="823426677">
          <w:marLeft w:val="576"/>
          <w:marRight w:val="0"/>
          <w:marTop w:val="120"/>
          <w:marBottom w:val="120"/>
          <w:divBdr>
            <w:top w:val="none" w:sz="0" w:space="0" w:color="auto"/>
            <w:left w:val="none" w:sz="0" w:space="0" w:color="auto"/>
            <w:bottom w:val="none" w:sz="0" w:space="0" w:color="auto"/>
            <w:right w:val="none" w:sz="0" w:space="0" w:color="auto"/>
          </w:divBdr>
        </w:div>
      </w:divsChild>
    </w:div>
    <w:div w:id="214581698">
      <w:bodyDiv w:val="1"/>
      <w:marLeft w:val="0"/>
      <w:marRight w:val="0"/>
      <w:marTop w:val="0"/>
      <w:marBottom w:val="0"/>
      <w:divBdr>
        <w:top w:val="none" w:sz="0" w:space="0" w:color="auto"/>
        <w:left w:val="none" w:sz="0" w:space="0" w:color="auto"/>
        <w:bottom w:val="none" w:sz="0" w:space="0" w:color="auto"/>
        <w:right w:val="none" w:sz="0" w:space="0" w:color="auto"/>
      </w:divBdr>
    </w:div>
    <w:div w:id="217205638">
      <w:bodyDiv w:val="1"/>
      <w:marLeft w:val="0"/>
      <w:marRight w:val="0"/>
      <w:marTop w:val="0"/>
      <w:marBottom w:val="0"/>
      <w:divBdr>
        <w:top w:val="none" w:sz="0" w:space="0" w:color="auto"/>
        <w:left w:val="none" w:sz="0" w:space="0" w:color="auto"/>
        <w:bottom w:val="none" w:sz="0" w:space="0" w:color="auto"/>
        <w:right w:val="none" w:sz="0" w:space="0" w:color="auto"/>
      </w:divBdr>
    </w:div>
    <w:div w:id="217672564">
      <w:bodyDiv w:val="1"/>
      <w:marLeft w:val="0"/>
      <w:marRight w:val="0"/>
      <w:marTop w:val="0"/>
      <w:marBottom w:val="0"/>
      <w:divBdr>
        <w:top w:val="none" w:sz="0" w:space="0" w:color="auto"/>
        <w:left w:val="none" w:sz="0" w:space="0" w:color="auto"/>
        <w:bottom w:val="none" w:sz="0" w:space="0" w:color="auto"/>
        <w:right w:val="none" w:sz="0" w:space="0" w:color="auto"/>
      </w:divBdr>
      <w:divsChild>
        <w:div w:id="641034411">
          <w:marLeft w:val="0"/>
          <w:marRight w:val="0"/>
          <w:marTop w:val="0"/>
          <w:marBottom w:val="0"/>
          <w:divBdr>
            <w:top w:val="none" w:sz="0" w:space="0" w:color="auto"/>
            <w:left w:val="none" w:sz="0" w:space="0" w:color="auto"/>
            <w:bottom w:val="none" w:sz="0" w:space="0" w:color="auto"/>
            <w:right w:val="none" w:sz="0" w:space="0" w:color="auto"/>
          </w:divBdr>
          <w:divsChild>
            <w:div w:id="40595498">
              <w:marLeft w:val="0"/>
              <w:marRight w:val="0"/>
              <w:marTop w:val="0"/>
              <w:marBottom w:val="0"/>
              <w:divBdr>
                <w:top w:val="none" w:sz="0" w:space="0" w:color="auto"/>
                <w:left w:val="none" w:sz="0" w:space="0" w:color="auto"/>
                <w:bottom w:val="none" w:sz="0" w:space="0" w:color="auto"/>
                <w:right w:val="none" w:sz="0" w:space="0" w:color="auto"/>
              </w:divBdr>
              <w:divsChild>
                <w:div w:id="60793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132831">
      <w:bodyDiv w:val="1"/>
      <w:marLeft w:val="0"/>
      <w:marRight w:val="0"/>
      <w:marTop w:val="0"/>
      <w:marBottom w:val="0"/>
      <w:divBdr>
        <w:top w:val="none" w:sz="0" w:space="0" w:color="auto"/>
        <w:left w:val="none" w:sz="0" w:space="0" w:color="auto"/>
        <w:bottom w:val="none" w:sz="0" w:space="0" w:color="auto"/>
        <w:right w:val="none" w:sz="0" w:space="0" w:color="auto"/>
      </w:divBdr>
      <w:divsChild>
        <w:div w:id="562641459">
          <w:marLeft w:val="576"/>
          <w:marRight w:val="0"/>
          <w:marTop w:val="120"/>
          <w:marBottom w:val="0"/>
          <w:divBdr>
            <w:top w:val="none" w:sz="0" w:space="0" w:color="auto"/>
            <w:left w:val="none" w:sz="0" w:space="0" w:color="auto"/>
            <w:bottom w:val="none" w:sz="0" w:space="0" w:color="auto"/>
            <w:right w:val="none" w:sz="0" w:space="0" w:color="auto"/>
          </w:divBdr>
        </w:div>
        <w:div w:id="1316110164">
          <w:marLeft w:val="576"/>
          <w:marRight w:val="0"/>
          <w:marTop w:val="120"/>
          <w:marBottom w:val="0"/>
          <w:divBdr>
            <w:top w:val="none" w:sz="0" w:space="0" w:color="auto"/>
            <w:left w:val="none" w:sz="0" w:space="0" w:color="auto"/>
            <w:bottom w:val="none" w:sz="0" w:space="0" w:color="auto"/>
            <w:right w:val="none" w:sz="0" w:space="0" w:color="auto"/>
          </w:divBdr>
        </w:div>
        <w:div w:id="1341738958">
          <w:marLeft w:val="1008"/>
          <w:marRight w:val="0"/>
          <w:marTop w:val="110"/>
          <w:marBottom w:val="0"/>
          <w:divBdr>
            <w:top w:val="none" w:sz="0" w:space="0" w:color="auto"/>
            <w:left w:val="none" w:sz="0" w:space="0" w:color="auto"/>
            <w:bottom w:val="none" w:sz="0" w:space="0" w:color="auto"/>
            <w:right w:val="none" w:sz="0" w:space="0" w:color="auto"/>
          </w:divBdr>
        </w:div>
        <w:div w:id="1643583659">
          <w:marLeft w:val="576"/>
          <w:marRight w:val="0"/>
          <w:marTop w:val="120"/>
          <w:marBottom w:val="0"/>
          <w:divBdr>
            <w:top w:val="none" w:sz="0" w:space="0" w:color="auto"/>
            <w:left w:val="none" w:sz="0" w:space="0" w:color="auto"/>
            <w:bottom w:val="none" w:sz="0" w:space="0" w:color="auto"/>
            <w:right w:val="none" w:sz="0" w:space="0" w:color="auto"/>
          </w:divBdr>
        </w:div>
        <w:div w:id="1726487396">
          <w:marLeft w:val="576"/>
          <w:marRight w:val="0"/>
          <w:marTop w:val="120"/>
          <w:marBottom w:val="0"/>
          <w:divBdr>
            <w:top w:val="none" w:sz="0" w:space="0" w:color="auto"/>
            <w:left w:val="none" w:sz="0" w:space="0" w:color="auto"/>
            <w:bottom w:val="none" w:sz="0" w:space="0" w:color="auto"/>
            <w:right w:val="none" w:sz="0" w:space="0" w:color="auto"/>
          </w:divBdr>
        </w:div>
      </w:divsChild>
    </w:div>
    <w:div w:id="220095876">
      <w:bodyDiv w:val="1"/>
      <w:marLeft w:val="0"/>
      <w:marRight w:val="0"/>
      <w:marTop w:val="0"/>
      <w:marBottom w:val="0"/>
      <w:divBdr>
        <w:top w:val="none" w:sz="0" w:space="0" w:color="auto"/>
        <w:left w:val="none" w:sz="0" w:space="0" w:color="auto"/>
        <w:bottom w:val="none" w:sz="0" w:space="0" w:color="auto"/>
        <w:right w:val="none" w:sz="0" w:space="0" w:color="auto"/>
      </w:divBdr>
      <w:divsChild>
        <w:div w:id="584219036">
          <w:marLeft w:val="0"/>
          <w:marRight w:val="0"/>
          <w:marTop w:val="0"/>
          <w:marBottom w:val="0"/>
          <w:divBdr>
            <w:top w:val="none" w:sz="0" w:space="0" w:color="auto"/>
            <w:left w:val="none" w:sz="0" w:space="0" w:color="auto"/>
            <w:bottom w:val="none" w:sz="0" w:space="0" w:color="auto"/>
            <w:right w:val="none" w:sz="0" w:space="0" w:color="auto"/>
          </w:divBdr>
          <w:divsChild>
            <w:div w:id="566959540">
              <w:marLeft w:val="0"/>
              <w:marRight w:val="0"/>
              <w:marTop w:val="0"/>
              <w:marBottom w:val="0"/>
              <w:divBdr>
                <w:top w:val="none" w:sz="0" w:space="0" w:color="auto"/>
                <w:left w:val="none" w:sz="0" w:space="0" w:color="auto"/>
                <w:bottom w:val="none" w:sz="0" w:space="0" w:color="auto"/>
                <w:right w:val="none" w:sz="0" w:space="0" w:color="auto"/>
              </w:divBdr>
              <w:divsChild>
                <w:div w:id="175435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99692">
      <w:bodyDiv w:val="1"/>
      <w:marLeft w:val="0"/>
      <w:marRight w:val="0"/>
      <w:marTop w:val="0"/>
      <w:marBottom w:val="0"/>
      <w:divBdr>
        <w:top w:val="none" w:sz="0" w:space="0" w:color="auto"/>
        <w:left w:val="none" w:sz="0" w:space="0" w:color="auto"/>
        <w:bottom w:val="none" w:sz="0" w:space="0" w:color="auto"/>
        <w:right w:val="none" w:sz="0" w:space="0" w:color="auto"/>
      </w:divBdr>
    </w:div>
    <w:div w:id="221066206">
      <w:bodyDiv w:val="1"/>
      <w:marLeft w:val="0"/>
      <w:marRight w:val="0"/>
      <w:marTop w:val="0"/>
      <w:marBottom w:val="0"/>
      <w:divBdr>
        <w:top w:val="none" w:sz="0" w:space="0" w:color="auto"/>
        <w:left w:val="none" w:sz="0" w:space="0" w:color="auto"/>
        <w:bottom w:val="none" w:sz="0" w:space="0" w:color="auto"/>
        <w:right w:val="none" w:sz="0" w:space="0" w:color="auto"/>
      </w:divBdr>
    </w:div>
    <w:div w:id="221605310">
      <w:bodyDiv w:val="1"/>
      <w:marLeft w:val="0"/>
      <w:marRight w:val="0"/>
      <w:marTop w:val="0"/>
      <w:marBottom w:val="0"/>
      <w:divBdr>
        <w:top w:val="none" w:sz="0" w:space="0" w:color="auto"/>
        <w:left w:val="none" w:sz="0" w:space="0" w:color="auto"/>
        <w:bottom w:val="none" w:sz="0" w:space="0" w:color="auto"/>
        <w:right w:val="none" w:sz="0" w:space="0" w:color="auto"/>
      </w:divBdr>
    </w:div>
    <w:div w:id="223102495">
      <w:bodyDiv w:val="1"/>
      <w:marLeft w:val="0"/>
      <w:marRight w:val="0"/>
      <w:marTop w:val="0"/>
      <w:marBottom w:val="0"/>
      <w:divBdr>
        <w:top w:val="none" w:sz="0" w:space="0" w:color="auto"/>
        <w:left w:val="none" w:sz="0" w:space="0" w:color="auto"/>
        <w:bottom w:val="none" w:sz="0" w:space="0" w:color="auto"/>
        <w:right w:val="none" w:sz="0" w:space="0" w:color="auto"/>
      </w:divBdr>
    </w:div>
    <w:div w:id="223950144">
      <w:bodyDiv w:val="1"/>
      <w:marLeft w:val="0"/>
      <w:marRight w:val="0"/>
      <w:marTop w:val="0"/>
      <w:marBottom w:val="0"/>
      <w:divBdr>
        <w:top w:val="none" w:sz="0" w:space="0" w:color="auto"/>
        <w:left w:val="none" w:sz="0" w:space="0" w:color="auto"/>
        <w:bottom w:val="none" w:sz="0" w:space="0" w:color="auto"/>
        <w:right w:val="none" w:sz="0" w:space="0" w:color="auto"/>
      </w:divBdr>
    </w:div>
    <w:div w:id="224223395">
      <w:bodyDiv w:val="1"/>
      <w:marLeft w:val="0"/>
      <w:marRight w:val="0"/>
      <w:marTop w:val="0"/>
      <w:marBottom w:val="0"/>
      <w:divBdr>
        <w:top w:val="none" w:sz="0" w:space="0" w:color="auto"/>
        <w:left w:val="none" w:sz="0" w:space="0" w:color="auto"/>
        <w:bottom w:val="none" w:sz="0" w:space="0" w:color="auto"/>
        <w:right w:val="none" w:sz="0" w:space="0" w:color="auto"/>
      </w:divBdr>
    </w:div>
    <w:div w:id="228467439">
      <w:bodyDiv w:val="1"/>
      <w:marLeft w:val="0"/>
      <w:marRight w:val="0"/>
      <w:marTop w:val="0"/>
      <w:marBottom w:val="0"/>
      <w:divBdr>
        <w:top w:val="none" w:sz="0" w:space="0" w:color="auto"/>
        <w:left w:val="none" w:sz="0" w:space="0" w:color="auto"/>
        <w:bottom w:val="none" w:sz="0" w:space="0" w:color="auto"/>
        <w:right w:val="none" w:sz="0" w:space="0" w:color="auto"/>
      </w:divBdr>
      <w:divsChild>
        <w:div w:id="863205075">
          <w:marLeft w:val="576"/>
          <w:marRight w:val="0"/>
          <w:marTop w:val="120"/>
          <w:marBottom w:val="120"/>
          <w:divBdr>
            <w:top w:val="none" w:sz="0" w:space="0" w:color="auto"/>
            <w:left w:val="none" w:sz="0" w:space="0" w:color="auto"/>
            <w:bottom w:val="none" w:sz="0" w:space="0" w:color="auto"/>
            <w:right w:val="none" w:sz="0" w:space="0" w:color="auto"/>
          </w:divBdr>
        </w:div>
        <w:div w:id="927270500">
          <w:marLeft w:val="576"/>
          <w:marRight w:val="0"/>
          <w:marTop w:val="120"/>
          <w:marBottom w:val="120"/>
          <w:divBdr>
            <w:top w:val="none" w:sz="0" w:space="0" w:color="auto"/>
            <w:left w:val="none" w:sz="0" w:space="0" w:color="auto"/>
            <w:bottom w:val="none" w:sz="0" w:space="0" w:color="auto"/>
            <w:right w:val="none" w:sz="0" w:space="0" w:color="auto"/>
          </w:divBdr>
        </w:div>
        <w:div w:id="713191568">
          <w:marLeft w:val="576"/>
          <w:marRight w:val="0"/>
          <w:marTop w:val="120"/>
          <w:marBottom w:val="120"/>
          <w:divBdr>
            <w:top w:val="none" w:sz="0" w:space="0" w:color="auto"/>
            <w:left w:val="none" w:sz="0" w:space="0" w:color="auto"/>
            <w:bottom w:val="none" w:sz="0" w:space="0" w:color="auto"/>
            <w:right w:val="none" w:sz="0" w:space="0" w:color="auto"/>
          </w:divBdr>
        </w:div>
        <w:div w:id="966280304">
          <w:marLeft w:val="576"/>
          <w:marRight w:val="0"/>
          <w:marTop w:val="120"/>
          <w:marBottom w:val="120"/>
          <w:divBdr>
            <w:top w:val="none" w:sz="0" w:space="0" w:color="auto"/>
            <w:left w:val="none" w:sz="0" w:space="0" w:color="auto"/>
            <w:bottom w:val="none" w:sz="0" w:space="0" w:color="auto"/>
            <w:right w:val="none" w:sz="0" w:space="0" w:color="auto"/>
          </w:divBdr>
        </w:div>
        <w:div w:id="1559130724">
          <w:marLeft w:val="576"/>
          <w:marRight w:val="0"/>
          <w:marTop w:val="120"/>
          <w:marBottom w:val="120"/>
          <w:divBdr>
            <w:top w:val="none" w:sz="0" w:space="0" w:color="auto"/>
            <w:left w:val="none" w:sz="0" w:space="0" w:color="auto"/>
            <w:bottom w:val="none" w:sz="0" w:space="0" w:color="auto"/>
            <w:right w:val="none" w:sz="0" w:space="0" w:color="auto"/>
          </w:divBdr>
        </w:div>
        <w:div w:id="1832599670">
          <w:marLeft w:val="576"/>
          <w:marRight w:val="0"/>
          <w:marTop w:val="120"/>
          <w:marBottom w:val="120"/>
          <w:divBdr>
            <w:top w:val="none" w:sz="0" w:space="0" w:color="auto"/>
            <w:left w:val="none" w:sz="0" w:space="0" w:color="auto"/>
            <w:bottom w:val="none" w:sz="0" w:space="0" w:color="auto"/>
            <w:right w:val="none" w:sz="0" w:space="0" w:color="auto"/>
          </w:divBdr>
        </w:div>
      </w:divsChild>
    </w:div>
    <w:div w:id="230506612">
      <w:bodyDiv w:val="1"/>
      <w:marLeft w:val="0"/>
      <w:marRight w:val="0"/>
      <w:marTop w:val="0"/>
      <w:marBottom w:val="0"/>
      <w:divBdr>
        <w:top w:val="none" w:sz="0" w:space="0" w:color="auto"/>
        <w:left w:val="none" w:sz="0" w:space="0" w:color="auto"/>
        <w:bottom w:val="none" w:sz="0" w:space="0" w:color="auto"/>
        <w:right w:val="none" w:sz="0" w:space="0" w:color="auto"/>
      </w:divBdr>
    </w:div>
    <w:div w:id="230583273">
      <w:bodyDiv w:val="1"/>
      <w:marLeft w:val="0"/>
      <w:marRight w:val="0"/>
      <w:marTop w:val="0"/>
      <w:marBottom w:val="0"/>
      <w:divBdr>
        <w:top w:val="none" w:sz="0" w:space="0" w:color="auto"/>
        <w:left w:val="none" w:sz="0" w:space="0" w:color="auto"/>
        <w:bottom w:val="none" w:sz="0" w:space="0" w:color="auto"/>
        <w:right w:val="none" w:sz="0" w:space="0" w:color="auto"/>
      </w:divBdr>
      <w:divsChild>
        <w:div w:id="1424840487">
          <w:marLeft w:val="576"/>
          <w:marRight w:val="0"/>
          <w:marTop w:val="60"/>
          <w:marBottom w:val="0"/>
          <w:divBdr>
            <w:top w:val="none" w:sz="0" w:space="0" w:color="auto"/>
            <w:left w:val="none" w:sz="0" w:space="0" w:color="auto"/>
            <w:bottom w:val="none" w:sz="0" w:space="0" w:color="auto"/>
            <w:right w:val="none" w:sz="0" w:space="0" w:color="auto"/>
          </w:divBdr>
        </w:div>
        <w:div w:id="332732220">
          <w:marLeft w:val="576"/>
          <w:marRight w:val="0"/>
          <w:marTop w:val="60"/>
          <w:marBottom w:val="0"/>
          <w:divBdr>
            <w:top w:val="none" w:sz="0" w:space="0" w:color="auto"/>
            <w:left w:val="none" w:sz="0" w:space="0" w:color="auto"/>
            <w:bottom w:val="none" w:sz="0" w:space="0" w:color="auto"/>
            <w:right w:val="none" w:sz="0" w:space="0" w:color="auto"/>
          </w:divBdr>
        </w:div>
        <w:div w:id="1609389409">
          <w:marLeft w:val="576"/>
          <w:marRight w:val="0"/>
          <w:marTop w:val="60"/>
          <w:marBottom w:val="0"/>
          <w:divBdr>
            <w:top w:val="none" w:sz="0" w:space="0" w:color="auto"/>
            <w:left w:val="none" w:sz="0" w:space="0" w:color="auto"/>
            <w:bottom w:val="none" w:sz="0" w:space="0" w:color="auto"/>
            <w:right w:val="none" w:sz="0" w:space="0" w:color="auto"/>
          </w:divBdr>
        </w:div>
      </w:divsChild>
    </w:div>
    <w:div w:id="231821286">
      <w:bodyDiv w:val="1"/>
      <w:marLeft w:val="0"/>
      <w:marRight w:val="0"/>
      <w:marTop w:val="0"/>
      <w:marBottom w:val="0"/>
      <w:divBdr>
        <w:top w:val="none" w:sz="0" w:space="0" w:color="auto"/>
        <w:left w:val="none" w:sz="0" w:space="0" w:color="auto"/>
        <w:bottom w:val="none" w:sz="0" w:space="0" w:color="auto"/>
        <w:right w:val="none" w:sz="0" w:space="0" w:color="auto"/>
      </w:divBdr>
    </w:div>
    <w:div w:id="232474360">
      <w:bodyDiv w:val="1"/>
      <w:marLeft w:val="0"/>
      <w:marRight w:val="0"/>
      <w:marTop w:val="0"/>
      <w:marBottom w:val="0"/>
      <w:divBdr>
        <w:top w:val="none" w:sz="0" w:space="0" w:color="auto"/>
        <w:left w:val="none" w:sz="0" w:space="0" w:color="auto"/>
        <w:bottom w:val="none" w:sz="0" w:space="0" w:color="auto"/>
        <w:right w:val="none" w:sz="0" w:space="0" w:color="auto"/>
      </w:divBdr>
      <w:divsChild>
        <w:div w:id="725762111">
          <w:marLeft w:val="576"/>
          <w:marRight w:val="0"/>
          <w:marTop w:val="120"/>
          <w:marBottom w:val="120"/>
          <w:divBdr>
            <w:top w:val="none" w:sz="0" w:space="0" w:color="auto"/>
            <w:left w:val="none" w:sz="0" w:space="0" w:color="auto"/>
            <w:bottom w:val="none" w:sz="0" w:space="0" w:color="auto"/>
            <w:right w:val="none" w:sz="0" w:space="0" w:color="auto"/>
          </w:divBdr>
        </w:div>
        <w:div w:id="703554508">
          <w:marLeft w:val="1037"/>
          <w:marRight w:val="0"/>
          <w:marTop w:val="120"/>
          <w:marBottom w:val="120"/>
          <w:divBdr>
            <w:top w:val="none" w:sz="0" w:space="0" w:color="auto"/>
            <w:left w:val="none" w:sz="0" w:space="0" w:color="auto"/>
            <w:bottom w:val="none" w:sz="0" w:space="0" w:color="auto"/>
            <w:right w:val="none" w:sz="0" w:space="0" w:color="auto"/>
          </w:divBdr>
        </w:div>
        <w:div w:id="1264453343">
          <w:marLeft w:val="1037"/>
          <w:marRight w:val="0"/>
          <w:marTop w:val="120"/>
          <w:marBottom w:val="120"/>
          <w:divBdr>
            <w:top w:val="none" w:sz="0" w:space="0" w:color="auto"/>
            <w:left w:val="none" w:sz="0" w:space="0" w:color="auto"/>
            <w:bottom w:val="none" w:sz="0" w:space="0" w:color="auto"/>
            <w:right w:val="none" w:sz="0" w:space="0" w:color="auto"/>
          </w:divBdr>
        </w:div>
        <w:div w:id="319118072">
          <w:marLeft w:val="576"/>
          <w:marRight w:val="0"/>
          <w:marTop w:val="120"/>
          <w:marBottom w:val="120"/>
          <w:divBdr>
            <w:top w:val="none" w:sz="0" w:space="0" w:color="auto"/>
            <w:left w:val="none" w:sz="0" w:space="0" w:color="auto"/>
            <w:bottom w:val="none" w:sz="0" w:space="0" w:color="auto"/>
            <w:right w:val="none" w:sz="0" w:space="0" w:color="auto"/>
          </w:divBdr>
        </w:div>
        <w:div w:id="445003789">
          <w:marLeft w:val="1037"/>
          <w:marRight w:val="0"/>
          <w:marTop w:val="120"/>
          <w:marBottom w:val="120"/>
          <w:divBdr>
            <w:top w:val="none" w:sz="0" w:space="0" w:color="auto"/>
            <w:left w:val="none" w:sz="0" w:space="0" w:color="auto"/>
            <w:bottom w:val="none" w:sz="0" w:space="0" w:color="auto"/>
            <w:right w:val="none" w:sz="0" w:space="0" w:color="auto"/>
          </w:divBdr>
        </w:div>
        <w:div w:id="1881286866">
          <w:marLeft w:val="1037"/>
          <w:marRight w:val="0"/>
          <w:marTop w:val="120"/>
          <w:marBottom w:val="120"/>
          <w:divBdr>
            <w:top w:val="none" w:sz="0" w:space="0" w:color="auto"/>
            <w:left w:val="none" w:sz="0" w:space="0" w:color="auto"/>
            <w:bottom w:val="none" w:sz="0" w:space="0" w:color="auto"/>
            <w:right w:val="none" w:sz="0" w:space="0" w:color="auto"/>
          </w:divBdr>
        </w:div>
      </w:divsChild>
    </w:div>
    <w:div w:id="233009439">
      <w:bodyDiv w:val="1"/>
      <w:marLeft w:val="0"/>
      <w:marRight w:val="0"/>
      <w:marTop w:val="0"/>
      <w:marBottom w:val="0"/>
      <w:divBdr>
        <w:top w:val="none" w:sz="0" w:space="0" w:color="auto"/>
        <w:left w:val="none" w:sz="0" w:space="0" w:color="auto"/>
        <w:bottom w:val="none" w:sz="0" w:space="0" w:color="auto"/>
        <w:right w:val="none" w:sz="0" w:space="0" w:color="auto"/>
      </w:divBdr>
      <w:divsChild>
        <w:div w:id="1013188005">
          <w:marLeft w:val="0"/>
          <w:marRight w:val="0"/>
          <w:marTop w:val="0"/>
          <w:marBottom w:val="0"/>
          <w:divBdr>
            <w:top w:val="none" w:sz="0" w:space="0" w:color="auto"/>
            <w:left w:val="none" w:sz="0" w:space="0" w:color="auto"/>
            <w:bottom w:val="none" w:sz="0" w:space="0" w:color="auto"/>
            <w:right w:val="none" w:sz="0" w:space="0" w:color="auto"/>
          </w:divBdr>
          <w:divsChild>
            <w:div w:id="1739743400">
              <w:marLeft w:val="0"/>
              <w:marRight w:val="0"/>
              <w:marTop w:val="0"/>
              <w:marBottom w:val="0"/>
              <w:divBdr>
                <w:top w:val="none" w:sz="0" w:space="0" w:color="auto"/>
                <w:left w:val="none" w:sz="0" w:space="0" w:color="auto"/>
                <w:bottom w:val="none" w:sz="0" w:space="0" w:color="auto"/>
                <w:right w:val="none" w:sz="0" w:space="0" w:color="auto"/>
              </w:divBdr>
              <w:divsChild>
                <w:div w:id="210699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516256">
      <w:bodyDiv w:val="1"/>
      <w:marLeft w:val="0"/>
      <w:marRight w:val="0"/>
      <w:marTop w:val="0"/>
      <w:marBottom w:val="0"/>
      <w:divBdr>
        <w:top w:val="none" w:sz="0" w:space="0" w:color="auto"/>
        <w:left w:val="none" w:sz="0" w:space="0" w:color="auto"/>
        <w:bottom w:val="none" w:sz="0" w:space="0" w:color="auto"/>
        <w:right w:val="none" w:sz="0" w:space="0" w:color="auto"/>
      </w:divBdr>
    </w:div>
    <w:div w:id="239563503">
      <w:bodyDiv w:val="1"/>
      <w:marLeft w:val="0"/>
      <w:marRight w:val="0"/>
      <w:marTop w:val="0"/>
      <w:marBottom w:val="0"/>
      <w:divBdr>
        <w:top w:val="none" w:sz="0" w:space="0" w:color="auto"/>
        <w:left w:val="none" w:sz="0" w:space="0" w:color="auto"/>
        <w:bottom w:val="none" w:sz="0" w:space="0" w:color="auto"/>
        <w:right w:val="none" w:sz="0" w:space="0" w:color="auto"/>
      </w:divBdr>
    </w:div>
    <w:div w:id="240137220">
      <w:bodyDiv w:val="1"/>
      <w:marLeft w:val="0"/>
      <w:marRight w:val="0"/>
      <w:marTop w:val="0"/>
      <w:marBottom w:val="0"/>
      <w:divBdr>
        <w:top w:val="none" w:sz="0" w:space="0" w:color="auto"/>
        <w:left w:val="none" w:sz="0" w:space="0" w:color="auto"/>
        <w:bottom w:val="none" w:sz="0" w:space="0" w:color="auto"/>
        <w:right w:val="none" w:sz="0" w:space="0" w:color="auto"/>
      </w:divBdr>
    </w:div>
    <w:div w:id="242224347">
      <w:bodyDiv w:val="1"/>
      <w:marLeft w:val="0"/>
      <w:marRight w:val="0"/>
      <w:marTop w:val="0"/>
      <w:marBottom w:val="0"/>
      <w:divBdr>
        <w:top w:val="none" w:sz="0" w:space="0" w:color="auto"/>
        <w:left w:val="none" w:sz="0" w:space="0" w:color="auto"/>
        <w:bottom w:val="none" w:sz="0" w:space="0" w:color="auto"/>
        <w:right w:val="none" w:sz="0" w:space="0" w:color="auto"/>
      </w:divBdr>
    </w:div>
    <w:div w:id="249391846">
      <w:bodyDiv w:val="1"/>
      <w:marLeft w:val="0"/>
      <w:marRight w:val="0"/>
      <w:marTop w:val="0"/>
      <w:marBottom w:val="0"/>
      <w:divBdr>
        <w:top w:val="none" w:sz="0" w:space="0" w:color="auto"/>
        <w:left w:val="none" w:sz="0" w:space="0" w:color="auto"/>
        <w:bottom w:val="none" w:sz="0" w:space="0" w:color="auto"/>
        <w:right w:val="none" w:sz="0" w:space="0" w:color="auto"/>
      </w:divBdr>
      <w:divsChild>
        <w:div w:id="705445656">
          <w:marLeft w:val="0"/>
          <w:marRight w:val="0"/>
          <w:marTop w:val="0"/>
          <w:marBottom w:val="0"/>
          <w:divBdr>
            <w:top w:val="none" w:sz="0" w:space="0" w:color="auto"/>
            <w:left w:val="none" w:sz="0" w:space="0" w:color="auto"/>
            <w:bottom w:val="none" w:sz="0" w:space="0" w:color="auto"/>
            <w:right w:val="none" w:sz="0" w:space="0" w:color="auto"/>
          </w:divBdr>
          <w:divsChild>
            <w:div w:id="222638425">
              <w:marLeft w:val="0"/>
              <w:marRight w:val="0"/>
              <w:marTop w:val="0"/>
              <w:marBottom w:val="0"/>
              <w:divBdr>
                <w:top w:val="none" w:sz="0" w:space="0" w:color="auto"/>
                <w:left w:val="none" w:sz="0" w:space="0" w:color="auto"/>
                <w:bottom w:val="none" w:sz="0" w:space="0" w:color="auto"/>
                <w:right w:val="none" w:sz="0" w:space="0" w:color="auto"/>
              </w:divBdr>
              <w:divsChild>
                <w:div w:id="11358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454200">
      <w:bodyDiv w:val="1"/>
      <w:marLeft w:val="0"/>
      <w:marRight w:val="0"/>
      <w:marTop w:val="0"/>
      <w:marBottom w:val="0"/>
      <w:divBdr>
        <w:top w:val="none" w:sz="0" w:space="0" w:color="auto"/>
        <w:left w:val="none" w:sz="0" w:space="0" w:color="auto"/>
        <w:bottom w:val="none" w:sz="0" w:space="0" w:color="auto"/>
        <w:right w:val="none" w:sz="0" w:space="0" w:color="auto"/>
      </w:divBdr>
      <w:divsChild>
        <w:div w:id="1520898523">
          <w:marLeft w:val="0"/>
          <w:marRight w:val="0"/>
          <w:marTop w:val="0"/>
          <w:marBottom w:val="0"/>
          <w:divBdr>
            <w:top w:val="none" w:sz="0" w:space="0" w:color="auto"/>
            <w:left w:val="none" w:sz="0" w:space="0" w:color="auto"/>
            <w:bottom w:val="none" w:sz="0" w:space="0" w:color="auto"/>
            <w:right w:val="none" w:sz="0" w:space="0" w:color="auto"/>
          </w:divBdr>
          <w:divsChild>
            <w:div w:id="1492525661">
              <w:marLeft w:val="0"/>
              <w:marRight w:val="0"/>
              <w:marTop w:val="0"/>
              <w:marBottom w:val="0"/>
              <w:divBdr>
                <w:top w:val="none" w:sz="0" w:space="0" w:color="auto"/>
                <w:left w:val="none" w:sz="0" w:space="0" w:color="auto"/>
                <w:bottom w:val="none" w:sz="0" w:space="0" w:color="auto"/>
                <w:right w:val="none" w:sz="0" w:space="0" w:color="auto"/>
              </w:divBdr>
              <w:divsChild>
                <w:div w:id="185710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761962">
      <w:bodyDiv w:val="1"/>
      <w:marLeft w:val="0"/>
      <w:marRight w:val="0"/>
      <w:marTop w:val="0"/>
      <w:marBottom w:val="0"/>
      <w:divBdr>
        <w:top w:val="none" w:sz="0" w:space="0" w:color="auto"/>
        <w:left w:val="none" w:sz="0" w:space="0" w:color="auto"/>
        <w:bottom w:val="none" w:sz="0" w:space="0" w:color="auto"/>
        <w:right w:val="none" w:sz="0" w:space="0" w:color="auto"/>
      </w:divBdr>
    </w:div>
    <w:div w:id="269549806">
      <w:bodyDiv w:val="1"/>
      <w:marLeft w:val="0"/>
      <w:marRight w:val="0"/>
      <w:marTop w:val="0"/>
      <w:marBottom w:val="0"/>
      <w:divBdr>
        <w:top w:val="none" w:sz="0" w:space="0" w:color="auto"/>
        <w:left w:val="none" w:sz="0" w:space="0" w:color="auto"/>
        <w:bottom w:val="none" w:sz="0" w:space="0" w:color="auto"/>
        <w:right w:val="none" w:sz="0" w:space="0" w:color="auto"/>
      </w:divBdr>
      <w:divsChild>
        <w:div w:id="1544558811">
          <w:marLeft w:val="0"/>
          <w:marRight w:val="0"/>
          <w:marTop w:val="0"/>
          <w:marBottom w:val="0"/>
          <w:divBdr>
            <w:top w:val="none" w:sz="0" w:space="0" w:color="auto"/>
            <w:left w:val="none" w:sz="0" w:space="0" w:color="auto"/>
            <w:bottom w:val="none" w:sz="0" w:space="0" w:color="auto"/>
            <w:right w:val="none" w:sz="0" w:space="0" w:color="auto"/>
          </w:divBdr>
          <w:divsChild>
            <w:div w:id="1620991755">
              <w:marLeft w:val="0"/>
              <w:marRight w:val="0"/>
              <w:marTop w:val="0"/>
              <w:marBottom w:val="0"/>
              <w:divBdr>
                <w:top w:val="none" w:sz="0" w:space="0" w:color="auto"/>
                <w:left w:val="none" w:sz="0" w:space="0" w:color="auto"/>
                <w:bottom w:val="none" w:sz="0" w:space="0" w:color="auto"/>
                <w:right w:val="none" w:sz="0" w:space="0" w:color="auto"/>
              </w:divBdr>
              <w:divsChild>
                <w:div w:id="18006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373855">
      <w:bodyDiv w:val="1"/>
      <w:marLeft w:val="0"/>
      <w:marRight w:val="0"/>
      <w:marTop w:val="0"/>
      <w:marBottom w:val="0"/>
      <w:divBdr>
        <w:top w:val="none" w:sz="0" w:space="0" w:color="auto"/>
        <w:left w:val="none" w:sz="0" w:space="0" w:color="auto"/>
        <w:bottom w:val="none" w:sz="0" w:space="0" w:color="auto"/>
        <w:right w:val="none" w:sz="0" w:space="0" w:color="auto"/>
      </w:divBdr>
      <w:divsChild>
        <w:div w:id="2034768137">
          <w:marLeft w:val="0"/>
          <w:marRight w:val="0"/>
          <w:marTop w:val="0"/>
          <w:marBottom w:val="0"/>
          <w:divBdr>
            <w:top w:val="none" w:sz="0" w:space="0" w:color="auto"/>
            <w:left w:val="none" w:sz="0" w:space="0" w:color="auto"/>
            <w:bottom w:val="none" w:sz="0" w:space="0" w:color="auto"/>
            <w:right w:val="none" w:sz="0" w:space="0" w:color="auto"/>
          </w:divBdr>
          <w:divsChild>
            <w:div w:id="463887463">
              <w:marLeft w:val="0"/>
              <w:marRight w:val="0"/>
              <w:marTop w:val="0"/>
              <w:marBottom w:val="0"/>
              <w:divBdr>
                <w:top w:val="none" w:sz="0" w:space="0" w:color="auto"/>
                <w:left w:val="none" w:sz="0" w:space="0" w:color="auto"/>
                <w:bottom w:val="none" w:sz="0" w:space="0" w:color="auto"/>
                <w:right w:val="none" w:sz="0" w:space="0" w:color="auto"/>
              </w:divBdr>
              <w:divsChild>
                <w:div w:id="6739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574225">
          <w:marLeft w:val="0"/>
          <w:marRight w:val="0"/>
          <w:marTop w:val="0"/>
          <w:marBottom w:val="0"/>
          <w:divBdr>
            <w:top w:val="none" w:sz="0" w:space="0" w:color="auto"/>
            <w:left w:val="none" w:sz="0" w:space="0" w:color="auto"/>
            <w:bottom w:val="none" w:sz="0" w:space="0" w:color="auto"/>
            <w:right w:val="none" w:sz="0" w:space="0" w:color="auto"/>
          </w:divBdr>
          <w:divsChild>
            <w:div w:id="1277374042">
              <w:marLeft w:val="0"/>
              <w:marRight w:val="0"/>
              <w:marTop w:val="0"/>
              <w:marBottom w:val="0"/>
              <w:divBdr>
                <w:top w:val="none" w:sz="0" w:space="0" w:color="auto"/>
                <w:left w:val="none" w:sz="0" w:space="0" w:color="auto"/>
                <w:bottom w:val="none" w:sz="0" w:space="0" w:color="auto"/>
                <w:right w:val="none" w:sz="0" w:space="0" w:color="auto"/>
              </w:divBdr>
              <w:divsChild>
                <w:div w:id="120659085">
                  <w:marLeft w:val="0"/>
                  <w:marRight w:val="0"/>
                  <w:marTop w:val="0"/>
                  <w:marBottom w:val="0"/>
                  <w:divBdr>
                    <w:top w:val="none" w:sz="0" w:space="0" w:color="auto"/>
                    <w:left w:val="none" w:sz="0" w:space="0" w:color="auto"/>
                    <w:bottom w:val="none" w:sz="0" w:space="0" w:color="auto"/>
                    <w:right w:val="none" w:sz="0" w:space="0" w:color="auto"/>
                  </w:divBdr>
                </w:div>
                <w:div w:id="1362706415">
                  <w:marLeft w:val="0"/>
                  <w:marRight w:val="0"/>
                  <w:marTop w:val="0"/>
                  <w:marBottom w:val="0"/>
                  <w:divBdr>
                    <w:top w:val="none" w:sz="0" w:space="0" w:color="auto"/>
                    <w:left w:val="none" w:sz="0" w:space="0" w:color="auto"/>
                    <w:bottom w:val="none" w:sz="0" w:space="0" w:color="auto"/>
                    <w:right w:val="none" w:sz="0" w:space="0" w:color="auto"/>
                  </w:divBdr>
                </w:div>
              </w:divsChild>
            </w:div>
            <w:div w:id="1637443744">
              <w:marLeft w:val="0"/>
              <w:marRight w:val="0"/>
              <w:marTop w:val="0"/>
              <w:marBottom w:val="0"/>
              <w:divBdr>
                <w:top w:val="none" w:sz="0" w:space="0" w:color="auto"/>
                <w:left w:val="none" w:sz="0" w:space="0" w:color="auto"/>
                <w:bottom w:val="none" w:sz="0" w:space="0" w:color="auto"/>
                <w:right w:val="none" w:sz="0" w:space="0" w:color="auto"/>
              </w:divBdr>
              <w:divsChild>
                <w:div w:id="129768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036236">
      <w:bodyDiv w:val="1"/>
      <w:marLeft w:val="0"/>
      <w:marRight w:val="0"/>
      <w:marTop w:val="0"/>
      <w:marBottom w:val="0"/>
      <w:divBdr>
        <w:top w:val="none" w:sz="0" w:space="0" w:color="auto"/>
        <w:left w:val="none" w:sz="0" w:space="0" w:color="auto"/>
        <w:bottom w:val="none" w:sz="0" w:space="0" w:color="auto"/>
        <w:right w:val="none" w:sz="0" w:space="0" w:color="auto"/>
      </w:divBdr>
    </w:div>
    <w:div w:id="282081540">
      <w:bodyDiv w:val="1"/>
      <w:marLeft w:val="0"/>
      <w:marRight w:val="0"/>
      <w:marTop w:val="0"/>
      <w:marBottom w:val="0"/>
      <w:divBdr>
        <w:top w:val="none" w:sz="0" w:space="0" w:color="auto"/>
        <w:left w:val="none" w:sz="0" w:space="0" w:color="auto"/>
        <w:bottom w:val="none" w:sz="0" w:space="0" w:color="auto"/>
        <w:right w:val="none" w:sz="0" w:space="0" w:color="auto"/>
      </w:divBdr>
      <w:divsChild>
        <w:div w:id="329677060">
          <w:marLeft w:val="576"/>
          <w:marRight w:val="0"/>
          <w:marTop w:val="120"/>
          <w:marBottom w:val="120"/>
          <w:divBdr>
            <w:top w:val="none" w:sz="0" w:space="0" w:color="auto"/>
            <w:left w:val="none" w:sz="0" w:space="0" w:color="auto"/>
            <w:bottom w:val="none" w:sz="0" w:space="0" w:color="auto"/>
            <w:right w:val="none" w:sz="0" w:space="0" w:color="auto"/>
          </w:divBdr>
        </w:div>
        <w:div w:id="1566719026">
          <w:marLeft w:val="576"/>
          <w:marRight w:val="0"/>
          <w:marTop w:val="120"/>
          <w:marBottom w:val="120"/>
          <w:divBdr>
            <w:top w:val="none" w:sz="0" w:space="0" w:color="auto"/>
            <w:left w:val="none" w:sz="0" w:space="0" w:color="auto"/>
            <w:bottom w:val="none" w:sz="0" w:space="0" w:color="auto"/>
            <w:right w:val="none" w:sz="0" w:space="0" w:color="auto"/>
          </w:divBdr>
        </w:div>
        <w:div w:id="1533305346">
          <w:marLeft w:val="576"/>
          <w:marRight w:val="0"/>
          <w:marTop w:val="120"/>
          <w:marBottom w:val="120"/>
          <w:divBdr>
            <w:top w:val="none" w:sz="0" w:space="0" w:color="auto"/>
            <w:left w:val="none" w:sz="0" w:space="0" w:color="auto"/>
            <w:bottom w:val="none" w:sz="0" w:space="0" w:color="auto"/>
            <w:right w:val="none" w:sz="0" w:space="0" w:color="auto"/>
          </w:divBdr>
        </w:div>
        <w:div w:id="1169521642">
          <w:marLeft w:val="576"/>
          <w:marRight w:val="0"/>
          <w:marTop w:val="120"/>
          <w:marBottom w:val="120"/>
          <w:divBdr>
            <w:top w:val="none" w:sz="0" w:space="0" w:color="auto"/>
            <w:left w:val="none" w:sz="0" w:space="0" w:color="auto"/>
            <w:bottom w:val="none" w:sz="0" w:space="0" w:color="auto"/>
            <w:right w:val="none" w:sz="0" w:space="0" w:color="auto"/>
          </w:divBdr>
        </w:div>
        <w:div w:id="1042749572">
          <w:marLeft w:val="576"/>
          <w:marRight w:val="0"/>
          <w:marTop w:val="120"/>
          <w:marBottom w:val="120"/>
          <w:divBdr>
            <w:top w:val="none" w:sz="0" w:space="0" w:color="auto"/>
            <w:left w:val="none" w:sz="0" w:space="0" w:color="auto"/>
            <w:bottom w:val="none" w:sz="0" w:space="0" w:color="auto"/>
            <w:right w:val="none" w:sz="0" w:space="0" w:color="auto"/>
          </w:divBdr>
        </w:div>
      </w:divsChild>
    </w:div>
    <w:div w:id="304702662">
      <w:bodyDiv w:val="1"/>
      <w:marLeft w:val="0"/>
      <w:marRight w:val="0"/>
      <w:marTop w:val="0"/>
      <w:marBottom w:val="0"/>
      <w:divBdr>
        <w:top w:val="none" w:sz="0" w:space="0" w:color="auto"/>
        <w:left w:val="none" w:sz="0" w:space="0" w:color="auto"/>
        <w:bottom w:val="none" w:sz="0" w:space="0" w:color="auto"/>
        <w:right w:val="none" w:sz="0" w:space="0" w:color="auto"/>
      </w:divBdr>
      <w:divsChild>
        <w:div w:id="1923294147">
          <w:marLeft w:val="0"/>
          <w:marRight w:val="0"/>
          <w:marTop w:val="0"/>
          <w:marBottom w:val="0"/>
          <w:divBdr>
            <w:top w:val="none" w:sz="0" w:space="0" w:color="auto"/>
            <w:left w:val="none" w:sz="0" w:space="0" w:color="auto"/>
            <w:bottom w:val="none" w:sz="0" w:space="0" w:color="auto"/>
            <w:right w:val="none" w:sz="0" w:space="0" w:color="auto"/>
          </w:divBdr>
          <w:divsChild>
            <w:div w:id="1457487076">
              <w:marLeft w:val="0"/>
              <w:marRight w:val="0"/>
              <w:marTop w:val="0"/>
              <w:marBottom w:val="0"/>
              <w:divBdr>
                <w:top w:val="none" w:sz="0" w:space="0" w:color="auto"/>
                <w:left w:val="none" w:sz="0" w:space="0" w:color="auto"/>
                <w:bottom w:val="none" w:sz="0" w:space="0" w:color="auto"/>
                <w:right w:val="none" w:sz="0" w:space="0" w:color="auto"/>
              </w:divBdr>
              <w:divsChild>
                <w:div w:id="120671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864757">
      <w:bodyDiv w:val="1"/>
      <w:marLeft w:val="0"/>
      <w:marRight w:val="0"/>
      <w:marTop w:val="0"/>
      <w:marBottom w:val="0"/>
      <w:divBdr>
        <w:top w:val="none" w:sz="0" w:space="0" w:color="auto"/>
        <w:left w:val="none" w:sz="0" w:space="0" w:color="auto"/>
        <w:bottom w:val="none" w:sz="0" w:space="0" w:color="auto"/>
        <w:right w:val="none" w:sz="0" w:space="0" w:color="auto"/>
      </w:divBdr>
      <w:divsChild>
        <w:div w:id="773744114">
          <w:marLeft w:val="0"/>
          <w:marRight w:val="0"/>
          <w:marTop w:val="0"/>
          <w:marBottom w:val="0"/>
          <w:divBdr>
            <w:top w:val="none" w:sz="0" w:space="0" w:color="auto"/>
            <w:left w:val="none" w:sz="0" w:space="0" w:color="auto"/>
            <w:bottom w:val="none" w:sz="0" w:space="0" w:color="auto"/>
            <w:right w:val="none" w:sz="0" w:space="0" w:color="auto"/>
          </w:divBdr>
          <w:divsChild>
            <w:div w:id="2049141729">
              <w:marLeft w:val="0"/>
              <w:marRight w:val="0"/>
              <w:marTop w:val="0"/>
              <w:marBottom w:val="0"/>
              <w:divBdr>
                <w:top w:val="none" w:sz="0" w:space="0" w:color="auto"/>
                <w:left w:val="none" w:sz="0" w:space="0" w:color="auto"/>
                <w:bottom w:val="none" w:sz="0" w:space="0" w:color="auto"/>
                <w:right w:val="none" w:sz="0" w:space="0" w:color="auto"/>
              </w:divBdr>
              <w:divsChild>
                <w:div w:id="33010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684561">
      <w:bodyDiv w:val="1"/>
      <w:marLeft w:val="0"/>
      <w:marRight w:val="0"/>
      <w:marTop w:val="0"/>
      <w:marBottom w:val="0"/>
      <w:divBdr>
        <w:top w:val="none" w:sz="0" w:space="0" w:color="auto"/>
        <w:left w:val="none" w:sz="0" w:space="0" w:color="auto"/>
        <w:bottom w:val="none" w:sz="0" w:space="0" w:color="auto"/>
        <w:right w:val="none" w:sz="0" w:space="0" w:color="auto"/>
      </w:divBdr>
    </w:div>
    <w:div w:id="319238333">
      <w:bodyDiv w:val="1"/>
      <w:marLeft w:val="0"/>
      <w:marRight w:val="0"/>
      <w:marTop w:val="0"/>
      <w:marBottom w:val="0"/>
      <w:divBdr>
        <w:top w:val="none" w:sz="0" w:space="0" w:color="auto"/>
        <w:left w:val="none" w:sz="0" w:space="0" w:color="auto"/>
        <w:bottom w:val="none" w:sz="0" w:space="0" w:color="auto"/>
        <w:right w:val="none" w:sz="0" w:space="0" w:color="auto"/>
      </w:divBdr>
      <w:divsChild>
        <w:div w:id="88742524">
          <w:marLeft w:val="547"/>
          <w:marRight w:val="0"/>
          <w:marTop w:val="0"/>
          <w:marBottom w:val="0"/>
          <w:divBdr>
            <w:top w:val="none" w:sz="0" w:space="0" w:color="auto"/>
            <w:left w:val="none" w:sz="0" w:space="0" w:color="auto"/>
            <w:bottom w:val="none" w:sz="0" w:space="0" w:color="auto"/>
            <w:right w:val="none" w:sz="0" w:space="0" w:color="auto"/>
          </w:divBdr>
        </w:div>
      </w:divsChild>
    </w:div>
    <w:div w:id="328220614">
      <w:bodyDiv w:val="1"/>
      <w:marLeft w:val="0"/>
      <w:marRight w:val="0"/>
      <w:marTop w:val="0"/>
      <w:marBottom w:val="0"/>
      <w:divBdr>
        <w:top w:val="none" w:sz="0" w:space="0" w:color="auto"/>
        <w:left w:val="none" w:sz="0" w:space="0" w:color="auto"/>
        <w:bottom w:val="none" w:sz="0" w:space="0" w:color="auto"/>
        <w:right w:val="none" w:sz="0" w:space="0" w:color="auto"/>
      </w:divBdr>
      <w:divsChild>
        <w:div w:id="1191602177">
          <w:marLeft w:val="0"/>
          <w:marRight w:val="0"/>
          <w:marTop w:val="0"/>
          <w:marBottom w:val="0"/>
          <w:divBdr>
            <w:top w:val="none" w:sz="0" w:space="0" w:color="auto"/>
            <w:left w:val="none" w:sz="0" w:space="0" w:color="auto"/>
            <w:bottom w:val="none" w:sz="0" w:space="0" w:color="auto"/>
            <w:right w:val="none" w:sz="0" w:space="0" w:color="auto"/>
          </w:divBdr>
          <w:divsChild>
            <w:div w:id="57898488">
              <w:marLeft w:val="0"/>
              <w:marRight w:val="0"/>
              <w:marTop w:val="0"/>
              <w:marBottom w:val="0"/>
              <w:divBdr>
                <w:top w:val="none" w:sz="0" w:space="0" w:color="auto"/>
                <w:left w:val="none" w:sz="0" w:space="0" w:color="auto"/>
                <w:bottom w:val="none" w:sz="0" w:space="0" w:color="auto"/>
                <w:right w:val="none" w:sz="0" w:space="0" w:color="auto"/>
              </w:divBdr>
              <w:divsChild>
                <w:div w:id="1878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63713">
      <w:bodyDiv w:val="1"/>
      <w:marLeft w:val="0"/>
      <w:marRight w:val="0"/>
      <w:marTop w:val="0"/>
      <w:marBottom w:val="0"/>
      <w:divBdr>
        <w:top w:val="none" w:sz="0" w:space="0" w:color="auto"/>
        <w:left w:val="none" w:sz="0" w:space="0" w:color="auto"/>
        <w:bottom w:val="none" w:sz="0" w:space="0" w:color="auto"/>
        <w:right w:val="none" w:sz="0" w:space="0" w:color="auto"/>
      </w:divBdr>
    </w:div>
    <w:div w:id="344333087">
      <w:bodyDiv w:val="1"/>
      <w:marLeft w:val="0"/>
      <w:marRight w:val="0"/>
      <w:marTop w:val="0"/>
      <w:marBottom w:val="0"/>
      <w:divBdr>
        <w:top w:val="none" w:sz="0" w:space="0" w:color="auto"/>
        <w:left w:val="none" w:sz="0" w:space="0" w:color="auto"/>
        <w:bottom w:val="none" w:sz="0" w:space="0" w:color="auto"/>
        <w:right w:val="none" w:sz="0" w:space="0" w:color="auto"/>
      </w:divBdr>
    </w:div>
    <w:div w:id="345979533">
      <w:bodyDiv w:val="1"/>
      <w:marLeft w:val="0"/>
      <w:marRight w:val="0"/>
      <w:marTop w:val="0"/>
      <w:marBottom w:val="0"/>
      <w:divBdr>
        <w:top w:val="none" w:sz="0" w:space="0" w:color="auto"/>
        <w:left w:val="none" w:sz="0" w:space="0" w:color="auto"/>
        <w:bottom w:val="none" w:sz="0" w:space="0" w:color="auto"/>
        <w:right w:val="none" w:sz="0" w:space="0" w:color="auto"/>
      </w:divBdr>
    </w:div>
    <w:div w:id="348264050">
      <w:bodyDiv w:val="1"/>
      <w:marLeft w:val="0"/>
      <w:marRight w:val="0"/>
      <w:marTop w:val="0"/>
      <w:marBottom w:val="0"/>
      <w:divBdr>
        <w:top w:val="none" w:sz="0" w:space="0" w:color="auto"/>
        <w:left w:val="none" w:sz="0" w:space="0" w:color="auto"/>
        <w:bottom w:val="none" w:sz="0" w:space="0" w:color="auto"/>
        <w:right w:val="none" w:sz="0" w:space="0" w:color="auto"/>
      </w:divBdr>
      <w:divsChild>
        <w:div w:id="876044292">
          <w:marLeft w:val="0"/>
          <w:marRight w:val="0"/>
          <w:marTop w:val="0"/>
          <w:marBottom w:val="0"/>
          <w:divBdr>
            <w:top w:val="none" w:sz="0" w:space="0" w:color="auto"/>
            <w:left w:val="none" w:sz="0" w:space="0" w:color="auto"/>
            <w:bottom w:val="none" w:sz="0" w:space="0" w:color="auto"/>
            <w:right w:val="none" w:sz="0" w:space="0" w:color="auto"/>
          </w:divBdr>
          <w:divsChild>
            <w:div w:id="260989473">
              <w:marLeft w:val="0"/>
              <w:marRight w:val="0"/>
              <w:marTop w:val="0"/>
              <w:marBottom w:val="0"/>
              <w:divBdr>
                <w:top w:val="none" w:sz="0" w:space="0" w:color="auto"/>
                <w:left w:val="none" w:sz="0" w:space="0" w:color="auto"/>
                <w:bottom w:val="none" w:sz="0" w:space="0" w:color="auto"/>
                <w:right w:val="none" w:sz="0" w:space="0" w:color="auto"/>
              </w:divBdr>
              <w:divsChild>
                <w:div w:id="674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8036">
      <w:bodyDiv w:val="1"/>
      <w:marLeft w:val="0"/>
      <w:marRight w:val="0"/>
      <w:marTop w:val="0"/>
      <w:marBottom w:val="0"/>
      <w:divBdr>
        <w:top w:val="none" w:sz="0" w:space="0" w:color="auto"/>
        <w:left w:val="none" w:sz="0" w:space="0" w:color="auto"/>
        <w:bottom w:val="none" w:sz="0" w:space="0" w:color="auto"/>
        <w:right w:val="none" w:sz="0" w:space="0" w:color="auto"/>
      </w:divBdr>
    </w:div>
    <w:div w:id="367682647">
      <w:bodyDiv w:val="1"/>
      <w:marLeft w:val="0"/>
      <w:marRight w:val="0"/>
      <w:marTop w:val="0"/>
      <w:marBottom w:val="0"/>
      <w:divBdr>
        <w:top w:val="none" w:sz="0" w:space="0" w:color="auto"/>
        <w:left w:val="none" w:sz="0" w:space="0" w:color="auto"/>
        <w:bottom w:val="none" w:sz="0" w:space="0" w:color="auto"/>
        <w:right w:val="none" w:sz="0" w:space="0" w:color="auto"/>
      </w:divBdr>
    </w:div>
    <w:div w:id="371348856">
      <w:bodyDiv w:val="1"/>
      <w:marLeft w:val="0"/>
      <w:marRight w:val="0"/>
      <w:marTop w:val="0"/>
      <w:marBottom w:val="0"/>
      <w:divBdr>
        <w:top w:val="none" w:sz="0" w:space="0" w:color="auto"/>
        <w:left w:val="none" w:sz="0" w:space="0" w:color="auto"/>
        <w:bottom w:val="none" w:sz="0" w:space="0" w:color="auto"/>
        <w:right w:val="none" w:sz="0" w:space="0" w:color="auto"/>
      </w:divBdr>
      <w:divsChild>
        <w:div w:id="1572083434">
          <w:marLeft w:val="547"/>
          <w:marRight w:val="0"/>
          <w:marTop w:val="0"/>
          <w:marBottom w:val="0"/>
          <w:divBdr>
            <w:top w:val="none" w:sz="0" w:space="0" w:color="auto"/>
            <w:left w:val="none" w:sz="0" w:space="0" w:color="auto"/>
            <w:bottom w:val="none" w:sz="0" w:space="0" w:color="auto"/>
            <w:right w:val="none" w:sz="0" w:space="0" w:color="auto"/>
          </w:divBdr>
        </w:div>
      </w:divsChild>
    </w:div>
    <w:div w:id="372508125">
      <w:bodyDiv w:val="1"/>
      <w:marLeft w:val="0"/>
      <w:marRight w:val="0"/>
      <w:marTop w:val="0"/>
      <w:marBottom w:val="0"/>
      <w:divBdr>
        <w:top w:val="none" w:sz="0" w:space="0" w:color="auto"/>
        <w:left w:val="none" w:sz="0" w:space="0" w:color="auto"/>
        <w:bottom w:val="none" w:sz="0" w:space="0" w:color="auto"/>
        <w:right w:val="none" w:sz="0" w:space="0" w:color="auto"/>
      </w:divBdr>
    </w:div>
    <w:div w:id="382215913">
      <w:bodyDiv w:val="1"/>
      <w:marLeft w:val="0"/>
      <w:marRight w:val="0"/>
      <w:marTop w:val="0"/>
      <w:marBottom w:val="0"/>
      <w:divBdr>
        <w:top w:val="none" w:sz="0" w:space="0" w:color="auto"/>
        <w:left w:val="none" w:sz="0" w:space="0" w:color="auto"/>
        <w:bottom w:val="none" w:sz="0" w:space="0" w:color="auto"/>
        <w:right w:val="none" w:sz="0" w:space="0" w:color="auto"/>
      </w:divBdr>
    </w:div>
    <w:div w:id="382828312">
      <w:bodyDiv w:val="1"/>
      <w:marLeft w:val="0"/>
      <w:marRight w:val="0"/>
      <w:marTop w:val="0"/>
      <w:marBottom w:val="0"/>
      <w:divBdr>
        <w:top w:val="none" w:sz="0" w:space="0" w:color="auto"/>
        <w:left w:val="none" w:sz="0" w:space="0" w:color="auto"/>
        <w:bottom w:val="none" w:sz="0" w:space="0" w:color="auto"/>
        <w:right w:val="none" w:sz="0" w:space="0" w:color="auto"/>
      </w:divBdr>
      <w:divsChild>
        <w:div w:id="1726415509">
          <w:marLeft w:val="0"/>
          <w:marRight w:val="0"/>
          <w:marTop w:val="0"/>
          <w:marBottom w:val="0"/>
          <w:divBdr>
            <w:top w:val="none" w:sz="0" w:space="0" w:color="auto"/>
            <w:left w:val="none" w:sz="0" w:space="0" w:color="auto"/>
            <w:bottom w:val="none" w:sz="0" w:space="0" w:color="auto"/>
            <w:right w:val="none" w:sz="0" w:space="0" w:color="auto"/>
          </w:divBdr>
          <w:divsChild>
            <w:div w:id="1345791231">
              <w:marLeft w:val="0"/>
              <w:marRight w:val="0"/>
              <w:marTop w:val="0"/>
              <w:marBottom w:val="0"/>
              <w:divBdr>
                <w:top w:val="none" w:sz="0" w:space="0" w:color="auto"/>
                <w:left w:val="none" w:sz="0" w:space="0" w:color="auto"/>
                <w:bottom w:val="none" w:sz="0" w:space="0" w:color="auto"/>
                <w:right w:val="none" w:sz="0" w:space="0" w:color="auto"/>
              </w:divBdr>
              <w:divsChild>
                <w:div w:id="64867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84076">
      <w:bodyDiv w:val="1"/>
      <w:marLeft w:val="0"/>
      <w:marRight w:val="0"/>
      <w:marTop w:val="0"/>
      <w:marBottom w:val="0"/>
      <w:divBdr>
        <w:top w:val="none" w:sz="0" w:space="0" w:color="auto"/>
        <w:left w:val="none" w:sz="0" w:space="0" w:color="auto"/>
        <w:bottom w:val="none" w:sz="0" w:space="0" w:color="auto"/>
        <w:right w:val="none" w:sz="0" w:space="0" w:color="auto"/>
      </w:divBdr>
      <w:divsChild>
        <w:div w:id="1942907275">
          <w:marLeft w:val="360"/>
          <w:marRight w:val="0"/>
          <w:marTop w:val="240"/>
          <w:marBottom w:val="240"/>
          <w:divBdr>
            <w:top w:val="none" w:sz="0" w:space="0" w:color="auto"/>
            <w:left w:val="none" w:sz="0" w:space="0" w:color="auto"/>
            <w:bottom w:val="none" w:sz="0" w:space="0" w:color="auto"/>
            <w:right w:val="none" w:sz="0" w:space="0" w:color="auto"/>
          </w:divBdr>
        </w:div>
        <w:div w:id="319575326">
          <w:marLeft w:val="360"/>
          <w:marRight w:val="0"/>
          <w:marTop w:val="240"/>
          <w:marBottom w:val="240"/>
          <w:divBdr>
            <w:top w:val="none" w:sz="0" w:space="0" w:color="auto"/>
            <w:left w:val="none" w:sz="0" w:space="0" w:color="auto"/>
            <w:bottom w:val="none" w:sz="0" w:space="0" w:color="auto"/>
            <w:right w:val="none" w:sz="0" w:space="0" w:color="auto"/>
          </w:divBdr>
        </w:div>
        <w:div w:id="1348870112">
          <w:marLeft w:val="360"/>
          <w:marRight w:val="0"/>
          <w:marTop w:val="240"/>
          <w:marBottom w:val="240"/>
          <w:divBdr>
            <w:top w:val="none" w:sz="0" w:space="0" w:color="auto"/>
            <w:left w:val="none" w:sz="0" w:space="0" w:color="auto"/>
            <w:bottom w:val="none" w:sz="0" w:space="0" w:color="auto"/>
            <w:right w:val="none" w:sz="0" w:space="0" w:color="auto"/>
          </w:divBdr>
        </w:div>
        <w:div w:id="2109736981">
          <w:marLeft w:val="360"/>
          <w:marRight w:val="0"/>
          <w:marTop w:val="240"/>
          <w:marBottom w:val="240"/>
          <w:divBdr>
            <w:top w:val="none" w:sz="0" w:space="0" w:color="auto"/>
            <w:left w:val="none" w:sz="0" w:space="0" w:color="auto"/>
            <w:bottom w:val="none" w:sz="0" w:space="0" w:color="auto"/>
            <w:right w:val="none" w:sz="0" w:space="0" w:color="auto"/>
          </w:divBdr>
        </w:div>
      </w:divsChild>
    </w:div>
    <w:div w:id="410352626">
      <w:bodyDiv w:val="1"/>
      <w:marLeft w:val="0"/>
      <w:marRight w:val="0"/>
      <w:marTop w:val="0"/>
      <w:marBottom w:val="0"/>
      <w:divBdr>
        <w:top w:val="none" w:sz="0" w:space="0" w:color="auto"/>
        <w:left w:val="none" w:sz="0" w:space="0" w:color="auto"/>
        <w:bottom w:val="none" w:sz="0" w:space="0" w:color="auto"/>
        <w:right w:val="none" w:sz="0" w:space="0" w:color="auto"/>
      </w:divBdr>
      <w:divsChild>
        <w:div w:id="1206066726">
          <w:marLeft w:val="0"/>
          <w:marRight w:val="0"/>
          <w:marTop w:val="0"/>
          <w:marBottom w:val="0"/>
          <w:divBdr>
            <w:top w:val="none" w:sz="0" w:space="0" w:color="auto"/>
            <w:left w:val="none" w:sz="0" w:space="0" w:color="auto"/>
            <w:bottom w:val="none" w:sz="0" w:space="0" w:color="auto"/>
            <w:right w:val="none" w:sz="0" w:space="0" w:color="auto"/>
          </w:divBdr>
          <w:divsChild>
            <w:div w:id="1354071411">
              <w:marLeft w:val="0"/>
              <w:marRight w:val="0"/>
              <w:marTop w:val="0"/>
              <w:marBottom w:val="0"/>
              <w:divBdr>
                <w:top w:val="none" w:sz="0" w:space="0" w:color="auto"/>
                <w:left w:val="none" w:sz="0" w:space="0" w:color="auto"/>
                <w:bottom w:val="none" w:sz="0" w:space="0" w:color="auto"/>
                <w:right w:val="none" w:sz="0" w:space="0" w:color="auto"/>
              </w:divBdr>
              <w:divsChild>
                <w:div w:id="208522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313021">
      <w:bodyDiv w:val="1"/>
      <w:marLeft w:val="0"/>
      <w:marRight w:val="0"/>
      <w:marTop w:val="0"/>
      <w:marBottom w:val="0"/>
      <w:divBdr>
        <w:top w:val="none" w:sz="0" w:space="0" w:color="auto"/>
        <w:left w:val="none" w:sz="0" w:space="0" w:color="auto"/>
        <w:bottom w:val="none" w:sz="0" w:space="0" w:color="auto"/>
        <w:right w:val="none" w:sz="0" w:space="0" w:color="auto"/>
      </w:divBdr>
    </w:div>
    <w:div w:id="428039792">
      <w:bodyDiv w:val="1"/>
      <w:marLeft w:val="0"/>
      <w:marRight w:val="0"/>
      <w:marTop w:val="0"/>
      <w:marBottom w:val="0"/>
      <w:divBdr>
        <w:top w:val="none" w:sz="0" w:space="0" w:color="auto"/>
        <w:left w:val="none" w:sz="0" w:space="0" w:color="auto"/>
        <w:bottom w:val="none" w:sz="0" w:space="0" w:color="auto"/>
        <w:right w:val="none" w:sz="0" w:space="0" w:color="auto"/>
      </w:divBdr>
    </w:div>
    <w:div w:id="435058537">
      <w:bodyDiv w:val="1"/>
      <w:marLeft w:val="0"/>
      <w:marRight w:val="0"/>
      <w:marTop w:val="0"/>
      <w:marBottom w:val="0"/>
      <w:divBdr>
        <w:top w:val="none" w:sz="0" w:space="0" w:color="auto"/>
        <w:left w:val="none" w:sz="0" w:space="0" w:color="auto"/>
        <w:bottom w:val="none" w:sz="0" w:space="0" w:color="auto"/>
        <w:right w:val="none" w:sz="0" w:space="0" w:color="auto"/>
      </w:divBdr>
      <w:divsChild>
        <w:div w:id="602496458">
          <w:marLeft w:val="0"/>
          <w:marRight w:val="0"/>
          <w:marTop w:val="0"/>
          <w:marBottom w:val="0"/>
          <w:divBdr>
            <w:top w:val="none" w:sz="0" w:space="0" w:color="auto"/>
            <w:left w:val="none" w:sz="0" w:space="0" w:color="auto"/>
            <w:bottom w:val="none" w:sz="0" w:space="0" w:color="auto"/>
            <w:right w:val="none" w:sz="0" w:space="0" w:color="auto"/>
          </w:divBdr>
          <w:divsChild>
            <w:div w:id="1218860667">
              <w:marLeft w:val="0"/>
              <w:marRight w:val="0"/>
              <w:marTop w:val="0"/>
              <w:marBottom w:val="0"/>
              <w:divBdr>
                <w:top w:val="none" w:sz="0" w:space="0" w:color="auto"/>
                <w:left w:val="none" w:sz="0" w:space="0" w:color="auto"/>
                <w:bottom w:val="none" w:sz="0" w:space="0" w:color="auto"/>
                <w:right w:val="none" w:sz="0" w:space="0" w:color="auto"/>
              </w:divBdr>
              <w:divsChild>
                <w:div w:id="1848978774">
                  <w:marLeft w:val="0"/>
                  <w:marRight w:val="0"/>
                  <w:marTop w:val="0"/>
                  <w:marBottom w:val="0"/>
                  <w:divBdr>
                    <w:top w:val="none" w:sz="0" w:space="0" w:color="auto"/>
                    <w:left w:val="none" w:sz="0" w:space="0" w:color="auto"/>
                    <w:bottom w:val="none" w:sz="0" w:space="0" w:color="auto"/>
                    <w:right w:val="none" w:sz="0" w:space="0" w:color="auto"/>
                  </w:divBdr>
                </w:div>
              </w:divsChild>
            </w:div>
            <w:div w:id="1447894616">
              <w:marLeft w:val="0"/>
              <w:marRight w:val="0"/>
              <w:marTop w:val="0"/>
              <w:marBottom w:val="0"/>
              <w:divBdr>
                <w:top w:val="none" w:sz="0" w:space="0" w:color="auto"/>
                <w:left w:val="none" w:sz="0" w:space="0" w:color="auto"/>
                <w:bottom w:val="none" w:sz="0" w:space="0" w:color="auto"/>
                <w:right w:val="none" w:sz="0" w:space="0" w:color="auto"/>
              </w:divBdr>
              <w:divsChild>
                <w:div w:id="15697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4120">
          <w:marLeft w:val="0"/>
          <w:marRight w:val="0"/>
          <w:marTop w:val="0"/>
          <w:marBottom w:val="0"/>
          <w:divBdr>
            <w:top w:val="none" w:sz="0" w:space="0" w:color="auto"/>
            <w:left w:val="none" w:sz="0" w:space="0" w:color="auto"/>
            <w:bottom w:val="none" w:sz="0" w:space="0" w:color="auto"/>
            <w:right w:val="none" w:sz="0" w:space="0" w:color="auto"/>
          </w:divBdr>
          <w:divsChild>
            <w:div w:id="1948389850">
              <w:marLeft w:val="0"/>
              <w:marRight w:val="0"/>
              <w:marTop w:val="0"/>
              <w:marBottom w:val="0"/>
              <w:divBdr>
                <w:top w:val="none" w:sz="0" w:space="0" w:color="auto"/>
                <w:left w:val="none" w:sz="0" w:space="0" w:color="auto"/>
                <w:bottom w:val="none" w:sz="0" w:space="0" w:color="auto"/>
                <w:right w:val="none" w:sz="0" w:space="0" w:color="auto"/>
              </w:divBdr>
              <w:divsChild>
                <w:div w:id="897323084">
                  <w:marLeft w:val="0"/>
                  <w:marRight w:val="0"/>
                  <w:marTop w:val="0"/>
                  <w:marBottom w:val="0"/>
                  <w:divBdr>
                    <w:top w:val="none" w:sz="0" w:space="0" w:color="auto"/>
                    <w:left w:val="none" w:sz="0" w:space="0" w:color="auto"/>
                    <w:bottom w:val="none" w:sz="0" w:space="0" w:color="auto"/>
                    <w:right w:val="none" w:sz="0" w:space="0" w:color="auto"/>
                  </w:divBdr>
                </w:div>
                <w:div w:id="1328439399">
                  <w:marLeft w:val="0"/>
                  <w:marRight w:val="0"/>
                  <w:marTop w:val="0"/>
                  <w:marBottom w:val="0"/>
                  <w:divBdr>
                    <w:top w:val="none" w:sz="0" w:space="0" w:color="auto"/>
                    <w:left w:val="none" w:sz="0" w:space="0" w:color="auto"/>
                    <w:bottom w:val="none" w:sz="0" w:space="0" w:color="auto"/>
                    <w:right w:val="none" w:sz="0" w:space="0" w:color="auto"/>
                  </w:divBdr>
                </w:div>
              </w:divsChild>
            </w:div>
            <w:div w:id="1044870317">
              <w:marLeft w:val="0"/>
              <w:marRight w:val="0"/>
              <w:marTop w:val="0"/>
              <w:marBottom w:val="0"/>
              <w:divBdr>
                <w:top w:val="none" w:sz="0" w:space="0" w:color="auto"/>
                <w:left w:val="none" w:sz="0" w:space="0" w:color="auto"/>
                <w:bottom w:val="none" w:sz="0" w:space="0" w:color="auto"/>
                <w:right w:val="none" w:sz="0" w:space="0" w:color="auto"/>
              </w:divBdr>
              <w:divsChild>
                <w:div w:id="18502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061006">
      <w:bodyDiv w:val="1"/>
      <w:marLeft w:val="0"/>
      <w:marRight w:val="0"/>
      <w:marTop w:val="0"/>
      <w:marBottom w:val="0"/>
      <w:divBdr>
        <w:top w:val="none" w:sz="0" w:space="0" w:color="auto"/>
        <w:left w:val="none" w:sz="0" w:space="0" w:color="auto"/>
        <w:bottom w:val="none" w:sz="0" w:space="0" w:color="auto"/>
        <w:right w:val="none" w:sz="0" w:space="0" w:color="auto"/>
      </w:divBdr>
    </w:div>
    <w:div w:id="456488845">
      <w:bodyDiv w:val="1"/>
      <w:marLeft w:val="0"/>
      <w:marRight w:val="0"/>
      <w:marTop w:val="0"/>
      <w:marBottom w:val="0"/>
      <w:divBdr>
        <w:top w:val="none" w:sz="0" w:space="0" w:color="auto"/>
        <w:left w:val="none" w:sz="0" w:space="0" w:color="auto"/>
        <w:bottom w:val="none" w:sz="0" w:space="0" w:color="auto"/>
        <w:right w:val="none" w:sz="0" w:space="0" w:color="auto"/>
      </w:divBdr>
    </w:div>
    <w:div w:id="459962304">
      <w:bodyDiv w:val="1"/>
      <w:marLeft w:val="0"/>
      <w:marRight w:val="0"/>
      <w:marTop w:val="0"/>
      <w:marBottom w:val="0"/>
      <w:divBdr>
        <w:top w:val="none" w:sz="0" w:space="0" w:color="auto"/>
        <w:left w:val="none" w:sz="0" w:space="0" w:color="auto"/>
        <w:bottom w:val="none" w:sz="0" w:space="0" w:color="auto"/>
        <w:right w:val="none" w:sz="0" w:space="0" w:color="auto"/>
      </w:divBdr>
    </w:div>
    <w:div w:id="460729796">
      <w:bodyDiv w:val="1"/>
      <w:marLeft w:val="0"/>
      <w:marRight w:val="0"/>
      <w:marTop w:val="0"/>
      <w:marBottom w:val="0"/>
      <w:divBdr>
        <w:top w:val="none" w:sz="0" w:space="0" w:color="auto"/>
        <w:left w:val="none" w:sz="0" w:space="0" w:color="auto"/>
        <w:bottom w:val="none" w:sz="0" w:space="0" w:color="auto"/>
        <w:right w:val="none" w:sz="0" w:space="0" w:color="auto"/>
      </w:divBdr>
    </w:div>
    <w:div w:id="466167316">
      <w:bodyDiv w:val="1"/>
      <w:marLeft w:val="0"/>
      <w:marRight w:val="0"/>
      <w:marTop w:val="0"/>
      <w:marBottom w:val="0"/>
      <w:divBdr>
        <w:top w:val="none" w:sz="0" w:space="0" w:color="auto"/>
        <w:left w:val="none" w:sz="0" w:space="0" w:color="auto"/>
        <w:bottom w:val="none" w:sz="0" w:space="0" w:color="auto"/>
        <w:right w:val="none" w:sz="0" w:space="0" w:color="auto"/>
      </w:divBdr>
      <w:divsChild>
        <w:div w:id="439684224">
          <w:marLeft w:val="576"/>
          <w:marRight w:val="0"/>
          <w:marTop w:val="90"/>
          <w:marBottom w:val="90"/>
          <w:divBdr>
            <w:top w:val="none" w:sz="0" w:space="0" w:color="auto"/>
            <w:left w:val="none" w:sz="0" w:space="0" w:color="auto"/>
            <w:bottom w:val="none" w:sz="0" w:space="0" w:color="auto"/>
            <w:right w:val="none" w:sz="0" w:space="0" w:color="auto"/>
          </w:divBdr>
        </w:div>
        <w:div w:id="24448451">
          <w:marLeft w:val="576"/>
          <w:marRight w:val="0"/>
          <w:marTop w:val="90"/>
          <w:marBottom w:val="90"/>
          <w:divBdr>
            <w:top w:val="none" w:sz="0" w:space="0" w:color="auto"/>
            <w:left w:val="none" w:sz="0" w:space="0" w:color="auto"/>
            <w:bottom w:val="none" w:sz="0" w:space="0" w:color="auto"/>
            <w:right w:val="none" w:sz="0" w:space="0" w:color="auto"/>
          </w:divBdr>
        </w:div>
        <w:div w:id="1838769147">
          <w:marLeft w:val="576"/>
          <w:marRight w:val="0"/>
          <w:marTop w:val="90"/>
          <w:marBottom w:val="90"/>
          <w:divBdr>
            <w:top w:val="none" w:sz="0" w:space="0" w:color="auto"/>
            <w:left w:val="none" w:sz="0" w:space="0" w:color="auto"/>
            <w:bottom w:val="none" w:sz="0" w:space="0" w:color="auto"/>
            <w:right w:val="none" w:sz="0" w:space="0" w:color="auto"/>
          </w:divBdr>
        </w:div>
        <w:div w:id="296886075">
          <w:marLeft w:val="576"/>
          <w:marRight w:val="0"/>
          <w:marTop w:val="90"/>
          <w:marBottom w:val="90"/>
          <w:divBdr>
            <w:top w:val="none" w:sz="0" w:space="0" w:color="auto"/>
            <w:left w:val="none" w:sz="0" w:space="0" w:color="auto"/>
            <w:bottom w:val="none" w:sz="0" w:space="0" w:color="auto"/>
            <w:right w:val="none" w:sz="0" w:space="0" w:color="auto"/>
          </w:divBdr>
        </w:div>
        <w:div w:id="570123682">
          <w:marLeft w:val="576"/>
          <w:marRight w:val="0"/>
          <w:marTop w:val="90"/>
          <w:marBottom w:val="90"/>
          <w:divBdr>
            <w:top w:val="none" w:sz="0" w:space="0" w:color="auto"/>
            <w:left w:val="none" w:sz="0" w:space="0" w:color="auto"/>
            <w:bottom w:val="none" w:sz="0" w:space="0" w:color="auto"/>
            <w:right w:val="none" w:sz="0" w:space="0" w:color="auto"/>
          </w:divBdr>
        </w:div>
      </w:divsChild>
    </w:div>
    <w:div w:id="472255550">
      <w:bodyDiv w:val="1"/>
      <w:marLeft w:val="0"/>
      <w:marRight w:val="0"/>
      <w:marTop w:val="0"/>
      <w:marBottom w:val="0"/>
      <w:divBdr>
        <w:top w:val="none" w:sz="0" w:space="0" w:color="auto"/>
        <w:left w:val="none" w:sz="0" w:space="0" w:color="auto"/>
        <w:bottom w:val="none" w:sz="0" w:space="0" w:color="auto"/>
        <w:right w:val="none" w:sz="0" w:space="0" w:color="auto"/>
      </w:divBdr>
    </w:div>
    <w:div w:id="479807877">
      <w:bodyDiv w:val="1"/>
      <w:marLeft w:val="0"/>
      <w:marRight w:val="0"/>
      <w:marTop w:val="0"/>
      <w:marBottom w:val="0"/>
      <w:divBdr>
        <w:top w:val="none" w:sz="0" w:space="0" w:color="auto"/>
        <w:left w:val="none" w:sz="0" w:space="0" w:color="auto"/>
        <w:bottom w:val="none" w:sz="0" w:space="0" w:color="auto"/>
        <w:right w:val="none" w:sz="0" w:space="0" w:color="auto"/>
      </w:divBdr>
    </w:div>
    <w:div w:id="481822779">
      <w:bodyDiv w:val="1"/>
      <w:marLeft w:val="0"/>
      <w:marRight w:val="0"/>
      <w:marTop w:val="0"/>
      <w:marBottom w:val="0"/>
      <w:divBdr>
        <w:top w:val="none" w:sz="0" w:space="0" w:color="auto"/>
        <w:left w:val="none" w:sz="0" w:space="0" w:color="auto"/>
        <w:bottom w:val="none" w:sz="0" w:space="0" w:color="auto"/>
        <w:right w:val="none" w:sz="0" w:space="0" w:color="auto"/>
      </w:divBdr>
      <w:divsChild>
        <w:div w:id="1923180158">
          <w:marLeft w:val="360"/>
          <w:marRight w:val="0"/>
          <w:marTop w:val="200"/>
          <w:marBottom w:val="0"/>
          <w:divBdr>
            <w:top w:val="none" w:sz="0" w:space="0" w:color="auto"/>
            <w:left w:val="none" w:sz="0" w:space="0" w:color="auto"/>
            <w:bottom w:val="none" w:sz="0" w:space="0" w:color="auto"/>
            <w:right w:val="none" w:sz="0" w:space="0" w:color="auto"/>
          </w:divBdr>
        </w:div>
      </w:divsChild>
    </w:div>
    <w:div w:id="486627811">
      <w:bodyDiv w:val="1"/>
      <w:marLeft w:val="0"/>
      <w:marRight w:val="0"/>
      <w:marTop w:val="0"/>
      <w:marBottom w:val="0"/>
      <w:divBdr>
        <w:top w:val="none" w:sz="0" w:space="0" w:color="auto"/>
        <w:left w:val="none" w:sz="0" w:space="0" w:color="auto"/>
        <w:bottom w:val="none" w:sz="0" w:space="0" w:color="auto"/>
        <w:right w:val="none" w:sz="0" w:space="0" w:color="auto"/>
      </w:divBdr>
    </w:div>
    <w:div w:id="489831772">
      <w:bodyDiv w:val="1"/>
      <w:marLeft w:val="0"/>
      <w:marRight w:val="0"/>
      <w:marTop w:val="0"/>
      <w:marBottom w:val="0"/>
      <w:divBdr>
        <w:top w:val="none" w:sz="0" w:space="0" w:color="auto"/>
        <w:left w:val="none" w:sz="0" w:space="0" w:color="auto"/>
        <w:bottom w:val="none" w:sz="0" w:space="0" w:color="auto"/>
        <w:right w:val="none" w:sz="0" w:space="0" w:color="auto"/>
      </w:divBdr>
      <w:divsChild>
        <w:div w:id="1355688587">
          <w:marLeft w:val="0"/>
          <w:marRight w:val="0"/>
          <w:marTop w:val="0"/>
          <w:marBottom w:val="0"/>
          <w:divBdr>
            <w:top w:val="none" w:sz="0" w:space="0" w:color="auto"/>
            <w:left w:val="none" w:sz="0" w:space="0" w:color="auto"/>
            <w:bottom w:val="none" w:sz="0" w:space="0" w:color="auto"/>
            <w:right w:val="none" w:sz="0" w:space="0" w:color="auto"/>
          </w:divBdr>
          <w:divsChild>
            <w:div w:id="685330089">
              <w:marLeft w:val="0"/>
              <w:marRight w:val="0"/>
              <w:marTop w:val="0"/>
              <w:marBottom w:val="0"/>
              <w:divBdr>
                <w:top w:val="none" w:sz="0" w:space="0" w:color="auto"/>
                <w:left w:val="none" w:sz="0" w:space="0" w:color="auto"/>
                <w:bottom w:val="none" w:sz="0" w:space="0" w:color="auto"/>
                <w:right w:val="none" w:sz="0" w:space="0" w:color="auto"/>
              </w:divBdr>
              <w:divsChild>
                <w:div w:id="11294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22288">
      <w:bodyDiv w:val="1"/>
      <w:marLeft w:val="0"/>
      <w:marRight w:val="0"/>
      <w:marTop w:val="0"/>
      <w:marBottom w:val="0"/>
      <w:divBdr>
        <w:top w:val="none" w:sz="0" w:space="0" w:color="auto"/>
        <w:left w:val="none" w:sz="0" w:space="0" w:color="auto"/>
        <w:bottom w:val="none" w:sz="0" w:space="0" w:color="auto"/>
        <w:right w:val="none" w:sz="0" w:space="0" w:color="auto"/>
      </w:divBdr>
    </w:div>
    <w:div w:id="496968788">
      <w:bodyDiv w:val="1"/>
      <w:marLeft w:val="0"/>
      <w:marRight w:val="0"/>
      <w:marTop w:val="0"/>
      <w:marBottom w:val="0"/>
      <w:divBdr>
        <w:top w:val="none" w:sz="0" w:space="0" w:color="auto"/>
        <w:left w:val="none" w:sz="0" w:space="0" w:color="auto"/>
        <w:bottom w:val="none" w:sz="0" w:space="0" w:color="auto"/>
        <w:right w:val="none" w:sz="0" w:space="0" w:color="auto"/>
      </w:divBdr>
    </w:div>
    <w:div w:id="501050310">
      <w:bodyDiv w:val="1"/>
      <w:marLeft w:val="0"/>
      <w:marRight w:val="0"/>
      <w:marTop w:val="0"/>
      <w:marBottom w:val="0"/>
      <w:divBdr>
        <w:top w:val="none" w:sz="0" w:space="0" w:color="auto"/>
        <w:left w:val="none" w:sz="0" w:space="0" w:color="auto"/>
        <w:bottom w:val="none" w:sz="0" w:space="0" w:color="auto"/>
        <w:right w:val="none" w:sz="0" w:space="0" w:color="auto"/>
      </w:divBdr>
      <w:divsChild>
        <w:div w:id="809173290">
          <w:marLeft w:val="0"/>
          <w:marRight w:val="0"/>
          <w:marTop w:val="0"/>
          <w:marBottom w:val="0"/>
          <w:divBdr>
            <w:top w:val="none" w:sz="0" w:space="0" w:color="auto"/>
            <w:left w:val="none" w:sz="0" w:space="0" w:color="auto"/>
            <w:bottom w:val="none" w:sz="0" w:space="0" w:color="auto"/>
            <w:right w:val="none" w:sz="0" w:space="0" w:color="auto"/>
          </w:divBdr>
          <w:divsChild>
            <w:div w:id="477260241">
              <w:marLeft w:val="0"/>
              <w:marRight w:val="0"/>
              <w:marTop w:val="0"/>
              <w:marBottom w:val="0"/>
              <w:divBdr>
                <w:top w:val="none" w:sz="0" w:space="0" w:color="auto"/>
                <w:left w:val="none" w:sz="0" w:space="0" w:color="auto"/>
                <w:bottom w:val="none" w:sz="0" w:space="0" w:color="auto"/>
                <w:right w:val="none" w:sz="0" w:space="0" w:color="auto"/>
              </w:divBdr>
              <w:divsChild>
                <w:div w:id="317198103">
                  <w:marLeft w:val="0"/>
                  <w:marRight w:val="0"/>
                  <w:marTop w:val="0"/>
                  <w:marBottom w:val="0"/>
                  <w:divBdr>
                    <w:top w:val="none" w:sz="0" w:space="0" w:color="auto"/>
                    <w:left w:val="none" w:sz="0" w:space="0" w:color="auto"/>
                    <w:bottom w:val="none" w:sz="0" w:space="0" w:color="auto"/>
                    <w:right w:val="none" w:sz="0" w:space="0" w:color="auto"/>
                  </w:divBdr>
                </w:div>
                <w:div w:id="160487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082285">
      <w:bodyDiv w:val="1"/>
      <w:marLeft w:val="0"/>
      <w:marRight w:val="0"/>
      <w:marTop w:val="0"/>
      <w:marBottom w:val="0"/>
      <w:divBdr>
        <w:top w:val="none" w:sz="0" w:space="0" w:color="auto"/>
        <w:left w:val="none" w:sz="0" w:space="0" w:color="auto"/>
        <w:bottom w:val="none" w:sz="0" w:space="0" w:color="auto"/>
        <w:right w:val="none" w:sz="0" w:space="0" w:color="auto"/>
      </w:divBdr>
      <w:divsChild>
        <w:div w:id="1716125817">
          <w:marLeft w:val="0"/>
          <w:marRight w:val="0"/>
          <w:marTop w:val="0"/>
          <w:marBottom w:val="0"/>
          <w:divBdr>
            <w:top w:val="none" w:sz="0" w:space="0" w:color="auto"/>
            <w:left w:val="none" w:sz="0" w:space="0" w:color="auto"/>
            <w:bottom w:val="none" w:sz="0" w:space="0" w:color="auto"/>
            <w:right w:val="none" w:sz="0" w:space="0" w:color="auto"/>
          </w:divBdr>
          <w:divsChild>
            <w:div w:id="2128616499">
              <w:marLeft w:val="0"/>
              <w:marRight w:val="0"/>
              <w:marTop w:val="0"/>
              <w:marBottom w:val="0"/>
              <w:divBdr>
                <w:top w:val="none" w:sz="0" w:space="0" w:color="auto"/>
                <w:left w:val="none" w:sz="0" w:space="0" w:color="auto"/>
                <w:bottom w:val="none" w:sz="0" w:space="0" w:color="auto"/>
                <w:right w:val="none" w:sz="0" w:space="0" w:color="auto"/>
              </w:divBdr>
              <w:divsChild>
                <w:div w:id="71932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158613">
      <w:bodyDiv w:val="1"/>
      <w:marLeft w:val="0"/>
      <w:marRight w:val="0"/>
      <w:marTop w:val="0"/>
      <w:marBottom w:val="0"/>
      <w:divBdr>
        <w:top w:val="none" w:sz="0" w:space="0" w:color="auto"/>
        <w:left w:val="none" w:sz="0" w:space="0" w:color="auto"/>
        <w:bottom w:val="none" w:sz="0" w:space="0" w:color="auto"/>
        <w:right w:val="none" w:sz="0" w:space="0" w:color="auto"/>
      </w:divBdr>
      <w:divsChild>
        <w:div w:id="1275790167">
          <w:marLeft w:val="0"/>
          <w:marRight w:val="0"/>
          <w:marTop w:val="0"/>
          <w:marBottom w:val="0"/>
          <w:divBdr>
            <w:top w:val="none" w:sz="0" w:space="0" w:color="auto"/>
            <w:left w:val="none" w:sz="0" w:space="0" w:color="auto"/>
            <w:bottom w:val="none" w:sz="0" w:space="0" w:color="auto"/>
            <w:right w:val="none" w:sz="0" w:space="0" w:color="auto"/>
          </w:divBdr>
          <w:divsChild>
            <w:div w:id="640425216">
              <w:marLeft w:val="0"/>
              <w:marRight w:val="0"/>
              <w:marTop w:val="0"/>
              <w:marBottom w:val="0"/>
              <w:divBdr>
                <w:top w:val="none" w:sz="0" w:space="0" w:color="auto"/>
                <w:left w:val="none" w:sz="0" w:space="0" w:color="auto"/>
                <w:bottom w:val="none" w:sz="0" w:space="0" w:color="auto"/>
                <w:right w:val="none" w:sz="0" w:space="0" w:color="auto"/>
              </w:divBdr>
              <w:divsChild>
                <w:div w:id="1768185467">
                  <w:marLeft w:val="0"/>
                  <w:marRight w:val="0"/>
                  <w:marTop w:val="0"/>
                  <w:marBottom w:val="0"/>
                  <w:divBdr>
                    <w:top w:val="none" w:sz="0" w:space="0" w:color="auto"/>
                    <w:left w:val="none" w:sz="0" w:space="0" w:color="auto"/>
                    <w:bottom w:val="none" w:sz="0" w:space="0" w:color="auto"/>
                    <w:right w:val="none" w:sz="0" w:space="0" w:color="auto"/>
                  </w:divBdr>
                </w:div>
              </w:divsChild>
            </w:div>
            <w:div w:id="1342003792">
              <w:marLeft w:val="0"/>
              <w:marRight w:val="0"/>
              <w:marTop w:val="0"/>
              <w:marBottom w:val="0"/>
              <w:divBdr>
                <w:top w:val="none" w:sz="0" w:space="0" w:color="auto"/>
                <w:left w:val="none" w:sz="0" w:space="0" w:color="auto"/>
                <w:bottom w:val="none" w:sz="0" w:space="0" w:color="auto"/>
                <w:right w:val="none" w:sz="0" w:space="0" w:color="auto"/>
              </w:divBdr>
              <w:divsChild>
                <w:div w:id="18090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65390">
      <w:bodyDiv w:val="1"/>
      <w:marLeft w:val="0"/>
      <w:marRight w:val="0"/>
      <w:marTop w:val="0"/>
      <w:marBottom w:val="0"/>
      <w:divBdr>
        <w:top w:val="none" w:sz="0" w:space="0" w:color="auto"/>
        <w:left w:val="none" w:sz="0" w:space="0" w:color="auto"/>
        <w:bottom w:val="none" w:sz="0" w:space="0" w:color="auto"/>
        <w:right w:val="none" w:sz="0" w:space="0" w:color="auto"/>
      </w:divBdr>
      <w:divsChild>
        <w:div w:id="1133717598">
          <w:marLeft w:val="0"/>
          <w:marRight w:val="0"/>
          <w:marTop w:val="0"/>
          <w:marBottom w:val="0"/>
          <w:divBdr>
            <w:top w:val="none" w:sz="0" w:space="0" w:color="auto"/>
            <w:left w:val="none" w:sz="0" w:space="0" w:color="auto"/>
            <w:bottom w:val="none" w:sz="0" w:space="0" w:color="auto"/>
            <w:right w:val="none" w:sz="0" w:space="0" w:color="auto"/>
          </w:divBdr>
          <w:divsChild>
            <w:div w:id="1430808375">
              <w:marLeft w:val="0"/>
              <w:marRight w:val="0"/>
              <w:marTop w:val="0"/>
              <w:marBottom w:val="0"/>
              <w:divBdr>
                <w:top w:val="none" w:sz="0" w:space="0" w:color="auto"/>
                <w:left w:val="none" w:sz="0" w:space="0" w:color="auto"/>
                <w:bottom w:val="none" w:sz="0" w:space="0" w:color="auto"/>
                <w:right w:val="none" w:sz="0" w:space="0" w:color="auto"/>
              </w:divBdr>
              <w:divsChild>
                <w:div w:id="95691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11244">
      <w:bodyDiv w:val="1"/>
      <w:marLeft w:val="0"/>
      <w:marRight w:val="0"/>
      <w:marTop w:val="0"/>
      <w:marBottom w:val="0"/>
      <w:divBdr>
        <w:top w:val="none" w:sz="0" w:space="0" w:color="auto"/>
        <w:left w:val="none" w:sz="0" w:space="0" w:color="auto"/>
        <w:bottom w:val="none" w:sz="0" w:space="0" w:color="auto"/>
        <w:right w:val="none" w:sz="0" w:space="0" w:color="auto"/>
      </w:divBdr>
    </w:div>
    <w:div w:id="522717180">
      <w:bodyDiv w:val="1"/>
      <w:marLeft w:val="0"/>
      <w:marRight w:val="0"/>
      <w:marTop w:val="0"/>
      <w:marBottom w:val="0"/>
      <w:divBdr>
        <w:top w:val="none" w:sz="0" w:space="0" w:color="auto"/>
        <w:left w:val="none" w:sz="0" w:space="0" w:color="auto"/>
        <w:bottom w:val="none" w:sz="0" w:space="0" w:color="auto"/>
        <w:right w:val="none" w:sz="0" w:space="0" w:color="auto"/>
      </w:divBdr>
      <w:divsChild>
        <w:div w:id="1672298301">
          <w:marLeft w:val="576"/>
          <w:marRight w:val="0"/>
          <w:marTop w:val="120"/>
          <w:marBottom w:val="0"/>
          <w:divBdr>
            <w:top w:val="none" w:sz="0" w:space="0" w:color="auto"/>
            <w:left w:val="none" w:sz="0" w:space="0" w:color="auto"/>
            <w:bottom w:val="none" w:sz="0" w:space="0" w:color="auto"/>
            <w:right w:val="none" w:sz="0" w:space="0" w:color="auto"/>
          </w:divBdr>
        </w:div>
        <w:div w:id="2094233821">
          <w:marLeft w:val="576"/>
          <w:marRight w:val="0"/>
          <w:marTop w:val="120"/>
          <w:marBottom w:val="0"/>
          <w:divBdr>
            <w:top w:val="none" w:sz="0" w:space="0" w:color="auto"/>
            <w:left w:val="none" w:sz="0" w:space="0" w:color="auto"/>
            <w:bottom w:val="none" w:sz="0" w:space="0" w:color="auto"/>
            <w:right w:val="none" w:sz="0" w:space="0" w:color="auto"/>
          </w:divBdr>
        </w:div>
      </w:divsChild>
    </w:div>
    <w:div w:id="528492064">
      <w:bodyDiv w:val="1"/>
      <w:marLeft w:val="0"/>
      <w:marRight w:val="0"/>
      <w:marTop w:val="0"/>
      <w:marBottom w:val="0"/>
      <w:divBdr>
        <w:top w:val="none" w:sz="0" w:space="0" w:color="auto"/>
        <w:left w:val="none" w:sz="0" w:space="0" w:color="auto"/>
        <w:bottom w:val="none" w:sz="0" w:space="0" w:color="auto"/>
        <w:right w:val="none" w:sz="0" w:space="0" w:color="auto"/>
      </w:divBdr>
      <w:divsChild>
        <w:div w:id="1959142747">
          <w:marLeft w:val="0"/>
          <w:marRight w:val="0"/>
          <w:marTop w:val="0"/>
          <w:marBottom w:val="0"/>
          <w:divBdr>
            <w:top w:val="none" w:sz="0" w:space="0" w:color="auto"/>
            <w:left w:val="none" w:sz="0" w:space="0" w:color="auto"/>
            <w:bottom w:val="none" w:sz="0" w:space="0" w:color="auto"/>
            <w:right w:val="none" w:sz="0" w:space="0" w:color="auto"/>
          </w:divBdr>
          <w:divsChild>
            <w:div w:id="2142114480">
              <w:marLeft w:val="0"/>
              <w:marRight w:val="0"/>
              <w:marTop w:val="0"/>
              <w:marBottom w:val="0"/>
              <w:divBdr>
                <w:top w:val="none" w:sz="0" w:space="0" w:color="auto"/>
                <w:left w:val="none" w:sz="0" w:space="0" w:color="auto"/>
                <w:bottom w:val="none" w:sz="0" w:space="0" w:color="auto"/>
                <w:right w:val="none" w:sz="0" w:space="0" w:color="auto"/>
              </w:divBdr>
              <w:divsChild>
                <w:div w:id="84837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542419">
      <w:bodyDiv w:val="1"/>
      <w:marLeft w:val="0"/>
      <w:marRight w:val="0"/>
      <w:marTop w:val="0"/>
      <w:marBottom w:val="0"/>
      <w:divBdr>
        <w:top w:val="none" w:sz="0" w:space="0" w:color="auto"/>
        <w:left w:val="none" w:sz="0" w:space="0" w:color="auto"/>
        <w:bottom w:val="none" w:sz="0" w:space="0" w:color="auto"/>
        <w:right w:val="none" w:sz="0" w:space="0" w:color="auto"/>
      </w:divBdr>
    </w:div>
    <w:div w:id="534464453">
      <w:bodyDiv w:val="1"/>
      <w:marLeft w:val="0"/>
      <w:marRight w:val="0"/>
      <w:marTop w:val="0"/>
      <w:marBottom w:val="0"/>
      <w:divBdr>
        <w:top w:val="none" w:sz="0" w:space="0" w:color="auto"/>
        <w:left w:val="none" w:sz="0" w:space="0" w:color="auto"/>
        <w:bottom w:val="none" w:sz="0" w:space="0" w:color="auto"/>
        <w:right w:val="none" w:sz="0" w:space="0" w:color="auto"/>
      </w:divBdr>
    </w:div>
    <w:div w:id="536772478">
      <w:bodyDiv w:val="1"/>
      <w:marLeft w:val="0"/>
      <w:marRight w:val="0"/>
      <w:marTop w:val="0"/>
      <w:marBottom w:val="0"/>
      <w:divBdr>
        <w:top w:val="none" w:sz="0" w:space="0" w:color="auto"/>
        <w:left w:val="none" w:sz="0" w:space="0" w:color="auto"/>
        <w:bottom w:val="none" w:sz="0" w:space="0" w:color="auto"/>
        <w:right w:val="none" w:sz="0" w:space="0" w:color="auto"/>
      </w:divBdr>
      <w:divsChild>
        <w:div w:id="128404468">
          <w:marLeft w:val="576"/>
          <w:marRight w:val="0"/>
          <w:marTop w:val="120"/>
          <w:marBottom w:val="0"/>
          <w:divBdr>
            <w:top w:val="none" w:sz="0" w:space="0" w:color="auto"/>
            <w:left w:val="none" w:sz="0" w:space="0" w:color="auto"/>
            <w:bottom w:val="none" w:sz="0" w:space="0" w:color="auto"/>
            <w:right w:val="none" w:sz="0" w:space="0" w:color="auto"/>
          </w:divBdr>
        </w:div>
        <w:div w:id="137383502">
          <w:marLeft w:val="1008"/>
          <w:marRight w:val="0"/>
          <w:marTop w:val="110"/>
          <w:marBottom w:val="0"/>
          <w:divBdr>
            <w:top w:val="none" w:sz="0" w:space="0" w:color="auto"/>
            <w:left w:val="none" w:sz="0" w:space="0" w:color="auto"/>
            <w:bottom w:val="none" w:sz="0" w:space="0" w:color="auto"/>
            <w:right w:val="none" w:sz="0" w:space="0" w:color="auto"/>
          </w:divBdr>
        </w:div>
        <w:div w:id="607978282">
          <w:marLeft w:val="576"/>
          <w:marRight w:val="0"/>
          <w:marTop w:val="120"/>
          <w:marBottom w:val="0"/>
          <w:divBdr>
            <w:top w:val="none" w:sz="0" w:space="0" w:color="auto"/>
            <w:left w:val="none" w:sz="0" w:space="0" w:color="auto"/>
            <w:bottom w:val="none" w:sz="0" w:space="0" w:color="auto"/>
            <w:right w:val="none" w:sz="0" w:space="0" w:color="auto"/>
          </w:divBdr>
        </w:div>
        <w:div w:id="926227490">
          <w:marLeft w:val="576"/>
          <w:marRight w:val="0"/>
          <w:marTop w:val="120"/>
          <w:marBottom w:val="0"/>
          <w:divBdr>
            <w:top w:val="none" w:sz="0" w:space="0" w:color="auto"/>
            <w:left w:val="none" w:sz="0" w:space="0" w:color="auto"/>
            <w:bottom w:val="none" w:sz="0" w:space="0" w:color="auto"/>
            <w:right w:val="none" w:sz="0" w:space="0" w:color="auto"/>
          </w:divBdr>
        </w:div>
        <w:div w:id="1348755997">
          <w:marLeft w:val="576"/>
          <w:marRight w:val="0"/>
          <w:marTop w:val="120"/>
          <w:marBottom w:val="0"/>
          <w:divBdr>
            <w:top w:val="none" w:sz="0" w:space="0" w:color="auto"/>
            <w:left w:val="none" w:sz="0" w:space="0" w:color="auto"/>
            <w:bottom w:val="none" w:sz="0" w:space="0" w:color="auto"/>
            <w:right w:val="none" w:sz="0" w:space="0" w:color="auto"/>
          </w:divBdr>
        </w:div>
        <w:div w:id="1545094306">
          <w:marLeft w:val="576"/>
          <w:marRight w:val="0"/>
          <w:marTop w:val="120"/>
          <w:marBottom w:val="0"/>
          <w:divBdr>
            <w:top w:val="none" w:sz="0" w:space="0" w:color="auto"/>
            <w:left w:val="none" w:sz="0" w:space="0" w:color="auto"/>
            <w:bottom w:val="none" w:sz="0" w:space="0" w:color="auto"/>
            <w:right w:val="none" w:sz="0" w:space="0" w:color="auto"/>
          </w:divBdr>
        </w:div>
        <w:div w:id="1573077467">
          <w:marLeft w:val="1008"/>
          <w:marRight w:val="0"/>
          <w:marTop w:val="110"/>
          <w:marBottom w:val="0"/>
          <w:divBdr>
            <w:top w:val="none" w:sz="0" w:space="0" w:color="auto"/>
            <w:left w:val="none" w:sz="0" w:space="0" w:color="auto"/>
            <w:bottom w:val="none" w:sz="0" w:space="0" w:color="auto"/>
            <w:right w:val="none" w:sz="0" w:space="0" w:color="auto"/>
          </w:divBdr>
        </w:div>
      </w:divsChild>
    </w:div>
    <w:div w:id="547566502">
      <w:bodyDiv w:val="1"/>
      <w:marLeft w:val="0"/>
      <w:marRight w:val="0"/>
      <w:marTop w:val="0"/>
      <w:marBottom w:val="0"/>
      <w:divBdr>
        <w:top w:val="none" w:sz="0" w:space="0" w:color="auto"/>
        <w:left w:val="none" w:sz="0" w:space="0" w:color="auto"/>
        <w:bottom w:val="none" w:sz="0" w:space="0" w:color="auto"/>
        <w:right w:val="none" w:sz="0" w:space="0" w:color="auto"/>
      </w:divBdr>
    </w:div>
    <w:div w:id="565917857">
      <w:bodyDiv w:val="1"/>
      <w:marLeft w:val="0"/>
      <w:marRight w:val="0"/>
      <w:marTop w:val="0"/>
      <w:marBottom w:val="0"/>
      <w:divBdr>
        <w:top w:val="none" w:sz="0" w:space="0" w:color="auto"/>
        <w:left w:val="none" w:sz="0" w:space="0" w:color="auto"/>
        <w:bottom w:val="none" w:sz="0" w:space="0" w:color="auto"/>
        <w:right w:val="none" w:sz="0" w:space="0" w:color="auto"/>
      </w:divBdr>
    </w:div>
    <w:div w:id="567345728">
      <w:bodyDiv w:val="1"/>
      <w:marLeft w:val="0"/>
      <w:marRight w:val="0"/>
      <w:marTop w:val="0"/>
      <w:marBottom w:val="0"/>
      <w:divBdr>
        <w:top w:val="none" w:sz="0" w:space="0" w:color="auto"/>
        <w:left w:val="none" w:sz="0" w:space="0" w:color="auto"/>
        <w:bottom w:val="none" w:sz="0" w:space="0" w:color="auto"/>
        <w:right w:val="none" w:sz="0" w:space="0" w:color="auto"/>
      </w:divBdr>
      <w:divsChild>
        <w:div w:id="1793288117">
          <w:marLeft w:val="576"/>
          <w:marRight w:val="0"/>
          <w:marTop w:val="120"/>
          <w:marBottom w:val="0"/>
          <w:divBdr>
            <w:top w:val="none" w:sz="0" w:space="0" w:color="auto"/>
            <w:left w:val="none" w:sz="0" w:space="0" w:color="auto"/>
            <w:bottom w:val="none" w:sz="0" w:space="0" w:color="auto"/>
            <w:right w:val="none" w:sz="0" w:space="0" w:color="auto"/>
          </w:divBdr>
        </w:div>
      </w:divsChild>
    </w:div>
    <w:div w:id="585695316">
      <w:bodyDiv w:val="1"/>
      <w:marLeft w:val="0"/>
      <w:marRight w:val="0"/>
      <w:marTop w:val="0"/>
      <w:marBottom w:val="0"/>
      <w:divBdr>
        <w:top w:val="none" w:sz="0" w:space="0" w:color="auto"/>
        <w:left w:val="none" w:sz="0" w:space="0" w:color="auto"/>
        <w:bottom w:val="none" w:sz="0" w:space="0" w:color="auto"/>
        <w:right w:val="none" w:sz="0" w:space="0" w:color="auto"/>
      </w:divBdr>
    </w:div>
    <w:div w:id="588931608">
      <w:bodyDiv w:val="1"/>
      <w:marLeft w:val="0"/>
      <w:marRight w:val="0"/>
      <w:marTop w:val="0"/>
      <w:marBottom w:val="0"/>
      <w:divBdr>
        <w:top w:val="none" w:sz="0" w:space="0" w:color="auto"/>
        <w:left w:val="none" w:sz="0" w:space="0" w:color="auto"/>
        <w:bottom w:val="none" w:sz="0" w:space="0" w:color="auto"/>
        <w:right w:val="none" w:sz="0" w:space="0" w:color="auto"/>
      </w:divBdr>
    </w:div>
    <w:div w:id="589967906">
      <w:bodyDiv w:val="1"/>
      <w:marLeft w:val="0"/>
      <w:marRight w:val="0"/>
      <w:marTop w:val="0"/>
      <w:marBottom w:val="0"/>
      <w:divBdr>
        <w:top w:val="none" w:sz="0" w:space="0" w:color="auto"/>
        <w:left w:val="none" w:sz="0" w:space="0" w:color="auto"/>
        <w:bottom w:val="none" w:sz="0" w:space="0" w:color="auto"/>
        <w:right w:val="none" w:sz="0" w:space="0" w:color="auto"/>
      </w:divBdr>
      <w:divsChild>
        <w:div w:id="268389385">
          <w:marLeft w:val="0"/>
          <w:marRight w:val="0"/>
          <w:marTop w:val="0"/>
          <w:marBottom w:val="0"/>
          <w:divBdr>
            <w:top w:val="none" w:sz="0" w:space="0" w:color="auto"/>
            <w:left w:val="none" w:sz="0" w:space="0" w:color="auto"/>
            <w:bottom w:val="none" w:sz="0" w:space="0" w:color="auto"/>
            <w:right w:val="none" w:sz="0" w:space="0" w:color="auto"/>
          </w:divBdr>
          <w:divsChild>
            <w:div w:id="1628589248">
              <w:marLeft w:val="0"/>
              <w:marRight w:val="0"/>
              <w:marTop w:val="0"/>
              <w:marBottom w:val="0"/>
              <w:divBdr>
                <w:top w:val="none" w:sz="0" w:space="0" w:color="auto"/>
                <w:left w:val="none" w:sz="0" w:space="0" w:color="auto"/>
                <w:bottom w:val="none" w:sz="0" w:space="0" w:color="auto"/>
                <w:right w:val="none" w:sz="0" w:space="0" w:color="auto"/>
              </w:divBdr>
              <w:divsChild>
                <w:div w:id="48674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742808">
      <w:bodyDiv w:val="1"/>
      <w:marLeft w:val="0"/>
      <w:marRight w:val="0"/>
      <w:marTop w:val="0"/>
      <w:marBottom w:val="0"/>
      <w:divBdr>
        <w:top w:val="none" w:sz="0" w:space="0" w:color="auto"/>
        <w:left w:val="none" w:sz="0" w:space="0" w:color="auto"/>
        <w:bottom w:val="none" w:sz="0" w:space="0" w:color="auto"/>
        <w:right w:val="none" w:sz="0" w:space="0" w:color="auto"/>
      </w:divBdr>
    </w:div>
    <w:div w:id="592204997">
      <w:bodyDiv w:val="1"/>
      <w:marLeft w:val="0"/>
      <w:marRight w:val="0"/>
      <w:marTop w:val="0"/>
      <w:marBottom w:val="0"/>
      <w:divBdr>
        <w:top w:val="none" w:sz="0" w:space="0" w:color="auto"/>
        <w:left w:val="none" w:sz="0" w:space="0" w:color="auto"/>
        <w:bottom w:val="none" w:sz="0" w:space="0" w:color="auto"/>
        <w:right w:val="none" w:sz="0" w:space="0" w:color="auto"/>
      </w:divBdr>
      <w:divsChild>
        <w:div w:id="1152059242">
          <w:marLeft w:val="576"/>
          <w:marRight w:val="0"/>
          <w:marTop w:val="120"/>
          <w:marBottom w:val="0"/>
          <w:divBdr>
            <w:top w:val="none" w:sz="0" w:space="0" w:color="auto"/>
            <w:left w:val="none" w:sz="0" w:space="0" w:color="auto"/>
            <w:bottom w:val="none" w:sz="0" w:space="0" w:color="auto"/>
            <w:right w:val="none" w:sz="0" w:space="0" w:color="auto"/>
          </w:divBdr>
        </w:div>
        <w:div w:id="1790851494">
          <w:marLeft w:val="576"/>
          <w:marRight w:val="0"/>
          <w:marTop w:val="120"/>
          <w:marBottom w:val="0"/>
          <w:divBdr>
            <w:top w:val="none" w:sz="0" w:space="0" w:color="auto"/>
            <w:left w:val="none" w:sz="0" w:space="0" w:color="auto"/>
            <w:bottom w:val="none" w:sz="0" w:space="0" w:color="auto"/>
            <w:right w:val="none" w:sz="0" w:space="0" w:color="auto"/>
          </w:divBdr>
        </w:div>
      </w:divsChild>
    </w:div>
    <w:div w:id="606351486">
      <w:bodyDiv w:val="1"/>
      <w:marLeft w:val="0"/>
      <w:marRight w:val="0"/>
      <w:marTop w:val="0"/>
      <w:marBottom w:val="0"/>
      <w:divBdr>
        <w:top w:val="none" w:sz="0" w:space="0" w:color="auto"/>
        <w:left w:val="none" w:sz="0" w:space="0" w:color="auto"/>
        <w:bottom w:val="none" w:sz="0" w:space="0" w:color="auto"/>
        <w:right w:val="none" w:sz="0" w:space="0" w:color="auto"/>
      </w:divBdr>
      <w:divsChild>
        <w:div w:id="755974486">
          <w:marLeft w:val="0"/>
          <w:marRight w:val="0"/>
          <w:marTop w:val="0"/>
          <w:marBottom w:val="0"/>
          <w:divBdr>
            <w:top w:val="none" w:sz="0" w:space="0" w:color="auto"/>
            <w:left w:val="none" w:sz="0" w:space="0" w:color="auto"/>
            <w:bottom w:val="none" w:sz="0" w:space="0" w:color="auto"/>
            <w:right w:val="none" w:sz="0" w:space="0" w:color="auto"/>
          </w:divBdr>
          <w:divsChild>
            <w:div w:id="1604531675">
              <w:marLeft w:val="0"/>
              <w:marRight w:val="0"/>
              <w:marTop w:val="0"/>
              <w:marBottom w:val="0"/>
              <w:divBdr>
                <w:top w:val="none" w:sz="0" w:space="0" w:color="auto"/>
                <w:left w:val="none" w:sz="0" w:space="0" w:color="auto"/>
                <w:bottom w:val="none" w:sz="0" w:space="0" w:color="auto"/>
                <w:right w:val="none" w:sz="0" w:space="0" w:color="auto"/>
              </w:divBdr>
              <w:divsChild>
                <w:div w:id="20749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161662">
      <w:bodyDiv w:val="1"/>
      <w:marLeft w:val="0"/>
      <w:marRight w:val="0"/>
      <w:marTop w:val="0"/>
      <w:marBottom w:val="0"/>
      <w:divBdr>
        <w:top w:val="none" w:sz="0" w:space="0" w:color="auto"/>
        <w:left w:val="none" w:sz="0" w:space="0" w:color="auto"/>
        <w:bottom w:val="none" w:sz="0" w:space="0" w:color="auto"/>
        <w:right w:val="none" w:sz="0" w:space="0" w:color="auto"/>
      </w:divBdr>
    </w:div>
    <w:div w:id="626357032">
      <w:bodyDiv w:val="1"/>
      <w:marLeft w:val="0"/>
      <w:marRight w:val="0"/>
      <w:marTop w:val="0"/>
      <w:marBottom w:val="0"/>
      <w:divBdr>
        <w:top w:val="none" w:sz="0" w:space="0" w:color="auto"/>
        <w:left w:val="none" w:sz="0" w:space="0" w:color="auto"/>
        <w:bottom w:val="none" w:sz="0" w:space="0" w:color="auto"/>
        <w:right w:val="none" w:sz="0" w:space="0" w:color="auto"/>
      </w:divBdr>
      <w:divsChild>
        <w:div w:id="1291014020">
          <w:marLeft w:val="576"/>
          <w:marRight w:val="0"/>
          <w:marTop w:val="120"/>
          <w:marBottom w:val="120"/>
          <w:divBdr>
            <w:top w:val="none" w:sz="0" w:space="0" w:color="auto"/>
            <w:left w:val="none" w:sz="0" w:space="0" w:color="auto"/>
            <w:bottom w:val="none" w:sz="0" w:space="0" w:color="auto"/>
            <w:right w:val="none" w:sz="0" w:space="0" w:color="auto"/>
          </w:divBdr>
        </w:div>
        <w:div w:id="1215004273">
          <w:marLeft w:val="576"/>
          <w:marRight w:val="0"/>
          <w:marTop w:val="120"/>
          <w:marBottom w:val="120"/>
          <w:divBdr>
            <w:top w:val="none" w:sz="0" w:space="0" w:color="auto"/>
            <w:left w:val="none" w:sz="0" w:space="0" w:color="auto"/>
            <w:bottom w:val="none" w:sz="0" w:space="0" w:color="auto"/>
            <w:right w:val="none" w:sz="0" w:space="0" w:color="auto"/>
          </w:divBdr>
        </w:div>
        <w:div w:id="1013264286">
          <w:marLeft w:val="576"/>
          <w:marRight w:val="0"/>
          <w:marTop w:val="120"/>
          <w:marBottom w:val="120"/>
          <w:divBdr>
            <w:top w:val="none" w:sz="0" w:space="0" w:color="auto"/>
            <w:left w:val="none" w:sz="0" w:space="0" w:color="auto"/>
            <w:bottom w:val="none" w:sz="0" w:space="0" w:color="auto"/>
            <w:right w:val="none" w:sz="0" w:space="0" w:color="auto"/>
          </w:divBdr>
        </w:div>
        <w:div w:id="1911230784">
          <w:marLeft w:val="576"/>
          <w:marRight w:val="0"/>
          <w:marTop w:val="120"/>
          <w:marBottom w:val="120"/>
          <w:divBdr>
            <w:top w:val="none" w:sz="0" w:space="0" w:color="auto"/>
            <w:left w:val="none" w:sz="0" w:space="0" w:color="auto"/>
            <w:bottom w:val="none" w:sz="0" w:space="0" w:color="auto"/>
            <w:right w:val="none" w:sz="0" w:space="0" w:color="auto"/>
          </w:divBdr>
        </w:div>
        <w:div w:id="1384405903">
          <w:marLeft w:val="576"/>
          <w:marRight w:val="0"/>
          <w:marTop w:val="120"/>
          <w:marBottom w:val="120"/>
          <w:divBdr>
            <w:top w:val="none" w:sz="0" w:space="0" w:color="auto"/>
            <w:left w:val="none" w:sz="0" w:space="0" w:color="auto"/>
            <w:bottom w:val="none" w:sz="0" w:space="0" w:color="auto"/>
            <w:right w:val="none" w:sz="0" w:space="0" w:color="auto"/>
          </w:divBdr>
        </w:div>
      </w:divsChild>
    </w:div>
    <w:div w:id="628898486">
      <w:bodyDiv w:val="1"/>
      <w:marLeft w:val="0"/>
      <w:marRight w:val="0"/>
      <w:marTop w:val="0"/>
      <w:marBottom w:val="0"/>
      <w:divBdr>
        <w:top w:val="none" w:sz="0" w:space="0" w:color="auto"/>
        <w:left w:val="none" w:sz="0" w:space="0" w:color="auto"/>
        <w:bottom w:val="none" w:sz="0" w:space="0" w:color="auto"/>
        <w:right w:val="none" w:sz="0" w:space="0" w:color="auto"/>
      </w:divBdr>
    </w:div>
    <w:div w:id="629046319">
      <w:bodyDiv w:val="1"/>
      <w:marLeft w:val="0"/>
      <w:marRight w:val="0"/>
      <w:marTop w:val="0"/>
      <w:marBottom w:val="0"/>
      <w:divBdr>
        <w:top w:val="none" w:sz="0" w:space="0" w:color="auto"/>
        <w:left w:val="none" w:sz="0" w:space="0" w:color="auto"/>
        <w:bottom w:val="none" w:sz="0" w:space="0" w:color="auto"/>
        <w:right w:val="none" w:sz="0" w:space="0" w:color="auto"/>
      </w:divBdr>
    </w:div>
    <w:div w:id="630749701">
      <w:bodyDiv w:val="1"/>
      <w:marLeft w:val="0"/>
      <w:marRight w:val="0"/>
      <w:marTop w:val="0"/>
      <w:marBottom w:val="0"/>
      <w:divBdr>
        <w:top w:val="none" w:sz="0" w:space="0" w:color="auto"/>
        <w:left w:val="none" w:sz="0" w:space="0" w:color="auto"/>
        <w:bottom w:val="none" w:sz="0" w:space="0" w:color="auto"/>
        <w:right w:val="none" w:sz="0" w:space="0" w:color="auto"/>
      </w:divBdr>
    </w:div>
    <w:div w:id="637342563">
      <w:bodyDiv w:val="1"/>
      <w:marLeft w:val="0"/>
      <w:marRight w:val="0"/>
      <w:marTop w:val="0"/>
      <w:marBottom w:val="0"/>
      <w:divBdr>
        <w:top w:val="none" w:sz="0" w:space="0" w:color="auto"/>
        <w:left w:val="none" w:sz="0" w:space="0" w:color="auto"/>
        <w:bottom w:val="none" w:sz="0" w:space="0" w:color="auto"/>
        <w:right w:val="none" w:sz="0" w:space="0" w:color="auto"/>
      </w:divBdr>
    </w:div>
    <w:div w:id="649217713">
      <w:bodyDiv w:val="1"/>
      <w:marLeft w:val="0"/>
      <w:marRight w:val="0"/>
      <w:marTop w:val="0"/>
      <w:marBottom w:val="0"/>
      <w:divBdr>
        <w:top w:val="none" w:sz="0" w:space="0" w:color="auto"/>
        <w:left w:val="none" w:sz="0" w:space="0" w:color="auto"/>
        <w:bottom w:val="none" w:sz="0" w:space="0" w:color="auto"/>
        <w:right w:val="none" w:sz="0" w:space="0" w:color="auto"/>
      </w:divBdr>
    </w:div>
    <w:div w:id="649791413">
      <w:bodyDiv w:val="1"/>
      <w:marLeft w:val="0"/>
      <w:marRight w:val="0"/>
      <w:marTop w:val="0"/>
      <w:marBottom w:val="0"/>
      <w:divBdr>
        <w:top w:val="none" w:sz="0" w:space="0" w:color="auto"/>
        <w:left w:val="none" w:sz="0" w:space="0" w:color="auto"/>
        <w:bottom w:val="none" w:sz="0" w:space="0" w:color="auto"/>
        <w:right w:val="none" w:sz="0" w:space="0" w:color="auto"/>
      </w:divBdr>
    </w:div>
    <w:div w:id="650252078">
      <w:bodyDiv w:val="1"/>
      <w:marLeft w:val="0"/>
      <w:marRight w:val="0"/>
      <w:marTop w:val="0"/>
      <w:marBottom w:val="0"/>
      <w:divBdr>
        <w:top w:val="none" w:sz="0" w:space="0" w:color="auto"/>
        <w:left w:val="none" w:sz="0" w:space="0" w:color="auto"/>
        <w:bottom w:val="none" w:sz="0" w:space="0" w:color="auto"/>
        <w:right w:val="none" w:sz="0" w:space="0" w:color="auto"/>
      </w:divBdr>
    </w:div>
    <w:div w:id="654265414">
      <w:bodyDiv w:val="1"/>
      <w:marLeft w:val="0"/>
      <w:marRight w:val="0"/>
      <w:marTop w:val="0"/>
      <w:marBottom w:val="0"/>
      <w:divBdr>
        <w:top w:val="none" w:sz="0" w:space="0" w:color="auto"/>
        <w:left w:val="none" w:sz="0" w:space="0" w:color="auto"/>
        <w:bottom w:val="none" w:sz="0" w:space="0" w:color="auto"/>
        <w:right w:val="none" w:sz="0" w:space="0" w:color="auto"/>
      </w:divBdr>
      <w:divsChild>
        <w:div w:id="1673416447">
          <w:marLeft w:val="0"/>
          <w:marRight w:val="0"/>
          <w:marTop w:val="0"/>
          <w:marBottom w:val="0"/>
          <w:divBdr>
            <w:top w:val="none" w:sz="0" w:space="0" w:color="auto"/>
            <w:left w:val="none" w:sz="0" w:space="0" w:color="auto"/>
            <w:bottom w:val="none" w:sz="0" w:space="0" w:color="auto"/>
            <w:right w:val="none" w:sz="0" w:space="0" w:color="auto"/>
          </w:divBdr>
          <w:divsChild>
            <w:div w:id="1818573317">
              <w:marLeft w:val="0"/>
              <w:marRight w:val="0"/>
              <w:marTop w:val="0"/>
              <w:marBottom w:val="0"/>
              <w:divBdr>
                <w:top w:val="none" w:sz="0" w:space="0" w:color="auto"/>
                <w:left w:val="none" w:sz="0" w:space="0" w:color="auto"/>
                <w:bottom w:val="none" w:sz="0" w:space="0" w:color="auto"/>
                <w:right w:val="none" w:sz="0" w:space="0" w:color="auto"/>
              </w:divBdr>
              <w:divsChild>
                <w:div w:id="18437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537932">
      <w:bodyDiv w:val="1"/>
      <w:marLeft w:val="0"/>
      <w:marRight w:val="0"/>
      <w:marTop w:val="0"/>
      <w:marBottom w:val="0"/>
      <w:divBdr>
        <w:top w:val="none" w:sz="0" w:space="0" w:color="auto"/>
        <w:left w:val="none" w:sz="0" w:space="0" w:color="auto"/>
        <w:bottom w:val="none" w:sz="0" w:space="0" w:color="auto"/>
        <w:right w:val="none" w:sz="0" w:space="0" w:color="auto"/>
      </w:divBdr>
    </w:div>
    <w:div w:id="673844064">
      <w:bodyDiv w:val="1"/>
      <w:marLeft w:val="0"/>
      <w:marRight w:val="0"/>
      <w:marTop w:val="0"/>
      <w:marBottom w:val="0"/>
      <w:divBdr>
        <w:top w:val="none" w:sz="0" w:space="0" w:color="auto"/>
        <w:left w:val="none" w:sz="0" w:space="0" w:color="auto"/>
        <w:bottom w:val="none" w:sz="0" w:space="0" w:color="auto"/>
        <w:right w:val="none" w:sz="0" w:space="0" w:color="auto"/>
      </w:divBdr>
    </w:div>
    <w:div w:id="677926770">
      <w:bodyDiv w:val="1"/>
      <w:marLeft w:val="0"/>
      <w:marRight w:val="0"/>
      <w:marTop w:val="0"/>
      <w:marBottom w:val="0"/>
      <w:divBdr>
        <w:top w:val="none" w:sz="0" w:space="0" w:color="auto"/>
        <w:left w:val="none" w:sz="0" w:space="0" w:color="auto"/>
        <w:bottom w:val="none" w:sz="0" w:space="0" w:color="auto"/>
        <w:right w:val="none" w:sz="0" w:space="0" w:color="auto"/>
      </w:divBdr>
      <w:divsChild>
        <w:div w:id="917518899">
          <w:marLeft w:val="360"/>
          <w:marRight w:val="0"/>
          <w:marTop w:val="40"/>
          <w:marBottom w:val="40"/>
          <w:divBdr>
            <w:top w:val="none" w:sz="0" w:space="0" w:color="auto"/>
            <w:left w:val="none" w:sz="0" w:space="0" w:color="auto"/>
            <w:bottom w:val="none" w:sz="0" w:space="0" w:color="auto"/>
            <w:right w:val="none" w:sz="0" w:space="0" w:color="auto"/>
          </w:divBdr>
        </w:div>
        <w:div w:id="362751887">
          <w:marLeft w:val="360"/>
          <w:marRight w:val="0"/>
          <w:marTop w:val="40"/>
          <w:marBottom w:val="40"/>
          <w:divBdr>
            <w:top w:val="none" w:sz="0" w:space="0" w:color="auto"/>
            <w:left w:val="none" w:sz="0" w:space="0" w:color="auto"/>
            <w:bottom w:val="none" w:sz="0" w:space="0" w:color="auto"/>
            <w:right w:val="none" w:sz="0" w:space="0" w:color="auto"/>
          </w:divBdr>
        </w:div>
        <w:div w:id="1802066778">
          <w:marLeft w:val="360"/>
          <w:marRight w:val="0"/>
          <w:marTop w:val="40"/>
          <w:marBottom w:val="40"/>
          <w:divBdr>
            <w:top w:val="none" w:sz="0" w:space="0" w:color="auto"/>
            <w:left w:val="none" w:sz="0" w:space="0" w:color="auto"/>
            <w:bottom w:val="none" w:sz="0" w:space="0" w:color="auto"/>
            <w:right w:val="none" w:sz="0" w:space="0" w:color="auto"/>
          </w:divBdr>
        </w:div>
        <w:div w:id="1879976452">
          <w:marLeft w:val="360"/>
          <w:marRight w:val="0"/>
          <w:marTop w:val="40"/>
          <w:marBottom w:val="40"/>
          <w:divBdr>
            <w:top w:val="none" w:sz="0" w:space="0" w:color="auto"/>
            <w:left w:val="none" w:sz="0" w:space="0" w:color="auto"/>
            <w:bottom w:val="none" w:sz="0" w:space="0" w:color="auto"/>
            <w:right w:val="none" w:sz="0" w:space="0" w:color="auto"/>
          </w:divBdr>
        </w:div>
        <w:div w:id="89475922">
          <w:marLeft w:val="360"/>
          <w:marRight w:val="0"/>
          <w:marTop w:val="40"/>
          <w:marBottom w:val="40"/>
          <w:divBdr>
            <w:top w:val="none" w:sz="0" w:space="0" w:color="auto"/>
            <w:left w:val="none" w:sz="0" w:space="0" w:color="auto"/>
            <w:bottom w:val="none" w:sz="0" w:space="0" w:color="auto"/>
            <w:right w:val="none" w:sz="0" w:space="0" w:color="auto"/>
          </w:divBdr>
        </w:div>
        <w:div w:id="1175807912">
          <w:marLeft w:val="360"/>
          <w:marRight w:val="0"/>
          <w:marTop w:val="40"/>
          <w:marBottom w:val="40"/>
          <w:divBdr>
            <w:top w:val="none" w:sz="0" w:space="0" w:color="auto"/>
            <w:left w:val="none" w:sz="0" w:space="0" w:color="auto"/>
            <w:bottom w:val="none" w:sz="0" w:space="0" w:color="auto"/>
            <w:right w:val="none" w:sz="0" w:space="0" w:color="auto"/>
          </w:divBdr>
        </w:div>
        <w:div w:id="1633554613">
          <w:marLeft w:val="360"/>
          <w:marRight w:val="0"/>
          <w:marTop w:val="40"/>
          <w:marBottom w:val="40"/>
          <w:divBdr>
            <w:top w:val="none" w:sz="0" w:space="0" w:color="auto"/>
            <w:left w:val="none" w:sz="0" w:space="0" w:color="auto"/>
            <w:bottom w:val="none" w:sz="0" w:space="0" w:color="auto"/>
            <w:right w:val="none" w:sz="0" w:space="0" w:color="auto"/>
          </w:divBdr>
        </w:div>
        <w:div w:id="1903715409">
          <w:marLeft w:val="360"/>
          <w:marRight w:val="0"/>
          <w:marTop w:val="40"/>
          <w:marBottom w:val="40"/>
          <w:divBdr>
            <w:top w:val="none" w:sz="0" w:space="0" w:color="auto"/>
            <w:left w:val="none" w:sz="0" w:space="0" w:color="auto"/>
            <w:bottom w:val="none" w:sz="0" w:space="0" w:color="auto"/>
            <w:right w:val="none" w:sz="0" w:space="0" w:color="auto"/>
          </w:divBdr>
        </w:div>
      </w:divsChild>
    </w:div>
    <w:div w:id="685210013">
      <w:bodyDiv w:val="1"/>
      <w:marLeft w:val="0"/>
      <w:marRight w:val="0"/>
      <w:marTop w:val="0"/>
      <w:marBottom w:val="0"/>
      <w:divBdr>
        <w:top w:val="none" w:sz="0" w:space="0" w:color="auto"/>
        <w:left w:val="none" w:sz="0" w:space="0" w:color="auto"/>
        <w:bottom w:val="none" w:sz="0" w:space="0" w:color="auto"/>
        <w:right w:val="none" w:sz="0" w:space="0" w:color="auto"/>
      </w:divBdr>
    </w:div>
    <w:div w:id="689063605">
      <w:bodyDiv w:val="1"/>
      <w:marLeft w:val="0"/>
      <w:marRight w:val="0"/>
      <w:marTop w:val="0"/>
      <w:marBottom w:val="0"/>
      <w:divBdr>
        <w:top w:val="none" w:sz="0" w:space="0" w:color="auto"/>
        <w:left w:val="none" w:sz="0" w:space="0" w:color="auto"/>
        <w:bottom w:val="none" w:sz="0" w:space="0" w:color="auto"/>
        <w:right w:val="none" w:sz="0" w:space="0" w:color="auto"/>
      </w:divBdr>
    </w:div>
    <w:div w:id="692534199">
      <w:bodyDiv w:val="1"/>
      <w:marLeft w:val="0"/>
      <w:marRight w:val="0"/>
      <w:marTop w:val="0"/>
      <w:marBottom w:val="0"/>
      <w:divBdr>
        <w:top w:val="none" w:sz="0" w:space="0" w:color="auto"/>
        <w:left w:val="none" w:sz="0" w:space="0" w:color="auto"/>
        <w:bottom w:val="none" w:sz="0" w:space="0" w:color="auto"/>
        <w:right w:val="none" w:sz="0" w:space="0" w:color="auto"/>
      </w:divBdr>
    </w:div>
    <w:div w:id="707026121">
      <w:bodyDiv w:val="1"/>
      <w:marLeft w:val="0"/>
      <w:marRight w:val="0"/>
      <w:marTop w:val="0"/>
      <w:marBottom w:val="0"/>
      <w:divBdr>
        <w:top w:val="none" w:sz="0" w:space="0" w:color="auto"/>
        <w:left w:val="none" w:sz="0" w:space="0" w:color="auto"/>
        <w:bottom w:val="none" w:sz="0" w:space="0" w:color="auto"/>
        <w:right w:val="none" w:sz="0" w:space="0" w:color="auto"/>
      </w:divBdr>
    </w:div>
    <w:div w:id="711346205">
      <w:bodyDiv w:val="1"/>
      <w:marLeft w:val="0"/>
      <w:marRight w:val="0"/>
      <w:marTop w:val="0"/>
      <w:marBottom w:val="0"/>
      <w:divBdr>
        <w:top w:val="none" w:sz="0" w:space="0" w:color="auto"/>
        <w:left w:val="none" w:sz="0" w:space="0" w:color="auto"/>
        <w:bottom w:val="none" w:sz="0" w:space="0" w:color="auto"/>
        <w:right w:val="none" w:sz="0" w:space="0" w:color="auto"/>
      </w:divBdr>
      <w:divsChild>
        <w:div w:id="529225955">
          <w:marLeft w:val="446"/>
          <w:marRight w:val="0"/>
          <w:marTop w:val="0"/>
          <w:marBottom w:val="0"/>
          <w:divBdr>
            <w:top w:val="none" w:sz="0" w:space="0" w:color="auto"/>
            <w:left w:val="none" w:sz="0" w:space="0" w:color="auto"/>
            <w:bottom w:val="none" w:sz="0" w:space="0" w:color="auto"/>
            <w:right w:val="none" w:sz="0" w:space="0" w:color="auto"/>
          </w:divBdr>
        </w:div>
        <w:div w:id="736174758">
          <w:marLeft w:val="446"/>
          <w:marRight w:val="0"/>
          <w:marTop w:val="0"/>
          <w:marBottom w:val="0"/>
          <w:divBdr>
            <w:top w:val="none" w:sz="0" w:space="0" w:color="auto"/>
            <w:left w:val="none" w:sz="0" w:space="0" w:color="auto"/>
            <w:bottom w:val="none" w:sz="0" w:space="0" w:color="auto"/>
            <w:right w:val="none" w:sz="0" w:space="0" w:color="auto"/>
          </w:divBdr>
        </w:div>
        <w:div w:id="991565800">
          <w:marLeft w:val="446"/>
          <w:marRight w:val="0"/>
          <w:marTop w:val="0"/>
          <w:marBottom w:val="0"/>
          <w:divBdr>
            <w:top w:val="none" w:sz="0" w:space="0" w:color="auto"/>
            <w:left w:val="none" w:sz="0" w:space="0" w:color="auto"/>
            <w:bottom w:val="none" w:sz="0" w:space="0" w:color="auto"/>
            <w:right w:val="none" w:sz="0" w:space="0" w:color="auto"/>
          </w:divBdr>
        </w:div>
        <w:div w:id="1182744173">
          <w:marLeft w:val="446"/>
          <w:marRight w:val="0"/>
          <w:marTop w:val="0"/>
          <w:marBottom w:val="0"/>
          <w:divBdr>
            <w:top w:val="none" w:sz="0" w:space="0" w:color="auto"/>
            <w:left w:val="none" w:sz="0" w:space="0" w:color="auto"/>
            <w:bottom w:val="none" w:sz="0" w:space="0" w:color="auto"/>
            <w:right w:val="none" w:sz="0" w:space="0" w:color="auto"/>
          </w:divBdr>
        </w:div>
        <w:div w:id="1745683894">
          <w:marLeft w:val="446"/>
          <w:marRight w:val="0"/>
          <w:marTop w:val="0"/>
          <w:marBottom w:val="0"/>
          <w:divBdr>
            <w:top w:val="none" w:sz="0" w:space="0" w:color="auto"/>
            <w:left w:val="none" w:sz="0" w:space="0" w:color="auto"/>
            <w:bottom w:val="none" w:sz="0" w:space="0" w:color="auto"/>
            <w:right w:val="none" w:sz="0" w:space="0" w:color="auto"/>
          </w:divBdr>
        </w:div>
        <w:div w:id="161045372">
          <w:marLeft w:val="446"/>
          <w:marRight w:val="0"/>
          <w:marTop w:val="0"/>
          <w:marBottom w:val="0"/>
          <w:divBdr>
            <w:top w:val="none" w:sz="0" w:space="0" w:color="auto"/>
            <w:left w:val="none" w:sz="0" w:space="0" w:color="auto"/>
            <w:bottom w:val="none" w:sz="0" w:space="0" w:color="auto"/>
            <w:right w:val="none" w:sz="0" w:space="0" w:color="auto"/>
          </w:divBdr>
        </w:div>
        <w:div w:id="856968693">
          <w:marLeft w:val="446"/>
          <w:marRight w:val="0"/>
          <w:marTop w:val="0"/>
          <w:marBottom w:val="0"/>
          <w:divBdr>
            <w:top w:val="none" w:sz="0" w:space="0" w:color="auto"/>
            <w:left w:val="none" w:sz="0" w:space="0" w:color="auto"/>
            <w:bottom w:val="none" w:sz="0" w:space="0" w:color="auto"/>
            <w:right w:val="none" w:sz="0" w:space="0" w:color="auto"/>
          </w:divBdr>
        </w:div>
        <w:div w:id="167604600">
          <w:marLeft w:val="446"/>
          <w:marRight w:val="0"/>
          <w:marTop w:val="0"/>
          <w:marBottom w:val="0"/>
          <w:divBdr>
            <w:top w:val="none" w:sz="0" w:space="0" w:color="auto"/>
            <w:left w:val="none" w:sz="0" w:space="0" w:color="auto"/>
            <w:bottom w:val="none" w:sz="0" w:space="0" w:color="auto"/>
            <w:right w:val="none" w:sz="0" w:space="0" w:color="auto"/>
          </w:divBdr>
        </w:div>
        <w:div w:id="1347748287">
          <w:marLeft w:val="446"/>
          <w:marRight w:val="0"/>
          <w:marTop w:val="0"/>
          <w:marBottom w:val="0"/>
          <w:divBdr>
            <w:top w:val="none" w:sz="0" w:space="0" w:color="auto"/>
            <w:left w:val="none" w:sz="0" w:space="0" w:color="auto"/>
            <w:bottom w:val="none" w:sz="0" w:space="0" w:color="auto"/>
            <w:right w:val="none" w:sz="0" w:space="0" w:color="auto"/>
          </w:divBdr>
        </w:div>
        <w:div w:id="992181166">
          <w:marLeft w:val="446"/>
          <w:marRight w:val="0"/>
          <w:marTop w:val="0"/>
          <w:marBottom w:val="0"/>
          <w:divBdr>
            <w:top w:val="none" w:sz="0" w:space="0" w:color="auto"/>
            <w:left w:val="none" w:sz="0" w:space="0" w:color="auto"/>
            <w:bottom w:val="none" w:sz="0" w:space="0" w:color="auto"/>
            <w:right w:val="none" w:sz="0" w:space="0" w:color="auto"/>
          </w:divBdr>
        </w:div>
        <w:div w:id="2084863419">
          <w:marLeft w:val="446"/>
          <w:marRight w:val="0"/>
          <w:marTop w:val="0"/>
          <w:marBottom w:val="0"/>
          <w:divBdr>
            <w:top w:val="none" w:sz="0" w:space="0" w:color="auto"/>
            <w:left w:val="none" w:sz="0" w:space="0" w:color="auto"/>
            <w:bottom w:val="none" w:sz="0" w:space="0" w:color="auto"/>
            <w:right w:val="none" w:sz="0" w:space="0" w:color="auto"/>
          </w:divBdr>
        </w:div>
      </w:divsChild>
    </w:div>
    <w:div w:id="713965280">
      <w:bodyDiv w:val="1"/>
      <w:marLeft w:val="0"/>
      <w:marRight w:val="0"/>
      <w:marTop w:val="0"/>
      <w:marBottom w:val="0"/>
      <w:divBdr>
        <w:top w:val="none" w:sz="0" w:space="0" w:color="auto"/>
        <w:left w:val="none" w:sz="0" w:space="0" w:color="auto"/>
        <w:bottom w:val="none" w:sz="0" w:space="0" w:color="auto"/>
        <w:right w:val="none" w:sz="0" w:space="0" w:color="auto"/>
      </w:divBdr>
    </w:div>
    <w:div w:id="717895478">
      <w:bodyDiv w:val="1"/>
      <w:marLeft w:val="0"/>
      <w:marRight w:val="0"/>
      <w:marTop w:val="0"/>
      <w:marBottom w:val="0"/>
      <w:divBdr>
        <w:top w:val="none" w:sz="0" w:space="0" w:color="auto"/>
        <w:left w:val="none" w:sz="0" w:space="0" w:color="auto"/>
        <w:bottom w:val="none" w:sz="0" w:space="0" w:color="auto"/>
        <w:right w:val="none" w:sz="0" w:space="0" w:color="auto"/>
      </w:divBdr>
    </w:div>
    <w:div w:id="724643609">
      <w:bodyDiv w:val="1"/>
      <w:marLeft w:val="0"/>
      <w:marRight w:val="0"/>
      <w:marTop w:val="0"/>
      <w:marBottom w:val="0"/>
      <w:divBdr>
        <w:top w:val="none" w:sz="0" w:space="0" w:color="auto"/>
        <w:left w:val="none" w:sz="0" w:space="0" w:color="auto"/>
        <w:bottom w:val="none" w:sz="0" w:space="0" w:color="auto"/>
        <w:right w:val="none" w:sz="0" w:space="0" w:color="auto"/>
      </w:divBdr>
      <w:divsChild>
        <w:div w:id="832333612">
          <w:marLeft w:val="547"/>
          <w:marRight w:val="0"/>
          <w:marTop w:val="0"/>
          <w:marBottom w:val="0"/>
          <w:divBdr>
            <w:top w:val="none" w:sz="0" w:space="0" w:color="auto"/>
            <w:left w:val="none" w:sz="0" w:space="0" w:color="auto"/>
            <w:bottom w:val="none" w:sz="0" w:space="0" w:color="auto"/>
            <w:right w:val="none" w:sz="0" w:space="0" w:color="auto"/>
          </w:divBdr>
        </w:div>
      </w:divsChild>
    </w:div>
    <w:div w:id="729770729">
      <w:bodyDiv w:val="1"/>
      <w:marLeft w:val="0"/>
      <w:marRight w:val="0"/>
      <w:marTop w:val="0"/>
      <w:marBottom w:val="0"/>
      <w:divBdr>
        <w:top w:val="none" w:sz="0" w:space="0" w:color="auto"/>
        <w:left w:val="none" w:sz="0" w:space="0" w:color="auto"/>
        <w:bottom w:val="none" w:sz="0" w:space="0" w:color="auto"/>
        <w:right w:val="none" w:sz="0" w:space="0" w:color="auto"/>
      </w:divBdr>
    </w:div>
    <w:div w:id="730612410">
      <w:bodyDiv w:val="1"/>
      <w:marLeft w:val="0"/>
      <w:marRight w:val="0"/>
      <w:marTop w:val="0"/>
      <w:marBottom w:val="0"/>
      <w:divBdr>
        <w:top w:val="none" w:sz="0" w:space="0" w:color="auto"/>
        <w:left w:val="none" w:sz="0" w:space="0" w:color="auto"/>
        <w:bottom w:val="none" w:sz="0" w:space="0" w:color="auto"/>
        <w:right w:val="none" w:sz="0" w:space="0" w:color="auto"/>
      </w:divBdr>
    </w:div>
    <w:div w:id="740785624">
      <w:bodyDiv w:val="1"/>
      <w:marLeft w:val="0"/>
      <w:marRight w:val="0"/>
      <w:marTop w:val="0"/>
      <w:marBottom w:val="0"/>
      <w:divBdr>
        <w:top w:val="none" w:sz="0" w:space="0" w:color="auto"/>
        <w:left w:val="none" w:sz="0" w:space="0" w:color="auto"/>
        <w:bottom w:val="none" w:sz="0" w:space="0" w:color="auto"/>
        <w:right w:val="none" w:sz="0" w:space="0" w:color="auto"/>
      </w:divBdr>
    </w:div>
    <w:div w:id="767039530">
      <w:bodyDiv w:val="1"/>
      <w:marLeft w:val="0"/>
      <w:marRight w:val="0"/>
      <w:marTop w:val="0"/>
      <w:marBottom w:val="0"/>
      <w:divBdr>
        <w:top w:val="none" w:sz="0" w:space="0" w:color="auto"/>
        <w:left w:val="none" w:sz="0" w:space="0" w:color="auto"/>
        <w:bottom w:val="none" w:sz="0" w:space="0" w:color="auto"/>
        <w:right w:val="none" w:sz="0" w:space="0" w:color="auto"/>
      </w:divBdr>
      <w:divsChild>
        <w:div w:id="51589551">
          <w:marLeft w:val="576"/>
          <w:marRight w:val="0"/>
          <w:marTop w:val="120"/>
          <w:marBottom w:val="0"/>
          <w:divBdr>
            <w:top w:val="none" w:sz="0" w:space="0" w:color="auto"/>
            <w:left w:val="none" w:sz="0" w:space="0" w:color="auto"/>
            <w:bottom w:val="none" w:sz="0" w:space="0" w:color="auto"/>
            <w:right w:val="none" w:sz="0" w:space="0" w:color="auto"/>
          </w:divBdr>
        </w:div>
        <w:div w:id="60761641">
          <w:marLeft w:val="576"/>
          <w:marRight w:val="0"/>
          <w:marTop w:val="120"/>
          <w:marBottom w:val="0"/>
          <w:divBdr>
            <w:top w:val="none" w:sz="0" w:space="0" w:color="auto"/>
            <w:left w:val="none" w:sz="0" w:space="0" w:color="auto"/>
            <w:bottom w:val="none" w:sz="0" w:space="0" w:color="auto"/>
            <w:right w:val="none" w:sz="0" w:space="0" w:color="auto"/>
          </w:divBdr>
        </w:div>
      </w:divsChild>
    </w:div>
    <w:div w:id="769206986">
      <w:bodyDiv w:val="1"/>
      <w:marLeft w:val="0"/>
      <w:marRight w:val="0"/>
      <w:marTop w:val="0"/>
      <w:marBottom w:val="0"/>
      <w:divBdr>
        <w:top w:val="none" w:sz="0" w:space="0" w:color="auto"/>
        <w:left w:val="none" w:sz="0" w:space="0" w:color="auto"/>
        <w:bottom w:val="none" w:sz="0" w:space="0" w:color="auto"/>
        <w:right w:val="none" w:sz="0" w:space="0" w:color="auto"/>
      </w:divBdr>
    </w:div>
    <w:div w:id="771121691">
      <w:bodyDiv w:val="1"/>
      <w:marLeft w:val="0"/>
      <w:marRight w:val="0"/>
      <w:marTop w:val="0"/>
      <w:marBottom w:val="0"/>
      <w:divBdr>
        <w:top w:val="none" w:sz="0" w:space="0" w:color="auto"/>
        <w:left w:val="none" w:sz="0" w:space="0" w:color="auto"/>
        <w:bottom w:val="none" w:sz="0" w:space="0" w:color="auto"/>
        <w:right w:val="none" w:sz="0" w:space="0" w:color="auto"/>
      </w:divBdr>
    </w:div>
    <w:div w:id="773137778">
      <w:bodyDiv w:val="1"/>
      <w:marLeft w:val="0"/>
      <w:marRight w:val="0"/>
      <w:marTop w:val="0"/>
      <w:marBottom w:val="0"/>
      <w:divBdr>
        <w:top w:val="none" w:sz="0" w:space="0" w:color="auto"/>
        <w:left w:val="none" w:sz="0" w:space="0" w:color="auto"/>
        <w:bottom w:val="none" w:sz="0" w:space="0" w:color="auto"/>
        <w:right w:val="none" w:sz="0" w:space="0" w:color="auto"/>
      </w:divBdr>
      <w:divsChild>
        <w:div w:id="716078880">
          <w:marLeft w:val="533"/>
          <w:marRight w:val="0"/>
          <w:marTop w:val="240"/>
          <w:marBottom w:val="240"/>
          <w:divBdr>
            <w:top w:val="none" w:sz="0" w:space="0" w:color="auto"/>
            <w:left w:val="none" w:sz="0" w:space="0" w:color="auto"/>
            <w:bottom w:val="none" w:sz="0" w:space="0" w:color="auto"/>
            <w:right w:val="none" w:sz="0" w:space="0" w:color="auto"/>
          </w:divBdr>
        </w:div>
        <w:div w:id="1502892439">
          <w:marLeft w:val="533"/>
          <w:marRight w:val="0"/>
          <w:marTop w:val="240"/>
          <w:marBottom w:val="240"/>
          <w:divBdr>
            <w:top w:val="none" w:sz="0" w:space="0" w:color="auto"/>
            <w:left w:val="none" w:sz="0" w:space="0" w:color="auto"/>
            <w:bottom w:val="none" w:sz="0" w:space="0" w:color="auto"/>
            <w:right w:val="none" w:sz="0" w:space="0" w:color="auto"/>
          </w:divBdr>
        </w:div>
        <w:div w:id="103619902">
          <w:marLeft w:val="533"/>
          <w:marRight w:val="0"/>
          <w:marTop w:val="240"/>
          <w:marBottom w:val="240"/>
          <w:divBdr>
            <w:top w:val="none" w:sz="0" w:space="0" w:color="auto"/>
            <w:left w:val="none" w:sz="0" w:space="0" w:color="auto"/>
            <w:bottom w:val="none" w:sz="0" w:space="0" w:color="auto"/>
            <w:right w:val="none" w:sz="0" w:space="0" w:color="auto"/>
          </w:divBdr>
        </w:div>
        <w:div w:id="783157927">
          <w:marLeft w:val="533"/>
          <w:marRight w:val="0"/>
          <w:marTop w:val="240"/>
          <w:marBottom w:val="240"/>
          <w:divBdr>
            <w:top w:val="none" w:sz="0" w:space="0" w:color="auto"/>
            <w:left w:val="none" w:sz="0" w:space="0" w:color="auto"/>
            <w:bottom w:val="none" w:sz="0" w:space="0" w:color="auto"/>
            <w:right w:val="none" w:sz="0" w:space="0" w:color="auto"/>
          </w:divBdr>
        </w:div>
      </w:divsChild>
    </w:div>
    <w:div w:id="773986766">
      <w:bodyDiv w:val="1"/>
      <w:marLeft w:val="0"/>
      <w:marRight w:val="0"/>
      <w:marTop w:val="0"/>
      <w:marBottom w:val="0"/>
      <w:divBdr>
        <w:top w:val="none" w:sz="0" w:space="0" w:color="auto"/>
        <w:left w:val="none" w:sz="0" w:space="0" w:color="auto"/>
        <w:bottom w:val="none" w:sz="0" w:space="0" w:color="auto"/>
        <w:right w:val="none" w:sz="0" w:space="0" w:color="auto"/>
      </w:divBdr>
    </w:div>
    <w:div w:id="790704274">
      <w:bodyDiv w:val="1"/>
      <w:marLeft w:val="0"/>
      <w:marRight w:val="0"/>
      <w:marTop w:val="0"/>
      <w:marBottom w:val="0"/>
      <w:divBdr>
        <w:top w:val="none" w:sz="0" w:space="0" w:color="auto"/>
        <w:left w:val="none" w:sz="0" w:space="0" w:color="auto"/>
        <w:bottom w:val="none" w:sz="0" w:space="0" w:color="auto"/>
        <w:right w:val="none" w:sz="0" w:space="0" w:color="auto"/>
      </w:divBdr>
    </w:div>
    <w:div w:id="799373237">
      <w:bodyDiv w:val="1"/>
      <w:marLeft w:val="0"/>
      <w:marRight w:val="0"/>
      <w:marTop w:val="0"/>
      <w:marBottom w:val="0"/>
      <w:divBdr>
        <w:top w:val="none" w:sz="0" w:space="0" w:color="auto"/>
        <w:left w:val="none" w:sz="0" w:space="0" w:color="auto"/>
        <w:bottom w:val="none" w:sz="0" w:space="0" w:color="auto"/>
        <w:right w:val="none" w:sz="0" w:space="0" w:color="auto"/>
      </w:divBdr>
    </w:div>
    <w:div w:id="800610534">
      <w:bodyDiv w:val="1"/>
      <w:marLeft w:val="0"/>
      <w:marRight w:val="0"/>
      <w:marTop w:val="0"/>
      <w:marBottom w:val="0"/>
      <w:divBdr>
        <w:top w:val="none" w:sz="0" w:space="0" w:color="auto"/>
        <w:left w:val="none" w:sz="0" w:space="0" w:color="auto"/>
        <w:bottom w:val="none" w:sz="0" w:space="0" w:color="auto"/>
        <w:right w:val="none" w:sz="0" w:space="0" w:color="auto"/>
      </w:divBdr>
    </w:div>
    <w:div w:id="803280786">
      <w:bodyDiv w:val="1"/>
      <w:marLeft w:val="0"/>
      <w:marRight w:val="0"/>
      <w:marTop w:val="0"/>
      <w:marBottom w:val="0"/>
      <w:divBdr>
        <w:top w:val="none" w:sz="0" w:space="0" w:color="auto"/>
        <w:left w:val="none" w:sz="0" w:space="0" w:color="auto"/>
        <w:bottom w:val="none" w:sz="0" w:space="0" w:color="auto"/>
        <w:right w:val="none" w:sz="0" w:space="0" w:color="auto"/>
      </w:divBdr>
      <w:divsChild>
        <w:div w:id="1162430645">
          <w:marLeft w:val="1080"/>
          <w:marRight w:val="0"/>
          <w:marTop w:val="60"/>
          <w:marBottom w:val="60"/>
          <w:divBdr>
            <w:top w:val="none" w:sz="0" w:space="0" w:color="auto"/>
            <w:left w:val="none" w:sz="0" w:space="0" w:color="auto"/>
            <w:bottom w:val="none" w:sz="0" w:space="0" w:color="auto"/>
            <w:right w:val="none" w:sz="0" w:space="0" w:color="auto"/>
          </w:divBdr>
        </w:div>
        <w:div w:id="62149029">
          <w:marLeft w:val="1080"/>
          <w:marRight w:val="0"/>
          <w:marTop w:val="60"/>
          <w:marBottom w:val="60"/>
          <w:divBdr>
            <w:top w:val="none" w:sz="0" w:space="0" w:color="auto"/>
            <w:left w:val="none" w:sz="0" w:space="0" w:color="auto"/>
            <w:bottom w:val="none" w:sz="0" w:space="0" w:color="auto"/>
            <w:right w:val="none" w:sz="0" w:space="0" w:color="auto"/>
          </w:divBdr>
        </w:div>
        <w:div w:id="1125582116">
          <w:marLeft w:val="1080"/>
          <w:marRight w:val="0"/>
          <w:marTop w:val="60"/>
          <w:marBottom w:val="60"/>
          <w:divBdr>
            <w:top w:val="none" w:sz="0" w:space="0" w:color="auto"/>
            <w:left w:val="none" w:sz="0" w:space="0" w:color="auto"/>
            <w:bottom w:val="none" w:sz="0" w:space="0" w:color="auto"/>
            <w:right w:val="none" w:sz="0" w:space="0" w:color="auto"/>
          </w:divBdr>
        </w:div>
        <w:div w:id="1468007760">
          <w:marLeft w:val="1080"/>
          <w:marRight w:val="0"/>
          <w:marTop w:val="60"/>
          <w:marBottom w:val="60"/>
          <w:divBdr>
            <w:top w:val="none" w:sz="0" w:space="0" w:color="auto"/>
            <w:left w:val="none" w:sz="0" w:space="0" w:color="auto"/>
            <w:bottom w:val="none" w:sz="0" w:space="0" w:color="auto"/>
            <w:right w:val="none" w:sz="0" w:space="0" w:color="auto"/>
          </w:divBdr>
        </w:div>
        <w:div w:id="558636671">
          <w:marLeft w:val="1080"/>
          <w:marRight w:val="0"/>
          <w:marTop w:val="60"/>
          <w:marBottom w:val="60"/>
          <w:divBdr>
            <w:top w:val="none" w:sz="0" w:space="0" w:color="auto"/>
            <w:left w:val="none" w:sz="0" w:space="0" w:color="auto"/>
            <w:bottom w:val="none" w:sz="0" w:space="0" w:color="auto"/>
            <w:right w:val="none" w:sz="0" w:space="0" w:color="auto"/>
          </w:divBdr>
        </w:div>
        <w:div w:id="1379279792">
          <w:marLeft w:val="1080"/>
          <w:marRight w:val="0"/>
          <w:marTop w:val="60"/>
          <w:marBottom w:val="60"/>
          <w:divBdr>
            <w:top w:val="none" w:sz="0" w:space="0" w:color="auto"/>
            <w:left w:val="none" w:sz="0" w:space="0" w:color="auto"/>
            <w:bottom w:val="none" w:sz="0" w:space="0" w:color="auto"/>
            <w:right w:val="none" w:sz="0" w:space="0" w:color="auto"/>
          </w:divBdr>
        </w:div>
        <w:div w:id="1338654465">
          <w:marLeft w:val="1080"/>
          <w:marRight w:val="0"/>
          <w:marTop w:val="60"/>
          <w:marBottom w:val="60"/>
          <w:divBdr>
            <w:top w:val="none" w:sz="0" w:space="0" w:color="auto"/>
            <w:left w:val="none" w:sz="0" w:space="0" w:color="auto"/>
            <w:bottom w:val="none" w:sz="0" w:space="0" w:color="auto"/>
            <w:right w:val="none" w:sz="0" w:space="0" w:color="auto"/>
          </w:divBdr>
        </w:div>
        <w:div w:id="526522544">
          <w:marLeft w:val="1080"/>
          <w:marRight w:val="0"/>
          <w:marTop w:val="60"/>
          <w:marBottom w:val="60"/>
          <w:divBdr>
            <w:top w:val="none" w:sz="0" w:space="0" w:color="auto"/>
            <w:left w:val="none" w:sz="0" w:space="0" w:color="auto"/>
            <w:bottom w:val="none" w:sz="0" w:space="0" w:color="auto"/>
            <w:right w:val="none" w:sz="0" w:space="0" w:color="auto"/>
          </w:divBdr>
        </w:div>
        <w:div w:id="88087916">
          <w:marLeft w:val="1080"/>
          <w:marRight w:val="0"/>
          <w:marTop w:val="60"/>
          <w:marBottom w:val="60"/>
          <w:divBdr>
            <w:top w:val="none" w:sz="0" w:space="0" w:color="auto"/>
            <w:left w:val="none" w:sz="0" w:space="0" w:color="auto"/>
            <w:bottom w:val="none" w:sz="0" w:space="0" w:color="auto"/>
            <w:right w:val="none" w:sz="0" w:space="0" w:color="auto"/>
          </w:divBdr>
        </w:div>
        <w:div w:id="661743151">
          <w:marLeft w:val="1080"/>
          <w:marRight w:val="0"/>
          <w:marTop w:val="60"/>
          <w:marBottom w:val="60"/>
          <w:divBdr>
            <w:top w:val="none" w:sz="0" w:space="0" w:color="auto"/>
            <w:left w:val="none" w:sz="0" w:space="0" w:color="auto"/>
            <w:bottom w:val="none" w:sz="0" w:space="0" w:color="auto"/>
            <w:right w:val="none" w:sz="0" w:space="0" w:color="auto"/>
          </w:divBdr>
        </w:div>
      </w:divsChild>
    </w:div>
    <w:div w:id="803619355">
      <w:bodyDiv w:val="1"/>
      <w:marLeft w:val="0"/>
      <w:marRight w:val="0"/>
      <w:marTop w:val="0"/>
      <w:marBottom w:val="0"/>
      <w:divBdr>
        <w:top w:val="none" w:sz="0" w:space="0" w:color="auto"/>
        <w:left w:val="none" w:sz="0" w:space="0" w:color="auto"/>
        <w:bottom w:val="none" w:sz="0" w:space="0" w:color="auto"/>
        <w:right w:val="none" w:sz="0" w:space="0" w:color="auto"/>
      </w:divBdr>
    </w:div>
    <w:div w:id="804546674">
      <w:bodyDiv w:val="1"/>
      <w:marLeft w:val="0"/>
      <w:marRight w:val="0"/>
      <w:marTop w:val="0"/>
      <w:marBottom w:val="0"/>
      <w:divBdr>
        <w:top w:val="none" w:sz="0" w:space="0" w:color="auto"/>
        <w:left w:val="none" w:sz="0" w:space="0" w:color="auto"/>
        <w:bottom w:val="none" w:sz="0" w:space="0" w:color="auto"/>
        <w:right w:val="none" w:sz="0" w:space="0" w:color="auto"/>
      </w:divBdr>
    </w:div>
    <w:div w:id="819731064">
      <w:bodyDiv w:val="1"/>
      <w:marLeft w:val="0"/>
      <w:marRight w:val="0"/>
      <w:marTop w:val="0"/>
      <w:marBottom w:val="0"/>
      <w:divBdr>
        <w:top w:val="none" w:sz="0" w:space="0" w:color="auto"/>
        <w:left w:val="none" w:sz="0" w:space="0" w:color="auto"/>
        <w:bottom w:val="none" w:sz="0" w:space="0" w:color="auto"/>
        <w:right w:val="none" w:sz="0" w:space="0" w:color="auto"/>
      </w:divBdr>
      <w:divsChild>
        <w:div w:id="836264755">
          <w:marLeft w:val="0"/>
          <w:marRight w:val="0"/>
          <w:marTop w:val="0"/>
          <w:marBottom w:val="0"/>
          <w:divBdr>
            <w:top w:val="none" w:sz="0" w:space="0" w:color="auto"/>
            <w:left w:val="none" w:sz="0" w:space="0" w:color="auto"/>
            <w:bottom w:val="none" w:sz="0" w:space="0" w:color="auto"/>
            <w:right w:val="none" w:sz="0" w:space="0" w:color="auto"/>
          </w:divBdr>
          <w:divsChild>
            <w:div w:id="1946577799">
              <w:marLeft w:val="0"/>
              <w:marRight w:val="0"/>
              <w:marTop w:val="0"/>
              <w:marBottom w:val="0"/>
              <w:divBdr>
                <w:top w:val="none" w:sz="0" w:space="0" w:color="auto"/>
                <w:left w:val="none" w:sz="0" w:space="0" w:color="auto"/>
                <w:bottom w:val="none" w:sz="0" w:space="0" w:color="auto"/>
                <w:right w:val="none" w:sz="0" w:space="0" w:color="auto"/>
              </w:divBdr>
              <w:divsChild>
                <w:div w:id="6207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21442">
      <w:bodyDiv w:val="1"/>
      <w:marLeft w:val="0"/>
      <w:marRight w:val="0"/>
      <w:marTop w:val="0"/>
      <w:marBottom w:val="0"/>
      <w:divBdr>
        <w:top w:val="none" w:sz="0" w:space="0" w:color="auto"/>
        <w:left w:val="none" w:sz="0" w:space="0" w:color="auto"/>
        <w:bottom w:val="none" w:sz="0" w:space="0" w:color="auto"/>
        <w:right w:val="none" w:sz="0" w:space="0" w:color="auto"/>
      </w:divBdr>
    </w:div>
    <w:div w:id="834036036">
      <w:bodyDiv w:val="1"/>
      <w:marLeft w:val="0"/>
      <w:marRight w:val="0"/>
      <w:marTop w:val="0"/>
      <w:marBottom w:val="0"/>
      <w:divBdr>
        <w:top w:val="none" w:sz="0" w:space="0" w:color="auto"/>
        <w:left w:val="none" w:sz="0" w:space="0" w:color="auto"/>
        <w:bottom w:val="none" w:sz="0" w:space="0" w:color="auto"/>
        <w:right w:val="none" w:sz="0" w:space="0" w:color="auto"/>
      </w:divBdr>
      <w:divsChild>
        <w:div w:id="61610697">
          <w:marLeft w:val="547"/>
          <w:marRight w:val="0"/>
          <w:marTop w:val="0"/>
          <w:marBottom w:val="0"/>
          <w:divBdr>
            <w:top w:val="none" w:sz="0" w:space="0" w:color="auto"/>
            <w:left w:val="none" w:sz="0" w:space="0" w:color="auto"/>
            <w:bottom w:val="none" w:sz="0" w:space="0" w:color="auto"/>
            <w:right w:val="none" w:sz="0" w:space="0" w:color="auto"/>
          </w:divBdr>
        </w:div>
      </w:divsChild>
    </w:div>
    <w:div w:id="834221930">
      <w:bodyDiv w:val="1"/>
      <w:marLeft w:val="0"/>
      <w:marRight w:val="0"/>
      <w:marTop w:val="0"/>
      <w:marBottom w:val="0"/>
      <w:divBdr>
        <w:top w:val="none" w:sz="0" w:space="0" w:color="auto"/>
        <w:left w:val="none" w:sz="0" w:space="0" w:color="auto"/>
        <w:bottom w:val="none" w:sz="0" w:space="0" w:color="auto"/>
        <w:right w:val="none" w:sz="0" w:space="0" w:color="auto"/>
      </w:divBdr>
    </w:div>
    <w:div w:id="836578872">
      <w:bodyDiv w:val="1"/>
      <w:marLeft w:val="0"/>
      <w:marRight w:val="0"/>
      <w:marTop w:val="0"/>
      <w:marBottom w:val="0"/>
      <w:divBdr>
        <w:top w:val="none" w:sz="0" w:space="0" w:color="auto"/>
        <w:left w:val="none" w:sz="0" w:space="0" w:color="auto"/>
        <w:bottom w:val="none" w:sz="0" w:space="0" w:color="auto"/>
        <w:right w:val="none" w:sz="0" w:space="0" w:color="auto"/>
      </w:divBdr>
    </w:div>
    <w:div w:id="837498708">
      <w:bodyDiv w:val="1"/>
      <w:marLeft w:val="0"/>
      <w:marRight w:val="0"/>
      <w:marTop w:val="0"/>
      <w:marBottom w:val="0"/>
      <w:divBdr>
        <w:top w:val="none" w:sz="0" w:space="0" w:color="auto"/>
        <w:left w:val="none" w:sz="0" w:space="0" w:color="auto"/>
        <w:bottom w:val="none" w:sz="0" w:space="0" w:color="auto"/>
        <w:right w:val="none" w:sz="0" w:space="0" w:color="auto"/>
      </w:divBdr>
      <w:divsChild>
        <w:div w:id="957295350">
          <w:marLeft w:val="0"/>
          <w:marRight w:val="0"/>
          <w:marTop w:val="0"/>
          <w:marBottom w:val="0"/>
          <w:divBdr>
            <w:top w:val="none" w:sz="0" w:space="0" w:color="auto"/>
            <w:left w:val="none" w:sz="0" w:space="0" w:color="auto"/>
            <w:bottom w:val="none" w:sz="0" w:space="0" w:color="auto"/>
            <w:right w:val="none" w:sz="0" w:space="0" w:color="auto"/>
          </w:divBdr>
          <w:divsChild>
            <w:div w:id="1562205589">
              <w:marLeft w:val="0"/>
              <w:marRight w:val="0"/>
              <w:marTop w:val="0"/>
              <w:marBottom w:val="0"/>
              <w:divBdr>
                <w:top w:val="none" w:sz="0" w:space="0" w:color="auto"/>
                <w:left w:val="none" w:sz="0" w:space="0" w:color="auto"/>
                <w:bottom w:val="none" w:sz="0" w:space="0" w:color="auto"/>
                <w:right w:val="none" w:sz="0" w:space="0" w:color="auto"/>
              </w:divBdr>
              <w:divsChild>
                <w:div w:id="4864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331706">
      <w:bodyDiv w:val="1"/>
      <w:marLeft w:val="0"/>
      <w:marRight w:val="0"/>
      <w:marTop w:val="0"/>
      <w:marBottom w:val="0"/>
      <w:divBdr>
        <w:top w:val="none" w:sz="0" w:space="0" w:color="auto"/>
        <w:left w:val="none" w:sz="0" w:space="0" w:color="auto"/>
        <w:bottom w:val="none" w:sz="0" w:space="0" w:color="auto"/>
        <w:right w:val="none" w:sz="0" w:space="0" w:color="auto"/>
      </w:divBdr>
      <w:divsChild>
        <w:div w:id="1880119509">
          <w:marLeft w:val="576"/>
          <w:marRight w:val="0"/>
          <w:marTop w:val="120"/>
          <w:marBottom w:val="0"/>
          <w:divBdr>
            <w:top w:val="none" w:sz="0" w:space="0" w:color="auto"/>
            <w:left w:val="none" w:sz="0" w:space="0" w:color="auto"/>
            <w:bottom w:val="none" w:sz="0" w:space="0" w:color="auto"/>
            <w:right w:val="none" w:sz="0" w:space="0" w:color="auto"/>
          </w:divBdr>
        </w:div>
        <w:div w:id="1920939672">
          <w:marLeft w:val="576"/>
          <w:marRight w:val="0"/>
          <w:marTop w:val="120"/>
          <w:marBottom w:val="0"/>
          <w:divBdr>
            <w:top w:val="none" w:sz="0" w:space="0" w:color="auto"/>
            <w:left w:val="none" w:sz="0" w:space="0" w:color="auto"/>
            <w:bottom w:val="none" w:sz="0" w:space="0" w:color="auto"/>
            <w:right w:val="none" w:sz="0" w:space="0" w:color="auto"/>
          </w:divBdr>
        </w:div>
        <w:div w:id="1924992232">
          <w:marLeft w:val="576"/>
          <w:marRight w:val="0"/>
          <w:marTop w:val="120"/>
          <w:marBottom w:val="0"/>
          <w:divBdr>
            <w:top w:val="none" w:sz="0" w:space="0" w:color="auto"/>
            <w:left w:val="none" w:sz="0" w:space="0" w:color="auto"/>
            <w:bottom w:val="none" w:sz="0" w:space="0" w:color="auto"/>
            <w:right w:val="none" w:sz="0" w:space="0" w:color="auto"/>
          </w:divBdr>
        </w:div>
        <w:div w:id="1940404438">
          <w:marLeft w:val="576"/>
          <w:marRight w:val="0"/>
          <w:marTop w:val="120"/>
          <w:marBottom w:val="0"/>
          <w:divBdr>
            <w:top w:val="none" w:sz="0" w:space="0" w:color="auto"/>
            <w:left w:val="none" w:sz="0" w:space="0" w:color="auto"/>
            <w:bottom w:val="none" w:sz="0" w:space="0" w:color="auto"/>
            <w:right w:val="none" w:sz="0" w:space="0" w:color="auto"/>
          </w:divBdr>
        </w:div>
      </w:divsChild>
    </w:div>
    <w:div w:id="853300337">
      <w:bodyDiv w:val="1"/>
      <w:marLeft w:val="0"/>
      <w:marRight w:val="0"/>
      <w:marTop w:val="0"/>
      <w:marBottom w:val="0"/>
      <w:divBdr>
        <w:top w:val="none" w:sz="0" w:space="0" w:color="auto"/>
        <w:left w:val="none" w:sz="0" w:space="0" w:color="auto"/>
        <w:bottom w:val="none" w:sz="0" w:space="0" w:color="auto"/>
        <w:right w:val="none" w:sz="0" w:space="0" w:color="auto"/>
      </w:divBdr>
    </w:div>
    <w:div w:id="857544206">
      <w:bodyDiv w:val="1"/>
      <w:marLeft w:val="0"/>
      <w:marRight w:val="0"/>
      <w:marTop w:val="0"/>
      <w:marBottom w:val="0"/>
      <w:divBdr>
        <w:top w:val="none" w:sz="0" w:space="0" w:color="auto"/>
        <w:left w:val="none" w:sz="0" w:space="0" w:color="auto"/>
        <w:bottom w:val="none" w:sz="0" w:space="0" w:color="auto"/>
        <w:right w:val="none" w:sz="0" w:space="0" w:color="auto"/>
      </w:divBdr>
    </w:div>
    <w:div w:id="862748220">
      <w:bodyDiv w:val="1"/>
      <w:marLeft w:val="0"/>
      <w:marRight w:val="0"/>
      <w:marTop w:val="0"/>
      <w:marBottom w:val="0"/>
      <w:divBdr>
        <w:top w:val="none" w:sz="0" w:space="0" w:color="auto"/>
        <w:left w:val="none" w:sz="0" w:space="0" w:color="auto"/>
        <w:bottom w:val="none" w:sz="0" w:space="0" w:color="auto"/>
        <w:right w:val="none" w:sz="0" w:space="0" w:color="auto"/>
      </w:divBdr>
    </w:div>
    <w:div w:id="866721179">
      <w:bodyDiv w:val="1"/>
      <w:marLeft w:val="0"/>
      <w:marRight w:val="0"/>
      <w:marTop w:val="0"/>
      <w:marBottom w:val="0"/>
      <w:divBdr>
        <w:top w:val="none" w:sz="0" w:space="0" w:color="auto"/>
        <w:left w:val="none" w:sz="0" w:space="0" w:color="auto"/>
        <w:bottom w:val="none" w:sz="0" w:space="0" w:color="auto"/>
        <w:right w:val="none" w:sz="0" w:space="0" w:color="auto"/>
      </w:divBdr>
    </w:div>
    <w:div w:id="866984719">
      <w:bodyDiv w:val="1"/>
      <w:marLeft w:val="0"/>
      <w:marRight w:val="0"/>
      <w:marTop w:val="0"/>
      <w:marBottom w:val="0"/>
      <w:divBdr>
        <w:top w:val="none" w:sz="0" w:space="0" w:color="auto"/>
        <w:left w:val="none" w:sz="0" w:space="0" w:color="auto"/>
        <w:bottom w:val="none" w:sz="0" w:space="0" w:color="auto"/>
        <w:right w:val="none" w:sz="0" w:space="0" w:color="auto"/>
      </w:divBdr>
    </w:div>
    <w:div w:id="867067189">
      <w:bodyDiv w:val="1"/>
      <w:marLeft w:val="0"/>
      <w:marRight w:val="0"/>
      <w:marTop w:val="0"/>
      <w:marBottom w:val="0"/>
      <w:divBdr>
        <w:top w:val="none" w:sz="0" w:space="0" w:color="auto"/>
        <w:left w:val="none" w:sz="0" w:space="0" w:color="auto"/>
        <w:bottom w:val="none" w:sz="0" w:space="0" w:color="auto"/>
        <w:right w:val="none" w:sz="0" w:space="0" w:color="auto"/>
      </w:divBdr>
      <w:divsChild>
        <w:div w:id="1078794536">
          <w:marLeft w:val="576"/>
          <w:marRight w:val="0"/>
          <w:marTop w:val="120"/>
          <w:marBottom w:val="0"/>
          <w:divBdr>
            <w:top w:val="none" w:sz="0" w:space="0" w:color="auto"/>
            <w:left w:val="none" w:sz="0" w:space="0" w:color="auto"/>
            <w:bottom w:val="none" w:sz="0" w:space="0" w:color="auto"/>
            <w:right w:val="none" w:sz="0" w:space="0" w:color="auto"/>
          </w:divBdr>
        </w:div>
        <w:div w:id="1193106318">
          <w:marLeft w:val="576"/>
          <w:marRight w:val="0"/>
          <w:marTop w:val="120"/>
          <w:marBottom w:val="0"/>
          <w:divBdr>
            <w:top w:val="none" w:sz="0" w:space="0" w:color="auto"/>
            <w:left w:val="none" w:sz="0" w:space="0" w:color="auto"/>
            <w:bottom w:val="none" w:sz="0" w:space="0" w:color="auto"/>
            <w:right w:val="none" w:sz="0" w:space="0" w:color="auto"/>
          </w:divBdr>
        </w:div>
        <w:div w:id="1896509066">
          <w:marLeft w:val="1008"/>
          <w:marRight w:val="0"/>
          <w:marTop w:val="110"/>
          <w:marBottom w:val="0"/>
          <w:divBdr>
            <w:top w:val="none" w:sz="0" w:space="0" w:color="auto"/>
            <w:left w:val="none" w:sz="0" w:space="0" w:color="auto"/>
            <w:bottom w:val="none" w:sz="0" w:space="0" w:color="auto"/>
            <w:right w:val="none" w:sz="0" w:space="0" w:color="auto"/>
          </w:divBdr>
        </w:div>
        <w:div w:id="1987928781">
          <w:marLeft w:val="576"/>
          <w:marRight w:val="0"/>
          <w:marTop w:val="120"/>
          <w:marBottom w:val="0"/>
          <w:divBdr>
            <w:top w:val="none" w:sz="0" w:space="0" w:color="auto"/>
            <w:left w:val="none" w:sz="0" w:space="0" w:color="auto"/>
            <w:bottom w:val="none" w:sz="0" w:space="0" w:color="auto"/>
            <w:right w:val="none" w:sz="0" w:space="0" w:color="auto"/>
          </w:divBdr>
        </w:div>
      </w:divsChild>
    </w:div>
    <w:div w:id="871723590">
      <w:bodyDiv w:val="1"/>
      <w:marLeft w:val="0"/>
      <w:marRight w:val="0"/>
      <w:marTop w:val="0"/>
      <w:marBottom w:val="0"/>
      <w:divBdr>
        <w:top w:val="none" w:sz="0" w:space="0" w:color="auto"/>
        <w:left w:val="none" w:sz="0" w:space="0" w:color="auto"/>
        <w:bottom w:val="none" w:sz="0" w:space="0" w:color="auto"/>
        <w:right w:val="none" w:sz="0" w:space="0" w:color="auto"/>
      </w:divBdr>
    </w:div>
    <w:div w:id="875579854">
      <w:bodyDiv w:val="1"/>
      <w:marLeft w:val="0"/>
      <w:marRight w:val="0"/>
      <w:marTop w:val="0"/>
      <w:marBottom w:val="0"/>
      <w:divBdr>
        <w:top w:val="none" w:sz="0" w:space="0" w:color="auto"/>
        <w:left w:val="none" w:sz="0" w:space="0" w:color="auto"/>
        <w:bottom w:val="none" w:sz="0" w:space="0" w:color="auto"/>
        <w:right w:val="none" w:sz="0" w:space="0" w:color="auto"/>
      </w:divBdr>
    </w:div>
    <w:div w:id="885869986">
      <w:bodyDiv w:val="1"/>
      <w:marLeft w:val="0"/>
      <w:marRight w:val="0"/>
      <w:marTop w:val="0"/>
      <w:marBottom w:val="0"/>
      <w:divBdr>
        <w:top w:val="none" w:sz="0" w:space="0" w:color="auto"/>
        <w:left w:val="none" w:sz="0" w:space="0" w:color="auto"/>
        <w:bottom w:val="none" w:sz="0" w:space="0" w:color="auto"/>
        <w:right w:val="none" w:sz="0" w:space="0" w:color="auto"/>
      </w:divBdr>
    </w:div>
    <w:div w:id="901789851">
      <w:bodyDiv w:val="1"/>
      <w:marLeft w:val="0"/>
      <w:marRight w:val="0"/>
      <w:marTop w:val="0"/>
      <w:marBottom w:val="0"/>
      <w:divBdr>
        <w:top w:val="none" w:sz="0" w:space="0" w:color="auto"/>
        <w:left w:val="none" w:sz="0" w:space="0" w:color="auto"/>
        <w:bottom w:val="none" w:sz="0" w:space="0" w:color="auto"/>
        <w:right w:val="none" w:sz="0" w:space="0" w:color="auto"/>
      </w:divBdr>
    </w:div>
    <w:div w:id="902524087">
      <w:bodyDiv w:val="1"/>
      <w:marLeft w:val="0"/>
      <w:marRight w:val="0"/>
      <w:marTop w:val="0"/>
      <w:marBottom w:val="0"/>
      <w:divBdr>
        <w:top w:val="none" w:sz="0" w:space="0" w:color="auto"/>
        <w:left w:val="none" w:sz="0" w:space="0" w:color="auto"/>
        <w:bottom w:val="none" w:sz="0" w:space="0" w:color="auto"/>
        <w:right w:val="none" w:sz="0" w:space="0" w:color="auto"/>
      </w:divBdr>
    </w:div>
    <w:div w:id="902983160">
      <w:bodyDiv w:val="1"/>
      <w:marLeft w:val="0"/>
      <w:marRight w:val="0"/>
      <w:marTop w:val="0"/>
      <w:marBottom w:val="0"/>
      <w:divBdr>
        <w:top w:val="none" w:sz="0" w:space="0" w:color="auto"/>
        <w:left w:val="none" w:sz="0" w:space="0" w:color="auto"/>
        <w:bottom w:val="none" w:sz="0" w:space="0" w:color="auto"/>
        <w:right w:val="none" w:sz="0" w:space="0" w:color="auto"/>
      </w:divBdr>
      <w:divsChild>
        <w:div w:id="438181365">
          <w:marLeft w:val="576"/>
          <w:marRight w:val="0"/>
          <w:marTop w:val="120"/>
          <w:marBottom w:val="0"/>
          <w:divBdr>
            <w:top w:val="none" w:sz="0" w:space="0" w:color="auto"/>
            <w:left w:val="none" w:sz="0" w:space="0" w:color="auto"/>
            <w:bottom w:val="none" w:sz="0" w:space="0" w:color="auto"/>
            <w:right w:val="none" w:sz="0" w:space="0" w:color="auto"/>
          </w:divBdr>
        </w:div>
        <w:div w:id="1488592367">
          <w:marLeft w:val="576"/>
          <w:marRight w:val="0"/>
          <w:marTop w:val="120"/>
          <w:marBottom w:val="0"/>
          <w:divBdr>
            <w:top w:val="none" w:sz="0" w:space="0" w:color="auto"/>
            <w:left w:val="none" w:sz="0" w:space="0" w:color="auto"/>
            <w:bottom w:val="none" w:sz="0" w:space="0" w:color="auto"/>
            <w:right w:val="none" w:sz="0" w:space="0" w:color="auto"/>
          </w:divBdr>
        </w:div>
        <w:div w:id="1577283986">
          <w:marLeft w:val="576"/>
          <w:marRight w:val="0"/>
          <w:marTop w:val="120"/>
          <w:marBottom w:val="0"/>
          <w:divBdr>
            <w:top w:val="none" w:sz="0" w:space="0" w:color="auto"/>
            <w:left w:val="none" w:sz="0" w:space="0" w:color="auto"/>
            <w:bottom w:val="none" w:sz="0" w:space="0" w:color="auto"/>
            <w:right w:val="none" w:sz="0" w:space="0" w:color="auto"/>
          </w:divBdr>
        </w:div>
        <w:div w:id="2110347225">
          <w:marLeft w:val="576"/>
          <w:marRight w:val="0"/>
          <w:marTop w:val="120"/>
          <w:marBottom w:val="0"/>
          <w:divBdr>
            <w:top w:val="none" w:sz="0" w:space="0" w:color="auto"/>
            <w:left w:val="none" w:sz="0" w:space="0" w:color="auto"/>
            <w:bottom w:val="none" w:sz="0" w:space="0" w:color="auto"/>
            <w:right w:val="none" w:sz="0" w:space="0" w:color="auto"/>
          </w:divBdr>
        </w:div>
      </w:divsChild>
    </w:div>
    <w:div w:id="907768454">
      <w:bodyDiv w:val="1"/>
      <w:marLeft w:val="0"/>
      <w:marRight w:val="0"/>
      <w:marTop w:val="0"/>
      <w:marBottom w:val="0"/>
      <w:divBdr>
        <w:top w:val="none" w:sz="0" w:space="0" w:color="auto"/>
        <w:left w:val="none" w:sz="0" w:space="0" w:color="auto"/>
        <w:bottom w:val="none" w:sz="0" w:space="0" w:color="auto"/>
        <w:right w:val="none" w:sz="0" w:space="0" w:color="auto"/>
      </w:divBdr>
      <w:divsChild>
        <w:div w:id="1725833973">
          <w:marLeft w:val="0"/>
          <w:marRight w:val="0"/>
          <w:marTop w:val="0"/>
          <w:marBottom w:val="0"/>
          <w:divBdr>
            <w:top w:val="none" w:sz="0" w:space="0" w:color="auto"/>
            <w:left w:val="none" w:sz="0" w:space="0" w:color="auto"/>
            <w:bottom w:val="none" w:sz="0" w:space="0" w:color="auto"/>
            <w:right w:val="none" w:sz="0" w:space="0" w:color="auto"/>
          </w:divBdr>
          <w:divsChild>
            <w:div w:id="289633978">
              <w:marLeft w:val="0"/>
              <w:marRight w:val="0"/>
              <w:marTop w:val="0"/>
              <w:marBottom w:val="0"/>
              <w:divBdr>
                <w:top w:val="none" w:sz="0" w:space="0" w:color="auto"/>
                <w:left w:val="none" w:sz="0" w:space="0" w:color="auto"/>
                <w:bottom w:val="none" w:sz="0" w:space="0" w:color="auto"/>
                <w:right w:val="none" w:sz="0" w:space="0" w:color="auto"/>
              </w:divBdr>
              <w:divsChild>
                <w:div w:id="19662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91344">
      <w:bodyDiv w:val="1"/>
      <w:marLeft w:val="0"/>
      <w:marRight w:val="0"/>
      <w:marTop w:val="0"/>
      <w:marBottom w:val="0"/>
      <w:divBdr>
        <w:top w:val="none" w:sz="0" w:space="0" w:color="auto"/>
        <w:left w:val="none" w:sz="0" w:space="0" w:color="auto"/>
        <w:bottom w:val="none" w:sz="0" w:space="0" w:color="auto"/>
        <w:right w:val="none" w:sz="0" w:space="0" w:color="auto"/>
      </w:divBdr>
      <w:divsChild>
        <w:div w:id="949821891">
          <w:marLeft w:val="0"/>
          <w:marRight w:val="0"/>
          <w:marTop w:val="0"/>
          <w:marBottom w:val="0"/>
          <w:divBdr>
            <w:top w:val="none" w:sz="0" w:space="0" w:color="auto"/>
            <w:left w:val="none" w:sz="0" w:space="0" w:color="auto"/>
            <w:bottom w:val="none" w:sz="0" w:space="0" w:color="auto"/>
            <w:right w:val="none" w:sz="0" w:space="0" w:color="auto"/>
          </w:divBdr>
          <w:divsChild>
            <w:div w:id="526020330">
              <w:marLeft w:val="0"/>
              <w:marRight w:val="0"/>
              <w:marTop w:val="0"/>
              <w:marBottom w:val="0"/>
              <w:divBdr>
                <w:top w:val="none" w:sz="0" w:space="0" w:color="auto"/>
                <w:left w:val="none" w:sz="0" w:space="0" w:color="auto"/>
                <w:bottom w:val="none" w:sz="0" w:space="0" w:color="auto"/>
                <w:right w:val="none" w:sz="0" w:space="0" w:color="auto"/>
              </w:divBdr>
              <w:divsChild>
                <w:div w:id="1316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5010">
      <w:bodyDiv w:val="1"/>
      <w:marLeft w:val="0"/>
      <w:marRight w:val="0"/>
      <w:marTop w:val="0"/>
      <w:marBottom w:val="0"/>
      <w:divBdr>
        <w:top w:val="none" w:sz="0" w:space="0" w:color="auto"/>
        <w:left w:val="none" w:sz="0" w:space="0" w:color="auto"/>
        <w:bottom w:val="none" w:sz="0" w:space="0" w:color="auto"/>
        <w:right w:val="none" w:sz="0" w:space="0" w:color="auto"/>
      </w:divBdr>
    </w:div>
    <w:div w:id="923419002">
      <w:bodyDiv w:val="1"/>
      <w:marLeft w:val="0"/>
      <w:marRight w:val="0"/>
      <w:marTop w:val="0"/>
      <w:marBottom w:val="0"/>
      <w:divBdr>
        <w:top w:val="none" w:sz="0" w:space="0" w:color="auto"/>
        <w:left w:val="none" w:sz="0" w:space="0" w:color="auto"/>
        <w:bottom w:val="none" w:sz="0" w:space="0" w:color="auto"/>
        <w:right w:val="none" w:sz="0" w:space="0" w:color="auto"/>
      </w:divBdr>
      <w:divsChild>
        <w:div w:id="934245465">
          <w:marLeft w:val="0"/>
          <w:marRight w:val="0"/>
          <w:marTop w:val="0"/>
          <w:marBottom w:val="0"/>
          <w:divBdr>
            <w:top w:val="none" w:sz="0" w:space="0" w:color="auto"/>
            <w:left w:val="none" w:sz="0" w:space="0" w:color="auto"/>
            <w:bottom w:val="none" w:sz="0" w:space="0" w:color="auto"/>
            <w:right w:val="none" w:sz="0" w:space="0" w:color="auto"/>
          </w:divBdr>
          <w:divsChild>
            <w:div w:id="1895651926">
              <w:marLeft w:val="0"/>
              <w:marRight w:val="0"/>
              <w:marTop w:val="0"/>
              <w:marBottom w:val="0"/>
              <w:divBdr>
                <w:top w:val="none" w:sz="0" w:space="0" w:color="auto"/>
                <w:left w:val="none" w:sz="0" w:space="0" w:color="auto"/>
                <w:bottom w:val="none" w:sz="0" w:space="0" w:color="auto"/>
                <w:right w:val="none" w:sz="0" w:space="0" w:color="auto"/>
              </w:divBdr>
              <w:divsChild>
                <w:div w:id="3846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74049">
      <w:bodyDiv w:val="1"/>
      <w:marLeft w:val="0"/>
      <w:marRight w:val="0"/>
      <w:marTop w:val="0"/>
      <w:marBottom w:val="0"/>
      <w:divBdr>
        <w:top w:val="none" w:sz="0" w:space="0" w:color="auto"/>
        <w:left w:val="none" w:sz="0" w:space="0" w:color="auto"/>
        <w:bottom w:val="none" w:sz="0" w:space="0" w:color="auto"/>
        <w:right w:val="none" w:sz="0" w:space="0" w:color="auto"/>
      </w:divBdr>
    </w:div>
    <w:div w:id="945847397">
      <w:bodyDiv w:val="1"/>
      <w:marLeft w:val="0"/>
      <w:marRight w:val="0"/>
      <w:marTop w:val="0"/>
      <w:marBottom w:val="0"/>
      <w:divBdr>
        <w:top w:val="none" w:sz="0" w:space="0" w:color="auto"/>
        <w:left w:val="none" w:sz="0" w:space="0" w:color="auto"/>
        <w:bottom w:val="none" w:sz="0" w:space="0" w:color="auto"/>
        <w:right w:val="none" w:sz="0" w:space="0" w:color="auto"/>
      </w:divBdr>
      <w:divsChild>
        <w:div w:id="931355456">
          <w:marLeft w:val="446"/>
          <w:marRight w:val="0"/>
          <w:marTop w:val="120"/>
          <w:marBottom w:val="120"/>
          <w:divBdr>
            <w:top w:val="none" w:sz="0" w:space="0" w:color="auto"/>
            <w:left w:val="none" w:sz="0" w:space="0" w:color="auto"/>
            <w:bottom w:val="none" w:sz="0" w:space="0" w:color="auto"/>
            <w:right w:val="none" w:sz="0" w:space="0" w:color="auto"/>
          </w:divBdr>
        </w:div>
        <w:div w:id="1908224004">
          <w:marLeft w:val="446"/>
          <w:marRight w:val="0"/>
          <w:marTop w:val="120"/>
          <w:marBottom w:val="120"/>
          <w:divBdr>
            <w:top w:val="none" w:sz="0" w:space="0" w:color="auto"/>
            <w:left w:val="none" w:sz="0" w:space="0" w:color="auto"/>
            <w:bottom w:val="none" w:sz="0" w:space="0" w:color="auto"/>
            <w:right w:val="none" w:sz="0" w:space="0" w:color="auto"/>
          </w:divBdr>
        </w:div>
        <w:div w:id="274025639">
          <w:marLeft w:val="446"/>
          <w:marRight w:val="0"/>
          <w:marTop w:val="120"/>
          <w:marBottom w:val="120"/>
          <w:divBdr>
            <w:top w:val="none" w:sz="0" w:space="0" w:color="auto"/>
            <w:left w:val="none" w:sz="0" w:space="0" w:color="auto"/>
            <w:bottom w:val="none" w:sz="0" w:space="0" w:color="auto"/>
            <w:right w:val="none" w:sz="0" w:space="0" w:color="auto"/>
          </w:divBdr>
        </w:div>
        <w:div w:id="678655840">
          <w:marLeft w:val="1166"/>
          <w:marRight w:val="0"/>
          <w:marTop w:val="120"/>
          <w:marBottom w:val="120"/>
          <w:divBdr>
            <w:top w:val="none" w:sz="0" w:space="0" w:color="auto"/>
            <w:left w:val="none" w:sz="0" w:space="0" w:color="auto"/>
            <w:bottom w:val="none" w:sz="0" w:space="0" w:color="auto"/>
            <w:right w:val="none" w:sz="0" w:space="0" w:color="auto"/>
          </w:divBdr>
        </w:div>
        <w:div w:id="988096875">
          <w:marLeft w:val="1166"/>
          <w:marRight w:val="0"/>
          <w:marTop w:val="120"/>
          <w:marBottom w:val="120"/>
          <w:divBdr>
            <w:top w:val="none" w:sz="0" w:space="0" w:color="auto"/>
            <w:left w:val="none" w:sz="0" w:space="0" w:color="auto"/>
            <w:bottom w:val="none" w:sz="0" w:space="0" w:color="auto"/>
            <w:right w:val="none" w:sz="0" w:space="0" w:color="auto"/>
          </w:divBdr>
        </w:div>
        <w:div w:id="947929942">
          <w:marLeft w:val="1166"/>
          <w:marRight w:val="0"/>
          <w:marTop w:val="120"/>
          <w:marBottom w:val="120"/>
          <w:divBdr>
            <w:top w:val="none" w:sz="0" w:space="0" w:color="auto"/>
            <w:left w:val="none" w:sz="0" w:space="0" w:color="auto"/>
            <w:bottom w:val="none" w:sz="0" w:space="0" w:color="auto"/>
            <w:right w:val="none" w:sz="0" w:space="0" w:color="auto"/>
          </w:divBdr>
        </w:div>
        <w:div w:id="133375125">
          <w:marLeft w:val="1166"/>
          <w:marRight w:val="0"/>
          <w:marTop w:val="120"/>
          <w:marBottom w:val="120"/>
          <w:divBdr>
            <w:top w:val="none" w:sz="0" w:space="0" w:color="auto"/>
            <w:left w:val="none" w:sz="0" w:space="0" w:color="auto"/>
            <w:bottom w:val="none" w:sz="0" w:space="0" w:color="auto"/>
            <w:right w:val="none" w:sz="0" w:space="0" w:color="auto"/>
          </w:divBdr>
        </w:div>
        <w:div w:id="1403720353">
          <w:marLeft w:val="1166"/>
          <w:marRight w:val="0"/>
          <w:marTop w:val="120"/>
          <w:marBottom w:val="120"/>
          <w:divBdr>
            <w:top w:val="none" w:sz="0" w:space="0" w:color="auto"/>
            <w:left w:val="none" w:sz="0" w:space="0" w:color="auto"/>
            <w:bottom w:val="none" w:sz="0" w:space="0" w:color="auto"/>
            <w:right w:val="none" w:sz="0" w:space="0" w:color="auto"/>
          </w:divBdr>
        </w:div>
        <w:div w:id="902719840">
          <w:marLeft w:val="1166"/>
          <w:marRight w:val="0"/>
          <w:marTop w:val="120"/>
          <w:marBottom w:val="120"/>
          <w:divBdr>
            <w:top w:val="none" w:sz="0" w:space="0" w:color="auto"/>
            <w:left w:val="none" w:sz="0" w:space="0" w:color="auto"/>
            <w:bottom w:val="none" w:sz="0" w:space="0" w:color="auto"/>
            <w:right w:val="none" w:sz="0" w:space="0" w:color="auto"/>
          </w:divBdr>
        </w:div>
        <w:div w:id="1442216523">
          <w:marLeft w:val="547"/>
          <w:marRight w:val="0"/>
          <w:marTop w:val="120"/>
          <w:marBottom w:val="120"/>
          <w:divBdr>
            <w:top w:val="none" w:sz="0" w:space="0" w:color="auto"/>
            <w:left w:val="none" w:sz="0" w:space="0" w:color="auto"/>
            <w:bottom w:val="none" w:sz="0" w:space="0" w:color="auto"/>
            <w:right w:val="none" w:sz="0" w:space="0" w:color="auto"/>
          </w:divBdr>
        </w:div>
      </w:divsChild>
    </w:div>
    <w:div w:id="946737001">
      <w:bodyDiv w:val="1"/>
      <w:marLeft w:val="0"/>
      <w:marRight w:val="0"/>
      <w:marTop w:val="0"/>
      <w:marBottom w:val="0"/>
      <w:divBdr>
        <w:top w:val="none" w:sz="0" w:space="0" w:color="auto"/>
        <w:left w:val="none" w:sz="0" w:space="0" w:color="auto"/>
        <w:bottom w:val="none" w:sz="0" w:space="0" w:color="auto"/>
        <w:right w:val="none" w:sz="0" w:space="0" w:color="auto"/>
      </w:divBdr>
    </w:div>
    <w:div w:id="953711808">
      <w:bodyDiv w:val="1"/>
      <w:marLeft w:val="0"/>
      <w:marRight w:val="0"/>
      <w:marTop w:val="0"/>
      <w:marBottom w:val="0"/>
      <w:divBdr>
        <w:top w:val="none" w:sz="0" w:space="0" w:color="auto"/>
        <w:left w:val="none" w:sz="0" w:space="0" w:color="auto"/>
        <w:bottom w:val="none" w:sz="0" w:space="0" w:color="auto"/>
        <w:right w:val="none" w:sz="0" w:space="0" w:color="auto"/>
      </w:divBdr>
      <w:divsChild>
        <w:div w:id="574826574">
          <w:marLeft w:val="547"/>
          <w:marRight w:val="0"/>
          <w:marTop w:val="0"/>
          <w:marBottom w:val="0"/>
          <w:divBdr>
            <w:top w:val="none" w:sz="0" w:space="0" w:color="auto"/>
            <w:left w:val="none" w:sz="0" w:space="0" w:color="auto"/>
            <w:bottom w:val="none" w:sz="0" w:space="0" w:color="auto"/>
            <w:right w:val="none" w:sz="0" w:space="0" w:color="auto"/>
          </w:divBdr>
        </w:div>
        <w:div w:id="1355573207">
          <w:marLeft w:val="547"/>
          <w:marRight w:val="0"/>
          <w:marTop w:val="0"/>
          <w:marBottom w:val="0"/>
          <w:divBdr>
            <w:top w:val="none" w:sz="0" w:space="0" w:color="auto"/>
            <w:left w:val="none" w:sz="0" w:space="0" w:color="auto"/>
            <w:bottom w:val="none" w:sz="0" w:space="0" w:color="auto"/>
            <w:right w:val="none" w:sz="0" w:space="0" w:color="auto"/>
          </w:divBdr>
        </w:div>
      </w:divsChild>
    </w:div>
    <w:div w:id="962685813">
      <w:bodyDiv w:val="1"/>
      <w:marLeft w:val="0"/>
      <w:marRight w:val="0"/>
      <w:marTop w:val="0"/>
      <w:marBottom w:val="0"/>
      <w:divBdr>
        <w:top w:val="none" w:sz="0" w:space="0" w:color="auto"/>
        <w:left w:val="none" w:sz="0" w:space="0" w:color="auto"/>
        <w:bottom w:val="none" w:sz="0" w:space="0" w:color="auto"/>
        <w:right w:val="none" w:sz="0" w:space="0" w:color="auto"/>
      </w:divBdr>
    </w:div>
    <w:div w:id="989408475">
      <w:bodyDiv w:val="1"/>
      <w:marLeft w:val="0"/>
      <w:marRight w:val="0"/>
      <w:marTop w:val="0"/>
      <w:marBottom w:val="0"/>
      <w:divBdr>
        <w:top w:val="none" w:sz="0" w:space="0" w:color="auto"/>
        <w:left w:val="none" w:sz="0" w:space="0" w:color="auto"/>
        <w:bottom w:val="none" w:sz="0" w:space="0" w:color="auto"/>
        <w:right w:val="none" w:sz="0" w:space="0" w:color="auto"/>
      </w:divBdr>
    </w:div>
    <w:div w:id="1003892996">
      <w:bodyDiv w:val="1"/>
      <w:marLeft w:val="0"/>
      <w:marRight w:val="0"/>
      <w:marTop w:val="0"/>
      <w:marBottom w:val="0"/>
      <w:divBdr>
        <w:top w:val="none" w:sz="0" w:space="0" w:color="auto"/>
        <w:left w:val="none" w:sz="0" w:space="0" w:color="auto"/>
        <w:bottom w:val="none" w:sz="0" w:space="0" w:color="auto"/>
        <w:right w:val="none" w:sz="0" w:space="0" w:color="auto"/>
      </w:divBdr>
    </w:div>
    <w:div w:id="1005279779">
      <w:bodyDiv w:val="1"/>
      <w:marLeft w:val="0"/>
      <w:marRight w:val="0"/>
      <w:marTop w:val="0"/>
      <w:marBottom w:val="0"/>
      <w:divBdr>
        <w:top w:val="none" w:sz="0" w:space="0" w:color="auto"/>
        <w:left w:val="none" w:sz="0" w:space="0" w:color="auto"/>
        <w:bottom w:val="none" w:sz="0" w:space="0" w:color="auto"/>
        <w:right w:val="none" w:sz="0" w:space="0" w:color="auto"/>
      </w:divBdr>
      <w:divsChild>
        <w:div w:id="1498643209">
          <w:marLeft w:val="576"/>
          <w:marRight w:val="0"/>
          <w:marTop w:val="60"/>
          <w:marBottom w:val="0"/>
          <w:divBdr>
            <w:top w:val="none" w:sz="0" w:space="0" w:color="auto"/>
            <w:left w:val="none" w:sz="0" w:space="0" w:color="auto"/>
            <w:bottom w:val="none" w:sz="0" w:space="0" w:color="auto"/>
            <w:right w:val="none" w:sz="0" w:space="0" w:color="auto"/>
          </w:divBdr>
        </w:div>
      </w:divsChild>
    </w:div>
    <w:div w:id="1007751017">
      <w:bodyDiv w:val="1"/>
      <w:marLeft w:val="0"/>
      <w:marRight w:val="0"/>
      <w:marTop w:val="0"/>
      <w:marBottom w:val="0"/>
      <w:divBdr>
        <w:top w:val="none" w:sz="0" w:space="0" w:color="auto"/>
        <w:left w:val="none" w:sz="0" w:space="0" w:color="auto"/>
        <w:bottom w:val="none" w:sz="0" w:space="0" w:color="auto"/>
        <w:right w:val="none" w:sz="0" w:space="0" w:color="auto"/>
      </w:divBdr>
    </w:div>
    <w:div w:id="1013535866">
      <w:bodyDiv w:val="1"/>
      <w:marLeft w:val="0"/>
      <w:marRight w:val="0"/>
      <w:marTop w:val="0"/>
      <w:marBottom w:val="0"/>
      <w:divBdr>
        <w:top w:val="none" w:sz="0" w:space="0" w:color="auto"/>
        <w:left w:val="none" w:sz="0" w:space="0" w:color="auto"/>
        <w:bottom w:val="none" w:sz="0" w:space="0" w:color="auto"/>
        <w:right w:val="none" w:sz="0" w:space="0" w:color="auto"/>
      </w:divBdr>
      <w:divsChild>
        <w:div w:id="1683631956">
          <w:marLeft w:val="576"/>
          <w:marRight w:val="0"/>
          <w:marTop w:val="120"/>
          <w:marBottom w:val="0"/>
          <w:divBdr>
            <w:top w:val="none" w:sz="0" w:space="0" w:color="auto"/>
            <w:left w:val="none" w:sz="0" w:space="0" w:color="auto"/>
            <w:bottom w:val="none" w:sz="0" w:space="0" w:color="auto"/>
            <w:right w:val="none" w:sz="0" w:space="0" w:color="auto"/>
          </w:divBdr>
        </w:div>
        <w:div w:id="1806922225">
          <w:marLeft w:val="576"/>
          <w:marRight w:val="0"/>
          <w:marTop w:val="120"/>
          <w:marBottom w:val="0"/>
          <w:divBdr>
            <w:top w:val="none" w:sz="0" w:space="0" w:color="auto"/>
            <w:left w:val="none" w:sz="0" w:space="0" w:color="auto"/>
            <w:bottom w:val="none" w:sz="0" w:space="0" w:color="auto"/>
            <w:right w:val="none" w:sz="0" w:space="0" w:color="auto"/>
          </w:divBdr>
        </w:div>
      </w:divsChild>
    </w:div>
    <w:div w:id="1022323057">
      <w:bodyDiv w:val="1"/>
      <w:marLeft w:val="0"/>
      <w:marRight w:val="0"/>
      <w:marTop w:val="0"/>
      <w:marBottom w:val="0"/>
      <w:divBdr>
        <w:top w:val="none" w:sz="0" w:space="0" w:color="auto"/>
        <w:left w:val="none" w:sz="0" w:space="0" w:color="auto"/>
        <w:bottom w:val="none" w:sz="0" w:space="0" w:color="auto"/>
        <w:right w:val="none" w:sz="0" w:space="0" w:color="auto"/>
      </w:divBdr>
    </w:div>
    <w:div w:id="1022904319">
      <w:bodyDiv w:val="1"/>
      <w:marLeft w:val="0"/>
      <w:marRight w:val="0"/>
      <w:marTop w:val="0"/>
      <w:marBottom w:val="0"/>
      <w:divBdr>
        <w:top w:val="none" w:sz="0" w:space="0" w:color="auto"/>
        <w:left w:val="none" w:sz="0" w:space="0" w:color="auto"/>
        <w:bottom w:val="none" w:sz="0" w:space="0" w:color="auto"/>
        <w:right w:val="none" w:sz="0" w:space="0" w:color="auto"/>
      </w:divBdr>
    </w:div>
    <w:div w:id="1025210587">
      <w:bodyDiv w:val="1"/>
      <w:marLeft w:val="0"/>
      <w:marRight w:val="0"/>
      <w:marTop w:val="0"/>
      <w:marBottom w:val="0"/>
      <w:divBdr>
        <w:top w:val="none" w:sz="0" w:space="0" w:color="auto"/>
        <w:left w:val="none" w:sz="0" w:space="0" w:color="auto"/>
        <w:bottom w:val="none" w:sz="0" w:space="0" w:color="auto"/>
        <w:right w:val="none" w:sz="0" w:space="0" w:color="auto"/>
      </w:divBdr>
    </w:div>
    <w:div w:id="1028138727">
      <w:bodyDiv w:val="1"/>
      <w:marLeft w:val="0"/>
      <w:marRight w:val="0"/>
      <w:marTop w:val="0"/>
      <w:marBottom w:val="0"/>
      <w:divBdr>
        <w:top w:val="none" w:sz="0" w:space="0" w:color="auto"/>
        <w:left w:val="none" w:sz="0" w:space="0" w:color="auto"/>
        <w:bottom w:val="none" w:sz="0" w:space="0" w:color="auto"/>
        <w:right w:val="none" w:sz="0" w:space="0" w:color="auto"/>
      </w:divBdr>
    </w:div>
    <w:div w:id="1033386913">
      <w:bodyDiv w:val="1"/>
      <w:marLeft w:val="0"/>
      <w:marRight w:val="0"/>
      <w:marTop w:val="0"/>
      <w:marBottom w:val="0"/>
      <w:divBdr>
        <w:top w:val="none" w:sz="0" w:space="0" w:color="auto"/>
        <w:left w:val="none" w:sz="0" w:space="0" w:color="auto"/>
        <w:bottom w:val="none" w:sz="0" w:space="0" w:color="auto"/>
        <w:right w:val="none" w:sz="0" w:space="0" w:color="auto"/>
      </w:divBdr>
    </w:div>
    <w:div w:id="1033841901">
      <w:bodyDiv w:val="1"/>
      <w:marLeft w:val="0"/>
      <w:marRight w:val="0"/>
      <w:marTop w:val="0"/>
      <w:marBottom w:val="0"/>
      <w:divBdr>
        <w:top w:val="none" w:sz="0" w:space="0" w:color="auto"/>
        <w:left w:val="none" w:sz="0" w:space="0" w:color="auto"/>
        <w:bottom w:val="none" w:sz="0" w:space="0" w:color="auto"/>
        <w:right w:val="none" w:sz="0" w:space="0" w:color="auto"/>
      </w:divBdr>
    </w:div>
    <w:div w:id="1034574771">
      <w:bodyDiv w:val="1"/>
      <w:marLeft w:val="0"/>
      <w:marRight w:val="0"/>
      <w:marTop w:val="0"/>
      <w:marBottom w:val="0"/>
      <w:divBdr>
        <w:top w:val="none" w:sz="0" w:space="0" w:color="auto"/>
        <w:left w:val="none" w:sz="0" w:space="0" w:color="auto"/>
        <w:bottom w:val="none" w:sz="0" w:space="0" w:color="auto"/>
        <w:right w:val="none" w:sz="0" w:space="0" w:color="auto"/>
      </w:divBdr>
      <w:divsChild>
        <w:div w:id="2045862143">
          <w:marLeft w:val="0"/>
          <w:marRight w:val="0"/>
          <w:marTop w:val="0"/>
          <w:marBottom w:val="0"/>
          <w:divBdr>
            <w:top w:val="none" w:sz="0" w:space="0" w:color="auto"/>
            <w:left w:val="none" w:sz="0" w:space="0" w:color="auto"/>
            <w:bottom w:val="none" w:sz="0" w:space="0" w:color="auto"/>
            <w:right w:val="none" w:sz="0" w:space="0" w:color="auto"/>
          </w:divBdr>
          <w:divsChild>
            <w:div w:id="1272005670">
              <w:marLeft w:val="0"/>
              <w:marRight w:val="0"/>
              <w:marTop w:val="0"/>
              <w:marBottom w:val="0"/>
              <w:divBdr>
                <w:top w:val="none" w:sz="0" w:space="0" w:color="auto"/>
                <w:left w:val="none" w:sz="0" w:space="0" w:color="auto"/>
                <w:bottom w:val="none" w:sz="0" w:space="0" w:color="auto"/>
                <w:right w:val="none" w:sz="0" w:space="0" w:color="auto"/>
              </w:divBdr>
              <w:divsChild>
                <w:div w:id="81213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6388">
      <w:bodyDiv w:val="1"/>
      <w:marLeft w:val="0"/>
      <w:marRight w:val="0"/>
      <w:marTop w:val="0"/>
      <w:marBottom w:val="0"/>
      <w:divBdr>
        <w:top w:val="none" w:sz="0" w:space="0" w:color="auto"/>
        <w:left w:val="none" w:sz="0" w:space="0" w:color="auto"/>
        <w:bottom w:val="none" w:sz="0" w:space="0" w:color="auto"/>
        <w:right w:val="none" w:sz="0" w:space="0" w:color="auto"/>
      </w:divBdr>
    </w:div>
    <w:div w:id="1035666075">
      <w:bodyDiv w:val="1"/>
      <w:marLeft w:val="0"/>
      <w:marRight w:val="0"/>
      <w:marTop w:val="0"/>
      <w:marBottom w:val="0"/>
      <w:divBdr>
        <w:top w:val="none" w:sz="0" w:space="0" w:color="auto"/>
        <w:left w:val="none" w:sz="0" w:space="0" w:color="auto"/>
        <w:bottom w:val="none" w:sz="0" w:space="0" w:color="auto"/>
        <w:right w:val="none" w:sz="0" w:space="0" w:color="auto"/>
      </w:divBdr>
    </w:div>
    <w:div w:id="1039281241">
      <w:bodyDiv w:val="1"/>
      <w:marLeft w:val="0"/>
      <w:marRight w:val="0"/>
      <w:marTop w:val="0"/>
      <w:marBottom w:val="0"/>
      <w:divBdr>
        <w:top w:val="none" w:sz="0" w:space="0" w:color="auto"/>
        <w:left w:val="none" w:sz="0" w:space="0" w:color="auto"/>
        <w:bottom w:val="none" w:sz="0" w:space="0" w:color="auto"/>
        <w:right w:val="none" w:sz="0" w:space="0" w:color="auto"/>
      </w:divBdr>
    </w:div>
    <w:div w:id="1043017066">
      <w:bodyDiv w:val="1"/>
      <w:marLeft w:val="0"/>
      <w:marRight w:val="0"/>
      <w:marTop w:val="0"/>
      <w:marBottom w:val="0"/>
      <w:divBdr>
        <w:top w:val="none" w:sz="0" w:space="0" w:color="auto"/>
        <w:left w:val="none" w:sz="0" w:space="0" w:color="auto"/>
        <w:bottom w:val="none" w:sz="0" w:space="0" w:color="auto"/>
        <w:right w:val="none" w:sz="0" w:space="0" w:color="auto"/>
      </w:divBdr>
    </w:div>
    <w:div w:id="1053234863">
      <w:bodyDiv w:val="1"/>
      <w:marLeft w:val="0"/>
      <w:marRight w:val="0"/>
      <w:marTop w:val="0"/>
      <w:marBottom w:val="0"/>
      <w:divBdr>
        <w:top w:val="none" w:sz="0" w:space="0" w:color="auto"/>
        <w:left w:val="none" w:sz="0" w:space="0" w:color="auto"/>
        <w:bottom w:val="none" w:sz="0" w:space="0" w:color="auto"/>
        <w:right w:val="none" w:sz="0" w:space="0" w:color="auto"/>
      </w:divBdr>
      <w:divsChild>
        <w:div w:id="1297880007">
          <w:marLeft w:val="0"/>
          <w:marRight w:val="0"/>
          <w:marTop w:val="0"/>
          <w:marBottom w:val="0"/>
          <w:divBdr>
            <w:top w:val="none" w:sz="0" w:space="0" w:color="auto"/>
            <w:left w:val="none" w:sz="0" w:space="0" w:color="auto"/>
            <w:bottom w:val="none" w:sz="0" w:space="0" w:color="auto"/>
            <w:right w:val="none" w:sz="0" w:space="0" w:color="auto"/>
          </w:divBdr>
          <w:divsChild>
            <w:div w:id="2134444361">
              <w:marLeft w:val="0"/>
              <w:marRight w:val="0"/>
              <w:marTop w:val="0"/>
              <w:marBottom w:val="0"/>
              <w:divBdr>
                <w:top w:val="none" w:sz="0" w:space="0" w:color="auto"/>
                <w:left w:val="none" w:sz="0" w:space="0" w:color="auto"/>
                <w:bottom w:val="none" w:sz="0" w:space="0" w:color="auto"/>
                <w:right w:val="none" w:sz="0" w:space="0" w:color="auto"/>
              </w:divBdr>
              <w:divsChild>
                <w:div w:id="13222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168214">
      <w:bodyDiv w:val="1"/>
      <w:marLeft w:val="0"/>
      <w:marRight w:val="0"/>
      <w:marTop w:val="0"/>
      <w:marBottom w:val="0"/>
      <w:divBdr>
        <w:top w:val="none" w:sz="0" w:space="0" w:color="auto"/>
        <w:left w:val="none" w:sz="0" w:space="0" w:color="auto"/>
        <w:bottom w:val="none" w:sz="0" w:space="0" w:color="auto"/>
        <w:right w:val="none" w:sz="0" w:space="0" w:color="auto"/>
      </w:divBdr>
    </w:div>
    <w:div w:id="1073503614">
      <w:bodyDiv w:val="1"/>
      <w:marLeft w:val="0"/>
      <w:marRight w:val="0"/>
      <w:marTop w:val="0"/>
      <w:marBottom w:val="0"/>
      <w:divBdr>
        <w:top w:val="none" w:sz="0" w:space="0" w:color="auto"/>
        <w:left w:val="none" w:sz="0" w:space="0" w:color="auto"/>
        <w:bottom w:val="none" w:sz="0" w:space="0" w:color="auto"/>
        <w:right w:val="none" w:sz="0" w:space="0" w:color="auto"/>
      </w:divBdr>
      <w:divsChild>
        <w:div w:id="867983705">
          <w:marLeft w:val="576"/>
          <w:marRight w:val="0"/>
          <w:marTop w:val="60"/>
          <w:marBottom w:val="0"/>
          <w:divBdr>
            <w:top w:val="none" w:sz="0" w:space="0" w:color="auto"/>
            <w:left w:val="none" w:sz="0" w:space="0" w:color="auto"/>
            <w:bottom w:val="none" w:sz="0" w:space="0" w:color="auto"/>
            <w:right w:val="none" w:sz="0" w:space="0" w:color="auto"/>
          </w:divBdr>
        </w:div>
        <w:div w:id="1151753661">
          <w:marLeft w:val="576"/>
          <w:marRight w:val="0"/>
          <w:marTop w:val="60"/>
          <w:marBottom w:val="0"/>
          <w:divBdr>
            <w:top w:val="none" w:sz="0" w:space="0" w:color="auto"/>
            <w:left w:val="none" w:sz="0" w:space="0" w:color="auto"/>
            <w:bottom w:val="none" w:sz="0" w:space="0" w:color="auto"/>
            <w:right w:val="none" w:sz="0" w:space="0" w:color="auto"/>
          </w:divBdr>
        </w:div>
      </w:divsChild>
    </w:div>
    <w:div w:id="1083532787">
      <w:bodyDiv w:val="1"/>
      <w:marLeft w:val="0"/>
      <w:marRight w:val="0"/>
      <w:marTop w:val="0"/>
      <w:marBottom w:val="0"/>
      <w:divBdr>
        <w:top w:val="none" w:sz="0" w:space="0" w:color="auto"/>
        <w:left w:val="none" w:sz="0" w:space="0" w:color="auto"/>
        <w:bottom w:val="none" w:sz="0" w:space="0" w:color="auto"/>
        <w:right w:val="none" w:sz="0" w:space="0" w:color="auto"/>
      </w:divBdr>
    </w:div>
    <w:div w:id="1089930855">
      <w:bodyDiv w:val="1"/>
      <w:marLeft w:val="0"/>
      <w:marRight w:val="0"/>
      <w:marTop w:val="0"/>
      <w:marBottom w:val="0"/>
      <w:divBdr>
        <w:top w:val="none" w:sz="0" w:space="0" w:color="auto"/>
        <w:left w:val="none" w:sz="0" w:space="0" w:color="auto"/>
        <w:bottom w:val="none" w:sz="0" w:space="0" w:color="auto"/>
        <w:right w:val="none" w:sz="0" w:space="0" w:color="auto"/>
      </w:divBdr>
      <w:divsChild>
        <w:div w:id="1690378123">
          <w:marLeft w:val="533"/>
          <w:marRight w:val="0"/>
          <w:marTop w:val="240"/>
          <w:marBottom w:val="240"/>
          <w:divBdr>
            <w:top w:val="none" w:sz="0" w:space="0" w:color="auto"/>
            <w:left w:val="none" w:sz="0" w:space="0" w:color="auto"/>
            <w:bottom w:val="none" w:sz="0" w:space="0" w:color="auto"/>
            <w:right w:val="none" w:sz="0" w:space="0" w:color="auto"/>
          </w:divBdr>
        </w:div>
        <w:div w:id="611286868">
          <w:marLeft w:val="533"/>
          <w:marRight w:val="0"/>
          <w:marTop w:val="240"/>
          <w:marBottom w:val="240"/>
          <w:divBdr>
            <w:top w:val="none" w:sz="0" w:space="0" w:color="auto"/>
            <w:left w:val="none" w:sz="0" w:space="0" w:color="auto"/>
            <w:bottom w:val="none" w:sz="0" w:space="0" w:color="auto"/>
            <w:right w:val="none" w:sz="0" w:space="0" w:color="auto"/>
          </w:divBdr>
        </w:div>
        <w:div w:id="29110514">
          <w:marLeft w:val="533"/>
          <w:marRight w:val="0"/>
          <w:marTop w:val="240"/>
          <w:marBottom w:val="240"/>
          <w:divBdr>
            <w:top w:val="none" w:sz="0" w:space="0" w:color="auto"/>
            <w:left w:val="none" w:sz="0" w:space="0" w:color="auto"/>
            <w:bottom w:val="none" w:sz="0" w:space="0" w:color="auto"/>
            <w:right w:val="none" w:sz="0" w:space="0" w:color="auto"/>
          </w:divBdr>
        </w:div>
      </w:divsChild>
    </w:div>
    <w:div w:id="1101298382">
      <w:bodyDiv w:val="1"/>
      <w:marLeft w:val="0"/>
      <w:marRight w:val="0"/>
      <w:marTop w:val="0"/>
      <w:marBottom w:val="0"/>
      <w:divBdr>
        <w:top w:val="none" w:sz="0" w:space="0" w:color="auto"/>
        <w:left w:val="none" w:sz="0" w:space="0" w:color="auto"/>
        <w:bottom w:val="none" w:sz="0" w:space="0" w:color="auto"/>
        <w:right w:val="none" w:sz="0" w:space="0" w:color="auto"/>
      </w:divBdr>
      <w:divsChild>
        <w:div w:id="1948155401">
          <w:marLeft w:val="0"/>
          <w:marRight w:val="0"/>
          <w:marTop w:val="0"/>
          <w:marBottom w:val="0"/>
          <w:divBdr>
            <w:top w:val="none" w:sz="0" w:space="0" w:color="auto"/>
            <w:left w:val="none" w:sz="0" w:space="0" w:color="auto"/>
            <w:bottom w:val="none" w:sz="0" w:space="0" w:color="auto"/>
            <w:right w:val="none" w:sz="0" w:space="0" w:color="auto"/>
          </w:divBdr>
          <w:divsChild>
            <w:div w:id="1872843718">
              <w:marLeft w:val="0"/>
              <w:marRight w:val="0"/>
              <w:marTop w:val="0"/>
              <w:marBottom w:val="0"/>
              <w:divBdr>
                <w:top w:val="none" w:sz="0" w:space="0" w:color="auto"/>
                <w:left w:val="none" w:sz="0" w:space="0" w:color="auto"/>
                <w:bottom w:val="none" w:sz="0" w:space="0" w:color="auto"/>
                <w:right w:val="none" w:sz="0" w:space="0" w:color="auto"/>
              </w:divBdr>
              <w:divsChild>
                <w:div w:id="61848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720331">
      <w:bodyDiv w:val="1"/>
      <w:marLeft w:val="0"/>
      <w:marRight w:val="0"/>
      <w:marTop w:val="0"/>
      <w:marBottom w:val="0"/>
      <w:divBdr>
        <w:top w:val="none" w:sz="0" w:space="0" w:color="auto"/>
        <w:left w:val="none" w:sz="0" w:space="0" w:color="auto"/>
        <w:bottom w:val="none" w:sz="0" w:space="0" w:color="auto"/>
        <w:right w:val="none" w:sz="0" w:space="0" w:color="auto"/>
      </w:divBdr>
    </w:div>
    <w:div w:id="1105344403">
      <w:bodyDiv w:val="1"/>
      <w:marLeft w:val="0"/>
      <w:marRight w:val="0"/>
      <w:marTop w:val="0"/>
      <w:marBottom w:val="0"/>
      <w:divBdr>
        <w:top w:val="none" w:sz="0" w:space="0" w:color="auto"/>
        <w:left w:val="none" w:sz="0" w:space="0" w:color="auto"/>
        <w:bottom w:val="none" w:sz="0" w:space="0" w:color="auto"/>
        <w:right w:val="none" w:sz="0" w:space="0" w:color="auto"/>
      </w:divBdr>
    </w:div>
    <w:div w:id="1108545594">
      <w:bodyDiv w:val="1"/>
      <w:marLeft w:val="0"/>
      <w:marRight w:val="0"/>
      <w:marTop w:val="0"/>
      <w:marBottom w:val="0"/>
      <w:divBdr>
        <w:top w:val="none" w:sz="0" w:space="0" w:color="auto"/>
        <w:left w:val="none" w:sz="0" w:space="0" w:color="auto"/>
        <w:bottom w:val="none" w:sz="0" w:space="0" w:color="auto"/>
        <w:right w:val="none" w:sz="0" w:space="0" w:color="auto"/>
      </w:divBdr>
      <w:divsChild>
        <w:div w:id="1989354723">
          <w:marLeft w:val="360"/>
          <w:marRight w:val="0"/>
          <w:marTop w:val="240"/>
          <w:marBottom w:val="240"/>
          <w:divBdr>
            <w:top w:val="none" w:sz="0" w:space="0" w:color="auto"/>
            <w:left w:val="none" w:sz="0" w:space="0" w:color="auto"/>
            <w:bottom w:val="none" w:sz="0" w:space="0" w:color="auto"/>
            <w:right w:val="none" w:sz="0" w:space="0" w:color="auto"/>
          </w:divBdr>
        </w:div>
        <w:div w:id="1314261000">
          <w:marLeft w:val="360"/>
          <w:marRight w:val="0"/>
          <w:marTop w:val="240"/>
          <w:marBottom w:val="240"/>
          <w:divBdr>
            <w:top w:val="none" w:sz="0" w:space="0" w:color="auto"/>
            <w:left w:val="none" w:sz="0" w:space="0" w:color="auto"/>
            <w:bottom w:val="none" w:sz="0" w:space="0" w:color="auto"/>
            <w:right w:val="none" w:sz="0" w:space="0" w:color="auto"/>
          </w:divBdr>
        </w:div>
        <w:div w:id="1163398972">
          <w:marLeft w:val="360"/>
          <w:marRight w:val="0"/>
          <w:marTop w:val="240"/>
          <w:marBottom w:val="240"/>
          <w:divBdr>
            <w:top w:val="none" w:sz="0" w:space="0" w:color="auto"/>
            <w:left w:val="none" w:sz="0" w:space="0" w:color="auto"/>
            <w:bottom w:val="none" w:sz="0" w:space="0" w:color="auto"/>
            <w:right w:val="none" w:sz="0" w:space="0" w:color="auto"/>
          </w:divBdr>
        </w:div>
        <w:div w:id="1488786247">
          <w:marLeft w:val="360"/>
          <w:marRight w:val="0"/>
          <w:marTop w:val="240"/>
          <w:marBottom w:val="240"/>
          <w:divBdr>
            <w:top w:val="none" w:sz="0" w:space="0" w:color="auto"/>
            <w:left w:val="none" w:sz="0" w:space="0" w:color="auto"/>
            <w:bottom w:val="none" w:sz="0" w:space="0" w:color="auto"/>
            <w:right w:val="none" w:sz="0" w:space="0" w:color="auto"/>
          </w:divBdr>
        </w:div>
        <w:div w:id="262812067">
          <w:marLeft w:val="360"/>
          <w:marRight w:val="0"/>
          <w:marTop w:val="240"/>
          <w:marBottom w:val="240"/>
          <w:divBdr>
            <w:top w:val="none" w:sz="0" w:space="0" w:color="auto"/>
            <w:left w:val="none" w:sz="0" w:space="0" w:color="auto"/>
            <w:bottom w:val="none" w:sz="0" w:space="0" w:color="auto"/>
            <w:right w:val="none" w:sz="0" w:space="0" w:color="auto"/>
          </w:divBdr>
        </w:div>
      </w:divsChild>
    </w:div>
    <w:div w:id="1119490534">
      <w:bodyDiv w:val="1"/>
      <w:marLeft w:val="0"/>
      <w:marRight w:val="0"/>
      <w:marTop w:val="0"/>
      <w:marBottom w:val="0"/>
      <w:divBdr>
        <w:top w:val="none" w:sz="0" w:space="0" w:color="auto"/>
        <w:left w:val="none" w:sz="0" w:space="0" w:color="auto"/>
        <w:bottom w:val="none" w:sz="0" w:space="0" w:color="auto"/>
        <w:right w:val="none" w:sz="0" w:space="0" w:color="auto"/>
      </w:divBdr>
    </w:div>
    <w:div w:id="1122765491">
      <w:bodyDiv w:val="1"/>
      <w:marLeft w:val="0"/>
      <w:marRight w:val="0"/>
      <w:marTop w:val="0"/>
      <w:marBottom w:val="0"/>
      <w:divBdr>
        <w:top w:val="none" w:sz="0" w:space="0" w:color="auto"/>
        <w:left w:val="none" w:sz="0" w:space="0" w:color="auto"/>
        <w:bottom w:val="none" w:sz="0" w:space="0" w:color="auto"/>
        <w:right w:val="none" w:sz="0" w:space="0" w:color="auto"/>
      </w:divBdr>
    </w:div>
    <w:div w:id="1136798678">
      <w:bodyDiv w:val="1"/>
      <w:marLeft w:val="0"/>
      <w:marRight w:val="0"/>
      <w:marTop w:val="0"/>
      <w:marBottom w:val="0"/>
      <w:divBdr>
        <w:top w:val="none" w:sz="0" w:space="0" w:color="auto"/>
        <w:left w:val="none" w:sz="0" w:space="0" w:color="auto"/>
        <w:bottom w:val="none" w:sz="0" w:space="0" w:color="auto"/>
        <w:right w:val="none" w:sz="0" w:space="0" w:color="auto"/>
      </w:divBdr>
    </w:div>
    <w:div w:id="1151214333">
      <w:bodyDiv w:val="1"/>
      <w:marLeft w:val="0"/>
      <w:marRight w:val="0"/>
      <w:marTop w:val="0"/>
      <w:marBottom w:val="0"/>
      <w:divBdr>
        <w:top w:val="none" w:sz="0" w:space="0" w:color="auto"/>
        <w:left w:val="none" w:sz="0" w:space="0" w:color="auto"/>
        <w:bottom w:val="none" w:sz="0" w:space="0" w:color="auto"/>
        <w:right w:val="none" w:sz="0" w:space="0" w:color="auto"/>
      </w:divBdr>
    </w:div>
    <w:div w:id="1155955615">
      <w:bodyDiv w:val="1"/>
      <w:marLeft w:val="0"/>
      <w:marRight w:val="0"/>
      <w:marTop w:val="0"/>
      <w:marBottom w:val="0"/>
      <w:divBdr>
        <w:top w:val="none" w:sz="0" w:space="0" w:color="auto"/>
        <w:left w:val="none" w:sz="0" w:space="0" w:color="auto"/>
        <w:bottom w:val="none" w:sz="0" w:space="0" w:color="auto"/>
        <w:right w:val="none" w:sz="0" w:space="0" w:color="auto"/>
      </w:divBdr>
    </w:div>
    <w:div w:id="1160580460">
      <w:bodyDiv w:val="1"/>
      <w:marLeft w:val="0"/>
      <w:marRight w:val="0"/>
      <w:marTop w:val="0"/>
      <w:marBottom w:val="0"/>
      <w:divBdr>
        <w:top w:val="none" w:sz="0" w:space="0" w:color="auto"/>
        <w:left w:val="none" w:sz="0" w:space="0" w:color="auto"/>
        <w:bottom w:val="none" w:sz="0" w:space="0" w:color="auto"/>
        <w:right w:val="none" w:sz="0" w:space="0" w:color="auto"/>
      </w:divBdr>
    </w:div>
    <w:div w:id="1170633240">
      <w:bodyDiv w:val="1"/>
      <w:marLeft w:val="0"/>
      <w:marRight w:val="0"/>
      <w:marTop w:val="0"/>
      <w:marBottom w:val="0"/>
      <w:divBdr>
        <w:top w:val="none" w:sz="0" w:space="0" w:color="auto"/>
        <w:left w:val="none" w:sz="0" w:space="0" w:color="auto"/>
        <w:bottom w:val="none" w:sz="0" w:space="0" w:color="auto"/>
        <w:right w:val="none" w:sz="0" w:space="0" w:color="auto"/>
      </w:divBdr>
    </w:div>
    <w:div w:id="1176968272">
      <w:bodyDiv w:val="1"/>
      <w:marLeft w:val="0"/>
      <w:marRight w:val="0"/>
      <w:marTop w:val="0"/>
      <w:marBottom w:val="0"/>
      <w:divBdr>
        <w:top w:val="none" w:sz="0" w:space="0" w:color="auto"/>
        <w:left w:val="none" w:sz="0" w:space="0" w:color="auto"/>
        <w:bottom w:val="none" w:sz="0" w:space="0" w:color="auto"/>
        <w:right w:val="none" w:sz="0" w:space="0" w:color="auto"/>
      </w:divBdr>
      <w:divsChild>
        <w:div w:id="31272173">
          <w:marLeft w:val="576"/>
          <w:marRight w:val="0"/>
          <w:marTop w:val="120"/>
          <w:marBottom w:val="120"/>
          <w:divBdr>
            <w:top w:val="none" w:sz="0" w:space="0" w:color="auto"/>
            <w:left w:val="none" w:sz="0" w:space="0" w:color="auto"/>
            <w:bottom w:val="none" w:sz="0" w:space="0" w:color="auto"/>
            <w:right w:val="none" w:sz="0" w:space="0" w:color="auto"/>
          </w:divBdr>
        </w:div>
        <w:div w:id="575825811">
          <w:marLeft w:val="576"/>
          <w:marRight w:val="0"/>
          <w:marTop w:val="120"/>
          <w:marBottom w:val="120"/>
          <w:divBdr>
            <w:top w:val="none" w:sz="0" w:space="0" w:color="auto"/>
            <w:left w:val="none" w:sz="0" w:space="0" w:color="auto"/>
            <w:bottom w:val="none" w:sz="0" w:space="0" w:color="auto"/>
            <w:right w:val="none" w:sz="0" w:space="0" w:color="auto"/>
          </w:divBdr>
        </w:div>
        <w:div w:id="1139953795">
          <w:marLeft w:val="576"/>
          <w:marRight w:val="0"/>
          <w:marTop w:val="120"/>
          <w:marBottom w:val="120"/>
          <w:divBdr>
            <w:top w:val="none" w:sz="0" w:space="0" w:color="auto"/>
            <w:left w:val="none" w:sz="0" w:space="0" w:color="auto"/>
            <w:bottom w:val="none" w:sz="0" w:space="0" w:color="auto"/>
            <w:right w:val="none" w:sz="0" w:space="0" w:color="auto"/>
          </w:divBdr>
        </w:div>
      </w:divsChild>
    </w:div>
    <w:div w:id="1180242327">
      <w:bodyDiv w:val="1"/>
      <w:marLeft w:val="0"/>
      <w:marRight w:val="0"/>
      <w:marTop w:val="0"/>
      <w:marBottom w:val="0"/>
      <w:divBdr>
        <w:top w:val="none" w:sz="0" w:space="0" w:color="auto"/>
        <w:left w:val="none" w:sz="0" w:space="0" w:color="auto"/>
        <w:bottom w:val="none" w:sz="0" w:space="0" w:color="auto"/>
        <w:right w:val="none" w:sz="0" w:space="0" w:color="auto"/>
      </w:divBdr>
    </w:div>
    <w:div w:id="1188830462">
      <w:bodyDiv w:val="1"/>
      <w:marLeft w:val="0"/>
      <w:marRight w:val="0"/>
      <w:marTop w:val="0"/>
      <w:marBottom w:val="0"/>
      <w:divBdr>
        <w:top w:val="none" w:sz="0" w:space="0" w:color="auto"/>
        <w:left w:val="none" w:sz="0" w:space="0" w:color="auto"/>
        <w:bottom w:val="none" w:sz="0" w:space="0" w:color="auto"/>
        <w:right w:val="none" w:sz="0" w:space="0" w:color="auto"/>
      </w:divBdr>
    </w:div>
    <w:div w:id="1202548239">
      <w:bodyDiv w:val="1"/>
      <w:marLeft w:val="0"/>
      <w:marRight w:val="0"/>
      <w:marTop w:val="0"/>
      <w:marBottom w:val="0"/>
      <w:divBdr>
        <w:top w:val="none" w:sz="0" w:space="0" w:color="auto"/>
        <w:left w:val="none" w:sz="0" w:space="0" w:color="auto"/>
        <w:bottom w:val="none" w:sz="0" w:space="0" w:color="auto"/>
        <w:right w:val="none" w:sz="0" w:space="0" w:color="auto"/>
      </w:divBdr>
      <w:divsChild>
        <w:div w:id="31611502">
          <w:marLeft w:val="0"/>
          <w:marRight w:val="0"/>
          <w:marTop w:val="0"/>
          <w:marBottom w:val="0"/>
          <w:divBdr>
            <w:top w:val="none" w:sz="0" w:space="0" w:color="auto"/>
            <w:left w:val="none" w:sz="0" w:space="0" w:color="auto"/>
            <w:bottom w:val="none" w:sz="0" w:space="0" w:color="auto"/>
            <w:right w:val="none" w:sz="0" w:space="0" w:color="auto"/>
          </w:divBdr>
          <w:divsChild>
            <w:div w:id="819148967">
              <w:marLeft w:val="0"/>
              <w:marRight w:val="0"/>
              <w:marTop w:val="0"/>
              <w:marBottom w:val="0"/>
              <w:divBdr>
                <w:top w:val="none" w:sz="0" w:space="0" w:color="auto"/>
                <w:left w:val="none" w:sz="0" w:space="0" w:color="auto"/>
                <w:bottom w:val="none" w:sz="0" w:space="0" w:color="auto"/>
                <w:right w:val="none" w:sz="0" w:space="0" w:color="auto"/>
              </w:divBdr>
              <w:divsChild>
                <w:div w:id="156090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5609">
      <w:bodyDiv w:val="1"/>
      <w:marLeft w:val="0"/>
      <w:marRight w:val="0"/>
      <w:marTop w:val="0"/>
      <w:marBottom w:val="0"/>
      <w:divBdr>
        <w:top w:val="none" w:sz="0" w:space="0" w:color="auto"/>
        <w:left w:val="none" w:sz="0" w:space="0" w:color="auto"/>
        <w:bottom w:val="none" w:sz="0" w:space="0" w:color="auto"/>
        <w:right w:val="none" w:sz="0" w:space="0" w:color="auto"/>
      </w:divBdr>
    </w:div>
    <w:div w:id="1228489207">
      <w:bodyDiv w:val="1"/>
      <w:marLeft w:val="0"/>
      <w:marRight w:val="0"/>
      <w:marTop w:val="0"/>
      <w:marBottom w:val="0"/>
      <w:divBdr>
        <w:top w:val="none" w:sz="0" w:space="0" w:color="auto"/>
        <w:left w:val="none" w:sz="0" w:space="0" w:color="auto"/>
        <w:bottom w:val="none" w:sz="0" w:space="0" w:color="auto"/>
        <w:right w:val="none" w:sz="0" w:space="0" w:color="auto"/>
      </w:divBdr>
    </w:div>
    <w:div w:id="1229726547">
      <w:bodyDiv w:val="1"/>
      <w:marLeft w:val="0"/>
      <w:marRight w:val="0"/>
      <w:marTop w:val="0"/>
      <w:marBottom w:val="0"/>
      <w:divBdr>
        <w:top w:val="none" w:sz="0" w:space="0" w:color="auto"/>
        <w:left w:val="none" w:sz="0" w:space="0" w:color="auto"/>
        <w:bottom w:val="none" w:sz="0" w:space="0" w:color="auto"/>
        <w:right w:val="none" w:sz="0" w:space="0" w:color="auto"/>
      </w:divBdr>
    </w:div>
    <w:div w:id="1234127064">
      <w:bodyDiv w:val="1"/>
      <w:marLeft w:val="0"/>
      <w:marRight w:val="0"/>
      <w:marTop w:val="0"/>
      <w:marBottom w:val="0"/>
      <w:divBdr>
        <w:top w:val="none" w:sz="0" w:space="0" w:color="auto"/>
        <w:left w:val="none" w:sz="0" w:space="0" w:color="auto"/>
        <w:bottom w:val="none" w:sz="0" w:space="0" w:color="auto"/>
        <w:right w:val="none" w:sz="0" w:space="0" w:color="auto"/>
      </w:divBdr>
    </w:div>
    <w:div w:id="1235123632">
      <w:bodyDiv w:val="1"/>
      <w:marLeft w:val="0"/>
      <w:marRight w:val="0"/>
      <w:marTop w:val="0"/>
      <w:marBottom w:val="0"/>
      <w:divBdr>
        <w:top w:val="none" w:sz="0" w:space="0" w:color="auto"/>
        <w:left w:val="none" w:sz="0" w:space="0" w:color="auto"/>
        <w:bottom w:val="none" w:sz="0" w:space="0" w:color="auto"/>
        <w:right w:val="none" w:sz="0" w:space="0" w:color="auto"/>
      </w:divBdr>
    </w:div>
    <w:div w:id="1241981459">
      <w:bodyDiv w:val="1"/>
      <w:marLeft w:val="0"/>
      <w:marRight w:val="0"/>
      <w:marTop w:val="0"/>
      <w:marBottom w:val="0"/>
      <w:divBdr>
        <w:top w:val="none" w:sz="0" w:space="0" w:color="auto"/>
        <w:left w:val="none" w:sz="0" w:space="0" w:color="auto"/>
        <w:bottom w:val="none" w:sz="0" w:space="0" w:color="auto"/>
        <w:right w:val="none" w:sz="0" w:space="0" w:color="auto"/>
      </w:divBdr>
    </w:div>
    <w:div w:id="1244725277">
      <w:bodyDiv w:val="1"/>
      <w:marLeft w:val="0"/>
      <w:marRight w:val="0"/>
      <w:marTop w:val="0"/>
      <w:marBottom w:val="0"/>
      <w:divBdr>
        <w:top w:val="none" w:sz="0" w:space="0" w:color="auto"/>
        <w:left w:val="none" w:sz="0" w:space="0" w:color="auto"/>
        <w:bottom w:val="none" w:sz="0" w:space="0" w:color="auto"/>
        <w:right w:val="none" w:sz="0" w:space="0" w:color="auto"/>
      </w:divBdr>
    </w:div>
    <w:div w:id="1247886716">
      <w:bodyDiv w:val="1"/>
      <w:marLeft w:val="0"/>
      <w:marRight w:val="0"/>
      <w:marTop w:val="0"/>
      <w:marBottom w:val="0"/>
      <w:divBdr>
        <w:top w:val="none" w:sz="0" w:space="0" w:color="auto"/>
        <w:left w:val="none" w:sz="0" w:space="0" w:color="auto"/>
        <w:bottom w:val="none" w:sz="0" w:space="0" w:color="auto"/>
        <w:right w:val="none" w:sz="0" w:space="0" w:color="auto"/>
      </w:divBdr>
      <w:divsChild>
        <w:div w:id="184905431">
          <w:marLeft w:val="0"/>
          <w:marRight w:val="0"/>
          <w:marTop w:val="0"/>
          <w:marBottom w:val="0"/>
          <w:divBdr>
            <w:top w:val="none" w:sz="0" w:space="0" w:color="auto"/>
            <w:left w:val="none" w:sz="0" w:space="0" w:color="auto"/>
            <w:bottom w:val="none" w:sz="0" w:space="0" w:color="auto"/>
            <w:right w:val="none" w:sz="0" w:space="0" w:color="auto"/>
          </w:divBdr>
          <w:divsChild>
            <w:div w:id="250507610">
              <w:marLeft w:val="0"/>
              <w:marRight w:val="0"/>
              <w:marTop w:val="0"/>
              <w:marBottom w:val="0"/>
              <w:divBdr>
                <w:top w:val="none" w:sz="0" w:space="0" w:color="auto"/>
                <w:left w:val="none" w:sz="0" w:space="0" w:color="auto"/>
                <w:bottom w:val="none" w:sz="0" w:space="0" w:color="auto"/>
                <w:right w:val="none" w:sz="0" w:space="0" w:color="auto"/>
              </w:divBdr>
              <w:divsChild>
                <w:div w:id="878863527">
                  <w:marLeft w:val="0"/>
                  <w:marRight w:val="0"/>
                  <w:marTop w:val="0"/>
                  <w:marBottom w:val="0"/>
                  <w:divBdr>
                    <w:top w:val="none" w:sz="0" w:space="0" w:color="auto"/>
                    <w:left w:val="none" w:sz="0" w:space="0" w:color="auto"/>
                    <w:bottom w:val="none" w:sz="0" w:space="0" w:color="auto"/>
                    <w:right w:val="none" w:sz="0" w:space="0" w:color="auto"/>
                  </w:divBdr>
                </w:div>
              </w:divsChild>
            </w:div>
            <w:div w:id="517430698">
              <w:marLeft w:val="0"/>
              <w:marRight w:val="0"/>
              <w:marTop w:val="0"/>
              <w:marBottom w:val="0"/>
              <w:divBdr>
                <w:top w:val="none" w:sz="0" w:space="0" w:color="auto"/>
                <w:left w:val="none" w:sz="0" w:space="0" w:color="auto"/>
                <w:bottom w:val="none" w:sz="0" w:space="0" w:color="auto"/>
                <w:right w:val="none" w:sz="0" w:space="0" w:color="auto"/>
              </w:divBdr>
              <w:divsChild>
                <w:div w:id="572395128">
                  <w:marLeft w:val="0"/>
                  <w:marRight w:val="0"/>
                  <w:marTop w:val="0"/>
                  <w:marBottom w:val="0"/>
                  <w:divBdr>
                    <w:top w:val="none" w:sz="0" w:space="0" w:color="auto"/>
                    <w:left w:val="none" w:sz="0" w:space="0" w:color="auto"/>
                    <w:bottom w:val="none" w:sz="0" w:space="0" w:color="auto"/>
                    <w:right w:val="none" w:sz="0" w:space="0" w:color="auto"/>
                  </w:divBdr>
                </w:div>
              </w:divsChild>
            </w:div>
            <w:div w:id="1247690837">
              <w:marLeft w:val="0"/>
              <w:marRight w:val="0"/>
              <w:marTop w:val="0"/>
              <w:marBottom w:val="0"/>
              <w:divBdr>
                <w:top w:val="none" w:sz="0" w:space="0" w:color="auto"/>
                <w:left w:val="none" w:sz="0" w:space="0" w:color="auto"/>
                <w:bottom w:val="none" w:sz="0" w:space="0" w:color="auto"/>
                <w:right w:val="none" w:sz="0" w:space="0" w:color="auto"/>
              </w:divBdr>
              <w:divsChild>
                <w:div w:id="1421175237">
                  <w:marLeft w:val="0"/>
                  <w:marRight w:val="0"/>
                  <w:marTop w:val="0"/>
                  <w:marBottom w:val="0"/>
                  <w:divBdr>
                    <w:top w:val="none" w:sz="0" w:space="0" w:color="auto"/>
                    <w:left w:val="none" w:sz="0" w:space="0" w:color="auto"/>
                    <w:bottom w:val="none" w:sz="0" w:space="0" w:color="auto"/>
                    <w:right w:val="none" w:sz="0" w:space="0" w:color="auto"/>
                  </w:divBdr>
                </w:div>
              </w:divsChild>
            </w:div>
            <w:div w:id="68308243">
              <w:marLeft w:val="0"/>
              <w:marRight w:val="0"/>
              <w:marTop w:val="0"/>
              <w:marBottom w:val="0"/>
              <w:divBdr>
                <w:top w:val="none" w:sz="0" w:space="0" w:color="auto"/>
                <w:left w:val="none" w:sz="0" w:space="0" w:color="auto"/>
                <w:bottom w:val="none" w:sz="0" w:space="0" w:color="auto"/>
                <w:right w:val="none" w:sz="0" w:space="0" w:color="auto"/>
              </w:divBdr>
              <w:divsChild>
                <w:div w:id="656955605">
                  <w:marLeft w:val="0"/>
                  <w:marRight w:val="0"/>
                  <w:marTop w:val="0"/>
                  <w:marBottom w:val="0"/>
                  <w:divBdr>
                    <w:top w:val="none" w:sz="0" w:space="0" w:color="auto"/>
                    <w:left w:val="none" w:sz="0" w:space="0" w:color="auto"/>
                    <w:bottom w:val="none" w:sz="0" w:space="0" w:color="auto"/>
                    <w:right w:val="none" w:sz="0" w:space="0" w:color="auto"/>
                  </w:divBdr>
                </w:div>
              </w:divsChild>
            </w:div>
            <w:div w:id="1148984466">
              <w:marLeft w:val="0"/>
              <w:marRight w:val="0"/>
              <w:marTop w:val="0"/>
              <w:marBottom w:val="0"/>
              <w:divBdr>
                <w:top w:val="none" w:sz="0" w:space="0" w:color="auto"/>
                <w:left w:val="none" w:sz="0" w:space="0" w:color="auto"/>
                <w:bottom w:val="none" w:sz="0" w:space="0" w:color="auto"/>
                <w:right w:val="none" w:sz="0" w:space="0" w:color="auto"/>
              </w:divBdr>
              <w:divsChild>
                <w:div w:id="1753164284">
                  <w:marLeft w:val="0"/>
                  <w:marRight w:val="0"/>
                  <w:marTop w:val="0"/>
                  <w:marBottom w:val="0"/>
                  <w:divBdr>
                    <w:top w:val="none" w:sz="0" w:space="0" w:color="auto"/>
                    <w:left w:val="none" w:sz="0" w:space="0" w:color="auto"/>
                    <w:bottom w:val="none" w:sz="0" w:space="0" w:color="auto"/>
                    <w:right w:val="none" w:sz="0" w:space="0" w:color="auto"/>
                  </w:divBdr>
                </w:div>
              </w:divsChild>
            </w:div>
            <w:div w:id="1458570429">
              <w:marLeft w:val="0"/>
              <w:marRight w:val="0"/>
              <w:marTop w:val="0"/>
              <w:marBottom w:val="0"/>
              <w:divBdr>
                <w:top w:val="none" w:sz="0" w:space="0" w:color="auto"/>
                <w:left w:val="none" w:sz="0" w:space="0" w:color="auto"/>
                <w:bottom w:val="none" w:sz="0" w:space="0" w:color="auto"/>
                <w:right w:val="none" w:sz="0" w:space="0" w:color="auto"/>
              </w:divBdr>
              <w:divsChild>
                <w:div w:id="605772445">
                  <w:marLeft w:val="0"/>
                  <w:marRight w:val="0"/>
                  <w:marTop w:val="0"/>
                  <w:marBottom w:val="0"/>
                  <w:divBdr>
                    <w:top w:val="none" w:sz="0" w:space="0" w:color="auto"/>
                    <w:left w:val="none" w:sz="0" w:space="0" w:color="auto"/>
                    <w:bottom w:val="none" w:sz="0" w:space="0" w:color="auto"/>
                    <w:right w:val="none" w:sz="0" w:space="0" w:color="auto"/>
                  </w:divBdr>
                </w:div>
              </w:divsChild>
            </w:div>
            <w:div w:id="787628110">
              <w:marLeft w:val="0"/>
              <w:marRight w:val="0"/>
              <w:marTop w:val="0"/>
              <w:marBottom w:val="0"/>
              <w:divBdr>
                <w:top w:val="none" w:sz="0" w:space="0" w:color="auto"/>
                <w:left w:val="none" w:sz="0" w:space="0" w:color="auto"/>
                <w:bottom w:val="none" w:sz="0" w:space="0" w:color="auto"/>
                <w:right w:val="none" w:sz="0" w:space="0" w:color="auto"/>
              </w:divBdr>
              <w:divsChild>
                <w:div w:id="1252667703">
                  <w:marLeft w:val="0"/>
                  <w:marRight w:val="0"/>
                  <w:marTop w:val="0"/>
                  <w:marBottom w:val="0"/>
                  <w:divBdr>
                    <w:top w:val="none" w:sz="0" w:space="0" w:color="auto"/>
                    <w:left w:val="none" w:sz="0" w:space="0" w:color="auto"/>
                    <w:bottom w:val="none" w:sz="0" w:space="0" w:color="auto"/>
                    <w:right w:val="none" w:sz="0" w:space="0" w:color="auto"/>
                  </w:divBdr>
                </w:div>
              </w:divsChild>
            </w:div>
            <w:div w:id="1929263408">
              <w:marLeft w:val="0"/>
              <w:marRight w:val="0"/>
              <w:marTop w:val="0"/>
              <w:marBottom w:val="0"/>
              <w:divBdr>
                <w:top w:val="none" w:sz="0" w:space="0" w:color="auto"/>
                <w:left w:val="none" w:sz="0" w:space="0" w:color="auto"/>
                <w:bottom w:val="none" w:sz="0" w:space="0" w:color="auto"/>
                <w:right w:val="none" w:sz="0" w:space="0" w:color="auto"/>
              </w:divBdr>
              <w:divsChild>
                <w:div w:id="2059621285">
                  <w:marLeft w:val="0"/>
                  <w:marRight w:val="0"/>
                  <w:marTop w:val="0"/>
                  <w:marBottom w:val="0"/>
                  <w:divBdr>
                    <w:top w:val="none" w:sz="0" w:space="0" w:color="auto"/>
                    <w:left w:val="none" w:sz="0" w:space="0" w:color="auto"/>
                    <w:bottom w:val="none" w:sz="0" w:space="0" w:color="auto"/>
                    <w:right w:val="none" w:sz="0" w:space="0" w:color="auto"/>
                  </w:divBdr>
                </w:div>
              </w:divsChild>
            </w:div>
            <w:div w:id="827092171">
              <w:marLeft w:val="0"/>
              <w:marRight w:val="0"/>
              <w:marTop w:val="0"/>
              <w:marBottom w:val="0"/>
              <w:divBdr>
                <w:top w:val="none" w:sz="0" w:space="0" w:color="auto"/>
                <w:left w:val="none" w:sz="0" w:space="0" w:color="auto"/>
                <w:bottom w:val="none" w:sz="0" w:space="0" w:color="auto"/>
                <w:right w:val="none" w:sz="0" w:space="0" w:color="auto"/>
              </w:divBdr>
              <w:divsChild>
                <w:div w:id="1974556746">
                  <w:marLeft w:val="0"/>
                  <w:marRight w:val="0"/>
                  <w:marTop w:val="0"/>
                  <w:marBottom w:val="0"/>
                  <w:divBdr>
                    <w:top w:val="none" w:sz="0" w:space="0" w:color="auto"/>
                    <w:left w:val="none" w:sz="0" w:space="0" w:color="auto"/>
                    <w:bottom w:val="none" w:sz="0" w:space="0" w:color="auto"/>
                    <w:right w:val="none" w:sz="0" w:space="0" w:color="auto"/>
                  </w:divBdr>
                </w:div>
              </w:divsChild>
            </w:div>
            <w:div w:id="1027876814">
              <w:marLeft w:val="0"/>
              <w:marRight w:val="0"/>
              <w:marTop w:val="0"/>
              <w:marBottom w:val="0"/>
              <w:divBdr>
                <w:top w:val="none" w:sz="0" w:space="0" w:color="auto"/>
                <w:left w:val="none" w:sz="0" w:space="0" w:color="auto"/>
                <w:bottom w:val="none" w:sz="0" w:space="0" w:color="auto"/>
                <w:right w:val="none" w:sz="0" w:space="0" w:color="auto"/>
              </w:divBdr>
              <w:divsChild>
                <w:div w:id="1520239861">
                  <w:marLeft w:val="0"/>
                  <w:marRight w:val="0"/>
                  <w:marTop w:val="0"/>
                  <w:marBottom w:val="0"/>
                  <w:divBdr>
                    <w:top w:val="none" w:sz="0" w:space="0" w:color="auto"/>
                    <w:left w:val="none" w:sz="0" w:space="0" w:color="auto"/>
                    <w:bottom w:val="none" w:sz="0" w:space="0" w:color="auto"/>
                    <w:right w:val="none" w:sz="0" w:space="0" w:color="auto"/>
                  </w:divBdr>
                </w:div>
              </w:divsChild>
            </w:div>
            <w:div w:id="808402416">
              <w:marLeft w:val="0"/>
              <w:marRight w:val="0"/>
              <w:marTop w:val="0"/>
              <w:marBottom w:val="0"/>
              <w:divBdr>
                <w:top w:val="none" w:sz="0" w:space="0" w:color="auto"/>
                <w:left w:val="none" w:sz="0" w:space="0" w:color="auto"/>
                <w:bottom w:val="none" w:sz="0" w:space="0" w:color="auto"/>
                <w:right w:val="none" w:sz="0" w:space="0" w:color="auto"/>
              </w:divBdr>
              <w:divsChild>
                <w:div w:id="413212402">
                  <w:marLeft w:val="0"/>
                  <w:marRight w:val="0"/>
                  <w:marTop w:val="0"/>
                  <w:marBottom w:val="0"/>
                  <w:divBdr>
                    <w:top w:val="none" w:sz="0" w:space="0" w:color="auto"/>
                    <w:left w:val="none" w:sz="0" w:space="0" w:color="auto"/>
                    <w:bottom w:val="none" w:sz="0" w:space="0" w:color="auto"/>
                    <w:right w:val="none" w:sz="0" w:space="0" w:color="auto"/>
                  </w:divBdr>
                </w:div>
              </w:divsChild>
            </w:div>
            <w:div w:id="386799434">
              <w:marLeft w:val="0"/>
              <w:marRight w:val="0"/>
              <w:marTop w:val="0"/>
              <w:marBottom w:val="0"/>
              <w:divBdr>
                <w:top w:val="none" w:sz="0" w:space="0" w:color="auto"/>
                <w:left w:val="none" w:sz="0" w:space="0" w:color="auto"/>
                <w:bottom w:val="none" w:sz="0" w:space="0" w:color="auto"/>
                <w:right w:val="none" w:sz="0" w:space="0" w:color="auto"/>
              </w:divBdr>
              <w:divsChild>
                <w:div w:id="66678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768273">
      <w:bodyDiv w:val="1"/>
      <w:marLeft w:val="0"/>
      <w:marRight w:val="0"/>
      <w:marTop w:val="0"/>
      <w:marBottom w:val="0"/>
      <w:divBdr>
        <w:top w:val="none" w:sz="0" w:space="0" w:color="auto"/>
        <w:left w:val="none" w:sz="0" w:space="0" w:color="auto"/>
        <w:bottom w:val="none" w:sz="0" w:space="0" w:color="auto"/>
        <w:right w:val="none" w:sz="0" w:space="0" w:color="auto"/>
      </w:divBdr>
    </w:div>
    <w:div w:id="1259021883">
      <w:bodyDiv w:val="1"/>
      <w:marLeft w:val="0"/>
      <w:marRight w:val="0"/>
      <w:marTop w:val="0"/>
      <w:marBottom w:val="0"/>
      <w:divBdr>
        <w:top w:val="none" w:sz="0" w:space="0" w:color="auto"/>
        <w:left w:val="none" w:sz="0" w:space="0" w:color="auto"/>
        <w:bottom w:val="none" w:sz="0" w:space="0" w:color="auto"/>
        <w:right w:val="none" w:sz="0" w:space="0" w:color="auto"/>
      </w:divBdr>
    </w:div>
    <w:div w:id="1264923265">
      <w:bodyDiv w:val="1"/>
      <w:marLeft w:val="0"/>
      <w:marRight w:val="0"/>
      <w:marTop w:val="0"/>
      <w:marBottom w:val="0"/>
      <w:divBdr>
        <w:top w:val="none" w:sz="0" w:space="0" w:color="auto"/>
        <w:left w:val="none" w:sz="0" w:space="0" w:color="auto"/>
        <w:bottom w:val="none" w:sz="0" w:space="0" w:color="auto"/>
        <w:right w:val="none" w:sz="0" w:space="0" w:color="auto"/>
      </w:divBdr>
      <w:divsChild>
        <w:div w:id="826283738">
          <w:marLeft w:val="576"/>
          <w:marRight w:val="0"/>
          <w:marTop w:val="120"/>
          <w:marBottom w:val="120"/>
          <w:divBdr>
            <w:top w:val="none" w:sz="0" w:space="0" w:color="auto"/>
            <w:left w:val="none" w:sz="0" w:space="0" w:color="auto"/>
            <w:bottom w:val="none" w:sz="0" w:space="0" w:color="auto"/>
            <w:right w:val="none" w:sz="0" w:space="0" w:color="auto"/>
          </w:divBdr>
        </w:div>
        <w:div w:id="903878781">
          <w:marLeft w:val="576"/>
          <w:marRight w:val="0"/>
          <w:marTop w:val="120"/>
          <w:marBottom w:val="120"/>
          <w:divBdr>
            <w:top w:val="none" w:sz="0" w:space="0" w:color="auto"/>
            <w:left w:val="none" w:sz="0" w:space="0" w:color="auto"/>
            <w:bottom w:val="none" w:sz="0" w:space="0" w:color="auto"/>
            <w:right w:val="none" w:sz="0" w:space="0" w:color="auto"/>
          </w:divBdr>
        </w:div>
        <w:div w:id="126244440">
          <w:marLeft w:val="576"/>
          <w:marRight w:val="0"/>
          <w:marTop w:val="120"/>
          <w:marBottom w:val="120"/>
          <w:divBdr>
            <w:top w:val="none" w:sz="0" w:space="0" w:color="auto"/>
            <w:left w:val="none" w:sz="0" w:space="0" w:color="auto"/>
            <w:bottom w:val="none" w:sz="0" w:space="0" w:color="auto"/>
            <w:right w:val="none" w:sz="0" w:space="0" w:color="auto"/>
          </w:divBdr>
        </w:div>
        <w:div w:id="610939780">
          <w:marLeft w:val="1037"/>
          <w:marRight w:val="0"/>
          <w:marTop w:val="120"/>
          <w:marBottom w:val="120"/>
          <w:divBdr>
            <w:top w:val="none" w:sz="0" w:space="0" w:color="auto"/>
            <w:left w:val="none" w:sz="0" w:space="0" w:color="auto"/>
            <w:bottom w:val="none" w:sz="0" w:space="0" w:color="auto"/>
            <w:right w:val="none" w:sz="0" w:space="0" w:color="auto"/>
          </w:divBdr>
        </w:div>
        <w:div w:id="255334918">
          <w:marLeft w:val="1037"/>
          <w:marRight w:val="0"/>
          <w:marTop w:val="120"/>
          <w:marBottom w:val="120"/>
          <w:divBdr>
            <w:top w:val="none" w:sz="0" w:space="0" w:color="auto"/>
            <w:left w:val="none" w:sz="0" w:space="0" w:color="auto"/>
            <w:bottom w:val="none" w:sz="0" w:space="0" w:color="auto"/>
            <w:right w:val="none" w:sz="0" w:space="0" w:color="auto"/>
          </w:divBdr>
        </w:div>
        <w:div w:id="1543664326">
          <w:marLeft w:val="1037"/>
          <w:marRight w:val="0"/>
          <w:marTop w:val="120"/>
          <w:marBottom w:val="120"/>
          <w:divBdr>
            <w:top w:val="none" w:sz="0" w:space="0" w:color="auto"/>
            <w:left w:val="none" w:sz="0" w:space="0" w:color="auto"/>
            <w:bottom w:val="none" w:sz="0" w:space="0" w:color="auto"/>
            <w:right w:val="none" w:sz="0" w:space="0" w:color="auto"/>
          </w:divBdr>
        </w:div>
      </w:divsChild>
    </w:div>
    <w:div w:id="1265914945">
      <w:bodyDiv w:val="1"/>
      <w:marLeft w:val="0"/>
      <w:marRight w:val="0"/>
      <w:marTop w:val="0"/>
      <w:marBottom w:val="0"/>
      <w:divBdr>
        <w:top w:val="none" w:sz="0" w:space="0" w:color="auto"/>
        <w:left w:val="none" w:sz="0" w:space="0" w:color="auto"/>
        <w:bottom w:val="none" w:sz="0" w:space="0" w:color="auto"/>
        <w:right w:val="none" w:sz="0" w:space="0" w:color="auto"/>
      </w:divBdr>
    </w:div>
    <w:div w:id="1267343708">
      <w:bodyDiv w:val="1"/>
      <w:marLeft w:val="0"/>
      <w:marRight w:val="0"/>
      <w:marTop w:val="0"/>
      <w:marBottom w:val="0"/>
      <w:divBdr>
        <w:top w:val="none" w:sz="0" w:space="0" w:color="auto"/>
        <w:left w:val="none" w:sz="0" w:space="0" w:color="auto"/>
        <w:bottom w:val="none" w:sz="0" w:space="0" w:color="auto"/>
        <w:right w:val="none" w:sz="0" w:space="0" w:color="auto"/>
      </w:divBdr>
    </w:div>
    <w:div w:id="1276713958">
      <w:bodyDiv w:val="1"/>
      <w:marLeft w:val="0"/>
      <w:marRight w:val="0"/>
      <w:marTop w:val="0"/>
      <w:marBottom w:val="0"/>
      <w:divBdr>
        <w:top w:val="none" w:sz="0" w:space="0" w:color="auto"/>
        <w:left w:val="none" w:sz="0" w:space="0" w:color="auto"/>
        <w:bottom w:val="none" w:sz="0" w:space="0" w:color="auto"/>
        <w:right w:val="none" w:sz="0" w:space="0" w:color="auto"/>
      </w:divBdr>
    </w:div>
    <w:div w:id="1278292355">
      <w:bodyDiv w:val="1"/>
      <w:marLeft w:val="0"/>
      <w:marRight w:val="0"/>
      <w:marTop w:val="0"/>
      <w:marBottom w:val="0"/>
      <w:divBdr>
        <w:top w:val="none" w:sz="0" w:space="0" w:color="auto"/>
        <w:left w:val="none" w:sz="0" w:space="0" w:color="auto"/>
        <w:bottom w:val="none" w:sz="0" w:space="0" w:color="auto"/>
        <w:right w:val="none" w:sz="0" w:space="0" w:color="auto"/>
      </w:divBdr>
    </w:div>
    <w:div w:id="1281109657">
      <w:bodyDiv w:val="1"/>
      <w:marLeft w:val="0"/>
      <w:marRight w:val="0"/>
      <w:marTop w:val="0"/>
      <w:marBottom w:val="0"/>
      <w:divBdr>
        <w:top w:val="none" w:sz="0" w:space="0" w:color="auto"/>
        <w:left w:val="none" w:sz="0" w:space="0" w:color="auto"/>
        <w:bottom w:val="none" w:sz="0" w:space="0" w:color="auto"/>
        <w:right w:val="none" w:sz="0" w:space="0" w:color="auto"/>
      </w:divBdr>
      <w:divsChild>
        <w:div w:id="1200586169">
          <w:marLeft w:val="0"/>
          <w:marRight w:val="0"/>
          <w:marTop w:val="0"/>
          <w:marBottom w:val="0"/>
          <w:divBdr>
            <w:top w:val="none" w:sz="0" w:space="0" w:color="auto"/>
            <w:left w:val="none" w:sz="0" w:space="0" w:color="auto"/>
            <w:bottom w:val="none" w:sz="0" w:space="0" w:color="auto"/>
            <w:right w:val="none" w:sz="0" w:space="0" w:color="auto"/>
          </w:divBdr>
          <w:divsChild>
            <w:div w:id="1667973547">
              <w:marLeft w:val="0"/>
              <w:marRight w:val="0"/>
              <w:marTop w:val="0"/>
              <w:marBottom w:val="0"/>
              <w:divBdr>
                <w:top w:val="none" w:sz="0" w:space="0" w:color="auto"/>
                <w:left w:val="none" w:sz="0" w:space="0" w:color="auto"/>
                <w:bottom w:val="none" w:sz="0" w:space="0" w:color="auto"/>
                <w:right w:val="none" w:sz="0" w:space="0" w:color="auto"/>
              </w:divBdr>
              <w:divsChild>
                <w:div w:id="49731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11134">
      <w:bodyDiv w:val="1"/>
      <w:marLeft w:val="0"/>
      <w:marRight w:val="0"/>
      <w:marTop w:val="0"/>
      <w:marBottom w:val="0"/>
      <w:divBdr>
        <w:top w:val="none" w:sz="0" w:space="0" w:color="auto"/>
        <w:left w:val="none" w:sz="0" w:space="0" w:color="auto"/>
        <w:bottom w:val="none" w:sz="0" w:space="0" w:color="auto"/>
        <w:right w:val="none" w:sz="0" w:space="0" w:color="auto"/>
      </w:divBdr>
    </w:div>
    <w:div w:id="1297569872">
      <w:bodyDiv w:val="1"/>
      <w:marLeft w:val="0"/>
      <w:marRight w:val="0"/>
      <w:marTop w:val="0"/>
      <w:marBottom w:val="0"/>
      <w:divBdr>
        <w:top w:val="none" w:sz="0" w:space="0" w:color="auto"/>
        <w:left w:val="none" w:sz="0" w:space="0" w:color="auto"/>
        <w:bottom w:val="none" w:sz="0" w:space="0" w:color="auto"/>
        <w:right w:val="none" w:sz="0" w:space="0" w:color="auto"/>
      </w:divBdr>
      <w:divsChild>
        <w:div w:id="1417939233">
          <w:marLeft w:val="547"/>
          <w:marRight w:val="0"/>
          <w:marTop w:val="0"/>
          <w:marBottom w:val="0"/>
          <w:divBdr>
            <w:top w:val="none" w:sz="0" w:space="0" w:color="auto"/>
            <w:left w:val="none" w:sz="0" w:space="0" w:color="auto"/>
            <w:bottom w:val="none" w:sz="0" w:space="0" w:color="auto"/>
            <w:right w:val="none" w:sz="0" w:space="0" w:color="auto"/>
          </w:divBdr>
        </w:div>
      </w:divsChild>
    </w:div>
    <w:div w:id="1300840695">
      <w:bodyDiv w:val="1"/>
      <w:marLeft w:val="0"/>
      <w:marRight w:val="0"/>
      <w:marTop w:val="0"/>
      <w:marBottom w:val="0"/>
      <w:divBdr>
        <w:top w:val="none" w:sz="0" w:space="0" w:color="auto"/>
        <w:left w:val="none" w:sz="0" w:space="0" w:color="auto"/>
        <w:bottom w:val="none" w:sz="0" w:space="0" w:color="auto"/>
        <w:right w:val="none" w:sz="0" w:space="0" w:color="auto"/>
      </w:divBdr>
    </w:div>
    <w:div w:id="1301763785">
      <w:bodyDiv w:val="1"/>
      <w:marLeft w:val="0"/>
      <w:marRight w:val="0"/>
      <w:marTop w:val="0"/>
      <w:marBottom w:val="0"/>
      <w:divBdr>
        <w:top w:val="none" w:sz="0" w:space="0" w:color="auto"/>
        <w:left w:val="none" w:sz="0" w:space="0" w:color="auto"/>
        <w:bottom w:val="none" w:sz="0" w:space="0" w:color="auto"/>
        <w:right w:val="none" w:sz="0" w:space="0" w:color="auto"/>
      </w:divBdr>
      <w:divsChild>
        <w:div w:id="996542059">
          <w:marLeft w:val="0"/>
          <w:marRight w:val="0"/>
          <w:marTop w:val="0"/>
          <w:marBottom w:val="0"/>
          <w:divBdr>
            <w:top w:val="none" w:sz="0" w:space="0" w:color="auto"/>
            <w:left w:val="none" w:sz="0" w:space="0" w:color="auto"/>
            <w:bottom w:val="none" w:sz="0" w:space="0" w:color="auto"/>
            <w:right w:val="none" w:sz="0" w:space="0" w:color="auto"/>
          </w:divBdr>
          <w:divsChild>
            <w:div w:id="897940287">
              <w:marLeft w:val="0"/>
              <w:marRight w:val="0"/>
              <w:marTop w:val="0"/>
              <w:marBottom w:val="0"/>
              <w:divBdr>
                <w:top w:val="none" w:sz="0" w:space="0" w:color="auto"/>
                <w:left w:val="none" w:sz="0" w:space="0" w:color="auto"/>
                <w:bottom w:val="none" w:sz="0" w:space="0" w:color="auto"/>
                <w:right w:val="none" w:sz="0" w:space="0" w:color="auto"/>
              </w:divBdr>
              <w:divsChild>
                <w:div w:id="201006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235491">
      <w:bodyDiv w:val="1"/>
      <w:marLeft w:val="0"/>
      <w:marRight w:val="0"/>
      <w:marTop w:val="0"/>
      <w:marBottom w:val="0"/>
      <w:divBdr>
        <w:top w:val="none" w:sz="0" w:space="0" w:color="auto"/>
        <w:left w:val="none" w:sz="0" w:space="0" w:color="auto"/>
        <w:bottom w:val="none" w:sz="0" w:space="0" w:color="auto"/>
        <w:right w:val="none" w:sz="0" w:space="0" w:color="auto"/>
      </w:divBdr>
    </w:div>
    <w:div w:id="1309627774">
      <w:bodyDiv w:val="1"/>
      <w:marLeft w:val="0"/>
      <w:marRight w:val="0"/>
      <w:marTop w:val="0"/>
      <w:marBottom w:val="0"/>
      <w:divBdr>
        <w:top w:val="none" w:sz="0" w:space="0" w:color="auto"/>
        <w:left w:val="none" w:sz="0" w:space="0" w:color="auto"/>
        <w:bottom w:val="none" w:sz="0" w:space="0" w:color="auto"/>
        <w:right w:val="none" w:sz="0" w:space="0" w:color="auto"/>
      </w:divBdr>
    </w:div>
    <w:div w:id="1312907257">
      <w:bodyDiv w:val="1"/>
      <w:marLeft w:val="0"/>
      <w:marRight w:val="0"/>
      <w:marTop w:val="0"/>
      <w:marBottom w:val="0"/>
      <w:divBdr>
        <w:top w:val="none" w:sz="0" w:space="0" w:color="auto"/>
        <w:left w:val="none" w:sz="0" w:space="0" w:color="auto"/>
        <w:bottom w:val="none" w:sz="0" w:space="0" w:color="auto"/>
        <w:right w:val="none" w:sz="0" w:space="0" w:color="auto"/>
      </w:divBdr>
    </w:div>
    <w:div w:id="1314526488">
      <w:bodyDiv w:val="1"/>
      <w:marLeft w:val="0"/>
      <w:marRight w:val="0"/>
      <w:marTop w:val="0"/>
      <w:marBottom w:val="0"/>
      <w:divBdr>
        <w:top w:val="none" w:sz="0" w:space="0" w:color="auto"/>
        <w:left w:val="none" w:sz="0" w:space="0" w:color="auto"/>
        <w:bottom w:val="none" w:sz="0" w:space="0" w:color="auto"/>
        <w:right w:val="none" w:sz="0" w:space="0" w:color="auto"/>
      </w:divBdr>
    </w:div>
    <w:div w:id="1324621103">
      <w:bodyDiv w:val="1"/>
      <w:marLeft w:val="0"/>
      <w:marRight w:val="0"/>
      <w:marTop w:val="0"/>
      <w:marBottom w:val="0"/>
      <w:divBdr>
        <w:top w:val="none" w:sz="0" w:space="0" w:color="auto"/>
        <w:left w:val="none" w:sz="0" w:space="0" w:color="auto"/>
        <w:bottom w:val="none" w:sz="0" w:space="0" w:color="auto"/>
        <w:right w:val="none" w:sz="0" w:space="0" w:color="auto"/>
      </w:divBdr>
    </w:div>
    <w:div w:id="1329287837">
      <w:bodyDiv w:val="1"/>
      <w:marLeft w:val="0"/>
      <w:marRight w:val="0"/>
      <w:marTop w:val="0"/>
      <w:marBottom w:val="0"/>
      <w:divBdr>
        <w:top w:val="none" w:sz="0" w:space="0" w:color="auto"/>
        <w:left w:val="none" w:sz="0" w:space="0" w:color="auto"/>
        <w:bottom w:val="none" w:sz="0" w:space="0" w:color="auto"/>
        <w:right w:val="none" w:sz="0" w:space="0" w:color="auto"/>
      </w:divBdr>
    </w:div>
    <w:div w:id="1342657981">
      <w:bodyDiv w:val="1"/>
      <w:marLeft w:val="0"/>
      <w:marRight w:val="0"/>
      <w:marTop w:val="0"/>
      <w:marBottom w:val="0"/>
      <w:divBdr>
        <w:top w:val="none" w:sz="0" w:space="0" w:color="auto"/>
        <w:left w:val="none" w:sz="0" w:space="0" w:color="auto"/>
        <w:bottom w:val="none" w:sz="0" w:space="0" w:color="auto"/>
        <w:right w:val="none" w:sz="0" w:space="0" w:color="auto"/>
      </w:divBdr>
    </w:div>
    <w:div w:id="1345402368">
      <w:bodyDiv w:val="1"/>
      <w:marLeft w:val="0"/>
      <w:marRight w:val="0"/>
      <w:marTop w:val="0"/>
      <w:marBottom w:val="0"/>
      <w:divBdr>
        <w:top w:val="none" w:sz="0" w:space="0" w:color="auto"/>
        <w:left w:val="none" w:sz="0" w:space="0" w:color="auto"/>
        <w:bottom w:val="none" w:sz="0" w:space="0" w:color="auto"/>
        <w:right w:val="none" w:sz="0" w:space="0" w:color="auto"/>
      </w:divBdr>
    </w:div>
    <w:div w:id="1349602810">
      <w:bodyDiv w:val="1"/>
      <w:marLeft w:val="0"/>
      <w:marRight w:val="0"/>
      <w:marTop w:val="0"/>
      <w:marBottom w:val="0"/>
      <w:divBdr>
        <w:top w:val="none" w:sz="0" w:space="0" w:color="auto"/>
        <w:left w:val="none" w:sz="0" w:space="0" w:color="auto"/>
        <w:bottom w:val="none" w:sz="0" w:space="0" w:color="auto"/>
        <w:right w:val="none" w:sz="0" w:space="0" w:color="auto"/>
      </w:divBdr>
      <w:divsChild>
        <w:div w:id="2084982601">
          <w:marLeft w:val="576"/>
          <w:marRight w:val="0"/>
          <w:marTop w:val="120"/>
          <w:marBottom w:val="0"/>
          <w:divBdr>
            <w:top w:val="none" w:sz="0" w:space="0" w:color="auto"/>
            <w:left w:val="none" w:sz="0" w:space="0" w:color="auto"/>
            <w:bottom w:val="none" w:sz="0" w:space="0" w:color="auto"/>
            <w:right w:val="none" w:sz="0" w:space="0" w:color="auto"/>
          </w:divBdr>
        </w:div>
      </w:divsChild>
    </w:div>
    <w:div w:id="1351028168">
      <w:bodyDiv w:val="1"/>
      <w:marLeft w:val="0"/>
      <w:marRight w:val="0"/>
      <w:marTop w:val="0"/>
      <w:marBottom w:val="0"/>
      <w:divBdr>
        <w:top w:val="none" w:sz="0" w:space="0" w:color="auto"/>
        <w:left w:val="none" w:sz="0" w:space="0" w:color="auto"/>
        <w:bottom w:val="none" w:sz="0" w:space="0" w:color="auto"/>
        <w:right w:val="none" w:sz="0" w:space="0" w:color="auto"/>
      </w:divBdr>
      <w:divsChild>
        <w:div w:id="1906799206">
          <w:marLeft w:val="0"/>
          <w:marRight w:val="0"/>
          <w:marTop w:val="0"/>
          <w:marBottom w:val="0"/>
          <w:divBdr>
            <w:top w:val="none" w:sz="0" w:space="0" w:color="auto"/>
            <w:left w:val="none" w:sz="0" w:space="0" w:color="auto"/>
            <w:bottom w:val="none" w:sz="0" w:space="0" w:color="auto"/>
            <w:right w:val="none" w:sz="0" w:space="0" w:color="auto"/>
          </w:divBdr>
          <w:divsChild>
            <w:div w:id="1874996196">
              <w:marLeft w:val="0"/>
              <w:marRight w:val="0"/>
              <w:marTop w:val="0"/>
              <w:marBottom w:val="0"/>
              <w:divBdr>
                <w:top w:val="none" w:sz="0" w:space="0" w:color="auto"/>
                <w:left w:val="none" w:sz="0" w:space="0" w:color="auto"/>
                <w:bottom w:val="none" w:sz="0" w:space="0" w:color="auto"/>
                <w:right w:val="none" w:sz="0" w:space="0" w:color="auto"/>
              </w:divBdr>
              <w:divsChild>
                <w:div w:id="17828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873321">
      <w:bodyDiv w:val="1"/>
      <w:marLeft w:val="0"/>
      <w:marRight w:val="0"/>
      <w:marTop w:val="0"/>
      <w:marBottom w:val="0"/>
      <w:divBdr>
        <w:top w:val="none" w:sz="0" w:space="0" w:color="auto"/>
        <w:left w:val="none" w:sz="0" w:space="0" w:color="auto"/>
        <w:bottom w:val="none" w:sz="0" w:space="0" w:color="auto"/>
        <w:right w:val="none" w:sz="0" w:space="0" w:color="auto"/>
      </w:divBdr>
    </w:div>
    <w:div w:id="1363048518">
      <w:bodyDiv w:val="1"/>
      <w:marLeft w:val="0"/>
      <w:marRight w:val="0"/>
      <w:marTop w:val="0"/>
      <w:marBottom w:val="0"/>
      <w:divBdr>
        <w:top w:val="none" w:sz="0" w:space="0" w:color="auto"/>
        <w:left w:val="none" w:sz="0" w:space="0" w:color="auto"/>
        <w:bottom w:val="none" w:sz="0" w:space="0" w:color="auto"/>
        <w:right w:val="none" w:sz="0" w:space="0" w:color="auto"/>
      </w:divBdr>
    </w:div>
    <w:div w:id="1369912554">
      <w:bodyDiv w:val="1"/>
      <w:marLeft w:val="0"/>
      <w:marRight w:val="0"/>
      <w:marTop w:val="0"/>
      <w:marBottom w:val="0"/>
      <w:divBdr>
        <w:top w:val="none" w:sz="0" w:space="0" w:color="auto"/>
        <w:left w:val="none" w:sz="0" w:space="0" w:color="auto"/>
        <w:bottom w:val="none" w:sz="0" w:space="0" w:color="auto"/>
        <w:right w:val="none" w:sz="0" w:space="0" w:color="auto"/>
      </w:divBdr>
    </w:div>
    <w:div w:id="1371146708">
      <w:bodyDiv w:val="1"/>
      <w:marLeft w:val="0"/>
      <w:marRight w:val="0"/>
      <w:marTop w:val="0"/>
      <w:marBottom w:val="0"/>
      <w:divBdr>
        <w:top w:val="none" w:sz="0" w:space="0" w:color="auto"/>
        <w:left w:val="none" w:sz="0" w:space="0" w:color="auto"/>
        <w:bottom w:val="none" w:sz="0" w:space="0" w:color="auto"/>
        <w:right w:val="none" w:sz="0" w:space="0" w:color="auto"/>
      </w:divBdr>
      <w:divsChild>
        <w:div w:id="310910473">
          <w:marLeft w:val="0"/>
          <w:marRight w:val="0"/>
          <w:marTop w:val="0"/>
          <w:marBottom w:val="0"/>
          <w:divBdr>
            <w:top w:val="none" w:sz="0" w:space="0" w:color="auto"/>
            <w:left w:val="none" w:sz="0" w:space="0" w:color="auto"/>
            <w:bottom w:val="none" w:sz="0" w:space="0" w:color="auto"/>
            <w:right w:val="none" w:sz="0" w:space="0" w:color="auto"/>
          </w:divBdr>
          <w:divsChild>
            <w:div w:id="497500929">
              <w:marLeft w:val="0"/>
              <w:marRight w:val="0"/>
              <w:marTop w:val="0"/>
              <w:marBottom w:val="0"/>
              <w:divBdr>
                <w:top w:val="none" w:sz="0" w:space="0" w:color="auto"/>
                <w:left w:val="none" w:sz="0" w:space="0" w:color="auto"/>
                <w:bottom w:val="none" w:sz="0" w:space="0" w:color="auto"/>
                <w:right w:val="none" w:sz="0" w:space="0" w:color="auto"/>
              </w:divBdr>
              <w:divsChild>
                <w:div w:id="7431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005515">
      <w:bodyDiv w:val="1"/>
      <w:marLeft w:val="0"/>
      <w:marRight w:val="0"/>
      <w:marTop w:val="0"/>
      <w:marBottom w:val="0"/>
      <w:divBdr>
        <w:top w:val="none" w:sz="0" w:space="0" w:color="auto"/>
        <w:left w:val="none" w:sz="0" w:space="0" w:color="auto"/>
        <w:bottom w:val="none" w:sz="0" w:space="0" w:color="auto"/>
        <w:right w:val="none" w:sz="0" w:space="0" w:color="auto"/>
      </w:divBdr>
      <w:divsChild>
        <w:div w:id="66418815">
          <w:marLeft w:val="0"/>
          <w:marRight w:val="0"/>
          <w:marTop w:val="0"/>
          <w:marBottom w:val="0"/>
          <w:divBdr>
            <w:top w:val="none" w:sz="0" w:space="0" w:color="auto"/>
            <w:left w:val="none" w:sz="0" w:space="0" w:color="auto"/>
            <w:bottom w:val="none" w:sz="0" w:space="0" w:color="auto"/>
            <w:right w:val="none" w:sz="0" w:space="0" w:color="auto"/>
          </w:divBdr>
          <w:divsChild>
            <w:div w:id="351221620">
              <w:marLeft w:val="0"/>
              <w:marRight w:val="0"/>
              <w:marTop w:val="0"/>
              <w:marBottom w:val="0"/>
              <w:divBdr>
                <w:top w:val="none" w:sz="0" w:space="0" w:color="auto"/>
                <w:left w:val="none" w:sz="0" w:space="0" w:color="auto"/>
                <w:bottom w:val="none" w:sz="0" w:space="0" w:color="auto"/>
                <w:right w:val="none" w:sz="0" w:space="0" w:color="auto"/>
              </w:divBdr>
              <w:divsChild>
                <w:div w:id="78874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471774">
      <w:bodyDiv w:val="1"/>
      <w:marLeft w:val="0"/>
      <w:marRight w:val="0"/>
      <w:marTop w:val="0"/>
      <w:marBottom w:val="0"/>
      <w:divBdr>
        <w:top w:val="none" w:sz="0" w:space="0" w:color="auto"/>
        <w:left w:val="none" w:sz="0" w:space="0" w:color="auto"/>
        <w:bottom w:val="none" w:sz="0" w:space="0" w:color="auto"/>
        <w:right w:val="none" w:sz="0" w:space="0" w:color="auto"/>
      </w:divBdr>
      <w:divsChild>
        <w:div w:id="1453554659">
          <w:marLeft w:val="0"/>
          <w:marRight w:val="0"/>
          <w:marTop w:val="0"/>
          <w:marBottom w:val="0"/>
          <w:divBdr>
            <w:top w:val="none" w:sz="0" w:space="0" w:color="auto"/>
            <w:left w:val="none" w:sz="0" w:space="0" w:color="auto"/>
            <w:bottom w:val="none" w:sz="0" w:space="0" w:color="auto"/>
            <w:right w:val="none" w:sz="0" w:space="0" w:color="auto"/>
          </w:divBdr>
          <w:divsChild>
            <w:div w:id="1392999512">
              <w:marLeft w:val="0"/>
              <w:marRight w:val="0"/>
              <w:marTop w:val="0"/>
              <w:marBottom w:val="0"/>
              <w:divBdr>
                <w:top w:val="none" w:sz="0" w:space="0" w:color="auto"/>
                <w:left w:val="none" w:sz="0" w:space="0" w:color="auto"/>
                <w:bottom w:val="none" w:sz="0" w:space="0" w:color="auto"/>
                <w:right w:val="none" w:sz="0" w:space="0" w:color="auto"/>
              </w:divBdr>
              <w:divsChild>
                <w:div w:id="192302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91672">
      <w:bodyDiv w:val="1"/>
      <w:marLeft w:val="0"/>
      <w:marRight w:val="0"/>
      <w:marTop w:val="0"/>
      <w:marBottom w:val="0"/>
      <w:divBdr>
        <w:top w:val="none" w:sz="0" w:space="0" w:color="auto"/>
        <w:left w:val="none" w:sz="0" w:space="0" w:color="auto"/>
        <w:bottom w:val="none" w:sz="0" w:space="0" w:color="auto"/>
        <w:right w:val="none" w:sz="0" w:space="0" w:color="auto"/>
      </w:divBdr>
      <w:divsChild>
        <w:div w:id="476217309">
          <w:marLeft w:val="1008"/>
          <w:marRight w:val="0"/>
          <w:marTop w:val="110"/>
          <w:marBottom w:val="0"/>
          <w:divBdr>
            <w:top w:val="none" w:sz="0" w:space="0" w:color="auto"/>
            <w:left w:val="none" w:sz="0" w:space="0" w:color="auto"/>
            <w:bottom w:val="none" w:sz="0" w:space="0" w:color="auto"/>
            <w:right w:val="none" w:sz="0" w:space="0" w:color="auto"/>
          </w:divBdr>
        </w:div>
        <w:div w:id="1004548765">
          <w:marLeft w:val="1008"/>
          <w:marRight w:val="0"/>
          <w:marTop w:val="110"/>
          <w:marBottom w:val="0"/>
          <w:divBdr>
            <w:top w:val="none" w:sz="0" w:space="0" w:color="auto"/>
            <w:left w:val="none" w:sz="0" w:space="0" w:color="auto"/>
            <w:bottom w:val="none" w:sz="0" w:space="0" w:color="auto"/>
            <w:right w:val="none" w:sz="0" w:space="0" w:color="auto"/>
          </w:divBdr>
        </w:div>
        <w:div w:id="1100956735">
          <w:marLeft w:val="1008"/>
          <w:marRight w:val="0"/>
          <w:marTop w:val="110"/>
          <w:marBottom w:val="0"/>
          <w:divBdr>
            <w:top w:val="none" w:sz="0" w:space="0" w:color="auto"/>
            <w:left w:val="none" w:sz="0" w:space="0" w:color="auto"/>
            <w:bottom w:val="none" w:sz="0" w:space="0" w:color="auto"/>
            <w:right w:val="none" w:sz="0" w:space="0" w:color="auto"/>
          </w:divBdr>
        </w:div>
        <w:div w:id="1242641042">
          <w:marLeft w:val="1008"/>
          <w:marRight w:val="0"/>
          <w:marTop w:val="110"/>
          <w:marBottom w:val="0"/>
          <w:divBdr>
            <w:top w:val="none" w:sz="0" w:space="0" w:color="auto"/>
            <w:left w:val="none" w:sz="0" w:space="0" w:color="auto"/>
            <w:bottom w:val="none" w:sz="0" w:space="0" w:color="auto"/>
            <w:right w:val="none" w:sz="0" w:space="0" w:color="auto"/>
          </w:divBdr>
        </w:div>
        <w:div w:id="1900943253">
          <w:marLeft w:val="1008"/>
          <w:marRight w:val="0"/>
          <w:marTop w:val="110"/>
          <w:marBottom w:val="0"/>
          <w:divBdr>
            <w:top w:val="none" w:sz="0" w:space="0" w:color="auto"/>
            <w:left w:val="none" w:sz="0" w:space="0" w:color="auto"/>
            <w:bottom w:val="none" w:sz="0" w:space="0" w:color="auto"/>
            <w:right w:val="none" w:sz="0" w:space="0" w:color="auto"/>
          </w:divBdr>
        </w:div>
      </w:divsChild>
    </w:div>
    <w:div w:id="1383091182">
      <w:bodyDiv w:val="1"/>
      <w:marLeft w:val="0"/>
      <w:marRight w:val="0"/>
      <w:marTop w:val="0"/>
      <w:marBottom w:val="0"/>
      <w:divBdr>
        <w:top w:val="none" w:sz="0" w:space="0" w:color="auto"/>
        <w:left w:val="none" w:sz="0" w:space="0" w:color="auto"/>
        <w:bottom w:val="none" w:sz="0" w:space="0" w:color="auto"/>
        <w:right w:val="none" w:sz="0" w:space="0" w:color="auto"/>
      </w:divBdr>
      <w:divsChild>
        <w:div w:id="856114023">
          <w:marLeft w:val="576"/>
          <w:marRight w:val="0"/>
          <w:marTop w:val="60"/>
          <w:marBottom w:val="0"/>
          <w:divBdr>
            <w:top w:val="none" w:sz="0" w:space="0" w:color="auto"/>
            <w:left w:val="none" w:sz="0" w:space="0" w:color="auto"/>
            <w:bottom w:val="none" w:sz="0" w:space="0" w:color="auto"/>
            <w:right w:val="none" w:sz="0" w:space="0" w:color="auto"/>
          </w:divBdr>
        </w:div>
      </w:divsChild>
    </w:div>
    <w:div w:id="1385837443">
      <w:bodyDiv w:val="1"/>
      <w:marLeft w:val="0"/>
      <w:marRight w:val="0"/>
      <w:marTop w:val="0"/>
      <w:marBottom w:val="0"/>
      <w:divBdr>
        <w:top w:val="none" w:sz="0" w:space="0" w:color="auto"/>
        <w:left w:val="none" w:sz="0" w:space="0" w:color="auto"/>
        <w:bottom w:val="none" w:sz="0" w:space="0" w:color="auto"/>
        <w:right w:val="none" w:sz="0" w:space="0" w:color="auto"/>
      </w:divBdr>
      <w:divsChild>
        <w:div w:id="9110100">
          <w:marLeft w:val="0"/>
          <w:marRight w:val="0"/>
          <w:marTop w:val="0"/>
          <w:marBottom w:val="0"/>
          <w:divBdr>
            <w:top w:val="none" w:sz="0" w:space="0" w:color="auto"/>
            <w:left w:val="none" w:sz="0" w:space="0" w:color="auto"/>
            <w:bottom w:val="none" w:sz="0" w:space="0" w:color="auto"/>
            <w:right w:val="none" w:sz="0" w:space="0" w:color="auto"/>
          </w:divBdr>
          <w:divsChild>
            <w:div w:id="308292965">
              <w:marLeft w:val="0"/>
              <w:marRight w:val="0"/>
              <w:marTop w:val="0"/>
              <w:marBottom w:val="0"/>
              <w:divBdr>
                <w:top w:val="none" w:sz="0" w:space="0" w:color="auto"/>
                <w:left w:val="none" w:sz="0" w:space="0" w:color="auto"/>
                <w:bottom w:val="none" w:sz="0" w:space="0" w:color="auto"/>
                <w:right w:val="none" w:sz="0" w:space="0" w:color="auto"/>
              </w:divBdr>
              <w:divsChild>
                <w:div w:id="20332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4819">
      <w:bodyDiv w:val="1"/>
      <w:marLeft w:val="0"/>
      <w:marRight w:val="0"/>
      <w:marTop w:val="0"/>
      <w:marBottom w:val="0"/>
      <w:divBdr>
        <w:top w:val="none" w:sz="0" w:space="0" w:color="auto"/>
        <w:left w:val="none" w:sz="0" w:space="0" w:color="auto"/>
        <w:bottom w:val="none" w:sz="0" w:space="0" w:color="auto"/>
        <w:right w:val="none" w:sz="0" w:space="0" w:color="auto"/>
      </w:divBdr>
      <w:divsChild>
        <w:div w:id="267008995">
          <w:marLeft w:val="360"/>
          <w:marRight w:val="0"/>
          <w:marTop w:val="240"/>
          <w:marBottom w:val="240"/>
          <w:divBdr>
            <w:top w:val="none" w:sz="0" w:space="0" w:color="auto"/>
            <w:left w:val="none" w:sz="0" w:space="0" w:color="auto"/>
            <w:bottom w:val="none" w:sz="0" w:space="0" w:color="auto"/>
            <w:right w:val="none" w:sz="0" w:space="0" w:color="auto"/>
          </w:divBdr>
        </w:div>
        <w:div w:id="1017999782">
          <w:marLeft w:val="360"/>
          <w:marRight w:val="0"/>
          <w:marTop w:val="240"/>
          <w:marBottom w:val="240"/>
          <w:divBdr>
            <w:top w:val="none" w:sz="0" w:space="0" w:color="auto"/>
            <w:left w:val="none" w:sz="0" w:space="0" w:color="auto"/>
            <w:bottom w:val="none" w:sz="0" w:space="0" w:color="auto"/>
            <w:right w:val="none" w:sz="0" w:space="0" w:color="auto"/>
          </w:divBdr>
        </w:div>
        <w:div w:id="1528644501">
          <w:marLeft w:val="360"/>
          <w:marRight w:val="0"/>
          <w:marTop w:val="240"/>
          <w:marBottom w:val="240"/>
          <w:divBdr>
            <w:top w:val="none" w:sz="0" w:space="0" w:color="auto"/>
            <w:left w:val="none" w:sz="0" w:space="0" w:color="auto"/>
            <w:bottom w:val="none" w:sz="0" w:space="0" w:color="auto"/>
            <w:right w:val="none" w:sz="0" w:space="0" w:color="auto"/>
          </w:divBdr>
        </w:div>
        <w:div w:id="1891767353">
          <w:marLeft w:val="360"/>
          <w:marRight w:val="0"/>
          <w:marTop w:val="240"/>
          <w:marBottom w:val="240"/>
          <w:divBdr>
            <w:top w:val="none" w:sz="0" w:space="0" w:color="auto"/>
            <w:left w:val="none" w:sz="0" w:space="0" w:color="auto"/>
            <w:bottom w:val="none" w:sz="0" w:space="0" w:color="auto"/>
            <w:right w:val="none" w:sz="0" w:space="0" w:color="auto"/>
          </w:divBdr>
        </w:div>
      </w:divsChild>
    </w:div>
    <w:div w:id="1403796793">
      <w:bodyDiv w:val="1"/>
      <w:marLeft w:val="0"/>
      <w:marRight w:val="0"/>
      <w:marTop w:val="0"/>
      <w:marBottom w:val="0"/>
      <w:divBdr>
        <w:top w:val="none" w:sz="0" w:space="0" w:color="auto"/>
        <w:left w:val="none" w:sz="0" w:space="0" w:color="auto"/>
        <w:bottom w:val="none" w:sz="0" w:space="0" w:color="auto"/>
        <w:right w:val="none" w:sz="0" w:space="0" w:color="auto"/>
      </w:divBdr>
      <w:divsChild>
        <w:div w:id="1373656045">
          <w:marLeft w:val="0"/>
          <w:marRight w:val="0"/>
          <w:marTop w:val="0"/>
          <w:marBottom w:val="0"/>
          <w:divBdr>
            <w:top w:val="none" w:sz="0" w:space="0" w:color="auto"/>
            <w:left w:val="none" w:sz="0" w:space="0" w:color="auto"/>
            <w:bottom w:val="none" w:sz="0" w:space="0" w:color="auto"/>
            <w:right w:val="none" w:sz="0" w:space="0" w:color="auto"/>
          </w:divBdr>
          <w:divsChild>
            <w:div w:id="242491827">
              <w:marLeft w:val="0"/>
              <w:marRight w:val="0"/>
              <w:marTop w:val="0"/>
              <w:marBottom w:val="0"/>
              <w:divBdr>
                <w:top w:val="none" w:sz="0" w:space="0" w:color="auto"/>
                <w:left w:val="none" w:sz="0" w:space="0" w:color="auto"/>
                <w:bottom w:val="none" w:sz="0" w:space="0" w:color="auto"/>
                <w:right w:val="none" w:sz="0" w:space="0" w:color="auto"/>
              </w:divBdr>
              <w:divsChild>
                <w:div w:id="213039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6484">
      <w:bodyDiv w:val="1"/>
      <w:marLeft w:val="0"/>
      <w:marRight w:val="0"/>
      <w:marTop w:val="0"/>
      <w:marBottom w:val="0"/>
      <w:divBdr>
        <w:top w:val="none" w:sz="0" w:space="0" w:color="auto"/>
        <w:left w:val="none" w:sz="0" w:space="0" w:color="auto"/>
        <w:bottom w:val="none" w:sz="0" w:space="0" w:color="auto"/>
        <w:right w:val="none" w:sz="0" w:space="0" w:color="auto"/>
      </w:divBdr>
    </w:div>
    <w:div w:id="1410811396">
      <w:bodyDiv w:val="1"/>
      <w:marLeft w:val="0"/>
      <w:marRight w:val="0"/>
      <w:marTop w:val="0"/>
      <w:marBottom w:val="0"/>
      <w:divBdr>
        <w:top w:val="none" w:sz="0" w:space="0" w:color="auto"/>
        <w:left w:val="none" w:sz="0" w:space="0" w:color="auto"/>
        <w:bottom w:val="none" w:sz="0" w:space="0" w:color="auto"/>
        <w:right w:val="none" w:sz="0" w:space="0" w:color="auto"/>
      </w:divBdr>
    </w:div>
    <w:div w:id="1418861684">
      <w:bodyDiv w:val="1"/>
      <w:marLeft w:val="0"/>
      <w:marRight w:val="0"/>
      <w:marTop w:val="0"/>
      <w:marBottom w:val="0"/>
      <w:divBdr>
        <w:top w:val="none" w:sz="0" w:space="0" w:color="auto"/>
        <w:left w:val="none" w:sz="0" w:space="0" w:color="auto"/>
        <w:bottom w:val="none" w:sz="0" w:space="0" w:color="auto"/>
        <w:right w:val="none" w:sz="0" w:space="0" w:color="auto"/>
      </w:divBdr>
    </w:div>
    <w:div w:id="1420247946">
      <w:bodyDiv w:val="1"/>
      <w:marLeft w:val="0"/>
      <w:marRight w:val="0"/>
      <w:marTop w:val="0"/>
      <w:marBottom w:val="0"/>
      <w:divBdr>
        <w:top w:val="none" w:sz="0" w:space="0" w:color="auto"/>
        <w:left w:val="none" w:sz="0" w:space="0" w:color="auto"/>
        <w:bottom w:val="none" w:sz="0" w:space="0" w:color="auto"/>
        <w:right w:val="none" w:sz="0" w:space="0" w:color="auto"/>
      </w:divBdr>
    </w:div>
    <w:div w:id="1422680261">
      <w:bodyDiv w:val="1"/>
      <w:marLeft w:val="0"/>
      <w:marRight w:val="0"/>
      <w:marTop w:val="0"/>
      <w:marBottom w:val="0"/>
      <w:divBdr>
        <w:top w:val="none" w:sz="0" w:space="0" w:color="auto"/>
        <w:left w:val="none" w:sz="0" w:space="0" w:color="auto"/>
        <w:bottom w:val="none" w:sz="0" w:space="0" w:color="auto"/>
        <w:right w:val="none" w:sz="0" w:space="0" w:color="auto"/>
      </w:divBdr>
    </w:div>
    <w:div w:id="1423262364">
      <w:bodyDiv w:val="1"/>
      <w:marLeft w:val="0"/>
      <w:marRight w:val="0"/>
      <w:marTop w:val="0"/>
      <w:marBottom w:val="0"/>
      <w:divBdr>
        <w:top w:val="none" w:sz="0" w:space="0" w:color="auto"/>
        <w:left w:val="none" w:sz="0" w:space="0" w:color="auto"/>
        <w:bottom w:val="none" w:sz="0" w:space="0" w:color="auto"/>
        <w:right w:val="none" w:sz="0" w:space="0" w:color="auto"/>
      </w:divBdr>
    </w:div>
    <w:div w:id="1427577612">
      <w:bodyDiv w:val="1"/>
      <w:marLeft w:val="0"/>
      <w:marRight w:val="0"/>
      <w:marTop w:val="0"/>
      <w:marBottom w:val="0"/>
      <w:divBdr>
        <w:top w:val="none" w:sz="0" w:space="0" w:color="auto"/>
        <w:left w:val="none" w:sz="0" w:space="0" w:color="auto"/>
        <w:bottom w:val="none" w:sz="0" w:space="0" w:color="auto"/>
        <w:right w:val="none" w:sz="0" w:space="0" w:color="auto"/>
      </w:divBdr>
    </w:div>
    <w:div w:id="1428767937">
      <w:bodyDiv w:val="1"/>
      <w:marLeft w:val="0"/>
      <w:marRight w:val="0"/>
      <w:marTop w:val="0"/>
      <w:marBottom w:val="0"/>
      <w:divBdr>
        <w:top w:val="none" w:sz="0" w:space="0" w:color="auto"/>
        <w:left w:val="none" w:sz="0" w:space="0" w:color="auto"/>
        <w:bottom w:val="none" w:sz="0" w:space="0" w:color="auto"/>
        <w:right w:val="none" w:sz="0" w:space="0" w:color="auto"/>
      </w:divBdr>
      <w:divsChild>
        <w:div w:id="567034340">
          <w:marLeft w:val="0"/>
          <w:marRight w:val="0"/>
          <w:marTop w:val="0"/>
          <w:marBottom w:val="0"/>
          <w:divBdr>
            <w:top w:val="none" w:sz="0" w:space="0" w:color="auto"/>
            <w:left w:val="none" w:sz="0" w:space="0" w:color="auto"/>
            <w:bottom w:val="none" w:sz="0" w:space="0" w:color="auto"/>
            <w:right w:val="none" w:sz="0" w:space="0" w:color="auto"/>
          </w:divBdr>
          <w:divsChild>
            <w:div w:id="1681003412">
              <w:marLeft w:val="0"/>
              <w:marRight w:val="0"/>
              <w:marTop w:val="0"/>
              <w:marBottom w:val="0"/>
              <w:divBdr>
                <w:top w:val="none" w:sz="0" w:space="0" w:color="auto"/>
                <w:left w:val="none" w:sz="0" w:space="0" w:color="auto"/>
                <w:bottom w:val="none" w:sz="0" w:space="0" w:color="auto"/>
                <w:right w:val="none" w:sz="0" w:space="0" w:color="auto"/>
              </w:divBdr>
              <w:divsChild>
                <w:div w:id="12568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05794">
      <w:bodyDiv w:val="1"/>
      <w:marLeft w:val="0"/>
      <w:marRight w:val="0"/>
      <w:marTop w:val="0"/>
      <w:marBottom w:val="0"/>
      <w:divBdr>
        <w:top w:val="none" w:sz="0" w:space="0" w:color="auto"/>
        <w:left w:val="none" w:sz="0" w:space="0" w:color="auto"/>
        <w:bottom w:val="none" w:sz="0" w:space="0" w:color="auto"/>
        <w:right w:val="none" w:sz="0" w:space="0" w:color="auto"/>
      </w:divBdr>
    </w:div>
    <w:div w:id="1430350535">
      <w:bodyDiv w:val="1"/>
      <w:marLeft w:val="0"/>
      <w:marRight w:val="0"/>
      <w:marTop w:val="0"/>
      <w:marBottom w:val="0"/>
      <w:divBdr>
        <w:top w:val="none" w:sz="0" w:space="0" w:color="auto"/>
        <w:left w:val="none" w:sz="0" w:space="0" w:color="auto"/>
        <w:bottom w:val="none" w:sz="0" w:space="0" w:color="auto"/>
        <w:right w:val="none" w:sz="0" w:space="0" w:color="auto"/>
      </w:divBdr>
      <w:divsChild>
        <w:div w:id="1089884104">
          <w:marLeft w:val="0"/>
          <w:marRight w:val="0"/>
          <w:marTop w:val="0"/>
          <w:marBottom w:val="0"/>
          <w:divBdr>
            <w:top w:val="none" w:sz="0" w:space="0" w:color="auto"/>
            <w:left w:val="none" w:sz="0" w:space="0" w:color="auto"/>
            <w:bottom w:val="none" w:sz="0" w:space="0" w:color="auto"/>
            <w:right w:val="none" w:sz="0" w:space="0" w:color="auto"/>
          </w:divBdr>
          <w:divsChild>
            <w:div w:id="1430158677">
              <w:marLeft w:val="0"/>
              <w:marRight w:val="0"/>
              <w:marTop w:val="0"/>
              <w:marBottom w:val="0"/>
              <w:divBdr>
                <w:top w:val="none" w:sz="0" w:space="0" w:color="auto"/>
                <w:left w:val="none" w:sz="0" w:space="0" w:color="auto"/>
                <w:bottom w:val="none" w:sz="0" w:space="0" w:color="auto"/>
                <w:right w:val="none" w:sz="0" w:space="0" w:color="auto"/>
              </w:divBdr>
              <w:divsChild>
                <w:div w:id="159443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468208">
      <w:bodyDiv w:val="1"/>
      <w:marLeft w:val="0"/>
      <w:marRight w:val="0"/>
      <w:marTop w:val="0"/>
      <w:marBottom w:val="0"/>
      <w:divBdr>
        <w:top w:val="none" w:sz="0" w:space="0" w:color="auto"/>
        <w:left w:val="none" w:sz="0" w:space="0" w:color="auto"/>
        <w:bottom w:val="none" w:sz="0" w:space="0" w:color="auto"/>
        <w:right w:val="none" w:sz="0" w:space="0" w:color="auto"/>
      </w:divBdr>
    </w:div>
    <w:div w:id="1433208993">
      <w:bodyDiv w:val="1"/>
      <w:marLeft w:val="0"/>
      <w:marRight w:val="0"/>
      <w:marTop w:val="0"/>
      <w:marBottom w:val="0"/>
      <w:divBdr>
        <w:top w:val="none" w:sz="0" w:space="0" w:color="auto"/>
        <w:left w:val="none" w:sz="0" w:space="0" w:color="auto"/>
        <w:bottom w:val="none" w:sz="0" w:space="0" w:color="auto"/>
        <w:right w:val="none" w:sz="0" w:space="0" w:color="auto"/>
      </w:divBdr>
    </w:div>
    <w:div w:id="1434594324">
      <w:bodyDiv w:val="1"/>
      <w:marLeft w:val="0"/>
      <w:marRight w:val="0"/>
      <w:marTop w:val="0"/>
      <w:marBottom w:val="0"/>
      <w:divBdr>
        <w:top w:val="none" w:sz="0" w:space="0" w:color="auto"/>
        <w:left w:val="none" w:sz="0" w:space="0" w:color="auto"/>
        <w:bottom w:val="none" w:sz="0" w:space="0" w:color="auto"/>
        <w:right w:val="none" w:sz="0" w:space="0" w:color="auto"/>
      </w:divBdr>
    </w:div>
    <w:div w:id="1439522735">
      <w:bodyDiv w:val="1"/>
      <w:marLeft w:val="0"/>
      <w:marRight w:val="0"/>
      <w:marTop w:val="0"/>
      <w:marBottom w:val="0"/>
      <w:divBdr>
        <w:top w:val="none" w:sz="0" w:space="0" w:color="auto"/>
        <w:left w:val="none" w:sz="0" w:space="0" w:color="auto"/>
        <w:bottom w:val="none" w:sz="0" w:space="0" w:color="auto"/>
        <w:right w:val="none" w:sz="0" w:space="0" w:color="auto"/>
      </w:divBdr>
    </w:div>
    <w:div w:id="1443260465">
      <w:bodyDiv w:val="1"/>
      <w:marLeft w:val="0"/>
      <w:marRight w:val="0"/>
      <w:marTop w:val="0"/>
      <w:marBottom w:val="0"/>
      <w:divBdr>
        <w:top w:val="none" w:sz="0" w:space="0" w:color="auto"/>
        <w:left w:val="none" w:sz="0" w:space="0" w:color="auto"/>
        <w:bottom w:val="none" w:sz="0" w:space="0" w:color="auto"/>
        <w:right w:val="none" w:sz="0" w:space="0" w:color="auto"/>
      </w:divBdr>
    </w:div>
    <w:div w:id="1445081164">
      <w:bodyDiv w:val="1"/>
      <w:marLeft w:val="0"/>
      <w:marRight w:val="0"/>
      <w:marTop w:val="0"/>
      <w:marBottom w:val="0"/>
      <w:divBdr>
        <w:top w:val="none" w:sz="0" w:space="0" w:color="auto"/>
        <w:left w:val="none" w:sz="0" w:space="0" w:color="auto"/>
        <w:bottom w:val="none" w:sz="0" w:space="0" w:color="auto"/>
        <w:right w:val="none" w:sz="0" w:space="0" w:color="auto"/>
      </w:divBdr>
    </w:div>
    <w:div w:id="145595238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79">
          <w:marLeft w:val="0"/>
          <w:marRight w:val="0"/>
          <w:marTop w:val="0"/>
          <w:marBottom w:val="0"/>
          <w:divBdr>
            <w:top w:val="none" w:sz="0" w:space="0" w:color="auto"/>
            <w:left w:val="none" w:sz="0" w:space="0" w:color="auto"/>
            <w:bottom w:val="none" w:sz="0" w:space="0" w:color="auto"/>
            <w:right w:val="none" w:sz="0" w:space="0" w:color="auto"/>
          </w:divBdr>
          <w:divsChild>
            <w:div w:id="1574197624">
              <w:marLeft w:val="0"/>
              <w:marRight w:val="0"/>
              <w:marTop w:val="0"/>
              <w:marBottom w:val="0"/>
              <w:divBdr>
                <w:top w:val="none" w:sz="0" w:space="0" w:color="auto"/>
                <w:left w:val="none" w:sz="0" w:space="0" w:color="auto"/>
                <w:bottom w:val="none" w:sz="0" w:space="0" w:color="auto"/>
                <w:right w:val="none" w:sz="0" w:space="0" w:color="auto"/>
              </w:divBdr>
              <w:divsChild>
                <w:div w:id="105593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2734">
      <w:bodyDiv w:val="1"/>
      <w:marLeft w:val="0"/>
      <w:marRight w:val="0"/>
      <w:marTop w:val="0"/>
      <w:marBottom w:val="0"/>
      <w:divBdr>
        <w:top w:val="none" w:sz="0" w:space="0" w:color="auto"/>
        <w:left w:val="none" w:sz="0" w:space="0" w:color="auto"/>
        <w:bottom w:val="none" w:sz="0" w:space="0" w:color="auto"/>
        <w:right w:val="none" w:sz="0" w:space="0" w:color="auto"/>
      </w:divBdr>
    </w:div>
    <w:div w:id="1468862477">
      <w:bodyDiv w:val="1"/>
      <w:marLeft w:val="0"/>
      <w:marRight w:val="0"/>
      <w:marTop w:val="0"/>
      <w:marBottom w:val="0"/>
      <w:divBdr>
        <w:top w:val="none" w:sz="0" w:space="0" w:color="auto"/>
        <w:left w:val="none" w:sz="0" w:space="0" w:color="auto"/>
        <w:bottom w:val="none" w:sz="0" w:space="0" w:color="auto"/>
        <w:right w:val="none" w:sz="0" w:space="0" w:color="auto"/>
      </w:divBdr>
    </w:div>
    <w:div w:id="1471746767">
      <w:bodyDiv w:val="1"/>
      <w:marLeft w:val="0"/>
      <w:marRight w:val="0"/>
      <w:marTop w:val="0"/>
      <w:marBottom w:val="0"/>
      <w:divBdr>
        <w:top w:val="none" w:sz="0" w:space="0" w:color="auto"/>
        <w:left w:val="none" w:sz="0" w:space="0" w:color="auto"/>
        <w:bottom w:val="none" w:sz="0" w:space="0" w:color="auto"/>
        <w:right w:val="none" w:sz="0" w:space="0" w:color="auto"/>
      </w:divBdr>
      <w:divsChild>
        <w:div w:id="1439719216">
          <w:marLeft w:val="576"/>
          <w:marRight w:val="0"/>
          <w:marTop w:val="60"/>
          <w:marBottom w:val="0"/>
          <w:divBdr>
            <w:top w:val="none" w:sz="0" w:space="0" w:color="auto"/>
            <w:left w:val="none" w:sz="0" w:space="0" w:color="auto"/>
            <w:bottom w:val="none" w:sz="0" w:space="0" w:color="auto"/>
            <w:right w:val="none" w:sz="0" w:space="0" w:color="auto"/>
          </w:divBdr>
        </w:div>
        <w:div w:id="2122335509">
          <w:marLeft w:val="576"/>
          <w:marRight w:val="0"/>
          <w:marTop w:val="60"/>
          <w:marBottom w:val="0"/>
          <w:divBdr>
            <w:top w:val="none" w:sz="0" w:space="0" w:color="auto"/>
            <w:left w:val="none" w:sz="0" w:space="0" w:color="auto"/>
            <w:bottom w:val="none" w:sz="0" w:space="0" w:color="auto"/>
            <w:right w:val="none" w:sz="0" w:space="0" w:color="auto"/>
          </w:divBdr>
        </w:div>
      </w:divsChild>
    </w:div>
    <w:div w:id="1479684211">
      <w:bodyDiv w:val="1"/>
      <w:marLeft w:val="0"/>
      <w:marRight w:val="0"/>
      <w:marTop w:val="0"/>
      <w:marBottom w:val="0"/>
      <w:divBdr>
        <w:top w:val="none" w:sz="0" w:space="0" w:color="auto"/>
        <w:left w:val="none" w:sz="0" w:space="0" w:color="auto"/>
        <w:bottom w:val="none" w:sz="0" w:space="0" w:color="auto"/>
        <w:right w:val="none" w:sz="0" w:space="0" w:color="auto"/>
      </w:divBdr>
      <w:divsChild>
        <w:div w:id="1545827295">
          <w:marLeft w:val="0"/>
          <w:marRight w:val="0"/>
          <w:marTop w:val="0"/>
          <w:marBottom w:val="0"/>
          <w:divBdr>
            <w:top w:val="none" w:sz="0" w:space="0" w:color="auto"/>
            <w:left w:val="none" w:sz="0" w:space="0" w:color="auto"/>
            <w:bottom w:val="none" w:sz="0" w:space="0" w:color="auto"/>
            <w:right w:val="none" w:sz="0" w:space="0" w:color="auto"/>
          </w:divBdr>
          <w:divsChild>
            <w:div w:id="805508473">
              <w:marLeft w:val="0"/>
              <w:marRight w:val="0"/>
              <w:marTop w:val="0"/>
              <w:marBottom w:val="0"/>
              <w:divBdr>
                <w:top w:val="none" w:sz="0" w:space="0" w:color="auto"/>
                <w:left w:val="none" w:sz="0" w:space="0" w:color="auto"/>
                <w:bottom w:val="none" w:sz="0" w:space="0" w:color="auto"/>
                <w:right w:val="none" w:sz="0" w:space="0" w:color="auto"/>
              </w:divBdr>
              <w:divsChild>
                <w:div w:id="9637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740164">
      <w:bodyDiv w:val="1"/>
      <w:marLeft w:val="0"/>
      <w:marRight w:val="0"/>
      <w:marTop w:val="0"/>
      <w:marBottom w:val="0"/>
      <w:divBdr>
        <w:top w:val="none" w:sz="0" w:space="0" w:color="auto"/>
        <w:left w:val="none" w:sz="0" w:space="0" w:color="auto"/>
        <w:bottom w:val="none" w:sz="0" w:space="0" w:color="auto"/>
        <w:right w:val="none" w:sz="0" w:space="0" w:color="auto"/>
      </w:divBdr>
      <w:divsChild>
        <w:div w:id="897056987">
          <w:marLeft w:val="576"/>
          <w:marRight w:val="0"/>
          <w:marTop w:val="120"/>
          <w:marBottom w:val="0"/>
          <w:divBdr>
            <w:top w:val="none" w:sz="0" w:space="0" w:color="auto"/>
            <w:left w:val="none" w:sz="0" w:space="0" w:color="auto"/>
            <w:bottom w:val="none" w:sz="0" w:space="0" w:color="auto"/>
            <w:right w:val="none" w:sz="0" w:space="0" w:color="auto"/>
          </w:divBdr>
        </w:div>
      </w:divsChild>
    </w:div>
    <w:div w:id="1488591891">
      <w:bodyDiv w:val="1"/>
      <w:marLeft w:val="0"/>
      <w:marRight w:val="0"/>
      <w:marTop w:val="0"/>
      <w:marBottom w:val="0"/>
      <w:divBdr>
        <w:top w:val="none" w:sz="0" w:space="0" w:color="auto"/>
        <w:left w:val="none" w:sz="0" w:space="0" w:color="auto"/>
        <w:bottom w:val="none" w:sz="0" w:space="0" w:color="auto"/>
        <w:right w:val="none" w:sz="0" w:space="0" w:color="auto"/>
      </w:divBdr>
      <w:divsChild>
        <w:div w:id="282348034">
          <w:marLeft w:val="1008"/>
          <w:marRight w:val="0"/>
          <w:marTop w:val="110"/>
          <w:marBottom w:val="0"/>
          <w:divBdr>
            <w:top w:val="none" w:sz="0" w:space="0" w:color="auto"/>
            <w:left w:val="none" w:sz="0" w:space="0" w:color="auto"/>
            <w:bottom w:val="none" w:sz="0" w:space="0" w:color="auto"/>
            <w:right w:val="none" w:sz="0" w:space="0" w:color="auto"/>
          </w:divBdr>
        </w:div>
        <w:div w:id="315651442">
          <w:marLeft w:val="1008"/>
          <w:marRight w:val="0"/>
          <w:marTop w:val="110"/>
          <w:marBottom w:val="0"/>
          <w:divBdr>
            <w:top w:val="none" w:sz="0" w:space="0" w:color="auto"/>
            <w:left w:val="none" w:sz="0" w:space="0" w:color="auto"/>
            <w:bottom w:val="none" w:sz="0" w:space="0" w:color="auto"/>
            <w:right w:val="none" w:sz="0" w:space="0" w:color="auto"/>
          </w:divBdr>
        </w:div>
        <w:div w:id="896429074">
          <w:marLeft w:val="576"/>
          <w:marRight w:val="0"/>
          <w:marTop w:val="120"/>
          <w:marBottom w:val="0"/>
          <w:divBdr>
            <w:top w:val="none" w:sz="0" w:space="0" w:color="auto"/>
            <w:left w:val="none" w:sz="0" w:space="0" w:color="auto"/>
            <w:bottom w:val="none" w:sz="0" w:space="0" w:color="auto"/>
            <w:right w:val="none" w:sz="0" w:space="0" w:color="auto"/>
          </w:divBdr>
        </w:div>
        <w:div w:id="1029719806">
          <w:marLeft w:val="1008"/>
          <w:marRight w:val="0"/>
          <w:marTop w:val="110"/>
          <w:marBottom w:val="0"/>
          <w:divBdr>
            <w:top w:val="none" w:sz="0" w:space="0" w:color="auto"/>
            <w:left w:val="none" w:sz="0" w:space="0" w:color="auto"/>
            <w:bottom w:val="none" w:sz="0" w:space="0" w:color="auto"/>
            <w:right w:val="none" w:sz="0" w:space="0" w:color="auto"/>
          </w:divBdr>
        </w:div>
        <w:div w:id="1193417302">
          <w:marLeft w:val="576"/>
          <w:marRight w:val="0"/>
          <w:marTop w:val="120"/>
          <w:marBottom w:val="0"/>
          <w:divBdr>
            <w:top w:val="none" w:sz="0" w:space="0" w:color="auto"/>
            <w:left w:val="none" w:sz="0" w:space="0" w:color="auto"/>
            <w:bottom w:val="none" w:sz="0" w:space="0" w:color="auto"/>
            <w:right w:val="none" w:sz="0" w:space="0" w:color="auto"/>
          </w:divBdr>
        </w:div>
        <w:div w:id="1368405474">
          <w:marLeft w:val="576"/>
          <w:marRight w:val="0"/>
          <w:marTop w:val="120"/>
          <w:marBottom w:val="0"/>
          <w:divBdr>
            <w:top w:val="none" w:sz="0" w:space="0" w:color="auto"/>
            <w:left w:val="none" w:sz="0" w:space="0" w:color="auto"/>
            <w:bottom w:val="none" w:sz="0" w:space="0" w:color="auto"/>
            <w:right w:val="none" w:sz="0" w:space="0" w:color="auto"/>
          </w:divBdr>
        </w:div>
      </w:divsChild>
    </w:div>
    <w:div w:id="1504852274">
      <w:bodyDiv w:val="1"/>
      <w:marLeft w:val="0"/>
      <w:marRight w:val="0"/>
      <w:marTop w:val="0"/>
      <w:marBottom w:val="0"/>
      <w:divBdr>
        <w:top w:val="none" w:sz="0" w:space="0" w:color="auto"/>
        <w:left w:val="none" w:sz="0" w:space="0" w:color="auto"/>
        <w:bottom w:val="none" w:sz="0" w:space="0" w:color="auto"/>
        <w:right w:val="none" w:sz="0" w:space="0" w:color="auto"/>
      </w:divBdr>
    </w:div>
    <w:div w:id="1506825774">
      <w:bodyDiv w:val="1"/>
      <w:marLeft w:val="0"/>
      <w:marRight w:val="0"/>
      <w:marTop w:val="0"/>
      <w:marBottom w:val="0"/>
      <w:divBdr>
        <w:top w:val="none" w:sz="0" w:space="0" w:color="auto"/>
        <w:left w:val="none" w:sz="0" w:space="0" w:color="auto"/>
        <w:bottom w:val="none" w:sz="0" w:space="0" w:color="auto"/>
        <w:right w:val="none" w:sz="0" w:space="0" w:color="auto"/>
      </w:divBdr>
    </w:div>
    <w:div w:id="1513493537">
      <w:bodyDiv w:val="1"/>
      <w:marLeft w:val="0"/>
      <w:marRight w:val="0"/>
      <w:marTop w:val="0"/>
      <w:marBottom w:val="0"/>
      <w:divBdr>
        <w:top w:val="none" w:sz="0" w:space="0" w:color="auto"/>
        <w:left w:val="none" w:sz="0" w:space="0" w:color="auto"/>
        <w:bottom w:val="none" w:sz="0" w:space="0" w:color="auto"/>
        <w:right w:val="none" w:sz="0" w:space="0" w:color="auto"/>
      </w:divBdr>
    </w:div>
    <w:div w:id="1514610966">
      <w:bodyDiv w:val="1"/>
      <w:marLeft w:val="0"/>
      <w:marRight w:val="0"/>
      <w:marTop w:val="0"/>
      <w:marBottom w:val="0"/>
      <w:divBdr>
        <w:top w:val="none" w:sz="0" w:space="0" w:color="auto"/>
        <w:left w:val="none" w:sz="0" w:space="0" w:color="auto"/>
        <w:bottom w:val="none" w:sz="0" w:space="0" w:color="auto"/>
        <w:right w:val="none" w:sz="0" w:space="0" w:color="auto"/>
      </w:divBdr>
      <w:divsChild>
        <w:div w:id="1147748309">
          <w:marLeft w:val="0"/>
          <w:marRight w:val="0"/>
          <w:marTop w:val="0"/>
          <w:marBottom w:val="0"/>
          <w:divBdr>
            <w:top w:val="none" w:sz="0" w:space="0" w:color="auto"/>
            <w:left w:val="none" w:sz="0" w:space="0" w:color="auto"/>
            <w:bottom w:val="none" w:sz="0" w:space="0" w:color="auto"/>
            <w:right w:val="none" w:sz="0" w:space="0" w:color="auto"/>
          </w:divBdr>
          <w:divsChild>
            <w:div w:id="1174610651">
              <w:marLeft w:val="0"/>
              <w:marRight w:val="0"/>
              <w:marTop w:val="0"/>
              <w:marBottom w:val="0"/>
              <w:divBdr>
                <w:top w:val="none" w:sz="0" w:space="0" w:color="auto"/>
                <w:left w:val="none" w:sz="0" w:space="0" w:color="auto"/>
                <w:bottom w:val="none" w:sz="0" w:space="0" w:color="auto"/>
                <w:right w:val="none" w:sz="0" w:space="0" w:color="auto"/>
              </w:divBdr>
              <w:divsChild>
                <w:div w:id="76542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967109">
      <w:bodyDiv w:val="1"/>
      <w:marLeft w:val="0"/>
      <w:marRight w:val="0"/>
      <w:marTop w:val="0"/>
      <w:marBottom w:val="0"/>
      <w:divBdr>
        <w:top w:val="none" w:sz="0" w:space="0" w:color="auto"/>
        <w:left w:val="none" w:sz="0" w:space="0" w:color="auto"/>
        <w:bottom w:val="none" w:sz="0" w:space="0" w:color="auto"/>
        <w:right w:val="none" w:sz="0" w:space="0" w:color="auto"/>
      </w:divBdr>
      <w:divsChild>
        <w:div w:id="1879471011">
          <w:marLeft w:val="0"/>
          <w:marRight w:val="0"/>
          <w:marTop w:val="0"/>
          <w:marBottom w:val="0"/>
          <w:divBdr>
            <w:top w:val="none" w:sz="0" w:space="0" w:color="auto"/>
            <w:left w:val="none" w:sz="0" w:space="0" w:color="auto"/>
            <w:bottom w:val="none" w:sz="0" w:space="0" w:color="auto"/>
            <w:right w:val="none" w:sz="0" w:space="0" w:color="auto"/>
          </w:divBdr>
          <w:divsChild>
            <w:div w:id="811144446">
              <w:marLeft w:val="0"/>
              <w:marRight w:val="0"/>
              <w:marTop w:val="0"/>
              <w:marBottom w:val="0"/>
              <w:divBdr>
                <w:top w:val="none" w:sz="0" w:space="0" w:color="auto"/>
                <w:left w:val="none" w:sz="0" w:space="0" w:color="auto"/>
                <w:bottom w:val="none" w:sz="0" w:space="0" w:color="auto"/>
                <w:right w:val="none" w:sz="0" w:space="0" w:color="auto"/>
              </w:divBdr>
              <w:divsChild>
                <w:div w:id="145728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5066">
      <w:bodyDiv w:val="1"/>
      <w:marLeft w:val="0"/>
      <w:marRight w:val="0"/>
      <w:marTop w:val="0"/>
      <w:marBottom w:val="0"/>
      <w:divBdr>
        <w:top w:val="none" w:sz="0" w:space="0" w:color="auto"/>
        <w:left w:val="none" w:sz="0" w:space="0" w:color="auto"/>
        <w:bottom w:val="none" w:sz="0" w:space="0" w:color="auto"/>
        <w:right w:val="none" w:sz="0" w:space="0" w:color="auto"/>
      </w:divBdr>
    </w:div>
    <w:div w:id="1529492854">
      <w:bodyDiv w:val="1"/>
      <w:marLeft w:val="0"/>
      <w:marRight w:val="0"/>
      <w:marTop w:val="0"/>
      <w:marBottom w:val="0"/>
      <w:divBdr>
        <w:top w:val="none" w:sz="0" w:space="0" w:color="auto"/>
        <w:left w:val="none" w:sz="0" w:space="0" w:color="auto"/>
        <w:bottom w:val="none" w:sz="0" w:space="0" w:color="auto"/>
        <w:right w:val="none" w:sz="0" w:space="0" w:color="auto"/>
      </w:divBdr>
    </w:div>
    <w:div w:id="1531184283">
      <w:bodyDiv w:val="1"/>
      <w:marLeft w:val="0"/>
      <w:marRight w:val="0"/>
      <w:marTop w:val="0"/>
      <w:marBottom w:val="0"/>
      <w:divBdr>
        <w:top w:val="none" w:sz="0" w:space="0" w:color="auto"/>
        <w:left w:val="none" w:sz="0" w:space="0" w:color="auto"/>
        <w:bottom w:val="none" w:sz="0" w:space="0" w:color="auto"/>
        <w:right w:val="none" w:sz="0" w:space="0" w:color="auto"/>
      </w:divBdr>
    </w:div>
    <w:div w:id="1532454733">
      <w:bodyDiv w:val="1"/>
      <w:marLeft w:val="0"/>
      <w:marRight w:val="0"/>
      <w:marTop w:val="0"/>
      <w:marBottom w:val="0"/>
      <w:divBdr>
        <w:top w:val="none" w:sz="0" w:space="0" w:color="auto"/>
        <w:left w:val="none" w:sz="0" w:space="0" w:color="auto"/>
        <w:bottom w:val="none" w:sz="0" w:space="0" w:color="auto"/>
        <w:right w:val="none" w:sz="0" w:space="0" w:color="auto"/>
      </w:divBdr>
      <w:divsChild>
        <w:div w:id="1304388637">
          <w:marLeft w:val="0"/>
          <w:marRight w:val="0"/>
          <w:marTop w:val="0"/>
          <w:marBottom w:val="0"/>
          <w:divBdr>
            <w:top w:val="none" w:sz="0" w:space="0" w:color="auto"/>
            <w:left w:val="none" w:sz="0" w:space="0" w:color="auto"/>
            <w:bottom w:val="none" w:sz="0" w:space="0" w:color="auto"/>
            <w:right w:val="none" w:sz="0" w:space="0" w:color="auto"/>
          </w:divBdr>
          <w:divsChild>
            <w:div w:id="1767917168">
              <w:marLeft w:val="0"/>
              <w:marRight w:val="0"/>
              <w:marTop w:val="0"/>
              <w:marBottom w:val="0"/>
              <w:divBdr>
                <w:top w:val="none" w:sz="0" w:space="0" w:color="auto"/>
                <w:left w:val="none" w:sz="0" w:space="0" w:color="auto"/>
                <w:bottom w:val="none" w:sz="0" w:space="0" w:color="auto"/>
                <w:right w:val="none" w:sz="0" w:space="0" w:color="auto"/>
              </w:divBdr>
              <w:divsChild>
                <w:div w:id="117954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545479">
      <w:bodyDiv w:val="1"/>
      <w:marLeft w:val="0"/>
      <w:marRight w:val="0"/>
      <w:marTop w:val="0"/>
      <w:marBottom w:val="0"/>
      <w:divBdr>
        <w:top w:val="none" w:sz="0" w:space="0" w:color="auto"/>
        <w:left w:val="none" w:sz="0" w:space="0" w:color="auto"/>
        <w:bottom w:val="none" w:sz="0" w:space="0" w:color="auto"/>
        <w:right w:val="none" w:sz="0" w:space="0" w:color="auto"/>
      </w:divBdr>
    </w:div>
    <w:div w:id="1547529366">
      <w:bodyDiv w:val="1"/>
      <w:marLeft w:val="0"/>
      <w:marRight w:val="0"/>
      <w:marTop w:val="0"/>
      <w:marBottom w:val="0"/>
      <w:divBdr>
        <w:top w:val="none" w:sz="0" w:space="0" w:color="auto"/>
        <w:left w:val="none" w:sz="0" w:space="0" w:color="auto"/>
        <w:bottom w:val="none" w:sz="0" w:space="0" w:color="auto"/>
        <w:right w:val="none" w:sz="0" w:space="0" w:color="auto"/>
      </w:divBdr>
    </w:div>
    <w:div w:id="1548493079">
      <w:bodyDiv w:val="1"/>
      <w:marLeft w:val="0"/>
      <w:marRight w:val="0"/>
      <w:marTop w:val="0"/>
      <w:marBottom w:val="0"/>
      <w:divBdr>
        <w:top w:val="none" w:sz="0" w:space="0" w:color="auto"/>
        <w:left w:val="none" w:sz="0" w:space="0" w:color="auto"/>
        <w:bottom w:val="none" w:sz="0" w:space="0" w:color="auto"/>
        <w:right w:val="none" w:sz="0" w:space="0" w:color="auto"/>
      </w:divBdr>
    </w:div>
    <w:div w:id="1549217279">
      <w:bodyDiv w:val="1"/>
      <w:marLeft w:val="0"/>
      <w:marRight w:val="0"/>
      <w:marTop w:val="0"/>
      <w:marBottom w:val="0"/>
      <w:divBdr>
        <w:top w:val="none" w:sz="0" w:space="0" w:color="auto"/>
        <w:left w:val="none" w:sz="0" w:space="0" w:color="auto"/>
        <w:bottom w:val="none" w:sz="0" w:space="0" w:color="auto"/>
        <w:right w:val="none" w:sz="0" w:space="0" w:color="auto"/>
      </w:divBdr>
      <w:divsChild>
        <w:div w:id="462502004">
          <w:marLeft w:val="0"/>
          <w:marRight w:val="0"/>
          <w:marTop w:val="0"/>
          <w:marBottom w:val="0"/>
          <w:divBdr>
            <w:top w:val="none" w:sz="0" w:space="0" w:color="auto"/>
            <w:left w:val="none" w:sz="0" w:space="0" w:color="auto"/>
            <w:bottom w:val="none" w:sz="0" w:space="0" w:color="auto"/>
            <w:right w:val="none" w:sz="0" w:space="0" w:color="auto"/>
          </w:divBdr>
          <w:divsChild>
            <w:div w:id="1381856285">
              <w:marLeft w:val="0"/>
              <w:marRight w:val="0"/>
              <w:marTop w:val="0"/>
              <w:marBottom w:val="0"/>
              <w:divBdr>
                <w:top w:val="none" w:sz="0" w:space="0" w:color="auto"/>
                <w:left w:val="none" w:sz="0" w:space="0" w:color="auto"/>
                <w:bottom w:val="none" w:sz="0" w:space="0" w:color="auto"/>
                <w:right w:val="none" w:sz="0" w:space="0" w:color="auto"/>
              </w:divBdr>
              <w:divsChild>
                <w:div w:id="206012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99700">
      <w:bodyDiv w:val="1"/>
      <w:marLeft w:val="0"/>
      <w:marRight w:val="0"/>
      <w:marTop w:val="0"/>
      <w:marBottom w:val="0"/>
      <w:divBdr>
        <w:top w:val="none" w:sz="0" w:space="0" w:color="auto"/>
        <w:left w:val="none" w:sz="0" w:space="0" w:color="auto"/>
        <w:bottom w:val="none" w:sz="0" w:space="0" w:color="auto"/>
        <w:right w:val="none" w:sz="0" w:space="0" w:color="auto"/>
      </w:divBdr>
    </w:div>
    <w:div w:id="1555699511">
      <w:bodyDiv w:val="1"/>
      <w:marLeft w:val="0"/>
      <w:marRight w:val="0"/>
      <w:marTop w:val="0"/>
      <w:marBottom w:val="0"/>
      <w:divBdr>
        <w:top w:val="none" w:sz="0" w:space="0" w:color="auto"/>
        <w:left w:val="none" w:sz="0" w:space="0" w:color="auto"/>
        <w:bottom w:val="none" w:sz="0" w:space="0" w:color="auto"/>
        <w:right w:val="none" w:sz="0" w:space="0" w:color="auto"/>
      </w:divBdr>
    </w:div>
    <w:div w:id="1569918681">
      <w:bodyDiv w:val="1"/>
      <w:marLeft w:val="0"/>
      <w:marRight w:val="0"/>
      <w:marTop w:val="0"/>
      <w:marBottom w:val="0"/>
      <w:divBdr>
        <w:top w:val="none" w:sz="0" w:space="0" w:color="auto"/>
        <w:left w:val="none" w:sz="0" w:space="0" w:color="auto"/>
        <w:bottom w:val="none" w:sz="0" w:space="0" w:color="auto"/>
        <w:right w:val="none" w:sz="0" w:space="0" w:color="auto"/>
      </w:divBdr>
    </w:div>
    <w:div w:id="1570573989">
      <w:bodyDiv w:val="1"/>
      <w:marLeft w:val="0"/>
      <w:marRight w:val="0"/>
      <w:marTop w:val="0"/>
      <w:marBottom w:val="0"/>
      <w:divBdr>
        <w:top w:val="none" w:sz="0" w:space="0" w:color="auto"/>
        <w:left w:val="none" w:sz="0" w:space="0" w:color="auto"/>
        <w:bottom w:val="none" w:sz="0" w:space="0" w:color="auto"/>
        <w:right w:val="none" w:sz="0" w:space="0" w:color="auto"/>
      </w:divBdr>
      <w:divsChild>
        <w:div w:id="1720401897">
          <w:marLeft w:val="0"/>
          <w:marRight w:val="0"/>
          <w:marTop w:val="0"/>
          <w:marBottom w:val="0"/>
          <w:divBdr>
            <w:top w:val="none" w:sz="0" w:space="0" w:color="auto"/>
            <w:left w:val="none" w:sz="0" w:space="0" w:color="auto"/>
            <w:bottom w:val="none" w:sz="0" w:space="0" w:color="auto"/>
            <w:right w:val="none" w:sz="0" w:space="0" w:color="auto"/>
          </w:divBdr>
          <w:divsChild>
            <w:div w:id="803544609">
              <w:marLeft w:val="0"/>
              <w:marRight w:val="0"/>
              <w:marTop w:val="0"/>
              <w:marBottom w:val="0"/>
              <w:divBdr>
                <w:top w:val="none" w:sz="0" w:space="0" w:color="auto"/>
                <w:left w:val="none" w:sz="0" w:space="0" w:color="auto"/>
                <w:bottom w:val="none" w:sz="0" w:space="0" w:color="auto"/>
                <w:right w:val="none" w:sz="0" w:space="0" w:color="auto"/>
              </w:divBdr>
              <w:divsChild>
                <w:div w:id="76804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428575">
      <w:bodyDiv w:val="1"/>
      <w:marLeft w:val="0"/>
      <w:marRight w:val="0"/>
      <w:marTop w:val="0"/>
      <w:marBottom w:val="0"/>
      <w:divBdr>
        <w:top w:val="none" w:sz="0" w:space="0" w:color="auto"/>
        <w:left w:val="none" w:sz="0" w:space="0" w:color="auto"/>
        <w:bottom w:val="none" w:sz="0" w:space="0" w:color="auto"/>
        <w:right w:val="none" w:sz="0" w:space="0" w:color="auto"/>
      </w:divBdr>
    </w:div>
    <w:div w:id="1571962469">
      <w:bodyDiv w:val="1"/>
      <w:marLeft w:val="0"/>
      <w:marRight w:val="0"/>
      <w:marTop w:val="0"/>
      <w:marBottom w:val="0"/>
      <w:divBdr>
        <w:top w:val="none" w:sz="0" w:space="0" w:color="auto"/>
        <w:left w:val="none" w:sz="0" w:space="0" w:color="auto"/>
        <w:bottom w:val="none" w:sz="0" w:space="0" w:color="auto"/>
        <w:right w:val="none" w:sz="0" w:space="0" w:color="auto"/>
      </w:divBdr>
    </w:div>
    <w:div w:id="1579362330">
      <w:bodyDiv w:val="1"/>
      <w:marLeft w:val="0"/>
      <w:marRight w:val="0"/>
      <w:marTop w:val="0"/>
      <w:marBottom w:val="0"/>
      <w:divBdr>
        <w:top w:val="none" w:sz="0" w:space="0" w:color="auto"/>
        <w:left w:val="none" w:sz="0" w:space="0" w:color="auto"/>
        <w:bottom w:val="none" w:sz="0" w:space="0" w:color="auto"/>
        <w:right w:val="none" w:sz="0" w:space="0" w:color="auto"/>
      </w:divBdr>
      <w:divsChild>
        <w:div w:id="1539925912">
          <w:marLeft w:val="0"/>
          <w:marRight w:val="0"/>
          <w:marTop w:val="0"/>
          <w:marBottom w:val="0"/>
          <w:divBdr>
            <w:top w:val="none" w:sz="0" w:space="0" w:color="auto"/>
            <w:left w:val="none" w:sz="0" w:space="0" w:color="auto"/>
            <w:bottom w:val="none" w:sz="0" w:space="0" w:color="auto"/>
            <w:right w:val="none" w:sz="0" w:space="0" w:color="auto"/>
          </w:divBdr>
          <w:divsChild>
            <w:div w:id="302585897">
              <w:marLeft w:val="0"/>
              <w:marRight w:val="0"/>
              <w:marTop w:val="0"/>
              <w:marBottom w:val="0"/>
              <w:divBdr>
                <w:top w:val="none" w:sz="0" w:space="0" w:color="auto"/>
                <w:left w:val="none" w:sz="0" w:space="0" w:color="auto"/>
                <w:bottom w:val="none" w:sz="0" w:space="0" w:color="auto"/>
                <w:right w:val="none" w:sz="0" w:space="0" w:color="auto"/>
              </w:divBdr>
              <w:divsChild>
                <w:div w:id="56252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8089">
      <w:bodyDiv w:val="1"/>
      <w:marLeft w:val="0"/>
      <w:marRight w:val="0"/>
      <w:marTop w:val="0"/>
      <w:marBottom w:val="0"/>
      <w:divBdr>
        <w:top w:val="none" w:sz="0" w:space="0" w:color="auto"/>
        <w:left w:val="none" w:sz="0" w:space="0" w:color="auto"/>
        <w:bottom w:val="none" w:sz="0" w:space="0" w:color="auto"/>
        <w:right w:val="none" w:sz="0" w:space="0" w:color="auto"/>
      </w:divBdr>
      <w:divsChild>
        <w:div w:id="1160077751">
          <w:marLeft w:val="0"/>
          <w:marRight w:val="0"/>
          <w:marTop w:val="0"/>
          <w:marBottom w:val="0"/>
          <w:divBdr>
            <w:top w:val="none" w:sz="0" w:space="0" w:color="auto"/>
            <w:left w:val="none" w:sz="0" w:space="0" w:color="auto"/>
            <w:bottom w:val="none" w:sz="0" w:space="0" w:color="auto"/>
            <w:right w:val="none" w:sz="0" w:space="0" w:color="auto"/>
          </w:divBdr>
          <w:divsChild>
            <w:div w:id="728113009">
              <w:marLeft w:val="0"/>
              <w:marRight w:val="0"/>
              <w:marTop w:val="0"/>
              <w:marBottom w:val="0"/>
              <w:divBdr>
                <w:top w:val="none" w:sz="0" w:space="0" w:color="auto"/>
                <w:left w:val="none" w:sz="0" w:space="0" w:color="auto"/>
                <w:bottom w:val="none" w:sz="0" w:space="0" w:color="auto"/>
                <w:right w:val="none" w:sz="0" w:space="0" w:color="auto"/>
              </w:divBdr>
              <w:divsChild>
                <w:div w:id="89420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62637">
      <w:bodyDiv w:val="1"/>
      <w:marLeft w:val="0"/>
      <w:marRight w:val="0"/>
      <w:marTop w:val="0"/>
      <w:marBottom w:val="0"/>
      <w:divBdr>
        <w:top w:val="none" w:sz="0" w:space="0" w:color="auto"/>
        <w:left w:val="none" w:sz="0" w:space="0" w:color="auto"/>
        <w:bottom w:val="none" w:sz="0" w:space="0" w:color="auto"/>
        <w:right w:val="none" w:sz="0" w:space="0" w:color="auto"/>
      </w:divBdr>
    </w:div>
    <w:div w:id="1598563842">
      <w:bodyDiv w:val="1"/>
      <w:marLeft w:val="0"/>
      <w:marRight w:val="0"/>
      <w:marTop w:val="0"/>
      <w:marBottom w:val="0"/>
      <w:divBdr>
        <w:top w:val="none" w:sz="0" w:space="0" w:color="auto"/>
        <w:left w:val="none" w:sz="0" w:space="0" w:color="auto"/>
        <w:bottom w:val="none" w:sz="0" w:space="0" w:color="auto"/>
        <w:right w:val="none" w:sz="0" w:space="0" w:color="auto"/>
      </w:divBdr>
      <w:divsChild>
        <w:div w:id="91053519">
          <w:marLeft w:val="0"/>
          <w:marRight w:val="0"/>
          <w:marTop w:val="0"/>
          <w:marBottom w:val="0"/>
          <w:divBdr>
            <w:top w:val="none" w:sz="0" w:space="0" w:color="auto"/>
            <w:left w:val="none" w:sz="0" w:space="0" w:color="auto"/>
            <w:bottom w:val="none" w:sz="0" w:space="0" w:color="auto"/>
            <w:right w:val="none" w:sz="0" w:space="0" w:color="auto"/>
          </w:divBdr>
          <w:divsChild>
            <w:div w:id="84957827">
              <w:marLeft w:val="0"/>
              <w:marRight w:val="0"/>
              <w:marTop w:val="0"/>
              <w:marBottom w:val="0"/>
              <w:divBdr>
                <w:top w:val="none" w:sz="0" w:space="0" w:color="auto"/>
                <w:left w:val="none" w:sz="0" w:space="0" w:color="auto"/>
                <w:bottom w:val="none" w:sz="0" w:space="0" w:color="auto"/>
                <w:right w:val="none" w:sz="0" w:space="0" w:color="auto"/>
              </w:divBdr>
              <w:divsChild>
                <w:div w:id="38896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430566">
      <w:bodyDiv w:val="1"/>
      <w:marLeft w:val="0"/>
      <w:marRight w:val="0"/>
      <w:marTop w:val="0"/>
      <w:marBottom w:val="0"/>
      <w:divBdr>
        <w:top w:val="none" w:sz="0" w:space="0" w:color="auto"/>
        <w:left w:val="none" w:sz="0" w:space="0" w:color="auto"/>
        <w:bottom w:val="none" w:sz="0" w:space="0" w:color="auto"/>
        <w:right w:val="none" w:sz="0" w:space="0" w:color="auto"/>
      </w:divBdr>
    </w:div>
    <w:div w:id="1635984723">
      <w:bodyDiv w:val="1"/>
      <w:marLeft w:val="0"/>
      <w:marRight w:val="0"/>
      <w:marTop w:val="0"/>
      <w:marBottom w:val="0"/>
      <w:divBdr>
        <w:top w:val="none" w:sz="0" w:space="0" w:color="auto"/>
        <w:left w:val="none" w:sz="0" w:space="0" w:color="auto"/>
        <w:bottom w:val="none" w:sz="0" w:space="0" w:color="auto"/>
        <w:right w:val="none" w:sz="0" w:space="0" w:color="auto"/>
      </w:divBdr>
    </w:div>
    <w:div w:id="1659961383">
      <w:bodyDiv w:val="1"/>
      <w:marLeft w:val="0"/>
      <w:marRight w:val="0"/>
      <w:marTop w:val="0"/>
      <w:marBottom w:val="0"/>
      <w:divBdr>
        <w:top w:val="none" w:sz="0" w:space="0" w:color="auto"/>
        <w:left w:val="none" w:sz="0" w:space="0" w:color="auto"/>
        <w:bottom w:val="none" w:sz="0" w:space="0" w:color="auto"/>
        <w:right w:val="none" w:sz="0" w:space="0" w:color="auto"/>
      </w:divBdr>
    </w:div>
    <w:div w:id="1661880803">
      <w:bodyDiv w:val="1"/>
      <w:marLeft w:val="0"/>
      <w:marRight w:val="0"/>
      <w:marTop w:val="0"/>
      <w:marBottom w:val="0"/>
      <w:divBdr>
        <w:top w:val="none" w:sz="0" w:space="0" w:color="auto"/>
        <w:left w:val="none" w:sz="0" w:space="0" w:color="auto"/>
        <w:bottom w:val="none" w:sz="0" w:space="0" w:color="auto"/>
        <w:right w:val="none" w:sz="0" w:space="0" w:color="auto"/>
      </w:divBdr>
    </w:div>
    <w:div w:id="1663965427">
      <w:bodyDiv w:val="1"/>
      <w:marLeft w:val="0"/>
      <w:marRight w:val="0"/>
      <w:marTop w:val="0"/>
      <w:marBottom w:val="0"/>
      <w:divBdr>
        <w:top w:val="none" w:sz="0" w:space="0" w:color="auto"/>
        <w:left w:val="none" w:sz="0" w:space="0" w:color="auto"/>
        <w:bottom w:val="none" w:sz="0" w:space="0" w:color="auto"/>
        <w:right w:val="none" w:sz="0" w:space="0" w:color="auto"/>
      </w:divBdr>
    </w:div>
    <w:div w:id="1684435387">
      <w:bodyDiv w:val="1"/>
      <w:marLeft w:val="0"/>
      <w:marRight w:val="0"/>
      <w:marTop w:val="0"/>
      <w:marBottom w:val="0"/>
      <w:divBdr>
        <w:top w:val="none" w:sz="0" w:space="0" w:color="auto"/>
        <w:left w:val="none" w:sz="0" w:space="0" w:color="auto"/>
        <w:bottom w:val="none" w:sz="0" w:space="0" w:color="auto"/>
        <w:right w:val="none" w:sz="0" w:space="0" w:color="auto"/>
      </w:divBdr>
      <w:divsChild>
        <w:div w:id="1289631863">
          <w:marLeft w:val="576"/>
          <w:marRight w:val="0"/>
          <w:marTop w:val="60"/>
          <w:marBottom w:val="0"/>
          <w:divBdr>
            <w:top w:val="none" w:sz="0" w:space="0" w:color="auto"/>
            <w:left w:val="none" w:sz="0" w:space="0" w:color="auto"/>
            <w:bottom w:val="none" w:sz="0" w:space="0" w:color="auto"/>
            <w:right w:val="none" w:sz="0" w:space="0" w:color="auto"/>
          </w:divBdr>
        </w:div>
        <w:div w:id="2109546451">
          <w:marLeft w:val="576"/>
          <w:marRight w:val="0"/>
          <w:marTop w:val="60"/>
          <w:marBottom w:val="0"/>
          <w:divBdr>
            <w:top w:val="none" w:sz="0" w:space="0" w:color="auto"/>
            <w:left w:val="none" w:sz="0" w:space="0" w:color="auto"/>
            <w:bottom w:val="none" w:sz="0" w:space="0" w:color="auto"/>
            <w:right w:val="none" w:sz="0" w:space="0" w:color="auto"/>
          </w:divBdr>
        </w:div>
      </w:divsChild>
    </w:div>
    <w:div w:id="1691250246">
      <w:bodyDiv w:val="1"/>
      <w:marLeft w:val="0"/>
      <w:marRight w:val="0"/>
      <w:marTop w:val="0"/>
      <w:marBottom w:val="0"/>
      <w:divBdr>
        <w:top w:val="none" w:sz="0" w:space="0" w:color="auto"/>
        <w:left w:val="none" w:sz="0" w:space="0" w:color="auto"/>
        <w:bottom w:val="none" w:sz="0" w:space="0" w:color="auto"/>
        <w:right w:val="none" w:sz="0" w:space="0" w:color="auto"/>
      </w:divBdr>
    </w:div>
    <w:div w:id="1694960141">
      <w:bodyDiv w:val="1"/>
      <w:marLeft w:val="0"/>
      <w:marRight w:val="0"/>
      <w:marTop w:val="0"/>
      <w:marBottom w:val="0"/>
      <w:divBdr>
        <w:top w:val="none" w:sz="0" w:space="0" w:color="auto"/>
        <w:left w:val="none" w:sz="0" w:space="0" w:color="auto"/>
        <w:bottom w:val="none" w:sz="0" w:space="0" w:color="auto"/>
        <w:right w:val="none" w:sz="0" w:space="0" w:color="auto"/>
      </w:divBdr>
    </w:div>
    <w:div w:id="1695232205">
      <w:bodyDiv w:val="1"/>
      <w:marLeft w:val="0"/>
      <w:marRight w:val="0"/>
      <w:marTop w:val="0"/>
      <w:marBottom w:val="0"/>
      <w:divBdr>
        <w:top w:val="none" w:sz="0" w:space="0" w:color="auto"/>
        <w:left w:val="none" w:sz="0" w:space="0" w:color="auto"/>
        <w:bottom w:val="none" w:sz="0" w:space="0" w:color="auto"/>
        <w:right w:val="none" w:sz="0" w:space="0" w:color="auto"/>
      </w:divBdr>
      <w:divsChild>
        <w:div w:id="107817189">
          <w:marLeft w:val="0"/>
          <w:marRight w:val="0"/>
          <w:marTop w:val="0"/>
          <w:marBottom w:val="0"/>
          <w:divBdr>
            <w:top w:val="none" w:sz="0" w:space="0" w:color="auto"/>
            <w:left w:val="none" w:sz="0" w:space="0" w:color="auto"/>
            <w:bottom w:val="none" w:sz="0" w:space="0" w:color="auto"/>
            <w:right w:val="none" w:sz="0" w:space="0" w:color="auto"/>
          </w:divBdr>
          <w:divsChild>
            <w:div w:id="835531333">
              <w:marLeft w:val="0"/>
              <w:marRight w:val="0"/>
              <w:marTop w:val="0"/>
              <w:marBottom w:val="0"/>
              <w:divBdr>
                <w:top w:val="none" w:sz="0" w:space="0" w:color="auto"/>
                <w:left w:val="none" w:sz="0" w:space="0" w:color="auto"/>
                <w:bottom w:val="none" w:sz="0" w:space="0" w:color="auto"/>
                <w:right w:val="none" w:sz="0" w:space="0" w:color="auto"/>
              </w:divBdr>
              <w:divsChild>
                <w:div w:id="178889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418759">
      <w:bodyDiv w:val="1"/>
      <w:marLeft w:val="0"/>
      <w:marRight w:val="0"/>
      <w:marTop w:val="0"/>
      <w:marBottom w:val="0"/>
      <w:divBdr>
        <w:top w:val="none" w:sz="0" w:space="0" w:color="auto"/>
        <w:left w:val="none" w:sz="0" w:space="0" w:color="auto"/>
        <w:bottom w:val="none" w:sz="0" w:space="0" w:color="auto"/>
        <w:right w:val="none" w:sz="0" w:space="0" w:color="auto"/>
      </w:divBdr>
      <w:divsChild>
        <w:div w:id="1804887920">
          <w:marLeft w:val="0"/>
          <w:marRight w:val="0"/>
          <w:marTop w:val="0"/>
          <w:marBottom w:val="0"/>
          <w:divBdr>
            <w:top w:val="none" w:sz="0" w:space="0" w:color="auto"/>
            <w:left w:val="none" w:sz="0" w:space="0" w:color="auto"/>
            <w:bottom w:val="none" w:sz="0" w:space="0" w:color="auto"/>
            <w:right w:val="none" w:sz="0" w:space="0" w:color="auto"/>
          </w:divBdr>
          <w:divsChild>
            <w:div w:id="1506166318">
              <w:marLeft w:val="0"/>
              <w:marRight w:val="0"/>
              <w:marTop w:val="0"/>
              <w:marBottom w:val="0"/>
              <w:divBdr>
                <w:top w:val="none" w:sz="0" w:space="0" w:color="auto"/>
                <w:left w:val="none" w:sz="0" w:space="0" w:color="auto"/>
                <w:bottom w:val="none" w:sz="0" w:space="0" w:color="auto"/>
                <w:right w:val="none" w:sz="0" w:space="0" w:color="auto"/>
              </w:divBdr>
              <w:divsChild>
                <w:div w:id="4480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01156">
      <w:bodyDiv w:val="1"/>
      <w:marLeft w:val="0"/>
      <w:marRight w:val="0"/>
      <w:marTop w:val="0"/>
      <w:marBottom w:val="0"/>
      <w:divBdr>
        <w:top w:val="none" w:sz="0" w:space="0" w:color="auto"/>
        <w:left w:val="none" w:sz="0" w:space="0" w:color="auto"/>
        <w:bottom w:val="none" w:sz="0" w:space="0" w:color="auto"/>
        <w:right w:val="none" w:sz="0" w:space="0" w:color="auto"/>
      </w:divBdr>
    </w:div>
    <w:div w:id="1708681711">
      <w:bodyDiv w:val="1"/>
      <w:marLeft w:val="0"/>
      <w:marRight w:val="0"/>
      <w:marTop w:val="0"/>
      <w:marBottom w:val="0"/>
      <w:divBdr>
        <w:top w:val="none" w:sz="0" w:space="0" w:color="auto"/>
        <w:left w:val="none" w:sz="0" w:space="0" w:color="auto"/>
        <w:bottom w:val="none" w:sz="0" w:space="0" w:color="auto"/>
        <w:right w:val="none" w:sz="0" w:space="0" w:color="auto"/>
      </w:divBdr>
    </w:div>
    <w:div w:id="1713576533">
      <w:bodyDiv w:val="1"/>
      <w:marLeft w:val="0"/>
      <w:marRight w:val="0"/>
      <w:marTop w:val="0"/>
      <w:marBottom w:val="0"/>
      <w:divBdr>
        <w:top w:val="none" w:sz="0" w:space="0" w:color="auto"/>
        <w:left w:val="none" w:sz="0" w:space="0" w:color="auto"/>
        <w:bottom w:val="none" w:sz="0" w:space="0" w:color="auto"/>
        <w:right w:val="none" w:sz="0" w:space="0" w:color="auto"/>
      </w:divBdr>
      <w:divsChild>
        <w:div w:id="1057777944">
          <w:marLeft w:val="576"/>
          <w:marRight w:val="0"/>
          <w:marTop w:val="120"/>
          <w:marBottom w:val="120"/>
          <w:divBdr>
            <w:top w:val="none" w:sz="0" w:space="0" w:color="auto"/>
            <w:left w:val="none" w:sz="0" w:space="0" w:color="auto"/>
            <w:bottom w:val="none" w:sz="0" w:space="0" w:color="auto"/>
            <w:right w:val="none" w:sz="0" w:space="0" w:color="auto"/>
          </w:divBdr>
        </w:div>
      </w:divsChild>
    </w:div>
    <w:div w:id="1724599769">
      <w:bodyDiv w:val="1"/>
      <w:marLeft w:val="0"/>
      <w:marRight w:val="0"/>
      <w:marTop w:val="0"/>
      <w:marBottom w:val="0"/>
      <w:divBdr>
        <w:top w:val="none" w:sz="0" w:space="0" w:color="auto"/>
        <w:left w:val="none" w:sz="0" w:space="0" w:color="auto"/>
        <w:bottom w:val="none" w:sz="0" w:space="0" w:color="auto"/>
        <w:right w:val="none" w:sz="0" w:space="0" w:color="auto"/>
      </w:divBdr>
    </w:div>
    <w:div w:id="1724788836">
      <w:bodyDiv w:val="1"/>
      <w:marLeft w:val="0"/>
      <w:marRight w:val="0"/>
      <w:marTop w:val="0"/>
      <w:marBottom w:val="0"/>
      <w:divBdr>
        <w:top w:val="none" w:sz="0" w:space="0" w:color="auto"/>
        <w:left w:val="none" w:sz="0" w:space="0" w:color="auto"/>
        <w:bottom w:val="none" w:sz="0" w:space="0" w:color="auto"/>
        <w:right w:val="none" w:sz="0" w:space="0" w:color="auto"/>
      </w:divBdr>
      <w:divsChild>
        <w:div w:id="1784612323">
          <w:marLeft w:val="0"/>
          <w:marRight w:val="0"/>
          <w:marTop w:val="0"/>
          <w:marBottom w:val="0"/>
          <w:divBdr>
            <w:top w:val="none" w:sz="0" w:space="0" w:color="auto"/>
            <w:left w:val="none" w:sz="0" w:space="0" w:color="auto"/>
            <w:bottom w:val="none" w:sz="0" w:space="0" w:color="auto"/>
            <w:right w:val="none" w:sz="0" w:space="0" w:color="auto"/>
          </w:divBdr>
          <w:divsChild>
            <w:div w:id="360205450">
              <w:marLeft w:val="0"/>
              <w:marRight w:val="0"/>
              <w:marTop w:val="0"/>
              <w:marBottom w:val="0"/>
              <w:divBdr>
                <w:top w:val="none" w:sz="0" w:space="0" w:color="auto"/>
                <w:left w:val="none" w:sz="0" w:space="0" w:color="auto"/>
                <w:bottom w:val="none" w:sz="0" w:space="0" w:color="auto"/>
                <w:right w:val="none" w:sz="0" w:space="0" w:color="auto"/>
              </w:divBdr>
              <w:divsChild>
                <w:div w:id="203996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120387">
      <w:bodyDiv w:val="1"/>
      <w:marLeft w:val="0"/>
      <w:marRight w:val="0"/>
      <w:marTop w:val="0"/>
      <w:marBottom w:val="0"/>
      <w:divBdr>
        <w:top w:val="none" w:sz="0" w:space="0" w:color="auto"/>
        <w:left w:val="none" w:sz="0" w:space="0" w:color="auto"/>
        <w:bottom w:val="none" w:sz="0" w:space="0" w:color="auto"/>
        <w:right w:val="none" w:sz="0" w:space="0" w:color="auto"/>
      </w:divBdr>
    </w:div>
    <w:div w:id="1744985508">
      <w:bodyDiv w:val="1"/>
      <w:marLeft w:val="0"/>
      <w:marRight w:val="0"/>
      <w:marTop w:val="0"/>
      <w:marBottom w:val="0"/>
      <w:divBdr>
        <w:top w:val="none" w:sz="0" w:space="0" w:color="auto"/>
        <w:left w:val="none" w:sz="0" w:space="0" w:color="auto"/>
        <w:bottom w:val="none" w:sz="0" w:space="0" w:color="auto"/>
        <w:right w:val="none" w:sz="0" w:space="0" w:color="auto"/>
      </w:divBdr>
    </w:div>
    <w:div w:id="1754231168">
      <w:bodyDiv w:val="1"/>
      <w:marLeft w:val="0"/>
      <w:marRight w:val="0"/>
      <w:marTop w:val="0"/>
      <w:marBottom w:val="0"/>
      <w:divBdr>
        <w:top w:val="none" w:sz="0" w:space="0" w:color="auto"/>
        <w:left w:val="none" w:sz="0" w:space="0" w:color="auto"/>
        <w:bottom w:val="none" w:sz="0" w:space="0" w:color="auto"/>
        <w:right w:val="none" w:sz="0" w:space="0" w:color="auto"/>
      </w:divBdr>
    </w:div>
    <w:div w:id="1755202066">
      <w:bodyDiv w:val="1"/>
      <w:marLeft w:val="0"/>
      <w:marRight w:val="0"/>
      <w:marTop w:val="0"/>
      <w:marBottom w:val="0"/>
      <w:divBdr>
        <w:top w:val="none" w:sz="0" w:space="0" w:color="auto"/>
        <w:left w:val="none" w:sz="0" w:space="0" w:color="auto"/>
        <w:bottom w:val="none" w:sz="0" w:space="0" w:color="auto"/>
        <w:right w:val="none" w:sz="0" w:space="0" w:color="auto"/>
      </w:divBdr>
    </w:div>
    <w:div w:id="1755518140">
      <w:bodyDiv w:val="1"/>
      <w:marLeft w:val="0"/>
      <w:marRight w:val="0"/>
      <w:marTop w:val="0"/>
      <w:marBottom w:val="0"/>
      <w:divBdr>
        <w:top w:val="none" w:sz="0" w:space="0" w:color="auto"/>
        <w:left w:val="none" w:sz="0" w:space="0" w:color="auto"/>
        <w:bottom w:val="none" w:sz="0" w:space="0" w:color="auto"/>
        <w:right w:val="none" w:sz="0" w:space="0" w:color="auto"/>
      </w:divBdr>
    </w:div>
    <w:div w:id="1757362270">
      <w:bodyDiv w:val="1"/>
      <w:marLeft w:val="0"/>
      <w:marRight w:val="0"/>
      <w:marTop w:val="0"/>
      <w:marBottom w:val="0"/>
      <w:divBdr>
        <w:top w:val="none" w:sz="0" w:space="0" w:color="auto"/>
        <w:left w:val="none" w:sz="0" w:space="0" w:color="auto"/>
        <w:bottom w:val="none" w:sz="0" w:space="0" w:color="auto"/>
        <w:right w:val="none" w:sz="0" w:space="0" w:color="auto"/>
      </w:divBdr>
      <w:divsChild>
        <w:div w:id="1134711776">
          <w:marLeft w:val="0"/>
          <w:marRight w:val="0"/>
          <w:marTop w:val="0"/>
          <w:marBottom w:val="0"/>
          <w:divBdr>
            <w:top w:val="none" w:sz="0" w:space="0" w:color="auto"/>
            <w:left w:val="none" w:sz="0" w:space="0" w:color="auto"/>
            <w:bottom w:val="none" w:sz="0" w:space="0" w:color="auto"/>
            <w:right w:val="none" w:sz="0" w:space="0" w:color="auto"/>
          </w:divBdr>
          <w:divsChild>
            <w:div w:id="1638874265">
              <w:marLeft w:val="0"/>
              <w:marRight w:val="0"/>
              <w:marTop w:val="0"/>
              <w:marBottom w:val="0"/>
              <w:divBdr>
                <w:top w:val="none" w:sz="0" w:space="0" w:color="auto"/>
                <w:left w:val="none" w:sz="0" w:space="0" w:color="auto"/>
                <w:bottom w:val="none" w:sz="0" w:space="0" w:color="auto"/>
                <w:right w:val="none" w:sz="0" w:space="0" w:color="auto"/>
              </w:divBdr>
              <w:divsChild>
                <w:div w:id="6870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447563">
      <w:bodyDiv w:val="1"/>
      <w:marLeft w:val="0"/>
      <w:marRight w:val="0"/>
      <w:marTop w:val="0"/>
      <w:marBottom w:val="0"/>
      <w:divBdr>
        <w:top w:val="none" w:sz="0" w:space="0" w:color="auto"/>
        <w:left w:val="none" w:sz="0" w:space="0" w:color="auto"/>
        <w:bottom w:val="none" w:sz="0" w:space="0" w:color="auto"/>
        <w:right w:val="none" w:sz="0" w:space="0" w:color="auto"/>
      </w:divBdr>
    </w:div>
    <w:div w:id="1763918619">
      <w:bodyDiv w:val="1"/>
      <w:marLeft w:val="0"/>
      <w:marRight w:val="0"/>
      <w:marTop w:val="0"/>
      <w:marBottom w:val="0"/>
      <w:divBdr>
        <w:top w:val="none" w:sz="0" w:space="0" w:color="auto"/>
        <w:left w:val="none" w:sz="0" w:space="0" w:color="auto"/>
        <w:bottom w:val="none" w:sz="0" w:space="0" w:color="auto"/>
        <w:right w:val="none" w:sz="0" w:space="0" w:color="auto"/>
      </w:divBdr>
      <w:divsChild>
        <w:div w:id="608009885">
          <w:marLeft w:val="0"/>
          <w:marRight w:val="0"/>
          <w:marTop w:val="0"/>
          <w:marBottom w:val="0"/>
          <w:divBdr>
            <w:top w:val="none" w:sz="0" w:space="0" w:color="auto"/>
            <w:left w:val="none" w:sz="0" w:space="0" w:color="auto"/>
            <w:bottom w:val="none" w:sz="0" w:space="0" w:color="auto"/>
            <w:right w:val="none" w:sz="0" w:space="0" w:color="auto"/>
          </w:divBdr>
          <w:divsChild>
            <w:div w:id="1301495536">
              <w:marLeft w:val="0"/>
              <w:marRight w:val="0"/>
              <w:marTop w:val="0"/>
              <w:marBottom w:val="0"/>
              <w:divBdr>
                <w:top w:val="none" w:sz="0" w:space="0" w:color="auto"/>
                <w:left w:val="none" w:sz="0" w:space="0" w:color="auto"/>
                <w:bottom w:val="none" w:sz="0" w:space="0" w:color="auto"/>
                <w:right w:val="none" w:sz="0" w:space="0" w:color="auto"/>
              </w:divBdr>
              <w:divsChild>
                <w:div w:id="1399478285">
                  <w:marLeft w:val="0"/>
                  <w:marRight w:val="0"/>
                  <w:marTop w:val="0"/>
                  <w:marBottom w:val="0"/>
                  <w:divBdr>
                    <w:top w:val="none" w:sz="0" w:space="0" w:color="auto"/>
                    <w:left w:val="none" w:sz="0" w:space="0" w:color="auto"/>
                    <w:bottom w:val="none" w:sz="0" w:space="0" w:color="auto"/>
                    <w:right w:val="none" w:sz="0" w:space="0" w:color="auto"/>
                  </w:divBdr>
                </w:div>
                <w:div w:id="21077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6407">
      <w:bodyDiv w:val="1"/>
      <w:marLeft w:val="0"/>
      <w:marRight w:val="0"/>
      <w:marTop w:val="0"/>
      <w:marBottom w:val="0"/>
      <w:divBdr>
        <w:top w:val="none" w:sz="0" w:space="0" w:color="auto"/>
        <w:left w:val="none" w:sz="0" w:space="0" w:color="auto"/>
        <w:bottom w:val="none" w:sz="0" w:space="0" w:color="auto"/>
        <w:right w:val="none" w:sz="0" w:space="0" w:color="auto"/>
      </w:divBdr>
      <w:divsChild>
        <w:div w:id="1854878774">
          <w:marLeft w:val="360"/>
          <w:marRight w:val="0"/>
          <w:marTop w:val="120"/>
          <w:marBottom w:val="120"/>
          <w:divBdr>
            <w:top w:val="none" w:sz="0" w:space="0" w:color="auto"/>
            <w:left w:val="none" w:sz="0" w:space="0" w:color="auto"/>
            <w:bottom w:val="none" w:sz="0" w:space="0" w:color="auto"/>
            <w:right w:val="none" w:sz="0" w:space="0" w:color="auto"/>
          </w:divBdr>
        </w:div>
        <w:div w:id="1676179061">
          <w:marLeft w:val="360"/>
          <w:marRight w:val="0"/>
          <w:marTop w:val="120"/>
          <w:marBottom w:val="120"/>
          <w:divBdr>
            <w:top w:val="none" w:sz="0" w:space="0" w:color="auto"/>
            <w:left w:val="none" w:sz="0" w:space="0" w:color="auto"/>
            <w:bottom w:val="none" w:sz="0" w:space="0" w:color="auto"/>
            <w:right w:val="none" w:sz="0" w:space="0" w:color="auto"/>
          </w:divBdr>
        </w:div>
        <w:div w:id="1289970180">
          <w:marLeft w:val="360"/>
          <w:marRight w:val="0"/>
          <w:marTop w:val="120"/>
          <w:marBottom w:val="120"/>
          <w:divBdr>
            <w:top w:val="none" w:sz="0" w:space="0" w:color="auto"/>
            <w:left w:val="none" w:sz="0" w:space="0" w:color="auto"/>
            <w:bottom w:val="none" w:sz="0" w:space="0" w:color="auto"/>
            <w:right w:val="none" w:sz="0" w:space="0" w:color="auto"/>
          </w:divBdr>
        </w:div>
        <w:div w:id="302858741">
          <w:marLeft w:val="360"/>
          <w:marRight w:val="0"/>
          <w:marTop w:val="120"/>
          <w:marBottom w:val="120"/>
          <w:divBdr>
            <w:top w:val="none" w:sz="0" w:space="0" w:color="auto"/>
            <w:left w:val="none" w:sz="0" w:space="0" w:color="auto"/>
            <w:bottom w:val="none" w:sz="0" w:space="0" w:color="auto"/>
            <w:right w:val="none" w:sz="0" w:space="0" w:color="auto"/>
          </w:divBdr>
        </w:div>
        <w:div w:id="2122412864">
          <w:marLeft w:val="360"/>
          <w:marRight w:val="0"/>
          <w:marTop w:val="120"/>
          <w:marBottom w:val="120"/>
          <w:divBdr>
            <w:top w:val="none" w:sz="0" w:space="0" w:color="auto"/>
            <w:left w:val="none" w:sz="0" w:space="0" w:color="auto"/>
            <w:bottom w:val="none" w:sz="0" w:space="0" w:color="auto"/>
            <w:right w:val="none" w:sz="0" w:space="0" w:color="auto"/>
          </w:divBdr>
        </w:div>
        <w:div w:id="871455416">
          <w:marLeft w:val="360"/>
          <w:marRight w:val="0"/>
          <w:marTop w:val="120"/>
          <w:marBottom w:val="120"/>
          <w:divBdr>
            <w:top w:val="none" w:sz="0" w:space="0" w:color="auto"/>
            <w:left w:val="none" w:sz="0" w:space="0" w:color="auto"/>
            <w:bottom w:val="none" w:sz="0" w:space="0" w:color="auto"/>
            <w:right w:val="none" w:sz="0" w:space="0" w:color="auto"/>
          </w:divBdr>
        </w:div>
      </w:divsChild>
    </w:div>
    <w:div w:id="1770613958">
      <w:bodyDiv w:val="1"/>
      <w:marLeft w:val="0"/>
      <w:marRight w:val="0"/>
      <w:marTop w:val="0"/>
      <w:marBottom w:val="0"/>
      <w:divBdr>
        <w:top w:val="none" w:sz="0" w:space="0" w:color="auto"/>
        <w:left w:val="none" w:sz="0" w:space="0" w:color="auto"/>
        <w:bottom w:val="none" w:sz="0" w:space="0" w:color="auto"/>
        <w:right w:val="none" w:sz="0" w:space="0" w:color="auto"/>
      </w:divBdr>
    </w:div>
    <w:div w:id="1770814990">
      <w:bodyDiv w:val="1"/>
      <w:marLeft w:val="0"/>
      <w:marRight w:val="0"/>
      <w:marTop w:val="0"/>
      <w:marBottom w:val="0"/>
      <w:divBdr>
        <w:top w:val="none" w:sz="0" w:space="0" w:color="auto"/>
        <w:left w:val="none" w:sz="0" w:space="0" w:color="auto"/>
        <w:bottom w:val="none" w:sz="0" w:space="0" w:color="auto"/>
        <w:right w:val="none" w:sz="0" w:space="0" w:color="auto"/>
      </w:divBdr>
      <w:divsChild>
        <w:div w:id="2054117460">
          <w:marLeft w:val="576"/>
          <w:marRight w:val="0"/>
          <w:marTop w:val="120"/>
          <w:marBottom w:val="120"/>
          <w:divBdr>
            <w:top w:val="none" w:sz="0" w:space="0" w:color="auto"/>
            <w:left w:val="none" w:sz="0" w:space="0" w:color="auto"/>
            <w:bottom w:val="none" w:sz="0" w:space="0" w:color="auto"/>
            <w:right w:val="none" w:sz="0" w:space="0" w:color="auto"/>
          </w:divBdr>
        </w:div>
        <w:div w:id="1170676236">
          <w:marLeft w:val="576"/>
          <w:marRight w:val="0"/>
          <w:marTop w:val="120"/>
          <w:marBottom w:val="120"/>
          <w:divBdr>
            <w:top w:val="none" w:sz="0" w:space="0" w:color="auto"/>
            <w:left w:val="none" w:sz="0" w:space="0" w:color="auto"/>
            <w:bottom w:val="none" w:sz="0" w:space="0" w:color="auto"/>
            <w:right w:val="none" w:sz="0" w:space="0" w:color="auto"/>
          </w:divBdr>
        </w:div>
        <w:div w:id="442114390">
          <w:marLeft w:val="576"/>
          <w:marRight w:val="0"/>
          <w:marTop w:val="120"/>
          <w:marBottom w:val="120"/>
          <w:divBdr>
            <w:top w:val="none" w:sz="0" w:space="0" w:color="auto"/>
            <w:left w:val="none" w:sz="0" w:space="0" w:color="auto"/>
            <w:bottom w:val="none" w:sz="0" w:space="0" w:color="auto"/>
            <w:right w:val="none" w:sz="0" w:space="0" w:color="auto"/>
          </w:divBdr>
        </w:div>
      </w:divsChild>
    </w:div>
    <w:div w:id="1773933239">
      <w:bodyDiv w:val="1"/>
      <w:marLeft w:val="0"/>
      <w:marRight w:val="0"/>
      <w:marTop w:val="0"/>
      <w:marBottom w:val="0"/>
      <w:divBdr>
        <w:top w:val="none" w:sz="0" w:space="0" w:color="auto"/>
        <w:left w:val="none" w:sz="0" w:space="0" w:color="auto"/>
        <w:bottom w:val="none" w:sz="0" w:space="0" w:color="auto"/>
        <w:right w:val="none" w:sz="0" w:space="0" w:color="auto"/>
      </w:divBdr>
    </w:div>
    <w:div w:id="1774126221">
      <w:bodyDiv w:val="1"/>
      <w:marLeft w:val="0"/>
      <w:marRight w:val="0"/>
      <w:marTop w:val="0"/>
      <w:marBottom w:val="0"/>
      <w:divBdr>
        <w:top w:val="none" w:sz="0" w:space="0" w:color="auto"/>
        <w:left w:val="none" w:sz="0" w:space="0" w:color="auto"/>
        <w:bottom w:val="none" w:sz="0" w:space="0" w:color="auto"/>
        <w:right w:val="none" w:sz="0" w:space="0" w:color="auto"/>
      </w:divBdr>
      <w:divsChild>
        <w:div w:id="1032193297">
          <w:marLeft w:val="0"/>
          <w:marRight w:val="0"/>
          <w:marTop w:val="0"/>
          <w:marBottom w:val="0"/>
          <w:divBdr>
            <w:top w:val="none" w:sz="0" w:space="0" w:color="auto"/>
            <w:left w:val="none" w:sz="0" w:space="0" w:color="auto"/>
            <w:bottom w:val="none" w:sz="0" w:space="0" w:color="auto"/>
            <w:right w:val="none" w:sz="0" w:space="0" w:color="auto"/>
          </w:divBdr>
          <w:divsChild>
            <w:div w:id="1127970139">
              <w:marLeft w:val="0"/>
              <w:marRight w:val="0"/>
              <w:marTop w:val="0"/>
              <w:marBottom w:val="0"/>
              <w:divBdr>
                <w:top w:val="none" w:sz="0" w:space="0" w:color="auto"/>
                <w:left w:val="none" w:sz="0" w:space="0" w:color="auto"/>
                <w:bottom w:val="none" w:sz="0" w:space="0" w:color="auto"/>
                <w:right w:val="none" w:sz="0" w:space="0" w:color="auto"/>
              </w:divBdr>
              <w:divsChild>
                <w:div w:id="212214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602838">
      <w:bodyDiv w:val="1"/>
      <w:marLeft w:val="0"/>
      <w:marRight w:val="0"/>
      <w:marTop w:val="0"/>
      <w:marBottom w:val="0"/>
      <w:divBdr>
        <w:top w:val="none" w:sz="0" w:space="0" w:color="auto"/>
        <w:left w:val="none" w:sz="0" w:space="0" w:color="auto"/>
        <w:bottom w:val="none" w:sz="0" w:space="0" w:color="auto"/>
        <w:right w:val="none" w:sz="0" w:space="0" w:color="auto"/>
      </w:divBdr>
    </w:div>
    <w:div w:id="1787964934">
      <w:bodyDiv w:val="1"/>
      <w:marLeft w:val="0"/>
      <w:marRight w:val="0"/>
      <w:marTop w:val="0"/>
      <w:marBottom w:val="0"/>
      <w:divBdr>
        <w:top w:val="none" w:sz="0" w:space="0" w:color="auto"/>
        <w:left w:val="none" w:sz="0" w:space="0" w:color="auto"/>
        <w:bottom w:val="none" w:sz="0" w:space="0" w:color="auto"/>
        <w:right w:val="none" w:sz="0" w:space="0" w:color="auto"/>
      </w:divBdr>
    </w:div>
    <w:div w:id="1797026373">
      <w:bodyDiv w:val="1"/>
      <w:marLeft w:val="0"/>
      <w:marRight w:val="0"/>
      <w:marTop w:val="0"/>
      <w:marBottom w:val="0"/>
      <w:divBdr>
        <w:top w:val="none" w:sz="0" w:space="0" w:color="auto"/>
        <w:left w:val="none" w:sz="0" w:space="0" w:color="auto"/>
        <w:bottom w:val="none" w:sz="0" w:space="0" w:color="auto"/>
        <w:right w:val="none" w:sz="0" w:space="0" w:color="auto"/>
      </w:divBdr>
      <w:divsChild>
        <w:div w:id="174658121">
          <w:marLeft w:val="1008"/>
          <w:marRight w:val="0"/>
          <w:marTop w:val="110"/>
          <w:marBottom w:val="0"/>
          <w:divBdr>
            <w:top w:val="none" w:sz="0" w:space="0" w:color="auto"/>
            <w:left w:val="none" w:sz="0" w:space="0" w:color="auto"/>
            <w:bottom w:val="none" w:sz="0" w:space="0" w:color="auto"/>
            <w:right w:val="none" w:sz="0" w:space="0" w:color="auto"/>
          </w:divBdr>
        </w:div>
        <w:div w:id="256452585">
          <w:marLeft w:val="1008"/>
          <w:marRight w:val="0"/>
          <w:marTop w:val="110"/>
          <w:marBottom w:val="0"/>
          <w:divBdr>
            <w:top w:val="none" w:sz="0" w:space="0" w:color="auto"/>
            <w:left w:val="none" w:sz="0" w:space="0" w:color="auto"/>
            <w:bottom w:val="none" w:sz="0" w:space="0" w:color="auto"/>
            <w:right w:val="none" w:sz="0" w:space="0" w:color="auto"/>
          </w:divBdr>
        </w:div>
        <w:div w:id="658924353">
          <w:marLeft w:val="576"/>
          <w:marRight w:val="0"/>
          <w:marTop w:val="120"/>
          <w:marBottom w:val="0"/>
          <w:divBdr>
            <w:top w:val="none" w:sz="0" w:space="0" w:color="auto"/>
            <w:left w:val="none" w:sz="0" w:space="0" w:color="auto"/>
            <w:bottom w:val="none" w:sz="0" w:space="0" w:color="auto"/>
            <w:right w:val="none" w:sz="0" w:space="0" w:color="auto"/>
          </w:divBdr>
        </w:div>
        <w:div w:id="1277984743">
          <w:marLeft w:val="576"/>
          <w:marRight w:val="0"/>
          <w:marTop w:val="120"/>
          <w:marBottom w:val="0"/>
          <w:divBdr>
            <w:top w:val="none" w:sz="0" w:space="0" w:color="auto"/>
            <w:left w:val="none" w:sz="0" w:space="0" w:color="auto"/>
            <w:bottom w:val="none" w:sz="0" w:space="0" w:color="auto"/>
            <w:right w:val="none" w:sz="0" w:space="0" w:color="auto"/>
          </w:divBdr>
        </w:div>
        <w:div w:id="1509754237">
          <w:marLeft w:val="576"/>
          <w:marRight w:val="0"/>
          <w:marTop w:val="120"/>
          <w:marBottom w:val="0"/>
          <w:divBdr>
            <w:top w:val="none" w:sz="0" w:space="0" w:color="auto"/>
            <w:left w:val="none" w:sz="0" w:space="0" w:color="auto"/>
            <w:bottom w:val="none" w:sz="0" w:space="0" w:color="auto"/>
            <w:right w:val="none" w:sz="0" w:space="0" w:color="auto"/>
          </w:divBdr>
        </w:div>
        <w:div w:id="1684816203">
          <w:marLeft w:val="576"/>
          <w:marRight w:val="0"/>
          <w:marTop w:val="120"/>
          <w:marBottom w:val="0"/>
          <w:divBdr>
            <w:top w:val="none" w:sz="0" w:space="0" w:color="auto"/>
            <w:left w:val="none" w:sz="0" w:space="0" w:color="auto"/>
            <w:bottom w:val="none" w:sz="0" w:space="0" w:color="auto"/>
            <w:right w:val="none" w:sz="0" w:space="0" w:color="auto"/>
          </w:divBdr>
        </w:div>
        <w:div w:id="2076467726">
          <w:marLeft w:val="576"/>
          <w:marRight w:val="0"/>
          <w:marTop w:val="120"/>
          <w:marBottom w:val="0"/>
          <w:divBdr>
            <w:top w:val="none" w:sz="0" w:space="0" w:color="auto"/>
            <w:left w:val="none" w:sz="0" w:space="0" w:color="auto"/>
            <w:bottom w:val="none" w:sz="0" w:space="0" w:color="auto"/>
            <w:right w:val="none" w:sz="0" w:space="0" w:color="auto"/>
          </w:divBdr>
        </w:div>
      </w:divsChild>
    </w:div>
    <w:div w:id="1801724919">
      <w:bodyDiv w:val="1"/>
      <w:marLeft w:val="0"/>
      <w:marRight w:val="0"/>
      <w:marTop w:val="0"/>
      <w:marBottom w:val="0"/>
      <w:divBdr>
        <w:top w:val="none" w:sz="0" w:space="0" w:color="auto"/>
        <w:left w:val="none" w:sz="0" w:space="0" w:color="auto"/>
        <w:bottom w:val="none" w:sz="0" w:space="0" w:color="auto"/>
        <w:right w:val="none" w:sz="0" w:space="0" w:color="auto"/>
      </w:divBdr>
    </w:div>
    <w:div w:id="1803304314">
      <w:bodyDiv w:val="1"/>
      <w:marLeft w:val="0"/>
      <w:marRight w:val="0"/>
      <w:marTop w:val="0"/>
      <w:marBottom w:val="0"/>
      <w:divBdr>
        <w:top w:val="none" w:sz="0" w:space="0" w:color="auto"/>
        <w:left w:val="none" w:sz="0" w:space="0" w:color="auto"/>
        <w:bottom w:val="none" w:sz="0" w:space="0" w:color="auto"/>
        <w:right w:val="none" w:sz="0" w:space="0" w:color="auto"/>
      </w:divBdr>
    </w:div>
    <w:div w:id="1810827453">
      <w:bodyDiv w:val="1"/>
      <w:marLeft w:val="0"/>
      <w:marRight w:val="0"/>
      <w:marTop w:val="0"/>
      <w:marBottom w:val="0"/>
      <w:divBdr>
        <w:top w:val="none" w:sz="0" w:space="0" w:color="auto"/>
        <w:left w:val="none" w:sz="0" w:space="0" w:color="auto"/>
        <w:bottom w:val="none" w:sz="0" w:space="0" w:color="auto"/>
        <w:right w:val="none" w:sz="0" w:space="0" w:color="auto"/>
      </w:divBdr>
      <w:divsChild>
        <w:div w:id="724448869">
          <w:marLeft w:val="0"/>
          <w:marRight w:val="0"/>
          <w:marTop w:val="0"/>
          <w:marBottom w:val="0"/>
          <w:divBdr>
            <w:top w:val="none" w:sz="0" w:space="0" w:color="auto"/>
            <w:left w:val="none" w:sz="0" w:space="0" w:color="auto"/>
            <w:bottom w:val="none" w:sz="0" w:space="0" w:color="auto"/>
            <w:right w:val="none" w:sz="0" w:space="0" w:color="auto"/>
          </w:divBdr>
          <w:divsChild>
            <w:div w:id="1998877411">
              <w:marLeft w:val="0"/>
              <w:marRight w:val="0"/>
              <w:marTop w:val="0"/>
              <w:marBottom w:val="0"/>
              <w:divBdr>
                <w:top w:val="none" w:sz="0" w:space="0" w:color="auto"/>
                <w:left w:val="none" w:sz="0" w:space="0" w:color="auto"/>
                <w:bottom w:val="none" w:sz="0" w:space="0" w:color="auto"/>
                <w:right w:val="none" w:sz="0" w:space="0" w:color="auto"/>
              </w:divBdr>
              <w:divsChild>
                <w:div w:id="142529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943102">
      <w:bodyDiv w:val="1"/>
      <w:marLeft w:val="0"/>
      <w:marRight w:val="0"/>
      <w:marTop w:val="0"/>
      <w:marBottom w:val="0"/>
      <w:divBdr>
        <w:top w:val="none" w:sz="0" w:space="0" w:color="auto"/>
        <w:left w:val="none" w:sz="0" w:space="0" w:color="auto"/>
        <w:bottom w:val="none" w:sz="0" w:space="0" w:color="auto"/>
        <w:right w:val="none" w:sz="0" w:space="0" w:color="auto"/>
      </w:divBdr>
    </w:div>
    <w:div w:id="1817255926">
      <w:bodyDiv w:val="1"/>
      <w:marLeft w:val="0"/>
      <w:marRight w:val="0"/>
      <w:marTop w:val="0"/>
      <w:marBottom w:val="0"/>
      <w:divBdr>
        <w:top w:val="none" w:sz="0" w:space="0" w:color="auto"/>
        <w:left w:val="none" w:sz="0" w:space="0" w:color="auto"/>
        <w:bottom w:val="none" w:sz="0" w:space="0" w:color="auto"/>
        <w:right w:val="none" w:sz="0" w:space="0" w:color="auto"/>
      </w:divBdr>
      <w:divsChild>
        <w:div w:id="499931118">
          <w:marLeft w:val="0"/>
          <w:marRight w:val="0"/>
          <w:marTop w:val="0"/>
          <w:marBottom w:val="0"/>
          <w:divBdr>
            <w:top w:val="none" w:sz="0" w:space="0" w:color="auto"/>
            <w:left w:val="none" w:sz="0" w:space="0" w:color="auto"/>
            <w:bottom w:val="none" w:sz="0" w:space="0" w:color="auto"/>
            <w:right w:val="none" w:sz="0" w:space="0" w:color="auto"/>
          </w:divBdr>
          <w:divsChild>
            <w:div w:id="1362631386">
              <w:marLeft w:val="0"/>
              <w:marRight w:val="0"/>
              <w:marTop w:val="0"/>
              <w:marBottom w:val="0"/>
              <w:divBdr>
                <w:top w:val="none" w:sz="0" w:space="0" w:color="auto"/>
                <w:left w:val="none" w:sz="0" w:space="0" w:color="auto"/>
                <w:bottom w:val="none" w:sz="0" w:space="0" w:color="auto"/>
                <w:right w:val="none" w:sz="0" w:space="0" w:color="auto"/>
              </w:divBdr>
              <w:divsChild>
                <w:div w:id="785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579320">
      <w:bodyDiv w:val="1"/>
      <w:marLeft w:val="0"/>
      <w:marRight w:val="0"/>
      <w:marTop w:val="0"/>
      <w:marBottom w:val="0"/>
      <w:divBdr>
        <w:top w:val="none" w:sz="0" w:space="0" w:color="auto"/>
        <w:left w:val="none" w:sz="0" w:space="0" w:color="auto"/>
        <w:bottom w:val="none" w:sz="0" w:space="0" w:color="auto"/>
        <w:right w:val="none" w:sz="0" w:space="0" w:color="auto"/>
      </w:divBdr>
    </w:div>
    <w:div w:id="1823618508">
      <w:bodyDiv w:val="1"/>
      <w:marLeft w:val="0"/>
      <w:marRight w:val="0"/>
      <w:marTop w:val="0"/>
      <w:marBottom w:val="0"/>
      <w:divBdr>
        <w:top w:val="none" w:sz="0" w:space="0" w:color="auto"/>
        <w:left w:val="none" w:sz="0" w:space="0" w:color="auto"/>
        <w:bottom w:val="none" w:sz="0" w:space="0" w:color="auto"/>
        <w:right w:val="none" w:sz="0" w:space="0" w:color="auto"/>
      </w:divBdr>
    </w:div>
    <w:div w:id="1826163125">
      <w:bodyDiv w:val="1"/>
      <w:marLeft w:val="0"/>
      <w:marRight w:val="0"/>
      <w:marTop w:val="0"/>
      <w:marBottom w:val="0"/>
      <w:divBdr>
        <w:top w:val="none" w:sz="0" w:space="0" w:color="auto"/>
        <w:left w:val="none" w:sz="0" w:space="0" w:color="auto"/>
        <w:bottom w:val="none" w:sz="0" w:space="0" w:color="auto"/>
        <w:right w:val="none" w:sz="0" w:space="0" w:color="auto"/>
      </w:divBdr>
      <w:divsChild>
        <w:div w:id="1912494756">
          <w:marLeft w:val="0"/>
          <w:marRight w:val="0"/>
          <w:marTop w:val="0"/>
          <w:marBottom w:val="0"/>
          <w:divBdr>
            <w:top w:val="none" w:sz="0" w:space="0" w:color="auto"/>
            <w:left w:val="none" w:sz="0" w:space="0" w:color="auto"/>
            <w:bottom w:val="none" w:sz="0" w:space="0" w:color="auto"/>
            <w:right w:val="none" w:sz="0" w:space="0" w:color="auto"/>
          </w:divBdr>
          <w:divsChild>
            <w:div w:id="1608541908">
              <w:marLeft w:val="0"/>
              <w:marRight w:val="0"/>
              <w:marTop w:val="0"/>
              <w:marBottom w:val="0"/>
              <w:divBdr>
                <w:top w:val="none" w:sz="0" w:space="0" w:color="auto"/>
                <w:left w:val="none" w:sz="0" w:space="0" w:color="auto"/>
                <w:bottom w:val="none" w:sz="0" w:space="0" w:color="auto"/>
                <w:right w:val="none" w:sz="0" w:space="0" w:color="auto"/>
              </w:divBdr>
              <w:divsChild>
                <w:div w:id="76908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3852">
      <w:bodyDiv w:val="1"/>
      <w:marLeft w:val="0"/>
      <w:marRight w:val="0"/>
      <w:marTop w:val="0"/>
      <w:marBottom w:val="0"/>
      <w:divBdr>
        <w:top w:val="none" w:sz="0" w:space="0" w:color="auto"/>
        <w:left w:val="none" w:sz="0" w:space="0" w:color="auto"/>
        <w:bottom w:val="none" w:sz="0" w:space="0" w:color="auto"/>
        <w:right w:val="none" w:sz="0" w:space="0" w:color="auto"/>
      </w:divBdr>
    </w:div>
    <w:div w:id="1830367079">
      <w:bodyDiv w:val="1"/>
      <w:marLeft w:val="0"/>
      <w:marRight w:val="0"/>
      <w:marTop w:val="0"/>
      <w:marBottom w:val="0"/>
      <w:divBdr>
        <w:top w:val="none" w:sz="0" w:space="0" w:color="auto"/>
        <w:left w:val="none" w:sz="0" w:space="0" w:color="auto"/>
        <w:bottom w:val="none" w:sz="0" w:space="0" w:color="auto"/>
        <w:right w:val="none" w:sz="0" w:space="0" w:color="auto"/>
      </w:divBdr>
    </w:div>
    <w:div w:id="1835148604">
      <w:bodyDiv w:val="1"/>
      <w:marLeft w:val="0"/>
      <w:marRight w:val="0"/>
      <w:marTop w:val="0"/>
      <w:marBottom w:val="0"/>
      <w:divBdr>
        <w:top w:val="none" w:sz="0" w:space="0" w:color="auto"/>
        <w:left w:val="none" w:sz="0" w:space="0" w:color="auto"/>
        <w:bottom w:val="none" w:sz="0" w:space="0" w:color="auto"/>
        <w:right w:val="none" w:sz="0" w:space="0" w:color="auto"/>
      </w:divBdr>
    </w:div>
    <w:div w:id="1854148442">
      <w:bodyDiv w:val="1"/>
      <w:marLeft w:val="0"/>
      <w:marRight w:val="0"/>
      <w:marTop w:val="0"/>
      <w:marBottom w:val="0"/>
      <w:divBdr>
        <w:top w:val="none" w:sz="0" w:space="0" w:color="auto"/>
        <w:left w:val="none" w:sz="0" w:space="0" w:color="auto"/>
        <w:bottom w:val="none" w:sz="0" w:space="0" w:color="auto"/>
        <w:right w:val="none" w:sz="0" w:space="0" w:color="auto"/>
      </w:divBdr>
    </w:div>
    <w:div w:id="1855219226">
      <w:bodyDiv w:val="1"/>
      <w:marLeft w:val="0"/>
      <w:marRight w:val="0"/>
      <w:marTop w:val="0"/>
      <w:marBottom w:val="0"/>
      <w:divBdr>
        <w:top w:val="none" w:sz="0" w:space="0" w:color="auto"/>
        <w:left w:val="none" w:sz="0" w:space="0" w:color="auto"/>
        <w:bottom w:val="none" w:sz="0" w:space="0" w:color="auto"/>
        <w:right w:val="none" w:sz="0" w:space="0" w:color="auto"/>
      </w:divBdr>
      <w:divsChild>
        <w:div w:id="551966445">
          <w:marLeft w:val="0"/>
          <w:marRight w:val="0"/>
          <w:marTop w:val="0"/>
          <w:marBottom w:val="0"/>
          <w:divBdr>
            <w:top w:val="none" w:sz="0" w:space="0" w:color="auto"/>
            <w:left w:val="none" w:sz="0" w:space="0" w:color="auto"/>
            <w:bottom w:val="none" w:sz="0" w:space="0" w:color="auto"/>
            <w:right w:val="none" w:sz="0" w:space="0" w:color="auto"/>
          </w:divBdr>
          <w:divsChild>
            <w:div w:id="520585149">
              <w:marLeft w:val="0"/>
              <w:marRight w:val="0"/>
              <w:marTop w:val="0"/>
              <w:marBottom w:val="0"/>
              <w:divBdr>
                <w:top w:val="none" w:sz="0" w:space="0" w:color="auto"/>
                <w:left w:val="none" w:sz="0" w:space="0" w:color="auto"/>
                <w:bottom w:val="none" w:sz="0" w:space="0" w:color="auto"/>
                <w:right w:val="none" w:sz="0" w:space="0" w:color="auto"/>
              </w:divBdr>
              <w:divsChild>
                <w:div w:id="7766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378265">
      <w:bodyDiv w:val="1"/>
      <w:marLeft w:val="0"/>
      <w:marRight w:val="0"/>
      <w:marTop w:val="0"/>
      <w:marBottom w:val="0"/>
      <w:divBdr>
        <w:top w:val="none" w:sz="0" w:space="0" w:color="auto"/>
        <w:left w:val="none" w:sz="0" w:space="0" w:color="auto"/>
        <w:bottom w:val="none" w:sz="0" w:space="0" w:color="auto"/>
        <w:right w:val="none" w:sz="0" w:space="0" w:color="auto"/>
      </w:divBdr>
      <w:divsChild>
        <w:div w:id="96682855">
          <w:marLeft w:val="0"/>
          <w:marRight w:val="0"/>
          <w:marTop w:val="0"/>
          <w:marBottom w:val="0"/>
          <w:divBdr>
            <w:top w:val="none" w:sz="0" w:space="0" w:color="auto"/>
            <w:left w:val="none" w:sz="0" w:space="0" w:color="auto"/>
            <w:bottom w:val="none" w:sz="0" w:space="0" w:color="auto"/>
            <w:right w:val="none" w:sz="0" w:space="0" w:color="auto"/>
          </w:divBdr>
          <w:divsChild>
            <w:div w:id="429476662">
              <w:marLeft w:val="0"/>
              <w:marRight w:val="0"/>
              <w:marTop w:val="0"/>
              <w:marBottom w:val="0"/>
              <w:divBdr>
                <w:top w:val="none" w:sz="0" w:space="0" w:color="auto"/>
                <w:left w:val="none" w:sz="0" w:space="0" w:color="auto"/>
                <w:bottom w:val="none" w:sz="0" w:space="0" w:color="auto"/>
                <w:right w:val="none" w:sz="0" w:space="0" w:color="auto"/>
              </w:divBdr>
              <w:divsChild>
                <w:div w:id="2174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971830">
      <w:bodyDiv w:val="1"/>
      <w:marLeft w:val="0"/>
      <w:marRight w:val="0"/>
      <w:marTop w:val="0"/>
      <w:marBottom w:val="0"/>
      <w:divBdr>
        <w:top w:val="none" w:sz="0" w:space="0" w:color="auto"/>
        <w:left w:val="none" w:sz="0" w:space="0" w:color="auto"/>
        <w:bottom w:val="none" w:sz="0" w:space="0" w:color="auto"/>
        <w:right w:val="none" w:sz="0" w:space="0" w:color="auto"/>
      </w:divBdr>
    </w:div>
    <w:div w:id="1863201289">
      <w:bodyDiv w:val="1"/>
      <w:marLeft w:val="0"/>
      <w:marRight w:val="0"/>
      <w:marTop w:val="0"/>
      <w:marBottom w:val="0"/>
      <w:divBdr>
        <w:top w:val="none" w:sz="0" w:space="0" w:color="auto"/>
        <w:left w:val="none" w:sz="0" w:space="0" w:color="auto"/>
        <w:bottom w:val="none" w:sz="0" w:space="0" w:color="auto"/>
        <w:right w:val="none" w:sz="0" w:space="0" w:color="auto"/>
      </w:divBdr>
    </w:div>
    <w:div w:id="1865630610">
      <w:bodyDiv w:val="1"/>
      <w:marLeft w:val="0"/>
      <w:marRight w:val="0"/>
      <w:marTop w:val="0"/>
      <w:marBottom w:val="0"/>
      <w:divBdr>
        <w:top w:val="none" w:sz="0" w:space="0" w:color="auto"/>
        <w:left w:val="none" w:sz="0" w:space="0" w:color="auto"/>
        <w:bottom w:val="none" w:sz="0" w:space="0" w:color="auto"/>
        <w:right w:val="none" w:sz="0" w:space="0" w:color="auto"/>
      </w:divBdr>
    </w:div>
    <w:div w:id="1866092379">
      <w:bodyDiv w:val="1"/>
      <w:marLeft w:val="0"/>
      <w:marRight w:val="0"/>
      <w:marTop w:val="0"/>
      <w:marBottom w:val="0"/>
      <w:divBdr>
        <w:top w:val="none" w:sz="0" w:space="0" w:color="auto"/>
        <w:left w:val="none" w:sz="0" w:space="0" w:color="auto"/>
        <w:bottom w:val="none" w:sz="0" w:space="0" w:color="auto"/>
        <w:right w:val="none" w:sz="0" w:space="0" w:color="auto"/>
      </w:divBdr>
      <w:divsChild>
        <w:div w:id="515777721">
          <w:marLeft w:val="0"/>
          <w:marRight w:val="0"/>
          <w:marTop w:val="0"/>
          <w:marBottom w:val="0"/>
          <w:divBdr>
            <w:top w:val="none" w:sz="0" w:space="0" w:color="auto"/>
            <w:left w:val="none" w:sz="0" w:space="0" w:color="auto"/>
            <w:bottom w:val="none" w:sz="0" w:space="0" w:color="auto"/>
            <w:right w:val="none" w:sz="0" w:space="0" w:color="auto"/>
          </w:divBdr>
          <w:divsChild>
            <w:div w:id="171989212">
              <w:marLeft w:val="0"/>
              <w:marRight w:val="0"/>
              <w:marTop w:val="0"/>
              <w:marBottom w:val="0"/>
              <w:divBdr>
                <w:top w:val="none" w:sz="0" w:space="0" w:color="auto"/>
                <w:left w:val="none" w:sz="0" w:space="0" w:color="auto"/>
                <w:bottom w:val="none" w:sz="0" w:space="0" w:color="auto"/>
                <w:right w:val="none" w:sz="0" w:space="0" w:color="auto"/>
              </w:divBdr>
              <w:divsChild>
                <w:div w:id="50686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77008">
      <w:bodyDiv w:val="1"/>
      <w:marLeft w:val="0"/>
      <w:marRight w:val="0"/>
      <w:marTop w:val="0"/>
      <w:marBottom w:val="0"/>
      <w:divBdr>
        <w:top w:val="none" w:sz="0" w:space="0" w:color="auto"/>
        <w:left w:val="none" w:sz="0" w:space="0" w:color="auto"/>
        <w:bottom w:val="none" w:sz="0" w:space="0" w:color="auto"/>
        <w:right w:val="none" w:sz="0" w:space="0" w:color="auto"/>
      </w:divBdr>
    </w:div>
    <w:div w:id="1897624261">
      <w:bodyDiv w:val="1"/>
      <w:marLeft w:val="0"/>
      <w:marRight w:val="0"/>
      <w:marTop w:val="0"/>
      <w:marBottom w:val="0"/>
      <w:divBdr>
        <w:top w:val="none" w:sz="0" w:space="0" w:color="auto"/>
        <w:left w:val="none" w:sz="0" w:space="0" w:color="auto"/>
        <w:bottom w:val="none" w:sz="0" w:space="0" w:color="auto"/>
        <w:right w:val="none" w:sz="0" w:space="0" w:color="auto"/>
      </w:divBdr>
    </w:div>
    <w:div w:id="1904678850">
      <w:bodyDiv w:val="1"/>
      <w:marLeft w:val="0"/>
      <w:marRight w:val="0"/>
      <w:marTop w:val="0"/>
      <w:marBottom w:val="0"/>
      <w:divBdr>
        <w:top w:val="none" w:sz="0" w:space="0" w:color="auto"/>
        <w:left w:val="none" w:sz="0" w:space="0" w:color="auto"/>
        <w:bottom w:val="none" w:sz="0" w:space="0" w:color="auto"/>
        <w:right w:val="none" w:sz="0" w:space="0" w:color="auto"/>
      </w:divBdr>
      <w:divsChild>
        <w:div w:id="1881044680">
          <w:marLeft w:val="0"/>
          <w:marRight w:val="0"/>
          <w:marTop w:val="0"/>
          <w:marBottom w:val="0"/>
          <w:divBdr>
            <w:top w:val="none" w:sz="0" w:space="0" w:color="auto"/>
            <w:left w:val="none" w:sz="0" w:space="0" w:color="auto"/>
            <w:bottom w:val="none" w:sz="0" w:space="0" w:color="auto"/>
            <w:right w:val="none" w:sz="0" w:space="0" w:color="auto"/>
          </w:divBdr>
          <w:divsChild>
            <w:div w:id="1172063997">
              <w:marLeft w:val="0"/>
              <w:marRight w:val="0"/>
              <w:marTop w:val="0"/>
              <w:marBottom w:val="0"/>
              <w:divBdr>
                <w:top w:val="none" w:sz="0" w:space="0" w:color="auto"/>
                <w:left w:val="none" w:sz="0" w:space="0" w:color="auto"/>
                <w:bottom w:val="none" w:sz="0" w:space="0" w:color="auto"/>
                <w:right w:val="none" w:sz="0" w:space="0" w:color="auto"/>
              </w:divBdr>
              <w:divsChild>
                <w:div w:id="87904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9111">
      <w:bodyDiv w:val="1"/>
      <w:marLeft w:val="0"/>
      <w:marRight w:val="0"/>
      <w:marTop w:val="0"/>
      <w:marBottom w:val="0"/>
      <w:divBdr>
        <w:top w:val="none" w:sz="0" w:space="0" w:color="auto"/>
        <w:left w:val="none" w:sz="0" w:space="0" w:color="auto"/>
        <w:bottom w:val="none" w:sz="0" w:space="0" w:color="auto"/>
        <w:right w:val="none" w:sz="0" w:space="0" w:color="auto"/>
      </w:divBdr>
    </w:div>
    <w:div w:id="1924872324">
      <w:bodyDiv w:val="1"/>
      <w:marLeft w:val="0"/>
      <w:marRight w:val="0"/>
      <w:marTop w:val="0"/>
      <w:marBottom w:val="0"/>
      <w:divBdr>
        <w:top w:val="none" w:sz="0" w:space="0" w:color="auto"/>
        <w:left w:val="none" w:sz="0" w:space="0" w:color="auto"/>
        <w:bottom w:val="none" w:sz="0" w:space="0" w:color="auto"/>
        <w:right w:val="none" w:sz="0" w:space="0" w:color="auto"/>
      </w:divBdr>
    </w:div>
    <w:div w:id="1926574761">
      <w:bodyDiv w:val="1"/>
      <w:marLeft w:val="0"/>
      <w:marRight w:val="0"/>
      <w:marTop w:val="0"/>
      <w:marBottom w:val="0"/>
      <w:divBdr>
        <w:top w:val="none" w:sz="0" w:space="0" w:color="auto"/>
        <w:left w:val="none" w:sz="0" w:space="0" w:color="auto"/>
        <w:bottom w:val="none" w:sz="0" w:space="0" w:color="auto"/>
        <w:right w:val="none" w:sz="0" w:space="0" w:color="auto"/>
      </w:divBdr>
    </w:div>
    <w:div w:id="1929580596">
      <w:bodyDiv w:val="1"/>
      <w:marLeft w:val="0"/>
      <w:marRight w:val="0"/>
      <w:marTop w:val="0"/>
      <w:marBottom w:val="0"/>
      <w:divBdr>
        <w:top w:val="none" w:sz="0" w:space="0" w:color="auto"/>
        <w:left w:val="none" w:sz="0" w:space="0" w:color="auto"/>
        <w:bottom w:val="none" w:sz="0" w:space="0" w:color="auto"/>
        <w:right w:val="none" w:sz="0" w:space="0" w:color="auto"/>
      </w:divBdr>
    </w:div>
    <w:div w:id="1940526508">
      <w:bodyDiv w:val="1"/>
      <w:marLeft w:val="0"/>
      <w:marRight w:val="0"/>
      <w:marTop w:val="0"/>
      <w:marBottom w:val="0"/>
      <w:divBdr>
        <w:top w:val="none" w:sz="0" w:space="0" w:color="auto"/>
        <w:left w:val="none" w:sz="0" w:space="0" w:color="auto"/>
        <w:bottom w:val="none" w:sz="0" w:space="0" w:color="auto"/>
        <w:right w:val="none" w:sz="0" w:space="0" w:color="auto"/>
      </w:divBdr>
    </w:div>
    <w:div w:id="1951545614">
      <w:bodyDiv w:val="1"/>
      <w:marLeft w:val="0"/>
      <w:marRight w:val="0"/>
      <w:marTop w:val="0"/>
      <w:marBottom w:val="0"/>
      <w:divBdr>
        <w:top w:val="none" w:sz="0" w:space="0" w:color="auto"/>
        <w:left w:val="none" w:sz="0" w:space="0" w:color="auto"/>
        <w:bottom w:val="none" w:sz="0" w:space="0" w:color="auto"/>
        <w:right w:val="none" w:sz="0" w:space="0" w:color="auto"/>
      </w:divBdr>
      <w:divsChild>
        <w:div w:id="1314220763">
          <w:marLeft w:val="0"/>
          <w:marRight w:val="0"/>
          <w:marTop w:val="0"/>
          <w:marBottom w:val="0"/>
          <w:divBdr>
            <w:top w:val="none" w:sz="0" w:space="0" w:color="auto"/>
            <w:left w:val="none" w:sz="0" w:space="0" w:color="auto"/>
            <w:bottom w:val="none" w:sz="0" w:space="0" w:color="auto"/>
            <w:right w:val="none" w:sz="0" w:space="0" w:color="auto"/>
          </w:divBdr>
          <w:divsChild>
            <w:div w:id="1940723309">
              <w:marLeft w:val="0"/>
              <w:marRight w:val="0"/>
              <w:marTop w:val="0"/>
              <w:marBottom w:val="0"/>
              <w:divBdr>
                <w:top w:val="none" w:sz="0" w:space="0" w:color="auto"/>
                <w:left w:val="none" w:sz="0" w:space="0" w:color="auto"/>
                <w:bottom w:val="none" w:sz="0" w:space="0" w:color="auto"/>
                <w:right w:val="none" w:sz="0" w:space="0" w:color="auto"/>
              </w:divBdr>
              <w:divsChild>
                <w:div w:id="1792439220">
                  <w:marLeft w:val="0"/>
                  <w:marRight w:val="0"/>
                  <w:marTop w:val="0"/>
                  <w:marBottom w:val="0"/>
                  <w:divBdr>
                    <w:top w:val="none" w:sz="0" w:space="0" w:color="auto"/>
                    <w:left w:val="none" w:sz="0" w:space="0" w:color="auto"/>
                    <w:bottom w:val="none" w:sz="0" w:space="0" w:color="auto"/>
                    <w:right w:val="none" w:sz="0" w:space="0" w:color="auto"/>
                  </w:divBdr>
                </w:div>
              </w:divsChild>
            </w:div>
            <w:div w:id="786433411">
              <w:marLeft w:val="0"/>
              <w:marRight w:val="0"/>
              <w:marTop w:val="0"/>
              <w:marBottom w:val="0"/>
              <w:divBdr>
                <w:top w:val="none" w:sz="0" w:space="0" w:color="auto"/>
                <w:left w:val="none" w:sz="0" w:space="0" w:color="auto"/>
                <w:bottom w:val="none" w:sz="0" w:space="0" w:color="auto"/>
                <w:right w:val="none" w:sz="0" w:space="0" w:color="auto"/>
              </w:divBdr>
              <w:divsChild>
                <w:div w:id="1740592222">
                  <w:marLeft w:val="0"/>
                  <w:marRight w:val="0"/>
                  <w:marTop w:val="0"/>
                  <w:marBottom w:val="0"/>
                  <w:divBdr>
                    <w:top w:val="none" w:sz="0" w:space="0" w:color="auto"/>
                    <w:left w:val="none" w:sz="0" w:space="0" w:color="auto"/>
                    <w:bottom w:val="none" w:sz="0" w:space="0" w:color="auto"/>
                    <w:right w:val="none" w:sz="0" w:space="0" w:color="auto"/>
                  </w:divBdr>
                </w:div>
              </w:divsChild>
            </w:div>
            <w:div w:id="1537310095">
              <w:marLeft w:val="0"/>
              <w:marRight w:val="0"/>
              <w:marTop w:val="0"/>
              <w:marBottom w:val="0"/>
              <w:divBdr>
                <w:top w:val="none" w:sz="0" w:space="0" w:color="auto"/>
                <w:left w:val="none" w:sz="0" w:space="0" w:color="auto"/>
                <w:bottom w:val="none" w:sz="0" w:space="0" w:color="auto"/>
                <w:right w:val="none" w:sz="0" w:space="0" w:color="auto"/>
              </w:divBdr>
              <w:divsChild>
                <w:div w:id="17002883">
                  <w:marLeft w:val="0"/>
                  <w:marRight w:val="0"/>
                  <w:marTop w:val="0"/>
                  <w:marBottom w:val="0"/>
                  <w:divBdr>
                    <w:top w:val="none" w:sz="0" w:space="0" w:color="auto"/>
                    <w:left w:val="none" w:sz="0" w:space="0" w:color="auto"/>
                    <w:bottom w:val="none" w:sz="0" w:space="0" w:color="auto"/>
                    <w:right w:val="none" w:sz="0" w:space="0" w:color="auto"/>
                  </w:divBdr>
                </w:div>
              </w:divsChild>
            </w:div>
            <w:div w:id="529338496">
              <w:marLeft w:val="0"/>
              <w:marRight w:val="0"/>
              <w:marTop w:val="0"/>
              <w:marBottom w:val="0"/>
              <w:divBdr>
                <w:top w:val="none" w:sz="0" w:space="0" w:color="auto"/>
                <w:left w:val="none" w:sz="0" w:space="0" w:color="auto"/>
                <w:bottom w:val="none" w:sz="0" w:space="0" w:color="auto"/>
                <w:right w:val="none" w:sz="0" w:space="0" w:color="auto"/>
              </w:divBdr>
              <w:divsChild>
                <w:div w:id="347102906">
                  <w:marLeft w:val="0"/>
                  <w:marRight w:val="0"/>
                  <w:marTop w:val="0"/>
                  <w:marBottom w:val="0"/>
                  <w:divBdr>
                    <w:top w:val="none" w:sz="0" w:space="0" w:color="auto"/>
                    <w:left w:val="none" w:sz="0" w:space="0" w:color="auto"/>
                    <w:bottom w:val="none" w:sz="0" w:space="0" w:color="auto"/>
                    <w:right w:val="none" w:sz="0" w:space="0" w:color="auto"/>
                  </w:divBdr>
                </w:div>
              </w:divsChild>
            </w:div>
            <w:div w:id="1588610926">
              <w:marLeft w:val="0"/>
              <w:marRight w:val="0"/>
              <w:marTop w:val="0"/>
              <w:marBottom w:val="0"/>
              <w:divBdr>
                <w:top w:val="none" w:sz="0" w:space="0" w:color="auto"/>
                <w:left w:val="none" w:sz="0" w:space="0" w:color="auto"/>
                <w:bottom w:val="none" w:sz="0" w:space="0" w:color="auto"/>
                <w:right w:val="none" w:sz="0" w:space="0" w:color="auto"/>
              </w:divBdr>
              <w:divsChild>
                <w:div w:id="355037464">
                  <w:marLeft w:val="0"/>
                  <w:marRight w:val="0"/>
                  <w:marTop w:val="0"/>
                  <w:marBottom w:val="0"/>
                  <w:divBdr>
                    <w:top w:val="none" w:sz="0" w:space="0" w:color="auto"/>
                    <w:left w:val="none" w:sz="0" w:space="0" w:color="auto"/>
                    <w:bottom w:val="none" w:sz="0" w:space="0" w:color="auto"/>
                    <w:right w:val="none" w:sz="0" w:space="0" w:color="auto"/>
                  </w:divBdr>
                </w:div>
              </w:divsChild>
            </w:div>
            <w:div w:id="1404571567">
              <w:marLeft w:val="0"/>
              <w:marRight w:val="0"/>
              <w:marTop w:val="0"/>
              <w:marBottom w:val="0"/>
              <w:divBdr>
                <w:top w:val="none" w:sz="0" w:space="0" w:color="auto"/>
                <w:left w:val="none" w:sz="0" w:space="0" w:color="auto"/>
                <w:bottom w:val="none" w:sz="0" w:space="0" w:color="auto"/>
                <w:right w:val="none" w:sz="0" w:space="0" w:color="auto"/>
              </w:divBdr>
              <w:divsChild>
                <w:div w:id="1715618509">
                  <w:marLeft w:val="0"/>
                  <w:marRight w:val="0"/>
                  <w:marTop w:val="0"/>
                  <w:marBottom w:val="0"/>
                  <w:divBdr>
                    <w:top w:val="none" w:sz="0" w:space="0" w:color="auto"/>
                    <w:left w:val="none" w:sz="0" w:space="0" w:color="auto"/>
                    <w:bottom w:val="none" w:sz="0" w:space="0" w:color="auto"/>
                    <w:right w:val="none" w:sz="0" w:space="0" w:color="auto"/>
                  </w:divBdr>
                </w:div>
              </w:divsChild>
            </w:div>
            <w:div w:id="596140224">
              <w:marLeft w:val="0"/>
              <w:marRight w:val="0"/>
              <w:marTop w:val="0"/>
              <w:marBottom w:val="0"/>
              <w:divBdr>
                <w:top w:val="none" w:sz="0" w:space="0" w:color="auto"/>
                <w:left w:val="none" w:sz="0" w:space="0" w:color="auto"/>
                <w:bottom w:val="none" w:sz="0" w:space="0" w:color="auto"/>
                <w:right w:val="none" w:sz="0" w:space="0" w:color="auto"/>
              </w:divBdr>
              <w:divsChild>
                <w:div w:id="8247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366326">
      <w:bodyDiv w:val="1"/>
      <w:marLeft w:val="0"/>
      <w:marRight w:val="0"/>
      <w:marTop w:val="0"/>
      <w:marBottom w:val="0"/>
      <w:divBdr>
        <w:top w:val="none" w:sz="0" w:space="0" w:color="auto"/>
        <w:left w:val="none" w:sz="0" w:space="0" w:color="auto"/>
        <w:bottom w:val="none" w:sz="0" w:space="0" w:color="auto"/>
        <w:right w:val="none" w:sz="0" w:space="0" w:color="auto"/>
      </w:divBdr>
    </w:div>
    <w:div w:id="1958487872">
      <w:bodyDiv w:val="1"/>
      <w:marLeft w:val="0"/>
      <w:marRight w:val="0"/>
      <w:marTop w:val="0"/>
      <w:marBottom w:val="0"/>
      <w:divBdr>
        <w:top w:val="none" w:sz="0" w:space="0" w:color="auto"/>
        <w:left w:val="none" w:sz="0" w:space="0" w:color="auto"/>
        <w:bottom w:val="none" w:sz="0" w:space="0" w:color="auto"/>
        <w:right w:val="none" w:sz="0" w:space="0" w:color="auto"/>
      </w:divBdr>
    </w:div>
    <w:div w:id="1961691546">
      <w:bodyDiv w:val="1"/>
      <w:marLeft w:val="0"/>
      <w:marRight w:val="0"/>
      <w:marTop w:val="0"/>
      <w:marBottom w:val="0"/>
      <w:divBdr>
        <w:top w:val="none" w:sz="0" w:space="0" w:color="auto"/>
        <w:left w:val="none" w:sz="0" w:space="0" w:color="auto"/>
        <w:bottom w:val="none" w:sz="0" w:space="0" w:color="auto"/>
        <w:right w:val="none" w:sz="0" w:space="0" w:color="auto"/>
      </w:divBdr>
    </w:div>
    <w:div w:id="1962415336">
      <w:bodyDiv w:val="1"/>
      <w:marLeft w:val="0"/>
      <w:marRight w:val="0"/>
      <w:marTop w:val="0"/>
      <w:marBottom w:val="0"/>
      <w:divBdr>
        <w:top w:val="none" w:sz="0" w:space="0" w:color="auto"/>
        <w:left w:val="none" w:sz="0" w:space="0" w:color="auto"/>
        <w:bottom w:val="none" w:sz="0" w:space="0" w:color="auto"/>
        <w:right w:val="none" w:sz="0" w:space="0" w:color="auto"/>
      </w:divBdr>
      <w:divsChild>
        <w:div w:id="222953478">
          <w:marLeft w:val="576"/>
          <w:marRight w:val="0"/>
          <w:marTop w:val="120"/>
          <w:marBottom w:val="0"/>
          <w:divBdr>
            <w:top w:val="none" w:sz="0" w:space="0" w:color="auto"/>
            <w:left w:val="none" w:sz="0" w:space="0" w:color="auto"/>
            <w:bottom w:val="none" w:sz="0" w:space="0" w:color="auto"/>
            <w:right w:val="none" w:sz="0" w:space="0" w:color="auto"/>
          </w:divBdr>
        </w:div>
      </w:divsChild>
    </w:div>
    <w:div w:id="1962687397">
      <w:bodyDiv w:val="1"/>
      <w:marLeft w:val="0"/>
      <w:marRight w:val="0"/>
      <w:marTop w:val="0"/>
      <w:marBottom w:val="0"/>
      <w:divBdr>
        <w:top w:val="none" w:sz="0" w:space="0" w:color="auto"/>
        <w:left w:val="none" w:sz="0" w:space="0" w:color="auto"/>
        <w:bottom w:val="none" w:sz="0" w:space="0" w:color="auto"/>
        <w:right w:val="none" w:sz="0" w:space="0" w:color="auto"/>
      </w:divBdr>
      <w:divsChild>
        <w:div w:id="1145243528">
          <w:marLeft w:val="0"/>
          <w:marRight w:val="0"/>
          <w:marTop w:val="0"/>
          <w:marBottom w:val="0"/>
          <w:divBdr>
            <w:top w:val="none" w:sz="0" w:space="0" w:color="auto"/>
            <w:left w:val="none" w:sz="0" w:space="0" w:color="auto"/>
            <w:bottom w:val="none" w:sz="0" w:space="0" w:color="auto"/>
            <w:right w:val="none" w:sz="0" w:space="0" w:color="auto"/>
          </w:divBdr>
          <w:divsChild>
            <w:div w:id="866479340">
              <w:marLeft w:val="0"/>
              <w:marRight w:val="0"/>
              <w:marTop w:val="0"/>
              <w:marBottom w:val="0"/>
              <w:divBdr>
                <w:top w:val="none" w:sz="0" w:space="0" w:color="auto"/>
                <w:left w:val="none" w:sz="0" w:space="0" w:color="auto"/>
                <w:bottom w:val="none" w:sz="0" w:space="0" w:color="auto"/>
                <w:right w:val="none" w:sz="0" w:space="0" w:color="auto"/>
              </w:divBdr>
              <w:divsChild>
                <w:div w:id="33037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591543">
      <w:bodyDiv w:val="1"/>
      <w:marLeft w:val="0"/>
      <w:marRight w:val="0"/>
      <w:marTop w:val="0"/>
      <w:marBottom w:val="0"/>
      <w:divBdr>
        <w:top w:val="none" w:sz="0" w:space="0" w:color="auto"/>
        <w:left w:val="none" w:sz="0" w:space="0" w:color="auto"/>
        <w:bottom w:val="none" w:sz="0" w:space="0" w:color="auto"/>
        <w:right w:val="none" w:sz="0" w:space="0" w:color="auto"/>
      </w:divBdr>
    </w:div>
    <w:div w:id="1972905243">
      <w:bodyDiv w:val="1"/>
      <w:marLeft w:val="0"/>
      <w:marRight w:val="0"/>
      <w:marTop w:val="0"/>
      <w:marBottom w:val="0"/>
      <w:divBdr>
        <w:top w:val="none" w:sz="0" w:space="0" w:color="auto"/>
        <w:left w:val="none" w:sz="0" w:space="0" w:color="auto"/>
        <w:bottom w:val="none" w:sz="0" w:space="0" w:color="auto"/>
        <w:right w:val="none" w:sz="0" w:space="0" w:color="auto"/>
      </w:divBdr>
    </w:div>
    <w:div w:id="1978335780">
      <w:bodyDiv w:val="1"/>
      <w:marLeft w:val="0"/>
      <w:marRight w:val="0"/>
      <w:marTop w:val="0"/>
      <w:marBottom w:val="0"/>
      <w:divBdr>
        <w:top w:val="none" w:sz="0" w:space="0" w:color="auto"/>
        <w:left w:val="none" w:sz="0" w:space="0" w:color="auto"/>
        <w:bottom w:val="none" w:sz="0" w:space="0" w:color="auto"/>
        <w:right w:val="none" w:sz="0" w:space="0" w:color="auto"/>
      </w:divBdr>
    </w:div>
    <w:div w:id="1987276840">
      <w:bodyDiv w:val="1"/>
      <w:marLeft w:val="0"/>
      <w:marRight w:val="0"/>
      <w:marTop w:val="0"/>
      <w:marBottom w:val="0"/>
      <w:divBdr>
        <w:top w:val="none" w:sz="0" w:space="0" w:color="auto"/>
        <w:left w:val="none" w:sz="0" w:space="0" w:color="auto"/>
        <w:bottom w:val="none" w:sz="0" w:space="0" w:color="auto"/>
        <w:right w:val="none" w:sz="0" w:space="0" w:color="auto"/>
      </w:divBdr>
    </w:div>
    <w:div w:id="1988851416">
      <w:bodyDiv w:val="1"/>
      <w:marLeft w:val="0"/>
      <w:marRight w:val="0"/>
      <w:marTop w:val="0"/>
      <w:marBottom w:val="0"/>
      <w:divBdr>
        <w:top w:val="none" w:sz="0" w:space="0" w:color="auto"/>
        <w:left w:val="none" w:sz="0" w:space="0" w:color="auto"/>
        <w:bottom w:val="none" w:sz="0" w:space="0" w:color="auto"/>
        <w:right w:val="none" w:sz="0" w:space="0" w:color="auto"/>
      </w:divBdr>
    </w:div>
    <w:div w:id="1993874074">
      <w:bodyDiv w:val="1"/>
      <w:marLeft w:val="0"/>
      <w:marRight w:val="0"/>
      <w:marTop w:val="0"/>
      <w:marBottom w:val="0"/>
      <w:divBdr>
        <w:top w:val="none" w:sz="0" w:space="0" w:color="auto"/>
        <w:left w:val="none" w:sz="0" w:space="0" w:color="auto"/>
        <w:bottom w:val="none" w:sz="0" w:space="0" w:color="auto"/>
        <w:right w:val="none" w:sz="0" w:space="0" w:color="auto"/>
      </w:divBdr>
      <w:divsChild>
        <w:div w:id="660735920">
          <w:marLeft w:val="576"/>
          <w:marRight w:val="0"/>
          <w:marTop w:val="120"/>
          <w:marBottom w:val="0"/>
          <w:divBdr>
            <w:top w:val="none" w:sz="0" w:space="0" w:color="auto"/>
            <w:left w:val="none" w:sz="0" w:space="0" w:color="auto"/>
            <w:bottom w:val="none" w:sz="0" w:space="0" w:color="auto"/>
            <w:right w:val="none" w:sz="0" w:space="0" w:color="auto"/>
          </w:divBdr>
        </w:div>
        <w:div w:id="741954330">
          <w:marLeft w:val="576"/>
          <w:marRight w:val="0"/>
          <w:marTop w:val="120"/>
          <w:marBottom w:val="0"/>
          <w:divBdr>
            <w:top w:val="none" w:sz="0" w:space="0" w:color="auto"/>
            <w:left w:val="none" w:sz="0" w:space="0" w:color="auto"/>
            <w:bottom w:val="none" w:sz="0" w:space="0" w:color="auto"/>
            <w:right w:val="none" w:sz="0" w:space="0" w:color="auto"/>
          </w:divBdr>
        </w:div>
      </w:divsChild>
    </w:div>
    <w:div w:id="1994329571">
      <w:bodyDiv w:val="1"/>
      <w:marLeft w:val="0"/>
      <w:marRight w:val="0"/>
      <w:marTop w:val="0"/>
      <w:marBottom w:val="0"/>
      <w:divBdr>
        <w:top w:val="none" w:sz="0" w:space="0" w:color="auto"/>
        <w:left w:val="none" w:sz="0" w:space="0" w:color="auto"/>
        <w:bottom w:val="none" w:sz="0" w:space="0" w:color="auto"/>
        <w:right w:val="none" w:sz="0" w:space="0" w:color="auto"/>
      </w:divBdr>
      <w:divsChild>
        <w:div w:id="12270522">
          <w:marLeft w:val="576"/>
          <w:marRight w:val="0"/>
          <w:marTop w:val="120"/>
          <w:marBottom w:val="0"/>
          <w:divBdr>
            <w:top w:val="none" w:sz="0" w:space="0" w:color="auto"/>
            <w:left w:val="none" w:sz="0" w:space="0" w:color="auto"/>
            <w:bottom w:val="none" w:sz="0" w:space="0" w:color="auto"/>
            <w:right w:val="none" w:sz="0" w:space="0" w:color="auto"/>
          </w:divBdr>
        </w:div>
        <w:div w:id="1129979355">
          <w:marLeft w:val="576"/>
          <w:marRight w:val="0"/>
          <w:marTop w:val="120"/>
          <w:marBottom w:val="0"/>
          <w:divBdr>
            <w:top w:val="none" w:sz="0" w:space="0" w:color="auto"/>
            <w:left w:val="none" w:sz="0" w:space="0" w:color="auto"/>
            <w:bottom w:val="none" w:sz="0" w:space="0" w:color="auto"/>
            <w:right w:val="none" w:sz="0" w:space="0" w:color="auto"/>
          </w:divBdr>
        </w:div>
        <w:div w:id="1560821958">
          <w:marLeft w:val="576"/>
          <w:marRight w:val="0"/>
          <w:marTop w:val="120"/>
          <w:marBottom w:val="0"/>
          <w:divBdr>
            <w:top w:val="none" w:sz="0" w:space="0" w:color="auto"/>
            <w:left w:val="none" w:sz="0" w:space="0" w:color="auto"/>
            <w:bottom w:val="none" w:sz="0" w:space="0" w:color="auto"/>
            <w:right w:val="none" w:sz="0" w:space="0" w:color="auto"/>
          </w:divBdr>
        </w:div>
        <w:div w:id="1902249634">
          <w:marLeft w:val="576"/>
          <w:marRight w:val="0"/>
          <w:marTop w:val="120"/>
          <w:marBottom w:val="0"/>
          <w:divBdr>
            <w:top w:val="none" w:sz="0" w:space="0" w:color="auto"/>
            <w:left w:val="none" w:sz="0" w:space="0" w:color="auto"/>
            <w:bottom w:val="none" w:sz="0" w:space="0" w:color="auto"/>
            <w:right w:val="none" w:sz="0" w:space="0" w:color="auto"/>
          </w:divBdr>
        </w:div>
        <w:div w:id="1925988963">
          <w:marLeft w:val="576"/>
          <w:marRight w:val="0"/>
          <w:marTop w:val="120"/>
          <w:marBottom w:val="0"/>
          <w:divBdr>
            <w:top w:val="none" w:sz="0" w:space="0" w:color="auto"/>
            <w:left w:val="none" w:sz="0" w:space="0" w:color="auto"/>
            <w:bottom w:val="none" w:sz="0" w:space="0" w:color="auto"/>
            <w:right w:val="none" w:sz="0" w:space="0" w:color="auto"/>
          </w:divBdr>
        </w:div>
        <w:div w:id="2067675750">
          <w:marLeft w:val="576"/>
          <w:marRight w:val="0"/>
          <w:marTop w:val="120"/>
          <w:marBottom w:val="0"/>
          <w:divBdr>
            <w:top w:val="none" w:sz="0" w:space="0" w:color="auto"/>
            <w:left w:val="none" w:sz="0" w:space="0" w:color="auto"/>
            <w:bottom w:val="none" w:sz="0" w:space="0" w:color="auto"/>
            <w:right w:val="none" w:sz="0" w:space="0" w:color="auto"/>
          </w:divBdr>
        </w:div>
      </w:divsChild>
    </w:div>
    <w:div w:id="2000183341">
      <w:bodyDiv w:val="1"/>
      <w:marLeft w:val="0"/>
      <w:marRight w:val="0"/>
      <w:marTop w:val="0"/>
      <w:marBottom w:val="0"/>
      <w:divBdr>
        <w:top w:val="none" w:sz="0" w:space="0" w:color="auto"/>
        <w:left w:val="none" w:sz="0" w:space="0" w:color="auto"/>
        <w:bottom w:val="none" w:sz="0" w:space="0" w:color="auto"/>
        <w:right w:val="none" w:sz="0" w:space="0" w:color="auto"/>
      </w:divBdr>
    </w:div>
    <w:div w:id="2007243253">
      <w:bodyDiv w:val="1"/>
      <w:marLeft w:val="0"/>
      <w:marRight w:val="0"/>
      <w:marTop w:val="0"/>
      <w:marBottom w:val="0"/>
      <w:divBdr>
        <w:top w:val="none" w:sz="0" w:space="0" w:color="auto"/>
        <w:left w:val="none" w:sz="0" w:space="0" w:color="auto"/>
        <w:bottom w:val="none" w:sz="0" w:space="0" w:color="auto"/>
        <w:right w:val="none" w:sz="0" w:space="0" w:color="auto"/>
      </w:divBdr>
    </w:div>
    <w:div w:id="2016376313">
      <w:bodyDiv w:val="1"/>
      <w:marLeft w:val="0"/>
      <w:marRight w:val="0"/>
      <w:marTop w:val="0"/>
      <w:marBottom w:val="0"/>
      <w:divBdr>
        <w:top w:val="none" w:sz="0" w:space="0" w:color="auto"/>
        <w:left w:val="none" w:sz="0" w:space="0" w:color="auto"/>
        <w:bottom w:val="none" w:sz="0" w:space="0" w:color="auto"/>
        <w:right w:val="none" w:sz="0" w:space="0" w:color="auto"/>
      </w:divBdr>
    </w:div>
    <w:div w:id="2016760246">
      <w:bodyDiv w:val="1"/>
      <w:marLeft w:val="0"/>
      <w:marRight w:val="0"/>
      <w:marTop w:val="0"/>
      <w:marBottom w:val="0"/>
      <w:divBdr>
        <w:top w:val="none" w:sz="0" w:space="0" w:color="auto"/>
        <w:left w:val="none" w:sz="0" w:space="0" w:color="auto"/>
        <w:bottom w:val="none" w:sz="0" w:space="0" w:color="auto"/>
        <w:right w:val="none" w:sz="0" w:space="0" w:color="auto"/>
      </w:divBdr>
    </w:div>
    <w:div w:id="2020690997">
      <w:bodyDiv w:val="1"/>
      <w:marLeft w:val="0"/>
      <w:marRight w:val="0"/>
      <w:marTop w:val="0"/>
      <w:marBottom w:val="0"/>
      <w:divBdr>
        <w:top w:val="none" w:sz="0" w:space="0" w:color="auto"/>
        <w:left w:val="none" w:sz="0" w:space="0" w:color="auto"/>
        <w:bottom w:val="none" w:sz="0" w:space="0" w:color="auto"/>
        <w:right w:val="none" w:sz="0" w:space="0" w:color="auto"/>
      </w:divBdr>
      <w:divsChild>
        <w:div w:id="726613723">
          <w:marLeft w:val="0"/>
          <w:marRight w:val="0"/>
          <w:marTop w:val="0"/>
          <w:marBottom w:val="0"/>
          <w:divBdr>
            <w:top w:val="none" w:sz="0" w:space="0" w:color="auto"/>
            <w:left w:val="none" w:sz="0" w:space="0" w:color="auto"/>
            <w:bottom w:val="none" w:sz="0" w:space="0" w:color="auto"/>
            <w:right w:val="none" w:sz="0" w:space="0" w:color="auto"/>
          </w:divBdr>
          <w:divsChild>
            <w:div w:id="1844314433">
              <w:marLeft w:val="0"/>
              <w:marRight w:val="0"/>
              <w:marTop w:val="0"/>
              <w:marBottom w:val="0"/>
              <w:divBdr>
                <w:top w:val="none" w:sz="0" w:space="0" w:color="auto"/>
                <w:left w:val="none" w:sz="0" w:space="0" w:color="auto"/>
                <w:bottom w:val="none" w:sz="0" w:space="0" w:color="auto"/>
                <w:right w:val="none" w:sz="0" w:space="0" w:color="auto"/>
              </w:divBdr>
              <w:divsChild>
                <w:div w:id="210961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97598">
      <w:bodyDiv w:val="1"/>
      <w:marLeft w:val="0"/>
      <w:marRight w:val="0"/>
      <w:marTop w:val="0"/>
      <w:marBottom w:val="0"/>
      <w:divBdr>
        <w:top w:val="none" w:sz="0" w:space="0" w:color="auto"/>
        <w:left w:val="none" w:sz="0" w:space="0" w:color="auto"/>
        <w:bottom w:val="none" w:sz="0" w:space="0" w:color="auto"/>
        <w:right w:val="none" w:sz="0" w:space="0" w:color="auto"/>
      </w:divBdr>
      <w:divsChild>
        <w:div w:id="638196070">
          <w:marLeft w:val="0"/>
          <w:marRight w:val="0"/>
          <w:marTop w:val="0"/>
          <w:marBottom w:val="0"/>
          <w:divBdr>
            <w:top w:val="none" w:sz="0" w:space="0" w:color="auto"/>
            <w:left w:val="none" w:sz="0" w:space="0" w:color="auto"/>
            <w:bottom w:val="none" w:sz="0" w:space="0" w:color="auto"/>
            <w:right w:val="none" w:sz="0" w:space="0" w:color="auto"/>
          </w:divBdr>
          <w:divsChild>
            <w:div w:id="617108090">
              <w:marLeft w:val="0"/>
              <w:marRight w:val="0"/>
              <w:marTop w:val="0"/>
              <w:marBottom w:val="0"/>
              <w:divBdr>
                <w:top w:val="none" w:sz="0" w:space="0" w:color="auto"/>
                <w:left w:val="none" w:sz="0" w:space="0" w:color="auto"/>
                <w:bottom w:val="none" w:sz="0" w:space="0" w:color="auto"/>
                <w:right w:val="none" w:sz="0" w:space="0" w:color="auto"/>
              </w:divBdr>
              <w:divsChild>
                <w:div w:id="28681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134506">
      <w:bodyDiv w:val="1"/>
      <w:marLeft w:val="0"/>
      <w:marRight w:val="0"/>
      <w:marTop w:val="0"/>
      <w:marBottom w:val="0"/>
      <w:divBdr>
        <w:top w:val="none" w:sz="0" w:space="0" w:color="auto"/>
        <w:left w:val="none" w:sz="0" w:space="0" w:color="auto"/>
        <w:bottom w:val="none" w:sz="0" w:space="0" w:color="auto"/>
        <w:right w:val="none" w:sz="0" w:space="0" w:color="auto"/>
      </w:divBdr>
    </w:div>
    <w:div w:id="2025788226">
      <w:bodyDiv w:val="1"/>
      <w:marLeft w:val="0"/>
      <w:marRight w:val="0"/>
      <w:marTop w:val="0"/>
      <w:marBottom w:val="0"/>
      <w:divBdr>
        <w:top w:val="none" w:sz="0" w:space="0" w:color="auto"/>
        <w:left w:val="none" w:sz="0" w:space="0" w:color="auto"/>
        <w:bottom w:val="none" w:sz="0" w:space="0" w:color="auto"/>
        <w:right w:val="none" w:sz="0" w:space="0" w:color="auto"/>
      </w:divBdr>
      <w:divsChild>
        <w:div w:id="2095739878">
          <w:marLeft w:val="0"/>
          <w:marRight w:val="0"/>
          <w:marTop w:val="0"/>
          <w:marBottom w:val="0"/>
          <w:divBdr>
            <w:top w:val="none" w:sz="0" w:space="0" w:color="auto"/>
            <w:left w:val="none" w:sz="0" w:space="0" w:color="auto"/>
            <w:bottom w:val="none" w:sz="0" w:space="0" w:color="auto"/>
            <w:right w:val="none" w:sz="0" w:space="0" w:color="auto"/>
          </w:divBdr>
          <w:divsChild>
            <w:div w:id="1397314756">
              <w:marLeft w:val="0"/>
              <w:marRight w:val="0"/>
              <w:marTop w:val="0"/>
              <w:marBottom w:val="0"/>
              <w:divBdr>
                <w:top w:val="none" w:sz="0" w:space="0" w:color="auto"/>
                <w:left w:val="none" w:sz="0" w:space="0" w:color="auto"/>
                <w:bottom w:val="none" w:sz="0" w:space="0" w:color="auto"/>
                <w:right w:val="none" w:sz="0" w:space="0" w:color="auto"/>
              </w:divBdr>
              <w:divsChild>
                <w:div w:id="38614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92099">
      <w:bodyDiv w:val="1"/>
      <w:marLeft w:val="0"/>
      <w:marRight w:val="0"/>
      <w:marTop w:val="0"/>
      <w:marBottom w:val="0"/>
      <w:divBdr>
        <w:top w:val="none" w:sz="0" w:space="0" w:color="auto"/>
        <w:left w:val="none" w:sz="0" w:space="0" w:color="auto"/>
        <w:bottom w:val="none" w:sz="0" w:space="0" w:color="auto"/>
        <w:right w:val="none" w:sz="0" w:space="0" w:color="auto"/>
      </w:divBdr>
      <w:divsChild>
        <w:div w:id="1160778740">
          <w:marLeft w:val="0"/>
          <w:marRight w:val="0"/>
          <w:marTop w:val="0"/>
          <w:marBottom w:val="0"/>
          <w:divBdr>
            <w:top w:val="none" w:sz="0" w:space="0" w:color="auto"/>
            <w:left w:val="none" w:sz="0" w:space="0" w:color="auto"/>
            <w:bottom w:val="none" w:sz="0" w:space="0" w:color="auto"/>
            <w:right w:val="none" w:sz="0" w:space="0" w:color="auto"/>
          </w:divBdr>
          <w:divsChild>
            <w:div w:id="782503622">
              <w:marLeft w:val="0"/>
              <w:marRight w:val="0"/>
              <w:marTop w:val="0"/>
              <w:marBottom w:val="0"/>
              <w:divBdr>
                <w:top w:val="none" w:sz="0" w:space="0" w:color="auto"/>
                <w:left w:val="none" w:sz="0" w:space="0" w:color="auto"/>
                <w:bottom w:val="none" w:sz="0" w:space="0" w:color="auto"/>
                <w:right w:val="none" w:sz="0" w:space="0" w:color="auto"/>
              </w:divBdr>
              <w:divsChild>
                <w:div w:id="3065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46050">
      <w:bodyDiv w:val="1"/>
      <w:marLeft w:val="0"/>
      <w:marRight w:val="0"/>
      <w:marTop w:val="0"/>
      <w:marBottom w:val="0"/>
      <w:divBdr>
        <w:top w:val="none" w:sz="0" w:space="0" w:color="auto"/>
        <w:left w:val="none" w:sz="0" w:space="0" w:color="auto"/>
        <w:bottom w:val="none" w:sz="0" w:space="0" w:color="auto"/>
        <w:right w:val="none" w:sz="0" w:space="0" w:color="auto"/>
      </w:divBdr>
      <w:divsChild>
        <w:div w:id="1760248187">
          <w:marLeft w:val="446"/>
          <w:marRight w:val="0"/>
          <w:marTop w:val="0"/>
          <w:marBottom w:val="0"/>
          <w:divBdr>
            <w:top w:val="none" w:sz="0" w:space="0" w:color="auto"/>
            <w:left w:val="none" w:sz="0" w:space="0" w:color="auto"/>
            <w:bottom w:val="none" w:sz="0" w:space="0" w:color="auto"/>
            <w:right w:val="none" w:sz="0" w:space="0" w:color="auto"/>
          </w:divBdr>
        </w:div>
        <w:div w:id="2107071961">
          <w:marLeft w:val="446"/>
          <w:marRight w:val="0"/>
          <w:marTop w:val="0"/>
          <w:marBottom w:val="0"/>
          <w:divBdr>
            <w:top w:val="none" w:sz="0" w:space="0" w:color="auto"/>
            <w:left w:val="none" w:sz="0" w:space="0" w:color="auto"/>
            <w:bottom w:val="none" w:sz="0" w:space="0" w:color="auto"/>
            <w:right w:val="none" w:sz="0" w:space="0" w:color="auto"/>
          </w:divBdr>
        </w:div>
      </w:divsChild>
    </w:div>
    <w:div w:id="2043701752">
      <w:bodyDiv w:val="1"/>
      <w:marLeft w:val="0"/>
      <w:marRight w:val="0"/>
      <w:marTop w:val="0"/>
      <w:marBottom w:val="0"/>
      <w:divBdr>
        <w:top w:val="none" w:sz="0" w:space="0" w:color="auto"/>
        <w:left w:val="none" w:sz="0" w:space="0" w:color="auto"/>
        <w:bottom w:val="none" w:sz="0" w:space="0" w:color="auto"/>
        <w:right w:val="none" w:sz="0" w:space="0" w:color="auto"/>
      </w:divBdr>
      <w:divsChild>
        <w:div w:id="921378929">
          <w:marLeft w:val="576"/>
          <w:marRight w:val="0"/>
          <w:marTop w:val="120"/>
          <w:marBottom w:val="120"/>
          <w:divBdr>
            <w:top w:val="none" w:sz="0" w:space="0" w:color="auto"/>
            <w:left w:val="none" w:sz="0" w:space="0" w:color="auto"/>
            <w:bottom w:val="none" w:sz="0" w:space="0" w:color="auto"/>
            <w:right w:val="none" w:sz="0" w:space="0" w:color="auto"/>
          </w:divBdr>
        </w:div>
        <w:div w:id="891649487">
          <w:marLeft w:val="576"/>
          <w:marRight w:val="0"/>
          <w:marTop w:val="120"/>
          <w:marBottom w:val="120"/>
          <w:divBdr>
            <w:top w:val="none" w:sz="0" w:space="0" w:color="auto"/>
            <w:left w:val="none" w:sz="0" w:space="0" w:color="auto"/>
            <w:bottom w:val="none" w:sz="0" w:space="0" w:color="auto"/>
            <w:right w:val="none" w:sz="0" w:space="0" w:color="auto"/>
          </w:divBdr>
        </w:div>
        <w:div w:id="179439171">
          <w:marLeft w:val="576"/>
          <w:marRight w:val="0"/>
          <w:marTop w:val="120"/>
          <w:marBottom w:val="120"/>
          <w:divBdr>
            <w:top w:val="none" w:sz="0" w:space="0" w:color="auto"/>
            <w:left w:val="none" w:sz="0" w:space="0" w:color="auto"/>
            <w:bottom w:val="none" w:sz="0" w:space="0" w:color="auto"/>
            <w:right w:val="none" w:sz="0" w:space="0" w:color="auto"/>
          </w:divBdr>
        </w:div>
        <w:div w:id="967734744">
          <w:marLeft w:val="576"/>
          <w:marRight w:val="0"/>
          <w:marTop w:val="120"/>
          <w:marBottom w:val="120"/>
          <w:divBdr>
            <w:top w:val="none" w:sz="0" w:space="0" w:color="auto"/>
            <w:left w:val="none" w:sz="0" w:space="0" w:color="auto"/>
            <w:bottom w:val="none" w:sz="0" w:space="0" w:color="auto"/>
            <w:right w:val="none" w:sz="0" w:space="0" w:color="auto"/>
          </w:divBdr>
        </w:div>
        <w:div w:id="699429175">
          <w:marLeft w:val="576"/>
          <w:marRight w:val="0"/>
          <w:marTop w:val="120"/>
          <w:marBottom w:val="120"/>
          <w:divBdr>
            <w:top w:val="none" w:sz="0" w:space="0" w:color="auto"/>
            <w:left w:val="none" w:sz="0" w:space="0" w:color="auto"/>
            <w:bottom w:val="none" w:sz="0" w:space="0" w:color="auto"/>
            <w:right w:val="none" w:sz="0" w:space="0" w:color="auto"/>
          </w:divBdr>
        </w:div>
      </w:divsChild>
    </w:div>
    <w:div w:id="2049184179">
      <w:bodyDiv w:val="1"/>
      <w:marLeft w:val="0"/>
      <w:marRight w:val="0"/>
      <w:marTop w:val="0"/>
      <w:marBottom w:val="0"/>
      <w:divBdr>
        <w:top w:val="none" w:sz="0" w:space="0" w:color="auto"/>
        <w:left w:val="none" w:sz="0" w:space="0" w:color="auto"/>
        <w:bottom w:val="none" w:sz="0" w:space="0" w:color="auto"/>
        <w:right w:val="none" w:sz="0" w:space="0" w:color="auto"/>
      </w:divBdr>
    </w:div>
    <w:div w:id="2051489835">
      <w:bodyDiv w:val="1"/>
      <w:marLeft w:val="0"/>
      <w:marRight w:val="0"/>
      <w:marTop w:val="0"/>
      <w:marBottom w:val="0"/>
      <w:divBdr>
        <w:top w:val="none" w:sz="0" w:space="0" w:color="auto"/>
        <w:left w:val="none" w:sz="0" w:space="0" w:color="auto"/>
        <w:bottom w:val="none" w:sz="0" w:space="0" w:color="auto"/>
        <w:right w:val="none" w:sz="0" w:space="0" w:color="auto"/>
      </w:divBdr>
    </w:div>
    <w:div w:id="2056586644">
      <w:bodyDiv w:val="1"/>
      <w:marLeft w:val="0"/>
      <w:marRight w:val="0"/>
      <w:marTop w:val="0"/>
      <w:marBottom w:val="0"/>
      <w:divBdr>
        <w:top w:val="none" w:sz="0" w:space="0" w:color="auto"/>
        <w:left w:val="none" w:sz="0" w:space="0" w:color="auto"/>
        <w:bottom w:val="none" w:sz="0" w:space="0" w:color="auto"/>
        <w:right w:val="none" w:sz="0" w:space="0" w:color="auto"/>
      </w:divBdr>
    </w:div>
    <w:div w:id="2057852487">
      <w:bodyDiv w:val="1"/>
      <w:marLeft w:val="0"/>
      <w:marRight w:val="0"/>
      <w:marTop w:val="0"/>
      <w:marBottom w:val="0"/>
      <w:divBdr>
        <w:top w:val="none" w:sz="0" w:space="0" w:color="auto"/>
        <w:left w:val="none" w:sz="0" w:space="0" w:color="auto"/>
        <w:bottom w:val="none" w:sz="0" w:space="0" w:color="auto"/>
        <w:right w:val="none" w:sz="0" w:space="0" w:color="auto"/>
      </w:divBdr>
    </w:div>
    <w:div w:id="2062248737">
      <w:bodyDiv w:val="1"/>
      <w:marLeft w:val="0"/>
      <w:marRight w:val="0"/>
      <w:marTop w:val="0"/>
      <w:marBottom w:val="0"/>
      <w:divBdr>
        <w:top w:val="none" w:sz="0" w:space="0" w:color="auto"/>
        <w:left w:val="none" w:sz="0" w:space="0" w:color="auto"/>
        <w:bottom w:val="none" w:sz="0" w:space="0" w:color="auto"/>
        <w:right w:val="none" w:sz="0" w:space="0" w:color="auto"/>
      </w:divBdr>
    </w:div>
    <w:div w:id="2069183930">
      <w:bodyDiv w:val="1"/>
      <w:marLeft w:val="0"/>
      <w:marRight w:val="0"/>
      <w:marTop w:val="0"/>
      <w:marBottom w:val="0"/>
      <w:divBdr>
        <w:top w:val="none" w:sz="0" w:space="0" w:color="auto"/>
        <w:left w:val="none" w:sz="0" w:space="0" w:color="auto"/>
        <w:bottom w:val="none" w:sz="0" w:space="0" w:color="auto"/>
        <w:right w:val="none" w:sz="0" w:space="0" w:color="auto"/>
      </w:divBdr>
      <w:divsChild>
        <w:div w:id="355233079">
          <w:marLeft w:val="547"/>
          <w:marRight w:val="0"/>
          <w:marTop w:val="0"/>
          <w:marBottom w:val="0"/>
          <w:divBdr>
            <w:top w:val="none" w:sz="0" w:space="0" w:color="auto"/>
            <w:left w:val="none" w:sz="0" w:space="0" w:color="auto"/>
            <w:bottom w:val="none" w:sz="0" w:space="0" w:color="auto"/>
            <w:right w:val="none" w:sz="0" w:space="0" w:color="auto"/>
          </w:divBdr>
        </w:div>
      </w:divsChild>
    </w:div>
    <w:div w:id="2074692388">
      <w:bodyDiv w:val="1"/>
      <w:marLeft w:val="0"/>
      <w:marRight w:val="0"/>
      <w:marTop w:val="0"/>
      <w:marBottom w:val="0"/>
      <w:divBdr>
        <w:top w:val="none" w:sz="0" w:space="0" w:color="auto"/>
        <w:left w:val="none" w:sz="0" w:space="0" w:color="auto"/>
        <w:bottom w:val="none" w:sz="0" w:space="0" w:color="auto"/>
        <w:right w:val="none" w:sz="0" w:space="0" w:color="auto"/>
      </w:divBdr>
      <w:divsChild>
        <w:div w:id="1989018450">
          <w:marLeft w:val="360"/>
          <w:marRight w:val="0"/>
          <w:marTop w:val="120"/>
          <w:marBottom w:val="120"/>
          <w:divBdr>
            <w:top w:val="none" w:sz="0" w:space="0" w:color="auto"/>
            <w:left w:val="none" w:sz="0" w:space="0" w:color="auto"/>
            <w:bottom w:val="none" w:sz="0" w:space="0" w:color="auto"/>
            <w:right w:val="none" w:sz="0" w:space="0" w:color="auto"/>
          </w:divBdr>
        </w:div>
        <w:div w:id="138616312">
          <w:marLeft w:val="360"/>
          <w:marRight w:val="0"/>
          <w:marTop w:val="120"/>
          <w:marBottom w:val="120"/>
          <w:divBdr>
            <w:top w:val="none" w:sz="0" w:space="0" w:color="auto"/>
            <w:left w:val="none" w:sz="0" w:space="0" w:color="auto"/>
            <w:bottom w:val="none" w:sz="0" w:space="0" w:color="auto"/>
            <w:right w:val="none" w:sz="0" w:space="0" w:color="auto"/>
          </w:divBdr>
        </w:div>
        <w:div w:id="139810948">
          <w:marLeft w:val="360"/>
          <w:marRight w:val="0"/>
          <w:marTop w:val="120"/>
          <w:marBottom w:val="120"/>
          <w:divBdr>
            <w:top w:val="none" w:sz="0" w:space="0" w:color="auto"/>
            <w:left w:val="none" w:sz="0" w:space="0" w:color="auto"/>
            <w:bottom w:val="none" w:sz="0" w:space="0" w:color="auto"/>
            <w:right w:val="none" w:sz="0" w:space="0" w:color="auto"/>
          </w:divBdr>
        </w:div>
        <w:div w:id="1535146202">
          <w:marLeft w:val="360"/>
          <w:marRight w:val="0"/>
          <w:marTop w:val="120"/>
          <w:marBottom w:val="120"/>
          <w:divBdr>
            <w:top w:val="none" w:sz="0" w:space="0" w:color="auto"/>
            <w:left w:val="none" w:sz="0" w:space="0" w:color="auto"/>
            <w:bottom w:val="none" w:sz="0" w:space="0" w:color="auto"/>
            <w:right w:val="none" w:sz="0" w:space="0" w:color="auto"/>
          </w:divBdr>
        </w:div>
        <w:div w:id="1762989514">
          <w:marLeft w:val="360"/>
          <w:marRight w:val="0"/>
          <w:marTop w:val="120"/>
          <w:marBottom w:val="120"/>
          <w:divBdr>
            <w:top w:val="none" w:sz="0" w:space="0" w:color="auto"/>
            <w:left w:val="none" w:sz="0" w:space="0" w:color="auto"/>
            <w:bottom w:val="none" w:sz="0" w:space="0" w:color="auto"/>
            <w:right w:val="none" w:sz="0" w:space="0" w:color="auto"/>
          </w:divBdr>
        </w:div>
        <w:div w:id="457261204">
          <w:marLeft w:val="360"/>
          <w:marRight w:val="0"/>
          <w:marTop w:val="120"/>
          <w:marBottom w:val="120"/>
          <w:divBdr>
            <w:top w:val="none" w:sz="0" w:space="0" w:color="auto"/>
            <w:left w:val="none" w:sz="0" w:space="0" w:color="auto"/>
            <w:bottom w:val="none" w:sz="0" w:space="0" w:color="auto"/>
            <w:right w:val="none" w:sz="0" w:space="0" w:color="auto"/>
          </w:divBdr>
        </w:div>
        <w:div w:id="1689672597">
          <w:marLeft w:val="360"/>
          <w:marRight w:val="0"/>
          <w:marTop w:val="120"/>
          <w:marBottom w:val="120"/>
          <w:divBdr>
            <w:top w:val="none" w:sz="0" w:space="0" w:color="auto"/>
            <w:left w:val="none" w:sz="0" w:space="0" w:color="auto"/>
            <w:bottom w:val="none" w:sz="0" w:space="0" w:color="auto"/>
            <w:right w:val="none" w:sz="0" w:space="0" w:color="auto"/>
          </w:divBdr>
        </w:div>
        <w:div w:id="1299455142">
          <w:marLeft w:val="360"/>
          <w:marRight w:val="0"/>
          <w:marTop w:val="120"/>
          <w:marBottom w:val="120"/>
          <w:divBdr>
            <w:top w:val="none" w:sz="0" w:space="0" w:color="auto"/>
            <w:left w:val="none" w:sz="0" w:space="0" w:color="auto"/>
            <w:bottom w:val="none" w:sz="0" w:space="0" w:color="auto"/>
            <w:right w:val="none" w:sz="0" w:space="0" w:color="auto"/>
          </w:divBdr>
        </w:div>
        <w:div w:id="1899322875">
          <w:marLeft w:val="360"/>
          <w:marRight w:val="0"/>
          <w:marTop w:val="120"/>
          <w:marBottom w:val="120"/>
          <w:divBdr>
            <w:top w:val="none" w:sz="0" w:space="0" w:color="auto"/>
            <w:left w:val="none" w:sz="0" w:space="0" w:color="auto"/>
            <w:bottom w:val="none" w:sz="0" w:space="0" w:color="auto"/>
            <w:right w:val="none" w:sz="0" w:space="0" w:color="auto"/>
          </w:divBdr>
        </w:div>
        <w:div w:id="1646623384">
          <w:marLeft w:val="360"/>
          <w:marRight w:val="0"/>
          <w:marTop w:val="120"/>
          <w:marBottom w:val="120"/>
          <w:divBdr>
            <w:top w:val="none" w:sz="0" w:space="0" w:color="auto"/>
            <w:left w:val="none" w:sz="0" w:space="0" w:color="auto"/>
            <w:bottom w:val="none" w:sz="0" w:space="0" w:color="auto"/>
            <w:right w:val="none" w:sz="0" w:space="0" w:color="auto"/>
          </w:divBdr>
        </w:div>
        <w:div w:id="1365671041">
          <w:marLeft w:val="360"/>
          <w:marRight w:val="0"/>
          <w:marTop w:val="120"/>
          <w:marBottom w:val="120"/>
          <w:divBdr>
            <w:top w:val="none" w:sz="0" w:space="0" w:color="auto"/>
            <w:left w:val="none" w:sz="0" w:space="0" w:color="auto"/>
            <w:bottom w:val="none" w:sz="0" w:space="0" w:color="auto"/>
            <w:right w:val="none" w:sz="0" w:space="0" w:color="auto"/>
          </w:divBdr>
        </w:div>
      </w:divsChild>
    </w:div>
    <w:div w:id="2093309502">
      <w:bodyDiv w:val="1"/>
      <w:marLeft w:val="0"/>
      <w:marRight w:val="0"/>
      <w:marTop w:val="0"/>
      <w:marBottom w:val="0"/>
      <w:divBdr>
        <w:top w:val="none" w:sz="0" w:space="0" w:color="auto"/>
        <w:left w:val="none" w:sz="0" w:space="0" w:color="auto"/>
        <w:bottom w:val="none" w:sz="0" w:space="0" w:color="auto"/>
        <w:right w:val="none" w:sz="0" w:space="0" w:color="auto"/>
      </w:divBdr>
    </w:div>
    <w:div w:id="2097631826">
      <w:bodyDiv w:val="1"/>
      <w:marLeft w:val="0"/>
      <w:marRight w:val="0"/>
      <w:marTop w:val="0"/>
      <w:marBottom w:val="0"/>
      <w:divBdr>
        <w:top w:val="none" w:sz="0" w:space="0" w:color="auto"/>
        <w:left w:val="none" w:sz="0" w:space="0" w:color="auto"/>
        <w:bottom w:val="none" w:sz="0" w:space="0" w:color="auto"/>
        <w:right w:val="none" w:sz="0" w:space="0" w:color="auto"/>
      </w:divBdr>
    </w:div>
    <w:div w:id="2098011245">
      <w:bodyDiv w:val="1"/>
      <w:marLeft w:val="0"/>
      <w:marRight w:val="0"/>
      <w:marTop w:val="0"/>
      <w:marBottom w:val="0"/>
      <w:divBdr>
        <w:top w:val="none" w:sz="0" w:space="0" w:color="auto"/>
        <w:left w:val="none" w:sz="0" w:space="0" w:color="auto"/>
        <w:bottom w:val="none" w:sz="0" w:space="0" w:color="auto"/>
        <w:right w:val="none" w:sz="0" w:space="0" w:color="auto"/>
      </w:divBdr>
    </w:div>
    <w:div w:id="2100366656">
      <w:bodyDiv w:val="1"/>
      <w:marLeft w:val="0"/>
      <w:marRight w:val="0"/>
      <w:marTop w:val="0"/>
      <w:marBottom w:val="0"/>
      <w:divBdr>
        <w:top w:val="none" w:sz="0" w:space="0" w:color="auto"/>
        <w:left w:val="none" w:sz="0" w:space="0" w:color="auto"/>
        <w:bottom w:val="none" w:sz="0" w:space="0" w:color="auto"/>
        <w:right w:val="none" w:sz="0" w:space="0" w:color="auto"/>
      </w:divBdr>
    </w:div>
    <w:div w:id="2102869100">
      <w:bodyDiv w:val="1"/>
      <w:marLeft w:val="0"/>
      <w:marRight w:val="0"/>
      <w:marTop w:val="0"/>
      <w:marBottom w:val="0"/>
      <w:divBdr>
        <w:top w:val="none" w:sz="0" w:space="0" w:color="auto"/>
        <w:left w:val="none" w:sz="0" w:space="0" w:color="auto"/>
        <w:bottom w:val="none" w:sz="0" w:space="0" w:color="auto"/>
        <w:right w:val="none" w:sz="0" w:space="0" w:color="auto"/>
      </w:divBdr>
    </w:div>
    <w:div w:id="2103715573">
      <w:bodyDiv w:val="1"/>
      <w:marLeft w:val="0"/>
      <w:marRight w:val="0"/>
      <w:marTop w:val="0"/>
      <w:marBottom w:val="0"/>
      <w:divBdr>
        <w:top w:val="none" w:sz="0" w:space="0" w:color="auto"/>
        <w:left w:val="none" w:sz="0" w:space="0" w:color="auto"/>
        <w:bottom w:val="none" w:sz="0" w:space="0" w:color="auto"/>
        <w:right w:val="none" w:sz="0" w:space="0" w:color="auto"/>
      </w:divBdr>
      <w:divsChild>
        <w:div w:id="1041512328">
          <w:marLeft w:val="0"/>
          <w:marRight w:val="0"/>
          <w:marTop w:val="0"/>
          <w:marBottom w:val="0"/>
          <w:divBdr>
            <w:top w:val="none" w:sz="0" w:space="0" w:color="auto"/>
            <w:left w:val="none" w:sz="0" w:space="0" w:color="auto"/>
            <w:bottom w:val="none" w:sz="0" w:space="0" w:color="auto"/>
            <w:right w:val="none" w:sz="0" w:space="0" w:color="auto"/>
          </w:divBdr>
          <w:divsChild>
            <w:div w:id="1178041855">
              <w:marLeft w:val="0"/>
              <w:marRight w:val="0"/>
              <w:marTop w:val="0"/>
              <w:marBottom w:val="0"/>
              <w:divBdr>
                <w:top w:val="none" w:sz="0" w:space="0" w:color="auto"/>
                <w:left w:val="none" w:sz="0" w:space="0" w:color="auto"/>
                <w:bottom w:val="none" w:sz="0" w:space="0" w:color="auto"/>
                <w:right w:val="none" w:sz="0" w:space="0" w:color="auto"/>
              </w:divBdr>
              <w:divsChild>
                <w:div w:id="51846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78553">
      <w:bodyDiv w:val="1"/>
      <w:marLeft w:val="0"/>
      <w:marRight w:val="0"/>
      <w:marTop w:val="0"/>
      <w:marBottom w:val="0"/>
      <w:divBdr>
        <w:top w:val="none" w:sz="0" w:space="0" w:color="auto"/>
        <w:left w:val="none" w:sz="0" w:space="0" w:color="auto"/>
        <w:bottom w:val="none" w:sz="0" w:space="0" w:color="auto"/>
        <w:right w:val="none" w:sz="0" w:space="0" w:color="auto"/>
      </w:divBdr>
    </w:div>
    <w:div w:id="2124230711">
      <w:bodyDiv w:val="1"/>
      <w:marLeft w:val="0"/>
      <w:marRight w:val="0"/>
      <w:marTop w:val="0"/>
      <w:marBottom w:val="0"/>
      <w:divBdr>
        <w:top w:val="none" w:sz="0" w:space="0" w:color="auto"/>
        <w:left w:val="none" w:sz="0" w:space="0" w:color="auto"/>
        <w:bottom w:val="none" w:sz="0" w:space="0" w:color="auto"/>
        <w:right w:val="none" w:sz="0" w:space="0" w:color="auto"/>
      </w:divBdr>
    </w:div>
    <w:div w:id="2125224280">
      <w:bodyDiv w:val="1"/>
      <w:marLeft w:val="0"/>
      <w:marRight w:val="0"/>
      <w:marTop w:val="0"/>
      <w:marBottom w:val="0"/>
      <w:divBdr>
        <w:top w:val="none" w:sz="0" w:space="0" w:color="auto"/>
        <w:left w:val="none" w:sz="0" w:space="0" w:color="auto"/>
        <w:bottom w:val="none" w:sz="0" w:space="0" w:color="auto"/>
        <w:right w:val="none" w:sz="0" w:space="0" w:color="auto"/>
      </w:divBdr>
    </w:div>
    <w:div w:id="2133018242">
      <w:bodyDiv w:val="1"/>
      <w:marLeft w:val="0"/>
      <w:marRight w:val="0"/>
      <w:marTop w:val="0"/>
      <w:marBottom w:val="0"/>
      <w:divBdr>
        <w:top w:val="none" w:sz="0" w:space="0" w:color="auto"/>
        <w:left w:val="none" w:sz="0" w:space="0" w:color="auto"/>
        <w:bottom w:val="none" w:sz="0" w:space="0" w:color="auto"/>
        <w:right w:val="none" w:sz="0" w:space="0" w:color="auto"/>
      </w:divBdr>
    </w:div>
    <w:div w:id="2136174308">
      <w:bodyDiv w:val="1"/>
      <w:marLeft w:val="0"/>
      <w:marRight w:val="0"/>
      <w:marTop w:val="0"/>
      <w:marBottom w:val="0"/>
      <w:divBdr>
        <w:top w:val="none" w:sz="0" w:space="0" w:color="auto"/>
        <w:left w:val="none" w:sz="0" w:space="0" w:color="auto"/>
        <w:bottom w:val="none" w:sz="0" w:space="0" w:color="auto"/>
        <w:right w:val="none" w:sz="0" w:space="0" w:color="auto"/>
      </w:divBdr>
    </w:div>
    <w:div w:id="2138375901">
      <w:bodyDiv w:val="1"/>
      <w:marLeft w:val="0"/>
      <w:marRight w:val="0"/>
      <w:marTop w:val="0"/>
      <w:marBottom w:val="0"/>
      <w:divBdr>
        <w:top w:val="none" w:sz="0" w:space="0" w:color="auto"/>
        <w:left w:val="none" w:sz="0" w:space="0" w:color="auto"/>
        <w:bottom w:val="none" w:sz="0" w:space="0" w:color="auto"/>
        <w:right w:val="none" w:sz="0" w:space="0" w:color="auto"/>
      </w:divBdr>
      <w:divsChild>
        <w:div w:id="1092971444">
          <w:marLeft w:val="576"/>
          <w:marRight w:val="0"/>
          <w:marTop w:val="120"/>
          <w:marBottom w:val="0"/>
          <w:divBdr>
            <w:top w:val="none" w:sz="0" w:space="0" w:color="auto"/>
            <w:left w:val="none" w:sz="0" w:space="0" w:color="auto"/>
            <w:bottom w:val="none" w:sz="0" w:space="0" w:color="auto"/>
            <w:right w:val="none" w:sz="0" w:space="0" w:color="auto"/>
          </w:divBdr>
        </w:div>
      </w:divsChild>
    </w:div>
    <w:div w:id="2139956859">
      <w:bodyDiv w:val="1"/>
      <w:marLeft w:val="0"/>
      <w:marRight w:val="0"/>
      <w:marTop w:val="0"/>
      <w:marBottom w:val="0"/>
      <w:divBdr>
        <w:top w:val="none" w:sz="0" w:space="0" w:color="auto"/>
        <w:left w:val="none" w:sz="0" w:space="0" w:color="auto"/>
        <w:bottom w:val="none" w:sz="0" w:space="0" w:color="auto"/>
        <w:right w:val="none" w:sz="0" w:space="0" w:color="auto"/>
      </w:divBdr>
      <w:divsChild>
        <w:div w:id="709838226">
          <w:marLeft w:val="576"/>
          <w:marRight w:val="0"/>
          <w:marTop w:val="120"/>
          <w:marBottom w:val="0"/>
          <w:divBdr>
            <w:top w:val="none" w:sz="0" w:space="0" w:color="auto"/>
            <w:left w:val="none" w:sz="0" w:space="0" w:color="auto"/>
            <w:bottom w:val="none" w:sz="0" w:space="0" w:color="auto"/>
            <w:right w:val="none" w:sz="0" w:space="0" w:color="auto"/>
          </w:divBdr>
        </w:div>
        <w:div w:id="158973134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en.wikipedia.org/wiki/Herbal_tea" TargetMode="External"/><Relationship Id="rId26" Type="http://schemas.openxmlformats.org/officeDocument/2006/relationships/hyperlink" Target="https://en.wikipedia.org/wiki/Herbal_tea" TargetMode="External"/><Relationship Id="rId39" Type="http://schemas.openxmlformats.org/officeDocument/2006/relationships/hyperlink" Target="http://www.fssai.gov.in" TargetMode="External"/><Relationship Id="rId21" Type="http://schemas.openxmlformats.org/officeDocument/2006/relationships/hyperlink" Target="https://en.wikipedia.org/wiki/Coffea_robusta" TargetMode="External"/><Relationship Id="rId34" Type="http://schemas.openxmlformats.org/officeDocument/2006/relationships/hyperlink" Target="http://www.cftri.res.in" TargetMode="External"/><Relationship Id="rId42" Type="http://schemas.openxmlformats.org/officeDocument/2006/relationships/hyperlink" Target="http://www.nativearakucoffee.co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png"/><Relationship Id="rId29" Type="http://schemas.openxmlformats.org/officeDocument/2006/relationships/hyperlink" Target="https://en.wikipedia.org/wiki/Hu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en.wikipedia.org/wiki/Tea" TargetMode="External"/><Relationship Id="rId32" Type="http://schemas.openxmlformats.org/officeDocument/2006/relationships/hyperlink" Target="https://en.wikipedia.org/wiki/Qishr" TargetMode="External"/><Relationship Id="rId37" Type="http://schemas.openxmlformats.org/officeDocument/2006/relationships/hyperlink" Target="http://www.ico.org" TargetMode="External"/><Relationship Id="rId40" Type="http://schemas.openxmlformats.org/officeDocument/2006/relationships/hyperlink" Target="http://www.pib.gov.i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hyperlink" Target="https://en.wikipedia.org/wiki/Coffea_arabica" TargetMode="External"/><Relationship Id="rId28" Type="http://schemas.openxmlformats.org/officeDocument/2006/relationships/hyperlink" Target="https://en.wiktionary.org/wiki/c%C3%A1scara" TargetMode="External"/><Relationship Id="rId36" Type="http://schemas.openxmlformats.org/officeDocument/2006/relationships/hyperlink" Target="http://www.indiacoffee.org" TargetMode="External"/><Relationship Id="rId10" Type="http://schemas.openxmlformats.org/officeDocument/2006/relationships/image" Target="media/image1.png"/><Relationship Id="rId19" Type="http://schemas.openxmlformats.org/officeDocument/2006/relationships/hyperlink" Target="https://en.wikipedia.org/wiki/Leaf" TargetMode="External"/><Relationship Id="rId31" Type="http://schemas.openxmlformats.org/officeDocument/2006/relationships/hyperlink" Target="https://en.wikipedia.org/wiki/Yemen" TargetMode="External"/><Relationship Id="rId44" Type="http://schemas.openxmlformats.org/officeDocument/2006/relationships/hyperlink" Target="http://www.wikipedia.org" TargetMode="External"/><Relationship Id="rId4" Type="http://schemas.openxmlformats.org/officeDocument/2006/relationships/settings" Target="settings.xml"/><Relationship Id="rId9" Type="http://schemas.openxmlformats.org/officeDocument/2006/relationships/hyperlink" Target="http://www.indiacoffee.org" TargetMode="External"/><Relationship Id="rId14" Type="http://schemas.openxmlformats.org/officeDocument/2006/relationships/image" Target="media/image5.jpeg"/><Relationship Id="rId22" Type="http://schemas.openxmlformats.org/officeDocument/2006/relationships/hyperlink" Target="https://en.wikipedia.org/wiki/Coffea_robusta" TargetMode="External"/><Relationship Id="rId27" Type="http://schemas.openxmlformats.org/officeDocument/2006/relationships/hyperlink" Target="https://en.wikipedia.org/wiki/Coffea" TargetMode="External"/><Relationship Id="rId30" Type="http://schemas.openxmlformats.org/officeDocument/2006/relationships/hyperlink" Target="https://en.wikipedia.org/wiki/Bolivia" TargetMode="External"/><Relationship Id="rId35" Type="http://schemas.openxmlformats.org/officeDocument/2006/relationships/image" Target="media/image9.png"/><Relationship Id="rId43" Type="http://schemas.openxmlformats.org/officeDocument/2006/relationships/hyperlink" Target="http://www.cftri.res.in" TargetMode="External"/><Relationship Id="rId8" Type="http://schemas.openxmlformats.org/officeDocument/2006/relationships/hyperlink" Target="http://www.ico.org" TargetMode="Externa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hyperlink" Target="https://en.wikipedia.org/wiki/Green_tea" TargetMode="External"/><Relationship Id="rId33" Type="http://schemas.openxmlformats.org/officeDocument/2006/relationships/hyperlink" Target="https://en.wikipedia.org/wiki/Somalia" TargetMode="External"/><Relationship Id="rId38" Type="http://schemas.openxmlformats.org/officeDocument/2006/relationships/hyperlink" Target="http://www.niftem.com" TargetMode="External"/><Relationship Id="rId46" Type="http://schemas.openxmlformats.org/officeDocument/2006/relationships/fontTable" Target="fontTable.xml"/><Relationship Id="rId20" Type="http://schemas.openxmlformats.org/officeDocument/2006/relationships/hyperlink" Target="https://en.wikipedia.org/wiki/Coffea" TargetMode="External"/><Relationship Id="rId41" Type="http://schemas.openxmlformats.org/officeDocument/2006/relationships/hyperlink" Target="http://www.mofp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EFAE88-3982-9E42-8B69-9F0ADE67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2441</TotalTime>
  <Pages>1</Pages>
  <Words>7578</Words>
  <Characters>43200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50677</CharactersWithSpaces>
  <SharedDoc>false</SharedDoc>
  <HLinks>
    <vt:vector size="180" baseType="variant">
      <vt:variant>
        <vt:i4>3866656</vt:i4>
      </vt:variant>
      <vt:variant>
        <vt:i4>87</vt:i4>
      </vt:variant>
      <vt:variant>
        <vt:i4>0</vt:i4>
      </vt:variant>
      <vt:variant>
        <vt:i4>5</vt:i4>
      </vt:variant>
      <vt:variant>
        <vt:lpwstr>https://clients.mintel.com/insight/how-plant-based-eggs-will-crack-into-mainstream</vt:lpwstr>
      </vt:variant>
      <vt:variant>
        <vt:lpwstr/>
      </vt:variant>
      <vt:variant>
        <vt:i4>1507351</vt:i4>
      </vt:variant>
      <vt:variant>
        <vt:i4>84</vt:i4>
      </vt:variant>
      <vt:variant>
        <vt:i4>0</vt:i4>
      </vt:variant>
      <vt:variant>
        <vt:i4>5</vt:i4>
      </vt:variant>
      <vt:variant>
        <vt:lpwstr>https://fdc.nal.usda.gov/</vt:lpwstr>
      </vt:variant>
      <vt:variant>
        <vt:lpwstr/>
      </vt:variant>
      <vt:variant>
        <vt:i4>2490468</vt:i4>
      </vt:variant>
      <vt:variant>
        <vt:i4>81</vt:i4>
      </vt:variant>
      <vt:variant>
        <vt:i4>0</vt:i4>
      </vt:variant>
      <vt:variant>
        <vt:i4>5</vt:i4>
      </vt:variant>
      <vt:variant>
        <vt:lpwstr>http://www.khalsaengineers.com/</vt:lpwstr>
      </vt:variant>
      <vt:variant>
        <vt:lpwstr/>
      </vt:variant>
      <vt:variant>
        <vt:i4>327738</vt:i4>
      </vt:variant>
      <vt:variant>
        <vt:i4>78</vt:i4>
      </vt:variant>
      <vt:variant>
        <vt:i4>0</vt:i4>
      </vt:variant>
      <vt:variant>
        <vt:i4>5</vt:i4>
      </vt:variant>
      <vt:variant>
        <vt:lpwstr>mailto:Khalsaengineers@gmail.com</vt:lpwstr>
      </vt:variant>
      <vt:variant>
        <vt:lpwstr/>
      </vt:variant>
      <vt:variant>
        <vt:i4>2490468</vt:i4>
      </vt:variant>
      <vt:variant>
        <vt:i4>75</vt:i4>
      </vt:variant>
      <vt:variant>
        <vt:i4>0</vt:i4>
      </vt:variant>
      <vt:variant>
        <vt:i4>5</vt:i4>
      </vt:variant>
      <vt:variant>
        <vt:lpwstr>http://www.khalsaengineers.com/</vt:lpwstr>
      </vt:variant>
      <vt:variant>
        <vt:lpwstr/>
      </vt:variant>
      <vt:variant>
        <vt:i4>327738</vt:i4>
      </vt:variant>
      <vt:variant>
        <vt:i4>72</vt:i4>
      </vt:variant>
      <vt:variant>
        <vt:i4>0</vt:i4>
      </vt:variant>
      <vt:variant>
        <vt:i4>5</vt:i4>
      </vt:variant>
      <vt:variant>
        <vt:lpwstr>mailto:Khalsaengineers@gmail.com</vt:lpwstr>
      </vt:variant>
      <vt:variant>
        <vt:lpwstr/>
      </vt:variant>
      <vt:variant>
        <vt:i4>5636185</vt:i4>
      </vt:variant>
      <vt:variant>
        <vt:i4>69</vt:i4>
      </vt:variant>
      <vt:variant>
        <vt:i4>0</vt:i4>
      </vt:variant>
      <vt:variant>
        <vt:i4>5</vt:i4>
      </vt:variant>
      <vt:variant>
        <vt:lpwstr>http://www.futuremarketinsights.com/</vt:lpwstr>
      </vt:variant>
      <vt:variant>
        <vt:lpwstr/>
      </vt:variant>
      <vt:variant>
        <vt:i4>5636185</vt:i4>
      </vt:variant>
      <vt:variant>
        <vt:i4>66</vt:i4>
      </vt:variant>
      <vt:variant>
        <vt:i4>0</vt:i4>
      </vt:variant>
      <vt:variant>
        <vt:i4>5</vt:i4>
      </vt:variant>
      <vt:variant>
        <vt:lpwstr>http://www.futuremarketinsights.com/</vt:lpwstr>
      </vt:variant>
      <vt:variant>
        <vt:lpwstr/>
      </vt:variant>
      <vt:variant>
        <vt:i4>5636185</vt:i4>
      </vt:variant>
      <vt:variant>
        <vt:i4>63</vt:i4>
      </vt:variant>
      <vt:variant>
        <vt:i4>0</vt:i4>
      </vt:variant>
      <vt:variant>
        <vt:i4>5</vt:i4>
      </vt:variant>
      <vt:variant>
        <vt:lpwstr>http://www.futuremarketinsights.com/</vt:lpwstr>
      </vt:variant>
      <vt:variant>
        <vt:lpwstr/>
      </vt:variant>
      <vt:variant>
        <vt:i4>2949177</vt:i4>
      </vt:variant>
      <vt:variant>
        <vt:i4>60</vt:i4>
      </vt:variant>
      <vt:variant>
        <vt:i4>0</vt:i4>
      </vt:variant>
      <vt:variant>
        <vt:i4>5</vt:i4>
      </vt:variant>
      <vt:variant>
        <vt:lpwstr>http://www.factmr.com/</vt:lpwstr>
      </vt:variant>
      <vt:variant>
        <vt:lpwstr/>
      </vt:variant>
      <vt:variant>
        <vt:i4>5636185</vt:i4>
      </vt:variant>
      <vt:variant>
        <vt:i4>57</vt:i4>
      </vt:variant>
      <vt:variant>
        <vt:i4>0</vt:i4>
      </vt:variant>
      <vt:variant>
        <vt:i4>5</vt:i4>
      </vt:variant>
      <vt:variant>
        <vt:lpwstr>http://www.futuremarketinsights.com/</vt:lpwstr>
      </vt:variant>
      <vt:variant>
        <vt:lpwstr/>
      </vt:variant>
      <vt:variant>
        <vt:i4>2949177</vt:i4>
      </vt:variant>
      <vt:variant>
        <vt:i4>54</vt:i4>
      </vt:variant>
      <vt:variant>
        <vt:i4>0</vt:i4>
      </vt:variant>
      <vt:variant>
        <vt:i4>5</vt:i4>
      </vt:variant>
      <vt:variant>
        <vt:lpwstr>http://www.factmr.com/</vt:lpwstr>
      </vt:variant>
      <vt:variant>
        <vt:lpwstr/>
      </vt:variant>
      <vt:variant>
        <vt:i4>2949177</vt:i4>
      </vt:variant>
      <vt:variant>
        <vt:i4>51</vt:i4>
      </vt:variant>
      <vt:variant>
        <vt:i4>0</vt:i4>
      </vt:variant>
      <vt:variant>
        <vt:i4>5</vt:i4>
      </vt:variant>
      <vt:variant>
        <vt:lpwstr>http://www.factmr.com/</vt:lpwstr>
      </vt:variant>
      <vt:variant>
        <vt:lpwstr/>
      </vt:variant>
      <vt:variant>
        <vt:i4>5636185</vt:i4>
      </vt:variant>
      <vt:variant>
        <vt:i4>48</vt:i4>
      </vt:variant>
      <vt:variant>
        <vt:i4>0</vt:i4>
      </vt:variant>
      <vt:variant>
        <vt:i4>5</vt:i4>
      </vt:variant>
      <vt:variant>
        <vt:lpwstr>http://www.futuremarketinsights.com/</vt:lpwstr>
      </vt:variant>
      <vt:variant>
        <vt:lpwstr/>
      </vt:variant>
      <vt:variant>
        <vt:i4>2949177</vt:i4>
      </vt:variant>
      <vt:variant>
        <vt:i4>45</vt:i4>
      </vt:variant>
      <vt:variant>
        <vt:i4>0</vt:i4>
      </vt:variant>
      <vt:variant>
        <vt:i4>5</vt:i4>
      </vt:variant>
      <vt:variant>
        <vt:lpwstr>http://www.factmr.com/</vt:lpwstr>
      </vt:variant>
      <vt:variant>
        <vt:lpwstr/>
      </vt:variant>
      <vt:variant>
        <vt:i4>5636185</vt:i4>
      </vt:variant>
      <vt:variant>
        <vt:i4>42</vt:i4>
      </vt:variant>
      <vt:variant>
        <vt:i4>0</vt:i4>
      </vt:variant>
      <vt:variant>
        <vt:i4>5</vt:i4>
      </vt:variant>
      <vt:variant>
        <vt:lpwstr>http://www.futuremarketinsights.com/</vt:lpwstr>
      </vt:variant>
      <vt:variant>
        <vt:lpwstr/>
      </vt:variant>
      <vt:variant>
        <vt:i4>2949177</vt:i4>
      </vt:variant>
      <vt:variant>
        <vt:i4>39</vt:i4>
      </vt:variant>
      <vt:variant>
        <vt:i4>0</vt:i4>
      </vt:variant>
      <vt:variant>
        <vt:i4>5</vt:i4>
      </vt:variant>
      <vt:variant>
        <vt:lpwstr>http://www.factmr.com/</vt:lpwstr>
      </vt:variant>
      <vt:variant>
        <vt:lpwstr/>
      </vt:variant>
      <vt:variant>
        <vt:i4>2293807</vt:i4>
      </vt:variant>
      <vt:variant>
        <vt:i4>36</vt:i4>
      </vt:variant>
      <vt:variant>
        <vt:i4>0</vt:i4>
      </vt:variant>
      <vt:variant>
        <vt:i4>5</vt:i4>
      </vt:variant>
      <vt:variant>
        <vt:lpwstr>http://www.mintel.com/</vt:lpwstr>
      </vt:variant>
      <vt:variant>
        <vt:lpwstr/>
      </vt:variant>
      <vt:variant>
        <vt:i4>2949177</vt:i4>
      </vt:variant>
      <vt:variant>
        <vt:i4>33</vt:i4>
      </vt:variant>
      <vt:variant>
        <vt:i4>0</vt:i4>
      </vt:variant>
      <vt:variant>
        <vt:i4>5</vt:i4>
      </vt:variant>
      <vt:variant>
        <vt:lpwstr>http://www.factmr.com/</vt:lpwstr>
      </vt:variant>
      <vt:variant>
        <vt:lpwstr/>
      </vt:variant>
      <vt:variant>
        <vt:i4>2949177</vt:i4>
      </vt:variant>
      <vt:variant>
        <vt:i4>30</vt:i4>
      </vt:variant>
      <vt:variant>
        <vt:i4>0</vt:i4>
      </vt:variant>
      <vt:variant>
        <vt:i4>5</vt:i4>
      </vt:variant>
      <vt:variant>
        <vt:lpwstr>http://www.factmr.com/</vt:lpwstr>
      </vt:variant>
      <vt:variant>
        <vt:lpwstr/>
      </vt:variant>
      <vt:variant>
        <vt:i4>7012394</vt:i4>
      </vt:variant>
      <vt:variant>
        <vt:i4>27</vt:i4>
      </vt:variant>
      <vt:variant>
        <vt:i4>0</vt:i4>
      </vt:variant>
      <vt:variant>
        <vt:i4>5</vt:i4>
      </vt:variant>
      <vt:variant>
        <vt:lpwstr>http://www.gfi.org.in/</vt:lpwstr>
      </vt:variant>
      <vt:variant>
        <vt:lpwstr/>
      </vt:variant>
      <vt:variant>
        <vt:i4>4915220</vt:i4>
      </vt:variant>
      <vt:variant>
        <vt:i4>24</vt:i4>
      </vt:variant>
      <vt:variant>
        <vt:i4>0</vt:i4>
      </vt:variant>
      <vt:variant>
        <vt:i4>5</vt:i4>
      </vt:variant>
      <vt:variant>
        <vt:lpwstr>http://www.marketsandmarkets.com/</vt:lpwstr>
      </vt:variant>
      <vt:variant>
        <vt:lpwstr/>
      </vt:variant>
      <vt:variant>
        <vt:i4>2097209</vt:i4>
      </vt:variant>
      <vt:variant>
        <vt:i4>21</vt:i4>
      </vt:variant>
      <vt:variant>
        <vt:i4>0</vt:i4>
      </vt:variant>
      <vt:variant>
        <vt:i4>5</vt:i4>
      </vt:variant>
      <vt:variant>
        <vt:lpwstr>http://www.plantbasednews.org/</vt:lpwstr>
      </vt:variant>
      <vt:variant>
        <vt:lpwstr/>
      </vt:variant>
      <vt:variant>
        <vt:i4>2293807</vt:i4>
      </vt:variant>
      <vt:variant>
        <vt:i4>18</vt:i4>
      </vt:variant>
      <vt:variant>
        <vt:i4>0</vt:i4>
      </vt:variant>
      <vt:variant>
        <vt:i4>5</vt:i4>
      </vt:variant>
      <vt:variant>
        <vt:lpwstr>http://www.mintel.com/</vt:lpwstr>
      </vt:variant>
      <vt:variant>
        <vt:lpwstr/>
      </vt:variant>
      <vt:variant>
        <vt:i4>4718678</vt:i4>
      </vt:variant>
      <vt:variant>
        <vt:i4>15</vt:i4>
      </vt:variant>
      <vt:variant>
        <vt:i4>0</vt:i4>
      </vt:variant>
      <vt:variant>
        <vt:i4>5</vt:i4>
      </vt:variant>
      <vt:variant>
        <vt:lpwstr>http://www.vegansociety.com/</vt:lpwstr>
      </vt:variant>
      <vt:variant>
        <vt:lpwstr/>
      </vt:variant>
      <vt:variant>
        <vt:i4>3997732</vt:i4>
      </vt:variant>
      <vt:variant>
        <vt:i4>12</vt:i4>
      </vt:variant>
      <vt:variant>
        <vt:i4>0</vt:i4>
      </vt:variant>
      <vt:variant>
        <vt:i4>5</vt:i4>
      </vt:variant>
      <vt:variant>
        <vt:lpwstr>http://www.wakaofoods.com/</vt:lpwstr>
      </vt:variant>
      <vt:variant>
        <vt:lpwstr/>
      </vt:variant>
      <vt:variant>
        <vt:i4>2883630</vt:i4>
      </vt:variant>
      <vt:variant>
        <vt:i4>9</vt:i4>
      </vt:variant>
      <vt:variant>
        <vt:i4>0</vt:i4>
      </vt:variant>
      <vt:variant>
        <vt:i4>5</vt:i4>
      </vt:variant>
      <vt:variant>
        <vt:lpwstr>http://www.vezley.com/</vt:lpwstr>
      </vt:variant>
      <vt:variant>
        <vt:lpwstr/>
      </vt:variant>
      <vt:variant>
        <vt:i4>2949177</vt:i4>
      </vt:variant>
      <vt:variant>
        <vt:i4>6</vt:i4>
      </vt:variant>
      <vt:variant>
        <vt:i4>0</vt:i4>
      </vt:variant>
      <vt:variant>
        <vt:i4>5</vt:i4>
      </vt:variant>
      <vt:variant>
        <vt:lpwstr>http://www.factmr.com/</vt:lpwstr>
      </vt:variant>
      <vt:variant>
        <vt:lpwstr/>
      </vt:variant>
      <vt:variant>
        <vt:i4>2097209</vt:i4>
      </vt:variant>
      <vt:variant>
        <vt:i4>3</vt:i4>
      </vt:variant>
      <vt:variant>
        <vt:i4>0</vt:i4>
      </vt:variant>
      <vt:variant>
        <vt:i4>5</vt:i4>
      </vt:variant>
      <vt:variant>
        <vt:lpwstr>http://www.plantbasednews.org/</vt:lpwstr>
      </vt:variant>
      <vt:variant>
        <vt:lpwstr/>
      </vt:variant>
      <vt:variant>
        <vt:i4>4915220</vt:i4>
      </vt:variant>
      <vt:variant>
        <vt:i4>0</vt:i4>
      </vt:variant>
      <vt:variant>
        <vt:i4>0</vt:i4>
      </vt:variant>
      <vt:variant>
        <vt:i4>5</vt:i4>
      </vt:variant>
      <vt:variant>
        <vt:lpwstr>http://www.marketsandmarkets.com/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Likhitha Reddy</dc:creator>
  <cp:lastModifiedBy>Sandeep TN</cp:lastModifiedBy>
  <cp:revision>415</cp:revision>
  <dcterms:created xsi:type="dcterms:W3CDTF">2022-08-23T04:39:00Z</dcterms:created>
  <dcterms:modified xsi:type="dcterms:W3CDTF">2023-08-02T17:01:00Z</dcterms:modified>
</cp:coreProperties>
</file>