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CB1" w:rsidRPr="00FF4E3C" w:rsidRDefault="003D3CB1" w:rsidP="003D3CB1">
      <w:pPr>
        <w:pStyle w:val="Title"/>
        <w:spacing w:line="340" w:lineRule="auto"/>
        <w:jc w:val="center"/>
        <w:rPr>
          <w:sz w:val="36"/>
          <w:szCs w:val="36"/>
        </w:rPr>
      </w:pPr>
      <w:r w:rsidRPr="00FF4E3C">
        <w:rPr>
          <w:sz w:val="36"/>
          <w:szCs w:val="36"/>
        </w:rPr>
        <w:t xml:space="preserve">Privacy Protection </w:t>
      </w:r>
      <w:proofErr w:type="gramStart"/>
      <w:r w:rsidRPr="00FF4E3C">
        <w:rPr>
          <w:sz w:val="36"/>
          <w:szCs w:val="36"/>
        </w:rPr>
        <w:t>In</w:t>
      </w:r>
      <w:proofErr w:type="gramEnd"/>
      <w:r w:rsidRPr="00FF4E3C">
        <w:rPr>
          <w:sz w:val="36"/>
          <w:szCs w:val="36"/>
        </w:rPr>
        <w:t xml:space="preserve"> Cloud Using ECC System</w:t>
      </w:r>
      <w:r w:rsidR="001A5D2A" w:rsidRPr="00FF4E3C">
        <w:rPr>
          <w:sz w:val="36"/>
          <w:szCs w:val="36"/>
        </w:rPr>
        <w:t>:</w:t>
      </w:r>
    </w:p>
    <w:p w:rsidR="0016385D" w:rsidRPr="00FF4E3C" w:rsidRDefault="001A5D2A" w:rsidP="003D3CB1">
      <w:pPr>
        <w:pStyle w:val="Title"/>
        <w:spacing w:line="340" w:lineRule="auto"/>
        <w:jc w:val="center"/>
        <w:rPr>
          <w:sz w:val="36"/>
          <w:szCs w:val="36"/>
        </w:rPr>
      </w:pPr>
      <w:r w:rsidRPr="00FF4E3C">
        <w:rPr>
          <w:sz w:val="36"/>
          <w:szCs w:val="36"/>
        </w:rPr>
        <w:t>A Comparative Analysis</w:t>
      </w:r>
    </w:p>
    <w:p w:rsidR="005F3829" w:rsidRDefault="005F3829" w:rsidP="005F3829">
      <w:pPr>
        <w:pStyle w:val="Heading1"/>
        <w:rPr>
          <w:b w:val="0"/>
          <w:caps w:val="0"/>
          <w:sz w:val="28"/>
          <w:szCs w:val="28"/>
        </w:rPr>
      </w:pPr>
      <w:proofErr w:type="spellStart"/>
      <w:r>
        <w:rPr>
          <w:b w:val="0"/>
          <w:caps w:val="0"/>
          <w:sz w:val="28"/>
          <w:szCs w:val="28"/>
        </w:rPr>
        <w:t>Dr.</w:t>
      </w:r>
      <w:r w:rsidR="00B71AAF">
        <w:rPr>
          <w:b w:val="0"/>
          <w:caps w:val="0"/>
          <w:sz w:val="28"/>
          <w:szCs w:val="28"/>
        </w:rPr>
        <w:t>Manoranjini</w:t>
      </w:r>
      <w:proofErr w:type="spellEnd"/>
      <w:r>
        <w:rPr>
          <w:b w:val="0"/>
          <w:caps w:val="0"/>
          <w:sz w:val="28"/>
          <w:szCs w:val="28"/>
        </w:rPr>
        <w:t xml:space="preserve"> </w:t>
      </w:r>
      <w:r w:rsidR="00B9786E">
        <w:rPr>
          <w:b w:val="0"/>
          <w:caps w:val="0"/>
          <w:sz w:val="28"/>
          <w:szCs w:val="28"/>
        </w:rPr>
        <w:t>J</w:t>
      </w:r>
      <w:r w:rsidR="00C90AB9" w:rsidRPr="00C90AB9">
        <w:rPr>
          <w:b w:val="0"/>
          <w:sz w:val="28"/>
          <w:szCs w:val="28"/>
          <w:vertAlign w:val="superscript"/>
        </w:rPr>
        <w:t>1</w:t>
      </w:r>
      <w:r w:rsidR="00B71AAF" w:rsidRPr="00C90AB9">
        <w:rPr>
          <w:b w:val="0"/>
          <w:caps w:val="0"/>
          <w:sz w:val="28"/>
          <w:szCs w:val="28"/>
        </w:rPr>
        <w:t xml:space="preserve">, </w:t>
      </w:r>
      <w:proofErr w:type="spellStart"/>
      <w:r w:rsidR="00A90B63">
        <w:rPr>
          <w:b w:val="0"/>
          <w:caps w:val="0"/>
          <w:sz w:val="28"/>
          <w:szCs w:val="28"/>
        </w:rPr>
        <w:t>Dr.S</w:t>
      </w:r>
      <w:proofErr w:type="spellEnd"/>
      <w:r w:rsidR="00A90B63">
        <w:rPr>
          <w:b w:val="0"/>
          <w:caps w:val="0"/>
          <w:sz w:val="28"/>
          <w:szCs w:val="28"/>
        </w:rPr>
        <w:t xml:space="preserve"> </w:t>
      </w:r>
      <w:proofErr w:type="spellStart"/>
      <w:r w:rsidR="00A90B63">
        <w:rPr>
          <w:b w:val="0"/>
          <w:caps w:val="0"/>
          <w:sz w:val="28"/>
          <w:szCs w:val="28"/>
        </w:rPr>
        <w:t>Sowjanya.C</w:t>
      </w:r>
      <w:proofErr w:type="spellEnd"/>
      <w:r>
        <w:rPr>
          <w:b w:val="0"/>
          <w:caps w:val="0"/>
          <w:sz w:val="28"/>
          <w:szCs w:val="28"/>
        </w:rPr>
        <w:t xml:space="preserve"> </w:t>
      </w:r>
      <w:r w:rsidR="00C90AB9" w:rsidRPr="00C90AB9">
        <w:rPr>
          <w:b w:val="0"/>
          <w:sz w:val="28"/>
          <w:szCs w:val="28"/>
          <w:vertAlign w:val="superscript"/>
        </w:rPr>
        <w:t>2</w:t>
      </w:r>
      <w:r w:rsidR="00832B2D">
        <w:rPr>
          <w:b w:val="0"/>
          <w:caps w:val="0"/>
          <w:sz w:val="28"/>
          <w:szCs w:val="28"/>
        </w:rPr>
        <w:t xml:space="preserve">, </w:t>
      </w:r>
      <w:proofErr w:type="spellStart"/>
      <w:r w:rsidR="00832B2D">
        <w:rPr>
          <w:b w:val="0"/>
          <w:caps w:val="0"/>
          <w:sz w:val="28"/>
          <w:szCs w:val="28"/>
        </w:rPr>
        <w:t>Dr.Sengole</w:t>
      </w:r>
      <w:proofErr w:type="spellEnd"/>
      <w:r w:rsidR="00832B2D">
        <w:rPr>
          <w:b w:val="0"/>
          <w:caps w:val="0"/>
          <w:sz w:val="28"/>
          <w:szCs w:val="28"/>
        </w:rPr>
        <w:t xml:space="preserve"> Merlin</w:t>
      </w:r>
    </w:p>
    <w:p w:rsidR="00B71AAF" w:rsidRDefault="004257D5" w:rsidP="005F3829">
      <w:pPr>
        <w:pStyle w:val="Heading1"/>
        <w:rPr>
          <w:b w:val="0"/>
          <w:i/>
          <w:caps w:val="0"/>
          <w:sz w:val="14"/>
          <w:szCs w:val="28"/>
        </w:rPr>
      </w:pPr>
      <w:r w:rsidRPr="005F3829">
        <w:rPr>
          <w:b w:val="0"/>
          <w:i/>
          <w:caps w:val="0"/>
          <w:sz w:val="14"/>
          <w:szCs w:val="28"/>
          <w:vertAlign w:val="superscript"/>
        </w:rPr>
        <w:t>1</w:t>
      </w:r>
      <w:r w:rsidR="00FB50DC" w:rsidRPr="005F3829">
        <w:rPr>
          <w:b w:val="0"/>
          <w:i/>
          <w:caps w:val="0"/>
          <w:sz w:val="14"/>
          <w:szCs w:val="28"/>
          <w:vertAlign w:val="superscript"/>
        </w:rPr>
        <w:t>,</w:t>
      </w:r>
      <w:r w:rsidR="00FB50DC" w:rsidRPr="00FB50DC">
        <w:rPr>
          <w:b w:val="0"/>
          <w:i/>
          <w:caps w:val="0"/>
          <w:sz w:val="14"/>
          <w:szCs w:val="28"/>
        </w:rPr>
        <w:t xml:space="preserve"> Professor</w:t>
      </w:r>
      <w:r w:rsidR="00FB50DC">
        <w:rPr>
          <w:b w:val="0"/>
          <w:i/>
          <w:caps w:val="0"/>
          <w:sz w:val="14"/>
          <w:szCs w:val="28"/>
        </w:rPr>
        <w:t xml:space="preserve">, </w:t>
      </w:r>
      <w:r w:rsidR="00832B2D">
        <w:rPr>
          <w:b w:val="0"/>
          <w:i/>
          <w:caps w:val="0"/>
          <w:sz w:val="14"/>
          <w:szCs w:val="28"/>
        </w:rPr>
        <w:t xml:space="preserve">Department </w:t>
      </w:r>
      <w:r w:rsidR="001A5D2A">
        <w:rPr>
          <w:b w:val="0"/>
          <w:i/>
          <w:caps w:val="0"/>
          <w:sz w:val="14"/>
          <w:szCs w:val="28"/>
        </w:rPr>
        <w:t>of</w:t>
      </w:r>
      <w:r>
        <w:rPr>
          <w:b w:val="0"/>
          <w:i/>
          <w:caps w:val="0"/>
          <w:sz w:val="14"/>
          <w:szCs w:val="28"/>
        </w:rPr>
        <w:t xml:space="preserve"> C</w:t>
      </w:r>
      <w:r w:rsidR="00832B2D">
        <w:rPr>
          <w:b w:val="0"/>
          <w:i/>
          <w:caps w:val="0"/>
          <w:sz w:val="14"/>
          <w:szCs w:val="28"/>
        </w:rPr>
        <w:t>SE</w:t>
      </w:r>
      <w:r w:rsidRPr="005F3829">
        <w:rPr>
          <w:b w:val="0"/>
          <w:i/>
          <w:caps w:val="0"/>
          <w:sz w:val="14"/>
          <w:szCs w:val="28"/>
        </w:rPr>
        <w:t xml:space="preserve">, </w:t>
      </w:r>
      <w:r w:rsidR="00FB50DC">
        <w:rPr>
          <w:b w:val="0"/>
          <w:i/>
          <w:caps w:val="0"/>
          <w:sz w:val="14"/>
          <w:szCs w:val="28"/>
        </w:rPr>
        <w:t>Swamy Vivekananda Institute of Technology,</w:t>
      </w:r>
      <w:r w:rsidR="00832B2D" w:rsidRPr="005F3829">
        <w:rPr>
          <w:b w:val="0"/>
          <w:i/>
          <w:caps w:val="0"/>
          <w:sz w:val="14"/>
          <w:szCs w:val="28"/>
        </w:rPr>
        <w:t xml:space="preserve"> </w:t>
      </w:r>
      <w:r>
        <w:rPr>
          <w:b w:val="0"/>
          <w:i/>
          <w:caps w:val="0"/>
          <w:sz w:val="14"/>
          <w:szCs w:val="28"/>
        </w:rPr>
        <w:t>Hydera</w:t>
      </w:r>
      <w:r w:rsidRPr="005F3829">
        <w:rPr>
          <w:b w:val="0"/>
          <w:i/>
          <w:caps w:val="0"/>
          <w:sz w:val="14"/>
          <w:szCs w:val="28"/>
        </w:rPr>
        <w:t>bad, Telangana State, India</w:t>
      </w:r>
    </w:p>
    <w:p w:rsidR="00FB50DC" w:rsidRDefault="00FB50DC" w:rsidP="00FB50DC">
      <w:pPr>
        <w:pStyle w:val="Heading1"/>
        <w:rPr>
          <w:b w:val="0"/>
          <w:i/>
          <w:caps w:val="0"/>
          <w:sz w:val="14"/>
          <w:szCs w:val="28"/>
        </w:rPr>
      </w:pPr>
      <w:proofErr w:type="gramStart"/>
      <w:r w:rsidRPr="005F3829">
        <w:rPr>
          <w:b w:val="0"/>
          <w:i/>
          <w:caps w:val="0"/>
          <w:sz w:val="14"/>
          <w:szCs w:val="28"/>
          <w:vertAlign w:val="superscript"/>
        </w:rPr>
        <w:t>,2</w:t>
      </w:r>
      <w:r w:rsidRPr="00FB50DC">
        <w:rPr>
          <w:b w:val="0"/>
          <w:i/>
          <w:caps w:val="0"/>
          <w:sz w:val="14"/>
          <w:szCs w:val="28"/>
        </w:rPr>
        <w:t>Asst</w:t>
      </w:r>
      <w:proofErr w:type="gramEnd"/>
      <w:r w:rsidRPr="00FB50DC">
        <w:rPr>
          <w:b w:val="0"/>
          <w:i/>
          <w:caps w:val="0"/>
          <w:sz w:val="14"/>
          <w:szCs w:val="28"/>
        </w:rPr>
        <w:t xml:space="preserve"> Professor</w:t>
      </w:r>
      <w:r>
        <w:rPr>
          <w:b w:val="0"/>
          <w:i/>
          <w:caps w:val="0"/>
          <w:sz w:val="14"/>
          <w:szCs w:val="28"/>
        </w:rPr>
        <w:t xml:space="preserve">, </w:t>
      </w:r>
      <w:r>
        <w:rPr>
          <w:b w:val="0"/>
          <w:i/>
          <w:caps w:val="0"/>
          <w:sz w:val="14"/>
          <w:szCs w:val="28"/>
        </w:rPr>
        <w:t>Department of CSE</w:t>
      </w:r>
      <w:r w:rsidRPr="005F3829">
        <w:rPr>
          <w:b w:val="0"/>
          <w:i/>
          <w:caps w:val="0"/>
          <w:sz w:val="14"/>
          <w:szCs w:val="28"/>
        </w:rPr>
        <w:t>, S</w:t>
      </w:r>
      <w:r>
        <w:rPr>
          <w:b w:val="0"/>
          <w:i/>
          <w:caps w:val="0"/>
          <w:sz w:val="14"/>
          <w:szCs w:val="28"/>
        </w:rPr>
        <w:t xml:space="preserve">reyas </w:t>
      </w:r>
      <w:r w:rsidRPr="005F3829">
        <w:rPr>
          <w:b w:val="0"/>
          <w:i/>
          <w:caps w:val="0"/>
          <w:sz w:val="14"/>
          <w:szCs w:val="28"/>
        </w:rPr>
        <w:t>I</w:t>
      </w:r>
      <w:r>
        <w:rPr>
          <w:b w:val="0"/>
          <w:i/>
          <w:caps w:val="0"/>
          <w:sz w:val="14"/>
          <w:szCs w:val="28"/>
        </w:rPr>
        <w:t xml:space="preserve">nstitute of </w:t>
      </w:r>
      <w:r>
        <w:rPr>
          <w:b w:val="0"/>
          <w:i/>
          <w:caps w:val="0"/>
          <w:sz w:val="14"/>
          <w:szCs w:val="28"/>
        </w:rPr>
        <w:t>E</w:t>
      </w:r>
      <w:r>
        <w:rPr>
          <w:b w:val="0"/>
          <w:i/>
          <w:caps w:val="0"/>
          <w:sz w:val="14"/>
          <w:szCs w:val="28"/>
        </w:rPr>
        <w:t xml:space="preserve">ngineering and </w:t>
      </w:r>
      <w:r w:rsidRPr="005F3829">
        <w:rPr>
          <w:b w:val="0"/>
          <w:i/>
          <w:caps w:val="0"/>
          <w:sz w:val="14"/>
          <w:szCs w:val="28"/>
        </w:rPr>
        <w:t>T</w:t>
      </w:r>
      <w:r>
        <w:rPr>
          <w:b w:val="0"/>
          <w:i/>
          <w:caps w:val="0"/>
          <w:sz w:val="14"/>
          <w:szCs w:val="28"/>
        </w:rPr>
        <w:t>echnology,</w:t>
      </w:r>
      <w:r w:rsidRPr="005F3829">
        <w:rPr>
          <w:b w:val="0"/>
          <w:i/>
          <w:caps w:val="0"/>
          <w:sz w:val="14"/>
          <w:szCs w:val="28"/>
        </w:rPr>
        <w:t xml:space="preserve"> </w:t>
      </w:r>
      <w:r>
        <w:rPr>
          <w:b w:val="0"/>
          <w:i/>
          <w:caps w:val="0"/>
          <w:sz w:val="14"/>
          <w:szCs w:val="28"/>
        </w:rPr>
        <w:t>Hydera</w:t>
      </w:r>
      <w:r w:rsidRPr="005F3829">
        <w:rPr>
          <w:b w:val="0"/>
          <w:i/>
          <w:caps w:val="0"/>
          <w:sz w:val="14"/>
          <w:szCs w:val="28"/>
        </w:rPr>
        <w:t>bad, Telangana State, India</w:t>
      </w:r>
    </w:p>
    <w:p w:rsidR="001A5D2A" w:rsidRDefault="001A5D2A" w:rsidP="001A5D2A">
      <w:pPr>
        <w:pStyle w:val="Heading1"/>
        <w:rPr>
          <w:b w:val="0"/>
          <w:i/>
          <w:caps w:val="0"/>
          <w:sz w:val="14"/>
          <w:szCs w:val="28"/>
        </w:rPr>
      </w:pPr>
      <w:r>
        <w:rPr>
          <w:b w:val="0"/>
          <w:i/>
          <w:caps w:val="0"/>
          <w:sz w:val="14"/>
          <w:szCs w:val="28"/>
          <w:vertAlign w:val="superscript"/>
        </w:rPr>
        <w:t>3</w:t>
      </w:r>
      <w:r>
        <w:rPr>
          <w:b w:val="0"/>
          <w:i/>
          <w:caps w:val="0"/>
          <w:sz w:val="14"/>
          <w:szCs w:val="28"/>
        </w:rPr>
        <w:t>Cloud Consultant</w:t>
      </w:r>
      <w:r w:rsidRPr="005F3829">
        <w:rPr>
          <w:b w:val="0"/>
          <w:i/>
          <w:caps w:val="0"/>
          <w:sz w:val="14"/>
          <w:szCs w:val="28"/>
        </w:rPr>
        <w:t>,</w:t>
      </w:r>
      <w:r w:rsidR="00FB50DC">
        <w:rPr>
          <w:b w:val="0"/>
          <w:i/>
          <w:caps w:val="0"/>
          <w:sz w:val="14"/>
          <w:szCs w:val="28"/>
        </w:rPr>
        <w:t>Freelancer,</w:t>
      </w:r>
      <w:r>
        <w:rPr>
          <w:b w:val="0"/>
          <w:i/>
          <w:caps w:val="0"/>
          <w:sz w:val="14"/>
          <w:szCs w:val="28"/>
        </w:rPr>
        <w:t>Texas</w:t>
      </w:r>
      <w:bookmarkStart w:id="0" w:name="_GoBack"/>
      <w:bookmarkEnd w:id="0"/>
      <w:r>
        <w:rPr>
          <w:b w:val="0"/>
          <w:i/>
          <w:caps w:val="0"/>
          <w:sz w:val="14"/>
          <w:szCs w:val="28"/>
        </w:rPr>
        <w:t>, USA</w:t>
      </w:r>
    </w:p>
    <w:p w:rsidR="00E2444D" w:rsidRPr="004257D5" w:rsidRDefault="004257D5" w:rsidP="00E2444D">
      <w:pPr>
        <w:pStyle w:val="AuthorAffiliation"/>
      </w:pPr>
      <w:r>
        <w:rPr>
          <w:i w:val="0"/>
          <w:vertAlign w:val="superscript"/>
        </w:rPr>
        <w:t>1</w:t>
      </w:r>
      <w:hyperlink r:id="rId10" w:history="1">
        <w:r w:rsidR="00E2444D" w:rsidRPr="00917608">
          <w:rPr>
            <w:rStyle w:val="Hyperlink"/>
            <w:color w:val="auto"/>
            <w:u w:val="none"/>
          </w:rPr>
          <w:t>drmanoranjinicse@gmail.com</w:t>
        </w:r>
      </w:hyperlink>
      <w:r>
        <w:t>,</w:t>
      </w:r>
      <w:r>
        <w:rPr>
          <w:vertAlign w:val="superscript"/>
        </w:rPr>
        <w:t>2</w:t>
      </w:r>
      <w:r>
        <w:t>soujikits@gmail.com</w:t>
      </w:r>
      <w:r w:rsidR="00832B2D">
        <w:t>,</w:t>
      </w:r>
      <w:r w:rsidR="00832B2D" w:rsidRPr="00832B2D">
        <w:rPr>
          <w:vertAlign w:val="superscript"/>
        </w:rPr>
        <w:t>3</w:t>
      </w:r>
      <w:r w:rsidR="00832B2D">
        <w:t>sengolemerlin@gmail.com</w:t>
      </w:r>
    </w:p>
    <w:p w:rsidR="00917608" w:rsidRPr="00E2444D" w:rsidRDefault="00917608" w:rsidP="00E2444D">
      <w:pPr>
        <w:pStyle w:val="AuthorAffiliation"/>
        <w:rPr>
          <w:i w:val="0"/>
        </w:rPr>
      </w:pPr>
    </w:p>
    <w:p w:rsidR="002E33FF" w:rsidRPr="001A5D2A" w:rsidRDefault="00BF4F03" w:rsidP="002E33FF">
      <w:pPr>
        <w:pStyle w:val="Heading1"/>
        <w:ind w:left="288" w:right="288"/>
        <w:jc w:val="both"/>
        <w:rPr>
          <w:b w:val="0"/>
          <w:bCs/>
          <w:sz w:val="28"/>
        </w:rPr>
      </w:pPr>
      <w:r w:rsidRPr="001A5D2A">
        <w:rPr>
          <w:bCs/>
          <w:caps w:val="0"/>
          <w:sz w:val="20"/>
          <w:szCs w:val="18"/>
        </w:rPr>
        <w:t>Abstract</w:t>
      </w:r>
      <w:r w:rsidRPr="001A5D2A">
        <w:rPr>
          <w:bCs/>
          <w:sz w:val="20"/>
          <w:szCs w:val="18"/>
        </w:rPr>
        <w:t>.</w:t>
      </w:r>
      <w:r w:rsidRPr="001A5D2A">
        <w:rPr>
          <w:b w:val="0"/>
          <w:caps w:val="0"/>
          <w:sz w:val="20"/>
          <w:szCs w:val="18"/>
        </w:rPr>
        <w:t xml:space="preserve"> The</w:t>
      </w:r>
      <w:r w:rsidR="00917608" w:rsidRPr="001A5D2A">
        <w:rPr>
          <w:b w:val="0"/>
          <w:caps w:val="0"/>
          <w:sz w:val="20"/>
          <w:szCs w:val="18"/>
        </w:rPr>
        <w:t xml:space="preserve"> growing rapid mobile technology is wide and far using the cloud as the platform for data storage and retrieval</w:t>
      </w:r>
      <w:r w:rsidR="00917608" w:rsidRPr="001A5D2A">
        <w:rPr>
          <w:b w:val="0"/>
          <w:sz w:val="20"/>
          <w:szCs w:val="18"/>
        </w:rPr>
        <w:t xml:space="preserve">. </w:t>
      </w:r>
      <w:r w:rsidR="00917608" w:rsidRPr="001A5D2A">
        <w:rPr>
          <w:b w:val="0"/>
          <w:caps w:val="0"/>
          <w:sz w:val="20"/>
          <w:szCs w:val="18"/>
        </w:rPr>
        <w:t xml:space="preserve">Cloud contains software’s and services which is accessible to users on- </w:t>
      </w:r>
      <w:r w:rsidRPr="001A5D2A">
        <w:rPr>
          <w:b w:val="0"/>
          <w:caps w:val="0"/>
          <w:sz w:val="20"/>
          <w:szCs w:val="18"/>
        </w:rPr>
        <w:t>demand. This</w:t>
      </w:r>
      <w:r w:rsidR="00917608" w:rsidRPr="001A5D2A">
        <w:rPr>
          <w:b w:val="0"/>
          <w:caps w:val="0"/>
          <w:sz w:val="20"/>
          <w:szCs w:val="18"/>
        </w:rPr>
        <w:t xml:space="preserve"> on-demand service availability puts risk to cloud users</w:t>
      </w:r>
      <w:r w:rsidR="00917608" w:rsidRPr="001A5D2A">
        <w:rPr>
          <w:b w:val="0"/>
          <w:sz w:val="20"/>
          <w:szCs w:val="18"/>
        </w:rPr>
        <w:t xml:space="preserve">. </w:t>
      </w:r>
      <w:r w:rsidR="00917608" w:rsidRPr="001A5D2A">
        <w:rPr>
          <w:b w:val="0"/>
          <w:caps w:val="0"/>
          <w:sz w:val="20"/>
          <w:szCs w:val="18"/>
        </w:rPr>
        <w:t>The virtual cloud has enormous security breaches.</w:t>
      </w:r>
      <w:r w:rsidRPr="001A5D2A">
        <w:rPr>
          <w:b w:val="0"/>
          <w:caps w:val="0"/>
          <w:sz w:val="20"/>
          <w:szCs w:val="18"/>
        </w:rPr>
        <w:t xml:space="preserve"> So, we</w:t>
      </w:r>
      <w:r w:rsidR="00917608" w:rsidRPr="001A5D2A">
        <w:rPr>
          <w:b w:val="0"/>
          <w:caps w:val="0"/>
          <w:sz w:val="20"/>
          <w:szCs w:val="18"/>
        </w:rPr>
        <w:t xml:space="preserve"> have proposed system for protection of private data of users using elliptic curve cryptography ECC.ECC includes mathematical operations which enables to provide more security and accurate </w:t>
      </w:r>
      <w:r w:rsidRPr="001A5D2A">
        <w:rPr>
          <w:b w:val="0"/>
          <w:caps w:val="0"/>
          <w:sz w:val="20"/>
          <w:szCs w:val="18"/>
        </w:rPr>
        <w:t>results. We</w:t>
      </w:r>
      <w:r w:rsidR="00917608" w:rsidRPr="001A5D2A">
        <w:rPr>
          <w:b w:val="0"/>
          <w:caps w:val="0"/>
          <w:sz w:val="20"/>
          <w:szCs w:val="18"/>
        </w:rPr>
        <w:t xml:space="preserve"> have analyzed and studied and compared the results by the performance by AES algorithm and the ECC.</w:t>
      </w:r>
    </w:p>
    <w:p w:rsidR="00917608" w:rsidRPr="001A5D2A" w:rsidRDefault="00BF4F03" w:rsidP="002E33FF">
      <w:pPr>
        <w:pStyle w:val="Heading1"/>
        <w:ind w:left="288" w:right="288"/>
        <w:jc w:val="both"/>
        <w:rPr>
          <w:b w:val="0"/>
          <w:caps w:val="0"/>
          <w:sz w:val="20"/>
          <w:szCs w:val="18"/>
        </w:rPr>
      </w:pPr>
      <w:r w:rsidRPr="001A5D2A">
        <w:rPr>
          <w:caps w:val="0"/>
          <w:sz w:val="20"/>
          <w:szCs w:val="18"/>
        </w:rPr>
        <w:t>Keywords:</w:t>
      </w:r>
      <w:r w:rsidRPr="001A5D2A">
        <w:rPr>
          <w:b w:val="0"/>
          <w:caps w:val="0"/>
          <w:sz w:val="20"/>
          <w:szCs w:val="18"/>
        </w:rPr>
        <w:t xml:space="preserve"> Cloud</w:t>
      </w:r>
      <w:r w:rsidR="002E33FF" w:rsidRPr="001A5D2A">
        <w:rPr>
          <w:b w:val="0"/>
          <w:caps w:val="0"/>
          <w:sz w:val="20"/>
          <w:szCs w:val="18"/>
        </w:rPr>
        <w:t>, ECC,</w:t>
      </w:r>
      <w:r w:rsidR="001A5D2A" w:rsidRPr="001A5D2A">
        <w:rPr>
          <w:b w:val="0"/>
          <w:caps w:val="0"/>
          <w:sz w:val="20"/>
          <w:szCs w:val="18"/>
        </w:rPr>
        <w:t xml:space="preserve"> Hybrid Cloud,</w:t>
      </w:r>
      <w:r w:rsidR="002E33FF" w:rsidRPr="001A5D2A">
        <w:rPr>
          <w:b w:val="0"/>
          <w:caps w:val="0"/>
          <w:sz w:val="20"/>
          <w:szCs w:val="18"/>
        </w:rPr>
        <w:t xml:space="preserve"> Encryption, Decryption, AES</w:t>
      </w:r>
    </w:p>
    <w:p w:rsidR="00885813" w:rsidRPr="000D2F83" w:rsidRDefault="00E6693A" w:rsidP="00DE63D9">
      <w:pPr>
        <w:pStyle w:val="Heading1"/>
        <w:jc w:val="left"/>
        <w:rPr>
          <w:szCs w:val="28"/>
        </w:rPr>
      </w:pPr>
      <w:r w:rsidRPr="000D2F83">
        <w:rPr>
          <w:szCs w:val="28"/>
        </w:rPr>
        <w:t>I.INTRODUCTION</w:t>
      </w:r>
      <w:r>
        <w:rPr>
          <w:szCs w:val="28"/>
        </w:rPr>
        <w:t>:</w:t>
      </w:r>
    </w:p>
    <w:p w:rsidR="00A60746" w:rsidRDefault="00A60746" w:rsidP="00855AB7">
      <w:pPr>
        <w:pStyle w:val="Heading1"/>
        <w:tabs>
          <w:tab w:val="left" w:pos="1180"/>
          <w:tab w:val="left" w:pos="1181"/>
        </w:tabs>
        <w:ind w:left="288"/>
        <w:jc w:val="both"/>
        <w:rPr>
          <w:b w:val="0"/>
          <w:caps w:val="0"/>
          <w:sz w:val="20"/>
          <w:szCs w:val="28"/>
        </w:rPr>
      </w:pPr>
      <w:r w:rsidRPr="00A60746">
        <w:rPr>
          <w:b w:val="0"/>
          <w:caps w:val="0"/>
          <w:sz w:val="20"/>
          <w:szCs w:val="28"/>
        </w:rPr>
        <w:t xml:space="preserve">Cloud computing is a term that refers to the </w:t>
      </w:r>
      <w:r w:rsidR="004174AC" w:rsidRPr="00A60746">
        <w:rPr>
          <w:b w:val="0"/>
          <w:caps w:val="0"/>
          <w:sz w:val="20"/>
          <w:szCs w:val="28"/>
        </w:rPr>
        <w:t>amalgamation</w:t>
      </w:r>
      <w:r w:rsidRPr="00A60746">
        <w:rPr>
          <w:b w:val="0"/>
          <w:caps w:val="0"/>
          <w:sz w:val="20"/>
          <w:szCs w:val="28"/>
        </w:rPr>
        <w:t xml:space="preserve"> of </w:t>
      </w:r>
      <w:r w:rsidR="004174AC">
        <w:rPr>
          <w:b w:val="0"/>
          <w:caps w:val="0"/>
          <w:sz w:val="20"/>
          <w:szCs w:val="28"/>
        </w:rPr>
        <w:t>cybernetics</w:t>
      </w:r>
      <w:r w:rsidRPr="00A60746">
        <w:rPr>
          <w:b w:val="0"/>
          <w:caps w:val="0"/>
          <w:sz w:val="20"/>
          <w:szCs w:val="28"/>
        </w:rPr>
        <w:t xml:space="preserve"> referred to as computing with Internet-based </w:t>
      </w:r>
      <w:r w:rsidR="004174AC" w:rsidRPr="00A60746">
        <w:rPr>
          <w:b w:val="0"/>
          <w:caps w:val="0"/>
          <w:sz w:val="20"/>
          <w:szCs w:val="28"/>
        </w:rPr>
        <w:t>growth</w:t>
      </w:r>
      <w:r w:rsidRPr="00A60746">
        <w:rPr>
          <w:b w:val="0"/>
          <w:caps w:val="0"/>
          <w:sz w:val="20"/>
          <w:szCs w:val="28"/>
        </w:rPr>
        <w:t xml:space="preserve"> </w:t>
      </w:r>
      <w:r w:rsidR="004174AC" w:rsidRPr="00A60746">
        <w:rPr>
          <w:b w:val="0"/>
          <w:caps w:val="0"/>
          <w:sz w:val="20"/>
          <w:szCs w:val="28"/>
        </w:rPr>
        <w:t>acknowledged</w:t>
      </w:r>
      <w:r w:rsidRPr="00A60746">
        <w:rPr>
          <w:b w:val="0"/>
          <w:caps w:val="0"/>
          <w:sz w:val="20"/>
          <w:szCs w:val="28"/>
        </w:rPr>
        <w:t xml:space="preserve"> as cloud. Clou</w:t>
      </w:r>
      <w:r w:rsidR="004174AC">
        <w:rPr>
          <w:b w:val="0"/>
          <w:caps w:val="0"/>
          <w:sz w:val="20"/>
          <w:szCs w:val="28"/>
        </w:rPr>
        <w:t>d computing is</w:t>
      </w:r>
      <w:r w:rsidRPr="00A60746">
        <w:rPr>
          <w:b w:val="0"/>
          <w:caps w:val="0"/>
          <w:sz w:val="20"/>
          <w:szCs w:val="28"/>
        </w:rPr>
        <w:t xml:space="preserve"> huge </w:t>
      </w:r>
      <w:r w:rsidR="00855AB7">
        <w:rPr>
          <w:b w:val="0"/>
          <w:caps w:val="0"/>
          <w:sz w:val="20"/>
          <w:szCs w:val="28"/>
        </w:rPr>
        <w:t>web</w:t>
      </w:r>
      <w:r w:rsidRPr="00A60746">
        <w:rPr>
          <w:b w:val="0"/>
          <w:caps w:val="0"/>
          <w:sz w:val="20"/>
          <w:szCs w:val="28"/>
        </w:rPr>
        <w:t xml:space="preserve"> of </w:t>
      </w:r>
      <w:r w:rsidR="00855AB7" w:rsidRPr="00A60746">
        <w:rPr>
          <w:b w:val="0"/>
          <w:caps w:val="0"/>
          <w:sz w:val="20"/>
          <w:szCs w:val="28"/>
        </w:rPr>
        <w:t>processors</w:t>
      </w:r>
      <w:r w:rsidRPr="00A60746">
        <w:rPr>
          <w:b w:val="0"/>
          <w:caps w:val="0"/>
          <w:sz w:val="20"/>
          <w:szCs w:val="28"/>
        </w:rPr>
        <w:t xml:space="preserve"> placed in a single </w:t>
      </w:r>
      <w:r w:rsidR="00855AB7" w:rsidRPr="00A60746">
        <w:rPr>
          <w:b w:val="0"/>
          <w:caps w:val="0"/>
          <w:sz w:val="20"/>
          <w:szCs w:val="28"/>
        </w:rPr>
        <w:t>site</w:t>
      </w:r>
      <w:r w:rsidRPr="00A60746">
        <w:rPr>
          <w:b w:val="0"/>
          <w:caps w:val="0"/>
          <w:sz w:val="20"/>
          <w:szCs w:val="28"/>
        </w:rPr>
        <w:t xml:space="preserve"> (usually </w:t>
      </w:r>
      <w:r w:rsidR="00855AB7" w:rsidRPr="00A60746">
        <w:rPr>
          <w:b w:val="0"/>
          <w:caps w:val="0"/>
          <w:sz w:val="20"/>
          <w:szCs w:val="28"/>
        </w:rPr>
        <w:t>stated</w:t>
      </w:r>
      <w:r w:rsidRPr="00A60746">
        <w:rPr>
          <w:b w:val="0"/>
          <w:caps w:val="0"/>
          <w:sz w:val="20"/>
          <w:szCs w:val="28"/>
        </w:rPr>
        <w:t xml:space="preserve"> as a Cloud </w:t>
      </w:r>
      <w:r w:rsidR="00855AB7" w:rsidRPr="00855AB7">
        <w:rPr>
          <w:b w:val="0"/>
          <w:caps w:val="0"/>
          <w:sz w:val="20"/>
          <w:szCs w:val="28"/>
        </w:rPr>
        <w:t>data processing center</w:t>
      </w:r>
      <w:r w:rsidR="00855AB7">
        <w:rPr>
          <w:rFonts w:ascii="Arial" w:hAnsi="Arial" w:cs="Arial"/>
          <w:color w:val="4D5156"/>
          <w:shd w:val="clear" w:color="auto" w:fill="FFFFFF"/>
        </w:rPr>
        <w:t>.</w:t>
      </w:r>
      <w:r w:rsidRPr="00A60746">
        <w:rPr>
          <w:b w:val="0"/>
          <w:caps w:val="0"/>
          <w:sz w:val="20"/>
          <w:szCs w:val="28"/>
        </w:rPr>
        <w:t>) that can be a</w:t>
      </w:r>
      <w:r w:rsidR="00855AB7">
        <w:rPr>
          <w:b w:val="0"/>
          <w:caps w:val="0"/>
          <w:sz w:val="20"/>
          <w:szCs w:val="28"/>
        </w:rPr>
        <w:t>cquired</w:t>
      </w:r>
      <w:r w:rsidRPr="00A60746">
        <w:rPr>
          <w:b w:val="0"/>
          <w:caps w:val="0"/>
          <w:sz w:val="20"/>
          <w:szCs w:val="28"/>
        </w:rPr>
        <w:t xml:space="preserve"> remotely by a user. It is enormously </w:t>
      </w:r>
      <w:r w:rsidR="00855AB7" w:rsidRPr="00A60746">
        <w:rPr>
          <w:b w:val="0"/>
          <w:caps w:val="0"/>
          <w:sz w:val="20"/>
          <w:szCs w:val="28"/>
        </w:rPr>
        <w:t>accessible</w:t>
      </w:r>
      <w:r w:rsidRPr="00A60746">
        <w:rPr>
          <w:b w:val="0"/>
          <w:caps w:val="0"/>
          <w:sz w:val="20"/>
          <w:szCs w:val="28"/>
        </w:rPr>
        <w:t xml:space="preserve"> and internationally </w:t>
      </w:r>
      <w:r w:rsidR="00855AB7" w:rsidRPr="00A60746">
        <w:rPr>
          <w:b w:val="0"/>
          <w:caps w:val="0"/>
          <w:sz w:val="20"/>
          <w:szCs w:val="28"/>
        </w:rPr>
        <w:t>obtainable</w:t>
      </w:r>
      <w:r w:rsidRPr="00A60746">
        <w:rPr>
          <w:b w:val="0"/>
          <w:caps w:val="0"/>
          <w:sz w:val="20"/>
          <w:szCs w:val="28"/>
        </w:rPr>
        <w:t xml:space="preserve"> on-demand, with significantly </w:t>
      </w:r>
      <w:r w:rsidR="00855AB7" w:rsidRPr="00A60746">
        <w:rPr>
          <w:b w:val="0"/>
          <w:caps w:val="0"/>
          <w:sz w:val="20"/>
          <w:szCs w:val="28"/>
        </w:rPr>
        <w:t>inferior</w:t>
      </w:r>
      <w:r w:rsidRPr="00A60746">
        <w:rPr>
          <w:b w:val="0"/>
          <w:caps w:val="0"/>
          <w:sz w:val="20"/>
          <w:szCs w:val="28"/>
        </w:rPr>
        <w:t xml:space="preserve"> </w:t>
      </w:r>
      <w:r w:rsidR="00855AB7" w:rsidRPr="00A60746">
        <w:rPr>
          <w:b w:val="0"/>
          <w:caps w:val="0"/>
          <w:sz w:val="20"/>
          <w:szCs w:val="28"/>
        </w:rPr>
        <w:t>principal</w:t>
      </w:r>
      <w:r w:rsidRPr="00A60746">
        <w:rPr>
          <w:b w:val="0"/>
          <w:caps w:val="0"/>
          <w:sz w:val="20"/>
          <w:szCs w:val="28"/>
        </w:rPr>
        <w:t xml:space="preserve"> expenditures than typical corporate application and</w:t>
      </w:r>
      <w:r w:rsidR="00855AB7">
        <w:rPr>
          <w:b w:val="0"/>
          <w:caps w:val="0"/>
          <w:sz w:val="20"/>
          <w:szCs w:val="28"/>
        </w:rPr>
        <w:t xml:space="preserve"> service hosting centers. This enables </w:t>
      </w:r>
      <w:r w:rsidRPr="00A60746">
        <w:rPr>
          <w:b w:val="0"/>
          <w:caps w:val="0"/>
          <w:sz w:val="20"/>
          <w:szCs w:val="28"/>
        </w:rPr>
        <w:t>u</w:t>
      </w:r>
      <w:r w:rsidR="00855AB7">
        <w:rPr>
          <w:b w:val="0"/>
          <w:caps w:val="0"/>
          <w:sz w:val="20"/>
          <w:szCs w:val="28"/>
        </w:rPr>
        <w:t>sers</w:t>
      </w:r>
      <w:r w:rsidRPr="00A60746">
        <w:rPr>
          <w:b w:val="0"/>
          <w:caps w:val="0"/>
          <w:sz w:val="20"/>
          <w:szCs w:val="28"/>
        </w:rPr>
        <w:t xml:space="preserve"> to </w:t>
      </w:r>
      <w:r w:rsidR="00855AB7" w:rsidRPr="00A60746">
        <w:rPr>
          <w:b w:val="0"/>
          <w:caps w:val="0"/>
          <w:sz w:val="20"/>
          <w:szCs w:val="28"/>
        </w:rPr>
        <w:t>install</w:t>
      </w:r>
      <w:r w:rsidR="00855AB7">
        <w:rPr>
          <w:b w:val="0"/>
          <w:caps w:val="0"/>
          <w:sz w:val="20"/>
          <w:szCs w:val="28"/>
        </w:rPr>
        <w:t xml:space="preserve"> an </w:t>
      </w:r>
      <w:r w:rsidRPr="00A60746">
        <w:rPr>
          <w:b w:val="0"/>
          <w:caps w:val="0"/>
          <w:sz w:val="20"/>
          <w:szCs w:val="28"/>
        </w:rPr>
        <w:t xml:space="preserve">application as required, and because it was built from the bottom up to be </w:t>
      </w:r>
      <w:r w:rsidR="00855AB7" w:rsidRPr="00A60746">
        <w:rPr>
          <w:b w:val="0"/>
          <w:caps w:val="0"/>
          <w:sz w:val="20"/>
          <w:szCs w:val="28"/>
        </w:rPr>
        <w:t>extremely</w:t>
      </w:r>
      <w:r w:rsidRPr="00A60746">
        <w:rPr>
          <w:b w:val="0"/>
          <w:caps w:val="0"/>
          <w:sz w:val="20"/>
          <w:szCs w:val="28"/>
        </w:rPr>
        <w:t xml:space="preserve"> </w:t>
      </w:r>
      <w:r w:rsidR="00855AB7" w:rsidRPr="00A60746">
        <w:rPr>
          <w:b w:val="0"/>
          <w:caps w:val="0"/>
          <w:sz w:val="20"/>
          <w:szCs w:val="28"/>
        </w:rPr>
        <w:t>mechanized</w:t>
      </w:r>
      <w:r w:rsidRPr="00A60746">
        <w:rPr>
          <w:b w:val="0"/>
          <w:caps w:val="0"/>
          <w:sz w:val="20"/>
          <w:szCs w:val="28"/>
        </w:rPr>
        <w:t>, it will pay for itself in decreased running expenditures and redundant systems, eliminating the possibility of a single point of failure. Cloud computing refers to the delivery of all sorts of services through the Internet. Storage space, server, a database, applications, social networking, cognitive ability, and data analysis are all examples of cloud computing services</w:t>
      </w:r>
      <w:r w:rsidR="00DE63D9" w:rsidRPr="00A60746">
        <w:rPr>
          <w:b w:val="0"/>
          <w:caps w:val="0"/>
          <w:sz w:val="20"/>
          <w:szCs w:val="28"/>
        </w:rPr>
        <w:t>.</w:t>
      </w:r>
      <w:r w:rsidR="00DE63D9">
        <w:rPr>
          <w:b w:val="0"/>
          <w:caps w:val="0"/>
          <w:sz w:val="20"/>
          <w:szCs w:val="28"/>
        </w:rPr>
        <w:t xml:space="preserve"> [</w:t>
      </w:r>
      <w:r>
        <w:rPr>
          <w:b w:val="0"/>
          <w:caps w:val="0"/>
          <w:sz w:val="20"/>
          <w:szCs w:val="28"/>
        </w:rPr>
        <w:t>1]</w:t>
      </w:r>
    </w:p>
    <w:p w:rsidR="00E6693A" w:rsidRPr="00E6693A" w:rsidRDefault="00E6693A" w:rsidP="00E6693A">
      <w:pPr>
        <w:pStyle w:val="Paragraph"/>
        <w:rPr>
          <w:b/>
          <w:caps/>
          <w:sz w:val="24"/>
          <w:szCs w:val="28"/>
        </w:rPr>
      </w:pPr>
      <w:r w:rsidRPr="00E6693A">
        <w:rPr>
          <w:b/>
          <w:caps/>
          <w:sz w:val="24"/>
          <w:szCs w:val="28"/>
        </w:rPr>
        <w:t>II. What is Cloud Computing?</w:t>
      </w:r>
      <w:r>
        <w:rPr>
          <w:b/>
          <w:caps/>
          <w:sz w:val="24"/>
          <w:szCs w:val="28"/>
        </w:rPr>
        <w:t xml:space="preserve"> </w:t>
      </w:r>
      <w:r w:rsidRPr="00E6693A">
        <w:rPr>
          <w:b/>
          <w:caps/>
          <w:sz w:val="24"/>
          <w:szCs w:val="28"/>
        </w:rPr>
        <w:t>:</w:t>
      </w:r>
    </w:p>
    <w:p w:rsidR="003951E7" w:rsidRPr="00855AB7" w:rsidRDefault="00632A58" w:rsidP="00855AB7">
      <w:pPr>
        <w:pStyle w:val="Heading1"/>
        <w:tabs>
          <w:tab w:val="left" w:pos="1180"/>
          <w:tab w:val="left" w:pos="1181"/>
        </w:tabs>
        <w:ind w:left="288"/>
        <w:jc w:val="both"/>
        <w:rPr>
          <w:b w:val="0"/>
          <w:caps w:val="0"/>
          <w:sz w:val="20"/>
          <w:szCs w:val="28"/>
        </w:rPr>
      </w:pPr>
      <w:r w:rsidRPr="00632A58">
        <w:rPr>
          <w:b w:val="0"/>
          <w:caps w:val="0"/>
          <w:sz w:val="20"/>
          <w:szCs w:val="28"/>
        </w:rPr>
        <w:t>Cloud computing refers to the supply of various services through the Internet, such as data storage, servers, databases, networking, and software. Cloud storage has increased in popularity among people who want more storage space and organizations looking for an effective off-site data backup option.</w:t>
      </w:r>
      <w:r>
        <w:rPr>
          <w:b w:val="0"/>
          <w:caps w:val="0"/>
          <w:sz w:val="20"/>
          <w:szCs w:val="28"/>
        </w:rPr>
        <w:t xml:space="preserve"> </w:t>
      </w:r>
      <w:r w:rsidR="00D90933" w:rsidRPr="00D90933">
        <w:rPr>
          <w:b w:val="0"/>
          <w:caps w:val="0"/>
          <w:sz w:val="20"/>
          <w:szCs w:val="28"/>
        </w:rPr>
        <w:t>A cloud refers to the ser</w:t>
      </w:r>
      <w:r w:rsidR="00D90933">
        <w:rPr>
          <w:b w:val="0"/>
          <w:caps w:val="0"/>
          <w:sz w:val="20"/>
          <w:szCs w:val="28"/>
        </w:rPr>
        <w:t>vices and software that run on I</w:t>
      </w:r>
      <w:r w:rsidR="00D90933" w:rsidRPr="00D90933">
        <w:rPr>
          <w:b w:val="0"/>
          <w:caps w:val="0"/>
          <w:sz w:val="20"/>
          <w:szCs w:val="28"/>
        </w:rPr>
        <w:t>nternet.</w:t>
      </w:r>
      <w:r w:rsidR="004666FB">
        <w:rPr>
          <w:b w:val="0"/>
          <w:caps w:val="0"/>
          <w:sz w:val="20"/>
          <w:szCs w:val="28"/>
        </w:rPr>
        <w:t xml:space="preserve"> </w:t>
      </w:r>
      <w:r w:rsidR="00095B03" w:rsidRPr="00D90933">
        <w:rPr>
          <w:b w:val="0"/>
          <w:caps w:val="0"/>
          <w:sz w:val="20"/>
          <w:szCs w:val="28"/>
        </w:rPr>
        <w:t xml:space="preserve">Privacy in data in the cloud allows collection, storage, transfer and share of the data taking care of the privacy of personal </w:t>
      </w:r>
      <w:r w:rsidR="001A01D4" w:rsidRPr="00D90933">
        <w:rPr>
          <w:b w:val="0"/>
          <w:caps w:val="0"/>
          <w:sz w:val="20"/>
          <w:szCs w:val="28"/>
        </w:rPr>
        <w:t>data.</w:t>
      </w:r>
      <w:r w:rsidR="001A01D4">
        <w:rPr>
          <w:b w:val="0"/>
          <w:caps w:val="0"/>
          <w:sz w:val="20"/>
          <w:szCs w:val="28"/>
        </w:rPr>
        <w:t xml:space="preserve"> </w:t>
      </w:r>
      <w:r w:rsidR="003951E7" w:rsidRPr="003951E7">
        <w:rPr>
          <w:b w:val="0"/>
          <w:caps w:val="0"/>
          <w:sz w:val="20"/>
          <w:szCs w:val="28"/>
        </w:rPr>
        <w:t xml:space="preserve">The significant components </w:t>
      </w:r>
      <w:r w:rsidR="00855AB7">
        <w:rPr>
          <w:b w:val="0"/>
          <w:caps w:val="0"/>
          <w:sz w:val="20"/>
          <w:szCs w:val="28"/>
        </w:rPr>
        <w:t>are front end, back end and cloud based delivery components.</w:t>
      </w:r>
    </w:p>
    <w:p w:rsidR="003951E7" w:rsidRPr="003951E7" w:rsidRDefault="00855AB7" w:rsidP="00855AB7">
      <w:pPr>
        <w:pStyle w:val="Paragraph"/>
      </w:pPr>
      <w:r>
        <w:t xml:space="preserve">        </w:t>
      </w:r>
    </w:p>
    <w:p w:rsidR="0017592C" w:rsidRPr="0017592C" w:rsidRDefault="0017592C" w:rsidP="0017592C">
      <w:pPr>
        <w:pStyle w:val="Paragraph"/>
        <w:jc w:val="center"/>
      </w:pPr>
      <w:r>
        <w:rPr>
          <w:noProof/>
          <w:lang w:bidi="he-IL"/>
        </w:rPr>
        <w:lastRenderedPageBreak/>
        <w:drawing>
          <wp:inline distT="0" distB="0" distL="0" distR="0">
            <wp:extent cx="2613313" cy="174013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srcRect/>
                    <a:stretch>
                      <a:fillRect/>
                    </a:stretch>
                  </pic:blipFill>
                  <pic:spPr bwMode="auto">
                    <a:xfrm>
                      <a:off x="0" y="0"/>
                      <a:ext cx="2622546" cy="1746279"/>
                    </a:xfrm>
                    <a:prstGeom prst="rect">
                      <a:avLst/>
                    </a:prstGeom>
                    <a:noFill/>
                    <a:ln w="9525">
                      <a:noFill/>
                      <a:miter lim="800000"/>
                      <a:headEnd/>
                      <a:tailEnd/>
                    </a:ln>
                  </pic:spPr>
                </pic:pic>
              </a:graphicData>
            </a:graphic>
          </wp:inline>
        </w:drawing>
      </w:r>
    </w:p>
    <w:p w:rsidR="001E0A72" w:rsidRDefault="00FB50DC" w:rsidP="005F3829">
      <w:pPr>
        <w:pStyle w:val="Paragraph"/>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oud Computing Architecture - Detailed Explanation - InterviewBit" style="width:23.8pt;height:23.8pt"/>
        </w:pict>
      </w:r>
      <w:r w:rsidR="0017592C" w:rsidRPr="003D75C2">
        <w:rPr>
          <w:b/>
          <w:sz w:val="18"/>
        </w:rPr>
        <w:t>Fig i) Architecture of Cloud Computing</w:t>
      </w:r>
      <w:r w:rsidR="0017592C" w:rsidRPr="003D75C2">
        <w:rPr>
          <w:sz w:val="18"/>
        </w:rPr>
        <w:t xml:space="preserve"> </w:t>
      </w:r>
    </w:p>
    <w:p w:rsidR="003951E7" w:rsidRDefault="00166B1C" w:rsidP="00A90B63">
      <w:pPr>
        <w:pStyle w:val="Heading1"/>
        <w:keepNext w:val="0"/>
        <w:widowControl w:val="0"/>
        <w:numPr>
          <w:ilvl w:val="0"/>
          <w:numId w:val="17"/>
        </w:numPr>
        <w:tabs>
          <w:tab w:val="left" w:pos="1180"/>
          <w:tab w:val="left" w:pos="1181"/>
        </w:tabs>
        <w:autoSpaceDE w:val="0"/>
        <w:autoSpaceDN w:val="0"/>
        <w:spacing w:before="0" w:after="0"/>
        <w:jc w:val="both"/>
        <w:rPr>
          <w:b w:val="0"/>
          <w:caps w:val="0"/>
          <w:sz w:val="20"/>
        </w:rPr>
      </w:pPr>
      <w:r w:rsidRPr="00166B1C">
        <w:rPr>
          <w:caps w:val="0"/>
          <w:sz w:val="20"/>
        </w:rPr>
        <w:t>Front End:</w:t>
      </w:r>
      <w:r>
        <w:rPr>
          <w:b w:val="0"/>
          <w:caps w:val="0"/>
          <w:sz w:val="20"/>
        </w:rPr>
        <w:t xml:space="preserve"> </w:t>
      </w:r>
      <w:r w:rsidR="003951E7" w:rsidRPr="003951E7">
        <w:rPr>
          <w:b w:val="0"/>
          <w:caps w:val="0"/>
          <w:sz w:val="20"/>
        </w:rPr>
        <w:t xml:space="preserve">A cloud computing business platform's front-end infrastructure is essentially anything with which the end-user interacts. The user interface is the result of the integration of different sub-components. This governs </w:t>
      </w:r>
      <w:r w:rsidR="00A90B63" w:rsidRPr="003951E7">
        <w:rPr>
          <w:b w:val="0"/>
          <w:caps w:val="0"/>
          <w:sz w:val="20"/>
        </w:rPr>
        <w:t>in what way</w:t>
      </w:r>
      <w:r w:rsidR="003951E7" w:rsidRPr="003951E7">
        <w:rPr>
          <w:b w:val="0"/>
          <w:caps w:val="0"/>
          <w:sz w:val="20"/>
        </w:rPr>
        <w:t xml:space="preserve"> the end-user </w:t>
      </w:r>
      <w:r w:rsidR="00A90B63" w:rsidRPr="003951E7">
        <w:rPr>
          <w:b w:val="0"/>
          <w:caps w:val="0"/>
          <w:sz w:val="20"/>
        </w:rPr>
        <w:t>links</w:t>
      </w:r>
      <w:r w:rsidR="003951E7" w:rsidRPr="003951E7">
        <w:rPr>
          <w:b w:val="0"/>
          <w:caps w:val="0"/>
          <w:sz w:val="20"/>
        </w:rPr>
        <w:t xml:space="preserve"> to cloud compu</w:t>
      </w:r>
      <w:r w:rsidR="00A90B63">
        <w:rPr>
          <w:b w:val="0"/>
          <w:caps w:val="0"/>
          <w:sz w:val="20"/>
        </w:rPr>
        <w:t>ting. It comprises of</w:t>
      </w:r>
      <w:r w:rsidR="003951E7" w:rsidRPr="003951E7">
        <w:rPr>
          <w:b w:val="0"/>
          <w:caps w:val="0"/>
          <w:sz w:val="20"/>
        </w:rPr>
        <w:t xml:space="preserve"> </w:t>
      </w:r>
      <w:r w:rsidR="00A90B63" w:rsidRPr="003951E7">
        <w:rPr>
          <w:b w:val="0"/>
          <w:caps w:val="0"/>
          <w:sz w:val="20"/>
        </w:rPr>
        <w:t xml:space="preserve">web browsers, </w:t>
      </w:r>
      <w:r w:rsidR="003951E7" w:rsidRPr="003951E7">
        <w:rPr>
          <w:b w:val="0"/>
          <w:caps w:val="0"/>
          <w:sz w:val="20"/>
        </w:rPr>
        <w:t>graphics cards</w:t>
      </w:r>
      <w:r w:rsidR="00A90B63">
        <w:rPr>
          <w:b w:val="0"/>
          <w:caps w:val="0"/>
          <w:sz w:val="20"/>
        </w:rPr>
        <w:t>,</w:t>
      </w:r>
      <w:r w:rsidR="003951E7" w:rsidRPr="003951E7">
        <w:rPr>
          <w:b w:val="0"/>
          <w:caps w:val="0"/>
          <w:sz w:val="20"/>
        </w:rPr>
        <w:t xml:space="preserve"> </w:t>
      </w:r>
      <w:r w:rsidR="00A90B63">
        <w:rPr>
          <w:b w:val="0"/>
          <w:caps w:val="0"/>
          <w:sz w:val="20"/>
        </w:rPr>
        <w:t>local networks, web</w:t>
      </w:r>
      <w:r w:rsidR="00A90B63" w:rsidRPr="003951E7">
        <w:rPr>
          <w:b w:val="0"/>
          <w:caps w:val="0"/>
          <w:sz w:val="20"/>
        </w:rPr>
        <w:t xml:space="preserve"> </w:t>
      </w:r>
      <w:r w:rsidR="00A90B63">
        <w:rPr>
          <w:b w:val="0"/>
          <w:caps w:val="0"/>
          <w:sz w:val="20"/>
        </w:rPr>
        <w:t>applications</w:t>
      </w:r>
      <w:r w:rsidR="00A90B63" w:rsidRPr="003951E7">
        <w:rPr>
          <w:b w:val="0"/>
          <w:caps w:val="0"/>
          <w:sz w:val="20"/>
        </w:rPr>
        <w:t xml:space="preserve"> and</w:t>
      </w:r>
      <w:r w:rsidR="003951E7" w:rsidRPr="003951E7">
        <w:rPr>
          <w:b w:val="0"/>
          <w:caps w:val="0"/>
          <w:sz w:val="20"/>
        </w:rPr>
        <w:t xml:space="preserve"> operating systems that allow access to </w:t>
      </w:r>
      <w:r w:rsidR="00A90B63" w:rsidRPr="003951E7">
        <w:rPr>
          <w:b w:val="0"/>
          <w:caps w:val="0"/>
          <w:sz w:val="20"/>
        </w:rPr>
        <w:t>tailor</w:t>
      </w:r>
      <w:r w:rsidR="00A90B63">
        <w:rPr>
          <w:b w:val="0"/>
          <w:caps w:val="0"/>
          <w:sz w:val="20"/>
        </w:rPr>
        <w:t>-ma</w:t>
      </w:r>
      <w:r w:rsidR="00A90B63" w:rsidRPr="003951E7">
        <w:rPr>
          <w:b w:val="0"/>
          <w:caps w:val="0"/>
          <w:sz w:val="20"/>
        </w:rPr>
        <w:t>d</w:t>
      </w:r>
      <w:r w:rsidR="00A90B63">
        <w:rPr>
          <w:b w:val="0"/>
          <w:caps w:val="0"/>
          <w:sz w:val="20"/>
        </w:rPr>
        <w:t>e</w:t>
      </w:r>
      <w:r w:rsidR="003951E7" w:rsidRPr="003951E7">
        <w:rPr>
          <w:b w:val="0"/>
          <w:caps w:val="0"/>
          <w:sz w:val="20"/>
        </w:rPr>
        <w:t xml:space="preserve"> programming from suppliers such as Microsoft</w:t>
      </w:r>
      <w:r w:rsidR="00A90B63">
        <w:rPr>
          <w:b w:val="0"/>
          <w:caps w:val="0"/>
          <w:sz w:val="20"/>
        </w:rPr>
        <w:t xml:space="preserve"> &amp; Google</w:t>
      </w:r>
      <w:r w:rsidR="003951E7" w:rsidRPr="003951E7">
        <w:rPr>
          <w:b w:val="0"/>
          <w:caps w:val="0"/>
          <w:sz w:val="20"/>
        </w:rPr>
        <w:t xml:space="preserve">. </w:t>
      </w:r>
      <w:r w:rsidR="003951E7" w:rsidRPr="001A01D4">
        <w:rPr>
          <w:b w:val="0"/>
          <w:caps w:val="0"/>
          <w:sz w:val="20"/>
        </w:rPr>
        <w:t>In front end of architecture, cloud is used by client who contains client-s</w:t>
      </w:r>
      <w:r w:rsidR="003951E7">
        <w:rPr>
          <w:b w:val="0"/>
          <w:caps w:val="0"/>
          <w:sz w:val="20"/>
        </w:rPr>
        <w:t xml:space="preserve">ide interfaces and applications </w:t>
      </w:r>
      <w:r w:rsidR="003951E7" w:rsidRPr="001A01D4">
        <w:rPr>
          <w:b w:val="0"/>
          <w:caps w:val="0"/>
          <w:sz w:val="20"/>
        </w:rPr>
        <w:t>required</w:t>
      </w:r>
      <w:r w:rsidR="003951E7">
        <w:rPr>
          <w:b w:val="0"/>
          <w:caps w:val="0"/>
          <w:sz w:val="20"/>
        </w:rPr>
        <w:t xml:space="preserve"> </w:t>
      </w:r>
      <w:r w:rsidR="003951E7" w:rsidRPr="001A01D4">
        <w:rPr>
          <w:b w:val="0"/>
          <w:caps w:val="0"/>
          <w:sz w:val="20"/>
        </w:rPr>
        <w:t>to access the cloud computing platforms. It includes web servers, thin &amp; fat clients, tablets, mobile devices.</w:t>
      </w:r>
    </w:p>
    <w:p w:rsidR="003951E7" w:rsidRDefault="003951E7" w:rsidP="003951E7">
      <w:pPr>
        <w:pStyle w:val="Paragraph"/>
      </w:pPr>
    </w:p>
    <w:p w:rsidR="003951E7" w:rsidRPr="00166B1C" w:rsidRDefault="00166B1C" w:rsidP="00166B1C">
      <w:pPr>
        <w:pStyle w:val="Paragraph"/>
        <w:ind w:firstLine="720"/>
        <w:rPr>
          <w:b/>
        </w:rPr>
      </w:pPr>
      <w:r>
        <w:rPr>
          <w:b/>
        </w:rPr>
        <w:t>F</w:t>
      </w:r>
      <w:r w:rsidR="003951E7" w:rsidRPr="00166B1C">
        <w:rPr>
          <w:b/>
        </w:rPr>
        <w:t xml:space="preserve">ront-end </w:t>
      </w:r>
      <w:r w:rsidR="00A90B63" w:rsidRPr="00166B1C">
        <w:rPr>
          <w:b/>
        </w:rPr>
        <w:t>modules</w:t>
      </w:r>
      <w:r w:rsidR="003951E7" w:rsidRPr="00166B1C">
        <w:rPr>
          <w:b/>
        </w:rPr>
        <w:t>:</w:t>
      </w:r>
    </w:p>
    <w:p w:rsidR="00166B1C" w:rsidRDefault="00A90B63" w:rsidP="00A90B63">
      <w:pPr>
        <w:pStyle w:val="Paragraph"/>
        <w:numPr>
          <w:ilvl w:val="0"/>
          <w:numId w:val="18"/>
        </w:numPr>
      </w:pPr>
      <w:r>
        <w:rPr>
          <w:b/>
        </w:rPr>
        <w:t>UI</w:t>
      </w:r>
      <w:r w:rsidR="00166B1C" w:rsidRPr="00166B1C">
        <w:rPr>
          <w:b/>
        </w:rPr>
        <w:t xml:space="preserve">: </w:t>
      </w:r>
      <w:r w:rsidR="00166B1C" w:rsidRPr="00A90B63">
        <w:t>The</w:t>
      </w:r>
      <w:r w:rsidR="003951E7">
        <w:t xml:space="preserve"> cloud delivers a streamlined </w:t>
      </w:r>
      <w:r>
        <w:t>atmosphere</w:t>
      </w:r>
      <w:r w:rsidR="003951E7">
        <w:t xml:space="preserve"> in which end users may </w:t>
      </w:r>
      <w:r>
        <w:t>execute activities deprived</w:t>
      </w:r>
      <w:r w:rsidR="003951E7">
        <w:t xml:space="preserve"> to launch any software on their </w:t>
      </w:r>
      <w:r>
        <w:t>native</w:t>
      </w:r>
      <w:r w:rsidR="003951E7">
        <w:t xml:space="preserve"> workstations.</w:t>
      </w:r>
      <w:r w:rsidR="00166B1C" w:rsidRPr="00166B1C">
        <w:t xml:space="preserve"> </w:t>
      </w:r>
      <w:r>
        <w:t xml:space="preserve">Users can interact with </w:t>
      </w:r>
      <w:r w:rsidR="00166B1C">
        <w:t>tablet</w:t>
      </w:r>
      <w:r w:rsidRPr="00A90B63">
        <w:t xml:space="preserve"> </w:t>
      </w:r>
      <w:r>
        <w:t xml:space="preserve">android </w:t>
      </w:r>
      <w:r w:rsidR="0006404E">
        <w:t xml:space="preserve">phone, </w:t>
      </w:r>
      <w:r>
        <w:t>computer</w:t>
      </w:r>
      <w:r w:rsidR="00166B1C">
        <w:t>, all of which require on an interface to function effectively. Google Docs, Gmail, and evernote are examples of popular interaction interfaces.</w:t>
      </w:r>
    </w:p>
    <w:p w:rsidR="00166B1C" w:rsidRDefault="00166B1C" w:rsidP="0006404E">
      <w:pPr>
        <w:pStyle w:val="Paragraph"/>
        <w:numPr>
          <w:ilvl w:val="0"/>
          <w:numId w:val="18"/>
        </w:numPr>
      </w:pPr>
      <w:r w:rsidRPr="00166B1C">
        <w:rPr>
          <w:b/>
        </w:rPr>
        <w:t>Software:</w:t>
      </w:r>
      <w:r>
        <w:t xml:space="preserve"> The front end software architecture is what the user sees. </w:t>
      </w:r>
      <w:r w:rsidR="0006404E">
        <w:t>It is</w:t>
      </w:r>
      <w:r>
        <w:t xml:space="preserve"> made up mostly</w:t>
      </w:r>
      <w:r w:rsidR="0006404E">
        <w:t xml:space="preserve"> of client-side apps</w:t>
      </w:r>
      <w:r>
        <w:t xml:space="preserve"> that are in charge of displaying </w:t>
      </w:r>
      <w:r w:rsidR="0006404E">
        <w:t>records</w:t>
      </w:r>
      <w:r>
        <w:t xml:space="preserve"> to consumers.</w:t>
      </w:r>
    </w:p>
    <w:p w:rsidR="003951E7" w:rsidRDefault="0006404E" w:rsidP="00166B1C">
      <w:pPr>
        <w:pStyle w:val="Paragraph"/>
        <w:numPr>
          <w:ilvl w:val="0"/>
          <w:numId w:val="18"/>
        </w:numPr>
      </w:pPr>
      <w:r w:rsidRPr="00166B1C">
        <w:rPr>
          <w:b/>
        </w:rPr>
        <w:t>Customer</w:t>
      </w:r>
      <w:r w:rsidR="00166B1C" w:rsidRPr="00166B1C">
        <w:rPr>
          <w:b/>
        </w:rPr>
        <w:t xml:space="preserve"> or network device:</w:t>
      </w:r>
      <w:r>
        <w:t xml:space="preserve"> C</w:t>
      </w:r>
      <w:r w:rsidR="00166B1C">
        <w:t>lient-side device is the hardware on the end user's side. It may be any input device, such as your mouse, keyboard, or sound card, because it is a critical component of the frontend architecture. In cloud computing, the client-side device does not need to be very powerful to handle huge loads.</w:t>
      </w:r>
    </w:p>
    <w:p w:rsidR="007D478F" w:rsidRDefault="007D478F" w:rsidP="009B4196">
      <w:pPr>
        <w:pStyle w:val="Heading1"/>
        <w:keepNext w:val="0"/>
        <w:widowControl w:val="0"/>
        <w:numPr>
          <w:ilvl w:val="0"/>
          <w:numId w:val="17"/>
        </w:numPr>
        <w:tabs>
          <w:tab w:val="left" w:pos="1180"/>
          <w:tab w:val="left" w:pos="1181"/>
        </w:tabs>
        <w:autoSpaceDE w:val="0"/>
        <w:autoSpaceDN w:val="0"/>
        <w:spacing w:before="0" w:after="0"/>
        <w:jc w:val="both"/>
        <w:rPr>
          <w:b w:val="0"/>
          <w:caps w:val="0"/>
          <w:sz w:val="20"/>
        </w:rPr>
      </w:pPr>
      <w:r w:rsidRPr="007D478F">
        <w:rPr>
          <w:caps w:val="0"/>
          <w:sz w:val="20"/>
        </w:rPr>
        <w:t>Back End:</w:t>
      </w:r>
      <w:r w:rsidRPr="007D478F">
        <w:rPr>
          <w:b w:val="0"/>
          <w:caps w:val="0"/>
          <w:sz w:val="20"/>
        </w:rPr>
        <w:t xml:space="preserve"> In back end of architecture, cloud is used by service provider which manages all resources required to provide cloud computing services. It also includes huge amount of data storage, security mechanism, virtual machines, deploying models, servers and traffic control mechanisms. characteristics of cloud computing includes self-service provisioning, elasticity, pay per use, workload, resilience, migration flexibility, broad network access and multitenancy.The advantages of cloud computing includes data security, data backup and restore, low maintenance cost, infinite storage capacity, pay-per-use services and excellent accessibility. Cost savings, high-speed, backup and restore of data, unlimited storage capacity are some of the advantages of cloud. Security is the main concern for cloud. The cloud-based back-end architecture enables the front-end architecture. It is made up of hardware and storage that are housed on a distant server. This backend architecture is managed and controlled by the cloud service provider. Because it is entrusted with supporting the framework of a cloud-based system, </w:t>
      </w:r>
      <w:r w:rsidR="009B4196" w:rsidRPr="007D478F">
        <w:rPr>
          <w:b w:val="0"/>
          <w:caps w:val="0"/>
          <w:sz w:val="20"/>
        </w:rPr>
        <w:t>seamless</w:t>
      </w:r>
      <w:r w:rsidRPr="007D478F">
        <w:rPr>
          <w:b w:val="0"/>
          <w:caps w:val="0"/>
          <w:sz w:val="20"/>
        </w:rPr>
        <w:t xml:space="preserve"> back-end cloud </w:t>
      </w:r>
      <w:r w:rsidR="009B4196">
        <w:rPr>
          <w:b w:val="0"/>
          <w:caps w:val="0"/>
          <w:sz w:val="20"/>
        </w:rPr>
        <w:t>infrastructure</w:t>
      </w:r>
      <w:r w:rsidRPr="007D478F">
        <w:rPr>
          <w:b w:val="0"/>
          <w:caps w:val="0"/>
          <w:sz w:val="20"/>
        </w:rPr>
        <w:t xml:space="preserve"> is </w:t>
      </w:r>
      <w:r w:rsidR="009B4196" w:rsidRPr="007D478F">
        <w:rPr>
          <w:b w:val="0"/>
          <w:caps w:val="0"/>
          <w:sz w:val="20"/>
        </w:rPr>
        <w:t>considered</w:t>
      </w:r>
      <w:r w:rsidR="009B4196">
        <w:rPr>
          <w:b w:val="0"/>
          <w:caps w:val="0"/>
          <w:sz w:val="20"/>
        </w:rPr>
        <w:t xml:space="preserve"> </w:t>
      </w:r>
      <w:r w:rsidRPr="007D478F">
        <w:rPr>
          <w:b w:val="0"/>
          <w:caps w:val="0"/>
          <w:sz w:val="20"/>
        </w:rPr>
        <w:t xml:space="preserve">as </w:t>
      </w:r>
      <w:r w:rsidR="009B4196">
        <w:rPr>
          <w:b w:val="0"/>
          <w:caps w:val="0"/>
          <w:sz w:val="20"/>
        </w:rPr>
        <w:t xml:space="preserve">a </w:t>
      </w:r>
      <w:r w:rsidRPr="007D478F">
        <w:rPr>
          <w:b w:val="0"/>
          <w:caps w:val="0"/>
          <w:sz w:val="20"/>
        </w:rPr>
        <w:t xml:space="preserve">durable and </w:t>
      </w:r>
      <w:r w:rsidR="009B4196" w:rsidRPr="007D478F">
        <w:rPr>
          <w:b w:val="0"/>
          <w:caps w:val="0"/>
          <w:sz w:val="20"/>
        </w:rPr>
        <w:t>persistent</w:t>
      </w:r>
      <w:r w:rsidRPr="007D478F">
        <w:rPr>
          <w:b w:val="0"/>
          <w:caps w:val="0"/>
          <w:sz w:val="20"/>
        </w:rPr>
        <w:t xml:space="preserve"> as </w:t>
      </w:r>
      <w:r w:rsidR="009B4196" w:rsidRPr="007D478F">
        <w:rPr>
          <w:b w:val="0"/>
          <w:caps w:val="0"/>
          <w:sz w:val="20"/>
        </w:rPr>
        <w:t>promising</w:t>
      </w:r>
      <w:r w:rsidRPr="007D478F">
        <w:rPr>
          <w:b w:val="0"/>
          <w:caps w:val="0"/>
          <w:sz w:val="20"/>
        </w:rPr>
        <w:t xml:space="preserve">. </w:t>
      </w:r>
    </w:p>
    <w:p w:rsidR="007D478F" w:rsidRPr="007D478F" w:rsidRDefault="007D478F" w:rsidP="007D478F">
      <w:pPr>
        <w:pStyle w:val="Paragraph"/>
      </w:pPr>
      <w:r>
        <w:rPr>
          <w:b/>
        </w:rPr>
        <w:t>Back End Components:</w:t>
      </w:r>
    </w:p>
    <w:p w:rsidR="007D478F" w:rsidRDefault="007D478F" w:rsidP="007D478F">
      <w:pPr>
        <w:pStyle w:val="Paragraph"/>
        <w:numPr>
          <w:ilvl w:val="0"/>
          <w:numId w:val="19"/>
        </w:numPr>
      </w:pPr>
      <w:r w:rsidRPr="007D478F">
        <w:rPr>
          <w:b/>
        </w:rPr>
        <w:t>Application:</w:t>
      </w:r>
      <w:r>
        <w:t xml:space="preserve"> A user interface used by clients is an important component of the application architecture. It provides backend services that allow clients to access their data. This layer handles their needs and </w:t>
      </w:r>
      <w:r w:rsidR="00D45337">
        <w:t>requirements</w:t>
      </w:r>
      <w:r>
        <w:t>.</w:t>
      </w:r>
    </w:p>
    <w:p w:rsidR="00D45337" w:rsidRDefault="00D45337" w:rsidP="009B4196">
      <w:pPr>
        <w:pStyle w:val="Paragraph"/>
        <w:numPr>
          <w:ilvl w:val="0"/>
          <w:numId w:val="19"/>
        </w:numPr>
      </w:pPr>
      <w:r>
        <w:rPr>
          <w:b/>
        </w:rPr>
        <w:t>Service:</w:t>
      </w:r>
      <w:r>
        <w:t xml:space="preserve"> Backend cloud computing is a fantastic </w:t>
      </w:r>
      <w:r w:rsidR="009B4196">
        <w:t>range</w:t>
      </w:r>
      <w:r>
        <w:t xml:space="preserve"> of </w:t>
      </w:r>
      <w:r w:rsidR="009B4196">
        <w:t>investigation</w:t>
      </w:r>
      <w:r>
        <w:t xml:space="preserve"> that provides usefulness to any cloud hosting </w:t>
      </w:r>
      <w:r w:rsidR="009B4196">
        <w:t>structure</w:t>
      </w:r>
      <w:r>
        <w:t>. Th</w:t>
      </w:r>
      <w:r w:rsidR="009B4196">
        <w:t>is</w:t>
      </w:r>
      <w:r>
        <w:t xml:space="preserve"> </w:t>
      </w:r>
      <w:r w:rsidR="009B4196">
        <w:t>facility</w:t>
      </w:r>
      <w:r>
        <w:t xml:space="preserve"> enables the execution of any cloud-based job. Administration and </w:t>
      </w:r>
      <w:r w:rsidR="009B4196">
        <w:t>solicitation</w:t>
      </w:r>
      <w:r>
        <w:t xml:space="preserve"> programming, </w:t>
      </w:r>
      <w:r w:rsidR="009B4196">
        <w:t>repository</w:t>
      </w:r>
      <w:r>
        <w:t xml:space="preserve"> and web services are some prominent services that enable various activities to perform fast and </w:t>
      </w:r>
      <w:r w:rsidR="009B4196">
        <w:t>competently</w:t>
      </w:r>
      <w:r>
        <w:t xml:space="preserve"> on a cloud runtime </w:t>
      </w:r>
      <w:r w:rsidR="009B4196">
        <w:t>atmosphere</w:t>
      </w:r>
      <w:r>
        <w:t>.</w:t>
      </w:r>
    </w:p>
    <w:p w:rsidR="00E6693A" w:rsidRDefault="00D45337" w:rsidP="00CF249B">
      <w:pPr>
        <w:pStyle w:val="Paragraph"/>
        <w:numPr>
          <w:ilvl w:val="0"/>
          <w:numId w:val="19"/>
        </w:numPr>
      </w:pPr>
      <w:r w:rsidRPr="00D45337">
        <w:rPr>
          <w:b/>
        </w:rPr>
        <w:t xml:space="preserve">Cloud </w:t>
      </w:r>
      <w:r w:rsidR="009B4196">
        <w:rPr>
          <w:b/>
        </w:rPr>
        <w:t>Lifecycle Phase (Runtime</w:t>
      </w:r>
      <w:proofErr w:type="gramStart"/>
      <w:r w:rsidR="009B4196">
        <w:rPr>
          <w:b/>
        </w:rPr>
        <w:t xml:space="preserve">) </w:t>
      </w:r>
      <w:r w:rsidRPr="00D45337">
        <w:rPr>
          <w:b/>
        </w:rPr>
        <w:t>:</w:t>
      </w:r>
      <w:proofErr w:type="gramEnd"/>
      <w:r>
        <w:t xml:space="preserve"> The phrase 'Cloud Runtime' is a </w:t>
      </w:r>
      <w:r w:rsidR="009B4196">
        <w:t>catchword</w:t>
      </w:r>
      <w:r w:rsidR="00CF249B">
        <w:t xml:space="preserve"> that alludes to the</w:t>
      </w:r>
      <w:r>
        <w:t xml:space="preserve"> notion of easily available services. This is similar to a cloud operating system, which uses technologies such as </w:t>
      </w:r>
      <w:r>
        <w:lastRenderedPageBreak/>
        <w:t xml:space="preserve">virtualization to allow individuals to access a large number of networked servers at the same time. While these servers are backed by virtualization architecture, they function as independent storage </w:t>
      </w:r>
      <w:r w:rsidR="003D75C2">
        <w:t>devices. They</w:t>
      </w:r>
      <w:r w:rsidR="00E6693A">
        <w:t xml:space="preserve"> </w:t>
      </w:r>
      <w:r w:rsidR="003D75C2">
        <w:t>operate</w:t>
      </w:r>
      <w:r w:rsidR="00E6693A">
        <w:t xml:space="preserve"> independently of one another and comprise the primary server known as Hypervi</w:t>
      </w:r>
      <w:r w:rsidR="00CF249B">
        <w:t>sors. Oracle VM for x86, Oracle Virtual Box, VMware Fusion etc</w:t>
      </w:r>
      <w:r w:rsidR="00E6693A">
        <w:t xml:space="preserve"> are </w:t>
      </w:r>
      <w:r w:rsidR="00CF249B">
        <w:t xml:space="preserve">some of the </w:t>
      </w:r>
      <w:r w:rsidR="00E6693A">
        <w:t>examples.</w:t>
      </w:r>
    </w:p>
    <w:p w:rsidR="00E6693A" w:rsidRDefault="00E6693A" w:rsidP="00E12A50">
      <w:pPr>
        <w:pStyle w:val="Paragraph"/>
        <w:numPr>
          <w:ilvl w:val="0"/>
          <w:numId w:val="19"/>
        </w:numPr>
      </w:pPr>
      <w:r w:rsidRPr="00E6693A">
        <w:rPr>
          <w:b/>
        </w:rPr>
        <w:t>Storage:</w:t>
      </w:r>
      <w:r>
        <w:t xml:space="preserve"> Cloud storage refers to the location of data within a cloud application. This is usually done with a specific p</w:t>
      </w:r>
      <w:r w:rsidR="00CF249B">
        <w:t>art of the cloud. SSDs, HDDs</w:t>
      </w:r>
      <w:r>
        <w:t xml:space="preserve">, Intel Optane DC Persistent Memory, and other technologies are examples. The majority of the storage in the system is provided by HDDs in server bays, with solid-state </w:t>
      </w:r>
      <w:r w:rsidR="00E12A50">
        <w:t>repositories</w:t>
      </w:r>
      <w:r>
        <w:t xml:space="preserve"> accounting for a tiny portion. </w:t>
      </w:r>
    </w:p>
    <w:p w:rsidR="00E6693A" w:rsidRPr="00E6693A" w:rsidRDefault="00E12A50" w:rsidP="00FF22D1">
      <w:pPr>
        <w:pStyle w:val="Paragraph"/>
        <w:numPr>
          <w:ilvl w:val="0"/>
          <w:numId w:val="19"/>
        </w:numPr>
      </w:pPr>
      <w:r w:rsidRPr="00E6693A">
        <w:rPr>
          <w:b/>
        </w:rPr>
        <w:t>Substructure</w:t>
      </w:r>
      <w:r w:rsidR="00E6693A" w:rsidRPr="00E6693A">
        <w:rPr>
          <w:b/>
        </w:rPr>
        <w:t xml:space="preserve"> &amp; </w:t>
      </w:r>
      <w:r w:rsidRPr="00E6693A">
        <w:rPr>
          <w:b/>
        </w:rPr>
        <w:t>Design</w:t>
      </w:r>
      <w:r w:rsidR="00E6693A" w:rsidRPr="00E6693A">
        <w:rPr>
          <w:b/>
        </w:rPr>
        <w:t>:</w:t>
      </w:r>
      <w:r w:rsidR="00E6693A" w:rsidRPr="00E6693A">
        <w:t xml:space="preserve"> </w:t>
      </w:r>
      <w:r w:rsidRPr="00E12A50">
        <w:t>Substructure</w:t>
      </w:r>
      <w:r w:rsidRPr="00E6693A">
        <w:t xml:space="preserve"> </w:t>
      </w:r>
      <w:r w:rsidR="00E6693A" w:rsidRPr="00E6693A">
        <w:t xml:space="preserve">is the </w:t>
      </w:r>
      <w:r>
        <w:t xml:space="preserve">mechanism </w:t>
      </w:r>
      <w:r w:rsidR="00E6693A" w:rsidRPr="00E6693A">
        <w:t xml:space="preserve">that drives </w:t>
      </w:r>
      <w:r w:rsidR="0072074F">
        <w:t>entire</w:t>
      </w:r>
      <w:r w:rsidR="00E6693A" w:rsidRPr="00E6693A">
        <w:t xml:space="preserve"> cloud software </w:t>
      </w:r>
      <w:r w:rsidR="0072074F" w:rsidRPr="00E6693A">
        <w:t>facilities</w:t>
      </w:r>
      <w:r w:rsidR="00E6693A" w:rsidRPr="00E6693A">
        <w:t xml:space="preserve">. It is a wide phrase that encompasses a variety of </w:t>
      </w:r>
      <w:r w:rsidR="0072074F" w:rsidRPr="00E6693A">
        <w:t>skills</w:t>
      </w:r>
      <w:r w:rsidR="00E6693A" w:rsidRPr="00E6693A">
        <w:t xml:space="preserve"> </w:t>
      </w:r>
      <w:r w:rsidR="00FF22D1">
        <w:t>like</w:t>
      </w:r>
      <w:r w:rsidR="00E6693A" w:rsidRPr="00E6693A">
        <w:t xml:space="preserve"> network cards, accelerator cards,</w:t>
      </w:r>
      <w:r w:rsidR="00FF22D1" w:rsidRPr="00FF22D1">
        <w:t xml:space="preserve"> </w:t>
      </w:r>
      <w:r w:rsidR="00FF22D1">
        <w:t>Graphics Processing Unit (GPU)</w:t>
      </w:r>
      <w:r w:rsidR="00E6693A" w:rsidRPr="00E6693A">
        <w:t xml:space="preserve"> and so on. The workload of your clients influences the infrastructure model.</w:t>
      </w:r>
    </w:p>
    <w:p w:rsidR="00E6693A" w:rsidRPr="00E6693A" w:rsidRDefault="00E6693A" w:rsidP="008C02D7">
      <w:pPr>
        <w:pStyle w:val="Paragraph"/>
        <w:numPr>
          <w:ilvl w:val="0"/>
          <w:numId w:val="19"/>
        </w:numPr>
      </w:pPr>
      <w:r w:rsidRPr="00E6693A">
        <w:rPr>
          <w:b/>
        </w:rPr>
        <w:t>Management:</w:t>
      </w:r>
      <w:r w:rsidR="00FF22D1">
        <w:t xml:space="preserve"> software serves as</w:t>
      </w:r>
      <w:r w:rsidRPr="00E6693A">
        <w:t xml:space="preserve"> ‘middleware' for a cloud computing </w:t>
      </w:r>
      <w:r w:rsidR="008C02D7" w:rsidRPr="00E6693A">
        <w:t>structure</w:t>
      </w:r>
      <w:r w:rsidRPr="00E6693A">
        <w:t xml:space="preserve">. It ensures that if </w:t>
      </w:r>
      <w:r w:rsidR="008C02D7">
        <w:t>any</w:t>
      </w:r>
      <w:r w:rsidRPr="00E6693A">
        <w:t xml:space="preserve"> organization has duties linked to several fronts, this type of software provides different resources to each activity and ensures that each task receives its fair share of attention.</w:t>
      </w:r>
    </w:p>
    <w:p w:rsidR="00D45337" w:rsidRDefault="00E6693A" w:rsidP="00E6693A">
      <w:pPr>
        <w:pStyle w:val="Paragraph"/>
        <w:numPr>
          <w:ilvl w:val="0"/>
          <w:numId w:val="19"/>
        </w:numPr>
      </w:pPr>
      <w:r w:rsidRPr="00E6693A">
        <w:rPr>
          <w:b/>
        </w:rPr>
        <w:t>Security:</w:t>
      </w:r>
      <w:r>
        <w:t xml:space="preserve"> </w:t>
      </w:r>
      <w:r w:rsidRPr="00E6693A">
        <w:t xml:space="preserve"> is both essential and crucial. The security structure of the design is built with one goal in mind: keeping track of debugging activities. Bugs are handled on a daily basis, if not on hourly basis. Periodic system backups are required since what is the use of having something if it cannot be recovered when needed? Because the cloud is not </w:t>
      </w:r>
      <w:r w:rsidR="00B63C32" w:rsidRPr="00E6693A">
        <w:t>resistant</w:t>
      </w:r>
      <w:r w:rsidRPr="00E6693A">
        <w:t xml:space="preserve"> to virtual </w:t>
      </w:r>
      <w:r w:rsidR="00B63C32" w:rsidRPr="00E6693A">
        <w:t>intimidations</w:t>
      </w:r>
      <w:r w:rsidRPr="00E6693A">
        <w:t>, firewall software is required for the security infrastructure to function properly.</w:t>
      </w:r>
    </w:p>
    <w:p w:rsidR="00632A58" w:rsidRPr="00C95AA0" w:rsidRDefault="00C95AA0" w:rsidP="00632A58">
      <w:pPr>
        <w:pStyle w:val="Paragraph"/>
        <w:ind w:left="284" w:firstLine="0"/>
        <w:rPr>
          <w:b/>
          <w:caps/>
          <w:szCs w:val="28"/>
        </w:rPr>
      </w:pPr>
      <w:r w:rsidRPr="00C95AA0">
        <w:rPr>
          <w:b/>
          <w:szCs w:val="28"/>
        </w:rPr>
        <w:t xml:space="preserve">iii) </w:t>
      </w:r>
      <w:r>
        <w:rPr>
          <w:b/>
          <w:szCs w:val="28"/>
        </w:rPr>
        <w:tab/>
      </w:r>
      <w:r>
        <w:rPr>
          <w:b/>
          <w:szCs w:val="28"/>
        </w:rPr>
        <w:tab/>
      </w:r>
      <w:r w:rsidRPr="00C95AA0">
        <w:rPr>
          <w:b/>
          <w:szCs w:val="28"/>
        </w:rPr>
        <w:t>Cloud Based Delivery:</w:t>
      </w:r>
    </w:p>
    <w:p w:rsidR="00632A58" w:rsidRPr="00632A58" w:rsidRDefault="00632A58" w:rsidP="0010424F">
      <w:pPr>
        <w:pStyle w:val="Paragraph"/>
        <w:ind w:left="284"/>
      </w:pPr>
      <w:r w:rsidRPr="00632A58">
        <w:t xml:space="preserve">A cloud-based solution is </w:t>
      </w:r>
      <w:r w:rsidR="00B63C32" w:rsidRPr="00632A58">
        <w:t>everything</w:t>
      </w:r>
      <w:r w:rsidR="00B63C32">
        <w:t xml:space="preserve"> that can be accessed via</w:t>
      </w:r>
      <w:r w:rsidRPr="00632A58">
        <w:t xml:space="preserve"> </w:t>
      </w:r>
      <w:r w:rsidR="00B63C32">
        <w:t>search engine</w:t>
      </w:r>
      <w:r w:rsidRPr="00632A58">
        <w:t xml:space="preserve"> from any </w:t>
      </w:r>
      <w:r w:rsidR="00B63C32" w:rsidRPr="00632A58">
        <w:t>method</w:t>
      </w:r>
      <w:r w:rsidRPr="00632A58">
        <w:t xml:space="preserve"> wi</w:t>
      </w:r>
      <w:r w:rsidR="00B63C32">
        <w:t xml:space="preserve">th internet connection. </w:t>
      </w:r>
      <w:r w:rsidR="00B63C32" w:rsidRPr="00632A58">
        <w:t>Expertise</w:t>
      </w:r>
      <w:r w:rsidRPr="00632A58">
        <w:t xml:space="preserve"> behemoths combine a </w:t>
      </w:r>
      <w:r w:rsidR="00004C15" w:rsidRPr="00632A58">
        <w:t>limited</w:t>
      </w:r>
      <w:r w:rsidR="00004C15">
        <w:t xml:space="preserve"> number of items</w:t>
      </w:r>
      <w:r w:rsidRPr="00632A58">
        <w:t xml:space="preserve"> and distribute </w:t>
      </w:r>
      <w:r w:rsidR="0010424F">
        <w:t>it</w:t>
      </w:r>
      <w:r w:rsidRPr="00632A58">
        <w:t xml:space="preserve"> to customers in an easy-to-use style us</w:t>
      </w:r>
      <w:r w:rsidR="0010424F">
        <w:t xml:space="preserve">ing the </w:t>
      </w:r>
      <w:r w:rsidR="0010424F" w:rsidRPr="00632A58">
        <w:t>approaches</w:t>
      </w:r>
      <w:r w:rsidR="0010424F">
        <w:t xml:space="preserve"> as follows</w:t>
      </w:r>
      <w:r w:rsidRPr="00632A58">
        <w:t>:</w:t>
      </w:r>
    </w:p>
    <w:p w:rsidR="00632A58" w:rsidRPr="00632A58" w:rsidRDefault="00632A58" w:rsidP="00632A58">
      <w:pPr>
        <w:pStyle w:val="Paragraph"/>
        <w:ind w:left="284"/>
      </w:pPr>
    </w:p>
    <w:p w:rsidR="00632A58" w:rsidRDefault="0010424F" w:rsidP="00004C15">
      <w:pPr>
        <w:pStyle w:val="Paragraph"/>
        <w:numPr>
          <w:ilvl w:val="0"/>
          <w:numId w:val="20"/>
        </w:numPr>
      </w:pPr>
      <w:r>
        <w:rPr>
          <w:b/>
        </w:rPr>
        <w:t>SaaS</w:t>
      </w:r>
      <w:r w:rsidR="00632A58" w:rsidRPr="00632A58">
        <w:rPr>
          <w:b/>
        </w:rPr>
        <w:t xml:space="preserve"> model</w:t>
      </w:r>
      <w:r>
        <w:rPr>
          <w:b/>
        </w:rPr>
        <w:t xml:space="preserve"> Framework</w:t>
      </w:r>
      <w:r w:rsidR="00632A58" w:rsidRPr="00632A58">
        <w:rPr>
          <w:b/>
        </w:rPr>
        <w:t xml:space="preserve">: </w:t>
      </w:r>
      <w:r w:rsidR="00004C15">
        <w:t>SaaS model is</w:t>
      </w:r>
      <w:r w:rsidR="00632A58" w:rsidRPr="00632A58">
        <w:t xml:space="preserve"> a software </w:t>
      </w:r>
      <w:r w:rsidR="00004C15" w:rsidRPr="00632A58">
        <w:t>dispersal</w:t>
      </w:r>
      <w:r w:rsidR="00632A58" w:rsidRPr="00632A58">
        <w:t xml:space="preserve"> paradigm in which </w:t>
      </w:r>
      <w:r w:rsidR="00004C15" w:rsidRPr="00632A58">
        <w:t>creators</w:t>
      </w:r>
      <w:r w:rsidR="00632A58" w:rsidRPr="00632A58">
        <w:t xml:space="preserve"> place their programmes on a cloud-based </w:t>
      </w:r>
      <w:r w:rsidR="00004C15" w:rsidRPr="00632A58">
        <w:t>distribution</w:t>
      </w:r>
      <w:r w:rsidR="00632A58" w:rsidRPr="00632A58">
        <w:t xml:space="preserve"> </w:t>
      </w:r>
      <w:r w:rsidR="00004C15">
        <w:t>scheme</w:t>
      </w:r>
      <w:r w:rsidR="00632A58" w:rsidRPr="00632A58">
        <w:t xml:space="preserve">. </w:t>
      </w:r>
      <w:r w:rsidR="00004C15" w:rsidRPr="00632A58">
        <w:t>Patrons</w:t>
      </w:r>
      <w:r w:rsidR="00632A58" w:rsidRPr="00632A58">
        <w:t xml:space="preserve"> gain </w:t>
      </w:r>
      <w:r w:rsidR="00004C15" w:rsidRPr="00632A58">
        <w:t>admittance</w:t>
      </w:r>
      <w:r w:rsidR="00004C15">
        <w:t xml:space="preserve"> to such programmes over</w:t>
      </w:r>
      <w:r w:rsidR="00632A58" w:rsidRPr="00632A58">
        <w:t xml:space="preserve"> </w:t>
      </w:r>
      <w:r w:rsidR="00004C15">
        <w:t>World Wide Web</w:t>
      </w:r>
      <w:r w:rsidR="00632A58" w:rsidRPr="00632A58">
        <w:t>, often via a</w:t>
      </w:r>
      <w:r w:rsidR="00004C15">
        <w:t>n</w:t>
      </w:r>
      <w:r w:rsidR="00632A58" w:rsidRPr="00632A58">
        <w:t xml:space="preserve"> </w:t>
      </w:r>
      <w:r w:rsidR="00004C15">
        <w:t>internet service provider</w:t>
      </w:r>
      <w:r w:rsidR="00632A58" w:rsidRPr="00632A58">
        <w:t xml:space="preserve">. SaaS subscriptions may be particularly cost-effective because the customer does not need to invest in additional IT equipment. </w:t>
      </w:r>
    </w:p>
    <w:p w:rsidR="00004C15" w:rsidRDefault="00004C15" w:rsidP="00004C15">
      <w:pPr>
        <w:pStyle w:val="Paragraph"/>
        <w:numPr>
          <w:ilvl w:val="0"/>
          <w:numId w:val="20"/>
        </w:numPr>
      </w:pPr>
      <w:r w:rsidRPr="00004C15">
        <w:rPr>
          <w:b/>
        </w:rPr>
        <w:t>PaaS</w:t>
      </w:r>
      <w:r w:rsidR="00632A58" w:rsidRPr="00004C15">
        <w:rPr>
          <w:b/>
        </w:rPr>
        <w:t xml:space="preserve"> </w:t>
      </w:r>
      <w:r w:rsidRPr="00004C15">
        <w:rPr>
          <w:b/>
        </w:rPr>
        <w:t>model Framework</w:t>
      </w:r>
      <w:r w:rsidR="00632A58" w:rsidRPr="00004C15">
        <w:rPr>
          <w:b/>
        </w:rPr>
        <w:t>:</w:t>
      </w:r>
      <w:r w:rsidR="00632A58">
        <w:t xml:space="preserve"> </w:t>
      </w:r>
      <w:r w:rsidRPr="00004C15">
        <w:t xml:space="preserve">This paradigm, which is typically managed by an organization, enables customers to successfully maintain apps on the cloud in addition to designing and running them there. In the PaaS model, a third-party company will offer technical resources such as hosting or development tools. Some examples are Google App Engine, Apache </w:t>
      </w:r>
      <w:proofErr w:type="spellStart"/>
      <w:r w:rsidRPr="00004C15">
        <w:t>Stratos</w:t>
      </w:r>
      <w:proofErr w:type="spellEnd"/>
      <w:r w:rsidRPr="00004C15">
        <w:t xml:space="preserve">, </w:t>
      </w:r>
      <w:proofErr w:type="spellStart"/>
      <w:r w:rsidRPr="00004C15">
        <w:t>Heroku</w:t>
      </w:r>
      <w:proofErr w:type="spellEnd"/>
      <w:r w:rsidRPr="00004C15">
        <w:t>, Force.com, and others.</w:t>
      </w:r>
    </w:p>
    <w:p w:rsidR="00632A58" w:rsidRDefault="00004C15" w:rsidP="00004C15">
      <w:pPr>
        <w:pStyle w:val="Paragraph"/>
        <w:numPr>
          <w:ilvl w:val="0"/>
          <w:numId w:val="20"/>
        </w:numPr>
      </w:pPr>
      <w:r>
        <w:rPr>
          <w:b/>
        </w:rPr>
        <w:t>IaaS model Framework</w:t>
      </w:r>
      <w:r w:rsidR="00632A58" w:rsidRPr="00004C15">
        <w:rPr>
          <w:b/>
        </w:rPr>
        <w:t>:</w:t>
      </w:r>
      <w:r w:rsidR="00632A58">
        <w:t xml:space="preserve"> </w:t>
      </w:r>
      <w:r w:rsidRPr="00004C15">
        <w:t xml:space="preserve">This strategy provides the framework needed for businesses to function. It combines storage, data centre space, and both virtual and physical servers. Cloud computing, a subset of utility computing in which the service provider grants access to distributed systems and resources, is another service offered by IaaS. A few examples include </w:t>
      </w:r>
      <w:proofErr w:type="spellStart"/>
      <w:r w:rsidRPr="00004C15">
        <w:t>Linode</w:t>
      </w:r>
      <w:proofErr w:type="spellEnd"/>
      <w:r w:rsidRPr="00004C15">
        <w:t>, Rackspace, Amazon Web Services (AWS), Microsoft Azure, and Google Compute Engine (GCE). There are three cloud deployment models in addition to the cloud delivery kinds already mentioned</w:t>
      </w:r>
      <w:r>
        <w:t xml:space="preserve"> below</w:t>
      </w:r>
      <w:r w:rsidRPr="00004C15">
        <w:t>:</w:t>
      </w:r>
    </w:p>
    <w:p w:rsidR="00004C15" w:rsidRPr="00004C15" w:rsidRDefault="00632A58" w:rsidP="00004C15">
      <w:pPr>
        <w:pStyle w:val="Paragraph"/>
        <w:numPr>
          <w:ilvl w:val="0"/>
          <w:numId w:val="22"/>
        </w:numPr>
        <w:rPr>
          <w:b/>
        </w:rPr>
      </w:pPr>
      <w:r w:rsidRPr="00004C15">
        <w:rPr>
          <w:b/>
        </w:rPr>
        <w:t>The public Cloud</w:t>
      </w:r>
      <w:r w:rsidR="00593F0F" w:rsidRPr="00004C15">
        <w:rPr>
          <w:b/>
        </w:rPr>
        <w:t>:</w:t>
      </w:r>
      <w:r w:rsidR="00593F0F" w:rsidRPr="00593F0F">
        <w:t xml:space="preserve"> </w:t>
      </w:r>
      <w:r w:rsidR="00004C15" w:rsidRPr="00004C15">
        <w:t xml:space="preserve">While the public cloud may give client companies and service providers with economies of scale, it lacks control over the location and security of confidential data housed in an infrastructure-as-a-service environment. Without complete control over their data encryption systems, many large firms and government agencies are no longer able to outsource their IT operations. Because of this, private clouds are increasingly being viewed by company leaders as a viable option for protecting personal information, even if they may be more expensive to adopt for some </w:t>
      </w:r>
      <w:r w:rsidR="002D27B4" w:rsidRPr="00004C15">
        <w:t>organizations</w:t>
      </w:r>
      <w:r w:rsidR="00004C15" w:rsidRPr="00004C15">
        <w:t>.</w:t>
      </w:r>
    </w:p>
    <w:p w:rsidR="002D27B4" w:rsidRDefault="00632A58" w:rsidP="002D27B4">
      <w:pPr>
        <w:pStyle w:val="Paragraph"/>
        <w:numPr>
          <w:ilvl w:val="0"/>
          <w:numId w:val="22"/>
        </w:numPr>
      </w:pPr>
      <w:r w:rsidRPr="002D27B4">
        <w:rPr>
          <w:b/>
        </w:rPr>
        <w:t xml:space="preserve">The Private </w:t>
      </w:r>
      <w:r w:rsidR="00593F0F" w:rsidRPr="002D27B4">
        <w:rPr>
          <w:b/>
        </w:rPr>
        <w:t xml:space="preserve">/Personal </w:t>
      </w:r>
      <w:r w:rsidRPr="002D27B4">
        <w:rPr>
          <w:b/>
        </w:rPr>
        <w:t>Cloud</w:t>
      </w:r>
      <w:r w:rsidR="00593F0F" w:rsidRPr="002D27B4">
        <w:rPr>
          <w:b/>
        </w:rPr>
        <w:t>:</w:t>
      </w:r>
      <w:r w:rsidR="00593F0F" w:rsidRPr="00593F0F">
        <w:t xml:space="preserve"> </w:t>
      </w:r>
      <w:r w:rsidR="002D27B4">
        <w:t>b. The Private /Personal Cloud: A private cloud is the greatest choice for organizations of all sizes and types since having a matching online presence is vital for attracting and retaining potential customers. A private cloud also gives more precise degrees of control and security, which is especially relevant for bigger organizations with highly stringent security or data protection expectations and requirements.</w:t>
      </w:r>
    </w:p>
    <w:p w:rsidR="002D27B4" w:rsidRPr="002D27B4" w:rsidRDefault="00593F0F" w:rsidP="002D27B4">
      <w:pPr>
        <w:pStyle w:val="ListParagraph"/>
        <w:numPr>
          <w:ilvl w:val="0"/>
          <w:numId w:val="22"/>
        </w:numPr>
        <w:jc w:val="both"/>
        <w:rPr>
          <w:sz w:val="20"/>
        </w:rPr>
      </w:pPr>
      <w:r w:rsidRPr="002D27B4">
        <w:rPr>
          <w:b/>
          <w:bCs/>
          <w:sz w:val="20"/>
        </w:rPr>
        <w:t>Hybrid Cloud:</w:t>
      </w:r>
      <w:r w:rsidRPr="002D27B4">
        <w:rPr>
          <w:sz w:val="20"/>
        </w:rPr>
        <w:t xml:space="preserve"> </w:t>
      </w:r>
      <w:r w:rsidR="002D27B4" w:rsidRPr="002D27B4">
        <w:rPr>
          <w:sz w:val="20"/>
        </w:rPr>
        <w:t>A hybrid cloud is formed by combining two clouds into one. On the one hand, it's comparable to the services offered by a conventional public cloud (such as Amazon Web Services or Google Cloud Platform) in that it provides clients with basic resources that may be used to host websites,</w:t>
      </w:r>
      <w:r w:rsidR="002D27B4" w:rsidRPr="002D27B4">
        <w:t xml:space="preserve"> </w:t>
      </w:r>
      <w:r w:rsidR="002D27B4" w:rsidRPr="002D27B4">
        <w:rPr>
          <w:sz w:val="20"/>
        </w:rPr>
        <w:t>applications, and even complex services on their computing platform. It</w:t>
      </w:r>
      <w:r w:rsidR="002D27B4" w:rsidRPr="002D27B4">
        <w:t xml:space="preserve"> </w:t>
      </w:r>
      <w:r w:rsidR="002D27B4" w:rsidRPr="002D27B4">
        <w:rPr>
          <w:sz w:val="20"/>
        </w:rPr>
        <w:t xml:space="preserve">is a private cloud, which is comparable to an internal data centre in that customers may use as </w:t>
      </w:r>
      <w:r w:rsidR="002D27B4" w:rsidRPr="002D27B4">
        <w:rPr>
          <w:sz w:val="20"/>
        </w:rPr>
        <w:lastRenderedPageBreak/>
        <w:t>much or as little bandwidth and storage space as they like, with everything running behind a firewall for ease and security. This design offers various benefits to those who want to combine the best of both worlds in order to host the most critical business-related applications without sacrificing performance or dependability.</w:t>
      </w:r>
    </w:p>
    <w:p w:rsidR="001A5D2A" w:rsidRDefault="00FB50DC" w:rsidP="002D27B4">
      <w:pPr>
        <w:pStyle w:val="Paragraph"/>
        <w:ind w:left="1724" w:firstLine="0"/>
      </w:pPr>
      <w:r>
        <w:pict>
          <v:shape id="_x0000_i1026" type="#_x0000_t75" alt="" style="width:23.8pt;height:23.8pt"/>
        </w:pict>
      </w:r>
      <w:r>
        <w:pict>
          <v:shape id="_x0000_i1027" type="#_x0000_t75" alt="" style="width:23.8pt;height:23.8pt"/>
        </w:pict>
      </w:r>
      <w:r w:rsidR="00990B5C">
        <w:rPr>
          <w:noProof/>
          <w:lang w:bidi="he-IL"/>
        </w:rPr>
        <w:drawing>
          <wp:inline distT="0" distB="0" distL="0" distR="0" wp14:anchorId="190CBE10" wp14:editId="18E42296">
            <wp:extent cx="3053487" cy="1169324"/>
            <wp:effectExtent l="19050" t="0" r="0" b="0"/>
            <wp:docPr id="7" name="Picture 7" descr="E:\Dr.Mano mam paper for chapte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Mano mam paper for chapter\new.jpg"/>
                    <pic:cNvPicPr>
                      <a:picLocks noChangeAspect="1" noChangeArrowheads="1"/>
                    </pic:cNvPicPr>
                  </pic:nvPicPr>
                  <pic:blipFill>
                    <a:blip r:embed="rId12"/>
                    <a:srcRect/>
                    <a:stretch>
                      <a:fillRect/>
                    </a:stretch>
                  </pic:blipFill>
                  <pic:spPr bwMode="auto">
                    <a:xfrm>
                      <a:off x="0" y="0"/>
                      <a:ext cx="3061967" cy="1172571"/>
                    </a:xfrm>
                    <a:prstGeom prst="rect">
                      <a:avLst/>
                    </a:prstGeom>
                    <a:noFill/>
                    <a:ln w="9525">
                      <a:noFill/>
                      <a:miter lim="800000"/>
                      <a:headEnd/>
                      <a:tailEnd/>
                    </a:ln>
                  </pic:spPr>
                </pic:pic>
              </a:graphicData>
            </a:graphic>
          </wp:inline>
        </w:drawing>
      </w:r>
      <w:r>
        <w:pict>
          <v:shape id="_x0000_i1028" type="#_x0000_t75" alt="" style="width:23.8pt;height:23.8pt"/>
        </w:pict>
      </w:r>
    </w:p>
    <w:p w:rsidR="00D45337" w:rsidRPr="003D75C2" w:rsidRDefault="003D75C2" w:rsidP="002D27B4">
      <w:pPr>
        <w:pStyle w:val="Paragraph"/>
        <w:jc w:val="left"/>
        <w:rPr>
          <w:b/>
        </w:rPr>
      </w:pPr>
      <w:r>
        <w:rPr>
          <w:b/>
        </w:rPr>
        <w:t xml:space="preserve">                                </w:t>
      </w:r>
      <w:r w:rsidR="002D27B4">
        <w:rPr>
          <w:b/>
        </w:rPr>
        <w:t xml:space="preserve">                                           </w:t>
      </w:r>
      <w:r w:rsidRPr="003D75C2">
        <w:rPr>
          <w:b/>
        </w:rPr>
        <w:t>Fig ii) Hybrid Cloud</w:t>
      </w:r>
    </w:p>
    <w:p w:rsidR="00D45337" w:rsidRDefault="00D45337" w:rsidP="007D478F">
      <w:pPr>
        <w:pStyle w:val="Paragraph"/>
      </w:pPr>
    </w:p>
    <w:p w:rsidR="00D45337" w:rsidRDefault="001E0B91" w:rsidP="001E0B91">
      <w:pPr>
        <w:pStyle w:val="Paragraph"/>
        <w:ind w:left="284" w:firstLine="0"/>
      </w:pPr>
      <w:r>
        <w:t xml:space="preserve">In Hybrid cloud, </w:t>
      </w:r>
      <w:r w:rsidR="003D75C2">
        <w:t xml:space="preserve">Non-critical operations are handled by the public cloud, whereas vital tasks are handled by the private </w:t>
      </w:r>
      <w:r>
        <w:t>cloud. A</w:t>
      </w:r>
      <w:r w:rsidR="003D75C2">
        <w:t xml:space="preserve"> hybrid cloud is mostly employed in banking, healthcare, and </w:t>
      </w:r>
      <w:r>
        <w:t>universities. Amazon</w:t>
      </w:r>
      <w:r w:rsidR="003D75C2">
        <w:t>, Microsoft, Google, Cisco, and NetApp are the finest hybrid cloud providers.</w:t>
      </w:r>
      <w:r>
        <w:t xml:space="preserve"> [2]</w:t>
      </w:r>
    </w:p>
    <w:p w:rsidR="00D45337" w:rsidRDefault="00D45337" w:rsidP="007D478F">
      <w:pPr>
        <w:pStyle w:val="Paragraph"/>
      </w:pPr>
    </w:p>
    <w:p w:rsidR="00D45337" w:rsidRDefault="00C95AA0" w:rsidP="007D478F">
      <w:pPr>
        <w:pStyle w:val="Paragraph"/>
        <w:rPr>
          <w:b/>
          <w:sz w:val="24"/>
        </w:rPr>
      </w:pPr>
      <w:r>
        <w:rPr>
          <w:b/>
          <w:sz w:val="24"/>
        </w:rPr>
        <w:t>III</w:t>
      </w:r>
      <w:r w:rsidR="00990B5C" w:rsidRPr="00990B5C">
        <w:rPr>
          <w:b/>
          <w:sz w:val="24"/>
        </w:rPr>
        <w:t>. PROS AND CONS OF CLOUD COMPUTING:</w:t>
      </w:r>
    </w:p>
    <w:p w:rsidR="00094D5D" w:rsidRPr="00127212" w:rsidRDefault="00094D5D" w:rsidP="00127212">
      <w:pPr>
        <w:pStyle w:val="Paragraph"/>
        <w:ind w:left="284" w:firstLine="0"/>
      </w:pPr>
      <w:r w:rsidRPr="00127212">
        <w:t>It solely makes </w:t>
      </w:r>
      <w:r w:rsidR="00127212" w:rsidRPr="00127212">
        <w:t xml:space="preserve">in a </w:t>
      </w:r>
      <w:r w:rsidRPr="00127212">
        <w:t>monetary sense</w:t>
      </w:r>
      <w:r w:rsidR="00127212" w:rsidRPr="00127212">
        <w:t>, why</w:t>
      </w:r>
      <w:r w:rsidRPr="00127212">
        <w:t xml:space="preserve"> cloud computing has grown so popular among businesses all over </w:t>
      </w:r>
      <w:r w:rsidR="00127212" w:rsidRPr="00127212">
        <w:t xml:space="preserve">the </w:t>
      </w:r>
      <w:r w:rsidR="00127212">
        <w:t>world</w:t>
      </w:r>
      <w:r w:rsidRPr="00127212">
        <w:t>. Let's take a closer look at what this type of technology can accomplish for user may not be aware of all the advantages of cloud computing.</w:t>
      </w:r>
    </w:p>
    <w:p w:rsidR="00094D5D" w:rsidRPr="00127212" w:rsidRDefault="00094D5D" w:rsidP="00094D5D">
      <w:pPr>
        <w:pStyle w:val="Paragraph"/>
      </w:pPr>
      <w:r w:rsidRPr="00127212">
        <w:rPr>
          <w:b/>
        </w:rPr>
        <w:t>1.</w:t>
      </w:r>
      <w:r w:rsidRPr="00127212">
        <w:t xml:space="preserve"> </w:t>
      </w:r>
      <w:r w:rsidR="00127212" w:rsidRPr="00127212">
        <w:rPr>
          <w:b/>
        </w:rPr>
        <w:t>Lower The Costs Of Infrastructure:</w:t>
      </w:r>
    </w:p>
    <w:p w:rsidR="00127212" w:rsidRDefault="00094D5D" w:rsidP="00127212">
      <w:pPr>
        <w:pStyle w:val="Paragraph"/>
        <w:ind w:left="284"/>
      </w:pPr>
      <w:r w:rsidRPr="00127212">
        <w:t>Companies spend a lot of money on internal data storage. Both the upfront cost of buying each new server and the cost of deploying them are involved. Either you have to pay the vendor to handle the installation, or your IT team needs to take time out of their busy schedules to execute it.</w:t>
      </w:r>
      <w:r w:rsidR="00127212" w:rsidRPr="00127212">
        <w:t xml:space="preserve"> </w:t>
      </w:r>
      <w:r w:rsidR="00127212">
        <w:t>You save money since the cost of the infrastructure is covered by your plan and shared by all of the clients of the service provider. Businesses that use cloud computing services annually save more than 35% on operational expenses, according to a survey on the global cloud services market.</w:t>
      </w:r>
    </w:p>
    <w:p w:rsidR="00127212" w:rsidRPr="00127212" w:rsidRDefault="00127212" w:rsidP="00127212">
      <w:pPr>
        <w:pStyle w:val="Paragraph"/>
        <w:rPr>
          <w:b/>
        </w:rPr>
      </w:pPr>
      <w:r w:rsidRPr="00127212">
        <w:rPr>
          <w:b/>
        </w:rPr>
        <w:t xml:space="preserve">2. The Effect </w:t>
      </w:r>
      <w:r>
        <w:rPr>
          <w:b/>
        </w:rPr>
        <w:t>o</w:t>
      </w:r>
      <w:r w:rsidRPr="00127212">
        <w:rPr>
          <w:b/>
        </w:rPr>
        <w:t>n Personnel</w:t>
      </w:r>
      <w:r>
        <w:rPr>
          <w:b/>
        </w:rPr>
        <w:t>:</w:t>
      </w:r>
    </w:p>
    <w:p w:rsidR="00127212" w:rsidRDefault="00127212" w:rsidP="00127212">
      <w:pPr>
        <w:pStyle w:val="Paragraph"/>
        <w:ind w:left="284"/>
      </w:pPr>
      <w:r>
        <w:t>The cost of keeping an internal IT team large enough to operate local servers may rise fast. The time and money spent on hiring and training are all done in the hopes of creating a committed and highly successful worker, but that isn't always the case. Some workers will perform below expectations, while others could choose to quit the company. IT industry turnover costs businesses 150 percent of an employee's compensation. Your internal team also includes the benefits that come with having an in-house staff come at an additional expense, which cloud services may help offset. Your in-house team may be refocused, or you can avoid the expense of future team expansion, while your service provider takes care of maintenance and backups.</w:t>
      </w:r>
    </w:p>
    <w:p w:rsidR="00127212" w:rsidRPr="00127212" w:rsidRDefault="00127212" w:rsidP="00127212">
      <w:pPr>
        <w:pStyle w:val="Paragraph"/>
        <w:rPr>
          <w:b/>
        </w:rPr>
      </w:pPr>
      <w:r w:rsidRPr="00127212">
        <w:rPr>
          <w:b/>
        </w:rPr>
        <w:t>3. Data</w:t>
      </w:r>
      <w:r>
        <w:rPr>
          <w:b/>
        </w:rPr>
        <w:t xml:space="preserve"> Consolidation</w:t>
      </w:r>
      <w:r w:rsidRPr="00127212">
        <w:rPr>
          <w:b/>
        </w:rPr>
        <w:t>:</w:t>
      </w:r>
    </w:p>
    <w:p w:rsidR="00127212" w:rsidRDefault="00127212" w:rsidP="00127212">
      <w:pPr>
        <w:pStyle w:val="Paragraph"/>
        <w:ind w:left="284"/>
      </w:pPr>
      <w:r>
        <w:t>Data is dispersed throughout bicoastal data centers using cloud storage. Data can be linked and updated fast thanks to synchronization technology, however syncing is not required when data is stored in the cloud. You always know exactly where each piece of information is when it is all saved on the cloud.</w:t>
      </w:r>
    </w:p>
    <w:p w:rsidR="00127212" w:rsidRPr="00127212" w:rsidRDefault="00127212" w:rsidP="00127212">
      <w:pPr>
        <w:pStyle w:val="Paragraph"/>
        <w:rPr>
          <w:b/>
        </w:rPr>
      </w:pPr>
      <w:r w:rsidRPr="00127212">
        <w:rPr>
          <w:b/>
        </w:rPr>
        <w:t>4. Prevent Catastrophes</w:t>
      </w:r>
      <w:r>
        <w:rPr>
          <w:b/>
        </w:rPr>
        <w:t>:</w:t>
      </w:r>
    </w:p>
    <w:p w:rsidR="00094D5D" w:rsidRDefault="00127212" w:rsidP="00127212">
      <w:pPr>
        <w:pStyle w:val="Paragraph"/>
        <w:ind w:left="284" w:firstLine="0"/>
      </w:pPr>
      <w:r>
        <w:t>Losing data may be disastrous for any size of business. Data breaches cost $3.86 million on average globally, and</w:t>
      </w:r>
      <w:r w:rsidRPr="00127212">
        <w:t xml:space="preserve"> $7.91 million on average for businesses in the US. Operating a data centre on-site is far less secure than using cloud-based storage. When compared to companies that employ cloud storage, those who store their data on-site experience a 51 percent higher rate of security problems. Cloud storage services offer enterprise-level security that is significantly superior than what most small and medium-sized business enterprises (SMB) can afford on-site. There isn't a single point of abandonment, which is one benefit of using the cloud to store data. Your data is replicated across many servers so that even if one of them crashes, your organization's data is still safe and secure.</w:t>
      </w:r>
    </w:p>
    <w:p w:rsidR="00BE33E3" w:rsidRPr="00BE33E3" w:rsidRDefault="00BE33E3" w:rsidP="00BE33E3">
      <w:pPr>
        <w:pStyle w:val="Paragraph"/>
        <w:rPr>
          <w:b/>
        </w:rPr>
      </w:pPr>
      <w:r w:rsidRPr="00BE33E3">
        <w:rPr>
          <w:b/>
        </w:rPr>
        <w:t>5. Improve Uptime:</w:t>
      </w:r>
    </w:p>
    <w:p w:rsidR="00BE33E3" w:rsidRDefault="00BE33E3" w:rsidP="00B935A2">
      <w:pPr>
        <w:pStyle w:val="Paragraph"/>
        <w:ind w:left="284" w:firstLine="0"/>
      </w:pPr>
      <w:r>
        <w:t>Unplanned downtime has a significant financial impact that cannot be overstated. An average business loses $5,600 for every minute of unanticipated downtime brought on by a data centre failure. $300,000 was made in under one hour. The productivity lost during that period is money you won't be able to recover, even though employees may like the extra time spent in the break room. If unplanned downtime has a negative impact on clients, it can also seriously harm a company's brand.</w:t>
      </w:r>
    </w:p>
    <w:p w:rsidR="00BE33E3" w:rsidRPr="00BE33E3" w:rsidRDefault="00BE33E3" w:rsidP="00BE33E3">
      <w:pPr>
        <w:pStyle w:val="Paragraph"/>
        <w:rPr>
          <w:b/>
        </w:rPr>
      </w:pPr>
      <w:r w:rsidRPr="00BE33E3">
        <w:rPr>
          <w:b/>
        </w:rPr>
        <w:lastRenderedPageBreak/>
        <w:t xml:space="preserve">6. To Strengthen </w:t>
      </w:r>
      <w:r>
        <w:rPr>
          <w:b/>
        </w:rPr>
        <w:t xml:space="preserve">Collaborative </w:t>
      </w:r>
      <w:r w:rsidRPr="00BE33E3">
        <w:rPr>
          <w:b/>
        </w:rPr>
        <w:t>Teamwork:</w:t>
      </w:r>
    </w:p>
    <w:p w:rsidR="00B935A2" w:rsidRDefault="00B935A2" w:rsidP="00B935A2">
      <w:pPr>
        <w:pStyle w:val="Paragraph"/>
        <w:ind w:left="284" w:firstLine="0"/>
      </w:pPr>
      <w:r>
        <w:t xml:space="preserve">It is now more common than ever for businesses to have staff working all over the world, making collaboration skills </w:t>
      </w:r>
      <w:r w:rsidR="00D41EED">
        <w:t>as indispensable</w:t>
      </w:r>
      <w:r>
        <w:t>. Using cloud computing, numerous employees may see and edit files and documents in real time, making it much easier for team members to work together on projects. Browsing documents in the cloud makes it easier to verify that everyone is using the most recent version of a document and to prevent the spread of outdated copies among local sources.</w:t>
      </w:r>
    </w:p>
    <w:p w:rsidR="00B935A2" w:rsidRPr="00B935A2" w:rsidRDefault="00B935A2" w:rsidP="00B935A2">
      <w:pPr>
        <w:pStyle w:val="Paragraph"/>
        <w:rPr>
          <w:b/>
        </w:rPr>
      </w:pPr>
      <w:r w:rsidRPr="00B935A2">
        <w:rPr>
          <w:b/>
        </w:rPr>
        <w:t>7. Stay Adaptable:</w:t>
      </w:r>
    </w:p>
    <w:p w:rsidR="00D41EED" w:rsidRDefault="00B935A2" w:rsidP="00D41EED">
      <w:pPr>
        <w:pStyle w:val="Paragraph"/>
      </w:pPr>
      <w:r>
        <w:t>How might cloud computing help your business grow? One of the problems of growing is staying scalable.</w:t>
      </w:r>
      <w:r w:rsidR="00D41EED" w:rsidRPr="00D41EED">
        <w:t xml:space="preserve"> </w:t>
      </w:r>
    </w:p>
    <w:p w:rsidR="00D41EED" w:rsidRDefault="00D41EED" w:rsidP="00D41EED">
      <w:pPr>
        <w:pStyle w:val="Paragraph"/>
        <w:ind w:left="284" w:firstLine="0"/>
      </w:pPr>
      <w:r>
        <w:t>Utilizing cloud computing keeps scalable. Or, cloud storage service provider a call and ask them to quickly raise company’s cloud capacity. Increasing cloud also has predictable costs, which removes the risk involved with making investments in new storage equipment. Your organisation will become more nimble and competitive regardless of your sector if you have a better ability to raise or reduce its storage capacity as necessary.</w:t>
      </w:r>
    </w:p>
    <w:p w:rsidR="00D41EED" w:rsidRPr="00D41EED" w:rsidRDefault="00D41EED" w:rsidP="00D41EED">
      <w:pPr>
        <w:pStyle w:val="Paragraph"/>
        <w:rPr>
          <w:b/>
        </w:rPr>
      </w:pPr>
      <w:r w:rsidRPr="00D41EED">
        <w:rPr>
          <w:b/>
        </w:rPr>
        <w:t>8. Amplify Automation</w:t>
      </w:r>
      <w:r>
        <w:rPr>
          <w:b/>
        </w:rPr>
        <w:t>:</w:t>
      </w:r>
    </w:p>
    <w:p w:rsidR="00D41EED" w:rsidRDefault="00D41EED" w:rsidP="00D41EED">
      <w:pPr>
        <w:pStyle w:val="Paragraph"/>
        <w:ind w:left="284"/>
      </w:pPr>
      <w:r>
        <w:t>Regular backups are an important part of sustaining internal data storage. The IT department must set out time to plan backups around everyday activities. These routine backups may be greatly automated using cloud computing services, allowing your employees to get back to work.</w:t>
      </w:r>
      <w:r w:rsidRPr="00D41EED">
        <w:t xml:space="preserve"> </w:t>
      </w:r>
    </w:p>
    <w:p w:rsidR="00D41EED" w:rsidRPr="00D41EED" w:rsidRDefault="00D41EED" w:rsidP="00D41EED">
      <w:pPr>
        <w:pStyle w:val="Paragraph"/>
        <w:rPr>
          <w:b/>
        </w:rPr>
      </w:pPr>
      <w:r w:rsidRPr="00D41EED">
        <w:rPr>
          <w:b/>
        </w:rPr>
        <w:t>9. Conserve Space:</w:t>
      </w:r>
    </w:p>
    <w:p w:rsidR="00D41EED" w:rsidRDefault="00D41EED" w:rsidP="00D41EED">
      <w:pPr>
        <w:pStyle w:val="Paragraph"/>
        <w:ind w:left="284"/>
      </w:pPr>
      <w:r>
        <w:t>In-house system expansion frequently necessitates careful planning to acquire the appropriate amount of space due to the substantial square footage required by servers and all of its accompanying equipment. Larger firms may have more room to expand into, but smaller businesses sometimes struggle to make the most of every available square inch. By removing the need to prepare for future equipment growth, cloud computing can free up space in your workplace for additional amenities or workstations.</w:t>
      </w:r>
    </w:p>
    <w:p w:rsidR="00D41EED" w:rsidRPr="00D41EED" w:rsidRDefault="00D41EED" w:rsidP="00D41EED">
      <w:pPr>
        <w:pStyle w:val="Paragraph"/>
        <w:rPr>
          <w:b/>
        </w:rPr>
      </w:pPr>
      <w:r w:rsidRPr="00D41EED">
        <w:rPr>
          <w:b/>
        </w:rPr>
        <w:t>10. Improve Compliance:</w:t>
      </w:r>
    </w:p>
    <w:p w:rsidR="00127212" w:rsidRDefault="00D41EED" w:rsidP="00D41EED">
      <w:pPr>
        <w:pStyle w:val="Paragraph"/>
        <w:ind w:left="284" w:firstLine="0"/>
      </w:pPr>
      <w:r>
        <w:t>The many rules that apply to various forms of data are difficult to comprehend, time-consuming to implement, and labor-intensive to maintain. Why not delegate the labor-intensive aspects of compliance to a cloud storage service provider? A trustworthy provider adheres to all regulations.</w:t>
      </w:r>
    </w:p>
    <w:p w:rsidR="00D41EED" w:rsidRDefault="00D41EED" w:rsidP="00D41EED">
      <w:pPr>
        <w:pStyle w:val="Paragraph"/>
      </w:pPr>
      <w:r>
        <w:t>L</w:t>
      </w:r>
      <w:r w:rsidR="00AF3F92">
        <w:t>e</w:t>
      </w:r>
      <w:r>
        <w:t>t</w:t>
      </w:r>
      <w:r w:rsidR="00AF3F92">
        <w:t xml:space="preserve"> us elaborate the drawbacks of the cloud storage have:</w:t>
      </w:r>
    </w:p>
    <w:p w:rsidR="00D41EED" w:rsidRPr="00AF3F92" w:rsidRDefault="00AF3F92" w:rsidP="00AF3F92">
      <w:pPr>
        <w:pStyle w:val="Paragraph"/>
        <w:rPr>
          <w:b/>
        </w:rPr>
      </w:pPr>
      <w:r w:rsidRPr="00AF3F92">
        <w:rPr>
          <w:b/>
        </w:rPr>
        <w:t xml:space="preserve">1. </w:t>
      </w:r>
      <w:r>
        <w:rPr>
          <w:b/>
        </w:rPr>
        <w:t>Consciousness o</w:t>
      </w:r>
      <w:r w:rsidRPr="00AF3F92">
        <w:rPr>
          <w:b/>
        </w:rPr>
        <w:t>f the Expenses</w:t>
      </w:r>
      <w:r>
        <w:rPr>
          <w:b/>
        </w:rPr>
        <w:t>:</w:t>
      </w:r>
    </w:p>
    <w:p w:rsidR="00D41EED" w:rsidRDefault="00D41EED" w:rsidP="00D41EED">
      <w:pPr>
        <w:pStyle w:val="Paragraph"/>
        <w:ind w:left="284"/>
      </w:pPr>
      <w:r>
        <w:t xml:space="preserve">Although moving to the cloud might help cut expenses in some areas, it is crucial to make sure that the move is justified. A proper strategy must be implemented, and all </w:t>
      </w:r>
      <w:r w:rsidR="00AF3F92">
        <w:t>organizational</w:t>
      </w:r>
      <w:r>
        <w:t xml:space="preserve"> systems must be examined. The secret is to analyze the systems and divide them into two groups. Systems that ought to be migrated to the cloud and those that ought to stay on-premises fall under these two groups. You may then decide on a budget for the project after this has been decided.</w:t>
      </w:r>
    </w:p>
    <w:p w:rsidR="00D41EED" w:rsidRPr="00AF3F92" w:rsidRDefault="00AF3F92" w:rsidP="00AF3F92">
      <w:pPr>
        <w:pStyle w:val="Paragraph"/>
        <w:rPr>
          <w:b/>
        </w:rPr>
      </w:pPr>
      <w:r>
        <w:rPr>
          <w:b/>
        </w:rPr>
        <w:t>2. Transition from on-Premises to t</w:t>
      </w:r>
      <w:r w:rsidRPr="00AF3F92">
        <w:rPr>
          <w:b/>
        </w:rPr>
        <w:t>he Cloud:</w:t>
      </w:r>
    </w:p>
    <w:p w:rsidR="008432C3" w:rsidRDefault="00AF3F92" w:rsidP="008432C3">
      <w:pPr>
        <w:pStyle w:val="Paragraph"/>
        <w:ind w:left="284"/>
      </w:pPr>
      <w:r>
        <w:t xml:space="preserve">A </w:t>
      </w:r>
      <w:r w:rsidR="00D41EED">
        <w:t>company may often</w:t>
      </w:r>
      <w:r>
        <w:t xml:space="preserve"> experience </w:t>
      </w:r>
      <w:r w:rsidR="008432C3">
        <w:t>a</w:t>
      </w:r>
      <w:r w:rsidR="00D41EED">
        <w:t xml:space="preserve"> transition from on-premises servers to cloud data </w:t>
      </w:r>
      <w:r>
        <w:t>centers</w:t>
      </w:r>
      <w:r w:rsidR="008432C3">
        <w:t xml:space="preserve"> without much difficulty. Switching to a different cloud provider or going back to an on-site server is not as simple. The costs associated with this procedure might really add up, and the conditions frequently favour the cloud provider. Make sure to inquire about and comprehend the procedure for relocating workloads out of the cloud supplier's data centre before selecting whether or not to sign into a contract with them. Covering the deadlines, penalties, and procedure is essential.</w:t>
      </w:r>
    </w:p>
    <w:p w:rsidR="008432C3" w:rsidRPr="008432C3" w:rsidRDefault="008432C3" w:rsidP="008432C3">
      <w:pPr>
        <w:pStyle w:val="Paragraph"/>
        <w:rPr>
          <w:b/>
        </w:rPr>
      </w:pPr>
      <w:r w:rsidRPr="008432C3">
        <w:rPr>
          <w:b/>
        </w:rPr>
        <w:t>3. Restrictive Control</w:t>
      </w:r>
      <w:r>
        <w:rPr>
          <w:b/>
        </w:rPr>
        <w:t>:</w:t>
      </w:r>
    </w:p>
    <w:p w:rsidR="005C797E" w:rsidRDefault="008432C3" w:rsidP="005C797E">
      <w:pPr>
        <w:pStyle w:val="Paragraph"/>
        <w:ind w:left="284"/>
      </w:pPr>
      <w:r>
        <w:t>Businesses may be concerned that they won't have adequate control over the service because the service provider owns and manages the cloud infrastructure. The end-user license agreement (EULA) of the supplier may be able to assist you in this situation. It details the restrictions the provider may impose.</w:t>
      </w:r>
      <w:r w:rsidR="005C797E" w:rsidRPr="005C797E">
        <w:t xml:space="preserve"> </w:t>
      </w:r>
      <w:r w:rsidR="005C797E">
        <w:t>It describes the restrictions the supplier may impose on how you utilize the deployment. Even if they don't let user to make any changes to the architecture, all reputable cloud computing companies let business exercise control over its apps and data. Make sure to comprehend every term of the service level agreement (SLA) that the supplier gives. This will enable to confirm what is permitted and prohibited using the service.</w:t>
      </w:r>
    </w:p>
    <w:p w:rsidR="005C797E" w:rsidRPr="005C797E" w:rsidRDefault="005C797E" w:rsidP="005C797E">
      <w:pPr>
        <w:pStyle w:val="Paragraph"/>
        <w:rPr>
          <w:b/>
        </w:rPr>
      </w:pPr>
      <w:r w:rsidRPr="005C797E">
        <w:rPr>
          <w:b/>
        </w:rPr>
        <w:t>4. Lock-In Of Vendor</w:t>
      </w:r>
      <w:r>
        <w:rPr>
          <w:b/>
        </w:rPr>
        <w:t>:</w:t>
      </w:r>
    </w:p>
    <w:p w:rsidR="005C797E" w:rsidRDefault="005C797E" w:rsidP="005C797E">
      <w:pPr>
        <w:pStyle w:val="Paragraph"/>
        <w:ind w:left="284"/>
      </w:pPr>
      <w:r>
        <w:t>Vendor mismatches may represent one of the drawbacks of cloud computing. When transferring services to a different vendor with a different platform, organisations may experience difficulties. It's possible for data to be exposed to needless vulnerabilities if this procedure isn't managed properly.</w:t>
      </w:r>
      <w:r w:rsidRPr="005C797E">
        <w:t xml:space="preserve"> </w:t>
      </w:r>
    </w:p>
    <w:p w:rsidR="005C797E" w:rsidRPr="005C797E" w:rsidRDefault="005C797E" w:rsidP="005C797E">
      <w:pPr>
        <w:pStyle w:val="Paragraph"/>
        <w:rPr>
          <w:b/>
        </w:rPr>
      </w:pPr>
      <w:r w:rsidRPr="005C797E">
        <w:rPr>
          <w:b/>
        </w:rPr>
        <w:t>5. Slower Restores and Backups</w:t>
      </w:r>
      <w:r>
        <w:rPr>
          <w:b/>
        </w:rPr>
        <w:t>:</w:t>
      </w:r>
    </w:p>
    <w:p w:rsidR="005C797E" w:rsidRDefault="005C797E" w:rsidP="005C797E">
      <w:pPr>
        <w:pStyle w:val="Paragraph"/>
        <w:ind w:left="284"/>
      </w:pPr>
      <w:r>
        <w:t xml:space="preserve">Due to the high communication delay involved in sending data to the cloud, backups may wind up taking longer than they would with an internal system. This often isn't a problem, not even for bigger, full backups. The </w:t>
      </w:r>
      <w:r>
        <w:lastRenderedPageBreak/>
        <w:t>initial, larger backups take longer, but they may operate in the background without interfering with networks. It can take longer if you have to restore the entire server. However, certain files and folders probably won't be affected. If you choose the correct provider, speed differences are barely noticeable.</w:t>
      </w:r>
    </w:p>
    <w:p w:rsidR="005C797E" w:rsidRPr="005C797E" w:rsidRDefault="005C797E" w:rsidP="005C797E">
      <w:pPr>
        <w:pStyle w:val="Paragraph"/>
        <w:rPr>
          <w:b/>
        </w:rPr>
      </w:pPr>
      <w:r w:rsidRPr="005C797E">
        <w:rPr>
          <w:b/>
        </w:rPr>
        <w:t xml:space="preserve">6. </w:t>
      </w:r>
      <w:r w:rsidR="005778E5" w:rsidRPr="005C797E">
        <w:rPr>
          <w:b/>
        </w:rPr>
        <w:t>Internet</w:t>
      </w:r>
      <w:r w:rsidR="005778E5">
        <w:rPr>
          <w:b/>
        </w:rPr>
        <w:t xml:space="preserve"> Dependence</w:t>
      </w:r>
      <w:r>
        <w:rPr>
          <w:b/>
        </w:rPr>
        <w:t>:</w:t>
      </w:r>
    </w:p>
    <w:p w:rsidR="005C797E" w:rsidRDefault="005C797E" w:rsidP="005C797E">
      <w:pPr>
        <w:pStyle w:val="Paragraph"/>
        <w:ind w:left="284"/>
      </w:pPr>
      <w:r>
        <w:t>The fact that cloud computing is totally dependent on the internet is a slight disadvantage.</w:t>
      </w:r>
      <w:r w:rsidRPr="005C797E">
        <w:t xml:space="preserve"> </w:t>
      </w:r>
      <w:r>
        <w:t>For the length of the outage, you won't be able to access data saved in the cloud if your internet connection drops. An internet outage won't jeopardize or erase your cloud-stored data, though. Cloud computing is essentially the same as any other web-based technology because practically every operation of your organisation requires the internet.</w:t>
      </w:r>
    </w:p>
    <w:p w:rsidR="005C797E" w:rsidRPr="005C797E" w:rsidRDefault="005C797E" w:rsidP="005C797E">
      <w:pPr>
        <w:pStyle w:val="Paragraph"/>
        <w:rPr>
          <w:b/>
        </w:rPr>
      </w:pPr>
      <w:r>
        <w:rPr>
          <w:b/>
        </w:rPr>
        <w:t>7. Use of t</w:t>
      </w:r>
      <w:r w:rsidRPr="005C797E">
        <w:rPr>
          <w:b/>
        </w:rPr>
        <w:t>he Internet:</w:t>
      </w:r>
    </w:p>
    <w:p w:rsidR="00D41EED" w:rsidRPr="00127212" w:rsidRDefault="005C797E" w:rsidP="005C797E">
      <w:pPr>
        <w:pStyle w:val="Paragraph"/>
        <w:ind w:left="284" w:firstLine="0"/>
      </w:pPr>
      <w:r>
        <w:t>Large backups to the cloud have the potential to cause congestion and degrade your internet speed if they are being done during business hours when internet usage is high. Small companies who lack the funds to invest in the fastest internet bandwidth and speeds are the ones most impacted by this problem. To avoid this problem, a professional service will cooperate with you on scheduling or other matters.</w:t>
      </w:r>
    </w:p>
    <w:p w:rsidR="00D45337" w:rsidRDefault="00D45337" w:rsidP="007D478F">
      <w:pPr>
        <w:pStyle w:val="Paragraph"/>
      </w:pPr>
    </w:p>
    <w:p w:rsidR="00D45337" w:rsidRPr="00087C76" w:rsidRDefault="00F15F92" w:rsidP="007D478F">
      <w:pPr>
        <w:pStyle w:val="Paragraph"/>
        <w:rPr>
          <w:b/>
          <w:sz w:val="24"/>
        </w:rPr>
      </w:pPr>
      <w:r>
        <w:rPr>
          <w:b/>
          <w:sz w:val="24"/>
        </w:rPr>
        <w:t>I</w:t>
      </w:r>
      <w:r w:rsidR="00087C76" w:rsidRPr="00087C76">
        <w:rPr>
          <w:b/>
          <w:sz w:val="24"/>
        </w:rPr>
        <w:t>V.SECURITY BREACHES IN CLOUD COMPUTING:</w:t>
      </w:r>
    </w:p>
    <w:p w:rsidR="00D45337" w:rsidRDefault="00087C76" w:rsidP="00087C76">
      <w:pPr>
        <w:pStyle w:val="Paragraph"/>
        <w:ind w:left="284" w:firstLine="0"/>
      </w:pPr>
      <w:r w:rsidRPr="00087C76">
        <w:t>Any uncovered danger or weakness in any system that might be exploited by hackers to compromise systems or data is a security concern. The computers and software used to link your company to clients, as well as your business's personnel and operations, are all vulnerable.</w:t>
      </w:r>
    </w:p>
    <w:p w:rsidR="00A4446D" w:rsidRDefault="00A4446D" w:rsidP="00A4446D">
      <w:pPr>
        <w:pStyle w:val="Paragraph"/>
        <w:ind w:left="284" w:firstLine="0"/>
      </w:pPr>
      <w:r>
        <w:t>To a varied degree, almost every organisation has incorporated cloud computing into their operations. In such organization's cloud security plan must be prepared to defend against the main risks to cloud security issues, to utilize services of cloud.</w:t>
      </w:r>
    </w:p>
    <w:p w:rsidR="00A4446D" w:rsidRDefault="00A4446D" w:rsidP="00A4446D">
      <w:pPr>
        <w:pStyle w:val="Paragraph"/>
        <w:ind w:left="284" w:firstLine="0"/>
      </w:pPr>
      <w:r>
        <w:t>Some of the security breaches in cloud computing are:</w:t>
      </w:r>
    </w:p>
    <w:p w:rsidR="00A4446D" w:rsidRPr="00A4446D" w:rsidRDefault="00A4446D" w:rsidP="00A4446D">
      <w:pPr>
        <w:pStyle w:val="Paragraph"/>
        <w:numPr>
          <w:ilvl w:val="0"/>
          <w:numId w:val="23"/>
        </w:numPr>
        <w:rPr>
          <w:b/>
        </w:rPr>
      </w:pPr>
      <w:r w:rsidRPr="00A4446D">
        <w:rPr>
          <w:b/>
        </w:rPr>
        <w:t>Misconfiguration:</w:t>
      </w:r>
    </w:p>
    <w:p w:rsidR="00355515" w:rsidRDefault="00A4446D" w:rsidP="002D27B4">
      <w:pPr>
        <w:pStyle w:val="Paragraph"/>
        <w:ind w:left="284"/>
      </w:pPr>
      <w:r>
        <w:t xml:space="preserve">A major factor in cloud data breaches are incorrect configurations in cloud security </w:t>
      </w:r>
      <w:r w:rsidR="002D27B4">
        <w:t>backgrounds</w:t>
      </w:r>
      <w:r>
        <w:t xml:space="preserve">. The </w:t>
      </w:r>
      <w:r w:rsidR="002D27B4">
        <w:t>strategies</w:t>
      </w:r>
      <w:r>
        <w:t xml:space="preserve"> u</w:t>
      </w:r>
      <w:r w:rsidR="002D27B4">
        <w:t>tilized</w:t>
      </w:r>
      <w:r>
        <w:t xml:space="preserve"> by many organisations </w:t>
      </w:r>
      <w:r w:rsidR="002D27B4">
        <w:t>are</w:t>
      </w:r>
      <w:r>
        <w:t xml:space="preserve"> to maintain their cloud safety measures are </w:t>
      </w:r>
      <w:r w:rsidR="002D27B4">
        <w:t>inadequate</w:t>
      </w:r>
      <w:r>
        <w:t xml:space="preserve"> for </w:t>
      </w:r>
      <w:r w:rsidR="002D27B4">
        <w:t>protecting</w:t>
      </w:r>
      <w:r>
        <w:t xml:space="preserve"> their cloud-based </w:t>
      </w:r>
      <w:r w:rsidR="002D27B4">
        <w:t>organization</w:t>
      </w:r>
      <w:r>
        <w:t xml:space="preserve">. This is influenced so many number of factors. Because cloud infrastructure is intended to be simple to use and facilitate quick data exchange, organisations find it challenging to guarantee that data is only available to authorized persons. </w:t>
      </w:r>
      <w:r w:rsidR="00355515">
        <w:t>As a result, organisations utilizing cloud-based infrastructure must rely on security measures offered by th</w:t>
      </w:r>
      <w:r w:rsidR="002D27B4">
        <w:t>eir cloud service provider to</w:t>
      </w:r>
      <w:r w:rsidR="00355515">
        <w:t xml:space="preserve"> setup and safeguard their cloud installations. Additionally, organisations using cloud-based infrastructure also lack total visibility and control over their infrastructure. It is simple for a Misconfiguration or </w:t>
      </w:r>
      <w:r w:rsidR="002D27B4">
        <w:t>safety omissions to leave an organization’s cloud-based possessions exposed to assailants because many organizations are unaccustomed to protecting cloud infrastructure and frequently have</w:t>
      </w:r>
      <w:r w:rsidR="00355515">
        <w:t xml:space="preserve"> multi-cloud </w:t>
      </w:r>
      <w:r w:rsidR="002D27B4">
        <w:t>organizations</w:t>
      </w:r>
      <w:r w:rsidR="00355515">
        <w:t xml:space="preserve">, each with a </w:t>
      </w:r>
      <w:r w:rsidR="002D27B4">
        <w:t>dissimilar</w:t>
      </w:r>
      <w:r w:rsidR="00355515">
        <w:t xml:space="preserve"> set of vendor-provided </w:t>
      </w:r>
      <w:r w:rsidR="002D27B4">
        <w:t>safety</w:t>
      </w:r>
      <w:r w:rsidR="00355515">
        <w:t xml:space="preserve"> controls.</w:t>
      </w:r>
    </w:p>
    <w:p w:rsidR="00355515" w:rsidRPr="007D1329" w:rsidRDefault="00355515" w:rsidP="00355515">
      <w:pPr>
        <w:pStyle w:val="Paragraph"/>
        <w:numPr>
          <w:ilvl w:val="0"/>
          <w:numId w:val="23"/>
        </w:numPr>
        <w:rPr>
          <w:b/>
        </w:rPr>
      </w:pPr>
      <w:r w:rsidRPr="007D1329">
        <w:rPr>
          <w:b/>
        </w:rPr>
        <w:t>Inappropriate Access</w:t>
      </w:r>
      <w:r w:rsidR="007D1329" w:rsidRPr="007D1329">
        <w:rPr>
          <w:b/>
        </w:rPr>
        <w:t>:</w:t>
      </w:r>
    </w:p>
    <w:p w:rsidR="007D1329" w:rsidRDefault="00355515" w:rsidP="007D1329">
      <w:pPr>
        <w:pStyle w:val="Paragraph"/>
        <w:ind w:left="284"/>
      </w:pPr>
      <w:r>
        <w:t>In contrast to an organization's on-site infrastructure, its cloud-based deployments are external to the network perimeter and open to the general public.</w:t>
      </w:r>
      <w:r w:rsidR="007D1329" w:rsidRPr="007D1329">
        <w:t xml:space="preserve"> </w:t>
      </w:r>
      <w:r w:rsidR="007D1329">
        <w:t>Although this makes the infrastructure more accessible to users and customers, it also makes it simpler for an attacker to access a company's cloud-based services without authorization. An attacker may be able to acquire direct access with the use of improperly configured security or compromised credentials, sometimes without the organization's awareness.</w:t>
      </w:r>
    </w:p>
    <w:p w:rsidR="007D1329" w:rsidRPr="007D1329" w:rsidRDefault="007D1329" w:rsidP="007D1329">
      <w:pPr>
        <w:pStyle w:val="Paragraph"/>
        <w:numPr>
          <w:ilvl w:val="0"/>
          <w:numId w:val="23"/>
        </w:numPr>
        <w:rPr>
          <w:b/>
        </w:rPr>
      </w:pPr>
      <w:r w:rsidRPr="007D1329">
        <w:rPr>
          <w:b/>
        </w:rPr>
        <w:t>Unsecure APIs and Interfaces</w:t>
      </w:r>
      <w:r>
        <w:rPr>
          <w:b/>
        </w:rPr>
        <w:t>:</w:t>
      </w:r>
    </w:p>
    <w:p w:rsidR="007D1329" w:rsidRDefault="007D1329" w:rsidP="007D1329">
      <w:pPr>
        <w:pStyle w:val="Paragraph"/>
        <w:ind w:left="284"/>
      </w:pPr>
      <w:r>
        <w:t>Application programming interfaces (APIs) and interfaces are frequently provided by CSPs to their clients. In an effort to make these interfaces simple for a CSP's clients to use, they are often well-documented.</w:t>
      </w:r>
    </w:p>
    <w:p w:rsidR="003951E7" w:rsidRDefault="007D1329" w:rsidP="007D1329">
      <w:pPr>
        <w:pStyle w:val="Paragraph"/>
        <w:ind w:left="284" w:firstLine="0"/>
      </w:pPr>
      <w:r>
        <w:t>However, if a client has not adequately protected the interfaces for their cloud-based infrastructure, this might present problems. A cybercriminal may also utilize the customer-designed documentation to find and leverage possible access and exfiltration techniques.</w:t>
      </w:r>
    </w:p>
    <w:p w:rsidR="007D1329" w:rsidRDefault="007D1329" w:rsidP="007D1329">
      <w:pPr>
        <w:pStyle w:val="Paragraph"/>
        <w:numPr>
          <w:ilvl w:val="0"/>
          <w:numId w:val="23"/>
        </w:numPr>
      </w:pPr>
      <w:r w:rsidRPr="007D1329">
        <w:rPr>
          <w:b/>
        </w:rPr>
        <w:t>Hijacking  Credentials:</w:t>
      </w:r>
      <w:r>
        <w:t xml:space="preserve"> </w:t>
      </w:r>
    </w:p>
    <w:p w:rsidR="007D1329" w:rsidRDefault="007D1329" w:rsidP="007D1329">
      <w:pPr>
        <w:pStyle w:val="Paragraph"/>
        <w:ind w:left="1004" w:firstLine="436"/>
      </w:pPr>
      <w:r>
        <w:t>Password reuse and the usage of weak passwords are two common examples of poor password security practices. Because of this issue, phishing scams and data breaches are made to be even more damaging because a single stolen password may be used on several accounts. As organisations increasingly rely on cloud-based infrastructure and apps for critical business processes, account hijacking is one of the most significant cloud security challenges. While compromised client credentials allow complete control over their online account, an attacker with access to an employee's credentials can access important data or functionality. Additionally, organisations frequently struggle to recognize and counteract these risks in the cloud in the same way they do for on-premises equipment.</w:t>
      </w:r>
    </w:p>
    <w:p w:rsidR="007D1329" w:rsidRPr="007D1329" w:rsidRDefault="007D1329" w:rsidP="007D1329">
      <w:pPr>
        <w:pStyle w:val="Paragraph"/>
        <w:numPr>
          <w:ilvl w:val="0"/>
          <w:numId w:val="23"/>
        </w:numPr>
        <w:rPr>
          <w:b/>
        </w:rPr>
      </w:pPr>
      <w:r w:rsidRPr="007D1329">
        <w:rPr>
          <w:b/>
        </w:rPr>
        <w:t>Lack of Visibility</w:t>
      </w:r>
      <w:r>
        <w:rPr>
          <w:b/>
        </w:rPr>
        <w:t xml:space="preserve">: </w:t>
      </w:r>
    </w:p>
    <w:p w:rsidR="007D1329" w:rsidRDefault="007D1329" w:rsidP="007D1329">
      <w:pPr>
        <w:pStyle w:val="Paragraph"/>
        <w:ind w:left="1004" w:firstLine="436"/>
      </w:pPr>
      <w:r>
        <w:lastRenderedPageBreak/>
        <w:t>The infrastructure used by a company's cloud-based resources is not part of the corporate network and is placed outside of it. As a result, many conventional methods for attaining network visibility are ineffective in cloud systems, and some businesses lack security technologies that are specifically geared towards cloud environments. This may make it more difficult for an organisation to keep an eye on and defend against attacks on its cloud-based resources.</w:t>
      </w:r>
    </w:p>
    <w:p w:rsidR="007D1329" w:rsidRPr="007D1329" w:rsidRDefault="007D1329" w:rsidP="007D1329">
      <w:pPr>
        <w:pStyle w:val="Paragraph"/>
        <w:numPr>
          <w:ilvl w:val="0"/>
          <w:numId w:val="23"/>
        </w:numPr>
        <w:rPr>
          <w:b/>
        </w:rPr>
      </w:pPr>
      <w:r w:rsidRPr="007D1329">
        <w:rPr>
          <w:b/>
        </w:rPr>
        <w:t>External Data Sharing</w:t>
      </w:r>
      <w:r>
        <w:rPr>
          <w:b/>
        </w:rPr>
        <w:t>:</w:t>
      </w:r>
    </w:p>
    <w:p w:rsidR="00903563" w:rsidRDefault="007D1329" w:rsidP="00903563">
      <w:pPr>
        <w:pStyle w:val="Paragraph"/>
        <w:ind w:left="1004" w:firstLine="436"/>
      </w:pPr>
      <w:r>
        <w:t xml:space="preserve">Data sharing is made simple with the help of the cloud. Many clouds provide users the choice of sending an explicit email invitation to a collaborator or sending a link to a shared resource that anybody with the URL may access. Although this simple data exchange is a benefit, it can also pose a serious threat to cloud security. </w:t>
      </w:r>
      <w:r w:rsidR="00903563">
        <w:t>Controlling access to shared resources is challenging when link-based sharing is used, a common choice because it is simpler than individually inviting each intended collaborator. A cybercriminal may guess the shared link, give it to another person, or steal it as part of a cyber attack, giving them access to the shared resource without authorization. Furthermore, link-based sharing prevents access from being revoked for only one recipient of the shared link.</w:t>
      </w:r>
    </w:p>
    <w:p w:rsidR="00903563" w:rsidRPr="00903563" w:rsidRDefault="00903563" w:rsidP="00903563">
      <w:pPr>
        <w:pStyle w:val="Paragraph"/>
        <w:numPr>
          <w:ilvl w:val="0"/>
          <w:numId w:val="23"/>
        </w:numPr>
        <w:rPr>
          <w:b/>
        </w:rPr>
      </w:pPr>
      <w:r>
        <w:rPr>
          <w:b/>
        </w:rPr>
        <w:t>Malicious  I</w:t>
      </w:r>
      <w:r w:rsidRPr="00903563">
        <w:rPr>
          <w:b/>
        </w:rPr>
        <w:t>nsiders</w:t>
      </w:r>
      <w:r>
        <w:rPr>
          <w:b/>
        </w:rPr>
        <w:t xml:space="preserve">: </w:t>
      </w:r>
    </w:p>
    <w:p w:rsidR="00903563" w:rsidRDefault="00903563" w:rsidP="00903563">
      <w:pPr>
        <w:pStyle w:val="Paragraph"/>
        <w:ind w:left="1004" w:firstLine="436"/>
      </w:pPr>
      <w:r>
        <w:t>For every organisation, insider threats are a serious security concern. An organization's network and some of the sensitive materials it holds are already accessible to a malevolent insider.</w:t>
      </w:r>
      <w:r w:rsidRPr="00903563">
        <w:t xml:space="preserve"> </w:t>
      </w:r>
      <w:r>
        <w:t>Most attackers are discovered by their target during attempts to achieve this degree of access, making it challenging for an unprepared organisation to identify a dishonest insider. Finding a malevolent insider on the cloud is much more challenging. Because of the absence of control over the underlying infrastructure that comes with cloud deployments, many standard security solutions are ineffective. This makes it considerably more challenging to identify hostile insiders, especially with the fact that cloud-based infrastructure is readily accessible from the public Internet and frequently has security setup issues.</w:t>
      </w:r>
    </w:p>
    <w:p w:rsidR="00903563" w:rsidRPr="00903563" w:rsidRDefault="00903563" w:rsidP="00903563">
      <w:pPr>
        <w:pStyle w:val="Paragraph"/>
        <w:numPr>
          <w:ilvl w:val="0"/>
          <w:numId w:val="23"/>
        </w:numPr>
        <w:rPr>
          <w:b/>
        </w:rPr>
      </w:pPr>
      <w:r w:rsidRPr="00903563">
        <w:rPr>
          <w:b/>
        </w:rPr>
        <w:t>Cyber attacks</w:t>
      </w:r>
      <w:r>
        <w:rPr>
          <w:b/>
        </w:rPr>
        <w:t>:</w:t>
      </w:r>
    </w:p>
    <w:p w:rsidR="00903563" w:rsidRDefault="00903563" w:rsidP="00903563">
      <w:pPr>
        <w:pStyle w:val="Paragraph"/>
        <w:ind w:left="1004" w:firstLine="436"/>
      </w:pPr>
      <w:r>
        <w:t>Cybercriminals choose their targets based on the likelihood that their attacks will be profitable since cybercrime is a business. The public Internet may immediately access cloud-based infrastructure, which is frequently insecure and houses a lot of confidential and personal data.</w:t>
      </w:r>
      <w:r w:rsidRPr="00903563">
        <w:t xml:space="preserve"> </w:t>
      </w:r>
      <w:r>
        <w:t>A successful assault may probably be performed many times with a high likelihood of success because the cloud is utilized by a wide variety of businesses. As a result, cloud installations within organisations are frequently the target of cyber attacks.</w:t>
      </w:r>
    </w:p>
    <w:p w:rsidR="00903563" w:rsidRPr="00903563" w:rsidRDefault="00903563" w:rsidP="00903563">
      <w:pPr>
        <w:pStyle w:val="Paragraph"/>
        <w:numPr>
          <w:ilvl w:val="0"/>
          <w:numId w:val="23"/>
        </w:numPr>
        <w:rPr>
          <w:b/>
        </w:rPr>
      </w:pPr>
      <w:r w:rsidRPr="00903563">
        <w:rPr>
          <w:b/>
        </w:rPr>
        <w:t>Attacks on a Denial of Service</w:t>
      </w:r>
      <w:r>
        <w:rPr>
          <w:b/>
        </w:rPr>
        <w:t>:</w:t>
      </w:r>
    </w:p>
    <w:p w:rsidR="00903563" w:rsidRDefault="00903563" w:rsidP="00903563">
      <w:pPr>
        <w:pStyle w:val="Paragraph"/>
        <w:ind w:left="1004" w:firstLine="436"/>
      </w:pPr>
      <w:r>
        <w:t>The capacity of many organisations to conduct business depends on the cloud. Business-critical data is stored there, and they use the cloud to operate crucial internal and client-facing apps.As a result, several firms are likely to be significantly impacted by a successful Denial of Service (DoS) assault against cloud infrastructure. DoS assaults that involve a ransom demand to end the attack thereby constitute a serious risk to an organization's cloud-based resources.</w:t>
      </w:r>
    </w:p>
    <w:p w:rsidR="00903563" w:rsidRPr="00903563" w:rsidRDefault="00903563" w:rsidP="00903563">
      <w:pPr>
        <w:pStyle w:val="Paragraph"/>
        <w:numPr>
          <w:ilvl w:val="0"/>
          <w:numId w:val="23"/>
        </w:numPr>
      </w:pPr>
      <w:r w:rsidRPr="00903563">
        <w:rPr>
          <w:b/>
        </w:rPr>
        <w:t xml:space="preserve">Loss/Leakage of Data: </w:t>
      </w:r>
    </w:p>
    <w:p w:rsidR="00903563" w:rsidRDefault="00903563" w:rsidP="00903563">
      <w:pPr>
        <w:pStyle w:val="Paragraph"/>
        <w:ind w:left="1004" w:firstLine="436"/>
      </w:pPr>
      <w:r>
        <w:t xml:space="preserve">Data saved in cloud-based systems may be shared easily. These settings allow for easy data exchange with third parties by direct email invites or by disseminating a public link to the data, and they are immediately accessible from the open Internet. Although a valuable asset and essential to cloud collaboration, the simplicity of data sharing raises substantial issues about data loss or leakage. </w:t>
      </w:r>
    </w:p>
    <w:p w:rsidR="00903563" w:rsidRDefault="00903563" w:rsidP="00903563">
      <w:pPr>
        <w:pStyle w:val="Paragraph"/>
        <w:numPr>
          <w:ilvl w:val="0"/>
          <w:numId w:val="23"/>
        </w:numPr>
        <w:rPr>
          <w:b/>
        </w:rPr>
      </w:pPr>
      <w:r w:rsidRPr="00903563">
        <w:rPr>
          <w:b/>
        </w:rPr>
        <w:t>Data Confidentiality and Privacy</w:t>
      </w:r>
      <w:r>
        <w:rPr>
          <w:b/>
        </w:rPr>
        <w:t xml:space="preserve">: </w:t>
      </w:r>
    </w:p>
    <w:p w:rsidR="005778E5" w:rsidRPr="001B3099" w:rsidRDefault="00903563" w:rsidP="001B3099">
      <w:pPr>
        <w:pStyle w:val="Paragraph"/>
        <w:ind w:left="1004" w:firstLine="436"/>
      </w:pPr>
      <w:r>
        <w:t>For many organisations, data privacy and confidentiality are top priorities. The security of client data is mandated by data protection laws such as the EU's General Data security Regulation (GDPR), the Health Insurance Portability and Accessibility Act (HIPAA), the Payment Card Industry Data Security Standard (PCI DSS), and many more.</w:t>
      </w:r>
      <w:r w:rsidR="005778E5" w:rsidRPr="005778E5">
        <w:t xml:space="preserve"> </w:t>
      </w:r>
      <w:r w:rsidR="005778E5">
        <w:t>Organisations also own a significant quantity of internal data that is crucial to preserving a competitive edge. Although moving this data to the cloud offers benefits, 66% of organisations have serious security concerns. Many businesses have embraced cloud computing, but many lack the skills to make sure that it is being used securely by both themselves and their staff. Sensitive data is therefore at danger of disclosure, as seen by the enormous</w:t>
      </w:r>
      <w:r w:rsidR="001B3099">
        <w:t xml:space="preserve"> number of cloud data breaches.</w:t>
      </w:r>
      <w:r w:rsidR="00F15F92">
        <w:t xml:space="preserve"> </w:t>
      </w:r>
      <w:r w:rsidR="005778E5">
        <w:t>[3]</w:t>
      </w:r>
    </w:p>
    <w:p w:rsidR="003951E7" w:rsidRDefault="003951E7" w:rsidP="003951E7">
      <w:pPr>
        <w:pStyle w:val="Paragraph"/>
      </w:pPr>
    </w:p>
    <w:p w:rsidR="003951E7" w:rsidRDefault="00F15F92" w:rsidP="003951E7">
      <w:pPr>
        <w:pStyle w:val="Paragraph"/>
        <w:rPr>
          <w:b/>
          <w:sz w:val="24"/>
        </w:rPr>
      </w:pPr>
      <w:r>
        <w:rPr>
          <w:b/>
          <w:sz w:val="24"/>
        </w:rPr>
        <w:t>V</w:t>
      </w:r>
      <w:r w:rsidR="00A556CF" w:rsidRPr="00A556CF">
        <w:rPr>
          <w:b/>
          <w:sz w:val="24"/>
        </w:rPr>
        <w:t>. CLOUD CRYPTOGRAPHY:</w:t>
      </w:r>
    </w:p>
    <w:p w:rsidR="0028410C" w:rsidRDefault="0028410C" w:rsidP="0028410C">
      <w:pPr>
        <w:pStyle w:val="Heading1"/>
        <w:keepNext w:val="0"/>
        <w:widowControl w:val="0"/>
        <w:tabs>
          <w:tab w:val="left" w:pos="1180"/>
          <w:tab w:val="left" w:pos="1181"/>
        </w:tabs>
        <w:autoSpaceDE w:val="0"/>
        <w:autoSpaceDN w:val="0"/>
        <w:spacing w:before="0" w:after="0"/>
        <w:ind w:left="288"/>
        <w:jc w:val="both"/>
        <w:rPr>
          <w:b w:val="0"/>
          <w:caps w:val="0"/>
          <w:sz w:val="20"/>
        </w:rPr>
      </w:pPr>
      <w:r w:rsidRPr="00DE63D9">
        <w:rPr>
          <w:b w:val="0"/>
          <w:caps w:val="0"/>
          <w:sz w:val="20"/>
        </w:rPr>
        <w:t xml:space="preserve">Cryptography is the study and practice of techniques for secure communication in adverse conditions. It constructs and analyzes the protocols to prevent third parties or public from accessing secure messages. In </w:t>
      </w:r>
      <w:r w:rsidRPr="00DE63D9">
        <w:rPr>
          <w:b w:val="0"/>
          <w:caps w:val="0"/>
          <w:sz w:val="20"/>
        </w:rPr>
        <w:lastRenderedPageBreak/>
        <w:t>cryptography, a plain text containing ordinary information is converted into cipher text containing secret information.</w:t>
      </w:r>
    </w:p>
    <w:p w:rsidR="00FA204C" w:rsidRDefault="00A556CF" w:rsidP="00FA204C">
      <w:pPr>
        <w:pStyle w:val="Paragraph"/>
        <w:ind w:left="284" w:firstLine="436"/>
      </w:pPr>
      <w:r w:rsidRPr="00A556CF">
        <w:t xml:space="preserve">Cloud cryptography is the encryption used to protect data stored in the cloud. Several mechanisms are being used in cloud cryptography to add a high layer of security to secure data in order to prevent it from being infiltrated, hacked, or impacted by </w:t>
      </w:r>
      <w:r w:rsidR="00FA204C" w:rsidRPr="00A556CF">
        <w:t>malware.</w:t>
      </w:r>
      <w:r w:rsidR="00FA204C">
        <w:t xml:space="preserve"> Cloud encryption is a method of using codes to safeguard data and communication. Cloud data encryption may protect sensitive data and ensure asset transfer without slowing data transmission. To balance efficiency and security, several digital behemoths, like Google and Amazon, create cryptographic algorithms for cloud computing. Companies utilize many types of cryptographic keys for cloud security. Three algorithms are used to encrypt cloud data:</w:t>
      </w:r>
    </w:p>
    <w:p w:rsidR="00FA204C" w:rsidRDefault="00FA204C" w:rsidP="00FA204C">
      <w:pPr>
        <w:pStyle w:val="Paragraph"/>
        <w:numPr>
          <w:ilvl w:val="0"/>
          <w:numId w:val="24"/>
        </w:numPr>
      </w:pPr>
      <w:r>
        <w:t>Symmetric-key</w:t>
      </w:r>
      <w:r w:rsidR="0023276F">
        <w:t xml:space="preserve"> Algorithm</w:t>
      </w:r>
    </w:p>
    <w:p w:rsidR="00FA204C" w:rsidRDefault="00FA204C" w:rsidP="00FA204C">
      <w:pPr>
        <w:pStyle w:val="Paragraph"/>
        <w:numPr>
          <w:ilvl w:val="0"/>
          <w:numId w:val="25"/>
        </w:numPr>
      </w:pPr>
      <w:r>
        <w:t>Asymmetric key</w:t>
      </w:r>
      <w:r w:rsidR="0023276F">
        <w:t xml:space="preserve"> Algorithm</w:t>
      </w:r>
    </w:p>
    <w:p w:rsidR="00FA204C" w:rsidRDefault="00FA204C" w:rsidP="00FA204C">
      <w:pPr>
        <w:pStyle w:val="Paragraph"/>
        <w:ind w:left="284" w:firstLine="436"/>
      </w:pPr>
      <w:r>
        <w:t xml:space="preserve">                      </w:t>
      </w:r>
      <w:r w:rsidR="00F15F92">
        <w:t xml:space="preserve">         &amp;</w:t>
      </w:r>
    </w:p>
    <w:p w:rsidR="00FA204C" w:rsidRDefault="00FA204C" w:rsidP="00FA204C">
      <w:pPr>
        <w:pStyle w:val="Paragraph"/>
        <w:numPr>
          <w:ilvl w:val="0"/>
          <w:numId w:val="25"/>
        </w:numPr>
      </w:pPr>
      <w:r>
        <w:t>Hashing</w:t>
      </w:r>
      <w:r w:rsidR="0023276F">
        <w:t xml:space="preserve"> Algorithm</w:t>
      </w:r>
    </w:p>
    <w:p w:rsidR="00F2090D" w:rsidRDefault="00F15F92" w:rsidP="00F2090D">
      <w:pPr>
        <w:pStyle w:val="Paragraph"/>
        <w:numPr>
          <w:ilvl w:val="0"/>
          <w:numId w:val="26"/>
        </w:numPr>
      </w:pPr>
      <w:r>
        <w:rPr>
          <w:b/>
        </w:rPr>
        <w:t>Symmetric-</w:t>
      </w:r>
      <w:r w:rsidR="00FA204C" w:rsidRPr="0023276F">
        <w:rPr>
          <w:b/>
        </w:rPr>
        <w:t>Key Algorithm:</w:t>
      </w:r>
      <w:r w:rsidR="00FA204C">
        <w:t xml:space="preserve"> </w:t>
      </w:r>
      <w:r w:rsidR="00F2090D" w:rsidRPr="00F2090D">
        <w:t xml:space="preserve">It employs a single key for both encryption and decoding. It requires little computer resources and performs exceedingly well in encryption. To ensure verification and approval, symmetrical algorithms use two-way keys. Except when the client possesses the key, the encoded data is stored in the Cloud and cannot be decrypted. </w:t>
      </w:r>
      <w:r w:rsidR="00F2090D">
        <w:t>Data encryption standard (DES), Blowfish, Advanced encryption standard, Triple DES, and other well-known symmetric algorithms are employed in cloud computing methods.</w:t>
      </w:r>
    </w:p>
    <w:p w:rsidR="00F2090D" w:rsidRDefault="00F2090D" w:rsidP="0023276F">
      <w:pPr>
        <w:pStyle w:val="Paragraph"/>
        <w:numPr>
          <w:ilvl w:val="1"/>
          <w:numId w:val="25"/>
        </w:numPr>
      </w:pPr>
      <w:r w:rsidRPr="0023276F">
        <w:rPr>
          <w:b/>
        </w:rPr>
        <w:t>Advanced Encryption Standard (AES)</w:t>
      </w:r>
      <w:r>
        <w:t xml:space="preserve"> - This standard is used to encrypt digital data in industries such as telecommunications, finance, and government. The same key is utilized for both encryption and decryption in AES. It is a block of cipher text that repeatedly repeats itself after each stated step. It features a block size of 128 bits and key sizes of 128, 192, and 256 bits. It is both software and hardware efficient.</w:t>
      </w:r>
    </w:p>
    <w:p w:rsidR="0023276F" w:rsidRDefault="00F2090D" w:rsidP="0023276F">
      <w:pPr>
        <w:pStyle w:val="Paragraph"/>
        <w:numPr>
          <w:ilvl w:val="1"/>
          <w:numId w:val="25"/>
        </w:numPr>
      </w:pPr>
      <w:r w:rsidRPr="0023276F">
        <w:rPr>
          <w:b/>
        </w:rPr>
        <w:t>Data Encryption Standard (DES)</w:t>
      </w:r>
      <w:r>
        <w:t xml:space="preserve"> - It uses a 64-bit secret key, 56 bits of which are generated at random and the remaining 8 bits are utilized for error detection.</w:t>
      </w:r>
      <w:r w:rsidR="0023276F" w:rsidRPr="0023276F">
        <w:t xml:space="preserve"> </w:t>
      </w:r>
      <w:r w:rsidR="0023276F">
        <w:t>DES is implemented in hardware and is mostly used for single-user encryption, such as encrypted contents saved on a hard disc.</w:t>
      </w:r>
    </w:p>
    <w:p w:rsidR="0023276F" w:rsidRDefault="00F15F92" w:rsidP="0023276F">
      <w:pPr>
        <w:pStyle w:val="Paragraph"/>
        <w:numPr>
          <w:ilvl w:val="0"/>
          <w:numId w:val="28"/>
        </w:numPr>
      </w:pPr>
      <w:r>
        <w:rPr>
          <w:b/>
        </w:rPr>
        <w:t>Asymmetric-</w:t>
      </w:r>
      <w:r w:rsidR="0023276F" w:rsidRPr="0023276F">
        <w:rPr>
          <w:b/>
        </w:rPr>
        <w:t>Key Algorithm:</w:t>
      </w:r>
      <w:r w:rsidR="0023276F">
        <w:t xml:space="preserve"> It employs many keys for encryption and decoding. Every beneficiary in this case requires a decoding key. This is known as the recipient's private key. The encryption key in this case belongs to a specific person or business. This type of method is said to be the most secure since it requires both keys to access a piece of explicit data.</w:t>
      </w:r>
    </w:p>
    <w:p w:rsidR="00FA204C" w:rsidRDefault="0023276F" w:rsidP="0023276F">
      <w:pPr>
        <w:pStyle w:val="Paragraph"/>
        <w:numPr>
          <w:ilvl w:val="1"/>
          <w:numId w:val="25"/>
        </w:numPr>
      </w:pPr>
      <w:r w:rsidRPr="0023276F">
        <w:rPr>
          <w:b/>
        </w:rPr>
        <w:t>RSA Rivest Shamir Adleman Algorithm</w:t>
      </w:r>
      <w:r>
        <w:t xml:space="preserve"> - It is a de facto encryption standard that is utilized on a number of platforms. It employed distinct keys for encryption and decryption.</w:t>
      </w:r>
    </w:p>
    <w:p w:rsidR="0023276F" w:rsidRDefault="0023276F" w:rsidP="0023276F">
      <w:pPr>
        <w:pStyle w:val="Paragraph"/>
        <w:numPr>
          <w:ilvl w:val="1"/>
          <w:numId w:val="25"/>
        </w:numPr>
      </w:pPr>
      <w:r w:rsidRPr="0023276F">
        <w:rPr>
          <w:b/>
        </w:rPr>
        <w:t>Elliptic Curve encryption (ECC)</w:t>
      </w:r>
      <w:r>
        <w:t xml:space="preserve"> - ECC is a contemporary public-key encryption that generates a small key using number theory and mathematical elliptic curves. Because to its short key size, ECC is favoured by security experts.</w:t>
      </w:r>
    </w:p>
    <w:p w:rsidR="0023276F" w:rsidRDefault="0023276F" w:rsidP="0023276F">
      <w:pPr>
        <w:pStyle w:val="Paragraph"/>
        <w:numPr>
          <w:ilvl w:val="0"/>
          <w:numId w:val="28"/>
        </w:numPr>
      </w:pPr>
      <w:r w:rsidRPr="0023276F">
        <w:rPr>
          <w:b/>
        </w:rPr>
        <w:t>Hashing</w:t>
      </w:r>
      <w:r>
        <w:t>: It is a critical component of block chain security. Data is stored in blocks on the blockchain and is linked together using cryptographic standards such as a string or chain. When an information block is added to the chain, a unique code or hash is issued to it. Hashing is primarily used to arrange and retrieve items in a data collection. It also employs two separate keys for encrypting and decoding messages. It also allows for faster information retrieval.</w:t>
      </w:r>
    </w:p>
    <w:p w:rsidR="0023276F" w:rsidRPr="00F75FB4" w:rsidRDefault="0023276F" w:rsidP="00F75FB4">
      <w:pPr>
        <w:pStyle w:val="Heading1"/>
        <w:tabs>
          <w:tab w:val="left" w:pos="1180"/>
          <w:tab w:val="left" w:pos="1181"/>
        </w:tabs>
        <w:ind w:left="288"/>
        <w:jc w:val="both"/>
        <w:rPr>
          <w:b w:val="0"/>
          <w:caps w:val="0"/>
          <w:sz w:val="20"/>
        </w:rPr>
      </w:pPr>
      <w:r w:rsidRPr="00095B03">
        <w:rPr>
          <w:b w:val="0"/>
          <w:caps w:val="0"/>
          <w:sz w:val="20"/>
          <w:szCs w:val="28"/>
        </w:rPr>
        <w:t>The security of cloud data contains securing an organization’s data in a cloud environment where the data is located. Most organizations contain massive amounts of data ranging from confidential information to organization’s own information shared among employees.</w:t>
      </w:r>
      <w:r>
        <w:rPr>
          <w:b w:val="0"/>
          <w:caps w:val="0"/>
          <w:sz w:val="20"/>
          <w:szCs w:val="28"/>
        </w:rPr>
        <w:t xml:space="preserve"> </w:t>
      </w:r>
      <w:r w:rsidRPr="00095B03">
        <w:rPr>
          <w:b w:val="0"/>
          <w:caps w:val="0"/>
          <w:sz w:val="20"/>
          <w:szCs w:val="28"/>
        </w:rPr>
        <w:t>Also,</w:t>
      </w:r>
      <w:r>
        <w:rPr>
          <w:b w:val="0"/>
          <w:caps w:val="0"/>
          <w:sz w:val="20"/>
          <w:szCs w:val="28"/>
        </w:rPr>
        <w:t xml:space="preserve"> </w:t>
      </w:r>
      <w:r w:rsidRPr="00095B03">
        <w:rPr>
          <w:b w:val="0"/>
          <w:caps w:val="0"/>
          <w:sz w:val="20"/>
          <w:szCs w:val="28"/>
        </w:rPr>
        <w:t>lot of data is moved to the cloud and stored in multiple places. Securing cloud data will secure applications and data across multiple platforms, identify and mitigate risks and prevents data loss and disruption.</w:t>
      </w:r>
      <w:r w:rsidRPr="0023276F">
        <w:rPr>
          <w:b w:val="0"/>
          <w:caps w:val="0"/>
          <w:sz w:val="20"/>
        </w:rPr>
        <w:t xml:space="preserve"> </w:t>
      </w:r>
      <w:r w:rsidRPr="00095B03">
        <w:rPr>
          <w:b w:val="0"/>
          <w:caps w:val="0"/>
          <w:sz w:val="20"/>
        </w:rPr>
        <w:t>In this</w:t>
      </w:r>
      <w:r>
        <w:rPr>
          <w:b w:val="0"/>
          <w:caps w:val="0"/>
          <w:sz w:val="20"/>
        </w:rPr>
        <w:t xml:space="preserve"> </w:t>
      </w:r>
      <w:r w:rsidRPr="00095B03">
        <w:rPr>
          <w:b w:val="0"/>
          <w:caps w:val="0"/>
          <w:sz w:val="20"/>
        </w:rPr>
        <w:t>paper, data</w:t>
      </w:r>
      <w:r>
        <w:rPr>
          <w:b w:val="0"/>
          <w:caps w:val="0"/>
          <w:sz w:val="20"/>
        </w:rPr>
        <w:t xml:space="preserve"> </w:t>
      </w:r>
      <w:r w:rsidRPr="00095B03">
        <w:rPr>
          <w:b w:val="0"/>
          <w:caps w:val="0"/>
          <w:sz w:val="20"/>
        </w:rPr>
        <w:t>privacy protection is discussed</w:t>
      </w:r>
      <w:r>
        <w:rPr>
          <w:b w:val="0"/>
          <w:caps w:val="0"/>
          <w:sz w:val="20"/>
        </w:rPr>
        <w:t xml:space="preserve"> </w:t>
      </w:r>
      <w:r w:rsidRPr="00095B03">
        <w:rPr>
          <w:b w:val="0"/>
          <w:caps w:val="0"/>
          <w:sz w:val="20"/>
        </w:rPr>
        <w:t>using ecc</w:t>
      </w:r>
      <w:r w:rsidRPr="00095B03">
        <w:rPr>
          <w:b w:val="0"/>
          <w:sz w:val="20"/>
        </w:rPr>
        <w:t>.</w:t>
      </w:r>
      <w:r w:rsidRPr="00095B03">
        <w:rPr>
          <w:b w:val="0"/>
          <w:caps w:val="0"/>
          <w:sz w:val="20"/>
        </w:rPr>
        <w:t>ecc is more secured as it has shorter key lengths with optimal security.</w:t>
      </w:r>
      <w:r w:rsidR="00885813" w:rsidRPr="00F75FB4">
        <w:rPr>
          <w:b w:val="0"/>
          <w:caps w:val="0"/>
          <w:sz w:val="20"/>
        </w:rPr>
        <w:t xml:space="preserve">ECC stands for Elliptic Curve </w:t>
      </w:r>
      <w:r w:rsidR="00885813" w:rsidRPr="00F75FB4">
        <w:rPr>
          <w:b w:val="0"/>
          <w:caps w:val="0"/>
          <w:sz w:val="20"/>
          <w:szCs w:val="28"/>
        </w:rPr>
        <w:t>Cryptography.ECC are based on algebraic structure of elliptic curves. It allows smaller key to provide security. An elliptic curve is plane curve. Elliptic curves are applicable for </w:t>
      </w:r>
      <w:hyperlink r:id="rId13" w:tooltip="Key agreement" w:history="1">
        <w:r w:rsidR="00885813" w:rsidRPr="00F75FB4">
          <w:rPr>
            <w:b w:val="0"/>
            <w:caps w:val="0"/>
            <w:sz w:val="20"/>
            <w:szCs w:val="28"/>
          </w:rPr>
          <w:t>key</w:t>
        </w:r>
        <w:r w:rsidR="004666FB" w:rsidRPr="00F75FB4">
          <w:rPr>
            <w:b w:val="0"/>
            <w:caps w:val="0"/>
            <w:sz w:val="20"/>
            <w:szCs w:val="28"/>
          </w:rPr>
          <w:t xml:space="preserve"> </w:t>
        </w:r>
        <w:r w:rsidR="00885813" w:rsidRPr="00F75FB4">
          <w:rPr>
            <w:b w:val="0"/>
            <w:caps w:val="0"/>
            <w:sz w:val="20"/>
            <w:szCs w:val="28"/>
          </w:rPr>
          <w:t>agreement</w:t>
        </w:r>
      </w:hyperlink>
      <w:r w:rsidR="00885813" w:rsidRPr="00F75FB4">
        <w:rPr>
          <w:b w:val="0"/>
          <w:caps w:val="0"/>
          <w:sz w:val="20"/>
          <w:szCs w:val="28"/>
        </w:rPr>
        <w:t>, </w:t>
      </w:r>
      <w:hyperlink r:id="rId14" w:tooltip="Digital signature" w:history="1">
        <w:r w:rsidR="00885813" w:rsidRPr="00F75FB4">
          <w:rPr>
            <w:b w:val="0"/>
            <w:caps w:val="0"/>
            <w:sz w:val="20"/>
            <w:szCs w:val="28"/>
          </w:rPr>
          <w:t>digital</w:t>
        </w:r>
        <w:r w:rsidR="004666FB" w:rsidRPr="00F75FB4">
          <w:rPr>
            <w:b w:val="0"/>
            <w:caps w:val="0"/>
            <w:sz w:val="20"/>
            <w:szCs w:val="28"/>
          </w:rPr>
          <w:t xml:space="preserve"> </w:t>
        </w:r>
        <w:r w:rsidR="00885813" w:rsidRPr="00F75FB4">
          <w:rPr>
            <w:b w:val="0"/>
            <w:caps w:val="0"/>
            <w:sz w:val="20"/>
            <w:szCs w:val="28"/>
          </w:rPr>
          <w:t>signatures</w:t>
        </w:r>
      </w:hyperlink>
      <w:r w:rsidR="00885813" w:rsidRPr="00F75FB4">
        <w:rPr>
          <w:b w:val="0"/>
          <w:caps w:val="0"/>
          <w:sz w:val="20"/>
          <w:szCs w:val="28"/>
        </w:rPr>
        <w:t>, </w:t>
      </w:r>
      <w:hyperlink r:id="rId15" w:tooltip="Cryptographically secure pseudorandom number generator" w:history="1">
        <w:r w:rsidR="00885813" w:rsidRPr="00F75FB4">
          <w:rPr>
            <w:b w:val="0"/>
            <w:caps w:val="0"/>
            <w:sz w:val="20"/>
            <w:szCs w:val="28"/>
          </w:rPr>
          <w:t>pseudo-random generators</w:t>
        </w:r>
      </w:hyperlink>
      <w:r w:rsidR="004666FB" w:rsidRPr="00F75FB4">
        <w:rPr>
          <w:b w:val="0"/>
          <w:caps w:val="0"/>
          <w:sz w:val="20"/>
          <w:szCs w:val="28"/>
        </w:rPr>
        <w:t xml:space="preserve"> </w:t>
      </w:r>
      <w:r w:rsidR="00885813" w:rsidRPr="00F75FB4">
        <w:rPr>
          <w:b w:val="0"/>
          <w:caps w:val="0"/>
          <w:sz w:val="20"/>
          <w:szCs w:val="28"/>
        </w:rPr>
        <w:t xml:space="preserve">ECC creates faster, smaller and efficient cryptographic </w:t>
      </w:r>
      <w:r w:rsidR="0042490B" w:rsidRPr="00F75FB4">
        <w:rPr>
          <w:b w:val="0"/>
          <w:caps w:val="0"/>
          <w:sz w:val="20"/>
          <w:szCs w:val="28"/>
        </w:rPr>
        <w:t>keys.</w:t>
      </w:r>
      <w:r w:rsidR="0042490B" w:rsidRPr="00F75FB4">
        <w:rPr>
          <w:b w:val="0"/>
          <w:caps w:val="0"/>
          <w:sz w:val="20"/>
        </w:rPr>
        <w:t xml:space="preserve"> </w:t>
      </w:r>
    </w:p>
    <w:p w:rsidR="00885813" w:rsidRPr="00095B03" w:rsidRDefault="0042490B" w:rsidP="000D2F83">
      <w:pPr>
        <w:tabs>
          <w:tab w:val="left" w:pos="630"/>
        </w:tabs>
        <w:ind w:left="288"/>
        <w:jc w:val="both"/>
        <w:rPr>
          <w:sz w:val="8"/>
        </w:rPr>
      </w:pPr>
      <w:r w:rsidRPr="00095B03">
        <w:rPr>
          <w:sz w:val="20"/>
        </w:rPr>
        <w:t>The</w:t>
      </w:r>
      <w:r w:rsidR="00885813" w:rsidRPr="00095B03">
        <w:rPr>
          <w:sz w:val="20"/>
        </w:rPr>
        <w:t xml:space="preserve"> reason behind using ECC is that:</w:t>
      </w:r>
    </w:p>
    <w:p w:rsidR="00885813" w:rsidRPr="00095B03" w:rsidRDefault="00885813" w:rsidP="00D71ECF">
      <w:pPr>
        <w:pStyle w:val="ListParagraph"/>
        <w:widowControl w:val="0"/>
        <w:numPr>
          <w:ilvl w:val="0"/>
          <w:numId w:val="10"/>
        </w:numPr>
        <w:autoSpaceDE w:val="0"/>
        <w:autoSpaceDN w:val="0"/>
        <w:spacing w:before="160"/>
        <w:contextualSpacing w:val="0"/>
        <w:rPr>
          <w:sz w:val="20"/>
        </w:rPr>
      </w:pPr>
      <w:r w:rsidRPr="00095B03">
        <w:rPr>
          <w:sz w:val="20"/>
        </w:rPr>
        <w:lastRenderedPageBreak/>
        <w:t>It provides security using fewer bits.</w:t>
      </w:r>
    </w:p>
    <w:p w:rsidR="006C315D" w:rsidRDefault="00885813" w:rsidP="006C315D">
      <w:pPr>
        <w:pStyle w:val="ListParagraph"/>
        <w:widowControl w:val="0"/>
        <w:numPr>
          <w:ilvl w:val="0"/>
          <w:numId w:val="10"/>
        </w:numPr>
        <w:tabs>
          <w:tab w:val="left" w:pos="630"/>
        </w:tabs>
        <w:autoSpaceDE w:val="0"/>
        <w:autoSpaceDN w:val="0"/>
        <w:spacing w:before="160"/>
        <w:contextualSpacing w:val="0"/>
        <w:rPr>
          <w:sz w:val="20"/>
        </w:rPr>
      </w:pPr>
      <w:r w:rsidRPr="00095B03">
        <w:rPr>
          <w:sz w:val="20"/>
        </w:rPr>
        <w:t>It requires smaller chip size, less power consumption and increase in speed.</w:t>
      </w:r>
      <w:r w:rsidR="0023276F">
        <w:rPr>
          <w:sz w:val="20"/>
        </w:rPr>
        <w:t>[4]</w:t>
      </w:r>
    </w:p>
    <w:p w:rsidR="006C315D" w:rsidRPr="006C315D" w:rsidRDefault="00F15F92" w:rsidP="006C315D">
      <w:pPr>
        <w:widowControl w:val="0"/>
        <w:tabs>
          <w:tab w:val="left" w:pos="630"/>
        </w:tabs>
        <w:autoSpaceDE w:val="0"/>
        <w:autoSpaceDN w:val="0"/>
        <w:spacing w:before="160"/>
        <w:rPr>
          <w:b/>
          <w:szCs w:val="28"/>
        </w:rPr>
      </w:pPr>
      <w:r w:rsidRPr="006C315D">
        <w:rPr>
          <w:b/>
          <w:szCs w:val="28"/>
        </w:rPr>
        <w:t>V</w:t>
      </w:r>
      <w:r w:rsidR="002A1A33" w:rsidRPr="006C315D">
        <w:rPr>
          <w:b/>
          <w:szCs w:val="28"/>
        </w:rPr>
        <w:t>I. APPLICATIONS OF ECC ALGORITHM IN CLOUD:</w:t>
      </w:r>
    </w:p>
    <w:p w:rsidR="00E07DAB" w:rsidRPr="006C315D" w:rsidRDefault="00AE3063" w:rsidP="006C315D">
      <w:pPr>
        <w:widowControl w:val="0"/>
        <w:tabs>
          <w:tab w:val="left" w:pos="630"/>
        </w:tabs>
        <w:autoSpaceDE w:val="0"/>
        <w:autoSpaceDN w:val="0"/>
        <w:spacing w:before="160"/>
        <w:jc w:val="both"/>
        <w:rPr>
          <w:szCs w:val="28"/>
        </w:rPr>
      </w:pPr>
      <w:r>
        <w:rPr>
          <w:sz w:val="20"/>
          <w:szCs w:val="28"/>
        </w:rPr>
        <w:t>There is lot of Cryptographic Algorithms to p</w:t>
      </w:r>
      <w:r w:rsidRPr="00AE3063">
        <w:rPr>
          <w:sz w:val="20"/>
          <w:szCs w:val="28"/>
        </w:rPr>
        <w:t>er</w:t>
      </w:r>
      <w:r>
        <w:rPr>
          <w:sz w:val="20"/>
          <w:szCs w:val="28"/>
        </w:rPr>
        <w:t>form Asymmetric Key Generation for Encryption and Decryption.ECC p</w:t>
      </w:r>
      <w:r w:rsidRPr="00AE3063">
        <w:rPr>
          <w:sz w:val="20"/>
          <w:szCs w:val="28"/>
        </w:rPr>
        <w:t>rovides Tighter Encryption Technique</w:t>
      </w:r>
      <w:r w:rsidR="00885813">
        <w:rPr>
          <w:szCs w:val="28"/>
        </w:rPr>
        <w:t>.</w:t>
      </w:r>
      <w:r w:rsidR="00885813" w:rsidRPr="002A1A33">
        <w:rPr>
          <w:sz w:val="20"/>
          <w:szCs w:val="28"/>
        </w:rPr>
        <w:t>ECC algorithm has four-step procedure to provide cloud security. It includes generation of connection, creation of account, authentication and exchange of data.</w:t>
      </w:r>
    </w:p>
    <w:p w:rsidR="00B61576" w:rsidRPr="00B61576" w:rsidRDefault="00B61576" w:rsidP="00B61576">
      <w:pPr>
        <w:pStyle w:val="Paragraph"/>
        <w:jc w:val="center"/>
      </w:pPr>
      <w:r>
        <w:rPr>
          <w:noProof/>
          <w:lang w:bidi="he-IL"/>
        </w:rPr>
        <w:drawing>
          <wp:inline distT="0" distB="0" distL="0" distR="0">
            <wp:extent cx="1668088" cy="2488276"/>
            <wp:effectExtent l="19050" t="0" r="831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1669241" cy="2489996"/>
                    </a:xfrm>
                    <a:prstGeom prst="rect">
                      <a:avLst/>
                    </a:prstGeom>
                    <a:noFill/>
                    <a:ln w="9525">
                      <a:noFill/>
                      <a:miter lim="800000"/>
                      <a:headEnd/>
                      <a:tailEnd/>
                    </a:ln>
                  </pic:spPr>
                </pic:pic>
              </a:graphicData>
            </a:graphic>
          </wp:inline>
        </w:drawing>
      </w:r>
    </w:p>
    <w:p w:rsidR="000D2F83" w:rsidRDefault="00B61576" w:rsidP="00B61576">
      <w:pPr>
        <w:pStyle w:val="Paragraph"/>
        <w:ind w:left="288" w:firstLine="0"/>
        <w:jc w:val="center"/>
        <w:rPr>
          <w:b/>
        </w:rPr>
      </w:pPr>
      <w:r w:rsidRPr="00B61576">
        <w:rPr>
          <w:b/>
        </w:rPr>
        <w:t xml:space="preserve">Fig iii) A Four Step Procedure in </w:t>
      </w:r>
      <w:r w:rsidRPr="00B61576">
        <w:rPr>
          <w:b/>
          <w:szCs w:val="28"/>
        </w:rPr>
        <w:t>Elliptic Curve Cryptography</w:t>
      </w:r>
      <w:r w:rsidRPr="00B61576">
        <w:rPr>
          <w:b/>
        </w:rPr>
        <w:t xml:space="preserve"> Algorithm</w:t>
      </w:r>
    </w:p>
    <w:p w:rsidR="00B61576" w:rsidRPr="009077A4" w:rsidRDefault="009077A4" w:rsidP="009077A4">
      <w:pPr>
        <w:pStyle w:val="Paragraph"/>
        <w:ind w:left="288" w:firstLine="0"/>
        <w:rPr>
          <w:szCs w:val="28"/>
        </w:rPr>
      </w:pPr>
      <w:r w:rsidRPr="009077A4">
        <w:rPr>
          <w:szCs w:val="28"/>
        </w:rPr>
        <w:t>ECC is an asymmetric key cryptosystem in which each user has one pair of private and public keys. For every prime number q or integer th</w:t>
      </w:r>
      <w:r w:rsidR="00FB0955">
        <w:rPr>
          <w:szCs w:val="28"/>
        </w:rPr>
        <w:t>at can be written in terms of 2ˆ</w:t>
      </w:r>
      <w:r w:rsidRPr="009077A4">
        <w:rPr>
          <w:szCs w:val="28"/>
        </w:rPr>
        <w:t xml:space="preserve">n, let Equation (a, b) be the elliptic curve with parameters a, b, and q. G is an elliptic curve point that is satisfied for a big value of n. Figure </w:t>
      </w:r>
      <w:r w:rsidR="00FB0955">
        <w:rPr>
          <w:szCs w:val="28"/>
        </w:rPr>
        <w:t>iii)</w:t>
      </w:r>
      <w:r w:rsidRPr="009077A4">
        <w:rPr>
          <w:szCs w:val="28"/>
        </w:rPr>
        <w:t xml:space="preserve"> depicts the processes involved in the ECC algorithm in a four step procedure.</w:t>
      </w:r>
      <w:r w:rsidR="00FB0955">
        <w:rPr>
          <w:szCs w:val="28"/>
        </w:rPr>
        <w:t xml:space="preserve"> </w:t>
      </w:r>
      <w:r>
        <w:rPr>
          <w:szCs w:val="28"/>
        </w:rPr>
        <w:t>[5]</w:t>
      </w:r>
    </w:p>
    <w:p w:rsidR="00E07DAB" w:rsidRPr="000D2F83" w:rsidRDefault="00FB0955" w:rsidP="00FB0955">
      <w:pPr>
        <w:pStyle w:val="Heading1"/>
        <w:tabs>
          <w:tab w:val="left" w:pos="1180"/>
          <w:tab w:val="left" w:pos="1181"/>
        </w:tabs>
        <w:jc w:val="left"/>
        <w:rPr>
          <w:szCs w:val="28"/>
        </w:rPr>
      </w:pPr>
      <w:r>
        <w:rPr>
          <w:szCs w:val="28"/>
        </w:rPr>
        <w:t>VI</w:t>
      </w:r>
      <w:r w:rsidR="006C315D">
        <w:rPr>
          <w:szCs w:val="28"/>
        </w:rPr>
        <w:t>I</w:t>
      </w:r>
      <w:r w:rsidR="00E07DAB" w:rsidRPr="000D2F83">
        <w:rPr>
          <w:szCs w:val="28"/>
        </w:rPr>
        <w:t>. RELATED WORK</w:t>
      </w:r>
      <w:r w:rsidR="00766548">
        <w:rPr>
          <w:szCs w:val="28"/>
        </w:rPr>
        <w:t>:</w:t>
      </w:r>
    </w:p>
    <w:p w:rsidR="00E07DAB" w:rsidRDefault="00766548" w:rsidP="00766548">
      <w:pPr>
        <w:pStyle w:val="Heading1"/>
        <w:tabs>
          <w:tab w:val="left" w:pos="1180"/>
          <w:tab w:val="left" w:pos="1181"/>
        </w:tabs>
        <w:ind w:left="288"/>
        <w:jc w:val="both"/>
        <w:rPr>
          <w:b w:val="0"/>
          <w:sz w:val="20"/>
          <w:szCs w:val="28"/>
        </w:rPr>
      </w:pPr>
      <w:r>
        <w:rPr>
          <w:b w:val="0"/>
          <w:caps w:val="0"/>
          <w:sz w:val="20"/>
          <w:szCs w:val="28"/>
        </w:rPr>
        <w:t xml:space="preserve">In </w:t>
      </w:r>
      <w:r w:rsidR="00E07DAB" w:rsidRPr="00E07DAB">
        <w:rPr>
          <w:b w:val="0"/>
          <w:caps w:val="0"/>
          <w:sz w:val="20"/>
          <w:szCs w:val="28"/>
        </w:rPr>
        <w:t>investigation on cloud computing system providers is implemented for security and privacy issues.</w:t>
      </w:r>
      <w:r w:rsidR="004666FB">
        <w:rPr>
          <w:b w:val="0"/>
          <w:caps w:val="0"/>
          <w:sz w:val="20"/>
          <w:szCs w:val="28"/>
        </w:rPr>
        <w:t xml:space="preserve"> </w:t>
      </w:r>
      <w:r w:rsidR="004666FB" w:rsidRPr="00E07DAB">
        <w:rPr>
          <w:b w:val="0"/>
          <w:caps w:val="0"/>
          <w:sz w:val="20"/>
          <w:szCs w:val="28"/>
        </w:rPr>
        <w:t>So, adoption</w:t>
      </w:r>
      <w:r w:rsidR="00E07DAB" w:rsidRPr="00E07DAB">
        <w:rPr>
          <w:b w:val="0"/>
          <w:caps w:val="0"/>
          <w:sz w:val="20"/>
          <w:szCs w:val="28"/>
        </w:rPr>
        <w:t xml:space="preserve"> of released acts for new scenarios in cloud will make new users to switch to cloud </w:t>
      </w:r>
      <w:r w:rsidRPr="00E07DAB">
        <w:rPr>
          <w:b w:val="0"/>
          <w:caps w:val="0"/>
          <w:sz w:val="20"/>
          <w:szCs w:val="28"/>
        </w:rPr>
        <w:t>environment.</w:t>
      </w:r>
      <w:r>
        <w:rPr>
          <w:b w:val="0"/>
          <w:caps w:val="0"/>
          <w:sz w:val="20"/>
          <w:szCs w:val="28"/>
        </w:rPr>
        <w:t xml:space="preserve"> </w:t>
      </w:r>
      <w:r w:rsidRPr="00E07DAB">
        <w:rPr>
          <w:b w:val="0"/>
          <w:caps w:val="0"/>
          <w:sz w:val="20"/>
          <w:szCs w:val="28"/>
        </w:rPr>
        <w:t>Privacy</w:t>
      </w:r>
      <w:r w:rsidR="00E07DAB" w:rsidRPr="00E07DAB">
        <w:rPr>
          <w:b w:val="0"/>
          <w:caps w:val="0"/>
          <w:sz w:val="20"/>
          <w:szCs w:val="28"/>
        </w:rPr>
        <w:t xml:space="preserve"> protection of cloud and data security in cloud is reviewed and analyzed </w:t>
      </w:r>
      <w:r w:rsidR="004666FB" w:rsidRPr="00E07DAB">
        <w:rPr>
          <w:b w:val="0"/>
          <w:caps w:val="0"/>
          <w:sz w:val="20"/>
          <w:szCs w:val="28"/>
        </w:rPr>
        <w:t>systematically</w:t>
      </w:r>
      <w:r>
        <w:rPr>
          <w:b w:val="0"/>
          <w:caps w:val="0"/>
          <w:sz w:val="20"/>
          <w:szCs w:val="28"/>
        </w:rPr>
        <w:t xml:space="preserve"> in the proposed model</w:t>
      </w:r>
      <w:r w:rsidR="004666FB" w:rsidRPr="00E07DAB">
        <w:rPr>
          <w:b w:val="0"/>
          <w:caps w:val="0"/>
          <w:sz w:val="20"/>
          <w:szCs w:val="28"/>
        </w:rPr>
        <w:t xml:space="preserve">. </w:t>
      </w:r>
      <w:r w:rsidR="00B61576" w:rsidRPr="00E07DAB">
        <w:rPr>
          <w:b w:val="0"/>
          <w:caps w:val="0"/>
          <w:sz w:val="20"/>
          <w:szCs w:val="28"/>
        </w:rPr>
        <w:t>A</w:t>
      </w:r>
      <w:r w:rsidR="00E07DAB" w:rsidRPr="00E07DAB">
        <w:rPr>
          <w:b w:val="0"/>
          <w:caps w:val="0"/>
          <w:sz w:val="20"/>
          <w:szCs w:val="28"/>
        </w:rPr>
        <w:t xml:space="preserve"> framework of privacy prot</w:t>
      </w:r>
      <w:r w:rsidR="00E07DAB">
        <w:rPr>
          <w:b w:val="0"/>
          <w:caps w:val="0"/>
          <w:sz w:val="20"/>
          <w:szCs w:val="28"/>
        </w:rPr>
        <w:t>ection is proposed and basic ABE</w:t>
      </w:r>
      <w:r w:rsidRPr="00E07DAB">
        <w:rPr>
          <w:b w:val="0"/>
          <w:caps w:val="0"/>
          <w:sz w:val="20"/>
          <w:szCs w:val="28"/>
        </w:rPr>
        <w:t>, KP</w:t>
      </w:r>
      <w:r w:rsidR="00E07DAB">
        <w:rPr>
          <w:b w:val="0"/>
          <w:caps w:val="0"/>
          <w:sz w:val="20"/>
          <w:szCs w:val="28"/>
        </w:rPr>
        <w:t>-ABE and CP-ABE</w:t>
      </w:r>
      <w:r w:rsidR="00E07DAB" w:rsidRPr="00E07DAB">
        <w:rPr>
          <w:b w:val="0"/>
          <w:caps w:val="0"/>
          <w:sz w:val="20"/>
          <w:szCs w:val="28"/>
        </w:rPr>
        <w:t xml:space="preserve"> encryptions are</w:t>
      </w:r>
      <w:r>
        <w:rPr>
          <w:b w:val="0"/>
          <w:caps w:val="0"/>
          <w:sz w:val="20"/>
          <w:szCs w:val="28"/>
        </w:rPr>
        <w:t xml:space="preserve"> also</w:t>
      </w:r>
      <w:r w:rsidR="00E07DAB" w:rsidRPr="00E07DAB">
        <w:rPr>
          <w:b w:val="0"/>
          <w:caps w:val="0"/>
          <w:sz w:val="20"/>
          <w:szCs w:val="28"/>
        </w:rPr>
        <w:t xml:space="preserve"> proposed.</w:t>
      </w:r>
      <w:r w:rsidR="004666FB">
        <w:rPr>
          <w:b w:val="0"/>
          <w:caps w:val="0"/>
          <w:sz w:val="20"/>
          <w:szCs w:val="28"/>
        </w:rPr>
        <w:t xml:space="preserve"> </w:t>
      </w:r>
      <w:r w:rsidR="00E07DAB" w:rsidRPr="00E07DAB">
        <w:rPr>
          <w:b w:val="0"/>
          <w:caps w:val="0"/>
          <w:sz w:val="20"/>
          <w:szCs w:val="28"/>
        </w:rPr>
        <w:t>Lastly,</w:t>
      </w:r>
      <w:r w:rsidR="004666FB">
        <w:rPr>
          <w:b w:val="0"/>
          <w:caps w:val="0"/>
          <w:sz w:val="20"/>
          <w:szCs w:val="28"/>
        </w:rPr>
        <w:t xml:space="preserve"> </w:t>
      </w:r>
      <w:r w:rsidR="00E07DAB" w:rsidRPr="00E07DAB">
        <w:rPr>
          <w:b w:val="0"/>
          <w:caps w:val="0"/>
          <w:sz w:val="20"/>
          <w:szCs w:val="28"/>
        </w:rPr>
        <w:t xml:space="preserve">privacy protection laws are proposed for technical deficiencies. </w:t>
      </w:r>
      <w:r>
        <w:rPr>
          <w:b w:val="0"/>
          <w:caps w:val="0"/>
          <w:sz w:val="20"/>
          <w:szCs w:val="28"/>
        </w:rPr>
        <w:t>A</w:t>
      </w:r>
      <w:r w:rsidR="000D2F83">
        <w:rPr>
          <w:b w:val="0"/>
          <w:caps w:val="0"/>
          <w:sz w:val="20"/>
          <w:szCs w:val="28"/>
        </w:rPr>
        <w:t xml:space="preserve"> model based on ECC</w:t>
      </w:r>
      <w:r w:rsidR="00E07DAB" w:rsidRPr="00E07DAB">
        <w:rPr>
          <w:b w:val="0"/>
          <w:caps w:val="0"/>
          <w:sz w:val="20"/>
          <w:szCs w:val="28"/>
        </w:rPr>
        <w:t xml:space="preserve"> is projected to provide efficient data security</w:t>
      </w:r>
      <w:r>
        <w:rPr>
          <w:b w:val="0"/>
          <w:caps w:val="0"/>
          <w:sz w:val="20"/>
          <w:szCs w:val="28"/>
        </w:rPr>
        <w:t xml:space="preserve"> in the proposed framework</w:t>
      </w:r>
      <w:r w:rsidRPr="00E07DAB">
        <w:rPr>
          <w:b w:val="0"/>
          <w:sz w:val="20"/>
          <w:szCs w:val="28"/>
        </w:rPr>
        <w:t>.</w:t>
      </w:r>
      <w:r>
        <w:rPr>
          <w:b w:val="0"/>
          <w:sz w:val="20"/>
          <w:szCs w:val="28"/>
        </w:rPr>
        <w:t xml:space="preserve"> [6]</w:t>
      </w:r>
    </w:p>
    <w:p w:rsidR="000D2F83" w:rsidRDefault="006C315D" w:rsidP="00766548">
      <w:pPr>
        <w:pStyle w:val="Heading1"/>
        <w:tabs>
          <w:tab w:val="left" w:pos="1180"/>
          <w:tab w:val="left" w:pos="1181"/>
        </w:tabs>
        <w:ind w:left="270"/>
        <w:jc w:val="left"/>
        <w:rPr>
          <w:szCs w:val="28"/>
        </w:rPr>
      </w:pPr>
      <w:r>
        <w:rPr>
          <w:szCs w:val="28"/>
        </w:rPr>
        <w:t>VIII</w:t>
      </w:r>
      <w:r w:rsidR="000D2F83" w:rsidRPr="00C62244">
        <w:rPr>
          <w:szCs w:val="28"/>
        </w:rPr>
        <w:t>. THE PROPOSED METHODOLOGY</w:t>
      </w:r>
      <w:r w:rsidR="00766548">
        <w:rPr>
          <w:szCs w:val="28"/>
        </w:rPr>
        <w:t>:</w:t>
      </w:r>
    </w:p>
    <w:p w:rsidR="00AA2A72" w:rsidRDefault="00AA2A72" w:rsidP="00AA2A72">
      <w:pPr>
        <w:pStyle w:val="Paragraph"/>
        <w:jc w:val="center"/>
      </w:pPr>
      <w:r w:rsidRPr="00AA2A72">
        <w:rPr>
          <w:noProof/>
          <w:lang w:bidi="he-IL"/>
        </w:rPr>
        <w:drawing>
          <wp:inline distT="0" distB="0" distL="0" distR="0">
            <wp:extent cx="4202132" cy="1330036"/>
            <wp:effectExtent l="19050" t="0" r="791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4210050" cy="1332542"/>
                    </a:xfrm>
                    <a:prstGeom prst="rect">
                      <a:avLst/>
                    </a:prstGeom>
                    <a:noFill/>
                    <a:ln w="9525">
                      <a:noFill/>
                      <a:miter lim="800000"/>
                      <a:headEnd/>
                      <a:tailEnd/>
                    </a:ln>
                  </pic:spPr>
                </pic:pic>
              </a:graphicData>
            </a:graphic>
          </wp:inline>
        </w:drawing>
      </w:r>
    </w:p>
    <w:p w:rsidR="00AA2A72" w:rsidRDefault="00766548" w:rsidP="00AA2A72">
      <w:pPr>
        <w:pStyle w:val="Paragraph"/>
        <w:jc w:val="center"/>
        <w:rPr>
          <w:sz w:val="18"/>
        </w:rPr>
      </w:pPr>
      <w:r>
        <w:rPr>
          <w:b/>
          <w:sz w:val="18"/>
        </w:rPr>
        <w:t xml:space="preserve">Fig </w:t>
      </w:r>
      <w:proofErr w:type="gramStart"/>
      <w:r>
        <w:rPr>
          <w:b/>
          <w:sz w:val="18"/>
        </w:rPr>
        <w:t>iv</w:t>
      </w:r>
      <w:proofErr w:type="gramEnd"/>
      <w:r>
        <w:rPr>
          <w:b/>
          <w:sz w:val="18"/>
        </w:rPr>
        <w:t xml:space="preserve">) </w:t>
      </w:r>
      <w:r w:rsidR="00AA2A72" w:rsidRPr="00766548">
        <w:rPr>
          <w:b/>
        </w:rPr>
        <w:t>The Proposed Methodology</w:t>
      </w:r>
    </w:p>
    <w:p w:rsidR="00AA2A72" w:rsidRPr="00766548" w:rsidRDefault="00766548" w:rsidP="006C315D">
      <w:pPr>
        <w:pStyle w:val="BodyText"/>
        <w:numPr>
          <w:ilvl w:val="1"/>
          <w:numId w:val="31"/>
        </w:numPr>
        <w:spacing w:before="182" w:line="259" w:lineRule="auto"/>
        <w:ind w:right="115"/>
        <w:rPr>
          <w:b/>
        </w:rPr>
      </w:pPr>
      <w:r>
        <w:rPr>
          <w:b/>
        </w:rPr>
        <w:t xml:space="preserve">Proposed </w:t>
      </w:r>
      <w:r w:rsidR="00AA2A72" w:rsidRPr="00AA2A72">
        <w:rPr>
          <w:b/>
        </w:rPr>
        <w:t>System</w:t>
      </w:r>
      <w:r>
        <w:rPr>
          <w:b/>
        </w:rPr>
        <w:t>:</w:t>
      </w:r>
      <w:r w:rsidRPr="00766548">
        <w:rPr>
          <w:sz w:val="20"/>
        </w:rPr>
        <w:t xml:space="preserve"> The</w:t>
      </w:r>
      <w:r>
        <w:rPr>
          <w:sz w:val="20"/>
        </w:rPr>
        <w:t xml:space="preserve"> </w:t>
      </w:r>
      <w:r w:rsidRPr="00766548">
        <w:rPr>
          <w:sz w:val="20"/>
        </w:rPr>
        <w:t>cloud</w:t>
      </w:r>
      <w:r>
        <w:rPr>
          <w:sz w:val="20"/>
        </w:rPr>
        <w:t xml:space="preserve"> </w:t>
      </w:r>
      <w:r w:rsidRPr="00766548">
        <w:rPr>
          <w:sz w:val="20"/>
        </w:rPr>
        <w:t>computing</w:t>
      </w:r>
      <w:r>
        <w:rPr>
          <w:sz w:val="20"/>
        </w:rPr>
        <w:t xml:space="preserve"> </w:t>
      </w:r>
      <w:r w:rsidRPr="00766548">
        <w:rPr>
          <w:sz w:val="20"/>
        </w:rPr>
        <w:t>is</w:t>
      </w:r>
      <w:r>
        <w:rPr>
          <w:sz w:val="20"/>
        </w:rPr>
        <w:t xml:space="preserve"> </w:t>
      </w:r>
      <w:r w:rsidRPr="00766548">
        <w:rPr>
          <w:sz w:val="20"/>
        </w:rPr>
        <w:t>a</w:t>
      </w:r>
      <w:r>
        <w:rPr>
          <w:sz w:val="20"/>
        </w:rPr>
        <w:t xml:space="preserve"> </w:t>
      </w:r>
      <w:r w:rsidRPr="00766548">
        <w:rPr>
          <w:sz w:val="20"/>
        </w:rPr>
        <w:t>virtual</w:t>
      </w:r>
      <w:r>
        <w:rPr>
          <w:sz w:val="20"/>
        </w:rPr>
        <w:t xml:space="preserve"> </w:t>
      </w:r>
      <w:r w:rsidRPr="00766548">
        <w:rPr>
          <w:sz w:val="20"/>
        </w:rPr>
        <w:t>world</w:t>
      </w:r>
      <w:r>
        <w:rPr>
          <w:sz w:val="20"/>
        </w:rPr>
        <w:t xml:space="preserve"> </w:t>
      </w:r>
      <w:r w:rsidRPr="00766548">
        <w:rPr>
          <w:sz w:val="20"/>
        </w:rPr>
        <w:t>which</w:t>
      </w:r>
      <w:r>
        <w:rPr>
          <w:sz w:val="20"/>
        </w:rPr>
        <w:t xml:space="preserve"> </w:t>
      </w:r>
      <w:r w:rsidRPr="00766548">
        <w:rPr>
          <w:sz w:val="20"/>
        </w:rPr>
        <w:t>enables</w:t>
      </w:r>
      <w:r>
        <w:rPr>
          <w:sz w:val="20"/>
        </w:rPr>
        <w:t xml:space="preserve"> </w:t>
      </w:r>
      <w:r w:rsidRPr="00766548">
        <w:rPr>
          <w:sz w:val="20"/>
        </w:rPr>
        <w:t>exchange</w:t>
      </w:r>
      <w:r>
        <w:rPr>
          <w:sz w:val="20"/>
        </w:rPr>
        <w:t xml:space="preserve"> </w:t>
      </w:r>
      <w:r w:rsidRPr="00766548">
        <w:rPr>
          <w:sz w:val="20"/>
        </w:rPr>
        <w:t>of</w:t>
      </w:r>
      <w:r>
        <w:rPr>
          <w:sz w:val="20"/>
        </w:rPr>
        <w:t xml:space="preserve"> </w:t>
      </w:r>
      <w:r w:rsidRPr="00766548">
        <w:rPr>
          <w:sz w:val="20"/>
        </w:rPr>
        <w:lastRenderedPageBreak/>
        <w:t>confidential</w:t>
      </w:r>
      <w:r>
        <w:rPr>
          <w:sz w:val="20"/>
        </w:rPr>
        <w:t xml:space="preserve"> </w:t>
      </w:r>
      <w:r w:rsidRPr="00766548">
        <w:rPr>
          <w:sz w:val="20"/>
        </w:rPr>
        <w:t>data. Therefore</w:t>
      </w:r>
      <w:r w:rsidR="00AA2A72" w:rsidRPr="00766548">
        <w:rPr>
          <w:sz w:val="20"/>
        </w:rPr>
        <w:t>, several data storage security breaches are possible. Since it is a part of virtual cloud the users will not be able to identify the location of the data to even secure it. However it is a challenge to address the virtualcloud.ECC offers faster speed of execution. It</w:t>
      </w:r>
      <w:r w:rsidR="004666FB" w:rsidRPr="00766548">
        <w:rPr>
          <w:sz w:val="20"/>
        </w:rPr>
        <w:t xml:space="preserve"> </w:t>
      </w:r>
      <w:r w:rsidR="00AA2A72" w:rsidRPr="00766548">
        <w:rPr>
          <w:sz w:val="20"/>
        </w:rPr>
        <w:t>generally uses small keys. Elliptic curves keys can be defined</w:t>
      </w:r>
      <w:r w:rsidR="004666FB" w:rsidRPr="00766548">
        <w:rPr>
          <w:sz w:val="20"/>
        </w:rPr>
        <w:t xml:space="preserve"> </w:t>
      </w:r>
      <w:r w:rsidR="00AA2A72" w:rsidRPr="00766548">
        <w:rPr>
          <w:sz w:val="20"/>
        </w:rPr>
        <w:t>over</w:t>
      </w:r>
      <w:r w:rsidR="004666FB" w:rsidRPr="00766548">
        <w:rPr>
          <w:sz w:val="20"/>
        </w:rPr>
        <w:t xml:space="preserve"> </w:t>
      </w:r>
      <w:r w:rsidR="00AA2A72" w:rsidRPr="00766548">
        <w:rPr>
          <w:sz w:val="20"/>
        </w:rPr>
        <w:t>real</w:t>
      </w:r>
      <w:r w:rsidR="004666FB" w:rsidRPr="00766548">
        <w:rPr>
          <w:sz w:val="20"/>
        </w:rPr>
        <w:t xml:space="preserve"> </w:t>
      </w:r>
      <w:r w:rsidR="00AA2A72" w:rsidRPr="00766548">
        <w:rPr>
          <w:sz w:val="20"/>
        </w:rPr>
        <w:t>values, prime</w:t>
      </w:r>
      <w:r w:rsidR="004666FB" w:rsidRPr="00766548">
        <w:rPr>
          <w:sz w:val="20"/>
        </w:rPr>
        <w:t xml:space="preserve"> </w:t>
      </w:r>
      <w:r w:rsidR="00AA2A72" w:rsidRPr="00766548">
        <w:rPr>
          <w:sz w:val="20"/>
        </w:rPr>
        <w:t>numbers</w:t>
      </w:r>
      <w:r w:rsidR="004666FB" w:rsidRPr="00766548">
        <w:rPr>
          <w:sz w:val="20"/>
        </w:rPr>
        <w:t xml:space="preserve"> </w:t>
      </w:r>
      <w:r w:rsidR="00AA2A72" w:rsidRPr="00766548">
        <w:rPr>
          <w:sz w:val="20"/>
        </w:rPr>
        <w:t>or</w:t>
      </w:r>
      <w:r w:rsidR="004666FB" w:rsidRPr="00766548">
        <w:rPr>
          <w:sz w:val="20"/>
        </w:rPr>
        <w:t xml:space="preserve"> </w:t>
      </w:r>
      <w:r w:rsidR="00AA2A72" w:rsidRPr="00766548">
        <w:rPr>
          <w:sz w:val="20"/>
        </w:rPr>
        <w:t>over</w:t>
      </w:r>
      <w:r w:rsidR="004666FB" w:rsidRPr="00766548">
        <w:rPr>
          <w:sz w:val="20"/>
        </w:rPr>
        <w:t xml:space="preserve"> </w:t>
      </w:r>
      <w:r w:rsidR="00AA2A72" w:rsidRPr="00766548">
        <w:rPr>
          <w:sz w:val="20"/>
        </w:rPr>
        <w:t>GF.</w:t>
      </w:r>
      <w:r w:rsidR="004666FB" w:rsidRPr="00766548">
        <w:rPr>
          <w:sz w:val="20"/>
        </w:rPr>
        <w:t xml:space="preserve"> </w:t>
      </w:r>
      <w:r w:rsidR="00AA2A72" w:rsidRPr="00766548">
        <w:rPr>
          <w:sz w:val="20"/>
        </w:rPr>
        <w:t>We</w:t>
      </w:r>
      <w:r w:rsidR="004666FB" w:rsidRPr="00766548">
        <w:rPr>
          <w:sz w:val="20"/>
        </w:rPr>
        <w:t xml:space="preserve"> </w:t>
      </w:r>
      <w:r w:rsidR="00AA2A72" w:rsidRPr="00766548">
        <w:rPr>
          <w:sz w:val="20"/>
        </w:rPr>
        <w:t>have</w:t>
      </w:r>
      <w:r w:rsidR="004666FB" w:rsidRPr="00766548">
        <w:rPr>
          <w:sz w:val="20"/>
        </w:rPr>
        <w:t xml:space="preserve"> </w:t>
      </w:r>
      <w:r w:rsidR="00AA2A72" w:rsidRPr="00766548">
        <w:rPr>
          <w:sz w:val="20"/>
        </w:rPr>
        <w:t>considered</w:t>
      </w:r>
      <w:r w:rsidR="004666FB" w:rsidRPr="00766548">
        <w:rPr>
          <w:sz w:val="20"/>
        </w:rPr>
        <w:t xml:space="preserve"> </w:t>
      </w:r>
      <w:r w:rsidR="00AA2A72" w:rsidRPr="00766548">
        <w:rPr>
          <w:sz w:val="20"/>
        </w:rPr>
        <w:t>the</w:t>
      </w:r>
      <w:r w:rsidR="004666FB" w:rsidRPr="00766548">
        <w:rPr>
          <w:sz w:val="20"/>
        </w:rPr>
        <w:t xml:space="preserve"> </w:t>
      </w:r>
      <w:r w:rsidR="00AA2A72" w:rsidRPr="00766548">
        <w:rPr>
          <w:sz w:val="20"/>
        </w:rPr>
        <w:t>proposed</w:t>
      </w:r>
      <w:r w:rsidR="004666FB" w:rsidRPr="00766548">
        <w:rPr>
          <w:sz w:val="20"/>
        </w:rPr>
        <w:t xml:space="preserve"> </w:t>
      </w:r>
      <w:r w:rsidR="00AA2A72" w:rsidRPr="00766548">
        <w:rPr>
          <w:sz w:val="20"/>
        </w:rPr>
        <w:t>ECC</w:t>
      </w:r>
      <w:r w:rsidR="004666FB" w:rsidRPr="00766548">
        <w:rPr>
          <w:sz w:val="20"/>
        </w:rPr>
        <w:t xml:space="preserve"> </w:t>
      </w:r>
      <w:r w:rsidR="00AA2A72" w:rsidRPr="00766548">
        <w:rPr>
          <w:sz w:val="20"/>
        </w:rPr>
        <w:t>into three parts which</w:t>
      </w:r>
      <w:r w:rsidR="004666FB" w:rsidRPr="00766548">
        <w:rPr>
          <w:sz w:val="20"/>
        </w:rPr>
        <w:t xml:space="preserve"> </w:t>
      </w:r>
      <w:r w:rsidR="00AA2A72" w:rsidRPr="00766548">
        <w:rPr>
          <w:sz w:val="20"/>
        </w:rPr>
        <w:t>involves</w:t>
      </w:r>
      <w:r w:rsidR="006C315D">
        <w:rPr>
          <w:sz w:val="20"/>
        </w:rPr>
        <w:t xml:space="preserve"> [7]</w:t>
      </w:r>
    </w:p>
    <w:p w:rsidR="00AA2A72" w:rsidRPr="00A9335D" w:rsidRDefault="00AA2A72" w:rsidP="00D71ECF">
      <w:pPr>
        <w:pStyle w:val="ListParagraph"/>
        <w:widowControl w:val="0"/>
        <w:numPr>
          <w:ilvl w:val="0"/>
          <w:numId w:val="12"/>
        </w:numPr>
        <w:tabs>
          <w:tab w:val="left" w:pos="821"/>
        </w:tabs>
        <w:autoSpaceDE w:val="0"/>
        <w:autoSpaceDN w:val="0"/>
        <w:spacing w:before="157"/>
        <w:ind w:hanging="361"/>
        <w:contextualSpacing w:val="0"/>
        <w:rPr>
          <w:sz w:val="20"/>
        </w:rPr>
      </w:pPr>
      <w:r w:rsidRPr="00A9335D">
        <w:rPr>
          <w:sz w:val="20"/>
        </w:rPr>
        <w:t>Key</w:t>
      </w:r>
      <w:r w:rsidR="004666FB">
        <w:rPr>
          <w:sz w:val="20"/>
        </w:rPr>
        <w:t xml:space="preserve"> </w:t>
      </w:r>
      <w:r w:rsidRPr="00A9335D">
        <w:rPr>
          <w:sz w:val="20"/>
        </w:rPr>
        <w:t>Generation</w:t>
      </w:r>
    </w:p>
    <w:p w:rsidR="00AA2A72" w:rsidRPr="00A9335D" w:rsidRDefault="00AA2A72" w:rsidP="00D71ECF">
      <w:pPr>
        <w:pStyle w:val="ListParagraph"/>
        <w:widowControl w:val="0"/>
        <w:numPr>
          <w:ilvl w:val="0"/>
          <w:numId w:val="12"/>
        </w:numPr>
        <w:tabs>
          <w:tab w:val="left" w:pos="821"/>
        </w:tabs>
        <w:autoSpaceDE w:val="0"/>
        <w:autoSpaceDN w:val="0"/>
        <w:spacing w:before="24"/>
        <w:ind w:hanging="361"/>
        <w:contextualSpacing w:val="0"/>
        <w:rPr>
          <w:sz w:val="20"/>
        </w:rPr>
      </w:pPr>
      <w:r w:rsidRPr="00A9335D">
        <w:rPr>
          <w:sz w:val="20"/>
        </w:rPr>
        <w:t>Encryption</w:t>
      </w:r>
      <w:r w:rsidR="004666FB">
        <w:rPr>
          <w:sz w:val="20"/>
        </w:rPr>
        <w:t xml:space="preserve"> </w:t>
      </w:r>
      <w:r w:rsidRPr="00A9335D">
        <w:rPr>
          <w:sz w:val="20"/>
        </w:rPr>
        <w:t>Algorithm</w:t>
      </w:r>
    </w:p>
    <w:p w:rsidR="00AA2A72" w:rsidRPr="00A9335D" w:rsidRDefault="00AA2A72" w:rsidP="00D71ECF">
      <w:pPr>
        <w:pStyle w:val="ListParagraph"/>
        <w:widowControl w:val="0"/>
        <w:numPr>
          <w:ilvl w:val="0"/>
          <w:numId w:val="12"/>
        </w:numPr>
        <w:tabs>
          <w:tab w:val="left" w:pos="821"/>
        </w:tabs>
        <w:autoSpaceDE w:val="0"/>
        <w:autoSpaceDN w:val="0"/>
        <w:spacing w:before="21"/>
        <w:ind w:hanging="361"/>
        <w:contextualSpacing w:val="0"/>
        <w:rPr>
          <w:sz w:val="20"/>
        </w:rPr>
      </w:pPr>
      <w:r w:rsidRPr="00A9335D">
        <w:rPr>
          <w:sz w:val="20"/>
        </w:rPr>
        <w:t>Decryption</w:t>
      </w:r>
      <w:r w:rsidR="004666FB">
        <w:rPr>
          <w:sz w:val="20"/>
        </w:rPr>
        <w:t xml:space="preserve"> </w:t>
      </w:r>
      <w:r w:rsidRPr="00A9335D">
        <w:rPr>
          <w:sz w:val="20"/>
        </w:rPr>
        <w:t>Algorithm</w:t>
      </w:r>
    </w:p>
    <w:p w:rsidR="00AA2A72" w:rsidRPr="00A9335D" w:rsidRDefault="00AA2A72" w:rsidP="00AA2A72">
      <w:pPr>
        <w:pStyle w:val="ListParagraph"/>
        <w:tabs>
          <w:tab w:val="left" w:pos="821"/>
        </w:tabs>
        <w:spacing w:before="21"/>
        <w:rPr>
          <w:sz w:val="20"/>
        </w:rPr>
      </w:pPr>
    </w:p>
    <w:p w:rsidR="00AA2A72" w:rsidRPr="00A9335D" w:rsidRDefault="00A9335D" w:rsidP="006C315D">
      <w:pPr>
        <w:pStyle w:val="Heading1"/>
        <w:numPr>
          <w:ilvl w:val="2"/>
          <w:numId w:val="31"/>
        </w:numPr>
        <w:tabs>
          <w:tab w:val="left" w:pos="1180"/>
        </w:tabs>
        <w:jc w:val="left"/>
      </w:pPr>
      <w:r w:rsidRPr="00A9335D">
        <w:rPr>
          <w:caps w:val="0"/>
        </w:rPr>
        <w:t>Key</w:t>
      </w:r>
      <w:r w:rsidR="004666FB">
        <w:rPr>
          <w:caps w:val="0"/>
        </w:rPr>
        <w:t xml:space="preserve"> </w:t>
      </w:r>
      <w:r w:rsidRPr="00A9335D">
        <w:rPr>
          <w:caps w:val="0"/>
        </w:rPr>
        <w:t>generation</w:t>
      </w:r>
      <w:r w:rsidR="00766548">
        <w:rPr>
          <w:caps w:val="0"/>
        </w:rPr>
        <w:t>:</w:t>
      </w:r>
    </w:p>
    <w:p w:rsidR="00AA2A72" w:rsidRPr="00A9335D" w:rsidRDefault="00AA2A72" w:rsidP="0042490B">
      <w:pPr>
        <w:pStyle w:val="BodyText"/>
        <w:spacing w:before="183"/>
        <w:ind w:left="446" w:right="115"/>
        <w:rPr>
          <w:sz w:val="16"/>
        </w:rPr>
      </w:pPr>
      <w:r w:rsidRPr="00A9335D">
        <w:rPr>
          <w:sz w:val="20"/>
        </w:rPr>
        <w:t>For any effective cryptographic algorithms the most effective part is the generation of keys. ECC</w:t>
      </w:r>
      <w:r w:rsidR="004666FB">
        <w:rPr>
          <w:sz w:val="20"/>
        </w:rPr>
        <w:t xml:space="preserve"> </w:t>
      </w:r>
      <w:r w:rsidRPr="00A9335D">
        <w:rPr>
          <w:sz w:val="20"/>
        </w:rPr>
        <w:t>system</w:t>
      </w:r>
      <w:r w:rsidR="004666FB">
        <w:rPr>
          <w:sz w:val="20"/>
        </w:rPr>
        <w:t xml:space="preserve"> </w:t>
      </w:r>
      <w:r w:rsidRPr="00A9335D">
        <w:rPr>
          <w:sz w:val="20"/>
        </w:rPr>
        <w:t>has</w:t>
      </w:r>
      <w:r w:rsidR="004666FB">
        <w:rPr>
          <w:sz w:val="20"/>
        </w:rPr>
        <w:t xml:space="preserve"> </w:t>
      </w:r>
      <w:r w:rsidRPr="00A9335D">
        <w:rPr>
          <w:sz w:val="20"/>
        </w:rPr>
        <w:t xml:space="preserve">effective </w:t>
      </w:r>
      <w:r w:rsidRPr="00A9335D">
        <w:rPr>
          <w:spacing w:val="-8"/>
          <w:sz w:val="20"/>
        </w:rPr>
        <w:t>key ge</w:t>
      </w:r>
      <w:r w:rsidRPr="00A9335D">
        <w:rPr>
          <w:sz w:val="20"/>
        </w:rPr>
        <w:t>neration</w:t>
      </w:r>
      <w:r w:rsidR="004666FB">
        <w:rPr>
          <w:sz w:val="20"/>
        </w:rPr>
        <w:t xml:space="preserve"> </w:t>
      </w:r>
      <w:r w:rsidRPr="00A9335D">
        <w:rPr>
          <w:sz w:val="20"/>
        </w:rPr>
        <w:t xml:space="preserve">mechanism. Generally </w:t>
      </w:r>
      <w:r w:rsidRPr="00A9335D">
        <w:rPr>
          <w:spacing w:val="-10"/>
          <w:sz w:val="20"/>
        </w:rPr>
        <w:t xml:space="preserve">every </w:t>
      </w:r>
      <w:r w:rsidRPr="00A9335D">
        <w:rPr>
          <w:sz w:val="20"/>
        </w:rPr>
        <w:t>cryptographic</w:t>
      </w:r>
      <w:r w:rsidR="004666FB">
        <w:rPr>
          <w:sz w:val="20"/>
        </w:rPr>
        <w:t xml:space="preserve"> </w:t>
      </w:r>
      <w:r w:rsidRPr="00A9335D">
        <w:rPr>
          <w:sz w:val="20"/>
        </w:rPr>
        <w:t>algorithm generates</w:t>
      </w:r>
      <w:r w:rsidR="004666FB">
        <w:rPr>
          <w:sz w:val="20"/>
        </w:rPr>
        <w:t xml:space="preserve"> </w:t>
      </w:r>
      <w:r w:rsidRPr="00A9335D">
        <w:rPr>
          <w:sz w:val="20"/>
        </w:rPr>
        <w:t>a</w:t>
      </w:r>
      <w:r w:rsidR="004666FB">
        <w:rPr>
          <w:sz w:val="20"/>
        </w:rPr>
        <w:t xml:space="preserve"> </w:t>
      </w:r>
      <w:r w:rsidRPr="00A9335D">
        <w:rPr>
          <w:sz w:val="20"/>
        </w:rPr>
        <w:t>public</w:t>
      </w:r>
      <w:r w:rsidR="004666FB">
        <w:rPr>
          <w:sz w:val="20"/>
        </w:rPr>
        <w:t xml:space="preserve"> </w:t>
      </w:r>
      <w:r w:rsidRPr="00A9335D">
        <w:rPr>
          <w:sz w:val="20"/>
        </w:rPr>
        <w:t>and</w:t>
      </w:r>
      <w:r w:rsidR="004666FB">
        <w:rPr>
          <w:sz w:val="20"/>
        </w:rPr>
        <w:t xml:space="preserve"> </w:t>
      </w:r>
      <w:r w:rsidRPr="00A9335D">
        <w:rPr>
          <w:sz w:val="20"/>
        </w:rPr>
        <w:t>private</w:t>
      </w:r>
      <w:r w:rsidR="004666FB">
        <w:rPr>
          <w:sz w:val="20"/>
        </w:rPr>
        <w:t xml:space="preserve"> </w:t>
      </w:r>
      <w:r w:rsidRPr="00A9335D">
        <w:rPr>
          <w:sz w:val="20"/>
        </w:rPr>
        <w:t>key. The</w:t>
      </w:r>
      <w:r w:rsidR="004666FB">
        <w:rPr>
          <w:sz w:val="20"/>
        </w:rPr>
        <w:t xml:space="preserve"> </w:t>
      </w:r>
      <w:r w:rsidRPr="00A9335D">
        <w:rPr>
          <w:sz w:val="20"/>
        </w:rPr>
        <w:t>user</w:t>
      </w:r>
      <w:r w:rsidR="004666FB">
        <w:rPr>
          <w:sz w:val="20"/>
        </w:rPr>
        <w:t xml:space="preserve"> </w:t>
      </w:r>
      <w:r w:rsidRPr="00A9335D">
        <w:rPr>
          <w:sz w:val="20"/>
        </w:rPr>
        <w:t>A</w:t>
      </w:r>
      <w:r w:rsidR="004666FB">
        <w:rPr>
          <w:sz w:val="20"/>
        </w:rPr>
        <w:t xml:space="preserve"> </w:t>
      </w:r>
      <w:r w:rsidRPr="00A9335D">
        <w:rPr>
          <w:sz w:val="20"/>
        </w:rPr>
        <w:t>which</w:t>
      </w:r>
      <w:r w:rsidR="004666FB">
        <w:rPr>
          <w:sz w:val="20"/>
        </w:rPr>
        <w:t xml:space="preserve"> </w:t>
      </w:r>
      <w:r w:rsidRPr="00A9335D">
        <w:rPr>
          <w:sz w:val="20"/>
        </w:rPr>
        <w:t>sends</w:t>
      </w:r>
      <w:r w:rsidR="004666FB">
        <w:rPr>
          <w:sz w:val="20"/>
        </w:rPr>
        <w:t xml:space="preserve"> </w:t>
      </w:r>
      <w:r w:rsidRPr="00A9335D">
        <w:rPr>
          <w:sz w:val="20"/>
        </w:rPr>
        <w:t>the</w:t>
      </w:r>
      <w:r w:rsidR="004666FB">
        <w:rPr>
          <w:sz w:val="20"/>
        </w:rPr>
        <w:t xml:space="preserve"> </w:t>
      </w:r>
      <w:r w:rsidRPr="00A9335D">
        <w:rPr>
          <w:sz w:val="20"/>
        </w:rPr>
        <w:t>data</w:t>
      </w:r>
      <w:r w:rsidR="004666FB">
        <w:rPr>
          <w:sz w:val="20"/>
        </w:rPr>
        <w:t xml:space="preserve"> </w:t>
      </w:r>
      <w:r w:rsidRPr="00A9335D">
        <w:rPr>
          <w:sz w:val="20"/>
        </w:rPr>
        <w:t>should</w:t>
      </w:r>
      <w:r w:rsidR="004666FB">
        <w:rPr>
          <w:sz w:val="20"/>
        </w:rPr>
        <w:t xml:space="preserve"> </w:t>
      </w:r>
      <w:r w:rsidRPr="00A9335D">
        <w:rPr>
          <w:sz w:val="20"/>
        </w:rPr>
        <w:t>encrypt</w:t>
      </w:r>
      <w:r w:rsidR="004666FB">
        <w:rPr>
          <w:sz w:val="20"/>
        </w:rPr>
        <w:t xml:space="preserve"> </w:t>
      </w:r>
      <w:r w:rsidRPr="00A9335D">
        <w:rPr>
          <w:sz w:val="20"/>
        </w:rPr>
        <w:t>its</w:t>
      </w:r>
      <w:r w:rsidR="004666FB">
        <w:rPr>
          <w:sz w:val="20"/>
        </w:rPr>
        <w:t xml:space="preserve"> </w:t>
      </w:r>
      <w:r w:rsidRPr="00A9335D">
        <w:rPr>
          <w:sz w:val="20"/>
        </w:rPr>
        <w:t>data</w:t>
      </w:r>
      <w:r w:rsidR="004666FB">
        <w:rPr>
          <w:sz w:val="20"/>
        </w:rPr>
        <w:t xml:space="preserve"> </w:t>
      </w:r>
      <w:r w:rsidRPr="00A9335D">
        <w:rPr>
          <w:sz w:val="20"/>
        </w:rPr>
        <w:t>with one of the keys and the user B receiving the data should decrypt using the agreed key. It is therefore necessary to note that even before the data is encrypted, Key generation should be done. This process can be implemented between the Cloud service provider and the user for effective cryptographic key</w:t>
      </w:r>
      <w:r w:rsidR="004666FB">
        <w:rPr>
          <w:sz w:val="20"/>
        </w:rPr>
        <w:t xml:space="preserve"> </w:t>
      </w:r>
      <w:r w:rsidR="00766548" w:rsidRPr="00A9335D">
        <w:rPr>
          <w:sz w:val="20"/>
        </w:rPr>
        <w:t>generation. Elliptic</w:t>
      </w:r>
      <w:r w:rsidRPr="00A9335D">
        <w:rPr>
          <w:sz w:val="20"/>
        </w:rPr>
        <w:t xml:space="preserve"> curve generates smaller keys and this provides saving of energy wide and large in a cloud system. To generate a key ECC uses either one of these</w:t>
      </w:r>
      <w:proofErr w:type="gramStart"/>
      <w:r w:rsidRPr="00A9335D">
        <w:rPr>
          <w:sz w:val="20"/>
        </w:rPr>
        <w:t>,</w:t>
      </w:r>
      <w:r w:rsidR="006C315D">
        <w:rPr>
          <w:sz w:val="20"/>
        </w:rPr>
        <w:t>[</w:t>
      </w:r>
      <w:proofErr w:type="gramEnd"/>
      <w:r w:rsidR="006C315D">
        <w:rPr>
          <w:sz w:val="20"/>
        </w:rPr>
        <w:t>8]</w:t>
      </w:r>
    </w:p>
    <w:p w:rsidR="00AA2A72" w:rsidRPr="00A9335D" w:rsidRDefault="00AA2A72" w:rsidP="00D71ECF">
      <w:pPr>
        <w:pStyle w:val="ListParagraph"/>
        <w:widowControl w:val="0"/>
        <w:numPr>
          <w:ilvl w:val="0"/>
          <w:numId w:val="11"/>
        </w:numPr>
        <w:tabs>
          <w:tab w:val="left" w:pos="821"/>
        </w:tabs>
        <w:autoSpaceDE w:val="0"/>
        <w:autoSpaceDN w:val="0"/>
        <w:spacing w:before="160"/>
        <w:ind w:hanging="361"/>
        <w:contextualSpacing w:val="0"/>
        <w:rPr>
          <w:sz w:val="20"/>
        </w:rPr>
      </w:pPr>
      <w:r w:rsidRPr="00A9335D">
        <w:rPr>
          <w:sz w:val="20"/>
        </w:rPr>
        <w:t>Using real</w:t>
      </w:r>
      <w:r w:rsidR="004666FB">
        <w:rPr>
          <w:sz w:val="20"/>
        </w:rPr>
        <w:t xml:space="preserve"> </w:t>
      </w:r>
      <w:r w:rsidRPr="00A9335D">
        <w:rPr>
          <w:sz w:val="20"/>
        </w:rPr>
        <w:t>values</w:t>
      </w:r>
    </w:p>
    <w:p w:rsidR="00AA2A72" w:rsidRPr="00A9335D" w:rsidRDefault="00AA2A72" w:rsidP="00D71ECF">
      <w:pPr>
        <w:pStyle w:val="ListParagraph"/>
        <w:widowControl w:val="0"/>
        <w:numPr>
          <w:ilvl w:val="0"/>
          <w:numId w:val="11"/>
        </w:numPr>
        <w:tabs>
          <w:tab w:val="left" w:pos="821"/>
        </w:tabs>
        <w:autoSpaceDE w:val="0"/>
        <w:autoSpaceDN w:val="0"/>
        <w:spacing w:before="21"/>
        <w:ind w:hanging="361"/>
        <w:contextualSpacing w:val="0"/>
        <w:rPr>
          <w:sz w:val="20"/>
        </w:rPr>
      </w:pPr>
      <w:r w:rsidRPr="00A9335D">
        <w:rPr>
          <w:sz w:val="20"/>
        </w:rPr>
        <w:t>Using prime</w:t>
      </w:r>
      <w:r w:rsidR="004666FB">
        <w:rPr>
          <w:sz w:val="20"/>
        </w:rPr>
        <w:t xml:space="preserve"> </w:t>
      </w:r>
      <w:r w:rsidRPr="00A9335D">
        <w:rPr>
          <w:sz w:val="20"/>
        </w:rPr>
        <w:t>numbers</w:t>
      </w:r>
    </w:p>
    <w:p w:rsidR="00AA2A72" w:rsidRDefault="00AA2A72" w:rsidP="00D71ECF">
      <w:pPr>
        <w:pStyle w:val="ListParagraph"/>
        <w:widowControl w:val="0"/>
        <w:numPr>
          <w:ilvl w:val="0"/>
          <w:numId w:val="11"/>
        </w:numPr>
        <w:tabs>
          <w:tab w:val="left" w:pos="821"/>
        </w:tabs>
        <w:autoSpaceDE w:val="0"/>
        <w:autoSpaceDN w:val="0"/>
        <w:spacing w:before="22"/>
        <w:ind w:hanging="361"/>
        <w:contextualSpacing w:val="0"/>
        <w:rPr>
          <w:sz w:val="20"/>
        </w:rPr>
      </w:pPr>
      <w:r w:rsidRPr="00A9335D">
        <w:rPr>
          <w:sz w:val="20"/>
        </w:rPr>
        <w:t>Using finite field</w:t>
      </w:r>
      <w:r w:rsidR="004666FB">
        <w:rPr>
          <w:sz w:val="20"/>
        </w:rPr>
        <w:t xml:space="preserve"> </w:t>
      </w:r>
      <w:r w:rsidRPr="00A9335D">
        <w:rPr>
          <w:sz w:val="20"/>
        </w:rPr>
        <w:t>values.</w:t>
      </w:r>
    </w:p>
    <w:p w:rsidR="00A9335D" w:rsidRPr="00A9335D" w:rsidRDefault="00A9335D" w:rsidP="00A9335D">
      <w:pPr>
        <w:pStyle w:val="ListParagraph"/>
        <w:widowControl w:val="0"/>
        <w:tabs>
          <w:tab w:val="left" w:pos="821"/>
        </w:tabs>
        <w:autoSpaceDE w:val="0"/>
        <w:autoSpaceDN w:val="0"/>
        <w:spacing w:before="22"/>
        <w:ind w:left="820"/>
        <w:contextualSpacing w:val="0"/>
        <w:rPr>
          <w:sz w:val="20"/>
        </w:rPr>
      </w:pPr>
    </w:p>
    <w:p w:rsidR="00AA2A72" w:rsidRPr="00A9335D" w:rsidRDefault="00AA2A72" w:rsidP="00A9335D">
      <w:pPr>
        <w:pStyle w:val="BodyText"/>
        <w:ind w:left="288"/>
        <w:rPr>
          <w:sz w:val="20"/>
        </w:rPr>
      </w:pPr>
      <w:r w:rsidRPr="00A9335D">
        <w:rPr>
          <w:sz w:val="20"/>
        </w:rPr>
        <w:t>These keys are generally smaller in size and hence the computational process and power are quite easy to operate.ECC also exhibits the group properties.ECC curves also forms abelian group under addition which helps in generating smaller keys.</w:t>
      </w:r>
    </w:p>
    <w:p w:rsidR="00AA2A72" w:rsidRPr="00A9335D" w:rsidRDefault="00A9335D" w:rsidP="006C315D">
      <w:pPr>
        <w:pStyle w:val="Heading1"/>
        <w:numPr>
          <w:ilvl w:val="3"/>
          <w:numId w:val="31"/>
        </w:numPr>
        <w:tabs>
          <w:tab w:val="left" w:pos="408"/>
        </w:tabs>
        <w:spacing w:before="160"/>
        <w:jc w:val="left"/>
      </w:pPr>
      <w:r w:rsidRPr="00A9335D">
        <w:rPr>
          <w:caps w:val="0"/>
        </w:rPr>
        <w:t>Elliptic curves over real</w:t>
      </w:r>
      <w:r w:rsidR="004666FB">
        <w:rPr>
          <w:caps w:val="0"/>
        </w:rPr>
        <w:t xml:space="preserve"> </w:t>
      </w:r>
      <w:r w:rsidRPr="00A9335D">
        <w:rPr>
          <w:caps w:val="0"/>
        </w:rPr>
        <w:t>values</w:t>
      </w:r>
    </w:p>
    <w:p w:rsidR="00AA2A72" w:rsidRPr="00A9335D" w:rsidRDefault="00AA2A72" w:rsidP="00A9335D">
      <w:pPr>
        <w:pStyle w:val="BodyText"/>
        <w:ind w:left="288"/>
        <w:rPr>
          <w:sz w:val="20"/>
        </w:rPr>
      </w:pPr>
      <w:r w:rsidRPr="00A9335D">
        <w:rPr>
          <w:sz w:val="20"/>
        </w:rPr>
        <w:t>Cubic equations are formed using the real values. For example, Let us consider z2=a3+xa+y. This equation can be used to generate keys using cryptographic calculations. Consider z=−</w:t>
      </w:r>
      <m:oMath>
        <m:f>
          <m:fPr>
            <m:ctrlPr>
              <w:rPr>
                <w:rFonts w:ascii="Cambria Math" w:hAnsi="Cambria Math"/>
                <w:sz w:val="20"/>
              </w:rPr>
            </m:ctrlPr>
          </m:fPr>
          <m:num>
            <m:r>
              <m:rPr>
                <m:sty m:val="p"/>
              </m:rPr>
              <w:rPr>
                <w:rFonts w:ascii="Cambria Math" w:hAnsi="Cambria Math" w:cs="Cambria Math"/>
                <w:sz w:val="20"/>
              </w:rPr>
              <m:t>-</m:t>
            </m:r>
            <m:r>
              <w:rPr>
                <w:rFonts w:ascii="Cambria Math" w:hAnsi="Cambria Math" w:cs="Cambria Math"/>
                <w:sz w:val="20"/>
              </w:rPr>
              <m:t>b</m:t>
            </m:r>
            <m:r>
              <m:rPr>
                <m:sty m:val="p"/>
              </m:rPr>
              <w:rPr>
                <w:rFonts w:ascii="Cambria Math" w:hAnsi="Cambria Math" w:cs="Cambria Math"/>
                <w:sz w:val="20"/>
              </w:rPr>
              <m:t>±</m:t>
            </m:r>
            <m:rad>
              <m:radPr>
                <m:degHide m:val="1"/>
                <m:ctrlPr>
                  <w:rPr>
                    <w:rFonts w:ascii="Cambria Math" w:hAnsi="Cambria Math"/>
                    <w:sz w:val="20"/>
                  </w:rPr>
                </m:ctrlPr>
              </m:radPr>
              <m:deg/>
              <m:e>
                <m:sSup>
                  <m:sSupPr>
                    <m:ctrlPr>
                      <w:rPr>
                        <w:rFonts w:ascii="Cambria Math" w:hAnsi="Cambria Math"/>
                        <w:sz w:val="20"/>
                      </w:rPr>
                    </m:ctrlPr>
                  </m:sSupPr>
                  <m:e>
                    <m:r>
                      <w:rPr>
                        <w:rFonts w:ascii="Cambria Math" w:hAnsi="Cambria Math" w:cs="Cambria Math"/>
                        <w:sz w:val="20"/>
                      </w:rPr>
                      <m:t>b</m:t>
                    </m:r>
                  </m:e>
                  <m:sup>
                    <m:r>
                      <m:rPr>
                        <m:sty m:val="p"/>
                      </m:rPr>
                      <w:rPr>
                        <w:rFonts w:ascii="Cambria Math" w:hAnsi="Cambria Math" w:cs="Cambria Math"/>
                        <w:sz w:val="20"/>
                      </w:rPr>
                      <m:t>2</m:t>
                    </m:r>
                  </m:sup>
                </m:sSup>
                <m:r>
                  <m:rPr>
                    <m:sty m:val="p"/>
                  </m:rPr>
                  <w:rPr>
                    <w:rFonts w:ascii="Cambria Math" w:hAnsi="Cambria Math" w:cs="Cambria Math"/>
                    <w:sz w:val="20"/>
                  </w:rPr>
                  <m:t>-4</m:t>
                </m:r>
                <m:r>
                  <w:rPr>
                    <w:rFonts w:ascii="Cambria Math" w:hAnsi="Cambria Math" w:cs="Cambria Math"/>
                    <w:sz w:val="20"/>
                  </w:rPr>
                  <m:t>ac</m:t>
                </m:r>
              </m:e>
            </m:rad>
          </m:num>
          <m:den>
            <m:r>
              <m:rPr>
                <m:sty m:val="p"/>
              </m:rPr>
              <w:rPr>
                <w:rFonts w:ascii="Cambria Math" w:hAnsi="Cambria Math" w:cs="Cambria Math"/>
                <w:sz w:val="20"/>
              </w:rPr>
              <m:t>2</m:t>
            </m:r>
            <m:r>
              <w:rPr>
                <w:rFonts w:ascii="Cambria Math" w:hAnsi="Cambria Math" w:cs="Cambria Math"/>
                <w:sz w:val="20"/>
              </w:rPr>
              <m:t>a</m:t>
            </m:r>
          </m:den>
        </m:f>
      </m:oMath>
      <w:r w:rsidRPr="00A9335D">
        <w:rPr>
          <w:sz w:val="20"/>
        </w:rPr>
        <w:t xml:space="preserve"> and z gives positive and negative values which are produced by z. ECC follows certain addition rules like if there is a given Elliptic curve and if three points are joined by straight line then their sum will be zero. </w:t>
      </w:r>
    </w:p>
    <w:p w:rsidR="00AA2A72" w:rsidRPr="00A9335D" w:rsidRDefault="00AA2A72" w:rsidP="0042490B">
      <w:pPr>
        <w:pStyle w:val="BodyText"/>
        <w:ind w:left="288"/>
        <w:rPr>
          <w:sz w:val="20"/>
        </w:rPr>
      </w:pPr>
      <w:r w:rsidRPr="00A9335D">
        <w:rPr>
          <w:sz w:val="20"/>
        </w:rPr>
        <w:t>Zero acts as an identity element. If p is a point the p+0=p. Suppose if p is a point then p</w:t>
      </w:r>
      <w:proofErr w:type="gramStart"/>
      <w:r w:rsidRPr="00A9335D">
        <w:rPr>
          <w:sz w:val="20"/>
        </w:rPr>
        <w:t>=(</w:t>
      </w:r>
      <w:proofErr w:type="gramEnd"/>
      <w:r w:rsidR="004666FB" w:rsidRPr="00A9335D">
        <w:rPr>
          <w:sz w:val="20"/>
        </w:rPr>
        <w:t>A</w:t>
      </w:r>
      <w:r w:rsidR="004666FB" w:rsidRPr="00A9335D">
        <w:rPr>
          <w:sz w:val="20"/>
          <w:vertAlign w:val="subscript"/>
        </w:rPr>
        <w:t>x</w:t>
      </w:r>
      <w:r w:rsidR="004666FB" w:rsidRPr="00A9335D">
        <w:rPr>
          <w:sz w:val="20"/>
        </w:rPr>
        <w:t xml:space="preserve">, </w:t>
      </w:r>
      <w:r w:rsidR="004666FB" w:rsidRPr="00A9335D">
        <w:rPr>
          <w:sz w:val="20"/>
          <w:vertAlign w:val="subscript"/>
        </w:rPr>
        <w:t>By</w:t>
      </w:r>
      <w:r w:rsidRPr="00A9335D">
        <w:rPr>
          <w:sz w:val="20"/>
        </w:rPr>
        <w:t>) and negative point will be -p(</w:t>
      </w:r>
      <w:proofErr w:type="spellStart"/>
      <w:r w:rsidRPr="00A9335D">
        <w:rPr>
          <w:sz w:val="20"/>
        </w:rPr>
        <w:t>a</w:t>
      </w:r>
      <w:r w:rsidRPr="00A9335D">
        <w:rPr>
          <w:sz w:val="20"/>
          <w:vertAlign w:val="subscript"/>
        </w:rPr>
        <w:t>x</w:t>
      </w:r>
      <w:r w:rsidRPr="00A9335D">
        <w:rPr>
          <w:sz w:val="20"/>
        </w:rPr>
        <w:t>,b</w:t>
      </w:r>
      <w:r w:rsidRPr="00A9335D">
        <w:rPr>
          <w:sz w:val="20"/>
          <w:vertAlign w:val="subscript"/>
        </w:rPr>
        <w:t>y</w:t>
      </w:r>
      <w:proofErr w:type="spellEnd"/>
      <w:r w:rsidRPr="00A9335D">
        <w:rPr>
          <w:sz w:val="20"/>
        </w:rPr>
        <w:t>). Let us consider two points g &amp; h which has different x coordinates and we can calculate the intersection of those two points to get the third point</w:t>
      </w:r>
      <w:proofErr w:type="gramStart"/>
      <w:r w:rsidRPr="00A9335D">
        <w:rPr>
          <w:sz w:val="20"/>
        </w:rPr>
        <w:t>.</w:t>
      </w:r>
      <w:r w:rsidR="006C315D">
        <w:rPr>
          <w:sz w:val="20"/>
        </w:rPr>
        <w:t>[</w:t>
      </w:r>
      <w:proofErr w:type="gramEnd"/>
      <w:r w:rsidR="006C315D">
        <w:rPr>
          <w:sz w:val="20"/>
        </w:rPr>
        <w:t>9]</w:t>
      </w:r>
    </w:p>
    <w:p w:rsidR="00AA2A72" w:rsidRDefault="00AA2A72" w:rsidP="0042490B">
      <w:pPr>
        <w:pStyle w:val="BodyText"/>
        <w:spacing w:before="60"/>
        <w:ind w:left="288"/>
        <w:rPr>
          <w:rFonts w:ascii="Verdana" w:eastAsia="Verdana"/>
          <w:sz w:val="17"/>
        </w:rPr>
      </w:pPr>
    </w:p>
    <w:p w:rsidR="00AA2A72" w:rsidRDefault="00AA2A72" w:rsidP="006C315D">
      <w:pPr>
        <w:pStyle w:val="BodyText"/>
        <w:numPr>
          <w:ilvl w:val="3"/>
          <w:numId w:val="31"/>
        </w:numPr>
        <w:spacing w:before="60"/>
        <w:ind w:right="118"/>
        <w:jc w:val="left"/>
        <w:rPr>
          <w:b/>
        </w:rPr>
      </w:pPr>
      <w:r w:rsidRPr="00A9335D">
        <w:rPr>
          <w:b/>
        </w:rPr>
        <w:t>Elliptic Curves over prime</w:t>
      </w:r>
      <w:r w:rsidR="004666FB">
        <w:rPr>
          <w:b/>
        </w:rPr>
        <w:t xml:space="preserve"> </w:t>
      </w:r>
      <w:r w:rsidRPr="00A9335D">
        <w:rPr>
          <w:b/>
        </w:rPr>
        <w:t>numbers</w:t>
      </w:r>
    </w:p>
    <w:p w:rsidR="00A9335D" w:rsidRPr="00A9335D" w:rsidRDefault="00A9335D" w:rsidP="00A9335D">
      <w:pPr>
        <w:pStyle w:val="BodyText"/>
        <w:spacing w:before="60"/>
        <w:ind w:right="118"/>
        <w:jc w:val="center"/>
      </w:pPr>
    </w:p>
    <w:p w:rsidR="00AA2A72" w:rsidRPr="00A9335D" w:rsidRDefault="00AA2A72" w:rsidP="00D71ECF">
      <w:pPr>
        <w:pStyle w:val="BodyText"/>
        <w:ind w:left="288"/>
        <w:rPr>
          <w:position w:val="2"/>
          <w:sz w:val="20"/>
        </w:rPr>
      </w:pPr>
      <w:r w:rsidRPr="00A9335D">
        <w:rPr>
          <w:sz w:val="20"/>
        </w:rPr>
        <w:t>These curves are also called as prime curve. In the prime method cubic curves have all values from 0 to p-1. The equation to be obtained would be a</w:t>
      </w:r>
      <w:r w:rsidRPr="00A9335D">
        <w:rPr>
          <w:sz w:val="20"/>
          <w:vertAlign w:val="superscript"/>
        </w:rPr>
        <w:t>2</w:t>
      </w:r>
      <w:r w:rsidRPr="00A9335D">
        <w:rPr>
          <w:sz w:val="20"/>
        </w:rPr>
        <w:t>modp=</w:t>
      </w:r>
      <m:oMath>
        <m:r>
          <w:rPr>
            <w:rFonts w:ascii="Cambria Math" w:hAnsi="Cambria Math"/>
            <w:sz w:val="20"/>
          </w:rPr>
          <m:t>(</m:t>
        </m:r>
        <m:f>
          <m:fPr>
            <m:ctrlPr>
              <w:rPr>
                <w:rFonts w:ascii="Cambria Math" w:hAnsi="Cambria Math"/>
                <w:sz w:val="20"/>
              </w:rPr>
            </m:ctrlPr>
          </m:fPr>
          <m:num>
            <m:r>
              <m:rPr>
                <m:sty m:val="p"/>
              </m:rPr>
              <w:rPr>
                <w:rFonts w:ascii="Cambria Math" w:hAnsi="Cambria Math" w:cs="Cambria Math"/>
                <w:sz w:val="20"/>
              </w:rPr>
              <m:t>-</m:t>
            </m:r>
            <m:r>
              <w:rPr>
                <w:rFonts w:ascii="Cambria Math" w:hAnsi="Cambria Math" w:cs="Cambria Math"/>
                <w:sz w:val="20"/>
              </w:rPr>
              <m:t>b</m:t>
            </m:r>
            <m:r>
              <m:rPr>
                <m:sty m:val="p"/>
              </m:rPr>
              <w:rPr>
                <w:rFonts w:ascii="Cambria Math" w:hAnsi="Cambria Math" w:cs="Cambria Math"/>
                <w:sz w:val="20"/>
              </w:rPr>
              <m:t>±</m:t>
            </m:r>
            <m:rad>
              <m:radPr>
                <m:degHide m:val="1"/>
                <m:ctrlPr>
                  <w:rPr>
                    <w:rFonts w:ascii="Cambria Math" w:hAnsi="Cambria Math"/>
                    <w:sz w:val="20"/>
                  </w:rPr>
                </m:ctrlPr>
              </m:radPr>
              <m:deg/>
              <m:e>
                <m:sSup>
                  <m:sSupPr>
                    <m:ctrlPr>
                      <w:rPr>
                        <w:rFonts w:ascii="Cambria Math" w:hAnsi="Cambria Math"/>
                        <w:sz w:val="20"/>
                      </w:rPr>
                    </m:ctrlPr>
                  </m:sSupPr>
                  <m:e>
                    <m:r>
                      <w:rPr>
                        <w:rFonts w:ascii="Cambria Math" w:hAnsi="Cambria Math" w:cs="Cambria Math"/>
                        <w:sz w:val="20"/>
                      </w:rPr>
                      <m:t>b</m:t>
                    </m:r>
                  </m:e>
                  <m:sup>
                    <m:r>
                      <m:rPr>
                        <m:sty m:val="p"/>
                      </m:rPr>
                      <w:rPr>
                        <w:rFonts w:ascii="Cambria Math" w:hAnsi="Cambria Math" w:cs="Cambria Math"/>
                        <w:sz w:val="20"/>
                      </w:rPr>
                      <m:t>2</m:t>
                    </m:r>
                  </m:sup>
                </m:sSup>
                <m:r>
                  <m:rPr>
                    <m:sty m:val="p"/>
                  </m:rPr>
                  <w:rPr>
                    <w:rFonts w:ascii="Cambria Math" w:hAnsi="Cambria Math" w:cs="Cambria Math"/>
                    <w:sz w:val="20"/>
                  </w:rPr>
                  <m:t>-4</m:t>
                </m:r>
                <m:r>
                  <w:rPr>
                    <w:rFonts w:ascii="Cambria Math" w:hAnsi="Cambria Math" w:cs="Cambria Math"/>
                    <w:sz w:val="20"/>
                  </w:rPr>
                  <m:t>ac</m:t>
                </m:r>
              </m:e>
            </m:rad>
          </m:num>
          <m:den>
            <m:r>
              <m:rPr>
                <m:sty m:val="p"/>
              </m:rPr>
              <w:rPr>
                <w:rFonts w:ascii="Cambria Math" w:hAnsi="Cambria Math" w:cs="Cambria Math"/>
                <w:sz w:val="20"/>
              </w:rPr>
              <m:t>2</m:t>
            </m:r>
            <m:r>
              <w:rPr>
                <w:rFonts w:ascii="Cambria Math" w:hAnsi="Cambria Math" w:cs="Cambria Math"/>
                <w:sz w:val="20"/>
              </w:rPr>
              <m:t>a</m:t>
            </m:r>
          </m:den>
        </m:f>
      </m:oMath>
      <w:proofErr w:type="gramStart"/>
      <w:r w:rsidRPr="00A9335D">
        <w:rPr>
          <w:rFonts w:ascii="Verdana" w:eastAsia="Verdana" w:hAnsi="Verdana"/>
          <w:sz w:val="20"/>
        </w:rPr>
        <w:t>)</w:t>
      </w:r>
      <w:r w:rsidRPr="00A9335D">
        <w:rPr>
          <w:sz w:val="20"/>
        </w:rPr>
        <w:t>modp</w:t>
      </w:r>
      <w:proofErr w:type="gramEnd"/>
      <w:r w:rsidRPr="00A9335D">
        <w:rPr>
          <w:sz w:val="20"/>
        </w:rPr>
        <w:t>.</w:t>
      </w:r>
      <w:r w:rsidR="004666FB">
        <w:rPr>
          <w:sz w:val="20"/>
        </w:rPr>
        <w:t xml:space="preserve"> </w:t>
      </w:r>
      <w:r w:rsidRPr="00A9335D">
        <w:rPr>
          <w:sz w:val="20"/>
        </w:rPr>
        <w:t xml:space="preserve">Ifp+0=p </w:t>
      </w:r>
      <w:r w:rsidRPr="00A9335D">
        <w:rPr>
          <w:position w:val="2"/>
          <w:sz w:val="20"/>
        </w:rPr>
        <w:t>which</w:t>
      </w:r>
      <w:r w:rsidR="004666FB">
        <w:rPr>
          <w:position w:val="2"/>
          <w:sz w:val="20"/>
        </w:rPr>
        <w:t xml:space="preserve"> </w:t>
      </w:r>
      <w:r w:rsidRPr="00A9335D">
        <w:rPr>
          <w:position w:val="2"/>
          <w:sz w:val="20"/>
        </w:rPr>
        <w:t>follows</w:t>
      </w:r>
      <w:r w:rsidR="004666FB">
        <w:rPr>
          <w:position w:val="2"/>
          <w:sz w:val="20"/>
        </w:rPr>
        <w:t xml:space="preserve"> </w:t>
      </w:r>
      <w:r w:rsidRPr="00A9335D">
        <w:rPr>
          <w:position w:val="2"/>
          <w:sz w:val="20"/>
        </w:rPr>
        <w:t>identity</w:t>
      </w:r>
      <w:r w:rsidR="004666FB">
        <w:rPr>
          <w:position w:val="2"/>
          <w:sz w:val="20"/>
        </w:rPr>
        <w:t xml:space="preserve"> </w:t>
      </w:r>
      <w:r w:rsidRPr="00A9335D">
        <w:rPr>
          <w:position w:val="2"/>
          <w:sz w:val="20"/>
        </w:rPr>
        <w:t>rules</w:t>
      </w:r>
      <w:r w:rsidR="004666FB">
        <w:rPr>
          <w:position w:val="2"/>
          <w:sz w:val="20"/>
        </w:rPr>
        <w:t xml:space="preserve"> </w:t>
      </w:r>
      <w:r w:rsidRPr="00A9335D">
        <w:rPr>
          <w:position w:val="2"/>
          <w:sz w:val="20"/>
        </w:rPr>
        <w:t>then</w:t>
      </w:r>
      <w:r w:rsidR="004666FB">
        <w:rPr>
          <w:position w:val="2"/>
          <w:sz w:val="20"/>
        </w:rPr>
        <w:t xml:space="preserve"> </w:t>
      </w:r>
      <w:r w:rsidRPr="00A9335D">
        <w:rPr>
          <w:position w:val="2"/>
          <w:sz w:val="20"/>
        </w:rPr>
        <w:t>we</w:t>
      </w:r>
      <w:r w:rsidR="004666FB">
        <w:rPr>
          <w:position w:val="2"/>
          <w:sz w:val="20"/>
        </w:rPr>
        <w:t xml:space="preserve"> </w:t>
      </w:r>
      <w:r w:rsidRPr="00A9335D">
        <w:rPr>
          <w:position w:val="2"/>
          <w:sz w:val="20"/>
        </w:rPr>
        <w:t>assume</w:t>
      </w:r>
      <w:r w:rsidR="004666FB">
        <w:rPr>
          <w:position w:val="2"/>
          <w:sz w:val="20"/>
        </w:rPr>
        <w:t xml:space="preserve"> </w:t>
      </w:r>
      <w:r w:rsidRPr="00A9335D">
        <w:rPr>
          <w:position w:val="2"/>
          <w:sz w:val="20"/>
        </w:rPr>
        <w:t>that</w:t>
      </w:r>
      <w:r w:rsidR="004666FB">
        <w:rPr>
          <w:position w:val="2"/>
          <w:sz w:val="20"/>
        </w:rPr>
        <w:t xml:space="preserve"> </w:t>
      </w:r>
      <w:r w:rsidRPr="00A9335D">
        <w:rPr>
          <w:position w:val="2"/>
          <w:sz w:val="20"/>
        </w:rPr>
        <w:t>p</w:t>
      </w:r>
      <w:proofErr w:type="gramStart"/>
      <w:r w:rsidRPr="00A9335D">
        <w:rPr>
          <w:position w:val="2"/>
          <w:sz w:val="20"/>
        </w:rPr>
        <w:t>=(</w:t>
      </w:r>
      <w:proofErr w:type="gramEnd"/>
      <w:r w:rsidRPr="00A9335D">
        <w:rPr>
          <w:position w:val="2"/>
          <w:sz w:val="20"/>
        </w:rPr>
        <w:t>A</w:t>
      </w:r>
      <w:r w:rsidRPr="00A9335D">
        <w:rPr>
          <w:sz w:val="12"/>
        </w:rPr>
        <w:t>x</w:t>
      </w:r>
      <w:r w:rsidRPr="00A9335D">
        <w:rPr>
          <w:position w:val="2"/>
          <w:sz w:val="20"/>
        </w:rPr>
        <w:t>,B</w:t>
      </w:r>
      <w:r w:rsidRPr="00A9335D">
        <w:rPr>
          <w:sz w:val="12"/>
        </w:rPr>
        <w:t>y</w:t>
      </w:r>
      <w:r w:rsidRPr="00A9335D">
        <w:rPr>
          <w:position w:val="2"/>
          <w:sz w:val="20"/>
        </w:rPr>
        <w:t>)for</w:t>
      </w:r>
      <w:r w:rsidR="004666FB">
        <w:rPr>
          <w:position w:val="2"/>
          <w:sz w:val="20"/>
        </w:rPr>
        <w:t xml:space="preserve"> </w:t>
      </w:r>
      <w:r w:rsidRPr="00A9335D">
        <w:rPr>
          <w:position w:val="2"/>
          <w:sz w:val="20"/>
        </w:rPr>
        <w:t>the</w:t>
      </w:r>
      <w:r w:rsidR="004666FB">
        <w:rPr>
          <w:position w:val="2"/>
          <w:sz w:val="20"/>
        </w:rPr>
        <w:t xml:space="preserve"> </w:t>
      </w:r>
      <w:r w:rsidRPr="00A9335D">
        <w:rPr>
          <w:position w:val="2"/>
          <w:sz w:val="20"/>
        </w:rPr>
        <w:t>same</w:t>
      </w:r>
      <w:r w:rsidR="004666FB">
        <w:rPr>
          <w:position w:val="2"/>
          <w:sz w:val="20"/>
        </w:rPr>
        <w:t xml:space="preserve"> </w:t>
      </w:r>
      <w:r w:rsidR="004666FB" w:rsidRPr="00A9335D">
        <w:rPr>
          <w:position w:val="2"/>
          <w:sz w:val="20"/>
        </w:rPr>
        <w:t>a coordinate</w:t>
      </w:r>
      <w:r w:rsidRPr="00A9335D">
        <w:rPr>
          <w:position w:val="2"/>
          <w:sz w:val="20"/>
        </w:rPr>
        <w:t>.</w:t>
      </w:r>
      <w:r w:rsidR="004666FB">
        <w:rPr>
          <w:position w:val="2"/>
          <w:sz w:val="20"/>
        </w:rPr>
        <w:t xml:space="preserve"> </w:t>
      </w:r>
      <w:r w:rsidRPr="00A9335D">
        <w:rPr>
          <w:position w:val="2"/>
          <w:sz w:val="20"/>
        </w:rPr>
        <w:t>And</w:t>
      </w:r>
      <w:r w:rsidR="004666FB">
        <w:rPr>
          <w:position w:val="2"/>
          <w:sz w:val="20"/>
        </w:rPr>
        <w:t xml:space="preserve"> </w:t>
      </w:r>
      <w:r w:rsidRPr="00A9335D">
        <w:rPr>
          <w:position w:val="2"/>
          <w:sz w:val="20"/>
        </w:rPr>
        <w:t>we get -</w:t>
      </w:r>
      <w:proofErr w:type="gramStart"/>
      <w:r w:rsidRPr="00A9335D">
        <w:rPr>
          <w:position w:val="2"/>
          <w:sz w:val="20"/>
        </w:rPr>
        <w:t>p(</w:t>
      </w:r>
      <w:proofErr w:type="gramEnd"/>
      <w:r w:rsidRPr="00A9335D">
        <w:rPr>
          <w:position w:val="2"/>
          <w:sz w:val="20"/>
        </w:rPr>
        <w:t>A</w:t>
      </w:r>
      <w:r w:rsidRPr="00A9335D">
        <w:rPr>
          <w:sz w:val="12"/>
        </w:rPr>
        <w:t>x</w:t>
      </w:r>
      <w:r w:rsidRPr="00A9335D">
        <w:rPr>
          <w:position w:val="2"/>
          <w:sz w:val="20"/>
        </w:rPr>
        <w:t>,B</w:t>
      </w:r>
      <w:r w:rsidRPr="00A9335D">
        <w:rPr>
          <w:sz w:val="12"/>
        </w:rPr>
        <w:t>y</w:t>
      </w:r>
      <w:r w:rsidRPr="00A9335D">
        <w:rPr>
          <w:position w:val="2"/>
          <w:sz w:val="20"/>
        </w:rPr>
        <w:t>) where p+(-p) will be equated to</w:t>
      </w:r>
      <w:r w:rsidR="004666FB">
        <w:rPr>
          <w:position w:val="2"/>
          <w:sz w:val="20"/>
        </w:rPr>
        <w:t xml:space="preserve"> </w:t>
      </w:r>
      <w:r w:rsidRPr="00A9335D">
        <w:rPr>
          <w:position w:val="2"/>
          <w:sz w:val="20"/>
        </w:rPr>
        <w:t>zero.</w:t>
      </w:r>
      <w:r w:rsidR="006C315D">
        <w:rPr>
          <w:position w:val="2"/>
          <w:sz w:val="20"/>
        </w:rPr>
        <w:t>[10]</w:t>
      </w:r>
    </w:p>
    <w:p w:rsidR="00A9335D" w:rsidRDefault="00A9335D" w:rsidP="006C315D">
      <w:pPr>
        <w:pStyle w:val="Heading1"/>
        <w:numPr>
          <w:ilvl w:val="3"/>
          <w:numId w:val="31"/>
        </w:numPr>
        <w:tabs>
          <w:tab w:val="left" w:pos="582"/>
        </w:tabs>
        <w:spacing w:before="151"/>
        <w:jc w:val="left"/>
      </w:pPr>
      <w:r w:rsidRPr="00A9335D">
        <w:rPr>
          <w:caps w:val="0"/>
        </w:rPr>
        <w:lastRenderedPageBreak/>
        <w:t>Elliptic Curves Over Finite</w:t>
      </w:r>
      <w:r w:rsidR="004666FB">
        <w:rPr>
          <w:caps w:val="0"/>
        </w:rPr>
        <w:t xml:space="preserve"> </w:t>
      </w:r>
      <w:r>
        <w:rPr>
          <w:caps w:val="0"/>
        </w:rPr>
        <w:t>Field</w:t>
      </w:r>
      <w:r w:rsidR="00766548">
        <w:rPr>
          <w:caps w:val="0"/>
        </w:rPr>
        <w:t xml:space="preserve"> </w:t>
      </w:r>
      <w:r>
        <w:rPr>
          <w:caps w:val="0"/>
        </w:rPr>
        <w:t>(GF</w:t>
      </w:r>
      <w:r w:rsidRPr="00A9335D">
        <w:rPr>
          <w:caps w:val="0"/>
        </w:rPr>
        <w:t>)</w:t>
      </w:r>
    </w:p>
    <w:p w:rsidR="00AA2A72" w:rsidRDefault="00D71ECF" w:rsidP="00D71ECF">
      <w:pPr>
        <w:pStyle w:val="Heading1"/>
        <w:tabs>
          <w:tab w:val="left" w:pos="582"/>
        </w:tabs>
        <w:spacing w:before="0" w:after="0"/>
        <w:ind w:left="288"/>
        <w:jc w:val="both"/>
        <w:rPr>
          <w:b w:val="0"/>
          <w:position w:val="2"/>
          <w:sz w:val="20"/>
        </w:rPr>
      </w:pPr>
      <w:r w:rsidRPr="00D71ECF">
        <w:rPr>
          <w:b w:val="0"/>
          <w:caps w:val="0"/>
          <w:sz w:val="20"/>
        </w:rPr>
        <w:t>Th</w:t>
      </w:r>
      <w:r>
        <w:rPr>
          <w:b w:val="0"/>
          <w:caps w:val="0"/>
          <w:sz w:val="20"/>
        </w:rPr>
        <w:t>ese curves are also called as GF</w:t>
      </w:r>
      <w:r w:rsidRPr="00D71ECF">
        <w:rPr>
          <w:b w:val="0"/>
          <w:caps w:val="0"/>
          <w:sz w:val="20"/>
        </w:rPr>
        <w:t xml:space="preserve"> curves or</w:t>
      </w:r>
      <w:r w:rsidR="004666FB">
        <w:rPr>
          <w:b w:val="0"/>
          <w:caps w:val="0"/>
          <w:sz w:val="20"/>
        </w:rPr>
        <w:t xml:space="preserve"> </w:t>
      </w:r>
      <w:r w:rsidRPr="00D71ECF">
        <w:rPr>
          <w:b w:val="0"/>
          <w:caps w:val="0"/>
          <w:sz w:val="20"/>
        </w:rPr>
        <w:t>finite field curves and the calculations</w:t>
      </w:r>
      <w:r w:rsidR="004666FB">
        <w:rPr>
          <w:b w:val="0"/>
          <w:caps w:val="0"/>
          <w:sz w:val="20"/>
        </w:rPr>
        <w:t xml:space="preserve"> </w:t>
      </w:r>
      <w:r w:rsidRPr="00D71ECF">
        <w:rPr>
          <w:b w:val="0"/>
          <w:caps w:val="0"/>
          <w:sz w:val="20"/>
        </w:rPr>
        <w:t xml:space="preserve">obtained are </w:t>
      </w:r>
      <w:r w:rsidRPr="00D71ECF">
        <w:rPr>
          <w:b w:val="0"/>
          <w:caps w:val="0"/>
          <w:position w:val="2"/>
          <w:sz w:val="20"/>
        </w:rPr>
        <w:t>a</w:t>
      </w:r>
      <w:r w:rsidR="00AA2A72" w:rsidRPr="00D71ECF">
        <w:rPr>
          <w:b w:val="0"/>
          <w:position w:val="2"/>
          <w:sz w:val="20"/>
          <w:vertAlign w:val="superscript"/>
        </w:rPr>
        <w:t>2</w:t>
      </w:r>
      <w:r w:rsidRPr="00D71ECF">
        <w:rPr>
          <w:b w:val="0"/>
          <w:caps w:val="0"/>
          <w:position w:val="2"/>
          <w:sz w:val="20"/>
        </w:rPr>
        <w:t>+</w:t>
      </w:r>
      <w:proofErr w:type="gramStart"/>
      <w:r w:rsidRPr="00D71ECF">
        <w:rPr>
          <w:b w:val="0"/>
          <w:caps w:val="0"/>
          <w:position w:val="2"/>
          <w:sz w:val="20"/>
        </w:rPr>
        <w:t>bc=</w:t>
      </w:r>
      <w:proofErr w:type="gramEnd"/>
      <w:r w:rsidRPr="00D71ECF">
        <w:rPr>
          <w:b w:val="0"/>
          <w:caps w:val="0"/>
          <w:position w:val="2"/>
          <w:sz w:val="20"/>
        </w:rPr>
        <w:t>b</w:t>
      </w:r>
      <w:r w:rsidR="00AA2A72" w:rsidRPr="00D71ECF">
        <w:rPr>
          <w:b w:val="0"/>
          <w:position w:val="2"/>
          <w:sz w:val="20"/>
          <w:vertAlign w:val="superscript"/>
        </w:rPr>
        <w:t>3</w:t>
      </w:r>
      <w:r w:rsidRPr="00D71ECF">
        <w:rPr>
          <w:b w:val="0"/>
          <w:caps w:val="0"/>
          <w:position w:val="2"/>
          <w:sz w:val="20"/>
        </w:rPr>
        <w:t>+xb</w:t>
      </w:r>
      <w:r w:rsidR="00AA2A72" w:rsidRPr="00D71ECF">
        <w:rPr>
          <w:b w:val="0"/>
          <w:position w:val="2"/>
          <w:sz w:val="20"/>
          <w:vertAlign w:val="superscript"/>
        </w:rPr>
        <w:t>2</w:t>
      </w:r>
      <w:r w:rsidRPr="00D71ECF">
        <w:rPr>
          <w:b w:val="0"/>
          <w:caps w:val="0"/>
          <w:position w:val="2"/>
          <w:sz w:val="20"/>
        </w:rPr>
        <w:t>+b. If p+0=p identity rule is implemented then p</w:t>
      </w:r>
      <w:proofErr w:type="gramStart"/>
      <w:r w:rsidRPr="00D71ECF">
        <w:rPr>
          <w:b w:val="0"/>
          <w:caps w:val="0"/>
          <w:position w:val="2"/>
          <w:sz w:val="20"/>
        </w:rPr>
        <w:t>=(</w:t>
      </w:r>
      <w:proofErr w:type="gramEnd"/>
      <w:r w:rsidRPr="00D71ECF">
        <w:rPr>
          <w:b w:val="0"/>
          <w:caps w:val="0"/>
          <w:position w:val="2"/>
          <w:sz w:val="20"/>
        </w:rPr>
        <w:t>a</w:t>
      </w:r>
      <w:r w:rsidRPr="00D71ECF">
        <w:rPr>
          <w:b w:val="0"/>
          <w:caps w:val="0"/>
          <w:sz w:val="20"/>
          <w:vertAlign w:val="subscript"/>
        </w:rPr>
        <w:t>x</w:t>
      </w:r>
      <w:r w:rsidRPr="00D71ECF">
        <w:rPr>
          <w:b w:val="0"/>
          <w:caps w:val="0"/>
          <w:position w:val="2"/>
          <w:sz w:val="20"/>
        </w:rPr>
        <w:t>,b</w:t>
      </w:r>
      <w:r w:rsidRPr="00D71ECF">
        <w:rPr>
          <w:b w:val="0"/>
          <w:caps w:val="0"/>
          <w:sz w:val="20"/>
          <w:vertAlign w:val="subscript"/>
        </w:rPr>
        <w:t>y</w:t>
      </w:r>
      <w:r w:rsidRPr="00D71ECF">
        <w:rPr>
          <w:b w:val="0"/>
          <w:caps w:val="0"/>
          <w:position w:val="2"/>
          <w:sz w:val="20"/>
        </w:rPr>
        <w:t>) and -p=(a</w:t>
      </w:r>
      <w:r w:rsidRPr="00D71ECF">
        <w:rPr>
          <w:b w:val="0"/>
          <w:caps w:val="0"/>
          <w:sz w:val="20"/>
          <w:vertAlign w:val="subscript"/>
        </w:rPr>
        <w:t>x</w:t>
      </w:r>
      <w:r w:rsidRPr="00D71ECF">
        <w:rPr>
          <w:b w:val="0"/>
          <w:caps w:val="0"/>
          <w:position w:val="2"/>
          <w:sz w:val="20"/>
        </w:rPr>
        <w:t>,a</w:t>
      </w:r>
      <w:r w:rsidRPr="00D71ECF">
        <w:rPr>
          <w:b w:val="0"/>
          <w:caps w:val="0"/>
          <w:sz w:val="20"/>
          <w:vertAlign w:val="subscript"/>
        </w:rPr>
        <w:t>x</w:t>
      </w:r>
      <w:r w:rsidRPr="00D71ECF">
        <w:rPr>
          <w:b w:val="0"/>
          <w:caps w:val="0"/>
          <w:position w:val="2"/>
          <w:sz w:val="20"/>
        </w:rPr>
        <w:t>+b</w:t>
      </w:r>
      <w:r w:rsidRPr="00D71ECF">
        <w:rPr>
          <w:b w:val="0"/>
          <w:caps w:val="0"/>
          <w:sz w:val="20"/>
          <w:vertAlign w:val="subscript"/>
        </w:rPr>
        <w:t>y</w:t>
      </w:r>
      <w:r w:rsidR="00AA2A72" w:rsidRPr="00D71ECF">
        <w:rPr>
          <w:b w:val="0"/>
          <w:position w:val="2"/>
          <w:sz w:val="20"/>
        </w:rPr>
        <w:t>)</w:t>
      </w:r>
      <w:r>
        <w:rPr>
          <w:b w:val="0"/>
          <w:position w:val="2"/>
          <w:sz w:val="20"/>
        </w:rPr>
        <w:t>.</w:t>
      </w:r>
      <w:r w:rsidR="006C315D">
        <w:rPr>
          <w:b w:val="0"/>
          <w:position w:val="2"/>
          <w:sz w:val="20"/>
        </w:rPr>
        <w:t>[11]</w:t>
      </w:r>
    </w:p>
    <w:p w:rsidR="00C07EE9" w:rsidRPr="00C07EE9" w:rsidRDefault="00C07EE9" w:rsidP="00C07EE9">
      <w:pPr>
        <w:pStyle w:val="Paragraph"/>
      </w:pPr>
    </w:p>
    <w:p w:rsidR="00AA2A72" w:rsidRDefault="00D71ECF" w:rsidP="006C315D">
      <w:pPr>
        <w:pStyle w:val="Heading1"/>
        <w:keepNext w:val="0"/>
        <w:widowControl w:val="0"/>
        <w:numPr>
          <w:ilvl w:val="2"/>
          <w:numId w:val="31"/>
        </w:numPr>
        <w:tabs>
          <w:tab w:val="left" w:pos="641"/>
        </w:tabs>
        <w:autoSpaceDE w:val="0"/>
        <w:autoSpaceDN w:val="0"/>
        <w:spacing w:before="140" w:after="0"/>
        <w:ind w:left="1890" w:hanging="810"/>
        <w:jc w:val="left"/>
        <w:rPr>
          <w:caps w:val="0"/>
        </w:rPr>
      </w:pPr>
      <w:r w:rsidRPr="00D71ECF">
        <w:rPr>
          <w:caps w:val="0"/>
        </w:rPr>
        <w:t>Encryption</w:t>
      </w:r>
      <w:r w:rsidR="004666FB">
        <w:rPr>
          <w:caps w:val="0"/>
        </w:rPr>
        <w:t xml:space="preserve"> </w:t>
      </w:r>
      <w:r>
        <w:rPr>
          <w:caps w:val="0"/>
        </w:rPr>
        <w:t>A</w:t>
      </w:r>
      <w:r w:rsidRPr="00D71ECF">
        <w:rPr>
          <w:caps w:val="0"/>
        </w:rPr>
        <w:t>lgorithm</w:t>
      </w:r>
      <w:r w:rsidR="00C07EE9">
        <w:rPr>
          <w:caps w:val="0"/>
        </w:rPr>
        <w:t xml:space="preserve">: </w:t>
      </w:r>
    </w:p>
    <w:p w:rsidR="0042490B" w:rsidRDefault="00AA2A72" w:rsidP="00487EA2">
      <w:pPr>
        <w:pStyle w:val="BodyText"/>
        <w:spacing w:before="183"/>
        <w:ind w:left="648" w:firstLine="432"/>
        <w:rPr>
          <w:sz w:val="20"/>
          <w:szCs w:val="20"/>
        </w:rPr>
      </w:pPr>
      <w:r w:rsidRPr="00487EA2">
        <w:rPr>
          <w:b/>
          <w:sz w:val="20"/>
          <w:szCs w:val="20"/>
        </w:rPr>
        <w:t>Step 1:</w:t>
      </w:r>
      <w:r w:rsidRPr="00D71ECF">
        <w:rPr>
          <w:sz w:val="20"/>
          <w:szCs w:val="20"/>
        </w:rPr>
        <w:t xml:space="preserve"> Suppose Cloud user X wants to</w:t>
      </w:r>
      <w:r w:rsidR="004666FB">
        <w:rPr>
          <w:sz w:val="20"/>
          <w:szCs w:val="20"/>
        </w:rPr>
        <w:t xml:space="preserve"> </w:t>
      </w:r>
      <w:r w:rsidRPr="00D71ECF">
        <w:rPr>
          <w:sz w:val="20"/>
          <w:szCs w:val="20"/>
        </w:rPr>
        <w:t>send</w:t>
      </w:r>
      <w:r w:rsidR="00D71ECF" w:rsidRPr="00D71ECF">
        <w:rPr>
          <w:sz w:val="20"/>
          <w:szCs w:val="20"/>
        </w:rPr>
        <w:t xml:space="preserve"> data</w:t>
      </w:r>
      <w:r w:rsidRPr="00D71ECF">
        <w:rPr>
          <w:sz w:val="20"/>
          <w:szCs w:val="20"/>
        </w:rPr>
        <w:t xml:space="preserve"> to </w:t>
      </w:r>
      <w:r w:rsidR="0042490B" w:rsidRPr="00D71ECF">
        <w:rPr>
          <w:sz w:val="20"/>
          <w:szCs w:val="20"/>
        </w:rPr>
        <w:t>Y.</w:t>
      </w:r>
    </w:p>
    <w:p w:rsidR="00AA2A72" w:rsidRDefault="00AA2A72" w:rsidP="00487EA2">
      <w:pPr>
        <w:pStyle w:val="BodyText"/>
        <w:ind w:left="1080"/>
        <w:rPr>
          <w:sz w:val="20"/>
          <w:szCs w:val="20"/>
        </w:rPr>
      </w:pPr>
      <w:r w:rsidRPr="00487EA2">
        <w:rPr>
          <w:b/>
          <w:sz w:val="20"/>
          <w:szCs w:val="20"/>
        </w:rPr>
        <w:t>Step2</w:t>
      </w:r>
      <w:r w:rsidR="00487EA2" w:rsidRPr="00487EA2">
        <w:rPr>
          <w:b/>
          <w:sz w:val="20"/>
          <w:szCs w:val="20"/>
        </w:rPr>
        <w:t>:</w:t>
      </w:r>
      <w:r w:rsidR="00487EA2" w:rsidRPr="00D71ECF">
        <w:rPr>
          <w:sz w:val="20"/>
          <w:szCs w:val="20"/>
        </w:rPr>
        <w:t xml:space="preserve"> X</w:t>
      </w:r>
      <w:r w:rsidR="004666FB">
        <w:rPr>
          <w:sz w:val="20"/>
          <w:szCs w:val="20"/>
        </w:rPr>
        <w:t xml:space="preserve"> </w:t>
      </w:r>
      <w:r w:rsidRPr="00D71ECF">
        <w:rPr>
          <w:sz w:val="20"/>
          <w:szCs w:val="20"/>
        </w:rPr>
        <w:t>takes</w:t>
      </w:r>
      <w:r w:rsidR="004666FB">
        <w:rPr>
          <w:sz w:val="20"/>
          <w:szCs w:val="20"/>
        </w:rPr>
        <w:t xml:space="preserve"> </w:t>
      </w:r>
      <w:r w:rsidRPr="00D71ECF">
        <w:rPr>
          <w:sz w:val="20"/>
          <w:szCs w:val="20"/>
        </w:rPr>
        <w:t>plain</w:t>
      </w:r>
      <w:r w:rsidR="004666FB">
        <w:rPr>
          <w:sz w:val="20"/>
          <w:szCs w:val="20"/>
        </w:rPr>
        <w:t xml:space="preserve"> </w:t>
      </w:r>
      <w:r w:rsidRPr="00D71ECF">
        <w:rPr>
          <w:sz w:val="20"/>
          <w:szCs w:val="20"/>
        </w:rPr>
        <w:t>text</w:t>
      </w:r>
      <w:r w:rsidR="004666FB">
        <w:rPr>
          <w:sz w:val="20"/>
          <w:szCs w:val="20"/>
        </w:rPr>
        <w:t xml:space="preserve"> </w:t>
      </w:r>
      <w:r w:rsidRPr="00D71ECF">
        <w:rPr>
          <w:sz w:val="20"/>
          <w:szCs w:val="20"/>
        </w:rPr>
        <w:t>message</w:t>
      </w:r>
      <w:r w:rsidR="004666FB">
        <w:rPr>
          <w:sz w:val="20"/>
          <w:szCs w:val="20"/>
        </w:rPr>
        <w:t xml:space="preserve"> </w:t>
      </w:r>
      <w:r w:rsidRPr="00D71ECF">
        <w:rPr>
          <w:sz w:val="20"/>
          <w:szCs w:val="20"/>
        </w:rPr>
        <w:t>and</w:t>
      </w:r>
      <w:r w:rsidR="004666FB">
        <w:rPr>
          <w:sz w:val="20"/>
          <w:szCs w:val="20"/>
        </w:rPr>
        <w:t xml:space="preserve"> </w:t>
      </w:r>
      <w:r w:rsidRPr="00D71ECF">
        <w:rPr>
          <w:sz w:val="20"/>
          <w:szCs w:val="20"/>
        </w:rPr>
        <w:t>encodes</w:t>
      </w:r>
      <w:r w:rsidR="004666FB">
        <w:rPr>
          <w:sz w:val="20"/>
          <w:szCs w:val="20"/>
        </w:rPr>
        <w:t xml:space="preserve"> </w:t>
      </w:r>
      <w:r w:rsidRPr="00D71ECF">
        <w:rPr>
          <w:sz w:val="20"/>
          <w:szCs w:val="20"/>
        </w:rPr>
        <w:t>it</w:t>
      </w:r>
      <w:r w:rsidR="004666FB">
        <w:rPr>
          <w:sz w:val="20"/>
          <w:szCs w:val="20"/>
        </w:rPr>
        <w:t xml:space="preserve"> </w:t>
      </w:r>
      <w:r w:rsidRPr="00D71ECF">
        <w:rPr>
          <w:sz w:val="20"/>
          <w:szCs w:val="20"/>
        </w:rPr>
        <w:t>onto</w:t>
      </w:r>
      <w:r w:rsidR="004666FB">
        <w:rPr>
          <w:sz w:val="20"/>
          <w:szCs w:val="20"/>
        </w:rPr>
        <w:t xml:space="preserve"> </w:t>
      </w:r>
      <w:r w:rsidRPr="00D71ECF">
        <w:rPr>
          <w:sz w:val="20"/>
          <w:szCs w:val="20"/>
        </w:rPr>
        <w:t>a</w:t>
      </w:r>
      <w:r w:rsidR="004666FB">
        <w:rPr>
          <w:sz w:val="20"/>
          <w:szCs w:val="20"/>
        </w:rPr>
        <w:t xml:space="preserve"> </w:t>
      </w:r>
      <w:r w:rsidRPr="00D71ECF">
        <w:rPr>
          <w:sz w:val="20"/>
          <w:szCs w:val="20"/>
        </w:rPr>
        <w:t>point,</w:t>
      </w:r>
      <w:r w:rsidR="004666FB">
        <w:rPr>
          <w:sz w:val="20"/>
          <w:szCs w:val="20"/>
        </w:rPr>
        <w:t xml:space="preserve"> </w:t>
      </w:r>
      <w:r w:rsidRPr="00D71ECF">
        <w:rPr>
          <w:sz w:val="20"/>
          <w:szCs w:val="20"/>
        </w:rPr>
        <w:t>p</w:t>
      </w:r>
      <w:r w:rsidR="004666FB">
        <w:rPr>
          <w:sz w:val="20"/>
          <w:szCs w:val="20"/>
        </w:rPr>
        <w:t xml:space="preserve"> </w:t>
      </w:r>
      <w:r w:rsidRPr="00D71ECF">
        <w:rPr>
          <w:sz w:val="20"/>
          <w:szCs w:val="20"/>
        </w:rPr>
        <w:t>using</w:t>
      </w:r>
      <w:r w:rsidR="004666FB">
        <w:rPr>
          <w:sz w:val="20"/>
          <w:szCs w:val="20"/>
        </w:rPr>
        <w:t xml:space="preserve"> </w:t>
      </w:r>
      <w:r w:rsidRPr="00D71ECF">
        <w:rPr>
          <w:sz w:val="20"/>
          <w:szCs w:val="20"/>
        </w:rPr>
        <w:t>any</w:t>
      </w:r>
      <w:r w:rsidR="004666FB">
        <w:rPr>
          <w:sz w:val="20"/>
          <w:szCs w:val="20"/>
        </w:rPr>
        <w:t xml:space="preserve"> </w:t>
      </w:r>
      <w:r w:rsidRPr="00D71ECF">
        <w:rPr>
          <w:sz w:val="20"/>
          <w:szCs w:val="20"/>
        </w:rPr>
        <w:t>one</w:t>
      </w:r>
      <w:r w:rsidR="004666FB">
        <w:rPr>
          <w:sz w:val="20"/>
          <w:szCs w:val="20"/>
        </w:rPr>
        <w:t xml:space="preserve"> </w:t>
      </w:r>
      <w:r w:rsidRPr="00D71ECF">
        <w:rPr>
          <w:sz w:val="20"/>
          <w:szCs w:val="20"/>
        </w:rPr>
        <w:t>of</w:t>
      </w:r>
      <w:r w:rsidR="004666FB">
        <w:rPr>
          <w:sz w:val="20"/>
          <w:szCs w:val="20"/>
        </w:rPr>
        <w:t xml:space="preserve"> </w:t>
      </w:r>
      <w:r w:rsidRPr="00D71ECF">
        <w:rPr>
          <w:sz w:val="20"/>
          <w:szCs w:val="20"/>
        </w:rPr>
        <w:t>the</w:t>
      </w:r>
      <w:r w:rsidR="004666FB">
        <w:rPr>
          <w:sz w:val="20"/>
          <w:szCs w:val="20"/>
        </w:rPr>
        <w:t xml:space="preserve"> </w:t>
      </w:r>
      <w:r w:rsidRPr="00D71ECF">
        <w:rPr>
          <w:sz w:val="20"/>
          <w:szCs w:val="20"/>
        </w:rPr>
        <w:t>keys</w:t>
      </w:r>
      <w:r w:rsidR="004666FB">
        <w:rPr>
          <w:sz w:val="20"/>
          <w:szCs w:val="20"/>
        </w:rPr>
        <w:t xml:space="preserve"> </w:t>
      </w:r>
      <w:r w:rsidRPr="00D71ECF">
        <w:rPr>
          <w:sz w:val="20"/>
          <w:szCs w:val="20"/>
        </w:rPr>
        <w:t>from the elliptic</w:t>
      </w:r>
      <w:r w:rsidR="004666FB">
        <w:rPr>
          <w:sz w:val="20"/>
          <w:szCs w:val="20"/>
        </w:rPr>
        <w:t xml:space="preserve"> </w:t>
      </w:r>
      <w:r w:rsidRPr="00D71ECF">
        <w:rPr>
          <w:sz w:val="20"/>
          <w:szCs w:val="20"/>
        </w:rPr>
        <w:t>group.</w:t>
      </w:r>
    </w:p>
    <w:p w:rsidR="00AA2A72" w:rsidRPr="00D71ECF" w:rsidRDefault="00AA2A72" w:rsidP="00487EA2">
      <w:pPr>
        <w:pStyle w:val="BodyText"/>
        <w:ind w:left="1080"/>
        <w:rPr>
          <w:position w:val="2"/>
          <w:sz w:val="20"/>
          <w:szCs w:val="20"/>
        </w:rPr>
      </w:pPr>
      <w:r w:rsidRPr="00487EA2">
        <w:rPr>
          <w:b/>
          <w:position w:val="2"/>
          <w:sz w:val="20"/>
          <w:szCs w:val="20"/>
        </w:rPr>
        <w:t>Step 3</w:t>
      </w:r>
      <w:r w:rsidR="00487EA2" w:rsidRPr="00487EA2">
        <w:rPr>
          <w:b/>
          <w:position w:val="2"/>
          <w:sz w:val="20"/>
          <w:szCs w:val="20"/>
        </w:rPr>
        <w:t>:</w:t>
      </w:r>
      <w:r w:rsidR="00487EA2" w:rsidRPr="00D71ECF">
        <w:rPr>
          <w:position w:val="2"/>
          <w:sz w:val="20"/>
          <w:szCs w:val="20"/>
        </w:rPr>
        <w:t xml:space="preserve"> X</w:t>
      </w:r>
      <w:r w:rsidRPr="00D71ECF">
        <w:rPr>
          <w:position w:val="2"/>
          <w:sz w:val="20"/>
          <w:szCs w:val="20"/>
        </w:rPr>
        <w:t xml:space="preserve"> computes the following, C</w:t>
      </w:r>
      <w:r w:rsidRPr="00D71ECF">
        <w:rPr>
          <w:sz w:val="20"/>
          <w:szCs w:val="20"/>
        </w:rPr>
        <w:t>m</w:t>
      </w:r>
      <w:r w:rsidR="00487EA2" w:rsidRPr="00D71ECF">
        <w:rPr>
          <w:position w:val="2"/>
          <w:sz w:val="20"/>
          <w:szCs w:val="20"/>
        </w:rPr>
        <w:t>= {</w:t>
      </w:r>
      <w:r w:rsidRPr="00D71ECF">
        <w:rPr>
          <w:position w:val="2"/>
          <w:sz w:val="20"/>
          <w:szCs w:val="20"/>
        </w:rPr>
        <w:t>N M</w:t>
      </w:r>
      <w:proofErr w:type="gramStart"/>
      <w:r w:rsidRPr="00D71ECF">
        <w:rPr>
          <w:position w:val="2"/>
          <w:sz w:val="20"/>
          <w:szCs w:val="20"/>
        </w:rPr>
        <w:t>,P</w:t>
      </w:r>
      <w:r w:rsidRPr="00D71ECF">
        <w:rPr>
          <w:sz w:val="20"/>
          <w:szCs w:val="20"/>
          <w:vertAlign w:val="subscript"/>
        </w:rPr>
        <w:t>k</w:t>
      </w:r>
      <w:proofErr w:type="gramEnd"/>
      <w:r w:rsidRPr="00D71ECF">
        <w:rPr>
          <w:position w:val="2"/>
          <w:sz w:val="20"/>
          <w:szCs w:val="20"/>
        </w:rPr>
        <w:t>+NP</w:t>
      </w:r>
      <w:r w:rsidRPr="00D71ECF">
        <w:rPr>
          <w:sz w:val="20"/>
          <w:szCs w:val="20"/>
          <w:vertAlign w:val="subscript"/>
        </w:rPr>
        <w:t>y</w:t>
      </w:r>
      <w:r w:rsidRPr="00D71ECF">
        <w:rPr>
          <w:position w:val="2"/>
          <w:sz w:val="20"/>
          <w:szCs w:val="20"/>
        </w:rPr>
        <w:t>}</w:t>
      </w:r>
      <w:r w:rsidRPr="00D71ECF">
        <w:rPr>
          <w:sz w:val="20"/>
          <w:szCs w:val="20"/>
        </w:rPr>
        <w:t xml:space="preserve"> Where, N is a random integer of user choice,</w:t>
      </w:r>
      <w:r w:rsidR="004666FB">
        <w:rPr>
          <w:sz w:val="20"/>
          <w:szCs w:val="20"/>
        </w:rPr>
        <w:t xml:space="preserve"> </w:t>
      </w:r>
      <w:r w:rsidRPr="00D71ECF">
        <w:rPr>
          <w:sz w:val="20"/>
          <w:szCs w:val="20"/>
        </w:rPr>
        <w:t>M is a point on the curve (one of the curves)</w:t>
      </w:r>
      <w:r w:rsidR="00487EA2" w:rsidRPr="00D71ECF">
        <w:rPr>
          <w:sz w:val="20"/>
          <w:szCs w:val="20"/>
        </w:rPr>
        <w:t>,</w:t>
      </w:r>
      <w:r w:rsidR="00487EA2" w:rsidRPr="00D71ECF">
        <w:rPr>
          <w:position w:val="2"/>
          <w:sz w:val="20"/>
          <w:szCs w:val="20"/>
        </w:rPr>
        <w:t xml:space="preserve"> P</w:t>
      </w:r>
      <w:r w:rsidRPr="00D71ECF">
        <w:rPr>
          <w:position w:val="2"/>
          <w:sz w:val="20"/>
          <w:szCs w:val="20"/>
        </w:rPr>
        <w:t xml:space="preserve"> is the point,</w:t>
      </w:r>
      <w:r w:rsidR="004666FB">
        <w:rPr>
          <w:position w:val="2"/>
          <w:sz w:val="20"/>
          <w:szCs w:val="20"/>
        </w:rPr>
        <w:t xml:space="preserve"> </w:t>
      </w:r>
      <w:r w:rsidRPr="00D71ECF">
        <w:rPr>
          <w:position w:val="2"/>
          <w:sz w:val="20"/>
          <w:szCs w:val="20"/>
        </w:rPr>
        <w:t>NP</w:t>
      </w:r>
      <w:r w:rsidRPr="00D71ECF">
        <w:rPr>
          <w:sz w:val="20"/>
          <w:szCs w:val="20"/>
        </w:rPr>
        <w:t xml:space="preserve">y </w:t>
      </w:r>
      <w:r w:rsidRPr="00D71ECF">
        <w:rPr>
          <w:position w:val="2"/>
          <w:sz w:val="20"/>
          <w:szCs w:val="20"/>
        </w:rPr>
        <w:t>is the key used by x from y.</w:t>
      </w:r>
    </w:p>
    <w:p w:rsidR="00487EA2" w:rsidRDefault="00AA2A72" w:rsidP="00487EA2">
      <w:pPr>
        <w:pStyle w:val="BodyText"/>
        <w:ind w:left="648" w:firstLine="432"/>
        <w:rPr>
          <w:sz w:val="20"/>
          <w:szCs w:val="20"/>
        </w:rPr>
      </w:pPr>
      <w:r w:rsidRPr="00487EA2">
        <w:rPr>
          <w:b/>
          <w:sz w:val="20"/>
          <w:szCs w:val="20"/>
        </w:rPr>
        <w:t>Step 4:</w:t>
      </w:r>
      <w:r w:rsidRPr="00D71ECF">
        <w:rPr>
          <w:sz w:val="20"/>
          <w:szCs w:val="20"/>
        </w:rPr>
        <w:t xml:space="preserve"> The cipher text is thus obtained.</w:t>
      </w:r>
    </w:p>
    <w:p w:rsidR="00AA2A72" w:rsidRPr="00487EA2" w:rsidRDefault="00AA2A72" w:rsidP="00487EA2">
      <w:pPr>
        <w:pStyle w:val="BodyText"/>
        <w:ind w:left="648" w:firstLine="432"/>
        <w:rPr>
          <w:sz w:val="20"/>
          <w:szCs w:val="20"/>
        </w:rPr>
      </w:pPr>
      <w:r w:rsidRPr="00487EA2">
        <w:rPr>
          <w:b/>
          <w:position w:val="2"/>
          <w:sz w:val="20"/>
          <w:szCs w:val="20"/>
        </w:rPr>
        <w:t>Step 5:</w:t>
      </w:r>
      <w:r w:rsidRPr="00D71ECF">
        <w:rPr>
          <w:position w:val="2"/>
          <w:sz w:val="20"/>
          <w:szCs w:val="20"/>
        </w:rPr>
        <w:t xml:space="preserve"> Send cipher</w:t>
      </w:r>
      <w:r w:rsidR="004666FB">
        <w:rPr>
          <w:position w:val="2"/>
          <w:sz w:val="20"/>
          <w:szCs w:val="20"/>
        </w:rPr>
        <w:t xml:space="preserve"> </w:t>
      </w:r>
      <w:r w:rsidRPr="00D71ECF">
        <w:rPr>
          <w:position w:val="2"/>
          <w:sz w:val="20"/>
          <w:szCs w:val="20"/>
        </w:rPr>
        <w:t>text C</w:t>
      </w:r>
      <w:r w:rsidRPr="00D71ECF">
        <w:rPr>
          <w:sz w:val="20"/>
          <w:szCs w:val="20"/>
          <w:vertAlign w:val="subscript"/>
        </w:rPr>
        <w:t>m</w:t>
      </w:r>
      <w:r w:rsidRPr="00D71ECF">
        <w:rPr>
          <w:position w:val="2"/>
          <w:sz w:val="20"/>
          <w:szCs w:val="20"/>
        </w:rPr>
        <w:t>to cloud Y.</w:t>
      </w:r>
    </w:p>
    <w:p w:rsidR="00AA2A72" w:rsidRPr="00D71ECF" w:rsidRDefault="00AA2A72" w:rsidP="006C315D">
      <w:pPr>
        <w:pStyle w:val="BodyText"/>
        <w:numPr>
          <w:ilvl w:val="2"/>
          <w:numId w:val="31"/>
        </w:numPr>
        <w:spacing w:before="160"/>
        <w:ind w:left="1890" w:hanging="810"/>
        <w:jc w:val="left"/>
      </w:pPr>
      <w:r w:rsidRPr="00D71ECF">
        <w:rPr>
          <w:b/>
        </w:rPr>
        <w:t>Decryption Algorithm</w:t>
      </w:r>
      <w:r w:rsidR="00C07EE9">
        <w:rPr>
          <w:b/>
        </w:rPr>
        <w:t>:</w:t>
      </w:r>
    </w:p>
    <w:p w:rsidR="00AA2A72" w:rsidRDefault="00487EA2" w:rsidP="00487EA2">
      <w:pPr>
        <w:pStyle w:val="BodyText"/>
        <w:spacing w:before="160"/>
        <w:ind w:left="1008"/>
        <w:rPr>
          <w:sz w:val="20"/>
        </w:rPr>
      </w:pPr>
      <w:r>
        <w:rPr>
          <w:b/>
          <w:sz w:val="20"/>
        </w:rPr>
        <w:t xml:space="preserve">   </w:t>
      </w:r>
      <w:r w:rsidR="00AA2A72" w:rsidRPr="00487EA2">
        <w:rPr>
          <w:b/>
          <w:sz w:val="20"/>
        </w:rPr>
        <w:t>Step 1:</w:t>
      </w:r>
      <w:r w:rsidR="00AA2A72" w:rsidRPr="00D71ECF">
        <w:rPr>
          <w:sz w:val="20"/>
        </w:rPr>
        <w:t xml:space="preserve"> Cloud Y will take the following steps to decrypt the cipher text.</w:t>
      </w:r>
    </w:p>
    <w:p w:rsidR="00AA2A72" w:rsidRPr="00D71ECF" w:rsidRDefault="00487EA2" w:rsidP="0042490B">
      <w:pPr>
        <w:pStyle w:val="Heading1"/>
        <w:tabs>
          <w:tab w:val="left" w:pos="1180"/>
          <w:tab w:val="left" w:pos="1181"/>
        </w:tabs>
        <w:spacing w:before="0" w:after="0"/>
        <w:ind w:left="288"/>
        <w:jc w:val="both"/>
        <w:rPr>
          <w:b w:val="0"/>
          <w:sz w:val="20"/>
          <w:szCs w:val="28"/>
        </w:rPr>
      </w:pPr>
      <w:r>
        <w:rPr>
          <w:caps w:val="0"/>
          <w:sz w:val="20"/>
          <w:szCs w:val="28"/>
        </w:rPr>
        <w:tab/>
      </w:r>
      <w:r w:rsidR="00D71ECF" w:rsidRPr="00487EA2">
        <w:rPr>
          <w:caps w:val="0"/>
          <w:sz w:val="20"/>
          <w:szCs w:val="28"/>
        </w:rPr>
        <w:t>Step</w:t>
      </w:r>
      <w:r w:rsidR="00AA2A72" w:rsidRPr="00487EA2">
        <w:rPr>
          <w:sz w:val="20"/>
          <w:szCs w:val="28"/>
        </w:rPr>
        <w:t xml:space="preserve"> 2:</w:t>
      </w:r>
      <w:r w:rsidR="00AA2A72" w:rsidRPr="00D71ECF">
        <w:rPr>
          <w:b w:val="0"/>
          <w:sz w:val="20"/>
          <w:szCs w:val="28"/>
        </w:rPr>
        <w:t xml:space="preserve"> </w:t>
      </w:r>
      <w:r w:rsidR="00D71ECF">
        <w:rPr>
          <w:b w:val="0"/>
          <w:caps w:val="0"/>
          <w:sz w:val="20"/>
          <w:szCs w:val="28"/>
        </w:rPr>
        <w:t>Y</w:t>
      </w:r>
      <w:r w:rsidR="00D71ECF" w:rsidRPr="00D71ECF">
        <w:rPr>
          <w:b w:val="0"/>
          <w:caps w:val="0"/>
          <w:sz w:val="20"/>
          <w:szCs w:val="28"/>
        </w:rPr>
        <w:t xml:space="preserve"> will compute the following:</w:t>
      </w:r>
    </w:p>
    <w:p w:rsidR="00AA2A72" w:rsidRPr="00D71ECF" w:rsidRDefault="00487EA2" w:rsidP="0042490B">
      <w:pPr>
        <w:pStyle w:val="Heading1"/>
        <w:tabs>
          <w:tab w:val="left" w:pos="1180"/>
          <w:tab w:val="left" w:pos="1181"/>
        </w:tabs>
        <w:spacing w:before="0" w:after="0"/>
        <w:ind w:left="288"/>
        <w:jc w:val="both"/>
        <w:rPr>
          <w:b w:val="0"/>
          <w:sz w:val="20"/>
          <w:szCs w:val="28"/>
        </w:rPr>
      </w:pPr>
      <w:r>
        <w:rPr>
          <w:b w:val="0"/>
          <w:sz w:val="20"/>
          <w:szCs w:val="28"/>
        </w:rPr>
        <w:tab/>
      </w:r>
      <w:r w:rsidR="00AA2A72" w:rsidRPr="00D71ECF">
        <w:rPr>
          <w:b w:val="0"/>
          <w:sz w:val="20"/>
          <w:szCs w:val="28"/>
        </w:rPr>
        <w:t>P</w:t>
      </w:r>
      <w:r w:rsidR="00AA2A72" w:rsidRPr="00D71ECF">
        <w:rPr>
          <w:b w:val="0"/>
          <w:sz w:val="20"/>
          <w:szCs w:val="28"/>
          <w:vertAlign w:val="subscript"/>
        </w:rPr>
        <w:t>k</w:t>
      </w:r>
      <w:r w:rsidR="00AA2A72" w:rsidRPr="00D71ECF">
        <w:rPr>
          <w:b w:val="0"/>
          <w:sz w:val="20"/>
          <w:szCs w:val="28"/>
        </w:rPr>
        <w:t xml:space="preserve"> = P</w:t>
      </w:r>
      <w:r w:rsidR="00AA2A72" w:rsidRPr="00D71ECF">
        <w:rPr>
          <w:b w:val="0"/>
          <w:sz w:val="20"/>
          <w:szCs w:val="28"/>
          <w:vertAlign w:val="subscript"/>
        </w:rPr>
        <w:t>k</w:t>
      </w:r>
      <w:r w:rsidR="00AA2A72" w:rsidRPr="00D71ECF">
        <w:rPr>
          <w:b w:val="0"/>
          <w:sz w:val="20"/>
          <w:szCs w:val="28"/>
        </w:rPr>
        <w:t xml:space="preserve"> + NP</w:t>
      </w:r>
      <w:r w:rsidR="00AA2A72" w:rsidRPr="00D71ECF">
        <w:rPr>
          <w:b w:val="0"/>
          <w:sz w:val="20"/>
          <w:szCs w:val="28"/>
          <w:vertAlign w:val="subscript"/>
        </w:rPr>
        <w:t>y</w:t>
      </w:r>
      <w:r w:rsidR="00AA2A72" w:rsidRPr="00D71ECF">
        <w:rPr>
          <w:b w:val="0"/>
          <w:sz w:val="20"/>
          <w:szCs w:val="28"/>
        </w:rPr>
        <w:t xml:space="preserve"> - A</w:t>
      </w:r>
      <w:r w:rsidR="00AA2A72" w:rsidRPr="00D71ECF">
        <w:rPr>
          <w:b w:val="0"/>
          <w:sz w:val="20"/>
          <w:szCs w:val="28"/>
          <w:vertAlign w:val="subscript"/>
        </w:rPr>
        <w:t>y</w:t>
      </w:r>
      <w:r w:rsidR="00AA2A72" w:rsidRPr="00D71ECF">
        <w:rPr>
          <w:b w:val="0"/>
          <w:sz w:val="20"/>
          <w:szCs w:val="28"/>
        </w:rPr>
        <w:t xml:space="preserve"> * N * M</w:t>
      </w:r>
    </w:p>
    <w:p w:rsidR="00487EA2" w:rsidRDefault="00487EA2" w:rsidP="00487EA2">
      <w:pPr>
        <w:pStyle w:val="Heading1"/>
        <w:tabs>
          <w:tab w:val="left" w:pos="1180"/>
          <w:tab w:val="left" w:pos="1181"/>
        </w:tabs>
        <w:spacing w:before="0" w:after="0"/>
        <w:ind w:left="288"/>
        <w:jc w:val="both"/>
        <w:rPr>
          <w:b w:val="0"/>
          <w:sz w:val="20"/>
          <w:szCs w:val="28"/>
        </w:rPr>
      </w:pPr>
      <w:r>
        <w:rPr>
          <w:b w:val="0"/>
          <w:sz w:val="20"/>
          <w:szCs w:val="28"/>
        </w:rPr>
        <w:tab/>
      </w:r>
      <w:r w:rsidR="00AA2A72" w:rsidRPr="00D71ECF">
        <w:rPr>
          <w:b w:val="0"/>
          <w:sz w:val="20"/>
          <w:szCs w:val="28"/>
        </w:rPr>
        <w:t>P</w:t>
      </w:r>
      <w:r w:rsidR="00AA2A72" w:rsidRPr="00D71ECF">
        <w:rPr>
          <w:b w:val="0"/>
          <w:sz w:val="20"/>
          <w:szCs w:val="28"/>
          <w:vertAlign w:val="subscript"/>
        </w:rPr>
        <w:t>k</w:t>
      </w:r>
      <w:r w:rsidR="00AA2A72" w:rsidRPr="00D71ECF">
        <w:rPr>
          <w:b w:val="0"/>
          <w:sz w:val="20"/>
          <w:szCs w:val="28"/>
        </w:rPr>
        <w:t xml:space="preserve"> = </w:t>
      </w:r>
      <w:r w:rsidRPr="00D71ECF">
        <w:rPr>
          <w:b w:val="0"/>
          <w:sz w:val="20"/>
          <w:szCs w:val="28"/>
        </w:rPr>
        <w:t>N (</w:t>
      </w:r>
      <w:r w:rsidR="00AA2A72" w:rsidRPr="00D71ECF">
        <w:rPr>
          <w:b w:val="0"/>
          <w:sz w:val="20"/>
          <w:szCs w:val="28"/>
        </w:rPr>
        <w:t>A</w:t>
      </w:r>
      <w:r w:rsidR="00AA2A72" w:rsidRPr="00D71ECF">
        <w:rPr>
          <w:b w:val="0"/>
          <w:sz w:val="20"/>
          <w:szCs w:val="28"/>
          <w:vertAlign w:val="subscript"/>
        </w:rPr>
        <w:t>y</w:t>
      </w:r>
      <w:r w:rsidR="00AA2A72" w:rsidRPr="00D71ECF">
        <w:rPr>
          <w:b w:val="0"/>
          <w:sz w:val="20"/>
          <w:szCs w:val="28"/>
        </w:rPr>
        <w:t xml:space="preserve"> * M) – A</w:t>
      </w:r>
      <w:r w:rsidR="00AA2A72" w:rsidRPr="00D71ECF">
        <w:rPr>
          <w:b w:val="0"/>
          <w:sz w:val="20"/>
          <w:szCs w:val="28"/>
          <w:vertAlign w:val="subscript"/>
        </w:rPr>
        <w:t>y</w:t>
      </w:r>
      <w:r w:rsidR="00AA2A72" w:rsidRPr="00D71ECF">
        <w:rPr>
          <w:b w:val="0"/>
          <w:sz w:val="20"/>
          <w:szCs w:val="28"/>
        </w:rPr>
        <w:t xml:space="preserve"> * N * G </w:t>
      </w:r>
      <w:r w:rsidR="0042490B">
        <w:rPr>
          <w:b w:val="0"/>
          <w:caps w:val="0"/>
          <w:sz w:val="20"/>
          <w:szCs w:val="28"/>
        </w:rPr>
        <w:t>w</w:t>
      </w:r>
      <w:r w:rsidR="00D71ECF" w:rsidRPr="00D71ECF">
        <w:rPr>
          <w:b w:val="0"/>
          <w:caps w:val="0"/>
          <w:sz w:val="20"/>
          <w:szCs w:val="28"/>
        </w:rPr>
        <w:t>hich gives the p</w:t>
      </w:r>
      <w:r w:rsidR="00D71ECF" w:rsidRPr="00D71ECF">
        <w:rPr>
          <w:b w:val="0"/>
          <w:caps w:val="0"/>
          <w:sz w:val="20"/>
          <w:szCs w:val="28"/>
          <w:vertAlign w:val="subscript"/>
        </w:rPr>
        <w:t>k</w:t>
      </w:r>
      <w:r w:rsidR="00AA2A72" w:rsidRPr="00D71ECF">
        <w:rPr>
          <w:b w:val="0"/>
          <w:sz w:val="20"/>
          <w:szCs w:val="28"/>
        </w:rPr>
        <w:t>.</w:t>
      </w:r>
    </w:p>
    <w:p w:rsidR="00AA2A72" w:rsidRPr="00487EA2" w:rsidRDefault="00487EA2" w:rsidP="00487EA2">
      <w:pPr>
        <w:pStyle w:val="Heading1"/>
        <w:tabs>
          <w:tab w:val="left" w:pos="1180"/>
          <w:tab w:val="left" w:pos="1181"/>
        </w:tabs>
        <w:spacing w:before="0" w:after="0"/>
        <w:ind w:left="288"/>
        <w:jc w:val="both"/>
        <w:rPr>
          <w:b w:val="0"/>
          <w:sz w:val="20"/>
          <w:szCs w:val="28"/>
        </w:rPr>
      </w:pPr>
      <w:r>
        <w:rPr>
          <w:b w:val="0"/>
          <w:caps w:val="0"/>
          <w:sz w:val="20"/>
          <w:szCs w:val="28"/>
        </w:rPr>
        <w:tab/>
      </w:r>
      <w:r w:rsidR="00D71ECF" w:rsidRPr="00487EA2">
        <w:rPr>
          <w:caps w:val="0"/>
          <w:sz w:val="20"/>
          <w:szCs w:val="28"/>
        </w:rPr>
        <w:t>Step</w:t>
      </w:r>
      <w:r w:rsidR="00AA2A72" w:rsidRPr="00487EA2">
        <w:rPr>
          <w:sz w:val="20"/>
          <w:szCs w:val="28"/>
        </w:rPr>
        <w:t xml:space="preserve"> 3:</w:t>
      </w:r>
      <w:r w:rsidR="00AA2A72" w:rsidRPr="00D71ECF">
        <w:rPr>
          <w:b w:val="0"/>
          <w:sz w:val="20"/>
          <w:szCs w:val="28"/>
        </w:rPr>
        <w:t xml:space="preserve"> </w:t>
      </w:r>
      <w:r w:rsidR="00D71ECF">
        <w:rPr>
          <w:b w:val="0"/>
          <w:caps w:val="0"/>
          <w:sz w:val="20"/>
          <w:szCs w:val="28"/>
        </w:rPr>
        <w:t>B</w:t>
      </w:r>
      <w:r w:rsidR="00D71ECF" w:rsidRPr="00D71ECF">
        <w:rPr>
          <w:b w:val="0"/>
          <w:caps w:val="0"/>
          <w:sz w:val="20"/>
          <w:szCs w:val="28"/>
        </w:rPr>
        <w:t xml:space="preserve"> cloud then decodes p</w:t>
      </w:r>
      <w:r w:rsidR="00D71ECF" w:rsidRPr="00D71ECF">
        <w:rPr>
          <w:b w:val="0"/>
          <w:caps w:val="0"/>
          <w:sz w:val="20"/>
          <w:szCs w:val="28"/>
          <w:vertAlign w:val="subscript"/>
        </w:rPr>
        <w:t>k</w:t>
      </w:r>
      <w:r w:rsidR="00D71ECF" w:rsidRPr="00D71ECF">
        <w:rPr>
          <w:b w:val="0"/>
          <w:caps w:val="0"/>
          <w:sz w:val="20"/>
          <w:szCs w:val="28"/>
        </w:rPr>
        <w:t xml:space="preserve"> to get the original message.</w:t>
      </w:r>
    </w:p>
    <w:p w:rsidR="00D71ECF" w:rsidRDefault="006C315D" w:rsidP="00C07EE9">
      <w:pPr>
        <w:tabs>
          <w:tab w:val="left" w:pos="1180"/>
          <w:tab w:val="left" w:pos="1181"/>
        </w:tabs>
        <w:spacing w:before="90"/>
        <w:ind w:firstLine="90"/>
        <w:rPr>
          <w:b/>
          <w:sz w:val="28"/>
        </w:rPr>
      </w:pPr>
      <w:r>
        <w:rPr>
          <w:b/>
          <w:bCs/>
          <w:szCs w:val="28"/>
          <w:u w:color="000000"/>
        </w:rPr>
        <w:t>I</w:t>
      </w:r>
      <w:r w:rsidR="00C07EE9">
        <w:rPr>
          <w:b/>
          <w:bCs/>
          <w:szCs w:val="28"/>
          <w:u w:color="000000"/>
        </w:rPr>
        <w:t xml:space="preserve">X </w:t>
      </w:r>
      <w:r w:rsidR="00D71ECF" w:rsidRPr="00D71ECF">
        <w:rPr>
          <w:b/>
          <w:bCs/>
          <w:szCs w:val="28"/>
          <w:u w:color="000000"/>
        </w:rPr>
        <w:t>.</w:t>
      </w:r>
      <w:r w:rsidR="00D71ECF" w:rsidRPr="00D71ECF">
        <w:rPr>
          <w:b/>
        </w:rPr>
        <w:t>RESULTS &amp;</w:t>
      </w:r>
      <w:r w:rsidR="00C07EE9">
        <w:rPr>
          <w:b/>
        </w:rPr>
        <w:t xml:space="preserve"> </w:t>
      </w:r>
      <w:r w:rsidR="00D71ECF" w:rsidRPr="00D71ECF">
        <w:rPr>
          <w:b/>
        </w:rPr>
        <w:t>DISCUSSION</w:t>
      </w:r>
      <w:r w:rsidR="00C07EE9">
        <w:rPr>
          <w:b/>
        </w:rPr>
        <w:t>:</w:t>
      </w:r>
    </w:p>
    <w:p w:rsidR="00E264C1" w:rsidRDefault="00D71ECF" w:rsidP="00E264C1">
      <w:pPr>
        <w:tabs>
          <w:tab w:val="left" w:pos="1180"/>
          <w:tab w:val="left" w:pos="1181"/>
        </w:tabs>
        <w:ind w:left="288"/>
        <w:jc w:val="both"/>
        <w:rPr>
          <w:b/>
        </w:rPr>
      </w:pPr>
      <w:r w:rsidRPr="00D71ECF">
        <w:rPr>
          <w:sz w:val="20"/>
          <w:szCs w:val="24"/>
        </w:rPr>
        <w:t>To implement the ECC system in Cloud environment we need a minimum requirement of system with a configuration appropriately like Windows 7 operating system with 4 GB RAM and 2.6 GHz processor and for better efficiency we require a windows 10 OS. The following table shows the efficiency of the elliptic curve cryptographic system.</w:t>
      </w:r>
      <w:r w:rsidR="006C315D" w:rsidRPr="006C315D">
        <w:rPr>
          <w:position w:val="2"/>
          <w:sz w:val="20"/>
        </w:rPr>
        <w:t xml:space="preserve"> </w:t>
      </w:r>
      <w:r w:rsidR="006C315D">
        <w:rPr>
          <w:position w:val="2"/>
          <w:sz w:val="20"/>
        </w:rPr>
        <w:t>[12]</w:t>
      </w:r>
    </w:p>
    <w:tbl>
      <w:tblPr>
        <w:tblStyle w:val="TableGrid"/>
        <w:tblW w:w="5174" w:type="dxa"/>
        <w:tblInd w:w="2773" w:type="dxa"/>
        <w:tblLook w:val="04A0" w:firstRow="1" w:lastRow="0" w:firstColumn="1" w:lastColumn="0" w:noHBand="0" w:noVBand="1"/>
      </w:tblPr>
      <w:tblGrid>
        <w:gridCol w:w="668"/>
        <w:gridCol w:w="863"/>
        <w:gridCol w:w="775"/>
        <w:gridCol w:w="904"/>
        <w:gridCol w:w="987"/>
        <w:gridCol w:w="977"/>
      </w:tblGrid>
      <w:tr w:rsidR="00E264C1" w:rsidTr="00E264C1">
        <w:trPr>
          <w:trHeight w:val="466"/>
        </w:trPr>
        <w:tc>
          <w:tcPr>
            <w:tcW w:w="668" w:type="dxa"/>
          </w:tcPr>
          <w:p w:rsidR="00F914FA" w:rsidRPr="00E264C1" w:rsidRDefault="00F914FA" w:rsidP="00F914FA">
            <w:pPr>
              <w:pStyle w:val="TableParagraph"/>
              <w:spacing w:before="1" w:line="240" w:lineRule="auto"/>
              <w:ind w:left="110" w:right="135"/>
              <w:rPr>
                <w:b/>
                <w:sz w:val="12"/>
                <w:szCs w:val="20"/>
              </w:rPr>
            </w:pPr>
            <w:r w:rsidRPr="00E264C1">
              <w:rPr>
                <w:b/>
                <w:sz w:val="12"/>
                <w:szCs w:val="20"/>
              </w:rPr>
              <w:t>Key Size</w:t>
            </w:r>
          </w:p>
        </w:tc>
        <w:tc>
          <w:tcPr>
            <w:tcW w:w="863" w:type="dxa"/>
          </w:tcPr>
          <w:p w:rsidR="00F914FA" w:rsidRPr="00E264C1" w:rsidRDefault="00F914FA" w:rsidP="00F914FA">
            <w:pPr>
              <w:pStyle w:val="TableParagraph"/>
              <w:spacing w:before="1" w:line="240" w:lineRule="auto"/>
              <w:ind w:right="80"/>
              <w:rPr>
                <w:b/>
                <w:sz w:val="12"/>
                <w:szCs w:val="20"/>
              </w:rPr>
            </w:pPr>
            <w:r w:rsidRPr="00E264C1">
              <w:rPr>
                <w:b/>
                <w:sz w:val="12"/>
                <w:szCs w:val="20"/>
              </w:rPr>
              <w:t>File Size(KB)</w:t>
            </w:r>
          </w:p>
        </w:tc>
        <w:tc>
          <w:tcPr>
            <w:tcW w:w="775" w:type="dxa"/>
          </w:tcPr>
          <w:p w:rsidR="00F914FA" w:rsidRPr="00E264C1" w:rsidRDefault="00F914FA" w:rsidP="00F914FA">
            <w:pPr>
              <w:pStyle w:val="TableParagraph"/>
              <w:spacing w:before="1" w:line="240" w:lineRule="auto"/>
              <w:ind w:right="158"/>
              <w:rPr>
                <w:b/>
                <w:sz w:val="12"/>
                <w:szCs w:val="20"/>
              </w:rPr>
            </w:pPr>
            <w:r w:rsidRPr="00E264C1">
              <w:rPr>
                <w:b/>
                <w:sz w:val="12"/>
                <w:szCs w:val="20"/>
              </w:rPr>
              <w:t>File Mode</w:t>
            </w:r>
          </w:p>
        </w:tc>
        <w:tc>
          <w:tcPr>
            <w:tcW w:w="904" w:type="dxa"/>
          </w:tcPr>
          <w:p w:rsidR="00F914FA" w:rsidRPr="00E264C1" w:rsidRDefault="00F914FA" w:rsidP="004324F5">
            <w:pPr>
              <w:pStyle w:val="TableParagraph"/>
              <w:spacing w:before="1" w:line="240" w:lineRule="auto"/>
              <w:ind w:left="0" w:right="141"/>
              <w:rPr>
                <w:b/>
                <w:sz w:val="12"/>
                <w:szCs w:val="20"/>
              </w:rPr>
            </w:pPr>
            <w:r w:rsidRPr="00E264C1">
              <w:rPr>
                <w:b/>
                <w:sz w:val="12"/>
                <w:szCs w:val="20"/>
              </w:rPr>
              <w:t>Key generation</w:t>
            </w:r>
            <w:r w:rsidR="004324F5" w:rsidRPr="00E264C1">
              <w:rPr>
                <w:b/>
                <w:sz w:val="12"/>
                <w:szCs w:val="20"/>
              </w:rPr>
              <w:t xml:space="preserve"> </w:t>
            </w:r>
            <w:r w:rsidRPr="00E264C1">
              <w:rPr>
                <w:b/>
                <w:sz w:val="12"/>
                <w:szCs w:val="20"/>
              </w:rPr>
              <w:t>time (s)</w:t>
            </w:r>
          </w:p>
        </w:tc>
        <w:tc>
          <w:tcPr>
            <w:tcW w:w="987" w:type="dxa"/>
          </w:tcPr>
          <w:p w:rsidR="00F914FA" w:rsidRPr="00E264C1" w:rsidRDefault="00F914FA" w:rsidP="00F914FA">
            <w:pPr>
              <w:pStyle w:val="TableParagraph"/>
              <w:spacing w:before="1" w:line="240" w:lineRule="auto"/>
              <w:ind w:left="108" w:right="82"/>
              <w:rPr>
                <w:b/>
                <w:sz w:val="12"/>
                <w:szCs w:val="20"/>
              </w:rPr>
            </w:pPr>
            <w:r w:rsidRPr="00E264C1">
              <w:rPr>
                <w:b/>
                <w:sz w:val="12"/>
                <w:szCs w:val="20"/>
              </w:rPr>
              <w:t>Encryption Time (s)</w:t>
            </w:r>
          </w:p>
        </w:tc>
        <w:tc>
          <w:tcPr>
            <w:tcW w:w="977" w:type="dxa"/>
          </w:tcPr>
          <w:p w:rsidR="00F914FA" w:rsidRPr="00E264C1" w:rsidRDefault="00F914FA" w:rsidP="00F914FA">
            <w:pPr>
              <w:pStyle w:val="TableParagraph"/>
              <w:spacing w:before="1" w:line="240" w:lineRule="auto"/>
              <w:ind w:left="105" w:right="82"/>
              <w:rPr>
                <w:b/>
                <w:sz w:val="12"/>
                <w:szCs w:val="20"/>
              </w:rPr>
            </w:pPr>
            <w:r w:rsidRPr="00E264C1">
              <w:rPr>
                <w:b/>
                <w:sz w:val="12"/>
                <w:szCs w:val="20"/>
              </w:rPr>
              <w:t>Decryption Time (s)</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489</w:t>
            </w:r>
          </w:p>
        </w:tc>
        <w:tc>
          <w:tcPr>
            <w:tcW w:w="863" w:type="dxa"/>
          </w:tcPr>
          <w:p w:rsidR="00F914FA" w:rsidRPr="004324F5" w:rsidRDefault="00F914FA" w:rsidP="00F914FA">
            <w:pPr>
              <w:pStyle w:val="TableParagraph"/>
              <w:rPr>
                <w:sz w:val="12"/>
                <w:szCs w:val="20"/>
              </w:rPr>
            </w:pPr>
            <w:r w:rsidRPr="004324F5">
              <w:rPr>
                <w:sz w:val="12"/>
                <w:szCs w:val="20"/>
              </w:rPr>
              <w:t>100</w:t>
            </w:r>
          </w:p>
        </w:tc>
        <w:tc>
          <w:tcPr>
            <w:tcW w:w="775" w:type="dxa"/>
          </w:tcPr>
          <w:p w:rsidR="00F914FA" w:rsidRPr="004324F5" w:rsidRDefault="00F914FA" w:rsidP="00F914FA">
            <w:pPr>
              <w:pStyle w:val="TableParagraph"/>
              <w:rPr>
                <w:sz w:val="12"/>
                <w:szCs w:val="20"/>
              </w:rPr>
            </w:pPr>
            <w:r w:rsidRPr="004324F5">
              <w:rPr>
                <w:sz w:val="12"/>
                <w:szCs w:val="20"/>
              </w:rPr>
              <w:t>Jpeg</w:t>
            </w:r>
          </w:p>
        </w:tc>
        <w:tc>
          <w:tcPr>
            <w:tcW w:w="904" w:type="dxa"/>
          </w:tcPr>
          <w:p w:rsidR="00F914FA" w:rsidRPr="004324F5" w:rsidRDefault="00F914FA" w:rsidP="00F914FA">
            <w:pPr>
              <w:pStyle w:val="TableParagraph"/>
              <w:ind w:left="106"/>
              <w:rPr>
                <w:sz w:val="12"/>
                <w:szCs w:val="20"/>
              </w:rPr>
            </w:pPr>
            <w:r w:rsidRPr="004324F5">
              <w:rPr>
                <w:sz w:val="12"/>
                <w:szCs w:val="20"/>
              </w:rPr>
              <w:t>0.1</w:t>
            </w:r>
          </w:p>
        </w:tc>
        <w:tc>
          <w:tcPr>
            <w:tcW w:w="987" w:type="dxa"/>
          </w:tcPr>
          <w:p w:rsidR="00F914FA" w:rsidRPr="004324F5" w:rsidRDefault="00F914FA" w:rsidP="00F914FA">
            <w:pPr>
              <w:pStyle w:val="TableParagraph"/>
              <w:ind w:left="108"/>
              <w:rPr>
                <w:sz w:val="12"/>
                <w:szCs w:val="20"/>
              </w:rPr>
            </w:pPr>
            <w:r w:rsidRPr="004324F5">
              <w:rPr>
                <w:sz w:val="12"/>
                <w:szCs w:val="20"/>
              </w:rPr>
              <w:t>0.7</w:t>
            </w:r>
          </w:p>
        </w:tc>
        <w:tc>
          <w:tcPr>
            <w:tcW w:w="977" w:type="dxa"/>
          </w:tcPr>
          <w:p w:rsidR="00F914FA" w:rsidRPr="004324F5" w:rsidRDefault="00F914FA" w:rsidP="00F914FA">
            <w:pPr>
              <w:pStyle w:val="TableParagraph"/>
              <w:ind w:left="105"/>
              <w:rPr>
                <w:sz w:val="12"/>
                <w:szCs w:val="20"/>
              </w:rPr>
            </w:pPr>
            <w:r w:rsidRPr="004324F5">
              <w:rPr>
                <w:sz w:val="12"/>
                <w:szCs w:val="20"/>
              </w:rPr>
              <w:t>0.25</w:t>
            </w:r>
          </w:p>
        </w:tc>
      </w:tr>
      <w:tr w:rsidR="00E264C1" w:rsidTr="00E264C1">
        <w:trPr>
          <w:trHeight w:val="350"/>
        </w:trPr>
        <w:tc>
          <w:tcPr>
            <w:tcW w:w="668" w:type="dxa"/>
          </w:tcPr>
          <w:p w:rsidR="00F914FA" w:rsidRPr="004324F5" w:rsidRDefault="00F914FA" w:rsidP="00F914FA">
            <w:pPr>
              <w:pStyle w:val="TableParagraph"/>
              <w:ind w:left="110"/>
              <w:rPr>
                <w:sz w:val="12"/>
                <w:szCs w:val="20"/>
              </w:rPr>
            </w:pPr>
            <w:r w:rsidRPr="004324F5">
              <w:rPr>
                <w:sz w:val="12"/>
                <w:szCs w:val="20"/>
              </w:rPr>
              <w:t>584</w:t>
            </w:r>
          </w:p>
        </w:tc>
        <w:tc>
          <w:tcPr>
            <w:tcW w:w="863" w:type="dxa"/>
          </w:tcPr>
          <w:p w:rsidR="00F914FA" w:rsidRPr="004324F5" w:rsidRDefault="00F914FA" w:rsidP="00F914FA">
            <w:pPr>
              <w:pStyle w:val="TableParagraph"/>
              <w:rPr>
                <w:sz w:val="12"/>
                <w:szCs w:val="20"/>
              </w:rPr>
            </w:pPr>
            <w:r w:rsidRPr="004324F5">
              <w:rPr>
                <w:sz w:val="12"/>
                <w:szCs w:val="20"/>
              </w:rPr>
              <w:t>200</w:t>
            </w:r>
          </w:p>
        </w:tc>
        <w:tc>
          <w:tcPr>
            <w:tcW w:w="775" w:type="dxa"/>
          </w:tcPr>
          <w:p w:rsidR="00F914FA" w:rsidRPr="004324F5" w:rsidRDefault="00F914FA" w:rsidP="00F914FA">
            <w:pPr>
              <w:pStyle w:val="TableParagraph"/>
              <w:rPr>
                <w:sz w:val="12"/>
                <w:szCs w:val="20"/>
              </w:rPr>
            </w:pPr>
            <w:proofErr w:type="spellStart"/>
            <w:r w:rsidRPr="004324F5">
              <w:rPr>
                <w:sz w:val="12"/>
                <w:szCs w:val="20"/>
              </w:rPr>
              <w:t>Pdf</w:t>
            </w:r>
            <w:proofErr w:type="spellEnd"/>
          </w:p>
        </w:tc>
        <w:tc>
          <w:tcPr>
            <w:tcW w:w="904" w:type="dxa"/>
          </w:tcPr>
          <w:p w:rsidR="00F914FA" w:rsidRPr="004324F5" w:rsidRDefault="00F914FA" w:rsidP="00F914FA">
            <w:pPr>
              <w:pStyle w:val="TableParagraph"/>
              <w:ind w:left="106"/>
              <w:rPr>
                <w:sz w:val="12"/>
                <w:szCs w:val="20"/>
              </w:rPr>
            </w:pPr>
            <w:r w:rsidRPr="004324F5">
              <w:rPr>
                <w:sz w:val="12"/>
                <w:szCs w:val="20"/>
              </w:rPr>
              <w:t>0.3</w:t>
            </w:r>
          </w:p>
        </w:tc>
        <w:tc>
          <w:tcPr>
            <w:tcW w:w="987" w:type="dxa"/>
          </w:tcPr>
          <w:p w:rsidR="00F914FA" w:rsidRPr="004324F5" w:rsidRDefault="00F914FA" w:rsidP="00F914FA">
            <w:pPr>
              <w:pStyle w:val="TableParagraph"/>
              <w:ind w:left="108"/>
              <w:rPr>
                <w:sz w:val="12"/>
                <w:szCs w:val="20"/>
              </w:rPr>
            </w:pPr>
            <w:r w:rsidRPr="004324F5">
              <w:rPr>
                <w:sz w:val="12"/>
                <w:szCs w:val="20"/>
              </w:rPr>
              <w:t>1.3</w:t>
            </w:r>
          </w:p>
        </w:tc>
        <w:tc>
          <w:tcPr>
            <w:tcW w:w="977" w:type="dxa"/>
          </w:tcPr>
          <w:p w:rsidR="00F914FA" w:rsidRPr="004324F5" w:rsidRDefault="00F914FA" w:rsidP="00F914FA">
            <w:pPr>
              <w:pStyle w:val="TableParagraph"/>
              <w:ind w:left="105"/>
              <w:rPr>
                <w:sz w:val="12"/>
                <w:szCs w:val="20"/>
              </w:rPr>
            </w:pPr>
            <w:r w:rsidRPr="004324F5">
              <w:rPr>
                <w:sz w:val="12"/>
                <w:szCs w:val="20"/>
              </w:rPr>
              <w:t>0.7</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697</w:t>
            </w:r>
          </w:p>
        </w:tc>
        <w:tc>
          <w:tcPr>
            <w:tcW w:w="863" w:type="dxa"/>
          </w:tcPr>
          <w:p w:rsidR="00F914FA" w:rsidRPr="004324F5" w:rsidRDefault="00F914FA" w:rsidP="00F914FA">
            <w:pPr>
              <w:pStyle w:val="TableParagraph"/>
              <w:rPr>
                <w:sz w:val="12"/>
                <w:szCs w:val="20"/>
              </w:rPr>
            </w:pPr>
            <w:r w:rsidRPr="004324F5">
              <w:rPr>
                <w:sz w:val="12"/>
                <w:szCs w:val="20"/>
              </w:rPr>
              <w:t>300</w:t>
            </w:r>
          </w:p>
        </w:tc>
        <w:tc>
          <w:tcPr>
            <w:tcW w:w="775" w:type="dxa"/>
          </w:tcPr>
          <w:p w:rsidR="00F914FA" w:rsidRPr="004324F5" w:rsidRDefault="00F914FA" w:rsidP="00F914FA">
            <w:pPr>
              <w:pStyle w:val="TableParagraph"/>
              <w:rPr>
                <w:sz w:val="12"/>
                <w:szCs w:val="20"/>
              </w:rPr>
            </w:pPr>
            <w:r w:rsidRPr="004324F5">
              <w:rPr>
                <w:sz w:val="12"/>
                <w:szCs w:val="20"/>
              </w:rPr>
              <w:t>Gif</w:t>
            </w:r>
          </w:p>
        </w:tc>
        <w:tc>
          <w:tcPr>
            <w:tcW w:w="904" w:type="dxa"/>
          </w:tcPr>
          <w:p w:rsidR="00F914FA" w:rsidRPr="004324F5" w:rsidRDefault="00F914FA" w:rsidP="00F914FA">
            <w:pPr>
              <w:pStyle w:val="TableParagraph"/>
              <w:ind w:left="106"/>
              <w:rPr>
                <w:sz w:val="12"/>
                <w:szCs w:val="20"/>
              </w:rPr>
            </w:pPr>
            <w:r w:rsidRPr="004324F5">
              <w:rPr>
                <w:sz w:val="12"/>
                <w:szCs w:val="20"/>
              </w:rPr>
              <w:t>0.55</w:t>
            </w:r>
          </w:p>
        </w:tc>
        <w:tc>
          <w:tcPr>
            <w:tcW w:w="987" w:type="dxa"/>
          </w:tcPr>
          <w:p w:rsidR="00F914FA" w:rsidRPr="004324F5" w:rsidRDefault="00F914FA" w:rsidP="00F914FA">
            <w:pPr>
              <w:pStyle w:val="TableParagraph"/>
              <w:ind w:left="108"/>
              <w:rPr>
                <w:sz w:val="12"/>
                <w:szCs w:val="20"/>
              </w:rPr>
            </w:pPr>
            <w:r w:rsidRPr="004324F5">
              <w:rPr>
                <w:sz w:val="12"/>
                <w:szCs w:val="20"/>
              </w:rPr>
              <w:t>2.7</w:t>
            </w:r>
          </w:p>
        </w:tc>
        <w:tc>
          <w:tcPr>
            <w:tcW w:w="977" w:type="dxa"/>
          </w:tcPr>
          <w:p w:rsidR="00F914FA" w:rsidRPr="004324F5" w:rsidRDefault="00F914FA" w:rsidP="00F914FA">
            <w:pPr>
              <w:pStyle w:val="TableParagraph"/>
              <w:ind w:left="105"/>
              <w:rPr>
                <w:sz w:val="12"/>
                <w:szCs w:val="20"/>
              </w:rPr>
            </w:pPr>
            <w:r w:rsidRPr="004324F5">
              <w:rPr>
                <w:sz w:val="12"/>
                <w:szCs w:val="20"/>
              </w:rPr>
              <w:t>2</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874</w:t>
            </w:r>
          </w:p>
        </w:tc>
        <w:tc>
          <w:tcPr>
            <w:tcW w:w="863" w:type="dxa"/>
          </w:tcPr>
          <w:p w:rsidR="00F914FA" w:rsidRPr="004324F5" w:rsidRDefault="00F914FA" w:rsidP="00F914FA">
            <w:pPr>
              <w:pStyle w:val="TableParagraph"/>
              <w:rPr>
                <w:sz w:val="12"/>
                <w:szCs w:val="20"/>
              </w:rPr>
            </w:pPr>
            <w:r w:rsidRPr="004324F5">
              <w:rPr>
                <w:sz w:val="12"/>
                <w:szCs w:val="20"/>
              </w:rPr>
              <w:t>400</w:t>
            </w:r>
          </w:p>
        </w:tc>
        <w:tc>
          <w:tcPr>
            <w:tcW w:w="775" w:type="dxa"/>
          </w:tcPr>
          <w:p w:rsidR="00F914FA" w:rsidRPr="004324F5" w:rsidRDefault="00F914FA" w:rsidP="00F914FA">
            <w:pPr>
              <w:pStyle w:val="TableParagraph"/>
              <w:rPr>
                <w:sz w:val="12"/>
                <w:szCs w:val="20"/>
              </w:rPr>
            </w:pPr>
            <w:proofErr w:type="spellStart"/>
            <w:r w:rsidRPr="004324F5">
              <w:rPr>
                <w:sz w:val="12"/>
                <w:szCs w:val="20"/>
              </w:rPr>
              <w:t>png</w:t>
            </w:r>
            <w:proofErr w:type="spellEnd"/>
          </w:p>
        </w:tc>
        <w:tc>
          <w:tcPr>
            <w:tcW w:w="904" w:type="dxa"/>
          </w:tcPr>
          <w:p w:rsidR="00F914FA" w:rsidRPr="004324F5" w:rsidRDefault="00F914FA" w:rsidP="00F914FA">
            <w:pPr>
              <w:pStyle w:val="TableParagraph"/>
              <w:ind w:left="106"/>
              <w:rPr>
                <w:sz w:val="12"/>
                <w:szCs w:val="20"/>
              </w:rPr>
            </w:pPr>
            <w:r w:rsidRPr="004324F5">
              <w:rPr>
                <w:sz w:val="12"/>
                <w:szCs w:val="20"/>
              </w:rPr>
              <w:t>1.1</w:t>
            </w:r>
          </w:p>
        </w:tc>
        <w:tc>
          <w:tcPr>
            <w:tcW w:w="987" w:type="dxa"/>
          </w:tcPr>
          <w:p w:rsidR="00F914FA" w:rsidRPr="004324F5" w:rsidRDefault="00F914FA" w:rsidP="00F914FA">
            <w:pPr>
              <w:pStyle w:val="TableParagraph"/>
              <w:ind w:left="108"/>
              <w:rPr>
                <w:sz w:val="12"/>
                <w:szCs w:val="20"/>
              </w:rPr>
            </w:pPr>
            <w:r w:rsidRPr="004324F5">
              <w:rPr>
                <w:sz w:val="12"/>
                <w:szCs w:val="20"/>
              </w:rPr>
              <w:t>5</w:t>
            </w:r>
          </w:p>
        </w:tc>
        <w:tc>
          <w:tcPr>
            <w:tcW w:w="977" w:type="dxa"/>
          </w:tcPr>
          <w:p w:rsidR="00F914FA" w:rsidRPr="004324F5" w:rsidRDefault="00F914FA" w:rsidP="00F914FA">
            <w:pPr>
              <w:pStyle w:val="TableParagraph"/>
              <w:ind w:left="105"/>
              <w:rPr>
                <w:sz w:val="12"/>
                <w:szCs w:val="20"/>
              </w:rPr>
            </w:pPr>
            <w:r w:rsidRPr="004324F5">
              <w:rPr>
                <w:sz w:val="12"/>
                <w:szCs w:val="20"/>
              </w:rPr>
              <w:t>3</w:t>
            </w:r>
          </w:p>
        </w:tc>
      </w:tr>
      <w:tr w:rsidR="00E264C1" w:rsidTr="00E264C1">
        <w:trPr>
          <w:trHeight w:val="218"/>
        </w:trPr>
        <w:tc>
          <w:tcPr>
            <w:tcW w:w="668" w:type="dxa"/>
          </w:tcPr>
          <w:p w:rsidR="00F914FA" w:rsidRPr="004324F5" w:rsidRDefault="00F914FA" w:rsidP="00F914FA">
            <w:pPr>
              <w:pStyle w:val="TableParagraph"/>
              <w:spacing w:line="258" w:lineRule="exact"/>
              <w:ind w:left="110"/>
              <w:rPr>
                <w:sz w:val="12"/>
                <w:szCs w:val="20"/>
              </w:rPr>
            </w:pPr>
            <w:r w:rsidRPr="004324F5">
              <w:rPr>
                <w:sz w:val="12"/>
                <w:szCs w:val="20"/>
              </w:rPr>
              <w:t>489</w:t>
            </w:r>
          </w:p>
        </w:tc>
        <w:tc>
          <w:tcPr>
            <w:tcW w:w="863" w:type="dxa"/>
          </w:tcPr>
          <w:p w:rsidR="00F914FA" w:rsidRPr="004324F5" w:rsidRDefault="00F914FA" w:rsidP="00F914FA">
            <w:pPr>
              <w:pStyle w:val="TableParagraph"/>
              <w:spacing w:line="258" w:lineRule="exact"/>
              <w:rPr>
                <w:sz w:val="12"/>
                <w:szCs w:val="20"/>
              </w:rPr>
            </w:pPr>
            <w:r w:rsidRPr="004324F5">
              <w:rPr>
                <w:sz w:val="12"/>
                <w:szCs w:val="20"/>
              </w:rPr>
              <w:t>500</w:t>
            </w:r>
          </w:p>
        </w:tc>
        <w:tc>
          <w:tcPr>
            <w:tcW w:w="775" w:type="dxa"/>
          </w:tcPr>
          <w:p w:rsidR="00F914FA" w:rsidRPr="004324F5" w:rsidRDefault="00F914FA" w:rsidP="00F914FA">
            <w:pPr>
              <w:pStyle w:val="TableParagraph"/>
              <w:spacing w:line="258" w:lineRule="exact"/>
              <w:rPr>
                <w:sz w:val="12"/>
                <w:szCs w:val="20"/>
              </w:rPr>
            </w:pPr>
            <w:proofErr w:type="spellStart"/>
            <w:r w:rsidRPr="004324F5">
              <w:rPr>
                <w:sz w:val="12"/>
                <w:szCs w:val="20"/>
              </w:rPr>
              <w:t>png</w:t>
            </w:r>
            <w:proofErr w:type="spellEnd"/>
          </w:p>
        </w:tc>
        <w:tc>
          <w:tcPr>
            <w:tcW w:w="904" w:type="dxa"/>
          </w:tcPr>
          <w:p w:rsidR="00F914FA" w:rsidRPr="004324F5" w:rsidRDefault="00F914FA" w:rsidP="00F914FA">
            <w:pPr>
              <w:pStyle w:val="TableParagraph"/>
              <w:spacing w:line="258" w:lineRule="exact"/>
              <w:ind w:left="106"/>
              <w:rPr>
                <w:sz w:val="12"/>
                <w:szCs w:val="20"/>
              </w:rPr>
            </w:pPr>
            <w:r w:rsidRPr="004324F5">
              <w:rPr>
                <w:sz w:val="12"/>
                <w:szCs w:val="20"/>
              </w:rPr>
              <w:t>0.1</w:t>
            </w:r>
          </w:p>
        </w:tc>
        <w:tc>
          <w:tcPr>
            <w:tcW w:w="987" w:type="dxa"/>
          </w:tcPr>
          <w:p w:rsidR="00F914FA" w:rsidRPr="004324F5" w:rsidRDefault="00F914FA" w:rsidP="00F914FA">
            <w:pPr>
              <w:pStyle w:val="TableParagraph"/>
              <w:spacing w:line="258" w:lineRule="exact"/>
              <w:ind w:left="108"/>
              <w:rPr>
                <w:sz w:val="12"/>
                <w:szCs w:val="20"/>
              </w:rPr>
            </w:pPr>
            <w:r w:rsidRPr="004324F5">
              <w:rPr>
                <w:sz w:val="12"/>
                <w:szCs w:val="20"/>
              </w:rPr>
              <w:t>0.7</w:t>
            </w:r>
          </w:p>
        </w:tc>
        <w:tc>
          <w:tcPr>
            <w:tcW w:w="977" w:type="dxa"/>
          </w:tcPr>
          <w:p w:rsidR="00F914FA" w:rsidRPr="004324F5" w:rsidRDefault="00F914FA" w:rsidP="00F914FA">
            <w:pPr>
              <w:pStyle w:val="TableParagraph"/>
              <w:spacing w:line="258" w:lineRule="exact"/>
              <w:ind w:left="105"/>
              <w:rPr>
                <w:sz w:val="12"/>
                <w:szCs w:val="20"/>
              </w:rPr>
            </w:pPr>
            <w:r w:rsidRPr="004324F5">
              <w:rPr>
                <w:sz w:val="12"/>
                <w:szCs w:val="20"/>
              </w:rPr>
              <w:t>0.25</w:t>
            </w:r>
          </w:p>
        </w:tc>
      </w:tr>
    </w:tbl>
    <w:p w:rsidR="00F914FA" w:rsidRDefault="00E264C1" w:rsidP="00E264C1">
      <w:pPr>
        <w:pStyle w:val="BodyText"/>
        <w:spacing w:before="183" w:line="259" w:lineRule="auto"/>
        <w:ind w:right="118"/>
        <w:jc w:val="center"/>
        <w:rPr>
          <w:b/>
          <w:sz w:val="18"/>
        </w:rPr>
      </w:pPr>
      <w:r>
        <w:rPr>
          <w:b/>
          <w:sz w:val="18"/>
        </w:rPr>
        <w:t xml:space="preserve">                       </w:t>
      </w:r>
      <w:r w:rsidRPr="00E264C1">
        <w:rPr>
          <w:b/>
          <w:sz w:val="18"/>
        </w:rPr>
        <w:t>Table 1: ECC Performance</w:t>
      </w:r>
    </w:p>
    <w:tbl>
      <w:tblPr>
        <w:tblStyle w:val="TableGrid"/>
        <w:tblW w:w="5331" w:type="dxa"/>
        <w:tblInd w:w="2732" w:type="dxa"/>
        <w:tblLook w:val="04A0" w:firstRow="1" w:lastRow="0" w:firstColumn="1" w:lastColumn="0" w:noHBand="0" w:noVBand="1"/>
      </w:tblPr>
      <w:tblGrid>
        <w:gridCol w:w="668"/>
        <w:gridCol w:w="870"/>
        <w:gridCol w:w="775"/>
        <w:gridCol w:w="1020"/>
        <w:gridCol w:w="1004"/>
        <w:gridCol w:w="994"/>
      </w:tblGrid>
      <w:tr w:rsidR="00E264C1" w:rsidTr="00E264C1">
        <w:trPr>
          <w:trHeight w:val="805"/>
        </w:trPr>
        <w:tc>
          <w:tcPr>
            <w:tcW w:w="668" w:type="dxa"/>
          </w:tcPr>
          <w:p w:rsidR="00E264C1" w:rsidRPr="00E264C1" w:rsidRDefault="00E264C1" w:rsidP="00E264C1">
            <w:pPr>
              <w:pStyle w:val="TableParagraph"/>
              <w:spacing w:line="240" w:lineRule="auto"/>
              <w:ind w:left="110" w:right="135"/>
              <w:jc w:val="center"/>
              <w:rPr>
                <w:b/>
                <w:sz w:val="12"/>
                <w:szCs w:val="18"/>
              </w:rPr>
            </w:pPr>
            <w:r w:rsidRPr="00E264C1">
              <w:rPr>
                <w:b/>
                <w:sz w:val="12"/>
                <w:szCs w:val="18"/>
              </w:rPr>
              <w:t>Key Size</w:t>
            </w:r>
          </w:p>
        </w:tc>
        <w:tc>
          <w:tcPr>
            <w:tcW w:w="870" w:type="dxa"/>
          </w:tcPr>
          <w:p w:rsidR="00E264C1" w:rsidRPr="00E264C1" w:rsidRDefault="00E264C1" w:rsidP="00E264C1">
            <w:pPr>
              <w:pStyle w:val="TableParagraph"/>
              <w:spacing w:line="240" w:lineRule="auto"/>
              <w:ind w:right="80"/>
              <w:jc w:val="center"/>
              <w:rPr>
                <w:b/>
                <w:sz w:val="12"/>
                <w:szCs w:val="18"/>
              </w:rPr>
            </w:pPr>
            <w:r w:rsidRPr="00E264C1">
              <w:rPr>
                <w:b/>
                <w:sz w:val="12"/>
                <w:szCs w:val="18"/>
              </w:rPr>
              <w:t>File Size(KB)</w:t>
            </w:r>
          </w:p>
        </w:tc>
        <w:tc>
          <w:tcPr>
            <w:tcW w:w="775" w:type="dxa"/>
          </w:tcPr>
          <w:p w:rsidR="00E264C1" w:rsidRPr="00E264C1" w:rsidRDefault="00E264C1" w:rsidP="00E264C1">
            <w:pPr>
              <w:pStyle w:val="TableParagraph"/>
              <w:spacing w:line="240" w:lineRule="auto"/>
              <w:ind w:right="158"/>
              <w:jc w:val="center"/>
              <w:rPr>
                <w:b/>
                <w:sz w:val="12"/>
                <w:szCs w:val="18"/>
              </w:rPr>
            </w:pPr>
            <w:r w:rsidRPr="00E264C1">
              <w:rPr>
                <w:b/>
                <w:sz w:val="12"/>
                <w:szCs w:val="18"/>
              </w:rPr>
              <w:t>File Mode</w:t>
            </w:r>
          </w:p>
        </w:tc>
        <w:tc>
          <w:tcPr>
            <w:tcW w:w="1020" w:type="dxa"/>
          </w:tcPr>
          <w:p w:rsidR="00E264C1" w:rsidRPr="00E264C1" w:rsidRDefault="00E264C1" w:rsidP="00E264C1">
            <w:pPr>
              <w:pStyle w:val="TableParagraph"/>
              <w:spacing w:before="3" w:line="276" w:lineRule="exact"/>
              <w:ind w:left="106" w:right="141"/>
              <w:jc w:val="center"/>
              <w:rPr>
                <w:b/>
                <w:sz w:val="12"/>
                <w:szCs w:val="18"/>
              </w:rPr>
            </w:pPr>
            <w:r w:rsidRPr="00E264C1">
              <w:rPr>
                <w:b/>
                <w:sz w:val="12"/>
                <w:szCs w:val="18"/>
              </w:rPr>
              <w:t>Key generation time (s)</w:t>
            </w:r>
          </w:p>
        </w:tc>
        <w:tc>
          <w:tcPr>
            <w:tcW w:w="1004" w:type="dxa"/>
          </w:tcPr>
          <w:p w:rsidR="00E264C1" w:rsidRPr="00E264C1" w:rsidRDefault="00E264C1" w:rsidP="00E264C1">
            <w:pPr>
              <w:pStyle w:val="TableParagraph"/>
              <w:spacing w:line="240" w:lineRule="auto"/>
              <w:ind w:left="108" w:right="82"/>
              <w:jc w:val="center"/>
              <w:rPr>
                <w:b/>
                <w:sz w:val="12"/>
                <w:szCs w:val="18"/>
              </w:rPr>
            </w:pPr>
            <w:r w:rsidRPr="00E264C1">
              <w:rPr>
                <w:b/>
                <w:sz w:val="12"/>
                <w:szCs w:val="18"/>
              </w:rPr>
              <w:t>Encryption Time (s)</w:t>
            </w:r>
          </w:p>
        </w:tc>
        <w:tc>
          <w:tcPr>
            <w:tcW w:w="994" w:type="dxa"/>
          </w:tcPr>
          <w:p w:rsidR="00E264C1" w:rsidRPr="00E264C1" w:rsidRDefault="00E264C1" w:rsidP="00E264C1">
            <w:pPr>
              <w:pStyle w:val="TableParagraph"/>
              <w:spacing w:line="240" w:lineRule="auto"/>
              <w:ind w:left="105" w:right="82"/>
              <w:jc w:val="center"/>
              <w:rPr>
                <w:b/>
                <w:sz w:val="12"/>
                <w:szCs w:val="18"/>
              </w:rPr>
            </w:pPr>
            <w:r w:rsidRPr="00E264C1">
              <w:rPr>
                <w:b/>
                <w:sz w:val="12"/>
                <w:szCs w:val="18"/>
              </w:rPr>
              <w:t>Decryption Time (s)</w:t>
            </w:r>
          </w:p>
        </w:tc>
      </w:tr>
      <w:tr w:rsidR="00E264C1" w:rsidTr="00E264C1">
        <w:trPr>
          <w:trHeight w:val="243"/>
        </w:trPr>
        <w:tc>
          <w:tcPr>
            <w:tcW w:w="668" w:type="dxa"/>
          </w:tcPr>
          <w:p w:rsidR="00E264C1" w:rsidRPr="00E264C1" w:rsidRDefault="00E264C1" w:rsidP="00E264C1">
            <w:pPr>
              <w:pStyle w:val="TableParagraph"/>
              <w:spacing w:line="253" w:lineRule="exact"/>
              <w:ind w:left="110"/>
              <w:jc w:val="center"/>
              <w:rPr>
                <w:sz w:val="12"/>
                <w:szCs w:val="18"/>
              </w:rPr>
            </w:pPr>
            <w:r w:rsidRPr="00E264C1">
              <w:rPr>
                <w:sz w:val="12"/>
                <w:szCs w:val="18"/>
              </w:rPr>
              <w:t>165</w:t>
            </w:r>
          </w:p>
        </w:tc>
        <w:tc>
          <w:tcPr>
            <w:tcW w:w="870" w:type="dxa"/>
          </w:tcPr>
          <w:p w:rsidR="00E264C1" w:rsidRPr="00E264C1" w:rsidRDefault="00E264C1" w:rsidP="00E264C1">
            <w:pPr>
              <w:pStyle w:val="TableParagraph"/>
              <w:spacing w:line="253" w:lineRule="exact"/>
              <w:jc w:val="center"/>
              <w:rPr>
                <w:sz w:val="12"/>
                <w:szCs w:val="18"/>
              </w:rPr>
            </w:pPr>
            <w:r w:rsidRPr="00E264C1">
              <w:rPr>
                <w:sz w:val="12"/>
                <w:szCs w:val="18"/>
              </w:rPr>
              <w:t>100</w:t>
            </w:r>
          </w:p>
        </w:tc>
        <w:tc>
          <w:tcPr>
            <w:tcW w:w="775" w:type="dxa"/>
          </w:tcPr>
          <w:p w:rsidR="00E264C1" w:rsidRPr="00E264C1" w:rsidRDefault="00E264C1" w:rsidP="00E264C1">
            <w:pPr>
              <w:pStyle w:val="TableParagraph"/>
              <w:spacing w:line="253" w:lineRule="exact"/>
              <w:jc w:val="center"/>
              <w:rPr>
                <w:sz w:val="12"/>
                <w:szCs w:val="18"/>
              </w:rPr>
            </w:pPr>
            <w:r w:rsidRPr="00E264C1">
              <w:rPr>
                <w:sz w:val="12"/>
                <w:szCs w:val="18"/>
              </w:rPr>
              <w:t>Jpeg</w:t>
            </w:r>
          </w:p>
        </w:tc>
        <w:tc>
          <w:tcPr>
            <w:tcW w:w="1020" w:type="dxa"/>
          </w:tcPr>
          <w:p w:rsidR="00E264C1" w:rsidRPr="00E264C1" w:rsidRDefault="00E264C1" w:rsidP="00E264C1">
            <w:pPr>
              <w:pStyle w:val="TableParagraph"/>
              <w:spacing w:line="253" w:lineRule="exact"/>
              <w:ind w:left="106"/>
              <w:jc w:val="center"/>
              <w:rPr>
                <w:sz w:val="12"/>
                <w:szCs w:val="18"/>
              </w:rPr>
            </w:pPr>
            <w:r w:rsidRPr="00E264C1">
              <w:rPr>
                <w:sz w:val="12"/>
                <w:szCs w:val="18"/>
              </w:rPr>
              <w:t>0.06</w:t>
            </w:r>
          </w:p>
        </w:tc>
        <w:tc>
          <w:tcPr>
            <w:tcW w:w="1004" w:type="dxa"/>
          </w:tcPr>
          <w:p w:rsidR="00E264C1" w:rsidRPr="00E264C1" w:rsidRDefault="00E264C1" w:rsidP="00E264C1">
            <w:pPr>
              <w:pStyle w:val="TableParagraph"/>
              <w:spacing w:line="253" w:lineRule="exact"/>
              <w:ind w:left="108"/>
              <w:jc w:val="center"/>
              <w:rPr>
                <w:sz w:val="12"/>
                <w:szCs w:val="18"/>
              </w:rPr>
            </w:pPr>
            <w:r w:rsidRPr="00E264C1">
              <w:rPr>
                <w:sz w:val="12"/>
                <w:szCs w:val="18"/>
              </w:rPr>
              <w:t>1.5</w:t>
            </w:r>
          </w:p>
        </w:tc>
        <w:tc>
          <w:tcPr>
            <w:tcW w:w="994" w:type="dxa"/>
          </w:tcPr>
          <w:p w:rsidR="00E264C1" w:rsidRPr="00E264C1" w:rsidRDefault="00E264C1" w:rsidP="00E264C1">
            <w:pPr>
              <w:pStyle w:val="TableParagraph"/>
              <w:spacing w:line="253" w:lineRule="exact"/>
              <w:ind w:left="105"/>
              <w:jc w:val="center"/>
              <w:rPr>
                <w:sz w:val="12"/>
                <w:szCs w:val="18"/>
              </w:rPr>
            </w:pPr>
            <w:r w:rsidRPr="00E264C1">
              <w:rPr>
                <w:sz w:val="12"/>
                <w:szCs w:val="18"/>
              </w:rPr>
              <w:t>0.3</w:t>
            </w:r>
          </w:p>
        </w:tc>
      </w:tr>
      <w:tr w:rsidR="00E264C1" w:rsidTr="00E264C1">
        <w:trPr>
          <w:trHeight w:val="252"/>
        </w:trPr>
        <w:tc>
          <w:tcPr>
            <w:tcW w:w="668" w:type="dxa"/>
          </w:tcPr>
          <w:p w:rsidR="00E264C1" w:rsidRPr="00E264C1" w:rsidRDefault="00E264C1" w:rsidP="00E264C1">
            <w:pPr>
              <w:pStyle w:val="TableParagraph"/>
              <w:ind w:left="110"/>
              <w:jc w:val="center"/>
              <w:rPr>
                <w:sz w:val="12"/>
                <w:szCs w:val="18"/>
              </w:rPr>
            </w:pPr>
            <w:r w:rsidRPr="00E264C1">
              <w:rPr>
                <w:sz w:val="12"/>
                <w:szCs w:val="18"/>
              </w:rPr>
              <w:t>230</w:t>
            </w:r>
          </w:p>
        </w:tc>
        <w:tc>
          <w:tcPr>
            <w:tcW w:w="870" w:type="dxa"/>
          </w:tcPr>
          <w:p w:rsidR="00E264C1" w:rsidRPr="00E264C1" w:rsidRDefault="00E264C1" w:rsidP="00E264C1">
            <w:pPr>
              <w:pStyle w:val="TableParagraph"/>
              <w:jc w:val="center"/>
              <w:rPr>
                <w:sz w:val="12"/>
                <w:szCs w:val="18"/>
              </w:rPr>
            </w:pPr>
            <w:r w:rsidRPr="00E264C1">
              <w:rPr>
                <w:sz w:val="12"/>
                <w:szCs w:val="18"/>
              </w:rPr>
              <w:t>200</w:t>
            </w:r>
          </w:p>
        </w:tc>
        <w:tc>
          <w:tcPr>
            <w:tcW w:w="775" w:type="dxa"/>
          </w:tcPr>
          <w:p w:rsidR="00E264C1" w:rsidRPr="00E264C1" w:rsidRDefault="00E264C1" w:rsidP="00E264C1">
            <w:pPr>
              <w:pStyle w:val="TableParagraph"/>
              <w:jc w:val="center"/>
              <w:rPr>
                <w:sz w:val="12"/>
                <w:szCs w:val="18"/>
              </w:rPr>
            </w:pPr>
            <w:proofErr w:type="spellStart"/>
            <w:r w:rsidRPr="00E264C1">
              <w:rPr>
                <w:sz w:val="12"/>
                <w:szCs w:val="18"/>
              </w:rPr>
              <w:t>Pdf</w:t>
            </w:r>
            <w:proofErr w:type="spellEnd"/>
          </w:p>
        </w:tc>
        <w:tc>
          <w:tcPr>
            <w:tcW w:w="1020" w:type="dxa"/>
          </w:tcPr>
          <w:p w:rsidR="00E264C1" w:rsidRPr="00E264C1" w:rsidRDefault="00E264C1" w:rsidP="00E264C1">
            <w:pPr>
              <w:pStyle w:val="TableParagraph"/>
              <w:ind w:left="106"/>
              <w:jc w:val="center"/>
              <w:rPr>
                <w:sz w:val="12"/>
                <w:szCs w:val="18"/>
              </w:rPr>
            </w:pPr>
            <w:r w:rsidRPr="00E264C1">
              <w:rPr>
                <w:sz w:val="12"/>
                <w:szCs w:val="18"/>
              </w:rPr>
              <w:t>0.20</w:t>
            </w:r>
          </w:p>
        </w:tc>
        <w:tc>
          <w:tcPr>
            <w:tcW w:w="1004" w:type="dxa"/>
          </w:tcPr>
          <w:p w:rsidR="00E264C1" w:rsidRPr="00E264C1" w:rsidRDefault="00E264C1" w:rsidP="00E264C1">
            <w:pPr>
              <w:pStyle w:val="TableParagraph"/>
              <w:ind w:left="108"/>
              <w:jc w:val="center"/>
              <w:rPr>
                <w:sz w:val="12"/>
                <w:szCs w:val="18"/>
              </w:rPr>
            </w:pPr>
            <w:r w:rsidRPr="00E264C1">
              <w:rPr>
                <w:sz w:val="12"/>
                <w:szCs w:val="18"/>
              </w:rPr>
              <w:t>2</w:t>
            </w:r>
          </w:p>
        </w:tc>
        <w:tc>
          <w:tcPr>
            <w:tcW w:w="994" w:type="dxa"/>
          </w:tcPr>
          <w:p w:rsidR="00E264C1" w:rsidRPr="00E264C1" w:rsidRDefault="00E264C1" w:rsidP="00E264C1">
            <w:pPr>
              <w:pStyle w:val="TableParagraph"/>
              <w:ind w:left="105"/>
              <w:jc w:val="center"/>
              <w:rPr>
                <w:sz w:val="12"/>
                <w:szCs w:val="18"/>
              </w:rPr>
            </w:pPr>
            <w:r w:rsidRPr="00E264C1">
              <w:rPr>
                <w:sz w:val="12"/>
                <w:szCs w:val="18"/>
              </w:rPr>
              <w:t>0.5</w:t>
            </w:r>
          </w:p>
        </w:tc>
      </w:tr>
      <w:tr w:rsidR="00E264C1" w:rsidTr="00E264C1">
        <w:trPr>
          <w:trHeight w:val="243"/>
        </w:trPr>
        <w:tc>
          <w:tcPr>
            <w:tcW w:w="668" w:type="dxa"/>
          </w:tcPr>
          <w:p w:rsidR="00E264C1" w:rsidRPr="00E264C1" w:rsidRDefault="00E264C1" w:rsidP="00E264C1">
            <w:pPr>
              <w:pStyle w:val="TableParagraph"/>
              <w:ind w:left="110"/>
              <w:jc w:val="center"/>
              <w:rPr>
                <w:sz w:val="12"/>
                <w:szCs w:val="18"/>
              </w:rPr>
            </w:pPr>
            <w:r w:rsidRPr="00E264C1">
              <w:rPr>
                <w:sz w:val="12"/>
                <w:szCs w:val="18"/>
              </w:rPr>
              <w:t>270</w:t>
            </w:r>
          </w:p>
        </w:tc>
        <w:tc>
          <w:tcPr>
            <w:tcW w:w="870" w:type="dxa"/>
          </w:tcPr>
          <w:p w:rsidR="00E264C1" w:rsidRPr="00E264C1" w:rsidRDefault="00E264C1" w:rsidP="00E264C1">
            <w:pPr>
              <w:pStyle w:val="TableParagraph"/>
              <w:jc w:val="center"/>
              <w:rPr>
                <w:sz w:val="12"/>
                <w:szCs w:val="18"/>
              </w:rPr>
            </w:pPr>
            <w:r w:rsidRPr="00E264C1">
              <w:rPr>
                <w:sz w:val="12"/>
                <w:szCs w:val="18"/>
              </w:rPr>
              <w:t>300</w:t>
            </w:r>
          </w:p>
        </w:tc>
        <w:tc>
          <w:tcPr>
            <w:tcW w:w="775" w:type="dxa"/>
          </w:tcPr>
          <w:p w:rsidR="00E264C1" w:rsidRPr="00E264C1" w:rsidRDefault="00E264C1" w:rsidP="00E264C1">
            <w:pPr>
              <w:pStyle w:val="TableParagraph"/>
              <w:jc w:val="center"/>
              <w:rPr>
                <w:sz w:val="12"/>
                <w:szCs w:val="18"/>
              </w:rPr>
            </w:pPr>
            <w:r w:rsidRPr="00E264C1">
              <w:rPr>
                <w:sz w:val="12"/>
                <w:szCs w:val="18"/>
              </w:rPr>
              <w:t>Gif</w:t>
            </w:r>
          </w:p>
        </w:tc>
        <w:tc>
          <w:tcPr>
            <w:tcW w:w="1020" w:type="dxa"/>
          </w:tcPr>
          <w:p w:rsidR="00E264C1" w:rsidRPr="00E264C1" w:rsidRDefault="00E264C1" w:rsidP="00E264C1">
            <w:pPr>
              <w:pStyle w:val="TableParagraph"/>
              <w:ind w:left="106"/>
              <w:jc w:val="center"/>
              <w:rPr>
                <w:sz w:val="12"/>
                <w:szCs w:val="18"/>
              </w:rPr>
            </w:pPr>
            <w:r w:rsidRPr="00E264C1">
              <w:rPr>
                <w:sz w:val="12"/>
                <w:szCs w:val="18"/>
              </w:rPr>
              <w:t>0.30</w:t>
            </w:r>
          </w:p>
        </w:tc>
        <w:tc>
          <w:tcPr>
            <w:tcW w:w="1004" w:type="dxa"/>
          </w:tcPr>
          <w:p w:rsidR="00E264C1" w:rsidRPr="00E264C1" w:rsidRDefault="00E264C1" w:rsidP="00E264C1">
            <w:pPr>
              <w:pStyle w:val="TableParagraph"/>
              <w:ind w:left="108"/>
              <w:jc w:val="center"/>
              <w:rPr>
                <w:sz w:val="12"/>
                <w:szCs w:val="18"/>
              </w:rPr>
            </w:pPr>
            <w:r w:rsidRPr="00E264C1">
              <w:rPr>
                <w:sz w:val="12"/>
                <w:szCs w:val="18"/>
              </w:rPr>
              <w:t>4.1</w:t>
            </w:r>
          </w:p>
        </w:tc>
        <w:tc>
          <w:tcPr>
            <w:tcW w:w="994" w:type="dxa"/>
          </w:tcPr>
          <w:p w:rsidR="00E264C1" w:rsidRPr="00E264C1" w:rsidRDefault="00E264C1" w:rsidP="00E264C1">
            <w:pPr>
              <w:pStyle w:val="TableParagraph"/>
              <w:ind w:left="105"/>
              <w:jc w:val="center"/>
              <w:rPr>
                <w:sz w:val="12"/>
                <w:szCs w:val="18"/>
              </w:rPr>
            </w:pPr>
            <w:r w:rsidRPr="00E264C1">
              <w:rPr>
                <w:sz w:val="12"/>
                <w:szCs w:val="18"/>
              </w:rPr>
              <w:t>1.2</w:t>
            </w:r>
          </w:p>
        </w:tc>
      </w:tr>
      <w:tr w:rsidR="00E264C1" w:rsidTr="00E264C1">
        <w:trPr>
          <w:trHeight w:val="252"/>
        </w:trPr>
        <w:tc>
          <w:tcPr>
            <w:tcW w:w="668" w:type="dxa"/>
          </w:tcPr>
          <w:p w:rsidR="00E264C1" w:rsidRPr="00E264C1" w:rsidRDefault="00E264C1" w:rsidP="00E264C1">
            <w:pPr>
              <w:pStyle w:val="TableParagraph"/>
              <w:spacing w:before="1" w:line="257" w:lineRule="exact"/>
              <w:ind w:left="110"/>
              <w:jc w:val="center"/>
              <w:rPr>
                <w:sz w:val="12"/>
                <w:szCs w:val="18"/>
              </w:rPr>
            </w:pPr>
            <w:r w:rsidRPr="00E264C1">
              <w:rPr>
                <w:sz w:val="12"/>
                <w:szCs w:val="18"/>
              </w:rPr>
              <w:t>400</w:t>
            </w:r>
          </w:p>
        </w:tc>
        <w:tc>
          <w:tcPr>
            <w:tcW w:w="870" w:type="dxa"/>
          </w:tcPr>
          <w:p w:rsidR="00E264C1" w:rsidRPr="00E264C1" w:rsidRDefault="00E264C1" w:rsidP="00E264C1">
            <w:pPr>
              <w:pStyle w:val="TableParagraph"/>
              <w:spacing w:before="1" w:line="257" w:lineRule="exact"/>
              <w:jc w:val="center"/>
              <w:rPr>
                <w:sz w:val="12"/>
                <w:szCs w:val="18"/>
              </w:rPr>
            </w:pPr>
            <w:r w:rsidRPr="00E264C1">
              <w:rPr>
                <w:sz w:val="12"/>
                <w:szCs w:val="18"/>
              </w:rPr>
              <w:t>400</w:t>
            </w:r>
          </w:p>
        </w:tc>
        <w:tc>
          <w:tcPr>
            <w:tcW w:w="775" w:type="dxa"/>
          </w:tcPr>
          <w:p w:rsidR="00E264C1" w:rsidRPr="00E264C1" w:rsidRDefault="00E264C1" w:rsidP="00E264C1">
            <w:pPr>
              <w:pStyle w:val="TableParagraph"/>
              <w:spacing w:before="1" w:line="257" w:lineRule="exact"/>
              <w:jc w:val="center"/>
              <w:rPr>
                <w:sz w:val="12"/>
                <w:szCs w:val="18"/>
              </w:rPr>
            </w:pPr>
            <w:proofErr w:type="spellStart"/>
            <w:r w:rsidRPr="00E264C1">
              <w:rPr>
                <w:sz w:val="12"/>
                <w:szCs w:val="18"/>
              </w:rPr>
              <w:t>Png</w:t>
            </w:r>
            <w:proofErr w:type="spellEnd"/>
          </w:p>
        </w:tc>
        <w:tc>
          <w:tcPr>
            <w:tcW w:w="1020" w:type="dxa"/>
          </w:tcPr>
          <w:p w:rsidR="00E264C1" w:rsidRPr="00E264C1" w:rsidRDefault="00E264C1" w:rsidP="00E264C1">
            <w:pPr>
              <w:pStyle w:val="TableParagraph"/>
              <w:spacing w:before="1" w:line="257" w:lineRule="exact"/>
              <w:ind w:left="106"/>
              <w:jc w:val="center"/>
              <w:rPr>
                <w:sz w:val="12"/>
                <w:szCs w:val="18"/>
              </w:rPr>
            </w:pPr>
            <w:r w:rsidRPr="00E264C1">
              <w:rPr>
                <w:sz w:val="12"/>
                <w:szCs w:val="18"/>
              </w:rPr>
              <w:t>0.60</w:t>
            </w:r>
          </w:p>
        </w:tc>
        <w:tc>
          <w:tcPr>
            <w:tcW w:w="1004" w:type="dxa"/>
          </w:tcPr>
          <w:p w:rsidR="00E264C1" w:rsidRPr="00E264C1" w:rsidRDefault="00E264C1" w:rsidP="00E264C1">
            <w:pPr>
              <w:pStyle w:val="TableParagraph"/>
              <w:spacing w:before="1" w:line="257" w:lineRule="exact"/>
              <w:ind w:left="108"/>
              <w:jc w:val="center"/>
              <w:rPr>
                <w:sz w:val="12"/>
                <w:szCs w:val="18"/>
              </w:rPr>
            </w:pPr>
            <w:r w:rsidRPr="00E264C1">
              <w:rPr>
                <w:sz w:val="12"/>
                <w:szCs w:val="18"/>
              </w:rPr>
              <w:t>5.2</w:t>
            </w:r>
          </w:p>
        </w:tc>
        <w:tc>
          <w:tcPr>
            <w:tcW w:w="994" w:type="dxa"/>
          </w:tcPr>
          <w:p w:rsidR="00E264C1" w:rsidRPr="00E264C1" w:rsidRDefault="00E264C1" w:rsidP="00E264C1">
            <w:pPr>
              <w:pStyle w:val="TableParagraph"/>
              <w:spacing w:before="1" w:line="257" w:lineRule="exact"/>
              <w:ind w:left="105"/>
              <w:jc w:val="center"/>
              <w:rPr>
                <w:sz w:val="12"/>
                <w:szCs w:val="18"/>
              </w:rPr>
            </w:pPr>
            <w:r w:rsidRPr="00E264C1">
              <w:rPr>
                <w:sz w:val="12"/>
                <w:szCs w:val="18"/>
              </w:rPr>
              <w:t>2</w:t>
            </w:r>
          </w:p>
        </w:tc>
      </w:tr>
      <w:tr w:rsidR="00E264C1" w:rsidTr="00E264C1">
        <w:trPr>
          <w:trHeight w:val="243"/>
        </w:trPr>
        <w:tc>
          <w:tcPr>
            <w:tcW w:w="668" w:type="dxa"/>
          </w:tcPr>
          <w:p w:rsidR="00E264C1" w:rsidRPr="00E264C1" w:rsidRDefault="00E264C1" w:rsidP="00E264C1">
            <w:pPr>
              <w:pStyle w:val="TableParagraph"/>
              <w:ind w:left="110"/>
              <w:jc w:val="center"/>
              <w:rPr>
                <w:sz w:val="12"/>
                <w:szCs w:val="18"/>
              </w:rPr>
            </w:pPr>
            <w:r w:rsidRPr="00E264C1">
              <w:rPr>
                <w:sz w:val="12"/>
                <w:szCs w:val="18"/>
              </w:rPr>
              <w:t>489</w:t>
            </w:r>
          </w:p>
        </w:tc>
        <w:tc>
          <w:tcPr>
            <w:tcW w:w="870" w:type="dxa"/>
          </w:tcPr>
          <w:p w:rsidR="00E264C1" w:rsidRPr="00E264C1" w:rsidRDefault="00E264C1" w:rsidP="00E264C1">
            <w:pPr>
              <w:pStyle w:val="TableParagraph"/>
              <w:jc w:val="center"/>
              <w:rPr>
                <w:sz w:val="12"/>
                <w:szCs w:val="18"/>
              </w:rPr>
            </w:pPr>
            <w:r w:rsidRPr="00E264C1">
              <w:rPr>
                <w:sz w:val="12"/>
                <w:szCs w:val="18"/>
              </w:rPr>
              <w:t>500</w:t>
            </w:r>
          </w:p>
        </w:tc>
        <w:tc>
          <w:tcPr>
            <w:tcW w:w="775" w:type="dxa"/>
          </w:tcPr>
          <w:p w:rsidR="00E264C1" w:rsidRPr="00E264C1" w:rsidRDefault="00E264C1" w:rsidP="00E264C1">
            <w:pPr>
              <w:pStyle w:val="TableParagraph"/>
              <w:jc w:val="center"/>
              <w:rPr>
                <w:sz w:val="12"/>
                <w:szCs w:val="18"/>
              </w:rPr>
            </w:pPr>
            <w:proofErr w:type="spellStart"/>
            <w:r w:rsidRPr="00E264C1">
              <w:rPr>
                <w:sz w:val="12"/>
                <w:szCs w:val="18"/>
              </w:rPr>
              <w:t>png</w:t>
            </w:r>
            <w:proofErr w:type="spellEnd"/>
          </w:p>
        </w:tc>
        <w:tc>
          <w:tcPr>
            <w:tcW w:w="1020" w:type="dxa"/>
          </w:tcPr>
          <w:p w:rsidR="00E264C1" w:rsidRPr="00E264C1" w:rsidRDefault="00E264C1" w:rsidP="00E264C1">
            <w:pPr>
              <w:pStyle w:val="TableParagraph"/>
              <w:ind w:left="106"/>
              <w:jc w:val="center"/>
              <w:rPr>
                <w:sz w:val="12"/>
                <w:szCs w:val="18"/>
              </w:rPr>
            </w:pPr>
            <w:r w:rsidRPr="00E264C1">
              <w:rPr>
                <w:sz w:val="12"/>
                <w:szCs w:val="18"/>
              </w:rPr>
              <w:t>1.1</w:t>
            </w:r>
          </w:p>
        </w:tc>
        <w:tc>
          <w:tcPr>
            <w:tcW w:w="1004" w:type="dxa"/>
          </w:tcPr>
          <w:p w:rsidR="00E264C1" w:rsidRPr="00E264C1" w:rsidRDefault="00E264C1" w:rsidP="00E264C1">
            <w:pPr>
              <w:pStyle w:val="TableParagraph"/>
              <w:ind w:left="108"/>
              <w:jc w:val="center"/>
              <w:rPr>
                <w:sz w:val="12"/>
                <w:szCs w:val="18"/>
              </w:rPr>
            </w:pPr>
            <w:r w:rsidRPr="00E264C1">
              <w:rPr>
                <w:sz w:val="12"/>
                <w:szCs w:val="18"/>
              </w:rPr>
              <w:t>6</w:t>
            </w:r>
          </w:p>
        </w:tc>
        <w:tc>
          <w:tcPr>
            <w:tcW w:w="994" w:type="dxa"/>
          </w:tcPr>
          <w:p w:rsidR="00E264C1" w:rsidRPr="00E264C1" w:rsidRDefault="00E264C1" w:rsidP="00E264C1">
            <w:pPr>
              <w:pStyle w:val="TableParagraph"/>
              <w:ind w:left="105"/>
              <w:jc w:val="center"/>
              <w:rPr>
                <w:sz w:val="12"/>
                <w:szCs w:val="18"/>
              </w:rPr>
            </w:pPr>
            <w:r w:rsidRPr="00E264C1">
              <w:rPr>
                <w:sz w:val="12"/>
                <w:szCs w:val="18"/>
              </w:rPr>
              <w:t>2.1</w:t>
            </w:r>
          </w:p>
        </w:tc>
      </w:tr>
    </w:tbl>
    <w:p w:rsidR="00E264C1" w:rsidRDefault="00E264C1" w:rsidP="00E264C1">
      <w:pPr>
        <w:pStyle w:val="BodyText"/>
        <w:spacing w:before="183" w:line="259" w:lineRule="auto"/>
        <w:ind w:right="118"/>
        <w:jc w:val="center"/>
        <w:rPr>
          <w:b/>
          <w:sz w:val="18"/>
        </w:rPr>
      </w:pPr>
      <w:r>
        <w:rPr>
          <w:b/>
          <w:sz w:val="18"/>
        </w:rPr>
        <w:t xml:space="preserve">                              </w:t>
      </w:r>
      <w:r w:rsidRPr="00E264C1">
        <w:rPr>
          <w:b/>
          <w:sz w:val="18"/>
        </w:rPr>
        <w:t>Table 2: AES Performance</w:t>
      </w:r>
    </w:p>
    <w:p w:rsidR="00EF5311" w:rsidRPr="00EE3181" w:rsidRDefault="00EF5311" w:rsidP="00EF5311">
      <w:pPr>
        <w:ind w:left="288"/>
        <w:jc w:val="both"/>
        <w:rPr>
          <w:sz w:val="20"/>
        </w:rPr>
      </w:pPr>
      <w:r w:rsidRPr="00EE3181">
        <w:rPr>
          <w:sz w:val="20"/>
        </w:rPr>
        <w:t>In this graph,</w:t>
      </w:r>
      <w:r>
        <w:rPr>
          <w:sz w:val="20"/>
        </w:rPr>
        <w:t xml:space="preserve"> </w:t>
      </w:r>
      <w:r w:rsidRPr="00EE3181">
        <w:rPr>
          <w:sz w:val="20"/>
        </w:rPr>
        <w:t>ECC and AES cryptographic algorithms are compared for Key Generation Time which is measured in seconds.</w:t>
      </w:r>
      <w:r>
        <w:rPr>
          <w:sz w:val="20"/>
        </w:rPr>
        <w:t xml:space="preserve"> </w:t>
      </w:r>
      <w:r w:rsidRPr="00EE3181">
        <w:rPr>
          <w:sz w:val="20"/>
        </w:rPr>
        <w:t xml:space="preserve">In case of ECC, the key generation time is increasing slowly. The curve is linear from the key size of 165 KB to 230 KB from key generation time of 0 second to 0.2 second. Then, the curve increases slowly from key size of 230 KB to 270 KB. </w:t>
      </w:r>
      <w:r w:rsidR="006C315D">
        <w:rPr>
          <w:sz w:val="20"/>
        </w:rPr>
        <w:t>[13][14]</w:t>
      </w:r>
      <w:r w:rsidRPr="00EE3181">
        <w:rPr>
          <w:sz w:val="20"/>
        </w:rPr>
        <w:t xml:space="preserve">The curve takes a sharp increase after 270 KB to 400 KB of key size </w:t>
      </w:r>
      <w:r w:rsidRPr="00EE3181">
        <w:rPr>
          <w:sz w:val="20"/>
        </w:rPr>
        <w:lastRenderedPageBreak/>
        <w:t>which increases key generation time to 0.4 second. This increase in curve continues till 400 KB of key size. The curve keeps on increasing as the key size increases further which increases key generation time. In case of AES, the curve makes steady increase initially. The curve takes sudden increase from 697 KB key size which increases key generation time</w:t>
      </w:r>
      <w:proofErr w:type="gramStart"/>
      <w:r w:rsidRPr="00EE3181">
        <w:rPr>
          <w:sz w:val="20"/>
        </w:rPr>
        <w:t>.</w:t>
      </w:r>
      <w:r w:rsidR="006C315D">
        <w:rPr>
          <w:sz w:val="20"/>
        </w:rPr>
        <w:t>[</w:t>
      </w:r>
      <w:proofErr w:type="gramEnd"/>
      <w:r w:rsidR="006C315D">
        <w:rPr>
          <w:sz w:val="20"/>
        </w:rPr>
        <w:t>15]</w:t>
      </w:r>
    </w:p>
    <w:p w:rsidR="00EF5311" w:rsidRDefault="00EF5311" w:rsidP="00EF5311">
      <w:pPr>
        <w:pStyle w:val="BodyText"/>
        <w:spacing w:before="183" w:line="259" w:lineRule="auto"/>
        <w:ind w:right="118"/>
        <w:jc w:val="center"/>
        <w:rPr>
          <w:b/>
        </w:rPr>
      </w:pPr>
      <w:r>
        <w:rPr>
          <w:b/>
          <w:noProof/>
          <w:lang w:bidi="he-IL"/>
        </w:rPr>
        <w:drawing>
          <wp:inline distT="0" distB="0" distL="0" distR="0">
            <wp:extent cx="3627351" cy="171745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3631489" cy="1719416"/>
                    </a:xfrm>
                    <a:prstGeom prst="rect">
                      <a:avLst/>
                    </a:prstGeom>
                    <a:noFill/>
                    <a:ln w="9525">
                      <a:noFill/>
                      <a:miter lim="800000"/>
                      <a:headEnd/>
                      <a:tailEnd/>
                    </a:ln>
                  </pic:spPr>
                </pic:pic>
              </a:graphicData>
            </a:graphic>
          </wp:inline>
        </w:drawing>
      </w:r>
    </w:p>
    <w:p w:rsidR="00E264C1" w:rsidRDefault="00EF5311" w:rsidP="00EF5311">
      <w:pPr>
        <w:tabs>
          <w:tab w:val="left" w:pos="5777"/>
        </w:tabs>
        <w:jc w:val="center"/>
        <w:rPr>
          <w:b/>
          <w:sz w:val="20"/>
        </w:rPr>
      </w:pPr>
      <w:r w:rsidRPr="00EF5311">
        <w:rPr>
          <w:b/>
          <w:sz w:val="20"/>
        </w:rPr>
        <w:t>Fig v) Encryption Algorithm</w:t>
      </w:r>
    </w:p>
    <w:p w:rsidR="00EF5311" w:rsidRPr="00EF5311" w:rsidRDefault="00EF5311" w:rsidP="00EF5311">
      <w:pPr>
        <w:tabs>
          <w:tab w:val="left" w:pos="5777"/>
        </w:tabs>
        <w:jc w:val="center"/>
        <w:rPr>
          <w:b/>
          <w:sz w:val="20"/>
        </w:rPr>
      </w:pPr>
    </w:p>
    <w:p w:rsidR="00EF5311" w:rsidRPr="00631909" w:rsidRDefault="00EF5311" w:rsidP="00EF5311">
      <w:pPr>
        <w:ind w:left="288"/>
        <w:jc w:val="both"/>
        <w:rPr>
          <w:b/>
          <w:sz w:val="20"/>
          <w:szCs w:val="28"/>
          <w:u w:val="single"/>
        </w:rPr>
      </w:pPr>
      <w:r w:rsidRPr="00631909">
        <w:rPr>
          <w:sz w:val="20"/>
          <w:szCs w:val="23"/>
          <w:shd w:val="clear" w:color="auto" w:fill="FFFFFF"/>
        </w:rPr>
        <w:t>ECC and AES cryptographic algorithms are compared with respect to Encryption Algorithm with the help of graph. In case of ECC, the curve is increasing slowly in linear fashion from key size 165 KB to 230 KB. With the increase in key size, encryption will take longer time to encrypt data. The curve remains con constant for key size from 230 KB to 270 KB. After 270 KB, the curve starts increasing steadily which increases encryption time also. In case of AES, initially the curve increases steadily from 489 KB to 584 KB of key size and takes sharp increase from key size of 584 KB to 697 KB. Further, the curve increases from 697 KB of key size rapidly</w:t>
      </w:r>
      <w:proofErr w:type="gramStart"/>
      <w:r w:rsidRPr="00631909">
        <w:rPr>
          <w:sz w:val="20"/>
          <w:szCs w:val="23"/>
          <w:shd w:val="clear" w:color="auto" w:fill="FFFFFF"/>
        </w:rPr>
        <w:t>.</w:t>
      </w:r>
      <w:r w:rsidR="006C315D">
        <w:rPr>
          <w:sz w:val="20"/>
          <w:szCs w:val="23"/>
          <w:shd w:val="clear" w:color="auto" w:fill="FFFFFF"/>
        </w:rPr>
        <w:t>[</w:t>
      </w:r>
      <w:proofErr w:type="gramEnd"/>
      <w:r w:rsidR="006C315D">
        <w:rPr>
          <w:sz w:val="20"/>
          <w:szCs w:val="23"/>
          <w:shd w:val="clear" w:color="auto" w:fill="FFFFFF"/>
        </w:rPr>
        <w:t>16]</w:t>
      </w:r>
    </w:p>
    <w:p w:rsidR="00E264C1" w:rsidRDefault="00EF5311" w:rsidP="00E264C1">
      <w:pPr>
        <w:pStyle w:val="BodyText"/>
        <w:spacing w:line="259" w:lineRule="auto"/>
        <w:ind w:right="118"/>
        <w:jc w:val="center"/>
        <w:rPr>
          <w:b/>
        </w:rPr>
      </w:pPr>
      <w:r>
        <w:rPr>
          <w:b/>
          <w:noProof/>
          <w:lang w:bidi="he-IL"/>
        </w:rPr>
        <w:drawing>
          <wp:inline distT="0" distB="0" distL="0" distR="0">
            <wp:extent cx="3249931" cy="1451957"/>
            <wp:effectExtent l="19050" t="0" r="7619"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3249694" cy="1451851"/>
                    </a:xfrm>
                    <a:prstGeom prst="rect">
                      <a:avLst/>
                    </a:prstGeom>
                    <a:noFill/>
                    <a:ln w="9525">
                      <a:noFill/>
                      <a:miter lim="800000"/>
                      <a:headEnd/>
                      <a:tailEnd/>
                    </a:ln>
                  </pic:spPr>
                </pic:pic>
              </a:graphicData>
            </a:graphic>
          </wp:inline>
        </w:drawing>
      </w:r>
    </w:p>
    <w:p w:rsidR="00E264C1" w:rsidRPr="00EF5311" w:rsidRDefault="00EF5311" w:rsidP="00E264C1">
      <w:pPr>
        <w:pStyle w:val="BodyText"/>
        <w:spacing w:line="259" w:lineRule="auto"/>
        <w:ind w:right="118"/>
        <w:jc w:val="center"/>
        <w:rPr>
          <w:b/>
          <w:sz w:val="20"/>
        </w:rPr>
      </w:pPr>
      <w:r w:rsidRPr="00EF5311">
        <w:rPr>
          <w:b/>
          <w:sz w:val="20"/>
        </w:rPr>
        <w:t>Fig vi) Decryption Algorithm</w:t>
      </w:r>
    </w:p>
    <w:p w:rsidR="00EF5311" w:rsidRPr="00631909" w:rsidRDefault="00EF5311" w:rsidP="00EF5311">
      <w:pPr>
        <w:ind w:left="288"/>
        <w:jc w:val="both"/>
        <w:rPr>
          <w:sz w:val="20"/>
          <w:szCs w:val="23"/>
          <w:shd w:val="clear" w:color="auto" w:fill="FFFFFF"/>
        </w:rPr>
      </w:pPr>
      <w:r w:rsidRPr="00631909">
        <w:rPr>
          <w:sz w:val="20"/>
          <w:szCs w:val="23"/>
          <w:shd w:val="clear" w:color="auto" w:fill="FFFFFF"/>
        </w:rPr>
        <w:t>Here, ECC and AES encryption algorithms are compared with respect to decryption algorithm. In case of ECC, the curve is increasing slowly from key size of 165 KB to 489 KB. So, decryption is slower with increase in key size. In case of AES, the curve starts increasing from key size of 489 KB to 584 KB. Suddenly, the curve takes steep increase in the graph. It shows that with the increase in key sizes the decryption time is more in AES than in ECC</w:t>
      </w:r>
      <w:proofErr w:type="gramStart"/>
      <w:r w:rsidRPr="00631909">
        <w:rPr>
          <w:sz w:val="20"/>
          <w:szCs w:val="23"/>
          <w:shd w:val="clear" w:color="auto" w:fill="FFFFFF"/>
        </w:rPr>
        <w:t>.</w:t>
      </w:r>
      <w:r w:rsidR="006C315D">
        <w:rPr>
          <w:sz w:val="20"/>
          <w:szCs w:val="23"/>
          <w:shd w:val="clear" w:color="auto" w:fill="FFFFFF"/>
        </w:rPr>
        <w:t>[</w:t>
      </w:r>
      <w:proofErr w:type="gramEnd"/>
      <w:r w:rsidR="006C315D">
        <w:rPr>
          <w:sz w:val="20"/>
          <w:szCs w:val="23"/>
          <w:shd w:val="clear" w:color="auto" w:fill="FFFFFF"/>
        </w:rPr>
        <w:t>17][18]</w:t>
      </w:r>
    </w:p>
    <w:p w:rsidR="00EE3181" w:rsidRDefault="00EE3181" w:rsidP="00592B12">
      <w:pPr>
        <w:jc w:val="center"/>
        <w:rPr>
          <w:b/>
          <w:sz w:val="18"/>
        </w:rPr>
      </w:pPr>
    </w:p>
    <w:p w:rsidR="00EE3181" w:rsidRPr="00631909" w:rsidRDefault="006C315D" w:rsidP="00EF5311">
      <w:pPr>
        <w:rPr>
          <w:b/>
          <w:szCs w:val="23"/>
          <w:shd w:val="clear" w:color="auto" w:fill="FFFFFF"/>
        </w:rPr>
      </w:pPr>
      <w:r>
        <w:rPr>
          <w:b/>
          <w:szCs w:val="23"/>
          <w:shd w:val="clear" w:color="auto" w:fill="FFFFFF"/>
        </w:rPr>
        <w:t>X</w:t>
      </w:r>
      <w:r w:rsidR="00EF5311">
        <w:rPr>
          <w:b/>
          <w:szCs w:val="23"/>
          <w:shd w:val="clear" w:color="auto" w:fill="FFFFFF"/>
        </w:rPr>
        <w:t xml:space="preserve">. </w:t>
      </w:r>
      <w:r w:rsidR="00EE3181" w:rsidRPr="00631909">
        <w:rPr>
          <w:b/>
          <w:szCs w:val="23"/>
          <w:shd w:val="clear" w:color="auto" w:fill="FFFFFF"/>
        </w:rPr>
        <w:t>CONCLUSION</w:t>
      </w:r>
      <w:r w:rsidR="00074F58">
        <w:rPr>
          <w:b/>
          <w:szCs w:val="23"/>
          <w:shd w:val="clear" w:color="auto" w:fill="FFFFFF"/>
        </w:rPr>
        <w:t>:</w:t>
      </w:r>
    </w:p>
    <w:p w:rsidR="00EE3181" w:rsidRPr="00631909" w:rsidRDefault="00074F58" w:rsidP="00EE3181">
      <w:pPr>
        <w:ind w:left="288"/>
        <w:jc w:val="both"/>
        <w:rPr>
          <w:sz w:val="20"/>
          <w:szCs w:val="23"/>
          <w:shd w:val="clear" w:color="auto" w:fill="FFFFFF"/>
        </w:rPr>
      </w:pPr>
      <w:r w:rsidRPr="00074F58">
        <w:rPr>
          <w:sz w:val="20"/>
          <w:szCs w:val="23"/>
          <w:shd w:val="clear" w:color="auto" w:fill="FFFFFF"/>
        </w:rPr>
        <w:t>No matter how tech-savvy the user is, IT-related services like cloud computing offer effective services. Regardless of the user's location, data can be easily saved, maintained, upgraded, and retrieved through a cloud interface offered by independent cloud service providers via the Internet. Numerous features are available to users of cloud services. According to the type of cloud service, users are those who use the services. In addition to being advantageous for so many customers to access their data from wherever, services are offered at minimal cost. Since you don't need to bring your device with you, cloud services can be made available on any syst</w:t>
      </w:r>
      <w:r w:rsidR="00374EA3">
        <w:rPr>
          <w:sz w:val="20"/>
          <w:szCs w:val="23"/>
          <w:shd w:val="clear" w:color="auto" w:fill="FFFFFF"/>
        </w:rPr>
        <w:t>em.</w:t>
      </w:r>
      <w:r w:rsidR="00374EA3" w:rsidRPr="00374EA3">
        <w:t xml:space="preserve"> </w:t>
      </w:r>
      <w:r w:rsidR="00374EA3" w:rsidRPr="00374EA3">
        <w:rPr>
          <w:sz w:val="20"/>
          <w:szCs w:val="23"/>
          <w:shd w:val="clear" w:color="auto" w:fill="FFFFFF"/>
        </w:rPr>
        <w:t xml:space="preserve">The low data security of cloud services, meanwhile, is a disadvantage that can be overcome and must be protected. ECC is utilized to simplify the activities, specifically for the production of the key. ECC's enhancement is substantially superior than other cryptographic methods because to its small key size. The optimization and security of the data can be greatly improved when AES is used in conjunction with ECC. </w:t>
      </w:r>
      <w:r w:rsidR="00EE3181" w:rsidRPr="00631909">
        <w:rPr>
          <w:sz w:val="20"/>
          <w:szCs w:val="23"/>
          <w:shd w:val="clear" w:color="auto" w:fill="FFFFFF"/>
        </w:rPr>
        <w:t>In this paper, cloud data is protected using ECC which is highly secured to protect the data. Also</w:t>
      </w:r>
      <w:r w:rsidR="00374EA3" w:rsidRPr="00631909">
        <w:rPr>
          <w:sz w:val="20"/>
          <w:szCs w:val="23"/>
          <w:shd w:val="clear" w:color="auto" w:fill="FFFFFF"/>
        </w:rPr>
        <w:t>, ECC</w:t>
      </w:r>
      <w:r w:rsidR="00EE3181" w:rsidRPr="00631909">
        <w:rPr>
          <w:sz w:val="20"/>
          <w:szCs w:val="23"/>
          <w:shd w:val="clear" w:color="auto" w:fill="FFFFFF"/>
        </w:rPr>
        <w:t xml:space="preserve"> is compared with AES algorithm in terms of Key Generation, Encryption and Decryption which is better than AES.</w:t>
      </w:r>
    </w:p>
    <w:p w:rsidR="0042490B" w:rsidRDefault="00EF5311" w:rsidP="00EF5311">
      <w:pPr>
        <w:rPr>
          <w:b/>
          <w:szCs w:val="23"/>
          <w:shd w:val="clear" w:color="auto" w:fill="FFFFFF"/>
        </w:rPr>
      </w:pPr>
      <w:r>
        <w:rPr>
          <w:b/>
          <w:szCs w:val="23"/>
          <w:shd w:val="clear" w:color="auto" w:fill="FFFFFF"/>
        </w:rPr>
        <w:lastRenderedPageBreak/>
        <w:t>XI</w:t>
      </w:r>
      <w:r w:rsidR="00EE3181" w:rsidRPr="00631909">
        <w:rPr>
          <w:b/>
          <w:szCs w:val="23"/>
          <w:shd w:val="clear" w:color="auto" w:fill="FFFFFF"/>
        </w:rPr>
        <w:t>. FUTURE SCOPE</w:t>
      </w:r>
      <w:r w:rsidR="00074F58">
        <w:rPr>
          <w:b/>
          <w:szCs w:val="23"/>
          <w:shd w:val="clear" w:color="auto" w:fill="FFFFFF"/>
        </w:rPr>
        <w:t>:</w:t>
      </w:r>
    </w:p>
    <w:p w:rsidR="00EE3181" w:rsidRPr="00631909" w:rsidRDefault="00374EA3" w:rsidP="0042490B">
      <w:pPr>
        <w:ind w:left="288"/>
        <w:jc w:val="both"/>
        <w:rPr>
          <w:sz w:val="20"/>
          <w:szCs w:val="23"/>
          <w:shd w:val="clear" w:color="auto" w:fill="FFFFFF"/>
        </w:rPr>
      </w:pPr>
      <w:r>
        <w:rPr>
          <w:sz w:val="20"/>
          <w:szCs w:val="23"/>
          <w:shd w:val="clear" w:color="auto" w:fill="FFFFFF"/>
        </w:rPr>
        <w:t>I</w:t>
      </w:r>
      <w:r w:rsidRPr="00374EA3">
        <w:rPr>
          <w:sz w:val="20"/>
          <w:szCs w:val="23"/>
          <w:shd w:val="clear" w:color="auto" w:fill="FFFFFF"/>
        </w:rPr>
        <w:t>n order to develop the idea of cloud computing through cryptographic methods in the future, much security is still required. Future research can be strengthened by enhancing the hybrid approach's security. To increase the system's effectiveness and productivity, multiple security levels might be introduced.</w:t>
      </w:r>
      <w:r>
        <w:rPr>
          <w:sz w:val="20"/>
          <w:szCs w:val="23"/>
          <w:shd w:val="clear" w:color="auto" w:fill="FFFFFF"/>
        </w:rPr>
        <w:t xml:space="preserve"> </w:t>
      </w:r>
      <w:r w:rsidR="00EE3181" w:rsidRPr="00631909">
        <w:rPr>
          <w:sz w:val="20"/>
          <w:szCs w:val="23"/>
          <w:shd w:val="clear" w:color="auto" w:fill="FFFFFF"/>
        </w:rPr>
        <w:t xml:space="preserve">This paper will be further implemented to secure real time data. </w:t>
      </w:r>
      <w:r w:rsidR="00757227" w:rsidRPr="00631909">
        <w:rPr>
          <w:sz w:val="20"/>
          <w:szCs w:val="23"/>
          <w:shd w:val="clear" w:color="auto" w:fill="FFFFFF"/>
        </w:rPr>
        <w:t>Also</w:t>
      </w:r>
      <w:r w:rsidR="00757227">
        <w:rPr>
          <w:sz w:val="20"/>
          <w:szCs w:val="23"/>
          <w:shd w:val="clear" w:color="auto" w:fill="FFFFFF"/>
        </w:rPr>
        <w:t>, a</w:t>
      </w:r>
      <w:r w:rsidR="00EE3181" w:rsidRPr="00631909">
        <w:rPr>
          <w:sz w:val="20"/>
          <w:szCs w:val="23"/>
          <w:shd w:val="clear" w:color="auto" w:fill="FFFFFF"/>
        </w:rPr>
        <w:t xml:space="preserve"> stronger algorithm will be implemented to provide more security to data. </w:t>
      </w:r>
    </w:p>
    <w:p w:rsidR="00186AF4" w:rsidRDefault="00186AF4" w:rsidP="0042490B">
      <w:pPr>
        <w:ind w:left="288"/>
        <w:jc w:val="both"/>
        <w:rPr>
          <w:color w:val="333333"/>
          <w:sz w:val="20"/>
          <w:szCs w:val="23"/>
          <w:shd w:val="clear" w:color="auto" w:fill="FFFFFF"/>
        </w:rPr>
      </w:pPr>
    </w:p>
    <w:p w:rsidR="00186AF4" w:rsidRPr="0085438A" w:rsidRDefault="006C315D" w:rsidP="00074F58">
      <w:pPr>
        <w:ind w:left="-900" w:firstLine="900"/>
        <w:rPr>
          <w:b/>
          <w:sz w:val="22"/>
          <w:szCs w:val="28"/>
          <w:u w:val="single"/>
        </w:rPr>
      </w:pPr>
      <w:r>
        <w:rPr>
          <w:b/>
        </w:rPr>
        <w:t>XII</w:t>
      </w:r>
      <w:r w:rsidR="00074F58">
        <w:rPr>
          <w:b/>
        </w:rPr>
        <w:t xml:space="preserve">. </w:t>
      </w:r>
      <w:r w:rsidR="00186AF4" w:rsidRPr="0085438A">
        <w:rPr>
          <w:b/>
        </w:rPr>
        <w:t>REFERENCES</w:t>
      </w:r>
      <w:r w:rsidR="00074F58">
        <w:rPr>
          <w:b/>
        </w:rPr>
        <w:t>:</w:t>
      </w:r>
    </w:p>
    <w:p w:rsidR="00A60746" w:rsidRDefault="00A60746" w:rsidP="00DE63D9">
      <w:pPr>
        <w:pStyle w:val="BodyText"/>
        <w:tabs>
          <w:tab w:val="left" w:pos="0"/>
        </w:tabs>
        <w:ind w:left="288"/>
        <w:rPr>
          <w:sz w:val="20"/>
          <w:szCs w:val="20"/>
        </w:rPr>
      </w:pPr>
      <w:r>
        <w:rPr>
          <w:sz w:val="20"/>
          <w:szCs w:val="20"/>
        </w:rPr>
        <w:t xml:space="preserve">[1] </w:t>
      </w:r>
      <w:r w:rsidR="001E0B91" w:rsidRPr="001E0B91">
        <w:rPr>
          <w:sz w:val="20"/>
          <w:szCs w:val="20"/>
        </w:rPr>
        <w:t>https://www.interviewbit.com/blog/cloud-computing-architecture/</w:t>
      </w:r>
    </w:p>
    <w:p w:rsidR="001E0B91" w:rsidRDefault="001E0B91" w:rsidP="00DE63D9">
      <w:pPr>
        <w:pStyle w:val="BodyText"/>
        <w:tabs>
          <w:tab w:val="left" w:pos="0"/>
        </w:tabs>
        <w:ind w:left="288"/>
        <w:rPr>
          <w:sz w:val="20"/>
          <w:szCs w:val="20"/>
        </w:rPr>
      </w:pPr>
      <w:r>
        <w:rPr>
          <w:sz w:val="20"/>
          <w:szCs w:val="20"/>
        </w:rPr>
        <w:t xml:space="preserve">[2] </w:t>
      </w:r>
      <w:r w:rsidR="005778E5" w:rsidRPr="005778E5">
        <w:rPr>
          <w:sz w:val="20"/>
          <w:szCs w:val="20"/>
        </w:rPr>
        <w:t>https://www.javatpoint.com/hybrid-cloud</w:t>
      </w:r>
    </w:p>
    <w:p w:rsidR="005778E5" w:rsidRDefault="005778E5" w:rsidP="00DE63D9">
      <w:pPr>
        <w:pStyle w:val="BodyText"/>
        <w:tabs>
          <w:tab w:val="left" w:pos="0"/>
        </w:tabs>
        <w:ind w:left="288"/>
        <w:rPr>
          <w:sz w:val="20"/>
          <w:szCs w:val="20"/>
        </w:rPr>
      </w:pPr>
      <w:r>
        <w:rPr>
          <w:sz w:val="20"/>
          <w:szCs w:val="20"/>
        </w:rPr>
        <w:t>[3]</w:t>
      </w:r>
      <w:r w:rsidR="0023276F" w:rsidRPr="0023276F">
        <w:rPr>
          <w:sz w:val="20"/>
          <w:szCs w:val="20"/>
        </w:rPr>
        <w:t>https://www.checkpoint.com/cyber-hub/cloud-security/what-is-cloud-security/top-cloud-security-issues-threats-and-concerns/</w:t>
      </w:r>
    </w:p>
    <w:p w:rsidR="0023276F" w:rsidRDefault="0023276F" w:rsidP="00DE63D9">
      <w:pPr>
        <w:pStyle w:val="BodyText"/>
        <w:tabs>
          <w:tab w:val="left" w:pos="0"/>
        </w:tabs>
        <w:ind w:left="288"/>
        <w:rPr>
          <w:sz w:val="20"/>
          <w:szCs w:val="20"/>
        </w:rPr>
      </w:pPr>
      <w:r>
        <w:rPr>
          <w:sz w:val="20"/>
          <w:szCs w:val="20"/>
        </w:rPr>
        <w:t xml:space="preserve">[4] </w:t>
      </w:r>
      <w:r w:rsidRPr="0023276F">
        <w:rPr>
          <w:sz w:val="20"/>
          <w:szCs w:val="20"/>
        </w:rPr>
        <w:t>https://peoplactive.com/blog/cryptography-in-cloud-computing/</w:t>
      </w:r>
    </w:p>
    <w:p w:rsidR="009077A4" w:rsidRDefault="009077A4" w:rsidP="00075382">
      <w:pPr>
        <w:autoSpaceDE w:val="0"/>
        <w:autoSpaceDN w:val="0"/>
        <w:adjustRightInd w:val="0"/>
        <w:ind w:left="288"/>
        <w:jc w:val="both"/>
        <w:rPr>
          <w:sz w:val="20"/>
        </w:rPr>
      </w:pPr>
      <w:r>
        <w:rPr>
          <w:sz w:val="20"/>
        </w:rPr>
        <w:t xml:space="preserve">[5] </w:t>
      </w:r>
      <w:r w:rsidRPr="009077A4">
        <w:rPr>
          <w:sz w:val="20"/>
        </w:rPr>
        <w:t>Purna Chandra Sethi, Neelima Sahu,Prafulla Kumar Behera</w:t>
      </w:r>
      <w:r>
        <w:rPr>
          <w:sz w:val="20"/>
        </w:rPr>
        <w:t xml:space="preserve">, </w:t>
      </w:r>
      <w:r w:rsidRPr="009077A4">
        <w:rPr>
          <w:sz w:val="20"/>
        </w:rPr>
        <w:t>Group security using ECC</w:t>
      </w:r>
      <w:r>
        <w:rPr>
          <w:sz w:val="20"/>
        </w:rPr>
        <w:t>,</w:t>
      </w:r>
      <w:r w:rsidR="00757227" w:rsidRPr="00757227">
        <w:rPr>
          <w:sz w:val="20"/>
        </w:rPr>
        <w:t xml:space="preserve"> Bharati Vidyapeeth’s Institute of Computer Applications and Management 2021,PP 955-963,</w:t>
      </w:r>
      <w:r w:rsidR="00075382">
        <w:rPr>
          <w:sz w:val="20"/>
        </w:rPr>
        <w:t xml:space="preserve">Springer Publications. </w:t>
      </w:r>
      <w:r w:rsidR="00757227">
        <w:rPr>
          <w:sz w:val="20"/>
        </w:rPr>
        <w:t xml:space="preserve">DOI: </w:t>
      </w:r>
      <w:r w:rsidR="00757227" w:rsidRPr="00757227">
        <w:rPr>
          <w:sz w:val="20"/>
        </w:rPr>
        <w:t>10.1007/s41870-021-00613-1</w:t>
      </w:r>
      <w:r w:rsidR="00757227">
        <w:rPr>
          <w:sz w:val="20"/>
        </w:rPr>
        <w:t>.</w:t>
      </w:r>
    </w:p>
    <w:p w:rsidR="00AC1695" w:rsidRPr="00A60746" w:rsidRDefault="00FB0955" w:rsidP="00DE63D9">
      <w:pPr>
        <w:pStyle w:val="BodyText"/>
        <w:tabs>
          <w:tab w:val="left" w:pos="0"/>
        </w:tabs>
        <w:ind w:left="288"/>
        <w:rPr>
          <w:sz w:val="20"/>
          <w:szCs w:val="20"/>
        </w:rPr>
      </w:pPr>
      <w:r>
        <w:rPr>
          <w:sz w:val="20"/>
          <w:szCs w:val="20"/>
        </w:rPr>
        <w:t>[6</w:t>
      </w:r>
      <w:r w:rsidR="00745175">
        <w:rPr>
          <w:sz w:val="20"/>
          <w:szCs w:val="20"/>
        </w:rPr>
        <w:t xml:space="preserve">] </w:t>
      </w:r>
      <w:r w:rsidR="00186AF4" w:rsidRPr="00A60746">
        <w:rPr>
          <w:sz w:val="20"/>
          <w:szCs w:val="20"/>
        </w:rPr>
        <w:t>Dr. M. Gobi, Karthik Sundararaj, A Secured Cloud Using Elliptic Curve Cryptography, Proceedings of the</w:t>
      </w:r>
    </w:p>
    <w:p w:rsidR="00AC1695" w:rsidRPr="00A60746" w:rsidRDefault="00186AF4" w:rsidP="00DE63D9">
      <w:pPr>
        <w:pStyle w:val="BodyText"/>
        <w:tabs>
          <w:tab w:val="left" w:pos="0"/>
        </w:tabs>
        <w:ind w:left="288"/>
        <w:rPr>
          <w:sz w:val="20"/>
          <w:szCs w:val="20"/>
        </w:rPr>
      </w:pPr>
      <w:r w:rsidRPr="00A60746">
        <w:rPr>
          <w:sz w:val="20"/>
          <w:szCs w:val="20"/>
        </w:rPr>
        <w:t>UGC Sponsored National Conference on Advanced Networking and Applications, 27th March</w:t>
      </w:r>
      <w:r w:rsidR="00745175">
        <w:rPr>
          <w:sz w:val="20"/>
          <w:szCs w:val="20"/>
        </w:rPr>
        <w:t xml:space="preserve"> </w:t>
      </w:r>
      <w:r w:rsidRPr="00A60746">
        <w:rPr>
          <w:sz w:val="20"/>
          <w:szCs w:val="20"/>
        </w:rPr>
        <w:t>2015</w:t>
      </w:r>
      <w:proofErr w:type="gramStart"/>
      <w:r w:rsidRPr="00A60746">
        <w:rPr>
          <w:sz w:val="20"/>
          <w:szCs w:val="20"/>
        </w:rPr>
        <w:t>,pp.141</w:t>
      </w:r>
      <w:proofErr w:type="gramEnd"/>
      <w:r w:rsidRPr="00A60746">
        <w:rPr>
          <w:sz w:val="20"/>
          <w:szCs w:val="20"/>
        </w:rPr>
        <w:t>-144.</w:t>
      </w:r>
    </w:p>
    <w:p w:rsidR="00AC1695" w:rsidRPr="00A60746" w:rsidRDefault="00FB0955" w:rsidP="00DE63D9">
      <w:pPr>
        <w:pStyle w:val="BodyText"/>
        <w:tabs>
          <w:tab w:val="left" w:pos="0"/>
        </w:tabs>
        <w:ind w:left="288"/>
        <w:rPr>
          <w:sz w:val="20"/>
          <w:szCs w:val="20"/>
        </w:rPr>
      </w:pPr>
      <w:r>
        <w:rPr>
          <w:sz w:val="20"/>
          <w:szCs w:val="20"/>
        </w:rPr>
        <w:t>[7</w:t>
      </w:r>
      <w:r w:rsidR="00745175">
        <w:rPr>
          <w:sz w:val="20"/>
          <w:szCs w:val="20"/>
        </w:rPr>
        <w:t xml:space="preserve">] </w:t>
      </w:r>
      <w:r w:rsidR="00186AF4" w:rsidRPr="00A60746">
        <w:rPr>
          <w:sz w:val="20"/>
          <w:szCs w:val="20"/>
        </w:rPr>
        <w:t xml:space="preserve">PAN JUN SUN, Privacy Protection </w:t>
      </w:r>
      <w:proofErr w:type="gramStart"/>
      <w:r w:rsidR="00186AF4" w:rsidRPr="00A60746">
        <w:rPr>
          <w:sz w:val="20"/>
          <w:szCs w:val="20"/>
        </w:rPr>
        <w:t>and  Data</w:t>
      </w:r>
      <w:proofErr w:type="gramEnd"/>
      <w:r w:rsidR="00186AF4" w:rsidRPr="00A60746">
        <w:rPr>
          <w:sz w:val="20"/>
          <w:szCs w:val="20"/>
        </w:rPr>
        <w:t xml:space="preserve">  Security in Cloud Computing: A Survey, Challenges, and </w:t>
      </w:r>
    </w:p>
    <w:p w:rsidR="00AC1695" w:rsidRPr="00A60746" w:rsidRDefault="00186AF4" w:rsidP="00DE63D9">
      <w:pPr>
        <w:pStyle w:val="BodyText"/>
        <w:tabs>
          <w:tab w:val="left" w:pos="0"/>
        </w:tabs>
        <w:ind w:left="288"/>
        <w:rPr>
          <w:sz w:val="20"/>
          <w:szCs w:val="20"/>
        </w:rPr>
      </w:pPr>
      <w:r w:rsidRPr="00A60746">
        <w:rPr>
          <w:sz w:val="20"/>
          <w:szCs w:val="20"/>
        </w:rPr>
        <w:t>Solutions, Volume 7</w:t>
      </w:r>
      <w:r w:rsidR="00A60746" w:rsidRPr="00A60746">
        <w:rPr>
          <w:sz w:val="20"/>
          <w:szCs w:val="20"/>
        </w:rPr>
        <w:t>, 2019</w:t>
      </w:r>
      <w:r w:rsidRPr="00A60746">
        <w:rPr>
          <w:sz w:val="20"/>
          <w:szCs w:val="20"/>
        </w:rPr>
        <w:t>, National Development and Reform Commission, Information</w:t>
      </w:r>
      <w:r w:rsidR="00A60746" w:rsidRPr="00A60746">
        <w:rPr>
          <w:sz w:val="20"/>
          <w:szCs w:val="20"/>
        </w:rPr>
        <w:t xml:space="preserve"> </w:t>
      </w:r>
      <w:r w:rsidRPr="00A60746">
        <w:rPr>
          <w:sz w:val="20"/>
          <w:szCs w:val="20"/>
        </w:rPr>
        <w:t>Security</w:t>
      </w:r>
      <w:r w:rsidR="00A60746" w:rsidRPr="00A60746">
        <w:rPr>
          <w:sz w:val="20"/>
          <w:szCs w:val="20"/>
        </w:rPr>
        <w:t xml:space="preserve"> </w:t>
      </w:r>
      <w:r w:rsidRPr="00A60746">
        <w:rPr>
          <w:sz w:val="20"/>
          <w:szCs w:val="20"/>
        </w:rPr>
        <w:t xml:space="preserve">Special </w:t>
      </w:r>
    </w:p>
    <w:p w:rsidR="0085438A" w:rsidRPr="00A60746" w:rsidRDefault="00186AF4" w:rsidP="00DE63D9">
      <w:pPr>
        <w:pStyle w:val="BodyText"/>
        <w:tabs>
          <w:tab w:val="left" w:pos="0"/>
        </w:tabs>
        <w:ind w:left="288"/>
        <w:rPr>
          <w:sz w:val="20"/>
          <w:szCs w:val="20"/>
        </w:rPr>
      </w:pPr>
      <w:proofErr w:type="gramStart"/>
      <w:r w:rsidRPr="00A60746">
        <w:rPr>
          <w:sz w:val="20"/>
          <w:szCs w:val="20"/>
        </w:rPr>
        <w:t>Project, Development and Reform Office.</w:t>
      </w:r>
      <w:proofErr w:type="gramEnd"/>
      <w:r w:rsidRPr="00A60746">
        <w:rPr>
          <w:sz w:val="20"/>
          <w:szCs w:val="20"/>
        </w:rPr>
        <w:t xml:space="preserve">              </w:t>
      </w:r>
    </w:p>
    <w:p w:rsidR="0085438A" w:rsidRDefault="00FB0955" w:rsidP="00DE63D9">
      <w:pPr>
        <w:pStyle w:val="BodyText"/>
        <w:tabs>
          <w:tab w:val="left" w:pos="0"/>
        </w:tabs>
        <w:ind w:left="288"/>
        <w:rPr>
          <w:sz w:val="20"/>
          <w:szCs w:val="20"/>
          <w:shd w:val="clear" w:color="auto" w:fill="FFFFFF"/>
        </w:rPr>
      </w:pPr>
      <w:r>
        <w:rPr>
          <w:sz w:val="20"/>
          <w:szCs w:val="20"/>
        </w:rPr>
        <w:t>[8</w:t>
      </w:r>
      <w:r w:rsidR="00745175">
        <w:rPr>
          <w:sz w:val="20"/>
          <w:szCs w:val="20"/>
        </w:rPr>
        <w:t xml:space="preserve">] </w:t>
      </w:r>
      <w:hyperlink r:id="rId20" w:history="1">
        <w:r w:rsidR="00186AF4" w:rsidRPr="00A60746">
          <w:rPr>
            <w:rStyle w:val="Hyperlink"/>
            <w:color w:val="auto"/>
            <w:sz w:val="20"/>
            <w:szCs w:val="20"/>
            <w:u w:val="none"/>
            <w:shd w:val="clear" w:color="auto" w:fill="FFFFFF"/>
          </w:rPr>
          <w:t>Minqi Zhou</w:t>
        </w:r>
      </w:hyperlink>
      <w:r w:rsidR="00186AF4" w:rsidRPr="00A60746">
        <w:rPr>
          <w:sz w:val="20"/>
          <w:szCs w:val="20"/>
        </w:rPr>
        <w:t xml:space="preserve">, </w:t>
      </w:r>
      <w:hyperlink r:id="rId21" w:history="1">
        <w:r w:rsidR="00186AF4" w:rsidRPr="00A60746">
          <w:rPr>
            <w:rStyle w:val="Hyperlink"/>
            <w:color w:val="auto"/>
            <w:sz w:val="20"/>
            <w:szCs w:val="20"/>
            <w:u w:val="none"/>
            <w:shd w:val="clear" w:color="auto" w:fill="FFFFFF"/>
          </w:rPr>
          <w:t>Rong Zhang</w:t>
        </w:r>
      </w:hyperlink>
      <w:r w:rsidR="00186AF4" w:rsidRPr="00A60746">
        <w:rPr>
          <w:sz w:val="20"/>
          <w:szCs w:val="20"/>
        </w:rPr>
        <w:t xml:space="preserve">, </w:t>
      </w:r>
      <w:hyperlink r:id="rId22" w:history="1">
        <w:r w:rsidR="00186AF4" w:rsidRPr="00A60746">
          <w:rPr>
            <w:rStyle w:val="Hyperlink"/>
            <w:color w:val="auto"/>
            <w:sz w:val="20"/>
            <w:szCs w:val="20"/>
            <w:u w:val="none"/>
            <w:shd w:val="clear" w:color="auto" w:fill="FFFFFF"/>
          </w:rPr>
          <w:t>Wei Xie</w:t>
        </w:r>
      </w:hyperlink>
      <w:r w:rsidR="00186AF4" w:rsidRPr="00A60746">
        <w:rPr>
          <w:sz w:val="20"/>
          <w:szCs w:val="20"/>
        </w:rPr>
        <w:t xml:space="preserve">, </w:t>
      </w:r>
      <w:hyperlink r:id="rId23" w:history="1">
        <w:r w:rsidR="00186AF4" w:rsidRPr="00A60746">
          <w:rPr>
            <w:rStyle w:val="Hyperlink"/>
            <w:color w:val="auto"/>
            <w:sz w:val="20"/>
            <w:szCs w:val="20"/>
            <w:u w:val="none"/>
            <w:shd w:val="clear" w:color="auto" w:fill="FFFFFF"/>
          </w:rPr>
          <w:t>Weining Qian</w:t>
        </w:r>
      </w:hyperlink>
      <w:r w:rsidR="00186AF4" w:rsidRPr="00A60746">
        <w:rPr>
          <w:sz w:val="20"/>
          <w:szCs w:val="20"/>
        </w:rPr>
        <w:t xml:space="preserve">, </w:t>
      </w:r>
      <w:hyperlink r:id="rId24" w:history="1">
        <w:r w:rsidR="00186AF4" w:rsidRPr="00A60746">
          <w:rPr>
            <w:rStyle w:val="Hyperlink"/>
            <w:color w:val="auto"/>
            <w:sz w:val="20"/>
            <w:szCs w:val="20"/>
            <w:u w:val="none"/>
            <w:shd w:val="clear" w:color="auto" w:fill="FFFFFF"/>
          </w:rPr>
          <w:t>Aoying Zhou</w:t>
        </w:r>
      </w:hyperlink>
      <w:r w:rsidR="00186AF4" w:rsidRPr="00A60746">
        <w:rPr>
          <w:sz w:val="20"/>
          <w:szCs w:val="20"/>
        </w:rPr>
        <w:t>,</w:t>
      </w:r>
      <w:r w:rsidR="00A60746" w:rsidRPr="00A60746">
        <w:rPr>
          <w:sz w:val="20"/>
          <w:szCs w:val="20"/>
        </w:rPr>
        <w:t xml:space="preserve"> </w:t>
      </w:r>
      <w:r w:rsidR="00186AF4" w:rsidRPr="00A60746">
        <w:rPr>
          <w:sz w:val="20"/>
          <w:szCs w:val="20"/>
        </w:rPr>
        <w:t xml:space="preserve">Security and Privacy in Cloud   </w:t>
      </w:r>
      <w:r w:rsidR="00745175">
        <w:rPr>
          <w:sz w:val="20"/>
          <w:szCs w:val="20"/>
        </w:rPr>
        <w:t xml:space="preserve"> </w:t>
      </w:r>
      <w:r w:rsidR="00186AF4" w:rsidRPr="00A60746">
        <w:rPr>
          <w:sz w:val="20"/>
          <w:szCs w:val="20"/>
        </w:rPr>
        <w:t>Computing: A Survey,</w:t>
      </w:r>
      <w:r w:rsidR="00A60746" w:rsidRPr="00A60746">
        <w:rPr>
          <w:sz w:val="20"/>
          <w:szCs w:val="20"/>
        </w:rPr>
        <w:t xml:space="preserve"> </w:t>
      </w:r>
      <w:r w:rsidR="00186AF4" w:rsidRPr="00A60746">
        <w:rPr>
          <w:sz w:val="20"/>
          <w:szCs w:val="20"/>
          <w:shd w:val="clear" w:color="auto" w:fill="FFFFFF"/>
        </w:rPr>
        <w:t xml:space="preserve">Software Engineering </w:t>
      </w:r>
      <w:r w:rsidR="00A60746" w:rsidRPr="00A60746">
        <w:rPr>
          <w:sz w:val="20"/>
          <w:szCs w:val="20"/>
          <w:shd w:val="clear" w:color="auto" w:fill="FFFFFF"/>
        </w:rPr>
        <w:t>Institute, East</w:t>
      </w:r>
      <w:r w:rsidR="00186AF4" w:rsidRPr="00A60746">
        <w:rPr>
          <w:sz w:val="20"/>
          <w:szCs w:val="20"/>
          <w:shd w:val="clear" w:color="auto" w:fill="FFFFFF"/>
        </w:rPr>
        <w:t xml:space="preserve"> China Jiao</w:t>
      </w:r>
      <w:r w:rsidR="00A60746" w:rsidRPr="00A60746">
        <w:rPr>
          <w:sz w:val="20"/>
          <w:szCs w:val="20"/>
          <w:shd w:val="clear" w:color="auto" w:fill="FFFFFF"/>
        </w:rPr>
        <w:t xml:space="preserve"> </w:t>
      </w:r>
      <w:r w:rsidR="00186AF4" w:rsidRPr="00A60746">
        <w:rPr>
          <w:sz w:val="20"/>
          <w:szCs w:val="20"/>
          <w:shd w:val="clear" w:color="auto" w:fill="FFFFFF"/>
        </w:rPr>
        <w:t>Tong</w:t>
      </w:r>
      <w:r w:rsidR="00A60746" w:rsidRPr="00A60746">
        <w:rPr>
          <w:sz w:val="20"/>
          <w:szCs w:val="20"/>
          <w:shd w:val="clear" w:color="auto" w:fill="FFFFFF"/>
        </w:rPr>
        <w:t xml:space="preserve"> </w:t>
      </w:r>
      <w:r w:rsidR="00186AF4" w:rsidRPr="00A60746">
        <w:rPr>
          <w:sz w:val="20"/>
          <w:szCs w:val="20"/>
          <w:shd w:val="clear" w:color="auto" w:fill="FFFFFF"/>
        </w:rPr>
        <w:t>University, Shanghai</w:t>
      </w:r>
      <w:r w:rsidR="00A60746" w:rsidRPr="00A60746">
        <w:rPr>
          <w:sz w:val="20"/>
          <w:szCs w:val="20"/>
          <w:shd w:val="clear" w:color="auto" w:fill="FFFFFF"/>
        </w:rPr>
        <w:t>, China, 2010</w:t>
      </w:r>
      <w:r w:rsidR="00186AF4" w:rsidRPr="00A60746">
        <w:rPr>
          <w:sz w:val="20"/>
          <w:szCs w:val="20"/>
          <w:shd w:val="clear" w:color="auto" w:fill="FFFFFF"/>
        </w:rPr>
        <w:t>.</w:t>
      </w:r>
    </w:p>
    <w:p w:rsidR="00AC1695" w:rsidRPr="00A60746" w:rsidRDefault="00F75FB4" w:rsidP="00DE63D9">
      <w:pPr>
        <w:pStyle w:val="BodyText"/>
        <w:tabs>
          <w:tab w:val="left" w:pos="0"/>
        </w:tabs>
        <w:ind w:left="288"/>
        <w:rPr>
          <w:sz w:val="20"/>
          <w:szCs w:val="20"/>
        </w:rPr>
      </w:pPr>
      <w:r>
        <w:rPr>
          <w:sz w:val="20"/>
          <w:szCs w:val="20"/>
        </w:rPr>
        <w:t>[9</w:t>
      </w:r>
      <w:r w:rsidR="00745175">
        <w:rPr>
          <w:sz w:val="20"/>
          <w:szCs w:val="20"/>
        </w:rPr>
        <w:t xml:space="preserve">] </w:t>
      </w:r>
      <w:r w:rsidR="00186AF4" w:rsidRPr="00A60746">
        <w:rPr>
          <w:sz w:val="20"/>
          <w:szCs w:val="20"/>
        </w:rPr>
        <w:t xml:space="preserve">G </w:t>
      </w:r>
      <w:proofErr w:type="gramStart"/>
      <w:r w:rsidR="00186AF4" w:rsidRPr="00A60746">
        <w:rPr>
          <w:sz w:val="20"/>
          <w:szCs w:val="20"/>
        </w:rPr>
        <w:t>Prasanna ,</w:t>
      </w:r>
      <w:proofErr w:type="gramEnd"/>
      <w:r w:rsidR="00186AF4" w:rsidRPr="00A60746">
        <w:rPr>
          <w:sz w:val="20"/>
          <w:szCs w:val="20"/>
        </w:rPr>
        <w:t xml:space="preserve"> Dr.K.Ramesh Reddy, Y. Sreevaishnavi,</w:t>
      </w:r>
      <w:r w:rsidR="00A60746" w:rsidRPr="00A60746">
        <w:rPr>
          <w:sz w:val="20"/>
          <w:szCs w:val="20"/>
        </w:rPr>
        <w:t xml:space="preserve"> </w:t>
      </w:r>
      <w:r w:rsidR="00186AF4" w:rsidRPr="00A60746">
        <w:rPr>
          <w:sz w:val="20"/>
          <w:szCs w:val="20"/>
        </w:rPr>
        <w:t xml:space="preserve">Secure Privacy Preserving Schema Using ECC By </w:t>
      </w:r>
    </w:p>
    <w:p w:rsidR="00AC1695" w:rsidRPr="00A60746" w:rsidRDefault="00186AF4" w:rsidP="00DE63D9">
      <w:pPr>
        <w:pStyle w:val="BodyText"/>
        <w:tabs>
          <w:tab w:val="left" w:pos="0"/>
        </w:tabs>
        <w:ind w:left="288"/>
        <w:rPr>
          <w:sz w:val="20"/>
          <w:szCs w:val="20"/>
        </w:rPr>
      </w:pPr>
      <w:r w:rsidRPr="00A60746">
        <w:rPr>
          <w:sz w:val="20"/>
          <w:szCs w:val="20"/>
        </w:rPr>
        <w:t>Holomorphic Algorithm for BAN and Data Storage in Cloud,</w:t>
      </w:r>
      <w:r w:rsidR="00A60746" w:rsidRPr="00A60746">
        <w:rPr>
          <w:sz w:val="20"/>
          <w:szCs w:val="20"/>
        </w:rPr>
        <w:t xml:space="preserve"> </w:t>
      </w:r>
      <w:r w:rsidRPr="00A60746">
        <w:rPr>
          <w:sz w:val="20"/>
          <w:szCs w:val="20"/>
        </w:rPr>
        <w:t xml:space="preserve">European Journal of Molecular &amp; Clinical </w:t>
      </w:r>
    </w:p>
    <w:p w:rsidR="00745175" w:rsidRDefault="00186AF4" w:rsidP="00DE63D9">
      <w:pPr>
        <w:pStyle w:val="BodyText"/>
        <w:tabs>
          <w:tab w:val="left" w:pos="0"/>
        </w:tabs>
        <w:ind w:left="288"/>
        <w:rPr>
          <w:sz w:val="20"/>
          <w:szCs w:val="20"/>
        </w:rPr>
      </w:pPr>
      <w:proofErr w:type="gramStart"/>
      <w:r w:rsidRPr="00A60746">
        <w:rPr>
          <w:sz w:val="20"/>
          <w:szCs w:val="20"/>
        </w:rPr>
        <w:t>Medicine</w:t>
      </w:r>
      <w:r w:rsidR="00A60746" w:rsidRPr="00A60746">
        <w:rPr>
          <w:sz w:val="20"/>
          <w:szCs w:val="20"/>
        </w:rPr>
        <w:t>, 2020</w:t>
      </w:r>
      <w:r w:rsidRPr="00A60746">
        <w:rPr>
          <w:sz w:val="20"/>
          <w:szCs w:val="20"/>
        </w:rPr>
        <w:t>.</w:t>
      </w:r>
      <w:proofErr w:type="gramEnd"/>
    </w:p>
    <w:p w:rsidR="0085438A" w:rsidRPr="00A60746" w:rsidRDefault="00F75FB4" w:rsidP="00DE63D9">
      <w:pPr>
        <w:pStyle w:val="BodyText"/>
        <w:tabs>
          <w:tab w:val="left" w:pos="0"/>
        </w:tabs>
        <w:ind w:left="288"/>
        <w:rPr>
          <w:sz w:val="20"/>
          <w:szCs w:val="20"/>
        </w:rPr>
      </w:pPr>
      <w:r>
        <w:rPr>
          <w:sz w:val="20"/>
          <w:szCs w:val="20"/>
        </w:rPr>
        <w:t>[10</w:t>
      </w:r>
      <w:r w:rsidR="00745175">
        <w:rPr>
          <w:sz w:val="20"/>
          <w:szCs w:val="20"/>
        </w:rPr>
        <w:t xml:space="preserve">] </w:t>
      </w:r>
      <w:r w:rsidR="00186AF4" w:rsidRPr="00A60746">
        <w:rPr>
          <w:sz w:val="20"/>
          <w:szCs w:val="20"/>
        </w:rPr>
        <w:t>Ashima Narang</w:t>
      </w:r>
      <w:r w:rsidR="00A60746" w:rsidRPr="00A60746">
        <w:rPr>
          <w:sz w:val="20"/>
          <w:szCs w:val="20"/>
        </w:rPr>
        <w:t>, Gupta</w:t>
      </w:r>
      <w:r w:rsidR="0085438A" w:rsidRPr="00A60746">
        <w:rPr>
          <w:sz w:val="20"/>
          <w:szCs w:val="20"/>
        </w:rPr>
        <w:t xml:space="preserve"> Deepali,</w:t>
      </w:r>
      <w:r w:rsidR="00A60746" w:rsidRPr="00A60746">
        <w:rPr>
          <w:sz w:val="20"/>
          <w:szCs w:val="20"/>
        </w:rPr>
        <w:t xml:space="preserve"> </w:t>
      </w:r>
      <w:r w:rsidR="0085438A" w:rsidRPr="00A60746">
        <w:rPr>
          <w:sz w:val="20"/>
          <w:szCs w:val="20"/>
        </w:rPr>
        <w:t xml:space="preserve">Comparative Analysis </w:t>
      </w:r>
      <w:r w:rsidR="00186AF4" w:rsidRPr="00A60746">
        <w:rPr>
          <w:sz w:val="20"/>
          <w:szCs w:val="20"/>
        </w:rPr>
        <w:t>of Various Cloud Security Frameworks</w:t>
      </w:r>
      <w:r w:rsidR="00A60746" w:rsidRPr="00A60746">
        <w:rPr>
          <w:sz w:val="20"/>
          <w:szCs w:val="20"/>
        </w:rPr>
        <w:t>, ICCS, 2018</w:t>
      </w:r>
      <w:r w:rsidR="00186AF4" w:rsidRPr="00A60746">
        <w:rPr>
          <w:sz w:val="20"/>
          <w:szCs w:val="20"/>
        </w:rPr>
        <w:t>.</w:t>
      </w:r>
    </w:p>
    <w:p w:rsidR="0085438A" w:rsidRPr="00A60746" w:rsidRDefault="00F75FB4" w:rsidP="00DE63D9">
      <w:pPr>
        <w:pStyle w:val="BodyText"/>
        <w:tabs>
          <w:tab w:val="left" w:pos="0"/>
        </w:tabs>
        <w:ind w:left="288" w:hanging="90"/>
        <w:rPr>
          <w:sz w:val="20"/>
          <w:szCs w:val="20"/>
        </w:rPr>
      </w:pPr>
      <w:r>
        <w:rPr>
          <w:sz w:val="20"/>
          <w:szCs w:val="20"/>
        </w:rPr>
        <w:t xml:space="preserve">  [11</w:t>
      </w:r>
      <w:r w:rsidR="00745175">
        <w:rPr>
          <w:sz w:val="20"/>
          <w:szCs w:val="20"/>
        </w:rPr>
        <w:t xml:space="preserve">] </w:t>
      </w:r>
      <w:r w:rsidR="00186AF4" w:rsidRPr="00A60746">
        <w:rPr>
          <w:sz w:val="20"/>
          <w:szCs w:val="20"/>
        </w:rPr>
        <w:t>R.Sridevi, R.Rahini</w:t>
      </w:r>
      <w:r w:rsidR="00A60746" w:rsidRPr="00A60746">
        <w:rPr>
          <w:sz w:val="20"/>
          <w:szCs w:val="20"/>
        </w:rPr>
        <w:t xml:space="preserve"> </w:t>
      </w:r>
      <w:r w:rsidR="00186AF4" w:rsidRPr="00A60746">
        <w:rPr>
          <w:sz w:val="20"/>
          <w:szCs w:val="20"/>
        </w:rPr>
        <w:t>priyadharshini,</w:t>
      </w:r>
      <w:r w:rsidR="00A60746" w:rsidRPr="00A60746">
        <w:rPr>
          <w:sz w:val="20"/>
          <w:szCs w:val="20"/>
        </w:rPr>
        <w:t xml:space="preserve"> </w:t>
      </w:r>
      <w:r w:rsidR="00186AF4" w:rsidRPr="00A60746">
        <w:rPr>
          <w:sz w:val="20"/>
          <w:szCs w:val="20"/>
        </w:rPr>
        <w:t>C</w:t>
      </w:r>
      <w:r w:rsidR="0085438A" w:rsidRPr="00A60746">
        <w:rPr>
          <w:sz w:val="20"/>
          <w:szCs w:val="20"/>
        </w:rPr>
        <w:t xml:space="preserve">loud security using </w:t>
      </w:r>
      <w:r w:rsidR="00186AF4" w:rsidRPr="00A60746">
        <w:rPr>
          <w:sz w:val="20"/>
          <w:szCs w:val="20"/>
        </w:rPr>
        <w:t>Searching of Cloud data using KNN</w:t>
      </w:r>
      <w:r w:rsidR="00A60746" w:rsidRPr="00A60746">
        <w:rPr>
          <w:sz w:val="20"/>
          <w:szCs w:val="20"/>
        </w:rPr>
        <w:t>, IJARSET, 2016</w:t>
      </w:r>
      <w:r w:rsidR="00186AF4" w:rsidRPr="00A60746">
        <w:rPr>
          <w:sz w:val="20"/>
          <w:szCs w:val="20"/>
        </w:rPr>
        <w:t>.</w:t>
      </w:r>
    </w:p>
    <w:p w:rsidR="0085438A" w:rsidRPr="00A60746" w:rsidRDefault="00F75FB4" w:rsidP="00DE63D9">
      <w:pPr>
        <w:pStyle w:val="BodyText"/>
        <w:tabs>
          <w:tab w:val="left" w:pos="0"/>
        </w:tabs>
        <w:ind w:left="288"/>
        <w:rPr>
          <w:sz w:val="20"/>
          <w:szCs w:val="20"/>
        </w:rPr>
      </w:pPr>
      <w:r>
        <w:rPr>
          <w:sz w:val="20"/>
          <w:szCs w:val="20"/>
        </w:rPr>
        <w:t>[12</w:t>
      </w:r>
      <w:r w:rsidR="00745175">
        <w:rPr>
          <w:sz w:val="20"/>
          <w:szCs w:val="20"/>
        </w:rPr>
        <w:t xml:space="preserve">] </w:t>
      </w:r>
      <w:r w:rsidR="00186AF4" w:rsidRPr="00A60746">
        <w:rPr>
          <w:sz w:val="20"/>
          <w:szCs w:val="20"/>
        </w:rPr>
        <w:t>Saba Rehman,</w:t>
      </w:r>
      <w:r w:rsidR="00A60746" w:rsidRPr="00A60746">
        <w:rPr>
          <w:sz w:val="20"/>
          <w:szCs w:val="20"/>
        </w:rPr>
        <w:t xml:space="preserve"> </w:t>
      </w:r>
      <w:r w:rsidR="00186AF4" w:rsidRPr="00A60746">
        <w:rPr>
          <w:sz w:val="20"/>
          <w:szCs w:val="20"/>
        </w:rPr>
        <w:t xml:space="preserve">Nida </w:t>
      </w:r>
      <w:r w:rsidR="0085438A" w:rsidRPr="00A60746">
        <w:rPr>
          <w:sz w:val="20"/>
          <w:szCs w:val="20"/>
        </w:rPr>
        <w:t>T. Bajwa,</w:t>
      </w:r>
      <w:r w:rsidR="00A60746" w:rsidRPr="00A60746">
        <w:rPr>
          <w:sz w:val="20"/>
          <w:szCs w:val="20"/>
        </w:rPr>
        <w:t xml:space="preserve"> </w:t>
      </w:r>
      <w:r w:rsidR="0085438A" w:rsidRPr="00A60746">
        <w:rPr>
          <w:sz w:val="20"/>
          <w:szCs w:val="20"/>
        </w:rPr>
        <w:t xml:space="preserve">AES-ECC Model Security </w:t>
      </w:r>
      <w:r w:rsidR="00186AF4" w:rsidRPr="00A60746">
        <w:rPr>
          <w:sz w:val="20"/>
          <w:szCs w:val="20"/>
        </w:rPr>
        <w:t>of Data over Cloud Storage Electronics</w:t>
      </w:r>
      <w:r w:rsidR="00A60746" w:rsidRPr="00A60746">
        <w:rPr>
          <w:sz w:val="20"/>
          <w:szCs w:val="20"/>
        </w:rPr>
        <w:t>, 2021</w:t>
      </w:r>
      <w:r w:rsidR="00186AF4" w:rsidRPr="00A60746">
        <w:rPr>
          <w:sz w:val="20"/>
          <w:szCs w:val="20"/>
        </w:rPr>
        <w:t>.</w:t>
      </w:r>
    </w:p>
    <w:p w:rsidR="00AC1695" w:rsidRPr="00A60746" w:rsidRDefault="00F75FB4" w:rsidP="00DE63D9">
      <w:pPr>
        <w:pStyle w:val="BodyText"/>
        <w:tabs>
          <w:tab w:val="left" w:pos="0"/>
        </w:tabs>
        <w:ind w:left="288"/>
        <w:rPr>
          <w:sz w:val="20"/>
          <w:szCs w:val="20"/>
        </w:rPr>
      </w:pPr>
      <w:r>
        <w:rPr>
          <w:sz w:val="20"/>
          <w:szCs w:val="20"/>
        </w:rPr>
        <w:t>[13</w:t>
      </w:r>
      <w:r w:rsidR="00745175">
        <w:rPr>
          <w:sz w:val="20"/>
          <w:szCs w:val="20"/>
        </w:rPr>
        <w:t xml:space="preserve">] </w:t>
      </w:r>
      <w:r w:rsidR="00A60746" w:rsidRPr="00A60746">
        <w:rPr>
          <w:sz w:val="20"/>
          <w:szCs w:val="20"/>
        </w:rPr>
        <w:t xml:space="preserve">A.Priya, </w:t>
      </w:r>
      <w:r w:rsidR="00186AF4" w:rsidRPr="00A60746">
        <w:rPr>
          <w:sz w:val="20"/>
          <w:szCs w:val="20"/>
        </w:rPr>
        <w:t>Implementation of hybrid cryptographic</w:t>
      </w:r>
      <w:r w:rsidR="00A60746" w:rsidRPr="00A60746">
        <w:rPr>
          <w:sz w:val="20"/>
          <w:szCs w:val="20"/>
        </w:rPr>
        <w:t xml:space="preserve"> </w:t>
      </w:r>
      <w:r w:rsidR="00186AF4" w:rsidRPr="00A60746">
        <w:rPr>
          <w:sz w:val="20"/>
          <w:szCs w:val="20"/>
        </w:rPr>
        <w:t xml:space="preserve">schemes in a cloud environment for enhanced medical </w:t>
      </w:r>
    </w:p>
    <w:p w:rsidR="0085438A" w:rsidRPr="00A60746" w:rsidRDefault="00186AF4" w:rsidP="00DE63D9">
      <w:pPr>
        <w:pStyle w:val="BodyText"/>
        <w:tabs>
          <w:tab w:val="left" w:pos="0"/>
        </w:tabs>
        <w:ind w:left="288"/>
        <w:rPr>
          <w:sz w:val="20"/>
          <w:szCs w:val="20"/>
        </w:rPr>
      </w:pPr>
      <w:proofErr w:type="gramStart"/>
      <w:r w:rsidRPr="00A60746">
        <w:rPr>
          <w:sz w:val="20"/>
          <w:szCs w:val="20"/>
        </w:rPr>
        <w:t>data</w:t>
      </w:r>
      <w:proofErr w:type="gramEnd"/>
      <w:r w:rsidRPr="00A60746">
        <w:rPr>
          <w:sz w:val="20"/>
          <w:szCs w:val="20"/>
        </w:rPr>
        <w:t xml:space="preserve"> security</w:t>
      </w:r>
      <w:r w:rsidR="00A60746" w:rsidRPr="00A60746">
        <w:rPr>
          <w:sz w:val="20"/>
          <w:szCs w:val="20"/>
        </w:rPr>
        <w:t>, IJNAA,2021</w:t>
      </w:r>
      <w:r w:rsidRPr="00A60746">
        <w:rPr>
          <w:sz w:val="20"/>
          <w:szCs w:val="20"/>
        </w:rPr>
        <w:t>.</w:t>
      </w:r>
    </w:p>
    <w:p w:rsidR="0085438A" w:rsidRPr="00A60746" w:rsidRDefault="00F75FB4" w:rsidP="00DE63D9">
      <w:pPr>
        <w:pStyle w:val="BodyText"/>
        <w:tabs>
          <w:tab w:val="left" w:pos="0"/>
        </w:tabs>
        <w:ind w:left="288"/>
        <w:rPr>
          <w:sz w:val="20"/>
          <w:szCs w:val="20"/>
        </w:rPr>
      </w:pPr>
      <w:r>
        <w:rPr>
          <w:sz w:val="20"/>
          <w:szCs w:val="20"/>
        </w:rPr>
        <w:t>[14</w:t>
      </w:r>
      <w:r w:rsidR="00745175">
        <w:rPr>
          <w:sz w:val="20"/>
          <w:szCs w:val="20"/>
        </w:rPr>
        <w:t xml:space="preserve">] </w:t>
      </w:r>
      <w:r w:rsidR="00186AF4" w:rsidRPr="00A60746">
        <w:rPr>
          <w:sz w:val="20"/>
          <w:szCs w:val="20"/>
        </w:rPr>
        <w:t>J.Athena</w:t>
      </w:r>
      <w:proofErr w:type="gramStart"/>
      <w:r w:rsidR="00186AF4" w:rsidRPr="00A60746">
        <w:rPr>
          <w:sz w:val="20"/>
          <w:szCs w:val="20"/>
        </w:rPr>
        <w:t>,V.Sumathy</w:t>
      </w:r>
      <w:proofErr w:type="gramEnd"/>
      <w:r w:rsidR="00186AF4" w:rsidRPr="00A60746">
        <w:rPr>
          <w:sz w:val="20"/>
          <w:szCs w:val="20"/>
        </w:rPr>
        <w:t>, Survey on Public Key Cryptography Scheme for Securing Data in Cloud Computing,</w:t>
      </w:r>
      <w:r w:rsidR="00A60746" w:rsidRPr="00A60746">
        <w:rPr>
          <w:sz w:val="20"/>
          <w:szCs w:val="20"/>
        </w:rPr>
        <w:t xml:space="preserve"> </w:t>
      </w:r>
      <w:r w:rsidR="00186AF4" w:rsidRPr="00A60746">
        <w:rPr>
          <w:sz w:val="20"/>
          <w:szCs w:val="20"/>
        </w:rPr>
        <w:t>Circuits and Systems,2017.</w:t>
      </w:r>
    </w:p>
    <w:p w:rsidR="0085438A" w:rsidRPr="00A60746" w:rsidRDefault="001E0B91" w:rsidP="00DE63D9">
      <w:pPr>
        <w:pStyle w:val="BodyText"/>
        <w:tabs>
          <w:tab w:val="left" w:pos="0"/>
        </w:tabs>
        <w:ind w:left="288"/>
        <w:rPr>
          <w:sz w:val="20"/>
          <w:szCs w:val="20"/>
        </w:rPr>
      </w:pPr>
      <w:r>
        <w:rPr>
          <w:sz w:val="20"/>
          <w:szCs w:val="20"/>
        </w:rPr>
        <w:t>[</w:t>
      </w:r>
      <w:r w:rsidR="00F75FB4">
        <w:rPr>
          <w:sz w:val="20"/>
          <w:szCs w:val="20"/>
        </w:rPr>
        <w:t>15</w:t>
      </w:r>
      <w:r w:rsidR="00745175">
        <w:rPr>
          <w:sz w:val="20"/>
          <w:szCs w:val="20"/>
        </w:rPr>
        <w:t xml:space="preserve">] </w:t>
      </w:r>
      <w:proofErr w:type="spellStart"/>
      <w:r w:rsidR="00186AF4" w:rsidRPr="00A60746">
        <w:rPr>
          <w:sz w:val="20"/>
          <w:szCs w:val="20"/>
        </w:rPr>
        <w:t>S.Hendry</w:t>
      </w:r>
      <w:proofErr w:type="spellEnd"/>
      <w:r w:rsidR="00186AF4" w:rsidRPr="00A60746">
        <w:rPr>
          <w:sz w:val="20"/>
          <w:szCs w:val="20"/>
        </w:rPr>
        <w:t xml:space="preserve"> Leo </w:t>
      </w:r>
      <w:proofErr w:type="spellStart"/>
      <w:r w:rsidR="00186AF4" w:rsidRPr="00A60746">
        <w:rPr>
          <w:sz w:val="20"/>
          <w:szCs w:val="20"/>
        </w:rPr>
        <w:t>Kanickam</w:t>
      </w:r>
      <w:proofErr w:type="gramStart"/>
      <w:r w:rsidR="00186AF4" w:rsidRPr="00A60746">
        <w:rPr>
          <w:sz w:val="20"/>
          <w:szCs w:val="20"/>
        </w:rPr>
        <w:t>,L.Jayasimman</w:t>
      </w:r>
      <w:proofErr w:type="spellEnd"/>
      <w:proofErr w:type="gramEnd"/>
      <w:r w:rsidR="00186AF4" w:rsidRPr="00A60746">
        <w:rPr>
          <w:sz w:val="20"/>
          <w:szCs w:val="20"/>
        </w:rPr>
        <w:t>, Comparative Analysis of Hash Authentication Algorithms and ECC Based Security Algorithms in Cloud Data,2019.</w:t>
      </w:r>
    </w:p>
    <w:p w:rsidR="0085438A" w:rsidRPr="00A60746" w:rsidRDefault="00F75FB4" w:rsidP="00DE63D9">
      <w:pPr>
        <w:pStyle w:val="BodyText"/>
        <w:tabs>
          <w:tab w:val="left" w:pos="0"/>
        </w:tabs>
        <w:ind w:left="288"/>
        <w:rPr>
          <w:sz w:val="20"/>
          <w:szCs w:val="20"/>
        </w:rPr>
      </w:pPr>
      <w:r>
        <w:rPr>
          <w:sz w:val="20"/>
          <w:szCs w:val="20"/>
        </w:rPr>
        <w:t>[16</w:t>
      </w:r>
      <w:r w:rsidR="00745175">
        <w:rPr>
          <w:sz w:val="20"/>
          <w:szCs w:val="20"/>
        </w:rPr>
        <w:t xml:space="preserve">] </w:t>
      </w:r>
      <w:proofErr w:type="spellStart"/>
      <w:r w:rsidR="00186AF4" w:rsidRPr="00A60746">
        <w:rPr>
          <w:sz w:val="20"/>
          <w:szCs w:val="20"/>
        </w:rPr>
        <w:t>Orobosa</w:t>
      </w:r>
      <w:r w:rsidR="0085438A" w:rsidRPr="00A60746">
        <w:rPr>
          <w:sz w:val="20"/>
          <w:szCs w:val="20"/>
        </w:rPr>
        <w:t>de,Thompson</w:t>
      </w:r>
      <w:proofErr w:type="spellEnd"/>
      <w:r w:rsidR="0085438A" w:rsidRPr="00A60746">
        <w:rPr>
          <w:sz w:val="20"/>
          <w:szCs w:val="20"/>
        </w:rPr>
        <w:t xml:space="preserve"> </w:t>
      </w:r>
      <w:proofErr w:type="spellStart"/>
      <w:r w:rsidR="0085438A" w:rsidRPr="00A60746">
        <w:rPr>
          <w:sz w:val="20"/>
          <w:szCs w:val="20"/>
        </w:rPr>
        <w:t>Aderonke</w:t>
      </w:r>
      <w:proofErr w:type="spellEnd"/>
      <w:r w:rsidR="0085438A" w:rsidRPr="00A60746">
        <w:rPr>
          <w:sz w:val="20"/>
          <w:szCs w:val="20"/>
        </w:rPr>
        <w:t xml:space="preserve"> </w:t>
      </w:r>
      <w:proofErr w:type="spellStart"/>
      <w:r w:rsidR="0085438A" w:rsidRPr="00A60746">
        <w:rPr>
          <w:sz w:val="20"/>
          <w:szCs w:val="20"/>
        </w:rPr>
        <w:t>Favour-</w:t>
      </w:r>
      <w:r w:rsidR="00186AF4" w:rsidRPr="00A60746">
        <w:rPr>
          <w:sz w:val="20"/>
          <w:szCs w:val="20"/>
        </w:rPr>
        <w:t>Bethy,Alese</w:t>
      </w:r>
      <w:proofErr w:type="spellEnd"/>
      <w:r w:rsidR="00186AF4" w:rsidRPr="00A60746">
        <w:rPr>
          <w:sz w:val="20"/>
          <w:szCs w:val="20"/>
        </w:rPr>
        <w:t xml:space="preserve"> Boniface </w:t>
      </w:r>
      <w:proofErr w:type="spellStart"/>
      <w:r w:rsidR="00186AF4" w:rsidRPr="00A60746">
        <w:rPr>
          <w:sz w:val="20"/>
          <w:szCs w:val="20"/>
        </w:rPr>
        <w:t>Kayode,Arome</w:t>
      </w:r>
      <w:proofErr w:type="spellEnd"/>
      <w:r w:rsidR="00186AF4" w:rsidRPr="00A60746">
        <w:rPr>
          <w:sz w:val="20"/>
          <w:szCs w:val="20"/>
        </w:rPr>
        <w:t xml:space="preserve"> J. </w:t>
      </w:r>
      <w:proofErr w:type="spellStart"/>
      <w:r w:rsidR="00186AF4" w:rsidRPr="00A60746">
        <w:rPr>
          <w:sz w:val="20"/>
          <w:szCs w:val="20"/>
        </w:rPr>
        <w:t>Gabriel,Cloud</w:t>
      </w:r>
      <w:proofErr w:type="spellEnd"/>
      <w:r w:rsidR="00186AF4" w:rsidRPr="00A60746">
        <w:rPr>
          <w:sz w:val="20"/>
          <w:szCs w:val="20"/>
        </w:rPr>
        <w:t xml:space="preserve"> Application Security using Hybrid Encryption CAE,2020.</w:t>
      </w:r>
    </w:p>
    <w:p w:rsidR="00AC1695" w:rsidRPr="00A60746" w:rsidRDefault="00F75FB4" w:rsidP="00DE63D9">
      <w:pPr>
        <w:pStyle w:val="BodyText"/>
        <w:tabs>
          <w:tab w:val="left" w:pos="0"/>
        </w:tabs>
        <w:ind w:left="288"/>
        <w:rPr>
          <w:sz w:val="20"/>
          <w:szCs w:val="20"/>
        </w:rPr>
      </w:pPr>
      <w:r>
        <w:rPr>
          <w:sz w:val="20"/>
          <w:szCs w:val="20"/>
        </w:rPr>
        <w:t>[17</w:t>
      </w:r>
      <w:r w:rsidR="00745175">
        <w:rPr>
          <w:sz w:val="20"/>
          <w:szCs w:val="20"/>
        </w:rPr>
        <w:t xml:space="preserve">] </w:t>
      </w:r>
      <w:proofErr w:type="spellStart"/>
      <w:r w:rsidR="00186AF4" w:rsidRPr="00A60746">
        <w:rPr>
          <w:sz w:val="20"/>
          <w:szCs w:val="20"/>
        </w:rPr>
        <w:t>Ijaz</w:t>
      </w:r>
      <w:proofErr w:type="spellEnd"/>
      <w:r w:rsidR="00186AF4" w:rsidRPr="00A60746">
        <w:rPr>
          <w:sz w:val="20"/>
          <w:szCs w:val="20"/>
        </w:rPr>
        <w:t xml:space="preserve"> A</w:t>
      </w:r>
      <w:r w:rsidR="00AC1695" w:rsidRPr="00A60746">
        <w:rPr>
          <w:sz w:val="20"/>
          <w:szCs w:val="20"/>
        </w:rPr>
        <w:t xml:space="preserve">hmad </w:t>
      </w:r>
      <w:proofErr w:type="spellStart"/>
      <w:r w:rsidR="00AC1695" w:rsidRPr="00A60746">
        <w:rPr>
          <w:sz w:val="20"/>
          <w:szCs w:val="20"/>
        </w:rPr>
        <w:t>Awan</w:t>
      </w:r>
      <w:proofErr w:type="spellEnd"/>
      <w:r w:rsidR="00AC1695" w:rsidRPr="00A60746">
        <w:rPr>
          <w:sz w:val="20"/>
          <w:szCs w:val="20"/>
        </w:rPr>
        <w:t>, Muhammad Shiraz,</w:t>
      </w:r>
      <w:r w:rsidR="00A60746" w:rsidRPr="00A60746">
        <w:rPr>
          <w:sz w:val="20"/>
          <w:szCs w:val="20"/>
        </w:rPr>
        <w:t xml:space="preserve"> </w:t>
      </w:r>
      <w:r w:rsidR="00186AF4" w:rsidRPr="00A60746">
        <w:rPr>
          <w:sz w:val="20"/>
          <w:szCs w:val="20"/>
        </w:rPr>
        <w:t xml:space="preserve">Muhammad </w:t>
      </w:r>
      <w:proofErr w:type="spellStart"/>
      <w:r w:rsidR="00186AF4" w:rsidRPr="00A60746">
        <w:rPr>
          <w:sz w:val="20"/>
          <w:szCs w:val="20"/>
        </w:rPr>
        <w:t>Usman</w:t>
      </w:r>
      <w:proofErr w:type="spellEnd"/>
      <w:r w:rsidR="00186AF4" w:rsidRPr="00A60746">
        <w:rPr>
          <w:sz w:val="20"/>
          <w:szCs w:val="20"/>
        </w:rPr>
        <w:t xml:space="preserve"> </w:t>
      </w:r>
      <w:proofErr w:type="spellStart"/>
      <w:r w:rsidR="00186AF4" w:rsidRPr="00A60746">
        <w:rPr>
          <w:sz w:val="20"/>
          <w:szCs w:val="20"/>
        </w:rPr>
        <w:t>Hashmi,Qaisar</w:t>
      </w:r>
      <w:proofErr w:type="spellEnd"/>
      <w:r w:rsidR="00186AF4" w:rsidRPr="00A60746">
        <w:rPr>
          <w:sz w:val="20"/>
          <w:szCs w:val="20"/>
        </w:rPr>
        <w:t xml:space="preserve"> </w:t>
      </w:r>
      <w:proofErr w:type="spellStart"/>
      <w:r w:rsidR="00186AF4" w:rsidRPr="00A60746">
        <w:rPr>
          <w:sz w:val="20"/>
          <w:szCs w:val="20"/>
        </w:rPr>
        <w:t>Rizwan</w:t>
      </w:r>
      <w:proofErr w:type="spellEnd"/>
      <w:r w:rsidR="00186AF4" w:rsidRPr="00A60746">
        <w:rPr>
          <w:sz w:val="20"/>
          <w:szCs w:val="20"/>
        </w:rPr>
        <w:t xml:space="preserve"> </w:t>
      </w:r>
      <w:proofErr w:type="spellStart"/>
      <w:r w:rsidR="00186AF4" w:rsidRPr="00A60746">
        <w:rPr>
          <w:sz w:val="20"/>
          <w:szCs w:val="20"/>
        </w:rPr>
        <w:t>Akhtar,Allah</w:t>
      </w:r>
      <w:proofErr w:type="spellEnd"/>
      <w:r w:rsidR="00186AF4" w:rsidRPr="00A60746">
        <w:rPr>
          <w:sz w:val="20"/>
          <w:szCs w:val="20"/>
        </w:rPr>
        <w:t xml:space="preserve"> </w:t>
      </w:r>
      <w:proofErr w:type="spellStart"/>
      <w:r w:rsidR="00186AF4" w:rsidRPr="00A60746">
        <w:rPr>
          <w:sz w:val="20"/>
          <w:szCs w:val="20"/>
        </w:rPr>
        <w:t>Ditta</w:t>
      </w:r>
      <w:proofErr w:type="spellEnd"/>
      <w:r w:rsidR="00186AF4" w:rsidRPr="00A60746">
        <w:rPr>
          <w:sz w:val="20"/>
          <w:szCs w:val="20"/>
        </w:rPr>
        <w:t>, Secure Framework Enhancing AES Algorithm in Cloud Computing,</w:t>
      </w:r>
      <w:r w:rsidR="00A60746" w:rsidRPr="00A60746">
        <w:rPr>
          <w:sz w:val="20"/>
          <w:szCs w:val="20"/>
        </w:rPr>
        <w:t xml:space="preserve"> </w:t>
      </w:r>
      <w:r w:rsidR="00186AF4" w:rsidRPr="00A60746">
        <w:rPr>
          <w:sz w:val="20"/>
          <w:szCs w:val="20"/>
        </w:rPr>
        <w:t xml:space="preserve">Hindawi Security and Communication </w:t>
      </w:r>
    </w:p>
    <w:p w:rsidR="0085438A" w:rsidRPr="00A60746" w:rsidRDefault="00186AF4" w:rsidP="00DE63D9">
      <w:pPr>
        <w:pStyle w:val="BodyText"/>
        <w:tabs>
          <w:tab w:val="left" w:pos="0"/>
        </w:tabs>
        <w:ind w:left="288"/>
        <w:rPr>
          <w:sz w:val="20"/>
          <w:szCs w:val="20"/>
        </w:rPr>
      </w:pPr>
      <w:r w:rsidRPr="00A60746">
        <w:rPr>
          <w:sz w:val="20"/>
          <w:szCs w:val="20"/>
        </w:rPr>
        <w:t>Networks</w:t>
      </w:r>
      <w:proofErr w:type="gramStart"/>
      <w:r w:rsidRPr="00A60746">
        <w:rPr>
          <w:sz w:val="20"/>
          <w:szCs w:val="20"/>
        </w:rPr>
        <w:t>,2020</w:t>
      </w:r>
      <w:proofErr w:type="gramEnd"/>
      <w:r w:rsidRPr="00A60746">
        <w:rPr>
          <w:sz w:val="20"/>
          <w:szCs w:val="20"/>
        </w:rPr>
        <w:t>.</w:t>
      </w:r>
    </w:p>
    <w:p w:rsidR="0085438A" w:rsidRPr="00A60746" w:rsidRDefault="00F75FB4" w:rsidP="00DE63D9">
      <w:pPr>
        <w:pStyle w:val="BodyText"/>
        <w:tabs>
          <w:tab w:val="left" w:pos="0"/>
        </w:tabs>
        <w:ind w:left="288"/>
        <w:rPr>
          <w:rStyle w:val="accordion-tabbedtab-mobile"/>
          <w:sz w:val="20"/>
          <w:szCs w:val="20"/>
        </w:rPr>
      </w:pPr>
      <w:r>
        <w:rPr>
          <w:sz w:val="20"/>
          <w:szCs w:val="20"/>
        </w:rPr>
        <w:t>[18</w:t>
      </w:r>
      <w:r w:rsidR="00745175">
        <w:rPr>
          <w:sz w:val="20"/>
          <w:szCs w:val="20"/>
        </w:rPr>
        <w:t xml:space="preserve">] </w:t>
      </w:r>
      <w:proofErr w:type="spellStart"/>
      <w:r w:rsidR="00186AF4" w:rsidRPr="00A60746">
        <w:rPr>
          <w:sz w:val="20"/>
          <w:szCs w:val="20"/>
        </w:rPr>
        <w:t>Sanjeev</w:t>
      </w:r>
      <w:proofErr w:type="spellEnd"/>
      <w:r w:rsidR="00186AF4" w:rsidRPr="00A60746">
        <w:rPr>
          <w:sz w:val="20"/>
          <w:szCs w:val="20"/>
        </w:rPr>
        <w:t xml:space="preserve"> </w:t>
      </w:r>
      <w:proofErr w:type="spellStart"/>
      <w:r w:rsidR="00186AF4" w:rsidRPr="00A60746">
        <w:rPr>
          <w:sz w:val="20"/>
          <w:szCs w:val="20"/>
        </w:rPr>
        <w:t>Kumar</w:t>
      </w:r>
      <w:r w:rsidR="00186AF4" w:rsidRPr="00A60746">
        <w:rPr>
          <w:rStyle w:val="comma-separator"/>
          <w:color w:val="000000"/>
          <w:sz w:val="20"/>
          <w:szCs w:val="20"/>
          <w:bdr w:val="none" w:sz="0" w:space="0" w:color="auto" w:frame="1"/>
          <w:shd w:val="clear" w:color="auto" w:fill="FFFFFF"/>
        </w:rPr>
        <w:t>,</w:t>
      </w:r>
      <w:hyperlink r:id="rId25" w:history="1">
        <w:r w:rsidR="00186AF4" w:rsidRPr="00A60746">
          <w:rPr>
            <w:rStyle w:val="Hyperlink"/>
            <w:color w:val="000000"/>
            <w:sz w:val="20"/>
            <w:szCs w:val="20"/>
            <w:u w:val="none"/>
            <w:bdr w:val="none" w:sz="0" w:space="0" w:color="auto" w:frame="1"/>
          </w:rPr>
          <w:t>Haider</w:t>
        </w:r>
        <w:proofErr w:type="spellEnd"/>
        <w:r w:rsidR="00186AF4" w:rsidRPr="00A60746">
          <w:rPr>
            <w:rStyle w:val="Hyperlink"/>
            <w:color w:val="000000"/>
            <w:sz w:val="20"/>
            <w:szCs w:val="20"/>
            <w:u w:val="none"/>
            <w:bdr w:val="none" w:sz="0" w:space="0" w:color="auto" w:frame="1"/>
          </w:rPr>
          <w:t xml:space="preserve"> </w:t>
        </w:r>
        <w:proofErr w:type="spellStart"/>
        <w:r w:rsidR="00186AF4" w:rsidRPr="00A60746">
          <w:rPr>
            <w:rStyle w:val="Hyperlink"/>
            <w:color w:val="000000"/>
            <w:sz w:val="20"/>
            <w:szCs w:val="20"/>
            <w:u w:val="none"/>
            <w:bdr w:val="none" w:sz="0" w:space="0" w:color="auto" w:frame="1"/>
          </w:rPr>
          <w:t>Banka</w:t>
        </w:r>
      </w:hyperlink>
      <w:r w:rsidR="00186AF4" w:rsidRPr="00A60746">
        <w:rPr>
          <w:rStyle w:val="comma-separator"/>
          <w:color w:val="000000"/>
          <w:sz w:val="20"/>
          <w:szCs w:val="20"/>
          <w:bdr w:val="none" w:sz="0" w:space="0" w:color="auto" w:frame="1"/>
          <w:shd w:val="clear" w:color="auto" w:fill="FFFFFF"/>
        </w:rPr>
        <w:t>,</w:t>
      </w:r>
      <w:hyperlink r:id="rId26" w:history="1">
        <w:r w:rsidR="00186AF4" w:rsidRPr="00A60746">
          <w:rPr>
            <w:rStyle w:val="Hyperlink"/>
            <w:color w:val="000000"/>
            <w:sz w:val="20"/>
            <w:szCs w:val="20"/>
            <w:u w:val="none"/>
            <w:bdr w:val="none" w:sz="0" w:space="0" w:color="auto" w:frame="1"/>
          </w:rPr>
          <w:t>BaijnathKaushik</w:t>
        </w:r>
      </w:hyperlink>
      <w:r w:rsidR="00186AF4" w:rsidRPr="00A60746">
        <w:rPr>
          <w:rStyle w:val="comma-separator"/>
          <w:color w:val="000000"/>
          <w:sz w:val="20"/>
          <w:szCs w:val="20"/>
          <w:bdr w:val="none" w:sz="0" w:space="0" w:color="auto" w:frame="1"/>
          <w:shd w:val="clear" w:color="auto" w:fill="FFFFFF"/>
        </w:rPr>
        <w:t>,</w:t>
      </w:r>
      <w:hyperlink r:id="rId27" w:history="1">
        <w:r w:rsidR="00186AF4" w:rsidRPr="00A60746">
          <w:rPr>
            <w:rStyle w:val="Hyperlink"/>
            <w:color w:val="000000"/>
            <w:sz w:val="20"/>
            <w:szCs w:val="20"/>
            <w:u w:val="none"/>
            <w:bdr w:val="none" w:sz="0" w:space="0" w:color="auto" w:frame="1"/>
          </w:rPr>
          <w:t>Surbhi</w:t>
        </w:r>
        <w:proofErr w:type="spellEnd"/>
        <w:r w:rsidR="00186AF4" w:rsidRPr="00A60746">
          <w:rPr>
            <w:rStyle w:val="Hyperlink"/>
            <w:color w:val="000000"/>
            <w:sz w:val="20"/>
            <w:szCs w:val="20"/>
            <w:u w:val="none"/>
            <w:bdr w:val="none" w:sz="0" w:space="0" w:color="auto" w:frame="1"/>
          </w:rPr>
          <w:t xml:space="preserve"> </w:t>
        </w:r>
        <w:proofErr w:type="spellStart"/>
        <w:r w:rsidR="00186AF4" w:rsidRPr="00A60746">
          <w:rPr>
            <w:rStyle w:val="Hyperlink"/>
            <w:color w:val="000000"/>
            <w:sz w:val="20"/>
            <w:szCs w:val="20"/>
            <w:u w:val="none"/>
            <w:bdr w:val="none" w:sz="0" w:space="0" w:color="auto" w:frame="1"/>
          </w:rPr>
          <w:t>Sharma</w:t>
        </w:r>
      </w:hyperlink>
      <w:r w:rsidR="00186AF4" w:rsidRPr="00A60746">
        <w:rPr>
          <w:rStyle w:val="accordion-tabbedtab-mobile"/>
          <w:color w:val="000000"/>
          <w:sz w:val="20"/>
          <w:szCs w:val="20"/>
          <w:bdr w:val="none" w:sz="0" w:space="0" w:color="auto" w:frame="1"/>
          <w:shd w:val="clear" w:color="auto" w:fill="FFFFFF"/>
        </w:rPr>
        <w:t>,A</w:t>
      </w:r>
      <w:proofErr w:type="spellEnd"/>
      <w:r w:rsidR="00186AF4" w:rsidRPr="00A60746">
        <w:rPr>
          <w:rStyle w:val="accordion-tabbedtab-mobile"/>
          <w:color w:val="000000"/>
          <w:sz w:val="20"/>
          <w:szCs w:val="20"/>
          <w:bdr w:val="none" w:sz="0" w:space="0" w:color="auto" w:frame="1"/>
          <w:shd w:val="clear" w:color="auto" w:fill="FFFFFF"/>
        </w:rPr>
        <w:t xml:space="preserve"> review and analysis of secure and lightweight ECC-based RFID authentication protocol for Internet of Vehicles, Emerging Telecommunications Technologies,2021</w:t>
      </w:r>
      <w:r w:rsidR="0085438A" w:rsidRPr="00A60746">
        <w:rPr>
          <w:rStyle w:val="accordion-tabbedtab-mobile"/>
          <w:color w:val="000000"/>
          <w:sz w:val="20"/>
          <w:szCs w:val="20"/>
          <w:bdr w:val="none" w:sz="0" w:space="0" w:color="auto" w:frame="1"/>
          <w:shd w:val="clear" w:color="auto" w:fill="FFFFFF"/>
        </w:rPr>
        <w:t>.</w:t>
      </w:r>
    </w:p>
    <w:sectPr w:rsidR="0085438A" w:rsidRPr="00A60746" w:rsidSect="00DE63D9">
      <w:pgSz w:w="12240" w:h="15840" w:code="1"/>
      <w:pgMar w:top="1440" w:right="1350" w:bottom="1699"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B4D09"/>
    <w:multiLevelType w:val="hybridMultilevel"/>
    <w:tmpl w:val="CB16C52A"/>
    <w:lvl w:ilvl="0" w:tplc="9642F3BC">
      <w:start w:val="9"/>
      <w:numFmt w:val="lowerLetter"/>
      <w:lvlText w:val="%1."/>
      <w:lvlJc w:val="left"/>
      <w:pPr>
        <w:ind w:left="1364" w:hanging="360"/>
      </w:pPr>
      <w:rPr>
        <w:rFonts w:hint="default"/>
        <w:b/>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3524"/>
    <w:multiLevelType w:val="hybridMultilevel"/>
    <w:tmpl w:val="19C85AE4"/>
    <w:lvl w:ilvl="0" w:tplc="3F9801C4">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57A0A"/>
    <w:multiLevelType w:val="hybridMultilevel"/>
    <w:tmpl w:val="0C30ED54"/>
    <w:lvl w:ilvl="0" w:tplc="D99232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9D42E0A"/>
    <w:multiLevelType w:val="hybridMultilevel"/>
    <w:tmpl w:val="75D4B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A220EE"/>
    <w:multiLevelType w:val="multilevel"/>
    <w:tmpl w:val="1B889A22"/>
    <w:lvl w:ilvl="0">
      <w:start w:val="9"/>
      <w:numFmt w:val="decimal"/>
      <w:lvlText w:val="%1."/>
      <w:lvlJc w:val="left"/>
      <w:pPr>
        <w:ind w:left="540" w:hanging="540"/>
      </w:pPr>
      <w:rPr>
        <w:rFonts w:hint="default"/>
      </w:rPr>
    </w:lvl>
    <w:lvl w:ilvl="1">
      <w:start w:val="1"/>
      <w:numFmt w:val="decimal"/>
      <w:lvlText w:val="%1.%2."/>
      <w:lvlJc w:val="left"/>
      <w:pPr>
        <w:ind w:left="1125" w:hanging="54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13C821EA"/>
    <w:multiLevelType w:val="hybridMultilevel"/>
    <w:tmpl w:val="19A4F06C"/>
    <w:lvl w:ilvl="0" w:tplc="04090001">
      <w:start w:val="1"/>
      <w:numFmt w:val="bullet"/>
      <w:lvlText w:val=""/>
      <w:lvlJc w:val="left"/>
      <w:pPr>
        <w:ind w:left="2521" w:hanging="360"/>
      </w:pPr>
      <w:rPr>
        <w:rFonts w:ascii="Symbol" w:hAnsi="Symbol" w:hint="default"/>
        <w:spacing w:val="-2"/>
        <w:w w:val="99"/>
        <w:sz w:val="24"/>
        <w:szCs w:val="24"/>
        <w:lang w:val="en-US" w:eastAsia="en-US" w:bidi="ar-SA"/>
      </w:rPr>
    </w:lvl>
    <w:lvl w:ilvl="1" w:tplc="6896D888">
      <w:numFmt w:val="bullet"/>
      <w:lvlText w:val="•"/>
      <w:lvlJc w:val="left"/>
      <w:pPr>
        <w:ind w:left="3363" w:hanging="360"/>
      </w:pPr>
      <w:rPr>
        <w:rFonts w:hint="default"/>
        <w:lang w:val="en-US" w:eastAsia="en-US" w:bidi="ar-SA"/>
      </w:rPr>
    </w:lvl>
    <w:lvl w:ilvl="2" w:tplc="825097F2">
      <w:numFmt w:val="bullet"/>
      <w:lvlText w:val="•"/>
      <w:lvlJc w:val="left"/>
      <w:pPr>
        <w:ind w:left="4206" w:hanging="360"/>
      </w:pPr>
      <w:rPr>
        <w:rFonts w:hint="default"/>
        <w:lang w:val="en-US" w:eastAsia="en-US" w:bidi="ar-SA"/>
      </w:rPr>
    </w:lvl>
    <w:lvl w:ilvl="3" w:tplc="C9F2C684">
      <w:numFmt w:val="bullet"/>
      <w:lvlText w:val="•"/>
      <w:lvlJc w:val="left"/>
      <w:pPr>
        <w:ind w:left="5048" w:hanging="360"/>
      </w:pPr>
      <w:rPr>
        <w:rFonts w:hint="default"/>
        <w:lang w:val="en-US" w:eastAsia="en-US" w:bidi="ar-SA"/>
      </w:rPr>
    </w:lvl>
    <w:lvl w:ilvl="4" w:tplc="44DABFF6">
      <w:numFmt w:val="bullet"/>
      <w:lvlText w:val="•"/>
      <w:lvlJc w:val="left"/>
      <w:pPr>
        <w:ind w:left="5891" w:hanging="360"/>
      </w:pPr>
      <w:rPr>
        <w:rFonts w:hint="default"/>
        <w:lang w:val="en-US" w:eastAsia="en-US" w:bidi="ar-SA"/>
      </w:rPr>
    </w:lvl>
    <w:lvl w:ilvl="5" w:tplc="B8D8DC82">
      <w:numFmt w:val="bullet"/>
      <w:lvlText w:val="•"/>
      <w:lvlJc w:val="left"/>
      <w:pPr>
        <w:ind w:left="6734" w:hanging="360"/>
      </w:pPr>
      <w:rPr>
        <w:rFonts w:hint="default"/>
        <w:lang w:val="en-US" w:eastAsia="en-US" w:bidi="ar-SA"/>
      </w:rPr>
    </w:lvl>
    <w:lvl w:ilvl="6" w:tplc="1CF2C716">
      <w:numFmt w:val="bullet"/>
      <w:lvlText w:val="•"/>
      <w:lvlJc w:val="left"/>
      <w:pPr>
        <w:ind w:left="7576" w:hanging="360"/>
      </w:pPr>
      <w:rPr>
        <w:rFonts w:hint="default"/>
        <w:lang w:val="en-US" w:eastAsia="en-US" w:bidi="ar-SA"/>
      </w:rPr>
    </w:lvl>
    <w:lvl w:ilvl="7" w:tplc="22465EBC">
      <w:numFmt w:val="bullet"/>
      <w:lvlText w:val="•"/>
      <w:lvlJc w:val="left"/>
      <w:pPr>
        <w:ind w:left="8419" w:hanging="360"/>
      </w:pPr>
      <w:rPr>
        <w:rFonts w:hint="default"/>
        <w:lang w:val="en-US" w:eastAsia="en-US" w:bidi="ar-SA"/>
      </w:rPr>
    </w:lvl>
    <w:lvl w:ilvl="8" w:tplc="A5DEC828">
      <w:numFmt w:val="bullet"/>
      <w:lvlText w:val="•"/>
      <w:lvlJc w:val="left"/>
      <w:pPr>
        <w:ind w:left="9262" w:hanging="360"/>
      </w:pPr>
      <w:rPr>
        <w:rFonts w:hint="default"/>
        <w:lang w:val="en-US" w:eastAsia="en-US" w:bidi="ar-SA"/>
      </w:rPr>
    </w:lvl>
  </w:abstractNum>
  <w:abstractNum w:abstractNumId="7">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7DB6C30"/>
    <w:multiLevelType w:val="hybridMultilevel"/>
    <w:tmpl w:val="7696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0">
    <w:nsid w:val="208F39A9"/>
    <w:multiLevelType w:val="hybridMultilevel"/>
    <w:tmpl w:val="75C0B936"/>
    <w:lvl w:ilvl="0" w:tplc="04090001">
      <w:start w:val="1"/>
      <w:numFmt w:val="bullet"/>
      <w:lvlText w:val=""/>
      <w:lvlJc w:val="left"/>
      <w:pPr>
        <w:ind w:left="1801" w:hanging="360"/>
      </w:pPr>
      <w:rPr>
        <w:rFonts w:ascii="Symbol" w:hAnsi="Symbol" w:hint="default"/>
        <w:spacing w:val="-2"/>
        <w:w w:val="99"/>
        <w:sz w:val="24"/>
        <w:szCs w:val="24"/>
        <w:lang w:val="en-US" w:eastAsia="en-US" w:bidi="ar-SA"/>
      </w:rPr>
    </w:lvl>
    <w:lvl w:ilvl="1" w:tplc="59B4B172">
      <w:numFmt w:val="bullet"/>
      <w:lvlText w:val="•"/>
      <w:lvlJc w:val="left"/>
      <w:pPr>
        <w:ind w:left="2643" w:hanging="360"/>
      </w:pPr>
      <w:rPr>
        <w:rFonts w:hint="default"/>
        <w:lang w:val="en-US" w:eastAsia="en-US" w:bidi="ar-SA"/>
      </w:rPr>
    </w:lvl>
    <w:lvl w:ilvl="2" w:tplc="E1BEDC64">
      <w:numFmt w:val="bullet"/>
      <w:lvlText w:val="•"/>
      <w:lvlJc w:val="left"/>
      <w:pPr>
        <w:ind w:left="3486" w:hanging="360"/>
      </w:pPr>
      <w:rPr>
        <w:rFonts w:hint="default"/>
        <w:lang w:val="en-US" w:eastAsia="en-US" w:bidi="ar-SA"/>
      </w:rPr>
    </w:lvl>
    <w:lvl w:ilvl="3" w:tplc="84B48DBE">
      <w:numFmt w:val="bullet"/>
      <w:lvlText w:val="•"/>
      <w:lvlJc w:val="left"/>
      <w:pPr>
        <w:ind w:left="4328" w:hanging="360"/>
      </w:pPr>
      <w:rPr>
        <w:rFonts w:hint="default"/>
        <w:lang w:val="en-US" w:eastAsia="en-US" w:bidi="ar-SA"/>
      </w:rPr>
    </w:lvl>
    <w:lvl w:ilvl="4" w:tplc="1F3A6A60">
      <w:numFmt w:val="bullet"/>
      <w:lvlText w:val="•"/>
      <w:lvlJc w:val="left"/>
      <w:pPr>
        <w:ind w:left="5171" w:hanging="360"/>
      </w:pPr>
      <w:rPr>
        <w:rFonts w:hint="default"/>
        <w:lang w:val="en-US" w:eastAsia="en-US" w:bidi="ar-SA"/>
      </w:rPr>
    </w:lvl>
    <w:lvl w:ilvl="5" w:tplc="826E29E6">
      <w:numFmt w:val="bullet"/>
      <w:lvlText w:val="•"/>
      <w:lvlJc w:val="left"/>
      <w:pPr>
        <w:ind w:left="6014" w:hanging="360"/>
      </w:pPr>
      <w:rPr>
        <w:rFonts w:hint="default"/>
        <w:lang w:val="en-US" w:eastAsia="en-US" w:bidi="ar-SA"/>
      </w:rPr>
    </w:lvl>
    <w:lvl w:ilvl="6" w:tplc="DCD2F5CA">
      <w:numFmt w:val="bullet"/>
      <w:lvlText w:val="•"/>
      <w:lvlJc w:val="left"/>
      <w:pPr>
        <w:ind w:left="6856" w:hanging="360"/>
      </w:pPr>
      <w:rPr>
        <w:rFonts w:hint="default"/>
        <w:lang w:val="en-US" w:eastAsia="en-US" w:bidi="ar-SA"/>
      </w:rPr>
    </w:lvl>
    <w:lvl w:ilvl="7" w:tplc="0734A4CC">
      <w:numFmt w:val="bullet"/>
      <w:lvlText w:val="•"/>
      <w:lvlJc w:val="left"/>
      <w:pPr>
        <w:ind w:left="7699" w:hanging="360"/>
      </w:pPr>
      <w:rPr>
        <w:rFonts w:hint="default"/>
        <w:lang w:val="en-US" w:eastAsia="en-US" w:bidi="ar-SA"/>
      </w:rPr>
    </w:lvl>
    <w:lvl w:ilvl="8" w:tplc="AB66EE6C">
      <w:numFmt w:val="bullet"/>
      <w:lvlText w:val="•"/>
      <w:lvlJc w:val="left"/>
      <w:pPr>
        <w:ind w:left="8542" w:hanging="360"/>
      </w:pPr>
      <w:rPr>
        <w:rFonts w:hint="default"/>
        <w:lang w:val="en-US" w:eastAsia="en-US" w:bidi="ar-SA"/>
      </w:rPr>
    </w:lvl>
  </w:abstractNum>
  <w:abstractNum w:abstractNumId="11">
    <w:nsid w:val="21486E26"/>
    <w:multiLevelType w:val="hybridMultilevel"/>
    <w:tmpl w:val="DDFE1DCA"/>
    <w:lvl w:ilvl="0" w:tplc="1616A09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8DE7EB3"/>
    <w:multiLevelType w:val="hybridMultilevel"/>
    <w:tmpl w:val="C4C69B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4F26081"/>
    <w:multiLevelType w:val="hybridMultilevel"/>
    <w:tmpl w:val="1BC22428"/>
    <w:lvl w:ilvl="0" w:tplc="27EE26CE">
      <w:start w:val="1"/>
      <w:numFmt w:val="decimal"/>
      <w:lvlText w:val="%1."/>
      <w:lvlJc w:val="left"/>
      <w:pPr>
        <w:ind w:left="630"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6">
    <w:nsid w:val="38FB23A4"/>
    <w:multiLevelType w:val="hybridMultilevel"/>
    <w:tmpl w:val="F9EA3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A55D07"/>
    <w:multiLevelType w:val="hybridMultilevel"/>
    <w:tmpl w:val="721E7150"/>
    <w:lvl w:ilvl="0" w:tplc="65CE03A6">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61C54EF"/>
    <w:multiLevelType w:val="hybridMultilevel"/>
    <w:tmpl w:val="FBC4536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0">
    <w:nsid w:val="4DC37E97"/>
    <w:multiLevelType w:val="multilevel"/>
    <w:tmpl w:val="2D92994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01300AB"/>
    <w:multiLevelType w:val="hybridMultilevel"/>
    <w:tmpl w:val="B0A4F4D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1BC42EA"/>
    <w:multiLevelType w:val="hybridMultilevel"/>
    <w:tmpl w:val="AA02BA2A"/>
    <w:lvl w:ilvl="0" w:tplc="81D08FD0">
      <w:start w:val="1"/>
      <w:numFmt w:val="lowerRoman"/>
      <w:lvlText w:val="%1)"/>
      <w:lvlJc w:val="left"/>
      <w:pPr>
        <w:ind w:left="1008" w:hanging="72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6255334E"/>
    <w:multiLevelType w:val="hybridMultilevel"/>
    <w:tmpl w:val="9454E058"/>
    <w:lvl w:ilvl="0" w:tplc="C5A61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4805527"/>
    <w:multiLevelType w:val="hybridMultilevel"/>
    <w:tmpl w:val="3A4AA014"/>
    <w:lvl w:ilvl="0" w:tplc="1E54F518">
      <w:start w:val="2"/>
      <w:numFmt w:val="low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51E07E3"/>
    <w:multiLevelType w:val="hybridMultilevel"/>
    <w:tmpl w:val="5A90BA9E"/>
    <w:lvl w:ilvl="0" w:tplc="7EAC05B6">
      <w:start w:val="2"/>
      <w:numFmt w:val="lowerRoman"/>
      <w:lvlText w:val="%1."/>
      <w:lvlJc w:val="left"/>
      <w:pPr>
        <w:ind w:left="1728" w:hanging="72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nsid w:val="660C331C"/>
    <w:multiLevelType w:val="multilevel"/>
    <w:tmpl w:val="5188478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93B3E54"/>
    <w:multiLevelType w:val="hybridMultilevel"/>
    <w:tmpl w:val="6B448C30"/>
    <w:lvl w:ilvl="0" w:tplc="A9C8DC54">
      <w:start w:val="1"/>
      <w:numFmt w:val="lowerLetter"/>
      <w:lvlText w:val="%1."/>
      <w:lvlJc w:val="left"/>
      <w:pPr>
        <w:ind w:left="1724" w:hanging="360"/>
      </w:pPr>
      <w:rPr>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8">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29">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30">
    <w:nsid w:val="7BF83033"/>
    <w:multiLevelType w:val="hybridMultilevel"/>
    <w:tmpl w:val="78C8366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3"/>
  </w:num>
  <w:num w:numId="2">
    <w:abstractNumId w:val="17"/>
  </w:num>
  <w:num w:numId="3">
    <w:abstractNumId w:val="14"/>
  </w:num>
  <w:num w:numId="4">
    <w:abstractNumId w:val="28"/>
    <w:lvlOverride w:ilvl="0">
      <w:startOverride w:val="1"/>
    </w:lvlOverride>
  </w:num>
  <w:num w:numId="5">
    <w:abstractNumId w:val="28"/>
    <w:lvlOverride w:ilvl="0">
      <w:startOverride w:val="1"/>
    </w:lvlOverride>
  </w:num>
  <w:num w:numId="6">
    <w:abstractNumId w:val="28"/>
  </w:num>
  <w:num w:numId="7">
    <w:abstractNumId w:val="7"/>
  </w:num>
  <w:num w:numId="8">
    <w:abstractNumId w:val="1"/>
  </w:num>
  <w:num w:numId="9">
    <w:abstractNumId w:val="8"/>
  </w:num>
  <w:num w:numId="10">
    <w:abstractNumId w:val="2"/>
  </w:num>
  <w:num w:numId="11">
    <w:abstractNumId w:val="10"/>
  </w:num>
  <w:num w:numId="12">
    <w:abstractNumId w:val="6"/>
  </w:num>
  <w:num w:numId="13">
    <w:abstractNumId w:val="11"/>
  </w:num>
  <w:num w:numId="14">
    <w:abstractNumId w:val="3"/>
  </w:num>
  <w:num w:numId="15">
    <w:abstractNumId w:val="15"/>
  </w:num>
  <w:num w:numId="16">
    <w:abstractNumId w:val="21"/>
  </w:num>
  <w:num w:numId="17">
    <w:abstractNumId w:val="22"/>
  </w:num>
  <w:num w:numId="18">
    <w:abstractNumId w:val="19"/>
  </w:num>
  <w:num w:numId="19">
    <w:abstractNumId w:val="23"/>
  </w:num>
  <w:num w:numId="20">
    <w:abstractNumId w:val="12"/>
  </w:num>
  <w:num w:numId="21">
    <w:abstractNumId w:val="30"/>
  </w:num>
  <w:num w:numId="22">
    <w:abstractNumId w:val="27"/>
  </w:num>
  <w:num w:numId="23">
    <w:abstractNumId w:val="18"/>
  </w:num>
  <w:num w:numId="24">
    <w:abstractNumId w:val="16"/>
  </w:num>
  <w:num w:numId="25">
    <w:abstractNumId w:val="4"/>
  </w:num>
  <w:num w:numId="26">
    <w:abstractNumId w:val="0"/>
  </w:num>
  <w:num w:numId="27">
    <w:abstractNumId w:val="25"/>
  </w:num>
  <w:num w:numId="28">
    <w:abstractNumId w:val="24"/>
  </w:num>
  <w:num w:numId="29">
    <w:abstractNumId w:val="20"/>
  </w:num>
  <w:num w:numId="30">
    <w:abstractNumId w:val="5"/>
  </w:num>
  <w:num w:numId="31">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intPostScriptOverText/>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C14B14"/>
    <w:rsid w:val="00000E1A"/>
    <w:rsid w:val="00003D7C"/>
    <w:rsid w:val="00004C15"/>
    <w:rsid w:val="00014140"/>
    <w:rsid w:val="00027428"/>
    <w:rsid w:val="00031EC9"/>
    <w:rsid w:val="0006404E"/>
    <w:rsid w:val="00066FED"/>
    <w:rsid w:val="00074F58"/>
    <w:rsid w:val="00075382"/>
    <w:rsid w:val="00075EA6"/>
    <w:rsid w:val="0007709F"/>
    <w:rsid w:val="00080A2E"/>
    <w:rsid w:val="00086F62"/>
    <w:rsid w:val="00087C76"/>
    <w:rsid w:val="00090674"/>
    <w:rsid w:val="0009320B"/>
    <w:rsid w:val="00094D5D"/>
    <w:rsid w:val="00095B03"/>
    <w:rsid w:val="00096AE0"/>
    <w:rsid w:val="000B1B74"/>
    <w:rsid w:val="000B3A2D"/>
    <w:rsid w:val="000B49C0"/>
    <w:rsid w:val="000D2F83"/>
    <w:rsid w:val="000E382F"/>
    <w:rsid w:val="000E75CD"/>
    <w:rsid w:val="00100B70"/>
    <w:rsid w:val="001036BA"/>
    <w:rsid w:val="0010424F"/>
    <w:rsid w:val="001146DC"/>
    <w:rsid w:val="00114AB1"/>
    <w:rsid w:val="001230FF"/>
    <w:rsid w:val="00127212"/>
    <w:rsid w:val="00130BD7"/>
    <w:rsid w:val="00155B67"/>
    <w:rsid w:val="001562AF"/>
    <w:rsid w:val="00161A5B"/>
    <w:rsid w:val="0016385D"/>
    <w:rsid w:val="00166B1C"/>
    <w:rsid w:val="0016782F"/>
    <w:rsid w:val="0017592C"/>
    <w:rsid w:val="00186AF4"/>
    <w:rsid w:val="001937E9"/>
    <w:rsid w:val="001964E5"/>
    <w:rsid w:val="001A01D4"/>
    <w:rsid w:val="001A5D2A"/>
    <w:rsid w:val="001A7A38"/>
    <w:rsid w:val="001B263B"/>
    <w:rsid w:val="001B3099"/>
    <w:rsid w:val="001B476A"/>
    <w:rsid w:val="001C4A1B"/>
    <w:rsid w:val="001C764F"/>
    <w:rsid w:val="001C7BB3"/>
    <w:rsid w:val="001D469C"/>
    <w:rsid w:val="001E0A72"/>
    <w:rsid w:val="001E0B91"/>
    <w:rsid w:val="001E1689"/>
    <w:rsid w:val="00205217"/>
    <w:rsid w:val="0021619E"/>
    <w:rsid w:val="0023171B"/>
    <w:rsid w:val="0023276F"/>
    <w:rsid w:val="00236BFC"/>
    <w:rsid w:val="00237437"/>
    <w:rsid w:val="002502FD"/>
    <w:rsid w:val="00274622"/>
    <w:rsid w:val="002778EE"/>
    <w:rsid w:val="002819FE"/>
    <w:rsid w:val="00281FD5"/>
    <w:rsid w:val="0028410C"/>
    <w:rsid w:val="00285D24"/>
    <w:rsid w:val="00290390"/>
    <w:rsid w:val="002915D3"/>
    <w:rsid w:val="002924DB"/>
    <w:rsid w:val="002941DA"/>
    <w:rsid w:val="002A1A33"/>
    <w:rsid w:val="002B5648"/>
    <w:rsid w:val="002D27B4"/>
    <w:rsid w:val="002E33FF"/>
    <w:rsid w:val="002E3C35"/>
    <w:rsid w:val="002F5298"/>
    <w:rsid w:val="00326AE0"/>
    <w:rsid w:val="00337A93"/>
    <w:rsid w:val="00337E4F"/>
    <w:rsid w:val="00340C36"/>
    <w:rsid w:val="00346A9D"/>
    <w:rsid w:val="00355515"/>
    <w:rsid w:val="00363841"/>
    <w:rsid w:val="00364C61"/>
    <w:rsid w:val="00374EA3"/>
    <w:rsid w:val="0039376F"/>
    <w:rsid w:val="003951E7"/>
    <w:rsid w:val="003A287B"/>
    <w:rsid w:val="003A5C85"/>
    <w:rsid w:val="003A61B1"/>
    <w:rsid w:val="003B0050"/>
    <w:rsid w:val="003D3CB1"/>
    <w:rsid w:val="003D6312"/>
    <w:rsid w:val="003D75C2"/>
    <w:rsid w:val="003E3E07"/>
    <w:rsid w:val="003E7C74"/>
    <w:rsid w:val="003F31C6"/>
    <w:rsid w:val="0040225B"/>
    <w:rsid w:val="00402DA2"/>
    <w:rsid w:val="004174AC"/>
    <w:rsid w:val="0042490B"/>
    <w:rsid w:val="004257D5"/>
    <w:rsid w:val="00425AC2"/>
    <w:rsid w:val="004324F5"/>
    <w:rsid w:val="0044771F"/>
    <w:rsid w:val="004666FB"/>
    <w:rsid w:val="00487EA2"/>
    <w:rsid w:val="004B151D"/>
    <w:rsid w:val="004C7243"/>
    <w:rsid w:val="004E21DE"/>
    <w:rsid w:val="004E3C57"/>
    <w:rsid w:val="004E3CB2"/>
    <w:rsid w:val="00501F55"/>
    <w:rsid w:val="00525813"/>
    <w:rsid w:val="0053513F"/>
    <w:rsid w:val="00574405"/>
    <w:rsid w:val="005778E5"/>
    <w:rsid w:val="005854B0"/>
    <w:rsid w:val="00592B12"/>
    <w:rsid w:val="00593F0F"/>
    <w:rsid w:val="005A0E21"/>
    <w:rsid w:val="005B3A34"/>
    <w:rsid w:val="005C1407"/>
    <w:rsid w:val="005C797E"/>
    <w:rsid w:val="005D49AF"/>
    <w:rsid w:val="005E415C"/>
    <w:rsid w:val="005E71ED"/>
    <w:rsid w:val="005E7946"/>
    <w:rsid w:val="005F3829"/>
    <w:rsid w:val="005F7475"/>
    <w:rsid w:val="00611299"/>
    <w:rsid w:val="00613B4D"/>
    <w:rsid w:val="00616365"/>
    <w:rsid w:val="00616F3B"/>
    <w:rsid w:val="006249A7"/>
    <w:rsid w:val="00625330"/>
    <w:rsid w:val="00631909"/>
    <w:rsid w:val="00632A58"/>
    <w:rsid w:val="0064225B"/>
    <w:rsid w:val="006763F9"/>
    <w:rsid w:val="006949BC"/>
    <w:rsid w:val="006C315D"/>
    <w:rsid w:val="006D1229"/>
    <w:rsid w:val="006D372F"/>
    <w:rsid w:val="006D7A18"/>
    <w:rsid w:val="006E0CF0"/>
    <w:rsid w:val="006E4474"/>
    <w:rsid w:val="00701388"/>
    <w:rsid w:val="0072074F"/>
    <w:rsid w:val="00723B7F"/>
    <w:rsid w:val="00725861"/>
    <w:rsid w:val="0073393A"/>
    <w:rsid w:val="0073539D"/>
    <w:rsid w:val="00745175"/>
    <w:rsid w:val="00757227"/>
    <w:rsid w:val="00766548"/>
    <w:rsid w:val="00767B8A"/>
    <w:rsid w:val="00775481"/>
    <w:rsid w:val="007A233B"/>
    <w:rsid w:val="007B4863"/>
    <w:rsid w:val="007C65E6"/>
    <w:rsid w:val="007D1329"/>
    <w:rsid w:val="007D406B"/>
    <w:rsid w:val="007D4407"/>
    <w:rsid w:val="007D478F"/>
    <w:rsid w:val="007E1CA3"/>
    <w:rsid w:val="00812D62"/>
    <w:rsid w:val="00812F29"/>
    <w:rsid w:val="00821713"/>
    <w:rsid w:val="00827050"/>
    <w:rsid w:val="0083278B"/>
    <w:rsid w:val="00832B2D"/>
    <w:rsid w:val="00834538"/>
    <w:rsid w:val="008432C3"/>
    <w:rsid w:val="00850E89"/>
    <w:rsid w:val="0085438A"/>
    <w:rsid w:val="00855AB7"/>
    <w:rsid w:val="00866E7F"/>
    <w:rsid w:val="0087250F"/>
    <w:rsid w:val="00872F36"/>
    <w:rsid w:val="008837D7"/>
    <w:rsid w:val="00885813"/>
    <w:rsid w:val="008930E4"/>
    <w:rsid w:val="00893821"/>
    <w:rsid w:val="008A7B9C"/>
    <w:rsid w:val="008B39FA"/>
    <w:rsid w:val="008B4754"/>
    <w:rsid w:val="008C02D7"/>
    <w:rsid w:val="008E6A7A"/>
    <w:rsid w:val="008F1038"/>
    <w:rsid w:val="008F7046"/>
    <w:rsid w:val="009005FC"/>
    <w:rsid w:val="00903563"/>
    <w:rsid w:val="009077A4"/>
    <w:rsid w:val="009137F4"/>
    <w:rsid w:val="00917608"/>
    <w:rsid w:val="00922E5A"/>
    <w:rsid w:val="00943315"/>
    <w:rsid w:val="00946C27"/>
    <w:rsid w:val="00990B5C"/>
    <w:rsid w:val="009A4F3D"/>
    <w:rsid w:val="009B4196"/>
    <w:rsid w:val="009B696B"/>
    <w:rsid w:val="009B7671"/>
    <w:rsid w:val="009E5BA1"/>
    <w:rsid w:val="009F056E"/>
    <w:rsid w:val="00A168F2"/>
    <w:rsid w:val="00A24F3D"/>
    <w:rsid w:val="00A26DCD"/>
    <w:rsid w:val="00A314BB"/>
    <w:rsid w:val="00A32B7D"/>
    <w:rsid w:val="00A40BDA"/>
    <w:rsid w:val="00A4446D"/>
    <w:rsid w:val="00A556CF"/>
    <w:rsid w:val="00A5596B"/>
    <w:rsid w:val="00A56FB0"/>
    <w:rsid w:val="00A60746"/>
    <w:rsid w:val="00A646B3"/>
    <w:rsid w:val="00A6739B"/>
    <w:rsid w:val="00A90413"/>
    <w:rsid w:val="00A90B63"/>
    <w:rsid w:val="00A9335D"/>
    <w:rsid w:val="00AA2A72"/>
    <w:rsid w:val="00AA728C"/>
    <w:rsid w:val="00AB0A9C"/>
    <w:rsid w:val="00AB7119"/>
    <w:rsid w:val="00AC005B"/>
    <w:rsid w:val="00AC1695"/>
    <w:rsid w:val="00AD5855"/>
    <w:rsid w:val="00AE3063"/>
    <w:rsid w:val="00AE7500"/>
    <w:rsid w:val="00AE7F87"/>
    <w:rsid w:val="00AF3542"/>
    <w:rsid w:val="00AF3F92"/>
    <w:rsid w:val="00AF5ABE"/>
    <w:rsid w:val="00B00415"/>
    <w:rsid w:val="00B03C2A"/>
    <w:rsid w:val="00B1000D"/>
    <w:rsid w:val="00B10134"/>
    <w:rsid w:val="00B16BFE"/>
    <w:rsid w:val="00B500E5"/>
    <w:rsid w:val="00B6145D"/>
    <w:rsid w:val="00B61576"/>
    <w:rsid w:val="00B63C32"/>
    <w:rsid w:val="00B71AAF"/>
    <w:rsid w:val="00B76BFC"/>
    <w:rsid w:val="00B935A2"/>
    <w:rsid w:val="00B9786E"/>
    <w:rsid w:val="00BA39BB"/>
    <w:rsid w:val="00BA3B3D"/>
    <w:rsid w:val="00BB7EEA"/>
    <w:rsid w:val="00BD1909"/>
    <w:rsid w:val="00BE33E3"/>
    <w:rsid w:val="00BE5E16"/>
    <w:rsid w:val="00BE5FD1"/>
    <w:rsid w:val="00BF4F03"/>
    <w:rsid w:val="00C06E05"/>
    <w:rsid w:val="00C07EE9"/>
    <w:rsid w:val="00C14B14"/>
    <w:rsid w:val="00C17370"/>
    <w:rsid w:val="00C2054D"/>
    <w:rsid w:val="00C252EB"/>
    <w:rsid w:val="00C26EC0"/>
    <w:rsid w:val="00C56826"/>
    <w:rsid w:val="00C56C77"/>
    <w:rsid w:val="00C84923"/>
    <w:rsid w:val="00C90AB9"/>
    <w:rsid w:val="00C95AA0"/>
    <w:rsid w:val="00CB7B3E"/>
    <w:rsid w:val="00CC739D"/>
    <w:rsid w:val="00CF249B"/>
    <w:rsid w:val="00D04468"/>
    <w:rsid w:val="00D131A8"/>
    <w:rsid w:val="00D221A2"/>
    <w:rsid w:val="00D36257"/>
    <w:rsid w:val="00D41EED"/>
    <w:rsid w:val="00D45337"/>
    <w:rsid w:val="00D4687E"/>
    <w:rsid w:val="00D53A12"/>
    <w:rsid w:val="00D71ECF"/>
    <w:rsid w:val="00D87E2A"/>
    <w:rsid w:val="00D90933"/>
    <w:rsid w:val="00DA07E6"/>
    <w:rsid w:val="00DB0C43"/>
    <w:rsid w:val="00DC2471"/>
    <w:rsid w:val="00DC595B"/>
    <w:rsid w:val="00DE3354"/>
    <w:rsid w:val="00DE63D9"/>
    <w:rsid w:val="00DF7DCD"/>
    <w:rsid w:val="00E07DAB"/>
    <w:rsid w:val="00E12A50"/>
    <w:rsid w:val="00E2444D"/>
    <w:rsid w:val="00E264C1"/>
    <w:rsid w:val="00E50B7D"/>
    <w:rsid w:val="00E6070F"/>
    <w:rsid w:val="00E6693A"/>
    <w:rsid w:val="00E904A1"/>
    <w:rsid w:val="00EB4D85"/>
    <w:rsid w:val="00EB7D28"/>
    <w:rsid w:val="00EC0D0C"/>
    <w:rsid w:val="00ED4A2C"/>
    <w:rsid w:val="00EE3181"/>
    <w:rsid w:val="00EF5311"/>
    <w:rsid w:val="00EF6940"/>
    <w:rsid w:val="00F15F92"/>
    <w:rsid w:val="00F2044A"/>
    <w:rsid w:val="00F2090D"/>
    <w:rsid w:val="00F20BFC"/>
    <w:rsid w:val="00F24D5F"/>
    <w:rsid w:val="00F56D0C"/>
    <w:rsid w:val="00F726C3"/>
    <w:rsid w:val="00F75FB4"/>
    <w:rsid w:val="00F820CA"/>
    <w:rsid w:val="00F8554C"/>
    <w:rsid w:val="00F914FA"/>
    <w:rsid w:val="00F95F82"/>
    <w:rsid w:val="00F97A90"/>
    <w:rsid w:val="00FA204C"/>
    <w:rsid w:val="00FB0955"/>
    <w:rsid w:val="00FB50DC"/>
    <w:rsid w:val="00FC2F35"/>
    <w:rsid w:val="00FC3FD7"/>
    <w:rsid w:val="00FC412F"/>
    <w:rsid w:val="00FD1FC6"/>
    <w:rsid w:val="00FE5869"/>
    <w:rsid w:val="00FF22D1"/>
    <w:rsid w:val="00FF45BA"/>
    <w:rsid w:val="00FF4E3C"/>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3E3E07"/>
    <w:pPr>
      <w:keepNext/>
      <w:spacing w:before="240" w:after="240"/>
      <w:jc w:val="center"/>
      <w:outlineLvl w:val="0"/>
    </w:pPr>
    <w:rPr>
      <w:b/>
      <w:caps/>
    </w:rPr>
  </w:style>
  <w:style w:type="paragraph" w:styleId="Heading2">
    <w:name w:val="heading 2"/>
    <w:basedOn w:val="Normal"/>
    <w:next w:val="Paragraph"/>
    <w:qFormat/>
    <w:rsid w:val="003E3E07"/>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E3E07"/>
    <w:rPr>
      <w:sz w:val="16"/>
    </w:rPr>
  </w:style>
  <w:style w:type="paragraph" w:customStyle="1" w:styleId="PaperTitle">
    <w:name w:val="Paper Title"/>
    <w:basedOn w:val="Normal"/>
    <w:next w:val="AuthorName"/>
    <w:rsid w:val="003E3E07"/>
    <w:pPr>
      <w:spacing w:before="1200"/>
      <w:jc w:val="center"/>
    </w:pPr>
    <w:rPr>
      <w:b/>
      <w:sz w:val="36"/>
    </w:rPr>
  </w:style>
  <w:style w:type="paragraph" w:customStyle="1" w:styleId="AuthorName">
    <w:name w:val="Author Name"/>
    <w:basedOn w:val="Normal"/>
    <w:next w:val="AuthorAffiliation"/>
    <w:rsid w:val="003E3E07"/>
    <w:pPr>
      <w:spacing w:before="360" w:after="360"/>
      <w:jc w:val="center"/>
    </w:pPr>
    <w:rPr>
      <w:sz w:val="28"/>
    </w:rPr>
  </w:style>
  <w:style w:type="paragraph" w:customStyle="1" w:styleId="AuthorAffiliation">
    <w:name w:val="Author Affiliation"/>
    <w:basedOn w:val="Normal"/>
    <w:rsid w:val="003E3E07"/>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3E3E07"/>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3E3E07"/>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uiPriority w:val="99"/>
    <w:rsid w:val="00114AB1"/>
    <w:rPr>
      <w:rFonts w:ascii="Tahoma" w:hAnsi="Tahoma" w:cs="Tahoma"/>
      <w:sz w:val="16"/>
      <w:szCs w:val="16"/>
    </w:rPr>
  </w:style>
  <w:style w:type="character" w:customStyle="1" w:styleId="BalloonTextChar">
    <w:name w:val="Balloon Text Char"/>
    <w:basedOn w:val="DefaultParagraphFont"/>
    <w:link w:val="BalloonText"/>
    <w:uiPriority w:val="99"/>
    <w:rsid w:val="00114AB1"/>
    <w:rPr>
      <w:rFonts w:ascii="Tahoma" w:hAnsi="Tahoma" w:cs="Tahoma"/>
      <w:sz w:val="16"/>
      <w:szCs w:val="16"/>
      <w:lang w:val="en-US" w:eastAsia="en-US"/>
    </w:rPr>
  </w:style>
  <w:style w:type="character" w:styleId="Hyperlink">
    <w:name w:val="Hyperlink"/>
    <w:uiPriority w:val="99"/>
    <w:rsid w:val="003E3E07"/>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1"/>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Title">
    <w:name w:val="Title"/>
    <w:basedOn w:val="Normal"/>
    <w:link w:val="TitleChar"/>
    <w:uiPriority w:val="1"/>
    <w:qFormat/>
    <w:rsid w:val="003D3CB1"/>
    <w:pPr>
      <w:widowControl w:val="0"/>
      <w:autoSpaceDE w:val="0"/>
      <w:autoSpaceDN w:val="0"/>
      <w:spacing w:before="63"/>
      <w:ind w:left="2025" w:right="596" w:hanging="1436"/>
    </w:pPr>
    <w:rPr>
      <w:b/>
      <w:bCs/>
      <w:sz w:val="40"/>
      <w:szCs w:val="40"/>
    </w:rPr>
  </w:style>
  <w:style w:type="character" w:customStyle="1" w:styleId="TitleChar">
    <w:name w:val="Title Char"/>
    <w:basedOn w:val="DefaultParagraphFont"/>
    <w:link w:val="Title"/>
    <w:uiPriority w:val="1"/>
    <w:rsid w:val="003D3CB1"/>
    <w:rPr>
      <w:b/>
      <w:bCs/>
      <w:sz w:val="40"/>
      <w:szCs w:val="40"/>
      <w:lang w:val="en-US" w:eastAsia="en-US"/>
    </w:rPr>
  </w:style>
  <w:style w:type="paragraph" w:styleId="BodyText">
    <w:name w:val="Body Text"/>
    <w:basedOn w:val="Normal"/>
    <w:link w:val="BodyTextChar"/>
    <w:uiPriority w:val="1"/>
    <w:qFormat/>
    <w:rsid w:val="00885813"/>
    <w:pPr>
      <w:widowControl w:val="0"/>
      <w:autoSpaceDE w:val="0"/>
      <w:autoSpaceDN w:val="0"/>
      <w:jc w:val="both"/>
    </w:pPr>
    <w:rPr>
      <w:szCs w:val="24"/>
    </w:rPr>
  </w:style>
  <w:style w:type="character" w:customStyle="1" w:styleId="BodyTextChar">
    <w:name w:val="Body Text Char"/>
    <w:basedOn w:val="DefaultParagraphFont"/>
    <w:link w:val="BodyText"/>
    <w:uiPriority w:val="1"/>
    <w:rsid w:val="00885813"/>
    <w:rPr>
      <w:sz w:val="24"/>
      <w:szCs w:val="24"/>
      <w:lang w:val="en-US" w:eastAsia="en-US"/>
    </w:rPr>
  </w:style>
  <w:style w:type="paragraph" w:customStyle="1" w:styleId="TableParagraph">
    <w:name w:val="Table Paragraph"/>
    <w:basedOn w:val="Normal"/>
    <w:uiPriority w:val="1"/>
    <w:qFormat/>
    <w:rsid w:val="00DC2471"/>
    <w:pPr>
      <w:widowControl w:val="0"/>
      <w:autoSpaceDE w:val="0"/>
      <w:autoSpaceDN w:val="0"/>
      <w:spacing w:line="256" w:lineRule="exact"/>
      <w:ind w:left="107"/>
    </w:pPr>
    <w:rPr>
      <w:sz w:val="22"/>
      <w:szCs w:val="22"/>
    </w:rPr>
  </w:style>
  <w:style w:type="character" w:customStyle="1" w:styleId="accordion-tabbedtab-mobile">
    <w:name w:val="accordion-tabbed__tab-mobile"/>
    <w:basedOn w:val="DefaultParagraphFont"/>
    <w:rsid w:val="00186AF4"/>
  </w:style>
  <w:style w:type="character" w:customStyle="1" w:styleId="comma-separator">
    <w:name w:val="comma-separator"/>
    <w:basedOn w:val="DefaultParagraphFont"/>
    <w:rsid w:val="0018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Key_agreement" TargetMode="External"/><Relationship Id="rId18" Type="http://schemas.openxmlformats.org/officeDocument/2006/relationships/image" Target="media/image5.png"/><Relationship Id="rId26" Type="http://schemas.openxmlformats.org/officeDocument/2006/relationships/hyperlink" Target="https://onlinelibrary.wiley.com/action/doSearch?ContribAuthorRaw=Kaushik%2C+Baijnath" TargetMode="External"/><Relationship Id="rId3" Type="http://schemas.openxmlformats.org/officeDocument/2006/relationships/customXml" Target="../customXml/item3.xml"/><Relationship Id="rId21" Type="http://schemas.openxmlformats.org/officeDocument/2006/relationships/hyperlink" Target="https://ieeexplore.ieee.org/author/37069921600" TargetMode="Externa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https://onlinelibrary.wiley.com/action/doSearch?ContribAuthorRaw=Banka%2C+Haider"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ieeexplore.ieee.org/author/375921641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ieeexplore.ieee.org/author/37266730700" TargetMode="External"/><Relationship Id="rId5" Type="http://schemas.openxmlformats.org/officeDocument/2006/relationships/numbering" Target="numbering.xml"/><Relationship Id="rId15" Type="http://schemas.openxmlformats.org/officeDocument/2006/relationships/hyperlink" Target="https://en.wikipedia.org/wiki/Cryptographically_secure_pseudorandom_number_generator" TargetMode="External"/><Relationship Id="rId23" Type="http://schemas.openxmlformats.org/officeDocument/2006/relationships/hyperlink" Target="https://ieeexplore.ieee.org/author/37416694800" TargetMode="External"/><Relationship Id="rId28" Type="http://schemas.openxmlformats.org/officeDocument/2006/relationships/fontTable" Target="fontTable.xml"/><Relationship Id="rId10" Type="http://schemas.openxmlformats.org/officeDocument/2006/relationships/hyperlink" Target="mailto:drmanoranjinicse@gmail.com" TargetMode="Externa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n.wikipedia.org/wiki/Digital_signature" TargetMode="External"/><Relationship Id="rId22" Type="http://schemas.openxmlformats.org/officeDocument/2006/relationships/hyperlink" Target="https://ieeexplore.ieee.org/author/37591633400" TargetMode="External"/><Relationship Id="rId27" Type="http://schemas.openxmlformats.org/officeDocument/2006/relationships/hyperlink" Target="https://onlinelibrary.wiley.com/action/doSearch?ContribAuthorRaw=Sharma%2C+Surbh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4FC6D-7350-442F-8936-25B8D55E2C0C}">
  <ds:schemaRefs>
    <ds:schemaRef ds:uri="http://schemas.microsoft.com/sharepoint/v3/contenttype/forms"/>
  </ds:schemaRefs>
</ds:datastoreItem>
</file>

<file path=customXml/itemProps2.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0B11E9-5F0F-4B8C-BE7F-98A8A694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7157735</TotalTime>
  <Pages>13</Pages>
  <Words>7997</Words>
  <Characters>39986</Characters>
  <Application>Microsoft Office Word</Application>
  <DocSecurity>0</DocSecurity>
  <Lines>333</Lines>
  <Paragraphs>95</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47888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admin</cp:lastModifiedBy>
  <cp:revision>36</cp:revision>
  <cp:lastPrinted>2011-03-03T08:29:00Z</cp:lastPrinted>
  <dcterms:created xsi:type="dcterms:W3CDTF">2023-08-09T08:37:00Z</dcterms:created>
  <dcterms:modified xsi:type="dcterms:W3CDTF">2023-09-07T15:48:00Z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