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EDA01" w14:textId="77777777" w:rsidR="005D069F" w:rsidRDefault="000E5BBD" w:rsidP="000E5BBD">
      <w:pPr>
        <w:pBdr>
          <w:top w:val="nil"/>
          <w:left w:val="nil"/>
          <w:bottom w:val="nil"/>
          <w:right w:val="nil"/>
          <w:between w:val="nil"/>
        </w:pBdr>
        <w:spacing w:before="360" w:after="280"/>
        <w:rPr>
          <w:color w:val="000000"/>
          <w:sz w:val="16"/>
          <w:szCs w:val="16"/>
        </w:rPr>
        <w:sectPr w:rsidR="005D069F">
          <w:pgSz w:w="11906" w:h="16838"/>
          <w:pgMar w:top="540" w:right="893" w:bottom="1440" w:left="893" w:header="720" w:footer="720" w:gutter="0"/>
          <w:pgNumType w:start="1"/>
          <w:cols w:space="720"/>
          <w:titlePg/>
        </w:sectPr>
      </w:pPr>
      <w:r>
        <w:rPr>
          <w:b/>
          <w:bCs/>
          <w:sz w:val="34"/>
          <w:szCs w:val="34"/>
        </w:rPr>
        <w:t>Main Power Supply Failure Alarm Circuit</w:t>
      </w:r>
    </w:p>
    <w:p w14:paraId="4C4E4B87" w14:textId="77777777" w:rsidR="00147C2E" w:rsidRDefault="006522F3" w:rsidP="00147C2E">
      <w:pPr>
        <w:pBdr>
          <w:top w:val="nil"/>
          <w:left w:val="nil"/>
          <w:bottom w:val="nil"/>
          <w:right w:val="nil"/>
          <w:between w:val="nil"/>
        </w:pBdr>
        <w:spacing w:after="40"/>
        <w:rPr>
          <w:color w:val="000000"/>
          <w:sz w:val="18"/>
          <w:szCs w:val="18"/>
        </w:rPr>
      </w:pPr>
      <w:r>
        <w:rPr>
          <w:color w:val="000000"/>
          <w:sz w:val="18"/>
          <w:szCs w:val="18"/>
        </w:rPr>
        <w:t>1</w:t>
      </w:r>
      <w:r>
        <w:rPr>
          <w:color w:val="000000"/>
          <w:sz w:val="18"/>
          <w:szCs w:val="18"/>
          <w:vertAlign w:val="superscript"/>
        </w:rPr>
        <w:t>st</w:t>
      </w:r>
      <w:r>
        <w:rPr>
          <w:color w:val="000000"/>
          <w:sz w:val="18"/>
          <w:szCs w:val="18"/>
        </w:rPr>
        <w:t xml:space="preserve"> </w:t>
      </w:r>
      <w:r w:rsidR="00147C2E">
        <w:rPr>
          <w:color w:val="000000"/>
          <w:sz w:val="18"/>
          <w:szCs w:val="18"/>
        </w:rPr>
        <w:t xml:space="preserve">Harish Deepak </w:t>
      </w:r>
      <w:proofErr w:type="spellStart"/>
      <w:r w:rsidR="00147C2E">
        <w:rPr>
          <w:color w:val="000000"/>
          <w:sz w:val="18"/>
          <w:szCs w:val="18"/>
        </w:rPr>
        <w:t>Nerkar</w:t>
      </w:r>
      <w:proofErr w:type="spellEnd"/>
    </w:p>
    <w:p w14:paraId="72B45AD9" w14:textId="77777777" w:rsidR="005D069F" w:rsidRDefault="002D7871" w:rsidP="00147C2E">
      <w:pPr>
        <w:pBdr>
          <w:top w:val="nil"/>
          <w:left w:val="nil"/>
          <w:bottom w:val="nil"/>
          <w:right w:val="nil"/>
          <w:between w:val="nil"/>
        </w:pBdr>
        <w:spacing w:after="40"/>
        <w:rPr>
          <w:color w:val="000000"/>
          <w:sz w:val="18"/>
          <w:szCs w:val="18"/>
        </w:rPr>
      </w:pPr>
      <w:r>
        <w:rPr>
          <w:i/>
          <w:color w:val="000000"/>
          <w:sz w:val="18"/>
          <w:szCs w:val="18"/>
        </w:rPr>
        <w:t>Dept. of Electrical Engineering</w:t>
      </w:r>
      <w:r>
        <w:rPr>
          <w:color w:val="000000"/>
          <w:sz w:val="18"/>
          <w:szCs w:val="18"/>
        </w:rPr>
        <w:br/>
      </w:r>
      <w:r>
        <w:rPr>
          <w:i/>
          <w:color w:val="000000"/>
          <w:sz w:val="18"/>
          <w:szCs w:val="18"/>
        </w:rPr>
        <w:t>G H Raisoni Institute of Engineering &amp; Business Management</w:t>
      </w:r>
      <w:r w:rsidR="006522F3">
        <w:rPr>
          <w:i/>
          <w:color w:val="000000"/>
          <w:sz w:val="18"/>
          <w:szCs w:val="18"/>
        </w:rPr>
        <w:br/>
      </w:r>
      <w:r>
        <w:rPr>
          <w:color w:val="000000"/>
          <w:sz w:val="18"/>
          <w:szCs w:val="18"/>
        </w:rPr>
        <w:t>Jalgaon, India</w:t>
      </w:r>
      <w:r w:rsidR="006522F3">
        <w:rPr>
          <w:color w:val="000000"/>
          <w:sz w:val="18"/>
          <w:szCs w:val="18"/>
        </w:rPr>
        <w:br/>
      </w:r>
      <w:r w:rsidR="00147C2E">
        <w:rPr>
          <w:rStyle w:val="Hyperlink"/>
          <w:sz w:val="18"/>
          <w:szCs w:val="18"/>
        </w:rPr>
        <w:t>nerkar.harish40@gmail.com</w:t>
      </w:r>
    </w:p>
    <w:p w14:paraId="0C0E2AC0" w14:textId="77777777" w:rsidR="002D7871" w:rsidRDefault="006522F3" w:rsidP="00147C2E">
      <w:pPr>
        <w:pBdr>
          <w:top w:val="nil"/>
          <w:left w:val="nil"/>
          <w:bottom w:val="nil"/>
          <w:right w:val="nil"/>
          <w:between w:val="nil"/>
        </w:pBdr>
        <w:spacing w:before="360" w:after="40"/>
        <w:rPr>
          <w:color w:val="000000"/>
          <w:sz w:val="18"/>
          <w:szCs w:val="18"/>
        </w:rPr>
      </w:pPr>
      <w:r>
        <w:rPr>
          <w:color w:val="000000"/>
          <w:sz w:val="18"/>
          <w:szCs w:val="18"/>
        </w:rPr>
        <w:t>4</w:t>
      </w:r>
      <w:r>
        <w:rPr>
          <w:color w:val="000000"/>
          <w:sz w:val="18"/>
          <w:szCs w:val="18"/>
          <w:vertAlign w:val="superscript"/>
        </w:rPr>
        <w:t>th</w:t>
      </w:r>
      <w:r w:rsidR="002D7871">
        <w:rPr>
          <w:color w:val="000000"/>
          <w:sz w:val="18"/>
          <w:szCs w:val="18"/>
        </w:rPr>
        <w:t xml:space="preserve"> </w:t>
      </w:r>
      <w:r w:rsidR="00147C2E">
        <w:rPr>
          <w:color w:val="000000"/>
          <w:sz w:val="18"/>
          <w:szCs w:val="18"/>
        </w:rPr>
        <w:t xml:space="preserve">Priyanka </w:t>
      </w:r>
      <w:proofErr w:type="spellStart"/>
      <w:r w:rsidR="00147C2E">
        <w:rPr>
          <w:color w:val="000000"/>
          <w:sz w:val="18"/>
          <w:szCs w:val="18"/>
        </w:rPr>
        <w:t>Gajare</w:t>
      </w:r>
      <w:proofErr w:type="spellEnd"/>
      <w:r>
        <w:rPr>
          <w:color w:val="000000"/>
          <w:sz w:val="18"/>
          <w:szCs w:val="18"/>
        </w:rPr>
        <w:br/>
      </w:r>
      <w:r w:rsidR="002D7871">
        <w:rPr>
          <w:i/>
          <w:color w:val="000000"/>
          <w:sz w:val="18"/>
          <w:szCs w:val="18"/>
        </w:rPr>
        <w:t>Dept. of Electrical Engineering</w:t>
      </w:r>
      <w:r w:rsidR="002D7871">
        <w:rPr>
          <w:color w:val="000000"/>
          <w:sz w:val="18"/>
          <w:szCs w:val="18"/>
        </w:rPr>
        <w:br/>
      </w:r>
      <w:r w:rsidR="002D7871">
        <w:rPr>
          <w:i/>
          <w:color w:val="000000"/>
          <w:sz w:val="18"/>
          <w:szCs w:val="18"/>
        </w:rPr>
        <w:t>G H Raisoni Institute of Engineering &amp; Business Management</w:t>
      </w:r>
      <w:r w:rsidR="002D7871">
        <w:rPr>
          <w:i/>
          <w:color w:val="000000"/>
          <w:sz w:val="18"/>
          <w:szCs w:val="18"/>
        </w:rPr>
        <w:br/>
      </w:r>
      <w:r w:rsidR="002D7871">
        <w:rPr>
          <w:color w:val="000000"/>
          <w:sz w:val="18"/>
          <w:szCs w:val="18"/>
        </w:rPr>
        <w:t>Jalgaon, India</w:t>
      </w:r>
      <w:r w:rsidR="002D7871">
        <w:rPr>
          <w:color w:val="000000"/>
          <w:sz w:val="18"/>
          <w:szCs w:val="18"/>
        </w:rPr>
        <w:br/>
      </w:r>
      <w:r w:rsidR="00147C2E">
        <w:rPr>
          <w:rStyle w:val="Hyperlink"/>
          <w:sz w:val="18"/>
          <w:szCs w:val="18"/>
        </w:rPr>
        <w:t>priyanka.gajare@raisoni.net</w:t>
      </w:r>
      <w:r>
        <w:br w:type="column"/>
      </w:r>
      <w:r w:rsidR="002D7871">
        <w:rPr>
          <w:color w:val="000000"/>
          <w:sz w:val="18"/>
          <w:szCs w:val="18"/>
        </w:rPr>
        <w:t>2</w:t>
      </w:r>
      <w:proofErr w:type="gramStart"/>
      <w:r w:rsidR="002D7871">
        <w:rPr>
          <w:color w:val="000000"/>
          <w:sz w:val="18"/>
          <w:szCs w:val="18"/>
          <w:vertAlign w:val="superscript"/>
        </w:rPr>
        <w:t>nd</w:t>
      </w:r>
      <w:r w:rsidR="002D7871">
        <w:rPr>
          <w:color w:val="000000"/>
          <w:sz w:val="18"/>
          <w:szCs w:val="18"/>
        </w:rPr>
        <w:t xml:space="preserve">  </w:t>
      </w:r>
      <w:r w:rsidR="00147C2E">
        <w:rPr>
          <w:color w:val="000000"/>
          <w:sz w:val="18"/>
          <w:szCs w:val="18"/>
        </w:rPr>
        <w:t>Imran</w:t>
      </w:r>
      <w:proofErr w:type="gramEnd"/>
      <w:r w:rsidR="00147C2E">
        <w:rPr>
          <w:color w:val="000000"/>
          <w:sz w:val="18"/>
          <w:szCs w:val="18"/>
        </w:rPr>
        <w:t xml:space="preserve"> Ramjan Nadaf                </w:t>
      </w:r>
      <w:r w:rsidR="002D7871">
        <w:rPr>
          <w:i/>
          <w:color w:val="000000"/>
          <w:sz w:val="18"/>
          <w:szCs w:val="18"/>
        </w:rPr>
        <w:t>Dept. of Electrical Engineering</w:t>
      </w:r>
      <w:r w:rsidR="002D7871">
        <w:rPr>
          <w:color w:val="000000"/>
          <w:sz w:val="18"/>
          <w:szCs w:val="18"/>
        </w:rPr>
        <w:br/>
      </w:r>
      <w:r w:rsidR="002D7871">
        <w:rPr>
          <w:i/>
          <w:color w:val="000000"/>
          <w:sz w:val="18"/>
          <w:szCs w:val="18"/>
        </w:rPr>
        <w:t>G H Raisoni Institute of Engineering &amp; Business Management</w:t>
      </w:r>
      <w:r w:rsidR="002D7871">
        <w:rPr>
          <w:i/>
          <w:color w:val="000000"/>
          <w:sz w:val="18"/>
          <w:szCs w:val="18"/>
        </w:rPr>
        <w:br/>
      </w:r>
      <w:r w:rsidR="002D7871">
        <w:rPr>
          <w:color w:val="000000"/>
          <w:sz w:val="18"/>
          <w:szCs w:val="18"/>
        </w:rPr>
        <w:t>Jalgaon, India</w:t>
      </w:r>
      <w:r w:rsidR="002D7871">
        <w:rPr>
          <w:color w:val="000000"/>
          <w:sz w:val="18"/>
          <w:szCs w:val="18"/>
        </w:rPr>
        <w:br/>
      </w:r>
      <w:r w:rsidR="00147C2E">
        <w:rPr>
          <w:rStyle w:val="Hyperlink"/>
          <w:sz w:val="18"/>
          <w:szCs w:val="18"/>
        </w:rPr>
        <w:t>786imrannadaf@gmail.com</w:t>
      </w:r>
    </w:p>
    <w:p w14:paraId="168ABB3B" w14:textId="77777777" w:rsidR="005D069F" w:rsidRDefault="006522F3" w:rsidP="00147C2E">
      <w:pPr>
        <w:pBdr>
          <w:top w:val="nil"/>
          <w:left w:val="nil"/>
          <w:bottom w:val="nil"/>
          <w:right w:val="nil"/>
          <w:between w:val="nil"/>
        </w:pBdr>
        <w:spacing w:before="360" w:after="40"/>
        <w:rPr>
          <w:color w:val="000000"/>
          <w:sz w:val="18"/>
          <w:szCs w:val="18"/>
        </w:rPr>
      </w:pPr>
      <w:r>
        <w:rPr>
          <w:color w:val="000000"/>
          <w:sz w:val="18"/>
          <w:szCs w:val="18"/>
        </w:rPr>
        <w:t>5</w:t>
      </w:r>
      <w:r>
        <w:rPr>
          <w:color w:val="000000"/>
          <w:sz w:val="18"/>
          <w:szCs w:val="18"/>
          <w:vertAlign w:val="superscript"/>
        </w:rPr>
        <w:t>th</w:t>
      </w:r>
      <w:r w:rsidR="00147C2E" w:rsidRPr="00147C2E">
        <w:rPr>
          <w:color w:val="000000"/>
          <w:sz w:val="18"/>
          <w:szCs w:val="18"/>
        </w:rPr>
        <w:t xml:space="preserve"> </w:t>
      </w:r>
      <w:r w:rsidR="00147C2E">
        <w:rPr>
          <w:color w:val="000000"/>
          <w:sz w:val="18"/>
          <w:szCs w:val="18"/>
        </w:rPr>
        <w:t xml:space="preserve">Bipasa Bimalendu Patra             </w:t>
      </w:r>
      <w:r w:rsidR="002C5C54">
        <w:rPr>
          <w:i/>
          <w:color w:val="000000"/>
          <w:sz w:val="18"/>
          <w:szCs w:val="18"/>
        </w:rPr>
        <w:t>Dept. of Electrical Engineering</w:t>
      </w:r>
      <w:r w:rsidR="002C5C54">
        <w:rPr>
          <w:color w:val="000000"/>
          <w:sz w:val="18"/>
          <w:szCs w:val="18"/>
        </w:rPr>
        <w:br/>
      </w:r>
      <w:r w:rsidR="002C5C54">
        <w:rPr>
          <w:i/>
          <w:color w:val="000000"/>
          <w:sz w:val="18"/>
          <w:szCs w:val="18"/>
        </w:rPr>
        <w:t>G H Raisoni Institute of Engineering &amp; Business Management</w:t>
      </w:r>
      <w:r w:rsidR="002C5C54">
        <w:rPr>
          <w:i/>
          <w:color w:val="000000"/>
          <w:sz w:val="18"/>
          <w:szCs w:val="18"/>
        </w:rPr>
        <w:br/>
      </w:r>
      <w:r w:rsidR="002C5C54">
        <w:rPr>
          <w:color w:val="000000"/>
          <w:sz w:val="18"/>
          <w:szCs w:val="18"/>
        </w:rPr>
        <w:t>Jalgaon, India</w:t>
      </w:r>
      <w:r w:rsidR="002C5C54">
        <w:rPr>
          <w:color w:val="000000"/>
          <w:sz w:val="18"/>
          <w:szCs w:val="18"/>
        </w:rPr>
        <w:br/>
      </w:r>
      <w:r w:rsidR="00147C2E" w:rsidRPr="002C5C54">
        <w:rPr>
          <w:rStyle w:val="Hyperlink"/>
          <w:sz w:val="18"/>
          <w:szCs w:val="18"/>
        </w:rPr>
        <w:t>akasvora</w:t>
      </w:r>
      <w:hyperlink r:id="rId7" w:history="1">
        <w:r w:rsidR="00147C2E" w:rsidRPr="0098383B">
          <w:rPr>
            <w:rStyle w:val="Hyperlink"/>
            <w:sz w:val="18"/>
            <w:szCs w:val="18"/>
          </w:rPr>
          <w:t>@gmail.com</w:t>
        </w:r>
      </w:hyperlink>
      <w:r w:rsidR="00147C2E">
        <w:rPr>
          <w:color w:val="000000"/>
          <w:sz w:val="18"/>
          <w:szCs w:val="18"/>
        </w:rPr>
        <w:t xml:space="preserve">      </w:t>
      </w:r>
      <w:r>
        <w:br w:type="column"/>
      </w:r>
      <w:r>
        <w:rPr>
          <w:color w:val="000000"/>
          <w:sz w:val="18"/>
          <w:szCs w:val="18"/>
        </w:rPr>
        <w:t>3</w:t>
      </w:r>
      <w:r>
        <w:rPr>
          <w:color w:val="000000"/>
          <w:sz w:val="18"/>
          <w:szCs w:val="18"/>
          <w:vertAlign w:val="superscript"/>
        </w:rPr>
        <w:t>rd</w:t>
      </w:r>
      <w:r>
        <w:rPr>
          <w:color w:val="000000"/>
          <w:sz w:val="18"/>
          <w:szCs w:val="18"/>
        </w:rPr>
        <w:t xml:space="preserve"> </w:t>
      </w:r>
      <w:r w:rsidR="00147C2E">
        <w:rPr>
          <w:color w:val="000000"/>
          <w:sz w:val="18"/>
          <w:szCs w:val="18"/>
        </w:rPr>
        <w:t xml:space="preserve">Om Anil Ingale                           </w:t>
      </w:r>
      <w:r w:rsidR="002D7871">
        <w:rPr>
          <w:i/>
          <w:color w:val="000000"/>
          <w:sz w:val="18"/>
          <w:szCs w:val="18"/>
        </w:rPr>
        <w:t>Dept. of Electrical Engineering</w:t>
      </w:r>
      <w:r w:rsidR="002D7871">
        <w:rPr>
          <w:color w:val="000000"/>
          <w:sz w:val="18"/>
          <w:szCs w:val="18"/>
        </w:rPr>
        <w:br/>
      </w:r>
      <w:r w:rsidR="002D7871">
        <w:rPr>
          <w:i/>
          <w:color w:val="000000"/>
          <w:sz w:val="18"/>
          <w:szCs w:val="18"/>
        </w:rPr>
        <w:t>G H Raisoni Institute of Engineering &amp; Business Management</w:t>
      </w:r>
      <w:r w:rsidR="002D7871">
        <w:rPr>
          <w:i/>
          <w:color w:val="000000"/>
          <w:sz w:val="18"/>
          <w:szCs w:val="18"/>
        </w:rPr>
        <w:br/>
      </w:r>
      <w:r w:rsidR="002D7871">
        <w:rPr>
          <w:color w:val="000000"/>
          <w:sz w:val="18"/>
          <w:szCs w:val="18"/>
        </w:rPr>
        <w:t>Jalgaon, India</w:t>
      </w:r>
      <w:r w:rsidR="002D7871">
        <w:rPr>
          <w:color w:val="000000"/>
          <w:sz w:val="18"/>
          <w:szCs w:val="18"/>
        </w:rPr>
        <w:br/>
      </w:r>
      <w:r w:rsidR="00147C2E">
        <w:rPr>
          <w:rStyle w:val="Hyperlink"/>
          <w:sz w:val="18"/>
          <w:szCs w:val="18"/>
        </w:rPr>
        <w:t>ingaleom4847@gmail.com</w:t>
      </w:r>
    </w:p>
    <w:p w14:paraId="633D71BE" w14:textId="77777777" w:rsidR="005D069F" w:rsidRDefault="009E7186" w:rsidP="00147C2E">
      <w:pPr>
        <w:pBdr>
          <w:top w:val="nil"/>
          <w:left w:val="nil"/>
          <w:bottom w:val="nil"/>
          <w:right w:val="nil"/>
          <w:between w:val="nil"/>
        </w:pBdr>
        <w:spacing w:before="360" w:after="40"/>
        <w:rPr>
          <w:color w:val="000000"/>
          <w:sz w:val="22"/>
          <w:szCs w:val="22"/>
        </w:rPr>
        <w:sectPr w:rsidR="005D069F">
          <w:type w:val="continuous"/>
          <w:pgSz w:w="11906" w:h="16838"/>
          <w:pgMar w:top="450" w:right="893" w:bottom="1440" w:left="893" w:header="720" w:footer="720" w:gutter="0"/>
          <w:cols w:num="3" w:space="720" w:equalWidth="0">
            <w:col w:w="2893" w:space="720"/>
            <w:col w:w="2893" w:space="720"/>
            <w:col w:w="2893" w:space="0"/>
          </w:cols>
        </w:sectPr>
      </w:pPr>
      <w:r>
        <w:rPr>
          <w:color w:val="000000"/>
          <w:sz w:val="18"/>
          <w:szCs w:val="18"/>
        </w:rPr>
        <w:br/>
      </w:r>
    </w:p>
    <w:p w14:paraId="47415F6A" w14:textId="77777777" w:rsidR="005D069F" w:rsidRDefault="006522F3">
      <w:pPr>
        <w:sectPr w:rsidR="005D069F">
          <w:type w:val="continuous"/>
          <w:pgSz w:w="11906" w:h="16838"/>
          <w:pgMar w:top="450" w:right="893" w:bottom="1440" w:left="893" w:header="720" w:footer="720" w:gutter="0"/>
          <w:cols w:num="3" w:space="720" w:equalWidth="0">
            <w:col w:w="2893" w:space="720"/>
            <w:col w:w="2893" w:space="720"/>
            <w:col w:w="2893" w:space="0"/>
          </w:cols>
        </w:sectPr>
      </w:pPr>
      <w:r>
        <w:br w:type="column"/>
      </w:r>
    </w:p>
    <w:p w14:paraId="31F633BC" w14:textId="77777777" w:rsidR="00A6360D" w:rsidRPr="00BD43A8" w:rsidRDefault="006522F3" w:rsidP="000E5BBD">
      <w:pPr>
        <w:autoSpaceDE w:val="0"/>
        <w:autoSpaceDN w:val="0"/>
        <w:adjustRightInd w:val="0"/>
        <w:jc w:val="both"/>
        <w:rPr>
          <w:rFonts w:eastAsia="Arial Unicode MS"/>
          <w:b/>
          <w:sz w:val="22"/>
          <w:szCs w:val="22"/>
        </w:rPr>
      </w:pPr>
      <w:r w:rsidRPr="00BD43A8">
        <w:rPr>
          <w:b/>
          <w:i/>
          <w:color w:val="000000"/>
          <w:sz w:val="22"/>
          <w:szCs w:val="22"/>
        </w:rPr>
        <w:t>Abstract</w:t>
      </w:r>
      <w:r w:rsidR="006E66B7" w:rsidRPr="00BD43A8">
        <w:rPr>
          <w:rFonts w:eastAsia="Arial Unicode MS"/>
          <w:b/>
          <w:color w:val="000000"/>
          <w:sz w:val="22"/>
          <w:szCs w:val="22"/>
        </w:rPr>
        <w:t>—</w:t>
      </w:r>
      <w:r w:rsidR="0041430D" w:rsidRPr="00BD43A8">
        <w:rPr>
          <w:rFonts w:eastAsia="Arial Unicode MS"/>
          <w:sz w:val="22"/>
          <w:szCs w:val="22"/>
        </w:rPr>
        <w:t>"Mains Power Supply Failure Alarm Circuit" is a circuit used to detect failures in the primary power source and alert the user with an alarm. This circuit is designed to be integrated into devices that require a continuous and reliable source of power. The alarm is triggered when the primary power source fails, signaling the need to switch to a secondary power source or take other action to restore power. The circuit is composed of several components, including a rectifier system, battery, and monitoring device. This circuit provides an effective solution to detect power failures and ensure uninterrupted operation of critical devices.</w:t>
      </w:r>
    </w:p>
    <w:p w14:paraId="4D2B7F0D" w14:textId="77777777" w:rsidR="005D069F" w:rsidRPr="00BD43A8" w:rsidRDefault="00A6360D" w:rsidP="000E5BBD">
      <w:pPr>
        <w:autoSpaceDE w:val="0"/>
        <w:autoSpaceDN w:val="0"/>
        <w:adjustRightInd w:val="0"/>
        <w:jc w:val="both"/>
        <w:rPr>
          <w:rFonts w:eastAsia="Arial Unicode MS"/>
          <w:b/>
          <w:color w:val="000000"/>
          <w:sz w:val="22"/>
          <w:szCs w:val="22"/>
        </w:rPr>
      </w:pPr>
      <w:r w:rsidRPr="00BD43A8">
        <w:rPr>
          <w:rFonts w:eastAsia="Arial Unicode MS"/>
          <w:b/>
          <w:sz w:val="22"/>
          <w:szCs w:val="22"/>
        </w:rPr>
        <w:t>array.</w:t>
      </w:r>
      <w:r w:rsidR="002D7871" w:rsidRPr="00BD43A8">
        <w:rPr>
          <w:rFonts w:eastAsia="Arial Unicode MS"/>
          <w:b/>
          <w:color w:val="000000"/>
          <w:sz w:val="22"/>
          <w:szCs w:val="22"/>
        </w:rPr>
        <w:t xml:space="preserve"> </w:t>
      </w:r>
    </w:p>
    <w:p w14:paraId="18B5E1B4" w14:textId="77777777" w:rsidR="005D069F" w:rsidRPr="00BD43A8" w:rsidRDefault="006522F3" w:rsidP="000E5BBD">
      <w:pPr>
        <w:pBdr>
          <w:top w:val="nil"/>
          <w:left w:val="nil"/>
          <w:bottom w:val="nil"/>
          <w:right w:val="nil"/>
          <w:between w:val="nil"/>
        </w:pBdr>
        <w:spacing w:after="120"/>
        <w:ind w:firstLine="274"/>
        <w:jc w:val="both"/>
        <w:rPr>
          <w:rFonts w:eastAsia="Arial Unicode MS"/>
          <w:b/>
          <w:i/>
          <w:color w:val="000000"/>
          <w:sz w:val="22"/>
          <w:szCs w:val="22"/>
        </w:rPr>
      </w:pPr>
      <w:r w:rsidRPr="00BD43A8">
        <w:rPr>
          <w:rFonts w:eastAsia="Arial Unicode MS"/>
          <w:b/>
          <w:i/>
          <w:color w:val="000000"/>
          <w:sz w:val="22"/>
          <w:szCs w:val="22"/>
        </w:rPr>
        <w:t>Keywords—</w:t>
      </w:r>
      <w:r w:rsidR="002D7871" w:rsidRPr="00BD43A8">
        <w:rPr>
          <w:rFonts w:eastAsia="Arial Unicode MS"/>
          <w:b/>
          <w:i/>
          <w:color w:val="000000"/>
          <w:sz w:val="22"/>
          <w:szCs w:val="22"/>
        </w:rPr>
        <w:t xml:space="preserve"> IoT, Smart Agriculture, Aurdino, Weather monitoring</w:t>
      </w:r>
    </w:p>
    <w:p w14:paraId="14A070EA" w14:textId="77777777" w:rsidR="005D069F" w:rsidRPr="00BD43A8" w:rsidRDefault="00F52468" w:rsidP="000E5BBD">
      <w:pPr>
        <w:pStyle w:val="Heading1"/>
        <w:numPr>
          <w:ilvl w:val="0"/>
          <w:numId w:val="1"/>
        </w:numPr>
        <w:jc w:val="both"/>
        <w:rPr>
          <w:rFonts w:eastAsia="Arial Unicode MS"/>
          <w:sz w:val="22"/>
          <w:szCs w:val="22"/>
        </w:rPr>
      </w:pPr>
      <w:r w:rsidRPr="00BD43A8">
        <w:rPr>
          <w:rFonts w:eastAsia="Arial Unicode MS"/>
          <w:sz w:val="22"/>
          <w:szCs w:val="22"/>
        </w:rPr>
        <w:t>INTRODUCTION</w:t>
      </w:r>
      <w:r w:rsidR="002D7871" w:rsidRPr="00BD43A8">
        <w:rPr>
          <w:rFonts w:eastAsia="Arial Unicode MS"/>
          <w:sz w:val="22"/>
          <w:szCs w:val="22"/>
        </w:rPr>
        <w:t xml:space="preserve"> </w:t>
      </w:r>
    </w:p>
    <w:p w14:paraId="6A186F29" w14:textId="77777777" w:rsidR="009610DB" w:rsidRPr="00BD43A8" w:rsidRDefault="0041430D" w:rsidP="000E5BBD">
      <w:pPr>
        <w:jc w:val="both"/>
        <w:rPr>
          <w:rFonts w:eastAsia="Arial Unicode MS"/>
          <w:sz w:val="22"/>
          <w:szCs w:val="22"/>
        </w:rPr>
      </w:pPr>
      <w:r w:rsidRPr="00BD43A8">
        <w:rPr>
          <w:rFonts w:eastAsia="Arial Unicode MS"/>
          <w:sz w:val="22"/>
          <w:szCs w:val="22"/>
        </w:rPr>
        <w:t xml:space="preserve">A Mains Power Supply Failure Alarm Circuit is a simple electronic circuit that alerts the user when there is a failure in the main power supply. It is a very useful circuit that helps diagnose cuts in power supply during power outages or other blackouts. The circuit is typically powered by a battery or some other backup power supply and can be configured to trigger an alarm or alert the user in various ways when the main power supply is down. Some versions of the circuit may also include voltage regulation or other features to protect the connected equipment from power surges or dips. There are different ways to design the Mains Power Supply Failure Alarm Circuit, and different manufacturers may offer various types of circuits with different features and specifications. Overall, the Mains Power Supply Failure Alarm Circuit is an essential electronic component that can provide additional security during power outages and </w:t>
      </w:r>
      <w:proofErr w:type="gramStart"/>
      <w:r w:rsidRPr="00BD43A8">
        <w:rPr>
          <w:rFonts w:eastAsia="Arial Unicode MS"/>
          <w:sz w:val="22"/>
          <w:szCs w:val="22"/>
        </w:rPr>
        <w:t>blackouts.</w:t>
      </w:r>
      <w:r w:rsidR="002469DB" w:rsidRPr="00BD43A8">
        <w:rPr>
          <w:rFonts w:eastAsia="Arial Unicode MS"/>
          <w:sz w:val="22"/>
          <w:szCs w:val="22"/>
        </w:rPr>
        <w:t>.</w:t>
      </w:r>
      <w:proofErr w:type="gramEnd"/>
      <w:r w:rsidR="00A5705B" w:rsidRPr="00BD43A8">
        <w:rPr>
          <w:rFonts w:eastAsia="Arial Unicode MS"/>
          <w:sz w:val="22"/>
          <w:szCs w:val="22"/>
        </w:rPr>
        <w:t xml:space="preserve"> </w:t>
      </w:r>
    </w:p>
    <w:p w14:paraId="466D73E7" w14:textId="77777777" w:rsidR="005D069F" w:rsidRPr="00BD43A8" w:rsidRDefault="00F52468" w:rsidP="000E5BBD">
      <w:pPr>
        <w:pStyle w:val="Heading1"/>
        <w:numPr>
          <w:ilvl w:val="0"/>
          <w:numId w:val="1"/>
        </w:numPr>
        <w:jc w:val="both"/>
        <w:rPr>
          <w:rFonts w:eastAsia="Arial Unicode MS"/>
          <w:sz w:val="22"/>
          <w:szCs w:val="22"/>
        </w:rPr>
      </w:pPr>
      <w:r w:rsidRPr="00BD43A8">
        <w:rPr>
          <w:rFonts w:eastAsia="Arial Unicode MS"/>
          <w:sz w:val="22"/>
          <w:szCs w:val="22"/>
        </w:rPr>
        <w:t>LITERATURE SURVEY</w:t>
      </w:r>
    </w:p>
    <w:p w14:paraId="70042FFE" w14:textId="77777777" w:rsidR="002C5C54" w:rsidRPr="00BD43A8" w:rsidRDefault="002C5C54" w:rsidP="000E5BBD">
      <w:pPr>
        <w:overflowPunct w:val="0"/>
        <w:adjustRightInd w:val="0"/>
        <w:jc w:val="both"/>
        <w:rPr>
          <w:rFonts w:eastAsia="Arial Unicode MS"/>
          <w:sz w:val="22"/>
          <w:szCs w:val="22"/>
          <w:lang w:val="en-IN"/>
        </w:rPr>
      </w:pPr>
      <w:r w:rsidRPr="00BD43A8">
        <w:rPr>
          <w:rFonts w:eastAsia="Arial Unicode MS"/>
          <w:sz w:val="22"/>
          <w:szCs w:val="22"/>
          <w:lang w:val="en-IN"/>
        </w:rPr>
        <w:t>.</w:t>
      </w:r>
      <w:r w:rsidR="00AC7D4D" w:rsidRPr="00BD43A8">
        <w:rPr>
          <w:rFonts w:eastAsia="Arial Unicode MS"/>
          <w:color w:val="222222"/>
          <w:sz w:val="22"/>
          <w:szCs w:val="22"/>
          <w:shd w:val="clear" w:color="auto" w:fill="FFFFFF"/>
        </w:rPr>
        <w:t xml:space="preserve"> The circuit is powered directly by a 9V PP3/6F22 compact battery. Pressing of switch S1 provides the 9V power supply to the circuit. A red LED (LED2), in </w:t>
      </w:r>
      <w:r w:rsidR="00AC7D4D" w:rsidRPr="00BD43A8">
        <w:rPr>
          <w:rFonts w:eastAsia="Arial Unicode MS"/>
          <w:color w:val="222222"/>
          <w:sz w:val="22"/>
          <w:szCs w:val="22"/>
          <w:shd w:val="clear" w:color="auto" w:fill="FFFFFF"/>
        </w:rPr>
        <w:t xml:space="preserve">conjunction with </w:t>
      </w:r>
      <w:proofErr w:type="spellStart"/>
      <w:r w:rsidR="00AC7D4D" w:rsidRPr="00BD43A8">
        <w:rPr>
          <w:rFonts w:eastAsia="Arial Unicode MS"/>
          <w:color w:val="222222"/>
          <w:sz w:val="22"/>
          <w:szCs w:val="22"/>
          <w:shd w:val="clear" w:color="auto" w:fill="FFFFFF"/>
        </w:rPr>
        <w:t>zener</w:t>
      </w:r>
      <w:proofErr w:type="spellEnd"/>
      <w:r w:rsidR="00AC7D4D" w:rsidRPr="00BD43A8">
        <w:rPr>
          <w:rFonts w:eastAsia="Arial Unicode MS"/>
          <w:color w:val="222222"/>
          <w:sz w:val="22"/>
          <w:szCs w:val="22"/>
          <w:shd w:val="clear" w:color="auto" w:fill="FFFFFF"/>
        </w:rPr>
        <w:t xml:space="preserve"> diode ZD1 (6V), is used to indicate the battery power level. Resistor R9 limits the operating current (and hence the brightness) of LED2.</w:t>
      </w:r>
    </w:p>
    <w:p w14:paraId="6BB223A0" w14:textId="77777777" w:rsidR="00147C2E" w:rsidRPr="00BD43A8" w:rsidRDefault="00AC7D4D" w:rsidP="000E5BBD">
      <w:pPr>
        <w:pBdr>
          <w:top w:val="nil"/>
          <w:left w:val="nil"/>
          <w:bottom w:val="nil"/>
          <w:right w:val="nil"/>
          <w:between w:val="nil"/>
        </w:pBdr>
        <w:spacing w:before="240" w:after="120" w:line="216" w:lineRule="auto"/>
        <w:jc w:val="both"/>
        <w:rPr>
          <w:rFonts w:eastAsia="Arial Unicode MS"/>
          <w:color w:val="222222"/>
          <w:sz w:val="22"/>
          <w:szCs w:val="22"/>
          <w:shd w:val="clear" w:color="auto" w:fill="FFFFFF"/>
        </w:rPr>
      </w:pPr>
      <w:r w:rsidRPr="00BD43A8">
        <w:rPr>
          <w:rFonts w:eastAsia="Arial Unicode MS"/>
          <w:color w:val="222222"/>
          <w:sz w:val="22"/>
          <w:szCs w:val="22"/>
          <w:shd w:val="clear" w:color="auto" w:fill="FFFFFF"/>
        </w:rPr>
        <w:t>Initially, in standby state, both the LEDs are off and the buzzer does not sound. The 230V AC mains is directly fed to mains-voltage detection</w:t>
      </w:r>
      <w:r w:rsidRPr="00BD43A8">
        <w:rPr>
          <w:rFonts w:eastAsia="Arial Unicode MS"/>
          <w:sz w:val="22"/>
          <w:szCs w:val="22"/>
          <w:shd w:val="clear" w:color="auto" w:fill="FFFFFF"/>
        </w:rPr>
        <w:t> </w:t>
      </w:r>
      <w:hyperlink r:id="rId8" w:tgtFrame="_blank" w:history="1">
        <w:r w:rsidRPr="00BD43A8">
          <w:rPr>
            <w:rStyle w:val="Hyperlink"/>
            <w:rFonts w:eastAsia="Arial Unicode MS"/>
            <w:color w:val="auto"/>
            <w:sz w:val="22"/>
            <w:szCs w:val="22"/>
            <w:shd w:val="clear" w:color="auto" w:fill="FFFFFF"/>
          </w:rPr>
          <w:t>optocoupler</w:t>
        </w:r>
      </w:hyperlink>
      <w:r w:rsidRPr="00BD43A8">
        <w:rPr>
          <w:rFonts w:eastAsia="Arial Unicode MS"/>
          <w:color w:val="222222"/>
          <w:sz w:val="22"/>
          <w:szCs w:val="22"/>
          <w:shd w:val="clear" w:color="auto" w:fill="FFFFFF"/>
        </w:rPr>
        <w:t xml:space="preserve"> IC MCT2E (IC1) via resistors R1, R2 and R3, bridge rectifier BR1 and capacitor C1. Illumination of the LED inside </w:t>
      </w:r>
      <w:r w:rsidR="00B401BB" w:rsidRPr="00BD43A8">
        <w:rPr>
          <w:rFonts w:eastAsia="Arial Unicode MS"/>
          <w:color w:val="222222"/>
          <w:sz w:val="22"/>
          <w:szCs w:val="22"/>
          <w:shd w:val="clear" w:color="auto" w:fill="FFFFFF"/>
        </w:rPr>
        <w:t>opt coupler</w:t>
      </w:r>
      <w:r w:rsidRPr="00BD43A8">
        <w:rPr>
          <w:rFonts w:eastAsia="Arial Unicode MS"/>
          <w:color w:val="222222"/>
          <w:sz w:val="22"/>
          <w:szCs w:val="22"/>
          <w:shd w:val="clear" w:color="auto" w:fill="FFFFFF"/>
        </w:rPr>
        <w:t xml:space="preserve"> IC1 activates its internal phototransistor and clock input pin 12 of IC2 (connected to 9V via N/C contact of relay RL1) is pulled low. Note that only one monostable of</w:t>
      </w:r>
      <w:r w:rsidR="00B401BB" w:rsidRPr="00BD43A8">
        <w:rPr>
          <w:rFonts w:eastAsia="Arial Unicode MS"/>
          <w:color w:val="222222"/>
          <w:sz w:val="22"/>
          <w:szCs w:val="22"/>
          <w:shd w:val="clear" w:color="auto" w:fill="FFFFFF"/>
        </w:rPr>
        <w:t xml:space="preserve"> </w:t>
      </w:r>
      <w:r w:rsidRPr="00BD43A8">
        <w:rPr>
          <w:rFonts w:eastAsia="Arial Unicode MS"/>
          <w:color w:val="222222"/>
          <w:sz w:val="22"/>
          <w:szCs w:val="22"/>
          <w:shd w:val="clear" w:color="auto" w:fill="FFFFFF"/>
        </w:rPr>
        <w:t xml:space="preserve">dual-monostable multivibrator IC CD4538 (IC2) is used </w:t>
      </w:r>
      <w:proofErr w:type="gramStart"/>
      <w:r w:rsidRPr="00BD43A8">
        <w:rPr>
          <w:rFonts w:eastAsia="Arial Unicode MS"/>
          <w:color w:val="222222"/>
          <w:sz w:val="22"/>
          <w:szCs w:val="22"/>
          <w:shd w:val="clear" w:color="auto" w:fill="FFFFFF"/>
        </w:rPr>
        <w:t>here</w:t>
      </w:r>
      <w:proofErr w:type="gramEnd"/>
    </w:p>
    <w:p w14:paraId="2C0D90CF" w14:textId="77777777" w:rsidR="00C05940" w:rsidRPr="00BD43A8" w:rsidRDefault="00147C2E" w:rsidP="004A2A23">
      <w:pPr>
        <w:pBdr>
          <w:top w:val="nil"/>
          <w:left w:val="nil"/>
          <w:bottom w:val="nil"/>
          <w:right w:val="nil"/>
          <w:between w:val="nil"/>
        </w:pBdr>
        <w:spacing w:before="240" w:after="120" w:line="216" w:lineRule="auto"/>
        <w:rPr>
          <w:rFonts w:eastAsia="Arial Unicode MS"/>
          <w:color w:val="222222"/>
          <w:sz w:val="22"/>
          <w:szCs w:val="22"/>
          <w:shd w:val="clear" w:color="auto" w:fill="FFFFFF"/>
        </w:rPr>
      </w:pPr>
      <w:r w:rsidRPr="00BD43A8">
        <w:rPr>
          <w:rFonts w:eastAsia="Arial Unicode MS"/>
          <w:color w:val="222222"/>
          <w:sz w:val="22"/>
          <w:szCs w:val="22"/>
          <w:shd w:val="clear" w:color="auto" w:fill="FFFFFF"/>
        </w:rPr>
        <w:t>TABLE I. DESIGN SPECIFICATION</w:t>
      </w:r>
    </w:p>
    <w:tbl>
      <w:tblPr>
        <w:tblStyle w:val="TableGrid"/>
        <w:tblW w:w="0" w:type="auto"/>
        <w:tblLook w:val="04A0" w:firstRow="1" w:lastRow="0" w:firstColumn="1" w:lastColumn="0" w:noHBand="0" w:noVBand="1"/>
      </w:tblPr>
      <w:tblGrid>
        <w:gridCol w:w="1523"/>
        <w:gridCol w:w="1169"/>
        <w:gridCol w:w="1257"/>
        <w:gridCol w:w="953"/>
      </w:tblGrid>
      <w:tr w:rsidR="00B401BB" w:rsidRPr="00BD43A8" w14:paraId="589E39BE" w14:textId="77777777" w:rsidTr="00A37ACA">
        <w:tc>
          <w:tcPr>
            <w:tcW w:w="1728" w:type="dxa"/>
            <w:vAlign w:val="center"/>
          </w:tcPr>
          <w:p w14:paraId="1F792D64" w14:textId="77777777" w:rsidR="00147C2E" w:rsidRPr="00BD43A8" w:rsidRDefault="00A37ACA"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item</w:t>
            </w:r>
          </w:p>
        </w:tc>
        <w:tc>
          <w:tcPr>
            <w:tcW w:w="1530" w:type="dxa"/>
            <w:vAlign w:val="center"/>
          </w:tcPr>
          <w:p w14:paraId="06CF2727" w14:textId="77777777" w:rsidR="00147C2E" w:rsidRPr="00BD43A8" w:rsidRDefault="00A37ACA"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QUANTITY</w:t>
            </w:r>
          </w:p>
        </w:tc>
        <w:tc>
          <w:tcPr>
            <w:tcW w:w="900" w:type="dxa"/>
            <w:vAlign w:val="center"/>
          </w:tcPr>
          <w:p w14:paraId="541DC421" w14:textId="77777777" w:rsidR="00A37ACA" w:rsidRPr="00BD43A8" w:rsidRDefault="00A37ACA"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PRICE/UNIT</w:t>
            </w:r>
          </w:p>
        </w:tc>
        <w:tc>
          <w:tcPr>
            <w:tcW w:w="744" w:type="dxa"/>
            <w:vAlign w:val="center"/>
          </w:tcPr>
          <w:p w14:paraId="14FA1256" w14:textId="77777777" w:rsidR="00B401BB" w:rsidRPr="00BD43A8" w:rsidRDefault="00B401BB" w:rsidP="00B401BB">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PRICE (TOTAL)</w:t>
            </w:r>
          </w:p>
        </w:tc>
      </w:tr>
      <w:tr w:rsidR="00B401BB" w:rsidRPr="00BD43A8" w14:paraId="7242AA19" w14:textId="77777777" w:rsidTr="00A37ACA">
        <w:tc>
          <w:tcPr>
            <w:tcW w:w="1728" w:type="dxa"/>
            <w:vAlign w:val="center"/>
          </w:tcPr>
          <w:p w14:paraId="491A1952" w14:textId="77777777" w:rsidR="00B401BB" w:rsidRPr="00BD43A8" w:rsidRDefault="00B401BB" w:rsidP="00B401BB">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RELAY (12V dc)</w:t>
            </w:r>
          </w:p>
        </w:tc>
        <w:tc>
          <w:tcPr>
            <w:tcW w:w="1530" w:type="dxa"/>
            <w:vAlign w:val="center"/>
          </w:tcPr>
          <w:p w14:paraId="094A3CD4"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000C42EC"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c>
          <w:tcPr>
            <w:tcW w:w="744" w:type="dxa"/>
            <w:vAlign w:val="center"/>
          </w:tcPr>
          <w:p w14:paraId="71700A2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r>
      <w:tr w:rsidR="00B401BB" w:rsidRPr="00BD43A8" w14:paraId="332512C1" w14:textId="77777777" w:rsidTr="00A37ACA">
        <w:tc>
          <w:tcPr>
            <w:tcW w:w="1728" w:type="dxa"/>
            <w:vAlign w:val="center"/>
          </w:tcPr>
          <w:p w14:paraId="02847B98" w14:textId="77777777" w:rsidR="00B401BB" w:rsidRPr="00BD43A8" w:rsidRDefault="00B401BB" w:rsidP="00B401BB">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2000</w:t>
            </w:r>
            <m:oMath>
              <m:r>
                <w:rPr>
                  <w:rFonts w:ascii="Cambria Math" w:eastAsia="Arial Unicode MS" w:hAnsi="Cambria Math"/>
                  <w:smallCaps/>
                  <w:color w:val="000000"/>
                  <w:sz w:val="22"/>
                  <w:szCs w:val="22"/>
                </w:rPr>
                <m:t>μF</m:t>
              </m:r>
            </m:oMath>
            <w:r w:rsidRPr="00BD43A8">
              <w:rPr>
                <w:rFonts w:eastAsia="Arial Unicode MS"/>
                <w:smallCaps/>
                <w:color w:val="000000"/>
                <w:sz w:val="22"/>
                <w:szCs w:val="22"/>
              </w:rPr>
              <w:t xml:space="preserve"> &amp; 0.1 </w:t>
            </w:r>
            <m:oMath>
              <m:r>
                <w:rPr>
                  <w:rFonts w:ascii="Cambria Math" w:eastAsia="Arial Unicode MS" w:hAnsi="Cambria Math"/>
                  <w:smallCaps/>
                  <w:color w:val="000000"/>
                  <w:sz w:val="22"/>
                  <w:szCs w:val="22"/>
                </w:rPr>
                <m:t>μF</m:t>
              </m:r>
            </m:oMath>
            <w:r w:rsidRPr="00BD43A8">
              <w:rPr>
                <w:rFonts w:eastAsia="Arial Unicode MS"/>
                <w:smallCaps/>
                <w:color w:val="000000"/>
                <w:sz w:val="22"/>
                <w:szCs w:val="22"/>
              </w:rPr>
              <w:t xml:space="preserve"> capicator</w:t>
            </w:r>
          </w:p>
        </w:tc>
        <w:tc>
          <w:tcPr>
            <w:tcW w:w="1530" w:type="dxa"/>
            <w:vAlign w:val="center"/>
          </w:tcPr>
          <w:p w14:paraId="2F862919" w14:textId="77777777" w:rsidR="00B401BB" w:rsidRPr="00BD43A8" w:rsidRDefault="00B401BB" w:rsidP="00B401BB">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w:t>
            </w:r>
          </w:p>
        </w:tc>
        <w:tc>
          <w:tcPr>
            <w:tcW w:w="900" w:type="dxa"/>
            <w:vAlign w:val="center"/>
          </w:tcPr>
          <w:p w14:paraId="48E3645F"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10</w:t>
            </w:r>
          </w:p>
        </w:tc>
        <w:tc>
          <w:tcPr>
            <w:tcW w:w="744" w:type="dxa"/>
            <w:vAlign w:val="center"/>
          </w:tcPr>
          <w:p w14:paraId="568E7B82"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r>
      <w:tr w:rsidR="00B401BB" w:rsidRPr="00BD43A8" w14:paraId="68766E7A" w14:textId="77777777" w:rsidTr="00A37ACA">
        <w:tc>
          <w:tcPr>
            <w:tcW w:w="1728" w:type="dxa"/>
            <w:vAlign w:val="center"/>
          </w:tcPr>
          <w:p w14:paraId="304D3880"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BUZZER</w:t>
            </w:r>
          </w:p>
        </w:tc>
        <w:tc>
          <w:tcPr>
            <w:tcW w:w="1530" w:type="dxa"/>
            <w:vAlign w:val="center"/>
          </w:tcPr>
          <w:p w14:paraId="1D7D5DCB"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6D83FFAC"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50</w:t>
            </w:r>
          </w:p>
        </w:tc>
        <w:tc>
          <w:tcPr>
            <w:tcW w:w="744" w:type="dxa"/>
            <w:vAlign w:val="center"/>
          </w:tcPr>
          <w:p w14:paraId="7BF45BE6"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50</w:t>
            </w:r>
          </w:p>
        </w:tc>
      </w:tr>
      <w:tr w:rsidR="00B401BB" w:rsidRPr="00BD43A8" w14:paraId="5D1D5849" w14:textId="77777777" w:rsidTr="00A37ACA">
        <w:tc>
          <w:tcPr>
            <w:tcW w:w="1728" w:type="dxa"/>
            <w:vAlign w:val="center"/>
          </w:tcPr>
          <w:p w14:paraId="22793C21"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WHITE BOX</w:t>
            </w:r>
          </w:p>
        </w:tc>
        <w:tc>
          <w:tcPr>
            <w:tcW w:w="1530" w:type="dxa"/>
            <w:vAlign w:val="center"/>
          </w:tcPr>
          <w:p w14:paraId="2004707E"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655C5595"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c>
          <w:tcPr>
            <w:tcW w:w="744" w:type="dxa"/>
            <w:vAlign w:val="center"/>
          </w:tcPr>
          <w:p w14:paraId="224C1DBB"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r>
      <w:tr w:rsidR="00B401BB" w:rsidRPr="00BD43A8" w14:paraId="6F39DCF7" w14:textId="77777777" w:rsidTr="00A37ACA">
        <w:tc>
          <w:tcPr>
            <w:tcW w:w="1728" w:type="dxa"/>
            <w:vAlign w:val="center"/>
          </w:tcPr>
          <w:p w14:paraId="49D0E20E" w14:textId="77777777" w:rsidR="00B401BB" w:rsidRPr="00BD43A8" w:rsidRDefault="00B401BB" w:rsidP="00B401BB">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TRANSFORMER (120120) 1A</w:t>
            </w:r>
          </w:p>
        </w:tc>
        <w:tc>
          <w:tcPr>
            <w:tcW w:w="1530" w:type="dxa"/>
            <w:vAlign w:val="center"/>
          </w:tcPr>
          <w:p w14:paraId="6D7CFE63"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6F380ADB"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100</w:t>
            </w:r>
          </w:p>
        </w:tc>
        <w:tc>
          <w:tcPr>
            <w:tcW w:w="744" w:type="dxa"/>
            <w:vAlign w:val="center"/>
          </w:tcPr>
          <w:p w14:paraId="54056D2B"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100</w:t>
            </w:r>
          </w:p>
        </w:tc>
      </w:tr>
      <w:tr w:rsidR="00B401BB" w:rsidRPr="00BD43A8" w14:paraId="56959C02" w14:textId="77777777" w:rsidTr="00A37ACA">
        <w:tc>
          <w:tcPr>
            <w:tcW w:w="1728" w:type="dxa"/>
            <w:vAlign w:val="center"/>
          </w:tcPr>
          <w:p w14:paraId="19DEE17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PCB BOARD</w:t>
            </w:r>
          </w:p>
        </w:tc>
        <w:tc>
          <w:tcPr>
            <w:tcW w:w="1530" w:type="dxa"/>
            <w:vAlign w:val="center"/>
          </w:tcPr>
          <w:p w14:paraId="167CAE9C"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48434D5F"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30</w:t>
            </w:r>
          </w:p>
        </w:tc>
        <w:tc>
          <w:tcPr>
            <w:tcW w:w="744" w:type="dxa"/>
            <w:vAlign w:val="center"/>
          </w:tcPr>
          <w:p w14:paraId="58FBFFEA"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30</w:t>
            </w:r>
          </w:p>
        </w:tc>
      </w:tr>
      <w:tr w:rsidR="00B401BB" w:rsidRPr="00BD43A8" w14:paraId="4FF90837" w14:textId="77777777" w:rsidTr="00A37ACA">
        <w:tc>
          <w:tcPr>
            <w:tcW w:w="1728" w:type="dxa"/>
            <w:vAlign w:val="center"/>
          </w:tcPr>
          <w:p w14:paraId="448ED710"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4007 DIODE</w:t>
            </w:r>
          </w:p>
        </w:tc>
        <w:tc>
          <w:tcPr>
            <w:tcW w:w="1530" w:type="dxa"/>
            <w:vAlign w:val="center"/>
          </w:tcPr>
          <w:p w14:paraId="36DD4E97"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5</w:t>
            </w:r>
          </w:p>
        </w:tc>
        <w:tc>
          <w:tcPr>
            <w:tcW w:w="900" w:type="dxa"/>
            <w:vAlign w:val="center"/>
          </w:tcPr>
          <w:p w14:paraId="631CBF2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744" w:type="dxa"/>
            <w:vAlign w:val="center"/>
          </w:tcPr>
          <w:p w14:paraId="60DE6C9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5</w:t>
            </w:r>
          </w:p>
        </w:tc>
      </w:tr>
      <w:tr w:rsidR="00B401BB" w:rsidRPr="00BD43A8" w14:paraId="1E602A01" w14:textId="77777777" w:rsidTr="00A37ACA">
        <w:tc>
          <w:tcPr>
            <w:tcW w:w="1728" w:type="dxa"/>
            <w:vAlign w:val="center"/>
          </w:tcPr>
          <w:p w14:paraId="1FBD0FA2"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lastRenderedPageBreak/>
              <w:t>WIRE</w:t>
            </w:r>
          </w:p>
        </w:tc>
        <w:tc>
          <w:tcPr>
            <w:tcW w:w="1530" w:type="dxa"/>
            <w:vAlign w:val="center"/>
          </w:tcPr>
          <w:p w14:paraId="330D71AD"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25CEB9B0"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15</w:t>
            </w:r>
          </w:p>
        </w:tc>
        <w:tc>
          <w:tcPr>
            <w:tcW w:w="744" w:type="dxa"/>
            <w:vAlign w:val="center"/>
          </w:tcPr>
          <w:p w14:paraId="06B6657D"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15</w:t>
            </w:r>
          </w:p>
        </w:tc>
      </w:tr>
      <w:tr w:rsidR="00B401BB" w:rsidRPr="00BD43A8" w14:paraId="10FB7688" w14:textId="77777777" w:rsidTr="00A37ACA">
        <w:tc>
          <w:tcPr>
            <w:tcW w:w="1728" w:type="dxa"/>
            <w:vAlign w:val="center"/>
          </w:tcPr>
          <w:p w14:paraId="6A3827AD"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SOCKET PIN</w:t>
            </w:r>
          </w:p>
        </w:tc>
        <w:tc>
          <w:tcPr>
            <w:tcW w:w="1530" w:type="dxa"/>
            <w:vAlign w:val="center"/>
          </w:tcPr>
          <w:p w14:paraId="0757045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304E7E6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15</w:t>
            </w:r>
          </w:p>
        </w:tc>
        <w:tc>
          <w:tcPr>
            <w:tcW w:w="744" w:type="dxa"/>
            <w:vAlign w:val="center"/>
          </w:tcPr>
          <w:p w14:paraId="4E543ED6"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15</w:t>
            </w:r>
          </w:p>
        </w:tc>
      </w:tr>
      <w:tr w:rsidR="00B401BB" w:rsidRPr="00BD43A8" w14:paraId="7030C7C5" w14:textId="77777777" w:rsidTr="00A37ACA">
        <w:tc>
          <w:tcPr>
            <w:tcW w:w="1728" w:type="dxa"/>
            <w:vAlign w:val="center"/>
          </w:tcPr>
          <w:p w14:paraId="19FEEA45" w14:textId="77777777" w:rsidR="00B401BB" w:rsidRPr="00BD43A8" w:rsidRDefault="00B401BB" w:rsidP="00A37ACA">
            <w:pPr>
              <w:spacing w:before="240" w:after="120" w:line="216" w:lineRule="auto"/>
              <w:rPr>
                <w:rFonts w:eastAsia="Arial Unicode MS"/>
                <w:smallCaps/>
                <w:color w:val="000000"/>
                <w:sz w:val="22"/>
                <w:szCs w:val="22"/>
              </w:rPr>
            </w:pPr>
          </w:p>
        </w:tc>
        <w:tc>
          <w:tcPr>
            <w:tcW w:w="1530" w:type="dxa"/>
            <w:vAlign w:val="center"/>
          </w:tcPr>
          <w:p w14:paraId="636E08A5" w14:textId="77777777" w:rsidR="00B401BB" w:rsidRPr="00BD43A8" w:rsidRDefault="00B401BB" w:rsidP="00A37ACA">
            <w:pPr>
              <w:spacing w:before="240" w:after="120" w:line="216" w:lineRule="auto"/>
              <w:rPr>
                <w:rFonts w:eastAsia="Arial Unicode MS"/>
                <w:smallCaps/>
                <w:color w:val="000000"/>
                <w:sz w:val="22"/>
                <w:szCs w:val="22"/>
              </w:rPr>
            </w:pPr>
          </w:p>
        </w:tc>
        <w:tc>
          <w:tcPr>
            <w:tcW w:w="900" w:type="dxa"/>
            <w:vAlign w:val="center"/>
          </w:tcPr>
          <w:p w14:paraId="0F4E88E5" w14:textId="77777777" w:rsidR="00B401BB" w:rsidRPr="00BD43A8" w:rsidRDefault="00B401BB"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TOTAL</w:t>
            </w:r>
          </w:p>
        </w:tc>
        <w:tc>
          <w:tcPr>
            <w:tcW w:w="744" w:type="dxa"/>
            <w:vAlign w:val="center"/>
          </w:tcPr>
          <w:p w14:paraId="52E682B2" w14:textId="77777777" w:rsidR="00B401BB" w:rsidRPr="00BD43A8" w:rsidRDefault="00B401BB"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275</w:t>
            </w:r>
          </w:p>
        </w:tc>
      </w:tr>
    </w:tbl>
    <w:p w14:paraId="1A6CB9FE" w14:textId="77777777" w:rsidR="00B67779" w:rsidRPr="00BD43A8" w:rsidRDefault="00B67779" w:rsidP="000E5BBD">
      <w:pPr>
        <w:ind w:right="42"/>
        <w:jc w:val="both"/>
        <w:rPr>
          <w:sz w:val="22"/>
          <w:szCs w:val="22"/>
        </w:rPr>
      </w:pPr>
    </w:p>
    <w:p w14:paraId="58280EA1" w14:textId="77777777" w:rsidR="00B67779" w:rsidRPr="00BD43A8" w:rsidRDefault="00F52468" w:rsidP="000E5BBD">
      <w:pPr>
        <w:pStyle w:val="Heading1"/>
        <w:numPr>
          <w:ilvl w:val="0"/>
          <w:numId w:val="1"/>
        </w:numPr>
        <w:jc w:val="both"/>
        <w:rPr>
          <w:sz w:val="22"/>
          <w:szCs w:val="22"/>
        </w:rPr>
      </w:pPr>
      <w:r w:rsidRPr="00BD43A8">
        <w:rPr>
          <w:sz w:val="22"/>
          <w:szCs w:val="22"/>
        </w:rPr>
        <w:t>METHODOLOGY</w:t>
      </w:r>
    </w:p>
    <w:p w14:paraId="13C609A9" w14:textId="77777777" w:rsidR="002469DB" w:rsidRPr="00BD43A8" w:rsidRDefault="00AC7D4D" w:rsidP="000E5BBD">
      <w:pPr>
        <w:autoSpaceDE w:val="0"/>
        <w:autoSpaceDN w:val="0"/>
        <w:adjustRightInd w:val="0"/>
        <w:jc w:val="both"/>
        <w:rPr>
          <w:sz w:val="22"/>
          <w:szCs w:val="22"/>
        </w:rPr>
      </w:pPr>
      <w:r w:rsidRPr="00BD43A8">
        <w:rPr>
          <w:b/>
          <w:bCs/>
          <w:sz w:val="22"/>
          <w:szCs w:val="22"/>
        </w:rPr>
        <w:t xml:space="preserve">Material </w:t>
      </w:r>
      <w:proofErr w:type="gramStart"/>
      <w:r w:rsidRPr="00BD43A8">
        <w:rPr>
          <w:b/>
          <w:bCs/>
          <w:sz w:val="22"/>
          <w:szCs w:val="22"/>
        </w:rPr>
        <w:t>Informati</w:t>
      </w:r>
      <w:r w:rsidR="00147C2E" w:rsidRPr="00BD43A8">
        <w:rPr>
          <w:b/>
          <w:bCs/>
          <w:sz w:val="22"/>
          <w:szCs w:val="22"/>
        </w:rPr>
        <w:t>o</w:t>
      </w:r>
      <w:r w:rsidRPr="00BD43A8">
        <w:rPr>
          <w:b/>
          <w:bCs/>
          <w:sz w:val="22"/>
          <w:szCs w:val="22"/>
        </w:rPr>
        <w:t>n;-</w:t>
      </w:r>
      <w:proofErr w:type="gramEnd"/>
      <w:r w:rsidRPr="00BD43A8">
        <w:rPr>
          <w:b/>
          <w:bCs/>
          <w:sz w:val="22"/>
          <w:szCs w:val="22"/>
        </w:rPr>
        <w:t xml:space="preserve"> </w:t>
      </w:r>
      <w:r w:rsidRPr="00BD43A8">
        <w:rPr>
          <w:sz w:val="22"/>
          <w:szCs w:val="22"/>
        </w:rPr>
        <w:t xml:space="preserve">Relay is a switching device which can be operated either electronically or electromechanically. It is a 5 terminal device which is made up of electromagnets, movable armature, contacts, </w:t>
      </w:r>
      <w:proofErr w:type="gramStart"/>
      <w:r w:rsidRPr="00BD43A8">
        <w:rPr>
          <w:sz w:val="22"/>
          <w:szCs w:val="22"/>
        </w:rPr>
        <w:t>yoke</w:t>
      </w:r>
      <w:proofErr w:type="gramEnd"/>
      <w:r w:rsidRPr="00BD43A8">
        <w:rPr>
          <w:sz w:val="22"/>
          <w:szCs w:val="22"/>
        </w:rPr>
        <w:t xml:space="preserve"> and a frame. It works on the principle of magnetic property of inductor. So, when the inside coil gets energized then a magnetic field is generated around it and pulls the armature to connect the normally open terminal (NO) to Common (COM) terminal as shown in the image below.</w:t>
      </w:r>
    </w:p>
    <w:p w14:paraId="5EFA92F7" w14:textId="77777777" w:rsidR="009F5B4C" w:rsidRDefault="00AC7D4D" w:rsidP="000E5BBD">
      <w:pPr>
        <w:autoSpaceDE w:val="0"/>
        <w:autoSpaceDN w:val="0"/>
        <w:adjustRightInd w:val="0"/>
        <w:jc w:val="both"/>
        <w:rPr>
          <w:sz w:val="22"/>
          <w:szCs w:val="22"/>
        </w:rPr>
      </w:pPr>
      <w:r w:rsidRPr="00BD43A8">
        <w:rPr>
          <w:noProof/>
          <w:sz w:val="22"/>
          <w:szCs w:val="22"/>
          <w:lang w:val="en-IN"/>
        </w:rPr>
        <w:drawing>
          <wp:inline distT="0" distB="0" distL="0" distR="0" wp14:anchorId="22983EB1" wp14:editId="442E963D">
            <wp:extent cx="2975610" cy="254441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2.JPG"/>
                    <pic:cNvPicPr/>
                  </pic:nvPicPr>
                  <pic:blipFill>
                    <a:blip r:embed="rId9">
                      <a:extLst>
                        <a:ext uri="{28A0092B-C50C-407E-A947-70E740481C1C}">
                          <a14:useLocalDpi xmlns:a14="http://schemas.microsoft.com/office/drawing/2010/main" val="0"/>
                        </a:ext>
                      </a:extLst>
                    </a:blip>
                    <a:stretch>
                      <a:fillRect/>
                    </a:stretch>
                  </pic:blipFill>
                  <pic:spPr>
                    <a:xfrm>
                      <a:off x="0" y="0"/>
                      <a:ext cx="2980347" cy="2548468"/>
                    </a:xfrm>
                    <a:prstGeom prst="rect">
                      <a:avLst/>
                    </a:prstGeom>
                  </pic:spPr>
                </pic:pic>
              </a:graphicData>
            </a:graphic>
          </wp:inline>
        </w:drawing>
      </w:r>
      <w:r w:rsidR="009F5B4C">
        <w:rPr>
          <w:sz w:val="22"/>
          <w:szCs w:val="22"/>
        </w:rPr>
        <w:t xml:space="preserve"> </w:t>
      </w:r>
      <w:r w:rsidR="002469DB" w:rsidRPr="00BD43A8">
        <w:rPr>
          <w:sz w:val="22"/>
          <w:szCs w:val="22"/>
        </w:rPr>
        <w:t xml:space="preserve"> </w:t>
      </w:r>
    </w:p>
    <w:p w14:paraId="663AA82B" w14:textId="77777777" w:rsidR="009F5B4C" w:rsidRDefault="009F5B4C" w:rsidP="000E5BBD">
      <w:pPr>
        <w:autoSpaceDE w:val="0"/>
        <w:autoSpaceDN w:val="0"/>
        <w:adjustRightInd w:val="0"/>
        <w:jc w:val="both"/>
        <w:rPr>
          <w:sz w:val="22"/>
          <w:szCs w:val="22"/>
        </w:rPr>
      </w:pPr>
    </w:p>
    <w:p w14:paraId="3B4F8566" w14:textId="77777777" w:rsidR="009F5B4C" w:rsidRDefault="009F5B4C" w:rsidP="000E5BBD">
      <w:pPr>
        <w:autoSpaceDE w:val="0"/>
        <w:autoSpaceDN w:val="0"/>
        <w:adjustRightInd w:val="0"/>
        <w:jc w:val="both"/>
        <w:rPr>
          <w:sz w:val="22"/>
          <w:szCs w:val="22"/>
        </w:rPr>
      </w:pPr>
    </w:p>
    <w:p w14:paraId="20F7822E" w14:textId="77777777" w:rsidR="009F5B4C" w:rsidRDefault="009F5B4C" w:rsidP="000E5BBD">
      <w:pPr>
        <w:autoSpaceDE w:val="0"/>
        <w:autoSpaceDN w:val="0"/>
        <w:adjustRightInd w:val="0"/>
        <w:jc w:val="both"/>
        <w:rPr>
          <w:sz w:val="22"/>
          <w:szCs w:val="22"/>
        </w:rPr>
      </w:pPr>
    </w:p>
    <w:p w14:paraId="2F6D63B3" w14:textId="74BD65CE" w:rsidR="00AC7D4D" w:rsidRPr="00BD43A8" w:rsidRDefault="00AC7D4D" w:rsidP="000E5BBD">
      <w:pPr>
        <w:autoSpaceDE w:val="0"/>
        <w:autoSpaceDN w:val="0"/>
        <w:adjustRightInd w:val="0"/>
        <w:jc w:val="both"/>
        <w:rPr>
          <w:sz w:val="22"/>
          <w:szCs w:val="22"/>
        </w:rPr>
      </w:pPr>
      <w:r w:rsidRPr="00BD43A8">
        <w:rPr>
          <w:sz w:val="22"/>
          <w:szCs w:val="22"/>
        </w:rPr>
        <w:t xml:space="preserve">Here we are using a </w:t>
      </w:r>
      <w:r w:rsidRPr="00BD43A8">
        <w:rPr>
          <w:b/>
          <w:bCs/>
          <w:sz w:val="22"/>
          <w:szCs w:val="22"/>
        </w:rPr>
        <w:t>step-down center tapped 12-0-12 transformer</w:t>
      </w:r>
      <w:r w:rsidRPr="00BD43A8">
        <w:rPr>
          <w:sz w:val="22"/>
          <w:szCs w:val="22"/>
        </w:rPr>
        <w:t xml:space="preserve">. The center tapped transformer is </w:t>
      </w:r>
      <w:proofErr w:type="gramStart"/>
      <w:r w:rsidRPr="00BD43A8">
        <w:rPr>
          <w:sz w:val="22"/>
          <w:szCs w:val="22"/>
        </w:rPr>
        <w:t>similar to</w:t>
      </w:r>
      <w:proofErr w:type="gramEnd"/>
      <w:r w:rsidRPr="00BD43A8">
        <w:rPr>
          <w:sz w:val="22"/>
          <w:szCs w:val="22"/>
        </w:rPr>
        <w:t xml:space="preserve"> the normal transformer. It is just having an additional wire at the center of the secondary coil </w:t>
      </w:r>
      <w:proofErr w:type="gramStart"/>
      <w:r w:rsidRPr="00BD43A8">
        <w:rPr>
          <w:sz w:val="22"/>
          <w:szCs w:val="22"/>
        </w:rPr>
        <w:t>where,</w:t>
      </w:r>
      <w:proofErr w:type="gramEnd"/>
      <w:r w:rsidRPr="00BD43A8">
        <w:rPr>
          <w:sz w:val="22"/>
          <w:szCs w:val="22"/>
        </w:rPr>
        <w:t xml:space="preserve"> the voltage is zero. It implies that if we use a 12-0-12 transformer, then the voltage across the first two terminals or last two terminals will be 12V but the voltage across the first and the last terminal will be 24V. Its operation is also </w:t>
      </w:r>
      <w:proofErr w:type="gramStart"/>
      <w:r w:rsidRPr="00BD43A8">
        <w:rPr>
          <w:sz w:val="22"/>
          <w:szCs w:val="22"/>
        </w:rPr>
        <w:t>similar to</w:t>
      </w:r>
      <w:proofErr w:type="gramEnd"/>
      <w:r w:rsidRPr="00BD43A8">
        <w:rPr>
          <w:sz w:val="22"/>
          <w:szCs w:val="22"/>
        </w:rPr>
        <w:t xml:space="preserve"> normal transformer. A primary voltage induced in primary coil causes a secondary voltage in secondary coil, due to magnetic induction</w:t>
      </w:r>
      <w:r w:rsidR="00495111" w:rsidRPr="00BD43A8">
        <w:rPr>
          <w:sz w:val="22"/>
          <w:szCs w:val="22"/>
        </w:rPr>
        <w:t xml:space="preserve"> Now when the power goes off, the relay will come back to its previous position and the </w:t>
      </w:r>
      <w:r w:rsidR="00495111" w:rsidRPr="00BD43A8">
        <w:rPr>
          <w:b/>
          <w:bCs/>
          <w:sz w:val="22"/>
          <w:szCs w:val="22"/>
        </w:rPr>
        <w:t xml:space="preserve">buzzer-capacitor </w:t>
      </w:r>
      <w:r w:rsidR="00495111" w:rsidRPr="00BD43A8">
        <w:rPr>
          <w:sz w:val="22"/>
          <w:szCs w:val="22"/>
        </w:rPr>
        <w:t xml:space="preserve">circuit gets completed and capacitor will start discharging to buzzer so it will start beeping till the capacitor discharge completely. You can increase beeping duration by using a greater value </w:t>
      </w:r>
      <w:r w:rsidR="00495111" w:rsidRPr="00BD43A8">
        <w:rPr>
          <w:sz w:val="22"/>
          <w:szCs w:val="22"/>
        </w:rPr>
        <w:t>capacitor. The current configuration gives a current of .310 Amperes across the buzzer. If you want to use this circuit with DC input then, remove the transformer and bridge rectifier circuit.</w:t>
      </w:r>
    </w:p>
    <w:p w14:paraId="12969290" w14:textId="77777777" w:rsidR="003A5CE6" w:rsidRPr="00BD43A8" w:rsidRDefault="00495111" w:rsidP="00147C2E">
      <w:pPr>
        <w:autoSpaceDE w:val="0"/>
        <w:autoSpaceDN w:val="0"/>
        <w:adjustRightInd w:val="0"/>
        <w:rPr>
          <w:sz w:val="22"/>
          <w:szCs w:val="22"/>
        </w:rPr>
      </w:pPr>
      <w:r w:rsidRPr="00BD43A8">
        <w:rPr>
          <w:noProof/>
          <w:sz w:val="22"/>
          <w:szCs w:val="22"/>
          <w:lang w:val="en-IN"/>
        </w:rPr>
        <w:drawing>
          <wp:inline distT="0" distB="0" distL="0" distR="0" wp14:anchorId="1CDB7F35" wp14:editId="2BABDC90">
            <wp:extent cx="2133600" cy="16641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s-Power-Supply-Failure-Alarm-Circu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6335" cy="1666305"/>
                    </a:xfrm>
                    <a:prstGeom prst="rect">
                      <a:avLst/>
                    </a:prstGeom>
                  </pic:spPr>
                </pic:pic>
              </a:graphicData>
            </a:graphic>
          </wp:inline>
        </w:drawing>
      </w:r>
    </w:p>
    <w:p w14:paraId="35814B32" w14:textId="77777777" w:rsidR="00043D32" w:rsidRPr="00BD43A8" w:rsidRDefault="00C13480" w:rsidP="000E5BBD">
      <w:pPr>
        <w:autoSpaceDE w:val="0"/>
        <w:autoSpaceDN w:val="0"/>
        <w:adjustRightInd w:val="0"/>
        <w:jc w:val="both"/>
        <w:rPr>
          <w:sz w:val="22"/>
          <w:szCs w:val="22"/>
          <w:lang w:val="en-IN"/>
        </w:rPr>
      </w:pPr>
      <w:r w:rsidRPr="00BD43A8">
        <w:rPr>
          <w:noProof/>
          <w:sz w:val="22"/>
          <w:szCs w:val="22"/>
          <w:lang w:val="en-IN"/>
        </w:rPr>
        <w:t>Figure 1</w:t>
      </w:r>
      <w:r w:rsidR="00495111" w:rsidRPr="00BD43A8">
        <w:rPr>
          <w:sz w:val="22"/>
          <w:szCs w:val="22"/>
        </w:rPr>
        <w:t xml:space="preserve"> </w:t>
      </w:r>
      <w:r w:rsidR="00495111" w:rsidRPr="00BD43A8">
        <w:rPr>
          <w:noProof/>
          <w:sz w:val="22"/>
          <w:szCs w:val="22"/>
          <w:lang w:val="en-IN"/>
        </w:rPr>
        <w:t>main power supply failure alarm circuit</w:t>
      </w:r>
      <w:r w:rsidR="00043D32" w:rsidRPr="00BD43A8">
        <w:rPr>
          <w:sz w:val="22"/>
          <w:szCs w:val="22"/>
          <w:lang w:val="en-IN"/>
        </w:rPr>
        <w:t>.</w:t>
      </w:r>
    </w:p>
    <w:p w14:paraId="3C2E8F70" w14:textId="77777777" w:rsidR="003A5CE6" w:rsidRPr="00BD43A8" w:rsidRDefault="00495111" w:rsidP="000E5BBD">
      <w:pPr>
        <w:autoSpaceDE w:val="0"/>
        <w:autoSpaceDN w:val="0"/>
        <w:adjustRightInd w:val="0"/>
        <w:jc w:val="both"/>
        <w:rPr>
          <w:sz w:val="22"/>
          <w:szCs w:val="22"/>
        </w:rPr>
      </w:pPr>
      <w:r w:rsidRPr="00BD43A8">
        <w:rPr>
          <w:b/>
          <w:bCs/>
          <w:sz w:val="22"/>
          <w:szCs w:val="22"/>
        </w:rPr>
        <w:t xml:space="preserve">Components </w:t>
      </w:r>
      <w:proofErr w:type="gramStart"/>
      <w:r w:rsidRPr="00BD43A8">
        <w:rPr>
          <w:b/>
          <w:bCs/>
          <w:sz w:val="22"/>
          <w:szCs w:val="22"/>
        </w:rPr>
        <w:t>used:-</w:t>
      </w:r>
      <w:proofErr w:type="gramEnd"/>
      <w:r w:rsidRPr="00BD43A8">
        <w:rPr>
          <w:b/>
          <w:bCs/>
          <w:sz w:val="22"/>
          <w:szCs w:val="22"/>
        </w:rPr>
        <w:t xml:space="preserve"> </w:t>
      </w:r>
      <w:r w:rsidRPr="00BD43A8">
        <w:rPr>
          <w:sz w:val="22"/>
          <w:szCs w:val="22"/>
        </w:rPr>
        <w:t>The implementation of the project was implemented by using the following electronic components:</w:t>
      </w:r>
    </w:p>
    <w:p w14:paraId="61418018" w14:textId="77777777" w:rsidR="005364ED" w:rsidRPr="00BD43A8" w:rsidRDefault="005364ED" w:rsidP="000E5BBD">
      <w:pPr>
        <w:pStyle w:val="Default"/>
        <w:jc w:val="both"/>
        <w:rPr>
          <w:rFonts w:ascii="Times New Roman" w:hAnsi="Times New Roman" w:cs="Times New Roman"/>
          <w:sz w:val="22"/>
          <w:szCs w:val="22"/>
        </w:rPr>
      </w:pPr>
    </w:p>
    <w:p w14:paraId="28DC12B4"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Relay (12VDC) </w:t>
      </w:r>
    </w:p>
    <w:p w14:paraId="1DC65225"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2000μF and 0.1 </w:t>
      </w:r>
      <w:proofErr w:type="spellStart"/>
      <w:r w:rsidRPr="00BD43A8">
        <w:rPr>
          <w:rFonts w:ascii="Times New Roman" w:hAnsi="Times New Roman" w:cs="Times New Roman"/>
          <w:sz w:val="22"/>
          <w:szCs w:val="22"/>
        </w:rPr>
        <w:t>μF</w:t>
      </w:r>
      <w:proofErr w:type="spellEnd"/>
      <w:r w:rsidRPr="00BD43A8">
        <w:rPr>
          <w:rFonts w:ascii="Times New Roman" w:hAnsi="Times New Roman" w:cs="Times New Roman"/>
          <w:sz w:val="22"/>
          <w:szCs w:val="22"/>
        </w:rPr>
        <w:t xml:space="preserve"> Capacitors </w:t>
      </w:r>
    </w:p>
    <w:p w14:paraId="5C4A053F"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Buzzer </w:t>
      </w:r>
    </w:p>
    <w:p w14:paraId="1EB81762"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4007 Diode </w:t>
      </w:r>
    </w:p>
    <w:p w14:paraId="1765C7BF"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Transformer </w:t>
      </w:r>
    </w:p>
    <w:p w14:paraId="36ACA641"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PCB board </w:t>
      </w:r>
    </w:p>
    <w:p w14:paraId="1872EA7A"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Socket Pin </w:t>
      </w:r>
    </w:p>
    <w:p w14:paraId="0B99FC27"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White Box </w:t>
      </w:r>
    </w:p>
    <w:p w14:paraId="2D6B0FA1" w14:textId="77777777" w:rsidR="005364ED" w:rsidRPr="00BD43A8" w:rsidRDefault="005364ED" w:rsidP="000E5BBD">
      <w:pPr>
        <w:pStyle w:val="Default"/>
        <w:numPr>
          <w:ilvl w:val="0"/>
          <w:numId w:val="28"/>
        </w:numPr>
        <w:jc w:val="both"/>
        <w:rPr>
          <w:rFonts w:ascii="Times New Roman" w:hAnsi="Times New Roman" w:cs="Times New Roman"/>
          <w:sz w:val="22"/>
          <w:szCs w:val="22"/>
        </w:rPr>
      </w:pPr>
      <w:r w:rsidRPr="00BD43A8">
        <w:rPr>
          <w:rFonts w:ascii="Times New Roman" w:hAnsi="Times New Roman" w:cs="Times New Roman"/>
          <w:sz w:val="22"/>
          <w:szCs w:val="22"/>
        </w:rPr>
        <w:t xml:space="preserve">Wire </w:t>
      </w:r>
    </w:p>
    <w:p w14:paraId="7F435473" w14:textId="77777777" w:rsidR="005364ED" w:rsidRPr="00BD43A8" w:rsidRDefault="005364ED" w:rsidP="000E5BBD">
      <w:pPr>
        <w:autoSpaceDE w:val="0"/>
        <w:autoSpaceDN w:val="0"/>
        <w:adjustRightInd w:val="0"/>
        <w:jc w:val="both"/>
        <w:rPr>
          <w:sz w:val="22"/>
          <w:szCs w:val="22"/>
          <w:lang w:val="en-IN"/>
        </w:rPr>
      </w:pPr>
    </w:p>
    <w:p w14:paraId="550BAC1F" w14:textId="77777777" w:rsidR="003A5CE6" w:rsidRPr="00BD43A8" w:rsidRDefault="003A5CE6" w:rsidP="000E5BBD">
      <w:pPr>
        <w:autoSpaceDE w:val="0"/>
        <w:autoSpaceDN w:val="0"/>
        <w:adjustRightInd w:val="0"/>
        <w:jc w:val="both"/>
        <w:rPr>
          <w:sz w:val="22"/>
          <w:szCs w:val="22"/>
          <w:lang w:val="en-IN"/>
        </w:rPr>
      </w:pPr>
    </w:p>
    <w:p w14:paraId="3BD71447" w14:textId="77777777" w:rsidR="005364ED" w:rsidRPr="00BD43A8" w:rsidRDefault="005364ED" w:rsidP="000E5BBD">
      <w:pPr>
        <w:pStyle w:val="Default"/>
        <w:jc w:val="both"/>
        <w:rPr>
          <w:rFonts w:ascii="Times New Roman" w:hAnsi="Times New Roman" w:cs="Times New Roman"/>
          <w:sz w:val="22"/>
          <w:szCs w:val="22"/>
        </w:rPr>
      </w:pPr>
      <w:r w:rsidRPr="00BD43A8">
        <w:rPr>
          <w:rFonts w:ascii="Times New Roman" w:hAnsi="Times New Roman" w:cs="Times New Roman"/>
          <w:sz w:val="22"/>
          <w:szCs w:val="22"/>
        </w:rPr>
        <w:t xml:space="preserve">Circuit for this </w:t>
      </w:r>
      <w:r w:rsidRPr="00BD43A8">
        <w:rPr>
          <w:rFonts w:ascii="Times New Roman" w:hAnsi="Times New Roman" w:cs="Times New Roman"/>
          <w:b/>
          <w:bCs/>
          <w:sz w:val="22"/>
          <w:szCs w:val="22"/>
        </w:rPr>
        <w:t xml:space="preserve">Mains Supply Failure Alarm </w:t>
      </w:r>
      <w:r w:rsidRPr="00BD43A8">
        <w:rPr>
          <w:rFonts w:ascii="Times New Roman" w:hAnsi="Times New Roman" w:cs="Times New Roman"/>
          <w:sz w:val="22"/>
          <w:szCs w:val="22"/>
        </w:rPr>
        <w:t xml:space="preserve">is simple. You just need to follow the circuit diagram and solder it up on PCB board. </w:t>
      </w:r>
      <w:proofErr w:type="gramStart"/>
      <w:r w:rsidRPr="00BD43A8">
        <w:rPr>
          <w:rFonts w:ascii="Times New Roman" w:hAnsi="Times New Roman" w:cs="Times New Roman"/>
          <w:sz w:val="22"/>
          <w:szCs w:val="22"/>
        </w:rPr>
        <w:t>Firstly</w:t>
      </w:r>
      <w:proofErr w:type="gramEnd"/>
      <w:r w:rsidRPr="00BD43A8">
        <w:rPr>
          <w:rFonts w:ascii="Times New Roman" w:hAnsi="Times New Roman" w:cs="Times New Roman"/>
          <w:sz w:val="22"/>
          <w:szCs w:val="22"/>
        </w:rPr>
        <w:t xml:space="preserve"> a </w:t>
      </w:r>
      <w:r w:rsidRPr="00BD43A8">
        <w:rPr>
          <w:rFonts w:ascii="Times New Roman" w:hAnsi="Times New Roman" w:cs="Times New Roman"/>
          <w:b/>
          <w:bCs/>
          <w:sz w:val="22"/>
          <w:szCs w:val="22"/>
        </w:rPr>
        <w:t xml:space="preserve">capacitor of 2000μF </w:t>
      </w:r>
      <w:r w:rsidRPr="00BD43A8">
        <w:rPr>
          <w:rFonts w:ascii="Times New Roman" w:hAnsi="Times New Roman" w:cs="Times New Roman"/>
          <w:sz w:val="22"/>
          <w:szCs w:val="22"/>
        </w:rPr>
        <w:t xml:space="preserve">is connected between the common terminal of the relay and the ground. Then a </w:t>
      </w:r>
      <w:r w:rsidRPr="00BD43A8">
        <w:rPr>
          <w:rFonts w:ascii="Times New Roman" w:hAnsi="Times New Roman" w:cs="Times New Roman"/>
          <w:b/>
          <w:bCs/>
          <w:sz w:val="22"/>
          <w:szCs w:val="22"/>
        </w:rPr>
        <w:t xml:space="preserve">buzzer </w:t>
      </w:r>
      <w:proofErr w:type="gramStart"/>
      <w:r w:rsidRPr="00BD43A8">
        <w:rPr>
          <w:rFonts w:ascii="Times New Roman" w:hAnsi="Times New Roman" w:cs="Times New Roman"/>
          <w:sz w:val="22"/>
          <w:szCs w:val="22"/>
        </w:rPr>
        <w:t>is connected with</w:t>
      </w:r>
      <w:proofErr w:type="gramEnd"/>
      <w:r w:rsidRPr="00BD43A8">
        <w:rPr>
          <w:rFonts w:ascii="Times New Roman" w:hAnsi="Times New Roman" w:cs="Times New Roman"/>
          <w:sz w:val="22"/>
          <w:szCs w:val="22"/>
        </w:rPr>
        <w:t xml:space="preserve"> positive terminal connected to normally connected (NC) and negative terminal to the ground. </w:t>
      </w:r>
    </w:p>
    <w:p w14:paraId="4531BAAA" w14:textId="77777777" w:rsidR="00147C2E" w:rsidRPr="00BD43A8" w:rsidRDefault="005364ED" w:rsidP="000E5BBD">
      <w:pPr>
        <w:jc w:val="both"/>
        <w:rPr>
          <w:sz w:val="22"/>
          <w:szCs w:val="22"/>
        </w:rPr>
      </w:pPr>
      <w:r w:rsidRPr="00BD43A8">
        <w:rPr>
          <w:sz w:val="22"/>
          <w:szCs w:val="22"/>
        </w:rPr>
        <w:t xml:space="preserve">A </w:t>
      </w:r>
      <w:r w:rsidRPr="00BD43A8">
        <w:rPr>
          <w:b/>
          <w:bCs/>
          <w:sz w:val="22"/>
          <w:szCs w:val="22"/>
        </w:rPr>
        <w:t xml:space="preserve">bridge rectifier diode </w:t>
      </w:r>
      <w:r w:rsidRPr="00BD43A8">
        <w:rPr>
          <w:sz w:val="22"/>
          <w:szCs w:val="22"/>
        </w:rPr>
        <w:t xml:space="preserve">is used to convert the Alternating current into Direct current. Connect the positive and negative terminal of the diode to positive and negative terminal of relay and the AC terminals to the AC power supply. Also connect a </w:t>
      </w:r>
      <w:r w:rsidRPr="00BD43A8">
        <w:rPr>
          <w:b/>
          <w:bCs/>
          <w:sz w:val="22"/>
          <w:szCs w:val="22"/>
        </w:rPr>
        <w:t xml:space="preserve">diode (1n4007) </w:t>
      </w:r>
      <w:r w:rsidRPr="00BD43A8">
        <w:rPr>
          <w:sz w:val="22"/>
          <w:szCs w:val="22"/>
        </w:rPr>
        <w:t xml:space="preserve">in reverse bias with relay. This diode D1 is called Freewheel diode. It blocks any reverse voltage developed in relay to prevent any accident. A </w:t>
      </w:r>
      <w:r w:rsidRPr="00BD43A8">
        <w:rPr>
          <w:b/>
          <w:bCs/>
          <w:sz w:val="22"/>
          <w:szCs w:val="22"/>
        </w:rPr>
        <w:t xml:space="preserve">0.1μF capacitor </w:t>
      </w:r>
      <w:r w:rsidRPr="00BD43A8">
        <w:rPr>
          <w:sz w:val="22"/>
          <w:szCs w:val="22"/>
        </w:rPr>
        <w:t xml:space="preserve">is used to smooth out the output DC voltage. </w:t>
      </w:r>
    </w:p>
    <w:p w14:paraId="1FD2E18E" w14:textId="77777777" w:rsidR="00A710C9" w:rsidRPr="00BD43A8" w:rsidRDefault="005364ED" w:rsidP="00147C2E">
      <w:pPr>
        <w:rPr>
          <w:sz w:val="22"/>
          <w:szCs w:val="22"/>
        </w:rPr>
      </w:pPr>
      <w:r w:rsidRPr="00BD43A8">
        <w:rPr>
          <w:noProof/>
          <w:sz w:val="22"/>
          <w:szCs w:val="22"/>
          <w:lang w:val="en-IN"/>
        </w:rPr>
        <w:drawing>
          <wp:inline distT="0" distB="0" distL="0" distR="0" wp14:anchorId="7B393EA6" wp14:editId="73C1BD73">
            <wp:extent cx="3258759" cy="13199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1">
                      <a:extLst>
                        <a:ext uri="{28A0092B-C50C-407E-A947-70E740481C1C}">
                          <a14:useLocalDpi xmlns:a14="http://schemas.microsoft.com/office/drawing/2010/main" val="0"/>
                        </a:ext>
                      </a:extLst>
                    </a:blip>
                    <a:stretch>
                      <a:fillRect/>
                    </a:stretch>
                  </pic:blipFill>
                  <pic:spPr>
                    <a:xfrm>
                      <a:off x="0" y="0"/>
                      <a:ext cx="3269544" cy="1324284"/>
                    </a:xfrm>
                    <a:prstGeom prst="rect">
                      <a:avLst/>
                    </a:prstGeom>
                  </pic:spPr>
                </pic:pic>
              </a:graphicData>
            </a:graphic>
          </wp:inline>
        </w:drawing>
      </w:r>
    </w:p>
    <w:p w14:paraId="7823B73C" w14:textId="77777777" w:rsidR="00E73916" w:rsidRPr="00BD43A8" w:rsidRDefault="00E73916" w:rsidP="000E5BBD">
      <w:pPr>
        <w:pStyle w:val="Default"/>
        <w:ind w:left="648"/>
        <w:jc w:val="both"/>
        <w:rPr>
          <w:rFonts w:ascii="Times New Roman" w:hAnsi="Times New Roman" w:cs="Times New Roman"/>
          <w:sz w:val="22"/>
          <w:szCs w:val="22"/>
        </w:rPr>
      </w:pPr>
    </w:p>
    <w:p w14:paraId="16836095" w14:textId="16DB3C9A" w:rsidR="00841B3A" w:rsidRPr="00BD43A8" w:rsidRDefault="00841B3A" w:rsidP="000E5BBD">
      <w:pPr>
        <w:pStyle w:val="Default"/>
        <w:spacing w:after="60"/>
        <w:ind w:left="288"/>
        <w:jc w:val="both"/>
        <w:rPr>
          <w:rFonts w:ascii="Times New Roman" w:hAnsi="Times New Roman" w:cs="Times New Roman"/>
          <w:sz w:val="22"/>
          <w:szCs w:val="22"/>
        </w:rPr>
      </w:pPr>
      <w:r w:rsidRPr="00BD43A8">
        <w:rPr>
          <w:rFonts w:ascii="Times New Roman" w:hAnsi="Times New Roman" w:cs="Times New Roman"/>
          <w:sz w:val="22"/>
          <w:szCs w:val="22"/>
        </w:rPr>
        <w:lastRenderedPageBreak/>
        <w:t>MATERIAL INFORMATION</w:t>
      </w:r>
    </w:p>
    <w:p w14:paraId="56E3B59D" w14:textId="1058CBBB" w:rsidR="00841B3A" w:rsidRPr="00BD43A8" w:rsidRDefault="00841B3A" w:rsidP="000E5BBD">
      <w:pPr>
        <w:pStyle w:val="Default"/>
        <w:spacing w:after="60"/>
        <w:ind w:left="288"/>
        <w:jc w:val="both"/>
        <w:rPr>
          <w:rFonts w:ascii="Times New Roman" w:hAnsi="Times New Roman" w:cs="Times New Roman"/>
          <w:sz w:val="22"/>
          <w:szCs w:val="22"/>
        </w:rPr>
      </w:pPr>
      <w:proofErr w:type="gramStart"/>
      <w:r w:rsidRPr="00BD43A8">
        <w:rPr>
          <w:rFonts w:ascii="Times New Roman" w:hAnsi="Times New Roman" w:cs="Times New Roman"/>
          <w:b/>
          <w:bCs/>
          <w:sz w:val="22"/>
          <w:szCs w:val="22"/>
        </w:rPr>
        <w:t>Relay:-</w:t>
      </w:r>
      <w:proofErr w:type="gramEnd"/>
      <w:r w:rsidRPr="00BD43A8">
        <w:rPr>
          <w:rFonts w:ascii="Times New Roman" w:hAnsi="Times New Roman" w:cs="Times New Roman"/>
          <w:sz w:val="22"/>
          <w:szCs w:val="22"/>
        </w:rPr>
        <w:t xml:space="preserve"> Relay is a switching device which can be operated either electronically or electromechanically. It is a 5 terminal device which is made up of electromagnets, movable armature, contacts, </w:t>
      </w:r>
      <w:proofErr w:type="gramStart"/>
      <w:r w:rsidRPr="00BD43A8">
        <w:rPr>
          <w:rFonts w:ascii="Times New Roman" w:hAnsi="Times New Roman" w:cs="Times New Roman"/>
          <w:sz w:val="22"/>
          <w:szCs w:val="22"/>
        </w:rPr>
        <w:t>yoke</w:t>
      </w:r>
      <w:proofErr w:type="gramEnd"/>
      <w:r w:rsidRPr="00BD43A8">
        <w:rPr>
          <w:rFonts w:ascii="Times New Roman" w:hAnsi="Times New Roman" w:cs="Times New Roman"/>
          <w:sz w:val="22"/>
          <w:szCs w:val="22"/>
        </w:rPr>
        <w:t xml:space="preserve"> and a frame. It works on the principle of magnetic property of inductor. So, when the inside coil gets energized then a magnetic field is generated around it and pulls the armature to connect the normally open terminal (NO) to Common (COM) terminal as shown in the image below.</w:t>
      </w:r>
      <w:r w:rsidRPr="00BD43A8">
        <w:rPr>
          <w:sz w:val="22"/>
          <w:szCs w:val="22"/>
        </w:rPr>
        <w:t xml:space="preserve"> </w:t>
      </w:r>
      <w:r w:rsidRPr="00BD43A8">
        <w:rPr>
          <w:rFonts w:ascii="Times New Roman" w:hAnsi="Times New Roman" w:cs="Times New Roman"/>
          <w:sz w:val="22"/>
          <w:szCs w:val="22"/>
        </w:rPr>
        <w:t>In this power failure alarm, we are using the relay to switch between two circuits - capacitor charging circuit and capacitor discharging circuit (capacitor-buzzer circuit).</w:t>
      </w:r>
    </w:p>
    <w:p w14:paraId="6C2C6964" w14:textId="77777777" w:rsidR="00841B3A" w:rsidRPr="00BD43A8" w:rsidRDefault="00841B3A" w:rsidP="000E5BBD">
      <w:pPr>
        <w:pStyle w:val="Default"/>
        <w:spacing w:after="60"/>
        <w:ind w:left="288"/>
        <w:jc w:val="both"/>
        <w:rPr>
          <w:rFonts w:ascii="Times New Roman" w:hAnsi="Times New Roman" w:cs="Times New Roman"/>
          <w:b/>
          <w:bCs/>
          <w:sz w:val="22"/>
          <w:szCs w:val="22"/>
        </w:rPr>
      </w:pPr>
      <w:proofErr w:type="gramStart"/>
      <w:r w:rsidRPr="00BD43A8">
        <w:rPr>
          <w:rFonts w:ascii="Times New Roman" w:hAnsi="Times New Roman" w:cs="Times New Roman"/>
          <w:b/>
          <w:bCs/>
          <w:sz w:val="22"/>
          <w:szCs w:val="22"/>
        </w:rPr>
        <w:t>Transformer:-</w:t>
      </w:r>
      <w:proofErr w:type="gramEnd"/>
      <w:r w:rsidRPr="00BD43A8">
        <w:rPr>
          <w:rFonts w:ascii="Times New Roman" w:hAnsi="Times New Roman" w:cs="Times New Roman"/>
          <w:sz w:val="22"/>
          <w:szCs w:val="22"/>
        </w:rPr>
        <w:t xml:space="preserve"> Here we are using a step-down center tapped 12-0-12 transformer. The center tapped transformer is </w:t>
      </w:r>
      <w:proofErr w:type="gramStart"/>
      <w:r w:rsidRPr="00BD43A8">
        <w:rPr>
          <w:rFonts w:ascii="Times New Roman" w:hAnsi="Times New Roman" w:cs="Times New Roman"/>
          <w:sz w:val="22"/>
          <w:szCs w:val="22"/>
        </w:rPr>
        <w:t>similar to</w:t>
      </w:r>
      <w:proofErr w:type="gramEnd"/>
      <w:r w:rsidRPr="00BD43A8">
        <w:rPr>
          <w:rFonts w:ascii="Times New Roman" w:hAnsi="Times New Roman" w:cs="Times New Roman"/>
          <w:sz w:val="22"/>
          <w:szCs w:val="22"/>
        </w:rPr>
        <w:t xml:space="preserve"> the normal transformer. It is just having an additional wire at the center of the secondary coil </w:t>
      </w:r>
      <w:proofErr w:type="gramStart"/>
      <w:r w:rsidRPr="00BD43A8">
        <w:rPr>
          <w:rFonts w:ascii="Times New Roman" w:hAnsi="Times New Roman" w:cs="Times New Roman"/>
          <w:sz w:val="22"/>
          <w:szCs w:val="22"/>
        </w:rPr>
        <w:t>where,</w:t>
      </w:r>
      <w:proofErr w:type="gramEnd"/>
      <w:r w:rsidRPr="00BD43A8">
        <w:rPr>
          <w:rFonts w:ascii="Times New Roman" w:hAnsi="Times New Roman" w:cs="Times New Roman"/>
          <w:sz w:val="22"/>
          <w:szCs w:val="22"/>
        </w:rPr>
        <w:t xml:space="preserve"> the voltage is zero. It implies that if we use a 12-0-12 transformer, then the voltage across the first two terminals or last two terminals will be 12V but the voltage across the first and the last terminal will be 24V. Its operation is also </w:t>
      </w:r>
      <w:proofErr w:type="gramStart"/>
      <w:r w:rsidRPr="00BD43A8">
        <w:rPr>
          <w:rFonts w:ascii="Times New Roman" w:hAnsi="Times New Roman" w:cs="Times New Roman"/>
          <w:sz w:val="22"/>
          <w:szCs w:val="22"/>
        </w:rPr>
        <w:t>similar to</w:t>
      </w:r>
      <w:proofErr w:type="gramEnd"/>
      <w:r w:rsidRPr="00BD43A8">
        <w:rPr>
          <w:rFonts w:ascii="Times New Roman" w:hAnsi="Times New Roman" w:cs="Times New Roman"/>
          <w:sz w:val="22"/>
          <w:szCs w:val="22"/>
        </w:rPr>
        <w:t xml:space="preserve"> normal transformer. A primary voltage induced in primary coil causes a secondary voltage in secondary coil, due to magnetic induction.</w:t>
      </w:r>
      <w:r w:rsidRPr="00BD43A8">
        <w:rPr>
          <w:rFonts w:ascii="Times New Roman" w:hAnsi="Times New Roman" w:cs="Times New Roman"/>
          <w:sz w:val="22"/>
          <w:szCs w:val="22"/>
        </w:rPr>
        <w:t xml:space="preserve"> </w:t>
      </w:r>
    </w:p>
    <w:p w14:paraId="7C2A30F4" w14:textId="77777777" w:rsidR="00BD43A8" w:rsidRPr="00BD43A8" w:rsidRDefault="00BD43A8" w:rsidP="00BD43A8">
      <w:pPr>
        <w:pStyle w:val="NormalWeb"/>
        <w:shd w:val="clear" w:color="auto" w:fill="FFFFFF"/>
        <w:spacing w:before="0" w:beforeAutospacing="0" w:after="0" w:afterAutospacing="0" w:line="255" w:lineRule="atLeast"/>
        <w:ind w:left="288"/>
        <w:jc w:val="both"/>
        <w:rPr>
          <w:color w:val="000000"/>
          <w:sz w:val="22"/>
          <w:szCs w:val="22"/>
        </w:rPr>
      </w:pPr>
      <w:proofErr w:type="gramStart"/>
      <w:r w:rsidRPr="00BD43A8">
        <w:rPr>
          <w:b/>
          <w:bCs/>
          <w:sz w:val="22"/>
          <w:szCs w:val="22"/>
        </w:rPr>
        <w:t>Buzzer:-</w:t>
      </w:r>
      <w:proofErr w:type="gramEnd"/>
      <w:r w:rsidRPr="00BD43A8">
        <w:rPr>
          <w:b/>
          <w:bCs/>
          <w:sz w:val="22"/>
          <w:szCs w:val="22"/>
        </w:rPr>
        <w:t xml:space="preserve"> </w:t>
      </w:r>
      <w:r w:rsidRPr="00BD43A8">
        <w:rPr>
          <w:color w:val="000000"/>
          <w:sz w:val="22"/>
          <w:szCs w:val="22"/>
        </w:rPr>
        <w:t>A </w:t>
      </w:r>
      <w:hyperlink r:id="rId12" w:history="1">
        <w:r w:rsidRPr="00BD43A8">
          <w:rPr>
            <w:rStyle w:val="Hyperlink"/>
            <w:color w:val="000000" w:themeColor="text1"/>
            <w:sz w:val="22"/>
            <w:szCs w:val="22"/>
          </w:rPr>
          <w:t>piezo buzze</w:t>
        </w:r>
        <w:r w:rsidRPr="00BD43A8">
          <w:rPr>
            <w:rStyle w:val="Hyperlink"/>
            <w:b/>
            <w:bCs/>
            <w:color w:val="677AC3"/>
            <w:sz w:val="22"/>
            <w:szCs w:val="22"/>
          </w:rPr>
          <w:t>r</w:t>
        </w:r>
      </w:hyperlink>
      <w:r w:rsidRPr="00BD43A8">
        <w:rPr>
          <w:color w:val="000000"/>
          <w:sz w:val="22"/>
          <w:szCs w:val="22"/>
        </w:rPr>
        <w:t xml:space="preserve"> is an electric device used to produce a tone. These lightweight and </w:t>
      </w:r>
      <w:proofErr w:type="gramStart"/>
      <w:r w:rsidRPr="00BD43A8">
        <w:rPr>
          <w:color w:val="000000"/>
          <w:sz w:val="22"/>
          <w:szCs w:val="22"/>
        </w:rPr>
        <w:t>simply-constructed</w:t>
      </w:r>
      <w:proofErr w:type="gramEnd"/>
      <w:r w:rsidRPr="00BD43A8">
        <w:rPr>
          <w:color w:val="000000"/>
          <w:sz w:val="22"/>
          <w:szCs w:val="22"/>
        </w:rPr>
        <w:t xml:space="preserve"> buzzers are inexpensive yet reliable and come in a range of sizes and frequencies to meet the needs of nearly any application.</w:t>
      </w:r>
    </w:p>
    <w:p w14:paraId="79A4F9DF" w14:textId="0AF11CA5" w:rsidR="00BD43A8" w:rsidRPr="00BD43A8" w:rsidRDefault="00BD43A8" w:rsidP="00BD43A8">
      <w:pPr>
        <w:pStyle w:val="NormalWeb"/>
        <w:shd w:val="clear" w:color="auto" w:fill="FFFFFF"/>
        <w:spacing w:before="0" w:beforeAutospacing="0" w:after="0" w:afterAutospacing="0" w:line="255" w:lineRule="atLeast"/>
        <w:ind w:left="288"/>
        <w:jc w:val="both"/>
        <w:rPr>
          <w:color w:val="000000"/>
          <w:sz w:val="22"/>
          <w:szCs w:val="22"/>
        </w:rPr>
      </w:pPr>
      <w:r w:rsidRPr="00BD43A8">
        <w:rPr>
          <w:color w:val="000000"/>
          <w:sz w:val="22"/>
          <w:szCs w:val="22"/>
        </w:rPr>
        <w:t>The core characteristic that defines this type of buzzer is its piezoelectric component. Piezoelectric components are made of special materials that exhibit the piezoelectric effect (where the material can convert some energy from applied mechanical strain into an electric charge). These materials also exhibit the reverse piezoelectric effect where the material deforms when an electric charge is applie</w:t>
      </w:r>
      <w:r w:rsidRPr="00BD43A8">
        <w:rPr>
          <w:color w:val="000000"/>
          <w:sz w:val="22"/>
          <w:szCs w:val="22"/>
        </w:rPr>
        <w:t>d.</w:t>
      </w:r>
    </w:p>
    <w:p w14:paraId="3EB7E9E4" w14:textId="77777777" w:rsidR="00BD43A8" w:rsidRPr="00BD43A8" w:rsidRDefault="00BD43A8" w:rsidP="00BD43A8">
      <w:pPr>
        <w:pStyle w:val="NoSpacing"/>
        <w:ind w:left="288"/>
        <w:jc w:val="both"/>
        <w:rPr>
          <w:sz w:val="22"/>
          <w:szCs w:val="22"/>
        </w:rPr>
      </w:pPr>
      <w:proofErr w:type="gramStart"/>
      <w:r w:rsidRPr="00BD43A8">
        <w:rPr>
          <w:b/>
          <w:bCs/>
          <w:color w:val="000000"/>
          <w:sz w:val="22"/>
          <w:szCs w:val="22"/>
        </w:rPr>
        <w:t>Capacitor:-</w:t>
      </w:r>
      <w:proofErr w:type="gramEnd"/>
      <w:r w:rsidRPr="00BD43A8">
        <w:rPr>
          <w:b/>
          <w:bCs/>
          <w:color w:val="000000"/>
          <w:sz w:val="22"/>
          <w:szCs w:val="22"/>
        </w:rPr>
        <w:t xml:space="preserve"> </w:t>
      </w:r>
      <w:r w:rsidRPr="00BD43A8">
        <w:rPr>
          <w:sz w:val="22"/>
          <w:szCs w:val="22"/>
        </w:rPr>
        <w:t>A capacitor is a two-terminal electrical device that can store energy in the form of an electric charge. It consists of two electrical conductors that are separated by a distance.  The space between the conductors may be filled by vacuum or with an insulating material known as a dielectric. The ability of the capacitor to store charges is known as capacitance.</w:t>
      </w:r>
    </w:p>
    <w:p w14:paraId="6763C885" w14:textId="0E2FBA12" w:rsidR="00BD43A8" w:rsidRPr="009F5B4C" w:rsidRDefault="00BD43A8" w:rsidP="009F5B4C">
      <w:pPr>
        <w:pStyle w:val="NoSpacing"/>
        <w:ind w:left="288"/>
        <w:jc w:val="both"/>
        <w:rPr>
          <w:sz w:val="22"/>
          <w:szCs w:val="22"/>
        </w:rPr>
      </w:pPr>
      <w:r w:rsidRPr="00BD43A8">
        <w:rPr>
          <w:sz w:val="22"/>
          <w:szCs w:val="22"/>
        </w:rPr>
        <w:t xml:space="preserve">Capacitors store energy by holding apart pairs of opposite charges. The simplest design for a capacitor is a parallel plate, which consists of two metal plates with a gap between them. </w:t>
      </w:r>
      <w:proofErr w:type="gramStart"/>
      <w:r w:rsidRPr="00BD43A8">
        <w:rPr>
          <w:sz w:val="22"/>
          <w:szCs w:val="22"/>
        </w:rPr>
        <w:t>But,</w:t>
      </w:r>
      <w:proofErr w:type="gramEnd"/>
      <w:r w:rsidRPr="00BD43A8">
        <w:rPr>
          <w:sz w:val="22"/>
          <w:szCs w:val="22"/>
        </w:rPr>
        <w:t xml:space="preserve"> </w:t>
      </w:r>
      <w:r w:rsidRPr="00BD43A8">
        <w:rPr>
          <w:sz w:val="22"/>
          <w:szCs w:val="22"/>
        </w:rPr>
        <w:t>different types of capacitors are manufactured in many forms, styles, lengths, girths, and materials.</w:t>
      </w:r>
    </w:p>
    <w:p w14:paraId="7354F739" w14:textId="6F2B536D" w:rsidR="00841B3A" w:rsidRPr="00BD43A8" w:rsidRDefault="00841B3A" w:rsidP="000E5BBD">
      <w:pPr>
        <w:pStyle w:val="Default"/>
        <w:spacing w:after="60"/>
        <w:ind w:left="288"/>
        <w:jc w:val="both"/>
        <w:rPr>
          <w:rFonts w:ascii="Times New Roman" w:hAnsi="Times New Roman" w:cs="Times New Roman"/>
          <w:sz w:val="22"/>
          <w:szCs w:val="22"/>
        </w:rPr>
      </w:pPr>
      <w:r w:rsidRPr="00BD43A8">
        <w:rPr>
          <w:rFonts w:ascii="Times New Roman" w:hAnsi="Times New Roman" w:cs="Times New Roman"/>
          <w:b/>
          <w:bCs/>
          <w:sz w:val="22"/>
          <w:szCs w:val="22"/>
        </w:rPr>
        <w:t xml:space="preserve">Circuit Diagram and </w:t>
      </w:r>
      <w:proofErr w:type="gramStart"/>
      <w:r w:rsidRPr="00BD43A8">
        <w:rPr>
          <w:rFonts w:ascii="Times New Roman" w:hAnsi="Times New Roman" w:cs="Times New Roman"/>
          <w:b/>
          <w:bCs/>
          <w:sz w:val="22"/>
          <w:szCs w:val="22"/>
        </w:rPr>
        <w:t>Explanation:-</w:t>
      </w:r>
      <w:proofErr w:type="gramEnd"/>
      <w:r w:rsidRPr="00BD43A8">
        <w:rPr>
          <w:rFonts w:ascii="Times New Roman" w:hAnsi="Times New Roman" w:cs="Times New Roman"/>
          <w:sz w:val="22"/>
          <w:szCs w:val="22"/>
        </w:rPr>
        <w:t xml:space="preserve"> Circuit for this Mains Supply Failure Alarm is simple. You just need to follow the circuit diagram and solder it up on PCB board. </w:t>
      </w:r>
      <w:proofErr w:type="gramStart"/>
      <w:r w:rsidRPr="00BD43A8">
        <w:rPr>
          <w:rFonts w:ascii="Times New Roman" w:hAnsi="Times New Roman" w:cs="Times New Roman"/>
          <w:sz w:val="22"/>
          <w:szCs w:val="22"/>
        </w:rPr>
        <w:t>Firstly</w:t>
      </w:r>
      <w:proofErr w:type="gramEnd"/>
      <w:r w:rsidRPr="00BD43A8">
        <w:rPr>
          <w:rFonts w:ascii="Times New Roman" w:hAnsi="Times New Roman" w:cs="Times New Roman"/>
          <w:sz w:val="22"/>
          <w:szCs w:val="22"/>
        </w:rPr>
        <w:t xml:space="preserve"> a capacitor of 2000µF is connected between the common terminal of the relay and the ground. Then a buzzer </w:t>
      </w:r>
      <w:proofErr w:type="gramStart"/>
      <w:r w:rsidRPr="00BD43A8">
        <w:rPr>
          <w:rFonts w:ascii="Times New Roman" w:hAnsi="Times New Roman" w:cs="Times New Roman"/>
          <w:sz w:val="22"/>
          <w:szCs w:val="22"/>
        </w:rPr>
        <w:t>is connected with</w:t>
      </w:r>
      <w:proofErr w:type="gramEnd"/>
      <w:r w:rsidRPr="00BD43A8">
        <w:rPr>
          <w:rFonts w:ascii="Times New Roman" w:hAnsi="Times New Roman" w:cs="Times New Roman"/>
          <w:sz w:val="22"/>
          <w:szCs w:val="22"/>
        </w:rPr>
        <w:t xml:space="preserve"> positive terminal connected to normally connected (NC) and negative terminal to the ground. A bridge rectifier diode is used to convert the Alternating current into Direct current. Connect the positive and negative terminal of the diode to positive and negative terminal of relay and the AC terminals to the AC power supply. Also connect a diode (1n4007) in reverse bias with relay. This diode D1 is called Freewheel diode. It blocks any reverse voltage developed in relay to prevent any accident. A 0.1µF capacitor is used to smooth out the output DC voltage.</w:t>
      </w:r>
    </w:p>
    <w:p w14:paraId="299BC13A" w14:textId="63F7F114" w:rsidR="00841B3A" w:rsidRPr="00BD43A8" w:rsidRDefault="00841B3A" w:rsidP="000E5BBD">
      <w:pPr>
        <w:pStyle w:val="Default"/>
        <w:spacing w:after="60"/>
        <w:ind w:left="288"/>
        <w:jc w:val="both"/>
        <w:rPr>
          <w:rFonts w:ascii="Times New Roman" w:hAnsi="Times New Roman" w:cs="Times New Roman"/>
          <w:b/>
          <w:bCs/>
          <w:sz w:val="22"/>
          <w:szCs w:val="22"/>
        </w:rPr>
      </w:pPr>
      <w:r w:rsidRPr="00BD43A8">
        <w:rPr>
          <w:rFonts w:ascii="Times New Roman" w:hAnsi="Times New Roman" w:cs="Times New Roman"/>
          <w:b/>
          <w:bCs/>
          <w:sz w:val="22"/>
          <w:szCs w:val="22"/>
        </w:rPr>
        <w:t>WORKING</w:t>
      </w:r>
    </w:p>
    <w:p w14:paraId="26DAE65E" w14:textId="42200851" w:rsidR="00841B3A" w:rsidRPr="00BD43A8" w:rsidRDefault="00841B3A" w:rsidP="00841B3A">
      <w:pPr>
        <w:pStyle w:val="Default"/>
        <w:spacing w:after="60"/>
        <w:ind w:left="288"/>
        <w:jc w:val="both"/>
        <w:rPr>
          <w:rFonts w:ascii="Times New Roman" w:hAnsi="Times New Roman" w:cs="Times New Roman"/>
          <w:sz w:val="22"/>
          <w:szCs w:val="22"/>
        </w:rPr>
      </w:pPr>
      <w:r w:rsidRPr="00BD43A8">
        <w:rPr>
          <w:rFonts w:ascii="Times New Roman" w:hAnsi="Times New Roman" w:cs="Times New Roman"/>
          <w:sz w:val="22"/>
          <w:szCs w:val="22"/>
        </w:rPr>
        <w:t xml:space="preserve">After soldering the components as per circuit diagram, connect the power supply and turn it on. Then to check the system, turn off the power supply and you will see buzzer start beeping as soon as you turn off the power. The working is same </w:t>
      </w:r>
      <w:proofErr w:type="gramStart"/>
      <w:r w:rsidRPr="00BD43A8">
        <w:rPr>
          <w:rFonts w:ascii="Times New Roman" w:hAnsi="Times New Roman" w:cs="Times New Roman"/>
          <w:sz w:val="22"/>
          <w:szCs w:val="22"/>
        </w:rPr>
        <w:t>like</w:t>
      </w:r>
      <w:proofErr w:type="gramEnd"/>
      <w:r w:rsidRPr="00BD43A8">
        <w:rPr>
          <w:rFonts w:ascii="Times New Roman" w:hAnsi="Times New Roman" w:cs="Times New Roman"/>
          <w:sz w:val="22"/>
          <w:szCs w:val="22"/>
        </w:rPr>
        <w:t xml:space="preserve"> an emergency light, which also turns on as soon as the power goes off. The working of the circuit is also very simple. When we turn on the supply, transformer converts the 220v AC to 12v AC. Then, the current coming from transformer is rectified by the bridge rectifier diode. The bridge rectifier consists of four rectifier diodes inside </w:t>
      </w:r>
      <w:proofErr w:type="gramStart"/>
      <w:r w:rsidRPr="00BD43A8">
        <w:rPr>
          <w:rFonts w:ascii="Times New Roman" w:hAnsi="Times New Roman" w:cs="Times New Roman"/>
          <w:sz w:val="22"/>
          <w:szCs w:val="22"/>
        </w:rPr>
        <w:t>it</w:t>
      </w:r>
      <w:proofErr w:type="gramEnd"/>
      <w:r w:rsidRPr="00BD43A8">
        <w:rPr>
          <w:rFonts w:ascii="Times New Roman" w:hAnsi="Times New Roman" w:cs="Times New Roman"/>
          <w:sz w:val="22"/>
          <w:szCs w:val="22"/>
        </w:rPr>
        <w:t xml:space="preserve"> and they are connected in series with only two diodes allowing current in a half cycle, either positive or negative. But this does not change the polarity of the output current. Hence the AC current is converted into DC, to learn more follow this simple bridge rectifier circuit. There is one more advantage of using bridge rectifier circuit that it does not require a center tapped transformer. After rectifying, the current is passed through a capacitor C2. This capacitor works as a filter capacitor, so that no unwanted frequency comes along with the rectification. It is sometimes called as smoothing capacitor. Complete process to convert AC into DC is explained in this Cell phone charger circuit. Now, as the current comes to relay, it triggers and the capacitor C1 starts charging as shown below.</w:t>
      </w:r>
    </w:p>
    <w:p w14:paraId="31069C0B" w14:textId="54F8D858" w:rsidR="00841B3A" w:rsidRPr="00BD43A8" w:rsidRDefault="00841B3A" w:rsidP="00841B3A">
      <w:pPr>
        <w:pStyle w:val="Default"/>
        <w:spacing w:after="60"/>
        <w:ind w:left="288"/>
        <w:jc w:val="both"/>
        <w:rPr>
          <w:rFonts w:ascii="Times New Roman" w:hAnsi="Times New Roman" w:cs="Times New Roman"/>
          <w:sz w:val="22"/>
          <w:szCs w:val="22"/>
        </w:rPr>
      </w:pPr>
      <w:r w:rsidRPr="00BD43A8">
        <w:rPr>
          <w:rFonts w:ascii="Times New Roman" w:hAnsi="Times New Roman" w:cs="Times New Roman"/>
          <w:noProof/>
          <w:sz w:val="22"/>
          <w:szCs w:val="22"/>
        </w:rPr>
        <w:lastRenderedPageBreak/>
        <w:drawing>
          <wp:inline distT="0" distB="0" distL="0" distR="0" wp14:anchorId="6990797D" wp14:editId="3D9D3998">
            <wp:extent cx="2975610" cy="1414145"/>
            <wp:effectExtent l="0" t="0" r="0" b="0"/>
            <wp:docPr id="1752378231"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78231" name="Picture 1" descr="A diagram of a circui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5610" cy="1414145"/>
                    </a:xfrm>
                    <a:prstGeom prst="rect">
                      <a:avLst/>
                    </a:prstGeom>
                  </pic:spPr>
                </pic:pic>
              </a:graphicData>
            </a:graphic>
          </wp:inline>
        </w:drawing>
      </w:r>
    </w:p>
    <w:p w14:paraId="7AE63B35" w14:textId="77777777" w:rsidR="00841B3A" w:rsidRPr="00BD43A8" w:rsidRDefault="00841B3A" w:rsidP="000E5BBD">
      <w:pPr>
        <w:pStyle w:val="Default"/>
        <w:spacing w:after="60"/>
        <w:ind w:left="288"/>
        <w:jc w:val="both"/>
        <w:rPr>
          <w:rFonts w:ascii="Times New Roman" w:hAnsi="Times New Roman" w:cs="Times New Roman"/>
          <w:sz w:val="22"/>
          <w:szCs w:val="22"/>
        </w:rPr>
      </w:pPr>
    </w:p>
    <w:p w14:paraId="0D3970E9" w14:textId="6E38DD01" w:rsidR="000E5BBD" w:rsidRPr="00BD43A8" w:rsidRDefault="00F52468" w:rsidP="000E5BBD">
      <w:pPr>
        <w:pStyle w:val="Default"/>
        <w:spacing w:after="60"/>
        <w:ind w:left="288"/>
        <w:jc w:val="both"/>
        <w:rPr>
          <w:rFonts w:ascii="Times New Roman" w:hAnsi="Times New Roman" w:cs="Times New Roman"/>
          <w:b/>
          <w:bCs/>
          <w:sz w:val="22"/>
          <w:szCs w:val="22"/>
        </w:rPr>
      </w:pPr>
      <w:r w:rsidRPr="00BD43A8">
        <w:rPr>
          <w:rFonts w:ascii="Times New Roman" w:hAnsi="Times New Roman" w:cs="Times New Roman"/>
          <w:sz w:val="22"/>
          <w:szCs w:val="22"/>
        </w:rPr>
        <w:t>ADVANTAGE</w:t>
      </w:r>
    </w:p>
    <w:p w14:paraId="6FAD54B6" w14:textId="77777777" w:rsidR="00E73916" w:rsidRPr="00BD43A8" w:rsidRDefault="00E73916" w:rsidP="000E5BBD">
      <w:pPr>
        <w:pStyle w:val="Default"/>
        <w:spacing w:after="60"/>
        <w:ind w:left="288"/>
        <w:jc w:val="both"/>
        <w:rPr>
          <w:rFonts w:ascii="Times New Roman" w:hAnsi="Times New Roman" w:cs="Times New Roman"/>
          <w:sz w:val="22"/>
          <w:szCs w:val="22"/>
        </w:rPr>
      </w:pPr>
      <w:r w:rsidRPr="00BD43A8">
        <w:rPr>
          <w:rFonts w:ascii="Times New Roman" w:hAnsi="Times New Roman" w:cs="Times New Roman"/>
          <w:b/>
          <w:bCs/>
          <w:sz w:val="22"/>
          <w:szCs w:val="22"/>
        </w:rPr>
        <w:t xml:space="preserve">Early warning: </w:t>
      </w:r>
      <w:r w:rsidRPr="00BD43A8">
        <w:rPr>
          <w:rFonts w:ascii="Times New Roman" w:hAnsi="Times New Roman" w:cs="Times New Roman"/>
          <w:sz w:val="22"/>
          <w:szCs w:val="22"/>
        </w:rPr>
        <w:t xml:space="preserve">The alarm circuit can provide an immediate alert in case of a mains power failure, allowing for timely responses and quick actions to prevent further </w:t>
      </w:r>
      <w:proofErr w:type="gramStart"/>
      <w:r w:rsidRPr="00BD43A8">
        <w:rPr>
          <w:rFonts w:ascii="Times New Roman" w:hAnsi="Times New Roman" w:cs="Times New Roman"/>
          <w:sz w:val="22"/>
          <w:szCs w:val="22"/>
        </w:rPr>
        <w:t>complications;</w:t>
      </w:r>
      <w:proofErr w:type="gramEnd"/>
      <w:r w:rsidRPr="00BD43A8">
        <w:rPr>
          <w:rFonts w:ascii="Times New Roman" w:hAnsi="Times New Roman" w:cs="Times New Roman"/>
          <w:sz w:val="22"/>
          <w:szCs w:val="22"/>
        </w:rPr>
        <w:t xml:space="preserve"> </w:t>
      </w:r>
    </w:p>
    <w:p w14:paraId="6797C18D" w14:textId="77777777" w:rsidR="00E73916" w:rsidRPr="00BD43A8" w:rsidRDefault="00E73916" w:rsidP="000E5BBD">
      <w:pPr>
        <w:pStyle w:val="Default"/>
        <w:spacing w:after="60"/>
        <w:ind w:left="288"/>
        <w:jc w:val="both"/>
        <w:rPr>
          <w:rFonts w:ascii="Times New Roman" w:hAnsi="Times New Roman" w:cs="Times New Roman"/>
          <w:sz w:val="22"/>
          <w:szCs w:val="22"/>
        </w:rPr>
      </w:pPr>
      <w:r w:rsidRPr="00BD43A8">
        <w:rPr>
          <w:rFonts w:ascii="Times New Roman" w:hAnsi="Times New Roman" w:cs="Times New Roman"/>
          <w:b/>
          <w:bCs/>
          <w:sz w:val="22"/>
          <w:szCs w:val="22"/>
        </w:rPr>
        <w:t xml:space="preserve">Safety: </w:t>
      </w:r>
      <w:r w:rsidRPr="00BD43A8">
        <w:rPr>
          <w:rFonts w:ascii="Times New Roman" w:hAnsi="Times New Roman" w:cs="Times New Roman"/>
          <w:sz w:val="22"/>
          <w:szCs w:val="22"/>
        </w:rPr>
        <w:t xml:space="preserve">The alarm can help maintain safety and prevent accidents, such as those caused by darkness during power outages or unexpected shutdowns of critical </w:t>
      </w:r>
      <w:proofErr w:type="gramStart"/>
      <w:r w:rsidRPr="00BD43A8">
        <w:rPr>
          <w:rFonts w:ascii="Times New Roman" w:hAnsi="Times New Roman" w:cs="Times New Roman"/>
          <w:sz w:val="22"/>
          <w:szCs w:val="22"/>
        </w:rPr>
        <w:t>equipment;</w:t>
      </w:r>
      <w:proofErr w:type="gramEnd"/>
      <w:r w:rsidRPr="00BD43A8">
        <w:rPr>
          <w:rFonts w:ascii="Times New Roman" w:hAnsi="Times New Roman" w:cs="Times New Roman"/>
          <w:sz w:val="22"/>
          <w:szCs w:val="22"/>
        </w:rPr>
        <w:t xml:space="preserve"> </w:t>
      </w:r>
    </w:p>
    <w:p w14:paraId="43E92CBE" w14:textId="77777777" w:rsidR="00E73916" w:rsidRPr="00BD43A8" w:rsidRDefault="00E73916" w:rsidP="000E5BBD">
      <w:pPr>
        <w:pStyle w:val="Default"/>
        <w:ind w:left="288"/>
        <w:jc w:val="both"/>
        <w:rPr>
          <w:rFonts w:ascii="Times New Roman" w:hAnsi="Times New Roman" w:cs="Times New Roman"/>
          <w:sz w:val="22"/>
          <w:szCs w:val="22"/>
        </w:rPr>
      </w:pPr>
      <w:r w:rsidRPr="00BD43A8">
        <w:rPr>
          <w:rFonts w:ascii="Times New Roman" w:hAnsi="Times New Roman" w:cs="Times New Roman"/>
          <w:b/>
          <w:bCs/>
          <w:sz w:val="22"/>
          <w:szCs w:val="22"/>
        </w:rPr>
        <w:t xml:space="preserve">Affordable: </w:t>
      </w:r>
      <w:r w:rsidRPr="00BD43A8">
        <w:rPr>
          <w:rFonts w:ascii="Times New Roman" w:hAnsi="Times New Roman" w:cs="Times New Roman"/>
          <w:sz w:val="22"/>
          <w:szCs w:val="22"/>
        </w:rPr>
        <w:t xml:space="preserve">Most power supply failure alarm circuits can be built with simple and affordable components, making them cost-effective solutions for both residential and commercial </w:t>
      </w:r>
      <w:proofErr w:type="gramStart"/>
      <w:r w:rsidRPr="00BD43A8">
        <w:rPr>
          <w:rFonts w:ascii="Times New Roman" w:hAnsi="Times New Roman" w:cs="Times New Roman"/>
          <w:sz w:val="22"/>
          <w:szCs w:val="22"/>
        </w:rPr>
        <w:t>applications;</w:t>
      </w:r>
      <w:proofErr w:type="gramEnd"/>
      <w:r w:rsidRPr="00BD43A8">
        <w:rPr>
          <w:rFonts w:ascii="Times New Roman" w:hAnsi="Times New Roman" w:cs="Times New Roman"/>
          <w:sz w:val="22"/>
          <w:szCs w:val="22"/>
        </w:rPr>
        <w:t xml:space="preserve"> </w:t>
      </w:r>
    </w:p>
    <w:p w14:paraId="63664BCA" w14:textId="77777777" w:rsidR="00C74E04" w:rsidRPr="00BD43A8" w:rsidRDefault="00335912" w:rsidP="000E5BBD">
      <w:pPr>
        <w:pBdr>
          <w:top w:val="nil"/>
          <w:left w:val="nil"/>
          <w:bottom w:val="nil"/>
          <w:right w:val="nil"/>
          <w:between w:val="nil"/>
        </w:pBdr>
        <w:tabs>
          <w:tab w:val="left" w:pos="288"/>
        </w:tabs>
        <w:spacing w:after="120" w:line="228" w:lineRule="auto"/>
        <w:ind w:left="648"/>
        <w:jc w:val="both"/>
        <w:rPr>
          <w:sz w:val="22"/>
          <w:szCs w:val="22"/>
          <w:lang w:val="en-IN"/>
        </w:rPr>
      </w:pPr>
      <w:r w:rsidRPr="00BD43A8">
        <w:rPr>
          <w:sz w:val="22"/>
          <w:szCs w:val="22"/>
        </w:rPr>
        <w:t>.</w:t>
      </w:r>
    </w:p>
    <w:p w14:paraId="66766B42" w14:textId="77777777" w:rsidR="00511342" w:rsidRPr="00BD43A8" w:rsidRDefault="00E73916" w:rsidP="00BD43A8">
      <w:pPr>
        <w:pBdr>
          <w:top w:val="nil"/>
          <w:left w:val="nil"/>
          <w:bottom w:val="nil"/>
          <w:right w:val="nil"/>
          <w:between w:val="nil"/>
        </w:pBdr>
        <w:tabs>
          <w:tab w:val="left" w:pos="288"/>
        </w:tabs>
        <w:spacing w:after="120" w:line="228" w:lineRule="auto"/>
        <w:ind w:left="288"/>
        <w:jc w:val="both"/>
        <w:rPr>
          <w:sz w:val="22"/>
          <w:szCs w:val="22"/>
        </w:rPr>
      </w:pPr>
      <w:r w:rsidRPr="00BD43A8">
        <w:rPr>
          <w:noProof/>
          <w:sz w:val="22"/>
          <w:szCs w:val="22"/>
          <w:lang w:val="en-IN"/>
        </w:rPr>
        <w:drawing>
          <wp:inline distT="0" distB="0" distL="0" distR="0" wp14:anchorId="5C9252B2" wp14:editId="126778E5">
            <wp:extent cx="2746375" cy="25940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14">
                      <a:extLst>
                        <a:ext uri="{28A0092B-C50C-407E-A947-70E740481C1C}">
                          <a14:useLocalDpi xmlns:a14="http://schemas.microsoft.com/office/drawing/2010/main" val="0"/>
                        </a:ext>
                      </a:extLst>
                    </a:blip>
                    <a:stretch>
                      <a:fillRect/>
                    </a:stretch>
                  </pic:blipFill>
                  <pic:spPr>
                    <a:xfrm>
                      <a:off x="0" y="0"/>
                      <a:ext cx="2749341" cy="2596809"/>
                    </a:xfrm>
                    <a:prstGeom prst="rect">
                      <a:avLst/>
                    </a:prstGeom>
                  </pic:spPr>
                </pic:pic>
              </a:graphicData>
            </a:graphic>
          </wp:inline>
        </w:drawing>
      </w:r>
    </w:p>
    <w:p w14:paraId="60BAD5C9" w14:textId="77777777" w:rsidR="00BD43A8" w:rsidRDefault="00BD43A8" w:rsidP="000E5BBD">
      <w:pPr>
        <w:pStyle w:val="Default"/>
        <w:ind w:left="216"/>
        <w:jc w:val="both"/>
        <w:rPr>
          <w:rFonts w:ascii="Times New Roman" w:hAnsi="Times New Roman" w:cs="Times New Roman"/>
          <w:sz w:val="22"/>
          <w:szCs w:val="22"/>
        </w:rPr>
      </w:pPr>
    </w:p>
    <w:p w14:paraId="295809E7" w14:textId="77777777" w:rsidR="00BD43A8" w:rsidRDefault="00BD43A8" w:rsidP="000E5BBD">
      <w:pPr>
        <w:pStyle w:val="Default"/>
        <w:ind w:left="216"/>
        <w:jc w:val="both"/>
        <w:rPr>
          <w:rFonts w:ascii="Times New Roman" w:hAnsi="Times New Roman" w:cs="Times New Roman"/>
          <w:sz w:val="22"/>
          <w:szCs w:val="22"/>
        </w:rPr>
      </w:pPr>
    </w:p>
    <w:p w14:paraId="31B6BD15" w14:textId="77777777" w:rsidR="00BD43A8" w:rsidRDefault="00BD43A8" w:rsidP="000E5BBD">
      <w:pPr>
        <w:pStyle w:val="Default"/>
        <w:ind w:left="216"/>
        <w:jc w:val="both"/>
        <w:rPr>
          <w:rFonts w:ascii="Times New Roman" w:hAnsi="Times New Roman" w:cs="Times New Roman"/>
          <w:sz w:val="22"/>
          <w:szCs w:val="22"/>
        </w:rPr>
      </w:pPr>
    </w:p>
    <w:p w14:paraId="433F271D" w14:textId="77777777" w:rsidR="00BD43A8" w:rsidRDefault="00BD43A8" w:rsidP="000E5BBD">
      <w:pPr>
        <w:pStyle w:val="Default"/>
        <w:ind w:left="216"/>
        <w:jc w:val="both"/>
        <w:rPr>
          <w:rFonts w:ascii="Times New Roman" w:hAnsi="Times New Roman" w:cs="Times New Roman"/>
          <w:sz w:val="22"/>
          <w:szCs w:val="22"/>
        </w:rPr>
      </w:pPr>
    </w:p>
    <w:p w14:paraId="67FDABE0" w14:textId="4A809E21" w:rsidR="00E73916" w:rsidRPr="00BD43A8" w:rsidRDefault="00F52468" w:rsidP="000E5BBD">
      <w:pPr>
        <w:pStyle w:val="Default"/>
        <w:ind w:left="216"/>
        <w:jc w:val="both"/>
        <w:rPr>
          <w:rFonts w:ascii="Times New Roman" w:hAnsi="Times New Roman" w:cs="Times New Roman"/>
          <w:sz w:val="22"/>
          <w:szCs w:val="22"/>
        </w:rPr>
      </w:pPr>
      <w:proofErr w:type="gramStart"/>
      <w:r w:rsidRPr="00BD43A8">
        <w:rPr>
          <w:rFonts w:ascii="Times New Roman" w:hAnsi="Times New Roman" w:cs="Times New Roman"/>
          <w:sz w:val="22"/>
          <w:szCs w:val="22"/>
        </w:rPr>
        <w:t>DISADVANTAGE</w:t>
      </w:r>
      <w:r w:rsidR="00E73916" w:rsidRPr="00BD43A8">
        <w:rPr>
          <w:rFonts w:ascii="Times New Roman" w:hAnsi="Times New Roman" w:cs="Times New Roman"/>
          <w:sz w:val="22"/>
          <w:szCs w:val="22"/>
        </w:rPr>
        <w:t>;-</w:t>
      </w:r>
      <w:proofErr w:type="gramEnd"/>
    </w:p>
    <w:p w14:paraId="09B7959B" w14:textId="77777777" w:rsidR="00E73916" w:rsidRPr="00BD43A8" w:rsidRDefault="00E73916" w:rsidP="000E5BBD">
      <w:pPr>
        <w:pStyle w:val="Default"/>
        <w:spacing w:after="66"/>
        <w:ind w:left="216"/>
        <w:jc w:val="both"/>
        <w:rPr>
          <w:rFonts w:ascii="Times New Roman" w:hAnsi="Times New Roman" w:cs="Times New Roman"/>
          <w:sz w:val="22"/>
          <w:szCs w:val="22"/>
        </w:rPr>
      </w:pPr>
      <w:r w:rsidRPr="00BD43A8">
        <w:rPr>
          <w:rFonts w:ascii="Times New Roman" w:hAnsi="Times New Roman" w:cs="Times New Roman"/>
          <w:b/>
          <w:bCs/>
          <w:sz w:val="22"/>
          <w:szCs w:val="22"/>
        </w:rPr>
        <w:t xml:space="preserve">False alarms: </w:t>
      </w:r>
      <w:r w:rsidRPr="00BD43A8">
        <w:rPr>
          <w:rFonts w:ascii="Times New Roman" w:hAnsi="Times New Roman" w:cs="Times New Roman"/>
          <w:sz w:val="22"/>
          <w:szCs w:val="22"/>
        </w:rPr>
        <w:t xml:space="preserve">The alarm circuit might occasionally trigger false alarms due to errors, sensitivity issues, or interference, which can be annoying and inconvenient to </w:t>
      </w:r>
      <w:proofErr w:type="gramStart"/>
      <w:r w:rsidRPr="00BD43A8">
        <w:rPr>
          <w:rFonts w:ascii="Times New Roman" w:hAnsi="Times New Roman" w:cs="Times New Roman"/>
          <w:sz w:val="22"/>
          <w:szCs w:val="22"/>
        </w:rPr>
        <w:t>users;</w:t>
      </w:r>
      <w:proofErr w:type="gramEnd"/>
      <w:r w:rsidRPr="00BD43A8">
        <w:rPr>
          <w:rFonts w:ascii="Times New Roman" w:hAnsi="Times New Roman" w:cs="Times New Roman"/>
          <w:sz w:val="22"/>
          <w:szCs w:val="22"/>
        </w:rPr>
        <w:t xml:space="preserve"> </w:t>
      </w:r>
    </w:p>
    <w:p w14:paraId="62F31DFE" w14:textId="3761F9E8" w:rsidR="00E73916" w:rsidRPr="00BD43A8" w:rsidRDefault="00E73916" w:rsidP="000E5BBD">
      <w:pPr>
        <w:pStyle w:val="Default"/>
        <w:spacing w:after="66"/>
        <w:ind w:left="216"/>
        <w:jc w:val="both"/>
        <w:rPr>
          <w:rFonts w:ascii="Times New Roman" w:hAnsi="Times New Roman" w:cs="Times New Roman"/>
          <w:sz w:val="22"/>
          <w:szCs w:val="22"/>
        </w:rPr>
      </w:pPr>
      <w:r w:rsidRPr="00BD43A8">
        <w:rPr>
          <w:rFonts w:ascii="Times New Roman" w:hAnsi="Times New Roman" w:cs="Times New Roman"/>
          <w:b/>
          <w:bCs/>
          <w:sz w:val="22"/>
          <w:szCs w:val="22"/>
        </w:rPr>
        <w:t xml:space="preserve">Limited coverage: </w:t>
      </w:r>
      <w:r w:rsidRPr="00BD43A8">
        <w:rPr>
          <w:rFonts w:ascii="Times New Roman" w:hAnsi="Times New Roman" w:cs="Times New Roman"/>
          <w:sz w:val="22"/>
          <w:szCs w:val="22"/>
        </w:rPr>
        <w:t xml:space="preserve">Mains power supply failure alarm circuits are usually limited to monitoring a specific circuit, and multiple devices may be needed for a comprehensive </w:t>
      </w:r>
      <w:proofErr w:type="gramStart"/>
      <w:r w:rsidRPr="00BD43A8">
        <w:rPr>
          <w:rFonts w:ascii="Times New Roman" w:hAnsi="Times New Roman" w:cs="Times New Roman"/>
          <w:sz w:val="22"/>
          <w:szCs w:val="22"/>
        </w:rPr>
        <w:t>coverage;</w:t>
      </w:r>
      <w:proofErr w:type="gramEnd"/>
      <w:r w:rsidRPr="00BD43A8">
        <w:rPr>
          <w:rFonts w:ascii="Times New Roman" w:hAnsi="Times New Roman" w:cs="Times New Roman"/>
          <w:sz w:val="22"/>
          <w:szCs w:val="22"/>
        </w:rPr>
        <w:t xml:space="preserve"> </w:t>
      </w:r>
    </w:p>
    <w:p w14:paraId="23D28C71" w14:textId="77777777" w:rsidR="00E73916" w:rsidRPr="00BD43A8" w:rsidRDefault="00E73916" w:rsidP="000E5BBD">
      <w:pPr>
        <w:pStyle w:val="Default"/>
        <w:spacing w:after="66"/>
        <w:ind w:left="216"/>
        <w:jc w:val="both"/>
        <w:rPr>
          <w:rFonts w:ascii="Times New Roman" w:hAnsi="Times New Roman" w:cs="Times New Roman"/>
          <w:sz w:val="22"/>
          <w:szCs w:val="22"/>
        </w:rPr>
      </w:pPr>
      <w:r w:rsidRPr="00BD43A8">
        <w:rPr>
          <w:rFonts w:ascii="Times New Roman" w:hAnsi="Times New Roman" w:cs="Times New Roman"/>
          <w:b/>
          <w:bCs/>
          <w:sz w:val="22"/>
          <w:szCs w:val="22"/>
        </w:rPr>
        <w:t xml:space="preserve">No power restoration: </w:t>
      </w:r>
      <w:r w:rsidRPr="00BD43A8">
        <w:rPr>
          <w:rFonts w:ascii="Times New Roman" w:hAnsi="Times New Roman" w:cs="Times New Roman"/>
          <w:sz w:val="22"/>
          <w:szCs w:val="22"/>
        </w:rPr>
        <w:t xml:space="preserve">While an alarm circuit can alert users to power failures, it cannot restore power automatically or address the cause of the </w:t>
      </w:r>
      <w:proofErr w:type="gramStart"/>
      <w:r w:rsidRPr="00BD43A8">
        <w:rPr>
          <w:rFonts w:ascii="Times New Roman" w:hAnsi="Times New Roman" w:cs="Times New Roman"/>
          <w:sz w:val="22"/>
          <w:szCs w:val="22"/>
        </w:rPr>
        <w:t>outage;</w:t>
      </w:r>
      <w:proofErr w:type="gramEnd"/>
      <w:r w:rsidRPr="00BD43A8">
        <w:rPr>
          <w:rFonts w:ascii="Times New Roman" w:hAnsi="Times New Roman" w:cs="Times New Roman"/>
          <w:sz w:val="22"/>
          <w:szCs w:val="22"/>
        </w:rPr>
        <w:t xml:space="preserve"> </w:t>
      </w:r>
    </w:p>
    <w:p w14:paraId="5F62857E" w14:textId="44BD0C9A" w:rsidR="00E73916" w:rsidRPr="00BD43A8" w:rsidRDefault="00E73916" w:rsidP="000E5BBD">
      <w:pPr>
        <w:pStyle w:val="Default"/>
        <w:ind w:left="216"/>
        <w:jc w:val="both"/>
        <w:rPr>
          <w:rFonts w:ascii="Times New Roman" w:hAnsi="Times New Roman" w:cs="Times New Roman"/>
          <w:sz w:val="22"/>
          <w:szCs w:val="22"/>
        </w:rPr>
      </w:pPr>
      <w:r w:rsidRPr="00BD43A8">
        <w:rPr>
          <w:rFonts w:ascii="Times New Roman" w:hAnsi="Times New Roman" w:cs="Times New Roman"/>
          <w:b/>
          <w:bCs/>
          <w:sz w:val="22"/>
          <w:szCs w:val="22"/>
        </w:rPr>
        <w:t xml:space="preserve">Maintenance: </w:t>
      </w:r>
      <w:r w:rsidRPr="00BD43A8">
        <w:rPr>
          <w:rFonts w:ascii="Times New Roman" w:hAnsi="Times New Roman" w:cs="Times New Roman"/>
          <w:sz w:val="22"/>
          <w:szCs w:val="22"/>
        </w:rPr>
        <w:t xml:space="preserve">Like any electronic device, the components of a power supply failure alarm circuit may wear, degrade, or fail over time, necessitating periodic check-ups and maintenance </w:t>
      </w:r>
    </w:p>
    <w:p w14:paraId="61A826B0" w14:textId="77777777" w:rsidR="00C05940" w:rsidRPr="00BD43A8" w:rsidRDefault="000E5BBD" w:rsidP="000E5BBD">
      <w:pPr>
        <w:pStyle w:val="ListParagraph"/>
        <w:pBdr>
          <w:top w:val="nil"/>
          <w:left w:val="nil"/>
          <w:bottom w:val="nil"/>
          <w:right w:val="nil"/>
          <w:between w:val="nil"/>
        </w:pBdr>
        <w:tabs>
          <w:tab w:val="left" w:pos="288"/>
        </w:tabs>
        <w:spacing w:after="120" w:line="228" w:lineRule="auto"/>
        <w:ind w:left="0" w:firstLine="0"/>
        <w:jc w:val="both"/>
        <w:rPr>
          <w:lang w:val="en-IN"/>
        </w:rPr>
      </w:pPr>
      <w:r w:rsidRPr="00BD43A8">
        <w:rPr>
          <w:noProof/>
          <w:lang w:val="en-IN" w:eastAsia="en-IN"/>
        </w:rPr>
        <w:drawing>
          <wp:inline distT="0" distB="0" distL="0" distR="0" wp14:anchorId="3B7E4302" wp14:editId="47C9F86D">
            <wp:extent cx="2638604" cy="1477617"/>
            <wp:effectExtent l="152400" t="152400" r="352425" b="3708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15">
                      <a:extLst>
                        <a:ext uri="{28A0092B-C50C-407E-A947-70E740481C1C}">
                          <a14:useLocalDpi xmlns:a14="http://schemas.microsoft.com/office/drawing/2010/main" val="0"/>
                        </a:ext>
                      </a:extLst>
                    </a:blip>
                    <a:stretch>
                      <a:fillRect/>
                    </a:stretch>
                  </pic:blipFill>
                  <pic:spPr>
                    <a:xfrm>
                      <a:off x="0" y="0"/>
                      <a:ext cx="2661551" cy="1490467"/>
                    </a:xfrm>
                    <a:prstGeom prst="rect">
                      <a:avLst/>
                    </a:prstGeom>
                    <a:ln>
                      <a:noFill/>
                    </a:ln>
                    <a:effectLst>
                      <a:outerShdw blurRad="292100" dist="139700" dir="2700000" algn="tl" rotWithShape="0">
                        <a:srgbClr val="333333">
                          <a:alpha val="65000"/>
                        </a:srgbClr>
                      </a:outerShdw>
                    </a:effectLst>
                  </pic:spPr>
                </pic:pic>
              </a:graphicData>
            </a:graphic>
          </wp:inline>
        </w:drawing>
      </w:r>
    </w:p>
    <w:p w14:paraId="0AE107B5" w14:textId="77777777" w:rsidR="00CB0137" w:rsidRPr="00BD43A8" w:rsidRDefault="00CB0137" w:rsidP="000E5BBD">
      <w:pPr>
        <w:spacing w:before="240"/>
        <w:jc w:val="both"/>
        <w:rPr>
          <w:sz w:val="22"/>
          <w:szCs w:val="22"/>
        </w:rPr>
      </w:pPr>
      <w:r w:rsidRPr="00BD43A8">
        <w:rPr>
          <w:sz w:val="22"/>
          <w:szCs w:val="22"/>
        </w:rPr>
        <w:t>CONCLUSION</w:t>
      </w:r>
    </w:p>
    <w:p w14:paraId="75F14F17" w14:textId="77777777" w:rsidR="000E5BBD" w:rsidRPr="00BD43A8" w:rsidRDefault="000E5BBD" w:rsidP="000E5BBD">
      <w:pPr>
        <w:pStyle w:val="Default"/>
        <w:jc w:val="both"/>
        <w:rPr>
          <w:rFonts w:ascii="Times New Roman" w:hAnsi="Times New Roman" w:cs="Times New Roman"/>
          <w:sz w:val="22"/>
          <w:szCs w:val="22"/>
        </w:rPr>
      </w:pPr>
      <w:r w:rsidRPr="00BD43A8">
        <w:rPr>
          <w:rFonts w:ascii="Times New Roman" w:hAnsi="Times New Roman" w:cs="Times New Roman"/>
          <w:sz w:val="22"/>
          <w:szCs w:val="22"/>
        </w:rPr>
        <w:t xml:space="preserve">From the present report it can be said that the </w:t>
      </w:r>
      <w:proofErr w:type="spellStart"/>
      <w:r w:rsidR="00CF1016" w:rsidRPr="00BD43A8">
        <w:rPr>
          <w:rFonts w:ascii="Times New Roman" w:hAnsi="Times New Roman" w:cs="Times New Roman"/>
          <w:sz w:val="22"/>
          <w:szCs w:val="22"/>
        </w:rPr>
        <w:t>projec</w:t>
      </w:r>
      <w:proofErr w:type="spellEnd"/>
      <w:r w:rsidRPr="00BD43A8">
        <w:rPr>
          <w:rFonts w:ascii="Times New Roman" w:hAnsi="Times New Roman" w:cs="Times New Roman"/>
          <w:sz w:val="22"/>
          <w:szCs w:val="22"/>
        </w:rPr>
        <w:t xml:space="preserve"> reached the objectives initially proposed, and that even though the project presents some disadvantages, its advantages have greater impact on its implementation, working and an application Based on the given information, it can be inferred that the mains power supply failure alarm circuit is designed to detect and sound an alert when there is a disruption or interruption in the flow of electricity from the main power source. This circuit is useful in situations where power outages or fluctuations can cause damage to sensitive electronic equipment or disrupt critical processes. </w:t>
      </w:r>
    </w:p>
    <w:p w14:paraId="4574293B" w14:textId="77777777" w:rsidR="000E5BBD" w:rsidRPr="00BD43A8" w:rsidRDefault="000E5BBD" w:rsidP="000E5BBD">
      <w:pPr>
        <w:pStyle w:val="Default"/>
        <w:jc w:val="both"/>
        <w:rPr>
          <w:rFonts w:ascii="Times New Roman" w:hAnsi="Times New Roman" w:cs="Times New Roman"/>
          <w:sz w:val="22"/>
          <w:szCs w:val="22"/>
        </w:rPr>
      </w:pPr>
      <w:r w:rsidRPr="00BD43A8">
        <w:rPr>
          <w:rFonts w:ascii="Times New Roman" w:hAnsi="Times New Roman" w:cs="Times New Roman"/>
          <w:sz w:val="22"/>
          <w:szCs w:val="22"/>
        </w:rPr>
        <w:t xml:space="preserve">The circuit likely includes components such as a transformer, rectifier, voltage regulator, and an alarm mechanism such as a buzzer or LED indicator. The transformer steps down the AC voltage from the mains supply, which is then rectified to DC voltage. The voltage regulator ensures that the DC voltage remains constant within a specified range. When there is a failure in the mains power supply, the voltage output will drop below the normal range, triggering the alarm mechanism to sound an alert. </w:t>
      </w:r>
    </w:p>
    <w:p w14:paraId="145E8A49" w14:textId="77777777" w:rsidR="00CB0137" w:rsidRDefault="000E5BBD" w:rsidP="000E5BBD">
      <w:pPr>
        <w:jc w:val="both"/>
        <w:rPr>
          <w:sz w:val="22"/>
          <w:szCs w:val="22"/>
        </w:rPr>
      </w:pPr>
      <w:r w:rsidRPr="00BD43A8">
        <w:rPr>
          <w:sz w:val="22"/>
          <w:szCs w:val="22"/>
        </w:rPr>
        <w:t>Overall, the mains power supply failure alarm circuit provides a simple and effective solution for monitoring the stability of the mains power supply and alerting users to potential disruptions.</w:t>
      </w:r>
    </w:p>
    <w:p w14:paraId="5C7DDB2E" w14:textId="77777777" w:rsidR="009F5B4C" w:rsidRDefault="009F5B4C" w:rsidP="000E5BBD">
      <w:pPr>
        <w:jc w:val="both"/>
        <w:rPr>
          <w:sz w:val="22"/>
          <w:szCs w:val="22"/>
        </w:rPr>
      </w:pPr>
    </w:p>
    <w:p w14:paraId="4DD3EDF7" w14:textId="77777777" w:rsidR="009F5B4C" w:rsidRDefault="009F5B4C" w:rsidP="000E5BBD">
      <w:pPr>
        <w:jc w:val="both"/>
        <w:rPr>
          <w:sz w:val="22"/>
          <w:szCs w:val="22"/>
        </w:rPr>
      </w:pPr>
    </w:p>
    <w:p w14:paraId="45BCE41C" w14:textId="77777777" w:rsidR="009F5B4C" w:rsidRDefault="009F5B4C" w:rsidP="000E5BBD">
      <w:pPr>
        <w:jc w:val="both"/>
        <w:rPr>
          <w:sz w:val="22"/>
          <w:szCs w:val="22"/>
        </w:rPr>
      </w:pPr>
    </w:p>
    <w:p w14:paraId="4A3F1E09" w14:textId="77777777" w:rsidR="009F5B4C" w:rsidRDefault="009F5B4C" w:rsidP="000E5BBD">
      <w:pPr>
        <w:jc w:val="both"/>
        <w:rPr>
          <w:sz w:val="22"/>
          <w:szCs w:val="22"/>
        </w:rPr>
      </w:pPr>
    </w:p>
    <w:p w14:paraId="53D5FDF1" w14:textId="77777777" w:rsidR="009F5B4C" w:rsidRDefault="009F5B4C" w:rsidP="000E5BBD">
      <w:pPr>
        <w:jc w:val="both"/>
        <w:rPr>
          <w:sz w:val="22"/>
          <w:szCs w:val="22"/>
        </w:rPr>
      </w:pPr>
    </w:p>
    <w:p w14:paraId="56168310" w14:textId="77777777" w:rsidR="009F5B4C" w:rsidRDefault="009F5B4C" w:rsidP="000E5BBD">
      <w:pPr>
        <w:jc w:val="both"/>
        <w:rPr>
          <w:sz w:val="22"/>
          <w:szCs w:val="22"/>
        </w:rPr>
      </w:pPr>
    </w:p>
    <w:p w14:paraId="284AC0E0" w14:textId="77777777" w:rsidR="009F5B4C" w:rsidRPr="00BD43A8" w:rsidRDefault="009F5B4C" w:rsidP="000E5BBD">
      <w:pPr>
        <w:jc w:val="both"/>
        <w:rPr>
          <w:sz w:val="22"/>
          <w:szCs w:val="22"/>
        </w:rPr>
      </w:pPr>
    </w:p>
    <w:p w14:paraId="09EBE1CC" w14:textId="77777777" w:rsidR="00CB0137" w:rsidRPr="00147C2E" w:rsidRDefault="00F52468" w:rsidP="00147C2E">
      <w:pPr>
        <w:pStyle w:val="Heading5"/>
      </w:pPr>
      <w:r>
        <w:lastRenderedPageBreak/>
        <w:t>REFERENCES</w:t>
      </w:r>
    </w:p>
    <w:p w14:paraId="39420954"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color w:val="000000"/>
          <w:szCs w:val="20"/>
        </w:rPr>
        <w:t xml:space="preserve">Guruprasad P. Sali, Mohini J. Deshmukh, Mrunalini S. Wankhede, Bipasa B. Patra, "Smart IOT Automation for Advanced Home Security”, International Journal of Engineering Research in Electrical and Electronic Engineering (IJEREEE), Vol 6, Issue 4, IFERP, April 2020, ISSN (Online) - 2395-2717, pp.1-6, </w:t>
      </w:r>
      <w:proofErr w:type="spellStart"/>
      <w:r w:rsidRPr="00147C2E">
        <w:rPr>
          <w:color w:val="000000"/>
          <w:szCs w:val="20"/>
        </w:rPr>
        <w:t>doi</w:t>
      </w:r>
      <w:proofErr w:type="spellEnd"/>
      <w:r w:rsidRPr="00147C2E">
        <w:rPr>
          <w:color w:val="000000"/>
          <w:szCs w:val="20"/>
        </w:rPr>
        <w:t>: 01.1617/vol7/iss4/</w:t>
      </w:r>
      <w:r w:rsidRPr="00147C2E">
        <w:rPr>
          <w:rFonts w:eastAsia="Times New Roman"/>
          <w:color w:val="000000"/>
          <w:szCs w:val="20"/>
          <w:lang w:eastAsia="en-IN"/>
        </w:rPr>
        <w:t>pid4582</w:t>
      </w:r>
    </w:p>
    <w:p w14:paraId="356CBA87"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rFonts w:eastAsia="Times New Roman"/>
          <w:color w:val="000000"/>
          <w:szCs w:val="20"/>
          <w:lang w:eastAsia="en-IN"/>
        </w:rPr>
        <w:t>Patil, Divyang R., Haris</w:t>
      </w:r>
      <w:r w:rsidRPr="00147C2E">
        <w:rPr>
          <w:color w:val="000000"/>
          <w:szCs w:val="20"/>
        </w:rPr>
        <w:t xml:space="preserve">h U. Jawale, Paresh D. </w:t>
      </w:r>
      <w:proofErr w:type="spellStart"/>
      <w:r w:rsidRPr="00147C2E">
        <w:rPr>
          <w:color w:val="000000"/>
          <w:szCs w:val="20"/>
        </w:rPr>
        <w:t>Shirsath</w:t>
      </w:r>
      <w:proofErr w:type="spellEnd"/>
      <w:r w:rsidRPr="00147C2E">
        <w:rPr>
          <w:color w:val="000000"/>
          <w:szCs w:val="20"/>
        </w:rPr>
        <w:t xml:space="preserve">, and </w:t>
      </w:r>
      <w:proofErr w:type="spellStart"/>
      <w:r w:rsidRPr="00147C2E">
        <w:rPr>
          <w:color w:val="000000"/>
          <w:szCs w:val="20"/>
        </w:rPr>
        <w:t>Bipasa</w:t>
      </w:r>
      <w:proofErr w:type="spellEnd"/>
      <w:r w:rsidRPr="00147C2E">
        <w:rPr>
          <w:color w:val="000000"/>
          <w:szCs w:val="20"/>
        </w:rPr>
        <w:t xml:space="preserve"> Patra. "UV FLOOR SANITIZATION." (2021). IRJET ISSN – 2395-0057Vol </w:t>
      </w:r>
      <w:r w:rsidRPr="00147C2E">
        <w:rPr>
          <w:rFonts w:eastAsia="Times New Roman"/>
          <w:color w:val="000000"/>
          <w:szCs w:val="20"/>
          <w:lang w:eastAsia="en-IN"/>
        </w:rPr>
        <w:t>08, Issue 03, mar 2021, pp.419-422.</w:t>
      </w:r>
    </w:p>
    <w:p w14:paraId="273C8CCF"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rFonts w:eastAsia="Times New Roman"/>
          <w:color w:val="000000"/>
          <w:szCs w:val="20"/>
          <w:lang w:eastAsia="en-IN"/>
        </w:rPr>
        <w:t xml:space="preserve">Aditi Shinde, Toshita </w:t>
      </w:r>
      <w:proofErr w:type="spellStart"/>
      <w:r w:rsidRPr="00147C2E">
        <w:rPr>
          <w:rFonts w:eastAsia="Times New Roman"/>
          <w:color w:val="000000"/>
          <w:szCs w:val="20"/>
          <w:lang w:eastAsia="en-IN"/>
        </w:rPr>
        <w:t>Nehete</w:t>
      </w:r>
      <w:proofErr w:type="spellEnd"/>
      <w:r w:rsidRPr="00147C2E">
        <w:rPr>
          <w:rFonts w:eastAsia="Times New Roman"/>
          <w:color w:val="000000"/>
          <w:szCs w:val="20"/>
          <w:lang w:eastAsia="en-IN"/>
        </w:rPr>
        <w:t xml:space="preserve">, </w:t>
      </w:r>
      <w:proofErr w:type="spellStart"/>
      <w:r w:rsidRPr="00147C2E">
        <w:rPr>
          <w:rFonts w:eastAsia="Times New Roman"/>
          <w:color w:val="000000"/>
          <w:szCs w:val="20"/>
          <w:lang w:eastAsia="en-IN"/>
        </w:rPr>
        <w:t>Bipasa</w:t>
      </w:r>
      <w:proofErr w:type="spellEnd"/>
      <w:r w:rsidRPr="00147C2E">
        <w:rPr>
          <w:rFonts w:eastAsia="Times New Roman"/>
          <w:color w:val="000000"/>
          <w:szCs w:val="20"/>
          <w:lang w:eastAsia="en-IN"/>
        </w:rPr>
        <w:t xml:space="preserve"> Patra, “Robot Navigation system with RFID and sensors” (2021). IRJET ISSN – 2395-0057Vol 08, Issue 04, Apr 2021, pp. 249-252.</w:t>
      </w:r>
    </w:p>
    <w:p w14:paraId="58F2AAC7" w14:textId="77777777" w:rsidR="00C05940" w:rsidRPr="00147C2E" w:rsidRDefault="00C05940" w:rsidP="004A2A23">
      <w:pPr>
        <w:pStyle w:val="References"/>
        <w:numPr>
          <w:ilvl w:val="0"/>
          <w:numId w:val="0"/>
        </w:numPr>
        <w:autoSpaceDE/>
        <w:autoSpaceDN/>
        <w:spacing w:after="200"/>
        <w:contextualSpacing/>
        <w:rPr>
          <w:rFonts w:eastAsia="Times New Roman"/>
          <w:color w:val="000000"/>
          <w:szCs w:val="20"/>
          <w:lang w:eastAsia="en-IN"/>
        </w:rPr>
      </w:pPr>
    </w:p>
    <w:p w14:paraId="708E7C5E"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rFonts w:eastAsia="Times New Roman"/>
          <w:color w:val="000000"/>
          <w:szCs w:val="20"/>
          <w:lang w:eastAsia="en-IN"/>
        </w:rPr>
        <w:t>Patra, Bipasa, et al. "Optimization of solar energy using MPPT techniques and industry 4.0 modelling." Sustainable Operations and Computers 4 (2023): 22-28.</w:t>
      </w:r>
    </w:p>
    <w:p w14:paraId="25460774"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rFonts w:eastAsia="Times New Roman"/>
          <w:color w:val="000000"/>
          <w:szCs w:val="20"/>
          <w:lang w:eastAsia="en-IN"/>
        </w:rPr>
        <w:t>Bipasa Patra and Dr. Pragya Nema, "Analysis of Solar Integrated Multilevel Inverter for Smart Grid Power Filters"- Published in IEEE Xplore on 06 April 2021 Proc</w:t>
      </w:r>
      <w:r w:rsidR="00542F8C" w:rsidRPr="00147C2E">
        <w:rPr>
          <w:rFonts w:eastAsia="Times New Roman"/>
          <w:color w:val="000000"/>
          <w:szCs w:val="20"/>
          <w:lang w:eastAsia="en-IN"/>
        </w:rPr>
        <w:t>eedings of ICAECT 2021, Bhilai, Chhattisgarh</w:t>
      </w:r>
      <w:r w:rsidRPr="00147C2E">
        <w:rPr>
          <w:rFonts w:eastAsia="Times New Roman"/>
          <w:color w:val="000000"/>
          <w:szCs w:val="20"/>
          <w:lang w:eastAsia="en-IN"/>
        </w:rPr>
        <w:t>. Doi: 1109/ICAECT49130.2021.9392527</w:t>
      </w:r>
    </w:p>
    <w:p w14:paraId="0A98B6CC"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rFonts w:eastAsia="Times New Roman"/>
          <w:color w:val="000000"/>
          <w:szCs w:val="20"/>
          <w:lang w:eastAsia="en-IN"/>
        </w:rPr>
        <w:t xml:space="preserve">B. Patra, P. Nema, et al., "Eleven-Level Inverter Topology with Photovoltaic Interface," Published in IEEE Xplore on 04 Feb 2022 Proceedings of ICEPES 2021 MANIT, Bhopal, pp. 1-5, </w:t>
      </w:r>
      <w:proofErr w:type="spellStart"/>
      <w:r w:rsidRPr="00147C2E">
        <w:rPr>
          <w:rFonts w:eastAsia="Times New Roman"/>
          <w:color w:val="000000"/>
          <w:szCs w:val="20"/>
          <w:lang w:eastAsia="en-IN"/>
        </w:rPr>
        <w:t>doi</w:t>
      </w:r>
      <w:proofErr w:type="spellEnd"/>
      <w:r w:rsidRPr="00147C2E">
        <w:rPr>
          <w:rFonts w:eastAsia="Times New Roman"/>
          <w:color w:val="000000"/>
          <w:szCs w:val="20"/>
          <w:lang w:eastAsia="en-IN"/>
        </w:rPr>
        <w:t xml:space="preserve">: 10.1109/ICEPES52894.2021.9699805. </w:t>
      </w:r>
    </w:p>
    <w:p w14:paraId="1FA978CB" w14:textId="77777777" w:rsidR="00CB0137" w:rsidRPr="00147C2E" w:rsidRDefault="00CB0137" w:rsidP="000E5BBD">
      <w:pPr>
        <w:pStyle w:val="References"/>
        <w:autoSpaceDE/>
        <w:autoSpaceDN/>
        <w:spacing w:after="200"/>
        <w:contextualSpacing/>
        <w:rPr>
          <w:color w:val="000000"/>
          <w:szCs w:val="20"/>
        </w:rPr>
      </w:pPr>
      <w:r w:rsidRPr="00147C2E">
        <w:rPr>
          <w:rFonts w:eastAsia="Times New Roman"/>
          <w:color w:val="000000"/>
          <w:szCs w:val="20"/>
          <w:lang w:eastAsia="en-IN"/>
        </w:rPr>
        <w:t>Patra, Bipasa, and Pragya Nema. "Comprehensive topological analysis of solar integrated multilevel inverter for power filters." Smart Technologies for Energy, Environment</w:t>
      </w:r>
      <w:r w:rsidRPr="00147C2E">
        <w:rPr>
          <w:color w:val="000000"/>
          <w:szCs w:val="20"/>
        </w:rPr>
        <w:t xml:space="preserve"> and Sustainable Development, Vol 1: Select Proceedings of ICSTEESD 2020. Singapore: Springer Nature Singapore, 2022. 475-485.</w:t>
      </w:r>
    </w:p>
    <w:p w14:paraId="438BBE91" w14:textId="77777777" w:rsidR="00CF1016" w:rsidRPr="00CF1016" w:rsidRDefault="00CB0137" w:rsidP="00CF1016">
      <w:pPr>
        <w:numPr>
          <w:ilvl w:val="0"/>
          <w:numId w:val="11"/>
        </w:numPr>
        <w:pBdr>
          <w:top w:val="nil"/>
          <w:left w:val="nil"/>
          <w:bottom w:val="nil"/>
          <w:right w:val="nil"/>
          <w:between w:val="nil"/>
        </w:pBdr>
        <w:tabs>
          <w:tab w:val="clear" w:pos="360"/>
        </w:tabs>
        <w:spacing w:after="50"/>
        <w:ind w:left="354" w:hanging="354"/>
        <w:jc w:val="both"/>
        <w:rPr>
          <w:sz w:val="16"/>
        </w:rPr>
      </w:pPr>
      <w:r w:rsidRPr="00147C2E">
        <w:rPr>
          <w:color w:val="000000"/>
          <w:sz w:val="16"/>
        </w:rPr>
        <w:t>Patra, Bipasa Bimalendu. "Necessity for Future Smarter Nation with a Sustainable Trend-Smart Grid." BUSINESS AND TECHNOLOGY</w:t>
      </w:r>
      <w:r w:rsidR="00853C77" w:rsidRPr="00147C2E">
        <w:rPr>
          <w:color w:val="000000"/>
          <w:sz w:val="16"/>
        </w:rPr>
        <w:t xml:space="preserve"> </w:t>
      </w:r>
      <w:r w:rsidRPr="00147C2E">
        <w:rPr>
          <w:color w:val="000000"/>
          <w:sz w:val="16"/>
        </w:rPr>
        <w:t xml:space="preserve">(IJSSBT), Volume 6, No. 2, September 2018 ISSN (Print) 2277-7261: </w:t>
      </w:r>
    </w:p>
    <w:p w14:paraId="631A8AB4"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[6</w:t>
      </w:r>
      <w:proofErr w:type="gramStart"/>
      <w:r w:rsidRPr="00CF1016">
        <w:rPr>
          <w:rFonts w:ascii="ff2" w:hAnsi="ff2"/>
          <w:color w:val="000000"/>
        </w:rPr>
        <w:t>].Hammed</w:t>
      </w:r>
      <w:proofErr w:type="gramEnd"/>
      <w:r w:rsidRPr="00CF1016">
        <w:rPr>
          <w:rFonts w:ascii="ff2" w:hAnsi="ff2"/>
          <w:color w:val="000000"/>
        </w:rPr>
        <w:t xml:space="preserve">, O.S. and Ademola, A.K. (2008). Design and Construction of </w:t>
      </w:r>
      <w:proofErr w:type="gramStart"/>
      <w:r w:rsidRPr="00CF1016">
        <w:rPr>
          <w:rFonts w:ascii="ff2" w:hAnsi="ff2"/>
          <w:color w:val="000000"/>
        </w:rPr>
        <w:t>an  Emergency</w:t>
      </w:r>
      <w:proofErr w:type="gramEnd"/>
      <w:r w:rsidRPr="00CF1016">
        <w:rPr>
          <w:rFonts w:ascii="ff2" w:hAnsi="ff2"/>
          <w:color w:val="000000"/>
        </w:rPr>
        <w:t xml:space="preserve"> Rechargeable Lamp </w:t>
      </w:r>
    </w:p>
    <w:p w14:paraId="0C4806EB"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Incorporated with </w:t>
      </w:r>
      <w:proofErr w:type="gramStart"/>
      <w:r w:rsidRPr="00CF1016">
        <w:rPr>
          <w:rFonts w:ascii="ff2" w:hAnsi="ff2"/>
          <w:color w:val="000000"/>
        </w:rPr>
        <w:t>a  Battery</w:t>
      </w:r>
      <w:proofErr w:type="gramEnd"/>
      <w:r w:rsidRPr="00CF1016">
        <w:rPr>
          <w:rFonts w:ascii="ff2" w:hAnsi="ff2"/>
          <w:color w:val="000000"/>
        </w:rPr>
        <w:t xml:space="preserve"> Overcharging Preventer Circuit. </w:t>
      </w:r>
      <w:proofErr w:type="spellStart"/>
      <w:r w:rsidRPr="00CF1016">
        <w:rPr>
          <w:rFonts w:ascii="ff2" w:hAnsi="ff2"/>
          <w:color w:val="000000"/>
        </w:rPr>
        <w:t>Medwell</w:t>
      </w:r>
      <w:proofErr w:type="spellEnd"/>
      <w:r w:rsidRPr="00CF1016">
        <w:rPr>
          <w:rFonts w:ascii="ff2" w:hAnsi="ff2"/>
          <w:color w:val="000000"/>
        </w:rPr>
        <w:t xml:space="preserve"> Journal </w:t>
      </w:r>
      <w:proofErr w:type="gramStart"/>
      <w:r w:rsidRPr="00CF1016">
        <w:rPr>
          <w:rFonts w:ascii="ff2" w:hAnsi="ff2"/>
          <w:color w:val="000000"/>
        </w:rPr>
        <w:t>of  Engineering</w:t>
      </w:r>
      <w:proofErr w:type="gramEnd"/>
      <w:r w:rsidRPr="00CF1016">
        <w:rPr>
          <w:rFonts w:ascii="ff2" w:hAnsi="ff2"/>
          <w:color w:val="000000"/>
        </w:rPr>
        <w:t xml:space="preserve"> and Applied </w:t>
      </w:r>
    </w:p>
    <w:p w14:paraId="423E0B96"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Sciences. 3(9):684-687.  </w:t>
      </w:r>
    </w:p>
    <w:p w14:paraId="614F4565"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[7</w:t>
      </w:r>
      <w:proofErr w:type="gramStart"/>
      <w:r w:rsidRPr="00CF1016">
        <w:rPr>
          <w:rFonts w:ascii="ff2" w:hAnsi="ff2"/>
          <w:color w:val="000000"/>
        </w:rPr>
        <w:t>].</w:t>
      </w:r>
      <w:proofErr w:type="spellStart"/>
      <w:r w:rsidRPr="00CF1016">
        <w:rPr>
          <w:rFonts w:ascii="ff2" w:hAnsi="ff2"/>
          <w:color w:val="000000"/>
        </w:rPr>
        <w:t>Theraja</w:t>
      </w:r>
      <w:proofErr w:type="spellEnd"/>
      <w:proofErr w:type="gramEnd"/>
      <w:r w:rsidRPr="00CF1016">
        <w:rPr>
          <w:rFonts w:ascii="ff2" w:hAnsi="ff2"/>
          <w:color w:val="000000"/>
        </w:rPr>
        <w:t xml:space="preserve">, B.L. and </w:t>
      </w:r>
      <w:proofErr w:type="spellStart"/>
      <w:r w:rsidRPr="00CF1016">
        <w:rPr>
          <w:rFonts w:ascii="ff2" w:hAnsi="ff2"/>
          <w:color w:val="000000"/>
        </w:rPr>
        <w:t>Theraja</w:t>
      </w:r>
      <w:proofErr w:type="spellEnd"/>
      <w:r w:rsidRPr="00CF1016">
        <w:rPr>
          <w:rFonts w:ascii="ff2" w:hAnsi="ff2"/>
          <w:color w:val="000000"/>
        </w:rPr>
        <w:t>, A.K. (2002)</w:t>
      </w:r>
      <w:r w:rsidRPr="00CF1016">
        <w:rPr>
          <w:rFonts w:ascii="ff2" w:hAnsi="ff2"/>
          <w:color w:val="000000"/>
          <w:spacing w:val="2"/>
        </w:rPr>
        <w:t xml:space="preserve">. </w:t>
      </w:r>
      <w:r w:rsidRPr="00CF1016">
        <w:rPr>
          <w:rFonts w:ascii="ff2" w:hAnsi="ff2"/>
          <w:color w:val="000000"/>
        </w:rPr>
        <w:t>A Textbook of Electrical Technology. 23</w:t>
      </w:r>
      <w:proofErr w:type="gramStart"/>
      <w:r w:rsidRPr="00CF1016">
        <w:rPr>
          <w:rFonts w:ascii="ff2" w:hAnsi="ff2"/>
          <w:color w:val="000000"/>
          <w:vertAlign w:val="superscript"/>
        </w:rPr>
        <w:t>rd</w:t>
      </w:r>
      <w:r w:rsidRPr="00CF1016">
        <w:rPr>
          <w:rFonts w:ascii="ff2" w:hAnsi="ff2"/>
          <w:color w:val="000000"/>
        </w:rPr>
        <w:t xml:space="preserve">  ed.</w:t>
      </w:r>
      <w:proofErr w:type="gramEnd"/>
      <w:r w:rsidRPr="00CF1016">
        <w:rPr>
          <w:rFonts w:ascii="ff2" w:hAnsi="ff2"/>
          <w:color w:val="000000"/>
        </w:rPr>
        <w:t xml:space="preserve"> </w:t>
      </w:r>
      <w:r w:rsidRPr="00CF1016">
        <w:rPr>
          <w:rFonts w:ascii="ff2" w:hAnsi="ff2"/>
          <w:color w:val="000000"/>
          <w:spacing w:val="-1"/>
        </w:rPr>
        <w:t>S.</w:t>
      </w:r>
      <w:r w:rsidRPr="00CF1016">
        <w:rPr>
          <w:rFonts w:ascii="ff2" w:hAnsi="ff2"/>
          <w:color w:val="000000"/>
        </w:rPr>
        <w:t xml:space="preserve"> Chand: New Delhi, </w:t>
      </w:r>
    </w:p>
    <w:p w14:paraId="39260D9B"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India.  </w:t>
      </w:r>
    </w:p>
    <w:p w14:paraId="03E4CBF4"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[8</w:t>
      </w:r>
      <w:proofErr w:type="gramStart"/>
      <w:r w:rsidRPr="00CF1016">
        <w:rPr>
          <w:rFonts w:ascii="ff2" w:hAnsi="ff2"/>
          <w:color w:val="000000"/>
        </w:rPr>
        <w:t>].Wikipedia</w:t>
      </w:r>
      <w:proofErr w:type="gramEnd"/>
      <w:r w:rsidRPr="00CF1016">
        <w:rPr>
          <w:rFonts w:ascii="ff2" w:hAnsi="ff2"/>
          <w:color w:val="000000"/>
        </w:rPr>
        <w:t>. (2012). Comparators. Retrieved February 2012 from:(</w:t>
      </w:r>
      <w:r w:rsidRPr="00CF1016">
        <w:rPr>
          <w:rFonts w:ascii="ff2" w:hAnsi="ff2"/>
          <w:color w:val="0000FF"/>
        </w:rPr>
        <w:t>http://en.wikipedia.org/wiki/comparators</w:t>
      </w:r>
      <w:r w:rsidRPr="00CF1016">
        <w:rPr>
          <w:rFonts w:ascii="ff2" w:hAnsi="ff2"/>
          <w:color w:val="000000"/>
          <w:spacing w:val="3"/>
        </w:rPr>
        <w:t xml:space="preserve">) </w:t>
      </w:r>
      <w:r w:rsidRPr="00CF1016">
        <w:rPr>
          <w:rFonts w:ascii="ff2" w:hAnsi="ff2"/>
          <w:color w:val="000000"/>
        </w:rPr>
        <w:t xml:space="preserve"> </w:t>
      </w:r>
    </w:p>
    <w:p w14:paraId="7B70FE8B"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[9</w:t>
      </w:r>
      <w:proofErr w:type="gramStart"/>
      <w:r w:rsidRPr="00CF1016">
        <w:rPr>
          <w:rFonts w:ascii="ff2" w:hAnsi="ff2"/>
          <w:color w:val="000000"/>
        </w:rPr>
        <w:t>].Penfold</w:t>
      </w:r>
      <w:proofErr w:type="gramEnd"/>
      <w:r w:rsidRPr="00CF1016">
        <w:rPr>
          <w:rFonts w:ascii="ff2" w:hAnsi="ff2"/>
          <w:color w:val="000000"/>
        </w:rPr>
        <w:t>,  R. (2007)</w:t>
      </w:r>
      <w:r w:rsidRPr="00CF1016">
        <w:rPr>
          <w:rFonts w:ascii="ff2" w:hAnsi="ff2"/>
          <w:color w:val="000000"/>
          <w:spacing w:val="-5"/>
        </w:rPr>
        <w:t xml:space="preserve">.  </w:t>
      </w:r>
      <w:r w:rsidRPr="00CF1016">
        <w:rPr>
          <w:rFonts w:ascii="ff2" w:hAnsi="ff2"/>
          <w:color w:val="000000"/>
        </w:rPr>
        <w:t xml:space="preserve">Everyday </w:t>
      </w:r>
      <w:proofErr w:type="gramStart"/>
      <w:r w:rsidRPr="00CF1016">
        <w:rPr>
          <w:rFonts w:ascii="ff2" w:hAnsi="ff2"/>
          <w:color w:val="000000"/>
        </w:rPr>
        <w:t>Practical  Electronics</w:t>
      </w:r>
      <w:proofErr w:type="gramEnd"/>
      <w:r w:rsidRPr="00CF1016">
        <w:rPr>
          <w:rFonts w:ascii="ff2" w:hAnsi="ff2"/>
          <w:color w:val="000000"/>
        </w:rPr>
        <w:t xml:space="preserve"> Magazine.  February 2007.  </w:t>
      </w:r>
      <w:proofErr w:type="gramStart"/>
      <w:r w:rsidRPr="00CF1016">
        <w:rPr>
          <w:rFonts w:ascii="ff2" w:hAnsi="ff2"/>
          <w:color w:val="000000"/>
        </w:rPr>
        <w:t>Wimborne  Publishing</w:t>
      </w:r>
      <w:proofErr w:type="gramEnd"/>
      <w:r w:rsidRPr="00CF1016">
        <w:rPr>
          <w:rFonts w:ascii="ff2" w:hAnsi="ff2"/>
          <w:color w:val="000000"/>
        </w:rPr>
        <w:t xml:space="preserve"> Ltd.: </w:t>
      </w:r>
    </w:p>
    <w:p w14:paraId="38E20F76"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Dorset, U.K. </w:t>
      </w:r>
    </w:p>
    <w:p w14:paraId="5377EA2C"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[10</w:t>
      </w:r>
      <w:proofErr w:type="gramStart"/>
      <w:r w:rsidRPr="00CF1016">
        <w:rPr>
          <w:rFonts w:ascii="ff2" w:hAnsi="ff2"/>
          <w:color w:val="000000"/>
        </w:rPr>
        <w:t>].National</w:t>
      </w:r>
      <w:proofErr w:type="gramEnd"/>
      <w:r w:rsidRPr="00CF1016">
        <w:rPr>
          <w:rFonts w:ascii="ff2" w:hAnsi="ff2"/>
          <w:color w:val="000000"/>
        </w:rPr>
        <w:t xml:space="preserve">. (2012). </w:t>
      </w:r>
      <w:r w:rsidRPr="00CF1016">
        <w:rPr>
          <w:rFonts w:ascii="ff5" w:hAnsi="ff5"/>
          <w:color w:val="000000"/>
        </w:rPr>
        <w:t>LM317 Regulator Datasheet Data Sheet.</w:t>
      </w:r>
      <w:r w:rsidRPr="00CF1016">
        <w:rPr>
          <w:rFonts w:ascii="ff2" w:hAnsi="ff2"/>
          <w:color w:val="000000"/>
        </w:rPr>
        <w:t xml:space="preserve"> Retrieved March 10, 2012, from </w:t>
      </w:r>
    </w:p>
    <w:p w14:paraId="3A5F7EB0" w14:textId="77777777" w:rsidR="00CF1016" w:rsidRPr="00CF1016" w:rsidRDefault="00CF1016" w:rsidP="00CF1016">
      <w:pPr>
        <w:pStyle w:val="References"/>
        <w:shd w:val="clear" w:color="auto" w:fill="FFFFFF"/>
        <w:rPr>
          <w:rFonts w:ascii="ff2" w:hAnsi="ff2" w:hint="eastAsia"/>
          <w:color w:val="000000"/>
          <w:spacing w:val="2"/>
        </w:rPr>
      </w:pPr>
      <w:r w:rsidRPr="00CF1016">
        <w:rPr>
          <w:rFonts w:ascii="ff2" w:hAnsi="ff2"/>
          <w:color w:val="000000"/>
          <w:spacing w:val="2"/>
        </w:rPr>
        <w:t>(</w:t>
      </w:r>
      <w:proofErr w:type="gramStart"/>
      <w:r w:rsidRPr="00CF1016">
        <w:rPr>
          <w:rFonts w:ascii="ff2" w:hAnsi="ff2"/>
          <w:color w:val="0000FF"/>
        </w:rPr>
        <w:t>http://www.national.com/pf/LM/LM317.html</w:t>
      </w:r>
      <w:r w:rsidRPr="00CF1016">
        <w:rPr>
          <w:rFonts w:ascii="ff2" w:hAnsi="ff2"/>
          <w:color w:val="000000"/>
        </w:rPr>
        <w:t xml:space="preserve"> )</w:t>
      </w:r>
      <w:proofErr w:type="gramEnd"/>
      <w:r w:rsidRPr="00CF1016">
        <w:rPr>
          <w:rFonts w:ascii="ff2" w:hAnsi="ff2"/>
          <w:color w:val="000000"/>
        </w:rPr>
        <w:t xml:space="preserve"> </w:t>
      </w:r>
    </w:p>
    <w:p w14:paraId="7C8C0492" w14:textId="77777777" w:rsidR="00CF1016" w:rsidRPr="00F52468" w:rsidRDefault="00CF1016" w:rsidP="00F52468">
      <w:pPr>
        <w:pStyle w:val="References"/>
        <w:numPr>
          <w:ilvl w:val="0"/>
          <w:numId w:val="0"/>
        </w:numPr>
        <w:pBdr>
          <w:top w:val="nil"/>
          <w:left w:val="nil"/>
          <w:bottom w:val="nil"/>
          <w:right w:val="nil"/>
          <w:between w:val="nil"/>
        </w:pBdr>
        <w:spacing w:after="50"/>
        <w:rPr>
          <w:sz w:val="22"/>
          <w:szCs w:val="22"/>
        </w:rPr>
      </w:pPr>
    </w:p>
    <w:sectPr w:rsidR="00CF1016" w:rsidRPr="00F52468" w:rsidSect="00CB0137">
      <w:type w:val="continuous"/>
      <w:pgSz w:w="11906" w:h="16838"/>
      <w:pgMar w:top="1080" w:right="907" w:bottom="1440" w:left="907" w:header="720" w:footer="720" w:gutter="0"/>
      <w:cols w:num="2" w:space="720" w:equalWidth="0">
        <w:col w:w="4865" w:space="360"/>
        <w:col w:w="48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5B5A" w14:textId="77777777" w:rsidR="00CD24CA" w:rsidRDefault="00CD24CA">
      <w:r>
        <w:separator/>
      </w:r>
    </w:p>
  </w:endnote>
  <w:endnote w:type="continuationSeparator" w:id="0">
    <w:p w14:paraId="2651CC33" w14:textId="77777777" w:rsidR="00CD24CA" w:rsidRDefault="00CD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f2">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C4EA" w14:textId="77777777" w:rsidR="00CD24CA" w:rsidRDefault="00CD24CA">
      <w:r>
        <w:separator/>
      </w:r>
    </w:p>
  </w:footnote>
  <w:footnote w:type="continuationSeparator" w:id="0">
    <w:p w14:paraId="3D1B7CB5" w14:textId="77777777" w:rsidR="00CD24CA" w:rsidRDefault="00CD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751"/>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15:restartNumberingAfterBreak="0">
    <w:nsid w:val="0CC46544"/>
    <w:multiLevelType w:val="multilevel"/>
    <w:tmpl w:val="3854471C"/>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CCD42C0"/>
    <w:multiLevelType w:val="hybridMultilevel"/>
    <w:tmpl w:val="8CAAD326"/>
    <w:lvl w:ilvl="0" w:tplc="809684DA">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977373"/>
    <w:multiLevelType w:val="hybridMultilevel"/>
    <w:tmpl w:val="8C7021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56706"/>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13D44FA8"/>
    <w:multiLevelType w:val="hybridMultilevel"/>
    <w:tmpl w:val="420884F2"/>
    <w:lvl w:ilvl="0" w:tplc="D45683F0">
      <w:start w:val="1"/>
      <w:numFmt w:val="bullet"/>
      <w:lvlText w:val="•"/>
      <w:lvlJc w:val="left"/>
      <w:pPr>
        <w:tabs>
          <w:tab w:val="num" w:pos="720"/>
        </w:tabs>
        <w:ind w:left="720" w:hanging="360"/>
      </w:pPr>
      <w:rPr>
        <w:rFonts w:ascii="Arial" w:hAnsi="Arial" w:hint="default"/>
      </w:rPr>
    </w:lvl>
    <w:lvl w:ilvl="1" w:tplc="297E4EA2" w:tentative="1">
      <w:start w:val="1"/>
      <w:numFmt w:val="bullet"/>
      <w:lvlText w:val="•"/>
      <w:lvlJc w:val="left"/>
      <w:pPr>
        <w:tabs>
          <w:tab w:val="num" w:pos="1440"/>
        </w:tabs>
        <w:ind w:left="1440" w:hanging="360"/>
      </w:pPr>
      <w:rPr>
        <w:rFonts w:ascii="Arial" w:hAnsi="Arial" w:hint="default"/>
      </w:rPr>
    </w:lvl>
    <w:lvl w:ilvl="2" w:tplc="EE34FA14" w:tentative="1">
      <w:start w:val="1"/>
      <w:numFmt w:val="bullet"/>
      <w:lvlText w:val="•"/>
      <w:lvlJc w:val="left"/>
      <w:pPr>
        <w:tabs>
          <w:tab w:val="num" w:pos="2160"/>
        </w:tabs>
        <w:ind w:left="2160" w:hanging="360"/>
      </w:pPr>
      <w:rPr>
        <w:rFonts w:ascii="Arial" w:hAnsi="Arial" w:hint="default"/>
      </w:rPr>
    </w:lvl>
    <w:lvl w:ilvl="3" w:tplc="6896C186" w:tentative="1">
      <w:start w:val="1"/>
      <w:numFmt w:val="bullet"/>
      <w:lvlText w:val="•"/>
      <w:lvlJc w:val="left"/>
      <w:pPr>
        <w:tabs>
          <w:tab w:val="num" w:pos="2880"/>
        </w:tabs>
        <w:ind w:left="2880" w:hanging="360"/>
      </w:pPr>
      <w:rPr>
        <w:rFonts w:ascii="Arial" w:hAnsi="Arial" w:hint="default"/>
      </w:rPr>
    </w:lvl>
    <w:lvl w:ilvl="4" w:tplc="C2D293AE" w:tentative="1">
      <w:start w:val="1"/>
      <w:numFmt w:val="bullet"/>
      <w:lvlText w:val="•"/>
      <w:lvlJc w:val="left"/>
      <w:pPr>
        <w:tabs>
          <w:tab w:val="num" w:pos="3600"/>
        </w:tabs>
        <w:ind w:left="3600" w:hanging="360"/>
      </w:pPr>
      <w:rPr>
        <w:rFonts w:ascii="Arial" w:hAnsi="Arial" w:hint="default"/>
      </w:rPr>
    </w:lvl>
    <w:lvl w:ilvl="5" w:tplc="EDBE58E6" w:tentative="1">
      <w:start w:val="1"/>
      <w:numFmt w:val="bullet"/>
      <w:lvlText w:val="•"/>
      <w:lvlJc w:val="left"/>
      <w:pPr>
        <w:tabs>
          <w:tab w:val="num" w:pos="4320"/>
        </w:tabs>
        <w:ind w:left="4320" w:hanging="360"/>
      </w:pPr>
      <w:rPr>
        <w:rFonts w:ascii="Arial" w:hAnsi="Arial" w:hint="default"/>
      </w:rPr>
    </w:lvl>
    <w:lvl w:ilvl="6" w:tplc="040222AA" w:tentative="1">
      <w:start w:val="1"/>
      <w:numFmt w:val="bullet"/>
      <w:lvlText w:val="•"/>
      <w:lvlJc w:val="left"/>
      <w:pPr>
        <w:tabs>
          <w:tab w:val="num" w:pos="5040"/>
        </w:tabs>
        <w:ind w:left="5040" w:hanging="360"/>
      </w:pPr>
      <w:rPr>
        <w:rFonts w:ascii="Arial" w:hAnsi="Arial" w:hint="default"/>
      </w:rPr>
    </w:lvl>
    <w:lvl w:ilvl="7" w:tplc="45CCF282" w:tentative="1">
      <w:start w:val="1"/>
      <w:numFmt w:val="bullet"/>
      <w:lvlText w:val="•"/>
      <w:lvlJc w:val="left"/>
      <w:pPr>
        <w:tabs>
          <w:tab w:val="num" w:pos="5760"/>
        </w:tabs>
        <w:ind w:left="5760" w:hanging="360"/>
      </w:pPr>
      <w:rPr>
        <w:rFonts w:ascii="Arial" w:hAnsi="Arial" w:hint="default"/>
      </w:rPr>
    </w:lvl>
    <w:lvl w:ilvl="8" w:tplc="EBB044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0C389D"/>
    <w:multiLevelType w:val="hybridMultilevel"/>
    <w:tmpl w:val="3B522A34"/>
    <w:lvl w:ilvl="0" w:tplc="60DAEC3A">
      <w:start w:val="1"/>
      <w:numFmt w:val="decimal"/>
      <w:lvlText w:val="%1."/>
      <w:lvlJc w:val="left"/>
      <w:pPr>
        <w:tabs>
          <w:tab w:val="num" w:pos="720"/>
        </w:tabs>
        <w:ind w:left="720" w:hanging="360"/>
      </w:pPr>
    </w:lvl>
    <w:lvl w:ilvl="1" w:tplc="0E08CAEE" w:tentative="1">
      <w:start w:val="1"/>
      <w:numFmt w:val="decimal"/>
      <w:lvlText w:val="%2."/>
      <w:lvlJc w:val="left"/>
      <w:pPr>
        <w:tabs>
          <w:tab w:val="num" w:pos="1440"/>
        </w:tabs>
        <w:ind w:left="1440" w:hanging="360"/>
      </w:pPr>
    </w:lvl>
    <w:lvl w:ilvl="2" w:tplc="8E9A4DBC" w:tentative="1">
      <w:start w:val="1"/>
      <w:numFmt w:val="decimal"/>
      <w:lvlText w:val="%3."/>
      <w:lvlJc w:val="left"/>
      <w:pPr>
        <w:tabs>
          <w:tab w:val="num" w:pos="2160"/>
        </w:tabs>
        <w:ind w:left="2160" w:hanging="360"/>
      </w:pPr>
    </w:lvl>
    <w:lvl w:ilvl="3" w:tplc="7AB0561A" w:tentative="1">
      <w:start w:val="1"/>
      <w:numFmt w:val="decimal"/>
      <w:lvlText w:val="%4."/>
      <w:lvlJc w:val="left"/>
      <w:pPr>
        <w:tabs>
          <w:tab w:val="num" w:pos="2880"/>
        </w:tabs>
        <w:ind w:left="2880" w:hanging="360"/>
      </w:pPr>
    </w:lvl>
    <w:lvl w:ilvl="4" w:tplc="8B76AA62" w:tentative="1">
      <w:start w:val="1"/>
      <w:numFmt w:val="decimal"/>
      <w:lvlText w:val="%5."/>
      <w:lvlJc w:val="left"/>
      <w:pPr>
        <w:tabs>
          <w:tab w:val="num" w:pos="3600"/>
        </w:tabs>
        <w:ind w:left="3600" w:hanging="360"/>
      </w:pPr>
    </w:lvl>
    <w:lvl w:ilvl="5" w:tplc="1C4AA694" w:tentative="1">
      <w:start w:val="1"/>
      <w:numFmt w:val="decimal"/>
      <w:lvlText w:val="%6."/>
      <w:lvlJc w:val="left"/>
      <w:pPr>
        <w:tabs>
          <w:tab w:val="num" w:pos="4320"/>
        </w:tabs>
        <w:ind w:left="4320" w:hanging="360"/>
      </w:pPr>
    </w:lvl>
    <w:lvl w:ilvl="6" w:tplc="0CB4AB00" w:tentative="1">
      <w:start w:val="1"/>
      <w:numFmt w:val="decimal"/>
      <w:lvlText w:val="%7."/>
      <w:lvlJc w:val="left"/>
      <w:pPr>
        <w:tabs>
          <w:tab w:val="num" w:pos="5040"/>
        </w:tabs>
        <w:ind w:left="5040" w:hanging="360"/>
      </w:pPr>
    </w:lvl>
    <w:lvl w:ilvl="7" w:tplc="ABE62A56" w:tentative="1">
      <w:start w:val="1"/>
      <w:numFmt w:val="decimal"/>
      <w:lvlText w:val="%8."/>
      <w:lvlJc w:val="left"/>
      <w:pPr>
        <w:tabs>
          <w:tab w:val="num" w:pos="5760"/>
        </w:tabs>
        <w:ind w:left="5760" w:hanging="360"/>
      </w:pPr>
    </w:lvl>
    <w:lvl w:ilvl="8" w:tplc="9A704016" w:tentative="1">
      <w:start w:val="1"/>
      <w:numFmt w:val="decimal"/>
      <w:lvlText w:val="%9."/>
      <w:lvlJc w:val="left"/>
      <w:pPr>
        <w:tabs>
          <w:tab w:val="num" w:pos="6480"/>
        </w:tabs>
        <w:ind w:left="6480" w:hanging="360"/>
      </w:pPr>
    </w:lvl>
  </w:abstractNum>
  <w:abstractNum w:abstractNumId="7" w15:restartNumberingAfterBreak="0">
    <w:nsid w:val="1F762D99"/>
    <w:multiLevelType w:val="hybridMultilevel"/>
    <w:tmpl w:val="234A3F82"/>
    <w:lvl w:ilvl="0" w:tplc="C94A905C">
      <w:start w:val="1"/>
      <w:numFmt w:val="bullet"/>
      <w:lvlText w:val="•"/>
      <w:lvlJc w:val="left"/>
      <w:pPr>
        <w:tabs>
          <w:tab w:val="num" w:pos="720"/>
        </w:tabs>
        <w:ind w:left="720" w:hanging="360"/>
      </w:pPr>
      <w:rPr>
        <w:rFonts w:ascii="Arial" w:hAnsi="Arial" w:hint="default"/>
      </w:rPr>
    </w:lvl>
    <w:lvl w:ilvl="1" w:tplc="A106E0D6" w:tentative="1">
      <w:start w:val="1"/>
      <w:numFmt w:val="bullet"/>
      <w:lvlText w:val="•"/>
      <w:lvlJc w:val="left"/>
      <w:pPr>
        <w:tabs>
          <w:tab w:val="num" w:pos="1440"/>
        </w:tabs>
        <w:ind w:left="1440" w:hanging="360"/>
      </w:pPr>
      <w:rPr>
        <w:rFonts w:ascii="Arial" w:hAnsi="Arial" w:hint="default"/>
      </w:rPr>
    </w:lvl>
    <w:lvl w:ilvl="2" w:tplc="1E5E700A" w:tentative="1">
      <w:start w:val="1"/>
      <w:numFmt w:val="bullet"/>
      <w:lvlText w:val="•"/>
      <w:lvlJc w:val="left"/>
      <w:pPr>
        <w:tabs>
          <w:tab w:val="num" w:pos="2160"/>
        </w:tabs>
        <w:ind w:left="2160" w:hanging="360"/>
      </w:pPr>
      <w:rPr>
        <w:rFonts w:ascii="Arial" w:hAnsi="Arial" w:hint="default"/>
      </w:rPr>
    </w:lvl>
    <w:lvl w:ilvl="3" w:tplc="B434ADEC" w:tentative="1">
      <w:start w:val="1"/>
      <w:numFmt w:val="bullet"/>
      <w:lvlText w:val="•"/>
      <w:lvlJc w:val="left"/>
      <w:pPr>
        <w:tabs>
          <w:tab w:val="num" w:pos="2880"/>
        </w:tabs>
        <w:ind w:left="2880" w:hanging="360"/>
      </w:pPr>
      <w:rPr>
        <w:rFonts w:ascii="Arial" w:hAnsi="Arial" w:hint="default"/>
      </w:rPr>
    </w:lvl>
    <w:lvl w:ilvl="4" w:tplc="A28EA37C" w:tentative="1">
      <w:start w:val="1"/>
      <w:numFmt w:val="bullet"/>
      <w:lvlText w:val="•"/>
      <w:lvlJc w:val="left"/>
      <w:pPr>
        <w:tabs>
          <w:tab w:val="num" w:pos="3600"/>
        </w:tabs>
        <w:ind w:left="3600" w:hanging="360"/>
      </w:pPr>
      <w:rPr>
        <w:rFonts w:ascii="Arial" w:hAnsi="Arial" w:hint="default"/>
      </w:rPr>
    </w:lvl>
    <w:lvl w:ilvl="5" w:tplc="68DC51C0" w:tentative="1">
      <w:start w:val="1"/>
      <w:numFmt w:val="bullet"/>
      <w:lvlText w:val="•"/>
      <w:lvlJc w:val="left"/>
      <w:pPr>
        <w:tabs>
          <w:tab w:val="num" w:pos="4320"/>
        </w:tabs>
        <w:ind w:left="4320" w:hanging="360"/>
      </w:pPr>
      <w:rPr>
        <w:rFonts w:ascii="Arial" w:hAnsi="Arial" w:hint="default"/>
      </w:rPr>
    </w:lvl>
    <w:lvl w:ilvl="6" w:tplc="B6A2F72A" w:tentative="1">
      <w:start w:val="1"/>
      <w:numFmt w:val="bullet"/>
      <w:lvlText w:val="•"/>
      <w:lvlJc w:val="left"/>
      <w:pPr>
        <w:tabs>
          <w:tab w:val="num" w:pos="5040"/>
        </w:tabs>
        <w:ind w:left="5040" w:hanging="360"/>
      </w:pPr>
      <w:rPr>
        <w:rFonts w:ascii="Arial" w:hAnsi="Arial" w:hint="default"/>
      </w:rPr>
    </w:lvl>
    <w:lvl w:ilvl="7" w:tplc="A81251D8" w:tentative="1">
      <w:start w:val="1"/>
      <w:numFmt w:val="bullet"/>
      <w:lvlText w:val="•"/>
      <w:lvlJc w:val="left"/>
      <w:pPr>
        <w:tabs>
          <w:tab w:val="num" w:pos="5760"/>
        </w:tabs>
        <w:ind w:left="5760" w:hanging="360"/>
      </w:pPr>
      <w:rPr>
        <w:rFonts w:ascii="Arial" w:hAnsi="Arial" w:hint="default"/>
      </w:rPr>
    </w:lvl>
    <w:lvl w:ilvl="8" w:tplc="3B70B8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044847"/>
    <w:multiLevelType w:val="multilevel"/>
    <w:tmpl w:val="FBC0962A"/>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4994C8B"/>
    <w:multiLevelType w:val="multilevel"/>
    <w:tmpl w:val="8B5A9E58"/>
    <w:lvl w:ilvl="0">
      <w:start w:val="1"/>
      <w:numFmt w:val="bullet"/>
      <w:lvlText w:val="●"/>
      <w:lvlJc w:val="left"/>
      <w:pPr>
        <w:ind w:left="648"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7615DD6"/>
    <w:multiLevelType w:val="hybridMultilevel"/>
    <w:tmpl w:val="EEE67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DF6F92"/>
    <w:multiLevelType w:val="multilevel"/>
    <w:tmpl w:val="27F65E3C"/>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14326C2"/>
    <w:multiLevelType w:val="hybridMultilevel"/>
    <w:tmpl w:val="558EAEC2"/>
    <w:lvl w:ilvl="0" w:tplc="CEEA6FEE">
      <w:start w:val="1"/>
      <w:numFmt w:val="bullet"/>
      <w:lvlText w:val="•"/>
      <w:lvlJc w:val="left"/>
      <w:pPr>
        <w:tabs>
          <w:tab w:val="num" w:pos="720"/>
        </w:tabs>
        <w:ind w:left="720" w:hanging="360"/>
      </w:pPr>
      <w:rPr>
        <w:rFonts w:ascii="Arial" w:hAnsi="Arial" w:hint="default"/>
      </w:rPr>
    </w:lvl>
    <w:lvl w:ilvl="1" w:tplc="7D9439EA" w:tentative="1">
      <w:start w:val="1"/>
      <w:numFmt w:val="bullet"/>
      <w:lvlText w:val="•"/>
      <w:lvlJc w:val="left"/>
      <w:pPr>
        <w:tabs>
          <w:tab w:val="num" w:pos="1440"/>
        </w:tabs>
        <w:ind w:left="1440" w:hanging="360"/>
      </w:pPr>
      <w:rPr>
        <w:rFonts w:ascii="Arial" w:hAnsi="Arial" w:hint="default"/>
      </w:rPr>
    </w:lvl>
    <w:lvl w:ilvl="2" w:tplc="1F06A328" w:tentative="1">
      <w:start w:val="1"/>
      <w:numFmt w:val="bullet"/>
      <w:lvlText w:val="•"/>
      <w:lvlJc w:val="left"/>
      <w:pPr>
        <w:tabs>
          <w:tab w:val="num" w:pos="2160"/>
        </w:tabs>
        <w:ind w:left="2160" w:hanging="360"/>
      </w:pPr>
      <w:rPr>
        <w:rFonts w:ascii="Arial" w:hAnsi="Arial" w:hint="default"/>
      </w:rPr>
    </w:lvl>
    <w:lvl w:ilvl="3" w:tplc="A43C1F86" w:tentative="1">
      <w:start w:val="1"/>
      <w:numFmt w:val="bullet"/>
      <w:lvlText w:val="•"/>
      <w:lvlJc w:val="left"/>
      <w:pPr>
        <w:tabs>
          <w:tab w:val="num" w:pos="2880"/>
        </w:tabs>
        <w:ind w:left="2880" w:hanging="360"/>
      </w:pPr>
      <w:rPr>
        <w:rFonts w:ascii="Arial" w:hAnsi="Arial" w:hint="default"/>
      </w:rPr>
    </w:lvl>
    <w:lvl w:ilvl="4" w:tplc="C1FC9724" w:tentative="1">
      <w:start w:val="1"/>
      <w:numFmt w:val="bullet"/>
      <w:lvlText w:val="•"/>
      <w:lvlJc w:val="left"/>
      <w:pPr>
        <w:tabs>
          <w:tab w:val="num" w:pos="3600"/>
        </w:tabs>
        <w:ind w:left="3600" w:hanging="360"/>
      </w:pPr>
      <w:rPr>
        <w:rFonts w:ascii="Arial" w:hAnsi="Arial" w:hint="default"/>
      </w:rPr>
    </w:lvl>
    <w:lvl w:ilvl="5" w:tplc="D5CEFD76" w:tentative="1">
      <w:start w:val="1"/>
      <w:numFmt w:val="bullet"/>
      <w:lvlText w:val="•"/>
      <w:lvlJc w:val="left"/>
      <w:pPr>
        <w:tabs>
          <w:tab w:val="num" w:pos="4320"/>
        </w:tabs>
        <w:ind w:left="4320" w:hanging="360"/>
      </w:pPr>
      <w:rPr>
        <w:rFonts w:ascii="Arial" w:hAnsi="Arial" w:hint="default"/>
      </w:rPr>
    </w:lvl>
    <w:lvl w:ilvl="6" w:tplc="54B65F70" w:tentative="1">
      <w:start w:val="1"/>
      <w:numFmt w:val="bullet"/>
      <w:lvlText w:val="•"/>
      <w:lvlJc w:val="left"/>
      <w:pPr>
        <w:tabs>
          <w:tab w:val="num" w:pos="5040"/>
        </w:tabs>
        <w:ind w:left="5040" w:hanging="360"/>
      </w:pPr>
      <w:rPr>
        <w:rFonts w:ascii="Arial" w:hAnsi="Arial" w:hint="default"/>
      </w:rPr>
    </w:lvl>
    <w:lvl w:ilvl="7" w:tplc="E0222618" w:tentative="1">
      <w:start w:val="1"/>
      <w:numFmt w:val="bullet"/>
      <w:lvlText w:val="•"/>
      <w:lvlJc w:val="left"/>
      <w:pPr>
        <w:tabs>
          <w:tab w:val="num" w:pos="5760"/>
        </w:tabs>
        <w:ind w:left="5760" w:hanging="360"/>
      </w:pPr>
      <w:rPr>
        <w:rFonts w:ascii="Arial" w:hAnsi="Arial" w:hint="default"/>
      </w:rPr>
    </w:lvl>
    <w:lvl w:ilvl="8" w:tplc="E3EEC0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877D64"/>
    <w:multiLevelType w:val="singleLevel"/>
    <w:tmpl w:val="16869232"/>
    <w:lvl w:ilvl="0">
      <w:start w:val="1"/>
      <w:numFmt w:val="decimal"/>
      <w:pStyle w:val="References"/>
      <w:lvlText w:val="[%1]"/>
      <w:lvlJc w:val="left"/>
      <w:pPr>
        <w:tabs>
          <w:tab w:val="num" w:pos="360"/>
        </w:tabs>
        <w:ind w:left="360" w:hanging="360"/>
      </w:pPr>
      <w:rPr>
        <w:b w:val="0"/>
        <w:bCs w:val="0"/>
        <w:sz w:val="16"/>
        <w:szCs w:val="16"/>
      </w:rPr>
    </w:lvl>
  </w:abstractNum>
  <w:abstractNum w:abstractNumId="14" w15:restartNumberingAfterBreak="0">
    <w:nsid w:val="3ADE0605"/>
    <w:multiLevelType w:val="hybridMultilevel"/>
    <w:tmpl w:val="35460FCE"/>
    <w:lvl w:ilvl="0" w:tplc="B3C8A338">
      <w:start w:val="1"/>
      <w:numFmt w:val="bullet"/>
      <w:lvlText w:val=""/>
      <w:lvlJc w:val="left"/>
      <w:pPr>
        <w:tabs>
          <w:tab w:val="num" w:pos="720"/>
        </w:tabs>
        <w:ind w:left="720" w:hanging="360"/>
      </w:pPr>
      <w:rPr>
        <w:rFonts w:ascii="Wingdings" w:hAnsi="Wingdings" w:hint="default"/>
      </w:rPr>
    </w:lvl>
    <w:lvl w:ilvl="1" w:tplc="0A32762A" w:tentative="1">
      <w:start w:val="1"/>
      <w:numFmt w:val="bullet"/>
      <w:lvlText w:val=""/>
      <w:lvlJc w:val="left"/>
      <w:pPr>
        <w:tabs>
          <w:tab w:val="num" w:pos="1440"/>
        </w:tabs>
        <w:ind w:left="1440" w:hanging="360"/>
      </w:pPr>
      <w:rPr>
        <w:rFonts w:ascii="Wingdings" w:hAnsi="Wingdings" w:hint="default"/>
      </w:rPr>
    </w:lvl>
    <w:lvl w:ilvl="2" w:tplc="A3A6C734" w:tentative="1">
      <w:start w:val="1"/>
      <w:numFmt w:val="bullet"/>
      <w:lvlText w:val=""/>
      <w:lvlJc w:val="left"/>
      <w:pPr>
        <w:tabs>
          <w:tab w:val="num" w:pos="2160"/>
        </w:tabs>
        <w:ind w:left="2160" w:hanging="360"/>
      </w:pPr>
      <w:rPr>
        <w:rFonts w:ascii="Wingdings" w:hAnsi="Wingdings" w:hint="default"/>
      </w:rPr>
    </w:lvl>
    <w:lvl w:ilvl="3" w:tplc="B178F69A" w:tentative="1">
      <w:start w:val="1"/>
      <w:numFmt w:val="bullet"/>
      <w:lvlText w:val=""/>
      <w:lvlJc w:val="left"/>
      <w:pPr>
        <w:tabs>
          <w:tab w:val="num" w:pos="2880"/>
        </w:tabs>
        <w:ind w:left="2880" w:hanging="360"/>
      </w:pPr>
      <w:rPr>
        <w:rFonts w:ascii="Wingdings" w:hAnsi="Wingdings" w:hint="default"/>
      </w:rPr>
    </w:lvl>
    <w:lvl w:ilvl="4" w:tplc="FB743372" w:tentative="1">
      <w:start w:val="1"/>
      <w:numFmt w:val="bullet"/>
      <w:lvlText w:val=""/>
      <w:lvlJc w:val="left"/>
      <w:pPr>
        <w:tabs>
          <w:tab w:val="num" w:pos="3600"/>
        </w:tabs>
        <w:ind w:left="3600" w:hanging="360"/>
      </w:pPr>
      <w:rPr>
        <w:rFonts w:ascii="Wingdings" w:hAnsi="Wingdings" w:hint="default"/>
      </w:rPr>
    </w:lvl>
    <w:lvl w:ilvl="5" w:tplc="EBA80FCE" w:tentative="1">
      <w:start w:val="1"/>
      <w:numFmt w:val="bullet"/>
      <w:lvlText w:val=""/>
      <w:lvlJc w:val="left"/>
      <w:pPr>
        <w:tabs>
          <w:tab w:val="num" w:pos="4320"/>
        </w:tabs>
        <w:ind w:left="4320" w:hanging="360"/>
      </w:pPr>
      <w:rPr>
        <w:rFonts w:ascii="Wingdings" w:hAnsi="Wingdings" w:hint="default"/>
      </w:rPr>
    </w:lvl>
    <w:lvl w:ilvl="6" w:tplc="9094E974" w:tentative="1">
      <w:start w:val="1"/>
      <w:numFmt w:val="bullet"/>
      <w:lvlText w:val=""/>
      <w:lvlJc w:val="left"/>
      <w:pPr>
        <w:tabs>
          <w:tab w:val="num" w:pos="5040"/>
        </w:tabs>
        <w:ind w:left="5040" w:hanging="360"/>
      </w:pPr>
      <w:rPr>
        <w:rFonts w:ascii="Wingdings" w:hAnsi="Wingdings" w:hint="default"/>
      </w:rPr>
    </w:lvl>
    <w:lvl w:ilvl="7" w:tplc="ACFA7F06" w:tentative="1">
      <w:start w:val="1"/>
      <w:numFmt w:val="bullet"/>
      <w:lvlText w:val=""/>
      <w:lvlJc w:val="left"/>
      <w:pPr>
        <w:tabs>
          <w:tab w:val="num" w:pos="5760"/>
        </w:tabs>
        <w:ind w:left="5760" w:hanging="360"/>
      </w:pPr>
      <w:rPr>
        <w:rFonts w:ascii="Wingdings" w:hAnsi="Wingdings" w:hint="default"/>
      </w:rPr>
    </w:lvl>
    <w:lvl w:ilvl="8" w:tplc="9E7EF2F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6309D"/>
    <w:multiLevelType w:val="hybridMultilevel"/>
    <w:tmpl w:val="8A86C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092967"/>
    <w:multiLevelType w:val="hybridMultilevel"/>
    <w:tmpl w:val="10AE50F0"/>
    <w:lvl w:ilvl="0" w:tplc="7C86AB72">
      <w:start w:val="1"/>
      <w:numFmt w:val="bullet"/>
      <w:lvlText w:val="•"/>
      <w:lvlJc w:val="left"/>
      <w:pPr>
        <w:tabs>
          <w:tab w:val="num" w:pos="720"/>
        </w:tabs>
        <w:ind w:left="720" w:hanging="360"/>
      </w:pPr>
      <w:rPr>
        <w:rFonts w:ascii="Arial" w:hAnsi="Arial" w:hint="default"/>
      </w:rPr>
    </w:lvl>
    <w:lvl w:ilvl="1" w:tplc="C0FCF782" w:tentative="1">
      <w:start w:val="1"/>
      <w:numFmt w:val="bullet"/>
      <w:lvlText w:val="•"/>
      <w:lvlJc w:val="left"/>
      <w:pPr>
        <w:tabs>
          <w:tab w:val="num" w:pos="1440"/>
        </w:tabs>
        <w:ind w:left="1440" w:hanging="360"/>
      </w:pPr>
      <w:rPr>
        <w:rFonts w:ascii="Arial" w:hAnsi="Arial" w:hint="default"/>
      </w:rPr>
    </w:lvl>
    <w:lvl w:ilvl="2" w:tplc="CE8691C6" w:tentative="1">
      <w:start w:val="1"/>
      <w:numFmt w:val="bullet"/>
      <w:lvlText w:val="•"/>
      <w:lvlJc w:val="left"/>
      <w:pPr>
        <w:tabs>
          <w:tab w:val="num" w:pos="2160"/>
        </w:tabs>
        <w:ind w:left="2160" w:hanging="360"/>
      </w:pPr>
      <w:rPr>
        <w:rFonts w:ascii="Arial" w:hAnsi="Arial" w:hint="default"/>
      </w:rPr>
    </w:lvl>
    <w:lvl w:ilvl="3" w:tplc="E820BFBC" w:tentative="1">
      <w:start w:val="1"/>
      <w:numFmt w:val="bullet"/>
      <w:lvlText w:val="•"/>
      <w:lvlJc w:val="left"/>
      <w:pPr>
        <w:tabs>
          <w:tab w:val="num" w:pos="2880"/>
        </w:tabs>
        <w:ind w:left="2880" w:hanging="360"/>
      </w:pPr>
      <w:rPr>
        <w:rFonts w:ascii="Arial" w:hAnsi="Arial" w:hint="default"/>
      </w:rPr>
    </w:lvl>
    <w:lvl w:ilvl="4" w:tplc="2BA01498" w:tentative="1">
      <w:start w:val="1"/>
      <w:numFmt w:val="bullet"/>
      <w:lvlText w:val="•"/>
      <w:lvlJc w:val="left"/>
      <w:pPr>
        <w:tabs>
          <w:tab w:val="num" w:pos="3600"/>
        </w:tabs>
        <w:ind w:left="3600" w:hanging="360"/>
      </w:pPr>
      <w:rPr>
        <w:rFonts w:ascii="Arial" w:hAnsi="Arial" w:hint="default"/>
      </w:rPr>
    </w:lvl>
    <w:lvl w:ilvl="5" w:tplc="73760BAA" w:tentative="1">
      <w:start w:val="1"/>
      <w:numFmt w:val="bullet"/>
      <w:lvlText w:val="•"/>
      <w:lvlJc w:val="left"/>
      <w:pPr>
        <w:tabs>
          <w:tab w:val="num" w:pos="4320"/>
        </w:tabs>
        <w:ind w:left="4320" w:hanging="360"/>
      </w:pPr>
      <w:rPr>
        <w:rFonts w:ascii="Arial" w:hAnsi="Arial" w:hint="default"/>
      </w:rPr>
    </w:lvl>
    <w:lvl w:ilvl="6" w:tplc="FD44D69E" w:tentative="1">
      <w:start w:val="1"/>
      <w:numFmt w:val="bullet"/>
      <w:lvlText w:val="•"/>
      <w:lvlJc w:val="left"/>
      <w:pPr>
        <w:tabs>
          <w:tab w:val="num" w:pos="5040"/>
        </w:tabs>
        <w:ind w:left="5040" w:hanging="360"/>
      </w:pPr>
      <w:rPr>
        <w:rFonts w:ascii="Arial" w:hAnsi="Arial" w:hint="default"/>
      </w:rPr>
    </w:lvl>
    <w:lvl w:ilvl="7" w:tplc="00B8CE5C" w:tentative="1">
      <w:start w:val="1"/>
      <w:numFmt w:val="bullet"/>
      <w:lvlText w:val="•"/>
      <w:lvlJc w:val="left"/>
      <w:pPr>
        <w:tabs>
          <w:tab w:val="num" w:pos="5760"/>
        </w:tabs>
        <w:ind w:left="5760" w:hanging="360"/>
      </w:pPr>
      <w:rPr>
        <w:rFonts w:ascii="Arial" w:hAnsi="Arial" w:hint="default"/>
      </w:rPr>
    </w:lvl>
    <w:lvl w:ilvl="8" w:tplc="4D3A1D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E2A6BC0"/>
    <w:multiLevelType w:val="hybridMultilevel"/>
    <w:tmpl w:val="DC02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95195"/>
    <w:multiLevelType w:val="hybridMultilevel"/>
    <w:tmpl w:val="22020D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D47DAC"/>
    <w:multiLevelType w:val="hybridMultilevel"/>
    <w:tmpl w:val="EC947ECA"/>
    <w:lvl w:ilvl="0" w:tplc="8C96B920">
      <w:start w:val="1"/>
      <w:numFmt w:val="bullet"/>
      <w:lvlText w:val=""/>
      <w:lvlJc w:val="left"/>
      <w:pPr>
        <w:tabs>
          <w:tab w:val="num" w:pos="720"/>
        </w:tabs>
        <w:ind w:left="720" w:hanging="360"/>
      </w:pPr>
      <w:rPr>
        <w:rFonts w:ascii="Wingdings" w:hAnsi="Wingdings" w:hint="default"/>
      </w:rPr>
    </w:lvl>
    <w:lvl w:ilvl="1" w:tplc="B2DAECE4" w:tentative="1">
      <w:start w:val="1"/>
      <w:numFmt w:val="bullet"/>
      <w:lvlText w:val=""/>
      <w:lvlJc w:val="left"/>
      <w:pPr>
        <w:tabs>
          <w:tab w:val="num" w:pos="1440"/>
        </w:tabs>
        <w:ind w:left="1440" w:hanging="360"/>
      </w:pPr>
      <w:rPr>
        <w:rFonts w:ascii="Wingdings" w:hAnsi="Wingdings" w:hint="default"/>
      </w:rPr>
    </w:lvl>
    <w:lvl w:ilvl="2" w:tplc="94201FB6" w:tentative="1">
      <w:start w:val="1"/>
      <w:numFmt w:val="bullet"/>
      <w:lvlText w:val=""/>
      <w:lvlJc w:val="left"/>
      <w:pPr>
        <w:tabs>
          <w:tab w:val="num" w:pos="2160"/>
        </w:tabs>
        <w:ind w:left="2160" w:hanging="360"/>
      </w:pPr>
      <w:rPr>
        <w:rFonts w:ascii="Wingdings" w:hAnsi="Wingdings" w:hint="default"/>
      </w:rPr>
    </w:lvl>
    <w:lvl w:ilvl="3" w:tplc="EB943DAE" w:tentative="1">
      <w:start w:val="1"/>
      <w:numFmt w:val="bullet"/>
      <w:lvlText w:val=""/>
      <w:lvlJc w:val="left"/>
      <w:pPr>
        <w:tabs>
          <w:tab w:val="num" w:pos="2880"/>
        </w:tabs>
        <w:ind w:left="2880" w:hanging="360"/>
      </w:pPr>
      <w:rPr>
        <w:rFonts w:ascii="Wingdings" w:hAnsi="Wingdings" w:hint="default"/>
      </w:rPr>
    </w:lvl>
    <w:lvl w:ilvl="4" w:tplc="874E50E8" w:tentative="1">
      <w:start w:val="1"/>
      <w:numFmt w:val="bullet"/>
      <w:lvlText w:val=""/>
      <w:lvlJc w:val="left"/>
      <w:pPr>
        <w:tabs>
          <w:tab w:val="num" w:pos="3600"/>
        </w:tabs>
        <w:ind w:left="3600" w:hanging="360"/>
      </w:pPr>
      <w:rPr>
        <w:rFonts w:ascii="Wingdings" w:hAnsi="Wingdings" w:hint="default"/>
      </w:rPr>
    </w:lvl>
    <w:lvl w:ilvl="5" w:tplc="54780E90" w:tentative="1">
      <w:start w:val="1"/>
      <w:numFmt w:val="bullet"/>
      <w:lvlText w:val=""/>
      <w:lvlJc w:val="left"/>
      <w:pPr>
        <w:tabs>
          <w:tab w:val="num" w:pos="4320"/>
        </w:tabs>
        <w:ind w:left="4320" w:hanging="360"/>
      </w:pPr>
      <w:rPr>
        <w:rFonts w:ascii="Wingdings" w:hAnsi="Wingdings" w:hint="default"/>
      </w:rPr>
    </w:lvl>
    <w:lvl w:ilvl="6" w:tplc="2D240C5A" w:tentative="1">
      <w:start w:val="1"/>
      <w:numFmt w:val="bullet"/>
      <w:lvlText w:val=""/>
      <w:lvlJc w:val="left"/>
      <w:pPr>
        <w:tabs>
          <w:tab w:val="num" w:pos="5040"/>
        </w:tabs>
        <w:ind w:left="5040" w:hanging="360"/>
      </w:pPr>
      <w:rPr>
        <w:rFonts w:ascii="Wingdings" w:hAnsi="Wingdings" w:hint="default"/>
      </w:rPr>
    </w:lvl>
    <w:lvl w:ilvl="7" w:tplc="4DA29066" w:tentative="1">
      <w:start w:val="1"/>
      <w:numFmt w:val="bullet"/>
      <w:lvlText w:val=""/>
      <w:lvlJc w:val="left"/>
      <w:pPr>
        <w:tabs>
          <w:tab w:val="num" w:pos="5760"/>
        </w:tabs>
        <w:ind w:left="5760" w:hanging="360"/>
      </w:pPr>
      <w:rPr>
        <w:rFonts w:ascii="Wingdings" w:hAnsi="Wingdings" w:hint="default"/>
      </w:rPr>
    </w:lvl>
    <w:lvl w:ilvl="8" w:tplc="35C41E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E43C38"/>
    <w:multiLevelType w:val="hybridMultilevel"/>
    <w:tmpl w:val="7966A67A"/>
    <w:lvl w:ilvl="0" w:tplc="384062D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9FD780A"/>
    <w:multiLevelType w:val="hybridMultilevel"/>
    <w:tmpl w:val="E5F8EBC8"/>
    <w:lvl w:ilvl="0" w:tplc="116E2AA8">
      <w:start w:val="1"/>
      <w:numFmt w:val="bullet"/>
      <w:lvlText w:val=""/>
      <w:lvlJc w:val="left"/>
      <w:pPr>
        <w:tabs>
          <w:tab w:val="num" w:pos="720"/>
        </w:tabs>
        <w:ind w:left="720" w:hanging="360"/>
      </w:pPr>
      <w:rPr>
        <w:rFonts w:ascii="Wingdings 3" w:hAnsi="Wingdings 3" w:hint="default"/>
      </w:rPr>
    </w:lvl>
    <w:lvl w:ilvl="1" w:tplc="DDB40726" w:tentative="1">
      <w:start w:val="1"/>
      <w:numFmt w:val="bullet"/>
      <w:lvlText w:val=""/>
      <w:lvlJc w:val="left"/>
      <w:pPr>
        <w:tabs>
          <w:tab w:val="num" w:pos="1440"/>
        </w:tabs>
        <w:ind w:left="1440" w:hanging="360"/>
      </w:pPr>
      <w:rPr>
        <w:rFonts w:ascii="Wingdings 3" w:hAnsi="Wingdings 3" w:hint="default"/>
      </w:rPr>
    </w:lvl>
    <w:lvl w:ilvl="2" w:tplc="8D7EB7B6" w:tentative="1">
      <w:start w:val="1"/>
      <w:numFmt w:val="bullet"/>
      <w:lvlText w:val=""/>
      <w:lvlJc w:val="left"/>
      <w:pPr>
        <w:tabs>
          <w:tab w:val="num" w:pos="2160"/>
        </w:tabs>
        <w:ind w:left="2160" w:hanging="360"/>
      </w:pPr>
      <w:rPr>
        <w:rFonts w:ascii="Wingdings 3" w:hAnsi="Wingdings 3" w:hint="default"/>
      </w:rPr>
    </w:lvl>
    <w:lvl w:ilvl="3" w:tplc="56243EEA" w:tentative="1">
      <w:start w:val="1"/>
      <w:numFmt w:val="bullet"/>
      <w:lvlText w:val=""/>
      <w:lvlJc w:val="left"/>
      <w:pPr>
        <w:tabs>
          <w:tab w:val="num" w:pos="2880"/>
        </w:tabs>
        <w:ind w:left="2880" w:hanging="360"/>
      </w:pPr>
      <w:rPr>
        <w:rFonts w:ascii="Wingdings 3" w:hAnsi="Wingdings 3" w:hint="default"/>
      </w:rPr>
    </w:lvl>
    <w:lvl w:ilvl="4" w:tplc="0534EA26" w:tentative="1">
      <w:start w:val="1"/>
      <w:numFmt w:val="bullet"/>
      <w:lvlText w:val=""/>
      <w:lvlJc w:val="left"/>
      <w:pPr>
        <w:tabs>
          <w:tab w:val="num" w:pos="3600"/>
        </w:tabs>
        <w:ind w:left="3600" w:hanging="360"/>
      </w:pPr>
      <w:rPr>
        <w:rFonts w:ascii="Wingdings 3" w:hAnsi="Wingdings 3" w:hint="default"/>
      </w:rPr>
    </w:lvl>
    <w:lvl w:ilvl="5" w:tplc="5712D0B4" w:tentative="1">
      <w:start w:val="1"/>
      <w:numFmt w:val="bullet"/>
      <w:lvlText w:val=""/>
      <w:lvlJc w:val="left"/>
      <w:pPr>
        <w:tabs>
          <w:tab w:val="num" w:pos="4320"/>
        </w:tabs>
        <w:ind w:left="4320" w:hanging="360"/>
      </w:pPr>
      <w:rPr>
        <w:rFonts w:ascii="Wingdings 3" w:hAnsi="Wingdings 3" w:hint="default"/>
      </w:rPr>
    </w:lvl>
    <w:lvl w:ilvl="6" w:tplc="29DC5FE8" w:tentative="1">
      <w:start w:val="1"/>
      <w:numFmt w:val="bullet"/>
      <w:lvlText w:val=""/>
      <w:lvlJc w:val="left"/>
      <w:pPr>
        <w:tabs>
          <w:tab w:val="num" w:pos="5040"/>
        </w:tabs>
        <w:ind w:left="5040" w:hanging="360"/>
      </w:pPr>
      <w:rPr>
        <w:rFonts w:ascii="Wingdings 3" w:hAnsi="Wingdings 3" w:hint="default"/>
      </w:rPr>
    </w:lvl>
    <w:lvl w:ilvl="7" w:tplc="D0640D46" w:tentative="1">
      <w:start w:val="1"/>
      <w:numFmt w:val="bullet"/>
      <w:lvlText w:val=""/>
      <w:lvlJc w:val="left"/>
      <w:pPr>
        <w:tabs>
          <w:tab w:val="num" w:pos="5760"/>
        </w:tabs>
        <w:ind w:left="5760" w:hanging="360"/>
      </w:pPr>
      <w:rPr>
        <w:rFonts w:ascii="Wingdings 3" w:hAnsi="Wingdings 3" w:hint="default"/>
      </w:rPr>
    </w:lvl>
    <w:lvl w:ilvl="8" w:tplc="9ADC6F76"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C805A63"/>
    <w:multiLevelType w:val="hybridMultilevel"/>
    <w:tmpl w:val="C4100ABE"/>
    <w:lvl w:ilvl="0" w:tplc="8D300B52">
      <w:start w:val="1"/>
      <w:numFmt w:val="bullet"/>
      <w:lvlText w:val="•"/>
      <w:lvlJc w:val="left"/>
      <w:pPr>
        <w:tabs>
          <w:tab w:val="num" w:pos="720"/>
        </w:tabs>
        <w:ind w:left="720" w:hanging="360"/>
      </w:pPr>
      <w:rPr>
        <w:rFonts w:ascii="Arial" w:hAnsi="Arial" w:hint="default"/>
      </w:rPr>
    </w:lvl>
    <w:lvl w:ilvl="1" w:tplc="B918526A" w:tentative="1">
      <w:start w:val="1"/>
      <w:numFmt w:val="bullet"/>
      <w:lvlText w:val="•"/>
      <w:lvlJc w:val="left"/>
      <w:pPr>
        <w:tabs>
          <w:tab w:val="num" w:pos="1440"/>
        </w:tabs>
        <w:ind w:left="1440" w:hanging="360"/>
      </w:pPr>
      <w:rPr>
        <w:rFonts w:ascii="Arial" w:hAnsi="Arial" w:hint="default"/>
      </w:rPr>
    </w:lvl>
    <w:lvl w:ilvl="2" w:tplc="29EE0858" w:tentative="1">
      <w:start w:val="1"/>
      <w:numFmt w:val="bullet"/>
      <w:lvlText w:val="•"/>
      <w:lvlJc w:val="left"/>
      <w:pPr>
        <w:tabs>
          <w:tab w:val="num" w:pos="2160"/>
        </w:tabs>
        <w:ind w:left="2160" w:hanging="360"/>
      </w:pPr>
      <w:rPr>
        <w:rFonts w:ascii="Arial" w:hAnsi="Arial" w:hint="default"/>
      </w:rPr>
    </w:lvl>
    <w:lvl w:ilvl="3" w:tplc="9ABA6424" w:tentative="1">
      <w:start w:val="1"/>
      <w:numFmt w:val="bullet"/>
      <w:lvlText w:val="•"/>
      <w:lvlJc w:val="left"/>
      <w:pPr>
        <w:tabs>
          <w:tab w:val="num" w:pos="2880"/>
        </w:tabs>
        <w:ind w:left="2880" w:hanging="360"/>
      </w:pPr>
      <w:rPr>
        <w:rFonts w:ascii="Arial" w:hAnsi="Arial" w:hint="default"/>
      </w:rPr>
    </w:lvl>
    <w:lvl w:ilvl="4" w:tplc="5430053E" w:tentative="1">
      <w:start w:val="1"/>
      <w:numFmt w:val="bullet"/>
      <w:lvlText w:val="•"/>
      <w:lvlJc w:val="left"/>
      <w:pPr>
        <w:tabs>
          <w:tab w:val="num" w:pos="3600"/>
        </w:tabs>
        <w:ind w:left="3600" w:hanging="360"/>
      </w:pPr>
      <w:rPr>
        <w:rFonts w:ascii="Arial" w:hAnsi="Arial" w:hint="default"/>
      </w:rPr>
    </w:lvl>
    <w:lvl w:ilvl="5" w:tplc="82D0CA34" w:tentative="1">
      <w:start w:val="1"/>
      <w:numFmt w:val="bullet"/>
      <w:lvlText w:val="•"/>
      <w:lvlJc w:val="left"/>
      <w:pPr>
        <w:tabs>
          <w:tab w:val="num" w:pos="4320"/>
        </w:tabs>
        <w:ind w:left="4320" w:hanging="360"/>
      </w:pPr>
      <w:rPr>
        <w:rFonts w:ascii="Arial" w:hAnsi="Arial" w:hint="default"/>
      </w:rPr>
    </w:lvl>
    <w:lvl w:ilvl="6" w:tplc="D22EA3E6" w:tentative="1">
      <w:start w:val="1"/>
      <w:numFmt w:val="bullet"/>
      <w:lvlText w:val="•"/>
      <w:lvlJc w:val="left"/>
      <w:pPr>
        <w:tabs>
          <w:tab w:val="num" w:pos="5040"/>
        </w:tabs>
        <w:ind w:left="5040" w:hanging="360"/>
      </w:pPr>
      <w:rPr>
        <w:rFonts w:ascii="Arial" w:hAnsi="Arial" w:hint="default"/>
      </w:rPr>
    </w:lvl>
    <w:lvl w:ilvl="7" w:tplc="2DCA1246" w:tentative="1">
      <w:start w:val="1"/>
      <w:numFmt w:val="bullet"/>
      <w:lvlText w:val="•"/>
      <w:lvlJc w:val="left"/>
      <w:pPr>
        <w:tabs>
          <w:tab w:val="num" w:pos="5760"/>
        </w:tabs>
        <w:ind w:left="5760" w:hanging="360"/>
      </w:pPr>
      <w:rPr>
        <w:rFonts w:ascii="Arial" w:hAnsi="Arial" w:hint="default"/>
      </w:rPr>
    </w:lvl>
    <w:lvl w:ilvl="8" w:tplc="8E84D8A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B54FBD"/>
    <w:multiLevelType w:val="multilevel"/>
    <w:tmpl w:val="84BC87C6"/>
    <w:lvl w:ilvl="0">
      <w:start w:val="1"/>
      <w:numFmt w:val="lowerLetter"/>
      <w:lvlText w:val="%1."/>
      <w:lvlJc w:val="right"/>
      <w:pPr>
        <w:ind w:left="418" w:hanging="360"/>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67A56FB3"/>
    <w:multiLevelType w:val="hybridMultilevel"/>
    <w:tmpl w:val="E23A90B0"/>
    <w:lvl w:ilvl="0" w:tplc="54EEB7C4">
      <w:start w:val="1"/>
      <w:numFmt w:val="bullet"/>
      <w:lvlText w:val="•"/>
      <w:lvlJc w:val="left"/>
      <w:pPr>
        <w:tabs>
          <w:tab w:val="num" w:pos="720"/>
        </w:tabs>
        <w:ind w:left="720" w:hanging="360"/>
      </w:pPr>
      <w:rPr>
        <w:rFonts w:ascii="Arial" w:hAnsi="Arial" w:hint="default"/>
      </w:rPr>
    </w:lvl>
    <w:lvl w:ilvl="1" w:tplc="5A3AD0C4" w:tentative="1">
      <w:start w:val="1"/>
      <w:numFmt w:val="bullet"/>
      <w:lvlText w:val="•"/>
      <w:lvlJc w:val="left"/>
      <w:pPr>
        <w:tabs>
          <w:tab w:val="num" w:pos="1440"/>
        </w:tabs>
        <w:ind w:left="1440" w:hanging="360"/>
      </w:pPr>
      <w:rPr>
        <w:rFonts w:ascii="Arial" w:hAnsi="Arial" w:hint="default"/>
      </w:rPr>
    </w:lvl>
    <w:lvl w:ilvl="2" w:tplc="AB22AA68" w:tentative="1">
      <w:start w:val="1"/>
      <w:numFmt w:val="bullet"/>
      <w:lvlText w:val="•"/>
      <w:lvlJc w:val="left"/>
      <w:pPr>
        <w:tabs>
          <w:tab w:val="num" w:pos="2160"/>
        </w:tabs>
        <w:ind w:left="2160" w:hanging="360"/>
      </w:pPr>
      <w:rPr>
        <w:rFonts w:ascii="Arial" w:hAnsi="Arial" w:hint="default"/>
      </w:rPr>
    </w:lvl>
    <w:lvl w:ilvl="3" w:tplc="FC7EF334" w:tentative="1">
      <w:start w:val="1"/>
      <w:numFmt w:val="bullet"/>
      <w:lvlText w:val="•"/>
      <w:lvlJc w:val="left"/>
      <w:pPr>
        <w:tabs>
          <w:tab w:val="num" w:pos="2880"/>
        </w:tabs>
        <w:ind w:left="2880" w:hanging="360"/>
      </w:pPr>
      <w:rPr>
        <w:rFonts w:ascii="Arial" w:hAnsi="Arial" w:hint="default"/>
      </w:rPr>
    </w:lvl>
    <w:lvl w:ilvl="4" w:tplc="B6323256" w:tentative="1">
      <w:start w:val="1"/>
      <w:numFmt w:val="bullet"/>
      <w:lvlText w:val="•"/>
      <w:lvlJc w:val="left"/>
      <w:pPr>
        <w:tabs>
          <w:tab w:val="num" w:pos="3600"/>
        </w:tabs>
        <w:ind w:left="3600" w:hanging="360"/>
      </w:pPr>
      <w:rPr>
        <w:rFonts w:ascii="Arial" w:hAnsi="Arial" w:hint="default"/>
      </w:rPr>
    </w:lvl>
    <w:lvl w:ilvl="5" w:tplc="6E760758" w:tentative="1">
      <w:start w:val="1"/>
      <w:numFmt w:val="bullet"/>
      <w:lvlText w:val="•"/>
      <w:lvlJc w:val="left"/>
      <w:pPr>
        <w:tabs>
          <w:tab w:val="num" w:pos="4320"/>
        </w:tabs>
        <w:ind w:left="4320" w:hanging="360"/>
      </w:pPr>
      <w:rPr>
        <w:rFonts w:ascii="Arial" w:hAnsi="Arial" w:hint="default"/>
      </w:rPr>
    </w:lvl>
    <w:lvl w:ilvl="6" w:tplc="3B989534" w:tentative="1">
      <w:start w:val="1"/>
      <w:numFmt w:val="bullet"/>
      <w:lvlText w:val="•"/>
      <w:lvlJc w:val="left"/>
      <w:pPr>
        <w:tabs>
          <w:tab w:val="num" w:pos="5040"/>
        </w:tabs>
        <w:ind w:left="5040" w:hanging="360"/>
      </w:pPr>
      <w:rPr>
        <w:rFonts w:ascii="Arial" w:hAnsi="Arial" w:hint="default"/>
      </w:rPr>
    </w:lvl>
    <w:lvl w:ilvl="7" w:tplc="85A0E032" w:tentative="1">
      <w:start w:val="1"/>
      <w:numFmt w:val="bullet"/>
      <w:lvlText w:val="•"/>
      <w:lvlJc w:val="left"/>
      <w:pPr>
        <w:tabs>
          <w:tab w:val="num" w:pos="5760"/>
        </w:tabs>
        <w:ind w:left="5760" w:hanging="360"/>
      </w:pPr>
      <w:rPr>
        <w:rFonts w:ascii="Arial" w:hAnsi="Arial" w:hint="default"/>
      </w:rPr>
    </w:lvl>
    <w:lvl w:ilvl="8" w:tplc="860CDEC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DD5FE0"/>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16cid:durableId="1102535217">
    <w:abstractNumId w:val="25"/>
  </w:num>
  <w:num w:numId="2" w16cid:durableId="200678395">
    <w:abstractNumId w:val="8"/>
  </w:num>
  <w:num w:numId="3" w16cid:durableId="146095939">
    <w:abstractNumId w:val="11"/>
  </w:num>
  <w:num w:numId="4" w16cid:durableId="1844474163">
    <w:abstractNumId w:val="23"/>
  </w:num>
  <w:num w:numId="5" w16cid:durableId="534194951">
    <w:abstractNumId w:val="9"/>
  </w:num>
  <w:num w:numId="6" w16cid:durableId="92820541">
    <w:abstractNumId w:val="1"/>
  </w:num>
  <w:num w:numId="7" w16cid:durableId="1569998994">
    <w:abstractNumId w:val="4"/>
  </w:num>
  <w:num w:numId="8" w16cid:durableId="1343825093">
    <w:abstractNumId w:val="10"/>
  </w:num>
  <w:num w:numId="9" w16cid:durableId="367687843">
    <w:abstractNumId w:val="2"/>
  </w:num>
  <w:num w:numId="10" w16cid:durableId="1393308693">
    <w:abstractNumId w:val="0"/>
  </w:num>
  <w:num w:numId="11" w16cid:durableId="2039811129">
    <w:abstractNumId w:val="13"/>
    <w:lvlOverride w:ilvl="0">
      <w:startOverride w:val="1"/>
    </w:lvlOverride>
  </w:num>
  <w:num w:numId="12" w16cid:durableId="1990474108">
    <w:abstractNumId w:val="7"/>
  </w:num>
  <w:num w:numId="13" w16cid:durableId="884802482">
    <w:abstractNumId w:val="24"/>
  </w:num>
  <w:num w:numId="14" w16cid:durableId="514810823">
    <w:abstractNumId w:val="22"/>
  </w:num>
  <w:num w:numId="15" w16cid:durableId="1957366059">
    <w:abstractNumId w:val="5"/>
  </w:num>
  <w:num w:numId="16" w16cid:durableId="1521384526">
    <w:abstractNumId w:val="12"/>
  </w:num>
  <w:num w:numId="17" w16cid:durableId="693578635">
    <w:abstractNumId w:val="16"/>
  </w:num>
  <w:num w:numId="18" w16cid:durableId="1899970209">
    <w:abstractNumId w:val="6"/>
  </w:num>
  <w:num w:numId="19" w16cid:durableId="1632587771">
    <w:abstractNumId w:val="19"/>
  </w:num>
  <w:num w:numId="20" w16cid:durableId="1813790469">
    <w:abstractNumId w:val="14"/>
  </w:num>
  <w:num w:numId="21" w16cid:durableId="453409707">
    <w:abstractNumId w:val="15"/>
  </w:num>
  <w:num w:numId="22" w16cid:durableId="1814249713">
    <w:abstractNumId w:val="21"/>
  </w:num>
  <w:num w:numId="23" w16cid:durableId="1715613688">
    <w:abstractNumId w:val="20"/>
  </w:num>
  <w:num w:numId="24" w16cid:durableId="765733671">
    <w:abstractNumId w:val="13"/>
    <w:lvlOverride w:ilvl="0">
      <w:startOverride w:val="1"/>
    </w:lvlOverride>
  </w:num>
  <w:num w:numId="25" w16cid:durableId="450369973">
    <w:abstractNumId w:val="13"/>
    <w:lvlOverride w:ilvl="0">
      <w:startOverride w:val="1"/>
    </w:lvlOverride>
  </w:num>
  <w:num w:numId="26" w16cid:durableId="236525153">
    <w:abstractNumId w:val="3"/>
  </w:num>
  <w:num w:numId="27" w16cid:durableId="1462960439">
    <w:abstractNumId w:val="17"/>
  </w:num>
  <w:num w:numId="28" w16cid:durableId="10206215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D069F"/>
    <w:rsid w:val="00024939"/>
    <w:rsid w:val="000412B9"/>
    <w:rsid w:val="00043D32"/>
    <w:rsid w:val="000E5BBD"/>
    <w:rsid w:val="0011618C"/>
    <w:rsid w:val="00147C2E"/>
    <w:rsid w:val="001E27D5"/>
    <w:rsid w:val="001F2561"/>
    <w:rsid w:val="002469DB"/>
    <w:rsid w:val="002C5C54"/>
    <w:rsid w:val="002D7871"/>
    <w:rsid w:val="00335912"/>
    <w:rsid w:val="00395020"/>
    <w:rsid w:val="003A5CE6"/>
    <w:rsid w:val="003F6DBC"/>
    <w:rsid w:val="0041430D"/>
    <w:rsid w:val="004762F1"/>
    <w:rsid w:val="00495111"/>
    <w:rsid w:val="00497343"/>
    <w:rsid w:val="004A2A23"/>
    <w:rsid w:val="004E5555"/>
    <w:rsid w:val="00511342"/>
    <w:rsid w:val="005364ED"/>
    <w:rsid w:val="00542F8C"/>
    <w:rsid w:val="00597996"/>
    <w:rsid w:val="005D069F"/>
    <w:rsid w:val="00645074"/>
    <w:rsid w:val="006522F3"/>
    <w:rsid w:val="006608D9"/>
    <w:rsid w:val="006B3A85"/>
    <w:rsid w:val="006E66B7"/>
    <w:rsid w:val="007324E8"/>
    <w:rsid w:val="007744C6"/>
    <w:rsid w:val="007C7EC7"/>
    <w:rsid w:val="007D65CC"/>
    <w:rsid w:val="007F3001"/>
    <w:rsid w:val="00805578"/>
    <w:rsid w:val="00841B3A"/>
    <w:rsid w:val="00853C77"/>
    <w:rsid w:val="008E3C52"/>
    <w:rsid w:val="00912E51"/>
    <w:rsid w:val="00931265"/>
    <w:rsid w:val="00943287"/>
    <w:rsid w:val="00944DCC"/>
    <w:rsid w:val="009610DB"/>
    <w:rsid w:val="00972AC8"/>
    <w:rsid w:val="00983CAA"/>
    <w:rsid w:val="009E7186"/>
    <w:rsid w:val="009F510F"/>
    <w:rsid w:val="009F5B4C"/>
    <w:rsid w:val="00A37ACA"/>
    <w:rsid w:val="00A5705B"/>
    <w:rsid w:val="00A6360D"/>
    <w:rsid w:val="00A647BB"/>
    <w:rsid w:val="00A710C9"/>
    <w:rsid w:val="00AC7D4D"/>
    <w:rsid w:val="00B4002E"/>
    <w:rsid w:val="00B401BB"/>
    <w:rsid w:val="00B67779"/>
    <w:rsid w:val="00BB6FF1"/>
    <w:rsid w:val="00BD43A8"/>
    <w:rsid w:val="00C05940"/>
    <w:rsid w:val="00C13480"/>
    <w:rsid w:val="00C74E04"/>
    <w:rsid w:val="00CA050E"/>
    <w:rsid w:val="00CB0137"/>
    <w:rsid w:val="00CC27B3"/>
    <w:rsid w:val="00CD24CA"/>
    <w:rsid w:val="00CF1016"/>
    <w:rsid w:val="00D02F30"/>
    <w:rsid w:val="00D0795D"/>
    <w:rsid w:val="00D201DB"/>
    <w:rsid w:val="00D30547"/>
    <w:rsid w:val="00D70759"/>
    <w:rsid w:val="00D95922"/>
    <w:rsid w:val="00DB7912"/>
    <w:rsid w:val="00E0525D"/>
    <w:rsid w:val="00E3227D"/>
    <w:rsid w:val="00E73916"/>
    <w:rsid w:val="00ED3735"/>
    <w:rsid w:val="00ED698A"/>
    <w:rsid w:val="00F524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DA7F"/>
  <w15:docId w15:val="{4983FD9D-CA69-BE48-A9E0-7BE93387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720"/>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2D7871"/>
    <w:rPr>
      <w:color w:val="0000FF" w:themeColor="hyperlink"/>
      <w:u w:val="single"/>
    </w:rPr>
  </w:style>
  <w:style w:type="paragraph" w:styleId="ListParagraph">
    <w:name w:val="List Paragraph"/>
    <w:basedOn w:val="Normal"/>
    <w:uiPriority w:val="1"/>
    <w:qFormat/>
    <w:rsid w:val="009610DB"/>
    <w:pPr>
      <w:widowControl w:val="0"/>
      <w:autoSpaceDE w:val="0"/>
      <w:autoSpaceDN w:val="0"/>
      <w:ind w:left="507" w:hanging="135"/>
      <w:jc w:val="left"/>
    </w:pPr>
    <w:rPr>
      <w:sz w:val="22"/>
      <w:szCs w:val="22"/>
      <w:lang w:eastAsia="en-US"/>
    </w:rPr>
  </w:style>
  <w:style w:type="paragraph" w:customStyle="1" w:styleId="TableParagraph">
    <w:name w:val="Table Paragraph"/>
    <w:basedOn w:val="Normal"/>
    <w:uiPriority w:val="1"/>
    <w:qFormat/>
    <w:rsid w:val="009610DB"/>
    <w:pPr>
      <w:widowControl w:val="0"/>
      <w:autoSpaceDE w:val="0"/>
      <w:autoSpaceDN w:val="0"/>
      <w:ind w:left="102"/>
      <w:jc w:val="left"/>
    </w:pPr>
    <w:rPr>
      <w:sz w:val="22"/>
      <w:szCs w:val="22"/>
      <w:lang w:eastAsia="en-US"/>
    </w:rPr>
  </w:style>
  <w:style w:type="paragraph" w:customStyle="1" w:styleId="References">
    <w:name w:val="References"/>
    <w:basedOn w:val="Normal"/>
    <w:rsid w:val="00CB0137"/>
    <w:pPr>
      <w:numPr>
        <w:numId w:val="11"/>
      </w:numPr>
      <w:autoSpaceDE w:val="0"/>
      <w:autoSpaceDN w:val="0"/>
      <w:jc w:val="both"/>
    </w:pPr>
    <w:rPr>
      <w:rFonts w:eastAsia="PMingLiU"/>
      <w:sz w:val="16"/>
      <w:szCs w:val="16"/>
      <w:lang w:eastAsia="en-US"/>
    </w:rPr>
  </w:style>
  <w:style w:type="paragraph" w:styleId="Header">
    <w:name w:val="header"/>
    <w:basedOn w:val="Normal"/>
    <w:link w:val="HeaderChar"/>
    <w:uiPriority w:val="99"/>
    <w:unhideWhenUsed/>
    <w:rsid w:val="00853C77"/>
    <w:pPr>
      <w:tabs>
        <w:tab w:val="center" w:pos="4513"/>
        <w:tab w:val="right" w:pos="9026"/>
      </w:tabs>
    </w:pPr>
  </w:style>
  <w:style w:type="character" w:customStyle="1" w:styleId="HeaderChar">
    <w:name w:val="Header Char"/>
    <w:basedOn w:val="DefaultParagraphFont"/>
    <w:link w:val="Header"/>
    <w:uiPriority w:val="99"/>
    <w:rsid w:val="00853C77"/>
  </w:style>
  <w:style w:type="paragraph" w:styleId="Footer">
    <w:name w:val="footer"/>
    <w:basedOn w:val="Normal"/>
    <w:link w:val="FooterChar"/>
    <w:uiPriority w:val="99"/>
    <w:unhideWhenUsed/>
    <w:rsid w:val="00853C77"/>
    <w:pPr>
      <w:tabs>
        <w:tab w:val="center" w:pos="4513"/>
        <w:tab w:val="right" w:pos="9026"/>
      </w:tabs>
    </w:pPr>
  </w:style>
  <w:style w:type="character" w:customStyle="1" w:styleId="FooterChar">
    <w:name w:val="Footer Char"/>
    <w:basedOn w:val="DefaultParagraphFont"/>
    <w:link w:val="Footer"/>
    <w:uiPriority w:val="99"/>
    <w:rsid w:val="00853C77"/>
  </w:style>
  <w:style w:type="paragraph" w:styleId="BalloonText">
    <w:name w:val="Balloon Text"/>
    <w:basedOn w:val="Normal"/>
    <w:link w:val="BalloonTextChar"/>
    <w:uiPriority w:val="99"/>
    <w:semiHidden/>
    <w:unhideWhenUsed/>
    <w:rsid w:val="00853C77"/>
    <w:rPr>
      <w:rFonts w:ascii="Tahoma" w:hAnsi="Tahoma" w:cs="Tahoma"/>
      <w:sz w:val="16"/>
      <w:szCs w:val="16"/>
    </w:rPr>
  </w:style>
  <w:style w:type="character" w:customStyle="1" w:styleId="BalloonTextChar">
    <w:name w:val="Balloon Text Char"/>
    <w:basedOn w:val="DefaultParagraphFont"/>
    <w:link w:val="BalloonText"/>
    <w:uiPriority w:val="99"/>
    <w:semiHidden/>
    <w:rsid w:val="00853C77"/>
    <w:rPr>
      <w:rFonts w:ascii="Tahoma" w:hAnsi="Tahoma" w:cs="Tahoma"/>
      <w:sz w:val="16"/>
      <w:szCs w:val="16"/>
    </w:rPr>
  </w:style>
  <w:style w:type="paragraph" w:styleId="Caption">
    <w:name w:val="caption"/>
    <w:basedOn w:val="Normal"/>
    <w:next w:val="Normal"/>
    <w:uiPriority w:val="35"/>
    <w:semiHidden/>
    <w:unhideWhenUsed/>
    <w:qFormat/>
    <w:rsid w:val="001F2561"/>
    <w:pPr>
      <w:spacing w:after="200"/>
    </w:pPr>
    <w:rPr>
      <w:b/>
      <w:bCs/>
      <w:color w:val="4F81BD" w:themeColor="accent1"/>
      <w:sz w:val="18"/>
      <w:szCs w:val="18"/>
    </w:rPr>
  </w:style>
  <w:style w:type="paragraph" w:styleId="NormalWeb">
    <w:name w:val="Normal (Web)"/>
    <w:basedOn w:val="Normal"/>
    <w:uiPriority w:val="99"/>
    <w:unhideWhenUsed/>
    <w:rsid w:val="00043D32"/>
    <w:pPr>
      <w:spacing w:before="100" w:beforeAutospacing="1" w:after="100" w:afterAutospacing="1"/>
      <w:jc w:val="left"/>
    </w:pPr>
    <w:rPr>
      <w:sz w:val="24"/>
      <w:szCs w:val="24"/>
      <w:lang w:val="en-IN"/>
    </w:rPr>
  </w:style>
  <w:style w:type="character" w:customStyle="1" w:styleId="add-your-perspective-button-text">
    <w:name w:val="add-your-perspective-button-text"/>
    <w:basedOn w:val="DefaultParagraphFont"/>
    <w:rsid w:val="00C05940"/>
  </w:style>
  <w:style w:type="table" w:styleId="TableGrid">
    <w:name w:val="Table Grid"/>
    <w:basedOn w:val="TableNormal"/>
    <w:uiPriority w:val="59"/>
    <w:rsid w:val="00C0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64ED"/>
    <w:pPr>
      <w:autoSpaceDE w:val="0"/>
      <w:autoSpaceDN w:val="0"/>
      <w:adjustRightInd w:val="0"/>
      <w:jc w:val="left"/>
    </w:pPr>
    <w:rPr>
      <w:rFonts w:ascii="Cambria" w:hAnsi="Cambria" w:cs="Cambria"/>
      <w:color w:val="000000"/>
      <w:sz w:val="24"/>
      <w:szCs w:val="24"/>
    </w:rPr>
  </w:style>
  <w:style w:type="character" w:styleId="PlaceholderText">
    <w:name w:val="Placeholder Text"/>
    <w:basedOn w:val="DefaultParagraphFont"/>
    <w:uiPriority w:val="99"/>
    <w:semiHidden/>
    <w:rsid w:val="00B401BB"/>
    <w:rPr>
      <w:color w:val="808080"/>
    </w:rPr>
  </w:style>
  <w:style w:type="paragraph" w:styleId="NoSpacing">
    <w:name w:val="No Spacing"/>
    <w:uiPriority w:val="1"/>
    <w:qFormat/>
    <w:rsid w:val="00BD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0064">
      <w:bodyDiv w:val="1"/>
      <w:marLeft w:val="0"/>
      <w:marRight w:val="0"/>
      <w:marTop w:val="0"/>
      <w:marBottom w:val="0"/>
      <w:divBdr>
        <w:top w:val="none" w:sz="0" w:space="0" w:color="auto"/>
        <w:left w:val="none" w:sz="0" w:space="0" w:color="auto"/>
        <w:bottom w:val="none" w:sz="0" w:space="0" w:color="auto"/>
        <w:right w:val="none" w:sz="0" w:space="0" w:color="auto"/>
      </w:divBdr>
    </w:div>
    <w:div w:id="662393571">
      <w:bodyDiv w:val="1"/>
      <w:marLeft w:val="0"/>
      <w:marRight w:val="0"/>
      <w:marTop w:val="0"/>
      <w:marBottom w:val="0"/>
      <w:divBdr>
        <w:top w:val="none" w:sz="0" w:space="0" w:color="auto"/>
        <w:left w:val="none" w:sz="0" w:space="0" w:color="auto"/>
        <w:bottom w:val="none" w:sz="0" w:space="0" w:color="auto"/>
        <w:right w:val="none" w:sz="0" w:space="0" w:color="auto"/>
      </w:divBdr>
    </w:div>
    <w:div w:id="839588176">
      <w:bodyDiv w:val="1"/>
      <w:marLeft w:val="0"/>
      <w:marRight w:val="0"/>
      <w:marTop w:val="0"/>
      <w:marBottom w:val="0"/>
      <w:divBdr>
        <w:top w:val="none" w:sz="0" w:space="0" w:color="auto"/>
        <w:left w:val="none" w:sz="0" w:space="0" w:color="auto"/>
        <w:bottom w:val="none" w:sz="0" w:space="0" w:color="auto"/>
        <w:right w:val="none" w:sz="0" w:space="0" w:color="auto"/>
      </w:divBdr>
    </w:div>
    <w:div w:id="914316163">
      <w:bodyDiv w:val="1"/>
      <w:marLeft w:val="0"/>
      <w:marRight w:val="0"/>
      <w:marTop w:val="0"/>
      <w:marBottom w:val="0"/>
      <w:divBdr>
        <w:top w:val="none" w:sz="0" w:space="0" w:color="auto"/>
        <w:left w:val="none" w:sz="0" w:space="0" w:color="auto"/>
        <w:bottom w:val="none" w:sz="0" w:space="0" w:color="auto"/>
        <w:right w:val="none" w:sz="0" w:space="0" w:color="auto"/>
      </w:divBdr>
      <w:divsChild>
        <w:div w:id="1128813530">
          <w:marLeft w:val="0"/>
          <w:marRight w:val="0"/>
          <w:marTop w:val="0"/>
          <w:marBottom w:val="0"/>
          <w:divBdr>
            <w:top w:val="none" w:sz="0" w:space="0" w:color="auto"/>
            <w:left w:val="none" w:sz="0" w:space="0" w:color="auto"/>
            <w:bottom w:val="none" w:sz="0" w:space="0" w:color="auto"/>
            <w:right w:val="none" w:sz="0" w:space="0" w:color="auto"/>
          </w:divBdr>
          <w:divsChild>
            <w:div w:id="615260995">
              <w:marLeft w:val="0"/>
              <w:marRight w:val="0"/>
              <w:marTop w:val="0"/>
              <w:marBottom w:val="0"/>
              <w:divBdr>
                <w:top w:val="none" w:sz="0" w:space="0" w:color="auto"/>
                <w:left w:val="none" w:sz="0" w:space="0" w:color="auto"/>
                <w:bottom w:val="none" w:sz="0" w:space="0" w:color="auto"/>
                <w:right w:val="none" w:sz="0" w:space="0" w:color="auto"/>
              </w:divBdr>
              <w:divsChild>
                <w:div w:id="1237477362">
                  <w:marLeft w:val="0"/>
                  <w:marRight w:val="0"/>
                  <w:marTop w:val="0"/>
                  <w:marBottom w:val="0"/>
                  <w:divBdr>
                    <w:top w:val="none" w:sz="0" w:space="0" w:color="auto"/>
                    <w:left w:val="none" w:sz="0" w:space="0" w:color="auto"/>
                    <w:bottom w:val="none" w:sz="0" w:space="0" w:color="auto"/>
                    <w:right w:val="none" w:sz="0" w:space="0" w:color="auto"/>
                  </w:divBdr>
                </w:div>
                <w:div w:id="1604066450">
                  <w:marLeft w:val="0"/>
                  <w:marRight w:val="0"/>
                  <w:marTop w:val="0"/>
                  <w:marBottom w:val="0"/>
                  <w:divBdr>
                    <w:top w:val="none" w:sz="0" w:space="0" w:color="auto"/>
                    <w:left w:val="none" w:sz="0" w:space="0" w:color="auto"/>
                    <w:bottom w:val="none" w:sz="0" w:space="0" w:color="auto"/>
                    <w:right w:val="none" w:sz="0" w:space="0" w:color="auto"/>
                  </w:divBdr>
                </w:div>
                <w:div w:id="5309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6060">
          <w:marLeft w:val="0"/>
          <w:marRight w:val="0"/>
          <w:marTop w:val="0"/>
          <w:marBottom w:val="0"/>
          <w:divBdr>
            <w:top w:val="none" w:sz="0" w:space="0" w:color="auto"/>
            <w:left w:val="none" w:sz="0" w:space="0" w:color="auto"/>
            <w:bottom w:val="none" w:sz="0" w:space="0" w:color="auto"/>
            <w:right w:val="none" w:sz="0" w:space="0" w:color="auto"/>
          </w:divBdr>
          <w:divsChild>
            <w:div w:id="791941380">
              <w:marLeft w:val="0"/>
              <w:marRight w:val="0"/>
              <w:marTop w:val="0"/>
              <w:marBottom w:val="0"/>
              <w:divBdr>
                <w:top w:val="none" w:sz="0" w:space="0" w:color="auto"/>
                <w:left w:val="none" w:sz="0" w:space="0" w:color="auto"/>
                <w:bottom w:val="none" w:sz="0" w:space="0" w:color="auto"/>
                <w:right w:val="none" w:sz="0" w:space="0" w:color="auto"/>
              </w:divBdr>
              <w:divsChild>
                <w:div w:id="16699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2454">
          <w:marLeft w:val="0"/>
          <w:marRight w:val="0"/>
          <w:marTop w:val="0"/>
          <w:marBottom w:val="0"/>
          <w:divBdr>
            <w:top w:val="none" w:sz="0" w:space="0" w:color="auto"/>
            <w:left w:val="none" w:sz="0" w:space="0" w:color="auto"/>
            <w:bottom w:val="none" w:sz="0" w:space="0" w:color="auto"/>
            <w:right w:val="none" w:sz="0" w:space="0" w:color="auto"/>
          </w:divBdr>
          <w:divsChild>
            <w:div w:id="2144693794">
              <w:marLeft w:val="0"/>
              <w:marRight w:val="0"/>
              <w:marTop w:val="0"/>
              <w:marBottom w:val="0"/>
              <w:divBdr>
                <w:top w:val="none" w:sz="0" w:space="0" w:color="auto"/>
                <w:left w:val="none" w:sz="0" w:space="0" w:color="auto"/>
                <w:bottom w:val="none" w:sz="0" w:space="0" w:color="auto"/>
                <w:right w:val="none" w:sz="0" w:space="0" w:color="auto"/>
              </w:divBdr>
              <w:divsChild>
                <w:div w:id="328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509">
          <w:marLeft w:val="0"/>
          <w:marRight w:val="0"/>
          <w:marTop w:val="0"/>
          <w:marBottom w:val="0"/>
          <w:divBdr>
            <w:top w:val="none" w:sz="0" w:space="0" w:color="auto"/>
            <w:left w:val="none" w:sz="0" w:space="0" w:color="auto"/>
            <w:bottom w:val="none" w:sz="0" w:space="0" w:color="auto"/>
            <w:right w:val="none" w:sz="0" w:space="0" w:color="auto"/>
          </w:divBdr>
          <w:divsChild>
            <w:div w:id="905143988">
              <w:marLeft w:val="0"/>
              <w:marRight w:val="0"/>
              <w:marTop w:val="0"/>
              <w:marBottom w:val="0"/>
              <w:divBdr>
                <w:top w:val="none" w:sz="0" w:space="0" w:color="auto"/>
                <w:left w:val="none" w:sz="0" w:space="0" w:color="auto"/>
                <w:bottom w:val="none" w:sz="0" w:space="0" w:color="auto"/>
                <w:right w:val="none" w:sz="0" w:space="0" w:color="auto"/>
              </w:divBdr>
              <w:divsChild>
                <w:div w:id="1970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8324">
          <w:marLeft w:val="0"/>
          <w:marRight w:val="0"/>
          <w:marTop w:val="0"/>
          <w:marBottom w:val="0"/>
          <w:divBdr>
            <w:top w:val="none" w:sz="0" w:space="0" w:color="auto"/>
            <w:left w:val="none" w:sz="0" w:space="0" w:color="auto"/>
            <w:bottom w:val="none" w:sz="0" w:space="0" w:color="auto"/>
            <w:right w:val="none" w:sz="0" w:space="0" w:color="auto"/>
          </w:divBdr>
          <w:divsChild>
            <w:div w:id="1610313870">
              <w:marLeft w:val="0"/>
              <w:marRight w:val="0"/>
              <w:marTop w:val="0"/>
              <w:marBottom w:val="0"/>
              <w:divBdr>
                <w:top w:val="none" w:sz="0" w:space="0" w:color="auto"/>
                <w:left w:val="none" w:sz="0" w:space="0" w:color="auto"/>
                <w:bottom w:val="none" w:sz="0" w:space="0" w:color="auto"/>
                <w:right w:val="none" w:sz="0" w:space="0" w:color="auto"/>
              </w:divBdr>
            </w:div>
          </w:divsChild>
        </w:div>
        <w:div w:id="1716656685">
          <w:marLeft w:val="0"/>
          <w:marRight w:val="0"/>
          <w:marTop w:val="0"/>
          <w:marBottom w:val="0"/>
          <w:divBdr>
            <w:top w:val="none" w:sz="0" w:space="0" w:color="auto"/>
            <w:left w:val="none" w:sz="0" w:space="0" w:color="auto"/>
            <w:bottom w:val="none" w:sz="0" w:space="0" w:color="auto"/>
            <w:right w:val="none" w:sz="0" w:space="0" w:color="auto"/>
          </w:divBdr>
          <w:divsChild>
            <w:div w:id="634068406">
              <w:marLeft w:val="0"/>
              <w:marRight w:val="0"/>
              <w:marTop w:val="0"/>
              <w:marBottom w:val="0"/>
              <w:divBdr>
                <w:top w:val="none" w:sz="0" w:space="0" w:color="auto"/>
                <w:left w:val="none" w:sz="0" w:space="0" w:color="auto"/>
                <w:bottom w:val="none" w:sz="0" w:space="0" w:color="auto"/>
                <w:right w:val="none" w:sz="0" w:space="0" w:color="auto"/>
              </w:divBdr>
            </w:div>
          </w:divsChild>
        </w:div>
        <w:div w:id="1815098113">
          <w:marLeft w:val="0"/>
          <w:marRight w:val="0"/>
          <w:marTop w:val="0"/>
          <w:marBottom w:val="0"/>
          <w:divBdr>
            <w:top w:val="none" w:sz="0" w:space="0" w:color="auto"/>
            <w:left w:val="none" w:sz="0" w:space="0" w:color="auto"/>
            <w:bottom w:val="none" w:sz="0" w:space="0" w:color="auto"/>
            <w:right w:val="none" w:sz="0" w:space="0" w:color="auto"/>
          </w:divBdr>
          <w:divsChild>
            <w:div w:id="8296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1304">
      <w:bodyDiv w:val="1"/>
      <w:marLeft w:val="0"/>
      <w:marRight w:val="0"/>
      <w:marTop w:val="0"/>
      <w:marBottom w:val="0"/>
      <w:divBdr>
        <w:top w:val="none" w:sz="0" w:space="0" w:color="auto"/>
        <w:left w:val="none" w:sz="0" w:space="0" w:color="auto"/>
        <w:bottom w:val="none" w:sz="0" w:space="0" w:color="auto"/>
        <w:right w:val="none" w:sz="0" w:space="0" w:color="auto"/>
      </w:divBdr>
    </w:div>
    <w:div w:id="1139568912">
      <w:bodyDiv w:val="1"/>
      <w:marLeft w:val="0"/>
      <w:marRight w:val="0"/>
      <w:marTop w:val="0"/>
      <w:marBottom w:val="0"/>
      <w:divBdr>
        <w:top w:val="none" w:sz="0" w:space="0" w:color="auto"/>
        <w:left w:val="none" w:sz="0" w:space="0" w:color="auto"/>
        <w:bottom w:val="none" w:sz="0" w:space="0" w:color="auto"/>
        <w:right w:val="none" w:sz="0" w:space="0" w:color="auto"/>
      </w:divBdr>
    </w:div>
    <w:div w:id="1322006839">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6">
          <w:marLeft w:val="0"/>
          <w:marRight w:val="0"/>
          <w:marTop w:val="80"/>
          <w:marBottom w:val="0"/>
          <w:divBdr>
            <w:top w:val="none" w:sz="0" w:space="0" w:color="auto"/>
            <w:left w:val="none" w:sz="0" w:space="0" w:color="auto"/>
            <w:bottom w:val="none" w:sz="0" w:space="0" w:color="auto"/>
            <w:right w:val="none" w:sz="0" w:space="0" w:color="auto"/>
          </w:divBdr>
        </w:div>
        <w:div w:id="815269642">
          <w:marLeft w:val="0"/>
          <w:marRight w:val="0"/>
          <w:marTop w:val="80"/>
          <w:marBottom w:val="0"/>
          <w:divBdr>
            <w:top w:val="none" w:sz="0" w:space="0" w:color="auto"/>
            <w:left w:val="none" w:sz="0" w:space="0" w:color="auto"/>
            <w:bottom w:val="none" w:sz="0" w:space="0" w:color="auto"/>
            <w:right w:val="none" w:sz="0" w:space="0" w:color="auto"/>
          </w:divBdr>
        </w:div>
        <w:div w:id="1458837304">
          <w:marLeft w:val="0"/>
          <w:marRight w:val="0"/>
          <w:marTop w:val="80"/>
          <w:marBottom w:val="0"/>
          <w:divBdr>
            <w:top w:val="none" w:sz="0" w:space="0" w:color="auto"/>
            <w:left w:val="none" w:sz="0" w:space="0" w:color="auto"/>
            <w:bottom w:val="none" w:sz="0" w:space="0" w:color="auto"/>
            <w:right w:val="none" w:sz="0" w:space="0" w:color="auto"/>
          </w:divBdr>
        </w:div>
      </w:divsChild>
    </w:div>
    <w:div w:id="1356540222">
      <w:bodyDiv w:val="1"/>
      <w:marLeft w:val="0"/>
      <w:marRight w:val="0"/>
      <w:marTop w:val="0"/>
      <w:marBottom w:val="0"/>
      <w:divBdr>
        <w:top w:val="none" w:sz="0" w:space="0" w:color="auto"/>
        <w:left w:val="none" w:sz="0" w:space="0" w:color="auto"/>
        <w:bottom w:val="none" w:sz="0" w:space="0" w:color="auto"/>
        <w:right w:val="none" w:sz="0" w:space="0" w:color="auto"/>
      </w:divBdr>
      <w:divsChild>
        <w:div w:id="893126182">
          <w:marLeft w:val="0"/>
          <w:marRight w:val="0"/>
          <w:marTop w:val="0"/>
          <w:marBottom w:val="0"/>
          <w:divBdr>
            <w:top w:val="none" w:sz="0" w:space="0" w:color="auto"/>
            <w:left w:val="none" w:sz="0" w:space="0" w:color="auto"/>
            <w:bottom w:val="none" w:sz="0" w:space="0" w:color="auto"/>
            <w:right w:val="none" w:sz="0" w:space="0" w:color="auto"/>
          </w:divBdr>
          <w:divsChild>
            <w:div w:id="42877768">
              <w:marLeft w:val="0"/>
              <w:marRight w:val="0"/>
              <w:marTop w:val="0"/>
              <w:marBottom w:val="0"/>
              <w:divBdr>
                <w:top w:val="none" w:sz="0" w:space="0" w:color="auto"/>
                <w:left w:val="none" w:sz="0" w:space="0" w:color="auto"/>
                <w:bottom w:val="none" w:sz="0" w:space="0" w:color="auto"/>
                <w:right w:val="none" w:sz="0" w:space="0" w:color="auto"/>
              </w:divBdr>
              <w:divsChild>
                <w:div w:id="1946301684">
                  <w:marLeft w:val="0"/>
                  <w:marRight w:val="0"/>
                  <w:marTop w:val="0"/>
                  <w:marBottom w:val="0"/>
                  <w:divBdr>
                    <w:top w:val="none" w:sz="0" w:space="0" w:color="auto"/>
                    <w:left w:val="none" w:sz="0" w:space="0" w:color="auto"/>
                    <w:bottom w:val="none" w:sz="0" w:space="0" w:color="auto"/>
                    <w:right w:val="none" w:sz="0" w:space="0" w:color="auto"/>
                  </w:divBdr>
                  <w:divsChild>
                    <w:div w:id="326593983">
                      <w:marLeft w:val="0"/>
                      <w:marRight w:val="0"/>
                      <w:marTop w:val="0"/>
                      <w:marBottom w:val="0"/>
                      <w:divBdr>
                        <w:top w:val="single" w:sz="24" w:space="0" w:color="EAE6DF"/>
                        <w:left w:val="single" w:sz="24" w:space="12" w:color="EAE6DF"/>
                        <w:bottom w:val="single" w:sz="24" w:space="0" w:color="EAE6DF"/>
                        <w:right w:val="single" w:sz="24" w:space="0" w:color="EAE6DF"/>
                      </w:divBdr>
                      <w:divsChild>
                        <w:div w:id="18797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0320">
                  <w:marLeft w:val="0"/>
                  <w:marRight w:val="0"/>
                  <w:marTop w:val="0"/>
                  <w:marBottom w:val="0"/>
                  <w:divBdr>
                    <w:top w:val="none" w:sz="0" w:space="0" w:color="auto"/>
                    <w:left w:val="none" w:sz="0" w:space="0" w:color="auto"/>
                    <w:bottom w:val="none" w:sz="0" w:space="0" w:color="auto"/>
                    <w:right w:val="none" w:sz="0" w:space="0" w:color="auto"/>
                  </w:divBdr>
                  <w:divsChild>
                    <w:div w:id="338892784">
                      <w:marLeft w:val="0"/>
                      <w:marRight w:val="0"/>
                      <w:marTop w:val="240"/>
                      <w:marBottom w:val="240"/>
                      <w:divBdr>
                        <w:top w:val="none" w:sz="0" w:space="0" w:color="auto"/>
                        <w:left w:val="none" w:sz="0" w:space="0" w:color="auto"/>
                        <w:bottom w:val="none" w:sz="0" w:space="0" w:color="auto"/>
                        <w:right w:val="none" w:sz="0" w:space="0" w:color="auto"/>
                      </w:divBdr>
                      <w:divsChild>
                        <w:div w:id="464782877">
                          <w:marLeft w:val="0"/>
                          <w:marRight w:val="0"/>
                          <w:marTop w:val="0"/>
                          <w:marBottom w:val="0"/>
                          <w:divBdr>
                            <w:top w:val="none" w:sz="0" w:space="0" w:color="auto"/>
                            <w:left w:val="none" w:sz="0" w:space="0" w:color="auto"/>
                            <w:bottom w:val="none" w:sz="0" w:space="0" w:color="auto"/>
                            <w:right w:val="none" w:sz="0" w:space="0" w:color="auto"/>
                          </w:divBdr>
                          <w:divsChild>
                            <w:div w:id="45566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6325705">
          <w:marLeft w:val="0"/>
          <w:marRight w:val="0"/>
          <w:marTop w:val="0"/>
          <w:marBottom w:val="0"/>
          <w:divBdr>
            <w:top w:val="none" w:sz="0" w:space="0" w:color="auto"/>
            <w:left w:val="none" w:sz="0" w:space="0" w:color="auto"/>
            <w:bottom w:val="none" w:sz="0" w:space="0" w:color="auto"/>
            <w:right w:val="none" w:sz="0" w:space="0" w:color="auto"/>
          </w:divBdr>
          <w:divsChild>
            <w:div w:id="559367824">
              <w:marLeft w:val="0"/>
              <w:marRight w:val="0"/>
              <w:marTop w:val="0"/>
              <w:marBottom w:val="0"/>
              <w:divBdr>
                <w:top w:val="none" w:sz="0" w:space="0" w:color="auto"/>
                <w:left w:val="none" w:sz="0" w:space="0" w:color="auto"/>
                <w:bottom w:val="none" w:sz="0" w:space="0" w:color="auto"/>
                <w:right w:val="none" w:sz="0" w:space="0" w:color="auto"/>
              </w:divBdr>
              <w:divsChild>
                <w:div w:id="1975255998">
                  <w:marLeft w:val="0"/>
                  <w:marRight w:val="0"/>
                  <w:marTop w:val="0"/>
                  <w:marBottom w:val="0"/>
                  <w:divBdr>
                    <w:top w:val="none" w:sz="0" w:space="0" w:color="auto"/>
                    <w:left w:val="none" w:sz="0" w:space="0" w:color="auto"/>
                    <w:bottom w:val="none" w:sz="0" w:space="0" w:color="auto"/>
                    <w:right w:val="none" w:sz="0" w:space="0" w:color="auto"/>
                  </w:divBdr>
                  <w:divsChild>
                    <w:div w:id="2061631678">
                      <w:marLeft w:val="0"/>
                      <w:marRight w:val="0"/>
                      <w:marTop w:val="0"/>
                      <w:marBottom w:val="0"/>
                      <w:divBdr>
                        <w:top w:val="single" w:sz="24" w:space="0" w:color="EAE6DF"/>
                        <w:left w:val="single" w:sz="24" w:space="12" w:color="EAE6DF"/>
                        <w:bottom w:val="single" w:sz="24" w:space="0" w:color="EAE6DF"/>
                        <w:right w:val="single" w:sz="24" w:space="0" w:color="EAE6DF"/>
                      </w:divBdr>
                      <w:divsChild>
                        <w:div w:id="1891380790">
                          <w:marLeft w:val="0"/>
                          <w:marRight w:val="0"/>
                          <w:marTop w:val="0"/>
                          <w:marBottom w:val="0"/>
                          <w:divBdr>
                            <w:top w:val="none" w:sz="0" w:space="0" w:color="auto"/>
                            <w:left w:val="none" w:sz="0" w:space="0" w:color="auto"/>
                            <w:bottom w:val="none" w:sz="0" w:space="0" w:color="auto"/>
                            <w:right w:val="none" w:sz="0" w:space="0" w:color="auto"/>
                          </w:divBdr>
                        </w:div>
                        <w:div w:id="18836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87116">
      <w:bodyDiv w:val="1"/>
      <w:marLeft w:val="0"/>
      <w:marRight w:val="0"/>
      <w:marTop w:val="0"/>
      <w:marBottom w:val="0"/>
      <w:divBdr>
        <w:top w:val="none" w:sz="0" w:space="0" w:color="auto"/>
        <w:left w:val="none" w:sz="0" w:space="0" w:color="auto"/>
        <w:bottom w:val="none" w:sz="0" w:space="0" w:color="auto"/>
        <w:right w:val="none" w:sz="0" w:space="0" w:color="auto"/>
      </w:divBdr>
    </w:div>
    <w:div w:id="2096247071">
      <w:bodyDiv w:val="1"/>
      <w:marLeft w:val="0"/>
      <w:marRight w:val="0"/>
      <w:marTop w:val="0"/>
      <w:marBottom w:val="0"/>
      <w:divBdr>
        <w:top w:val="none" w:sz="0" w:space="0" w:color="auto"/>
        <w:left w:val="none" w:sz="0" w:space="0" w:color="auto"/>
        <w:bottom w:val="none" w:sz="0" w:space="0" w:color="auto"/>
        <w:right w:val="none" w:sz="0" w:space="0" w:color="auto"/>
      </w:divBdr>
      <w:divsChild>
        <w:div w:id="1896819351">
          <w:marLeft w:val="576"/>
          <w:marRight w:val="0"/>
          <w:marTop w:val="80"/>
          <w:marBottom w:val="0"/>
          <w:divBdr>
            <w:top w:val="none" w:sz="0" w:space="0" w:color="auto"/>
            <w:left w:val="none" w:sz="0" w:space="0" w:color="auto"/>
            <w:bottom w:val="none" w:sz="0" w:space="0" w:color="auto"/>
            <w:right w:val="none" w:sz="0" w:space="0" w:color="auto"/>
          </w:divBdr>
        </w:div>
        <w:div w:id="1713647492">
          <w:marLeft w:val="576"/>
          <w:marRight w:val="0"/>
          <w:marTop w:val="80"/>
          <w:marBottom w:val="0"/>
          <w:divBdr>
            <w:top w:val="none" w:sz="0" w:space="0" w:color="auto"/>
            <w:left w:val="none" w:sz="0" w:space="0" w:color="auto"/>
            <w:bottom w:val="none" w:sz="0" w:space="0" w:color="auto"/>
            <w:right w:val="none" w:sz="0" w:space="0" w:color="auto"/>
          </w:divBdr>
        </w:div>
        <w:div w:id="1571580538">
          <w:marLeft w:val="576"/>
          <w:marRight w:val="0"/>
          <w:marTop w:val="80"/>
          <w:marBottom w:val="0"/>
          <w:divBdr>
            <w:top w:val="none" w:sz="0" w:space="0" w:color="auto"/>
            <w:left w:val="none" w:sz="0" w:space="0" w:color="auto"/>
            <w:bottom w:val="none" w:sz="0" w:space="0" w:color="auto"/>
            <w:right w:val="none" w:sz="0" w:space="0" w:color="auto"/>
          </w:divBdr>
        </w:div>
        <w:div w:id="1256936824">
          <w:marLeft w:val="576"/>
          <w:marRight w:val="0"/>
          <w:marTop w:val="80"/>
          <w:marBottom w:val="0"/>
          <w:divBdr>
            <w:top w:val="none" w:sz="0" w:space="0" w:color="auto"/>
            <w:left w:val="none" w:sz="0" w:space="0" w:color="auto"/>
            <w:bottom w:val="none" w:sz="0" w:space="0" w:color="auto"/>
            <w:right w:val="none" w:sz="0" w:space="0" w:color="auto"/>
          </w:divBdr>
        </w:div>
      </w:divsChild>
    </w:div>
    <w:div w:id="2099053590">
      <w:bodyDiv w:val="1"/>
      <w:marLeft w:val="0"/>
      <w:marRight w:val="0"/>
      <w:marTop w:val="0"/>
      <w:marBottom w:val="0"/>
      <w:divBdr>
        <w:top w:val="none" w:sz="0" w:space="0" w:color="auto"/>
        <w:left w:val="none" w:sz="0" w:space="0" w:color="auto"/>
        <w:bottom w:val="none" w:sz="0" w:space="0" w:color="auto"/>
        <w:right w:val="none" w:sz="0" w:space="0" w:color="auto"/>
      </w:divBdr>
    </w:div>
    <w:div w:id="2146896749">
      <w:bodyDiv w:val="1"/>
      <w:marLeft w:val="0"/>
      <w:marRight w:val="0"/>
      <w:marTop w:val="0"/>
      <w:marBottom w:val="0"/>
      <w:divBdr>
        <w:top w:val="none" w:sz="0" w:space="0" w:color="auto"/>
        <w:left w:val="none" w:sz="0" w:space="0" w:color="auto"/>
        <w:bottom w:val="none" w:sz="0" w:space="0" w:color="auto"/>
        <w:right w:val="none" w:sz="0" w:space="0" w:color="auto"/>
      </w:divBdr>
      <w:divsChild>
        <w:div w:id="815681460">
          <w:marLeft w:val="706"/>
          <w:marRight w:val="0"/>
          <w:marTop w:val="80"/>
          <w:marBottom w:val="0"/>
          <w:divBdr>
            <w:top w:val="none" w:sz="0" w:space="0" w:color="auto"/>
            <w:left w:val="none" w:sz="0" w:space="0" w:color="auto"/>
            <w:bottom w:val="none" w:sz="0" w:space="0" w:color="auto"/>
            <w:right w:val="none" w:sz="0" w:space="0" w:color="auto"/>
          </w:divBdr>
        </w:div>
        <w:div w:id="283342082">
          <w:marLeft w:val="706"/>
          <w:marRight w:val="0"/>
          <w:marTop w:val="80"/>
          <w:marBottom w:val="0"/>
          <w:divBdr>
            <w:top w:val="none" w:sz="0" w:space="0" w:color="auto"/>
            <w:left w:val="none" w:sz="0" w:space="0" w:color="auto"/>
            <w:bottom w:val="none" w:sz="0" w:space="0" w:color="auto"/>
            <w:right w:val="none" w:sz="0" w:space="0" w:color="auto"/>
          </w:divBdr>
        </w:div>
        <w:div w:id="2058971190">
          <w:marLeft w:val="70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to-isolator"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shubh79211@gmail.com" TargetMode="External"/><Relationship Id="rId12" Type="http://schemas.openxmlformats.org/officeDocument/2006/relationships/hyperlink" Target="https://www.americanpiezo.com/standard-products/buzzer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2552</Words>
  <Characters>14042</Characters>
  <Application>Microsoft Office Word</Application>
  <DocSecurity>0</DocSecurity>
  <Lines>452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Pratik Chirmade</cp:lastModifiedBy>
  <cp:revision>2</cp:revision>
  <dcterms:created xsi:type="dcterms:W3CDTF">2023-09-05T05:43:00Z</dcterms:created>
  <dcterms:modified xsi:type="dcterms:W3CDTF">2023-09-05T05:43:00Z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98c692567cd4e8dc2f8bc2d14c04f8ea05ede5d2c705d238e4ec18adc4801330</vt:lpwstr>
  </property>
</Properties>
</file>