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F9DEB0" w14:textId="77777777" w:rsidR="00471369" w:rsidRDefault="00976F53">
      <w:pPr>
        <w:rPr>
          <w:rFonts w:cstheme="minorHAnsi"/>
          <w:b/>
          <w:sz w:val="36"/>
          <w:szCs w:val="36"/>
        </w:rPr>
      </w:pPr>
      <w:r>
        <w:rPr>
          <w:rFonts w:cstheme="minorHAnsi"/>
          <w:b/>
          <w:sz w:val="36"/>
          <w:szCs w:val="36"/>
        </w:rPr>
        <w:t xml:space="preserve">A </w:t>
      </w:r>
      <w:r w:rsidRPr="00976F53">
        <w:rPr>
          <w:rFonts w:cstheme="minorHAnsi"/>
          <w:b/>
          <w:sz w:val="36"/>
          <w:szCs w:val="36"/>
        </w:rPr>
        <w:t xml:space="preserve">SCIENTIFIC </w:t>
      </w:r>
      <w:r w:rsidR="003D3E5F">
        <w:rPr>
          <w:rFonts w:cstheme="minorHAnsi"/>
          <w:b/>
          <w:sz w:val="36"/>
          <w:szCs w:val="36"/>
        </w:rPr>
        <w:t>OUTLOOK</w:t>
      </w:r>
      <w:r w:rsidRPr="00976F53">
        <w:rPr>
          <w:rFonts w:cstheme="minorHAnsi"/>
          <w:b/>
          <w:sz w:val="36"/>
          <w:szCs w:val="36"/>
        </w:rPr>
        <w:t xml:space="preserve"> ON TECH</w:t>
      </w:r>
      <w:r w:rsidR="00AC4A71">
        <w:rPr>
          <w:rFonts w:cstheme="minorHAnsi"/>
          <w:b/>
          <w:sz w:val="36"/>
          <w:szCs w:val="36"/>
        </w:rPr>
        <w:t xml:space="preserve"> INNOVATION IN AYURVEDA : A FUTU</w:t>
      </w:r>
      <w:r w:rsidRPr="00976F53">
        <w:rPr>
          <w:rFonts w:cstheme="minorHAnsi"/>
          <w:b/>
          <w:sz w:val="36"/>
          <w:szCs w:val="36"/>
        </w:rPr>
        <w:t xml:space="preserve">RISTIC APPROACH </w:t>
      </w:r>
    </w:p>
    <w:p w14:paraId="43E0C39B" w14:textId="1A8A0631" w:rsidR="00976F53" w:rsidRPr="00657FA3" w:rsidRDefault="00976F53" w:rsidP="00976F53">
      <w:pPr>
        <w:rPr>
          <w:rFonts w:cstheme="minorHAnsi"/>
          <w:vertAlign w:val="superscript"/>
        </w:rPr>
      </w:pPr>
      <w:r w:rsidRPr="00976F53">
        <w:rPr>
          <w:rFonts w:cstheme="minorHAnsi"/>
          <w:bCs/>
        </w:rPr>
        <w:t>Jishnu S</w:t>
      </w:r>
      <w:r w:rsidR="009311EE">
        <w:rPr>
          <w:rFonts w:cstheme="minorHAnsi"/>
          <w:bCs/>
          <w:vertAlign w:val="superscript"/>
        </w:rPr>
        <w:t>1</w:t>
      </w:r>
      <w:r w:rsidRPr="00976F53">
        <w:rPr>
          <w:rFonts w:cstheme="minorHAnsi"/>
          <w:bCs/>
        </w:rPr>
        <w:t xml:space="preserve">  </w:t>
      </w:r>
      <w:r>
        <w:rPr>
          <w:rFonts w:cstheme="minorHAnsi"/>
          <w:bCs/>
        </w:rPr>
        <w:t>,</w:t>
      </w:r>
      <w:r w:rsidRPr="00976F53">
        <w:rPr>
          <w:rFonts w:cstheme="minorHAnsi"/>
          <w:bCs/>
        </w:rPr>
        <w:t xml:space="preserve">  Purushotham KG</w:t>
      </w:r>
      <w:r w:rsidR="00F33C53">
        <w:rPr>
          <w:rFonts w:cstheme="minorHAnsi"/>
          <w:bCs/>
          <w:vertAlign w:val="superscript"/>
        </w:rPr>
        <w:t>2</w:t>
      </w:r>
      <w:r w:rsidRPr="00976F53">
        <w:rPr>
          <w:rFonts w:cstheme="minorHAnsi"/>
          <w:bCs/>
        </w:rPr>
        <w:t xml:space="preserve"> </w:t>
      </w:r>
      <w:r w:rsidR="005C7435">
        <w:rPr>
          <w:rFonts w:cstheme="minorHAnsi"/>
          <w:bCs/>
        </w:rPr>
        <w:t>,</w:t>
      </w:r>
      <w:r w:rsidR="00E071D8">
        <w:rPr>
          <w:rFonts w:cstheme="minorHAnsi"/>
          <w:bCs/>
        </w:rPr>
        <w:t>Gopalakrishna  N Nayak</w:t>
      </w:r>
      <w:r w:rsidR="00E071D8">
        <w:rPr>
          <w:rFonts w:cstheme="minorHAnsi"/>
          <w:bCs/>
          <w:vertAlign w:val="superscript"/>
        </w:rPr>
        <w:t>3</w:t>
      </w:r>
      <w:r w:rsidR="00E071D8">
        <w:rPr>
          <w:rFonts w:cstheme="minorHAnsi"/>
          <w:bCs/>
        </w:rPr>
        <w:t>,</w:t>
      </w:r>
      <w:r w:rsidR="005C7435">
        <w:rPr>
          <w:rFonts w:cstheme="minorHAnsi"/>
          <w:bCs/>
        </w:rPr>
        <w:t xml:space="preserve"> Nisar Muhammed</w:t>
      </w:r>
      <w:r w:rsidR="00E071D8">
        <w:rPr>
          <w:rFonts w:cstheme="minorHAnsi"/>
          <w:bCs/>
          <w:vertAlign w:val="superscript"/>
        </w:rPr>
        <w:t>4</w:t>
      </w:r>
    </w:p>
    <w:p w14:paraId="20BCD798" w14:textId="77777777" w:rsidR="00976F53" w:rsidRPr="00096510" w:rsidRDefault="00096510" w:rsidP="00096510">
      <w:pPr>
        <w:pStyle w:val="ListParagraph"/>
        <w:numPr>
          <w:ilvl w:val="0"/>
          <w:numId w:val="15"/>
        </w:numPr>
        <w:rPr>
          <w:rFonts w:cstheme="minorHAnsi"/>
        </w:rPr>
      </w:pPr>
      <w:r w:rsidRPr="00096510">
        <w:rPr>
          <w:rFonts w:cstheme="minorHAnsi"/>
        </w:rPr>
        <w:t>2</w:t>
      </w:r>
      <w:r w:rsidRPr="00096510">
        <w:rPr>
          <w:rFonts w:cstheme="minorHAnsi"/>
          <w:vertAlign w:val="superscript"/>
        </w:rPr>
        <w:t>ND</w:t>
      </w:r>
      <w:r w:rsidRPr="00096510">
        <w:rPr>
          <w:rFonts w:cstheme="minorHAnsi"/>
        </w:rPr>
        <w:t xml:space="preserve"> Year </w:t>
      </w:r>
      <w:r w:rsidR="00DB63ED" w:rsidRPr="00096510">
        <w:rPr>
          <w:rFonts w:cstheme="minorHAnsi"/>
        </w:rPr>
        <w:t>PG Scholar ,</w:t>
      </w:r>
      <w:r w:rsidR="00F33C53" w:rsidRPr="00096510">
        <w:rPr>
          <w:rFonts w:cstheme="minorHAnsi"/>
        </w:rPr>
        <w:t xml:space="preserve"> Dept Of RS&amp;BK,</w:t>
      </w:r>
      <w:r w:rsidR="00DB63ED" w:rsidRPr="00096510">
        <w:rPr>
          <w:rFonts w:cstheme="minorHAnsi"/>
        </w:rPr>
        <w:t xml:space="preserve"> KVG Ayurveda Medical College</w:t>
      </w:r>
      <w:r w:rsidR="007D61A2" w:rsidRPr="00096510">
        <w:rPr>
          <w:rFonts w:cstheme="minorHAnsi"/>
        </w:rPr>
        <w:t xml:space="preserve"> </w:t>
      </w:r>
      <w:r w:rsidR="00657FA3" w:rsidRPr="00096510">
        <w:rPr>
          <w:rFonts w:cstheme="minorHAnsi"/>
        </w:rPr>
        <w:t>and Hospital</w:t>
      </w:r>
      <w:r w:rsidR="00DB63ED" w:rsidRPr="00096510">
        <w:rPr>
          <w:rFonts w:cstheme="minorHAnsi"/>
        </w:rPr>
        <w:t xml:space="preserve">, Sullia </w:t>
      </w:r>
    </w:p>
    <w:p w14:paraId="416635F9" w14:textId="13ABEEFB" w:rsidR="002945D7" w:rsidRPr="00A95852" w:rsidRDefault="002E4AA1" w:rsidP="00A95852">
      <w:pPr>
        <w:pStyle w:val="ListParagraph"/>
        <w:numPr>
          <w:ilvl w:val="0"/>
          <w:numId w:val="15"/>
        </w:numPr>
        <w:rPr>
          <w:rFonts w:cstheme="minorHAnsi"/>
        </w:rPr>
      </w:pPr>
      <w:r w:rsidRPr="00096510">
        <w:rPr>
          <w:rFonts w:cstheme="minorHAnsi"/>
        </w:rPr>
        <w:t>Prof</w:t>
      </w:r>
      <w:r w:rsidR="00E071D8">
        <w:rPr>
          <w:rFonts w:cstheme="minorHAnsi"/>
        </w:rPr>
        <w:t>essor</w:t>
      </w:r>
      <w:r w:rsidRPr="00096510">
        <w:rPr>
          <w:rFonts w:cstheme="minorHAnsi"/>
        </w:rPr>
        <w:t xml:space="preserve"> and Head</w:t>
      </w:r>
      <w:r w:rsidR="00976F53" w:rsidRPr="00096510">
        <w:rPr>
          <w:rFonts w:cstheme="minorHAnsi"/>
        </w:rPr>
        <w:t xml:space="preserve">,Dept Of RS&amp;BK, </w:t>
      </w:r>
      <w:r w:rsidR="009444D0">
        <w:rPr>
          <w:rFonts w:cstheme="minorHAnsi"/>
        </w:rPr>
        <w:t xml:space="preserve">KVG </w:t>
      </w:r>
      <w:r w:rsidR="00D77274" w:rsidRPr="00096510">
        <w:rPr>
          <w:rFonts w:cstheme="minorHAnsi"/>
        </w:rPr>
        <w:t>Ayurveda</w:t>
      </w:r>
      <w:r w:rsidR="00096510">
        <w:rPr>
          <w:rFonts w:cstheme="minorHAnsi"/>
        </w:rPr>
        <w:t xml:space="preserve"> </w:t>
      </w:r>
      <w:r w:rsidR="00D77274" w:rsidRPr="00096510">
        <w:rPr>
          <w:rFonts w:cstheme="minorHAnsi"/>
        </w:rPr>
        <w:t xml:space="preserve"> Medical College</w:t>
      </w:r>
      <w:r w:rsidR="00657FA3" w:rsidRPr="00096510">
        <w:rPr>
          <w:rFonts w:cstheme="minorHAnsi"/>
        </w:rPr>
        <w:t xml:space="preserve"> and Hospital </w:t>
      </w:r>
      <w:r w:rsidR="00D77274" w:rsidRPr="00096510">
        <w:rPr>
          <w:rFonts w:cstheme="minorHAnsi"/>
        </w:rPr>
        <w:t>, Sullia</w:t>
      </w:r>
    </w:p>
    <w:p w14:paraId="23AB5500" w14:textId="4F2412E6" w:rsidR="00E071D8" w:rsidRPr="00E071D8" w:rsidRDefault="00E071D8" w:rsidP="00E071D8">
      <w:pPr>
        <w:pStyle w:val="ListParagraph"/>
        <w:numPr>
          <w:ilvl w:val="0"/>
          <w:numId w:val="15"/>
        </w:numPr>
        <w:rPr>
          <w:rFonts w:cstheme="minorHAnsi"/>
        </w:rPr>
      </w:pPr>
      <w:r>
        <w:rPr>
          <w:rFonts w:cstheme="minorHAnsi"/>
        </w:rPr>
        <w:t xml:space="preserve">Assistant </w:t>
      </w:r>
      <w:r w:rsidRPr="00E071D8">
        <w:rPr>
          <w:rFonts w:cstheme="minorHAnsi"/>
        </w:rPr>
        <w:t>Prof</w:t>
      </w:r>
      <w:r>
        <w:rPr>
          <w:rFonts w:cstheme="minorHAnsi"/>
        </w:rPr>
        <w:t xml:space="preserve">essor </w:t>
      </w:r>
      <w:r w:rsidRPr="00E071D8">
        <w:rPr>
          <w:rFonts w:cstheme="minorHAnsi"/>
        </w:rPr>
        <w:t>,Dept Of RS&amp;BK,</w:t>
      </w:r>
      <w:r w:rsidR="009444D0">
        <w:rPr>
          <w:rFonts w:cstheme="minorHAnsi"/>
        </w:rPr>
        <w:t xml:space="preserve"> KVG</w:t>
      </w:r>
      <w:r w:rsidRPr="00E071D8">
        <w:rPr>
          <w:rFonts w:cstheme="minorHAnsi"/>
        </w:rPr>
        <w:t xml:space="preserve"> Ayurveda  Medical College and Hospital , Sulli</w:t>
      </w:r>
      <w:r>
        <w:rPr>
          <w:rFonts w:cstheme="minorHAnsi"/>
        </w:rPr>
        <w:t>a</w:t>
      </w:r>
    </w:p>
    <w:p w14:paraId="4554463F" w14:textId="3C1C45B7" w:rsidR="005C7435" w:rsidRPr="00096510" w:rsidRDefault="005C7435" w:rsidP="00096510">
      <w:pPr>
        <w:pStyle w:val="ListParagraph"/>
        <w:numPr>
          <w:ilvl w:val="0"/>
          <w:numId w:val="15"/>
        </w:numPr>
        <w:rPr>
          <w:rFonts w:cstheme="minorHAnsi"/>
        </w:rPr>
      </w:pPr>
      <w:r w:rsidRPr="00096510">
        <w:rPr>
          <w:rFonts w:cstheme="minorHAnsi"/>
        </w:rPr>
        <w:t>Founder and Director, Chukkukappy Creatives LLP</w:t>
      </w:r>
    </w:p>
    <w:p w14:paraId="4D17BE6B" w14:textId="77777777" w:rsidR="00976F53" w:rsidRPr="0032439D" w:rsidRDefault="00976F53" w:rsidP="0061707C">
      <w:pPr>
        <w:rPr>
          <w:rFonts w:cstheme="minorHAnsi"/>
          <w:b/>
        </w:rPr>
      </w:pPr>
      <w:r w:rsidRPr="0032439D">
        <w:rPr>
          <w:rFonts w:cstheme="minorHAnsi"/>
          <w:b/>
        </w:rPr>
        <w:t xml:space="preserve">ABSTRACT </w:t>
      </w:r>
    </w:p>
    <w:p w14:paraId="22F0FF6A" w14:textId="15F3C02E" w:rsidR="00976F53" w:rsidRPr="008F39D5" w:rsidRDefault="00DB63ED" w:rsidP="008F39D5">
      <w:pPr>
        <w:numPr>
          <w:ilvl w:val="0"/>
          <w:numId w:val="14"/>
        </w:numPr>
        <w:jc w:val="both"/>
        <w:rPr>
          <w:rFonts w:cstheme="minorHAnsi"/>
        </w:rPr>
      </w:pPr>
      <w:r w:rsidRPr="00E070C5">
        <w:rPr>
          <w:rFonts w:cstheme="minorHAnsi"/>
          <w:i/>
        </w:rPr>
        <w:t>Ayurveda,</w:t>
      </w:r>
      <w:r w:rsidRPr="0001267D">
        <w:rPr>
          <w:rFonts w:cstheme="minorHAnsi"/>
        </w:rPr>
        <w:t xml:space="preserve"> one of the</w:t>
      </w:r>
      <w:r w:rsidR="004D110B">
        <w:rPr>
          <w:rFonts w:cstheme="minorHAnsi"/>
        </w:rPr>
        <w:t xml:space="preserve"> world’s oldest medical science</w:t>
      </w:r>
      <w:r w:rsidRPr="0001267D">
        <w:rPr>
          <w:rFonts w:cstheme="minorHAnsi"/>
        </w:rPr>
        <w:t>, is now slowly rising to the forefront globally</w:t>
      </w:r>
      <w:r w:rsidR="00680E02" w:rsidRPr="0001267D">
        <w:rPr>
          <w:rFonts w:cstheme="minorHAnsi"/>
        </w:rPr>
        <w:t xml:space="preserve"> </w:t>
      </w:r>
      <w:r w:rsidRPr="0001267D">
        <w:rPr>
          <w:rFonts w:cstheme="minorHAnsi"/>
        </w:rPr>
        <w:t xml:space="preserve">.There is a large void in the proper communication of </w:t>
      </w:r>
      <w:r w:rsidRPr="0041462E">
        <w:rPr>
          <w:rFonts w:cstheme="minorHAnsi"/>
          <w:i/>
        </w:rPr>
        <w:t>Ayurveda’s</w:t>
      </w:r>
      <w:r w:rsidRPr="0001267D">
        <w:rPr>
          <w:rFonts w:cstheme="minorHAnsi"/>
        </w:rPr>
        <w:t xml:space="preserve"> core messages to common people</w:t>
      </w:r>
      <w:r w:rsidR="005C31B8" w:rsidRPr="0001267D">
        <w:rPr>
          <w:rFonts w:cstheme="minorHAnsi"/>
        </w:rPr>
        <w:t xml:space="preserve"> and </w:t>
      </w:r>
      <w:r w:rsidR="0041462E" w:rsidRPr="0001267D">
        <w:rPr>
          <w:rFonts w:cstheme="minorHAnsi"/>
        </w:rPr>
        <w:t>Standardized</w:t>
      </w:r>
      <w:r w:rsidR="005C31B8" w:rsidRPr="0001267D">
        <w:rPr>
          <w:rFonts w:cstheme="minorHAnsi"/>
        </w:rPr>
        <w:t xml:space="preserve"> </w:t>
      </w:r>
      <w:r w:rsidR="002E4AA1">
        <w:rPr>
          <w:rFonts w:cstheme="minorHAnsi"/>
        </w:rPr>
        <w:t xml:space="preserve">output of product and services. </w:t>
      </w:r>
      <w:r w:rsidRPr="0001267D">
        <w:rPr>
          <w:rFonts w:cstheme="minorHAnsi"/>
        </w:rPr>
        <w:t xml:space="preserve">Creative thinking and Tech Innovation is needed to communicate the health benefits of </w:t>
      </w:r>
      <w:r w:rsidRPr="0041462E">
        <w:rPr>
          <w:rFonts w:cstheme="minorHAnsi"/>
          <w:i/>
        </w:rPr>
        <w:t>Ayurveda</w:t>
      </w:r>
      <w:r w:rsidRPr="0001267D">
        <w:rPr>
          <w:rFonts w:cstheme="minorHAnsi"/>
        </w:rPr>
        <w:t xml:space="preserve"> to general public</w:t>
      </w:r>
      <w:r w:rsidR="00976F53" w:rsidRPr="0001267D">
        <w:rPr>
          <w:rFonts w:cstheme="minorHAnsi"/>
        </w:rPr>
        <w:t xml:space="preserve">. </w:t>
      </w:r>
      <w:r w:rsidRPr="0001267D">
        <w:rPr>
          <w:rFonts w:cstheme="minorHAnsi"/>
        </w:rPr>
        <w:t>Metaverse platforms like A</w:t>
      </w:r>
      <w:r w:rsidR="003D3E5F" w:rsidRPr="0001267D">
        <w:rPr>
          <w:rFonts w:cstheme="minorHAnsi"/>
        </w:rPr>
        <w:t xml:space="preserve">ugmented </w:t>
      </w:r>
      <w:r w:rsidR="004D110B" w:rsidRPr="0001267D">
        <w:rPr>
          <w:rFonts w:cstheme="minorHAnsi"/>
        </w:rPr>
        <w:t>Reality,</w:t>
      </w:r>
      <w:r w:rsidRPr="0001267D">
        <w:rPr>
          <w:rFonts w:cstheme="minorHAnsi"/>
        </w:rPr>
        <w:t>V</w:t>
      </w:r>
      <w:r w:rsidR="003D3E5F" w:rsidRPr="0001267D">
        <w:rPr>
          <w:rFonts w:cstheme="minorHAnsi"/>
        </w:rPr>
        <w:t xml:space="preserve">irtual </w:t>
      </w:r>
      <w:r w:rsidRPr="0001267D">
        <w:rPr>
          <w:rFonts w:cstheme="minorHAnsi"/>
        </w:rPr>
        <w:t>R</w:t>
      </w:r>
      <w:r w:rsidR="003D3E5F" w:rsidRPr="0001267D">
        <w:rPr>
          <w:rFonts w:cstheme="minorHAnsi"/>
        </w:rPr>
        <w:t xml:space="preserve">eality and Artificial </w:t>
      </w:r>
      <w:r w:rsidR="004D110B" w:rsidRPr="0001267D">
        <w:rPr>
          <w:rFonts w:cstheme="minorHAnsi"/>
        </w:rPr>
        <w:t>Intelligence with</w:t>
      </w:r>
      <w:r w:rsidRPr="0001267D">
        <w:rPr>
          <w:rFonts w:cstheme="minorHAnsi"/>
        </w:rPr>
        <w:t xml:space="preserve"> Robotics can be incorporated for filling the gap</w:t>
      </w:r>
      <w:r w:rsidR="003D3E5F" w:rsidRPr="0001267D">
        <w:rPr>
          <w:rFonts w:cstheme="minorHAnsi"/>
        </w:rPr>
        <w:t xml:space="preserve"> in</w:t>
      </w:r>
      <w:r w:rsidR="00E070C5">
        <w:rPr>
          <w:rFonts w:cstheme="minorHAnsi"/>
        </w:rPr>
        <w:t xml:space="preserve"> Public Relations</w:t>
      </w:r>
      <w:r w:rsidR="003D3E5F" w:rsidRPr="0001267D">
        <w:rPr>
          <w:rFonts w:cstheme="minorHAnsi"/>
        </w:rPr>
        <w:t>,</w:t>
      </w:r>
      <w:r w:rsidR="00FF234B" w:rsidRPr="0001267D">
        <w:rPr>
          <w:rFonts w:cstheme="minorHAnsi"/>
        </w:rPr>
        <w:t xml:space="preserve"> Drug M</w:t>
      </w:r>
      <w:r w:rsidR="002508A6" w:rsidRPr="0001267D">
        <w:rPr>
          <w:rFonts w:cstheme="minorHAnsi"/>
        </w:rPr>
        <w:t>anufacturing and Drug Research</w:t>
      </w:r>
      <w:r w:rsidR="003D3E5F" w:rsidRPr="0001267D">
        <w:rPr>
          <w:rFonts w:cstheme="minorHAnsi"/>
        </w:rPr>
        <w:t xml:space="preserve"> in </w:t>
      </w:r>
      <w:r w:rsidR="003D3E5F" w:rsidRPr="00097661">
        <w:rPr>
          <w:rFonts w:cstheme="minorHAnsi"/>
          <w:i/>
        </w:rPr>
        <w:t>Ayurveda</w:t>
      </w:r>
      <w:r w:rsidRPr="0001267D">
        <w:rPr>
          <w:rFonts w:cstheme="minorHAnsi"/>
        </w:rPr>
        <w:t>.</w:t>
      </w:r>
      <w:r w:rsidR="00976F53" w:rsidRPr="0001267D">
        <w:rPr>
          <w:rFonts w:cstheme="minorHAnsi"/>
        </w:rPr>
        <w:t xml:space="preserve"> </w:t>
      </w:r>
      <w:r w:rsidR="00976F53" w:rsidRPr="0001267D">
        <w:rPr>
          <w:rFonts w:cstheme="minorHAnsi"/>
          <w:b/>
        </w:rPr>
        <w:t xml:space="preserve"> </w:t>
      </w:r>
      <w:r w:rsidR="00B637BE">
        <w:rPr>
          <w:rFonts w:cstheme="minorHAnsi"/>
          <w:b/>
        </w:rPr>
        <w:t xml:space="preserve">Objectives: </w:t>
      </w:r>
      <w:r w:rsidR="000B4DF1" w:rsidRPr="000B4DF1">
        <w:rPr>
          <w:rFonts w:cstheme="minorHAnsi"/>
          <w:bCs/>
        </w:rPr>
        <w:t>a)Discus</w:t>
      </w:r>
      <w:r w:rsidR="00B637BE">
        <w:rPr>
          <w:rFonts w:cstheme="minorHAnsi"/>
          <w:bCs/>
        </w:rPr>
        <w:t>s</w:t>
      </w:r>
      <w:r w:rsidR="000B4DF1" w:rsidRPr="000B4DF1">
        <w:rPr>
          <w:rFonts w:cstheme="minorHAnsi"/>
          <w:bCs/>
        </w:rPr>
        <w:t xml:space="preserve"> the future possibilities of Augmented Reality , Virtual Reality,</w:t>
      </w:r>
      <w:r w:rsidR="00B637BE">
        <w:rPr>
          <w:rFonts w:cstheme="minorHAnsi"/>
          <w:bCs/>
        </w:rPr>
        <w:t xml:space="preserve"> </w:t>
      </w:r>
      <w:r w:rsidR="000B4DF1" w:rsidRPr="000B4DF1">
        <w:rPr>
          <w:rFonts w:cstheme="minorHAnsi"/>
          <w:bCs/>
        </w:rPr>
        <w:t xml:space="preserve">Artificial Intelligence and Machine Learning which can transform   Practice, Education Communication  Drug discovery Cultivation and  </w:t>
      </w:r>
      <w:r w:rsidR="00B637BE">
        <w:rPr>
          <w:rFonts w:cstheme="minorHAnsi"/>
          <w:bCs/>
        </w:rPr>
        <w:t xml:space="preserve">Smart Drug Research </w:t>
      </w:r>
      <w:r w:rsidR="000B4DF1" w:rsidRPr="000B4DF1">
        <w:rPr>
          <w:rFonts w:cstheme="minorHAnsi"/>
          <w:bCs/>
        </w:rPr>
        <w:t xml:space="preserve"> in Ayurveda Medical System</w:t>
      </w:r>
      <w:r w:rsidR="008F39D5">
        <w:rPr>
          <w:rFonts w:cstheme="minorHAnsi"/>
        </w:rPr>
        <w:t xml:space="preserve"> </w:t>
      </w:r>
      <w:r w:rsidR="000B4DF1" w:rsidRPr="008F39D5">
        <w:rPr>
          <w:rFonts w:cstheme="minorHAnsi"/>
          <w:bCs/>
        </w:rPr>
        <w:t>b) Discuss the possibility of metaverse  Platform in which some one can experience the</w:t>
      </w:r>
      <w:r w:rsidR="008F39D5">
        <w:rPr>
          <w:rFonts w:cstheme="minorHAnsi"/>
          <w:bCs/>
        </w:rPr>
        <w:t xml:space="preserve"> benefits of </w:t>
      </w:r>
      <w:r w:rsidR="000B4DF1" w:rsidRPr="008F39D5">
        <w:rPr>
          <w:rFonts w:cstheme="minorHAnsi"/>
          <w:bCs/>
        </w:rPr>
        <w:t xml:space="preserve"> Ethnic health practices of Ayurveda (Eg: Dinacharya (Daily Regimens) ,Rithu Charya (Seasonal Regimens</w:t>
      </w:r>
      <w:r w:rsidR="008F39D5">
        <w:rPr>
          <w:rFonts w:cstheme="minorHAnsi"/>
          <w:bCs/>
        </w:rPr>
        <w:t xml:space="preserve">) and </w:t>
      </w:r>
      <w:r w:rsidR="000B4DF1" w:rsidRPr="008F39D5">
        <w:rPr>
          <w:rFonts w:cstheme="minorHAnsi"/>
          <w:bCs/>
        </w:rPr>
        <w:t>Rithu Sodhana (Seasonal Detoxification Procedures)</w:t>
      </w:r>
      <w:r w:rsidR="000B4DF1" w:rsidRPr="008F39D5">
        <w:rPr>
          <w:rFonts w:cstheme="minorHAnsi"/>
          <w:b/>
        </w:rPr>
        <w:t xml:space="preserve"> </w:t>
      </w:r>
      <w:r w:rsidR="002E4AA1" w:rsidRPr="008F39D5">
        <w:rPr>
          <w:rFonts w:cstheme="minorHAnsi"/>
        </w:rPr>
        <w:t xml:space="preserve"> </w:t>
      </w:r>
      <w:r w:rsidR="00C03263" w:rsidRPr="008F39D5">
        <w:rPr>
          <w:rFonts w:cstheme="minorHAnsi"/>
          <w:b/>
        </w:rPr>
        <w:t>.</w:t>
      </w:r>
      <w:r w:rsidR="005C31B8" w:rsidRPr="008F39D5">
        <w:rPr>
          <w:rFonts w:cstheme="minorHAnsi"/>
          <w:b/>
        </w:rPr>
        <w:t xml:space="preserve"> </w:t>
      </w:r>
      <w:r w:rsidR="00097661" w:rsidRPr="008F39D5">
        <w:rPr>
          <w:rFonts w:cstheme="minorHAnsi"/>
          <w:b/>
        </w:rPr>
        <w:t>Methodology</w:t>
      </w:r>
      <w:r w:rsidR="005C31B8" w:rsidRPr="008F39D5">
        <w:rPr>
          <w:rFonts w:cstheme="minorHAnsi"/>
          <w:b/>
        </w:rPr>
        <w:t xml:space="preserve">: </w:t>
      </w:r>
      <w:r w:rsidR="003D3E5F" w:rsidRPr="008F39D5">
        <w:rPr>
          <w:rFonts w:cstheme="minorHAnsi"/>
        </w:rPr>
        <w:t>Scientific outlook</w:t>
      </w:r>
      <w:r w:rsidR="00647C5D" w:rsidRPr="008F39D5">
        <w:rPr>
          <w:rFonts w:cstheme="minorHAnsi"/>
        </w:rPr>
        <w:t xml:space="preserve"> and Detailed evaluation of </w:t>
      </w:r>
      <w:r w:rsidR="005C31B8" w:rsidRPr="008F39D5">
        <w:rPr>
          <w:rFonts w:cstheme="minorHAnsi"/>
        </w:rPr>
        <w:t xml:space="preserve"> </w:t>
      </w:r>
      <w:r w:rsidR="00647C5D" w:rsidRPr="008F39D5">
        <w:rPr>
          <w:rFonts w:cstheme="minorHAnsi"/>
        </w:rPr>
        <w:t>advanced technologies like Augmented Reality , Virtual Reality and Artificial Intelligence and Robotics</w:t>
      </w:r>
      <w:r w:rsidR="003D3E5F" w:rsidRPr="008F39D5">
        <w:rPr>
          <w:rFonts w:cstheme="minorHAnsi"/>
        </w:rPr>
        <w:t xml:space="preserve"> in Public Relations </w:t>
      </w:r>
      <w:r w:rsidR="00647C5D" w:rsidRPr="008F39D5">
        <w:rPr>
          <w:rFonts w:cstheme="minorHAnsi"/>
        </w:rPr>
        <w:t>,</w:t>
      </w:r>
      <w:r w:rsidR="00817509" w:rsidRPr="008F39D5">
        <w:rPr>
          <w:rFonts w:cstheme="minorHAnsi"/>
        </w:rPr>
        <w:t xml:space="preserve">Data Mining, </w:t>
      </w:r>
      <w:r w:rsidR="003D3E5F" w:rsidRPr="008F39D5">
        <w:rPr>
          <w:rFonts w:cstheme="minorHAnsi"/>
        </w:rPr>
        <w:t>Drug Manufacturing</w:t>
      </w:r>
      <w:r w:rsidR="00647C5D" w:rsidRPr="008F39D5">
        <w:rPr>
          <w:rFonts w:cstheme="minorHAnsi"/>
        </w:rPr>
        <w:t xml:space="preserve"> and</w:t>
      </w:r>
      <w:r w:rsidR="00817509" w:rsidRPr="008F39D5">
        <w:rPr>
          <w:rFonts w:cstheme="minorHAnsi"/>
        </w:rPr>
        <w:t xml:space="preserve"> Smart Drug Research in </w:t>
      </w:r>
      <w:r w:rsidR="003D3E5F" w:rsidRPr="008F39D5">
        <w:rPr>
          <w:rFonts w:cstheme="minorHAnsi"/>
        </w:rPr>
        <w:t xml:space="preserve">Ayurveda </w:t>
      </w:r>
      <w:r w:rsidR="0001267D" w:rsidRPr="008F39D5">
        <w:rPr>
          <w:rFonts w:cstheme="minorHAnsi"/>
          <w:b/>
        </w:rPr>
        <w:t>Conclusion</w:t>
      </w:r>
      <w:r w:rsidR="003D3E5F" w:rsidRPr="008F39D5">
        <w:rPr>
          <w:rFonts w:cstheme="minorHAnsi"/>
        </w:rPr>
        <w:t xml:space="preserve"> </w:t>
      </w:r>
      <w:r w:rsidR="00CF7239" w:rsidRPr="008F39D5">
        <w:rPr>
          <w:rFonts w:cstheme="minorHAnsi"/>
        </w:rPr>
        <w:t xml:space="preserve">By making use of new-age technologies like Artificial Intelligence and virtual immersive platforms like Metaverse, can bring innovative visual ideas into </w:t>
      </w:r>
      <w:r w:rsidR="00CF7239" w:rsidRPr="008F39D5">
        <w:rPr>
          <w:rFonts w:cstheme="minorHAnsi"/>
          <w:i/>
        </w:rPr>
        <w:t>Ayurveda</w:t>
      </w:r>
      <w:r w:rsidR="00CF7239" w:rsidRPr="008F39D5">
        <w:rPr>
          <w:rFonts w:cstheme="minorHAnsi"/>
        </w:rPr>
        <w:t xml:space="preserve"> sector and thus promote awareness about the scientific basis of </w:t>
      </w:r>
      <w:r w:rsidR="00CF7239" w:rsidRPr="008F39D5">
        <w:rPr>
          <w:rFonts w:cstheme="minorHAnsi"/>
          <w:i/>
        </w:rPr>
        <w:t>Ayurveda</w:t>
      </w:r>
      <w:r w:rsidR="0001267D" w:rsidRPr="008F39D5">
        <w:rPr>
          <w:rFonts w:cstheme="minorHAnsi"/>
          <w:i/>
        </w:rPr>
        <w:t xml:space="preserve"> </w:t>
      </w:r>
      <w:r w:rsidR="0001267D" w:rsidRPr="008F39D5">
        <w:rPr>
          <w:rFonts w:cstheme="minorHAnsi"/>
        </w:rPr>
        <w:t>and can m</w:t>
      </w:r>
      <w:r w:rsidR="00CF7239" w:rsidRPr="008F39D5">
        <w:rPr>
          <w:rFonts w:cstheme="minorHAnsi"/>
        </w:rPr>
        <w:t>ake the ancient me</w:t>
      </w:r>
      <w:r w:rsidR="0001267D" w:rsidRPr="008F39D5">
        <w:rPr>
          <w:rFonts w:cstheme="minorHAnsi"/>
        </w:rPr>
        <w:t xml:space="preserve">dicine of </w:t>
      </w:r>
      <w:r w:rsidR="0001267D" w:rsidRPr="008F39D5">
        <w:rPr>
          <w:rFonts w:cstheme="minorHAnsi"/>
          <w:i/>
        </w:rPr>
        <w:t>Ayurveda</w:t>
      </w:r>
      <w:r w:rsidR="0001267D" w:rsidRPr="008F39D5">
        <w:rPr>
          <w:rFonts w:cstheme="minorHAnsi"/>
        </w:rPr>
        <w:t xml:space="preserve"> ready for</w:t>
      </w:r>
      <w:r w:rsidR="00CF7239" w:rsidRPr="008F39D5">
        <w:rPr>
          <w:rFonts w:cstheme="minorHAnsi"/>
        </w:rPr>
        <w:t xml:space="preserve"> future </w:t>
      </w:r>
      <w:r w:rsidR="0001267D" w:rsidRPr="008F39D5">
        <w:rPr>
          <w:rFonts w:cstheme="minorHAnsi"/>
        </w:rPr>
        <w:t>.</w:t>
      </w:r>
    </w:p>
    <w:p w14:paraId="1283589B" w14:textId="77777777" w:rsidR="00D43446" w:rsidRPr="00E40FDF" w:rsidRDefault="002E4AA1" w:rsidP="0061707C">
      <w:pPr>
        <w:rPr>
          <w:i/>
          <w:iCs/>
          <w:color w:val="333333"/>
          <w:shd w:val="clear" w:color="auto" w:fill="FFFFFF"/>
        </w:rPr>
      </w:pPr>
      <w:r w:rsidRPr="002E4AA1">
        <w:rPr>
          <w:b/>
          <w:color w:val="333333"/>
          <w:shd w:val="clear" w:color="auto" w:fill="FFFFFF"/>
        </w:rPr>
        <w:t>Key Words</w:t>
      </w:r>
      <w:r>
        <w:rPr>
          <w:color w:val="333333"/>
          <w:shd w:val="clear" w:color="auto" w:fill="FFFFFF"/>
        </w:rPr>
        <w:t xml:space="preserve">: Technology Innovation in Ayurveda, Artificial Intelligence and </w:t>
      </w:r>
      <w:r w:rsidRPr="00E40FDF">
        <w:rPr>
          <w:i/>
          <w:iCs/>
          <w:color w:val="333333"/>
          <w:shd w:val="clear" w:color="auto" w:fill="FFFFFF"/>
        </w:rPr>
        <w:t>Ayurveda</w:t>
      </w:r>
      <w:r>
        <w:rPr>
          <w:color w:val="333333"/>
          <w:shd w:val="clear" w:color="auto" w:fill="FFFFFF"/>
        </w:rPr>
        <w:t xml:space="preserve"> , Augmented and Virtual Reality in </w:t>
      </w:r>
      <w:r w:rsidRPr="00E40FDF">
        <w:rPr>
          <w:i/>
          <w:iCs/>
          <w:color w:val="333333"/>
          <w:shd w:val="clear" w:color="auto" w:fill="FFFFFF"/>
        </w:rPr>
        <w:t>Ayurveda</w:t>
      </w:r>
    </w:p>
    <w:p w14:paraId="53EAF6A4" w14:textId="77777777" w:rsidR="00D43446" w:rsidRDefault="00D43446" w:rsidP="0061707C">
      <w:pPr>
        <w:rPr>
          <w:color w:val="333333"/>
          <w:shd w:val="clear" w:color="auto" w:fill="FFFFFF"/>
        </w:rPr>
      </w:pPr>
    </w:p>
    <w:p w14:paraId="7804E497" w14:textId="77777777" w:rsidR="00D43446" w:rsidRPr="0032439D" w:rsidRDefault="00D43446" w:rsidP="0061707C">
      <w:pPr>
        <w:rPr>
          <w:b/>
          <w:color w:val="333333"/>
          <w:shd w:val="clear" w:color="auto" w:fill="FFFFFF"/>
        </w:rPr>
      </w:pPr>
      <w:r w:rsidRPr="0032439D">
        <w:rPr>
          <w:b/>
          <w:color w:val="333333"/>
          <w:shd w:val="clear" w:color="auto" w:fill="FFFFFF"/>
        </w:rPr>
        <w:t>INTRODUCTION</w:t>
      </w:r>
    </w:p>
    <w:p w14:paraId="6EC26E16" w14:textId="77777777" w:rsidR="00976F53" w:rsidRPr="00F52668" w:rsidRDefault="00D43446" w:rsidP="0061707C">
      <w:pPr>
        <w:jc w:val="both"/>
        <w:rPr>
          <w:rFonts w:cstheme="minorHAnsi"/>
          <w:color w:val="333333"/>
          <w:shd w:val="clear" w:color="auto" w:fill="FFFFFF"/>
        </w:rPr>
      </w:pPr>
      <w:r w:rsidRPr="0041462E">
        <w:rPr>
          <w:rFonts w:cstheme="minorHAnsi"/>
          <w:i/>
        </w:rPr>
        <w:t>Ayurveda</w:t>
      </w:r>
      <w:r w:rsidRPr="00F52668">
        <w:rPr>
          <w:rFonts w:cstheme="minorHAnsi"/>
        </w:rPr>
        <w:t>, one of the world’s oldest medical sciences, is now</w:t>
      </w:r>
      <w:r w:rsidR="002508A6" w:rsidRPr="00F52668">
        <w:rPr>
          <w:rFonts w:cstheme="minorHAnsi"/>
        </w:rPr>
        <w:t xml:space="preserve"> </w:t>
      </w:r>
      <w:r w:rsidR="00F52668" w:rsidRPr="00F52668">
        <w:rPr>
          <w:rFonts w:cstheme="minorHAnsi"/>
        </w:rPr>
        <w:t xml:space="preserve">getting recognized </w:t>
      </w:r>
      <w:r w:rsidR="002508A6" w:rsidRPr="00F52668">
        <w:rPr>
          <w:rFonts w:cstheme="minorHAnsi"/>
        </w:rPr>
        <w:t xml:space="preserve"> </w:t>
      </w:r>
      <w:r w:rsidRPr="00F52668">
        <w:rPr>
          <w:rFonts w:cstheme="minorHAnsi"/>
        </w:rPr>
        <w:t xml:space="preserve"> globally</w:t>
      </w:r>
      <w:r w:rsidR="002508A6" w:rsidRPr="00F52668">
        <w:rPr>
          <w:rFonts w:cstheme="minorHAnsi"/>
        </w:rPr>
        <w:t xml:space="preserve"> as system of medicine and health stabilizer. </w:t>
      </w:r>
      <w:r w:rsidR="00F52668" w:rsidRPr="0041462E">
        <w:rPr>
          <w:rFonts w:cstheme="minorHAnsi"/>
          <w:i/>
        </w:rPr>
        <w:t>Ayurveda</w:t>
      </w:r>
      <w:r w:rsidR="00F52668" w:rsidRPr="00F52668">
        <w:rPr>
          <w:rFonts w:cstheme="minorHAnsi"/>
        </w:rPr>
        <w:t xml:space="preserve"> </w:t>
      </w:r>
      <w:r w:rsidR="00F52668">
        <w:rPr>
          <w:rFonts w:cstheme="minorHAnsi"/>
        </w:rPr>
        <w:t xml:space="preserve">as an Industry </w:t>
      </w:r>
      <w:r w:rsidR="00097661">
        <w:rPr>
          <w:rFonts w:cstheme="minorHAnsi"/>
        </w:rPr>
        <w:t>achieved</w:t>
      </w:r>
      <w:r w:rsidR="00F52668">
        <w:rPr>
          <w:rFonts w:cstheme="minorHAnsi"/>
        </w:rPr>
        <w:t xml:space="preserve"> </w:t>
      </w:r>
      <w:r w:rsidR="005C31B8">
        <w:rPr>
          <w:rFonts w:cstheme="minorHAnsi"/>
        </w:rPr>
        <w:t>noticable</w:t>
      </w:r>
      <w:r w:rsidR="00F52668">
        <w:rPr>
          <w:rFonts w:cstheme="minorHAnsi"/>
        </w:rPr>
        <w:t xml:space="preserve"> </w:t>
      </w:r>
      <w:r w:rsidR="00F52668" w:rsidRPr="00F52668">
        <w:rPr>
          <w:rFonts w:cstheme="minorHAnsi"/>
        </w:rPr>
        <w:t xml:space="preserve"> growth in last 3 decades. </w:t>
      </w:r>
      <w:r w:rsidR="002508A6" w:rsidRPr="00F52668">
        <w:rPr>
          <w:rFonts w:cstheme="minorHAnsi"/>
        </w:rPr>
        <w:t xml:space="preserve"> </w:t>
      </w:r>
      <w:r w:rsidR="00680E02" w:rsidRPr="00F52668">
        <w:rPr>
          <w:rFonts w:cstheme="minorHAnsi"/>
          <w:color w:val="333333"/>
          <w:shd w:val="clear" w:color="auto" w:fill="FFFFFF"/>
        </w:rPr>
        <w:t xml:space="preserve">As per the report of Research and Information System for Developing Countries (RIS), on ‘Ayush Sector in India: Prospects &amp; Challenges’, the global market size of the herbal sector was estimated at US$ 657.5 </w:t>
      </w:r>
      <w:r w:rsidR="00680E02" w:rsidRPr="00F52668">
        <w:rPr>
          <w:rFonts w:cstheme="minorHAnsi"/>
          <w:color w:val="333333"/>
          <w:shd w:val="clear" w:color="auto" w:fill="FFFFFF"/>
        </w:rPr>
        <w:lastRenderedPageBreak/>
        <w:t>billion (INR 54,28,977 Crore as per current INR-Dollar rate) in 2020. In terms of overall exports, the total Ayush export of India has increased from US$ 1.09 billion (INR 9,000 Crore as per current INR-Dollar rate) in 2014 to US</w:t>
      </w:r>
      <w:r w:rsidR="005C31B8">
        <w:rPr>
          <w:rFonts w:cstheme="minorHAnsi"/>
          <w:color w:val="333333"/>
          <w:shd w:val="clear" w:color="auto" w:fill="FFFFFF"/>
        </w:rPr>
        <w:t xml:space="preserve">$ 1.54 billion (INR 12,715 Crore </w:t>
      </w:r>
      <w:r w:rsidR="00680E02" w:rsidRPr="00F52668">
        <w:rPr>
          <w:rFonts w:cstheme="minorHAnsi"/>
          <w:color w:val="333333"/>
          <w:shd w:val="clear" w:color="auto" w:fill="FFFFFF"/>
        </w:rPr>
        <w:t>as per current INR-Dollar rate) in 2020</w:t>
      </w:r>
      <w:r w:rsidR="00C03263" w:rsidRPr="00F52668">
        <w:rPr>
          <w:rFonts w:cstheme="minorHAnsi"/>
          <w:color w:val="333333"/>
          <w:shd w:val="clear" w:color="auto" w:fill="FFFFFF"/>
          <w:vertAlign w:val="superscript"/>
        </w:rPr>
        <w:t>1</w:t>
      </w:r>
      <w:r w:rsidR="00680E02" w:rsidRPr="00F52668">
        <w:rPr>
          <w:rFonts w:cstheme="minorHAnsi"/>
          <w:color w:val="333333"/>
          <w:shd w:val="clear" w:color="auto" w:fill="FFFFFF"/>
        </w:rPr>
        <w:t>.</w:t>
      </w:r>
      <w:r w:rsidR="005C31B8" w:rsidRPr="005C31B8">
        <w:rPr>
          <w:rFonts w:cstheme="minorHAnsi"/>
        </w:rPr>
        <w:t xml:space="preserve"> </w:t>
      </w:r>
      <w:r w:rsidR="005C31B8">
        <w:rPr>
          <w:rFonts w:cstheme="minorHAnsi"/>
        </w:rPr>
        <w:t xml:space="preserve">Two basic factors should be in focus to increase the global market, one is improved public relations for creating awareness of </w:t>
      </w:r>
      <w:r w:rsidR="005C31B8" w:rsidRPr="0041462E">
        <w:rPr>
          <w:rFonts w:cstheme="minorHAnsi"/>
          <w:i/>
        </w:rPr>
        <w:t>Ayurveda</w:t>
      </w:r>
      <w:r w:rsidR="005C31B8">
        <w:rPr>
          <w:rFonts w:cstheme="minorHAnsi"/>
        </w:rPr>
        <w:t xml:space="preserve"> In Public and</w:t>
      </w:r>
      <w:r w:rsidR="008D48B7">
        <w:rPr>
          <w:rFonts w:cstheme="minorHAnsi"/>
        </w:rPr>
        <w:t xml:space="preserve"> the other one is</w:t>
      </w:r>
      <w:r w:rsidR="005C31B8">
        <w:rPr>
          <w:rFonts w:cstheme="minorHAnsi"/>
        </w:rPr>
        <w:t xml:space="preserve"> Standardized output of Services and Products. To sustain the market Large Scale</w:t>
      </w:r>
      <w:r w:rsidR="00DB5726">
        <w:rPr>
          <w:rFonts w:cstheme="minorHAnsi"/>
        </w:rPr>
        <w:t xml:space="preserve"> Production, Quality Control , </w:t>
      </w:r>
      <w:r w:rsidR="005C31B8">
        <w:rPr>
          <w:rFonts w:cstheme="minorHAnsi"/>
        </w:rPr>
        <w:t xml:space="preserve">Technology Interventions  are needed in </w:t>
      </w:r>
      <w:r w:rsidR="005C31B8" w:rsidRPr="0041462E">
        <w:rPr>
          <w:rFonts w:cstheme="minorHAnsi"/>
          <w:i/>
        </w:rPr>
        <w:t>Ayurveda</w:t>
      </w:r>
      <w:r w:rsidR="005C31B8">
        <w:rPr>
          <w:rFonts w:cstheme="minorHAnsi"/>
        </w:rPr>
        <w:t xml:space="preserve"> Industry. </w:t>
      </w:r>
      <w:r w:rsidR="005C31B8" w:rsidRPr="00976F53">
        <w:rPr>
          <w:rFonts w:cstheme="minorHAnsi"/>
        </w:rPr>
        <w:t>There is a large void in the proper communication of Ayurveda’s core messages to common people</w:t>
      </w:r>
      <w:r w:rsidR="005C31B8">
        <w:rPr>
          <w:rFonts w:cstheme="minorHAnsi"/>
        </w:rPr>
        <w:t xml:space="preserve">. </w:t>
      </w:r>
      <w:r w:rsidR="005C31B8" w:rsidRPr="00976F53">
        <w:rPr>
          <w:rFonts w:cstheme="minorHAnsi"/>
        </w:rPr>
        <w:t xml:space="preserve">Creative thinking and Tech Innovation is needed to communicate the health benefits of </w:t>
      </w:r>
      <w:r w:rsidR="005C31B8" w:rsidRPr="0041462E">
        <w:rPr>
          <w:rFonts w:cstheme="minorHAnsi"/>
          <w:i/>
        </w:rPr>
        <w:t>Ayurveda</w:t>
      </w:r>
      <w:r w:rsidR="005C31B8" w:rsidRPr="00976F53">
        <w:rPr>
          <w:rFonts w:cstheme="minorHAnsi"/>
        </w:rPr>
        <w:t xml:space="preserve"> to general public</w:t>
      </w:r>
      <w:r w:rsidR="005C31B8">
        <w:rPr>
          <w:rFonts w:cstheme="minorHAnsi"/>
        </w:rPr>
        <w:t xml:space="preserve">. </w:t>
      </w:r>
      <w:r w:rsidR="00DD6899">
        <w:rPr>
          <w:rFonts w:cstheme="minorHAnsi"/>
        </w:rPr>
        <w:t xml:space="preserve">Metaverse </w:t>
      </w:r>
      <w:r w:rsidR="005C31B8" w:rsidRPr="00976F53">
        <w:rPr>
          <w:rFonts w:cstheme="minorHAnsi"/>
        </w:rPr>
        <w:t xml:space="preserve">platforms like </w:t>
      </w:r>
      <w:r w:rsidR="00647C5D" w:rsidRPr="00976F53">
        <w:rPr>
          <w:rFonts w:cstheme="minorHAnsi"/>
        </w:rPr>
        <w:t>A</w:t>
      </w:r>
      <w:r w:rsidR="00647C5D">
        <w:rPr>
          <w:rFonts w:cstheme="minorHAnsi"/>
        </w:rPr>
        <w:t xml:space="preserve">ugmented </w:t>
      </w:r>
      <w:r w:rsidR="00647C5D" w:rsidRPr="00976F53">
        <w:rPr>
          <w:rFonts w:cstheme="minorHAnsi"/>
        </w:rPr>
        <w:t>R</w:t>
      </w:r>
      <w:r w:rsidR="00647C5D">
        <w:rPr>
          <w:rFonts w:cstheme="minorHAnsi"/>
        </w:rPr>
        <w:t>eality</w:t>
      </w:r>
      <w:r w:rsidR="008D48B7">
        <w:rPr>
          <w:rFonts w:cstheme="minorHAnsi"/>
        </w:rPr>
        <w:t xml:space="preserve"> ,</w:t>
      </w:r>
      <w:r w:rsidR="00647C5D" w:rsidRPr="00976F53">
        <w:rPr>
          <w:rFonts w:cstheme="minorHAnsi"/>
        </w:rPr>
        <w:t>V</w:t>
      </w:r>
      <w:r w:rsidR="00647C5D">
        <w:rPr>
          <w:rFonts w:cstheme="minorHAnsi"/>
        </w:rPr>
        <w:t xml:space="preserve">irtual </w:t>
      </w:r>
      <w:r w:rsidR="00647C5D" w:rsidRPr="00976F53">
        <w:rPr>
          <w:rFonts w:cstheme="minorHAnsi"/>
        </w:rPr>
        <w:t>R</w:t>
      </w:r>
      <w:r w:rsidR="006C79D5">
        <w:rPr>
          <w:rFonts w:cstheme="minorHAnsi"/>
        </w:rPr>
        <w:t>eality ,</w:t>
      </w:r>
      <w:r w:rsidR="00647C5D">
        <w:rPr>
          <w:rFonts w:cstheme="minorHAnsi"/>
        </w:rPr>
        <w:t xml:space="preserve">Artificial Intelligence </w:t>
      </w:r>
      <w:r w:rsidR="00647C5D" w:rsidRPr="00976F53">
        <w:rPr>
          <w:rFonts w:cstheme="minorHAnsi"/>
        </w:rPr>
        <w:t xml:space="preserve">and Robotics </w:t>
      </w:r>
      <w:r w:rsidR="005C31B8" w:rsidRPr="00976F53">
        <w:rPr>
          <w:rFonts w:cstheme="minorHAnsi"/>
        </w:rPr>
        <w:t>can be incorporated for filling the gap</w:t>
      </w:r>
      <w:r w:rsidR="006C79D5">
        <w:rPr>
          <w:rFonts w:cstheme="minorHAnsi"/>
        </w:rPr>
        <w:t xml:space="preserve"> in P</w:t>
      </w:r>
      <w:r w:rsidR="005C31B8">
        <w:rPr>
          <w:rFonts w:cstheme="minorHAnsi"/>
        </w:rPr>
        <w:t>ublic relations,</w:t>
      </w:r>
      <w:r w:rsidR="00817509">
        <w:rPr>
          <w:rFonts w:cstheme="minorHAnsi"/>
        </w:rPr>
        <w:t xml:space="preserve"> Data Mining ,</w:t>
      </w:r>
      <w:r w:rsidR="005C31B8">
        <w:rPr>
          <w:rFonts w:cstheme="minorHAnsi"/>
        </w:rPr>
        <w:t xml:space="preserve"> Drug Manufacturing and </w:t>
      </w:r>
      <w:r w:rsidR="00817509">
        <w:rPr>
          <w:rFonts w:cstheme="minorHAnsi"/>
        </w:rPr>
        <w:t xml:space="preserve">Smart </w:t>
      </w:r>
      <w:r w:rsidR="005C31B8">
        <w:rPr>
          <w:rFonts w:cstheme="minorHAnsi"/>
        </w:rPr>
        <w:t>Drug Research</w:t>
      </w:r>
      <w:r w:rsidR="00647C5D">
        <w:rPr>
          <w:rFonts w:cstheme="minorHAnsi"/>
        </w:rPr>
        <w:t>.</w:t>
      </w:r>
      <w:r w:rsidR="000901BD">
        <w:rPr>
          <w:rFonts w:cstheme="minorHAnsi"/>
        </w:rPr>
        <w:t xml:space="preserve"> </w:t>
      </w:r>
      <w:r w:rsidR="0032439D">
        <w:t>With the current advances in technology innovation, the field of medicine and healthcare is rapidly expanding and, as a result, many different areas of human health diagnostics, treatment and care are emerging. Wireless technology is getting faster and 5G mobile technology allows the Internet of Medical Things (IoMT) to greatly improve patient care and more effectively prevent illness from developing</w:t>
      </w:r>
      <w:r w:rsidR="0032439D">
        <w:rPr>
          <w:vertAlign w:val="superscript"/>
        </w:rPr>
        <w:t>2</w:t>
      </w:r>
      <w:r w:rsidR="0032439D">
        <w:t xml:space="preserve">. </w:t>
      </w:r>
    </w:p>
    <w:p w14:paraId="34063E4D" w14:textId="77777777" w:rsidR="0032439D" w:rsidRDefault="0032439D" w:rsidP="0061707C">
      <w:pPr>
        <w:rPr>
          <w:rFonts w:cstheme="minorHAnsi"/>
        </w:rPr>
      </w:pPr>
      <w:r>
        <w:rPr>
          <w:rFonts w:cstheme="minorHAnsi"/>
          <w:b/>
        </w:rPr>
        <w:t>OBJECTIVES</w:t>
      </w:r>
    </w:p>
    <w:p w14:paraId="4A0C64CF" w14:textId="588434C3" w:rsidR="00B637BE" w:rsidRDefault="00B637BE" w:rsidP="00B637BE">
      <w:pPr>
        <w:pStyle w:val="ListParagraph"/>
        <w:jc w:val="both"/>
        <w:rPr>
          <w:rFonts w:cstheme="minorHAnsi"/>
        </w:rPr>
      </w:pPr>
      <w:r>
        <w:rPr>
          <w:rFonts w:cstheme="minorHAnsi"/>
        </w:rPr>
        <w:t xml:space="preserve">a) </w:t>
      </w:r>
      <w:r w:rsidR="000B4DF1" w:rsidRPr="00B637BE">
        <w:rPr>
          <w:rFonts w:cstheme="minorHAnsi"/>
        </w:rPr>
        <w:t>Discus</w:t>
      </w:r>
      <w:r w:rsidRPr="00B637BE">
        <w:rPr>
          <w:rFonts w:cstheme="minorHAnsi"/>
        </w:rPr>
        <w:t>s</w:t>
      </w:r>
      <w:r w:rsidR="000B4DF1" w:rsidRPr="00B637BE">
        <w:rPr>
          <w:rFonts w:cstheme="minorHAnsi"/>
        </w:rPr>
        <w:t xml:space="preserve"> the future possibilities of Augmented Reality , Virtual Reality,</w:t>
      </w:r>
      <w:r w:rsidRPr="00B637BE">
        <w:rPr>
          <w:rFonts w:cstheme="minorHAnsi"/>
        </w:rPr>
        <w:t xml:space="preserve"> </w:t>
      </w:r>
      <w:r w:rsidR="000B4DF1" w:rsidRPr="00B637BE">
        <w:rPr>
          <w:rFonts w:cstheme="minorHAnsi"/>
        </w:rPr>
        <w:t xml:space="preserve">Artificial Intelligence and Machine Learning which can transform   Practice, Education Communication  Drug discovery Cultivation and  </w:t>
      </w:r>
      <w:r>
        <w:rPr>
          <w:rFonts w:cstheme="minorHAnsi"/>
        </w:rPr>
        <w:t>Smart Drug Research</w:t>
      </w:r>
      <w:r w:rsidR="000B4DF1" w:rsidRPr="00B637BE">
        <w:rPr>
          <w:rFonts w:cstheme="minorHAnsi"/>
        </w:rPr>
        <w:t xml:space="preserve"> in </w:t>
      </w:r>
      <w:r w:rsidR="000B4DF1" w:rsidRPr="00B637BE">
        <w:rPr>
          <w:rFonts w:cstheme="minorHAnsi"/>
          <w:i/>
          <w:iCs/>
        </w:rPr>
        <w:t>Ayurveda</w:t>
      </w:r>
      <w:r w:rsidR="000B4DF1" w:rsidRPr="00B637BE">
        <w:rPr>
          <w:rFonts w:cstheme="minorHAnsi"/>
        </w:rPr>
        <w:t xml:space="preserve"> Medical System. </w:t>
      </w:r>
    </w:p>
    <w:p w14:paraId="6E90D0A2" w14:textId="43205291" w:rsidR="00976F53" w:rsidRPr="00B637BE" w:rsidRDefault="000B4DF1" w:rsidP="00B637BE">
      <w:pPr>
        <w:pStyle w:val="ListParagraph"/>
        <w:jc w:val="both"/>
        <w:rPr>
          <w:rFonts w:cstheme="minorHAnsi"/>
        </w:rPr>
      </w:pPr>
      <w:r w:rsidRPr="00B637BE">
        <w:rPr>
          <w:rFonts w:cstheme="minorHAnsi"/>
        </w:rPr>
        <w:t>b) Discuss the possibility of metaverse  Platform in which some one can experience the</w:t>
      </w:r>
      <w:r w:rsidR="008F39D5" w:rsidRPr="00B637BE">
        <w:rPr>
          <w:rFonts w:cstheme="minorHAnsi"/>
        </w:rPr>
        <w:t xml:space="preserve"> benefits of </w:t>
      </w:r>
      <w:r w:rsidRPr="00B637BE">
        <w:rPr>
          <w:rFonts w:cstheme="minorHAnsi"/>
        </w:rPr>
        <w:t xml:space="preserve"> Ethnic health practices of Ayurveda </w:t>
      </w:r>
      <w:r w:rsidR="0032439D" w:rsidRPr="00B637BE">
        <w:rPr>
          <w:rFonts w:cstheme="minorHAnsi"/>
        </w:rPr>
        <w:t>(Eg</w:t>
      </w:r>
      <w:r w:rsidR="0032439D" w:rsidRPr="00B637BE">
        <w:rPr>
          <w:rFonts w:cstheme="minorHAnsi"/>
          <w:i/>
        </w:rPr>
        <w:t xml:space="preserve">: </w:t>
      </w:r>
      <w:r w:rsidR="00E40FDF" w:rsidRPr="00B637BE">
        <w:rPr>
          <w:rFonts w:cstheme="minorHAnsi"/>
          <w:i/>
        </w:rPr>
        <w:t xml:space="preserve">Dinacharya (Daily Regimens) ,Rithu Charya (Seasonal Regimens), Rithu Sodhana (Seasonal Detoxification Procedures) </w:t>
      </w:r>
      <w:r w:rsidR="0032439D" w:rsidRPr="00B637BE">
        <w:rPr>
          <w:rFonts w:cstheme="minorHAnsi"/>
        </w:rPr>
        <w:t xml:space="preserve">) </w:t>
      </w:r>
      <w:r w:rsidR="00D77274" w:rsidRPr="00B637BE">
        <w:rPr>
          <w:rFonts w:cstheme="minorHAnsi"/>
        </w:rPr>
        <w:t xml:space="preserve"> </w:t>
      </w:r>
    </w:p>
    <w:p w14:paraId="44A0CDB0" w14:textId="77777777" w:rsidR="008F3ECE" w:rsidRPr="008F3ECE" w:rsidRDefault="008F3ECE" w:rsidP="0061707C">
      <w:pPr>
        <w:jc w:val="both"/>
        <w:rPr>
          <w:rFonts w:cstheme="minorHAnsi"/>
          <w:b/>
        </w:rPr>
      </w:pPr>
      <w:r w:rsidRPr="008F3ECE">
        <w:rPr>
          <w:rFonts w:cstheme="minorHAnsi"/>
          <w:b/>
        </w:rPr>
        <w:t>MATERIALS AND METHODS</w:t>
      </w:r>
    </w:p>
    <w:p w14:paraId="67FFB612" w14:textId="44DB9FE8" w:rsidR="008F3ECE" w:rsidRPr="00DB5726" w:rsidRDefault="008F3ECE" w:rsidP="0061707C">
      <w:pPr>
        <w:pStyle w:val="NormalWeb"/>
        <w:shd w:val="clear" w:color="auto" w:fill="FFFFFF"/>
        <w:spacing w:before="0" w:beforeAutospacing="0" w:after="300" w:afterAutospacing="0" w:line="276" w:lineRule="auto"/>
        <w:jc w:val="both"/>
        <w:rPr>
          <w:rFonts w:asciiTheme="minorHAnsi" w:hAnsiTheme="minorHAnsi" w:cstheme="minorHAnsi"/>
          <w:sz w:val="22"/>
          <w:szCs w:val="22"/>
        </w:rPr>
      </w:pPr>
      <w:r w:rsidRPr="00DB5726">
        <w:rPr>
          <w:rFonts w:asciiTheme="minorHAnsi" w:hAnsiTheme="minorHAnsi" w:cstheme="minorHAnsi"/>
          <w:sz w:val="22"/>
          <w:szCs w:val="22"/>
        </w:rPr>
        <w:t>Technology plays a vital role in healthcare delivery</w:t>
      </w:r>
      <w:r w:rsidR="00C65BB1">
        <w:rPr>
          <w:rFonts w:asciiTheme="minorHAnsi" w:hAnsiTheme="minorHAnsi" w:cstheme="minorHAnsi"/>
          <w:sz w:val="22"/>
          <w:szCs w:val="22"/>
        </w:rPr>
        <w:t xml:space="preserve"> since last century</w:t>
      </w:r>
      <w:r w:rsidRPr="00DB5726">
        <w:rPr>
          <w:rFonts w:asciiTheme="minorHAnsi" w:hAnsiTheme="minorHAnsi" w:cstheme="minorHAnsi"/>
          <w:sz w:val="22"/>
          <w:szCs w:val="22"/>
        </w:rPr>
        <w:t xml:space="preserve">. It </w:t>
      </w:r>
      <w:r w:rsidR="006C79D5" w:rsidRPr="00DB5726">
        <w:rPr>
          <w:rFonts w:asciiTheme="minorHAnsi" w:hAnsiTheme="minorHAnsi" w:cstheme="minorHAnsi"/>
          <w:sz w:val="22"/>
          <w:szCs w:val="22"/>
        </w:rPr>
        <w:t xml:space="preserve">is useful for </w:t>
      </w:r>
      <w:r w:rsidRPr="00DB5726">
        <w:rPr>
          <w:rFonts w:asciiTheme="minorHAnsi" w:hAnsiTheme="minorHAnsi" w:cstheme="minorHAnsi"/>
          <w:sz w:val="22"/>
          <w:szCs w:val="22"/>
        </w:rPr>
        <w:t>people</w:t>
      </w:r>
      <w:r w:rsidR="006C79D5" w:rsidRPr="00DB5726">
        <w:rPr>
          <w:rFonts w:asciiTheme="minorHAnsi" w:hAnsiTheme="minorHAnsi" w:cstheme="minorHAnsi"/>
          <w:sz w:val="22"/>
          <w:szCs w:val="22"/>
        </w:rPr>
        <w:t xml:space="preserve"> to</w:t>
      </w:r>
      <w:r w:rsidRPr="00DB5726">
        <w:rPr>
          <w:rFonts w:asciiTheme="minorHAnsi" w:hAnsiTheme="minorHAnsi" w:cstheme="minorHAnsi"/>
          <w:sz w:val="22"/>
          <w:szCs w:val="22"/>
        </w:rPr>
        <w:t xml:space="preserve"> manage their conditions and gain peer support, or it can help monitor patient care and support healthcare professional</w:t>
      </w:r>
      <w:r w:rsidR="00C65BB1">
        <w:rPr>
          <w:rFonts w:asciiTheme="minorHAnsi" w:hAnsiTheme="minorHAnsi" w:cstheme="minorHAnsi"/>
          <w:sz w:val="22"/>
          <w:szCs w:val="22"/>
        </w:rPr>
        <w:t>’</w:t>
      </w:r>
      <w:r w:rsidRPr="00DB5726">
        <w:rPr>
          <w:rFonts w:asciiTheme="minorHAnsi" w:hAnsiTheme="minorHAnsi" w:cstheme="minorHAnsi"/>
          <w:sz w:val="22"/>
          <w:szCs w:val="22"/>
        </w:rPr>
        <w:t>s daily tasks. While technologies can increase the quality and reach of both healthcare information and communication, which technologies and for which specific conditions is still an open research area. Within the Digital Innovations in Healthcare and Ed</w:t>
      </w:r>
      <w:r w:rsidR="00DB5726">
        <w:rPr>
          <w:rFonts w:asciiTheme="minorHAnsi" w:hAnsiTheme="minorHAnsi" w:cstheme="minorHAnsi"/>
          <w:sz w:val="22"/>
          <w:szCs w:val="22"/>
        </w:rPr>
        <w:t>ucation</w:t>
      </w:r>
      <w:r w:rsidR="00C65BB1">
        <w:rPr>
          <w:rFonts w:asciiTheme="minorHAnsi" w:hAnsiTheme="minorHAnsi" w:cstheme="minorHAnsi"/>
          <w:sz w:val="22"/>
          <w:szCs w:val="22"/>
        </w:rPr>
        <w:t xml:space="preserve"> through </w:t>
      </w:r>
      <w:r w:rsidR="00C65BB1" w:rsidRPr="00C65BB1">
        <w:rPr>
          <w:rFonts w:asciiTheme="minorHAnsi" w:hAnsiTheme="minorHAnsi" w:cstheme="minorHAnsi"/>
          <w:sz w:val="22"/>
          <w:szCs w:val="22"/>
        </w:rPr>
        <w:t xml:space="preserve">Augmented Reality, Virtual Reality </w:t>
      </w:r>
      <w:r w:rsidR="00C65BB1">
        <w:rPr>
          <w:rFonts w:asciiTheme="minorHAnsi" w:hAnsiTheme="minorHAnsi" w:cstheme="minorHAnsi"/>
          <w:sz w:val="22"/>
          <w:szCs w:val="22"/>
        </w:rPr>
        <w:t>,</w:t>
      </w:r>
      <w:r w:rsidR="00C65BB1" w:rsidRPr="00C65BB1">
        <w:rPr>
          <w:rFonts w:asciiTheme="minorHAnsi" w:hAnsiTheme="minorHAnsi" w:cstheme="minorHAnsi"/>
          <w:sz w:val="22"/>
          <w:szCs w:val="22"/>
        </w:rPr>
        <w:t xml:space="preserve"> Artificial Intelligence and Robotics  </w:t>
      </w:r>
      <w:r w:rsidR="00C65BB1">
        <w:rPr>
          <w:rFonts w:asciiTheme="minorHAnsi" w:hAnsiTheme="minorHAnsi" w:cstheme="minorHAnsi"/>
          <w:sz w:val="22"/>
          <w:szCs w:val="22"/>
        </w:rPr>
        <w:t>which</w:t>
      </w:r>
      <w:r w:rsidRPr="00DB5726">
        <w:rPr>
          <w:rFonts w:asciiTheme="minorHAnsi" w:hAnsiTheme="minorHAnsi" w:cstheme="minorHAnsi"/>
          <w:sz w:val="22"/>
          <w:szCs w:val="22"/>
        </w:rPr>
        <w:t xml:space="preserve"> can only succeed if design is deeply informed by practice and thoroughly tested through healthcare interventions</w:t>
      </w:r>
      <w:r w:rsidRPr="00DB5726">
        <w:rPr>
          <w:rFonts w:asciiTheme="minorHAnsi" w:hAnsiTheme="minorHAnsi" w:cstheme="minorHAnsi"/>
          <w:sz w:val="22"/>
          <w:szCs w:val="22"/>
          <w:vertAlign w:val="superscript"/>
        </w:rPr>
        <w:t>3</w:t>
      </w:r>
      <w:r w:rsidRPr="00DB5726">
        <w:rPr>
          <w:rFonts w:asciiTheme="minorHAnsi" w:hAnsiTheme="minorHAnsi" w:cstheme="minorHAnsi"/>
          <w:sz w:val="22"/>
          <w:szCs w:val="22"/>
        </w:rPr>
        <w:t>. </w:t>
      </w:r>
    </w:p>
    <w:p w14:paraId="57F8C846" w14:textId="752A90C7" w:rsidR="001C6ACE" w:rsidRDefault="001C6ACE" w:rsidP="00E40FDF">
      <w:pPr>
        <w:pStyle w:val="NormalWeb"/>
        <w:shd w:val="clear" w:color="auto" w:fill="FFFFFF"/>
        <w:spacing w:before="0" w:beforeAutospacing="0" w:after="375" w:afterAutospacing="0" w:line="276" w:lineRule="auto"/>
        <w:jc w:val="both"/>
        <w:rPr>
          <w:rFonts w:ascii="Arial" w:hAnsi="Arial" w:cs="Arial"/>
        </w:rPr>
      </w:pPr>
      <w:r w:rsidRPr="00DB5726">
        <w:rPr>
          <w:rFonts w:asciiTheme="minorHAnsi" w:hAnsiTheme="minorHAnsi" w:cstheme="minorHAnsi"/>
          <w:sz w:val="22"/>
          <w:szCs w:val="22"/>
        </w:rPr>
        <w:t>In times of crisis, immense creativity often comes to the fore</w:t>
      </w:r>
      <w:r w:rsidR="00DB5726">
        <w:rPr>
          <w:rFonts w:asciiTheme="minorHAnsi" w:hAnsiTheme="minorHAnsi" w:cstheme="minorHAnsi"/>
          <w:sz w:val="22"/>
          <w:szCs w:val="22"/>
        </w:rPr>
        <w:t xml:space="preserve"> front</w:t>
      </w:r>
      <w:r w:rsidRPr="00DB5726">
        <w:rPr>
          <w:rFonts w:asciiTheme="minorHAnsi" w:hAnsiTheme="minorHAnsi" w:cstheme="minorHAnsi"/>
          <w:sz w:val="22"/>
          <w:szCs w:val="22"/>
        </w:rPr>
        <w:t xml:space="preserve">, </w:t>
      </w:r>
      <w:r w:rsidR="00DB5726">
        <w:rPr>
          <w:rFonts w:asciiTheme="minorHAnsi" w:hAnsiTheme="minorHAnsi" w:cstheme="minorHAnsi"/>
          <w:sz w:val="22"/>
          <w:szCs w:val="22"/>
        </w:rPr>
        <w:t>contributing</w:t>
      </w:r>
      <w:r w:rsidRPr="00DB5726">
        <w:rPr>
          <w:rFonts w:asciiTheme="minorHAnsi" w:hAnsiTheme="minorHAnsi" w:cstheme="minorHAnsi"/>
          <w:sz w:val="22"/>
          <w:szCs w:val="22"/>
        </w:rPr>
        <w:t xml:space="preserve"> major changes. This has been the case in the </w:t>
      </w:r>
      <w:r w:rsidR="00E40FDF">
        <w:rPr>
          <w:rFonts w:asciiTheme="minorHAnsi" w:hAnsiTheme="minorHAnsi" w:cstheme="minorHAnsi"/>
          <w:sz w:val="22"/>
          <w:szCs w:val="22"/>
        </w:rPr>
        <w:t>C</w:t>
      </w:r>
      <w:r w:rsidRPr="00DB5726">
        <w:rPr>
          <w:rFonts w:asciiTheme="minorHAnsi" w:hAnsiTheme="minorHAnsi" w:cstheme="minorHAnsi"/>
          <w:sz w:val="22"/>
          <w:szCs w:val="22"/>
        </w:rPr>
        <w:t>orona</w:t>
      </w:r>
      <w:r w:rsidR="00D27B77" w:rsidRPr="00DB5726">
        <w:rPr>
          <w:rFonts w:asciiTheme="minorHAnsi" w:hAnsiTheme="minorHAnsi" w:cstheme="minorHAnsi"/>
          <w:sz w:val="22"/>
          <w:szCs w:val="22"/>
        </w:rPr>
        <w:t xml:space="preserve"> </w:t>
      </w:r>
      <w:r w:rsidRPr="00DB5726">
        <w:rPr>
          <w:rFonts w:asciiTheme="minorHAnsi" w:hAnsiTheme="minorHAnsi" w:cstheme="minorHAnsi"/>
          <w:sz w:val="22"/>
          <w:szCs w:val="22"/>
        </w:rPr>
        <w:t xml:space="preserve">virus disease 2019 (COVID-19) era. Healthcare technology has </w:t>
      </w:r>
      <w:r w:rsidR="00C65BB1">
        <w:rPr>
          <w:rFonts w:asciiTheme="minorHAnsi" w:hAnsiTheme="minorHAnsi" w:cstheme="minorHAnsi"/>
          <w:sz w:val="22"/>
          <w:szCs w:val="22"/>
        </w:rPr>
        <w:t xml:space="preserve">moved forward to age of two decades which have helped </w:t>
      </w:r>
      <w:r w:rsidRPr="00DB5726">
        <w:rPr>
          <w:rFonts w:asciiTheme="minorHAnsi" w:hAnsiTheme="minorHAnsi" w:cstheme="minorHAnsi"/>
          <w:sz w:val="22"/>
          <w:szCs w:val="22"/>
        </w:rPr>
        <w:t xml:space="preserve">healthcare providers </w:t>
      </w:r>
      <w:r w:rsidR="00C65BB1">
        <w:rPr>
          <w:rFonts w:asciiTheme="minorHAnsi" w:hAnsiTheme="minorHAnsi" w:cstheme="minorHAnsi"/>
          <w:sz w:val="22"/>
          <w:szCs w:val="22"/>
        </w:rPr>
        <w:t xml:space="preserve">in </w:t>
      </w:r>
      <w:r w:rsidRPr="00DB5726">
        <w:rPr>
          <w:rFonts w:asciiTheme="minorHAnsi" w:hAnsiTheme="minorHAnsi" w:cstheme="minorHAnsi"/>
          <w:sz w:val="22"/>
          <w:szCs w:val="22"/>
        </w:rPr>
        <w:t>manage their patients better by reducing the dangers inherent in personal contact, waiting in crowded waiting rooms or laboratories, and hospitalizations</w:t>
      </w:r>
      <w:r w:rsidR="005D4A90" w:rsidRPr="00DB5726">
        <w:rPr>
          <w:rFonts w:asciiTheme="minorHAnsi" w:hAnsiTheme="minorHAnsi" w:cstheme="minorHAnsi"/>
          <w:sz w:val="22"/>
          <w:szCs w:val="22"/>
        </w:rPr>
        <w:t xml:space="preserve"> in all </w:t>
      </w:r>
      <w:r w:rsidR="00E40FDF">
        <w:rPr>
          <w:rFonts w:asciiTheme="minorHAnsi" w:hAnsiTheme="minorHAnsi" w:cstheme="minorHAnsi"/>
          <w:sz w:val="22"/>
          <w:szCs w:val="22"/>
        </w:rPr>
        <w:t xml:space="preserve">Medical </w:t>
      </w:r>
      <w:r w:rsidR="005D4A90" w:rsidRPr="00DB5726">
        <w:rPr>
          <w:rFonts w:asciiTheme="minorHAnsi" w:hAnsiTheme="minorHAnsi" w:cstheme="minorHAnsi"/>
          <w:sz w:val="22"/>
          <w:szCs w:val="22"/>
        </w:rPr>
        <w:t xml:space="preserve"> systems including</w:t>
      </w:r>
      <w:r w:rsidR="00DD6899">
        <w:rPr>
          <w:rFonts w:asciiTheme="minorHAnsi" w:hAnsiTheme="minorHAnsi" w:cstheme="minorHAnsi"/>
          <w:sz w:val="22"/>
          <w:szCs w:val="22"/>
        </w:rPr>
        <w:t xml:space="preserve"> </w:t>
      </w:r>
      <w:r w:rsidR="005D4A90" w:rsidRPr="00DB5726">
        <w:rPr>
          <w:rFonts w:asciiTheme="minorHAnsi" w:hAnsiTheme="minorHAnsi" w:cstheme="minorHAnsi"/>
          <w:sz w:val="22"/>
          <w:szCs w:val="22"/>
        </w:rPr>
        <w:t xml:space="preserve"> </w:t>
      </w:r>
      <w:r w:rsidR="005D4A90" w:rsidRPr="00DB5726">
        <w:rPr>
          <w:rFonts w:asciiTheme="minorHAnsi" w:hAnsiTheme="minorHAnsi" w:cstheme="minorHAnsi"/>
          <w:i/>
          <w:sz w:val="22"/>
          <w:szCs w:val="22"/>
        </w:rPr>
        <w:t>Ayurveda</w:t>
      </w:r>
      <w:r w:rsidR="005D4A90" w:rsidRPr="00DB5726">
        <w:rPr>
          <w:rFonts w:asciiTheme="minorHAnsi" w:hAnsiTheme="minorHAnsi" w:cstheme="minorHAnsi"/>
          <w:sz w:val="22"/>
          <w:szCs w:val="22"/>
        </w:rPr>
        <w:t>.</w:t>
      </w:r>
    </w:p>
    <w:p w14:paraId="7E28094E" w14:textId="77777777" w:rsidR="00DB5726" w:rsidRDefault="00DB5726" w:rsidP="0061707C">
      <w:pPr>
        <w:pStyle w:val="NormalWeb"/>
        <w:shd w:val="clear" w:color="auto" w:fill="FFFFFF"/>
        <w:spacing w:before="0" w:beforeAutospacing="0" w:after="375" w:afterAutospacing="0" w:line="276" w:lineRule="auto"/>
        <w:rPr>
          <w:rFonts w:ascii="Arial" w:hAnsi="Arial" w:cs="Arial"/>
        </w:rPr>
      </w:pPr>
    </w:p>
    <w:p w14:paraId="60F9FA68" w14:textId="77777777" w:rsidR="00DB5726" w:rsidRPr="00DB5726" w:rsidRDefault="00DB5726" w:rsidP="0061707C">
      <w:pPr>
        <w:pStyle w:val="NormalWeb"/>
        <w:shd w:val="clear" w:color="auto" w:fill="FFFFFF"/>
        <w:spacing w:before="0" w:beforeAutospacing="0" w:after="375" w:afterAutospacing="0" w:line="276" w:lineRule="auto"/>
        <w:rPr>
          <w:rFonts w:ascii="Arial" w:hAnsi="Arial" w:cs="Arial"/>
        </w:rPr>
      </w:pPr>
    </w:p>
    <w:p w14:paraId="71085865" w14:textId="77777777" w:rsidR="00D77274" w:rsidRPr="00097661" w:rsidRDefault="002B3F17" w:rsidP="0061707C">
      <w:pPr>
        <w:pStyle w:val="NormalWeb"/>
        <w:shd w:val="clear" w:color="auto" w:fill="FFFFFF"/>
        <w:spacing w:before="0" w:beforeAutospacing="0" w:after="375" w:afterAutospacing="0" w:line="276" w:lineRule="auto"/>
        <w:rPr>
          <w:rFonts w:asciiTheme="minorHAnsi" w:hAnsiTheme="minorHAnsi" w:cstheme="minorHAnsi"/>
          <w:b/>
          <w:color w:val="333333"/>
          <w:vertAlign w:val="superscript"/>
        </w:rPr>
      </w:pPr>
      <w:r w:rsidRPr="00097661">
        <w:rPr>
          <w:rFonts w:asciiTheme="minorHAnsi" w:hAnsiTheme="minorHAnsi" w:cstheme="minorHAnsi"/>
          <w:b/>
          <w:color w:val="333333"/>
        </w:rPr>
        <w:t>Artificial Intelligence In Health Care</w:t>
      </w:r>
      <w:r w:rsidRPr="00097661">
        <w:rPr>
          <w:rFonts w:asciiTheme="minorHAnsi" w:hAnsiTheme="minorHAnsi" w:cstheme="minorHAnsi"/>
          <w:b/>
          <w:color w:val="333333"/>
          <w:vertAlign w:val="superscript"/>
        </w:rPr>
        <w:t>5</w:t>
      </w:r>
    </w:p>
    <w:p w14:paraId="73BC96DD" w14:textId="77777777" w:rsidR="006964B1" w:rsidRDefault="00D77274" w:rsidP="00E40FDF">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sidRPr="00D77274">
        <w:rPr>
          <w:rFonts w:asciiTheme="minorHAnsi" w:hAnsiTheme="minorHAnsi" w:cstheme="minorHAnsi"/>
          <w:sz w:val="22"/>
          <w:szCs w:val="22"/>
          <w:shd w:val="clear" w:color="auto" w:fill="FFFFFF"/>
        </w:rPr>
        <w:t>Artificial intelligence is the simulation of human intelligence processes by machines, especially computer systems. Specific applications of AI include </w:t>
      </w:r>
      <w:hyperlink r:id="rId8" w:history="1">
        <w:r w:rsidRPr="00D77274">
          <w:rPr>
            <w:rStyle w:val="Hyperlink"/>
            <w:rFonts w:asciiTheme="minorHAnsi" w:hAnsiTheme="minorHAnsi" w:cstheme="minorHAnsi"/>
            <w:color w:val="auto"/>
            <w:sz w:val="22"/>
            <w:szCs w:val="22"/>
            <w:u w:val="none"/>
            <w:shd w:val="clear" w:color="auto" w:fill="FFFFFF"/>
          </w:rPr>
          <w:t>expert systems</w:t>
        </w:r>
      </w:hyperlink>
      <w:r w:rsidRPr="00D77274">
        <w:rPr>
          <w:rFonts w:asciiTheme="minorHAnsi" w:hAnsiTheme="minorHAnsi" w:cstheme="minorHAnsi"/>
          <w:sz w:val="22"/>
          <w:szCs w:val="22"/>
          <w:shd w:val="clear" w:color="auto" w:fill="FFFFFF"/>
        </w:rPr>
        <w:t>, </w:t>
      </w:r>
      <w:hyperlink r:id="rId9" w:history="1">
        <w:r w:rsidRPr="00D77274">
          <w:rPr>
            <w:rStyle w:val="Hyperlink"/>
            <w:rFonts w:asciiTheme="minorHAnsi" w:hAnsiTheme="minorHAnsi" w:cstheme="minorHAnsi"/>
            <w:color w:val="auto"/>
            <w:sz w:val="22"/>
            <w:szCs w:val="22"/>
            <w:u w:val="none"/>
            <w:shd w:val="clear" w:color="auto" w:fill="FFFFFF"/>
          </w:rPr>
          <w:t>natural language processing</w:t>
        </w:r>
      </w:hyperlink>
      <w:r w:rsidRPr="00D77274">
        <w:rPr>
          <w:rFonts w:asciiTheme="minorHAnsi" w:hAnsiTheme="minorHAnsi" w:cstheme="minorHAnsi"/>
          <w:sz w:val="22"/>
          <w:szCs w:val="22"/>
          <w:shd w:val="clear" w:color="auto" w:fill="FFFFFF"/>
        </w:rPr>
        <w:t>, speech recognition and</w:t>
      </w:r>
      <w:r w:rsidR="00DD6899">
        <w:rPr>
          <w:rFonts w:asciiTheme="minorHAnsi" w:hAnsiTheme="minorHAnsi" w:cstheme="minorHAnsi"/>
          <w:sz w:val="22"/>
          <w:szCs w:val="22"/>
          <w:shd w:val="clear" w:color="auto" w:fill="FFFFFF"/>
        </w:rPr>
        <w:t xml:space="preserve"> machine learning</w:t>
      </w:r>
      <w:r w:rsidR="00DD6899">
        <w:rPr>
          <w:rFonts w:asciiTheme="minorHAnsi" w:hAnsiTheme="minorHAnsi" w:cstheme="minorHAnsi"/>
          <w:sz w:val="22"/>
          <w:szCs w:val="22"/>
          <w:vertAlign w:val="superscript"/>
        </w:rPr>
        <w:t xml:space="preserve"> </w:t>
      </w:r>
      <w:r>
        <w:rPr>
          <w:rFonts w:asciiTheme="minorHAnsi" w:hAnsiTheme="minorHAnsi" w:cstheme="minorHAnsi"/>
          <w:sz w:val="22"/>
          <w:szCs w:val="22"/>
          <w:vertAlign w:val="superscript"/>
        </w:rPr>
        <w:t>6</w:t>
      </w:r>
      <w:r>
        <w:rPr>
          <w:rFonts w:ascii="Arial" w:hAnsi="Arial" w:cs="Arial"/>
          <w:color w:val="666666"/>
          <w:sz w:val="27"/>
          <w:szCs w:val="27"/>
          <w:shd w:val="clear" w:color="auto" w:fill="FFFFFF"/>
        </w:rPr>
        <w:t>.</w:t>
      </w:r>
      <w:r>
        <w:rPr>
          <w:rFonts w:ascii="Arial" w:hAnsi="Arial" w:cs="Arial"/>
          <w:color w:val="333333"/>
          <w:vertAlign w:val="superscript"/>
        </w:rPr>
        <w:t xml:space="preserve"> </w:t>
      </w:r>
      <w:r w:rsidR="002B3F17" w:rsidRPr="001061EA">
        <w:rPr>
          <w:rFonts w:asciiTheme="minorHAnsi" w:hAnsiTheme="minorHAnsi" w:cstheme="minorHAnsi"/>
          <w:sz w:val="22"/>
          <w:szCs w:val="22"/>
        </w:rPr>
        <w:t xml:space="preserve">Artificial Intelligence (AI) technology is being used in the diagnosis of diseases, as well as to offer customized solutions. </w:t>
      </w:r>
      <w:r w:rsidR="00DB5726" w:rsidRPr="001061EA">
        <w:rPr>
          <w:rFonts w:asciiTheme="minorHAnsi" w:hAnsiTheme="minorHAnsi" w:cstheme="minorHAnsi"/>
          <w:sz w:val="22"/>
          <w:szCs w:val="22"/>
        </w:rPr>
        <w:t xml:space="preserve">In medical systems it will spare </w:t>
      </w:r>
      <w:r w:rsidR="002B3F17" w:rsidRPr="001061EA">
        <w:rPr>
          <w:rFonts w:asciiTheme="minorHAnsi" w:hAnsiTheme="minorHAnsi" w:cstheme="minorHAnsi"/>
          <w:sz w:val="22"/>
          <w:szCs w:val="22"/>
        </w:rPr>
        <w:t>radiographers and physicians to attend to patients, besides providing supplementary information and thus improving the accuracy of diagnosis and monitoring</w:t>
      </w:r>
      <w:r w:rsidR="002B3F17" w:rsidRPr="002B3F17">
        <w:rPr>
          <w:rFonts w:asciiTheme="minorHAnsi" w:hAnsiTheme="minorHAnsi" w:cstheme="minorHAnsi"/>
          <w:color w:val="333333"/>
          <w:sz w:val="22"/>
          <w:szCs w:val="22"/>
        </w:rPr>
        <w:t>.</w:t>
      </w:r>
    </w:p>
    <w:p w14:paraId="320134A0" w14:textId="73392E92" w:rsidR="002B3F17" w:rsidRPr="006964B1" w:rsidRDefault="002B3F17" w:rsidP="006964B1">
      <w:pPr>
        <w:pStyle w:val="NormalWeb"/>
        <w:shd w:val="clear" w:color="auto" w:fill="FFFFFF"/>
        <w:spacing w:before="0" w:beforeAutospacing="0" w:after="375" w:afterAutospacing="0" w:line="276" w:lineRule="auto"/>
        <w:rPr>
          <w:rFonts w:ascii="Arial" w:hAnsi="Arial" w:cs="Arial"/>
          <w:b/>
          <w:bCs/>
          <w:color w:val="333333"/>
          <w:vertAlign w:val="superscript"/>
        </w:rPr>
      </w:pPr>
      <w:r w:rsidRPr="006964B1">
        <w:rPr>
          <w:rFonts w:asciiTheme="minorHAnsi" w:hAnsiTheme="minorHAnsi" w:cstheme="minorHAnsi"/>
          <w:b/>
          <w:bCs/>
          <w:color w:val="333333"/>
        </w:rPr>
        <w:t>Augmented and Virtual Reality in Health Care</w:t>
      </w:r>
      <w:r w:rsidRPr="006964B1">
        <w:rPr>
          <w:rFonts w:asciiTheme="minorHAnsi" w:hAnsiTheme="minorHAnsi" w:cstheme="minorHAnsi"/>
          <w:b/>
          <w:bCs/>
          <w:color w:val="333333"/>
          <w:vertAlign w:val="superscript"/>
        </w:rPr>
        <w:t>5</w:t>
      </w:r>
    </w:p>
    <w:p w14:paraId="734CB916" w14:textId="77777777" w:rsidR="00D77274" w:rsidRPr="00D77274" w:rsidRDefault="00D77274" w:rsidP="0061707C">
      <w:pPr>
        <w:shd w:val="clear" w:color="auto" w:fill="FFFFFF"/>
        <w:spacing w:after="0"/>
        <w:rPr>
          <w:rFonts w:eastAsia="Times New Roman" w:cstheme="minorHAnsi"/>
          <w:bCs/>
          <w:color w:val="363C44"/>
        </w:rPr>
      </w:pPr>
      <w:r w:rsidRPr="00D77274">
        <w:rPr>
          <w:rFonts w:eastAsia="Times New Roman" w:cstheme="minorHAnsi"/>
          <w:bCs/>
          <w:color w:val="363C44"/>
        </w:rPr>
        <w:t>Augmented reality and virtual reality are reality technologies that either enhance or replace a real-life environment with a simulated on</w:t>
      </w:r>
      <w:r w:rsidR="001061EA">
        <w:rPr>
          <w:rFonts w:eastAsia="Times New Roman" w:cstheme="minorHAnsi"/>
          <w:bCs/>
          <w:color w:val="363C44"/>
        </w:rPr>
        <w:t>e</w:t>
      </w:r>
      <w:r w:rsidRPr="00D77274">
        <w:rPr>
          <w:rFonts w:eastAsia="Times New Roman" w:cstheme="minorHAnsi"/>
          <w:bCs/>
          <w:color w:val="363C44"/>
        </w:rPr>
        <w:t>.</w:t>
      </w:r>
    </w:p>
    <w:p w14:paraId="61656E76" w14:textId="70BF3CC5" w:rsidR="00D77274" w:rsidRDefault="00710838" w:rsidP="000B4DF1">
      <w:pPr>
        <w:numPr>
          <w:ilvl w:val="0"/>
          <w:numId w:val="6"/>
        </w:numPr>
        <w:shd w:val="clear" w:color="auto" w:fill="FFFFFF"/>
        <w:spacing w:before="100" w:beforeAutospacing="1" w:after="180"/>
        <w:jc w:val="both"/>
        <w:rPr>
          <w:rFonts w:eastAsia="Times New Roman" w:cstheme="minorHAnsi"/>
          <w:color w:val="363C44"/>
        </w:rPr>
      </w:pPr>
      <w:bookmarkStart w:id="0" w:name="_Hlk144270167"/>
      <w:r w:rsidRPr="00710838">
        <w:rPr>
          <w:rFonts w:cstheme="minorHAnsi"/>
          <w:color w:val="4A4A4A"/>
        </w:rPr>
        <w:t xml:space="preserve">Augmented Reality </w:t>
      </w:r>
      <w:bookmarkEnd w:id="0"/>
      <w:r w:rsidRPr="00710838">
        <w:rPr>
          <w:rFonts w:cstheme="minorHAnsi"/>
          <w:color w:val="4A4A4A"/>
        </w:rPr>
        <w:t>(AR) combines the digital world with real elements. It is a technology that is equally suitable for mobile devices and desktops. What makes it special is the fact that it offers the possibility of reflecting digital components in the real world</w:t>
      </w:r>
      <w:r w:rsidR="000B4DF1">
        <w:rPr>
          <w:rFonts w:cstheme="minorHAnsi"/>
          <w:color w:val="4A4A4A"/>
        </w:rPr>
        <w:t xml:space="preserve"> through </w:t>
      </w:r>
      <w:r w:rsidR="000B4DF1" w:rsidRPr="000B4DF1">
        <w:rPr>
          <w:rFonts w:cstheme="minorHAnsi"/>
          <w:color w:val="4A4A4A"/>
        </w:rPr>
        <w:t xml:space="preserve">a smartphone or specialized googles . </w:t>
      </w:r>
      <w:r>
        <w:rPr>
          <w:rFonts w:cstheme="minorHAnsi"/>
          <w:color w:val="4A4A4A"/>
          <w:vertAlign w:val="superscript"/>
        </w:rPr>
        <w:t>12</w:t>
      </w:r>
    </w:p>
    <w:p w14:paraId="0B4B8D3F" w14:textId="77777777" w:rsidR="00710838" w:rsidRPr="00710838" w:rsidRDefault="00D77274" w:rsidP="00710838">
      <w:pPr>
        <w:numPr>
          <w:ilvl w:val="0"/>
          <w:numId w:val="6"/>
        </w:numPr>
        <w:shd w:val="clear" w:color="auto" w:fill="FFFFFF"/>
        <w:spacing w:before="100" w:beforeAutospacing="1" w:after="180"/>
        <w:rPr>
          <w:rFonts w:eastAsia="Times New Roman" w:cstheme="minorHAnsi"/>
          <w:color w:val="363C44"/>
        </w:rPr>
      </w:pPr>
      <w:r w:rsidRPr="00710838">
        <w:rPr>
          <w:rFonts w:eastAsia="Times New Roman" w:cstheme="minorHAnsi"/>
          <w:bCs/>
          <w:color w:val="363C44"/>
        </w:rPr>
        <w:t>Virtual reality</w:t>
      </w:r>
      <w:r w:rsidRPr="00710838">
        <w:rPr>
          <w:rFonts w:eastAsia="Times New Roman" w:cstheme="minorHAnsi"/>
          <w:color w:val="363C44"/>
        </w:rPr>
        <w:t> (VR) is a completely immersive experience that replaces a real-life environment with a simulated one.</w:t>
      </w:r>
      <w:r w:rsidR="00710838" w:rsidRPr="00710838">
        <w:rPr>
          <w:rFonts w:cstheme="minorHAnsi"/>
          <w:color w:val="4A4A4A"/>
        </w:rPr>
        <w:t xml:space="preserve"> T</w:t>
      </w:r>
      <w:r w:rsidR="00710838">
        <w:rPr>
          <w:rFonts w:cstheme="minorHAnsi"/>
          <w:color w:val="4A4A4A"/>
        </w:rPr>
        <w:t>he main difference between AR and</w:t>
      </w:r>
      <w:r w:rsidR="00710838" w:rsidRPr="00710838">
        <w:rPr>
          <w:rFonts w:cstheme="minorHAnsi"/>
          <w:color w:val="4A4A4A"/>
        </w:rPr>
        <w:t xml:space="preserve"> VR is that VR is a </w:t>
      </w:r>
      <w:r w:rsidR="00710838" w:rsidRPr="00710838">
        <w:rPr>
          <w:rStyle w:val="Strong"/>
          <w:rFonts w:cstheme="minorHAnsi"/>
          <w:b w:val="0"/>
          <w:color w:val="4A4A4A"/>
        </w:rPr>
        <w:t>computer generated</w:t>
      </w:r>
      <w:r w:rsidR="00710838" w:rsidRPr="00710838">
        <w:rPr>
          <w:rStyle w:val="Strong"/>
          <w:rFonts w:cstheme="minorHAnsi"/>
          <w:color w:val="4A4A4A"/>
        </w:rPr>
        <w:t xml:space="preserve"> </w:t>
      </w:r>
      <w:r w:rsidR="00710838" w:rsidRPr="00710838">
        <w:rPr>
          <w:rStyle w:val="Strong"/>
          <w:rFonts w:cstheme="minorHAnsi"/>
          <w:b w:val="0"/>
          <w:color w:val="4A4A4A"/>
        </w:rPr>
        <w:t>simulation</w:t>
      </w:r>
      <w:r w:rsidR="00710838" w:rsidRPr="00710838">
        <w:rPr>
          <w:rFonts w:cstheme="minorHAnsi"/>
          <w:color w:val="4A4A4A"/>
        </w:rPr>
        <w:t>. This means that reality or an alternative</w:t>
      </w:r>
      <w:r w:rsidR="00710838">
        <w:rPr>
          <w:rFonts w:cstheme="minorHAnsi"/>
          <w:color w:val="4A4A4A"/>
        </w:rPr>
        <w:t xml:space="preserve"> world is generated graphically.</w:t>
      </w:r>
    </w:p>
    <w:p w14:paraId="6C765E56" w14:textId="48E69DF6" w:rsidR="00D77274" w:rsidRPr="00710838" w:rsidRDefault="00710838" w:rsidP="008B4EFA">
      <w:pPr>
        <w:shd w:val="clear" w:color="auto" w:fill="FFFFFF"/>
        <w:spacing w:before="100" w:beforeAutospacing="1" w:after="180"/>
        <w:rPr>
          <w:rFonts w:eastAsia="Times New Roman" w:cstheme="minorHAnsi"/>
          <w:color w:val="363C44"/>
        </w:rPr>
      </w:pPr>
      <w:r>
        <w:rPr>
          <w:rFonts w:cstheme="minorHAnsi"/>
          <w:color w:val="4A4A4A"/>
        </w:rPr>
        <w:t xml:space="preserve"> B</w:t>
      </w:r>
      <w:r w:rsidRPr="00710838">
        <w:rPr>
          <w:rFonts w:cstheme="minorHAnsi"/>
          <w:color w:val="4A4A4A"/>
        </w:rPr>
        <w:t>y using appropriate hardware, it is possible for the user to be fully immersed in the di</w:t>
      </w:r>
      <w:r w:rsidR="008B4EFA">
        <w:rPr>
          <w:rFonts w:cstheme="minorHAnsi"/>
          <w:color w:val="4A4A4A"/>
        </w:rPr>
        <w:t xml:space="preserve">gital </w:t>
      </w:r>
      <w:r w:rsidRPr="00710838">
        <w:rPr>
          <w:rFonts w:cstheme="minorHAnsi"/>
          <w:color w:val="4A4A4A"/>
        </w:rPr>
        <w:t>world</w:t>
      </w:r>
      <w:r w:rsidR="008B4EFA">
        <w:rPr>
          <w:rFonts w:cstheme="minorHAnsi"/>
          <w:color w:val="4A4A4A"/>
        </w:rPr>
        <w:t xml:space="preserve"> .There is an </w:t>
      </w:r>
      <w:r w:rsidRPr="00710838">
        <w:rPr>
          <w:rFonts w:cstheme="minorHAnsi"/>
          <w:color w:val="4A4A4A"/>
        </w:rPr>
        <w:t>important di</w:t>
      </w:r>
      <w:r>
        <w:rPr>
          <w:rFonts w:cstheme="minorHAnsi"/>
          <w:color w:val="4A4A4A"/>
        </w:rPr>
        <w:t>fferences between AR headsets and</w:t>
      </w:r>
      <w:r w:rsidRPr="00710838">
        <w:rPr>
          <w:rFonts w:cstheme="minorHAnsi"/>
          <w:color w:val="4A4A4A"/>
        </w:rPr>
        <w:t xml:space="preserve"> VR headsets</w:t>
      </w:r>
      <w:r w:rsidRPr="00A95852">
        <w:rPr>
          <w:rStyle w:val="Strong"/>
          <w:rFonts w:cstheme="minorHAnsi"/>
          <w:b w:val="0"/>
          <w:bCs w:val="0"/>
          <w:color w:val="4A4A4A"/>
        </w:rPr>
        <w:t>.</w:t>
      </w:r>
      <w:r w:rsidR="008B4EFA" w:rsidRPr="00A95852">
        <w:rPr>
          <w:rStyle w:val="Strong"/>
          <w:rFonts w:cstheme="minorHAnsi"/>
          <w:b w:val="0"/>
          <w:bCs w:val="0"/>
          <w:color w:val="4A4A4A"/>
        </w:rPr>
        <w:t xml:space="preserve"> </w:t>
      </w:r>
      <w:r w:rsidR="006964B1" w:rsidRPr="00A95852">
        <w:rPr>
          <w:rStyle w:val="Strong"/>
          <w:rFonts w:cstheme="minorHAnsi"/>
          <w:b w:val="0"/>
          <w:bCs w:val="0"/>
          <w:color w:val="4A4A4A"/>
        </w:rPr>
        <w:t>Augmented Reality</w:t>
      </w:r>
      <w:r w:rsidR="006964B1" w:rsidRPr="006964B1">
        <w:rPr>
          <w:rStyle w:val="Strong"/>
          <w:rFonts w:cstheme="minorHAnsi"/>
          <w:color w:val="4A4A4A"/>
        </w:rPr>
        <w:t xml:space="preserve"> </w:t>
      </w:r>
      <w:r w:rsidR="006964B1">
        <w:rPr>
          <w:rStyle w:val="Strong"/>
          <w:rFonts w:cstheme="minorHAnsi"/>
          <w:color w:val="4A4A4A"/>
        </w:rPr>
        <w:t>(</w:t>
      </w:r>
      <w:r w:rsidR="008B4EFA">
        <w:rPr>
          <w:rFonts w:cstheme="minorHAnsi"/>
          <w:color w:val="4A4A4A"/>
        </w:rPr>
        <w:t>AR</w:t>
      </w:r>
      <w:r w:rsidR="006964B1">
        <w:rPr>
          <w:rFonts w:cstheme="minorHAnsi"/>
          <w:color w:val="4A4A4A"/>
        </w:rPr>
        <w:t>)</w:t>
      </w:r>
      <w:r w:rsidR="008B4EFA">
        <w:rPr>
          <w:rFonts w:cstheme="minorHAnsi"/>
          <w:color w:val="4A4A4A"/>
        </w:rPr>
        <w:t xml:space="preserve"> is h</w:t>
      </w:r>
      <w:r w:rsidRPr="00710838">
        <w:rPr>
          <w:rFonts w:cstheme="minorHAnsi"/>
          <w:color w:val="4A4A4A"/>
        </w:rPr>
        <w:t>ardware</w:t>
      </w:r>
      <w:r w:rsidR="008B4EFA">
        <w:rPr>
          <w:rFonts w:cstheme="minorHAnsi"/>
          <w:color w:val="4A4A4A"/>
        </w:rPr>
        <w:t xml:space="preserve"> geared whereas </w:t>
      </w:r>
      <w:r w:rsidR="00A95852" w:rsidRPr="00A95852">
        <w:rPr>
          <w:rFonts w:cstheme="minorHAnsi"/>
          <w:color w:val="4A4A4A"/>
        </w:rPr>
        <w:t>Virtual reality (VR)</w:t>
      </w:r>
      <w:r w:rsidRPr="00710838">
        <w:rPr>
          <w:rFonts w:cstheme="minorHAnsi"/>
          <w:color w:val="4A4A4A"/>
        </w:rPr>
        <w:t xml:space="preserve"> requires sensory devices that translate real-world movements into a modeled reality</w:t>
      </w:r>
      <w:r>
        <w:rPr>
          <w:rFonts w:ascii="Helvetica" w:hAnsi="Helvetica" w:cs="Helvetica"/>
          <w:color w:val="4A4A4A"/>
        </w:rPr>
        <w:t>.</w:t>
      </w:r>
    </w:p>
    <w:p w14:paraId="140DE8C7" w14:textId="1C22A51C" w:rsidR="002B3F17" w:rsidRDefault="002B3F17"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sidRPr="002B3F17">
        <w:rPr>
          <w:rFonts w:asciiTheme="minorHAnsi" w:hAnsiTheme="minorHAnsi" w:cstheme="minorHAnsi"/>
          <w:color w:val="333333"/>
          <w:sz w:val="22"/>
          <w:szCs w:val="22"/>
        </w:rPr>
        <w:t>Augmented and virtual reality is being used in novel ways to distract nervous patients from surgical procedures or help train medical students outside the hospital and without the risk of harm to actual patients</w:t>
      </w:r>
      <w:r w:rsidR="00A95852">
        <w:rPr>
          <w:rFonts w:asciiTheme="minorHAnsi" w:hAnsiTheme="minorHAnsi" w:cstheme="minorHAnsi"/>
          <w:color w:val="333333"/>
          <w:sz w:val="22"/>
          <w:szCs w:val="22"/>
        </w:rPr>
        <w:t xml:space="preserve"> in all our conventional and traditional medical systems</w:t>
      </w:r>
      <w:r w:rsidRPr="002B3F17">
        <w:rPr>
          <w:rFonts w:asciiTheme="minorHAnsi" w:hAnsiTheme="minorHAnsi" w:cstheme="minorHAnsi"/>
          <w:color w:val="333333"/>
          <w:sz w:val="22"/>
          <w:szCs w:val="22"/>
        </w:rPr>
        <w:t>. A hands-free mode of operation is also enabled, allowing providers to access patient records or other information without leaving the patient or stopping the procedure they are engaged in.</w:t>
      </w:r>
    </w:p>
    <w:p w14:paraId="74A7E48B" w14:textId="77777777" w:rsidR="002B3F17" w:rsidRPr="00097661" w:rsidRDefault="002B3F17" w:rsidP="0061707C">
      <w:pPr>
        <w:pStyle w:val="Heading2"/>
        <w:shd w:val="clear" w:color="auto" w:fill="FFFFFF"/>
        <w:spacing w:before="0" w:after="150"/>
        <w:rPr>
          <w:rFonts w:asciiTheme="minorHAnsi" w:hAnsiTheme="minorHAnsi" w:cstheme="minorHAnsi"/>
          <w:color w:val="333333"/>
          <w:sz w:val="24"/>
          <w:szCs w:val="24"/>
          <w:vertAlign w:val="superscript"/>
        </w:rPr>
      </w:pPr>
      <w:r w:rsidRPr="00097661">
        <w:rPr>
          <w:rFonts w:asciiTheme="minorHAnsi" w:hAnsiTheme="minorHAnsi" w:cstheme="minorHAnsi"/>
          <w:color w:val="333333"/>
          <w:sz w:val="24"/>
          <w:szCs w:val="24"/>
        </w:rPr>
        <w:t>Telemedicine</w:t>
      </w:r>
      <w:r w:rsidRPr="00097661">
        <w:rPr>
          <w:rFonts w:asciiTheme="minorHAnsi" w:hAnsiTheme="minorHAnsi" w:cstheme="minorHAnsi"/>
          <w:color w:val="333333"/>
          <w:sz w:val="24"/>
          <w:szCs w:val="24"/>
          <w:vertAlign w:val="superscript"/>
        </w:rPr>
        <w:t>5</w:t>
      </w:r>
    </w:p>
    <w:p w14:paraId="67F7A8EC" w14:textId="77777777" w:rsidR="002B3F17" w:rsidRPr="00AB599C" w:rsidRDefault="0095062D"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hyperlink r:id="rId10" w:history="1">
        <w:r w:rsidR="002B3F17" w:rsidRPr="00DB5726">
          <w:rPr>
            <w:rStyle w:val="Hyperlink"/>
            <w:rFonts w:asciiTheme="minorHAnsi" w:hAnsiTheme="minorHAnsi" w:cstheme="minorHAnsi"/>
            <w:color w:val="auto"/>
            <w:sz w:val="22"/>
            <w:szCs w:val="22"/>
            <w:u w:val="none"/>
          </w:rPr>
          <w:t>Telemedicine</w:t>
        </w:r>
      </w:hyperlink>
      <w:r w:rsidR="002B3F17" w:rsidRPr="00DB5726">
        <w:rPr>
          <w:rFonts w:asciiTheme="minorHAnsi" w:hAnsiTheme="minorHAnsi" w:cstheme="minorHAnsi"/>
          <w:sz w:val="22"/>
          <w:szCs w:val="22"/>
        </w:rPr>
        <w:t xml:space="preserve"> is an important innovation now practiced in many countries worldwide due to pandemic restrictions on public travel. With this technology, clinical practitioners see patients virtually, avoiding personal contact, while still being able to diagnose and treat patients for a host of illnesses. The saving of time and money has made this an attractive option for both patient and practitioner, and this trend </w:t>
      </w:r>
      <w:r w:rsidR="002B3F17" w:rsidRPr="00DB5726">
        <w:rPr>
          <w:rFonts w:asciiTheme="minorHAnsi" w:hAnsiTheme="minorHAnsi" w:cstheme="minorHAnsi"/>
          <w:sz w:val="22"/>
          <w:szCs w:val="22"/>
        </w:rPr>
        <w:lastRenderedPageBreak/>
        <w:t>seems unlikely to die down soon.</w:t>
      </w:r>
      <w:r w:rsidR="00F55668" w:rsidRPr="00DB5726">
        <w:rPr>
          <w:rFonts w:asciiTheme="minorHAnsi" w:hAnsiTheme="minorHAnsi" w:cstheme="minorHAnsi"/>
          <w:sz w:val="22"/>
          <w:szCs w:val="22"/>
        </w:rPr>
        <w:t xml:space="preserve"> Ayurveda Health care system have also adopted possibilities of Tele medicines with critical thinking on lack of </w:t>
      </w:r>
      <w:r w:rsidR="00F55668" w:rsidRPr="00DB5726">
        <w:rPr>
          <w:rFonts w:asciiTheme="minorHAnsi" w:hAnsiTheme="minorHAnsi" w:cstheme="minorHAnsi"/>
          <w:i/>
          <w:sz w:val="22"/>
          <w:szCs w:val="22"/>
        </w:rPr>
        <w:t>Drashana</w:t>
      </w:r>
      <w:r w:rsidR="00F55668" w:rsidRPr="00DB5726">
        <w:rPr>
          <w:rFonts w:asciiTheme="minorHAnsi" w:hAnsiTheme="minorHAnsi" w:cstheme="minorHAnsi"/>
          <w:sz w:val="22"/>
          <w:szCs w:val="22"/>
        </w:rPr>
        <w:t xml:space="preserve">(Inspection) and </w:t>
      </w:r>
      <w:r w:rsidR="00F55668" w:rsidRPr="00DB5726">
        <w:rPr>
          <w:rFonts w:asciiTheme="minorHAnsi" w:hAnsiTheme="minorHAnsi" w:cstheme="minorHAnsi"/>
          <w:i/>
          <w:sz w:val="22"/>
          <w:szCs w:val="22"/>
        </w:rPr>
        <w:t>Sparshana</w:t>
      </w:r>
      <w:r w:rsidR="00F55668" w:rsidRPr="00DB5726">
        <w:rPr>
          <w:rFonts w:asciiTheme="minorHAnsi" w:hAnsiTheme="minorHAnsi" w:cstheme="minorHAnsi"/>
          <w:sz w:val="22"/>
          <w:szCs w:val="22"/>
        </w:rPr>
        <w:t>(Touch) examinations which are key factors in patient examination</w:t>
      </w:r>
      <w:r w:rsidR="00F55668">
        <w:rPr>
          <w:rFonts w:asciiTheme="minorHAnsi" w:hAnsiTheme="minorHAnsi" w:cstheme="minorHAnsi"/>
          <w:color w:val="333333"/>
          <w:sz w:val="22"/>
          <w:szCs w:val="22"/>
        </w:rPr>
        <w:t>.</w:t>
      </w:r>
    </w:p>
    <w:p w14:paraId="23184C77" w14:textId="77777777" w:rsidR="00AB599C" w:rsidRPr="00097661" w:rsidRDefault="00AB599C" w:rsidP="0061707C">
      <w:pPr>
        <w:pStyle w:val="Heading2"/>
        <w:shd w:val="clear" w:color="auto" w:fill="FFFFFF"/>
        <w:spacing w:before="0" w:after="150"/>
        <w:rPr>
          <w:rFonts w:asciiTheme="minorHAnsi" w:hAnsiTheme="minorHAnsi" w:cstheme="minorHAnsi"/>
          <w:color w:val="333333"/>
          <w:sz w:val="24"/>
          <w:szCs w:val="24"/>
          <w:vertAlign w:val="superscript"/>
        </w:rPr>
      </w:pPr>
      <w:r w:rsidRPr="00097661">
        <w:rPr>
          <w:rFonts w:asciiTheme="minorHAnsi" w:hAnsiTheme="minorHAnsi" w:cstheme="minorHAnsi"/>
          <w:color w:val="333333"/>
          <w:sz w:val="24"/>
          <w:szCs w:val="24"/>
        </w:rPr>
        <w:t>The Internet of Medical Things</w:t>
      </w:r>
      <w:r w:rsidRPr="00097661">
        <w:rPr>
          <w:rFonts w:asciiTheme="minorHAnsi" w:hAnsiTheme="minorHAnsi" w:cstheme="minorHAnsi"/>
          <w:color w:val="333333"/>
          <w:sz w:val="24"/>
          <w:szCs w:val="24"/>
          <w:vertAlign w:val="superscript"/>
        </w:rPr>
        <w:t>5</w:t>
      </w:r>
    </w:p>
    <w:p w14:paraId="763A25D4" w14:textId="08A1BD96" w:rsidR="00AB599C" w:rsidRPr="00097661" w:rsidRDefault="00AB599C"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sidRPr="00AB599C">
        <w:rPr>
          <w:rFonts w:asciiTheme="minorHAnsi" w:hAnsiTheme="minorHAnsi" w:cstheme="minorHAnsi"/>
          <w:color w:val="333333"/>
          <w:sz w:val="22"/>
          <w:szCs w:val="22"/>
        </w:rPr>
        <w:t>The Internet of Medical Things (IoMT) comprises a network of devices and mobile phone apps that track and prevent serious events in the course of chronic illness, linking patients and doctors for better monitoring and management of such conditions. For instance, wearable electrocardi</w:t>
      </w:r>
      <w:r w:rsidR="00086A9E">
        <w:rPr>
          <w:rFonts w:asciiTheme="minorHAnsi" w:hAnsiTheme="minorHAnsi" w:cstheme="minorHAnsi"/>
          <w:color w:val="333333"/>
          <w:sz w:val="22"/>
          <w:szCs w:val="22"/>
        </w:rPr>
        <w:t xml:space="preserve">ography (ECG) monitors are </w:t>
      </w:r>
      <w:r w:rsidR="006964B1">
        <w:rPr>
          <w:rFonts w:asciiTheme="minorHAnsi" w:hAnsiTheme="minorHAnsi" w:cstheme="minorHAnsi"/>
          <w:color w:val="333333"/>
          <w:sz w:val="22"/>
          <w:szCs w:val="22"/>
        </w:rPr>
        <w:t>available in market from all leading gadget companies ,</w:t>
      </w:r>
      <w:r w:rsidR="00086A9E">
        <w:rPr>
          <w:rFonts w:asciiTheme="minorHAnsi" w:hAnsiTheme="minorHAnsi" w:cstheme="minorHAnsi"/>
          <w:color w:val="333333"/>
          <w:sz w:val="22"/>
          <w:szCs w:val="22"/>
        </w:rPr>
        <w:t xml:space="preserve">through which </w:t>
      </w:r>
      <w:r w:rsidRPr="00AB599C">
        <w:rPr>
          <w:rFonts w:asciiTheme="minorHAnsi" w:hAnsiTheme="minorHAnsi" w:cstheme="minorHAnsi"/>
          <w:color w:val="333333"/>
          <w:sz w:val="22"/>
          <w:szCs w:val="22"/>
        </w:rPr>
        <w:t>patients with troublesome changes to be identified early enough to abort heart attacks</w:t>
      </w:r>
      <w:r>
        <w:rPr>
          <w:rFonts w:ascii="Arial" w:hAnsi="Arial" w:cs="Arial"/>
          <w:color w:val="333333"/>
        </w:rPr>
        <w:t xml:space="preserve">. </w:t>
      </w:r>
      <w:r w:rsidR="006964B1">
        <w:rPr>
          <w:rFonts w:asciiTheme="minorHAnsi" w:hAnsiTheme="minorHAnsi" w:cstheme="minorHAnsi"/>
          <w:color w:val="333333"/>
          <w:sz w:val="22"/>
          <w:szCs w:val="22"/>
        </w:rPr>
        <w:t>W</w:t>
      </w:r>
      <w:r w:rsidR="00DD6899">
        <w:rPr>
          <w:rFonts w:asciiTheme="minorHAnsi" w:hAnsiTheme="minorHAnsi" w:cstheme="minorHAnsi"/>
          <w:color w:val="333333"/>
          <w:sz w:val="22"/>
          <w:szCs w:val="22"/>
        </w:rPr>
        <w:t xml:space="preserve">earables </w:t>
      </w:r>
      <w:r w:rsidR="00086A9E">
        <w:rPr>
          <w:rFonts w:asciiTheme="minorHAnsi" w:hAnsiTheme="minorHAnsi" w:cstheme="minorHAnsi"/>
          <w:color w:val="333333"/>
          <w:sz w:val="22"/>
          <w:szCs w:val="22"/>
        </w:rPr>
        <w:t>which help</w:t>
      </w:r>
      <w:r w:rsidR="006964B1">
        <w:rPr>
          <w:rFonts w:asciiTheme="minorHAnsi" w:hAnsiTheme="minorHAnsi" w:cstheme="minorHAnsi"/>
          <w:color w:val="333333"/>
          <w:sz w:val="22"/>
          <w:szCs w:val="22"/>
        </w:rPr>
        <w:t>s</w:t>
      </w:r>
      <w:r w:rsidR="00086A9E">
        <w:rPr>
          <w:rFonts w:asciiTheme="minorHAnsi" w:hAnsiTheme="minorHAnsi" w:cstheme="minorHAnsi"/>
          <w:color w:val="333333"/>
          <w:sz w:val="22"/>
          <w:szCs w:val="22"/>
        </w:rPr>
        <w:t xml:space="preserve"> in monitoring </w:t>
      </w:r>
      <w:r w:rsidRPr="00AB599C">
        <w:rPr>
          <w:rFonts w:asciiTheme="minorHAnsi" w:hAnsiTheme="minorHAnsi" w:cstheme="minorHAnsi"/>
          <w:color w:val="333333"/>
          <w:sz w:val="22"/>
          <w:szCs w:val="22"/>
        </w:rPr>
        <w:t xml:space="preserve"> fever, blood sugar levels, or pulse</w:t>
      </w:r>
      <w:r w:rsidR="00086A9E">
        <w:rPr>
          <w:rFonts w:asciiTheme="minorHAnsi" w:hAnsiTheme="minorHAnsi" w:cstheme="minorHAnsi"/>
          <w:color w:val="333333"/>
          <w:sz w:val="22"/>
          <w:szCs w:val="22"/>
        </w:rPr>
        <w:t xml:space="preserve"> are already launched </w:t>
      </w:r>
      <w:r w:rsidRPr="00AB599C">
        <w:rPr>
          <w:rFonts w:asciiTheme="minorHAnsi" w:hAnsiTheme="minorHAnsi" w:cstheme="minorHAnsi"/>
          <w:color w:val="333333"/>
          <w:sz w:val="22"/>
          <w:szCs w:val="22"/>
        </w:rPr>
        <w:t xml:space="preserve">. It is estimated that almost a third of the IoT (Internet of Things) market worldwide will henceforth come from the IoMT. </w:t>
      </w:r>
      <w:r w:rsidR="00086A9E">
        <w:rPr>
          <w:rFonts w:asciiTheme="minorHAnsi" w:hAnsiTheme="minorHAnsi" w:cstheme="minorHAnsi"/>
          <w:color w:val="333333"/>
          <w:sz w:val="22"/>
          <w:szCs w:val="22"/>
        </w:rPr>
        <w:t xml:space="preserve">There is possibility of same wearables with bio sensors that can access the qualities in body and give conclusion on Pathological </w:t>
      </w:r>
      <w:r w:rsidR="00086A9E" w:rsidRPr="00086A9E">
        <w:rPr>
          <w:rFonts w:asciiTheme="minorHAnsi" w:hAnsiTheme="minorHAnsi" w:cstheme="minorHAnsi"/>
          <w:i/>
          <w:color w:val="333333"/>
          <w:sz w:val="22"/>
          <w:szCs w:val="22"/>
        </w:rPr>
        <w:t>Dosha</w:t>
      </w:r>
      <w:r w:rsidR="00660C5D">
        <w:rPr>
          <w:rFonts w:asciiTheme="minorHAnsi" w:hAnsiTheme="minorHAnsi" w:cstheme="minorHAnsi"/>
          <w:i/>
          <w:color w:val="333333"/>
          <w:sz w:val="22"/>
          <w:szCs w:val="22"/>
        </w:rPr>
        <w:t>(</w:t>
      </w:r>
      <w:r w:rsidR="00660C5D" w:rsidRPr="00660C5D">
        <w:rPr>
          <w:rFonts w:asciiTheme="minorHAnsi" w:hAnsiTheme="minorHAnsi" w:cstheme="minorHAnsi"/>
          <w:iCs/>
          <w:color w:val="333333"/>
          <w:sz w:val="22"/>
          <w:szCs w:val="22"/>
        </w:rPr>
        <w:t>Humours</w:t>
      </w:r>
      <w:r w:rsidR="00660C5D">
        <w:rPr>
          <w:rFonts w:asciiTheme="minorHAnsi" w:hAnsiTheme="minorHAnsi" w:cstheme="minorHAnsi"/>
          <w:i/>
          <w:color w:val="333333"/>
          <w:sz w:val="22"/>
          <w:szCs w:val="22"/>
        </w:rPr>
        <w:t>)</w:t>
      </w:r>
      <w:r w:rsidR="00086A9E">
        <w:rPr>
          <w:rFonts w:asciiTheme="minorHAnsi" w:hAnsiTheme="minorHAnsi" w:cstheme="minorHAnsi"/>
          <w:color w:val="333333"/>
          <w:sz w:val="22"/>
          <w:szCs w:val="22"/>
        </w:rPr>
        <w:t xml:space="preserve"> state/ </w:t>
      </w:r>
      <w:r w:rsidR="00086A9E" w:rsidRPr="00086A9E">
        <w:rPr>
          <w:rFonts w:asciiTheme="minorHAnsi" w:hAnsiTheme="minorHAnsi" w:cstheme="minorHAnsi"/>
          <w:i/>
          <w:color w:val="333333"/>
          <w:sz w:val="22"/>
          <w:szCs w:val="22"/>
        </w:rPr>
        <w:t>Dhathu</w:t>
      </w:r>
      <w:r w:rsidR="00660C5D">
        <w:rPr>
          <w:rFonts w:asciiTheme="minorHAnsi" w:hAnsiTheme="minorHAnsi" w:cstheme="minorHAnsi"/>
          <w:i/>
          <w:color w:val="333333"/>
          <w:sz w:val="22"/>
          <w:szCs w:val="22"/>
        </w:rPr>
        <w:t>(</w:t>
      </w:r>
      <w:r w:rsidR="00660C5D" w:rsidRPr="00660C5D">
        <w:rPr>
          <w:rFonts w:asciiTheme="minorHAnsi" w:hAnsiTheme="minorHAnsi" w:cstheme="minorHAnsi"/>
          <w:iCs/>
          <w:color w:val="333333"/>
          <w:sz w:val="22"/>
          <w:szCs w:val="22"/>
        </w:rPr>
        <w:t>Tissue</w:t>
      </w:r>
      <w:r w:rsidR="00660C5D">
        <w:rPr>
          <w:rFonts w:asciiTheme="minorHAnsi" w:hAnsiTheme="minorHAnsi" w:cstheme="minorHAnsi"/>
          <w:i/>
          <w:color w:val="333333"/>
          <w:sz w:val="22"/>
          <w:szCs w:val="22"/>
        </w:rPr>
        <w:t>)</w:t>
      </w:r>
      <w:r w:rsidR="00086A9E">
        <w:rPr>
          <w:rFonts w:asciiTheme="minorHAnsi" w:hAnsiTheme="minorHAnsi" w:cstheme="minorHAnsi"/>
          <w:color w:val="333333"/>
          <w:sz w:val="22"/>
          <w:szCs w:val="22"/>
        </w:rPr>
        <w:t xml:space="preserve"> State in body and be indicator in possible short term and long term diseases outcomes through </w:t>
      </w:r>
      <w:r w:rsidR="00086A9E" w:rsidRPr="00086A9E">
        <w:rPr>
          <w:rFonts w:asciiTheme="minorHAnsi" w:hAnsiTheme="minorHAnsi" w:cstheme="minorHAnsi"/>
          <w:i/>
          <w:color w:val="333333"/>
          <w:sz w:val="22"/>
          <w:szCs w:val="22"/>
        </w:rPr>
        <w:t>Ayurvedic</w:t>
      </w:r>
      <w:r w:rsidR="00086A9E">
        <w:rPr>
          <w:rFonts w:asciiTheme="minorHAnsi" w:hAnsiTheme="minorHAnsi" w:cstheme="minorHAnsi"/>
          <w:color w:val="333333"/>
          <w:sz w:val="22"/>
          <w:szCs w:val="22"/>
        </w:rPr>
        <w:t xml:space="preserve"> Principles.</w:t>
      </w:r>
    </w:p>
    <w:p w14:paraId="34615E81" w14:textId="77777777" w:rsidR="00B22191" w:rsidRPr="00AC4A71" w:rsidRDefault="00B22191" w:rsidP="0061707C">
      <w:pPr>
        <w:pStyle w:val="NormalWeb"/>
        <w:shd w:val="clear" w:color="auto" w:fill="FFFFFF"/>
        <w:spacing w:before="0" w:after="375" w:line="276" w:lineRule="auto"/>
        <w:rPr>
          <w:rFonts w:ascii="Arial" w:hAnsi="Arial" w:cs="Arial"/>
          <w:b/>
          <w:color w:val="333333"/>
          <w:sz w:val="22"/>
          <w:szCs w:val="22"/>
        </w:rPr>
      </w:pPr>
      <w:r w:rsidRPr="00AC4A71">
        <w:rPr>
          <w:rFonts w:ascii="Arial" w:hAnsi="Arial" w:cs="Arial"/>
          <w:b/>
          <w:color w:val="333333"/>
          <w:sz w:val="22"/>
          <w:szCs w:val="22"/>
        </w:rPr>
        <w:t>Artificial Intelligence</w:t>
      </w:r>
      <w:r w:rsidR="00D65B59" w:rsidRPr="00AC4A71">
        <w:rPr>
          <w:rFonts w:ascii="Arial" w:hAnsi="Arial" w:cs="Arial"/>
          <w:b/>
          <w:color w:val="333333"/>
          <w:sz w:val="22"/>
          <w:szCs w:val="22"/>
        </w:rPr>
        <w:t xml:space="preserve"> and Robotics</w:t>
      </w:r>
      <w:r w:rsidRPr="00AC4A71">
        <w:rPr>
          <w:rFonts w:ascii="Arial" w:hAnsi="Arial" w:cs="Arial"/>
          <w:b/>
          <w:color w:val="333333"/>
          <w:sz w:val="22"/>
          <w:szCs w:val="22"/>
        </w:rPr>
        <w:t xml:space="preserve"> in Ayurveda</w:t>
      </w:r>
      <w:r w:rsidR="00BB20D2" w:rsidRPr="00AC4A71">
        <w:rPr>
          <w:rFonts w:ascii="Arial" w:hAnsi="Arial" w:cs="Arial"/>
          <w:b/>
          <w:color w:val="333333"/>
          <w:sz w:val="22"/>
          <w:szCs w:val="22"/>
        </w:rPr>
        <w:t xml:space="preserve"> Healthcare </w:t>
      </w:r>
    </w:p>
    <w:p w14:paraId="167359A7" w14:textId="77777777" w:rsidR="00086A9E" w:rsidRDefault="00912EA4" w:rsidP="006007CE">
      <w:pPr>
        <w:pStyle w:val="NormalWeb"/>
        <w:shd w:val="clear" w:color="auto" w:fill="FFFFFF"/>
        <w:spacing w:before="0" w:after="375" w:line="276" w:lineRule="auto"/>
        <w:ind w:left="720"/>
        <w:jc w:val="both"/>
        <w:rPr>
          <w:rFonts w:asciiTheme="minorHAnsi" w:hAnsiTheme="minorHAnsi" w:cstheme="minorHAnsi"/>
          <w:color w:val="333333"/>
          <w:sz w:val="22"/>
          <w:szCs w:val="22"/>
        </w:rPr>
      </w:pPr>
      <w:r w:rsidRPr="003F15B7">
        <w:rPr>
          <w:rFonts w:asciiTheme="minorHAnsi" w:hAnsiTheme="minorHAnsi" w:cstheme="minorHAnsi"/>
          <w:color w:val="333333"/>
          <w:sz w:val="22"/>
          <w:szCs w:val="22"/>
        </w:rPr>
        <w:t xml:space="preserve">Artificial Intelligence is based on computer programming which can process large data and reach to precise </w:t>
      </w:r>
      <w:r w:rsidR="00AD2531" w:rsidRPr="003F15B7">
        <w:rPr>
          <w:rFonts w:asciiTheme="minorHAnsi" w:hAnsiTheme="minorHAnsi" w:cstheme="minorHAnsi"/>
          <w:color w:val="333333"/>
          <w:sz w:val="22"/>
          <w:szCs w:val="22"/>
        </w:rPr>
        <w:t xml:space="preserve">conclusions. </w:t>
      </w:r>
      <w:r w:rsidRPr="003F15B7">
        <w:rPr>
          <w:rFonts w:asciiTheme="minorHAnsi" w:hAnsiTheme="minorHAnsi" w:cstheme="minorHAnsi"/>
          <w:color w:val="333333"/>
          <w:sz w:val="22"/>
          <w:szCs w:val="22"/>
        </w:rPr>
        <w:t xml:space="preserve">It can be used in assessment </w:t>
      </w:r>
      <w:r w:rsidR="00AD2531" w:rsidRPr="003F15B7">
        <w:rPr>
          <w:rFonts w:asciiTheme="minorHAnsi" w:hAnsiTheme="minorHAnsi" w:cstheme="minorHAnsi"/>
          <w:color w:val="333333"/>
          <w:sz w:val="22"/>
          <w:szCs w:val="22"/>
        </w:rPr>
        <w:t>of constitution(</w:t>
      </w:r>
      <w:r w:rsidR="00AD2531" w:rsidRPr="00086A9E">
        <w:rPr>
          <w:rFonts w:asciiTheme="minorHAnsi" w:hAnsiTheme="minorHAnsi" w:cstheme="minorHAnsi"/>
          <w:i/>
          <w:color w:val="333333"/>
          <w:sz w:val="22"/>
          <w:szCs w:val="22"/>
        </w:rPr>
        <w:t>prakruthi</w:t>
      </w:r>
      <w:r w:rsidR="00AD2531" w:rsidRPr="003F15B7">
        <w:rPr>
          <w:rFonts w:asciiTheme="minorHAnsi" w:hAnsiTheme="minorHAnsi" w:cstheme="minorHAnsi"/>
          <w:color w:val="333333"/>
          <w:sz w:val="22"/>
          <w:szCs w:val="22"/>
        </w:rPr>
        <w:t>) and humours(</w:t>
      </w:r>
      <w:r w:rsidR="00AD2531" w:rsidRPr="00437329">
        <w:rPr>
          <w:rFonts w:asciiTheme="minorHAnsi" w:hAnsiTheme="minorHAnsi" w:cstheme="minorHAnsi"/>
          <w:i/>
          <w:color w:val="333333"/>
          <w:sz w:val="22"/>
          <w:szCs w:val="22"/>
        </w:rPr>
        <w:t>doshas</w:t>
      </w:r>
      <w:r w:rsidR="00AD2531" w:rsidRPr="003F15B7">
        <w:rPr>
          <w:rFonts w:asciiTheme="minorHAnsi" w:hAnsiTheme="minorHAnsi" w:cstheme="minorHAnsi"/>
          <w:color w:val="333333"/>
          <w:sz w:val="22"/>
          <w:szCs w:val="22"/>
        </w:rPr>
        <w:t>) of individual based on qualities (</w:t>
      </w:r>
      <w:r w:rsidR="00AD2531" w:rsidRPr="003F15B7">
        <w:rPr>
          <w:rFonts w:asciiTheme="minorHAnsi" w:hAnsiTheme="minorHAnsi" w:cstheme="minorHAnsi"/>
          <w:i/>
          <w:color w:val="333333"/>
          <w:sz w:val="22"/>
          <w:szCs w:val="22"/>
        </w:rPr>
        <w:t>gunas</w:t>
      </w:r>
      <w:r w:rsidR="00AD2531" w:rsidRPr="003F15B7">
        <w:rPr>
          <w:rFonts w:asciiTheme="minorHAnsi" w:hAnsiTheme="minorHAnsi" w:cstheme="minorHAnsi"/>
          <w:color w:val="333333"/>
          <w:sz w:val="22"/>
          <w:szCs w:val="22"/>
        </w:rPr>
        <w:t xml:space="preserve">) </w:t>
      </w:r>
      <w:r w:rsidR="005813E3" w:rsidRPr="003F15B7">
        <w:rPr>
          <w:rFonts w:asciiTheme="minorHAnsi" w:hAnsiTheme="minorHAnsi" w:cstheme="minorHAnsi"/>
          <w:color w:val="333333"/>
          <w:sz w:val="22"/>
          <w:szCs w:val="22"/>
        </w:rPr>
        <w:t xml:space="preserve">.Health Robots can be incorporated which will take the roll of home physician where all health data of family members will be stored. </w:t>
      </w:r>
      <w:r w:rsidR="002408CA" w:rsidRPr="003F15B7">
        <w:rPr>
          <w:rFonts w:asciiTheme="minorHAnsi" w:hAnsiTheme="minorHAnsi" w:cstheme="minorHAnsi"/>
          <w:color w:val="333333"/>
          <w:sz w:val="22"/>
          <w:szCs w:val="22"/>
        </w:rPr>
        <w:t xml:space="preserve">It will act as a health data board which includes all medical history  and constitutional data  of subscribed members of each family. It can give customized health advice for each individual according </w:t>
      </w:r>
      <w:r w:rsidR="00D65B59" w:rsidRPr="003F15B7">
        <w:rPr>
          <w:rFonts w:asciiTheme="minorHAnsi" w:hAnsiTheme="minorHAnsi" w:cstheme="minorHAnsi"/>
          <w:color w:val="333333"/>
          <w:sz w:val="22"/>
          <w:szCs w:val="22"/>
        </w:rPr>
        <w:t xml:space="preserve"> to their constitution. </w:t>
      </w:r>
      <w:r w:rsidR="003D2DF0" w:rsidRPr="003F15B7">
        <w:rPr>
          <w:rFonts w:asciiTheme="minorHAnsi" w:hAnsiTheme="minorHAnsi" w:cstheme="minorHAnsi"/>
          <w:color w:val="333333"/>
          <w:sz w:val="22"/>
          <w:szCs w:val="22"/>
        </w:rPr>
        <w:t xml:space="preserve">Remind </w:t>
      </w:r>
      <w:r w:rsidR="003D2DF0" w:rsidRPr="005D4A90">
        <w:rPr>
          <w:rFonts w:asciiTheme="minorHAnsi" w:hAnsiTheme="minorHAnsi" w:cstheme="minorHAnsi"/>
          <w:i/>
          <w:color w:val="333333"/>
          <w:sz w:val="22"/>
          <w:szCs w:val="22"/>
        </w:rPr>
        <w:t>Dina Charyas</w:t>
      </w:r>
      <w:r w:rsidR="005D4A90">
        <w:rPr>
          <w:rFonts w:asciiTheme="minorHAnsi" w:hAnsiTheme="minorHAnsi" w:cstheme="minorHAnsi"/>
          <w:i/>
          <w:color w:val="333333"/>
          <w:sz w:val="22"/>
          <w:szCs w:val="22"/>
        </w:rPr>
        <w:t>(Day Regimens)</w:t>
      </w:r>
      <w:r w:rsidR="003D2DF0" w:rsidRPr="003F15B7">
        <w:rPr>
          <w:rFonts w:asciiTheme="minorHAnsi" w:hAnsiTheme="minorHAnsi" w:cstheme="minorHAnsi"/>
          <w:color w:val="333333"/>
          <w:sz w:val="22"/>
          <w:szCs w:val="22"/>
        </w:rPr>
        <w:t xml:space="preserve"> and </w:t>
      </w:r>
      <w:r w:rsidR="003D2DF0" w:rsidRPr="005D4A90">
        <w:rPr>
          <w:rFonts w:asciiTheme="minorHAnsi" w:hAnsiTheme="minorHAnsi" w:cstheme="minorHAnsi"/>
          <w:i/>
          <w:color w:val="333333"/>
          <w:sz w:val="22"/>
          <w:szCs w:val="22"/>
        </w:rPr>
        <w:t>Rithu Charyas</w:t>
      </w:r>
      <w:r w:rsidR="005D4A90">
        <w:rPr>
          <w:rFonts w:asciiTheme="minorHAnsi" w:hAnsiTheme="minorHAnsi" w:cstheme="minorHAnsi"/>
          <w:i/>
          <w:color w:val="333333"/>
          <w:sz w:val="22"/>
          <w:szCs w:val="22"/>
        </w:rPr>
        <w:t>(Seasonal Regimens)</w:t>
      </w:r>
      <w:r w:rsidR="003D2DF0" w:rsidRPr="003F15B7">
        <w:rPr>
          <w:rFonts w:asciiTheme="minorHAnsi" w:hAnsiTheme="minorHAnsi" w:cstheme="minorHAnsi"/>
          <w:color w:val="333333"/>
          <w:sz w:val="22"/>
          <w:szCs w:val="22"/>
        </w:rPr>
        <w:t xml:space="preserve"> based on Weather forecast sensors</w:t>
      </w:r>
      <w:r w:rsidR="003F15B7" w:rsidRPr="003F15B7">
        <w:rPr>
          <w:rFonts w:asciiTheme="minorHAnsi" w:hAnsiTheme="minorHAnsi" w:cstheme="minorHAnsi"/>
          <w:color w:val="333333"/>
          <w:sz w:val="22"/>
          <w:szCs w:val="22"/>
        </w:rPr>
        <w:t>.</w:t>
      </w:r>
      <w:r w:rsidR="005D4A90">
        <w:rPr>
          <w:rFonts w:asciiTheme="minorHAnsi" w:hAnsiTheme="minorHAnsi" w:cstheme="minorHAnsi"/>
          <w:color w:val="333333"/>
          <w:sz w:val="22"/>
          <w:szCs w:val="22"/>
        </w:rPr>
        <w:t xml:space="preserve"> </w:t>
      </w:r>
      <w:r w:rsidR="003F15B7" w:rsidRPr="003F15B7">
        <w:rPr>
          <w:rFonts w:asciiTheme="minorHAnsi" w:hAnsiTheme="minorHAnsi" w:cstheme="minorHAnsi"/>
          <w:color w:val="333333"/>
          <w:sz w:val="22"/>
          <w:szCs w:val="22"/>
        </w:rPr>
        <w:t xml:space="preserve">Health robots will </w:t>
      </w:r>
      <w:r w:rsidR="00D65B59" w:rsidRPr="003F15B7">
        <w:rPr>
          <w:rFonts w:asciiTheme="minorHAnsi" w:hAnsiTheme="minorHAnsi" w:cstheme="minorHAnsi"/>
          <w:color w:val="333333"/>
          <w:sz w:val="22"/>
          <w:szCs w:val="22"/>
        </w:rPr>
        <w:t xml:space="preserve">get connected with your </w:t>
      </w:r>
      <w:r w:rsidR="00D65B59" w:rsidRPr="00DD6899">
        <w:rPr>
          <w:rFonts w:asciiTheme="minorHAnsi" w:hAnsiTheme="minorHAnsi" w:cstheme="minorHAnsi"/>
          <w:i/>
          <w:color w:val="333333"/>
          <w:sz w:val="22"/>
          <w:szCs w:val="22"/>
        </w:rPr>
        <w:t>Ayurveda</w:t>
      </w:r>
      <w:r w:rsidR="00D65B59" w:rsidRPr="003F15B7">
        <w:rPr>
          <w:rFonts w:asciiTheme="minorHAnsi" w:hAnsiTheme="minorHAnsi" w:cstheme="minorHAnsi"/>
          <w:color w:val="333333"/>
          <w:sz w:val="22"/>
          <w:szCs w:val="22"/>
        </w:rPr>
        <w:t xml:space="preserve"> family physician</w:t>
      </w:r>
      <w:r w:rsidR="003F15B7" w:rsidRPr="003F15B7">
        <w:rPr>
          <w:rFonts w:asciiTheme="minorHAnsi" w:hAnsiTheme="minorHAnsi" w:cstheme="minorHAnsi"/>
          <w:color w:val="333333"/>
          <w:sz w:val="22"/>
          <w:szCs w:val="22"/>
        </w:rPr>
        <w:t xml:space="preserve"> who can </w:t>
      </w:r>
      <w:r w:rsidR="003F15B7">
        <w:rPr>
          <w:rFonts w:asciiTheme="minorHAnsi" w:hAnsiTheme="minorHAnsi" w:cstheme="minorHAnsi"/>
          <w:color w:val="333333"/>
          <w:sz w:val="22"/>
          <w:szCs w:val="22"/>
        </w:rPr>
        <w:t xml:space="preserve">monitor the health status of family members. </w:t>
      </w:r>
    </w:p>
    <w:p w14:paraId="62430686" w14:textId="77777777" w:rsidR="00086A9E" w:rsidRPr="00AC4A71" w:rsidRDefault="00086A9E" w:rsidP="006007CE">
      <w:pPr>
        <w:pStyle w:val="NormalWeb"/>
        <w:shd w:val="clear" w:color="auto" w:fill="FFFFFF"/>
        <w:spacing w:before="0" w:after="375" w:line="276" w:lineRule="auto"/>
        <w:jc w:val="both"/>
        <w:rPr>
          <w:rFonts w:asciiTheme="minorHAnsi" w:hAnsiTheme="minorHAnsi" w:cstheme="minorHAnsi"/>
          <w:b/>
          <w:color w:val="333333"/>
          <w:vertAlign w:val="superscript"/>
        </w:rPr>
      </w:pPr>
      <w:r w:rsidRPr="00AC4A71">
        <w:rPr>
          <w:rFonts w:asciiTheme="minorHAnsi" w:hAnsiTheme="minorHAnsi" w:cstheme="minorHAnsi"/>
          <w:b/>
          <w:color w:val="333333"/>
        </w:rPr>
        <w:t>Artificial Intelligence In Data Mining</w:t>
      </w:r>
      <w:r w:rsidR="006007CE" w:rsidRPr="00AC4A71">
        <w:rPr>
          <w:rFonts w:asciiTheme="minorHAnsi" w:hAnsiTheme="minorHAnsi" w:cstheme="minorHAnsi"/>
          <w:b/>
          <w:color w:val="333333"/>
          <w:vertAlign w:val="superscript"/>
        </w:rPr>
        <w:t>6</w:t>
      </w:r>
    </w:p>
    <w:p w14:paraId="405E3EFC" w14:textId="26006CDF" w:rsidR="00086A9E" w:rsidRDefault="00086A9E" w:rsidP="0061707C">
      <w:pPr>
        <w:pStyle w:val="NormalWeb"/>
        <w:shd w:val="clear" w:color="auto" w:fill="FFFFFF"/>
        <w:spacing w:before="0" w:after="375" w:line="276" w:lineRule="auto"/>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Data </w:t>
      </w:r>
      <w:r w:rsidR="00097661">
        <w:rPr>
          <w:rFonts w:asciiTheme="minorHAnsi" w:hAnsiTheme="minorHAnsi" w:cstheme="minorHAnsi"/>
          <w:color w:val="333333"/>
          <w:sz w:val="22"/>
          <w:szCs w:val="22"/>
        </w:rPr>
        <w:t>mining</w:t>
      </w:r>
      <w:r>
        <w:rPr>
          <w:rFonts w:asciiTheme="minorHAnsi" w:hAnsiTheme="minorHAnsi" w:cstheme="minorHAnsi"/>
          <w:color w:val="333333"/>
          <w:sz w:val="22"/>
          <w:szCs w:val="22"/>
        </w:rPr>
        <w:t xml:space="preserve"> is a an analytical process which finds useful patterns and systematic relationship between </w:t>
      </w:r>
      <w:r w:rsidR="006B65F4">
        <w:rPr>
          <w:rFonts w:asciiTheme="minorHAnsi" w:hAnsiTheme="minorHAnsi" w:cstheme="minorHAnsi"/>
          <w:color w:val="333333"/>
          <w:sz w:val="22"/>
          <w:szCs w:val="22"/>
        </w:rPr>
        <w:t xml:space="preserve">variables from large amount of data. It is a practice of analyzing large database in order to generate new information. It have there steps Data Exploration, Pattern Identification and Deployment of Data. </w:t>
      </w:r>
      <w:r w:rsidR="006B65F4" w:rsidRPr="00097661">
        <w:rPr>
          <w:rFonts w:asciiTheme="minorHAnsi" w:hAnsiTheme="minorHAnsi" w:cstheme="minorHAnsi"/>
          <w:i/>
          <w:color w:val="333333"/>
          <w:sz w:val="22"/>
          <w:szCs w:val="22"/>
        </w:rPr>
        <w:t>Ayurved</w:t>
      </w:r>
      <w:r w:rsidR="00097661">
        <w:rPr>
          <w:rFonts w:asciiTheme="minorHAnsi" w:hAnsiTheme="minorHAnsi" w:cstheme="minorHAnsi"/>
          <w:color w:val="333333"/>
          <w:sz w:val="22"/>
          <w:szCs w:val="22"/>
        </w:rPr>
        <w:t>a</w:t>
      </w:r>
      <w:r w:rsidR="006B65F4">
        <w:rPr>
          <w:rFonts w:asciiTheme="minorHAnsi" w:hAnsiTheme="minorHAnsi" w:cstheme="minorHAnsi"/>
          <w:color w:val="333333"/>
          <w:sz w:val="22"/>
          <w:szCs w:val="22"/>
        </w:rPr>
        <w:t xml:space="preserve"> Literary /Manuscript Research, Pharmaceutical Research and Drug Reserch use Data Mining for scientific outcomes. Currently data mining software like TARANGA, EDM</w:t>
      </w:r>
      <w:r w:rsidR="006964B1">
        <w:rPr>
          <w:rFonts w:asciiTheme="minorHAnsi" w:hAnsiTheme="minorHAnsi" w:cstheme="minorHAnsi"/>
          <w:color w:val="333333"/>
          <w:sz w:val="22"/>
          <w:szCs w:val="22"/>
        </w:rPr>
        <w:t xml:space="preserve"> </w:t>
      </w:r>
      <w:r w:rsidR="006B65F4">
        <w:rPr>
          <w:rFonts w:asciiTheme="minorHAnsi" w:hAnsiTheme="minorHAnsi" w:cstheme="minorHAnsi"/>
          <w:color w:val="333333"/>
          <w:sz w:val="22"/>
          <w:szCs w:val="22"/>
        </w:rPr>
        <w:t xml:space="preserve">(Enterprise Data Mining) , Statistic Data Miner , IBM SPSS Modeler are used. Artificial Intelligence will </w:t>
      </w:r>
      <w:r w:rsidR="006007CE">
        <w:rPr>
          <w:rFonts w:asciiTheme="minorHAnsi" w:hAnsiTheme="minorHAnsi" w:cstheme="minorHAnsi"/>
          <w:color w:val="333333"/>
          <w:sz w:val="22"/>
          <w:szCs w:val="22"/>
        </w:rPr>
        <w:t xml:space="preserve">help in Large Data processing and reach more precise data for scientific research in </w:t>
      </w:r>
      <w:r w:rsidR="006007CE" w:rsidRPr="006007CE">
        <w:rPr>
          <w:rFonts w:asciiTheme="minorHAnsi" w:hAnsiTheme="minorHAnsi" w:cstheme="minorHAnsi"/>
          <w:i/>
          <w:color w:val="333333"/>
          <w:sz w:val="22"/>
          <w:szCs w:val="22"/>
        </w:rPr>
        <w:t>Ayurveda</w:t>
      </w:r>
      <w:r w:rsidR="006007CE">
        <w:rPr>
          <w:rFonts w:asciiTheme="minorHAnsi" w:hAnsiTheme="minorHAnsi" w:cstheme="minorHAnsi"/>
          <w:color w:val="333333"/>
          <w:sz w:val="22"/>
          <w:szCs w:val="22"/>
        </w:rPr>
        <w:t xml:space="preserve">.  </w:t>
      </w:r>
    </w:p>
    <w:p w14:paraId="1E188537" w14:textId="77777777" w:rsidR="00B637BE" w:rsidRDefault="00B637BE" w:rsidP="00B637BE">
      <w:pPr>
        <w:pStyle w:val="NormalWeb"/>
        <w:shd w:val="clear" w:color="auto" w:fill="FFFFFF"/>
        <w:spacing w:after="375"/>
        <w:jc w:val="both"/>
        <w:rPr>
          <w:rFonts w:asciiTheme="minorHAnsi" w:hAnsiTheme="minorHAnsi" w:cstheme="minorHAnsi"/>
          <w:b/>
          <w:bCs/>
          <w:color w:val="333333"/>
        </w:rPr>
      </w:pPr>
    </w:p>
    <w:p w14:paraId="11FA2F62" w14:textId="62E8F554" w:rsidR="00C7246B" w:rsidRPr="00C7246B" w:rsidRDefault="00C7246B" w:rsidP="00B637BE">
      <w:pPr>
        <w:pStyle w:val="NormalWeb"/>
        <w:shd w:val="clear" w:color="auto" w:fill="FFFFFF"/>
        <w:spacing w:after="375"/>
        <w:jc w:val="both"/>
        <w:rPr>
          <w:rFonts w:asciiTheme="minorHAnsi" w:hAnsiTheme="minorHAnsi" w:cstheme="minorHAnsi"/>
          <w:b/>
          <w:bCs/>
          <w:color w:val="333333"/>
          <w:vertAlign w:val="superscript"/>
        </w:rPr>
      </w:pPr>
      <w:r w:rsidRPr="00C7246B">
        <w:rPr>
          <w:rFonts w:asciiTheme="minorHAnsi" w:hAnsiTheme="minorHAnsi" w:cstheme="minorHAnsi"/>
          <w:b/>
          <w:bCs/>
          <w:color w:val="333333"/>
        </w:rPr>
        <w:lastRenderedPageBreak/>
        <w:t>Artificial Intelligence In Medicinal Plant Cultivation and Drug Recognition</w:t>
      </w:r>
      <w:r>
        <w:rPr>
          <w:rFonts w:asciiTheme="minorHAnsi" w:hAnsiTheme="minorHAnsi" w:cstheme="minorHAnsi"/>
          <w:b/>
          <w:bCs/>
          <w:color w:val="333333"/>
          <w:vertAlign w:val="superscript"/>
        </w:rPr>
        <w:t>13</w:t>
      </w:r>
    </w:p>
    <w:p w14:paraId="715A0861" w14:textId="3435B8AC" w:rsidR="00C7246B" w:rsidRDefault="00C7246B" w:rsidP="008F39D5">
      <w:pPr>
        <w:pStyle w:val="NormalWeb"/>
        <w:shd w:val="clear" w:color="auto" w:fill="FFFFFF"/>
        <w:spacing w:before="0" w:after="375" w:line="276" w:lineRule="auto"/>
        <w:ind w:left="720"/>
        <w:jc w:val="both"/>
        <w:rPr>
          <w:rFonts w:asciiTheme="minorHAnsi" w:hAnsiTheme="minorHAnsi" w:cstheme="minorHAnsi"/>
          <w:color w:val="333333"/>
          <w:sz w:val="22"/>
          <w:szCs w:val="22"/>
        </w:rPr>
      </w:pPr>
      <w:r w:rsidRPr="00C7246B">
        <w:rPr>
          <w:rFonts w:asciiTheme="minorHAnsi" w:hAnsiTheme="minorHAnsi" w:cstheme="minorHAnsi"/>
          <w:color w:val="333333"/>
          <w:sz w:val="22"/>
          <w:szCs w:val="22"/>
        </w:rPr>
        <w:t>Medicinal Plant</w:t>
      </w:r>
      <w:r w:rsidR="00B637BE">
        <w:rPr>
          <w:rFonts w:asciiTheme="minorHAnsi" w:hAnsiTheme="minorHAnsi" w:cstheme="minorHAnsi"/>
          <w:color w:val="333333"/>
          <w:sz w:val="22"/>
          <w:szCs w:val="22"/>
        </w:rPr>
        <w:t>s</w:t>
      </w:r>
      <w:r w:rsidRPr="00C7246B">
        <w:rPr>
          <w:rFonts w:asciiTheme="minorHAnsi" w:hAnsiTheme="minorHAnsi" w:cstheme="minorHAnsi"/>
          <w:color w:val="333333"/>
          <w:sz w:val="22"/>
          <w:szCs w:val="22"/>
        </w:rPr>
        <w:t xml:space="preserve"> </w:t>
      </w:r>
      <w:r w:rsidR="00B637BE">
        <w:rPr>
          <w:rFonts w:asciiTheme="minorHAnsi" w:hAnsiTheme="minorHAnsi" w:cstheme="minorHAnsi"/>
          <w:color w:val="333333"/>
          <w:sz w:val="22"/>
          <w:szCs w:val="22"/>
        </w:rPr>
        <w:t>in traditional medicines including Ayurveda</w:t>
      </w:r>
      <w:r w:rsidRPr="00C7246B">
        <w:rPr>
          <w:rFonts w:asciiTheme="minorHAnsi" w:hAnsiTheme="minorHAnsi" w:cstheme="minorHAnsi"/>
          <w:color w:val="333333"/>
          <w:sz w:val="22"/>
          <w:szCs w:val="22"/>
        </w:rPr>
        <w:t xml:space="preserve"> is gaining attention in the pharmaceutical industry due to having less harmful eﬀects reactions and cheaper than modern medicine. There is a big space in in the research of automatic medicinal plants recognition.</w:t>
      </w:r>
      <w:r w:rsidR="00B637BE">
        <w:rPr>
          <w:rFonts w:asciiTheme="minorHAnsi" w:hAnsiTheme="minorHAnsi" w:cstheme="minorHAnsi"/>
          <w:color w:val="333333"/>
          <w:sz w:val="22"/>
          <w:szCs w:val="22"/>
        </w:rPr>
        <w:t xml:space="preserve"> There is a big challenge in </w:t>
      </w:r>
      <w:r w:rsidR="00B637BE" w:rsidRPr="005045D2">
        <w:rPr>
          <w:rFonts w:asciiTheme="minorHAnsi" w:hAnsiTheme="minorHAnsi" w:cstheme="minorHAnsi"/>
          <w:i/>
          <w:iCs/>
          <w:color w:val="333333"/>
          <w:sz w:val="22"/>
          <w:szCs w:val="22"/>
        </w:rPr>
        <w:t>A</w:t>
      </w:r>
      <w:r w:rsidR="005045D2" w:rsidRPr="005045D2">
        <w:rPr>
          <w:rFonts w:asciiTheme="minorHAnsi" w:hAnsiTheme="minorHAnsi" w:cstheme="minorHAnsi"/>
          <w:i/>
          <w:iCs/>
          <w:color w:val="333333"/>
          <w:sz w:val="22"/>
          <w:szCs w:val="22"/>
        </w:rPr>
        <w:t>y</w:t>
      </w:r>
      <w:r w:rsidR="00B637BE" w:rsidRPr="005045D2">
        <w:rPr>
          <w:rFonts w:asciiTheme="minorHAnsi" w:hAnsiTheme="minorHAnsi" w:cstheme="minorHAnsi"/>
          <w:i/>
          <w:iCs/>
          <w:color w:val="333333"/>
          <w:sz w:val="22"/>
          <w:szCs w:val="22"/>
        </w:rPr>
        <w:t>urveda</w:t>
      </w:r>
      <w:r w:rsidR="00B637BE">
        <w:rPr>
          <w:rFonts w:asciiTheme="minorHAnsi" w:hAnsiTheme="minorHAnsi" w:cstheme="minorHAnsi"/>
          <w:color w:val="333333"/>
          <w:sz w:val="22"/>
          <w:szCs w:val="22"/>
        </w:rPr>
        <w:t xml:space="preserve"> Pharma</w:t>
      </w:r>
      <w:r w:rsidR="005045D2">
        <w:rPr>
          <w:rFonts w:asciiTheme="minorHAnsi" w:hAnsiTheme="minorHAnsi" w:cstheme="minorHAnsi"/>
          <w:color w:val="333333"/>
          <w:sz w:val="22"/>
          <w:szCs w:val="22"/>
        </w:rPr>
        <w:t xml:space="preserve"> to recognize exact drug mentioned in references of medicines due to variation in species and geographical diversification</w:t>
      </w:r>
      <w:r w:rsidR="00C13F23">
        <w:rPr>
          <w:rFonts w:asciiTheme="minorHAnsi" w:hAnsiTheme="minorHAnsi" w:cstheme="minorHAnsi"/>
          <w:color w:val="333333"/>
          <w:sz w:val="22"/>
          <w:szCs w:val="22"/>
        </w:rPr>
        <w:t xml:space="preserve"> </w:t>
      </w:r>
      <w:r w:rsidR="005045D2">
        <w:rPr>
          <w:rFonts w:asciiTheme="minorHAnsi" w:hAnsiTheme="minorHAnsi" w:cstheme="minorHAnsi"/>
          <w:color w:val="333333"/>
          <w:sz w:val="22"/>
          <w:szCs w:val="22"/>
        </w:rPr>
        <w:t>.</w:t>
      </w:r>
      <w:r w:rsidRPr="00C7246B">
        <w:rPr>
          <w:rFonts w:asciiTheme="minorHAnsi" w:hAnsiTheme="minorHAnsi" w:cstheme="minorHAnsi"/>
          <w:color w:val="333333"/>
          <w:sz w:val="22"/>
          <w:szCs w:val="22"/>
        </w:rPr>
        <w:t xml:space="preserve">There are various opportunities for advancement in producing a robust classiﬁer that has the ability to classify medicinal plants accurately in real-time. </w:t>
      </w:r>
      <w:r w:rsidR="008F39D5">
        <w:rPr>
          <w:rFonts w:asciiTheme="minorHAnsi" w:hAnsiTheme="minorHAnsi" w:cstheme="minorHAnsi"/>
          <w:color w:val="333333"/>
          <w:sz w:val="22"/>
          <w:szCs w:val="22"/>
        </w:rPr>
        <w:t>Option</w:t>
      </w:r>
      <w:r w:rsidRPr="00C7246B">
        <w:rPr>
          <w:rFonts w:asciiTheme="minorHAnsi" w:hAnsiTheme="minorHAnsi" w:cstheme="minorHAnsi"/>
          <w:color w:val="333333"/>
          <w:sz w:val="22"/>
          <w:szCs w:val="22"/>
        </w:rPr>
        <w:t xml:space="preserve"> of eﬀective and reliable machine learning algorithms for plant classiﬁcations using leaf images that have been used in recent years are too be explored in this area. This includes the image processing methods used to detect leaf and extract important leaf features for some machine learning classiﬁers. These machine learning classiﬁers are categorized according to their performance when classifying leaf images based on typical plant features, namely shape, vein, texture and a combination of multiple features.</w:t>
      </w:r>
      <w:r w:rsidR="005045D2">
        <w:rPr>
          <w:rFonts w:asciiTheme="minorHAnsi" w:hAnsiTheme="minorHAnsi" w:cstheme="minorHAnsi"/>
          <w:color w:val="333333"/>
          <w:sz w:val="22"/>
          <w:szCs w:val="22"/>
        </w:rPr>
        <w:t xml:space="preserve"> This will give a possibility in classification and creating  data base of drugs in each geographical areas with same pharmaceutical action </w:t>
      </w:r>
      <w:r w:rsidR="00C13F23">
        <w:rPr>
          <w:rFonts w:asciiTheme="minorHAnsi" w:hAnsiTheme="minorHAnsi" w:cstheme="minorHAnsi"/>
          <w:color w:val="333333"/>
          <w:sz w:val="22"/>
          <w:szCs w:val="22"/>
        </w:rPr>
        <w:t xml:space="preserve">and prepare medicinal preparation with plants  domestic in origin </w:t>
      </w:r>
      <w:r w:rsidR="005045D2">
        <w:rPr>
          <w:rFonts w:asciiTheme="minorHAnsi" w:hAnsiTheme="minorHAnsi" w:cstheme="minorHAnsi"/>
          <w:color w:val="333333"/>
          <w:sz w:val="22"/>
          <w:szCs w:val="22"/>
        </w:rPr>
        <w:t>.</w:t>
      </w:r>
      <w:r w:rsidRPr="00C7246B">
        <w:rPr>
          <w:rFonts w:asciiTheme="minorHAnsi" w:hAnsiTheme="minorHAnsi" w:cstheme="minorHAnsi"/>
          <w:color w:val="333333"/>
          <w:sz w:val="22"/>
          <w:szCs w:val="22"/>
        </w:rPr>
        <w:t xml:space="preserve">The leaf databases that are publicly available for automatic plants recognition </w:t>
      </w:r>
      <w:r w:rsidR="008F39D5">
        <w:rPr>
          <w:rFonts w:asciiTheme="minorHAnsi" w:hAnsiTheme="minorHAnsi" w:cstheme="minorHAnsi"/>
          <w:color w:val="333333"/>
          <w:sz w:val="22"/>
          <w:szCs w:val="22"/>
        </w:rPr>
        <w:t xml:space="preserve">will be useful for </w:t>
      </w:r>
      <w:r w:rsidR="008F39D5" w:rsidRPr="008F39D5">
        <w:rPr>
          <w:rFonts w:asciiTheme="minorHAnsi" w:hAnsiTheme="minorHAnsi" w:cstheme="minorHAnsi"/>
          <w:i/>
          <w:iCs/>
          <w:color w:val="333333"/>
          <w:sz w:val="22"/>
          <w:szCs w:val="22"/>
        </w:rPr>
        <w:t>Ayurveda</w:t>
      </w:r>
      <w:r w:rsidR="008F39D5">
        <w:rPr>
          <w:rFonts w:asciiTheme="minorHAnsi" w:hAnsiTheme="minorHAnsi" w:cstheme="minorHAnsi"/>
          <w:color w:val="333333"/>
          <w:sz w:val="22"/>
          <w:szCs w:val="22"/>
        </w:rPr>
        <w:t xml:space="preserve"> Pharma Industry in Drug Standardization and helpful in Updating Ayurveda Pharmacopeia of India. </w:t>
      </w:r>
    </w:p>
    <w:p w14:paraId="1DB529DD" w14:textId="77777777" w:rsidR="00C7246B" w:rsidRDefault="00C7246B" w:rsidP="0061707C">
      <w:pPr>
        <w:pStyle w:val="NormalWeb"/>
        <w:shd w:val="clear" w:color="auto" w:fill="FFFFFF"/>
        <w:spacing w:before="0" w:after="375" w:line="276" w:lineRule="auto"/>
        <w:ind w:left="720"/>
        <w:jc w:val="both"/>
        <w:rPr>
          <w:rFonts w:asciiTheme="minorHAnsi" w:hAnsiTheme="minorHAnsi" w:cstheme="minorHAnsi"/>
          <w:color w:val="333333"/>
          <w:sz w:val="22"/>
          <w:szCs w:val="22"/>
        </w:rPr>
      </w:pPr>
    </w:p>
    <w:p w14:paraId="7AA3307F" w14:textId="77777777" w:rsidR="00BB20D2" w:rsidRPr="00AC4A71" w:rsidRDefault="00BB20D2" w:rsidP="0061707C">
      <w:pPr>
        <w:pStyle w:val="NormalWeb"/>
        <w:shd w:val="clear" w:color="auto" w:fill="FFFFFF"/>
        <w:spacing w:before="0" w:after="375" w:line="276" w:lineRule="auto"/>
        <w:rPr>
          <w:rFonts w:asciiTheme="minorHAnsi" w:hAnsiTheme="minorHAnsi" w:cstheme="minorHAnsi"/>
          <w:b/>
          <w:color w:val="333333"/>
          <w:vertAlign w:val="superscript"/>
        </w:rPr>
      </w:pPr>
      <w:r w:rsidRPr="00AC4A71">
        <w:rPr>
          <w:rFonts w:asciiTheme="minorHAnsi" w:hAnsiTheme="minorHAnsi" w:cstheme="minorHAnsi"/>
          <w:b/>
          <w:color w:val="333333"/>
        </w:rPr>
        <w:t>Artificial Intelligence and Robotics in Ayurveda Pharmacy</w:t>
      </w:r>
      <w:r w:rsidR="006722FD">
        <w:rPr>
          <w:rFonts w:asciiTheme="minorHAnsi" w:hAnsiTheme="minorHAnsi" w:cstheme="minorHAnsi"/>
          <w:b/>
          <w:color w:val="333333"/>
          <w:vertAlign w:val="superscript"/>
        </w:rPr>
        <w:t>10</w:t>
      </w:r>
    </w:p>
    <w:p w14:paraId="61886801" w14:textId="61B787E6" w:rsidR="00BB20D2" w:rsidRPr="00B16AAB" w:rsidRDefault="003E5557" w:rsidP="00B16AAB">
      <w:pPr>
        <w:pStyle w:val="NormalWeb"/>
        <w:shd w:val="clear" w:color="auto" w:fill="FFFFFF"/>
        <w:spacing w:before="0" w:beforeAutospacing="0" w:after="333" w:afterAutospacing="0" w:line="276" w:lineRule="auto"/>
        <w:jc w:val="both"/>
        <w:rPr>
          <w:rFonts w:ascii="Helvetica" w:hAnsi="Helvetica" w:cs="Helvetica"/>
          <w:color w:val="333333"/>
          <w:sz w:val="23"/>
          <w:szCs w:val="23"/>
        </w:rPr>
      </w:pPr>
      <w:r>
        <w:rPr>
          <w:rFonts w:asciiTheme="minorHAnsi" w:hAnsiTheme="minorHAnsi" w:cstheme="minorHAnsi"/>
          <w:color w:val="333333"/>
          <w:sz w:val="22"/>
          <w:szCs w:val="22"/>
        </w:rPr>
        <w:t xml:space="preserve">In </w:t>
      </w:r>
      <w:r w:rsidRPr="005D4A90">
        <w:rPr>
          <w:rFonts w:asciiTheme="minorHAnsi" w:hAnsiTheme="minorHAnsi" w:cstheme="minorHAnsi"/>
          <w:i/>
          <w:color w:val="333333"/>
          <w:sz w:val="22"/>
          <w:szCs w:val="22"/>
        </w:rPr>
        <w:t>A</w:t>
      </w:r>
      <w:r w:rsidR="00933BDF" w:rsidRPr="005D4A90">
        <w:rPr>
          <w:rFonts w:asciiTheme="minorHAnsi" w:hAnsiTheme="minorHAnsi" w:cstheme="minorHAnsi"/>
          <w:i/>
          <w:color w:val="333333"/>
          <w:sz w:val="22"/>
          <w:szCs w:val="22"/>
        </w:rPr>
        <w:t>yurveda</w:t>
      </w:r>
      <w:r w:rsidR="006007CE">
        <w:rPr>
          <w:rFonts w:asciiTheme="minorHAnsi" w:hAnsiTheme="minorHAnsi" w:cstheme="minorHAnsi"/>
          <w:color w:val="333333"/>
          <w:sz w:val="22"/>
          <w:szCs w:val="22"/>
        </w:rPr>
        <w:t xml:space="preserve"> pharmacy major </w:t>
      </w:r>
      <w:r w:rsidR="00C13F23">
        <w:rPr>
          <w:rFonts w:asciiTheme="minorHAnsi" w:hAnsiTheme="minorHAnsi" w:cstheme="minorHAnsi"/>
          <w:color w:val="333333"/>
          <w:sz w:val="22"/>
          <w:szCs w:val="22"/>
        </w:rPr>
        <w:t>t</w:t>
      </w:r>
      <w:r w:rsidR="008B4EFA">
        <w:rPr>
          <w:rFonts w:asciiTheme="minorHAnsi" w:hAnsiTheme="minorHAnsi" w:cstheme="minorHAnsi"/>
          <w:color w:val="333333"/>
          <w:sz w:val="22"/>
          <w:szCs w:val="22"/>
        </w:rPr>
        <w:t>ech</w:t>
      </w:r>
      <w:r w:rsidR="00DD6899">
        <w:rPr>
          <w:rFonts w:asciiTheme="minorHAnsi" w:hAnsiTheme="minorHAnsi" w:cstheme="minorHAnsi"/>
          <w:color w:val="333333"/>
          <w:sz w:val="22"/>
          <w:szCs w:val="22"/>
        </w:rPr>
        <w:t>n</w:t>
      </w:r>
      <w:r w:rsidR="00C13F23">
        <w:rPr>
          <w:rFonts w:asciiTheme="minorHAnsi" w:hAnsiTheme="minorHAnsi" w:cstheme="minorHAnsi"/>
          <w:color w:val="333333"/>
          <w:sz w:val="22"/>
          <w:szCs w:val="22"/>
        </w:rPr>
        <w:t>ology</w:t>
      </w:r>
      <w:r w:rsidR="00933BDF">
        <w:rPr>
          <w:rFonts w:asciiTheme="minorHAnsi" w:hAnsiTheme="minorHAnsi" w:cstheme="minorHAnsi"/>
          <w:color w:val="333333"/>
          <w:sz w:val="22"/>
          <w:szCs w:val="22"/>
        </w:rPr>
        <w:t xml:space="preserve"> requirements are</w:t>
      </w:r>
      <w:r w:rsidR="00C13F23">
        <w:rPr>
          <w:rFonts w:asciiTheme="minorHAnsi" w:hAnsiTheme="minorHAnsi" w:cstheme="minorHAnsi"/>
          <w:color w:val="333333"/>
          <w:sz w:val="22"/>
          <w:szCs w:val="22"/>
        </w:rPr>
        <w:t xml:space="preserve"> in</w:t>
      </w:r>
      <w:r w:rsidR="00933BDF" w:rsidRPr="00933BDF">
        <w:rPr>
          <w:rFonts w:asciiTheme="minorHAnsi" w:hAnsiTheme="minorHAnsi" w:cstheme="minorHAnsi"/>
          <w:color w:val="333333"/>
          <w:sz w:val="22"/>
          <w:szCs w:val="22"/>
        </w:rPr>
        <w:t xml:space="preserve"> </w:t>
      </w:r>
      <w:r w:rsidR="008B4EFA">
        <w:rPr>
          <w:rFonts w:asciiTheme="minorHAnsi" w:hAnsiTheme="minorHAnsi" w:cstheme="minorHAnsi"/>
          <w:color w:val="333333"/>
          <w:sz w:val="22"/>
          <w:szCs w:val="22"/>
        </w:rPr>
        <w:t>automated production,</w:t>
      </w:r>
      <w:r w:rsidR="00933BDF">
        <w:rPr>
          <w:rFonts w:asciiTheme="minorHAnsi" w:hAnsiTheme="minorHAnsi" w:cstheme="minorHAnsi"/>
          <w:color w:val="333333"/>
          <w:sz w:val="22"/>
          <w:szCs w:val="22"/>
        </w:rPr>
        <w:t xml:space="preserve"> packing quality control in large scale production</w:t>
      </w:r>
      <w:r w:rsidR="008B4EFA">
        <w:rPr>
          <w:rFonts w:asciiTheme="minorHAnsi" w:hAnsiTheme="minorHAnsi" w:cstheme="minorHAnsi"/>
          <w:color w:val="333333"/>
          <w:sz w:val="22"/>
          <w:szCs w:val="22"/>
        </w:rPr>
        <w:t xml:space="preserve">, quality control labs for </w:t>
      </w:r>
      <w:r w:rsidR="00933BDF">
        <w:rPr>
          <w:rFonts w:asciiTheme="minorHAnsi" w:hAnsiTheme="minorHAnsi" w:cstheme="minorHAnsi"/>
          <w:color w:val="333333"/>
          <w:sz w:val="22"/>
          <w:szCs w:val="22"/>
        </w:rPr>
        <w:t xml:space="preserve">drug testing and  standardization of end product. </w:t>
      </w:r>
      <w:r w:rsidR="00F629C4" w:rsidRPr="00BB20D2">
        <w:rPr>
          <w:rFonts w:asciiTheme="minorHAnsi" w:hAnsiTheme="minorHAnsi" w:cstheme="minorHAnsi"/>
          <w:color w:val="151529"/>
          <w:sz w:val="22"/>
          <w:szCs w:val="22"/>
          <w:shd w:val="clear" w:color="auto" w:fill="FFFFFF"/>
        </w:rPr>
        <w:t>Automation technologies can boost the speed of the manufacturing process and make it safer and efficient, while also reducing manpower cost</w:t>
      </w:r>
      <w:r w:rsidR="0061707C">
        <w:rPr>
          <w:rFonts w:asciiTheme="minorHAnsi" w:hAnsiTheme="minorHAnsi" w:cstheme="minorHAnsi"/>
          <w:color w:val="151529"/>
          <w:sz w:val="22"/>
          <w:szCs w:val="22"/>
          <w:shd w:val="clear" w:color="auto" w:fill="FFFFFF"/>
        </w:rPr>
        <w:t xml:space="preserve">. </w:t>
      </w:r>
      <w:r w:rsidR="0061707C" w:rsidRPr="0061707C">
        <w:rPr>
          <w:rFonts w:asciiTheme="minorHAnsi" w:hAnsiTheme="minorHAnsi" w:cstheme="minorHAnsi"/>
          <w:color w:val="333333"/>
          <w:sz w:val="22"/>
          <w:szCs w:val="22"/>
        </w:rPr>
        <w:t>The benefits of automation and robotics can be noticed in multiple production aspects related to hea</w:t>
      </w:r>
      <w:r w:rsidR="008B4EFA">
        <w:rPr>
          <w:rFonts w:asciiTheme="minorHAnsi" w:hAnsiTheme="minorHAnsi" w:cstheme="minorHAnsi"/>
          <w:color w:val="333333"/>
          <w:sz w:val="22"/>
          <w:szCs w:val="22"/>
        </w:rPr>
        <w:t>lth, safety and environment,</w:t>
      </w:r>
      <w:r w:rsidR="0061707C" w:rsidRPr="0061707C">
        <w:rPr>
          <w:rFonts w:asciiTheme="minorHAnsi" w:hAnsiTheme="minorHAnsi" w:cstheme="minorHAnsi"/>
          <w:color w:val="333333"/>
          <w:sz w:val="22"/>
          <w:szCs w:val="22"/>
        </w:rPr>
        <w:t xml:space="preserve"> quality and production efficiency</w:t>
      </w:r>
      <w:r w:rsidR="00C13F23">
        <w:rPr>
          <w:rFonts w:asciiTheme="minorHAnsi" w:hAnsiTheme="minorHAnsi" w:cstheme="minorHAnsi"/>
          <w:color w:val="333333"/>
          <w:sz w:val="22"/>
          <w:szCs w:val="22"/>
        </w:rPr>
        <w:t xml:space="preserve"> </w:t>
      </w:r>
      <w:r w:rsidR="0061707C" w:rsidRPr="0061707C">
        <w:rPr>
          <w:rFonts w:asciiTheme="minorHAnsi" w:hAnsiTheme="minorHAnsi" w:cstheme="minorHAnsi"/>
          <w:color w:val="333333"/>
          <w:sz w:val="22"/>
          <w:szCs w:val="22"/>
        </w:rPr>
        <w:t>.By having a robot performing a given operation, whether in an aseptic environment or not, one can assume that the robot is going to repetitively execute the given instructions exactly in every cycle. In a sense, we can say that the robot is the perfect solution for having the certainty of having a selected standard operating procedure respected in every step, with the possibility of fully automatic tracking of operations performed directly stored in the batch record</w:t>
      </w:r>
      <w:r w:rsidR="0061707C">
        <w:rPr>
          <w:rFonts w:ascii="Helvetica" w:hAnsi="Helvetica" w:cs="Helvetica"/>
          <w:color w:val="333333"/>
          <w:sz w:val="23"/>
          <w:szCs w:val="23"/>
        </w:rPr>
        <w:t>.</w:t>
      </w:r>
    </w:p>
    <w:p w14:paraId="490ACF8C" w14:textId="77777777" w:rsidR="003F15B7" w:rsidRPr="00BB20D2" w:rsidRDefault="00933BDF" w:rsidP="006722FD">
      <w:pPr>
        <w:pStyle w:val="NormalWeb"/>
        <w:shd w:val="clear" w:color="auto" w:fill="FFFFFF"/>
        <w:spacing w:before="0" w:after="375" w:line="276" w:lineRule="auto"/>
        <w:jc w:val="both"/>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rPr>
        <w:t xml:space="preserve"> </w:t>
      </w:r>
      <w:r w:rsidR="00BB20D2" w:rsidRPr="00BB20D2">
        <w:rPr>
          <w:rStyle w:val="Strong"/>
          <w:rFonts w:asciiTheme="minorHAnsi" w:hAnsiTheme="minorHAnsi" w:cstheme="minorHAnsi"/>
          <w:color w:val="333333"/>
          <w:sz w:val="22"/>
          <w:szCs w:val="22"/>
          <w:shd w:val="clear" w:color="auto" w:fill="FFFFFF"/>
        </w:rPr>
        <w:t>Health, safety and environment — </w:t>
      </w:r>
      <w:r w:rsidR="00BB20D2" w:rsidRPr="00BB20D2">
        <w:rPr>
          <w:rFonts w:asciiTheme="minorHAnsi" w:hAnsiTheme="minorHAnsi" w:cstheme="minorHAnsi"/>
          <w:color w:val="333333"/>
          <w:sz w:val="22"/>
          <w:szCs w:val="22"/>
          <w:shd w:val="clear" w:color="auto" w:fill="FFFFFF"/>
        </w:rPr>
        <w:t>Concerning operator safety, the robot can reduce the impact of non-ergonomic or risky operations. Ergonomically, preventing the operator from performing repeated operations, such as lifting heavy steel trays containing products to be lyophilized that must be aseptically transferred to reduce particle release, can bring quite a few benefits in reducing the physical effort</w:t>
      </w:r>
      <w:r w:rsidR="006722FD">
        <w:rPr>
          <w:rFonts w:asciiTheme="minorHAnsi" w:hAnsiTheme="minorHAnsi" w:cstheme="minorHAnsi"/>
          <w:color w:val="333333"/>
          <w:sz w:val="22"/>
          <w:szCs w:val="22"/>
          <w:shd w:val="clear" w:color="auto" w:fill="FFFFFF"/>
        </w:rPr>
        <w:t>.</w:t>
      </w:r>
    </w:p>
    <w:p w14:paraId="3EC8F7E4" w14:textId="77777777" w:rsidR="00BB20D2" w:rsidRDefault="00BB20D2" w:rsidP="006722FD">
      <w:pPr>
        <w:pStyle w:val="NormalWeb"/>
        <w:shd w:val="clear" w:color="auto" w:fill="FFFFFF"/>
        <w:spacing w:before="0" w:after="375" w:line="276" w:lineRule="auto"/>
        <w:jc w:val="both"/>
        <w:rPr>
          <w:rFonts w:ascii="Helvetica" w:hAnsi="Helvetica" w:cs="Helvetica"/>
          <w:color w:val="333333"/>
          <w:sz w:val="23"/>
          <w:szCs w:val="23"/>
          <w:shd w:val="clear" w:color="auto" w:fill="FFFFFF"/>
        </w:rPr>
      </w:pPr>
      <w:r w:rsidRPr="00BB20D2">
        <w:rPr>
          <w:rStyle w:val="Strong"/>
          <w:rFonts w:asciiTheme="minorHAnsi" w:hAnsiTheme="minorHAnsi" w:cstheme="minorHAnsi"/>
          <w:color w:val="333333"/>
          <w:sz w:val="22"/>
          <w:szCs w:val="22"/>
          <w:shd w:val="clear" w:color="auto" w:fill="FFFFFF"/>
        </w:rPr>
        <w:lastRenderedPageBreak/>
        <w:t>Quality — </w:t>
      </w:r>
      <w:r w:rsidRPr="00BB20D2">
        <w:rPr>
          <w:rFonts w:asciiTheme="minorHAnsi" w:hAnsiTheme="minorHAnsi" w:cstheme="minorHAnsi"/>
          <w:color w:val="333333"/>
          <w:sz w:val="22"/>
          <w:szCs w:val="22"/>
          <w:shd w:val="clear" w:color="auto" w:fill="FFFFFF"/>
        </w:rPr>
        <w:t>Since the greatest risk of contamination in the pharmaceutical environment is given by the presence of the operators (even with proper gowning protection), leaving the largest number of operations in charge to a robot instead of an operator leads the process to be safer. This would reduce the risk of contamination, thus increasing the quality of production. In addition, the same is true within barrier systems, where the risk of contamination is reduced, and it is also true for Grade A environments where there are no barrier systems, like a conventional clean room where the operator performs operations at a safe distance from the product being handled by robots</w:t>
      </w:r>
      <w:r>
        <w:rPr>
          <w:rFonts w:ascii="Helvetica" w:hAnsi="Helvetica" w:cs="Helvetica"/>
          <w:color w:val="333333"/>
          <w:sz w:val="23"/>
          <w:szCs w:val="23"/>
          <w:shd w:val="clear" w:color="auto" w:fill="FFFFFF"/>
        </w:rPr>
        <w:t>.</w:t>
      </w:r>
    </w:p>
    <w:p w14:paraId="3EDAAAFD" w14:textId="77777777" w:rsidR="00BB20D2" w:rsidRDefault="00BB20D2" w:rsidP="006722FD">
      <w:pPr>
        <w:shd w:val="clear" w:color="auto" w:fill="FFFFFF"/>
        <w:spacing w:after="0"/>
        <w:jc w:val="both"/>
        <w:rPr>
          <w:rFonts w:eastAsia="Times New Roman" w:cstheme="minorHAnsi"/>
          <w:color w:val="333333"/>
        </w:rPr>
      </w:pPr>
      <w:r w:rsidRPr="00BB20D2">
        <w:rPr>
          <w:rFonts w:eastAsia="Times New Roman" w:cstheme="minorHAnsi"/>
          <w:b/>
          <w:bCs/>
          <w:color w:val="333333"/>
        </w:rPr>
        <w:t>Production Efficiency — </w:t>
      </w:r>
      <w:r w:rsidRPr="00BB20D2">
        <w:rPr>
          <w:rFonts w:eastAsia="Times New Roman" w:cstheme="minorHAnsi"/>
          <w:color w:val="333333"/>
        </w:rPr>
        <w:t>With a focus on smart-data management and to increase the quality of the batch record, all operations performed by the robot can be recorded in every detail with the corresponding environmental parameters and robot status (an operation that, if carried out manually by an operator, would be extremely time-consuming and less robust). In addition, by increasing the number of sensors to equip robots and grippers, critical process parameters can be produced for more in-depth analysis (with machine learning and artificial intelligence tools). This would allow an early identification of drift trends and manufacturing nonconformities, with more tools for a proper root cause analysis. In this way, corrective action and preventive action can be promptly implemented, limiting the risk of losing control of production quality.</w:t>
      </w:r>
    </w:p>
    <w:p w14:paraId="65DE787C" w14:textId="77777777" w:rsidR="00BB20D2" w:rsidRDefault="00BB20D2" w:rsidP="0061707C">
      <w:pPr>
        <w:shd w:val="clear" w:color="auto" w:fill="FFFFFF"/>
        <w:spacing w:after="0"/>
        <w:ind w:left="450"/>
        <w:rPr>
          <w:rFonts w:eastAsia="Times New Roman" w:cstheme="minorHAnsi"/>
          <w:color w:val="333333"/>
        </w:rPr>
      </w:pPr>
    </w:p>
    <w:p w14:paraId="22C11F51" w14:textId="77777777" w:rsidR="00AC4A71" w:rsidRPr="00AC4A71" w:rsidRDefault="00E5308E" w:rsidP="00E5308E">
      <w:pPr>
        <w:shd w:val="clear" w:color="auto" w:fill="FFFFFF"/>
        <w:spacing w:before="120" w:after="120" w:line="465" w:lineRule="atLeast"/>
        <w:rPr>
          <w:rFonts w:eastAsia="Times New Roman" w:cstheme="minorHAnsi"/>
          <w:b/>
          <w:color w:val="080A13"/>
          <w:spacing w:val="-6"/>
          <w:sz w:val="24"/>
          <w:szCs w:val="24"/>
          <w:vertAlign w:val="superscript"/>
        </w:rPr>
      </w:pPr>
      <w:r w:rsidRPr="00AC4A71">
        <w:rPr>
          <w:rFonts w:eastAsia="Times New Roman" w:cstheme="minorHAnsi"/>
          <w:b/>
          <w:color w:val="080A13"/>
          <w:spacing w:val="-6"/>
          <w:sz w:val="24"/>
          <w:szCs w:val="24"/>
        </w:rPr>
        <w:t>Artificial Intelligence In Ayurveda</w:t>
      </w:r>
      <w:r w:rsidR="00AB5DAA" w:rsidRPr="00AC4A71">
        <w:rPr>
          <w:rFonts w:eastAsia="Times New Roman" w:cstheme="minorHAnsi"/>
          <w:b/>
          <w:color w:val="080A13"/>
          <w:spacing w:val="-6"/>
          <w:sz w:val="24"/>
          <w:szCs w:val="24"/>
        </w:rPr>
        <w:t xml:space="preserve"> Smart</w:t>
      </w:r>
      <w:r w:rsidRPr="00AC4A71">
        <w:rPr>
          <w:rFonts w:eastAsia="Times New Roman" w:cstheme="minorHAnsi"/>
          <w:b/>
          <w:color w:val="080A13"/>
          <w:spacing w:val="-6"/>
          <w:sz w:val="24"/>
          <w:szCs w:val="24"/>
        </w:rPr>
        <w:t xml:space="preserve"> Drug Research</w:t>
      </w:r>
      <w:r w:rsidR="00AC4A71">
        <w:rPr>
          <w:rFonts w:eastAsia="Times New Roman" w:cstheme="minorHAnsi"/>
          <w:b/>
          <w:color w:val="080A13"/>
          <w:spacing w:val="-6"/>
          <w:sz w:val="24"/>
          <w:szCs w:val="24"/>
          <w:vertAlign w:val="superscript"/>
        </w:rPr>
        <w:t>8</w:t>
      </w:r>
    </w:p>
    <w:p w14:paraId="65DB19F9" w14:textId="77777777" w:rsidR="00AC4A71" w:rsidRPr="00AC4A71" w:rsidRDefault="00AC4A71" w:rsidP="00AC4A71">
      <w:pPr>
        <w:shd w:val="clear" w:color="auto" w:fill="FFFFFF"/>
        <w:spacing w:after="0" w:line="240" w:lineRule="auto"/>
        <w:jc w:val="both"/>
        <w:rPr>
          <w:rFonts w:eastAsia="Times New Roman" w:cstheme="minorHAnsi"/>
          <w:color w:val="222222"/>
        </w:rPr>
      </w:pPr>
      <w:r w:rsidRPr="00097661">
        <w:rPr>
          <w:rFonts w:eastAsia="Times New Roman" w:cstheme="minorHAnsi"/>
          <w:i/>
          <w:color w:val="222222"/>
        </w:rPr>
        <w:t>Charaka samhita</w:t>
      </w:r>
      <w:r w:rsidRPr="00AC4A71">
        <w:rPr>
          <w:rFonts w:eastAsia="Times New Roman" w:cstheme="minorHAnsi"/>
          <w:color w:val="222222"/>
        </w:rPr>
        <w:t xml:space="preserve"> and </w:t>
      </w:r>
      <w:r w:rsidRPr="00097661">
        <w:rPr>
          <w:rFonts w:eastAsia="Times New Roman" w:cstheme="minorHAnsi"/>
          <w:i/>
          <w:color w:val="222222"/>
        </w:rPr>
        <w:t>Susruta samhita</w:t>
      </w:r>
      <w:r w:rsidRPr="00AC4A71">
        <w:rPr>
          <w:rFonts w:eastAsia="Times New Roman" w:cstheme="minorHAnsi"/>
          <w:color w:val="222222"/>
        </w:rPr>
        <w:t xml:space="preserve">  are the two main </w:t>
      </w:r>
      <w:r w:rsidRPr="00AC4A71">
        <w:rPr>
          <w:rFonts w:eastAsia="Times New Roman" w:cstheme="minorHAnsi"/>
          <w:i/>
          <w:color w:val="222222"/>
        </w:rPr>
        <w:t>Ayurvedic</w:t>
      </w:r>
      <w:r w:rsidRPr="00AC4A71">
        <w:rPr>
          <w:rFonts w:eastAsia="Times New Roman" w:cstheme="minorHAnsi"/>
          <w:color w:val="222222"/>
        </w:rPr>
        <w:t xml:space="preserve"> classics where in more than 700 plants along with their classification, pharmacological and therapeutic properties (</w:t>
      </w:r>
      <w:r w:rsidRPr="00AC4A71">
        <w:rPr>
          <w:rFonts w:eastAsia="Times New Roman" w:cstheme="minorHAnsi"/>
          <w:i/>
          <w:color w:val="222222"/>
        </w:rPr>
        <w:t>Rasa, Guna, Virya, Vipaka, Karma, Pratbhava</w:t>
      </w:r>
      <w:r w:rsidRPr="00AC4A71">
        <w:rPr>
          <w:rFonts w:eastAsia="Times New Roman" w:cstheme="minorHAnsi"/>
          <w:color w:val="222222"/>
        </w:rPr>
        <w:t xml:space="preserve">) have been described Drug used in </w:t>
      </w:r>
      <w:r w:rsidRPr="00AC4A71">
        <w:rPr>
          <w:rFonts w:eastAsia="Times New Roman" w:cstheme="minorHAnsi"/>
          <w:i/>
          <w:color w:val="222222"/>
        </w:rPr>
        <w:t xml:space="preserve">Ayurveda </w:t>
      </w:r>
      <w:r w:rsidRPr="00AC4A71">
        <w:rPr>
          <w:rFonts w:eastAsia="Times New Roman" w:cstheme="minorHAnsi"/>
          <w:color w:val="222222"/>
        </w:rPr>
        <w:t>are mostly herbs (Crude processed), mineral products, metals (in different oxidized forms by special manufacturing techniques) and animal products, these drugs were used as singly, in combinations (different yoga) and herbo-mineral combinatíons and were</w:t>
      </w:r>
      <w:r>
        <w:rPr>
          <w:rFonts w:eastAsia="Times New Roman" w:cstheme="minorHAnsi"/>
          <w:color w:val="222222"/>
        </w:rPr>
        <w:t xml:space="preserve"> </w:t>
      </w:r>
      <w:r w:rsidRPr="00AC4A71">
        <w:rPr>
          <w:rFonts w:eastAsia="Times New Roman" w:cstheme="minorHAnsi"/>
          <w:color w:val="222222"/>
        </w:rPr>
        <w:t>developed gradually. </w:t>
      </w:r>
    </w:p>
    <w:p w14:paraId="21806476" w14:textId="77777777" w:rsidR="00AC4A71" w:rsidRPr="00AC4A71" w:rsidRDefault="00AC4A71" w:rsidP="00AC4A71">
      <w:pPr>
        <w:spacing w:after="0" w:line="240" w:lineRule="auto"/>
        <w:jc w:val="both"/>
        <w:rPr>
          <w:rFonts w:eastAsia="Times New Roman" w:cstheme="minorHAnsi"/>
        </w:rPr>
      </w:pPr>
      <w:r w:rsidRPr="00AC4A71">
        <w:rPr>
          <w:rFonts w:eastAsia="Times New Roman" w:cstheme="minorHAnsi"/>
          <w:color w:val="222222"/>
        </w:rPr>
        <w:br/>
        <w:t>The processing steps were mentioned in the classics to assure the quality of the products and to reduce the potential toxicity. A Separate branch "</w:t>
      </w:r>
      <w:r w:rsidRPr="00AC4A71">
        <w:rPr>
          <w:rFonts w:eastAsia="Times New Roman" w:cstheme="minorHAnsi"/>
          <w:i/>
          <w:color w:val="222222"/>
        </w:rPr>
        <w:t>Rasa shastra &amp; Bhaishajya kalpana</w:t>
      </w:r>
      <w:r w:rsidRPr="00AC4A71">
        <w:rPr>
          <w:rFonts w:eastAsia="Times New Roman" w:cstheme="minorHAnsi"/>
          <w:color w:val="222222"/>
        </w:rPr>
        <w:t xml:space="preserve">" were designed- which mainly deals with collection and selection of Ayurvedic drugs, purification as well as preparation, preservation besides mode of administration and dosage specification and preparation of </w:t>
      </w:r>
      <w:r w:rsidR="006722FD">
        <w:rPr>
          <w:rFonts w:eastAsia="Times New Roman" w:cstheme="minorHAnsi"/>
          <w:i/>
          <w:color w:val="222222"/>
        </w:rPr>
        <w:t>Rasa A</w:t>
      </w:r>
      <w:r w:rsidRPr="00AC4A71">
        <w:rPr>
          <w:rFonts w:eastAsia="Times New Roman" w:cstheme="minorHAnsi"/>
          <w:i/>
          <w:color w:val="222222"/>
        </w:rPr>
        <w:t>ushadi</w:t>
      </w:r>
      <w:r w:rsidRPr="00AC4A71">
        <w:rPr>
          <w:rFonts w:eastAsia="Times New Roman" w:cstheme="minorHAnsi"/>
          <w:color w:val="222222"/>
        </w:rPr>
        <w:t xml:space="preserve"> (metallic preparations). The ancient Ayurvedic scholars were very much rational and had a strong scientific background in fundamental principles which are concerned with drug discovery and manufacturing.</w:t>
      </w:r>
    </w:p>
    <w:p w14:paraId="559AD822" w14:textId="3FAEFA3E" w:rsidR="00AC4A71" w:rsidRPr="00AC4A71" w:rsidRDefault="00AC4A71" w:rsidP="00F91128">
      <w:pPr>
        <w:spacing w:after="0" w:line="240" w:lineRule="auto"/>
        <w:jc w:val="both"/>
        <w:rPr>
          <w:rFonts w:eastAsia="Times New Roman" w:cstheme="minorHAnsi"/>
        </w:rPr>
      </w:pPr>
      <w:r w:rsidRPr="00AC4A71">
        <w:rPr>
          <w:rFonts w:eastAsia="Times New Roman" w:cstheme="minorHAnsi"/>
          <w:color w:val="222222"/>
        </w:rPr>
        <w:br/>
        <w:t xml:space="preserve">Another branch </w:t>
      </w:r>
      <w:r w:rsidRPr="00AC4A71">
        <w:rPr>
          <w:rFonts w:eastAsia="Times New Roman" w:cstheme="minorHAnsi"/>
          <w:i/>
          <w:color w:val="222222"/>
        </w:rPr>
        <w:t>Dravyaguna vigyana</w:t>
      </w:r>
      <w:r w:rsidRPr="00AC4A71">
        <w:rPr>
          <w:rFonts w:eastAsia="Times New Roman" w:cstheme="minorHAnsi"/>
          <w:color w:val="222222"/>
        </w:rPr>
        <w:t xml:space="preserve"> includes identification (</w:t>
      </w:r>
      <w:r w:rsidR="00E40FDF">
        <w:rPr>
          <w:rFonts w:eastAsia="Times New Roman" w:cstheme="minorHAnsi"/>
          <w:color w:val="222222"/>
        </w:rPr>
        <w:t>P</w:t>
      </w:r>
      <w:r w:rsidRPr="00AC4A71">
        <w:rPr>
          <w:rFonts w:eastAsia="Times New Roman" w:cstheme="minorHAnsi"/>
          <w:color w:val="222222"/>
        </w:rPr>
        <w:t>harmacognosy -</w:t>
      </w:r>
      <w:r w:rsidR="00E40FDF">
        <w:rPr>
          <w:rFonts w:eastAsia="Times New Roman" w:cstheme="minorHAnsi"/>
          <w:i/>
          <w:color w:val="222222"/>
        </w:rPr>
        <w:t>N</w:t>
      </w:r>
      <w:r w:rsidRPr="00AC4A71">
        <w:rPr>
          <w:rFonts w:eastAsia="Times New Roman" w:cstheme="minorHAnsi"/>
          <w:i/>
          <w:color w:val="222222"/>
        </w:rPr>
        <w:t>aamarupavigyana</w:t>
      </w:r>
      <w:r w:rsidRPr="00AC4A71">
        <w:rPr>
          <w:rFonts w:eastAsia="Times New Roman" w:cstheme="minorHAnsi"/>
          <w:color w:val="222222"/>
        </w:rPr>
        <w:t>), preparation (Pharmacy-</w:t>
      </w:r>
      <w:r w:rsidRPr="00AC4A71">
        <w:rPr>
          <w:rFonts w:eastAsia="Times New Roman" w:cstheme="minorHAnsi"/>
          <w:i/>
          <w:color w:val="222222"/>
        </w:rPr>
        <w:t>kalpa vigyana</w:t>
      </w:r>
      <w:r w:rsidRPr="00AC4A71">
        <w:rPr>
          <w:rFonts w:eastAsia="Times New Roman" w:cstheme="minorHAnsi"/>
          <w:color w:val="222222"/>
        </w:rPr>
        <w:t>) and administration (clinical pharmacology yoga</w:t>
      </w:r>
      <w:r w:rsidR="00F91128">
        <w:rPr>
          <w:rFonts w:eastAsia="Times New Roman" w:cstheme="minorHAnsi"/>
        </w:rPr>
        <w:t xml:space="preserve"> </w:t>
      </w:r>
      <w:r w:rsidRPr="00AC4A71">
        <w:rPr>
          <w:rFonts w:eastAsia="Times New Roman" w:cstheme="minorHAnsi"/>
          <w:color w:val="222222"/>
        </w:rPr>
        <w:t>vigyana). The later deals with the effects of drugs on various systems (Pharmacodynamics -</w:t>
      </w:r>
      <w:r w:rsidRPr="00AC4A71">
        <w:rPr>
          <w:rFonts w:eastAsia="Times New Roman" w:cstheme="minorHAnsi"/>
          <w:i/>
          <w:color w:val="222222"/>
        </w:rPr>
        <w:t>Guna-</w:t>
      </w:r>
      <w:r w:rsidR="00F91128">
        <w:rPr>
          <w:rFonts w:eastAsia="Times New Roman" w:cstheme="minorHAnsi"/>
        </w:rPr>
        <w:t xml:space="preserve"> </w:t>
      </w:r>
      <w:r w:rsidRPr="00AC4A71">
        <w:rPr>
          <w:rFonts w:eastAsia="Times New Roman" w:cstheme="minorHAnsi"/>
          <w:i/>
          <w:color w:val="222222"/>
        </w:rPr>
        <w:t>karma vigyana</w:t>
      </w:r>
      <w:r w:rsidRPr="00AC4A71">
        <w:rPr>
          <w:rFonts w:eastAsia="Times New Roman" w:cstheme="minorHAnsi"/>
          <w:color w:val="222222"/>
        </w:rPr>
        <w:t xml:space="preserve">) and their application in different diseases (Therapeutic- </w:t>
      </w:r>
      <w:r w:rsidRPr="00AC4A71">
        <w:rPr>
          <w:rFonts w:eastAsia="Times New Roman" w:cstheme="minorHAnsi"/>
          <w:i/>
          <w:color w:val="222222"/>
        </w:rPr>
        <w:t>prayoga vigyana</w:t>
      </w:r>
      <w:r w:rsidRPr="00AC4A71">
        <w:rPr>
          <w:rFonts w:eastAsia="Times New Roman" w:cstheme="minorHAnsi"/>
          <w:color w:val="222222"/>
        </w:rPr>
        <w:t>). The guide</w:t>
      </w:r>
      <w:r w:rsidR="00097661">
        <w:rPr>
          <w:rFonts w:eastAsia="Times New Roman" w:cstheme="minorHAnsi"/>
          <w:color w:val="222222"/>
        </w:rPr>
        <w:t>lines if followed properly the Pharmacodynamics and P</w:t>
      </w:r>
      <w:r w:rsidRPr="00AC4A71">
        <w:rPr>
          <w:rFonts w:eastAsia="Times New Roman" w:cstheme="minorHAnsi"/>
          <w:color w:val="222222"/>
        </w:rPr>
        <w:t>harmacokinetic standards of these preparations are maintained to reverse the pathological steps involved in the disease.</w:t>
      </w:r>
    </w:p>
    <w:p w14:paraId="30628551" w14:textId="77777777" w:rsidR="00AC4A71" w:rsidRPr="00AC4A71" w:rsidRDefault="00AC4A71" w:rsidP="00AC4A71">
      <w:pPr>
        <w:spacing w:after="0" w:line="240" w:lineRule="auto"/>
        <w:jc w:val="both"/>
        <w:rPr>
          <w:rFonts w:eastAsia="Times New Roman" w:cstheme="minorHAnsi"/>
        </w:rPr>
      </w:pPr>
      <w:r w:rsidRPr="00AC4A71">
        <w:rPr>
          <w:rFonts w:eastAsia="Times New Roman" w:cstheme="minorHAnsi"/>
          <w:color w:val="222222"/>
        </w:rPr>
        <w:br/>
      </w:r>
    </w:p>
    <w:p w14:paraId="5F6F57FD" w14:textId="77777777" w:rsidR="008F39D5" w:rsidRDefault="008F39D5" w:rsidP="00AC4A71">
      <w:pPr>
        <w:shd w:val="clear" w:color="auto" w:fill="FFFFFF"/>
        <w:spacing w:after="0" w:line="240" w:lineRule="auto"/>
        <w:jc w:val="both"/>
        <w:rPr>
          <w:rFonts w:eastAsia="Times New Roman" w:cstheme="minorHAnsi"/>
          <w:b/>
          <w:color w:val="222222"/>
        </w:rPr>
      </w:pPr>
    </w:p>
    <w:p w14:paraId="11B6CBF7" w14:textId="77777777" w:rsidR="008F39D5" w:rsidRDefault="008F39D5" w:rsidP="00AC4A71">
      <w:pPr>
        <w:shd w:val="clear" w:color="auto" w:fill="FFFFFF"/>
        <w:spacing w:after="0" w:line="240" w:lineRule="auto"/>
        <w:jc w:val="both"/>
        <w:rPr>
          <w:rFonts w:eastAsia="Times New Roman" w:cstheme="minorHAnsi"/>
          <w:b/>
          <w:color w:val="222222"/>
        </w:rPr>
      </w:pPr>
    </w:p>
    <w:p w14:paraId="4EA13CA8" w14:textId="4D8F68DD" w:rsidR="00AC4A71" w:rsidRPr="00AC4A71" w:rsidRDefault="00AC4A71" w:rsidP="00AC4A71">
      <w:pPr>
        <w:shd w:val="clear" w:color="auto" w:fill="FFFFFF"/>
        <w:spacing w:after="0" w:line="240" w:lineRule="auto"/>
        <w:jc w:val="both"/>
        <w:rPr>
          <w:rFonts w:eastAsia="Times New Roman" w:cstheme="minorHAnsi"/>
          <w:b/>
          <w:color w:val="222222"/>
        </w:rPr>
      </w:pPr>
      <w:r w:rsidRPr="00AC4A71">
        <w:rPr>
          <w:rFonts w:eastAsia="Times New Roman" w:cstheme="minorHAnsi"/>
          <w:b/>
          <w:color w:val="222222"/>
        </w:rPr>
        <w:lastRenderedPageBreak/>
        <w:t>Concept of Drug Rediscovery</w:t>
      </w:r>
    </w:p>
    <w:p w14:paraId="1AA0D6C5" w14:textId="77777777" w:rsidR="00AC4A71" w:rsidRPr="00AC4A71" w:rsidRDefault="00AC4A71" w:rsidP="00AC4A71">
      <w:pPr>
        <w:shd w:val="clear" w:color="auto" w:fill="FFFFFF"/>
        <w:spacing w:after="0" w:line="240" w:lineRule="auto"/>
        <w:jc w:val="both"/>
        <w:rPr>
          <w:rFonts w:eastAsia="Times New Roman" w:cstheme="minorHAnsi"/>
          <w:color w:val="222222"/>
        </w:rPr>
      </w:pPr>
    </w:p>
    <w:p w14:paraId="275BFFF6" w14:textId="74A3C673" w:rsidR="00AC4A71" w:rsidRPr="00AC4A71" w:rsidRDefault="00AC4A71" w:rsidP="00F91128">
      <w:pPr>
        <w:shd w:val="clear" w:color="auto" w:fill="FFFFFF"/>
        <w:spacing w:after="0" w:line="240" w:lineRule="auto"/>
        <w:jc w:val="both"/>
        <w:rPr>
          <w:rFonts w:eastAsia="Times New Roman" w:cstheme="minorHAnsi"/>
          <w:color w:val="222222"/>
        </w:rPr>
      </w:pPr>
      <w:r w:rsidRPr="00AC4A71">
        <w:rPr>
          <w:rFonts w:eastAsia="Times New Roman" w:cstheme="minorHAnsi"/>
          <w:color w:val="222222"/>
        </w:rPr>
        <w:t xml:space="preserve">Most </w:t>
      </w:r>
      <w:r w:rsidRPr="00AC4A71">
        <w:rPr>
          <w:rFonts w:eastAsia="Times New Roman" w:cstheme="minorHAnsi"/>
          <w:i/>
          <w:color w:val="222222"/>
        </w:rPr>
        <w:t xml:space="preserve">Ayurvedic </w:t>
      </w:r>
      <w:r w:rsidRPr="00AC4A71">
        <w:rPr>
          <w:rFonts w:eastAsia="Times New Roman" w:cstheme="minorHAnsi"/>
          <w:color w:val="222222"/>
        </w:rPr>
        <w:t>drugs/ herbs are in use since times immemorial and experience of</w:t>
      </w:r>
      <w:r w:rsidR="00F91128">
        <w:rPr>
          <w:rFonts w:eastAsia="Times New Roman" w:cstheme="minorHAnsi"/>
          <w:color w:val="222222"/>
        </w:rPr>
        <w:t xml:space="preserve"> </w:t>
      </w:r>
      <w:r w:rsidRPr="00AC4A71">
        <w:rPr>
          <w:rFonts w:eastAsia="Times New Roman" w:cstheme="minorHAnsi"/>
          <w:color w:val="222222"/>
        </w:rPr>
        <w:t xml:space="preserve">thousands of physicians is available to indicate their safety and efficacy. Thus drug discovery process needs to be modified if benefits from </w:t>
      </w:r>
      <w:r w:rsidRPr="00AC4A71">
        <w:rPr>
          <w:rFonts w:eastAsia="Times New Roman" w:cstheme="minorHAnsi"/>
          <w:i/>
          <w:color w:val="222222"/>
        </w:rPr>
        <w:t>Ayurvedic</w:t>
      </w:r>
      <w:r w:rsidRPr="00AC4A71">
        <w:rPr>
          <w:rFonts w:eastAsia="Times New Roman" w:cstheme="minorHAnsi"/>
          <w:color w:val="222222"/>
        </w:rPr>
        <w:t xml:space="preserve"> science are to be tapped. Many scholars have previously reported different approaches for this Reverse pharmacology. These approaches</w:t>
      </w:r>
      <w:r w:rsidR="00F91128">
        <w:rPr>
          <w:rFonts w:eastAsia="Times New Roman" w:cstheme="minorHAnsi"/>
          <w:color w:val="222222"/>
        </w:rPr>
        <w:t xml:space="preserve"> </w:t>
      </w:r>
      <w:r w:rsidRPr="00AC4A71">
        <w:rPr>
          <w:rFonts w:eastAsia="Times New Roman" w:cstheme="minorHAnsi"/>
          <w:color w:val="222222"/>
        </w:rPr>
        <w:t xml:space="preserve">start with clinical studies and goes </w:t>
      </w:r>
      <w:r w:rsidR="00E40FDF" w:rsidRPr="00AC4A71">
        <w:rPr>
          <w:rFonts w:eastAsia="Times New Roman" w:cstheme="minorHAnsi"/>
          <w:color w:val="222222"/>
        </w:rPr>
        <w:t>up to</w:t>
      </w:r>
      <w:r w:rsidRPr="00AC4A71">
        <w:rPr>
          <w:rFonts w:eastAsia="Times New Roman" w:cstheme="minorHAnsi"/>
          <w:color w:val="222222"/>
        </w:rPr>
        <w:t xml:space="preserve"> the mechanistic preclinical studies. Drug Rediscovery' is more relevant terms for research involving </w:t>
      </w:r>
      <w:r w:rsidRPr="00AC4A71">
        <w:rPr>
          <w:rFonts w:eastAsia="Times New Roman" w:cstheme="minorHAnsi"/>
          <w:i/>
          <w:color w:val="222222"/>
        </w:rPr>
        <w:t>Ayurvedic</w:t>
      </w:r>
      <w:r w:rsidRPr="00AC4A71">
        <w:rPr>
          <w:rFonts w:eastAsia="Times New Roman" w:cstheme="minorHAnsi"/>
          <w:color w:val="222222"/>
        </w:rPr>
        <w:t xml:space="preserve"> herbs and</w:t>
      </w:r>
      <w:r>
        <w:rPr>
          <w:rFonts w:eastAsia="Times New Roman" w:cstheme="minorHAnsi"/>
          <w:color w:val="222222"/>
        </w:rPr>
        <w:t xml:space="preserve"> </w:t>
      </w:r>
      <w:r w:rsidRPr="00AC4A71">
        <w:rPr>
          <w:rFonts w:eastAsia="Times New Roman" w:cstheme="minorHAnsi"/>
          <w:color w:val="222222"/>
        </w:rPr>
        <w:t xml:space="preserve">drugs. As </w:t>
      </w:r>
      <w:r w:rsidRPr="00AC4A71">
        <w:rPr>
          <w:rFonts w:eastAsia="Times New Roman" w:cstheme="minorHAnsi"/>
          <w:i/>
          <w:color w:val="222222"/>
        </w:rPr>
        <w:t>Ayurvedic</w:t>
      </w:r>
      <w:r w:rsidRPr="00AC4A71">
        <w:rPr>
          <w:rFonts w:eastAsia="Times New Roman" w:cstheme="minorHAnsi"/>
          <w:color w:val="222222"/>
        </w:rPr>
        <w:t xml:space="preserve"> drugs are already in use as part of the medicinal system, and further research on these drugs would aid only in understanding their mechanism and help in optimizing their doses either alone or in combination</w:t>
      </w:r>
      <w:r w:rsidR="00E40FDF">
        <w:rPr>
          <w:rFonts w:eastAsia="Times New Roman" w:cstheme="minorHAnsi"/>
          <w:color w:val="222222"/>
        </w:rPr>
        <w:t xml:space="preserve">. </w:t>
      </w:r>
      <w:r w:rsidRPr="00AC4A71">
        <w:rPr>
          <w:rFonts w:eastAsia="Times New Roman" w:cstheme="minorHAnsi"/>
          <w:color w:val="222222"/>
        </w:rPr>
        <w:t>Thus the term Drug rediscovery would help differentiate process of</w:t>
      </w:r>
      <w:r>
        <w:rPr>
          <w:rFonts w:eastAsia="Times New Roman" w:cstheme="minorHAnsi"/>
          <w:color w:val="222222"/>
        </w:rPr>
        <w:t xml:space="preserve"> </w:t>
      </w:r>
      <w:r w:rsidRPr="00AC4A71">
        <w:rPr>
          <w:rFonts w:eastAsia="Times New Roman" w:cstheme="minorHAnsi"/>
          <w:color w:val="222222"/>
        </w:rPr>
        <w:t>discovering a drug from totally new chemical entity from the process of understanding a drug which is not totally new to mankind.</w:t>
      </w:r>
    </w:p>
    <w:p w14:paraId="0F774348" w14:textId="77777777" w:rsidR="00AC4A71" w:rsidRPr="00AC4A71" w:rsidRDefault="00AC4A71" w:rsidP="00F91128">
      <w:pPr>
        <w:shd w:val="clear" w:color="auto" w:fill="FFFFFF"/>
        <w:spacing w:after="0" w:line="240" w:lineRule="auto"/>
        <w:jc w:val="both"/>
        <w:rPr>
          <w:rFonts w:eastAsia="Times New Roman" w:cstheme="minorHAnsi"/>
          <w:color w:val="222222"/>
        </w:rPr>
      </w:pPr>
    </w:p>
    <w:p w14:paraId="6D5CDC7F" w14:textId="77777777" w:rsidR="00AC4A71" w:rsidRP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Stage I- Drug Rediscovery on </w:t>
      </w:r>
      <w:r w:rsidRPr="00AC4A71">
        <w:rPr>
          <w:rFonts w:eastAsia="Times New Roman" w:cstheme="minorHAnsi"/>
          <w:i/>
          <w:color w:val="222222"/>
        </w:rPr>
        <w:t>Ayurvedic</w:t>
      </w:r>
      <w:r w:rsidRPr="00AC4A71">
        <w:rPr>
          <w:rFonts w:eastAsia="Times New Roman" w:cstheme="minorHAnsi"/>
          <w:color w:val="222222"/>
        </w:rPr>
        <w:t xml:space="preserve"> drugs</w:t>
      </w:r>
    </w:p>
    <w:p w14:paraId="1E83EEF2" w14:textId="77777777" w:rsidR="00AC4A71" w:rsidRPr="00AC4A71" w:rsidRDefault="00AC4A71" w:rsidP="00AC4A71">
      <w:pPr>
        <w:spacing w:after="0" w:line="240" w:lineRule="auto"/>
        <w:rPr>
          <w:rFonts w:eastAsia="Times New Roman" w:cstheme="minorHAnsi"/>
        </w:rPr>
      </w:pPr>
    </w:p>
    <w:p w14:paraId="6932CA78" w14:textId="57E2E422" w:rsidR="00E40FDF"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1)Proven </w:t>
      </w:r>
      <w:r w:rsidRPr="00AC4A71">
        <w:rPr>
          <w:rFonts w:eastAsia="Times New Roman" w:cstheme="minorHAnsi"/>
          <w:i/>
          <w:color w:val="222222"/>
        </w:rPr>
        <w:t>Ayurvedic</w:t>
      </w:r>
      <w:r w:rsidRPr="00AC4A71">
        <w:rPr>
          <w:rFonts w:eastAsia="Times New Roman" w:cstheme="minorHAnsi"/>
          <w:color w:val="222222"/>
        </w:rPr>
        <w:t xml:space="preserve"> </w:t>
      </w:r>
      <w:r>
        <w:rPr>
          <w:rFonts w:eastAsia="Times New Roman" w:cstheme="minorHAnsi"/>
          <w:color w:val="222222"/>
        </w:rPr>
        <w:t>drugs to be studied for Ph</w:t>
      </w:r>
      <w:r w:rsidRPr="00AC4A71">
        <w:rPr>
          <w:rFonts w:eastAsia="Times New Roman" w:cstheme="minorHAnsi"/>
          <w:color w:val="222222"/>
        </w:rPr>
        <w:t>yto</w:t>
      </w:r>
      <w:r>
        <w:rPr>
          <w:rFonts w:eastAsia="Times New Roman" w:cstheme="minorHAnsi"/>
          <w:color w:val="222222"/>
        </w:rPr>
        <w:t>-</w:t>
      </w:r>
      <w:r w:rsidRPr="00AC4A71">
        <w:rPr>
          <w:rFonts w:eastAsia="Times New Roman" w:cstheme="minorHAnsi"/>
          <w:color w:val="222222"/>
        </w:rPr>
        <w:t>constituents</w:t>
      </w:r>
    </w:p>
    <w:p w14:paraId="3656C4D8" w14:textId="77777777" w:rsidR="00E40FDF" w:rsidRPr="00AC4A71" w:rsidRDefault="00E40FDF" w:rsidP="00AC4A71">
      <w:pPr>
        <w:shd w:val="clear" w:color="auto" w:fill="FFFFFF"/>
        <w:spacing w:after="0" w:line="240" w:lineRule="auto"/>
        <w:rPr>
          <w:rFonts w:eastAsia="Times New Roman" w:cstheme="minorHAnsi"/>
          <w:color w:val="222222"/>
        </w:rPr>
      </w:pPr>
    </w:p>
    <w:p w14:paraId="22E3E451" w14:textId="1BBABEE9" w:rsidR="00E40FDF" w:rsidRP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2)Activity guided fractionation of Biomarkers</w:t>
      </w:r>
    </w:p>
    <w:p w14:paraId="7E29D496" w14:textId="663AAF0F" w:rsidR="00AC4A71" w:rsidRDefault="00F227EF" w:rsidP="00AC4A71">
      <w:pPr>
        <w:shd w:val="clear" w:color="auto" w:fill="FFFFFF"/>
        <w:spacing w:after="0" w:line="240" w:lineRule="auto"/>
        <w:rPr>
          <w:rFonts w:eastAsia="Times New Roman" w:cstheme="minorHAnsi"/>
          <w:color w:val="222222"/>
        </w:rPr>
      </w:pPr>
      <w:r>
        <w:rPr>
          <w:rFonts w:eastAsia="Times New Roman" w:cstheme="minorHAnsi"/>
          <w:color w:val="222222"/>
        </w:rPr>
        <w:t>3)Severe Adverse R</w:t>
      </w:r>
      <w:r w:rsidR="00AC4A71" w:rsidRPr="00AC4A71">
        <w:rPr>
          <w:rFonts w:eastAsia="Times New Roman" w:cstheme="minorHAnsi"/>
          <w:color w:val="222222"/>
        </w:rPr>
        <w:t>eactions (SAR) studies of active constituents</w:t>
      </w:r>
    </w:p>
    <w:p w14:paraId="745AB80D" w14:textId="77777777" w:rsidR="00E40FDF" w:rsidRPr="00AC4A71" w:rsidRDefault="00E40FDF" w:rsidP="00AC4A71">
      <w:pPr>
        <w:shd w:val="clear" w:color="auto" w:fill="FFFFFF"/>
        <w:spacing w:after="0" w:line="240" w:lineRule="auto"/>
        <w:rPr>
          <w:rFonts w:eastAsia="Times New Roman" w:cstheme="minorHAnsi"/>
          <w:color w:val="222222"/>
        </w:rPr>
      </w:pPr>
    </w:p>
    <w:p w14:paraId="25CD885D" w14:textId="77777777" w:rsidR="00AC4A71" w:rsidRP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4)Mechanistic studies (preclinical and clinical)</w:t>
      </w:r>
    </w:p>
    <w:p w14:paraId="58F513A7" w14:textId="77777777" w:rsidR="00AC4A71" w:rsidRPr="00AC4A71" w:rsidRDefault="00AC4A71" w:rsidP="00AC4A71">
      <w:pPr>
        <w:spacing w:after="0" w:line="240" w:lineRule="auto"/>
        <w:rPr>
          <w:rFonts w:eastAsia="Times New Roman" w:cstheme="minorHAnsi"/>
        </w:rPr>
      </w:pPr>
    </w:p>
    <w:p w14:paraId="4CFFCC87" w14:textId="77777777" w:rsidR="00AC4A71" w:rsidRP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All these lead to optimized therapy based on new evidences to be clubbed with traditional</w:t>
      </w:r>
    </w:p>
    <w:p w14:paraId="0C562F3D" w14:textId="77777777" w:rsidR="00AC4A71" w:rsidRP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knowledge</w:t>
      </w:r>
    </w:p>
    <w:p w14:paraId="615EE29E" w14:textId="77777777" w:rsidR="00AC4A71" w:rsidRPr="00AC4A71" w:rsidRDefault="00AC4A71" w:rsidP="00AC4A71">
      <w:pPr>
        <w:spacing w:after="0" w:line="240" w:lineRule="auto"/>
        <w:rPr>
          <w:rFonts w:eastAsia="Times New Roman" w:cstheme="minorHAnsi"/>
        </w:rPr>
      </w:pPr>
    </w:p>
    <w:p w14:paraId="51959AAE" w14:textId="77777777" w:rsidR="00E73AA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Stage 2 - Dr</w:t>
      </w:r>
      <w:r w:rsidR="00E73AA1">
        <w:rPr>
          <w:rFonts w:eastAsia="Times New Roman" w:cstheme="minorHAnsi"/>
          <w:color w:val="222222"/>
        </w:rPr>
        <w:t>u</w:t>
      </w:r>
      <w:r w:rsidRPr="00AC4A71">
        <w:rPr>
          <w:rFonts w:eastAsia="Times New Roman" w:cstheme="minorHAnsi"/>
          <w:color w:val="222222"/>
        </w:rPr>
        <w:t>g Discovery: Outputs o</w:t>
      </w:r>
      <w:r w:rsidR="00F227EF">
        <w:rPr>
          <w:rFonts w:eastAsia="Times New Roman" w:cstheme="minorHAnsi"/>
          <w:color w:val="222222"/>
        </w:rPr>
        <w:t>f Severe Adverse R</w:t>
      </w:r>
      <w:r w:rsidR="00F227EF" w:rsidRPr="00AC4A71">
        <w:rPr>
          <w:rFonts w:eastAsia="Times New Roman" w:cstheme="minorHAnsi"/>
          <w:color w:val="222222"/>
        </w:rPr>
        <w:t xml:space="preserve">eactions (SAR) </w:t>
      </w:r>
      <w:r w:rsidRPr="00AC4A71">
        <w:rPr>
          <w:rFonts w:eastAsia="Times New Roman" w:cstheme="minorHAnsi"/>
          <w:color w:val="222222"/>
        </w:rPr>
        <w:t xml:space="preserve"> </w:t>
      </w:r>
    </w:p>
    <w:p w14:paraId="03C3DB8F" w14:textId="0DEE91BB" w:rsidR="00AC4A71" w:rsidRPr="00AC4A71" w:rsidRDefault="00E73AA1" w:rsidP="00AC4A71">
      <w:pPr>
        <w:shd w:val="clear" w:color="auto" w:fill="FFFFFF"/>
        <w:spacing w:after="0" w:line="240" w:lineRule="auto"/>
        <w:rPr>
          <w:rFonts w:eastAsia="Times New Roman" w:cstheme="minorHAnsi"/>
          <w:color w:val="222222"/>
        </w:rPr>
      </w:pPr>
      <w:r>
        <w:rPr>
          <w:rFonts w:eastAsia="Times New Roman" w:cstheme="minorHAnsi"/>
          <w:color w:val="222222"/>
        </w:rPr>
        <w:t>S</w:t>
      </w:r>
      <w:r w:rsidR="00AC4A71" w:rsidRPr="00AC4A71">
        <w:rPr>
          <w:rFonts w:eastAsia="Times New Roman" w:cstheme="minorHAnsi"/>
          <w:color w:val="222222"/>
        </w:rPr>
        <w:t xml:space="preserve">tudies (Stage I) from </w:t>
      </w:r>
      <w:r w:rsidR="00AC4A71" w:rsidRPr="00AC4A71">
        <w:rPr>
          <w:rFonts w:eastAsia="Times New Roman" w:cstheme="minorHAnsi"/>
          <w:i/>
          <w:color w:val="222222"/>
        </w:rPr>
        <w:t>Ayurvedic</w:t>
      </w:r>
      <w:r w:rsidR="00F227EF">
        <w:rPr>
          <w:rFonts w:eastAsia="Times New Roman" w:cstheme="minorHAnsi"/>
          <w:color w:val="222222"/>
        </w:rPr>
        <w:t xml:space="preserve"> </w:t>
      </w:r>
      <w:r w:rsidR="00AC4A71" w:rsidRPr="00AC4A71">
        <w:rPr>
          <w:rFonts w:eastAsia="Times New Roman" w:cstheme="minorHAnsi"/>
          <w:color w:val="222222"/>
        </w:rPr>
        <w:t>Rediscovery program</w:t>
      </w:r>
    </w:p>
    <w:p w14:paraId="0BCAA317" w14:textId="77777777" w:rsidR="00AC4A71" w:rsidRPr="00AC4A71" w:rsidRDefault="00AC4A71" w:rsidP="00AC4A71">
      <w:pPr>
        <w:spacing w:after="0" w:line="240" w:lineRule="auto"/>
        <w:rPr>
          <w:rFonts w:eastAsia="Times New Roman" w:cstheme="minorHAnsi"/>
        </w:rPr>
      </w:pPr>
    </w:p>
    <w:p w14:paraId="77DF6E49" w14:textId="5753B040"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1)Unique </w:t>
      </w:r>
      <w:r w:rsidR="00F227EF">
        <w:rPr>
          <w:rFonts w:eastAsia="Times New Roman" w:cstheme="minorHAnsi"/>
          <w:color w:val="222222"/>
        </w:rPr>
        <w:t>mechanism with multiple targets</w:t>
      </w:r>
    </w:p>
    <w:p w14:paraId="409D65E2" w14:textId="77777777" w:rsidR="00E40FDF" w:rsidRPr="00AC4A71" w:rsidRDefault="00E40FDF" w:rsidP="00AC4A71">
      <w:pPr>
        <w:shd w:val="clear" w:color="auto" w:fill="FFFFFF"/>
        <w:spacing w:after="0" w:line="240" w:lineRule="auto"/>
        <w:rPr>
          <w:rFonts w:eastAsia="Times New Roman" w:cstheme="minorHAnsi"/>
          <w:color w:val="222222"/>
        </w:rPr>
      </w:pPr>
    </w:p>
    <w:p w14:paraId="5196EAEB" w14:textId="715A78BF"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2)New target identification and validation</w:t>
      </w:r>
    </w:p>
    <w:p w14:paraId="36D73BF0" w14:textId="77777777" w:rsidR="00E40FDF" w:rsidRPr="00AC4A71" w:rsidRDefault="00E40FDF" w:rsidP="00AC4A71">
      <w:pPr>
        <w:shd w:val="clear" w:color="auto" w:fill="FFFFFF"/>
        <w:spacing w:after="0" w:line="240" w:lineRule="auto"/>
        <w:rPr>
          <w:rFonts w:eastAsia="Times New Roman" w:cstheme="minorHAnsi"/>
          <w:color w:val="222222"/>
        </w:rPr>
      </w:pPr>
    </w:p>
    <w:p w14:paraId="25BF11B7" w14:textId="7A232619"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3)System biology approach potentiating</w:t>
      </w:r>
    </w:p>
    <w:p w14:paraId="31798AF6" w14:textId="77777777" w:rsidR="00E40FDF" w:rsidRPr="00AC4A71" w:rsidRDefault="00E40FDF" w:rsidP="00AC4A71">
      <w:pPr>
        <w:shd w:val="clear" w:color="auto" w:fill="FFFFFF"/>
        <w:spacing w:after="0" w:line="240" w:lineRule="auto"/>
        <w:rPr>
          <w:rFonts w:eastAsia="Times New Roman" w:cstheme="minorHAnsi"/>
          <w:color w:val="222222"/>
        </w:rPr>
      </w:pPr>
    </w:p>
    <w:p w14:paraId="2E1752E1" w14:textId="4FE8B533"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4)Single drug </w:t>
      </w:r>
      <w:r w:rsidR="00E40FDF">
        <w:rPr>
          <w:rFonts w:eastAsia="Times New Roman" w:cstheme="minorHAnsi"/>
          <w:color w:val="222222"/>
        </w:rPr>
        <w:t xml:space="preserve">or </w:t>
      </w:r>
      <w:r w:rsidRPr="00AC4A71">
        <w:rPr>
          <w:rFonts w:eastAsia="Times New Roman" w:cstheme="minorHAnsi"/>
          <w:color w:val="222222"/>
        </w:rPr>
        <w:t>molecule working on multiple targets or even multiple systems</w:t>
      </w:r>
    </w:p>
    <w:p w14:paraId="67838D94" w14:textId="77777777" w:rsidR="00E40FDF" w:rsidRPr="00AC4A71" w:rsidRDefault="00E40FDF" w:rsidP="00AC4A71">
      <w:pPr>
        <w:shd w:val="clear" w:color="auto" w:fill="FFFFFF"/>
        <w:spacing w:after="0" w:line="240" w:lineRule="auto"/>
        <w:rPr>
          <w:rFonts w:eastAsia="Times New Roman" w:cstheme="minorHAnsi"/>
          <w:color w:val="222222"/>
        </w:rPr>
      </w:pPr>
    </w:p>
    <w:p w14:paraId="4FD33A75" w14:textId="2D7C37E0"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5)Multi-herb</w:t>
      </w:r>
      <w:r w:rsidR="00E40FDF">
        <w:rPr>
          <w:rFonts w:eastAsia="Times New Roman" w:cstheme="minorHAnsi"/>
          <w:color w:val="222222"/>
        </w:rPr>
        <w:t>,</w:t>
      </w:r>
      <w:r w:rsidRPr="00AC4A71">
        <w:rPr>
          <w:rFonts w:eastAsia="Times New Roman" w:cstheme="minorHAnsi"/>
          <w:color w:val="222222"/>
        </w:rPr>
        <w:t xml:space="preserve"> multi target.</w:t>
      </w:r>
    </w:p>
    <w:p w14:paraId="75768799" w14:textId="77777777" w:rsidR="00AC4A71" w:rsidRPr="00AC4A71" w:rsidRDefault="00AC4A71" w:rsidP="00AC4A71">
      <w:pPr>
        <w:shd w:val="clear" w:color="auto" w:fill="FFFFFF"/>
        <w:spacing w:after="0" w:line="240" w:lineRule="auto"/>
        <w:rPr>
          <w:rFonts w:eastAsia="Times New Roman" w:cstheme="minorHAnsi"/>
          <w:color w:val="222222"/>
        </w:rPr>
      </w:pPr>
    </w:p>
    <w:p w14:paraId="5F3CE467" w14:textId="77777777" w:rsidR="00E5308E" w:rsidRPr="00E5308E" w:rsidRDefault="00AB5DAA" w:rsidP="00F91128">
      <w:pPr>
        <w:shd w:val="clear" w:color="auto" w:fill="FFFFFF"/>
        <w:spacing w:before="120" w:after="120"/>
        <w:jc w:val="both"/>
        <w:rPr>
          <w:rFonts w:eastAsia="Times New Roman" w:cstheme="minorHAnsi"/>
          <w:color w:val="080A13"/>
          <w:spacing w:val="-6"/>
        </w:rPr>
      </w:pPr>
      <w:r>
        <w:rPr>
          <w:rFonts w:eastAsia="Times New Roman" w:cstheme="minorHAnsi"/>
          <w:color w:val="080A13"/>
          <w:spacing w:val="-6"/>
        </w:rPr>
        <w:t xml:space="preserve">Historically drugs were discovered through identifying the active ingredients from </w:t>
      </w:r>
      <w:r w:rsidR="00B77D46">
        <w:rPr>
          <w:rFonts w:eastAsia="Times New Roman" w:cstheme="minorHAnsi"/>
          <w:color w:val="080A13"/>
          <w:spacing w:val="-6"/>
        </w:rPr>
        <w:t xml:space="preserve">traditional remedies by serendipitous discovery. </w:t>
      </w:r>
      <w:r w:rsidR="00AC4A71">
        <w:rPr>
          <w:rFonts w:eastAsia="Times New Roman" w:cstheme="minorHAnsi"/>
          <w:color w:val="080A13"/>
          <w:spacing w:val="-6"/>
        </w:rPr>
        <w:t>The T</w:t>
      </w:r>
      <w:r w:rsidR="00E5308E" w:rsidRPr="00E5308E">
        <w:rPr>
          <w:rFonts w:eastAsia="Times New Roman" w:cstheme="minorHAnsi"/>
          <w:color w:val="080A13"/>
          <w:spacing w:val="-6"/>
        </w:rPr>
        <w:t>raditional drug discovery process is educated guesswork in the beginning. It is a long (up to 15 years), complex (takes the effort of several experts), and expensive process to complete. It involves several stages, each with high rates of failures:</w:t>
      </w:r>
    </w:p>
    <w:p w14:paraId="3E132BF2" w14:textId="77777777" w:rsidR="00E5308E" w:rsidRPr="00E5308E" w:rsidRDefault="00E5308E" w:rsidP="00E5308E">
      <w:pPr>
        <w:numPr>
          <w:ilvl w:val="0"/>
          <w:numId w:val="10"/>
        </w:numPr>
        <w:shd w:val="clear" w:color="auto" w:fill="FFFFFF"/>
        <w:spacing w:before="150" w:after="150"/>
        <w:rPr>
          <w:rFonts w:eastAsia="Times New Roman" w:cstheme="minorHAnsi"/>
          <w:color w:val="080A13"/>
          <w:spacing w:val="-6"/>
        </w:rPr>
      </w:pPr>
      <w:r w:rsidRPr="007F2201">
        <w:rPr>
          <w:rFonts w:eastAsia="Times New Roman" w:cstheme="minorHAnsi"/>
          <w:b/>
          <w:bCs/>
          <w:color w:val="080A13"/>
          <w:spacing w:val="-6"/>
        </w:rPr>
        <w:t>Target identification</w:t>
      </w:r>
      <w:r w:rsidR="00096510">
        <w:rPr>
          <w:rFonts w:eastAsia="Times New Roman" w:cstheme="minorHAnsi"/>
          <w:b/>
          <w:bCs/>
          <w:color w:val="080A13"/>
          <w:spacing w:val="-6"/>
          <w:vertAlign w:val="superscript"/>
        </w:rPr>
        <w:t>11</w:t>
      </w:r>
      <w:r w:rsidRPr="007F2201">
        <w:rPr>
          <w:rFonts w:eastAsia="Times New Roman" w:cstheme="minorHAnsi"/>
          <w:b/>
          <w:bCs/>
          <w:color w:val="080A13"/>
          <w:spacing w:val="-6"/>
        </w:rPr>
        <w:t>:</w:t>
      </w:r>
      <w:r w:rsidRPr="00E5308E">
        <w:rPr>
          <w:rFonts w:eastAsia="Times New Roman" w:cstheme="minorHAnsi"/>
          <w:color w:val="080A13"/>
          <w:spacing w:val="-6"/>
        </w:rPr>
        <w:t> The objective of this stage is to identify a biological target that is involved in the disease process. Traditionally, this process involves a combination of biochemical assays, cell-based assays, and animal studies.</w:t>
      </w:r>
      <w:r w:rsidRPr="00E5308E">
        <w:rPr>
          <w:rFonts w:eastAsia="Times New Roman" w:cstheme="minorHAnsi"/>
          <w:color w:val="080A13"/>
          <w:spacing w:val="-6"/>
        </w:rPr>
        <w:br/>
      </w:r>
    </w:p>
    <w:p w14:paraId="0089A54E" w14:textId="77777777" w:rsidR="00E5308E" w:rsidRPr="00E5308E" w:rsidRDefault="00E5308E" w:rsidP="00E5308E">
      <w:pPr>
        <w:numPr>
          <w:ilvl w:val="0"/>
          <w:numId w:val="10"/>
        </w:numPr>
        <w:shd w:val="clear" w:color="auto" w:fill="FFFFFF"/>
        <w:spacing w:before="150" w:after="150"/>
        <w:rPr>
          <w:rFonts w:eastAsia="Times New Roman" w:cstheme="minorHAnsi"/>
          <w:color w:val="080A13"/>
          <w:spacing w:val="-6"/>
        </w:rPr>
      </w:pPr>
      <w:r w:rsidRPr="00E5308E">
        <w:rPr>
          <w:rFonts w:eastAsia="Times New Roman" w:cstheme="minorHAnsi"/>
          <w:b/>
          <w:bCs/>
          <w:color w:val="080A13"/>
          <w:spacing w:val="-6"/>
        </w:rPr>
        <w:lastRenderedPageBreak/>
        <w:t>Lead discovery</w:t>
      </w:r>
      <w:r w:rsidR="00096510">
        <w:rPr>
          <w:rFonts w:eastAsia="Times New Roman" w:cstheme="minorHAnsi"/>
          <w:b/>
          <w:bCs/>
          <w:color w:val="080A13"/>
          <w:spacing w:val="-6"/>
          <w:vertAlign w:val="superscript"/>
        </w:rPr>
        <w:t>11</w:t>
      </w:r>
      <w:r w:rsidRPr="00E5308E">
        <w:rPr>
          <w:rFonts w:eastAsia="Times New Roman" w:cstheme="minorHAnsi"/>
          <w:b/>
          <w:bCs/>
          <w:color w:val="080A13"/>
          <w:spacing w:val="-6"/>
        </w:rPr>
        <w:t>:</w:t>
      </w:r>
      <w:r w:rsidRPr="00E5308E">
        <w:rPr>
          <w:rFonts w:eastAsia="Times New Roman" w:cstheme="minorHAnsi"/>
          <w:color w:val="080A13"/>
          <w:spacing w:val="-6"/>
        </w:rPr>
        <w:t> This involves identifying a molecule that has the potential to interact with the target and modulate its activity. The traditional approach involves screening large compound libraries to identify active molecules, which is time-consuming.</w:t>
      </w:r>
      <w:r w:rsidRPr="00E5308E">
        <w:rPr>
          <w:rFonts w:eastAsia="Times New Roman" w:cstheme="minorHAnsi"/>
          <w:color w:val="080A13"/>
          <w:spacing w:val="-6"/>
        </w:rPr>
        <w:br/>
      </w:r>
    </w:p>
    <w:p w14:paraId="3B975244" w14:textId="77777777" w:rsidR="00E5308E" w:rsidRDefault="00E5308E" w:rsidP="00E5308E">
      <w:pPr>
        <w:numPr>
          <w:ilvl w:val="0"/>
          <w:numId w:val="10"/>
        </w:numPr>
        <w:shd w:val="clear" w:color="auto" w:fill="FFFFFF"/>
        <w:spacing w:before="150" w:after="150"/>
        <w:rPr>
          <w:rFonts w:eastAsia="Times New Roman" w:cstheme="minorHAnsi"/>
          <w:color w:val="080A13"/>
          <w:spacing w:val="-6"/>
        </w:rPr>
      </w:pPr>
      <w:r w:rsidRPr="00E5308E">
        <w:rPr>
          <w:rFonts w:eastAsia="Times New Roman" w:cstheme="minorHAnsi"/>
          <w:b/>
          <w:bCs/>
          <w:color w:val="080A13"/>
          <w:spacing w:val="-6"/>
        </w:rPr>
        <w:t>Lead optimization</w:t>
      </w:r>
      <w:r w:rsidR="00096510">
        <w:rPr>
          <w:rFonts w:eastAsia="Times New Roman" w:cstheme="minorHAnsi"/>
          <w:b/>
          <w:bCs/>
          <w:color w:val="080A13"/>
          <w:spacing w:val="-6"/>
          <w:vertAlign w:val="superscript"/>
        </w:rPr>
        <w:t>11</w:t>
      </w:r>
      <w:r w:rsidRPr="00E5308E">
        <w:rPr>
          <w:rFonts w:eastAsia="Times New Roman" w:cstheme="minorHAnsi"/>
          <w:b/>
          <w:bCs/>
          <w:color w:val="080A13"/>
          <w:spacing w:val="-6"/>
        </w:rPr>
        <w:t>:</w:t>
      </w:r>
      <w:r w:rsidRPr="00E5308E">
        <w:rPr>
          <w:rFonts w:eastAsia="Times New Roman" w:cstheme="minorHAnsi"/>
          <w:i/>
          <w:iCs/>
          <w:color w:val="080A13"/>
          <w:spacing w:val="-6"/>
        </w:rPr>
        <w:t> </w:t>
      </w:r>
      <w:r w:rsidRPr="00E5308E">
        <w:rPr>
          <w:rFonts w:eastAsia="Times New Roman" w:cstheme="minorHAnsi"/>
          <w:color w:val="080A13"/>
          <w:spacing w:val="-6"/>
        </w:rPr>
        <w:t>It is the process of optimizing the pharmacological properties of a lead molecule, such as its potency, selectivity, and bioavailability. This process typically involves medicinal chemistry, computational modeling, and in vitro testing.</w:t>
      </w:r>
    </w:p>
    <w:p w14:paraId="373BC5A2" w14:textId="77777777" w:rsidR="00B77D46" w:rsidRPr="00B77D46" w:rsidRDefault="00B77D46" w:rsidP="00F91128">
      <w:pPr>
        <w:shd w:val="clear" w:color="auto" w:fill="FFFFFF"/>
        <w:spacing w:before="150" w:after="150"/>
        <w:ind w:left="720"/>
        <w:jc w:val="both"/>
        <w:rPr>
          <w:rFonts w:eastAsia="Times New Roman" w:cstheme="minorHAnsi"/>
          <w:color w:val="080A13"/>
          <w:spacing w:val="-6"/>
          <w:vertAlign w:val="superscript"/>
        </w:rPr>
      </w:pPr>
      <w:r w:rsidRPr="00B77D46">
        <w:rPr>
          <w:rFonts w:eastAsia="Times New Roman" w:cstheme="minorHAnsi"/>
          <w:bCs/>
          <w:color w:val="080A13"/>
          <w:spacing w:val="-6"/>
        </w:rPr>
        <w:t xml:space="preserve">Since sequencing of human genomes which allowed rapid cloning and synthesis of large quantity of purified proteins, it became a common practice to use </w:t>
      </w:r>
      <w:r w:rsidRPr="00B77D46">
        <w:rPr>
          <w:rFonts w:eastAsia="Times New Roman" w:cstheme="minorHAnsi"/>
          <w:b/>
          <w:bCs/>
          <w:color w:val="080A13"/>
          <w:spacing w:val="-6"/>
        </w:rPr>
        <w:t>High Through Put Screening(HTS)</w:t>
      </w:r>
      <w:r w:rsidRPr="00B77D46">
        <w:rPr>
          <w:rFonts w:eastAsia="Times New Roman" w:cstheme="minorHAnsi"/>
          <w:bCs/>
          <w:color w:val="080A13"/>
          <w:spacing w:val="-6"/>
        </w:rPr>
        <w:t xml:space="preserve"> </w:t>
      </w:r>
      <w:r w:rsidR="00097661">
        <w:rPr>
          <w:rFonts w:eastAsia="Times New Roman" w:cstheme="minorHAnsi"/>
          <w:bCs/>
          <w:color w:val="080A13"/>
          <w:spacing w:val="-6"/>
        </w:rPr>
        <w:t xml:space="preserve"> screenin</w:t>
      </w:r>
      <w:r w:rsidRPr="00B77D46">
        <w:rPr>
          <w:rFonts w:eastAsia="Times New Roman" w:cstheme="minorHAnsi"/>
          <w:bCs/>
          <w:color w:val="080A13"/>
          <w:spacing w:val="-6"/>
        </w:rPr>
        <w:t xml:space="preserve">g of large compounds libraries against isolated biological targets which are </w:t>
      </w:r>
      <w:r w:rsidR="00097661" w:rsidRPr="00B77D46">
        <w:rPr>
          <w:rFonts w:eastAsia="Times New Roman" w:cstheme="minorHAnsi"/>
          <w:bCs/>
          <w:color w:val="080A13"/>
          <w:spacing w:val="-6"/>
        </w:rPr>
        <w:t>hypnotized</w:t>
      </w:r>
      <w:r w:rsidR="00097661">
        <w:rPr>
          <w:rFonts w:eastAsia="Times New Roman" w:cstheme="minorHAnsi"/>
          <w:bCs/>
          <w:color w:val="080A13"/>
          <w:spacing w:val="-6"/>
        </w:rPr>
        <w:t xml:space="preserve"> </w:t>
      </w:r>
      <w:r w:rsidRPr="00B77D46">
        <w:rPr>
          <w:rFonts w:eastAsia="Times New Roman" w:cstheme="minorHAnsi"/>
          <w:bCs/>
          <w:color w:val="080A13"/>
          <w:spacing w:val="-6"/>
        </w:rPr>
        <w:t>to be disease modifying in a</w:t>
      </w:r>
      <w:r>
        <w:rPr>
          <w:rFonts w:eastAsia="Times New Roman" w:cstheme="minorHAnsi"/>
          <w:bCs/>
          <w:color w:val="080A13"/>
          <w:spacing w:val="-6"/>
        </w:rPr>
        <w:t xml:space="preserve"> </w:t>
      </w:r>
      <w:r w:rsidRPr="00B77D46">
        <w:rPr>
          <w:rFonts w:eastAsia="Times New Roman" w:cstheme="minorHAnsi"/>
          <w:bCs/>
          <w:color w:val="080A13"/>
          <w:spacing w:val="-6"/>
        </w:rPr>
        <w:t xml:space="preserve">process known as </w:t>
      </w:r>
      <w:r w:rsidRPr="00B77D46">
        <w:rPr>
          <w:rFonts w:eastAsia="Times New Roman" w:cstheme="minorHAnsi"/>
          <w:b/>
          <w:bCs/>
          <w:color w:val="080A13"/>
          <w:spacing w:val="-6"/>
        </w:rPr>
        <w:t>Reverse Pharmacology</w:t>
      </w:r>
      <w:r w:rsidR="00097661">
        <w:rPr>
          <w:rFonts w:eastAsia="Times New Roman" w:cstheme="minorHAnsi"/>
          <w:b/>
          <w:bCs/>
          <w:color w:val="080A13"/>
          <w:spacing w:val="-6"/>
          <w:vertAlign w:val="superscript"/>
        </w:rPr>
        <w:t>8</w:t>
      </w:r>
    </w:p>
    <w:p w14:paraId="0B19AF5F" w14:textId="77777777" w:rsidR="007F2201" w:rsidRPr="007F2201" w:rsidRDefault="007F2201" w:rsidP="007F2201">
      <w:pPr>
        <w:pStyle w:val="NormalWeb"/>
        <w:shd w:val="clear" w:color="auto" w:fill="FFFFFF"/>
        <w:spacing w:before="120" w:beforeAutospacing="0" w:after="120" w:afterAutospacing="0" w:line="276" w:lineRule="auto"/>
        <w:ind w:left="720"/>
        <w:jc w:val="both"/>
        <w:rPr>
          <w:rFonts w:asciiTheme="minorHAnsi" w:hAnsiTheme="minorHAnsi" w:cstheme="minorHAnsi"/>
          <w:color w:val="080A13"/>
          <w:spacing w:val="-6"/>
          <w:sz w:val="22"/>
          <w:szCs w:val="22"/>
        </w:rPr>
      </w:pPr>
      <w:r w:rsidRPr="007F2201">
        <w:rPr>
          <w:rFonts w:asciiTheme="minorHAnsi" w:hAnsiTheme="minorHAnsi" w:cstheme="minorHAnsi"/>
          <w:color w:val="080A13"/>
          <w:spacing w:val="-6"/>
          <w:sz w:val="22"/>
          <w:szCs w:val="22"/>
        </w:rPr>
        <w:t>With the advent of AI, the </w:t>
      </w:r>
      <w:r w:rsidRPr="007F2201">
        <w:rPr>
          <w:rStyle w:val="Emphasis"/>
          <w:rFonts w:asciiTheme="minorHAnsi" w:hAnsiTheme="minorHAnsi" w:cstheme="minorHAnsi"/>
          <w:color w:val="080A13"/>
          <w:spacing w:val="-6"/>
          <w:sz w:val="22"/>
          <w:szCs w:val="22"/>
        </w:rPr>
        <w:t>target identification</w:t>
      </w:r>
      <w:r w:rsidRPr="007F2201">
        <w:rPr>
          <w:rFonts w:asciiTheme="minorHAnsi" w:hAnsiTheme="minorHAnsi" w:cstheme="minorHAnsi"/>
          <w:color w:val="080A13"/>
          <w:spacing w:val="-6"/>
          <w:sz w:val="22"/>
          <w:szCs w:val="22"/>
        </w:rPr>
        <w:t> process can be accelerated by leveraging </w:t>
      </w:r>
      <w:hyperlink r:id="rId11" w:history="1">
        <w:r w:rsidRPr="007F2201">
          <w:rPr>
            <w:rStyle w:val="Hyperlink"/>
            <w:rFonts w:asciiTheme="minorHAnsi" w:hAnsiTheme="minorHAnsi" w:cstheme="minorHAnsi"/>
            <w:color w:val="000000" w:themeColor="text1"/>
            <w:spacing w:val="-6"/>
            <w:sz w:val="22"/>
            <w:szCs w:val="22"/>
            <w:u w:val="none"/>
          </w:rPr>
          <w:t>machine learning</w:t>
        </w:r>
      </w:hyperlink>
      <w:r w:rsidRPr="007F2201">
        <w:rPr>
          <w:rFonts w:asciiTheme="minorHAnsi" w:hAnsiTheme="minorHAnsi" w:cstheme="minorHAnsi"/>
          <w:color w:val="080A13"/>
          <w:spacing w:val="-6"/>
          <w:sz w:val="22"/>
          <w:szCs w:val="22"/>
        </w:rPr>
        <w:t> </w:t>
      </w:r>
      <w:r>
        <w:rPr>
          <w:rFonts w:asciiTheme="minorHAnsi" w:hAnsiTheme="minorHAnsi" w:cstheme="minorHAnsi"/>
          <w:color w:val="080A13"/>
          <w:spacing w:val="-6"/>
          <w:sz w:val="22"/>
          <w:szCs w:val="22"/>
        </w:rPr>
        <w:t xml:space="preserve"> </w:t>
      </w:r>
      <w:r w:rsidRPr="007F2201">
        <w:rPr>
          <w:rFonts w:asciiTheme="minorHAnsi" w:hAnsiTheme="minorHAnsi" w:cstheme="minorHAnsi"/>
          <w:color w:val="080A13"/>
          <w:spacing w:val="-6"/>
          <w:sz w:val="22"/>
          <w:szCs w:val="22"/>
        </w:rPr>
        <w:t>algorithms to analyze</w:t>
      </w:r>
      <w:r>
        <w:rPr>
          <w:rFonts w:asciiTheme="minorHAnsi" w:hAnsiTheme="minorHAnsi" w:cstheme="minorHAnsi"/>
          <w:color w:val="080A13"/>
          <w:spacing w:val="-6"/>
          <w:sz w:val="22"/>
          <w:szCs w:val="22"/>
        </w:rPr>
        <w:t xml:space="preserve"> large data sets. </w:t>
      </w:r>
      <w:r>
        <w:rPr>
          <w:rFonts w:asciiTheme="minorHAnsi" w:hAnsiTheme="minorHAnsi" w:cstheme="minorHAnsi"/>
          <w:color w:val="080A13"/>
          <w:spacing w:val="-6"/>
          <w:sz w:val="22"/>
          <w:szCs w:val="22"/>
        </w:rPr>
        <w:tab/>
        <w:t>A</w:t>
      </w:r>
      <w:r w:rsidRPr="007F2201">
        <w:rPr>
          <w:rFonts w:asciiTheme="minorHAnsi" w:hAnsiTheme="minorHAnsi" w:cstheme="minorHAnsi"/>
          <w:color w:val="080A13"/>
          <w:spacing w:val="-6"/>
          <w:sz w:val="22"/>
          <w:szCs w:val="22"/>
        </w:rPr>
        <w:t xml:space="preserve"> machine learning algorithm can help analyze the large-scale genomic data of a disease, identify potential drug targets, and predict the drug's effectiveness. Machine learning algorithms can also analyze scientific literature to identify potential drug targets and assist in identifying genetic biomarkers for disease diagnosis and prognosis.</w:t>
      </w:r>
    </w:p>
    <w:p w14:paraId="736988FB" w14:textId="77777777" w:rsidR="007F2201" w:rsidRDefault="007F2201" w:rsidP="007F2201">
      <w:pPr>
        <w:pStyle w:val="NormalWeb"/>
        <w:shd w:val="clear" w:color="auto" w:fill="FFFFFF"/>
        <w:spacing w:before="120" w:beforeAutospacing="0" w:after="120" w:afterAutospacing="0" w:line="276" w:lineRule="auto"/>
        <w:ind w:left="720"/>
        <w:jc w:val="both"/>
        <w:rPr>
          <w:rFonts w:asciiTheme="minorHAnsi" w:hAnsiTheme="minorHAnsi" w:cstheme="minorHAnsi"/>
          <w:color w:val="080A13"/>
          <w:spacing w:val="-6"/>
          <w:sz w:val="22"/>
          <w:szCs w:val="22"/>
        </w:rPr>
      </w:pPr>
      <w:r w:rsidRPr="007F2201">
        <w:rPr>
          <w:rFonts w:asciiTheme="minorHAnsi" w:hAnsiTheme="minorHAnsi" w:cstheme="minorHAnsi"/>
          <w:color w:val="080A13"/>
          <w:spacing w:val="-6"/>
          <w:sz w:val="22"/>
          <w:szCs w:val="22"/>
        </w:rPr>
        <w:t>AI can predict the binding affinity of potential molecules to the target protein, thereby reducing the number of compounds that need to be screened experimentally. AI can also analyze the structure of the target protein and generate virtual libraries of molecules with similar structural features to known inhibitors, which can be used to guide the design of new molecules. All this will significantly accelerate the </w:t>
      </w:r>
      <w:r w:rsidRPr="007F2201">
        <w:rPr>
          <w:rStyle w:val="Emphasis"/>
          <w:rFonts w:asciiTheme="minorHAnsi" w:hAnsiTheme="minorHAnsi" w:cstheme="minorHAnsi"/>
          <w:color w:val="080A13"/>
          <w:spacing w:val="-6"/>
          <w:sz w:val="22"/>
          <w:szCs w:val="22"/>
        </w:rPr>
        <w:t>lead discovery</w:t>
      </w:r>
      <w:r w:rsidRPr="007F2201">
        <w:rPr>
          <w:rFonts w:asciiTheme="minorHAnsi" w:hAnsiTheme="minorHAnsi" w:cstheme="minorHAnsi"/>
          <w:color w:val="080A13"/>
          <w:spacing w:val="-6"/>
          <w:sz w:val="22"/>
          <w:szCs w:val="22"/>
        </w:rPr>
        <w:t> procedure. AI can also be used to analyze large datasets from existing preclinical studies, such as gene expression data, to predict the efficacy and safety of the lead molecules, thus reducing the time for </w:t>
      </w:r>
      <w:r w:rsidRPr="00E73AA1">
        <w:rPr>
          <w:rStyle w:val="Emphasis"/>
          <w:rFonts w:asciiTheme="minorHAnsi" w:hAnsiTheme="minorHAnsi" w:cstheme="minorHAnsi"/>
          <w:i w:val="0"/>
          <w:iCs w:val="0"/>
          <w:color w:val="080A13"/>
          <w:spacing w:val="-6"/>
          <w:sz w:val="22"/>
          <w:szCs w:val="22"/>
        </w:rPr>
        <w:t>preclinical trials</w:t>
      </w:r>
      <w:r w:rsidRPr="00E73AA1">
        <w:rPr>
          <w:rFonts w:asciiTheme="minorHAnsi" w:hAnsiTheme="minorHAnsi" w:cstheme="minorHAnsi"/>
          <w:i/>
          <w:iCs/>
          <w:color w:val="080A13"/>
          <w:spacing w:val="-6"/>
          <w:sz w:val="22"/>
          <w:szCs w:val="22"/>
        </w:rPr>
        <w:t>.</w:t>
      </w:r>
    </w:p>
    <w:p w14:paraId="32B8EB3D" w14:textId="77777777" w:rsidR="00AB5DAA" w:rsidRDefault="00F55668" w:rsidP="00B77D46">
      <w:pPr>
        <w:pStyle w:val="NormalWeb"/>
        <w:shd w:val="clear" w:color="auto" w:fill="FFFFFF"/>
        <w:spacing w:before="120" w:beforeAutospacing="0" w:after="120" w:afterAutospacing="0" w:line="276" w:lineRule="auto"/>
        <w:ind w:left="720"/>
        <w:jc w:val="both"/>
        <w:rPr>
          <w:rFonts w:asciiTheme="minorHAnsi" w:hAnsiTheme="minorHAnsi" w:cstheme="minorHAnsi"/>
          <w:color w:val="080A13"/>
          <w:spacing w:val="-6"/>
          <w:sz w:val="22"/>
          <w:szCs w:val="22"/>
        </w:rPr>
      </w:pPr>
      <w:r>
        <w:rPr>
          <w:rFonts w:asciiTheme="minorHAnsi" w:hAnsiTheme="minorHAnsi" w:cstheme="minorHAnsi"/>
          <w:color w:val="080A13"/>
          <w:spacing w:val="-6"/>
          <w:sz w:val="22"/>
          <w:szCs w:val="22"/>
        </w:rPr>
        <w:t>Ayurveda Drug research methods like</w:t>
      </w:r>
      <w:r w:rsidR="00B16AAB">
        <w:rPr>
          <w:rFonts w:asciiTheme="minorHAnsi" w:hAnsiTheme="minorHAnsi" w:cstheme="minorHAnsi"/>
          <w:color w:val="080A13"/>
          <w:spacing w:val="-6"/>
          <w:sz w:val="22"/>
          <w:szCs w:val="22"/>
        </w:rPr>
        <w:t xml:space="preserve"> </w:t>
      </w:r>
      <w:r w:rsidR="00B16AAB" w:rsidRPr="00B16AAB">
        <w:rPr>
          <w:rFonts w:asciiTheme="minorHAnsi" w:hAnsiTheme="minorHAnsi" w:cstheme="minorHAnsi"/>
          <w:i/>
          <w:color w:val="080A13"/>
          <w:spacing w:val="-6"/>
          <w:sz w:val="22"/>
          <w:szCs w:val="22"/>
        </w:rPr>
        <w:t>Rasa</w:t>
      </w:r>
      <w:r w:rsidR="00B16AAB">
        <w:rPr>
          <w:rFonts w:asciiTheme="minorHAnsi" w:hAnsiTheme="minorHAnsi" w:cstheme="minorHAnsi"/>
          <w:color w:val="080A13"/>
          <w:spacing w:val="-6"/>
          <w:sz w:val="22"/>
          <w:szCs w:val="22"/>
        </w:rPr>
        <w:t xml:space="preserve">(Taste) </w:t>
      </w:r>
      <w:r>
        <w:rPr>
          <w:rFonts w:asciiTheme="minorHAnsi" w:hAnsiTheme="minorHAnsi" w:cstheme="minorHAnsi"/>
          <w:color w:val="080A13"/>
          <w:spacing w:val="-6"/>
          <w:sz w:val="22"/>
          <w:szCs w:val="22"/>
        </w:rPr>
        <w:t xml:space="preserve"> </w:t>
      </w:r>
      <w:r w:rsidRPr="00B16AAB">
        <w:rPr>
          <w:rFonts w:asciiTheme="minorHAnsi" w:hAnsiTheme="minorHAnsi" w:cstheme="minorHAnsi"/>
          <w:i/>
          <w:color w:val="080A13"/>
          <w:spacing w:val="-6"/>
          <w:sz w:val="22"/>
          <w:szCs w:val="22"/>
        </w:rPr>
        <w:t>Guna</w:t>
      </w:r>
      <w:r>
        <w:rPr>
          <w:rFonts w:asciiTheme="minorHAnsi" w:hAnsiTheme="minorHAnsi" w:cstheme="minorHAnsi"/>
          <w:color w:val="080A13"/>
          <w:spacing w:val="-6"/>
          <w:sz w:val="22"/>
          <w:szCs w:val="22"/>
        </w:rPr>
        <w:t xml:space="preserve"> (Quality</w:t>
      </w:r>
      <w:r w:rsidRPr="00B16AAB">
        <w:rPr>
          <w:rFonts w:asciiTheme="minorHAnsi" w:hAnsiTheme="minorHAnsi" w:cstheme="minorHAnsi"/>
          <w:i/>
          <w:color w:val="080A13"/>
          <w:spacing w:val="-6"/>
          <w:sz w:val="22"/>
          <w:szCs w:val="22"/>
        </w:rPr>
        <w:t>) Karama</w:t>
      </w:r>
      <w:r>
        <w:rPr>
          <w:rFonts w:asciiTheme="minorHAnsi" w:hAnsiTheme="minorHAnsi" w:cstheme="minorHAnsi"/>
          <w:color w:val="080A13"/>
          <w:spacing w:val="-6"/>
          <w:sz w:val="22"/>
          <w:szCs w:val="22"/>
        </w:rPr>
        <w:t xml:space="preserve">(Action) </w:t>
      </w:r>
      <w:r w:rsidRPr="00B16AAB">
        <w:rPr>
          <w:rFonts w:asciiTheme="minorHAnsi" w:hAnsiTheme="minorHAnsi" w:cstheme="minorHAnsi"/>
          <w:i/>
          <w:color w:val="080A13"/>
          <w:spacing w:val="-6"/>
          <w:sz w:val="22"/>
          <w:szCs w:val="22"/>
        </w:rPr>
        <w:t>Veerya</w:t>
      </w:r>
      <w:r>
        <w:rPr>
          <w:rFonts w:asciiTheme="minorHAnsi" w:hAnsiTheme="minorHAnsi" w:cstheme="minorHAnsi"/>
          <w:color w:val="080A13"/>
          <w:spacing w:val="-6"/>
          <w:sz w:val="22"/>
          <w:szCs w:val="22"/>
        </w:rPr>
        <w:t xml:space="preserve">(Potency) </w:t>
      </w:r>
      <w:r w:rsidR="00B16AAB" w:rsidRPr="00B16AAB">
        <w:rPr>
          <w:rFonts w:asciiTheme="minorHAnsi" w:hAnsiTheme="minorHAnsi" w:cstheme="minorHAnsi"/>
          <w:i/>
          <w:color w:val="080A13"/>
          <w:spacing w:val="-6"/>
          <w:sz w:val="22"/>
          <w:szCs w:val="22"/>
        </w:rPr>
        <w:t>Vipaka</w:t>
      </w:r>
      <w:r w:rsidR="00B16AAB">
        <w:rPr>
          <w:rFonts w:asciiTheme="minorHAnsi" w:hAnsiTheme="minorHAnsi" w:cstheme="minorHAnsi"/>
          <w:color w:val="080A13"/>
          <w:spacing w:val="-6"/>
          <w:sz w:val="22"/>
          <w:szCs w:val="22"/>
        </w:rPr>
        <w:t xml:space="preserve"> (Metabolic Property) </w:t>
      </w:r>
      <w:r w:rsidRPr="00B16AAB">
        <w:rPr>
          <w:rFonts w:asciiTheme="minorHAnsi" w:hAnsiTheme="minorHAnsi" w:cstheme="minorHAnsi"/>
          <w:i/>
          <w:color w:val="080A13"/>
          <w:spacing w:val="-6"/>
          <w:sz w:val="22"/>
          <w:szCs w:val="22"/>
        </w:rPr>
        <w:t>Prabhava</w:t>
      </w:r>
      <w:r>
        <w:rPr>
          <w:rFonts w:asciiTheme="minorHAnsi" w:hAnsiTheme="minorHAnsi" w:cstheme="minorHAnsi"/>
          <w:color w:val="080A13"/>
          <w:spacing w:val="-6"/>
          <w:sz w:val="22"/>
          <w:szCs w:val="22"/>
        </w:rPr>
        <w:t>(</w:t>
      </w:r>
      <w:r w:rsidR="00B16AAB">
        <w:rPr>
          <w:rFonts w:asciiTheme="minorHAnsi" w:hAnsiTheme="minorHAnsi" w:cstheme="minorHAnsi"/>
          <w:color w:val="080A13"/>
          <w:spacing w:val="-6"/>
          <w:sz w:val="22"/>
          <w:szCs w:val="22"/>
        </w:rPr>
        <w:t xml:space="preserve"> Non </w:t>
      </w:r>
      <w:r>
        <w:rPr>
          <w:rFonts w:asciiTheme="minorHAnsi" w:hAnsiTheme="minorHAnsi" w:cstheme="minorHAnsi"/>
          <w:color w:val="080A13"/>
          <w:spacing w:val="-6"/>
          <w:sz w:val="22"/>
          <w:szCs w:val="22"/>
        </w:rPr>
        <w:t>Specified Actions)</w:t>
      </w:r>
      <w:r w:rsidR="00B16AAB">
        <w:rPr>
          <w:rFonts w:asciiTheme="minorHAnsi" w:hAnsiTheme="minorHAnsi" w:cstheme="minorHAnsi"/>
          <w:color w:val="080A13"/>
          <w:spacing w:val="-6"/>
          <w:sz w:val="22"/>
          <w:szCs w:val="22"/>
        </w:rPr>
        <w:t xml:space="preserve"> and </w:t>
      </w:r>
      <w:r w:rsidR="00B16AAB" w:rsidRPr="00B16AAB">
        <w:rPr>
          <w:rFonts w:asciiTheme="minorHAnsi" w:hAnsiTheme="minorHAnsi" w:cstheme="minorHAnsi"/>
          <w:i/>
          <w:color w:val="080A13"/>
          <w:spacing w:val="-6"/>
          <w:sz w:val="22"/>
          <w:szCs w:val="22"/>
        </w:rPr>
        <w:t>Krama</w:t>
      </w:r>
      <w:r w:rsidR="00B16AAB">
        <w:rPr>
          <w:rFonts w:asciiTheme="minorHAnsi" w:hAnsiTheme="minorHAnsi" w:cstheme="minorHAnsi"/>
          <w:color w:val="080A13"/>
          <w:spacing w:val="-6"/>
          <w:sz w:val="22"/>
          <w:szCs w:val="22"/>
        </w:rPr>
        <w:t>(Pharmacological Action)</w:t>
      </w:r>
      <w:r>
        <w:rPr>
          <w:rFonts w:asciiTheme="minorHAnsi" w:hAnsiTheme="minorHAnsi" w:cstheme="minorHAnsi"/>
          <w:color w:val="080A13"/>
          <w:spacing w:val="-6"/>
          <w:sz w:val="22"/>
          <w:szCs w:val="22"/>
        </w:rPr>
        <w:t xml:space="preserve"> of individual drugs can be coded and stored. It can be used in combination of medicines to get potency and action of complex medicine mixtures</w:t>
      </w:r>
      <w:r w:rsidR="00B16AAB">
        <w:rPr>
          <w:rFonts w:asciiTheme="minorHAnsi" w:hAnsiTheme="minorHAnsi" w:cstheme="minorHAnsi"/>
          <w:color w:val="080A13"/>
          <w:spacing w:val="-6"/>
          <w:sz w:val="22"/>
          <w:szCs w:val="22"/>
        </w:rPr>
        <w:t xml:space="preserve"> </w:t>
      </w:r>
      <w:r>
        <w:rPr>
          <w:rFonts w:asciiTheme="minorHAnsi" w:hAnsiTheme="minorHAnsi" w:cstheme="minorHAnsi"/>
          <w:color w:val="080A13"/>
          <w:spacing w:val="-6"/>
          <w:sz w:val="22"/>
          <w:szCs w:val="22"/>
        </w:rPr>
        <w:t xml:space="preserve">(Yogams). Pharmaco dynamics and Pharmacokinetics of each drug , varieties, substituents  , adultrants etc can be stored and used on need. </w:t>
      </w:r>
      <w:r w:rsidR="00B16AAB">
        <w:rPr>
          <w:rFonts w:asciiTheme="minorHAnsi" w:hAnsiTheme="minorHAnsi" w:cstheme="minorHAnsi"/>
          <w:color w:val="080A13"/>
          <w:spacing w:val="-6"/>
          <w:sz w:val="22"/>
          <w:szCs w:val="22"/>
        </w:rPr>
        <w:t xml:space="preserve">Modern Techniques like Pharmacognosy Analysis(Macroscopic and Microscopic), Physical Examinations, Qualitative and Quantitative evaluation like </w:t>
      </w:r>
      <w:r w:rsidR="00B16AAB" w:rsidRPr="00AB5DAA">
        <w:rPr>
          <w:rFonts w:asciiTheme="minorHAnsi" w:hAnsiTheme="minorHAnsi" w:cstheme="minorHAnsi"/>
          <w:b/>
          <w:color w:val="080A13"/>
          <w:spacing w:val="-6"/>
          <w:sz w:val="22"/>
          <w:szCs w:val="22"/>
        </w:rPr>
        <w:t>TLC, HPTLC, Gas Chromatography, Bio Assays, Screening and Biological Assays</w:t>
      </w:r>
      <w:r w:rsidR="00AB5DAA">
        <w:rPr>
          <w:rFonts w:asciiTheme="minorHAnsi" w:hAnsiTheme="minorHAnsi" w:cstheme="minorHAnsi"/>
          <w:color w:val="080A13"/>
          <w:spacing w:val="-6"/>
          <w:sz w:val="22"/>
          <w:szCs w:val="22"/>
        </w:rPr>
        <w:t xml:space="preserve"> will be machanised and automated. This will help in saving time and effort for basic drug research in Ayurveda. Pharmaceutical Drug Standards(PRS) and Botanical Reference Standards(BRS) of various drug available in different region of world can be stored and processed to develop Drugs from </w:t>
      </w:r>
      <w:r w:rsidR="00B77D46">
        <w:rPr>
          <w:rFonts w:asciiTheme="minorHAnsi" w:hAnsiTheme="minorHAnsi" w:cstheme="minorHAnsi"/>
          <w:color w:val="080A13"/>
          <w:spacing w:val="-6"/>
          <w:sz w:val="22"/>
          <w:szCs w:val="22"/>
        </w:rPr>
        <w:t xml:space="preserve">     </w:t>
      </w:r>
      <w:r w:rsidR="00AB5DAA">
        <w:rPr>
          <w:rFonts w:asciiTheme="minorHAnsi" w:hAnsiTheme="minorHAnsi" w:cstheme="minorHAnsi"/>
          <w:color w:val="080A13"/>
          <w:spacing w:val="-6"/>
          <w:sz w:val="22"/>
          <w:szCs w:val="22"/>
        </w:rPr>
        <w:t>r</w:t>
      </w:r>
      <w:r w:rsidR="00B77D46">
        <w:rPr>
          <w:rFonts w:asciiTheme="minorHAnsi" w:hAnsiTheme="minorHAnsi" w:cstheme="minorHAnsi"/>
          <w:color w:val="080A13"/>
          <w:spacing w:val="-6"/>
          <w:sz w:val="22"/>
          <w:szCs w:val="22"/>
        </w:rPr>
        <w:t>egionally available sourc</w:t>
      </w:r>
      <w:r w:rsidR="00AB5DAA">
        <w:rPr>
          <w:rFonts w:asciiTheme="minorHAnsi" w:hAnsiTheme="minorHAnsi" w:cstheme="minorHAnsi"/>
          <w:color w:val="080A13"/>
          <w:spacing w:val="-6"/>
          <w:sz w:val="22"/>
          <w:szCs w:val="22"/>
        </w:rPr>
        <w:t>es</w:t>
      </w:r>
      <w:r w:rsidR="00B77D46">
        <w:rPr>
          <w:rFonts w:asciiTheme="minorHAnsi" w:hAnsiTheme="minorHAnsi" w:cstheme="minorHAnsi"/>
          <w:color w:val="080A13"/>
          <w:spacing w:val="-6"/>
          <w:sz w:val="22"/>
          <w:szCs w:val="22"/>
        </w:rPr>
        <w:t xml:space="preserve"> </w:t>
      </w:r>
      <w:r w:rsidR="00AB5DAA">
        <w:rPr>
          <w:rFonts w:asciiTheme="minorHAnsi" w:hAnsiTheme="minorHAnsi" w:cstheme="minorHAnsi"/>
          <w:color w:val="080A13"/>
          <w:spacing w:val="-6"/>
          <w:sz w:val="22"/>
          <w:szCs w:val="22"/>
        </w:rPr>
        <w:t xml:space="preserve">. </w:t>
      </w:r>
    </w:p>
    <w:p w14:paraId="7B2545EB" w14:textId="77777777" w:rsidR="00AC4A71" w:rsidRDefault="00AC4A71" w:rsidP="00B77D46">
      <w:pPr>
        <w:pStyle w:val="NormalWeb"/>
        <w:shd w:val="clear" w:color="auto" w:fill="FFFFFF"/>
        <w:spacing w:before="120" w:beforeAutospacing="0" w:after="120" w:afterAutospacing="0" w:line="276" w:lineRule="auto"/>
        <w:ind w:left="720"/>
        <w:jc w:val="both"/>
        <w:rPr>
          <w:rFonts w:asciiTheme="minorHAnsi" w:hAnsiTheme="minorHAnsi" w:cstheme="minorHAnsi"/>
          <w:color w:val="080A13"/>
          <w:spacing w:val="-6"/>
          <w:sz w:val="22"/>
          <w:szCs w:val="22"/>
        </w:rPr>
      </w:pPr>
    </w:p>
    <w:p w14:paraId="5FF84281" w14:textId="1ABD6180" w:rsidR="003E5557" w:rsidRPr="00AC4A71" w:rsidRDefault="003E5557" w:rsidP="007F2201">
      <w:pPr>
        <w:pStyle w:val="NormalWeb"/>
        <w:shd w:val="clear" w:color="auto" w:fill="FFFFFF"/>
        <w:spacing w:before="120" w:beforeAutospacing="0" w:after="120" w:afterAutospacing="0" w:line="276" w:lineRule="auto"/>
        <w:ind w:left="720"/>
        <w:jc w:val="both"/>
        <w:rPr>
          <w:rFonts w:asciiTheme="minorHAnsi" w:hAnsiTheme="minorHAnsi" w:cstheme="minorHAnsi"/>
          <w:b/>
          <w:color w:val="080A13"/>
          <w:spacing w:val="-6"/>
        </w:rPr>
      </w:pPr>
      <w:r w:rsidRPr="00AC4A71">
        <w:rPr>
          <w:rFonts w:asciiTheme="minorHAnsi" w:hAnsiTheme="minorHAnsi" w:cstheme="minorHAnsi"/>
          <w:b/>
          <w:color w:val="080A13"/>
          <w:spacing w:val="-6"/>
        </w:rPr>
        <w:t xml:space="preserve">Augmented </w:t>
      </w:r>
      <w:r w:rsidR="00E73AA1">
        <w:rPr>
          <w:rFonts w:asciiTheme="minorHAnsi" w:hAnsiTheme="minorHAnsi" w:cstheme="minorHAnsi"/>
          <w:b/>
          <w:color w:val="080A13"/>
          <w:spacing w:val="-6"/>
        </w:rPr>
        <w:t>a</w:t>
      </w:r>
      <w:r w:rsidRPr="00AC4A71">
        <w:rPr>
          <w:rFonts w:asciiTheme="minorHAnsi" w:hAnsiTheme="minorHAnsi" w:cstheme="minorHAnsi"/>
          <w:b/>
          <w:color w:val="080A13"/>
          <w:spacing w:val="-6"/>
        </w:rPr>
        <w:t>nd Virtual Reality For Public Relations</w:t>
      </w:r>
    </w:p>
    <w:p w14:paraId="521C2BB3" w14:textId="36DDB7E3" w:rsidR="003E5557" w:rsidRPr="0001267D" w:rsidRDefault="00CF7239" w:rsidP="0001267D">
      <w:pPr>
        <w:pStyle w:val="NormalWeb"/>
        <w:shd w:val="clear" w:color="auto" w:fill="FFFFFF"/>
        <w:spacing w:before="120" w:after="120" w:line="276" w:lineRule="auto"/>
        <w:ind w:left="720"/>
        <w:jc w:val="both"/>
        <w:rPr>
          <w:rFonts w:cstheme="minorHAnsi"/>
          <w:b/>
          <w:bCs/>
          <w:color w:val="080A13"/>
          <w:spacing w:val="-6"/>
        </w:rPr>
      </w:pPr>
      <w:r w:rsidRPr="00E73AA1">
        <w:rPr>
          <w:rFonts w:asciiTheme="minorHAnsi" w:hAnsiTheme="minorHAnsi" w:cstheme="minorHAnsi"/>
          <w:color w:val="080A13"/>
          <w:spacing w:val="-6"/>
          <w:sz w:val="22"/>
          <w:szCs w:val="22"/>
        </w:rPr>
        <w:t xml:space="preserve">The metaverse  is the </w:t>
      </w:r>
      <w:r w:rsidR="0001267D" w:rsidRPr="00E73AA1">
        <w:rPr>
          <w:rFonts w:asciiTheme="minorHAnsi" w:hAnsiTheme="minorHAnsi" w:cstheme="minorHAnsi"/>
          <w:bCs/>
          <w:color w:val="080A13"/>
          <w:spacing w:val="-6"/>
          <w:sz w:val="22"/>
          <w:szCs w:val="22"/>
        </w:rPr>
        <w:t>n</w:t>
      </w:r>
      <w:r w:rsidRPr="00E73AA1">
        <w:rPr>
          <w:rFonts w:asciiTheme="minorHAnsi" w:hAnsiTheme="minorHAnsi" w:cstheme="minorHAnsi"/>
          <w:bCs/>
          <w:color w:val="080A13"/>
          <w:spacing w:val="-6"/>
          <w:sz w:val="22"/>
          <w:szCs w:val="22"/>
        </w:rPr>
        <w:t>ext Generation</w:t>
      </w:r>
      <w:r w:rsidRPr="00E73AA1">
        <w:rPr>
          <w:rFonts w:asciiTheme="minorHAnsi" w:hAnsiTheme="minorHAnsi" w:cstheme="minorHAnsi"/>
          <w:color w:val="080A13"/>
          <w:spacing w:val="-6"/>
          <w:sz w:val="22"/>
          <w:szCs w:val="22"/>
        </w:rPr>
        <w:t xml:space="preserve"> of the internet: a single, shared, immersive, persistent, 3D virtual space where humans experience life in ways they could not in the physical world. It is facilitated </w:t>
      </w:r>
      <w:r w:rsidRPr="00E73AA1">
        <w:rPr>
          <w:rFonts w:asciiTheme="minorHAnsi" w:hAnsiTheme="minorHAnsi" w:cstheme="minorHAnsi"/>
          <w:color w:val="080A13"/>
          <w:spacing w:val="-6"/>
          <w:sz w:val="22"/>
          <w:szCs w:val="22"/>
        </w:rPr>
        <w:lastRenderedPageBreak/>
        <w:t xml:space="preserve">by the use of Virtual reality (VR) and Augmented reality (AR) </w:t>
      </w:r>
      <w:r w:rsidRPr="00E73AA1">
        <w:rPr>
          <w:rFonts w:asciiTheme="minorHAnsi" w:hAnsiTheme="minorHAnsi" w:cstheme="minorHAnsi"/>
          <w:bCs/>
          <w:color w:val="080A13"/>
          <w:spacing w:val="-6"/>
          <w:sz w:val="22"/>
          <w:szCs w:val="22"/>
        </w:rPr>
        <w:t>Headsets</w:t>
      </w:r>
      <w:r w:rsidR="003E5557" w:rsidRPr="00E73AA1">
        <w:rPr>
          <w:rFonts w:asciiTheme="minorHAnsi" w:hAnsiTheme="minorHAnsi" w:cstheme="minorHAnsi"/>
          <w:bCs/>
          <w:color w:val="080A13"/>
          <w:spacing w:val="-6"/>
          <w:sz w:val="22"/>
          <w:szCs w:val="22"/>
        </w:rPr>
        <w:t>.</w:t>
      </w:r>
      <w:r w:rsidR="00E04300" w:rsidRPr="00E73AA1">
        <w:rPr>
          <w:rFonts w:asciiTheme="minorHAnsi" w:hAnsiTheme="minorHAnsi" w:cstheme="minorHAnsi"/>
          <w:b/>
          <w:bCs/>
          <w:color w:val="080A13"/>
          <w:spacing w:val="-6"/>
          <w:sz w:val="22"/>
          <w:szCs w:val="22"/>
        </w:rPr>
        <w:t xml:space="preserve"> </w:t>
      </w:r>
      <w:r w:rsidR="003E5557" w:rsidRPr="00E73AA1">
        <w:rPr>
          <w:rFonts w:asciiTheme="minorHAnsi" w:hAnsiTheme="minorHAnsi" w:cstheme="minorHAnsi"/>
          <w:bCs/>
          <w:color w:val="080A13"/>
          <w:spacing w:val="-6"/>
          <w:sz w:val="22"/>
          <w:szCs w:val="22"/>
        </w:rPr>
        <w:t xml:space="preserve">Ayurveda </w:t>
      </w:r>
      <w:r w:rsidR="003E5557" w:rsidRPr="00E73AA1">
        <w:rPr>
          <w:rFonts w:asciiTheme="minorHAnsi" w:hAnsiTheme="minorHAnsi" w:cstheme="minorHAnsi"/>
          <w:b/>
          <w:bCs/>
          <w:color w:val="080A13"/>
          <w:spacing w:val="-6"/>
          <w:sz w:val="22"/>
          <w:szCs w:val="22"/>
        </w:rPr>
        <w:t xml:space="preserve"> </w:t>
      </w:r>
      <w:r w:rsidRPr="00E73AA1">
        <w:rPr>
          <w:rFonts w:asciiTheme="minorHAnsi" w:hAnsiTheme="minorHAnsi" w:cstheme="minorHAnsi"/>
          <w:color w:val="080A13"/>
          <w:spacing w:val="-6"/>
          <w:sz w:val="22"/>
          <w:szCs w:val="22"/>
        </w:rPr>
        <w:t>Health Education will be transformed to real time experience</w:t>
      </w:r>
      <w:r w:rsidR="00E04300" w:rsidRPr="00E73AA1">
        <w:rPr>
          <w:rFonts w:asciiTheme="minorHAnsi" w:hAnsiTheme="minorHAnsi" w:cstheme="minorHAnsi"/>
          <w:color w:val="080A13"/>
          <w:spacing w:val="-6"/>
          <w:sz w:val="22"/>
          <w:szCs w:val="22"/>
        </w:rPr>
        <w:t xml:space="preserve"> in which Anatomy, Physiology and Pathology can be experienced and learned </w:t>
      </w:r>
      <w:r w:rsidRPr="00E73AA1">
        <w:rPr>
          <w:rFonts w:asciiTheme="minorHAnsi" w:hAnsiTheme="minorHAnsi" w:cstheme="minorHAnsi"/>
          <w:color w:val="080A13"/>
          <w:spacing w:val="-6"/>
          <w:sz w:val="22"/>
          <w:szCs w:val="22"/>
        </w:rPr>
        <w:t xml:space="preserve"> </w:t>
      </w:r>
      <w:r w:rsidR="003E5557" w:rsidRPr="00E73AA1">
        <w:rPr>
          <w:rFonts w:asciiTheme="minorHAnsi" w:hAnsiTheme="minorHAnsi" w:cstheme="minorHAnsi"/>
          <w:b/>
          <w:bCs/>
          <w:color w:val="080A13"/>
          <w:spacing w:val="-6"/>
          <w:sz w:val="22"/>
          <w:szCs w:val="22"/>
        </w:rPr>
        <w:t>.</w:t>
      </w:r>
      <w:r w:rsidRPr="00E73AA1">
        <w:rPr>
          <w:rFonts w:asciiTheme="minorHAnsi" w:hAnsiTheme="minorHAnsi" w:cstheme="minorHAnsi"/>
          <w:color w:val="080A13"/>
          <w:spacing w:val="-6"/>
          <w:sz w:val="22"/>
          <w:szCs w:val="22"/>
        </w:rPr>
        <w:t>Conventional</w:t>
      </w:r>
      <w:r w:rsidR="00E04300" w:rsidRPr="00E73AA1">
        <w:rPr>
          <w:rFonts w:asciiTheme="minorHAnsi" w:hAnsiTheme="minorHAnsi" w:cstheme="minorHAnsi"/>
          <w:color w:val="080A13"/>
          <w:spacing w:val="-6"/>
          <w:sz w:val="22"/>
          <w:szCs w:val="22"/>
        </w:rPr>
        <w:t xml:space="preserve"> health </w:t>
      </w:r>
      <w:r w:rsidRPr="00E73AA1">
        <w:rPr>
          <w:rFonts w:asciiTheme="minorHAnsi" w:hAnsiTheme="minorHAnsi" w:cstheme="minorHAnsi"/>
          <w:color w:val="080A13"/>
          <w:spacing w:val="-6"/>
          <w:sz w:val="22"/>
          <w:szCs w:val="22"/>
        </w:rPr>
        <w:t>websites will change to experience portals</w:t>
      </w:r>
      <w:r w:rsidR="00E04300" w:rsidRPr="00E73AA1">
        <w:rPr>
          <w:rFonts w:asciiTheme="minorHAnsi" w:hAnsiTheme="minorHAnsi" w:cstheme="minorHAnsi"/>
          <w:color w:val="080A13"/>
          <w:spacing w:val="-6"/>
          <w:sz w:val="22"/>
          <w:szCs w:val="22"/>
        </w:rPr>
        <w:t xml:space="preserve"> in which people can have virtual experience of services and decide for subscriptions </w:t>
      </w:r>
      <w:r w:rsidR="003E5557" w:rsidRPr="00E73AA1">
        <w:rPr>
          <w:rFonts w:asciiTheme="minorHAnsi" w:hAnsiTheme="minorHAnsi" w:cstheme="minorHAnsi"/>
          <w:b/>
          <w:bCs/>
          <w:color w:val="080A13"/>
          <w:spacing w:val="-6"/>
          <w:sz w:val="22"/>
          <w:szCs w:val="22"/>
        </w:rPr>
        <w:t>.</w:t>
      </w:r>
      <w:r w:rsidRPr="00E73AA1">
        <w:rPr>
          <w:rFonts w:asciiTheme="minorHAnsi" w:hAnsiTheme="minorHAnsi" w:cstheme="minorHAnsi"/>
          <w:color w:val="080A13"/>
          <w:spacing w:val="-6"/>
          <w:sz w:val="22"/>
          <w:szCs w:val="22"/>
        </w:rPr>
        <w:t>Brands in Ayurveda can demonstrate</w:t>
      </w:r>
      <w:r w:rsidR="00E04300" w:rsidRPr="00E73AA1">
        <w:rPr>
          <w:rFonts w:asciiTheme="minorHAnsi" w:hAnsiTheme="minorHAnsi" w:cstheme="minorHAnsi"/>
          <w:color w:val="080A13"/>
          <w:spacing w:val="-6"/>
          <w:sz w:val="22"/>
          <w:szCs w:val="22"/>
        </w:rPr>
        <w:t>/market their products and services</w:t>
      </w:r>
      <w:r w:rsidRPr="00E73AA1">
        <w:rPr>
          <w:rFonts w:asciiTheme="minorHAnsi" w:hAnsiTheme="minorHAnsi" w:cstheme="minorHAnsi"/>
          <w:color w:val="080A13"/>
          <w:spacing w:val="-6"/>
          <w:sz w:val="22"/>
          <w:szCs w:val="22"/>
        </w:rPr>
        <w:t xml:space="preserve"> </w:t>
      </w:r>
      <w:r w:rsidR="00E04300" w:rsidRPr="00E73AA1">
        <w:rPr>
          <w:rFonts w:asciiTheme="minorHAnsi" w:hAnsiTheme="minorHAnsi" w:cstheme="minorHAnsi"/>
          <w:color w:val="080A13"/>
          <w:spacing w:val="-6"/>
          <w:sz w:val="22"/>
          <w:szCs w:val="22"/>
        </w:rPr>
        <w:t xml:space="preserve"> with real time experience facility.</w:t>
      </w:r>
      <w:r w:rsidR="003E5557" w:rsidRPr="00E73AA1">
        <w:rPr>
          <w:rFonts w:asciiTheme="minorHAnsi" w:hAnsiTheme="minorHAnsi" w:cstheme="minorHAnsi"/>
          <w:b/>
          <w:bCs/>
          <w:color w:val="080A13"/>
          <w:spacing w:val="-6"/>
          <w:sz w:val="22"/>
          <w:szCs w:val="22"/>
        </w:rPr>
        <w:t>.</w:t>
      </w:r>
      <w:r w:rsidR="00E04300" w:rsidRPr="00E73AA1">
        <w:rPr>
          <w:rFonts w:asciiTheme="minorHAnsi" w:hAnsiTheme="minorHAnsi" w:cstheme="minorHAnsi"/>
          <w:b/>
          <w:bCs/>
          <w:color w:val="080A13"/>
          <w:spacing w:val="-6"/>
          <w:sz w:val="22"/>
          <w:szCs w:val="22"/>
        </w:rPr>
        <w:t xml:space="preserve"> </w:t>
      </w:r>
      <w:r w:rsidRPr="00E73AA1">
        <w:rPr>
          <w:rFonts w:asciiTheme="minorHAnsi" w:hAnsiTheme="minorHAnsi" w:cstheme="minorHAnsi"/>
          <w:color w:val="080A13"/>
          <w:spacing w:val="-6"/>
          <w:sz w:val="22"/>
          <w:szCs w:val="22"/>
        </w:rPr>
        <w:t>Real</w:t>
      </w:r>
      <w:r w:rsidR="00E04300" w:rsidRPr="00E73AA1">
        <w:rPr>
          <w:rFonts w:asciiTheme="minorHAnsi" w:hAnsiTheme="minorHAnsi" w:cstheme="minorHAnsi"/>
          <w:color w:val="080A13"/>
          <w:spacing w:val="-6"/>
          <w:sz w:val="22"/>
          <w:szCs w:val="22"/>
        </w:rPr>
        <w:t xml:space="preserve"> </w:t>
      </w:r>
      <w:r w:rsidRPr="00E73AA1">
        <w:rPr>
          <w:rFonts w:asciiTheme="minorHAnsi" w:hAnsiTheme="minorHAnsi" w:cstheme="minorHAnsi"/>
          <w:color w:val="080A13"/>
          <w:spacing w:val="-6"/>
          <w:sz w:val="22"/>
          <w:szCs w:val="22"/>
        </w:rPr>
        <w:t>time experience</w:t>
      </w:r>
      <w:r w:rsidR="00E04300" w:rsidRPr="00E73AA1">
        <w:rPr>
          <w:rFonts w:asciiTheme="minorHAnsi" w:hAnsiTheme="minorHAnsi" w:cstheme="minorHAnsi"/>
          <w:color w:val="080A13"/>
          <w:spacing w:val="-6"/>
          <w:sz w:val="22"/>
          <w:szCs w:val="22"/>
        </w:rPr>
        <w:t xml:space="preserve"> of Treatment modalities</w:t>
      </w:r>
      <w:r w:rsidR="00E070C5" w:rsidRPr="00E73AA1">
        <w:rPr>
          <w:rFonts w:asciiTheme="minorHAnsi" w:hAnsiTheme="minorHAnsi" w:cstheme="minorHAnsi"/>
          <w:color w:val="080A13"/>
          <w:spacing w:val="-6"/>
          <w:sz w:val="22"/>
          <w:szCs w:val="22"/>
        </w:rPr>
        <w:t xml:space="preserve">/ Daily practices like  </w:t>
      </w:r>
      <w:r w:rsidR="00E04300" w:rsidRPr="00E73AA1">
        <w:rPr>
          <w:rFonts w:asciiTheme="minorHAnsi" w:hAnsiTheme="minorHAnsi" w:cstheme="minorHAnsi"/>
          <w:color w:val="080A13"/>
          <w:spacing w:val="-6"/>
          <w:sz w:val="22"/>
          <w:szCs w:val="22"/>
        </w:rPr>
        <w:t xml:space="preserve"> </w:t>
      </w:r>
      <w:bookmarkStart w:id="1" w:name="_Hlk144275459"/>
      <w:r w:rsidR="00E070C5" w:rsidRPr="00E73AA1">
        <w:rPr>
          <w:rFonts w:asciiTheme="minorHAnsi" w:hAnsiTheme="minorHAnsi" w:cstheme="minorHAnsi"/>
          <w:i/>
          <w:sz w:val="22"/>
          <w:szCs w:val="22"/>
        </w:rPr>
        <w:t>Dinacharya</w:t>
      </w:r>
      <w:r w:rsidR="00E73AA1">
        <w:rPr>
          <w:rFonts w:asciiTheme="minorHAnsi" w:hAnsiTheme="minorHAnsi" w:cstheme="minorHAnsi"/>
          <w:i/>
          <w:sz w:val="22"/>
          <w:szCs w:val="22"/>
        </w:rPr>
        <w:t>(Daily Regimens)</w:t>
      </w:r>
      <w:r w:rsidR="00E070C5" w:rsidRPr="00E73AA1">
        <w:rPr>
          <w:rFonts w:asciiTheme="minorHAnsi" w:hAnsiTheme="minorHAnsi" w:cstheme="minorHAnsi"/>
          <w:i/>
          <w:sz w:val="22"/>
          <w:szCs w:val="22"/>
        </w:rPr>
        <w:t xml:space="preserve"> ,Rithu Charya</w:t>
      </w:r>
      <w:r w:rsidR="00E73AA1">
        <w:rPr>
          <w:rFonts w:asciiTheme="minorHAnsi" w:hAnsiTheme="minorHAnsi" w:cstheme="minorHAnsi"/>
          <w:i/>
          <w:sz w:val="22"/>
          <w:szCs w:val="22"/>
        </w:rPr>
        <w:t>(Seasonal Regimens)</w:t>
      </w:r>
      <w:r w:rsidR="00E070C5" w:rsidRPr="00E73AA1">
        <w:rPr>
          <w:rFonts w:asciiTheme="minorHAnsi" w:hAnsiTheme="minorHAnsi" w:cstheme="minorHAnsi"/>
          <w:i/>
          <w:sz w:val="22"/>
          <w:szCs w:val="22"/>
        </w:rPr>
        <w:t>, Rithu Sodhana</w:t>
      </w:r>
      <w:r w:rsidRPr="00E73AA1">
        <w:rPr>
          <w:rFonts w:asciiTheme="minorHAnsi" w:hAnsiTheme="minorHAnsi" w:cstheme="minorHAnsi"/>
          <w:color w:val="080A13"/>
          <w:spacing w:val="-6"/>
          <w:sz w:val="22"/>
          <w:szCs w:val="22"/>
        </w:rPr>
        <w:t xml:space="preserve"> </w:t>
      </w:r>
      <w:r w:rsidR="00E73AA1">
        <w:rPr>
          <w:rFonts w:asciiTheme="minorHAnsi" w:hAnsiTheme="minorHAnsi" w:cstheme="minorHAnsi"/>
          <w:color w:val="080A13"/>
          <w:spacing w:val="-6"/>
          <w:sz w:val="22"/>
          <w:szCs w:val="22"/>
        </w:rPr>
        <w:t xml:space="preserve">(Seasonal Detoxification Procedures) </w:t>
      </w:r>
      <w:bookmarkEnd w:id="1"/>
      <w:r w:rsidRPr="00E73AA1">
        <w:rPr>
          <w:rFonts w:asciiTheme="minorHAnsi" w:hAnsiTheme="minorHAnsi" w:cstheme="minorHAnsi"/>
          <w:color w:val="080A13"/>
          <w:spacing w:val="-6"/>
          <w:sz w:val="22"/>
          <w:szCs w:val="22"/>
        </w:rPr>
        <w:t xml:space="preserve">and </w:t>
      </w:r>
      <w:r w:rsidRPr="00E73AA1">
        <w:rPr>
          <w:rFonts w:asciiTheme="minorHAnsi" w:hAnsiTheme="minorHAnsi" w:cstheme="minorHAnsi"/>
          <w:i/>
          <w:color w:val="080A13"/>
          <w:spacing w:val="-6"/>
          <w:sz w:val="22"/>
          <w:szCs w:val="22"/>
        </w:rPr>
        <w:t>Yoga Practices</w:t>
      </w:r>
      <w:r w:rsidR="0001267D" w:rsidRPr="00E73AA1">
        <w:rPr>
          <w:rFonts w:asciiTheme="minorHAnsi" w:hAnsiTheme="minorHAnsi" w:cstheme="minorHAnsi"/>
          <w:color w:val="080A13"/>
          <w:spacing w:val="-6"/>
          <w:sz w:val="22"/>
          <w:szCs w:val="22"/>
        </w:rPr>
        <w:t xml:space="preserve"> can be given to people for creating awareness </w:t>
      </w:r>
      <w:r w:rsidR="0001267D" w:rsidRPr="00E73AA1">
        <w:rPr>
          <w:rFonts w:asciiTheme="minorHAnsi" w:hAnsiTheme="minorHAnsi" w:cstheme="minorHAnsi"/>
          <w:b/>
          <w:bCs/>
          <w:color w:val="080A13"/>
          <w:spacing w:val="-6"/>
          <w:sz w:val="22"/>
          <w:szCs w:val="22"/>
        </w:rPr>
        <w:t xml:space="preserve">. </w:t>
      </w:r>
      <w:r w:rsidRPr="00E73AA1">
        <w:rPr>
          <w:rFonts w:asciiTheme="minorHAnsi" w:hAnsiTheme="minorHAnsi" w:cstheme="minorHAnsi"/>
          <w:color w:val="080A13"/>
          <w:spacing w:val="-6"/>
          <w:sz w:val="22"/>
          <w:szCs w:val="22"/>
        </w:rPr>
        <w:t xml:space="preserve">A comprehensive health platform/ecosystem that will disrupt the dissemination of conventional </w:t>
      </w:r>
      <w:r w:rsidR="003E5557" w:rsidRPr="00E73AA1">
        <w:rPr>
          <w:rFonts w:asciiTheme="minorHAnsi" w:hAnsiTheme="minorHAnsi" w:cstheme="minorHAnsi"/>
          <w:color w:val="080A13"/>
          <w:spacing w:val="-6"/>
          <w:sz w:val="22"/>
          <w:szCs w:val="22"/>
        </w:rPr>
        <w:t xml:space="preserve">   </w:t>
      </w:r>
      <w:r w:rsidRPr="00E73AA1">
        <w:rPr>
          <w:rFonts w:asciiTheme="minorHAnsi" w:hAnsiTheme="minorHAnsi" w:cstheme="minorHAnsi"/>
          <w:color w:val="080A13"/>
          <w:spacing w:val="-6"/>
          <w:sz w:val="22"/>
          <w:szCs w:val="22"/>
        </w:rPr>
        <w:t>health knowledge and healthcare experience.</w:t>
      </w:r>
      <w:r w:rsidR="0001267D" w:rsidRPr="00E73AA1">
        <w:rPr>
          <w:rFonts w:asciiTheme="minorHAnsi" w:hAnsiTheme="minorHAnsi" w:cstheme="minorHAnsi"/>
          <w:color w:val="080A13"/>
          <w:spacing w:val="-6"/>
          <w:sz w:val="22"/>
          <w:szCs w:val="22"/>
        </w:rPr>
        <w:t xml:space="preserve"> </w:t>
      </w:r>
      <w:r w:rsidRPr="00E73AA1">
        <w:rPr>
          <w:rFonts w:asciiTheme="minorHAnsi" w:hAnsiTheme="minorHAnsi" w:cstheme="minorHAnsi"/>
          <w:color w:val="080A13"/>
          <w:spacing w:val="-6"/>
          <w:sz w:val="22"/>
          <w:szCs w:val="22"/>
        </w:rPr>
        <w:t>This will be made possible by reaching out to the target public through podcasts and creative digital contents</w:t>
      </w:r>
      <w:r w:rsidR="0001267D" w:rsidRPr="00E73AA1">
        <w:rPr>
          <w:rFonts w:asciiTheme="minorHAnsi" w:hAnsiTheme="minorHAnsi" w:cstheme="minorHAnsi"/>
          <w:color w:val="080A13"/>
          <w:spacing w:val="-6"/>
          <w:sz w:val="22"/>
          <w:szCs w:val="22"/>
        </w:rPr>
        <w:t xml:space="preserve"> by creating </w:t>
      </w:r>
      <w:r w:rsidR="003E5557" w:rsidRPr="00E73AA1">
        <w:rPr>
          <w:rFonts w:asciiTheme="minorHAnsi" w:hAnsiTheme="minorHAnsi" w:cstheme="minorHAnsi"/>
          <w:color w:val="080A13"/>
          <w:spacing w:val="-6"/>
          <w:sz w:val="22"/>
          <w:szCs w:val="22"/>
        </w:rPr>
        <w:t xml:space="preserve"> more patient-friendly</w:t>
      </w:r>
      <w:r w:rsidR="003E5557" w:rsidRPr="00E73AA1">
        <w:rPr>
          <w:rFonts w:asciiTheme="minorHAnsi" w:hAnsiTheme="minorHAnsi" w:cstheme="minorHAnsi"/>
          <w:b/>
          <w:bCs/>
          <w:color w:val="080A13"/>
          <w:spacing w:val="-6"/>
          <w:sz w:val="22"/>
          <w:szCs w:val="22"/>
        </w:rPr>
        <w:t xml:space="preserve"> </w:t>
      </w:r>
      <w:r w:rsidR="003E5557" w:rsidRPr="00E73AA1">
        <w:rPr>
          <w:rFonts w:asciiTheme="minorHAnsi" w:hAnsiTheme="minorHAnsi" w:cstheme="minorHAnsi"/>
          <w:bCs/>
          <w:color w:val="080A13"/>
          <w:spacing w:val="-6"/>
          <w:sz w:val="22"/>
          <w:szCs w:val="22"/>
        </w:rPr>
        <w:t>Life Experience Centers</w:t>
      </w:r>
      <w:r w:rsidR="0001267D">
        <w:rPr>
          <w:rFonts w:asciiTheme="minorHAnsi" w:hAnsiTheme="minorHAnsi" w:cstheme="minorHAnsi"/>
          <w:bCs/>
          <w:color w:val="080A13"/>
          <w:spacing w:val="-6"/>
          <w:sz w:val="22"/>
          <w:szCs w:val="22"/>
        </w:rPr>
        <w:t>.</w:t>
      </w:r>
    </w:p>
    <w:p w14:paraId="1DC54DE4" w14:textId="77777777" w:rsidR="007F2201" w:rsidRDefault="00E070C5" w:rsidP="007F2201">
      <w:pPr>
        <w:pStyle w:val="NormalWeb"/>
        <w:shd w:val="clear" w:color="auto" w:fill="FFFFFF"/>
        <w:spacing w:before="120" w:beforeAutospacing="0" w:after="120" w:afterAutospacing="0" w:line="276" w:lineRule="auto"/>
        <w:ind w:left="720"/>
        <w:jc w:val="both"/>
        <w:rPr>
          <w:rFonts w:asciiTheme="minorHAnsi" w:hAnsiTheme="minorHAnsi" w:cstheme="minorHAnsi"/>
          <w:b/>
          <w:color w:val="080A13"/>
          <w:spacing w:val="-6"/>
        </w:rPr>
      </w:pPr>
      <w:r w:rsidRPr="00E070C5">
        <w:rPr>
          <w:rFonts w:asciiTheme="minorHAnsi" w:hAnsiTheme="minorHAnsi" w:cstheme="minorHAnsi"/>
          <w:b/>
          <w:color w:val="080A13"/>
          <w:spacing w:val="-6"/>
        </w:rPr>
        <w:t>DISCUSSION</w:t>
      </w:r>
    </w:p>
    <w:p w14:paraId="3549F1D4" w14:textId="25FC5B61" w:rsidR="001A6C52" w:rsidRPr="00F227EF" w:rsidRDefault="00E73AA1" w:rsidP="00F227EF">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rPr>
        <w:t>Artificial Intelligence and m</w:t>
      </w:r>
      <w:r w:rsidR="006C79D5" w:rsidRPr="002B3F17">
        <w:rPr>
          <w:rFonts w:asciiTheme="minorHAnsi" w:hAnsiTheme="minorHAnsi" w:cstheme="minorHAnsi"/>
          <w:color w:val="333333"/>
          <w:sz w:val="22"/>
          <w:szCs w:val="22"/>
        </w:rPr>
        <w:t>achine learning is being exploited in the pharmaceutical industry to identify new drug candidates without the long and expensive traditional method of sifting through chemical libraries while also replacing actual experiments with simulations, varying multiple parameters</w:t>
      </w:r>
      <w:r>
        <w:rPr>
          <w:rFonts w:asciiTheme="minorHAnsi" w:hAnsiTheme="minorHAnsi" w:cstheme="minorHAnsi"/>
          <w:color w:val="333333"/>
          <w:sz w:val="22"/>
          <w:szCs w:val="22"/>
        </w:rPr>
        <w:t xml:space="preserve"> and to do drug research </w:t>
      </w:r>
      <w:r w:rsidR="00B637BE">
        <w:rPr>
          <w:rFonts w:asciiTheme="minorHAnsi" w:hAnsiTheme="minorHAnsi" w:cstheme="minorHAnsi"/>
          <w:color w:val="333333"/>
          <w:sz w:val="22"/>
          <w:szCs w:val="22"/>
        </w:rPr>
        <w:t xml:space="preserve"> which will be helpful in </w:t>
      </w:r>
      <w:r>
        <w:rPr>
          <w:rFonts w:asciiTheme="minorHAnsi" w:hAnsiTheme="minorHAnsi" w:cstheme="minorHAnsi"/>
          <w:color w:val="333333"/>
          <w:sz w:val="22"/>
          <w:szCs w:val="22"/>
        </w:rPr>
        <w:t>reverse pharmacology</w:t>
      </w:r>
      <w:r w:rsidR="00B637BE">
        <w:rPr>
          <w:rFonts w:asciiTheme="minorHAnsi" w:hAnsiTheme="minorHAnsi" w:cstheme="minorHAnsi"/>
          <w:color w:val="333333"/>
          <w:sz w:val="22"/>
          <w:szCs w:val="22"/>
        </w:rPr>
        <w:t xml:space="preserve"> as well</w:t>
      </w:r>
      <w:r w:rsidR="006C79D5" w:rsidRPr="002B3F17">
        <w:rPr>
          <w:rFonts w:asciiTheme="minorHAnsi" w:hAnsiTheme="minorHAnsi" w:cstheme="minorHAnsi"/>
          <w:color w:val="333333"/>
          <w:sz w:val="22"/>
          <w:szCs w:val="22"/>
        </w:rPr>
        <w:t>. The whole process is not only much less expensive but also much faster</w:t>
      </w:r>
      <w:r>
        <w:rPr>
          <w:rFonts w:asciiTheme="minorHAnsi" w:hAnsiTheme="minorHAnsi" w:cstheme="minorHAnsi"/>
          <w:color w:val="333333"/>
          <w:sz w:val="22"/>
          <w:szCs w:val="22"/>
        </w:rPr>
        <w:t xml:space="preserve"> than the current process</w:t>
      </w:r>
      <w:r w:rsidR="006C79D5" w:rsidRPr="002B3F17">
        <w:rPr>
          <w:rFonts w:asciiTheme="minorHAnsi" w:hAnsiTheme="minorHAnsi" w:cstheme="minorHAnsi"/>
          <w:color w:val="333333"/>
          <w:sz w:val="22"/>
          <w:szCs w:val="22"/>
        </w:rPr>
        <w:t>.</w:t>
      </w:r>
      <w:r w:rsidR="006C79D5">
        <w:rPr>
          <w:rFonts w:asciiTheme="minorHAnsi" w:hAnsiTheme="minorHAnsi" w:cstheme="minorHAnsi"/>
          <w:color w:val="333333"/>
          <w:sz w:val="22"/>
          <w:szCs w:val="22"/>
        </w:rPr>
        <w:t xml:space="preserve"> </w:t>
      </w:r>
      <w:r w:rsidR="006C79D5" w:rsidRPr="00F91128">
        <w:rPr>
          <w:rFonts w:asciiTheme="minorHAnsi" w:hAnsiTheme="minorHAnsi" w:cstheme="minorHAnsi"/>
          <w:i/>
          <w:color w:val="333333"/>
          <w:sz w:val="22"/>
          <w:szCs w:val="22"/>
        </w:rPr>
        <w:t>Ayurveda</w:t>
      </w:r>
      <w:r w:rsidR="006C79D5">
        <w:rPr>
          <w:rFonts w:asciiTheme="minorHAnsi" w:hAnsiTheme="minorHAnsi" w:cstheme="minorHAnsi"/>
          <w:color w:val="333333"/>
          <w:sz w:val="22"/>
          <w:szCs w:val="22"/>
        </w:rPr>
        <w:t xml:space="preserve"> Pharmaceutical Industry can also use the possibilities of AI in </w:t>
      </w:r>
      <w:r w:rsidR="008F39D5">
        <w:rPr>
          <w:rFonts w:asciiTheme="minorHAnsi" w:hAnsiTheme="minorHAnsi" w:cstheme="minorHAnsi"/>
          <w:color w:val="333333"/>
          <w:sz w:val="22"/>
          <w:szCs w:val="22"/>
        </w:rPr>
        <w:t xml:space="preserve">Drug Identification, Big Data Base Creation on Pharmacognosy, </w:t>
      </w:r>
      <w:r w:rsidR="006C79D5">
        <w:rPr>
          <w:rFonts w:asciiTheme="minorHAnsi" w:hAnsiTheme="minorHAnsi" w:cstheme="minorHAnsi"/>
          <w:color w:val="333333"/>
          <w:sz w:val="22"/>
          <w:szCs w:val="22"/>
        </w:rPr>
        <w:t>Drug Standardization, Product Standardization</w:t>
      </w:r>
      <w:r w:rsidR="00B637BE">
        <w:rPr>
          <w:rFonts w:asciiTheme="minorHAnsi" w:hAnsiTheme="minorHAnsi" w:cstheme="minorHAnsi"/>
          <w:color w:val="333333"/>
          <w:sz w:val="22"/>
          <w:szCs w:val="22"/>
        </w:rPr>
        <w:t xml:space="preserve"> and New Drug Research</w:t>
      </w:r>
      <w:r w:rsidR="006C79D5">
        <w:rPr>
          <w:rFonts w:asciiTheme="minorHAnsi" w:hAnsiTheme="minorHAnsi" w:cstheme="minorHAnsi"/>
          <w:color w:val="333333"/>
          <w:sz w:val="22"/>
          <w:szCs w:val="22"/>
        </w:rPr>
        <w:t xml:space="preserve">. </w:t>
      </w:r>
      <w:r w:rsidR="006C79D5" w:rsidRPr="002B3F17">
        <w:rPr>
          <w:rFonts w:asciiTheme="minorHAnsi" w:hAnsiTheme="minorHAnsi" w:cstheme="minorHAnsi"/>
          <w:color w:val="333333"/>
          <w:sz w:val="22"/>
          <w:szCs w:val="22"/>
          <w:shd w:val="clear" w:color="auto" w:fill="FFFFFF"/>
        </w:rPr>
        <w:t>Even as AI is being used to help healthcare, it can be perverted to steal patient and provider identities,</w:t>
      </w:r>
      <w:r w:rsidR="006C79D5">
        <w:rPr>
          <w:rFonts w:asciiTheme="minorHAnsi" w:hAnsiTheme="minorHAnsi" w:cstheme="minorHAnsi"/>
          <w:color w:val="333333"/>
          <w:sz w:val="22"/>
          <w:szCs w:val="22"/>
          <w:shd w:val="clear" w:color="auto" w:fill="FFFFFF"/>
        </w:rPr>
        <w:t xml:space="preserve"> research data,</w:t>
      </w:r>
      <w:r w:rsidR="006C79D5" w:rsidRPr="002B3F17">
        <w:rPr>
          <w:rFonts w:asciiTheme="minorHAnsi" w:hAnsiTheme="minorHAnsi" w:cstheme="minorHAnsi"/>
          <w:color w:val="333333"/>
          <w:sz w:val="22"/>
          <w:szCs w:val="22"/>
          <w:shd w:val="clear" w:color="auto" w:fill="FFFFFF"/>
        </w:rPr>
        <w:t xml:space="preserve"> divert funds and misuse information by hacking medical computer systems. This can occur via private systems linked to hospital software, or by wireless networks at health facilities, or via the Internet of Things (IoT). Thus, the protection of such systems from AI-driven malware and personalized attacks would perhaps cost more than can be saved by the application of such systems.</w:t>
      </w:r>
    </w:p>
    <w:p w14:paraId="70CF2F39" w14:textId="77777777" w:rsidR="007F3446" w:rsidRDefault="007F3446">
      <w:pPr>
        <w:rPr>
          <w:rFonts w:cstheme="minorHAnsi"/>
        </w:rPr>
      </w:pPr>
      <w:r w:rsidRPr="0001267D">
        <w:rPr>
          <w:rFonts w:cstheme="minorHAnsi"/>
          <w:b/>
        </w:rPr>
        <w:t>CONCLUSION</w:t>
      </w:r>
      <w:r w:rsidRPr="0001267D">
        <w:rPr>
          <w:rFonts w:cstheme="minorHAnsi"/>
        </w:rPr>
        <w:t xml:space="preserve"> </w:t>
      </w:r>
    </w:p>
    <w:p w14:paraId="57539C69" w14:textId="67245250" w:rsidR="00C03263" w:rsidRDefault="007F3446" w:rsidP="00E73AA1">
      <w:pPr>
        <w:jc w:val="both"/>
        <w:rPr>
          <w:rFonts w:cstheme="minorHAnsi"/>
          <w:b/>
          <w:sz w:val="36"/>
          <w:szCs w:val="36"/>
        </w:rPr>
      </w:pPr>
      <w:r w:rsidRPr="0001267D">
        <w:rPr>
          <w:rFonts w:cstheme="minorHAnsi"/>
        </w:rPr>
        <w:t xml:space="preserve">By making use of new-age technologies like Artificial Intelligence and </w:t>
      </w:r>
      <w:r>
        <w:rPr>
          <w:rFonts w:cstheme="minorHAnsi"/>
        </w:rPr>
        <w:t>real time</w:t>
      </w:r>
      <w:r w:rsidRPr="0001267D">
        <w:rPr>
          <w:rFonts w:cstheme="minorHAnsi"/>
        </w:rPr>
        <w:t xml:space="preserve"> im</w:t>
      </w:r>
      <w:r>
        <w:rPr>
          <w:rFonts w:cstheme="minorHAnsi"/>
        </w:rPr>
        <w:t>mersive platforms like Augmented Reality , Virtual Reality</w:t>
      </w:r>
      <w:r w:rsidRPr="0001267D">
        <w:rPr>
          <w:rFonts w:cstheme="minorHAnsi"/>
        </w:rPr>
        <w:t xml:space="preserve"> can bring innovative visual idea</w:t>
      </w:r>
      <w:r>
        <w:rPr>
          <w:rFonts w:cstheme="minorHAnsi"/>
        </w:rPr>
        <w:t xml:space="preserve">s into </w:t>
      </w:r>
      <w:r w:rsidRPr="00F91128">
        <w:rPr>
          <w:rFonts w:cstheme="minorHAnsi"/>
          <w:i/>
        </w:rPr>
        <w:t>Ayurveda</w:t>
      </w:r>
      <w:r w:rsidR="00F91128">
        <w:rPr>
          <w:rFonts w:cstheme="minorHAnsi"/>
        </w:rPr>
        <w:t xml:space="preserve"> sector. Artificial Intelligence</w:t>
      </w:r>
      <w:r>
        <w:rPr>
          <w:rFonts w:cstheme="minorHAnsi"/>
        </w:rPr>
        <w:t xml:space="preserve"> and Robotics will revolutionaries conventional </w:t>
      </w:r>
      <w:r w:rsidR="00B637BE">
        <w:rPr>
          <w:rFonts w:cstheme="minorHAnsi"/>
        </w:rPr>
        <w:t>H</w:t>
      </w:r>
      <w:r>
        <w:rPr>
          <w:rFonts w:cstheme="minorHAnsi"/>
        </w:rPr>
        <w:t xml:space="preserve">ealth care system, Medicine manufacturing </w:t>
      </w:r>
      <w:r w:rsidR="00F91128">
        <w:rPr>
          <w:rFonts w:cstheme="minorHAnsi"/>
        </w:rPr>
        <w:t>, D</w:t>
      </w:r>
      <w:r w:rsidR="00F227EF">
        <w:rPr>
          <w:rFonts w:cstheme="minorHAnsi"/>
        </w:rPr>
        <w:t>a</w:t>
      </w:r>
      <w:r w:rsidR="00F91128">
        <w:rPr>
          <w:rFonts w:cstheme="minorHAnsi"/>
        </w:rPr>
        <w:t>ta Mining</w:t>
      </w:r>
      <w:r w:rsidR="00B637BE">
        <w:rPr>
          <w:rFonts w:cstheme="minorHAnsi"/>
        </w:rPr>
        <w:t xml:space="preserve">, Drug Identification, Drug Standardization </w:t>
      </w:r>
      <w:r>
        <w:rPr>
          <w:rFonts w:cstheme="minorHAnsi"/>
        </w:rPr>
        <w:t>and</w:t>
      </w:r>
      <w:r w:rsidR="00F91128">
        <w:rPr>
          <w:rFonts w:cstheme="minorHAnsi"/>
        </w:rPr>
        <w:t xml:space="preserve"> Drug</w:t>
      </w:r>
      <w:r w:rsidR="00F227EF">
        <w:rPr>
          <w:rFonts w:cstheme="minorHAnsi"/>
        </w:rPr>
        <w:t xml:space="preserve"> Research.  Metaverse p</w:t>
      </w:r>
      <w:r>
        <w:rPr>
          <w:rFonts w:cstheme="minorHAnsi"/>
        </w:rPr>
        <w:t xml:space="preserve">latforms will  </w:t>
      </w:r>
      <w:r w:rsidRPr="0001267D">
        <w:rPr>
          <w:rFonts w:cstheme="minorHAnsi"/>
        </w:rPr>
        <w:t xml:space="preserve">promote awareness about the scientific basis of </w:t>
      </w:r>
      <w:r w:rsidRPr="00F227EF">
        <w:rPr>
          <w:rFonts w:cstheme="minorHAnsi"/>
          <w:i/>
        </w:rPr>
        <w:t>Ayurveda</w:t>
      </w:r>
      <w:r>
        <w:rPr>
          <w:rFonts w:cstheme="minorHAnsi"/>
        </w:rPr>
        <w:t xml:space="preserve"> in general public </w:t>
      </w:r>
      <w:r w:rsidRPr="0001267D">
        <w:rPr>
          <w:rFonts w:cstheme="minorHAnsi"/>
        </w:rPr>
        <w:t xml:space="preserve"> and can make the ancient</w:t>
      </w:r>
      <w:r>
        <w:rPr>
          <w:rFonts w:cstheme="minorHAnsi"/>
        </w:rPr>
        <w:t xml:space="preserve">  system of </w:t>
      </w:r>
      <w:r w:rsidRPr="0001267D">
        <w:rPr>
          <w:rFonts w:cstheme="minorHAnsi"/>
        </w:rPr>
        <w:t xml:space="preserve"> me</w:t>
      </w:r>
      <w:r>
        <w:rPr>
          <w:rFonts w:cstheme="minorHAnsi"/>
        </w:rPr>
        <w:t xml:space="preserve">dicine </w:t>
      </w:r>
      <w:r w:rsidRPr="00F91128">
        <w:rPr>
          <w:rFonts w:cstheme="minorHAnsi"/>
          <w:i/>
        </w:rPr>
        <w:t>- Ayurveda</w:t>
      </w:r>
      <w:r>
        <w:rPr>
          <w:rFonts w:cstheme="minorHAnsi"/>
        </w:rPr>
        <w:t xml:space="preserve"> ready </w:t>
      </w:r>
      <w:r w:rsidR="006C79D5">
        <w:rPr>
          <w:rFonts w:cstheme="minorHAnsi"/>
        </w:rPr>
        <w:t xml:space="preserve"> </w:t>
      </w:r>
      <w:r>
        <w:rPr>
          <w:rFonts w:cstheme="minorHAnsi"/>
        </w:rPr>
        <w:t>for</w:t>
      </w:r>
      <w:r w:rsidRPr="0001267D">
        <w:rPr>
          <w:rFonts w:cstheme="minorHAnsi"/>
        </w:rPr>
        <w:t xml:space="preserve"> future</w:t>
      </w:r>
      <w:r>
        <w:rPr>
          <w:rFonts w:cstheme="minorHAnsi"/>
        </w:rPr>
        <w:t>.</w:t>
      </w:r>
    </w:p>
    <w:p w14:paraId="3DA447FA" w14:textId="77777777" w:rsidR="00647C5D" w:rsidRPr="001C6ACE" w:rsidRDefault="001C6ACE">
      <w:pPr>
        <w:rPr>
          <w:rFonts w:cstheme="minorHAnsi"/>
          <w:sz w:val="28"/>
          <w:szCs w:val="28"/>
        </w:rPr>
      </w:pPr>
      <w:r w:rsidRPr="001C6ACE">
        <w:rPr>
          <w:rFonts w:cstheme="minorHAnsi"/>
          <w:sz w:val="28"/>
          <w:szCs w:val="28"/>
        </w:rPr>
        <w:t>REFERENCE</w:t>
      </w:r>
      <w:r w:rsidR="00C03263" w:rsidRPr="001C6ACE">
        <w:rPr>
          <w:rFonts w:cstheme="minorHAnsi"/>
          <w:sz w:val="28"/>
          <w:szCs w:val="28"/>
        </w:rPr>
        <w:t xml:space="preserve"> : </w:t>
      </w:r>
    </w:p>
    <w:p w14:paraId="626A27DF" w14:textId="5BC687BE" w:rsidR="00C03263" w:rsidRPr="00E73AA1" w:rsidRDefault="0095062D" w:rsidP="00647C5D">
      <w:pPr>
        <w:pStyle w:val="ListParagraph"/>
        <w:numPr>
          <w:ilvl w:val="0"/>
          <w:numId w:val="5"/>
        </w:numPr>
        <w:rPr>
          <w:rStyle w:val="Hyperlink"/>
          <w:rFonts w:cstheme="minorHAnsi"/>
          <w:color w:val="auto"/>
          <w:u w:val="none"/>
        </w:rPr>
      </w:pPr>
      <w:hyperlink r:id="rId12" w:history="1">
        <w:r w:rsidR="00647C5D" w:rsidRPr="0032439D">
          <w:rPr>
            <w:rStyle w:val="Hyperlink"/>
            <w:rFonts w:cstheme="minorHAnsi"/>
          </w:rPr>
          <w:t>https://pib.gov.in/PressReleaseIframePage.aspx?PRID=1909096</w:t>
        </w:r>
      </w:hyperlink>
    </w:p>
    <w:p w14:paraId="6A527BC2" w14:textId="77777777" w:rsidR="00E73AA1" w:rsidRPr="0032439D" w:rsidRDefault="00E73AA1" w:rsidP="00E73AA1">
      <w:pPr>
        <w:pStyle w:val="ListParagraph"/>
        <w:rPr>
          <w:rFonts w:cstheme="minorHAnsi"/>
        </w:rPr>
      </w:pPr>
    </w:p>
    <w:p w14:paraId="2035B9D3" w14:textId="2474F276" w:rsidR="00E73AA1" w:rsidRPr="00C13F23" w:rsidRDefault="00C13F23" w:rsidP="00C13F23">
      <w:pPr>
        <w:pStyle w:val="ListParagraph"/>
        <w:numPr>
          <w:ilvl w:val="0"/>
          <w:numId w:val="5"/>
        </w:numPr>
        <w:rPr>
          <w:rFonts w:cstheme="minorHAnsi"/>
        </w:rPr>
      </w:pPr>
      <w:r>
        <w:t>1.</w:t>
      </w:r>
      <w:r w:rsidR="004C36F0" w:rsidRPr="0032439D">
        <w:t>Dac-Nhuong Le Deputy-Head, Faculty of Information Technology, Haiphong University, Haiphong, Vietnam</w:t>
      </w:r>
      <w:r w:rsidR="004C36F0" w:rsidRPr="0032439D">
        <w:rPr>
          <w:rFonts w:cstheme="minorHAnsi"/>
        </w:rPr>
        <w:t xml:space="preserve"> </w:t>
      </w:r>
      <w:r w:rsidR="00036D34" w:rsidRPr="0032439D">
        <w:rPr>
          <w:rFonts w:cstheme="minorHAnsi"/>
        </w:rPr>
        <w:t>Emerging Technologies For Health And Medicine</w:t>
      </w:r>
      <w:r w:rsidR="008F3ECE">
        <w:rPr>
          <w:rFonts w:cstheme="minorHAnsi"/>
        </w:rPr>
        <w:t>, Preface</w:t>
      </w:r>
      <w:r w:rsidR="0032439D" w:rsidRPr="0032439D">
        <w:rPr>
          <w:rFonts w:cstheme="minorHAnsi"/>
        </w:rPr>
        <w:t>,</w:t>
      </w:r>
      <w:r w:rsidR="004C36F0">
        <w:rPr>
          <w:rFonts w:cstheme="minorHAnsi"/>
        </w:rPr>
        <w:t xml:space="preserve"> Edition 1</w:t>
      </w:r>
      <w:r w:rsidR="0032439D" w:rsidRPr="0032439D">
        <w:rPr>
          <w:rFonts w:cstheme="minorHAnsi"/>
        </w:rPr>
        <w:t xml:space="preserve"> </w:t>
      </w:r>
      <w:r w:rsidR="004C36F0">
        <w:rPr>
          <w:rFonts w:cstheme="minorHAnsi"/>
        </w:rPr>
        <w:t>Published 2018</w:t>
      </w:r>
    </w:p>
    <w:p w14:paraId="586E72C4" w14:textId="77777777" w:rsidR="00E73AA1" w:rsidRPr="008F3ECE" w:rsidRDefault="00E73AA1" w:rsidP="00E73AA1">
      <w:pPr>
        <w:pStyle w:val="ListParagraph"/>
        <w:rPr>
          <w:rFonts w:cstheme="minorHAnsi"/>
        </w:rPr>
      </w:pPr>
    </w:p>
    <w:p w14:paraId="187C75BF" w14:textId="06E41347" w:rsidR="008F3ECE" w:rsidRPr="00E73AA1" w:rsidRDefault="0095062D" w:rsidP="00647C5D">
      <w:pPr>
        <w:pStyle w:val="ListParagraph"/>
        <w:numPr>
          <w:ilvl w:val="0"/>
          <w:numId w:val="5"/>
        </w:numPr>
        <w:rPr>
          <w:rStyle w:val="Hyperlink"/>
          <w:rFonts w:cstheme="minorHAnsi"/>
          <w:color w:val="auto"/>
          <w:u w:val="none"/>
        </w:rPr>
      </w:pPr>
      <w:hyperlink r:id="rId13" w:history="1">
        <w:r w:rsidR="001C6ACE" w:rsidRPr="0091314E">
          <w:rPr>
            <w:rStyle w:val="Hyperlink"/>
            <w:rFonts w:cstheme="minorHAnsi"/>
          </w:rPr>
          <w:t>https://www.nottingham.ac.uk/research/groups/dice/technology/index.aspx</w:t>
        </w:r>
      </w:hyperlink>
    </w:p>
    <w:p w14:paraId="76C44AEE" w14:textId="77777777" w:rsidR="00E73AA1" w:rsidRDefault="00E73AA1" w:rsidP="00E73AA1">
      <w:pPr>
        <w:pStyle w:val="ListParagraph"/>
        <w:rPr>
          <w:rFonts w:cstheme="minorHAnsi"/>
        </w:rPr>
      </w:pPr>
    </w:p>
    <w:p w14:paraId="79BDDEF3" w14:textId="65409DE9" w:rsidR="001C6ACE" w:rsidRPr="00E73AA1" w:rsidRDefault="00C13F23" w:rsidP="001C6ACE">
      <w:pPr>
        <w:pStyle w:val="Heading1"/>
        <w:numPr>
          <w:ilvl w:val="0"/>
          <w:numId w:val="5"/>
        </w:numPr>
        <w:shd w:val="clear" w:color="auto" w:fill="FFFFFF"/>
        <w:spacing w:before="0" w:beforeAutospacing="0" w:after="150" w:afterAutospacing="0"/>
        <w:rPr>
          <w:rFonts w:asciiTheme="minorHAnsi" w:hAnsiTheme="minorHAnsi" w:cstheme="minorHAnsi"/>
          <w:b w:val="0"/>
          <w:bCs w:val="0"/>
          <w:color w:val="333333"/>
          <w:sz w:val="24"/>
          <w:szCs w:val="24"/>
        </w:rPr>
      </w:pPr>
      <w:r w:rsidRPr="00C13F23">
        <w:rPr>
          <w:b w:val="0"/>
          <w:bCs w:val="0"/>
          <w:sz w:val="22"/>
          <w:szCs w:val="22"/>
        </w:rPr>
        <w:t>1.</w:t>
      </w:r>
      <w:hyperlink r:id="rId14" w:tooltip="Search for more titles by Shruti Jain" w:history="1">
        <w:r w:rsidR="00D27B77" w:rsidRPr="00D27B77">
          <w:rPr>
            <w:rStyle w:val="Hyperlink"/>
            <w:rFonts w:asciiTheme="minorHAnsi" w:hAnsiTheme="minorHAnsi" w:cstheme="minorHAnsi"/>
            <w:b w:val="0"/>
            <w:color w:val="10147F"/>
            <w:sz w:val="24"/>
            <w:szCs w:val="24"/>
            <w:u w:val="none"/>
          </w:rPr>
          <w:t>Shruti Jain</w:t>
        </w:r>
      </w:hyperlink>
      <w:r w:rsidR="00D27B77" w:rsidRPr="00D27B77">
        <w:rPr>
          <w:rFonts w:asciiTheme="minorHAnsi" w:hAnsiTheme="minorHAnsi" w:cstheme="minorHAnsi"/>
          <w:b w:val="0"/>
          <w:color w:val="3F3F3F"/>
          <w:sz w:val="24"/>
          <w:szCs w:val="24"/>
        </w:rPr>
        <w:t>, </w:t>
      </w:r>
      <w:hyperlink r:id="rId15" w:tooltip="Search for more titles by Sudip Paul" w:history="1">
        <w:r w:rsidR="00D27B77" w:rsidRPr="00D27B77">
          <w:rPr>
            <w:rStyle w:val="Hyperlink"/>
            <w:rFonts w:asciiTheme="minorHAnsi" w:hAnsiTheme="minorHAnsi" w:cstheme="minorHAnsi"/>
            <w:b w:val="0"/>
            <w:color w:val="494C88"/>
            <w:sz w:val="24"/>
            <w:szCs w:val="24"/>
            <w:u w:val="none"/>
          </w:rPr>
          <w:t>Sudip Paul</w:t>
        </w:r>
      </w:hyperlink>
      <w:r w:rsidR="00D27B77" w:rsidRPr="00D27B77">
        <w:rPr>
          <w:rFonts w:asciiTheme="minorHAnsi" w:hAnsiTheme="minorHAnsi" w:cstheme="minorHAnsi"/>
          <w:b w:val="0"/>
          <w:color w:val="3F3F3F"/>
          <w:sz w:val="24"/>
          <w:szCs w:val="24"/>
        </w:rPr>
        <w:t xml:space="preserve">, </w:t>
      </w:r>
      <w:r w:rsidR="001C6ACE" w:rsidRPr="00D27B77">
        <w:rPr>
          <w:rFonts w:asciiTheme="minorHAnsi" w:hAnsiTheme="minorHAnsi" w:cstheme="minorHAnsi"/>
          <w:b w:val="0"/>
          <w:bCs w:val="0"/>
          <w:color w:val="212529"/>
          <w:sz w:val="24"/>
          <w:szCs w:val="24"/>
        </w:rPr>
        <w:t xml:space="preserve">Assistive Technology Intervention in Healthcare </w:t>
      </w:r>
      <w:r w:rsidR="001C6ACE" w:rsidRPr="00D27B77">
        <w:rPr>
          <w:rFonts w:asciiTheme="minorHAnsi" w:hAnsiTheme="minorHAnsi" w:cstheme="minorHAnsi"/>
          <w:b w:val="0"/>
          <w:color w:val="3F3F3F"/>
          <w:sz w:val="24"/>
          <w:szCs w:val="24"/>
        </w:rPr>
        <w:t xml:space="preserve">Edited  Page No </w:t>
      </w:r>
      <w:r w:rsidR="00D27B77">
        <w:rPr>
          <w:rFonts w:asciiTheme="minorHAnsi" w:hAnsiTheme="minorHAnsi" w:cstheme="minorHAnsi"/>
          <w:b w:val="0"/>
          <w:color w:val="3F3F3F"/>
          <w:sz w:val="24"/>
          <w:szCs w:val="24"/>
        </w:rPr>
        <w:t xml:space="preserve">4, </w:t>
      </w:r>
      <w:hyperlink r:id="rId16" w:history="1">
        <w:r w:rsidR="00E73AA1" w:rsidRPr="00BD1DB9">
          <w:rPr>
            <w:rStyle w:val="Hyperlink"/>
            <w:rFonts w:asciiTheme="minorHAnsi" w:hAnsiTheme="minorHAnsi" w:cstheme="minorHAnsi"/>
            <w:b w:val="0"/>
            <w:sz w:val="24"/>
            <w:szCs w:val="24"/>
          </w:rPr>
          <w:t>https://www.routledge.com/Assistive-Technology-Intervention-in-Healthcare/Jain-Paul/p/book/9781032075976</w:t>
        </w:r>
      </w:hyperlink>
    </w:p>
    <w:p w14:paraId="12D949A6" w14:textId="77777777" w:rsidR="00E73AA1" w:rsidRPr="00D27B77" w:rsidRDefault="00E73AA1" w:rsidP="00C13F23">
      <w:pPr>
        <w:pStyle w:val="Heading1"/>
        <w:shd w:val="clear" w:color="auto" w:fill="FFFFFF"/>
        <w:spacing w:before="0" w:beforeAutospacing="0" w:after="150" w:afterAutospacing="0"/>
        <w:rPr>
          <w:rFonts w:asciiTheme="minorHAnsi" w:hAnsiTheme="minorHAnsi" w:cstheme="minorHAnsi"/>
          <w:b w:val="0"/>
          <w:bCs w:val="0"/>
          <w:color w:val="333333"/>
          <w:sz w:val="24"/>
          <w:szCs w:val="24"/>
        </w:rPr>
      </w:pPr>
    </w:p>
    <w:p w14:paraId="041F03D2" w14:textId="5217FD47" w:rsidR="001C6ACE" w:rsidRPr="00E73AA1" w:rsidRDefault="00C13F23" w:rsidP="001C6ACE">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r>
        <w:rPr>
          <w:rFonts w:asciiTheme="minorHAnsi" w:hAnsiTheme="minorHAnsi" w:cstheme="minorHAnsi"/>
          <w:b w:val="0"/>
          <w:color w:val="333333"/>
          <w:sz w:val="24"/>
          <w:szCs w:val="24"/>
        </w:rPr>
        <w:t>1.</w:t>
      </w:r>
      <w:r w:rsidR="00D27B77" w:rsidRPr="00D27B77">
        <w:rPr>
          <w:rFonts w:ascii="Arial" w:hAnsi="Arial" w:cs="Arial"/>
          <w:b w:val="0"/>
          <w:color w:val="545154"/>
          <w:sz w:val="21"/>
          <w:szCs w:val="21"/>
          <w:shd w:val="clear" w:color="auto" w:fill="E8E8E8"/>
        </w:rPr>
        <w:t xml:space="preserve"> </w:t>
      </w:r>
      <w:hyperlink r:id="rId17" w:history="1">
        <w:r w:rsidR="00D27B77" w:rsidRPr="00D27B77">
          <w:rPr>
            <w:rStyle w:val="Hyperlink"/>
            <w:rFonts w:ascii="Arial" w:hAnsi="Arial" w:cs="Arial"/>
            <w:b w:val="0"/>
            <w:color w:val="5F5F5F"/>
            <w:sz w:val="21"/>
            <w:szCs w:val="21"/>
            <w:u w:val="none"/>
          </w:rPr>
          <w:t>Dr. Liji Thomas, M</w:t>
        </w:r>
        <w:r w:rsidR="00D27B77" w:rsidRPr="001C6ACE">
          <w:rPr>
            <w:rStyle w:val="Hyperlink"/>
            <w:rFonts w:ascii="Arial" w:hAnsi="Arial" w:cs="Arial"/>
            <w:b w:val="0"/>
            <w:color w:val="5F5F5F"/>
            <w:sz w:val="21"/>
            <w:szCs w:val="21"/>
            <w:u w:val="none"/>
          </w:rPr>
          <w:t>D</w:t>
        </w:r>
      </w:hyperlink>
      <w:r w:rsidR="00D27B77" w:rsidRPr="00D27B77">
        <w:rPr>
          <w:rStyle w:val="article-meta-reviewer"/>
          <w:rFonts w:ascii="Arial" w:hAnsi="Arial" w:cs="Arial"/>
          <w:b w:val="0"/>
          <w:i/>
          <w:iCs/>
          <w:color w:val="545154"/>
          <w:sz w:val="21"/>
          <w:szCs w:val="21"/>
          <w:shd w:val="clear" w:color="auto" w:fill="E8E8E8"/>
        </w:rPr>
        <w:t>Reviewed by</w:t>
      </w:r>
      <w:r w:rsidR="00D27B77" w:rsidRPr="001C6ACE">
        <w:rPr>
          <w:rStyle w:val="article-meta-reviewer"/>
          <w:rFonts w:ascii="Arial" w:hAnsi="Arial" w:cs="Arial"/>
          <w:b w:val="0"/>
          <w:i/>
          <w:iCs/>
          <w:color w:val="545154"/>
          <w:sz w:val="21"/>
          <w:szCs w:val="21"/>
          <w:shd w:val="clear" w:color="auto" w:fill="E8E8E8"/>
        </w:rPr>
        <w:t> </w:t>
      </w:r>
      <w:hyperlink r:id="rId18" w:history="1">
        <w:r w:rsidR="00D27B77" w:rsidRPr="00D27B77">
          <w:rPr>
            <w:rStyle w:val="Hyperlink"/>
            <w:rFonts w:ascii="Arial" w:hAnsi="Arial" w:cs="Arial"/>
            <w:b w:val="0"/>
            <w:i/>
            <w:iCs/>
            <w:color w:val="5F5F5F"/>
            <w:sz w:val="21"/>
            <w:szCs w:val="21"/>
            <w:u w:val="none"/>
          </w:rPr>
          <w:t>Danielle Ellis, B.Sc</w:t>
        </w:r>
        <w:r w:rsidR="00D27B77" w:rsidRPr="001C6ACE">
          <w:rPr>
            <w:rStyle w:val="Hyperlink"/>
            <w:rFonts w:ascii="Arial" w:hAnsi="Arial" w:cs="Arial"/>
            <w:b w:val="0"/>
            <w:i/>
            <w:iCs/>
            <w:color w:val="5F5F5F"/>
            <w:sz w:val="21"/>
            <w:szCs w:val="21"/>
            <w:u w:val="none"/>
          </w:rPr>
          <w:t>.</w:t>
        </w:r>
      </w:hyperlink>
      <w:r w:rsidR="00D27B77" w:rsidRPr="00D27B77">
        <w:rPr>
          <w:rFonts w:asciiTheme="minorHAnsi" w:hAnsiTheme="minorHAnsi" w:cstheme="minorHAnsi"/>
          <w:b w:val="0"/>
          <w:color w:val="333333"/>
          <w:sz w:val="24"/>
          <w:szCs w:val="24"/>
        </w:rPr>
        <w:t>,</w:t>
      </w:r>
      <w:r w:rsidR="001C6ACE" w:rsidRPr="00D27B77">
        <w:rPr>
          <w:rFonts w:asciiTheme="minorHAnsi" w:hAnsiTheme="minorHAnsi" w:cstheme="minorHAnsi"/>
          <w:b w:val="0"/>
          <w:color w:val="333333"/>
          <w:sz w:val="24"/>
          <w:szCs w:val="24"/>
        </w:rPr>
        <w:t xml:space="preserve">Recent Developments in Health Technology, Page No 2 </w:t>
      </w:r>
      <w:r w:rsidR="00D27B77" w:rsidRPr="00D27B77">
        <w:rPr>
          <w:b w:val="0"/>
          <w:sz w:val="22"/>
          <w:szCs w:val="22"/>
        </w:rPr>
        <w:t xml:space="preserve"> </w:t>
      </w:r>
      <w:hyperlink r:id="rId19" w:history="1">
        <w:r w:rsidR="00D77274" w:rsidRPr="00E20891">
          <w:rPr>
            <w:rStyle w:val="Hyperlink"/>
            <w:b w:val="0"/>
            <w:sz w:val="22"/>
            <w:szCs w:val="22"/>
          </w:rPr>
          <w:t>https://www.news-medical.net/health/Recent-Developments-in-Health-Technology.asp</w:t>
        </w:r>
        <w:r w:rsidR="00D77274" w:rsidRPr="00E20891">
          <w:rPr>
            <w:rStyle w:val="Hyperlink"/>
            <w:rFonts w:asciiTheme="minorHAnsi" w:hAnsiTheme="minorHAnsi" w:cstheme="minorHAnsi"/>
            <w:b w:val="0"/>
            <w:sz w:val="24"/>
            <w:szCs w:val="24"/>
          </w:rPr>
          <w:t>x</w:t>
        </w:r>
      </w:hyperlink>
    </w:p>
    <w:p w14:paraId="4B7C5BB6" w14:textId="77777777" w:rsidR="00E73AA1" w:rsidRPr="006007CE" w:rsidRDefault="00E73AA1" w:rsidP="00E73AA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14:paraId="34E2465D" w14:textId="7CD7207E" w:rsidR="006007CE" w:rsidRPr="00E73AA1" w:rsidRDefault="006007CE" w:rsidP="001C6ACE">
      <w:pPr>
        <w:pStyle w:val="Heading1"/>
        <w:numPr>
          <w:ilvl w:val="0"/>
          <w:numId w:val="5"/>
        </w:numPr>
        <w:shd w:val="clear" w:color="auto" w:fill="FFFFFF"/>
        <w:spacing w:before="0" w:beforeAutospacing="0" w:after="150" w:afterAutospacing="0"/>
        <w:rPr>
          <w:rFonts w:asciiTheme="minorHAnsi" w:hAnsiTheme="minorHAnsi" w:cstheme="minorHAnsi"/>
          <w:b w:val="0"/>
          <w:color w:val="333333"/>
          <w:sz w:val="22"/>
          <w:szCs w:val="22"/>
        </w:rPr>
      </w:pPr>
      <w:r w:rsidRPr="006007CE">
        <w:rPr>
          <w:rFonts w:asciiTheme="minorHAnsi" w:hAnsiTheme="minorHAnsi" w:cstheme="minorHAnsi"/>
          <w:b w:val="0"/>
          <w:sz w:val="22"/>
          <w:szCs w:val="22"/>
        </w:rPr>
        <w:t>Dr.</w:t>
      </w:r>
      <w:r w:rsidR="00111DA9">
        <w:rPr>
          <w:rFonts w:asciiTheme="minorHAnsi" w:hAnsiTheme="minorHAnsi" w:cstheme="minorHAnsi"/>
          <w:b w:val="0"/>
          <w:sz w:val="22"/>
          <w:szCs w:val="22"/>
        </w:rPr>
        <w:t>Bilal</w:t>
      </w:r>
      <w:r>
        <w:rPr>
          <w:rFonts w:asciiTheme="minorHAnsi" w:hAnsiTheme="minorHAnsi" w:cstheme="minorHAnsi"/>
          <w:b w:val="0"/>
          <w:sz w:val="22"/>
          <w:szCs w:val="22"/>
        </w:rPr>
        <w:t xml:space="preserve"> Ahamed W</w:t>
      </w:r>
      <w:r w:rsidR="00111DA9">
        <w:rPr>
          <w:rFonts w:asciiTheme="minorHAnsi" w:hAnsiTheme="minorHAnsi" w:cstheme="minorHAnsi"/>
          <w:b w:val="0"/>
          <w:sz w:val="22"/>
          <w:szCs w:val="22"/>
        </w:rPr>
        <w:t>a</w:t>
      </w:r>
      <w:r>
        <w:rPr>
          <w:rFonts w:asciiTheme="minorHAnsi" w:hAnsiTheme="minorHAnsi" w:cstheme="minorHAnsi"/>
          <w:b w:val="0"/>
          <w:sz w:val="22"/>
          <w:szCs w:val="22"/>
        </w:rPr>
        <w:t xml:space="preserve">ni, Dr. Shaheen Ahamed MIR, Basics Of Research Methadology and Medical Statistics </w:t>
      </w:r>
      <w:r w:rsidR="00B77D46">
        <w:rPr>
          <w:rFonts w:asciiTheme="minorHAnsi" w:hAnsiTheme="minorHAnsi" w:cstheme="minorHAnsi"/>
          <w:b w:val="0"/>
          <w:sz w:val="22"/>
          <w:szCs w:val="22"/>
        </w:rPr>
        <w:t xml:space="preserve">Chapter </w:t>
      </w:r>
      <w:r w:rsidR="00097661">
        <w:rPr>
          <w:rFonts w:asciiTheme="minorHAnsi" w:hAnsiTheme="minorHAnsi" w:cstheme="minorHAnsi"/>
          <w:b w:val="0"/>
          <w:sz w:val="22"/>
          <w:szCs w:val="22"/>
        </w:rPr>
        <w:t>9</w:t>
      </w:r>
      <w:r w:rsidR="00B77D46">
        <w:rPr>
          <w:rFonts w:asciiTheme="minorHAnsi" w:hAnsiTheme="minorHAnsi" w:cstheme="minorHAnsi"/>
          <w:b w:val="0"/>
          <w:sz w:val="22"/>
          <w:szCs w:val="22"/>
        </w:rPr>
        <w:t xml:space="preserve">:Drug Research </w:t>
      </w:r>
      <w:r>
        <w:rPr>
          <w:rFonts w:asciiTheme="minorHAnsi" w:hAnsiTheme="minorHAnsi" w:cstheme="minorHAnsi"/>
          <w:b w:val="0"/>
          <w:sz w:val="22"/>
          <w:szCs w:val="22"/>
        </w:rPr>
        <w:t>Page No 133,134, 136</w:t>
      </w:r>
    </w:p>
    <w:p w14:paraId="640677A2" w14:textId="77777777" w:rsidR="00E73AA1" w:rsidRPr="006007CE" w:rsidRDefault="00E73AA1" w:rsidP="00C13F23">
      <w:pPr>
        <w:pStyle w:val="Heading1"/>
        <w:shd w:val="clear" w:color="auto" w:fill="FFFFFF"/>
        <w:spacing w:before="0" w:beforeAutospacing="0" w:after="150" w:afterAutospacing="0"/>
        <w:rPr>
          <w:rFonts w:asciiTheme="minorHAnsi" w:hAnsiTheme="minorHAnsi" w:cstheme="minorHAnsi"/>
          <w:b w:val="0"/>
          <w:color w:val="333333"/>
          <w:sz w:val="22"/>
          <w:szCs w:val="22"/>
        </w:rPr>
      </w:pPr>
    </w:p>
    <w:p w14:paraId="67B224AA" w14:textId="1679F720" w:rsidR="00D77274" w:rsidRPr="00E73AA1" w:rsidRDefault="0095062D" w:rsidP="001C6ACE">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hyperlink r:id="rId20" w:history="1">
        <w:r w:rsidR="00D77274" w:rsidRPr="00E20891">
          <w:rPr>
            <w:rStyle w:val="Hyperlink"/>
            <w:rFonts w:asciiTheme="minorHAnsi" w:hAnsiTheme="minorHAnsi" w:cstheme="minorHAnsi"/>
            <w:b w:val="0"/>
            <w:sz w:val="24"/>
            <w:szCs w:val="24"/>
          </w:rPr>
          <w:t>https://www.techtarget.com/searchenterpriseai/definition/AI-Artificial-Intelligence</w:t>
        </w:r>
      </w:hyperlink>
    </w:p>
    <w:p w14:paraId="600A4364" w14:textId="77777777" w:rsidR="00E73AA1" w:rsidRPr="00AC4A71" w:rsidRDefault="00E73AA1" w:rsidP="00E73AA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14:paraId="38358784" w14:textId="77777777" w:rsidR="00AC4A71" w:rsidRPr="006007CE" w:rsidRDefault="00AC4A71" w:rsidP="00AC4A71">
      <w:pPr>
        <w:pStyle w:val="Heading1"/>
        <w:numPr>
          <w:ilvl w:val="0"/>
          <w:numId w:val="5"/>
        </w:numPr>
        <w:shd w:val="clear" w:color="auto" w:fill="FFFFFF"/>
        <w:spacing w:before="0" w:beforeAutospacing="0" w:after="150" w:afterAutospacing="0"/>
        <w:rPr>
          <w:rFonts w:asciiTheme="minorHAnsi" w:hAnsiTheme="minorHAnsi" w:cstheme="minorHAnsi"/>
          <w:b w:val="0"/>
          <w:color w:val="333333"/>
          <w:sz w:val="22"/>
          <w:szCs w:val="22"/>
        </w:rPr>
      </w:pPr>
      <w:r w:rsidRPr="006007CE">
        <w:rPr>
          <w:rFonts w:asciiTheme="minorHAnsi" w:hAnsiTheme="minorHAnsi" w:cstheme="minorHAnsi"/>
          <w:b w:val="0"/>
          <w:sz w:val="22"/>
          <w:szCs w:val="22"/>
        </w:rPr>
        <w:t>Dr.</w:t>
      </w:r>
      <w:r w:rsidR="00111DA9">
        <w:rPr>
          <w:rFonts w:asciiTheme="minorHAnsi" w:hAnsiTheme="minorHAnsi" w:cstheme="minorHAnsi"/>
          <w:b w:val="0"/>
          <w:sz w:val="22"/>
          <w:szCs w:val="22"/>
        </w:rPr>
        <w:t>Bilal</w:t>
      </w:r>
      <w:r>
        <w:rPr>
          <w:rFonts w:asciiTheme="minorHAnsi" w:hAnsiTheme="minorHAnsi" w:cstheme="minorHAnsi"/>
          <w:b w:val="0"/>
          <w:sz w:val="22"/>
          <w:szCs w:val="22"/>
        </w:rPr>
        <w:t xml:space="preserve"> Ahamed W</w:t>
      </w:r>
      <w:r w:rsidR="00111DA9">
        <w:rPr>
          <w:rFonts w:asciiTheme="minorHAnsi" w:hAnsiTheme="minorHAnsi" w:cstheme="minorHAnsi"/>
          <w:b w:val="0"/>
          <w:sz w:val="22"/>
          <w:szCs w:val="22"/>
        </w:rPr>
        <w:t>a</w:t>
      </w:r>
      <w:r>
        <w:rPr>
          <w:rFonts w:asciiTheme="minorHAnsi" w:hAnsiTheme="minorHAnsi" w:cstheme="minorHAnsi"/>
          <w:b w:val="0"/>
          <w:sz w:val="22"/>
          <w:szCs w:val="22"/>
        </w:rPr>
        <w:t xml:space="preserve">ni, Dr. Shaheen Ahamed MIR, Basics Of Research Methadology and Medical Statistics Chapter </w:t>
      </w:r>
      <w:r w:rsidR="00097661">
        <w:rPr>
          <w:rFonts w:asciiTheme="minorHAnsi" w:hAnsiTheme="minorHAnsi" w:cstheme="minorHAnsi"/>
          <w:b w:val="0"/>
          <w:sz w:val="22"/>
          <w:szCs w:val="22"/>
        </w:rPr>
        <w:t xml:space="preserve"> 11</w:t>
      </w:r>
      <w:r>
        <w:rPr>
          <w:rFonts w:asciiTheme="minorHAnsi" w:hAnsiTheme="minorHAnsi" w:cstheme="minorHAnsi"/>
          <w:b w:val="0"/>
          <w:sz w:val="22"/>
          <w:szCs w:val="22"/>
        </w:rPr>
        <w:t>:</w:t>
      </w:r>
      <w:r w:rsidR="00097661">
        <w:rPr>
          <w:rFonts w:asciiTheme="minorHAnsi" w:hAnsiTheme="minorHAnsi" w:cstheme="minorHAnsi"/>
          <w:b w:val="0"/>
          <w:sz w:val="22"/>
          <w:szCs w:val="22"/>
        </w:rPr>
        <w:t xml:space="preserve">Latest Trends in Drug Discovery and Development </w:t>
      </w:r>
      <w:r>
        <w:rPr>
          <w:rFonts w:asciiTheme="minorHAnsi" w:hAnsiTheme="minorHAnsi" w:cstheme="minorHAnsi"/>
          <w:b w:val="0"/>
          <w:sz w:val="22"/>
          <w:szCs w:val="22"/>
        </w:rPr>
        <w:t>;</w:t>
      </w:r>
      <w:r w:rsidR="00097661">
        <w:rPr>
          <w:rFonts w:asciiTheme="minorHAnsi" w:hAnsiTheme="minorHAnsi" w:cstheme="minorHAnsi"/>
          <w:b w:val="0"/>
          <w:sz w:val="22"/>
          <w:szCs w:val="22"/>
        </w:rPr>
        <w:t xml:space="preserve"> Page 180 </w:t>
      </w:r>
      <w:r>
        <w:rPr>
          <w:rFonts w:asciiTheme="minorHAnsi" w:hAnsiTheme="minorHAnsi" w:cstheme="minorHAnsi"/>
          <w:b w:val="0"/>
          <w:sz w:val="22"/>
          <w:szCs w:val="22"/>
        </w:rPr>
        <w:t xml:space="preserve"> 18</w:t>
      </w:r>
      <w:r w:rsidR="00097661">
        <w:rPr>
          <w:rFonts w:asciiTheme="minorHAnsi" w:hAnsiTheme="minorHAnsi" w:cstheme="minorHAnsi"/>
          <w:b w:val="0"/>
          <w:sz w:val="22"/>
          <w:szCs w:val="22"/>
        </w:rPr>
        <w:t>7, 188</w:t>
      </w:r>
    </w:p>
    <w:p w14:paraId="789CB328" w14:textId="77777777" w:rsidR="00AC4A71" w:rsidRDefault="00AC4A71" w:rsidP="0009766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14:paraId="1042A7BC" w14:textId="1D03070A" w:rsidR="00E73AA1" w:rsidRDefault="0095062D" w:rsidP="00E73AA1">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hyperlink r:id="rId21" w:history="1">
        <w:r w:rsidR="0061707C" w:rsidRPr="00351ECC">
          <w:rPr>
            <w:rStyle w:val="Hyperlink"/>
            <w:rFonts w:asciiTheme="minorHAnsi" w:hAnsiTheme="minorHAnsi" w:cstheme="minorHAnsi"/>
            <w:b w:val="0"/>
            <w:sz w:val="24"/>
            <w:szCs w:val="24"/>
          </w:rPr>
          <w:t>https://www.splunk.com/en_us/data-insider/what-are-augmented-reality-and-virtual-reality.html</w:t>
        </w:r>
      </w:hyperlink>
    </w:p>
    <w:p w14:paraId="1831BEEF" w14:textId="77777777" w:rsidR="00E73AA1" w:rsidRPr="00E73AA1" w:rsidRDefault="00E73AA1" w:rsidP="00E73AA1">
      <w:pPr>
        <w:pStyle w:val="Heading1"/>
        <w:shd w:val="clear" w:color="auto" w:fill="FFFFFF"/>
        <w:spacing w:before="0" w:beforeAutospacing="0" w:after="150" w:afterAutospacing="0"/>
        <w:rPr>
          <w:rFonts w:asciiTheme="minorHAnsi" w:hAnsiTheme="minorHAnsi" w:cstheme="minorHAnsi"/>
          <w:b w:val="0"/>
          <w:color w:val="333333"/>
          <w:sz w:val="24"/>
          <w:szCs w:val="24"/>
        </w:rPr>
      </w:pPr>
    </w:p>
    <w:p w14:paraId="72B33F79" w14:textId="08DA5FEC" w:rsidR="00E73AA1" w:rsidRDefault="0061707C" w:rsidP="00E73AA1">
      <w:pPr>
        <w:pStyle w:val="Heading2"/>
        <w:numPr>
          <w:ilvl w:val="0"/>
          <w:numId w:val="5"/>
        </w:numPr>
        <w:shd w:val="clear" w:color="auto" w:fill="FFFFFF"/>
        <w:spacing w:before="71" w:after="75" w:line="264" w:lineRule="atLeast"/>
        <w:rPr>
          <w:rStyle w:val="Hyperlink"/>
          <w:rFonts w:asciiTheme="minorHAnsi" w:hAnsiTheme="minorHAnsi" w:cstheme="minorHAnsi"/>
          <w:b w:val="0"/>
          <w:sz w:val="22"/>
          <w:szCs w:val="22"/>
        </w:rPr>
      </w:pPr>
      <w:r w:rsidRPr="0061707C">
        <w:rPr>
          <w:rFonts w:asciiTheme="minorHAnsi" w:eastAsia="Times New Roman" w:hAnsiTheme="minorHAnsi" w:cstheme="minorHAnsi"/>
          <w:b w:val="0"/>
          <w:color w:val="4A90E2"/>
          <w:sz w:val="22"/>
          <w:szCs w:val="22"/>
        </w:rPr>
        <w:t>Andrea Tanzini,</w:t>
      </w:r>
      <w:r w:rsidRPr="0061707C">
        <w:rPr>
          <w:rFonts w:asciiTheme="minorHAnsi" w:hAnsiTheme="minorHAnsi" w:cstheme="minorHAnsi"/>
          <w:b w:val="0"/>
          <w:bCs w:val="0"/>
          <w:color w:val="252525"/>
          <w:sz w:val="22"/>
          <w:szCs w:val="22"/>
        </w:rPr>
        <w:t xml:space="preserve"> Robotics and Automation in Pharmaceutical Production</w:t>
      </w:r>
      <w:r w:rsidRPr="0061707C">
        <w:rPr>
          <w:rFonts w:asciiTheme="minorHAnsi" w:eastAsia="Times New Roman" w:hAnsiTheme="minorHAnsi" w:cstheme="minorHAnsi"/>
          <w:b w:val="0"/>
          <w:color w:val="4A90E2"/>
          <w:sz w:val="22"/>
          <w:szCs w:val="22"/>
        </w:rPr>
        <w:t xml:space="preserve">  </w:t>
      </w:r>
      <w:hyperlink r:id="rId22" w:history="1">
        <w:r w:rsidR="007F2201" w:rsidRPr="00351ECC">
          <w:rPr>
            <w:rStyle w:val="Hyperlink"/>
            <w:rFonts w:asciiTheme="minorHAnsi" w:hAnsiTheme="minorHAnsi" w:cstheme="minorHAnsi"/>
            <w:b w:val="0"/>
            <w:sz w:val="22"/>
            <w:szCs w:val="22"/>
          </w:rPr>
          <w:t>https://www.pda.org/pda-letter-portal/home/full-article/robotics-and-automation-in-pharmaceutical-production</w:t>
        </w:r>
      </w:hyperlink>
    </w:p>
    <w:p w14:paraId="3C9E90EA" w14:textId="77777777" w:rsidR="00E73AA1" w:rsidRPr="00E73AA1" w:rsidRDefault="00E73AA1" w:rsidP="00E73AA1"/>
    <w:p w14:paraId="1FE5B4AC" w14:textId="6E5221AC" w:rsidR="007F2201" w:rsidRDefault="007F2201" w:rsidP="007F2201">
      <w:pPr>
        <w:pStyle w:val="ListParagraph"/>
        <w:numPr>
          <w:ilvl w:val="0"/>
          <w:numId w:val="5"/>
        </w:numPr>
        <w:shd w:val="clear" w:color="auto" w:fill="FFFFFF"/>
        <w:spacing w:after="240"/>
        <w:outlineLvl w:val="0"/>
        <w:rPr>
          <w:rFonts w:eastAsia="Times New Roman" w:cstheme="minorHAnsi"/>
          <w:color w:val="080A13"/>
          <w:spacing w:val="-21"/>
          <w:kern w:val="36"/>
        </w:rPr>
      </w:pPr>
      <w:r w:rsidRPr="007F2201">
        <w:rPr>
          <w:rFonts w:eastAsia="Times New Roman" w:cstheme="minorHAnsi"/>
          <w:color w:val="080A13"/>
          <w:spacing w:val="-21"/>
          <w:kern w:val="36"/>
        </w:rPr>
        <w:t xml:space="preserve">Rohit Kundu ,AI in Drug Discovery: 10 Cutting-Edge Applications, </w:t>
      </w:r>
      <w:hyperlink r:id="rId23" w:history="1">
        <w:r w:rsidRPr="007F2201">
          <w:rPr>
            <w:rStyle w:val="Hyperlink"/>
            <w:rFonts w:eastAsia="Times New Roman" w:cstheme="minorHAnsi"/>
            <w:spacing w:val="-21"/>
            <w:kern w:val="36"/>
          </w:rPr>
          <w:t>https://www.v7labs.com/blog/ai-in-drug</w:t>
        </w:r>
      </w:hyperlink>
      <w:r w:rsidRPr="007F2201">
        <w:rPr>
          <w:rFonts w:eastAsia="Times New Roman" w:cstheme="minorHAnsi"/>
          <w:color w:val="080A13"/>
          <w:spacing w:val="-21"/>
          <w:kern w:val="36"/>
        </w:rPr>
        <w:t xml:space="preserve"> discovery</w:t>
      </w:r>
    </w:p>
    <w:p w14:paraId="5FE2A9D6" w14:textId="77777777" w:rsidR="00E73AA1" w:rsidRDefault="00E73AA1" w:rsidP="00E73AA1">
      <w:pPr>
        <w:pStyle w:val="ListParagraph"/>
        <w:shd w:val="clear" w:color="auto" w:fill="FFFFFF"/>
        <w:spacing w:after="240"/>
        <w:outlineLvl w:val="0"/>
        <w:rPr>
          <w:rFonts w:eastAsia="Times New Roman" w:cstheme="minorHAnsi"/>
          <w:color w:val="080A13"/>
          <w:spacing w:val="-21"/>
          <w:kern w:val="36"/>
        </w:rPr>
      </w:pPr>
    </w:p>
    <w:p w14:paraId="4A50F9AF" w14:textId="04BA4125" w:rsidR="00710838" w:rsidRDefault="0095062D" w:rsidP="007F2201">
      <w:pPr>
        <w:pStyle w:val="ListParagraph"/>
        <w:numPr>
          <w:ilvl w:val="0"/>
          <w:numId w:val="5"/>
        </w:numPr>
        <w:shd w:val="clear" w:color="auto" w:fill="FFFFFF"/>
        <w:spacing w:after="240"/>
        <w:outlineLvl w:val="0"/>
        <w:rPr>
          <w:rFonts w:eastAsia="Times New Roman" w:cstheme="minorHAnsi"/>
          <w:color w:val="080A13"/>
          <w:spacing w:val="-21"/>
          <w:kern w:val="36"/>
        </w:rPr>
      </w:pPr>
      <w:hyperlink r:id="rId24" w:history="1">
        <w:r w:rsidR="00C7246B" w:rsidRPr="0095471E">
          <w:rPr>
            <w:rStyle w:val="Hyperlink"/>
            <w:rFonts w:eastAsia="Times New Roman" w:cstheme="minorHAnsi"/>
            <w:spacing w:val="-21"/>
            <w:kern w:val="36"/>
          </w:rPr>
          <w:t>https://www.teamviewer.com/en/augmented-reality-ar-vs-virtual-reality-vr/</w:t>
        </w:r>
      </w:hyperlink>
    </w:p>
    <w:p w14:paraId="7861D206" w14:textId="77777777" w:rsidR="00C7246B" w:rsidRPr="00C7246B" w:rsidRDefault="00C7246B" w:rsidP="00C7246B">
      <w:pPr>
        <w:pStyle w:val="ListParagraph"/>
        <w:rPr>
          <w:rFonts w:eastAsia="Times New Roman" w:cstheme="minorHAnsi"/>
          <w:color w:val="080A13"/>
          <w:spacing w:val="-21"/>
          <w:kern w:val="36"/>
        </w:rPr>
      </w:pPr>
    </w:p>
    <w:p w14:paraId="1B6821CB" w14:textId="77777777" w:rsidR="00C7246B" w:rsidRPr="00C7246B" w:rsidRDefault="00C7246B" w:rsidP="00C7246B">
      <w:pPr>
        <w:pStyle w:val="ListParagraph"/>
        <w:numPr>
          <w:ilvl w:val="0"/>
          <w:numId w:val="5"/>
        </w:numPr>
        <w:rPr>
          <w:rFonts w:eastAsia="Times New Roman" w:cstheme="minorHAnsi"/>
          <w:color w:val="080A13"/>
          <w:spacing w:val="-21"/>
          <w:kern w:val="36"/>
        </w:rPr>
      </w:pPr>
      <w:r w:rsidRPr="00C7246B">
        <w:rPr>
          <w:rFonts w:eastAsia="Times New Roman" w:cstheme="minorHAnsi"/>
          <w:color w:val="080A13"/>
          <w:spacing w:val="-21"/>
          <w:kern w:val="36"/>
        </w:rPr>
        <w:t>1)Kalananthni Pushpanathan )Marsyita Hana 3)SyamsiahMashohor 4)Wan Fazilah Fazlil Ilahi Machine learning in medicinal plants recognition: a review , Research Gate  Published online: 12 May 2020</w:t>
      </w:r>
    </w:p>
    <w:p w14:paraId="0810AF33" w14:textId="77777777" w:rsidR="00C7246B" w:rsidRDefault="00C7246B" w:rsidP="00C7246B">
      <w:pPr>
        <w:pStyle w:val="ListParagraph"/>
        <w:shd w:val="clear" w:color="auto" w:fill="FFFFFF"/>
        <w:spacing w:after="240"/>
        <w:outlineLvl w:val="0"/>
        <w:rPr>
          <w:rFonts w:eastAsia="Times New Roman" w:cstheme="minorHAnsi"/>
          <w:color w:val="080A13"/>
          <w:spacing w:val="-21"/>
          <w:kern w:val="36"/>
        </w:rPr>
      </w:pPr>
    </w:p>
    <w:p w14:paraId="1F878831" w14:textId="77777777" w:rsidR="00B77D46" w:rsidRPr="00097661" w:rsidRDefault="00B77D46" w:rsidP="00097661">
      <w:pPr>
        <w:shd w:val="clear" w:color="auto" w:fill="FFFFFF"/>
        <w:spacing w:after="240"/>
        <w:ind w:left="360"/>
        <w:outlineLvl w:val="0"/>
        <w:rPr>
          <w:rFonts w:eastAsia="Times New Roman" w:cstheme="minorHAnsi"/>
          <w:color w:val="080A13"/>
          <w:spacing w:val="-21"/>
          <w:kern w:val="36"/>
        </w:rPr>
      </w:pPr>
    </w:p>
    <w:p w14:paraId="2D807C92" w14:textId="77777777" w:rsidR="001C6ACE" w:rsidRPr="00D27B77" w:rsidRDefault="001C6ACE" w:rsidP="001C6ACE">
      <w:pPr>
        <w:pStyle w:val="Heading1"/>
        <w:shd w:val="clear" w:color="auto" w:fill="FFFFFF"/>
        <w:spacing w:before="0" w:beforeAutospacing="0" w:after="0" w:afterAutospacing="0"/>
        <w:ind w:left="720"/>
        <w:rPr>
          <w:rFonts w:asciiTheme="minorHAnsi" w:hAnsiTheme="minorHAnsi" w:cstheme="minorHAnsi"/>
          <w:b w:val="0"/>
          <w:bCs w:val="0"/>
          <w:color w:val="212529"/>
          <w:sz w:val="24"/>
          <w:szCs w:val="24"/>
        </w:rPr>
      </w:pPr>
    </w:p>
    <w:p w14:paraId="3537AC6E" w14:textId="77777777" w:rsidR="001C6ACE" w:rsidRPr="0032439D" w:rsidRDefault="001C6ACE" w:rsidP="001C6ACE">
      <w:pPr>
        <w:pStyle w:val="ListParagraph"/>
        <w:rPr>
          <w:rFonts w:cstheme="minorHAnsi"/>
        </w:rPr>
      </w:pPr>
    </w:p>
    <w:sectPr w:rsidR="001C6ACE" w:rsidRPr="0032439D" w:rsidSect="0047136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49BAD" w14:textId="77777777" w:rsidR="0095062D" w:rsidRDefault="0095062D" w:rsidP="00B97E4A">
      <w:pPr>
        <w:spacing w:after="0" w:line="240" w:lineRule="auto"/>
      </w:pPr>
      <w:r>
        <w:separator/>
      </w:r>
    </w:p>
  </w:endnote>
  <w:endnote w:type="continuationSeparator" w:id="0">
    <w:p w14:paraId="4A7A213D" w14:textId="77777777" w:rsidR="0095062D" w:rsidRDefault="0095062D" w:rsidP="00B97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DD4E0A" w14:textId="77777777" w:rsidR="005045D2" w:rsidRDefault="00504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2F9B2" w14:textId="77777777" w:rsidR="005045D2" w:rsidRDefault="00504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666AB" w14:textId="77777777" w:rsidR="005045D2" w:rsidRDefault="00504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E2F5BB" w14:textId="77777777" w:rsidR="0095062D" w:rsidRDefault="0095062D" w:rsidP="00B97E4A">
      <w:pPr>
        <w:spacing w:after="0" w:line="240" w:lineRule="auto"/>
      </w:pPr>
      <w:r>
        <w:separator/>
      </w:r>
    </w:p>
  </w:footnote>
  <w:footnote w:type="continuationSeparator" w:id="0">
    <w:p w14:paraId="7D172A46" w14:textId="77777777" w:rsidR="0095062D" w:rsidRDefault="0095062D" w:rsidP="00B97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14B9" w14:textId="77777777" w:rsidR="005045D2" w:rsidRDefault="00504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BD3E0" w14:textId="77777777" w:rsidR="005045D2" w:rsidRDefault="00504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4853E" w14:textId="77777777" w:rsidR="005045D2" w:rsidRDefault="00504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64529"/>
    <w:multiLevelType w:val="hybridMultilevel"/>
    <w:tmpl w:val="F89C1308"/>
    <w:lvl w:ilvl="0" w:tplc="A148C706">
      <w:start w:val="1"/>
      <w:numFmt w:val="bullet"/>
      <w:lvlText w:val="•"/>
      <w:lvlJc w:val="left"/>
      <w:pPr>
        <w:tabs>
          <w:tab w:val="num" w:pos="720"/>
        </w:tabs>
        <w:ind w:left="720" w:hanging="360"/>
      </w:pPr>
      <w:rPr>
        <w:rFonts w:ascii="Arial" w:hAnsi="Arial" w:hint="default"/>
      </w:rPr>
    </w:lvl>
    <w:lvl w:ilvl="1" w:tplc="D488E308" w:tentative="1">
      <w:start w:val="1"/>
      <w:numFmt w:val="bullet"/>
      <w:lvlText w:val="•"/>
      <w:lvlJc w:val="left"/>
      <w:pPr>
        <w:tabs>
          <w:tab w:val="num" w:pos="1440"/>
        </w:tabs>
        <w:ind w:left="1440" w:hanging="360"/>
      </w:pPr>
      <w:rPr>
        <w:rFonts w:ascii="Arial" w:hAnsi="Arial" w:hint="default"/>
      </w:rPr>
    </w:lvl>
    <w:lvl w:ilvl="2" w:tplc="4E1E5988" w:tentative="1">
      <w:start w:val="1"/>
      <w:numFmt w:val="bullet"/>
      <w:lvlText w:val="•"/>
      <w:lvlJc w:val="left"/>
      <w:pPr>
        <w:tabs>
          <w:tab w:val="num" w:pos="2160"/>
        </w:tabs>
        <w:ind w:left="2160" w:hanging="360"/>
      </w:pPr>
      <w:rPr>
        <w:rFonts w:ascii="Arial" w:hAnsi="Arial" w:hint="default"/>
      </w:rPr>
    </w:lvl>
    <w:lvl w:ilvl="3" w:tplc="46269A4A" w:tentative="1">
      <w:start w:val="1"/>
      <w:numFmt w:val="bullet"/>
      <w:lvlText w:val="•"/>
      <w:lvlJc w:val="left"/>
      <w:pPr>
        <w:tabs>
          <w:tab w:val="num" w:pos="2880"/>
        </w:tabs>
        <w:ind w:left="2880" w:hanging="360"/>
      </w:pPr>
      <w:rPr>
        <w:rFonts w:ascii="Arial" w:hAnsi="Arial" w:hint="default"/>
      </w:rPr>
    </w:lvl>
    <w:lvl w:ilvl="4" w:tplc="6F429E2A" w:tentative="1">
      <w:start w:val="1"/>
      <w:numFmt w:val="bullet"/>
      <w:lvlText w:val="•"/>
      <w:lvlJc w:val="left"/>
      <w:pPr>
        <w:tabs>
          <w:tab w:val="num" w:pos="3600"/>
        </w:tabs>
        <w:ind w:left="3600" w:hanging="360"/>
      </w:pPr>
      <w:rPr>
        <w:rFonts w:ascii="Arial" w:hAnsi="Arial" w:hint="default"/>
      </w:rPr>
    </w:lvl>
    <w:lvl w:ilvl="5" w:tplc="30E41FF4" w:tentative="1">
      <w:start w:val="1"/>
      <w:numFmt w:val="bullet"/>
      <w:lvlText w:val="•"/>
      <w:lvlJc w:val="left"/>
      <w:pPr>
        <w:tabs>
          <w:tab w:val="num" w:pos="4320"/>
        </w:tabs>
        <w:ind w:left="4320" w:hanging="360"/>
      </w:pPr>
      <w:rPr>
        <w:rFonts w:ascii="Arial" w:hAnsi="Arial" w:hint="default"/>
      </w:rPr>
    </w:lvl>
    <w:lvl w:ilvl="6" w:tplc="4E300116" w:tentative="1">
      <w:start w:val="1"/>
      <w:numFmt w:val="bullet"/>
      <w:lvlText w:val="•"/>
      <w:lvlJc w:val="left"/>
      <w:pPr>
        <w:tabs>
          <w:tab w:val="num" w:pos="5040"/>
        </w:tabs>
        <w:ind w:left="5040" w:hanging="360"/>
      </w:pPr>
      <w:rPr>
        <w:rFonts w:ascii="Arial" w:hAnsi="Arial" w:hint="default"/>
      </w:rPr>
    </w:lvl>
    <w:lvl w:ilvl="7" w:tplc="073E457A" w:tentative="1">
      <w:start w:val="1"/>
      <w:numFmt w:val="bullet"/>
      <w:lvlText w:val="•"/>
      <w:lvlJc w:val="left"/>
      <w:pPr>
        <w:tabs>
          <w:tab w:val="num" w:pos="5760"/>
        </w:tabs>
        <w:ind w:left="5760" w:hanging="360"/>
      </w:pPr>
      <w:rPr>
        <w:rFonts w:ascii="Arial" w:hAnsi="Arial" w:hint="default"/>
      </w:rPr>
    </w:lvl>
    <w:lvl w:ilvl="8" w:tplc="DFB261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003736"/>
    <w:multiLevelType w:val="hybridMultilevel"/>
    <w:tmpl w:val="D0B41192"/>
    <w:lvl w:ilvl="0" w:tplc="505C550A">
      <w:start w:val="1"/>
      <w:numFmt w:val="bullet"/>
      <w:lvlText w:val="•"/>
      <w:lvlJc w:val="left"/>
      <w:pPr>
        <w:tabs>
          <w:tab w:val="num" w:pos="720"/>
        </w:tabs>
        <w:ind w:left="720" w:hanging="360"/>
      </w:pPr>
      <w:rPr>
        <w:rFonts w:ascii="Arial" w:hAnsi="Arial" w:hint="default"/>
      </w:rPr>
    </w:lvl>
    <w:lvl w:ilvl="1" w:tplc="C42C6688" w:tentative="1">
      <w:start w:val="1"/>
      <w:numFmt w:val="bullet"/>
      <w:lvlText w:val="•"/>
      <w:lvlJc w:val="left"/>
      <w:pPr>
        <w:tabs>
          <w:tab w:val="num" w:pos="1440"/>
        </w:tabs>
        <w:ind w:left="1440" w:hanging="360"/>
      </w:pPr>
      <w:rPr>
        <w:rFonts w:ascii="Arial" w:hAnsi="Arial" w:hint="default"/>
      </w:rPr>
    </w:lvl>
    <w:lvl w:ilvl="2" w:tplc="DC509C72" w:tentative="1">
      <w:start w:val="1"/>
      <w:numFmt w:val="bullet"/>
      <w:lvlText w:val="•"/>
      <w:lvlJc w:val="left"/>
      <w:pPr>
        <w:tabs>
          <w:tab w:val="num" w:pos="2160"/>
        </w:tabs>
        <w:ind w:left="2160" w:hanging="360"/>
      </w:pPr>
      <w:rPr>
        <w:rFonts w:ascii="Arial" w:hAnsi="Arial" w:hint="default"/>
      </w:rPr>
    </w:lvl>
    <w:lvl w:ilvl="3" w:tplc="65C83B96" w:tentative="1">
      <w:start w:val="1"/>
      <w:numFmt w:val="bullet"/>
      <w:lvlText w:val="•"/>
      <w:lvlJc w:val="left"/>
      <w:pPr>
        <w:tabs>
          <w:tab w:val="num" w:pos="2880"/>
        </w:tabs>
        <w:ind w:left="2880" w:hanging="360"/>
      </w:pPr>
      <w:rPr>
        <w:rFonts w:ascii="Arial" w:hAnsi="Arial" w:hint="default"/>
      </w:rPr>
    </w:lvl>
    <w:lvl w:ilvl="4" w:tplc="60BEAF98" w:tentative="1">
      <w:start w:val="1"/>
      <w:numFmt w:val="bullet"/>
      <w:lvlText w:val="•"/>
      <w:lvlJc w:val="left"/>
      <w:pPr>
        <w:tabs>
          <w:tab w:val="num" w:pos="3600"/>
        </w:tabs>
        <w:ind w:left="3600" w:hanging="360"/>
      </w:pPr>
      <w:rPr>
        <w:rFonts w:ascii="Arial" w:hAnsi="Arial" w:hint="default"/>
      </w:rPr>
    </w:lvl>
    <w:lvl w:ilvl="5" w:tplc="07CEA4CC" w:tentative="1">
      <w:start w:val="1"/>
      <w:numFmt w:val="bullet"/>
      <w:lvlText w:val="•"/>
      <w:lvlJc w:val="left"/>
      <w:pPr>
        <w:tabs>
          <w:tab w:val="num" w:pos="4320"/>
        </w:tabs>
        <w:ind w:left="4320" w:hanging="360"/>
      </w:pPr>
      <w:rPr>
        <w:rFonts w:ascii="Arial" w:hAnsi="Arial" w:hint="default"/>
      </w:rPr>
    </w:lvl>
    <w:lvl w:ilvl="6" w:tplc="D9565636" w:tentative="1">
      <w:start w:val="1"/>
      <w:numFmt w:val="bullet"/>
      <w:lvlText w:val="•"/>
      <w:lvlJc w:val="left"/>
      <w:pPr>
        <w:tabs>
          <w:tab w:val="num" w:pos="5040"/>
        </w:tabs>
        <w:ind w:left="5040" w:hanging="360"/>
      </w:pPr>
      <w:rPr>
        <w:rFonts w:ascii="Arial" w:hAnsi="Arial" w:hint="default"/>
      </w:rPr>
    </w:lvl>
    <w:lvl w:ilvl="7" w:tplc="D74C3596" w:tentative="1">
      <w:start w:val="1"/>
      <w:numFmt w:val="bullet"/>
      <w:lvlText w:val="•"/>
      <w:lvlJc w:val="left"/>
      <w:pPr>
        <w:tabs>
          <w:tab w:val="num" w:pos="5760"/>
        </w:tabs>
        <w:ind w:left="5760" w:hanging="360"/>
      </w:pPr>
      <w:rPr>
        <w:rFonts w:ascii="Arial" w:hAnsi="Arial" w:hint="default"/>
      </w:rPr>
    </w:lvl>
    <w:lvl w:ilvl="8" w:tplc="12F80E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496B3D"/>
    <w:multiLevelType w:val="hybridMultilevel"/>
    <w:tmpl w:val="B614AD3C"/>
    <w:lvl w:ilvl="0" w:tplc="515CB54A">
      <w:start w:val="1"/>
      <w:numFmt w:val="bullet"/>
      <w:lvlText w:val="•"/>
      <w:lvlJc w:val="left"/>
      <w:pPr>
        <w:tabs>
          <w:tab w:val="num" w:pos="720"/>
        </w:tabs>
        <w:ind w:left="720" w:hanging="360"/>
      </w:pPr>
      <w:rPr>
        <w:rFonts w:ascii="Arial" w:hAnsi="Arial" w:hint="default"/>
      </w:rPr>
    </w:lvl>
    <w:lvl w:ilvl="1" w:tplc="90B2A5FE" w:tentative="1">
      <w:start w:val="1"/>
      <w:numFmt w:val="bullet"/>
      <w:lvlText w:val="•"/>
      <w:lvlJc w:val="left"/>
      <w:pPr>
        <w:tabs>
          <w:tab w:val="num" w:pos="1440"/>
        </w:tabs>
        <w:ind w:left="1440" w:hanging="360"/>
      </w:pPr>
      <w:rPr>
        <w:rFonts w:ascii="Arial" w:hAnsi="Arial" w:hint="default"/>
      </w:rPr>
    </w:lvl>
    <w:lvl w:ilvl="2" w:tplc="724C56C0" w:tentative="1">
      <w:start w:val="1"/>
      <w:numFmt w:val="bullet"/>
      <w:lvlText w:val="•"/>
      <w:lvlJc w:val="left"/>
      <w:pPr>
        <w:tabs>
          <w:tab w:val="num" w:pos="2160"/>
        </w:tabs>
        <w:ind w:left="2160" w:hanging="360"/>
      </w:pPr>
      <w:rPr>
        <w:rFonts w:ascii="Arial" w:hAnsi="Arial" w:hint="default"/>
      </w:rPr>
    </w:lvl>
    <w:lvl w:ilvl="3" w:tplc="598CAFD0" w:tentative="1">
      <w:start w:val="1"/>
      <w:numFmt w:val="bullet"/>
      <w:lvlText w:val="•"/>
      <w:lvlJc w:val="left"/>
      <w:pPr>
        <w:tabs>
          <w:tab w:val="num" w:pos="2880"/>
        </w:tabs>
        <w:ind w:left="2880" w:hanging="360"/>
      </w:pPr>
      <w:rPr>
        <w:rFonts w:ascii="Arial" w:hAnsi="Arial" w:hint="default"/>
      </w:rPr>
    </w:lvl>
    <w:lvl w:ilvl="4" w:tplc="4F721E42" w:tentative="1">
      <w:start w:val="1"/>
      <w:numFmt w:val="bullet"/>
      <w:lvlText w:val="•"/>
      <w:lvlJc w:val="left"/>
      <w:pPr>
        <w:tabs>
          <w:tab w:val="num" w:pos="3600"/>
        </w:tabs>
        <w:ind w:left="3600" w:hanging="360"/>
      </w:pPr>
      <w:rPr>
        <w:rFonts w:ascii="Arial" w:hAnsi="Arial" w:hint="default"/>
      </w:rPr>
    </w:lvl>
    <w:lvl w:ilvl="5" w:tplc="233ADF9E" w:tentative="1">
      <w:start w:val="1"/>
      <w:numFmt w:val="bullet"/>
      <w:lvlText w:val="•"/>
      <w:lvlJc w:val="left"/>
      <w:pPr>
        <w:tabs>
          <w:tab w:val="num" w:pos="4320"/>
        </w:tabs>
        <w:ind w:left="4320" w:hanging="360"/>
      </w:pPr>
      <w:rPr>
        <w:rFonts w:ascii="Arial" w:hAnsi="Arial" w:hint="default"/>
      </w:rPr>
    </w:lvl>
    <w:lvl w:ilvl="6" w:tplc="475C2C0A" w:tentative="1">
      <w:start w:val="1"/>
      <w:numFmt w:val="bullet"/>
      <w:lvlText w:val="•"/>
      <w:lvlJc w:val="left"/>
      <w:pPr>
        <w:tabs>
          <w:tab w:val="num" w:pos="5040"/>
        </w:tabs>
        <w:ind w:left="5040" w:hanging="360"/>
      </w:pPr>
      <w:rPr>
        <w:rFonts w:ascii="Arial" w:hAnsi="Arial" w:hint="default"/>
      </w:rPr>
    </w:lvl>
    <w:lvl w:ilvl="7" w:tplc="E3F605F0" w:tentative="1">
      <w:start w:val="1"/>
      <w:numFmt w:val="bullet"/>
      <w:lvlText w:val="•"/>
      <w:lvlJc w:val="left"/>
      <w:pPr>
        <w:tabs>
          <w:tab w:val="num" w:pos="5760"/>
        </w:tabs>
        <w:ind w:left="5760" w:hanging="360"/>
      </w:pPr>
      <w:rPr>
        <w:rFonts w:ascii="Arial" w:hAnsi="Arial" w:hint="default"/>
      </w:rPr>
    </w:lvl>
    <w:lvl w:ilvl="8" w:tplc="0116128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6A1563"/>
    <w:multiLevelType w:val="hybridMultilevel"/>
    <w:tmpl w:val="1F22B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AF3091"/>
    <w:multiLevelType w:val="multilevel"/>
    <w:tmpl w:val="B3E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6A09E9"/>
    <w:multiLevelType w:val="hybridMultilevel"/>
    <w:tmpl w:val="B16AD674"/>
    <w:lvl w:ilvl="0" w:tplc="9D846F3E">
      <w:start w:val="1"/>
      <w:numFmt w:val="bullet"/>
      <w:lvlText w:val="•"/>
      <w:lvlJc w:val="left"/>
      <w:pPr>
        <w:tabs>
          <w:tab w:val="num" w:pos="720"/>
        </w:tabs>
        <w:ind w:left="720" w:hanging="360"/>
      </w:pPr>
      <w:rPr>
        <w:rFonts w:ascii="Arial" w:hAnsi="Arial" w:hint="default"/>
      </w:rPr>
    </w:lvl>
    <w:lvl w:ilvl="1" w:tplc="0E3ECA12" w:tentative="1">
      <w:start w:val="1"/>
      <w:numFmt w:val="bullet"/>
      <w:lvlText w:val="•"/>
      <w:lvlJc w:val="left"/>
      <w:pPr>
        <w:tabs>
          <w:tab w:val="num" w:pos="1440"/>
        </w:tabs>
        <w:ind w:left="1440" w:hanging="360"/>
      </w:pPr>
      <w:rPr>
        <w:rFonts w:ascii="Arial" w:hAnsi="Arial" w:hint="default"/>
      </w:rPr>
    </w:lvl>
    <w:lvl w:ilvl="2" w:tplc="A5C030AC" w:tentative="1">
      <w:start w:val="1"/>
      <w:numFmt w:val="bullet"/>
      <w:lvlText w:val="•"/>
      <w:lvlJc w:val="left"/>
      <w:pPr>
        <w:tabs>
          <w:tab w:val="num" w:pos="2160"/>
        </w:tabs>
        <w:ind w:left="2160" w:hanging="360"/>
      </w:pPr>
      <w:rPr>
        <w:rFonts w:ascii="Arial" w:hAnsi="Arial" w:hint="default"/>
      </w:rPr>
    </w:lvl>
    <w:lvl w:ilvl="3" w:tplc="C52CAC28" w:tentative="1">
      <w:start w:val="1"/>
      <w:numFmt w:val="bullet"/>
      <w:lvlText w:val="•"/>
      <w:lvlJc w:val="left"/>
      <w:pPr>
        <w:tabs>
          <w:tab w:val="num" w:pos="2880"/>
        </w:tabs>
        <w:ind w:left="2880" w:hanging="360"/>
      </w:pPr>
      <w:rPr>
        <w:rFonts w:ascii="Arial" w:hAnsi="Arial" w:hint="default"/>
      </w:rPr>
    </w:lvl>
    <w:lvl w:ilvl="4" w:tplc="0C2C3282" w:tentative="1">
      <w:start w:val="1"/>
      <w:numFmt w:val="bullet"/>
      <w:lvlText w:val="•"/>
      <w:lvlJc w:val="left"/>
      <w:pPr>
        <w:tabs>
          <w:tab w:val="num" w:pos="3600"/>
        </w:tabs>
        <w:ind w:left="3600" w:hanging="360"/>
      </w:pPr>
      <w:rPr>
        <w:rFonts w:ascii="Arial" w:hAnsi="Arial" w:hint="default"/>
      </w:rPr>
    </w:lvl>
    <w:lvl w:ilvl="5" w:tplc="2CBECA74" w:tentative="1">
      <w:start w:val="1"/>
      <w:numFmt w:val="bullet"/>
      <w:lvlText w:val="•"/>
      <w:lvlJc w:val="left"/>
      <w:pPr>
        <w:tabs>
          <w:tab w:val="num" w:pos="4320"/>
        </w:tabs>
        <w:ind w:left="4320" w:hanging="360"/>
      </w:pPr>
      <w:rPr>
        <w:rFonts w:ascii="Arial" w:hAnsi="Arial" w:hint="default"/>
      </w:rPr>
    </w:lvl>
    <w:lvl w:ilvl="6" w:tplc="55369460" w:tentative="1">
      <w:start w:val="1"/>
      <w:numFmt w:val="bullet"/>
      <w:lvlText w:val="•"/>
      <w:lvlJc w:val="left"/>
      <w:pPr>
        <w:tabs>
          <w:tab w:val="num" w:pos="5040"/>
        </w:tabs>
        <w:ind w:left="5040" w:hanging="360"/>
      </w:pPr>
      <w:rPr>
        <w:rFonts w:ascii="Arial" w:hAnsi="Arial" w:hint="default"/>
      </w:rPr>
    </w:lvl>
    <w:lvl w:ilvl="7" w:tplc="CD18A314" w:tentative="1">
      <w:start w:val="1"/>
      <w:numFmt w:val="bullet"/>
      <w:lvlText w:val="•"/>
      <w:lvlJc w:val="left"/>
      <w:pPr>
        <w:tabs>
          <w:tab w:val="num" w:pos="5760"/>
        </w:tabs>
        <w:ind w:left="5760" w:hanging="360"/>
      </w:pPr>
      <w:rPr>
        <w:rFonts w:ascii="Arial" w:hAnsi="Arial" w:hint="default"/>
      </w:rPr>
    </w:lvl>
    <w:lvl w:ilvl="8" w:tplc="C696237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DD6F5C"/>
    <w:multiLevelType w:val="hybridMultilevel"/>
    <w:tmpl w:val="EDA6A822"/>
    <w:lvl w:ilvl="0" w:tplc="9FBC6B22">
      <w:start w:val="1"/>
      <w:numFmt w:val="bullet"/>
      <w:lvlText w:val="•"/>
      <w:lvlJc w:val="left"/>
      <w:pPr>
        <w:tabs>
          <w:tab w:val="num" w:pos="720"/>
        </w:tabs>
        <w:ind w:left="720" w:hanging="360"/>
      </w:pPr>
      <w:rPr>
        <w:rFonts w:ascii="Arial" w:hAnsi="Arial" w:hint="default"/>
      </w:rPr>
    </w:lvl>
    <w:lvl w:ilvl="1" w:tplc="509830DA" w:tentative="1">
      <w:start w:val="1"/>
      <w:numFmt w:val="bullet"/>
      <w:lvlText w:val="•"/>
      <w:lvlJc w:val="left"/>
      <w:pPr>
        <w:tabs>
          <w:tab w:val="num" w:pos="1440"/>
        </w:tabs>
        <w:ind w:left="1440" w:hanging="360"/>
      </w:pPr>
      <w:rPr>
        <w:rFonts w:ascii="Arial" w:hAnsi="Arial" w:hint="default"/>
      </w:rPr>
    </w:lvl>
    <w:lvl w:ilvl="2" w:tplc="6748B192" w:tentative="1">
      <w:start w:val="1"/>
      <w:numFmt w:val="bullet"/>
      <w:lvlText w:val="•"/>
      <w:lvlJc w:val="left"/>
      <w:pPr>
        <w:tabs>
          <w:tab w:val="num" w:pos="2160"/>
        </w:tabs>
        <w:ind w:left="2160" w:hanging="360"/>
      </w:pPr>
      <w:rPr>
        <w:rFonts w:ascii="Arial" w:hAnsi="Arial" w:hint="default"/>
      </w:rPr>
    </w:lvl>
    <w:lvl w:ilvl="3" w:tplc="A3D4ACA6" w:tentative="1">
      <w:start w:val="1"/>
      <w:numFmt w:val="bullet"/>
      <w:lvlText w:val="•"/>
      <w:lvlJc w:val="left"/>
      <w:pPr>
        <w:tabs>
          <w:tab w:val="num" w:pos="2880"/>
        </w:tabs>
        <w:ind w:left="2880" w:hanging="360"/>
      </w:pPr>
      <w:rPr>
        <w:rFonts w:ascii="Arial" w:hAnsi="Arial" w:hint="default"/>
      </w:rPr>
    </w:lvl>
    <w:lvl w:ilvl="4" w:tplc="E2626D42" w:tentative="1">
      <w:start w:val="1"/>
      <w:numFmt w:val="bullet"/>
      <w:lvlText w:val="•"/>
      <w:lvlJc w:val="left"/>
      <w:pPr>
        <w:tabs>
          <w:tab w:val="num" w:pos="3600"/>
        </w:tabs>
        <w:ind w:left="3600" w:hanging="360"/>
      </w:pPr>
      <w:rPr>
        <w:rFonts w:ascii="Arial" w:hAnsi="Arial" w:hint="default"/>
      </w:rPr>
    </w:lvl>
    <w:lvl w:ilvl="5" w:tplc="1D466052" w:tentative="1">
      <w:start w:val="1"/>
      <w:numFmt w:val="bullet"/>
      <w:lvlText w:val="•"/>
      <w:lvlJc w:val="left"/>
      <w:pPr>
        <w:tabs>
          <w:tab w:val="num" w:pos="4320"/>
        </w:tabs>
        <w:ind w:left="4320" w:hanging="360"/>
      </w:pPr>
      <w:rPr>
        <w:rFonts w:ascii="Arial" w:hAnsi="Arial" w:hint="default"/>
      </w:rPr>
    </w:lvl>
    <w:lvl w:ilvl="6" w:tplc="C7B61CF8" w:tentative="1">
      <w:start w:val="1"/>
      <w:numFmt w:val="bullet"/>
      <w:lvlText w:val="•"/>
      <w:lvlJc w:val="left"/>
      <w:pPr>
        <w:tabs>
          <w:tab w:val="num" w:pos="5040"/>
        </w:tabs>
        <w:ind w:left="5040" w:hanging="360"/>
      </w:pPr>
      <w:rPr>
        <w:rFonts w:ascii="Arial" w:hAnsi="Arial" w:hint="default"/>
      </w:rPr>
    </w:lvl>
    <w:lvl w:ilvl="7" w:tplc="C08420BA" w:tentative="1">
      <w:start w:val="1"/>
      <w:numFmt w:val="bullet"/>
      <w:lvlText w:val="•"/>
      <w:lvlJc w:val="left"/>
      <w:pPr>
        <w:tabs>
          <w:tab w:val="num" w:pos="5760"/>
        </w:tabs>
        <w:ind w:left="5760" w:hanging="360"/>
      </w:pPr>
      <w:rPr>
        <w:rFonts w:ascii="Arial" w:hAnsi="Arial" w:hint="default"/>
      </w:rPr>
    </w:lvl>
    <w:lvl w:ilvl="8" w:tplc="FAE60E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66F4AE6"/>
    <w:multiLevelType w:val="hybridMultilevel"/>
    <w:tmpl w:val="460A5CB0"/>
    <w:lvl w:ilvl="0" w:tplc="363AB990">
      <w:start w:val="1"/>
      <w:numFmt w:val="bullet"/>
      <w:lvlText w:val="•"/>
      <w:lvlJc w:val="left"/>
      <w:pPr>
        <w:tabs>
          <w:tab w:val="num" w:pos="720"/>
        </w:tabs>
        <w:ind w:left="720" w:hanging="360"/>
      </w:pPr>
      <w:rPr>
        <w:rFonts w:ascii="Arial" w:hAnsi="Arial" w:hint="default"/>
      </w:rPr>
    </w:lvl>
    <w:lvl w:ilvl="1" w:tplc="5872706C" w:tentative="1">
      <w:start w:val="1"/>
      <w:numFmt w:val="bullet"/>
      <w:lvlText w:val="•"/>
      <w:lvlJc w:val="left"/>
      <w:pPr>
        <w:tabs>
          <w:tab w:val="num" w:pos="1440"/>
        </w:tabs>
        <w:ind w:left="1440" w:hanging="360"/>
      </w:pPr>
      <w:rPr>
        <w:rFonts w:ascii="Arial" w:hAnsi="Arial" w:hint="default"/>
      </w:rPr>
    </w:lvl>
    <w:lvl w:ilvl="2" w:tplc="77EAB1FE" w:tentative="1">
      <w:start w:val="1"/>
      <w:numFmt w:val="bullet"/>
      <w:lvlText w:val="•"/>
      <w:lvlJc w:val="left"/>
      <w:pPr>
        <w:tabs>
          <w:tab w:val="num" w:pos="2160"/>
        </w:tabs>
        <w:ind w:left="2160" w:hanging="360"/>
      </w:pPr>
      <w:rPr>
        <w:rFonts w:ascii="Arial" w:hAnsi="Arial" w:hint="default"/>
      </w:rPr>
    </w:lvl>
    <w:lvl w:ilvl="3" w:tplc="D0E0D286" w:tentative="1">
      <w:start w:val="1"/>
      <w:numFmt w:val="bullet"/>
      <w:lvlText w:val="•"/>
      <w:lvlJc w:val="left"/>
      <w:pPr>
        <w:tabs>
          <w:tab w:val="num" w:pos="2880"/>
        </w:tabs>
        <w:ind w:left="2880" w:hanging="360"/>
      </w:pPr>
      <w:rPr>
        <w:rFonts w:ascii="Arial" w:hAnsi="Arial" w:hint="default"/>
      </w:rPr>
    </w:lvl>
    <w:lvl w:ilvl="4" w:tplc="02D871E8" w:tentative="1">
      <w:start w:val="1"/>
      <w:numFmt w:val="bullet"/>
      <w:lvlText w:val="•"/>
      <w:lvlJc w:val="left"/>
      <w:pPr>
        <w:tabs>
          <w:tab w:val="num" w:pos="3600"/>
        </w:tabs>
        <w:ind w:left="3600" w:hanging="360"/>
      </w:pPr>
      <w:rPr>
        <w:rFonts w:ascii="Arial" w:hAnsi="Arial" w:hint="default"/>
      </w:rPr>
    </w:lvl>
    <w:lvl w:ilvl="5" w:tplc="708C3312" w:tentative="1">
      <w:start w:val="1"/>
      <w:numFmt w:val="bullet"/>
      <w:lvlText w:val="•"/>
      <w:lvlJc w:val="left"/>
      <w:pPr>
        <w:tabs>
          <w:tab w:val="num" w:pos="4320"/>
        </w:tabs>
        <w:ind w:left="4320" w:hanging="360"/>
      </w:pPr>
      <w:rPr>
        <w:rFonts w:ascii="Arial" w:hAnsi="Arial" w:hint="default"/>
      </w:rPr>
    </w:lvl>
    <w:lvl w:ilvl="6" w:tplc="879E3A44" w:tentative="1">
      <w:start w:val="1"/>
      <w:numFmt w:val="bullet"/>
      <w:lvlText w:val="•"/>
      <w:lvlJc w:val="left"/>
      <w:pPr>
        <w:tabs>
          <w:tab w:val="num" w:pos="5040"/>
        </w:tabs>
        <w:ind w:left="5040" w:hanging="360"/>
      </w:pPr>
      <w:rPr>
        <w:rFonts w:ascii="Arial" w:hAnsi="Arial" w:hint="default"/>
      </w:rPr>
    </w:lvl>
    <w:lvl w:ilvl="7" w:tplc="CB90D042" w:tentative="1">
      <w:start w:val="1"/>
      <w:numFmt w:val="bullet"/>
      <w:lvlText w:val="•"/>
      <w:lvlJc w:val="left"/>
      <w:pPr>
        <w:tabs>
          <w:tab w:val="num" w:pos="5760"/>
        </w:tabs>
        <w:ind w:left="5760" w:hanging="360"/>
      </w:pPr>
      <w:rPr>
        <w:rFonts w:ascii="Arial" w:hAnsi="Arial" w:hint="default"/>
      </w:rPr>
    </w:lvl>
    <w:lvl w:ilvl="8" w:tplc="210C119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DB272F"/>
    <w:multiLevelType w:val="hybridMultilevel"/>
    <w:tmpl w:val="026E795E"/>
    <w:lvl w:ilvl="0" w:tplc="8AE86FAE">
      <w:start w:val="1"/>
      <w:numFmt w:val="bullet"/>
      <w:lvlText w:val="•"/>
      <w:lvlJc w:val="left"/>
      <w:pPr>
        <w:tabs>
          <w:tab w:val="num" w:pos="720"/>
        </w:tabs>
        <w:ind w:left="720" w:hanging="360"/>
      </w:pPr>
      <w:rPr>
        <w:rFonts w:ascii="Arial" w:hAnsi="Arial" w:hint="default"/>
      </w:rPr>
    </w:lvl>
    <w:lvl w:ilvl="1" w:tplc="FA4823B8" w:tentative="1">
      <w:start w:val="1"/>
      <w:numFmt w:val="bullet"/>
      <w:lvlText w:val="•"/>
      <w:lvlJc w:val="left"/>
      <w:pPr>
        <w:tabs>
          <w:tab w:val="num" w:pos="1440"/>
        </w:tabs>
        <w:ind w:left="1440" w:hanging="360"/>
      </w:pPr>
      <w:rPr>
        <w:rFonts w:ascii="Arial" w:hAnsi="Arial" w:hint="default"/>
      </w:rPr>
    </w:lvl>
    <w:lvl w:ilvl="2" w:tplc="BA248B32" w:tentative="1">
      <w:start w:val="1"/>
      <w:numFmt w:val="bullet"/>
      <w:lvlText w:val="•"/>
      <w:lvlJc w:val="left"/>
      <w:pPr>
        <w:tabs>
          <w:tab w:val="num" w:pos="2160"/>
        </w:tabs>
        <w:ind w:left="2160" w:hanging="360"/>
      </w:pPr>
      <w:rPr>
        <w:rFonts w:ascii="Arial" w:hAnsi="Arial" w:hint="default"/>
      </w:rPr>
    </w:lvl>
    <w:lvl w:ilvl="3" w:tplc="5E22A600" w:tentative="1">
      <w:start w:val="1"/>
      <w:numFmt w:val="bullet"/>
      <w:lvlText w:val="•"/>
      <w:lvlJc w:val="left"/>
      <w:pPr>
        <w:tabs>
          <w:tab w:val="num" w:pos="2880"/>
        </w:tabs>
        <w:ind w:left="2880" w:hanging="360"/>
      </w:pPr>
      <w:rPr>
        <w:rFonts w:ascii="Arial" w:hAnsi="Arial" w:hint="default"/>
      </w:rPr>
    </w:lvl>
    <w:lvl w:ilvl="4" w:tplc="BAB68110" w:tentative="1">
      <w:start w:val="1"/>
      <w:numFmt w:val="bullet"/>
      <w:lvlText w:val="•"/>
      <w:lvlJc w:val="left"/>
      <w:pPr>
        <w:tabs>
          <w:tab w:val="num" w:pos="3600"/>
        </w:tabs>
        <w:ind w:left="3600" w:hanging="360"/>
      </w:pPr>
      <w:rPr>
        <w:rFonts w:ascii="Arial" w:hAnsi="Arial" w:hint="default"/>
      </w:rPr>
    </w:lvl>
    <w:lvl w:ilvl="5" w:tplc="B7FA8310" w:tentative="1">
      <w:start w:val="1"/>
      <w:numFmt w:val="bullet"/>
      <w:lvlText w:val="•"/>
      <w:lvlJc w:val="left"/>
      <w:pPr>
        <w:tabs>
          <w:tab w:val="num" w:pos="4320"/>
        </w:tabs>
        <w:ind w:left="4320" w:hanging="360"/>
      </w:pPr>
      <w:rPr>
        <w:rFonts w:ascii="Arial" w:hAnsi="Arial" w:hint="default"/>
      </w:rPr>
    </w:lvl>
    <w:lvl w:ilvl="6" w:tplc="5F48D226" w:tentative="1">
      <w:start w:val="1"/>
      <w:numFmt w:val="bullet"/>
      <w:lvlText w:val="•"/>
      <w:lvlJc w:val="left"/>
      <w:pPr>
        <w:tabs>
          <w:tab w:val="num" w:pos="5040"/>
        </w:tabs>
        <w:ind w:left="5040" w:hanging="360"/>
      </w:pPr>
      <w:rPr>
        <w:rFonts w:ascii="Arial" w:hAnsi="Arial" w:hint="default"/>
      </w:rPr>
    </w:lvl>
    <w:lvl w:ilvl="7" w:tplc="77C64868" w:tentative="1">
      <w:start w:val="1"/>
      <w:numFmt w:val="bullet"/>
      <w:lvlText w:val="•"/>
      <w:lvlJc w:val="left"/>
      <w:pPr>
        <w:tabs>
          <w:tab w:val="num" w:pos="5760"/>
        </w:tabs>
        <w:ind w:left="5760" w:hanging="360"/>
      </w:pPr>
      <w:rPr>
        <w:rFonts w:ascii="Arial" w:hAnsi="Arial" w:hint="default"/>
      </w:rPr>
    </w:lvl>
    <w:lvl w:ilvl="8" w:tplc="32183AF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747D86"/>
    <w:multiLevelType w:val="hybridMultilevel"/>
    <w:tmpl w:val="5E903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E6AF4"/>
    <w:multiLevelType w:val="multilevel"/>
    <w:tmpl w:val="DC927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A13F2E"/>
    <w:multiLevelType w:val="hybridMultilevel"/>
    <w:tmpl w:val="3716A95A"/>
    <w:lvl w:ilvl="0" w:tplc="4B86D190">
      <w:start w:val="1"/>
      <w:numFmt w:val="bullet"/>
      <w:lvlText w:val="•"/>
      <w:lvlJc w:val="left"/>
      <w:pPr>
        <w:tabs>
          <w:tab w:val="num" w:pos="720"/>
        </w:tabs>
        <w:ind w:left="720" w:hanging="360"/>
      </w:pPr>
      <w:rPr>
        <w:rFonts w:ascii="Arial" w:hAnsi="Arial" w:hint="default"/>
      </w:rPr>
    </w:lvl>
    <w:lvl w:ilvl="1" w:tplc="0896B2D0" w:tentative="1">
      <w:start w:val="1"/>
      <w:numFmt w:val="bullet"/>
      <w:lvlText w:val="•"/>
      <w:lvlJc w:val="left"/>
      <w:pPr>
        <w:tabs>
          <w:tab w:val="num" w:pos="1440"/>
        </w:tabs>
        <w:ind w:left="1440" w:hanging="360"/>
      </w:pPr>
      <w:rPr>
        <w:rFonts w:ascii="Arial" w:hAnsi="Arial" w:hint="default"/>
      </w:rPr>
    </w:lvl>
    <w:lvl w:ilvl="2" w:tplc="83142B34" w:tentative="1">
      <w:start w:val="1"/>
      <w:numFmt w:val="bullet"/>
      <w:lvlText w:val="•"/>
      <w:lvlJc w:val="left"/>
      <w:pPr>
        <w:tabs>
          <w:tab w:val="num" w:pos="2160"/>
        </w:tabs>
        <w:ind w:left="2160" w:hanging="360"/>
      </w:pPr>
      <w:rPr>
        <w:rFonts w:ascii="Arial" w:hAnsi="Arial" w:hint="default"/>
      </w:rPr>
    </w:lvl>
    <w:lvl w:ilvl="3" w:tplc="EDEE6CD2" w:tentative="1">
      <w:start w:val="1"/>
      <w:numFmt w:val="bullet"/>
      <w:lvlText w:val="•"/>
      <w:lvlJc w:val="left"/>
      <w:pPr>
        <w:tabs>
          <w:tab w:val="num" w:pos="2880"/>
        </w:tabs>
        <w:ind w:left="2880" w:hanging="360"/>
      </w:pPr>
      <w:rPr>
        <w:rFonts w:ascii="Arial" w:hAnsi="Arial" w:hint="default"/>
      </w:rPr>
    </w:lvl>
    <w:lvl w:ilvl="4" w:tplc="19A2A0A4" w:tentative="1">
      <w:start w:val="1"/>
      <w:numFmt w:val="bullet"/>
      <w:lvlText w:val="•"/>
      <w:lvlJc w:val="left"/>
      <w:pPr>
        <w:tabs>
          <w:tab w:val="num" w:pos="3600"/>
        </w:tabs>
        <w:ind w:left="3600" w:hanging="360"/>
      </w:pPr>
      <w:rPr>
        <w:rFonts w:ascii="Arial" w:hAnsi="Arial" w:hint="default"/>
      </w:rPr>
    </w:lvl>
    <w:lvl w:ilvl="5" w:tplc="31B2D5DC" w:tentative="1">
      <w:start w:val="1"/>
      <w:numFmt w:val="bullet"/>
      <w:lvlText w:val="•"/>
      <w:lvlJc w:val="left"/>
      <w:pPr>
        <w:tabs>
          <w:tab w:val="num" w:pos="4320"/>
        </w:tabs>
        <w:ind w:left="4320" w:hanging="360"/>
      </w:pPr>
      <w:rPr>
        <w:rFonts w:ascii="Arial" w:hAnsi="Arial" w:hint="default"/>
      </w:rPr>
    </w:lvl>
    <w:lvl w:ilvl="6" w:tplc="DE1EA820" w:tentative="1">
      <w:start w:val="1"/>
      <w:numFmt w:val="bullet"/>
      <w:lvlText w:val="•"/>
      <w:lvlJc w:val="left"/>
      <w:pPr>
        <w:tabs>
          <w:tab w:val="num" w:pos="5040"/>
        </w:tabs>
        <w:ind w:left="5040" w:hanging="360"/>
      </w:pPr>
      <w:rPr>
        <w:rFonts w:ascii="Arial" w:hAnsi="Arial" w:hint="default"/>
      </w:rPr>
    </w:lvl>
    <w:lvl w:ilvl="7" w:tplc="62109D7E" w:tentative="1">
      <w:start w:val="1"/>
      <w:numFmt w:val="bullet"/>
      <w:lvlText w:val="•"/>
      <w:lvlJc w:val="left"/>
      <w:pPr>
        <w:tabs>
          <w:tab w:val="num" w:pos="5760"/>
        </w:tabs>
        <w:ind w:left="5760" w:hanging="360"/>
      </w:pPr>
      <w:rPr>
        <w:rFonts w:ascii="Arial" w:hAnsi="Arial" w:hint="default"/>
      </w:rPr>
    </w:lvl>
    <w:lvl w:ilvl="8" w:tplc="56DCBA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372D78"/>
    <w:multiLevelType w:val="hybridMultilevel"/>
    <w:tmpl w:val="B14A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30622E"/>
    <w:multiLevelType w:val="multilevel"/>
    <w:tmpl w:val="882C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B60382"/>
    <w:multiLevelType w:val="hybridMultilevel"/>
    <w:tmpl w:val="62223708"/>
    <w:lvl w:ilvl="0" w:tplc="9DE629B4">
      <w:start w:val="1"/>
      <w:numFmt w:val="bullet"/>
      <w:lvlText w:val="•"/>
      <w:lvlJc w:val="left"/>
      <w:pPr>
        <w:tabs>
          <w:tab w:val="num" w:pos="720"/>
        </w:tabs>
        <w:ind w:left="720" w:hanging="360"/>
      </w:pPr>
      <w:rPr>
        <w:rFonts w:ascii="Arial" w:hAnsi="Arial" w:hint="default"/>
      </w:rPr>
    </w:lvl>
    <w:lvl w:ilvl="1" w:tplc="298C6CD0" w:tentative="1">
      <w:start w:val="1"/>
      <w:numFmt w:val="bullet"/>
      <w:lvlText w:val="•"/>
      <w:lvlJc w:val="left"/>
      <w:pPr>
        <w:tabs>
          <w:tab w:val="num" w:pos="1440"/>
        </w:tabs>
        <w:ind w:left="1440" w:hanging="360"/>
      </w:pPr>
      <w:rPr>
        <w:rFonts w:ascii="Arial" w:hAnsi="Arial" w:hint="default"/>
      </w:rPr>
    </w:lvl>
    <w:lvl w:ilvl="2" w:tplc="D5688A64" w:tentative="1">
      <w:start w:val="1"/>
      <w:numFmt w:val="bullet"/>
      <w:lvlText w:val="•"/>
      <w:lvlJc w:val="left"/>
      <w:pPr>
        <w:tabs>
          <w:tab w:val="num" w:pos="2160"/>
        </w:tabs>
        <w:ind w:left="2160" w:hanging="360"/>
      </w:pPr>
      <w:rPr>
        <w:rFonts w:ascii="Arial" w:hAnsi="Arial" w:hint="default"/>
      </w:rPr>
    </w:lvl>
    <w:lvl w:ilvl="3" w:tplc="9A10E2F2" w:tentative="1">
      <w:start w:val="1"/>
      <w:numFmt w:val="bullet"/>
      <w:lvlText w:val="•"/>
      <w:lvlJc w:val="left"/>
      <w:pPr>
        <w:tabs>
          <w:tab w:val="num" w:pos="2880"/>
        </w:tabs>
        <w:ind w:left="2880" w:hanging="360"/>
      </w:pPr>
      <w:rPr>
        <w:rFonts w:ascii="Arial" w:hAnsi="Arial" w:hint="default"/>
      </w:rPr>
    </w:lvl>
    <w:lvl w:ilvl="4" w:tplc="E2EE627A" w:tentative="1">
      <w:start w:val="1"/>
      <w:numFmt w:val="bullet"/>
      <w:lvlText w:val="•"/>
      <w:lvlJc w:val="left"/>
      <w:pPr>
        <w:tabs>
          <w:tab w:val="num" w:pos="3600"/>
        </w:tabs>
        <w:ind w:left="3600" w:hanging="360"/>
      </w:pPr>
      <w:rPr>
        <w:rFonts w:ascii="Arial" w:hAnsi="Arial" w:hint="default"/>
      </w:rPr>
    </w:lvl>
    <w:lvl w:ilvl="5" w:tplc="5B4840C4" w:tentative="1">
      <w:start w:val="1"/>
      <w:numFmt w:val="bullet"/>
      <w:lvlText w:val="•"/>
      <w:lvlJc w:val="left"/>
      <w:pPr>
        <w:tabs>
          <w:tab w:val="num" w:pos="4320"/>
        </w:tabs>
        <w:ind w:left="4320" w:hanging="360"/>
      </w:pPr>
      <w:rPr>
        <w:rFonts w:ascii="Arial" w:hAnsi="Arial" w:hint="default"/>
      </w:rPr>
    </w:lvl>
    <w:lvl w:ilvl="6" w:tplc="1CBE015E" w:tentative="1">
      <w:start w:val="1"/>
      <w:numFmt w:val="bullet"/>
      <w:lvlText w:val="•"/>
      <w:lvlJc w:val="left"/>
      <w:pPr>
        <w:tabs>
          <w:tab w:val="num" w:pos="5040"/>
        </w:tabs>
        <w:ind w:left="5040" w:hanging="360"/>
      </w:pPr>
      <w:rPr>
        <w:rFonts w:ascii="Arial" w:hAnsi="Arial" w:hint="default"/>
      </w:rPr>
    </w:lvl>
    <w:lvl w:ilvl="7" w:tplc="CFB6F262" w:tentative="1">
      <w:start w:val="1"/>
      <w:numFmt w:val="bullet"/>
      <w:lvlText w:val="•"/>
      <w:lvlJc w:val="left"/>
      <w:pPr>
        <w:tabs>
          <w:tab w:val="num" w:pos="5760"/>
        </w:tabs>
        <w:ind w:left="5760" w:hanging="360"/>
      </w:pPr>
      <w:rPr>
        <w:rFonts w:ascii="Arial" w:hAnsi="Arial" w:hint="default"/>
      </w:rPr>
    </w:lvl>
    <w:lvl w:ilvl="8" w:tplc="1E7E07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9114F53"/>
    <w:multiLevelType w:val="hybridMultilevel"/>
    <w:tmpl w:val="DE806D54"/>
    <w:lvl w:ilvl="0" w:tplc="C8F029C6">
      <w:start w:val="1"/>
      <w:numFmt w:val="bullet"/>
      <w:lvlText w:val="•"/>
      <w:lvlJc w:val="left"/>
      <w:pPr>
        <w:tabs>
          <w:tab w:val="num" w:pos="720"/>
        </w:tabs>
        <w:ind w:left="720" w:hanging="360"/>
      </w:pPr>
      <w:rPr>
        <w:rFonts w:ascii="Arial" w:hAnsi="Arial" w:hint="default"/>
      </w:rPr>
    </w:lvl>
    <w:lvl w:ilvl="1" w:tplc="1E04D1C2" w:tentative="1">
      <w:start w:val="1"/>
      <w:numFmt w:val="bullet"/>
      <w:lvlText w:val="•"/>
      <w:lvlJc w:val="left"/>
      <w:pPr>
        <w:tabs>
          <w:tab w:val="num" w:pos="1440"/>
        </w:tabs>
        <w:ind w:left="1440" w:hanging="360"/>
      </w:pPr>
      <w:rPr>
        <w:rFonts w:ascii="Arial" w:hAnsi="Arial" w:hint="default"/>
      </w:rPr>
    </w:lvl>
    <w:lvl w:ilvl="2" w:tplc="A86018D4" w:tentative="1">
      <w:start w:val="1"/>
      <w:numFmt w:val="bullet"/>
      <w:lvlText w:val="•"/>
      <w:lvlJc w:val="left"/>
      <w:pPr>
        <w:tabs>
          <w:tab w:val="num" w:pos="2160"/>
        </w:tabs>
        <w:ind w:left="2160" w:hanging="360"/>
      </w:pPr>
      <w:rPr>
        <w:rFonts w:ascii="Arial" w:hAnsi="Arial" w:hint="default"/>
      </w:rPr>
    </w:lvl>
    <w:lvl w:ilvl="3" w:tplc="E454F7CE" w:tentative="1">
      <w:start w:val="1"/>
      <w:numFmt w:val="bullet"/>
      <w:lvlText w:val="•"/>
      <w:lvlJc w:val="left"/>
      <w:pPr>
        <w:tabs>
          <w:tab w:val="num" w:pos="2880"/>
        </w:tabs>
        <w:ind w:left="2880" w:hanging="360"/>
      </w:pPr>
      <w:rPr>
        <w:rFonts w:ascii="Arial" w:hAnsi="Arial" w:hint="default"/>
      </w:rPr>
    </w:lvl>
    <w:lvl w:ilvl="4" w:tplc="5E64B29C" w:tentative="1">
      <w:start w:val="1"/>
      <w:numFmt w:val="bullet"/>
      <w:lvlText w:val="•"/>
      <w:lvlJc w:val="left"/>
      <w:pPr>
        <w:tabs>
          <w:tab w:val="num" w:pos="3600"/>
        </w:tabs>
        <w:ind w:left="3600" w:hanging="360"/>
      </w:pPr>
      <w:rPr>
        <w:rFonts w:ascii="Arial" w:hAnsi="Arial" w:hint="default"/>
      </w:rPr>
    </w:lvl>
    <w:lvl w:ilvl="5" w:tplc="7D103262" w:tentative="1">
      <w:start w:val="1"/>
      <w:numFmt w:val="bullet"/>
      <w:lvlText w:val="•"/>
      <w:lvlJc w:val="left"/>
      <w:pPr>
        <w:tabs>
          <w:tab w:val="num" w:pos="4320"/>
        </w:tabs>
        <w:ind w:left="4320" w:hanging="360"/>
      </w:pPr>
      <w:rPr>
        <w:rFonts w:ascii="Arial" w:hAnsi="Arial" w:hint="default"/>
      </w:rPr>
    </w:lvl>
    <w:lvl w:ilvl="6" w:tplc="1FC04EE4" w:tentative="1">
      <w:start w:val="1"/>
      <w:numFmt w:val="bullet"/>
      <w:lvlText w:val="•"/>
      <w:lvlJc w:val="left"/>
      <w:pPr>
        <w:tabs>
          <w:tab w:val="num" w:pos="5040"/>
        </w:tabs>
        <w:ind w:left="5040" w:hanging="360"/>
      </w:pPr>
      <w:rPr>
        <w:rFonts w:ascii="Arial" w:hAnsi="Arial" w:hint="default"/>
      </w:rPr>
    </w:lvl>
    <w:lvl w:ilvl="7" w:tplc="FE78ED74" w:tentative="1">
      <w:start w:val="1"/>
      <w:numFmt w:val="bullet"/>
      <w:lvlText w:val="•"/>
      <w:lvlJc w:val="left"/>
      <w:pPr>
        <w:tabs>
          <w:tab w:val="num" w:pos="5760"/>
        </w:tabs>
        <w:ind w:left="5760" w:hanging="360"/>
      </w:pPr>
      <w:rPr>
        <w:rFonts w:ascii="Arial" w:hAnsi="Arial" w:hint="default"/>
      </w:rPr>
    </w:lvl>
    <w:lvl w:ilvl="8" w:tplc="2FCC086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14"/>
  </w:num>
  <w:num w:numId="4">
    <w:abstractNumId w:val="11"/>
  </w:num>
  <w:num w:numId="5">
    <w:abstractNumId w:val="9"/>
  </w:num>
  <w:num w:numId="6">
    <w:abstractNumId w:val="13"/>
  </w:num>
  <w:num w:numId="7">
    <w:abstractNumId w:val="6"/>
  </w:num>
  <w:num w:numId="8">
    <w:abstractNumId w:val="0"/>
  </w:num>
  <w:num w:numId="9">
    <w:abstractNumId w:val="4"/>
  </w:num>
  <w:num w:numId="10">
    <w:abstractNumId w:val="10"/>
  </w:num>
  <w:num w:numId="11">
    <w:abstractNumId w:val="7"/>
  </w:num>
  <w:num w:numId="12">
    <w:abstractNumId w:val="8"/>
  </w:num>
  <w:num w:numId="13">
    <w:abstractNumId w:val="15"/>
  </w:num>
  <w:num w:numId="14">
    <w:abstractNumId w:val="2"/>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6F53"/>
    <w:rsid w:val="0001267D"/>
    <w:rsid w:val="00025560"/>
    <w:rsid w:val="00026558"/>
    <w:rsid w:val="00036D34"/>
    <w:rsid w:val="00067B1F"/>
    <w:rsid w:val="00086A9E"/>
    <w:rsid w:val="000901BD"/>
    <w:rsid w:val="00096510"/>
    <w:rsid w:val="00097661"/>
    <w:rsid w:val="000B0AB4"/>
    <w:rsid w:val="000B4DF1"/>
    <w:rsid w:val="001061EA"/>
    <w:rsid w:val="00111DA9"/>
    <w:rsid w:val="001A6C52"/>
    <w:rsid w:val="001C6ACE"/>
    <w:rsid w:val="001D3809"/>
    <w:rsid w:val="002408CA"/>
    <w:rsid w:val="002508A6"/>
    <w:rsid w:val="00285116"/>
    <w:rsid w:val="002945D7"/>
    <w:rsid w:val="002B3F17"/>
    <w:rsid w:val="002C2015"/>
    <w:rsid w:val="002E39C7"/>
    <w:rsid w:val="002E4AA1"/>
    <w:rsid w:val="00313A94"/>
    <w:rsid w:val="0032439D"/>
    <w:rsid w:val="00327EA9"/>
    <w:rsid w:val="003C5D09"/>
    <w:rsid w:val="003D2DF0"/>
    <w:rsid w:val="003D3E5F"/>
    <w:rsid w:val="003E5557"/>
    <w:rsid w:val="003E7915"/>
    <w:rsid w:val="003F15B7"/>
    <w:rsid w:val="0041462E"/>
    <w:rsid w:val="00437329"/>
    <w:rsid w:val="00471369"/>
    <w:rsid w:val="00481BE4"/>
    <w:rsid w:val="004C36F0"/>
    <w:rsid w:val="004D110B"/>
    <w:rsid w:val="004F5A77"/>
    <w:rsid w:val="005045D2"/>
    <w:rsid w:val="005201EB"/>
    <w:rsid w:val="005813E3"/>
    <w:rsid w:val="005C31B8"/>
    <w:rsid w:val="005C7435"/>
    <w:rsid w:val="005D3896"/>
    <w:rsid w:val="005D4A90"/>
    <w:rsid w:val="006007CE"/>
    <w:rsid w:val="0061707C"/>
    <w:rsid w:val="00647C5D"/>
    <w:rsid w:val="00657FA3"/>
    <w:rsid w:val="00660C5D"/>
    <w:rsid w:val="006722FD"/>
    <w:rsid w:val="00680E02"/>
    <w:rsid w:val="006964B1"/>
    <w:rsid w:val="006B65F4"/>
    <w:rsid w:val="006C79D5"/>
    <w:rsid w:val="00710838"/>
    <w:rsid w:val="0073443E"/>
    <w:rsid w:val="007C3B11"/>
    <w:rsid w:val="007C760D"/>
    <w:rsid w:val="007C7E84"/>
    <w:rsid w:val="007D61A2"/>
    <w:rsid w:val="007F2201"/>
    <w:rsid w:val="007F3446"/>
    <w:rsid w:val="00817509"/>
    <w:rsid w:val="00874182"/>
    <w:rsid w:val="008A5740"/>
    <w:rsid w:val="008B4EFA"/>
    <w:rsid w:val="008D48B7"/>
    <w:rsid w:val="008D6E20"/>
    <w:rsid w:val="008F39D5"/>
    <w:rsid w:val="008F3ECE"/>
    <w:rsid w:val="00904621"/>
    <w:rsid w:val="00912EA4"/>
    <w:rsid w:val="009311EE"/>
    <w:rsid w:val="0093384E"/>
    <w:rsid w:val="00933BDF"/>
    <w:rsid w:val="009444D0"/>
    <w:rsid w:val="0095062D"/>
    <w:rsid w:val="00976F53"/>
    <w:rsid w:val="00986CCE"/>
    <w:rsid w:val="009D589F"/>
    <w:rsid w:val="00A95852"/>
    <w:rsid w:val="00AB599C"/>
    <w:rsid w:val="00AB5DAA"/>
    <w:rsid w:val="00AC4A71"/>
    <w:rsid w:val="00AD2531"/>
    <w:rsid w:val="00B16AAB"/>
    <w:rsid w:val="00B22191"/>
    <w:rsid w:val="00B60431"/>
    <w:rsid w:val="00B637BE"/>
    <w:rsid w:val="00B77D46"/>
    <w:rsid w:val="00B97E4A"/>
    <w:rsid w:val="00BB20D2"/>
    <w:rsid w:val="00BD6BE9"/>
    <w:rsid w:val="00C03263"/>
    <w:rsid w:val="00C13F23"/>
    <w:rsid w:val="00C15C49"/>
    <w:rsid w:val="00C65BB1"/>
    <w:rsid w:val="00C7246B"/>
    <w:rsid w:val="00CD7D5B"/>
    <w:rsid w:val="00CF7239"/>
    <w:rsid w:val="00D27B77"/>
    <w:rsid w:val="00D43446"/>
    <w:rsid w:val="00D65B59"/>
    <w:rsid w:val="00D77274"/>
    <w:rsid w:val="00DA160A"/>
    <w:rsid w:val="00DB1A61"/>
    <w:rsid w:val="00DB5726"/>
    <w:rsid w:val="00DB63ED"/>
    <w:rsid w:val="00DD6899"/>
    <w:rsid w:val="00DE6654"/>
    <w:rsid w:val="00E03507"/>
    <w:rsid w:val="00E04300"/>
    <w:rsid w:val="00E070C5"/>
    <w:rsid w:val="00E071D8"/>
    <w:rsid w:val="00E40FDF"/>
    <w:rsid w:val="00E5308E"/>
    <w:rsid w:val="00E73AA1"/>
    <w:rsid w:val="00EE4B8D"/>
    <w:rsid w:val="00F227EF"/>
    <w:rsid w:val="00F33C53"/>
    <w:rsid w:val="00F52668"/>
    <w:rsid w:val="00F55668"/>
    <w:rsid w:val="00F629C4"/>
    <w:rsid w:val="00F91128"/>
    <w:rsid w:val="00F914C4"/>
    <w:rsid w:val="00FA0BC7"/>
    <w:rsid w:val="00FD4076"/>
    <w:rsid w:val="00FF2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DBA4D"/>
  <w15:docId w15:val="{C6387542-AAB3-4788-84AF-CF661CFD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369"/>
  </w:style>
  <w:style w:type="paragraph" w:styleId="Heading1">
    <w:name w:val="heading 1"/>
    <w:basedOn w:val="Normal"/>
    <w:link w:val="Heading1Char"/>
    <w:uiPriority w:val="9"/>
    <w:qFormat/>
    <w:rsid w:val="001C6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B3F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5D"/>
    <w:pPr>
      <w:ind w:left="720"/>
      <w:contextualSpacing/>
    </w:pPr>
  </w:style>
  <w:style w:type="character" w:styleId="Hyperlink">
    <w:name w:val="Hyperlink"/>
    <w:basedOn w:val="DefaultParagraphFont"/>
    <w:uiPriority w:val="99"/>
    <w:unhideWhenUsed/>
    <w:rsid w:val="00647C5D"/>
    <w:rPr>
      <w:color w:val="0000FF" w:themeColor="hyperlink"/>
      <w:u w:val="single"/>
    </w:rPr>
  </w:style>
  <w:style w:type="paragraph" w:styleId="NormalWeb">
    <w:name w:val="Normal (Web)"/>
    <w:basedOn w:val="Normal"/>
    <w:uiPriority w:val="99"/>
    <w:unhideWhenUsed/>
    <w:rsid w:val="008F3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6ACE"/>
    <w:rPr>
      <w:rFonts w:ascii="Times New Roman" w:eastAsia="Times New Roman" w:hAnsi="Times New Roman" w:cs="Times New Roman"/>
      <w:b/>
      <w:bCs/>
      <w:kern w:val="36"/>
      <w:sz w:val="48"/>
      <w:szCs w:val="48"/>
    </w:rPr>
  </w:style>
  <w:style w:type="character" w:customStyle="1" w:styleId="article-meta-author">
    <w:name w:val="article-meta-author"/>
    <w:basedOn w:val="DefaultParagraphFont"/>
    <w:rsid w:val="001C6ACE"/>
  </w:style>
  <w:style w:type="character" w:customStyle="1" w:styleId="article-meta-reviewer">
    <w:name w:val="article-meta-reviewer"/>
    <w:basedOn w:val="DefaultParagraphFont"/>
    <w:rsid w:val="001C6ACE"/>
  </w:style>
  <w:style w:type="character" w:customStyle="1" w:styleId="Heading2Char">
    <w:name w:val="Heading 2 Char"/>
    <w:basedOn w:val="DefaultParagraphFont"/>
    <w:link w:val="Heading2"/>
    <w:uiPriority w:val="9"/>
    <w:rsid w:val="002B3F17"/>
    <w:rPr>
      <w:rFonts w:asciiTheme="majorHAnsi" w:eastAsiaTheme="majorEastAsia" w:hAnsiTheme="majorHAnsi" w:cstheme="majorBidi"/>
      <w:b/>
      <w:bCs/>
      <w:color w:val="4F81BD" w:themeColor="accent1"/>
      <w:sz w:val="26"/>
      <w:szCs w:val="26"/>
    </w:rPr>
  </w:style>
  <w:style w:type="paragraph" w:customStyle="1" w:styleId="splunk2-lead">
    <w:name w:val="splunk2-lead"/>
    <w:basedOn w:val="Normal"/>
    <w:rsid w:val="00D77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lunk-body">
    <w:name w:val="splunk-body"/>
    <w:basedOn w:val="DefaultParagraphFont"/>
    <w:rsid w:val="00D77274"/>
  </w:style>
  <w:style w:type="paragraph" w:styleId="Header">
    <w:name w:val="header"/>
    <w:basedOn w:val="Normal"/>
    <w:link w:val="HeaderChar"/>
    <w:uiPriority w:val="99"/>
    <w:semiHidden/>
    <w:unhideWhenUsed/>
    <w:rsid w:val="00B97E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7E4A"/>
  </w:style>
  <w:style w:type="paragraph" w:styleId="Footer">
    <w:name w:val="footer"/>
    <w:basedOn w:val="Normal"/>
    <w:link w:val="FooterChar"/>
    <w:uiPriority w:val="99"/>
    <w:semiHidden/>
    <w:unhideWhenUsed/>
    <w:rsid w:val="00B97E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7E4A"/>
  </w:style>
  <w:style w:type="character" w:styleId="Strong">
    <w:name w:val="Strong"/>
    <w:basedOn w:val="DefaultParagraphFont"/>
    <w:uiPriority w:val="22"/>
    <w:qFormat/>
    <w:rsid w:val="00BB20D2"/>
    <w:rPr>
      <w:b/>
      <w:bCs/>
    </w:rPr>
  </w:style>
  <w:style w:type="character" w:customStyle="1" w:styleId="author-label">
    <w:name w:val="author-label"/>
    <w:basedOn w:val="DefaultParagraphFont"/>
    <w:rsid w:val="0061707C"/>
  </w:style>
  <w:style w:type="character" w:styleId="Emphasis">
    <w:name w:val="Emphasis"/>
    <w:basedOn w:val="DefaultParagraphFont"/>
    <w:uiPriority w:val="20"/>
    <w:qFormat/>
    <w:rsid w:val="00E5308E"/>
    <w:rPr>
      <w:i/>
      <w:iCs/>
    </w:rPr>
  </w:style>
  <w:style w:type="character" w:styleId="UnresolvedMention">
    <w:name w:val="Unresolved Mention"/>
    <w:basedOn w:val="DefaultParagraphFont"/>
    <w:uiPriority w:val="99"/>
    <w:semiHidden/>
    <w:unhideWhenUsed/>
    <w:rsid w:val="00E73A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10179">
      <w:bodyDiv w:val="1"/>
      <w:marLeft w:val="0"/>
      <w:marRight w:val="0"/>
      <w:marTop w:val="0"/>
      <w:marBottom w:val="0"/>
      <w:divBdr>
        <w:top w:val="none" w:sz="0" w:space="0" w:color="auto"/>
        <w:left w:val="none" w:sz="0" w:space="0" w:color="auto"/>
        <w:bottom w:val="none" w:sz="0" w:space="0" w:color="auto"/>
        <w:right w:val="none" w:sz="0" w:space="0" w:color="auto"/>
      </w:divBdr>
      <w:divsChild>
        <w:div w:id="671879416">
          <w:marLeft w:val="0"/>
          <w:marRight w:val="0"/>
          <w:marTop w:val="0"/>
          <w:marBottom w:val="225"/>
          <w:divBdr>
            <w:top w:val="none" w:sz="0" w:space="0" w:color="auto"/>
            <w:left w:val="none" w:sz="0" w:space="0" w:color="auto"/>
            <w:bottom w:val="none" w:sz="0" w:space="0" w:color="auto"/>
            <w:right w:val="none" w:sz="0" w:space="0" w:color="auto"/>
          </w:divBdr>
        </w:div>
      </w:divsChild>
    </w:div>
    <w:div w:id="190345618">
      <w:bodyDiv w:val="1"/>
      <w:marLeft w:val="0"/>
      <w:marRight w:val="0"/>
      <w:marTop w:val="0"/>
      <w:marBottom w:val="0"/>
      <w:divBdr>
        <w:top w:val="none" w:sz="0" w:space="0" w:color="auto"/>
        <w:left w:val="none" w:sz="0" w:space="0" w:color="auto"/>
        <w:bottom w:val="none" w:sz="0" w:space="0" w:color="auto"/>
        <w:right w:val="none" w:sz="0" w:space="0" w:color="auto"/>
      </w:divBdr>
      <w:divsChild>
        <w:div w:id="585529726">
          <w:marLeft w:val="547"/>
          <w:marRight w:val="0"/>
          <w:marTop w:val="125"/>
          <w:marBottom w:val="0"/>
          <w:divBdr>
            <w:top w:val="none" w:sz="0" w:space="0" w:color="auto"/>
            <w:left w:val="none" w:sz="0" w:space="0" w:color="auto"/>
            <w:bottom w:val="none" w:sz="0" w:space="0" w:color="auto"/>
            <w:right w:val="none" w:sz="0" w:space="0" w:color="auto"/>
          </w:divBdr>
        </w:div>
      </w:divsChild>
    </w:div>
    <w:div w:id="199905542">
      <w:bodyDiv w:val="1"/>
      <w:marLeft w:val="0"/>
      <w:marRight w:val="0"/>
      <w:marTop w:val="0"/>
      <w:marBottom w:val="0"/>
      <w:divBdr>
        <w:top w:val="none" w:sz="0" w:space="0" w:color="auto"/>
        <w:left w:val="none" w:sz="0" w:space="0" w:color="auto"/>
        <w:bottom w:val="none" w:sz="0" w:space="0" w:color="auto"/>
        <w:right w:val="none" w:sz="0" w:space="0" w:color="auto"/>
      </w:divBdr>
    </w:div>
    <w:div w:id="277685464">
      <w:bodyDiv w:val="1"/>
      <w:marLeft w:val="0"/>
      <w:marRight w:val="0"/>
      <w:marTop w:val="0"/>
      <w:marBottom w:val="0"/>
      <w:divBdr>
        <w:top w:val="none" w:sz="0" w:space="0" w:color="auto"/>
        <w:left w:val="none" w:sz="0" w:space="0" w:color="auto"/>
        <w:bottom w:val="none" w:sz="0" w:space="0" w:color="auto"/>
        <w:right w:val="none" w:sz="0" w:space="0" w:color="auto"/>
      </w:divBdr>
      <w:divsChild>
        <w:div w:id="1922906777">
          <w:marLeft w:val="720"/>
          <w:marRight w:val="0"/>
          <w:marTop w:val="96"/>
          <w:marBottom w:val="0"/>
          <w:divBdr>
            <w:top w:val="none" w:sz="0" w:space="0" w:color="auto"/>
            <w:left w:val="none" w:sz="0" w:space="0" w:color="auto"/>
            <w:bottom w:val="none" w:sz="0" w:space="0" w:color="auto"/>
            <w:right w:val="none" w:sz="0" w:space="0" w:color="auto"/>
          </w:divBdr>
        </w:div>
      </w:divsChild>
    </w:div>
    <w:div w:id="290866406">
      <w:bodyDiv w:val="1"/>
      <w:marLeft w:val="0"/>
      <w:marRight w:val="0"/>
      <w:marTop w:val="0"/>
      <w:marBottom w:val="0"/>
      <w:divBdr>
        <w:top w:val="none" w:sz="0" w:space="0" w:color="auto"/>
        <w:left w:val="none" w:sz="0" w:space="0" w:color="auto"/>
        <w:bottom w:val="none" w:sz="0" w:space="0" w:color="auto"/>
        <w:right w:val="none" w:sz="0" w:space="0" w:color="auto"/>
      </w:divBdr>
      <w:divsChild>
        <w:div w:id="1012419986">
          <w:marLeft w:val="547"/>
          <w:marRight w:val="0"/>
          <w:marTop w:val="115"/>
          <w:marBottom w:val="0"/>
          <w:divBdr>
            <w:top w:val="none" w:sz="0" w:space="0" w:color="auto"/>
            <w:left w:val="none" w:sz="0" w:space="0" w:color="auto"/>
            <w:bottom w:val="none" w:sz="0" w:space="0" w:color="auto"/>
            <w:right w:val="none" w:sz="0" w:space="0" w:color="auto"/>
          </w:divBdr>
        </w:div>
        <w:div w:id="197746281">
          <w:marLeft w:val="547"/>
          <w:marRight w:val="0"/>
          <w:marTop w:val="115"/>
          <w:marBottom w:val="0"/>
          <w:divBdr>
            <w:top w:val="none" w:sz="0" w:space="0" w:color="auto"/>
            <w:left w:val="none" w:sz="0" w:space="0" w:color="auto"/>
            <w:bottom w:val="none" w:sz="0" w:space="0" w:color="auto"/>
            <w:right w:val="none" w:sz="0" w:space="0" w:color="auto"/>
          </w:divBdr>
        </w:div>
      </w:divsChild>
    </w:div>
    <w:div w:id="389958399">
      <w:bodyDiv w:val="1"/>
      <w:marLeft w:val="0"/>
      <w:marRight w:val="0"/>
      <w:marTop w:val="0"/>
      <w:marBottom w:val="0"/>
      <w:divBdr>
        <w:top w:val="none" w:sz="0" w:space="0" w:color="auto"/>
        <w:left w:val="none" w:sz="0" w:space="0" w:color="auto"/>
        <w:bottom w:val="none" w:sz="0" w:space="0" w:color="auto"/>
        <w:right w:val="none" w:sz="0" w:space="0" w:color="auto"/>
      </w:divBdr>
      <w:divsChild>
        <w:div w:id="892547404">
          <w:marLeft w:val="547"/>
          <w:marRight w:val="0"/>
          <w:marTop w:val="115"/>
          <w:marBottom w:val="0"/>
          <w:divBdr>
            <w:top w:val="none" w:sz="0" w:space="0" w:color="auto"/>
            <w:left w:val="none" w:sz="0" w:space="0" w:color="auto"/>
            <w:bottom w:val="none" w:sz="0" w:space="0" w:color="auto"/>
            <w:right w:val="none" w:sz="0" w:space="0" w:color="auto"/>
          </w:divBdr>
        </w:div>
        <w:div w:id="1090388609">
          <w:marLeft w:val="547"/>
          <w:marRight w:val="0"/>
          <w:marTop w:val="115"/>
          <w:marBottom w:val="0"/>
          <w:divBdr>
            <w:top w:val="none" w:sz="0" w:space="0" w:color="auto"/>
            <w:left w:val="none" w:sz="0" w:space="0" w:color="auto"/>
            <w:bottom w:val="none" w:sz="0" w:space="0" w:color="auto"/>
            <w:right w:val="none" w:sz="0" w:space="0" w:color="auto"/>
          </w:divBdr>
        </w:div>
      </w:divsChild>
    </w:div>
    <w:div w:id="466508167">
      <w:bodyDiv w:val="1"/>
      <w:marLeft w:val="0"/>
      <w:marRight w:val="0"/>
      <w:marTop w:val="0"/>
      <w:marBottom w:val="0"/>
      <w:divBdr>
        <w:top w:val="none" w:sz="0" w:space="0" w:color="auto"/>
        <w:left w:val="none" w:sz="0" w:space="0" w:color="auto"/>
        <w:bottom w:val="none" w:sz="0" w:space="0" w:color="auto"/>
        <w:right w:val="none" w:sz="0" w:space="0" w:color="auto"/>
      </w:divBdr>
    </w:div>
    <w:div w:id="479006132">
      <w:bodyDiv w:val="1"/>
      <w:marLeft w:val="0"/>
      <w:marRight w:val="0"/>
      <w:marTop w:val="0"/>
      <w:marBottom w:val="0"/>
      <w:divBdr>
        <w:top w:val="none" w:sz="0" w:space="0" w:color="auto"/>
        <w:left w:val="none" w:sz="0" w:space="0" w:color="auto"/>
        <w:bottom w:val="none" w:sz="0" w:space="0" w:color="auto"/>
        <w:right w:val="none" w:sz="0" w:space="0" w:color="auto"/>
      </w:divBdr>
    </w:div>
    <w:div w:id="718550803">
      <w:bodyDiv w:val="1"/>
      <w:marLeft w:val="0"/>
      <w:marRight w:val="0"/>
      <w:marTop w:val="0"/>
      <w:marBottom w:val="0"/>
      <w:divBdr>
        <w:top w:val="none" w:sz="0" w:space="0" w:color="auto"/>
        <w:left w:val="none" w:sz="0" w:space="0" w:color="auto"/>
        <w:bottom w:val="none" w:sz="0" w:space="0" w:color="auto"/>
        <w:right w:val="none" w:sz="0" w:space="0" w:color="auto"/>
      </w:divBdr>
      <w:divsChild>
        <w:div w:id="2014339357">
          <w:marLeft w:val="547"/>
          <w:marRight w:val="0"/>
          <w:marTop w:val="125"/>
          <w:marBottom w:val="0"/>
          <w:divBdr>
            <w:top w:val="none" w:sz="0" w:space="0" w:color="auto"/>
            <w:left w:val="none" w:sz="0" w:space="0" w:color="auto"/>
            <w:bottom w:val="none" w:sz="0" w:space="0" w:color="auto"/>
            <w:right w:val="none" w:sz="0" w:space="0" w:color="auto"/>
          </w:divBdr>
        </w:div>
        <w:div w:id="816341580">
          <w:marLeft w:val="547"/>
          <w:marRight w:val="0"/>
          <w:marTop w:val="125"/>
          <w:marBottom w:val="0"/>
          <w:divBdr>
            <w:top w:val="none" w:sz="0" w:space="0" w:color="auto"/>
            <w:left w:val="none" w:sz="0" w:space="0" w:color="auto"/>
            <w:bottom w:val="none" w:sz="0" w:space="0" w:color="auto"/>
            <w:right w:val="none" w:sz="0" w:space="0" w:color="auto"/>
          </w:divBdr>
        </w:div>
        <w:div w:id="829180124">
          <w:marLeft w:val="547"/>
          <w:marRight w:val="0"/>
          <w:marTop w:val="125"/>
          <w:marBottom w:val="0"/>
          <w:divBdr>
            <w:top w:val="none" w:sz="0" w:space="0" w:color="auto"/>
            <w:left w:val="none" w:sz="0" w:space="0" w:color="auto"/>
            <w:bottom w:val="none" w:sz="0" w:space="0" w:color="auto"/>
            <w:right w:val="none" w:sz="0" w:space="0" w:color="auto"/>
          </w:divBdr>
        </w:div>
        <w:div w:id="1020357319">
          <w:marLeft w:val="547"/>
          <w:marRight w:val="0"/>
          <w:marTop w:val="125"/>
          <w:marBottom w:val="0"/>
          <w:divBdr>
            <w:top w:val="none" w:sz="0" w:space="0" w:color="auto"/>
            <w:left w:val="none" w:sz="0" w:space="0" w:color="auto"/>
            <w:bottom w:val="none" w:sz="0" w:space="0" w:color="auto"/>
            <w:right w:val="none" w:sz="0" w:space="0" w:color="auto"/>
          </w:divBdr>
        </w:div>
        <w:div w:id="1998266902">
          <w:marLeft w:val="547"/>
          <w:marRight w:val="0"/>
          <w:marTop w:val="125"/>
          <w:marBottom w:val="0"/>
          <w:divBdr>
            <w:top w:val="none" w:sz="0" w:space="0" w:color="auto"/>
            <w:left w:val="none" w:sz="0" w:space="0" w:color="auto"/>
            <w:bottom w:val="none" w:sz="0" w:space="0" w:color="auto"/>
            <w:right w:val="none" w:sz="0" w:space="0" w:color="auto"/>
          </w:divBdr>
        </w:div>
      </w:divsChild>
    </w:div>
    <w:div w:id="797256565">
      <w:bodyDiv w:val="1"/>
      <w:marLeft w:val="0"/>
      <w:marRight w:val="0"/>
      <w:marTop w:val="0"/>
      <w:marBottom w:val="0"/>
      <w:divBdr>
        <w:top w:val="none" w:sz="0" w:space="0" w:color="auto"/>
        <w:left w:val="none" w:sz="0" w:space="0" w:color="auto"/>
        <w:bottom w:val="none" w:sz="0" w:space="0" w:color="auto"/>
        <w:right w:val="none" w:sz="0" w:space="0" w:color="auto"/>
      </w:divBdr>
      <w:divsChild>
        <w:div w:id="1649282341">
          <w:marLeft w:val="547"/>
          <w:marRight w:val="0"/>
          <w:marTop w:val="106"/>
          <w:marBottom w:val="0"/>
          <w:divBdr>
            <w:top w:val="none" w:sz="0" w:space="0" w:color="auto"/>
            <w:left w:val="none" w:sz="0" w:space="0" w:color="auto"/>
            <w:bottom w:val="none" w:sz="0" w:space="0" w:color="auto"/>
            <w:right w:val="none" w:sz="0" w:space="0" w:color="auto"/>
          </w:divBdr>
        </w:div>
        <w:div w:id="1198008219">
          <w:marLeft w:val="547"/>
          <w:marRight w:val="0"/>
          <w:marTop w:val="106"/>
          <w:marBottom w:val="0"/>
          <w:divBdr>
            <w:top w:val="none" w:sz="0" w:space="0" w:color="auto"/>
            <w:left w:val="none" w:sz="0" w:space="0" w:color="auto"/>
            <w:bottom w:val="none" w:sz="0" w:space="0" w:color="auto"/>
            <w:right w:val="none" w:sz="0" w:space="0" w:color="auto"/>
          </w:divBdr>
        </w:div>
        <w:div w:id="2076587733">
          <w:marLeft w:val="547"/>
          <w:marRight w:val="0"/>
          <w:marTop w:val="106"/>
          <w:marBottom w:val="0"/>
          <w:divBdr>
            <w:top w:val="none" w:sz="0" w:space="0" w:color="auto"/>
            <w:left w:val="none" w:sz="0" w:space="0" w:color="auto"/>
            <w:bottom w:val="none" w:sz="0" w:space="0" w:color="auto"/>
            <w:right w:val="none" w:sz="0" w:space="0" w:color="auto"/>
          </w:divBdr>
        </w:div>
        <w:div w:id="298191650">
          <w:marLeft w:val="547"/>
          <w:marRight w:val="0"/>
          <w:marTop w:val="106"/>
          <w:marBottom w:val="0"/>
          <w:divBdr>
            <w:top w:val="none" w:sz="0" w:space="0" w:color="auto"/>
            <w:left w:val="none" w:sz="0" w:space="0" w:color="auto"/>
            <w:bottom w:val="none" w:sz="0" w:space="0" w:color="auto"/>
            <w:right w:val="none" w:sz="0" w:space="0" w:color="auto"/>
          </w:divBdr>
        </w:div>
      </w:divsChild>
    </w:div>
    <w:div w:id="935946850">
      <w:bodyDiv w:val="1"/>
      <w:marLeft w:val="0"/>
      <w:marRight w:val="0"/>
      <w:marTop w:val="0"/>
      <w:marBottom w:val="0"/>
      <w:divBdr>
        <w:top w:val="none" w:sz="0" w:space="0" w:color="auto"/>
        <w:left w:val="none" w:sz="0" w:space="0" w:color="auto"/>
        <w:bottom w:val="none" w:sz="0" w:space="0" w:color="auto"/>
        <w:right w:val="none" w:sz="0" w:space="0" w:color="auto"/>
      </w:divBdr>
    </w:div>
    <w:div w:id="958562272">
      <w:bodyDiv w:val="1"/>
      <w:marLeft w:val="0"/>
      <w:marRight w:val="0"/>
      <w:marTop w:val="0"/>
      <w:marBottom w:val="0"/>
      <w:divBdr>
        <w:top w:val="none" w:sz="0" w:space="0" w:color="auto"/>
        <w:left w:val="none" w:sz="0" w:space="0" w:color="auto"/>
        <w:bottom w:val="none" w:sz="0" w:space="0" w:color="auto"/>
        <w:right w:val="none" w:sz="0" w:space="0" w:color="auto"/>
      </w:divBdr>
    </w:div>
    <w:div w:id="1019507799">
      <w:bodyDiv w:val="1"/>
      <w:marLeft w:val="0"/>
      <w:marRight w:val="0"/>
      <w:marTop w:val="0"/>
      <w:marBottom w:val="0"/>
      <w:divBdr>
        <w:top w:val="none" w:sz="0" w:space="0" w:color="auto"/>
        <w:left w:val="none" w:sz="0" w:space="0" w:color="auto"/>
        <w:bottom w:val="none" w:sz="0" w:space="0" w:color="auto"/>
        <w:right w:val="none" w:sz="0" w:space="0" w:color="auto"/>
      </w:divBdr>
    </w:div>
    <w:div w:id="1171020154">
      <w:bodyDiv w:val="1"/>
      <w:marLeft w:val="0"/>
      <w:marRight w:val="0"/>
      <w:marTop w:val="0"/>
      <w:marBottom w:val="0"/>
      <w:divBdr>
        <w:top w:val="none" w:sz="0" w:space="0" w:color="auto"/>
        <w:left w:val="none" w:sz="0" w:space="0" w:color="auto"/>
        <w:bottom w:val="none" w:sz="0" w:space="0" w:color="auto"/>
        <w:right w:val="none" w:sz="0" w:space="0" w:color="auto"/>
      </w:divBdr>
    </w:div>
    <w:div w:id="1219323487">
      <w:bodyDiv w:val="1"/>
      <w:marLeft w:val="0"/>
      <w:marRight w:val="0"/>
      <w:marTop w:val="0"/>
      <w:marBottom w:val="0"/>
      <w:divBdr>
        <w:top w:val="none" w:sz="0" w:space="0" w:color="auto"/>
        <w:left w:val="none" w:sz="0" w:space="0" w:color="auto"/>
        <w:bottom w:val="none" w:sz="0" w:space="0" w:color="auto"/>
        <w:right w:val="none" w:sz="0" w:space="0" w:color="auto"/>
      </w:divBdr>
      <w:divsChild>
        <w:div w:id="1817725829">
          <w:marLeft w:val="720"/>
          <w:marRight w:val="0"/>
          <w:marTop w:val="96"/>
          <w:marBottom w:val="0"/>
          <w:divBdr>
            <w:top w:val="none" w:sz="0" w:space="0" w:color="auto"/>
            <w:left w:val="none" w:sz="0" w:space="0" w:color="auto"/>
            <w:bottom w:val="none" w:sz="0" w:space="0" w:color="auto"/>
            <w:right w:val="none" w:sz="0" w:space="0" w:color="auto"/>
          </w:divBdr>
        </w:div>
      </w:divsChild>
    </w:div>
    <w:div w:id="1287656947">
      <w:bodyDiv w:val="1"/>
      <w:marLeft w:val="0"/>
      <w:marRight w:val="0"/>
      <w:marTop w:val="0"/>
      <w:marBottom w:val="0"/>
      <w:divBdr>
        <w:top w:val="none" w:sz="0" w:space="0" w:color="auto"/>
        <w:left w:val="none" w:sz="0" w:space="0" w:color="auto"/>
        <w:bottom w:val="none" w:sz="0" w:space="0" w:color="auto"/>
        <w:right w:val="none" w:sz="0" w:space="0" w:color="auto"/>
      </w:divBdr>
    </w:div>
    <w:div w:id="1435974220">
      <w:bodyDiv w:val="1"/>
      <w:marLeft w:val="0"/>
      <w:marRight w:val="0"/>
      <w:marTop w:val="0"/>
      <w:marBottom w:val="0"/>
      <w:divBdr>
        <w:top w:val="none" w:sz="0" w:space="0" w:color="auto"/>
        <w:left w:val="none" w:sz="0" w:space="0" w:color="auto"/>
        <w:bottom w:val="none" w:sz="0" w:space="0" w:color="auto"/>
        <w:right w:val="none" w:sz="0" w:space="0" w:color="auto"/>
      </w:divBdr>
      <w:divsChild>
        <w:div w:id="1103569042">
          <w:marLeft w:val="547"/>
          <w:marRight w:val="0"/>
          <w:marTop w:val="96"/>
          <w:marBottom w:val="0"/>
          <w:divBdr>
            <w:top w:val="none" w:sz="0" w:space="0" w:color="auto"/>
            <w:left w:val="none" w:sz="0" w:space="0" w:color="auto"/>
            <w:bottom w:val="none" w:sz="0" w:space="0" w:color="auto"/>
            <w:right w:val="none" w:sz="0" w:space="0" w:color="auto"/>
          </w:divBdr>
        </w:div>
        <w:div w:id="192351957">
          <w:marLeft w:val="547"/>
          <w:marRight w:val="0"/>
          <w:marTop w:val="96"/>
          <w:marBottom w:val="0"/>
          <w:divBdr>
            <w:top w:val="none" w:sz="0" w:space="0" w:color="auto"/>
            <w:left w:val="none" w:sz="0" w:space="0" w:color="auto"/>
            <w:bottom w:val="none" w:sz="0" w:space="0" w:color="auto"/>
            <w:right w:val="none" w:sz="0" w:space="0" w:color="auto"/>
          </w:divBdr>
        </w:div>
        <w:div w:id="174153880">
          <w:marLeft w:val="547"/>
          <w:marRight w:val="0"/>
          <w:marTop w:val="96"/>
          <w:marBottom w:val="0"/>
          <w:divBdr>
            <w:top w:val="none" w:sz="0" w:space="0" w:color="auto"/>
            <w:left w:val="none" w:sz="0" w:space="0" w:color="auto"/>
            <w:bottom w:val="none" w:sz="0" w:space="0" w:color="auto"/>
            <w:right w:val="none" w:sz="0" w:space="0" w:color="auto"/>
          </w:divBdr>
        </w:div>
      </w:divsChild>
    </w:div>
    <w:div w:id="1447505663">
      <w:bodyDiv w:val="1"/>
      <w:marLeft w:val="0"/>
      <w:marRight w:val="0"/>
      <w:marTop w:val="0"/>
      <w:marBottom w:val="0"/>
      <w:divBdr>
        <w:top w:val="none" w:sz="0" w:space="0" w:color="auto"/>
        <w:left w:val="none" w:sz="0" w:space="0" w:color="auto"/>
        <w:bottom w:val="none" w:sz="0" w:space="0" w:color="auto"/>
        <w:right w:val="none" w:sz="0" w:space="0" w:color="auto"/>
      </w:divBdr>
    </w:div>
    <w:div w:id="1592229174">
      <w:bodyDiv w:val="1"/>
      <w:marLeft w:val="0"/>
      <w:marRight w:val="0"/>
      <w:marTop w:val="0"/>
      <w:marBottom w:val="0"/>
      <w:divBdr>
        <w:top w:val="none" w:sz="0" w:space="0" w:color="auto"/>
        <w:left w:val="none" w:sz="0" w:space="0" w:color="auto"/>
        <w:bottom w:val="none" w:sz="0" w:space="0" w:color="auto"/>
        <w:right w:val="none" w:sz="0" w:space="0" w:color="auto"/>
      </w:divBdr>
    </w:div>
    <w:div w:id="1622764785">
      <w:bodyDiv w:val="1"/>
      <w:marLeft w:val="0"/>
      <w:marRight w:val="0"/>
      <w:marTop w:val="0"/>
      <w:marBottom w:val="0"/>
      <w:divBdr>
        <w:top w:val="none" w:sz="0" w:space="0" w:color="auto"/>
        <w:left w:val="none" w:sz="0" w:space="0" w:color="auto"/>
        <w:bottom w:val="none" w:sz="0" w:space="0" w:color="auto"/>
        <w:right w:val="none" w:sz="0" w:space="0" w:color="auto"/>
      </w:divBdr>
    </w:div>
    <w:div w:id="1632710047">
      <w:bodyDiv w:val="1"/>
      <w:marLeft w:val="0"/>
      <w:marRight w:val="0"/>
      <w:marTop w:val="0"/>
      <w:marBottom w:val="0"/>
      <w:divBdr>
        <w:top w:val="none" w:sz="0" w:space="0" w:color="auto"/>
        <w:left w:val="none" w:sz="0" w:space="0" w:color="auto"/>
        <w:bottom w:val="none" w:sz="0" w:space="0" w:color="auto"/>
        <w:right w:val="none" w:sz="0" w:space="0" w:color="auto"/>
      </w:divBdr>
    </w:div>
    <w:div w:id="1646203238">
      <w:bodyDiv w:val="1"/>
      <w:marLeft w:val="0"/>
      <w:marRight w:val="0"/>
      <w:marTop w:val="0"/>
      <w:marBottom w:val="0"/>
      <w:divBdr>
        <w:top w:val="none" w:sz="0" w:space="0" w:color="auto"/>
        <w:left w:val="none" w:sz="0" w:space="0" w:color="auto"/>
        <w:bottom w:val="none" w:sz="0" w:space="0" w:color="auto"/>
        <w:right w:val="none" w:sz="0" w:space="0" w:color="auto"/>
      </w:divBdr>
    </w:div>
    <w:div w:id="1677657899">
      <w:bodyDiv w:val="1"/>
      <w:marLeft w:val="0"/>
      <w:marRight w:val="0"/>
      <w:marTop w:val="0"/>
      <w:marBottom w:val="0"/>
      <w:divBdr>
        <w:top w:val="none" w:sz="0" w:space="0" w:color="auto"/>
        <w:left w:val="none" w:sz="0" w:space="0" w:color="auto"/>
        <w:bottom w:val="none" w:sz="0" w:space="0" w:color="auto"/>
        <w:right w:val="none" w:sz="0" w:space="0" w:color="auto"/>
      </w:divBdr>
      <w:divsChild>
        <w:div w:id="1359619778">
          <w:marLeft w:val="0"/>
          <w:marRight w:val="150"/>
          <w:marTop w:val="0"/>
          <w:marBottom w:val="0"/>
          <w:divBdr>
            <w:top w:val="none" w:sz="0" w:space="0" w:color="auto"/>
            <w:left w:val="none" w:sz="0" w:space="0" w:color="auto"/>
            <w:bottom w:val="none" w:sz="0" w:space="0" w:color="auto"/>
            <w:right w:val="none" w:sz="0" w:space="0" w:color="auto"/>
          </w:divBdr>
          <w:divsChild>
            <w:div w:id="6159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2286">
      <w:bodyDiv w:val="1"/>
      <w:marLeft w:val="0"/>
      <w:marRight w:val="0"/>
      <w:marTop w:val="0"/>
      <w:marBottom w:val="0"/>
      <w:divBdr>
        <w:top w:val="none" w:sz="0" w:space="0" w:color="auto"/>
        <w:left w:val="none" w:sz="0" w:space="0" w:color="auto"/>
        <w:bottom w:val="none" w:sz="0" w:space="0" w:color="auto"/>
        <w:right w:val="none" w:sz="0" w:space="0" w:color="auto"/>
      </w:divBdr>
    </w:div>
    <w:div w:id="1784423267">
      <w:bodyDiv w:val="1"/>
      <w:marLeft w:val="0"/>
      <w:marRight w:val="0"/>
      <w:marTop w:val="0"/>
      <w:marBottom w:val="0"/>
      <w:divBdr>
        <w:top w:val="none" w:sz="0" w:space="0" w:color="auto"/>
        <w:left w:val="none" w:sz="0" w:space="0" w:color="auto"/>
        <w:bottom w:val="none" w:sz="0" w:space="0" w:color="auto"/>
        <w:right w:val="none" w:sz="0" w:space="0" w:color="auto"/>
      </w:divBdr>
      <w:divsChild>
        <w:div w:id="71702487">
          <w:marLeft w:val="547"/>
          <w:marRight w:val="0"/>
          <w:marTop w:val="96"/>
          <w:marBottom w:val="0"/>
          <w:divBdr>
            <w:top w:val="none" w:sz="0" w:space="0" w:color="auto"/>
            <w:left w:val="none" w:sz="0" w:space="0" w:color="auto"/>
            <w:bottom w:val="none" w:sz="0" w:space="0" w:color="auto"/>
            <w:right w:val="none" w:sz="0" w:space="0" w:color="auto"/>
          </w:divBdr>
        </w:div>
        <w:div w:id="383796707">
          <w:marLeft w:val="547"/>
          <w:marRight w:val="0"/>
          <w:marTop w:val="96"/>
          <w:marBottom w:val="0"/>
          <w:divBdr>
            <w:top w:val="none" w:sz="0" w:space="0" w:color="auto"/>
            <w:left w:val="none" w:sz="0" w:space="0" w:color="auto"/>
            <w:bottom w:val="none" w:sz="0" w:space="0" w:color="auto"/>
            <w:right w:val="none" w:sz="0" w:space="0" w:color="auto"/>
          </w:divBdr>
        </w:div>
        <w:div w:id="932662248">
          <w:marLeft w:val="547"/>
          <w:marRight w:val="0"/>
          <w:marTop w:val="96"/>
          <w:marBottom w:val="0"/>
          <w:divBdr>
            <w:top w:val="none" w:sz="0" w:space="0" w:color="auto"/>
            <w:left w:val="none" w:sz="0" w:space="0" w:color="auto"/>
            <w:bottom w:val="none" w:sz="0" w:space="0" w:color="auto"/>
            <w:right w:val="none" w:sz="0" w:space="0" w:color="auto"/>
          </w:divBdr>
        </w:div>
        <w:div w:id="840656102">
          <w:marLeft w:val="547"/>
          <w:marRight w:val="0"/>
          <w:marTop w:val="96"/>
          <w:marBottom w:val="0"/>
          <w:divBdr>
            <w:top w:val="none" w:sz="0" w:space="0" w:color="auto"/>
            <w:left w:val="none" w:sz="0" w:space="0" w:color="auto"/>
            <w:bottom w:val="none" w:sz="0" w:space="0" w:color="auto"/>
            <w:right w:val="none" w:sz="0" w:space="0" w:color="auto"/>
          </w:divBdr>
        </w:div>
      </w:divsChild>
    </w:div>
    <w:div w:id="1828860186">
      <w:bodyDiv w:val="1"/>
      <w:marLeft w:val="0"/>
      <w:marRight w:val="0"/>
      <w:marTop w:val="0"/>
      <w:marBottom w:val="0"/>
      <w:divBdr>
        <w:top w:val="none" w:sz="0" w:space="0" w:color="auto"/>
        <w:left w:val="none" w:sz="0" w:space="0" w:color="auto"/>
        <w:bottom w:val="none" w:sz="0" w:space="0" w:color="auto"/>
        <w:right w:val="none" w:sz="0" w:space="0" w:color="auto"/>
      </w:divBdr>
    </w:div>
    <w:div w:id="1871793928">
      <w:bodyDiv w:val="1"/>
      <w:marLeft w:val="0"/>
      <w:marRight w:val="0"/>
      <w:marTop w:val="0"/>
      <w:marBottom w:val="0"/>
      <w:divBdr>
        <w:top w:val="none" w:sz="0" w:space="0" w:color="auto"/>
        <w:left w:val="none" w:sz="0" w:space="0" w:color="auto"/>
        <w:bottom w:val="none" w:sz="0" w:space="0" w:color="auto"/>
        <w:right w:val="none" w:sz="0" w:space="0" w:color="auto"/>
      </w:divBdr>
      <w:divsChild>
        <w:div w:id="1938707466">
          <w:marLeft w:val="547"/>
          <w:marRight w:val="0"/>
          <w:marTop w:val="115"/>
          <w:marBottom w:val="0"/>
          <w:divBdr>
            <w:top w:val="none" w:sz="0" w:space="0" w:color="auto"/>
            <w:left w:val="none" w:sz="0" w:space="0" w:color="auto"/>
            <w:bottom w:val="none" w:sz="0" w:space="0" w:color="auto"/>
            <w:right w:val="none" w:sz="0" w:space="0" w:color="auto"/>
          </w:divBdr>
        </w:div>
        <w:div w:id="794835328">
          <w:marLeft w:val="547"/>
          <w:marRight w:val="0"/>
          <w:marTop w:val="115"/>
          <w:marBottom w:val="0"/>
          <w:divBdr>
            <w:top w:val="none" w:sz="0" w:space="0" w:color="auto"/>
            <w:left w:val="none" w:sz="0" w:space="0" w:color="auto"/>
            <w:bottom w:val="none" w:sz="0" w:space="0" w:color="auto"/>
            <w:right w:val="none" w:sz="0" w:space="0" w:color="auto"/>
          </w:divBdr>
        </w:div>
      </w:divsChild>
    </w:div>
    <w:div w:id="2013297121">
      <w:bodyDiv w:val="1"/>
      <w:marLeft w:val="0"/>
      <w:marRight w:val="0"/>
      <w:marTop w:val="0"/>
      <w:marBottom w:val="0"/>
      <w:divBdr>
        <w:top w:val="none" w:sz="0" w:space="0" w:color="auto"/>
        <w:left w:val="none" w:sz="0" w:space="0" w:color="auto"/>
        <w:bottom w:val="none" w:sz="0" w:space="0" w:color="auto"/>
        <w:right w:val="none" w:sz="0" w:space="0" w:color="auto"/>
      </w:divBdr>
    </w:div>
    <w:div w:id="2045866042">
      <w:bodyDiv w:val="1"/>
      <w:marLeft w:val="0"/>
      <w:marRight w:val="0"/>
      <w:marTop w:val="0"/>
      <w:marBottom w:val="0"/>
      <w:divBdr>
        <w:top w:val="none" w:sz="0" w:space="0" w:color="auto"/>
        <w:left w:val="none" w:sz="0" w:space="0" w:color="auto"/>
        <w:bottom w:val="none" w:sz="0" w:space="0" w:color="auto"/>
        <w:right w:val="none" w:sz="0" w:space="0" w:color="auto"/>
      </w:divBdr>
    </w:div>
    <w:div w:id="20917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enterpriseai/definition/expert-system" TargetMode="External"/><Relationship Id="rId13" Type="http://schemas.openxmlformats.org/officeDocument/2006/relationships/hyperlink" Target="https://www.nottingham.ac.uk/research/groups/dice/technology/index.aspx" TargetMode="External"/><Relationship Id="rId18" Type="http://schemas.openxmlformats.org/officeDocument/2006/relationships/hyperlink" Target="https://www.news-medical.net/medical/authors/danielle-elli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plunk.com/en_us/data-insider/what-are-augmented-reality-and-virtual-reality.html" TargetMode="External"/><Relationship Id="rId7" Type="http://schemas.openxmlformats.org/officeDocument/2006/relationships/endnotes" Target="endnotes.xml"/><Relationship Id="rId12" Type="http://schemas.openxmlformats.org/officeDocument/2006/relationships/hyperlink" Target="https://pib.gov.in/PressReleaseIframePage.aspx?PRID=1909096" TargetMode="External"/><Relationship Id="rId17" Type="http://schemas.openxmlformats.org/officeDocument/2006/relationships/hyperlink" Target="https://www.news-medical.net/medical/authors/liji-thoma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outledge.com/Assistive-Technology-Intervention-in-Healthcare/Jain-Paul/p/book/9781032075976" TargetMode="External"/><Relationship Id="rId20" Type="http://schemas.openxmlformats.org/officeDocument/2006/relationships/hyperlink" Target="https://www.techtarget.com/searchenterpriseai/definition/AI-Artificial-Intelligenc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7labs.com/blog/machine-learning-guide" TargetMode="External"/><Relationship Id="rId24" Type="http://schemas.openxmlformats.org/officeDocument/2006/relationships/hyperlink" Target="https://www.teamviewer.com/en/augmented-reality-ar-vs-virtual-reality-v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utledge.com/search?author=Sudip%20Paul" TargetMode="External"/><Relationship Id="rId23" Type="http://schemas.openxmlformats.org/officeDocument/2006/relationships/hyperlink" Target="https://www.v7labs.com/blog/ai-in-drug" TargetMode="External"/><Relationship Id="rId28" Type="http://schemas.openxmlformats.org/officeDocument/2006/relationships/footer" Target="footer2.xml"/><Relationship Id="rId10" Type="http://schemas.openxmlformats.org/officeDocument/2006/relationships/hyperlink" Target="https://www.news-medical.net/health/What-is-Telemedicine.aspx" TargetMode="External"/><Relationship Id="rId19" Type="http://schemas.openxmlformats.org/officeDocument/2006/relationships/hyperlink" Target="https://www.news-medical.net/health/Recent-Developments-in-Health-Technology.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chtarget.com/searchenterpriseai/definition/natural-language-processing-NLP" TargetMode="External"/><Relationship Id="rId14" Type="http://schemas.openxmlformats.org/officeDocument/2006/relationships/hyperlink" Target="https://www.routledge.com/search?author=Shruti%20Jain" TargetMode="External"/><Relationship Id="rId22" Type="http://schemas.openxmlformats.org/officeDocument/2006/relationships/hyperlink" Target="https://www.pda.org/pda-letter-portal/home/full-article/robotics-and-automation-in-pharmaceutical-productio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9350-8959-4896-8BEF-7F17E2EB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11</Pages>
  <Words>4402</Words>
  <Characters>25097</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Dr.Jishnu</dc:creator>
  <cp:lastModifiedBy>Arya</cp:lastModifiedBy>
  <cp:revision>16</cp:revision>
  <dcterms:created xsi:type="dcterms:W3CDTF">2023-08-26T02:25:00Z</dcterms:created>
  <dcterms:modified xsi:type="dcterms:W3CDTF">2023-08-31T01:12:00Z</dcterms:modified>
</cp:coreProperties>
</file>