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B9A" w:rsidRPr="00C82053" w:rsidRDefault="00C82053" w:rsidP="00C82053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C820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CONCEPTUALIZATION OF</w:t>
      </w:r>
      <w:r w:rsidR="00C63B9A" w:rsidRPr="00C820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KHARALIYA RASAYAN</w:t>
      </w:r>
      <w:r w:rsidR="00303A29" w:rsidRPr="00C820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AS CORNERSTONE </w:t>
      </w:r>
      <w:r w:rsidRPr="00C8205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AMONG AYURVEDIC MEDICINES</w:t>
      </w:r>
    </w:p>
    <w:p w:rsidR="00C63B9A" w:rsidRDefault="00C63B9A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CONTENTS-</w:t>
      </w:r>
    </w:p>
    <w:p w:rsidR="00C63B9A" w:rsidRPr="00C63B9A" w:rsidRDefault="00C63B9A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b/>
          <w:sz w:val="24"/>
          <w:szCs w:val="24"/>
          <w:lang w:val="en-US"/>
        </w:rPr>
        <w:t>WHAT IS KHARALIYA RASA/ RASAYANA</w:t>
      </w:r>
    </w:p>
    <w:p w:rsidR="00C63B9A" w:rsidRPr="00C63B9A" w:rsidRDefault="00C63B9A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b/>
          <w:sz w:val="24"/>
          <w:szCs w:val="24"/>
          <w:lang w:val="en-US"/>
        </w:rPr>
        <w:t>INTRODUCTION</w:t>
      </w:r>
      <w:r w:rsidRPr="00C63B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B9A" w:rsidRPr="00C63B9A" w:rsidRDefault="00C63B9A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b/>
          <w:sz w:val="24"/>
          <w:szCs w:val="24"/>
          <w:lang w:val="en-US"/>
        </w:rPr>
        <w:t>SUPERIORITY OF KHARALIYA RASAYAN AMONG OTHER RASAYAN</w:t>
      </w:r>
    </w:p>
    <w:p w:rsidR="00C63B9A" w:rsidRPr="00C63B9A" w:rsidRDefault="00C63B9A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b/>
          <w:sz w:val="24"/>
          <w:szCs w:val="24"/>
          <w:lang w:val="en-US"/>
        </w:rPr>
        <w:t>PRINCIPLE OF KHARALIYA RASAYAN</w:t>
      </w:r>
    </w:p>
    <w:p w:rsidR="00E8348C" w:rsidRPr="00E8348C" w:rsidRDefault="00E8348C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E8348C">
        <w:rPr>
          <w:rFonts w:ascii="Times New Roman" w:hAnsi="Times New Roman" w:cs="Times New Roman"/>
          <w:b/>
          <w:iCs/>
          <w:sz w:val="24"/>
          <w:szCs w:val="24"/>
        </w:rPr>
        <w:t>MECHANISM OF MARDAN &amp; BHAVNA (TRITURATION)</w:t>
      </w:r>
    </w:p>
    <w:p w:rsidR="00C63B9A" w:rsidRPr="00E8348C" w:rsidRDefault="00E8348C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b/>
          <w:bCs/>
          <w:sz w:val="24"/>
          <w:szCs w:val="24"/>
        </w:rPr>
        <w:t xml:space="preserve">RATIONALITY BEHIND SELECTION OF LIQUIDS FOR </w:t>
      </w:r>
      <w:r w:rsidRPr="00C63B9A">
        <w:rPr>
          <w:rFonts w:ascii="Times New Roman" w:hAnsi="Times New Roman" w:cs="Times New Roman"/>
          <w:b/>
          <w:bCs/>
          <w:iCs/>
          <w:sz w:val="24"/>
          <w:szCs w:val="24"/>
        </w:rPr>
        <w:t>BHAVANA</w:t>
      </w:r>
    </w:p>
    <w:p w:rsidR="00E8348C" w:rsidRPr="00E8348C" w:rsidRDefault="00E8348C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C">
        <w:rPr>
          <w:rFonts w:ascii="Times New Roman" w:hAnsi="Times New Roman" w:cs="Times New Roman"/>
          <w:b/>
          <w:sz w:val="24"/>
          <w:szCs w:val="24"/>
          <w:lang w:val="en-US"/>
        </w:rPr>
        <w:t>CHARACTERSTICS OF SUBHAVITA &amp; DURBHAVITA BHAVNA</w:t>
      </w:r>
    </w:p>
    <w:p w:rsidR="00E8348C" w:rsidRPr="00E8348C" w:rsidRDefault="00E8348C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C">
        <w:rPr>
          <w:rFonts w:ascii="Times New Roman" w:hAnsi="Times New Roman" w:cs="Times New Roman"/>
          <w:b/>
          <w:sz w:val="24"/>
          <w:szCs w:val="24"/>
          <w:lang w:val="en-US"/>
        </w:rPr>
        <w:t>IMPACT &amp; BENEFITS OF BHAVNA</w:t>
      </w:r>
    </w:p>
    <w:p w:rsidR="00E8348C" w:rsidRPr="00E8348C" w:rsidRDefault="00E8348C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8348C">
        <w:rPr>
          <w:rFonts w:ascii="Times New Roman" w:hAnsi="Times New Roman" w:cs="Times New Roman"/>
          <w:b/>
          <w:sz w:val="24"/>
          <w:szCs w:val="24"/>
        </w:rPr>
        <w:t>KEY FACTORS RESPONSIBLE FOR FORMATION OF NEW COMPOUND IN KHARALIYA RASAYAN</w:t>
      </w:r>
    </w:p>
    <w:p w:rsidR="00E8348C" w:rsidRPr="00E8348C" w:rsidRDefault="00E8348C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8348C">
        <w:rPr>
          <w:rFonts w:ascii="Times New Roman" w:hAnsi="Times New Roman" w:cs="Times New Roman"/>
          <w:b/>
          <w:bCs/>
          <w:sz w:val="24"/>
          <w:szCs w:val="24"/>
        </w:rPr>
        <w:t xml:space="preserve">GENERAL PREPARATION METHOD OF </w:t>
      </w:r>
      <w:r w:rsidRPr="00E8348C">
        <w:rPr>
          <w:rFonts w:ascii="Times New Roman" w:hAnsi="Times New Roman" w:cs="Times New Roman"/>
          <w:b/>
          <w:bCs/>
          <w:iCs/>
          <w:sz w:val="24"/>
          <w:szCs w:val="24"/>
        </w:rPr>
        <w:t>KHARALIYA RASAYANA</w:t>
      </w:r>
      <w:r w:rsidRPr="00E8348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348C" w:rsidRPr="00E8348C" w:rsidRDefault="00E8348C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E8348C">
        <w:rPr>
          <w:rFonts w:ascii="Times New Roman" w:hAnsi="Times New Roman" w:cs="Times New Roman"/>
          <w:b/>
          <w:sz w:val="24"/>
          <w:szCs w:val="24"/>
          <w:lang w:val="en-US"/>
        </w:rPr>
        <w:t>ANCIENT INSTRUMENTS &amp; MODERN EQUIPMENTS USED FOR K.R</w:t>
      </w:r>
    </w:p>
    <w:p w:rsidR="00AA5265" w:rsidRPr="00C63B9A" w:rsidRDefault="00AA5265" w:rsidP="009547F9">
      <w:pPr>
        <w:pStyle w:val="Default"/>
        <w:numPr>
          <w:ilvl w:val="0"/>
          <w:numId w:val="10"/>
        </w:numPr>
        <w:spacing w:line="360" w:lineRule="auto"/>
        <w:rPr>
          <w:rFonts w:ascii="Times New Roman" w:hAnsi="Times New Roman" w:cs="Times New Roman"/>
        </w:rPr>
      </w:pPr>
      <w:r w:rsidRPr="00C63B9A">
        <w:rPr>
          <w:rFonts w:ascii="Times New Roman" w:hAnsi="Times New Roman" w:cs="Times New Roman"/>
          <w:b/>
          <w:bCs/>
        </w:rPr>
        <w:t xml:space="preserve">SIGNIFICANCE </w:t>
      </w:r>
      <w:r w:rsidRPr="00C63B9A">
        <w:rPr>
          <w:rFonts w:ascii="Times New Roman" w:hAnsi="Times New Roman" w:cs="Times New Roman"/>
          <w:b/>
          <w:bCs/>
          <w:iCs/>
        </w:rPr>
        <w:t>OF KHARALIYA RASAYANA</w:t>
      </w:r>
    </w:p>
    <w:p w:rsidR="00AA5265" w:rsidRPr="00C63B9A" w:rsidRDefault="00AA5265" w:rsidP="009547F9">
      <w:pPr>
        <w:pStyle w:val="Default"/>
        <w:numPr>
          <w:ilvl w:val="0"/>
          <w:numId w:val="10"/>
        </w:numPr>
        <w:spacing w:after="87" w:line="360" w:lineRule="auto"/>
        <w:rPr>
          <w:rFonts w:ascii="Times New Roman" w:hAnsi="Times New Roman" w:cs="Times New Roman"/>
          <w:b/>
        </w:rPr>
      </w:pPr>
      <w:r w:rsidRPr="00C63B9A">
        <w:rPr>
          <w:rFonts w:ascii="Times New Roman" w:hAnsi="Times New Roman" w:cs="Times New Roman"/>
          <w:b/>
        </w:rPr>
        <w:t>EXAMPLES OF KHARALIYA RASAYAN</w:t>
      </w:r>
    </w:p>
    <w:p w:rsidR="00E8348C" w:rsidRPr="00C63B9A" w:rsidRDefault="00AA5265" w:rsidP="009547F9">
      <w:pPr>
        <w:pStyle w:val="ListParagraph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CONCLUSION</w:t>
      </w:r>
    </w:p>
    <w:p w:rsidR="00385F0A" w:rsidRPr="00387870" w:rsidRDefault="009D2CB3" w:rsidP="00387870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WHAT IS KHARALIYA</w:t>
      </w:r>
      <w:r w:rsidR="00110DFA"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RASA/ RASAYANA</w:t>
      </w:r>
    </w:p>
    <w:p w:rsidR="001A3844" w:rsidRPr="00C63B9A" w:rsidRDefault="009D2CB3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Literally </w:t>
      </w:r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Kharaliya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means</w:t>
      </w:r>
      <w:r w:rsidR="00110DFA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“a stone for grinding drugs” and “</w:t>
      </w:r>
      <w:proofErr w:type="spellStart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Rasayana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110DFA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means “A medicine </w:t>
      </w:r>
    </w:p>
    <w:p w:rsidR="00110DFA" w:rsidRPr="00C63B9A" w:rsidRDefault="00110DFA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63B9A">
        <w:rPr>
          <w:rFonts w:ascii="Times New Roman" w:hAnsi="Times New Roman" w:cs="Times New Roman"/>
          <w:sz w:val="24"/>
          <w:szCs w:val="24"/>
          <w:lang w:val="en-US"/>
        </w:rPr>
        <w:t>supposed</w:t>
      </w:r>
      <w:proofErr w:type="gram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to prevent old age and prolong </w:t>
      </w:r>
      <w:r w:rsidR="009547F9" w:rsidRPr="00C63B9A">
        <w:rPr>
          <w:rFonts w:ascii="Times New Roman" w:hAnsi="Times New Roman" w:cs="Times New Roman"/>
          <w:sz w:val="24"/>
          <w:szCs w:val="24"/>
          <w:lang w:val="en-US"/>
        </w:rPr>
        <w:t>life with</w:t>
      </w:r>
      <w:r w:rsidR="009D2CB3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elixir”.So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Khalvi</w:t>
      </w:r>
      <w:proofErr w:type="spellEnd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/</w:t>
      </w:r>
      <w:proofErr w:type="spellStart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Kharaliya</w:t>
      </w:r>
      <w:proofErr w:type="spellEnd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Rasayan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 are the medicine prepare</w:t>
      </w:r>
      <w:r w:rsidR="009D2CB3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d by specially designed  </w:t>
      </w:r>
      <w:proofErr w:type="spellStart"/>
      <w:r w:rsidR="007A389D" w:rsidRPr="007A389D">
        <w:rPr>
          <w:rFonts w:ascii="Times New Roman" w:hAnsi="Times New Roman" w:cs="Times New Roman"/>
          <w:i/>
          <w:sz w:val="24"/>
          <w:szCs w:val="24"/>
          <w:lang w:val="en-US"/>
        </w:rPr>
        <w:t>Khalwa</w:t>
      </w:r>
      <w:proofErr w:type="spellEnd"/>
      <w:r w:rsidR="007A389D" w:rsidRPr="007A38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7A389D" w:rsidRPr="007A389D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10423C" w:rsidRPr="007A389D">
        <w:rPr>
          <w:rFonts w:ascii="Times New Roman" w:hAnsi="Times New Roman" w:cs="Times New Roman"/>
          <w:i/>
          <w:sz w:val="24"/>
          <w:szCs w:val="24"/>
          <w:lang w:val="en-US"/>
        </w:rPr>
        <w:t>antra</w:t>
      </w:r>
      <w:proofErr w:type="spellEnd"/>
      <w:r w:rsidR="0010423C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10423C" w:rsidRPr="00C63B9A">
        <w:rPr>
          <w:rFonts w:ascii="Times New Roman" w:hAnsi="Times New Roman" w:cs="Times New Roman"/>
          <w:sz w:val="24"/>
          <w:szCs w:val="24"/>
          <w:lang w:val="en-US"/>
        </w:rPr>
        <w:t>i.e.</w:t>
      </w:r>
      <w:r w:rsidR="009D2CB3" w:rsidRPr="00C63B9A">
        <w:rPr>
          <w:rFonts w:ascii="Times New Roman" w:hAnsi="Times New Roman" w:cs="Times New Roman"/>
          <w:sz w:val="24"/>
          <w:szCs w:val="24"/>
          <w:lang w:val="en-US"/>
        </w:rPr>
        <w:t>manual</w:t>
      </w:r>
      <w:proofErr w:type="spellEnd"/>
      <w:r w:rsidR="009D2CB3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grinder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which acts as an elixir by</w:t>
      </w:r>
      <w:r w:rsidR="0010423C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prolonging life, 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preventing old age and </w:t>
      </w:r>
      <w:r w:rsidR="0010423C" w:rsidRPr="00C63B9A">
        <w:rPr>
          <w:rFonts w:ascii="Times New Roman" w:hAnsi="Times New Roman" w:cs="Times New Roman"/>
          <w:sz w:val="24"/>
          <w:szCs w:val="24"/>
          <w:lang w:val="en-US"/>
        </w:rPr>
        <w:t>curing the diseases</w:t>
      </w:r>
    </w:p>
    <w:p w:rsidR="00121E6B" w:rsidRPr="00387870" w:rsidRDefault="009D2CB3" w:rsidP="00BC01B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INTRODUCTION</w:t>
      </w:r>
      <w:r w:rsidR="000A505F" w:rsidRPr="003878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85F61" w:rsidRPr="00C63B9A" w:rsidRDefault="00121E6B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Kharaliya Rasa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is considered to be the oldest form of </w:t>
      </w:r>
      <w:proofErr w:type="spellStart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Rasaousadhi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4501" w:rsidRPr="00C63B9A">
        <w:rPr>
          <w:rFonts w:ascii="Times New Roman" w:hAnsi="Times New Roman" w:cs="Times New Roman"/>
          <w:sz w:val="24"/>
          <w:szCs w:val="24"/>
        </w:rPr>
        <w:t xml:space="preserve"> T</w:t>
      </w:r>
      <w:r w:rsidR="00985F61" w:rsidRPr="00C63B9A">
        <w:rPr>
          <w:rFonts w:ascii="Times New Roman" w:hAnsi="Times New Roman" w:cs="Times New Roman"/>
          <w:sz w:val="24"/>
          <w:szCs w:val="24"/>
        </w:rPr>
        <w:t>hese formulations are entirely</w:t>
      </w:r>
      <w:r w:rsidR="000A505F" w:rsidRPr="00C63B9A">
        <w:rPr>
          <w:rFonts w:ascii="Times New Roman" w:hAnsi="Times New Roman" w:cs="Times New Roman"/>
          <w:sz w:val="24"/>
          <w:szCs w:val="24"/>
        </w:rPr>
        <w:t xml:space="preserve"> prepared and obtained as end products in </w:t>
      </w:r>
      <w:proofErr w:type="spellStart"/>
      <w:r w:rsidR="000A505F" w:rsidRPr="007A389D">
        <w:rPr>
          <w:rFonts w:ascii="Times New Roman" w:hAnsi="Times New Roman" w:cs="Times New Roman"/>
          <w:i/>
          <w:iCs/>
          <w:sz w:val="24"/>
          <w:szCs w:val="24"/>
        </w:rPr>
        <w:t>Khalvayantra</w:t>
      </w:r>
      <w:proofErr w:type="spellEnd"/>
      <w:r w:rsidR="000A505F" w:rsidRPr="007A38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85F61" w:rsidRPr="00C63B9A">
        <w:rPr>
          <w:rFonts w:ascii="Times New Roman" w:hAnsi="Times New Roman" w:cs="Times New Roman"/>
          <w:sz w:val="24"/>
          <w:szCs w:val="24"/>
        </w:rPr>
        <w:t>through the process of</w:t>
      </w:r>
      <w:r w:rsidR="000A505F" w:rsidRPr="00C63B9A">
        <w:rPr>
          <w:rFonts w:ascii="Times New Roman" w:hAnsi="Times New Roman" w:cs="Times New Roman"/>
          <w:sz w:val="24"/>
          <w:szCs w:val="24"/>
        </w:rPr>
        <w:t xml:space="preserve"> trituration, </w:t>
      </w:r>
      <w:r w:rsidR="00D64501" w:rsidRPr="00C63B9A">
        <w:rPr>
          <w:rFonts w:ascii="Times New Roman" w:hAnsi="Times New Roman" w:cs="Times New Roman"/>
          <w:sz w:val="24"/>
          <w:szCs w:val="24"/>
        </w:rPr>
        <w:t>hence named as</w:t>
      </w:r>
      <w:r w:rsidR="000A505F" w:rsidRPr="00C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A505F" w:rsidRPr="007A389D">
        <w:rPr>
          <w:rFonts w:ascii="Times New Roman" w:hAnsi="Times New Roman" w:cs="Times New Roman"/>
          <w:i/>
          <w:iCs/>
          <w:sz w:val="24"/>
          <w:szCs w:val="24"/>
        </w:rPr>
        <w:t>Kharaliya</w:t>
      </w:r>
      <w:proofErr w:type="spellEnd"/>
      <w:r w:rsidR="000A505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A505F" w:rsidRPr="00C63B9A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0A505F" w:rsidRPr="007A389D">
        <w:rPr>
          <w:rFonts w:ascii="Times New Roman" w:hAnsi="Times New Roman" w:cs="Times New Roman"/>
          <w:i/>
          <w:iCs/>
          <w:sz w:val="24"/>
          <w:szCs w:val="24"/>
        </w:rPr>
        <w:t>Khalviya</w:t>
      </w:r>
      <w:proofErr w:type="spellEnd"/>
      <w:r w:rsidR="000A505F" w:rsidRPr="007A38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A505F" w:rsidRPr="007A389D">
        <w:rPr>
          <w:rFonts w:ascii="Times New Roman" w:hAnsi="Times New Roman" w:cs="Times New Roman"/>
          <w:i/>
          <w:iCs/>
          <w:sz w:val="24"/>
          <w:szCs w:val="24"/>
        </w:rPr>
        <w:t>Rasayana</w:t>
      </w:r>
      <w:proofErr w:type="spellEnd"/>
      <w:r w:rsidR="000A505F" w:rsidRPr="00C63B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D64501" w:rsidRPr="00C63B9A">
        <w:rPr>
          <w:rFonts w:ascii="Times New Roman" w:hAnsi="Times New Roman" w:cs="Times New Roman"/>
          <w:iCs/>
          <w:sz w:val="24"/>
          <w:szCs w:val="24"/>
        </w:rPr>
        <w:t>.</w:t>
      </w:r>
      <w:r w:rsidR="00F56AA8" w:rsidRPr="00C63B9A">
        <w:rPr>
          <w:rFonts w:ascii="Times New Roman" w:hAnsi="Times New Roman" w:cs="Times New Roman"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Medicine is prepared by grinding the ingredients in a </w:t>
      </w:r>
      <w:proofErr w:type="spellStart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Khalwa</w:t>
      </w:r>
      <w:proofErr w:type="spellEnd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7A389D">
        <w:rPr>
          <w:rFonts w:ascii="Times New Roman" w:hAnsi="Times New Roman" w:cs="Times New Roman"/>
          <w:i/>
          <w:sz w:val="24"/>
          <w:szCs w:val="24"/>
          <w:lang w:val="en-US"/>
        </w:rPr>
        <w:t>Yantra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(comparable with mortar and pestle).</w:t>
      </w:r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0423C" w:rsidRPr="00C63B9A">
        <w:rPr>
          <w:rFonts w:ascii="Times New Roman" w:hAnsi="Times New Roman" w:cs="Times New Roman"/>
          <w:sz w:val="24"/>
          <w:szCs w:val="24"/>
          <w:lang w:val="en-US"/>
        </w:rPr>
        <w:t>Ther</w:t>
      </w:r>
      <w:r w:rsidR="00985F61" w:rsidRPr="00C63B9A">
        <w:rPr>
          <w:rFonts w:ascii="Times New Roman" w:hAnsi="Times New Roman" w:cs="Times New Roman"/>
          <w:sz w:val="24"/>
          <w:szCs w:val="24"/>
          <w:lang w:val="en-US"/>
        </w:rPr>
        <w:t>e are various</w:t>
      </w:r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mercurial preparations where most of the preparations contain the mercury and </w:t>
      </w:r>
      <w:proofErr w:type="spellStart"/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>sulphur</w:t>
      </w:r>
      <w:proofErr w:type="spellEnd"/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in combination called as </w:t>
      </w:r>
      <w:proofErr w:type="spellStart"/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>Kajjali</w:t>
      </w:r>
      <w:proofErr w:type="spellEnd"/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. Other ingredients include </w:t>
      </w:r>
      <w:r w:rsidR="00164167" w:rsidRPr="00C63B9A">
        <w:rPr>
          <w:rFonts w:ascii="Times New Roman" w:hAnsi="Times New Roman" w:cs="Times New Roman"/>
          <w:sz w:val="24"/>
          <w:szCs w:val="24"/>
          <w:lang w:val="en-US"/>
        </w:rPr>
        <w:t>dry herbs</w:t>
      </w:r>
      <w:r w:rsidR="00985F61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in powder form</w:t>
      </w:r>
      <w:r w:rsidR="00C7377A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77A" w:rsidRPr="00C63B9A">
        <w:rPr>
          <w:rFonts w:ascii="Times New Roman" w:hAnsi="Times New Roman" w:cs="Times New Roman"/>
          <w:sz w:val="24"/>
          <w:szCs w:val="24"/>
          <w:lang w:val="en-US"/>
        </w:rPr>
        <w:lastRenderedPageBreak/>
        <w:t>as well as</w:t>
      </w:r>
      <w:r w:rsidR="00164167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purification</w:t>
      </w:r>
      <w:r w:rsidR="007A389D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="003B44CA" w:rsidRPr="007A389D">
        <w:rPr>
          <w:rFonts w:ascii="Times New Roman" w:hAnsi="Times New Roman" w:cs="Times New Roman"/>
          <w:i/>
          <w:sz w:val="24"/>
          <w:szCs w:val="24"/>
          <w:lang w:val="en-US"/>
        </w:rPr>
        <w:t>Bhasmikaran</w:t>
      </w:r>
      <w:proofErr w:type="spellEnd"/>
      <w:r w:rsidR="003B44CA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B44CA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7A389D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7A389D">
        <w:rPr>
          <w:rFonts w:ascii="Times New Roman" w:hAnsi="Times New Roman" w:cs="Times New Roman"/>
          <w:sz w:val="24"/>
          <w:szCs w:val="24"/>
          <w:lang w:val="en-US"/>
        </w:rPr>
        <w:t>i.e</w:t>
      </w:r>
      <w:proofErr w:type="spellEnd"/>
      <w:r w:rsidR="007A389D">
        <w:rPr>
          <w:rFonts w:ascii="Times New Roman" w:hAnsi="Times New Roman" w:cs="Times New Roman"/>
          <w:sz w:val="24"/>
          <w:szCs w:val="24"/>
          <w:lang w:val="en-US"/>
        </w:rPr>
        <w:t xml:space="preserve"> incineration) </w:t>
      </w:r>
      <w:r w:rsidR="00C7377A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form </w:t>
      </w:r>
      <w:r w:rsidR="00564B7B" w:rsidRPr="00C63B9A">
        <w:rPr>
          <w:rFonts w:ascii="Times New Roman" w:hAnsi="Times New Roman" w:cs="Times New Roman"/>
          <w:sz w:val="24"/>
          <w:szCs w:val="24"/>
          <w:lang w:val="en-US"/>
        </w:rPr>
        <w:t>of other metals &amp; minerals</w:t>
      </w:r>
      <w:r w:rsidR="00C7377A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through a complex process. These are</w:t>
      </w:r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77A" w:rsidRPr="00C63B9A">
        <w:rPr>
          <w:rFonts w:ascii="Times New Roman" w:hAnsi="Times New Roman" w:cs="Times New Roman"/>
          <w:sz w:val="24"/>
          <w:szCs w:val="24"/>
          <w:lang w:val="en-US"/>
        </w:rPr>
        <w:t>imbedded with appropriate quantities</w:t>
      </w:r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of fresh juices of different indigenous </w:t>
      </w:r>
      <w:r w:rsidR="00164167" w:rsidRPr="00C63B9A">
        <w:rPr>
          <w:rFonts w:ascii="Times New Roman" w:hAnsi="Times New Roman" w:cs="Times New Roman"/>
          <w:sz w:val="24"/>
          <w:szCs w:val="24"/>
          <w:lang w:val="en-US"/>
        </w:rPr>
        <w:t>plants so</w:t>
      </w:r>
      <w:r w:rsidR="00564B7B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that product becomes more </w:t>
      </w:r>
      <w:r w:rsidR="00C7377A" w:rsidRPr="00C63B9A">
        <w:rPr>
          <w:rFonts w:ascii="Times New Roman" w:hAnsi="Times New Roman" w:cs="Times New Roman"/>
          <w:sz w:val="24"/>
          <w:szCs w:val="24"/>
          <w:lang w:val="en-US"/>
        </w:rPr>
        <w:t>potent. The</w:t>
      </w:r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77A" w:rsidRPr="00C63B9A">
        <w:rPr>
          <w:rFonts w:ascii="Times New Roman" w:hAnsi="Times New Roman" w:cs="Times New Roman"/>
          <w:sz w:val="24"/>
          <w:szCs w:val="24"/>
          <w:lang w:val="en-US"/>
        </w:rPr>
        <w:t>specialty</w:t>
      </w:r>
      <w:r w:rsidR="00564B7B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564B7B" w:rsidRPr="003B44CA">
        <w:rPr>
          <w:rFonts w:ascii="Times New Roman" w:hAnsi="Times New Roman" w:cs="Times New Roman"/>
          <w:i/>
          <w:sz w:val="24"/>
          <w:szCs w:val="24"/>
          <w:lang w:val="en-US"/>
        </w:rPr>
        <w:t>Khara</w:t>
      </w:r>
      <w:r w:rsidR="000A5B56" w:rsidRPr="003B44CA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="00564B7B" w:rsidRPr="003B44CA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="003B44CA" w:rsidRPr="003B44CA">
        <w:rPr>
          <w:rFonts w:ascii="Times New Roman" w:hAnsi="Times New Roman" w:cs="Times New Roman"/>
          <w:i/>
          <w:sz w:val="24"/>
          <w:szCs w:val="24"/>
          <w:lang w:val="en-US"/>
        </w:rPr>
        <w:t>ya</w:t>
      </w:r>
      <w:proofErr w:type="spellEnd"/>
      <w:r w:rsidR="003B44CA"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3B44CA" w:rsidRPr="003B44CA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0A5B56" w:rsidRPr="003B44CA">
        <w:rPr>
          <w:rFonts w:ascii="Times New Roman" w:hAnsi="Times New Roman" w:cs="Times New Roman"/>
          <w:i/>
          <w:sz w:val="24"/>
          <w:szCs w:val="24"/>
          <w:lang w:val="en-US"/>
        </w:rPr>
        <w:t>asayan</w:t>
      </w:r>
      <w:proofErr w:type="spellEnd"/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lies in binding varieties of drugs into a single mole</w:t>
      </w:r>
      <w:r w:rsidR="003B44CA">
        <w:rPr>
          <w:rFonts w:ascii="Times New Roman" w:hAnsi="Times New Roman" w:cs="Times New Roman"/>
          <w:sz w:val="24"/>
          <w:szCs w:val="24"/>
          <w:lang w:val="en-US"/>
        </w:rPr>
        <w:t>cular form and hereby diminishing</w:t>
      </w:r>
      <w:r w:rsidR="000A5B5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the dose and mo</w:t>
      </w:r>
      <w:r w:rsidR="003B44CA">
        <w:rPr>
          <w:rFonts w:ascii="Times New Roman" w:hAnsi="Times New Roman" w:cs="Times New Roman"/>
          <w:sz w:val="24"/>
          <w:szCs w:val="24"/>
          <w:lang w:val="en-US"/>
        </w:rPr>
        <w:t xml:space="preserve">re valuable in their action. Here </w:t>
      </w:r>
      <w:r w:rsidR="003B44CA" w:rsidRPr="00C63B9A">
        <w:rPr>
          <w:rFonts w:ascii="Times New Roman" w:hAnsi="Times New Roman" w:cs="Times New Roman"/>
          <w:sz w:val="24"/>
          <w:szCs w:val="24"/>
          <w:lang w:val="en-US"/>
        </w:rPr>
        <w:t>dosage</w:t>
      </w:r>
      <w:r w:rsidR="00164167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form is mostly the pills or tablets and sometimes powder.</w:t>
      </w:r>
    </w:p>
    <w:p w:rsidR="005A3B5B" w:rsidRPr="00387870" w:rsidRDefault="005A3B5B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SUPERIORITY OF KHARALIYA RASAYAN AMONG OTHER RASAYAN</w:t>
      </w:r>
    </w:p>
    <w:p w:rsidR="005A3B5B" w:rsidRPr="00C63B9A" w:rsidRDefault="005A3B5B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Kharaliya</w:t>
      </w:r>
      <w:proofErr w:type="spellEnd"/>
      <w:r w:rsidRPr="003B4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Rasayana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B44CA">
        <w:rPr>
          <w:rFonts w:ascii="Times New Roman" w:hAnsi="Times New Roman" w:cs="Times New Roman"/>
          <w:sz w:val="24"/>
          <w:szCs w:val="24"/>
        </w:rPr>
        <w:t>possess</w:t>
      </w:r>
      <w:r w:rsidRPr="00C63B9A">
        <w:rPr>
          <w:rFonts w:ascii="Times New Roman" w:hAnsi="Times New Roman" w:cs="Times New Roman"/>
          <w:sz w:val="24"/>
          <w:szCs w:val="24"/>
        </w:rPr>
        <w:t xml:space="preserve"> supreme position in comparison with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Parpati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Pottali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Kupipakwa</w:t>
      </w:r>
      <w:proofErr w:type="spellEnd"/>
      <w:r w:rsidRPr="003B4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Rasayana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in terms of its demand, wide range of therapeutic utility &amp; ease of preparation.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Parpati</w:t>
      </w:r>
      <w:proofErr w:type="spellEnd"/>
      <w:r w:rsidRPr="003B44CA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Kupipakwa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&amp;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Pottali</w:t>
      </w:r>
      <w:proofErr w:type="spellEnd"/>
      <w:r w:rsidRPr="003B4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iCs/>
          <w:sz w:val="24"/>
          <w:szCs w:val="24"/>
        </w:rPr>
        <w:t>Rasayana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are minimal in numbers while </w:t>
      </w:r>
      <w:proofErr w:type="spellStart"/>
      <w:r w:rsidRPr="00C63B9A">
        <w:rPr>
          <w:rFonts w:ascii="Times New Roman" w:hAnsi="Times New Roman" w:cs="Times New Roman"/>
          <w:iCs/>
          <w:sz w:val="24"/>
          <w:szCs w:val="24"/>
        </w:rPr>
        <w:t>Kharaliya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C63B9A">
        <w:rPr>
          <w:rFonts w:ascii="Times New Roman" w:hAnsi="Times New Roman" w:cs="Times New Roman"/>
          <w:iCs/>
          <w:sz w:val="24"/>
          <w:szCs w:val="24"/>
        </w:rPr>
        <w:t>Rasayana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are innumerable and most suitably indicated in vast majority of disease condition. 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Speciality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is that other categories of formulations like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Parpati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Kupi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Pakwa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Rasayan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Bhasma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can be one of the ingredients in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Kharaliya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Rasayan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.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eg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1)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Kravyada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Rasa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2)</w:t>
      </w:r>
      <w:proofErr w:type="spellStart"/>
      <w:r w:rsidR="00577D36" w:rsidRPr="003B44CA">
        <w:rPr>
          <w:rFonts w:ascii="Times New Roman" w:hAnsi="Times New Roman" w:cs="Times New Roman"/>
          <w:i/>
          <w:sz w:val="24"/>
          <w:szCs w:val="24"/>
          <w:lang w:val="en-US"/>
        </w:rPr>
        <w:t>Sudhasara</w:t>
      </w:r>
      <w:proofErr w:type="spellEnd"/>
      <w:r w:rsidR="00577D36"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Rasa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contain </w:t>
      </w:r>
      <w:proofErr w:type="spellStart"/>
      <w:r w:rsidR="00577D36" w:rsidRPr="003B44CA">
        <w:rPr>
          <w:rFonts w:ascii="Times New Roman" w:hAnsi="Times New Roman" w:cs="Times New Roman"/>
          <w:i/>
          <w:sz w:val="24"/>
          <w:szCs w:val="24"/>
          <w:lang w:val="en-US"/>
        </w:rPr>
        <w:t>Parpati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 3)</w:t>
      </w:r>
      <w:r w:rsidR="003B44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Chandanadi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Gutika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contains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Rasapushpa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</w:p>
    <w:p w:rsidR="00121E6B" w:rsidRPr="00387870" w:rsidRDefault="00121E6B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PRINCIPLE OF </w:t>
      </w:r>
      <w:r w:rsidRPr="00A178AD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KHARALIYA RASAYAN</w:t>
      </w:r>
    </w:p>
    <w:p w:rsidR="00577D36" w:rsidRPr="00C63B9A" w:rsidRDefault="00121E6B" w:rsidP="00BC01B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 xml:space="preserve"> P</w:t>
      </w:r>
      <w:r w:rsidR="00F56AA8" w:rsidRPr="00C63B9A">
        <w:rPr>
          <w:rFonts w:ascii="Times New Roman" w:hAnsi="Times New Roman" w:cs="Times New Roman"/>
          <w:sz w:val="24"/>
          <w:szCs w:val="24"/>
        </w:rPr>
        <w:t xml:space="preserve">reparation of </w:t>
      </w:r>
      <w:proofErr w:type="spellStart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>Kharaliya</w:t>
      </w:r>
      <w:proofErr w:type="spellEnd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>Rasayana</w:t>
      </w:r>
      <w:proofErr w:type="spellEnd"/>
      <w:r w:rsidR="00F56AA8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AA8" w:rsidRPr="00C63B9A">
        <w:rPr>
          <w:rFonts w:ascii="Times New Roman" w:hAnsi="Times New Roman" w:cs="Times New Roman"/>
          <w:sz w:val="24"/>
          <w:szCs w:val="24"/>
        </w:rPr>
        <w:t xml:space="preserve">is based on the principle of </w:t>
      </w:r>
      <w:proofErr w:type="spellStart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>Mardana</w:t>
      </w:r>
      <w:proofErr w:type="spellEnd"/>
      <w:r w:rsidR="00F56AA8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AA8" w:rsidRPr="00C63B9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56AA8" w:rsidRPr="00C63B9A">
        <w:rPr>
          <w:rFonts w:ascii="Times New Roman" w:hAnsi="Times New Roman" w:cs="Times New Roman"/>
          <w:sz w:val="24"/>
          <w:szCs w:val="24"/>
        </w:rPr>
        <w:t>(Trituration</w:t>
      </w:r>
      <w:r w:rsidR="00F56AA8" w:rsidRPr="003B44CA">
        <w:rPr>
          <w:rFonts w:ascii="Times New Roman" w:hAnsi="Times New Roman" w:cs="Times New Roman"/>
          <w:i/>
          <w:sz w:val="24"/>
          <w:szCs w:val="24"/>
        </w:rPr>
        <w:t xml:space="preserve">). </w:t>
      </w:r>
      <w:proofErr w:type="spellStart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>Mardana</w:t>
      </w:r>
      <w:proofErr w:type="spellEnd"/>
      <w:r w:rsidR="00F56AA8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AA8" w:rsidRPr="00C63B9A">
        <w:rPr>
          <w:rFonts w:ascii="Times New Roman" w:hAnsi="Times New Roman" w:cs="Times New Roman"/>
          <w:sz w:val="24"/>
          <w:szCs w:val="24"/>
        </w:rPr>
        <w:t xml:space="preserve">is the process of trituration of drugs to a find state of </w:t>
      </w:r>
      <w:r w:rsidR="005A3B5B" w:rsidRPr="00C63B9A">
        <w:rPr>
          <w:rFonts w:ascii="Times New Roman" w:hAnsi="Times New Roman" w:cs="Times New Roman"/>
          <w:sz w:val="24"/>
          <w:szCs w:val="24"/>
        </w:rPr>
        <w:t>divisio</w:t>
      </w:r>
      <w:r w:rsidR="00F56AA8" w:rsidRPr="00C63B9A">
        <w:rPr>
          <w:rFonts w:ascii="Times New Roman" w:hAnsi="Times New Roman" w:cs="Times New Roman"/>
          <w:sz w:val="24"/>
          <w:szCs w:val="24"/>
        </w:rPr>
        <w:t>n with or without prescribed liquid.</w:t>
      </w:r>
      <w:r w:rsidR="00F56AA8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56AA8" w:rsidRPr="003B44CA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="00F56AA8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6AA8" w:rsidRPr="00C63B9A">
        <w:rPr>
          <w:rFonts w:ascii="Times New Roman" w:hAnsi="Times New Roman" w:cs="Times New Roman"/>
          <w:sz w:val="24"/>
          <w:szCs w:val="24"/>
        </w:rPr>
        <w:t>is the process by which powders of drugs are ground to a soft mass with liquid substances and allowed to dry.</w:t>
      </w:r>
    </w:p>
    <w:p w:rsidR="00577D36" w:rsidRPr="00C63B9A" w:rsidRDefault="00E8348C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A178AD">
        <w:rPr>
          <w:rFonts w:ascii="Times New Roman" w:hAnsi="Times New Roman" w:cs="Times New Roman"/>
          <w:b/>
          <w:i/>
          <w:sz w:val="24"/>
          <w:szCs w:val="24"/>
          <w:lang w:val="en-US"/>
        </w:rPr>
        <w:t>)</w:t>
      </w:r>
      <w:r w:rsidR="00A178AD" w:rsidRPr="00A178AD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577D36" w:rsidRPr="00A178AD">
        <w:rPr>
          <w:rFonts w:ascii="Times New Roman" w:hAnsi="Times New Roman" w:cs="Times New Roman"/>
          <w:b/>
          <w:i/>
          <w:sz w:val="24"/>
          <w:szCs w:val="24"/>
          <w:lang w:val="en-US"/>
        </w:rPr>
        <w:t>BHAVNA</w:t>
      </w:r>
    </w:p>
    <w:p w:rsidR="00577D36" w:rsidRPr="003B44CA" w:rsidRDefault="00577D36" w:rsidP="00BC01B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(R.T 2/49)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Yachchurnitasya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Dhatuvadedravyahei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sampesiya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sosonam</w:t>
      </w:r>
      <w:proofErr w:type="spellEnd"/>
    </w:p>
    <w:p w:rsidR="00577D36" w:rsidRPr="003B44CA" w:rsidRDefault="00577D36" w:rsidP="00BC01B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Bhavnam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tanmatam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vigyabhavna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cha </w:t>
      </w:r>
      <w:proofErr w:type="spellStart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>nigadiyate</w:t>
      </w:r>
      <w:proofErr w:type="spellEnd"/>
      <w:r w:rsidRPr="003B44CA">
        <w:rPr>
          <w:rFonts w:ascii="Times New Roman" w:hAnsi="Times New Roman" w:cs="Times New Roman"/>
          <w:i/>
          <w:sz w:val="24"/>
          <w:szCs w:val="24"/>
          <w:lang w:val="en-US"/>
        </w:rPr>
        <w:t xml:space="preserve"> || </w:t>
      </w:r>
    </w:p>
    <w:p w:rsidR="00577D36" w:rsidRPr="00C63B9A" w:rsidRDefault="00577D36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The fine po</w:t>
      </w:r>
      <w:r w:rsidR="00E26D93">
        <w:rPr>
          <w:rFonts w:ascii="Times New Roman" w:hAnsi="Times New Roman" w:cs="Times New Roman"/>
          <w:sz w:val="24"/>
          <w:szCs w:val="24"/>
          <w:lang w:val="en-US"/>
        </w:rPr>
        <w:t>wder of any drug material (</w:t>
      </w:r>
      <w:proofErr w:type="spellStart"/>
      <w:r w:rsidR="00E26D93">
        <w:rPr>
          <w:rFonts w:ascii="Times New Roman" w:hAnsi="Times New Roman" w:cs="Times New Roman"/>
          <w:sz w:val="24"/>
          <w:szCs w:val="24"/>
          <w:lang w:val="en-US"/>
        </w:rPr>
        <w:t>i.e</w:t>
      </w:r>
      <w:proofErr w:type="spellEnd"/>
      <w:r w:rsidR="00E26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6D93" w:rsidRPr="00A178AD">
        <w:rPr>
          <w:rFonts w:ascii="Times New Roman" w:hAnsi="Times New Roman" w:cs="Times New Roman"/>
          <w:i/>
          <w:sz w:val="24"/>
          <w:szCs w:val="24"/>
          <w:lang w:val="en-US"/>
        </w:rPr>
        <w:t>Dhatu</w:t>
      </w:r>
      <w:proofErr w:type="spellEnd"/>
      <w:r w:rsidR="00E26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6D93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="00E26D9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E26D93" w:rsidRPr="00A178A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ravya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) followed with specified liquid 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i.e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enough only to soak the above drug is taken in a clean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Khalva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Yantra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. Then the process of trituration is continued until the soaked wet powder becomes dry again. This entire procedure is called as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or one </w:t>
      </w:r>
      <w:proofErr w:type="spellStart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havna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577D36" w:rsidRPr="00A178AD" w:rsidRDefault="00A178AD" w:rsidP="00BC01B7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E8348C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77D36" w:rsidRPr="00C63B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LIQUID QUANTITY FOR </w:t>
      </w:r>
      <w:r w:rsidR="00577D36" w:rsidRPr="00A178AD">
        <w:rPr>
          <w:rFonts w:ascii="Times New Roman" w:hAnsi="Times New Roman" w:cs="Times New Roman"/>
          <w:b/>
          <w:i/>
          <w:sz w:val="24"/>
          <w:szCs w:val="24"/>
          <w:lang w:val="en-US"/>
        </w:rPr>
        <w:t>BHAVNA</w:t>
      </w:r>
    </w:p>
    <w:p w:rsidR="00577D36" w:rsidRPr="00C63B9A" w:rsidRDefault="00577D36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(R.T 2/50-51) </w:t>
      </w:r>
    </w:p>
    <w:p w:rsidR="00577D36" w:rsidRPr="00C63B9A" w:rsidRDefault="00A178AD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In a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havna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, only required quantity of liquid that is enough to completely soak the fine powder of drugs is added and triturated until the powder becomes dry. If any </w:t>
      </w:r>
      <w:proofErr w:type="spellStart"/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Kwatha</w:t>
      </w:r>
      <w:proofErr w:type="spellEnd"/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(decoction) is specified as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ravya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the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watha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has to be prepared by taking coarse powder of the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Kwatha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ravya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equal to that of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Aousadha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Curna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whose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havna</w:t>
      </w:r>
      <w:proofErr w:type="spellEnd"/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is to be given.</w:t>
      </w:r>
    </w:p>
    <w:p w:rsidR="00577D36" w:rsidRPr="00C63B9A" w:rsidRDefault="00A178AD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Note-Preparation of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watha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proofErr w:type="spellStart"/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-The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Kwatha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ravya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along with 8 times water is taken in a clean vessel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proofErr w:type="spellStart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Vessel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subjected to mild fire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Boiled till liquid reduced to 1/8 </w:t>
      </w:r>
      <w:proofErr w:type="spellStart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th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Later the reduced liquid is filtered through a cloth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sym w:font="Wingdings" w:char="F0E0"/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This </w:t>
      </w:r>
      <w:proofErr w:type="spellStart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filterate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used as decoction for </w:t>
      </w:r>
      <w:proofErr w:type="spellStart"/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purpose.</w:t>
      </w:r>
    </w:p>
    <w:p w:rsidR="00577D36" w:rsidRPr="00C63B9A" w:rsidRDefault="00577D36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Srg.Samhita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Ch-6/6)</w:t>
      </w:r>
    </w:p>
    <w:p w:rsidR="00577D36" w:rsidRPr="00A178AD" w:rsidRDefault="00577D36" w:rsidP="00BC01B7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Dravena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Yavta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Samy</w:t>
      </w:r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>ak</w:t>
      </w:r>
      <w:proofErr w:type="spellEnd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>Churnam</w:t>
      </w:r>
      <w:proofErr w:type="spellEnd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>sarvam</w:t>
      </w:r>
      <w:proofErr w:type="spellEnd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>plutam</w:t>
      </w:r>
      <w:proofErr w:type="spellEnd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178AD">
        <w:rPr>
          <w:rFonts w:ascii="Times New Roman" w:hAnsi="Times New Roman" w:cs="Times New Roman"/>
          <w:i/>
          <w:sz w:val="24"/>
          <w:szCs w:val="24"/>
          <w:lang w:val="en-US"/>
        </w:rPr>
        <w:t>bhavet</w:t>
      </w:r>
      <w:proofErr w:type="spellEnd"/>
    </w:p>
    <w:p w:rsidR="00577D36" w:rsidRPr="00C63B9A" w:rsidRDefault="00577D36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Bhavnayaha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pramanam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tu</w:t>
      </w:r>
      <w:proofErr w:type="spellEnd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----------||</w:t>
      </w:r>
    </w:p>
    <w:p w:rsidR="00577D36" w:rsidRPr="00C63B9A" w:rsidRDefault="00A178AD" w:rsidP="00BC01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Quantity of </w:t>
      </w:r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Drava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for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hurna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hould be the total quantity of </w:t>
      </w:r>
      <w:proofErr w:type="spellStart"/>
      <w:r w:rsidRPr="00A178AD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>hurna</w:t>
      </w:r>
      <w:proofErr w:type="spellEnd"/>
      <w:r w:rsidR="00577D36"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gets submerged with liquid.</w:t>
      </w:r>
      <w:r w:rsidR="00577D36" w:rsidRPr="00C63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64501" w:rsidRPr="00387870" w:rsidRDefault="00D64501" w:rsidP="00BC01B7">
      <w:pPr>
        <w:spacing w:line="360" w:lineRule="auto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878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MECHANISM </w:t>
      </w:r>
      <w:r w:rsidR="004150B5" w:rsidRPr="003878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OF </w:t>
      </w:r>
      <w:r w:rsidR="00577D36" w:rsidRPr="00387870">
        <w:rPr>
          <w:rFonts w:ascii="Times New Roman" w:hAnsi="Times New Roman" w:cs="Times New Roman"/>
          <w:b/>
          <w:iCs/>
          <w:sz w:val="24"/>
          <w:szCs w:val="24"/>
          <w:u w:val="single"/>
        </w:rPr>
        <w:t>MARDAN &amp;</w:t>
      </w:r>
      <w:r w:rsidR="005A3B5B" w:rsidRPr="003878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BHAVNA</w:t>
      </w:r>
      <w:r w:rsidR="00577D36" w:rsidRPr="00387870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(TRITURATION)</w:t>
      </w:r>
    </w:p>
    <w:p w:rsidR="005A3B5B" w:rsidRPr="00C63B9A" w:rsidRDefault="000A505F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t xml:space="preserve">Trituration is originated from the root </w:t>
      </w:r>
      <w:proofErr w:type="spellStart"/>
      <w:proofErr w:type="gramStart"/>
      <w:r w:rsidRPr="00C63B9A">
        <w:rPr>
          <w:rFonts w:ascii="Times New Roman" w:hAnsi="Times New Roman" w:cs="Times New Roman"/>
          <w:sz w:val="24"/>
          <w:szCs w:val="24"/>
        </w:rPr>
        <w:t>latin</w:t>
      </w:r>
      <w:proofErr w:type="spellEnd"/>
      <w:proofErr w:type="gramEnd"/>
      <w:r w:rsidRPr="00C63B9A">
        <w:rPr>
          <w:rFonts w:ascii="Times New Roman" w:hAnsi="Times New Roman" w:cs="Times New Roman"/>
          <w:sz w:val="24"/>
          <w:szCs w:val="24"/>
        </w:rPr>
        <w:t xml:space="preserve"> word “</w:t>
      </w:r>
      <w:proofErr w:type="spellStart"/>
      <w:r w:rsidRPr="00C63B9A">
        <w:rPr>
          <w:rFonts w:ascii="Times New Roman" w:hAnsi="Times New Roman" w:cs="Times New Roman"/>
          <w:sz w:val="24"/>
          <w:szCs w:val="24"/>
        </w:rPr>
        <w:t>trituratio</w:t>
      </w:r>
      <w:proofErr w:type="spellEnd"/>
      <w:r w:rsidRPr="00C63B9A">
        <w:rPr>
          <w:rFonts w:ascii="Times New Roman" w:hAnsi="Times New Roman" w:cs="Times New Roman"/>
          <w:sz w:val="24"/>
          <w:szCs w:val="24"/>
        </w:rPr>
        <w:t>” which means to rub. The act of triturating a dru</w:t>
      </w:r>
      <w:r w:rsidR="00A178AD">
        <w:rPr>
          <w:rFonts w:ascii="Times New Roman" w:hAnsi="Times New Roman" w:cs="Times New Roman"/>
          <w:sz w:val="24"/>
          <w:szCs w:val="24"/>
        </w:rPr>
        <w:t>g with any liquid not only condenses</w:t>
      </w:r>
      <w:r w:rsidRPr="00C63B9A">
        <w:rPr>
          <w:rFonts w:ascii="Times New Roman" w:hAnsi="Times New Roman" w:cs="Times New Roman"/>
          <w:sz w:val="24"/>
          <w:szCs w:val="24"/>
        </w:rPr>
        <w:t xml:space="preserve"> the drug particles to a finer state of subdivision but also facilitates the breakage and reunion of bonds in material triturated. As a result of which we find an entirely different compound formation by the end of total trituration. </w:t>
      </w:r>
      <w:r w:rsidR="00A178AD">
        <w:rPr>
          <w:rFonts w:ascii="Times New Roman" w:hAnsi="Times New Roman" w:cs="Times New Roman"/>
          <w:sz w:val="24"/>
          <w:szCs w:val="24"/>
          <w:lang w:val="en-US"/>
        </w:rPr>
        <w:t xml:space="preserve">These </w:t>
      </w:r>
      <w:proofErr w:type="spellStart"/>
      <w:r w:rsidR="00A178AD" w:rsidRPr="00A178AD">
        <w:rPr>
          <w:rFonts w:ascii="Times New Roman" w:hAnsi="Times New Roman" w:cs="Times New Roman"/>
          <w:i/>
          <w:sz w:val="24"/>
          <w:szCs w:val="24"/>
          <w:lang w:val="en-US"/>
        </w:rPr>
        <w:t>Khalwa</w:t>
      </w:r>
      <w:proofErr w:type="spellEnd"/>
      <w:r w:rsidR="00A178AD"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178AD" w:rsidRPr="00A178AD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564B7B" w:rsidRPr="00A178AD">
        <w:rPr>
          <w:rFonts w:ascii="Times New Roman" w:hAnsi="Times New Roman" w:cs="Times New Roman"/>
          <w:i/>
          <w:sz w:val="24"/>
          <w:szCs w:val="24"/>
          <w:lang w:val="en-US"/>
        </w:rPr>
        <w:t>asayan</w:t>
      </w:r>
      <w:proofErr w:type="spellEnd"/>
      <w:r w:rsidR="00B65051">
        <w:rPr>
          <w:rFonts w:ascii="Times New Roman" w:hAnsi="Times New Roman" w:cs="Times New Roman"/>
          <w:sz w:val="24"/>
          <w:szCs w:val="24"/>
          <w:lang w:val="en-US"/>
        </w:rPr>
        <w:t xml:space="preserve"> nurture</w:t>
      </w:r>
      <w:r w:rsidR="00564B7B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different secretary organs and endocrine glands and build up all body tissues. The thorough trituration </w:t>
      </w:r>
      <w:r w:rsidR="00164167" w:rsidRPr="00C63B9A">
        <w:rPr>
          <w:rFonts w:ascii="Times New Roman" w:hAnsi="Times New Roman" w:cs="Times New Roman"/>
          <w:sz w:val="24"/>
          <w:szCs w:val="24"/>
          <w:lang w:val="en-US"/>
        </w:rPr>
        <w:t>of selected in</w:t>
      </w:r>
      <w:r w:rsidR="00A178AD">
        <w:rPr>
          <w:rFonts w:ascii="Times New Roman" w:hAnsi="Times New Roman" w:cs="Times New Roman"/>
          <w:sz w:val="24"/>
          <w:szCs w:val="24"/>
          <w:lang w:val="en-US"/>
        </w:rPr>
        <w:t xml:space="preserve">gredients for a formulation in </w:t>
      </w:r>
      <w:proofErr w:type="spellStart"/>
      <w:r w:rsidR="00A178AD" w:rsidRPr="00A178AD">
        <w:rPr>
          <w:rFonts w:ascii="Times New Roman" w:hAnsi="Times New Roman" w:cs="Times New Roman"/>
          <w:i/>
          <w:sz w:val="24"/>
          <w:szCs w:val="24"/>
          <w:lang w:val="en-US"/>
        </w:rPr>
        <w:t>Khalwa</w:t>
      </w:r>
      <w:proofErr w:type="spellEnd"/>
      <w:r w:rsidR="00A178AD" w:rsidRPr="00A178AD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178AD" w:rsidRPr="00A178AD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="00164167" w:rsidRPr="00A178AD">
        <w:rPr>
          <w:rFonts w:ascii="Times New Roman" w:hAnsi="Times New Roman" w:cs="Times New Roman"/>
          <w:i/>
          <w:sz w:val="24"/>
          <w:szCs w:val="24"/>
          <w:lang w:val="en-US"/>
        </w:rPr>
        <w:t>antra</w:t>
      </w:r>
      <w:proofErr w:type="spellEnd"/>
      <w:r w:rsidR="00164167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facilities</w:t>
      </w:r>
      <w:r w:rsidR="00564B7B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to fulfill these objectives.</w:t>
      </w:r>
    </w:p>
    <w:p w:rsidR="00734620" w:rsidRPr="00387870" w:rsidRDefault="00734620" w:rsidP="00BC01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878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RATIONALITY BEHIND SELECTION OF LIQUIDS FOR </w:t>
      </w:r>
      <w:r w:rsidRPr="00387870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BHAVANA</w:t>
      </w:r>
      <w:r w:rsidRPr="003878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D128DF" w:rsidRPr="00C63B9A" w:rsidRDefault="00C0647F" w:rsidP="00BC01B7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 xml:space="preserve">Any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Kharaliya</w:t>
      </w:r>
      <w:proofErr w:type="spellEnd"/>
      <w:r w:rsidRPr="00A17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Rasayana</w:t>
      </w:r>
      <w:proofErr w:type="spellEnd"/>
      <w:r w:rsidRPr="00A17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Kalpa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usually comes with one or more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A17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Dravyas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63B9A">
        <w:rPr>
          <w:rFonts w:ascii="Times New Roman" w:hAnsi="Times New Roman" w:cs="Times New Roman"/>
          <w:sz w:val="24"/>
          <w:szCs w:val="24"/>
        </w:rPr>
        <w:t xml:space="preserve">The criteria behind selection of specific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A17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Dravyas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>for a particular formulation depends upon their ingredients and desired therapeutic utility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C63B9A">
        <w:rPr>
          <w:rFonts w:ascii="Times New Roman" w:hAnsi="Times New Roman" w:cs="Times New Roman"/>
          <w:sz w:val="24"/>
          <w:szCs w:val="24"/>
        </w:rPr>
        <w:t xml:space="preserve">The </w:t>
      </w:r>
      <w:r w:rsidR="00734620" w:rsidRPr="00C63B9A">
        <w:rPr>
          <w:rFonts w:ascii="Times New Roman" w:hAnsi="Times New Roman" w:cs="Times New Roman"/>
          <w:sz w:val="24"/>
          <w:szCs w:val="24"/>
        </w:rPr>
        <w:t>properties of each</w:t>
      </w:r>
      <w:r w:rsidRPr="00C63B9A">
        <w:rPr>
          <w:rFonts w:ascii="Times New Roman" w:hAnsi="Times New Roman" w:cs="Times New Roman"/>
          <w:sz w:val="24"/>
          <w:szCs w:val="24"/>
        </w:rPr>
        <w:t xml:space="preserve"> drugs &amp; the disease condition in which it has to be administered &amp; later came up with a specific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A17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Dravyas</w:t>
      </w:r>
      <w:proofErr w:type="spellEnd"/>
      <w:r w:rsidRPr="00A17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or a set of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A178A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A178AD">
        <w:rPr>
          <w:rFonts w:ascii="Times New Roman" w:hAnsi="Times New Roman" w:cs="Times New Roman"/>
          <w:i/>
          <w:iCs/>
          <w:sz w:val="24"/>
          <w:szCs w:val="24"/>
        </w:rPr>
        <w:t>Dravya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for a particular preparation. On the same ground in </w:t>
      </w:r>
      <w:r w:rsidRPr="00A178AD">
        <w:rPr>
          <w:rFonts w:ascii="Times New Roman" w:hAnsi="Times New Roman" w:cs="Times New Roman"/>
          <w:i/>
          <w:iCs/>
          <w:sz w:val="24"/>
          <w:szCs w:val="24"/>
        </w:rPr>
        <w:t>Ayurveda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>compound formulation are prepared and after so many trial &amp; error combination methods they are established in clinical appli</w:t>
      </w:r>
      <w:r w:rsidR="00A178AD">
        <w:rPr>
          <w:rFonts w:ascii="Times New Roman" w:hAnsi="Times New Roman" w:cs="Times New Roman"/>
          <w:sz w:val="24"/>
          <w:szCs w:val="24"/>
        </w:rPr>
        <w:t>cation. Some of the possible</w:t>
      </w:r>
      <w:r w:rsidRPr="00C63B9A">
        <w:rPr>
          <w:rFonts w:ascii="Times New Roman" w:hAnsi="Times New Roman" w:cs="Times New Roman"/>
          <w:sz w:val="24"/>
          <w:szCs w:val="24"/>
        </w:rPr>
        <w:t xml:space="preserve"> points to justify the above</w:t>
      </w:r>
      <w:r w:rsidR="00D128DF" w:rsidRPr="00C63B9A">
        <w:rPr>
          <w:rFonts w:ascii="Times New Roman" w:hAnsi="Times New Roman" w:cs="Times New Roman"/>
          <w:sz w:val="24"/>
          <w:szCs w:val="24"/>
        </w:rPr>
        <w:t>-</w:t>
      </w:r>
      <w:r w:rsidR="00D128DF" w:rsidRPr="00C63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128DF" w:rsidRPr="00C63B9A" w:rsidRDefault="00D128DF" w:rsidP="00BC01B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63B9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Synergism- </w:t>
      </w:r>
      <w:r w:rsidRPr="00C63B9A">
        <w:rPr>
          <w:rFonts w:ascii="Times New Roman" w:hAnsi="Times New Roman" w:cs="Times New Roman"/>
          <w:sz w:val="24"/>
          <w:szCs w:val="24"/>
        </w:rPr>
        <w:t xml:space="preserve">When two or more drugs of similar properties are combined together &amp; processed, they augment the activity of one another to produce an effect which would not have been possible for any of the involved drugs individually. E.g. In case of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Gandhaka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Rasayana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64A5">
        <w:rPr>
          <w:rFonts w:ascii="Times New Roman" w:hAnsi="Times New Roman" w:cs="Times New Roman"/>
          <w:sz w:val="24"/>
          <w:szCs w:val="24"/>
        </w:rPr>
        <w:t xml:space="preserve">preparation, the eleven </w:t>
      </w:r>
      <w:proofErr w:type="spellStart"/>
      <w:r w:rsidR="000B64A5" w:rsidRPr="00C63B9A">
        <w:rPr>
          <w:rFonts w:ascii="Times New Roman" w:hAnsi="Times New Roman" w:cs="Times New Roman"/>
          <w:sz w:val="24"/>
          <w:szCs w:val="24"/>
        </w:rPr>
        <w:t>Bhavana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Dravya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augment the only ingredient that is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Suddha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Gandhaka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to make it effective in wide range of disease conditions. Similarly in </w:t>
      </w:r>
      <w:r w:rsidRPr="000B64A5">
        <w:rPr>
          <w:rFonts w:ascii="Times New Roman" w:hAnsi="Times New Roman" w:cs="Times New Roman"/>
          <w:i/>
          <w:iCs/>
          <w:sz w:val="24"/>
          <w:szCs w:val="24"/>
        </w:rPr>
        <w:t>Agni Kumar Rasa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B64A5">
        <w:rPr>
          <w:rFonts w:ascii="Times New Roman" w:hAnsi="Times New Roman" w:cs="Times New Roman"/>
          <w:sz w:val="24"/>
          <w:szCs w:val="24"/>
        </w:rPr>
        <w:t>preparation, to the set of seven</w:t>
      </w:r>
      <w:r w:rsidRPr="00C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3B9A">
        <w:rPr>
          <w:rFonts w:ascii="Times New Roman" w:hAnsi="Times New Roman" w:cs="Times New Roman"/>
          <w:sz w:val="24"/>
          <w:szCs w:val="24"/>
        </w:rPr>
        <w:t>herbo</w:t>
      </w:r>
      <w:proofErr w:type="spellEnd"/>
      <w:r w:rsidRPr="00C63B9A">
        <w:rPr>
          <w:rFonts w:ascii="Times New Roman" w:hAnsi="Times New Roman" w:cs="Times New Roman"/>
          <w:sz w:val="24"/>
          <w:szCs w:val="24"/>
        </w:rPr>
        <w:t xml:space="preserve">-mineral drugs, the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Dravyas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used in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Jambir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Nimbu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Swarasa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0B64A5">
        <w:rPr>
          <w:rFonts w:ascii="Times New Roman" w:hAnsi="Times New Roman" w:cs="Times New Roman"/>
          <w:sz w:val="24"/>
          <w:szCs w:val="24"/>
        </w:rPr>
        <w:t xml:space="preserve">which itself is </w:t>
      </w:r>
      <w:proofErr w:type="spellStart"/>
      <w:r w:rsidR="000B64A5">
        <w:rPr>
          <w:rFonts w:ascii="Times New Roman" w:hAnsi="Times New Roman" w:cs="Times New Roman"/>
          <w:sz w:val="24"/>
          <w:szCs w:val="24"/>
        </w:rPr>
        <w:t>magnificient</w:t>
      </w:r>
      <w:proofErr w:type="spellEnd"/>
      <w:r w:rsidR="000B64A5">
        <w:rPr>
          <w:rFonts w:ascii="Times New Roman" w:hAnsi="Times New Roman" w:cs="Times New Roman"/>
          <w:sz w:val="24"/>
          <w:szCs w:val="24"/>
        </w:rPr>
        <w:t>.</w:t>
      </w:r>
    </w:p>
    <w:p w:rsidR="00B26549" w:rsidRPr="00C63B9A" w:rsidRDefault="00577D36" w:rsidP="00BC01B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C63B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128DF" w:rsidRPr="00C63B9A">
        <w:rPr>
          <w:rFonts w:ascii="Times New Roman" w:hAnsi="Times New Roman" w:cs="Times New Roman"/>
          <w:b/>
          <w:bCs/>
          <w:sz w:val="24"/>
          <w:szCs w:val="24"/>
        </w:rPr>
        <w:t xml:space="preserve"> Antagonism-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When two or more drugs of opposite properties are combined together &amp; processed, they bring down the ill effects of one another, and in other words they help to harmonizing the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Gurvadi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Guna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of one another. At many instances, the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Tikshanta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of the drugs will be greatly reduced. E.g. In case of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Maricha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Shodhana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Dravya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used is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Amlatakra</w:t>
      </w:r>
      <w:proofErr w:type="spellEnd"/>
      <w:r w:rsidR="00D128DF" w:rsidRPr="00C63B9A">
        <w:rPr>
          <w:rFonts w:ascii="Times New Roman" w:hAnsi="Times New Roman" w:cs="Times New Roman"/>
          <w:sz w:val="24"/>
          <w:szCs w:val="24"/>
        </w:rPr>
        <w:t xml:space="preserve">; here the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Laghu-Tikshna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Guna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Katu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Rasa,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Katu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Vipaka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&amp;</w:t>
      </w:r>
      <w:r w:rsidR="000B64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Ushna</w:t>
      </w:r>
      <w:proofErr w:type="spellEnd"/>
      <w:r w:rsid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4A5">
        <w:rPr>
          <w:rFonts w:ascii="Times New Roman" w:hAnsi="Times New Roman" w:cs="Times New Roman"/>
          <w:i/>
          <w:iCs/>
          <w:sz w:val="24"/>
          <w:szCs w:val="24"/>
        </w:rPr>
        <w:t>V</w:t>
      </w:r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irya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Maricha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is counter-acted by the exactly opposite properties of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Amlatakra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which possess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Amla</w:t>
      </w:r>
      <w:r w:rsidR="00D128DF" w:rsidRPr="000B64A5">
        <w:rPr>
          <w:rFonts w:ascii="Times New Roman" w:hAnsi="Times New Roman" w:cs="Times New Roman"/>
          <w:i/>
          <w:sz w:val="24"/>
          <w:szCs w:val="24"/>
        </w:rPr>
        <w:t>-</w:t>
      </w:r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Madhura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Rasa </w:t>
      </w:r>
      <w:r w:rsidR="00D128DF" w:rsidRPr="00C63B9A">
        <w:rPr>
          <w:rFonts w:ascii="Times New Roman" w:hAnsi="Times New Roman" w:cs="Times New Roman"/>
          <w:sz w:val="24"/>
          <w:szCs w:val="24"/>
        </w:rPr>
        <w:t xml:space="preserve">&amp;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Sheeta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Virya</w:t>
      </w:r>
      <w:proofErr w:type="spellEnd"/>
      <w:r w:rsidR="00D128DF" w:rsidRPr="00C63B9A">
        <w:rPr>
          <w:rFonts w:ascii="Times New Roman" w:hAnsi="Times New Roman" w:cs="Times New Roman"/>
          <w:sz w:val="24"/>
          <w:szCs w:val="24"/>
        </w:rPr>
        <w:t xml:space="preserve">  appetizer by virtue of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Tikshna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Guna</w:t>
      </w:r>
      <w:proofErr w:type="spellEnd"/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Amla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Rasa</w:t>
      </w:r>
      <w:r w:rsidR="00D128DF" w:rsidRPr="00C63B9A">
        <w:rPr>
          <w:rFonts w:ascii="Times New Roman" w:hAnsi="Times New Roman" w:cs="Times New Roman"/>
          <w:iCs/>
          <w:sz w:val="24"/>
          <w:szCs w:val="24"/>
        </w:rPr>
        <w:t xml:space="preserve"> &amp;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Amla</w:t>
      </w:r>
      <w:proofErr w:type="spellEnd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128DF" w:rsidRPr="000B64A5">
        <w:rPr>
          <w:rFonts w:ascii="Times New Roman" w:hAnsi="Times New Roman" w:cs="Times New Roman"/>
          <w:i/>
          <w:iCs/>
          <w:sz w:val="24"/>
          <w:szCs w:val="24"/>
        </w:rPr>
        <w:t>Vipaka</w:t>
      </w:r>
      <w:proofErr w:type="spellEnd"/>
    </w:p>
    <w:p w:rsidR="00D128DF" w:rsidRPr="00C63B9A" w:rsidRDefault="00D128DF" w:rsidP="00BC01B7">
      <w:pPr>
        <w:pStyle w:val="ListParagraph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B64A5">
        <w:rPr>
          <w:rFonts w:ascii="Times New Roman" w:hAnsi="Times New Roman" w:cs="Times New Roman"/>
          <w:b/>
          <w:i/>
          <w:sz w:val="24"/>
          <w:szCs w:val="24"/>
        </w:rPr>
        <w:t>Bha</w:t>
      </w:r>
      <w:r w:rsidRPr="000B64A5">
        <w:rPr>
          <w:rFonts w:ascii="Times New Roman" w:hAnsi="Times New Roman" w:cs="Times New Roman"/>
          <w:b/>
          <w:i/>
          <w:iCs/>
          <w:sz w:val="24"/>
          <w:szCs w:val="24"/>
        </w:rPr>
        <w:t>vana</w:t>
      </w:r>
      <w:proofErr w:type="spellEnd"/>
      <w:r w:rsidRPr="000B64A5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b/>
          <w:i/>
          <w:iCs/>
          <w:sz w:val="24"/>
          <w:szCs w:val="24"/>
        </w:rPr>
        <w:t>Dravyas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contributes in getting rid of the any disagreeable taste &amp; unpleasant odour of the end product </w:t>
      </w:r>
      <w:proofErr w:type="spellStart"/>
      <w:r w:rsidRPr="00C63B9A">
        <w:rPr>
          <w:rFonts w:ascii="Times New Roman" w:hAnsi="Times New Roman" w:cs="Times New Roman"/>
          <w:sz w:val="24"/>
          <w:szCs w:val="24"/>
        </w:rPr>
        <w:t>e.g</w:t>
      </w:r>
      <w:proofErr w:type="spellEnd"/>
      <w:r w:rsidRPr="00C63B9A">
        <w:rPr>
          <w:rFonts w:ascii="Times New Roman" w:hAnsi="Times New Roman" w:cs="Times New Roman"/>
          <w:sz w:val="24"/>
          <w:szCs w:val="24"/>
        </w:rPr>
        <w:t xml:space="preserve"> In case of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Vasanta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Malati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Rasa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63B9A">
        <w:rPr>
          <w:rFonts w:ascii="Times New Roman" w:hAnsi="Times New Roman" w:cs="Times New Roman"/>
          <w:sz w:val="24"/>
          <w:szCs w:val="24"/>
        </w:rPr>
        <w:t xml:space="preserve">to the set of five </w:t>
      </w:r>
      <w:proofErr w:type="spellStart"/>
      <w:r w:rsidRPr="00C63B9A">
        <w:rPr>
          <w:rFonts w:ascii="Times New Roman" w:hAnsi="Times New Roman" w:cs="Times New Roman"/>
          <w:sz w:val="24"/>
          <w:szCs w:val="24"/>
        </w:rPr>
        <w:t>herbo</w:t>
      </w:r>
      <w:proofErr w:type="spellEnd"/>
      <w:r w:rsidRPr="00C63B9A">
        <w:rPr>
          <w:rFonts w:ascii="Times New Roman" w:hAnsi="Times New Roman" w:cs="Times New Roman"/>
          <w:sz w:val="24"/>
          <w:szCs w:val="24"/>
        </w:rPr>
        <w:t xml:space="preserve">-mineral drugs the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Dravya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used are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Draksha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Kwatha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which helps to bring in palatability &amp;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Nimbu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Swarasa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which adds pleasant flavour to the end product. Similarly in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Rambana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Rasa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Dravya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is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Chinchaphala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Rasa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C63B9A">
        <w:rPr>
          <w:rFonts w:ascii="Times New Roman" w:hAnsi="Times New Roman" w:cs="Times New Roman"/>
          <w:sz w:val="24"/>
          <w:szCs w:val="24"/>
        </w:rPr>
        <w:t xml:space="preserve">which removes the un-palatability by making palatable. In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Kaphaketu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Rasa-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Dravya</w:t>
      </w:r>
      <w:proofErr w:type="spellEnd"/>
      <w:r w:rsid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B64A5" w:rsidRPr="000B64A5">
        <w:rPr>
          <w:rFonts w:ascii="Times New Roman" w:hAnsi="Times New Roman" w:cs="Times New Roman"/>
          <w:iCs/>
          <w:sz w:val="24"/>
          <w:szCs w:val="24"/>
        </w:rPr>
        <w:t>is</w:t>
      </w:r>
      <w:r w:rsidRPr="000B64A5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Ardarka</w:t>
      </w:r>
      <w:proofErr w:type="spellEnd"/>
      <w:r w:rsid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0B64A5">
        <w:rPr>
          <w:rFonts w:ascii="Times New Roman" w:hAnsi="Times New Roman" w:cs="Times New Roman"/>
          <w:i/>
          <w:iCs/>
          <w:sz w:val="24"/>
          <w:szCs w:val="24"/>
        </w:rPr>
        <w:t>S</w:t>
      </w:r>
      <w:r w:rsidRPr="000B64A5">
        <w:rPr>
          <w:rFonts w:ascii="Times New Roman" w:hAnsi="Times New Roman" w:cs="Times New Roman"/>
          <w:i/>
          <w:iCs/>
          <w:sz w:val="24"/>
          <w:szCs w:val="24"/>
        </w:rPr>
        <w:t>warasa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which adds good palatability &amp;odour. </w:t>
      </w:r>
    </w:p>
    <w:p w:rsidR="00D128DF" w:rsidRPr="00C63B9A" w:rsidRDefault="00D128DF" w:rsidP="00BC01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>In addition to above</w:t>
      </w:r>
      <w:r w:rsidRPr="000B64A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</w:rPr>
        <w:t>Bhavana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Dravya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alleviates the toxic properties in a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Visha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Dravyas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E.g. the poisonous drug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Ahiphena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iCs/>
          <w:sz w:val="24"/>
          <w:szCs w:val="24"/>
        </w:rPr>
        <w:t>(</w:t>
      </w:r>
      <w:proofErr w:type="spellStart"/>
      <w:r w:rsidRPr="00C63B9A">
        <w:rPr>
          <w:rFonts w:ascii="Times New Roman" w:hAnsi="Times New Roman" w:cs="Times New Roman"/>
          <w:iCs/>
          <w:sz w:val="24"/>
          <w:szCs w:val="24"/>
        </w:rPr>
        <w:t>Papaversomniferum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) </w:t>
      </w:r>
      <w:r w:rsidRPr="00C63B9A">
        <w:rPr>
          <w:rFonts w:ascii="Times New Roman" w:hAnsi="Times New Roman" w:cs="Times New Roman"/>
          <w:sz w:val="24"/>
          <w:szCs w:val="24"/>
        </w:rPr>
        <w:t xml:space="preserve">is purified by 21 times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Sunthi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Swarasa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.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Manahshila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is purified by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Nimbu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Swarasa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0B64A5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34620" w:rsidRPr="00387870" w:rsidRDefault="00314807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CHARACTERSTICS OF </w:t>
      </w:r>
      <w:r w:rsidRPr="000B64A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SUBHAVITA</w:t>
      </w:r>
      <w:r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&amp; </w:t>
      </w:r>
      <w:r w:rsidRPr="000B64A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DURBHAVITA</w:t>
      </w:r>
      <w:r w:rsidR="00E8348C" w:rsidRPr="000B64A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BHAVNA</w:t>
      </w:r>
    </w:p>
    <w:p w:rsidR="00314807" w:rsidRPr="00C63B9A" w:rsidRDefault="00314807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After completion of 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procedure, 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Subhavita</w:t>
      </w:r>
      <w:proofErr w:type="spellEnd"/>
      <w:r w:rsidRPr="000B64A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>has following characteristics like-</w:t>
      </w:r>
    </w:p>
    <w:p w:rsidR="00314807" w:rsidRPr="00C63B9A" w:rsidRDefault="000B64A5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Bhavita</w:t>
      </w:r>
      <w:proofErr w:type="spellEnd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="00BC0802" w:rsidRPr="000B64A5">
        <w:rPr>
          <w:rFonts w:ascii="Times New Roman" w:hAnsi="Times New Roman" w:cs="Times New Roman"/>
          <w:i/>
          <w:sz w:val="24"/>
          <w:szCs w:val="24"/>
          <w:lang w:val="en-US"/>
        </w:rPr>
        <w:t>urna</w:t>
      </w:r>
      <w:proofErr w:type="spellEnd"/>
      <w:r w:rsidR="00BC0802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can be made into a s</w:t>
      </w:r>
      <w:r w:rsidR="00314807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mall </w:t>
      </w:r>
      <w:r w:rsidR="00D91565" w:rsidRPr="00C63B9A">
        <w:rPr>
          <w:rFonts w:ascii="Times New Roman" w:hAnsi="Times New Roman" w:cs="Times New Roman"/>
          <w:sz w:val="24"/>
          <w:szCs w:val="24"/>
          <w:lang w:val="en-US"/>
        </w:rPr>
        <w:t>round like</w:t>
      </w:r>
      <w:r w:rsidR="00BC0802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mass.</w:t>
      </w:r>
    </w:p>
    <w:p w:rsidR="00BC0802" w:rsidRPr="00C63B9A" w:rsidRDefault="00BC0802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While gi</w:t>
      </w:r>
      <w:r w:rsidR="000B64A5">
        <w:rPr>
          <w:rFonts w:ascii="Times New Roman" w:hAnsi="Times New Roman" w:cs="Times New Roman"/>
          <w:sz w:val="24"/>
          <w:szCs w:val="24"/>
          <w:lang w:val="en-US"/>
        </w:rPr>
        <w:t xml:space="preserve">ving pressure with </w:t>
      </w:r>
      <w:proofErr w:type="spellStart"/>
      <w:r w:rsidR="000B64A5">
        <w:rPr>
          <w:rFonts w:ascii="Times New Roman" w:hAnsi="Times New Roman" w:cs="Times New Roman"/>
          <w:sz w:val="24"/>
          <w:szCs w:val="24"/>
          <w:lang w:val="en-US"/>
        </w:rPr>
        <w:t>fingures</w:t>
      </w:r>
      <w:proofErr w:type="spellEnd"/>
      <w:r w:rsidR="000B64A5">
        <w:rPr>
          <w:rFonts w:ascii="Times New Roman" w:hAnsi="Times New Roman" w:cs="Times New Roman"/>
          <w:sz w:val="24"/>
          <w:szCs w:val="24"/>
          <w:lang w:val="en-US"/>
        </w:rPr>
        <w:t xml:space="preserve"> to </w:t>
      </w:r>
      <w:proofErr w:type="spellStart"/>
      <w:r w:rsidR="000B64A5" w:rsidRPr="000B64A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havita</w:t>
      </w:r>
      <w:proofErr w:type="spellEnd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>material, it gets pressed</w:t>
      </w:r>
    </w:p>
    <w:p w:rsidR="00BC0802" w:rsidRPr="000B64A5" w:rsidRDefault="000B64A5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Touch </w:t>
      </w:r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Sparsa</w:t>
      </w:r>
      <w:proofErr w:type="spellEnd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)-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Mridu</w:t>
      </w:r>
      <w:proofErr w:type="spellEnd"/>
    </w:p>
    <w:p w:rsidR="00BC0802" w:rsidRPr="00C63B9A" w:rsidRDefault="00BC0802" w:rsidP="00BC01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>Durbhavita</w:t>
      </w:r>
      <w:proofErr w:type="spellEnd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has following 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characterstics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BC0802" w:rsidRPr="00C63B9A" w:rsidRDefault="000B64A5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Small round like mass of 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BC0802" w:rsidRPr="000B64A5">
        <w:rPr>
          <w:rFonts w:ascii="Times New Roman" w:hAnsi="Times New Roman" w:cs="Times New Roman"/>
          <w:i/>
          <w:sz w:val="24"/>
          <w:szCs w:val="24"/>
          <w:lang w:val="en-US"/>
        </w:rPr>
        <w:t>havita</w:t>
      </w:r>
      <w:proofErr w:type="spellEnd"/>
      <w:r w:rsidR="00BC0802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material cannot be well formed</w:t>
      </w:r>
    </w:p>
    <w:p w:rsidR="00BC0802" w:rsidRPr="00C63B9A" w:rsidRDefault="00BC0802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While giving pressure to </w:t>
      </w:r>
      <w:r w:rsidR="00D91565" w:rsidRPr="00C63B9A">
        <w:rPr>
          <w:rFonts w:ascii="Times New Roman" w:hAnsi="Times New Roman" w:cs="Times New Roman"/>
          <w:sz w:val="24"/>
          <w:szCs w:val="24"/>
          <w:lang w:val="en-US"/>
        </w:rPr>
        <w:t>it, there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will be seen cracks in boundary.</w:t>
      </w:r>
    </w:p>
    <w:p w:rsidR="00BC0802" w:rsidRPr="00C63B9A" w:rsidRDefault="000B64A5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Touch </w:t>
      </w:r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Sparsa</w:t>
      </w:r>
      <w:proofErr w:type="spellEnd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)-</w:t>
      </w:r>
      <w:proofErr w:type="spellStart"/>
      <w:r w:rsidRPr="000B64A5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BC0802" w:rsidRPr="000B64A5">
        <w:rPr>
          <w:rFonts w:ascii="Times New Roman" w:hAnsi="Times New Roman" w:cs="Times New Roman"/>
          <w:i/>
          <w:sz w:val="24"/>
          <w:szCs w:val="24"/>
          <w:lang w:val="en-US"/>
        </w:rPr>
        <w:t>hara</w:t>
      </w:r>
      <w:proofErr w:type="spellEnd"/>
      <w:r w:rsidR="00D37C47" w:rsidRPr="00C63B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65315D" w:rsidRPr="00F2045C" w:rsidRDefault="00C87373" w:rsidP="00303A29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IMPACT &amp; </w:t>
      </w:r>
      <w:r w:rsidR="0065315D"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BENEFITS OF </w:t>
      </w:r>
      <w:r w:rsidR="0065315D" w:rsidRPr="00F2045C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BHAVNA</w:t>
      </w:r>
    </w:p>
    <w:p w:rsidR="0065315D" w:rsidRPr="00C63B9A" w:rsidRDefault="00F2045C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Makes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65315D" w:rsidRPr="00F2045C">
        <w:rPr>
          <w:rFonts w:ascii="Times New Roman" w:hAnsi="Times New Roman" w:cs="Times New Roman"/>
          <w:i/>
          <w:sz w:val="24"/>
          <w:szCs w:val="24"/>
          <w:lang w:val="en-US"/>
        </w:rPr>
        <w:t>asaousadhies</w:t>
      </w:r>
      <w:proofErr w:type="spellEnd"/>
      <w:r w:rsidR="0065315D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absolutely non-toxic.</w:t>
      </w:r>
    </w:p>
    <w:p w:rsidR="00577D36" w:rsidRPr="00C63B9A" w:rsidRDefault="00F2045C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Repeated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577D36" w:rsidRPr="00F2045C">
        <w:rPr>
          <w:rFonts w:ascii="Times New Roman" w:hAnsi="Times New Roman" w:cs="Times New Roman"/>
          <w:i/>
          <w:sz w:val="24"/>
          <w:szCs w:val="24"/>
          <w:lang w:val="en-US"/>
        </w:rPr>
        <w:t>amskara</w:t>
      </w:r>
      <w:proofErr w:type="spellEnd"/>
      <w:r w:rsidR="00577D36"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like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577D36" w:rsidRPr="00F2045C">
        <w:rPr>
          <w:rFonts w:ascii="Times New Roman" w:hAnsi="Times New Roman" w:cs="Times New Roman"/>
          <w:i/>
          <w:sz w:val="24"/>
          <w:szCs w:val="24"/>
          <w:lang w:val="en-US"/>
        </w:rPr>
        <w:t>ardan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87373" w:rsidRPr="00C63B9A">
        <w:rPr>
          <w:rFonts w:ascii="Times New Roman" w:hAnsi="Times New Roman" w:cs="Times New Roman"/>
          <w:sz w:val="24"/>
          <w:szCs w:val="24"/>
          <w:lang w:val="en-US"/>
        </w:rPr>
        <w:t>tc</w:t>
      </w:r>
      <w:proofErr w:type="spellEnd"/>
      <w:r w:rsidR="00C87373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brings about changes in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characterstics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Rasa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577D36" w:rsidRPr="00F2045C">
        <w:rPr>
          <w:rFonts w:ascii="Times New Roman" w:hAnsi="Times New Roman" w:cs="Times New Roman"/>
          <w:i/>
          <w:sz w:val="24"/>
          <w:szCs w:val="24"/>
          <w:lang w:val="en-US"/>
        </w:rPr>
        <w:t>ravyas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and then c</w:t>
      </w:r>
      <w:r w:rsidR="0065315D" w:rsidRPr="00C63B9A">
        <w:rPr>
          <w:rFonts w:ascii="Times New Roman" w:hAnsi="Times New Roman" w:cs="Times New Roman"/>
          <w:sz w:val="24"/>
          <w:szCs w:val="24"/>
          <w:lang w:val="en-US"/>
        </w:rPr>
        <w:t>onvert them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to fine particle size(</w:t>
      </w:r>
      <w:proofErr w:type="spellStart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i.e</w:t>
      </w:r>
      <w:proofErr w:type="spellEnd"/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particle size reduction) thus changing</w:t>
      </w:r>
      <w:r w:rsidR="0065315D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into easily absorbable for</w:t>
      </w:r>
      <w:r w:rsidR="00577D36" w:rsidRPr="00C63B9A">
        <w:rPr>
          <w:rFonts w:ascii="Times New Roman" w:hAnsi="Times New Roman" w:cs="Times New Roman"/>
          <w:sz w:val="24"/>
          <w:szCs w:val="24"/>
          <w:lang w:val="en-US"/>
        </w:rPr>
        <w:t>m through the intestinal mucosa</w:t>
      </w:r>
    </w:p>
    <w:p w:rsidR="00577D36" w:rsidRPr="00C63B9A" w:rsidRDefault="00577D36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The process of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 w:rsidR="00F2045C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proofErr w:type="spellStart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asaousadhies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with ingredients of plant/animal origin facilities conversion of </w:t>
      </w:r>
      <w:proofErr w:type="spellStart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>Nirendriya</w:t>
      </w:r>
      <w:proofErr w:type="spellEnd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ravya</w:t>
      </w:r>
      <w:proofErr w:type="spellEnd"/>
      <w:r w:rsidR="00F2045C">
        <w:rPr>
          <w:rFonts w:ascii="Times New Roman" w:hAnsi="Times New Roman" w:cs="Times New Roman"/>
          <w:sz w:val="24"/>
          <w:szCs w:val="24"/>
          <w:lang w:val="en-US"/>
        </w:rPr>
        <w:t xml:space="preserve"> (inorganic material) to </w:t>
      </w:r>
      <w:proofErr w:type="spellStart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endriya</w:t>
      </w:r>
      <w:proofErr w:type="spellEnd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ravya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(organometallic compound) changing its bio-assimilation and thus forms basis of newer target organ drug delivery system.</w:t>
      </w:r>
    </w:p>
    <w:p w:rsidR="0065315D" w:rsidRPr="00C63B9A" w:rsidRDefault="0065315D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Enhance the therapeutic efficacy so that these could be administered in small dose</w:t>
      </w:r>
    </w:p>
    <w:p w:rsidR="0065315D" w:rsidRPr="00C63B9A" w:rsidRDefault="00C87373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E</w:t>
      </w:r>
      <w:r w:rsidR="0065315D" w:rsidRPr="00C63B9A">
        <w:rPr>
          <w:rFonts w:ascii="Times New Roman" w:hAnsi="Times New Roman" w:cs="Times New Roman"/>
          <w:sz w:val="24"/>
          <w:szCs w:val="24"/>
          <w:lang w:val="en-US"/>
        </w:rPr>
        <w:t>nhance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315D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drug palatability</w:t>
      </w:r>
    </w:p>
    <w:p w:rsidR="0065315D" w:rsidRPr="00C63B9A" w:rsidRDefault="00C87373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65315D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widen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65315D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the therapeutic utility</w:t>
      </w:r>
    </w:p>
    <w:p w:rsidR="0065315D" w:rsidRPr="00C63B9A" w:rsidRDefault="0065315D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Reduction of hardness</w:t>
      </w:r>
    </w:p>
    <w:p w:rsidR="0065315D" w:rsidRPr="00C63B9A" w:rsidRDefault="0065315D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="00F2045C">
        <w:rPr>
          <w:rFonts w:ascii="Times New Roman" w:hAnsi="Times New Roman" w:cs="Times New Roman"/>
          <w:sz w:val="24"/>
          <w:szCs w:val="24"/>
          <w:lang w:val="en-US"/>
        </w:rPr>
        <w:t xml:space="preserve">tribution of the properties of </w:t>
      </w:r>
      <w:proofErr w:type="spellStart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Bhavna</w:t>
      </w:r>
      <w:proofErr w:type="spellEnd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ravya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to it.</w:t>
      </w:r>
    </w:p>
    <w:p w:rsidR="0065315D" w:rsidRPr="00F2045C" w:rsidRDefault="00F2045C" w:rsidP="00BC01B7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Poorva</w:t>
      </w:r>
      <w:proofErr w:type="spellEnd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Karma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for 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="0065315D" w:rsidRPr="00F2045C">
        <w:rPr>
          <w:rFonts w:ascii="Times New Roman" w:hAnsi="Times New Roman" w:cs="Times New Roman"/>
          <w:i/>
          <w:sz w:val="24"/>
          <w:szCs w:val="24"/>
          <w:lang w:val="en-US"/>
        </w:rPr>
        <w:t>arana</w:t>
      </w:r>
    </w:p>
    <w:p w:rsidR="0065315D" w:rsidRPr="00C63B9A" w:rsidRDefault="00C0647F" w:rsidP="00BC01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56AA8" w:rsidRPr="00387870" w:rsidRDefault="00F56AA8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</w:rPr>
        <w:t xml:space="preserve">KEY FACTORS RESPONSIBLE FOR FORMATION OF NEW COMPOUND IN </w:t>
      </w:r>
      <w:r w:rsidRPr="00F2045C">
        <w:rPr>
          <w:rFonts w:ascii="Times New Roman" w:hAnsi="Times New Roman" w:cs="Times New Roman"/>
          <w:b/>
          <w:i/>
          <w:sz w:val="24"/>
          <w:szCs w:val="24"/>
          <w:u w:val="single"/>
        </w:rPr>
        <w:t>KHARALIYA RASAYAN</w:t>
      </w:r>
    </w:p>
    <w:p w:rsidR="00F56AA8" w:rsidRPr="00C63B9A" w:rsidRDefault="00F56AA8" w:rsidP="00BC01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>Nature of drug material</w:t>
      </w:r>
    </w:p>
    <w:p w:rsidR="00F56AA8" w:rsidRPr="00C63B9A" w:rsidRDefault="00F56AA8" w:rsidP="00BC01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>Mass &amp; size of drug particles</w:t>
      </w:r>
    </w:p>
    <w:p w:rsidR="00F56AA8" w:rsidRPr="00C63B9A" w:rsidRDefault="00F56AA8" w:rsidP="00BC01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>Amount of liquid added</w:t>
      </w:r>
    </w:p>
    <w:p w:rsidR="00F56AA8" w:rsidRPr="00C63B9A" w:rsidRDefault="00F56AA8" w:rsidP="00BC01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>P</w:t>
      </w:r>
      <w:r w:rsidR="000A505F" w:rsidRPr="00C63B9A">
        <w:rPr>
          <w:rFonts w:ascii="Times New Roman" w:hAnsi="Times New Roman" w:cs="Times New Roman"/>
          <w:sz w:val="24"/>
          <w:szCs w:val="24"/>
        </w:rPr>
        <w:t>ressure applied</w:t>
      </w:r>
      <w:r w:rsidRPr="00C63B9A">
        <w:rPr>
          <w:rFonts w:ascii="Times New Roman" w:hAnsi="Times New Roman" w:cs="Times New Roman"/>
          <w:sz w:val="24"/>
          <w:szCs w:val="24"/>
        </w:rPr>
        <w:t xml:space="preserve"> &amp; rhythm maintained during trituration.</w:t>
      </w:r>
    </w:p>
    <w:p w:rsidR="00F56AA8" w:rsidRPr="00C63B9A" w:rsidRDefault="00F56AA8" w:rsidP="00BC01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3B9A">
        <w:rPr>
          <w:rFonts w:ascii="Times New Roman" w:hAnsi="Times New Roman" w:cs="Times New Roman"/>
          <w:sz w:val="24"/>
          <w:szCs w:val="24"/>
        </w:rPr>
        <w:t>T</w:t>
      </w:r>
      <w:r w:rsidR="000A505F" w:rsidRPr="00C63B9A">
        <w:rPr>
          <w:rFonts w:ascii="Times New Roman" w:hAnsi="Times New Roman" w:cs="Times New Roman"/>
          <w:sz w:val="24"/>
          <w:szCs w:val="24"/>
        </w:rPr>
        <w:t xml:space="preserve">ime duration &amp; surface area of trituration, </w:t>
      </w:r>
    </w:p>
    <w:p w:rsidR="000A505F" w:rsidRPr="00C63B9A" w:rsidRDefault="00F56AA8" w:rsidP="00BC01B7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t>H</w:t>
      </w:r>
      <w:r w:rsidR="000A505F" w:rsidRPr="00C63B9A">
        <w:rPr>
          <w:rFonts w:ascii="Times New Roman" w:hAnsi="Times New Roman" w:cs="Times New Roman"/>
          <w:sz w:val="24"/>
          <w:szCs w:val="24"/>
        </w:rPr>
        <w:t xml:space="preserve">umidity &amp; room temperature </w:t>
      </w:r>
      <w:r w:rsidR="00FC0BA2" w:rsidRPr="00C63B9A">
        <w:rPr>
          <w:rFonts w:ascii="Times New Roman" w:hAnsi="Times New Roman" w:cs="Times New Roman"/>
          <w:sz w:val="24"/>
          <w:szCs w:val="24"/>
        </w:rPr>
        <w:t>etc.</w:t>
      </w:r>
    </w:p>
    <w:p w:rsidR="00FC0BA2" w:rsidRPr="00387870" w:rsidRDefault="00C87373" w:rsidP="00BC01B7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8787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GENERAL PREPARATION METHOD OF </w:t>
      </w:r>
      <w:r w:rsidRPr="00F2045C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KHARALIYA RASAYANA</w:t>
      </w:r>
      <w:r w:rsidR="00FC0BA2" w:rsidRPr="00387870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4E683C" w:rsidRPr="00F2045C" w:rsidRDefault="00FC0BA2" w:rsidP="00BC01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t>R</w:t>
      </w:r>
      <w:r w:rsidR="00C87373" w:rsidRPr="00C63B9A">
        <w:rPr>
          <w:rFonts w:ascii="Times New Roman" w:hAnsi="Times New Roman" w:cs="Times New Roman"/>
          <w:sz w:val="24"/>
          <w:szCs w:val="24"/>
        </w:rPr>
        <w:t xml:space="preserve">aw materials used </w:t>
      </w:r>
      <w:r w:rsidR="00F2045C">
        <w:rPr>
          <w:rFonts w:ascii="Times New Roman" w:hAnsi="Times New Roman" w:cs="Times New Roman"/>
          <w:sz w:val="24"/>
          <w:szCs w:val="24"/>
        </w:rPr>
        <w:t>–</w:t>
      </w:r>
      <w:r w:rsidRPr="00C63B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Rasaadi</w:t>
      </w:r>
      <w:proofErr w:type="spellEnd"/>
      <w:r w:rsidR="00F2045C" w:rsidRPr="00F20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proofErr w:type="gramStart"/>
      <w:r w:rsidR="00F2045C" w:rsidRPr="00F2045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F2045C">
        <w:rPr>
          <w:rFonts w:ascii="Times New Roman" w:hAnsi="Times New Roman" w:cs="Times New Roman"/>
          <w:i/>
          <w:iCs/>
          <w:sz w:val="24"/>
          <w:szCs w:val="24"/>
        </w:rPr>
        <w:t>ravya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,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Vanoushadhi</w:t>
      </w:r>
      <w:proofErr w:type="spellEnd"/>
      <w:proofErr w:type="gram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="00F2045C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="00F20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045C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="004E683C" w:rsidRPr="00F2045C">
        <w:rPr>
          <w:rFonts w:ascii="Times New Roman" w:hAnsi="Times New Roman" w:cs="Times New Roman"/>
          <w:i/>
          <w:iCs/>
          <w:sz w:val="24"/>
          <w:szCs w:val="24"/>
        </w:rPr>
        <w:t>ravya</w:t>
      </w:r>
      <w:proofErr w:type="spellEnd"/>
      <w:r w:rsidR="004E683C" w:rsidRPr="00F2045C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4E683C" w:rsidRPr="00F2045C" w:rsidRDefault="00FC0BA2" w:rsidP="00BC01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lastRenderedPageBreak/>
        <w:t xml:space="preserve">Processing is done in sequence of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Kajjali</w:t>
      </w:r>
      <w:proofErr w:type="spellEnd"/>
      <w:r w:rsidR="00F2045C" w:rsidRPr="00F20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F2045C" w:rsidRPr="00F2045C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F2045C">
        <w:rPr>
          <w:rFonts w:ascii="Times New Roman" w:hAnsi="Times New Roman" w:cs="Times New Roman"/>
          <w:i/>
          <w:iCs/>
          <w:sz w:val="24"/>
          <w:szCs w:val="24"/>
        </w:rPr>
        <w:t>irmana</w:t>
      </w:r>
      <w:proofErr w:type="spellEnd"/>
      <w:r w:rsidRPr="00C63B9A">
        <w:rPr>
          <w:rFonts w:ascii="Times New Roman" w:hAnsi="Times New Roman" w:cs="Times New Roman"/>
          <w:sz w:val="24"/>
          <w:szCs w:val="24"/>
        </w:rPr>
        <w:t xml:space="preserve">- mixing of all other ingredients to obtain a homogenous mixture with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</w:rPr>
        <w:t>Bhavana</w:t>
      </w:r>
      <w:proofErr w:type="spellEnd"/>
      <w:r w:rsidRPr="00F2045C">
        <w:rPr>
          <w:rFonts w:ascii="Times New Roman" w:hAnsi="Times New Roman" w:cs="Times New Roman"/>
          <w:i/>
          <w:sz w:val="24"/>
          <w:szCs w:val="24"/>
        </w:rPr>
        <w:t xml:space="preserve">-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Niragni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Samskara</w:t>
      </w:r>
      <w:proofErr w:type="spellEnd"/>
      <w:r w:rsidRPr="00F2045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4E683C" w:rsidRPr="00C63B9A" w:rsidRDefault="00FC0BA2" w:rsidP="00BC01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t xml:space="preserve">After specific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Bhavana</w:t>
      </w:r>
      <w:proofErr w:type="spellEnd"/>
      <w:r w:rsidRPr="00F2045C">
        <w:rPr>
          <w:rFonts w:ascii="Times New Roman" w:hAnsi="Times New Roman" w:cs="Times New Roman"/>
          <w:i/>
          <w:iCs/>
          <w:sz w:val="24"/>
          <w:szCs w:val="24"/>
        </w:rPr>
        <w:t xml:space="preserve">/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Mardana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Khalwayantra</w:t>
      </w:r>
      <w:proofErr w:type="spellEnd"/>
      <w:r w:rsidRPr="00C63B9A">
        <w:rPr>
          <w:rFonts w:ascii="Times New Roman" w:hAnsi="Times New Roman" w:cs="Times New Roman"/>
          <w:sz w:val="24"/>
          <w:szCs w:val="24"/>
        </w:rPr>
        <w:t>, the end product is obtained which needs to be collected, dried &amp; stored in air tight container for further therapeutic use.</w:t>
      </w:r>
    </w:p>
    <w:p w:rsidR="004E683C" w:rsidRPr="00C63B9A" w:rsidRDefault="00FC0BA2" w:rsidP="00BC01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t xml:space="preserve"> Final product that is ready to be used form is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Vati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F2045C">
        <w:rPr>
          <w:rFonts w:ascii="Times New Roman" w:hAnsi="Times New Roman" w:cs="Times New Roman"/>
          <w:i/>
          <w:iCs/>
          <w:sz w:val="24"/>
          <w:szCs w:val="24"/>
        </w:rPr>
        <w:t>Guti</w:t>
      </w:r>
      <w:proofErr w:type="spellEnd"/>
      <w:r w:rsidRPr="00C63B9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63B9A">
        <w:rPr>
          <w:rFonts w:ascii="Times New Roman" w:hAnsi="Times New Roman" w:cs="Times New Roman"/>
          <w:sz w:val="24"/>
          <w:szCs w:val="24"/>
        </w:rPr>
        <w:t xml:space="preserve">etc. </w:t>
      </w:r>
    </w:p>
    <w:p w:rsidR="00FC0BA2" w:rsidRPr="00C63B9A" w:rsidRDefault="00FC0BA2" w:rsidP="00BC01B7">
      <w:pPr>
        <w:pStyle w:val="ListParagraph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</w:rPr>
        <w:t xml:space="preserve">If the stored end product is marketed, it has to be neatly </w:t>
      </w:r>
      <w:r w:rsidR="00F2045C" w:rsidRPr="00C63B9A">
        <w:rPr>
          <w:rFonts w:ascii="Times New Roman" w:hAnsi="Times New Roman" w:cs="Times New Roman"/>
          <w:sz w:val="24"/>
          <w:szCs w:val="24"/>
        </w:rPr>
        <w:t>labelled</w:t>
      </w:r>
      <w:r w:rsidRPr="00C63B9A">
        <w:rPr>
          <w:rFonts w:ascii="Times New Roman" w:hAnsi="Times New Roman" w:cs="Times New Roman"/>
          <w:sz w:val="24"/>
          <w:szCs w:val="24"/>
        </w:rPr>
        <w:t xml:space="preserve"> with all the details about the preparation as regulated by GMP, which should contains - Name of the formulation in big letters, reference, indication, contents, dose, adjuvant, batch number, r</w:t>
      </w:r>
      <w:r w:rsidR="004E683C" w:rsidRPr="00C63B9A">
        <w:rPr>
          <w:rFonts w:ascii="Times New Roman" w:hAnsi="Times New Roman" w:cs="Times New Roman"/>
          <w:sz w:val="24"/>
          <w:szCs w:val="24"/>
        </w:rPr>
        <w:t>eg. no., date of manufacturer, D</w:t>
      </w:r>
      <w:r w:rsidRPr="00C63B9A">
        <w:rPr>
          <w:rFonts w:ascii="Times New Roman" w:hAnsi="Times New Roman" w:cs="Times New Roman"/>
          <w:sz w:val="24"/>
          <w:szCs w:val="24"/>
        </w:rPr>
        <w:t>ate of expiry</w:t>
      </w:r>
      <w:r w:rsidR="004E683C" w:rsidRPr="00C63B9A">
        <w:rPr>
          <w:rFonts w:ascii="Times New Roman" w:hAnsi="Times New Roman" w:cs="Times New Roman"/>
          <w:sz w:val="24"/>
          <w:szCs w:val="24"/>
        </w:rPr>
        <w:t xml:space="preserve"> </w:t>
      </w:r>
      <w:r w:rsidR="00F2045C" w:rsidRPr="00C63B9A">
        <w:rPr>
          <w:rFonts w:ascii="Times New Roman" w:hAnsi="Times New Roman" w:cs="Times New Roman"/>
          <w:sz w:val="24"/>
          <w:szCs w:val="24"/>
        </w:rPr>
        <w:t>etc.</w:t>
      </w:r>
    </w:p>
    <w:p w:rsidR="009815C6" w:rsidRPr="00387870" w:rsidRDefault="00164167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C63B9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9279B" w:rsidRPr="00387870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ANCIENT INSTRUMENTS </w:t>
      </w:r>
      <w:r w:rsidR="00F2045C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&amp; MODERN EQUIPMENTS USED FOR KHALWI RASAYANA</w:t>
      </w:r>
    </w:p>
    <w:p w:rsidR="0059279B" w:rsidRPr="00387870" w:rsidRDefault="009815C6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2045C">
        <w:rPr>
          <w:rFonts w:ascii="Times New Roman" w:hAnsi="Times New Roman" w:cs="Times New Roman"/>
          <w:b/>
          <w:i/>
          <w:sz w:val="24"/>
          <w:szCs w:val="24"/>
          <w:lang w:val="en-US"/>
        </w:rPr>
        <w:t>KHALWA YANTRA</w:t>
      </w:r>
      <w:r w:rsidRPr="00387870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</w:p>
    <w:p w:rsidR="00B92E00" w:rsidRPr="00C63B9A" w:rsidRDefault="009815C6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K.Y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which includes both mortar &amp; pestle, is used for pounding/ triturating different types of herbal &amp; mineral drugs.-It is an instrument made of good quality of stone in different sizes and shapes, useful for trituration &amp; 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levigation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process. Used for </w:t>
      </w:r>
      <w:r w:rsidR="0051280E" w:rsidRPr="00C63B9A">
        <w:rPr>
          <w:rFonts w:ascii="Times New Roman" w:hAnsi="Times New Roman" w:cs="Times New Roman"/>
          <w:sz w:val="24"/>
          <w:szCs w:val="24"/>
          <w:lang w:val="en-US"/>
        </w:rPr>
        <w:t>grinding,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powdering and mixing medicine.</w:t>
      </w:r>
    </w:p>
    <w:p w:rsidR="009815C6" w:rsidRPr="00C63B9A" w:rsidRDefault="00C87373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2 types of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Khalwa</w:t>
      </w:r>
      <w:proofErr w:type="spellEnd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Yantra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is generally used for majority of pharmaceutica</w:t>
      </w:r>
      <w:r w:rsidR="00051F54" w:rsidRPr="00C63B9A">
        <w:rPr>
          <w:rFonts w:ascii="Times New Roman" w:hAnsi="Times New Roman" w:cs="Times New Roman"/>
          <w:sz w:val="24"/>
          <w:szCs w:val="24"/>
          <w:lang w:val="en-US"/>
        </w:rPr>
        <w:t>l procedures they are-A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Vartulakara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(Circular)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Khalwa</w:t>
      </w:r>
      <w:proofErr w:type="spellEnd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Yantra</w:t>
      </w:r>
      <w:proofErr w:type="spellEnd"/>
      <w:r w:rsidR="00250F0F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B</w:t>
      </w:r>
      <w:r w:rsidR="00250F0F"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) </w:t>
      </w:r>
      <w:proofErr w:type="spellStart"/>
      <w:r w:rsidR="00250F0F" w:rsidRPr="00F2045C">
        <w:rPr>
          <w:rFonts w:ascii="Times New Roman" w:hAnsi="Times New Roman" w:cs="Times New Roman"/>
          <w:i/>
          <w:sz w:val="24"/>
          <w:szCs w:val="24"/>
          <w:lang w:val="en-US"/>
        </w:rPr>
        <w:t>Dronirupa</w:t>
      </w:r>
      <w:proofErr w:type="spellEnd"/>
      <w:r w:rsidR="00250F0F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(Elliptical) </w:t>
      </w:r>
      <w:proofErr w:type="spellStart"/>
      <w:r w:rsidR="00250F0F" w:rsidRPr="00F2045C">
        <w:rPr>
          <w:rFonts w:ascii="Times New Roman" w:hAnsi="Times New Roman" w:cs="Times New Roman"/>
          <w:i/>
          <w:sz w:val="24"/>
          <w:szCs w:val="24"/>
          <w:lang w:val="en-US"/>
        </w:rPr>
        <w:t>Khalwa</w:t>
      </w:r>
      <w:proofErr w:type="spellEnd"/>
      <w:r w:rsidR="00250F0F"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250F0F" w:rsidRPr="00F2045C">
        <w:rPr>
          <w:rFonts w:ascii="Times New Roman" w:hAnsi="Times New Roman" w:cs="Times New Roman"/>
          <w:i/>
          <w:sz w:val="24"/>
          <w:szCs w:val="24"/>
          <w:lang w:val="en-US"/>
        </w:rPr>
        <w:t>Yantra</w:t>
      </w:r>
      <w:proofErr w:type="spellEnd"/>
      <w:r w:rsidR="00250F0F" w:rsidRPr="00F2045C">
        <w:rPr>
          <w:rFonts w:ascii="Times New Roman" w:hAnsi="Times New Roman" w:cs="Times New Roman"/>
          <w:i/>
          <w:sz w:val="24"/>
          <w:szCs w:val="24"/>
          <w:lang w:val="en-US"/>
        </w:rPr>
        <w:t>.</w:t>
      </w:r>
    </w:p>
    <w:p w:rsidR="00250F0F" w:rsidRPr="00C63B9A" w:rsidRDefault="00250F0F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UTILITY OF 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K.Y-</w:t>
      </w:r>
    </w:p>
    <w:p w:rsidR="00250F0F" w:rsidRPr="00C63B9A" w:rsidRDefault="00250F0F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>Pounding or triturating different types of herbal (leaves, ro</w:t>
      </w:r>
      <w:r w:rsidR="00F2045C">
        <w:rPr>
          <w:rFonts w:ascii="Times New Roman" w:hAnsi="Times New Roman" w:cs="Times New Roman"/>
          <w:sz w:val="24"/>
          <w:szCs w:val="24"/>
          <w:lang w:val="en-US"/>
        </w:rPr>
        <w:t xml:space="preserve">ots, tubers etc.) and mineral </w:t>
      </w:r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spellStart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Rasoparasa</w:t>
      </w:r>
      <w:proofErr w:type="spellEnd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F2045C" w:rsidRPr="00F2045C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oha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63B9A">
        <w:rPr>
          <w:rFonts w:ascii="Times New Roman" w:hAnsi="Times New Roman" w:cs="Times New Roman"/>
          <w:sz w:val="24"/>
          <w:szCs w:val="24"/>
          <w:lang w:val="en-US"/>
        </w:rPr>
        <w:t>etc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>) drugs.</w:t>
      </w:r>
    </w:p>
    <w:p w:rsidR="00A34349" w:rsidRPr="00C63B9A" w:rsidRDefault="009815C6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TAPTA KHA</w:t>
      </w:r>
      <w:r w:rsidR="00B92E00" w:rsidRPr="00F2045C">
        <w:rPr>
          <w:rFonts w:ascii="Times New Roman" w:hAnsi="Times New Roman" w:cs="Times New Roman"/>
          <w:i/>
          <w:sz w:val="24"/>
          <w:szCs w:val="24"/>
          <w:lang w:val="en-US"/>
        </w:rPr>
        <w:t>LW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A YANTRA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-It is </w:t>
      </w:r>
      <w:r w:rsidR="0051280E" w:rsidRPr="00C63B9A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open </w:t>
      </w:r>
      <w:r w:rsidR="0051280E" w:rsidRPr="00C63B9A">
        <w:rPr>
          <w:rFonts w:ascii="Times New Roman" w:hAnsi="Times New Roman" w:cs="Times New Roman"/>
          <w:sz w:val="24"/>
          <w:szCs w:val="24"/>
          <w:lang w:val="en-US"/>
        </w:rPr>
        <w:t>faced mortar having different sizes &amp; shapes –round &amp; oblong. It may be shallow or deep, made of iron/granite. Generally, the mortar is kept over fire during processing of drug</w:t>
      </w:r>
      <w:proofErr w:type="gramStart"/>
      <w:r w:rsidR="0051280E" w:rsidRPr="00C63B9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C2DAA" w:rsidRPr="00C63B9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50F0F" w:rsidRPr="00C63B9A" w:rsidRDefault="00250F0F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UTILITY OF 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TAPTA K.Y</w:t>
      </w:r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-Used for </w:t>
      </w:r>
      <w:proofErr w:type="spellStart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>Parad</w:t>
      </w:r>
      <w:proofErr w:type="spellEnd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>Asta</w:t>
      </w:r>
      <w:proofErr w:type="spellEnd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>Samskara</w:t>
      </w:r>
      <w:proofErr w:type="spellEnd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, </w:t>
      </w:r>
      <w:proofErr w:type="spellStart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odhan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Rasa </w:t>
      </w:r>
      <w:proofErr w:type="spellStart"/>
      <w:r w:rsidR="00F2045C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F2045C">
        <w:rPr>
          <w:rFonts w:ascii="Times New Roman" w:hAnsi="Times New Roman" w:cs="Times New Roman"/>
          <w:i/>
          <w:sz w:val="24"/>
          <w:szCs w:val="24"/>
          <w:lang w:val="en-US"/>
        </w:rPr>
        <w:t>ravyas</w:t>
      </w:r>
      <w:proofErr w:type="spellEnd"/>
      <w:r w:rsidRPr="00C63B9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C2DAA" w:rsidRPr="00C63B9A" w:rsidRDefault="00AC2DAA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387870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="0059279B" w:rsidRPr="00387870">
        <w:rPr>
          <w:rFonts w:ascii="Times New Roman" w:hAnsi="Times New Roman" w:cs="Times New Roman"/>
          <w:b/>
          <w:sz w:val="24"/>
          <w:szCs w:val="24"/>
          <w:lang w:val="en-US"/>
        </w:rPr>
        <w:t>ODERN EQUIPMENTS</w:t>
      </w:r>
      <w:r w:rsidR="0059279B" w:rsidRPr="00C63B9A">
        <w:rPr>
          <w:rFonts w:ascii="Times New Roman" w:hAnsi="Times New Roman" w:cs="Times New Roman"/>
          <w:sz w:val="24"/>
          <w:szCs w:val="24"/>
          <w:lang w:val="en-US"/>
        </w:rPr>
        <w:t>-</w:t>
      </w:r>
    </w:p>
    <w:p w:rsidR="00AC2DAA" w:rsidRPr="00C63B9A" w:rsidRDefault="00F2045C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In the present era, refinement</w:t>
      </w:r>
      <w:r w:rsidR="007E767D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is needed in preparing </w:t>
      </w:r>
      <w:proofErr w:type="spellStart"/>
      <w:r w:rsidR="007E767D" w:rsidRPr="00F2045C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="00AC2DAA" w:rsidRPr="00F2045C">
        <w:rPr>
          <w:rFonts w:ascii="Times New Roman" w:hAnsi="Times New Roman" w:cs="Times New Roman"/>
          <w:i/>
          <w:sz w:val="24"/>
          <w:szCs w:val="24"/>
          <w:lang w:val="en-US"/>
        </w:rPr>
        <w:t>halvi</w:t>
      </w:r>
      <w:proofErr w:type="spellEnd"/>
      <w:r w:rsidR="00AC2DAA" w:rsidRPr="00F2045C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C2DAA" w:rsidRPr="00F2045C">
        <w:rPr>
          <w:rFonts w:ascii="Times New Roman" w:hAnsi="Times New Roman" w:cs="Times New Roman"/>
          <w:i/>
          <w:sz w:val="24"/>
          <w:szCs w:val="24"/>
          <w:lang w:val="en-US"/>
        </w:rPr>
        <w:t>Rasayan</w:t>
      </w:r>
      <w:proofErr w:type="spellEnd"/>
      <w:r w:rsidR="00AC2DAA" w:rsidRPr="00C63B9A">
        <w:rPr>
          <w:rFonts w:ascii="Times New Roman" w:hAnsi="Times New Roman" w:cs="Times New Roman"/>
          <w:sz w:val="24"/>
          <w:szCs w:val="24"/>
          <w:lang w:val="en-US"/>
        </w:rPr>
        <w:t xml:space="preserve"> to save man, money, material power.</w:t>
      </w:r>
      <w:r w:rsidR="00005AE9" w:rsidRPr="00C63B9A">
        <w:rPr>
          <w:rFonts w:ascii="Times New Roman" w:hAnsi="Times New Roman" w:cs="Times New Roman"/>
          <w:sz w:val="24"/>
          <w:szCs w:val="24"/>
        </w:rPr>
        <w:t xml:space="preserve"> While preparation in large scale some important </w:t>
      </w:r>
      <w:r w:rsidR="00550483" w:rsidRPr="00C63B9A">
        <w:rPr>
          <w:rFonts w:ascii="Times New Roman" w:hAnsi="Times New Roman" w:cs="Times New Roman"/>
          <w:sz w:val="24"/>
          <w:szCs w:val="24"/>
        </w:rPr>
        <w:t xml:space="preserve">factors should be kept in </w:t>
      </w:r>
      <w:r w:rsidR="00550483" w:rsidRPr="00C63B9A">
        <w:rPr>
          <w:rFonts w:ascii="Times New Roman" w:hAnsi="Times New Roman" w:cs="Times New Roman"/>
          <w:sz w:val="24"/>
          <w:szCs w:val="24"/>
        </w:rPr>
        <w:lastRenderedPageBreak/>
        <w:t xml:space="preserve">mind </w:t>
      </w:r>
      <w:r w:rsidR="00005AE9" w:rsidRPr="00C63B9A">
        <w:rPr>
          <w:rFonts w:ascii="Times New Roman" w:hAnsi="Times New Roman" w:cs="Times New Roman"/>
          <w:sz w:val="24"/>
          <w:szCs w:val="24"/>
        </w:rPr>
        <w:t xml:space="preserve">are fine particles, proper mixing, uniform weight tablets and free from </w:t>
      </w:r>
      <w:r w:rsidR="00550483" w:rsidRPr="00C63B9A">
        <w:rPr>
          <w:rFonts w:ascii="Times New Roman" w:hAnsi="Times New Roman" w:cs="Times New Roman"/>
          <w:sz w:val="24"/>
          <w:szCs w:val="24"/>
        </w:rPr>
        <w:t xml:space="preserve">moisture. As bioavailability </w:t>
      </w:r>
      <w:r w:rsidR="00005AE9" w:rsidRPr="00C63B9A">
        <w:rPr>
          <w:rFonts w:ascii="Times New Roman" w:hAnsi="Times New Roman" w:cs="Times New Roman"/>
          <w:sz w:val="24"/>
          <w:szCs w:val="24"/>
        </w:rPr>
        <w:t>direct</w:t>
      </w:r>
      <w:r w:rsidR="00550483" w:rsidRPr="00C63B9A">
        <w:rPr>
          <w:rFonts w:ascii="Times New Roman" w:hAnsi="Times New Roman" w:cs="Times New Roman"/>
          <w:sz w:val="24"/>
          <w:szCs w:val="24"/>
        </w:rPr>
        <w:t>ly</w:t>
      </w:r>
      <w:r w:rsidR="00005AE9" w:rsidRPr="00C63B9A">
        <w:rPr>
          <w:rFonts w:ascii="Times New Roman" w:hAnsi="Times New Roman" w:cs="Times New Roman"/>
          <w:sz w:val="24"/>
          <w:szCs w:val="24"/>
        </w:rPr>
        <w:t xml:space="preserve"> depends upon the particle size of a drug, different </w:t>
      </w:r>
      <w:proofErr w:type="spellStart"/>
      <w:r w:rsidR="00005AE9" w:rsidRPr="00F2045C">
        <w:rPr>
          <w:rFonts w:ascii="Times New Roman" w:hAnsi="Times New Roman" w:cs="Times New Roman"/>
          <w:i/>
          <w:iCs/>
          <w:sz w:val="24"/>
          <w:szCs w:val="24"/>
        </w:rPr>
        <w:t>Samskara</w:t>
      </w:r>
      <w:proofErr w:type="spellEnd"/>
      <w:r w:rsidR="00005AE9" w:rsidRPr="00F2045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005AE9" w:rsidRPr="00C63B9A">
        <w:rPr>
          <w:rFonts w:ascii="Times New Roman" w:hAnsi="Times New Roman" w:cs="Times New Roman"/>
          <w:sz w:val="24"/>
          <w:szCs w:val="24"/>
        </w:rPr>
        <w:t xml:space="preserve">play </w:t>
      </w:r>
      <w:r w:rsidR="0059279B" w:rsidRPr="00C63B9A">
        <w:rPr>
          <w:rFonts w:ascii="Times New Roman" w:hAnsi="Times New Roman" w:cs="Times New Roman"/>
          <w:sz w:val="24"/>
          <w:szCs w:val="24"/>
        </w:rPr>
        <w:t>important role.</w:t>
      </w:r>
    </w:p>
    <w:p w:rsidR="00D14DBD" w:rsidRPr="00C63B9A" w:rsidRDefault="00D14DBD" w:rsidP="00BC01B7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63B9A">
        <w:rPr>
          <w:rFonts w:ascii="Times New Roman" w:hAnsi="Times New Roman" w:cs="Times New Roman"/>
          <w:b/>
          <w:sz w:val="24"/>
          <w:szCs w:val="24"/>
          <w:lang w:val="en-US"/>
        </w:rPr>
        <w:t>LIST OF EQUIPMENTS WITH USE</w:t>
      </w:r>
    </w:p>
    <w:tbl>
      <w:tblPr>
        <w:tblStyle w:val="TableGrid"/>
        <w:tblW w:w="8347" w:type="dxa"/>
        <w:tblInd w:w="720" w:type="dxa"/>
        <w:tblLook w:val="04A0" w:firstRow="1" w:lastRow="0" w:firstColumn="1" w:lastColumn="0" w:noHBand="0" w:noVBand="1"/>
      </w:tblPr>
      <w:tblGrid>
        <w:gridCol w:w="1028"/>
        <w:gridCol w:w="2065"/>
        <w:gridCol w:w="5254"/>
      </w:tblGrid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SL.No</w:t>
            </w:r>
            <w:proofErr w:type="spellEnd"/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EQUIPMENT NAME 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FUNCTION</w:t>
            </w: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1.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Disintegrator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Used for reduction of particle size of raw material</w:t>
            </w:r>
            <w:r w:rsidR="002E2F4F"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.Size reduction is affected by impact and grinding.</w:t>
            </w:r>
            <w:r w:rsidRPr="00C6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It is capable of grinding hardest of drugs like </w:t>
            </w:r>
            <w:proofErr w:type="spellStart"/>
            <w:r w:rsidRPr="00C6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Nux</w:t>
            </w:r>
            <w:proofErr w:type="spellEnd"/>
            <w:r w:rsidRPr="00C63B9A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-vomica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seeds, ginger etc.</w:t>
            </w:r>
            <w:r w:rsidRPr="00C6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2.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Pulverizer</w:t>
            </w:r>
            <w:proofErr w:type="spellEnd"/>
          </w:p>
        </w:tc>
        <w:tc>
          <w:tcPr>
            <w:tcW w:w="5254" w:type="dxa"/>
          </w:tcPr>
          <w:p w:rsidR="007E767D" w:rsidRPr="00C63B9A" w:rsidRDefault="007E767D" w:rsidP="00BC01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It is a grinding unit of heavy materials, raw drugs, </w:t>
            </w:r>
            <w:r w:rsidR="00F2045C"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 fineness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of product ranging from about 60 mesh to bulk passing through 325 mesh.</w:t>
            </w:r>
            <w:r w:rsidRPr="00C6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Specially designed for medium fine and fine size reduction with heavy and</w:t>
            </w:r>
            <w:r w:rsidRPr="00C6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rugged construction. It can be used for minerals.</w:t>
            </w:r>
          </w:p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3.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Ball mill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is very effective for grinding smooth aqueous or oily dispersions by wet grinding .It will give particles of so microns or less. Used to grind brittle drugs to fine powders.</w:t>
            </w: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4.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End Runner Mill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can be considered as a mechanical mortar and pestle where the mortar is shallow and the bottom of the pestle is flat rather than round.</w:t>
            </w: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Edge runner Mill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is useful for reduction of extremely tough &amp; fibrous materials to very fine powder</w:t>
            </w: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Sieve shaker 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Used for separation of fine powder from the coarse powder by using a set of sieves of desired </w:t>
            </w:r>
            <w:proofErr w:type="spellStart"/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number.Sieves</w:t>
            </w:r>
            <w:proofErr w:type="spellEnd"/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are arranged in descending </w:t>
            </w:r>
            <w:proofErr w:type="spellStart"/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order.The</w:t>
            </w:r>
            <w:proofErr w:type="spellEnd"/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sieves are shaken either with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mechanical or with electromagnetic devices which helps the particles to pass through the sieves.</w:t>
            </w: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7 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Polishing pan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It consists of circular metal pan mounted somewhat angularly on stand. It is rotated on its horizontal axis by a motor. This gives proper shining to the tablets/</w:t>
            </w:r>
            <w:proofErr w:type="spellStart"/>
            <w:r w:rsidR="00F204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Vati</w:t>
            </w:r>
            <w:proofErr w:type="spellEnd"/>
            <w:r w:rsidR="00F204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proofErr w:type="spellStart"/>
            <w:r w:rsidR="00F204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G</w:t>
            </w:r>
            <w:r w:rsidRPr="00F2045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utika</w:t>
            </w:r>
            <w:proofErr w:type="spellEnd"/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etc.</w:t>
            </w: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Pill Making machine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Uniform weight can be obtained</w:t>
            </w: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Mixer</w:t>
            </w:r>
          </w:p>
        </w:tc>
        <w:tc>
          <w:tcPr>
            <w:tcW w:w="5254" w:type="dxa"/>
          </w:tcPr>
          <w:p w:rsidR="007E767D" w:rsidRPr="00C63B9A" w:rsidRDefault="00F2045C" w:rsidP="00BC01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The</w:t>
            </w:r>
            <w:r w:rsidR="007E767D"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equipment used for proper mixing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of two</w:t>
            </w:r>
            <w:r w:rsidR="007E767D"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or more than two components. It ensures uniformity in composition</w:t>
            </w:r>
            <w:r w:rsidR="007E767D" w:rsidRPr="00C63B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Grinder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Is used when particle size reduction and proper mixing both to be achieved. Breaking of particle done by continuous pressure. Here Size reduction is done by impact or blow &amp; shear or abrasion principle.</w:t>
            </w:r>
          </w:p>
          <w:p w:rsidR="007E767D" w:rsidRPr="00C63B9A" w:rsidRDefault="007E767D" w:rsidP="00BC01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67D" w:rsidRPr="00C63B9A" w:rsidTr="002E2F4F">
        <w:tc>
          <w:tcPr>
            <w:tcW w:w="1028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</w:p>
        </w:tc>
        <w:tc>
          <w:tcPr>
            <w:tcW w:w="2065" w:type="dxa"/>
          </w:tcPr>
          <w:p w:rsidR="007E767D" w:rsidRPr="00C63B9A" w:rsidRDefault="007E767D" w:rsidP="00BC01B7">
            <w:pPr>
              <w:pStyle w:val="ListParagraph"/>
              <w:spacing w:line="36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63B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Vacuum drier, silica gel packs, air tight containers</w:t>
            </w:r>
          </w:p>
        </w:tc>
        <w:tc>
          <w:tcPr>
            <w:tcW w:w="5254" w:type="dxa"/>
          </w:tcPr>
          <w:p w:rsidR="007E767D" w:rsidRPr="00C63B9A" w:rsidRDefault="007E767D" w:rsidP="00BC01B7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3B9A">
              <w:rPr>
                <w:rFonts w:ascii="Times New Roman" w:hAnsi="Times New Roman" w:cs="Times New Roman"/>
                <w:b/>
                <w:sz w:val="24"/>
                <w:szCs w:val="24"/>
              </w:rPr>
              <w:t>For prevention of moisture</w:t>
            </w:r>
          </w:p>
        </w:tc>
      </w:tr>
    </w:tbl>
    <w:p w:rsidR="001A3844" w:rsidRPr="00C63B9A" w:rsidRDefault="001A3844" w:rsidP="00BC01B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77D36" w:rsidRPr="00F2045C" w:rsidRDefault="009A0906" w:rsidP="00BC01B7">
      <w:pPr>
        <w:pStyle w:val="Default"/>
        <w:spacing w:line="360" w:lineRule="auto"/>
        <w:rPr>
          <w:rFonts w:ascii="Times New Roman" w:hAnsi="Times New Roman" w:cs="Times New Roman"/>
          <w:i/>
          <w:u w:val="single"/>
        </w:rPr>
      </w:pPr>
      <w:r w:rsidRPr="00387870">
        <w:rPr>
          <w:rFonts w:ascii="Times New Roman" w:hAnsi="Times New Roman" w:cs="Times New Roman"/>
          <w:b/>
          <w:bCs/>
          <w:u w:val="single"/>
        </w:rPr>
        <w:t xml:space="preserve">SIGNIFICANCE </w:t>
      </w:r>
      <w:r w:rsidRPr="00387870">
        <w:rPr>
          <w:rFonts w:ascii="Times New Roman" w:hAnsi="Times New Roman" w:cs="Times New Roman"/>
          <w:b/>
          <w:bCs/>
          <w:iCs/>
          <w:u w:val="single"/>
        </w:rPr>
        <w:t xml:space="preserve">OF </w:t>
      </w:r>
      <w:r w:rsidRPr="00F2045C">
        <w:rPr>
          <w:rFonts w:ascii="Times New Roman" w:hAnsi="Times New Roman" w:cs="Times New Roman"/>
          <w:b/>
          <w:bCs/>
          <w:i/>
          <w:iCs/>
          <w:u w:val="single"/>
        </w:rPr>
        <w:t>KHARALIYA RASAYANA</w:t>
      </w:r>
    </w:p>
    <w:p w:rsidR="009A0906" w:rsidRPr="00C63B9A" w:rsidRDefault="009A0906" w:rsidP="00BC01B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577D36" w:rsidRPr="00C63B9A" w:rsidRDefault="00577D36" w:rsidP="00BC01B7">
      <w:pPr>
        <w:pStyle w:val="Default"/>
        <w:spacing w:line="360" w:lineRule="auto"/>
        <w:rPr>
          <w:rFonts w:ascii="Times New Roman" w:hAnsi="Times New Roman" w:cs="Times New Roman"/>
        </w:rPr>
      </w:pPr>
      <w:r w:rsidRPr="00C63B9A">
        <w:rPr>
          <w:rFonts w:ascii="Times New Roman" w:hAnsi="Times New Roman" w:cs="Times New Roman"/>
        </w:rPr>
        <w:t></w:t>
      </w:r>
      <w:r w:rsidRPr="00C63B9A">
        <w:rPr>
          <w:rFonts w:ascii="Times New Roman" w:hAnsi="Times New Roman" w:cs="Times New Roman"/>
        </w:rPr>
        <w:t xml:space="preserve">Prolong shelf life of herbal formulations </w:t>
      </w:r>
    </w:p>
    <w:p w:rsidR="00577D36" w:rsidRPr="00C63B9A" w:rsidRDefault="00577D36" w:rsidP="00BC01B7">
      <w:pPr>
        <w:pStyle w:val="Default"/>
        <w:spacing w:after="87" w:line="360" w:lineRule="auto"/>
        <w:rPr>
          <w:rFonts w:ascii="Times New Roman" w:hAnsi="Times New Roman" w:cs="Times New Roman"/>
        </w:rPr>
      </w:pPr>
      <w:r w:rsidRPr="00C63B9A">
        <w:rPr>
          <w:rFonts w:ascii="Times New Roman" w:hAnsi="Times New Roman" w:cs="Times New Roman"/>
        </w:rPr>
        <w:t></w:t>
      </w:r>
      <w:r w:rsidRPr="00C63B9A">
        <w:rPr>
          <w:rFonts w:ascii="Times New Roman" w:hAnsi="Times New Roman" w:cs="Times New Roman"/>
        </w:rPr>
        <w:t xml:space="preserve">Decrease the dosage </w:t>
      </w:r>
    </w:p>
    <w:p w:rsidR="00577D36" w:rsidRPr="00C63B9A" w:rsidRDefault="00577D36" w:rsidP="00BC01B7">
      <w:pPr>
        <w:pStyle w:val="Default"/>
        <w:spacing w:after="87" w:line="360" w:lineRule="auto"/>
        <w:rPr>
          <w:rFonts w:ascii="Times New Roman" w:hAnsi="Times New Roman" w:cs="Times New Roman"/>
        </w:rPr>
      </w:pPr>
      <w:r w:rsidRPr="00C63B9A">
        <w:rPr>
          <w:rFonts w:ascii="Times New Roman" w:hAnsi="Times New Roman" w:cs="Times New Roman"/>
        </w:rPr>
        <w:t></w:t>
      </w:r>
      <w:r w:rsidRPr="00C63B9A">
        <w:rPr>
          <w:rFonts w:ascii="Times New Roman" w:hAnsi="Times New Roman" w:cs="Times New Roman"/>
        </w:rPr>
        <w:t xml:space="preserve">Decrease the duration of treatment </w:t>
      </w:r>
    </w:p>
    <w:p w:rsidR="00577D36" w:rsidRPr="00C63B9A" w:rsidRDefault="00577D36" w:rsidP="00BC01B7">
      <w:pPr>
        <w:pStyle w:val="Default"/>
        <w:spacing w:after="87" w:line="360" w:lineRule="auto"/>
        <w:rPr>
          <w:rFonts w:ascii="Times New Roman" w:hAnsi="Times New Roman" w:cs="Times New Roman"/>
        </w:rPr>
      </w:pPr>
      <w:r w:rsidRPr="00C63B9A">
        <w:rPr>
          <w:rFonts w:ascii="Times New Roman" w:hAnsi="Times New Roman" w:cs="Times New Roman"/>
        </w:rPr>
        <w:t></w:t>
      </w:r>
      <w:r w:rsidRPr="00C63B9A">
        <w:rPr>
          <w:rFonts w:ascii="Times New Roman" w:hAnsi="Times New Roman" w:cs="Times New Roman"/>
        </w:rPr>
        <w:t xml:space="preserve">Provide bilateral safety and efficacy to both mercury and </w:t>
      </w:r>
      <w:r w:rsidR="009A0906" w:rsidRPr="00C63B9A">
        <w:rPr>
          <w:rFonts w:ascii="Times New Roman" w:hAnsi="Times New Roman" w:cs="Times New Roman"/>
        </w:rPr>
        <w:t>herbs.</w:t>
      </w:r>
    </w:p>
    <w:p w:rsidR="009A0906" w:rsidRPr="00C63B9A" w:rsidRDefault="00577D36" w:rsidP="00BC01B7">
      <w:pPr>
        <w:pStyle w:val="Default"/>
        <w:spacing w:after="87" w:line="360" w:lineRule="auto"/>
        <w:rPr>
          <w:rFonts w:ascii="Times New Roman" w:hAnsi="Times New Roman" w:cs="Times New Roman"/>
        </w:rPr>
      </w:pPr>
      <w:r w:rsidRPr="00C63B9A">
        <w:rPr>
          <w:rFonts w:ascii="Times New Roman" w:hAnsi="Times New Roman" w:cs="Times New Roman"/>
        </w:rPr>
        <w:t></w:t>
      </w:r>
      <w:r w:rsidRPr="00C63B9A">
        <w:rPr>
          <w:rFonts w:ascii="Times New Roman" w:hAnsi="Times New Roman" w:cs="Times New Roman"/>
        </w:rPr>
        <w:t></w:t>
      </w:r>
      <w:r w:rsidR="009A0906" w:rsidRPr="00C63B9A">
        <w:rPr>
          <w:rFonts w:ascii="Times New Roman" w:hAnsi="Times New Roman" w:cs="Times New Roman"/>
        </w:rPr>
        <w:t xml:space="preserve"> Enhance the therapeutic efficacy </w:t>
      </w:r>
    </w:p>
    <w:p w:rsidR="00825737" w:rsidRDefault="00C638C6" w:rsidP="00BC01B7">
      <w:pPr>
        <w:pStyle w:val="Default"/>
        <w:spacing w:after="87" w:line="360" w:lineRule="auto"/>
        <w:rPr>
          <w:rFonts w:ascii="Times New Roman" w:hAnsi="Times New Roman" w:cs="Times New Roman"/>
          <w:b/>
          <w:u w:val="single"/>
        </w:rPr>
      </w:pPr>
      <w:r w:rsidRPr="00387870">
        <w:rPr>
          <w:rFonts w:ascii="Times New Roman" w:hAnsi="Times New Roman" w:cs="Times New Roman"/>
          <w:b/>
          <w:u w:val="single"/>
        </w:rPr>
        <w:t xml:space="preserve">EXAMPLES OF </w:t>
      </w:r>
      <w:r w:rsidRPr="00F2045C">
        <w:rPr>
          <w:rFonts w:ascii="Times New Roman" w:hAnsi="Times New Roman" w:cs="Times New Roman"/>
          <w:b/>
          <w:i/>
          <w:u w:val="single"/>
        </w:rPr>
        <w:t>KHARALIYA RASAYAN</w:t>
      </w:r>
      <w:r w:rsidR="00825737">
        <w:rPr>
          <w:rFonts w:ascii="Times New Roman" w:hAnsi="Times New Roman" w:cs="Times New Roman"/>
          <w:b/>
          <w:u w:val="single"/>
        </w:rPr>
        <w:t xml:space="preserve"> </w:t>
      </w:r>
    </w:p>
    <w:p w:rsidR="00C638C6" w:rsidRPr="00825737" w:rsidRDefault="00C638C6" w:rsidP="00BC01B7">
      <w:pPr>
        <w:pStyle w:val="Default"/>
        <w:spacing w:after="87" w:line="360" w:lineRule="auto"/>
        <w:rPr>
          <w:rFonts w:ascii="Times New Roman" w:hAnsi="Times New Roman" w:cs="Times New Roman"/>
          <w:b/>
          <w:u w:val="single"/>
        </w:rPr>
      </w:pPr>
      <w:r w:rsidRPr="00C63B9A">
        <w:rPr>
          <w:rFonts w:ascii="Times New Roman" w:hAnsi="Times New Roman" w:cs="Times New Roman"/>
        </w:rPr>
        <w:lastRenderedPageBreak/>
        <w:t xml:space="preserve">Some common </w:t>
      </w:r>
      <w:proofErr w:type="spellStart"/>
      <w:r w:rsidRPr="001C48F7">
        <w:rPr>
          <w:rFonts w:ascii="Times New Roman" w:hAnsi="Times New Roman" w:cs="Times New Roman"/>
          <w:i/>
        </w:rPr>
        <w:t>Kharaliya</w:t>
      </w:r>
      <w:proofErr w:type="spellEnd"/>
      <w:r w:rsidRPr="001C48F7">
        <w:rPr>
          <w:rFonts w:ascii="Times New Roman" w:hAnsi="Times New Roman" w:cs="Times New Roman"/>
          <w:i/>
        </w:rPr>
        <w:t xml:space="preserve"> </w:t>
      </w:r>
      <w:proofErr w:type="spellStart"/>
      <w:r w:rsidRPr="001C48F7">
        <w:rPr>
          <w:rFonts w:ascii="Times New Roman" w:hAnsi="Times New Roman" w:cs="Times New Roman"/>
          <w:i/>
        </w:rPr>
        <w:t>Rasayan</w:t>
      </w:r>
      <w:proofErr w:type="spellEnd"/>
      <w:r w:rsidRPr="001C48F7">
        <w:rPr>
          <w:rFonts w:ascii="Times New Roman" w:hAnsi="Times New Roman" w:cs="Times New Roman"/>
          <w:i/>
        </w:rPr>
        <w:t xml:space="preserve">- </w:t>
      </w:r>
      <w:proofErr w:type="spellStart"/>
      <w:r w:rsidRPr="001C48F7">
        <w:rPr>
          <w:rFonts w:ascii="Times New Roman" w:hAnsi="Times New Roman" w:cs="Times New Roman"/>
          <w:i/>
        </w:rPr>
        <w:t>Arogya</w:t>
      </w:r>
      <w:proofErr w:type="spellEnd"/>
      <w:r w:rsidRPr="001C48F7">
        <w:rPr>
          <w:rFonts w:ascii="Times New Roman" w:hAnsi="Times New Roman" w:cs="Times New Roman"/>
          <w:i/>
        </w:rPr>
        <w:t xml:space="preserve"> </w:t>
      </w:r>
      <w:proofErr w:type="spellStart"/>
      <w:r w:rsidRPr="001C48F7">
        <w:rPr>
          <w:rFonts w:ascii="Times New Roman" w:hAnsi="Times New Roman" w:cs="Times New Roman"/>
          <w:i/>
        </w:rPr>
        <w:t>Vardhini</w:t>
      </w:r>
      <w:proofErr w:type="spellEnd"/>
      <w:r w:rsidRPr="001C48F7">
        <w:rPr>
          <w:rFonts w:ascii="Times New Roman" w:hAnsi="Times New Roman" w:cs="Times New Roman"/>
          <w:i/>
        </w:rPr>
        <w:t xml:space="preserve"> </w:t>
      </w:r>
      <w:proofErr w:type="spellStart"/>
      <w:r w:rsidRPr="001C48F7">
        <w:rPr>
          <w:rFonts w:ascii="Times New Roman" w:hAnsi="Times New Roman" w:cs="Times New Roman"/>
          <w:i/>
        </w:rPr>
        <w:t>Gutika</w:t>
      </w:r>
      <w:proofErr w:type="spellEnd"/>
      <w:r w:rsidRPr="001C48F7">
        <w:rPr>
          <w:rFonts w:ascii="Times New Roman" w:hAnsi="Times New Roman" w:cs="Times New Roman"/>
          <w:i/>
        </w:rPr>
        <w:t xml:space="preserve">, </w:t>
      </w:r>
      <w:proofErr w:type="spellStart"/>
      <w:r w:rsidRPr="001C48F7">
        <w:rPr>
          <w:rFonts w:ascii="Times New Roman" w:hAnsi="Times New Roman" w:cs="Times New Roman"/>
          <w:i/>
        </w:rPr>
        <w:t>Kasturibhairava</w:t>
      </w:r>
      <w:proofErr w:type="spellEnd"/>
      <w:r w:rsidRPr="001C48F7">
        <w:rPr>
          <w:rFonts w:ascii="Times New Roman" w:hAnsi="Times New Roman" w:cs="Times New Roman"/>
          <w:i/>
        </w:rPr>
        <w:t xml:space="preserve"> Rasa, Kumar </w:t>
      </w:r>
      <w:proofErr w:type="spellStart"/>
      <w:r w:rsidRPr="001C48F7">
        <w:rPr>
          <w:rFonts w:ascii="Times New Roman" w:hAnsi="Times New Roman" w:cs="Times New Roman"/>
          <w:i/>
        </w:rPr>
        <w:t>Kalyan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Chandraprabha</w:t>
      </w:r>
      <w:proofErr w:type="spellEnd"/>
      <w:r w:rsidRPr="001C48F7">
        <w:rPr>
          <w:rFonts w:ascii="Times New Roman" w:hAnsi="Times New Roman" w:cs="Times New Roman"/>
          <w:i/>
        </w:rPr>
        <w:t xml:space="preserve"> </w:t>
      </w:r>
      <w:proofErr w:type="spellStart"/>
      <w:r w:rsidRPr="001C48F7">
        <w:rPr>
          <w:rFonts w:ascii="Times New Roman" w:hAnsi="Times New Roman" w:cs="Times New Roman"/>
          <w:i/>
        </w:rPr>
        <w:t>vati</w:t>
      </w:r>
      <w:proofErr w:type="spellEnd"/>
      <w:r w:rsidRPr="001C48F7">
        <w:rPr>
          <w:rFonts w:ascii="Times New Roman" w:hAnsi="Times New Roman" w:cs="Times New Roman"/>
          <w:i/>
        </w:rPr>
        <w:t xml:space="preserve">, </w:t>
      </w:r>
      <w:proofErr w:type="spellStart"/>
      <w:r w:rsidRPr="001C48F7">
        <w:rPr>
          <w:rFonts w:ascii="Times New Roman" w:hAnsi="Times New Roman" w:cs="Times New Roman"/>
          <w:i/>
        </w:rPr>
        <w:t>Chandramrita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Anandabhairava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Laxmivilash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Hinguleswari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Vatavidhvamsa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Kamdugdha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Laghusutashekar</w:t>
      </w:r>
      <w:proofErr w:type="spellEnd"/>
      <w:r w:rsidRPr="001C48F7">
        <w:rPr>
          <w:rFonts w:ascii="Times New Roman" w:hAnsi="Times New Roman" w:cs="Times New Roman"/>
          <w:i/>
        </w:rPr>
        <w:t xml:space="preserve"> rasa ,</w:t>
      </w:r>
      <w:proofErr w:type="spellStart"/>
      <w:r w:rsidRPr="001C48F7">
        <w:rPr>
          <w:rFonts w:ascii="Times New Roman" w:hAnsi="Times New Roman" w:cs="Times New Roman"/>
          <w:i/>
        </w:rPr>
        <w:t>Vasanta</w:t>
      </w:r>
      <w:proofErr w:type="spellEnd"/>
      <w:r w:rsidRPr="001C48F7">
        <w:rPr>
          <w:rFonts w:ascii="Times New Roman" w:hAnsi="Times New Roman" w:cs="Times New Roman"/>
          <w:i/>
        </w:rPr>
        <w:t xml:space="preserve"> </w:t>
      </w:r>
      <w:proofErr w:type="spellStart"/>
      <w:r w:rsidRPr="001C48F7">
        <w:rPr>
          <w:rFonts w:ascii="Times New Roman" w:hAnsi="Times New Roman" w:cs="Times New Roman"/>
          <w:i/>
        </w:rPr>
        <w:t>Kusmakar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Vasanta</w:t>
      </w:r>
      <w:proofErr w:type="spellEnd"/>
      <w:r w:rsidRPr="001C48F7">
        <w:rPr>
          <w:rFonts w:ascii="Times New Roman" w:hAnsi="Times New Roman" w:cs="Times New Roman"/>
          <w:i/>
        </w:rPr>
        <w:t xml:space="preserve"> </w:t>
      </w:r>
      <w:proofErr w:type="spellStart"/>
      <w:r w:rsidRPr="001C48F7">
        <w:rPr>
          <w:rFonts w:ascii="Times New Roman" w:hAnsi="Times New Roman" w:cs="Times New Roman"/>
          <w:i/>
        </w:rPr>
        <w:t>Malati</w:t>
      </w:r>
      <w:proofErr w:type="spellEnd"/>
      <w:r w:rsidRPr="001C48F7">
        <w:rPr>
          <w:rFonts w:ascii="Times New Roman" w:hAnsi="Times New Roman" w:cs="Times New Roman"/>
          <w:i/>
        </w:rPr>
        <w:t xml:space="preserve"> Rasa, </w:t>
      </w:r>
      <w:proofErr w:type="spellStart"/>
      <w:r w:rsidRPr="001C48F7">
        <w:rPr>
          <w:rFonts w:ascii="Times New Roman" w:hAnsi="Times New Roman" w:cs="Times New Roman"/>
          <w:i/>
        </w:rPr>
        <w:t>Yogendra</w:t>
      </w:r>
      <w:proofErr w:type="spellEnd"/>
      <w:r w:rsidRPr="001C48F7">
        <w:rPr>
          <w:rFonts w:ascii="Times New Roman" w:hAnsi="Times New Roman" w:cs="Times New Roman"/>
          <w:i/>
        </w:rPr>
        <w:t xml:space="preserve"> rasa</w:t>
      </w:r>
      <w:r w:rsidRPr="00C63B9A">
        <w:rPr>
          <w:rFonts w:ascii="Times New Roman" w:hAnsi="Times New Roman" w:cs="Times New Roman"/>
        </w:rPr>
        <w:t xml:space="preserve"> etc.</w:t>
      </w:r>
    </w:p>
    <w:p w:rsidR="007F3DF7" w:rsidRPr="00387870" w:rsidRDefault="00C638C6" w:rsidP="00BC01B7">
      <w:pPr>
        <w:spacing w:line="360" w:lineRule="auto"/>
        <w:ind w:left="360"/>
        <w:rPr>
          <w:rFonts w:ascii="Times New Roman" w:hAnsi="Times New Roman" w:cs="Times New Roman"/>
          <w:iCs/>
          <w:sz w:val="24"/>
          <w:szCs w:val="24"/>
          <w:u w:val="single"/>
        </w:rPr>
      </w:pPr>
      <w:r w:rsidRPr="00387870">
        <w:rPr>
          <w:rFonts w:ascii="Times New Roman" w:hAnsi="Times New Roman" w:cs="Times New Roman"/>
          <w:b/>
          <w:sz w:val="24"/>
          <w:szCs w:val="24"/>
          <w:u w:val="single"/>
        </w:rPr>
        <w:t>CONCLUSION-</w:t>
      </w:r>
      <w:r w:rsidRPr="00387870">
        <w:rPr>
          <w:rFonts w:ascii="Times New Roman" w:hAnsi="Times New Roman" w:cs="Times New Roman"/>
          <w:iCs/>
          <w:sz w:val="24"/>
          <w:szCs w:val="24"/>
          <w:u w:val="single"/>
        </w:rPr>
        <w:t xml:space="preserve"> </w:t>
      </w:r>
    </w:p>
    <w:p w:rsidR="00C638C6" w:rsidRPr="00C63B9A" w:rsidRDefault="001C48F7" w:rsidP="00BC01B7">
      <w:pPr>
        <w:pStyle w:val="Default"/>
        <w:spacing w:after="87" w:line="360" w:lineRule="auto"/>
        <w:rPr>
          <w:rFonts w:ascii="Times New Roman" w:hAnsi="Times New Roman" w:cs="Times New Roman"/>
        </w:rPr>
      </w:pPr>
      <w:proofErr w:type="spellStart"/>
      <w:r w:rsidRPr="001C48F7">
        <w:rPr>
          <w:rFonts w:ascii="Times New Roman" w:hAnsi="Times New Roman" w:cs="Times New Roman"/>
          <w:i/>
        </w:rPr>
        <w:t>Kharaliya</w:t>
      </w:r>
      <w:proofErr w:type="spellEnd"/>
      <w:r w:rsidRPr="001C48F7">
        <w:rPr>
          <w:rFonts w:ascii="Times New Roman" w:hAnsi="Times New Roman" w:cs="Times New Roman"/>
          <w:i/>
        </w:rPr>
        <w:t xml:space="preserve"> </w:t>
      </w:r>
      <w:proofErr w:type="spellStart"/>
      <w:r w:rsidRPr="001C48F7">
        <w:rPr>
          <w:rFonts w:ascii="Times New Roman" w:hAnsi="Times New Roman" w:cs="Times New Roman"/>
          <w:i/>
        </w:rPr>
        <w:t>R</w:t>
      </w:r>
      <w:r w:rsidR="00E42992" w:rsidRPr="001C48F7">
        <w:rPr>
          <w:rFonts w:ascii="Times New Roman" w:hAnsi="Times New Roman" w:cs="Times New Roman"/>
          <w:i/>
        </w:rPr>
        <w:t>asayanas</w:t>
      </w:r>
      <w:proofErr w:type="spellEnd"/>
      <w:r w:rsidR="00E42992" w:rsidRPr="00C63B9A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re actually the cornerstone of </w:t>
      </w:r>
      <w:proofErr w:type="spellStart"/>
      <w:r w:rsidRPr="001C48F7">
        <w:rPr>
          <w:rFonts w:ascii="Times New Roman" w:hAnsi="Times New Roman" w:cs="Times New Roman"/>
          <w:i/>
        </w:rPr>
        <w:t>A</w:t>
      </w:r>
      <w:r w:rsidR="00E42992" w:rsidRPr="001C48F7">
        <w:rPr>
          <w:rFonts w:ascii="Times New Roman" w:hAnsi="Times New Roman" w:cs="Times New Roman"/>
          <w:i/>
        </w:rPr>
        <w:t>yurvedic</w:t>
      </w:r>
      <w:proofErr w:type="spellEnd"/>
      <w:r w:rsidR="00E42992" w:rsidRPr="001C48F7">
        <w:rPr>
          <w:rFonts w:ascii="Times New Roman" w:hAnsi="Times New Roman" w:cs="Times New Roman"/>
          <w:i/>
        </w:rPr>
        <w:t xml:space="preserve"> </w:t>
      </w:r>
      <w:r w:rsidR="00E42992" w:rsidRPr="00C63B9A">
        <w:rPr>
          <w:rFonts w:ascii="Times New Roman" w:hAnsi="Times New Roman" w:cs="Times New Roman"/>
        </w:rPr>
        <w:t xml:space="preserve">medicine, consisting </w:t>
      </w:r>
      <w:r w:rsidR="00387870" w:rsidRPr="00C63B9A">
        <w:rPr>
          <w:rFonts w:ascii="Times New Roman" w:hAnsi="Times New Roman" w:cs="Times New Roman"/>
        </w:rPr>
        <w:t>of multiple</w:t>
      </w:r>
      <w:r w:rsidR="00E42992" w:rsidRPr="00C63B9A">
        <w:rPr>
          <w:rFonts w:ascii="Times New Roman" w:hAnsi="Times New Roman" w:cs="Times New Roman"/>
        </w:rPr>
        <w:t xml:space="preserve"> independent components added with precise calculations on the basis of </w:t>
      </w:r>
      <w:proofErr w:type="spellStart"/>
      <w:r w:rsidRPr="001C48F7">
        <w:rPr>
          <w:rFonts w:ascii="Times New Roman" w:hAnsi="Times New Roman" w:cs="Times New Roman"/>
          <w:i/>
        </w:rPr>
        <w:t>Dosha</w:t>
      </w:r>
      <w:proofErr w:type="spellEnd"/>
      <w:r w:rsidRPr="001C48F7">
        <w:rPr>
          <w:rFonts w:ascii="Times New Roman" w:hAnsi="Times New Roman" w:cs="Times New Roman"/>
          <w:i/>
        </w:rPr>
        <w:t>-</w:t>
      </w:r>
      <w:proofErr w:type="spellStart"/>
      <w:r w:rsidRPr="001C48F7">
        <w:rPr>
          <w:rFonts w:ascii="Times New Roman" w:hAnsi="Times New Roman" w:cs="Times New Roman"/>
          <w:i/>
        </w:rPr>
        <w:t>Dhatu</w:t>
      </w:r>
      <w:proofErr w:type="spellEnd"/>
      <w:r w:rsidRPr="001C48F7">
        <w:rPr>
          <w:rFonts w:ascii="Times New Roman" w:hAnsi="Times New Roman" w:cs="Times New Roman"/>
          <w:i/>
        </w:rPr>
        <w:t>-A</w:t>
      </w:r>
      <w:r w:rsidR="00E42992" w:rsidRPr="001C48F7">
        <w:rPr>
          <w:rFonts w:ascii="Times New Roman" w:hAnsi="Times New Roman" w:cs="Times New Roman"/>
          <w:i/>
        </w:rPr>
        <w:t>gni</w:t>
      </w:r>
      <w:r w:rsidR="00E42992" w:rsidRPr="00C63B9A">
        <w:rPr>
          <w:rFonts w:ascii="Times New Roman" w:hAnsi="Times New Roman" w:cs="Times New Roman"/>
        </w:rPr>
        <w:t xml:space="preserve"> modifications needed to treat certain illness.  They are </w:t>
      </w:r>
      <w:r w:rsidRPr="00C63B9A">
        <w:rPr>
          <w:rFonts w:ascii="Times New Roman" w:hAnsi="Times New Roman" w:cs="Times New Roman"/>
        </w:rPr>
        <w:t>abundant</w:t>
      </w:r>
      <w:r w:rsidR="00825737" w:rsidRPr="00C63B9A">
        <w:rPr>
          <w:rFonts w:ascii="Times New Roman" w:hAnsi="Times New Roman" w:cs="Times New Roman"/>
        </w:rPr>
        <w:t xml:space="preserve"> in</w:t>
      </w:r>
      <w:r w:rsidR="00E42992" w:rsidRPr="00C63B9A">
        <w:rPr>
          <w:rFonts w:ascii="Times New Roman" w:hAnsi="Times New Roman" w:cs="Times New Roman"/>
        </w:rPr>
        <w:t xml:space="preserve"> </w:t>
      </w:r>
      <w:r w:rsidR="00825737" w:rsidRPr="00C63B9A">
        <w:rPr>
          <w:rFonts w:ascii="Times New Roman" w:hAnsi="Times New Roman" w:cs="Times New Roman"/>
        </w:rPr>
        <w:t>various classics</w:t>
      </w:r>
      <w:r w:rsidR="00E42992" w:rsidRPr="00C63B9A">
        <w:rPr>
          <w:rFonts w:ascii="Times New Roman" w:hAnsi="Times New Roman" w:cs="Times New Roman"/>
        </w:rPr>
        <w:t xml:space="preserve"> and their genuine therapeutic   use depends on the physician's choi</w:t>
      </w:r>
      <w:r w:rsidR="00387870">
        <w:rPr>
          <w:rFonts w:ascii="Times New Roman" w:hAnsi="Times New Roman" w:cs="Times New Roman"/>
        </w:rPr>
        <w:t xml:space="preserve">ce and many factors as per </w:t>
      </w:r>
      <w:r>
        <w:rPr>
          <w:rFonts w:ascii="Times New Roman" w:hAnsi="Times New Roman" w:cs="Times New Roman"/>
        </w:rPr>
        <w:t xml:space="preserve">ancient </w:t>
      </w:r>
      <w:bookmarkStart w:id="0" w:name="_GoBack"/>
      <w:bookmarkEnd w:id="0"/>
      <w:r w:rsidR="00387870">
        <w:rPr>
          <w:rFonts w:ascii="Times New Roman" w:hAnsi="Times New Roman" w:cs="Times New Roman"/>
        </w:rPr>
        <w:t>classical texts.</w:t>
      </w:r>
      <w:r w:rsidR="00E42992" w:rsidRPr="00C63B9A">
        <w:rPr>
          <w:rFonts w:ascii="Times New Roman" w:hAnsi="Times New Roman" w:cs="Times New Roman"/>
        </w:rPr>
        <w:t xml:space="preserve">     </w:t>
      </w:r>
    </w:p>
    <w:p w:rsidR="00577D36" w:rsidRPr="00C63B9A" w:rsidRDefault="00577D36" w:rsidP="00BC01B7">
      <w:pPr>
        <w:pStyle w:val="Default"/>
        <w:spacing w:line="360" w:lineRule="auto"/>
        <w:rPr>
          <w:rFonts w:ascii="Times New Roman" w:hAnsi="Times New Roman" w:cs="Times New Roman"/>
        </w:rPr>
      </w:pPr>
    </w:p>
    <w:p w:rsidR="001A3844" w:rsidRPr="00C63B9A" w:rsidRDefault="001A3844" w:rsidP="00BC01B7">
      <w:pPr>
        <w:pStyle w:val="ListParagraph"/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14DBD" w:rsidRPr="00C63B9A" w:rsidRDefault="00D14DBD" w:rsidP="00BC01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2DAA" w:rsidRPr="00C63B9A" w:rsidRDefault="00AC2DAA" w:rsidP="00BC01B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AC2DAA" w:rsidRPr="00C63B9A" w:rsidRDefault="00AC2DAA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65D0" w:rsidRPr="00C63B9A" w:rsidRDefault="008D65D0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8D65D0" w:rsidRPr="00C63B9A" w:rsidRDefault="008D65D0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EA5E94" w:rsidRPr="00C63B9A" w:rsidRDefault="00EA5E94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9815C6" w:rsidRPr="00C63B9A" w:rsidRDefault="009815C6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DB3F8C" w:rsidRPr="00C63B9A" w:rsidRDefault="00DB3F8C" w:rsidP="00BC01B7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sectPr w:rsidR="00DB3F8C" w:rsidRPr="00C63B9A" w:rsidSect="00110DFA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334B1A"/>
    <w:multiLevelType w:val="hybridMultilevel"/>
    <w:tmpl w:val="EE782CA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84C9F"/>
    <w:multiLevelType w:val="hybridMultilevel"/>
    <w:tmpl w:val="FEAA8A50"/>
    <w:lvl w:ilvl="0" w:tplc="5362647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037882"/>
    <w:multiLevelType w:val="hybridMultilevel"/>
    <w:tmpl w:val="9338758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6A341E"/>
    <w:multiLevelType w:val="hybridMultilevel"/>
    <w:tmpl w:val="544C678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5A651F"/>
    <w:multiLevelType w:val="hybridMultilevel"/>
    <w:tmpl w:val="3FB8D9A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1C1C85"/>
    <w:multiLevelType w:val="hybridMultilevel"/>
    <w:tmpl w:val="175EDD72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CC6659"/>
    <w:multiLevelType w:val="hybridMultilevel"/>
    <w:tmpl w:val="E2D8162E"/>
    <w:lvl w:ilvl="0" w:tplc="40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AEF1189"/>
    <w:multiLevelType w:val="hybridMultilevel"/>
    <w:tmpl w:val="D6E6D0D8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78289F"/>
    <w:multiLevelType w:val="hybridMultilevel"/>
    <w:tmpl w:val="4FCEF0E8"/>
    <w:lvl w:ilvl="0" w:tplc="400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>
    <w:nsid w:val="76877095"/>
    <w:multiLevelType w:val="hybridMultilevel"/>
    <w:tmpl w:val="234807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3"/>
  </w:num>
  <w:num w:numId="8">
    <w:abstractNumId w:val="2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AC"/>
    <w:rsid w:val="00005AE9"/>
    <w:rsid w:val="00051F54"/>
    <w:rsid w:val="000633AC"/>
    <w:rsid w:val="000A505F"/>
    <w:rsid w:val="000A5B56"/>
    <w:rsid w:val="000B64A5"/>
    <w:rsid w:val="0010423C"/>
    <w:rsid w:val="00110554"/>
    <w:rsid w:val="00110DFA"/>
    <w:rsid w:val="001151E7"/>
    <w:rsid w:val="00121E6B"/>
    <w:rsid w:val="00121F5B"/>
    <w:rsid w:val="00126431"/>
    <w:rsid w:val="00152F8F"/>
    <w:rsid w:val="00164167"/>
    <w:rsid w:val="001A3844"/>
    <w:rsid w:val="001C48F7"/>
    <w:rsid w:val="00244B0C"/>
    <w:rsid w:val="00250F0F"/>
    <w:rsid w:val="00280E59"/>
    <w:rsid w:val="002E2F4F"/>
    <w:rsid w:val="00303A29"/>
    <w:rsid w:val="00314807"/>
    <w:rsid w:val="00385F0A"/>
    <w:rsid w:val="00387870"/>
    <w:rsid w:val="003B0815"/>
    <w:rsid w:val="003B44CA"/>
    <w:rsid w:val="003C1F61"/>
    <w:rsid w:val="003F10EC"/>
    <w:rsid w:val="003F2A2C"/>
    <w:rsid w:val="004150B5"/>
    <w:rsid w:val="004B7FE0"/>
    <w:rsid w:val="004E683C"/>
    <w:rsid w:val="0051280E"/>
    <w:rsid w:val="00550483"/>
    <w:rsid w:val="00564B7B"/>
    <w:rsid w:val="00566435"/>
    <w:rsid w:val="00573FC8"/>
    <w:rsid w:val="00577D36"/>
    <w:rsid w:val="00581375"/>
    <w:rsid w:val="0059279B"/>
    <w:rsid w:val="005A3B5B"/>
    <w:rsid w:val="005B3D92"/>
    <w:rsid w:val="006476DE"/>
    <w:rsid w:val="0065315D"/>
    <w:rsid w:val="006613D2"/>
    <w:rsid w:val="00734620"/>
    <w:rsid w:val="007424D8"/>
    <w:rsid w:val="007A389D"/>
    <w:rsid w:val="007B1E6B"/>
    <w:rsid w:val="007E767D"/>
    <w:rsid w:val="007F3DF7"/>
    <w:rsid w:val="00825737"/>
    <w:rsid w:val="008260E1"/>
    <w:rsid w:val="0083272E"/>
    <w:rsid w:val="00850FAB"/>
    <w:rsid w:val="008D65D0"/>
    <w:rsid w:val="009547F9"/>
    <w:rsid w:val="009815C6"/>
    <w:rsid w:val="00985F61"/>
    <w:rsid w:val="00993A57"/>
    <w:rsid w:val="009A0906"/>
    <w:rsid w:val="009D0B2A"/>
    <w:rsid w:val="009D2CB3"/>
    <w:rsid w:val="00A178AD"/>
    <w:rsid w:val="00A228F1"/>
    <w:rsid w:val="00A34349"/>
    <w:rsid w:val="00AA5265"/>
    <w:rsid w:val="00AC2DAA"/>
    <w:rsid w:val="00B042DF"/>
    <w:rsid w:val="00B26549"/>
    <w:rsid w:val="00B65051"/>
    <w:rsid w:val="00B92E00"/>
    <w:rsid w:val="00BA315B"/>
    <w:rsid w:val="00BC01B7"/>
    <w:rsid w:val="00BC0802"/>
    <w:rsid w:val="00C0647F"/>
    <w:rsid w:val="00C56FF0"/>
    <w:rsid w:val="00C638C6"/>
    <w:rsid w:val="00C63B9A"/>
    <w:rsid w:val="00C7377A"/>
    <w:rsid w:val="00C82053"/>
    <w:rsid w:val="00C87373"/>
    <w:rsid w:val="00CF2F3B"/>
    <w:rsid w:val="00D128DF"/>
    <w:rsid w:val="00D14DBD"/>
    <w:rsid w:val="00D37C47"/>
    <w:rsid w:val="00D64501"/>
    <w:rsid w:val="00D91565"/>
    <w:rsid w:val="00DB3F8C"/>
    <w:rsid w:val="00DC1DA8"/>
    <w:rsid w:val="00DC46F6"/>
    <w:rsid w:val="00E14CE5"/>
    <w:rsid w:val="00E25DD3"/>
    <w:rsid w:val="00E26D93"/>
    <w:rsid w:val="00E42992"/>
    <w:rsid w:val="00E8348C"/>
    <w:rsid w:val="00EA5E94"/>
    <w:rsid w:val="00F2045C"/>
    <w:rsid w:val="00F56AA8"/>
    <w:rsid w:val="00FC0BA2"/>
    <w:rsid w:val="00FE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633DA-D203-4432-98D1-3A89E9DD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4349"/>
    <w:pPr>
      <w:ind w:left="720"/>
      <w:contextualSpacing/>
    </w:pPr>
  </w:style>
  <w:style w:type="table" w:styleId="TableGrid">
    <w:name w:val="Table Grid"/>
    <w:basedOn w:val="TableNormal"/>
    <w:uiPriority w:val="39"/>
    <w:rsid w:val="00D14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ss-x5hiaf">
    <w:name w:val="css-x5hiaf"/>
    <w:basedOn w:val="DefaultParagraphFont"/>
    <w:rsid w:val="00985F61"/>
  </w:style>
  <w:style w:type="character" w:customStyle="1" w:styleId="css-0">
    <w:name w:val="css-0"/>
    <w:basedOn w:val="DefaultParagraphFont"/>
    <w:rsid w:val="00985F61"/>
  </w:style>
  <w:style w:type="character" w:customStyle="1" w:styleId="css-rh820s">
    <w:name w:val="css-rh820s"/>
    <w:basedOn w:val="DefaultParagraphFont"/>
    <w:rsid w:val="00985F61"/>
  </w:style>
  <w:style w:type="character" w:customStyle="1" w:styleId="css-1eh0vfs">
    <w:name w:val="css-1eh0vfs"/>
    <w:basedOn w:val="DefaultParagraphFont"/>
    <w:rsid w:val="00985F61"/>
  </w:style>
  <w:style w:type="character" w:customStyle="1" w:styleId="css-15iwe0d">
    <w:name w:val="css-15iwe0d"/>
    <w:basedOn w:val="DefaultParagraphFont"/>
    <w:rsid w:val="00985F61"/>
  </w:style>
  <w:style w:type="character" w:customStyle="1" w:styleId="css-2yp7ui">
    <w:name w:val="css-2yp7ui"/>
    <w:basedOn w:val="DefaultParagraphFont"/>
    <w:rsid w:val="00985F61"/>
  </w:style>
  <w:style w:type="character" w:customStyle="1" w:styleId="css-1ber87j">
    <w:name w:val="css-1ber87j"/>
    <w:basedOn w:val="DefaultParagraphFont"/>
    <w:rsid w:val="00985F61"/>
  </w:style>
  <w:style w:type="paragraph" w:customStyle="1" w:styleId="Default">
    <w:name w:val="Default"/>
    <w:rsid w:val="00577D36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9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NIRUPAM MOHANTY</dc:creator>
  <cp:keywords/>
  <dc:description/>
  <cp:lastModifiedBy>NIRUPAM MOHANTY</cp:lastModifiedBy>
  <cp:revision>287</cp:revision>
  <dcterms:created xsi:type="dcterms:W3CDTF">2023-07-17T16:21:00Z</dcterms:created>
  <dcterms:modified xsi:type="dcterms:W3CDTF">2023-08-08T07:11:00Z</dcterms:modified>
</cp:coreProperties>
</file>