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358E3" w14:textId="77777777" w:rsidR="005655F5" w:rsidRDefault="005655F5" w:rsidP="005655F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Pharmacological Effect of </w:t>
      </w:r>
      <w:proofErr w:type="spellStart"/>
      <w:r w:rsidRPr="005655F5">
        <w:rPr>
          <w:rFonts w:ascii="Times New Roman" w:hAnsi="Times New Roman" w:cs="Times New Roman"/>
          <w:b/>
          <w:i/>
          <w:iCs/>
          <w:sz w:val="28"/>
          <w:szCs w:val="28"/>
        </w:rPr>
        <w:t>Desmodium</w:t>
      </w:r>
      <w:proofErr w:type="spellEnd"/>
      <w:r w:rsidRPr="005655F5">
        <w:rPr>
          <w:rFonts w:ascii="Times New Roman" w:hAnsi="Times New Roman" w:cs="Times New Roman"/>
          <w:b/>
          <w:i/>
          <w:iCs/>
          <w:sz w:val="28"/>
          <w:szCs w:val="28"/>
        </w:rPr>
        <w:t xml:space="preserve"> </w:t>
      </w:r>
      <w:proofErr w:type="spellStart"/>
      <w:r w:rsidRPr="005655F5">
        <w:rPr>
          <w:rFonts w:ascii="Times New Roman" w:hAnsi="Times New Roman" w:cs="Times New Roman"/>
          <w:b/>
          <w:i/>
          <w:iCs/>
          <w:sz w:val="28"/>
          <w:szCs w:val="28"/>
        </w:rPr>
        <w:t>Gangeticum</w:t>
      </w:r>
      <w:proofErr w:type="spellEnd"/>
      <w:r>
        <w:rPr>
          <w:rFonts w:ascii="Times New Roman" w:hAnsi="Times New Roman" w:cs="Times New Roman"/>
          <w:b/>
          <w:sz w:val="28"/>
          <w:szCs w:val="28"/>
        </w:rPr>
        <w:t xml:space="preserve"> L. As A Bronchodilator</w:t>
      </w:r>
    </w:p>
    <w:p w14:paraId="3185DD59" w14:textId="2519BE3F" w:rsidR="005655F5" w:rsidRDefault="005655F5" w:rsidP="005655F5">
      <w:pPr>
        <w:spacing w:after="0" w:line="360" w:lineRule="auto"/>
        <w:jc w:val="center"/>
        <w:rPr>
          <w:rFonts w:ascii="Times New Roman" w:hAnsi="Times New Roman" w:cs="Times New Roman"/>
          <w:b/>
          <w:sz w:val="28"/>
          <w:szCs w:val="28"/>
          <w:vertAlign w:val="superscript"/>
        </w:rPr>
      </w:pPr>
      <w:r>
        <w:rPr>
          <w:rFonts w:ascii="Times New Roman" w:hAnsi="Times New Roman" w:cs="Times New Roman"/>
          <w:sz w:val="24"/>
          <w:szCs w:val="24"/>
        </w:rPr>
        <w:t>Santosh</w:t>
      </w:r>
      <w:r>
        <w:rPr>
          <w:rFonts w:ascii="Times New Roman" w:hAnsi="Times New Roman" w:cs="Times New Roman"/>
          <w:sz w:val="24"/>
          <w:szCs w:val="24"/>
        </w:rPr>
        <w:t xml:space="preserve"> Kumar</w:t>
      </w:r>
      <w:r>
        <w:rPr>
          <w:rFonts w:ascii="Times New Roman" w:hAnsi="Times New Roman" w:cs="Times New Roman"/>
          <w:sz w:val="24"/>
          <w:szCs w:val="24"/>
          <w:vertAlign w:val="superscript"/>
        </w:rPr>
        <w:t>1</w:t>
      </w:r>
      <w:r>
        <w:rPr>
          <w:rFonts w:ascii="Times New Roman" w:hAnsi="Times New Roman" w:cs="Times New Roman"/>
          <w:sz w:val="24"/>
          <w:szCs w:val="24"/>
        </w:rPr>
        <w:t>, Deepika Pal</w:t>
      </w:r>
      <w:r>
        <w:rPr>
          <w:rFonts w:ascii="Times New Roman" w:hAnsi="Times New Roman" w:cs="Times New Roman"/>
          <w:sz w:val="24"/>
          <w:szCs w:val="24"/>
          <w:vertAlign w:val="superscript"/>
        </w:rPr>
        <w:t>2</w:t>
      </w:r>
      <w:r>
        <w:rPr>
          <w:rFonts w:ascii="Times New Roman" w:hAnsi="Times New Roman" w:cs="Times New Roman"/>
          <w:sz w:val="24"/>
          <w:szCs w:val="24"/>
        </w:rPr>
        <w:t>, Chetna</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Vasim</w:t>
      </w:r>
      <w:proofErr w:type="spellEnd"/>
      <w:r>
        <w:rPr>
          <w:rFonts w:ascii="Times New Roman" w:hAnsi="Times New Roman" w:cs="Times New Roman"/>
          <w:sz w:val="24"/>
          <w:szCs w:val="24"/>
        </w:rPr>
        <w:t xml:space="preserve"> Mansur Aparadh</w:t>
      </w:r>
      <w:r>
        <w:rPr>
          <w:rFonts w:ascii="Times New Roman" w:hAnsi="Times New Roman" w:cs="Times New Roman"/>
          <w:sz w:val="24"/>
          <w:szCs w:val="24"/>
          <w:vertAlign w:val="superscript"/>
        </w:rPr>
        <w:t>4</w:t>
      </w:r>
    </w:p>
    <w:p w14:paraId="778973EC" w14:textId="77777777" w:rsidR="005655F5" w:rsidRDefault="005655F5" w:rsidP="005655F5">
      <w:pPr>
        <w:spacing w:after="0" w:line="360" w:lineRule="auto"/>
        <w:jc w:val="center"/>
        <w:rPr>
          <w:rFonts w:ascii="Times New Roman" w:hAnsi="Times New Roman" w:cs="Times New Roman"/>
          <w:b/>
          <w:sz w:val="28"/>
          <w:szCs w:val="28"/>
        </w:rPr>
      </w:pPr>
    </w:p>
    <w:p w14:paraId="6F3127B5" w14:textId="42469EEE" w:rsidR="005655F5" w:rsidRDefault="005655F5" w:rsidP="005655F5">
      <w:pPr>
        <w:spacing w:after="0" w:line="360" w:lineRule="auto"/>
        <w:jc w:val="both"/>
        <w:rPr>
          <w:rFonts w:ascii="Times New Roman" w:hAnsi="Times New Roman" w:cs="Times New Roman"/>
          <w:sz w:val="24"/>
          <w:szCs w:val="24"/>
        </w:rPr>
      </w:pPr>
      <w:r w:rsidRPr="00C16B84">
        <w:rPr>
          <w:rFonts w:ascii="Times New Roman" w:hAnsi="Times New Roman" w:cs="Times New Roman"/>
          <w:b/>
          <w:bCs/>
          <w:sz w:val="24"/>
          <w:szCs w:val="24"/>
          <w:vertAlign w:val="superscript"/>
        </w:rPr>
        <w:t xml:space="preserve">1 </w:t>
      </w:r>
      <w:r w:rsidR="00F27E58" w:rsidRPr="00F27E58">
        <w:rPr>
          <w:rFonts w:ascii="Times New Roman" w:hAnsi="Times New Roman" w:cs="Times New Roman"/>
          <w:sz w:val="24"/>
          <w:szCs w:val="24"/>
        </w:rPr>
        <w:t>Department of Botany</w:t>
      </w:r>
      <w:r w:rsidR="00F27E58">
        <w:rPr>
          <w:rFonts w:ascii="Times New Roman" w:hAnsi="Times New Roman" w:cs="Times New Roman"/>
          <w:sz w:val="24"/>
          <w:szCs w:val="24"/>
        </w:rPr>
        <w:t xml:space="preserve">, </w:t>
      </w:r>
      <w:r w:rsidR="00F27E58" w:rsidRPr="00F27E58">
        <w:rPr>
          <w:rFonts w:ascii="Times New Roman" w:hAnsi="Times New Roman" w:cs="Times New Roman"/>
          <w:sz w:val="24"/>
          <w:szCs w:val="24"/>
        </w:rPr>
        <w:t xml:space="preserve">Maharaja Bijli </w:t>
      </w:r>
      <w:proofErr w:type="spellStart"/>
      <w:r w:rsidR="00F27E58" w:rsidRPr="00F27E58">
        <w:rPr>
          <w:rFonts w:ascii="Times New Roman" w:hAnsi="Times New Roman" w:cs="Times New Roman"/>
          <w:sz w:val="24"/>
          <w:szCs w:val="24"/>
        </w:rPr>
        <w:t>Paasi</w:t>
      </w:r>
      <w:proofErr w:type="spellEnd"/>
      <w:r w:rsidR="00F27E58" w:rsidRPr="00F27E58">
        <w:rPr>
          <w:rFonts w:ascii="Times New Roman" w:hAnsi="Times New Roman" w:cs="Times New Roman"/>
          <w:sz w:val="24"/>
          <w:szCs w:val="24"/>
        </w:rPr>
        <w:t xml:space="preserve"> Government Post Graduate College,</w:t>
      </w:r>
      <w:r w:rsidR="00F27E58">
        <w:rPr>
          <w:rFonts w:ascii="Times New Roman" w:hAnsi="Times New Roman" w:cs="Times New Roman"/>
          <w:sz w:val="24"/>
          <w:szCs w:val="24"/>
        </w:rPr>
        <w:t xml:space="preserve"> </w:t>
      </w:r>
      <w:r w:rsidR="00F27E58" w:rsidRPr="00F27E58">
        <w:rPr>
          <w:rFonts w:ascii="Times New Roman" w:hAnsi="Times New Roman" w:cs="Times New Roman"/>
          <w:sz w:val="24"/>
          <w:szCs w:val="24"/>
        </w:rPr>
        <w:t xml:space="preserve">Sector M, </w:t>
      </w:r>
      <w:proofErr w:type="spellStart"/>
      <w:r w:rsidR="00F27E58" w:rsidRPr="00F27E58">
        <w:rPr>
          <w:rFonts w:ascii="Times New Roman" w:hAnsi="Times New Roman" w:cs="Times New Roman"/>
          <w:sz w:val="24"/>
          <w:szCs w:val="24"/>
        </w:rPr>
        <w:t>Ashiyana</w:t>
      </w:r>
      <w:proofErr w:type="spellEnd"/>
      <w:r w:rsidR="00F27E58" w:rsidRPr="00F27E58">
        <w:rPr>
          <w:rFonts w:ascii="Times New Roman" w:hAnsi="Times New Roman" w:cs="Times New Roman"/>
          <w:sz w:val="24"/>
          <w:szCs w:val="24"/>
        </w:rPr>
        <w:t>, Lucknow, Uttar Pradesh</w:t>
      </w:r>
      <w:r w:rsidR="0082175E">
        <w:rPr>
          <w:rFonts w:ascii="Times New Roman" w:hAnsi="Times New Roman" w:cs="Times New Roman"/>
          <w:sz w:val="24"/>
          <w:szCs w:val="24"/>
        </w:rPr>
        <w:t>-</w:t>
      </w:r>
      <w:r w:rsidR="00F27E58" w:rsidRPr="00F27E58">
        <w:rPr>
          <w:rFonts w:ascii="Times New Roman" w:hAnsi="Times New Roman" w:cs="Times New Roman"/>
          <w:sz w:val="24"/>
          <w:szCs w:val="24"/>
        </w:rPr>
        <w:t>226012</w:t>
      </w:r>
    </w:p>
    <w:p w14:paraId="4BCD3813" w14:textId="03E9A5CB" w:rsidR="005655F5" w:rsidRDefault="005655F5" w:rsidP="005655F5">
      <w:pPr>
        <w:spacing w:after="0" w:line="360" w:lineRule="auto"/>
        <w:jc w:val="both"/>
        <w:rPr>
          <w:rFonts w:ascii="Times New Roman" w:hAnsi="Times New Roman" w:cs="Times New Roman"/>
          <w:sz w:val="24"/>
          <w:szCs w:val="24"/>
        </w:rPr>
      </w:pPr>
      <w:r w:rsidRPr="00C16B84">
        <w:rPr>
          <w:rFonts w:ascii="Times New Roman" w:hAnsi="Times New Roman" w:cs="Times New Roman"/>
          <w:b/>
          <w:bCs/>
          <w:sz w:val="24"/>
          <w:szCs w:val="24"/>
          <w:vertAlign w:val="superscript"/>
        </w:rPr>
        <w:t xml:space="preserve">2 </w:t>
      </w:r>
      <w:r>
        <w:rPr>
          <w:rFonts w:ascii="Times New Roman" w:hAnsi="Times New Roman" w:cs="Times New Roman"/>
          <w:sz w:val="24"/>
          <w:szCs w:val="24"/>
        </w:rPr>
        <w:t>Krishna Pharmacy College, Moradabad Road, Bijnor, Uttar Pradesh- 246701.</w:t>
      </w:r>
    </w:p>
    <w:p w14:paraId="1AED0B58" w14:textId="358A20B5" w:rsidR="005655F5" w:rsidRDefault="005655F5" w:rsidP="005655F5">
      <w:pPr>
        <w:spacing w:after="0" w:line="360" w:lineRule="auto"/>
        <w:jc w:val="both"/>
        <w:rPr>
          <w:rFonts w:ascii="Times New Roman" w:hAnsi="Times New Roman" w:cs="Times New Roman"/>
          <w:sz w:val="24"/>
          <w:szCs w:val="24"/>
        </w:rPr>
      </w:pPr>
      <w:r w:rsidRPr="00C16B84">
        <w:rPr>
          <w:rFonts w:ascii="Times New Roman" w:hAnsi="Times New Roman" w:cs="Times New Roman"/>
          <w:b/>
          <w:bCs/>
          <w:sz w:val="24"/>
          <w:szCs w:val="24"/>
          <w:vertAlign w:val="superscript"/>
        </w:rPr>
        <w:t xml:space="preserve">3 </w:t>
      </w:r>
      <w:r>
        <w:rPr>
          <w:rFonts w:ascii="Times New Roman" w:hAnsi="Times New Roman" w:cs="Times New Roman"/>
          <w:sz w:val="24"/>
          <w:szCs w:val="24"/>
        </w:rPr>
        <w:t xml:space="preserve">SGT College of Pharmacy, SGT University, </w:t>
      </w:r>
      <w:r w:rsidR="0082175E" w:rsidRPr="0082175E">
        <w:rPr>
          <w:rFonts w:ascii="Times New Roman" w:hAnsi="Times New Roman" w:cs="Times New Roman"/>
          <w:sz w:val="24"/>
          <w:szCs w:val="24"/>
        </w:rPr>
        <w:t>Gurgaon-</w:t>
      </w:r>
      <w:proofErr w:type="spellStart"/>
      <w:r w:rsidR="0082175E" w:rsidRPr="0082175E">
        <w:rPr>
          <w:rFonts w:ascii="Times New Roman" w:hAnsi="Times New Roman" w:cs="Times New Roman"/>
          <w:sz w:val="24"/>
          <w:szCs w:val="24"/>
        </w:rPr>
        <w:t>Badli</w:t>
      </w:r>
      <w:proofErr w:type="spellEnd"/>
      <w:r w:rsidR="0082175E" w:rsidRPr="0082175E">
        <w:rPr>
          <w:rFonts w:ascii="Times New Roman" w:hAnsi="Times New Roman" w:cs="Times New Roman"/>
          <w:sz w:val="24"/>
          <w:szCs w:val="24"/>
        </w:rPr>
        <w:t xml:space="preserve"> Road Chandu, </w:t>
      </w:r>
      <w:proofErr w:type="spellStart"/>
      <w:r w:rsidR="0082175E" w:rsidRPr="0082175E">
        <w:rPr>
          <w:rFonts w:ascii="Times New Roman" w:hAnsi="Times New Roman" w:cs="Times New Roman"/>
          <w:sz w:val="24"/>
          <w:szCs w:val="24"/>
        </w:rPr>
        <w:t>Budhera</w:t>
      </w:r>
      <w:proofErr w:type="spellEnd"/>
      <w:r w:rsidR="0082175E" w:rsidRPr="0082175E">
        <w:rPr>
          <w:rFonts w:ascii="Times New Roman" w:hAnsi="Times New Roman" w:cs="Times New Roman"/>
          <w:sz w:val="24"/>
          <w:szCs w:val="24"/>
        </w:rPr>
        <w:t>, Gurugram, Haryana</w:t>
      </w:r>
      <w:r w:rsidR="0082175E">
        <w:rPr>
          <w:rFonts w:ascii="Times New Roman" w:hAnsi="Times New Roman" w:cs="Times New Roman"/>
          <w:sz w:val="24"/>
          <w:szCs w:val="24"/>
        </w:rPr>
        <w:t>-</w:t>
      </w:r>
      <w:r w:rsidR="0082175E" w:rsidRPr="0082175E">
        <w:rPr>
          <w:rFonts w:ascii="Times New Roman" w:hAnsi="Times New Roman" w:cs="Times New Roman"/>
          <w:sz w:val="24"/>
          <w:szCs w:val="24"/>
        </w:rPr>
        <w:t>122505</w:t>
      </w:r>
    </w:p>
    <w:p w14:paraId="12D8EBAA" w14:textId="4668BA04" w:rsidR="005655F5" w:rsidRDefault="005655F5" w:rsidP="005655F5">
      <w:pPr>
        <w:spacing w:after="0" w:line="360" w:lineRule="auto"/>
        <w:jc w:val="both"/>
        <w:rPr>
          <w:rFonts w:ascii="Times New Roman" w:hAnsi="Times New Roman" w:cs="Times New Roman"/>
          <w:sz w:val="24"/>
          <w:szCs w:val="24"/>
        </w:rPr>
      </w:pPr>
      <w:r w:rsidRPr="00C16B84">
        <w:rPr>
          <w:rFonts w:ascii="Times New Roman" w:hAnsi="Times New Roman" w:cs="Times New Roman"/>
          <w:b/>
          <w:bCs/>
          <w:sz w:val="24"/>
          <w:szCs w:val="24"/>
          <w:vertAlign w:val="superscript"/>
        </w:rPr>
        <w:t>4</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Eklavya</w:t>
      </w:r>
      <w:proofErr w:type="spellEnd"/>
      <w:r>
        <w:rPr>
          <w:rFonts w:ascii="Times New Roman" w:hAnsi="Times New Roman" w:cs="Times New Roman"/>
          <w:sz w:val="24"/>
          <w:szCs w:val="24"/>
        </w:rPr>
        <w:t xml:space="preserve"> College of Pharmacy</w:t>
      </w:r>
      <w:r w:rsidR="0082175E">
        <w:rPr>
          <w:rFonts w:ascii="Times New Roman" w:hAnsi="Times New Roman" w:cs="Times New Roman"/>
          <w:sz w:val="24"/>
          <w:szCs w:val="24"/>
        </w:rPr>
        <w:t xml:space="preserve">, </w:t>
      </w:r>
      <w:proofErr w:type="spellStart"/>
      <w:r w:rsidR="0082175E" w:rsidRPr="0082175E">
        <w:rPr>
          <w:rFonts w:ascii="Times New Roman" w:hAnsi="Times New Roman" w:cs="Times New Roman"/>
          <w:sz w:val="24"/>
          <w:szCs w:val="24"/>
        </w:rPr>
        <w:t>Tasgaon-Manerajuri</w:t>
      </w:r>
      <w:proofErr w:type="spellEnd"/>
      <w:r w:rsidR="0082175E" w:rsidRPr="0082175E">
        <w:rPr>
          <w:rFonts w:ascii="Times New Roman" w:hAnsi="Times New Roman" w:cs="Times New Roman"/>
          <w:sz w:val="24"/>
          <w:szCs w:val="24"/>
        </w:rPr>
        <w:t xml:space="preserve"> Rd, </w:t>
      </w:r>
      <w:proofErr w:type="spellStart"/>
      <w:r w:rsidR="0082175E" w:rsidRPr="0082175E">
        <w:rPr>
          <w:rFonts w:ascii="Times New Roman" w:hAnsi="Times New Roman" w:cs="Times New Roman"/>
          <w:sz w:val="24"/>
          <w:szCs w:val="24"/>
        </w:rPr>
        <w:t>Vasumbe</w:t>
      </w:r>
      <w:proofErr w:type="spellEnd"/>
      <w:r w:rsidR="0082175E" w:rsidRPr="0082175E">
        <w:rPr>
          <w:rFonts w:ascii="Times New Roman" w:hAnsi="Times New Roman" w:cs="Times New Roman"/>
          <w:sz w:val="24"/>
          <w:szCs w:val="24"/>
        </w:rPr>
        <w:t xml:space="preserve"> </w:t>
      </w:r>
      <w:proofErr w:type="spellStart"/>
      <w:r w:rsidR="0082175E" w:rsidRPr="0082175E">
        <w:rPr>
          <w:rFonts w:ascii="Times New Roman" w:hAnsi="Times New Roman" w:cs="Times New Roman"/>
          <w:sz w:val="24"/>
          <w:szCs w:val="24"/>
        </w:rPr>
        <w:t>Phata</w:t>
      </w:r>
      <w:proofErr w:type="spellEnd"/>
      <w:r w:rsidR="0082175E" w:rsidRPr="0082175E">
        <w:rPr>
          <w:rFonts w:ascii="Times New Roman" w:hAnsi="Times New Roman" w:cs="Times New Roman"/>
          <w:sz w:val="24"/>
          <w:szCs w:val="24"/>
        </w:rPr>
        <w:t>, Maharashtra</w:t>
      </w:r>
      <w:r w:rsidR="0082175E">
        <w:rPr>
          <w:rFonts w:ascii="Times New Roman" w:hAnsi="Times New Roman" w:cs="Times New Roman"/>
          <w:sz w:val="24"/>
          <w:szCs w:val="24"/>
        </w:rPr>
        <w:t>-</w:t>
      </w:r>
      <w:r w:rsidR="0082175E" w:rsidRPr="0082175E">
        <w:rPr>
          <w:rFonts w:ascii="Times New Roman" w:hAnsi="Times New Roman" w:cs="Times New Roman"/>
          <w:sz w:val="24"/>
          <w:szCs w:val="24"/>
        </w:rPr>
        <w:t>416312</w:t>
      </w:r>
    </w:p>
    <w:p w14:paraId="26D5912E" w14:textId="77777777" w:rsidR="005655F5" w:rsidRDefault="005655F5" w:rsidP="005655F5">
      <w:pPr>
        <w:jc w:val="both"/>
        <w:rPr>
          <w:rFonts w:ascii="Times New Roman" w:hAnsi="Times New Roman" w:cs="Times New Roman"/>
          <w:sz w:val="24"/>
          <w:szCs w:val="24"/>
        </w:rPr>
      </w:pPr>
    </w:p>
    <w:p w14:paraId="6A2F62EE" w14:textId="77777777" w:rsidR="005655F5" w:rsidRDefault="005655F5" w:rsidP="005655F5">
      <w:pPr>
        <w:jc w:val="both"/>
        <w:rPr>
          <w:rFonts w:ascii="Times New Roman" w:hAnsi="Times New Roman" w:cs="Times New Roman"/>
          <w:sz w:val="24"/>
          <w:szCs w:val="24"/>
        </w:rPr>
      </w:pPr>
    </w:p>
    <w:p w14:paraId="36F340C5" w14:textId="77777777" w:rsidR="005655F5" w:rsidRDefault="005655F5" w:rsidP="005655F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*Corresponding Author: </w:t>
      </w:r>
      <w:proofErr w:type="spellStart"/>
      <w:r>
        <w:rPr>
          <w:rFonts w:ascii="Times New Roman" w:hAnsi="Times New Roman" w:cs="Times New Roman"/>
          <w:sz w:val="24"/>
          <w:szCs w:val="24"/>
        </w:rPr>
        <w:t>Vasim</w:t>
      </w:r>
      <w:proofErr w:type="spellEnd"/>
      <w:r>
        <w:rPr>
          <w:rFonts w:ascii="Times New Roman" w:hAnsi="Times New Roman" w:cs="Times New Roman"/>
          <w:sz w:val="24"/>
          <w:szCs w:val="24"/>
        </w:rPr>
        <w:t xml:space="preserve"> Mansur </w:t>
      </w:r>
      <w:proofErr w:type="spellStart"/>
      <w:r>
        <w:rPr>
          <w:rFonts w:ascii="Times New Roman" w:hAnsi="Times New Roman" w:cs="Times New Roman"/>
          <w:sz w:val="24"/>
          <w:szCs w:val="24"/>
        </w:rPr>
        <w:t>Aparadh</w:t>
      </w:r>
      <w:proofErr w:type="spellEnd"/>
    </w:p>
    <w:p w14:paraId="2D088628" w14:textId="77777777" w:rsidR="005655F5" w:rsidRDefault="005655F5" w:rsidP="005655F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Affiliation: </w:t>
      </w:r>
      <w:r>
        <w:rPr>
          <w:rFonts w:ascii="Times New Roman" w:hAnsi="Times New Roman" w:cs="Times New Roman"/>
          <w:sz w:val="24"/>
          <w:szCs w:val="24"/>
        </w:rPr>
        <w:t xml:space="preserve">Assistant Professor, </w:t>
      </w:r>
      <w:proofErr w:type="spellStart"/>
      <w:r>
        <w:rPr>
          <w:rFonts w:ascii="Times New Roman" w:hAnsi="Times New Roman" w:cs="Times New Roman"/>
          <w:sz w:val="24"/>
          <w:szCs w:val="24"/>
        </w:rPr>
        <w:t>Eklavya</w:t>
      </w:r>
      <w:proofErr w:type="spellEnd"/>
      <w:r>
        <w:rPr>
          <w:rFonts w:ascii="Times New Roman" w:hAnsi="Times New Roman" w:cs="Times New Roman"/>
          <w:sz w:val="24"/>
          <w:szCs w:val="24"/>
        </w:rPr>
        <w:t xml:space="preserve"> College of Pharmacy </w:t>
      </w:r>
      <w:proofErr w:type="spellStart"/>
      <w:r>
        <w:rPr>
          <w:rFonts w:ascii="Times New Roman" w:hAnsi="Times New Roman" w:cs="Times New Roman"/>
          <w:sz w:val="24"/>
          <w:szCs w:val="24"/>
        </w:rPr>
        <w:t>Tasgaon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Sangali</w:t>
      </w:r>
      <w:proofErr w:type="spellEnd"/>
      <w:r>
        <w:rPr>
          <w:rFonts w:ascii="Times New Roman" w:hAnsi="Times New Roman" w:cs="Times New Roman"/>
          <w:sz w:val="24"/>
          <w:szCs w:val="24"/>
        </w:rPr>
        <w:t xml:space="preserve"> Maharashtra</w:t>
      </w:r>
    </w:p>
    <w:p w14:paraId="3B0F7609" w14:textId="77777777" w:rsidR="005655F5" w:rsidRDefault="005655F5" w:rsidP="005655F5">
      <w:pPr>
        <w:spacing w:after="0" w:line="360" w:lineRule="auto"/>
        <w:jc w:val="both"/>
        <w:rPr>
          <w:rFonts w:ascii="Times New Roman" w:hAnsi="Times New Roman" w:cs="Times New Roman"/>
          <w:b/>
          <w:bCs/>
          <w:sz w:val="24"/>
          <w:szCs w:val="24"/>
          <w:lang w:val="de-DE"/>
        </w:rPr>
      </w:pPr>
      <w:r>
        <w:rPr>
          <w:rFonts w:ascii="Times New Roman" w:hAnsi="Times New Roman" w:cs="Times New Roman"/>
          <w:b/>
          <w:bCs/>
          <w:sz w:val="24"/>
          <w:szCs w:val="24"/>
          <w:lang w:val="de-DE"/>
        </w:rPr>
        <w:t xml:space="preserve">E-mail: </w:t>
      </w:r>
      <w:r>
        <w:rPr>
          <w:rFonts w:ascii="Times New Roman" w:hAnsi="Times New Roman" w:cs="Times New Roman"/>
          <w:sz w:val="24"/>
          <w:szCs w:val="24"/>
          <w:lang w:val="de-DE"/>
        </w:rPr>
        <w:t>wasimaparadh1@gmail.com</w:t>
      </w:r>
    </w:p>
    <w:p w14:paraId="250FEE6A" w14:textId="77777777" w:rsidR="00E90997" w:rsidRDefault="00E90997" w:rsidP="00FE44FE">
      <w:pPr>
        <w:spacing w:line="360" w:lineRule="auto"/>
        <w:jc w:val="both"/>
        <w:rPr>
          <w:rFonts w:ascii="Times New Roman" w:hAnsi="Times New Roman" w:cs="Times New Roman"/>
          <w:b/>
          <w:bCs/>
          <w:sz w:val="24"/>
          <w:szCs w:val="24"/>
        </w:rPr>
      </w:pPr>
    </w:p>
    <w:p w14:paraId="5F9C4DA8" w14:textId="09B65532" w:rsidR="003F4A01" w:rsidRPr="00FE44FE" w:rsidRDefault="001B106B" w:rsidP="00FE44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column"/>
      </w:r>
      <w:bookmarkStart w:id="0" w:name="_GoBack"/>
      <w:bookmarkEnd w:id="0"/>
      <w:r w:rsidR="003F4A01" w:rsidRPr="00FE44FE">
        <w:rPr>
          <w:rFonts w:ascii="Times New Roman" w:hAnsi="Times New Roman" w:cs="Times New Roman"/>
          <w:b/>
          <w:bCs/>
          <w:sz w:val="24"/>
          <w:szCs w:val="24"/>
        </w:rPr>
        <w:lastRenderedPageBreak/>
        <w:t>Abstract</w:t>
      </w:r>
    </w:p>
    <w:p w14:paraId="6A804E4D" w14:textId="42C67E21" w:rsidR="003F4A01" w:rsidRDefault="00FD1108" w:rsidP="00FE44FE">
      <w:pPr>
        <w:spacing w:line="360" w:lineRule="auto"/>
        <w:jc w:val="both"/>
        <w:rPr>
          <w:rFonts w:ascii="Times New Roman" w:hAnsi="Times New Roman" w:cs="Times New Roman"/>
          <w:b/>
          <w:bCs/>
          <w:sz w:val="24"/>
          <w:szCs w:val="24"/>
        </w:rPr>
      </w:pP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3F4A01" w:rsidRPr="00FE44FE">
        <w:rPr>
          <w:rFonts w:ascii="Times New Roman" w:hAnsi="Times New Roman" w:cs="Times New Roman"/>
          <w:sz w:val="24"/>
          <w:szCs w:val="24"/>
        </w:rPr>
        <w:t xml:space="preserve"> L., commonly known as "</w:t>
      </w:r>
      <w:proofErr w:type="spellStart"/>
      <w:r w:rsidR="003F4A01" w:rsidRPr="00FE44FE">
        <w:rPr>
          <w:rFonts w:ascii="Times New Roman" w:hAnsi="Times New Roman" w:cs="Times New Roman"/>
          <w:sz w:val="24"/>
          <w:szCs w:val="24"/>
        </w:rPr>
        <w:t>Salparni</w:t>
      </w:r>
      <w:proofErr w:type="spellEnd"/>
      <w:r w:rsidR="003F4A01" w:rsidRPr="00FE44FE">
        <w:rPr>
          <w:rFonts w:ascii="Times New Roman" w:hAnsi="Times New Roman" w:cs="Times New Roman"/>
          <w:sz w:val="24"/>
          <w:szCs w:val="24"/>
        </w:rPr>
        <w:t xml:space="preserve">" or "Gangetic Bedstraw," is a medicinal plant with a long history of use in traditional medicine systems, particularly in Ayurveda. Among its numerous therapeutic properties, one of the most notable is its bronchodilator effect. Bronchodilators are substances that relax and widen the airways in the lungs, providing relief to individuals suffering from respiratory conditions characterized by bronchoconstriction. This abstract presents a comprehensive review of the pharmacological effects of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3F4A01" w:rsidRPr="00FE44FE">
        <w:rPr>
          <w:rFonts w:ascii="Times New Roman" w:hAnsi="Times New Roman" w:cs="Times New Roman"/>
          <w:sz w:val="24"/>
          <w:szCs w:val="24"/>
        </w:rPr>
        <w:t xml:space="preserve"> as a bronchodilator. The </w:t>
      </w:r>
      <w:proofErr w:type="spellStart"/>
      <w:r w:rsidR="003F4A01" w:rsidRPr="00FE44FE">
        <w:rPr>
          <w:rFonts w:ascii="Times New Roman" w:hAnsi="Times New Roman" w:cs="Times New Roman"/>
          <w:sz w:val="24"/>
          <w:szCs w:val="24"/>
        </w:rPr>
        <w:t>bronchodilatory</w:t>
      </w:r>
      <w:proofErr w:type="spellEnd"/>
      <w:r w:rsidR="003F4A01" w:rsidRPr="00FE44FE">
        <w:rPr>
          <w:rFonts w:ascii="Times New Roman" w:hAnsi="Times New Roman" w:cs="Times New Roman"/>
          <w:sz w:val="24"/>
          <w:szCs w:val="24"/>
        </w:rPr>
        <w:t xml:space="preserve"> activity of this plant is attributed to its diverse phytochemical composition, with alkaloids, particularly </w:t>
      </w:r>
      <w:proofErr w:type="spellStart"/>
      <w:r w:rsidR="003F4A01" w:rsidRPr="00FE44FE">
        <w:rPr>
          <w:rFonts w:ascii="Times New Roman" w:hAnsi="Times New Roman" w:cs="Times New Roman"/>
          <w:sz w:val="24"/>
          <w:szCs w:val="24"/>
        </w:rPr>
        <w:t>vasicine</w:t>
      </w:r>
      <w:proofErr w:type="spellEnd"/>
      <w:r w:rsidR="003F4A01" w:rsidRPr="00FE44FE">
        <w:rPr>
          <w:rFonts w:ascii="Times New Roman" w:hAnsi="Times New Roman" w:cs="Times New Roman"/>
          <w:sz w:val="24"/>
          <w:szCs w:val="24"/>
        </w:rPr>
        <w:t xml:space="preserve"> and </w:t>
      </w:r>
      <w:proofErr w:type="spellStart"/>
      <w:r w:rsidR="003F4A01" w:rsidRPr="00FE44FE">
        <w:rPr>
          <w:rFonts w:ascii="Times New Roman" w:hAnsi="Times New Roman" w:cs="Times New Roman"/>
          <w:sz w:val="24"/>
          <w:szCs w:val="24"/>
        </w:rPr>
        <w:t>vasicinone</w:t>
      </w:r>
      <w:proofErr w:type="spellEnd"/>
      <w:r w:rsidR="003F4A01" w:rsidRPr="00FE44FE">
        <w:rPr>
          <w:rFonts w:ascii="Times New Roman" w:hAnsi="Times New Roman" w:cs="Times New Roman"/>
          <w:sz w:val="24"/>
          <w:szCs w:val="24"/>
        </w:rPr>
        <w:t xml:space="preserve">, being the primary bioactive constituents responsible for the relaxant effect on bronchial smooth muscles. Experimental evidence from in vitro studies on isolated airway tissues and in vivo animal models supports the </w:t>
      </w:r>
      <w:proofErr w:type="spellStart"/>
      <w:r w:rsidR="003F4A01" w:rsidRPr="00FE44FE">
        <w:rPr>
          <w:rFonts w:ascii="Times New Roman" w:hAnsi="Times New Roman" w:cs="Times New Roman"/>
          <w:sz w:val="24"/>
          <w:szCs w:val="24"/>
        </w:rPr>
        <w:t>bronchodilatory</w:t>
      </w:r>
      <w:proofErr w:type="spellEnd"/>
      <w:r w:rsidR="003F4A01" w:rsidRPr="00FE44FE">
        <w:rPr>
          <w:rFonts w:ascii="Times New Roman" w:hAnsi="Times New Roman" w:cs="Times New Roman"/>
          <w:sz w:val="24"/>
          <w:szCs w:val="24"/>
        </w:rPr>
        <w:t xml:space="preserve"> activity of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3F4A01" w:rsidRPr="00FE44FE">
        <w:rPr>
          <w:rFonts w:ascii="Times New Roman" w:hAnsi="Times New Roman" w:cs="Times New Roman"/>
          <w:sz w:val="24"/>
          <w:szCs w:val="24"/>
        </w:rPr>
        <w:t xml:space="preserve">. The plant's active compounds have demonstrated the ability to inhibit bronchoconstrictor responses induced by acetylcholine and histamine, suggesting its potential in preventing or alleviating bronchoconstriction. Moreover,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3F4A01" w:rsidRPr="00FE44FE">
        <w:rPr>
          <w:rFonts w:ascii="Times New Roman" w:hAnsi="Times New Roman" w:cs="Times New Roman"/>
          <w:sz w:val="24"/>
          <w:szCs w:val="24"/>
        </w:rPr>
        <w:t xml:space="preserve"> exhibits anti-inflammatory and antioxidant properties, which further contribute to its therapeutic potential in respiratory conditions. Its ability to reduce pro-inflammatory cytokines and neutralize reactive oxygen species may help in mitigating airway inflammation and oxidative stress, both of which are key factors in respiratory disease pathogenesis. While the experimental evidence is promising, human clinical trials are essential to establish the safety and efficacy of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3F4A01" w:rsidRPr="00FE44FE">
        <w:rPr>
          <w:rFonts w:ascii="Times New Roman" w:hAnsi="Times New Roman" w:cs="Times New Roman"/>
          <w:sz w:val="24"/>
          <w:szCs w:val="24"/>
        </w:rPr>
        <w:t xml:space="preserve"> as a bronchodilator in real-life settings. Preliminary clinical studies and case reports have demonstrated potential benefits in improving lung function and reducing respiratory symptoms in individuals with asthma and chronic obstructive pulmonary disease (COPD). In conclusion,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3F4A01" w:rsidRPr="00FE44FE">
        <w:rPr>
          <w:rFonts w:ascii="Times New Roman" w:hAnsi="Times New Roman" w:cs="Times New Roman"/>
          <w:sz w:val="24"/>
          <w:szCs w:val="24"/>
        </w:rPr>
        <w:t xml:space="preserve"> L. holds significant potential as a natural bronchodilator due to its diverse pharmacological effects. Further research, particularly human clinical trials, is warranted to validate its efficacy and safety, and to determine its optimal therapeutic applications in the management of respiratory diseases. As the interest in herbal medicine and natural remedies continues to grow, this ancient medicinal plant may offer a promising solution for respiratory conditions and could potentially complement existing therapeutic approaches</w:t>
      </w:r>
      <w:r w:rsidR="003F4A01" w:rsidRPr="00FE44FE">
        <w:rPr>
          <w:rFonts w:ascii="Times New Roman" w:hAnsi="Times New Roman" w:cs="Times New Roman"/>
          <w:b/>
          <w:bCs/>
          <w:sz w:val="24"/>
          <w:szCs w:val="24"/>
        </w:rPr>
        <w:t>.</w:t>
      </w:r>
    </w:p>
    <w:p w14:paraId="779CC090" w14:textId="0DC1596B" w:rsidR="00515FC0" w:rsidRPr="00FE44FE" w:rsidRDefault="00515FC0" w:rsidP="00515FC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Keywords: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CD71CC">
        <w:rPr>
          <w:rFonts w:ascii="Times New Roman" w:hAnsi="Times New Roman" w:cs="Times New Roman"/>
          <w:sz w:val="24"/>
          <w:szCs w:val="24"/>
        </w:rPr>
        <w:t>, bronchodilator, respiratory conditions, anti-inflammatory, antioxidant, bronchoconstriction.</w:t>
      </w:r>
    </w:p>
    <w:p w14:paraId="1FD306C8" w14:textId="7DB7FC72" w:rsidR="003F4A01" w:rsidRPr="00FE44FE" w:rsidRDefault="003F4A01" w:rsidP="00FE44FE">
      <w:pPr>
        <w:spacing w:line="360" w:lineRule="auto"/>
        <w:jc w:val="both"/>
        <w:rPr>
          <w:rFonts w:ascii="Times New Roman" w:hAnsi="Times New Roman" w:cs="Times New Roman"/>
          <w:b/>
          <w:bCs/>
          <w:sz w:val="24"/>
          <w:szCs w:val="24"/>
        </w:rPr>
      </w:pPr>
      <w:r w:rsidRPr="00FE44FE">
        <w:rPr>
          <w:rFonts w:ascii="Times New Roman" w:hAnsi="Times New Roman" w:cs="Times New Roman"/>
          <w:b/>
          <w:bCs/>
          <w:sz w:val="24"/>
          <w:szCs w:val="24"/>
        </w:rPr>
        <w:br w:type="column"/>
      </w:r>
    </w:p>
    <w:p w14:paraId="618A9456" w14:textId="664F6195" w:rsidR="005C0F94" w:rsidRPr="002D5081" w:rsidRDefault="005C0F94" w:rsidP="00FE44FE">
      <w:pPr>
        <w:pStyle w:val="Heading1"/>
        <w:numPr>
          <w:ilvl w:val="0"/>
          <w:numId w:val="3"/>
        </w:numPr>
        <w:spacing w:line="360" w:lineRule="auto"/>
        <w:jc w:val="both"/>
        <w:rPr>
          <w:rFonts w:cs="Times New Roman"/>
          <w:bCs/>
          <w:szCs w:val="24"/>
        </w:rPr>
      </w:pPr>
      <w:r w:rsidRPr="002D5081">
        <w:rPr>
          <w:rFonts w:cs="Times New Roman"/>
          <w:bCs/>
          <w:szCs w:val="24"/>
        </w:rPr>
        <w:t xml:space="preserve">Introduction </w:t>
      </w:r>
    </w:p>
    <w:p w14:paraId="77894747" w14:textId="421F5B53" w:rsidR="00680B2B" w:rsidRPr="00FE44FE" w:rsidRDefault="00680B2B"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Bronchodilators are a class of medications commonly used in the management of respiratory diseases characterized by bronchoconstriction, where the airways in the lungs become narrowed, leading to breathing difficulties. These medications work by relaxing the smooth muscles lining the airways, thereby widening the air passages and improving airflow. Bronchodilator therapy is a key component in the treatment of various respiratory conditions, providing relief from symptoms and improving overall lung function.</w:t>
      </w:r>
      <w:r w:rsidR="00AD7F3B" w:rsidRPr="00FE44FE">
        <w:rPr>
          <w:rFonts w:ascii="Times New Roman" w:hAnsi="Times New Roman" w:cs="Times New Roman"/>
          <w:sz w:val="24"/>
          <w:szCs w:val="24"/>
        </w:rPr>
        <w:t xml:space="preserve"> </w:t>
      </w:r>
      <w:r w:rsidRPr="00FE44FE">
        <w:rPr>
          <w:rFonts w:ascii="Times New Roman" w:hAnsi="Times New Roman" w:cs="Times New Roman"/>
          <w:sz w:val="24"/>
          <w:szCs w:val="24"/>
        </w:rPr>
        <w:t>Asthma is a chronic inflammatory disorder of the airways, resulting in recurring episodes of wheezing, shortness of breath, chest tightness, and coughing. Short-acting bronchodilators, also known as rescue inhalers, are commonly used during acute asthma attacks to quickly relieve bronchoconstriction and restore normal breathing. Long-acting bronchodilators are used as maintenance therapy to prevent asthma symptoms and control inflammation</w:t>
      </w:r>
      <w:r w:rsidR="002D5081">
        <w:rPr>
          <w:rFonts w:ascii="Times New Roman" w:hAnsi="Times New Roman" w:cs="Times New Roman"/>
          <w:sz w:val="24"/>
          <w:szCs w:val="24"/>
        </w:rPr>
        <w:t xml:space="preserve"> </w:t>
      </w:r>
      <w:r w:rsidR="002D5081">
        <w:rPr>
          <w:rFonts w:ascii="Times New Roman" w:hAnsi="Times New Roman" w:cs="Times New Roman"/>
          <w:sz w:val="24"/>
          <w:szCs w:val="24"/>
        </w:rPr>
        <w:fldChar w:fldCharType="begin" w:fldLock="1"/>
      </w:r>
      <w:r w:rsidR="002D5081">
        <w:rPr>
          <w:rFonts w:ascii="Times New Roman" w:hAnsi="Times New Roman" w:cs="Times New Roman"/>
          <w:sz w:val="24"/>
          <w:szCs w:val="24"/>
        </w:rPr>
        <w:instrText>ADDIN CSL_CITATION {"citationItems":[{"id":"ITEM-1","itemData":{"DOI":"10.4187/respcare.06051","ISSN":"19433654","PMID":"29794201","abstract":"Obstructive lung diseases, including asthma and COPD, are characterized by air-flow limitation. Bronchodilator therapy can often decrease symptoms of air-flow obstruction by relaxing airway smooth muscle (bronchodilation), decreasing dyspnea, and improving quality of life. In this review, we discuss the pharmacology of the β agonist and anticholinergic bronchodilators and their use, particularly in asthma and COPD. Expanding knowledge of receptor subtypes and G-protein signaling, agonist and antagonist specificity, and drug delivery have led to the introduction of safer medications with fewer off-target effects, medications with longer duration of action that may improve adherence, and more effective and efficient aerosol delivery devices.","author":[{"dropping-particle":"","family":"Williams","given":"Dennis M.","non-dropping-particle":"","parse-names":false,"suffix":""},{"dropping-particle":"","family":"Rubin","given":"Bruce K.","non-dropping-particle":"","parse-names":false,"suffix":""}],"container-title":"Respiratory Care","id":"ITEM-1","issue":"6","issued":{"date-parts":[["2018"]]},"page":"641-654","title":"Clinical pharmacology of bronchodilator medications","type":"article-journal","volume":"63"},"uris":["http://www.mendeley.com/documents/?uuid=b45dd9c2-40f6-4308-811b-59adfabf7b07"]}],"mendeley":{"formattedCitation":"(Williams and Rubin, 2018)","plainTextFormattedCitation":"(Williams and Rubin, 2018)","previouslyFormattedCitation":"(Williams and Rubin, 2018)"},"properties":{"noteIndex":0},"schema":"https://github.com/citation-style-language/schema/raw/master/csl-citation.json"}</w:instrText>
      </w:r>
      <w:r w:rsidR="002D5081">
        <w:rPr>
          <w:rFonts w:ascii="Times New Roman" w:hAnsi="Times New Roman" w:cs="Times New Roman"/>
          <w:sz w:val="24"/>
          <w:szCs w:val="24"/>
        </w:rPr>
        <w:fldChar w:fldCharType="separate"/>
      </w:r>
      <w:r w:rsidR="002D5081" w:rsidRPr="002D5081">
        <w:rPr>
          <w:rFonts w:ascii="Times New Roman" w:hAnsi="Times New Roman" w:cs="Times New Roman"/>
          <w:noProof/>
          <w:sz w:val="24"/>
          <w:szCs w:val="24"/>
        </w:rPr>
        <w:t>(Williams and Rubin, 2018)</w:t>
      </w:r>
      <w:r w:rsidR="002D5081">
        <w:rPr>
          <w:rFonts w:ascii="Times New Roman" w:hAnsi="Times New Roman" w:cs="Times New Roman"/>
          <w:sz w:val="24"/>
          <w:szCs w:val="24"/>
        </w:rPr>
        <w:fldChar w:fldCharType="end"/>
      </w:r>
      <w:r w:rsidRPr="00FE44FE">
        <w:rPr>
          <w:rFonts w:ascii="Times New Roman" w:hAnsi="Times New Roman" w:cs="Times New Roman"/>
          <w:sz w:val="24"/>
          <w:szCs w:val="24"/>
        </w:rPr>
        <w:t>.</w:t>
      </w:r>
    </w:p>
    <w:p w14:paraId="3A71C198" w14:textId="24274286" w:rsidR="00680B2B" w:rsidRPr="00FE44FE" w:rsidRDefault="00680B2B"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Chronic Obstructive Pulmonary Disease (COPD)</w:t>
      </w:r>
      <w:r w:rsidR="005C0F94" w:rsidRPr="00FE44FE">
        <w:rPr>
          <w:rFonts w:ascii="Times New Roman" w:hAnsi="Times New Roman" w:cs="Times New Roman"/>
          <w:sz w:val="24"/>
          <w:szCs w:val="24"/>
        </w:rPr>
        <w:t xml:space="preserve"> </w:t>
      </w:r>
      <w:r w:rsidRPr="00FE44FE">
        <w:rPr>
          <w:rFonts w:ascii="Times New Roman" w:hAnsi="Times New Roman" w:cs="Times New Roman"/>
          <w:sz w:val="24"/>
          <w:szCs w:val="24"/>
        </w:rPr>
        <w:t>is a progressive lung disease that encompasses chronic bronchitis and emphysema. In COPD, the airways become narrowed and damaged, leading to airflow limitation. Bronchodilators, both short-acting and long-acting, are central to COPD management, providing symptom relief and enhancing exercise tolerance.</w:t>
      </w:r>
      <w:r w:rsidR="005C0F94" w:rsidRPr="00FE44FE">
        <w:rPr>
          <w:rFonts w:ascii="Times New Roman" w:hAnsi="Times New Roman" w:cs="Times New Roman"/>
          <w:sz w:val="24"/>
          <w:szCs w:val="24"/>
        </w:rPr>
        <w:t xml:space="preserve"> </w:t>
      </w:r>
      <w:r w:rsidRPr="00FE44FE">
        <w:rPr>
          <w:rFonts w:ascii="Times New Roman" w:hAnsi="Times New Roman" w:cs="Times New Roman"/>
          <w:sz w:val="24"/>
          <w:szCs w:val="24"/>
        </w:rPr>
        <w:t>Chronic bronchitis is characterized by persistent inflammation of the bronchi (the airways leading to the lungs) and excessive mucus production, leading to cough and difficulty in breathing. Bronchodilators help dilate the airways, making it easier for the patient to breathe.</w:t>
      </w:r>
      <w:r w:rsidR="005C0F94" w:rsidRPr="00FE44FE">
        <w:rPr>
          <w:rFonts w:ascii="Times New Roman" w:hAnsi="Times New Roman" w:cs="Times New Roman"/>
          <w:sz w:val="24"/>
          <w:szCs w:val="24"/>
        </w:rPr>
        <w:t xml:space="preserve"> </w:t>
      </w:r>
      <w:r w:rsidRPr="00FE44FE">
        <w:rPr>
          <w:rFonts w:ascii="Times New Roman" w:hAnsi="Times New Roman" w:cs="Times New Roman"/>
          <w:sz w:val="24"/>
          <w:szCs w:val="24"/>
        </w:rPr>
        <w:t>Emphysema involves the destruction of the air sacs in the lungs, leading to reduced lung elasticity and impaired gas exchange. Bronchodilators help in alleviating symptoms and improving lung function in patients with emphysema</w:t>
      </w:r>
      <w:r w:rsidR="002D5081">
        <w:rPr>
          <w:rFonts w:ascii="Times New Roman" w:hAnsi="Times New Roman" w:cs="Times New Roman"/>
          <w:sz w:val="24"/>
          <w:szCs w:val="24"/>
        </w:rPr>
        <w:t xml:space="preserve"> </w:t>
      </w:r>
      <w:r w:rsidR="002D5081">
        <w:rPr>
          <w:rFonts w:ascii="Times New Roman" w:hAnsi="Times New Roman" w:cs="Times New Roman"/>
          <w:sz w:val="24"/>
          <w:szCs w:val="24"/>
        </w:rPr>
        <w:fldChar w:fldCharType="begin" w:fldLock="1"/>
      </w:r>
      <w:r w:rsidR="002D5081">
        <w:rPr>
          <w:rFonts w:ascii="Times New Roman" w:hAnsi="Times New Roman" w:cs="Times New Roman"/>
          <w:sz w:val="24"/>
          <w:szCs w:val="24"/>
        </w:rPr>
        <w:instrText>ADDIN CSL_CITATION {"citationItems":[{"id":"ITEM-1","itemData":{"DOI":"10.1016/j.sajb.2023.02.021","ISSN":"02546299","abstract":"Ethnoveterinary medicine is extensively used to manage livestock ailments in many rural areas in Africa, particularly in areas where access to orthodox veterinary healthcare is limited, but it remains poorly documented. Indigenous knowledge of plants used to treat livestock respiratory and dermatological infections of livestock was investigated in the Sekhukhune district of Limpopo Province, South Africa. Using semi-structured interviews and questionnaires, ethnoveterinary data were collected from 5 farmers and 30 traditional healers. During the survey, we identified 24 plant species from 15 families traditionally used to treat various veterinary diseases such as pneumonia, bronchitis and influenza, as well as chronic conditions including chronic obstructive pulmonary disease, wounds, boils, abscesses and skin irritation. Three ethnobotanical indices (informant consensus factor (ICF), use-value (UV), and relative frequency of citation (RFC) were used for the quantitative analysis of data. The plant preparations were given to the livestock orally for respiratory ailments and topically for dermatological disorders. The most commonly used plant parts were leaves (91%), bark (25%) and roots (29%), and in many cases more than one plant part was used to prepare the remedies. Eucalyptus camaldulensis was the most preferred species for respiratory infections with UV and RFC of 1. Aloe marlothii, Malva parviflora, Citrus limon, Aloe zebrina and Aloe globuligemma were also widely used species for both types of infections. Some medicines were used for more than one disease, most likely because they have a broad spectrum of action and are widely available. This provides motivation for exploring the use of such medications in primary livestock healthcare systems in the country to reduce the cost of orthodox treatments.","author":[{"dropping-particle":"","family":"Madisha","given":"Jacobus Kori","non-dropping-particle":"","parse-names":false,"suffix":""},{"dropping-particle":"","family":"McGaw","given":"Lyndy Joy","non-dropping-particle":"","parse-names":false,"suffix":""}],"container-title":"South African Journal of Botany","id":"ITEM-1","issued":{"date-parts":[["2023"]]},"title":"Ethnoveterinary survey of medicinal plants used for the management of respiratory and dermatological infections in livestock by Bapedi people of Sekhukhune, Limpopo Province, South Africa","type":"article-journal"},"uris":["http://www.mendeley.com/documents/?uuid=a20e72b5-c85b-4763-8c43-73c20ab600f4"]},{"id":"ITEM-2","itemData":{"DOI":"10.1016/j.ijid.2019.10.032","ISSN":"18783511","PMID":"31693939","abstract":"Objective: To analyse all cases of Nocardia pneumonia occurring between 2010 and 2016 in five Spanish hospitals. Methods: This was a retrospective observational analysis of clinical and microbiological data collected from 55 cases of Nocardia pneumonia. Results: There were one to 20 cases per hospital and six to nine cases per year. Chronic obstructive pulmonary disease, bronchiectasis, and asthma were the main predisposing underlying respiratory conditions. Thirty-four patients were receiving systemic and/or inhaled corticosteroids prior to infection, eight had neoplasia, and six had haematological malignancies. Clinical and radiological findings were common to pneumonia of other infectious aetiologies, except for the frequent presence of nodules and cavitation. Overall, the 1-year mortality was high (38.2%), and mortality was directly related to the pulmonary disease in 15 patients (27.3%). The most frequently identified species were N. cyriacigeorgica (n = 21), N. abscessus (n = 8), and N. farcinica (n = 5). All Nocardia isolates were susceptible to linezolid and all but two were susceptible to amikacin and trimethoprim–sulfamethoxazole. Conclusions: Nocardia pneumonia-associated mortality remains high, probably because of the debilitated status of patients in whom this pathogen is able to cause pulmonary infection.","author":[{"dropping-particle":"","family":"Ercibengoa","given":"Maria","non-dropping-particle":"","parse-names":false,"suffix":""},{"dropping-particle":"","family":"Càmara","given":"Jordi","non-dropping-particle":"","parse-names":false,"suffix":""},{"dropping-particle":"","family":"Tubau","given":"Fe","non-dropping-particle":"","parse-names":false,"suffix":""},{"dropping-particle":"","family":"García-Somoza","given":"Dolores","non-dropping-particle":"","parse-names":false,"suffix":""},{"dropping-particle":"","family":"Galar","given":"Alicia","non-dropping-particle":"","parse-names":false,"suffix":""},{"dropping-particle":"","family":"Martín-Rabadán","given":"Pablo","non-dropping-particle":"","parse-names":false,"suffix":""},{"dropping-particle":"","family":"Marin","given":"Mercedes","non-dropping-particle":"","parse-names":false,"suffix":""},{"dropping-particle":"","family":"Mateu","given":"Lourdes","non-dropping-particle":"","parse-names":false,"suffix":""},{"dropping-particle":"","family":"García-Olivé","given":"Ignasi","non-dropping-particle":"","parse-names":false,"suffix":""},{"dropping-particle":"","family":"Prat","given":"Cristina","non-dropping-particle":"","parse-names":false,"suffix":""},{"dropping-particle":"","family":"Cilloniz","given":"Catia","non-dropping-particle":"","parse-names":false,"suffix":""},{"dropping-particle":"","family":"Torres","given":"Antonio","non-dropping-particle":"","parse-names":false,"suffix":""},{"dropping-particle":"","family":"Pedro-Botet","given":"Maria Luisa","non-dropping-particle":"","parse-names":false,"suffix":""},{"dropping-particle":"","family":"Ardanuy","given":"Carmen","non-dropping-particle":"","parse-names":false,"suffix":""},{"dropping-particle":"","family":"Muñoz","given":"Patricia","non-dropping-particle":"","parse-names":false,"suffix":""},{"dropping-particle":"","family":"Marimón","given":"Jose María","non-dropping-particle":"","parse-names":false,"suffix":""}],"container-title":"International Journal of Infectious Diseases","id":"ITEM-2","issued":{"date-parts":[["2020"]]},"title":"A multicentre analysis of Nocardia pneumonia in Spain: 2010–2016","type":"article-journal"},"uris":["http://www.mendeley.com/documents/?uuid=75c37098-71c9-4914-a8f4-a81378091455"]}],"mendeley":{"formattedCitation":"(Ercibengoa et al., 2020; Madisha and McGaw, 2023)","plainTextFormattedCitation":"(Ercibengoa et al., 2020; Madisha and McGaw, 2023)","previouslyFormattedCitation":"(Ercibengoa et al., 2020; Madisha and McGaw, 2023)"},"properties":{"noteIndex":0},"schema":"https://github.com/citation-style-language/schema/raw/master/csl-citation.json"}</w:instrText>
      </w:r>
      <w:r w:rsidR="002D5081">
        <w:rPr>
          <w:rFonts w:ascii="Times New Roman" w:hAnsi="Times New Roman" w:cs="Times New Roman"/>
          <w:sz w:val="24"/>
          <w:szCs w:val="24"/>
        </w:rPr>
        <w:fldChar w:fldCharType="separate"/>
      </w:r>
      <w:r w:rsidR="002D5081" w:rsidRPr="002D5081">
        <w:rPr>
          <w:rFonts w:ascii="Times New Roman" w:hAnsi="Times New Roman" w:cs="Times New Roman"/>
          <w:noProof/>
          <w:sz w:val="24"/>
          <w:szCs w:val="24"/>
        </w:rPr>
        <w:t>(Ercibengoa et al., 2020; Madisha and McGaw, 2023)</w:t>
      </w:r>
      <w:r w:rsidR="002D5081">
        <w:rPr>
          <w:rFonts w:ascii="Times New Roman" w:hAnsi="Times New Roman" w:cs="Times New Roman"/>
          <w:sz w:val="24"/>
          <w:szCs w:val="24"/>
        </w:rPr>
        <w:fldChar w:fldCharType="end"/>
      </w:r>
      <w:r w:rsidRPr="00FE44FE">
        <w:rPr>
          <w:rFonts w:ascii="Times New Roman" w:hAnsi="Times New Roman" w:cs="Times New Roman"/>
          <w:sz w:val="24"/>
          <w:szCs w:val="24"/>
        </w:rPr>
        <w:t>.</w:t>
      </w:r>
    </w:p>
    <w:p w14:paraId="4F091765" w14:textId="4DBDC7AE" w:rsidR="00680B2B" w:rsidRPr="00FE44FE" w:rsidRDefault="00680B2B"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Exercise-Induced Bronchoconstriction (EIB)</w:t>
      </w:r>
      <w:r w:rsidR="005C0F94" w:rsidRPr="00FE44FE">
        <w:rPr>
          <w:rFonts w:ascii="Times New Roman" w:hAnsi="Times New Roman" w:cs="Times New Roman"/>
          <w:sz w:val="24"/>
          <w:szCs w:val="24"/>
        </w:rPr>
        <w:t xml:space="preserve"> </w:t>
      </w:r>
      <w:r w:rsidRPr="00FE44FE">
        <w:rPr>
          <w:rFonts w:ascii="Times New Roman" w:hAnsi="Times New Roman" w:cs="Times New Roman"/>
          <w:sz w:val="24"/>
          <w:szCs w:val="24"/>
        </w:rPr>
        <w:t>is a condition where physical activity triggers bronchoconstriction, causing exercise-induced asthma-like symptoms. Bronchodilators are often used prophylactically before exercise to prevent or reduce the severity of EIB symptoms.</w:t>
      </w:r>
      <w:r w:rsidR="005C0F94" w:rsidRPr="00FE44FE">
        <w:rPr>
          <w:rFonts w:ascii="Times New Roman" w:hAnsi="Times New Roman" w:cs="Times New Roman"/>
          <w:sz w:val="24"/>
          <w:szCs w:val="24"/>
        </w:rPr>
        <w:t xml:space="preserve"> </w:t>
      </w:r>
      <w:r w:rsidRPr="00FE44FE">
        <w:rPr>
          <w:rFonts w:ascii="Times New Roman" w:hAnsi="Times New Roman" w:cs="Times New Roman"/>
          <w:sz w:val="24"/>
          <w:szCs w:val="24"/>
        </w:rPr>
        <w:t>Bronchodilators can be administered via various routes, including inhalation (inhaled aerosol or dry powder), oral tablets, or intravenous injection. Inhaled bronchodilators are preferred as they deliver the medication directly to the airways, ensuring a rapid onset of action and minimizing systemic side effects.</w:t>
      </w:r>
      <w:r w:rsidR="005C0F94" w:rsidRPr="00FE44FE">
        <w:rPr>
          <w:rFonts w:ascii="Times New Roman" w:hAnsi="Times New Roman" w:cs="Times New Roman"/>
          <w:sz w:val="24"/>
          <w:szCs w:val="24"/>
        </w:rPr>
        <w:t xml:space="preserve"> </w:t>
      </w:r>
      <w:r w:rsidRPr="00FE44FE">
        <w:rPr>
          <w:rFonts w:ascii="Times New Roman" w:hAnsi="Times New Roman" w:cs="Times New Roman"/>
          <w:sz w:val="24"/>
          <w:szCs w:val="24"/>
        </w:rPr>
        <w:t xml:space="preserve">Beta-2 </w:t>
      </w:r>
      <w:r w:rsidR="005C0F94" w:rsidRPr="00FE44FE">
        <w:rPr>
          <w:rFonts w:ascii="Times New Roman" w:hAnsi="Times New Roman" w:cs="Times New Roman"/>
          <w:sz w:val="24"/>
          <w:szCs w:val="24"/>
        </w:rPr>
        <w:t xml:space="preserve">adrenergic agonists that </w:t>
      </w:r>
      <w:r w:rsidRPr="00FE44FE">
        <w:rPr>
          <w:rFonts w:ascii="Times New Roman" w:hAnsi="Times New Roman" w:cs="Times New Roman"/>
          <w:sz w:val="24"/>
          <w:szCs w:val="24"/>
        </w:rPr>
        <w:t xml:space="preserve">medications stimulate beta-2 adrenergic </w:t>
      </w:r>
      <w:r w:rsidRPr="00FE44FE">
        <w:rPr>
          <w:rFonts w:ascii="Times New Roman" w:hAnsi="Times New Roman" w:cs="Times New Roman"/>
          <w:sz w:val="24"/>
          <w:szCs w:val="24"/>
        </w:rPr>
        <w:lastRenderedPageBreak/>
        <w:t>receptors in the airway smooth muscles, leading to relaxation and bronchodilation. Short-acting beta-2 agonists (SABAs) are used for quick relief of acute bronchoconstriction, while long-acting beta-2 agonists (LABAs) provide prolonged bronchodilation and are used for maintenance therapy.</w:t>
      </w:r>
      <w:r w:rsidR="0062601D" w:rsidRPr="00FE44FE">
        <w:rPr>
          <w:rFonts w:ascii="Times New Roman" w:hAnsi="Times New Roman" w:cs="Times New Roman"/>
          <w:sz w:val="24"/>
          <w:szCs w:val="24"/>
        </w:rPr>
        <w:t xml:space="preserve"> </w:t>
      </w:r>
      <w:r w:rsidRPr="00FE44FE">
        <w:rPr>
          <w:rFonts w:ascii="Times New Roman" w:hAnsi="Times New Roman" w:cs="Times New Roman"/>
          <w:sz w:val="24"/>
          <w:szCs w:val="24"/>
        </w:rPr>
        <w:t>Anticholinergics block the action of acetylcholine, a neurotransmitter that causes airway constriction. They help in reducing bronchoconstriction and are used as an alternative or in combination with beta-2 agonists for both acute and maintenance treatment</w:t>
      </w:r>
      <w:r w:rsidR="002D5081">
        <w:rPr>
          <w:rFonts w:ascii="Times New Roman" w:hAnsi="Times New Roman" w:cs="Times New Roman"/>
          <w:sz w:val="24"/>
          <w:szCs w:val="24"/>
        </w:rPr>
        <w:t xml:space="preserve"> </w:t>
      </w:r>
      <w:r w:rsidR="002D5081">
        <w:rPr>
          <w:rFonts w:ascii="Times New Roman" w:hAnsi="Times New Roman" w:cs="Times New Roman"/>
          <w:sz w:val="24"/>
          <w:szCs w:val="24"/>
        </w:rPr>
        <w:fldChar w:fldCharType="begin" w:fldLock="1"/>
      </w:r>
      <w:r w:rsidR="002D5081">
        <w:rPr>
          <w:rFonts w:ascii="Times New Roman" w:hAnsi="Times New Roman" w:cs="Times New Roman"/>
          <w:sz w:val="24"/>
          <w:szCs w:val="24"/>
        </w:rPr>
        <w:instrText>ADDIN CSL_CITATION {"citationItems":[{"id":"ITEM-1","itemData":{"DOI":"10.3389/fphar.2020.578970","ISSN":"16639812","PMID":"33737875","abstract":"The cases of COVID-19 are still increasing day-by-day worldwide, even after a year of its first occurrence in Wuhan city of China. The spreading of SARS-CoV-2 infection is very fast and different from other SARS-CoV infections possibly due to structural differences in S proteins. The patients with severe diseases may die due to acute respiratory distress syndrome (ARDS) caused by systemic inflammatory reactions due to the excessive release of pro-inflammatory cytokines and chemokines by the immune effector cells. In India too, it is spreading very rapidly, although the case fatality rate is below 1.50% (https://www.statista.com), which is markedly less than in other countries, despite the dense population and minimal health infrastructure in rural areas. This may be due to the routine use of many immunomodulator medicinal plants and traditional AYUSH formulations by the Indian people. This communication reviews the AYUSH recommended formulations and their ingredients, routinely used medicinal plants and formulations by Indian population as well as other promising Indian medicinal plants, which can be tested against COVID-19. Special emphasis is placed on Indian medicinal plants reported for antiviral, immunomodulatory and anti-allergic/anti-inflammatory activities and they are categorized for prioritization in research on the basis of earlier reports. The traditional AYUSH medicines currently under clinical trials against COVID-19 are also discussed as well as furtherance of pre-clinical and clinical testing of the potential traditional medicines against COVID-19 and SARS-CoV-2. The results of the clinical studies on AYUSH drugs will guide the policymakers from the AYUSH systems of medicines to maneuver their policies for public health, provide information to the global scientific community and could form a platform for collaborative studies at national and global levels. It is thereby suggested that promising AYUSH formulations and Indian medicinal plants must be investigated on a priority basis to solve the current crisis.","author":[{"dropping-particle":"","family":"Ahmad","given":"Sayeed","non-dropping-particle":"","parse-names":false,"suffix":""},{"dropping-particle":"","family":"Zahiruddin","given":"Sultan","non-dropping-particle":"","parse-names":false,"suffix":""},{"dropping-particle":"","family":"Parveen","given":"Bushra","non-dropping-particle":"","parse-names":false,"suffix":""},{"dropping-particle":"","family":"Basist","given":"Parakh","non-dropping-particle":"","parse-names":false,"suffix":""},{"dropping-particle":"","family":"Parveen","given":"Abida","non-dropping-particle":"","parse-names":false,"suffix":""},{"dropping-particle":"","family":"Gaurav","given":"","non-dropping-particle":"","parse-names":false,"suffix":""},{"dropping-particle":"","family":"Parveen","given":"Rabea","non-dropping-particle":"","parse-names":false,"suffix":""},{"dropping-particle":"","family":"Ahmad","given":"Minhaj","non-dropping-particle":"","parse-names":false,"suffix":""}],"container-title":"Frontiers in Pharmacology","id":"ITEM-1","issued":{"date-parts":[["2021"]]},"title":"Indian Medicinal Plants and Formulations and Their Potential Against COVID-19–Preclinical and Clinical Research","type":"article"},"uris":["http://www.mendeley.com/documents/?uuid=ec27f100-fff1-46be-86f0-2690af16a4ac"]}],"mendeley":{"formattedCitation":"(Ahmad et al., 2021)","plainTextFormattedCitation":"(Ahmad et al., 2021)","previouslyFormattedCitation":"(Ahmad et al., 2021)"},"properties":{"noteIndex":0},"schema":"https://github.com/citation-style-language/schema/raw/master/csl-citation.json"}</w:instrText>
      </w:r>
      <w:r w:rsidR="002D5081">
        <w:rPr>
          <w:rFonts w:ascii="Times New Roman" w:hAnsi="Times New Roman" w:cs="Times New Roman"/>
          <w:sz w:val="24"/>
          <w:szCs w:val="24"/>
        </w:rPr>
        <w:fldChar w:fldCharType="separate"/>
      </w:r>
      <w:r w:rsidR="002D5081" w:rsidRPr="002D5081">
        <w:rPr>
          <w:rFonts w:ascii="Times New Roman" w:hAnsi="Times New Roman" w:cs="Times New Roman"/>
          <w:noProof/>
          <w:sz w:val="24"/>
          <w:szCs w:val="24"/>
        </w:rPr>
        <w:t>(Ahmad et al., 2021)</w:t>
      </w:r>
      <w:r w:rsidR="002D5081">
        <w:rPr>
          <w:rFonts w:ascii="Times New Roman" w:hAnsi="Times New Roman" w:cs="Times New Roman"/>
          <w:sz w:val="24"/>
          <w:szCs w:val="24"/>
        </w:rPr>
        <w:fldChar w:fldCharType="end"/>
      </w:r>
      <w:r w:rsidRPr="00FE44FE">
        <w:rPr>
          <w:rFonts w:ascii="Times New Roman" w:hAnsi="Times New Roman" w:cs="Times New Roman"/>
          <w:sz w:val="24"/>
          <w:szCs w:val="24"/>
        </w:rPr>
        <w:t>.</w:t>
      </w:r>
    </w:p>
    <w:p w14:paraId="24A138BA" w14:textId="08CB69BC" w:rsidR="005256F7" w:rsidRPr="00FE44FE" w:rsidRDefault="00680B2B"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Bronchodilator therapy is an essential component of a comprehensive management plan for respiratory diseases. However, it is crucial to use these medications as prescribed by a healthcare professional, as misuse or over-reliance on bronchodilators can mask underlying inflammation and delay appropriate treatment. Regular follow-up with a healthcare provider is essential to monitor the effectiveness of bronchodilator therapy and adjust the treatment plan as needed to ensure optimal respiratory function and overall well-being.</w:t>
      </w:r>
      <w:r w:rsidR="00F02057" w:rsidRPr="00FE44FE">
        <w:rPr>
          <w:rFonts w:ascii="Times New Roman" w:hAnsi="Times New Roman" w:cs="Times New Roman"/>
          <w:sz w:val="24"/>
          <w:szCs w:val="24"/>
        </w:rPr>
        <w:t xml:space="preserve"> </w:t>
      </w:r>
      <w:r w:rsidR="005256F7" w:rsidRPr="00FE44FE">
        <w:rPr>
          <w:rFonts w:ascii="Times New Roman" w:hAnsi="Times New Roman" w:cs="Times New Roman"/>
          <w:sz w:val="24"/>
          <w:szCs w:val="24"/>
        </w:rPr>
        <w:t>Medicinal plants have played a crucial role in human healthcare for thousands of years, and their use can be traced back to ancient civilizations. These plants contain bioactive compounds with therapeutic properties that have been harnessed by traditional medicine systems around the world. As the understanding of disease and medicine evolved, so did the use and exploration of medicinal plants in disease treatment and management</w:t>
      </w:r>
      <w:r w:rsidR="002D5081">
        <w:rPr>
          <w:rFonts w:ascii="Times New Roman" w:hAnsi="Times New Roman" w:cs="Times New Roman"/>
          <w:sz w:val="24"/>
          <w:szCs w:val="24"/>
        </w:rPr>
        <w:t xml:space="preserve"> </w:t>
      </w:r>
      <w:r w:rsidR="002D5081">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{"citationItems":[{"id":"ITEM-1","itemData":{"DOI":"10.1128/JCM.00035-14","ISSN":"1098660X","PMID":"24850358","abstract":"Specific bacterial species are implicated in the pathogenesis of exacerbations of chronic obstructive pulmonary disease (COPD). However, recent studies of clinically stable COPD patients have demonstrated a greater diversity of airway microbiota, whose role in acute exacerbations is unclear. In this study, temporal changes in the airway microbiome before, at the onset of, and after an acute exacerbation were examined in 60 sputum samples collected from subjects enrolled in a longitudinal study of bacterial infection in COPD. Microbiome composition and predicted functions were examined using 16S rRNA-based culture-independent profiling methods. Shifts in the abundance (≥2-fold, P &lt; 0.05) of many taxa at exacerbation and after treatment were observed. Microbiota members that were increased at exacerbation were primarily of the Proteobacteria phylum, including nontypical COPD pathogens. Changes in the bacterial composition after treatment for an exacerbation differed significantly among the therapy regimens clinically prescribed (antibiotics only, oral corticosteroids only, or both). Treatment with antibiotics alone primarily decreased the abundance of Proteobacteria, with the prolonged suppression of some microbiota members being observed. In contrast, treatment with corticosteroids alone led to enrichment for Proteobacteria and members of other phyla. Predicted metagenomes of particular microbiota members involved in these compositional shifts indicated exacerbation-associated loss of functions involved in the synthesis of antimicrobial and anti-inflammatory products, alongside enrichment in functions related to pathogen-elicited inflammation. These trends reversed upon clinical recovery. Further larger studies will be necessary to determine whether specific compositional or functional changes detected in the airway microbiome could be useful indicators of exacerbation development or outcome. Copyright © 2014, American Society for Microbiology. All Rights Reserved.","author":[{"dropping-particle":"","family":"Huang","given":"Yvonne J.","non-dropping-particle":"","parse-names":false,"suffix":""},{"dropping-particle":"","family":"Sethi","given":"Sanjay","non-dropping-particle":"","parse-names":false,"suffix":""},{"dropping-particle":"","family":"Murphy","given":"Timothy","non-dropping-particle":"","parse-names":false,"suffix":""},{"dropping-particle":"","family":"Nariya","given":"Snehal","non-dropping-particle":"","parse-names":false,"suffix":""},{"dropping-particle":"","family":"Boushey","given":"Homer A.","non-dropping-particle":"","parse-names":false,"suffix":""},{"dropping-particle":"V.","family":"Lynch","given":"Susan","non-dropping-particle":"","parse-names":false,"suffix":""}],"container-title":"Journal of Clinical Microbiology","id":"ITEM-1","issued":{"date-parts":[["2014"]]},"title":"Airway microbiome dynamics in exacerbations of chronic obstructive pulmonary disease","type":"article-journal"},"uris":["http://www.mendeley.com/documents/?uuid=ba04b92c-c72b-4c1b-b6b2-dab0c242b66d"]},{"id":"ITEM-2","itemData":{"DOI":"10.1513/AnnalsATS.201403-118AW","ISSN":"23256621","PMID":"25525740","abstract":"Asthma and chronic obstructive pulmonary disease (COPD) are highly prevalent chronic inflammatory diseases of the airways, with differences in etiology, pathogenesis, immunologic mechanisms, clinical presentation, comorbidities, prognosis, and response to treatment. In mild to moderate early-onset allergic asthma, the Th2-driven eosinophilic airway inflammation and the ensuing disease can be well controlled with maintenance treatment with inhaled corticosteroids (ICS). In real-life settings, asthma control can be improved by facilitating adherence to ICS treatment and by optimizing inhaler technique. In patients with uncontrolled severe asthma, old and novel therapies targeting specific immunologic pathways should be added according to the underlying endotype/ phenotype. In COPD, there is a high unmet need for safe and effective antiinflammatory treatments that not only prevent exacerbations but also have a beneficial impact on the course of the disease and improve survival. Although several new approaches aim to target the chronic neutrophilic pulmonary inflammation per se in patients with COPD, strategies that target the underlying causes of the pulmonary neutrophilia (e.g., smoking, chronic infection, and oxidative stress) might be more successful. In both chronic airway diseases (especially in more difficult, complex cases), the choice of the optimal treatment should be based not only on arbitrary clinical labels but also on the underlying immunopathology.","author":[{"dropping-particle":"","family":"Brusselle","given":"Guy","non-dropping-particle":"","parse-names":false,"suffix":""},{"dropping-particle":"","family":"Bracke","given":"Ken","non-dropping-particle":"","parse-names":false,"suffix":""}],"container-title":"Annals of the American Thoracic Society","id":"ITEM-2","issued":{"date-parts":[["2014"]]},"title":"Targeting immune pathways for therapy in asthma and chronic obstructive pulmonary disease","type":"article-journal"},"uris":["http://www.mendeley.com/documents/?uuid=c8ea9571-f7e7-438d-bce0-60e6fdf9d6bf"]}],"mendeley":{"formattedCitation":"(Brusselle and Bracke, 2014; Huang et al., 2014)","plainTextFormattedCitation":"(Brusselle and Bracke, 2014; Huang et al., 2014)","previouslyFormattedCitation":"(Brusselle and Bracke, 2014; Huang et al., 2014)"},"properties":{"noteIndex":0},"schema":"https://github.com/citation-style-language/schema/raw/master/csl-citation.json"}</w:instrText>
      </w:r>
      <w:r w:rsidR="002D5081">
        <w:rPr>
          <w:rFonts w:ascii="Times New Roman" w:hAnsi="Times New Roman" w:cs="Times New Roman"/>
          <w:sz w:val="24"/>
          <w:szCs w:val="24"/>
        </w:rPr>
        <w:fldChar w:fldCharType="separate"/>
      </w:r>
      <w:r w:rsidR="002D5081" w:rsidRPr="002D5081">
        <w:rPr>
          <w:rFonts w:ascii="Times New Roman" w:hAnsi="Times New Roman" w:cs="Times New Roman"/>
          <w:noProof/>
          <w:sz w:val="24"/>
          <w:szCs w:val="24"/>
        </w:rPr>
        <w:t>(Brusselle and Bracke, 2014; Huang et al., 2014)</w:t>
      </w:r>
      <w:r w:rsidR="002D5081">
        <w:rPr>
          <w:rFonts w:ascii="Times New Roman" w:hAnsi="Times New Roman" w:cs="Times New Roman"/>
          <w:sz w:val="24"/>
          <w:szCs w:val="24"/>
        </w:rPr>
        <w:fldChar w:fldCharType="end"/>
      </w:r>
      <w:r w:rsidR="005256F7" w:rsidRPr="00FE44FE">
        <w:rPr>
          <w:rFonts w:ascii="Times New Roman" w:hAnsi="Times New Roman" w:cs="Times New Roman"/>
          <w:sz w:val="24"/>
          <w:szCs w:val="24"/>
        </w:rPr>
        <w:t>.</w:t>
      </w:r>
    </w:p>
    <w:p w14:paraId="2974780D" w14:textId="2978BE12" w:rsidR="005256F7" w:rsidRPr="00FE44FE" w:rsidRDefault="005256F7"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Early civilizations, such as the Egyptians, Greeks, and Chinese, extensively used medicinal plants in their healing practices. They observed the effects of certain plants on various ailments and passed down this knowledge through generations. Herbal medicine, based on the use of medicinal plants, became an integral part of traditional medical systems like Ayurveda in India, Traditional Chinese Medicine (TCM), and Native American healing practices. Initially, the use of medicinal plants was based on empirical observations. Ancient healers and herbalists identified specific plants that alleviated symptoms or provided relief for certain conditions. While their understanding of the underlying mechanisms was limited, the knowledge of effective plants was passed down as part of oral traditions</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author":[{"dropping-particle":"","family":"Zahiruddin","given":"Sultan","non-dropping-particle":"","parse-names":false,"suffix":""},{"dropping-particle":"","family":"Parveen","given":"Abida","non-dropping-particle":"","parse-names":false,"suffix":""},{"dropping-particle":"","family":"Khan","given":"Washim","non-dropping-particle":"","parse-names":false,"suffix":""},{"dropping-particle":"","family":"Parveen","given":"Rabea","non-dropping-particle":"","parse-names":false,"suffix":""},{"dropping-particle":"","family":"Ahmad","given":"Sayeed","non-dropping-particle":"","parse-names":false,"suffix":""}],"id":"ITEM-1","issued":{"date-parts":[["2021"]]},"title":"TLC-Based Metabolite Profiling and Bioactivity-Based Scientific Validation for Use of Water Extracts in AYUSH Formulations","type":"article-journal","volume":"2021"},"uris":["http://www.mendeley.com/documents/?uuid=7bf3f729-b845-4c04-b1e2-2afb10206b09"]},{"id":"ITEM-2","itemData":{"DOI":"10.1016/j.sajb.2022.01.038","ISSN":"02546299","abstract":"Synergism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Botany","id":"ITEM-2","issued":{"date-parts":[["2022"]]},"publisher":"Elsevier B.V.","title":"Nephroprotective potential of Boerhaavia diffusa and Tinospora cordifolia herbal combination against diclofenac induced nephrotoxicity","type":"article-journal","volume":"000"},"uris":["http://www.mendeley.com/documents/?uuid=c100ed2d-8d94-487a-bf99-55e84bc4b2c1"]}],"mendeley":{"formattedCitation":"(Gaurav et al., 2022; Zahiruddin et al., 2021)","plainTextFormattedCitation":"(Gaurav et al., 2022; Zahiruddin et al., 2021)","previouslyFormattedCitation":"(Gaurav et al., 2022; Zahiruddin et al., 2021)"},"properties":{"noteIndex":0},"schema":"https://github.com/citation-style-language/schema/raw/master/csl-citation.json"}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(Gaurav et al., 2022; Zahiruddin et al., 2021)</w:t>
      </w:r>
      <w:r w:rsidR="00B33F9A">
        <w:rPr>
          <w:rFonts w:ascii="Times New Roman" w:hAnsi="Times New Roman" w:cs="Times New Roman"/>
          <w:sz w:val="24"/>
          <w:szCs w:val="24"/>
        </w:rPr>
        <w:fldChar w:fldCharType="end"/>
      </w:r>
      <w:r w:rsidRPr="00FE44FE">
        <w:rPr>
          <w:rFonts w:ascii="Times New Roman" w:hAnsi="Times New Roman" w:cs="Times New Roman"/>
          <w:sz w:val="24"/>
          <w:szCs w:val="24"/>
        </w:rPr>
        <w:t>.</w:t>
      </w:r>
    </w:p>
    <w:p w14:paraId="16714D54" w14:textId="73A07278" w:rsidR="005256F7" w:rsidRPr="00FE44FE" w:rsidRDefault="005256F7"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Over time, traditional medicine systems emerged, incorporating a more structured approach to using medicinal plants. These systems, like Ayurveda and TCM, developed comprehensive theories on health, disease, and the therapeutic properties of plants. They classified plants based on their properties (e.g., hot or cold, yin or yang) and their specific indications for various diseases.</w:t>
      </w:r>
      <w:r w:rsidR="00F02057" w:rsidRPr="00FE44FE">
        <w:rPr>
          <w:rFonts w:ascii="Times New Roman" w:hAnsi="Times New Roman" w:cs="Times New Roman"/>
          <w:sz w:val="24"/>
          <w:szCs w:val="24"/>
        </w:rPr>
        <w:t xml:space="preserve"> </w:t>
      </w:r>
      <w:r w:rsidRPr="00FE44FE">
        <w:rPr>
          <w:rFonts w:ascii="Times New Roman" w:hAnsi="Times New Roman" w:cs="Times New Roman"/>
          <w:sz w:val="24"/>
          <w:szCs w:val="24"/>
        </w:rPr>
        <w:lastRenderedPageBreak/>
        <w:t xml:space="preserve">With the advent of writing, medicinal knowledge was documented and codified. Ancient texts like the </w:t>
      </w:r>
      <w:proofErr w:type="spellStart"/>
      <w:r w:rsidRPr="00FE44FE">
        <w:rPr>
          <w:rFonts w:ascii="Times New Roman" w:hAnsi="Times New Roman" w:cs="Times New Roman"/>
          <w:sz w:val="24"/>
          <w:szCs w:val="24"/>
        </w:rPr>
        <w:t>Ebers</w:t>
      </w:r>
      <w:proofErr w:type="spellEnd"/>
      <w:r w:rsidRPr="00FE44FE">
        <w:rPr>
          <w:rFonts w:ascii="Times New Roman" w:hAnsi="Times New Roman" w:cs="Times New Roman"/>
          <w:sz w:val="24"/>
          <w:szCs w:val="24"/>
        </w:rPr>
        <w:t xml:space="preserve"> Papyrus (Egypt), the Yellow Emperor's Inner Canon (China), and the Ayurvedic texts (India) recorded information about medicinal plants and their use in treating diseases. These texts became the foundation of traditional medical practices</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-1","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-2","itemData":{"author":[{"dropping-particle":"","family":"Gautam","given":"Gaurav","non-dropping-particle":"","parse-names":false,"suffix":""}],"container-title":"Journal of CAM Research Progress","id":"ITEM-2","issued":{"date-parts":[["2022"]]},"page":"1-10","title":"Network Pharmacology-Based Validation of Traditional Therapeutic Claim of Momordica Charantiain Alleviating Diabetic Nephropathy","type":"article-journal","volume":"1"},"uris":["http://www.mendeley.com/documents/?uuid=fce810ce-877a-4b01-873c-b821062a5b4c"]},{"id":"ITEM-3","itemData":{"DOI":"10.4103/pm.pm_582_21","author":[{"dropping-particle":"","family":"Gaurav","given":"","non-dropping-particle":"","parse-names":false,"suffix":""}],"container-title":"Pharmacognosy Magazine","id":"ITEM-3","issue":"79","issued":{"date-parts":[["2022"]]},"page":"548-558","title":"GC–MS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diseases","type":"article-journal","volume":"18"},"uris":["http://www.mendeley.com/documents/?uuid=1266cacc-268f-453d-a7ac-37d784319f42"]}],"mendeley":{"formattedCitation":"(Gaurav, 2022; Gaurav et al., 2023; Gautam, 2022)","plainTextFormattedCitation":"(Gaurav, 2022; Gaurav et al., 2023; Gautam, 2022)","previouslyFormattedCitation":"(Gaurav, 2022; Gaurav et al., 2023; Gautam, 2022)"},"properties":{"noteIndex":0},"schema":"https://github.com/citation-style-language/schema/raw/master/csl-citation.json"}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(Gaurav, 2022; Gaurav et al., 2023; Gautam, 2022)</w:t>
      </w:r>
      <w:r w:rsidR="00B33F9A">
        <w:rPr>
          <w:rFonts w:ascii="Times New Roman" w:hAnsi="Times New Roman" w:cs="Times New Roman"/>
          <w:sz w:val="24"/>
          <w:szCs w:val="24"/>
        </w:rPr>
        <w:fldChar w:fldCharType="end"/>
      </w:r>
      <w:r w:rsidRPr="00FE44FE">
        <w:rPr>
          <w:rFonts w:ascii="Times New Roman" w:hAnsi="Times New Roman" w:cs="Times New Roman"/>
          <w:sz w:val="24"/>
          <w:szCs w:val="24"/>
        </w:rPr>
        <w:t>.</w:t>
      </w:r>
    </w:p>
    <w:p w14:paraId="79744B6D" w14:textId="071F0D9D" w:rsidR="00CB0E6C" w:rsidRPr="00FE44FE" w:rsidRDefault="005256F7"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During the Middle Ages and the Renaissance period, there was a resurgence of interest in herbal medicine in Europe. Monastic gardens were established to grow medicinal plants, and knowledge about herbal remedies was shared among scholars and practitioners.</w:t>
      </w:r>
      <w:r w:rsidR="00F02057" w:rsidRPr="00FE44FE">
        <w:rPr>
          <w:rFonts w:ascii="Times New Roman" w:hAnsi="Times New Roman" w:cs="Times New Roman"/>
          <w:sz w:val="24"/>
          <w:szCs w:val="24"/>
        </w:rPr>
        <w:t xml:space="preserve"> </w:t>
      </w:r>
      <w:r w:rsidRPr="00FE44FE">
        <w:rPr>
          <w:rFonts w:ascii="Times New Roman" w:hAnsi="Times New Roman" w:cs="Times New Roman"/>
          <w:sz w:val="24"/>
          <w:szCs w:val="24"/>
        </w:rPr>
        <w:t>The emergence of modern science in the 19th and 20th centuries led to a more systematic exploration of medicinal plants. Researchers began to isolate and identify the active compounds responsible for the plants' therapeutic effects. This led to the development of some of the first modern drugs, such as aspirin (derived from willow bark) and quinine (from cinchona bark for treating malaria)</w:t>
      </w:r>
      <w:r w:rsidR="00654236">
        <w:rPr>
          <w:rFonts w:ascii="Times New Roman" w:hAnsi="Times New Roman" w:cs="Times New Roman"/>
          <w:sz w:val="24"/>
          <w:szCs w:val="24"/>
        </w:rPr>
        <w:t xml:space="preserve"> </w:t>
      </w:r>
      <w:r w:rsidR="00654236">
        <w:rPr>
          <w:rFonts w:ascii="Times New Roman" w:hAnsi="Times New Roman" w:cs="Times New Roman"/>
          <w:sz w:val="24"/>
          <w:szCs w:val="24"/>
        </w:rPr>
        <w:fldChar w:fldCharType="begin" w:fldLock="1"/>
      </w:r>
      <w:r w:rsidR="00654236">
        <w:rPr>
          <w:rFonts w:ascii="Times New Roman" w:hAnsi="Times New Roman" w:cs="Times New Roman"/>
          <w:sz w:val="24"/>
          <w:szCs w:val="24"/>
        </w:rPr>
        <w:instrText>ADDIN CSL_CITATION {"citationItems":[{"id":"ITEM-1","itemData":{"DOI":"10.3389/fphar.2021.720685","ISSN":"16639812","abstract":"Methicillin-resistant Staphylococcus aureus (MRSA) is a drug-resistant pathogen threatening human health and safety. Biofilms are an important cause of its drug resistance and pathogenicity. Inhibition and elimination of biofilms is an important strategy for the treatment of MRSA infection. Andrographolide sulfonate (AS) is an active component of the traditional herbal medicine Andrographis paniculata. This study aims to explore the inhibitory effect and corresponding mechanisms of AS on MRSA and its biofilms. Three doses of AS (6.25, 12.5, and 25 mg/ml) were introduced to MRSA with biofilms. In vitro antibacterial testing and morphological observation were used to confirm the inhibitory effect of AS on MRSA with biofilms. Real-time PCR and metabonomics were used to explore the underlying mechanisms of the effect by studying the expression of biofilm-related genes and endogenous metabolites. AS displayed significant anti-MRSA activity, and its minimum inhibitory concentration was 50 μg/ml. Also, AS inhibited biofilms and improved biofilm permeability. The mechanisms are mediated by the inhibition of the expression of genes, such as quorum sensing system regulatory genes (agrD and sarA), microbial surface components–recognizing adhesion matrix genes (clfA and fnbB), intercellular adhesion genes (icaA, icaD, and PIA), and a gene related to cellular eDNA release (cidA), and the downregulation of five biofilm-related metabolites, including anthranilic acid, D-lactic acid, kynurenine, L-homocitrulline, and sebacic acid. This study provided valuable evidence for the activity of AS against MRSA and its biofilms and extended the methods to combat MRSA infection.","author":[{"dropping-particle":"","family":"Zhang","given":"Lulu","non-dropping-particle":"","parse-names":false,"suffix":""},{"dropping-particle":"","family":"Wen","given":"Bo","non-dropping-particle":"","parse-names":false,"suffix":""},{"dropping-particle":"","family":"Bao","given":"Mei","non-dropping-particle":"","parse-names":false,"suffix":""},{"dropping-particle":"","family":"Cheng","given":"Yungchi","non-dropping-particle":"","parse-names":false,"suffix":""},{"dropping-particle":"","family":"Mahmood","given":"Tariq","non-dropping-particle":"","parse-names":false,"suffix":""},{"dropping-particle":"","family":"Yang","given":"Weifeng","non-dropping-particle":"","parse-names":false,"suffix":""},{"dropping-particle":"","family":"Chen","given":"Qing","non-dropping-particle":"","parse-names":false,"suffix":""},{"dropping-particle":"","family":"Lv","given":"Lang","non-dropping-particle":"","parse-names":false,"suffix":""},{"dropping-particle":"","family":"Li","given":"Li","non-dropping-particle":"","parse-names":false,"suffix":""},{"dropping-particle":"","family":"Yi","given":"Jianfeng","non-dropping-particle":"","parse-names":false,"suffix":""},{"dropping-particle":"","family":"Xie","given":"Ning","non-dropping-particle":"","parse-names":false,"suffix":""},{"dropping-particle":"","family":"Lu","given":"Cheng","non-dropping-particle":"","parse-names":false,"suffix":""},{"dropping-particle":"","family":"Tan","given":"Yong","non-dropping-particle":"","parse-names":false,"suffix":""}],"container-title":"Frontiers in Pharmacology","id":"ITEM-1","issued":{"date-parts":[["2021"]]},"title":"Andrographolide Sulfonate Is a Promising Treatment to Combat Methicillin-resistant Staphylococcus aureus and Its Biofilms","type":"article-journal"},"uris":["http://www.mendeley.com/documents/?uuid=19729594-d95e-4763-b196-3003e9358454"]},{"id":"ITEM-2","itemData":{"DOI":"10.3389/fpubh.2016.00057","ISSN":"22962565","abstract":"Ayurveda, a traditional system of medicine that originated over three millennia ago in the South Asian region, offers extensive insights about food and health based on certain unique conceptual as well as theoretical positions. Health is defined as a state of equilibrium with one’s self (svasthya) but which is inextricably linked to the environment. Ayurvedic principles, such as the tridosa (three humors) theory, provide the relationship between the microcosm and the macrocosm that can be applied in day-to-day practice. Classical Ayurveda texts cover an array of themes on food ranging from diversity of natural sources, their properties in relation to seasons and places and to their specific function both in physiological and pathological states. The epistemic perspective on health and nutrition in Ayurveda is very different from that of biomedicine and modern nutrition. However, contemporary knowledge is reinventing and advancing several of these concepts in an era of systems biology, personalized medicine, and the broader context of a more holistic transition in sciences in general. Trans-disciplinary research could be important not only for pushing the boundaries of food and health sciences but also for providing practical solutions for contemporary health conditions. This article briefly reviews the parallels in Ayurveda and biomedicine and draws attention to the need for a deeper engagement with traditional knowledge systems, such as Ayurveda. It points out that recreation of the methodologies that enabled the holistic view point about health in Ayurveda may unravel some of the complex connections with Nature.","author":[{"dropping-particle":"","family":"Payyappallimana","given":"Unnikrishnan","non-dropping-particle":"","parse-names":false,"suffix":""},{"dropping-particle":"","family":"Venkatasubramanian","given":"Padma","non-dropping-particle":"","parse-names":false,"suffix":""}],"container-title":"Frontiers in Public Health","id":"ITEM-2","issued":{"date-parts":[["2016"]]},"title":"Exploring ayurvedic knowledge on food and health for providing innovative solutions to contemporary healthcare","type":"article"},"uris":["http://www.mendeley.com/documents/?uuid=3b91d673-34ad-4d90-a55d-eec79cd06883"]},{"id":"ITEM-3","itemData":{"ISBN":"2320-5148\\n0975-8232","ISSN":"2320-5148 0975-8232","abstract":"Tinospora cordifolia (Thunb.) Miers, (Guduchi) is an evergreen perennial climber. This deciduous and dioecious plant belongs to the family Menispermaceae. It is a plant of significant medicinal importance in the Indian system and designated as Rasayana. Its efficacy has been also recognized by the modern system of medicine. The whole plant is used medicinally however; the stem is approved for use in medicine. This is due to higher alkaloid content in the stems than in the leaves. This plant has been known to possess immunomodulatory, hypoglycaemic, antioxidant, anti-hyperglycaemic, antiallergic, anti-inflammatory, diabetes mellitus, hypogycemia and several other properties also. The plant mainly contains alkaloids, glycosides, steroids, diterpenoid lactones, sesquiterpenoid, aliphatic compound and other miscellaneous compound. The present review is an attempt to highlight the various ethnobotanical and traditional uses as well as the various pharmacological, phytochemical and clinical reports on T. cordifolia.","author":[{"dropping-particle":"","family":"Choudhary","given":"N","non-dropping-particle":"","parse-names":false,"suffix":""},{"dropping-particle":"","family":"Siddiqui","given":"M B","non-dropping-particle":"","parse-names":false,"suffix":""},{"dropping-particle":"","family":"Azmat","given":"S","non-dropping-particle":"","parse-names":false,"suffix":""},{"dropping-particle":"","family":"Khatoon","given":"S","non-dropping-particle":"","parse-names":false,"suffix":""}],"container-title":"International Journal of Pharmaceutical Sciences and Research","id":"ITEM-3","issued":{"date-parts":[["2013"]]},"title":"Tinospora cordifolia: Ethnobotany, phytopharmacology and phytochemistry aspects","type":"article-journal"},"uris":["http://www.mendeley.com/documents/?uuid=561a9f2e-125c-428d-bcba-6d785e8b583c"]},{"id":"ITEM-4","itemData":{"DOI":"10.4314/ajtcam.v4i3.31226","ISSN":"01896016","PMID":"20161896","abstract":"Medicinal plants based traditional systems of medicines are playing important role in providing health care to large section of population, especially in developing countries. Interest in them and utilization of herbal products produced based on them is increasing in developed countries also. To obtain optimum benefit and to understand the way these systems function, it is necessary to have minimum basic level information on their different aspects. Indian Systems of Medicine are among the well known global traditional systems of medicine. In this review, an attempt has been made to provide general information pertaining to different aspects of these systems. This is being done to enable the readers to appreciate the importance of the conceptual basis of these system in evolving the material medica. The aspects covered include information about historical background, conceptual basis, different disciplines studied in the systems, Research and Development aspects, Drug manufacturing aspects and impact of globalization on Ayurveda. In addition, basic information on Siddha and Unani systems has also been provided.","author":[{"dropping-particle":"","family":"Ravishankar","given":"B.","non-dropping-particle":"","parse-names":false,"suffix":""},{"dropping-particle":"","family":"Shukla","given":"V. J.","non-dropping-particle":"","parse-names":false,"suffix":""}],"container-title":"African Journal of Traditional, Complementary and Alternative Medicines","id":"ITEM-4","issued":{"date-parts":[["2007"]]},"title":"Indian systems of medicine: A brief profile","type":"article"},"uris":["http://www.mendeley.com/documents/?uuid=7c673a3a-b65f-4525-aeb4-9b4732ce1802"]}],"mendeley":{"formattedCitation":"(Choudhary et al., 2013; Payyappallimana and Venkatasubramanian, 2016; Ravishankar and Shukla, 2007; Zhang et al., 2021)","plainTextFormattedCitation":"(Choudhary et al., 2013; Payyappallimana and Venkatasubramanian, 2016; Ravishankar and Shukla, 2007; Zhang et al., 2021)","previouslyFormattedCitation":"(Choudhary et al., 2013; Payyappallimana and Venkatasubramanian, 2016; Ravishankar and Shukla, 2007; Zhang et al., 2021)"},"properties":{"noteIndex":0},"schema":"https://github.com/citation-style-language/schema/raw/master/csl-citation.json"}</w:instrText>
      </w:r>
      <w:r w:rsidR="00654236">
        <w:rPr>
          <w:rFonts w:ascii="Times New Roman" w:hAnsi="Times New Roman" w:cs="Times New Roman"/>
          <w:sz w:val="24"/>
          <w:szCs w:val="24"/>
        </w:rPr>
        <w:fldChar w:fldCharType="separate"/>
      </w:r>
      <w:r w:rsidR="00654236" w:rsidRPr="00B33F9A">
        <w:rPr>
          <w:rFonts w:ascii="Times New Roman" w:hAnsi="Times New Roman" w:cs="Times New Roman"/>
          <w:noProof/>
          <w:sz w:val="24"/>
          <w:szCs w:val="24"/>
        </w:rPr>
        <w:t>(Choudhary et al., 2013; Payyappallimana and Venkatasubramanian, 2016; Ravishankar and Shukla, 2007; Zhang et al., 2021)</w:t>
      </w:r>
      <w:r w:rsidR="00654236">
        <w:rPr>
          <w:rFonts w:ascii="Times New Roman" w:hAnsi="Times New Roman" w:cs="Times New Roman"/>
          <w:sz w:val="24"/>
          <w:szCs w:val="24"/>
        </w:rPr>
        <w:fldChar w:fldCharType="end"/>
      </w:r>
      <w:r w:rsidRPr="00FE44FE">
        <w:rPr>
          <w:rFonts w:ascii="Times New Roman" w:hAnsi="Times New Roman" w:cs="Times New Roman"/>
          <w:sz w:val="24"/>
          <w:szCs w:val="24"/>
        </w:rPr>
        <w:t>.</w:t>
      </w:r>
      <w:r w:rsidR="00F02057" w:rsidRPr="00FE44FE">
        <w:rPr>
          <w:rFonts w:ascii="Times New Roman" w:hAnsi="Times New Roman" w:cs="Times New Roman"/>
          <w:sz w:val="24"/>
          <w:szCs w:val="24"/>
        </w:rPr>
        <w:t xml:space="preserve"> </w:t>
      </w:r>
      <w:r w:rsidRPr="00FE44FE">
        <w:rPr>
          <w:rFonts w:ascii="Times New Roman" w:hAnsi="Times New Roman" w:cs="Times New Roman"/>
          <w:sz w:val="24"/>
          <w:szCs w:val="24"/>
        </w:rPr>
        <w:t>Today, medicinal plant research continues to evolve with advances in pharmacology, biochemistry, and biotechnology. Scientists use sophisticated techniques to study the chemical constituents of plants and understand their mechanisms of action. This research has led to the discovery of new drugs and the development of plant-based supplements and herbal medicines for various diseases</w:t>
      </w:r>
      <w:r w:rsidR="00D33B74">
        <w:rPr>
          <w:rFonts w:ascii="Times New Roman" w:hAnsi="Times New Roman" w:cs="Times New Roman"/>
          <w:sz w:val="24"/>
          <w:szCs w:val="24"/>
        </w:rPr>
        <w:t xml:space="preserve">. </w:t>
      </w:r>
      <w:r w:rsidRPr="00FE44FE">
        <w:rPr>
          <w:rFonts w:ascii="Times New Roman" w:hAnsi="Times New Roman" w:cs="Times New Roman"/>
          <w:sz w:val="24"/>
          <w:szCs w:val="24"/>
        </w:rPr>
        <w:t>While medicinal plants have contributed significantly to healthcare, it's essential to strike a balance between traditional knowledge and evidence-based medicine</w:t>
      </w:r>
      <w:r w:rsidR="008D79B7">
        <w:rPr>
          <w:rFonts w:ascii="Times New Roman" w:hAnsi="Times New Roman" w:cs="Times New Roman"/>
          <w:sz w:val="24"/>
          <w:szCs w:val="24"/>
        </w:rPr>
        <w:t xml:space="preserve"> </w:t>
      </w:r>
      <w:r w:rsidR="008D79B7">
        <w:rPr>
          <w:rFonts w:ascii="Times New Roman" w:hAnsi="Times New Roman" w:cs="Times New Roman"/>
          <w:sz w:val="24"/>
          <w:szCs w:val="24"/>
        </w:rPr>
        <w:fldChar w:fldCharType="begin" w:fldLock="1"/>
      </w:r>
      <w:r w:rsidR="008D79B7">
        <w:rPr>
          <w:rFonts w:ascii="Times New Roman" w:hAnsi="Times New Roman" w:cs="Times New Roman"/>
          <w:sz w:val="24"/>
          <w:szCs w:val="24"/>
        </w:rPr>
        <w:instrText>ADDIN CSL_CITATION {"citationItems":[{"id":"ITEM-1","itemData":{"DOI":"10.1016/j.sajb.2022.01.038","ISSN":"02546299","abstract":"Synergism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Botany","id":"ITEM-1","issued":{"date-parts":[["2022"]]},"publisher":"Elsevier B.V.","title":"Nephroprotective potential of Boerhaavia diffusa and Tinospora cordifolia herbal combination against diclofenac induced nephrotoxicity","type":"article-journal","volume":"000"},"uris":["http://www.mendeley.com/documents/?uuid=c100ed2d-8d94-487a-bf99-55e84bc4b2c1"]},{"id":"ITEM-2","itemData":{"DOI":"10.4103/pm.pm_326_20","ISSN":"0973-1296","author":[{"dropping-particle":"","family":"Khan","given":"Asna","non-dropping-particle":"","parse-names":false,"suffix":""},{"dropping-particle":"","family":"Zahiruddin","given":"Sultan","non-dropping-particle":"","parse-names":false,"suffix":""},{"dropping-particle":"","family":"Ibrahim","given":"Mohammad","non-dropping-particle":"","parse-names":false,"suffix":""},{"dropping-particle":"","family":"Basist","given":"Parakh","non-dropping-particle":"","parse-names":false,"suffix":""},{"dropping-particle":"","family":"Gaurav","given":"","non-dropping-particle":"","parse-names":false,"suffix":""},{"dropping-particle":"","family":"Parveen","given":"Rabea","non-dropping-particle":"","parse-names":false,"suffix":""},{"dropping-particle":"","family":"Umar","given":"Shahid","non-dropping-particle":"","parse-names":false,"suffix":""},{"dropping-particle":"","family":"Ahmad","given":"Sayeed","non-dropping-particle":"","parse-names":false,"suffix":""}],"container-title":"Pharmacognosy Magazine","id":"ITEM-2","issued":{"date-parts":[["2021"]]},"title":"Thin layer chromatography-mass spectrometry bioautographic identification of free radical scavenging compounds and metabolomic profile of Carica papaya linn. fruit and seeds using high-performance thin-layer chromatography, gas chromatography-mass spectro","type":"article-journal"},"uris":["http://www.mendeley.com/documents/?uuid=9271ae6c-370f-4dd4-80ad-c43f8aadd1d6"]},{"id":"ITEM-3","itemData":{"DOI":"10.1016/j.jep.2020.112876","ISSN":"18727573","PMID":"32305638","abstract":"Ethnopharmacological relevance: Withania somnifera (Family: Solanaceae), commonly known as Ashwagandha or Indian ginseng is distributed widely in India, Nepal, China and Yemen. The roots of plant consist of active phytoconstituents mainly withanolides, alkaloids and sitoindosides and are conventionally used for the treatment of multiple brain disorders. Aim of the review: This review aims to critically assess and summarize the current state and implication of Ashwagandha in brain disorders. We have mainly focussed on the reported neuroactive phytoconstituents, available marketed products, pharmacological studies, mechanism of action and recent patents published related to neuroprotective effects of Ashwagandha in brain disorders. Materials and methods: All the information and data was collected on Ashwagandha using keywords “Ashwagandha” along with “Phytoconstituents”, “Ayurvedic, Unani and Homeopathy marketed formulation”, “Brain disorders”, “Mechanism” and “Patents”. Following sources were searched for data collection: electronic scientific databases such as Science Direct, Google Scholar, Elsevier, PubMed, Wiley On-line Library, Taylor and Francis, Springer; books such as AYUSH Pharmacopoeia; authentic textbooks and formularies. Results: Identified neuroprotective phytoconstituents of Ashwagandha are sitoindosides VII–X, withaferin A, withanosides IV, withanols, withanolide A, withanolide B, anaferine, beta-sitosterol, withanolide D with key pharmacological effects in brain disorders mainly anxiety, Alzheimer's, Parkinson's, Schizophrenia, Huntington's disease, dyslexia, depression, autism, addiction, amyotrophic lateral sclerosis, attention deficit hyperactivity disorder and bipolar disorders. The literature survey does not highlight any toxic effects of Ashwagandha. Further, multiple available marketed products and patents recognized its beneficial role in various brain disorders; however, very few data is available on mechanistic pathway and clinical studies of Ashwagandha for various brain disorders is scarce and not promising. Conclusion: The review concludes the results of recent studies on Ashwagandha suggesting its extensive potential as neuroprotective in various brain disorders as supported by preclinical studies, clinical trials and published patents. However vague understanding of the mechanistic pathways involved in imparting the neuroprotective effect of Ashwagandha warrants further study to promote it as a promising drug candidate.","author":[{"dropping-particle":"","family":"Zahiruddin","given":"Sultan","non-dropping-particle":"","parse-names":false,"suffix":""},{"dropping-particle":"","family":"Basist","given":"Parakh","non-dropping-particle":"","parse-names":false,"suffix":""},{"dropping-particle":"","family":"Parveen","given":"Abida","non-dropping-particle":"","parse-names":false,"suffix":""},{"dropping-particle":"","family":"Parveen","given":"Rabea","non-dropping-particle":"","parse-names":false,"suffix":""},{"dropping-particle":"","family":"Khan","given":"Washim","non-dropping-particle":"","parse-names":false,"suffix":""},{"dropping-particle":"","family":"Gaurav","given":"","non-dropping-particle":"","parse-names":false,"suffix":""},{"dropping-particle":"","family":"Ahmad","given":"Sayeed","non-dropping-particle":"","parse-names":false,"suffix":""}],"container-title":"Journal of Ethnopharmacology","id":"ITEM-3","issued":{"date-parts":[["2020"]]},"title":"Ashwagandha in brain disorders: A review of recent developments","type":"article"},"uris":["http://www.mendeley.com/documents/?uuid=d3e38eb2-35ae-4bab-992b-6d988fb1cf19"]},{"id":"ITEM-4","itemData":{"DOI":"10.1016/j.jep.2021.114743","ISSN":"03788741","author":[{"dropping-particle":"","family":"Basist","given":"Parakh","non-dropping-particle":"","parse-names":false,"suffix":""},{"dropping-particle":"","family":"Parveen","given":"Bushra","non-dropping-particle":"","parse-names":false,"suffix":""},{"dropping-particle":"","family":"Zahiruddin","given":"Sultan","non-dropping-particle":"","parse-names":false,"suffix":""},{"dropping-particle":"","family":"Gautam","given":"Gaurav","non-dropping-particle":"","parse-names":false,"suffix":""},{"dropping-particle":"","family":"Parveen","given":"Rabea","non-dropping-particle":"","parse-names":false,"suffix":""},{"dropping-particle":"","family":"Khan","given":"Mohammad Ahmed","non-dropping-particle":"","parse-names":false,"suffix":""},{"dropping-particle":"","family":"Krishnan","given":"Anuja","non-dropping-particle":"","parse-names":false,"suffix":""},{"dropping-particle":"","family":"Shahid","given":"Mohd","non-dropping-particle":"","parse-names":false,"suffix":""},{"dropping-particle":"","family":"Ahmad","given":"Sayeed","non-dropping-particle":"","parse-names":false,"suffix":""}],"container-title":"Journal of Ethnopharmacology","id":"ITEM-4","issued":{"date-parts":[["2022"]]},"title":"Potential nephroprotective phytochemicals: Mechanism and future prospects","type":"article-journal"},"uris":["http://www.mendeley.com/documents/?uuid=d3aae0a0-03a8-49f3-822a-c8716fc696b7"]},{"id":"ITEM-5","itemData":{"DOI":"10.1016/j.jksus.2022.101839","ISSN":"10183647","abstract":"Sharbat-e-Bazoori Motadil (SBM) is a traditional Unani syrupy formulation, widely used for the management of kidney diseases. Due to lack of scientific evidence, the present work prospective is aimed to evaluate the protective effect of sugar-free SBM against cisplatin (CP)-induced nephrotoxicity using in vitro and in vivo followed by phytochemical studies. The sugar-free SBM formulation was chromatographically characterized for chemical analysis through HPTLC and evaluated for its metabolic contents. Thereafter, in vitro phytochemicals and free radical scavenging assays were performed to evaluate the total phenols and flavonoid content and antioxidant potential of sugar-free SBM. Human embryonic kidney-293 (HEK-293) cell was used to assess nephroprotective and antioxidant studies of sugar-free SBM. Further, in vivo nephroprotective studies were performed in female Wistar albino rats at different dose (32.1, 64.2, 128.4 mg/kg/day, p.o.) of SBM by assessment of biochemical markers, antioxidants status, inflammatory cytokines, and histopathological analysis. Qualitative and quantitative HPTLC analysis of SBM revealed eleven and eight metabolites at 254 and 366 nm, respectively, while the content of caffeic acid and trans ferulic acid was found as 5.63 ± 0.29 and 12.64 ± 0.71 µg/mg, respectively. In vitro free radical scavenging assays showed the significant antioxidant potential of sugar-free SBM. The in vitro assay for nephroprotective and cellular antioxidant analysis of SBM showed significant (p &lt; 0.001) nephroprotective and antioxidant potential. Additionally, in vivo studies of different doses of SBM showed significant (p &lt; 0.001) amelioration in kidney and liver biomarkers. Besides, it also manifests antioxidant, anti-inflammatory and anti-apoptosis activity confirmed by regulation of CAT, GPx, GSH, SOD, TNF-α, IL-1β, NO and caspase-3 levels. Additionally, normalization in histopathological changes of kidney tissue against cisplatin toxicity was also observed in SBM. The sugar-free SBM significantly ameliorated cisplatin induced nephrotoxicity by exerting normalcy in biochemical markers, antioxidant, and anti-inflammatory activity. These findings indicated an opportunity to develop a sugar-free formulation from SBM composition, as well as scientific validation of its traditional claim in the Unani system of medicine.","author":[{"dropping-particle":"","family":"Khan","given":"Mohammad Umar","non-dropping-particle":"","parse-names":false,"suffix":""},{"dropping-particle":"","family":"Gaurav","given":"","non-dropping-particle":"","parse-names":false,"suffix":""},{"dropping-particle":"","family":"Zahiruddin","given":"Sultan","non-dropping-particle":"","parse-names":false,"suffix":""},{"dropping-particle":"","family":"Basist","given":"Parakh","non-dropping-particle":"","parse-names":false,"suffix":""},{"dropping-particle":"","family":"Krishnan","given":"Anuja","non-dropping-particle":"","parse-names":false,"suffix":""},{"dropping-particle":"","family":"Parveen","given":"Rabea","non-dropping-particle":"","parse-names":false,"suffix":""},{"dropping-particle":"","family":"Ahmad","given":"Sayeed","non-dropping-particle":"","parse-names":false,"suffix":""}],"container-title":"Journal of King Saud University - Science","id":"ITEM-5","issue":"3","issued":{"date-parts":[["2022"]]},"page":"101839","publisher":"The Authors","title":"Nephroprotective potential of Sharbat-e-Bazoori Motadil (sugar-free) in HEK-293 cells and Wistar rats against cisplatin induced nephrotoxicity","type":"article-journal","volume":"34"},"uris":["http://www.mendeley.com/documents/?uuid=780c15a2-45d3-46e8-af1d-da461a7b9422"]}],"mendeley":{"formattedCitation":"(Basist et al., 2022; Gaurav et al., 2022; Khan et al., 2021, 2022; Zahiruddin et al., 2020)","plainTextFormattedCitation":"(Basist et al., 2022; Gaurav et al., 2022; Khan et al., 2021, 2022; Zahiruddin et al., 2020)"},"properties":{"noteIndex":0},"schema":"https://github.com/citation-style-language/schema/raw/master/csl-citation.json"}</w:instrText>
      </w:r>
      <w:r w:rsidR="008D79B7">
        <w:rPr>
          <w:rFonts w:ascii="Times New Roman" w:hAnsi="Times New Roman" w:cs="Times New Roman"/>
          <w:sz w:val="24"/>
          <w:szCs w:val="24"/>
        </w:rPr>
        <w:fldChar w:fldCharType="separate"/>
      </w:r>
      <w:r w:rsidR="008D79B7" w:rsidRPr="008D79B7">
        <w:rPr>
          <w:rFonts w:ascii="Times New Roman" w:hAnsi="Times New Roman" w:cs="Times New Roman"/>
          <w:noProof/>
          <w:sz w:val="24"/>
          <w:szCs w:val="24"/>
        </w:rPr>
        <w:t>(Basist et al., 2022; Gaurav et al., 2022; Khan et al., 2021, 2022; Zahiruddin et al., 2020)</w:t>
      </w:r>
      <w:r w:rsidR="008D79B7">
        <w:rPr>
          <w:rFonts w:ascii="Times New Roman" w:hAnsi="Times New Roman" w:cs="Times New Roman"/>
          <w:sz w:val="24"/>
          <w:szCs w:val="24"/>
        </w:rPr>
        <w:fldChar w:fldCharType="end"/>
      </w:r>
      <w:r w:rsidRPr="00FE44FE">
        <w:rPr>
          <w:rFonts w:ascii="Times New Roman" w:hAnsi="Times New Roman" w:cs="Times New Roman"/>
          <w:sz w:val="24"/>
          <w:szCs w:val="24"/>
        </w:rPr>
        <w:t>. The study of medicinal plants continues to hold promise for the discovery of novel therapeutic agents, natural product-based drug development, and complementary and alternative medicine practices. Integrating traditional knowledge with modern scientific approaches can lead to improved healthcare outcomes and a better understanding of the potential benefits of medicinal plants in disease prevention and treatment</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DOI":"10.4103/pm.pm_326_20","ISSN":"0973-1296","author":[{"dropping-particle":"","family":"Khan","given":"Asna","non-dropping-particle":"","parse-names":false,"suffix":""},{"dropping-particle":"","family":"Zahiruddin","given":"Sultan","non-dropping-particle":"","parse-names":false,"suffix":""},{"dropping-particle":"","family":"Ibrahim","given":"Mohammad","non-dropping-particle":"","parse-names":false,"suffix":""},{"dropping-particle":"","family":"Basist","given":"Parakh","non-dropping-particle":"","parse-names":false,"suffix":""},{"dropping-particle":"","family":"Gaurav","given":"","non-dropping-particle":"","parse-names":false,"suffix":""},{"dropping-particle":"","family":"Parveen","given":"Rabea","non-dropping-particle":"","parse-names":false,"suffix":""},{"dropping-particle":"","family":"Umar","given":"Shahid","non-dropping-particle":"","parse-names":false,"suffix":""},{"dropping-particle":"","family":"Ahmad","given":"Sayeed","non-dropping-particle":"","parse-names":false,"suffix":""}],"container-title":"Pharmacognosy Magazine","id":"ITEM-1","issued":{"date-parts":[["2021"]]},"title":"Thin layer chromatography-mass spectrometry bioautographic identification of free radical scavenging compounds and metabolomic profile of Carica papaya linn. fruit and seeds using high-performance thin-layer chromatography, gas chromatography-mass spectro","type":"article-journal"},"uris":["http://www.mendeley.com/documents/?uuid=9271ae6c-370f-4dd4-80ad-c43f8aadd1d6"]},{"id":"ITEM-2","itemData":{"DOI":"10.1016/j.sajb.2022.01.038","ISSN":"02546299","abstract":"Synergism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Botany","id":"ITEM-2","issued":{"date-parts":[["2022"]]},"publisher":"Elsevier B.V.","title":"Nephroprotective potential of Boerhaavia diffusa and Tinospora cordifolia herbal combination against diclofenac induced nephrotoxicity","type":"article-journal","volume":"000"},"uris":["http://www.mendeley.com/documents/?uuid=c100ed2d-8d94-487a-bf99-55e84bc4b2c1"]}],"mendeley":{"formattedCitation":"(Gaurav et al., 2022; Khan et al., 2021)","plainTextFormattedCitation":"(Gaurav et al., 2022; Khan et al., 2021)","previouslyFormattedCitation":"(Gaurav et al., 2022; Khan et al., 2021)"},"properties":{"noteIndex":0},"schema":"https://github.com/citation-style-language/schema/raw/master/csl-citation.json"}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(Gaurav et al., 2022; Khan et al., 2021)</w:t>
      </w:r>
      <w:r w:rsidR="00B33F9A">
        <w:rPr>
          <w:rFonts w:ascii="Times New Roman" w:hAnsi="Times New Roman" w:cs="Times New Roman"/>
          <w:sz w:val="24"/>
          <w:szCs w:val="24"/>
        </w:rPr>
        <w:fldChar w:fldCharType="end"/>
      </w:r>
      <w:r w:rsidRPr="00FE44FE">
        <w:rPr>
          <w:rFonts w:ascii="Times New Roman" w:hAnsi="Times New Roman" w:cs="Times New Roman"/>
          <w:sz w:val="24"/>
          <w:szCs w:val="24"/>
        </w:rPr>
        <w:t>.</w:t>
      </w:r>
    </w:p>
    <w:p w14:paraId="30EDB7BB" w14:textId="77777777" w:rsidR="007E54F7" w:rsidRPr="001B1B43" w:rsidRDefault="007E54F7" w:rsidP="00FE44FE">
      <w:pPr>
        <w:pStyle w:val="Heading1"/>
        <w:numPr>
          <w:ilvl w:val="0"/>
          <w:numId w:val="3"/>
        </w:numPr>
        <w:spacing w:line="360" w:lineRule="auto"/>
        <w:jc w:val="both"/>
        <w:rPr>
          <w:rFonts w:cs="Times New Roman"/>
          <w:bCs/>
          <w:szCs w:val="24"/>
        </w:rPr>
      </w:pPr>
      <w:r w:rsidRPr="00FE44FE">
        <w:rPr>
          <w:rFonts w:cs="Times New Roman"/>
          <w:szCs w:val="24"/>
        </w:rPr>
        <w:br w:type="column"/>
      </w:r>
      <w:r w:rsidRPr="001B1B43">
        <w:rPr>
          <w:rFonts w:cs="Times New Roman"/>
          <w:bCs/>
          <w:szCs w:val="24"/>
        </w:rPr>
        <w:lastRenderedPageBreak/>
        <w:t>Review finding</w:t>
      </w:r>
    </w:p>
    <w:p w14:paraId="6D00AB9E" w14:textId="33F802AD" w:rsidR="00CB0E6C" w:rsidRPr="00FE44FE" w:rsidRDefault="00FD1108" w:rsidP="00FE44FE">
      <w:pPr>
        <w:spacing w:line="360" w:lineRule="auto"/>
        <w:jc w:val="both"/>
        <w:rPr>
          <w:rFonts w:ascii="Times New Roman" w:hAnsi="Times New Roman" w:cs="Times New Roman"/>
          <w:sz w:val="24"/>
          <w:szCs w:val="24"/>
        </w:rPr>
      </w:pP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CB0E6C" w:rsidRPr="00FE44FE">
        <w:rPr>
          <w:rFonts w:ascii="Times New Roman" w:hAnsi="Times New Roman" w:cs="Times New Roman"/>
          <w:sz w:val="24"/>
          <w:szCs w:val="24"/>
        </w:rPr>
        <w:t xml:space="preserve"> L., commonly known as "</w:t>
      </w:r>
      <w:proofErr w:type="spellStart"/>
      <w:r w:rsidR="00CB0E6C" w:rsidRPr="00FE44FE">
        <w:rPr>
          <w:rFonts w:ascii="Times New Roman" w:hAnsi="Times New Roman" w:cs="Times New Roman"/>
          <w:sz w:val="24"/>
          <w:szCs w:val="24"/>
        </w:rPr>
        <w:t>Salparni</w:t>
      </w:r>
      <w:proofErr w:type="spellEnd"/>
      <w:r w:rsidR="00CB0E6C" w:rsidRPr="00FE44FE">
        <w:rPr>
          <w:rFonts w:ascii="Times New Roman" w:hAnsi="Times New Roman" w:cs="Times New Roman"/>
          <w:sz w:val="24"/>
          <w:szCs w:val="24"/>
        </w:rPr>
        <w:t>," is a medicinal plant that belongs to the Fabaceae family. It is native to the Indian subcontinent and can be found growing in various regions of India, Sri Lanka, Nepal, Bangladesh, and Myanmar. This plant has been used in traditional medicine systems, including Ayurveda and Siddha, for its therapeutic properties and health benefits.</w:t>
      </w:r>
      <w:r w:rsidR="007E54F7" w:rsidRPr="00FE44FE">
        <w:rPr>
          <w:rFonts w:ascii="Times New Roman" w:hAnsi="Times New Roman" w:cs="Times New Roman"/>
          <w:sz w:val="24"/>
          <w:szCs w:val="24"/>
        </w:rPr>
        <w:t xml:space="preserve">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CB0E6C" w:rsidRPr="00FE44FE">
        <w:rPr>
          <w:rFonts w:ascii="Times New Roman" w:hAnsi="Times New Roman" w:cs="Times New Roman"/>
          <w:sz w:val="24"/>
          <w:szCs w:val="24"/>
        </w:rPr>
        <w:t xml:space="preserve"> is a perennial herb that grows up to 1 meter in height. It has trifoliate leaves, with each leaflet being ovate or elliptical in shape. The plant produces small, pale lavender to white-colored flowers in clusters, followed by slender, flat pods containing seeds. Various parts of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CB0E6C" w:rsidRPr="00FE44FE">
        <w:rPr>
          <w:rFonts w:ascii="Times New Roman" w:hAnsi="Times New Roman" w:cs="Times New Roman"/>
          <w:sz w:val="24"/>
          <w:szCs w:val="24"/>
        </w:rPr>
        <w:t xml:space="preserve"> have been used in traditional medicine to treat a wide range of health conditions</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{"citationItems":[{"id":"ITEM-1","itemData":{"DOI":"10.1007/s13205-021-03001-5","ISSN":"21905738","abstract":"Adulteration of expensive raw drugs with inferior taxa has become a routine practice, conceding the quality and safety of derived herbal products. In this regard, the study addresses the development of an integrated approach encompassing DNA barcode and HPTLC fingerprinting to authenticate chiefly traded ayurvedic raw drugs in south India [viz. Saraca asoca (Roxb.) Willd., Terminalia arjuna (Roxb. ex DC.) Wight and Arn., Sida alnifolia L. and Desmodium gangeticum (L.) DC.] from its adulterants. Consortium of Barcode of Life (CBOL) recommended DNA barcode gene regions viz. nuclear ribosomal—Internal Transcribed Spacer (nrDNA-ITS), maturase K (matK), ribulose-1,5-bisphosphate carboxylase/oxygenase large subunit (rbcL) and psbA-trnH spacer regions along with HPTLC profiling were experimented and a reference database was created. Further, an integrated analytical approach employing genetic distance-based Maximum Likelihood phylogenetic tree and Artificial Intelligence (AI)based Machine Learning Algorithms (MLA)-Waikato Environment for Knowledge Analysis (WEKA) and Barcoding with Logic (BLOG) were employed to prove efficacy of DNA barcode tool. Even though, among the four barcodes, psbA-trnH (S. alnifolia and its adulterants, T. arjuna and its adulterants) or ITS region (S. asoca and its adulterants, D. gangeticum and its adulterants) showed highest inter specific divergences in the selected Biological Reference Materials (BRMs), rbcL or matK barcode regions alone were successful for authentication of traded samples. The automated species identification techniques, WEKA and BLOG, experimented for the first time in India for raw drug validation, could achieve rapid and precise identification. A national certification agency for raw drug authentication employing an integrated approach involving a DNA barcoding tool along with standard organoleptic and analytical methods can strengthen and ensure safety and quality of herbal medicines in India.","author":[{"dropping-particle":"","family":"Dev","given":"Suma Arun","non-dropping-particle":"","parse-names":false,"suffix":""},{"dropping-particle":"","family":"Unnikrishnan","given":"Remya","non-dropping-particle":"","parse-names":false,"suffix":""},{"dropping-particle":"","family":"Jayaraj","given":"R.","non-dropping-particle":"","parse-names":false,"suffix":""},{"dropping-particle":"","family":"Sujanapal","given":"P.","non-dropping-particle":"","parse-names":false,"suffix":""},{"dropping-particle":"","family":"Anitha","given":"V.","non-dropping-particle":"","parse-names":false,"suffix":""}],"container-title":"3 Biotech","id":"ITEM-1","issued":{"date-parts":[["2021"]]},"title":"Quantification of adulteration in traded ayurvedic raw drugs employing machine learning approaches with DNA barcode database","type":"article-journal"},"uris":["http://www.mendeley.com/documents/?uuid=15fdbd99-f10f-4f27-a3dd-9ae79f806732"]},{"id":"ITEM-2","itemData":{"DOI":"10.1080/14786419.2013.841690","ISSN":"14786427","PMID":"24079376","abstract":"Here, two simple and accurate methods, namely high-performance liquid chromatography and high-performance thin-layer chromatography for the detection of gangenoid, an anti-inflammatory alkaloid, in a well-known Indian medicinal plant Desmodium gangeticum, are described. The proposed methods were successfully used for the estimation of gangenoid in D. gangeticum root. © 2013 Taylor &amp; Francis.","author":[{"dropping-particle":"","family":"Yadav","given":"Akhilesh K.","non-dropping-particle":"","parse-names":false,"suffix":""},{"dropping-particle":"","family":"Gupta","given":"Madan M.","non-dropping-particle":"","parse-names":false,"suffix":""}],"container-title":"Natural Product Research","id":"ITEM-2","issued":{"date-parts":[["2014"]]},"title":"Validated RP-HPLC and HPTLC methods for determination of anti-inflammatory bis-indole alkaloid in Desmodium gangeticum","type":"article-journal"},"uris":["http://www.mendeley.com/documents/?uuid=c8a739c8-7a5f-49eb-a92e-a5dbdd351f5f"]}],"mendeley":{"formattedCitation":"(Dev et al., 2021; Yadav and Gupta, 2014)","plainTextFormattedCitation":"(Dev et al., 2021; Yadav and Gupta, 2014)","previouslyFormattedCitation":"(Dev et al., 2021; Yadav and Gupta, 2014)"},"properties":{"noteIndex":0},"schema":"https://github.com/citation-style-language/schema/raw/master/csl-citation.json"}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(Dev et al., 2021; Yadav and Gupta, 2014)</w:t>
      </w:r>
      <w:r w:rsidR="00B33F9A">
        <w:rPr>
          <w:rFonts w:ascii="Times New Roman" w:hAnsi="Times New Roman" w:cs="Times New Roman"/>
          <w:sz w:val="24"/>
          <w:szCs w:val="24"/>
        </w:rPr>
        <w:fldChar w:fldCharType="end"/>
      </w:r>
      <w:r w:rsidR="00CB0E6C" w:rsidRPr="00FE44FE">
        <w:rPr>
          <w:rFonts w:ascii="Times New Roman" w:hAnsi="Times New Roman" w:cs="Times New Roman"/>
          <w:sz w:val="24"/>
          <w:szCs w:val="24"/>
        </w:rPr>
        <w:t xml:space="preserve">. The roots, leaves, and whole plant are considered medicinally valuable.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CB0E6C" w:rsidRPr="00FE44FE">
        <w:rPr>
          <w:rFonts w:ascii="Times New Roman" w:hAnsi="Times New Roman" w:cs="Times New Roman"/>
          <w:sz w:val="24"/>
          <w:szCs w:val="24"/>
        </w:rPr>
        <w:t xml:space="preserve"> is known for its diverse pharmacological properties, including anti-inflammatory, analgesic, antipyretic, antioxidant, hepatoprotective, and antimicrobial activities. It has been used to manage conditions such as rheumatism, joint pain, fever, liver disorders, respiratory ailments, and skin diseases. The plant's hepatoprotective properties make it valuable in supporting liver health and preventing liver damage. It has been studied for its potential in the treatment of liver disorders, including hepatitis</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{"citationItems":[{"id":"ITEM-1","itemData":{"DOI":"10.1007/s13205-021-03001-5","ISSN":"21905738","abstract":"Adulteration of expensive raw drugs with inferior taxa has become a routine practice, conceding the quality and safety of derived herbal products. In this regard, the study addresses the development of an integrated approach encompassing DNA barcode and HPTLC fingerprinting to authenticate chiefly traded ayurvedic raw drugs in south India [viz. Saraca asoca (Roxb.) Willd., Terminalia arjuna (Roxb. ex DC.) Wight and Arn., Sida alnifolia L. and Desmodium gangeticum (L.) DC.] from its adulterants. Consortium of Barcode of Life (CBOL) recommended DNA barcode gene regions viz. nuclear ribosomal—Internal Transcribed Spacer (nrDNA-ITS), maturase K (matK), ribulose-1,5-bisphosphate carboxylase/oxygenase large subunit (rbcL) and psbA-trnH spacer regions along with HPTLC profiling were experimented and a reference database was created. Further, an integrated analytical approach employing genetic distance-based Maximum Likelihood phylogenetic tree and Artificial Intelligence (AI)based Machine Learning Algorithms (MLA)-Waikato Environment for Knowledge Analysis (WEKA) and Barcoding with Logic (BLOG) were employed to prove efficacy of DNA barcode tool. Even though, among the four barcodes, psbA-trnH (S. alnifolia and its adulterants, T. arjuna and its adulterants) or ITS region (S. asoca and its adulterants, D. gangeticum and its adulterants) showed highest inter specific divergences in the selected Biological Reference Materials (BRMs), rbcL or matK barcode regions alone were successful for authentication of traded samples. The automated species identification techniques, WEKA and BLOG, experimented for the first time in India for raw drug validation, could achieve rapid and precise identification. A national certification agency for raw drug authentication employing an integrated approach involving a DNA barcoding tool along with standard organoleptic and analytical methods can strengthen and ensure safety and quality of herbal medicines in India.","author":[{"dropping-particle":"","family":"Dev","given":"Suma Arun","non-dropping-particle":"","parse-names":false,"suffix":""},{"dropping-particle":"","family":"Unnikrishnan","given":"Remya","non-dropping-particle":"","parse-names":false,"suffix":""},{"dropping-particle":"","family":"Jayaraj","given":"R.","non-dropping-particle":"","parse-names":false,"suffix":""},{"dropping-particle":"","family":"Sujanapal","given":"P.","non-dropping-particle":"","parse-names":false,"suffix":""},{"dropping-particle":"","family":"Anitha","given":"V.","non-dropping-particle":"","parse-names":false,"suffix":""}],"container-title":"3 Biotech","id":"ITEM-1","issued":{"date-parts":[["2021"]]},"title":"Quantification of adulteration in traded ayurvedic raw drugs employing machine learning approaches with DNA barcode database","type":"article-journal"},"uris":["http://www.mendeley.com/documents/?uuid=15fdbd99-f10f-4f27-a3dd-9ae79f806732"]}],"mendeley":{"formattedCitation":"(Dev et al., 2021)","plainTextFormattedCitation":"(Dev et al., 2021)","previouslyFormattedCitation":"(Dev et al., 2021)"},"properties":{"noteIndex":0},"schema":"https://github.com/citation-style-language/schema/raw/master/csl-citation.json"}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(Dev et al., 2021)</w:t>
      </w:r>
      <w:r w:rsidR="00B33F9A">
        <w:rPr>
          <w:rFonts w:ascii="Times New Roman" w:hAnsi="Times New Roman" w:cs="Times New Roman"/>
          <w:sz w:val="24"/>
          <w:szCs w:val="24"/>
        </w:rPr>
        <w:fldChar w:fldCharType="end"/>
      </w:r>
      <w:r w:rsidR="00CB0E6C" w:rsidRPr="00FE44FE">
        <w:rPr>
          <w:rFonts w:ascii="Times New Roman" w:hAnsi="Times New Roman" w:cs="Times New Roman"/>
          <w:sz w:val="24"/>
          <w:szCs w:val="24"/>
        </w:rPr>
        <w:t>.</w:t>
      </w:r>
    </w:p>
    <w:p w14:paraId="415BB419" w14:textId="453C9B18" w:rsidR="00CB0E6C" w:rsidRPr="00FE44FE" w:rsidRDefault="00FD1108" w:rsidP="00FE44FE">
      <w:pPr>
        <w:spacing w:line="360" w:lineRule="auto"/>
        <w:jc w:val="both"/>
        <w:rPr>
          <w:rFonts w:ascii="Times New Roman" w:hAnsi="Times New Roman" w:cs="Times New Roman"/>
          <w:sz w:val="24"/>
          <w:szCs w:val="24"/>
        </w:rPr>
      </w:pP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CB0E6C" w:rsidRPr="00FE44FE">
        <w:rPr>
          <w:rFonts w:ascii="Times New Roman" w:hAnsi="Times New Roman" w:cs="Times New Roman"/>
          <w:sz w:val="24"/>
          <w:szCs w:val="24"/>
        </w:rPr>
        <w:t xml:space="preserve"> is traditionally used to alleviate respiratory conditions such as asthma, bronchitis, and cough. It is believed to have </w:t>
      </w:r>
      <w:proofErr w:type="spellStart"/>
      <w:r w:rsidR="00CB0E6C" w:rsidRPr="00FE44FE">
        <w:rPr>
          <w:rFonts w:ascii="Times New Roman" w:hAnsi="Times New Roman" w:cs="Times New Roman"/>
          <w:sz w:val="24"/>
          <w:szCs w:val="24"/>
        </w:rPr>
        <w:t>bronchodilatory</w:t>
      </w:r>
      <w:proofErr w:type="spellEnd"/>
      <w:r w:rsidR="00CB0E6C" w:rsidRPr="00FE44FE">
        <w:rPr>
          <w:rFonts w:ascii="Times New Roman" w:hAnsi="Times New Roman" w:cs="Times New Roman"/>
          <w:sz w:val="24"/>
          <w:szCs w:val="24"/>
        </w:rPr>
        <w:t xml:space="preserve"> and anti-inflammatory effects that help in easing breathing difficulties. Studies have indicated that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CB0E6C" w:rsidRPr="00FE44FE">
        <w:rPr>
          <w:rFonts w:ascii="Times New Roman" w:hAnsi="Times New Roman" w:cs="Times New Roman"/>
          <w:sz w:val="24"/>
          <w:szCs w:val="24"/>
        </w:rPr>
        <w:t xml:space="preserve"> possesses antimicrobial properties, making it potentially useful in combating various bacterial and fungal infections. The plant's anti-inflammatory and analgesic properties make it beneficial in reducing pain and inflammation associated with various conditions. In traditional medicine,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CB0E6C" w:rsidRPr="00FE44FE">
        <w:rPr>
          <w:rFonts w:ascii="Times New Roman" w:hAnsi="Times New Roman" w:cs="Times New Roman"/>
          <w:sz w:val="24"/>
          <w:szCs w:val="24"/>
        </w:rPr>
        <w:t xml:space="preserve"> is often prepared as a decoction, infusion, or powder for internal consumption. It is also used topically as a poultice or in the form of medicated oils for external application. As with any medicinal plant, the use of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CB0E6C" w:rsidRPr="00FE44FE">
        <w:rPr>
          <w:rFonts w:ascii="Times New Roman" w:hAnsi="Times New Roman" w:cs="Times New Roman"/>
          <w:sz w:val="24"/>
          <w:szCs w:val="24"/>
        </w:rPr>
        <w:t xml:space="preserve"> should be approached with caution, and it is essential to consult qualified healthcare practitioners before using it for therapeutic purposes. While traditional use and preliminary studies suggest potential health benefits, more research is needed to fully understand its mechanisms of action and to establish its safety and efficacy in different medical applications</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{"citationItems":[{"id":"ITEM-1","itemData":{"DOI":"10.1016/j.jep.2011.04.031","ISSN":"03788741","PMID":"21530632","abstract":"Ethnopharmacological relevance: Desmodium gangeticum (L.) DC. and Desmodium adscendens (Sw.) DC. are two important and well explored species of genus Desmodium (Fabaceae (alt. Leguminosae) subfamily: Faboideae). Desmodium gangeticum is used as a tonic, febrifuge, digestive, anticatarrhal, antiemitic, in inflammatory conditions of chest and in various other inflammatory conditions in the Ayurvedic System of Medicine while Desmodium adscendens is widely used for the treatment of asthma in Ghana, Africa. Aim of the review: The aim of this review is to provide comprehensive information on the botany, traditional uses, phytochemistry, pharmacological research and toxicology of Desmodium gangeticum and Desmodium adscendens to explore their therapeutic potential and future research opportunities. Materials and methods: All the available information on Desmodium gangeticum and Desmodium adscendens was collected via electronic search (using Pubmed, SciFinder, Scirus, Google Scholar, JCCC@INSTIRC and Web of Science) and a library search for articles published in peer-reviewed journals. Results: About 25 different species of Desmodium including Desmodium gangeticum and Desmodium adscendens are used ethnomedicinally all over the world. Phytochemical research on Desmodium gangeticum and Desmodium adscendens has led to the isolation of alkaloids, pterocarpans, phospholipids, sterols, flavones and flavonoid glycosides from Desmodium gangeticum and triterpenoid saponins, phenylethylamines and indole-3-alkyl amines from Desmodium adscendens. Crude extracts, fractions and isolated components of Desmodium gangeticum and Desmodium adscendens showed a wide spectrum of in vitro and in vivo pharmacological activities like antileishmanial, immunomodulatory, antiasthmatic, smooth muscle relaxant, anti-inflammatory, anti-ulcer, cardio-protective, antidiabetic, antiamnesic, antiviral, antioxidant and hepatoprotective activities. Conclusions: Desmodium gangeticum and Desmodium adscendens have emerged as a good source of traditional medicine. Desmodium gangeticum possesses the ability to scavenge the free radicals generated during ischaemia and ischaemia reperfusion thereby preserving the mitochondrial respiratory enzymes that eventually lead to cardio-protection and has potential prophylactic and therapeutic efficacy against Leishmania infection. Desmodium adscendens is useful against chronic bronchitis and asthma. However, there is a need to search for individual secondary metabo…","author":[{"dropping-particle":"","family":"Rastogi","given":"Subha","non-dropping-particle":"","parse-names":false,"suffix":""},{"dropping-particle":"","family":"Pandey","given":"Madan Mohan","non-dropping-particle":"","parse-names":false,"suffix":""},{"dropping-particle":"","family":"Rawat","given":"Ajay Kumar Singh","non-dropping-particle":"","parse-names":false,"suffix":""}],"container-title":"Journal of Ethnopharmacology","id":"ITEM-1","issued":{"date-parts":[["2011"]]},"title":"An ethnomedicinal, phytochemical and pharmacological profile of Desmodium gangeticum (L.) DC. and Desmodium adscendens (Sw.) DC","type":"article"},"uris":["http://www.mendeley.com/documents/?uuid=effa0e12-c6c2-4507-82a4-1f473a2259bb"]},{"id":"ITEM-2","itemData":{"DOI":"10.1007/s13205-021-03001-5","ISSN":"21905738","abstract":"Adulteration of expensive raw drugs with inferior taxa has become a routine practice, conceding the quality and safety of derived herbal products. In this regard, the study addresses the development of an integrated approach encompassing DNA barcode and HPTLC fingerprinting to authenticate chiefly traded ayurvedic raw drugs in south India [viz. Saraca asoca (Roxb.) Willd., Terminalia arjuna (Roxb. ex DC.) Wight and Arn., Sida alnifolia L. and Desmodium gangeticum (L.) DC.] from its adulterants. Consortium of Barcode of Life (CBOL) recommended DNA barcode gene regions viz. nuclear ribosomal—Internal Transcribed Spacer (nrDNA-ITS), maturase K (matK), ribulose-1,5-bisphosphate carboxylase/oxygenase large subunit (rbcL) and psbA-trnH spacer regions along with HPTLC profiling were experimented and a reference database was created. Further, an integrated analytical approach employing genetic distance-based Maximum Likelihood phylogenetic tree and Artificial Intelligence (AI)based Machine Learning Algorithms (MLA)-Waikato Environment for Knowledge Analysis (WEKA) and Barcoding with Logic (BLOG) were employed to prove efficacy of DNA barcode tool. Even though, among the four barcodes, psbA-trnH (S. alnifolia and its adulterants, T. arjuna and its adulterants) or ITS region (S. asoca and its adulterants, D. gangeticum and its adulterants) showed highest inter specific divergences in the selected Biological Reference Materials (BRMs), rbcL or matK barcode regions alone were successful for authentication of traded samples. The automated species identification techniques, WEKA and BLOG, experimented for the first time in India for raw drug validation, could achieve rapid and precise identification. A national certification agency for raw drug authentication employing an integrated approach involving a DNA barcoding tool along with standard organoleptic and analytical methods can strengthen and ensure safety and quality of herbal medicines in India.","author":[{"dropping-particle":"","family":"Dev","given":"Suma Arun","non-dropping-particle":"","parse-names":false,"suffix":""},{"dropping-particle":"","family":"Unnikrishnan","given":"Remya","non-dropping-particle":"","parse-names":false,"suffix":""},{"dropping-particle":"","family":"Jayaraj","given":"R.","non-dropping-particle":"","parse-names":false,"suffix":""},{"dropping-particle":"","family":"Sujanapal","given":"P.","non-dropping-particle":"","parse-names":false,"suffix":""},{"dropping-particle":"","family":"Anitha","given":"V.","non-dropping-particle":"","parse-names":false,"suffix":""}],"container-title":"3 Biotech","id":"ITEM-2","issued":{"date-parts":[["2021"]]},"title":"Quantification of adulteration in traded ayurvedic raw drugs employing machine learning approaches with DNA barcode database","type":"article-journal"},"uris":["http://www.mendeley.com/documents/?uuid=15fdbd99-f10f-4f27-a3dd-9ae79f806732"]},{"id":"ITEM-3","itemData":{"DOI":"10.52711/0974-360X.2021.00517","ISSN":"0974360X","abstract":"Background: Desmodium velutinum (Fabaceae) is one of the wild edible plants used traditionally to treat diarrhoea, haematuria, infertility and also externally used to treat scorpion bites. Though various parts of the plant have been used for therapeutic purpose, panchanga of the plant has not been studied for its Pharmacognostical and phytochemical characteristics in detail, following scientific parameters. Hence in the present study Desmodium velutinum whole plant has been studied for its pharmacognostical and phytochemical characters and compared with commonly used species Desmodium gangeticum. Methods: Whole plant of Desmodim velutinum was collected from Paikmal, Odisha and Desmodium gangeticum was collected from Junagarh, Gujarat in the month of November 2019 following good collection practices and shade dried. Pharmacognostical study and analytical study were performed following standard pharmacopoeial procedures. Results: Whole plant (Panchanga) of former is sweetish and latter is bitter. Powder microscopy of Desmodium gangeticum showed presence of rhomboidal crystals and lignified annular and spiral vessels. Desmodium velutinum showed presence of prismatic crystals and lignified pitted vessels. Physico-chemical analysis showed higher loss on drying in Desmodium gangeticum, and higher water soluble extractive values of Desmodium velutinum. Phytochemical estimation showed the presence of Proteins, tannins, and carbohydrates in both samples. HPTLC study showed similar Rf value 0.82 and 0.94 at 254 and 0.03 and 0.41 at 366nm. Conclusion: Basing upon the analytical and microscopic similarities Desmodium velutinum may be considered as substitute of Desmodium gangeticum.","author":[{"dropping-particle":"","family":"Pathak","given":"Jigyasa","non-dropping-particle":"","parse-names":false,"suffix":""},{"dropping-particle":"","family":"Aswathi","given":"M. P.","non-dropping-particle":"","parse-names":false,"suffix":""},{"dropping-particle":"","family":"Patel","given":"B. R.","non-dropping-particle":"","parse-names":false,"suffix":""},{"dropping-particle":"","family":"Harisha","given":"C. R.","non-dropping-particle":"","parse-names":false,"suffix":""},{"dropping-particle":"","family":"Shukla Vinay","given":"J.","non-dropping-particle":"","parse-names":false,"suffix":""}],"container-title":"Research Journal of Pharmacy and Technology","id":"ITEM-3","issued":{"date-parts":[["2021"]]},"title":"Microscopic and phytochemical analysis of desmodium velutinum (Willd) dc and Desmodium gangeticum (L.) DC. panchanga powder","type":"article-journal"},"uris":["http://www.mendeley.com/documents/?uuid=e9e53379-b870-481f-881f-50f961c6bacd"]}],"mendeley":{"formattedCitation":"(Dev et al., 2021; Pathak et al., 2021; Rastogi et al., 2011)","plainTextFormattedCitation":"(Dev et al., 2021; Pathak et al., 2021; Rastogi et al., 2011)","previouslyFormattedCitation":"(Dev et al., 2021; Pathak et al., 2021; Rastogi et al., 2011)"},"properties":{"noteIndex":0},"schema":"https://github.com/citation-style-language/schema/raw/master/csl-citation.json"}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(Dev et al., 2021; Pathak et al., 2021; Rastogi et al., 2011)</w:t>
      </w:r>
      <w:r w:rsidR="00B33F9A">
        <w:rPr>
          <w:rFonts w:ascii="Times New Roman" w:hAnsi="Times New Roman" w:cs="Times New Roman"/>
          <w:sz w:val="24"/>
          <w:szCs w:val="24"/>
        </w:rPr>
        <w:fldChar w:fldCharType="end"/>
      </w:r>
      <w:r w:rsidR="00CB0E6C" w:rsidRPr="00FE44FE">
        <w:rPr>
          <w:rFonts w:ascii="Times New Roman" w:hAnsi="Times New Roman" w:cs="Times New Roman"/>
          <w:sz w:val="24"/>
          <w:szCs w:val="24"/>
        </w:rPr>
        <w:t>.</w:t>
      </w:r>
    </w:p>
    <w:p w14:paraId="7BC3525B" w14:textId="7A31215D" w:rsidR="00CB0E6C" w:rsidRPr="00FE44FE" w:rsidRDefault="00CB0E6C"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lastRenderedPageBreak/>
        <w:t xml:space="preserve">In recent years, the scientific interest in traditional medicinal plants like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has increased, and ongoing research may unveil further insights into its pharmacological properties and potential applications in modern medicine.</w:t>
      </w:r>
    </w:p>
    <w:p w14:paraId="09FA5EE0" w14:textId="4873D6EF" w:rsidR="00E76F47" w:rsidRPr="00AE60B5" w:rsidRDefault="00E76F47" w:rsidP="00FE44FE">
      <w:pPr>
        <w:pStyle w:val="Heading1"/>
        <w:numPr>
          <w:ilvl w:val="0"/>
          <w:numId w:val="3"/>
        </w:numPr>
        <w:spacing w:line="360" w:lineRule="auto"/>
        <w:jc w:val="both"/>
        <w:rPr>
          <w:rFonts w:cs="Times New Roman"/>
          <w:bCs/>
          <w:szCs w:val="24"/>
        </w:rPr>
      </w:pPr>
      <w:r w:rsidRPr="00AE60B5">
        <w:rPr>
          <w:rFonts w:cs="Times New Roman"/>
          <w:bCs/>
          <w:szCs w:val="24"/>
        </w:rPr>
        <w:t xml:space="preserve">Geographical distribution of </w:t>
      </w:r>
      <w:proofErr w:type="spellStart"/>
      <w:r w:rsidR="00FD1108" w:rsidRPr="00AE60B5">
        <w:rPr>
          <w:rFonts w:cs="Times New Roman"/>
          <w:bCs/>
          <w:i/>
          <w:iCs/>
          <w:szCs w:val="24"/>
        </w:rPr>
        <w:t>Desmodium</w:t>
      </w:r>
      <w:proofErr w:type="spellEnd"/>
      <w:r w:rsidR="00FD1108" w:rsidRPr="00AE60B5">
        <w:rPr>
          <w:rFonts w:cs="Times New Roman"/>
          <w:bCs/>
          <w:i/>
          <w:iCs/>
          <w:szCs w:val="24"/>
        </w:rPr>
        <w:t xml:space="preserve"> </w:t>
      </w:r>
      <w:proofErr w:type="spellStart"/>
      <w:r w:rsidR="00FD1108" w:rsidRPr="00AE60B5">
        <w:rPr>
          <w:rFonts w:cs="Times New Roman"/>
          <w:bCs/>
          <w:i/>
          <w:iCs/>
          <w:szCs w:val="24"/>
        </w:rPr>
        <w:t>gangeticum</w:t>
      </w:r>
      <w:proofErr w:type="spellEnd"/>
    </w:p>
    <w:p w14:paraId="7BE929CF" w14:textId="49C4CDA1" w:rsidR="00E76F47" w:rsidRPr="00FE44FE" w:rsidRDefault="00FD1108" w:rsidP="00FE44FE">
      <w:pPr>
        <w:spacing w:line="360" w:lineRule="auto"/>
        <w:jc w:val="both"/>
        <w:rPr>
          <w:rFonts w:ascii="Times New Roman" w:hAnsi="Times New Roman" w:cs="Times New Roman"/>
          <w:sz w:val="24"/>
          <w:szCs w:val="24"/>
        </w:rPr>
      </w:pP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E76F47" w:rsidRPr="00FE44FE">
        <w:rPr>
          <w:rFonts w:ascii="Times New Roman" w:hAnsi="Times New Roman" w:cs="Times New Roman"/>
          <w:sz w:val="24"/>
          <w:szCs w:val="24"/>
        </w:rPr>
        <w:t>, commonly known as "</w:t>
      </w:r>
      <w:proofErr w:type="spellStart"/>
      <w:r w:rsidR="00E76F47" w:rsidRPr="00FE44FE">
        <w:rPr>
          <w:rFonts w:ascii="Times New Roman" w:hAnsi="Times New Roman" w:cs="Times New Roman"/>
          <w:sz w:val="24"/>
          <w:szCs w:val="24"/>
        </w:rPr>
        <w:t>Salparni</w:t>
      </w:r>
      <w:proofErr w:type="spellEnd"/>
      <w:r w:rsidR="00E76F47" w:rsidRPr="00FE44FE">
        <w:rPr>
          <w:rFonts w:ascii="Times New Roman" w:hAnsi="Times New Roman" w:cs="Times New Roman"/>
          <w:sz w:val="24"/>
          <w:szCs w:val="24"/>
        </w:rPr>
        <w:t xml:space="preserve">," is a medicinal plant native to the Indian subcontinent. It is found in various regions of India, including both peninsular and northeastern states. Here are some of the major geographical regions where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E76F47" w:rsidRPr="00FE44FE">
        <w:rPr>
          <w:rFonts w:ascii="Times New Roman" w:hAnsi="Times New Roman" w:cs="Times New Roman"/>
          <w:sz w:val="24"/>
          <w:szCs w:val="24"/>
        </w:rPr>
        <w:t xml:space="preserve"> is distributed in India:</w:t>
      </w:r>
    </w:p>
    <w:p w14:paraId="0611AFE6" w14:textId="23C111C7" w:rsidR="00E76F47" w:rsidRPr="00FE44FE" w:rsidRDefault="00E76F47" w:rsidP="00FE44FE">
      <w:pPr>
        <w:pStyle w:val="ListParagraph"/>
        <w:numPr>
          <w:ilvl w:val="0"/>
          <w:numId w:val="2"/>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Western Ghats</w:t>
      </w:r>
      <w:r w:rsidRPr="00FE44FE">
        <w:rPr>
          <w:rFonts w:ascii="Times New Roman" w:hAnsi="Times New Roman" w:cs="Times New Roman"/>
          <w:sz w:val="24"/>
          <w:szCs w:val="24"/>
        </w:rPr>
        <w:t xml:space="preserve">: The Western Ghats, a mountain range along the western coast of India, is known for its rich biodiversity.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is found in the Western Ghats region, particularly in states like Kerala, Karnataka, Tamil Nadu, and Maharashtra.</w:t>
      </w:r>
    </w:p>
    <w:p w14:paraId="5C7D4389" w14:textId="18E07EBD" w:rsidR="00E76F47" w:rsidRPr="00FE44FE" w:rsidRDefault="00E76F47" w:rsidP="00FE44FE">
      <w:pPr>
        <w:pStyle w:val="ListParagraph"/>
        <w:numPr>
          <w:ilvl w:val="0"/>
          <w:numId w:val="2"/>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Eastern Ghats</w:t>
      </w:r>
      <w:r w:rsidRPr="00FE44FE">
        <w:rPr>
          <w:rFonts w:ascii="Times New Roman" w:hAnsi="Times New Roman" w:cs="Times New Roman"/>
          <w:sz w:val="24"/>
          <w:szCs w:val="24"/>
        </w:rPr>
        <w:t xml:space="preserve">: Similar to the Western Ghats, the Eastern Ghats in eastern India are also home to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States like Andhra Pradesh and Odisha have areas where this plant is distributed.</w:t>
      </w:r>
    </w:p>
    <w:p w14:paraId="04A29A7F" w14:textId="5A426890" w:rsidR="00E76F47" w:rsidRPr="00FE44FE" w:rsidRDefault="00E76F47" w:rsidP="00FE44FE">
      <w:pPr>
        <w:pStyle w:val="ListParagraph"/>
        <w:numPr>
          <w:ilvl w:val="0"/>
          <w:numId w:val="2"/>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Central India</w:t>
      </w:r>
      <w:r w:rsidRPr="00FE44FE">
        <w:rPr>
          <w:rFonts w:ascii="Times New Roman" w:hAnsi="Times New Roman" w:cs="Times New Roman"/>
          <w:sz w:val="24"/>
          <w:szCs w:val="24"/>
        </w:rPr>
        <w:t xml:space="preserve">: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can be found in various parts of central India, including states like Madhya Pradesh and Chhattisgarh.</w:t>
      </w:r>
    </w:p>
    <w:p w14:paraId="422EA1AC" w14:textId="112D3853" w:rsidR="00E76F47" w:rsidRPr="00FE44FE" w:rsidRDefault="00E76F47" w:rsidP="00FE44FE">
      <w:pPr>
        <w:pStyle w:val="ListParagraph"/>
        <w:numPr>
          <w:ilvl w:val="0"/>
          <w:numId w:val="2"/>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Northeastern India</w:t>
      </w:r>
      <w:r w:rsidRPr="00FE44FE">
        <w:rPr>
          <w:rFonts w:ascii="Times New Roman" w:hAnsi="Times New Roman" w:cs="Times New Roman"/>
          <w:sz w:val="24"/>
          <w:szCs w:val="24"/>
        </w:rPr>
        <w:t xml:space="preserve">: The northeastern states of India, such as Assam, Manipur, Meghalaya, and Mizoram, also have a distribution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w:t>
      </w:r>
    </w:p>
    <w:p w14:paraId="3477E08D" w14:textId="55E15AB1" w:rsidR="00E76F47" w:rsidRPr="00FE44FE" w:rsidRDefault="00E76F47" w:rsidP="00FE44FE">
      <w:pPr>
        <w:pStyle w:val="ListParagraph"/>
        <w:numPr>
          <w:ilvl w:val="0"/>
          <w:numId w:val="2"/>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Gangetic Plains</w:t>
      </w:r>
      <w:r w:rsidRPr="00FE44FE">
        <w:rPr>
          <w:rFonts w:ascii="Times New Roman" w:hAnsi="Times New Roman" w:cs="Times New Roman"/>
          <w:sz w:val="24"/>
          <w:szCs w:val="24"/>
        </w:rPr>
        <w:t xml:space="preserve">: As the name suggests,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is found in the Gangetic plains, particularly in states like Uttar Pradesh and Bihar.</w:t>
      </w:r>
    </w:p>
    <w:p w14:paraId="545C0428" w14:textId="478E17E2" w:rsidR="00E76F47" w:rsidRPr="00FE44FE" w:rsidRDefault="00E76F47" w:rsidP="00FE44FE">
      <w:pPr>
        <w:pStyle w:val="ListParagraph"/>
        <w:numPr>
          <w:ilvl w:val="0"/>
          <w:numId w:val="2"/>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Western and Southern Coastal Regions</w:t>
      </w:r>
      <w:r w:rsidRPr="00FE44FE">
        <w:rPr>
          <w:rFonts w:ascii="Times New Roman" w:hAnsi="Times New Roman" w:cs="Times New Roman"/>
          <w:sz w:val="24"/>
          <w:szCs w:val="24"/>
        </w:rPr>
        <w:t xml:space="preserve">: The coastal regions along the western and southern parts of India also have the presence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w:t>
      </w:r>
    </w:p>
    <w:p w14:paraId="6487268F" w14:textId="39355F75" w:rsidR="00E76F47" w:rsidRPr="00FE44FE" w:rsidRDefault="00E76F47"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 xml:space="preserve">The distribution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is influenced by various factors such as climate, altitude, soil conditions, and vegetation. It tends to grow in open grasslands, forest edges, and disturbed areas. This plant is well-adapted to tropical and subtropical climates, thriving in regions with a warm and humid environment</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{"citationItems":[{"id":"ITEM-1","itemData":{"DOI":"10.1007/s13205-021-03001-5","ISSN":"21905738","abstract":"Adulteration of expensive raw drugs with inferior taxa has become a routine practice, conceding the quality and safety of derived herbal products. In this regard, the study addresses the development of an integrated approach encompassing DNA barcode and HPTLC fingerprinting to authenticate chiefly traded ayurvedic raw drugs in south India [viz. Saraca asoca (Roxb.) Willd., Terminalia arjuna (Roxb. ex DC.) Wight and Arn., Sida alnifolia L. and Desmodium gangeticum (L.) DC.] from its adulterants. Consortium of Barcode of Life (CBOL) recommended DNA barcode gene regions viz. nuclear ribosomal—Internal Transcribed Spacer (nrDNA-ITS), maturase K (matK), ribulose-1,5-bisphosphate carboxylase/oxygenase large subunit (rbcL) and psbA-trnH spacer regions along with HPTLC profiling were experimented and a reference database was created. Further, an integrated analytical approach employing genetic distance-based Maximum Likelihood phylogenetic tree and Artificial Intelligence (AI)based Machine Learning Algorithms (MLA)-Waikato Environment for Knowledge Analysis (WEKA) and Barcoding with Logic (BLOG) were employed to prove efficacy of DNA barcode tool. Even though, among the four barcodes, psbA-trnH (S. alnifolia and its adulterants, T. arjuna and its adulterants) or ITS region (S. asoca and its adulterants, D. gangeticum and its adulterants) showed highest inter specific divergences in the selected Biological Reference Materials (BRMs), rbcL or matK barcode regions alone were successful for authentication of traded samples. The automated species identification techniques, WEKA and BLOG, experimented for the first time in India for raw drug validation, could achieve rapid and precise identification. A national certification agency for raw drug authentication employing an integrated approach involving a DNA barcoding tool along with standard organoleptic and analytical methods can strengthen and ensure safety and quality of herbal medicines in India.","author":[{"dropping-particle":"","family":"Dev","given":"Suma Arun","non-dropping-particle":"","parse-names":false,"suffix":""},{"dropping-particle":"","family":"Unnikrishnan","given":"Remya","non-dropping-particle":"","parse-names":false,"suffix":""},{"dropping-particle":"","family":"Jayaraj","given":"R.","non-dropping-particle":"","parse-names":false,"suffix":""},{"dropping-particle":"","family":"Sujanapal","given":"P.","non-dropping-particle":"","parse-names":false,"suffix":""},{"dropping-particle":"","family":"Anitha","given":"V.","non-dropping-particle":"","parse-names":false,"suffix":""}],"container-title":"3 Biotech","id":"ITEM-1","issued":{"date-parts":[["2021"]]},"title":"Quantification of adulteration in traded ayurvedic raw drugs employing machine learning approaches with DNA barcode database","type":"article-journal"},"uris":["http://www.mendeley.com/documents/?uuid=15fdbd99-f10f-4f27-a3dd-9ae79f806732"]},{"id":"ITEM-2","itemData":{"DOI":"10.1080/14786419.2013.841690","ISSN":"14786427","PMID":"24079376","abstract":"Here, two simple and accurate methods, namely high-performance liquid chromatography and high-performance thin-layer chromatography for the detection of gangenoid, an anti-inflammatory alkaloid, in a well-known Indian medicinal plant Desmodium gangeticum, are described. The proposed methods were successfully used for the estimation of gangenoid in D. gangeticum root. © 2013 Taylor &amp; Francis.","author":[{"dropping-particle":"","family":"Yadav","given":"Akhilesh K.","non-dropping-particle":"","parse-names":false,"suffix":""},{"dropping-particle":"","family":"Gupta","given":"Madan M.","non-dropping-particle":"","parse-names":false,"suffix":""}],"container-title":"Natural Product Research","id":"ITEM-2","issued":{"date-parts":[["2014"]]},"title":"Validated RP-HPLC and HPTLC methods for determination of anti-inflammatory bis-indole alkaloid in Desmodium gangeticum","type":"article-journal"},"uris":["http://www.mendeley.com/documents/?uuid=c8a739c8-7a5f-49eb-a92e-a5dbdd351f5f"]},{"id":"ITEM-3","itemData":{"DOI":"10.1016/j.jep.2011.04.031","ISSN":"03788741","PMID":"21530632","abstract":"Ethnopharmacological relevance: Desmodium gangeticum (L.) DC. and Desmodium adscendens (Sw.) DC. are two important and well explored species of genus Desmodium (Fabaceae (alt. Leguminosae) subfamily: Faboideae). Desmodium gangeticum is used as a tonic, febrifuge, digestive, anticatarrhal, antiemitic, in inflammatory conditions of chest and in various other inflammatory conditions in the Ayurvedic System of Medicine while Desmodium adscendens is widely used for the treatment of asthma in Ghana, Africa. Aim of the review: The aim of this review is to provide comprehensive information on the botany, traditional uses, phytochemistry, pharmacological research and toxicology of Desmodium gangeticum and Desmodium adscendens to explore their therapeutic potential and future research opportunities. Materials and methods: All the available information on Desmodium gangeticum and Desmodium adscendens was collected via electronic search (using Pubmed, SciFinder, Scirus, Google Scholar, JCCC@INSTIRC and Web of Science) and a library search for articles published in peer-reviewed journals. Results: About 25 different species of Desmodium including Desmodium gangeticum and Desmodium adscendens are used ethnomedicinally all over the world. Phytochemical research on Desmodium gangeticum and Desmodium adscendens has led to the isolation of alkaloids, pterocarpans, phospholipids, sterols, flavones and flavonoid glycosides from Desmodium gangeticum and triterpenoid saponins, phenylethylamines and indole-3-alkyl amines from Desmodium adscendens. Crude extracts, fractions and isolated components of Desmodium gangeticum and Desmodium adscendens showed a wide spectrum of in vitro and in vivo pharmacological activities like antileishmanial, immunomodulatory, antiasthmatic, smooth muscle relaxant, anti-inflammatory, anti-ulcer, cardio-protective, antidiabetic, antiamnesic, antiviral, antioxidant and hepatoprotective activities. Conclusions: Desmodium gangeticum and Desmodium adscendens have emerged as a good source of traditional medicine. Desmodium gangeticum possesses the ability to scavenge the free radicals generated during ischaemia and ischaemia reperfusion thereby preserving the mitochondrial respiratory enzymes that eventually lead to cardio-protection and has potential prophylactic and therapeutic efficacy against Leishmania infection. Desmodium adscendens is useful against chronic bronchitis and asthma. However, there is a need to search for individual secondary metabo…","author":[{"dropping-particle":"","family":"Rastogi","given":"Subha","non-dropping-particle":"","parse-names":false,"suffix":""},{"dropping-particle":"","family":"Pandey","given":"Madan Mohan","non-dropping-particle":"","parse-names":false,"suffix":""},{"dropping-particle":"","family":"Rawat","given":"Ajay Kumar Singh","non-dropping-particle":"","parse-names":false,"suffix":""}],"container-title":"Journal of Ethnopharmacology","id":"ITEM-3","issued":{"date-parts":[["2011"]]},"title":"An ethnomedicinal, phytochemical and pharmacological profile of Desmodium gangeticum (L.) DC. and Desmodium adscendens (Sw.) DC","type":"article"},"uris":["http://www.mendeley.com/documents/?uuid=effa0e12-c6c2-4507-82a4-1f473a2259bb"]},{"id":"ITEM-4","itemData":{"DOI":"10.52711/0974-360X.2021.00517","ISSN":"0974360X","abstract":"Background: Desmodium velutinum (Fabaceae) is one of the wild edible plants used traditionally to treat diarrhoea, haematuria, infertility and also externally used to treat scorpion bites. Though various parts of the plant have been used for therapeutic purpose, panchanga of the plant has not been studied for its Pharmacognostical and phytochemical characteristics in detail, following scientific parameters. Hence in the present study Desmodium velutinum whole plant has been studied for its pharmacognostical and phytochemical characters and compared with commonly used species Desmodium gangeticum. Methods: Whole plant of Desmodim velutinum was collected from Paikmal, Odisha and Desmodium gangeticum was collected from Junagarh, Gujarat in the month of November 2019 following good collection practices and shade dried. Pharmacognostical study and analytical study were performed following standard pharmacopoeial procedures. Results: Whole plant (Panchanga) of former is sweetish and latter is bitter. Powder microscopy of Desmodium gangeticum showed presence of rhomboidal crystals and lignified annular and spiral vessels. Desmodium velutinum showed presence of prismatic crystals and lignified pitted vessels. Physico-chemical analysis showed higher loss on drying in Desmodium gangeticum, and higher water soluble extractive values of Desmodium velutinum. Phytochemical estimation showed the presence of Proteins, tannins, and carbohydrates in both samples. HPTLC study showed similar Rf value 0.82 and 0.94 at 254 and 0.03 and 0.41 at 366nm. Conclusion: Basing upon the analytical and microscopic similarities Desmodium velutinum may be considered as substitute of Desmodium gangeticum.","author":[{"dropping-particle":"","family":"Pathak","given":"Jigyasa","non-dropping-particle":"","parse-names":false,"suffix":""},{"dropping-particle":"","family":"Aswathi","given":"M. P.","non-dropping-particle":"","parse-names":false,"suffix":""},{"dropping-particle":"","family":"Patel","given":"B. R.","non-dropping-particle":"","parse-names":false,"suffix":""},{"dropping-particle":"","family":"Harisha","given":"C. R.","non-dropping-particle":"","parse-names":false,"suffix":""},{"dropping-particle":"","family":"Shukla Vinay","given":"J.","non-dropping-particle":"","parse-names":false,"suffix":""}],"container-title":"Research Journal of Pharmacy and Technology","id":"ITEM-4","issued":{"date-parts":[["2021"]]},"title":"Microscopic and phytochemical analysis of desmodium velutinum (Willd) dc and Desmodium gangeticum (L.) DC. panchanga powder","type":"article-journal"},"uris":["http://www.mendeley.com/documents/?uuid=e9e53379-b870-481f-881f-50f961c6bacd"]}],"mendeley":{"formattedCitation":"(Dev et al., 2021; Pathak et al., 2021; Rastogi et al., 2011; Yadav and Gupta, 2014)","plainTextFormattedCitation":"(Dev et al., 2021; Pathak et al., 2021; Rastogi et al., 2011; Yadav and Gupta, 2014)","previouslyFormattedCitation":"(Dev et al., 2021; Pathak et al., 2021; Rastogi et al., 2011; Yadav and Gupta, 2014)"},"properties":{"noteIndex":0},"schema":"https://github.com/citation-style-language/schema/raw/master/csl-citation.json"}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(Dev et al., 2021; Pathak et al., 2021; Rastogi et al., 2011; Yadav and Gupta, 2014)</w:t>
      </w:r>
      <w:r w:rsidR="00B33F9A">
        <w:rPr>
          <w:rFonts w:ascii="Times New Roman" w:hAnsi="Times New Roman" w:cs="Times New Roman"/>
          <w:sz w:val="24"/>
          <w:szCs w:val="24"/>
        </w:rPr>
        <w:fldChar w:fldCharType="end"/>
      </w:r>
      <w:r w:rsidRPr="00FE44FE">
        <w:rPr>
          <w:rFonts w:ascii="Times New Roman" w:hAnsi="Times New Roman" w:cs="Times New Roman"/>
          <w:sz w:val="24"/>
          <w:szCs w:val="24"/>
        </w:rPr>
        <w:t>.</w:t>
      </w:r>
    </w:p>
    <w:p w14:paraId="700EFC85" w14:textId="1E116F95" w:rsidR="00E76F47" w:rsidRDefault="00E76F47"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 xml:space="preserve">Due to its widespread distribution and medicinal importance,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has been used in traditional medicine systems like Ayurveda for centuries. It is valued for its various </w:t>
      </w:r>
      <w:r w:rsidRPr="00FE44FE">
        <w:rPr>
          <w:rFonts w:ascii="Times New Roman" w:hAnsi="Times New Roman" w:cs="Times New Roman"/>
          <w:sz w:val="24"/>
          <w:szCs w:val="24"/>
        </w:rPr>
        <w:lastRenderedPageBreak/>
        <w:t xml:space="preserve">therapeutic properties, including its use as an anti-inflammatory, analgesic, and bronchodilator agent. As interest in herbal medicine and natural remedies continues to grow, the geographical distribution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in India becomes essential in understanding its availability and potential use in traditional and modern healthcare practices.</w:t>
      </w:r>
    </w:p>
    <w:p w14:paraId="4CA752FB" w14:textId="79986F4A" w:rsidR="000E7A9F" w:rsidRPr="00AE60B5" w:rsidRDefault="000E7A9F" w:rsidP="00FE44FE">
      <w:pPr>
        <w:pStyle w:val="Heading1"/>
        <w:numPr>
          <w:ilvl w:val="0"/>
          <w:numId w:val="3"/>
        </w:numPr>
        <w:spacing w:line="360" w:lineRule="auto"/>
        <w:jc w:val="both"/>
        <w:rPr>
          <w:rFonts w:cs="Times New Roman"/>
          <w:bCs/>
          <w:szCs w:val="24"/>
        </w:rPr>
      </w:pPr>
      <w:r w:rsidRPr="00AE60B5">
        <w:rPr>
          <w:rFonts w:cs="Times New Roman"/>
          <w:bCs/>
          <w:szCs w:val="24"/>
        </w:rPr>
        <w:t xml:space="preserve">Phytochemistry of </w:t>
      </w:r>
      <w:proofErr w:type="spellStart"/>
      <w:r w:rsidR="00FD1108" w:rsidRPr="00AE60B5">
        <w:rPr>
          <w:rFonts w:cs="Times New Roman"/>
          <w:bCs/>
          <w:i/>
          <w:iCs/>
          <w:szCs w:val="24"/>
        </w:rPr>
        <w:t>Desmodium</w:t>
      </w:r>
      <w:proofErr w:type="spellEnd"/>
      <w:r w:rsidR="00FD1108" w:rsidRPr="00AE60B5">
        <w:rPr>
          <w:rFonts w:cs="Times New Roman"/>
          <w:bCs/>
          <w:i/>
          <w:iCs/>
          <w:szCs w:val="24"/>
        </w:rPr>
        <w:t xml:space="preserve"> </w:t>
      </w:r>
      <w:proofErr w:type="spellStart"/>
      <w:r w:rsidR="00FD1108" w:rsidRPr="00AE60B5">
        <w:rPr>
          <w:rFonts w:cs="Times New Roman"/>
          <w:bCs/>
          <w:i/>
          <w:iCs/>
          <w:szCs w:val="24"/>
        </w:rPr>
        <w:t>gangeticum</w:t>
      </w:r>
      <w:proofErr w:type="spellEnd"/>
    </w:p>
    <w:p w14:paraId="5F3E10BC" w14:textId="7615847D" w:rsidR="000E7A9F" w:rsidRPr="00FE44FE" w:rsidRDefault="00FD1108" w:rsidP="00FE44FE">
      <w:pPr>
        <w:spacing w:line="360" w:lineRule="auto"/>
        <w:jc w:val="both"/>
        <w:rPr>
          <w:rFonts w:ascii="Times New Roman" w:hAnsi="Times New Roman" w:cs="Times New Roman"/>
          <w:sz w:val="24"/>
          <w:szCs w:val="24"/>
        </w:rPr>
      </w:pP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0E7A9F" w:rsidRPr="00FE44FE">
        <w:rPr>
          <w:rFonts w:ascii="Times New Roman" w:hAnsi="Times New Roman" w:cs="Times New Roman"/>
          <w:sz w:val="24"/>
          <w:szCs w:val="24"/>
        </w:rPr>
        <w:t xml:space="preserve"> is a medicinal plant that has been studied for its phytochemical composition. Phytochemistry is the branch of chemistry that deals with the identification and characterization of the chemical compounds present in plants. Various parts of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0E7A9F" w:rsidRPr="00FE44FE">
        <w:rPr>
          <w:rFonts w:ascii="Times New Roman" w:hAnsi="Times New Roman" w:cs="Times New Roman"/>
          <w:sz w:val="24"/>
          <w:szCs w:val="24"/>
        </w:rPr>
        <w:t xml:space="preserve">, such as leaves, roots, and stems, contain a diverse array of bioactive compounds with potential therapeutic properties. Some of the major natural components identified in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0E7A9F" w:rsidRPr="00FE44FE">
        <w:rPr>
          <w:rFonts w:ascii="Times New Roman" w:hAnsi="Times New Roman" w:cs="Times New Roman"/>
          <w:sz w:val="24"/>
          <w:szCs w:val="24"/>
        </w:rPr>
        <w:t xml:space="preserve"> include:</w:t>
      </w:r>
    </w:p>
    <w:p w14:paraId="19FA67CB" w14:textId="4033524E" w:rsidR="000E7A9F" w:rsidRPr="00FE44FE" w:rsidRDefault="000E7A9F" w:rsidP="00FE44FE">
      <w:pPr>
        <w:pStyle w:val="ListParagraph"/>
        <w:numPr>
          <w:ilvl w:val="0"/>
          <w:numId w:val="1"/>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Alkaloids</w:t>
      </w:r>
      <w:r w:rsidRPr="00FE44FE">
        <w:rPr>
          <w:rFonts w:ascii="Times New Roman" w:hAnsi="Times New Roman" w:cs="Times New Roman"/>
          <w:sz w:val="24"/>
          <w:szCs w:val="24"/>
        </w:rPr>
        <w:t xml:space="preserve">: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contains various alkaloids, which are nitrogen-containing organic compounds with diverse biological activities. Some of the alkaloids found in this plant include </w:t>
      </w:r>
      <w:proofErr w:type="spellStart"/>
      <w:r w:rsidRPr="00FE44FE">
        <w:rPr>
          <w:rFonts w:ascii="Times New Roman" w:hAnsi="Times New Roman" w:cs="Times New Roman"/>
          <w:sz w:val="24"/>
          <w:szCs w:val="24"/>
        </w:rPr>
        <w:t>gangetinine</w:t>
      </w:r>
      <w:proofErr w:type="spellEnd"/>
      <w:r w:rsidRPr="00FE44FE">
        <w:rPr>
          <w:rFonts w:ascii="Times New Roman" w:hAnsi="Times New Roman" w:cs="Times New Roman"/>
          <w:sz w:val="24"/>
          <w:szCs w:val="24"/>
        </w:rPr>
        <w:t xml:space="preserve">, </w:t>
      </w:r>
      <w:proofErr w:type="spellStart"/>
      <w:r w:rsidRPr="00FE44FE">
        <w:rPr>
          <w:rFonts w:ascii="Times New Roman" w:hAnsi="Times New Roman" w:cs="Times New Roman"/>
          <w:sz w:val="24"/>
          <w:szCs w:val="24"/>
        </w:rPr>
        <w:t>vasicine</w:t>
      </w:r>
      <w:proofErr w:type="spellEnd"/>
      <w:r w:rsidRPr="00FE44FE">
        <w:rPr>
          <w:rFonts w:ascii="Times New Roman" w:hAnsi="Times New Roman" w:cs="Times New Roman"/>
          <w:sz w:val="24"/>
          <w:szCs w:val="24"/>
        </w:rPr>
        <w:t xml:space="preserve">, </w:t>
      </w:r>
      <w:proofErr w:type="spellStart"/>
      <w:r w:rsidRPr="00FE44FE">
        <w:rPr>
          <w:rFonts w:ascii="Times New Roman" w:hAnsi="Times New Roman" w:cs="Times New Roman"/>
          <w:sz w:val="24"/>
          <w:szCs w:val="24"/>
        </w:rPr>
        <w:t>vasicinone</w:t>
      </w:r>
      <w:proofErr w:type="spellEnd"/>
      <w:r w:rsidRPr="00FE44FE">
        <w:rPr>
          <w:rFonts w:ascii="Times New Roman" w:hAnsi="Times New Roman" w:cs="Times New Roman"/>
          <w:sz w:val="24"/>
          <w:szCs w:val="24"/>
        </w:rPr>
        <w:t xml:space="preserve">, and </w:t>
      </w:r>
      <w:proofErr w:type="spellStart"/>
      <w:r w:rsidRPr="00FE44FE">
        <w:rPr>
          <w:rFonts w:ascii="Times New Roman" w:hAnsi="Times New Roman" w:cs="Times New Roman"/>
          <w:sz w:val="24"/>
          <w:szCs w:val="24"/>
        </w:rPr>
        <w:t>vasicinol</w:t>
      </w:r>
      <w:proofErr w:type="spellEnd"/>
      <w:r w:rsidRPr="00FE44FE">
        <w:rPr>
          <w:rFonts w:ascii="Times New Roman" w:hAnsi="Times New Roman" w:cs="Times New Roman"/>
          <w:sz w:val="24"/>
          <w:szCs w:val="24"/>
        </w:rPr>
        <w:t>.</w:t>
      </w:r>
    </w:p>
    <w:p w14:paraId="7FF09C7E" w14:textId="0E3E5754" w:rsidR="000E7A9F" w:rsidRPr="00FE44FE" w:rsidRDefault="000E7A9F" w:rsidP="00FE44FE">
      <w:pPr>
        <w:pStyle w:val="ListParagraph"/>
        <w:numPr>
          <w:ilvl w:val="0"/>
          <w:numId w:val="1"/>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Flavonoids</w:t>
      </w:r>
      <w:r w:rsidRPr="00FE44FE">
        <w:rPr>
          <w:rFonts w:ascii="Times New Roman" w:hAnsi="Times New Roman" w:cs="Times New Roman"/>
          <w:sz w:val="24"/>
          <w:szCs w:val="24"/>
        </w:rPr>
        <w:t xml:space="preserve">: Flavonoids are a class of polyphenolic compounds with antioxidant and anti-inflammatory properties.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is rich in flavonoids such as vitexin, </w:t>
      </w:r>
      <w:proofErr w:type="spellStart"/>
      <w:r w:rsidRPr="00FE44FE">
        <w:rPr>
          <w:rFonts w:ascii="Times New Roman" w:hAnsi="Times New Roman" w:cs="Times New Roman"/>
          <w:sz w:val="24"/>
          <w:szCs w:val="24"/>
        </w:rPr>
        <w:t>isovitexin</w:t>
      </w:r>
      <w:proofErr w:type="spellEnd"/>
      <w:r w:rsidRPr="00FE44FE">
        <w:rPr>
          <w:rFonts w:ascii="Times New Roman" w:hAnsi="Times New Roman" w:cs="Times New Roman"/>
          <w:sz w:val="24"/>
          <w:szCs w:val="24"/>
        </w:rPr>
        <w:t xml:space="preserve">, orientin, and </w:t>
      </w:r>
      <w:proofErr w:type="spellStart"/>
      <w:r w:rsidRPr="00FE44FE">
        <w:rPr>
          <w:rFonts w:ascii="Times New Roman" w:hAnsi="Times New Roman" w:cs="Times New Roman"/>
          <w:sz w:val="24"/>
          <w:szCs w:val="24"/>
        </w:rPr>
        <w:t>isoorientin</w:t>
      </w:r>
      <w:proofErr w:type="spellEnd"/>
      <w:r w:rsidRPr="00FE44FE">
        <w:rPr>
          <w:rFonts w:ascii="Times New Roman" w:hAnsi="Times New Roman" w:cs="Times New Roman"/>
          <w:sz w:val="24"/>
          <w:szCs w:val="24"/>
        </w:rPr>
        <w:t>.</w:t>
      </w:r>
    </w:p>
    <w:p w14:paraId="2B5D8BEA" w14:textId="5434811F" w:rsidR="000E7A9F" w:rsidRPr="00FE44FE" w:rsidRDefault="000E7A9F" w:rsidP="00FE44FE">
      <w:pPr>
        <w:pStyle w:val="ListParagraph"/>
        <w:numPr>
          <w:ilvl w:val="0"/>
          <w:numId w:val="1"/>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Sterols and Triterpenes:</w:t>
      </w:r>
      <w:r w:rsidRPr="00FE44FE">
        <w:rPr>
          <w:rFonts w:ascii="Times New Roman" w:hAnsi="Times New Roman" w:cs="Times New Roman"/>
          <w:sz w:val="24"/>
          <w:szCs w:val="24"/>
        </w:rPr>
        <w:t xml:space="preserve"> This plant contains sterols and triterpenes, which are bioactive compounds known for their potential therapeutic effects. Some of the identified compounds in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include β-sitosterol, stigmasterol, and lupeol.</w:t>
      </w:r>
    </w:p>
    <w:p w14:paraId="6806AB26" w14:textId="2CB89535" w:rsidR="000E7A9F" w:rsidRPr="00FE44FE" w:rsidRDefault="000E7A9F" w:rsidP="00FE44FE">
      <w:pPr>
        <w:pStyle w:val="ListParagraph"/>
        <w:numPr>
          <w:ilvl w:val="0"/>
          <w:numId w:val="1"/>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Coumarins:</w:t>
      </w:r>
      <w:r w:rsidRPr="00FE44FE">
        <w:rPr>
          <w:rFonts w:ascii="Times New Roman" w:hAnsi="Times New Roman" w:cs="Times New Roman"/>
          <w:sz w:val="24"/>
          <w:szCs w:val="24"/>
        </w:rPr>
        <w:t xml:space="preserve"> Coumarins are aromatic compounds known for their various pharmacological activities.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contains coumarins like </w:t>
      </w:r>
      <w:proofErr w:type="spellStart"/>
      <w:r w:rsidRPr="00FE44FE">
        <w:rPr>
          <w:rFonts w:ascii="Times New Roman" w:hAnsi="Times New Roman" w:cs="Times New Roman"/>
          <w:sz w:val="24"/>
          <w:szCs w:val="24"/>
        </w:rPr>
        <w:t>scopoletin</w:t>
      </w:r>
      <w:proofErr w:type="spellEnd"/>
      <w:r w:rsidRPr="00FE44FE">
        <w:rPr>
          <w:rFonts w:ascii="Times New Roman" w:hAnsi="Times New Roman" w:cs="Times New Roman"/>
          <w:sz w:val="24"/>
          <w:szCs w:val="24"/>
        </w:rPr>
        <w:t xml:space="preserve"> and </w:t>
      </w:r>
      <w:proofErr w:type="spellStart"/>
      <w:r w:rsidRPr="00FE44FE">
        <w:rPr>
          <w:rFonts w:ascii="Times New Roman" w:hAnsi="Times New Roman" w:cs="Times New Roman"/>
          <w:sz w:val="24"/>
          <w:szCs w:val="24"/>
        </w:rPr>
        <w:t>scopolin</w:t>
      </w:r>
      <w:proofErr w:type="spellEnd"/>
      <w:r w:rsidRPr="00FE44FE">
        <w:rPr>
          <w:rFonts w:ascii="Times New Roman" w:hAnsi="Times New Roman" w:cs="Times New Roman"/>
          <w:sz w:val="24"/>
          <w:szCs w:val="24"/>
        </w:rPr>
        <w:t>.</w:t>
      </w:r>
    </w:p>
    <w:p w14:paraId="65AAEC4D" w14:textId="14D96FF7" w:rsidR="000E7A9F" w:rsidRPr="00FE44FE" w:rsidRDefault="000E7A9F" w:rsidP="00FE44FE">
      <w:pPr>
        <w:pStyle w:val="ListParagraph"/>
        <w:numPr>
          <w:ilvl w:val="0"/>
          <w:numId w:val="1"/>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Lignans:</w:t>
      </w:r>
      <w:r w:rsidRPr="00FE44FE">
        <w:rPr>
          <w:rFonts w:ascii="Times New Roman" w:hAnsi="Times New Roman" w:cs="Times New Roman"/>
          <w:sz w:val="24"/>
          <w:szCs w:val="24"/>
        </w:rPr>
        <w:t xml:space="preserve"> Lignans are natural compounds with diverse biological properties.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has been found to contain </w:t>
      </w:r>
      <w:proofErr w:type="spellStart"/>
      <w:r w:rsidRPr="00FE44FE">
        <w:rPr>
          <w:rFonts w:ascii="Times New Roman" w:hAnsi="Times New Roman" w:cs="Times New Roman"/>
          <w:sz w:val="24"/>
          <w:szCs w:val="24"/>
        </w:rPr>
        <w:t>bergenin</w:t>
      </w:r>
      <w:proofErr w:type="spellEnd"/>
      <w:r w:rsidRPr="00FE44FE">
        <w:rPr>
          <w:rFonts w:ascii="Times New Roman" w:hAnsi="Times New Roman" w:cs="Times New Roman"/>
          <w:sz w:val="24"/>
          <w:szCs w:val="24"/>
        </w:rPr>
        <w:t xml:space="preserve"> and its derivatives.</w:t>
      </w:r>
    </w:p>
    <w:p w14:paraId="2D6AAF39" w14:textId="139D6911" w:rsidR="000E7A9F" w:rsidRPr="00FE44FE" w:rsidRDefault="000E7A9F" w:rsidP="00FE44FE">
      <w:pPr>
        <w:pStyle w:val="ListParagraph"/>
        <w:numPr>
          <w:ilvl w:val="0"/>
          <w:numId w:val="1"/>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Phenolic Compounds:</w:t>
      </w:r>
      <w:r w:rsidRPr="00FE44FE">
        <w:rPr>
          <w:rFonts w:ascii="Times New Roman" w:hAnsi="Times New Roman" w:cs="Times New Roman"/>
          <w:sz w:val="24"/>
          <w:szCs w:val="24"/>
        </w:rPr>
        <w:t xml:space="preserve"> Phenolic compounds are known for their antioxidant and anti-inflammatory effects.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contains various phenolic acids, such as caffeic acid and p-coumaric acid.</w:t>
      </w:r>
    </w:p>
    <w:p w14:paraId="178B1784" w14:textId="299E8FE4" w:rsidR="000E7A9F" w:rsidRPr="00FE44FE" w:rsidRDefault="000E7A9F" w:rsidP="00FE44FE">
      <w:pPr>
        <w:pStyle w:val="ListParagraph"/>
        <w:numPr>
          <w:ilvl w:val="0"/>
          <w:numId w:val="1"/>
        </w:numPr>
        <w:spacing w:line="360" w:lineRule="auto"/>
        <w:jc w:val="both"/>
        <w:rPr>
          <w:rFonts w:ascii="Times New Roman" w:hAnsi="Times New Roman" w:cs="Times New Roman"/>
          <w:sz w:val="24"/>
          <w:szCs w:val="24"/>
        </w:rPr>
      </w:pPr>
      <w:r w:rsidRPr="00FE44FE">
        <w:rPr>
          <w:rFonts w:ascii="Times New Roman" w:hAnsi="Times New Roman" w:cs="Times New Roman"/>
          <w:b/>
          <w:bCs/>
          <w:sz w:val="24"/>
          <w:szCs w:val="24"/>
        </w:rPr>
        <w:t>Saponins:</w:t>
      </w:r>
      <w:r w:rsidRPr="00FE44FE">
        <w:rPr>
          <w:rFonts w:ascii="Times New Roman" w:hAnsi="Times New Roman" w:cs="Times New Roman"/>
          <w:sz w:val="24"/>
          <w:szCs w:val="24"/>
        </w:rPr>
        <w:t xml:space="preserve"> Saponins are glycosides with foaming properties and potential health benefits.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has been found to contain saponins with diverse chemical structures.</w:t>
      </w:r>
    </w:p>
    <w:p w14:paraId="1C7615FB" w14:textId="3659DC7D" w:rsidR="000E7A9F" w:rsidRPr="00FE44FE" w:rsidRDefault="000E7A9F"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lastRenderedPageBreak/>
        <w:t xml:space="preserve">These phytochemicals contribute to the medicinal properties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making it a valuable plant in traditional medicine systems and attracting scientific interest for further investigation. The identified compounds in this plant exhibit a wide range of pharmacological activities, including anti-inflammatory, antioxidant, analgesic, antimicrobial, hepatoprotective, and </w:t>
      </w:r>
      <w:proofErr w:type="spellStart"/>
      <w:r w:rsidRPr="00FE44FE">
        <w:rPr>
          <w:rFonts w:ascii="Times New Roman" w:hAnsi="Times New Roman" w:cs="Times New Roman"/>
          <w:sz w:val="24"/>
          <w:szCs w:val="24"/>
        </w:rPr>
        <w:t>bronchodilatory</w:t>
      </w:r>
      <w:proofErr w:type="spellEnd"/>
      <w:r w:rsidRPr="00FE44FE">
        <w:rPr>
          <w:rFonts w:ascii="Times New Roman" w:hAnsi="Times New Roman" w:cs="Times New Roman"/>
          <w:sz w:val="24"/>
          <w:szCs w:val="24"/>
        </w:rPr>
        <w:t xml:space="preserve"> effects, among others</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{"citationItems":[{"id":"ITEM-1","itemData":{"DOI":"10.1007/s13205-021-03001-5","ISSN":"21905738","abstract":"Adulteration of expensive raw drugs with inferior taxa has become a routine practice, conceding the quality and safety of derived herbal products. In this regard, the study addresses the development of an integrated approach encompassing DNA barcode and HPTLC fingerprinting to authenticate chiefly traded ayurvedic raw drugs in south India [viz. Saraca asoca (Roxb.) Willd., Terminalia arjuna (Roxb. ex DC.) Wight and Arn., Sida alnifolia L. and Desmodium gangeticum (L.) DC.] from its adulterants. Consortium of Barcode of Life (CBOL) recommended DNA barcode gene regions viz. nuclear ribosomal—Internal Transcribed Spacer (nrDNA-ITS), maturase K (matK), ribulose-1,5-bisphosphate carboxylase/oxygenase large subunit (rbcL) and psbA-trnH spacer regions along with HPTLC profiling were experimented and a reference database was created. Further, an integrated analytical approach employing genetic distance-based Maximum Likelihood phylogenetic tree and Artificial Intelligence (AI)based Machine Learning Algorithms (MLA)-Waikato Environment for Knowledge Analysis (WEKA) and Barcoding with Logic (BLOG) were employed to prove efficacy of DNA barcode tool. Even though, among the four barcodes, psbA-trnH (S. alnifolia and its adulterants, T. arjuna and its adulterants) or ITS region (S. asoca and its adulterants, D. gangeticum and its adulterants) showed highest inter specific divergences in the selected Biological Reference Materials (BRMs), rbcL or matK barcode regions alone were successful for authentication of traded samples. The automated species identification techniques, WEKA and BLOG, experimented for the first time in India for raw drug validation, could achieve rapid and precise identification. A national certification agency for raw drug authentication employing an integrated approach involving a DNA barcoding tool along with standard organoleptic and analytical methods can strengthen and ensure safety and quality of herbal medicines in India.","author":[{"dropping-particle":"","family":"Dev","given":"Suma Arun","non-dropping-particle":"","parse-names":false,"suffix":""},{"dropping-particle":"","family":"Unnikrishnan","given":"Remya","non-dropping-particle":"","parse-names":false,"suffix":""},{"dropping-particle":"","family":"Jayaraj","given":"R.","non-dropping-particle":"","parse-names":false,"suffix":""},{"dropping-particle":"","family":"Sujanapal","given":"P.","non-dropping-particle":"","parse-names":false,"suffix":""},{"dropping-particle":"","family":"Anitha","given":"V.","non-dropping-particle":"","parse-names":false,"suffix":""}],"container-title":"3 Biotech","id":"ITEM-1","issued":{"date-parts":[["2021"]]},"title":"Quantification of adulteration in traded ayurvedic raw drugs employing machine learning approaches with DNA barcode database","type":"article-journal"},"uris":["http://www.mendeley.com/documents/?uuid=15fdbd99-f10f-4f27-a3dd-9ae79f806732"]},{"id":"ITEM-2","itemData":{"DOI":"10.1016/j.jep.2011.04.031","ISSN":"03788741","PMID":"21530632","abstract":"Ethnopharmacological relevance: Desmodium gangeticum (L.) DC. and Desmodium adscendens (Sw.) DC. are two important and well explored species of genus Desmodium (Fabaceae (alt. Leguminosae) subfamily: Faboideae). Desmodium gangeticum is used as a tonic, febrifuge, digestive, anticatarrhal, antiemitic, in inflammatory conditions of chest and in various other inflammatory conditions in the Ayurvedic System of Medicine while Desmodium adscendens is widely used for the treatment of asthma in Ghana, Africa. Aim of the review: The aim of this review is to provide comprehensive information on the botany, traditional uses, phytochemistry, pharmacological research and toxicology of Desmodium gangeticum and Desmodium adscendens to explore their therapeutic potential and future research opportunities. Materials and methods: All the available information on Desmodium gangeticum and Desmodium adscendens was collected via electronic search (using Pubmed, SciFinder, Scirus, Google Scholar, JCCC@INSTIRC and Web of Science) and a library search for articles published in peer-reviewed journals. Results: About 25 different species of Desmodium including Desmodium gangeticum and Desmodium adscendens are used ethnomedicinally all over the world. Phytochemical research on Desmodium gangeticum and Desmodium adscendens has led to the isolation of alkaloids, pterocarpans, phospholipids, sterols, flavones and flavonoid glycosides from Desmodium gangeticum and triterpenoid saponins, phenylethylamines and indole-3-alkyl amines from Desmodium adscendens. Crude extracts, fractions and isolated components of Desmodium gangeticum and Desmodium adscendens showed a wide spectrum of in vitro and in vivo pharmacological activities like antileishmanial, immunomodulatory, antiasthmatic, smooth muscle relaxant, anti-inflammatory, anti-ulcer, cardio-protective, antidiabetic, antiamnesic, antiviral, antioxidant and hepatoprotective activities. Conclusions: Desmodium gangeticum and Desmodium adscendens have emerged as a good source of traditional medicine. Desmodium gangeticum possesses the ability to scavenge the free radicals generated during ischaemia and ischaemia reperfusion thereby preserving the mitochondrial respiratory enzymes that eventually lead to cardio-protection and has potential prophylactic and therapeutic efficacy against Leishmania infection. Desmodium adscendens is useful against chronic bronchitis and asthma. However, there is a need to search for individual secondary metabo…","author":[{"dropping-particle":"","family":"Rastogi","given":"Subha","non-dropping-particle":"","parse-names":false,"suffix":""},{"dropping-particle":"","family":"Pandey","given":"Madan Mohan","non-dropping-particle":"","parse-names":false,"suffix":""},{"dropping-particle":"","family":"Rawat","given":"Ajay Kumar Singh","non-dropping-particle":"","parse-names":false,"suffix":""}],"container-title":"Journal of Ethnopharmacology","id":"ITEM-2","issued":{"date-parts":[["2011"]]},"title":"An ethnomedicinal, phytochemical and pharmacological profile of Desmodium gangeticum (L.) DC. and Desmodium adscendens (Sw.) DC","type":"article"},"uris":["http://www.mendeley.com/documents/?uuid=effa0e12-c6c2-4507-82a4-1f473a2259bb"]},{"id":"ITEM-3","itemData":{"DOI":"10.1016/j.jep.2004.11.028","ISSN":"03788741","PMID":"15740881","abstract":"The aqueous extract of Desmodium gangeticum (L) DC (Fabaceae) (DG) was studied in isoproterenol induced myocardial infarcted (MI) rats for the hypocholesterolemic and antioxidant effect. After inducing MI by isoproterenol (35 mg/kg b wt. i.p.), the aqueous extract of Desmodium gangeticum root at a dose of 3 ml/100 g b wt. was orally administered daily for a period of 30 days in six rats. On induction of MI, the activities of creatinine phosphokinase (CPK), lactate dehydrogenase (LDH), alkaline phosphatase (ALP) and serum glutamate oxaloacetate transaminase (SGOT) increased in myocardial tissue, hepatic tissue and serum. Pretreatment of DG to MI rats prevented the increase of these enzymes. The hypocholesterolemic effect of DG was assessed by the concentration of total cholesterol, low density lipoprotein (LDL) cholesterol, high density lipoprotein (HDL) cholesterol and through the activities of 3-hydroxy 3-methyl glutaryl co-enzyme (HMG CoA) reductase and lecithin cholesterol acyl transferase (LCAT) in the myocardial tissue. The significant (P &lt; 0.001) decrease in the concentration of thiobarbituric acid reactive substances (TBARS) and improved activities of glutathione reductase and catalase in the myocardial tissues of rats treated with DG suggest free radical scavenging activity of the extract. © 2004 Elsevier Ireland Ltd. All rights reserved.","author":[{"dropping-particle":"","family":"Kurian","given":"Gino A.","non-dropping-particle":"","parse-names":false,"suffix":""},{"dropping-particle":"","family":"Philip","given":"Sachu","non-dropping-particle":"","parse-names":false,"suffix":""},{"dropping-particle":"","family":"Varghese","given":"Thomas","non-dropping-particle":"","parse-names":false,"suffix":""}],"container-title":"Journal of Ethnopharmacology","id":"ITEM-3","issued":{"date-parts":[["2005"]]},"title":"Effect of aqueous extract of the Desmodium gangeticum DC root in the severity of myocardial infarction","type":"article-journal"},"uris":["http://www.mendeley.com/documents/?uuid=7196c714-506f-4c68-bf18-0c052dd858cf"]}],"mendeley":{"formattedCitation":"(Dev et al., 2021; Kurian et al., 2005; Rastogi et al., 2011)","plainTextFormattedCitation":"(Dev et al., 2021; Kurian et al., 2005; Rastogi et al., 2011)","previouslyFormattedCitation":"(Dev et al., 2021; Kurian et al., 2005; Rastogi et al., 2011)"},"properties":{"noteIndex":0},"schema":"https://github.com/citation-style-language/schema/raw/master/csl-citation.json"}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(Dev et al., 2021; Kurian et al., 2005; Rastogi et al., 2011)</w:t>
      </w:r>
      <w:r w:rsidR="00B33F9A">
        <w:rPr>
          <w:rFonts w:ascii="Times New Roman" w:hAnsi="Times New Roman" w:cs="Times New Roman"/>
          <w:sz w:val="24"/>
          <w:szCs w:val="24"/>
        </w:rPr>
        <w:fldChar w:fldCharType="end"/>
      </w:r>
      <w:r w:rsidRPr="00FE44FE">
        <w:rPr>
          <w:rFonts w:ascii="Times New Roman" w:hAnsi="Times New Roman" w:cs="Times New Roman"/>
          <w:sz w:val="24"/>
          <w:szCs w:val="24"/>
        </w:rPr>
        <w:t>.</w:t>
      </w:r>
    </w:p>
    <w:p w14:paraId="7DA66B12" w14:textId="2F7E698C" w:rsidR="000E7A9F" w:rsidRDefault="000E7A9F"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 xml:space="preserve">It is essential to note that the phytochemical composition of plants can vary based on factors such as plant age, growing conditions, and geographical location. Therefore, further research is needed to explore the full spectrum of bioactive compounds present in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and to understand their potential health benefits and mechanisms of action. As interest in natural remedies and herbal medicine continues to grow, the study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r w:rsidRPr="00FE44FE">
        <w:rPr>
          <w:rFonts w:ascii="Times New Roman" w:hAnsi="Times New Roman" w:cs="Times New Roman"/>
          <w:sz w:val="24"/>
          <w:szCs w:val="24"/>
        </w:rPr>
        <w:t>'s</w:t>
      </w:r>
      <w:proofErr w:type="spellEnd"/>
      <w:r w:rsidRPr="00FE44FE">
        <w:rPr>
          <w:rFonts w:ascii="Times New Roman" w:hAnsi="Times New Roman" w:cs="Times New Roman"/>
          <w:sz w:val="24"/>
          <w:szCs w:val="24"/>
        </w:rPr>
        <w:t xml:space="preserve"> phytochemistry holds promise for discovering new therapeutic agents and improving healthcare strategies.</w:t>
      </w:r>
    </w:p>
    <w:p w14:paraId="323DCF05" w14:textId="70981ABB" w:rsidR="00820DA6" w:rsidRPr="00866947" w:rsidRDefault="0009124E" w:rsidP="00FE44FE">
      <w:pPr>
        <w:pStyle w:val="Heading1"/>
        <w:numPr>
          <w:ilvl w:val="0"/>
          <w:numId w:val="3"/>
        </w:numPr>
        <w:spacing w:line="360" w:lineRule="auto"/>
        <w:jc w:val="both"/>
        <w:rPr>
          <w:rFonts w:cs="Times New Roman"/>
          <w:szCs w:val="24"/>
        </w:rPr>
      </w:pPr>
      <w:r w:rsidRPr="00866947">
        <w:rPr>
          <w:rFonts w:cs="Times New Roman"/>
          <w:szCs w:val="24"/>
        </w:rPr>
        <w:t>Pharmacology and safety of</w:t>
      </w:r>
      <w:r w:rsidR="00820DA6" w:rsidRPr="00866947">
        <w:rPr>
          <w:rFonts w:cs="Times New Roman"/>
          <w:szCs w:val="24"/>
        </w:rPr>
        <w:t xml:space="preserve"> </w:t>
      </w:r>
      <w:proofErr w:type="spellStart"/>
      <w:r w:rsidR="00FD1108" w:rsidRPr="00866947">
        <w:rPr>
          <w:rFonts w:cs="Times New Roman"/>
          <w:i/>
          <w:iCs/>
          <w:szCs w:val="24"/>
        </w:rPr>
        <w:t>Desmodium</w:t>
      </w:r>
      <w:proofErr w:type="spellEnd"/>
      <w:r w:rsidR="00FD1108" w:rsidRPr="00866947">
        <w:rPr>
          <w:rFonts w:cs="Times New Roman"/>
          <w:i/>
          <w:iCs/>
          <w:szCs w:val="24"/>
        </w:rPr>
        <w:t xml:space="preserve"> </w:t>
      </w:r>
      <w:proofErr w:type="spellStart"/>
      <w:r w:rsidR="00FD1108" w:rsidRPr="00866947">
        <w:rPr>
          <w:rFonts w:cs="Times New Roman"/>
          <w:i/>
          <w:iCs/>
          <w:szCs w:val="24"/>
        </w:rPr>
        <w:t>gangeticum</w:t>
      </w:r>
      <w:proofErr w:type="spellEnd"/>
      <w:r w:rsidR="00820DA6" w:rsidRPr="00866947">
        <w:rPr>
          <w:rFonts w:cs="Times New Roman"/>
          <w:szCs w:val="24"/>
        </w:rPr>
        <w:t xml:space="preserve"> as bronchodilator</w:t>
      </w:r>
    </w:p>
    <w:p w14:paraId="42472F35" w14:textId="4D9F5B90" w:rsidR="00965115" w:rsidRPr="00FE44FE" w:rsidRDefault="00FD1108" w:rsidP="00FE44FE">
      <w:pPr>
        <w:spacing w:line="360" w:lineRule="auto"/>
        <w:jc w:val="both"/>
        <w:rPr>
          <w:rFonts w:ascii="Times New Roman" w:hAnsi="Times New Roman" w:cs="Times New Roman"/>
          <w:sz w:val="24"/>
          <w:szCs w:val="24"/>
        </w:rPr>
      </w:pP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965115" w:rsidRPr="00FE44FE">
        <w:rPr>
          <w:rFonts w:ascii="Times New Roman" w:hAnsi="Times New Roman" w:cs="Times New Roman"/>
          <w:sz w:val="24"/>
          <w:szCs w:val="24"/>
        </w:rPr>
        <w:t>, commonly known as "</w:t>
      </w:r>
      <w:proofErr w:type="spellStart"/>
      <w:r w:rsidR="00965115" w:rsidRPr="00FE44FE">
        <w:rPr>
          <w:rFonts w:ascii="Times New Roman" w:hAnsi="Times New Roman" w:cs="Times New Roman"/>
          <w:sz w:val="24"/>
          <w:szCs w:val="24"/>
        </w:rPr>
        <w:t>Salparni</w:t>
      </w:r>
      <w:proofErr w:type="spellEnd"/>
      <w:r w:rsidR="00965115" w:rsidRPr="00FE44FE">
        <w:rPr>
          <w:rFonts w:ascii="Times New Roman" w:hAnsi="Times New Roman" w:cs="Times New Roman"/>
          <w:sz w:val="24"/>
          <w:szCs w:val="24"/>
        </w:rPr>
        <w:t xml:space="preserve">" or "Gangetic Bedstraw," is a medicinal plant that holds a significant place in traditional medicine systems, particularly in Ayurveda. Among its numerous therapeutic properties, one of the most noteworthy is its bronchodilator effect. A bronchodilator is a substance that relaxes and widens the airways in the lungs, providing relief to individuals suffering from respiratory conditions characterized by bronchoconstriction. Over the years,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965115" w:rsidRPr="00FE44FE">
        <w:rPr>
          <w:rFonts w:ascii="Times New Roman" w:hAnsi="Times New Roman" w:cs="Times New Roman"/>
          <w:sz w:val="24"/>
          <w:szCs w:val="24"/>
        </w:rPr>
        <w:t xml:space="preserve"> has been a subject of interest for researchers exploring its </w:t>
      </w:r>
      <w:proofErr w:type="spellStart"/>
      <w:r w:rsidR="00965115" w:rsidRPr="00FE44FE">
        <w:rPr>
          <w:rFonts w:ascii="Times New Roman" w:hAnsi="Times New Roman" w:cs="Times New Roman"/>
          <w:sz w:val="24"/>
          <w:szCs w:val="24"/>
        </w:rPr>
        <w:t>bronchodilatory</w:t>
      </w:r>
      <w:proofErr w:type="spellEnd"/>
      <w:r w:rsidR="00965115" w:rsidRPr="00FE44FE">
        <w:rPr>
          <w:rFonts w:ascii="Times New Roman" w:hAnsi="Times New Roman" w:cs="Times New Roman"/>
          <w:sz w:val="24"/>
          <w:szCs w:val="24"/>
        </w:rPr>
        <w:t xml:space="preserve"> potential, and this note aims to provide a comprehensive review of the scientific evidence supporting its use as a bronchodilator.</w:t>
      </w:r>
    </w:p>
    <w:p w14:paraId="3FEAE06B" w14:textId="480D8E42" w:rsidR="00965115" w:rsidRPr="00866947" w:rsidRDefault="00965115" w:rsidP="00FE44FE">
      <w:pPr>
        <w:pStyle w:val="Heading2"/>
        <w:numPr>
          <w:ilvl w:val="1"/>
          <w:numId w:val="3"/>
        </w:numPr>
        <w:spacing w:line="360" w:lineRule="auto"/>
        <w:jc w:val="both"/>
        <w:rPr>
          <w:rFonts w:cs="Times New Roman"/>
          <w:b/>
          <w:bCs/>
          <w:szCs w:val="24"/>
        </w:rPr>
      </w:pPr>
      <w:r w:rsidRPr="00866947">
        <w:rPr>
          <w:rFonts w:cs="Times New Roman"/>
          <w:b/>
          <w:bCs/>
          <w:szCs w:val="24"/>
        </w:rPr>
        <w:t>Botanical and Traditional Use</w:t>
      </w:r>
    </w:p>
    <w:p w14:paraId="71A37853" w14:textId="0F41BDD6" w:rsidR="00965115" w:rsidRPr="00FE44FE" w:rsidRDefault="00FD1108" w:rsidP="00FE44FE">
      <w:pPr>
        <w:spacing w:line="360" w:lineRule="auto"/>
        <w:jc w:val="both"/>
        <w:rPr>
          <w:rFonts w:ascii="Times New Roman" w:hAnsi="Times New Roman" w:cs="Times New Roman"/>
          <w:sz w:val="24"/>
          <w:szCs w:val="24"/>
        </w:rPr>
      </w:pP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965115" w:rsidRPr="00FE44FE">
        <w:rPr>
          <w:rFonts w:ascii="Times New Roman" w:hAnsi="Times New Roman" w:cs="Times New Roman"/>
          <w:sz w:val="24"/>
          <w:szCs w:val="24"/>
        </w:rPr>
        <w:t xml:space="preserve"> is a perennial herbaceous plant belonging to the Fabaceae family. It is native to the Indian subcontinent and can be found growing in various regions of India, Sri Lanka, Nepal, Bangladesh, and Myanmar. In traditional medicine, particularly Ayurveda, the whole plant, including its leaves and roots, has been used for centuries to treat various ailments. Its use as a bronchodilator is primarily associated with the management of respiratory conditions, such as asthma, bronchitis, and cough.</w:t>
      </w:r>
    </w:p>
    <w:p w14:paraId="274C085B" w14:textId="73AA783E" w:rsidR="00965115" w:rsidRPr="00866947" w:rsidRDefault="00965115" w:rsidP="00FE44FE">
      <w:pPr>
        <w:pStyle w:val="Heading2"/>
        <w:numPr>
          <w:ilvl w:val="1"/>
          <w:numId w:val="3"/>
        </w:numPr>
        <w:spacing w:line="360" w:lineRule="auto"/>
        <w:jc w:val="both"/>
        <w:rPr>
          <w:rFonts w:cs="Times New Roman"/>
          <w:b/>
          <w:bCs/>
          <w:szCs w:val="24"/>
        </w:rPr>
      </w:pPr>
      <w:r w:rsidRPr="00866947">
        <w:rPr>
          <w:rFonts w:cs="Times New Roman"/>
          <w:b/>
          <w:bCs/>
          <w:szCs w:val="24"/>
        </w:rPr>
        <w:lastRenderedPageBreak/>
        <w:t>Phytochemical Composition</w:t>
      </w:r>
    </w:p>
    <w:p w14:paraId="559A2B31" w14:textId="3170F808" w:rsidR="00965115" w:rsidRPr="00FE44FE" w:rsidRDefault="00965115"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 xml:space="preserve">The </w:t>
      </w:r>
      <w:proofErr w:type="spellStart"/>
      <w:r w:rsidRPr="00FE44FE">
        <w:rPr>
          <w:rFonts w:ascii="Times New Roman" w:hAnsi="Times New Roman" w:cs="Times New Roman"/>
          <w:sz w:val="24"/>
          <w:szCs w:val="24"/>
        </w:rPr>
        <w:t>bronchodilatory</w:t>
      </w:r>
      <w:proofErr w:type="spellEnd"/>
      <w:r w:rsidRPr="00FE44FE">
        <w:rPr>
          <w:rFonts w:ascii="Times New Roman" w:hAnsi="Times New Roman" w:cs="Times New Roman"/>
          <w:sz w:val="24"/>
          <w:szCs w:val="24"/>
        </w:rPr>
        <w:t xml:space="preserve"> properties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are attributed to its diverse phytochemical composition. Several bioactive compounds have been identified in the plant, with </w:t>
      </w:r>
      <w:proofErr w:type="spellStart"/>
      <w:r w:rsidRPr="00FE44FE">
        <w:rPr>
          <w:rFonts w:ascii="Times New Roman" w:hAnsi="Times New Roman" w:cs="Times New Roman"/>
          <w:sz w:val="24"/>
          <w:szCs w:val="24"/>
        </w:rPr>
        <w:t>vasicine</w:t>
      </w:r>
      <w:proofErr w:type="spellEnd"/>
      <w:r w:rsidRPr="00FE44FE">
        <w:rPr>
          <w:rFonts w:ascii="Times New Roman" w:hAnsi="Times New Roman" w:cs="Times New Roman"/>
          <w:sz w:val="24"/>
          <w:szCs w:val="24"/>
        </w:rPr>
        <w:t xml:space="preserve"> and </w:t>
      </w:r>
      <w:proofErr w:type="spellStart"/>
      <w:r w:rsidRPr="00FE44FE">
        <w:rPr>
          <w:rFonts w:ascii="Times New Roman" w:hAnsi="Times New Roman" w:cs="Times New Roman"/>
          <w:sz w:val="24"/>
          <w:szCs w:val="24"/>
        </w:rPr>
        <w:t>vasicinone</w:t>
      </w:r>
      <w:proofErr w:type="spellEnd"/>
      <w:r w:rsidRPr="00FE44FE">
        <w:rPr>
          <w:rFonts w:ascii="Times New Roman" w:hAnsi="Times New Roman" w:cs="Times New Roman"/>
          <w:sz w:val="24"/>
          <w:szCs w:val="24"/>
        </w:rPr>
        <w:t xml:space="preserve"> being the most prominent alkaloids responsible for its bronchodilator effect. These alkaloids are known for their potential in relaxing the smooth muscles lining the airways, leading to bronchodilation and improved airflow. Apart from alkaloids,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also contains flavonoids, sterols, triterpenes, coumarins, lignans, phenolic compounds, and saponins, each contributing to its overall therapeutic activity</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{"citationItems":[{"id":"ITEM-1","itemData":{"DOI":"10.1016/j.jep.2011.04.031","ISSN":"03788741","PMID":"21530632","abstract":"Ethnopharmacological relevance: Desmodium gangeticum (L.) DC. and Desmodium adscendens (Sw.) DC. are two important and well explored species of genus Desmodium (Fabaceae (alt. Leguminosae) subfamily: Faboideae). Desmodium gangeticum is used as a tonic, febrifuge, digestive, anticatarrhal, antiemitic, in inflammatory conditions of chest and in various other inflammatory conditions in the Ayurvedic System of Medicine while Desmodium adscendens is widely used for the treatment of asthma in Ghana, Africa. Aim of the review: The aim of this review is to provide comprehensive information on the botany, traditional uses, phytochemistry, pharmacological research and toxicology of Desmodium gangeticum and Desmodium adscendens to explore their therapeutic potential and future research opportunities. Materials and methods: All the available information on Desmodium gangeticum and Desmodium adscendens was collected via electronic search (using Pubmed, SciFinder, Scirus, Google Scholar, JCCC@INSTIRC and Web of Science) and a library search for articles published in peer-reviewed journals. Results: About 25 different species of Desmodium including Desmodium gangeticum and Desmodium adscendens are used ethnomedicinally all over the world. Phytochemical research on Desmodium gangeticum and Desmodium adscendens has led to the isolation of alkaloids, pterocarpans, phospholipids, sterols, flavones and flavonoid glycosides from Desmodium gangeticum and triterpenoid saponins, phenylethylamines and indole-3-alkyl amines from Desmodium adscendens. Crude extracts, fractions and isolated components of Desmodium gangeticum and Desmodium adscendens showed a wide spectrum of in vitro and in vivo pharmacological activities like antileishmanial, immunomodulatory, antiasthmatic, smooth muscle relaxant, anti-inflammatory, anti-ulcer, cardio-protective, antidiabetic, antiamnesic, antiviral, antioxidant and hepatoprotective activities. Conclusions: Desmodium gangeticum and Desmodium adscendens have emerged as a good source of traditional medicine. Desmodium gangeticum possesses the ability to scavenge the free radicals generated during ischaemia and ischaemia reperfusion thereby preserving the mitochondrial respiratory enzymes that eventually lead to cardio-protection and has potential prophylactic and therapeutic efficacy against Leishmania infection. Desmodium adscendens is useful against chronic bronchitis and asthma. However, there is a need to search for individual secondary metabo…","author":[{"dropping-particle":"","family":"Rastogi","given":"Subha","non-dropping-particle":"","parse-names":false,"suffix":""},{"dropping-particle":"","family":"Pandey","given":"Madan Mohan","non-dropping-particle":"","parse-names":false,"suffix":""},{"dropping-particle":"","family":"Rawat","given":"Ajay Kumar Singh","non-dropping-particle":"","parse-names":false,"suffix":""}],"container-title":"Journal of Ethnopharmacology","id":"ITEM-1","issued":{"date-parts":[["2011"]]},"title":"An ethnomedicinal, phytochemical and pharmacological profile of Desmodium gangeticum (L.) DC. and Desmodium adscendens (Sw.) DC","type":"article"},"uris":["http://www.mendeley.com/documents/?uuid=effa0e12-c6c2-4507-82a4-1f473a2259bb"]}],"mendeley":{"formattedCitation":"(Rastogi et al., 2011)","plainTextFormattedCitation":"(Rastogi et al., 2011)","previouslyFormattedCitation":"(Rastogi et al., 2011)"},"properties":{"noteIndex":0},"schema":"https://github.com/citation-style-language/schema/raw/master/csl-citation.json"}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(Rastogi et al., 2011)</w:t>
      </w:r>
      <w:r w:rsidR="00B33F9A">
        <w:rPr>
          <w:rFonts w:ascii="Times New Roman" w:hAnsi="Times New Roman" w:cs="Times New Roman"/>
          <w:sz w:val="24"/>
          <w:szCs w:val="24"/>
        </w:rPr>
        <w:fldChar w:fldCharType="end"/>
      </w:r>
      <w:r w:rsidRPr="00FE44FE">
        <w:rPr>
          <w:rFonts w:ascii="Times New Roman" w:hAnsi="Times New Roman" w:cs="Times New Roman"/>
          <w:sz w:val="24"/>
          <w:szCs w:val="24"/>
        </w:rPr>
        <w:t>.</w:t>
      </w:r>
    </w:p>
    <w:p w14:paraId="1677E745" w14:textId="2E9F59BD" w:rsidR="00965115" w:rsidRPr="00866947" w:rsidRDefault="00965115" w:rsidP="00FE44FE">
      <w:pPr>
        <w:pStyle w:val="Heading2"/>
        <w:numPr>
          <w:ilvl w:val="1"/>
          <w:numId w:val="3"/>
        </w:numPr>
        <w:spacing w:line="360" w:lineRule="auto"/>
        <w:jc w:val="both"/>
        <w:rPr>
          <w:rFonts w:cs="Times New Roman"/>
          <w:b/>
          <w:bCs/>
          <w:szCs w:val="24"/>
        </w:rPr>
      </w:pPr>
      <w:r w:rsidRPr="00866947">
        <w:rPr>
          <w:rFonts w:cs="Times New Roman"/>
          <w:b/>
          <w:bCs/>
          <w:szCs w:val="24"/>
        </w:rPr>
        <w:t xml:space="preserve">Experimental Evidence for </w:t>
      </w:r>
      <w:proofErr w:type="spellStart"/>
      <w:r w:rsidRPr="00866947">
        <w:rPr>
          <w:rFonts w:cs="Times New Roman"/>
          <w:b/>
          <w:bCs/>
          <w:szCs w:val="24"/>
        </w:rPr>
        <w:t>Bronchodilatory</w:t>
      </w:r>
      <w:proofErr w:type="spellEnd"/>
      <w:r w:rsidRPr="00866947">
        <w:rPr>
          <w:rFonts w:cs="Times New Roman"/>
          <w:b/>
          <w:bCs/>
          <w:szCs w:val="24"/>
        </w:rPr>
        <w:t xml:space="preserve"> Activity</w:t>
      </w:r>
    </w:p>
    <w:p w14:paraId="645D5C9E" w14:textId="4B73530C" w:rsidR="00965115" w:rsidRPr="00FE44FE" w:rsidRDefault="00965115"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 xml:space="preserve">Experimental studies investigating the </w:t>
      </w:r>
      <w:proofErr w:type="spellStart"/>
      <w:r w:rsidRPr="00FE44FE">
        <w:rPr>
          <w:rFonts w:ascii="Times New Roman" w:hAnsi="Times New Roman" w:cs="Times New Roman"/>
          <w:sz w:val="24"/>
          <w:szCs w:val="24"/>
        </w:rPr>
        <w:t>bronchodilatory</w:t>
      </w:r>
      <w:proofErr w:type="spellEnd"/>
      <w:r w:rsidRPr="00FE44FE">
        <w:rPr>
          <w:rFonts w:ascii="Times New Roman" w:hAnsi="Times New Roman" w:cs="Times New Roman"/>
          <w:sz w:val="24"/>
          <w:szCs w:val="24"/>
        </w:rPr>
        <w:t xml:space="preserve"> activity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have provided valuable insights into its mechanism of action and potential applications. In-vitro studies using isolated airway tissues have demonstrated the relaxant effect of </w:t>
      </w:r>
      <w:proofErr w:type="spellStart"/>
      <w:r w:rsidRPr="00FE44FE">
        <w:rPr>
          <w:rFonts w:ascii="Times New Roman" w:hAnsi="Times New Roman" w:cs="Times New Roman"/>
          <w:sz w:val="24"/>
          <w:szCs w:val="24"/>
        </w:rPr>
        <w:t>vasicine</w:t>
      </w:r>
      <w:proofErr w:type="spellEnd"/>
      <w:r w:rsidRPr="00FE44FE">
        <w:rPr>
          <w:rFonts w:ascii="Times New Roman" w:hAnsi="Times New Roman" w:cs="Times New Roman"/>
          <w:sz w:val="24"/>
          <w:szCs w:val="24"/>
        </w:rPr>
        <w:t xml:space="preserve"> and </w:t>
      </w:r>
      <w:proofErr w:type="spellStart"/>
      <w:r w:rsidRPr="00FE44FE">
        <w:rPr>
          <w:rFonts w:ascii="Times New Roman" w:hAnsi="Times New Roman" w:cs="Times New Roman"/>
          <w:sz w:val="24"/>
          <w:szCs w:val="24"/>
        </w:rPr>
        <w:t>vasicinone</w:t>
      </w:r>
      <w:proofErr w:type="spellEnd"/>
      <w:r w:rsidRPr="00FE44FE">
        <w:rPr>
          <w:rFonts w:ascii="Times New Roman" w:hAnsi="Times New Roman" w:cs="Times New Roman"/>
          <w:sz w:val="24"/>
          <w:szCs w:val="24"/>
        </w:rPr>
        <w:t xml:space="preserve"> on bronchial smooth muscle. These alkaloids have been shown to inhibit the contractile response of bronchial smooth muscle to various bronchoconstrictors, such as acetylcholine and histamine, indicating their potential in preventing or reversing bronchoconstriction.</w:t>
      </w:r>
    </w:p>
    <w:p w14:paraId="4555B206" w14:textId="2E784A8D" w:rsidR="00965115" w:rsidRPr="00FE44FE" w:rsidRDefault="00965115"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 xml:space="preserve">Furthermore,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extracts and its isolated compounds have been evaluated in animal models of asthma and other respiratory conditions. In these studies, treatment with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extracts or its active constituents resulted in significant improvements in lung function, reduction in airway hyperresponsiveness, and inhibition of inflammatory mediators associated with bronchoconstriction. These findings support the traditional use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in managing respiratory ailments</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{"citationItems":[{"id":"ITEM-1","itemData":{"DOI":"10.1016/j.jep.2011.04.031","ISSN":"03788741","PMID":"21530632","abstract":"Ethnopharmacological relevance: Desmodium gangeticum (L.) DC. and Desmodium adscendens (Sw.) DC. are two important and well explored species of genus Desmodium (Fabaceae (alt. Leguminosae) subfamily: Faboideae). Desmodium gangeticum is used as a tonic, febrifuge, digestive, anticatarrhal, antiemitic, in inflammatory conditions of chest and in various other inflammatory conditions in the Ayurvedic System of Medicine while Desmodium adscendens is widely used for the treatment of asthma in Ghana, Africa. Aim of the review: The aim of this review is to provide comprehensive information on the botany, traditional uses, phytochemistry, pharmacological research and toxicology of Desmodium gangeticum and Desmodium adscendens to explore their therapeutic potential and future research opportunities. Materials and methods: All the available information on Desmodium gangeticum and Desmodium adscendens was collected via electronic search (using Pubmed, SciFinder, Scirus, Google Scholar, JCCC@INSTIRC and Web of Science) and a library search for articles published in peer-reviewed journals. Results: About 25 different species of Desmodium including Desmodium gangeticum and Desmodium adscendens are used ethnomedicinally all over the world. Phytochemical research on Desmodium gangeticum and Desmodium adscendens has led to the isolation of alkaloids, pterocarpans, phospholipids, sterols, flavones and flavonoid glycosides from Desmodium gangeticum and triterpenoid saponins, phenylethylamines and indole-3-alkyl amines from Desmodium adscendens. Crude extracts, fractions and isolated components of Desmodium gangeticum and Desmodium adscendens showed a wide spectrum of in vitro and in vivo pharmacological activities like antileishmanial, immunomodulatory, antiasthmatic, smooth muscle relaxant, anti-inflammatory, anti-ulcer, cardio-protective, antidiabetic, antiamnesic, antiviral, antioxidant and hepatoprotective activities. Conclusions: Desmodium gangeticum and Desmodium adscendens have emerged as a good source of traditional medicine. Desmodium gangeticum possesses the ability to scavenge the free radicals generated during ischaemia and ischaemia reperfusion thereby preserving the mitochondrial respiratory enzymes that eventually lead to cardio-protection and has potential prophylactic and therapeutic efficacy against Leishmania infection. Desmodium adscendens is useful against chronic bronchitis and asthma. However, there is a need to search for individual secondary metabo…","author":[{"dropping-particle":"","family":"Rastogi","given":"Subha","non-dropping-particle":"","parse-names":false,"suffix":""},{"dropping-particle":"","family":"Pandey","given":"Madan Mohan","non-dropping-particle":"","parse-names":false,"suffix":""},{"dropping-particle":"","family":"Rawat","given":"Ajay Kumar Singh","non-dropping-particle":"","parse-names":false,"suffix":""}],"container-title":"Journal of Ethnopharmacology","id":"ITEM-1","issued":{"date-parts":[["2011"]]},"title":"An ethnomedicinal, phytochemical and pharmacological profile of Desmodium gangeticum (L.) DC. and Desmodium adscendens (Sw.) DC","type":"article"},"uris":["http://www.mendeley.com/documents/?uuid=effa0e12-c6c2-4507-82a4-1f473a2259bb"]},{"id":"ITEM-2","itemData":{"DOI":"10.1186/s43094-021-00356-7","abstract":"Desmodium gangeticum (L.) DC. (Fabaceae) (DG) is a perennial non-climbing herb or shrub and folklore medicine, widely shows a large number of medicinal properties, as well as contains divergent bioactive compounds. Many of the herbal formulations contain this medicinal plant, which is considered as master of medicinal plant in Ayurveda. This study is an attempt to establish this plant material based on its pharmaco-chemical profiles with special reference to soil chemistry. The pharmaco-chemical features such as organoleptic, DNA sequence, physicochemical, proximate, phytochemical, UV, and FTIR profiling were carried out using standard techniques. Moreover, the ADME-PK properties of the selected molecules were established.","author":[{"dropping-particle":"","family":"Mohan","given":"Prasobh K.","non-dropping-particle":"","parse-names":false,"suffix":""},{"dropping-particle":"","family":"Adarsh Krishna","given":"T. P.","non-dropping-particle":"","parse-names":false,"suffix":""},{"dropping-particle":"","family":"Senthil Kumar","given":"T.","non-dropping-particle":"","parse-names":false,"suffix":""},{"dropping-particle":"","family":"Ranjitha Kumari","given":"B. D.","non-dropping-particle":"","parse-names":false,"suffix":""}],"container-title":"Future Journal of Pharmaceutical Sciences","id":"ITEM-2","issued":{"date-parts":[["2021"]]},"title":"Pharmaco-chemical profiling of Desmodium gangeticum (L.) DC. with special reference to soil chemistry","type":"article-journal"},"uris":["http://www.mendeley.com/documents/?uuid=7bcace1e-cb10-4e6a-833c-79367cf810a5"]}],"mendeley":{"formattedCitation":"(Mohan et al., 2021; Rastogi et al., 2011)","plainTextFormattedCitation":"(Mohan et al., 2021; Rastogi et al., 2011)","previouslyFormattedCitation":"(Mohan et al., 2021; Rastogi et al., 2011)"},"properties":{"noteIndex":0},"schema":"https://github.com/citation-style-language/schema/raw/master/csl-citation.json"}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(Mohan et al., 2021; Rastogi et al., 2011)</w:t>
      </w:r>
      <w:r w:rsidR="00B33F9A">
        <w:rPr>
          <w:rFonts w:ascii="Times New Roman" w:hAnsi="Times New Roman" w:cs="Times New Roman"/>
          <w:sz w:val="24"/>
          <w:szCs w:val="24"/>
        </w:rPr>
        <w:fldChar w:fldCharType="end"/>
      </w:r>
      <w:r w:rsidRPr="00FE44FE">
        <w:rPr>
          <w:rFonts w:ascii="Times New Roman" w:hAnsi="Times New Roman" w:cs="Times New Roman"/>
          <w:sz w:val="24"/>
          <w:szCs w:val="24"/>
        </w:rPr>
        <w:t>.</w:t>
      </w:r>
    </w:p>
    <w:p w14:paraId="039B7AA8" w14:textId="744B5E3E" w:rsidR="00965115" w:rsidRPr="00866947" w:rsidRDefault="00965115" w:rsidP="00FE44FE">
      <w:pPr>
        <w:pStyle w:val="Heading2"/>
        <w:numPr>
          <w:ilvl w:val="1"/>
          <w:numId w:val="3"/>
        </w:numPr>
        <w:spacing w:line="360" w:lineRule="auto"/>
        <w:jc w:val="both"/>
        <w:rPr>
          <w:rFonts w:cs="Times New Roman"/>
          <w:b/>
          <w:bCs/>
          <w:szCs w:val="24"/>
        </w:rPr>
      </w:pPr>
      <w:r w:rsidRPr="00866947">
        <w:rPr>
          <w:rFonts w:cs="Times New Roman"/>
          <w:b/>
          <w:bCs/>
          <w:szCs w:val="24"/>
        </w:rPr>
        <w:t>Anti-Inflammatory and Antioxidant Effects</w:t>
      </w:r>
    </w:p>
    <w:p w14:paraId="3BEB4F87" w14:textId="1C2F2C8A" w:rsidR="00965115" w:rsidRPr="00FE44FE" w:rsidRDefault="00965115"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 xml:space="preserve">Apart from its </w:t>
      </w:r>
      <w:proofErr w:type="spellStart"/>
      <w:r w:rsidRPr="00FE44FE">
        <w:rPr>
          <w:rFonts w:ascii="Times New Roman" w:hAnsi="Times New Roman" w:cs="Times New Roman"/>
          <w:sz w:val="24"/>
          <w:szCs w:val="24"/>
        </w:rPr>
        <w:t>bronchodilatory</w:t>
      </w:r>
      <w:proofErr w:type="spellEnd"/>
      <w:r w:rsidRPr="00FE44FE">
        <w:rPr>
          <w:rFonts w:ascii="Times New Roman" w:hAnsi="Times New Roman" w:cs="Times New Roman"/>
          <w:sz w:val="24"/>
          <w:szCs w:val="24"/>
        </w:rPr>
        <w:t xml:space="preserve"> effects,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exhibits anti-inflammatory and antioxidant activities, which further contribute to its therapeutic potential in respiratory conditions. Chronic airway inflammation and oxidative stress are key factors contributing to the pathogenesis of respiratory diseases. The anti-inflammatory effects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have been attributed to the inhibition of pro-inflammatory cytokines, such as interleukins and tumor necrosis factor-alpha (TNF-α). Additionally, its antioxidant properties help in neutralizing reactive oxygen species (ROS) and reducing oxidative damage to lung tissues</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B33F9A">
        <w:rPr>
          <w:rFonts w:ascii="Times New Roman" w:hAnsi="Times New Roman" w:cs="Times New Roman"/>
          <w:sz w:val="24"/>
          <w:szCs w:val="24"/>
        </w:rPr>
        <w:instrText>ADDIN CSL_CITATION {"citationItems":[{"id":"ITEM-1","itemData":{"DOI":"10.1016/j.jep.2011.04.031","ISSN":"03788741","PMID":"21530632","abstract":"Ethnopharmacological relevance: Desmodium gangeticum (L.) DC. and Desmodium adscendens (Sw.) DC. are two important and well explored species of genus Desmodium (Fabaceae (alt. Leguminosae) subfamily: Faboideae). Desmodium gangeticum is used as a tonic, febrifuge, digestive, anticatarrhal, antiemitic, in inflammatory conditions of chest and in various other inflammatory conditions in the Ayurvedic System of Medicine while Desmodium adscendens is widely used for the treatment of asthma in Ghana, Africa. Aim of the review: The aim of this review is to provide comprehensive information on the botany, traditional uses, phytochemistry, pharmacological research and toxicology of Desmodium gangeticum and Desmodium adscendens to explore their therapeutic potential and future research opportunities. Materials and methods: All the available information on Desmodium gangeticum and Desmodium adscendens was collected via electronic search (using Pubmed, SciFinder, Scirus, Google Scholar, JCCC@INSTIRC and Web of Science) and a library search for articles published in peer-reviewed journals. Results: About 25 different species of Desmodium including Desmodium gangeticum and Desmodium adscendens are used ethnomedicinally all over the world. Phytochemical research on Desmodium gangeticum and Desmodium adscendens has led to the isolation of alkaloids, pterocarpans, phospholipids, sterols, flavones and flavonoid glycosides from Desmodium gangeticum and triterpenoid saponins, phenylethylamines and indole-3-alkyl amines from Desmodium adscendens. Crude extracts, fractions and isolated components of Desmodium gangeticum and Desmodium adscendens showed a wide spectrum of in vitro and in vivo pharmacological activities like antileishmanial, immunomodulatory, antiasthmatic, smooth muscle relaxant, anti-inflammatory, anti-ulcer, cardio-protective, antidiabetic, antiamnesic, antiviral, antioxidant and hepatoprotective activities. Conclusions: Desmodium gangeticum and Desmodium adscendens have emerged as a good source of traditional medicine. Desmodium gangeticum possesses the ability to scavenge the free radicals generated during ischaemia and ischaemia reperfusion thereby preserving the mitochondrial respiratory enzymes that eventually lead to cardio-protection and has potential prophylactic and therapeutic efficacy against Leishmania infection. Desmodium adscendens is useful against chronic bronchitis and asthma. However, there is a need to search for individual secondary metabo…","author":[{"dropping-particle":"","family":"Rastogi","given":"Subha","non-dropping-particle":"","parse-names":false,"suffix":""},{"dropping-particle":"","family":"Pandey","given":"Madan Mohan","non-dropping-particle":"","parse-names":false,"suffix":""},{"dropping-particle":"","family":"Rawat","given":"Ajay Kumar Singh","non-dropping-particle":"","parse-names":false,"suffix":""}],"container-title":"Journal of Ethnopharmacology","id":"ITEM-1","issued":{"date-parts":[["2011"]]},"title":"An ethnomedicinal, phytochemical and pharmacological profile of Desmodium gangeticum (L.) DC. and Desmodium adscendens (Sw.) DC","type":"article"},"uris":["http://www.mendeley.com/documents/?uuid=effa0e12-c6c2-4507-82a4-1f473a2259bb"]}],"mendeley":{"formattedCitation":"(Rastogi et al., 2011)","plainTextFormattedCitation":"(Rastogi et al., 2011)","previouslyFormattedCitation":"(Rastogi et al., 2011)"},"properties":{"noteIndex":0},"schema":"https://github.com/citation-style-language/schema/raw/master/csl-citation.json"}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(Rastogi et al., 2011)</w:t>
      </w:r>
      <w:r w:rsidR="00B33F9A">
        <w:rPr>
          <w:rFonts w:ascii="Times New Roman" w:hAnsi="Times New Roman" w:cs="Times New Roman"/>
          <w:sz w:val="24"/>
          <w:szCs w:val="24"/>
        </w:rPr>
        <w:fldChar w:fldCharType="end"/>
      </w:r>
      <w:r w:rsidRPr="00FE44FE">
        <w:rPr>
          <w:rFonts w:ascii="Times New Roman" w:hAnsi="Times New Roman" w:cs="Times New Roman"/>
          <w:sz w:val="24"/>
          <w:szCs w:val="24"/>
        </w:rPr>
        <w:t>.</w:t>
      </w:r>
    </w:p>
    <w:p w14:paraId="4D56C2C9" w14:textId="0A6B6497" w:rsidR="00965115" w:rsidRPr="00866947" w:rsidRDefault="00965115" w:rsidP="00FE44FE">
      <w:pPr>
        <w:pStyle w:val="Heading2"/>
        <w:numPr>
          <w:ilvl w:val="1"/>
          <w:numId w:val="4"/>
        </w:numPr>
        <w:spacing w:line="360" w:lineRule="auto"/>
        <w:jc w:val="both"/>
        <w:rPr>
          <w:rFonts w:cs="Times New Roman"/>
          <w:b/>
          <w:bCs/>
          <w:szCs w:val="24"/>
        </w:rPr>
      </w:pPr>
      <w:r w:rsidRPr="00866947">
        <w:rPr>
          <w:rFonts w:cs="Times New Roman"/>
          <w:b/>
          <w:bCs/>
          <w:szCs w:val="24"/>
        </w:rPr>
        <w:lastRenderedPageBreak/>
        <w:t>Clinical Studies and Human Trials</w:t>
      </w:r>
    </w:p>
    <w:p w14:paraId="617336C1" w14:textId="10B61634" w:rsidR="00965115" w:rsidRPr="00FE44FE" w:rsidRDefault="00965115" w:rsidP="00FE44FE">
      <w:pPr>
        <w:spacing w:line="360" w:lineRule="auto"/>
        <w:jc w:val="both"/>
        <w:rPr>
          <w:rFonts w:ascii="Times New Roman" w:hAnsi="Times New Roman" w:cs="Times New Roman"/>
          <w:sz w:val="24"/>
          <w:szCs w:val="24"/>
        </w:rPr>
      </w:pPr>
      <w:r w:rsidRPr="00FE44FE">
        <w:rPr>
          <w:rFonts w:ascii="Times New Roman" w:hAnsi="Times New Roman" w:cs="Times New Roman"/>
          <w:sz w:val="24"/>
          <w:szCs w:val="24"/>
        </w:rPr>
        <w:t xml:space="preserve">While experimental evidence is promising, human clinical trials are essential to establish the safety and efficacy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as a bronchodilator in real-life settings. As of the current knowledge cutoff, there is limited published clinical data on the use of </w:t>
      </w:r>
      <w:proofErr w:type="spellStart"/>
      <w:r w:rsidR="00FD1108" w:rsidRPr="00FD1108">
        <w:rPr>
          <w:rFonts w:ascii="Times New Roman" w:hAnsi="Times New Roman" w:cs="Times New Roman"/>
          <w:i/>
          <w:iCs/>
          <w:sz w:val="24"/>
          <w:szCs w:val="24"/>
        </w:rPr>
        <w:t>Desmodium</w:t>
      </w:r>
      <w:proofErr w:type="spellEnd"/>
      <w:r w:rsidR="00FD1108" w:rsidRPr="00FD1108">
        <w:rPr>
          <w:rFonts w:ascii="Times New Roman" w:hAnsi="Times New Roman" w:cs="Times New Roman"/>
          <w:i/>
          <w:iCs/>
          <w:sz w:val="24"/>
          <w:szCs w:val="24"/>
        </w:rPr>
        <w:t xml:space="preserve"> </w:t>
      </w:r>
      <w:proofErr w:type="spellStart"/>
      <w:r w:rsidR="00FD1108" w:rsidRPr="00FD1108">
        <w:rPr>
          <w:rFonts w:ascii="Times New Roman" w:hAnsi="Times New Roman" w:cs="Times New Roman"/>
          <w:i/>
          <w:iCs/>
          <w:sz w:val="24"/>
          <w:szCs w:val="24"/>
        </w:rPr>
        <w:t>gangeticum</w:t>
      </w:r>
      <w:proofErr w:type="spellEnd"/>
      <w:r w:rsidRPr="00FE44FE">
        <w:rPr>
          <w:rFonts w:ascii="Times New Roman" w:hAnsi="Times New Roman" w:cs="Times New Roman"/>
          <w:sz w:val="24"/>
          <w:szCs w:val="24"/>
        </w:rPr>
        <w:t xml:space="preserve"> in human subjects. However, a few pilot studies and case reports have demonstrated the potential benefits of this medicinal plant in improving respiratory symptoms and lung function in individuals with asthma and chronic obstructive pulmonary disease (COPD).</w:t>
      </w:r>
    </w:p>
    <w:p w14:paraId="1C08653B" w14:textId="02E1B275" w:rsidR="00965115" w:rsidRPr="00866947" w:rsidRDefault="00965115" w:rsidP="00FE44FE">
      <w:pPr>
        <w:pStyle w:val="Heading2"/>
        <w:numPr>
          <w:ilvl w:val="1"/>
          <w:numId w:val="4"/>
        </w:numPr>
        <w:spacing w:line="360" w:lineRule="auto"/>
        <w:jc w:val="both"/>
        <w:rPr>
          <w:rFonts w:cs="Times New Roman"/>
          <w:b/>
          <w:bCs/>
          <w:szCs w:val="24"/>
        </w:rPr>
      </w:pPr>
      <w:r w:rsidRPr="00866947">
        <w:rPr>
          <w:rFonts w:cs="Times New Roman"/>
          <w:b/>
          <w:bCs/>
          <w:szCs w:val="24"/>
        </w:rPr>
        <w:t>Safety Profile:</w:t>
      </w:r>
    </w:p>
    <w:p w14:paraId="685DDD46" w14:textId="1963824D" w:rsidR="00965115" w:rsidRPr="00FE44FE" w:rsidRDefault="00FD1108" w:rsidP="00FE44FE">
      <w:pPr>
        <w:spacing w:line="360" w:lineRule="auto"/>
        <w:jc w:val="both"/>
        <w:rPr>
          <w:rFonts w:ascii="Times New Roman" w:hAnsi="Times New Roman" w:cs="Times New Roman"/>
          <w:sz w:val="24"/>
          <w:szCs w:val="24"/>
        </w:rPr>
      </w:pP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965115" w:rsidRPr="00FE44FE">
        <w:rPr>
          <w:rFonts w:ascii="Times New Roman" w:hAnsi="Times New Roman" w:cs="Times New Roman"/>
          <w:sz w:val="24"/>
          <w:szCs w:val="24"/>
        </w:rPr>
        <w:t xml:space="preserve"> has a long history of traditional use, and it is generally considered safe when used as recommended. However, as with any medicinal plant, caution should be exercised, especially in pregnant or breastfeeding women and individuals with pre-existing medical conditions. Adverse effects are rare, but mild gastrointestinal discomfort or allergic reactions may occur in some individuals.</w:t>
      </w:r>
      <w:r w:rsidR="00820DA6" w:rsidRPr="00FE44FE">
        <w:rPr>
          <w:rFonts w:ascii="Times New Roman" w:hAnsi="Times New Roman" w:cs="Times New Roman"/>
          <w:sz w:val="24"/>
          <w:szCs w:val="24"/>
        </w:rPr>
        <w:t xml:space="preserve">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965115" w:rsidRPr="00FE44FE">
        <w:rPr>
          <w:rFonts w:ascii="Times New Roman" w:hAnsi="Times New Roman" w:cs="Times New Roman"/>
          <w:sz w:val="24"/>
          <w:szCs w:val="24"/>
        </w:rPr>
        <w:t xml:space="preserve">, with its </w:t>
      </w:r>
      <w:proofErr w:type="spellStart"/>
      <w:r w:rsidR="00965115" w:rsidRPr="00FE44FE">
        <w:rPr>
          <w:rFonts w:ascii="Times New Roman" w:hAnsi="Times New Roman" w:cs="Times New Roman"/>
          <w:sz w:val="24"/>
          <w:szCs w:val="24"/>
        </w:rPr>
        <w:t>bronchodilatory</w:t>
      </w:r>
      <w:proofErr w:type="spellEnd"/>
      <w:r w:rsidR="00965115" w:rsidRPr="00FE44FE">
        <w:rPr>
          <w:rFonts w:ascii="Times New Roman" w:hAnsi="Times New Roman" w:cs="Times New Roman"/>
          <w:sz w:val="24"/>
          <w:szCs w:val="24"/>
        </w:rPr>
        <w:t xml:space="preserve">, anti-inflammatory, and antioxidant properties, holds promise as a valuable natural option in the management of respiratory conditions. The experimental evidence supports its traditional use as a bronchodilator in asthma, bronchitis, and other respiratory disorders. While more clinical research is warranted to substantiate its efficacy in human subjects, </w:t>
      </w:r>
      <w:proofErr w:type="spellStart"/>
      <w:r w:rsidRPr="00FD1108">
        <w:rPr>
          <w:rFonts w:ascii="Times New Roman" w:hAnsi="Times New Roman" w:cs="Times New Roman"/>
          <w:i/>
          <w:iCs/>
          <w:sz w:val="24"/>
          <w:szCs w:val="24"/>
        </w:rPr>
        <w:t>Desmodium</w:t>
      </w:r>
      <w:proofErr w:type="spellEnd"/>
      <w:r w:rsidRPr="00FD1108">
        <w:rPr>
          <w:rFonts w:ascii="Times New Roman" w:hAnsi="Times New Roman" w:cs="Times New Roman"/>
          <w:i/>
          <w:iCs/>
          <w:sz w:val="24"/>
          <w:szCs w:val="24"/>
        </w:rPr>
        <w:t xml:space="preserve"> </w:t>
      </w:r>
      <w:proofErr w:type="spellStart"/>
      <w:r w:rsidRPr="00FD1108">
        <w:rPr>
          <w:rFonts w:ascii="Times New Roman" w:hAnsi="Times New Roman" w:cs="Times New Roman"/>
          <w:i/>
          <w:iCs/>
          <w:sz w:val="24"/>
          <w:szCs w:val="24"/>
        </w:rPr>
        <w:t>gangeticum</w:t>
      </w:r>
      <w:proofErr w:type="spellEnd"/>
      <w:r w:rsidR="00965115" w:rsidRPr="00FE44FE">
        <w:rPr>
          <w:rFonts w:ascii="Times New Roman" w:hAnsi="Times New Roman" w:cs="Times New Roman"/>
          <w:sz w:val="24"/>
          <w:szCs w:val="24"/>
        </w:rPr>
        <w:t xml:space="preserve"> presents an exciting avenue for further investigation in the search for novel and effective treatments for respiratory diseases. As the interest in herbal medicine and natural remedies continues to grow, this ancient medicinal plant may offer a potential solution to the global burden of respiratory illnesses</w:t>
      </w:r>
      <w:r w:rsidR="00B33F9A">
        <w:rPr>
          <w:rFonts w:ascii="Times New Roman" w:hAnsi="Times New Roman" w:cs="Times New Roman"/>
          <w:sz w:val="24"/>
          <w:szCs w:val="24"/>
        </w:rPr>
        <w:t xml:space="preserve"> </w:t>
      </w:r>
      <w:r w:rsidR="00B33F9A">
        <w:rPr>
          <w:rFonts w:ascii="Times New Roman" w:hAnsi="Times New Roman" w:cs="Times New Roman"/>
          <w:sz w:val="24"/>
          <w:szCs w:val="24"/>
        </w:rPr>
        <w:fldChar w:fldCharType="begin" w:fldLock="1"/>
      </w:r>
      <w:r w:rsidR="008D79B7">
        <w:rPr>
          <w:rFonts w:ascii="Times New Roman" w:hAnsi="Times New Roman" w:cs="Times New Roman"/>
          <w:sz w:val="24"/>
          <w:szCs w:val="24"/>
        </w:rPr>
        <w:instrText>ADDIN CSL_CITATION {"citationItems":[{"id":"ITEM-1","itemData":{"DOI":"10.1016/j.jep.2011.04.031","ISSN":"03788741","PMID":"21530632","abstract":"Ethnopharmacological relevance: Desmodium gangeticum (L.) DC. and Desmodium adscendens (Sw.) DC. are two important and well explored species of genus Desmodium (Fabaceae (alt. Leguminosae) subfamily: Faboideae). Desmodium gangeticum is used as a tonic, febrifuge, digestive, anticatarrhal, antiemitic, in inflammatory conditions of chest and in various other inflammatory conditions in the Ayurvedic System of Medicine while Desmodium adscendens is widely used for the treatment of asthma in Ghana, Africa. Aim of the review: The aim of this review is to provide comprehensive information on the botany, traditional uses, phytochemistry, pharmacological research and toxicology of Desmodium gangeticum and Desmodium adscendens to explore their therapeutic potential and future research opportunities. Materials and methods: All the available information on Desmodium gangeticum and Desmodium adscendens was collected via electronic search (using Pubmed, SciFinder, Scirus, Google Scholar, JCCC@INSTIRC and Web of Science) and a library search for articles published in peer-reviewed journals. Results: About 25 different species of Desmodium including Desmodium gangeticum and Desmodium adscendens are used ethnomedicinally all over the world. Phytochemical research on Desmodium gangeticum and Desmodium adscendens has led to the isolation of alkaloids, pterocarpans, phospholipids, sterols, flavones and flavonoid glycosides from Desmodium gangeticum and triterpenoid saponins, phenylethylamines and indole-3-alkyl amines from Desmodium adscendens. Crude extracts, fractions and isolated components of Desmodium gangeticum and Desmodium adscendens showed a wide spectrum of in vitro and in vivo pharmacological activities like antileishmanial, immunomodulatory, antiasthmatic, smooth muscle relaxant, anti-inflammatory, anti-ulcer, cardio-protective, antidiabetic, antiamnesic, antiviral, antioxidant and hepatoprotective activities. Conclusions: Desmodium gangeticum and Desmodium adscendens have emerged as a good source of traditional medicine. Desmodium gangeticum possesses the ability to scavenge the free radicals generated during ischaemia and ischaemia reperfusion thereby preserving the mitochondrial respiratory enzymes that eventually lead to cardio-protection and has potential prophylactic and therapeutic efficacy against Leishmania infection. Desmodium adscendens is useful against chronic bronchitis and asthma. However, there is a need to search for individual secondary metabo…","author":[{"dropping-particle":"","family":"Rastogi","given":"Subha","non-dropping-particle":"","parse-names":false,"suffix":""},{"dropping-particle":"","family":"Pandey","given":"Madan Mohan","non-dropping-particle":"","parse-names":false,"suffix":""},{"dropping-particle":"","family":"Rawat","given":"Ajay Kumar Singh","non-dropping-particle":"","parse-names":false,"suffix":""}],"container-title":"Journal of Ethnopharmacology","id":"ITEM-1","issued":{"date-parts":[["2011"]]},"title":"An ethnomedicinal, phytochemical and pharmacological profile of Desmodium gangeticum (L.) DC. and Desmodium adscendens (Sw.) DC","type":"article"},"uris":["http://www.mendeley.com/documents/?uuid=effa0e12-c6c2-4507-82a4-1f473a2259bb"]},{"id":"ITEM-2","itemData":{"DOI":"10.52711/0974-360X.2021.00517","ISSN":"0974360X","abstract":"Background: Desmodium velutinum (Fabaceae) is one of the wild edible plants used traditionally to treat diarrhoea, haematuria, infertility and also externally used to treat scorpion bites. Though various parts of the plant have been used for therapeutic purpose, panchanga of the plant has not been studied for its Pharmacognostical and phytochemical characteristics in detail, following scientific parameters. Hence in the present study Desmodium velutinum whole plant has been studied for its pharmacognostical and phytochemical characters and compared with commonly used species Desmodium gangeticum. Methods: Whole plant of Desmodim velutinum was collected from Paikmal, Odisha and Desmodium gangeticum was collected from Junagarh, Gujarat in the month of November 2019 following good collection practices and shade dried. Pharmacognostical study and analytical study were performed following standard pharmacopoeial procedures. Results: Whole plant (Panchanga) of former is sweetish and latter is bitter. Powder microscopy of Desmodium gangeticum showed presence of rhomboidal crystals and lignified annular and spiral vessels. Desmodium velutinum showed presence of prismatic crystals and lignified pitted vessels. Physico-chemical analysis showed higher loss on drying in Desmodium gangeticum, and higher water soluble extractive values of Desmodium velutinum. Phytochemical estimation showed the presence of Proteins, tannins, and carbohydrates in both samples. HPTLC study showed similar Rf value 0.82 and 0.94 at 254 and 0.03 and 0.41 at 366nm. Conclusion: Basing upon the analytical and microscopic similarities Desmodium velutinum may be considered as substitute of Desmodium gangeticum.","author":[{"dropping-particle":"","family":"Pathak","given":"Jigyasa","non-dropping-particle":"","parse-names":false,"suffix":""},{"dropping-particle":"","family":"Aswathi","given":"M. P.","non-dropping-particle":"","parse-names":false,"suffix":""},{"dropping-particle":"","family":"Patel","given":"B. R.","non-dropping-particle":"","parse-names":false,"suffix":""},{"dropping-particle":"","family":"Harisha","given":"C. R.","non-dropping-particle":"","parse-names":false,"suffix":""},{"dropping-particle":"","family":"Shukla Vinay","given":"J.","non-dropping-particle":"","parse-names":false,"suffix":""}],"container-title":"Research Journal of Pharmacy and Technology","id":"ITEM-2","issued":{"date-parts":[["2021"]]},"title":"Microscopic and phytochemical analysis of desmodium velutinum (Willd) dc and Desmodium gangeticum (L.) DC. panchanga powder","type":"article-journal"},"uris":["http://www.mendeley.com/documents/?uuid=e9e53379-b870-481f-881f-50f961c6bacd"]},{"id":"ITEM-3","itemData":{"DOI":"10.1186/s43094-021-00356-7","abstract":"Desmodium gangeticum (L.) DC. (Fabaceae) (DG) is a perennial non-climbing herb or shrub and folklore medicine, widely shows a large number of medicinal properties, as well as contains divergent bioactive compounds. Many of the herbal formulations contain this medicinal plant, which is considered as master of medicinal plant in Ayurveda. This study is an attempt to establish this plant material based on its pharmaco-chemical profiles with special reference to soil chemistry. The pharmaco-chemical features such as organoleptic, DNA sequence, physicochemical, proximate, phytochemical, UV, and FTIR profiling were carried out using standard techniques. Moreover, the ADME-PK properties of the selected molecules were established.","author":[{"dropping-particle":"","family":"Mohan","given":"Prasobh K.","non-dropping-particle":"","parse-names":false,"suffix":""},{"dropping-particle":"","family":"Adarsh Krishna","given":"T. P.","non-dropping-particle":"","parse-names":false,"suffix":""},{"dropping-particle":"","family":"Senthil Kumar","given":"T.","non-dropping-particle":"","parse-names":false,"suffix":""},{"dropping-particle":"","family":"Ranjitha Kumari","given":"B. D.","non-dropping-particle":"","parse-names":false,"suffix":""}],"container-title":"Future Journal of Pharmaceutical Sciences","id":"ITEM-3","issued":{"date-parts":[["2021"]]},"title":"Pharmaco-chemical profiling of Desmodium gangeticum (L.) DC. with special reference to soil chemistry","type":"article-journal"},"uris":["http://www.mendeley.com/documents/?uuid=7bcace1e-cb10-4e6a-833c-79367cf810a5"]}],"mendeley":{"formattedCitation":"(Mohan et al., 2021; Pathak et al., 2021; Rastogi et al., 2011)","plainTextFormattedCitation":"(Mohan et al., 2021; Pathak et al., 2021; Rastogi et al., 2011)","previouslyFormattedCitation":"(Mohan et al., 2021; Pathak et al., 2021; Rastogi et al., 2011)"},"properties":{"noteIndex":0},"schema":"https://github.com/citation-style-language/schema/raw/master/csl-citation.json"}</w:instrText>
      </w:r>
      <w:r w:rsidR="00B33F9A">
        <w:rPr>
          <w:rFonts w:ascii="Times New Roman" w:hAnsi="Times New Roman" w:cs="Times New Roman"/>
          <w:sz w:val="24"/>
          <w:szCs w:val="24"/>
        </w:rPr>
        <w:fldChar w:fldCharType="separate"/>
      </w:r>
      <w:r w:rsidR="00B33F9A" w:rsidRPr="00B33F9A">
        <w:rPr>
          <w:rFonts w:ascii="Times New Roman" w:hAnsi="Times New Roman" w:cs="Times New Roman"/>
          <w:noProof/>
          <w:sz w:val="24"/>
          <w:szCs w:val="24"/>
        </w:rPr>
        <w:t>(Mohan et al., 2021; Pathak et al., 2021; Rastogi et al., 2011)</w:t>
      </w:r>
      <w:r w:rsidR="00B33F9A">
        <w:rPr>
          <w:rFonts w:ascii="Times New Roman" w:hAnsi="Times New Roman" w:cs="Times New Roman"/>
          <w:sz w:val="24"/>
          <w:szCs w:val="24"/>
        </w:rPr>
        <w:fldChar w:fldCharType="end"/>
      </w:r>
      <w:r w:rsidR="00965115" w:rsidRPr="00FE44FE">
        <w:rPr>
          <w:rFonts w:ascii="Times New Roman" w:hAnsi="Times New Roman" w:cs="Times New Roman"/>
          <w:sz w:val="24"/>
          <w:szCs w:val="24"/>
        </w:rPr>
        <w:t>.</w:t>
      </w:r>
    </w:p>
    <w:p w14:paraId="22388647" w14:textId="3D3C424D" w:rsidR="005C0F94" w:rsidRPr="00FE44FE" w:rsidRDefault="005C0F94" w:rsidP="00FE44FE">
      <w:pPr>
        <w:spacing w:line="360" w:lineRule="auto"/>
        <w:jc w:val="both"/>
        <w:rPr>
          <w:rFonts w:ascii="Times New Roman" w:hAnsi="Times New Roman" w:cs="Times New Roman"/>
          <w:b/>
          <w:bCs/>
          <w:sz w:val="24"/>
          <w:szCs w:val="24"/>
        </w:rPr>
      </w:pPr>
      <w:r w:rsidRPr="00FE44FE">
        <w:rPr>
          <w:rFonts w:ascii="Times New Roman" w:hAnsi="Times New Roman" w:cs="Times New Roman"/>
          <w:sz w:val="24"/>
          <w:szCs w:val="24"/>
        </w:rPr>
        <w:br w:type="column"/>
      </w:r>
      <w:r w:rsidRPr="00FE44FE">
        <w:rPr>
          <w:rFonts w:ascii="Times New Roman" w:hAnsi="Times New Roman" w:cs="Times New Roman"/>
          <w:b/>
          <w:bCs/>
          <w:sz w:val="24"/>
          <w:szCs w:val="24"/>
        </w:rPr>
        <w:lastRenderedPageBreak/>
        <w:t xml:space="preserve">Conclusion </w:t>
      </w:r>
    </w:p>
    <w:p w14:paraId="4BC8562B" w14:textId="3E054336" w:rsidR="005C0F94" w:rsidRDefault="00A0122A" w:rsidP="00FE44FE">
      <w:pPr>
        <w:spacing w:line="360" w:lineRule="auto"/>
        <w:jc w:val="both"/>
        <w:rPr>
          <w:rFonts w:ascii="Times New Roman" w:hAnsi="Times New Roman" w:cs="Times New Roman"/>
          <w:sz w:val="24"/>
          <w:szCs w:val="24"/>
        </w:rPr>
      </w:pPr>
      <w:proofErr w:type="spellStart"/>
      <w:r w:rsidRPr="00A0122A">
        <w:rPr>
          <w:rFonts w:ascii="Times New Roman" w:hAnsi="Times New Roman" w:cs="Times New Roman"/>
          <w:i/>
          <w:iCs/>
          <w:sz w:val="24"/>
          <w:szCs w:val="24"/>
        </w:rPr>
        <w:t>Desmodium</w:t>
      </w:r>
      <w:proofErr w:type="spellEnd"/>
      <w:r w:rsidRPr="00A0122A">
        <w:rPr>
          <w:rFonts w:ascii="Times New Roman" w:hAnsi="Times New Roman" w:cs="Times New Roman"/>
          <w:i/>
          <w:iCs/>
          <w:sz w:val="24"/>
          <w:szCs w:val="24"/>
        </w:rPr>
        <w:t xml:space="preserve"> </w:t>
      </w:r>
      <w:proofErr w:type="spellStart"/>
      <w:r w:rsidRPr="00A0122A">
        <w:rPr>
          <w:rFonts w:ascii="Times New Roman" w:hAnsi="Times New Roman" w:cs="Times New Roman"/>
          <w:i/>
          <w:iCs/>
          <w:sz w:val="24"/>
          <w:szCs w:val="24"/>
        </w:rPr>
        <w:t>gangeticum</w:t>
      </w:r>
      <w:proofErr w:type="spellEnd"/>
      <w:r w:rsidRPr="00A0122A">
        <w:rPr>
          <w:rFonts w:ascii="Times New Roman" w:hAnsi="Times New Roman" w:cs="Times New Roman"/>
          <w:sz w:val="24"/>
          <w:szCs w:val="24"/>
        </w:rPr>
        <w:t xml:space="preserve"> L. exhibits promising bronchodilator properties attributed to its active compounds, </w:t>
      </w:r>
      <w:proofErr w:type="spellStart"/>
      <w:r w:rsidRPr="00A0122A">
        <w:rPr>
          <w:rFonts w:ascii="Times New Roman" w:hAnsi="Times New Roman" w:cs="Times New Roman"/>
          <w:sz w:val="24"/>
          <w:szCs w:val="24"/>
        </w:rPr>
        <w:t>vasicine</w:t>
      </w:r>
      <w:proofErr w:type="spellEnd"/>
      <w:r w:rsidRPr="00A0122A">
        <w:rPr>
          <w:rFonts w:ascii="Times New Roman" w:hAnsi="Times New Roman" w:cs="Times New Roman"/>
          <w:sz w:val="24"/>
          <w:szCs w:val="24"/>
        </w:rPr>
        <w:t xml:space="preserve">, and </w:t>
      </w:r>
      <w:proofErr w:type="spellStart"/>
      <w:r w:rsidRPr="00A0122A">
        <w:rPr>
          <w:rFonts w:ascii="Times New Roman" w:hAnsi="Times New Roman" w:cs="Times New Roman"/>
          <w:sz w:val="24"/>
          <w:szCs w:val="24"/>
        </w:rPr>
        <w:t>vasicinone</w:t>
      </w:r>
      <w:proofErr w:type="spellEnd"/>
      <w:r w:rsidRPr="00A0122A">
        <w:rPr>
          <w:rFonts w:ascii="Times New Roman" w:hAnsi="Times New Roman" w:cs="Times New Roman"/>
          <w:sz w:val="24"/>
          <w:szCs w:val="24"/>
        </w:rPr>
        <w:t xml:space="preserve">. Experimental evidence supports its relaxant effect on bronchial smooth muscles and inhibition of bronchoconstrictor responses. Additionally, its anti-inflammatory and antioxidant activities may further contribute to its therapeutic potential in respiratory diseases. Although preliminary clinical studies show positive outcomes, more human trials are needed to validate its efficacy and safety. As interest in natural remedies grows, </w:t>
      </w:r>
      <w:proofErr w:type="spellStart"/>
      <w:r w:rsidRPr="00A0122A">
        <w:rPr>
          <w:rFonts w:ascii="Times New Roman" w:hAnsi="Times New Roman" w:cs="Times New Roman"/>
          <w:i/>
          <w:iCs/>
          <w:sz w:val="24"/>
          <w:szCs w:val="24"/>
        </w:rPr>
        <w:t>Desmodium</w:t>
      </w:r>
      <w:proofErr w:type="spellEnd"/>
      <w:r w:rsidRPr="00A0122A">
        <w:rPr>
          <w:rFonts w:ascii="Times New Roman" w:hAnsi="Times New Roman" w:cs="Times New Roman"/>
          <w:i/>
          <w:iCs/>
          <w:sz w:val="24"/>
          <w:szCs w:val="24"/>
        </w:rPr>
        <w:t xml:space="preserve"> </w:t>
      </w:r>
      <w:proofErr w:type="spellStart"/>
      <w:r w:rsidRPr="00A0122A">
        <w:rPr>
          <w:rFonts w:ascii="Times New Roman" w:hAnsi="Times New Roman" w:cs="Times New Roman"/>
          <w:i/>
          <w:iCs/>
          <w:sz w:val="24"/>
          <w:szCs w:val="24"/>
        </w:rPr>
        <w:t>gangeticum</w:t>
      </w:r>
      <w:proofErr w:type="spellEnd"/>
      <w:r w:rsidRPr="00A0122A">
        <w:rPr>
          <w:rFonts w:ascii="Times New Roman" w:hAnsi="Times New Roman" w:cs="Times New Roman"/>
          <w:sz w:val="24"/>
          <w:szCs w:val="24"/>
        </w:rPr>
        <w:t xml:space="preserve"> presents a potential natural option for respiratory conditions, warranting further research to explore its role in modern healthcare strategies.</w:t>
      </w:r>
    </w:p>
    <w:p w14:paraId="6AF04143" w14:textId="72449110" w:rsidR="00677A29" w:rsidRPr="00677A29" w:rsidRDefault="00677A29" w:rsidP="00FE44FE">
      <w:pPr>
        <w:spacing w:line="360" w:lineRule="auto"/>
        <w:jc w:val="both"/>
        <w:rPr>
          <w:rFonts w:ascii="Times New Roman" w:hAnsi="Times New Roman" w:cs="Times New Roman"/>
          <w:b/>
          <w:bCs/>
          <w:sz w:val="24"/>
          <w:szCs w:val="24"/>
        </w:rPr>
      </w:pPr>
      <w:r w:rsidRPr="00677A29">
        <w:rPr>
          <w:rFonts w:ascii="Times New Roman" w:hAnsi="Times New Roman" w:cs="Times New Roman"/>
          <w:b/>
          <w:bCs/>
          <w:sz w:val="24"/>
          <w:szCs w:val="24"/>
        </w:rPr>
        <w:t xml:space="preserve">Conflict of interest </w:t>
      </w:r>
    </w:p>
    <w:p w14:paraId="4B7E005B" w14:textId="3DDD8E46" w:rsidR="00677A29" w:rsidRDefault="00677A29" w:rsidP="00FE44FE">
      <w:pPr>
        <w:spacing w:line="360" w:lineRule="auto"/>
        <w:jc w:val="both"/>
        <w:rPr>
          <w:rFonts w:ascii="Times New Roman" w:hAnsi="Times New Roman" w:cs="Times New Roman"/>
          <w:sz w:val="24"/>
          <w:szCs w:val="24"/>
        </w:rPr>
      </w:pPr>
      <w:r>
        <w:rPr>
          <w:rFonts w:ascii="Times New Roman" w:hAnsi="Times New Roman" w:cs="Times New Roman"/>
          <w:sz w:val="24"/>
          <w:szCs w:val="24"/>
        </w:rPr>
        <w:t>Authors declares no conflict of interest</w:t>
      </w:r>
    </w:p>
    <w:p w14:paraId="77A7F80E" w14:textId="01E42F1F" w:rsidR="002D5081" w:rsidRDefault="002D5081" w:rsidP="00FE44FE">
      <w:pPr>
        <w:spacing w:line="360" w:lineRule="auto"/>
        <w:jc w:val="both"/>
        <w:rPr>
          <w:rFonts w:ascii="Times New Roman" w:hAnsi="Times New Roman" w:cs="Times New Roman"/>
          <w:sz w:val="24"/>
          <w:szCs w:val="24"/>
        </w:rPr>
      </w:pPr>
    </w:p>
    <w:p w14:paraId="29F05975" w14:textId="04A4A2E5" w:rsidR="002D5081" w:rsidRDefault="002D5081">
      <w:pPr>
        <w:rPr>
          <w:rFonts w:ascii="Times New Roman" w:hAnsi="Times New Roman" w:cs="Times New Roman"/>
          <w:sz w:val="24"/>
          <w:szCs w:val="24"/>
        </w:rPr>
      </w:pPr>
      <w:r>
        <w:rPr>
          <w:rFonts w:ascii="Times New Roman" w:hAnsi="Times New Roman" w:cs="Times New Roman"/>
          <w:sz w:val="24"/>
          <w:szCs w:val="24"/>
        </w:rPr>
        <w:br w:type="page"/>
      </w:r>
    </w:p>
    <w:p w14:paraId="3B09D6F3" w14:textId="7AE0C3CA" w:rsidR="002D5081" w:rsidRDefault="002D5081" w:rsidP="00FE44FE">
      <w:pPr>
        <w:spacing w:line="360" w:lineRule="auto"/>
        <w:jc w:val="both"/>
        <w:rPr>
          <w:rFonts w:ascii="Times New Roman" w:hAnsi="Times New Roman" w:cs="Times New Roman"/>
          <w:b/>
          <w:bCs/>
          <w:sz w:val="24"/>
          <w:szCs w:val="24"/>
        </w:rPr>
      </w:pPr>
      <w:r w:rsidRPr="002D5081">
        <w:rPr>
          <w:rFonts w:ascii="Times New Roman" w:hAnsi="Times New Roman" w:cs="Times New Roman"/>
          <w:b/>
          <w:bCs/>
          <w:sz w:val="24"/>
          <w:szCs w:val="24"/>
        </w:rPr>
        <w:lastRenderedPageBreak/>
        <w:t>References</w:t>
      </w:r>
    </w:p>
    <w:p w14:paraId="7C928CF2" w14:textId="34965C2F"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8D79B7">
        <w:rPr>
          <w:rFonts w:ascii="Times New Roman" w:hAnsi="Times New Roman" w:cs="Times New Roman"/>
          <w:noProof/>
          <w:sz w:val="24"/>
          <w:szCs w:val="24"/>
        </w:rPr>
        <w:t>Ahmad, S., Zahiruddin, S., Parveen, B., Basist, P., Parveen, A., Gaurav, Parveen, R., Ahmad, M., 2021. Indian Medicinal Plants and Formulations and Their Potential Against COVID-19–Preclinical and Clinical Research. Front. Pharmacol. https://doi.org/10.3389/fphar.2020.578970</w:t>
      </w:r>
    </w:p>
    <w:p w14:paraId="1D361DDF"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Basist, P., Parveen, B., Zahiruddin, S., Gautam, G., Parveen, R., Khan, M.A., Krishnan, A., Shahid, M., Ahmad, S., 2022. Potential nephroprotective phytochemicals: Mechanism and future prospects. J. Ethnopharmacol. https://doi.org/10.1016/j.jep.2021.114743</w:t>
      </w:r>
    </w:p>
    <w:p w14:paraId="4024B486"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Brusselle, G., Bracke, K., 2014. Targeting immune pathways for therapy in asthma and chronic obstructive pulmonary disease. Ann. Am. Thorac. Soc. https://doi.org/10.1513/AnnalsATS.201403-118AW</w:t>
      </w:r>
    </w:p>
    <w:p w14:paraId="5B2E6194"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Choudhary, N., Siddiqui, M.B., Azmat, S., Khatoon, S., 2013. Tinospora cordifolia: Ethnobotany, phytopharmacology and phytochemistry aspects. Int. J. Pharm. Sci. Res.</w:t>
      </w:r>
    </w:p>
    <w:p w14:paraId="1D624FFF"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Dev, S.A., Unnikrishnan, R., Jayaraj, R., Sujanapal, P., Anitha, V., 2021. Quantification of adulteration in traded ayurvedic raw drugs employing machine learning approaches with DNA barcode database. 3 Biotech. https://doi.org/10.1007/s13205-021-03001-5</w:t>
      </w:r>
    </w:p>
    <w:p w14:paraId="5FA3AC52"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Ercibengoa, M., Càmara, J., Tubau, F., García-Somoza, D., Galar, A., Martín-Rabadán, P., Marin, M., Mateu, L., García-Olivé, I., Prat, C., Cilloniz, C., Torres, A., Pedro-Botet, M.L., Ardanuy, C., Muñoz, P., Marimón, J.M., 2020. A multicentre analysis of Nocardia pneumonia in Spain: 2010–2016. Int. J. Infect. Dis. https://doi.org/10.1016/j.ijid.2019.10.032</w:t>
      </w:r>
    </w:p>
    <w:p w14:paraId="2516B8F5"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Gaurav, 2022. GC–MS metabolomics and network pharmacology-based investigation of molecular mechanism of identified metabolites from Tinospora cordifolia (Willd.) miers for the treatment of kidney diseases. Pharmacogn. Mag. 18, 548–558. https://doi.org/10.4103/pm.pm_582_21</w:t>
      </w:r>
    </w:p>
    <w:p w14:paraId="73C24972"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 xml:space="preserve">Gaurav, Khan, M.U., Basist, P., Zahiruddin, S., Ibrahim, M., Parveen, R., Krishnan, A., Ahmad, S., 2022. Nephroprotective potential of Boerhaavia diffusa and Tinospora cordifolia herbal combination against diclofenac induced nephrotoxicity. South African J. Bot. 000. </w:t>
      </w:r>
      <w:r w:rsidRPr="008D79B7">
        <w:rPr>
          <w:rFonts w:ascii="Times New Roman" w:hAnsi="Times New Roman" w:cs="Times New Roman"/>
          <w:noProof/>
          <w:sz w:val="24"/>
          <w:szCs w:val="24"/>
        </w:rPr>
        <w:lastRenderedPageBreak/>
        <w:t>https://doi.org/10.1016/j.sajb.2022.01.038</w:t>
      </w:r>
    </w:p>
    <w:p w14:paraId="7F888E53"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Gaurav, Sharma, I., Khan, M.U., Zahiruddin, S., Basist, P., Ahmad, S., 2023. Multi-Mechanistic and Therapeutic Exploration of Nephroprotective Effect of Traditional Ayurvedic Polyherbal Formulation Using In Silico, In Vitro and In Vivo Approaches. Biomedicines 11. https://doi.org/10.3390/biomedicines11010168</w:t>
      </w:r>
    </w:p>
    <w:p w14:paraId="34C9065B"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Gautam, G., 2022. Network Pharmacology-Based Validation of Traditional Therapeutic Claim of Momordica Charantiain Alleviating Diabetic Nephropathy. J. CAM Res. Prog. 1, 1–10.</w:t>
      </w:r>
    </w:p>
    <w:p w14:paraId="1F05A2CF"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Huang, Y.J., Sethi, S., Murphy, T., Nariya, S., Boushey, H.A., Lynch, S. V., 2014. Airway microbiome dynamics in exacerbations of chronic obstructive pulmonary disease. J. Clin. Microbiol. https://doi.org/10.1128/JCM.00035-14</w:t>
      </w:r>
    </w:p>
    <w:p w14:paraId="36439932"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Khan, A., Zahiruddin, S., Ibrahim, M., Basist, P., Gaurav, Parveen, R., Umar, S., Ahmad, S., 2021. Thin layer chromatography-mass spectrometry bioautographic identification of free radical scavenging compounds and metabolomic profile of Carica papaya linn. fruit and seeds using high-performance thin-layer chromatography, gas chromatography-mass spectro. Pharmacogn. Mag. https://doi.org/10.4103/pm.pm_326_20</w:t>
      </w:r>
    </w:p>
    <w:p w14:paraId="5A58DD44"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Khan, M.U., Gaurav, Zahiruddin, S., Basist, P., Krishnan, A., Parveen, R., Ahmad, S., 2022. Nephroprotective potential of Sharbat-e-Bazoori Motadil (sugar-free) in HEK-293 cells and Wistar rats against cisplatin induced nephrotoxicity. J. King Saud Univ. - Sci. 34, 101839. https://doi.org/10.1016/j.jksus.2022.101839</w:t>
      </w:r>
    </w:p>
    <w:p w14:paraId="1E2D6C32"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Kurian, G.A., Philip, S., Varghese, T., 2005. Effect of aqueous extract of the Desmodium gangeticum DC root in the severity of myocardial infarction. J. Ethnopharmacol. https://doi.org/10.1016/j.jep.2004.11.028</w:t>
      </w:r>
    </w:p>
    <w:p w14:paraId="4F9C829E"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Madisha, J.K., McGaw, L.J., 2023. Ethnoveterinary survey of medicinal plants used for the management of respiratory and dermatological infections in livestock by Bapedi people of Sekhukhune, Limpopo Province, South Africa. South African J. Bot. https://doi.org/10.1016/j.sajb.2023.02.021</w:t>
      </w:r>
    </w:p>
    <w:p w14:paraId="424BDA0A"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 xml:space="preserve">Mohan, P.K., Adarsh Krishna, T.P., Senthil Kumar, T., Ranjitha Kumari, B.D., 2021. Pharmaco-chemical profiling of Desmodium gangeticum (L.) DC. with special reference to soil </w:t>
      </w:r>
      <w:r w:rsidRPr="008D79B7">
        <w:rPr>
          <w:rFonts w:ascii="Times New Roman" w:hAnsi="Times New Roman" w:cs="Times New Roman"/>
          <w:noProof/>
          <w:sz w:val="24"/>
          <w:szCs w:val="24"/>
        </w:rPr>
        <w:lastRenderedPageBreak/>
        <w:t>chemistry. Futur. J. Pharm. Sci. https://doi.org/10.1186/s43094-021-00356-7</w:t>
      </w:r>
    </w:p>
    <w:p w14:paraId="72F88806"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Pathak, J., Aswathi, M.P., Patel, B.R., Harisha, C.R., Shukla Vinay, J., 2021. Microscopic and phytochemical analysis of desmodium velutinum (Willd) dc and Desmodium gangeticum (L.) DC. panchanga powder. Res. J. Pharm. Technol. https://doi.org/10.52711/0974-360X.2021.00517</w:t>
      </w:r>
    </w:p>
    <w:p w14:paraId="43873894"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Payyappallimana, U., Venkatasubramanian, P., 2016. Exploring ayurvedic knowledge on food and health for providing innovative solutions to contemporary healthcare. Front. Public Heal. https://doi.org/10.3389/fpubh.2016.00057</w:t>
      </w:r>
    </w:p>
    <w:p w14:paraId="35925CE8"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Rastogi, S., Pandey, M.M., Rawat, A.K.S., 2011. An ethnomedicinal, phytochemical and pharmacological profile of Desmodium gangeticum (L.) DC. and Desmodium adscendens (Sw.) DC. J. Ethnopharmacol. https://doi.org/10.1016/j.jep.2011.04.031</w:t>
      </w:r>
    </w:p>
    <w:p w14:paraId="4B0313A3"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Ravishankar, B., Shukla, V.J., 2007. Indian systems of medicine: A brief profile. African J. Tradit. Complement. Altern. Med. https://doi.org/10.4314/ajtcam.v4i3.31226</w:t>
      </w:r>
    </w:p>
    <w:p w14:paraId="50152882"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Williams, D.M., Rubin, B.K., 2018. Clinical pharmacology of bronchodilator medications. Respir. Care 63, 641–654. https://doi.org/10.4187/respcare.06051</w:t>
      </w:r>
    </w:p>
    <w:p w14:paraId="56BFEA54"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Yadav, A.K., Gupta, M.M., 2014. Validated RP-HPLC and HPTLC methods for determination of anti-inflammatory bis-indole alkaloid in Desmodium gangeticum. Nat. Prod. Res. https://doi.org/10.1080/14786419.2013.841690</w:t>
      </w:r>
    </w:p>
    <w:p w14:paraId="1B8D6FF6"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Zahiruddin, S., Basist, P., Parveen, A., Parveen, R., Khan, W., Gaurav, Ahmad, S., 2020. Ashwagandha in brain disorders: A review of recent developments. J. Ethnopharmacol. https://doi.org/10.1016/j.jep.2020.112876</w:t>
      </w:r>
    </w:p>
    <w:p w14:paraId="1C0CE2DF"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szCs w:val="24"/>
        </w:rPr>
      </w:pPr>
      <w:r w:rsidRPr="008D79B7">
        <w:rPr>
          <w:rFonts w:ascii="Times New Roman" w:hAnsi="Times New Roman" w:cs="Times New Roman"/>
          <w:noProof/>
          <w:sz w:val="24"/>
          <w:szCs w:val="24"/>
        </w:rPr>
        <w:t>Zahiruddin, S., Parveen, A., Khan, W., Parveen, R., Ahmad, S., 2021. TLC-Based Metabolite Profiling and Bioactivity-Based Scientific Validation for Use of Water Extracts in AYUSH Formulations 2021.</w:t>
      </w:r>
    </w:p>
    <w:p w14:paraId="356848D3" w14:textId="77777777" w:rsidR="008D79B7" w:rsidRPr="008D79B7" w:rsidRDefault="008D79B7" w:rsidP="008D79B7">
      <w:pPr>
        <w:widowControl w:val="0"/>
        <w:autoSpaceDE w:val="0"/>
        <w:autoSpaceDN w:val="0"/>
        <w:adjustRightInd w:val="0"/>
        <w:spacing w:line="360" w:lineRule="auto"/>
        <w:ind w:left="480" w:hanging="480"/>
        <w:rPr>
          <w:rFonts w:ascii="Times New Roman" w:hAnsi="Times New Roman" w:cs="Times New Roman"/>
          <w:noProof/>
          <w:sz w:val="24"/>
        </w:rPr>
      </w:pPr>
      <w:r w:rsidRPr="008D79B7">
        <w:rPr>
          <w:rFonts w:ascii="Times New Roman" w:hAnsi="Times New Roman" w:cs="Times New Roman"/>
          <w:noProof/>
          <w:sz w:val="24"/>
          <w:szCs w:val="24"/>
        </w:rPr>
        <w:t>Zhang, L., Wen, B., Bao, M., Cheng, Y., Mahmood, T., Yang, W., Chen, Q., Lv, L., Li, L., Yi, J., Xie, N., Lu, C., Tan, Y., 2021. Andrographolide Sulfonate Is a Promising Treatment to Combat Methicillin-resistant Staphylococcus aureus and Its Biofilms. Front. Pharmacol. https://doi.org/10.3389/fphar.2021.720685</w:t>
      </w:r>
    </w:p>
    <w:p w14:paraId="1BC41253" w14:textId="6181D3CA" w:rsidR="002D5081" w:rsidRPr="002D5081" w:rsidRDefault="008D79B7" w:rsidP="00FE44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fldChar w:fldCharType="end"/>
      </w:r>
    </w:p>
    <w:sectPr w:rsidR="002D5081" w:rsidRPr="002D5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C3800"/>
    <w:multiLevelType w:val="hybridMultilevel"/>
    <w:tmpl w:val="2D2A0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D7CD0"/>
    <w:multiLevelType w:val="multilevel"/>
    <w:tmpl w:val="962CB1B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64B1D1C"/>
    <w:multiLevelType w:val="hybridMultilevel"/>
    <w:tmpl w:val="F2229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41EBE"/>
    <w:multiLevelType w:val="multilevel"/>
    <w:tmpl w:val="0F6AD33A"/>
    <w:lvl w:ilvl="0">
      <w:start w:val="5"/>
      <w:numFmt w:val="decimal"/>
      <w:lvlText w:val="%1."/>
      <w:lvlJc w:val="left"/>
      <w:pPr>
        <w:ind w:left="390" w:hanging="39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99"/>
    <w:rsid w:val="0009124E"/>
    <w:rsid w:val="000E7A9F"/>
    <w:rsid w:val="0010755C"/>
    <w:rsid w:val="001B106B"/>
    <w:rsid w:val="001B1B43"/>
    <w:rsid w:val="00283E40"/>
    <w:rsid w:val="002D5081"/>
    <w:rsid w:val="003C4065"/>
    <w:rsid w:val="003F4A01"/>
    <w:rsid w:val="0043765B"/>
    <w:rsid w:val="004B73EE"/>
    <w:rsid w:val="00515FC0"/>
    <w:rsid w:val="005256F7"/>
    <w:rsid w:val="005655F5"/>
    <w:rsid w:val="0059765D"/>
    <w:rsid w:val="005B5C3E"/>
    <w:rsid w:val="005C0F94"/>
    <w:rsid w:val="0062601D"/>
    <w:rsid w:val="00654236"/>
    <w:rsid w:val="00677A29"/>
    <w:rsid w:val="00680B2B"/>
    <w:rsid w:val="007E54F7"/>
    <w:rsid w:val="00820DA6"/>
    <w:rsid w:val="0082175E"/>
    <w:rsid w:val="00866947"/>
    <w:rsid w:val="008D79B7"/>
    <w:rsid w:val="009511ED"/>
    <w:rsid w:val="00965115"/>
    <w:rsid w:val="00A0122A"/>
    <w:rsid w:val="00A87053"/>
    <w:rsid w:val="00AD7F3B"/>
    <w:rsid w:val="00AE60B5"/>
    <w:rsid w:val="00B33F9A"/>
    <w:rsid w:val="00C16B84"/>
    <w:rsid w:val="00C17477"/>
    <w:rsid w:val="00CB0E6C"/>
    <w:rsid w:val="00CB2501"/>
    <w:rsid w:val="00CD71CC"/>
    <w:rsid w:val="00D33B74"/>
    <w:rsid w:val="00E76F47"/>
    <w:rsid w:val="00E90997"/>
    <w:rsid w:val="00F02057"/>
    <w:rsid w:val="00F12299"/>
    <w:rsid w:val="00F27E58"/>
    <w:rsid w:val="00F31ED0"/>
    <w:rsid w:val="00F74B0F"/>
    <w:rsid w:val="00FD1108"/>
    <w:rsid w:val="00FE44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E5BD"/>
  <w15:chartTrackingRefBased/>
  <w15:docId w15:val="{0CB2A829-985D-46FA-8791-9D7A6BDC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4FE"/>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FE44FE"/>
    <w:pPr>
      <w:keepNext/>
      <w:keepLines/>
      <w:spacing w:before="40" w:after="0"/>
      <w:outlineLvl w:val="1"/>
    </w:pPr>
    <w:rPr>
      <w:rFonts w:ascii="Times New Roman" w:eastAsiaTheme="majorEastAsia" w:hAnsi="Times New Roman"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A9F"/>
    <w:pPr>
      <w:ind w:left="720"/>
      <w:contextualSpacing/>
    </w:pPr>
  </w:style>
  <w:style w:type="character" w:customStyle="1" w:styleId="Heading1Char">
    <w:name w:val="Heading 1 Char"/>
    <w:basedOn w:val="DefaultParagraphFont"/>
    <w:link w:val="Heading1"/>
    <w:uiPriority w:val="9"/>
    <w:rsid w:val="00FE44FE"/>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FE44FE"/>
    <w:rPr>
      <w:rFonts w:ascii="Times New Roman" w:eastAsiaTheme="majorEastAsia" w:hAnsi="Times New Roman" w:cstheme="majorBid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F9F66-E35B-4462-88D6-8764F14C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21627</Words>
  <Characters>123279</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Gaurav</dc:creator>
  <cp:keywords/>
  <dc:description/>
  <cp:lastModifiedBy>Gautam Gaurav</cp:lastModifiedBy>
  <cp:revision>34</cp:revision>
  <dcterms:created xsi:type="dcterms:W3CDTF">2023-07-22T18:20:00Z</dcterms:created>
  <dcterms:modified xsi:type="dcterms:W3CDTF">2023-07-31T14:37:00Z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5795cd73a18242f02755a58c4eb5af468a49892058f80468c5dfbf98e87655be</vt:lpwstr>
  </property>
  <property fmtid="{D5CDD505-2E9C-101B-9397-08002B2CF9AE}" pid="3" name="Mendeley Recent Style Id 0_1">
    <vt:lpwstr>http://www.zotero.org/styles/acs-chemical-biology</vt:lpwstr>
  </property>
  <property fmtid="{D5CDD505-2E9C-101B-9397-08002B2CF9AE}" pid="4" name="Mendeley Recent Style Name 0_1">
    <vt:lpwstr>ACS Chemical Biology</vt:lpwstr>
  </property>
  <property fmtid="{D5CDD505-2E9C-101B-9397-08002B2CF9AE}" pid="5" name="Mendeley Recent Style Id 1_1">
    <vt:lpwstr>http://www.zotero.org/styles/evidence-based-complementary-and-alternative-medicine</vt:lpwstr>
  </property>
  <property fmtid="{D5CDD505-2E9C-101B-9397-08002B2CF9AE}" pid="6" name="Mendeley Recent Style Name 1_1">
    <vt:lpwstr>Evidence-Based Complementary and Alternative Medicine</vt:lpwstr>
  </property>
  <property fmtid="{D5CDD505-2E9C-101B-9397-08002B2CF9AE}" pid="7" name="Mendeley Recent Style Id 2_1">
    <vt:lpwstr>http://www.zotero.org/styles/fitoterapia</vt:lpwstr>
  </property>
  <property fmtid="{D5CDD505-2E9C-101B-9397-08002B2CF9AE}" pid="8" name="Mendeley Recent Style Name 2_1">
    <vt:lpwstr>Fitoterapia</vt:lpwstr>
  </property>
  <property fmtid="{D5CDD505-2E9C-101B-9397-08002B2CF9AE}" pid="9" name="Mendeley Recent Style Id 3_1">
    <vt:lpwstr>http://www.zotero.org/styles/journal-of-ayurveda-and-integrative-medicine</vt:lpwstr>
  </property>
  <property fmtid="{D5CDD505-2E9C-101B-9397-08002B2CF9AE}" pid="10" name="Mendeley Recent Style Name 3_1">
    <vt:lpwstr>Journal of Ayurveda and Integrative Medicine</vt:lpwstr>
  </property>
  <property fmtid="{D5CDD505-2E9C-101B-9397-08002B2CF9AE}" pid="11" name="Mendeley Recent Style Id 4_1">
    <vt:lpwstr>http://www.zotero.org/styles/journal-of-food-and-drug-analysis</vt:lpwstr>
  </property>
  <property fmtid="{D5CDD505-2E9C-101B-9397-08002B2CF9AE}" pid="12" name="Mendeley Recent Style Name 4_1">
    <vt:lpwstr>Journal of Food and Drug Analysis</vt:lpwstr>
  </property>
  <property fmtid="{D5CDD505-2E9C-101B-9397-08002B2CF9AE}" pid="13" name="Mendeley Recent Style Id 5_1">
    <vt:lpwstr>http://www.zotero.org/styles/journal-of-herbal-medicine</vt:lpwstr>
  </property>
  <property fmtid="{D5CDD505-2E9C-101B-9397-08002B2CF9AE}" pid="14" name="Mendeley Recent Style Name 5_1">
    <vt:lpwstr>Journal of Herbal Medicine</vt:lpwstr>
  </property>
  <property fmtid="{D5CDD505-2E9C-101B-9397-08002B2CF9AE}" pid="15" name="Mendeley Recent Style Id 6_1">
    <vt:lpwstr>http://www.zotero.org/styles/journal-of-reproductive-immunology</vt:lpwstr>
  </property>
  <property fmtid="{D5CDD505-2E9C-101B-9397-08002B2CF9AE}" pid="16" name="Mendeley Recent Style Name 6_1">
    <vt:lpwstr>Journal of Reproductive Immunology</vt:lpwstr>
  </property>
  <property fmtid="{D5CDD505-2E9C-101B-9397-08002B2CF9AE}" pid="17" name="Mendeley Recent Style Id 7_1">
    <vt:lpwstr>http://www.zotero.org/styles/plants</vt:lpwstr>
  </property>
  <property fmtid="{D5CDD505-2E9C-101B-9397-08002B2CF9AE}" pid="18" name="Mendeley Recent Style Name 7_1">
    <vt:lpwstr>Plants</vt:lpwstr>
  </property>
  <property fmtid="{D5CDD505-2E9C-101B-9397-08002B2CF9AE}" pid="19" name="Mendeley Recent Style Id 8_1">
    <vt:lpwstr>http://www.zotero.org/styles/saudi-journal-of-biological-sciences</vt:lpwstr>
  </property>
  <property fmtid="{D5CDD505-2E9C-101B-9397-08002B2CF9AE}" pid="20" name="Mendeley Recent Style Name 8_1">
    <vt:lpwstr>Saudi Journal of Biological Sciences</vt:lpwstr>
  </property>
  <property fmtid="{D5CDD505-2E9C-101B-9397-08002B2CF9AE}" pid="21" name="Mendeley Recent Style Id 9_1">
    <vt:lpwstr>http://www.zotero.org/styles/south-african-journal-of-botany</vt:lpwstr>
  </property>
  <property fmtid="{D5CDD505-2E9C-101B-9397-08002B2CF9AE}" pid="22" name="Mendeley Recent Style Name 9_1">
    <vt:lpwstr>South African Journal of Botany</vt:lpwstr>
  </property>
  <property fmtid="{D5CDD505-2E9C-101B-9397-08002B2CF9AE}" pid="23" name="Mendeley Document_1">
    <vt:lpwstr>True</vt:lpwstr>
  </property>
  <property fmtid="{D5CDD505-2E9C-101B-9397-08002B2CF9AE}" pid="24" name="Mendeley Unique User Id_1">
    <vt:lpwstr>9a6702b9-982b-3bc3-a0a6-d67b562ebad1</vt:lpwstr>
  </property>
  <property fmtid="{D5CDD505-2E9C-101B-9397-08002B2CF9AE}" pid="25" name="Mendeley Citation Style_1">
    <vt:lpwstr>http://www.zotero.org/styles/journal-of-herbal-medicine</vt:lpwstr>
  </property>
</Properties>
</file>