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49E1F" w14:textId="657C448A" w:rsidR="00B93405" w:rsidRDefault="00486A74" w:rsidP="00B93405">
      <w:pPr>
        <w:jc w:val="center"/>
        <w:rPr>
          <w:rFonts w:ascii="Times New Roman" w:hAnsi="Times New Roman" w:cs="Times New Roman"/>
          <w:b/>
          <w:sz w:val="32"/>
          <w:szCs w:val="28"/>
        </w:rPr>
      </w:pPr>
      <w:r>
        <w:rPr>
          <w:rFonts w:ascii="Times New Roman" w:hAnsi="Times New Roman" w:cs="Times New Roman"/>
          <w:b/>
          <w:sz w:val="28"/>
          <w:szCs w:val="28"/>
        </w:rPr>
        <w:t xml:space="preserve">Consumption of Roadside </w:t>
      </w:r>
      <w:r w:rsidR="0021096A">
        <w:rPr>
          <w:rFonts w:ascii="Times New Roman" w:hAnsi="Times New Roman" w:cs="Times New Roman"/>
          <w:b/>
          <w:sz w:val="28"/>
          <w:szCs w:val="28"/>
        </w:rPr>
        <w:t>V</w:t>
      </w:r>
      <w:r>
        <w:rPr>
          <w:rFonts w:ascii="Times New Roman" w:hAnsi="Times New Roman" w:cs="Times New Roman"/>
          <w:b/>
          <w:sz w:val="28"/>
          <w:szCs w:val="28"/>
        </w:rPr>
        <w:t xml:space="preserve">ender </w:t>
      </w:r>
      <w:r w:rsidR="0021096A">
        <w:rPr>
          <w:rFonts w:ascii="Times New Roman" w:hAnsi="Times New Roman" w:cs="Times New Roman"/>
          <w:b/>
          <w:sz w:val="28"/>
          <w:szCs w:val="28"/>
        </w:rPr>
        <w:t>F</w:t>
      </w:r>
      <w:r>
        <w:rPr>
          <w:rFonts w:ascii="Times New Roman" w:hAnsi="Times New Roman" w:cs="Times New Roman"/>
          <w:b/>
          <w:sz w:val="28"/>
          <w:szCs w:val="28"/>
        </w:rPr>
        <w:t xml:space="preserve">ruit juices are traits for </w:t>
      </w:r>
      <w:r w:rsidR="0021096A">
        <w:rPr>
          <w:rFonts w:ascii="Times New Roman" w:hAnsi="Times New Roman" w:cs="Times New Roman"/>
          <w:b/>
          <w:sz w:val="28"/>
          <w:szCs w:val="28"/>
        </w:rPr>
        <w:t>P</w:t>
      </w:r>
      <w:r>
        <w:rPr>
          <w:rFonts w:ascii="Times New Roman" w:hAnsi="Times New Roman" w:cs="Times New Roman"/>
          <w:b/>
          <w:sz w:val="28"/>
          <w:szCs w:val="28"/>
        </w:rPr>
        <w:t>ublic Health</w:t>
      </w:r>
    </w:p>
    <w:p w14:paraId="58C2E1A7" w14:textId="77777777" w:rsidR="00B93405" w:rsidRPr="00E91312" w:rsidRDefault="00B93405" w:rsidP="00B93405">
      <w:pPr>
        <w:jc w:val="center"/>
        <w:rPr>
          <w:rFonts w:ascii="Times New Roman" w:hAnsi="Times New Roman" w:cs="Times New Roman"/>
          <w:sz w:val="26"/>
          <w:szCs w:val="26"/>
        </w:rPr>
      </w:pPr>
      <w:r w:rsidRPr="00E91312">
        <w:rPr>
          <w:rFonts w:ascii="Times New Roman" w:hAnsi="Times New Roman" w:cs="Times New Roman"/>
          <w:sz w:val="26"/>
          <w:szCs w:val="26"/>
        </w:rPr>
        <w:t>Chetan A. Wankhede</w:t>
      </w:r>
    </w:p>
    <w:p w14:paraId="4757AE11" w14:textId="77777777" w:rsidR="00B93405" w:rsidRPr="007A36DC" w:rsidRDefault="00B93405" w:rsidP="00B93405">
      <w:pPr>
        <w:spacing w:after="0" w:line="240" w:lineRule="auto"/>
        <w:jc w:val="center"/>
        <w:rPr>
          <w:rFonts w:ascii="Times New Roman" w:hAnsi="Times New Roman" w:cs="Times New Roman"/>
          <w:sz w:val="24"/>
          <w:szCs w:val="28"/>
        </w:rPr>
      </w:pPr>
      <w:r w:rsidRPr="007A36DC">
        <w:rPr>
          <w:rFonts w:ascii="Times New Roman" w:hAnsi="Times New Roman" w:cs="Times New Roman"/>
          <w:sz w:val="24"/>
          <w:szCs w:val="28"/>
        </w:rPr>
        <w:t>Head of Department of Microbiology</w:t>
      </w:r>
    </w:p>
    <w:p w14:paraId="09BD9952" w14:textId="77777777" w:rsidR="00B93405" w:rsidRDefault="00B93405" w:rsidP="00B93405">
      <w:pPr>
        <w:spacing w:after="0" w:line="240" w:lineRule="auto"/>
        <w:jc w:val="center"/>
        <w:rPr>
          <w:rFonts w:ascii="Times New Roman" w:hAnsi="Times New Roman" w:cs="Times New Roman"/>
          <w:sz w:val="24"/>
          <w:szCs w:val="28"/>
        </w:rPr>
      </w:pPr>
      <w:r w:rsidRPr="007A36DC">
        <w:rPr>
          <w:rFonts w:ascii="Times New Roman" w:hAnsi="Times New Roman" w:cs="Times New Roman"/>
          <w:sz w:val="24"/>
          <w:szCs w:val="28"/>
        </w:rPr>
        <w:t xml:space="preserve">Mahatma Gandhi College of Science, </w:t>
      </w:r>
      <w:proofErr w:type="spellStart"/>
      <w:r w:rsidRPr="007A36DC">
        <w:rPr>
          <w:rFonts w:ascii="Times New Roman" w:hAnsi="Times New Roman" w:cs="Times New Roman"/>
          <w:sz w:val="24"/>
          <w:szCs w:val="28"/>
        </w:rPr>
        <w:t>Gadchandur</w:t>
      </w:r>
      <w:proofErr w:type="spellEnd"/>
      <w:r w:rsidR="0056233A">
        <w:rPr>
          <w:rFonts w:ascii="Times New Roman" w:hAnsi="Times New Roman" w:cs="Times New Roman"/>
          <w:sz w:val="24"/>
          <w:szCs w:val="28"/>
        </w:rPr>
        <w:t xml:space="preserve"> 442908</w:t>
      </w:r>
    </w:p>
    <w:p w14:paraId="2A784EC6" w14:textId="77777777" w:rsidR="00486A74" w:rsidRPr="007A36DC" w:rsidRDefault="00486A74" w:rsidP="00B93405">
      <w:pPr>
        <w:spacing w:after="0" w:line="240" w:lineRule="auto"/>
        <w:jc w:val="center"/>
        <w:rPr>
          <w:rFonts w:ascii="Times New Roman" w:hAnsi="Times New Roman" w:cs="Times New Roman"/>
          <w:sz w:val="24"/>
          <w:szCs w:val="28"/>
        </w:rPr>
      </w:pPr>
    </w:p>
    <w:p w14:paraId="070280B7" w14:textId="3C1594E4" w:rsidR="00A56BCB" w:rsidRDefault="0006376F" w:rsidP="004E760C">
      <w:pPr>
        <w:spacing w:after="0" w:line="240" w:lineRule="auto"/>
        <w:jc w:val="both"/>
        <w:rPr>
          <w:rFonts w:ascii="Times New Roman" w:hAnsi="Times New Roman" w:cs="Times New Roman"/>
          <w:sz w:val="24"/>
          <w:szCs w:val="28"/>
        </w:rPr>
      </w:pPr>
      <w:r w:rsidRPr="0006376F">
        <w:rPr>
          <w:rFonts w:ascii="Times New Roman" w:hAnsi="Times New Roman" w:cs="Times New Roman"/>
          <w:sz w:val="24"/>
          <w:szCs w:val="28"/>
        </w:rPr>
        <w:t xml:space="preserve">Fruit juices are foods that are nutrient-dense and ready to eat. Fruit juices, a mainstay of the common person's diet, are the most popular beverages offered at roadside stalls. People consume a lot of fruit juice in urban areas. Consuming contaminated fruit juices might have catastrophic effects on one's health. The aim of the study is to assess the quality and safety of the fresh fruit juices sold at roadside vendors. In a tropical region of India, it gets very hot during the summer. Mango juice, lime juice, and sugarcane juice are all in great demand throughout India during the summer. </w:t>
      </w:r>
      <w:r w:rsidR="001F1375" w:rsidRPr="001F1375">
        <w:rPr>
          <w:rFonts w:ascii="Times New Roman" w:hAnsi="Times New Roman" w:cs="Times New Roman"/>
          <w:sz w:val="24"/>
          <w:szCs w:val="28"/>
        </w:rPr>
        <w:t xml:space="preserve">The study discovered that street vendors' sugarcane juice was contaminated with </w:t>
      </w:r>
      <w:r w:rsidR="001F1375" w:rsidRPr="001F1375">
        <w:rPr>
          <w:rFonts w:ascii="Times New Roman" w:hAnsi="Times New Roman" w:cs="Times New Roman"/>
          <w:i/>
          <w:iCs/>
          <w:sz w:val="24"/>
          <w:szCs w:val="28"/>
        </w:rPr>
        <w:t>Shigella</w:t>
      </w:r>
      <w:r w:rsidR="001F1375" w:rsidRPr="001F1375">
        <w:rPr>
          <w:rFonts w:ascii="Times New Roman" w:hAnsi="Times New Roman" w:cs="Times New Roman"/>
          <w:sz w:val="24"/>
          <w:szCs w:val="28"/>
        </w:rPr>
        <w:t xml:space="preserve">, </w:t>
      </w:r>
      <w:r w:rsidR="001F1375" w:rsidRPr="001F1375">
        <w:rPr>
          <w:rFonts w:ascii="Times New Roman" w:hAnsi="Times New Roman" w:cs="Times New Roman"/>
          <w:i/>
          <w:iCs/>
          <w:sz w:val="24"/>
          <w:szCs w:val="28"/>
        </w:rPr>
        <w:t>Salmonella, Escherichia coli, Bacillus spp., Staphylococcus spp.,</w:t>
      </w:r>
      <w:r w:rsidR="001F1375" w:rsidRPr="001F1375">
        <w:rPr>
          <w:rFonts w:ascii="Times New Roman" w:hAnsi="Times New Roman" w:cs="Times New Roman"/>
          <w:sz w:val="24"/>
          <w:szCs w:val="28"/>
        </w:rPr>
        <w:t xml:space="preserve"> and other microorganisms. All these discoveries show that the sugarcane juices were produced in unhygienic settings and with subpar ice used for dilution. The consumption of bacterially contaminated sugarcane juice had a severe influence on human health, and immediate action is needed. We discuss techniques for analyzing fruit juices in this chapter.</w:t>
      </w:r>
    </w:p>
    <w:p w14:paraId="1D465EF3" w14:textId="7263B783" w:rsidR="006B5533" w:rsidRDefault="006B5533" w:rsidP="004E760C">
      <w:pPr>
        <w:spacing w:after="0" w:line="240" w:lineRule="auto"/>
        <w:jc w:val="both"/>
        <w:rPr>
          <w:rFonts w:ascii="Times New Roman" w:hAnsi="Times New Roman" w:cs="Times New Roman"/>
          <w:sz w:val="24"/>
          <w:szCs w:val="28"/>
        </w:rPr>
      </w:pPr>
    </w:p>
    <w:p w14:paraId="2FB54E65" w14:textId="77777777" w:rsidR="006B5533" w:rsidRPr="006B5533" w:rsidRDefault="006B5533" w:rsidP="004E760C">
      <w:pPr>
        <w:spacing w:after="0" w:line="240" w:lineRule="auto"/>
        <w:jc w:val="both"/>
        <w:rPr>
          <w:rFonts w:ascii="Times New Roman" w:hAnsi="Times New Roman" w:cs="Times New Roman"/>
          <w:b/>
          <w:sz w:val="28"/>
          <w:szCs w:val="28"/>
        </w:rPr>
      </w:pPr>
      <w:r>
        <w:rPr>
          <w:rFonts w:ascii="Times New Roman" w:hAnsi="Times New Roman" w:cs="Times New Roman"/>
          <w:b/>
          <w:noProof/>
          <w:sz w:val="28"/>
          <w:szCs w:val="28"/>
          <w:lang w:val="en-IN" w:eastAsia="en-IN"/>
        </w:rPr>
        <mc:AlternateContent>
          <mc:Choice Requires="wps">
            <w:drawing>
              <wp:anchor distT="0" distB="0" distL="114300" distR="114300" simplePos="0" relativeHeight="251659264" behindDoc="0" locked="0" layoutInCell="1" allowOverlap="1" wp14:anchorId="7AEE069E" wp14:editId="1880C74C">
                <wp:simplePos x="0" y="0"/>
                <wp:positionH relativeFrom="column">
                  <wp:posOffset>-19050</wp:posOffset>
                </wp:positionH>
                <wp:positionV relativeFrom="paragraph">
                  <wp:posOffset>114935</wp:posOffset>
                </wp:positionV>
                <wp:extent cx="6248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248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092011"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9.05pt" to="49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" strokecolor="#4579b8 [3044]"/>
            </w:pict>
          </mc:Fallback>
        </mc:AlternateContent>
      </w:r>
    </w:p>
    <w:p w14:paraId="598D4DEC" w14:textId="77777777" w:rsidR="007F0A5C" w:rsidRDefault="007F0A5C" w:rsidP="004E760C">
      <w:pPr>
        <w:spacing w:after="0" w:line="240" w:lineRule="auto"/>
        <w:jc w:val="both"/>
        <w:rPr>
          <w:rFonts w:ascii="Times New Roman" w:hAnsi="Times New Roman" w:cs="Times New Roman"/>
          <w:sz w:val="28"/>
          <w:szCs w:val="28"/>
        </w:rPr>
      </w:pPr>
    </w:p>
    <w:p w14:paraId="1CF33509" w14:textId="77777777" w:rsidR="006B5533" w:rsidRDefault="006B5533" w:rsidP="004E760C">
      <w:pPr>
        <w:spacing w:after="0" w:line="240" w:lineRule="auto"/>
        <w:jc w:val="both"/>
        <w:rPr>
          <w:rFonts w:ascii="Times New Roman" w:hAnsi="Times New Roman" w:cs="Times New Roman"/>
          <w:b/>
          <w:sz w:val="24"/>
          <w:szCs w:val="28"/>
        </w:rPr>
      </w:pPr>
      <w:r w:rsidRPr="006B5533">
        <w:rPr>
          <w:rFonts w:ascii="Times New Roman" w:hAnsi="Times New Roman" w:cs="Times New Roman"/>
          <w:b/>
          <w:sz w:val="24"/>
          <w:szCs w:val="28"/>
        </w:rPr>
        <w:t>Introduction</w:t>
      </w:r>
    </w:p>
    <w:p w14:paraId="3946516B" w14:textId="77777777" w:rsidR="006B5533" w:rsidRDefault="006B5533" w:rsidP="004E760C">
      <w:pPr>
        <w:spacing w:after="0" w:line="240" w:lineRule="auto"/>
        <w:jc w:val="both"/>
        <w:rPr>
          <w:rFonts w:ascii="Times New Roman" w:hAnsi="Times New Roman" w:cs="Times New Roman"/>
          <w:b/>
          <w:sz w:val="24"/>
          <w:szCs w:val="28"/>
        </w:rPr>
      </w:pPr>
    </w:p>
    <w:p w14:paraId="517AD424" w14:textId="69FE50B0" w:rsidR="00F419A5" w:rsidRDefault="00BA3951" w:rsidP="0085363D">
      <w:pPr>
        <w:spacing w:after="0" w:line="240" w:lineRule="auto"/>
        <w:jc w:val="both"/>
        <w:rPr>
          <w:rFonts w:ascii="Times New Roman" w:hAnsi="Times New Roman" w:cs="Times New Roman"/>
          <w:noProof/>
          <w:sz w:val="24"/>
          <w:szCs w:val="24"/>
        </w:rPr>
      </w:pPr>
      <w:r w:rsidRPr="00BA3951">
        <w:rPr>
          <w:rFonts w:ascii="Times New Roman" w:hAnsi="Times New Roman" w:cs="Times New Roman"/>
          <w:sz w:val="24"/>
          <w:szCs w:val="28"/>
        </w:rPr>
        <w:t xml:space="preserve">Fruit juices are fully cooked, freshly made food. Fruit juices are widely known for their great nutritional value and are a staple of the human diet. Fruit juice demand is rising daily all around the world. </w:t>
      </w:r>
      <w:r w:rsidR="00A40CEB">
        <w:rPr>
          <w:rFonts w:ascii="Times New Roman" w:hAnsi="Times New Roman" w:cs="Times New Roman"/>
          <w:sz w:val="24"/>
          <w:szCs w:val="28"/>
        </w:rPr>
        <w:t>I</w:t>
      </w:r>
      <w:r w:rsidR="00A40CEB" w:rsidRPr="00A56BCB">
        <w:rPr>
          <w:rFonts w:ascii="Times New Roman" w:hAnsi="Times New Roman" w:cs="Times New Roman"/>
          <w:sz w:val="24"/>
          <w:szCs w:val="28"/>
        </w:rPr>
        <w:t>n a tropical area</w:t>
      </w:r>
      <w:r w:rsidR="00A40CEB">
        <w:rPr>
          <w:rFonts w:ascii="Times New Roman" w:hAnsi="Times New Roman" w:cs="Times New Roman"/>
          <w:sz w:val="24"/>
          <w:szCs w:val="28"/>
        </w:rPr>
        <w:t xml:space="preserve"> of India, </w:t>
      </w:r>
      <w:r w:rsidR="00A40CEB" w:rsidRPr="00A56BCB">
        <w:rPr>
          <w:rFonts w:ascii="Times New Roman" w:hAnsi="Times New Roman" w:cs="Times New Roman"/>
          <w:sz w:val="24"/>
          <w:szCs w:val="28"/>
        </w:rPr>
        <w:t>experiences high summer temperatures. During the summer, sugarcane juice</w:t>
      </w:r>
      <w:r w:rsidR="00A40CEB">
        <w:rPr>
          <w:rFonts w:ascii="Times New Roman" w:hAnsi="Times New Roman" w:cs="Times New Roman"/>
          <w:sz w:val="24"/>
          <w:szCs w:val="28"/>
        </w:rPr>
        <w:t>, lime juice and mango juice</w:t>
      </w:r>
      <w:r w:rsidR="00A40CEB" w:rsidRPr="00A56BCB">
        <w:rPr>
          <w:rFonts w:ascii="Times New Roman" w:hAnsi="Times New Roman" w:cs="Times New Roman"/>
          <w:sz w:val="24"/>
          <w:szCs w:val="28"/>
        </w:rPr>
        <w:t xml:space="preserve"> is in high demand throughout the </w:t>
      </w:r>
      <w:r w:rsidR="00A40CEB">
        <w:rPr>
          <w:rFonts w:ascii="Times New Roman" w:hAnsi="Times New Roman" w:cs="Times New Roman"/>
          <w:sz w:val="24"/>
          <w:szCs w:val="28"/>
        </w:rPr>
        <w:t>India</w:t>
      </w:r>
      <w:r w:rsidRPr="00BA3951">
        <w:rPr>
          <w:rFonts w:ascii="Times New Roman" w:hAnsi="Times New Roman" w:cs="Times New Roman"/>
          <w:sz w:val="24"/>
          <w:szCs w:val="28"/>
        </w:rPr>
        <w:t>. Despite having a high nutritional value, fruit juices prepared improperly are a likely source of bacterial infection. Drinking fruit juices tainted with microorganisms can be harmful to one's health</w:t>
      </w:r>
      <w:r w:rsidR="008D2A7F">
        <w:rPr>
          <w:rFonts w:ascii="Times New Roman" w:hAnsi="Times New Roman" w:cs="Times New Roman"/>
          <w:sz w:val="24"/>
          <w:szCs w:val="28"/>
        </w:rPr>
        <w:t>, d</w:t>
      </w:r>
      <w:r w:rsidRPr="00BA3951">
        <w:rPr>
          <w:rFonts w:ascii="Times New Roman" w:hAnsi="Times New Roman" w:cs="Times New Roman"/>
          <w:sz w:val="24"/>
          <w:szCs w:val="28"/>
        </w:rPr>
        <w:t>ue to poor water quality, handling, and washing, the food is ready to consume and poses a concern to public health. Fruit juice consumption has been linked to numerous incidences of food-borne disease in India</w:t>
      </w:r>
      <w:r w:rsidR="00F419A5">
        <w:rPr>
          <w:rFonts w:ascii="Times New Roman" w:hAnsi="Times New Roman" w:cs="Times New Roman"/>
          <w:sz w:val="24"/>
          <w:szCs w:val="28"/>
        </w:rPr>
        <w:t xml:space="preserve">. </w:t>
      </w:r>
      <w:r w:rsidRPr="00BA3951">
        <w:rPr>
          <w:rFonts w:ascii="Times New Roman" w:hAnsi="Times New Roman" w:cs="Times New Roman"/>
          <w:sz w:val="24"/>
          <w:szCs w:val="28"/>
        </w:rPr>
        <w:t>Incorrect washing of fruits and utensils increases the risk of contamination. A source of infection can also come from the use of contaminated water and ice for dilution, unclean surroundings, tainted fruits, lengthy preservation, swarming fruit flies and houseflies, vehicle traffic, and dust</w:t>
      </w:r>
      <w:r w:rsidR="0085363D">
        <w:rPr>
          <w:rFonts w:ascii="Times New Roman" w:hAnsi="Times New Roman" w:cs="Times New Roman"/>
          <w:sz w:val="24"/>
          <w:szCs w:val="24"/>
        </w:rPr>
        <w:t xml:space="preserve">. </w:t>
      </w:r>
      <w:r w:rsidRPr="00BA3951">
        <w:rPr>
          <w:rFonts w:ascii="Times New Roman" w:hAnsi="Times New Roman" w:cs="Times New Roman"/>
          <w:sz w:val="24"/>
          <w:szCs w:val="24"/>
        </w:rPr>
        <w:t>Fruits contain large amounts of microorganisms, up to 1.0 105 CFU/cm2</w:t>
      </w:r>
      <w:r w:rsidR="0085363D">
        <w:rPr>
          <w:rFonts w:ascii="Times New Roman" w:hAnsi="Times New Roman" w:cs="Times New Roman"/>
          <w:sz w:val="24"/>
          <w:szCs w:val="24"/>
        </w:rPr>
        <w:t xml:space="preserve">. </w:t>
      </w:r>
      <w:r w:rsidRPr="00BA3951">
        <w:rPr>
          <w:rFonts w:ascii="Times New Roman" w:hAnsi="Times New Roman" w:cs="Times New Roman"/>
          <w:i/>
          <w:iCs/>
          <w:sz w:val="24"/>
          <w:szCs w:val="24"/>
        </w:rPr>
        <w:t xml:space="preserve">E. coli </w:t>
      </w:r>
      <w:r w:rsidRPr="00BA3951">
        <w:rPr>
          <w:rFonts w:ascii="Times New Roman" w:hAnsi="Times New Roman" w:cs="Times New Roman"/>
          <w:sz w:val="24"/>
          <w:szCs w:val="24"/>
        </w:rPr>
        <w:t xml:space="preserve">(27.7%), </w:t>
      </w:r>
      <w:r w:rsidRPr="00BA3951">
        <w:rPr>
          <w:rFonts w:ascii="Times New Roman" w:hAnsi="Times New Roman" w:cs="Times New Roman"/>
          <w:i/>
          <w:iCs/>
          <w:sz w:val="24"/>
          <w:szCs w:val="24"/>
        </w:rPr>
        <w:t>Shigella</w:t>
      </w:r>
      <w:r w:rsidRPr="00BA3951">
        <w:rPr>
          <w:rFonts w:ascii="Times New Roman" w:hAnsi="Times New Roman" w:cs="Times New Roman"/>
          <w:sz w:val="24"/>
          <w:szCs w:val="24"/>
        </w:rPr>
        <w:t xml:space="preserve"> (16.6%), </w:t>
      </w:r>
      <w:r w:rsidRPr="00BA3951">
        <w:rPr>
          <w:rFonts w:ascii="Times New Roman" w:hAnsi="Times New Roman" w:cs="Times New Roman"/>
          <w:i/>
          <w:iCs/>
          <w:sz w:val="24"/>
          <w:szCs w:val="24"/>
        </w:rPr>
        <w:t>Salmonella</w:t>
      </w:r>
      <w:r w:rsidRPr="00BA3951">
        <w:rPr>
          <w:rFonts w:ascii="Times New Roman" w:hAnsi="Times New Roman" w:cs="Times New Roman"/>
          <w:sz w:val="24"/>
          <w:szCs w:val="24"/>
        </w:rPr>
        <w:t xml:space="preserve"> (38.8%), and </w:t>
      </w:r>
      <w:r w:rsidRPr="00BA3951">
        <w:rPr>
          <w:rFonts w:ascii="Times New Roman" w:hAnsi="Times New Roman" w:cs="Times New Roman"/>
          <w:i/>
          <w:iCs/>
          <w:sz w:val="24"/>
          <w:szCs w:val="24"/>
        </w:rPr>
        <w:t>Streptococcus faecalis</w:t>
      </w:r>
      <w:r w:rsidRPr="00BA3951">
        <w:rPr>
          <w:rFonts w:ascii="Times New Roman" w:hAnsi="Times New Roman" w:cs="Times New Roman"/>
          <w:sz w:val="24"/>
          <w:szCs w:val="24"/>
        </w:rPr>
        <w:t xml:space="preserve"> (6.2%), according to a study on fruit drinks sold in Visakhapatnam</w:t>
      </w:r>
      <w:r w:rsidR="00F419A5">
        <w:rPr>
          <w:rFonts w:ascii="Times New Roman" w:hAnsi="Times New Roman" w:cs="Times New Roman"/>
          <w:sz w:val="24"/>
          <w:szCs w:val="24"/>
        </w:rPr>
        <w:t xml:space="preserve">. </w:t>
      </w:r>
      <w:r w:rsidRPr="00BA3951">
        <w:rPr>
          <w:rFonts w:ascii="Times New Roman" w:hAnsi="Times New Roman" w:cs="Times New Roman"/>
          <w:sz w:val="24"/>
          <w:szCs w:val="24"/>
        </w:rPr>
        <w:t xml:space="preserve">According to studies by Buchanan et al. (1999), Ryu et al. (1998), and Sandeep et al. (2001), contaminated fruit juices have the potential to be a source of bacterial pathogens such </w:t>
      </w:r>
      <w:r w:rsidRPr="00CC266E">
        <w:rPr>
          <w:rFonts w:ascii="Times New Roman" w:hAnsi="Times New Roman" w:cs="Times New Roman"/>
          <w:i/>
          <w:iCs/>
          <w:sz w:val="24"/>
          <w:szCs w:val="24"/>
        </w:rPr>
        <w:t>E. coli</w:t>
      </w:r>
      <w:r w:rsidRPr="00BA3951">
        <w:rPr>
          <w:rFonts w:ascii="Times New Roman" w:hAnsi="Times New Roman" w:cs="Times New Roman"/>
          <w:sz w:val="24"/>
          <w:szCs w:val="24"/>
        </w:rPr>
        <w:t xml:space="preserve"> O157:H7, </w:t>
      </w:r>
      <w:r w:rsidRPr="00CC266E">
        <w:rPr>
          <w:rFonts w:ascii="Times New Roman" w:hAnsi="Times New Roman" w:cs="Times New Roman"/>
          <w:i/>
          <w:iCs/>
          <w:sz w:val="24"/>
          <w:szCs w:val="24"/>
        </w:rPr>
        <w:t>Salmonella, Shigella</w:t>
      </w:r>
      <w:r w:rsidRPr="00BA3951">
        <w:rPr>
          <w:rFonts w:ascii="Times New Roman" w:hAnsi="Times New Roman" w:cs="Times New Roman"/>
          <w:sz w:val="24"/>
          <w:szCs w:val="24"/>
        </w:rPr>
        <w:t xml:space="preserve">, and </w:t>
      </w:r>
      <w:r w:rsidRPr="00CC266E">
        <w:rPr>
          <w:rFonts w:ascii="Times New Roman" w:hAnsi="Times New Roman" w:cs="Times New Roman"/>
          <w:i/>
          <w:iCs/>
          <w:sz w:val="24"/>
          <w:szCs w:val="24"/>
        </w:rPr>
        <w:t>Streptococcus aureus</w:t>
      </w:r>
      <w:r w:rsidRPr="00BA3951">
        <w:rPr>
          <w:rFonts w:ascii="Times New Roman" w:hAnsi="Times New Roman" w:cs="Times New Roman"/>
          <w:sz w:val="24"/>
          <w:szCs w:val="24"/>
        </w:rPr>
        <w:t xml:space="preserve">. </w:t>
      </w:r>
      <w:r w:rsidR="00CC266E" w:rsidRPr="00CC266E">
        <w:rPr>
          <w:rFonts w:ascii="Times New Roman" w:hAnsi="Times New Roman" w:cs="Times New Roman"/>
          <w:noProof/>
          <w:sz w:val="24"/>
          <w:szCs w:val="24"/>
        </w:rPr>
        <w:t>According to a study fruit juices are contaminated with coliform, faecal coliform, and other dangerous pathogens, necessitating the preparation and implementation of hygienic standards</w:t>
      </w:r>
      <w:r w:rsidR="00F419A5">
        <w:rPr>
          <w:rFonts w:ascii="Times New Roman" w:hAnsi="Times New Roman" w:cs="Times New Roman"/>
          <w:noProof/>
          <w:sz w:val="24"/>
          <w:szCs w:val="24"/>
        </w:rPr>
        <w:t xml:space="preserve"> c</w:t>
      </w:r>
      <w:r w:rsidR="00CC266E" w:rsidRPr="00CC266E">
        <w:rPr>
          <w:rFonts w:ascii="Times New Roman" w:hAnsi="Times New Roman" w:cs="Times New Roman"/>
          <w:noProof/>
          <w:sz w:val="24"/>
          <w:szCs w:val="24"/>
        </w:rPr>
        <w:t xml:space="preserve">ompared to preserved juices sold in stores under the company brand, fruit juices sold by roadside vendors are tainted (Sharma, 2013). </w:t>
      </w:r>
      <w:r w:rsidR="008D2A7F" w:rsidRPr="008D2A7F">
        <w:rPr>
          <w:rFonts w:ascii="Times New Roman" w:hAnsi="Times New Roman" w:cs="Times New Roman"/>
          <w:noProof/>
          <w:sz w:val="24"/>
          <w:szCs w:val="24"/>
        </w:rPr>
        <w:t>While the infectious dosage for these bacteria found in fruit juices has not yet been determined, it depends on the standards set for drinking water (ISI standards, 1973; ICMR, 1975; WHO, 1984), the number of bacteria needed to cause an</w:t>
      </w:r>
      <w:r w:rsidR="00F419A5">
        <w:rPr>
          <w:rFonts w:ascii="Times New Roman" w:hAnsi="Times New Roman" w:cs="Times New Roman"/>
          <w:noProof/>
          <w:sz w:val="24"/>
          <w:szCs w:val="24"/>
        </w:rPr>
        <w:t xml:space="preserve"> </w:t>
      </w:r>
      <w:r w:rsidR="008D2A7F" w:rsidRPr="008D2A7F">
        <w:rPr>
          <w:rFonts w:ascii="Times New Roman" w:hAnsi="Times New Roman" w:cs="Times New Roman"/>
          <w:noProof/>
          <w:sz w:val="24"/>
          <w:szCs w:val="24"/>
        </w:rPr>
        <w:t xml:space="preserve">infection with coliform and </w:t>
      </w:r>
      <w:r w:rsidR="008D2A7F" w:rsidRPr="008D2A7F">
        <w:rPr>
          <w:rFonts w:ascii="Times New Roman" w:hAnsi="Times New Roman" w:cs="Times New Roman"/>
          <w:i/>
          <w:iCs/>
          <w:noProof/>
          <w:sz w:val="24"/>
          <w:szCs w:val="24"/>
        </w:rPr>
        <w:t>streptococci</w:t>
      </w:r>
      <w:r w:rsidR="008D2A7F" w:rsidRPr="008D2A7F">
        <w:rPr>
          <w:rFonts w:ascii="Times New Roman" w:hAnsi="Times New Roman" w:cs="Times New Roman"/>
          <w:noProof/>
          <w:sz w:val="24"/>
          <w:szCs w:val="24"/>
        </w:rPr>
        <w:t xml:space="preserve"> is minimal. The fruit juices sold at roadside shops in Meerut, Uttar Pradesh, India were found to be tainted with </w:t>
      </w:r>
      <w:r w:rsidR="008D2A7F" w:rsidRPr="008D2A7F">
        <w:rPr>
          <w:rFonts w:ascii="Times New Roman" w:hAnsi="Times New Roman" w:cs="Times New Roman"/>
          <w:i/>
          <w:iCs/>
          <w:noProof/>
          <w:sz w:val="24"/>
          <w:szCs w:val="24"/>
        </w:rPr>
        <w:t>E. coli, Salmonella, Streptococcus aureus</w:t>
      </w:r>
      <w:r w:rsidR="008D2A7F" w:rsidRPr="008D2A7F">
        <w:rPr>
          <w:rFonts w:ascii="Times New Roman" w:hAnsi="Times New Roman" w:cs="Times New Roman"/>
          <w:noProof/>
          <w:sz w:val="24"/>
          <w:szCs w:val="24"/>
        </w:rPr>
        <w:t xml:space="preserve">, and </w:t>
      </w:r>
      <w:r w:rsidR="008D2A7F" w:rsidRPr="008D2A7F">
        <w:rPr>
          <w:rFonts w:ascii="Times New Roman" w:hAnsi="Times New Roman" w:cs="Times New Roman"/>
          <w:i/>
          <w:iCs/>
          <w:noProof/>
          <w:sz w:val="24"/>
          <w:szCs w:val="24"/>
        </w:rPr>
        <w:t>Bacillus cereus</w:t>
      </w:r>
      <w:r w:rsidR="008D2A7F" w:rsidRPr="008D2A7F">
        <w:rPr>
          <w:rFonts w:ascii="Times New Roman" w:hAnsi="Times New Roman" w:cs="Times New Roman"/>
          <w:noProof/>
          <w:sz w:val="24"/>
          <w:szCs w:val="24"/>
        </w:rPr>
        <w:t xml:space="preserve"> according to a study.</w:t>
      </w:r>
      <w:r w:rsidR="000D7161">
        <w:rPr>
          <w:rFonts w:ascii="Times New Roman" w:hAnsi="Times New Roman" w:cs="Times New Roman"/>
          <w:noProof/>
          <w:sz w:val="24"/>
          <w:szCs w:val="24"/>
        </w:rPr>
        <w:t xml:space="preserve"> </w:t>
      </w:r>
      <w:r w:rsidR="008D2A7F" w:rsidRPr="008D2A7F">
        <w:rPr>
          <w:rFonts w:ascii="Times New Roman" w:hAnsi="Times New Roman" w:cs="Times New Roman"/>
          <w:noProof/>
          <w:sz w:val="24"/>
          <w:szCs w:val="24"/>
        </w:rPr>
        <w:t>Fruit juice</w:t>
      </w:r>
      <w:r w:rsidR="00A40CEB">
        <w:rPr>
          <w:rFonts w:ascii="Times New Roman" w:hAnsi="Times New Roman" w:cs="Times New Roman"/>
          <w:noProof/>
          <w:sz w:val="24"/>
          <w:szCs w:val="24"/>
        </w:rPr>
        <w:t>s</w:t>
      </w:r>
      <w:r w:rsidR="008D2A7F" w:rsidRPr="008D2A7F">
        <w:rPr>
          <w:rFonts w:ascii="Times New Roman" w:hAnsi="Times New Roman" w:cs="Times New Roman"/>
          <w:noProof/>
          <w:sz w:val="24"/>
          <w:szCs w:val="24"/>
        </w:rPr>
        <w:t xml:space="preserve"> consumption can affect consumers in both positive and bad ways. Consuming fruit juices of high quality helps to strengthen the immune system and prevents dehydration. The strong demand for fruit juices in </w:t>
      </w:r>
      <w:r w:rsidR="00A40CEB">
        <w:rPr>
          <w:rFonts w:ascii="Times New Roman" w:hAnsi="Times New Roman" w:cs="Times New Roman"/>
          <w:noProof/>
          <w:sz w:val="24"/>
          <w:szCs w:val="24"/>
        </w:rPr>
        <w:t xml:space="preserve">many </w:t>
      </w:r>
      <w:r w:rsidR="008D2A7F" w:rsidRPr="008D2A7F">
        <w:rPr>
          <w:rFonts w:ascii="Times New Roman" w:hAnsi="Times New Roman" w:cs="Times New Roman"/>
          <w:noProof/>
          <w:sz w:val="24"/>
          <w:szCs w:val="24"/>
        </w:rPr>
        <w:t xml:space="preserve">cities is exacerbated by the hot weather, which lasts for a significant portion of the year. Although the majority of roadside businesses serve juices in hygienic settings, their microbiological quality is still debatable in the market, close to colleges, and at wayside shops. After being diluted with water and ice in these businesses, juices squeezed from a variety of fruits, such as oranges, </w:t>
      </w:r>
      <w:r w:rsidR="00A40CEB">
        <w:rPr>
          <w:rFonts w:ascii="Times New Roman" w:hAnsi="Times New Roman" w:cs="Times New Roman"/>
          <w:noProof/>
          <w:sz w:val="24"/>
          <w:szCs w:val="24"/>
        </w:rPr>
        <w:t xml:space="preserve">lime, </w:t>
      </w:r>
      <w:r w:rsidR="008D2A7F" w:rsidRPr="008D2A7F">
        <w:rPr>
          <w:rFonts w:ascii="Times New Roman" w:hAnsi="Times New Roman" w:cs="Times New Roman"/>
          <w:noProof/>
          <w:sz w:val="24"/>
          <w:szCs w:val="24"/>
        </w:rPr>
        <w:t>mangoes, and sugarcane, are offered. However, the nutrient-richness of fruit juices is an excellent substrate for bacterial development in the absence of adequate production practices, which results in food borne disease</w:t>
      </w:r>
      <w:r w:rsidR="0085363D">
        <w:rPr>
          <w:rFonts w:ascii="Times New Roman" w:hAnsi="Times New Roman" w:cs="Times New Roman"/>
          <w:noProof/>
          <w:sz w:val="24"/>
          <w:szCs w:val="24"/>
        </w:rPr>
        <w:t xml:space="preserve">. </w:t>
      </w:r>
      <w:r w:rsidR="008D2A7F" w:rsidRPr="008D2A7F">
        <w:rPr>
          <w:rFonts w:ascii="Times New Roman" w:hAnsi="Times New Roman" w:cs="Times New Roman"/>
          <w:noProof/>
          <w:sz w:val="24"/>
          <w:szCs w:val="24"/>
        </w:rPr>
        <w:t xml:space="preserve">There are several cases of food-borne sickness in the </w:t>
      </w:r>
      <w:r w:rsidR="00A40CEB">
        <w:rPr>
          <w:rFonts w:ascii="Times New Roman" w:hAnsi="Times New Roman" w:cs="Times New Roman"/>
          <w:noProof/>
          <w:sz w:val="24"/>
          <w:szCs w:val="24"/>
        </w:rPr>
        <w:lastRenderedPageBreak/>
        <w:t>India</w:t>
      </w:r>
      <w:r w:rsidR="008D2A7F" w:rsidRPr="008D2A7F">
        <w:rPr>
          <w:rFonts w:ascii="Times New Roman" w:hAnsi="Times New Roman" w:cs="Times New Roman"/>
          <w:noProof/>
          <w:sz w:val="24"/>
          <w:szCs w:val="24"/>
        </w:rPr>
        <w:t xml:space="preserve">. A quick examination of fruit juices sold on the street was conducted in order to determine their suitability for human consumption and any potential sources of bacterial contamination in light of the strong demand for fruit drinks in various sections of the city. Due to its great demand in the city, the purpose of the </w:t>
      </w:r>
      <w:r w:rsidR="00A40CEB">
        <w:rPr>
          <w:rFonts w:ascii="Times New Roman" w:hAnsi="Times New Roman" w:cs="Times New Roman"/>
          <w:noProof/>
          <w:sz w:val="24"/>
          <w:szCs w:val="24"/>
        </w:rPr>
        <w:t>chapter</w:t>
      </w:r>
      <w:r w:rsidR="008D2A7F" w:rsidRPr="008D2A7F">
        <w:rPr>
          <w:rFonts w:ascii="Times New Roman" w:hAnsi="Times New Roman" w:cs="Times New Roman"/>
          <w:noProof/>
          <w:sz w:val="24"/>
          <w:szCs w:val="24"/>
        </w:rPr>
        <w:t xml:space="preserve"> was to evaluate the juice's quality as it was being sold in</w:t>
      </w:r>
      <w:r w:rsidR="00A40CEB">
        <w:rPr>
          <w:rFonts w:ascii="Times New Roman" w:hAnsi="Times New Roman" w:cs="Times New Roman"/>
          <w:noProof/>
          <w:sz w:val="24"/>
          <w:szCs w:val="24"/>
        </w:rPr>
        <w:t xml:space="preserve"> India</w:t>
      </w:r>
      <w:r w:rsidR="008D2A7F" w:rsidRPr="008D2A7F">
        <w:rPr>
          <w:rFonts w:ascii="Times New Roman" w:hAnsi="Times New Roman" w:cs="Times New Roman"/>
          <w:noProof/>
          <w:sz w:val="24"/>
          <w:szCs w:val="24"/>
        </w:rPr>
        <w:t>.</w:t>
      </w:r>
    </w:p>
    <w:p w14:paraId="790D4DA5" w14:textId="77777777" w:rsidR="00F419A5" w:rsidRDefault="00F419A5" w:rsidP="0085363D">
      <w:pPr>
        <w:spacing w:after="0" w:line="240" w:lineRule="auto"/>
        <w:jc w:val="both"/>
        <w:rPr>
          <w:rFonts w:ascii="Times New Roman" w:hAnsi="Times New Roman" w:cs="Times New Roman"/>
          <w:noProof/>
          <w:sz w:val="24"/>
          <w:szCs w:val="24"/>
        </w:rPr>
      </w:pPr>
    </w:p>
    <w:p w14:paraId="5B82B163" w14:textId="77777777" w:rsidR="000120E1" w:rsidRDefault="000120E1" w:rsidP="0085363D">
      <w:pPr>
        <w:spacing w:after="0" w:line="240" w:lineRule="auto"/>
        <w:jc w:val="both"/>
        <w:rPr>
          <w:rFonts w:ascii="Times New Roman" w:hAnsi="Times New Roman" w:cs="Times New Roman"/>
          <w:noProof/>
          <w:sz w:val="24"/>
          <w:szCs w:val="24"/>
        </w:rPr>
      </w:pPr>
    </w:p>
    <w:p w14:paraId="0D68DF7C" w14:textId="77777777" w:rsidR="000068D5" w:rsidRDefault="000068D5" w:rsidP="0085363D">
      <w:pPr>
        <w:spacing w:after="0" w:line="240" w:lineRule="auto"/>
        <w:jc w:val="both"/>
        <w:rPr>
          <w:rFonts w:ascii="Times New Roman" w:hAnsi="Times New Roman" w:cs="Times New Roman"/>
          <w:noProof/>
          <w:sz w:val="24"/>
          <w:szCs w:val="24"/>
        </w:rPr>
      </w:pPr>
    </w:p>
    <w:p w14:paraId="0B525245" w14:textId="77777777" w:rsidR="0085363D" w:rsidRDefault="0085363D" w:rsidP="004E760C">
      <w:pPr>
        <w:spacing w:after="0" w:line="240" w:lineRule="auto"/>
        <w:jc w:val="both"/>
        <w:rPr>
          <w:rFonts w:ascii="Times New Roman" w:hAnsi="Times New Roman" w:cs="Times New Roman"/>
          <w:sz w:val="24"/>
          <w:szCs w:val="28"/>
        </w:rPr>
      </w:pPr>
    </w:p>
    <w:p w14:paraId="702AD9B6" w14:textId="7CFDCC4E" w:rsidR="0071544C" w:rsidRDefault="00F419A5" w:rsidP="0071544C">
      <w:pPr>
        <w:jc w:val="both"/>
        <w:rPr>
          <w:rFonts w:ascii="Times New Roman" w:hAnsi="Times New Roman" w:cs="Times New Roman"/>
          <w:b/>
          <w:noProof/>
          <w:sz w:val="24"/>
          <w:szCs w:val="24"/>
        </w:rPr>
      </w:pPr>
      <w:r>
        <w:rPr>
          <w:rFonts w:ascii="Times New Roman" w:hAnsi="Times New Roman" w:cs="Times New Roman"/>
          <w:b/>
          <w:noProof/>
          <w:sz w:val="24"/>
          <w:szCs w:val="24"/>
        </w:rPr>
        <w:t>Methods of Collection of sample and Isolation of Bacteria</w:t>
      </w:r>
    </w:p>
    <w:p w14:paraId="35C99E31" w14:textId="77777777" w:rsidR="00D24705" w:rsidRPr="008A3A70" w:rsidRDefault="00D24705" w:rsidP="0071544C">
      <w:pPr>
        <w:jc w:val="both"/>
        <w:rPr>
          <w:rFonts w:ascii="Times New Roman" w:hAnsi="Times New Roman" w:cs="Times New Roman"/>
          <w:b/>
          <w:noProof/>
          <w:sz w:val="24"/>
          <w:szCs w:val="24"/>
        </w:rPr>
      </w:pPr>
    </w:p>
    <w:p w14:paraId="16230DC9" w14:textId="4283B7EB" w:rsidR="00F419A5" w:rsidRDefault="0071544C" w:rsidP="00F419A5">
      <w:pPr>
        <w:jc w:val="both"/>
        <w:rPr>
          <w:rFonts w:ascii="Times New Roman" w:hAnsi="Times New Roman" w:cs="Times New Roman"/>
          <w:b/>
          <w:noProof/>
          <w:sz w:val="24"/>
          <w:szCs w:val="24"/>
        </w:rPr>
      </w:pPr>
      <w:r w:rsidRPr="008A3A70">
        <w:rPr>
          <w:rFonts w:ascii="Times New Roman" w:hAnsi="Times New Roman" w:cs="Times New Roman"/>
          <w:b/>
          <w:noProof/>
          <w:sz w:val="24"/>
          <w:szCs w:val="24"/>
        </w:rPr>
        <w:t xml:space="preserve"> </w:t>
      </w:r>
      <w:r>
        <w:rPr>
          <w:rFonts w:ascii="Times New Roman" w:hAnsi="Times New Roman" w:cs="Times New Roman"/>
          <w:b/>
          <w:noProof/>
          <w:sz w:val="24"/>
          <w:szCs w:val="24"/>
        </w:rPr>
        <w:t>Sample C</w:t>
      </w:r>
      <w:r w:rsidRPr="008A3A70">
        <w:rPr>
          <w:rFonts w:ascii="Times New Roman" w:hAnsi="Times New Roman" w:cs="Times New Roman"/>
          <w:b/>
          <w:noProof/>
          <w:sz w:val="24"/>
          <w:szCs w:val="24"/>
        </w:rPr>
        <w:t>ollection</w:t>
      </w:r>
    </w:p>
    <w:p w14:paraId="4DF32CBF" w14:textId="490F7FB6" w:rsidR="002512C7" w:rsidRDefault="008922CD" w:rsidP="0071544C">
      <w:pPr>
        <w:jc w:val="both"/>
        <w:rPr>
          <w:rFonts w:ascii="Times New Roman" w:hAnsi="Times New Roman" w:cs="Times New Roman"/>
          <w:noProof/>
          <w:sz w:val="24"/>
          <w:szCs w:val="24"/>
        </w:rPr>
      </w:pPr>
      <w:r w:rsidRPr="008922CD">
        <w:rPr>
          <w:rFonts w:ascii="Times New Roman" w:hAnsi="Times New Roman" w:cs="Times New Roman"/>
          <w:bCs/>
          <w:noProof/>
          <w:sz w:val="24"/>
          <w:szCs w:val="24"/>
        </w:rPr>
        <w:t>Fruit juices from the locations where they are most in demand were gathered for study. The sample is selected at random from several sites. The freshly prepared sample was taken in sterile containers that should have a maximum temperature of 4°C to avoid the fruit juice becoming spoil. To prevent contamination, safety precautions must be implemented. The sample is promptly examined after collection.</w:t>
      </w:r>
    </w:p>
    <w:p w14:paraId="30B9C16A" w14:textId="77777777" w:rsidR="002512C7" w:rsidRDefault="002512C7" w:rsidP="0071544C">
      <w:pPr>
        <w:jc w:val="both"/>
        <w:rPr>
          <w:rFonts w:ascii="Times New Roman" w:hAnsi="Times New Roman" w:cs="Times New Roman"/>
          <w:noProof/>
          <w:sz w:val="24"/>
          <w:szCs w:val="24"/>
        </w:rPr>
      </w:pPr>
    </w:p>
    <w:p w14:paraId="1335782E" w14:textId="3CDC793A" w:rsidR="0071544C" w:rsidRDefault="0071544C" w:rsidP="0071544C">
      <w:pPr>
        <w:jc w:val="both"/>
        <w:rPr>
          <w:rFonts w:ascii="Times New Roman" w:hAnsi="Times New Roman" w:cs="Times New Roman"/>
          <w:b/>
          <w:sz w:val="24"/>
          <w:szCs w:val="24"/>
        </w:rPr>
      </w:pPr>
      <w:r w:rsidRPr="006F31CE">
        <w:rPr>
          <w:rFonts w:ascii="Times New Roman" w:hAnsi="Times New Roman" w:cs="Times New Roman"/>
          <w:b/>
          <w:sz w:val="24"/>
          <w:szCs w:val="24"/>
        </w:rPr>
        <w:t>S</w:t>
      </w:r>
      <w:r>
        <w:rPr>
          <w:rFonts w:ascii="Times New Roman" w:hAnsi="Times New Roman" w:cs="Times New Roman"/>
          <w:b/>
          <w:sz w:val="24"/>
          <w:szCs w:val="24"/>
        </w:rPr>
        <w:t>erial Dilution</w:t>
      </w:r>
    </w:p>
    <w:p w14:paraId="683E3A0A" w14:textId="1127AB1F" w:rsidR="00D24705" w:rsidRDefault="000120E1" w:rsidP="0071544C">
      <w:pPr>
        <w:jc w:val="both"/>
        <w:rPr>
          <w:rFonts w:ascii="Times New Roman" w:hAnsi="Times New Roman" w:cs="Times New Roman"/>
          <w:sz w:val="24"/>
          <w:szCs w:val="24"/>
        </w:rPr>
      </w:pPr>
      <w:r w:rsidRPr="000120E1">
        <w:rPr>
          <w:rFonts w:ascii="Times New Roman" w:hAnsi="Times New Roman" w:cs="Times New Roman"/>
          <w:sz w:val="24"/>
          <w:szCs w:val="24"/>
        </w:rPr>
        <w:t xml:space="preserve">To make the stock solution, 1ml of the juice sample was mixed with 9ml of sterile, distilled water. The test tubes were then assigned the numbers </w:t>
      </w:r>
      <w:bookmarkStart w:id="0" w:name="_Hlk139317826"/>
      <w:r w:rsidRPr="000120E1">
        <w:rPr>
          <w:rFonts w:ascii="Times New Roman" w:hAnsi="Times New Roman" w:cs="Times New Roman"/>
          <w:sz w:val="24"/>
          <w:szCs w:val="24"/>
        </w:rPr>
        <w:t>10</w:t>
      </w:r>
      <w:r w:rsidRPr="007B3237">
        <w:rPr>
          <w:rFonts w:ascii="Times New Roman" w:hAnsi="Times New Roman" w:cs="Times New Roman"/>
          <w:sz w:val="24"/>
          <w:szCs w:val="24"/>
          <w:vertAlign w:val="superscript"/>
        </w:rPr>
        <w:t>1</w:t>
      </w:r>
      <w:bookmarkEnd w:id="0"/>
      <w:r w:rsidRPr="000120E1">
        <w:rPr>
          <w:rFonts w:ascii="Times New Roman" w:hAnsi="Times New Roman" w:cs="Times New Roman"/>
          <w:sz w:val="24"/>
          <w:szCs w:val="24"/>
        </w:rPr>
        <w:t xml:space="preserve">, </w:t>
      </w:r>
      <w:r w:rsidR="007B3237" w:rsidRPr="000120E1">
        <w:rPr>
          <w:rFonts w:ascii="Times New Roman" w:hAnsi="Times New Roman" w:cs="Times New Roman"/>
          <w:sz w:val="24"/>
          <w:szCs w:val="24"/>
        </w:rPr>
        <w:t>10</w:t>
      </w:r>
      <w:r w:rsidR="007B3237">
        <w:rPr>
          <w:rFonts w:ascii="Times New Roman" w:hAnsi="Times New Roman" w:cs="Times New Roman"/>
          <w:sz w:val="24"/>
          <w:szCs w:val="24"/>
          <w:vertAlign w:val="superscript"/>
        </w:rPr>
        <w:t>2</w:t>
      </w:r>
      <w:r w:rsidRPr="000120E1">
        <w:rPr>
          <w:rFonts w:ascii="Times New Roman" w:hAnsi="Times New Roman" w:cs="Times New Roman"/>
          <w:sz w:val="24"/>
          <w:szCs w:val="24"/>
        </w:rPr>
        <w:t>,</w:t>
      </w:r>
      <w:r w:rsidR="007B3237">
        <w:rPr>
          <w:rFonts w:ascii="Times New Roman" w:hAnsi="Times New Roman" w:cs="Times New Roman"/>
          <w:sz w:val="24"/>
          <w:szCs w:val="24"/>
        </w:rPr>
        <w:t xml:space="preserve"> </w:t>
      </w:r>
      <w:r w:rsidR="007B3237" w:rsidRPr="000120E1">
        <w:rPr>
          <w:rFonts w:ascii="Times New Roman" w:hAnsi="Times New Roman" w:cs="Times New Roman"/>
          <w:sz w:val="24"/>
          <w:szCs w:val="24"/>
        </w:rPr>
        <w:t>10</w:t>
      </w:r>
      <w:r w:rsidR="007B3237">
        <w:rPr>
          <w:rFonts w:ascii="Times New Roman" w:hAnsi="Times New Roman" w:cs="Times New Roman"/>
          <w:sz w:val="24"/>
          <w:szCs w:val="24"/>
          <w:vertAlign w:val="superscript"/>
        </w:rPr>
        <w:t>3</w:t>
      </w:r>
      <w:r w:rsidR="007B3237">
        <w:rPr>
          <w:rFonts w:ascii="Times New Roman" w:hAnsi="Times New Roman" w:cs="Times New Roman"/>
          <w:sz w:val="24"/>
          <w:szCs w:val="24"/>
        </w:rPr>
        <w:t xml:space="preserve">, </w:t>
      </w:r>
      <w:r w:rsidR="007B3237" w:rsidRPr="000120E1">
        <w:rPr>
          <w:rFonts w:ascii="Times New Roman" w:hAnsi="Times New Roman" w:cs="Times New Roman"/>
          <w:sz w:val="24"/>
          <w:szCs w:val="24"/>
        </w:rPr>
        <w:t>10</w:t>
      </w:r>
      <w:r w:rsidR="007B3237">
        <w:rPr>
          <w:rFonts w:ascii="Times New Roman" w:hAnsi="Times New Roman" w:cs="Times New Roman"/>
          <w:sz w:val="24"/>
          <w:szCs w:val="24"/>
          <w:vertAlign w:val="superscript"/>
        </w:rPr>
        <w:t>4</w:t>
      </w:r>
      <w:r w:rsidR="007B3237">
        <w:rPr>
          <w:rFonts w:ascii="Times New Roman" w:hAnsi="Times New Roman" w:cs="Times New Roman"/>
          <w:sz w:val="24"/>
          <w:szCs w:val="24"/>
        </w:rPr>
        <w:t xml:space="preserve">, </w:t>
      </w:r>
      <w:r w:rsidR="007B3237" w:rsidRPr="000120E1">
        <w:rPr>
          <w:rFonts w:ascii="Times New Roman" w:hAnsi="Times New Roman" w:cs="Times New Roman"/>
          <w:sz w:val="24"/>
          <w:szCs w:val="24"/>
        </w:rPr>
        <w:t>10</w:t>
      </w:r>
      <w:r w:rsidR="007B3237">
        <w:rPr>
          <w:rFonts w:ascii="Times New Roman" w:hAnsi="Times New Roman" w:cs="Times New Roman"/>
          <w:sz w:val="24"/>
          <w:szCs w:val="24"/>
          <w:vertAlign w:val="superscript"/>
        </w:rPr>
        <w:t xml:space="preserve">5 </w:t>
      </w:r>
      <w:r w:rsidR="007B3237">
        <w:rPr>
          <w:rFonts w:ascii="Times New Roman" w:hAnsi="Times New Roman" w:cs="Times New Roman"/>
          <w:sz w:val="24"/>
          <w:szCs w:val="24"/>
        </w:rPr>
        <w:t xml:space="preserve">and </w:t>
      </w:r>
      <w:r w:rsidR="007B3237" w:rsidRPr="000120E1">
        <w:rPr>
          <w:rFonts w:ascii="Times New Roman" w:hAnsi="Times New Roman" w:cs="Times New Roman"/>
          <w:sz w:val="24"/>
          <w:szCs w:val="24"/>
        </w:rPr>
        <w:t>10</w:t>
      </w:r>
      <w:r w:rsidR="007B3237">
        <w:rPr>
          <w:rFonts w:ascii="Times New Roman" w:hAnsi="Times New Roman" w:cs="Times New Roman"/>
          <w:sz w:val="24"/>
          <w:szCs w:val="24"/>
          <w:vertAlign w:val="superscript"/>
        </w:rPr>
        <w:t xml:space="preserve">6. </w:t>
      </w:r>
      <w:r w:rsidRPr="000120E1">
        <w:rPr>
          <w:rFonts w:ascii="Times New Roman" w:hAnsi="Times New Roman" w:cs="Times New Roman"/>
          <w:sz w:val="24"/>
          <w:szCs w:val="24"/>
        </w:rPr>
        <w:t>In order to ensure that the microorganisms were distributed equally, 1 ml of the stock solution was then placed into the first tube, which was 10-1, and well shaken. After then, 1ml from test tube 10</w:t>
      </w:r>
      <w:r w:rsidRPr="008922CD">
        <w:rPr>
          <w:rFonts w:ascii="Times New Roman" w:hAnsi="Times New Roman" w:cs="Times New Roman"/>
          <w:sz w:val="24"/>
          <w:szCs w:val="24"/>
          <w:vertAlign w:val="superscript"/>
        </w:rPr>
        <w:t>1</w:t>
      </w:r>
      <w:r w:rsidRPr="000120E1">
        <w:rPr>
          <w:rFonts w:ascii="Times New Roman" w:hAnsi="Times New Roman" w:cs="Times New Roman"/>
          <w:sz w:val="24"/>
          <w:szCs w:val="24"/>
        </w:rPr>
        <w:t xml:space="preserve"> was transferred to test tube 10</w:t>
      </w:r>
      <w:r w:rsidR="008922CD" w:rsidRPr="008922CD">
        <w:rPr>
          <w:rFonts w:ascii="Times New Roman" w:hAnsi="Times New Roman" w:cs="Times New Roman"/>
          <w:sz w:val="24"/>
          <w:szCs w:val="24"/>
          <w:vertAlign w:val="superscript"/>
        </w:rPr>
        <w:t>2</w:t>
      </w:r>
      <w:r w:rsidRPr="008922CD">
        <w:rPr>
          <w:rFonts w:ascii="Times New Roman" w:hAnsi="Times New Roman" w:cs="Times New Roman"/>
          <w:sz w:val="24"/>
          <w:szCs w:val="24"/>
          <w:vertAlign w:val="superscript"/>
        </w:rPr>
        <w:t xml:space="preserve"> </w:t>
      </w:r>
      <w:r w:rsidRPr="000120E1">
        <w:rPr>
          <w:rFonts w:ascii="Times New Roman" w:hAnsi="Times New Roman" w:cs="Times New Roman"/>
          <w:sz w:val="24"/>
          <w:szCs w:val="24"/>
        </w:rPr>
        <w:t>and shaken once more. In order to finish the serial dilution up to 10</w:t>
      </w:r>
      <w:r w:rsidRPr="008922CD">
        <w:rPr>
          <w:rFonts w:ascii="Times New Roman" w:hAnsi="Times New Roman" w:cs="Times New Roman"/>
          <w:sz w:val="24"/>
          <w:szCs w:val="24"/>
          <w:vertAlign w:val="superscript"/>
        </w:rPr>
        <w:t>6</w:t>
      </w:r>
      <w:r w:rsidRPr="000120E1">
        <w:rPr>
          <w:rFonts w:ascii="Times New Roman" w:hAnsi="Times New Roman" w:cs="Times New Roman"/>
          <w:sz w:val="24"/>
          <w:szCs w:val="24"/>
        </w:rPr>
        <w:t>, the operation was repeated.</w:t>
      </w:r>
    </w:p>
    <w:p w14:paraId="25015B8A" w14:textId="77777777" w:rsidR="00D24705" w:rsidRDefault="00D24705" w:rsidP="0071544C">
      <w:pPr>
        <w:jc w:val="both"/>
        <w:rPr>
          <w:rFonts w:ascii="Times New Roman" w:hAnsi="Times New Roman" w:cs="Times New Roman"/>
          <w:sz w:val="24"/>
          <w:szCs w:val="24"/>
        </w:rPr>
      </w:pPr>
    </w:p>
    <w:p w14:paraId="5DCCF295" w14:textId="77777777" w:rsidR="00277596" w:rsidRDefault="00277596" w:rsidP="0071544C">
      <w:pPr>
        <w:jc w:val="both"/>
        <w:rPr>
          <w:rFonts w:ascii="Times New Roman" w:hAnsi="Times New Roman" w:cs="Times New Roman"/>
          <w:b/>
          <w:sz w:val="24"/>
          <w:szCs w:val="24"/>
        </w:rPr>
      </w:pPr>
    </w:p>
    <w:p w14:paraId="716F266F" w14:textId="39DC91AA" w:rsidR="0071544C" w:rsidRPr="0007469A" w:rsidRDefault="0071544C" w:rsidP="0071544C">
      <w:pPr>
        <w:jc w:val="both"/>
        <w:rPr>
          <w:rFonts w:ascii="Times New Roman" w:hAnsi="Times New Roman" w:cs="Times New Roman"/>
          <w:b/>
          <w:sz w:val="24"/>
          <w:szCs w:val="24"/>
        </w:rPr>
      </w:pPr>
      <w:r w:rsidRPr="0007469A">
        <w:rPr>
          <w:rFonts w:ascii="Times New Roman" w:hAnsi="Times New Roman" w:cs="Times New Roman"/>
          <w:b/>
          <w:sz w:val="24"/>
          <w:szCs w:val="24"/>
        </w:rPr>
        <w:t>Spread Plate Method</w:t>
      </w:r>
    </w:p>
    <w:p w14:paraId="2AD558FD" w14:textId="1A096650" w:rsidR="00905149" w:rsidRDefault="00905149" w:rsidP="0071544C">
      <w:pPr>
        <w:jc w:val="both"/>
        <w:rPr>
          <w:rFonts w:ascii="Times New Roman" w:hAnsi="Times New Roman" w:cs="Times New Roman"/>
          <w:sz w:val="24"/>
          <w:szCs w:val="24"/>
        </w:rPr>
      </w:pPr>
      <w:r w:rsidRPr="00905149">
        <w:rPr>
          <w:rFonts w:ascii="Times New Roman" w:hAnsi="Times New Roman" w:cs="Times New Roman"/>
          <w:sz w:val="24"/>
          <w:szCs w:val="24"/>
        </w:rPr>
        <w:t xml:space="preserve">Three petri plates with Nutrient agar are created when the serial dilution procedure is complete and are labelled as a </w:t>
      </w:r>
      <w:r w:rsidRPr="007B3237">
        <w:rPr>
          <w:rFonts w:ascii="Times New Roman" w:hAnsi="Times New Roman" w:cs="Times New Roman"/>
          <w:sz w:val="24"/>
          <w:szCs w:val="24"/>
        </w:rPr>
        <w:t>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and </w:t>
      </w:r>
      <w:r w:rsidRPr="007B3237">
        <w:rPr>
          <w:rFonts w:ascii="Times New Roman" w:hAnsi="Times New Roman" w:cs="Times New Roman"/>
          <w:sz w:val="24"/>
          <w:szCs w:val="24"/>
        </w:rPr>
        <w:t>10-</w:t>
      </w:r>
      <w:r>
        <w:rPr>
          <w:rFonts w:ascii="Times New Roman" w:hAnsi="Times New Roman" w:cs="Times New Roman"/>
          <w:sz w:val="24"/>
          <w:szCs w:val="24"/>
          <w:vertAlign w:val="superscript"/>
        </w:rPr>
        <w:t>6</w:t>
      </w:r>
      <w:r w:rsidRPr="007B3237">
        <w:rPr>
          <w:rFonts w:ascii="Times New Roman" w:hAnsi="Times New Roman" w:cs="Times New Roman"/>
          <w:sz w:val="24"/>
          <w:szCs w:val="24"/>
        </w:rPr>
        <w:t xml:space="preserve">. </w:t>
      </w:r>
      <w:r w:rsidRPr="00905149">
        <w:rPr>
          <w:rFonts w:ascii="Times New Roman" w:hAnsi="Times New Roman" w:cs="Times New Roman"/>
          <w:sz w:val="24"/>
          <w:szCs w:val="24"/>
        </w:rPr>
        <w:t xml:space="preserve">The test samples from test tubes </w:t>
      </w:r>
      <w:r w:rsidRPr="007B3237">
        <w:rPr>
          <w:rFonts w:ascii="Times New Roman" w:hAnsi="Times New Roman" w:cs="Times New Roman"/>
          <w:sz w:val="24"/>
          <w:szCs w:val="24"/>
        </w:rPr>
        <w:t>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and </w:t>
      </w:r>
      <w:r w:rsidRPr="007B3237">
        <w:rPr>
          <w:rFonts w:ascii="Times New Roman" w:hAnsi="Times New Roman" w:cs="Times New Roman"/>
          <w:sz w:val="24"/>
          <w:szCs w:val="24"/>
        </w:rPr>
        <w:t>10-</w:t>
      </w:r>
      <w:r>
        <w:rPr>
          <w:rFonts w:ascii="Times New Roman" w:hAnsi="Times New Roman" w:cs="Times New Roman"/>
          <w:sz w:val="24"/>
          <w:szCs w:val="24"/>
          <w:vertAlign w:val="superscript"/>
        </w:rPr>
        <w:t>6</w:t>
      </w:r>
      <w:r>
        <w:rPr>
          <w:rFonts w:ascii="Times New Roman" w:hAnsi="Times New Roman" w:cs="Times New Roman"/>
          <w:sz w:val="24"/>
          <w:szCs w:val="24"/>
        </w:rPr>
        <w:t xml:space="preserve"> </w:t>
      </w:r>
      <w:r w:rsidRPr="00905149">
        <w:rPr>
          <w:rFonts w:ascii="Times New Roman" w:hAnsi="Times New Roman" w:cs="Times New Roman"/>
          <w:sz w:val="24"/>
          <w:szCs w:val="24"/>
        </w:rPr>
        <w:t xml:space="preserve">totaling 0.1 ml each were then transferred to the relevant plates. </w:t>
      </w:r>
      <w:r w:rsidR="00382BCE" w:rsidRPr="00905149">
        <w:rPr>
          <w:rFonts w:ascii="Times New Roman" w:hAnsi="Times New Roman" w:cs="Times New Roman"/>
          <w:sz w:val="24"/>
          <w:szCs w:val="24"/>
        </w:rPr>
        <w:t>All</w:t>
      </w:r>
      <w:r w:rsidRPr="00905149">
        <w:rPr>
          <w:rFonts w:ascii="Times New Roman" w:hAnsi="Times New Roman" w:cs="Times New Roman"/>
          <w:sz w:val="24"/>
          <w:szCs w:val="24"/>
        </w:rPr>
        <w:t xml:space="preserve"> the plates were incubated at 37 °C for 24-48 hours. The colonies on the plates were then counted and noted for future study.</w:t>
      </w:r>
    </w:p>
    <w:p w14:paraId="12D0C906" w14:textId="6EBC9AFB" w:rsidR="00A4433C" w:rsidRDefault="00A4433C" w:rsidP="0071544C">
      <w:pPr>
        <w:jc w:val="both"/>
        <w:rPr>
          <w:rFonts w:ascii="Times New Roman" w:hAnsi="Times New Roman" w:cs="Times New Roman"/>
          <w:b/>
          <w:sz w:val="24"/>
          <w:szCs w:val="24"/>
        </w:rPr>
      </w:pPr>
      <w:r>
        <w:rPr>
          <w:rFonts w:ascii="Times New Roman" w:hAnsi="Times New Roman" w:cs="Times New Roman"/>
          <w:noProof/>
          <w:sz w:val="24"/>
          <w:szCs w:val="24"/>
          <w:lang w:eastAsia="en-IN"/>
        </w:rPr>
        <w:lastRenderedPageBreak/>
        <w:drawing>
          <wp:inline distT="0" distB="0" distL="0" distR="0" wp14:anchorId="54928B0A" wp14:editId="14ECE237">
            <wp:extent cx="5724525" cy="28575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24525" cy="2857500"/>
                    </a:xfrm>
                    <a:prstGeom prst="rect">
                      <a:avLst/>
                    </a:prstGeom>
                    <a:noFill/>
                    <a:ln>
                      <a:noFill/>
                    </a:ln>
                  </pic:spPr>
                </pic:pic>
              </a:graphicData>
            </a:graphic>
          </wp:inline>
        </w:drawing>
      </w:r>
    </w:p>
    <w:p w14:paraId="512A607C" w14:textId="23411509" w:rsidR="0071544C" w:rsidRPr="00C9156D" w:rsidRDefault="0071544C" w:rsidP="0071544C">
      <w:pPr>
        <w:jc w:val="both"/>
        <w:rPr>
          <w:rFonts w:ascii="Times New Roman" w:hAnsi="Times New Roman" w:cs="Times New Roman"/>
          <w:b/>
          <w:sz w:val="24"/>
          <w:szCs w:val="24"/>
        </w:rPr>
      </w:pPr>
      <w:r w:rsidRPr="00C9156D">
        <w:rPr>
          <w:rFonts w:ascii="Times New Roman" w:hAnsi="Times New Roman" w:cs="Times New Roman"/>
          <w:b/>
          <w:sz w:val="24"/>
          <w:szCs w:val="24"/>
        </w:rPr>
        <w:t xml:space="preserve">Gram staining </w:t>
      </w:r>
    </w:p>
    <w:p w14:paraId="06C5B446" w14:textId="0CED45EA" w:rsidR="00905149" w:rsidRDefault="00174ACA" w:rsidP="0071544C">
      <w:pPr>
        <w:jc w:val="both"/>
        <w:rPr>
          <w:rFonts w:ascii="Times New Roman" w:hAnsi="Times New Roman" w:cs="Times New Roman"/>
          <w:sz w:val="24"/>
          <w:szCs w:val="24"/>
        </w:rPr>
      </w:pPr>
      <w:r>
        <w:rPr>
          <w:rFonts w:ascii="Times New Roman" w:hAnsi="Times New Roman" w:cs="Times New Roman"/>
          <w:sz w:val="24"/>
          <w:szCs w:val="24"/>
        </w:rPr>
        <w:t xml:space="preserve">After isolating colonies on Nutrient agar plate </w:t>
      </w:r>
      <w:r w:rsidRPr="007B3237">
        <w:rPr>
          <w:rFonts w:ascii="Times New Roman" w:hAnsi="Times New Roman" w:cs="Times New Roman"/>
          <w:sz w:val="24"/>
          <w:szCs w:val="24"/>
        </w:rPr>
        <w:t>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and </w:t>
      </w:r>
      <w:r w:rsidRPr="007B3237">
        <w:rPr>
          <w:rFonts w:ascii="Times New Roman" w:hAnsi="Times New Roman" w:cs="Times New Roman"/>
          <w:sz w:val="24"/>
          <w:szCs w:val="24"/>
        </w:rPr>
        <w:t>10-</w:t>
      </w:r>
      <w:r>
        <w:rPr>
          <w:rFonts w:ascii="Times New Roman" w:hAnsi="Times New Roman" w:cs="Times New Roman"/>
          <w:sz w:val="24"/>
          <w:szCs w:val="24"/>
          <w:vertAlign w:val="superscript"/>
        </w:rPr>
        <w:t>6</w:t>
      </w:r>
      <w:r w:rsidR="007A500C">
        <w:rPr>
          <w:rFonts w:ascii="Times New Roman" w:hAnsi="Times New Roman" w:cs="Times New Roman"/>
          <w:sz w:val="24"/>
          <w:szCs w:val="24"/>
        </w:rPr>
        <w:t>, make stock culture of isolated colonies on nutrient agar slant and performed</w:t>
      </w:r>
      <w:r w:rsidRPr="00905149">
        <w:rPr>
          <w:rFonts w:ascii="Times New Roman" w:hAnsi="Times New Roman" w:cs="Times New Roman"/>
          <w:sz w:val="24"/>
          <w:szCs w:val="24"/>
        </w:rPr>
        <w:t xml:space="preserve"> Gram</w:t>
      </w:r>
      <w:r w:rsidR="00905149" w:rsidRPr="00905149">
        <w:rPr>
          <w:rFonts w:ascii="Times New Roman" w:hAnsi="Times New Roman" w:cs="Times New Roman"/>
          <w:sz w:val="24"/>
          <w:szCs w:val="24"/>
        </w:rPr>
        <w:t xml:space="preserve"> staining according to the guidelines provided by Christen Gra</w:t>
      </w:r>
      <w:r>
        <w:rPr>
          <w:rFonts w:ascii="Times New Roman" w:hAnsi="Times New Roman" w:cs="Times New Roman"/>
          <w:sz w:val="24"/>
          <w:szCs w:val="24"/>
        </w:rPr>
        <w:t>m</w:t>
      </w:r>
      <w:r w:rsidR="00905149" w:rsidRPr="00905149">
        <w:rPr>
          <w:rFonts w:ascii="Times New Roman" w:hAnsi="Times New Roman" w:cs="Times New Roman"/>
          <w:sz w:val="24"/>
          <w:szCs w:val="24"/>
        </w:rPr>
        <w:t xml:space="preserve"> to distinguish between gramme positive and gramme negative bacteria. Gramme positive bacteria were represented by the </w:t>
      </w:r>
      <w:r w:rsidRPr="00905149">
        <w:rPr>
          <w:rFonts w:ascii="Times New Roman" w:hAnsi="Times New Roman" w:cs="Times New Roman"/>
          <w:sz w:val="24"/>
          <w:szCs w:val="24"/>
        </w:rPr>
        <w:t>purple-colored</w:t>
      </w:r>
      <w:r w:rsidR="00905149" w:rsidRPr="00905149">
        <w:rPr>
          <w:rFonts w:ascii="Times New Roman" w:hAnsi="Times New Roman" w:cs="Times New Roman"/>
          <w:sz w:val="24"/>
          <w:szCs w:val="24"/>
        </w:rPr>
        <w:t xml:space="preserve"> colony, while gramme negative bacteria were shown by the </w:t>
      </w:r>
      <w:r w:rsidRPr="00905149">
        <w:rPr>
          <w:rFonts w:ascii="Times New Roman" w:hAnsi="Times New Roman" w:cs="Times New Roman"/>
          <w:sz w:val="24"/>
          <w:szCs w:val="24"/>
        </w:rPr>
        <w:t>pink</w:t>
      </w:r>
      <w:r>
        <w:rPr>
          <w:rFonts w:ascii="Times New Roman" w:hAnsi="Times New Roman" w:cs="Times New Roman"/>
          <w:sz w:val="24"/>
          <w:szCs w:val="24"/>
        </w:rPr>
        <w:t>-colored</w:t>
      </w:r>
      <w:r w:rsidR="00905149" w:rsidRPr="00905149">
        <w:rPr>
          <w:rFonts w:ascii="Times New Roman" w:hAnsi="Times New Roman" w:cs="Times New Roman"/>
          <w:sz w:val="24"/>
          <w:szCs w:val="24"/>
        </w:rPr>
        <w:t xml:space="preserve"> colony.</w:t>
      </w:r>
    </w:p>
    <w:p w14:paraId="6A39CDBE" w14:textId="742D4CDE" w:rsidR="00174ACA" w:rsidRDefault="00174ACA" w:rsidP="0071544C">
      <w:pPr>
        <w:jc w:val="both"/>
        <w:rPr>
          <w:rFonts w:ascii="Times New Roman" w:hAnsi="Times New Roman" w:cs="Times New Roman"/>
          <w:sz w:val="24"/>
          <w:szCs w:val="24"/>
        </w:rPr>
      </w:pPr>
      <w:r>
        <w:rPr>
          <w:rFonts w:ascii="Times New Roman" w:hAnsi="Times New Roman" w:cs="Times New Roman"/>
          <w:sz w:val="24"/>
          <w:szCs w:val="24"/>
        </w:rPr>
        <w:t>Procedure of Gram Staining</w:t>
      </w:r>
    </w:p>
    <w:p w14:paraId="322BE620" w14:textId="5C9F701D" w:rsidR="00174ACA" w:rsidRDefault="00174ACA"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Take a clean glass slide, free from the grease</w:t>
      </w:r>
    </w:p>
    <w:p w14:paraId="7BFBEDDE" w14:textId="2B89AA4E" w:rsidR="0038222B" w:rsidRPr="0038222B" w:rsidRDefault="00174ACA" w:rsidP="0038222B">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Prepared the smear from freshly prepared stock culture from nutrient agar plate </w:t>
      </w:r>
      <w:r w:rsidRPr="007B3237">
        <w:rPr>
          <w:rFonts w:ascii="Times New Roman" w:hAnsi="Times New Roman" w:cs="Times New Roman"/>
          <w:sz w:val="24"/>
          <w:szCs w:val="24"/>
        </w:rPr>
        <w:t>10</w:t>
      </w:r>
      <w:r>
        <w:rPr>
          <w:rFonts w:ascii="Times New Roman" w:hAnsi="Times New Roman" w:cs="Times New Roman"/>
          <w:sz w:val="24"/>
          <w:szCs w:val="24"/>
          <w:vertAlign w:val="superscript"/>
        </w:rPr>
        <w:t xml:space="preserve">4, </w:t>
      </w:r>
      <w:r>
        <w:rPr>
          <w:rFonts w:ascii="Times New Roman" w:hAnsi="Times New Roman" w:cs="Times New Roman"/>
          <w:sz w:val="24"/>
          <w:szCs w:val="24"/>
        </w:rPr>
        <w:t>10</w:t>
      </w:r>
      <w:r>
        <w:rPr>
          <w:rFonts w:ascii="Times New Roman" w:hAnsi="Times New Roman" w:cs="Times New Roman"/>
          <w:sz w:val="24"/>
          <w:szCs w:val="24"/>
          <w:vertAlign w:val="superscript"/>
        </w:rPr>
        <w:t xml:space="preserve">5 </w:t>
      </w:r>
      <w:r>
        <w:rPr>
          <w:rFonts w:ascii="Times New Roman" w:hAnsi="Times New Roman" w:cs="Times New Roman"/>
          <w:sz w:val="24"/>
          <w:szCs w:val="24"/>
        </w:rPr>
        <w:t xml:space="preserve">and </w:t>
      </w:r>
      <w:r w:rsidRPr="007B3237">
        <w:rPr>
          <w:rFonts w:ascii="Times New Roman" w:hAnsi="Times New Roman" w:cs="Times New Roman"/>
          <w:sz w:val="24"/>
          <w:szCs w:val="24"/>
        </w:rPr>
        <w:t>10-</w:t>
      </w:r>
      <w:r>
        <w:rPr>
          <w:rFonts w:ascii="Times New Roman" w:hAnsi="Times New Roman" w:cs="Times New Roman"/>
          <w:sz w:val="24"/>
          <w:szCs w:val="24"/>
          <w:vertAlign w:val="superscript"/>
        </w:rPr>
        <w:t>6</w:t>
      </w:r>
      <w:r w:rsidR="00330ACB">
        <w:rPr>
          <w:rFonts w:ascii="Times New Roman" w:hAnsi="Times New Roman" w:cs="Times New Roman"/>
          <w:sz w:val="24"/>
          <w:szCs w:val="24"/>
        </w:rPr>
        <w:t>.</w:t>
      </w:r>
    </w:p>
    <w:p w14:paraId="43833D5C" w14:textId="19DE309E" w:rsidR="00330ACB" w:rsidRDefault="00330ACB"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Smear is prepared by taking loopful of culture from stock solution and suspended </w:t>
      </w:r>
      <w:r w:rsidR="0038222B">
        <w:rPr>
          <w:rFonts w:ascii="Times New Roman" w:hAnsi="Times New Roman" w:cs="Times New Roman"/>
          <w:sz w:val="24"/>
          <w:szCs w:val="24"/>
        </w:rPr>
        <w:t>with</w:t>
      </w:r>
      <w:r>
        <w:rPr>
          <w:rFonts w:ascii="Times New Roman" w:hAnsi="Times New Roman" w:cs="Times New Roman"/>
          <w:sz w:val="24"/>
          <w:szCs w:val="24"/>
        </w:rPr>
        <w:t xml:space="preserve"> water drop on glass slide.</w:t>
      </w:r>
    </w:p>
    <w:p w14:paraId="4A796A9A" w14:textId="72426618" w:rsidR="00330ACB" w:rsidRDefault="00330ACB"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Air dry the slide and heat fix by moving slide over gentle flame</w:t>
      </w:r>
    </w:p>
    <w:p w14:paraId="397FDCC7" w14:textId="51E4E938" w:rsidR="00330ACB" w:rsidRDefault="00330ACB"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Primary stain crystal violet pours on the glass slide and kept for 30 sec</w:t>
      </w:r>
    </w:p>
    <w:p w14:paraId="7237A9AB" w14:textId="07949009" w:rsidR="00330ACB" w:rsidRDefault="00330ACB"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Rinse the slide with tap water</w:t>
      </w:r>
      <w:r w:rsidR="002E1430">
        <w:rPr>
          <w:rFonts w:ascii="Times New Roman" w:hAnsi="Times New Roman" w:cs="Times New Roman"/>
          <w:sz w:val="24"/>
          <w:szCs w:val="24"/>
        </w:rPr>
        <w:t xml:space="preserve"> or distilled water for 2 min</w:t>
      </w:r>
    </w:p>
    <w:p w14:paraId="1540713C" w14:textId="46EAEABA" w:rsidR="002E1430" w:rsidRDefault="002E1430"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Then add gram iodine solution on smear for 1 min</w:t>
      </w:r>
    </w:p>
    <w:p w14:paraId="352D385D" w14:textId="1541A30F" w:rsidR="002E1430" w:rsidRDefault="002E1430"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Rinse with the distilled water for 1 min</w:t>
      </w:r>
    </w:p>
    <w:p w14:paraId="21F2EE6D" w14:textId="06569B02" w:rsidR="00330ACB" w:rsidRDefault="00330ACB"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002E1430">
        <w:rPr>
          <w:rFonts w:ascii="Times New Roman" w:hAnsi="Times New Roman" w:cs="Times New Roman"/>
          <w:sz w:val="24"/>
          <w:szCs w:val="24"/>
        </w:rPr>
        <w:t>Wash the slide with 95% alcohol for 30 sec</w:t>
      </w:r>
    </w:p>
    <w:p w14:paraId="6AB84105" w14:textId="31206EBC" w:rsidR="002E1430" w:rsidRDefault="002E1430"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Again, rinse the slide with distilled water and add safranine for 30 to 60 sec</w:t>
      </w:r>
    </w:p>
    <w:p w14:paraId="0D4A0CE6" w14:textId="7397F6A0" w:rsidR="002E1430" w:rsidRDefault="002E1430" w:rsidP="00174ACA">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Rinse the slide and dry it. After drying the slide observe it in microscope.</w:t>
      </w:r>
    </w:p>
    <w:p w14:paraId="27343867" w14:textId="77777777" w:rsidR="00083B8E" w:rsidRDefault="00083B8E" w:rsidP="00083B8E">
      <w:pPr>
        <w:pStyle w:val="ListParagraph"/>
        <w:jc w:val="both"/>
        <w:rPr>
          <w:rFonts w:ascii="Times New Roman" w:hAnsi="Times New Roman" w:cs="Times New Roman"/>
          <w:sz w:val="24"/>
          <w:szCs w:val="24"/>
        </w:rPr>
      </w:pPr>
    </w:p>
    <w:p w14:paraId="4BB6CA46" w14:textId="223870A2" w:rsidR="00D15CCB" w:rsidRDefault="00D15CCB" w:rsidP="00D15CCB">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64190B4" wp14:editId="3CBEFEA1">
            <wp:extent cx="5943600" cy="4312920"/>
            <wp:effectExtent l="0" t="0" r="0" b="0"/>
            <wp:docPr id="1734013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312920"/>
                    </a:xfrm>
                    <a:prstGeom prst="rect">
                      <a:avLst/>
                    </a:prstGeom>
                    <a:noFill/>
                    <a:ln>
                      <a:noFill/>
                    </a:ln>
                  </pic:spPr>
                </pic:pic>
              </a:graphicData>
            </a:graphic>
          </wp:inline>
        </w:drawing>
      </w:r>
    </w:p>
    <w:p w14:paraId="241A37CF" w14:textId="77777777" w:rsidR="00174ACA" w:rsidRDefault="00174ACA" w:rsidP="0071544C">
      <w:pPr>
        <w:jc w:val="both"/>
        <w:rPr>
          <w:rFonts w:ascii="Times New Roman" w:hAnsi="Times New Roman" w:cs="Times New Roman"/>
          <w:sz w:val="24"/>
          <w:szCs w:val="24"/>
        </w:rPr>
      </w:pPr>
    </w:p>
    <w:p w14:paraId="4207D82A" w14:textId="4CD0F14B" w:rsidR="0071544C" w:rsidRPr="00DF7939" w:rsidRDefault="0071544C" w:rsidP="0071544C">
      <w:pPr>
        <w:jc w:val="both"/>
        <w:rPr>
          <w:rFonts w:ascii="Times New Roman" w:hAnsi="Times New Roman" w:cs="Times New Roman"/>
          <w:b/>
          <w:sz w:val="24"/>
          <w:szCs w:val="24"/>
        </w:rPr>
      </w:pPr>
      <w:r w:rsidRPr="00DF7939">
        <w:rPr>
          <w:rFonts w:ascii="Times New Roman" w:hAnsi="Times New Roman" w:cs="Times New Roman"/>
          <w:b/>
          <w:sz w:val="24"/>
          <w:szCs w:val="24"/>
        </w:rPr>
        <w:t>Motility test</w:t>
      </w:r>
    </w:p>
    <w:p w14:paraId="41FC9C46" w14:textId="70455D68" w:rsidR="008B7AE3" w:rsidRDefault="0071544C" w:rsidP="0071544C">
      <w:pPr>
        <w:jc w:val="both"/>
        <w:rPr>
          <w:rFonts w:ascii="Times New Roman" w:hAnsi="Times New Roman" w:cs="Times New Roman"/>
          <w:sz w:val="24"/>
          <w:szCs w:val="24"/>
        </w:rPr>
      </w:pPr>
      <w:r>
        <w:rPr>
          <w:rFonts w:ascii="Times New Roman" w:hAnsi="Times New Roman" w:cs="Times New Roman"/>
          <w:sz w:val="24"/>
          <w:szCs w:val="24"/>
        </w:rPr>
        <w:t xml:space="preserve">The motility test for isolates </w:t>
      </w:r>
      <w:r w:rsidR="00D15CCB">
        <w:rPr>
          <w:rFonts w:ascii="Times New Roman" w:hAnsi="Times New Roman" w:cs="Times New Roman"/>
          <w:sz w:val="24"/>
          <w:szCs w:val="24"/>
        </w:rPr>
        <w:t>is</w:t>
      </w:r>
      <w:r>
        <w:rPr>
          <w:rFonts w:ascii="Times New Roman" w:hAnsi="Times New Roman" w:cs="Times New Roman"/>
          <w:sz w:val="24"/>
          <w:szCs w:val="24"/>
        </w:rPr>
        <w:t xml:space="preserve"> performed </w:t>
      </w:r>
      <w:r w:rsidR="00D15CCB">
        <w:rPr>
          <w:rFonts w:ascii="Times New Roman" w:hAnsi="Times New Roman" w:cs="Times New Roman"/>
          <w:sz w:val="24"/>
          <w:szCs w:val="24"/>
        </w:rPr>
        <w:t>as per the</w:t>
      </w:r>
      <w:r>
        <w:rPr>
          <w:rFonts w:ascii="Times New Roman" w:hAnsi="Times New Roman" w:cs="Times New Roman"/>
          <w:sz w:val="24"/>
          <w:szCs w:val="24"/>
        </w:rPr>
        <w:t xml:space="preserve"> Hanging drop method.</w:t>
      </w:r>
      <w:r w:rsidR="00D15CCB">
        <w:rPr>
          <w:rFonts w:ascii="Times New Roman" w:hAnsi="Times New Roman" w:cs="Times New Roman"/>
          <w:sz w:val="24"/>
          <w:szCs w:val="24"/>
        </w:rPr>
        <w:t xml:space="preserve"> In this process freshly prepared broth culture is used. Broth culture is made from the stock culture. In this procedure a loopful broth culture is taken on the cavity slide and cover with cover slip. Observed the motility under dark mode of microscope.</w:t>
      </w:r>
    </w:p>
    <w:p w14:paraId="1303FB2E" w14:textId="77777777" w:rsidR="00242429" w:rsidRDefault="00242429" w:rsidP="0071544C">
      <w:pPr>
        <w:jc w:val="both"/>
        <w:rPr>
          <w:rFonts w:ascii="Times New Roman" w:hAnsi="Times New Roman" w:cs="Times New Roman"/>
          <w:b/>
          <w:sz w:val="24"/>
          <w:szCs w:val="24"/>
        </w:rPr>
      </w:pPr>
    </w:p>
    <w:p w14:paraId="1AC7CDB5" w14:textId="77777777" w:rsidR="0071544C" w:rsidRDefault="0071544C" w:rsidP="0071544C">
      <w:pPr>
        <w:jc w:val="both"/>
        <w:rPr>
          <w:rFonts w:ascii="Times New Roman" w:hAnsi="Times New Roman" w:cs="Times New Roman"/>
          <w:b/>
          <w:sz w:val="24"/>
          <w:szCs w:val="24"/>
        </w:rPr>
      </w:pPr>
      <w:r w:rsidRPr="00DF7939">
        <w:rPr>
          <w:rFonts w:ascii="Times New Roman" w:hAnsi="Times New Roman" w:cs="Times New Roman"/>
          <w:b/>
          <w:sz w:val="24"/>
          <w:szCs w:val="24"/>
        </w:rPr>
        <w:t>Biochemical analysis</w:t>
      </w:r>
    </w:p>
    <w:p w14:paraId="7E2B62DB" w14:textId="704D04BE" w:rsidR="0071544C" w:rsidRDefault="0071544C" w:rsidP="0071544C">
      <w:pPr>
        <w:jc w:val="both"/>
        <w:rPr>
          <w:rFonts w:ascii="Times New Roman" w:hAnsi="Times New Roman" w:cs="Times New Roman"/>
          <w:noProof/>
          <w:sz w:val="24"/>
          <w:szCs w:val="24"/>
        </w:rPr>
      </w:pPr>
      <w:r w:rsidRPr="00DF7939">
        <w:rPr>
          <w:rFonts w:ascii="Times New Roman" w:hAnsi="Times New Roman" w:cs="Times New Roman"/>
          <w:sz w:val="24"/>
          <w:szCs w:val="24"/>
        </w:rPr>
        <w:t>To</w:t>
      </w:r>
      <w:r>
        <w:rPr>
          <w:rFonts w:ascii="Times New Roman" w:hAnsi="Times New Roman" w:cs="Times New Roman"/>
          <w:sz w:val="24"/>
          <w:szCs w:val="24"/>
        </w:rPr>
        <w:t xml:space="preserve"> confirm and characterize the isolates several biochemical tests were carried out. Most of the methods were done according to the microbiological laboratory manual </w:t>
      </w:r>
      <w:r w:rsidRPr="00BB2EAE">
        <w:rPr>
          <w:rFonts w:ascii="Times New Roman" w:hAnsi="Times New Roman" w:cs="Times New Roman"/>
          <w:noProof/>
          <w:sz w:val="24"/>
          <w:szCs w:val="24"/>
        </w:rPr>
        <w:t>(</w:t>
      </w:r>
      <w:r>
        <w:rPr>
          <w:rFonts w:ascii="Times New Roman" w:hAnsi="Times New Roman" w:cs="Times New Roman"/>
          <w:noProof/>
          <w:sz w:val="24"/>
          <w:szCs w:val="24"/>
        </w:rPr>
        <w:t xml:space="preserve">Cappuccino &amp; </w:t>
      </w:r>
      <w:r w:rsidRPr="00BB2EAE">
        <w:rPr>
          <w:rFonts w:ascii="Times New Roman" w:hAnsi="Times New Roman" w:cs="Times New Roman"/>
          <w:noProof/>
          <w:sz w:val="24"/>
          <w:szCs w:val="24"/>
        </w:rPr>
        <w:t>Sherman, 2005)</w:t>
      </w:r>
      <w:r>
        <w:rPr>
          <w:rFonts w:ascii="Times New Roman" w:hAnsi="Times New Roman" w:cs="Times New Roman"/>
          <w:noProof/>
          <w:sz w:val="24"/>
          <w:szCs w:val="24"/>
        </w:rPr>
        <w:t>. The biochemical tests performed were IMViC test (Indole test, Methyl red test, Voges-Proskauer test, Citrate utilization test)</w:t>
      </w:r>
      <w:r w:rsidR="00382BCE">
        <w:rPr>
          <w:rFonts w:ascii="Times New Roman" w:hAnsi="Times New Roman" w:cs="Times New Roman"/>
          <w:noProof/>
          <w:sz w:val="24"/>
          <w:szCs w:val="24"/>
        </w:rPr>
        <w:t xml:space="preserve"> and </w:t>
      </w:r>
      <w:r>
        <w:rPr>
          <w:rFonts w:ascii="Times New Roman" w:hAnsi="Times New Roman" w:cs="Times New Roman"/>
          <w:noProof/>
          <w:sz w:val="24"/>
          <w:szCs w:val="24"/>
        </w:rPr>
        <w:t>Triple sugar iron test</w:t>
      </w:r>
      <w:r w:rsidR="00382BCE">
        <w:rPr>
          <w:rFonts w:ascii="Times New Roman" w:hAnsi="Times New Roman" w:cs="Times New Roman"/>
          <w:noProof/>
          <w:sz w:val="24"/>
          <w:szCs w:val="24"/>
        </w:rPr>
        <w:t>.</w:t>
      </w:r>
    </w:p>
    <w:p w14:paraId="0CC707D6" w14:textId="77777777" w:rsidR="006C1353" w:rsidRDefault="006C1353" w:rsidP="0071544C">
      <w:pPr>
        <w:jc w:val="both"/>
        <w:rPr>
          <w:rFonts w:ascii="Times New Roman" w:hAnsi="Times New Roman" w:cs="Times New Roman"/>
          <w:noProof/>
          <w:sz w:val="24"/>
          <w:szCs w:val="24"/>
        </w:rPr>
      </w:pPr>
    </w:p>
    <w:p w14:paraId="6F259A12" w14:textId="180015D0" w:rsidR="00D15CCB" w:rsidRPr="00973078" w:rsidRDefault="00D15CCB" w:rsidP="00D15CCB">
      <w:pPr>
        <w:pStyle w:val="ListParagraph"/>
        <w:numPr>
          <w:ilvl w:val="0"/>
          <w:numId w:val="2"/>
        </w:numPr>
        <w:jc w:val="both"/>
        <w:rPr>
          <w:rFonts w:ascii="Times New Roman" w:hAnsi="Times New Roman" w:cs="Times New Roman"/>
          <w:b/>
          <w:bCs/>
          <w:noProof/>
          <w:sz w:val="24"/>
          <w:szCs w:val="24"/>
        </w:rPr>
      </w:pPr>
      <w:r w:rsidRPr="00973078">
        <w:rPr>
          <w:rFonts w:ascii="Times New Roman" w:hAnsi="Times New Roman" w:cs="Times New Roman"/>
          <w:b/>
          <w:bCs/>
          <w:noProof/>
          <w:sz w:val="24"/>
          <w:szCs w:val="24"/>
        </w:rPr>
        <w:t>Indole test</w:t>
      </w:r>
    </w:p>
    <w:p w14:paraId="6DA01B9A" w14:textId="77777777" w:rsidR="00083B8E" w:rsidRDefault="00083B8E" w:rsidP="00890F4B">
      <w:pPr>
        <w:pStyle w:val="ListParagraph"/>
        <w:jc w:val="both"/>
        <w:rPr>
          <w:rFonts w:ascii="Times New Roman" w:hAnsi="Times New Roman" w:cs="Times New Roman"/>
          <w:noProof/>
          <w:sz w:val="24"/>
          <w:szCs w:val="24"/>
        </w:rPr>
      </w:pPr>
    </w:p>
    <w:p w14:paraId="04B8F636" w14:textId="4696E64F" w:rsidR="009F50BF" w:rsidRDefault="00D46E7C" w:rsidP="00890F4B">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Take t</w:t>
      </w:r>
      <w:r w:rsidR="009F50BF" w:rsidRPr="009F50BF">
        <w:rPr>
          <w:rFonts w:ascii="Times New Roman" w:hAnsi="Times New Roman" w:cs="Times New Roman"/>
          <w:noProof/>
          <w:sz w:val="24"/>
          <w:szCs w:val="24"/>
        </w:rPr>
        <w:t>ryptone broth, which includes the amino acid tryptophan, is  inoculated with the test isolate and then left to grow for the night at 37 degrees Celsius</w:t>
      </w:r>
      <w:r w:rsidR="00665363">
        <w:rPr>
          <w:rFonts w:ascii="Times New Roman" w:hAnsi="Times New Roman" w:cs="Times New Roman"/>
          <w:noProof/>
          <w:sz w:val="24"/>
          <w:szCs w:val="24"/>
        </w:rPr>
        <w:t xml:space="preserve"> for 24 hours</w:t>
      </w:r>
      <w:r w:rsidR="009F50BF" w:rsidRPr="009F50BF">
        <w:rPr>
          <w:rFonts w:ascii="Times New Roman" w:hAnsi="Times New Roman" w:cs="Times New Roman"/>
          <w:noProof/>
          <w:sz w:val="24"/>
          <w:szCs w:val="24"/>
        </w:rPr>
        <w:t>. A few drops of Kovac's reagent are added after incubation</w:t>
      </w:r>
      <w:r w:rsidR="009F50BF">
        <w:rPr>
          <w:rFonts w:ascii="Times New Roman" w:hAnsi="Times New Roman" w:cs="Times New Roman"/>
          <w:noProof/>
          <w:sz w:val="24"/>
          <w:szCs w:val="24"/>
        </w:rPr>
        <w:t xml:space="preserve">. After addition, </w:t>
      </w:r>
      <w:r w:rsidR="009F50BF" w:rsidRPr="00083B8E">
        <w:rPr>
          <w:rFonts w:ascii="Times New Roman" w:hAnsi="Times New Roman" w:cs="Times New Roman"/>
          <w:noProof/>
          <w:sz w:val="24"/>
          <w:szCs w:val="24"/>
        </w:rPr>
        <w:t>red or pink coloured ring</w:t>
      </w:r>
      <w:r w:rsidR="009F50BF">
        <w:rPr>
          <w:rFonts w:ascii="Times New Roman" w:hAnsi="Times New Roman" w:cs="Times New Roman"/>
          <w:noProof/>
          <w:sz w:val="24"/>
          <w:szCs w:val="24"/>
        </w:rPr>
        <w:t xml:space="preserve"> apper</w:t>
      </w:r>
      <w:r w:rsidR="009F50BF" w:rsidRPr="00083B8E">
        <w:rPr>
          <w:rFonts w:ascii="Times New Roman" w:hAnsi="Times New Roman" w:cs="Times New Roman"/>
          <w:noProof/>
          <w:sz w:val="24"/>
          <w:szCs w:val="24"/>
        </w:rPr>
        <w:t xml:space="preserve"> at the top is taken as positive.</w:t>
      </w:r>
    </w:p>
    <w:p w14:paraId="395971A8" w14:textId="77777777" w:rsidR="00083B8E" w:rsidRDefault="00083B8E" w:rsidP="00083B8E">
      <w:pPr>
        <w:pStyle w:val="ListParagraph"/>
        <w:jc w:val="both"/>
        <w:rPr>
          <w:rFonts w:ascii="Times New Roman" w:hAnsi="Times New Roman" w:cs="Times New Roman"/>
          <w:noProof/>
          <w:sz w:val="24"/>
          <w:szCs w:val="24"/>
        </w:rPr>
      </w:pPr>
    </w:p>
    <w:p w14:paraId="11C638FF" w14:textId="36535906" w:rsidR="00D15CCB" w:rsidRPr="006C1353" w:rsidRDefault="00D15CCB" w:rsidP="00D15CCB">
      <w:pPr>
        <w:pStyle w:val="ListParagraph"/>
        <w:numPr>
          <w:ilvl w:val="0"/>
          <w:numId w:val="2"/>
        </w:numPr>
        <w:jc w:val="both"/>
        <w:rPr>
          <w:rFonts w:ascii="Times New Roman" w:hAnsi="Times New Roman" w:cs="Times New Roman"/>
          <w:b/>
          <w:bCs/>
          <w:noProof/>
          <w:sz w:val="24"/>
          <w:szCs w:val="24"/>
        </w:rPr>
      </w:pPr>
      <w:r w:rsidRPr="006C1353">
        <w:rPr>
          <w:rFonts w:ascii="Times New Roman" w:hAnsi="Times New Roman" w:cs="Times New Roman"/>
          <w:b/>
          <w:bCs/>
          <w:noProof/>
          <w:sz w:val="24"/>
          <w:szCs w:val="24"/>
        </w:rPr>
        <w:lastRenderedPageBreak/>
        <w:t>Methyl red test</w:t>
      </w:r>
    </w:p>
    <w:p w14:paraId="69C6649C" w14:textId="77777777" w:rsidR="006C1353" w:rsidRDefault="006C1353" w:rsidP="006C1353">
      <w:pPr>
        <w:pStyle w:val="ListParagraph"/>
        <w:jc w:val="both"/>
        <w:rPr>
          <w:rFonts w:ascii="Times New Roman" w:hAnsi="Times New Roman" w:cs="Times New Roman"/>
          <w:noProof/>
          <w:sz w:val="24"/>
          <w:szCs w:val="24"/>
        </w:rPr>
      </w:pPr>
    </w:p>
    <w:p w14:paraId="0C912894" w14:textId="6F244AB2" w:rsidR="00973078" w:rsidRDefault="00D46E7C" w:rsidP="00973078">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 xml:space="preserve">Take MRVP medium, which includes peptone and </w:t>
      </w:r>
      <w:r w:rsidR="00665363">
        <w:rPr>
          <w:rFonts w:ascii="Times New Roman" w:hAnsi="Times New Roman" w:cs="Times New Roman"/>
          <w:noProof/>
          <w:sz w:val="24"/>
          <w:szCs w:val="24"/>
        </w:rPr>
        <w:t xml:space="preserve">dextrose is inoculated with test isolate and </w:t>
      </w:r>
      <w:r w:rsidR="00665363" w:rsidRPr="009F50BF">
        <w:rPr>
          <w:rFonts w:ascii="Times New Roman" w:hAnsi="Times New Roman" w:cs="Times New Roman"/>
          <w:noProof/>
          <w:sz w:val="24"/>
          <w:szCs w:val="24"/>
        </w:rPr>
        <w:t>then left to grow for the night at 37 degrees Celsius</w:t>
      </w:r>
      <w:r w:rsidR="00665363">
        <w:rPr>
          <w:rFonts w:ascii="Times New Roman" w:hAnsi="Times New Roman" w:cs="Times New Roman"/>
          <w:noProof/>
          <w:sz w:val="24"/>
          <w:szCs w:val="24"/>
        </w:rPr>
        <w:t xml:space="preserve"> for 48 hours. </w:t>
      </w:r>
      <w:r w:rsidR="006C1353" w:rsidRPr="006C1353">
        <w:rPr>
          <w:rFonts w:ascii="Times New Roman" w:hAnsi="Times New Roman" w:cs="Times New Roman"/>
          <w:noProof/>
          <w:sz w:val="24"/>
          <w:szCs w:val="24"/>
        </w:rPr>
        <w:t>Over the 48 hours the mixed-acid producing organism</w:t>
      </w:r>
      <w:r w:rsidR="00665363">
        <w:rPr>
          <w:rFonts w:ascii="Times New Roman" w:hAnsi="Times New Roman" w:cs="Times New Roman"/>
          <w:noProof/>
          <w:sz w:val="24"/>
          <w:szCs w:val="24"/>
        </w:rPr>
        <w:t xml:space="preserve"> grow in MRVP medium and </w:t>
      </w:r>
      <w:r w:rsidR="006C1353" w:rsidRPr="006C1353">
        <w:rPr>
          <w:rFonts w:ascii="Times New Roman" w:hAnsi="Times New Roman" w:cs="Times New Roman"/>
          <w:noProof/>
          <w:sz w:val="24"/>
          <w:szCs w:val="24"/>
        </w:rPr>
        <w:t>produce.</w:t>
      </w:r>
      <w:r w:rsidR="006C1353">
        <w:rPr>
          <w:rFonts w:ascii="Times New Roman" w:hAnsi="Times New Roman" w:cs="Times New Roman"/>
          <w:noProof/>
          <w:sz w:val="24"/>
          <w:szCs w:val="24"/>
        </w:rPr>
        <w:t xml:space="preserve"> </w:t>
      </w:r>
      <w:r w:rsidR="006C1353" w:rsidRPr="006C1353">
        <w:rPr>
          <w:rFonts w:ascii="Times New Roman" w:hAnsi="Times New Roman" w:cs="Times New Roman"/>
          <w:noProof/>
          <w:sz w:val="24"/>
          <w:szCs w:val="24"/>
        </w:rPr>
        <w:t>The pH of the medium is tested by the addition of 5 drops of M</w:t>
      </w:r>
      <w:r w:rsidR="00665363">
        <w:rPr>
          <w:rFonts w:ascii="Times New Roman" w:hAnsi="Times New Roman" w:cs="Times New Roman"/>
          <w:noProof/>
          <w:sz w:val="24"/>
          <w:szCs w:val="24"/>
        </w:rPr>
        <w:t xml:space="preserve">ethyl </w:t>
      </w:r>
      <w:r w:rsidR="006C1353" w:rsidRPr="006C1353">
        <w:rPr>
          <w:rFonts w:ascii="Times New Roman" w:hAnsi="Times New Roman" w:cs="Times New Roman"/>
          <w:noProof/>
          <w:sz w:val="24"/>
          <w:szCs w:val="24"/>
        </w:rPr>
        <w:t>R</w:t>
      </w:r>
      <w:r w:rsidR="00665363">
        <w:rPr>
          <w:rFonts w:ascii="Times New Roman" w:hAnsi="Times New Roman" w:cs="Times New Roman"/>
          <w:noProof/>
          <w:sz w:val="24"/>
          <w:szCs w:val="24"/>
        </w:rPr>
        <w:t>ed</w:t>
      </w:r>
      <w:r w:rsidR="006C1353" w:rsidRPr="006C1353">
        <w:rPr>
          <w:rFonts w:ascii="Times New Roman" w:hAnsi="Times New Roman" w:cs="Times New Roman"/>
          <w:noProof/>
          <w:sz w:val="24"/>
          <w:szCs w:val="24"/>
        </w:rPr>
        <w:t xml:space="preserve"> reagent.</w:t>
      </w:r>
      <w:r w:rsidR="006C1353">
        <w:rPr>
          <w:rFonts w:ascii="Times New Roman" w:hAnsi="Times New Roman" w:cs="Times New Roman"/>
          <w:noProof/>
          <w:sz w:val="24"/>
          <w:szCs w:val="24"/>
        </w:rPr>
        <w:t xml:space="preserve"> </w:t>
      </w:r>
      <w:r w:rsidR="006C1353" w:rsidRPr="006C1353">
        <w:rPr>
          <w:rFonts w:ascii="Times New Roman" w:hAnsi="Times New Roman" w:cs="Times New Roman"/>
          <w:noProof/>
          <w:sz w:val="24"/>
          <w:szCs w:val="24"/>
        </w:rPr>
        <w:t>Development of red color is taken as positive. MR negative organism produce yellow color</w:t>
      </w:r>
    </w:p>
    <w:p w14:paraId="3DB9E0EC" w14:textId="77777777" w:rsidR="00973078" w:rsidRDefault="00973078" w:rsidP="00973078">
      <w:pPr>
        <w:pStyle w:val="ListParagraph"/>
        <w:jc w:val="both"/>
        <w:rPr>
          <w:rFonts w:ascii="Times New Roman" w:hAnsi="Times New Roman" w:cs="Times New Roman"/>
          <w:noProof/>
          <w:sz w:val="24"/>
          <w:szCs w:val="24"/>
        </w:rPr>
      </w:pPr>
    </w:p>
    <w:p w14:paraId="0E596D85" w14:textId="7A0C7059" w:rsidR="00D15CCB" w:rsidRPr="006C1353" w:rsidRDefault="00D15CCB" w:rsidP="00D15CCB">
      <w:pPr>
        <w:pStyle w:val="ListParagraph"/>
        <w:numPr>
          <w:ilvl w:val="0"/>
          <w:numId w:val="2"/>
        </w:numPr>
        <w:jc w:val="both"/>
        <w:rPr>
          <w:rFonts w:ascii="Times New Roman" w:hAnsi="Times New Roman" w:cs="Times New Roman"/>
          <w:b/>
          <w:bCs/>
          <w:noProof/>
          <w:sz w:val="24"/>
          <w:szCs w:val="24"/>
        </w:rPr>
      </w:pPr>
      <w:r w:rsidRPr="006C1353">
        <w:rPr>
          <w:rFonts w:ascii="Times New Roman" w:hAnsi="Times New Roman" w:cs="Times New Roman"/>
          <w:b/>
          <w:bCs/>
          <w:noProof/>
          <w:sz w:val="24"/>
          <w:szCs w:val="24"/>
        </w:rPr>
        <w:t>Voges-Proskauer test</w:t>
      </w:r>
    </w:p>
    <w:p w14:paraId="05090076" w14:textId="77777777" w:rsidR="006C1353" w:rsidRDefault="006C1353" w:rsidP="006C1353">
      <w:pPr>
        <w:pStyle w:val="ListParagraph"/>
        <w:jc w:val="both"/>
        <w:rPr>
          <w:rFonts w:ascii="Times New Roman" w:hAnsi="Times New Roman" w:cs="Times New Roman"/>
          <w:noProof/>
          <w:sz w:val="24"/>
          <w:szCs w:val="24"/>
        </w:rPr>
      </w:pPr>
    </w:p>
    <w:p w14:paraId="0F22AE44" w14:textId="042219F0" w:rsidR="006C1353" w:rsidRDefault="00C47202" w:rsidP="006C1353">
      <w:pPr>
        <w:pStyle w:val="ListParagraph"/>
        <w:jc w:val="both"/>
        <w:rPr>
          <w:rFonts w:ascii="Times New Roman" w:hAnsi="Times New Roman" w:cs="Times New Roman"/>
          <w:noProof/>
          <w:sz w:val="24"/>
          <w:szCs w:val="24"/>
        </w:rPr>
      </w:pPr>
      <w:r>
        <w:rPr>
          <w:rFonts w:ascii="Times New Roman" w:hAnsi="Times New Roman" w:cs="Times New Roman"/>
          <w:noProof/>
          <w:sz w:val="24"/>
          <w:szCs w:val="24"/>
        </w:rPr>
        <w:t xml:space="preserve">Take MRVP medium, which includes peptone and dextrose is inoculated with test isolate and </w:t>
      </w:r>
      <w:r w:rsidRPr="009F50BF">
        <w:rPr>
          <w:rFonts w:ascii="Times New Roman" w:hAnsi="Times New Roman" w:cs="Times New Roman"/>
          <w:noProof/>
          <w:sz w:val="24"/>
          <w:szCs w:val="24"/>
        </w:rPr>
        <w:t>then left to grow for the night at 37 degrees Celsius</w:t>
      </w:r>
      <w:r>
        <w:rPr>
          <w:rFonts w:ascii="Times New Roman" w:hAnsi="Times New Roman" w:cs="Times New Roman"/>
          <w:noProof/>
          <w:sz w:val="24"/>
          <w:szCs w:val="24"/>
        </w:rPr>
        <w:t xml:space="preserve"> for 48 hours. </w:t>
      </w:r>
      <w:r w:rsidR="006C1353" w:rsidRPr="006C1353">
        <w:rPr>
          <w:rFonts w:ascii="Times New Roman" w:hAnsi="Times New Roman" w:cs="Times New Roman"/>
          <w:noProof/>
          <w:sz w:val="24"/>
          <w:szCs w:val="24"/>
        </w:rPr>
        <w:t xml:space="preserve">0.6 ml of alpha-naphthol is added to the test </w:t>
      </w:r>
      <w:r>
        <w:rPr>
          <w:rFonts w:ascii="Times New Roman" w:hAnsi="Times New Roman" w:cs="Times New Roman"/>
          <w:noProof/>
          <w:sz w:val="24"/>
          <w:szCs w:val="24"/>
        </w:rPr>
        <w:t>test tube mex well and then add</w:t>
      </w:r>
      <w:r w:rsidR="006C1353" w:rsidRPr="006C1353">
        <w:rPr>
          <w:rFonts w:ascii="Times New Roman" w:hAnsi="Times New Roman" w:cs="Times New Roman"/>
          <w:noProof/>
          <w:sz w:val="24"/>
          <w:szCs w:val="24"/>
        </w:rPr>
        <w:t xml:space="preserve"> 0.2 ml of 40% KOH  </w:t>
      </w:r>
      <w:r>
        <w:rPr>
          <w:rFonts w:ascii="Times New Roman" w:hAnsi="Times New Roman" w:cs="Times New Roman"/>
          <w:noProof/>
          <w:sz w:val="24"/>
          <w:szCs w:val="24"/>
        </w:rPr>
        <w:t xml:space="preserve">in </w:t>
      </w:r>
      <w:r w:rsidR="006C1353" w:rsidRPr="006C1353">
        <w:rPr>
          <w:rFonts w:ascii="Times New Roman" w:hAnsi="Times New Roman" w:cs="Times New Roman"/>
          <w:noProof/>
          <w:sz w:val="24"/>
          <w:szCs w:val="24"/>
        </w:rPr>
        <w:t xml:space="preserve">the broth and shaken. The tube is allowed to stand for 15 minutes. </w:t>
      </w:r>
      <w:r w:rsidR="00B734C3" w:rsidRPr="00B734C3">
        <w:rPr>
          <w:rFonts w:ascii="Times New Roman" w:hAnsi="Times New Roman" w:cs="Times New Roman"/>
          <w:noProof/>
          <w:sz w:val="24"/>
          <w:szCs w:val="24"/>
        </w:rPr>
        <w:t>The presence of red</w:t>
      </w:r>
      <w:r w:rsidR="00B734C3">
        <w:rPr>
          <w:rFonts w:ascii="Times New Roman" w:hAnsi="Times New Roman" w:cs="Times New Roman"/>
          <w:noProof/>
          <w:sz w:val="24"/>
          <w:szCs w:val="24"/>
        </w:rPr>
        <w:t xml:space="preserve"> color </w:t>
      </w:r>
      <w:r w:rsidR="00B734C3" w:rsidRPr="00B734C3">
        <w:rPr>
          <w:rFonts w:ascii="Times New Roman" w:hAnsi="Times New Roman" w:cs="Times New Roman"/>
          <w:noProof/>
          <w:sz w:val="24"/>
          <w:szCs w:val="24"/>
        </w:rPr>
        <w:t>is regarded as a positive test result.</w:t>
      </w:r>
      <w:r w:rsidR="006C1353">
        <w:rPr>
          <w:rFonts w:ascii="Times New Roman" w:hAnsi="Times New Roman" w:cs="Times New Roman"/>
          <w:noProof/>
          <w:sz w:val="24"/>
          <w:szCs w:val="24"/>
        </w:rPr>
        <w:t xml:space="preserve"> </w:t>
      </w:r>
      <w:r w:rsidRPr="00C47202">
        <w:rPr>
          <w:rFonts w:ascii="Times New Roman" w:hAnsi="Times New Roman" w:cs="Times New Roman"/>
          <w:noProof/>
          <w:sz w:val="24"/>
          <w:szCs w:val="24"/>
        </w:rPr>
        <w:t>The negative tubes must be kept for an hour since the highest amount of color change happens an hour after the reagents are added.</w:t>
      </w:r>
    </w:p>
    <w:p w14:paraId="13440619" w14:textId="77777777" w:rsidR="006C1353" w:rsidRDefault="006C1353" w:rsidP="006C1353">
      <w:pPr>
        <w:pStyle w:val="ListParagraph"/>
        <w:jc w:val="both"/>
        <w:rPr>
          <w:rFonts w:ascii="Times New Roman" w:hAnsi="Times New Roman" w:cs="Times New Roman"/>
          <w:noProof/>
          <w:sz w:val="24"/>
          <w:szCs w:val="24"/>
        </w:rPr>
      </w:pPr>
    </w:p>
    <w:p w14:paraId="52FDEB77" w14:textId="60AE737F" w:rsidR="006C1353" w:rsidRDefault="00D15CCB" w:rsidP="006C1353">
      <w:pPr>
        <w:pStyle w:val="ListParagraph"/>
        <w:numPr>
          <w:ilvl w:val="0"/>
          <w:numId w:val="2"/>
        </w:numPr>
        <w:jc w:val="both"/>
        <w:rPr>
          <w:rFonts w:ascii="Times New Roman" w:hAnsi="Times New Roman" w:cs="Times New Roman"/>
          <w:b/>
          <w:bCs/>
          <w:noProof/>
          <w:sz w:val="24"/>
          <w:szCs w:val="24"/>
        </w:rPr>
      </w:pPr>
      <w:r w:rsidRPr="006C1353">
        <w:rPr>
          <w:rFonts w:ascii="Times New Roman" w:hAnsi="Times New Roman" w:cs="Times New Roman"/>
          <w:b/>
          <w:bCs/>
          <w:noProof/>
          <w:sz w:val="24"/>
          <w:szCs w:val="24"/>
        </w:rPr>
        <w:t>Citrate utilization test</w:t>
      </w:r>
    </w:p>
    <w:p w14:paraId="345F55B9" w14:textId="77777777" w:rsidR="006C1353" w:rsidRPr="006C1353" w:rsidRDefault="006C1353" w:rsidP="006C1353">
      <w:pPr>
        <w:pStyle w:val="ListParagraph"/>
        <w:jc w:val="both"/>
        <w:rPr>
          <w:rFonts w:ascii="Times New Roman" w:hAnsi="Times New Roman" w:cs="Times New Roman"/>
          <w:b/>
          <w:bCs/>
          <w:noProof/>
          <w:sz w:val="24"/>
          <w:szCs w:val="24"/>
        </w:rPr>
      </w:pPr>
    </w:p>
    <w:p w14:paraId="1D1BB595" w14:textId="2246CCB3" w:rsidR="006C1353" w:rsidRDefault="00277596" w:rsidP="006C1353">
      <w:pPr>
        <w:pStyle w:val="ListParagraph"/>
        <w:jc w:val="both"/>
        <w:rPr>
          <w:rFonts w:ascii="Times New Roman" w:hAnsi="Times New Roman" w:cs="Times New Roman"/>
          <w:noProof/>
          <w:sz w:val="24"/>
          <w:szCs w:val="24"/>
        </w:rPr>
      </w:pPr>
      <w:r w:rsidRPr="00277596">
        <w:rPr>
          <w:rFonts w:ascii="Times New Roman" w:hAnsi="Times New Roman" w:cs="Times New Roman"/>
          <w:noProof/>
          <w:sz w:val="24"/>
          <w:szCs w:val="24"/>
        </w:rPr>
        <w:t>Simmon's citrate agar slant is inoculated with test isolated  that have been picked up by inoculating needle and then incubated at 37°C overnight. The medium turns blue if the organism can use citrate, changing from green otherwise. If the medium's color changes to blue, citrate</w:t>
      </w:r>
      <w:r>
        <w:rPr>
          <w:rFonts w:ascii="Times New Roman" w:hAnsi="Times New Roman" w:cs="Times New Roman"/>
          <w:noProof/>
          <w:sz w:val="24"/>
          <w:szCs w:val="24"/>
        </w:rPr>
        <w:t xml:space="preserve"> test</w:t>
      </w:r>
      <w:r w:rsidRPr="00277596">
        <w:rPr>
          <w:rFonts w:ascii="Times New Roman" w:hAnsi="Times New Roman" w:cs="Times New Roman"/>
          <w:noProof/>
          <w:sz w:val="24"/>
          <w:szCs w:val="24"/>
        </w:rPr>
        <w:t xml:space="preserve"> is present.</w:t>
      </w:r>
    </w:p>
    <w:p w14:paraId="06F5D534" w14:textId="77777777" w:rsidR="006C1353" w:rsidRDefault="006C1353" w:rsidP="006C1353">
      <w:pPr>
        <w:pStyle w:val="ListParagraph"/>
        <w:jc w:val="both"/>
        <w:rPr>
          <w:rFonts w:ascii="Times New Roman" w:hAnsi="Times New Roman" w:cs="Times New Roman"/>
          <w:noProof/>
          <w:sz w:val="24"/>
          <w:szCs w:val="24"/>
        </w:rPr>
      </w:pPr>
    </w:p>
    <w:p w14:paraId="1E104854" w14:textId="77777777" w:rsidR="006C1353" w:rsidRDefault="006C1353" w:rsidP="006C1353">
      <w:pPr>
        <w:pStyle w:val="ListParagraph"/>
        <w:jc w:val="both"/>
        <w:rPr>
          <w:rFonts w:ascii="Times New Roman" w:hAnsi="Times New Roman" w:cs="Times New Roman"/>
          <w:noProof/>
          <w:sz w:val="24"/>
          <w:szCs w:val="24"/>
        </w:rPr>
      </w:pPr>
    </w:p>
    <w:p w14:paraId="4248A05D" w14:textId="5E6CD9FA" w:rsidR="00D15CCB" w:rsidRDefault="00D15CCB" w:rsidP="00D15CCB">
      <w:pPr>
        <w:pStyle w:val="ListParagraph"/>
        <w:numPr>
          <w:ilvl w:val="0"/>
          <w:numId w:val="2"/>
        </w:numPr>
        <w:jc w:val="both"/>
        <w:rPr>
          <w:rFonts w:ascii="Times New Roman" w:hAnsi="Times New Roman" w:cs="Times New Roman"/>
          <w:b/>
          <w:bCs/>
          <w:noProof/>
          <w:sz w:val="24"/>
          <w:szCs w:val="24"/>
        </w:rPr>
      </w:pPr>
      <w:r w:rsidRPr="006C1353">
        <w:rPr>
          <w:rFonts w:ascii="Times New Roman" w:hAnsi="Times New Roman" w:cs="Times New Roman"/>
          <w:b/>
          <w:bCs/>
          <w:noProof/>
          <w:sz w:val="24"/>
          <w:szCs w:val="24"/>
        </w:rPr>
        <w:t>Triple sugar iron agar test</w:t>
      </w:r>
    </w:p>
    <w:p w14:paraId="3B8A9D28" w14:textId="77777777" w:rsidR="006C1353" w:rsidRDefault="006C1353" w:rsidP="006C1353">
      <w:pPr>
        <w:pStyle w:val="ListParagraph"/>
        <w:jc w:val="both"/>
        <w:rPr>
          <w:rFonts w:ascii="Times New Roman" w:hAnsi="Times New Roman" w:cs="Times New Roman"/>
          <w:b/>
          <w:bCs/>
          <w:noProof/>
          <w:sz w:val="24"/>
          <w:szCs w:val="24"/>
        </w:rPr>
      </w:pPr>
    </w:p>
    <w:p w14:paraId="757FAE28" w14:textId="41EC28E1" w:rsidR="006C1353" w:rsidRDefault="00FC54CD" w:rsidP="006C1353">
      <w:pPr>
        <w:pStyle w:val="ListParagraph"/>
        <w:jc w:val="both"/>
        <w:rPr>
          <w:rFonts w:ascii="Times New Roman" w:hAnsi="Times New Roman" w:cs="Times New Roman"/>
          <w:sz w:val="24"/>
          <w:szCs w:val="24"/>
        </w:rPr>
      </w:pPr>
      <w:r w:rsidRPr="00FC54CD">
        <w:rPr>
          <w:rFonts w:ascii="Times New Roman" w:hAnsi="Times New Roman" w:cs="Times New Roman"/>
          <w:sz w:val="24"/>
          <w:szCs w:val="24"/>
        </w:rPr>
        <w:t xml:space="preserve">Pick up an isolated colony with </w:t>
      </w:r>
      <w:r w:rsidRPr="00FC54CD">
        <w:rPr>
          <w:rFonts w:ascii="Times New Roman" w:hAnsi="Times New Roman" w:cs="Times New Roman"/>
          <w:sz w:val="24"/>
          <w:szCs w:val="24"/>
        </w:rPr>
        <w:t>a</w:t>
      </w:r>
      <w:r w:rsidRPr="00FC54CD">
        <w:rPr>
          <w:rFonts w:ascii="Times New Roman" w:hAnsi="Times New Roman" w:cs="Times New Roman"/>
          <w:sz w:val="24"/>
          <w:szCs w:val="24"/>
        </w:rPr>
        <w:t xml:space="preserve"> straight inoculating needle. Inject to the TSI slant by piercing the butt all the way to the bottom, removing the needle, and then streaking the surface. To allow air to enter, use a closure that fits loosely. After 18 to 24 hours of incubation at 37°C, read the results.</w:t>
      </w:r>
      <w:r>
        <w:rPr>
          <w:rFonts w:ascii="Times New Roman" w:hAnsi="Times New Roman" w:cs="Times New Roman"/>
          <w:sz w:val="24"/>
          <w:szCs w:val="24"/>
        </w:rPr>
        <w:t xml:space="preserve"> Change in the color of medium indicated positive test and tested isolated use carbohydrate.</w:t>
      </w:r>
    </w:p>
    <w:p w14:paraId="0C702D7B" w14:textId="77777777" w:rsidR="0006376F" w:rsidRPr="0006376F" w:rsidRDefault="0006376F" w:rsidP="006C1353">
      <w:pPr>
        <w:pStyle w:val="ListParagraph"/>
        <w:jc w:val="both"/>
        <w:rPr>
          <w:rFonts w:ascii="Times New Roman" w:hAnsi="Times New Roman" w:cs="Times New Roman"/>
          <w:sz w:val="24"/>
          <w:szCs w:val="24"/>
        </w:rPr>
      </w:pPr>
    </w:p>
    <w:p w14:paraId="2FFCD028" w14:textId="77777777" w:rsidR="00D15CCB" w:rsidRDefault="00D15CCB" w:rsidP="0071544C">
      <w:pPr>
        <w:jc w:val="both"/>
        <w:rPr>
          <w:rFonts w:ascii="Times New Roman" w:hAnsi="Times New Roman" w:cs="Times New Roman"/>
          <w:noProof/>
          <w:sz w:val="24"/>
          <w:szCs w:val="24"/>
        </w:rPr>
      </w:pPr>
    </w:p>
    <w:p w14:paraId="617C5E0C" w14:textId="77777777" w:rsidR="0071544C" w:rsidRPr="004A3E0F" w:rsidRDefault="0071544C" w:rsidP="0071544C">
      <w:pPr>
        <w:jc w:val="both"/>
        <w:rPr>
          <w:rFonts w:ascii="Times New Roman" w:hAnsi="Times New Roman" w:cs="Times New Roman"/>
          <w:b/>
          <w:sz w:val="24"/>
          <w:szCs w:val="24"/>
        </w:rPr>
      </w:pPr>
      <w:r w:rsidRPr="004A3E0F">
        <w:rPr>
          <w:rFonts w:ascii="Times New Roman" w:hAnsi="Times New Roman" w:cs="Times New Roman"/>
          <w:b/>
          <w:noProof/>
          <w:sz w:val="24"/>
          <w:szCs w:val="24"/>
        </w:rPr>
        <w:t xml:space="preserve">Bacterial Identification </w:t>
      </w:r>
    </w:p>
    <w:p w14:paraId="7B30E12D" w14:textId="2BDA5F0D" w:rsidR="0071544C" w:rsidRPr="00A128FA" w:rsidRDefault="00384B56" w:rsidP="0071544C">
      <w:pPr>
        <w:jc w:val="both"/>
        <w:rPr>
          <w:rFonts w:ascii="Times New Roman" w:hAnsi="Times New Roman" w:cs="Times New Roman"/>
          <w:iCs/>
          <w:sz w:val="24"/>
          <w:szCs w:val="24"/>
        </w:rPr>
      </w:pPr>
      <w:r w:rsidRPr="00384B56">
        <w:rPr>
          <w:rFonts w:ascii="Times New Roman" w:hAnsi="Times New Roman" w:cs="Times New Roman"/>
          <w:sz w:val="24"/>
          <w:szCs w:val="24"/>
        </w:rPr>
        <w:t xml:space="preserve">Bacteria were identified and confirmed utilizing the growth in specific media, such as </w:t>
      </w:r>
      <w:r w:rsidR="0071544C">
        <w:rPr>
          <w:rFonts w:ascii="Times New Roman" w:hAnsi="Times New Roman" w:cs="Times New Roman"/>
          <w:sz w:val="24"/>
          <w:szCs w:val="24"/>
        </w:rPr>
        <w:t xml:space="preserve">Nutrient agar, </w:t>
      </w:r>
      <w:r w:rsidR="00D24705">
        <w:rPr>
          <w:rFonts w:ascii="Times New Roman" w:hAnsi="Times New Roman" w:cs="Times New Roman"/>
          <w:sz w:val="24"/>
          <w:szCs w:val="24"/>
        </w:rPr>
        <w:t>MacConkey</w:t>
      </w:r>
      <w:r w:rsidR="0071544C">
        <w:rPr>
          <w:rFonts w:ascii="Times New Roman" w:hAnsi="Times New Roman" w:cs="Times New Roman"/>
          <w:sz w:val="24"/>
          <w:szCs w:val="24"/>
        </w:rPr>
        <w:t xml:space="preserve"> agar</w:t>
      </w:r>
      <w:r>
        <w:rPr>
          <w:rFonts w:ascii="Times New Roman" w:hAnsi="Times New Roman" w:cs="Times New Roman"/>
          <w:sz w:val="24"/>
          <w:szCs w:val="24"/>
        </w:rPr>
        <w:t xml:space="preserve">, </w:t>
      </w:r>
      <w:r w:rsidR="0071544C">
        <w:rPr>
          <w:rFonts w:ascii="Times New Roman" w:hAnsi="Times New Roman" w:cs="Times New Roman"/>
          <w:sz w:val="24"/>
          <w:szCs w:val="24"/>
        </w:rPr>
        <w:t>Eosin methylene blue agar (</w:t>
      </w:r>
      <w:r>
        <w:rPr>
          <w:rFonts w:ascii="Times New Roman" w:hAnsi="Times New Roman" w:cs="Times New Roman"/>
          <w:sz w:val="24"/>
          <w:szCs w:val="24"/>
        </w:rPr>
        <w:t xml:space="preserve">EMB), </w:t>
      </w:r>
      <w:r w:rsidR="0071544C">
        <w:rPr>
          <w:rFonts w:ascii="Times New Roman" w:hAnsi="Times New Roman" w:cs="Times New Roman"/>
          <w:sz w:val="24"/>
          <w:szCs w:val="24"/>
        </w:rPr>
        <w:t>Baird Parker agar</w:t>
      </w:r>
      <w:r>
        <w:rPr>
          <w:rFonts w:ascii="Times New Roman" w:hAnsi="Times New Roman" w:cs="Times New Roman"/>
          <w:sz w:val="24"/>
          <w:szCs w:val="24"/>
        </w:rPr>
        <w:t xml:space="preserve">, </w:t>
      </w:r>
      <w:r w:rsidR="0071544C" w:rsidRPr="00631C30">
        <w:rPr>
          <w:rFonts w:ascii="Times New Roman" w:hAnsi="Times New Roman" w:cs="Times New Roman"/>
          <w:i/>
          <w:sz w:val="24"/>
          <w:szCs w:val="24"/>
        </w:rPr>
        <w:t>Salmonella-Shigella</w:t>
      </w:r>
      <w:r w:rsidR="0071544C">
        <w:rPr>
          <w:rFonts w:ascii="Times New Roman" w:hAnsi="Times New Roman" w:cs="Times New Roman"/>
          <w:sz w:val="24"/>
          <w:szCs w:val="24"/>
        </w:rPr>
        <w:t xml:space="preserve"> agar</w:t>
      </w:r>
      <w:r>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sz w:val="24"/>
          <w:szCs w:val="24"/>
        </w:rPr>
        <w:t xml:space="preserve">SS agar) and </w:t>
      </w:r>
      <w:r w:rsidR="00845B49">
        <w:rPr>
          <w:rFonts w:ascii="Times New Roman" w:hAnsi="Times New Roman" w:cs="Times New Roman"/>
          <w:sz w:val="24"/>
          <w:szCs w:val="24"/>
        </w:rPr>
        <w:t>Bismuth sulfite agar</w:t>
      </w:r>
      <w:r>
        <w:rPr>
          <w:rFonts w:ascii="Times New Roman" w:hAnsi="Times New Roman" w:cs="Times New Roman"/>
          <w:i/>
          <w:sz w:val="24"/>
          <w:szCs w:val="24"/>
        </w:rPr>
        <w:t>.</w:t>
      </w:r>
      <w:r w:rsidR="00A128FA">
        <w:rPr>
          <w:rFonts w:ascii="Times New Roman" w:hAnsi="Times New Roman" w:cs="Times New Roman"/>
          <w:iCs/>
          <w:sz w:val="24"/>
          <w:szCs w:val="24"/>
        </w:rPr>
        <w:t xml:space="preserve"> EMB agar selective media for </w:t>
      </w:r>
      <w:r w:rsidR="00A128FA" w:rsidRPr="00A128FA">
        <w:rPr>
          <w:rFonts w:ascii="Times New Roman" w:hAnsi="Times New Roman" w:cs="Times New Roman"/>
          <w:i/>
          <w:sz w:val="24"/>
          <w:szCs w:val="24"/>
        </w:rPr>
        <w:t>E. coli</w:t>
      </w:r>
      <w:r w:rsidR="00A128FA">
        <w:rPr>
          <w:rFonts w:ascii="Times New Roman" w:hAnsi="Times New Roman" w:cs="Times New Roman"/>
          <w:iCs/>
          <w:sz w:val="24"/>
          <w:szCs w:val="24"/>
        </w:rPr>
        <w:t xml:space="preserve">, SS agar for </w:t>
      </w:r>
      <w:r w:rsidR="00A128FA" w:rsidRPr="00631C30">
        <w:rPr>
          <w:rFonts w:ascii="Times New Roman" w:hAnsi="Times New Roman" w:cs="Times New Roman"/>
          <w:i/>
          <w:sz w:val="24"/>
          <w:szCs w:val="24"/>
        </w:rPr>
        <w:t>Salmonella</w:t>
      </w:r>
      <w:r w:rsidR="00A128FA">
        <w:rPr>
          <w:rFonts w:ascii="Times New Roman" w:hAnsi="Times New Roman" w:cs="Times New Roman"/>
          <w:i/>
          <w:sz w:val="24"/>
          <w:szCs w:val="24"/>
        </w:rPr>
        <w:t xml:space="preserve"> </w:t>
      </w:r>
      <w:r w:rsidR="00A128FA">
        <w:rPr>
          <w:rFonts w:ascii="Times New Roman" w:hAnsi="Times New Roman" w:cs="Times New Roman"/>
          <w:iCs/>
          <w:sz w:val="24"/>
          <w:szCs w:val="24"/>
        </w:rPr>
        <w:t xml:space="preserve">and </w:t>
      </w:r>
      <w:r w:rsidR="00A128FA" w:rsidRPr="00631C30">
        <w:rPr>
          <w:rFonts w:ascii="Times New Roman" w:hAnsi="Times New Roman" w:cs="Times New Roman"/>
          <w:i/>
          <w:sz w:val="24"/>
          <w:szCs w:val="24"/>
        </w:rPr>
        <w:t>Shigella</w:t>
      </w:r>
      <w:r w:rsidR="00A128FA">
        <w:rPr>
          <w:rFonts w:ascii="Times New Roman" w:hAnsi="Times New Roman" w:cs="Times New Roman"/>
          <w:iCs/>
          <w:sz w:val="24"/>
          <w:szCs w:val="24"/>
        </w:rPr>
        <w:t xml:space="preserve">. </w:t>
      </w:r>
      <w:r w:rsidR="00A128FA">
        <w:rPr>
          <w:rFonts w:ascii="Times New Roman" w:hAnsi="Times New Roman" w:cs="Times New Roman"/>
          <w:sz w:val="24"/>
          <w:szCs w:val="24"/>
        </w:rPr>
        <w:t>Baird Parker agar</w:t>
      </w:r>
      <w:r w:rsidR="00A128FA">
        <w:rPr>
          <w:rFonts w:ascii="Times New Roman" w:hAnsi="Times New Roman" w:cs="Times New Roman"/>
          <w:sz w:val="24"/>
          <w:szCs w:val="24"/>
        </w:rPr>
        <w:t xml:space="preserve"> is selective media for </w:t>
      </w:r>
      <w:r w:rsidR="00A128FA" w:rsidRPr="00A128FA">
        <w:rPr>
          <w:rFonts w:ascii="Times New Roman" w:hAnsi="Times New Roman" w:cs="Times New Roman"/>
          <w:i/>
          <w:iCs/>
          <w:sz w:val="24"/>
          <w:szCs w:val="24"/>
        </w:rPr>
        <w:t>Bacillus spp</w:t>
      </w:r>
      <w:r w:rsidR="00A128FA">
        <w:rPr>
          <w:rFonts w:ascii="Times New Roman" w:hAnsi="Times New Roman" w:cs="Times New Roman"/>
          <w:sz w:val="24"/>
          <w:szCs w:val="24"/>
        </w:rPr>
        <w:t>.</w:t>
      </w:r>
    </w:p>
    <w:p w14:paraId="2B2F891D" w14:textId="15DCC039" w:rsidR="0071544C" w:rsidRDefault="0071544C" w:rsidP="002C1596">
      <w:pPr>
        <w:jc w:val="both"/>
        <w:rPr>
          <w:rFonts w:ascii="Times New Roman" w:hAnsi="Times New Roman" w:cs="Times New Roman"/>
          <w:b/>
          <w:sz w:val="24"/>
          <w:szCs w:val="24"/>
        </w:rPr>
      </w:pPr>
      <w:r w:rsidRPr="008069B8">
        <w:rPr>
          <w:rFonts w:ascii="Times New Roman" w:hAnsi="Times New Roman" w:cs="Times New Roman"/>
          <w:b/>
          <w:sz w:val="24"/>
          <w:szCs w:val="24"/>
        </w:rPr>
        <w:t>Result and Discussio</w:t>
      </w:r>
      <w:r w:rsidR="002C1596">
        <w:rPr>
          <w:rFonts w:ascii="Times New Roman" w:hAnsi="Times New Roman" w:cs="Times New Roman"/>
          <w:b/>
          <w:sz w:val="24"/>
          <w:szCs w:val="24"/>
        </w:rPr>
        <w:t>n</w:t>
      </w:r>
    </w:p>
    <w:p w14:paraId="4ADA8755" w14:textId="2CA6C6EA" w:rsidR="0071544C" w:rsidRDefault="002C1596" w:rsidP="0071544C">
      <w:pPr>
        <w:jc w:val="both"/>
        <w:rPr>
          <w:rFonts w:ascii="Times New Roman" w:hAnsi="Times New Roman" w:cs="Times New Roman"/>
          <w:sz w:val="24"/>
          <w:szCs w:val="24"/>
        </w:rPr>
      </w:pPr>
      <w:r>
        <w:rPr>
          <w:rFonts w:ascii="Times New Roman" w:hAnsi="Times New Roman" w:cs="Times New Roman"/>
          <w:bCs/>
          <w:sz w:val="24"/>
          <w:szCs w:val="24"/>
        </w:rPr>
        <w:t xml:space="preserve">The chapter includes all the standard procedure to analysis the fruit juices sold on roadside shop. These analysis report gives idea about standard of fruit juices sold on roadside shop. If you reported any cases due to fruit juices then followed same procedure. After performing morphological test and biochemical test on fruit juices sample gives idea about mode of contamination and traits for contamination. Mainly contamination is </w:t>
      </w:r>
      <w:r w:rsidR="004E42D8">
        <w:rPr>
          <w:rFonts w:ascii="Times New Roman" w:hAnsi="Times New Roman" w:cs="Times New Roman"/>
          <w:bCs/>
          <w:sz w:val="24"/>
          <w:szCs w:val="24"/>
        </w:rPr>
        <w:t>occurring</w:t>
      </w:r>
      <w:r>
        <w:rPr>
          <w:rFonts w:ascii="Times New Roman" w:hAnsi="Times New Roman" w:cs="Times New Roman"/>
          <w:bCs/>
          <w:sz w:val="24"/>
          <w:szCs w:val="24"/>
        </w:rPr>
        <w:t xml:space="preserve"> due to use of unhygienic utensils, </w:t>
      </w:r>
      <w:r w:rsidR="004E42D8">
        <w:rPr>
          <w:rFonts w:ascii="Times New Roman" w:hAnsi="Times New Roman" w:cs="Times New Roman"/>
          <w:bCs/>
          <w:sz w:val="24"/>
          <w:szCs w:val="24"/>
        </w:rPr>
        <w:t xml:space="preserve">using poor quality of water for washing, using contaminated ice and bad practice of </w:t>
      </w:r>
      <w:r w:rsidR="004E42D8">
        <w:rPr>
          <w:rFonts w:ascii="Times New Roman" w:hAnsi="Times New Roman" w:cs="Times New Roman"/>
          <w:bCs/>
          <w:sz w:val="24"/>
          <w:szCs w:val="24"/>
        </w:rPr>
        <w:lastRenderedPageBreak/>
        <w:t xml:space="preserve">vender. If you observed any cases, report </w:t>
      </w:r>
      <w:r w:rsidR="00D24705">
        <w:rPr>
          <w:rFonts w:ascii="Times New Roman" w:hAnsi="Times New Roman" w:cs="Times New Roman"/>
          <w:bCs/>
          <w:sz w:val="24"/>
          <w:szCs w:val="24"/>
        </w:rPr>
        <w:t>it,</w:t>
      </w:r>
      <w:r w:rsidR="004E42D8">
        <w:rPr>
          <w:rFonts w:ascii="Times New Roman" w:hAnsi="Times New Roman" w:cs="Times New Roman"/>
          <w:bCs/>
          <w:sz w:val="24"/>
          <w:szCs w:val="24"/>
        </w:rPr>
        <w:t xml:space="preserve"> </w:t>
      </w:r>
      <w:r w:rsidR="00FB08F4">
        <w:rPr>
          <w:rFonts w:ascii="Times New Roman" w:hAnsi="Times New Roman" w:cs="Times New Roman"/>
          <w:bCs/>
          <w:sz w:val="24"/>
          <w:szCs w:val="24"/>
        </w:rPr>
        <w:t>and</w:t>
      </w:r>
      <w:r w:rsidR="004E42D8">
        <w:rPr>
          <w:rFonts w:ascii="Times New Roman" w:hAnsi="Times New Roman" w:cs="Times New Roman"/>
          <w:bCs/>
          <w:sz w:val="24"/>
          <w:szCs w:val="24"/>
        </w:rPr>
        <w:t xml:space="preserve"> discuss with the municipal corporation or any governing body. </w:t>
      </w:r>
      <w:r w:rsidR="00FB08F4">
        <w:rPr>
          <w:rFonts w:ascii="Times New Roman" w:hAnsi="Times New Roman" w:cs="Times New Roman"/>
          <w:bCs/>
          <w:sz w:val="24"/>
          <w:szCs w:val="24"/>
        </w:rPr>
        <w:t>The governing body requested to call and explained them what precaution should they taken during preparation of fruit juices.</w:t>
      </w:r>
      <w:r w:rsidR="004E42D8">
        <w:rPr>
          <w:rFonts w:ascii="Times New Roman" w:hAnsi="Times New Roman" w:cs="Times New Roman"/>
          <w:bCs/>
          <w:sz w:val="24"/>
          <w:szCs w:val="24"/>
        </w:rPr>
        <w:t xml:space="preserve"> </w:t>
      </w:r>
    </w:p>
    <w:p w14:paraId="151374B7" w14:textId="30E3B7EE" w:rsidR="0071544C" w:rsidRDefault="0071544C" w:rsidP="0071544C">
      <w:pPr>
        <w:jc w:val="both"/>
        <w:rPr>
          <w:rFonts w:ascii="Times New Roman" w:hAnsi="Times New Roman" w:cs="Times New Roman"/>
          <w:sz w:val="24"/>
          <w:szCs w:val="24"/>
        </w:rPr>
      </w:pPr>
      <w:r w:rsidRPr="00413FC1">
        <w:rPr>
          <w:rFonts w:ascii="Times New Roman" w:hAnsi="Times New Roman" w:cs="Times New Roman"/>
          <w:sz w:val="24"/>
          <w:szCs w:val="24"/>
        </w:rPr>
        <w:t>After biochem</w:t>
      </w:r>
      <w:r w:rsidR="008B7AE3" w:rsidRPr="00413FC1">
        <w:rPr>
          <w:rFonts w:ascii="Times New Roman" w:hAnsi="Times New Roman" w:cs="Times New Roman"/>
          <w:sz w:val="24"/>
          <w:szCs w:val="24"/>
        </w:rPr>
        <w:t>ical tests,</w:t>
      </w:r>
      <w:r w:rsidR="00116941" w:rsidRPr="00413FC1">
        <w:rPr>
          <w:rFonts w:ascii="Times New Roman" w:hAnsi="Times New Roman" w:cs="Times New Roman"/>
          <w:sz w:val="24"/>
          <w:szCs w:val="24"/>
        </w:rPr>
        <w:t xml:space="preserve"> for identification isolates were grown on selective media. </w:t>
      </w:r>
      <w:r w:rsidR="00116941" w:rsidRPr="00413FC1">
        <w:rPr>
          <w:rFonts w:ascii="Times New Roman" w:eastAsia="Times New Roman" w:hAnsi="Times New Roman" w:cs="Times New Roman"/>
          <w:i/>
          <w:iCs/>
          <w:color w:val="000000"/>
          <w:sz w:val="24"/>
          <w:szCs w:val="24"/>
          <w:lang w:eastAsia="en-IN"/>
        </w:rPr>
        <w:t xml:space="preserve">Escherichia coli </w:t>
      </w:r>
      <w:r w:rsidR="00116941" w:rsidRPr="00A128FA">
        <w:rPr>
          <w:rFonts w:ascii="Times New Roman" w:eastAsia="Times New Roman" w:hAnsi="Times New Roman" w:cs="Times New Roman"/>
          <w:color w:val="000000"/>
          <w:sz w:val="24"/>
          <w:szCs w:val="24"/>
          <w:lang w:eastAsia="en-IN"/>
        </w:rPr>
        <w:t>grow</w:t>
      </w:r>
      <w:r w:rsidR="00116941" w:rsidRPr="00413FC1">
        <w:rPr>
          <w:rFonts w:ascii="Times New Roman" w:eastAsia="Times New Roman" w:hAnsi="Times New Roman" w:cs="Times New Roman"/>
          <w:i/>
          <w:iCs/>
          <w:color w:val="000000"/>
          <w:sz w:val="24"/>
          <w:szCs w:val="24"/>
          <w:lang w:eastAsia="en-IN"/>
        </w:rPr>
        <w:t xml:space="preserve"> </w:t>
      </w:r>
      <w:r w:rsidR="00116941" w:rsidRPr="00413FC1">
        <w:rPr>
          <w:rFonts w:ascii="Times New Roman" w:eastAsia="Times New Roman" w:hAnsi="Times New Roman" w:cs="Times New Roman"/>
          <w:iCs/>
          <w:color w:val="000000"/>
          <w:sz w:val="24"/>
          <w:szCs w:val="24"/>
          <w:lang w:eastAsia="en-IN"/>
        </w:rPr>
        <w:t xml:space="preserve">on EMB agar and shows green metallic shine colony while no growth of </w:t>
      </w:r>
      <w:r w:rsidR="00116941" w:rsidRPr="00413FC1">
        <w:rPr>
          <w:rFonts w:ascii="Times New Roman" w:eastAsia="Times New Roman" w:hAnsi="Times New Roman" w:cs="Times New Roman"/>
          <w:i/>
          <w:iCs/>
          <w:color w:val="000000"/>
          <w:sz w:val="24"/>
          <w:szCs w:val="24"/>
          <w:lang w:eastAsia="en-IN"/>
        </w:rPr>
        <w:t>Bacillus spp.</w:t>
      </w:r>
      <w:r w:rsidR="00116941" w:rsidRPr="00413FC1">
        <w:rPr>
          <w:rFonts w:ascii="Times New Roman" w:eastAsia="Times New Roman" w:hAnsi="Times New Roman" w:cs="Times New Roman"/>
          <w:iCs/>
          <w:color w:val="000000"/>
          <w:sz w:val="24"/>
          <w:szCs w:val="24"/>
          <w:lang w:eastAsia="en-IN"/>
        </w:rPr>
        <w:t xml:space="preserve"> on it, </w:t>
      </w:r>
      <w:r w:rsidR="00116941" w:rsidRPr="00413FC1">
        <w:rPr>
          <w:rFonts w:ascii="Times New Roman" w:eastAsia="Times New Roman" w:hAnsi="Times New Roman" w:cs="Times New Roman"/>
          <w:i/>
          <w:iCs/>
          <w:color w:val="000000"/>
          <w:sz w:val="24"/>
          <w:szCs w:val="24"/>
          <w:lang w:eastAsia="en-IN"/>
        </w:rPr>
        <w:t xml:space="preserve">Staphylococcus spp. </w:t>
      </w:r>
      <w:r w:rsidR="00116941" w:rsidRPr="00413FC1">
        <w:rPr>
          <w:rFonts w:ascii="Times New Roman" w:eastAsia="Times New Roman" w:hAnsi="Times New Roman" w:cs="Times New Roman"/>
          <w:iCs/>
          <w:color w:val="000000"/>
          <w:sz w:val="24"/>
          <w:szCs w:val="24"/>
          <w:lang w:eastAsia="en-IN"/>
        </w:rPr>
        <w:t xml:space="preserve">gives black color colonies on Baird Parker agar, </w:t>
      </w:r>
      <w:r w:rsidR="00116941" w:rsidRPr="00413FC1">
        <w:rPr>
          <w:rFonts w:ascii="Times New Roman" w:eastAsia="Times New Roman" w:hAnsi="Times New Roman" w:cs="Times New Roman"/>
          <w:i/>
          <w:iCs/>
          <w:color w:val="000000"/>
          <w:sz w:val="24"/>
          <w:szCs w:val="24"/>
          <w:lang w:eastAsia="en-IN"/>
        </w:rPr>
        <w:t xml:space="preserve">Salmonella spp. </w:t>
      </w:r>
      <w:r w:rsidR="00116941" w:rsidRPr="00413FC1">
        <w:rPr>
          <w:rFonts w:ascii="Times New Roman" w:eastAsia="Times New Roman" w:hAnsi="Times New Roman" w:cs="Times New Roman"/>
          <w:iCs/>
          <w:color w:val="000000"/>
          <w:sz w:val="24"/>
          <w:szCs w:val="24"/>
          <w:lang w:eastAsia="en-IN"/>
        </w:rPr>
        <w:t xml:space="preserve">showed black color colony on Bismuth sulfite agar and </w:t>
      </w:r>
      <w:r w:rsidR="00116941" w:rsidRPr="00413FC1">
        <w:rPr>
          <w:rFonts w:ascii="Times New Roman" w:eastAsia="Times New Roman" w:hAnsi="Times New Roman" w:cs="Times New Roman"/>
          <w:i/>
          <w:iCs/>
          <w:color w:val="000000"/>
          <w:sz w:val="24"/>
          <w:szCs w:val="24"/>
          <w:lang w:eastAsia="en-IN"/>
        </w:rPr>
        <w:t>Shigella spp.</w:t>
      </w:r>
      <w:r w:rsidR="00116941" w:rsidRPr="00413FC1">
        <w:rPr>
          <w:rFonts w:ascii="Times New Roman" w:eastAsia="Times New Roman" w:hAnsi="Times New Roman" w:cs="Times New Roman"/>
          <w:iCs/>
          <w:color w:val="000000"/>
          <w:sz w:val="24"/>
          <w:szCs w:val="24"/>
          <w:lang w:eastAsia="en-IN"/>
        </w:rPr>
        <w:t xml:space="preserve"> give black </w:t>
      </w:r>
      <w:r w:rsidR="00D24705" w:rsidRPr="00413FC1">
        <w:rPr>
          <w:rFonts w:ascii="Times New Roman" w:eastAsia="Times New Roman" w:hAnsi="Times New Roman" w:cs="Times New Roman"/>
          <w:iCs/>
          <w:color w:val="000000"/>
          <w:sz w:val="24"/>
          <w:szCs w:val="24"/>
          <w:lang w:eastAsia="en-IN"/>
        </w:rPr>
        <w:t>center</w:t>
      </w:r>
      <w:r w:rsidR="00116941" w:rsidRPr="00413FC1">
        <w:rPr>
          <w:rFonts w:ascii="Times New Roman" w:eastAsia="Times New Roman" w:hAnsi="Times New Roman" w:cs="Times New Roman"/>
          <w:iCs/>
          <w:color w:val="000000"/>
          <w:sz w:val="24"/>
          <w:szCs w:val="24"/>
          <w:lang w:eastAsia="en-IN"/>
        </w:rPr>
        <w:t xml:space="preserve"> colony</w:t>
      </w:r>
      <w:r w:rsidR="00413FC1">
        <w:rPr>
          <w:rFonts w:ascii="Times New Roman" w:eastAsia="Times New Roman" w:hAnsi="Times New Roman" w:cs="Times New Roman"/>
          <w:iCs/>
          <w:color w:val="000000"/>
          <w:sz w:val="24"/>
          <w:szCs w:val="24"/>
          <w:lang w:eastAsia="en-IN"/>
        </w:rPr>
        <w:t>.</w:t>
      </w:r>
      <w:r w:rsidRPr="00413FC1">
        <w:rPr>
          <w:rFonts w:ascii="Times New Roman" w:eastAsia="Times New Roman" w:hAnsi="Times New Roman" w:cs="Times New Roman"/>
          <w:iCs/>
          <w:color w:val="000000"/>
          <w:sz w:val="24"/>
          <w:szCs w:val="24"/>
          <w:lang w:eastAsia="en-IN"/>
        </w:rPr>
        <w:t xml:space="preserve"> The high ambient temperature reduces </w:t>
      </w:r>
      <w:r w:rsidR="00D24705" w:rsidRPr="00413FC1">
        <w:rPr>
          <w:rFonts w:ascii="Times New Roman" w:eastAsia="Times New Roman" w:hAnsi="Times New Roman" w:cs="Times New Roman"/>
          <w:iCs/>
          <w:color w:val="000000"/>
          <w:sz w:val="24"/>
          <w:szCs w:val="24"/>
          <w:lang w:eastAsia="en-IN"/>
        </w:rPr>
        <w:t>shelf-life</w:t>
      </w:r>
      <w:r w:rsidRPr="00413FC1">
        <w:rPr>
          <w:rFonts w:ascii="Times New Roman" w:eastAsia="Times New Roman" w:hAnsi="Times New Roman" w:cs="Times New Roman"/>
          <w:iCs/>
          <w:color w:val="000000"/>
          <w:sz w:val="24"/>
          <w:szCs w:val="24"/>
          <w:lang w:eastAsia="en-IN"/>
        </w:rPr>
        <w:t xml:space="preserve"> fruit juice and seems to </w:t>
      </w:r>
      <w:r w:rsidR="008B7AE3" w:rsidRPr="00413FC1">
        <w:rPr>
          <w:rFonts w:ascii="Times New Roman" w:eastAsia="Times New Roman" w:hAnsi="Times New Roman" w:cs="Times New Roman"/>
          <w:iCs/>
          <w:color w:val="000000"/>
          <w:sz w:val="24"/>
          <w:szCs w:val="24"/>
          <w:lang w:eastAsia="en-IN"/>
        </w:rPr>
        <w:t>favor</w:t>
      </w:r>
      <w:r w:rsidRPr="00413FC1">
        <w:rPr>
          <w:rFonts w:ascii="Times New Roman" w:eastAsia="Times New Roman" w:hAnsi="Times New Roman" w:cs="Times New Roman"/>
          <w:iCs/>
          <w:color w:val="000000"/>
          <w:sz w:val="24"/>
          <w:szCs w:val="24"/>
          <w:lang w:eastAsia="en-IN"/>
        </w:rPr>
        <w:t xml:space="preserve"> the growth of bacteria. </w:t>
      </w:r>
      <w:r>
        <w:rPr>
          <w:rFonts w:ascii="Times New Roman" w:hAnsi="Times New Roman" w:cs="Times New Roman"/>
          <w:sz w:val="24"/>
          <w:szCs w:val="24"/>
        </w:rPr>
        <w:t xml:space="preserve">The presence of pathogenic </w:t>
      </w:r>
      <w:r w:rsidRPr="005F1EB6">
        <w:rPr>
          <w:rFonts w:ascii="Times New Roman" w:hAnsi="Times New Roman" w:cs="Times New Roman"/>
          <w:i/>
          <w:sz w:val="24"/>
          <w:szCs w:val="24"/>
        </w:rPr>
        <w:t>E. coli, Salmonella spp.</w:t>
      </w:r>
      <w:r>
        <w:rPr>
          <w:rFonts w:ascii="Times New Roman" w:hAnsi="Times New Roman" w:cs="Times New Roman"/>
          <w:sz w:val="24"/>
          <w:szCs w:val="24"/>
        </w:rPr>
        <w:t xml:space="preserve"> and </w:t>
      </w:r>
      <w:r w:rsidRPr="005F1EB6">
        <w:rPr>
          <w:rFonts w:ascii="Times New Roman" w:hAnsi="Times New Roman" w:cs="Times New Roman"/>
          <w:i/>
          <w:sz w:val="24"/>
          <w:szCs w:val="24"/>
        </w:rPr>
        <w:t xml:space="preserve">shigella spp. </w:t>
      </w:r>
      <w:r>
        <w:rPr>
          <w:rFonts w:ascii="Times New Roman" w:hAnsi="Times New Roman" w:cs="Times New Roman"/>
          <w:sz w:val="24"/>
          <w:szCs w:val="24"/>
        </w:rPr>
        <w:t xml:space="preserve">in juice samples showed that consumption of fruit juices </w:t>
      </w:r>
      <w:r w:rsidR="00D24705">
        <w:rPr>
          <w:rFonts w:ascii="Times New Roman" w:hAnsi="Times New Roman" w:cs="Times New Roman"/>
          <w:sz w:val="24"/>
          <w:szCs w:val="24"/>
        </w:rPr>
        <w:t>is</w:t>
      </w:r>
      <w:r>
        <w:rPr>
          <w:rFonts w:ascii="Times New Roman" w:hAnsi="Times New Roman" w:cs="Times New Roman"/>
          <w:sz w:val="24"/>
          <w:szCs w:val="24"/>
        </w:rPr>
        <w:t xml:space="preserve"> unhealthy to humans and needs immediate action. It was put forward that regular monitoring of quality of street selling fruit juices to avoid outbreaks of pathogen in the future.</w:t>
      </w:r>
    </w:p>
    <w:p w14:paraId="453DAD80" w14:textId="77777777" w:rsidR="00FB08F4" w:rsidRDefault="00FB08F4" w:rsidP="0071544C">
      <w:pPr>
        <w:jc w:val="both"/>
        <w:rPr>
          <w:rFonts w:ascii="Times New Roman" w:hAnsi="Times New Roman" w:cs="Times New Roman"/>
          <w:sz w:val="24"/>
          <w:szCs w:val="24"/>
        </w:rPr>
      </w:pPr>
    </w:p>
    <w:p w14:paraId="326E3D1F" w14:textId="77777777" w:rsidR="00FB08F4" w:rsidRDefault="00FB08F4" w:rsidP="0071544C">
      <w:pPr>
        <w:jc w:val="both"/>
        <w:rPr>
          <w:rFonts w:ascii="Times New Roman" w:hAnsi="Times New Roman" w:cs="Times New Roman"/>
          <w:sz w:val="24"/>
          <w:szCs w:val="24"/>
        </w:rPr>
      </w:pPr>
    </w:p>
    <w:p w14:paraId="049564E2" w14:textId="77777777" w:rsidR="00FB08F4" w:rsidRDefault="00FB08F4" w:rsidP="0071544C">
      <w:pPr>
        <w:jc w:val="both"/>
        <w:rPr>
          <w:rFonts w:ascii="Times New Roman" w:hAnsi="Times New Roman" w:cs="Times New Roman"/>
          <w:sz w:val="24"/>
          <w:szCs w:val="24"/>
        </w:rPr>
      </w:pPr>
    </w:p>
    <w:p w14:paraId="26715185" w14:textId="77777777" w:rsidR="008B7AE3" w:rsidRDefault="008B7AE3" w:rsidP="0071544C">
      <w:pPr>
        <w:jc w:val="both"/>
        <w:rPr>
          <w:rFonts w:ascii="Times New Roman" w:hAnsi="Times New Roman" w:cs="Times New Roman"/>
          <w:sz w:val="24"/>
          <w:szCs w:val="24"/>
        </w:rPr>
      </w:pPr>
    </w:p>
    <w:sdt>
      <w:sdtPr>
        <w:rPr>
          <w:rFonts w:asciiTheme="minorHAnsi" w:eastAsiaTheme="minorHAnsi" w:hAnsiTheme="minorHAnsi" w:cstheme="minorBidi"/>
          <w:color w:val="auto"/>
          <w:sz w:val="22"/>
          <w:szCs w:val="22"/>
          <w:lang w:val="en-IN"/>
        </w:rPr>
        <w:id w:val="1622643654"/>
        <w:docPartObj>
          <w:docPartGallery w:val="Bibliographies"/>
          <w:docPartUnique/>
        </w:docPartObj>
      </w:sdtPr>
      <w:sdtContent>
        <w:p w14:paraId="64512844" w14:textId="77777777" w:rsidR="0071544C" w:rsidRDefault="0071544C" w:rsidP="0071544C">
          <w:pPr>
            <w:pStyle w:val="Heading1"/>
          </w:pPr>
          <w:r>
            <w:t>References</w:t>
          </w:r>
        </w:p>
        <w:sdt>
          <w:sdtPr>
            <w:id w:val="-573587230"/>
            <w:bibliography/>
          </w:sdtPr>
          <w:sdtContent>
            <w:p w14:paraId="1882A773" w14:textId="77777777" w:rsidR="008B7AE3" w:rsidRDefault="0071544C" w:rsidP="008B7AE3">
              <w:pPr>
                <w:pStyle w:val="Bibliography"/>
                <w:ind w:left="720" w:hanging="720"/>
                <w:rPr>
                  <w:noProof/>
                  <w:sz w:val="24"/>
                  <w:szCs w:val="24"/>
                  <w:lang w:val="en-US"/>
                </w:rPr>
              </w:pPr>
              <w:r>
                <w:fldChar w:fldCharType="begin"/>
              </w:r>
              <w:r>
                <w:instrText xml:space="preserve"> BIBLIOGRAPHY </w:instrText>
              </w:r>
              <w:r>
                <w:fldChar w:fldCharType="separate"/>
              </w:r>
              <w:r w:rsidR="008B7AE3">
                <w:rPr>
                  <w:noProof/>
                  <w:lang w:val="en-US"/>
                </w:rPr>
                <w:t>(n.d.).</w:t>
              </w:r>
            </w:p>
            <w:p w14:paraId="675EAC15" w14:textId="77777777" w:rsidR="008B7AE3" w:rsidRDefault="008B7AE3" w:rsidP="008B7AE3">
              <w:pPr>
                <w:pStyle w:val="Bibliography"/>
                <w:ind w:left="720" w:hanging="720"/>
                <w:rPr>
                  <w:noProof/>
                  <w:lang w:val="en-US"/>
                </w:rPr>
              </w:pPr>
              <w:r>
                <w:rPr>
                  <w:noProof/>
                  <w:lang w:val="en-US"/>
                </w:rPr>
                <w:t xml:space="preserve">Anshika Tonk, S. K. (2018, may). Isolation and identification of bacteria from fresh fruit juice prepared in local areas. </w:t>
              </w:r>
              <w:r>
                <w:rPr>
                  <w:i/>
                  <w:iCs/>
                  <w:noProof/>
                  <w:lang w:val="en-US"/>
                </w:rPr>
                <w:t>European Journal of Biotechnology and Bioscience, 6</w:t>
              </w:r>
              <w:r>
                <w:rPr>
                  <w:noProof/>
                  <w:lang w:val="en-US"/>
                </w:rPr>
                <w:t>, 12-15.</w:t>
              </w:r>
            </w:p>
            <w:p w14:paraId="35FCA282" w14:textId="77777777" w:rsidR="008B7AE3" w:rsidRDefault="008B7AE3" w:rsidP="008B7AE3">
              <w:pPr>
                <w:pStyle w:val="Bibliography"/>
                <w:ind w:left="720" w:hanging="720"/>
                <w:rPr>
                  <w:noProof/>
                  <w:lang w:val="en-US"/>
                </w:rPr>
              </w:pPr>
              <w:r>
                <w:rPr>
                  <w:noProof/>
                  <w:lang w:val="en-US"/>
                </w:rPr>
                <w:t xml:space="preserve">Buchanan R. L., E. S. (1999). Contamination of intact apples after immresion in an aqueous environment contaning Escherichia coli O157:H7. </w:t>
              </w:r>
              <w:r>
                <w:rPr>
                  <w:i/>
                  <w:iCs/>
                  <w:noProof/>
                  <w:lang w:val="en-US"/>
                </w:rPr>
                <w:t>J. Food Prot.</w:t>
              </w:r>
              <w:r>
                <w:rPr>
                  <w:noProof/>
                  <w:lang w:val="en-US"/>
                </w:rPr>
                <w:t>, 444-450.</w:t>
              </w:r>
            </w:p>
            <w:p w14:paraId="37F318E3" w14:textId="77777777" w:rsidR="008B7AE3" w:rsidRDefault="008B7AE3" w:rsidP="008B7AE3">
              <w:pPr>
                <w:pStyle w:val="Bibliography"/>
                <w:ind w:left="720" w:hanging="720"/>
                <w:rPr>
                  <w:noProof/>
                  <w:lang w:val="en-US"/>
                </w:rPr>
              </w:pPr>
              <w:r>
                <w:rPr>
                  <w:noProof/>
                  <w:lang w:val="en-US"/>
                </w:rPr>
                <w:t xml:space="preserve">Geldrich, E. E. (1974). Microbiological criteria concepts for coastal bathing. </w:t>
              </w:r>
              <w:r>
                <w:rPr>
                  <w:i/>
                  <w:iCs/>
                  <w:noProof/>
                  <w:lang w:val="en-US"/>
                </w:rPr>
                <w:t>Ocean Management, 3</w:t>
              </w:r>
              <w:r>
                <w:rPr>
                  <w:noProof/>
                  <w:lang w:val="en-US"/>
                </w:rPr>
                <w:t>, 225.</w:t>
              </w:r>
            </w:p>
            <w:p w14:paraId="040E9722" w14:textId="77777777" w:rsidR="008B7AE3" w:rsidRDefault="008B7AE3" w:rsidP="008B7AE3">
              <w:pPr>
                <w:pStyle w:val="Bibliography"/>
                <w:ind w:left="720" w:hanging="720"/>
                <w:rPr>
                  <w:noProof/>
                  <w:lang w:val="en-US"/>
                </w:rPr>
              </w:pPr>
              <w:r>
                <w:rPr>
                  <w:noProof/>
                  <w:lang w:val="en-US"/>
                </w:rPr>
                <w:t xml:space="preserve">Haftom Kebede, H. H. (2018). Public health risks and bacterial safety of fruit juices. </w:t>
              </w:r>
              <w:r>
                <w:rPr>
                  <w:i/>
                  <w:iCs/>
                  <w:noProof/>
                  <w:lang w:val="en-US"/>
                </w:rPr>
                <w:t>Journal of Pharmacy Research, 12</w:t>
              </w:r>
              <w:r>
                <w:rPr>
                  <w:noProof/>
                  <w:lang w:val="en-US"/>
                </w:rPr>
                <w:t>, 509-515.</w:t>
              </w:r>
            </w:p>
            <w:p w14:paraId="3EC89E96" w14:textId="77777777" w:rsidR="008B7AE3" w:rsidRDefault="008B7AE3" w:rsidP="008B7AE3">
              <w:pPr>
                <w:pStyle w:val="Bibliography"/>
                <w:ind w:left="720" w:hanging="720"/>
                <w:rPr>
                  <w:noProof/>
                  <w:lang w:val="en-US"/>
                </w:rPr>
              </w:pPr>
              <w:r>
                <w:rPr>
                  <w:noProof/>
                  <w:lang w:val="en-US"/>
                </w:rPr>
                <w:t xml:space="preserve">Harrigaan, W. F. (1998). </w:t>
              </w:r>
              <w:r>
                <w:rPr>
                  <w:i/>
                  <w:iCs/>
                  <w:noProof/>
                  <w:lang w:val="en-US"/>
                </w:rPr>
                <w:t>Laboratory Methods in Food Microbiology.</w:t>
              </w:r>
              <w:r>
                <w:rPr>
                  <w:noProof/>
                  <w:lang w:val="en-US"/>
                </w:rPr>
                <w:t xml:space="preserve"> Academic Press London.</w:t>
              </w:r>
            </w:p>
            <w:p w14:paraId="3178B2EA" w14:textId="77777777" w:rsidR="008B7AE3" w:rsidRDefault="008B7AE3" w:rsidP="008B7AE3">
              <w:pPr>
                <w:pStyle w:val="Bibliography"/>
                <w:ind w:left="720" w:hanging="720"/>
                <w:rPr>
                  <w:noProof/>
                  <w:lang w:val="en-US"/>
                </w:rPr>
              </w:pPr>
              <w:r>
                <w:rPr>
                  <w:noProof/>
                  <w:lang w:val="en-US"/>
                </w:rPr>
                <w:t xml:space="preserve">Joy E. Lewis, P. T. (2006). Human Bacteria In Street Vended Fruit Juices: A Case Study of Visakhapatnam City, India. </w:t>
              </w:r>
              <w:r>
                <w:rPr>
                  <w:i/>
                  <w:iCs/>
                  <w:noProof/>
                  <w:lang w:val="en-US"/>
                </w:rPr>
                <w:t>Internet Journal of Food Safety, 8</w:t>
              </w:r>
              <w:r>
                <w:rPr>
                  <w:noProof/>
                  <w:lang w:val="en-US"/>
                </w:rPr>
                <w:t>, 35-38.</w:t>
              </w:r>
            </w:p>
            <w:p w14:paraId="7E748D5A" w14:textId="77777777" w:rsidR="008B7AE3" w:rsidRDefault="008B7AE3" w:rsidP="008B7AE3">
              <w:pPr>
                <w:pStyle w:val="Bibliography"/>
                <w:ind w:left="720" w:hanging="720"/>
                <w:rPr>
                  <w:noProof/>
                  <w:lang w:val="en-US"/>
                </w:rPr>
              </w:pPr>
              <w:r>
                <w:rPr>
                  <w:noProof/>
                  <w:lang w:val="en-US"/>
                </w:rPr>
                <w:t xml:space="preserve">Kamal Rai Aneja, R. D. (2014). Microbes Associated with Freshly Prepared Juices of Citrus and Carrots. </w:t>
              </w:r>
              <w:r>
                <w:rPr>
                  <w:i/>
                  <w:iCs/>
                  <w:noProof/>
                  <w:lang w:val="en-US"/>
                </w:rPr>
                <w:t>International Journal of Food Science</w:t>
              </w:r>
              <w:r>
                <w:rPr>
                  <w:noProof/>
                  <w:lang w:val="en-US"/>
                </w:rPr>
                <w:t>.</w:t>
              </w:r>
            </w:p>
            <w:p w14:paraId="585FA76F" w14:textId="77777777" w:rsidR="008B7AE3" w:rsidRDefault="008B7AE3" w:rsidP="008B7AE3">
              <w:pPr>
                <w:pStyle w:val="Bibliography"/>
                <w:ind w:left="720" w:hanging="720"/>
                <w:rPr>
                  <w:noProof/>
                  <w:lang w:val="en-US"/>
                </w:rPr>
              </w:pPr>
              <w:r>
                <w:rPr>
                  <w:noProof/>
                  <w:lang w:val="en-US"/>
                </w:rPr>
                <w:t xml:space="preserve">Muhammad Naeem Iqbal, A. A. (2015). Assessment of Microbial Load of Un-pasteurized Fruit Juices and in vitro. </w:t>
              </w:r>
              <w:r>
                <w:rPr>
                  <w:i/>
                  <w:iCs/>
                  <w:noProof/>
                  <w:lang w:val="en-US"/>
                </w:rPr>
                <w:t>The Open Microbiology Journal, 9</w:t>
              </w:r>
              <w:r>
                <w:rPr>
                  <w:noProof/>
                  <w:lang w:val="en-US"/>
                </w:rPr>
                <w:t>, 26-32.</w:t>
              </w:r>
            </w:p>
            <w:p w14:paraId="68A74356" w14:textId="77777777" w:rsidR="008B7AE3" w:rsidRDefault="008B7AE3" w:rsidP="008B7AE3">
              <w:pPr>
                <w:pStyle w:val="Bibliography"/>
                <w:ind w:left="720" w:hanging="720"/>
                <w:rPr>
                  <w:noProof/>
                  <w:lang w:val="en-US"/>
                </w:rPr>
              </w:pPr>
              <w:r>
                <w:rPr>
                  <w:noProof/>
                  <w:lang w:val="en-US"/>
                </w:rPr>
                <w:t xml:space="preserve">Ryu J.H., B. L. (1998). Influence of acid tolerance responses on survival, growth and cross protection of Escherichia coli O157:H7 in acidified media and fruit juices. </w:t>
              </w:r>
              <w:r>
                <w:rPr>
                  <w:i/>
                  <w:iCs/>
                  <w:noProof/>
                  <w:lang w:val="en-US"/>
                </w:rPr>
                <w:t>Internet Journal of Food Microbiology, 45</w:t>
              </w:r>
              <w:r>
                <w:rPr>
                  <w:noProof/>
                  <w:lang w:val="en-US"/>
                </w:rPr>
                <w:t>, 185-193.</w:t>
              </w:r>
            </w:p>
            <w:p w14:paraId="73CF174D" w14:textId="77777777" w:rsidR="008B7AE3" w:rsidRDefault="008B7AE3" w:rsidP="008B7AE3">
              <w:pPr>
                <w:pStyle w:val="Bibliography"/>
                <w:ind w:left="720" w:hanging="720"/>
                <w:rPr>
                  <w:noProof/>
                  <w:lang w:val="en-US"/>
                </w:rPr>
              </w:pPr>
              <w:r>
                <w:rPr>
                  <w:noProof/>
                  <w:lang w:val="en-US"/>
                </w:rPr>
                <w:t xml:space="preserve">Sandeep M., D. A. (2001). Microbiological Analysis of Street Vended Fresh squeezed Carrot and Kinnow-Mandarian Juices in Patiala City, India. </w:t>
              </w:r>
              <w:r>
                <w:rPr>
                  <w:i/>
                  <w:iCs/>
                  <w:noProof/>
                  <w:lang w:val="en-US"/>
                </w:rPr>
                <w:t>Internet Journal of food safety, 3</w:t>
              </w:r>
              <w:r>
                <w:rPr>
                  <w:noProof/>
                  <w:lang w:val="en-US"/>
                </w:rPr>
                <w:t>, 1-3.</w:t>
              </w:r>
            </w:p>
            <w:p w14:paraId="6ABDD5BD" w14:textId="77777777" w:rsidR="008B7AE3" w:rsidRDefault="008B7AE3" w:rsidP="008B7AE3">
              <w:pPr>
                <w:pStyle w:val="Bibliography"/>
                <w:ind w:left="720" w:hanging="720"/>
                <w:rPr>
                  <w:noProof/>
                  <w:lang w:val="en-US"/>
                </w:rPr>
              </w:pPr>
              <w:r>
                <w:rPr>
                  <w:noProof/>
                  <w:lang w:val="en-US"/>
                </w:rPr>
                <w:t xml:space="preserve">Sharma, P. U. (2013). Bacteriological analysis of street vended fruit juices available in Vidarbha. </w:t>
              </w:r>
              <w:r>
                <w:rPr>
                  <w:i/>
                  <w:iCs/>
                  <w:noProof/>
                  <w:lang w:val="en-US"/>
                </w:rPr>
                <w:t>International Journal of Current Microbiology and Applied Sciences, 2</w:t>
              </w:r>
              <w:r>
                <w:rPr>
                  <w:noProof/>
                  <w:lang w:val="en-US"/>
                </w:rPr>
                <w:t>, 178-183.</w:t>
              </w:r>
            </w:p>
            <w:p w14:paraId="0FBD9BBD" w14:textId="77777777" w:rsidR="008B7AE3" w:rsidRDefault="008B7AE3" w:rsidP="008B7AE3">
              <w:pPr>
                <w:pStyle w:val="Bibliography"/>
                <w:ind w:left="720" w:hanging="720"/>
                <w:rPr>
                  <w:noProof/>
                  <w:lang w:val="en-US"/>
                </w:rPr>
              </w:pPr>
              <w:r>
                <w:rPr>
                  <w:noProof/>
                  <w:lang w:val="en-US"/>
                </w:rPr>
                <w:t xml:space="preserve">Sherman, J. G. (2005). </w:t>
              </w:r>
              <w:r>
                <w:rPr>
                  <w:i/>
                  <w:iCs/>
                  <w:noProof/>
                  <w:lang w:val="en-US"/>
                </w:rPr>
                <w:t>Microbiology Laboratory Manual</w:t>
              </w:r>
              <w:r>
                <w:rPr>
                  <w:noProof/>
                  <w:lang w:val="en-US"/>
                </w:rPr>
                <w:t xml:space="preserve"> (Vol. 8).</w:t>
              </w:r>
            </w:p>
            <w:p w14:paraId="780C6099" w14:textId="77777777" w:rsidR="008B7AE3" w:rsidRDefault="008B7AE3" w:rsidP="008B7AE3">
              <w:pPr>
                <w:pStyle w:val="Bibliography"/>
                <w:ind w:left="720" w:hanging="720"/>
                <w:rPr>
                  <w:noProof/>
                  <w:lang w:val="en-US"/>
                </w:rPr>
              </w:pPr>
              <w:r>
                <w:rPr>
                  <w:noProof/>
                  <w:lang w:val="en-US"/>
                </w:rPr>
                <w:lastRenderedPageBreak/>
                <w:t xml:space="preserve">Umar Asghar, M. N. (2018). Microbiological Assessment of Fresh Juices Vended in Different Areas of Lahor city. </w:t>
              </w:r>
              <w:r>
                <w:rPr>
                  <w:i/>
                  <w:iCs/>
                  <w:noProof/>
                  <w:lang w:val="en-US"/>
                </w:rPr>
                <w:t>Electronic Journal of Biology, 14(4)</w:t>
              </w:r>
              <w:r>
                <w:rPr>
                  <w:noProof/>
                  <w:lang w:val="en-US"/>
                </w:rPr>
                <w:t>, 106-110.</w:t>
              </w:r>
            </w:p>
            <w:p w14:paraId="0DE2BD9A" w14:textId="77777777" w:rsidR="0071544C" w:rsidRPr="005F1EB6" w:rsidRDefault="0071544C" w:rsidP="008B7AE3">
              <w:pPr>
                <w:pStyle w:val="Bibliography"/>
                <w:ind w:left="720" w:hanging="720"/>
              </w:pPr>
              <w:r>
                <w:rPr>
                  <w:b/>
                  <w:bCs/>
                  <w:noProof/>
                </w:rPr>
                <w:fldChar w:fldCharType="end"/>
              </w:r>
            </w:p>
          </w:sdtContent>
        </w:sdt>
      </w:sdtContent>
    </w:sdt>
    <w:p w14:paraId="4E9085B3" w14:textId="77777777" w:rsidR="0071544C" w:rsidRPr="006B5533" w:rsidRDefault="0071544C" w:rsidP="004E760C">
      <w:pPr>
        <w:spacing w:after="0" w:line="240" w:lineRule="auto"/>
        <w:jc w:val="both"/>
        <w:rPr>
          <w:rFonts w:ascii="Times New Roman" w:hAnsi="Times New Roman" w:cs="Times New Roman"/>
          <w:sz w:val="24"/>
          <w:szCs w:val="28"/>
        </w:rPr>
      </w:pPr>
    </w:p>
    <w:p w14:paraId="19660C2E" w14:textId="77777777" w:rsidR="00B93405" w:rsidRPr="00B93405" w:rsidRDefault="00B93405" w:rsidP="004E760C">
      <w:pPr>
        <w:spacing w:after="0" w:line="240" w:lineRule="auto"/>
        <w:jc w:val="both"/>
        <w:rPr>
          <w:rFonts w:ascii="Times New Roman" w:hAnsi="Times New Roman" w:cs="Times New Roman"/>
          <w:sz w:val="28"/>
          <w:szCs w:val="28"/>
        </w:rPr>
      </w:pPr>
    </w:p>
    <w:sectPr w:rsidR="00B93405" w:rsidRPr="00B93405" w:rsidSect="0027759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C4163"/>
    <w:multiLevelType w:val="multilevel"/>
    <w:tmpl w:val="5706F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B66A28"/>
    <w:multiLevelType w:val="hybridMultilevel"/>
    <w:tmpl w:val="2DEC3BFE"/>
    <w:lvl w:ilvl="0" w:tplc="9006D2A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68494414">
    <w:abstractNumId w:val="0"/>
  </w:num>
  <w:num w:numId="2" w16cid:durableId="920914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475"/>
    <w:rsid w:val="00006734"/>
    <w:rsid w:val="000068D5"/>
    <w:rsid w:val="000120E1"/>
    <w:rsid w:val="0006376F"/>
    <w:rsid w:val="00083B8E"/>
    <w:rsid w:val="000D7161"/>
    <w:rsid w:val="001057FC"/>
    <w:rsid w:val="00116941"/>
    <w:rsid w:val="00174ACA"/>
    <w:rsid w:val="001F1375"/>
    <w:rsid w:val="0021096A"/>
    <w:rsid w:val="00242429"/>
    <w:rsid w:val="00243E48"/>
    <w:rsid w:val="002512C7"/>
    <w:rsid w:val="00277596"/>
    <w:rsid w:val="002C1596"/>
    <w:rsid w:val="002E1430"/>
    <w:rsid w:val="00330ACB"/>
    <w:rsid w:val="00341AF0"/>
    <w:rsid w:val="003630B4"/>
    <w:rsid w:val="0038222B"/>
    <w:rsid w:val="00382BCE"/>
    <w:rsid w:val="00384B56"/>
    <w:rsid w:val="00413FC1"/>
    <w:rsid w:val="0041587E"/>
    <w:rsid w:val="00441BC5"/>
    <w:rsid w:val="00450694"/>
    <w:rsid w:val="00450DBC"/>
    <w:rsid w:val="00486A74"/>
    <w:rsid w:val="004E1697"/>
    <w:rsid w:val="004E42D8"/>
    <w:rsid w:val="004E760C"/>
    <w:rsid w:val="00526A5B"/>
    <w:rsid w:val="00555F64"/>
    <w:rsid w:val="0056233A"/>
    <w:rsid w:val="005941D4"/>
    <w:rsid w:val="005F38F6"/>
    <w:rsid w:val="005F57AF"/>
    <w:rsid w:val="00665363"/>
    <w:rsid w:val="00673CD5"/>
    <w:rsid w:val="00687D39"/>
    <w:rsid w:val="006B5533"/>
    <w:rsid w:val="006C1353"/>
    <w:rsid w:val="00706DFD"/>
    <w:rsid w:val="0071544C"/>
    <w:rsid w:val="007A36DC"/>
    <w:rsid w:val="007A500C"/>
    <w:rsid w:val="007B3237"/>
    <w:rsid w:val="007F0A5C"/>
    <w:rsid w:val="00845B49"/>
    <w:rsid w:val="0085363D"/>
    <w:rsid w:val="00890F4B"/>
    <w:rsid w:val="008922CD"/>
    <w:rsid w:val="008B596F"/>
    <w:rsid w:val="008B7AE3"/>
    <w:rsid w:val="008D2A7F"/>
    <w:rsid w:val="008F0C0D"/>
    <w:rsid w:val="00903230"/>
    <w:rsid w:val="00905149"/>
    <w:rsid w:val="00973078"/>
    <w:rsid w:val="009C1475"/>
    <w:rsid w:val="009F50BF"/>
    <w:rsid w:val="00A128FA"/>
    <w:rsid w:val="00A40CEB"/>
    <w:rsid w:val="00A4433C"/>
    <w:rsid w:val="00A50F28"/>
    <w:rsid w:val="00A56BCB"/>
    <w:rsid w:val="00AA6A61"/>
    <w:rsid w:val="00AD15AB"/>
    <w:rsid w:val="00AF2794"/>
    <w:rsid w:val="00B734C3"/>
    <w:rsid w:val="00B764A8"/>
    <w:rsid w:val="00B93405"/>
    <w:rsid w:val="00BA3951"/>
    <w:rsid w:val="00C47202"/>
    <w:rsid w:val="00CC266E"/>
    <w:rsid w:val="00D15CCB"/>
    <w:rsid w:val="00D24705"/>
    <w:rsid w:val="00D46E7C"/>
    <w:rsid w:val="00D62231"/>
    <w:rsid w:val="00DF69E1"/>
    <w:rsid w:val="00E750A3"/>
    <w:rsid w:val="00E75978"/>
    <w:rsid w:val="00E91312"/>
    <w:rsid w:val="00EE2551"/>
    <w:rsid w:val="00F02D69"/>
    <w:rsid w:val="00F050A9"/>
    <w:rsid w:val="00F419A5"/>
    <w:rsid w:val="00FB08F4"/>
    <w:rsid w:val="00FC5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D926B"/>
  <w15:docId w15:val="{60BC8B4A-DDD5-4BEF-858A-CA6D9172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544C"/>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536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63D"/>
    <w:rPr>
      <w:rFonts w:ascii="Tahoma" w:hAnsi="Tahoma" w:cs="Tahoma"/>
      <w:sz w:val="16"/>
      <w:szCs w:val="16"/>
    </w:rPr>
  </w:style>
  <w:style w:type="character" w:customStyle="1" w:styleId="Heading1Char">
    <w:name w:val="Heading 1 Char"/>
    <w:basedOn w:val="DefaultParagraphFont"/>
    <w:link w:val="Heading1"/>
    <w:uiPriority w:val="9"/>
    <w:rsid w:val="0071544C"/>
    <w:rPr>
      <w:rFonts w:asciiTheme="majorHAnsi" w:eastAsiaTheme="majorEastAsia" w:hAnsiTheme="majorHAnsi" w:cstheme="majorBidi"/>
      <w:color w:val="365F91" w:themeColor="accent1" w:themeShade="BF"/>
      <w:sz w:val="32"/>
      <w:szCs w:val="32"/>
    </w:rPr>
  </w:style>
  <w:style w:type="paragraph" w:styleId="Bibliography">
    <w:name w:val="Bibliography"/>
    <w:basedOn w:val="Normal"/>
    <w:next w:val="Normal"/>
    <w:uiPriority w:val="37"/>
    <w:unhideWhenUsed/>
    <w:rsid w:val="0071544C"/>
    <w:pPr>
      <w:spacing w:after="160" w:line="259" w:lineRule="auto"/>
    </w:pPr>
    <w:rPr>
      <w:lang w:val="en-IN"/>
    </w:rPr>
  </w:style>
  <w:style w:type="paragraph" w:styleId="ListParagraph">
    <w:name w:val="List Paragraph"/>
    <w:basedOn w:val="Normal"/>
    <w:uiPriority w:val="34"/>
    <w:qFormat/>
    <w:rsid w:val="00174A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75803">
      <w:bodyDiv w:val="1"/>
      <w:marLeft w:val="0"/>
      <w:marRight w:val="0"/>
      <w:marTop w:val="0"/>
      <w:marBottom w:val="0"/>
      <w:divBdr>
        <w:top w:val="none" w:sz="0" w:space="0" w:color="auto"/>
        <w:left w:val="none" w:sz="0" w:space="0" w:color="auto"/>
        <w:bottom w:val="none" w:sz="0" w:space="0" w:color="auto"/>
        <w:right w:val="none" w:sz="0" w:space="0" w:color="auto"/>
      </w:divBdr>
    </w:div>
    <w:div w:id="244730958">
      <w:bodyDiv w:val="1"/>
      <w:marLeft w:val="0"/>
      <w:marRight w:val="0"/>
      <w:marTop w:val="0"/>
      <w:marBottom w:val="0"/>
      <w:divBdr>
        <w:top w:val="none" w:sz="0" w:space="0" w:color="auto"/>
        <w:left w:val="none" w:sz="0" w:space="0" w:color="auto"/>
        <w:bottom w:val="none" w:sz="0" w:space="0" w:color="auto"/>
        <w:right w:val="none" w:sz="0" w:space="0" w:color="auto"/>
      </w:divBdr>
    </w:div>
    <w:div w:id="1455057997">
      <w:bodyDiv w:val="1"/>
      <w:marLeft w:val="0"/>
      <w:marRight w:val="0"/>
      <w:marTop w:val="0"/>
      <w:marBottom w:val="0"/>
      <w:divBdr>
        <w:top w:val="none" w:sz="0" w:space="0" w:color="auto"/>
        <w:left w:val="none" w:sz="0" w:space="0" w:color="auto"/>
        <w:bottom w:val="none" w:sz="0" w:space="0" w:color="auto"/>
        <w:right w:val="none" w:sz="0" w:space="0" w:color="auto"/>
      </w:divBdr>
    </w:div>
    <w:div w:id="1580284004">
      <w:bodyDiv w:val="1"/>
      <w:marLeft w:val="0"/>
      <w:marRight w:val="0"/>
      <w:marTop w:val="0"/>
      <w:marBottom w:val="0"/>
      <w:divBdr>
        <w:top w:val="none" w:sz="0" w:space="0" w:color="auto"/>
        <w:left w:val="none" w:sz="0" w:space="0" w:color="auto"/>
        <w:bottom w:val="none" w:sz="0" w:space="0" w:color="auto"/>
        <w:right w:val="none" w:sz="0" w:space="0" w:color="auto"/>
      </w:divBdr>
    </w:div>
    <w:div w:id="166324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WFH98</b:Tag>
    <b:SourceType>Book</b:SourceType>
    <b:Guid>{D4E36083-8221-4B62-9665-C30FB44A581B}</b:Guid>
    <b:Author>
      <b:Author>
        <b:NameList>
          <b:Person>
            <b:Last>Harrigaan</b:Last>
            <b:First>W.</b:First>
            <b:Middle>F.</b:Middle>
          </b:Person>
        </b:NameList>
      </b:Author>
    </b:Author>
    <b:Title>Laboratory Methods in Food Microbiology</b:Title>
    <b:Year>1998</b:Year>
    <b:Publisher>Academic Press London</b:Publisher>
    <b:RefOrder>1</b:RefOrder>
  </b:Source>
  <b:Source>
    <b:Tag>Sha13</b:Tag>
    <b:SourceType>JournalArticle</b:SourceType>
    <b:Guid>{4804D258-1FAF-4761-82D3-2B2B54BC674D}</b:Guid>
    <b:Title>Bacteriological analysis of street vended fruit juices available in Vidarbha</b:Title>
    <b:Year>2013</b:Year>
    <b:Author>
      <b:Author>
        <b:NameList>
          <b:Person>
            <b:Last>Sharma</b:Last>
            <b:First>Poonam</b:First>
            <b:Middle>U.</b:Middle>
          </b:Person>
        </b:NameList>
      </b:Author>
    </b:Author>
    <b:JournalName>International Journal of Current Microbiology and Applied Sciences</b:JournalName>
    <b:Pages>178-183</b:Pages>
    <b:Volume>2</b:Volume>
    <b:RefOrder>2</b:RefOrder>
  </b:Source>
  <b:Source>
    <b:Tag>San01</b:Tag>
    <b:SourceType>JournalArticle</b:SourceType>
    <b:Guid>{983EABD0-7D7A-4273-9450-0F4D21BFBB8F}</b:Guid>
    <b:Title>Microbiological Analysis of Street Vended Fresh squeezed Carrot and Kinnow-Mandarian Juices in Patiala City, India</b:Title>
    <b:JournalName>Internet Journal of food safety</b:JournalName>
    <b:Year>2001</b:Year>
    <b:Pages>1-3</b:Pages>
    <b:Author>
      <b:Author>
        <b:NameList>
          <b:Person>
            <b:Last>Sandeep M.</b:Last>
            <b:First>Diwakar</b:First>
            <b:Middle>A., Abhijit G.</b:Middle>
          </b:Person>
        </b:NameList>
      </b:Author>
    </b:Author>
    <b:Volume>3</b:Volume>
    <b:RefOrder>4</b:RefOrder>
  </b:Source>
  <b:Source>
    <b:Tag>Placeholder2</b:Tag>
    <b:SourceType>JournalArticle</b:SourceType>
    <b:Guid>{7FCFB0CE-A9F6-4ACD-B8F1-E73BAB05ACCD}</b:Guid>
    <b:RefOrder>5</b:RefOrder>
  </b:Source>
  <b:Source>
    <b:Tag>Joy06</b:Tag>
    <b:SourceType>JournalArticle</b:SourceType>
    <b:Guid>{D06F4F9A-5436-4B85-B03F-E6315790FA03}</b:Guid>
    <b:Title>Human Bacteria In Street Vended Fruit Juices: A Case Study of Visakhapatnam City, India</b:Title>
    <b:Year>2006</b:Year>
    <b:Author>
      <b:Author>
        <b:NameList>
          <b:Person>
            <b:Last>Joy E. Lewis</b:Last>
            <b:First>Patrina</b:First>
            <b:Middle>Thompson. BVVBN Rao, C. Kalavati and B. Rajanna</b:Middle>
          </b:Person>
        </b:NameList>
      </b:Author>
    </b:Author>
    <b:JournalName>Internet Journal of Food Safety</b:JournalName>
    <b:Pages>35-38</b:Pages>
    <b:Volume>8</b:Volume>
    <b:RefOrder>6</b:RefOrder>
  </b:Source>
  <b:Source>
    <b:Tag>RLB99</b:Tag>
    <b:SourceType>JournalArticle</b:SourceType>
    <b:Guid>{828292F8-BE3B-4F29-8E0F-F3717378EEFB}</b:Guid>
    <b:Author>
      <b:Author>
        <b:NameList>
          <b:Person>
            <b:Last>Buchanan R. L.</b:Last>
            <b:First>Edelsson</b:First>
            <b:Middle>S. G., Miller R.L., Sapers G. M.</b:Middle>
          </b:Person>
        </b:NameList>
      </b:Author>
    </b:Author>
    <b:Title>Contamination of intact apples after immresion in an aqueous environment contaning Escherichia coli O157:H7</b:Title>
    <b:JournalName>J. Food Prot.</b:JournalName>
    <b:Year>1999</b:Year>
    <b:Pages>444-450</b:Pages>
    <b:RefOrder>7</b:RefOrder>
  </b:Source>
  <b:Source>
    <b:Tag>Ryu98</b:Tag>
    <b:SourceType>JournalArticle</b:SourceType>
    <b:Guid>{DD90CC13-911C-4FFA-9747-DD847CC60DE3}</b:Guid>
    <b:Author>
      <b:Author>
        <b:NameList>
          <b:Person>
            <b:Last>Ryu J.H.</b:Last>
            <b:First>Beuchat</b:First>
            <b:Middle>L.R.</b:Middle>
          </b:Person>
        </b:NameList>
      </b:Author>
    </b:Author>
    <b:Title>Influence of acid tolerance responses on survival, growth and cross protection of Escherichia coli O157:H7 in acidified media and fruit juices</b:Title>
    <b:JournalName>Internet Journal of Food Microbiology</b:JournalName>
    <b:Year>1998</b:Year>
    <b:Pages>185-193</b:Pages>
    <b:Volume>45</b:Volume>
    <b:RefOrder>8</b:RefOrder>
  </b:Source>
  <b:Source>
    <b:Tag>She05</b:Tag>
    <b:SourceType>Book</b:SourceType>
    <b:Guid>{A4DC2CC4-9D51-42D6-82D2-B6F812945F20}</b:Guid>
    <b:Title>Microbiology Laboratory Manual</b:Title>
    <b:Year>2005</b:Year>
    <b:Author>
      <b:Author>
        <b:NameList>
          <b:Person>
            <b:Last>Sherman</b:Last>
            <b:First>James</b:First>
            <b:Middle>G. Cappuccino and Natalie</b:Middle>
          </b:Person>
        </b:NameList>
      </b:Author>
    </b:Author>
    <b:Volume>8</b:Volume>
    <b:RefOrder>9</b:RefOrder>
  </b:Source>
  <b:Source>
    <b:Tag>Gel74</b:Tag>
    <b:SourceType>JournalArticle</b:SourceType>
    <b:Guid>{3C771AB8-F83D-42F8-9C25-86161A3C205C}</b:Guid>
    <b:Title>Microbiological criteria concepts for coastal bathing</b:Title>
    <b:Year>1974</b:Year>
    <b:Author>
      <b:Author>
        <b:NameList>
          <b:Person>
            <b:Last>Geldrich</b:Last>
            <b:First>E.</b:First>
            <b:Middle>E.</b:Middle>
          </b:Person>
        </b:NameList>
      </b:Author>
    </b:Author>
    <b:Pages>225</b:Pages>
    <b:Volume>3</b:Volume>
    <b:JournalName>Ocean Management</b:JournalName>
    <b:RefOrder>10</b:RefOrder>
  </b:Source>
  <b:Source>
    <b:Tag>Kam14</b:Tag>
    <b:SourceType>JournalArticle</b:SourceType>
    <b:Guid>{775AA060-1042-489C-AC3F-3DCDCC2FC19E}</b:Guid>
    <b:Author>
      <b:Author>
        <b:NameList>
          <b:Person>
            <b:Last>Kamal Rai Aneja</b:Last>
            <b:First>Romika</b:First>
            <b:Middle>Dhiman, Neeraj Kumar Aggarwal, Vikas Kumar and Manpreeet Kaur</b:Middle>
          </b:Person>
        </b:NameList>
      </b:Author>
    </b:Author>
    <b:Title>Microbes Associated with Freshly Prepared Juices of Citrus and Carrots</b:Title>
    <b:JournalName>International Journal of Food Science</b:JournalName>
    <b:Year>2014</b:Year>
    <b:RefOrder>11</b:RefOrder>
  </b:Source>
  <b:Source>
    <b:Tag>Haf18</b:Tag>
    <b:SourceType>JournalArticle</b:SourceType>
    <b:Guid>{46BBF760-DADD-4D2A-909F-69E19A68B083}</b:Guid>
    <b:Author>
      <b:Author>
        <b:NameList>
          <b:Person>
            <b:Last>Haftom Kebede</b:Last>
            <b:First>Haftom</b:First>
            <b:Middle>Hadush, Teklay Gebrecherkos, K. Krishna Chaithanya</b:Middle>
          </b:Person>
        </b:NameList>
      </b:Author>
    </b:Author>
    <b:Title>Public health risks and bacterial safety of fruit juices</b:Title>
    <b:JournalName>Journal of Pharmacy Research</b:JournalName>
    <b:Year>2018</b:Year>
    <b:Pages>509-515</b:Pages>
    <b:Volume>12</b:Volume>
    <b:RefOrder>12</b:RefOrder>
  </b:Source>
  <b:Source>
    <b:Tag>Muh15</b:Tag>
    <b:SourceType>JournalArticle</b:SourceType>
    <b:Guid>{8752B85C-7942-405B-A7DA-7A481CDB6F63}</b:Guid>
    <b:Author>
      <b:Author>
        <b:NameList>
          <b:Person>
            <b:Last>Muhammad Naeem Iqbal</b:Last>
            <b:First>Aftab</b:First>
            <b:Middle>Ahmad Anjum, Muhammad Asad Ali, Firasat Hussain, Shahzad Ali, Ali Muhammad, Muhammad Irfan, Aftab Ahmad, Muhammad Irfan and Asghar Shabbir</b:Middle>
          </b:Person>
        </b:NameList>
      </b:Author>
    </b:Author>
    <b:Title>Assessment of Microbial Load of Un-pasteurized Fruit Juices and in vitro</b:Title>
    <b:JournalName>The Open Microbiology Journal</b:JournalName>
    <b:Year>2015</b:Year>
    <b:Pages>26-32</b:Pages>
    <b:Volume>9</b:Volume>
    <b:RefOrder>13</b:RefOrder>
  </b:Source>
  <b:Source>
    <b:Tag>Uma18</b:Tag>
    <b:SourceType>JournalArticle</b:SourceType>
    <b:Guid>{BCC6409B-0BAB-4E74-A003-EEFD8587210A}</b:Guid>
    <b:Title>Microbiological Assessment of Fresh Juices Vended in Different Areas of Lahor city</b:Title>
    <b:Year>2018</b:Year>
    <b:Author>
      <b:Author>
        <b:NameList>
          <b:Person>
            <b:Last>Umar Asghar</b:Last>
            <b:First>Muhammad</b:First>
            <b:Middle>Nadeem, Rubina Nelofor, Sania Mazhar, Quratulain Syed, Muhammad Irfan</b:Middle>
          </b:Person>
        </b:NameList>
      </b:Author>
    </b:Author>
    <b:JournalName>Electronic Journal of Biology</b:JournalName>
    <b:Pages>106-110</b:Pages>
    <b:Volume>14(4)</b:Volume>
    <b:RefOrder>14</b:RefOrder>
  </b:Source>
  <b:Source>
    <b:Tag>Ans18</b:Tag>
    <b:SourceType>JournalArticle</b:SourceType>
    <b:Guid>{1ABBEB9D-446A-4EE4-AD5D-9EF567EC8263}</b:Guid>
    <b:Author>
      <b:Author>
        <b:NameList>
          <b:Person>
            <b:Last>Anshika Tonk</b:Last>
            <b:First>Shubhangi</b:First>
            <b:Middle>Khare, Anita Rawat</b:Middle>
          </b:Person>
        </b:NameList>
      </b:Author>
    </b:Author>
    <b:Title>Isolation and identification of bacteria from fresh fruit juice prepared in local areas</b:Title>
    <b:JournalName>European Journal of Biotechnology and Bioscience</b:JournalName>
    <b:Year>2018</b:Year>
    <b:Pages>12-15</b:Pages>
    <b:Month>may</b:Month>
    <b:Volume>6</b:Volume>
    <b:RefOrder>3</b:RefOrder>
  </b:Source>
</b:Sources>
</file>

<file path=customXml/itemProps1.xml><?xml version="1.0" encoding="utf-8"?>
<ds:datastoreItem xmlns:ds="http://schemas.openxmlformats.org/officeDocument/2006/customXml" ds:itemID="{C94F9842-1567-4C6B-88C2-0263E6EF7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2575</TotalTime>
  <Pages>7</Pages>
  <Words>2141</Words>
  <Characters>12204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supriya</dc:creator>
  <cp:keywords/>
  <dc:description/>
  <cp:lastModifiedBy>chetan wankhede</cp:lastModifiedBy>
  <cp:revision>39</cp:revision>
  <dcterms:created xsi:type="dcterms:W3CDTF">2020-05-23T06:55:00Z</dcterms:created>
  <dcterms:modified xsi:type="dcterms:W3CDTF">2023-07-13T07:56:00Z</dcterms:modified>
</cp:coreProperties>
</file>