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F49" w:rsidRPr="00073A60" w:rsidRDefault="00646F49" w:rsidP="00073A60">
      <w:pPr>
        <w:jc w:val="center"/>
        <w:rPr>
          <w:rFonts w:ascii="Times New Roman" w:hAnsi="Times New Roman" w:cs="Times New Roman"/>
          <w:b/>
          <w:sz w:val="28"/>
          <w:szCs w:val="24"/>
        </w:rPr>
      </w:pPr>
      <w:r w:rsidRPr="00073A60">
        <w:rPr>
          <w:rFonts w:ascii="Times New Roman" w:hAnsi="Times New Roman" w:cs="Times New Roman"/>
          <w:b/>
          <w:sz w:val="28"/>
          <w:szCs w:val="24"/>
        </w:rPr>
        <w:t>Health Informatics: Improving Healthcare Through Data and Technology</w:t>
      </w:r>
    </w:p>
    <w:p w:rsidR="00646F49" w:rsidRPr="00073A60" w:rsidRDefault="00646F49" w:rsidP="00073A60">
      <w:pPr>
        <w:jc w:val="both"/>
        <w:rPr>
          <w:rFonts w:ascii="Times New Roman" w:hAnsi="Times New Roman" w:cs="Times New Roman"/>
          <w:sz w:val="24"/>
          <w:szCs w:val="24"/>
        </w:rPr>
      </w:pP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In today's rapidly evolving world, the integration of technology and data into the healthcare industry has led to a paradigm shift in how medical information is managed, analyzed, and utilized. This chapter delves into the fascinating realm of health informatics, exploring its pivotal role in improving patient care, enhancing medical research, and optimizing healthcare systems.</w:t>
      </w:r>
    </w:p>
    <w:p w:rsidR="00646F49" w:rsidRPr="00073A60" w:rsidRDefault="00646F49" w:rsidP="00073A60">
      <w:pPr>
        <w:jc w:val="both"/>
        <w:rPr>
          <w:rFonts w:ascii="Times New Roman" w:hAnsi="Times New Roman" w:cs="Times New Roman"/>
          <w:b/>
          <w:sz w:val="24"/>
          <w:szCs w:val="24"/>
        </w:rPr>
      </w:pPr>
      <w:r w:rsidRPr="00073A60">
        <w:rPr>
          <w:rFonts w:ascii="Times New Roman" w:hAnsi="Times New Roman" w:cs="Times New Roman"/>
          <w:b/>
          <w:sz w:val="24"/>
          <w:szCs w:val="24"/>
        </w:rPr>
        <w:t>Health Informatics: Bridging the Gap between Healthcare and Technology</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In an era characterized by unprecedented advancements in technology and the exponential growth of healthcare data, the field of Health Informatics has emerged as a pivotal bridge between these two domains. Health Informatics, often referred to as Healthcare Informatics or Medical Informatics, revolves around the acquisition, storage, management, and utilization of health information in a digital format, with the overarching goal of improving patient care, healthcare outcomes, </w:t>
      </w:r>
      <w:r w:rsidR="00672B64" w:rsidRPr="00073A60">
        <w:rPr>
          <w:rFonts w:ascii="Times New Roman" w:hAnsi="Times New Roman" w:cs="Times New Roman"/>
          <w:sz w:val="24"/>
          <w:szCs w:val="24"/>
        </w:rPr>
        <w:t>and overall system efficiency.</w:t>
      </w:r>
      <w:r w:rsidR="00672B64" w:rsidRPr="00073A60">
        <w:rPr>
          <w:rFonts w:ascii="Times New Roman" w:hAnsi="Times New Roman" w:cs="Times New Roman"/>
          <w:sz w:val="24"/>
          <w:szCs w:val="24"/>
        </w:rPr>
        <w:cr/>
      </w:r>
    </w:p>
    <w:p w:rsidR="00646F49" w:rsidRPr="00073A60" w:rsidRDefault="00672B64" w:rsidP="00073A60">
      <w:pPr>
        <w:jc w:val="both"/>
        <w:rPr>
          <w:rFonts w:ascii="Times New Roman" w:hAnsi="Times New Roman" w:cs="Times New Roman"/>
          <w:b/>
          <w:sz w:val="24"/>
          <w:szCs w:val="24"/>
        </w:rPr>
      </w:pPr>
      <w:r w:rsidRPr="00073A60">
        <w:rPr>
          <w:rFonts w:ascii="Times New Roman" w:hAnsi="Times New Roman" w:cs="Times New Roman"/>
          <w:b/>
          <w:sz w:val="24"/>
          <w:szCs w:val="24"/>
        </w:rPr>
        <w:t>Defining Health Informatics: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Health Informatics is the multidisciplinary field that integrates information technology, data analysis, and healthcare expertise to optimize the collection, organization, and interpretation of health-related data. It encompasses the design and implementation of information systems, the development of health-related technologies, and the analysis of healthcare data to facilitate decision-making processes at various levels within the healthcare ecosystem.</w:t>
      </w:r>
    </w:p>
    <w:p w:rsidR="00646F49" w:rsidRPr="00073A60" w:rsidRDefault="00672B64" w:rsidP="00073A60">
      <w:pPr>
        <w:jc w:val="both"/>
        <w:rPr>
          <w:rFonts w:ascii="Times New Roman" w:hAnsi="Times New Roman" w:cs="Times New Roman"/>
          <w:b/>
          <w:sz w:val="24"/>
          <w:szCs w:val="24"/>
        </w:rPr>
      </w:pPr>
      <w:r w:rsidRPr="00073A60">
        <w:rPr>
          <w:rFonts w:ascii="Times New Roman" w:hAnsi="Times New Roman" w:cs="Times New Roman"/>
          <w:b/>
          <w:sz w:val="24"/>
          <w:szCs w:val="24"/>
        </w:rPr>
        <w:t>Key Components: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Health Informatics is composed of several interconnected components, each playing a critical role in the seamless functioning of modern healthcare systems:</w:t>
      </w:r>
    </w:p>
    <w:p w:rsidR="00646F49" w:rsidRPr="00073A60" w:rsidRDefault="00672B64"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1. </w:t>
      </w:r>
      <w:r w:rsidR="00646F49" w:rsidRPr="00073A60">
        <w:rPr>
          <w:rFonts w:ascii="Times New Roman" w:hAnsi="Times New Roman" w:cs="Times New Roman"/>
          <w:sz w:val="24"/>
          <w:szCs w:val="24"/>
        </w:rPr>
        <w:t>El</w:t>
      </w:r>
      <w:r w:rsidRPr="00073A60">
        <w:rPr>
          <w:rFonts w:ascii="Times New Roman" w:hAnsi="Times New Roman" w:cs="Times New Roman"/>
          <w:sz w:val="24"/>
          <w:szCs w:val="24"/>
        </w:rPr>
        <w:t>ectronic Health Records (EHRs):</w:t>
      </w:r>
      <w:r w:rsidR="00646F49" w:rsidRPr="00073A60">
        <w:rPr>
          <w:rFonts w:ascii="Times New Roman" w:hAnsi="Times New Roman" w:cs="Times New Roman"/>
          <w:sz w:val="24"/>
          <w:szCs w:val="24"/>
        </w:rPr>
        <w:t xml:space="preserve"> EHRs replace traditional paper-based medical records, providing digital platforms to store, access, and share patient information securely among healthcare professionals. This promotes continuity of care and enables accurate and real-time patient management.</w:t>
      </w:r>
    </w:p>
    <w:p w:rsidR="00646F49" w:rsidRPr="00073A60" w:rsidRDefault="00672B64"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2. </w:t>
      </w:r>
      <w:r w:rsidR="00646F49" w:rsidRPr="00073A60">
        <w:rPr>
          <w:rFonts w:ascii="Times New Roman" w:hAnsi="Times New Roman" w:cs="Times New Roman"/>
          <w:sz w:val="24"/>
          <w:szCs w:val="24"/>
        </w:rPr>
        <w:t>Hea</w:t>
      </w:r>
      <w:r w:rsidRPr="00073A60">
        <w:rPr>
          <w:rFonts w:ascii="Times New Roman" w:hAnsi="Times New Roman" w:cs="Times New Roman"/>
          <w:sz w:val="24"/>
          <w:szCs w:val="24"/>
        </w:rPr>
        <w:t>lth Information Exchange (HIE):</w:t>
      </w:r>
      <w:r w:rsidR="00646F49" w:rsidRPr="00073A60">
        <w:rPr>
          <w:rFonts w:ascii="Times New Roman" w:hAnsi="Times New Roman" w:cs="Times New Roman"/>
          <w:sz w:val="24"/>
          <w:szCs w:val="24"/>
        </w:rPr>
        <w:t xml:space="preserve"> HIE facilitates the electronic sharing of patient data across different healthcare entities and organizations, ensuring that vital information is available wherever and whenever needed, while also maintaining patient privacy and data security.</w:t>
      </w:r>
    </w:p>
    <w:p w:rsidR="00646F49" w:rsidRPr="00073A60" w:rsidRDefault="00672B64"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3. </w:t>
      </w:r>
      <w:r w:rsidR="00646F49" w:rsidRPr="00073A60">
        <w:rPr>
          <w:rFonts w:ascii="Times New Roman" w:hAnsi="Times New Roman" w:cs="Times New Roman"/>
          <w:sz w:val="24"/>
          <w:szCs w:val="24"/>
        </w:rPr>
        <w:t>Clinical D</w:t>
      </w:r>
      <w:r w:rsidRPr="00073A60">
        <w:rPr>
          <w:rFonts w:ascii="Times New Roman" w:hAnsi="Times New Roman" w:cs="Times New Roman"/>
          <w:sz w:val="24"/>
          <w:szCs w:val="24"/>
        </w:rPr>
        <w:t>ecision Support Systems (CDSS):</w:t>
      </w:r>
      <w:r w:rsidR="00646F49" w:rsidRPr="00073A60">
        <w:rPr>
          <w:rFonts w:ascii="Times New Roman" w:hAnsi="Times New Roman" w:cs="Times New Roman"/>
          <w:sz w:val="24"/>
          <w:szCs w:val="24"/>
        </w:rPr>
        <w:t xml:space="preserve"> These systems assist healthcare providers in making informed decisions by analyzing patient data and suggesting potential diagnoses or treatment options based on established guidelines and previous cases.</w:t>
      </w:r>
    </w:p>
    <w:p w:rsidR="00646F49" w:rsidRPr="00073A60" w:rsidRDefault="00A32DF7" w:rsidP="00073A60">
      <w:pPr>
        <w:jc w:val="both"/>
        <w:rPr>
          <w:rFonts w:ascii="Times New Roman" w:hAnsi="Times New Roman" w:cs="Times New Roman"/>
          <w:sz w:val="24"/>
          <w:szCs w:val="24"/>
        </w:rPr>
      </w:pPr>
      <w:r>
        <w:rPr>
          <w:rFonts w:ascii="Times New Roman" w:hAnsi="Times New Roman" w:cs="Times New Roman"/>
          <w:sz w:val="24"/>
          <w:szCs w:val="24"/>
        </w:rPr>
        <w:lastRenderedPageBreak/>
        <w:t>4. Telemedicine and Telehealth:</w:t>
      </w:r>
      <w:r w:rsidR="00646F49" w:rsidRPr="00073A60">
        <w:rPr>
          <w:rFonts w:ascii="Times New Roman" w:hAnsi="Times New Roman" w:cs="Times New Roman"/>
          <w:sz w:val="24"/>
          <w:szCs w:val="24"/>
        </w:rPr>
        <w:t xml:space="preserve"> Health Informatics has played a pivotal role in the expansion of telemedicine and telehealth services, enabling remote consultations, monitoring, and patient engagement through digital platforms.</w:t>
      </w:r>
    </w:p>
    <w:p w:rsidR="00646F49" w:rsidRPr="00073A60" w:rsidRDefault="00672B64"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5. </w:t>
      </w:r>
      <w:r w:rsidR="00646F49" w:rsidRPr="00073A60">
        <w:rPr>
          <w:rFonts w:ascii="Times New Roman" w:hAnsi="Times New Roman" w:cs="Times New Roman"/>
          <w:sz w:val="24"/>
          <w:szCs w:val="24"/>
        </w:rPr>
        <w:t>He</w:t>
      </w:r>
      <w:r w:rsidRPr="00073A60">
        <w:rPr>
          <w:rFonts w:ascii="Times New Roman" w:hAnsi="Times New Roman" w:cs="Times New Roman"/>
          <w:sz w:val="24"/>
          <w:szCs w:val="24"/>
        </w:rPr>
        <w:t>alth Analytics and Data Mining:</w:t>
      </w:r>
      <w:r w:rsidR="00646F49" w:rsidRPr="00073A60">
        <w:rPr>
          <w:rFonts w:ascii="Times New Roman" w:hAnsi="Times New Roman" w:cs="Times New Roman"/>
          <w:sz w:val="24"/>
          <w:szCs w:val="24"/>
        </w:rPr>
        <w:t xml:space="preserve"> The vast amount of health data generated presents an opportunity to extract meaningful insights through data analytics and mining techniques, which can be utilized to enhance patient care, predict disease outbreaks, and optimize resource allocation.</w:t>
      </w:r>
    </w:p>
    <w:p w:rsidR="00646F49" w:rsidRPr="00073A60" w:rsidRDefault="00672B64"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6. </w:t>
      </w:r>
      <w:r w:rsidR="00A32DF7">
        <w:rPr>
          <w:rFonts w:ascii="Times New Roman" w:hAnsi="Times New Roman" w:cs="Times New Roman"/>
          <w:sz w:val="24"/>
          <w:szCs w:val="24"/>
        </w:rPr>
        <w:t>Health Information Management:</w:t>
      </w:r>
      <w:r w:rsidR="00646F49" w:rsidRPr="00073A60">
        <w:rPr>
          <w:rFonts w:ascii="Times New Roman" w:hAnsi="Times New Roman" w:cs="Times New Roman"/>
          <w:sz w:val="24"/>
          <w:szCs w:val="24"/>
        </w:rPr>
        <w:t xml:space="preserve"> Effective management of health information ensures data accuracy, accessibility, and adherence to legal and ethical standards, promoting patient privacy and regulatory compliance.</w:t>
      </w:r>
    </w:p>
    <w:p w:rsidR="00646F49" w:rsidRPr="00073A60" w:rsidRDefault="00672B64"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7. </w:t>
      </w:r>
      <w:r w:rsidR="00646F49" w:rsidRPr="00073A60">
        <w:rPr>
          <w:rFonts w:ascii="Times New Roman" w:hAnsi="Times New Roman" w:cs="Times New Roman"/>
          <w:sz w:val="24"/>
          <w:szCs w:val="24"/>
        </w:rPr>
        <w:t>Healthcare Informati</w:t>
      </w:r>
      <w:r w:rsidR="00A32DF7">
        <w:rPr>
          <w:rFonts w:ascii="Times New Roman" w:hAnsi="Times New Roman" w:cs="Times New Roman"/>
          <w:sz w:val="24"/>
          <w:szCs w:val="24"/>
        </w:rPr>
        <w:t>cs Research:</w:t>
      </w:r>
      <w:r w:rsidR="00646F49" w:rsidRPr="00073A60">
        <w:rPr>
          <w:rFonts w:ascii="Times New Roman" w:hAnsi="Times New Roman" w:cs="Times New Roman"/>
          <w:sz w:val="24"/>
          <w:szCs w:val="24"/>
        </w:rPr>
        <w:t xml:space="preserve"> This involves studying the impact of health information technology on patient outcomes, healthcare processes, and policy development, thereby driving evidence-based improvements in healthcare delivery.</w:t>
      </w:r>
    </w:p>
    <w:p w:rsidR="00646F49" w:rsidRPr="00073A60" w:rsidRDefault="00672B64" w:rsidP="00073A60">
      <w:pPr>
        <w:jc w:val="both"/>
        <w:rPr>
          <w:rFonts w:ascii="Times New Roman" w:hAnsi="Times New Roman" w:cs="Times New Roman"/>
          <w:b/>
          <w:sz w:val="24"/>
          <w:szCs w:val="24"/>
        </w:rPr>
      </w:pPr>
      <w:r w:rsidRPr="00073A60">
        <w:rPr>
          <w:rFonts w:ascii="Times New Roman" w:hAnsi="Times New Roman" w:cs="Times New Roman"/>
          <w:b/>
          <w:sz w:val="24"/>
          <w:szCs w:val="24"/>
        </w:rPr>
        <w:t>Importance and Benefits: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The integration of Health Informatics into healthcare syste</w:t>
      </w:r>
      <w:r w:rsidR="00672B64" w:rsidRPr="00073A60">
        <w:rPr>
          <w:rFonts w:ascii="Times New Roman" w:hAnsi="Times New Roman" w:cs="Times New Roman"/>
          <w:sz w:val="24"/>
          <w:szCs w:val="24"/>
        </w:rPr>
        <w:t>ms offers a myriad of benefits: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Improved Patient Care:</w:t>
      </w:r>
      <w:r w:rsidR="00646F49" w:rsidRPr="00073A60">
        <w:rPr>
          <w:rFonts w:ascii="Times New Roman" w:hAnsi="Times New Roman" w:cs="Times New Roman"/>
          <w:sz w:val="24"/>
          <w:szCs w:val="24"/>
        </w:rPr>
        <w:t xml:space="preserve"> Quick access to accurate patient information enables healthcare professionals to make well-informed decisions, leading to enhanced diagnosis, treatment, and patient outcomes.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Efficiency and Cost Reduction:</w:t>
      </w:r>
      <w:r w:rsidR="00646F49" w:rsidRPr="00073A60">
        <w:rPr>
          <w:rFonts w:ascii="Times New Roman" w:hAnsi="Times New Roman" w:cs="Times New Roman"/>
          <w:sz w:val="24"/>
          <w:szCs w:val="24"/>
        </w:rPr>
        <w:t xml:space="preserve"> Streamlined processes, reduced paperwork, and optimized resource utilization contribute to cost savings and increased efficiency.</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Data-Driven Insights:</w:t>
      </w:r>
      <w:r w:rsidR="00646F49" w:rsidRPr="00073A60">
        <w:rPr>
          <w:rFonts w:ascii="Times New Roman" w:hAnsi="Times New Roman" w:cs="Times New Roman"/>
          <w:sz w:val="24"/>
          <w:szCs w:val="24"/>
        </w:rPr>
        <w:t xml:space="preserve"> Health data analytics and research facilitate evidence-based decision-making, enabling proactive healthcare interventions and policy adjustments.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Patient Empowerment:</w:t>
      </w:r>
      <w:r w:rsidR="00646F49" w:rsidRPr="00073A60">
        <w:rPr>
          <w:rFonts w:ascii="Times New Roman" w:hAnsi="Times New Roman" w:cs="Times New Roman"/>
          <w:sz w:val="24"/>
          <w:szCs w:val="24"/>
        </w:rPr>
        <w:t xml:space="preserve"> Digital health tools and patient portals empower individuals to take an active role in managing their health, promoting preventive care and self-management.</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Interoperability:</w:t>
      </w:r>
      <w:r w:rsidR="00646F49" w:rsidRPr="00073A60">
        <w:rPr>
          <w:rFonts w:ascii="Times New Roman" w:hAnsi="Times New Roman" w:cs="Times New Roman"/>
          <w:sz w:val="24"/>
          <w:szCs w:val="24"/>
        </w:rPr>
        <w:t xml:space="preserve"> Health Informatics strives to create interoperable systems that seamlessly communicate and exchange data across different healthcare settings, ensuring a comprehensive view of patient health.</w:t>
      </w:r>
    </w:p>
    <w:p w:rsidR="00646F49" w:rsidRPr="00073A60" w:rsidRDefault="00646F49" w:rsidP="00073A60">
      <w:pPr>
        <w:ind w:firstLine="720"/>
        <w:jc w:val="both"/>
        <w:rPr>
          <w:rFonts w:ascii="Times New Roman" w:hAnsi="Times New Roman" w:cs="Times New Roman"/>
          <w:sz w:val="24"/>
          <w:szCs w:val="24"/>
        </w:rPr>
      </w:pPr>
      <w:r w:rsidRPr="00073A60">
        <w:rPr>
          <w:rFonts w:ascii="Times New Roman" w:hAnsi="Times New Roman" w:cs="Times New Roman"/>
          <w:sz w:val="24"/>
          <w:szCs w:val="24"/>
        </w:rPr>
        <w:t>In conclusion, Health Informatics acts as a catalyst in the ongoing transformation of the healthcare landscape, where technology meets patient care. With its ability to harness the power of data, enhance communication, and optimize healthcare delivery, Health Informatics stands at the forefront of shaping a future where technology-driven insights and innovations significantly impact the well-being of individuals and populations alike.</w:t>
      </w:r>
    </w:p>
    <w:p w:rsidR="00646F49" w:rsidRPr="00073A60" w:rsidRDefault="00646F49" w:rsidP="00073A60">
      <w:pPr>
        <w:jc w:val="both"/>
        <w:rPr>
          <w:rFonts w:ascii="Times New Roman" w:hAnsi="Times New Roman" w:cs="Times New Roman"/>
          <w:sz w:val="24"/>
          <w:szCs w:val="24"/>
        </w:rPr>
      </w:pPr>
    </w:p>
    <w:p w:rsidR="00A32DF7" w:rsidRDefault="00A32DF7" w:rsidP="00073A60">
      <w:pPr>
        <w:jc w:val="both"/>
        <w:rPr>
          <w:rFonts w:ascii="Times New Roman" w:hAnsi="Times New Roman" w:cs="Times New Roman"/>
          <w:b/>
          <w:sz w:val="24"/>
          <w:szCs w:val="24"/>
        </w:rPr>
      </w:pPr>
    </w:p>
    <w:p w:rsidR="00A32DF7" w:rsidRDefault="00A32DF7" w:rsidP="00073A60">
      <w:pPr>
        <w:jc w:val="both"/>
        <w:rPr>
          <w:rFonts w:ascii="Times New Roman" w:hAnsi="Times New Roman" w:cs="Times New Roman"/>
          <w:b/>
          <w:sz w:val="24"/>
          <w:szCs w:val="24"/>
        </w:rPr>
      </w:pPr>
    </w:p>
    <w:p w:rsidR="00646F49" w:rsidRPr="00A32DF7" w:rsidRDefault="00646F49" w:rsidP="00073A60">
      <w:pPr>
        <w:jc w:val="both"/>
        <w:rPr>
          <w:rFonts w:ascii="Times New Roman" w:hAnsi="Times New Roman" w:cs="Times New Roman"/>
          <w:b/>
          <w:sz w:val="24"/>
          <w:szCs w:val="24"/>
        </w:rPr>
      </w:pPr>
      <w:r w:rsidRPr="00073A60">
        <w:rPr>
          <w:rFonts w:ascii="Times New Roman" w:hAnsi="Times New Roman" w:cs="Times New Roman"/>
          <w:b/>
          <w:sz w:val="24"/>
          <w:szCs w:val="24"/>
        </w:rPr>
        <w:lastRenderedPageBreak/>
        <w:t>The Foundation of Health Informatics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Health informatics, at its core, involves the application of information technology and data science principles to healthcare and medical research. It encompasses a wide spectrum of activities, from the management of electronic health records (EHRs) to the utilization of artificial intelligence (AI) algorithms for disease diagnosis and treatment recommendations. This field not only streamlines processes but also contributes to evidence-based decision-making, ultimately leading to better patient outcomes.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The foundation of health informatics lies at the intersection of healthcare, information technology, and data management. Health informatics is the discipline that involves the application of information and communication technologies to healthcare services and medical research. Its main objective is to enhance the efficiency, effectiveness, and quality of healthcare delivery, as well as to facilitate research and improve patient outcomes. Here are some key components that form the foundation of health informatics: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 xml:space="preserve">1. </w:t>
      </w:r>
      <w:r w:rsidR="00646F49" w:rsidRPr="00073A60">
        <w:rPr>
          <w:rFonts w:ascii="Times New Roman" w:hAnsi="Times New Roman" w:cs="Times New Roman"/>
          <w:sz w:val="24"/>
          <w:szCs w:val="24"/>
        </w:rPr>
        <w:t>Information Technol</w:t>
      </w:r>
      <w:r>
        <w:rPr>
          <w:rFonts w:ascii="Times New Roman" w:hAnsi="Times New Roman" w:cs="Times New Roman"/>
          <w:sz w:val="24"/>
          <w:szCs w:val="24"/>
        </w:rPr>
        <w:t>ogy (IT) and Computer Science:</w:t>
      </w:r>
      <w:r w:rsidR="00646F49" w:rsidRPr="00073A60">
        <w:rPr>
          <w:rFonts w:ascii="Times New Roman" w:hAnsi="Times New Roman" w:cs="Times New Roman"/>
          <w:sz w:val="24"/>
          <w:szCs w:val="24"/>
        </w:rPr>
        <w:t xml:space="preserve"> Health informatics heavily relies on IT and computer science principles to develop and manage systems for storing, retrieving, and processing healthcare information. This includes databases, networking, software development, and security protocols.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 xml:space="preserve">2. </w:t>
      </w:r>
      <w:r w:rsidR="00646F49" w:rsidRPr="00073A60">
        <w:rPr>
          <w:rFonts w:ascii="Times New Roman" w:hAnsi="Times New Roman" w:cs="Times New Roman"/>
          <w:sz w:val="24"/>
          <w:szCs w:val="24"/>
        </w:rPr>
        <w:t>Medical Knowled</w:t>
      </w:r>
      <w:r>
        <w:rPr>
          <w:rFonts w:ascii="Times New Roman" w:hAnsi="Times New Roman" w:cs="Times New Roman"/>
          <w:sz w:val="24"/>
          <w:szCs w:val="24"/>
        </w:rPr>
        <w:t>ge and Terminologies:</w:t>
      </w:r>
      <w:r w:rsidR="00646F49" w:rsidRPr="00073A60">
        <w:rPr>
          <w:rFonts w:ascii="Times New Roman" w:hAnsi="Times New Roman" w:cs="Times New Roman"/>
          <w:sz w:val="24"/>
          <w:szCs w:val="24"/>
        </w:rPr>
        <w:t xml:space="preserve"> Health informatics professionals need a strong understanding of medical terminology, anatomy, physiology, and various medical specialties. This knowledge helps in creating accurate systems for data input, retrieval, and analysis.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3</w:t>
      </w:r>
      <w:r w:rsidR="00073A60">
        <w:rPr>
          <w:rFonts w:ascii="Times New Roman" w:hAnsi="Times New Roman" w:cs="Times New Roman"/>
          <w:sz w:val="24"/>
          <w:szCs w:val="24"/>
        </w:rPr>
        <w:t>. Data Management and Analysis:</w:t>
      </w:r>
      <w:r w:rsidRPr="00073A60">
        <w:rPr>
          <w:rFonts w:ascii="Times New Roman" w:hAnsi="Times New Roman" w:cs="Times New Roman"/>
          <w:sz w:val="24"/>
          <w:szCs w:val="24"/>
        </w:rPr>
        <w:t xml:space="preserve"> Health informatics deals with massive amounts of healthcare data, including patient records, diagnostic information, treatment plans, and research data. Professionals in this field should be skilled in managing, analyzing, and interpreting complex healthcare data to derive meaningful insights.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 xml:space="preserve">4. </w:t>
      </w:r>
      <w:r w:rsidR="00646F49" w:rsidRPr="00073A60">
        <w:rPr>
          <w:rFonts w:ascii="Times New Roman" w:hAnsi="Times New Roman" w:cs="Times New Roman"/>
          <w:sz w:val="24"/>
          <w:szCs w:val="24"/>
        </w:rPr>
        <w:t>Electronic Health Records (EHRs) and Heal</w:t>
      </w:r>
      <w:r>
        <w:rPr>
          <w:rFonts w:ascii="Times New Roman" w:hAnsi="Times New Roman" w:cs="Times New Roman"/>
          <w:sz w:val="24"/>
          <w:szCs w:val="24"/>
        </w:rPr>
        <w:t>th Information Exchange (HIE):</w:t>
      </w:r>
      <w:r w:rsidR="00646F49" w:rsidRPr="00073A60">
        <w:rPr>
          <w:rFonts w:ascii="Times New Roman" w:hAnsi="Times New Roman" w:cs="Times New Roman"/>
          <w:sz w:val="24"/>
          <w:szCs w:val="24"/>
        </w:rPr>
        <w:t xml:space="preserve"> EHRs are digital versions of patients' medical records, while HIE refers to the secure sharing of healthcare data between different systems and providers. These concepts are fundamental to health informatics as they streamline patient information access and improve care coordination.</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 xml:space="preserve">5. </w:t>
      </w:r>
      <w:r w:rsidR="00646F49" w:rsidRPr="00073A60">
        <w:rPr>
          <w:rFonts w:ascii="Times New Roman" w:hAnsi="Times New Roman" w:cs="Times New Roman"/>
          <w:sz w:val="24"/>
          <w:szCs w:val="24"/>
        </w:rPr>
        <w:t>Healthcare S</w:t>
      </w:r>
      <w:r>
        <w:rPr>
          <w:rFonts w:ascii="Times New Roman" w:hAnsi="Times New Roman" w:cs="Times New Roman"/>
          <w:sz w:val="24"/>
          <w:szCs w:val="24"/>
        </w:rPr>
        <w:t>tandards and Interoperability:</w:t>
      </w:r>
      <w:r w:rsidR="00646F49" w:rsidRPr="00073A60">
        <w:rPr>
          <w:rFonts w:ascii="Times New Roman" w:hAnsi="Times New Roman" w:cs="Times New Roman"/>
          <w:sz w:val="24"/>
          <w:szCs w:val="24"/>
        </w:rPr>
        <w:t xml:space="preserve"> Health informatics relies on standardized formats and protocols to ensure seamless communication and data exchange between various healthcare systems and devices. Standards like HL7, DICOM, and SNOMED CT are crucial in this regard.</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6. Privacy and Security:</w:t>
      </w:r>
      <w:r w:rsidR="00646F49" w:rsidRPr="00073A60">
        <w:rPr>
          <w:rFonts w:ascii="Times New Roman" w:hAnsi="Times New Roman" w:cs="Times New Roman"/>
          <w:sz w:val="24"/>
          <w:szCs w:val="24"/>
        </w:rPr>
        <w:t xml:space="preserve"> Protecting patient privacy and ensuring data security are paramount in health informatics. Professionals need to be well-versed in regulations like HIPAA (Health Insurance Portability and Accountability Act) and implement measures to safeguard sensitive patient information.</w:t>
      </w:r>
    </w:p>
    <w:p w:rsidR="00646F49" w:rsidRPr="00073A60" w:rsidRDefault="00646F49" w:rsidP="00073A60">
      <w:pPr>
        <w:jc w:val="both"/>
        <w:rPr>
          <w:rFonts w:ascii="Times New Roman" w:hAnsi="Times New Roman" w:cs="Times New Roman"/>
          <w:sz w:val="24"/>
          <w:szCs w:val="24"/>
        </w:rPr>
      </w:pP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lastRenderedPageBreak/>
        <w:t>7. Health Information Systems:</w:t>
      </w:r>
      <w:r w:rsidR="00646F49" w:rsidRPr="00073A60">
        <w:rPr>
          <w:rFonts w:ascii="Times New Roman" w:hAnsi="Times New Roman" w:cs="Times New Roman"/>
          <w:sz w:val="24"/>
          <w:szCs w:val="24"/>
        </w:rPr>
        <w:t xml:space="preserve"> Health informatics professionals design, implement, and manage health information systems, including electronic medical record systems, clinical decision support systems, telemedicine platforms, and more.</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8. Clinical Decision Support:</w:t>
      </w:r>
      <w:r w:rsidR="00646F49" w:rsidRPr="00073A60">
        <w:rPr>
          <w:rFonts w:ascii="Times New Roman" w:hAnsi="Times New Roman" w:cs="Times New Roman"/>
          <w:sz w:val="24"/>
          <w:szCs w:val="24"/>
        </w:rPr>
        <w:t xml:space="preserve"> Health informatics plays a role in developing systems that assist healthcare providers in making informed decisions by providing evidence-based recommendations and alerts about potential issues.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 xml:space="preserve">9. </w:t>
      </w:r>
      <w:r w:rsidR="00646F49" w:rsidRPr="00073A60">
        <w:rPr>
          <w:rFonts w:ascii="Times New Roman" w:hAnsi="Times New Roman" w:cs="Times New Roman"/>
          <w:sz w:val="24"/>
          <w:szCs w:val="24"/>
        </w:rPr>
        <w:t>Research and Public H</w:t>
      </w:r>
      <w:r>
        <w:rPr>
          <w:rFonts w:ascii="Times New Roman" w:hAnsi="Times New Roman" w:cs="Times New Roman"/>
          <w:sz w:val="24"/>
          <w:szCs w:val="24"/>
        </w:rPr>
        <w:t>ealth Informatics:</w:t>
      </w:r>
      <w:r w:rsidR="00646F49" w:rsidRPr="00073A60">
        <w:rPr>
          <w:rFonts w:ascii="Times New Roman" w:hAnsi="Times New Roman" w:cs="Times New Roman"/>
          <w:sz w:val="24"/>
          <w:szCs w:val="24"/>
        </w:rPr>
        <w:t xml:space="preserve"> Health informatics supports medical research by providing tools for data collection, analysis, and sharing. It also contributes to public health efforts by enabling monitoring and analysis of health trends and disease outbreaks.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 xml:space="preserve">10. </w:t>
      </w:r>
      <w:r w:rsidR="00646F49" w:rsidRPr="00073A60">
        <w:rPr>
          <w:rFonts w:ascii="Times New Roman" w:hAnsi="Times New Roman" w:cs="Times New Roman"/>
          <w:sz w:val="24"/>
          <w:szCs w:val="24"/>
        </w:rPr>
        <w:t>User Experience (</w:t>
      </w:r>
      <w:r>
        <w:rPr>
          <w:rFonts w:ascii="Times New Roman" w:hAnsi="Times New Roman" w:cs="Times New Roman"/>
          <w:sz w:val="24"/>
          <w:szCs w:val="24"/>
        </w:rPr>
        <w:t>UX) and Human-Centered Design:</w:t>
      </w:r>
      <w:r w:rsidR="00646F49" w:rsidRPr="00073A60">
        <w:rPr>
          <w:rFonts w:ascii="Times New Roman" w:hAnsi="Times New Roman" w:cs="Times New Roman"/>
          <w:sz w:val="24"/>
          <w:szCs w:val="24"/>
        </w:rPr>
        <w:t xml:space="preserve"> Designing user-friendly and intuitive interfaces for healthcare professionals is essential in health informatics. User experience principles ensure that technology is effectively integrated into clinical workflows.</w:t>
      </w:r>
    </w:p>
    <w:p w:rsidR="00646F49" w:rsidRPr="00073A60" w:rsidRDefault="00073A60" w:rsidP="00073A60">
      <w:pPr>
        <w:jc w:val="both"/>
        <w:rPr>
          <w:rFonts w:ascii="Times New Roman" w:hAnsi="Times New Roman" w:cs="Times New Roman"/>
          <w:sz w:val="24"/>
          <w:szCs w:val="24"/>
        </w:rPr>
      </w:pPr>
      <w:r>
        <w:rPr>
          <w:rFonts w:ascii="Times New Roman" w:hAnsi="Times New Roman" w:cs="Times New Roman"/>
          <w:sz w:val="24"/>
          <w:szCs w:val="24"/>
        </w:rPr>
        <w:t>11. Education and Training:</w:t>
      </w:r>
      <w:r w:rsidR="00646F49" w:rsidRPr="00073A60">
        <w:rPr>
          <w:rFonts w:ascii="Times New Roman" w:hAnsi="Times New Roman" w:cs="Times New Roman"/>
          <w:sz w:val="24"/>
          <w:szCs w:val="24"/>
        </w:rPr>
        <w:t xml:space="preserve"> As the field evolves rapidly, continuous education and training are crucial for health informatics professionals to stay up-to-date with the latest technologies, regulations, and best practices.</w:t>
      </w:r>
    </w:p>
    <w:p w:rsidR="00646F49" w:rsidRPr="00073A60" w:rsidRDefault="00646F49" w:rsidP="00073A60">
      <w:pPr>
        <w:ind w:firstLine="720"/>
        <w:jc w:val="both"/>
        <w:rPr>
          <w:rFonts w:ascii="Times New Roman" w:hAnsi="Times New Roman" w:cs="Times New Roman"/>
          <w:sz w:val="24"/>
          <w:szCs w:val="24"/>
        </w:rPr>
      </w:pPr>
      <w:r w:rsidRPr="00073A60">
        <w:rPr>
          <w:rFonts w:ascii="Times New Roman" w:hAnsi="Times New Roman" w:cs="Times New Roman"/>
          <w:sz w:val="24"/>
          <w:szCs w:val="24"/>
        </w:rPr>
        <w:t>Overall, health informatics plays a vital role in modern healthcare by bridging the gap between medical practice and technology. It enables healthcare professionals to provide better patient care, enhances research capabilities, and contributes to the advancement of medical knowledge.</w:t>
      </w:r>
    </w:p>
    <w:p w:rsidR="00646F49" w:rsidRPr="00073A60" w:rsidRDefault="00646F49" w:rsidP="00073A60">
      <w:pPr>
        <w:jc w:val="both"/>
        <w:rPr>
          <w:rFonts w:ascii="Times New Roman" w:hAnsi="Times New Roman" w:cs="Times New Roman"/>
          <w:sz w:val="24"/>
          <w:szCs w:val="24"/>
        </w:rPr>
      </w:pPr>
    </w:p>
    <w:p w:rsidR="00646F49" w:rsidRPr="002A1107" w:rsidRDefault="00646F49" w:rsidP="00073A60">
      <w:pPr>
        <w:jc w:val="both"/>
        <w:rPr>
          <w:rFonts w:ascii="Times New Roman" w:hAnsi="Times New Roman" w:cs="Times New Roman"/>
          <w:b/>
          <w:sz w:val="24"/>
          <w:szCs w:val="24"/>
        </w:rPr>
      </w:pPr>
      <w:r w:rsidRPr="002A1107">
        <w:rPr>
          <w:rFonts w:ascii="Times New Roman" w:hAnsi="Times New Roman" w:cs="Times New Roman"/>
          <w:b/>
          <w:sz w:val="24"/>
          <w:szCs w:val="24"/>
        </w:rPr>
        <w:t>Electronic Health Records (EHRs)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Electronic Health Records have revolutionized the way patient information is collected, stored, and accessed. EHRs replace traditional paper-based systems, allowing healthcare providers to have real-time access to comprehensive patient histories. This improves patient care by reducing errors due to incomplete information, enabling quick retrieval of medical records, and facilitating communication among medical professionals involved in a patient's care. Moreover, EHRs serve as a valuable resource for medical research, supporting large-scale epidemiological studies and clinical trials.</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Electronic Health Records (EHRs) are digital versions of a patient's medical history, including information related to their health status, medical treatments, medications, allergies, immunizations, lab results, and more. EHRs are designed to replace traditional paper-based medical records, providing healthcare providers with easier access to patient information and facilitating better communication and coordination among different healthcare professionals involved in a patient's care.</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Key features and benefits of EHRs include:</w:t>
      </w:r>
    </w:p>
    <w:p w:rsidR="001A5DAC" w:rsidRPr="00073A60" w:rsidRDefault="002A1107" w:rsidP="00073A60">
      <w:pPr>
        <w:jc w:val="both"/>
        <w:rPr>
          <w:rFonts w:ascii="Times New Roman" w:hAnsi="Times New Roman" w:cs="Times New Roman"/>
          <w:sz w:val="24"/>
          <w:szCs w:val="24"/>
        </w:rPr>
      </w:pPr>
      <w:r>
        <w:rPr>
          <w:rFonts w:ascii="Times New Roman" w:hAnsi="Times New Roman" w:cs="Times New Roman"/>
          <w:sz w:val="24"/>
          <w:szCs w:val="24"/>
        </w:rPr>
        <w:t>1. Comprehensive Information:</w:t>
      </w:r>
      <w:r w:rsidR="001A5DAC" w:rsidRPr="00073A60">
        <w:rPr>
          <w:rFonts w:ascii="Times New Roman" w:hAnsi="Times New Roman" w:cs="Times New Roman"/>
          <w:sz w:val="24"/>
          <w:szCs w:val="24"/>
        </w:rPr>
        <w:t xml:space="preserve"> EHRs contain a comprehensive overview of a patient's medical history, allowing healthcare providers to make more informed decisions about </w:t>
      </w:r>
      <w:r w:rsidR="001A5DAC" w:rsidRPr="00073A60">
        <w:rPr>
          <w:rFonts w:ascii="Times New Roman" w:hAnsi="Times New Roman" w:cs="Times New Roman"/>
          <w:sz w:val="24"/>
          <w:szCs w:val="24"/>
        </w:rPr>
        <w:lastRenderedPageBreak/>
        <w:t>diagnosis and treatment. This information is often more complete and accurate compared to paper records.</w:t>
      </w:r>
    </w:p>
    <w:p w:rsidR="001A5DAC" w:rsidRPr="00073A60" w:rsidRDefault="00845099" w:rsidP="00073A60">
      <w:pPr>
        <w:jc w:val="both"/>
        <w:rPr>
          <w:rFonts w:ascii="Times New Roman" w:hAnsi="Times New Roman" w:cs="Times New Roman"/>
          <w:sz w:val="24"/>
          <w:szCs w:val="24"/>
        </w:rPr>
      </w:pPr>
      <w:r>
        <w:rPr>
          <w:rFonts w:ascii="Times New Roman" w:hAnsi="Times New Roman" w:cs="Times New Roman"/>
          <w:sz w:val="24"/>
          <w:szCs w:val="24"/>
        </w:rPr>
        <w:t>2. Accessibility:</w:t>
      </w:r>
      <w:r w:rsidR="001A5DAC" w:rsidRPr="00073A60">
        <w:rPr>
          <w:rFonts w:ascii="Times New Roman" w:hAnsi="Times New Roman" w:cs="Times New Roman"/>
          <w:sz w:val="24"/>
          <w:szCs w:val="24"/>
        </w:rPr>
        <w:t xml:space="preserve"> EHRs can be accessed electronically from various locations within a healthcare facility or even remotely, enabling authorized healthcare professionals to view a patient's information when needed. This improves care coordination and reduces the need to physically transfer records.</w:t>
      </w:r>
    </w:p>
    <w:p w:rsidR="001A5DAC" w:rsidRPr="00073A60" w:rsidRDefault="00845099" w:rsidP="00073A60">
      <w:pPr>
        <w:jc w:val="both"/>
        <w:rPr>
          <w:rFonts w:ascii="Times New Roman" w:hAnsi="Times New Roman" w:cs="Times New Roman"/>
          <w:sz w:val="24"/>
          <w:szCs w:val="24"/>
        </w:rPr>
      </w:pPr>
      <w:r>
        <w:rPr>
          <w:rFonts w:ascii="Times New Roman" w:hAnsi="Times New Roman" w:cs="Times New Roman"/>
          <w:sz w:val="24"/>
          <w:szCs w:val="24"/>
        </w:rPr>
        <w:t>3. Efficiency:</w:t>
      </w:r>
      <w:r w:rsidR="001A5DAC" w:rsidRPr="00073A60">
        <w:rPr>
          <w:rFonts w:ascii="Times New Roman" w:hAnsi="Times New Roman" w:cs="Times New Roman"/>
          <w:sz w:val="24"/>
          <w:szCs w:val="24"/>
        </w:rPr>
        <w:t xml:space="preserve"> EHRs streamline administrative tasks, such as appointment scheduling, billing, and coding. This helps healthcare organizations operate more efficiently and allocate resources effectively.</w:t>
      </w:r>
    </w:p>
    <w:p w:rsidR="001A5DAC" w:rsidRPr="00073A60" w:rsidRDefault="00845099" w:rsidP="00073A60">
      <w:pPr>
        <w:jc w:val="both"/>
        <w:rPr>
          <w:rFonts w:ascii="Times New Roman" w:hAnsi="Times New Roman" w:cs="Times New Roman"/>
          <w:sz w:val="24"/>
          <w:szCs w:val="24"/>
        </w:rPr>
      </w:pPr>
      <w:r>
        <w:rPr>
          <w:rFonts w:ascii="Times New Roman" w:hAnsi="Times New Roman" w:cs="Times New Roman"/>
          <w:sz w:val="24"/>
          <w:szCs w:val="24"/>
        </w:rPr>
        <w:t>4. Interoperability:</w:t>
      </w:r>
      <w:r w:rsidR="001A5DAC" w:rsidRPr="00073A60">
        <w:rPr>
          <w:rFonts w:ascii="Times New Roman" w:hAnsi="Times New Roman" w:cs="Times New Roman"/>
          <w:sz w:val="24"/>
          <w:szCs w:val="24"/>
        </w:rPr>
        <w:t xml:space="preserve"> EHR systems are designed to be interoperable, meaning they can exchange information with other health information systems and EHRs. This is important for ensuring seamless care transitions when patients move between different healthcare providers.</w:t>
      </w:r>
    </w:p>
    <w:p w:rsidR="001A5DAC" w:rsidRPr="00073A60" w:rsidRDefault="00845099" w:rsidP="00073A60">
      <w:pPr>
        <w:jc w:val="both"/>
        <w:rPr>
          <w:rFonts w:ascii="Times New Roman" w:hAnsi="Times New Roman" w:cs="Times New Roman"/>
          <w:sz w:val="24"/>
          <w:szCs w:val="24"/>
        </w:rPr>
      </w:pPr>
      <w:r>
        <w:rPr>
          <w:rFonts w:ascii="Times New Roman" w:hAnsi="Times New Roman" w:cs="Times New Roman"/>
          <w:sz w:val="24"/>
          <w:szCs w:val="24"/>
        </w:rPr>
        <w:t>5. Decision Support:</w:t>
      </w:r>
      <w:r w:rsidR="001A5DAC" w:rsidRPr="00073A60">
        <w:rPr>
          <w:rFonts w:ascii="Times New Roman" w:hAnsi="Times New Roman" w:cs="Times New Roman"/>
          <w:sz w:val="24"/>
          <w:szCs w:val="24"/>
        </w:rPr>
        <w:t xml:space="preserve"> EHRs often include clinical decision support tools that can provide alerts, reminders, and recommendations to healthcare providers based on patient data, best practices, and clinical guidelines.</w:t>
      </w:r>
    </w:p>
    <w:p w:rsidR="001A5DAC" w:rsidRPr="00073A60" w:rsidRDefault="00845099" w:rsidP="00073A60">
      <w:pPr>
        <w:jc w:val="both"/>
        <w:rPr>
          <w:rFonts w:ascii="Times New Roman" w:hAnsi="Times New Roman" w:cs="Times New Roman"/>
          <w:sz w:val="24"/>
          <w:szCs w:val="24"/>
        </w:rPr>
      </w:pPr>
      <w:r>
        <w:rPr>
          <w:rFonts w:ascii="Times New Roman" w:hAnsi="Times New Roman" w:cs="Times New Roman"/>
          <w:sz w:val="24"/>
          <w:szCs w:val="24"/>
        </w:rPr>
        <w:t>6. Patient Engagement:</w:t>
      </w:r>
      <w:r w:rsidR="001A5DAC" w:rsidRPr="00073A60">
        <w:rPr>
          <w:rFonts w:ascii="Times New Roman" w:hAnsi="Times New Roman" w:cs="Times New Roman"/>
          <w:sz w:val="24"/>
          <w:szCs w:val="24"/>
        </w:rPr>
        <w:t xml:space="preserve"> Some EHRs offer patient portals that allow patients to access their own health information, communicate with healthcare providers, schedule appointments, request prescription refills, and review test results.</w:t>
      </w:r>
    </w:p>
    <w:p w:rsidR="001A5DAC" w:rsidRPr="00073A60" w:rsidRDefault="00845099" w:rsidP="00073A60">
      <w:pPr>
        <w:jc w:val="both"/>
        <w:rPr>
          <w:rFonts w:ascii="Times New Roman" w:hAnsi="Times New Roman" w:cs="Times New Roman"/>
          <w:sz w:val="24"/>
          <w:szCs w:val="24"/>
        </w:rPr>
      </w:pPr>
      <w:r>
        <w:rPr>
          <w:rFonts w:ascii="Times New Roman" w:hAnsi="Times New Roman" w:cs="Times New Roman"/>
          <w:sz w:val="24"/>
          <w:szCs w:val="24"/>
        </w:rPr>
        <w:t>7. Data Analytics:</w:t>
      </w:r>
      <w:r w:rsidR="001A5DAC" w:rsidRPr="00073A60">
        <w:rPr>
          <w:rFonts w:ascii="Times New Roman" w:hAnsi="Times New Roman" w:cs="Times New Roman"/>
          <w:sz w:val="24"/>
          <w:szCs w:val="24"/>
        </w:rPr>
        <w:t xml:space="preserve"> EHRs generate vast amounts of data that can be used for population health management, research, and quality improvement initiatives. Analyzing aggregated and anonymized data can help identify trends and patterns in healthcare outcomes.</w:t>
      </w:r>
    </w:p>
    <w:p w:rsidR="001A5DAC" w:rsidRPr="00073A60" w:rsidRDefault="00845099" w:rsidP="00073A60">
      <w:pPr>
        <w:jc w:val="both"/>
        <w:rPr>
          <w:rFonts w:ascii="Times New Roman" w:hAnsi="Times New Roman" w:cs="Times New Roman"/>
          <w:sz w:val="24"/>
          <w:szCs w:val="24"/>
        </w:rPr>
      </w:pPr>
      <w:r>
        <w:rPr>
          <w:rFonts w:ascii="Times New Roman" w:hAnsi="Times New Roman" w:cs="Times New Roman"/>
          <w:sz w:val="24"/>
          <w:szCs w:val="24"/>
        </w:rPr>
        <w:t>8. Reduced Errors:</w:t>
      </w:r>
      <w:r w:rsidR="001A5DAC" w:rsidRPr="00073A60">
        <w:rPr>
          <w:rFonts w:ascii="Times New Roman" w:hAnsi="Times New Roman" w:cs="Times New Roman"/>
          <w:sz w:val="24"/>
          <w:szCs w:val="24"/>
        </w:rPr>
        <w:t xml:space="preserve"> Electronic records reduce the risk of errors associated with illegible handwriting and lost or misplaced paper records. Additionally, decision support tools can help prevent medication errors and flag potential issues.</w:t>
      </w:r>
    </w:p>
    <w:p w:rsidR="001A5DAC" w:rsidRPr="00073A60" w:rsidRDefault="00845099" w:rsidP="00073A60">
      <w:pPr>
        <w:jc w:val="both"/>
        <w:rPr>
          <w:rFonts w:ascii="Times New Roman" w:hAnsi="Times New Roman" w:cs="Times New Roman"/>
          <w:sz w:val="24"/>
          <w:szCs w:val="24"/>
        </w:rPr>
      </w:pPr>
      <w:r>
        <w:rPr>
          <w:rFonts w:ascii="Times New Roman" w:hAnsi="Times New Roman" w:cs="Times New Roman"/>
          <w:sz w:val="24"/>
          <w:szCs w:val="24"/>
        </w:rPr>
        <w:t>9. Security and Privacy:</w:t>
      </w:r>
      <w:r w:rsidR="001A5DAC" w:rsidRPr="00073A60">
        <w:rPr>
          <w:rFonts w:ascii="Times New Roman" w:hAnsi="Times New Roman" w:cs="Times New Roman"/>
          <w:sz w:val="24"/>
          <w:szCs w:val="24"/>
        </w:rPr>
        <w:t xml:space="preserve"> EHRs are subject to strict security and privacy regulations, such as the Health Insurance Portability and Accountability Act (HIPAA) in the United States. These regulations aim to protect patient information from unauthorized access or breaches.</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However, there are also challenges associated with EHRs, including concerns about data security, interoperability issues between different EHR systems, potential for information overload, and the need for training healthcare professionals to effectively use these systems.</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The adoption of EHRs has become increasingly widespread in healthcare systems around the world as governments and organizations recognize their potential to improve patient care, enhance efficiency, and support evidence-based medicine.</w:t>
      </w:r>
    </w:p>
    <w:p w:rsidR="00646F49" w:rsidRPr="00073A60" w:rsidRDefault="00646F49" w:rsidP="00073A60">
      <w:pPr>
        <w:jc w:val="both"/>
        <w:rPr>
          <w:rFonts w:ascii="Times New Roman" w:hAnsi="Times New Roman" w:cs="Times New Roman"/>
          <w:sz w:val="24"/>
          <w:szCs w:val="24"/>
        </w:rPr>
      </w:pPr>
    </w:p>
    <w:p w:rsidR="000866D9" w:rsidRDefault="000866D9" w:rsidP="00073A60">
      <w:pPr>
        <w:jc w:val="both"/>
        <w:rPr>
          <w:rFonts w:ascii="Times New Roman" w:hAnsi="Times New Roman" w:cs="Times New Roman"/>
          <w:b/>
          <w:sz w:val="24"/>
          <w:szCs w:val="24"/>
        </w:rPr>
      </w:pPr>
    </w:p>
    <w:p w:rsidR="00646F49" w:rsidRPr="00690F40" w:rsidRDefault="00646F49" w:rsidP="00073A60">
      <w:pPr>
        <w:jc w:val="both"/>
        <w:rPr>
          <w:rFonts w:ascii="Times New Roman" w:hAnsi="Times New Roman" w:cs="Times New Roman"/>
          <w:b/>
          <w:sz w:val="24"/>
          <w:szCs w:val="24"/>
        </w:rPr>
      </w:pPr>
      <w:r w:rsidRPr="00845099">
        <w:rPr>
          <w:rFonts w:ascii="Times New Roman" w:hAnsi="Times New Roman" w:cs="Times New Roman"/>
          <w:b/>
          <w:sz w:val="24"/>
          <w:szCs w:val="24"/>
        </w:rPr>
        <w:lastRenderedPageBreak/>
        <w:t>Interoperability and Health Information Exchange</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A significant challenge in health informatics is ensuring the interoperability of various EHR systems used by different healthcare providers. Health Information Exchange (HIE) systems have emerged to tackle this issue, enabling the secure sharing of patient information across different healthcare settings. Standardized protocols and data formats are crucial for seamless data exchange, ensuring that critical patient data is available to authorized personnel when and where needed.</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Interoperability and Health Information Exchange (HIE) are crucial concepts in the healthcare industry that aim to improve the sharing and utilization of patient information among different healthcare systems and organizations. These concepts play a significant role in enhancing patient care, reducing medical errors, and increasing efficiency within the healthcare ecosystem.</w:t>
      </w:r>
    </w:p>
    <w:p w:rsidR="001A5DAC"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w:t>
      </w:r>
      <w:r w:rsidRPr="00690F40">
        <w:rPr>
          <w:rFonts w:ascii="Times New Roman" w:hAnsi="Times New Roman" w:cs="Times New Roman"/>
          <w:b/>
          <w:sz w:val="24"/>
          <w:szCs w:val="24"/>
        </w:rPr>
        <w:t>Interoperability</w:t>
      </w:r>
      <w:r>
        <w:rPr>
          <w:rFonts w:ascii="Times New Roman" w:hAnsi="Times New Roman" w:cs="Times New Roman"/>
          <w:sz w:val="24"/>
          <w:szCs w:val="24"/>
        </w:rPr>
        <w:t>”</w:t>
      </w:r>
      <w:r w:rsidR="001A5DAC" w:rsidRPr="00073A60">
        <w:rPr>
          <w:rFonts w:ascii="Times New Roman" w:hAnsi="Times New Roman" w:cs="Times New Roman"/>
          <w:sz w:val="24"/>
          <w:szCs w:val="24"/>
        </w:rPr>
        <w:t xml:space="preserve"> refers to the ability of different healthcare systems, software applications, and devices to exchange, interpret, and use data seamlessly and effectively. In the context of healthcare, interoperability involves ensuring that various electronic health records (EHR) systems, medical devices, and other healthcare technologies can communicate with one another and share data accurately.</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There are several levels of interoperability:</w:t>
      </w:r>
    </w:p>
    <w:p w:rsidR="001A5DAC"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 xml:space="preserve">1. </w:t>
      </w:r>
      <w:r w:rsidR="00672B64" w:rsidRPr="00073A60">
        <w:rPr>
          <w:rFonts w:ascii="Times New Roman" w:hAnsi="Times New Roman" w:cs="Times New Roman"/>
          <w:sz w:val="24"/>
          <w:szCs w:val="24"/>
        </w:rPr>
        <w:t>Foundational Interoperability:</w:t>
      </w:r>
      <w:r w:rsidR="001A5DAC" w:rsidRPr="00073A60">
        <w:rPr>
          <w:rFonts w:ascii="Times New Roman" w:hAnsi="Times New Roman" w:cs="Times New Roman"/>
          <w:sz w:val="24"/>
          <w:szCs w:val="24"/>
        </w:rPr>
        <w:t xml:space="preserve"> This level ensures that systems can exchange data, but the receiving system may not be able to interpret or process the data fully. It's often compared to basic data sharing, like sending files without a standard format.</w:t>
      </w:r>
    </w:p>
    <w:p w:rsidR="001A5DAC" w:rsidRPr="00073A60" w:rsidRDefault="00672B64" w:rsidP="00073A60">
      <w:pPr>
        <w:jc w:val="both"/>
        <w:rPr>
          <w:rFonts w:ascii="Times New Roman" w:hAnsi="Times New Roman" w:cs="Times New Roman"/>
          <w:sz w:val="24"/>
          <w:szCs w:val="24"/>
        </w:rPr>
      </w:pPr>
      <w:r w:rsidRPr="00073A60">
        <w:rPr>
          <w:rFonts w:ascii="Times New Roman" w:hAnsi="Times New Roman" w:cs="Times New Roman"/>
          <w:sz w:val="24"/>
          <w:szCs w:val="24"/>
        </w:rPr>
        <w:t>2.</w:t>
      </w:r>
      <w:r w:rsidR="000866D9">
        <w:rPr>
          <w:rFonts w:ascii="Times New Roman" w:hAnsi="Times New Roman" w:cs="Times New Roman"/>
          <w:sz w:val="24"/>
          <w:szCs w:val="24"/>
        </w:rPr>
        <w:t xml:space="preserve"> Structural Interoperability:</w:t>
      </w:r>
      <w:r w:rsidR="001A5DAC" w:rsidRPr="00073A60">
        <w:rPr>
          <w:rFonts w:ascii="Times New Roman" w:hAnsi="Times New Roman" w:cs="Times New Roman"/>
          <w:sz w:val="24"/>
          <w:szCs w:val="24"/>
        </w:rPr>
        <w:t xml:space="preserve"> At this level, systems exchange data using a common format or structure, which allows the receiving system to understand the data's basic organization and categorization.</w:t>
      </w:r>
    </w:p>
    <w:p w:rsidR="001A5DAC"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3. Semantic Interoperability:</w:t>
      </w:r>
      <w:r w:rsidR="001A5DAC" w:rsidRPr="00073A60">
        <w:rPr>
          <w:rFonts w:ascii="Times New Roman" w:hAnsi="Times New Roman" w:cs="Times New Roman"/>
          <w:sz w:val="24"/>
          <w:szCs w:val="24"/>
        </w:rPr>
        <w:t xml:space="preserve"> This is the highest level of interoperability. It not only involves a common format but also a shared understanding of the meaning of the data being exchanged. This level enables accurate interpretation and utilization of data across different systems.</w:t>
      </w:r>
    </w:p>
    <w:p w:rsidR="000866D9" w:rsidRDefault="000866D9" w:rsidP="00073A60">
      <w:pPr>
        <w:jc w:val="both"/>
        <w:rPr>
          <w:rFonts w:ascii="Times New Roman" w:hAnsi="Times New Roman" w:cs="Times New Roman"/>
          <w:sz w:val="24"/>
          <w:szCs w:val="24"/>
        </w:rPr>
      </w:pPr>
    </w:p>
    <w:p w:rsidR="000866D9" w:rsidRDefault="000866D9" w:rsidP="00073A60">
      <w:pPr>
        <w:jc w:val="both"/>
        <w:rPr>
          <w:rFonts w:ascii="Times New Roman" w:hAnsi="Times New Roman" w:cs="Times New Roman"/>
          <w:sz w:val="24"/>
          <w:szCs w:val="24"/>
        </w:rPr>
      </w:pPr>
      <w:r w:rsidRPr="000866D9">
        <w:rPr>
          <w:rFonts w:ascii="Times New Roman" w:hAnsi="Times New Roman" w:cs="Times New Roman"/>
          <w:b/>
          <w:sz w:val="24"/>
          <w:szCs w:val="24"/>
        </w:rPr>
        <w:t>Health Information Exchange (HIE)</w:t>
      </w:r>
      <w:r>
        <w:rPr>
          <w:rFonts w:ascii="Times New Roman" w:hAnsi="Times New Roman" w:cs="Times New Roman"/>
          <w:sz w:val="24"/>
          <w:szCs w:val="24"/>
        </w:rPr>
        <w:t xml:space="preserve"> </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Hea</w:t>
      </w:r>
      <w:r w:rsidR="000866D9">
        <w:rPr>
          <w:rFonts w:ascii="Times New Roman" w:hAnsi="Times New Roman" w:cs="Times New Roman"/>
          <w:sz w:val="24"/>
          <w:szCs w:val="24"/>
        </w:rPr>
        <w:t>lth Information Exchange (HIE)</w:t>
      </w:r>
      <w:r w:rsidRPr="00073A60">
        <w:rPr>
          <w:rFonts w:ascii="Times New Roman" w:hAnsi="Times New Roman" w:cs="Times New Roman"/>
          <w:sz w:val="24"/>
          <w:szCs w:val="24"/>
        </w:rPr>
        <w:t xml:space="preserve"> is a specific application of interoperability in healthcare. It involves the secure sharing of patient health information electronically across different healthcare organizations and systems. The goal is to provide authorized healthcare providers with access to comprehensive patient information, regardless of where the patient's records are stored. This is particularly important in cases of emergencies or when patients visit different healthcare facilities.</w:t>
      </w:r>
    </w:p>
    <w:p w:rsidR="001A5DAC" w:rsidRPr="00073A60" w:rsidRDefault="001A5DAC" w:rsidP="00073A60">
      <w:pPr>
        <w:jc w:val="both"/>
        <w:rPr>
          <w:rFonts w:ascii="Times New Roman" w:hAnsi="Times New Roman" w:cs="Times New Roman"/>
          <w:sz w:val="24"/>
          <w:szCs w:val="24"/>
        </w:rPr>
      </w:pP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lastRenderedPageBreak/>
        <w:t>HIE has several benefits:</w:t>
      </w:r>
    </w:p>
    <w:p w:rsidR="001A5DAC"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1. Improved Patient Care:</w:t>
      </w:r>
      <w:r w:rsidR="001A5DAC" w:rsidRPr="00073A60">
        <w:rPr>
          <w:rFonts w:ascii="Times New Roman" w:hAnsi="Times New Roman" w:cs="Times New Roman"/>
          <w:sz w:val="24"/>
          <w:szCs w:val="24"/>
        </w:rPr>
        <w:t xml:space="preserve"> Access to complete patient records helps healthcare providers make informed decisions, leading to better diagnosis and treatment.</w:t>
      </w:r>
    </w:p>
    <w:p w:rsidR="001A5DAC"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 xml:space="preserve">2. </w:t>
      </w:r>
      <w:r w:rsidR="001A5DAC" w:rsidRPr="00073A60">
        <w:rPr>
          <w:rFonts w:ascii="Times New Roman" w:hAnsi="Times New Roman" w:cs="Times New Roman"/>
          <w:sz w:val="24"/>
          <w:szCs w:val="24"/>
        </w:rPr>
        <w:t>Redu</w:t>
      </w:r>
      <w:r>
        <w:rPr>
          <w:rFonts w:ascii="Times New Roman" w:hAnsi="Times New Roman" w:cs="Times New Roman"/>
          <w:sz w:val="24"/>
          <w:szCs w:val="24"/>
        </w:rPr>
        <w:t>ced Errors:</w:t>
      </w:r>
      <w:r w:rsidR="001A5DAC" w:rsidRPr="00073A60">
        <w:rPr>
          <w:rFonts w:ascii="Times New Roman" w:hAnsi="Times New Roman" w:cs="Times New Roman"/>
          <w:sz w:val="24"/>
          <w:szCs w:val="24"/>
        </w:rPr>
        <w:t xml:space="preserve"> Comprehensive and up-to-date patient information can reduce errors arising from incomplete or inaccurate data.</w:t>
      </w:r>
    </w:p>
    <w:p w:rsidR="001A5DAC"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3. Enhanced Efficiency:</w:t>
      </w:r>
      <w:r w:rsidR="001A5DAC" w:rsidRPr="00073A60">
        <w:rPr>
          <w:rFonts w:ascii="Times New Roman" w:hAnsi="Times New Roman" w:cs="Times New Roman"/>
          <w:sz w:val="24"/>
          <w:szCs w:val="24"/>
        </w:rPr>
        <w:t xml:space="preserve"> Healthcare professionals can save time by accessing patient information electronically, avoiding the need for redundant tests or paperwork.</w:t>
      </w:r>
    </w:p>
    <w:p w:rsidR="001A5DAC"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4. Coordination of Care:</w:t>
      </w:r>
      <w:r w:rsidR="001A5DAC" w:rsidRPr="00073A60">
        <w:rPr>
          <w:rFonts w:ascii="Times New Roman" w:hAnsi="Times New Roman" w:cs="Times New Roman"/>
          <w:sz w:val="24"/>
          <w:szCs w:val="24"/>
        </w:rPr>
        <w:t xml:space="preserve"> HIE facilitates better communication and collaboration among various healthcare providers involved in a patient's care.</w:t>
      </w:r>
    </w:p>
    <w:p w:rsidR="001A5DAC"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5. Public Health Reporting:</w:t>
      </w:r>
      <w:r w:rsidR="001A5DAC" w:rsidRPr="00073A60">
        <w:rPr>
          <w:rFonts w:ascii="Times New Roman" w:hAnsi="Times New Roman" w:cs="Times New Roman"/>
          <w:sz w:val="24"/>
          <w:szCs w:val="24"/>
        </w:rPr>
        <w:t xml:space="preserve"> HIE systems can help public health agencies monitor and respond to disease outbreaks more effectively by tracking health trends across populations.</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Despite the benefits, achieving robust interoperability and HIE remains a challenge due to various factors, including differing data standards, privacy concerns, technical complexities, and the reluctance of some healthcare organizations to share sensitive patient information.</w:t>
      </w:r>
    </w:p>
    <w:p w:rsidR="001A5DAC" w:rsidRPr="00073A60" w:rsidRDefault="001A5DAC" w:rsidP="00073A60">
      <w:pPr>
        <w:jc w:val="both"/>
        <w:rPr>
          <w:rFonts w:ascii="Times New Roman" w:hAnsi="Times New Roman" w:cs="Times New Roman"/>
          <w:sz w:val="24"/>
          <w:szCs w:val="24"/>
        </w:rPr>
      </w:pPr>
      <w:r w:rsidRPr="00073A60">
        <w:rPr>
          <w:rFonts w:ascii="Times New Roman" w:hAnsi="Times New Roman" w:cs="Times New Roman"/>
          <w:sz w:val="24"/>
          <w:szCs w:val="24"/>
        </w:rPr>
        <w:t>Efforts are ongoing to establish standardized protocols, data formats (such as HL7 and FHIR), and privacy frameworks (such as HIPAA in the United States) to facilitate secure and effective interoperability and HIE in the healthcare sector.</w:t>
      </w:r>
    </w:p>
    <w:p w:rsidR="00646F49" w:rsidRPr="00073A60" w:rsidRDefault="00646F49" w:rsidP="00073A60">
      <w:pPr>
        <w:jc w:val="both"/>
        <w:rPr>
          <w:rFonts w:ascii="Times New Roman" w:hAnsi="Times New Roman" w:cs="Times New Roman"/>
          <w:sz w:val="24"/>
          <w:szCs w:val="24"/>
        </w:rPr>
      </w:pPr>
    </w:p>
    <w:p w:rsidR="00646F49" w:rsidRPr="000866D9" w:rsidRDefault="00646F49" w:rsidP="00073A60">
      <w:pPr>
        <w:jc w:val="both"/>
        <w:rPr>
          <w:rFonts w:ascii="Times New Roman" w:hAnsi="Times New Roman" w:cs="Times New Roman"/>
          <w:b/>
          <w:sz w:val="24"/>
          <w:szCs w:val="24"/>
        </w:rPr>
      </w:pPr>
      <w:r w:rsidRPr="000866D9">
        <w:rPr>
          <w:rFonts w:ascii="Times New Roman" w:hAnsi="Times New Roman" w:cs="Times New Roman"/>
          <w:b/>
          <w:sz w:val="24"/>
          <w:szCs w:val="24"/>
        </w:rPr>
        <w:t>Telemedicine and Remote Patient Monitoring</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Advancements in communication technology have facilitated the rise of telemedicine, allowing patients to receive medical consultations and treatment remotely. Telemedicine has proven especially valuable in providing healthcare access to individuals in remote areas and those with mobility constraints. In conjunction with wearable devices and IoT sensors, telemedicine also enables continuous remote patient monitoring. Physicians can track vital signs and other health metrics in real time, intervening promptly if any anomalies arise.</w:t>
      </w:r>
    </w:p>
    <w:p w:rsidR="00C13973" w:rsidRPr="00073A60" w:rsidRDefault="00C13973" w:rsidP="00073A60">
      <w:pPr>
        <w:jc w:val="both"/>
        <w:rPr>
          <w:rFonts w:ascii="Times New Roman" w:hAnsi="Times New Roman" w:cs="Times New Roman"/>
          <w:sz w:val="24"/>
          <w:szCs w:val="24"/>
        </w:rPr>
      </w:pPr>
      <w:r w:rsidRPr="00073A60">
        <w:rPr>
          <w:rFonts w:ascii="Times New Roman" w:hAnsi="Times New Roman" w:cs="Times New Roman"/>
          <w:sz w:val="24"/>
          <w:szCs w:val="24"/>
        </w:rPr>
        <w:t>Telemedicine and Remote Patient Monitoring (RPM) are two important components of modern healthcare delivery that leverage technology to provide medical services and monitor patients remotely. These approaches have gained significant prominence, especially in recent times, due to the COVID-19 pandemic and the increased reliance on digital solutions for healthcare.</w:t>
      </w:r>
    </w:p>
    <w:p w:rsidR="00C13973" w:rsidRPr="000866D9" w:rsidRDefault="000866D9" w:rsidP="00073A60">
      <w:pPr>
        <w:jc w:val="both"/>
        <w:rPr>
          <w:rFonts w:ascii="Times New Roman" w:hAnsi="Times New Roman" w:cs="Times New Roman"/>
          <w:b/>
          <w:sz w:val="24"/>
          <w:szCs w:val="24"/>
        </w:rPr>
      </w:pPr>
      <w:r w:rsidRPr="000866D9">
        <w:rPr>
          <w:rFonts w:ascii="Times New Roman" w:hAnsi="Times New Roman" w:cs="Times New Roman"/>
          <w:b/>
          <w:sz w:val="24"/>
          <w:szCs w:val="24"/>
        </w:rPr>
        <w:t>Telemedicine:</w:t>
      </w:r>
    </w:p>
    <w:p w:rsidR="00C13973" w:rsidRPr="00073A60" w:rsidRDefault="00C13973" w:rsidP="00073A60">
      <w:pPr>
        <w:jc w:val="both"/>
        <w:rPr>
          <w:rFonts w:ascii="Times New Roman" w:hAnsi="Times New Roman" w:cs="Times New Roman"/>
          <w:sz w:val="24"/>
          <w:szCs w:val="24"/>
        </w:rPr>
      </w:pPr>
      <w:r w:rsidRPr="00073A60">
        <w:rPr>
          <w:rFonts w:ascii="Times New Roman" w:hAnsi="Times New Roman" w:cs="Times New Roman"/>
          <w:sz w:val="24"/>
          <w:szCs w:val="24"/>
        </w:rPr>
        <w:t>Telemedicine refers to the remote diagnosis and treatment of patients using telecommunications technology. It allows healthcare providers to interact with patients without the need for in-person visits. This can include video calls, phone consultations, and even text-based communication. Telemedicine offers several benefits:</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lastRenderedPageBreak/>
        <w:t>1. Increased Access:</w:t>
      </w:r>
      <w:r w:rsidR="00C13973" w:rsidRPr="00073A60">
        <w:rPr>
          <w:rFonts w:ascii="Times New Roman" w:hAnsi="Times New Roman" w:cs="Times New Roman"/>
          <w:sz w:val="24"/>
          <w:szCs w:val="24"/>
        </w:rPr>
        <w:t xml:space="preserve"> Telemedicine eliminates geographical barriers, allowing patients to receive medical advice and care from specialists who might be located far away.</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2. Convenience:</w:t>
      </w:r>
      <w:r w:rsidR="00C13973" w:rsidRPr="00073A60">
        <w:rPr>
          <w:rFonts w:ascii="Times New Roman" w:hAnsi="Times New Roman" w:cs="Times New Roman"/>
          <w:sz w:val="24"/>
          <w:szCs w:val="24"/>
        </w:rPr>
        <w:t xml:space="preserve"> Patients can receive medical attention from the comfort of their homes, reducing the need for travel and waiting times.</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3. Continuity of Care:</w:t>
      </w:r>
      <w:r w:rsidR="00C13973" w:rsidRPr="00073A60">
        <w:rPr>
          <w:rFonts w:ascii="Times New Roman" w:hAnsi="Times New Roman" w:cs="Times New Roman"/>
          <w:sz w:val="24"/>
          <w:szCs w:val="24"/>
        </w:rPr>
        <w:t xml:space="preserve"> Patients with chronic conditions can have regular check-ins with their healthcare providers, ensuring continuous monitoring and timely adjustments to their treatment plans.</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4. Reduced Healthcare Costs:</w:t>
      </w:r>
      <w:r w:rsidR="00C13973" w:rsidRPr="00073A60">
        <w:rPr>
          <w:rFonts w:ascii="Times New Roman" w:hAnsi="Times New Roman" w:cs="Times New Roman"/>
          <w:sz w:val="24"/>
          <w:szCs w:val="24"/>
        </w:rPr>
        <w:t xml:space="preserve"> Telemedicine can be more cost-effective for both patients and healthcare systems compared to traditional in-person visits.</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5. Emergency Consultations:</w:t>
      </w:r>
      <w:r w:rsidR="00C13973" w:rsidRPr="00073A60">
        <w:rPr>
          <w:rFonts w:ascii="Times New Roman" w:hAnsi="Times New Roman" w:cs="Times New Roman"/>
          <w:sz w:val="24"/>
          <w:szCs w:val="24"/>
        </w:rPr>
        <w:t xml:space="preserve"> Telemedicine can be especially useful in emergency situations where immediate medical advice is needed.</w:t>
      </w:r>
    </w:p>
    <w:p w:rsidR="00C13973" w:rsidRPr="00073A60" w:rsidRDefault="00C13973" w:rsidP="00073A60">
      <w:pPr>
        <w:jc w:val="both"/>
        <w:rPr>
          <w:rFonts w:ascii="Times New Roman" w:hAnsi="Times New Roman" w:cs="Times New Roman"/>
          <w:sz w:val="24"/>
          <w:szCs w:val="24"/>
        </w:rPr>
      </w:pPr>
    </w:p>
    <w:p w:rsidR="00C13973" w:rsidRPr="000866D9" w:rsidRDefault="00C13973" w:rsidP="00073A60">
      <w:pPr>
        <w:jc w:val="both"/>
        <w:rPr>
          <w:rFonts w:ascii="Times New Roman" w:hAnsi="Times New Roman" w:cs="Times New Roman"/>
          <w:b/>
          <w:sz w:val="24"/>
          <w:szCs w:val="24"/>
        </w:rPr>
      </w:pPr>
      <w:r w:rsidRPr="000866D9">
        <w:rPr>
          <w:rFonts w:ascii="Times New Roman" w:hAnsi="Times New Roman" w:cs="Times New Roman"/>
          <w:b/>
          <w:sz w:val="24"/>
          <w:szCs w:val="24"/>
        </w:rPr>
        <w:t>Remot</w:t>
      </w:r>
      <w:r w:rsidR="000866D9">
        <w:rPr>
          <w:rFonts w:ascii="Times New Roman" w:hAnsi="Times New Roman" w:cs="Times New Roman"/>
          <w:b/>
          <w:sz w:val="24"/>
          <w:szCs w:val="24"/>
        </w:rPr>
        <w:t>e Patient Monitoring (RPM):</w:t>
      </w:r>
    </w:p>
    <w:p w:rsidR="00C13973" w:rsidRPr="00073A60" w:rsidRDefault="00C13973" w:rsidP="00073A60">
      <w:pPr>
        <w:jc w:val="both"/>
        <w:rPr>
          <w:rFonts w:ascii="Times New Roman" w:hAnsi="Times New Roman" w:cs="Times New Roman"/>
          <w:sz w:val="24"/>
          <w:szCs w:val="24"/>
        </w:rPr>
      </w:pPr>
      <w:r w:rsidRPr="00073A60">
        <w:rPr>
          <w:rFonts w:ascii="Times New Roman" w:hAnsi="Times New Roman" w:cs="Times New Roman"/>
          <w:sz w:val="24"/>
          <w:szCs w:val="24"/>
        </w:rPr>
        <w:t>RPM involves the use of technology to monitor patients' health and vital signs remotely. This allows healthcare providers to keep track of patients' conditions without requiring them to be physically present in a healthcare facility. RPM can involve wearable devices, sensors, and mobile apps to collect and transmit data such as heart rate, blood pressure, glucose levels, and more. Benefits of RPM include:</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1. Early Detection:</w:t>
      </w:r>
      <w:r w:rsidR="00C13973" w:rsidRPr="00073A60">
        <w:rPr>
          <w:rFonts w:ascii="Times New Roman" w:hAnsi="Times New Roman" w:cs="Times New Roman"/>
          <w:sz w:val="24"/>
          <w:szCs w:val="24"/>
        </w:rPr>
        <w:t xml:space="preserve"> RPM enables the early identification of changes in a patient's condition, allowing healthcare providers to intervene before a situation worsens.</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2. Chronic Disease Management:</w:t>
      </w:r>
      <w:r w:rsidR="00C13973" w:rsidRPr="00073A60">
        <w:rPr>
          <w:rFonts w:ascii="Times New Roman" w:hAnsi="Times New Roman" w:cs="Times New Roman"/>
          <w:sz w:val="24"/>
          <w:szCs w:val="24"/>
        </w:rPr>
        <w:t xml:space="preserve"> Patients with chronic conditions like diabetes, hypertension, and heart disease can be continuously monitored, helping them manage their conditions more effectively.</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3. Reduced Hospitalizations:</w:t>
      </w:r>
      <w:r w:rsidR="00C13973" w:rsidRPr="00073A60">
        <w:rPr>
          <w:rFonts w:ascii="Times New Roman" w:hAnsi="Times New Roman" w:cs="Times New Roman"/>
          <w:sz w:val="24"/>
          <w:szCs w:val="24"/>
        </w:rPr>
        <w:t xml:space="preserve"> By closely monitoring patients' health, healthcare providers can intervene before a condition deteriorates to the point of requiring hospitalization.</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4. Data-Driven Treatment:</w:t>
      </w:r>
      <w:r w:rsidR="00C13973" w:rsidRPr="00073A60">
        <w:rPr>
          <w:rFonts w:ascii="Times New Roman" w:hAnsi="Times New Roman" w:cs="Times New Roman"/>
          <w:sz w:val="24"/>
          <w:szCs w:val="24"/>
        </w:rPr>
        <w:t xml:space="preserve"> RPM provides healthcare providers with real-time data, allowing them to make informed decisions about treatment adjustments.</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5. Patient Empowerment:</w:t>
      </w:r>
      <w:r w:rsidR="00C13973" w:rsidRPr="00073A60">
        <w:rPr>
          <w:rFonts w:ascii="Times New Roman" w:hAnsi="Times New Roman" w:cs="Times New Roman"/>
          <w:sz w:val="24"/>
          <w:szCs w:val="24"/>
        </w:rPr>
        <w:t xml:space="preserve"> Patients become more engaged in their own healthcare as they learn to track their vital signs and health metrics.</w:t>
      </w:r>
    </w:p>
    <w:p w:rsidR="00C13973" w:rsidRPr="000866D9" w:rsidRDefault="000866D9" w:rsidP="00073A60">
      <w:pPr>
        <w:jc w:val="both"/>
        <w:rPr>
          <w:rFonts w:ascii="Times New Roman" w:hAnsi="Times New Roman" w:cs="Times New Roman"/>
          <w:b/>
          <w:sz w:val="24"/>
          <w:szCs w:val="24"/>
        </w:rPr>
      </w:pPr>
      <w:r w:rsidRPr="000866D9">
        <w:rPr>
          <w:rFonts w:ascii="Times New Roman" w:hAnsi="Times New Roman" w:cs="Times New Roman"/>
          <w:b/>
          <w:sz w:val="24"/>
          <w:szCs w:val="24"/>
        </w:rPr>
        <w:t>Challenges and Considerations:</w:t>
      </w:r>
    </w:p>
    <w:p w:rsidR="00C13973" w:rsidRPr="00073A60" w:rsidRDefault="00C13973" w:rsidP="00073A60">
      <w:pPr>
        <w:jc w:val="both"/>
        <w:rPr>
          <w:rFonts w:ascii="Times New Roman" w:hAnsi="Times New Roman" w:cs="Times New Roman"/>
          <w:sz w:val="24"/>
          <w:szCs w:val="24"/>
        </w:rPr>
      </w:pPr>
      <w:r w:rsidRPr="00073A60">
        <w:rPr>
          <w:rFonts w:ascii="Times New Roman" w:hAnsi="Times New Roman" w:cs="Times New Roman"/>
          <w:sz w:val="24"/>
          <w:szCs w:val="24"/>
        </w:rPr>
        <w:t>While Telemedicine and RPM offer numerous advantages, there are challenges to consider:</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1. Technology Barriers:</w:t>
      </w:r>
      <w:r w:rsidR="00C13973" w:rsidRPr="00073A60">
        <w:rPr>
          <w:rFonts w:ascii="Times New Roman" w:hAnsi="Times New Roman" w:cs="Times New Roman"/>
          <w:sz w:val="24"/>
          <w:szCs w:val="24"/>
        </w:rPr>
        <w:t xml:space="preserve"> Some patients may lack the necessary technology skills or access to devices required for telemedicine and RPM.</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lastRenderedPageBreak/>
        <w:t>2. Privacy and Security:</w:t>
      </w:r>
      <w:r w:rsidR="00C13973" w:rsidRPr="00073A60">
        <w:rPr>
          <w:rFonts w:ascii="Times New Roman" w:hAnsi="Times New Roman" w:cs="Times New Roman"/>
          <w:sz w:val="24"/>
          <w:szCs w:val="24"/>
        </w:rPr>
        <w:t xml:space="preserve"> Ensuring the confidentiality of patient data during remote interactions is crucial.</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 xml:space="preserve">3. </w:t>
      </w:r>
      <w:r w:rsidR="00C13973" w:rsidRPr="00073A60">
        <w:rPr>
          <w:rFonts w:ascii="Times New Roman" w:hAnsi="Times New Roman" w:cs="Times New Roman"/>
          <w:sz w:val="24"/>
          <w:szCs w:val="24"/>
        </w:rPr>
        <w:t>Regula</w:t>
      </w:r>
      <w:r>
        <w:rPr>
          <w:rFonts w:ascii="Times New Roman" w:hAnsi="Times New Roman" w:cs="Times New Roman"/>
          <w:sz w:val="24"/>
          <w:szCs w:val="24"/>
        </w:rPr>
        <w:t>tory and Reimbursement Issues:</w:t>
      </w:r>
      <w:r w:rsidR="00C13973" w:rsidRPr="00073A60">
        <w:rPr>
          <w:rFonts w:ascii="Times New Roman" w:hAnsi="Times New Roman" w:cs="Times New Roman"/>
          <w:sz w:val="24"/>
          <w:szCs w:val="24"/>
        </w:rPr>
        <w:t xml:space="preserve"> Regulations around telemedicine and reimbursement policies can vary by region and impact adoption.</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4. Diagnostic Limitations:</w:t>
      </w:r>
      <w:r w:rsidR="00C13973" w:rsidRPr="00073A60">
        <w:rPr>
          <w:rFonts w:ascii="Times New Roman" w:hAnsi="Times New Roman" w:cs="Times New Roman"/>
          <w:sz w:val="24"/>
          <w:szCs w:val="24"/>
        </w:rPr>
        <w:t xml:space="preserve"> Some conditions require physical examinations or in-person tests that are not feasible through remote methods.</w:t>
      </w:r>
    </w:p>
    <w:p w:rsidR="00C13973" w:rsidRPr="00073A60" w:rsidRDefault="000866D9" w:rsidP="00073A60">
      <w:pPr>
        <w:jc w:val="both"/>
        <w:rPr>
          <w:rFonts w:ascii="Times New Roman" w:hAnsi="Times New Roman" w:cs="Times New Roman"/>
          <w:sz w:val="24"/>
          <w:szCs w:val="24"/>
        </w:rPr>
      </w:pPr>
      <w:r>
        <w:rPr>
          <w:rFonts w:ascii="Times New Roman" w:hAnsi="Times New Roman" w:cs="Times New Roman"/>
          <w:sz w:val="24"/>
          <w:szCs w:val="24"/>
        </w:rPr>
        <w:t>5. Human Touch:</w:t>
      </w:r>
      <w:r w:rsidR="00C13973" w:rsidRPr="00073A60">
        <w:rPr>
          <w:rFonts w:ascii="Times New Roman" w:hAnsi="Times New Roman" w:cs="Times New Roman"/>
          <w:sz w:val="24"/>
          <w:szCs w:val="24"/>
        </w:rPr>
        <w:t xml:space="preserve"> While technology can facilitate remote care, the lack of in-person interactions may impact the doctor-patient relationship.</w:t>
      </w:r>
    </w:p>
    <w:p w:rsidR="00C13973" w:rsidRPr="00073A60" w:rsidRDefault="00C13973" w:rsidP="000866D9">
      <w:pPr>
        <w:ind w:firstLine="720"/>
        <w:jc w:val="both"/>
        <w:rPr>
          <w:rFonts w:ascii="Times New Roman" w:hAnsi="Times New Roman" w:cs="Times New Roman"/>
          <w:sz w:val="24"/>
          <w:szCs w:val="24"/>
        </w:rPr>
      </w:pPr>
      <w:r w:rsidRPr="00073A60">
        <w:rPr>
          <w:rFonts w:ascii="Times New Roman" w:hAnsi="Times New Roman" w:cs="Times New Roman"/>
          <w:sz w:val="24"/>
          <w:szCs w:val="24"/>
        </w:rPr>
        <w:t>Overall, telemedicine and RPM have the potential to enhance healthcare access, improve patient outcomes, and reduce healthcare costs, but successful implementation requires a balance between technology and personalized care.</w:t>
      </w:r>
    </w:p>
    <w:p w:rsidR="00646F49" w:rsidRPr="00073A60" w:rsidRDefault="00646F49" w:rsidP="00073A60">
      <w:pPr>
        <w:jc w:val="both"/>
        <w:rPr>
          <w:rFonts w:ascii="Times New Roman" w:hAnsi="Times New Roman" w:cs="Times New Roman"/>
          <w:sz w:val="24"/>
          <w:szCs w:val="24"/>
        </w:rPr>
      </w:pPr>
    </w:p>
    <w:p w:rsidR="00646F49" w:rsidRPr="00C06C25" w:rsidRDefault="00646F49" w:rsidP="00073A60">
      <w:pPr>
        <w:jc w:val="both"/>
        <w:rPr>
          <w:rFonts w:ascii="Times New Roman" w:hAnsi="Times New Roman" w:cs="Times New Roman"/>
          <w:b/>
          <w:sz w:val="24"/>
          <w:szCs w:val="24"/>
        </w:rPr>
      </w:pPr>
      <w:r w:rsidRPr="00C06C25">
        <w:rPr>
          <w:rFonts w:ascii="Times New Roman" w:hAnsi="Times New Roman" w:cs="Times New Roman"/>
          <w:b/>
          <w:sz w:val="24"/>
          <w:szCs w:val="24"/>
        </w:rPr>
        <w:t>Data Analytics and Clinical Decision Support</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Health informatics leverages data analytics to extract meaningful insights from vast amounts of medical data. Clinical Decision Support (CDS) systems use these insights to assist healthcare providers in making informed decisions about patient care. By analyzing patient histories, current symptoms, and relevant research data, CDS systems can provide recommendations for diagnoses, treatment plans, and drug interactions, thus reducing errors and enhancing patient safety.</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Data analytics and clinical decision support are two interconnected concepts that play a crucial role in modern healthcare. Let's explore each of these concepts in more detail:</w:t>
      </w:r>
    </w:p>
    <w:p w:rsidR="00F76652" w:rsidRPr="00B036C5" w:rsidRDefault="00C06C25" w:rsidP="00073A60">
      <w:pPr>
        <w:jc w:val="both"/>
        <w:rPr>
          <w:rFonts w:ascii="Times New Roman" w:hAnsi="Times New Roman" w:cs="Times New Roman"/>
          <w:b/>
          <w:sz w:val="24"/>
          <w:szCs w:val="24"/>
        </w:rPr>
      </w:pPr>
      <w:r w:rsidRPr="00B036C5">
        <w:rPr>
          <w:rFonts w:ascii="Times New Roman" w:hAnsi="Times New Roman" w:cs="Times New Roman"/>
          <w:b/>
          <w:sz w:val="24"/>
          <w:szCs w:val="24"/>
        </w:rPr>
        <w:t>1. Data Analytics in Healthcare:</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   Data analytics involves the process of examining and interpreting data to gain insights, identify trends, and make informed decisions. In the context of healthcare, data analytics refers to the practice of analyzing medical and healthcare-related data to improve patient care, operational efficiency, and overall health system performance. Healthcare organizations generate massive amounts of data, including electronic health records (EHRs), medical images, lab results, patient demographics, and more. By applying advanced analytics techniques to this data, healthcare professionals can achieve several benefits: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Clinical Insights:</w:t>
      </w:r>
      <w:r w:rsidR="00F76652" w:rsidRPr="00073A60">
        <w:rPr>
          <w:rFonts w:ascii="Times New Roman" w:hAnsi="Times New Roman" w:cs="Times New Roman"/>
          <w:sz w:val="24"/>
          <w:szCs w:val="24"/>
        </w:rPr>
        <w:t xml:space="preserve"> Data analytics can uncover patterns and correlations in patient data that help healthcare providers understand disease progression, treatment effectiveness, and patient outcomes.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Operational Efficiency:</w:t>
      </w:r>
      <w:r w:rsidR="00F76652" w:rsidRPr="00073A60">
        <w:rPr>
          <w:rFonts w:ascii="Times New Roman" w:hAnsi="Times New Roman" w:cs="Times New Roman"/>
          <w:sz w:val="24"/>
          <w:szCs w:val="24"/>
        </w:rPr>
        <w:t xml:space="preserve"> Healthcare administrators can use analytics to optimize resource allocation, reduce wait times, and improve workflow processes.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Predictive Analytics:</w:t>
      </w:r>
      <w:r w:rsidR="00F76652" w:rsidRPr="00073A60">
        <w:rPr>
          <w:rFonts w:ascii="Times New Roman" w:hAnsi="Times New Roman" w:cs="Times New Roman"/>
          <w:sz w:val="24"/>
          <w:szCs w:val="24"/>
        </w:rPr>
        <w:t xml:space="preserve"> By analyzing historical data, predictive analytics can forecast disease outbreaks, patient admissions, and trends in patient health, enabling proactive interventions.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Population Health Management:</w:t>
      </w:r>
      <w:r w:rsidR="00F76652" w:rsidRPr="00073A60">
        <w:rPr>
          <w:rFonts w:ascii="Times New Roman" w:hAnsi="Times New Roman" w:cs="Times New Roman"/>
          <w:sz w:val="24"/>
          <w:szCs w:val="24"/>
        </w:rPr>
        <w:t xml:space="preserve"> Data analytics aids in identifying high-risk patient populations, allowing healthcare organizations to target preventive care efforts and interventions.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w:t>
      </w:r>
      <w:r w:rsidR="00F76652" w:rsidRPr="00073A60">
        <w:rPr>
          <w:rFonts w:ascii="Times New Roman" w:hAnsi="Times New Roman" w:cs="Times New Roman"/>
          <w:sz w:val="24"/>
          <w:szCs w:val="24"/>
        </w:rPr>
        <w:t>E</w:t>
      </w:r>
      <w:r>
        <w:rPr>
          <w:rFonts w:ascii="Times New Roman" w:hAnsi="Times New Roman" w:cs="Times New Roman"/>
          <w:sz w:val="24"/>
          <w:szCs w:val="24"/>
        </w:rPr>
        <w:t>vidence-Based Decision Making:</w:t>
      </w:r>
      <w:r w:rsidR="00F76652" w:rsidRPr="00073A60">
        <w:rPr>
          <w:rFonts w:ascii="Times New Roman" w:hAnsi="Times New Roman" w:cs="Times New Roman"/>
          <w:sz w:val="24"/>
          <w:szCs w:val="24"/>
        </w:rPr>
        <w:t xml:space="preserve"> Clinicians can use data-driven insights to make informed decisions about treatment plans and interventions.</w:t>
      </w:r>
    </w:p>
    <w:p w:rsidR="00F76652" w:rsidRPr="00B036C5" w:rsidRDefault="00C06C25" w:rsidP="00073A60">
      <w:pPr>
        <w:jc w:val="both"/>
        <w:rPr>
          <w:rFonts w:ascii="Times New Roman" w:hAnsi="Times New Roman" w:cs="Times New Roman"/>
          <w:b/>
          <w:sz w:val="24"/>
          <w:szCs w:val="24"/>
        </w:rPr>
      </w:pPr>
      <w:r w:rsidRPr="00B036C5">
        <w:rPr>
          <w:rFonts w:ascii="Times New Roman" w:hAnsi="Times New Roman" w:cs="Times New Roman"/>
          <w:b/>
          <w:sz w:val="24"/>
          <w:szCs w:val="24"/>
        </w:rPr>
        <w:t xml:space="preserve">2. </w:t>
      </w:r>
      <w:r w:rsidR="00F76652" w:rsidRPr="00B036C5">
        <w:rPr>
          <w:rFonts w:ascii="Times New Roman" w:hAnsi="Times New Roman" w:cs="Times New Roman"/>
          <w:b/>
          <w:sz w:val="24"/>
          <w:szCs w:val="24"/>
        </w:rPr>
        <w:t>Cl</w:t>
      </w:r>
      <w:r w:rsidRPr="00B036C5">
        <w:rPr>
          <w:rFonts w:ascii="Times New Roman" w:hAnsi="Times New Roman" w:cs="Times New Roman"/>
          <w:b/>
          <w:sz w:val="24"/>
          <w:szCs w:val="24"/>
        </w:rPr>
        <w:t>inical Decision Support (CDS):</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   Clinical Decision Support involves the use of technology and information to aid healthcare professionals in making evidence-based decisions about patient care. CDS systems integrate clinical knowledge and patient information to provide actionable recommendations and guidance to healthcare providers at the point of care. These systems can be standalone software applications or integrated within electronic health record systems. Key aspects of clinical decision support include:</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Guidelines and Protocols:</w:t>
      </w:r>
      <w:r w:rsidR="00F76652" w:rsidRPr="00073A60">
        <w:rPr>
          <w:rFonts w:ascii="Times New Roman" w:hAnsi="Times New Roman" w:cs="Times New Roman"/>
          <w:sz w:val="24"/>
          <w:szCs w:val="24"/>
        </w:rPr>
        <w:t xml:space="preserve"> CDS systems can provide reminders and alerts based on established medical guidelines and protocols, helping clinicians adhere to best practices.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Drug Interactions:</w:t>
      </w:r>
      <w:r w:rsidR="00F76652" w:rsidRPr="00073A60">
        <w:rPr>
          <w:rFonts w:ascii="Times New Roman" w:hAnsi="Times New Roman" w:cs="Times New Roman"/>
          <w:sz w:val="24"/>
          <w:szCs w:val="24"/>
        </w:rPr>
        <w:t xml:space="preserve"> CDS can flag potential drug interactions or allergies, reducing the risk of adverse events due to medication.</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Diagnostic Assistance:</w:t>
      </w:r>
      <w:r w:rsidR="00F76652" w:rsidRPr="00073A60">
        <w:rPr>
          <w:rFonts w:ascii="Times New Roman" w:hAnsi="Times New Roman" w:cs="Times New Roman"/>
          <w:sz w:val="24"/>
          <w:szCs w:val="24"/>
        </w:rPr>
        <w:t xml:space="preserve"> CDS can assist in diagnosing complex conditions by suggesting possible diagnoses based on patient symptoms and test results.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Treatment Recommendations:</w:t>
      </w:r>
      <w:r w:rsidR="00F76652" w:rsidRPr="00073A60">
        <w:rPr>
          <w:rFonts w:ascii="Times New Roman" w:hAnsi="Times New Roman" w:cs="Times New Roman"/>
          <w:sz w:val="24"/>
          <w:szCs w:val="24"/>
        </w:rPr>
        <w:t xml:space="preserve"> CDS systems can suggest appropriate treatment options based on patient characteristics, medical history, and current clinical guidelines.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   - Data Integration:</w:t>
      </w:r>
      <w:r w:rsidR="00F76652" w:rsidRPr="00073A60">
        <w:rPr>
          <w:rFonts w:ascii="Times New Roman" w:hAnsi="Times New Roman" w:cs="Times New Roman"/>
          <w:sz w:val="24"/>
          <w:szCs w:val="24"/>
        </w:rPr>
        <w:t xml:space="preserve"> These systems pull data from various sources, including EHRs, lab results, and imaging data, to provide a comprehensive view of the patient's health.</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The synergy between data analytics and clinical decision support is evident. Data analytics provides the foundation for identifying trends, creating predictive models, and deriving actionable insights. Clinical decision support leverages these insights to guide healthcare professionals in making well-informed decisions, thereby enhancing patient care quality and safety.</w:t>
      </w:r>
    </w:p>
    <w:p w:rsidR="00646F49"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However, it's important to note that while data analytics and clinical decision support offer significant benefits, their implementation requires careful consideration of data privacy, security, and ethical concerns. Patient confidentiality and data protection are paramount in healthcare analytics and decision support systems.</w:t>
      </w:r>
    </w:p>
    <w:p w:rsidR="00F76652" w:rsidRPr="00073A60" w:rsidRDefault="00F76652" w:rsidP="00073A60">
      <w:pPr>
        <w:jc w:val="both"/>
        <w:rPr>
          <w:rFonts w:ascii="Times New Roman" w:hAnsi="Times New Roman" w:cs="Times New Roman"/>
          <w:sz w:val="24"/>
          <w:szCs w:val="24"/>
        </w:rPr>
      </w:pPr>
    </w:p>
    <w:p w:rsidR="00646F49" w:rsidRPr="00C06C25" w:rsidRDefault="00646F49" w:rsidP="00073A60">
      <w:pPr>
        <w:jc w:val="both"/>
        <w:rPr>
          <w:rFonts w:ascii="Times New Roman" w:hAnsi="Times New Roman" w:cs="Times New Roman"/>
          <w:b/>
          <w:sz w:val="24"/>
          <w:szCs w:val="24"/>
        </w:rPr>
      </w:pPr>
      <w:r w:rsidRPr="00C06C25">
        <w:rPr>
          <w:rFonts w:ascii="Times New Roman" w:hAnsi="Times New Roman" w:cs="Times New Roman"/>
          <w:b/>
          <w:sz w:val="24"/>
          <w:szCs w:val="24"/>
        </w:rPr>
        <w:lastRenderedPageBreak/>
        <w:t>Artificial Intelligence in Health Informatics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Artificial Intelligence, particularly machine learning, has transformed health informatics by enabling computers to learn from data and make predictions or decisions. AI algorithms can analyze medical images for early detection of diseases, predict patient outcomes, and personalize treatment approaches. However, the integration of AI into healthcare comes with challenges such as the need for robust validation, ethical considerations, and ensuring that human oversight remains central to decision-making.</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Artificial Intelligence (AI) has been making significant strides in the field of Health Informatics, which involves the application of information technology to healthcare and medical fields. AI technologies are being leveraged to improve patient care, enhance diagnostics, streamline administrative processes, and contribute to medical research. Here are some key areas where AI is being applied in Health Informatics: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1. </w:t>
      </w:r>
      <w:r w:rsidR="00F76652" w:rsidRPr="00073A60">
        <w:rPr>
          <w:rFonts w:ascii="Times New Roman" w:hAnsi="Times New Roman" w:cs="Times New Roman"/>
          <w:sz w:val="24"/>
          <w:szCs w:val="24"/>
        </w:rPr>
        <w:t>Me</w:t>
      </w:r>
      <w:r>
        <w:rPr>
          <w:rFonts w:ascii="Times New Roman" w:hAnsi="Times New Roman" w:cs="Times New Roman"/>
          <w:sz w:val="24"/>
          <w:szCs w:val="24"/>
        </w:rPr>
        <w:t>dical Imaging and Diagnostics:</w:t>
      </w:r>
      <w:r w:rsidR="00F76652" w:rsidRPr="00073A60">
        <w:rPr>
          <w:rFonts w:ascii="Times New Roman" w:hAnsi="Times New Roman" w:cs="Times New Roman"/>
          <w:sz w:val="24"/>
          <w:szCs w:val="24"/>
        </w:rPr>
        <w:t xml:space="preserve"> AI algorithms, particularly deep learning models, are used to analyze medical images such as X-rays, MRIs, CT scans, and pathology slides. These algorithms can help detect diseases like cancer, identify anomalies, and assist radiologists in making more accurate diagnoses.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2. </w:t>
      </w:r>
      <w:r w:rsidR="00F76652" w:rsidRPr="00073A60">
        <w:rPr>
          <w:rFonts w:ascii="Times New Roman" w:hAnsi="Times New Roman" w:cs="Times New Roman"/>
          <w:sz w:val="24"/>
          <w:szCs w:val="24"/>
        </w:rPr>
        <w:t>D</w:t>
      </w:r>
      <w:r>
        <w:rPr>
          <w:rFonts w:ascii="Times New Roman" w:hAnsi="Times New Roman" w:cs="Times New Roman"/>
          <w:sz w:val="24"/>
          <w:szCs w:val="24"/>
        </w:rPr>
        <w:t>rug Discovery and Development:</w:t>
      </w:r>
      <w:r w:rsidR="00F76652" w:rsidRPr="00073A60">
        <w:rPr>
          <w:rFonts w:ascii="Times New Roman" w:hAnsi="Times New Roman" w:cs="Times New Roman"/>
          <w:sz w:val="24"/>
          <w:szCs w:val="24"/>
        </w:rPr>
        <w:t xml:space="preserve"> AI is being used to accelerate drug discovery by analyzing massive datasets and predicting potential drug candidates. Machine learning models can analyze molecular structures, predict drug interactions, and even simulate clinical trials to predict outcomes.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3. </w:t>
      </w:r>
      <w:r w:rsidR="00F76652" w:rsidRPr="00073A60">
        <w:rPr>
          <w:rFonts w:ascii="Times New Roman" w:hAnsi="Times New Roman" w:cs="Times New Roman"/>
          <w:sz w:val="24"/>
          <w:szCs w:val="24"/>
        </w:rPr>
        <w:t>Personalized Tre</w:t>
      </w:r>
      <w:r>
        <w:rPr>
          <w:rFonts w:ascii="Times New Roman" w:hAnsi="Times New Roman" w:cs="Times New Roman"/>
          <w:sz w:val="24"/>
          <w:szCs w:val="24"/>
        </w:rPr>
        <w:t>atment and Precision Medicine:</w:t>
      </w:r>
      <w:r w:rsidR="00F76652" w:rsidRPr="00073A60">
        <w:rPr>
          <w:rFonts w:ascii="Times New Roman" w:hAnsi="Times New Roman" w:cs="Times New Roman"/>
          <w:sz w:val="24"/>
          <w:szCs w:val="24"/>
        </w:rPr>
        <w:t xml:space="preserve"> AI can analyze patient data, including genetic information and medical histories, to tailor treatments for individual patients. This enables more targeted and effective interventions.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4. </w:t>
      </w:r>
      <w:r w:rsidR="00F76652" w:rsidRPr="00073A60">
        <w:rPr>
          <w:rFonts w:ascii="Times New Roman" w:hAnsi="Times New Roman" w:cs="Times New Roman"/>
          <w:sz w:val="24"/>
          <w:szCs w:val="24"/>
        </w:rPr>
        <w:t>Electronic Health Records (EHR</w:t>
      </w:r>
      <w:r>
        <w:rPr>
          <w:rFonts w:ascii="Times New Roman" w:hAnsi="Times New Roman" w:cs="Times New Roman"/>
          <w:sz w:val="24"/>
          <w:szCs w:val="24"/>
        </w:rPr>
        <w:t>s) and Clinical Documentation:</w:t>
      </w:r>
      <w:r w:rsidR="00F76652" w:rsidRPr="00073A60">
        <w:rPr>
          <w:rFonts w:ascii="Times New Roman" w:hAnsi="Times New Roman" w:cs="Times New Roman"/>
          <w:sz w:val="24"/>
          <w:szCs w:val="24"/>
        </w:rPr>
        <w:t xml:space="preserve"> AI technologies are improving the management of EHRs by automating data entry, extracting relevant information, and even suggesting treatment options based on patient history and best practices.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5. </w:t>
      </w:r>
      <w:r w:rsidR="00F76652" w:rsidRPr="00073A60">
        <w:rPr>
          <w:rFonts w:ascii="Times New Roman" w:hAnsi="Times New Roman" w:cs="Times New Roman"/>
          <w:sz w:val="24"/>
          <w:szCs w:val="24"/>
        </w:rPr>
        <w:t>Natural Language Pr</w:t>
      </w:r>
      <w:r>
        <w:rPr>
          <w:rFonts w:ascii="Times New Roman" w:hAnsi="Times New Roman" w:cs="Times New Roman"/>
          <w:sz w:val="24"/>
          <w:szCs w:val="24"/>
        </w:rPr>
        <w:t>ocessing (NLP) for Healthcare:</w:t>
      </w:r>
      <w:r w:rsidR="00F76652" w:rsidRPr="00073A60">
        <w:rPr>
          <w:rFonts w:ascii="Times New Roman" w:hAnsi="Times New Roman" w:cs="Times New Roman"/>
          <w:sz w:val="24"/>
          <w:szCs w:val="24"/>
        </w:rPr>
        <w:t xml:space="preserve"> NLP techniques are used to extract and analyze information from medical texts, research papers, and clinical notes. This helps researchers and clinicians stay updated with the latest advancements and findings.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6. </w:t>
      </w:r>
      <w:r w:rsidR="00F76652" w:rsidRPr="00073A60">
        <w:rPr>
          <w:rFonts w:ascii="Times New Roman" w:hAnsi="Times New Roman" w:cs="Times New Roman"/>
          <w:sz w:val="24"/>
          <w:szCs w:val="24"/>
        </w:rPr>
        <w:t xml:space="preserve">Predictive </w:t>
      </w:r>
      <w:r>
        <w:rPr>
          <w:rFonts w:ascii="Times New Roman" w:hAnsi="Times New Roman" w:cs="Times New Roman"/>
          <w:sz w:val="24"/>
          <w:szCs w:val="24"/>
        </w:rPr>
        <w:t>Analytics and Early Detection:</w:t>
      </w:r>
      <w:r w:rsidR="00F76652" w:rsidRPr="00073A60">
        <w:rPr>
          <w:rFonts w:ascii="Times New Roman" w:hAnsi="Times New Roman" w:cs="Times New Roman"/>
          <w:sz w:val="24"/>
          <w:szCs w:val="24"/>
        </w:rPr>
        <w:t xml:space="preserve"> AI models can analyze patient data to identify patterns that indicate the likelihood of certain diseases or conditions. This can help in early detection and proactive intervention.</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7. </w:t>
      </w:r>
      <w:r w:rsidR="00F76652" w:rsidRPr="00073A60">
        <w:rPr>
          <w:rFonts w:ascii="Times New Roman" w:hAnsi="Times New Roman" w:cs="Times New Roman"/>
          <w:sz w:val="24"/>
          <w:szCs w:val="24"/>
        </w:rPr>
        <w:t>Robotics and Su</w:t>
      </w:r>
      <w:r>
        <w:rPr>
          <w:rFonts w:ascii="Times New Roman" w:hAnsi="Times New Roman" w:cs="Times New Roman"/>
          <w:sz w:val="24"/>
          <w:szCs w:val="24"/>
        </w:rPr>
        <w:t>rgical Assistance:</w:t>
      </w:r>
      <w:r w:rsidR="00F76652" w:rsidRPr="00073A60">
        <w:rPr>
          <w:rFonts w:ascii="Times New Roman" w:hAnsi="Times New Roman" w:cs="Times New Roman"/>
          <w:sz w:val="24"/>
          <w:szCs w:val="24"/>
        </w:rPr>
        <w:t xml:space="preserve"> Surgical robots and AI-assisted systems are used to enhance the precision and effectiveness of surgical procedures. These technologies can be particularly helpful in minimally invasive surgeries.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8. </w:t>
      </w:r>
      <w:r w:rsidR="00F76652" w:rsidRPr="00073A60">
        <w:rPr>
          <w:rFonts w:ascii="Times New Roman" w:hAnsi="Times New Roman" w:cs="Times New Roman"/>
          <w:sz w:val="24"/>
          <w:szCs w:val="24"/>
        </w:rPr>
        <w:t>Health Monitoring and Wearable De</w:t>
      </w:r>
      <w:r>
        <w:rPr>
          <w:rFonts w:ascii="Times New Roman" w:hAnsi="Times New Roman" w:cs="Times New Roman"/>
          <w:sz w:val="24"/>
          <w:szCs w:val="24"/>
        </w:rPr>
        <w:t>vices:</w:t>
      </w:r>
      <w:r w:rsidR="00F76652" w:rsidRPr="00073A60">
        <w:rPr>
          <w:rFonts w:ascii="Times New Roman" w:hAnsi="Times New Roman" w:cs="Times New Roman"/>
          <w:sz w:val="24"/>
          <w:szCs w:val="24"/>
        </w:rPr>
        <w:t xml:space="preserve"> Wearable devices equipped with AI can track various health parameters, such as heart rate, sleep patterns, and physical activity. These devices can provide real-time insights to users and healthcare providers.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9. Telemedicine and Remote Care:</w:t>
      </w:r>
      <w:r w:rsidR="00F76652" w:rsidRPr="00073A60">
        <w:rPr>
          <w:rFonts w:ascii="Times New Roman" w:hAnsi="Times New Roman" w:cs="Times New Roman"/>
          <w:sz w:val="24"/>
          <w:szCs w:val="24"/>
        </w:rPr>
        <w:t xml:space="preserve"> AI-powered chatbots and virtual assistants can assist patients in scheduling appointments, answering medical queries, and providing basic medical advice, thus relieving some burden from healthcare professionals.</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 xml:space="preserve">10. </w:t>
      </w:r>
      <w:r w:rsidR="00F76652" w:rsidRPr="00073A60">
        <w:rPr>
          <w:rFonts w:ascii="Times New Roman" w:hAnsi="Times New Roman" w:cs="Times New Roman"/>
          <w:sz w:val="24"/>
          <w:szCs w:val="24"/>
        </w:rPr>
        <w:t>Fraud Detection and Healthcare Manag</w:t>
      </w:r>
      <w:r>
        <w:rPr>
          <w:rFonts w:ascii="Times New Roman" w:hAnsi="Times New Roman" w:cs="Times New Roman"/>
          <w:sz w:val="24"/>
          <w:szCs w:val="24"/>
        </w:rPr>
        <w:t>ement:</w:t>
      </w:r>
      <w:r w:rsidR="00F76652" w:rsidRPr="00073A60">
        <w:rPr>
          <w:rFonts w:ascii="Times New Roman" w:hAnsi="Times New Roman" w:cs="Times New Roman"/>
          <w:sz w:val="24"/>
          <w:szCs w:val="24"/>
        </w:rPr>
        <w:t xml:space="preserve"> AI can help identify fraudulent activities in healthcare billing and insurance claims, as well as optimize hospital operations for better resource allocation.</w:t>
      </w:r>
    </w:p>
    <w:p w:rsidR="00F76652" w:rsidRPr="00073A60" w:rsidRDefault="00C06C25" w:rsidP="00073A60">
      <w:pPr>
        <w:jc w:val="both"/>
        <w:rPr>
          <w:rFonts w:ascii="Times New Roman" w:hAnsi="Times New Roman" w:cs="Times New Roman"/>
          <w:sz w:val="24"/>
          <w:szCs w:val="24"/>
        </w:rPr>
      </w:pPr>
      <w:r>
        <w:rPr>
          <w:rFonts w:ascii="Times New Roman" w:hAnsi="Times New Roman" w:cs="Times New Roman"/>
          <w:sz w:val="24"/>
          <w:szCs w:val="24"/>
        </w:rPr>
        <w:t>11. Clinical Trials and Research:</w:t>
      </w:r>
      <w:r w:rsidR="00F76652" w:rsidRPr="00073A60">
        <w:rPr>
          <w:rFonts w:ascii="Times New Roman" w:hAnsi="Times New Roman" w:cs="Times New Roman"/>
          <w:sz w:val="24"/>
          <w:szCs w:val="24"/>
        </w:rPr>
        <w:t xml:space="preserve"> AI can help identify suitable candidates for clinical trials, predict patient responses, and analyze trial results more efficiently.</w:t>
      </w:r>
    </w:p>
    <w:p w:rsidR="00646F49" w:rsidRPr="00073A60" w:rsidRDefault="00F76652" w:rsidP="00C06C25">
      <w:pPr>
        <w:ind w:firstLine="720"/>
        <w:jc w:val="both"/>
        <w:rPr>
          <w:rFonts w:ascii="Times New Roman" w:hAnsi="Times New Roman" w:cs="Times New Roman"/>
          <w:sz w:val="24"/>
          <w:szCs w:val="24"/>
        </w:rPr>
      </w:pPr>
      <w:r w:rsidRPr="00073A60">
        <w:rPr>
          <w:rFonts w:ascii="Times New Roman" w:hAnsi="Times New Roman" w:cs="Times New Roman"/>
          <w:sz w:val="24"/>
          <w:szCs w:val="24"/>
        </w:rPr>
        <w:t>However, it's important to note that the integration of AI into health informatics comes with challenges, including data privacy concerns, regulatory compliance, ethical considerations, and the need for specialized expertise. As AI continues to evolve, it has the potential to revolutionize healthcare delivery and contribute to improved patient outcomes.</w:t>
      </w:r>
    </w:p>
    <w:p w:rsidR="00F76652" w:rsidRPr="00073A60" w:rsidRDefault="00F76652" w:rsidP="00073A60">
      <w:pPr>
        <w:jc w:val="both"/>
        <w:rPr>
          <w:rFonts w:ascii="Times New Roman" w:hAnsi="Times New Roman" w:cs="Times New Roman"/>
          <w:sz w:val="24"/>
          <w:szCs w:val="24"/>
        </w:rPr>
      </w:pPr>
    </w:p>
    <w:p w:rsidR="00646F49" w:rsidRPr="001E795D" w:rsidRDefault="00646F49" w:rsidP="00073A60">
      <w:pPr>
        <w:jc w:val="both"/>
        <w:rPr>
          <w:rFonts w:ascii="Times New Roman" w:hAnsi="Times New Roman" w:cs="Times New Roman"/>
          <w:b/>
          <w:sz w:val="24"/>
          <w:szCs w:val="24"/>
        </w:rPr>
      </w:pPr>
      <w:r w:rsidRPr="001E795D">
        <w:rPr>
          <w:rFonts w:ascii="Times New Roman" w:hAnsi="Times New Roman" w:cs="Times New Roman"/>
          <w:b/>
          <w:sz w:val="24"/>
          <w:szCs w:val="24"/>
        </w:rPr>
        <w:t>Privacy and Security in Health Informatics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The digitization of medical data raises concerns about patient privacy and data security. Health informatics systems must adhere to stringent regulations, such as the Health Insurance Portability and Accountability Act (HIPAA) in the United States, to ensure the confidentiality of patient information. Encryption, access controls, and regular security audits are essential measures to prevent data breaches and unauthorized access.</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Privacy and security are critical aspects of health informatics, which involves the use of information technology to manage and exchange health-related data. Health informatics encompasses electronic health records (EHRs), telemedicine, health apps, medical devices, and more. Ensuring the privacy and security of patient information is essential to maintain patient trust, comply with regulations, and prevent unauthorized access or breaches. Here's a breakdown of key considerations:</w:t>
      </w:r>
    </w:p>
    <w:p w:rsidR="00F76652" w:rsidRPr="00B036C5" w:rsidRDefault="00F76652" w:rsidP="00073A60">
      <w:pPr>
        <w:jc w:val="both"/>
        <w:rPr>
          <w:rFonts w:ascii="Times New Roman" w:hAnsi="Times New Roman" w:cs="Times New Roman"/>
          <w:b/>
          <w:sz w:val="24"/>
          <w:szCs w:val="24"/>
        </w:rPr>
      </w:pPr>
      <w:r w:rsidRPr="00B036C5">
        <w:rPr>
          <w:rFonts w:ascii="Times New Roman" w:hAnsi="Times New Roman" w:cs="Times New Roman"/>
          <w:b/>
          <w:sz w:val="24"/>
          <w:szCs w:val="24"/>
        </w:rPr>
        <w:t>1. Priva</w:t>
      </w:r>
      <w:r w:rsidR="001E795D" w:rsidRPr="00B036C5">
        <w:rPr>
          <w:rFonts w:ascii="Times New Roman" w:hAnsi="Times New Roman" w:cs="Times New Roman"/>
          <w:b/>
          <w:sz w:val="24"/>
          <w:szCs w:val="24"/>
        </w:rPr>
        <w:t>cy:</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Privacy involves the protection of individuals' personal health information. Patients have the right to control who accesses their health information and how it's used. Privacy considerations include:</w:t>
      </w:r>
    </w:p>
    <w:p w:rsidR="00F76652" w:rsidRPr="00073A60" w:rsidRDefault="001E795D" w:rsidP="00073A60">
      <w:pPr>
        <w:jc w:val="both"/>
        <w:rPr>
          <w:rFonts w:ascii="Times New Roman" w:hAnsi="Times New Roman" w:cs="Times New Roman"/>
          <w:sz w:val="24"/>
          <w:szCs w:val="24"/>
        </w:rPr>
      </w:pPr>
      <w:r>
        <w:rPr>
          <w:rFonts w:ascii="Times New Roman" w:hAnsi="Times New Roman" w:cs="Times New Roman"/>
          <w:sz w:val="24"/>
          <w:szCs w:val="24"/>
        </w:rPr>
        <w:t>- Consent and Authorization:</w:t>
      </w:r>
      <w:r w:rsidR="00F76652" w:rsidRPr="00073A60">
        <w:rPr>
          <w:rFonts w:ascii="Times New Roman" w:hAnsi="Times New Roman" w:cs="Times New Roman"/>
          <w:sz w:val="24"/>
          <w:szCs w:val="24"/>
        </w:rPr>
        <w:t xml:space="preserve"> Patients should provide informed consent for their data to be collected, stored, and shared. They should also have the ability to revoke consent.</w:t>
      </w:r>
    </w:p>
    <w:p w:rsidR="00F76652" w:rsidRPr="00073A60" w:rsidRDefault="001E795D" w:rsidP="00073A60">
      <w:pPr>
        <w:jc w:val="both"/>
        <w:rPr>
          <w:rFonts w:ascii="Times New Roman" w:hAnsi="Times New Roman" w:cs="Times New Roman"/>
          <w:sz w:val="24"/>
          <w:szCs w:val="24"/>
        </w:rPr>
      </w:pPr>
      <w:r>
        <w:rPr>
          <w:rFonts w:ascii="Times New Roman" w:hAnsi="Times New Roman" w:cs="Times New Roman"/>
          <w:sz w:val="24"/>
          <w:szCs w:val="24"/>
        </w:rPr>
        <w:t>- Data Minimization:</w:t>
      </w:r>
      <w:r w:rsidR="00F76652" w:rsidRPr="00073A60">
        <w:rPr>
          <w:rFonts w:ascii="Times New Roman" w:hAnsi="Times New Roman" w:cs="Times New Roman"/>
          <w:sz w:val="24"/>
          <w:szCs w:val="24"/>
        </w:rPr>
        <w:t xml:space="preserve"> Only collect and store the minimum amount of data required for a specific purpose to reduce the risk of unauthorized access.</w:t>
      </w:r>
    </w:p>
    <w:p w:rsidR="00F76652" w:rsidRPr="00073A60" w:rsidRDefault="001E795D" w:rsidP="00073A6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76652" w:rsidRPr="00073A60">
        <w:rPr>
          <w:rFonts w:ascii="Times New Roman" w:hAnsi="Times New Roman" w:cs="Times New Roman"/>
          <w:sz w:val="24"/>
          <w:szCs w:val="24"/>
        </w:rPr>
        <w:t>Anonym</w:t>
      </w:r>
      <w:r>
        <w:rPr>
          <w:rFonts w:ascii="Times New Roman" w:hAnsi="Times New Roman" w:cs="Times New Roman"/>
          <w:sz w:val="24"/>
          <w:szCs w:val="24"/>
        </w:rPr>
        <w:t>ization and De-identification:</w:t>
      </w:r>
      <w:r w:rsidR="00F76652" w:rsidRPr="00073A60">
        <w:rPr>
          <w:rFonts w:ascii="Times New Roman" w:hAnsi="Times New Roman" w:cs="Times New Roman"/>
          <w:sz w:val="24"/>
          <w:szCs w:val="24"/>
        </w:rPr>
        <w:t xml:space="preserve"> Personal identifiers should be removed from data whenever possible to protect patient identities.</w:t>
      </w:r>
    </w:p>
    <w:p w:rsidR="00F76652" w:rsidRPr="00073A60" w:rsidRDefault="001E795D" w:rsidP="00073A60">
      <w:pPr>
        <w:jc w:val="both"/>
        <w:rPr>
          <w:rFonts w:ascii="Times New Roman" w:hAnsi="Times New Roman" w:cs="Times New Roman"/>
          <w:sz w:val="24"/>
          <w:szCs w:val="24"/>
        </w:rPr>
      </w:pPr>
      <w:r>
        <w:rPr>
          <w:rFonts w:ascii="Times New Roman" w:hAnsi="Times New Roman" w:cs="Times New Roman"/>
          <w:sz w:val="24"/>
          <w:szCs w:val="24"/>
        </w:rPr>
        <w:t>- Access Controls:</w:t>
      </w:r>
      <w:r w:rsidR="00F76652" w:rsidRPr="00073A60">
        <w:rPr>
          <w:rFonts w:ascii="Times New Roman" w:hAnsi="Times New Roman" w:cs="Times New Roman"/>
          <w:sz w:val="24"/>
          <w:szCs w:val="24"/>
        </w:rPr>
        <w:t xml:space="preserve"> Implement strict access controls to ensure that only authorized personnel can access sensitive health information.</w:t>
      </w:r>
    </w:p>
    <w:p w:rsidR="00F76652" w:rsidRPr="00073A60" w:rsidRDefault="001E795D" w:rsidP="00073A60">
      <w:pPr>
        <w:jc w:val="both"/>
        <w:rPr>
          <w:rFonts w:ascii="Times New Roman" w:hAnsi="Times New Roman" w:cs="Times New Roman"/>
          <w:sz w:val="24"/>
          <w:szCs w:val="24"/>
        </w:rPr>
      </w:pPr>
      <w:r>
        <w:rPr>
          <w:rFonts w:ascii="Times New Roman" w:hAnsi="Times New Roman" w:cs="Times New Roman"/>
          <w:sz w:val="24"/>
          <w:szCs w:val="24"/>
        </w:rPr>
        <w:t>- Purpose Limitation:</w:t>
      </w:r>
      <w:r w:rsidR="00F76652" w:rsidRPr="00073A60">
        <w:rPr>
          <w:rFonts w:ascii="Times New Roman" w:hAnsi="Times New Roman" w:cs="Times New Roman"/>
          <w:sz w:val="24"/>
          <w:szCs w:val="24"/>
        </w:rPr>
        <w:t xml:space="preserve"> Data should only be used for the purpose it was collected for, and any other use should require additional consent.</w:t>
      </w:r>
    </w:p>
    <w:p w:rsidR="00F76652" w:rsidRPr="00B036C5" w:rsidRDefault="001E795D" w:rsidP="00073A60">
      <w:pPr>
        <w:jc w:val="both"/>
        <w:rPr>
          <w:rFonts w:ascii="Times New Roman" w:hAnsi="Times New Roman" w:cs="Times New Roman"/>
          <w:b/>
          <w:sz w:val="24"/>
          <w:szCs w:val="24"/>
        </w:rPr>
      </w:pPr>
      <w:r w:rsidRPr="00B036C5">
        <w:rPr>
          <w:rFonts w:ascii="Times New Roman" w:hAnsi="Times New Roman" w:cs="Times New Roman"/>
          <w:b/>
          <w:sz w:val="24"/>
          <w:szCs w:val="24"/>
        </w:rPr>
        <w:t>2. Security:</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Security focuses on protecting health information from unauthorized access, breaches, and cyber threats. Security measures include:</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-Encryption: </w:t>
      </w:r>
      <w:r w:rsidR="00F76652" w:rsidRPr="00073A60">
        <w:rPr>
          <w:rFonts w:ascii="Times New Roman" w:hAnsi="Times New Roman" w:cs="Times New Roman"/>
          <w:sz w:val="24"/>
          <w:szCs w:val="24"/>
        </w:rPr>
        <w:t>Data should be encrypted both during transmission and while stored to prevent unauthorized access.</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w:t>
      </w:r>
      <w:r w:rsidR="00F76652" w:rsidRPr="00073A60">
        <w:rPr>
          <w:rFonts w:ascii="Times New Roman" w:hAnsi="Times New Roman" w:cs="Times New Roman"/>
          <w:sz w:val="24"/>
          <w:szCs w:val="24"/>
        </w:rPr>
        <w:t>Auth</w:t>
      </w:r>
      <w:r>
        <w:rPr>
          <w:rFonts w:ascii="Times New Roman" w:hAnsi="Times New Roman" w:cs="Times New Roman"/>
          <w:sz w:val="24"/>
          <w:szCs w:val="24"/>
        </w:rPr>
        <w:t xml:space="preserve">entication and Authorization: </w:t>
      </w:r>
      <w:r w:rsidR="00F76652" w:rsidRPr="00073A60">
        <w:rPr>
          <w:rFonts w:ascii="Times New Roman" w:hAnsi="Times New Roman" w:cs="Times New Roman"/>
          <w:sz w:val="24"/>
          <w:szCs w:val="24"/>
        </w:rPr>
        <w:t>Strong authentication mechanisms (like two-factor authentication) should be in place to ensure that only authorized users can access sensitive data.</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w:t>
      </w:r>
      <w:r w:rsidR="00F76652" w:rsidRPr="00073A60">
        <w:rPr>
          <w:rFonts w:ascii="Times New Roman" w:hAnsi="Times New Roman" w:cs="Times New Roman"/>
          <w:sz w:val="24"/>
          <w:szCs w:val="24"/>
        </w:rPr>
        <w:t xml:space="preserve">Firewalls and </w:t>
      </w:r>
      <w:r>
        <w:rPr>
          <w:rFonts w:ascii="Times New Roman" w:hAnsi="Times New Roman" w:cs="Times New Roman"/>
          <w:sz w:val="24"/>
          <w:szCs w:val="24"/>
        </w:rPr>
        <w:t xml:space="preserve">Intrusion Detection Systems: </w:t>
      </w:r>
      <w:r w:rsidR="00F76652" w:rsidRPr="00073A60">
        <w:rPr>
          <w:rFonts w:ascii="Times New Roman" w:hAnsi="Times New Roman" w:cs="Times New Roman"/>
          <w:sz w:val="24"/>
          <w:szCs w:val="24"/>
        </w:rPr>
        <w:t>Network security measures help prevent unauthorized access to systems and data.</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-Regular Audits and Monitoring:</w:t>
      </w:r>
      <w:r w:rsidR="00F76652" w:rsidRPr="00073A60">
        <w:rPr>
          <w:rFonts w:ascii="Times New Roman" w:hAnsi="Times New Roman" w:cs="Times New Roman"/>
          <w:sz w:val="24"/>
          <w:szCs w:val="24"/>
        </w:rPr>
        <w:t xml:space="preserve"> Continuous monitoring of systems helps detect and respond to any potential security breaches in real-time.</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-Data Backups:</w:t>
      </w:r>
      <w:r w:rsidR="00F76652" w:rsidRPr="00073A60">
        <w:rPr>
          <w:rFonts w:ascii="Times New Roman" w:hAnsi="Times New Roman" w:cs="Times New Roman"/>
          <w:sz w:val="24"/>
          <w:szCs w:val="24"/>
        </w:rPr>
        <w:t xml:space="preserve"> Regularly backing up data ensures that information can be restored in case of data loss or breaches.</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-Employee Training:</w:t>
      </w:r>
      <w:r w:rsidR="00F76652" w:rsidRPr="00073A60">
        <w:rPr>
          <w:rFonts w:ascii="Times New Roman" w:hAnsi="Times New Roman" w:cs="Times New Roman"/>
          <w:sz w:val="24"/>
          <w:szCs w:val="24"/>
        </w:rPr>
        <w:t xml:space="preserve"> Staff should be educated about security practices and the importance of handling patient data responsibly.</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-Vulnerability Management:</w:t>
      </w:r>
      <w:r w:rsidR="00F76652" w:rsidRPr="00073A60">
        <w:rPr>
          <w:rFonts w:ascii="Times New Roman" w:hAnsi="Times New Roman" w:cs="Times New Roman"/>
          <w:sz w:val="24"/>
          <w:szCs w:val="24"/>
        </w:rPr>
        <w:t xml:space="preserve"> Regularly assess and address potential vulnerabilities in systems and applications to prevent exploitation.</w:t>
      </w:r>
    </w:p>
    <w:p w:rsidR="00F76652" w:rsidRPr="00B036C5" w:rsidRDefault="007C25D5" w:rsidP="00073A60">
      <w:pPr>
        <w:jc w:val="both"/>
        <w:rPr>
          <w:rFonts w:ascii="Times New Roman" w:hAnsi="Times New Roman" w:cs="Times New Roman"/>
          <w:b/>
          <w:sz w:val="24"/>
          <w:szCs w:val="24"/>
        </w:rPr>
      </w:pPr>
      <w:r w:rsidRPr="00B036C5">
        <w:rPr>
          <w:rFonts w:ascii="Times New Roman" w:hAnsi="Times New Roman" w:cs="Times New Roman"/>
          <w:b/>
          <w:sz w:val="24"/>
          <w:szCs w:val="24"/>
        </w:rPr>
        <w:t>3. Regulations and Standards:</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Several regulations and standards govern the privacy and security of health information, including:</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w:t>
      </w:r>
      <w:r w:rsidR="00F76652" w:rsidRPr="00073A60">
        <w:rPr>
          <w:rFonts w:ascii="Times New Roman" w:hAnsi="Times New Roman" w:cs="Times New Roman"/>
          <w:sz w:val="24"/>
          <w:szCs w:val="24"/>
        </w:rPr>
        <w:t>Health Insurance Portability a</w:t>
      </w:r>
      <w:r>
        <w:rPr>
          <w:rFonts w:ascii="Times New Roman" w:hAnsi="Times New Roman" w:cs="Times New Roman"/>
          <w:sz w:val="24"/>
          <w:szCs w:val="24"/>
        </w:rPr>
        <w:t>nd Accountability Act (HIPAA):</w:t>
      </w:r>
      <w:r w:rsidR="00F76652" w:rsidRPr="00073A60">
        <w:rPr>
          <w:rFonts w:ascii="Times New Roman" w:hAnsi="Times New Roman" w:cs="Times New Roman"/>
          <w:sz w:val="24"/>
          <w:szCs w:val="24"/>
        </w:rPr>
        <w:t xml:space="preserve"> In the United States, HIPAA establishes standards for the privacy and security of protected health information (PHI). </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w:t>
      </w:r>
      <w:r w:rsidR="00F76652" w:rsidRPr="00073A60">
        <w:rPr>
          <w:rFonts w:ascii="Times New Roman" w:hAnsi="Times New Roman" w:cs="Times New Roman"/>
          <w:sz w:val="24"/>
          <w:szCs w:val="24"/>
        </w:rPr>
        <w:t>General Data Protection Regulation (</w:t>
      </w:r>
      <w:r>
        <w:rPr>
          <w:rFonts w:ascii="Times New Roman" w:hAnsi="Times New Roman" w:cs="Times New Roman"/>
          <w:sz w:val="24"/>
          <w:szCs w:val="24"/>
        </w:rPr>
        <w:t>GDPR):</w:t>
      </w:r>
      <w:r w:rsidR="00F76652" w:rsidRPr="00073A60">
        <w:rPr>
          <w:rFonts w:ascii="Times New Roman" w:hAnsi="Times New Roman" w:cs="Times New Roman"/>
          <w:sz w:val="24"/>
          <w:szCs w:val="24"/>
        </w:rPr>
        <w:t xml:space="preserve"> In the European Union, GDPR provides guidelines for the protection of personal data, including health data.</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w:t>
      </w:r>
      <w:r w:rsidR="00F76652" w:rsidRPr="00073A60">
        <w:rPr>
          <w:rFonts w:ascii="Times New Roman" w:hAnsi="Times New Roman" w:cs="Times New Roman"/>
          <w:sz w:val="24"/>
          <w:szCs w:val="24"/>
        </w:rPr>
        <w:t>Health Informa</w:t>
      </w:r>
      <w:r>
        <w:rPr>
          <w:rFonts w:ascii="Times New Roman" w:hAnsi="Times New Roman" w:cs="Times New Roman"/>
          <w:sz w:val="24"/>
          <w:szCs w:val="24"/>
        </w:rPr>
        <w:t>tion Trust Alliance (HITRUST):</w:t>
      </w:r>
      <w:r w:rsidR="00F76652" w:rsidRPr="00073A60">
        <w:rPr>
          <w:rFonts w:ascii="Times New Roman" w:hAnsi="Times New Roman" w:cs="Times New Roman"/>
          <w:sz w:val="24"/>
          <w:szCs w:val="24"/>
        </w:rPr>
        <w:t xml:space="preserve"> This framework provides guidance on managing security risks in the healthcare industry.</w:t>
      </w:r>
    </w:p>
    <w:p w:rsidR="00F76652" w:rsidRPr="00B036C5" w:rsidRDefault="007C25D5" w:rsidP="00073A60">
      <w:pPr>
        <w:jc w:val="both"/>
        <w:rPr>
          <w:rFonts w:ascii="Times New Roman" w:hAnsi="Times New Roman" w:cs="Times New Roman"/>
          <w:b/>
          <w:sz w:val="24"/>
          <w:szCs w:val="24"/>
        </w:rPr>
      </w:pPr>
      <w:r w:rsidRPr="00B036C5">
        <w:rPr>
          <w:rFonts w:ascii="Times New Roman" w:hAnsi="Times New Roman" w:cs="Times New Roman"/>
          <w:b/>
          <w:sz w:val="24"/>
          <w:szCs w:val="24"/>
        </w:rPr>
        <w:lastRenderedPageBreak/>
        <w:t>4. Patient Empowerment:</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Empowering patients to understand and control their health information is crucial. Patients should be informed about how their data is used, who has access to it, and their rights to privacy.</w:t>
      </w:r>
    </w:p>
    <w:p w:rsidR="00F76652"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In summary, privacy and security in health informatics are essential for maintaining patient trust, complying with regulations, and preventing data breaches. Implementing robust privacy and security measures, following relevant regulations, and educating both healthcare professionals and patients about their roles in safeguarding health information are key components of a successful health informatics strategy.</w:t>
      </w:r>
    </w:p>
    <w:p w:rsidR="007C25D5" w:rsidRPr="00073A60" w:rsidRDefault="007C25D5" w:rsidP="00073A60">
      <w:pPr>
        <w:jc w:val="both"/>
        <w:rPr>
          <w:rFonts w:ascii="Times New Roman" w:hAnsi="Times New Roman" w:cs="Times New Roman"/>
          <w:sz w:val="24"/>
          <w:szCs w:val="24"/>
        </w:rPr>
      </w:pPr>
    </w:p>
    <w:p w:rsidR="00646F49" w:rsidRPr="007C25D5" w:rsidRDefault="00646F49" w:rsidP="00073A60">
      <w:pPr>
        <w:jc w:val="both"/>
        <w:rPr>
          <w:rFonts w:ascii="Times New Roman" w:hAnsi="Times New Roman" w:cs="Times New Roman"/>
          <w:b/>
          <w:sz w:val="24"/>
          <w:szCs w:val="24"/>
        </w:rPr>
      </w:pPr>
      <w:r w:rsidRPr="007C25D5">
        <w:rPr>
          <w:rFonts w:ascii="Times New Roman" w:hAnsi="Times New Roman" w:cs="Times New Roman"/>
          <w:b/>
          <w:sz w:val="24"/>
          <w:szCs w:val="24"/>
        </w:rPr>
        <w:t>Challenges and Future Directions</w:t>
      </w:r>
    </w:p>
    <w:p w:rsidR="00646F49" w:rsidRPr="00073A6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While health informatics holds immense promise, several challenges persist. These include the need for standardized data formats, the integration of disparate systems, the ethical use of AI, and addressing healthcare disparities exacerbated by technology. The future of health informatics involves harnessing the full potential of AI, leveraging predictive analytics for early disease detection, and fostering international collaboration for global health improvement.</w:t>
      </w:r>
    </w:p>
    <w:p w:rsidR="00F76652" w:rsidRPr="00073A60" w:rsidRDefault="00F76652"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Health informatics is a multidisciplinary field that involves the application of information technology, data science, and healthcare knowledge to improve the quality and efficiency of healthcare delivery. </w:t>
      </w:r>
    </w:p>
    <w:p w:rsidR="00F76652" w:rsidRPr="007C25D5" w:rsidRDefault="007C25D5" w:rsidP="00073A60">
      <w:pPr>
        <w:jc w:val="both"/>
        <w:rPr>
          <w:rFonts w:ascii="Times New Roman" w:hAnsi="Times New Roman" w:cs="Times New Roman"/>
          <w:b/>
          <w:sz w:val="24"/>
          <w:szCs w:val="24"/>
        </w:rPr>
      </w:pPr>
      <w:r w:rsidRPr="007C25D5">
        <w:rPr>
          <w:rFonts w:ascii="Times New Roman" w:hAnsi="Times New Roman" w:cs="Times New Roman"/>
          <w:b/>
          <w:sz w:val="24"/>
          <w:szCs w:val="24"/>
        </w:rPr>
        <w:t>Challenges:</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1. </w:t>
      </w:r>
      <w:r w:rsidR="00F76652" w:rsidRPr="00073A60">
        <w:rPr>
          <w:rFonts w:ascii="Times New Roman" w:hAnsi="Times New Roman" w:cs="Times New Roman"/>
          <w:sz w:val="24"/>
          <w:szCs w:val="24"/>
        </w:rPr>
        <w:t>Interoperability and Data Integrati</w:t>
      </w:r>
      <w:r>
        <w:rPr>
          <w:rFonts w:ascii="Times New Roman" w:hAnsi="Times New Roman" w:cs="Times New Roman"/>
          <w:sz w:val="24"/>
          <w:szCs w:val="24"/>
        </w:rPr>
        <w:t>on:</w:t>
      </w:r>
      <w:r w:rsidR="00F76652" w:rsidRPr="00073A60">
        <w:rPr>
          <w:rFonts w:ascii="Times New Roman" w:hAnsi="Times New Roman" w:cs="Times New Roman"/>
          <w:sz w:val="24"/>
          <w:szCs w:val="24"/>
        </w:rPr>
        <w:t xml:space="preserve"> Healthcare systems often use disparate electronic health record (EHR) systems that don't communicate effectively with each other. Achieving seamless data sharing and integration is crucial for delivering comprehensive patient care.</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2. </w:t>
      </w:r>
      <w:r w:rsidR="00F76652" w:rsidRPr="00073A60">
        <w:rPr>
          <w:rFonts w:ascii="Times New Roman" w:hAnsi="Times New Roman" w:cs="Times New Roman"/>
          <w:sz w:val="24"/>
          <w:szCs w:val="24"/>
        </w:rPr>
        <w:t>Data Privacy</w:t>
      </w:r>
      <w:r>
        <w:rPr>
          <w:rFonts w:ascii="Times New Roman" w:hAnsi="Times New Roman" w:cs="Times New Roman"/>
          <w:sz w:val="24"/>
          <w:szCs w:val="24"/>
        </w:rPr>
        <w:t xml:space="preserve"> and Security:</w:t>
      </w:r>
      <w:r w:rsidR="00F76652" w:rsidRPr="00073A60">
        <w:rPr>
          <w:rFonts w:ascii="Times New Roman" w:hAnsi="Times New Roman" w:cs="Times New Roman"/>
          <w:sz w:val="24"/>
          <w:szCs w:val="24"/>
        </w:rPr>
        <w:t xml:space="preserve"> Health data is sensitive and subject to strict privacy regulations (like HIPAA in the United States). Ensuring the security of patient information and compliance with data protection laws remains a challenge.</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3. Standardization:</w:t>
      </w:r>
      <w:r w:rsidR="00F76652" w:rsidRPr="00073A60">
        <w:rPr>
          <w:rFonts w:ascii="Times New Roman" w:hAnsi="Times New Roman" w:cs="Times New Roman"/>
          <w:sz w:val="24"/>
          <w:szCs w:val="24"/>
        </w:rPr>
        <w:t xml:space="preserve"> Lack of standardized data formats and coding systems can hinder data exchange and analysis. Developing and adopting common standards is essential for efficient information sharing.</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4. Usability:</w:t>
      </w:r>
      <w:r w:rsidR="00F76652" w:rsidRPr="00073A60">
        <w:rPr>
          <w:rFonts w:ascii="Times New Roman" w:hAnsi="Times New Roman" w:cs="Times New Roman"/>
          <w:sz w:val="24"/>
          <w:szCs w:val="24"/>
        </w:rPr>
        <w:t xml:space="preserve"> Health IT systems should be user-friendly for both healthcare professionals and patients. Poor usability can lead to errors and decreased efficiency.</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5. Big Data and Analytics:</w:t>
      </w:r>
      <w:r w:rsidR="00F76652" w:rsidRPr="00073A60">
        <w:rPr>
          <w:rFonts w:ascii="Times New Roman" w:hAnsi="Times New Roman" w:cs="Times New Roman"/>
          <w:sz w:val="24"/>
          <w:szCs w:val="24"/>
        </w:rPr>
        <w:t xml:space="preserve"> Managing and analyzing the vast amount of health data generated daily is a complex task. Extracting meaningful insights from this data can improve patient outcomes and healthcare operations.</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lastRenderedPageBreak/>
        <w:t>6. Ethical and Legal Issues:</w:t>
      </w:r>
      <w:r w:rsidR="00F76652" w:rsidRPr="00073A60">
        <w:rPr>
          <w:rFonts w:ascii="Times New Roman" w:hAnsi="Times New Roman" w:cs="Times New Roman"/>
          <w:sz w:val="24"/>
          <w:szCs w:val="24"/>
        </w:rPr>
        <w:t xml:space="preserve"> As health informatics technologies advance, ethical concerns about data ownership, consent, and the potential biases in algorithms need to be addressed.</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7. </w:t>
      </w:r>
      <w:r w:rsidR="00F76652" w:rsidRPr="00073A60">
        <w:rPr>
          <w:rFonts w:ascii="Times New Roman" w:hAnsi="Times New Roman" w:cs="Times New Roman"/>
          <w:sz w:val="24"/>
          <w:szCs w:val="24"/>
        </w:rPr>
        <w:t>Healthc</w:t>
      </w:r>
      <w:r>
        <w:rPr>
          <w:rFonts w:ascii="Times New Roman" w:hAnsi="Times New Roman" w:cs="Times New Roman"/>
          <w:sz w:val="24"/>
          <w:szCs w:val="24"/>
        </w:rPr>
        <w:t>are Workflow Integration:</w:t>
      </w:r>
      <w:r w:rsidR="00F76652" w:rsidRPr="00073A60">
        <w:rPr>
          <w:rFonts w:ascii="Times New Roman" w:hAnsi="Times New Roman" w:cs="Times New Roman"/>
          <w:sz w:val="24"/>
          <w:szCs w:val="24"/>
        </w:rPr>
        <w:t xml:space="preserve"> Integrating health informatics tools seamlessly into healthcare workflows can be challenging, especially in busy clinical settings.</w:t>
      </w:r>
    </w:p>
    <w:p w:rsidR="00F76652" w:rsidRPr="007C25D5" w:rsidRDefault="007C25D5" w:rsidP="00073A60">
      <w:pPr>
        <w:jc w:val="both"/>
        <w:rPr>
          <w:rFonts w:ascii="Times New Roman" w:hAnsi="Times New Roman" w:cs="Times New Roman"/>
          <w:b/>
          <w:sz w:val="24"/>
          <w:szCs w:val="24"/>
        </w:rPr>
      </w:pPr>
      <w:r w:rsidRPr="007C25D5">
        <w:rPr>
          <w:rFonts w:ascii="Times New Roman" w:hAnsi="Times New Roman" w:cs="Times New Roman"/>
          <w:b/>
          <w:sz w:val="24"/>
          <w:szCs w:val="24"/>
        </w:rPr>
        <w:t>Future Directions:</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1. </w:t>
      </w:r>
      <w:r w:rsidR="00F76652" w:rsidRPr="00073A60">
        <w:rPr>
          <w:rFonts w:ascii="Times New Roman" w:hAnsi="Times New Roman" w:cs="Times New Roman"/>
          <w:sz w:val="24"/>
          <w:szCs w:val="24"/>
        </w:rPr>
        <w:t>Artificial Inte</w:t>
      </w:r>
      <w:r>
        <w:rPr>
          <w:rFonts w:ascii="Times New Roman" w:hAnsi="Times New Roman" w:cs="Times New Roman"/>
          <w:sz w:val="24"/>
          <w:szCs w:val="24"/>
        </w:rPr>
        <w:t>lligence and Machine Learning:</w:t>
      </w:r>
      <w:r w:rsidR="00F76652" w:rsidRPr="00073A60">
        <w:rPr>
          <w:rFonts w:ascii="Times New Roman" w:hAnsi="Times New Roman" w:cs="Times New Roman"/>
          <w:sz w:val="24"/>
          <w:szCs w:val="24"/>
        </w:rPr>
        <w:t xml:space="preserve"> AI and machine learning have the potential to revolutionize healthcare by enabling accurate diagnosis, predicting disease outbreaks, and personalizing treatment plans.</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2. </w:t>
      </w:r>
      <w:r w:rsidR="00F76652" w:rsidRPr="00073A60">
        <w:rPr>
          <w:rFonts w:ascii="Times New Roman" w:hAnsi="Times New Roman" w:cs="Times New Roman"/>
          <w:sz w:val="24"/>
          <w:szCs w:val="24"/>
        </w:rPr>
        <w:t>Telem</w:t>
      </w:r>
      <w:r>
        <w:rPr>
          <w:rFonts w:ascii="Times New Roman" w:hAnsi="Times New Roman" w:cs="Times New Roman"/>
          <w:sz w:val="24"/>
          <w:szCs w:val="24"/>
        </w:rPr>
        <w:t>edicine and Remote Monitoring:</w:t>
      </w:r>
      <w:r w:rsidR="00F76652" w:rsidRPr="00073A60">
        <w:rPr>
          <w:rFonts w:ascii="Times New Roman" w:hAnsi="Times New Roman" w:cs="Times New Roman"/>
          <w:sz w:val="24"/>
          <w:szCs w:val="24"/>
        </w:rPr>
        <w:t xml:space="preserve"> The COVID-19 pandemic accelerated the adoption of telemedicine. In the future, remote patient monitoring and virtual care could become integral parts of healthcare delivery.</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3. </w:t>
      </w:r>
      <w:r w:rsidR="00F76652" w:rsidRPr="00073A60">
        <w:rPr>
          <w:rFonts w:ascii="Times New Roman" w:hAnsi="Times New Roman" w:cs="Times New Roman"/>
          <w:sz w:val="24"/>
          <w:szCs w:val="24"/>
        </w:rPr>
        <w:t>G</w:t>
      </w:r>
      <w:r>
        <w:rPr>
          <w:rFonts w:ascii="Times New Roman" w:hAnsi="Times New Roman" w:cs="Times New Roman"/>
          <w:sz w:val="24"/>
          <w:szCs w:val="24"/>
        </w:rPr>
        <w:t>enomic and Precision Medicine:</w:t>
      </w:r>
      <w:r w:rsidR="00F76652" w:rsidRPr="00073A60">
        <w:rPr>
          <w:rFonts w:ascii="Times New Roman" w:hAnsi="Times New Roman" w:cs="Times New Roman"/>
          <w:sz w:val="24"/>
          <w:szCs w:val="24"/>
        </w:rPr>
        <w:t xml:space="preserve"> Advances in genomics and molecular biology are leading to personalized treatment plans tailored to individual patients' genetic makeup.</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4. </w:t>
      </w:r>
      <w:r w:rsidR="00F76652" w:rsidRPr="00073A60">
        <w:rPr>
          <w:rFonts w:ascii="Times New Roman" w:hAnsi="Times New Roman" w:cs="Times New Roman"/>
          <w:sz w:val="24"/>
          <w:szCs w:val="24"/>
        </w:rPr>
        <w:t>Patie</w:t>
      </w:r>
      <w:r>
        <w:rPr>
          <w:rFonts w:ascii="Times New Roman" w:hAnsi="Times New Roman" w:cs="Times New Roman"/>
          <w:sz w:val="24"/>
          <w:szCs w:val="24"/>
        </w:rPr>
        <w:t>nt Engagement and Empowerment:</w:t>
      </w:r>
      <w:r w:rsidR="00F76652" w:rsidRPr="00073A60">
        <w:rPr>
          <w:rFonts w:ascii="Times New Roman" w:hAnsi="Times New Roman" w:cs="Times New Roman"/>
          <w:sz w:val="24"/>
          <w:szCs w:val="24"/>
        </w:rPr>
        <w:t xml:space="preserve"> Technology can empower patients to take a more active role in managing their health through wearable devices, health apps, and online health communities.</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5. </w:t>
      </w:r>
      <w:r w:rsidR="00F76652" w:rsidRPr="00073A60">
        <w:rPr>
          <w:rFonts w:ascii="Times New Roman" w:hAnsi="Times New Roman" w:cs="Times New Roman"/>
          <w:sz w:val="24"/>
          <w:szCs w:val="24"/>
        </w:rPr>
        <w:t xml:space="preserve">Population Health </w:t>
      </w:r>
      <w:r>
        <w:rPr>
          <w:rFonts w:ascii="Times New Roman" w:hAnsi="Times New Roman" w:cs="Times New Roman"/>
          <w:sz w:val="24"/>
          <w:szCs w:val="24"/>
        </w:rPr>
        <w:t>Management:</w:t>
      </w:r>
      <w:r w:rsidR="00F76652" w:rsidRPr="00073A60">
        <w:rPr>
          <w:rFonts w:ascii="Times New Roman" w:hAnsi="Times New Roman" w:cs="Times New Roman"/>
          <w:sz w:val="24"/>
          <w:szCs w:val="24"/>
        </w:rPr>
        <w:t xml:space="preserve"> Data analytics can help healthcare providers identify and address health trends at the population level, leading to better preventive strategies and resource allocation.</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6. Blockchain Technology:</w:t>
      </w:r>
      <w:r w:rsidR="00F76652" w:rsidRPr="00073A60">
        <w:rPr>
          <w:rFonts w:ascii="Times New Roman" w:hAnsi="Times New Roman" w:cs="Times New Roman"/>
          <w:sz w:val="24"/>
          <w:szCs w:val="24"/>
        </w:rPr>
        <w:t xml:space="preserve"> Blockchain has the potential to improve data security, interoperability, and consent management in health information exchange.</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7. Natural Language Processing:</w:t>
      </w:r>
      <w:r w:rsidR="00F76652" w:rsidRPr="00073A60">
        <w:rPr>
          <w:rFonts w:ascii="Times New Roman" w:hAnsi="Times New Roman" w:cs="Times New Roman"/>
          <w:sz w:val="24"/>
          <w:szCs w:val="24"/>
        </w:rPr>
        <w:t xml:space="preserve"> NLP can be used to extract insights from unstructured clinical notes, making it easier for healthcare providers to access relevant patient information.</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8. Social Determinants of Health:</w:t>
      </w:r>
      <w:r w:rsidR="00F76652" w:rsidRPr="00073A60">
        <w:rPr>
          <w:rFonts w:ascii="Times New Roman" w:hAnsi="Times New Roman" w:cs="Times New Roman"/>
          <w:sz w:val="24"/>
          <w:szCs w:val="24"/>
        </w:rPr>
        <w:t xml:space="preserve"> Incorporating social determinants of health, such as socioeconomic factors, into health informatics systems can provide a more holistic view of patient health.</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9. Robotics and Automation:</w:t>
      </w:r>
      <w:r w:rsidR="00F76652" w:rsidRPr="00073A60">
        <w:rPr>
          <w:rFonts w:ascii="Times New Roman" w:hAnsi="Times New Roman" w:cs="Times New Roman"/>
          <w:sz w:val="24"/>
          <w:szCs w:val="24"/>
        </w:rPr>
        <w:t xml:space="preserve"> Robotics can assist in surgery, rehabilitation, and patient care. Automation can streamline administrative tasks and reduce human error.</w:t>
      </w:r>
    </w:p>
    <w:p w:rsidR="00F76652" w:rsidRPr="00073A60" w:rsidRDefault="007C25D5" w:rsidP="00073A60">
      <w:pPr>
        <w:jc w:val="both"/>
        <w:rPr>
          <w:rFonts w:ascii="Times New Roman" w:hAnsi="Times New Roman" w:cs="Times New Roman"/>
          <w:sz w:val="24"/>
          <w:szCs w:val="24"/>
        </w:rPr>
      </w:pPr>
      <w:r>
        <w:rPr>
          <w:rFonts w:ascii="Times New Roman" w:hAnsi="Times New Roman" w:cs="Times New Roman"/>
          <w:sz w:val="24"/>
          <w:szCs w:val="24"/>
        </w:rPr>
        <w:t xml:space="preserve">10. </w:t>
      </w:r>
      <w:r w:rsidR="00F76652" w:rsidRPr="00073A60">
        <w:rPr>
          <w:rFonts w:ascii="Times New Roman" w:hAnsi="Times New Roman" w:cs="Times New Roman"/>
          <w:sz w:val="24"/>
          <w:szCs w:val="24"/>
        </w:rPr>
        <w:t>Predictiv</w:t>
      </w:r>
      <w:r>
        <w:rPr>
          <w:rFonts w:ascii="Times New Roman" w:hAnsi="Times New Roman" w:cs="Times New Roman"/>
          <w:sz w:val="24"/>
          <w:szCs w:val="24"/>
        </w:rPr>
        <w:t>e Analytics for Public Health:</w:t>
      </w:r>
      <w:r w:rsidR="00F76652" w:rsidRPr="00073A60">
        <w:rPr>
          <w:rFonts w:ascii="Times New Roman" w:hAnsi="Times New Roman" w:cs="Times New Roman"/>
          <w:sz w:val="24"/>
          <w:szCs w:val="24"/>
        </w:rPr>
        <w:t xml:space="preserve"> Predictive modeling can help public health officials anticipate disease outbreaks and allocate resources effectively.</w:t>
      </w:r>
    </w:p>
    <w:p w:rsidR="00F76652" w:rsidRPr="00073A60" w:rsidRDefault="00F76652" w:rsidP="00073A60">
      <w:pPr>
        <w:jc w:val="both"/>
        <w:rPr>
          <w:rFonts w:ascii="Times New Roman" w:hAnsi="Times New Roman" w:cs="Times New Roman"/>
          <w:sz w:val="24"/>
          <w:szCs w:val="24"/>
        </w:rPr>
      </w:pPr>
    </w:p>
    <w:p w:rsidR="00646F49" w:rsidRPr="007C25D5" w:rsidRDefault="00646F49" w:rsidP="00073A60">
      <w:pPr>
        <w:jc w:val="both"/>
        <w:rPr>
          <w:rFonts w:ascii="Times New Roman" w:hAnsi="Times New Roman" w:cs="Times New Roman"/>
          <w:b/>
          <w:sz w:val="24"/>
          <w:szCs w:val="24"/>
        </w:rPr>
      </w:pPr>
      <w:r w:rsidRPr="007C25D5">
        <w:rPr>
          <w:rFonts w:ascii="Times New Roman" w:hAnsi="Times New Roman" w:cs="Times New Roman"/>
          <w:b/>
          <w:sz w:val="24"/>
          <w:szCs w:val="24"/>
        </w:rPr>
        <w:t>Conclusion</w:t>
      </w:r>
    </w:p>
    <w:p w:rsidR="00355FE0" w:rsidRDefault="00646F49" w:rsidP="00073A60">
      <w:pPr>
        <w:jc w:val="both"/>
        <w:rPr>
          <w:rFonts w:ascii="Times New Roman" w:hAnsi="Times New Roman" w:cs="Times New Roman"/>
          <w:sz w:val="24"/>
          <w:szCs w:val="24"/>
        </w:rPr>
      </w:pPr>
      <w:r w:rsidRPr="00073A60">
        <w:rPr>
          <w:rFonts w:ascii="Times New Roman" w:hAnsi="Times New Roman" w:cs="Times New Roman"/>
          <w:sz w:val="24"/>
          <w:szCs w:val="24"/>
        </w:rPr>
        <w:t xml:space="preserve">Health informatics stands as a beacon of innovation in healthcare, merging the realms of data science and medicine to revolutionize patient care, research, and healthcare management. As </w:t>
      </w:r>
      <w:r w:rsidRPr="00073A60">
        <w:rPr>
          <w:rFonts w:ascii="Times New Roman" w:hAnsi="Times New Roman" w:cs="Times New Roman"/>
          <w:sz w:val="24"/>
          <w:szCs w:val="24"/>
        </w:rPr>
        <w:lastRenderedPageBreak/>
        <w:t>technology continues to advance, the integration of informatics will play an increasingly vital role in shaping the future of healthcare, ultimately leading to better outcomes and a healthier global population.</w:t>
      </w:r>
    </w:p>
    <w:p w:rsidR="000C1643" w:rsidRDefault="000C1643" w:rsidP="00073A60">
      <w:pPr>
        <w:jc w:val="both"/>
        <w:rPr>
          <w:rFonts w:ascii="Times New Roman" w:hAnsi="Times New Roman" w:cs="Times New Roman"/>
          <w:sz w:val="24"/>
          <w:szCs w:val="24"/>
        </w:rPr>
      </w:pPr>
    </w:p>
    <w:p w:rsidR="000C1643" w:rsidRDefault="000C1643" w:rsidP="000C1643">
      <w:pPr>
        <w:jc w:val="both"/>
        <w:rPr>
          <w:rFonts w:ascii="Times New Roman" w:hAnsi="Times New Roman" w:cs="Times New Roman"/>
          <w:b/>
          <w:sz w:val="24"/>
          <w:szCs w:val="24"/>
        </w:rPr>
      </w:pPr>
      <w:r>
        <w:rPr>
          <w:rFonts w:ascii="Times New Roman" w:hAnsi="Times New Roman" w:cs="Times New Roman"/>
          <w:b/>
          <w:sz w:val="24"/>
          <w:szCs w:val="24"/>
        </w:rPr>
        <w:t>Bibliography</w:t>
      </w:r>
    </w:p>
    <w:p w:rsidR="000C1643" w:rsidRPr="000C1643" w:rsidRDefault="000C1643" w:rsidP="000C1643">
      <w:pPr>
        <w:jc w:val="both"/>
        <w:rPr>
          <w:rFonts w:ascii="Times New Roman" w:hAnsi="Times New Roman" w:cs="Times New Roman"/>
          <w:sz w:val="24"/>
          <w:szCs w:val="24"/>
        </w:rPr>
      </w:pPr>
      <w:r w:rsidRPr="000C1643">
        <w:rPr>
          <w:rFonts w:ascii="Times New Roman" w:hAnsi="Times New Roman" w:cs="Times New Roman"/>
          <w:b/>
          <w:sz w:val="24"/>
          <w:szCs w:val="24"/>
        </w:rPr>
        <w:t xml:space="preserve">  </w:t>
      </w:r>
      <w:r w:rsidRPr="000C1643">
        <w:rPr>
          <w:rFonts w:ascii="Times New Roman" w:hAnsi="Times New Roman" w:cs="Times New Roman"/>
          <w:b/>
          <w:bCs/>
          <w:sz w:val="24"/>
          <w:szCs w:val="24"/>
        </w:rPr>
        <w:br/>
      </w:r>
      <w:r>
        <w:rPr>
          <w:rFonts w:ascii="Times New Roman" w:hAnsi="Times New Roman" w:cs="Times New Roman"/>
          <w:bCs/>
          <w:sz w:val="24"/>
          <w:szCs w:val="24"/>
        </w:rPr>
        <w:t xml:space="preserve">1. </w:t>
      </w:r>
      <w:r w:rsidRPr="000C1643">
        <w:rPr>
          <w:rFonts w:ascii="Times New Roman" w:hAnsi="Times New Roman" w:cs="Times New Roman"/>
          <w:bCs/>
          <w:sz w:val="24"/>
          <w:szCs w:val="24"/>
        </w:rPr>
        <w:t>Shortliffe, E. H., &amp; Cimino, J. J.</w:t>
      </w:r>
      <w:r w:rsidRPr="000C1643">
        <w:rPr>
          <w:rFonts w:ascii="Times New Roman" w:hAnsi="Times New Roman" w:cs="Times New Roman"/>
          <w:sz w:val="24"/>
          <w:szCs w:val="24"/>
        </w:rPr>
        <w:t xml:space="preserve"> (Eds.). (2013). Biomedical informatics: Computer applications in health care and biomedicine. Springer.</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2. </w:t>
      </w:r>
      <w:r w:rsidRPr="000C1643">
        <w:rPr>
          <w:rFonts w:ascii="Times New Roman" w:hAnsi="Times New Roman" w:cs="Times New Roman"/>
          <w:bCs/>
          <w:sz w:val="24"/>
          <w:szCs w:val="24"/>
        </w:rPr>
        <w:t>Hersh, W. R.</w:t>
      </w:r>
      <w:r w:rsidRPr="000C1643">
        <w:rPr>
          <w:rFonts w:ascii="Times New Roman" w:hAnsi="Times New Roman" w:cs="Times New Roman"/>
          <w:sz w:val="24"/>
          <w:szCs w:val="24"/>
        </w:rPr>
        <w:t xml:space="preserve"> (2016). Health informatics: Practical guide for healthcare and information technology professionals. Lulu. com.</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3. </w:t>
      </w:r>
      <w:r w:rsidRPr="000C1643">
        <w:rPr>
          <w:rFonts w:ascii="Times New Roman" w:hAnsi="Times New Roman" w:cs="Times New Roman"/>
          <w:bCs/>
          <w:sz w:val="24"/>
          <w:szCs w:val="24"/>
        </w:rPr>
        <w:t>Sittig, D. F., &amp; Singh, H.</w:t>
      </w:r>
      <w:r w:rsidRPr="000C1643">
        <w:rPr>
          <w:rFonts w:ascii="Times New Roman" w:hAnsi="Times New Roman" w:cs="Times New Roman"/>
          <w:sz w:val="24"/>
          <w:szCs w:val="24"/>
        </w:rPr>
        <w:t xml:space="preserve"> (2016). Electronic health records and national patient-safety goals. New England Journal of Medicine, 365(4), 382-385.</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4. </w:t>
      </w:r>
      <w:r w:rsidRPr="000C1643">
        <w:rPr>
          <w:rFonts w:ascii="Times New Roman" w:hAnsi="Times New Roman" w:cs="Times New Roman"/>
          <w:bCs/>
          <w:sz w:val="24"/>
          <w:szCs w:val="24"/>
        </w:rPr>
        <w:t>Bates, D. W., &amp; Gawande, A. A.</w:t>
      </w:r>
      <w:r w:rsidRPr="000C1643">
        <w:rPr>
          <w:rFonts w:ascii="Times New Roman" w:hAnsi="Times New Roman" w:cs="Times New Roman"/>
          <w:sz w:val="24"/>
          <w:szCs w:val="24"/>
        </w:rPr>
        <w:t xml:space="preserve"> (2003). Improving safety with information technology. New England Journal of Medicine, 348(25), 2526-2534.</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5. </w:t>
      </w:r>
      <w:r w:rsidRPr="000C1643">
        <w:rPr>
          <w:rFonts w:ascii="Times New Roman" w:hAnsi="Times New Roman" w:cs="Times New Roman"/>
          <w:bCs/>
          <w:sz w:val="24"/>
          <w:szCs w:val="24"/>
        </w:rPr>
        <w:t>Ammenwerth, E., &amp; Rigby, M.</w:t>
      </w:r>
      <w:r w:rsidRPr="000C1643">
        <w:rPr>
          <w:rFonts w:ascii="Times New Roman" w:hAnsi="Times New Roman" w:cs="Times New Roman"/>
          <w:sz w:val="24"/>
          <w:szCs w:val="24"/>
        </w:rPr>
        <w:t xml:space="preserve"> (Eds.). (2019). Evidence-based health informatics: Promoting safety and efficiency through scientific methods and ethical policy. IOS Press.</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6. </w:t>
      </w:r>
      <w:r w:rsidRPr="000C1643">
        <w:rPr>
          <w:rFonts w:ascii="Times New Roman" w:hAnsi="Times New Roman" w:cs="Times New Roman"/>
          <w:bCs/>
          <w:sz w:val="24"/>
          <w:szCs w:val="24"/>
        </w:rPr>
        <w:t>Osheroff, J. A., Teich, J. M., Middleton, B., Steen, E. B., Wright, A., Detmer, D. E.</w:t>
      </w:r>
      <w:r w:rsidRPr="000C1643">
        <w:rPr>
          <w:rFonts w:ascii="Times New Roman" w:hAnsi="Times New Roman" w:cs="Times New Roman"/>
          <w:sz w:val="24"/>
          <w:szCs w:val="24"/>
        </w:rPr>
        <w:t xml:space="preserve"> (2007). A roadmap for national action on clinical decision support. Journal of the American Medical Informatics Association, 14(2), 141-145.</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7. </w:t>
      </w:r>
      <w:r w:rsidRPr="000C1643">
        <w:rPr>
          <w:rFonts w:ascii="Times New Roman" w:hAnsi="Times New Roman" w:cs="Times New Roman"/>
          <w:bCs/>
          <w:sz w:val="24"/>
          <w:szCs w:val="24"/>
        </w:rPr>
        <w:t>Blumenthal, D., &amp; Tavenner, M.</w:t>
      </w:r>
      <w:r w:rsidRPr="000C1643">
        <w:rPr>
          <w:rFonts w:ascii="Times New Roman" w:hAnsi="Times New Roman" w:cs="Times New Roman"/>
          <w:sz w:val="24"/>
          <w:szCs w:val="24"/>
        </w:rPr>
        <w:t xml:space="preserve"> (2010). The “meaningful use” regulation for electronic health records. New England Journal of Medicine, 363(6), 501-504.</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8. </w:t>
      </w:r>
      <w:r w:rsidRPr="000C1643">
        <w:rPr>
          <w:rFonts w:ascii="Times New Roman" w:hAnsi="Times New Roman" w:cs="Times New Roman"/>
          <w:bCs/>
          <w:sz w:val="24"/>
          <w:szCs w:val="24"/>
        </w:rPr>
        <w:t>Friedman, C., &amp; Wyatt, J.</w:t>
      </w:r>
      <w:r w:rsidRPr="000C1643">
        <w:rPr>
          <w:rFonts w:ascii="Times New Roman" w:hAnsi="Times New Roman" w:cs="Times New Roman"/>
          <w:sz w:val="24"/>
          <w:szCs w:val="24"/>
        </w:rPr>
        <w:t xml:space="preserve"> (2010). Evaluation methods in biomedical informatics (2nd ed.). Springer.</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9. </w:t>
      </w:r>
      <w:r w:rsidRPr="000C1643">
        <w:rPr>
          <w:rFonts w:ascii="Times New Roman" w:hAnsi="Times New Roman" w:cs="Times New Roman"/>
          <w:bCs/>
          <w:sz w:val="24"/>
          <w:szCs w:val="24"/>
        </w:rPr>
        <w:t>HealthIT.gov.</w:t>
      </w:r>
      <w:r w:rsidRPr="000C1643">
        <w:rPr>
          <w:rFonts w:ascii="Times New Roman" w:hAnsi="Times New Roman" w:cs="Times New Roman"/>
          <w:sz w:val="24"/>
          <w:szCs w:val="24"/>
        </w:rPr>
        <w:t xml:space="preserve"> (n.d.). Meaningful Use and the EHR Incentive Program. Retrieved from </w:t>
      </w:r>
      <w:hyperlink r:id="rId5" w:tgtFrame="_new" w:history="1">
        <w:r w:rsidRPr="000C1643">
          <w:rPr>
            <w:rStyle w:val="Hyperlink"/>
            <w:rFonts w:ascii="Times New Roman" w:hAnsi="Times New Roman" w:cs="Times New Roman"/>
            <w:sz w:val="24"/>
            <w:szCs w:val="24"/>
          </w:rPr>
          <w:t>https://www.healthit.gov/providers-professionals/meaningful-use-definition-objectives</w:t>
        </w:r>
      </w:hyperlink>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10. </w:t>
      </w:r>
      <w:r w:rsidRPr="000C1643">
        <w:rPr>
          <w:rFonts w:ascii="Times New Roman" w:hAnsi="Times New Roman" w:cs="Times New Roman"/>
          <w:bCs/>
          <w:sz w:val="24"/>
          <w:szCs w:val="24"/>
        </w:rPr>
        <w:t>Kulikowski, C. A., &amp; Shortliffe, E. H.</w:t>
      </w:r>
      <w:r w:rsidRPr="000C1643">
        <w:rPr>
          <w:rFonts w:ascii="Times New Roman" w:hAnsi="Times New Roman" w:cs="Times New Roman"/>
          <w:sz w:val="24"/>
          <w:szCs w:val="24"/>
        </w:rPr>
        <w:t xml:space="preserve"> (2016). The history of medical informatics in the United States. Journal of the American Medical Informatics Association, 23(2), 428-432.</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11. </w:t>
      </w:r>
      <w:r w:rsidRPr="000C1643">
        <w:rPr>
          <w:rFonts w:ascii="Times New Roman" w:hAnsi="Times New Roman" w:cs="Times New Roman"/>
          <w:bCs/>
          <w:sz w:val="24"/>
          <w:szCs w:val="24"/>
        </w:rPr>
        <w:t>Greenes, R. A., &amp; Shortliffe, E. H.</w:t>
      </w:r>
      <w:r w:rsidRPr="000C1643">
        <w:rPr>
          <w:rFonts w:ascii="Times New Roman" w:hAnsi="Times New Roman" w:cs="Times New Roman"/>
          <w:sz w:val="24"/>
          <w:szCs w:val="24"/>
        </w:rPr>
        <w:t xml:space="preserve"> (2014). Medical informatics: An emerging academic discipline and institutional priority. Journal of the American Medical Association, 271(13), 1103-1108.</w:t>
      </w:r>
    </w:p>
    <w:p w:rsidR="000C1643" w:rsidRPr="000C1643" w:rsidRDefault="000C1643" w:rsidP="000C1643">
      <w:pPr>
        <w:jc w:val="both"/>
        <w:rPr>
          <w:rFonts w:ascii="Times New Roman" w:hAnsi="Times New Roman" w:cs="Times New Roman"/>
          <w:sz w:val="24"/>
          <w:szCs w:val="24"/>
        </w:rPr>
      </w:pPr>
      <w:r>
        <w:rPr>
          <w:rFonts w:ascii="Times New Roman" w:hAnsi="Times New Roman" w:cs="Times New Roman"/>
          <w:sz w:val="24"/>
          <w:szCs w:val="24"/>
        </w:rPr>
        <w:t xml:space="preserve">12. </w:t>
      </w:r>
      <w:r w:rsidRPr="000C1643">
        <w:rPr>
          <w:rFonts w:ascii="Times New Roman" w:hAnsi="Times New Roman" w:cs="Times New Roman"/>
          <w:bCs/>
          <w:sz w:val="24"/>
          <w:szCs w:val="24"/>
        </w:rPr>
        <w:t>Jha, A. K., DesRoches, C. M., Campbell, E. G., Donelan, K., Rao, S. R., Ferris, T. G., ... &amp; Blumenthal, D.</w:t>
      </w:r>
      <w:r w:rsidRPr="000C1643">
        <w:rPr>
          <w:rFonts w:ascii="Times New Roman" w:hAnsi="Times New Roman" w:cs="Times New Roman"/>
          <w:sz w:val="24"/>
          <w:szCs w:val="24"/>
        </w:rPr>
        <w:t xml:space="preserve"> (2009). Use of electronic health records in US hospitals. New England Journal of Medicine, 360(16), 1628-1638.</w:t>
      </w:r>
    </w:p>
    <w:p w:rsidR="000C1643" w:rsidRPr="000C1643" w:rsidRDefault="000C1643" w:rsidP="00073A60">
      <w:pPr>
        <w:jc w:val="both"/>
        <w:rPr>
          <w:rFonts w:ascii="Times New Roman" w:hAnsi="Times New Roman" w:cs="Times New Roman"/>
          <w:sz w:val="24"/>
          <w:szCs w:val="24"/>
        </w:rPr>
      </w:pPr>
    </w:p>
    <w:sectPr w:rsidR="000C1643" w:rsidRPr="000C1643" w:rsidSect="00355FE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470AF"/>
    <w:multiLevelType w:val="hybridMultilevel"/>
    <w:tmpl w:val="826006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D05620F"/>
    <w:multiLevelType w:val="hybridMultilevel"/>
    <w:tmpl w:val="D68C3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compat/>
  <w:rsids>
    <w:rsidRoot w:val="00646F49"/>
    <w:rsid w:val="00073A60"/>
    <w:rsid w:val="000866D9"/>
    <w:rsid w:val="000C1643"/>
    <w:rsid w:val="001A5DAC"/>
    <w:rsid w:val="001E795D"/>
    <w:rsid w:val="002A1107"/>
    <w:rsid w:val="00355FE0"/>
    <w:rsid w:val="005079EA"/>
    <w:rsid w:val="00646F49"/>
    <w:rsid w:val="00672B64"/>
    <w:rsid w:val="00690F40"/>
    <w:rsid w:val="007C25D5"/>
    <w:rsid w:val="00845099"/>
    <w:rsid w:val="00A32DF7"/>
    <w:rsid w:val="00B036C5"/>
    <w:rsid w:val="00C06C25"/>
    <w:rsid w:val="00C13973"/>
    <w:rsid w:val="00D54354"/>
    <w:rsid w:val="00F76652"/>
    <w:rsid w:val="00FB32F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FE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B64"/>
    <w:pPr>
      <w:ind w:left="720"/>
      <w:contextualSpacing/>
    </w:pPr>
  </w:style>
  <w:style w:type="character" w:styleId="Hyperlink">
    <w:name w:val="Hyperlink"/>
    <w:basedOn w:val="DefaultParagraphFont"/>
    <w:uiPriority w:val="99"/>
    <w:unhideWhenUsed/>
    <w:rsid w:val="000C16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1365117">
      <w:bodyDiv w:val="1"/>
      <w:marLeft w:val="0"/>
      <w:marRight w:val="0"/>
      <w:marTop w:val="0"/>
      <w:marBottom w:val="0"/>
      <w:divBdr>
        <w:top w:val="none" w:sz="0" w:space="0" w:color="auto"/>
        <w:left w:val="none" w:sz="0" w:space="0" w:color="auto"/>
        <w:bottom w:val="none" w:sz="0" w:space="0" w:color="auto"/>
        <w:right w:val="none" w:sz="0" w:space="0" w:color="auto"/>
      </w:divBdr>
    </w:div>
    <w:div w:id="89050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ealthit.gov/providers-professionals/meaningful-use-definition-objectiv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8430</TotalTime>
  <Pages>16</Pages>
  <Words>6071</Words>
  <Characters>34605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2023-08-24T10:27:00Z</dcterms:created>
  <dcterms:modified xsi:type="dcterms:W3CDTF">2023-09-01T10:45:00Z</dcterms:modified>
</cp:coreProperties>
</file>