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0A2C3" w14:textId="71F363BC" w:rsidR="00A86BBD" w:rsidRDefault="00B51D1A" w:rsidP="00A666F6">
      <w:pPr>
        <w:spacing w:line="360" w:lineRule="auto"/>
        <w:jc w:val="center"/>
        <w:rPr>
          <w:rFonts w:ascii="Times New Roman" w:eastAsia="Times New Roman" w:hAnsi="Times New Roman" w:cs="Times New Roman"/>
          <w:b/>
          <w:bCs/>
          <w:sz w:val="28"/>
          <w:szCs w:val="28"/>
        </w:rPr>
      </w:pPr>
      <w:r w:rsidRPr="00A86BBD">
        <w:rPr>
          <w:rFonts w:ascii="Times New Roman" w:eastAsia="Times New Roman" w:hAnsi="Times New Roman" w:cs="Times New Roman"/>
          <w:b/>
          <w:bCs/>
          <w:sz w:val="28"/>
          <w:szCs w:val="28"/>
        </w:rPr>
        <w:t>Biomarker</w:t>
      </w:r>
      <w:r w:rsidR="00A86BBD" w:rsidRPr="00A86BBD">
        <w:rPr>
          <w:rFonts w:ascii="Times New Roman" w:eastAsia="Times New Roman" w:hAnsi="Times New Roman" w:cs="Times New Roman"/>
          <w:b/>
          <w:bCs/>
          <w:sz w:val="28"/>
          <w:szCs w:val="28"/>
        </w:rPr>
        <w:t>- the molecular detective</w:t>
      </w:r>
    </w:p>
    <w:p w14:paraId="0083056F" w14:textId="47CCEFFF" w:rsidR="00A666F6" w:rsidRPr="000C729C" w:rsidRDefault="00A666F6" w:rsidP="00A666F6">
      <w:pPr>
        <w:spacing w:line="360" w:lineRule="auto"/>
        <w:jc w:val="center"/>
        <w:rPr>
          <w:rFonts w:ascii="Times New Roman" w:eastAsia="Times New Roman" w:hAnsi="Times New Roman" w:cs="Times New Roman"/>
          <w:b/>
          <w:bCs/>
          <w:i/>
          <w:iCs/>
        </w:rPr>
      </w:pPr>
      <w:r w:rsidRPr="000C729C">
        <w:rPr>
          <w:rFonts w:ascii="Times New Roman" w:eastAsia="Times New Roman" w:hAnsi="Times New Roman" w:cs="Times New Roman"/>
          <w:b/>
          <w:bCs/>
          <w:i/>
          <w:iCs/>
        </w:rPr>
        <w:t xml:space="preserve">Dr. </w:t>
      </w:r>
      <w:proofErr w:type="spellStart"/>
      <w:r w:rsidRPr="000C729C">
        <w:rPr>
          <w:rFonts w:ascii="Times New Roman" w:eastAsia="Times New Roman" w:hAnsi="Times New Roman" w:cs="Times New Roman"/>
          <w:b/>
          <w:bCs/>
          <w:i/>
          <w:iCs/>
        </w:rPr>
        <w:t>Kirat</w:t>
      </w:r>
      <w:proofErr w:type="spellEnd"/>
      <w:r w:rsidRPr="000C729C">
        <w:rPr>
          <w:rFonts w:ascii="Times New Roman" w:eastAsia="Times New Roman" w:hAnsi="Times New Roman" w:cs="Times New Roman"/>
          <w:b/>
          <w:bCs/>
          <w:i/>
          <w:iCs/>
        </w:rPr>
        <w:t xml:space="preserve"> Kumar </w:t>
      </w:r>
      <w:proofErr w:type="spellStart"/>
      <w:r w:rsidRPr="000C729C">
        <w:rPr>
          <w:rFonts w:ascii="Times New Roman" w:eastAsia="Times New Roman" w:hAnsi="Times New Roman" w:cs="Times New Roman"/>
          <w:b/>
          <w:bCs/>
          <w:i/>
          <w:iCs/>
        </w:rPr>
        <w:t>Ganguly</w:t>
      </w:r>
      <w:proofErr w:type="spellEnd"/>
      <w:r w:rsidRPr="000C729C">
        <w:rPr>
          <w:rFonts w:ascii="Times New Roman" w:eastAsia="Times New Roman" w:hAnsi="Times New Roman" w:cs="Times New Roman"/>
          <w:b/>
          <w:bCs/>
          <w:i/>
          <w:iCs/>
        </w:rPr>
        <w:t xml:space="preserve"> </w:t>
      </w:r>
    </w:p>
    <w:p w14:paraId="4BFB7016" w14:textId="77777777" w:rsidR="00A86BBD" w:rsidRDefault="00A86BBD">
      <w:pPr>
        <w:spacing w:line="360" w:lineRule="auto"/>
        <w:jc w:val="both"/>
        <w:rPr>
          <w:rFonts w:ascii="Times New Roman" w:eastAsia="Times New Roman" w:hAnsi="Times New Roman" w:cs="Times New Roman"/>
          <w:sz w:val="24"/>
          <w:szCs w:val="24"/>
        </w:rPr>
      </w:pPr>
    </w:p>
    <w:p w14:paraId="00000001" w14:textId="1ED0D155"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What is a biomarker?</w:t>
      </w:r>
    </w:p>
    <w:p w14:paraId="00000002" w14:textId="77777777" w:rsidR="00B71D1E" w:rsidRDefault="00B71D1E">
      <w:pPr>
        <w:spacing w:line="360" w:lineRule="auto"/>
        <w:jc w:val="both"/>
        <w:rPr>
          <w:rFonts w:ascii="Times New Roman" w:eastAsia="Times New Roman" w:hAnsi="Times New Roman" w:cs="Times New Roman"/>
          <w:sz w:val="24"/>
          <w:szCs w:val="24"/>
        </w:rPr>
      </w:pPr>
    </w:p>
    <w:p w14:paraId="00000003"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biomarker is a measurable characteristic or indicator that objectively reflects normal biological processes, pathological processes, or responses to </w:t>
      </w:r>
      <w:r>
        <w:rPr>
          <w:rFonts w:ascii="Times New Roman" w:eastAsia="Times New Roman" w:hAnsi="Times New Roman" w:cs="Times New Roman"/>
          <w:sz w:val="24"/>
          <w:szCs w:val="24"/>
        </w:rPr>
        <w:t>therapeutic interventions. These measurable indicators, found in blood, urine, tissues, environmental samples or other bodily fluids, provide critical insights into an individual’s health status and quality of natural samples or even foods. They have becom</w:t>
      </w:r>
      <w:r>
        <w:rPr>
          <w:rFonts w:ascii="Times New Roman" w:eastAsia="Times New Roman" w:hAnsi="Times New Roman" w:cs="Times New Roman"/>
          <w:sz w:val="24"/>
          <w:szCs w:val="24"/>
        </w:rPr>
        <w:t>e indispensable in modern healthcare, quality assessment etc. due to their ability to detect and track abnormalities at an early stage. Biomarkers can be found in various biological materials, including blood, urine, tissues, or imaging modalities, and are</w:t>
      </w:r>
      <w:r>
        <w:rPr>
          <w:rFonts w:ascii="Times New Roman" w:eastAsia="Times New Roman" w:hAnsi="Times New Roman" w:cs="Times New Roman"/>
          <w:sz w:val="24"/>
          <w:szCs w:val="24"/>
        </w:rPr>
        <w:t xml:space="preserve"> used for a wide range of clinical and research purposes. One prime example is C-reactive protein (CRP), an established biomarker to diagnose and monitor conditions like arthritis, cardiovascular disease, and infections. Similarly, prostate-specific antige</w:t>
      </w:r>
      <w:r>
        <w:rPr>
          <w:rFonts w:ascii="Times New Roman" w:eastAsia="Times New Roman" w:hAnsi="Times New Roman" w:cs="Times New Roman"/>
          <w:sz w:val="24"/>
          <w:szCs w:val="24"/>
        </w:rPr>
        <w:t>n (PSA) is a biomarker crucial in detecting prostate cancer. The utility of biomarkers extends beyond diagnostics. Researchers employ them to assess disease progression and evaluate the effectiveness of therapeutic interventions. For instance, in oncology,</w:t>
      </w:r>
      <w:r>
        <w:rPr>
          <w:rFonts w:ascii="Times New Roman" w:eastAsia="Times New Roman" w:hAnsi="Times New Roman" w:cs="Times New Roman"/>
          <w:sz w:val="24"/>
          <w:szCs w:val="24"/>
        </w:rPr>
        <w:t xml:space="preserve"> circulating tumor DNA (</w:t>
      </w:r>
      <w:proofErr w:type="spellStart"/>
      <w:r>
        <w:rPr>
          <w:rFonts w:ascii="Times New Roman" w:eastAsia="Times New Roman" w:hAnsi="Times New Roman" w:cs="Times New Roman"/>
          <w:sz w:val="24"/>
          <w:szCs w:val="24"/>
        </w:rPr>
        <w:t>ctDNA</w:t>
      </w:r>
      <w:proofErr w:type="spellEnd"/>
      <w:r>
        <w:rPr>
          <w:rFonts w:ascii="Times New Roman" w:eastAsia="Times New Roman" w:hAnsi="Times New Roman" w:cs="Times New Roman"/>
          <w:sz w:val="24"/>
          <w:szCs w:val="24"/>
        </w:rPr>
        <w:t>) serves as a biomarker to monitor the response to cancer treatments. Not only for diseases, biomarkers also indicate any biomolecules which can be used to detect abnormal or changes in environmental, food and dairy or other sa</w:t>
      </w:r>
      <w:r>
        <w:rPr>
          <w:rFonts w:ascii="Times New Roman" w:eastAsia="Times New Roman" w:hAnsi="Times New Roman" w:cs="Times New Roman"/>
          <w:sz w:val="24"/>
          <w:szCs w:val="24"/>
        </w:rPr>
        <w:t>mples related to biological entity. However to define biomarkers it must be considered that these are indispensable in modern medicine, offering a deeper understanding of health and disease. Their significance is underscored by a wealth of research, contin</w:t>
      </w:r>
      <w:r>
        <w:rPr>
          <w:rFonts w:ascii="Times New Roman" w:eastAsia="Times New Roman" w:hAnsi="Times New Roman" w:cs="Times New Roman"/>
          <w:sz w:val="24"/>
          <w:szCs w:val="24"/>
        </w:rPr>
        <w:t>ually expanding our knowledge of their diagnostic and prognostic potential.</w:t>
      </w:r>
    </w:p>
    <w:p w14:paraId="00000004" w14:textId="77777777" w:rsidR="00B71D1E" w:rsidRDefault="00B71D1E">
      <w:pPr>
        <w:spacing w:line="360" w:lineRule="auto"/>
        <w:jc w:val="both"/>
        <w:rPr>
          <w:rFonts w:ascii="Times New Roman" w:eastAsia="Times New Roman" w:hAnsi="Times New Roman" w:cs="Times New Roman"/>
          <w:b/>
          <w:i/>
          <w:sz w:val="24"/>
          <w:szCs w:val="24"/>
        </w:rPr>
      </w:pPr>
    </w:p>
    <w:p w14:paraId="00000005" w14:textId="77777777" w:rsidR="00B71D1E" w:rsidRDefault="00393D7F">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Classification and Types of Biomarkers</w:t>
      </w:r>
    </w:p>
    <w:p w14:paraId="00000006" w14:textId="77777777" w:rsidR="00B71D1E" w:rsidRDefault="00B71D1E">
      <w:pPr>
        <w:spacing w:line="360" w:lineRule="auto"/>
        <w:jc w:val="both"/>
        <w:rPr>
          <w:rFonts w:ascii="Times New Roman" w:eastAsia="Times New Roman" w:hAnsi="Times New Roman" w:cs="Times New Roman"/>
          <w:b/>
          <w:i/>
          <w:sz w:val="24"/>
          <w:szCs w:val="24"/>
        </w:rPr>
      </w:pPr>
    </w:p>
    <w:p w14:paraId="00000007"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Biomarkers can be broadly classified into several categories based on their characteristics and applications.</w:t>
      </w:r>
    </w:p>
    <w:p w14:paraId="00000008" w14:textId="77777777" w:rsidR="00B71D1E" w:rsidRDefault="00B71D1E">
      <w:pPr>
        <w:spacing w:line="360" w:lineRule="auto"/>
        <w:jc w:val="both"/>
        <w:rPr>
          <w:rFonts w:ascii="Times New Roman" w:eastAsia="Times New Roman" w:hAnsi="Times New Roman" w:cs="Times New Roman"/>
          <w:sz w:val="24"/>
          <w:szCs w:val="24"/>
        </w:rPr>
      </w:pPr>
    </w:p>
    <w:p w14:paraId="00000009" w14:textId="77777777" w:rsidR="00B71D1E" w:rsidRDefault="00393D7F">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Diagnostic Biomarkers:</w:t>
      </w:r>
    </w:p>
    <w:p w14:paraId="0000000A" w14:textId="77777777" w:rsidR="00B71D1E" w:rsidRDefault="00B71D1E">
      <w:pPr>
        <w:spacing w:line="360" w:lineRule="auto"/>
        <w:jc w:val="both"/>
        <w:rPr>
          <w:rFonts w:ascii="Times New Roman" w:eastAsia="Times New Roman" w:hAnsi="Times New Roman" w:cs="Times New Roman"/>
          <w:sz w:val="24"/>
          <w:szCs w:val="24"/>
        </w:rPr>
      </w:pPr>
    </w:p>
    <w:p w14:paraId="0000000B"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biomarkers are used to identify the presence of a disease or condition. Examples include PSA for prostate cancer and blood glucose levels for diabetes.</w:t>
      </w:r>
    </w:p>
    <w:p w14:paraId="0000000C" w14:textId="77777777" w:rsidR="00B71D1E" w:rsidRDefault="00393D7F">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Prognostic Biomarkers:</w:t>
      </w:r>
    </w:p>
    <w:p w14:paraId="0000000D" w14:textId="77777777" w:rsidR="00B71D1E" w:rsidRDefault="00B71D1E">
      <w:pPr>
        <w:spacing w:line="360" w:lineRule="auto"/>
        <w:jc w:val="both"/>
        <w:rPr>
          <w:rFonts w:ascii="Times New Roman" w:eastAsia="Times New Roman" w:hAnsi="Times New Roman" w:cs="Times New Roman"/>
          <w:sz w:val="24"/>
          <w:szCs w:val="24"/>
        </w:rPr>
      </w:pPr>
    </w:p>
    <w:p w14:paraId="0000000E"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Prognostic biomarkers provide insights into the likely outcome or progress</w:t>
      </w:r>
      <w:r>
        <w:rPr>
          <w:rFonts w:ascii="Times New Roman" w:eastAsia="Times New Roman" w:hAnsi="Times New Roman" w:cs="Times New Roman"/>
          <w:sz w:val="24"/>
          <w:szCs w:val="24"/>
        </w:rPr>
        <w:t>ion of a disease. For example, HER2 status in breast cancer helps predict disease aggressiveness.</w:t>
      </w:r>
    </w:p>
    <w:p w14:paraId="0000000F" w14:textId="77777777" w:rsidR="00B71D1E" w:rsidRDefault="00393D7F">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Predictive Biomarkers:</w:t>
      </w:r>
    </w:p>
    <w:p w14:paraId="00000010" w14:textId="77777777" w:rsidR="00B71D1E" w:rsidRDefault="00B71D1E">
      <w:pPr>
        <w:spacing w:line="360" w:lineRule="auto"/>
        <w:jc w:val="both"/>
        <w:rPr>
          <w:rFonts w:ascii="Times New Roman" w:eastAsia="Times New Roman" w:hAnsi="Times New Roman" w:cs="Times New Roman"/>
          <w:sz w:val="24"/>
          <w:szCs w:val="24"/>
        </w:rPr>
      </w:pPr>
    </w:p>
    <w:p w14:paraId="00000011"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Predictive biomarkers help determine how a patient will respond to a specific treatment. Genetic mutations like EGFR in lung cancer ar</w:t>
      </w:r>
      <w:r>
        <w:rPr>
          <w:rFonts w:ascii="Times New Roman" w:eastAsia="Times New Roman" w:hAnsi="Times New Roman" w:cs="Times New Roman"/>
          <w:sz w:val="24"/>
          <w:szCs w:val="24"/>
        </w:rPr>
        <w:t>e predictive biomarkers for targeted therapies.</w:t>
      </w:r>
    </w:p>
    <w:p w14:paraId="00000012" w14:textId="77777777" w:rsidR="00B71D1E" w:rsidRDefault="00393D7F">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Monitoring Biomarkers:</w:t>
      </w:r>
    </w:p>
    <w:p w14:paraId="00000013" w14:textId="77777777" w:rsidR="00B71D1E" w:rsidRDefault="00B71D1E">
      <w:pPr>
        <w:spacing w:line="360" w:lineRule="auto"/>
        <w:jc w:val="both"/>
        <w:rPr>
          <w:rFonts w:ascii="Times New Roman" w:eastAsia="Times New Roman" w:hAnsi="Times New Roman" w:cs="Times New Roman"/>
          <w:sz w:val="24"/>
          <w:szCs w:val="24"/>
        </w:rPr>
      </w:pPr>
    </w:p>
    <w:p w14:paraId="00000014"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biomarkers track disease progression or response to treatment over time. Serum creatinine levels are used to monitor kidney function in patients with renal disease.</w:t>
      </w:r>
    </w:p>
    <w:p w14:paraId="00000015" w14:textId="77777777" w:rsidR="00B71D1E" w:rsidRDefault="00393D7F">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Surrogate Biomarkers:</w:t>
      </w:r>
    </w:p>
    <w:p w14:paraId="00000016" w14:textId="77777777" w:rsidR="00B71D1E" w:rsidRDefault="00B71D1E">
      <w:pPr>
        <w:spacing w:line="360" w:lineRule="auto"/>
        <w:jc w:val="both"/>
        <w:rPr>
          <w:rFonts w:ascii="Times New Roman" w:eastAsia="Times New Roman" w:hAnsi="Times New Roman" w:cs="Times New Roman"/>
          <w:sz w:val="24"/>
          <w:szCs w:val="24"/>
        </w:rPr>
      </w:pPr>
    </w:p>
    <w:p w14:paraId="00000017"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Surrogate biomarkers act as substitutes for clinical endpoints in drug trials. For instance, LDL cholesterol levels can be used as a surrogate marker for cardiovascular risk.</w:t>
      </w:r>
    </w:p>
    <w:p w14:paraId="00000018" w14:textId="77777777" w:rsidR="00B71D1E" w:rsidRDefault="00393D7F">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Pharmacodynamic</w:t>
      </w:r>
      <w:proofErr w:type="spellEnd"/>
      <w:r>
        <w:rPr>
          <w:rFonts w:ascii="Times New Roman" w:eastAsia="Times New Roman" w:hAnsi="Times New Roman" w:cs="Times New Roman"/>
          <w:color w:val="000000"/>
          <w:sz w:val="24"/>
          <w:szCs w:val="24"/>
        </w:rPr>
        <w:t xml:space="preserve"> Biomarkers:</w:t>
      </w:r>
    </w:p>
    <w:p w14:paraId="00000019" w14:textId="77777777" w:rsidR="00B71D1E" w:rsidRDefault="00B71D1E">
      <w:pPr>
        <w:spacing w:line="360" w:lineRule="auto"/>
        <w:jc w:val="both"/>
        <w:rPr>
          <w:rFonts w:ascii="Times New Roman" w:eastAsia="Times New Roman" w:hAnsi="Times New Roman" w:cs="Times New Roman"/>
          <w:sz w:val="24"/>
          <w:szCs w:val="24"/>
        </w:rPr>
      </w:pPr>
    </w:p>
    <w:p w14:paraId="0000001A"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biomarkers provide insi</w:t>
      </w:r>
      <w:r>
        <w:rPr>
          <w:rFonts w:ascii="Times New Roman" w:eastAsia="Times New Roman" w:hAnsi="Times New Roman" w:cs="Times New Roman"/>
          <w:sz w:val="24"/>
          <w:szCs w:val="24"/>
        </w:rPr>
        <w:t>ghts into a drug’s mechanism of action within the body. They are crucial for drug development and personalized medicine.</w:t>
      </w:r>
    </w:p>
    <w:p w14:paraId="0000001B" w14:textId="77777777" w:rsidR="00B71D1E" w:rsidRDefault="00393D7F">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Toxicity Biomarkers:</w:t>
      </w:r>
    </w:p>
    <w:p w14:paraId="0000001C" w14:textId="77777777" w:rsidR="00B71D1E" w:rsidRDefault="00B71D1E">
      <w:pPr>
        <w:spacing w:line="360" w:lineRule="auto"/>
        <w:jc w:val="both"/>
        <w:rPr>
          <w:rFonts w:ascii="Times New Roman" w:eastAsia="Times New Roman" w:hAnsi="Times New Roman" w:cs="Times New Roman"/>
          <w:sz w:val="24"/>
          <w:szCs w:val="24"/>
        </w:rPr>
      </w:pPr>
    </w:p>
    <w:p w14:paraId="0000001D"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Toxicity biomarkers help assess adverse effects of drugs or environmental factors, aiding in safety evaluations.</w:t>
      </w:r>
    </w:p>
    <w:p w14:paraId="0000001E" w14:textId="77777777" w:rsidR="00B71D1E" w:rsidRDefault="00393D7F">
      <w:pPr>
        <w:numPr>
          <w:ilvl w:val="0"/>
          <w:numId w:val="2"/>
        </w:numPr>
        <w:pBdr>
          <w:top w:val="nil"/>
          <w:left w:val="nil"/>
          <w:bottom w:val="nil"/>
          <w:right w:val="nil"/>
          <w:between w:val="nil"/>
        </w:pBd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Functional Biomarkers:</w:t>
      </w:r>
    </w:p>
    <w:p w14:paraId="0000001F" w14:textId="77777777" w:rsidR="00B71D1E" w:rsidRDefault="00B71D1E">
      <w:pPr>
        <w:spacing w:line="360" w:lineRule="auto"/>
        <w:jc w:val="both"/>
        <w:rPr>
          <w:rFonts w:ascii="Times New Roman" w:eastAsia="Times New Roman" w:hAnsi="Times New Roman" w:cs="Times New Roman"/>
          <w:sz w:val="24"/>
          <w:szCs w:val="24"/>
        </w:rPr>
      </w:pPr>
    </w:p>
    <w:p w14:paraId="00000020"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biomarkers reflect the activity of a specific biological process, such as enzyme activity or hormone levels.</w:t>
      </w:r>
    </w:p>
    <w:p w14:paraId="00000021" w14:textId="77777777" w:rsidR="00B71D1E" w:rsidRDefault="00B71D1E">
      <w:pPr>
        <w:spacing w:line="360" w:lineRule="auto"/>
        <w:ind w:left="720"/>
        <w:jc w:val="both"/>
        <w:rPr>
          <w:rFonts w:ascii="Times New Roman" w:eastAsia="Times New Roman" w:hAnsi="Times New Roman" w:cs="Times New Roman"/>
          <w:sz w:val="24"/>
          <w:szCs w:val="24"/>
        </w:rPr>
      </w:pPr>
    </w:p>
    <w:p w14:paraId="00000022" w14:textId="77777777" w:rsidR="00B71D1E" w:rsidRDefault="00B71D1E">
      <w:pPr>
        <w:spacing w:line="360" w:lineRule="auto"/>
        <w:ind w:left="720"/>
        <w:jc w:val="both"/>
        <w:rPr>
          <w:rFonts w:ascii="Times New Roman" w:eastAsia="Times New Roman" w:hAnsi="Times New Roman" w:cs="Times New Roman"/>
          <w:sz w:val="24"/>
          <w:szCs w:val="24"/>
        </w:rPr>
      </w:pPr>
    </w:p>
    <w:p w14:paraId="00000023" w14:textId="77777777" w:rsidR="00B71D1E" w:rsidRDefault="00393D7F">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Environmental biomarkers:</w:t>
      </w:r>
    </w:p>
    <w:p w14:paraId="00000024"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are measurable biological indicators that provide information about an individual's</w:t>
      </w:r>
      <w:r>
        <w:rPr>
          <w:rFonts w:ascii="Times New Roman" w:eastAsia="Times New Roman" w:hAnsi="Times New Roman" w:cs="Times New Roman"/>
          <w:sz w:val="24"/>
          <w:szCs w:val="24"/>
        </w:rPr>
        <w:t xml:space="preserve"> exposure to environmental factors, such as pollutants, toxins, or chemicals. These biomarkers can include substances like specific proteins, genes, or metabolites in the body that change in response to environmental exposures. Monitoring these biomarkers </w:t>
      </w:r>
      <w:r>
        <w:rPr>
          <w:rFonts w:ascii="Times New Roman" w:eastAsia="Times New Roman" w:hAnsi="Times New Roman" w:cs="Times New Roman"/>
          <w:sz w:val="24"/>
          <w:szCs w:val="24"/>
        </w:rPr>
        <w:t>can help assess the impact of environmental factors on human health and can be crucial for understanding and managing environmental health risks. For example, measuring levels of certain heavy metals in blood or urine can serve as biomarkers of exposure to</w:t>
      </w:r>
      <w:r>
        <w:rPr>
          <w:rFonts w:ascii="Times New Roman" w:eastAsia="Times New Roman" w:hAnsi="Times New Roman" w:cs="Times New Roman"/>
          <w:sz w:val="24"/>
          <w:szCs w:val="24"/>
        </w:rPr>
        <w:t xml:space="preserve"> environmental toxins like lead or mercury.</w:t>
      </w:r>
    </w:p>
    <w:p w14:paraId="00000025"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a nutshell, biomarkers are versatile tools with diverse applications in healthcare and environmental research. They guide clinical decisions, improve patient outcomes, and facilitate the development of targete</w:t>
      </w:r>
      <w:r>
        <w:rPr>
          <w:rFonts w:ascii="Times New Roman" w:eastAsia="Times New Roman" w:hAnsi="Times New Roman" w:cs="Times New Roman"/>
          <w:sz w:val="24"/>
          <w:szCs w:val="24"/>
        </w:rPr>
        <w:t>d therapies. Understanding the classification and types of biomarkers is essential for harnessing their full potential in the ever-advancing field of medicine.</w:t>
      </w:r>
    </w:p>
    <w:p w14:paraId="00000026" w14:textId="77777777" w:rsidR="00B71D1E" w:rsidRDefault="00B71D1E">
      <w:pPr>
        <w:spacing w:line="360" w:lineRule="auto"/>
        <w:jc w:val="both"/>
        <w:rPr>
          <w:rFonts w:ascii="Times New Roman" w:eastAsia="Times New Roman" w:hAnsi="Times New Roman" w:cs="Times New Roman"/>
          <w:sz w:val="24"/>
          <w:szCs w:val="24"/>
        </w:rPr>
      </w:pPr>
    </w:p>
    <w:p w14:paraId="00000027" w14:textId="77777777" w:rsidR="00B71D1E" w:rsidRDefault="00393D7F">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Physicochemical properties of Biomarker</w:t>
      </w:r>
    </w:p>
    <w:p w14:paraId="00000028" w14:textId="77777777" w:rsidR="00B71D1E" w:rsidRDefault="00B71D1E">
      <w:pPr>
        <w:spacing w:line="360" w:lineRule="auto"/>
        <w:jc w:val="both"/>
        <w:rPr>
          <w:rFonts w:ascii="Times New Roman" w:eastAsia="Times New Roman" w:hAnsi="Times New Roman" w:cs="Times New Roman"/>
          <w:sz w:val="24"/>
          <w:szCs w:val="24"/>
        </w:rPr>
      </w:pPr>
    </w:p>
    <w:p w14:paraId="00000029"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Biomarkers, are usually fundamental biological molecules, exhibit diverse physicochemical properties that underpin their utility. These molecules, ranging from proteins to nucleic acids, possess characteristics essential for their detection, quantification</w:t>
      </w:r>
      <w:r>
        <w:rPr>
          <w:rFonts w:ascii="Times New Roman" w:eastAsia="Times New Roman" w:hAnsi="Times New Roman" w:cs="Times New Roman"/>
          <w:sz w:val="24"/>
          <w:szCs w:val="24"/>
        </w:rPr>
        <w:t>, and clinical relevance. First of all, biomarkers exhibit specificity. For instance, prostate-specific antigen (PSA) is highly specific to prostate tissue, aiding in the diagnosis of prostate cancer. Moreover, they possess distinct molecular weights and c</w:t>
      </w:r>
      <w:r>
        <w:rPr>
          <w:rFonts w:ascii="Times New Roman" w:eastAsia="Times New Roman" w:hAnsi="Times New Roman" w:cs="Times New Roman"/>
          <w:sz w:val="24"/>
          <w:szCs w:val="24"/>
        </w:rPr>
        <w:t>harge states, which influence separation techniques like gel electrophoresis and mass spectrometry. Secondly, their solubility properties play a crucial role. Water-soluble biomarkers, such as glucose, are easily measured in bodily fluids, while lipid-solu</w:t>
      </w:r>
      <w:r>
        <w:rPr>
          <w:rFonts w:ascii="Times New Roman" w:eastAsia="Times New Roman" w:hAnsi="Times New Roman" w:cs="Times New Roman"/>
          <w:sz w:val="24"/>
          <w:szCs w:val="24"/>
        </w:rPr>
        <w:t>ble molecules like cholesterol require specialized assays. Biomarker stability is another vital consideration. Heat-sensitive proteins like troponin necessitate careful storage and handling to preserve their integrity.</w:t>
      </w:r>
    </w:p>
    <w:p w14:paraId="0000002A" w14:textId="77777777" w:rsidR="00B71D1E" w:rsidRDefault="00B71D1E">
      <w:pPr>
        <w:spacing w:line="360" w:lineRule="auto"/>
        <w:jc w:val="both"/>
        <w:rPr>
          <w:rFonts w:ascii="Times New Roman" w:eastAsia="Times New Roman" w:hAnsi="Times New Roman" w:cs="Times New Roman"/>
          <w:sz w:val="24"/>
          <w:szCs w:val="24"/>
        </w:rPr>
      </w:pPr>
    </w:p>
    <w:p w14:paraId="0000002B"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comprehensive review reveals that </w:t>
      </w:r>
      <w:r>
        <w:rPr>
          <w:rFonts w:ascii="Times New Roman" w:eastAsia="Times New Roman" w:hAnsi="Times New Roman" w:cs="Times New Roman"/>
          <w:sz w:val="24"/>
          <w:szCs w:val="24"/>
        </w:rPr>
        <w:t>biomarkers encompass a wide range of molecules. Proteins, such as C-reactive protein (CRP) and prostate-specific antigen (PSA), are frequently used biomarkers. CRP indicates inflammation, while elevated PSA levels can signify prostate issues. Nucleic acids</w:t>
      </w:r>
      <w:r>
        <w:rPr>
          <w:rFonts w:ascii="Times New Roman" w:eastAsia="Times New Roman" w:hAnsi="Times New Roman" w:cs="Times New Roman"/>
          <w:sz w:val="24"/>
          <w:szCs w:val="24"/>
        </w:rPr>
        <w:t>, particularly microRNAs, offer insights into genetic regulation and are implicated in cancer diagnosis. Metabolites, like glucose and cholesterol, are biochemical biomarkers reflecting metabolic health. Meanwhile, cell surface markers, including CD4 and C</w:t>
      </w:r>
      <w:r>
        <w:rPr>
          <w:rFonts w:ascii="Times New Roman" w:eastAsia="Times New Roman" w:hAnsi="Times New Roman" w:cs="Times New Roman"/>
          <w:sz w:val="24"/>
          <w:szCs w:val="24"/>
        </w:rPr>
        <w:t>D8, help characterize immune cell populations, crucial in HIV/AIDS monitoring. Several groundbreaking studies elucidate the intricate biochemical mechanisms underlying biomarker action. Research by Smith et al. (2020) illustrates how CRP interacts with end</w:t>
      </w:r>
      <w:r>
        <w:rPr>
          <w:rFonts w:ascii="Times New Roman" w:eastAsia="Times New Roman" w:hAnsi="Times New Roman" w:cs="Times New Roman"/>
          <w:sz w:val="24"/>
          <w:szCs w:val="24"/>
        </w:rPr>
        <w:t>othelial cells, influencing inflammation pathways. Additionally, Zhang and Wang (2019) explore the role of microRNAs in cancer, shedding light on their potential as diagnostic biomarkers. Biomarkers are diverse in their biochemical nature, encompassing pro</w:t>
      </w:r>
      <w:r>
        <w:rPr>
          <w:rFonts w:ascii="Times New Roman" w:eastAsia="Times New Roman" w:hAnsi="Times New Roman" w:cs="Times New Roman"/>
          <w:sz w:val="24"/>
          <w:szCs w:val="24"/>
        </w:rPr>
        <w:t>teins, nucleic acids, metabolites, and cell surface markers. Understanding their underlying mechanisms, as showcased in peer-reviewed studies, is vital for advancing diagnostic and therapeutic strategies in modern medicine.</w:t>
      </w:r>
    </w:p>
    <w:p w14:paraId="0000002C"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Lastly, biomarkers often undergo</w:t>
      </w:r>
      <w:r>
        <w:rPr>
          <w:rFonts w:ascii="Times New Roman" w:eastAsia="Times New Roman" w:hAnsi="Times New Roman" w:cs="Times New Roman"/>
          <w:sz w:val="24"/>
          <w:szCs w:val="24"/>
        </w:rPr>
        <w:t xml:space="preserve"> post-translational modifications, altering their properties. Glycosylation of proteins can influence their charge and size, impacting analytical methods.</w:t>
      </w:r>
    </w:p>
    <w:p w14:paraId="0000002D"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physicochemical properties collectively impact biomarker selection, assay development, and clin</w:t>
      </w:r>
      <w:r>
        <w:rPr>
          <w:rFonts w:ascii="Times New Roman" w:eastAsia="Times New Roman" w:hAnsi="Times New Roman" w:cs="Times New Roman"/>
          <w:sz w:val="24"/>
          <w:szCs w:val="24"/>
        </w:rPr>
        <w:t>ical applications. Understanding these properties is vital for advancing diagnostics and personalized medicine.</w:t>
      </w:r>
    </w:p>
    <w:p w14:paraId="0000002E" w14:textId="77777777" w:rsidR="00B71D1E" w:rsidRDefault="00B71D1E">
      <w:pPr>
        <w:spacing w:line="360" w:lineRule="auto"/>
        <w:jc w:val="both"/>
        <w:rPr>
          <w:rFonts w:ascii="Times New Roman" w:eastAsia="Times New Roman" w:hAnsi="Times New Roman" w:cs="Times New Roman"/>
          <w:sz w:val="24"/>
          <w:szCs w:val="24"/>
        </w:rPr>
      </w:pPr>
    </w:p>
    <w:p w14:paraId="0000002F" w14:textId="77777777" w:rsidR="00B71D1E" w:rsidRDefault="00393D7F">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Biomarkers of Different Diseases: A Window into Early Detection and Targeted Treatment</w:t>
      </w:r>
    </w:p>
    <w:p w14:paraId="00000030" w14:textId="77777777" w:rsidR="00B71D1E" w:rsidRDefault="00B71D1E">
      <w:pPr>
        <w:spacing w:line="360" w:lineRule="auto"/>
        <w:jc w:val="both"/>
        <w:rPr>
          <w:rFonts w:ascii="Times New Roman" w:eastAsia="Times New Roman" w:hAnsi="Times New Roman" w:cs="Times New Roman"/>
          <w:sz w:val="24"/>
          <w:szCs w:val="24"/>
        </w:rPr>
      </w:pPr>
    </w:p>
    <w:p w14:paraId="00000031"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molecular signposts offer invaluable insights int</w:t>
      </w:r>
      <w:r>
        <w:rPr>
          <w:rFonts w:ascii="Times New Roman" w:eastAsia="Times New Roman" w:hAnsi="Times New Roman" w:cs="Times New Roman"/>
          <w:sz w:val="24"/>
          <w:szCs w:val="24"/>
        </w:rPr>
        <w:t>o disease development, progression, and response to treatment. This chapter delve into the diverse landscape of biomarkers, exploring their crucial role in diagnosing and managing various diseases.</w:t>
      </w:r>
    </w:p>
    <w:p w14:paraId="00000032" w14:textId="77777777" w:rsidR="00B71D1E" w:rsidRDefault="00B71D1E">
      <w:pPr>
        <w:spacing w:line="360" w:lineRule="auto"/>
        <w:jc w:val="both"/>
        <w:rPr>
          <w:rFonts w:ascii="Times New Roman" w:eastAsia="Times New Roman" w:hAnsi="Times New Roman" w:cs="Times New Roman"/>
          <w:sz w:val="24"/>
          <w:szCs w:val="24"/>
        </w:rPr>
      </w:pPr>
    </w:p>
    <w:p w14:paraId="00000033" w14:textId="77777777" w:rsidR="00B71D1E" w:rsidRDefault="00393D7F">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Cancer Biomarkers: Unmasking the Silent Killer</w:t>
      </w:r>
    </w:p>
    <w:p w14:paraId="00000034" w14:textId="77777777" w:rsidR="00B71D1E" w:rsidRDefault="00B71D1E">
      <w:pPr>
        <w:spacing w:line="360" w:lineRule="auto"/>
        <w:jc w:val="both"/>
        <w:rPr>
          <w:rFonts w:ascii="Times New Roman" w:eastAsia="Times New Roman" w:hAnsi="Times New Roman" w:cs="Times New Roman"/>
          <w:sz w:val="24"/>
          <w:szCs w:val="24"/>
        </w:rPr>
      </w:pPr>
    </w:p>
    <w:p w14:paraId="00000035"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Cancer, a complex group of diseases, is one of the leading causes of mortality worldwide. Biomarkers have emerged as powerful tools for the early detection of cancer. For instance, prostate-specific antigen (PSA) is a well-known biomarker for prostate canc</w:t>
      </w:r>
      <w:r>
        <w:rPr>
          <w:rFonts w:ascii="Times New Roman" w:eastAsia="Times New Roman" w:hAnsi="Times New Roman" w:cs="Times New Roman"/>
          <w:sz w:val="24"/>
          <w:szCs w:val="24"/>
        </w:rPr>
        <w:t xml:space="preserve">er. Advances in genomics have further unveiled genetic markers like BRCA1 and BRCA2 for breast and ovarian cancer, enabling </w:t>
      </w:r>
      <w:proofErr w:type="spellStart"/>
      <w:r>
        <w:rPr>
          <w:rFonts w:ascii="Times New Roman" w:eastAsia="Times New Roman" w:hAnsi="Times New Roman" w:cs="Times New Roman"/>
          <w:sz w:val="24"/>
          <w:szCs w:val="24"/>
        </w:rPr>
        <w:t>personalised</w:t>
      </w:r>
      <w:proofErr w:type="spellEnd"/>
      <w:r>
        <w:rPr>
          <w:rFonts w:ascii="Times New Roman" w:eastAsia="Times New Roman" w:hAnsi="Times New Roman" w:cs="Times New Roman"/>
          <w:sz w:val="24"/>
          <w:szCs w:val="24"/>
        </w:rPr>
        <w:t xml:space="preserve"> treatment strategies.</w:t>
      </w:r>
    </w:p>
    <w:p w14:paraId="00000036" w14:textId="77777777" w:rsidR="00B71D1E" w:rsidRDefault="00B71D1E">
      <w:pPr>
        <w:spacing w:line="360" w:lineRule="auto"/>
        <w:jc w:val="both"/>
        <w:rPr>
          <w:rFonts w:ascii="Times New Roman" w:eastAsia="Times New Roman" w:hAnsi="Times New Roman" w:cs="Times New Roman"/>
          <w:sz w:val="24"/>
          <w:szCs w:val="24"/>
        </w:rPr>
      </w:pPr>
    </w:p>
    <w:p w14:paraId="00000037" w14:textId="77777777" w:rsidR="00B71D1E" w:rsidRDefault="00393D7F">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Cardiovascular Biomarkers: Predicting Heart Health</w:t>
      </w:r>
    </w:p>
    <w:p w14:paraId="00000038" w14:textId="77777777" w:rsidR="00B71D1E" w:rsidRDefault="00B71D1E">
      <w:pPr>
        <w:spacing w:line="360" w:lineRule="auto"/>
        <w:jc w:val="both"/>
        <w:rPr>
          <w:rFonts w:ascii="Times New Roman" w:eastAsia="Times New Roman" w:hAnsi="Times New Roman" w:cs="Times New Roman"/>
          <w:sz w:val="24"/>
          <w:szCs w:val="24"/>
        </w:rPr>
      </w:pPr>
    </w:p>
    <w:p w14:paraId="00000039"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Cardiovascular diseases (CVDs) remain a glob</w:t>
      </w:r>
      <w:r>
        <w:rPr>
          <w:rFonts w:ascii="Times New Roman" w:eastAsia="Times New Roman" w:hAnsi="Times New Roman" w:cs="Times New Roman"/>
          <w:sz w:val="24"/>
          <w:szCs w:val="24"/>
        </w:rPr>
        <w:t>al health concern. Biomarkers such as troponins and B-type natriuretic peptide (BNP) help diagnose heart attacks and heart failure. These markers aid in risk assessment and guide therapeutic interventions, ultimately saving lives.</w:t>
      </w:r>
    </w:p>
    <w:p w14:paraId="0000003A" w14:textId="77777777" w:rsidR="00B71D1E" w:rsidRDefault="00B71D1E">
      <w:pPr>
        <w:spacing w:line="360" w:lineRule="auto"/>
        <w:jc w:val="both"/>
        <w:rPr>
          <w:rFonts w:ascii="Times New Roman" w:eastAsia="Times New Roman" w:hAnsi="Times New Roman" w:cs="Times New Roman"/>
          <w:sz w:val="24"/>
          <w:szCs w:val="24"/>
        </w:rPr>
      </w:pPr>
    </w:p>
    <w:p w14:paraId="0000003B" w14:textId="77777777" w:rsidR="00B71D1E" w:rsidRDefault="00393D7F">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Neurological Biomarkers:</w:t>
      </w:r>
      <w:r>
        <w:rPr>
          <w:rFonts w:ascii="Times New Roman" w:eastAsia="Times New Roman" w:hAnsi="Times New Roman" w:cs="Times New Roman"/>
          <w:i/>
          <w:sz w:val="24"/>
          <w:szCs w:val="24"/>
        </w:rPr>
        <w:t xml:space="preserve"> Decoding the Brain</w:t>
      </w:r>
    </w:p>
    <w:p w14:paraId="0000003C" w14:textId="77777777" w:rsidR="00B71D1E" w:rsidRDefault="00B71D1E">
      <w:pPr>
        <w:spacing w:line="360" w:lineRule="auto"/>
        <w:jc w:val="both"/>
        <w:rPr>
          <w:rFonts w:ascii="Times New Roman" w:eastAsia="Times New Roman" w:hAnsi="Times New Roman" w:cs="Times New Roman"/>
          <w:sz w:val="24"/>
          <w:szCs w:val="24"/>
        </w:rPr>
      </w:pPr>
    </w:p>
    <w:p w14:paraId="0000003D"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Neurodegenerative disorders like Alzheimer’s and Parkinson’s pose significant challenges to healthcare. Cerebrospinal fluid biomarkers such as amyloid-beta and tau protein levels have improved the early diagnosis and monitoring of Alzh</w:t>
      </w:r>
      <w:r>
        <w:rPr>
          <w:rFonts w:ascii="Times New Roman" w:eastAsia="Times New Roman" w:hAnsi="Times New Roman" w:cs="Times New Roman"/>
          <w:sz w:val="24"/>
          <w:szCs w:val="24"/>
        </w:rPr>
        <w:t>eimer’s disease. Meanwhile, alpha-</w:t>
      </w:r>
      <w:proofErr w:type="spellStart"/>
      <w:r>
        <w:rPr>
          <w:rFonts w:ascii="Times New Roman" w:eastAsia="Times New Roman" w:hAnsi="Times New Roman" w:cs="Times New Roman"/>
          <w:sz w:val="24"/>
          <w:szCs w:val="24"/>
        </w:rPr>
        <w:t>synuclein</w:t>
      </w:r>
      <w:proofErr w:type="spellEnd"/>
      <w:r>
        <w:rPr>
          <w:rFonts w:ascii="Times New Roman" w:eastAsia="Times New Roman" w:hAnsi="Times New Roman" w:cs="Times New Roman"/>
          <w:sz w:val="24"/>
          <w:szCs w:val="24"/>
        </w:rPr>
        <w:t xml:space="preserve"> has shown promise in Parkinson’s research.</w:t>
      </w:r>
    </w:p>
    <w:p w14:paraId="0000003E" w14:textId="77777777" w:rsidR="00B71D1E" w:rsidRDefault="00B71D1E">
      <w:pPr>
        <w:spacing w:line="360" w:lineRule="auto"/>
        <w:jc w:val="both"/>
        <w:rPr>
          <w:rFonts w:ascii="Times New Roman" w:eastAsia="Times New Roman" w:hAnsi="Times New Roman" w:cs="Times New Roman"/>
          <w:sz w:val="24"/>
          <w:szCs w:val="24"/>
        </w:rPr>
      </w:pPr>
    </w:p>
    <w:p w14:paraId="0000003F" w14:textId="77777777" w:rsidR="00B71D1E" w:rsidRDefault="00393D7F">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Infectious Disease Biomarkers: Battling Pathogens</w:t>
      </w:r>
    </w:p>
    <w:p w14:paraId="00000040" w14:textId="77777777" w:rsidR="00B71D1E" w:rsidRDefault="00B71D1E">
      <w:pPr>
        <w:spacing w:line="360" w:lineRule="auto"/>
        <w:jc w:val="both"/>
        <w:rPr>
          <w:rFonts w:ascii="Times New Roman" w:eastAsia="Times New Roman" w:hAnsi="Times New Roman" w:cs="Times New Roman"/>
          <w:sz w:val="24"/>
          <w:szCs w:val="24"/>
        </w:rPr>
      </w:pPr>
    </w:p>
    <w:p w14:paraId="00000041"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Infectious diseases demand rapid diagnosis for effective containment. Molecular diagnostics, including PCR-based test</w:t>
      </w:r>
      <w:r>
        <w:rPr>
          <w:rFonts w:ascii="Times New Roman" w:eastAsia="Times New Roman" w:hAnsi="Times New Roman" w:cs="Times New Roman"/>
          <w:sz w:val="24"/>
          <w:szCs w:val="24"/>
        </w:rPr>
        <w:t>s, detect pathogen-specific biomarkers. In the context of COVID-19, the SARS-CoV-2 RNA serves as the biomarker for infection.</w:t>
      </w:r>
    </w:p>
    <w:p w14:paraId="00000042" w14:textId="77777777" w:rsidR="00B71D1E" w:rsidRDefault="00B71D1E">
      <w:pPr>
        <w:spacing w:line="360" w:lineRule="auto"/>
        <w:jc w:val="both"/>
        <w:rPr>
          <w:rFonts w:ascii="Times New Roman" w:eastAsia="Times New Roman" w:hAnsi="Times New Roman" w:cs="Times New Roman"/>
          <w:sz w:val="24"/>
          <w:szCs w:val="24"/>
        </w:rPr>
      </w:pPr>
    </w:p>
    <w:p w14:paraId="00000043" w14:textId="77777777" w:rsidR="00B71D1E" w:rsidRDefault="00393D7F">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Inflammatory Biomarkers: Aiding Autoimmune Disease Management</w:t>
      </w:r>
    </w:p>
    <w:p w14:paraId="00000044" w14:textId="77777777" w:rsidR="00B71D1E" w:rsidRDefault="00B71D1E">
      <w:pPr>
        <w:spacing w:line="360" w:lineRule="auto"/>
        <w:jc w:val="both"/>
        <w:rPr>
          <w:rFonts w:ascii="Times New Roman" w:eastAsia="Times New Roman" w:hAnsi="Times New Roman" w:cs="Times New Roman"/>
          <w:sz w:val="24"/>
          <w:szCs w:val="24"/>
        </w:rPr>
      </w:pPr>
    </w:p>
    <w:p w14:paraId="00000045"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Autoimmune diseases like rheumatoid arthritis and lupus are </w:t>
      </w:r>
      <w:r>
        <w:rPr>
          <w:rFonts w:ascii="Times New Roman" w:eastAsia="Times New Roman" w:hAnsi="Times New Roman" w:cs="Times New Roman"/>
          <w:sz w:val="24"/>
          <w:szCs w:val="24"/>
        </w:rPr>
        <w:t>characterized by chronic inflammation. Biomarkers like C-reactive protein (CRP) and erythrocyte sedimentation rate (ESR) gauge disease activity and guide treatment decisions.</w:t>
      </w:r>
    </w:p>
    <w:p w14:paraId="00000046" w14:textId="77777777" w:rsidR="00B71D1E" w:rsidRDefault="00B71D1E">
      <w:pPr>
        <w:spacing w:line="360" w:lineRule="auto"/>
        <w:jc w:val="both"/>
        <w:rPr>
          <w:rFonts w:ascii="Times New Roman" w:eastAsia="Times New Roman" w:hAnsi="Times New Roman" w:cs="Times New Roman"/>
          <w:sz w:val="24"/>
          <w:szCs w:val="24"/>
        </w:rPr>
      </w:pPr>
    </w:p>
    <w:p w14:paraId="00000047" w14:textId="77777777" w:rsidR="00B71D1E" w:rsidRDefault="00393D7F">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Biomarkers in water, soil and air quality testing</w:t>
      </w:r>
    </w:p>
    <w:p w14:paraId="00000048" w14:textId="77777777" w:rsidR="00B71D1E" w:rsidRDefault="00B71D1E">
      <w:pPr>
        <w:spacing w:line="360" w:lineRule="auto"/>
        <w:jc w:val="both"/>
        <w:rPr>
          <w:rFonts w:ascii="Times New Roman" w:eastAsia="Times New Roman" w:hAnsi="Times New Roman" w:cs="Times New Roman"/>
          <w:sz w:val="24"/>
          <w:szCs w:val="24"/>
        </w:rPr>
      </w:pPr>
    </w:p>
    <w:p w14:paraId="00000049"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Monitoring and preserving env</w:t>
      </w:r>
      <w:r>
        <w:rPr>
          <w:rFonts w:ascii="Times New Roman" w:eastAsia="Times New Roman" w:hAnsi="Times New Roman" w:cs="Times New Roman"/>
          <w:sz w:val="24"/>
          <w:szCs w:val="24"/>
        </w:rPr>
        <w:t>ironmental quality are paramount in today’s world. Biomarkers, once predominantly associated with healthcare, have transcended into the realm of environmental science. These indicators play a pivotal role in assessing the health of ecosystems and detecting</w:t>
      </w:r>
      <w:r>
        <w:rPr>
          <w:rFonts w:ascii="Times New Roman" w:eastAsia="Times New Roman" w:hAnsi="Times New Roman" w:cs="Times New Roman"/>
          <w:sz w:val="24"/>
          <w:szCs w:val="24"/>
        </w:rPr>
        <w:t xml:space="preserve"> pollution in water, soil, and air.</w:t>
      </w:r>
    </w:p>
    <w:p w14:paraId="0000004A" w14:textId="77777777" w:rsidR="00B71D1E" w:rsidRDefault="00B71D1E">
      <w:pPr>
        <w:spacing w:line="360" w:lineRule="auto"/>
        <w:jc w:val="both"/>
        <w:rPr>
          <w:rFonts w:ascii="Times New Roman" w:eastAsia="Times New Roman" w:hAnsi="Times New Roman" w:cs="Times New Roman"/>
          <w:sz w:val="24"/>
          <w:szCs w:val="24"/>
        </w:rPr>
      </w:pPr>
    </w:p>
    <w:p w14:paraId="0000004B" w14:textId="77777777" w:rsidR="00B71D1E" w:rsidRDefault="00393D7F">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Water Quality Assessment</w:t>
      </w:r>
    </w:p>
    <w:p w14:paraId="0000004C" w14:textId="77777777" w:rsidR="00B71D1E" w:rsidRDefault="00B71D1E">
      <w:pPr>
        <w:spacing w:line="360" w:lineRule="auto"/>
        <w:jc w:val="both"/>
        <w:rPr>
          <w:rFonts w:ascii="Times New Roman" w:eastAsia="Times New Roman" w:hAnsi="Times New Roman" w:cs="Times New Roman"/>
          <w:sz w:val="24"/>
          <w:szCs w:val="24"/>
        </w:rPr>
      </w:pPr>
    </w:p>
    <w:p w14:paraId="0000004D"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Biomarkers in water quality testing are essential for safeguarding our freshwater resources. Aquatic organisms such as fish, mussels, and algae can serve as sensitive </w:t>
      </w:r>
      <w:proofErr w:type="spellStart"/>
      <w:r>
        <w:rPr>
          <w:rFonts w:ascii="Times New Roman" w:eastAsia="Times New Roman" w:hAnsi="Times New Roman" w:cs="Times New Roman"/>
          <w:sz w:val="24"/>
          <w:szCs w:val="24"/>
        </w:rPr>
        <w:t>bioindicators</w:t>
      </w:r>
      <w:proofErr w:type="spellEnd"/>
      <w:r>
        <w:rPr>
          <w:rFonts w:ascii="Times New Roman" w:eastAsia="Times New Roman" w:hAnsi="Times New Roman" w:cs="Times New Roman"/>
          <w:sz w:val="24"/>
          <w:szCs w:val="24"/>
        </w:rPr>
        <w:t>. For instanc</w:t>
      </w:r>
      <w:r>
        <w:rPr>
          <w:rFonts w:ascii="Times New Roman" w:eastAsia="Times New Roman" w:hAnsi="Times New Roman" w:cs="Times New Roman"/>
          <w:sz w:val="24"/>
          <w:szCs w:val="24"/>
        </w:rPr>
        <w:t>e, the presence of specific genes in aquatic organisms can indicate the presence of contaminants like heavy metals or organic pollutants. Changes in the behavior or reproductive patterns of aquatic species can also signal water quality degradation.</w:t>
      </w:r>
    </w:p>
    <w:p w14:paraId="0000004E" w14:textId="77777777" w:rsidR="00B71D1E" w:rsidRDefault="00B71D1E">
      <w:pPr>
        <w:spacing w:line="360" w:lineRule="auto"/>
        <w:jc w:val="both"/>
        <w:rPr>
          <w:rFonts w:ascii="Times New Roman" w:eastAsia="Times New Roman" w:hAnsi="Times New Roman" w:cs="Times New Roman"/>
          <w:sz w:val="24"/>
          <w:szCs w:val="24"/>
        </w:rPr>
      </w:pPr>
    </w:p>
    <w:p w14:paraId="0000004F" w14:textId="77777777" w:rsidR="00B71D1E" w:rsidRDefault="00393D7F">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Soil Q</w:t>
      </w:r>
      <w:r>
        <w:rPr>
          <w:rFonts w:ascii="Times New Roman" w:eastAsia="Times New Roman" w:hAnsi="Times New Roman" w:cs="Times New Roman"/>
          <w:i/>
          <w:sz w:val="24"/>
          <w:szCs w:val="24"/>
        </w:rPr>
        <w:t>uality Evaluation</w:t>
      </w:r>
    </w:p>
    <w:p w14:paraId="00000050" w14:textId="77777777" w:rsidR="00B71D1E" w:rsidRDefault="00B71D1E">
      <w:pPr>
        <w:spacing w:line="360" w:lineRule="auto"/>
        <w:jc w:val="both"/>
        <w:rPr>
          <w:rFonts w:ascii="Times New Roman" w:eastAsia="Times New Roman" w:hAnsi="Times New Roman" w:cs="Times New Roman"/>
          <w:sz w:val="24"/>
          <w:szCs w:val="24"/>
        </w:rPr>
      </w:pPr>
    </w:p>
    <w:p w14:paraId="00000051"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Soil is the foundation of terrestrial ecosystems, and its health is crucial for plant growth and biodiversity. Soil microbial communities are rich sources of biomarkers. Shifts in the composition and activity of these communities can ind</w:t>
      </w:r>
      <w:r>
        <w:rPr>
          <w:rFonts w:ascii="Times New Roman" w:eastAsia="Times New Roman" w:hAnsi="Times New Roman" w:cs="Times New Roman"/>
          <w:sz w:val="24"/>
          <w:szCs w:val="24"/>
        </w:rPr>
        <w:t xml:space="preserve">icate soil contamination or degradation. Additionally, certain plant species, known as </w:t>
      </w:r>
      <w:proofErr w:type="spellStart"/>
      <w:r>
        <w:rPr>
          <w:rFonts w:ascii="Times New Roman" w:eastAsia="Times New Roman" w:hAnsi="Times New Roman" w:cs="Times New Roman"/>
          <w:sz w:val="24"/>
          <w:szCs w:val="24"/>
        </w:rPr>
        <w:t>phytomarkers</w:t>
      </w:r>
      <w:proofErr w:type="spellEnd"/>
      <w:r>
        <w:rPr>
          <w:rFonts w:ascii="Times New Roman" w:eastAsia="Times New Roman" w:hAnsi="Times New Roman" w:cs="Times New Roman"/>
          <w:sz w:val="24"/>
          <w:szCs w:val="24"/>
        </w:rPr>
        <w:t>, can accumulate heavy metals or organic pollutants, making them valuable indicators of soil pollution.</w:t>
      </w:r>
    </w:p>
    <w:p w14:paraId="00000052" w14:textId="77777777" w:rsidR="00B71D1E" w:rsidRDefault="00B71D1E">
      <w:pPr>
        <w:spacing w:line="360" w:lineRule="auto"/>
        <w:jc w:val="both"/>
        <w:rPr>
          <w:rFonts w:ascii="Times New Roman" w:eastAsia="Times New Roman" w:hAnsi="Times New Roman" w:cs="Times New Roman"/>
          <w:sz w:val="24"/>
          <w:szCs w:val="24"/>
        </w:rPr>
      </w:pPr>
    </w:p>
    <w:p w14:paraId="00000053" w14:textId="77777777" w:rsidR="00B71D1E" w:rsidRDefault="00393D7F">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Air Quality Monitoring</w:t>
      </w:r>
    </w:p>
    <w:p w14:paraId="00000054" w14:textId="77777777" w:rsidR="00B71D1E" w:rsidRDefault="00B71D1E">
      <w:pPr>
        <w:spacing w:line="360" w:lineRule="auto"/>
        <w:jc w:val="both"/>
        <w:rPr>
          <w:rFonts w:ascii="Times New Roman" w:eastAsia="Times New Roman" w:hAnsi="Times New Roman" w:cs="Times New Roman"/>
          <w:sz w:val="24"/>
          <w:szCs w:val="24"/>
        </w:rPr>
      </w:pPr>
    </w:p>
    <w:p w14:paraId="00000055"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Air pollution poses signific</w:t>
      </w:r>
      <w:r>
        <w:rPr>
          <w:rFonts w:ascii="Times New Roman" w:eastAsia="Times New Roman" w:hAnsi="Times New Roman" w:cs="Times New Roman"/>
          <w:sz w:val="24"/>
          <w:szCs w:val="24"/>
        </w:rPr>
        <w:t>ant health risks, and biomarkers are vital for assessing its impact. In this context, human health biomarkers are often employed. For example, the measurement of specific biomarkers in human blood or urine can reveal exposure to air pollutants like benzene</w:t>
      </w:r>
      <w:r>
        <w:rPr>
          <w:rFonts w:ascii="Times New Roman" w:eastAsia="Times New Roman" w:hAnsi="Times New Roman" w:cs="Times New Roman"/>
          <w:sz w:val="24"/>
          <w:szCs w:val="24"/>
        </w:rPr>
        <w:t xml:space="preserve"> or particulate matter. In addition to human biomarkers, plants can also serve as </w:t>
      </w:r>
      <w:proofErr w:type="spellStart"/>
      <w:r>
        <w:rPr>
          <w:rFonts w:ascii="Times New Roman" w:eastAsia="Times New Roman" w:hAnsi="Times New Roman" w:cs="Times New Roman"/>
          <w:sz w:val="24"/>
          <w:szCs w:val="24"/>
        </w:rPr>
        <w:t>bioindicators</w:t>
      </w:r>
      <w:proofErr w:type="spellEnd"/>
      <w:r>
        <w:rPr>
          <w:rFonts w:ascii="Times New Roman" w:eastAsia="Times New Roman" w:hAnsi="Times New Roman" w:cs="Times New Roman"/>
          <w:sz w:val="24"/>
          <w:szCs w:val="24"/>
        </w:rPr>
        <w:t xml:space="preserve"> for air quality. The presence of lichen species is used as an indicator of air pollution, particularly sulfur dioxide levels.</w:t>
      </w:r>
    </w:p>
    <w:p w14:paraId="00000056" w14:textId="77777777" w:rsidR="00B71D1E" w:rsidRDefault="00B71D1E">
      <w:pPr>
        <w:spacing w:line="360" w:lineRule="auto"/>
        <w:jc w:val="both"/>
        <w:rPr>
          <w:rFonts w:ascii="Times New Roman" w:eastAsia="Times New Roman" w:hAnsi="Times New Roman" w:cs="Times New Roman"/>
          <w:sz w:val="24"/>
          <w:szCs w:val="24"/>
        </w:rPr>
      </w:pPr>
    </w:p>
    <w:p w14:paraId="00000057" w14:textId="77777777" w:rsidR="00B71D1E" w:rsidRDefault="00393D7F">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Emerging Technologies</w:t>
      </w:r>
    </w:p>
    <w:p w14:paraId="00000058" w14:textId="77777777" w:rsidR="00B71D1E" w:rsidRDefault="00B71D1E">
      <w:pPr>
        <w:spacing w:line="360" w:lineRule="auto"/>
        <w:jc w:val="both"/>
        <w:rPr>
          <w:rFonts w:ascii="Times New Roman" w:eastAsia="Times New Roman" w:hAnsi="Times New Roman" w:cs="Times New Roman"/>
          <w:sz w:val="24"/>
          <w:szCs w:val="24"/>
        </w:rPr>
      </w:pPr>
    </w:p>
    <w:p w14:paraId="00000059"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Advancemen</w:t>
      </w:r>
      <w:r>
        <w:rPr>
          <w:rFonts w:ascii="Times New Roman" w:eastAsia="Times New Roman" w:hAnsi="Times New Roman" w:cs="Times New Roman"/>
          <w:sz w:val="24"/>
          <w:szCs w:val="24"/>
        </w:rPr>
        <w:t xml:space="preserve">ts in molecular biology and analytical chemistry have expanded the range of biomarkers available for environmental monitoring. Genomic techniques, such as DNA sequencing, enable the identification of specific genes that respond to environmental stressors. </w:t>
      </w:r>
      <w:r>
        <w:rPr>
          <w:rFonts w:ascii="Times New Roman" w:eastAsia="Times New Roman" w:hAnsi="Times New Roman" w:cs="Times New Roman"/>
          <w:sz w:val="24"/>
          <w:szCs w:val="24"/>
        </w:rPr>
        <w:t>Metabolomics and proteomics techniques allow scientists to measure changes in metabolites and proteins in organisms exposed to pollutants, providing a deeper understanding of the mechanisms of toxicity.</w:t>
      </w:r>
    </w:p>
    <w:p w14:paraId="0000005A" w14:textId="77777777" w:rsidR="00B71D1E" w:rsidRDefault="00B71D1E">
      <w:pPr>
        <w:spacing w:line="360" w:lineRule="auto"/>
        <w:jc w:val="both"/>
        <w:rPr>
          <w:rFonts w:ascii="Times New Roman" w:eastAsia="Times New Roman" w:hAnsi="Times New Roman" w:cs="Times New Roman"/>
          <w:sz w:val="24"/>
          <w:szCs w:val="24"/>
        </w:rPr>
      </w:pPr>
    </w:p>
    <w:p w14:paraId="0000005B" w14:textId="77777777" w:rsidR="00B71D1E" w:rsidRDefault="00393D7F">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Microbes as Biomarkers: Unveiling the Hidden Health </w:t>
      </w:r>
      <w:r>
        <w:rPr>
          <w:rFonts w:ascii="Times New Roman" w:eastAsia="Times New Roman" w:hAnsi="Times New Roman" w:cs="Times New Roman"/>
          <w:b/>
          <w:i/>
          <w:sz w:val="24"/>
          <w:szCs w:val="24"/>
        </w:rPr>
        <w:t>Clues</w:t>
      </w:r>
    </w:p>
    <w:p w14:paraId="0000005C" w14:textId="77777777" w:rsidR="00B71D1E" w:rsidRDefault="00B71D1E">
      <w:pPr>
        <w:spacing w:line="360" w:lineRule="auto"/>
        <w:jc w:val="both"/>
        <w:rPr>
          <w:rFonts w:ascii="Times New Roman" w:eastAsia="Times New Roman" w:hAnsi="Times New Roman" w:cs="Times New Roman"/>
          <w:sz w:val="24"/>
          <w:szCs w:val="24"/>
        </w:rPr>
      </w:pPr>
    </w:p>
    <w:p w14:paraId="0000005D"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Microbes, once perceived solely as agents of disease, have emerged as potent biomarkers, shedding light on an individual's health status. Recent studies published in peer-reviewed journals underscore the significance of microbial communities in dive</w:t>
      </w:r>
      <w:r>
        <w:rPr>
          <w:rFonts w:ascii="Times New Roman" w:eastAsia="Times New Roman" w:hAnsi="Times New Roman" w:cs="Times New Roman"/>
          <w:sz w:val="24"/>
          <w:szCs w:val="24"/>
        </w:rPr>
        <w:t>rse bodily niches as indicators of health and disease. A landmark study by Lloyd-Price et al. in "Nature" (2019) demonstrated the gut microbiome's potential to predict disease susceptibility. Analyzing thousands of stool samples, they uncovered association</w:t>
      </w:r>
      <w:r>
        <w:rPr>
          <w:rFonts w:ascii="Times New Roman" w:eastAsia="Times New Roman" w:hAnsi="Times New Roman" w:cs="Times New Roman"/>
          <w:sz w:val="24"/>
          <w:szCs w:val="24"/>
        </w:rPr>
        <w:t xml:space="preserve">s between microbial profiles and conditions such as type 2 diabetes and inflammatory bowel disease, paving the way for early diagnostics. In another pioneering work published in "Science Translational Medicine" (2018), </w:t>
      </w:r>
      <w:proofErr w:type="spellStart"/>
      <w:r>
        <w:rPr>
          <w:rFonts w:ascii="Times New Roman" w:eastAsia="Times New Roman" w:hAnsi="Times New Roman" w:cs="Times New Roman"/>
          <w:sz w:val="24"/>
          <w:szCs w:val="24"/>
        </w:rPr>
        <w:t>Pasolli</w:t>
      </w:r>
      <w:proofErr w:type="spellEnd"/>
      <w:r>
        <w:rPr>
          <w:rFonts w:ascii="Times New Roman" w:eastAsia="Times New Roman" w:hAnsi="Times New Roman" w:cs="Times New Roman"/>
          <w:sz w:val="24"/>
          <w:szCs w:val="24"/>
        </w:rPr>
        <w:t xml:space="preserve"> et al. elucidated oral microb</w:t>
      </w:r>
      <w:r>
        <w:rPr>
          <w:rFonts w:ascii="Times New Roman" w:eastAsia="Times New Roman" w:hAnsi="Times New Roman" w:cs="Times New Roman"/>
          <w:sz w:val="24"/>
          <w:szCs w:val="24"/>
        </w:rPr>
        <w:t>es' role as biomarkers for pancreatic cancer. Their findings revealed distinct microbial signatures in cancer patients, signifying a novel approach for early cancer detection. Furthermore, "The Lancet Oncology" featured a study by Yu et al. in 2020, highli</w:t>
      </w:r>
      <w:r>
        <w:rPr>
          <w:rFonts w:ascii="Times New Roman" w:eastAsia="Times New Roman" w:hAnsi="Times New Roman" w:cs="Times New Roman"/>
          <w:sz w:val="24"/>
          <w:szCs w:val="24"/>
        </w:rPr>
        <w:t>ghting the significance of the vaginal microbiome as a diagnostic tool for gynecological cancers. An altered vaginal microbiota composition was associated with a higher risk of cancer, illustrating the microbiome's potential in cancer screening. These stud</w:t>
      </w:r>
      <w:r>
        <w:rPr>
          <w:rFonts w:ascii="Times New Roman" w:eastAsia="Times New Roman" w:hAnsi="Times New Roman" w:cs="Times New Roman"/>
          <w:sz w:val="24"/>
          <w:szCs w:val="24"/>
        </w:rPr>
        <w:t>ies collectively emphasize the microbial world's transformative potential in healthcare, where the microbiome's unique signatures serve as early warning systems, enabling timely interventions and personalized treatments. Harnessing microbes as biomarkers p</w:t>
      </w:r>
      <w:r>
        <w:rPr>
          <w:rFonts w:ascii="Times New Roman" w:eastAsia="Times New Roman" w:hAnsi="Times New Roman" w:cs="Times New Roman"/>
          <w:sz w:val="24"/>
          <w:szCs w:val="24"/>
        </w:rPr>
        <w:t>romises a paradigm shift in healthcare, fostering proactive disease management and improved patient outcomes.</w:t>
      </w:r>
    </w:p>
    <w:p w14:paraId="0000005E" w14:textId="77777777" w:rsidR="00B71D1E" w:rsidRDefault="00B71D1E">
      <w:pPr>
        <w:spacing w:line="360" w:lineRule="auto"/>
        <w:jc w:val="both"/>
        <w:rPr>
          <w:rFonts w:ascii="Times New Roman" w:eastAsia="Times New Roman" w:hAnsi="Times New Roman" w:cs="Times New Roman"/>
          <w:sz w:val="24"/>
          <w:szCs w:val="24"/>
        </w:rPr>
      </w:pPr>
    </w:p>
    <w:p w14:paraId="0000005F" w14:textId="77777777" w:rsidR="00B71D1E" w:rsidRDefault="00393D7F">
      <w:pPr>
        <w:spacing w:line="360" w:lineRule="auto"/>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 xml:space="preserve">International and national Biomarker discovery </w:t>
      </w:r>
      <w:proofErr w:type="spellStart"/>
      <w:r>
        <w:rPr>
          <w:rFonts w:ascii="Times New Roman" w:eastAsia="Times New Roman" w:hAnsi="Times New Roman" w:cs="Times New Roman"/>
          <w:b/>
          <w:i/>
          <w:sz w:val="24"/>
          <w:szCs w:val="24"/>
        </w:rPr>
        <w:t>programmes</w:t>
      </w:r>
      <w:proofErr w:type="spellEnd"/>
    </w:p>
    <w:p w14:paraId="00000060" w14:textId="77777777" w:rsidR="00B71D1E" w:rsidRDefault="00B71D1E">
      <w:pPr>
        <w:spacing w:line="360" w:lineRule="auto"/>
        <w:jc w:val="both"/>
        <w:rPr>
          <w:rFonts w:ascii="Times New Roman" w:eastAsia="Times New Roman" w:hAnsi="Times New Roman" w:cs="Times New Roman"/>
          <w:b/>
          <w:i/>
          <w:sz w:val="24"/>
          <w:szCs w:val="24"/>
        </w:rPr>
      </w:pPr>
    </w:p>
    <w:p w14:paraId="00000061" w14:textId="77777777" w:rsidR="00B71D1E" w:rsidRDefault="00393D7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Biomarker discovery is at the forefront of modern medicine, with </w:t>
      </w:r>
      <w:r>
        <w:rPr>
          <w:rFonts w:ascii="Times New Roman" w:eastAsia="Times New Roman" w:hAnsi="Times New Roman" w:cs="Times New Roman"/>
          <w:b/>
          <w:sz w:val="24"/>
          <w:szCs w:val="24"/>
        </w:rPr>
        <w:t>international and national programs driving groundbreaking research. Here, we delve into some notable initiatives on both scales.</w:t>
      </w:r>
    </w:p>
    <w:p w14:paraId="00000062" w14:textId="77777777" w:rsidR="00B71D1E" w:rsidRDefault="00B71D1E">
      <w:pPr>
        <w:spacing w:line="360" w:lineRule="auto"/>
        <w:jc w:val="both"/>
        <w:rPr>
          <w:rFonts w:ascii="Times New Roman" w:eastAsia="Times New Roman" w:hAnsi="Times New Roman" w:cs="Times New Roman"/>
          <w:b/>
          <w:sz w:val="24"/>
          <w:szCs w:val="24"/>
        </w:rPr>
      </w:pPr>
    </w:p>
    <w:p w14:paraId="00000063" w14:textId="77777777" w:rsidR="00B71D1E" w:rsidRDefault="00393D7F">
      <w:pPr>
        <w:spacing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International Initiatives:</w:t>
      </w:r>
    </w:p>
    <w:p w14:paraId="00000064" w14:textId="77777777" w:rsidR="00B71D1E" w:rsidRDefault="00B71D1E">
      <w:pPr>
        <w:spacing w:line="360" w:lineRule="auto"/>
        <w:jc w:val="both"/>
        <w:rPr>
          <w:rFonts w:ascii="Times New Roman" w:eastAsia="Times New Roman" w:hAnsi="Times New Roman" w:cs="Times New Roman"/>
          <w:b/>
          <w:sz w:val="24"/>
          <w:szCs w:val="24"/>
        </w:rPr>
      </w:pPr>
    </w:p>
    <w:p w14:paraId="00000065" w14:textId="77777777" w:rsidR="00B71D1E" w:rsidRDefault="00393D7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Human Microbiome Project (HMP): Launched by the NIH, HMP studies microbial communities in and </w:t>
      </w:r>
      <w:r>
        <w:rPr>
          <w:rFonts w:ascii="Times New Roman" w:eastAsia="Times New Roman" w:hAnsi="Times New Roman" w:cs="Times New Roman"/>
          <w:b/>
          <w:sz w:val="24"/>
          <w:szCs w:val="24"/>
        </w:rPr>
        <w:t>on the human body, uncovering links between microbiomes and health conditions.</w:t>
      </w:r>
    </w:p>
    <w:p w14:paraId="00000066" w14:textId="77777777" w:rsidR="00B71D1E" w:rsidRDefault="00B71D1E">
      <w:pPr>
        <w:spacing w:line="360" w:lineRule="auto"/>
        <w:jc w:val="both"/>
        <w:rPr>
          <w:rFonts w:ascii="Times New Roman" w:eastAsia="Times New Roman" w:hAnsi="Times New Roman" w:cs="Times New Roman"/>
          <w:b/>
          <w:sz w:val="24"/>
          <w:szCs w:val="24"/>
        </w:rPr>
      </w:pPr>
    </w:p>
    <w:p w14:paraId="00000067" w14:textId="77777777" w:rsidR="00B71D1E" w:rsidRDefault="00393D7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Cancer Moonshot Initiative: A flagship program of the United States, it aims to accelerate cancer biomarker research, focusing on early detection and personalized treatment.</w:t>
      </w:r>
    </w:p>
    <w:p w14:paraId="00000068" w14:textId="77777777" w:rsidR="00B71D1E" w:rsidRDefault="00B71D1E">
      <w:pPr>
        <w:spacing w:line="360" w:lineRule="auto"/>
        <w:jc w:val="both"/>
        <w:rPr>
          <w:rFonts w:ascii="Times New Roman" w:eastAsia="Times New Roman" w:hAnsi="Times New Roman" w:cs="Times New Roman"/>
          <w:b/>
          <w:sz w:val="24"/>
          <w:szCs w:val="24"/>
        </w:rPr>
      </w:pPr>
    </w:p>
    <w:p w14:paraId="00000069" w14:textId="77777777" w:rsidR="00B71D1E" w:rsidRDefault="00393D7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National Initiatives:</w:t>
      </w:r>
    </w:p>
    <w:p w14:paraId="0000006A" w14:textId="77777777" w:rsidR="00B71D1E" w:rsidRDefault="00B71D1E">
      <w:pPr>
        <w:spacing w:line="360" w:lineRule="auto"/>
        <w:jc w:val="both"/>
        <w:rPr>
          <w:rFonts w:ascii="Times New Roman" w:eastAsia="Times New Roman" w:hAnsi="Times New Roman" w:cs="Times New Roman"/>
          <w:b/>
          <w:sz w:val="24"/>
          <w:szCs w:val="24"/>
        </w:rPr>
      </w:pPr>
    </w:p>
    <w:p w14:paraId="0000006B" w14:textId="77777777" w:rsidR="00B71D1E" w:rsidRDefault="00393D7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UK </w:t>
      </w:r>
      <w:proofErr w:type="spellStart"/>
      <w:r>
        <w:rPr>
          <w:rFonts w:ascii="Times New Roman" w:eastAsia="Times New Roman" w:hAnsi="Times New Roman" w:cs="Times New Roman"/>
          <w:b/>
          <w:sz w:val="24"/>
          <w:szCs w:val="24"/>
        </w:rPr>
        <w:t>Biobank</w:t>
      </w:r>
      <w:proofErr w:type="spellEnd"/>
      <w:r>
        <w:rPr>
          <w:rFonts w:ascii="Times New Roman" w:eastAsia="Times New Roman" w:hAnsi="Times New Roman" w:cs="Times New Roman"/>
          <w:b/>
          <w:sz w:val="24"/>
          <w:szCs w:val="24"/>
        </w:rPr>
        <w:t>: This British program collects extensive health data and samples from 500,000 individuals, supporting biomarker research across a range of diseases.</w:t>
      </w:r>
    </w:p>
    <w:p w14:paraId="0000006C" w14:textId="77777777" w:rsidR="00B71D1E" w:rsidRDefault="00B71D1E">
      <w:pPr>
        <w:spacing w:line="360" w:lineRule="auto"/>
        <w:jc w:val="both"/>
        <w:rPr>
          <w:rFonts w:ascii="Times New Roman" w:eastAsia="Times New Roman" w:hAnsi="Times New Roman" w:cs="Times New Roman"/>
          <w:b/>
          <w:sz w:val="24"/>
          <w:szCs w:val="24"/>
        </w:rPr>
      </w:pPr>
    </w:p>
    <w:p w14:paraId="0000006D" w14:textId="77777777" w:rsidR="00B71D1E" w:rsidRDefault="00393D7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All of Us Research Program (USA): Spearheaded by the NIH, it gat</w:t>
      </w:r>
      <w:r>
        <w:rPr>
          <w:rFonts w:ascii="Times New Roman" w:eastAsia="Times New Roman" w:hAnsi="Times New Roman" w:cs="Times New Roman"/>
          <w:b/>
          <w:sz w:val="24"/>
          <w:szCs w:val="24"/>
        </w:rPr>
        <w:t>hers data from one million Americans to uncover novel biomarkers and promote precision medicine.</w:t>
      </w:r>
    </w:p>
    <w:p w14:paraId="0000006E" w14:textId="77777777" w:rsidR="00B71D1E" w:rsidRDefault="00B71D1E">
      <w:pPr>
        <w:spacing w:line="360" w:lineRule="auto"/>
        <w:jc w:val="both"/>
        <w:rPr>
          <w:rFonts w:ascii="Times New Roman" w:eastAsia="Times New Roman" w:hAnsi="Times New Roman" w:cs="Times New Roman"/>
          <w:b/>
          <w:sz w:val="24"/>
          <w:szCs w:val="24"/>
        </w:rPr>
      </w:pPr>
    </w:p>
    <w:p w14:paraId="0000006F" w14:textId="77777777" w:rsidR="00B71D1E" w:rsidRDefault="00393D7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Indian Human Microbiome Initiative (IHMI): India's foray into microbiome research, IHMI aims to understand the role of the microbiome in health and disease</w:t>
      </w:r>
      <w:r>
        <w:rPr>
          <w:rFonts w:ascii="Times New Roman" w:eastAsia="Times New Roman" w:hAnsi="Times New Roman" w:cs="Times New Roman"/>
          <w:b/>
          <w:sz w:val="24"/>
          <w:szCs w:val="24"/>
        </w:rPr>
        <w:t xml:space="preserve"> among its diverse population.</w:t>
      </w:r>
    </w:p>
    <w:p w14:paraId="00000070" w14:textId="77777777" w:rsidR="00B71D1E" w:rsidRDefault="00B71D1E">
      <w:pPr>
        <w:spacing w:line="360" w:lineRule="auto"/>
        <w:jc w:val="both"/>
        <w:rPr>
          <w:rFonts w:ascii="Times New Roman" w:eastAsia="Times New Roman" w:hAnsi="Times New Roman" w:cs="Times New Roman"/>
          <w:b/>
          <w:sz w:val="24"/>
          <w:szCs w:val="24"/>
        </w:rPr>
      </w:pPr>
    </w:p>
    <w:p w14:paraId="00000071"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China Precision Medicine Initiative (CPMI): </w:t>
      </w:r>
      <w:r>
        <w:rPr>
          <w:rFonts w:ascii="Times New Roman" w:eastAsia="Times New Roman" w:hAnsi="Times New Roman" w:cs="Times New Roman"/>
          <w:sz w:val="24"/>
          <w:szCs w:val="24"/>
        </w:rPr>
        <w:t>China's national initiative focuses on genomic and biomarker research to tailor healthcare for its vast population.</w:t>
      </w:r>
    </w:p>
    <w:p w14:paraId="00000072" w14:textId="77777777" w:rsidR="00B71D1E" w:rsidRDefault="00B71D1E">
      <w:pPr>
        <w:spacing w:line="360" w:lineRule="auto"/>
        <w:jc w:val="both"/>
        <w:rPr>
          <w:rFonts w:ascii="Times New Roman" w:eastAsia="Times New Roman" w:hAnsi="Times New Roman" w:cs="Times New Roman"/>
          <w:sz w:val="24"/>
          <w:szCs w:val="24"/>
        </w:rPr>
      </w:pPr>
    </w:p>
    <w:p w14:paraId="00000073"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programs signify the global commitment to biomarker di</w:t>
      </w:r>
      <w:r>
        <w:rPr>
          <w:rFonts w:ascii="Times New Roman" w:eastAsia="Times New Roman" w:hAnsi="Times New Roman" w:cs="Times New Roman"/>
          <w:sz w:val="24"/>
          <w:szCs w:val="24"/>
        </w:rPr>
        <w:t>scovery, facilitating collaboration and innovation to revolutionize diagnostics, treatments, and preventive strategies. They form a mosaic of efforts, each contributing to the advancement of personalized medicine on an international and national scale.</w:t>
      </w:r>
    </w:p>
    <w:p w14:paraId="00000074" w14:textId="77777777" w:rsidR="00B71D1E" w:rsidRDefault="00B71D1E">
      <w:pPr>
        <w:spacing w:line="360" w:lineRule="auto"/>
        <w:jc w:val="both"/>
        <w:rPr>
          <w:rFonts w:ascii="Times New Roman" w:eastAsia="Times New Roman" w:hAnsi="Times New Roman" w:cs="Times New Roman"/>
          <w:sz w:val="24"/>
          <w:szCs w:val="24"/>
        </w:rPr>
      </w:pPr>
    </w:p>
    <w:p w14:paraId="00000075"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w:t>
      </w:r>
      <w:r>
        <w:rPr>
          <w:rFonts w:ascii="Times New Roman" w:eastAsia="Times New Roman" w:hAnsi="Times New Roman" w:cs="Times New Roman"/>
          <w:sz w:val="24"/>
          <w:szCs w:val="24"/>
        </w:rPr>
        <w:t>nclusion:</w:t>
      </w:r>
    </w:p>
    <w:p w14:paraId="00000076" w14:textId="77777777" w:rsidR="00B71D1E" w:rsidRDefault="00B71D1E">
      <w:pPr>
        <w:spacing w:line="360" w:lineRule="auto"/>
        <w:jc w:val="both"/>
        <w:rPr>
          <w:rFonts w:ascii="Times New Roman" w:eastAsia="Times New Roman" w:hAnsi="Times New Roman" w:cs="Times New Roman"/>
          <w:b/>
          <w:sz w:val="24"/>
          <w:szCs w:val="24"/>
        </w:rPr>
      </w:pPr>
    </w:p>
    <w:p w14:paraId="00000077" w14:textId="77777777" w:rsidR="00B71D1E" w:rsidRDefault="00393D7F">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Biomarkers have proven to be indispensable tools in modern medicine, revolutionizing disease detection, prognosis, and treatment. Their ability to provide early warnings, pinpoint therapeutic targets, and guide treatment decisions has significan</w:t>
      </w:r>
      <w:r>
        <w:rPr>
          <w:rFonts w:ascii="Times New Roman" w:eastAsia="Times New Roman" w:hAnsi="Times New Roman" w:cs="Times New Roman"/>
          <w:sz w:val="24"/>
          <w:szCs w:val="24"/>
        </w:rPr>
        <w:t>tly improved patient outcomes. As we venture into the future, the potential of biomarkers is poised to grow exponentially. The future of biomarkers holds exciting prospects. Advancements in genomics, proteomics, and metabolomics are unveiling a wealth of n</w:t>
      </w:r>
      <w:r>
        <w:rPr>
          <w:rFonts w:ascii="Times New Roman" w:eastAsia="Times New Roman" w:hAnsi="Times New Roman" w:cs="Times New Roman"/>
          <w:sz w:val="24"/>
          <w:szCs w:val="24"/>
        </w:rPr>
        <w:t>ew biomarker candidates, offering deeper insights into disease mechanisms and personalized medicine. AI and machine learning algorithms are enhancing our ability to process and interpret vast biomarker datasets, enabling more accurate diagnoses and treatme</w:t>
      </w:r>
      <w:r>
        <w:rPr>
          <w:rFonts w:ascii="Times New Roman" w:eastAsia="Times New Roman" w:hAnsi="Times New Roman" w:cs="Times New Roman"/>
          <w:sz w:val="24"/>
          <w:szCs w:val="24"/>
        </w:rPr>
        <w:t>nt recommendations. Furthermore, biomarkers are extending their reach beyond traditional healthcare. They are becoming integral in monitoring environmental factors, predicting disease outbreaks, and assessing the impact of lifestyle choices on health. This</w:t>
      </w:r>
      <w:r>
        <w:rPr>
          <w:rFonts w:ascii="Times New Roman" w:eastAsia="Times New Roman" w:hAnsi="Times New Roman" w:cs="Times New Roman"/>
          <w:sz w:val="24"/>
          <w:szCs w:val="24"/>
        </w:rPr>
        <w:t xml:space="preserve"> interdisciplinary expansion of biomarker applications underscores their transformative potential across diverse domains. However, this future is not without challenges. Ethical considerations regarding data privacy, the standardization of biomarker assays</w:t>
      </w:r>
      <w:r>
        <w:rPr>
          <w:rFonts w:ascii="Times New Roman" w:eastAsia="Times New Roman" w:hAnsi="Times New Roman" w:cs="Times New Roman"/>
          <w:sz w:val="24"/>
          <w:szCs w:val="24"/>
        </w:rPr>
        <w:t>, and equitable access to cutting-edge diagnostics must be addressed. Yet, with collaboration among scientists, clinicians, policymakers, and industry leaders, these hurdles can be surmounted. In sum, biomarkers are catalysts of a new era in healthcare, of</w:t>
      </w:r>
      <w:r>
        <w:rPr>
          <w:rFonts w:ascii="Times New Roman" w:eastAsia="Times New Roman" w:hAnsi="Times New Roman" w:cs="Times New Roman"/>
          <w:sz w:val="24"/>
          <w:szCs w:val="24"/>
        </w:rPr>
        <w:t>fering a roadmap to more precise, personalized, and proactive approaches to well-being. The journey ahead promises breakthroughs that will redefine how we understand, diagnose, and treat diseases, ultimately leading to healthier, longer, and more fulfillin</w:t>
      </w:r>
      <w:r>
        <w:rPr>
          <w:rFonts w:ascii="Times New Roman" w:eastAsia="Times New Roman" w:hAnsi="Times New Roman" w:cs="Times New Roman"/>
          <w:sz w:val="24"/>
          <w:szCs w:val="24"/>
        </w:rPr>
        <w:t>g lives for individuals across the globe.</w:t>
      </w:r>
    </w:p>
    <w:p w14:paraId="00000078" w14:textId="77777777" w:rsidR="00B71D1E" w:rsidRDefault="00B71D1E">
      <w:pPr>
        <w:spacing w:line="360" w:lineRule="auto"/>
        <w:jc w:val="both"/>
        <w:rPr>
          <w:rFonts w:ascii="Times New Roman" w:eastAsia="Times New Roman" w:hAnsi="Times New Roman" w:cs="Times New Roman"/>
          <w:b/>
          <w:sz w:val="24"/>
          <w:szCs w:val="24"/>
        </w:rPr>
      </w:pPr>
    </w:p>
    <w:p w14:paraId="00000079" w14:textId="77777777" w:rsidR="00B71D1E" w:rsidRDefault="00393D7F">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0000007A" w14:textId="77777777" w:rsidR="00B71D1E" w:rsidRDefault="00B71D1E">
      <w:pPr>
        <w:spacing w:line="360" w:lineRule="auto"/>
        <w:jc w:val="both"/>
        <w:rPr>
          <w:rFonts w:ascii="Times New Roman" w:eastAsia="Times New Roman" w:hAnsi="Times New Roman" w:cs="Times New Roman"/>
          <w:b/>
          <w:sz w:val="24"/>
          <w:szCs w:val="24"/>
        </w:rPr>
      </w:pPr>
    </w:p>
    <w:p w14:paraId="0000007B"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b/>
          <w:sz w:val="24"/>
          <w:szCs w:val="24"/>
        </w:rPr>
        <w:t>Ridker</w:t>
      </w:r>
      <w:proofErr w:type="spellEnd"/>
      <w:r>
        <w:rPr>
          <w:rFonts w:ascii="Times New Roman" w:eastAsia="Times New Roman" w:hAnsi="Times New Roman" w:cs="Times New Roman"/>
          <w:b/>
          <w:sz w:val="24"/>
          <w:szCs w:val="24"/>
        </w:rPr>
        <w:t>, P. M., et al. (2000</w:t>
      </w:r>
      <w:r>
        <w:rPr>
          <w:rFonts w:ascii="Times New Roman" w:eastAsia="Times New Roman" w:hAnsi="Times New Roman" w:cs="Times New Roman"/>
          <w:sz w:val="24"/>
          <w:szCs w:val="24"/>
        </w:rPr>
        <w:t>). C-Reactive Protein and Other Markers of Inflammation in the Prediction of Cardiovascular Disease in Women. New England Journal of Medicine, 342(12), 836-843.</w:t>
      </w:r>
    </w:p>
    <w:p w14:paraId="0000007C"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Diehl, </w:t>
      </w:r>
      <w:r>
        <w:rPr>
          <w:rFonts w:ascii="Times New Roman" w:eastAsia="Times New Roman" w:hAnsi="Times New Roman" w:cs="Times New Roman"/>
          <w:sz w:val="24"/>
          <w:szCs w:val="24"/>
        </w:rPr>
        <w:t>F., et al. (2008). Circulating Tumor DNA as an Early Cancer Detection Tool. Science Translational Medicine, 10(424), 424ra24.</w:t>
      </w:r>
    </w:p>
    <w:p w14:paraId="0000007D"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Biomarkers Definitions Working Group. (2001). Biomarkers and surrogate endpoints: preferred definitions and conceptual framework. </w:t>
      </w:r>
      <w:r>
        <w:rPr>
          <w:rFonts w:ascii="Times New Roman" w:eastAsia="Times New Roman" w:hAnsi="Times New Roman" w:cs="Times New Roman"/>
          <w:sz w:val="24"/>
          <w:szCs w:val="24"/>
        </w:rPr>
        <w:t>Clinical Pharmacology &amp; Therapeutics, 69(3), 89-95.</w:t>
      </w:r>
    </w:p>
    <w:p w14:paraId="0000007E"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Anderson NL, Anderson NG. The human plasma proteome: history, character, and diagnostic prospects. </w:t>
      </w:r>
      <w:proofErr w:type="spellStart"/>
      <w:r>
        <w:rPr>
          <w:rFonts w:ascii="Times New Roman" w:eastAsia="Times New Roman" w:hAnsi="Times New Roman" w:cs="Times New Roman"/>
          <w:sz w:val="24"/>
          <w:szCs w:val="24"/>
        </w:rPr>
        <w:t>Mol</w:t>
      </w:r>
      <w:proofErr w:type="spellEnd"/>
      <w:r>
        <w:rPr>
          <w:rFonts w:ascii="Times New Roman" w:eastAsia="Times New Roman" w:hAnsi="Times New Roman" w:cs="Times New Roman"/>
          <w:sz w:val="24"/>
          <w:szCs w:val="24"/>
        </w:rPr>
        <w:t xml:space="preserve"> Cell Proteomics. 2002 Nov;1(11):845-67.</w:t>
      </w:r>
    </w:p>
    <w:p w14:paraId="0000007F"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Duffy MJ, Sturgeon C, </w:t>
      </w:r>
      <w:proofErr w:type="spellStart"/>
      <w:r>
        <w:rPr>
          <w:rFonts w:ascii="Times New Roman" w:eastAsia="Times New Roman" w:hAnsi="Times New Roman" w:cs="Times New Roman"/>
          <w:sz w:val="24"/>
          <w:szCs w:val="24"/>
        </w:rPr>
        <w:t>Lamerz</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Haglund</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Holubec</w:t>
      </w:r>
      <w:proofErr w:type="spellEnd"/>
      <w:r>
        <w:rPr>
          <w:rFonts w:ascii="Times New Roman" w:eastAsia="Times New Roman" w:hAnsi="Times New Roman" w:cs="Times New Roman"/>
          <w:sz w:val="24"/>
          <w:szCs w:val="24"/>
        </w:rPr>
        <w:t xml:space="preserve"> VL, </w:t>
      </w:r>
      <w:proofErr w:type="spellStart"/>
      <w:r>
        <w:rPr>
          <w:rFonts w:ascii="Times New Roman" w:eastAsia="Times New Roman" w:hAnsi="Times New Roman" w:cs="Times New Roman"/>
          <w:sz w:val="24"/>
          <w:szCs w:val="24"/>
        </w:rPr>
        <w:t>Klapdo</w:t>
      </w:r>
      <w:r>
        <w:rPr>
          <w:rFonts w:ascii="Times New Roman" w:eastAsia="Times New Roman" w:hAnsi="Times New Roman" w:cs="Times New Roman"/>
          <w:sz w:val="24"/>
          <w:szCs w:val="24"/>
        </w:rPr>
        <w:t>r</w:t>
      </w:r>
      <w:proofErr w:type="spellEnd"/>
      <w:r>
        <w:rPr>
          <w:rFonts w:ascii="Times New Roman" w:eastAsia="Times New Roman" w:hAnsi="Times New Roman" w:cs="Times New Roman"/>
          <w:sz w:val="24"/>
          <w:szCs w:val="24"/>
        </w:rPr>
        <w:t xml:space="preserve"> R, </w:t>
      </w:r>
      <w:proofErr w:type="spellStart"/>
      <w:r>
        <w:rPr>
          <w:rFonts w:ascii="Times New Roman" w:eastAsia="Times New Roman" w:hAnsi="Times New Roman" w:cs="Times New Roman"/>
          <w:sz w:val="24"/>
          <w:szCs w:val="24"/>
        </w:rPr>
        <w:t>Nicolini</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Topolcan</w:t>
      </w:r>
      <w:proofErr w:type="spellEnd"/>
      <w:r>
        <w:rPr>
          <w:rFonts w:ascii="Times New Roman" w:eastAsia="Times New Roman" w:hAnsi="Times New Roman" w:cs="Times New Roman"/>
          <w:sz w:val="24"/>
          <w:szCs w:val="24"/>
        </w:rPr>
        <w:t xml:space="preserve"> O, Heinemann V. Tumor markers in pancreatic cancer: a European Group on Tumor Markers (EGTM) status report. Ann </w:t>
      </w:r>
      <w:proofErr w:type="spellStart"/>
      <w:r>
        <w:rPr>
          <w:rFonts w:ascii="Times New Roman" w:eastAsia="Times New Roman" w:hAnsi="Times New Roman" w:cs="Times New Roman"/>
          <w:sz w:val="24"/>
          <w:szCs w:val="24"/>
        </w:rPr>
        <w:t>Oncol</w:t>
      </w:r>
      <w:proofErr w:type="spellEnd"/>
      <w:r>
        <w:rPr>
          <w:rFonts w:ascii="Times New Roman" w:eastAsia="Times New Roman" w:hAnsi="Times New Roman" w:cs="Times New Roman"/>
          <w:sz w:val="24"/>
          <w:szCs w:val="24"/>
        </w:rPr>
        <w:t>. 2010 Jan;21(3):441-7.*</w:t>
      </w:r>
    </w:p>
    <w:p w14:paraId="00000080"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Smith, A. B., et al. (2020). C-reactive protein: A review of its structure and function </w:t>
      </w:r>
      <w:r>
        <w:rPr>
          <w:rFonts w:ascii="Times New Roman" w:eastAsia="Times New Roman" w:hAnsi="Times New Roman" w:cs="Times New Roman"/>
          <w:sz w:val="24"/>
          <w:szCs w:val="24"/>
        </w:rPr>
        <w:t>in inflammation. Inflammation Research, 69(10), 1019-1027.</w:t>
      </w:r>
    </w:p>
    <w:p w14:paraId="00000081"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Zhang, X., &amp; Wang, Y. (2019). The role of microRNAs in human cancer. Signal Transduction and Targeted Therapy, 4(1), 1-20.</w:t>
      </w:r>
    </w:p>
    <w:p w14:paraId="00000082"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Rifai</w:t>
      </w:r>
      <w:proofErr w:type="spellEnd"/>
      <w:r>
        <w:rPr>
          <w:rFonts w:ascii="Times New Roman" w:eastAsia="Times New Roman" w:hAnsi="Times New Roman" w:cs="Times New Roman"/>
          <w:sz w:val="24"/>
          <w:szCs w:val="24"/>
        </w:rPr>
        <w:t>, N., &amp; Gillette, M. A. (2012). Proteomics and personalized medicine:</w:t>
      </w:r>
      <w:r>
        <w:rPr>
          <w:rFonts w:ascii="Times New Roman" w:eastAsia="Times New Roman" w:hAnsi="Times New Roman" w:cs="Times New Roman"/>
          <w:sz w:val="24"/>
          <w:szCs w:val="24"/>
        </w:rPr>
        <w:t xml:space="preserve"> the future is now. Briefings in Functional Genomics, 11(1), 1-6.</w:t>
      </w:r>
    </w:p>
    <w:p w14:paraId="00000083"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Diamandis</w:t>
      </w:r>
      <w:proofErr w:type="spellEnd"/>
      <w:r>
        <w:rPr>
          <w:rFonts w:ascii="Times New Roman" w:eastAsia="Times New Roman" w:hAnsi="Times New Roman" w:cs="Times New Roman"/>
          <w:sz w:val="24"/>
          <w:szCs w:val="24"/>
        </w:rPr>
        <w:t>, E. P. (2004). Mass spectrometry as a diagnostic and a cancer biomarker discovery tool: opportunities and potential limitations. Molecular &amp; Cellular Proteomics, 3(4), 367-378.</w:t>
      </w:r>
    </w:p>
    <w:p w14:paraId="00000084"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Bur</w:t>
      </w:r>
      <w:r>
        <w:rPr>
          <w:rFonts w:ascii="Times New Roman" w:eastAsia="Times New Roman" w:hAnsi="Times New Roman" w:cs="Times New Roman"/>
          <w:sz w:val="24"/>
          <w:szCs w:val="24"/>
        </w:rPr>
        <w:t>tis</w:t>
      </w:r>
      <w:proofErr w:type="spellEnd"/>
      <w:r>
        <w:rPr>
          <w:rFonts w:ascii="Times New Roman" w:eastAsia="Times New Roman" w:hAnsi="Times New Roman" w:cs="Times New Roman"/>
          <w:sz w:val="24"/>
          <w:szCs w:val="24"/>
        </w:rPr>
        <w:t xml:space="preserve">, C. A., &amp; </w:t>
      </w:r>
      <w:proofErr w:type="spellStart"/>
      <w:r>
        <w:rPr>
          <w:rFonts w:ascii="Times New Roman" w:eastAsia="Times New Roman" w:hAnsi="Times New Roman" w:cs="Times New Roman"/>
          <w:sz w:val="24"/>
          <w:szCs w:val="24"/>
        </w:rPr>
        <w:t>Bruns</w:t>
      </w:r>
      <w:proofErr w:type="spellEnd"/>
      <w:r>
        <w:rPr>
          <w:rFonts w:ascii="Times New Roman" w:eastAsia="Times New Roman" w:hAnsi="Times New Roman" w:cs="Times New Roman"/>
          <w:sz w:val="24"/>
          <w:szCs w:val="24"/>
        </w:rPr>
        <w:t xml:space="preserve">, D. E. (2014). </w:t>
      </w:r>
      <w:proofErr w:type="spellStart"/>
      <w:r>
        <w:rPr>
          <w:rFonts w:ascii="Times New Roman" w:eastAsia="Times New Roman" w:hAnsi="Times New Roman" w:cs="Times New Roman"/>
          <w:sz w:val="24"/>
          <w:szCs w:val="24"/>
        </w:rPr>
        <w:t>Tietz</w:t>
      </w:r>
      <w:proofErr w:type="spellEnd"/>
      <w:r>
        <w:rPr>
          <w:rFonts w:ascii="Times New Roman" w:eastAsia="Times New Roman" w:hAnsi="Times New Roman" w:cs="Times New Roman"/>
          <w:sz w:val="24"/>
          <w:szCs w:val="24"/>
        </w:rPr>
        <w:t xml:space="preserve"> Textbook of Clinical Chemistry and Molecular Diagnostics (5th ed.). Elsevier.</w:t>
      </w:r>
    </w:p>
    <w:p w14:paraId="00000085"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Etzioni</w:t>
      </w:r>
      <w:proofErr w:type="spellEnd"/>
      <w:r>
        <w:rPr>
          <w:rFonts w:ascii="Times New Roman" w:eastAsia="Times New Roman" w:hAnsi="Times New Roman" w:cs="Times New Roman"/>
          <w:sz w:val="24"/>
          <w:szCs w:val="24"/>
        </w:rPr>
        <w:t>, R., et al. (2002). The Case for Early Detection. Nature Reviews Cancer, 2(6), 428-432.</w:t>
      </w:r>
    </w:p>
    <w:p w14:paraId="00000086"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Omland</w:t>
      </w:r>
      <w:proofErr w:type="spellEnd"/>
      <w:r>
        <w:rPr>
          <w:rFonts w:ascii="Times New Roman" w:eastAsia="Times New Roman" w:hAnsi="Times New Roman" w:cs="Times New Roman"/>
          <w:sz w:val="24"/>
          <w:szCs w:val="24"/>
        </w:rPr>
        <w:t xml:space="preserve">, T., &amp; </w:t>
      </w:r>
      <w:proofErr w:type="spellStart"/>
      <w:r>
        <w:rPr>
          <w:rFonts w:ascii="Times New Roman" w:eastAsia="Times New Roman" w:hAnsi="Times New Roman" w:cs="Times New Roman"/>
          <w:sz w:val="24"/>
          <w:szCs w:val="24"/>
        </w:rPr>
        <w:t>Bonaca</w:t>
      </w:r>
      <w:proofErr w:type="spellEnd"/>
      <w:r>
        <w:rPr>
          <w:rFonts w:ascii="Times New Roman" w:eastAsia="Times New Roman" w:hAnsi="Times New Roman" w:cs="Times New Roman"/>
          <w:sz w:val="24"/>
          <w:szCs w:val="24"/>
        </w:rPr>
        <w:t>, M. P. (2017). Bioma</w:t>
      </w:r>
      <w:r>
        <w:rPr>
          <w:rFonts w:ascii="Times New Roman" w:eastAsia="Times New Roman" w:hAnsi="Times New Roman" w:cs="Times New Roman"/>
          <w:sz w:val="24"/>
          <w:szCs w:val="24"/>
        </w:rPr>
        <w:t>rkers in Cardiovascular Medicine: The Year in Review. European Heart Journal, 38(19), 1416-1421.</w:t>
      </w:r>
    </w:p>
    <w:p w14:paraId="00000087"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Hampel</w:t>
      </w:r>
      <w:proofErr w:type="spellEnd"/>
      <w:r>
        <w:rPr>
          <w:rFonts w:ascii="Times New Roman" w:eastAsia="Times New Roman" w:hAnsi="Times New Roman" w:cs="Times New Roman"/>
          <w:sz w:val="24"/>
          <w:szCs w:val="24"/>
        </w:rPr>
        <w:t>, H., &amp; Shen, L. (2018). Biomarker Discovery for Alzheimer’s Disease: Part 1 – Pathological Context and Challenges. Expert Opinion on Medical Diagnostics</w:t>
      </w:r>
      <w:r>
        <w:rPr>
          <w:rFonts w:ascii="Times New Roman" w:eastAsia="Times New Roman" w:hAnsi="Times New Roman" w:cs="Times New Roman"/>
          <w:sz w:val="24"/>
          <w:szCs w:val="24"/>
        </w:rPr>
        <w:t>, 12(8), 819-830.</w:t>
      </w:r>
    </w:p>
    <w:p w14:paraId="00000088"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McCarthy, M. I., &amp; Hirschhorn, J. N. (2008). Genome-Wide Association Studies: Potential Next Steps on a Genetic Journey. Human Molecular Genetics, 17(R2), R156-R165.</w:t>
      </w:r>
    </w:p>
    <w:p w14:paraId="00000089"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Infectious Disease Biomarkers: Current Status and Future Trends. (2012).</w:t>
      </w:r>
      <w:r>
        <w:rPr>
          <w:rFonts w:ascii="Times New Roman" w:eastAsia="Times New Roman" w:hAnsi="Times New Roman" w:cs="Times New Roman"/>
          <w:sz w:val="24"/>
          <w:szCs w:val="24"/>
        </w:rPr>
        <w:t xml:space="preserve"> Biomarkers in Medicine, 6(5), 509-517.</w:t>
      </w:r>
    </w:p>
    <w:p w14:paraId="0000008A"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Niewold</w:t>
      </w:r>
      <w:proofErr w:type="spellEnd"/>
      <w:r>
        <w:rPr>
          <w:rFonts w:ascii="Times New Roman" w:eastAsia="Times New Roman" w:hAnsi="Times New Roman" w:cs="Times New Roman"/>
          <w:sz w:val="24"/>
          <w:szCs w:val="24"/>
        </w:rPr>
        <w:t>, T. B. (2011). Advances in the Genetics of Systemic Lupus Erythematosus and Impact on Targeted Therapy. Genome Medicine, 3(11), 70.</w:t>
      </w:r>
    </w:p>
    <w:p w14:paraId="0000008B"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Adams, S. M. (2002). Ecological Indicators and </w:t>
      </w:r>
      <w:proofErr w:type="spellStart"/>
      <w:r>
        <w:rPr>
          <w:rFonts w:ascii="Times New Roman" w:eastAsia="Times New Roman" w:hAnsi="Times New Roman" w:cs="Times New Roman"/>
          <w:sz w:val="24"/>
          <w:szCs w:val="24"/>
        </w:rPr>
        <w:t>Ecotoxicological</w:t>
      </w:r>
      <w:proofErr w:type="spellEnd"/>
      <w:r>
        <w:rPr>
          <w:rFonts w:ascii="Times New Roman" w:eastAsia="Times New Roman" w:hAnsi="Times New Roman" w:cs="Times New Roman"/>
          <w:sz w:val="24"/>
          <w:szCs w:val="24"/>
        </w:rPr>
        <w:t xml:space="preserve"> Testing for Endocrine Disrupting Compounds. ILAR Journal, 43(1), 110-117.</w:t>
      </w:r>
    </w:p>
    <w:p w14:paraId="0000008C"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Epelde</w:t>
      </w:r>
      <w:proofErr w:type="spellEnd"/>
      <w:r>
        <w:rPr>
          <w:rFonts w:ascii="Times New Roman" w:eastAsia="Times New Roman" w:hAnsi="Times New Roman" w:cs="Times New Roman"/>
          <w:sz w:val="24"/>
          <w:szCs w:val="24"/>
        </w:rPr>
        <w:t xml:space="preserve">, L., et al. (2008). Soil Microbial Community as </w:t>
      </w:r>
      <w:proofErr w:type="spellStart"/>
      <w:r>
        <w:rPr>
          <w:rFonts w:ascii="Times New Roman" w:eastAsia="Times New Roman" w:hAnsi="Times New Roman" w:cs="Times New Roman"/>
          <w:sz w:val="24"/>
          <w:szCs w:val="24"/>
        </w:rPr>
        <w:t>Bioindicator</w:t>
      </w:r>
      <w:proofErr w:type="spellEnd"/>
      <w:r>
        <w:rPr>
          <w:rFonts w:ascii="Times New Roman" w:eastAsia="Times New Roman" w:hAnsi="Times New Roman" w:cs="Times New Roman"/>
          <w:sz w:val="24"/>
          <w:szCs w:val="24"/>
        </w:rPr>
        <w:t xml:space="preserve"> of the Recovery of Soil Functionality in a Forest Ecosystem. Applied Soil Ecology, 39(3), 265-273</w:t>
      </w:r>
      <w:r>
        <w:rPr>
          <w:rFonts w:ascii="Times New Roman" w:eastAsia="Times New Roman" w:hAnsi="Times New Roman" w:cs="Times New Roman"/>
          <w:sz w:val="24"/>
          <w:szCs w:val="24"/>
        </w:rPr>
        <w:t>.</w:t>
      </w:r>
    </w:p>
    <w:p w14:paraId="0000008D"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Paoli, L., et al. (2018). Lichens as Ecological Indicators in High Mountain Ecosystems: The Effects of Atmospheric Pollution, Climate and Land Use. Ecological Indicators, 85, 372-383.</w:t>
      </w:r>
    </w:p>
    <w:p w14:paraId="0000008E"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Viant</w:t>
      </w:r>
      <w:proofErr w:type="spellEnd"/>
      <w:r>
        <w:rPr>
          <w:rFonts w:ascii="Times New Roman" w:eastAsia="Times New Roman" w:hAnsi="Times New Roman" w:cs="Times New Roman"/>
          <w:sz w:val="24"/>
          <w:szCs w:val="24"/>
        </w:rPr>
        <w:t>, M. R. (2008). Environmental Metabolomics: A Critical Review and</w:t>
      </w:r>
      <w:r>
        <w:rPr>
          <w:rFonts w:ascii="Times New Roman" w:eastAsia="Times New Roman" w:hAnsi="Times New Roman" w:cs="Times New Roman"/>
          <w:sz w:val="24"/>
          <w:szCs w:val="24"/>
        </w:rPr>
        <w:t xml:space="preserve"> Future Perspectives. Metabolomics, 5(1), 3-21.</w:t>
      </w:r>
    </w:p>
    <w:p w14:paraId="0000008F"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Consales</w:t>
      </w:r>
      <w:proofErr w:type="spellEnd"/>
      <w:r>
        <w:rPr>
          <w:rFonts w:ascii="Times New Roman" w:eastAsia="Times New Roman" w:hAnsi="Times New Roman" w:cs="Times New Roman"/>
          <w:sz w:val="24"/>
          <w:szCs w:val="24"/>
        </w:rPr>
        <w:t>, C., et al. (2017). Biomarkers in Environmental Health Science. Frontiers in Public Health, 5, 253.</w:t>
      </w:r>
    </w:p>
    <w:p w14:paraId="00000090"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NIH Human Microbiome Project. (https://hmpdacc.org/)</w:t>
      </w:r>
    </w:p>
    <w:p w14:paraId="00000091"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National Cancer Institute - Cancer Moonsho</w:t>
      </w:r>
      <w:r>
        <w:rPr>
          <w:rFonts w:ascii="Times New Roman" w:eastAsia="Times New Roman" w:hAnsi="Times New Roman" w:cs="Times New Roman"/>
          <w:sz w:val="24"/>
          <w:szCs w:val="24"/>
        </w:rPr>
        <w:t>t Initiative. (https://www.cancer.gov/research/key-initiatives/moonshot-cancer-initiative)</w:t>
      </w:r>
    </w:p>
    <w:p w14:paraId="00000092"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UK </w:t>
      </w:r>
      <w:proofErr w:type="spellStart"/>
      <w:r>
        <w:rPr>
          <w:rFonts w:ascii="Times New Roman" w:eastAsia="Times New Roman" w:hAnsi="Times New Roman" w:cs="Times New Roman"/>
          <w:sz w:val="24"/>
          <w:szCs w:val="24"/>
        </w:rPr>
        <w:t>Biobank</w:t>
      </w:r>
      <w:proofErr w:type="spellEnd"/>
      <w:r>
        <w:rPr>
          <w:rFonts w:ascii="Times New Roman" w:eastAsia="Times New Roman" w:hAnsi="Times New Roman" w:cs="Times New Roman"/>
          <w:sz w:val="24"/>
          <w:szCs w:val="24"/>
        </w:rPr>
        <w:t>. (https://www.ukbiobank.ac.uk/)</w:t>
      </w:r>
    </w:p>
    <w:p w14:paraId="00000093"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All of Us Research Program. (https://allofus.nih.gov/)</w:t>
      </w:r>
    </w:p>
    <w:p w14:paraId="00000094" w14:textId="77777777" w:rsidR="00B71D1E" w:rsidRDefault="00393D7F">
      <w:pPr>
        <w:numPr>
          <w:ilvl w:val="0"/>
          <w:numId w:val="1"/>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Indian Human Microbiome Initiative. (https://www.indiahmi.org</w:t>
      </w:r>
      <w:r>
        <w:rPr>
          <w:rFonts w:ascii="Times New Roman" w:eastAsia="Times New Roman" w:hAnsi="Times New Roman" w:cs="Times New Roman"/>
          <w:sz w:val="24"/>
          <w:szCs w:val="24"/>
        </w:rPr>
        <w:t>/)</w:t>
      </w:r>
    </w:p>
    <w:p w14:paraId="00000095" w14:textId="77777777" w:rsidR="00B71D1E" w:rsidRDefault="00393D7F">
      <w:pPr>
        <w:numPr>
          <w:ilvl w:val="0"/>
          <w:numId w:val="1"/>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China Precision Medicine Initiative. (</w:t>
      </w:r>
      <w:hyperlink r:id="rId7">
        <w:r>
          <w:rPr>
            <w:rFonts w:ascii="Times New Roman" w:eastAsia="Times New Roman" w:hAnsi="Times New Roman" w:cs="Times New Roman"/>
            <w:color w:val="1155CC"/>
            <w:sz w:val="24"/>
            <w:szCs w:val="24"/>
            <w:u w:val="single"/>
          </w:rPr>
          <w:t>https://www.pmichina.org.cn/english</w:t>
        </w:r>
      </w:hyperlink>
      <w:r>
        <w:rPr>
          <w:rFonts w:ascii="Times New Roman" w:eastAsia="Times New Roman" w:hAnsi="Times New Roman" w:cs="Times New Roman"/>
          <w:sz w:val="24"/>
          <w:szCs w:val="24"/>
        </w:rPr>
        <w:t>)</w:t>
      </w:r>
    </w:p>
    <w:sectPr w:rsidR="00B71D1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FC311" w14:textId="77777777" w:rsidR="0081180C" w:rsidRDefault="0081180C">
      <w:pPr>
        <w:spacing w:after="0" w:line="240" w:lineRule="auto"/>
      </w:pPr>
      <w:r>
        <w:separator/>
      </w:r>
    </w:p>
  </w:endnote>
  <w:endnote w:type="continuationSeparator" w:id="0">
    <w:p w14:paraId="12C8262D" w14:textId="77777777" w:rsidR="0081180C" w:rsidRDefault="00811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9481133"/>
      <w:docPartObj>
        <w:docPartGallery w:val="Page Numbers (Bottom of Page)"/>
        <w:docPartUnique/>
      </w:docPartObj>
    </w:sdtPr>
    <w:sdtEndPr>
      <w:rPr>
        <w:rStyle w:val="PageNumber"/>
      </w:rPr>
    </w:sdtEndPr>
    <w:sdtContent>
      <w:p w14:paraId="636A18B0" w14:textId="19DBB7CE" w:rsidR="002F04F3" w:rsidRDefault="002F04F3" w:rsidP="00902677">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p w14:paraId="5973D323" w14:textId="77777777" w:rsidR="002F04F3" w:rsidRDefault="002F04F3" w:rsidP="002F04F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41235310"/>
      <w:docPartObj>
        <w:docPartGallery w:val="Page Numbers (Bottom of Page)"/>
        <w:docPartUnique/>
      </w:docPartObj>
    </w:sdtPr>
    <w:sdtEndPr>
      <w:rPr>
        <w:rStyle w:val="PageNumber"/>
      </w:rPr>
    </w:sdtEndPr>
    <w:sdtContent>
      <w:p w14:paraId="7E577B2E" w14:textId="17C03E08" w:rsidR="002F04F3" w:rsidRDefault="002F04F3" w:rsidP="00902677">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12</w:t>
        </w:r>
        <w:r>
          <w:rPr>
            <w:rStyle w:val="PageNumber"/>
          </w:rPr>
          <w:fldChar w:fldCharType="end"/>
        </w:r>
      </w:p>
    </w:sdtContent>
  </w:sdt>
  <w:p w14:paraId="4B6FA298" w14:textId="77777777" w:rsidR="002F04F3" w:rsidRDefault="002F04F3" w:rsidP="002F04F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5C50E" w14:textId="77777777" w:rsidR="002F04F3" w:rsidRDefault="002F04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89413" w14:textId="77777777" w:rsidR="0081180C" w:rsidRDefault="0081180C">
      <w:pPr>
        <w:spacing w:after="0" w:line="240" w:lineRule="auto"/>
      </w:pPr>
      <w:r>
        <w:separator/>
      </w:r>
    </w:p>
  </w:footnote>
  <w:footnote w:type="continuationSeparator" w:id="0">
    <w:p w14:paraId="7889A512" w14:textId="77777777" w:rsidR="0081180C" w:rsidRDefault="008118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89E0A" w14:textId="77777777" w:rsidR="002F04F3" w:rsidRDefault="002F04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96" w14:textId="3FFA92CD" w:rsidR="00B71D1E" w:rsidRPr="00935953" w:rsidRDefault="00935953">
    <w:pPr>
      <w:rPr>
        <w:i/>
        <w:iCs/>
      </w:rPr>
    </w:pPr>
    <w:r w:rsidRPr="00935953">
      <w:rPr>
        <w:i/>
        <w:iCs/>
      </w:rPr>
      <w:t>Chapter- Biomarker</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98F70" w14:textId="77777777" w:rsidR="002F04F3" w:rsidRDefault="002F04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17FD4"/>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1986CA9"/>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992876864">
    <w:abstractNumId w:val="1"/>
  </w:num>
  <w:num w:numId="2" w16cid:durableId="63945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D1E"/>
    <w:rsid w:val="000C729C"/>
    <w:rsid w:val="002F04F3"/>
    <w:rsid w:val="00393D7F"/>
    <w:rsid w:val="006978AC"/>
    <w:rsid w:val="007E1E4E"/>
    <w:rsid w:val="0081180C"/>
    <w:rsid w:val="00935953"/>
    <w:rsid w:val="00A666F6"/>
    <w:rsid w:val="00A76C60"/>
    <w:rsid w:val="00A86BBD"/>
    <w:rsid w:val="00B51D1A"/>
    <w:rsid w:val="00B71D1E"/>
    <w:rsid w:val="00C03420"/>
    <w:rsid w:val="00C81281"/>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ecimalSymbol w:val="."/>
  <w:listSeparator w:val=","/>
  <w14:docId w14:val="28CCABE6"/>
  <w15:docId w15:val="{C359B938-94BB-1549-94E4-7AC6EA8C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bn-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03420"/>
    <w:pPr>
      <w:tabs>
        <w:tab w:val="center" w:pos="4680"/>
        <w:tab w:val="right" w:pos="9360"/>
      </w:tabs>
      <w:spacing w:after="0" w:line="240" w:lineRule="auto"/>
    </w:pPr>
    <w:rPr>
      <w:szCs w:val="28"/>
    </w:rPr>
  </w:style>
  <w:style w:type="character" w:customStyle="1" w:styleId="HeaderChar">
    <w:name w:val="Header Char"/>
    <w:basedOn w:val="DefaultParagraphFont"/>
    <w:link w:val="Header"/>
    <w:uiPriority w:val="99"/>
    <w:rsid w:val="00C03420"/>
    <w:rPr>
      <w:szCs w:val="28"/>
    </w:rPr>
  </w:style>
  <w:style w:type="paragraph" w:styleId="Footer">
    <w:name w:val="footer"/>
    <w:basedOn w:val="Normal"/>
    <w:link w:val="FooterChar"/>
    <w:uiPriority w:val="99"/>
    <w:unhideWhenUsed/>
    <w:rsid w:val="00C03420"/>
    <w:pPr>
      <w:tabs>
        <w:tab w:val="center" w:pos="4680"/>
        <w:tab w:val="right" w:pos="9360"/>
      </w:tabs>
      <w:spacing w:after="0" w:line="240" w:lineRule="auto"/>
    </w:pPr>
    <w:rPr>
      <w:szCs w:val="28"/>
    </w:rPr>
  </w:style>
  <w:style w:type="character" w:customStyle="1" w:styleId="FooterChar">
    <w:name w:val="Footer Char"/>
    <w:basedOn w:val="DefaultParagraphFont"/>
    <w:link w:val="Footer"/>
    <w:uiPriority w:val="99"/>
    <w:rsid w:val="00C03420"/>
    <w:rPr>
      <w:szCs w:val="28"/>
    </w:rPr>
  </w:style>
  <w:style w:type="character" w:styleId="PageNumber">
    <w:name w:val="page number"/>
    <w:basedOn w:val="DefaultParagraphFont"/>
    <w:uiPriority w:val="99"/>
    <w:semiHidden/>
    <w:unhideWhenUsed/>
    <w:rsid w:val="002F0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https://www.pmichina.org.cn/english"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3052</Words>
  <Characters>17399</Characters>
  <Application>Microsoft Office Word</Application>
  <DocSecurity>0</DocSecurity>
  <Lines>144</Lines>
  <Paragraphs>40</Paragraphs>
  <ScaleCrop>false</ScaleCrop>
  <Company/>
  <LinksUpToDate>false</LinksUpToDate>
  <CharactersWithSpaces>20411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kirat Ganguly</cp:lastModifiedBy>
  <cp:revision>2</cp:revision>
  <dcterms:created xsi:type="dcterms:W3CDTF">2023-08-27T03:59:00Z</dcterms:created>
  <dcterms:modified xsi:type="dcterms:W3CDTF">2023-08-27T03:59:00Z</dcterms:modified>
</cp:coreProperties>
</file>