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63018" w14:textId="48F5E5F6" w:rsidR="00C37393" w:rsidRPr="00044096" w:rsidRDefault="00BB3252" w:rsidP="00E17E76">
      <w:pPr>
        <w:spacing w:after="0" w:line="240" w:lineRule="auto"/>
        <w:jc w:val="center"/>
        <w:rPr>
          <w:rFonts w:ascii="Times New Roman" w:hAnsi="Times New Roman" w:cs="Times New Roman"/>
          <w:b/>
          <w:bCs/>
          <w:sz w:val="48"/>
          <w:szCs w:val="48"/>
          <w:lang w:val="en-US"/>
        </w:rPr>
      </w:pPr>
      <w:r w:rsidRPr="00044096">
        <w:rPr>
          <w:rFonts w:ascii="Times New Roman" w:hAnsi="Times New Roman" w:cs="Times New Roman"/>
          <w:b/>
          <w:bCs/>
          <w:sz w:val="48"/>
          <w:szCs w:val="48"/>
          <w:lang w:val="en-US"/>
        </w:rPr>
        <w:t xml:space="preserve">Exploring the World of </w:t>
      </w:r>
      <w:proofErr w:type="spellStart"/>
      <w:r w:rsidRPr="00044096">
        <w:rPr>
          <w:rFonts w:ascii="Times New Roman" w:hAnsi="Times New Roman" w:cs="Times New Roman"/>
          <w:b/>
          <w:bCs/>
          <w:i/>
          <w:iCs/>
          <w:sz w:val="48"/>
          <w:szCs w:val="48"/>
          <w:lang w:val="en-US"/>
        </w:rPr>
        <w:t>Cordyceps</w:t>
      </w:r>
      <w:proofErr w:type="spellEnd"/>
      <w:r w:rsidRPr="00044096">
        <w:rPr>
          <w:rFonts w:ascii="Times New Roman" w:hAnsi="Times New Roman" w:cs="Times New Roman"/>
          <w:b/>
          <w:bCs/>
          <w:sz w:val="48"/>
          <w:szCs w:val="48"/>
          <w:lang w:val="en-US"/>
        </w:rPr>
        <w:t>: Ecology, Cultivation, Biotechnology, and Future Horizons</w:t>
      </w:r>
    </w:p>
    <w:p w14:paraId="01A47CF4" w14:textId="6906DF0E" w:rsidR="004C4EAB" w:rsidRDefault="004C4EAB" w:rsidP="00E17E76">
      <w:pPr>
        <w:spacing w:after="0" w:line="240" w:lineRule="auto"/>
        <w:jc w:val="center"/>
        <w:rPr>
          <w:rFonts w:ascii="Times New Roman" w:hAnsi="Times New Roman" w:cs="Times New Roman"/>
          <w:kern w:val="0"/>
          <w:sz w:val="20"/>
          <w:szCs w:val="20"/>
          <w:vertAlign w:val="superscript"/>
          <w:lang w:val="en-US"/>
          <w14:ligatures w14:val="none"/>
        </w:rPr>
      </w:pPr>
      <w:proofErr w:type="spellStart"/>
      <w:r w:rsidRPr="00E17E76">
        <w:rPr>
          <w:rFonts w:ascii="Times New Roman" w:hAnsi="Times New Roman" w:cs="Times New Roman"/>
          <w:kern w:val="0"/>
          <w:sz w:val="20"/>
          <w:szCs w:val="20"/>
          <w:u w:val="single"/>
          <w:lang w:val="en-US"/>
          <w14:ligatures w14:val="none"/>
        </w:rPr>
        <w:t>Madhavi</w:t>
      </w:r>
      <w:proofErr w:type="spellEnd"/>
      <w:r w:rsidRPr="00E17E76">
        <w:rPr>
          <w:rFonts w:ascii="Times New Roman" w:hAnsi="Times New Roman" w:cs="Times New Roman"/>
          <w:kern w:val="0"/>
          <w:sz w:val="20"/>
          <w:szCs w:val="20"/>
          <w:u w:val="single"/>
          <w:lang w:val="en-US"/>
          <w14:ligatures w14:val="none"/>
        </w:rPr>
        <w:t xml:space="preserve"> Tiwari</w:t>
      </w:r>
      <w:r w:rsidRPr="00E17E76">
        <w:rPr>
          <w:rFonts w:ascii="Times New Roman" w:hAnsi="Times New Roman" w:cs="Times New Roman"/>
          <w:kern w:val="0"/>
          <w:sz w:val="20"/>
          <w:szCs w:val="20"/>
          <w:u w:val="single"/>
          <w:vertAlign w:val="superscript"/>
          <w:lang w:val="en-US"/>
          <w14:ligatures w14:val="none"/>
        </w:rPr>
        <w:t>1⃰</w:t>
      </w:r>
      <w:r w:rsidRPr="00E17E76">
        <w:rPr>
          <w:rFonts w:ascii="Times New Roman" w:hAnsi="Times New Roman" w:cs="Times New Roman"/>
          <w:kern w:val="0"/>
          <w:sz w:val="20"/>
          <w:szCs w:val="20"/>
          <w:vertAlign w:val="superscript"/>
          <w:lang w:val="en-US"/>
          <w14:ligatures w14:val="none"/>
        </w:rPr>
        <w:t>,</w:t>
      </w:r>
      <w:r w:rsidRPr="00E17E76">
        <w:rPr>
          <w:rFonts w:ascii="Times New Roman" w:hAnsi="Times New Roman" w:cs="Times New Roman"/>
          <w:kern w:val="0"/>
          <w:sz w:val="20"/>
          <w:szCs w:val="20"/>
          <w:lang w:val="en-US"/>
          <w14:ligatures w14:val="none"/>
        </w:rPr>
        <w:t xml:space="preserve"> </w:t>
      </w:r>
      <w:proofErr w:type="spellStart"/>
      <w:r w:rsidR="00E17E76">
        <w:rPr>
          <w:rFonts w:ascii="Times New Roman" w:hAnsi="Times New Roman" w:cs="Times New Roman"/>
          <w:kern w:val="0"/>
          <w:sz w:val="20"/>
          <w:szCs w:val="20"/>
          <w:lang w:val="en-US"/>
          <w14:ligatures w14:val="none"/>
        </w:rPr>
        <w:t>Aashish</w:t>
      </w:r>
      <w:proofErr w:type="spellEnd"/>
      <w:r w:rsidR="00E17E76">
        <w:rPr>
          <w:rFonts w:ascii="Times New Roman" w:hAnsi="Times New Roman" w:cs="Times New Roman"/>
          <w:kern w:val="0"/>
          <w:sz w:val="20"/>
          <w:szCs w:val="20"/>
          <w:lang w:val="en-US"/>
          <w14:ligatures w14:val="none"/>
        </w:rPr>
        <w:t xml:space="preserve"> Saraf</w:t>
      </w:r>
      <w:r w:rsidR="00670901">
        <w:rPr>
          <w:rFonts w:ascii="Times New Roman" w:hAnsi="Times New Roman" w:cs="Times New Roman"/>
          <w:kern w:val="0"/>
          <w:sz w:val="20"/>
          <w:szCs w:val="20"/>
          <w:vertAlign w:val="superscript"/>
          <w:lang w:val="en-US"/>
          <w14:ligatures w14:val="none"/>
        </w:rPr>
        <w:t>2</w:t>
      </w:r>
      <w:r w:rsidR="00E17E76">
        <w:rPr>
          <w:rFonts w:ascii="Times New Roman" w:hAnsi="Times New Roman" w:cs="Times New Roman"/>
          <w:kern w:val="0"/>
          <w:sz w:val="20"/>
          <w:szCs w:val="20"/>
          <w:lang w:val="en-US"/>
          <w14:ligatures w14:val="none"/>
        </w:rPr>
        <w:t xml:space="preserve">, </w:t>
      </w:r>
      <w:proofErr w:type="spellStart"/>
      <w:r w:rsidR="00E17E76">
        <w:rPr>
          <w:rFonts w:ascii="Times New Roman" w:hAnsi="Times New Roman" w:cs="Times New Roman"/>
          <w:kern w:val="0"/>
          <w:sz w:val="20"/>
          <w:szCs w:val="20"/>
          <w:lang w:val="en-US"/>
          <w14:ligatures w14:val="none"/>
        </w:rPr>
        <w:t>Tuneer</w:t>
      </w:r>
      <w:proofErr w:type="spellEnd"/>
      <w:r w:rsidR="00E17E76">
        <w:rPr>
          <w:rFonts w:ascii="Times New Roman" w:hAnsi="Times New Roman" w:cs="Times New Roman"/>
          <w:kern w:val="0"/>
          <w:sz w:val="20"/>
          <w:szCs w:val="20"/>
          <w:lang w:val="en-US"/>
          <w14:ligatures w14:val="none"/>
        </w:rPr>
        <w:t xml:space="preserve"> Khelkar</w:t>
      </w:r>
      <w:r w:rsidR="00670901">
        <w:rPr>
          <w:rFonts w:ascii="Times New Roman" w:hAnsi="Times New Roman" w:cs="Times New Roman"/>
          <w:kern w:val="0"/>
          <w:sz w:val="20"/>
          <w:szCs w:val="20"/>
          <w:vertAlign w:val="superscript"/>
          <w:lang w:val="en-US"/>
          <w14:ligatures w14:val="none"/>
        </w:rPr>
        <w:t>3</w:t>
      </w:r>
    </w:p>
    <w:p w14:paraId="39923B63" w14:textId="77777777" w:rsidR="00B9171C" w:rsidRPr="00670901" w:rsidRDefault="00B9171C" w:rsidP="00E17E76">
      <w:pPr>
        <w:spacing w:after="0" w:line="240" w:lineRule="auto"/>
        <w:jc w:val="center"/>
        <w:rPr>
          <w:rFonts w:ascii="Times New Roman" w:hAnsi="Times New Roman" w:cs="Times New Roman"/>
          <w:kern w:val="0"/>
          <w:sz w:val="20"/>
          <w:szCs w:val="20"/>
          <w:vertAlign w:val="superscript"/>
          <w:lang w:val="en-US"/>
          <w14:ligatures w14:val="none"/>
        </w:rPr>
      </w:pPr>
    </w:p>
    <w:p w14:paraId="0549E21A" w14:textId="6B6806EC" w:rsidR="00E17E76" w:rsidRPr="00E17E76" w:rsidRDefault="00E17E76" w:rsidP="00E17E76">
      <w:pPr>
        <w:spacing w:after="0" w:line="240" w:lineRule="auto"/>
        <w:jc w:val="both"/>
        <w:rPr>
          <w:rFonts w:ascii="Times New Roman" w:hAnsi="Times New Roman" w:cs="Times New Roman"/>
          <w:kern w:val="0"/>
          <w:sz w:val="20"/>
          <w:szCs w:val="20"/>
          <w:vertAlign w:val="superscript"/>
          <w:lang w:val="en-US"/>
          <w14:ligatures w14:val="none"/>
        </w:rPr>
      </w:pPr>
      <w:proofErr w:type="spellStart"/>
      <w:r w:rsidRPr="00E17E76">
        <w:rPr>
          <w:rFonts w:ascii="Times New Roman" w:hAnsi="Times New Roman" w:cs="Times New Roman"/>
          <w:kern w:val="0"/>
          <w:sz w:val="20"/>
          <w:szCs w:val="20"/>
          <w:u w:val="single"/>
          <w:lang w:val="en-US"/>
          <w14:ligatures w14:val="none"/>
        </w:rPr>
        <w:t>Madhavi</w:t>
      </w:r>
      <w:proofErr w:type="spellEnd"/>
      <w:r w:rsidRPr="00E17E76">
        <w:rPr>
          <w:rFonts w:ascii="Times New Roman" w:hAnsi="Times New Roman" w:cs="Times New Roman"/>
          <w:kern w:val="0"/>
          <w:sz w:val="20"/>
          <w:szCs w:val="20"/>
          <w:u w:val="single"/>
          <w:lang w:val="en-US"/>
          <w14:ligatures w14:val="none"/>
        </w:rPr>
        <w:t xml:space="preserve"> Tiwari</w:t>
      </w:r>
      <w:r w:rsidRPr="00E17E76">
        <w:rPr>
          <w:rFonts w:ascii="Times New Roman" w:hAnsi="Times New Roman" w:cs="Times New Roman"/>
          <w:kern w:val="0"/>
          <w:sz w:val="20"/>
          <w:szCs w:val="20"/>
          <w:u w:val="single"/>
          <w:vertAlign w:val="superscript"/>
          <w:lang w:val="en-US"/>
          <w14:ligatures w14:val="none"/>
        </w:rPr>
        <w:t>1⃰</w:t>
      </w:r>
      <w:r w:rsidR="00670901">
        <w:rPr>
          <w:rFonts w:ascii="Times New Roman" w:hAnsi="Times New Roman" w:cs="Times New Roman"/>
          <w:kern w:val="0"/>
          <w:sz w:val="20"/>
          <w:szCs w:val="20"/>
          <w:vertAlign w:val="superscript"/>
          <w:lang w:val="en-US"/>
          <w14:ligatures w14:val="none"/>
        </w:rPr>
        <w:t xml:space="preserve">                                                                                                                                              </w:t>
      </w:r>
      <w:proofErr w:type="spellStart"/>
      <w:r w:rsidR="00670901">
        <w:rPr>
          <w:rFonts w:ascii="Times New Roman" w:hAnsi="Times New Roman" w:cs="Times New Roman"/>
          <w:kern w:val="0"/>
          <w:sz w:val="20"/>
          <w:szCs w:val="20"/>
          <w:lang w:val="en-US"/>
          <w14:ligatures w14:val="none"/>
        </w:rPr>
        <w:t>Aashish</w:t>
      </w:r>
      <w:proofErr w:type="spellEnd"/>
      <w:r w:rsidR="00670901">
        <w:rPr>
          <w:rFonts w:ascii="Times New Roman" w:hAnsi="Times New Roman" w:cs="Times New Roman"/>
          <w:kern w:val="0"/>
          <w:sz w:val="20"/>
          <w:szCs w:val="20"/>
          <w:lang w:val="en-US"/>
          <w14:ligatures w14:val="none"/>
        </w:rPr>
        <w:t xml:space="preserve"> Saraf</w:t>
      </w:r>
      <w:r w:rsidR="00670901">
        <w:rPr>
          <w:rFonts w:ascii="Times New Roman" w:hAnsi="Times New Roman" w:cs="Times New Roman"/>
          <w:kern w:val="0"/>
          <w:sz w:val="20"/>
          <w:szCs w:val="20"/>
          <w:vertAlign w:val="superscript"/>
          <w:lang w:val="en-US"/>
          <w14:ligatures w14:val="none"/>
        </w:rPr>
        <w:t>2</w:t>
      </w:r>
    </w:p>
    <w:p w14:paraId="45C4A942" w14:textId="23C19FBC"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proofErr w:type="spellStart"/>
      <w:r>
        <w:rPr>
          <w:rFonts w:ascii="Times New Roman" w:hAnsi="Times New Roman" w:cs="Times New Roman"/>
          <w:kern w:val="0"/>
          <w:sz w:val="20"/>
          <w:szCs w:val="20"/>
          <w:lang w:val="en-US"/>
          <w14:ligatures w14:val="none"/>
        </w:rPr>
        <w:t>Dept</w:t>
      </w:r>
      <w:r w:rsidR="00B9171C">
        <w:rPr>
          <w:rFonts w:ascii="Times New Roman" w:hAnsi="Times New Roman" w:cs="Times New Roman"/>
          <w:kern w:val="0"/>
          <w:sz w:val="20"/>
          <w:szCs w:val="20"/>
          <w:lang w:val="en-US"/>
          <w14:ligatures w14:val="none"/>
        </w:rPr>
        <w:t>.</w:t>
      </w:r>
      <w:r>
        <w:rPr>
          <w:rFonts w:ascii="Times New Roman" w:hAnsi="Times New Roman" w:cs="Times New Roman"/>
          <w:kern w:val="0"/>
          <w:sz w:val="20"/>
          <w:szCs w:val="20"/>
          <w:lang w:val="en-US"/>
          <w14:ligatures w14:val="none"/>
        </w:rPr>
        <w:t>of</w:t>
      </w:r>
      <w:proofErr w:type="spellEnd"/>
      <w:r>
        <w:rPr>
          <w:rFonts w:ascii="Times New Roman" w:hAnsi="Times New Roman" w:cs="Times New Roman"/>
          <w:kern w:val="0"/>
          <w:sz w:val="20"/>
          <w:szCs w:val="20"/>
          <w:lang w:val="en-US"/>
          <w14:ligatures w14:val="none"/>
        </w:rPr>
        <w:t xml:space="preserve"> Applied Sciences, Shri </w:t>
      </w:r>
      <w:proofErr w:type="spellStart"/>
      <w:r>
        <w:rPr>
          <w:rFonts w:ascii="Times New Roman" w:hAnsi="Times New Roman" w:cs="Times New Roman"/>
          <w:kern w:val="0"/>
          <w:sz w:val="20"/>
          <w:szCs w:val="20"/>
          <w:lang w:val="en-US"/>
          <w14:ligatures w14:val="none"/>
        </w:rPr>
        <w:t>Rawatpura</w:t>
      </w:r>
      <w:proofErr w:type="spellEnd"/>
      <w:r>
        <w:rPr>
          <w:rFonts w:ascii="Times New Roman" w:hAnsi="Times New Roman" w:cs="Times New Roman"/>
          <w:kern w:val="0"/>
          <w:sz w:val="20"/>
          <w:szCs w:val="20"/>
          <w:lang w:val="en-US"/>
          <w14:ligatures w14:val="none"/>
        </w:rPr>
        <w:t xml:space="preserve"> Sarkar</w:t>
      </w:r>
      <w:r w:rsidR="004C4EAB" w:rsidRPr="00E17E76">
        <w:rPr>
          <w:rFonts w:ascii="Times New Roman" w:hAnsi="Times New Roman" w:cs="Times New Roman"/>
          <w:kern w:val="0"/>
          <w:sz w:val="20"/>
          <w:szCs w:val="20"/>
          <w:lang w:val="en-US"/>
          <w14:ligatures w14:val="none"/>
        </w:rPr>
        <w:t xml:space="preserve"> </w:t>
      </w:r>
      <w:r>
        <w:rPr>
          <w:rFonts w:ascii="Times New Roman" w:hAnsi="Times New Roman" w:cs="Times New Roman"/>
          <w:noProof/>
          <w:kern w:val="0"/>
          <w:sz w:val="20"/>
          <w:szCs w:val="20"/>
          <w:lang w:val="en-US"/>
          <w14:ligatures w14:val="none"/>
        </w:rPr>
        <w:t xml:space="preserve">University                      </w:t>
      </w:r>
      <w:r>
        <w:rPr>
          <w:rFonts w:ascii="Times New Roman" w:eastAsia="Times New Roman" w:hAnsi="Times New Roman" w:cs="Times New Roman"/>
          <w:color w:val="000000" w:themeColor="text1"/>
          <w:sz w:val="20"/>
          <w:szCs w:val="20"/>
        </w:rPr>
        <w:t xml:space="preserve">MATS </w:t>
      </w:r>
      <w:r w:rsidRPr="008A2BFB">
        <w:rPr>
          <w:rFonts w:ascii="Times New Roman" w:eastAsia="Times New Roman" w:hAnsi="Times New Roman" w:cs="Times New Roman"/>
          <w:color w:val="000000" w:themeColor="text1"/>
          <w:sz w:val="20"/>
          <w:szCs w:val="20"/>
        </w:rPr>
        <w:t>School of Sciences, MATS Univer</w:t>
      </w:r>
      <w:r>
        <w:rPr>
          <w:rFonts w:ascii="Times New Roman" w:eastAsia="Times New Roman" w:hAnsi="Times New Roman" w:cs="Times New Roman"/>
          <w:color w:val="000000" w:themeColor="text1"/>
          <w:sz w:val="20"/>
          <w:szCs w:val="20"/>
        </w:rPr>
        <w:t>sity</w:t>
      </w:r>
    </w:p>
    <w:p w14:paraId="62084C1D" w14:textId="2017C66C"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kern w:val="0"/>
          <w:sz w:val="20"/>
          <w:szCs w:val="20"/>
          <w:lang w:val="en-US"/>
          <w14:ligatures w14:val="none"/>
        </w:rPr>
        <w:t xml:space="preserve">Shri </w:t>
      </w:r>
      <w:proofErr w:type="spellStart"/>
      <w:r>
        <w:rPr>
          <w:rFonts w:ascii="Times New Roman" w:hAnsi="Times New Roman" w:cs="Times New Roman"/>
          <w:kern w:val="0"/>
          <w:sz w:val="20"/>
          <w:szCs w:val="20"/>
          <w:lang w:val="en-US"/>
          <w14:ligatures w14:val="none"/>
        </w:rPr>
        <w:t>Rawatpura</w:t>
      </w:r>
      <w:proofErr w:type="spellEnd"/>
      <w:r>
        <w:rPr>
          <w:rFonts w:ascii="Times New Roman" w:hAnsi="Times New Roman" w:cs="Times New Roman"/>
          <w:kern w:val="0"/>
          <w:sz w:val="20"/>
          <w:szCs w:val="20"/>
          <w:lang w:val="en-US"/>
          <w14:ligatures w14:val="none"/>
        </w:rPr>
        <w:t xml:space="preserve"> Sarkar</w:t>
      </w:r>
      <w:r w:rsidRPr="00E17E76">
        <w:rPr>
          <w:rFonts w:ascii="Times New Roman" w:hAnsi="Times New Roman" w:cs="Times New Roman"/>
          <w:kern w:val="0"/>
          <w:sz w:val="20"/>
          <w:szCs w:val="20"/>
          <w:lang w:val="en-US"/>
          <w14:ligatures w14:val="none"/>
        </w:rPr>
        <w:t xml:space="preserve"> </w:t>
      </w:r>
      <w:r w:rsidRPr="00E17E76">
        <w:rPr>
          <w:rFonts w:ascii="Times New Roman" w:hAnsi="Times New Roman" w:cs="Times New Roman"/>
          <w:noProof/>
          <w:kern w:val="0"/>
          <w:sz w:val="20"/>
          <w:szCs w:val="20"/>
          <w:lang w:val="en-US"/>
          <w14:ligatures w14:val="none"/>
        </w:rPr>
        <w:t>University</w:t>
      </w:r>
      <w:r>
        <w:rPr>
          <w:rFonts w:ascii="Times New Roman" w:hAnsi="Times New Roman" w:cs="Times New Roman"/>
          <w:noProof/>
          <w:kern w:val="0"/>
          <w:sz w:val="20"/>
          <w:szCs w:val="20"/>
          <w:lang w:val="en-US"/>
          <w14:ligatures w14:val="none"/>
        </w:rPr>
        <w:t xml:space="preserve">, SRU                                                       </w:t>
      </w:r>
      <w:r w:rsidRPr="008A2BFB">
        <w:rPr>
          <w:rFonts w:ascii="Times New Roman" w:eastAsia="Times New Roman" w:hAnsi="Times New Roman" w:cs="Times New Roman"/>
          <w:color w:val="000000" w:themeColor="text1"/>
          <w:sz w:val="20"/>
          <w:szCs w:val="20"/>
        </w:rPr>
        <w:t>MATS Univer</w:t>
      </w:r>
      <w:r>
        <w:rPr>
          <w:rFonts w:ascii="Times New Roman" w:eastAsia="Times New Roman" w:hAnsi="Times New Roman" w:cs="Times New Roman"/>
          <w:color w:val="000000" w:themeColor="text1"/>
          <w:sz w:val="20"/>
          <w:szCs w:val="20"/>
        </w:rPr>
        <w:t>sity</w:t>
      </w:r>
    </w:p>
    <w:p w14:paraId="43713BCA" w14:textId="051B3781"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 xml:space="preserve">Raipur, C.G., Pin code: 492001. India.                                                          </w:t>
      </w:r>
      <w:r>
        <w:rPr>
          <w:rFonts w:ascii="Times New Roman" w:hAnsi="Times New Roman" w:cs="Times New Roman"/>
          <w:noProof/>
          <w:kern w:val="0"/>
          <w:sz w:val="20"/>
          <w:szCs w:val="20"/>
          <w:lang w:val="en-US"/>
          <w14:ligatures w14:val="none"/>
        </w:rPr>
        <w:t>Raipur, C.G., Pin code: 492001. India</w:t>
      </w:r>
    </w:p>
    <w:p w14:paraId="577A97EF" w14:textId="051B3781" w:rsidR="004C4EAB" w:rsidRDefault="004C4EAB" w:rsidP="00E17E76">
      <w:pPr>
        <w:spacing w:after="0" w:line="240" w:lineRule="auto"/>
        <w:jc w:val="both"/>
        <w:rPr>
          <w:rFonts w:ascii="Times New Roman" w:hAnsi="Times New Roman" w:cs="Times New Roman"/>
          <w:noProof/>
          <w:kern w:val="0"/>
          <w:sz w:val="20"/>
          <w:szCs w:val="20"/>
          <w:lang w:val="en-US"/>
          <w14:ligatures w14:val="none"/>
        </w:rPr>
      </w:pPr>
      <w:r w:rsidRPr="00E17E76">
        <w:rPr>
          <w:rFonts w:ascii="Times New Roman" w:hAnsi="Times New Roman" w:cs="Times New Roman"/>
          <w:kern w:val="0"/>
          <w:sz w:val="20"/>
          <w:szCs w:val="20"/>
          <w14:ligatures w14:val="none"/>
        </w:rPr>
        <w:t xml:space="preserve">E-mail id: </w:t>
      </w:r>
      <w:hyperlink r:id="rId5" w:history="1">
        <w:r w:rsidRPr="00E17E76">
          <w:rPr>
            <w:rFonts w:ascii="Times New Roman" w:hAnsi="Times New Roman" w:cs="Times New Roman"/>
            <w:color w:val="0563C1" w:themeColor="hyperlink"/>
            <w:kern w:val="0"/>
            <w:sz w:val="20"/>
            <w:szCs w:val="20"/>
            <w:u w:val="single"/>
            <w14:ligatures w14:val="none"/>
          </w:rPr>
          <w:t>madhavitiwari5@gmail.com</w:t>
        </w:r>
      </w:hyperlink>
    </w:p>
    <w:p w14:paraId="4738F468" w14:textId="77777777" w:rsidR="00B9171C" w:rsidRDefault="00B9171C" w:rsidP="00E17E76">
      <w:pPr>
        <w:spacing w:after="0" w:line="240" w:lineRule="auto"/>
        <w:jc w:val="both"/>
        <w:rPr>
          <w:rFonts w:ascii="Times New Roman" w:hAnsi="Times New Roman" w:cs="Times New Roman"/>
          <w:noProof/>
          <w:kern w:val="0"/>
          <w:sz w:val="20"/>
          <w:szCs w:val="20"/>
          <w:lang w:val="en-US"/>
          <w14:ligatures w14:val="none"/>
        </w:rPr>
      </w:pPr>
    </w:p>
    <w:p w14:paraId="6F0510EC" w14:textId="21F24E26" w:rsidR="00B9171C" w:rsidRDefault="00B9171C" w:rsidP="00E17E76">
      <w:pPr>
        <w:spacing w:after="0" w:line="240" w:lineRule="auto"/>
        <w:jc w:val="both"/>
        <w:rPr>
          <w:rFonts w:ascii="Times New Roman" w:hAnsi="Times New Roman" w:cs="Times New Roman"/>
          <w:noProof/>
          <w:kern w:val="0"/>
          <w:sz w:val="20"/>
          <w:szCs w:val="20"/>
          <w:lang w:val="en-US"/>
          <w14:ligatures w14:val="none"/>
        </w:rPr>
      </w:pPr>
      <w:proofErr w:type="spellStart"/>
      <w:r>
        <w:rPr>
          <w:rFonts w:ascii="Times New Roman" w:hAnsi="Times New Roman" w:cs="Times New Roman"/>
          <w:kern w:val="0"/>
          <w:sz w:val="20"/>
          <w:szCs w:val="20"/>
          <w:lang w:val="en-US"/>
          <w14:ligatures w14:val="none"/>
        </w:rPr>
        <w:t>Tuneer</w:t>
      </w:r>
      <w:proofErr w:type="spellEnd"/>
      <w:r>
        <w:rPr>
          <w:rFonts w:ascii="Times New Roman" w:hAnsi="Times New Roman" w:cs="Times New Roman"/>
          <w:kern w:val="0"/>
          <w:sz w:val="20"/>
          <w:szCs w:val="20"/>
          <w:lang w:val="en-US"/>
          <w14:ligatures w14:val="none"/>
        </w:rPr>
        <w:t xml:space="preserve"> Khelkar</w:t>
      </w:r>
      <w:r>
        <w:rPr>
          <w:rFonts w:ascii="Times New Roman" w:hAnsi="Times New Roman" w:cs="Times New Roman"/>
          <w:kern w:val="0"/>
          <w:sz w:val="20"/>
          <w:szCs w:val="20"/>
          <w:vertAlign w:val="superscript"/>
          <w:lang w:val="en-US"/>
          <w14:ligatures w14:val="none"/>
        </w:rPr>
        <w:t>3</w:t>
      </w:r>
    </w:p>
    <w:p w14:paraId="2E75AD2B" w14:textId="5619AF82" w:rsidR="00670901" w:rsidRDefault="00B9171C"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Dept. of Botany, Govt. Kaktiya P.G. College</w:t>
      </w:r>
    </w:p>
    <w:p w14:paraId="44AE7693" w14:textId="7407CCBA" w:rsidR="00B76E4E" w:rsidRDefault="00B76E4E" w:rsidP="00B76E4E">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Govt. Kaktiya P.G. College</w:t>
      </w:r>
      <w:r>
        <w:rPr>
          <w:rFonts w:ascii="Times New Roman" w:hAnsi="Times New Roman" w:cs="Times New Roman"/>
          <w:noProof/>
          <w:kern w:val="0"/>
          <w:sz w:val="20"/>
          <w:szCs w:val="20"/>
          <w:lang w:val="en-US"/>
          <w14:ligatures w14:val="none"/>
        </w:rPr>
        <w:t>, Govt.KPG College</w:t>
      </w:r>
    </w:p>
    <w:p w14:paraId="73812967" w14:textId="28E49465" w:rsidR="00670901" w:rsidRDefault="00B76E4E" w:rsidP="00B76E4E">
      <w:pPr>
        <w:tabs>
          <w:tab w:val="left" w:pos="7740"/>
        </w:tabs>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Jagdalpur, C.G., Pin code: 494</w:t>
      </w:r>
      <w:r>
        <w:rPr>
          <w:rFonts w:ascii="Times New Roman" w:hAnsi="Times New Roman" w:cs="Times New Roman"/>
          <w:noProof/>
          <w:kern w:val="0"/>
          <w:sz w:val="20"/>
          <w:szCs w:val="20"/>
          <w:lang w:val="en-US"/>
          <w14:ligatures w14:val="none"/>
        </w:rPr>
        <w:t>001. India</w:t>
      </w:r>
    </w:p>
    <w:p w14:paraId="3D1E4C01" w14:textId="77777777" w:rsidR="00670901" w:rsidRPr="00670901" w:rsidRDefault="00670901" w:rsidP="00E17E76">
      <w:pPr>
        <w:spacing w:after="0" w:line="240" w:lineRule="auto"/>
        <w:jc w:val="both"/>
        <w:rPr>
          <w:rFonts w:ascii="Times New Roman" w:hAnsi="Times New Roman" w:cs="Times New Roman"/>
          <w:noProof/>
          <w:kern w:val="0"/>
          <w:sz w:val="20"/>
          <w:szCs w:val="20"/>
          <w:lang w:val="en-US"/>
          <w14:ligatures w14:val="none"/>
        </w:rPr>
      </w:pPr>
    </w:p>
    <w:p w14:paraId="2030499D" w14:textId="7784CE0B" w:rsidR="00375334" w:rsidRPr="00E17E76" w:rsidRDefault="00375334" w:rsidP="00E17E76">
      <w:pPr>
        <w:spacing w:after="0" w:line="240" w:lineRule="auto"/>
        <w:jc w:val="center"/>
        <w:rPr>
          <w:rFonts w:ascii="Times New Roman" w:hAnsi="Times New Roman" w:cs="Times New Roman"/>
          <w:b/>
          <w:bCs/>
          <w:kern w:val="0"/>
          <w:sz w:val="20"/>
          <w:szCs w:val="20"/>
          <w14:ligatures w14:val="none"/>
        </w:rPr>
      </w:pPr>
      <w:r w:rsidRPr="00E17E76">
        <w:rPr>
          <w:rFonts w:ascii="Times New Roman" w:hAnsi="Times New Roman" w:cs="Times New Roman"/>
          <w:b/>
          <w:bCs/>
          <w:kern w:val="0"/>
          <w:sz w:val="20"/>
          <w:szCs w:val="20"/>
          <w14:ligatures w14:val="none"/>
        </w:rPr>
        <w:t>Abstract</w:t>
      </w:r>
    </w:p>
    <w:p w14:paraId="757D0B43" w14:textId="466AA2E6" w:rsidR="00A42569" w:rsidRPr="00E17E76" w:rsidRDefault="00A42569" w:rsidP="00E17E76">
      <w:pPr>
        <w:spacing w:after="0" w:line="240" w:lineRule="auto"/>
        <w:jc w:val="center"/>
        <w:rPr>
          <w:rFonts w:ascii="Times New Roman" w:hAnsi="Times New Roman" w:cs="Times New Roman"/>
          <w:color w:val="000000" w:themeColor="text1"/>
          <w:kern w:val="0"/>
          <w:sz w:val="20"/>
          <w:szCs w:val="20"/>
          <w:lang w:val="en-US"/>
          <w14:ligatures w14:val="none"/>
        </w:rPr>
      </w:pPr>
      <w:r w:rsidRPr="00E17E76">
        <w:rPr>
          <w:rFonts w:ascii="Times New Roman" w:hAnsi="Times New Roman" w:cs="Times New Roman"/>
          <w:color w:val="000000" w:themeColor="text1"/>
          <w:kern w:val="0"/>
          <w:sz w:val="20"/>
          <w:szCs w:val="20"/>
          <w:lang w:val="en-US"/>
          <w14:ligatures w14:val="none"/>
        </w:rPr>
        <w:t xml:space="preserve">The world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a fascinating genus of fungi, has become a subject of intense exploration across various scientific disciplines. This manuscript presents a comprehensive overview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delving into its ecology, cultivation, biotechnological applications, and future prospects. Ecologically,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have intrigued researchers with their intricate life cycles and intriguing interactions with insect hosts. Their unique ability to manipulate host behavior and propagate within their bodies underscores their evolutionary adaptations, with potential implications for pest control and biodiversity conservation. Advancements in cultivation techniques have enabled the mass production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alleviating pressure on wild populations and stimulating interest in their commercial exploitation. This newfound cultivation potential has opened doors for their use in the </w:t>
      </w:r>
      <w:proofErr w:type="spellStart"/>
      <w:r w:rsidRPr="00E17E76">
        <w:rPr>
          <w:rFonts w:ascii="Times New Roman" w:hAnsi="Times New Roman" w:cs="Times New Roman"/>
          <w:color w:val="000000" w:themeColor="text1"/>
          <w:kern w:val="0"/>
          <w:sz w:val="20"/>
          <w:szCs w:val="20"/>
          <w:lang w:val="en-US"/>
          <w14:ligatures w14:val="none"/>
        </w:rPr>
        <w:t>nutraceutical</w:t>
      </w:r>
      <w:proofErr w:type="spellEnd"/>
      <w:r w:rsidRPr="00E17E76">
        <w:rPr>
          <w:rFonts w:ascii="Times New Roman" w:hAnsi="Times New Roman" w:cs="Times New Roman"/>
          <w:color w:val="000000" w:themeColor="text1"/>
          <w:kern w:val="0"/>
          <w:sz w:val="20"/>
          <w:szCs w:val="20"/>
          <w:lang w:val="en-US"/>
          <w14:ligatures w14:val="none"/>
        </w:rPr>
        <w:t xml:space="preserve"> and pharmaceutical industries, as they serve as a source of bioactive compounds and medicinal properties. The biotechnological applications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hold tremendous promise in medicine and agriculture. Their production of bioactive compounds, such as </w:t>
      </w:r>
      <w:proofErr w:type="spellStart"/>
      <w:r w:rsidRPr="00E17E76">
        <w:rPr>
          <w:rFonts w:ascii="Times New Roman" w:hAnsi="Times New Roman" w:cs="Times New Roman"/>
          <w:color w:val="000000" w:themeColor="text1"/>
          <w:kern w:val="0"/>
          <w:sz w:val="20"/>
          <w:szCs w:val="20"/>
          <w:lang w:val="en-US"/>
          <w14:ligatures w14:val="none"/>
        </w:rPr>
        <w:t>cordycepin</w:t>
      </w:r>
      <w:proofErr w:type="spellEnd"/>
      <w:r w:rsidRPr="00E17E76">
        <w:rPr>
          <w:rFonts w:ascii="Times New Roman" w:hAnsi="Times New Roman" w:cs="Times New Roman"/>
          <w:color w:val="000000" w:themeColor="text1"/>
          <w:kern w:val="0"/>
          <w:sz w:val="20"/>
          <w:szCs w:val="20"/>
          <w:lang w:val="en-US"/>
          <w14:ligatures w14:val="none"/>
        </w:rPr>
        <w:t xml:space="preserve"> and polysaccharides, has shown therapeutic potential for various ailments. Additionally, their role in bioremediation and agriculture showcases their versatility </w:t>
      </w:r>
      <w:r w:rsidR="00375334" w:rsidRPr="00E17E76">
        <w:rPr>
          <w:rFonts w:ascii="Times New Roman" w:hAnsi="Times New Roman" w:cs="Times New Roman"/>
          <w:color w:val="000000" w:themeColor="text1"/>
          <w:kern w:val="0"/>
          <w:sz w:val="20"/>
          <w:szCs w:val="20"/>
          <w:lang w:val="en-US"/>
          <w14:ligatures w14:val="none"/>
        </w:rPr>
        <w:t>in addressing modern challenges</w:t>
      </w:r>
      <w:r w:rsidRPr="00E17E76">
        <w:rPr>
          <w:rFonts w:ascii="Times New Roman" w:hAnsi="Times New Roman" w:cs="Times New Roman"/>
          <w:color w:val="000000" w:themeColor="text1"/>
          <w:kern w:val="0"/>
          <w:sz w:val="20"/>
          <w:szCs w:val="20"/>
          <w:lang w:val="en-US"/>
          <w14:ligatures w14:val="none"/>
        </w:rPr>
        <w:t>. Integrating traditional knowledge with modern scientific approaches will yield comprehensive insights into their ecological roles and potential benefits.</w:t>
      </w:r>
      <w:r w:rsidR="00375334" w:rsidRPr="00E17E76">
        <w:rPr>
          <w:rFonts w:ascii="Times New Roman" w:hAnsi="Times New Roman" w:cs="Times New Roman"/>
          <w:color w:val="000000" w:themeColor="text1"/>
          <w:kern w:val="0"/>
          <w:sz w:val="20"/>
          <w:szCs w:val="20"/>
          <w:lang w:val="en-US"/>
          <w14:ligatures w14:val="none"/>
        </w:rPr>
        <w:t xml:space="preserve"> </w:t>
      </w:r>
      <w:proofErr w:type="gramStart"/>
      <w:r w:rsidRPr="00E17E76">
        <w:rPr>
          <w:rFonts w:ascii="Times New Roman" w:hAnsi="Times New Roman" w:cs="Times New Roman"/>
          <w:color w:val="000000" w:themeColor="text1"/>
          <w:kern w:val="0"/>
          <w:sz w:val="20"/>
          <w:szCs w:val="20"/>
          <w:lang w:val="en-US"/>
          <w14:ligatures w14:val="none"/>
        </w:rPr>
        <w:t>the</w:t>
      </w:r>
      <w:proofErr w:type="gramEnd"/>
      <w:r w:rsidRPr="00E17E76">
        <w:rPr>
          <w:rFonts w:ascii="Times New Roman" w:hAnsi="Times New Roman" w:cs="Times New Roman"/>
          <w:color w:val="000000" w:themeColor="text1"/>
          <w:kern w:val="0"/>
          <w:sz w:val="20"/>
          <w:szCs w:val="20"/>
          <w:lang w:val="en-US"/>
          <w14:ligatures w14:val="none"/>
        </w:rPr>
        <w:t xml:space="preserve"> exploration of the world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offers a captivating journey that unites ecology, cultivation, biotechnology, and future prospects. By leveraging scientific curiosity, technological advancements, and environmental responsibility, we can tap into the vast potential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for the betterment of humanity and our planet. This manuscript serves as a stepping stone to uncover the enigmatic secrets of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and embrace the boundless opportunities they present.</w:t>
      </w:r>
    </w:p>
    <w:p w14:paraId="0F86DEB5" w14:textId="77777777" w:rsidR="007C318F" w:rsidRPr="00E17E76" w:rsidRDefault="007C318F" w:rsidP="00E17E76">
      <w:pPr>
        <w:spacing w:after="0" w:line="240" w:lineRule="auto"/>
        <w:jc w:val="both"/>
        <w:rPr>
          <w:rFonts w:ascii="Times New Roman" w:eastAsia="Calibri" w:hAnsi="Times New Roman" w:cs="Times New Roman"/>
          <w:color w:val="000000"/>
          <w:sz w:val="20"/>
          <w:szCs w:val="20"/>
        </w:rPr>
      </w:pPr>
    </w:p>
    <w:p w14:paraId="441A7509" w14:textId="77777777" w:rsidR="007C318F" w:rsidRPr="00E17E76" w:rsidRDefault="007C318F" w:rsidP="00E17E76">
      <w:pPr>
        <w:keepNext/>
        <w:spacing w:after="0" w:line="240" w:lineRule="auto"/>
        <w:jc w:val="center"/>
        <w:rPr>
          <w:rFonts w:ascii="Times New Roman" w:hAnsi="Times New Roman" w:cs="Times New Roman"/>
          <w:sz w:val="20"/>
          <w:szCs w:val="20"/>
        </w:rPr>
      </w:pPr>
      <w:r w:rsidRPr="00E17E76">
        <w:rPr>
          <w:rFonts w:ascii="Times New Roman" w:hAnsi="Times New Roman" w:cs="Times New Roman"/>
          <w:noProof/>
          <w:sz w:val="20"/>
          <w:szCs w:val="20"/>
        </w:rPr>
        <w:drawing>
          <wp:inline distT="0" distB="0" distL="0" distR="0" wp14:anchorId="54BC2152" wp14:editId="50572666">
            <wp:extent cx="4056380" cy="27030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2519" cy="2707183"/>
                    </a:xfrm>
                    <a:prstGeom prst="rect">
                      <a:avLst/>
                    </a:prstGeom>
                    <a:noFill/>
                  </pic:spPr>
                </pic:pic>
              </a:graphicData>
            </a:graphic>
          </wp:inline>
        </w:drawing>
      </w:r>
    </w:p>
    <w:p w14:paraId="4608A559" w14:textId="77777777" w:rsidR="007C318F" w:rsidRPr="00B76E4E" w:rsidRDefault="007C318F" w:rsidP="00E17E76">
      <w:pPr>
        <w:pStyle w:val="Caption"/>
        <w:spacing w:after="0"/>
        <w:jc w:val="center"/>
        <w:rPr>
          <w:rFonts w:ascii="Times New Roman" w:eastAsia="Calibri" w:hAnsi="Times New Roman" w:cs="Times New Roman"/>
          <w:b/>
          <w:bCs/>
          <w:i w:val="0"/>
          <w:iCs w:val="0"/>
          <w:color w:val="000000"/>
          <w:sz w:val="20"/>
          <w:szCs w:val="20"/>
          <w:lang w:bidi="ar-SA"/>
        </w:rPr>
      </w:pPr>
      <w:r w:rsidRPr="00B76E4E">
        <w:rPr>
          <w:rFonts w:ascii="Times New Roman" w:eastAsia="Calibri" w:hAnsi="Times New Roman" w:cs="Times New Roman"/>
          <w:b/>
          <w:bCs/>
          <w:i w:val="0"/>
          <w:iCs w:val="0"/>
          <w:color w:val="000000"/>
          <w:sz w:val="20"/>
          <w:szCs w:val="20"/>
          <w:lang w:bidi="ar-SA"/>
        </w:rPr>
        <w:t>Figure 1. Graphical abstract</w:t>
      </w:r>
    </w:p>
    <w:p w14:paraId="641DAD7F" w14:textId="4B84DE59" w:rsidR="00B76E4E" w:rsidRDefault="00B76E4E" w:rsidP="00B76E4E">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Keywords: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Pr>
          <w:rFonts w:ascii="Times New Roman" w:hAnsi="Times New Roman" w:cs="Times New Roman"/>
          <w:b/>
          <w:bCs/>
          <w:sz w:val="20"/>
          <w:szCs w:val="20"/>
          <w:lang w:val="en-US"/>
        </w:rPr>
        <w:t xml:space="preserve">, caterpillar fungus, </w:t>
      </w:r>
      <w:proofErr w:type="spellStart"/>
      <w:r w:rsidRPr="00B76E4E">
        <w:rPr>
          <w:rFonts w:ascii="Times New Roman" w:hAnsi="Times New Roman" w:cs="Times New Roman"/>
          <w:b/>
          <w:bCs/>
          <w:i/>
          <w:iCs/>
          <w:sz w:val="20"/>
          <w:szCs w:val="20"/>
        </w:rPr>
        <w:t>Cordyceps</w:t>
      </w:r>
      <w:proofErr w:type="spellEnd"/>
      <w:r w:rsidRPr="00B76E4E">
        <w:rPr>
          <w:rFonts w:ascii="Times New Roman" w:hAnsi="Times New Roman" w:cs="Times New Roman"/>
          <w:b/>
          <w:bCs/>
          <w:i/>
          <w:iCs/>
          <w:sz w:val="20"/>
          <w:szCs w:val="20"/>
        </w:rPr>
        <w:t xml:space="preserve"> </w:t>
      </w:r>
      <w:proofErr w:type="spellStart"/>
      <w:r w:rsidRPr="00B76E4E">
        <w:rPr>
          <w:rFonts w:ascii="Times New Roman" w:hAnsi="Times New Roman" w:cs="Times New Roman"/>
          <w:b/>
          <w:bCs/>
          <w:i/>
          <w:iCs/>
          <w:sz w:val="20"/>
          <w:szCs w:val="20"/>
        </w:rPr>
        <w:t>sinensis</w:t>
      </w:r>
      <w:proofErr w:type="spellEnd"/>
      <w:r w:rsidRPr="00B76E4E">
        <w:rPr>
          <w:rFonts w:ascii="Times New Roman" w:hAnsi="Times New Roman" w:cs="Times New Roman"/>
          <w:b/>
          <w:bCs/>
          <w:sz w:val="20"/>
          <w:szCs w:val="20"/>
        </w:rPr>
        <w:t xml:space="preserve"> and </w:t>
      </w:r>
      <w:proofErr w:type="spellStart"/>
      <w:r w:rsidRPr="00B76E4E">
        <w:rPr>
          <w:rFonts w:ascii="Times New Roman" w:hAnsi="Times New Roman" w:cs="Times New Roman"/>
          <w:b/>
          <w:bCs/>
          <w:i/>
          <w:iCs/>
          <w:sz w:val="20"/>
          <w:szCs w:val="20"/>
        </w:rPr>
        <w:t>Cordyceps</w:t>
      </w:r>
      <w:proofErr w:type="spellEnd"/>
      <w:r w:rsidRPr="00B76E4E">
        <w:rPr>
          <w:rFonts w:ascii="Times New Roman" w:hAnsi="Times New Roman" w:cs="Times New Roman"/>
          <w:b/>
          <w:bCs/>
          <w:i/>
          <w:iCs/>
          <w:sz w:val="20"/>
          <w:szCs w:val="20"/>
        </w:rPr>
        <w:t xml:space="preserve"> </w:t>
      </w:r>
      <w:proofErr w:type="spellStart"/>
      <w:r w:rsidRPr="00B76E4E">
        <w:rPr>
          <w:rFonts w:ascii="Times New Roman" w:hAnsi="Times New Roman" w:cs="Times New Roman"/>
          <w:b/>
          <w:bCs/>
          <w:i/>
          <w:iCs/>
          <w:sz w:val="20"/>
          <w:szCs w:val="20"/>
        </w:rPr>
        <w:t>militaris</w:t>
      </w:r>
      <w:proofErr w:type="spellEnd"/>
      <w:r>
        <w:rPr>
          <w:rFonts w:ascii="Times New Roman" w:hAnsi="Times New Roman" w:cs="Times New Roman"/>
          <w:b/>
          <w:bCs/>
          <w:sz w:val="20"/>
          <w:szCs w:val="20"/>
          <w:lang w:val="en-US"/>
        </w:rPr>
        <w:t>, Mycology</w:t>
      </w:r>
    </w:p>
    <w:p w14:paraId="4352EAA0" w14:textId="77777777" w:rsidR="00B76E4E" w:rsidRDefault="00B76E4E" w:rsidP="00B76E4E">
      <w:pPr>
        <w:rPr>
          <w:rFonts w:ascii="Times New Roman" w:hAnsi="Times New Roman" w:cs="Times New Roman"/>
          <w:b/>
          <w:bCs/>
          <w:sz w:val="20"/>
          <w:szCs w:val="20"/>
          <w:lang w:val="en-US"/>
        </w:rPr>
      </w:pPr>
    </w:p>
    <w:p w14:paraId="5EFFE459" w14:textId="77777777" w:rsidR="00B76E4E" w:rsidRDefault="00B76E4E" w:rsidP="00B76E4E">
      <w:pPr>
        <w:rPr>
          <w:rFonts w:ascii="Times New Roman" w:hAnsi="Times New Roman" w:cs="Times New Roman"/>
          <w:b/>
          <w:bCs/>
          <w:sz w:val="20"/>
          <w:szCs w:val="20"/>
          <w:lang w:val="en-US"/>
        </w:rPr>
      </w:pPr>
    </w:p>
    <w:p w14:paraId="19E81D93" w14:textId="77777777" w:rsidR="00B76E4E" w:rsidRDefault="00B76E4E" w:rsidP="00B76E4E">
      <w:pPr>
        <w:rPr>
          <w:rFonts w:ascii="Times New Roman" w:hAnsi="Times New Roman" w:cs="Times New Roman"/>
          <w:b/>
          <w:bCs/>
          <w:sz w:val="20"/>
          <w:szCs w:val="20"/>
          <w:lang w:val="en-US"/>
        </w:rPr>
      </w:pPr>
    </w:p>
    <w:p w14:paraId="78C351D0" w14:textId="77777777" w:rsidR="00B76E4E" w:rsidRDefault="00B76E4E" w:rsidP="00B76E4E">
      <w:pPr>
        <w:rPr>
          <w:rFonts w:ascii="Times New Roman" w:hAnsi="Times New Roman" w:cs="Times New Roman"/>
          <w:b/>
          <w:bCs/>
          <w:sz w:val="20"/>
          <w:szCs w:val="20"/>
          <w:lang w:val="en-US"/>
        </w:rPr>
      </w:pPr>
    </w:p>
    <w:p w14:paraId="7826885A" w14:textId="77777777" w:rsidR="00B76E4E" w:rsidRPr="00B76E4E" w:rsidRDefault="00B76E4E" w:rsidP="00B76E4E">
      <w:pPr>
        <w:rPr>
          <w:rFonts w:ascii="Times New Roman" w:hAnsi="Times New Roman" w:cs="Times New Roman"/>
          <w:b/>
          <w:bCs/>
          <w:sz w:val="20"/>
          <w:szCs w:val="20"/>
          <w:lang w:val="en-US"/>
        </w:rPr>
      </w:pPr>
    </w:p>
    <w:p w14:paraId="58A321FE" w14:textId="77777777" w:rsidR="007C318F" w:rsidRPr="00E17E76" w:rsidRDefault="007C318F" w:rsidP="00E17E76">
      <w:pPr>
        <w:spacing w:after="0" w:line="240" w:lineRule="auto"/>
        <w:jc w:val="center"/>
        <w:rPr>
          <w:rFonts w:ascii="Times New Roman" w:hAnsi="Times New Roman" w:cs="Times New Roman"/>
          <w:color w:val="000000" w:themeColor="text1"/>
          <w:kern w:val="0"/>
          <w:sz w:val="20"/>
          <w:szCs w:val="20"/>
          <w:lang w:val="en-US"/>
          <w14:ligatures w14:val="none"/>
        </w:rPr>
      </w:pPr>
    </w:p>
    <w:p w14:paraId="6BB61033" w14:textId="77777777" w:rsidR="00A42569" w:rsidRPr="00E17E76" w:rsidRDefault="00A42569" w:rsidP="00E17E76">
      <w:pPr>
        <w:spacing w:after="0" w:line="240" w:lineRule="auto"/>
        <w:jc w:val="center"/>
        <w:rPr>
          <w:rFonts w:ascii="Times New Roman" w:hAnsi="Times New Roman" w:cs="Times New Roman"/>
          <w:color w:val="0563C1" w:themeColor="hyperlink"/>
          <w:kern w:val="0"/>
          <w:sz w:val="20"/>
          <w:szCs w:val="20"/>
          <w14:ligatures w14:val="none"/>
        </w:rPr>
      </w:pPr>
    </w:p>
    <w:p w14:paraId="6BABFC2C" w14:textId="77777777" w:rsidR="004C4EAB" w:rsidRPr="00E17E76" w:rsidRDefault="004C4EAB" w:rsidP="00E17E76">
      <w:pPr>
        <w:spacing w:after="0" w:line="240" w:lineRule="auto"/>
        <w:jc w:val="center"/>
        <w:rPr>
          <w:rFonts w:ascii="Times New Roman" w:hAnsi="Times New Roman" w:cs="Times New Roman"/>
          <w:b/>
          <w:bCs/>
          <w:sz w:val="20"/>
          <w:szCs w:val="20"/>
          <w:lang w:val="en-US"/>
        </w:rPr>
      </w:pPr>
    </w:p>
    <w:p w14:paraId="7E142CA7" w14:textId="725F2D57" w:rsidR="004C4EAB" w:rsidRDefault="00B76E4E" w:rsidP="00B76E4E">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INTRODUCTION</w:t>
      </w:r>
    </w:p>
    <w:p w14:paraId="7B214701" w14:textId="77777777" w:rsidR="007E23D9" w:rsidRDefault="00F47837" w:rsidP="007E23D9">
      <w:pPr>
        <w:spacing w:after="0" w:line="240" w:lineRule="auto"/>
        <w:ind w:left="567" w:right="170" w:firstLine="74"/>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Mushrooms stand as prominent macro fungi, boasting spore-bearing structures known as fruiting bodies. They manifest either as saprophytes on the soil's surface or as parasites on their host organisms. Displaying a remarkable nutritional profile akin to various vegetables, mushrooms often act as a meat substitute </w:t>
      </w:r>
      <w:r w:rsidR="00CE3D28" w:rsidRPr="00E17E76">
        <w:rPr>
          <w:rFonts w:ascii="Times New Roman" w:hAnsi="Times New Roman" w:cs="Times New Roman"/>
          <w:sz w:val="20"/>
          <w:szCs w:val="20"/>
          <w:lang w:val="en-US"/>
        </w:rPr>
        <w:t>[6-10].</w:t>
      </w:r>
      <w:r w:rsidR="007E23D9" w:rsidRPr="007E23D9">
        <w:t xml:space="preserve"> </w:t>
      </w:r>
      <w:r w:rsidR="007E23D9" w:rsidRPr="007E23D9">
        <w:rPr>
          <w:rFonts w:ascii="Times New Roman" w:hAnsi="Times New Roman" w:cs="Times New Roman"/>
          <w:sz w:val="20"/>
          <w:szCs w:val="20"/>
          <w:lang w:val="en-US"/>
        </w:rPr>
        <w:t>Beyond their culinary significance, their saprophytic nature contributes significantly to ecological recycling, transforming agricultural residues, culinary remnants, and decaying matter into profoundly nourishing sustenance</w:t>
      </w:r>
      <w:r w:rsidR="00CE3D28" w:rsidRPr="00E17E76">
        <w:rPr>
          <w:rFonts w:ascii="Times New Roman" w:hAnsi="Times New Roman" w:cs="Times New Roman"/>
          <w:sz w:val="20"/>
          <w:szCs w:val="20"/>
          <w:lang w:val="en-US"/>
        </w:rPr>
        <w:t xml:space="preserve"> [11-15].</w:t>
      </w:r>
      <w:r w:rsidR="007E23D9">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Moreover, mushrooms emerge as abundant reservoirs of diverse compounds like </w:t>
      </w:r>
      <w:proofErr w:type="spellStart"/>
      <w:r w:rsidR="007E23D9" w:rsidRPr="007E23D9">
        <w:rPr>
          <w:rFonts w:ascii="Times New Roman" w:hAnsi="Times New Roman" w:cs="Times New Roman"/>
          <w:sz w:val="20"/>
          <w:szCs w:val="20"/>
          <w:lang w:val="en-US"/>
        </w:rPr>
        <w:t>terpenes</w:t>
      </w:r>
      <w:proofErr w:type="spellEnd"/>
      <w:r w:rsidR="007E23D9" w:rsidRPr="007E23D9">
        <w:rPr>
          <w:rFonts w:ascii="Times New Roman" w:hAnsi="Times New Roman" w:cs="Times New Roman"/>
          <w:sz w:val="20"/>
          <w:szCs w:val="20"/>
          <w:lang w:val="en-US"/>
        </w:rPr>
        <w:t xml:space="preserve">, phenolic substances, fatty acids, </w:t>
      </w:r>
      <w:proofErr w:type="spellStart"/>
      <w:r w:rsidR="007E23D9" w:rsidRPr="007E23D9">
        <w:rPr>
          <w:rFonts w:ascii="Times New Roman" w:hAnsi="Times New Roman" w:cs="Times New Roman"/>
          <w:sz w:val="20"/>
          <w:szCs w:val="20"/>
          <w:lang w:val="en-US"/>
        </w:rPr>
        <w:t>glucans</w:t>
      </w:r>
      <w:proofErr w:type="spellEnd"/>
      <w:r w:rsidR="007E23D9" w:rsidRPr="007E23D9">
        <w:rPr>
          <w:rFonts w:ascii="Times New Roman" w:hAnsi="Times New Roman" w:cs="Times New Roman"/>
          <w:sz w:val="20"/>
          <w:szCs w:val="20"/>
          <w:lang w:val="en-US"/>
        </w:rPr>
        <w:t xml:space="preserve">, polysaccharides, and proteins. These compounds underscore the extensive array of biological activities witnessed across several mushroom species, encompassing anticancer, antiviral, antitumor, </w:t>
      </w:r>
      <w:proofErr w:type="spellStart"/>
      <w:r w:rsidR="007E23D9" w:rsidRPr="007E23D9">
        <w:rPr>
          <w:rFonts w:ascii="Times New Roman" w:hAnsi="Times New Roman" w:cs="Times New Roman"/>
          <w:sz w:val="20"/>
          <w:szCs w:val="20"/>
          <w:lang w:val="en-US"/>
        </w:rPr>
        <w:t>antidiabetic</w:t>
      </w:r>
      <w:proofErr w:type="spellEnd"/>
      <w:r w:rsidR="007E23D9" w:rsidRPr="007E23D9">
        <w:rPr>
          <w:rFonts w:ascii="Times New Roman" w:hAnsi="Times New Roman" w:cs="Times New Roman"/>
          <w:sz w:val="20"/>
          <w:szCs w:val="20"/>
          <w:lang w:val="en-US"/>
        </w:rPr>
        <w:t xml:space="preserve">, antidepressant, antioxidant, </w:t>
      </w:r>
      <w:proofErr w:type="spellStart"/>
      <w:r w:rsidR="007E23D9" w:rsidRPr="007E23D9">
        <w:rPr>
          <w:rFonts w:ascii="Times New Roman" w:hAnsi="Times New Roman" w:cs="Times New Roman"/>
          <w:sz w:val="20"/>
          <w:szCs w:val="20"/>
          <w:lang w:val="en-US"/>
        </w:rPr>
        <w:t>immunomodulatory</w:t>
      </w:r>
      <w:proofErr w:type="spellEnd"/>
      <w:r w:rsidR="007E23D9" w:rsidRPr="007E23D9">
        <w:rPr>
          <w:rFonts w:ascii="Times New Roman" w:hAnsi="Times New Roman" w:cs="Times New Roman"/>
          <w:sz w:val="20"/>
          <w:szCs w:val="20"/>
          <w:lang w:val="en-US"/>
        </w:rPr>
        <w:t xml:space="preserve">, anti-inflammatory, </w:t>
      </w:r>
      <w:proofErr w:type="spellStart"/>
      <w:r w:rsidR="007E23D9" w:rsidRPr="007E23D9">
        <w:rPr>
          <w:rFonts w:ascii="Times New Roman" w:hAnsi="Times New Roman" w:cs="Times New Roman"/>
          <w:sz w:val="20"/>
          <w:szCs w:val="20"/>
          <w:lang w:val="en-US"/>
        </w:rPr>
        <w:t>neuroprotective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hepatoprotective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nephroprotective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osteoprotective</w:t>
      </w:r>
      <w:proofErr w:type="spellEnd"/>
      <w:r w:rsidR="007E23D9" w:rsidRPr="007E23D9">
        <w:rPr>
          <w:rFonts w:ascii="Times New Roman" w:hAnsi="Times New Roman" w:cs="Times New Roman"/>
          <w:sz w:val="20"/>
          <w:szCs w:val="20"/>
          <w:lang w:val="en-US"/>
        </w:rPr>
        <w:t xml:space="preserve">, hypotensive, </w:t>
      </w:r>
      <w:proofErr w:type="spellStart"/>
      <w:r w:rsidR="007E23D9" w:rsidRPr="007E23D9">
        <w:rPr>
          <w:rFonts w:ascii="Times New Roman" w:hAnsi="Times New Roman" w:cs="Times New Roman"/>
          <w:sz w:val="20"/>
          <w:szCs w:val="20"/>
          <w:lang w:val="en-US"/>
        </w:rPr>
        <w:t>antiallergic</w:t>
      </w:r>
      <w:proofErr w:type="spellEnd"/>
      <w:r w:rsidR="007E23D9" w:rsidRPr="007E23D9">
        <w:rPr>
          <w:rFonts w:ascii="Times New Roman" w:hAnsi="Times New Roman" w:cs="Times New Roman"/>
          <w:sz w:val="20"/>
          <w:szCs w:val="20"/>
          <w:lang w:val="en-US"/>
        </w:rPr>
        <w:t>, and antimicrobial</w:t>
      </w:r>
      <w:r w:rsidR="007E23D9">
        <w:rPr>
          <w:rFonts w:ascii="Times New Roman" w:hAnsi="Times New Roman" w:cs="Times New Roman"/>
          <w:sz w:val="20"/>
          <w:szCs w:val="20"/>
          <w:lang w:val="en-US"/>
        </w:rPr>
        <w:t xml:space="preserve"> properties </w:t>
      </w:r>
      <w:r w:rsidR="00CE3D28" w:rsidRPr="00E17E76">
        <w:rPr>
          <w:rFonts w:ascii="Times New Roman" w:hAnsi="Times New Roman" w:cs="Times New Roman"/>
          <w:sz w:val="20"/>
          <w:szCs w:val="20"/>
          <w:lang w:val="en-US"/>
        </w:rPr>
        <w:t xml:space="preserve">[16-20]. </w:t>
      </w:r>
      <w:r w:rsidR="007E23D9" w:rsidRPr="007E23D9">
        <w:rPr>
          <w:rFonts w:ascii="Times New Roman" w:hAnsi="Times New Roman" w:cs="Times New Roman"/>
          <w:sz w:val="20"/>
          <w:szCs w:val="20"/>
          <w:lang w:val="en-US"/>
        </w:rPr>
        <w:t xml:space="preserve">While research has traditionally concentrated on specific species, particularly those entrenched within Asian cultures </w:t>
      </w:r>
      <w:r w:rsidR="007E23D9">
        <w:rPr>
          <w:rFonts w:ascii="Times New Roman" w:hAnsi="Times New Roman" w:cs="Times New Roman"/>
          <w:sz w:val="20"/>
          <w:szCs w:val="20"/>
          <w:lang w:val="en-US"/>
        </w:rPr>
        <w:t xml:space="preserve">[21-25], </w:t>
      </w:r>
      <w:r w:rsidR="007E23D9" w:rsidRPr="007E23D9">
        <w:rPr>
          <w:rFonts w:ascii="Times New Roman" w:hAnsi="Times New Roman" w:cs="Times New Roman"/>
          <w:sz w:val="20"/>
          <w:szCs w:val="20"/>
          <w:lang w:val="en-US"/>
        </w:rPr>
        <w:t xml:space="preserve">recent attention has pivoted towards elucidating mushrooms' chemical composition. This exploration seeks to unveil biotechnological possibilities, encompassing potential medical and pharmaceutical applications </w:t>
      </w:r>
      <w:r w:rsidR="007E23D9">
        <w:rPr>
          <w:rFonts w:ascii="Times New Roman" w:hAnsi="Times New Roman" w:cs="Times New Roman"/>
          <w:sz w:val="20"/>
          <w:szCs w:val="20"/>
          <w:lang w:val="en-US"/>
        </w:rPr>
        <w:t xml:space="preserve">of these magnanimous </w:t>
      </w:r>
      <w:proofErr w:type="spellStart"/>
      <w:r w:rsidR="007E23D9">
        <w:rPr>
          <w:rFonts w:ascii="Times New Roman" w:hAnsi="Times New Roman" w:cs="Times New Roman"/>
          <w:sz w:val="20"/>
          <w:szCs w:val="20"/>
          <w:lang w:val="en-US"/>
        </w:rPr>
        <w:t>macrofungi</w:t>
      </w:r>
      <w:proofErr w:type="spellEnd"/>
      <w:r w:rsidR="007E23D9">
        <w:rPr>
          <w:rFonts w:ascii="Times New Roman" w:hAnsi="Times New Roman" w:cs="Times New Roman"/>
          <w:sz w:val="20"/>
          <w:szCs w:val="20"/>
          <w:lang w:val="en-US"/>
        </w:rPr>
        <w:t xml:space="preserve"> </w:t>
      </w:r>
      <w:r w:rsidR="00CE3D28" w:rsidRPr="00E17E76">
        <w:rPr>
          <w:rFonts w:ascii="Times New Roman" w:hAnsi="Times New Roman" w:cs="Times New Roman"/>
          <w:sz w:val="20"/>
          <w:szCs w:val="20"/>
          <w:lang w:val="en-US"/>
        </w:rPr>
        <w:t>[26-32].</w:t>
      </w:r>
      <w:r w:rsidRPr="00E17E76">
        <w:rPr>
          <w:rFonts w:ascii="Times New Roman" w:hAnsi="Times New Roman" w:cs="Times New Roman"/>
          <w:sz w:val="20"/>
          <w:szCs w:val="20"/>
          <w:lang w:val="en-US"/>
        </w:rPr>
        <w:t xml:space="preserve"> Among such mushrooms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mushrooms are amongst those parasitic fungi that include over 400 different species. They grow all over the world in countries like China, Japan, India, the United States, Australia</w:t>
      </w:r>
      <w:r w:rsidR="007E23D9">
        <w:rPr>
          <w:rFonts w:ascii="Times New Roman" w:hAnsi="Times New Roman" w:cs="Times New Roman"/>
          <w:sz w:val="20"/>
          <w:szCs w:val="20"/>
          <w:lang w:val="en-US"/>
        </w:rPr>
        <w:t>, Peru, Bolivia, and many more.</w:t>
      </w:r>
      <w:r w:rsidR="007E23D9">
        <w:rPr>
          <w:rFonts w:ascii="Times New Roman" w:hAnsi="Times New Roman" w:cs="Times New Roman"/>
          <w:sz w:val="20"/>
          <w:szCs w:val="20"/>
          <w:lang w:val="en-US"/>
        </w:rPr>
        <w:tab/>
      </w:r>
      <w:r w:rsidR="007E23D9" w:rsidRPr="007E23D9">
        <w:rPr>
          <w:rFonts w:ascii="Times New Roman" w:hAnsi="Times New Roman" w:cs="Times New Roman"/>
          <w:sz w:val="20"/>
          <w:szCs w:val="20"/>
          <w:lang w:val="en-US"/>
        </w:rPr>
        <w:t xml:space="preserve">Among these remarkable mushrooms,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species emerge as intriguing parasitic fungi, with over 400 distinct members. Spanning the globe in locales such as China, Japan, India, the United States, Australia, Peru, Bolivia, and more,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derive their name from Latin roots: "cord" denoting 'club,' and "</w:t>
      </w:r>
      <w:proofErr w:type="spellStart"/>
      <w:r w:rsidR="007E23D9" w:rsidRPr="007E23D9">
        <w:rPr>
          <w:rFonts w:ascii="Times New Roman" w:hAnsi="Times New Roman" w:cs="Times New Roman"/>
          <w:sz w:val="20"/>
          <w:szCs w:val="20"/>
          <w:lang w:val="en-US"/>
        </w:rPr>
        <w:t>ceps</w:t>
      </w:r>
      <w:proofErr w:type="spellEnd"/>
      <w:r w:rsidR="007E23D9" w:rsidRPr="007E23D9">
        <w:rPr>
          <w:rFonts w:ascii="Times New Roman" w:hAnsi="Times New Roman" w:cs="Times New Roman"/>
          <w:sz w:val="20"/>
          <w:szCs w:val="20"/>
          <w:lang w:val="en-US"/>
        </w:rPr>
        <w:t xml:space="preserve">" alluding to 'head.' The fruiting bodies of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fungi often erupt from the craniums of both larval and adult stages of diverse insect species. These </w:t>
      </w:r>
      <w:proofErr w:type="spellStart"/>
      <w:r w:rsidR="007E23D9" w:rsidRPr="007E23D9">
        <w:rPr>
          <w:rFonts w:ascii="Times New Roman" w:hAnsi="Times New Roman" w:cs="Times New Roman"/>
          <w:sz w:val="20"/>
          <w:szCs w:val="20"/>
          <w:lang w:val="en-US"/>
        </w:rPr>
        <w:t>entomophagous</w:t>
      </w:r>
      <w:proofErr w:type="spellEnd"/>
      <w:r w:rsidR="007E23D9" w:rsidRPr="007E23D9">
        <w:rPr>
          <w:rFonts w:ascii="Times New Roman" w:hAnsi="Times New Roman" w:cs="Times New Roman"/>
          <w:sz w:val="20"/>
          <w:szCs w:val="20"/>
          <w:lang w:val="en-US"/>
        </w:rPr>
        <w:t xml:space="preserve"> fungi fall within the Ascomycota phylum, </w:t>
      </w:r>
      <w:proofErr w:type="spellStart"/>
      <w:r w:rsidR="007E23D9" w:rsidRPr="007E23D9">
        <w:rPr>
          <w:rFonts w:ascii="Times New Roman" w:hAnsi="Times New Roman" w:cs="Times New Roman"/>
          <w:sz w:val="20"/>
          <w:szCs w:val="20"/>
          <w:lang w:val="en-US"/>
        </w:rPr>
        <w:t>Ophiocordycipitaceae</w:t>
      </w:r>
      <w:proofErr w:type="spellEnd"/>
      <w:r w:rsidR="007E23D9" w:rsidRPr="007E23D9">
        <w:rPr>
          <w:rFonts w:ascii="Times New Roman" w:hAnsi="Times New Roman" w:cs="Times New Roman"/>
          <w:sz w:val="20"/>
          <w:szCs w:val="20"/>
          <w:lang w:val="en-US"/>
        </w:rPr>
        <w:t xml:space="preserve"> family, and </w:t>
      </w:r>
      <w:proofErr w:type="spellStart"/>
      <w:r w:rsidR="007E23D9" w:rsidRPr="007E23D9">
        <w:rPr>
          <w:rFonts w:ascii="Times New Roman" w:hAnsi="Times New Roman" w:cs="Times New Roman"/>
          <w:sz w:val="20"/>
          <w:szCs w:val="20"/>
          <w:lang w:val="en-US"/>
        </w:rPr>
        <w:t>Hypocreales</w:t>
      </w:r>
      <w:proofErr w:type="spellEnd"/>
      <w:r w:rsidR="007E23D9" w:rsidRPr="007E23D9">
        <w:rPr>
          <w:rFonts w:ascii="Times New Roman" w:hAnsi="Times New Roman" w:cs="Times New Roman"/>
          <w:sz w:val="20"/>
          <w:szCs w:val="20"/>
          <w:lang w:val="en-US"/>
        </w:rPr>
        <w:t xml:space="preserve"> order. They exhibit the ability to parasitize insects across various developmental stages, from larvae to adults.</w:t>
      </w:r>
    </w:p>
    <w:p w14:paraId="2F3CB6E0" w14:textId="755D097A" w:rsidR="005F3337" w:rsidRPr="00E17E76" w:rsidRDefault="007E23D9" w:rsidP="007E23D9">
      <w:pPr>
        <w:spacing w:after="0" w:line="240" w:lineRule="auto"/>
        <w:ind w:left="567" w:right="170" w:firstLine="7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23D9">
        <w:rPr>
          <w:rFonts w:ascii="Times New Roman" w:hAnsi="Times New Roman" w:cs="Times New Roman"/>
          <w:sz w:val="20"/>
          <w:szCs w:val="20"/>
          <w:lang w:val="en-US"/>
        </w:rPr>
        <w:t xml:space="preserve">The genus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bears a prestigious history, having been harnessed for over two millennia in traditional Chinese medicine for treating infectious ailments. References to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can be traced back to ancient texts such as "Ben-Cao-Cong-</w:t>
      </w:r>
      <w:proofErr w:type="spellStart"/>
      <w:r w:rsidRPr="007E23D9">
        <w:rPr>
          <w:rFonts w:ascii="Times New Roman" w:hAnsi="Times New Roman" w:cs="Times New Roman"/>
          <w:sz w:val="20"/>
          <w:szCs w:val="20"/>
          <w:lang w:val="en-US"/>
        </w:rPr>
        <w:t>Xin</w:t>
      </w:r>
      <w:proofErr w:type="spellEnd"/>
      <w:r w:rsidRPr="007E23D9">
        <w:rPr>
          <w:rFonts w:ascii="Times New Roman" w:hAnsi="Times New Roman" w:cs="Times New Roman"/>
          <w:sz w:val="20"/>
          <w:szCs w:val="20"/>
          <w:lang w:val="en-US"/>
        </w:rPr>
        <w:t xml:space="preserve">" (New Compilation of </w:t>
      </w:r>
      <w:proofErr w:type="spellStart"/>
      <w:r w:rsidRPr="007E23D9">
        <w:rPr>
          <w:rFonts w:ascii="Times New Roman" w:hAnsi="Times New Roman" w:cs="Times New Roman"/>
          <w:sz w:val="20"/>
          <w:szCs w:val="20"/>
          <w:lang w:val="en-US"/>
        </w:rPr>
        <w:t>Materia</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Medica</w:t>
      </w:r>
      <w:proofErr w:type="spellEnd"/>
      <w:r w:rsidRPr="007E23D9">
        <w:rPr>
          <w:rFonts w:ascii="Times New Roman" w:hAnsi="Times New Roman" w:cs="Times New Roman"/>
          <w:sz w:val="20"/>
          <w:szCs w:val="20"/>
          <w:lang w:val="en-US"/>
        </w:rPr>
        <w:t xml:space="preserve">), which dates back 1757 years AD, and "Ben Cao Gang Mu Shi Yi" penned by </w:t>
      </w:r>
      <w:proofErr w:type="spellStart"/>
      <w:r w:rsidRPr="007E23D9">
        <w:rPr>
          <w:rFonts w:ascii="Times New Roman" w:hAnsi="Times New Roman" w:cs="Times New Roman"/>
          <w:sz w:val="20"/>
          <w:szCs w:val="20"/>
          <w:lang w:val="en-US"/>
        </w:rPr>
        <w:t>Xueming</w:t>
      </w:r>
      <w:proofErr w:type="spellEnd"/>
      <w:r w:rsidRPr="007E23D9">
        <w:rPr>
          <w:rFonts w:ascii="Times New Roman" w:hAnsi="Times New Roman" w:cs="Times New Roman"/>
          <w:sz w:val="20"/>
          <w:szCs w:val="20"/>
          <w:lang w:val="en-US"/>
        </w:rPr>
        <w:t xml:space="preserve"> Zhao in 1765 AD. Notably, the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genus harbors some of the most cherished and revered medicinal fungi. Despite their global distribution, a considerable number of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species hail from Asian regions. Although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commonly refers to two primary species,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 xml:space="preserve"> and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militaris</w:t>
      </w:r>
      <w:proofErr w:type="spellEnd"/>
      <w:r w:rsidRPr="007E23D9">
        <w:rPr>
          <w:rFonts w:ascii="Times New Roman" w:hAnsi="Times New Roman" w:cs="Times New Roman"/>
          <w:sz w:val="20"/>
          <w:szCs w:val="20"/>
          <w:lang w:val="en-US"/>
        </w:rPr>
        <w:t xml:space="preserve">, the genus encompasses a staggering 400 mushroom species. The former,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 xml:space="preserve">, hosts a broad range of hosts, encompassing </w:t>
      </w:r>
      <w:proofErr w:type="spellStart"/>
      <w:r w:rsidRPr="007E23D9">
        <w:rPr>
          <w:rFonts w:ascii="Times New Roman" w:hAnsi="Times New Roman" w:cs="Times New Roman"/>
          <w:sz w:val="20"/>
          <w:szCs w:val="20"/>
          <w:lang w:val="en-US"/>
        </w:rPr>
        <w:t>Lepidopteran</w:t>
      </w:r>
      <w:proofErr w:type="spellEnd"/>
      <w:r w:rsidRPr="007E23D9">
        <w:rPr>
          <w:rFonts w:ascii="Times New Roman" w:hAnsi="Times New Roman" w:cs="Times New Roman"/>
          <w:sz w:val="20"/>
          <w:szCs w:val="20"/>
          <w:lang w:val="en-US"/>
        </w:rPr>
        <w:t xml:space="preserve"> larvae, various </w:t>
      </w:r>
      <w:proofErr w:type="spellStart"/>
      <w:r w:rsidRPr="007E23D9">
        <w:rPr>
          <w:rFonts w:ascii="Times New Roman" w:hAnsi="Times New Roman" w:cs="Times New Roman"/>
          <w:sz w:val="20"/>
          <w:szCs w:val="20"/>
          <w:lang w:val="en-US"/>
        </w:rPr>
        <w:t>Thitarodes</w:t>
      </w:r>
      <w:proofErr w:type="spellEnd"/>
      <w:r w:rsidRPr="007E23D9">
        <w:rPr>
          <w:rFonts w:ascii="Times New Roman" w:hAnsi="Times New Roman" w:cs="Times New Roman"/>
          <w:sz w:val="20"/>
          <w:szCs w:val="20"/>
          <w:lang w:val="en-US"/>
        </w:rPr>
        <w:t xml:space="preserve"> caterpillars, and its predominant host, the Himalayan bat moth </w:t>
      </w:r>
      <w:proofErr w:type="spellStart"/>
      <w:r w:rsidRPr="007E23D9">
        <w:rPr>
          <w:rFonts w:ascii="Times New Roman" w:hAnsi="Times New Roman" w:cs="Times New Roman"/>
          <w:sz w:val="20"/>
          <w:szCs w:val="20"/>
          <w:lang w:val="en-US"/>
        </w:rPr>
        <w:t>Hepialus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armoricanus</w:t>
      </w:r>
      <w:proofErr w:type="spellEnd"/>
      <w:r w:rsidRPr="007E23D9">
        <w:rPr>
          <w:rFonts w:ascii="Times New Roman" w:hAnsi="Times New Roman" w:cs="Times New Roman"/>
          <w:sz w:val="20"/>
          <w:szCs w:val="20"/>
          <w:lang w:val="en-US"/>
        </w:rPr>
        <w:t xml:space="preserve">. A kin species, C. </w:t>
      </w:r>
      <w:proofErr w:type="spellStart"/>
      <w:r w:rsidRPr="007E23D9">
        <w:rPr>
          <w:rFonts w:ascii="Times New Roman" w:hAnsi="Times New Roman" w:cs="Times New Roman"/>
          <w:sz w:val="20"/>
          <w:szCs w:val="20"/>
          <w:lang w:val="en-US"/>
        </w:rPr>
        <w:t>militaris</w:t>
      </w:r>
      <w:proofErr w:type="spellEnd"/>
      <w:r w:rsidRPr="007E23D9">
        <w:rPr>
          <w:rFonts w:ascii="Times New Roman" w:hAnsi="Times New Roman" w:cs="Times New Roman"/>
          <w:sz w:val="20"/>
          <w:szCs w:val="20"/>
          <w:lang w:val="en-US"/>
        </w:rPr>
        <w:t xml:space="preserve">, also known as the orange caterpillar fungus, boasts comparable chemical composition and medicinal attributes to C.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5F3337" w:rsidRPr="00E17E76">
        <w:rPr>
          <w:rFonts w:ascii="Times New Roman" w:hAnsi="Times New Roman" w:cs="Times New Roman"/>
          <w:sz w:val="20"/>
          <w:szCs w:val="20"/>
          <w:lang w:val="en-US"/>
        </w:rPr>
        <w:t>[34].</w:t>
      </w:r>
    </w:p>
    <w:p w14:paraId="147CE5E6" w14:textId="26BF80C7" w:rsidR="00517094" w:rsidRDefault="007E23D9" w:rsidP="007E23D9">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 xml:space="preserve">WILD </w:t>
      </w:r>
      <w:r w:rsidRPr="00314EE6">
        <w:rPr>
          <w:rFonts w:ascii="Times New Roman" w:hAnsi="Times New Roman" w:cs="Times New Roman"/>
          <w:b/>
          <w:bCs/>
          <w:i/>
          <w:iCs/>
          <w:sz w:val="20"/>
          <w:szCs w:val="20"/>
          <w:lang w:val="en-US"/>
        </w:rPr>
        <w:t>CORDYCEPS SINENSIS</w:t>
      </w:r>
      <w:r w:rsidRPr="00E17E76">
        <w:rPr>
          <w:rFonts w:ascii="Times New Roman" w:hAnsi="Times New Roman" w:cs="Times New Roman"/>
          <w:b/>
          <w:bCs/>
          <w:sz w:val="20"/>
          <w:szCs w:val="20"/>
          <w:lang w:val="en-US"/>
        </w:rPr>
        <w:t xml:space="preserve"> – THE CATERPILLAR FUNGUS</w:t>
      </w:r>
    </w:p>
    <w:p w14:paraId="6115A301" w14:textId="209165B0" w:rsidR="006E4D9F" w:rsidRPr="006E4D9F" w:rsidRDefault="006E4D9F" w:rsidP="006E4D9F">
      <w:pPr>
        <w:pStyle w:val="ListParagraph"/>
        <w:spacing w:after="0" w:line="240" w:lineRule="auto"/>
        <w:ind w:left="643" w:firstLine="60"/>
        <w:jc w:val="both"/>
        <w:rPr>
          <w:rFonts w:ascii="Times New Roman" w:hAnsi="Times New Roman" w:cs="Times New Roman"/>
          <w:sz w:val="20"/>
          <w:szCs w:val="20"/>
          <w:lang w:val="en-US"/>
        </w:rPr>
      </w:pPr>
      <w:r w:rsidRPr="006E4D9F">
        <w:rPr>
          <w:rFonts w:ascii="Times New Roman" w:hAnsi="Times New Roman" w:cs="Times New Roman"/>
          <w:sz w:val="20"/>
          <w:szCs w:val="20"/>
          <w:lang w:val="en-US"/>
        </w:rPr>
        <w:t xml:space="preserve">Certainly, the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genus is prominently represented by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which has been formally reclassified as </w:t>
      </w:r>
      <w:proofErr w:type="spellStart"/>
      <w:r w:rsidRPr="006E4D9F">
        <w:rPr>
          <w:rFonts w:ascii="Times New Roman" w:hAnsi="Times New Roman" w:cs="Times New Roman"/>
          <w:sz w:val="20"/>
          <w:szCs w:val="20"/>
          <w:lang w:val="en-US"/>
        </w:rPr>
        <w:t>Ophiocordyceps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This species exhibits a remarkable parasitic relationship with the caterpillar of the </w:t>
      </w:r>
      <w:proofErr w:type="spellStart"/>
      <w:r w:rsidRPr="006E4D9F">
        <w:rPr>
          <w:rFonts w:ascii="Times New Roman" w:hAnsi="Times New Roman" w:cs="Times New Roman"/>
          <w:sz w:val="20"/>
          <w:szCs w:val="20"/>
          <w:lang w:val="en-US"/>
        </w:rPr>
        <w:t>Hepialus</w:t>
      </w:r>
      <w:proofErr w:type="spellEnd"/>
      <w:r w:rsidRPr="006E4D9F">
        <w:rPr>
          <w:rFonts w:ascii="Times New Roman" w:hAnsi="Times New Roman" w:cs="Times New Roman"/>
          <w:sz w:val="20"/>
          <w:szCs w:val="20"/>
          <w:lang w:val="en-US"/>
        </w:rPr>
        <w:t xml:space="preserve"> moth.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predominantly thrives at elevated altitudes in regions such as Tibet and the Chinese provinces of Sichuan, Yunnan, Qinghai, and Gansu. Although it can also be located in other areas including India, Nepal, and Bhutan, its abundance is notably lower in these regions. The name "</w:t>
      </w:r>
      <w:proofErr w:type="spellStart"/>
      <w:r w:rsidRPr="006E4D9F">
        <w:rPr>
          <w:rFonts w:ascii="Times New Roman" w:hAnsi="Times New Roman" w:cs="Times New Roman"/>
          <w:sz w:val="20"/>
          <w:szCs w:val="20"/>
          <w:lang w:val="en-US"/>
        </w:rPr>
        <w:t>Yarsagumba</w:t>
      </w:r>
      <w:proofErr w:type="spellEnd"/>
      <w:r w:rsidRPr="006E4D9F">
        <w:rPr>
          <w:rFonts w:ascii="Times New Roman" w:hAnsi="Times New Roman" w:cs="Times New Roman"/>
          <w:sz w:val="20"/>
          <w:szCs w:val="20"/>
          <w:lang w:val="en-US"/>
        </w:rPr>
        <w:t>" or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is associated with this species in Tibet, while in China, it is referred to as "</w:t>
      </w:r>
      <w:proofErr w:type="spellStart"/>
      <w:r w:rsidRPr="006E4D9F">
        <w:rPr>
          <w:rFonts w:ascii="Times New Roman" w:hAnsi="Times New Roman" w:cs="Times New Roman"/>
          <w:sz w:val="20"/>
          <w:szCs w:val="20"/>
          <w:lang w:val="en-US"/>
        </w:rPr>
        <w:t>Dōnɡ</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Chónɡ</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Xià</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Cǎo</w:t>
      </w:r>
      <w:proofErr w:type="spellEnd"/>
      <w:r w:rsidRPr="006E4D9F">
        <w:rPr>
          <w:rFonts w:ascii="Times New Roman" w:hAnsi="Times New Roman" w:cs="Times New Roman"/>
          <w:sz w:val="20"/>
          <w:szCs w:val="20"/>
          <w:lang w:val="en-US"/>
        </w:rPr>
        <w:t>," which translates to "summer grass, winter worm." This nomenclature highlights the unique seasonal pattern of its life cycle</w:t>
      </w:r>
    </w:p>
    <w:p w14:paraId="6327AE31" w14:textId="494BAAB4" w:rsidR="002264F1" w:rsidRPr="00E17E76" w:rsidRDefault="007E23D9" w:rsidP="007E23D9">
      <w:pPr>
        <w:pStyle w:val="ListParagraph"/>
        <w:numPr>
          <w:ilvl w:val="0"/>
          <w:numId w:val="9"/>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HISTORY OF YARTSA GUNBU</w:t>
      </w:r>
    </w:p>
    <w:p w14:paraId="33F574E0" w14:textId="0574BCDB" w:rsidR="006E4D9F" w:rsidRDefault="00A148B7" w:rsidP="006E4D9F">
      <w:pPr>
        <w:spacing w:after="0" w:line="240" w:lineRule="auto"/>
        <w:ind w:left="283" w:firstLine="420"/>
        <w:jc w:val="both"/>
        <w:rPr>
          <w:rFonts w:ascii="Times New Roman" w:hAnsi="Times New Roman" w:cs="Times New Roman"/>
          <w:sz w:val="20"/>
          <w:szCs w:val="20"/>
          <w:lang w:val="en-US"/>
        </w:rPr>
      </w:pPr>
      <w:r>
        <w:rPr>
          <w:rFonts w:ascii="Times New Roman" w:hAnsi="Times New Roman" w:cs="Times New Roman"/>
          <w:sz w:val="20"/>
          <w:szCs w:val="20"/>
          <w:lang w:val="en-US"/>
        </w:rPr>
        <w:t>The mushroom</w:t>
      </w:r>
      <w:r w:rsidR="006E4D9F" w:rsidRPr="006E4D9F">
        <w:rPr>
          <w:rFonts w:ascii="Times New Roman" w:hAnsi="Times New Roman" w:cs="Times New Roman"/>
          <w:sz w:val="20"/>
          <w:szCs w:val="20"/>
          <w:lang w:val="en-US"/>
        </w:rPr>
        <w:t xml:space="preserve"> mentioned has an extensive history of collection in the Tibetan plateau, spanning several centuries. Interestingly, it has recently emerged as a significant economic driver in that region. </w:t>
      </w:r>
      <w:proofErr w:type="spellStart"/>
      <w:r w:rsidR="006E4D9F" w:rsidRPr="006E4D9F">
        <w:rPr>
          <w:rFonts w:ascii="Times New Roman" w:hAnsi="Times New Roman" w:cs="Times New Roman"/>
          <w:sz w:val="20"/>
          <w:szCs w:val="20"/>
          <w:lang w:val="en-US"/>
        </w:rPr>
        <w:t>Yartsa</w:t>
      </w:r>
      <w:proofErr w:type="spellEnd"/>
      <w:r w:rsidR="006E4D9F" w:rsidRPr="006E4D9F">
        <w:rPr>
          <w:rFonts w:ascii="Times New Roman" w:hAnsi="Times New Roman" w:cs="Times New Roman"/>
          <w:sz w:val="20"/>
          <w:szCs w:val="20"/>
          <w:lang w:val="en-US"/>
        </w:rPr>
        <w:t xml:space="preserve"> </w:t>
      </w:r>
      <w:proofErr w:type="spellStart"/>
      <w:r w:rsidR="006E4D9F" w:rsidRPr="006E4D9F">
        <w:rPr>
          <w:rFonts w:ascii="Times New Roman" w:hAnsi="Times New Roman" w:cs="Times New Roman"/>
          <w:sz w:val="20"/>
          <w:szCs w:val="20"/>
          <w:lang w:val="en-US"/>
        </w:rPr>
        <w:t>Gunbu</w:t>
      </w:r>
      <w:proofErr w:type="spellEnd"/>
      <w:r w:rsidR="006E4D9F" w:rsidRPr="006E4D9F">
        <w:rPr>
          <w:rFonts w:ascii="Times New Roman" w:hAnsi="Times New Roman" w:cs="Times New Roman"/>
          <w:sz w:val="20"/>
          <w:szCs w:val="20"/>
          <w:lang w:val="en-US"/>
        </w:rPr>
        <w:t xml:space="preserve">, as it is known, takes root on caterpillars within the Himalayan shrub lands. This unique fungus infects the caterpillars during the autumn months, gradually consuming their bodies over the winter. As spring arrives, </w:t>
      </w:r>
      <w:proofErr w:type="spellStart"/>
      <w:r w:rsidR="006E4D9F" w:rsidRPr="006E4D9F">
        <w:rPr>
          <w:rFonts w:ascii="Times New Roman" w:hAnsi="Times New Roman" w:cs="Times New Roman"/>
          <w:sz w:val="20"/>
          <w:szCs w:val="20"/>
          <w:lang w:val="en-US"/>
        </w:rPr>
        <w:t>Yartsa</w:t>
      </w:r>
      <w:proofErr w:type="spellEnd"/>
      <w:r w:rsidR="006E4D9F" w:rsidRPr="006E4D9F">
        <w:rPr>
          <w:rFonts w:ascii="Times New Roman" w:hAnsi="Times New Roman" w:cs="Times New Roman"/>
          <w:sz w:val="20"/>
          <w:szCs w:val="20"/>
          <w:lang w:val="en-US"/>
        </w:rPr>
        <w:t xml:space="preserve"> </w:t>
      </w:r>
      <w:proofErr w:type="spellStart"/>
      <w:r w:rsidR="006E4D9F" w:rsidRPr="006E4D9F">
        <w:rPr>
          <w:rFonts w:ascii="Times New Roman" w:hAnsi="Times New Roman" w:cs="Times New Roman"/>
          <w:sz w:val="20"/>
          <w:szCs w:val="20"/>
          <w:lang w:val="en-US"/>
        </w:rPr>
        <w:t>Gunbu</w:t>
      </w:r>
      <w:proofErr w:type="spellEnd"/>
      <w:r w:rsidR="006E4D9F" w:rsidRPr="006E4D9F">
        <w:rPr>
          <w:rFonts w:ascii="Times New Roman" w:hAnsi="Times New Roman" w:cs="Times New Roman"/>
          <w:sz w:val="20"/>
          <w:szCs w:val="20"/>
          <w:lang w:val="en-US"/>
        </w:rPr>
        <w:t xml:space="preserve"> produces a fruiting body that matures throughout the summer and releases spores in late summer. Notably, caterpillars in the area undergo molting, shedding their skin, making them particularly vulnerable to infection during the late summer. To collect this valuable fungus, harvesters typically venture out in the months of May and June.</w:t>
      </w:r>
    </w:p>
    <w:p w14:paraId="49F15B89" w14:textId="6A919355" w:rsidR="002264F1" w:rsidRPr="006E4D9F" w:rsidRDefault="006E4D9F" w:rsidP="006E4D9F">
      <w:pPr>
        <w:spacing w:after="0" w:line="240" w:lineRule="auto"/>
        <w:ind w:left="283" w:firstLine="420"/>
        <w:jc w:val="both"/>
        <w:rPr>
          <w:rFonts w:ascii="Times New Roman" w:hAnsi="Times New Roman" w:cs="Times New Roman"/>
          <w:sz w:val="20"/>
          <w:szCs w:val="20"/>
          <w:lang w:val="en-US"/>
        </w:rPr>
      </w:pPr>
      <w:r w:rsidRPr="006E4D9F">
        <w:rPr>
          <w:rFonts w:ascii="Times New Roman" w:hAnsi="Times New Roman" w:cs="Times New Roman"/>
          <w:sz w:val="20"/>
          <w:szCs w:val="20"/>
          <w:lang w:val="en-US"/>
        </w:rPr>
        <w:t xml:space="preserve">The economic impact of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xml:space="preserve"> on rural Tibetan families is substantial, contributing to nearly 40% of their income. This mushroom's significance is not a recent discovery; it was documented in medicinal texts dating back to approximately 1450 in Tibet. Likewise, within the realm of Traditional Chinese Medicine, it made its literary debut in 1694. Although the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genus itself was classified by Carl Linnaeus in 1753, the introduction of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xml:space="preserve"> to Western audiences is a relatively recent development, taking place around the early 2000s. This underscores the mushroom's growing recognition and relevance beyond its traditional context</w:t>
      </w:r>
      <w:proofErr w:type="gramStart"/>
      <w:r w:rsidR="002264F1" w:rsidRPr="006E4D9F">
        <w:rPr>
          <w:rFonts w:ascii="Times New Roman" w:hAnsi="Times New Roman" w:cs="Times New Roman"/>
          <w:sz w:val="20"/>
          <w:szCs w:val="20"/>
          <w:lang w:val="en-US"/>
        </w:rPr>
        <w:t>.</w:t>
      </w:r>
      <w:r w:rsidR="00C50ACB" w:rsidRPr="006E4D9F">
        <w:rPr>
          <w:rFonts w:ascii="Times New Roman" w:hAnsi="Times New Roman" w:cs="Times New Roman"/>
          <w:sz w:val="20"/>
          <w:szCs w:val="20"/>
          <w:lang w:val="en-US"/>
        </w:rPr>
        <w:t>(</w:t>
      </w:r>
      <w:proofErr w:type="gramEnd"/>
      <w:r w:rsidR="00C50ACB" w:rsidRPr="006E4D9F">
        <w:rPr>
          <w:rFonts w:ascii="Times New Roman" w:hAnsi="Times New Roman" w:cs="Times New Roman"/>
          <w:sz w:val="20"/>
          <w:szCs w:val="20"/>
          <w:lang w:val="en-US"/>
        </w:rPr>
        <w:t>33)</w:t>
      </w:r>
    </w:p>
    <w:p w14:paraId="468F0E46" w14:textId="1F6807B7" w:rsidR="00F126B9" w:rsidRPr="00E17E76" w:rsidRDefault="006E4D9F" w:rsidP="006E4D9F">
      <w:pPr>
        <w:pStyle w:val="ListParagraph"/>
        <w:numPr>
          <w:ilvl w:val="0"/>
          <w:numId w:val="9"/>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HISTORY OF CORDYCEPS MILITARIS HISTORY</w:t>
      </w:r>
    </w:p>
    <w:p w14:paraId="091145D6" w14:textId="77777777" w:rsidR="00314EE6" w:rsidRPr="00314EE6" w:rsidRDefault="00314EE6" w:rsidP="00314EE6">
      <w:pPr>
        <w:spacing w:after="0" w:line="240" w:lineRule="auto"/>
        <w:ind w:left="283" w:firstLine="420"/>
        <w:jc w:val="both"/>
        <w:rPr>
          <w:rFonts w:ascii="Times New Roman" w:hAnsi="Times New Roman" w:cs="Times New Roman"/>
          <w:sz w:val="20"/>
          <w:szCs w:val="20"/>
          <w:lang w:val="en-US"/>
        </w:rPr>
      </w:pPr>
      <w:r w:rsidRPr="00314EE6">
        <w:rPr>
          <w:rFonts w:ascii="Times New Roman" w:hAnsi="Times New Roman" w:cs="Times New Roman"/>
          <w:sz w:val="20"/>
          <w:szCs w:val="20"/>
          <w:lang w:val="en-US"/>
        </w:rPr>
        <w:t xml:space="preserve">The naming journey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Pr="00314EE6">
        <w:rPr>
          <w:rFonts w:ascii="Times New Roman" w:hAnsi="Times New Roman" w:cs="Times New Roman"/>
          <w:sz w:val="20"/>
          <w:szCs w:val="20"/>
          <w:lang w:val="en-US"/>
        </w:rPr>
        <w:t xml:space="preserve"> has been marked by changes from its initial classification in 1753 until it eventually received its current nomenclature in 1818 in Paris. While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is distributed across Europe and the United States, it tends to be more prevalent to the east of the Rocky Mountains in the U.S. This parasitic mushroom follows a lifestyle of consuming insect larvae and pupae, with a primary preference for those of moths and butterflies.</w:t>
      </w:r>
    </w:p>
    <w:p w14:paraId="76B0E2BA" w14:textId="77777777" w:rsidR="00314EE6" w:rsidRPr="00314EE6" w:rsidRDefault="00314EE6" w:rsidP="00314EE6">
      <w:pPr>
        <w:spacing w:after="0" w:line="240" w:lineRule="auto"/>
        <w:ind w:left="283"/>
        <w:jc w:val="both"/>
        <w:rPr>
          <w:rFonts w:ascii="Times New Roman" w:hAnsi="Times New Roman" w:cs="Times New Roman"/>
          <w:sz w:val="20"/>
          <w:szCs w:val="20"/>
          <w:lang w:val="en-US"/>
        </w:rPr>
      </w:pPr>
    </w:p>
    <w:p w14:paraId="23D575AD" w14:textId="7AF6FE6A" w:rsidR="00517094" w:rsidRDefault="00314EE6" w:rsidP="00314EE6">
      <w:pPr>
        <w:spacing w:after="0" w:line="240" w:lineRule="auto"/>
        <w:ind w:left="283" w:firstLine="360"/>
        <w:jc w:val="both"/>
        <w:rPr>
          <w:rFonts w:ascii="Times New Roman" w:hAnsi="Times New Roman" w:cs="Times New Roman"/>
          <w:color w:val="FF0000"/>
          <w:sz w:val="20"/>
          <w:szCs w:val="20"/>
          <w:lang w:val="en-US"/>
        </w:rPr>
      </w:pPr>
      <w:r w:rsidRPr="00314EE6">
        <w:rPr>
          <w:rFonts w:ascii="Times New Roman" w:hAnsi="Times New Roman" w:cs="Times New Roman"/>
          <w:sz w:val="20"/>
          <w:szCs w:val="20"/>
          <w:lang w:val="en-US"/>
        </w:rPr>
        <w:t xml:space="preserve">Interestingly, the cultivation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Pr="00314EE6">
        <w:rPr>
          <w:rFonts w:ascii="Times New Roman" w:hAnsi="Times New Roman" w:cs="Times New Roman"/>
          <w:sz w:val="20"/>
          <w:szCs w:val="20"/>
          <w:lang w:val="en-US"/>
        </w:rPr>
        <w:t xml:space="preserve"> has a longer history in Asia compared to the United States. The cultivation efforts gained momentum in Asia during the early 2000s, particularly following a surge that commenced in the late 1990s. A significant turning point in the United States was in the late 2015 period when individuals such as William Padilla-Brown, a technical advisor for the project, and Ryan Gates, achieved success in growing fruiting bodies. They identified a specific combination of substrate and strain that led to fruiting body production. Subsequently, numerous trials involving various strains and substrates have been carried out to identify a commercially viable combination. Since the early months of 2016, a growing number of farms and cultivators in the U.S. have taken a keen interest in the cultivation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00B15BF5" w:rsidRPr="00314EE6">
        <w:rPr>
          <w:rFonts w:ascii="Times New Roman" w:hAnsi="Times New Roman" w:cs="Times New Roman"/>
          <w:i/>
          <w:iCs/>
          <w:sz w:val="20"/>
          <w:szCs w:val="20"/>
          <w:lang w:val="en-US"/>
        </w:rPr>
        <w:t>.</w:t>
      </w:r>
      <w:r w:rsidR="00C50ACB" w:rsidRPr="00E17E76">
        <w:rPr>
          <w:rFonts w:ascii="Times New Roman" w:hAnsi="Times New Roman" w:cs="Times New Roman"/>
          <w:sz w:val="20"/>
          <w:szCs w:val="20"/>
          <w:lang w:val="en-US"/>
        </w:rPr>
        <w:t xml:space="preserve"> </w:t>
      </w:r>
      <w:r w:rsidR="00C50ACB" w:rsidRPr="00E17E76">
        <w:rPr>
          <w:rFonts w:ascii="Times New Roman" w:hAnsi="Times New Roman" w:cs="Times New Roman"/>
          <w:color w:val="FF0000"/>
          <w:sz w:val="20"/>
          <w:szCs w:val="20"/>
          <w:lang w:val="en-US"/>
        </w:rPr>
        <w:t>(34)</w:t>
      </w:r>
    </w:p>
    <w:p w14:paraId="708B2AA8" w14:textId="77777777" w:rsidR="00314EE6" w:rsidRDefault="00314EE6" w:rsidP="00314EE6">
      <w:pPr>
        <w:spacing w:after="0" w:line="240" w:lineRule="auto"/>
        <w:ind w:left="283"/>
        <w:jc w:val="both"/>
        <w:rPr>
          <w:rFonts w:ascii="Times New Roman" w:hAnsi="Times New Roman" w:cs="Times New Roman"/>
          <w:color w:val="FF0000"/>
          <w:sz w:val="20"/>
          <w:szCs w:val="20"/>
          <w:lang w:val="en-US"/>
        </w:rPr>
      </w:pPr>
    </w:p>
    <w:p w14:paraId="25F05C81" w14:textId="77777777" w:rsidR="00314EE6" w:rsidRPr="00E17E76" w:rsidRDefault="00314EE6" w:rsidP="00314EE6">
      <w:pPr>
        <w:spacing w:after="0" w:line="240" w:lineRule="auto"/>
        <w:ind w:left="283"/>
        <w:jc w:val="both"/>
        <w:rPr>
          <w:rFonts w:ascii="Times New Roman" w:hAnsi="Times New Roman" w:cs="Times New Roman"/>
          <w:color w:val="FF0000"/>
          <w:sz w:val="20"/>
          <w:szCs w:val="20"/>
          <w:lang w:val="en-US"/>
        </w:rPr>
      </w:pPr>
    </w:p>
    <w:p w14:paraId="64B5A19E" w14:textId="7F5D9A58" w:rsidR="00F70322" w:rsidRDefault="006E4D9F" w:rsidP="006E4D9F">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i/>
          <w:iCs/>
          <w:sz w:val="20"/>
          <w:szCs w:val="20"/>
          <w:lang w:val="en-US"/>
        </w:rPr>
        <w:lastRenderedPageBreak/>
        <w:t>CORDYCEPS</w:t>
      </w:r>
      <w:r w:rsidRPr="00E17E76">
        <w:rPr>
          <w:rFonts w:ascii="Times New Roman" w:hAnsi="Times New Roman" w:cs="Times New Roman"/>
          <w:b/>
          <w:bCs/>
          <w:sz w:val="20"/>
          <w:szCs w:val="20"/>
          <w:lang w:val="en-US"/>
        </w:rPr>
        <w:t xml:space="preserve"> ECOLOGY</w:t>
      </w:r>
    </w:p>
    <w:p w14:paraId="16A17D4E" w14:textId="77777777" w:rsidR="00314EE6" w:rsidRDefault="00314EE6" w:rsidP="00314EE6">
      <w:pPr>
        <w:pStyle w:val="ListParagraph"/>
        <w:spacing w:after="0" w:line="240" w:lineRule="auto"/>
        <w:ind w:firstLine="720"/>
        <w:jc w:val="both"/>
        <w:rPr>
          <w:rFonts w:ascii="Times New Roman" w:hAnsi="Times New Roman" w:cs="Times New Roman"/>
          <w:sz w:val="20"/>
          <w:szCs w:val="20"/>
          <w:lang w:val="en-US"/>
        </w:rPr>
      </w:pP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exhibit a dietary preference for insect larvae and sometimes even mature insects. Their host range spans various insect groups, encompassing crickets, cockroaches, bees, centipedes, black beetles, ants, and more. While numerous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possess medicinal potential, only a select few are actively cultivated, with the most recognized being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sinensis</w:t>
      </w:r>
      <w:proofErr w:type="spellEnd"/>
      <w:r w:rsidRPr="00314EE6">
        <w:rPr>
          <w:rFonts w:ascii="Times New Roman" w:hAnsi="Times New Roman" w:cs="Times New Roman"/>
          <w:sz w:val="20"/>
          <w:szCs w:val="20"/>
          <w:lang w:val="en-US"/>
        </w:rPr>
        <w:t xml:space="preserve"> and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militaris</w:t>
      </w:r>
      <w:proofErr w:type="spellEnd"/>
      <w:r w:rsidRPr="00314EE6">
        <w:rPr>
          <w:rFonts w:ascii="Times New Roman" w:hAnsi="Times New Roman" w:cs="Times New Roman"/>
          <w:sz w:val="20"/>
          <w:szCs w:val="20"/>
          <w:lang w:val="en-US"/>
        </w:rPr>
        <w:t xml:space="preserve">. It's important to note that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fungi are not limited exclusively to insects; they can also thrive on other arthropods and even the fungi </w:t>
      </w:r>
      <w:proofErr w:type="spellStart"/>
      <w:r w:rsidRPr="00314EE6">
        <w:rPr>
          <w:rFonts w:ascii="Times New Roman" w:hAnsi="Times New Roman" w:cs="Times New Roman"/>
          <w:sz w:val="20"/>
          <w:szCs w:val="20"/>
          <w:lang w:val="en-US"/>
        </w:rPr>
        <w:t>Elaphomyces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Nees.</w:t>
      </w:r>
      <w:proofErr w:type="spellEnd"/>
    </w:p>
    <w:p w14:paraId="585D1684" w14:textId="77777777" w:rsidR="00314EE6" w:rsidRDefault="00314EE6" w:rsidP="00314EE6">
      <w:pPr>
        <w:pStyle w:val="ListParagraph"/>
        <w:spacing w:after="0" w:line="240" w:lineRule="auto"/>
        <w:ind w:firstLine="720"/>
        <w:jc w:val="both"/>
        <w:rPr>
          <w:rFonts w:ascii="Times New Roman" w:hAnsi="Times New Roman" w:cs="Times New Roman"/>
          <w:sz w:val="20"/>
          <w:szCs w:val="20"/>
          <w:lang w:val="en-US"/>
        </w:rPr>
      </w:pPr>
      <w:r w:rsidRPr="00314EE6">
        <w:rPr>
          <w:rFonts w:ascii="Times New Roman" w:hAnsi="Times New Roman" w:cs="Times New Roman"/>
          <w:sz w:val="20"/>
          <w:szCs w:val="20"/>
          <w:lang w:val="en-US"/>
        </w:rPr>
        <w:t xml:space="preserve">Within the order </w:t>
      </w:r>
      <w:proofErr w:type="spellStart"/>
      <w:r w:rsidRPr="00314EE6">
        <w:rPr>
          <w:rFonts w:ascii="Times New Roman" w:hAnsi="Times New Roman" w:cs="Times New Roman"/>
          <w:sz w:val="20"/>
          <w:szCs w:val="20"/>
          <w:lang w:val="en-US"/>
        </w:rPr>
        <w:t>Hypocreales</w:t>
      </w:r>
      <w:proofErr w:type="spellEnd"/>
      <w:r w:rsidRPr="00314EE6">
        <w:rPr>
          <w:rFonts w:ascii="Times New Roman" w:hAnsi="Times New Roman" w:cs="Times New Roman"/>
          <w:sz w:val="20"/>
          <w:szCs w:val="20"/>
          <w:lang w:val="en-US"/>
        </w:rPr>
        <w:t xml:space="preserve">, there is a broad representation of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totaling 912 known members, classified under the families </w:t>
      </w:r>
      <w:proofErr w:type="spellStart"/>
      <w:r w:rsidRPr="00314EE6">
        <w:rPr>
          <w:rFonts w:ascii="Times New Roman" w:hAnsi="Times New Roman" w:cs="Times New Roman"/>
          <w:sz w:val="20"/>
          <w:szCs w:val="20"/>
          <w:lang w:val="en-US"/>
        </w:rPr>
        <w:t>Cordycipitaceae</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Ophiocordycipitaceae</w:t>
      </w:r>
      <w:proofErr w:type="spellEnd"/>
      <w:r w:rsidRPr="00314EE6">
        <w:rPr>
          <w:rFonts w:ascii="Times New Roman" w:hAnsi="Times New Roman" w:cs="Times New Roman"/>
          <w:sz w:val="20"/>
          <w:szCs w:val="20"/>
          <w:lang w:val="en-US"/>
        </w:rPr>
        <w:t xml:space="preserve">, and partial </w:t>
      </w:r>
      <w:proofErr w:type="spellStart"/>
      <w:r w:rsidRPr="00314EE6">
        <w:rPr>
          <w:rFonts w:ascii="Times New Roman" w:hAnsi="Times New Roman" w:cs="Times New Roman"/>
          <w:sz w:val="20"/>
          <w:szCs w:val="20"/>
          <w:lang w:val="en-US"/>
        </w:rPr>
        <w:t>Clavicipitaceae</w:t>
      </w:r>
      <w:proofErr w:type="spellEnd"/>
      <w:r w:rsidRPr="00314EE6">
        <w:rPr>
          <w:rFonts w:ascii="Times New Roman" w:hAnsi="Times New Roman" w:cs="Times New Roman"/>
          <w:sz w:val="20"/>
          <w:szCs w:val="20"/>
          <w:lang w:val="en-US"/>
        </w:rPr>
        <w:t xml:space="preserve"> [35]. It's worth highlighting that the term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specifically pertains to </w:t>
      </w:r>
      <w:proofErr w:type="spellStart"/>
      <w:r w:rsidRPr="00314EE6">
        <w:rPr>
          <w:rFonts w:ascii="Times New Roman" w:hAnsi="Times New Roman" w:cs="Times New Roman"/>
          <w:sz w:val="20"/>
          <w:szCs w:val="20"/>
          <w:lang w:val="en-US"/>
        </w:rPr>
        <w:t>macrofungi</w:t>
      </w:r>
      <w:proofErr w:type="spellEnd"/>
      <w:r w:rsidRPr="00314EE6">
        <w:rPr>
          <w:rFonts w:ascii="Times New Roman" w:hAnsi="Times New Roman" w:cs="Times New Roman"/>
          <w:sz w:val="20"/>
          <w:szCs w:val="20"/>
          <w:lang w:val="en-US"/>
        </w:rPr>
        <w:t xml:space="preserve">. These </w:t>
      </w:r>
      <w:proofErr w:type="spellStart"/>
      <w:r w:rsidRPr="00314EE6">
        <w:rPr>
          <w:rFonts w:ascii="Times New Roman" w:hAnsi="Times New Roman" w:cs="Times New Roman"/>
          <w:sz w:val="20"/>
          <w:szCs w:val="20"/>
          <w:lang w:val="en-US"/>
        </w:rPr>
        <w:t>macrofungi</w:t>
      </w:r>
      <w:proofErr w:type="spellEnd"/>
      <w:r w:rsidRPr="00314EE6">
        <w:rPr>
          <w:rFonts w:ascii="Times New Roman" w:hAnsi="Times New Roman" w:cs="Times New Roman"/>
          <w:sz w:val="20"/>
          <w:szCs w:val="20"/>
          <w:lang w:val="en-US"/>
        </w:rPr>
        <w:t xml:space="preserve"> were formerly categorized under the previous genus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Fr. within the </w:t>
      </w:r>
      <w:proofErr w:type="spellStart"/>
      <w:r w:rsidRPr="00314EE6">
        <w:rPr>
          <w:rFonts w:ascii="Times New Roman" w:hAnsi="Times New Roman" w:cs="Times New Roman"/>
          <w:sz w:val="20"/>
          <w:szCs w:val="20"/>
          <w:lang w:val="en-US"/>
        </w:rPr>
        <w:t>Clavicipitaceae</w:t>
      </w:r>
      <w:proofErr w:type="spellEnd"/>
      <w:r w:rsidRPr="00314EE6">
        <w:rPr>
          <w:rFonts w:ascii="Times New Roman" w:hAnsi="Times New Roman" w:cs="Times New Roman"/>
          <w:sz w:val="20"/>
          <w:szCs w:val="20"/>
          <w:lang w:val="en-US"/>
        </w:rPr>
        <w:t xml:space="preserve"> family and </w:t>
      </w:r>
      <w:proofErr w:type="spellStart"/>
      <w:r w:rsidRPr="00314EE6">
        <w:rPr>
          <w:rFonts w:ascii="Times New Roman" w:hAnsi="Times New Roman" w:cs="Times New Roman"/>
          <w:sz w:val="20"/>
          <w:szCs w:val="20"/>
          <w:lang w:val="en-US"/>
        </w:rPr>
        <w:t>Clavicipitales</w:t>
      </w:r>
      <w:proofErr w:type="spellEnd"/>
      <w:r w:rsidRPr="00314EE6">
        <w:rPr>
          <w:rFonts w:ascii="Times New Roman" w:hAnsi="Times New Roman" w:cs="Times New Roman"/>
          <w:sz w:val="20"/>
          <w:szCs w:val="20"/>
          <w:lang w:val="en-US"/>
        </w:rPr>
        <w:t xml:space="preserve"> order.</w:t>
      </w:r>
    </w:p>
    <w:p w14:paraId="184E9CB4" w14:textId="3F3B1502" w:rsidR="00314EE6" w:rsidRPr="00314EE6" w:rsidRDefault="00314EE6" w:rsidP="00314EE6">
      <w:pPr>
        <w:pStyle w:val="ListParagraph"/>
        <w:spacing w:after="0" w:line="240" w:lineRule="auto"/>
        <w:ind w:firstLine="720"/>
        <w:jc w:val="both"/>
        <w:rPr>
          <w:rFonts w:ascii="Times New Roman" w:hAnsi="Times New Roman" w:cs="Times New Roman"/>
          <w:b/>
          <w:bCs/>
          <w:sz w:val="20"/>
          <w:szCs w:val="20"/>
          <w:lang w:val="en-US"/>
        </w:rPr>
      </w:pPr>
      <w:r w:rsidRPr="00314EE6">
        <w:rPr>
          <w:rFonts w:ascii="Times New Roman" w:hAnsi="Times New Roman" w:cs="Times New Roman"/>
          <w:sz w:val="20"/>
          <w:szCs w:val="20"/>
          <w:lang w:val="en-US"/>
        </w:rPr>
        <w:t xml:space="preserve">Given their unique blend of edible and medicinal attributes,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enjoy immense popularity in China, particularly within a robust domestic market. In the Chinese context, the term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often specifically refers to "</w:t>
      </w:r>
      <w:proofErr w:type="spellStart"/>
      <w:r w:rsidRPr="00314EE6">
        <w:rPr>
          <w:rFonts w:ascii="Times New Roman" w:hAnsi="Times New Roman" w:cs="Times New Roman"/>
          <w:sz w:val="20"/>
          <w:szCs w:val="20"/>
          <w:lang w:val="en-US"/>
        </w:rPr>
        <w:t>Dongchong</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Xiacao</w:t>
      </w:r>
      <w:proofErr w:type="spellEnd"/>
      <w:r w:rsidRPr="00314EE6">
        <w:rPr>
          <w:rFonts w:ascii="Times New Roman" w:hAnsi="Times New Roman" w:cs="Times New Roman"/>
          <w:sz w:val="20"/>
          <w:szCs w:val="20"/>
          <w:lang w:val="en-US"/>
        </w:rPr>
        <w:t xml:space="preserve">," which translates to "worm in winter, herb in summer." This refers specifically to </w:t>
      </w:r>
      <w:proofErr w:type="spellStart"/>
      <w:r w:rsidRPr="00314EE6">
        <w:rPr>
          <w:rFonts w:ascii="Times New Roman" w:hAnsi="Times New Roman" w:cs="Times New Roman"/>
          <w:sz w:val="20"/>
          <w:szCs w:val="20"/>
          <w:lang w:val="en-US"/>
        </w:rPr>
        <w:t>Ophiocordyceps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sinensis</w:t>
      </w:r>
      <w:proofErr w:type="spellEnd"/>
      <w:r w:rsidRPr="00314EE6">
        <w:rPr>
          <w:rFonts w:ascii="Times New Roman" w:hAnsi="Times New Roman" w:cs="Times New Roman"/>
          <w:sz w:val="20"/>
          <w:szCs w:val="20"/>
          <w:lang w:val="en-US"/>
        </w:rPr>
        <w:t xml:space="preserve">, the most esteemed and expensive type, exclusively sourced from the Tibetan Plateau. It's notable that other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available in the market might be labeled as "fake </w:t>
      </w:r>
      <w:proofErr w:type="spellStart"/>
      <w:r w:rsidRPr="00314EE6">
        <w:rPr>
          <w:rFonts w:ascii="Times New Roman" w:hAnsi="Times New Roman" w:cs="Times New Roman"/>
          <w:sz w:val="20"/>
          <w:szCs w:val="20"/>
          <w:lang w:val="en-US"/>
        </w:rPr>
        <w:t>Dongchong</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Xiacao</w:t>
      </w:r>
      <w:proofErr w:type="spellEnd"/>
      <w:r w:rsidRPr="00314EE6">
        <w:rPr>
          <w:rFonts w:ascii="Times New Roman" w:hAnsi="Times New Roman" w:cs="Times New Roman"/>
          <w:sz w:val="20"/>
          <w:szCs w:val="20"/>
          <w:lang w:val="en-US"/>
        </w:rPr>
        <w:t>." Some of these alternatives might not align with the traditional usage and consumption</w:t>
      </w:r>
      <w:r>
        <w:rPr>
          <w:rFonts w:ascii="Times New Roman" w:hAnsi="Times New Roman" w:cs="Times New Roman"/>
          <w:sz w:val="20"/>
          <w:szCs w:val="20"/>
          <w:lang w:val="en-US"/>
        </w:rPr>
        <w:t xml:space="preserve"> of the genuine </w:t>
      </w:r>
      <w:proofErr w:type="gramStart"/>
      <w:r>
        <w:rPr>
          <w:rFonts w:ascii="Times New Roman" w:hAnsi="Times New Roman" w:cs="Times New Roman"/>
          <w:sz w:val="20"/>
          <w:szCs w:val="20"/>
          <w:lang w:val="en-US"/>
        </w:rPr>
        <w:t>species .</w:t>
      </w:r>
      <w:proofErr w:type="gramEnd"/>
      <w:r w:rsidRPr="00314EE6">
        <w:rPr>
          <w:rFonts w:ascii="Times New Roman" w:hAnsi="Times New Roman" w:cs="Times New Roman"/>
          <w:b/>
          <w:bCs/>
          <w:sz w:val="20"/>
          <w:szCs w:val="20"/>
          <w:lang w:val="en-US"/>
        </w:rPr>
        <w:t xml:space="preserve"> </w:t>
      </w:r>
    </w:p>
    <w:p w14:paraId="5BA8CC40" w14:textId="7702E349" w:rsidR="005249EB" w:rsidRDefault="00314EE6" w:rsidP="00314EE6">
      <w:pPr>
        <w:pStyle w:val="ListParagraph"/>
        <w:numPr>
          <w:ilvl w:val="0"/>
          <w:numId w:val="10"/>
        </w:numPr>
        <w:spacing w:after="0" w:line="240" w:lineRule="auto"/>
        <w:jc w:val="center"/>
        <w:rPr>
          <w:rFonts w:ascii="Times New Roman" w:hAnsi="Times New Roman" w:cs="Times New Roman"/>
          <w:b/>
          <w:bCs/>
          <w:sz w:val="20"/>
          <w:szCs w:val="20"/>
          <w:lang w:val="en-US"/>
        </w:rPr>
      </w:pPr>
      <w:r w:rsidRPr="00314EE6">
        <w:rPr>
          <w:rFonts w:ascii="Times New Roman" w:hAnsi="Times New Roman" w:cs="Times New Roman"/>
          <w:b/>
          <w:bCs/>
          <w:sz w:val="20"/>
          <w:szCs w:val="20"/>
          <w:lang w:val="en-US"/>
        </w:rPr>
        <w:t>ECOLOGICAL ROLES OF FUNGI</w:t>
      </w:r>
    </w:p>
    <w:p w14:paraId="57E516A1" w14:textId="77777777" w:rsid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sz w:val="20"/>
          <w:szCs w:val="20"/>
          <w:lang w:val="en-US"/>
        </w:rPr>
        <w:t xml:space="preserve">Fungi within ecosystems generally perform three distinct ecological roles: parasitic,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and saprophytic.</w:t>
      </w:r>
    </w:p>
    <w:p w14:paraId="75FC3EDA" w14:textId="0AA20598" w:rsid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b/>
          <w:bCs/>
          <w:sz w:val="20"/>
          <w:szCs w:val="20"/>
          <w:lang w:val="en-US"/>
        </w:rPr>
        <w:t>Saprophytic Fungi:</w:t>
      </w:r>
      <w:r w:rsidRPr="004072BF">
        <w:rPr>
          <w:rFonts w:ascii="Times New Roman" w:hAnsi="Times New Roman" w:cs="Times New Roman"/>
          <w:sz w:val="20"/>
          <w:szCs w:val="20"/>
          <w:lang w:val="en-US"/>
        </w:rPr>
        <w:t xml:space="preserve"> These organisms play a crucial role in decomposing dead matter. They are responsible for breaking down materials such as wood, leaves, manure, and corpses. Saprophytic fungi are essential for the cycle of nutrient flow on Earth, connecting the processes of death and life. Cultivating saprophytic fungi, such as mushrooms, is relatively straightforward since they can be provided with dead material and favorable conditions for growth. Substrates like logs, sawdust, and wheat bran are easily manageable, making it simpler to create the required conditions for mushroom cultivation. Notably,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w:t>
      </w:r>
      <w:proofErr w:type="spellStart"/>
      <w:r w:rsidRPr="004072BF">
        <w:rPr>
          <w:rFonts w:ascii="Times New Roman" w:hAnsi="Times New Roman" w:cs="Times New Roman"/>
          <w:sz w:val="20"/>
          <w:szCs w:val="20"/>
          <w:lang w:val="en-US"/>
        </w:rPr>
        <w:t>militaris</w:t>
      </w:r>
      <w:proofErr w:type="spellEnd"/>
      <w:r w:rsidRPr="004072BF">
        <w:rPr>
          <w:rFonts w:ascii="Times New Roman" w:hAnsi="Times New Roman" w:cs="Times New Roman"/>
          <w:sz w:val="20"/>
          <w:szCs w:val="20"/>
          <w:lang w:val="en-US"/>
        </w:rPr>
        <w:t xml:space="preserve"> is a versatile fungus that can exhibit both saprophytic and parasitic behaviors, allowing for the cultivation of mushroom fruiting bodies even in the absence of a living host.</w:t>
      </w:r>
    </w:p>
    <w:p w14:paraId="04BD494D" w14:textId="344EB05F" w:rsidR="004072BF" w:rsidRDefault="004072BF" w:rsidP="004072BF">
      <w:pPr>
        <w:spacing w:after="0" w:line="240" w:lineRule="auto"/>
        <w:ind w:left="360" w:firstLine="360"/>
        <w:jc w:val="both"/>
        <w:rPr>
          <w:rFonts w:ascii="Times New Roman" w:hAnsi="Times New Roman" w:cs="Times New Roman"/>
          <w:sz w:val="20"/>
          <w:szCs w:val="20"/>
          <w:lang w:val="en-US"/>
        </w:rPr>
      </w:pPr>
      <w:proofErr w:type="spellStart"/>
      <w:r w:rsidRPr="004072BF">
        <w:rPr>
          <w:rFonts w:ascii="Times New Roman" w:hAnsi="Times New Roman" w:cs="Times New Roman"/>
          <w:b/>
          <w:bCs/>
          <w:sz w:val="20"/>
          <w:szCs w:val="20"/>
          <w:lang w:val="en-US"/>
        </w:rPr>
        <w:t>Mycorrhizal</w:t>
      </w:r>
      <w:proofErr w:type="spellEnd"/>
      <w:r w:rsidRPr="004072BF">
        <w:rPr>
          <w:rFonts w:ascii="Times New Roman" w:hAnsi="Times New Roman" w:cs="Times New Roman"/>
          <w:b/>
          <w:bCs/>
          <w:sz w:val="20"/>
          <w:szCs w:val="20"/>
          <w:lang w:val="en-US"/>
        </w:rPr>
        <w:t xml:space="preserve"> Fungi:</w:t>
      </w:r>
      <w:r w:rsidRPr="004072BF">
        <w:rPr>
          <w:rFonts w:ascii="Times New Roman" w:hAnsi="Times New Roman" w:cs="Times New Roman"/>
          <w:sz w:val="20"/>
          <w:szCs w:val="20"/>
          <w:lang w:val="en-US"/>
        </w:rPr>
        <w:t xml:space="preserve"> These fungi establish symbiotic relationships with plant roots. The term "</w:t>
      </w:r>
      <w:proofErr w:type="spellStart"/>
      <w:r w:rsidRPr="004072BF">
        <w:rPr>
          <w:rFonts w:ascii="Times New Roman" w:hAnsi="Times New Roman" w:cs="Times New Roman"/>
          <w:sz w:val="20"/>
          <w:szCs w:val="20"/>
          <w:lang w:val="en-US"/>
        </w:rPr>
        <w:t>myco</w:t>
      </w:r>
      <w:proofErr w:type="spellEnd"/>
      <w:r w:rsidRPr="004072BF">
        <w:rPr>
          <w:rFonts w:ascii="Times New Roman" w:hAnsi="Times New Roman" w:cs="Times New Roman"/>
          <w:sz w:val="20"/>
          <w:szCs w:val="20"/>
          <w:lang w:val="en-US"/>
        </w:rPr>
        <w:t>" refers to fungi, and "</w:t>
      </w:r>
      <w:proofErr w:type="spellStart"/>
      <w:r w:rsidRPr="004072BF">
        <w:rPr>
          <w:rFonts w:ascii="Times New Roman" w:hAnsi="Times New Roman" w:cs="Times New Roman"/>
          <w:sz w:val="20"/>
          <w:szCs w:val="20"/>
          <w:lang w:val="en-US"/>
        </w:rPr>
        <w:t>rhizal</w:t>
      </w:r>
      <w:proofErr w:type="spellEnd"/>
      <w:r w:rsidRPr="004072BF">
        <w:rPr>
          <w:rFonts w:ascii="Times New Roman" w:hAnsi="Times New Roman" w:cs="Times New Roman"/>
          <w:sz w:val="20"/>
          <w:szCs w:val="20"/>
          <w:lang w:val="en-US"/>
        </w:rPr>
        <w:t xml:space="preserve">" pertains to roots, essentially indicating a fungal-root association.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are present on over 90% of plant species. Trees in particular often have fungal partners attached to their root systems.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play diverse roles in aiding plant health, facilitating nutrient access, and enabling communication between individual plants. Intriguingly, these fungi form intricate networks that connect plants of the same and different species. Nutrients flow through these networks, bridging healthy and unhealthy trees, as well as young and mature trees. This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communication system even conveys information about potential stressors like pest invasions. At the individual plant level,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effectively extend the plant's root system, allowing access to nutrients like phosphorus and pockets of water that would otherwise remain inaccessible due to their smaller filament size. In return for these nutrients and water, plants offer the fungi sugars produced through photosynthesis.</w:t>
      </w:r>
    </w:p>
    <w:p w14:paraId="49D0EBFA" w14:textId="597A1099" w:rsidR="004072BF" w:rsidRP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b/>
          <w:bCs/>
          <w:sz w:val="20"/>
          <w:szCs w:val="20"/>
          <w:lang w:val="en-US"/>
        </w:rPr>
        <w:t>Parasitic Fungi:</w:t>
      </w:r>
      <w:r w:rsidRPr="004072BF">
        <w:rPr>
          <w:rFonts w:ascii="Times New Roman" w:hAnsi="Times New Roman" w:cs="Times New Roman"/>
          <w:sz w:val="20"/>
          <w:szCs w:val="20"/>
          <w:lang w:val="en-US"/>
        </w:rPr>
        <w:t xml:space="preserve"> This category includes fungi that attack and parasitize living organisms. Parasitic fungi sometimes contribute to the negative reputation associated with the entire fungal kingdom due to their perceived adverse effects on human systems. These parasites significantly impact crop yield in agricultural systems. Practices like monoculture and the cultivation of weak plants create environments conducive to fungal diseases. During wet periods, these diseases can rapidly spread, affecting entire regions over a single growing season. Many of these parasitic fungi do not produce mushrooms; instead, they exist primarily in the </w:t>
      </w:r>
      <w:proofErr w:type="spellStart"/>
      <w:r w:rsidRPr="004072BF">
        <w:rPr>
          <w:rFonts w:ascii="Times New Roman" w:hAnsi="Times New Roman" w:cs="Times New Roman"/>
          <w:sz w:val="20"/>
          <w:szCs w:val="20"/>
          <w:lang w:val="en-US"/>
        </w:rPr>
        <w:t>mycelial</w:t>
      </w:r>
      <w:proofErr w:type="spellEnd"/>
      <w:r w:rsidRPr="004072BF">
        <w:rPr>
          <w:rFonts w:ascii="Times New Roman" w:hAnsi="Times New Roman" w:cs="Times New Roman"/>
          <w:sz w:val="20"/>
          <w:szCs w:val="20"/>
          <w:lang w:val="en-US"/>
        </w:rPr>
        <w:t xml:space="preserve"> and spore stages of their life cycle. Some employ asexual reproduction, generating genetically identical spores for dispersal. While most parasitic fungi attack plants or trees,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stands out as a parasite of insects.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targets living insect larvae or pupae, consuming them and eventually fruiting from the deceased insect's body. Certain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species are even capable of adopting a saprophytic lifestyle, enabling human cultivation of fruiting bodies without the presence of insects.</w:t>
      </w:r>
    </w:p>
    <w:p w14:paraId="35FEB99E" w14:textId="1BA7C498" w:rsidR="00256580" w:rsidRPr="004072BF" w:rsidRDefault="004072BF" w:rsidP="004072BF">
      <w:pPr>
        <w:pStyle w:val="ListParagraph"/>
        <w:numPr>
          <w:ilvl w:val="0"/>
          <w:numId w:val="1"/>
        </w:numPr>
        <w:spacing w:after="0" w:line="240" w:lineRule="auto"/>
        <w:jc w:val="center"/>
        <w:rPr>
          <w:rFonts w:ascii="Times New Roman" w:hAnsi="Times New Roman" w:cs="Times New Roman"/>
          <w:b/>
          <w:bCs/>
          <w:sz w:val="20"/>
          <w:szCs w:val="20"/>
          <w:lang w:val="en-US"/>
        </w:rPr>
      </w:pPr>
      <w:r w:rsidRPr="004072BF">
        <w:rPr>
          <w:rFonts w:ascii="Times New Roman" w:hAnsi="Times New Roman" w:cs="Times New Roman"/>
          <w:b/>
          <w:bCs/>
          <w:sz w:val="20"/>
          <w:szCs w:val="20"/>
          <w:lang w:val="en-US"/>
        </w:rPr>
        <w:t>CORDYCEPS GROWTH AND CULTIVATION</w:t>
      </w:r>
    </w:p>
    <w:p w14:paraId="6C82F32A" w14:textId="1C26B95A" w:rsidR="00256580" w:rsidRPr="00E17E76" w:rsidRDefault="00256580" w:rsidP="004072BF">
      <w:pPr>
        <w:spacing w:after="0" w:line="240" w:lineRule="auto"/>
        <w:ind w:left="283"/>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The natural fruiting bodies of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are very rare and costly to collect. Moreover, natural populations of</w:t>
      </w:r>
      <w:r w:rsidR="004072BF">
        <w:rPr>
          <w:rFonts w:ascii="Times New Roman" w:hAnsi="Times New Roman" w:cs="Times New Roman"/>
          <w:sz w:val="20"/>
          <w:szCs w:val="20"/>
          <w:lang w:val="en-US"/>
        </w:rPr>
        <w:t xml:space="preserve"> </w:t>
      </w:r>
      <w:r w:rsidRPr="00E17E76">
        <w:rPr>
          <w:rFonts w:ascii="Times New Roman" w:hAnsi="Times New Roman" w:cs="Times New Roman"/>
          <w:sz w:val="20"/>
          <w:szCs w:val="20"/>
          <w:lang w:val="en-US"/>
        </w:rPr>
        <w:t xml:space="preserve">key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species are decreasing rapidly due to over collection [38], presenting the need increased cultivation of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in vitro using an </w:t>
      </w:r>
      <w:proofErr w:type="spellStart"/>
      <w:r w:rsidRPr="00E17E76">
        <w:rPr>
          <w:rFonts w:ascii="Times New Roman" w:hAnsi="Times New Roman" w:cs="Times New Roman"/>
          <w:sz w:val="20"/>
          <w:szCs w:val="20"/>
          <w:lang w:val="en-US"/>
        </w:rPr>
        <w:t>artifi</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cial</w:t>
      </w:r>
      <w:proofErr w:type="spellEnd"/>
      <w:r w:rsidRPr="00E17E76">
        <w:rPr>
          <w:rFonts w:ascii="Times New Roman" w:hAnsi="Times New Roman" w:cs="Times New Roman"/>
          <w:sz w:val="20"/>
          <w:szCs w:val="20"/>
          <w:lang w:val="en-US"/>
        </w:rPr>
        <w:t xml:space="preserve"> medium. The percentage of species that been successfully cultivated in </w:t>
      </w:r>
      <w:proofErr w:type="spellStart"/>
      <w:r w:rsidRPr="00E17E76">
        <w:rPr>
          <w:rFonts w:ascii="Times New Roman" w:hAnsi="Times New Roman" w:cs="Times New Roman"/>
          <w:sz w:val="20"/>
          <w:szCs w:val="20"/>
          <w:lang w:val="en-US"/>
        </w:rPr>
        <w:t>artifi</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cial</w:t>
      </w:r>
      <w:proofErr w:type="spellEnd"/>
      <w:r w:rsidRPr="00E17E76">
        <w:rPr>
          <w:rFonts w:ascii="Times New Roman" w:hAnsi="Times New Roman" w:cs="Times New Roman"/>
          <w:sz w:val="20"/>
          <w:szCs w:val="20"/>
          <w:lang w:val="en-US"/>
        </w:rPr>
        <w:t xml:space="preserve"> media to the total </w:t>
      </w:r>
      <w:proofErr w:type="spellStart"/>
      <w:r w:rsidRPr="00E17E76">
        <w:rPr>
          <w:rFonts w:ascii="Times New Roman" w:hAnsi="Times New Roman" w:cs="Times New Roman"/>
          <w:sz w:val="20"/>
          <w:szCs w:val="20"/>
          <w:lang w:val="en-US"/>
        </w:rPr>
        <w:t>identifi</w:t>
      </w:r>
      <w:proofErr w:type="spellEnd"/>
      <w:r w:rsidRPr="00E17E76">
        <w:rPr>
          <w:rFonts w:ascii="Times New Roman" w:hAnsi="Times New Roman" w:cs="Times New Roman"/>
          <w:sz w:val="20"/>
          <w:szCs w:val="20"/>
          <w:lang w:val="en-US"/>
        </w:rPr>
        <w:t xml:space="preserve"> </w:t>
      </w:r>
      <w:proofErr w:type="spellStart"/>
      <w:proofErr w:type="gramStart"/>
      <w:r w:rsidRPr="00E17E76">
        <w:rPr>
          <w:rFonts w:ascii="Times New Roman" w:hAnsi="Times New Roman" w:cs="Times New Roman"/>
          <w:sz w:val="20"/>
          <w:szCs w:val="20"/>
          <w:lang w:val="en-US"/>
        </w:rPr>
        <w:t>ed</w:t>
      </w:r>
      <w:proofErr w:type="spellEnd"/>
      <w:proofErr w:type="gram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species is very low. Examples of some medicinally important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species such as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artifi</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cial</w:t>
      </w:r>
      <w:proofErr w:type="spellEnd"/>
      <w:r w:rsidRPr="00E17E76">
        <w:rPr>
          <w:rFonts w:ascii="Times New Roman" w:hAnsi="Times New Roman" w:cs="Times New Roman"/>
          <w:sz w:val="20"/>
          <w:szCs w:val="20"/>
          <w:lang w:val="en-US"/>
        </w:rPr>
        <w:t xml:space="preserve"> O.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militaris</w:t>
      </w:r>
      <w:proofErr w:type="spellEnd"/>
      <w:r w:rsidRPr="00E17E76">
        <w:rPr>
          <w:rFonts w:ascii="Times New Roman" w:hAnsi="Times New Roman" w:cs="Times New Roman"/>
          <w:sz w:val="20"/>
          <w:szCs w:val="20"/>
          <w:lang w:val="en-US"/>
        </w:rPr>
        <w:t xml:space="preserve">, and artificial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militaris</w:t>
      </w:r>
      <w:proofErr w:type="spellEnd"/>
      <w:r w:rsidRPr="00E17E76">
        <w:rPr>
          <w:rFonts w:ascii="Times New Roman" w:hAnsi="Times New Roman" w:cs="Times New Roman"/>
          <w:sz w:val="20"/>
          <w:szCs w:val="20"/>
          <w:lang w:val="en-US"/>
        </w:rPr>
        <w:t>. Strain CS-4 (</w:t>
      </w:r>
      <w:proofErr w:type="spellStart"/>
      <w:r w:rsidRPr="00E17E76">
        <w:rPr>
          <w:rFonts w:ascii="Times New Roman" w:hAnsi="Times New Roman" w:cs="Times New Roman"/>
          <w:sz w:val="20"/>
          <w:szCs w:val="20"/>
          <w:lang w:val="en-US"/>
        </w:rPr>
        <w:t>Paecilomyces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hepiali</w:t>
      </w:r>
      <w:proofErr w:type="spellEnd"/>
      <w:r w:rsidRPr="00E17E76">
        <w:rPr>
          <w:rFonts w:ascii="Times New Roman" w:hAnsi="Times New Roman" w:cs="Times New Roman"/>
          <w:sz w:val="20"/>
          <w:szCs w:val="20"/>
          <w:lang w:val="en-US"/>
        </w:rPr>
        <w:t xml:space="preserve"> Chen.) was isolated as early as 1982 as one of the first commercially used strains of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After a lot of clinical trials, the chemical composition, biological activity and toxicity of this strain became well known. The fi </w:t>
      </w:r>
      <w:proofErr w:type="spellStart"/>
      <w:r w:rsidRPr="00E17E76">
        <w:rPr>
          <w:rFonts w:ascii="Times New Roman" w:hAnsi="Times New Roman" w:cs="Times New Roman"/>
          <w:sz w:val="20"/>
          <w:szCs w:val="20"/>
          <w:lang w:val="en-US"/>
        </w:rPr>
        <w:t>rst</w:t>
      </w:r>
      <w:proofErr w:type="spellEnd"/>
      <w:r w:rsidRPr="00E17E76">
        <w:rPr>
          <w:rFonts w:ascii="Times New Roman" w:hAnsi="Times New Roman" w:cs="Times New Roman"/>
          <w:sz w:val="20"/>
          <w:szCs w:val="20"/>
          <w:lang w:val="en-US"/>
        </w:rPr>
        <w:t xml:space="preserve"> large scale fruiting techniques used for growing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reduced the natural growing cycle from 5 to 2 years, this technique included breeding the host larvae, </w:t>
      </w:r>
      <w:proofErr w:type="spellStart"/>
      <w:r w:rsidRPr="00E17E76">
        <w:rPr>
          <w:rFonts w:ascii="Times New Roman" w:hAnsi="Times New Roman" w:cs="Times New Roman"/>
          <w:sz w:val="20"/>
          <w:szCs w:val="20"/>
          <w:lang w:val="en-US"/>
        </w:rPr>
        <w:t>Thitarodes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Hepialus</w:t>
      </w:r>
      <w:proofErr w:type="spellEnd"/>
      <w:r w:rsidRPr="00E17E76">
        <w:rPr>
          <w:rFonts w:ascii="Times New Roman" w:hAnsi="Times New Roman" w:cs="Times New Roman"/>
          <w:sz w:val="20"/>
          <w:szCs w:val="20"/>
          <w:lang w:val="en-US"/>
        </w:rPr>
        <w:t xml:space="preserve">), then placing about 100 larvae into shoe </w:t>
      </w:r>
      <w:proofErr w:type="spellStart"/>
      <w:r w:rsidRPr="00E17E76">
        <w:rPr>
          <w:rFonts w:ascii="Times New Roman" w:hAnsi="Times New Roman" w:cs="Times New Roman"/>
          <w:sz w:val="20"/>
          <w:szCs w:val="20"/>
          <w:lang w:val="en-US"/>
        </w:rPr>
        <w:t>cartonsized</w:t>
      </w:r>
      <w:proofErr w:type="spellEnd"/>
    </w:p>
    <w:p w14:paraId="78D708ED" w14:textId="0B3DDC2F" w:rsidR="00256580" w:rsidRPr="00E17E76" w:rsidRDefault="00256580" w:rsidP="00E17E76">
      <w:pPr>
        <w:spacing w:after="0" w:line="240" w:lineRule="auto"/>
        <w:ind w:left="283"/>
        <w:jc w:val="both"/>
        <w:rPr>
          <w:rFonts w:ascii="Times New Roman" w:hAnsi="Times New Roman" w:cs="Times New Roman"/>
          <w:sz w:val="20"/>
          <w:szCs w:val="20"/>
          <w:lang w:val="en-US"/>
        </w:rPr>
      </w:pPr>
      <w:proofErr w:type="gramStart"/>
      <w:r w:rsidRPr="00E17E76">
        <w:rPr>
          <w:rFonts w:ascii="Times New Roman" w:hAnsi="Times New Roman" w:cs="Times New Roman"/>
          <w:sz w:val="20"/>
          <w:szCs w:val="20"/>
          <w:lang w:val="en-US"/>
        </w:rPr>
        <w:t>plastic</w:t>
      </w:r>
      <w:proofErr w:type="gramEnd"/>
      <w:r w:rsidRPr="00E17E76">
        <w:rPr>
          <w:rFonts w:ascii="Times New Roman" w:hAnsi="Times New Roman" w:cs="Times New Roman"/>
          <w:sz w:val="20"/>
          <w:szCs w:val="20"/>
          <w:lang w:val="en-US"/>
        </w:rPr>
        <w:t xml:space="preserve"> containers covered with lids, which are fi </w:t>
      </w:r>
      <w:proofErr w:type="spellStart"/>
      <w:r w:rsidRPr="00E17E76">
        <w:rPr>
          <w:rFonts w:ascii="Times New Roman" w:hAnsi="Times New Roman" w:cs="Times New Roman"/>
          <w:sz w:val="20"/>
          <w:szCs w:val="20"/>
          <w:lang w:val="en-US"/>
        </w:rPr>
        <w:t>lled</w:t>
      </w:r>
      <w:proofErr w:type="spellEnd"/>
      <w:r w:rsidRPr="00E17E76">
        <w:rPr>
          <w:rFonts w:ascii="Times New Roman" w:hAnsi="Times New Roman" w:cs="Times New Roman"/>
          <w:sz w:val="20"/>
          <w:szCs w:val="20"/>
          <w:lang w:val="en-US"/>
        </w:rPr>
        <w:t xml:space="preserve"> with grassland soil comprising tubers and roots originated</w:t>
      </w:r>
    </w:p>
    <w:p w14:paraId="0E9CFDCB" w14:textId="77777777" w:rsidR="00102087" w:rsidRPr="00E17E76" w:rsidRDefault="00256580" w:rsidP="00E17E76">
      <w:pPr>
        <w:spacing w:after="0" w:line="240" w:lineRule="auto"/>
        <w:ind w:left="283"/>
        <w:jc w:val="both"/>
        <w:rPr>
          <w:rFonts w:ascii="Times New Roman" w:hAnsi="Times New Roman" w:cs="Times New Roman"/>
          <w:sz w:val="20"/>
          <w:szCs w:val="20"/>
          <w:lang w:val="en-US"/>
        </w:rPr>
      </w:pPr>
      <w:proofErr w:type="gramStart"/>
      <w:r w:rsidRPr="00E17E76">
        <w:rPr>
          <w:rFonts w:ascii="Times New Roman" w:hAnsi="Times New Roman" w:cs="Times New Roman"/>
          <w:sz w:val="20"/>
          <w:szCs w:val="20"/>
          <w:lang w:val="en-US"/>
        </w:rPr>
        <w:t>from</w:t>
      </w:r>
      <w:proofErr w:type="gramEnd"/>
      <w:r w:rsidRPr="00E17E76">
        <w:rPr>
          <w:rFonts w:ascii="Times New Roman" w:hAnsi="Times New Roman" w:cs="Times New Roman"/>
          <w:sz w:val="20"/>
          <w:szCs w:val="20"/>
          <w:lang w:val="en-US"/>
        </w:rPr>
        <w:t xml:space="preserve"> their natural foods, as well as other roots from cultivation. The C.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spores are inoculated after two years and about 10% of the larvae are actually taken over by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and grow </w:t>
      </w:r>
      <w:proofErr w:type="spellStart"/>
      <w:r w:rsidRPr="00E17E76">
        <w:rPr>
          <w:rFonts w:ascii="Times New Roman" w:hAnsi="Times New Roman" w:cs="Times New Roman"/>
          <w:sz w:val="20"/>
          <w:szCs w:val="20"/>
          <w:lang w:val="en-US"/>
        </w:rPr>
        <w:t>stromata</w:t>
      </w:r>
      <w:proofErr w:type="spellEnd"/>
      <w:r w:rsidRPr="00E17E76">
        <w:rPr>
          <w:rFonts w:ascii="Times New Roman" w:hAnsi="Times New Roman" w:cs="Times New Roman"/>
          <w:sz w:val="20"/>
          <w:szCs w:val="20"/>
          <w:lang w:val="en-US"/>
        </w:rPr>
        <w:t xml:space="preserve"> [39]. On the other hand, Arora, et al. [40], succeeded in using submerged conditions for culturing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at pH 6 and temperature 15ºC.The growth of C.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on </w:t>
      </w:r>
      <w:proofErr w:type="spellStart"/>
      <w:r w:rsidRPr="00E17E76">
        <w:rPr>
          <w:rFonts w:ascii="Times New Roman" w:hAnsi="Times New Roman" w:cs="Times New Roman"/>
          <w:sz w:val="20"/>
          <w:szCs w:val="20"/>
          <w:lang w:val="en-US"/>
        </w:rPr>
        <w:t>sabouraud’s</w:t>
      </w:r>
      <w:proofErr w:type="spellEnd"/>
      <w:r w:rsidRPr="00E17E76">
        <w:rPr>
          <w:rFonts w:ascii="Times New Roman" w:hAnsi="Times New Roman" w:cs="Times New Roman"/>
          <w:sz w:val="20"/>
          <w:szCs w:val="20"/>
          <w:lang w:val="en-US"/>
        </w:rPr>
        <w:t xml:space="preserve"> dextrose with yeast extract broth medium was also investigated using diff </w:t>
      </w:r>
      <w:proofErr w:type="spellStart"/>
      <w:r w:rsidRPr="00E17E76">
        <w:rPr>
          <w:rFonts w:ascii="Times New Roman" w:hAnsi="Times New Roman" w:cs="Times New Roman"/>
          <w:sz w:val="20"/>
          <w:szCs w:val="20"/>
          <w:lang w:val="en-US"/>
        </w:rPr>
        <w:t>erent</w:t>
      </w:r>
      <w:proofErr w:type="spellEnd"/>
      <w:r w:rsidRPr="00E17E76">
        <w:rPr>
          <w:rFonts w:ascii="Times New Roman" w:hAnsi="Times New Roman" w:cs="Times New Roman"/>
          <w:sz w:val="20"/>
          <w:szCs w:val="20"/>
          <w:lang w:val="en-US"/>
        </w:rPr>
        <w:t xml:space="preserve"> carbon sources, nitrogen sources, and additives (vitamins and minerals) [41]. The greatest number of conidia were obtained under the physical stress of freeze-shock. Sucrose was the best carbon source for C. </w:t>
      </w:r>
      <w:proofErr w:type="spellStart"/>
      <w:r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growth while Beef extract and yeast extract were the best nitrogen sources [42]. Moreover, using folic acid </w:t>
      </w:r>
      <w:proofErr w:type="spellStart"/>
      <w:r w:rsidRPr="00E17E76">
        <w:rPr>
          <w:rFonts w:ascii="Times New Roman" w:hAnsi="Times New Roman" w:cs="Times New Roman"/>
          <w:sz w:val="20"/>
          <w:szCs w:val="20"/>
          <w:lang w:val="en-US"/>
        </w:rPr>
        <w:t>signifi</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cantly</w:t>
      </w:r>
      <w:proofErr w:type="spellEnd"/>
      <w:r w:rsidRPr="00E17E76">
        <w:rPr>
          <w:rFonts w:ascii="Times New Roman" w:hAnsi="Times New Roman" w:cs="Times New Roman"/>
          <w:sz w:val="20"/>
          <w:szCs w:val="20"/>
          <w:lang w:val="en-US"/>
        </w:rPr>
        <w:t xml:space="preserve"> increased the yield, and adding calcium chloride and zinc chloride as micro and macronutrients, respectively increased the total yield significantly.</w:t>
      </w:r>
    </w:p>
    <w:p w14:paraId="554165C2" w14:textId="484FAFC1" w:rsidR="00916223" w:rsidRPr="00E17E76" w:rsidRDefault="00102087" w:rsidP="00E17E76">
      <w:pPr>
        <w:spacing w:after="0" w:line="240" w:lineRule="auto"/>
        <w:ind w:left="283"/>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One of the remarkably important </w:t>
      </w:r>
      <w:proofErr w:type="spellStart"/>
      <w:r w:rsidR="00916223" w:rsidRPr="00E17E76">
        <w:rPr>
          <w:rFonts w:ascii="Times New Roman" w:hAnsi="Times New Roman" w:cs="Times New Roman"/>
          <w:sz w:val="20"/>
          <w:szCs w:val="20"/>
          <w:lang w:val="en-US"/>
        </w:rPr>
        <w:t>artifi</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cial</w:t>
      </w:r>
      <w:proofErr w:type="spellEnd"/>
      <w:r w:rsidR="00916223" w:rsidRPr="00E17E76">
        <w:rPr>
          <w:rFonts w:ascii="Times New Roman" w:hAnsi="Times New Roman" w:cs="Times New Roman"/>
          <w:sz w:val="20"/>
          <w:szCs w:val="20"/>
          <w:lang w:val="en-US"/>
        </w:rPr>
        <w:t xml:space="preserve"> techniques</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for C. </w:t>
      </w:r>
      <w:proofErr w:type="spellStart"/>
      <w:r w:rsidR="00916223" w:rsidRPr="00E17E76">
        <w:rPr>
          <w:rFonts w:ascii="Times New Roman" w:hAnsi="Times New Roman" w:cs="Times New Roman"/>
          <w:sz w:val="20"/>
          <w:szCs w:val="20"/>
          <w:lang w:val="en-US"/>
        </w:rPr>
        <w:t>sinensis</w:t>
      </w:r>
      <w:proofErr w:type="spellEnd"/>
      <w:r w:rsidR="00916223" w:rsidRPr="00E17E76">
        <w:rPr>
          <w:rFonts w:ascii="Times New Roman" w:hAnsi="Times New Roman" w:cs="Times New Roman"/>
          <w:sz w:val="20"/>
          <w:szCs w:val="20"/>
          <w:lang w:val="en-US"/>
        </w:rPr>
        <w:t xml:space="preserve"> culturing was using sterile rice media at 9-13°C</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for 40-60 days followed by lowering temperature to 4°C</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for inducing </w:t>
      </w:r>
      <w:proofErr w:type="spellStart"/>
      <w:r w:rsidR="00916223" w:rsidRPr="00E17E76">
        <w:rPr>
          <w:rFonts w:ascii="Times New Roman" w:hAnsi="Times New Roman" w:cs="Times New Roman"/>
          <w:sz w:val="20"/>
          <w:szCs w:val="20"/>
          <w:lang w:val="en-US"/>
        </w:rPr>
        <w:t>stroma</w:t>
      </w:r>
      <w:proofErr w:type="spellEnd"/>
      <w:r w:rsidR="00916223" w:rsidRPr="00E17E76">
        <w:rPr>
          <w:rFonts w:ascii="Times New Roman" w:hAnsi="Times New Roman" w:cs="Times New Roman"/>
          <w:sz w:val="20"/>
          <w:szCs w:val="20"/>
          <w:lang w:val="en-US"/>
        </w:rPr>
        <w:t xml:space="preserve"> production and at 13°C for 40 days for</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the process of developing the fruiting bodies. It should be</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mentioned that the </w:t>
      </w:r>
      <w:proofErr w:type="spellStart"/>
      <w:r w:rsidR="00916223" w:rsidRPr="00E17E76">
        <w:rPr>
          <w:rFonts w:ascii="Times New Roman" w:hAnsi="Times New Roman" w:cs="Times New Roman"/>
          <w:sz w:val="20"/>
          <w:szCs w:val="20"/>
          <w:lang w:val="en-US"/>
        </w:rPr>
        <w:t>Cordyceps</w:t>
      </w:r>
      <w:proofErr w:type="spellEnd"/>
      <w:r w:rsidR="00916223" w:rsidRPr="00E17E76">
        <w:rPr>
          <w:rFonts w:ascii="Times New Roman" w:hAnsi="Times New Roman" w:cs="Times New Roman"/>
          <w:sz w:val="20"/>
          <w:szCs w:val="20"/>
          <w:lang w:val="en-US"/>
        </w:rPr>
        <w:t xml:space="preserve"> mycelium growth depends</w:t>
      </w:r>
      <w:r w:rsidRPr="00E17E76">
        <w:rPr>
          <w:rFonts w:ascii="Times New Roman" w:hAnsi="Times New Roman" w:cs="Times New Roman"/>
          <w:sz w:val="20"/>
          <w:szCs w:val="20"/>
          <w:lang w:val="en-US"/>
        </w:rPr>
        <w:t xml:space="preserve"> on </w:t>
      </w:r>
      <w:proofErr w:type="spellStart"/>
      <w:r w:rsidRPr="00E17E76">
        <w:rPr>
          <w:rFonts w:ascii="Times New Roman" w:hAnsi="Times New Roman" w:cs="Times New Roman"/>
          <w:sz w:val="20"/>
          <w:szCs w:val="20"/>
          <w:lang w:val="en-US"/>
        </w:rPr>
        <w:t>differrant</w:t>
      </w:r>
      <w:proofErr w:type="spellEnd"/>
      <w:r w:rsidR="00916223" w:rsidRPr="00E17E76">
        <w:rPr>
          <w:rFonts w:ascii="Times New Roman" w:hAnsi="Times New Roman" w:cs="Times New Roman"/>
          <w:sz w:val="20"/>
          <w:szCs w:val="20"/>
          <w:lang w:val="en-US"/>
        </w:rPr>
        <w:t xml:space="preserve"> factors such as growth media, temperature,</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pH, and some environmental factors, but after trying</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diff </w:t>
      </w:r>
      <w:proofErr w:type="spellStart"/>
      <w:r w:rsidR="00916223" w:rsidRPr="00E17E76">
        <w:rPr>
          <w:rFonts w:ascii="Times New Roman" w:hAnsi="Times New Roman" w:cs="Times New Roman"/>
          <w:sz w:val="20"/>
          <w:szCs w:val="20"/>
          <w:lang w:val="en-US"/>
        </w:rPr>
        <w:t>erent</w:t>
      </w:r>
      <w:proofErr w:type="spellEnd"/>
      <w:r w:rsidR="00916223" w:rsidRPr="00E17E76">
        <w:rPr>
          <w:rFonts w:ascii="Times New Roman" w:hAnsi="Times New Roman" w:cs="Times New Roman"/>
          <w:sz w:val="20"/>
          <w:szCs w:val="20"/>
          <w:lang w:val="en-US"/>
        </w:rPr>
        <w:t xml:space="preserve"> media, potato dextrose agar was proven to be the</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best medium using a pH range of 8.5-9.5 at 20- 25°C [43].</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Complete </w:t>
      </w:r>
      <w:proofErr w:type="spellStart"/>
      <w:r w:rsidR="00916223" w:rsidRPr="00E17E76">
        <w:rPr>
          <w:rFonts w:ascii="Times New Roman" w:hAnsi="Times New Roman" w:cs="Times New Roman"/>
          <w:sz w:val="20"/>
          <w:szCs w:val="20"/>
          <w:lang w:val="en-US"/>
        </w:rPr>
        <w:t>artifi</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cial</w:t>
      </w:r>
      <w:proofErr w:type="spellEnd"/>
      <w:r w:rsidR="00916223" w:rsidRPr="00E17E76">
        <w:rPr>
          <w:rFonts w:ascii="Times New Roman" w:hAnsi="Times New Roman" w:cs="Times New Roman"/>
          <w:sz w:val="20"/>
          <w:szCs w:val="20"/>
          <w:lang w:val="en-US"/>
        </w:rPr>
        <w:t xml:space="preserve"> cultivation is achieved by inoculating</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reared larvae with cultured strains and the infected larvae</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were monitored and fed indoors for one or two years. After</w:t>
      </w:r>
    </w:p>
    <w:p w14:paraId="04294AF7"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lastRenderedPageBreak/>
        <w:t xml:space="preserve">    </w:t>
      </w:r>
      <w:proofErr w:type="gramStart"/>
      <w:r w:rsidR="00916223" w:rsidRPr="00E17E76">
        <w:rPr>
          <w:rFonts w:ascii="Times New Roman" w:hAnsi="Times New Roman" w:cs="Times New Roman"/>
          <w:sz w:val="20"/>
          <w:szCs w:val="20"/>
          <w:lang w:val="en-US"/>
        </w:rPr>
        <w:t>that</w:t>
      </w:r>
      <w:proofErr w:type="gramEnd"/>
      <w:r w:rsidR="00916223" w:rsidRPr="00E17E76">
        <w:rPr>
          <w:rFonts w:ascii="Times New Roman" w:hAnsi="Times New Roman" w:cs="Times New Roman"/>
          <w:sz w:val="20"/>
          <w:szCs w:val="20"/>
          <w:lang w:val="en-US"/>
        </w:rPr>
        <w:t xml:space="preserve">, C. </w:t>
      </w:r>
      <w:proofErr w:type="spellStart"/>
      <w:r w:rsidR="00916223" w:rsidRPr="00E17E76">
        <w:rPr>
          <w:rFonts w:ascii="Times New Roman" w:hAnsi="Times New Roman" w:cs="Times New Roman"/>
          <w:sz w:val="20"/>
          <w:szCs w:val="20"/>
          <w:lang w:val="en-US"/>
        </w:rPr>
        <w:t>sinensis</w:t>
      </w:r>
      <w:proofErr w:type="spellEnd"/>
      <w:r w:rsidR="00916223" w:rsidRPr="00E17E76">
        <w:rPr>
          <w:rFonts w:ascii="Times New Roman" w:hAnsi="Times New Roman" w:cs="Times New Roman"/>
          <w:sz w:val="20"/>
          <w:szCs w:val="20"/>
          <w:lang w:val="en-US"/>
        </w:rPr>
        <w:t xml:space="preserve"> could be collected. On the contrary, in </w:t>
      </w:r>
      <w:proofErr w:type="spellStart"/>
      <w:r w:rsidR="00916223" w:rsidRPr="00E17E76">
        <w:rPr>
          <w:rFonts w:ascii="Times New Roman" w:hAnsi="Times New Roman" w:cs="Times New Roman"/>
          <w:sz w:val="20"/>
          <w:szCs w:val="20"/>
          <w:lang w:val="en-US"/>
        </w:rPr>
        <w:t>seminatural</w:t>
      </w:r>
      <w:proofErr w:type="spellEnd"/>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cultivation, the natural habitats was used </w:t>
      </w:r>
      <w:r w:rsidRPr="00E17E76">
        <w:rPr>
          <w:rFonts w:ascii="Times New Roman" w:hAnsi="Times New Roman" w:cs="Times New Roman"/>
          <w:sz w:val="20"/>
          <w:szCs w:val="20"/>
          <w:lang w:val="en-US"/>
        </w:rPr>
        <w:t xml:space="preserve">    </w:t>
      </w:r>
    </w:p>
    <w:p w14:paraId="21C6BF2C"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916223" w:rsidRPr="00E17E76">
        <w:rPr>
          <w:rFonts w:ascii="Times New Roman" w:hAnsi="Times New Roman" w:cs="Times New Roman"/>
          <w:sz w:val="20"/>
          <w:szCs w:val="20"/>
          <w:lang w:val="en-US"/>
        </w:rPr>
        <w:t>to</w:t>
      </w:r>
      <w:proofErr w:type="gramEnd"/>
      <w:r w:rsidR="00916223" w:rsidRPr="00E17E76">
        <w:rPr>
          <w:rFonts w:ascii="Times New Roman" w:hAnsi="Times New Roman" w:cs="Times New Roman"/>
          <w:sz w:val="20"/>
          <w:szCs w:val="20"/>
          <w:lang w:val="en-US"/>
        </w:rPr>
        <w:t xml:space="preserve"> allow</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infected larvae to grow freely for 3-5 years, then C </w:t>
      </w:r>
      <w:proofErr w:type="spellStart"/>
      <w:r w:rsidR="00916223" w:rsidRPr="00E17E76">
        <w:rPr>
          <w:rFonts w:ascii="Times New Roman" w:hAnsi="Times New Roman" w:cs="Times New Roman"/>
          <w:sz w:val="20"/>
          <w:szCs w:val="20"/>
          <w:lang w:val="en-US"/>
        </w:rPr>
        <w:t>sinensis</w:t>
      </w:r>
      <w:proofErr w:type="spellEnd"/>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could be collected from the released areas. </w:t>
      </w:r>
      <w:r w:rsidRPr="00E17E76">
        <w:rPr>
          <w:rFonts w:ascii="Times New Roman" w:hAnsi="Times New Roman" w:cs="Times New Roman"/>
          <w:sz w:val="20"/>
          <w:szCs w:val="20"/>
          <w:lang w:val="en-US"/>
        </w:rPr>
        <w:t xml:space="preserve">  </w:t>
      </w:r>
    </w:p>
    <w:p w14:paraId="72157C57"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Cordyceps</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militaris</w:t>
      </w:r>
      <w:proofErr w:type="spellEnd"/>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cultivation is much easier than C. </w:t>
      </w:r>
      <w:proofErr w:type="spellStart"/>
      <w:r w:rsidR="00916223" w:rsidRPr="00E17E76">
        <w:rPr>
          <w:rFonts w:ascii="Times New Roman" w:hAnsi="Times New Roman" w:cs="Times New Roman"/>
          <w:sz w:val="20"/>
          <w:szCs w:val="20"/>
          <w:lang w:val="en-US"/>
        </w:rPr>
        <w:t>sinensis</w:t>
      </w:r>
      <w:proofErr w:type="spellEnd"/>
      <w:r w:rsidR="00916223" w:rsidRPr="00E17E76">
        <w:rPr>
          <w:rFonts w:ascii="Times New Roman" w:hAnsi="Times New Roman" w:cs="Times New Roman"/>
          <w:sz w:val="20"/>
          <w:szCs w:val="20"/>
          <w:lang w:val="en-US"/>
        </w:rPr>
        <w:t xml:space="preserve"> in both solid and</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broth media using numerous </w:t>
      </w:r>
      <w:r w:rsidRPr="00E17E76">
        <w:rPr>
          <w:rFonts w:ascii="Times New Roman" w:hAnsi="Times New Roman" w:cs="Times New Roman"/>
          <w:sz w:val="20"/>
          <w:szCs w:val="20"/>
          <w:lang w:val="en-US"/>
        </w:rPr>
        <w:t xml:space="preserve">  </w:t>
      </w:r>
    </w:p>
    <w:p w14:paraId="76C2A172"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Pr="00E17E76">
        <w:rPr>
          <w:rFonts w:ascii="Times New Roman" w:hAnsi="Times New Roman" w:cs="Times New Roman"/>
          <w:sz w:val="20"/>
          <w:szCs w:val="20"/>
          <w:lang w:val="en-US"/>
        </w:rPr>
        <w:t>carbon</w:t>
      </w:r>
      <w:proofErr w:type="gramEnd"/>
      <w:r w:rsidRPr="00E17E76">
        <w:rPr>
          <w:rFonts w:ascii="Times New Roman" w:hAnsi="Times New Roman" w:cs="Times New Roman"/>
          <w:sz w:val="20"/>
          <w:szCs w:val="20"/>
          <w:lang w:val="en-US"/>
        </w:rPr>
        <w:t xml:space="preserve"> and nitrogen sources. </w:t>
      </w:r>
      <w:proofErr w:type="gramStart"/>
      <w:r w:rsidR="00916223" w:rsidRPr="00E17E76">
        <w:rPr>
          <w:rFonts w:ascii="Times New Roman" w:hAnsi="Times New Roman" w:cs="Times New Roman"/>
          <w:sz w:val="20"/>
          <w:szCs w:val="20"/>
          <w:lang w:val="en-US"/>
        </w:rPr>
        <w:t>since</w:t>
      </w:r>
      <w:proofErr w:type="gramEnd"/>
      <w:r w:rsidR="00916223" w:rsidRPr="00E17E76">
        <w:rPr>
          <w:rFonts w:ascii="Times New Roman" w:hAnsi="Times New Roman" w:cs="Times New Roman"/>
          <w:sz w:val="20"/>
          <w:szCs w:val="20"/>
          <w:lang w:val="en-US"/>
        </w:rPr>
        <w:t xml:space="preserve"> C. </w:t>
      </w:r>
      <w:proofErr w:type="spellStart"/>
      <w:r w:rsidR="00916223" w:rsidRPr="00E17E76">
        <w:rPr>
          <w:rFonts w:ascii="Times New Roman" w:hAnsi="Times New Roman" w:cs="Times New Roman"/>
          <w:sz w:val="20"/>
          <w:szCs w:val="20"/>
          <w:lang w:val="en-US"/>
        </w:rPr>
        <w:t>militaris</w:t>
      </w:r>
      <w:proofErr w:type="spellEnd"/>
      <w:r w:rsidR="00916223" w:rsidRPr="00E17E76">
        <w:rPr>
          <w:rFonts w:ascii="Times New Roman" w:hAnsi="Times New Roman" w:cs="Times New Roman"/>
          <w:sz w:val="20"/>
          <w:szCs w:val="20"/>
          <w:lang w:val="en-US"/>
        </w:rPr>
        <w:t xml:space="preserve"> can complete its whole life cycle when</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cultivated in-vitro [44]. </w:t>
      </w:r>
      <w:r w:rsidRPr="00E17E76">
        <w:rPr>
          <w:rFonts w:ascii="Times New Roman" w:hAnsi="Times New Roman" w:cs="Times New Roman"/>
          <w:sz w:val="20"/>
          <w:szCs w:val="20"/>
          <w:lang w:val="en-US"/>
        </w:rPr>
        <w:t xml:space="preserve">  </w:t>
      </w:r>
    </w:p>
    <w:p w14:paraId="488DF97D" w14:textId="74EF7D41"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Cultivation of C. </w:t>
      </w:r>
      <w:proofErr w:type="spellStart"/>
      <w:r w:rsidR="00916223" w:rsidRPr="00E17E76">
        <w:rPr>
          <w:rFonts w:ascii="Times New Roman" w:hAnsi="Times New Roman" w:cs="Times New Roman"/>
          <w:sz w:val="20"/>
          <w:szCs w:val="20"/>
          <w:lang w:val="en-US"/>
        </w:rPr>
        <w:t>militaris</w:t>
      </w:r>
      <w:proofErr w:type="spellEnd"/>
      <w:r w:rsidR="00916223" w:rsidRPr="00E17E76">
        <w:rPr>
          <w:rFonts w:ascii="Times New Roman" w:hAnsi="Times New Roman" w:cs="Times New Roman"/>
          <w:sz w:val="20"/>
          <w:szCs w:val="20"/>
          <w:lang w:val="en-US"/>
        </w:rPr>
        <w:t xml:space="preserve"> mycelium</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using </w:t>
      </w:r>
      <w:proofErr w:type="spellStart"/>
      <w:r w:rsidR="00916223" w:rsidRPr="00E17E76">
        <w:rPr>
          <w:rFonts w:ascii="Times New Roman" w:hAnsi="Times New Roman" w:cs="Times New Roman"/>
          <w:sz w:val="20"/>
          <w:szCs w:val="20"/>
          <w:lang w:val="en-US"/>
        </w:rPr>
        <w:t>artifi</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cial</w:t>
      </w:r>
      <w:proofErr w:type="spellEnd"/>
      <w:r w:rsidR="00916223" w:rsidRPr="00E17E76">
        <w:rPr>
          <w:rFonts w:ascii="Times New Roman" w:hAnsi="Times New Roman" w:cs="Times New Roman"/>
          <w:sz w:val="20"/>
          <w:szCs w:val="20"/>
          <w:lang w:val="en-US"/>
        </w:rPr>
        <w:t xml:space="preserve"> media has lately been developed specially</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for the purpose </w:t>
      </w:r>
      <w:r w:rsidRPr="00E17E76">
        <w:rPr>
          <w:rFonts w:ascii="Times New Roman" w:hAnsi="Times New Roman" w:cs="Times New Roman"/>
          <w:sz w:val="20"/>
          <w:szCs w:val="20"/>
          <w:lang w:val="en-US"/>
        </w:rPr>
        <w:t xml:space="preserve">   </w:t>
      </w:r>
    </w:p>
    <w:p w14:paraId="76D2D86F"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916223" w:rsidRPr="00E17E76">
        <w:rPr>
          <w:rFonts w:ascii="Times New Roman" w:hAnsi="Times New Roman" w:cs="Times New Roman"/>
          <w:sz w:val="20"/>
          <w:szCs w:val="20"/>
          <w:lang w:val="en-US"/>
        </w:rPr>
        <w:t>of</w:t>
      </w:r>
      <w:proofErr w:type="gram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Cordycepin</w:t>
      </w:r>
      <w:proofErr w:type="spellEnd"/>
      <w:r w:rsidR="00916223" w:rsidRPr="00E17E76">
        <w:rPr>
          <w:rFonts w:ascii="Times New Roman" w:hAnsi="Times New Roman" w:cs="Times New Roman"/>
          <w:sz w:val="20"/>
          <w:szCs w:val="20"/>
          <w:lang w:val="en-US"/>
        </w:rPr>
        <w:t xml:space="preserve"> production using diff </w:t>
      </w:r>
      <w:proofErr w:type="spellStart"/>
      <w:r w:rsidR="00916223" w:rsidRPr="00E17E76">
        <w:rPr>
          <w:rFonts w:ascii="Times New Roman" w:hAnsi="Times New Roman" w:cs="Times New Roman"/>
          <w:sz w:val="20"/>
          <w:szCs w:val="20"/>
          <w:lang w:val="en-US"/>
        </w:rPr>
        <w:t>erent</w:t>
      </w:r>
      <w:proofErr w:type="spellEnd"/>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methods such as surface culture and submerged culture.</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Generally, </w:t>
      </w:r>
      <w:r w:rsidRPr="00E17E76">
        <w:rPr>
          <w:rFonts w:ascii="Times New Roman" w:hAnsi="Times New Roman" w:cs="Times New Roman"/>
          <w:sz w:val="20"/>
          <w:szCs w:val="20"/>
          <w:lang w:val="en-US"/>
        </w:rPr>
        <w:t xml:space="preserve">   </w:t>
      </w:r>
    </w:p>
    <w:p w14:paraId="21ADA644"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C. </w:t>
      </w:r>
      <w:proofErr w:type="spellStart"/>
      <w:r w:rsidR="00916223" w:rsidRPr="00E17E76">
        <w:rPr>
          <w:rFonts w:ascii="Times New Roman" w:hAnsi="Times New Roman" w:cs="Times New Roman"/>
          <w:sz w:val="20"/>
          <w:szCs w:val="20"/>
          <w:lang w:val="en-US"/>
        </w:rPr>
        <w:t>militaris</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Stromata</w:t>
      </w:r>
      <w:proofErr w:type="spellEnd"/>
      <w:r w:rsidR="00916223" w:rsidRPr="00E17E76">
        <w:rPr>
          <w:rFonts w:ascii="Times New Roman" w:hAnsi="Times New Roman" w:cs="Times New Roman"/>
          <w:sz w:val="20"/>
          <w:szCs w:val="20"/>
          <w:lang w:val="en-US"/>
        </w:rPr>
        <w:t xml:space="preserve"> production requires 35-70</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days. Nevertheless, cultu</w:t>
      </w:r>
      <w:r w:rsidRPr="00E17E76">
        <w:rPr>
          <w:rFonts w:ascii="Times New Roman" w:hAnsi="Times New Roman" w:cs="Times New Roman"/>
          <w:sz w:val="20"/>
          <w:szCs w:val="20"/>
          <w:lang w:val="en-US"/>
        </w:rPr>
        <w:t>ring duration is critically aff</w:t>
      </w:r>
      <w:r w:rsidR="00916223" w:rsidRPr="00E17E76">
        <w:rPr>
          <w:rFonts w:ascii="Times New Roman" w:hAnsi="Times New Roman" w:cs="Times New Roman"/>
          <w:sz w:val="20"/>
          <w:szCs w:val="20"/>
          <w:lang w:val="en-US"/>
        </w:rPr>
        <w:t>ected</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by </w:t>
      </w:r>
      <w:r w:rsidRPr="00E17E76">
        <w:rPr>
          <w:rFonts w:ascii="Times New Roman" w:hAnsi="Times New Roman" w:cs="Times New Roman"/>
          <w:sz w:val="20"/>
          <w:szCs w:val="20"/>
          <w:lang w:val="en-US"/>
        </w:rPr>
        <w:t xml:space="preserve">  </w:t>
      </w:r>
    </w:p>
    <w:p w14:paraId="7B30E92A"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916223" w:rsidRPr="00E17E76">
        <w:rPr>
          <w:rFonts w:ascii="Times New Roman" w:hAnsi="Times New Roman" w:cs="Times New Roman"/>
          <w:sz w:val="20"/>
          <w:szCs w:val="20"/>
          <w:lang w:val="en-US"/>
        </w:rPr>
        <w:t>various</w:t>
      </w:r>
      <w:proofErr w:type="gramEnd"/>
      <w:r w:rsidR="00916223" w:rsidRPr="00E17E76">
        <w:rPr>
          <w:rFonts w:ascii="Times New Roman" w:hAnsi="Times New Roman" w:cs="Times New Roman"/>
          <w:sz w:val="20"/>
          <w:szCs w:val="20"/>
          <w:lang w:val="en-US"/>
        </w:rPr>
        <w:t xml:space="preserve"> conditions such as medium amount, volume and</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shape of the container used in</w:t>
      </w:r>
      <w:r w:rsidRPr="00E17E76">
        <w:rPr>
          <w:rFonts w:ascii="Times New Roman" w:hAnsi="Times New Roman" w:cs="Times New Roman"/>
          <w:sz w:val="20"/>
          <w:szCs w:val="20"/>
          <w:lang w:val="en-US"/>
        </w:rPr>
        <w:t xml:space="preserve"> culturing </w:t>
      </w:r>
      <w:proofErr w:type="spellStart"/>
      <w:r w:rsidRPr="00E17E76">
        <w:rPr>
          <w:rFonts w:ascii="Times New Roman" w:hAnsi="Times New Roman" w:cs="Times New Roman"/>
          <w:sz w:val="20"/>
          <w:szCs w:val="20"/>
          <w:lang w:val="en-US"/>
        </w:rPr>
        <w:t>process.</w:t>
      </w:r>
      <w:r w:rsidR="00916223" w:rsidRPr="00E17E76">
        <w:rPr>
          <w:rFonts w:ascii="Times New Roman" w:hAnsi="Times New Roman" w:cs="Times New Roman"/>
          <w:sz w:val="20"/>
          <w:szCs w:val="20"/>
          <w:lang w:val="en-US"/>
        </w:rPr>
        <w:t>The</w:t>
      </w:r>
      <w:proofErr w:type="spellEnd"/>
      <w:r w:rsidR="00916223" w:rsidRPr="00E17E76">
        <w:rPr>
          <w:rFonts w:ascii="Times New Roman" w:hAnsi="Times New Roman" w:cs="Times New Roman"/>
          <w:sz w:val="20"/>
          <w:szCs w:val="20"/>
          <w:lang w:val="en-US"/>
        </w:rPr>
        <w:t xml:space="preserve"> </w:t>
      </w:r>
      <w:r w:rsidRPr="00E17E76">
        <w:rPr>
          <w:rFonts w:ascii="Times New Roman" w:hAnsi="Times New Roman" w:cs="Times New Roman"/>
          <w:sz w:val="20"/>
          <w:szCs w:val="20"/>
          <w:lang w:val="en-US"/>
        </w:rPr>
        <w:t xml:space="preserve">   </w:t>
      </w:r>
    </w:p>
    <w:p w14:paraId="7C5435B8" w14:textId="7B66A855"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916223" w:rsidRPr="00E17E76">
        <w:rPr>
          <w:rFonts w:ascii="Times New Roman" w:hAnsi="Times New Roman" w:cs="Times New Roman"/>
          <w:sz w:val="20"/>
          <w:szCs w:val="20"/>
          <w:lang w:val="en-US"/>
        </w:rPr>
        <w:t>growth</w:t>
      </w:r>
      <w:proofErr w:type="gramEnd"/>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of C. </w:t>
      </w:r>
      <w:proofErr w:type="spellStart"/>
      <w:r w:rsidR="00916223" w:rsidRPr="00E17E76">
        <w:rPr>
          <w:rFonts w:ascii="Times New Roman" w:hAnsi="Times New Roman" w:cs="Times New Roman"/>
          <w:sz w:val="20"/>
          <w:szCs w:val="20"/>
          <w:lang w:val="en-US"/>
        </w:rPr>
        <w:t>militaris</w:t>
      </w:r>
      <w:proofErr w:type="spellEnd"/>
      <w:r w:rsidR="00916223" w:rsidRPr="00E17E76">
        <w:rPr>
          <w:rFonts w:ascii="Times New Roman" w:hAnsi="Times New Roman" w:cs="Times New Roman"/>
          <w:sz w:val="20"/>
          <w:szCs w:val="20"/>
          <w:lang w:val="en-US"/>
        </w:rPr>
        <w:t xml:space="preserve"> </w:t>
      </w:r>
      <w:proofErr w:type="spellStart"/>
      <w:r w:rsidR="00916223" w:rsidRPr="00E17E76">
        <w:rPr>
          <w:rFonts w:ascii="Times New Roman" w:hAnsi="Times New Roman" w:cs="Times New Roman"/>
          <w:sz w:val="20"/>
          <w:szCs w:val="20"/>
          <w:lang w:val="en-US"/>
        </w:rPr>
        <w:t>stroma</w:t>
      </w:r>
      <w:proofErr w:type="spellEnd"/>
      <w:r w:rsidR="00916223" w:rsidRPr="00E17E76">
        <w:rPr>
          <w:rFonts w:ascii="Times New Roman" w:hAnsi="Times New Roman" w:cs="Times New Roman"/>
          <w:sz w:val="20"/>
          <w:szCs w:val="20"/>
          <w:lang w:val="en-US"/>
        </w:rPr>
        <w:t xml:space="preserve"> cultivation in vitro started with using</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 xml:space="preserve">insects to grow </w:t>
      </w:r>
      <w:proofErr w:type="spellStart"/>
      <w:r w:rsidR="00916223" w:rsidRPr="00E17E76">
        <w:rPr>
          <w:rFonts w:ascii="Times New Roman" w:hAnsi="Times New Roman" w:cs="Times New Roman"/>
          <w:sz w:val="20"/>
          <w:szCs w:val="20"/>
          <w:lang w:val="en-US"/>
        </w:rPr>
        <w:t>stromata</w:t>
      </w:r>
      <w:proofErr w:type="spellEnd"/>
      <w:r w:rsidR="00916223" w:rsidRPr="00E17E76">
        <w:rPr>
          <w:rFonts w:ascii="Times New Roman" w:hAnsi="Times New Roman" w:cs="Times New Roman"/>
          <w:sz w:val="20"/>
          <w:szCs w:val="20"/>
          <w:lang w:val="en-US"/>
        </w:rPr>
        <w:t xml:space="preserve"> of C. </w:t>
      </w:r>
      <w:proofErr w:type="spellStart"/>
      <w:r w:rsidR="00916223" w:rsidRPr="00E17E76">
        <w:rPr>
          <w:rFonts w:ascii="Times New Roman" w:hAnsi="Times New Roman" w:cs="Times New Roman"/>
          <w:sz w:val="20"/>
          <w:szCs w:val="20"/>
          <w:lang w:val="en-US"/>
        </w:rPr>
        <w:t>militaris</w:t>
      </w:r>
      <w:proofErr w:type="spellEnd"/>
      <w:r w:rsidR="00916223" w:rsidRPr="00E17E76">
        <w:rPr>
          <w:rFonts w:ascii="Times New Roman" w:hAnsi="Times New Roman" w:cs="Times New Roman"/>
          <w:sz w:val="20"/>
          <w:szCs w:val="20"/>
          <w:lang w:val="en-US"/>
        </w:rPr>
        <w:t xml:space="preserve"> </w:t>
      </w:r>
      <w:r w:rsidRPr="00E17E76">
        <w:rPr>
          <w:rFonts w:ascii="Times New Roman" w:hAnsi="Times New Roman" w:cs="Times New Roman"/>
          <w:sz w:val="20"/>
          <w:szCs w:val="20"/>
          <w:lang w:val="en-US"/>
        </w:rPr>
        <w:t xml:space="preserve">        </w:t>
      </w:r>
    </w:p>
    <w:p w14:paraId="0E4AA82B"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916223" w:rsidRPr="00E17E76">
        <w:rPr>
          <w:rFonts w:ascii="Times New Roman" w:hAnsi="Times New Roman" w:cs="Times New Roman"/>
          <w:sz w:val="20"/>
          <w:szCs w:val="20"/>
          <w:lang w:val="en-US"/>
        </w:rPr>
        <w:t>followed</w:t>
      </w:r>
      <w:proofErr w:type="gramEnd"/>
      <w:r w:rsidR="00916223" w:rsidRPr="00E17E76">
        <w:rPr>
          <w:rFonts w:ascii="Times New Roman" w:hAnsi="Times New Roman" w:cs="Times New Roman"/>
          <w:sz w:val="20"/>
          <w:szCs w:val="20"/>
          <w:lang w:val="en-US"/>
        </w:rPr>
        <w:t xml:space="preserve"> by laboratory</w:t>
      </w:r>
      <w:r w:rsidRPr="00E17E76">
        <w:rPr>
          <w:rFonts w:ascii="Times New Roman" w:hAnsi="Times New Roman" w:cs="Times New Roman"/>
          <w:sz w:val="20"/>
          <w:szCs w:val="20"/>
          <w:lang w:val="en-US"/>
        </w:rPr>
        <w:t xml:space="preserve"> </w:t>
      </w:r>
      <w:r w:rsidR="00916223" w:rsidRPr="00E17E76">
        <w:rPr>
          <w:rFonts w:ascii="Times New Roman" w:hAnsi="Times New Roman" w:cs="Times New Roman"/>
          <w:sz w:val="20"/>
          <w:szCs w:val="20"/>
          <w:lang w:val="en-US"/>
        </w:rPr>
        <w:t>trials using various organic substrates. Cereals such as rice</w:t>
      </w:r>
      <w:r w:rsidRPr="00E17E76">
        <w:rPr>
          <w:rFonts w:ascii="Times New Roman" w:hAnsi="Times New Roman" w:cs="Times New Roman"/>
          <w:sz w:val="20"/>
          <w:szCs w:val="20"/>
          <w:lang w:val="en-US"/>
        </w:rPr>
        <w:t xml:space="preserve"> have been commonly used    </w:t>
      </w:r>
    </w:p>
    <w:p w14:paraId="4DF450B7" w14:textId="77777777"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Pr="00E17E76">
        <w:rPr>
          <w:rFonts w:ascii="Times New Roman" w:hAnsi="Times New Roman" w:cs="Times New Roman"/>
          <w:sz w:val="20"/>
          <w:szCs w:val="20"/>
          <w:lang w:val="en-US"/>
        </w:rPr>
        <w:t>with</w:t>
      </w:r>
      <w:proofErr w:type="gramEnd"/>
      <w:r w:rsidRPr="00E17E76">
        <w:rPr>
          <w:rFonts w:ascii="Times New Roman" w:hAnsi="Times New Roman" w:cs="Times New Roman"/>
          <w:sz w:val="20"/>
          <w:szCs w:val="20"/>
          <w:lang w:val="en-US"/>
        </w:rPr>
        <w:t xml:space="preserve"> some organic substrates for commercial production of C. </w:t>
      </w:r>
      <w:proofErr w:type="spellStart"/>
      <w:r w:rsidRPr="00E17E76">
        <w:rPr>
          <w:rFonts w:ascii="Times New Roman" w:hAnsi="Times New Roman" w:cs="Times New Roman"/>
          <w:sz w:val="20"/>
          <w:szCs w:val="20"/>
          <w:lang w:val="en-US"/>
        </w:rPr>
        <w:t>militaris</w:t>
      </w:r>
      <w:proofErr w:type="spellEnd"/>
      <w:r w:rsidRPr="00E17E76">
        <w:rPr>
          <w:rFonts w:ascii="Times New Roman" w:hAnsi="Times New Roman" w:cs="Times New Roman"/>
          <w:sz w:val="20"/>
          <w:szCs w:val="20"/>
          <w:lang w:val="en-US"/>
        </w:rPr>
        <w:t xml:space="preserve"> </w:t>
      </w:r>
      <w:proofErr w:type="spellStart"/>
      <w:r w:rsidRPr="00E17E76">
        <w:rPr>
          <w:rFonts w:ascii="Times New Roman" w:hAnsi="Times New Roman" w:cs="Times New Roman"/>
          <w:sz w:val="20"/>
          <w:szCs w:val="20"/>
          <w:lang w:val="en-US"/>
        </w:rPr>
        <w:t>stromata</w:t>
      </w:r>
      <w:proofErr w:type="spellEnd"/>
      <w:r w:rsidRPr="00E17E76">
        <w:rPr>
          <w:rFonts w:ascii="Times New Roman" w:hAnsi="Times New Roman" w:cs="Times New Roman"/>
          <w:sz w:val="20"/>
          <w:szCs w:val="20"/>
          <w:lang w:val="en-US"/>
        </w:rPr>
        <w:t xml:space="preserve"> [45]. Other successful    </w:t>
      </w:r>
    </w:p>
    <w:p w14:paraId="13C5ED7F" w14:textId="363DE242"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Pr="00E17E76">
        <w:rPr>
          <w:rFonts w:ascii="Times New Roman" w:hAnsi="Times New Roman" w:cs="Times New Roman"/>
          <w:sz w:val="20"/>
          <w:szCs w:val="20"/>
          <w:lang w:val="en-US"/>
        </w:rPr>
        <w:t>substrates</w:t>
      </w:r>
      <w:proofErr w:type="gramEnd"/>
      <w:r w:rsidRPr="00E17E76">
        <w:rPr>
          <w:rFonts w:ascii="Times New Roman" w:hAnsi="Times New Roman" w:cs="Times New Roman"/>
          <w:sz w:val="20"/>
          <w:szCs w:val="20"/>
          <w:lang w:val="en-US"/>
        </w:rPr>
        <w:t xml:space="preserve"> include cottonseed coats, wheat grains, bean powder, corn grain, corn cobs, millet, and sorghum.     </w:t>
      </w:r>
    </w:p>
    <w:p w14:paraId="70707499" w14:textId="32DCAD6A" w:rsidR="00102087" w:rsidRPr="00E17E76" w:rsidRDefault="00102087"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The optimum organic substrate currently used is a mixture of rice and silkworm pupae. Additionally, studies</w:t>
      </w:r>
    </w:p>
    <w:p w14:paraId="2604A164" w14:textId="4C87793F" w:rsidR="00102087"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have</w:t>
      </w:r>
      <w:proofErr w:type="gramEnd"/>
      <w:r w:rsidR="00102087" w:rsidRPr="00E17E76">
        <w:rPr>
          <w:rFonts w:ascii="Times New Roman" w:hAnsi="Times New Roman" w:cs="Times New Roman"/>
          <w:sz w:val="20"/>
          <w:szCs w:val="20"/>
          <w:lang w:val="en-US"/>
        </w:rPr>
        <w:t xml:space="preserve"> reported malt, brown rice, and soybean as superior</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nutritional sources for C. </w:t>
      </w:r>
      <w:proofErr w:type="spellStart"/>
      <w:r w:rsidR="00102087" w:rsidRPr="00E17E76">
        <w:rPr>
          <w:rFonts w:ascii="Times New Roman" w:hAnsi="Times New Roman" w:cs="Times New Roman"/>
          <w:sz w:val="20"/>
          <w:szCs w:val="20"/>
          <w:lang w:val="en-US"/>
        </w:rPr>
        <w:t>militaris</w:t>
      </w:r>
      <w:proofErr w:type="spellEnd"/>
      <w:r w:rsidR="00102087" w:rsidRPr="00E17E76">
        <w:rPr>
          <w:rFonts w:ascii="Times New Roman" w:hAnsi="Times New Roman" w:cs="Times New Roman"/>
          <w:sz w:val="20"/>
          <w:szCs w:val="20"/>
          <w:lang w:val="en-US"/>
        </w:rPr>
        <w:t xml:space="preserve"> in comparison with</w:t>
      </w:r>
    </w:p>
    <w:p w14:paraId="40C60B0B"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chemical</w:t>
      </w:r>
      <w:proofErr w:type="gramEnd"/>
      <w:r w:rsidR="00102087" w:rsidRPr="00E17E76">
        <w:rPr>
          <w:rFonts w:ascii="Times New Roman" w:hAnsi="Times New Roman" w:cs="Times New Roman"/>
          <w:sz w:val="20"/>
          <w:szCs w:val="20"/>
          <w:lang w:val="en-US"/>
        </w:rPr>
        <w:t xml:space="preserve"> media. C. </w:t>
      </w:r>
      <w:proofErr w:type="spellStart"/>
      <w:r w:rsidR="00102087" w:rsidRPr="00E17E76">
        <w:rPr>
          <w:rFonts w:ascii="Times New Roman" w:hAnsi="Times New Roman" w:cs="Times New Roman"/>
          <w:sz w:val="20"/>
          <w:szCs w:val="20"/>
          <w:lang w:val="en-US"/>
        </w:rPr>
        <w:t>militaris</w:t>
      </w:r>
      <w:proofErr w:type="spellEnd"/>
      <w:r w:rsidR="00102087" w:rsidRPr="00E17E76">
        <w:rPr>
          <w:rFonts w:ascii="Times New Roman" w:hAnsi="Times New Roman" w:cs="Times New Roman"/>
          <w:sz w:val="20"/>
          <w:szCs w:val="20"/>
          <w:lang w:val="en-US"/>
        </w:rPr>
        <w:t xml:space="preserve"> cultivation requires a relatively</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low level of nitrogen, which may explain lower </w:t>
      </w:r>
      <w:r w:rsidRPr="00E17E76">
        <w:rPr>
          <w:rFonts w:ascii="Times New Roman" w:hAnsi="Times New Roman" w:cs="Times New Roman"/>
          <w:sz w:val="20"/>
          <w:szCs w:val="20"/>
          <w:lang w:val="en-US"/>
        </w:rPr>
        <w:t xml:space="preserve">    </w:t>
      </w:r>
    </w:p>
    <w:p w14:paraId="45BC7C81"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yields</w:t>
      </w:r>
      <w:proofErr w:type="gramEnd"/>
      <w:r w:rsidR="00102087" w:rsidRPr="00E17E76">
        <w:rPr>
          <w:rFonts w:ascii="Times New Roman" w:hAnsi="Times New Roman" w:cs="Times New Roman"/>
          <w:sz w:val="20"/>
          <w:szCs w:val="20"/>
          <w:lang w:val="en-US"/>
        </w:rPr>
        <w:t xml:space="preserve"> when</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using insects in comparison with higher yields achieved</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when cereals were used in the culture. </w:t>
      </w:r>
      <w:r w:rsidRPr="00E17E76">
        <w:rPr>
          <w:rFonts w:ascii="Times New Roman" w:hAnsi="Times New Roman" w:cs="Times New Roman"/>
          <w:sz w:val="20"/>
          <w:szCs w:val="20"/>
          <w:lang w:val="en-US"/>
        </w:rPr>
        <w:t xml:space="preserve">   </w:t>
      </w:r>
    </w:p>
    <w:p w14:paraId="14739769"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Plant hormones such</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as </w:t>
      </w:r>
      <w:proofErr w:type="spellStart"/>
      <w:r w:rsidR="00102087" w:rsidRPr="00E17E76">
        <w:rPr>
          <w:rFonts w:ascii="Times New Roman" w:hAnsi="Times New Roman" w:cs="Times New Roman"/>
          <w:sz w:val="20"/>
          <w:szCs w:val="20"/>
          <w:lang w:val="en-US"/>
        </w:rPr>
        <w:t>colchicines</w:t>
      </w:r>
      <w:proofErr w:type="spellEnd"/>
      <w:r w:rsidR="00102087" w:rsidRPr="00E17E76">
        <w:rPr>
          <w:rFonts w:ascii="Times New Roman" w:hAnsi="Times New Roman" w:cs="Times New Roman"/>
          <w:sz w:val="20"/>
          <w:szCs w:val="20"/>
          <w:lang w:val="en-US"/>
        </w:rPr>
        <w:t xml:space="preserve">, 2, 4-D, citric acid </w:t>
      </w:r>
      <w:proofErr w:type="spellStart"/>
      <w:r w:rsidR="00102087" w:rsidRPr="00E17E76">
        <w:rPr>
          <w:rFonts w:ascii="Times New Roman" w:hAnsi="Times New Roman" w:cs="Times New Roman"/>
          <w:sz w:val="20"/>
          <w:szCs w:val="20"/>
          <w:lang w:val="en-US"/>
        </w:rPr>
        <w:t>triamine</w:t>
      </w:r>
      <w:proofErr w:type="spellEnd"/>
      <w:r w:rsidR="00102087" w:rsidRPr="00E17E76">
        <w:rPr>
          <w:rFonts w:ascii="Times New Roman" w:hAnsi="Times New Roman" w:cs="Times New Roman"/>
          <w:sz w:val="20"/>
          <w:szCs w:val="20"/>
          <w:lang w:val="en-US"/>
        </w:rPr>
        <w:t xml:space="preserve"> can promote C.</w:t>
      </w:r>
      <w:r w:rsidRPr="00E17E76">
        <w:rPr>
          <w:rFonts w:ascii="Times New Roman" w:hAnsi="Times New Roman" w:cs="Times New Roman"/>
          <w:sz w:val="20"/>
          <w:szCs w:val="20"/>
          <w:lang w:val="en-US"/>
        </w:rPr>
        <w:t xml:space="preserve"> </w:t>
      </w:r>
      <w:proofErr w:type="spellStart"/>
      <w:r w:rsidR="00102087" w:rsidRPr="00E17E76">
        <w:rPr>
          <w:rFonts w:ascii="Times New Roman" w:hAnsi="Times New Roman" w:cs="Times New Roman"/>
          <w:sz w:val="20"/>
          <w:szCs w:val="20"/>
          <w:lang w:val="en-US"/>
        </w:rPr>
        <w:t>militaris</w:t>
      </w:r>
      <w:proofErr w:type="spellEnd"/>
      <w:r w:rsidR="00102087" w:rsidRPr="00E17E76">
        <w:rPr>
          <w:rFonts w:ascii="Times New Roman" w:hAnsi="Times New Roman" w:cs="Times New Roman"/>
          <w:sz w:val="20"/>
          <w:szCs w:val="20"/>
          <w:lang w:val="en-US"/>
        </w:rPr>
        <w:t xml:space="preserve"> </w:t>
      </w:r>
      <w:proofErr w:type="spellStart"/>
      <w:r w:rsidR="00102087" w:rsidRPr="00E17E76">
        <w:rPr>
          <w:rFonts w:ascii="Times New Roman" w:hAnsi="Times New Roman" w:cs="Times New Roman"/>
          <w:sz w:val="20"/>
          <w:szCs w:val="20"/>
          <w:lang w:val="en-US"/>
        </w:rPr>
        <w:t>stroma</w:t>
      </w:r>
      <w:proofErr w:type="spellEnd"/>
      <w:r w:rsidR="00102087" w:rsidRPr="00E17E76">
        <w:rPr>
          <w:rFonts w:ascii="Times New Roman" w:hAnsi="Times New Roman" w:cs="Times New Roman"/>
          <w:sz w:val="20"/>
          <w:szCs w:val="20"/>
          <w:lang w:val="en-US"/>
        </w:rPr>
        <w:t xml:space="preserve"> production </w:t>
      </w:r>
      <w:r w:rsidRPr="00E17E76">
        <w:rPr>
          <w:rFonts w:ascii="Times New Roman" w:hAnsi="Times New Roman" w:cs="Times New Roman"/>
          <w:sz w:val="20"/>
          <w:szCs w:val="20"/>
          <w:lang w:val="en-US"/>
        </w:rPr>
        <w:t xml:space="preserve">      </w:t>
      </w:r>
    </w:p>
    <w:p w14:paraId="0239958C" w14:textId="3AE93F5F"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[46]</w:t>
      </w:r>
      <w:proofErr w:type="gramStart"/>
      <w:r w:rsidR="00102087" w:rsidRPr="00E17E76">
        <w:rPr>
          <w:rFonts w:ascii="Times New Roman" w:hAnsi="Times New Roman" w:cs="Times New Roman"/>
          <w:sz w:val="20"/>
          <w:szCs w:val="20"/>
          <w:lang w:val="en-US"/>
        </w:rPr>
        <w:t xml:space="preserve">. </w:t>
      </w:r>
      <w:r w:rsidR="00E10B0F"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Additionally</w:t>
      </w:r>
      <w:proofErr w:type="gramEnd"/>
      <w:r w:rsidR="00102087" w:rsidRPr="00E17E76">
        <w:rPr>
          <w:rFonts w:ascii="Times New Roman" w:hAnsi="Times New Roman" w:cs="Times New Roman"/>
          <w:sz w:val="20"/>
          <w:szCs w:val="20"/>
          <w:lang w:val="en-US"/>
        </w:rPr>
        <w:t>, potassium,</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calcium, and magnesium salts at a concentration of 0.1 g/l</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can increase the yield </w:t>
      </w:r>
      <w:r w:rsidRPr="00E17E76">
        <w:rPr>
          <w:rFonts w:ascii="Times New Roman" w:hAnsi="Times New Roman" w:cs="Times New Roman"/>
          <w:sz w:val="20"/>
          <w:szCs w:val="20"/>
          <w:lang w:val="en-US"/>
        </w:rPr>
        <w:t xml:space="preserve">    </w:t>
      </w:r>
    </w:p>
    <w:p w14:paraId="052C785C" w14:textId="7EF035A8"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of</w:t>
      </w:r>
      <w:proofErr w:type="gramEnd"/>
      <w:r w:rsidR="00102087" w:rsidRPr="00E17E76">
        <w:rPr>
          <w:rFonts w:ascii="Times New Roman" w:hAnsi="Times New Roman" w:cs="Times New Roman"/>
          <w:sz w:val="20"/>
          <w:szCs w:val="20"/>
          <w:lang w:val="en-US"/>
        </w:rPr>
        <w:t xml:space="preserve"> fruiting bodies. Mycelia production</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for the purpose of biologically active compounds production</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is also </w:t>
      </w:r>
      <w:r w:rsidRPr="00E17E76">
        <w:rPr>
          <w:rFonts w:ascii="Times New Roman" w:hAnsi="Times New Roman" w:cs="Times New Roman"/>
          <w:sz w:val="20"/>
          <w:szCs w:val="20"/>
          <w:lang w:val="en-US"/>
        </w:rPr>
        <w:t xml:space="preserve">        </w:t>
      </w:r>
    </w:p>
    <w:p w14:paraId="2E33CE9E"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possible</w:t>
      </w:r>
      <w:proofErr w:type="gramEnd"/>
      <w:r w:rsidR="00102087" w:rsidRPr="00E17E76">
        <w:rPr>
          <w:rFonts w:ascii="Times New Roman" w:hAnsi="Times New Roman" w:cs="Times New Roman"/>
          <w:sz w:val="20"/>
          <w:szCs w:val="20"/>
          <w:lang w:val="en-US"/>
        </w:rPr>
        <w:t xml:space="preserve"> and has been conducted in submerged culture.</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C. </w:t>
      </w:r>
      <w:proofErr w:type="spellStart"/>
      <w:r w:rsidR="00102087" w:rsidRPr="00E17E76">
        <w:rPr>
          <w:rFonts w:ascii="Times New Roman" w:hAnsi="Times New Roman" w:cs="Times New Roman"/>
          <w:sz w:val="20"/>
          <w:szCs w:val="20"/>
          <w:lang w:val="en-US"/>
        </w:rPr>
        <w:t>militaris</w:t>
      </w:r>
      <w:proofErr w:type="spellEnd"/>
      <w:r w:rsidR="00102087" w:rsidRPr="00E17E76">
        <w:rPr>
          <w:rFonts w:ascii="Times New Roman" w:hAnsi="Times New Roman" w:cs="Times New Roman"/>
          <w:sz w:val="20"/>
          <w:szCs w:val="20"/>
          <w:lang w:val="en-US"/>
        </w:rPr>
        <w:t xml:space="preserve"> cultivation has been further advanced, </w:t>
      </w:r>
      <w:r w:rsidRPr="00E17E76">
        <w:rPr>
          <w:rFonts w:ascii="Times New Roman" w:hAnsi="Times New Roman" w:cs="Times New Roman"/>
          <w:sz w:val="20"/>
          <w:szCs w:val="20"/>
          <w:lang w:val="en-US"/>
        </w:rPr>
        <w:t xml:space="preserve">   </w:t>
      </w:r>
    </w:p>
    <w:p w14:paraId="1326524A"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resulting</w:t>
      </w:r>
      <w:proofErr w:type="gramEnd"/>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in a high yield of </w:t>
      </w:r>
      <w:proofErr w:type="spellStart"/>
      <w:r w:rsidR="00102087" w:rsidRPr="00E17E76">
        <w:rPr>
          <w:rFonts w:ascii="Times New Roman" w:hAnsi="Times New Roman" w:cs="Times New Roman"/>
          <w:sz w:val="20"/>
          <w:szCs w:val="20"/>
          <w:lang w:val="en-US"/>
        </w:rPr>
        <w:t>stromata</w:t>
      </w:r>
      <w:proofErr w:type="spellEnd"/>
      <w:r w:rsidR="00102087" w:rsidRPr="00E17E76">
        <w:rPr>
          <w:rFonts w:ascii="Times New Roman" w:hAnsi="Times New Roman" w:cs="Times New Roman"/>
          <w:sz w:val="20"/>
          <w:szCs w:val="20"/>
          <w:lang w:val="en-US"/>
        </w:rPr>
        <w:t xml:space="preserve"> production and high content of</w:t>
      </w:r>
      <w:r w:rsidRPr="00E17E76">
        <w:rPr>
          <w:rFonts w:ascii="Times New Roman" w:hAnsi="Times New Roman" w:cs="Times New Roman"/>
          <w:sz w:val="20"/>
          <w:szCs w:val="20"/>
          <w:lang w:val="en-US"/>
        </w:rPr>
        <w:t xml:space="preserve"> </w:t>
      </w:r>
      <w:proofErr w:type="spellStart"/>
      <w:r w:rsidR="00102087" w:rsidRPr="00E17E76">
        <w:rPr>
          <w:rFonts w:ascii="Times New Roman" w:hAnsi="Times New Roman" w:cs="Times New Roman"/>
          <w:sz w:val="20"/>
          <w:szCs w:val="20"/>
          <w:lang w:val="en-US"/>
        </w:rPr>
        <w:t>Cordycepin</w:t>
      </w:r>
      <w:proofErr w:type="spellEnd"/>
      <w:r w:rsidR="00102087" w:rsidRPr="00E17E76">
        <w:rPr>
          <w:rFonts w:ascii="Times New Roman" w:hAnsi="Times New Roman" w:cs="Times New Roman"/>
          <w:sz w:val="20"/>
          <w:szCs w:val="20"/>
          <w:lang w:val="en-US"/>
        </w:rPr>
        <w:t xml:space="preserve">. Furthermore, the fruiting </w:t>
      </w:r>
      <w:r w:rsidRPr="00E17E76">
        <w:rPr>
          <w:rFonts w:ascii="Times New Roman" w:hAnsi="Times New Roman" w:cs="Times New Roman"/>
          <w:sz w:val="20"/>
          <w:szCs w:val="20"/>
          <w:lang w:val="en-US"/>
        </w:rPr>
        <w:t xml:space="preserve">      </w:t>
      </w:r>
    </w:p>
    <w:p w14:paraId="1D88FBB6" w14:textId="7777777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proofErr w:type="gramStart"/>
      <w:r w:rsidR="00102087" w:rsidRPr="00E17E76">
        <w:rPr>
          <w:rFonts w:ascii="Times New Roman" w:hAnsi="Times New Roman" w:cs="Times New Roman"/>
          <w:sz w:val="20"/>
          <w:szCs w:val="20"/>
          <w:lang w:val="en-US"/>
        </w:rPr>
        <w:t>bodies</w:t>
      </w:r>
      <w:proofErr w:type="gramEnd"/>
      <w:r w:rsidR="00102087" w:rsidRPr="00E17E76">
        <w:rPr>
          <w:rFonts w:ascii="Times New Roman" w:hAnsi="Times New Roman" w:cs="Times New Roman"/>
          <w:sz w:val="20"/>
          <w:szCs w:val="20"/>
          <w:lang w:val="en-US"/>
        </w:rPr>
        <w:t xml:space="preserve"> production has</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been investigated using multi-</w:t>
      </w:r>
      <w:proofErr w:type="spellStart"/>
      <w:r w:rsidR="00102087" w:rsidRPr="00E17E76">
        <w:rPr>
          <w:rFonts w:ascii="Times New Roman" w:hAnsi="Times New Roman" w:cs="Times New Roman"/>
          <w:sz w:val="20"/>
          <w:szCs w:val="20"/>
          <w:lang w:val="en-US"/>
        </w:rPr>
        <w:t>ascospore</w:t>
      </w:r>
      <w:proofErr w:type="spellEnd"/>
      <w:r w:rsidR="00102087" w:rsidRPr="00E17E76">
        <w:rPr>
          <w:rFonts w:ascii="Times New Roman" w:hAnsi="Times New Roman" w:cs="Times New Roman"/>
          <w:sz w:val="20"/>
          <w:szCs w:val="20"/>
          <w:lang w:val="en-US"/>
        </w:rPr>
        <w:t xml:space="preserve"> isolates and their</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progeny strains for three </w:t>
      </w:r>
      <w:r w:rsidRPr="00E17E76">
        <w:rPr>
          <w:rFonts w:ascii="Times New Roman" w:hAnsi="Times New Roman" w:cs="Times New Roman"/>
          <w:sz w:val="20"/>
          <w:szCs w:val="20"/>
          <w:lang w:val="en-US"/>
        </w:rPr>
        <w:t xml:space="preserve">    </w:t>
      </w:r>
    </w:p>
    <w:p w14:paraId="6666CA6C" w14:textId="6B79DEA7" w:rsidR="00C442F2"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Successive</w:t>
      </w:r>
      <w:r w:rsidR="00102087" w:rsidRPr="00E17E76">
        <w:rPr>
          <w:rFonts w:ascii="Times New Roman" w:hAnsi="Times New Roman" w:cs="Times New Roman"/>
          <w:sz w:val="20"/>
          <w:szCs w:val="20"/>
          <w:lang w:val="en-US"/>
        </w:rPr>
        <w:t xml:space="preserve"> generations and it was</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found that F1 progeny strains produced a higher number of</w:t>
      </w:r>
      <w:r w:rsidRPr="00E17E76">
        <w:rPr>
          <w:rFonts w:ascii="Times New Roman" w:hAnsi="Times New Roman" w:cs="Times New Roman"/>
          <w:sz w:val="20"/>
          <w:szCs w:val="20"/>
          <w:lang w:val="en-US"/>
        </w:rPr>
        <w:t xml:space="preserve"> </w:t>
      </w:r>
      <w:r w:rsidR="00102087" w:rsidRPr="00E17E76">
        <w:rPr>
          <w:rFonts w:ascii="Times New Roman" w:hAnsi="Times New Roman" w:cs="Times New Roman"/>
          <w:sz w:val="20"/>
          <w:szCs w:val="20"/>
          <w:lang w:val="en-US"/>
        </w:rPr>
        <w:t xml:space="preserve">fruiting bodies </w:t>
      </w:r>
      <w:r w:rsidRPr="00E17E76">
        <w:rPr>
          <w:rFonts w:ascii="Times New Roman" w:hAnsi="Times New Roman" w:cs="Times New Roman"/>
          <w:sz w:val="20"/>
          <w:szCs w:val="20"/>
          <w:lang w:val="en-US"/>
        </w:rPr>
        <w:t xml:space="preserve">     </w:t>
      </w:r>
    </w:p>
    <w:p w14:paraId="457FEF79" w14:textId="77F5E220" w:rsidR="005F3337" w:rsidRPr="00E17E76" w:rsidRDefault="00C442F2" w:rsidP="00E17E76">
      <w:pPr>
        <w:spacing w:after="0" w:line="240" w:lineRule="auto"/>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[47]. </w:t>
      </w:r>
    </w:p>
    <w:p w14:paraId="6ADF9B47" w14:textId="5424AB11" w:rsidR="005249EB" w:rsidRPr="00E17E76" w:rsidRDefault="00E10B0F" w:rsidP="00E17E76">
      <w:pPr>
        <w:spacing w:after="0" w:line="240" w:lineRule="auto"/>
        <w:jc w:val="both"/>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 xml:space="preserve">6. Biotechnological applications of </w:t>
      </w:r>
      <w:proofErr w:type="spellStart"/>
      <w:r w:rsidRPr="00E17E76">
        <w:rPr>
          <w:rFonts w:ascii="Times New Roman" w:hAnsi="Times New Roman" w:cs="Times New Roman"/>
          <w:b/>
          <w:bCs/>
          <w:i/>
          <w:iCs/>
          <w:sz w:val="20"/>
          <w:szCs w:val="20"/>
          <w:lang w:val="en-US"/>
        </w:rPr>
        <w:t>Cordyceps</w:t>
      </w:r>
      <w:proofErr w:type="spellEnd"/>
    </w:p>
    <w:p w14:paraId="6352F08E" w14:textId="2CEB3E46" w:rsidR="00E10B0F" w:rsidRPr="00E17E76" w:rsidRDefault="00E10B0F" w:rsidP="00E17E76">
      <w:pPr>
        <w:spacing w:after="0" w:line="240" w:lineRule="auto"/>
        <w:jc w:val="both"/>
        <w:rPr>
          <w:rFonts w:ascii="Times New Roman" w:hAnsi="Times New Roman" w:cs="Times New Roman"/>
          <w:sz w:val="20"/>
          <w:szCs w:val="20"/>
        </w:rPr>
      </w:pP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is a genus of fungi that has been used for centuries in traditional medicine, particularly in East Asian countries.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is not only edible, but also valuable source of various bioactive metabolites that offer numerous medicinal advantages. In recent years, there has been growing interest in the biotechnological applications of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due to its potential health benefits and medicinal properties. Here are some of the key biotechnological applications of</w:t>
      </w:r>
      <w:r w:rsidRPr="00E17E76">
        <w:rPr>
          <w:rFonts w:ascii="Times New Roman" w:hAnsi="Times New Roman" w:cs="Times New Roman"/>
          <w:i/>
          <w:iCs/>
          <w:sz w:val="20"/>
          <w:szCs w:val="20"/>
        </w:rPr>
        <w:t xml:space="preserve">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w:t>
      </w:r>
      <w:r w:rsidR="001D4F75" w:rsidRPr="00E17E76">
        <w:rPr>
          <w:rFonts w:ascii="Times New Roman" w:hAnsi="Times New Roman" w:cs="Times New Roman"/>
          <w:sz w:val="20"/>
          <w:szCs w:val="20"/>
        </w:rPr>
        <w:t xml:space="preserve"> </w:t>
      </w:r>
    </w:p>
    <w:p w14:paraId="0ED1760E" w14:textId="77777777" w:rsidR="00FA338D"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Medicinal Properties:</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known for its various medicinal properties, including antioxidant, </w:t>
      </w:r>
      <w:proofErr w:type="spellStart"/>
      <w:r w:rsidRPr="00E17E76">
        <w:rPr>
          <w:rFonts w:ascii="Times New Roman" w:hAnsi="Times New Roman" w:cs="Times New Roman"/>
          <w:sz w:val="20"/>
          <w:szCs w:val="20"/>
        </w:rPr>
        <w:t>immunomodulatory</w:t>
      </w:r>
      <w:proofErr w:type="spellEnd"/>
      <w:r w:rsidRPr="00E17E76">
        <w:rPr>
          <w:rFonts w:ascii="Times New Roman" w:hAnsi="Times New Roman" w:cs="Times New Roman"/>
          <w:sz w:val="20"/>
          <w:szCs w:val="20"/>
        </w:rPr>
        <w:t xml:space="preserve">, anti-inflammatory, and anticancer activities. Biotechnological research is focused on understanding the mechanisms behind these properties and developing pharmaceutical products based on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or bioactive compounds.</w:t>
      </w:r>
      <w:r w:rsidR="009D529B" w:rsidRPr="00E17E76">
        <w:rPr>
          <w:rFonts w:ascii="Times New Roman" w:hAnsi="Times New Roman" w:cs="Times New Roman"/>
          <w:sz w:val="20"/>
          <w:szCs w:val="20"/>
        </w:rPr>
        <w:t xml:space="preserve"> </w:t>
      </w:r>
      <w:proofErr w:type="spellStart"/>
      <w:r w:rsidR="009D529B" w:rsidRPr="00E17E76">
        <w:rPr>
          <w:rFonts w:ascii="Times New Roman" w:hAnsi="Times New Roman" w:cs="Times New Roman"/>
          <w:sz w:val="20"/>
          <w:szCs w:val="20"/>
        </w:rPr>
        <w:t>Cordyceps</w:t>
      </w:r>
      <w:proofErr w:type="spellEnd"/>
      <w:r w:rsidR="009D529B" w:rsidRPr="00E17E76">
        <w:rPr>
          <w:rFonts w:ascii="Times New Roman" w:hAnsi="Times New Roman" w:cs="Times New Roman"/>
          <w:sz w:val="20"/>
          <w:szCs w:val="20"/>
        </w:rPr>
        <w:t xml:space="preserve"> species are known for their diverse medicinal properties, including antioxidant, </w:t>
      </w:r>
      <w:proofErr w:type="spellStart"/>
      <w:r w:rsidR="009D529B" w:rsidRPr="00E17E76">
        <w:rPr>
          <w:rFonts w:ascii="Times New Roman" w:hAnsi="Times New Roman" w:cs="Times New Roman"/>
          <w:sz w:val="20"/>
          <w:szCs w:val="20"/>
        </w:rPr>
        <w:t>immunomodulatory</w:t>
      </w:r>
      <w:proofErr w:type="spellEnd"/>
      <w:r w:rsidR="009D529B" w:rsidRPr="00E17E76">
        <w:rPr>
          <w:rFonts w:ascii="Times New Roman" w:hAnsi="Times New Roman" w:cs="Times New Roman"/>
          <w:sz w:val="20"/>
          <w:szCs w:val="20"/>
        </w:rPr>
        <w:t>, anti-inflammatory, antimicrobial, and anticancer activities. They have been used to treat various ailments and promote overall well-being (Lo et al., 2019; Patel et al., 2021).</w:t>
      </w:r>
    </w:p>
    <w:p w14:paraId="02344202" w14:textId="14AAAB04" w:rsidR="00FA338D" w:rsidRPr="00E17E76" w:rsidRDefault="00FA338D" w:rsidP="00E17E76">
      <w:pPr>
        <w:pStyle w:val="ListParagraph"/>
        <w:numPr>
          <w:ilvl w:val="0"/>
          <w:numId w:val="5"/>
        </w:numPr>
        <w:spacing w:after="0" w:line="240" w:lineRule="auto"/>
        <w:jc w:val="both"/>
        <w:rPr>
          <w:rFonts w:ascii="Times New Roman" w:hAnsi="Times New Roman" w:cs="Times New Roman"/>
          <w:sz w:val="20"/>
          <w:szCs w:val="20"/>
        </w:rPr>
      </w:pPr>
      <w:proofErr w:type="spellStart"/>
      <w:r w:rsidRPr="00E17E76">
        <w:rPr>
          <w:rFonts w:ascii="Times New Roman" w:hAnsi="Times New Roman" w:cs="Times New Roman"/>
          <w:sz w:val="20"/>
          <w:szCs w:val="20"/>
        </w:rPr>
        <w:t>Immunomodulatory</w:t>
      </w:r>
      <w:proofErr w:type="spellEnd"/>
      <w:r w:rsidRPr="00E17E76">
        <w:rPr>
          <w:rFonts w:ascii="Times New Roman" w:hAnsi="Times New Roman" w:cs="Times New Roman"/>
          <w:sz w:val="20"/>
          <w:szCs w:val="20"/>
        </w:rPr>
        <w:t xml:space="preserve"> Activity:</w:t>
      </w:r>
    </w:p>
    <w:p w14:paraId="1E58E6A2" w14:textId="77777777" w:rsidR="008F64E0" w:rsidRPr="00E17E76" w:rsidRDefault="008F64E0" w:rsidP="00E17E76">
      <w:pPr>
        <w:pStyle w:val="ListParagraph"/>
        <w:spacing w:after="0" w:line="240" w:lineRule="auto"/>
        <w:ind w:left="643"/>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been shown to enhance the immune response by stimulating the production and activity of immune cells. Biotechnological studies are exploring the development of </w:t>
      </w:r>
      <w:proofErr w:type="spellStart"/>
      <w:r w:rsidRPr="00E17E76">
        <w:rPr>
          <w:rFonts w:ascii="Times New Roman" w:hAnsi="Times New Roman" w:cs="Times New Roman"/>
          <w:sz w:val="20"/>
          <w:szCs w:val="20"/>
        </w:rPr>
        <w:t>immunomodulatory</w:t>
      </w:r>
      <w:proofErr w:type="spellEnd"/>
      <w:r w:rsidRPr="00E17E76">
        <w:rPr>
          <w:rFonts w:ascii="Times New Roman" w:hAnsi="Times New Roman" w:cs="Times New Roman"/>
          <w:sz w:val="20"/>
          <w:szCs w:val="20"/>
        </w:rPr>
        <w:t xml:space="preserve"> products from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that can be used to boost the immune system and prevent or manage various diseases. Immunomodulation:</w:t>
      </w:r>
    </w:p>
    <w:p w14:paraId="0BC1181A" w14:textId="539499A3" w:rsidR="008F64E0" w:rsidRPr="00E17E76" w:rsidRDefault="008F64E0" w:rsidP="00E17E76">
      <w:pPr>
        <w:pStyle w:val="ListParagraph"/>
        <w:spacing w:after="0" w:line="240" w:lineRule="auto"/>
        <w:ind w:left="643"/>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have been shown to modulate the immune system by enhancing the activity of immune cells, promoting the production of cytokines, and improving overall immune function. They have potential applications in immunotherapy and as adjuvants in vaccine development (Patel et al., 2021; Zhu et al., 2019).</w:t>
      </w:r>
    </w:p>
    <w:p w14:paraId="6C01A6A8" w14:textId="06D6D251" w:rsidR="00FA338D"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 xml:space="preserve">    </w:t>
      </w:r>
      <w:proofErr w:type="spellStart"/>
      <w:r w:rsidR="00FA338D" w:rsidRPr="00E17E76">
        <w:rPr>
          <w:rFonts w:ascii="Times New Roman" w:hAnsi="Times New Roman" w:cs="Times New Roman"/>
          <w:sz w:val="20"/>
          <w:szCs w:val="20"/>
        </w:rPr>
        <w:t>Cordyceps</w:t>
      </w:r>
      <w:proofErr w:type="spellEnd"/>
      <w:r w:rsidR="00FA338D" w:rsidRPr="00E17E76">
        <w:rPr>
          <w:rFonts w:ascii="Times New Roman" w:hAnsi="Times New Roman" w:cs="Times New Roman"/>
          <w:sz w:val="20"/>
          <w:szCs w:val="20"/>
        </w:rPr>
        <w:t xml:space="preserve"> exhibits </w:t>
      </w:r>
      <w:proofErr w:type="spellStart"/>
      <w:r w:rsidR="00FA338D" w:rsidRPr="00E17E76">
        <w:rPr>
          <w:rFonts w:ascii="Times New Roman" w:hAnsi="Times New Roman" w:cs="Times New Roman"/>
          <w:sz w:val="20"/>
          <w:szCs w:val="20"/>
        </w:rPr>
        <w:t>immunomodulatory</w:t>
      </w:r>
      <w:proofErr w:type="spellEnd"/>
      <w:r w:rsidR="00FA338D" w:rsidRPr="00E17E76">
        <w:rPr>
          <w:rFonts w:ascii="Times New Roman" w:hAnsi="Times New Roman" w:cs="Times New Roman"/>
          <w:sz w:val="20"/>
          <w:szCs w:val="20"/>
        </w:rPr>
        <w:t xml:space="preserve"> effects, meaning it can modulate the immune system by enhancing immune function or regulating an overactive immune response. It has been shown to stimulate the production of immune cells, such as natural killer (NK) cells, T cells, and B cells, and promote the release of immune-modulating cytokines (</w:t>
      </w:r>
      <w:proofErr w:type="spellStart"/>
      <w:r w:rsidR="00FA338D" w:rsidRPr="00E17E76">
        <w:rPr>
          <w:rFonts w:ascii="Times New Roman" w:hAnsi="Times New Roman" w:cs="Times New Roman"/>
          <w:sz w:val="20"/>
          <w:szCs w:val="20"/>
        </w:rPr>
        <w:t>Borchers</w:t>
      </w:r>
      <w:proofErr w:type="spellEnd"/>
      <w:r w:rsidR="00FA338D" w:rsidRPr="00E17E76">
        <w:rPr>
          <w:rFonts w:ascii="Times New Roman" w:hAnsi="Times New Roman" w:cs="Times New Roman"/>
          <w:sz w:val="20"/>
          <w:szCs w:val="20"/>
        </w:rPr>
        <w:t xml:space="preserve"> et al., 2012; Lo et al., 2017). This </w:t>
      </w:r>
      <w:proofErr w:type="spellStart"/>
      <w:r w:rsidR="00FA338D" w:rsidRPr="00E17E76">
        <w:rPr>
          <w:rFonts w:ascii="Times New Roman" w:hAnsi="Times New Roman" w:cs="Times New Roman"/>
          <w:sz w:val="20"/>
          <w:szCs w:val="20"/>
        </w:rPr>
        <w:t>immunomodulatory</w:t>
      </w:r>
      <w:proofErr w:type="spellEnd"/>
      <w:r w:rsidR="00FA338D" w:rsidRPr="00E17E76">
        <w:rPr>
          <w:rFonts w:ascii="Times New Roman" w:hAnsi="Times New Roman" w:cs="Times New Roman"/>
          <w:sz w:val="20"/>
          <w:szCs w:val="20"/>
        </w:rPr>
        <w:t xml:space="preserve"> activity is believed to contribute to the potential therapeutic effects of </w:t>
      </w:r>
      <w:proofErr w:type="spellStart"/>
      <w:r w:rsidR="00FA338D" w:rsidRPr="00E17E76">
        <w:rPr>
          <w:rFonts w:ascii="Times New Roman" w:hAnsi="Times New Roman" w:cs="Times New Roman"/>
          <w:sz w:val="20"/>
          <w:szCs w:val="20"/>
        </w:rPr>
        <w:t>Cordyceps</w:t>
      </w:r>
      <w:proofErr w:type="spellEnd"/>
      <w:r w:rsidR="00FA338D" w:rsidRPr="00E17E76">
        <w:rPr>
          <w:rFonts w:ascii="Times New Roman" w:hAnsi="Times New Roman" w:cs="Times New Roman"/>
          <w:sz w:val="20"/>
          <w:szCs w:val="20"/>
        </w:rPr>
        <w:t xml:space="preserve"> in supporting the immune system.</w:t>
      </w:r>
    </w:p>
    <w:p w14:paraId="6683D57B" w14:textId="16636249" w:rsidR="00FA338D" w:rsidRPr="00E17E76" w:rsidRDefault="00FA338D"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Antioxidant Properties:</w:t>
      </w:r>
    </w:p>
    <w:p w14:paraId="6D2EF21B" w14:textId="6AA1CA57" w:rsidR="00FA338D" w:rsidRPr="00E17E76" w:rsidRDefault="00FA338D"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rich in antioxidants, which are compounds that help protect the body against oxidative stress caused by free radicals. Free radicals are highly reactive molecules that can damage cells and contribute to various diseases and aging. The antioxidants in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such as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polysaccharides, help neutralize free radicals and reduce oxidative damage, thereby promoting overall health and well-being (Patel et al., 2012; </w:t>
      </w:r>
      <w:proofErr w:type="spellStart"/>
      <w:r w:rsidRPr="00E17E76">
        <w:rPr>
          <w:rFonts w:ascii="Times New Roman" w:hAnsi="Times New Roman" w:cs="Times New Roman"/>
          <w:sz w:val="20"/>
          <w:szCs w:val="20"/>
        </w:rPr>
        <w:t>Phan</w:t>
      </w:r>
      <w:proofErr w:type="spellEnd"/>
      <w:r w:rsidRPr="00E17E76">
        <w:rPr>
          <w:rFonts w:ascii="Times New Roman" w:hAnsi="Times New Roman" w:cs="Times New Roman"/>
          <w:sz w:val="20"/>
          <w:szCs w:val="20"/>
        </w:rPr>
        <w:t xml:space="preserve"> et al., 2018).</w:t>
      </w:r>
    </w:p>
    <w:p w14:paraId="55B25578" w14:textId="77777777"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Anti-inflammatory Effects:</w:t>
      </w:r>
    </w:p>
    <w:p w14:paraId="668F082A" w14:textId="645FA229" w:rsidR="00F803F6"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 Chronic inflammation is associated with many diseases, including cardiovascular diseases, neurodegenerative disorders, and autoimmune conditions.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been found to possess anti-inflammatory properties by inhibiting the production of pro-inflammatory cytokines and reducing the activity of inflammatory enzymes (</w:t>
      </w:r>
      <w:proofErr w:type="spellStart"/>
      <w:r w:rsidRPr="00E17E76">
        <w:rPr>
          <w:rFonts w:ascii="Times New Roman" w:hAnsi="Times New Roman" w:cs="Times New Roman"/>
          <w:sz w:val="20"/>
          <w:szCs w:val="20"/>
        </w:rPr>
        <w:t>Phan</w:t>
      </w:r>
      <w:proofErr w:type="spellEnd"/>
      <w:r w:rsidRPr="00E17E76">
        <w:rPr>
          <w:rFonts w:ascii="Times New Roman" w:hAnsi="Times New Roman" w:cs="Times New Roman"/>
          <w:sz w:val="20"/>
          <w:szCs w:val="20"/>
        </w:rPr>
        <w:t xml:space="preserve"> et al., 2018; Wang et al., 2018). These anti-inflammatory effects may contribute to the potential therapeutic benefits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managing inflammation-related conditions. </w:t>
      </w:r>
    </w:p>
    <w:p w14:paraId="18392CB8" w14:textId="77777777"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proofErr w:type="spellStart"/>
      <w:r w:rsidRPr="00E17E76">
        <w:rPr>
          <w:rFonts w:ascii="Times New Roman" w:hAnsi="Times New Roman" w:cs="Times New Roman"/>
          <w:sz w:val="20"/>
          <w:szCs w:val="20"/>
        </w:rPr>
        <w:t>Adaptogenic</w:t>
      </w:r>
      <w:proofErr w:type="spellEnd"/>
      <w:r w:rsidRPr="00E17E76">
        <w:rPr>
          <w:rFonts w:ascii="Times New Roman" w:hAnsi="Times New Roman" w:cs="Times New Roman"/>
          <w:sz w:val="20"/>
          <w:szCs w:val="20"/>
        </w:rPr>
        <w:t xml:space="preserve"> Properties:</w:t>
      </w:r>
    </w:p>
    <w:p w14:paraId="54159147" w14:textId="77777777" w:rsidR="00F803F6"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classified as an </w:t>
      </w:r>
      <w:proofErr w:type="spellStart"/>
      <w:r w:rsidRPr="00E17E76">
        <w:rPr>
          <w:rFonts w:ascii="Times New Roman" w:hAnsi="Times New Roman" w:cs="Times New Roman"/>
          <w:sz w:val="20"/>
          <w:szCs w:val="20"/>
        </w:rPr>
        <w:t>adaptogen</w:t>
      </w:r>
      <w:proofErr w:type="spellEnd"/>
      <w:r w:rsidRPr="00E17E76">
        <w:rPr>
          <w:rFonts w:ascii="Times New Roman" w:hAnsi="Times New Roman" w:cs="Times New Roman"/>
          <w:sz w:val="20"/>
          <w:szCs w:val="20"/>
        </w:rPr>
        <w:t xml:space="preserve">, a substance that helps the body adapt to stress and maintain balance (homeostasis). It is believed to support the body's resilience and enhance its ability to cope with physical, mental, and environmental stressors.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help improve energy levels, reduce fatigue, and support overall vitality and stamina (</w:t>
      </w:r>
      <w:proofErr w:type="spellStart"/>
      <w:r w:rsidRPr="00E17E76">
        <w:rPr>
          <w:rFonts w:ascii="Times New Roman" w:hAnsi="Times New Roman" w:cs="Times New Roman"/>
          <w:sz w:val="20"/>
          <w:szCs w:val="20"/>
        </w:rPr>
        <w:t>Koh</w:t>
      </w:r>
      <w:proofErr w:type="spellEnd"/>
      <w:r w:rsidRPr="00E17E76">
        <w:rPr>
          <w:rFonts w:ascii="Times New Roman" w:hAnsi="Times New Roman" w:cs="Times New Roman"/>
          <w:sz w:val="20"/>
          <w:szCs w:val="20"/>
        </w:rPr>
        <w:t xml:space="preserve"> et al., 2003; Li et al., 2017).</w:t>
      </w:r>
    </w:p>
    <w:p w14:paraId="19A1F8B1" w14:textId="5A734023"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Potential Anticancer Activity:</w:t>
      </w:r>
    </w:p>
    <w:p w14:paraId="5B3826F8" w14:textId="77777777" w:rsidR="004E6E18"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Studies have suggested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possess anticancer properties by inhibiting the growth of cancer cells, promoting apoptosis (programmed cell death) in cancer cells, and suppressing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angiogenesis (the formation of new blood vessels to support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growth) (Ma et al., 2019; Wang et al., 2020). However, further research is needed to fully understand the mechanisms and potential clinical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cancer treatment.</w:t>
      </w:r>
    </w:p>
    <w:p w14:paraId="4FB136C7" w14:textId="5FBF2015" w:rsidR="00E10B0F"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lastRenderedPageBreak/>
        <w:t>Anti-Microbial Activity:</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have demonstrated antimicrobial activity against various pathogenic bacteria, fungi, and viruses. This has potential applications in developing natural antimicrobial agents or supplements to combat drug-resistant infections.</w:t>
      </w:r>
    </w:p>
    <w:p w14:paraId="02606A5D"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Antibacterial Activity:</w:t>
      </w:r>
    </w:p>
    <w:p w14:paraId="47DD1693"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 xml:space="preserve">Several studies have reported the antibacterial effects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against a range of bacterial strains. For example, a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exhibited antibacterial activity against Staphylococcus </w:t>
      </w:r>
      <w:proofErr w:type="spellStart"/>
      <w:r w:rsidRPr="00E17E76">
        <w:rPr>
          <w:rFonts w:ascii="Times New Roman" w:hAnsi="Times New Roman" w:cs="Times New Roman"/>
          <w:sz w:val="20"/>
          <w:szCs w:val="20"/>
        </w:rPr>
        <w:t>aureus</w:t>
      </w:r>
      <w:proofErr w:type="spellEnd"/>
      <w:r w:rsidRPr="00E17E76">
        <w:rPr>
          <w:rFonts w:ascii="Times New Roman" w:hAnsi="Times New Roman" w:cs="Times New Roman"/>
          <w:sz w:val="20"/>
          <w:szCs w:val="20"/>
        </w:rPr>
        <w:t xml:space="preserve">, Escherichia coli, and Pseudomonas </w:t>
      </w:r>
      <w:proofErr w:type="spellStart"/>
      <w:r w:rsidRPr="00E17E76">
        <w:rPr>
          <w:rFonts w:ascii="Times New Roman" w:hAnsi="Times New Roman" w:cs="Times New Roman"/>
          <w:sz w:val="20"/>
          <w:szCs w:val="20"/>
        </w:rPr>
        <w:t>aeruginosa</w:t>
      </w:r>
      <w:proofErr w:type="spellEnd"/>
      <w:r w:rsidRPr="00E17E76">
        <w:rPr>
          <w:rFonts w:ascii="Times New Roman" w:hAnsi="Times New Roman" w:cs="Times New Roman"/>
          <w:sz w:val="20"/>
          <w:szCs w:val="20"/>
        </w:rPr>
        <w:t xml:space="preserve"> (Zhao et al., 2012). Another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extracts inhibited the growth of Methicillin-resistant Staphylococcus </w:t>
      </w:r>
      <w:proofErr w:type="spellStart"/>
      <w:r w:rsidRPr="00E17E76">
        <w:rPr>
          <w:rFonts w:ascii="Times New Roman" w:hAnsi="Times New Roman" w:cs="Times New Roman"/>
          <w:sz w:val="20"/>
          <w:szCs w:val="20"/>
        </w:rPr>
        <w:t>aureus</w:t>
      </w:r>
      <w:proofErr w:type="spellEnd"/>
      <w:r w:rsidRPr="00E17E76">
        <w:rPr>
          <w:rFonts w:ascii="Times New Roman" w:hAnsi="Times New Roman" w:cs="Times New Roman"/>
          <w:sz w:val="20"/>
          <w:szCs w:val="20"/>
        </w:rPr>
        <w:t xml:space="preserve"> (MRSA) (</w:t>
      </w:r>
      <w:proofErr w:type="spellStart"/>
      <w:r w:rsidRPr="00E17E76">
        <w:rPr>
          <w:rFonts w:ascii="Times New Roman" w:hAnsi="Times New Roman" w:cs="Times New Roman"/>
          <w:sz w:val="20"/>
          <w:szCs w:val="20"/>
        </w:rPr>
        <w:t>Zhong</w:t>
      </w:r>
      <w:proofErr w:type="spellEnd"/>
      <w:r w:rsidRPr="00E17E76">
        <w:rPr>
          <w:rFonts w:ascii="Times New Roman" w:hAnsi="Times New Roman" w:cs="Times New Roman"/>
          <w:sz w:val="20"/>
          <w:szCs w:val="20"/>
        </w:rPr>
        <w:t xml:space="preserve"> et al., 2015).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as a natural antibacterial agent.</w:t>
      </w:r>
    </w:p>
    <w:p w14:paraId="07B7E65E"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
    <w:p w14:paraId="350D49EA"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Antifungal Activity:</w:t>
      </w:r>
    </w:p>
    <w:p w14:paraId="0309C783" w14:textId="7D36B7C3"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also shown antifungal activity against various fungal pathogens. A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exhibited antifungal effects against Candida </w:t>
      </w:r>
      <w:proofErr w:type="spellStart"/>
      <w:r w:rsidRPr="00E17E76">
        <w:rPr>
          <w:rFonts w:ascii="Times New Roman" w:hAnsi="Times New Roman" w:cs="Times New Roman"/>
          <w:sz w:val="20"/>
          <w:szCs w:val="20"/>
        </w:rPr>
        <w:t>albicans</w:t>
      </w:r>
      <w:proofErr w:type="spellEnd"/>
      <w:r w:rsidRPr="00E17E76">
        <w:rPr>
          <w:rFonts w:ascii="Times New Roman" w:hAnsi="Times New Roman" w:cs="Times New Roman"/>
          <w:sz w:val="20"/>
          <w:szCs w:val="20"/>
        </w:rPr>
        <w:t xml:space="preserve">, a common fungal pathogen causing infections in humans (Wu et al., 2007). Another study reported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extracts displayed antifungal activity against </w:t>
      </w:r>
      <w:proofErr w:type="spellStart"/>
      <w:r w:rsidRPr="00E17E76">
        <w:rPr>
          <w:rFonts w:ascii="Times New Roman" w:hAnsi="Times New Roman" w:cs="Times New Roman"/>
          <w:sz w:val="20"/>
          <w:szCs w:val="20"/>
        </w:rPr>
        <w:t>dermatophytes</w:t>
      </w:r>
      <w:proofErr w:type="spellEnd"/>
      <w:r w:rsidRPr="00E17E76">
        <w:rPr>
          <w:rFonts w:ascii="Times New Roman" w:hAnsi="Times New Roman" w:cs="Times New Roman"/>
          <w:sz w:val="20"/>
          <w:szCs w:val="20"/>
        </w:rPr>
        <w:t xml:space="preserve">, which </w:t>
      </w:r>
      <w:proofErr w:type="gramStart"/>
      <w:r w:rsidRPr="00E17E76">
        <w:rPr>
          <w:rFonts w:ascii="Times New Roman" w:hAnsi="Times New Roman" w:cs="Times New Roman"/>
          <w:sz w:val="20"/>
          <w:szCs w:val="20"/>
        </w:rPr>
        <w:t>are fungi</w:t>
      </w:r>
      <w:proofErr w:type="gramEnd"/>
      <w:r w:rsidRPr="00E17E76">
        <w:rPr>
          <w:rFonts w:ascii="Times New Roman" w:hAnsi="Times New Roman" w:cs="Times New Roman"/>
          <w:sz w:val="20"/>
          <w:szCs w:val="20"/>
        </w:rPr>
        <w:t xml:space="preserve"> causing skin infections (Yang et al., 2013).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managing fungal infections.</w:t>
      </w:r>
      <w:r w:rsidR="004E6E18" w:rsidRPr="00E17E76">
        <w:rPr>
          <w:rFonts w:ascii="Times New Roman" w:hAnsi="Times New Roman" w:cs="Times New Roman"/>
          <w:sz w:val="20"/>
          <w:szCs w:val="20"/>
        </w:rPr>
        <w:t xml:space="preserve"> </w:t>
      </w:r>
    </w:p>
    <w:p w14:paraId="29379C9F"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Antiviral Activity:</w:t>
      </w:r>
    </w:p>
    <w:p w14:paraId="7A4F2791" w14:textId="558043CC"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been investigated for their antiviral properties. Research has shown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possess antiviral activity against various viruses, including influenza viruses, herpes simplex virus, and hepatitis B virus (Chen et al., 2014; Liu et al., 2015; </w:t>
      </w:r>
      <w:proofErr w:type="spellStart"/>
      <w:r w:rsidRPr="00E17E76">
        <w:rPr>
          <w:rFonts w:ascii="Times New Roman" w:hAnsi="Times New Roman" w:cs="Times New Roman"/>
          <w:sz w:val="20"/>
          <w:szCs w:val="20"/>
        </w:rPr>
        <w:t>Yue</w:t>
      </w:r>
      <w:proofErr w:type="spellEnd"/>
      <w:r w:rsidRPr="00E17E76">
        <w:rPr>
          <w:rFonts w:ascii="Times New Roman" w:hAnsi="Times New Roman" w:cs="Times New Roman"/>
          <w:sz w:val="20"/>
          <w:szCs w:val="20"/>
        </w:rPr>
        <w:t xml:space="preserve"> et al., 2017). These studies suggest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have the potential to inhibit viral replication and provide antiviral effects.</w:t>
      </w:r>
    </w:p>
    <w:p w14:paraId="18BFC46A" w14:textId="77777777" w:rsidR="004E6E18" w:rsidRPr="00E17E76" w:rsidRDefault="004E6E18"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Antiparasitic</w:t>
      </w:r>
      <w:proofErr w:type="spellEnd"/>
      <w:r w:rsidRPr="00E17E76">
        <w:rPr>
          <w:rFonts w:ascii="Times New Roman" w:hAnsi="Times New Roman" w:cs="Times New Roman"/>
          <w:sz w:val="20"/>
          <w:szCs w:val="20"/>
        </w:rPr>
        <w:t xml:space="preserve"> Activity:</w:t>
      </w:r>
    </w:p>
    <w:p w14:paraId="5C8F4CE7" w14:textId="5FB30F1D" w:rsidR="00E10B0F" w:rsidRPr="00E17E76" w:rsidRDefault="004E6E18"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also demonstrated activity against parasites. In a study,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extracts exhibited </w:t>
      </w:r>
      <w:proofErr w:type="spellStart"/>
      <w:r w:rsidRPr="00E17E76">
        <w:rPr>
          <w:rFonts w:ascii="Times New Roman" w:hAnsi="Times New Roman" w:cs="Times New Roman"/>
          <w:sz w:val="20"/>
          <w:szCs w:val="20"/>
        </w:rPr>
        <w:t>antiparasitic</w:t>
      </w:r>
      <w:proofErr w:type="spellEnd"/>
      <w:r w:rsidRPr="00E17E76">
        <w:rPr>
          <w:rFonts w:ascii="Times New Roman" w:hAnsi="Times New Roman" w:cs="Times New Roman"/>
          <w:sz w:val="20"/>
          <w:szCs w:val="20"/>
        </w:rPr>
        <w:t xml:space="preserve"> effects against Plasmodium falciparum, the parasite responsible for malaria (Li et al., 2018). Another study showed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inhibited the growth of </w:t>
      </w:r>
      <w:proofErr w:type="spellStart"/>
      <w:r w:rsidRPr="00E17E76">
        <w:rPr>
          <w:rFonts w:ascii="Times New Roman" w:hAnsi="Times New Roman" w:cs="Times New Roman"/>
          <w:sz w:val="20"/>
          <w:szCs w:val="20"/>
        </w:rPr>
        <w:t>Leishmania</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donovani</w:t>
      </w:r>
      <w:proofErr w:type="spellEnd"/>
      <w:r w:rsidRPr="00E17E76">
        <w:rPr>
          <w:rFonts w:ascii="Times New Roman" w:hAnsi="Times New Roman" w:cs="Times New Roman"/>
          <w:sz w:val="20"/>
          <w:szCs w:val="20"/>
        </w:rPr>
        <w:t xml:space="preserve">, a parasite causing </w:t>
      </w:r>
      <w:proofErr w:type="spellStart"/>
      <w:r w:rsidRPr="00E17E76">
        <w:rPr>
          <w:rFonts w:ascii="Times New Roman" w:hAnsi="Times New Roman" w:cs="Times New Roman"/>
          <w:sz w:val="20"/>
          <w:szCs w:val="20"/>
        </w:rPr>
        <w:t>leishmaniasis</w:t>
      </w:r>
      <w:proofErr w:type="spellEnd"/>
      <w:r w:rsidRPr="00E17E76">
        <w:rPr>
          <w:rFonts w:ascii="Times New Roman" w:hAnsi="Times New Roman" w:cs="Times New Roman"/>
          <w:sz w:val="20"/>
          <w:szCs w:val="20"/>
        </w:rPr>
        <w:t xml:space="preserve"> (Ghosh et al., 2012).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the management of parasitic infections. </w:t>
      </w:r>
    </w:p>
    <w:p w14:paraId="770FB871" w14:textId="4D91788F" w:rsidR="0075656E"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Anti-Aging and Anti-Oxidant Effects</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contains bioactive compounds that possess anti-aging and antioxidant properties. These compounds help neutralize free radicals in the body, reduce oxidative stress, and protect against age-related diseases. Biotechnological research aims to identify and isolate these compounds for use in anti-aging and skincare products.</w:t>
      </w:r>
      <w:r w:rsidR="00DD6DE4" w:rsidRPr="00E17E76">
        <w:rPr>
          <w:rFonts w:ascii="Times New Roman" w:hAnsi="Times New Roman" w:cs="Times New Roman"/>
          <w:sz w:val="20"/>
          <w:szCs w:val="20"/>
        </w:rPr>
        <w:t xml:space="preserve"> </w:t>
      </w:r>
      <w:r w:rsidR="0075656E" w:rsidRPr="00E17E76">
        <w:rPr>
          <w:rFonts w:ascii="Times New Roman" w:hAnsi="Times New Roman" w:cs="Times New Roman"/>
          <w:sz w:val="20"/>
          <w:szCs w:val="20"/>
        </w:rPr>
        <w:t>Protecting against damage of cells by free radicals is</w:t>
      </w:r>
    </w:p>
    <w:p w14:paraId="355E2473" w14:textId="640B8B97" w:rsidR="0075656E" w:rsidRPr="00E17E76" w:rsidRDefault="0075656E" w:rsidP="00E17E76">
      <w:pPr>
        <w:pStyle w:val="ListParagraph"/>
        <w:spacing w:after="0" w:line="240" w:lineRule="auto"/>
        <w:ind w:left="360"/>
        <w:jc w:val="both"/>
        <w:rPr>
          <w:rFonts w:ascii="Times New Roman" w:hAnsi="Times New Roman" w:cs="Times New Roman"/>
          <w:sz w:val="20"/>
          <w:szCs w:val="20"/>
        </w:rPr>
      </w:pPr>
      <w:proofErr w:type="gramStart"/>
      <w:r w:rsidRPr="00E17E76">
        <w:rPr>
          <w:rFonts w:ascii="Times New Roman" w:hAnsi="Times New Roman" w:cs="Times New Roman"/>
          <w:sz w:val="20"/>
          <w:szCs w:val="20"/>
        </w:rPr>
        <w:t>one</w:t>
      </w:r>
      <w:proofErr w:type="gramEnd"/>
      <w:r w:rsidRPr="00E17E76">
        <w:rPr>
          <w:rFonts w:ascii="Times New Roman" w:hAnsi="Times New Roman" w:cs="Times New Roman"/>
          <w:sz w:val="20"/>
          <w:szCs w:val="20"/>
        </w:rPr>
        <w:t xml:space="preserve"> of the biological activities exerted by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extracts. This activity is corresponding to polysaccharide</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fraction. C.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has potent antioxidant and anti-ageing</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properties. Many studies elucidated the antioxidant eff </w:t>
      </w:r>
      <w:proofErr w:type="spellStart"/>
      <w:proofErr w:type="gramStart"/>
      <w:r w:rsidRPr="00E17E76">
        <w:rPr>
          <w:rFonts w:ascii="Times New Roman" w:hAnsi="Times New Roman" w:cs="Times New Roman"/>
          <w:sz w:val="20"/>
          <w:szCs w:val="20"/>
        </w:rPr>
        <w:t>ect</w:t>
      </w:r>
      <w:proofErr w:type="spellEnd"/>
      <w:proofErr w:type="gramEnd"/>
      <w:r w:rsidRPr="00E17E76">
        <w:rPr>
          <w:rFonts w:ascii="Times New Roman" w:hAnsi="Times New Roman" w:cs="Times New Roman"/>
          <w:sz w:val="20"/>
          <w:szCs w:val="20"/>
        </w:rPr>
        <w:t xml:space="preserve"> of</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extracts obtained from C.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The fruiting bodies extract</w:t>
      </w:r>
    </w:p>
    <w:p w14:paraId="0B4B2B7D" w14:textId="31D2AECF" w:rsidR="0075656E" w:rsidRPr="00E17E76" w:rsidRDefault="0075656E" w:rsidP="00E17E76">
      <w:pPr>
        <w:pStyle w:val="ListParagraph"/>
        <w:spacing w:after="0" w:line="240" w:lineRule="auto"/>
        <w:ind w:left="360"/>
        <w:jc w:val="both"/>
        <w:rPr>
          <w:rFonts w:ascii="Times New Roman" w:hAnsi="Times New Roman" w:cs="Times New Roman"/>
          <w:sz w:val="20"/>
          <w:szCs w:val="20"/>
        </w:rPr>
      </w:pPr>
      <w:proofErr w:type="gramStart"/>
      <w:r w:rsidRPr="00E17E76">
        <w:rPr>
          <w:rFonts w:ascii="Times New Roman" w:hAnsi="Times New Roman" w:cs="Times New Roman"/>
          <w:sz w:val="20"/>
          <w:szCs w:val="20"/>
        </w:rPr>
        <w:t>of</w:t>
      </w:r>
      <w:proofErr w:type="gramEnd"/>
      <w:r w:rsidRPr="00E17E76">
        <w:rPr>
          <w:rFonts w:ascii="Times New Roman" w:hAnsi="Times New Roman" w:cs="Times New Roman"/>
          <w:sz w:val="20"/>
          <w:szCs w:val="20"/>
        </w:rPr>
        <w:t xml:space="preserve"> C.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had a potent DPPH· radical scavenging activity,</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whereas the fermented extract of mycelia had stronger total</w:t>
      </w:r>
      <w:r w:rsidR="00DD6DE4" w:rsidRPr="00E17E76">
        <w:rPr>
          <w:rFonts w:ascii="Times New Roman" w:hAnsi="Times New Roman" w:cs="Times New Roman"/>
          <w:sz w:val="20"/>
          <w:szCs w:val="20"/>
        </w:rPr>
        <w:t xml:space="preserve"> </w:t>
      </w:r>
      <w:r w:rsidRPr="00E17E76">
        <w:rPr>
          <w:rFonts w:ascii="Times New Roman" w:hAnsi="Times New Roman" w:cs="Times New Roman"/>
          <w:sz w:val="20"/>
          <w:szCs w:val="20"/>
        </w:rPr>
        <w:t>antioxidant activity, and reducing ability [63].</w:t>
      </w:r>
    </w:p>
    <w:p w14:paraId="2DADCE8E" w14:textId="7067BA1F" w:rsidR="00C55A3A" w:rsidRPr="00E17E76" w:rsidRDefault="00DD6DE4"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 xml:space="preserve">Therapeutic effects and </w:t>
      </w:r>
      <w:r w:rsidR="00C55A3A" w:rsidRPr="00E17E76">
        <w:rPr>
          <w:rFonts w:ascii="Times New Roman" w:hAnsi="Times New Roman" w:cs="Times New Roman"/>
          <w:b/>
          <w:bCs/>
          <w:sz w:val="20"/>
          <w:szCs w:val="20"/>
        </w:rPr>
        <w:t xml:space="preserve">Health Benefits: </w:t>
      </w:r>
      <w:r w:rsidR="00C55A3A" w:rsidRPr="00E17E76">
        <w:rPr>
          <w:rFonts w:ascii="Times New Roman" w:hAnsi="Times New Roman" w:cs="Times New Roman"/>
          <w:sz w:val="20"/>
          <w:szCs w:val="20"/>
        </w:rPr>
        <w:t xml:space="preserve">Species of </w:t>
      </w:r>
      <w:proofErr w:type="spellStart"/>
      <w:r w:rsidR="00C55A3A" w:rsidRPr="00E17E76">
        <w:rPr>
          <w:rFonts w:ascii="Times New Roman" w:hAnsi="Times New Roman" w:cs="Times New Roman"/>
          <w:sz w:val="20"/>
          <w:szCs w:val="20"/>
        </w:rPr>
        <w:t>Cordyceps</w:t>
      </w:r>
      <w:proofErr w:type="spellEnd"/>
      <w:r w:rsidR="00C55A3A" w:rsidRPr="00E17E76">
        <w:rPr>
          <w:rFonts w:ascii="Times New Roman" w:hAnsi="Times New Roman" w:cs="Times New Roman"/>
          <w:sz w:val="20"/>
          <w:szCs w:val="20"/>
        </w:rPr>
        <w:t xml:space="preserve"> are widely researched due to the endless list of medicinal biological activities exerted by their extracted compounds as shown by some examples in</w:t>
      </w:r>
    </w:p>
    <w:p w14:paraId="1F4E2254" w14:textId="05D28C79" w:rsidR="00C55A3A" w:rsidRPr="00E17E76" w:rsidRDefault="00C55A3A" w:rsidP="00E17E76">
      <w:pPr>
        <w:pStyle w:val="ListParagraph"/>
        <w:spacing w:after="0" w:line="240" w:lineRule="auto"/>
        <w:ind w:left="360"/>
        <w:jc w:val="both"/>
        <w:rPr>
          <w:rFonts w:ascii="Times New Roman" w:hAnsi="Times New Roman" w:cs="Times New Roman"/>
          <w:sz w:val="20"/>
          <w:szCs w:val="20"/>
        </w:rPr>
      </w:pPr>
      <w:proofErr w:type="gramStart"/>
      <w:r w:rsidRPr="00E17E76">
        <w:rPr>
          <w:rFonts w:ascii="Times New Roman" w:hAnsi="Times New Roman" w:cs="Times New Roman"/>
          <w:sz w:val="20"/>
          <w:szCs w:val="20"/>
        </w:rPr>
        <w:t>table</w:t>
      </w:r>
      <w:proofErr w:type="gramEnd"/>
      <w:r w:rsidRPr="00E17E76">
        <w:rPr>
          <w:rFonts w:ascii="Times New Roman" w:hAnsi="Times New Roman" w:cs="Times New Roman"/>
          <w:sz w:val="20"/>
          <w:szCs w:val="20"/>
        </w:rPr>
        <w:t xml:space="preserve"> 1, with various medical and nutritional values. The main uses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have been known in oriental old medicine for curing respiratory diseases such as asthma and bronchial cases, as well as for providing body with energy and for boosting sexual power. Modern research now confirms the efficiency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many other fields. One of the breakthroughs of modern research has been the discovery of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which has a strong antimicrobial activity against almost all species of bacteria exhibiting resistance to frequently used antibiotics.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showed strong activity against tuberculosis, leprosy and human leukaemia, as shown in many clinical trials in Asia and elsewhere.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was shown to be potent in increasing the maximum amount of oxygen and to improve respiratory function. There are a number of components like</w:t>
      </w:r>
    </w:p>
    <w:p w14:paraId="7A891748" w14:textId="2EECC9D1" w:rsidR="00DD6DE4" w:rsidRPr="00E17E76" w:rsidRDefault="00C55A3A" w:rsidP="00E17E76">
      <w:pPr>
        <w:pStyle w:val="ListParagraph"/>
        <w:spacing w:after="0" w:line="240" w:lineRule="auto"/>
        <w:ind w:left="360"/>
        <w:jc w:val="both"/>
        <w:rPr>
          <w:rFonts w:ascii="Times New Roman" w:hAnsi="Times New Roman" w:cs="Times New Roman"/>
          <w:sz w:val="20"/>
          <w:szCs w:val="20"/>
        </w:rPr>
      </w:pPr>
      <w:proofErr w:type="spellStart"/>
      <w:proofErr w:type="gramStart"/>
      <w:r w:rsidRPr="00E17E76">
        <w:rPr>
          <w:rFonts w:ascii="Times New Roman" w:hAnsi="Times New Roman" w:cs="Times New Roman"/>
          <w:sz w:val="20"/>
          <w:szCs w:val="20"/>
        </w:rPr>
        <w:t>deoxynucleosides</w:t>
      </w:r>
      <w:proofErr w:type="spellEnd"/>
      <w:proofErr w:type="gramEnd"/>
      <w:r w:rsidRPr="00E17E76">
        <w:rPr>
          <w:rFonts w:ascii="Times New Roman" w:hAnsi="Times New Roman" w:cs="Times New Roman"/>
          <w:sz w:val="20"/>
          <w:szCs w:val="20"/>
        </w:rPr>
        <w:t xml:space="preserve"> produced by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such as the compounds 2’, 3’ </w:t>
      </w:r>
      <w:proofErr w:type="spellStart"/>
      <w:r w:rsidRPr="00E17E76">
        <w:rPr>
          <w:rFonts w:ascii="Times New Roman" w:hAnsi="Times New Roman" w:cs="Times New Roman"/>
          <w:sz w:val="20"/>
          <w:szCs w:val="20"/>
        </w:rPr>
        <w:t>deoxyadenosine</w:t>
      </w:r>
      <w:proofErr w:type="spellEnd"/>
      <w:r w:rsidRPr="00E17E76">
        <w:rPr>
          <w:rFonts w:ascii="Times New Roman" w:hAnsi="Times New Roman" w:cs="Times New Roman"/>
          <w:sz w:val="20"/>
          <w:szCs w:val="20"/>
        </w:rPr>
        <w:t xml:space="preserve"> which is marketed under the trade name "</w:t>
      </w:r>
      <w:proofErr w:type="spellStart"/>
      <w:r w:rsidRPr="00E17E76">
        <w:rPr>
          <w:rFonts w:ascii="Times New Roman" w:hAnsi="Times New Roman" w:cs="Times New Roman"/>
          <w:sz w:val="20"/>
          <w:szCs w:val="20"/>
        </w:rPr>
        <w:t>Didanosine</w:t>
      </w:r>
      <w:proofErr w:type="spellEnd"/>
      <w:r w:rsidRPr="00E17E76">
        <w:rPr>
          <w:rFonts w:ascii="Times New Roman" w:hAnsi="Times New Roman" w:cs="Times New Roman"/>
          <w:sz w:val="20"/>
          <w:szCs w:val="20"/>
        </w:rPr>
        <w:t xml:space="preserve">" in the USA as a medication for treatment of AIDS. Similarly, </w:t>
      </w:r>
      <w:proofErr w:type="spellStart"/>
      <w:r w:rsidRPr="00E17E76">
        <w:rPr>
          <w:rFonts w:ascii="Times New Roman" w:hAnsi="Times New Roman" w:cs="Times New Roman"/>
          <w:sz w:val="20"/>
          <w:szCs w:val="20"/>
        </w:rPr>
        <w:t>Quinic</w:t>
      </w:r>
      <w:proofErr w:type="spellEnd"/>
      <w:r w:rsidRPr="00E17E76">
        <w:rPr>
          <w:rFonts w:ascii="Times New Roman" w:hAnsi="Times New Roman" w:cs="Times New Roman"/>
          <w:sz w:val="20"/>
          <w:szCs w:val="20"/>
        </w:rPr>
        <w:t xml:space="preserve"> acid derived from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(3’ </w:t>
      </w:r>
      <w:proofErr w:type="spellStart"/>
      <w:r w:rsidRPr="00E17E76">
        <w:rPr>
          <w:rFonts w:ascii="Times New Roman" w:hAnsi="Times New Roman" w:cs="Times New Roman"/>
          <w:sz w:val="20"/>
          <w:szCs w:val="20"/>
        </w:rPr>
        <w:t>deoxyadenosine</w:t>
      </w:r>
      <w:proofErr w:type="spellEnd"/>
      <w:r w:rsidRPr="00E17E76">
        <w:rPr>
          <w:rFonts w:ascii="Times New Roman" w:hAnsi="Times New Roman" w:cs="Times New Roman"/>
          <w:sz w:val="20"/>
          <w:szCs w:val="20"/>
        </w:rPr>
        <w:t xml:space="preserve">) present in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found to have antiviral and antibacterial property [49]. Numerous studies have verified the benefits of C. </w:t>
      </w:r>
      <w:proofErr w:type="spellStart"/>
      <w:r w:rsidRPr="00E17E76">
        <w:rPr>
          <w:rFonts w:ascii="Times New Roman" w:hAnsi="Times New Roman" w:cs="Times New Roman"/>
          <w:i/>
          <w:iCs/>
          <w:sz w:val="20"/>
          <w:szCs w:val="20"/>
        </w:rPr>
        <w:t>sinensis</w:t>
      </w:r>
      <w:proofErr w:type="spellEnd"/>
      <w:r w:rsidRPr="00E17E76">
        <w:rPr>
          <w:rFonts w:ascii="Times New Roman" w:hAnsi="Times New Roman" w:cs="Times New Roman"/>
          <w:sz w:val="20"/>
          <w:szCs w:val="20"/>
        </w:rPr>
        <w:t xml:space="preserve"> in treating disturbances in heart rhythm as cardiac arrhythmia and chronic heart failure.</w:t>
      </w:r>
    </w:p>
    <w:p w14:paraId="2C74692A" w14:textId="7BCCA071" w:rsidR="00DE77D8" w:rsidRPr="00E17E76" w:rsidRDefault="00DE77D8" w:rsidP="00E17E76">
      <w:pPr>
        <w:pStyle w:val="ListParagraph"/>
        <w:spacing w:after="0" w:line="240" w:lineRule="auto"/>
        <w:ind w:left="360"/>
        <w:jc w:val="center"/>
        <w:rPr>
          <w:rFonts w:ascii="Times New Roman" w:hAnsi="Times New Roman" w:cs="Times New Roman"/>
          <w:sz w:val="20"/>
          <w:szCs w:val="20"/>
        </w:rPr>
      </w:pPr>
      <w:r w:rsidRPr="00E17E76">
        <w:rPr>
          <w:rFonts w:ascii="Times New Roman" w:hAnsi="Times New Roman" w:cs="Times New Roman"/>
          <w:sz w:val="20"/>
          <w:szCs w:val="20"/>
        </w:rPr>
        <w:t xml:space="preserve">Table 1: Common therapeutic effects of different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sp. (</w:t>
      </w:r>
      <w:proofErr w:type="spellStart"/>
      <w:r w:rsidRPr="00E17E76">
        <w:rPr>
          <w:rFonts w:ascii="Times New Roman" w:hAnsi="Times New Roman" w:cs="Times New Roman"/>
          <w:sz w:val="20"/>
          <w:szCs w:val="20"/>
        </w:rPr>
        <w:t>Elkhateeb</w:t>
      </w:r>
      <w:proofErr w:type="spellEnd"/>
      <w:r w:rsidRPr="00E17E76">
        <w:rPr>
          <w:rFonts w:ascii="Times New Roman" w:hAnsi="Times New Roman" w:cs="Times New Roman"/>
          <w:sz w:val="20"/>
          <w:szCs w:val="20"/>
        </w:rPr>
        <w:t xml:space="preserve"> </w:t>
      </w:r>
      <w:r w:rsidRPr="00E17E76">
        <w:rPr>
          <w:rFonts w:ascii="Times New Roman" w:hAnsi="Times New Roman" w:cs="Times New Roman"/>
          <w:i/>
          <w:iCs/>
          <w:sz w:val="20"/>
          <w:szCs w:val="20"/>
        </w:rPr>
        <w:t>et al</w:t>
      </w:r>
      <w:r w:rsidRPr="00E17E76">
        <w:rPr>
          <w:rFonts w:ascii="Times New Roman" w:hAnsi="Times New Roman" w:cs="Times New Roman"/>
          <w:sz w:val="20"/>
          <w:szCs w:val="20"/>
        </w:rPr>
        <w:t>., 2022)</w:t>
      </w:r>
    </w:p>
    <w:tbl>
      <w:tblPr>
        <w:tblStyle w:val="TableGrid"/>
        <w:tblW w:w="10550" w:type="dxa"/>
        <w:tblInd w:w="360" w:type="dxa"/>
        <w:tblLook w:val="04A0" w:firstRow="1" w:lastRow="0" w:firstColumn="1" w:lastColumn="0" w:noHBand="0" w:noVBand="1"/>
      </w:tblPr>
      <w:tblGrid>
        <w:gridCol w:w="3179"/>
        <w:gridCol w:w="3969"/>
        <w:gridCol w:w="3402"/>
      </w:tblGrid>
      <w:tr w:rsidR="00640C11" w:rsidRPr="00E17E76" w14:paraId="6EF74B84" w14:textId="3D991A2D" w:rsidTr="00623BAE">
        <w:tc>
          <w:tcPr>
            <w:tcW w:w="3179" w:type="dxa"/>
          </w:tcPr>
          <w:p w14:paraId="645D6BA3" w14:textId="4D9636E6" w:rsidR="00640C11" w:rsidRPr="00E17E76" w:rsidRDefault="00E0220C"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Therapeutic effects</w:t>
            </w:r>
          </w:p>
        </w:tc>
        <w:tc>
          <w:tcPr>
            <w:tcW w:w="3969" w:type="dxa"/>
          </w:tcPr>
          <w:p w14:paraId="0C7CEF5D" w14:textId="34E1452D" w:rsidR="00640C11" w:rsidRPr="00E17E76" w:rsidRDefault="00E0220C"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spp.</w:t>
            </w:r>
          </w:p>
        </w:tc>
        <w:tc>
          <w:tcPr>
            <w:tcW w:w="3402" w:type="dxa"/>
          </w:tcPr>
          <w:p w14:paraId="358DFBE0" w14:textId="47928BB9" w:rsidR="00640C11" w:rsidRPr="00E17E76" w:rsidRDefault="00E0220C"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Major bioactive compounds</w:t>
            </w:r>
          </w:p>
        </w:tc>
      </w:tr>
      <w:tr w:rsidR="00640C11" w:rsidRPr="00E17E76" w14:paraId="0BB6AA05" w14:textId="77777777" w:rsidTr="00623BAE">
        <w:tc>
          <w:tcPr>
            <w:tcW w:w="3179" w:type="dxa"/>
          </w:tcPr>
          <w:p w14:paraId="6B634068" w14:textId="7EB5E7B8"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Antitumor</w:t>
            </w:r>
          </w:p>
        </w:tc>
        <w:tc>
          <w:tcPr>
            <w:tcW w:w="3969" w:type="dxa"/>
          </w:tcPr>
          <w:p w14:paraId="59AACF4E" w14:textId="1B343983"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3F4F0A71" w14:textId="77777777" w:rsidR="00623BAE" w:rsidRPr="00E17E76" w:rsidRDefault="00623BAE"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p>
          <w:p w14:paraId="56507933" w14:textId="77777777" w:rsidR="00623BAE" w:rsidRPr="00E17E76" w:rsidRDefault="00623BAE"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Cordyglucans</w:t>
            </w:r>
            <w:proofErr w:type="spellEnd"/>
          </w:p>
          <w:p w14:paraId="684685CC" w14:textId="77777777" w:rsidR="00623BAE"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Monosaccharide </w:t>
            </w:r>
            <w:proofErr w:type="spellStart"/>
            <w:r w:rsidRPr="00E17E76">
              <w:rPr>
                <w:rFonts w:ascii="Times New Roman" w:hAnsi="Times New Roman" w:cs="Times New Roman"/>
                <w:sz w:val="20"/>
                <w:szCs w:val="20"/>
              </w:rPr>
              <w:t>saponins</w:t>
            </w:r>
            <w:proofErr w:type="spellEnd"/>
          </w:p>
          <w:p w14:paraId="08DFC5DF" w14:textId="7487CF01"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EPSF</w:t>
            </w:r>
          </w:p>
        </w:tc>
      </w:tr>
      <w:tr w:rsidR="00640C11" w:rsidRPr="00E17E76" w14:paraId="0C1BD647" w14:textId="77777777" w:rsidTr="00623BAE">
        <w:tc>
          <w:tcPr>
            <w:tcW w:w="3179" w:type="dxa"/>
          </w:tcPr>
          <w:p w14:paraId="335774D0" w14:textId="77777777" w:rsidR="00640C11" w:rsidRPr="00E17E76" w:rsidRDefault="00640C11" w:rsidP="00E17E76">
            <w:pPr>
              <w:pStyle w:val="ListParagraph"/>
              <w:jc w:val="center"/>
              <w:rPr>
                <w:rFonts w:ascii="Times New Roman" w:hAnsi="Times New Roman" w:cs="Times New Roman"/>
                <w:sz w:val="20"/>
                <w:szCs w:val="20"/>
              </w:rPr>
            </w:pPr>
          </w:p>
        </w:tc>
        <w:tc>
          <w:tcPr>
            <w:tcW w:w="3969" w:type="dxa"/>
          </w:tcPr>
          <w:p w14:paraId="3D29238F" w14:textId="26A013DB"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6E45F02D" w14:textId="5895C96A" w:rsidR="00640C11" w:rsidRPr="00E17E76" w:rsidRDefault="00623BAE"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w:t>
            </w:r>
            <w:proofErr w:type="spellStart"/>
            <w:r w:rsidRPr="00E17E76">
              <w:rPr>
                <w:rFonts w:ascii="Times New Roman" w:hAnsi="Times New Roman" w:cs="Times New Roman"/>
                <w:sz w:val="20"/>
                <w:szCs w:val="20"/>
              </w:rPr>
              <w:t>mannitol</w:t>
            </w:r>
            <w:proofErr w:type="spellEnd"/>
          </w:p>
        </w:tc>
      </w:tr>
      <w:tr w:rsidR="00640C11" w:rsidRPr="00E17E76" w14:paraId="53B7C08F" w14:textId="77777777" w:rsidTr="00623BAE">
        <w:tc>
          <w:tcPr>
            <w:tcW w:w="3179" w:type="dxa"/>
          </w:tcPr>
          <w:p w14:paraId="4D962731" w14:textId="4D6709A1"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Anti-diabetic effects</w:t>
            </w:r>
          </w:p>
        </w:tc>
        <w:tc>
          <w:tcPr>
            <w:tcW w:w="3969" w:type="dxa"/>
          </w:tcPr>
          <w:p w14:paraId="66997992" w14:textId="77777777"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146A5945" w14:textId="6F111D9E" w:rsidR="00623BAE"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4904DF83" w14:textId="77777777" w:rsidR="00623BAE" w:rsidRPr="00E17E76" w:rsidRDefault="00623BAE"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Cordymin</w:t>
            </w:r>
            <w:proofErr w:type="spellEnd"/>
          </w:p>
          <w:p w14:paraId="4EEF7712" w14:textId="5AFF6ED8" w:rsidR="00640C11" w:rsidRPr="00E17E76" w:rsidRDefault="00623BAE"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adenosine</w:t>
            </w:r>
          </w:p>
        </w:tc>
      </w:tr>
      <w:tr w:rsidR="00640C11" w:rsidRPr="00E17E76" w14:paraId="7977FF5B" w14:textId="77777777" w:rsidTr="00623BAE">
        <w:tc>
          <w:tcPr>
            <w:tcW w:w="3179" w:type="dxa"/>
          </w:tcPr>
          <w:p w14:paraId="44098D50" w14:textId="60F6837A" w:rsidR="00640C11" w:rsidRPr="00E17E76" w:rsidRDefault="0059526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w:t>
            </w:r>
            <w:proofErr w:type="spellStart"/>
            <w:r w:rsidRPr="00E17E76">
              <w:rPr>
                <w:rFonts w:ascii="Times New Roman" w:hAnsi="Times New Roman" w:cs="Times New Roman"/>
                <w:sz w:val="20"/>
                <w:szCs w:val="20"/>
              </w:rPr>
              <w:t>infl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ammatory</w:t>
            </w:r>
            <w:proofErr w:type="spellEnd"/>
          </w:p>
        </w:tc>
        <w:tc>
          <w:tcPr>
            <w:tcW w:w="3969" w:type="dxa"/>
          </w:tcPr>
          <w:p w14:paraId="69D116A9"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3D7EFD52" w14:textId="155F39FF" w:rsidR="00640C11"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076D6559" w14:textId="77777777" w:rsidR="00E46C58" w:rsidRPr="00E17E76" w:rsidRDefault="00E46C58"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p>
          <w:p w14:paraId="0AD5BFAF"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Adenosine</w:t>
            </w:r>
          </w:p>
          <w:p w14:paraId="4BC902AA" w14:textId="45274077" w:rsidR="00640C11"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β-(1</w:t>
            </w:r>
            <w:r w:rsidRPr="00E17E76">
              <w:rPr>
                <w:rFonts w:ascii="Times New Roman" w:hAnsi="Times New Roman" w:cs="Times New Roman"/>
                <w:sz w:val="20"/>
                <w:szCs w:val="20"/>
              </w:rPr>
              <w:t>3)-D-</w:t>
            </w:r>
            <w:proofErr w:type="spellStart"/>
            <w:r w:rsidRPr="00E17E76">
              <w:rPr>
                <w:rFonts w:ascii="Times New Roman" w:hAnsi="Times New Roman" w:cs="Times New Roman"/>
                <w:sz w:val="20"/>
                <w:szCs w:val="20"/>
              </w:rPr>
              <w:t>glucan</w:t>
            </w:r>
            <w:proofErr w:type="spellEnd"/>
          </w:p>
        </w:tc>
      </w:tr>
      <w:tr w:rsidR="00E46C58" w:rsidRPr="00E17E76" w14:paraId="46A14177" w14:textId="77777777" w:rsidTr="00623BAE">
        <w:tc>
          <w:tcPr>
            <w:tcW w:w="3179" w:type="dxa"/>
          </w:tcPr>
          <w:p w14:paraId="4412E78F" w14:textId="40EC7DD0"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Anti-oxidant activity</w:t>
            </w:r>
          </w:p>
        </w:tc>
        <w:tc>
          <w:tcPr>
            <w:tcW w:w="3969" w:type="dxa"/>
          </w:tcPr>
          <w:p w14:paraId="244A4081" w14:textId="04B0309C"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5FE53EAF" w14:textId="77777777" w:rsidR="00E46C58" w:rsidRPr="00E17E76" w:rsidRDefault="00E46C58"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Exopolysaccharide</w:t>
            </w:r>
            <w:proofErr w:type="spellEnd"/>
            <w:r w:rsidRPr="00E17E76">
              <w:rPr>
                <w:rFonts w:ascii="Times New Roman" w:hAnsi="Times New Roman" w:cs="Times New Roman"/>
                <w:sz w:val="20"/>
                <w:szCs w:val="20"/>
              </w:rPr>
              <w:t xml:space="preserve"> fraction,</w:t>
            </w:r>
          </w:p>
          <w:p w14:paraId="78A29B49"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EPSF</w:t>
            </w:r>
          </w:p>
          <w:p w14:paraId="112C25F3"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CPS-1</w:t>
            </w:r>
          </w:p>
          <w:p w14:paraId="4F994963" w14:textId="65B89A71"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CME-1</w:t>
            </w:r>
          </w:p>
        </w:tc>
      </w:tr>
      <w:tr w:rsidR="00E46C58" w:rsidRPr="00E17E76" w14:paraId="371BF9D1" w14:textId="77777777" w:rsidTr="00623BAE">
        <w:tc>
          <w:tcPr>
            <w:tcW w:w="3179" w:type="dxa"/>
          </w:tcPr>
          <w:p w14:paraId="48169EC6" w14:textId="77777777" w:rsidR="00E46C58" w:rsidRPr="00E17E76" w:rsidRDefault="00E46C58" w:rsidP="00E17E76">
            <w:pPr>
              <w:pStyle w:val="ListParagraph"/>
              <w:jc w:val="center"/>
              <w:rPr>
                <w:rFonts w:ascii="Times New Roman" w:hAnsi="Times New Roman" w:cs="Times New Roman"/>
                <w:sz w:val="20"/>
                <w:szCs w:val="20"/>
              </w:rPr>
            </w:pPr>
          </w:p>
        </w:tc>
        <w:tc>
          <w:tcPr>
            <w:tcW w:w="3969" w:type="dxa"/>
          </w:tcPr>
          <w:p w14:paraId="26D5E8D9" w14:textId="4671C83E"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77529B47" w14:textId="467551E5"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Polysaccharide (PSC)</w:t>
            </w:r>
          </w:p>
        </w:tc>
      </w:tr>
      <w:tr w:rsidR="00E46C58" w:rsidRPr="00E17E76" w14:paraId="75C3A040" w14:textId="77777777" w:rsidTr="00623BAE">
        <w:tc>
          <w:tcPr>
            <w:tcW w:w="3179" w:type="dxa"/>
          </w:tcPr>
          <w:p w14:paraId="582FE2BE" w14:textId="50F012D4"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Antimicrobial activity</w:t>
            </w:r>
          </w:p>
        </w:tc>
        <w:tc>
          <w:tcPr>
            <w:tcW w:w="3969" w:type="dxa"/>
          </w:tcPr>
          <w:p w14:paraId="467BE03F"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401A7062" w14:textId="1956B299"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0D5600B2" w14:textId="77777777" w:rsidR="00E46C58" w:rsidRPr="00E17E76" w:rsidRDefault="00E46C58"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p>
          <w:p w14:paraId="37656131" w14:textId="77777777" w:rsidR="00E46C58" w:rsidRPr="00E17E76" w:rsidRDefault="00E46C58"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Ergosterol</w:t>
            </w:r>
            <w:proofErr w:type="spellEnd"/>
          </w:p>
          <w:p w14:paraId="474E54F0" w14:textId="77777777" w:rsidR="00E46C58" w:rsidRPr="00E17E76" w:rsidRDefault="00E46C58" w:rsidP="00E17E76">
            <w:pPr>
              <w:pStyle w:val="ListParagraph"/>
              <w:jc w:val="center"/>
              <w:rPr>
                <w:rFonts w:ascii="Times New Roman" w:hAnsi="Times New Roman" w:cs="Times New Roman"/>
                <w:sz w:val="20"/>
                <w:szCs w:val="20"/>
              </w:rPr>
            </w:pPr>
            <w:proofErr w:type="spellStart"/>
            <w:r w:rsidRPr="00E17E76">
              <w:rPr>
                <w:rFonts w:ascii="Times New Roman" w:hAnsi="Times New Roman" w:cs="Times New Roman"/>
                <w:sz w:val="20"/>
                <w:szCs w:val="20"/>
              </w:rPr>
              <w:t>Mannitol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trehalose</w:t>
            </w:r>
            <w:proofErr w:type="spellEnd"/>
            <w:r w:rsidRPr="00E17E76">
              <w:rPr>
                <w:rFonts w:ascii="Times New Roman" w:hAnsi="Times New Roman" w:cs="Times New Roman"/>
                <w:sz w:val="20"/>
                <w:szCs w:val="20"/>
              </w:rPr>
              <w:t>,</w:t>
            </w:r>
          </w:p>
          <w:p w14:paraId="231D679C"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lastRenderedPageBreak/>
              <w:t>Polyunsaturated fatty</w:t>
            </w:r>
          </w:p>
          <w:p w14:paraId="3A1C9F25" w14:textId="77777777"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acids, δ-</w:t>
            </w:r>
            <w:proofErr w:type="spellStart"/>
            <w:r w:rsidRPr="00E17E76">
              <w:rPr>
                <w:rFonts w:ascii="Times New Roman" w:hAnsi="Times New Roman" w:cs="Times New Roman"/>
                <w:sz w:val="20"/>
                <w:szCs w:val="20"/>
              </w:rPr>
              <w:t>tocopherol</w:t>
            </w:r>
            <w:proofErr w:type="spellEnd"/>
            <w:r w:rsidRPr="00E17E76">
              <w:rPr>
                <w:rFonts w:ascii="Times New Roman" w:hAnsi="Times New Roman" w:cs="Times New Roman"/>
                <w:sz w:val="20"/>
                <w:szCs w:val="20"/>
              </w:rPr>
              <w:t xml:space="preserve"> and</w:t>
            </w:r>
          </w:p>
          <w:p w14:paraId="515645E1" w14:textId="77120F40"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p-</w:t>
            </w:r>
            <w:proofErr w:type="spellStart"/>
            <w:r w:rsidRPr="00E17E76">
              <w:rPr>
                <w:rFonts w:ascii="Times New Roman" w:hAnsi="Times New Roman" w:cs="Times New Roman"/>
                <w:sz w:val="20"/>
                <w:szCs w:val="20"/>
              </w:rPr>
              <w:t>Hydroxybenzoic</w:t>
            </w:r>
            <w:proofErr w:type="spellEnd"/>
            <w:r w:rsidRPr="00E17E76">
              <w:rPr>
                <w:rFonts w:ascii="Times New Roman" w:hAnsi="Times New Roman" w:cs="Times New Roman"/>
                <w:sz w:val="20"/>
                <w:szCs w:val="20"/>
              </w:rPr>
              <w:t xml:space="preserve"> acid</w:t>
            </w:r>
          </w:p>
        </w:tc>
      </w:tr>
      <w:tr w:rsidR="00E46C58" w:rsidRPr="00E17E76" w14:paraId="766816FE" w14:textId="77777777" w:rsidTr="00623BAE">
        <w:tc>
          <w:tcPr>
            <w:tcW w:w="3179" w:type="dxa"/>
          </w:tcPr>
          <w:p w14:paraId="6B832C3B" w14:textId="26383B73"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lastRenderedPageBreak/>
              <w:t>Anti-</w:t>
            </w:r>
            <w:proofErr w:type="spellStart"/>
            <w:r w:rsidRPr="00E17E76">
              <w:rPr>
                <w:rFonts w:ascii="Times New Roman" w:hAnsi="Times New Roman" w:cs="Times New Roman"/>
                <w:sz w:val="20"/>
                <w:szCs w:val="20"/>
              </w:rPr>
              <w:t>infl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uenza</w:t>
            </w:r>
            <w:proofErr w:type="spellEnd"/>
          </w:p>
        </w:tc>
        <w:tc>
          <w:tcPr>
            <w:tcW w:w="3969" w:type="dxa"/>
          </w:tcPr>
          <w:p w14:paraId="2244D4E9" w14:textId="33CE48F5"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45A8C3B0" w14:textId="04CAC594"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Polysaccharide (PSC)</w:t>
            </w:r>
          </w:p>
        </w:tc>
      </w:tr>
      <w:tr w:rsidR="00E46C58" w:rsidRPr="00E17E76" w14:paraId="6F176069" w14:textId="77777777" w:rsidTr="00623BAE">
        <w:tc>
          <w:tcPr>
            <w:tcW w:w="3179" w:type="dxa"/>
          </w:tcPr>
          <w:p w14:paraId="7F0FC2AC" w14:textId="3CC0137F" w:rsidR="00E46C58" w:rsidRPr="00E17E76" w:rsidRDefault="00C8207B"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Anticonvulsant activity</w:t>
            </w:r>
          </w:p>
        </w:tc>
        <w:tc>
          <w:tcPr>
            <w:tcW w:w="3969" w:type="dxa"/>
          </w:tcPr>
          <w:p w14:paraId="1AAC3E37" w14:textId="4A3FE5A6" w:rsidR="00E46C58" w:rsidRPr="00E17E76" w:rsidRDefault="00C8207B"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5CDB9607" w14:textId="17C5234A" w:rsidR="00E46C58" w:rsidRPr="00E17E76" w:rsidRDefault="00C8207B"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Adenosine</w:t>
            </w:r>
          </w:p>
        </w:tc>
      </w:tr>
    </w:tbl>
    <w:p w14:paraId="20990573" w14:textId="77777777" w:rsidR="00640C11" w:rsidRPr="00E17E76" w:rsidRDefault="00640C11" w:rsidP="00E17E76">
      <w:pPr>
        <w:pStyle w:val="ListParagraph"/>
        <w:spacing w:after="0" w:line="240" w:lineRule="auto"/>
        <w:ind w:left="360"/>
        <w:jc w:val="center"/>
        <w:rPr>
          <w:rFonts w:ascii="Times New Roman" w:hAnsi="Times New Roman" w:cs="Times New Roman"/>
          <w:sz w:val="20"/>
          <w:szCs w:val="20"/>
        </w:rPr>
      </w:pPr>
    </w:p>
    <w:p w14:paraId="0630970A" w14:textId="6B28A319" w:rsidR="00DE77D8" w:rsidRPr="00E17E76" w:rsidRDefault="00DE77D8" w:rsidP="00E17E76">
      <w:pPr>
        <w:pStyle w:val="ListParagraph"/>
        <w:numPr>
          <w:ilvl w:val="0"/>
          <w:numId w:val="2"/>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 xml:space="preserve">Anticancer Activities of </w:t>
      </w:r>
      <w:proofErr w:type="spellStart"/>
      <w:r w:rsidRPr="00E17E76">
        <w:rPr>
          <w:rFonts w:ascii="Times New Roman" w:hAnsi="Times New Roman" w:cs="Times New Roman"/>
          <w:b/>
          <w:bCs/>
          <w:sz w:val="20"/>
          <w:szCs w:val="20"/>
        </w:rPr>
        <w:t>Cordyceps</w:t>
      </w:r>
      <w:proofErr w:type="spellEnd"/>
      <w:r w:rsidRPr="00E17E76">
        <w:rPr>
          <w:rFonts w:ascii="Times New Roman" w:hAnsi="Times New Roman" w:cs="Times New Roman"/>
          <w:b/>
          <w:bCs/>
          <w:sz w:val="20"/>
          <w:szCs w:val="20"/>
        </w:rPr>
        <w:t>:</w:t>
      </w:r>
    </w:p>
    <w:p w14:paraId="6FB4F69C" w14:textId="1E7E7BCD" w:rsidR="00DE77D8" w:rsidRPr="00E17E76" w:rsidRDefault="00DE77D8"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 xml:space="preserve">Various biologically active compounds exerting an anticancer activity were extracted from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w:t>
      </w:r>
    </w:p>
    <w:p w14:paraId="2624184A" w14:textId="6CCF339D" w:rsidR="00C55A3A" w:rsidRPr="00E17E76" w:rsidRDefault="00DE77D8"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has an antitumor activity in B16 melanoma cells.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induced apoptosis in Mouse </w:t>
      </w:r>
      <w:proofErr w:type="spellStart"/>
      <w:r w:rsidRPr="00E17E76">
        <w:rPr>
          <w:rFonts w:ascii="Times New Roman" w:hAnsi="Times New Roman" w:cs="Times New Roman"/>
          <w:sz w:val="20"/>
          <w:szCs w:val="20"/>
        </w:rPr>
        <w:t>Leydig</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cell in vitro. Also, it inhibits cell proliferation and further apoptosis of human colorectal carcinoma using SW480 and SW620 in vitro. In gallbladder cancer cell,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causes loss of cancer cell viability and apoptosis via inhibiting the mammalian target of </w:t>
      </w:r>
      <w:proofErr w:type="spellStart"/>
      <w:r w:rsidRPr="00E17E76">
        <w:rPr>
          <w:rFonts w:ascii="Times New Roman" w:hAnsi="Times New Roman" w:cs="Times New Roman"/>
          <w:sz w:val="20"/>
          <w:szCs w:val="20"/>
        </w:rPr>
        <w:t>rapamycin</w:t>
      </w:r>
      <w:proofErr w:type="spellEnd"/>
      <w:r w:rsidRPr="00E17E76">
        <w:rPr>
          <w:rFonts w:ascii="Times New Roman" w:hAnsi="Times New Roman" w:cs="Times New Roman"/>
          <w:sz w:val="20"/>
          <w:szCs w:val="20"/>
        </w:rPr>
        <w:t xml:space="preserve"> complex 1 [50]. C.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was found to inhibit U937 cells grown in a dose dependent manner and also in the treatment of human leukaemia.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shown promising activities in inhibiting the growth of cancer cells [51] and in some cases could reduce</w:t>
      </w:r>
      <w:r w:rsidR="00AA3FD9"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size. Clinical trials on cancer patients have been</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conducted in many Asian countries, showing promising</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results in reducing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size, improving tolerance for</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chemotherapy and/or radiation and in stimulating the</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immune system which hence enhances the </w:t>
      </w:r>
      <w:proofErr w:type="spellStart"/>
      <w:r w:rsidRPr="00E17E76">
        <w:rPr>
          <w:rFonts w:ascii="Times New Roman" w:hAnsi="Times New Roman" w:cs="Times New Roman"/>
          <w:sz w:val="20"/>
          <w:szCs w:val="20"/>
        </w:rPr>
        <w:t>effi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ciency</w:t>
      </w:r>
      <w:proofErr w:type="spellEnd"/>
      <w:r w:rsidRPr="00E17E76">
        <w:rPr>
          <w:rFonts w:ascii="Times New Roman" w:hAnsi="Times New Roman" w:cs="Times New Roman"/>
          <w:sz w:val="20"/>
          <w:szCs w:val="20"/>
        </w:rPr>
        <w:t xml:space="preserve"> of</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chemotherapy. </w:t>
      </w:r>
      <w:proofErr w:type="spellStart"/>
      <w:r w:rsidRPr="00E17E76">
        <w:rPr>
          <w:rFonts w:ascii="Times New Roman" w:hAnsi="Times New Roman" w:cs="Times New Roman"/>
          <w:sz w:val="20"/>
          <w:szCs w:val="20"/>
        </w:rPr>
        <w:t>Ethanolic</w:t>
      </w:r>
      <w:proofErr w:type="spellEnd"/>
      <w:r w:rsidRPr="00E17E76">
        <w:rPr>
          <w:rFonts w:ascii="Times New Roman" w:hAnsi="Times New Roman" w:cs="Times New Roman"/>
          <w:sz w:val="20"/>
          <w:szCs w:val="20"/>
        </w:rPr>
        <w:t xml:space="preserve"> extract of C.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showed a</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potent antitumor eff </w:t>
      </w:r>
      <w:proofErr w:type="spellStart"/>
      <w:proofErr w:type="gramStart"/>
      <w:r w:rsidRPr="00E17E76">
        <w:rPr>
          <w:rFonts w:ascii="Times New Roman" w:hAnsi="Times New Roman" w:cs="Times New Roman"/>
          <w:sz w:val="20"/>
          <w:szCs w:val="20"/>
        </w:rPr>
        <w:t>ect</w:t>
      </w:r>
      <w:proofErr w:type="spellEnd"/>
      <w:proofErr w:type="gramEnd"/>
      <w:r w:rsidRPr="00E17E76">
        <w:rPr>
          <w:rFonts w:ascii="Times New Roman" w:hAnsi="Times New Roman" w:cs="Times New Roman"/>
          <w:sz w:val="20"/>
          <w:szCs w:val="20"/>
        </w:rPr>
        <w:t xml:space="preserve"> in RMA cell-derived </w:t>
      </w:r>
      <w:proofErr w:type="spellStart"/>
      <w:r w:rsidRPr="00E17E76">
        <w:rPr>
          <w:rFonts w:ascii="Times New Roman" w:hAnsi="Times New Roman" w:cs="Times New Roman"/>
          <w:sz w:val="20"/>
          <w:szCs w:val="20"/>
        </w:rPr>
        <w:t>tumors</w:t>
      </w:r>
      <w:proofErr w:type="spellEnd"/>
      <w:r w:rsidRPr="00E17E76">
        <w:rPr>
          <w:rFonts w:ascii="Times New Roman" w:hAnsi="Times New Roman" w:cs="Times New Roman"/>
          <w:sz w:val="20"/>
          <w:szCs w:val="20"/>
        </w:rPr>
        <w:t xml:space="preserve"> at a</w:t>
      </w:r>
      <w:r w:rsidR="00AA3FD9"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xenograft</w:t>
      </w:r>
      <w:proofErr w:type="spellEnd"/>
      <w:r w:rsidRPr="00E17E76">
        <w:rPr>
          <w:rFonts w:ascii="Times New Roman" w:hAnsi="Times New Roman" w:cs="Times New Roman"/>
          <w:sz w:val="20"/>
          <w:szCs w:val="20"/>
        </w:rPr>
        <w:t xml:space="preserve"> mouse model [52]. Moreover, some </w:t>
      </w:r>
      <w:proofErr w:type="spellStart"/>
      <w:r w:rsidRPr="00E17E76">
        <w:rPr>
          <w:rFonts w:ascii="Times New Roman" w:hAnsi="Times New Roman" w:cs="Times New Roman"/>
          <w:sz w:val="20"/>
          <w:szCs w:val="20"/>
        </w:rPr>
        <w:t>Cordyceps</w:t>
      </w:r>
      <w:proofErr w:type="spellEnd"/>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species have anti-leukaemia activities and ameliorate</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suppressive eff </w:t>
      </w:r>
      <w:proofErr w:type="spellStart"/>
      <w:r w:rsidRPr="00E17E76">
        <w:rPr>
          <w:rFonts w:ascii="Times New Roman" w:hAnsi="Times New Roman" w:cs="Times New Roman"/>
          <w:sz w:val="20"/>
          <w:szCs w:val="20"/>
        </w:rPr>
        <w:t>ects</w:t>
      </w:r>
      <w:proofErr w:type="spellEnd"/>
      <w:r w:rsidRPr="00E17E76">
        <w:rPr>
          <w:rFonts w:ascii="Times New Roman" w:hAnsi="Times New Roman" w:cs="Times New Roman"/>
          <w:sz w:val="20"/>
          <w:szCs w:val="20"/>
        </w:rPr>
        <w:t xml:space="preserve"> of chemotherapy on bone marrow</w:t>
      </w:r>
      <w:r w:rsidR="00AA3FD9" w:rsidRPr="00E17E76">
        <w:rPr>
          <w:rFonts w:ascii="Times New Roman" w:hAnsi="Times New Roman" w:cs="Times New Roman"/>
          <w:sz w:val="20"/>
          <w:szCs w:val="20"/>
        </w:rPr>
        <w:t xml:space="preserve"> </w:t>
      </w:r>
      <w:r w:rsidRPr="00E17E76">
        <w:rPr>
          <w:rFonts w:ascii="Times New Roman" w:hAnsi="Times New Roman" w:cs="Times New Roman"/>
          <w:sz w:val="20"/>
          <w:szCs w:val="20"/>
        </w:rPr>
        <w:t>function as a model for cancer treatment [53].</w:t>
      </w:r>
    </w:p>
    <w:p w14:paraId="4E83428F" w14:textId="094C339D" w:rsidR="002261E9" w:rsidRPr="00E17E76" w:rsidRDefault="002261E9" w:rsidP="00E17E76">
      <w:pPr>
        <w:pStyle w:val="ListParagraph"/>
        <w:numPr>
          <w:ilvl w:val="0"/>
          <w:numId w:val="2"/>
        </w:numPr>
        <w:spacing w:after="0" w:line="240" w:lineRule="auto"/>
        <w:jc w:val="both"/>
        <w:rPr>
          <w:rFonts w:ascii="Times New Roman" w:hAnsi="Times New Roman" w:cs="Times New Roman"/>
          <w:b/>
          <w:bCs/>
          <w:sz w:val="20"/>
          <w:szCs w:val="20"/>
        </w:rPr>
      </w:pPr>
      <w:proofErr w:type="spellStart"/>
      <w:r w:rsidRPr="00E17E76">
        <w:rPr>
          <w:rFonts w:ascii="Times New Roman" w:hAnsi="Times New Roman" w:cs="Times New Roman"/>
          <w:b/>
          <w:bCs/>
          <w:sz w:val="20"/>
          <w:szCs w:val="20"/>
        </w:rPr>
        <w:t>Hypoglycemic</w:t>
      </w:r>
      <w:proofErr w:type="spellEnd"/>
      <w:r w:rsidRPr="00E17E76">
        <w:rPr>
          <w:rFonts w:ascii="Times New Roman" w:hAnsi="Times New Roman" w:cs="Times New Roman"/>
          <w:b/>
          <w:bCs/>
          <w:sz w:val="20"/>
          <w:szCs w:val="20"/>
        </w:rPr>
        <w:t xml:space="preserve"> and </w:t>
      </w:r>
      <w:proofErr w:type="spellStart"/>
      <w:r w:rsidRPr="00E17E76">
        <w:rPr>
          <w:rFonts w:ascii="Times New Roman" w:hAnsi="Times New Roman" w:cs="Times New Roman"/>
          <w:b/>
          <w:bCs/>
          <w:sz w:val="20"/>
          <w:szCs w:val="20"/>
        </w:rPr>
        <w:t>Hypocholesterolemic</w:t>
      </w:r>
      <w:proofErr w:type="spellEnd"/>
      <w:r w:rsidRPr="00E17E76">
        <w:rPr>
          <w:rFonts w:ascii="Times New Roman" w:hAnsi="Times New Roman" w:cs="Times New Roman"/>
          <w:b/>
          <w:bCs/>
          <w:sz w:val="20"/>
          <w:szCs w:val="20"/>
        </w:rPr>
        <w:t xml:space="preserve"> Effect</w:t>
      </w:r>
    </w:p>
    <w:p w14:paraId="574ADF19" w14:textId="61B81770" w:rsidR="00974A95" w:rsidRPr="00E17E76" w:rsidRDefault="002261E9"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are found to regulate and also lower the blood sugar levels by improving metabolism of glucose and conserving hepatic glycogen [3]. Furthermore,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r w:rsidR="00974A95" w:rsidRPr="00E17E76">
        <w:rPr>
          <w:rFonts w:ascii="Times New Roman" w:hAnsi="Times New Roman" w:cs="Times New Roman"/>
          <w:sz w:val="20"/>
          <w:szCs w:val="20"/>
        </w:rPr>
        <w:t xml:space="preserve">can increase secretion of </w:t>
      </w:r>
      <w:proofErr w:type="spellStart"/>
      <w:r w:rsidR="00974A95" w:rsidRPr="00E17E76">
        <w:rPr>
          <w:rFonts w:ascii="Times New Roman" w:hAnsi="Times New Roman" w:cs="Times New Roman"/>
          <w:sz w:val="20"/>
          <w:szCs w:val="20"/>
        </w:rPr>
        <w:t>glucokinase</w:t>
      </w:r>
      <w:proofErr w:type="spellEnd"/>
      <w:r w:rsidR="00974A95" w:rsidRPr="00E17E76">
        <w:rPr>
          <w:rFonts w:ascii="Times New Roman" w:hAnsi="Times New Roman" w:cs="Times New Roman"/>
          <w:sz w:val="20"/>
          <w:szCs w:val="20"/>
        </w:rPr>
        <w:t xml:space="preserve"> and hexokinase which are glucose regulating enzymes secreted by the liver [54]. Polysaccharides are the key player in showing the hypoglycaemic activity of </w:t>
      </w:r>
      <w:proofErr w:type="spellStart"/>
      <w:r w:rsidR="00974A95" w:rsidRPr="00E17E76">
        <w:rPr>
          <w:rFonts w:ascii="Times New Roman" w:hAnsi="Times New Roman" w:cs="Times New Roman"/>
          <w:sz w:val="20"/>
          <w:szCs w:val="20"/>
        </w:rPr>
        <w:t>Cordyceps</w:t>
      </w:r>
      <w:proofErr w:type="spellEnd"/>
      <w:r w:rsidR="00974A95" w:rsidRPr="00E17E76">
        <w:rPr>
          <w:rFonts w:ascii="Times New Roman" w:hAnsi="Times New Roman" w:cs="Times New Roman"/>
          <w:sz w:val="20"/>
          <w:szCs w:val="20"/>
        </w:rPr>
        <w:t xml:space="preserve">. For example, the polysaccharide (CS-F30) obtained from C. </w:t>
      </w:r>
      <w:proofErr w:type="spellStart"/>
      <w:r w:rsidR="00974A95" w:rsidRPr="00E17E76">
        <w:rPr>
          <w:rFonts w:ascii="Times New Roman" w:hAnsi="Times New Roman" w:cs="Times New Roman"/>
          <w:sz w:val="20"/>
          <w:szCs w:val="20"/>
        </w:rPr>
        <w:t>sinensis</w:t>
      </w:r>
      <w:proofErr w:type="spellEnd"/>
      <w:r w:rsidR="00974A95" w:rsidRPr="00E17E76">
        <w:rPr>
          <w:rFonts w:ascii="Times New Roman" w:hAnsi="Times New Roman" w:cs="Times New Roman"/>
          <w:sz w:val="20"/>
          <w:szCs w:val="20"/>
        </w:rPr>
        <w:t xml:space="preserve"> culture mycelium exerted a potent hypoglycaemic activity when </w:t>
      </w:r>
      <w:proofErr w:type="spellStart"/>
      <w:r w:rsidR="00974A95" w:rsidRPr="00E17E76">
        <w:rPr>
          <w:rFonts w:ascii="Times New Roman" w:hAnsi="Times New Roman" w:cs="Times New Roman"/>
          <w:sz w:val="20"/>
          <w:szCs w:val="20"/>
        </w:rPr>
        <w:t>intraperitoneal</w:t>
      </w:r>
      <w:proofErr w:type="spellEnd"/>
      <w:r w:rsidR="00974A95" w:rsidRPr="00E17E76">
        <w:rPr>
          <w:rFonts w:ascii="Times New Roman" w:hAnsi="Times New Roman" w:cs="Times New Roman"/>
          <w:sz w:val="20"/>
          <w:szCs w:val="20"/>
        </w:rPr>
        <w:t xml:space="preserve"> administrated in genetically diabetic mice. In addition, dramatic reduction in plasma glucose level was</w:t>
      </w:r>
    </w:p>
    <w:p w14:paraId="46300CDC" w14:textId="71807EE6"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gramStart"/>
      <w:r w:rsidRPr="00E17E76">
        <w:rPr>
          <w:rFonts w:ascii="Times New Roman" w:hAnsi="Times New Roman" w:cs="Times New Roman"/>
          <w:sz w:val="20"/>
          <w:szCs w:val="20"/>
        </w:rPr>
        <w:t>reported</w:t>
      </w:r>
      <w:proofErr w:type="gramEnd"/>
      <w:r w:rsidRPr="00E17E76">
        <w:rPr>
          <w:rFonts w:ascii="Times New Roman" w:hAnsi="Times New Roman" w:cs="Times New Roman"/>
          <w:sz w:val="20"/>
          <w:szCs w:val="20"/>
        </w:rPr>
        <w:t xml:space="preserve"> after intravenous administration of CS-F30 in normal and </w:t>
      </w:r>
      <w:proofErr w:type="spellStart"/>
      <w:r w:rsidRPr="00E17E76">
        <w:rPr>
          <w:rFonts w:ascii="Times New Roman" w:hAnsi="Times New Roman" w:cs="Times New Roman"/>
          <w:sz w:val="20"/>
          <w:szCs w:val="20"/>
        </w:rPr>
        <w:t>streptozocin</w:t>
      </w:r>
      <w:proofErr w:type="spellEnd"/>
      <w:r w:rsidRPr="00E17E76">
        <w:rPr>
          <w:rFonts w:ascii="Times New Roman" w:hAnsi="Times New Roman" w:cs="Times New Roman"/>
          <w:sz w:val="20"/>
          <w:szCs w:val="20"/>
        </w:rPr>
        <w:t xml:space="preserve">-induced diabetic mice. A diff </w:t>
      </w:r>
      <w:proofErr w:type="spellStart"/>
      <w:r w:rsidRPr="00E17E76">
        <w:rPr>
          <w:rFonts w:ascii="Times New Roman" w:hAnsi="Times New Roman" w:cs="Times New Roman"/>
          <w:sz w:val="20"/>
          <w:szCs w:val="20"/>
        </w:rPr>
        <w:t>erent</w:t>
      </w:r>
      <w:proofErr w:type="spellEnd"/>
      <w:r w:rsidRPr="00E17E76">
        <w:rPr>
          <w:rFonts w:ascii="Times New Roman" w:hAnsi="Times New Roman" w:cs="Times New Roman"/>
          <w:sz w:val="20"/>
          <w:szCs w:val="20"/>
        </w:rPr>
        <w:t xml:space="preserve"> polysaccharide, (CS-F10), was extracted and </w:t>
      </w:r>
      <w:proofErr w:type="spellStart"/>
      <w:r w:rsidRPr="00E17E76">
        <w:rPr>
          <w:rFonts w:ascii="Times New Roman" w:hAnsi="Times New Roman" w:cs="Times New Roman"/>
          <w:sz w:val="20"/>
          <w:szCs w:val="20"/>
        </w:rPr>
        <w:t>identifi</w:t>
      </w:r>
      <w:proofErr w:type="spellEnd"/>
      <w:r w:rsidRPr="00E17E76">
        <w:rPr>
          <w:rFonts w:ascii="Times New Roman" w:hAnsi="Times New Roman" w:cs="Times New Roman"/>
          <w:sz w:val="20"/>
          <w:szCs w:val="20"/>
        </w:rPr>
        <w:t xml:space="preserve"> </w:t>
      </w:r>
      <w:proofErr w:type="spellStart"/>
      <w:proofErr w:type="gramStart"/>
      <w:r w:rsidRPr="00E17E76">
        <w:rPr>
          <w:rFonts w:ascii="Times New Roman" w:hAnsi="Times New Roman" w:cs="Times New Roman"/>
          <w:sz w:val="20"/>
          <w:szCs w:val="20"/>
        </w:rPr>
        <w:t>ed</w:t>
      </w:r>
      <w:proofErr w:type="spellEnd"/>
      <w:proofErr w:type="gramEnd"/>
      <w:r w:rsidRPr="00E17E76">
        <w:rPr>
          <w:rFonts w:ascii="Times New Roman" w:hAnsi="Times New Roman" w:cs="Times New Roman"/>
          <w:sz w:val="20"/>
          <w:szCs w:val="20"/>
        </w:rPr>
        <w:t xml:space="preserve"> from a hot-water extract of C.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cultured mycelia and composed of </w:t>
      </w:r>
      <w:proofErr w:type="spellStart"/>
      <w:r w:rsidRPr="00E17E76">
        <w:rPr>
          <w:rFonts w:ascii="Times New Roman" w:hAnsi="Times New Roman" w:cs="Times New Roman"/>
          <w:sz w:val="20"/>
          <w:szCs w:val="20"/>
        </w:rPr>
        <w:t>galactose</w:t>
      </w:r>
      <w:proofErr w:type="spellEnd"/>
      <w:r w:rsidRPr="00E17E76">
        <w:rPr>
          <w:rFonts w:ascii="Times New Roman" w:hAnsi="Times New Roman" w:cs="Times New Roman"/>
          <w:sz w:val="20"/>
          <w:szCs w:val="20"/>
        </w:rPr>
        <w:t>, glucose and mannose in a molar ratio of 43:33:24, could successfully lower the level of plasma glucose in normal, adrenaline-induced hyperglycaemic and diabetic mice. Hypercholesterolemia is an indicator for high risk of cardiovascular attack. Many studies have reported</w:t>
      </w:r>
    </w:p>
    <w:p w14:paraId="733C551A" w14:textId="55D884D7" w:rsidR="002261E9" w:rsidRPr="00E17E76" w:rsidRDefault="00974A95" w:rsidP="00E17E76">
      <w:pPr>
        <w:pStyle w:val="ListParagraph"/>
        <w:spacing w:after="0" w:line="240" w:lineRule="auto"/>
        <w:ind w:left="360"/>
        <w:jc w:val="both"/>
        <w:rPr>
          <w:rFonts w:ascii="Times New Roman" w:hAnsi="Times New Roman" w:cs="Times New Roman"/>
          <w:sz w:val="20"/>
          <w:szCs w:val="20"/>
        </w:rPr>
      </w:pPr>
      <w:proofErr w:type="gramStart"/>
      <w:r w:rsidRPr="00E17E76">
        <w:rPr>
          <w:rFonts w:ascii="Times New Roman" w:hAnsi="Times New Roman" w:cs="Times New Roman"/>
          <w:sz w:val="20"/>
          <w:szCs w:val="20"/>
        </w:rPr>
        <w:t>the</w:t>
      </w:r>
      <w:proofErr w:type="gramEnd"/>
      <w:r w:rsidRPr="00E17E76">
        <w:rPr>
          <w:rFonts w:ascii="Times New Roman" w:hAnsi="Times New Roman" w:cs="Times New Roman"/>
          <w:sz w:val="20"/>
          <w:szCs w:val="20"/>
        </w:rPr>
        <w:t xml:space="preserve"> role of C.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in lowering the total cholesterol level and the level of triglycerides (</w:t>
      </w:r>
      <w:proofErr w:type="spellStart"/>
      <w:r w:rsidRPr="00E17E76">
        <w:rPr>
          <w:rFonts w:ascii="Times New Roman" w:hAnsi="Times New Roman" w:cs="Times New Roman"/>
          <w:sz w:val="20"/>
          <w:szCs w:val="20"/>
        </w:rPr>
        <w:t>Geng</w:t>
      </w:r>
      <w:proofErr w:type="spellEnd"/>
      <w:r w:rsidRPr="00E17E76">
        <w:rPr>
          <w:rFonts w:ascii="Times New Roman" w:hAnsi="Times New Roman" w:cs="Times New Roman"/>
          <w:sz w:val="20"/>
          <w:szCs w:val="20"/>
        </w:rPr>
        <w:t xml:space="preserve"> 1985). It also helps in increasing the ratio of the good cholesterol [High Density Lipoprotein (HDL cholesterol)] to bad cholesterol [Low Density Lipoprotein (LDL cholesterol)]. A hot-water extract of the mycelia of C.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has been proven to decrease serum total cholesterol concentration in tested mice, by reducing LDL and very-low-density lipoprotein, and elevating the concentration of the good cholesterol (HDL cholesterol) [55].</w:t>
      </w:r>
    </w:p>
    <w:p w14:paraId="6FCBF48D" w14:textId="77777777" w:rsidR="00E10B0F" w:rsidRPr="00E17E76" w:rsidRDefault="00E10B0F" w:rsidP="00E17E76">
      <w:pPr>
        <w:spacing w:after="0" w:line="240" w:lineRule="auto"/>
        <w:jc w:val="both"/>
        <w:rPr>
          <w:rFonts w:ascii="Times New Roman" w:hAnsi="Times New Roman" w:cs="Times New Roman"/>
          <w:sz w:val="20"/>
          <w:szCs w:val="20"/>
          <w:lang w:val="en-US"/>
        </w:rPr>
      </w:pPr>
    </w:p>
    <w:p w14:paraId="7E71AD5F" w14:textId="68C8F83B" w:rsidR="00E10B0F"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Bioremediation:</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shown the ability to degrade or detoxify pollutants in the environment, making it a potential candidate for bioremediation of contaminated soils or water bodies. Biotechnological research is exploring the use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to clean up pollutants and mitigate environmental damage.</w:t>
      </w:r>
    </w:p>
    <w:p w14:paraId="5738E1EE" w14:textId="77777777"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been studied for their potential role in bioremediation, particularly in the degradation and removal of various pollutants from the environment. Here are some studies that highlight the role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bioremediation:</w:t>
      </w:r>
    </w:p>
    <w:p w14:paraId="08A5BDA5" w14:textId="77777777" w:rsidR="00974A95" w:rsidRPr="00E17E76" w:rsidRDefault="00974A95" w:rsidP="00E17E76">
      <w:pPr>
        <w:pStyle w:val="ListParagraph"/>
        <w:numPr>
          <w:ilvl w:val="0"/>
          <w:numId w:val="6"/>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Degradation of Organic Pollutants:</w:t>
      </w:r>
    </w:p>
    <w:p w14:paraId="31E69D84" w14:textId="05608E48"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shown potential in the degradation of organic pollutants. For example, a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was able to degrade polycyclic aromatic hydrocarbons (PAHs), a group of organic pollutants commonly found in contaminated soil and water (Wu et al., 2011). The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effectively degraded various PAH compounds and suggested its potential use in bioremediation strategies. </w:t>
      </w:r>
    </w:p>
    <w:p w14:paraId="6E6D0E42" w14:textId="77359908" w:rsidR="00974A95" w:rsidRPr="00E17E76" w:rsidRDefault="00974A95" w:rsidP="00E17E76">
      <w:pPr>
        <w:pStyle w:val="ListParagraph"/>
        <w:spacing w:after="0" w:line="240" w:lineRule="auto"/>
        <w:ind w:left="360"/>
        <w:jc w:val="both"/>
        <w:rPr>
          <w:rFonts w:ascii="Times New Roman" w:hAnsi="Times New Roman" w:cs="Times New Roman"/>
          <w:b/>
          <w:bCs/>
          <w:sz w:val="20"/>
          <w:szCs w:val="20"/>
        </w:rPr>
      </w:pPr>
      <w:r w:rsidRPr="00E17E76">
        <w:rPr>
          <w:rFonts w:ascii="Times New Roman" w:hAnsi="Times New Roman" w:cs="Times New Roman"/>
          <w:b/>
          <w:bCs/>
          <w:sz w:val="20"/>
          <w:szCs w:val="20"/>
        </w:rPr>
        <w:t>Heavy Metal Remediation:</w:t>
      </w:r>
    </w:p>
    <w:p w14:paraId="643F1D85" w14:textId="72C1B08E"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also shown promise in the removal of heavy metals from contaminated environments. In a study,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was found to have the ability to </w:t>
      </w:r>
      <w:proofErr w:type="spellStart"/>
      <w:r w:rsidRPr="00E17E76">
        <w:rPr>
          <w:rFonts w:ascii="Times New Roman" w:hAnsi="Times New Roman" w:cs="Times New Roman"/>
          <w:sz w:val="20"/>
          <w:szCs w:val="20"/>
        </w:rPr>
        <w:t>bioaccumulate</w:t>
      </w:r>
      <w:proofErr w:type="spellEnd"/>
      <w:r w:rsidRPr="00E17E76">
        <w:rPr>
          <w:rFonts w:ascii="Times New Roman" w:hAnsi="Times New Roman" w:cs="Times New Roman"/>
          <w:sz w:val="20"/>
          <w:szCs w:val="20"/>
        </w:rPr>
        <w:t xml:space="preserve"> and remove lead (</w:t>
      </w:r>
      <w:proofErr w:type="spellStart"/>
      <w:r w:rsidRPr="00E17E76">
        <w:rPr>
          <w:rFonts w:ascii="Times New Roman" w:hAnsi="Times New Roman" w:cs="Times New Roman"/>
          <w:sz w:val="20"/>
          <w:szCs w:val="20"/>
        </w:rPr>
        <w:t>Pb</w:t>
      </w:r>
      <w:proofErr w:type="spellEnd"/>
      <w:r w:rsidRPr="00E17E76">
        <w:rPr>
          <w:rFonts w:ascii="Times New Roman" w:hAnsi="Times New Roman" w:cs="Times New Roman"/>
          <w:sz w:val="20"/>
          <w:szCs w:val="20"/>
        </w:rPr>
        <w:t xml:space="preserve">) and cadmium (Cd) from contaminated soils (Wu et al., 2013). The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effectively reduced the concentration of these heavy metals in soil, indicating its potential as a bioremediation agent for heavy metal-contaminated sites.</w:t>
      </w:r>
    </w:p>
    <w:p w14:paraId="3C55C532" w14:textId="77777777" w:rsidR="00BB3252" w:rsidRPr="00E17E76" w:rsidRDefault="00BB3252" w:rsidP="00E17E76">
      <w:pPr>
        <w:pStyle w:val="ListParagraph"/>
        <w:spacing w:after="0" w:line="240" w:lineRule="auto"/>
        <w:ind w:left="360"/>
        <w:jc w:val="both"/>
        <w:rPr>
          <w:rFonts w:ascii="Times New Roman" w:hAnsi="Times New Roman" w:cs="Times New Roman"/>
          <w:b/>
          <w:bCs/>
          <w:sz w:val="20"/>
          <w:szCs w:val="20"/>
        </w:rPr>
      </w:pPr>
      <w:proofErr w:type="spellStart"/>
      <w:r w:rsidRPr="00E17E76">
        <w:rPr>
          <w:rFonts w:ascii="Times New Roman" w:hAnsi="Times New Roman" w:cs="Times New Roman"/>
          <w:b/>
          <w:bCs/>
          <w:sz w:val="20"/>
          <w:szCs w:val="20"/>
        </w:rPr>
        <w:t>Mycoremediation</w:t>
      </w:r>
      <w:proofErr w:type="spellEnd"/>
      <w:r w:rsidRPr="00E17E76">
        <w:rPr>
          <w:rFonts w:ascii="Times New Roman" w:hAnsi="Times New Roman" w:cs="Times New Roman"/>
          <w:b/>
          <w:bCs/>
          <w:sz w:val="20"/>
          <w:szCs w:val="20"/>
        </w:rPr>
        <w:t xml:space="preserve"> of Pesticides:</w:t>
      </w:r>
    </w:p>
    <w:p w14:paraId="21C86E5E" w14:textId="79696177" w:rsidR="00BB3252" w:rsidRPr="00E17E76" w:rsidRDefault="00BB3252"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shown potential in the degradation of pesticides. A study investigated the </w:t>
      </w:r>
      <w:proofErr w:type="spellStart"/>
      <w:r w:rsidRPr="00E17E76">
        <w:rPr>
          <w:rFonts w:ascii="Times New Roman" w:hAnsi="Times New Roman" w:cs="Times New Roman"/>
          <w:sz w:val="20"/>
          <w:szCs w:val="20"/>
        </w:rPr>
        <w:t>mycoremediation</w:t>
      </w:r>
      <w:proofErr w:type="spellEnd"/>
      <w:r w:rsidRPr="00E17E76">
        <w:rPr>
          <w:rFonts w:ascii="Times New Roman" w:hAnsi="Times New Roman" w:cs="Times New Roman"/>
          <w:sz w:val="20"/>
          <w:szCs w:val="20"/>
        </w:rPr>
        <w:t xml:space="preserve"> ability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in the degradation of the pesticide </w:t>
      </w:r>
      <w:proofErr w:type="spellStart"/>
      <w:r w:rsidRPr="00E17E76">
        <w:rPr>
          <w:rFonts w:ascii="Times New Roman" w:hAnsi="Times New Roman" w:cs="Times New Roman"/>
          <w:sz w:val="20"/>
          <w:szCs w:val="20"/>
        </w:rPr>
        <w:t>chlorpyrifos</w:t>
      </w:r>
      <w:proofErr w:type="spellEnd"/>
      <w:r w:rsidRPr="00E17E76">
        <w:rPr>
          <w:rFonts w:ascii="Times New Roman" w:hAnsi="Times New Roman" w:cs="Times New Roman"/>
          <w:sz w:val="20"/>
          <w:szCs w:val="20"/>
        </w:rPr>
        <w:t xml:space="preserve"> in contaminated soil (Wu et al., 2014). The results indicated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significantly enhanced the degradation of </w:t>
      </w:r>
      <w:proofErr w:type="spellStart"/>
      <w:r w:rsidRPr="00E17E76">
        <w:rPr>
          <w:rFonts w:ascii="Times New Roman" w:hAnsi="Times New Roman" w:cs="Times New Roman"/>
          <w:sz w:val="20"/>
          <w:szCs w:val="20"/>
        </w:rPr>
        <w:t>chlorpyrifos</w:t>
      </w:r>
      <w:proofErr w:type="spellEnd"/>
      <w:r w:rsidRPr="00E17E76">
        <w:rPr>
          <w:rFonts w:ascii="Times New Roman" w:hAnsi="Times New Roman" w:cs="Times New Roman"/>
          <w:sz w:val="20"/>
          <w:szCs w:val="20"/>
        </w:rPr>
        <w:t xml:space="preserve">, suggesting its potential use in pesticide-contaminated soil remediation. </w:t>
      </w:r>
    </w:p>
    <w:p w14:paraId="213ECE50" w14:textId="77777777" w:rsidR="00BB3252" w:rsidRPr="00E17E76" w:rsidRDefault="00BB3252" w:rsidP="00E17E76">
      <w:pPr>
        <w:pStyle w:val="ListParagraph"/>
        <w:spacing w:after="0" w:line="240" w:lineRule="auto"/>
        <w:ind w:left="360"/>
        <w:jc w:val="both"/>
        <w:rPr>
          <w:rFonts w:ascii="Times New Roman" w:hAnsi="Times New Roman" w:cs="Times New Roman"/>
          <w:b/>
          <w:bCs/>
          <w:sz w:val="20"/>
          <w:szCs w:val="20"/>
        </w:rPr>
      </w:pPr>
      <w:r w:rsidRPr="00E17E76">
        <w:rPr>
          <w:rFonts w:ascii="Times New Roman" w:hAnsi="Times New Roman" w:cs="Times New Roman"/>
          <w:b/>
          <w:bCs/>
          <w:sz w:val="20"/>
          <w:szCs w:val="20"/>
        </w:rPr>
        <w:t>Biodegradation of Synthetic Dyes:</w:t>
      </w:r>
    </w:p>
    <w:p w14:paraId="2C2653B8" w14:textId="017D9574" w:rsidR="00BB3252" w:rsidRPr="00E17E76" w:rsidRDefault="00BB3252"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also demonstrated their capability in the degradation of synthetic dyes, which are common pollutants in wastewater. A study investigated the biodegradation of a textile dye, Reactive Black 5, by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w:t>
      </w:r>
      <w:proofErr w:type="spellStart"/>
      <w:r w:rsidRPr="00E17E76">
        <w:rPr>
          <w:rFonts w:ascii="Times New Roman" w:hAnsi="Times New Roman" w:cs="Times New Roman"/>
          <w:sz w:val="20"/>
          <w:szCs w:val="20"/>
        </w:rPr>
        <w:t>Kavitha</w:t>
      </w:r>
      <w:proofErr w:type="spellEnd"/>
      <w:r w:rsidRPr="00E17E76">
        <w:rPr>
          <w:rFonts w:ascii="Times New Roman" w:hAnsi="Times New Roman" w:cs="Times New Roman"/>
          <w:sz w:val="20"/>
          <w:szCs w:val="20"/>
        </w:rPr>
        <w:t xml:space="preserve"> et al., 2016). The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effectively degraded the dye, indicating its potential application in the treatment of dye-containing wastewater.</w:t>
      </w:r>
    </w:p>
    <w:p w14:paraId="2130FAA0" w14:textId="62F65488" w:rsidR="00E10B0F" w:rsidRPr="00E17E76" w:rsidRDefault="00E10B0F" w:rsidP="00E17E76">
      <w:pPr>
        <w:spacing w:after="0" w:line="240" w:lineRule="auto"/>
        <w:jc w:val="both"/>
        <w:rPr>
          <w:rFonts w:ascii="Times New Roman" w:hAnsi="Times New Roman" w:cs="Times New Roman"/>
          <w:b/>
          <w:bCs/>
          <w:sz w:val="20"/>
          <w:szCs w:val="20"/>
        </w:rPr>
      </w:pPr>
      <w:r w:rsidRPr="00E17E76">
        <w:rPr>
          <w:rFonts w:ascii="Times New Roman" w:hAnsi="Times New Roman" w:cs="Times New Roman"/>
          <w:sz w:val="20"/>
          <w:szCs w:val="20"/>
        </w:rPr>
        <w:t xml:space="preserve">Overall, the biotechnological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are diverse and promising. Ongoing research and development in this area have the potential to revolutionize the medicinal mushroom industry and improve human health and well-being.</w:t>
      </w:r>
    </w:p>
    <w:p w14:paraId="1C83EE6E" w14:textId="757BF181" w:rsidR="00BB3252" w:rsidRPr="00E17E76" w:rsidRDefault="00BB3252" w:rsidP="00E17E76">
      <w:pPr>
        <w:pStyle w:val="ListParagraph"/>
        <w:numPr>
          <w:ilvl w:val="0"/>
          <w:numId w:val="7"/>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Global Market, Future Trends and Challenges</w:t>
      </w:r>
    </w:p>
    <w:p w14:paraId="65E7FB54" w14:textId="77777777" w:rsidR="00AA1C61" w:rsidRPr="00E17E76" w:rsidRDefault="00D940BE"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The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industry is strong and growing. Various products were commercialized for compounds ori</w:t>
      </w:r>
      <w:bookmarkStart w:id="0" w:name="_GoBack"/>
      <w:bookmarkEnd w:id="0"/>
      <w:r w:rsidRPr="00E17E76">
        <w:rPr>
          <w:rFonts w:ascii="Times New Roman" w:hAnsi="Times New Roman" w:cs="Times New Roman"/>
          <w:sz w:val="20"/>
          <w:szCs w:val="20"/>
        </w:rPr>
        <w:t xml:space="preserve">ginated from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Some major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based companies are listed in table 2, and examples for some cosmetics containing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and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extracts and their </w:t>
      </w:r>
      <w:proofErr w:type="spellStart"/>
      <w:r w:rsidRPr="00E17E76">
        <w:rPr>
          <w:rFonts w:ascii="Times New Roman" w:hAnsi="Times New Roman" w:cs="Times New Roman"/>
          <w:sz w:val="20"/>
          <w:szCs w:val="20"/>
        </w:rPr>
        <w:t>benefi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cial</w:t>
      </w:r>
      <w:proofErr w:type="spellEnd"/>
      <w:r w:rsidRPr="00E17E76">
        <w:rPr>
          <w:rFonts w:ascii="Times New Roman" w:hAnsi="Times New Roman" w:cs="Times New Roman"/>
          <w:sz w:val="20"/>
          <w:szCs w:val="20"/>
        </w:rPr>
        <w:t xml:space="preserve"> functions are mentioned in table 3. </w:t>
      </w:r>
    </w:p>
    <w:p w14:paraId="69C49721" w14:textId="73427734" w:rsidR="00AA1C61" w:rsidRPr="00E17E76" w:rsidRDefault="00AA1C61"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Table 2: List of major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based companies.</w:t>
      </w:r>
    </w:p>
    <w:tbl>
      <w:tblPr>
        <w:tblStyle w:val="TableGrid"/>
        <w:tblW w:w="0" w:type="auto"/>
        <w:tblLook w:val="04A0" w:firstRow="1" w:lastRow="0" w:firstColumn="1" w:lastColumn="0" w:noHBand="0" w:noVBand="1"/>
      </w:tblPr>
      <w:tblGrid>
        <w:gridCol w:w="5381"/>
        <w:gridCol w:w="5381"/>
      </w:tblGrid>
      <w:tr w:rsidR="00AA1C61" w:rsidRPr="00E17E76" w14:paraId="515FF847" w14:textId="77777777" w:rsidTr="00AA1C61">
        <w:tc>
          <w:tcPr>
            <w:tcW w:w="5381" w:type="dxa"/>
          </w:tcPr>
          <w:p w14:paraId="116C6B83" w14:textId="18A5D0D4" w:rsidR="00AA1C61" w:rsidRPr="00E17E76" w:rsidRDefault="00AA1C61" w:rsidP="00E17E76">
            <w:pPr>
              <w:jc w:val="center"/>
              <w:rPr>
                <w:rFonts w:ascii="Times New Roman" w:hAnsi="Times New Roman" w:cs="Times New Roman"/>
                <w:sz w:val="20"/>
                <w:szCs w:val="20"/>
              </w:rPr>
            </w:pPr>
            <w:proofErr w:type="spellStart"/>
            <w:r w:rsidRPr="00E17E76">
              <w:rPr>
                <w:rFonts w:ascii="Times New Roman" w:hAnsi="Times New Roman" w:cs="Times New Roman"/>
                <w:sz w:val="20"/>
                <w:szCs w:val="20"/>
              </w:rPr>
              <w:lastRenderedPageBreak/>
              <w:t>Cordyceps</w:t>
            </w:r>
            <w:proofErr w:type="spellEnd"/>
            <w:r w:rsidRPr="00E17E76">
              <w:rPr>
                <w:rFonts w:ascii="Times New Roman" w:hAnsi="Times New Roman" w:cs="Times New Roman"/>
                <w:sz w:val="20"/>
                <w:szCs w:val="20"/>
              </w:rPr>
              <w:t xml:space="preserve"> Company</w:t>
            </w:r>
          </w:p>
        </w:tc>
        <w:tc>
          <w:tcPr>
            <w:tcW w:w="5381" w:type="dxa"/>
          </w:tcPr>
          <w:p w14:paraId="0765399D" w14:textId="7AAA0367" w:rsidR="00AA1C61" w:rsidRPr="00E17E76" w:rsidRDefault="00AA1C61" w:rsidP="00E17E76">
            <w:pPr>
              <w:jc w:val="center"/>
              <w:rPr>
                <w:rFonts w:ascii="Times New Roman" w:hAnsi="Times New Roman" w:cs="Times New Roman"/>
                <w:sz w:val="20"/>
                <w:szCs w:val="20"/>
              </w:rPr>
            </w:pPr>
            <w:r w:rsidRPr="00E17E76">
              <w:rPr>
                <w:rFonts w:ascii="Times New Roman" w:hAnsi="Times New Roman" w:cs="Times New Roman"/>
                <w:sz w:val="20"/>
                <w:szCs w:val="20"/>
              </w:rPr>
              <w:t>Country of origin</w:t>
            </w:r>
          </w:p>
        </w:tc>
      </w:tr>
      <w:tr w:rsidR="00AA1C61" w:rsidRPr="00E17E76" w14:paraId="5EDB268B" w14:textId="77777777" w:rsidTr="00AA1C61">
        <w:tc>
          <w:tcPr>
            <w:tcW w:w="5381" w:type="dxa"/>
          </w:tcPr>
          <w:p w14:paraId="6BDF0E35" w14:textId="0CCB6CBD" w:rsidR="00AA1C61" w:rsidRPr="00E17E76" w:rsidRDefault="00AA1C61" w:rsidP="00E17E76">
            <w:pPr>
              <w:jc w:val="center"/>
              <w:rPr>
                <w:rFonts w:ascii="Times New Roman" w:hAnsi="Times New Roman" w:cs="Times New Roman"/>
                <w:sz w:val="20"/>
                <w:szCs w:val="20"/>
              </w:rPr>
            </w:pPr>
            <w:r w:rsidRPr="00E17E76">
              <w:rPr>
                <w:rFonts w:ascii="Times New Roman" w:hAnsi="Times New Roman" w:cs="Times New Roman"/>
                <w:sz w:val="20"/>
                <w:szCs w:val="20"/>
              </w:rPr>
              <w:t>ALOHA MEDICINALS</w:t>
            </w:r>
          </w:p>
        </w:tc>
        <w:tc>
          <w:tcPr>
            <w:tcW w:w="5381" w:type="dxa"/>
          </w:tcPr>
          <w:p w14:paraId="673106B4" w14:textId="21CCF2B4" w:rsidR="00AA1C61" w:rsidRPr="00E17E76" w:rsidRDefault="00AA1C61" w:rsidP="00E17E76">
            <w:pPr>
              <w:jc w:val="center"/>
              <w:rPr>
                <w:rFonts w:ascii="Times New Roman" w:hAnsi="Times New Roman" w:cs="Times New Roman"/>
                <w:sz w:val="20"/>
                <w:szCs w:val="20"/>
              </w:rPr>
            </w:pPr>
            <w:r w:rsidRPr="00E17E76">
              <w:rPr>
                <w:rFonts w:ascii="Times New Roman" w:hAnsi="Times New Roman" w:cs="Times New Roman"/>
                <w:sz w:val="20"/>
                <w:szCs w:val="20"/>
              </w:rPr>
              <w:t>USA https://www.alohamedicinals.com</w:t>
            </w:r>
          </w:p>
        </w:tc>
      </w:tr>
      <w:tr w:rsidR="00AA1C61" w:rsidRPr="00E17E76" w14:paraId="08A0C124" w14:textId="77777777" w:rsidTr="00AA1C61">
        <w:tc>
          <w:tcPr>
            <w:tcW w:w="5381" w:type="dxa"/>
          </w:tcPr>
          <w:p w14:paraId="0EF1EFB4" w14:textId="50944B76" w:rsidR="00AA1C61" w:rsidRPr="00E17E76" w:rsidRDefault="00AA1C61" w:rsidP="00E17E76">
            <w:pPr>
              <w:jc w:val="center"/>
              <w:rPr>
                <w:rFonts w:ascii="Times New Roman" w:hAnsi="Times New Roman" w:cs="Times New Roman"/>
                <w:sz w:val="20"/>
                <w:szCs w:val="20"/>
              </w:rPr>
            </w:pPr>
            <w:r w:rsidRPr="00E17E76">
              <w:rPr>
                <w:rFonts w:ascii="Times New Roman" w:hAnsi="Times New Roman" w:cs="Times New Roman"/>
                <w:sz w:val="20"/>
                <w:szCs w:val="20"/>
              </w:rPr>
              <w:t>DOCTORS BEST</w:t>
            </w:r>
          </w:p>
        </w:tc>
        <w:tc>
          <w:tcPr>
            <w:tcW w:w="5381" w:type="dxa"/>
          </w:tcPr>
          <w:p w14:paraId="72858DE0" w14:textId="12405AD7" w:rsidR="00AA1C61" w:rsidRPr="00E17E76" w:rsidRDefault="00AA1C61" w:rsidP="00E17E76">
            <w:pPr>
              <w:jc w:val="center"/>
              <w:rPr>
                <w:rFonts w:ascii="Times New Roman" w:hAnsi="Times New Roman" w:cs="Times New Roman"/>
                <w:sz w:val="20"/>
                <w:szCs w:val="20"/>
              </w:rPr>
            </w:pPr>
            <w:r w:rsidRPr="00E17E76">
              <w:rPr>
                <w:rFonts w:ascii="Times New Roman" w:hAnsi="Times New Roman" w:cs="Times New Roman"/>
                <w:sz w:val="20"/>
                <w:szCs w:val="20"/>
              </w:rPr>
              <w:t>USA https://www.drbvitamins.com</w:t>
            </w:r>
          </w:p>
        </w:tc>
      </w:tr>
      <w:tr w:rsidR="00EB0A2E" w:rsidRPr="00E17E76" w14:paraId="3FB4A5C4" w14:textId="77777777" w:rsidTr="00AA1C61">
        <w:tc>
          <w:tcPr>
            <w:tcW w:w="5381" w:type="dxa"/>
          </w:tcPr>
          <w:p w14:paraId="5FC8D08B" w14:textId="77777777"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HOSTDEFENSE</w:t>
            </w:r>
          </w:p>
          <w:p w14:paraId="7FEB1258" w14:textId="35F55A5C"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MUSHROOMS</w:t>
            </w:r>
          </w:p>
        </w:tc>
        <w:tc>
          <w:tcPr>
            <w:tcW w:w="5381" w:type="dxa"/>
          </w:tcPr>
          <w:p w14:paraId="782BB466" w14:textId="5D81316D"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USA https://hostdefense.com</w:t>
            </w:r>
          </w:p>
        </w:tc>
      </w:tr>
      <w:tr w:rsidR="00EB0A2E" w:rsidRPr="00E17E76" w14:paraId="44D4364F" w14:textId="77777777" w:rsidTr="00AA1C61">
        <w:tc>
          <w:tcPr>
            <w:tcW w:w="5381" w:type="dxa"/>
          </w:tcPr>
          <w:p w14:paraId="58C02F92" w14:textId="55AEB186"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PARADISE</w:t>
            </w:r>
          </w:p>
        </w:tc>
        <w:tc>
          <w:tcPr>
            <w:tcW w:w="5381" w:type="dxa"/>
          </w:tcPr>
          <w:p w14:paraId="5FEDE76D" w14:textId="4E83FF4A"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USA https://paradiseherbs.com</w:t>
            </w:r>
          </w:p>
        </w:tc>
      </w:tr>
      <w:tr w:rsidR="00EB0A2E" w:rsidRPr="00E17E76" w14:paraId="047C6785" w14:textId="77777777" w:rsidTr="00AA1C61">
        <w:tc>
          <w:tcPr>
            <w:tcW w:w="5381" w:type="dxa"/>
          </w:tcPr>
          <w:p w14:paraId="73F09F53" w14:textId="6478E53F"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SOLARAY</w:t>
            </w:r>
          </w:p>
        </w:tc>
        <w:tc>
          <w:tcPr>
            <w:tcW w:w="5381" w:type="dxa"/>
          </w:tcPr>
          <w:p w14:paraId="711D1A07" w14:textId="63E62452" w:rsidR="00EB0A2E" w:rsidRPr="00E17E76" w:rsidRDefault="00EB0A2E" w:rsidP="00E17E76">
            <w:pPr>
              <w:jc w:val="center"/>
              <w:rPr>
                <w:rFonts w:ascii="Times New Roman" w:hAnsi="Times New Roman" w:cs="Times New Roman"/>
                <w:sz w:val="20"/>
                <w:szCs w:val="20"/>
              </w:rPr>
            </w:pPr>
            <w:r w:rsidRPr="00E17E76">
              <w:rPr>
                <w:rFonts w:ascii="Times New Roman" w:hAnsi="Times New Roman" w:cs="Times New Roman"/>
                <w:sz w:val="20"/>
                <w:szCs w:val="20"/>
              </w:rPr>
              <w:t>USA https://www.naturalhealthyconcepts.com</w:t>
            </w:r>
          </w:p>
        </w:tc>
      </w:tr>
    </w:tbl>
    <w:p w14:paraId="29728664" w14:textId="77777777" w:rsidR="0026233E" w:rsidRPr="00E17E76" w:rsidRDefault="0026233E" w:rsidP="00E17E76">
      <w:pPr>
        <w:spacing w:after="0" w:line="240" w:lineRule="auto"/>
        <w:jc w:val="both"/>
        <w:rPr>
          <w:rFonts w:ascii="Times New Roman" w:hAnsi="Times New Roman" w:cs="Times New Roman"/>
          <w:sz w:val="20"/>
          <w:szCs w:val="20"/>
        </w:rPr>
      </w:pPr>
    </w:p>
    <w:p w14:paraId="15AA36A6" w14:textId="6B40F9DC" w:rsidR="00AA1C61" w:rsidRPr="00E17E76" w:rsidRDefault="00EB0A2E"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Table 3: Cosmetic products containing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i/>
          <w:iCs/>
          <w:sz w:val="20"/>
          <w:szCs w:val="20"/>
        </w:rPr>
        <w:t xml:space="preserve"> </w:t>
      </w:r>
      <w:proofErr w:type="spellStart"/>
      <w:r w:rsidRPr="00E17E76">
        <w:rPr>
          <w:rFonts w:ascii="Times New Roman" w:hAnsi="Times New Roman" w:cs="Times New Roman"/>
          <w:i/>
          <w:iCs/>
          <w:sz w:val="20"/>
          <w:szCs w:val="20"/>
        </w:rPr>
        <w:t>sinensis</w:t>
      </w:r>
      <w:proofErr w:type="spellEnd"/>
      <w:r w:rsidRPr="00E17E76">
        <w:rPr>
          <w:rFonts w:ascii="Times New Roman" w:hAnsi="Times New Roman" w:cs="Times New Roman"/>
          <w:sz w:val="20"/>
          <w:szCs w:val="20"/>
        </w:rPr>
        <w:t xml:space="preserve"> and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i/>
          <w:iCs/>
          <w:sz w:val="20"/>
          <w:szCs w:val="20"/>
        </w:rPr>
        <w:t xml:space="preserve"> </w:t>
      </w:r>
      <w:proofErr w:type="spellStart"/>
      <w:r w:rsidRPr="00E17E76">
        <w:rPr>
          <w:rFonts w:ascii="Times New Roman" w:hAnsi="Times New Roman" w:cs="Times New Roman"/>
          <w:i/>
          <w:iCs/>
          <w:sz w:val="20"/>
          <w:szCs w:val="20"/>
        </w:rPr>
        <w:t>militaris</w:t>
      </w:r>
      <w:proofErr w:type="spellEnd"/>
      <w:r w:rsidRPr="00E17E76">
        <w:rPr>
          <w:rFonts w:ascii="Times New Roman" w:hAnsi="Times New Roman" w:cs="Times New Roman"/>
          <w:sz w:val="20"/>
          <w:szCs w:val="20"/>
        </w:rPr>
        <w:t xml:space="preserve"> extract and their functions.</w:t>
      </w:r>
    </w:p>
    <w:tbl>
      <w:tblPr>
        <w:tblStyle w:val="TableGrid"/>
        <w:tblW w:w="0" w:type="auto"/>
        <w:tblLayout w:type="fixed"/>
        <w:tblLook w:val="04A0" w:firstRow="1" w:lastRow="0" w:firstColumn="1" w:lastColumn="0" w:noHBand="0" w:noVBand="1"/>
      </w:tblPr>
      <w:tblGrid>
        <w:gridCol w:w="3397"/>
        <w:gridCol w:w="5727"/>
        <w:gridCol w:w="1638"/>
      </w:tblGrid>
      <w:tr w:rsidR="0026233E" w:rsidRPr="00E17E76" w14:paraId="01C783CB" w14:textId="77777777" w:rsidTr="00546172">
        <w:tc>
          <w:tcPr>
            <w:tcW w:w="3397" w:type="dxa"/>
          </w:tcPr>
          <w:p w14:paraId="1A9E8AA6" w14:textId="5FE93795" w:rsidR="0026233E" w:rsidRPr="00E17E76" w:rsidRDefault="0026233E" w:rsidP="00E17E76">
            <w:pPr>
              <w:jc w:val="center"/>
              <w:rPr>
                <w:rFonts w:ascii="Times New Roman" w:hAnsi="Times New Roman" w:cs="Times New Roman"/>
                <w:sz w:val="20"/>
                <w:szCs w:val="20"/>
              </w:rPr>
            </w:pPr>
            <w:r w:rsidRPr="00E17E76">
              <w:rPr>
                <w:rFonts w:ascii="Times New Roman" w:hAnsi="Times New Roman" w:cs="Times New Roman"/>
                <w:sz w:val="20"/>
                <w:szCs w:val="20"/>
              </w:rPr>
              <w:t>Product name</w:t>
            </w:r>
          </w:p>
        </w:tc>
        <w:tc>
          <w:tcPr>
            <w:tcW w:w="5727" w:type="dxa"/>
          </w:tcPr>
          <w:p w14:paraId="4F39C85D" w14:textId="12FBE923" w:rsidR="0026233E" w:rsidRPr="00E17E76" w:rsidRDefault="0026233E" w:rsidP="00E17E76">
            <w:pPr>
              <w:jc w:val="center"/>
              <w:rPr>
                <w:rFonts w:ascii="Times New Roman" w:hAnsi="Times New Roman" w:cs="Times New Roman"/>
                <w:sz w:val="20"/>
                <w:szCs w:val="20"/>
              </w:rPr>
            </w:pPr>
            <w:r w:rsidRPr="00E17E76">
              <w:rPr>
                <w:rFonts w:ascii="Times New Roman" w:hAnsi="Times New Roman" w:cs="Times New Roman"/>
                <w:sz w:val="20"/>
                <w:szCs w:val="20"/>
              </w:rPr>
              <w:t>Function</w:t>
            </w:r>
          </w:p>
        </w:tc>
        <w:tc>
          <w:tcPr>
            <w:tcW w:w="1638" w:type="dxa"/>
          </w:tcPr>
          <w:p w14:paraId="76C86B41" w14:textId="24E5685B" w:rsidR="0026233E" w:rsidRPr="00E17E76" w:rsidRDefault="0026233E" w:rsidP="00E17E76">
            <w:pPr>
              <w:jc w:val="center"/>
              <w:rPr>
                <w:rFonts w:ascii="Times New Roman" w:hAnsi="Times New Roman" w:cs="Times New Roman"/>
                <w:sz w:val="20"/>
                <w:szCs w:val="20"/>
              </w:rPr>
            </w:pPr>
            <w:r w:rsidRPr="00E17E76">
              <w:rPr>
                <w:rFonts w:ascii="Times New Roman" w:hAnsi="Times New Roman" w:cs="Times New Roman"/>
                <w:sz w:val="20"/>
                <w:szCs w:val="20"/>
              </w:rPr>
              <w:t>References</w:t>
            </w:r>
          </w:p>
        </w:tc>
      </w:tr>
      <w:tr w:rsidR="00CA15C0" w:rsidRPr="00E17E76" w14:paraId="51E62A04" w14:textId="77777777" w:rsidTr="00546172">
        <w:tc>
          <w:tcPr>
            <w:tcW w:w="3397" w:type="dxa"/>
          </w:tcPr>
          <w:p w14:paraId="3F349BCC" w14:textId="5C3D0ABC" w:rsidR="00CA15C0" w:rsidRPr="00E17E76" w:rsidRDefault="00CA15C0" w:rsidP="00E17E76">
            <w:pPr>
              <w:jc w:val="center"/>
              <w:rPr>
                <w:rFonts w:ascii="Times New Roman" w:hAnsi="Times New Roman" w:cs="Times New Roman"/>
                <w:sz w:val="20"/>
                <w:szCs w:val="20"/>
              </w:rPr>
            </w:pPr>
            <w:r w:rsidRPr="00E17E76">
              <w:rPr>
                <w:rFonts w:ascii="Times New Roman" w:hAnsi="Times New Roman" w:cs="Times New Roman"/>
                <w:sz w:val="20"/>
                <w:szCs w:val="20"/>
              </w:rPr>
              <w:t>CORDYCEPS (MUSHROOM EXTRACT)</w:t>
            </w:r>
          </w:p>
        </w:tc>
        <w:tc>
          <w:tcPr>
            <w:tcW w:w="5727" w:type="dxa"/>
          </w:tcPr>
          <w:p w14:paraId="6049C4FD" w14:textId="6397353E" w:rsidR="00CA15C0" w:rsidRPr="00E17E76" w:rsidRDefault="00CA15C0" w:rsidP="00E17E76">
            <w:pPr>
              <w:jc w:val="center"/>
              <w:rPr>
                <w:rFonts w:ascii="Times New Roman" w:hAnsi="Times New Roman" w:cs="Times New Roman"/>
                <w:sz w:val="20"/>
                <w:szCs w:val="20"/>
              </w:rPr>
            </w:pPr>
            <w:r w:rsidRPr="00E17E76">
              <w:rPr>
                <w:rFonts w:ascii="Times New Roman" w:hAnsi="Times New Roman" w:cs="Times New Roman"/>
                <w:sz w:val="20"/>
                <w:szCs w:val="20"/>
              </w:rPr>
              <w:t>Improved lungs and kidney function</w:t>
            </w:r>
          </w:p>
        </w:tc>
        <w:tc>
          <w:tcPr>
            <w:tcW w:w="1638" w:type="dxa"/>
          </w:tcPr>
          <w:p w14:paraId="0916FCA0" w14:textId="0A2218EA" w:rsidR="00CA15C0" w:rsidRPr="00E17E76" w:rsidRDefault="00CA15C0" w:rsidP="00E17E76">
            <w:pPr>
              <w:jc w:val="center"/>
              <w:rPr>
                <w:rFonts w:ascii="Times New Roman" w:hAnsi="Times New Roman" w:cs="Times New Roman"/>
                <w:sz w:val="20"/>
                <w:szCs w:val="20"/>
              </w:rPr>
            </w:pPr>
          </w:p>
        </w:tc>
      </w:tr>
      <w:tr w:rsidR="00B8512B" w:rsidRPr="00E17E76" w14:paraId="2AFC7C0A" w14:textId="77777777" w:rsidTr="00546172">
        <w:tc>
          <w:tcPr>
            <w:tcW w:w="3397" w:type="dxa"/>
          </w:tcPr>
          <w:p w14:paraId="3314475A" w14:textId="4C80F41F" w:rsidR="00B8512B"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CORDYCEP</w:t>
            </w:r>
          </w:p>
        </w:tc>
        <w:tc>
          <w:tcPr>
            <w:tcW w:w="5727" w:type="dxa"/>
          </w:tcPr>
          <w:p w14:paraId="2C020BE2" w14:textId="5E2CD35F" w:rsidR="00B8512B"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Support healthy immune and vascular systems</w:t>
            </w:r>
          </w:p>
        </w:tc>
        <w:tc>
          <w:tcPr>
            <w:tcW w:w="1638" w:type="dxa"/>
          </w:tcPr>
          <w:p w14:paraId="658E9BD1" w14:textId="77777777" w:rsidR="00B8512B" w:rsidRPr="00E17E76" w:rsidRDefault="00B8512B" w:rsidP="00E17E76">
            <w:pPr>
              <w:jc w:val="center"/>
              <w:rPr>
                <w:rFonts w:ascii="Times New Roman" w:hAnsi="Times New Roman" w:cs="Times New Roman"/>
                <w:sz w:val="20"/>
                <w:szCs w:val="20"/>
              </w:rPr>
            </w:pPr>
          </w:p>
        </w:tc>
      </w:tr>
      <w:tr w:rsidR="00546172" w:rsidRPr="00E17E76" w14:paraId="3034FE46" w14:textId="77777777" w:rsidTr="00546172">
        <w:tc>
          <w:tcPr>
            <w:tcW w:w="3397" w:type="dxa"/>
          </w:tcPr>
          <w:p w14:paraId="7217B806" w14:textId="06F9E390"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ULTRA CORDYCEPS PLUS</w:t>
            </w:r>
          </w:p>
        </w:tc>
        <w:tc>
          <w:tcPr>
            <w:tcW w:w="5727" w:type="dxa"/>
          </w:tcPr>
          <w:p w14:paraId="12FBA80E" w14:textId="4FD8FAAD"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Support lung health and liver function</w:t>
            </w:r>
          </w:p>
        </w:tc>
        <w:tc>
          <w:tcPr>
            <w:tcW w:w="1638" w:type="dxa"/>
          </w:tcPr>
          <w:p w14:paraId="5B6AEDE3" w14:textId="77777777" w:rsidR="00546172" w:rsidRPr="00E17E76" w:rsidRDefault="00546172" w:rsidP="00E17E76">
            <w:pPr>
              <w:jc w:val="center"/>
              <w:rPr>
                <w:rFonts w:ascii="Times New Roman" w:hAnsi="Times New Roman" w:cs="Times New Roman"/>
                <w:sz w:val="20"/>
                <w:szCs w:val="20"/>
              </w:rPr>
            </w:pPr>
          </w:p>
        </w:tc>
      </w:tr>
      <w:tr w:rsidR="00546172" w:rsidRPr="00E17E76" w14:paraId="30B05918" w14:textId="77777777" w:rsidTr="00546172">
        <w:tc>
          <w:tcPr>
            <w:tcW w:w="3397" w:type="dxa"/>
          </w:tcPr>
          <w:p w14:paraId="0BCC7FA1" w14:textId="3E513260"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HOST DEFENSE CORDYCEPS</w:t>
            </w:r>
          </w:p>
        </w:tc>
        <w:tc>
          <w:tcPr>
            <w:tcW w:w="5727" w:type="dxa"/>
          </w:tcPr>
          <w:p w14:paraId="3F48FE4F" w14:textId="1871B006"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Promotes healthy kidney function and Augments oxygen uptake</w:t>
            </w:r>
          </w:p>
        </w:tc>
        <w:tc>
          <w:tcPr>
            <w:tcW w:w="1638" w:type="dxa"/>
          </w:tcPr>
          <w:p w14:paraId="6E50E6BA" w14:textId="77777777" w:rsidR="00546172" w:rsidRPr="00E17E76" w:rsidRDefault="00546172" w:rsidP="00E17E76">
            <w:pPr>
              <w:jc w:val="center"/>
              <w:rPr>
                <w:rFonts w:ascii="Times New Roman" w:hAnsi="Times New Roman" w:cs="Times New Roman"/>
                <w:sz w:val="20"/>
                <w:szCs w:val="20"/>
              </w:rPr>
            </w:pPr>
          </w:p>
        </w:tc>
      </w:tr>
      <w:tr w:rsidR="00546172" w:rsidRPr="00E17E76" w14:paraId="01361323" w14:textId="77777777" w:rsidTr="00546172">
        <w:tc>
          <w:tcPr>
            <w:tcW w:w="3397" w:type="dxa"/>
          </w:tcPr>
          <w:p w14:paraId="52788D22" w14:textId="5E4B3C05"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PERFECT CORDYCEPS</w:t>
            </w:r>
          </w:p>
        </w:tc>
        <w:tc>
          <w:tcPr>
            <w:tcW w:w="5727" w:type="dxa"/>
          </w:tcPr>
          <w:p w14:paraId="75CB415E" w14:textId="35B80893" w:rsidR="00546172" w:rsidRPr="00E17E76" w:rsidRDefault="00546172" w:rsidP="00E17E76">
            <w:pPr>
              <w:jc w:val="center"/>
              <w:rPr>
                <w:rFonts w:ascii="Times New Roman" w:hAnsi="Times New Roman" w:cs="Times New Roman"/>
                <w:sz w:val="20"/>
                <w:szCs w:val="20"/>
              </w:rPr>
            </w:pPr>
            <w:r w:rsidRPr="00E17E76">
              <w:rPr>
                <w:rFonts w:ascii="Times New Roman" w:hAnsi="Times New Roman" w:cs="Times New Roman"/>
                <w:sz w:val="20"/>
                <w:szCs w:val="20"/>
              </w:rPr>
              <w:t>Boost the Immune System and Improve Sexual Function</w:t>
            </w:r>
          </w:p>
        </w:tc>
        <w:tc>
          <w:tcPr>
            <w:tcW w:w="1638" w:type="dxa"/>
          </w:tcPr>
          <w:p w14:paraId="1197A232" w14:textId="77777777" w:rsidR="00546172" w:rsidRPr="00E17E76" w:rsidRDefault="00546172" w:rsidP="00E17E76">
            <w:pPr>
              <w:jc w:val="center"/>
              <w:rPr>
                <w:rFonts w:ascii="Times New Roman" w:hAnsi="Times New Roman" w:cs="Times New Roman"/>
                <w:sz w:val="20"/>
                <w:szCs w:val="20"/>
              </w:rPr>
            </w:pPr>
          </w:p>
        </w:tc>
      </w:tr>
    </w:tbl>
    <w:p w14:paraId="493E273E" w14:textId="77777777" w:rsidR="00AA1C61" w:rsidRPr="00E17E76" w:rsidRDefault="00AA1C61" w:rsidP="00E17E76">
      <w:pPr>
        <w:spacing w:after="0" w:line="240" w:lineRule="auto"/>
        <w:jc w:val="both"/>
        <w:rPr>
          <w:rFonts w:ascii="Times New Roman" w:hAnsi="Times New Roman" w:cs="Times New Roman"/>
          <w:sz w:val="20"/>
          <w:szCs w:val="20"/>
        </w:rPr>
      </w:pPr>
    </w:p>
    <w:p w14:paraId="707451C2" w14:textId="77777777" w:rsidR="00AA1C61" w:rsidRPr="00E17E76" w:rsidRDefault="00AA1C61" w:rsidP="00E17E76">
      <w:pPr>
        <w:spacing w:after="0" w:line="240" w:lineRule="auto"/>
        <w:jc w:val="both"/>
        <w:rPr>
          <w:rFonts w:ascii="Times New Roman" w:hAnsi="Times New Roman" w:cs="Times New Roman"/>
          <w:sz w:val="20"/>
          <w:szCs w:val="20"/>
        </w:rPr>
      </w:pPr>
    </w:p>
    <w:p w14:paraId="39717052" w14:textId="77777777" w:rsidR="00AA1C61" w:rsidRPr="00E17E76" w:rsidRDefault="00AA1C61" w:rsidP="00E17E76">
      <w:pPr>
        <w:spacing w:after="0" w:line="240" w:lineRule="auto"/>
        <w:jc w:val="both"/>
        <w:rPr>
          <w:rFonts w:ascii="Times New Roman" w:hAnsi="Times New Roman" w:cs="Times New Roman"/>
          <w:sz w:val="20"/>
          <w:szCs w:val="20"/>
        </w:rPr>
      </w:pPr>
    </w:p>
    <w:p w14:paraId="4FEEC28B" w14:textId="77777777" w:rsidR="00AA1C61" w:rsidRPr="00E17E76" w:rsidRDefault="00AA1C61" w:rsidP="00E17E76">
      <w:pPr>
        <w:spacing w:after="0" w:line="240" w:lineRule="auto"/>
        <w:jc w:val="both"/>
        <w:rPr>
          <w:rFonts w:ascii="Times New Roman" w:hAnsi="Times New Roman" w:cs="Times New Roman"/>
          <w:sz w:val="20"/>
          <w:szCs w:val="20"/>
        </w:rPr>
      </w:pPr>
    </w:p>
    <w:p w14:paraId="18084C95" w14:textId="7ECE6F87" w:rsidR="00D940BE" w:rsidRPr="00E17E76" w:rsidRDefault="00D940BE"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The decline in wild-harvest, compounded by ever increasing global demand is leading to</w:t>
      </w:r>
      <w:r w:rsidR="00CA15C0" w:rsidRPr="00E17E76">
        <w:rPr>
          <w:rFonts w:ascii="Times New Roman" w:hAnsi="Times New Roman" w:cs="Times New Roman"/>
          <w:sz w:val="20"/>
          <w:szCs w:val="20"/>
        </w:rPr>
        <w:t xml:space="preserve"> </w:t>
      </w:r>
      <w:r w:rsidRPr="00E17E76">
        <w:rPr>
          <w:rFonts w:ascii="Times New Roman" w:hAnsi="Times New Roman" w:cs="Times New Roman"/>
          <w:sz w:val="20"/>
          <w:szCs w:val="20"/>
        </w:rPr>
        <w:t xml:space="preserve">record prices and global attention [65]. Global production of just O.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is estimated to be in the region of 85 to 185 tons, with further tonnage provided by other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The harvesting and sale of non-cultivated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can have a </w:t>
      </w:r>
      <w:proofErr w:type="spellStart"/>
      <w:r w:rsidRPr="00E17E76">
        <w:rPr>
          <w:rFonts w:ascii="Times New Roman" w:hAnsi="Times New Roman" w:cs="Times New Roman"/>
          <w:sz w:val="20"/>
          <w:szCs w:val="20"/>
        </w:rPr>
        <w:t>signifi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cant</w:t>
      </w:r>
      <w:proofErr w:type="spellEnd"/>
      <w:r w:rsidRPr="00E17E76">
        <w:rPr>
          <w:rFonts w:ascii="Times New Roman" w:hAnsi="Times New Roman" w:cs="Times New Roman"/>
          <w:sz w:val="20"/>
          <w:szCs w:val="20"/>
        </w:rPr>
        <w:t xml:space="preserve"> impact on household incomes in the regions in which it is collected. For example, a survey in 2004 of rural Tibet revealed that 40% of annual household cash income and 8.5% of GDP was generated by sales of O.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[66]. This sizable contribution to the Tibetan economy is </w:t>
      </w:r>
      <w:proofErr w:type="spellStart"/>
      <w:r w:rsidRPr="00E17E76">
        <w:rPr>
          <w:rFonts w:ascii="Times New Roman" w:hAnsi="Times New Roman" w:cs="Times New Roman"/>
          <w:sz w:val="20"/>
          <w:szCs w:val="20"/>
        </w:rPr>
        <w:t>refl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ected</w:t>
      </w:r>
      <w:proofErr w:type="spellEnd"/>
      <w:r w:rsidRPr="00E17E76">
        <w:rPr>
          <w:rFonts w:ascii="Times New Roman" w:hAnsi="Times New Roman" w:cs="Times New Roman"/>
          <w:sz w:val="20"/>
          <w:szCs w:val="20"/>
        </w:rPr>
        <w:t xml:space="preserve"> in the fact that global prices have risen dramatically at an average rate of 21.2% per annum, </w:t>
      </w:r>
      <w:proofErr w:type="spellStart"/>
      <w:r w:rsidRPr="00E17E76">
        <w:rPr>
          <w:rFonts w:ascii="Times New Roman" w:hAnsi="Times New Roman" w:cs="Times New Roman"/>
          <w:sz w:val="20"/>
          <w:szCs w:val="20"/>
        </w:rPr>
        <w:t>infl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ationadjusted</w:t>
      </w:r>
      <w:proofErr w:type="spellEnd"/>
      <w:r w:rsidRPr="00E17E76">
        <w:rPr>
          <w:rFonts w:ascii="Times New Roman" w:hAnsi="Times New Roman" w:cs="Times New Roman"/>
          <w:sz w:val="20"/>
          <w:szCs w:val="20"/>
        </w:rPr>
        <w:t>, between 1997 and 2004. This high value product is an economic boon to rural areas but this comes at a cost.</w:t>
      </w:r>
    </w:p>
    <w:p w14:paraId="08D02BE6" w14:textId="088D3B9F" w:rsidR="00D940BE" w:rsidRPr="00E17E76" w:rsidRDefault="00D940BE"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For example, </w:t>
      </w:r>
      <w:proofErr w:type="spellStart"/>
      <w:r w:rsidRPr="00E17E76">
        <w:rPr>
          <w:rFonts w:ascii="Times New Roman" w:hAnsi="Times New Roman" w:cs="Times New Roman"/>
          <w:sz w:val="20"/>
          <w:szCs w:val="20"/>
        </w:rPr>
        <w:t>confl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icts</w:t>
      </w:r>
      <w:proofErr w:type="spellEnd"/>
      <w:r w:rsidRPr="00E17E76">
        <w:rPr>
          <w:rFonts w:ascii="Times New Roman" w:hAnsi="Times New Roman" w:cs="Times New Roman"/>
          <w:sz w:val="20"/>
          <w:szCs w:val="20"/>
        </w:rPr>
        <w:t xml:space="preserve"> over collecting-grounds may be common, causing </w:t>
      </w:r>
      <w:proofErr w:type="spellStart"/>
      <w:r w:rsidRPr="00E17E76">
        <w:rPr>
          <w:rFonts w:ascii="Times New Roman" w:hAnsi="Times New Roman" w:cs="Times New Roman"/>
          <w:sz w:val="20"/>
          <w:szCs w:val="20"/>
        </w:rPr>
        <w:t>diffi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culties</w:t>
      </w:r>
      <w:proofErr w:type="spellEnd"/>
      <w:r w:rsidRPr="00E17E76">
        <w:rPr>
          <w:rFonts w:ascii="Times New Roman" w:hAnsi="Times New Roman" w:cs="Times New Roman"/>
          <w:sz w:val="20"/>
          <w:szCs w:val="20"/>
        </w:rPr>
        <w:t xml:space="preserve"> for local governing bodies and occasionally resulting in violence, such as the death of seven farmers in 2009. A dramatic rise in harvesting intensity has also been implicated in a possible collapse of this species in some areas, such as rural china where a few thousand </w:t>
      </w:r>
      <w:proofErr w:type="spellStart"/>
      <w:r w:rsidRPr="00E17E76">
        <w:rPr>
          <w:rFonts w:ascii="Times New Roman" w:hAnsi="Times New Roman" w:cs="Times New Roman"/>
          <w:sz w:val="20"/>
          <w:szCs w:val="20"/>
        </w:rPr>
        <w:t>kgs</w:t>
      </w:r>
      <w:proofErr w:type="spellEnd"/>
      <w:r w:rsidRPr="00E17E76">
        <w:rPr>
          <w:rFonts w:ascii="Times New Roman" w:hAnsi="Times New Roman" w:cs="Times New Roman"/>
          <w:sz w:val="20"/>
          <w:szCs w:val="20"/>
        </w:rPr>
        <w:t xml:space="preserve"> were collected 2001, representing a decrease of over 70%. Further, associated conservational issues with high intensity collection in these sensitive grassland ecosystems on </w:t>
      </w:r>
      <w:proofErr w:type="spellStart"/>
      <w:r w:rsidRPr="00E17E76">
        <w:rPr>
          <w:rFonts w:ascii="Times New Roman" w:hAnsi="Times New Roman" w:cs="Times New Roman"/>
          <w:sz w:val="20"/>
          <w:szCs w:val="20"/>
        </w:rPr>
        <w:t>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ora</w:t>
      </w:r>
      <w:proofErr w:type="spellEnd"/>
      <w:r w:rsidRPr="00E17E76">
        <w:rPr>
          <w:rFonts w:ascii="Times New Roman" w:hAnsi="Times New Roman" w:cs="Times New Roman"/>
          <w:sz w:val="20"/>
          <w:szCs w:val="20"/>
        </w:rPr>
        <w:t xml:space="preserve"> and fauna can be </w:t>
      </w:r>
      <w:proofErr w:type="spellStart"/>
      <w:r w:rsidRPr="00E17E76">
        <w:rPr>
          <w:rFonts w:ascii="Times New Roman" w:hAnsi="Times New Roman" w:cs="Times New Roman"/>
          <w:sz w:val="20"/>
          <w:szCs w:val="20"/>
        </w:rPr>
        <w:t>signifi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cant</w:t>
      </w:r>
      <w:proofErr w:type="spellEnd"/>
      <w:r w:rsidRPr="00E17E76">
        <w:rPr>
          <w:rFonts w:ascii="Times New Roman" w:hAnsi="Times New Roman" w:cs="Times New Roman"/>
          <w:sz w:val="20"/>
          <w:szCs w:val="20"/>
        </w:rPr>
        <w:t xml:space="preserve"> [67]. Indeed, the flora that is being impacted may itself be important for O.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survival, further contributing to a decline [68]. Clearly continued wild-harvesting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at the current rate may not be sustainable and this is where the burgeoning cultivation industry may be able to contribute. Cultivation of currently exploited as well as new species, is an emerging trend in the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industry, with new isolates frequently being reported. However, despite the recent successes in cultivation, there remains many challenges including (1) how to reduce the rearing cost of the ghost moth; (2) how to prevent contaminating microbes during the cultivation cycle; (3) how to streamline the cultivation process [69].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cultivation remains an area of intense activity and developments are expected that may aid the economic and reliable cultivation of these</w:t>
      </w:r>
    </w:p>
    <w:p w14:paraId="71205782" w14:textId="74815A55" w:rsidR="00D940BE" w:rsidRPr="00E17E76" w:rsidRDefault="00D940BE" w:rsidP="00E17E76">
      <w:pPr>
        <w:spacing w:after="0" w:line="240" w:lineRule="auto"/>
        <w:jc w:val="both"/>
        <w:rPr>
          <w:rFonts w:ascii="Times New Roman" w:hAnsi="Times New Roman" w:cs="Times New Roman"/>
          <w:sz w:val="20"/>
          <w:szCs w:val="20"/>
        </w:rPr>
      </w:pPr>
      <w:proofErr w:type="gramStart"/>
      <w:r w:rsidRPr="00E17E76">
        <w:rPr>
          <w:rFonts w:ascii="Times New Roman" w:hAnsi="Times New Roman" w:cs="Times New Roman"/>
          <w:sz w:val="20"/>
          <w:szCs w:val="20"/>
        </w:rPr>
        <w:t>species</w:t>
      </w:r>
      <w:proofErr w:type="gramEnd"/>
      <w:r w:rsidRPr="00E17E76">
        <w:rPr>
          <w:rFonts w:ascii="Times New Roman" w:hAnsi="Times New Roman" w:cs="Times New Roman"/>
          <w:sz w:val="20"/>
          <w:szCs w:val="20"/>
        </w:rPr>
        <w:t xml:space="preserve">. The intense global interest and value assigned to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led to a large range of commercial products derived from these fungi all over the world as shown in fi </w:t>
      </w:r>
      <w:proofErr w:type="spellStart"/>
      <w:r w:rsidRPr="00E17E76">
        <w:rPr>
          <w:rFonts w:ascii="Times New Roman" w:hAnsi="Times New Roman" w:cs="Times New Roman"/>
          <w:sz w:val="20"/>
          <w:szCs w:val="20"/>
        </w:rPr>
        <w:t>gures</w:t>
      </w:r>
      <w:proofErr w:type="spellEnd"/>
      <w:r w:rsidRPr="00E17E76">
        <w:rPr>
          <w:rFonts w:ascii="Times New Roman" w:hAnsi="Times New Roman" w:cs="Times New Roman"/>
          <w:sz w:val="20"/>
          <w:szCs w:val="20"/>
        </w:rPr>
        <w:t xml:space="preserve"> 1-3. In parallel, there has emerged an issue with counterfeit and contaminated products [70]. Although this is not an issue </w:t>
      </w:r>
      <w:proofErr w:type="spellStart"/>
      <w:r w:rsidRPr="00E17E76">
        <w:rPr>
          <w:rFonts w:ascii="Times New Roman" w:hAnsi="Times New Roman" w:cs="Times New Roman"/>
          <w:sz w:val="20"/>
          <w:szCs w:val="20"/>
        </w:rPr>
        <w:t>confi</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ned</w:t>
      </w:r>
      <w:proofErr w:type="spellEnd"/>
      <w:r w:rsidRPr="00E17E76">
        <w:rPr>
          <w:rFonts w:ascii="Times New Roman" w:hAnsi="Times New Roman" w:cs="Times New Roman"/>
          <w:sz w:val="20"/>
          <w:szCs w:val="20"/>
        </w:rPr>
        <w:t xml:space="preserve"> to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products, increased quality control and authentication methods are needed and these are being developed using, for example, nucleosides, </w:t>
      </w:r>
      <w:proofErr w:type="spellStart"/>
      <w:r w:rsidRPr="00E17E76">
        <w:rPr>
          <w:rFonts w:ascii="Times New Roman" w:hAnsi="Times New Roman" w:cs="Times New Roman"/>
          <w:sz w:val="20"/>
          <w:szCs w:val="20"/>
        </w:rPr>
        <w:t>ergosterol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mannitol</w:t>
      </w:r>
      <w:proofErr w:type="spellEnd"/>
      <w:r w:rsidRPr="00E17E76">
        <w:rPr>
          <w:rFonts w:ascii="Times New Roman" w:hAnsi="Times New Roman" w:cs="Times New Roman"/>
          <w:sz w:val="20"/>
          <w:szCs w:val="20"/>
        </w:rPr>
        <w:t xml:space="preserve"> and polysaccharides markers. Despite the challenges in cultivation, harvesting and downstream products, top quality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trade for around 100,000 USD/kg [65] a clear sign that the industry is strong and here to stay.</w:t>
      </w:r>
    </w:p>
    <w:p w14:paraId="5ACFB89F" w14:textId="23D55132" w:rsidR="00AA1C61" w:rsidRPr="00E17E76" w:rsidRDefault="00AA1C61" w:rsidP="00E17E76">
      <w:p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Conclusion</w:t>
      </w:r>
    </w:p>
    <w:p w14:paraId="6DEA8347" w14:textId="236ABCFE" w:rsidR="00AA1C61" w:rsidRPr="00E17E76" w:rsidRDefault="00EA6139"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In conclusion, delving into the world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unveiled a wealth of knowledge and possibilities in the fields of ecology, cultivation, biotechnology, and beyond. This manuscript has shed light on the captivating aspects of this unique genus of fungi and its immense potential for various applications. Ecologically,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have exhibited fascinating life cycles and interactions with their insect hosts. Their ability to manipulate host </w:t>
      </w:r>
      <w:proofErr w:type="spellStart"/>
      <w:r w:rsidRPr="00E17E76">
        <w:rPr>
          <w:rFonts w:ascii="Times New Roman" w:hAnsi="Times New Roman" w:cs="Times New Roman"/>
          <w:sz w:val="20"/>
          <w:szCs w:val="20"/>
        </w:rPr>
        <w:t>behavior</w:t>
      </w:r>
      <w:proofErr w:type="spellEnd"/>
      <w:r w:rsidRPr="00E17E76">
        <w:rPr>
          <w:rFonts w:ascii="Times New Roman" w:hAnsi="Times New Roman" w:cs="Times New Roman"/>
          <w:sz w:val="20"/>
          <w:szCs w:val="20"/>
        </w:rPr>
        <w:t xml:space="preserve"> and propagate within their bodies showcases a remarkable adaptation that continues to intrigue researchers and nature enthusiasts alike. Understanding the intricate ecological relationships between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and their hosts not only contributes to the broader field of mycology but also has implications for pest control and biodiversity conservation. On the front of cultivation, advancements in technology and research have paved the way for mass production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The breakthroughs in artificial cultivation methods have not only alleviated pressure on wild populations but have also opened doors for their commercial exploitation in the </w:t>
      </w:r>
      <w:proofErr w:type="spellStart"/>
      <w:r w:rsidRPr="00E17E76">
        <w:rPr>
          <w:rFonts w:ascii="Times New Roman" w:hAnsi="Times New Roman" w:cs="Times New Roman"/>
          <w:sz w:val="20"/>
          <w:szCs w:val="20"/>
        </w:rPr>
        <w:t>nutraceutical</w:t>
      </w:r>
      <w:proofErr w:type="spellEnd"/>
      <w:r w:rsidRPr="00E17E76">
        <w:rPr>
          <w:rFonts w:ascii="Times New Roman" w:hAnsi="Times New Roman" w:cs="Times New Roman"/>
          <w:sz w:val="20"/>
          <w:szCs w:val="20"/>
        </w:rPr>
        <w:t xml:space="preserve"> and pharmaceutical industries.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as a valuable source of bioactive compounds and medicinal properties is now more tangible than ever. Biotechnological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have provided exciting prospects for medicine and agriculture. The production of bioactive compounds and functional metabolites, such as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polysaccharides, holds promise for various therapeutic purposes. Additionally, their potential use in bioremediation and agriculture shows the versatility of this fungus in addressing modern-day challenges. As we conclude this manuscript, let us remain committed to </w:t>
      </w:r>
      <w:proofErr w:type="spellStart"/>
      <w:r w:rsidRPr="00E17E76">
        <w:rPr>
          <w:rFonts w:ascii="Times New Roman" w:hAnsi="Times New Roman" w:cs="Times New Roman"/>
          <w:sz w:val="20"/>
          <w:szCs w:val="20"/>
        </w:rPr>
        <w:t>unraveling</w:t>
      </w:r>
      <w:proofErr w:type="spellEnd"/>
      <w:r w:rsidRPr="00E17E76">
        <w:rPr>
          <w:rFonts w:ascii="Times New Roman" w:hAnsi="Times New Roman" w:cs="Times New Roman"/>
          <w:sz w:val="20"/>
          <w:szCs w:val="20"/>
        </w:rPr>
        <w:t xml:space="preserve"> the mysteries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and preserving the delicate balance between scientific progress and ecological harmony. By doing so, we can truly unlock the secrets of these enigmatic fungi and embrace the boundless opportunities they offer.</w:t>
      </w:r>
    </w:p>
    <w:p w14:paraId="0F2B85DB" w14:textId="13BAD3DD" w:rsidR="00044096" w:rsidRPr="00E17E76" w:rsidRDefault="00044096" w:rsidP="00E17E76">
      <w:pPr>
        <w:spacing w:after="0" w:line="240" w:lineRule="auto"/>
        <w:jc w:val="both"/>
        <w:rPr>
          <w:rFonts w:ascii="Times New Roman" w:hAnsi="Times New Roman" w:cs="Times New Roman"/>
          <w:b/>
          <w:bCs/>
          <w:sz w:val="16"/>
          <w:szCs w:val="16"/>
        </w:rPr>
      </w:pPr>
      <w:r w:rsidRPr="00E17E76">
        <w:rPr>
          <w:rFonts w:ascii="Times New Roman" w:hAnsi="Times New Roman" w:cs="Times New Roman"/>
          <w:b/>
          <w:bCs/>
          <w:sz w:val="16"/>
          <w:szCs w:val="16"/>
        </w:rPr>
        <w:t>References</w:t>
      </w:r>
    </w:p>
    <w:p w14:paraId="09068B75" w14:textId="77777777" w:rsidR="00044096" w:rsidRPr="00E17E76" w:rsidRDefault="009D529B"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Lo, H. C., Hsieh, C., Lin, F. Y., Hsu, T. H. (2019). A Systematic Review of the Mysterious Caterpillar Fungus </w:t>
      </w:r>
      <w:proofErr w:type="spellStart"/>
      <w:r w:rsidRPr="00E17E76">
        <w:rPr>
          <w:rFonts w:ascii="Times New Roman" w:hAnsi="Times New Roman" w:cs="Times New Roman"/>
          <w:sz w:val="16"/>
          <w:szCs w:val="16"/>
          <w:lang w:val="en-US"/>
        </w:rPr>
        <w:t>Ophiocordyceps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sinensis</w:t>
      </w:r>
      <w:proofErr w:type="spellEnd"/>
      <w:r w:rsidRPr="00E17E76">
        <w:rPr>
          <w:rFonts w:ascii="Times New Roman" w:hAnsi="Times New Roman" w:cs="Times New Roman"/>
          <w:sz w:val="16"/>
          <w:szCs w:val="16"/>
          <w:lang w:val="en-US"/>
        </w:rPr>
        <w:t xml:space="preserve"> in Dong-</w:t>
      </w:r>
      <w:proofErr w:type="spellStart"/>
      <w:r w:rsidRPr="00E17E76">
        <w:rPr>
          <w:rFonts w:ascii="Times New Roman" w:hAnsi="Times New Roman" w:cs="Times New Roman"/>
          <w:sz w:val="16"/>
          <w:szCs w:val="16"/>
          <w:lang w:val="en-US"/>
        </w:rPr>
        <w:t>ChongXiaCao</w:t>
      </w:r>
      <w:proofErr w:type="spellEnd"/>
      <w:r w:rsidRPr="00E17E76">
        <w:rPr>
          <w:rFonts w:ascii="Times New Roman" w:hAnsi="Times New Roman" w:cs="Times New Roman"/>
          <w:sz w:val="16"/>
          <w:szCs w:val="16"/>
          <w:lang w:val="en-US"/>
        </w:rPr>
        <w:t xml:space="preserve"> (Chinese Caterpillar Fungus): Bioactivity, Effective Ingredients, Preclinical, and Clinical Studies. Evidence-Based Complementary and Alternative Medicine, 2019, 1-27.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10.1155/2019/9848250</w:t>
      </w:r>
    </w:p>
    <w:p w14:paraId="0B949101" w14:textId="77777777" w:rsidR="00044096" w:rsidRPr="00E17E76" w:rsidRDefault="009D529B"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Patel, S. S., </w:t>
      </w:r>
      <w:proofErr w:type="spellStart"/>
      <w:r w:rsidRPr="00E17E76">
        <w:rPr>
          <w:rFonts w:ascii="Times New Roman" w:hAnsi="Times New Roman" w:cs="Times New Roman"/>
          <w:sz w:val="16"/>
          <w:szCs w:val="16"/>
          <w:lang w:val="en-US"/>
        </w:rPr>
        <w:t>Goyal</w:t>
      </w:r>
      <w:proofErr w:type="spellEnd"/>
      <w:r w:rsidRPr="00E17E76">
        <w:rPr>
          <w:rFonts w:ascii="Times New Roman" w:hAnsi="Times New Roman" w:cs="Times New Roman"/>
          <w:sz w:val="16"/>
          <w:szCs w:val="16"/>
          <w:lang w:val="en-US"/>
        </w:rPr>
        <w:t xml:space="preserve">, R. K., Shah, R. M., &amp; Shah, G. B. (2021). Medicinal and Therapeutic Potential of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with Special Reference to </w:t>
      </w:r>
      <w:proofErr w:type="spellStart"/>
      <w:r w:rsidRPr="00E17E76">
        <w:rPr>
          <w:rFonts w:ascii="Times New Roman" w:hAnsi="Times New Roman" w:cs="Times New Roman"/>
          <w:sz w:val="16"/>
          <w:szCs w:val="16"/>
          <w:lang w:val="en-US"/>
        </w:rPr>
        <w:t>Cordycepin</w:t>
      </w:r>
      <w:proofErr w:type="spellEnd"/>
      <w:r w:rsidRPr="00E17E76">
        <w:rPr>
          <w:rFonts w:ascii="Times New Roman" w:hAnsi="Times New Roman" w:cs="Times New Roman"/>
          <w:sz w:val="16"/>
          <w:szCs w:val="16"/>
          <w:lang w:val="en-US"/>
        </w:rPr>
        <w:t xml:space="preserve">. 3 Biotech, 11(1), 1-15.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10.1007/s13205-020-02536-7</w:t>
      </w:r>
    </w:p>
    <w:p w14:paraId="64931A6F" w14:textId="77777777" w:rsidR="00044096" w:rsidRPr="00E17E76" w:rsidRDefault="009D529B"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Zhu, J. S., Halpern, G. M., &amp; Jones, K. (1998). The Scientific Rediscovery of a Precious Ancient Chinese Herbal Regimen: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sinensis</w:t>
      </w:r>
      <w:proofErr w:type="spellEnd"/>
      <w:r w:rsidRPr="00E17E76">
        <w:rPr>
          <w:rFonts w:ascii="Times New Roman" w:hAnsi="Times New Roman" w:cs="Times New Roman"/>
          <w:sz w:val="16"/>
          <w:szCs w:val="16"/>
          <w:lang w:val="en-US"/>
        </w:rPr>
        <w:t xml:space="preserve"> Part II. Journal of Alternative and Complementary Medicine, 4(4), 429-457.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10.1089/acm.1998.4.429</w:t>
      </w:r>
    </w:p>
    <w:p w14:paraId="0A79834B"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E17E76">
        <w:rPr>
          <w:rFonts w:ascii="Times New Roman" w:hAnsi="Times New Roman" w:cs="Times New Roman"/>
          <w:sz w:val="16"/>
          <w:szCs w:val="16"/>
          <w:lang w:val="en-US"/>
        </w:rPr>
        <w:lastRenderedPageBreak/>
        <w:t>Borchers</w:t>
      </w:r>
      <w:proofErr w:type="spellEnd"/>
      <w:r w:rsidRPr="00E17E76">
        <w:rPr>
          <w:rFonts w:ascii="Times New Roman" w:hAnsi="Times New Roman" w:cs="Times New Roman"/>
          <w:sz w:val="16"/>
          <w:szCs w:val="16"/>
          <w:lang w:val="en-US"/>
        </w:rPr>
        <w:t xml:space="preserve">, A. T., Keen, C. L., &amp; Gershwin, M. E. (2012). Mushrooms, Tumors, and Immunity: An Update. Experimental Biology and Medicine, 237(4), 393-406.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10.1258/ebm.2011.011338</w:t>
      </w:r>
    </w:p>
    <w:p w14:paraId="4C1C0EED"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E17E76">
        <w:rPr>
          <w:rFonts w:ascii="Times New Roman" w:hAnsi="Times New Roman" w:cs="Times New Roman"/>
          <w:sz w:val="16"/>
          <w:szCs w:val="16"/>
          <w:lang w:val="en-US"/>
        </w:rPr>
        <w:t>Koh</w:t>
      </w:r>
      <w:proofErr w:type="spellEnd"/>
      <w:r w:rsidRPr="00E17E76">
        <w:rPr>
          <w:rFonts w:ascii="Times New Roman" w:hAnsi="Times New Roman" w:cs="Times New Roman"/>
          <w:sz w:val="16"/>
          <w:szCs w:val="16"/>
          <w:lang w:val="en-US"/>
        </w:rPr>
        <w:t xml:space="preserve">, J. H., Kim, J. M., Chang, U. J., </w:t>
      </w:r>
      <w:proofErr w:type="spellStart"/>
      <w:r w:rsidRPr="00E17E76">
        <w:rPr>
          <w:rFonts w:ascii="Times New Roman" w:hAnsi="Times New Roman" w:cs="Times New Roman"/>
          <w:sz w:val="16"/>
          <w:szCs w:val="16"/>
          <w:lang w:val="en-US"/>
        </w:rPr>
        <w:t>Suh</w:t>
      </w:r>
      <w:proofErr w:type="spellEnd"/>
      <w:r w:rsidRPr="00E17E76">
        <w:rPr>
          <w:rFonts w:ascii="Times New Roman" w:hAnsi="Times New Roman" w:cs="Times New Roman"/>
          <w:sz w:val="16"/>
          <w:szCs w:val="16"/>
          <w:lang w:val="en-US"/>
        </w:rPr>
        <w:t xml:space="preserve">, H. J., &amp; Kim, K. S. (2003). </w:t>
      </w:r>
      <w:proofErr w:type="spellStart"/>
      <w:r w:rsidRPr="00E17E76">
        <w:rPr>
          <w:rFonts w:ascii="Times New Roman" w:hAnsi="Times New Roman" w:cs="Times New Roman"/>
          <w:sz w:val="16"/>
          <w:szCs w:val="16"/>
          <w:lang w:val="en-US"/>
        </w:rPr>
        <w:t>Antifatigue</w:t>
      </w:r>
      <w:proofErr w:type="spellEnd"/>
      <w:r w:rsidRPr="00E17E76">
        <w:rPr>
          <w:rFonts w:ascii="Times New Roman" w:hAnsi="Times New Roman" w:cs="Times New Roman"/>
          <w:sz w:val="16"/>
          <w:szCs w:val="16"/>
          <w:lang w:val="en-US"/>
        </w:rPr>
        <w:t xml:space="preserve"> and </w:t>
      </w:r>
      <w:proofErr w:type="spellStart"/>
      <w:r w:rsidRPr="00E17E76">
        <w:rPr>
          <w:rFonts w:ascii="Times New Roman" w:hAnsi="Times New Roman" w:cs="Times New Roman"/>
          <w:sz w:val="16"/>
          <w:szCs w:val="16"/>
          <w:lang w:val="en-US"/>
        </w:rPr>
        <w:t>Antistress</w:t>
      </w:r>
      <w:proofErr w:type="spellEnd"/>
      <w:r w:rsidRPr="00E17E76">
        <w:rPr>
          <w:rFonts w:ascii="Times New Roman" w:hAnsi="Times New Roman" w:cs="Times New Roman"/>
          <w:sz w:val="16"/>
          <w:szCs w:val="16"/>
          <w:lang w:val="en-US"/>
        </w:rPr>
        <w:t xml:space="preserve"> Effect of the Hot-Water Fraction from Mycelia of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sinensis</w:t>
      </w:r>
      <w:proofErr w:type="spellEnd"/>
      <w:r w:rsidRPr="00E17E76">
        <w:rPr>
          <w:rFonts w:ascii="Times New Roman" w:hAnsi="Times New Roman" w:cs="Times New Roman"/>
          <w:sz w:val="16"/>
          <w:szCs w:val="16"/>
          <w:lang w:val="en-US"/>
        </w:rPr>
        <w:t xml:space="preserve">. Biological &amp; Pharmaceutical Bulletin, 26(5), 691-694.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10.1248/bpb.26.691</w:t>
      </w:r>
    </w:p>
    <w:p w14:paraId="4B6CD615"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Li, S. P., Zhang, G. H., Zeng, Q., Huang, Z. G., Wang, Y. T., &amp; Dong, T. T. (2017). Hypoglycemic Activity of Polysaccharide, with Antioxidant Ability, Isolated from Fruiting Bodies of the Shaggy Ink Cap Medicinal Mushroom, </w:t>
      </w:r>
      <w:proofErr w:type="spellStart"/>
      <w:r w:rsidRPr="00E17E76">
        <w:rPr>
          <w:rFonts w:ascii="Times New Roman" w:hAnsi="Times New Roman" w:cs="Times New Roman"/>
          <w:sz w:val="16"/>
          <w:szCs w:val="16"/>
          <w:lang w:val="en-US"/>
        </w:rPr>
        <w:t>Coprinus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comatus</w:t>
      </w:r>
      <w:proofErr w:type="spellEnd"/>
      <w:r w:rsidRPr="00E17E76">
        <w:rPr>
          <w:rFonts w:ascii="Times New Roman" w:hAnsi="Times New Roman" w:cs="Times New Roman"/>
          <w:sz w:val="16"/>
          <w:szCs w:val="16"/>
          <w:lang w:val="en-US"/>
        </w:rPr>
        <w:t xml:space="preserve"> (Higher </w:t>
      </w:r>
      <w:proofErr w:type="spellStart"/>
      <w:r w:rsidRPr="00E17E76">
        <w:rPr>
          <w:rFonts w:ascii="Times New Roman" w:hAnsi="Times New Roman" w:cs="Times New Roman"/>
          <w:sz w:val="16"/>
          <w:szCs w:val="16"/>
          <w:lang w:val="en-US"/>
        </w:rPr>
        <w:t>Basidiomycetes</w:t>
      </w:r>
      <w:proofErr w:type="spellEnd"/>
      <w:r w:rsidRPr="00E17E76">
        <w:rPr>
          <w:rFonts w:ascii="Times New Roman" w:hAnsi="Times New Roman" w:cs="Times New Roman"/>
          <w:sz w:val="16"/>
          <w:szCs w:val="16"/>
          <w:lang w:val="en-US"/>
        </w:rPr>
        <w:t xml:space="preserve">). International Journal of Medicinal Mushrooms, 19(8), 681-691.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10.1615/IntJMedMushrooms.2017024630</w:t>
      </w:r>
    </w:p>
    <w:p w14:paraId="51138F05"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Lo, H. C., Hsu, T. H., </w:t>
      </w:r>
      <w:proofErr w:type="spellStart"/>
      <w:r w:rsidRPr="00E17E76">
        <w:rPr>
          <w:rFonts w:ascii="Times New Roman" w:hAnsi="Times New Roman" w:cs="Times New Roman"/>
          <w:sz w:val="16"/>
          <w:szCs w:val="16"/>
          <w:lang w:val="en-US"/>
        </w:rPr>
        <w:t>Tu</w:t>
      </w:r>
      <w:proofErr w:type="spellEnd"/>
      <w:r w:rsidRPr="00E17E76">
        <w:rPr>
          <w:rFonts w:ascii="Times New Roman" w:hAnsi="Times New Roman" w:cs="Times New Roman"/>
          <w:sz w:val="16"/>
          <w:szCs w:val="16"/>
          <w:lang w:val="en-US"/>
        </w:rPr>
        <w:t xml:space="preserve">, S. T., &amp; Lin, K. C. (2017). Anti-hyperglycemic Activity of Natural and Fermented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sinensis</w:t>
      </w:r>
      <w:proofErr w:type="spellEnd"/>
      <w:r w:rsidRPr="00E17E76">
        <w:rPr>
          <w:rFonts w:ascii="Times New Roman" w:hAnsi="Times New Roman" w:cs="Times New Roman"/>
          <w:sz w:val="16"/>
          <w:szCs w:val="16"/>
          <w:lang w:val="en-US"/>
        </w:rPr>
        <w:t xml:space="preserve"> in Rats with Diabetes Induced by </w:t>
      </w:r>
      <w:proofErr w:type="spellStart"/>
      <w:r w:rsidRPr="00E17E76">
        <w:rPr>
          <w:rFonts w:ascii="Times New Roman" w:hAnsi="Times New Roman" w:cs="Times New Roman"/>
          <w:sz w:val="16"/>
          <w:szCs w:val="16"/>
          <w:lang w:val="en-US"/>
        </w:rPr>
        <w:t>Nicotinamide</w:t>
      </w:r>
      <w:proofErr w:type="spellEnd"/>
      <w:r w:rsidRPr="00E17E76">
        <w:rPr>
          <w:rFonts w:ascii="Times New Roman" w:hAnsi="Times New Roman" w:cs="Times New Roman"/>
          <w:sz w:val="16"/>
          <w:szCs w:val="16"/>
          <w:lang w:val="en-US"/>
        </w:rPr>
        <w:t xml:space="preserve"> and </w:t>
      </w:r>
      <w:proofErr w:type="spellStart"/>
      <w:r w:rsidRPr="00E17E76">
        <w:rPr>
          <w:rFonts w:ascii="Times New Roman" w:hAnsi="Times New Roman" w:cs="Times New Roman"/>
          <w:sz w:val="16"/>
          <w:szCs w:val="16"/>
          <w:lang w:val="en-US"/>
        </w:rPr>
        <w:t>Streptozotocin</w:t>
      </w:r>
      <w:proofErr w:type="spellEnd"/>
      <w:r w:rsidRPr="00E17E76">
        <w:rPr>
          <w:rFonts w:ascii="Times New Roman" w:hAnsi="Times New Roman" w:cs="Times New Roman"/>
          <w:sz w:val="16"/>
          <w:szCs w:val="16"/>
          <w:lang w:val="en-US"/>
        </w:rPr>
        <w:t xml:space="preserve">. American Journal of Chinese Medicine, 45(04), 685-699.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10.1142/S0192415X17500401</w:t>
      </w:r>
    </w:p>
    <w:p w14:paraId="720CE2AD"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Ma, H., Chen, X., Li, M., Chen, X., Ouyang, H., </w:t>
      </w:r>
      <w:proofErr w:type="spellStart"/>
      <w:r w:rsidRPr="00E17E76">
        <w:rPr>
          <w:rFonts w:ascii="Times New Roman" w:hAnsi="Times New Roman" w:cs="Times New Roman"/>
          <w:sz w:val="16"/>
          <w:szCs w:val="16"/>
          <w:lang w:val="en-US"/>
        </w:rPr>
        <w:t>Xie</w:t>
      </w:r>
      <w:proofErr w:type="spellEnd"/>
      <w:r w:rsidRPr="00E17E76">
        <w:rPr>
          <w:rFonts w:ascii="Times New Roman" w:hAnsi="Times New Roman" w:cs="Times New Roman"/>
          <w:sz w:val="16"/>
          <w:szCs w:val="16"/>
          <w:lang w:val="en-US"/>
        </w:rPr>
        <w:t xml:space="preserve">, C., &amp; Chen, J. (2019). Anti-tumor and </w:t>
      </w:r>
      <w:proofErr w:type="spellStart"/>
      <w:r w:rsidRPr="00E17E76">
        <w:rPr>
          <w:rFonts w:ascii="Times New Roman" w:hAnsi="Times New Roman" w:cs="Times New Roman"/>
          <w:sz w:val="16"/>
          <w:szCs w:val="16"/>
          <w:lang w:val="en-US"/>
        </w:rPr>
        <w:t>Immunomodulatory</w:t>
      </w:r>
      <w:proofErr w:type="spellEnd"/>
      <w:r w:rsidRPr="00E17E76">
        <w:rPr>
          <w:rFonts w:ascii="Times New Roman" w:hAnsi="Times New Roman" w:cs="Times New Roman"/>
          <w:sz w:val="16"/>
          <w:szCs w:val="16"/>
          <w:lang w:val="en-US"/>
        </w:rPr>
        <w:t xml:space="preserve"> Activities of a Polysaccharide from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militaris</w:t>
      </w:r>
      <w:proofErr w:type="spellEnd"/>
      <w:r w:rsidRPr="00E17E76">
        <w:rPr>
          <w:rFonts w:ascii="Times New Roman" w:hAnsi="Times New Roman" w:cs="Times New Roman"/>
          <w:sz w:val="16"/>
          <w:szCs w:val="16"/>
          <w:lang w:val="en-US"/>
        </w:rPr>
        <w:t>. International Journal of Biological Macromolecules, 121</w:t>
      </w:r>
      <w:r w:rsidRPr="00E17E76">
        <w:rPr>
          <w:sz w:val="16"/>
          <w:szCs w:val="16"/>
        </w:rPr>
        <w:t xml:space="preserve"> </w:t>
      </w:r>
      <w:r w:rsidRPr="00E17E76">
        <w:rPr>
          <w:rFonts w:ascii="Times New Roman" w:hAnsi="Times New Roman" w:cs="Times New Roman"/>
          <w:sz w:val="16"/>
          <w:szCs w:val="16"/>
          <w:lang w:val="en-US"/>
        </w:rPr>
        <w:t xml:space="preserve">Patel, S. S., </w:t>
      </w:r>
      <w:proofErr w:type="spellStart"/>
      <w:r w:rsidRPr="00E17E76">
        <w:rPr>
          <w:rFonts w:ascii="Times New Roman" w:hAnsi="Times New Roman" w:cs="Times New Roman"/>
          <w:sz w:val="16"/>
          <w:szCs w:val="16"/>
          <w:lang w:val="en-US"/>
        </w:rPr>
        <w:t>Goyal</w:t>
      </w:r>
      <w:proofErr w:type="spellEnd"/>
      <w:r w:rsidRPr="00E17E76">
        <w:rPr>
          <w:rFonts w:ascii="Times New Roman" w:hAnsi="Times New Roman" w:cs="Times New Roman"/>
          <w:sz w:val="16"/>
          <w:szCs w:val="16"/>
          <w:lang w:val="en-US"/>
        </w:rPr>
        <w:t xml:space="preserve">, R. K., &amp; Shah, R. M. (2012). Antioxidant and </w:t>
      </w:r>
      <w:proofErr w:type="spellStart"/>
      <w:r w:rsidRPr="00E17E76">
        <w:rPr>
          <w:rFonts w:ascii="Times New Roman" w:hAnsi="Times New Roman" w:cs="Times New Roman"/>
          <w:sz w:val="16"/>
          <w:szCs w:val="16"/>
          <w:lang w:val="en-US"/>
        </w:rPr>
        <w:t>Antiarthritic</w:t>
      </w:r>
      <w:proofErr w:type="spellEnd"/>
      <w:r w:rsidRPr="00E17E76">
        <w:rPr>
          <w:rFonts w:ascii="Times New Roman" w:hAnsi="Times New Roman" w:cs="Times New Roman"/>
          <w:sz w:val="16"/>
          <w:szCs w:val="16"/>
          <w:lang w:val="en-US"/>
        </w:rPr>
        <w:t xml:space="preserve"> Potential of Acacia </w:t>
      </w:r>
      <w:proofErr w:type="spellStart"/>
      <w:r w:rsidRPr="00E17E76">
        <w:rPr>
          <w:rFonts w:ascii="Times New Roman" w:hAnsi="Times New Roman" w:cs="Times New Roman"/>
          <w:sz w:val="16"/>
          <w:szCs w:val="16"/>
          <w:lang w:val="en-US"/>
        </w:rPr>
        <w:t>nilotica</w:t>
      </w:r>
      <w:proofErr w:type="spellEnd"/>
      <w:r w:rsidRPr="00E17E76">
        <w:rPr>
          <w:rFonts w:ascii="Times New Roman" w:hAnsi="Times New Roman" w:cs="Times New Roman"/>
          <w:sz w:val="16"/>
          <w:szCs w:val="16"/>
          <w:lang w:val="en-US"/>
        </w:rPr>
        <w:t xml:space="preserve"> (L.) </w:t>
      </w:r>
      <w:proofErr w:type="spellStart"/>
      <w:r w:rsidRPr="00E17E76">
        <w:rPr>
          <w:rFonts w:ascii="Times New Roman" w:hAnsi="Times New Roman" w:cs="Times New Roman"/>
          <w:sz w:val="16"/>
          <w:szCs w:val="16"/>
          <w:lang w:val="en-US"/>
        </w:rPr>
        <w:t>Willd</w:t>
      </w:r>
      <w:proofErr w:type="spellEnd"/>
      <w:r w:rsidRPr="00E17E76">
        <w:rPr>
          <w:rFonts w:ascii="Times New Roman" w:hAnsi="Times New Roman" w:cs="Times New Roman"/>
          <w:sz w:val="16"/>
          <w:szCs w:val="16"/>
          <w:lang w:val="en-US"/>
        </w:rPr>
        <w:t xml:space="preserve">. Ex </w:t>
      </w:r>
      <w:proofErr w:type="spellStart"/>
      <w:r w:rsidRPr="00E17E76">
        <w:rPr>
          <w:rFonts w:ascii="Times New Roman" w:hAnsi="Times New Roman" w:cs="Times New Roman"/>
          <w:sz w:val="16"/>
          <w:szCs w:val="16"/>
          <w:lang w:val="en-US"/>
        </w:rPr>
        <w:t>Delile</w:t>
      </w:r>
      <w:proofErr w:type="spellEnd"/>
      <w:r w:rsidRPr="00E17E76">
        <w:rPr>
          <w:rFonts w:ascii="Times New Roman" w:hAnsi="Times New Roman" w:cs="Times New Roman"/>
          <w:sz w:val="16"/>
          <w:szCs w:val="16"/>
          <w:lang w:val="en-US"/>
        </w:rPr>
        <w:t xml:space="preserve"> Bark Extracts. Indian Journal of Experimental Biology, 50(6), 376-383.</w:t>
      </w:r>
    </w:p>
    <w:p w14:paraId="32C8950E"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E17E76">
        <w:rPr>
          <w:rFonts w:ascii="Times New Roman" w:hAnsi="Times New Roman" w:cs="Times New Roman"/>
          <w:sz w:val="16"/>
          <w:szCs w:val="16"/>
          <w:lang w:val="en-US"/>
        </w:rPr>
        <w:t>Phan</w:t>
      </w:r>
      <w:proofErr w:type="spellEnd"/>
      <w:r w:rsidRPr="00E17E76">
        <w:rPr>
          <w:rFonts w:ascii="Times New Roman" w:hAnsi="Times New Roman" w:cs="Times New Roman"/>
          <w:sz w:val="16"/>
          <w:szCs w:val="16"/>
          <w:lang w:val="en-US"/>
        </w:rPr>
        <w:t xml:space="preserve">, C. W., Lee, G. S., Hong, S. L., Wong, Y. T., </w:t>
      </w:r>
      <w:proofErr w:type="spellStart"/>
      <w:r w:rsidRPr="00E17E76">
        <w:rPr>
          <w:rFonts w:ascii="Times New Roman" w:hAnsi="Times New Roman" w:cs="Times New Roman"/>
          <w:sz w:val="16"/>
          <w:szCs w:val="16"/>
          <w:lang w:val="en-US"/>
        </w:rPr>
        <w:t>Brkljaca</w:t>
      </w:r>
      <w:proofErr w:type="spellEnd"/>
      <w:r w:rsidRPr="00E17E76">
        <w:rPr>
          <w:rFonts w:ascii="Times New Roman" w:hAnsi="Times New Roman" w:cs="Times New Roman"/>
          <w:sz w:val="16"/>
          <w:szCs w:val="16"/>
          <w:lang w:val="en-US"/>
        </w:rPr>
        <w:t xml:space="preserve">, R., Urban, S., … &amp; </w:t>
      </w:r>
      <w:proofErr w:type="spellStart"/>
      <w:r w:rsidRPr="00E17E76">
        <w:rPr>
          <w:rFonts w:ascii="Times New Roman" w:hAnsi="Times New Roman" w:cs="Times New Roman"/>
          <w:sz w:val="16"/>
          <w:szCs w:val="16"/>
          <w:lang w:val="en-US"/>
        </w:rPr>
        <w:t>Sabaratnam</w:t>
      </w:r>
      <w:proofErr w:type="spellEnd"/>
      <w:r w:rsidRPr="00E17E76">
        <w:rPr>
          <w:rFonts w:ascii="Times New Roman" w:hAnsi="Times New Roman" w:cs="Times New Roman"/>
          <w:sz w:val="16"/>
          <w:szCs w:val="16"/>
          <w:lang w:val="en-US"/>
        </w:rPr>
        <w:t xml:space="preserve">, V. (2018). Phenolic Compounds from </w:t>
      </w:r>
      <w:proofErr w:type="spellStart"/>
      <w:r w:rsidRPr="00E17E76">
        <w:rPr>
          <w:rFonts w:ascii="Times New Roman" w:hAnsi="Times New Roman" w:cs="Times New Roman"/>
          <w:sz w:val="16"/>
          <w:szCs w:val="16"/>
          <w:lang w:val="en-US"/>
        </w:rPr>
        <w:t>Coriolus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Versicolor</w:t>
      </w:r>
      <w:proofErr w:type="spellEnd"/>
      <w:r w:rsidRPr="00E17E76">
        <w:rPr>
          <w:rFonts w:ascii="Times New Roman" w:hAnsi="Times New Roman" w:cs="Times New Roman"/>
          <w:sz w:val="16"/>
          <w:szCs w:val="16"/>
          <w:lang w:val="en-US"/>
        </w:rPr>
        <w:t xml:space="preserve">: Inhibition of Advanced </w:t>
      </w:r>
      <w:proofErr w:type="spellStart"/>
      <w:r w:rsidRPr="00E17E76">
        <w:rPr>
          <w:rFonts w:ascii="Times New Roman" w:hAnsi="Times New Roman" w:cs="Times New Roman"/>
          <w:sz w:val="16"/>
          <w:szCs w:val="16"/>
          <w:lang w:val="en-US"/>
        </w:rPr>
        <w:t>Glycation</w:t>
      </w:r>
      <w:proofErr w:type="spellEnd"/>
      <w:r w:rsidRPr="00E17E76">
        <w:rPr>
          <w:rFonts w:ascii="Times New Roman" w:hAnsi="Times New Roman" w:cs="Times New Roman"/>
          <w:sz w:val="16"/>
          <w:szCs w:val="16"/>
          <w:lang w:val="en-US"/>
        </w:rPr>
        <w:t xml:space="preserve"> End Product Formation in High-Glucose-Treated Human Umbilical Vein Endothelial Cells. Journal of </w:t>
      </w:r>
      <w:proofErr w:type="spellStart"/>
      <w:r w:rsidRPr="00E17E76">
        <w:rPr>
          <w:rFonts w:ascii="Times New Roman" w:hAnsi="Times New Roman" w:cs="Times New Roman"/>
          <w:sz w:val="16"/>
          <w:szCs w:val="16"/>
          <w:lang w:val="en-US"/>
        </w:rPr>
        <w:t>Ethnopharmacology</w:t>
      </w:r>
      <w:proofErr w:type="spellEnd"/>
      <w:r w:rsidRPr="00E17E76">
        <w:rPr>
          <w:rFonts w:ascii="Times New Roman" w:hAnsi="Times New Roman" w:cs="Times New Roman"/>
          <w:sz w:val="16"/>
          <w:szCs w:val="16"/>
          <w:lang w:val="en-US"/>
        </w:rPr>
        <w:t xml:space="preserve">, 225, 129-139.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10.1016/j.jep.2018.06.011</w:t>
      </w:r>
    </w:p>
    <w:p w14:paraId="1FD2523B" w14:textId="77777777" w:rsidR="00044096" w:rsidRPr="00E17E76" w:rsidRDefault="00F803F6"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Wang, C. M., Chen, Z. H., Wang, H. F., Chu, X. M., Chen, W. Y., &amp; Li, Y. Q. (2020). </w:t>
      </w:r>
      <w:proofErr w:type="spellStart"/>
      <w:r w:rsidRPr="00E17E76">
        <w:rPr>
          <w:rFonts w:ascii="Times New Roman" w:hAnsi="Times New Roman" w:cs="Times New Roman"/>
          <w:sz w:val="16"/>
          <w:szCs w:val="16"/>
          <w:lang w:val="en-US"/>
        </w:rPr>
        <w:t>Cordycepin</w:t>
      </w:r>
      <w:proofErr w:type="spellEnd"/>
      <w:r w:rsidRPr="00E17E76">
        <w:rPr>
          <w:rFonts w:ascii="Times New Roman" w:hAnsi="Times New Roman" w:cs="Times New Roman"/>
          <w:sz w:val="16"/>
          <w:szCs w:val="16"/>
          <w:lang w:val="en-US"/>
        </w:rPr>
        <w:t xml:space="preserve"> induces apoptosis and inhibits proliferation of human lung cancer cell line H1975 via inhibiting the phosphorylation of EGFR. Journal of BUON, 25(3), 1415-1421. PMID: 32754641, 900-907.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10.1016/j.ijbiomac.2018.10.029</w:t>
      </w:r>
    </w:p>
    <w:p w14:paraId="54D1D24C" w14:textId="77777777" w:rsidR="00044096" w:rsidRPr="00E17E76" w:rsidRDefault="00BB3252" w:rsidP="00E17E76">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E17E76">
        <w:rPr>
          <w:rFonts w:ascii="Times New Roman" w:hAnsi="Times New Roman" w:cs="Times New Roman"/>
          <w:sz w:val="16"/>
          <w:szCs w:val="16"/>
          <w:lang w:val="en-US"/>
        </w:rPr>
        <w:t>Kavitha</w:t>
      </w:r>
      <w:proofErr w:type="spellEnd"/>
      <w:r w:rsidRPr="00E17E76">
        <w:rPr>
          <w:rFonts w:ascii="Times New Roman" w:hAnsi="Times New Roman" w:cs="Times New Roman"/>
          <w:sz w:val="16"/>
          <w:szCs w:val="16"/>
          <w:lang w:val="en-US"/>
        </w:rPr>
        <w:t xml:space="preserve">, S., Praveen Kumar, G., </w:t>
      </w:r>
      <w:proofErr w:type="spellStart"/>
      <w:r w:rsidRPr="00E17E76">
        <w:rPr>
          <w:rFonts w:ascii="Times New Roman" w:hAnsi="Times New Roman" w:cs="Times New Roman"/>
          <w:sz w:val="16"/>
          <w:szCs w:val="16"/>
          <w:lang w:val="en-US"/>
        </w:rPr>
        <w:t>Karthikeyan</w:t>
      </w:r>
      <w:proofErr w:type="spellEnd"/>
      <w:r w:rsidRPr="00E17E76">
        <w:rPr>
          <w:rFonts w:ascii="Times New Roman" w:hAnsi="Times New Roman" w:cs="Times New Roman"/>
          <w:sz w:val="16"/>
          <w:szCs w:val="16"/>
          <w:lang w:val="en-US"/>
        </w:rPr>
        <w:t xml:space="preserve">, S., &amp; </w:t>
      </w:r>
      <w:proofErr w:type="spellStart"/>
      <w:r w:rsidRPr="00E17E76">
        <w:rPr>
          <w:rFonts w:ascii="Times New Roman" w:hAnsi="Times New Roman" w:cs="Times New Roman"/>
          <w:sz w:val="16"/>
          <w:szCs w:val="16"/>
          <w:lang w:val="en-US"/>
        </w:rPr>
        <w:t>Sangawar</w:t>
      </w:r>
      <w:proofErr w:type="spellEnd"/>
      <w:r w:rsidRPr="00E17E76">
        <w:rPr>
          <w:rFonts w:ascii="Times New Roman" w:hAnsi="Times New Roman" w:cs="Times New Roman"/>
          <w:sz w:val="16"/>
          <w:szCs w:val="16"/>
          <w:lang w:val="en-US"/>
        </w:rPr>
        <w:t xml:space="preserve">, V. (2016). Biodegradation of Reactive Black 5 dye by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sp.: Process optimization and dye degradation pathway. Environmental Science and Pollution Research, 23(19), 19754-19764.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10.1007/s11356-016-7224-4</w:t>
      </w:r>
    </w:p>
    <w:p w14:paraId="78BAF39C" w14:textId="77777777" w:rsidR="00044096" w:rsidRPr="00E17E76" w:rsidRDefault="00BB3252"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Wu, S. C., Huang, S. H., Lo, K. F., Tsai, S. Y., &amp; </w:t>
      </w:r>
      <w:proofErr w:type="spellStart"/>
      <w:r w:rsidRPr="00E17E76">
        <w:rPr>
          <w:rFonts w:ascii="Times New Roman" w:hAnsi="Times New Roman" w:cs="Times New Roman"/>
          <w:sz w:val="16"/>
          <w:szCs w:val="16"/>
          <w:lang w:val="en-US"/>
        </w:rPr>
        <w:t>Kuo</w:t>
      </w:r>
      <w:proofErr w:type="spellEnd"/>
      <w:r w:rsidRPr="00E17E76">
        <w:rPr>
          <w:rFonts w:ascii="Times New Roman" w:hAnsi="Times New Roman" w:cs="Times New Roman"/>
          <w:sz w:val="16"/>
          <w:szCs w:val="16"/>
          <w:lang w:val="en-US"/>
        </w:rPr>
        <w:t xml:space="preserve">, C. W. (2011). Fungal degradation of polycyclic aromatic hydrocarbons (PAHs) by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militaris</w:t>
      </w:r>
      <w:proofErr w:type="spellEnd"/>
      <w:r w:rsidRPr="00E17E76">
        <w:rPr>
          <w:rFonts w:ascii="Times New Roman" w:hAnsi="Times New Roman" w:cs="Times New Roman"/>
          <w:sz w:val="16"/>
          <w:szCs w:val="16"/>
          <w:lang w:val="en-US"/>
        </w:rPr>
        <w:t xml:space="preserve">. Journal of Hazardous Materials, 186(2-3), 2097-2103.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10.1016/j.jhazmat.2010.12.082</w:t>
      </w:r>
    </w:p>
    <w:p w14:paraId="48CB6157" w14:textId="77777777" w:rsidR="00044096" w:rsidRPr="00E17E76" w:rsidRDefault="00BB3252"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Wu, S. C., Hsu, L. I., </w:t>
      </w:r>
      <w:proofErr w:type="spellStart"/>
      <w:r w:rsidRPr="00E17E76">
        <w:rPr>
          <w:rFonts w:ascii="Times New Roman" w:hAnsi="Times New Roman" w:cs="Times New Roman"/>
          <w:sz w:val="16"/>
          <w:szCs w:val="16"/>
          <w:lang w:val="en-US"/>
        </w:rPr>
        <w:t>Chein</w:t>
      </w:r>
      <w:proofErr w:type="spellEnd"/>
      <w:r w:rsidRPr="00E17E76">
        <w:rPr>
          <w:rFonts w:ascii="Times New Roman" w:hAnsi="Times New Roman" w:cs="Times New Roman"/>
          <w:sz w:val="16"/>
          <w:szCs w:val="16"/>
          <w:lang w:val="en-US"/>
        </w:rPr>
        <w:t xml:space="preserve">, H. M., Chen, J. C., &amp; </w:t>
      </w:r>
      <w:proofErr w:type="spellStart"/>
      <w:r w:rsidRPr="00E17E76">
        <w:rPr>
          <w:rFonts w:ascii="Times New Roman" w:hAnsi="Times New Roman" w:cs="Times New Roman"/>
          <w:sz w:val="16"/>
          <w:szCs w:val="16"/>
          <w:lang w:val="en-US"/>
        </w:rPr>
        <w:t>Kuo</w:t>
      </w:r>
      <w:proofErr w:type="spellEnd"/>
      <w:r w:rsidRPr="00E17E76">
        <w:rPr>
          <w:rFonts w:ascii="Times New Roman" w:hAnsi="Times New Roman" w:cs="Times New Roman"/>
          <w:sz w:val="16"/>
          <w:szCs w:val="16"/>
          <w:lang w:val="en-US"/>
        </w:rPr>
        <w:t xml:space="preserve">, C. W. (2013). Immobilization of lead and cadmium from soil by the mycelium of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w:t>
      </w:r>
      <w:proofErr w:type="spellStart"/>
      <w:r w:rsidRPr="00E17E76">
        <w:rPr>
          <w:rFonts w:ascii="Times New Roman" w:hAnsi="Times New Roman" w:cs="Times New Roman"/>
          <w:sz w:val="16"/>
          <w:szCs w:val="16"/>
          <w:lang w:val="en-US"/>
        </w:rPr>
        <w:t>militaris</w:t>
      </w:r>
      <w:proofErr w:type="spellEnd"/>
      <w:r w:rsidRPr="00E17E76">
        <w:rPr>
          <w:rFonts w:ascii="Times New Roman" w:hAnsi="Times New Roman" w:cs="Times New Roman"/>
          <w:sz w:val="16"/>
          <w:szCs w:val="16"/>
          <w:lang w:val="en-US"/>
        </w:rPr>
        <w:t xml:space="preserve">. Journal of Hazardous Materials, 262, 1167-1174.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10.1016/j.jhazmat.2012.08.076</w:t>
      </w:r>
    </w:p>
    <w:p w14:paraId="400C5C1C" w14:textId="3D6219DA" w:rsidR="00F803F6" w:rsidRPr="00E17E76" w:rsidRDefault="00BB3252" w:rsidP="00E17E76">
      <w:pPr>
        <w:pStyle w:val="ListParagraph"/>
        <w:numPr>
          <w:ilvl w:val="0"/>
          <w:numId w:val="8"/>
        </w:numPr>
        <w:spacing w:after="0" w:line="240" w:lineRule="auto"/>
        <w:jc w:val="both"/>
        <w:rPr>
          <w:rFonts w:ascii="Times New Roman" w:hAnsi="Times New Roman" w:cs="Times New Roman"/>
          <w:sz w:val="16"/>
          <w:szCs w:val="16"/>
          <w:lang w:val="en-US"/>
        </w:rPr>
      </w:pPr>
      <w:r w:rsidRPr="00E17E76">
        <w:rPr>
          <w:rFonts w:ascii="Times New Roman" w:hAnsi="Times New Roman" w:cs="Times New Roman"/>
          <w:sz w:val="16"/>
          <w:szCs w:val="16"/>
          <w:lang w:val="en-US"/>
        </w:rPr>
        <w:t xml:space="preserve">Wu, S. C., Wang, Y. S., Wu, M. S., Huang, S. H., </w:t>
      </w:r>
      <w:proofErr w:type="spellStart"/>
      <w:r w:rsidRPr="00E17E76">
        <w:rPr>
          <w:rFonts w:ascii="Times New Roman" w:hAnsi="Times New Roman" w:cs="Times New Roman"/>
          <w:sz w:val="16"/>
          <w:szCs w:val="16"/>
          <w:lang w:val="en-US"/>
        </w:rPr>
        <w:t>Kuo</w:t>
      </w:r>
      <w:proofErr w:type="spellEnd"/>
      <w:r w:rsidRPr="00E17E76">
        <w:rPr>
          <w:rFonts w:ascii="Times New Roman" w:hAnsi="Times New Roman" w:cs="Times New Roman"/>
          <w:sz w:val="16"/>
          <w:szCs w:val="16"/>
          <w:lang w:val="en-US"/>
        </w:rPr>
        <w:t xml:space="preserve">, C. W., &amp; Chen, J. C. (2014). </w:t>
      </w:r>
      <w:proofErr w:type="spellStart"/>
      <w:r w:rsidRPr="00E17E76">
        <w:rPr>
          <w:rFonts w:ascii="Times New Roman" w:hAnsi="Times New Roman" w:cs="Times New Roman"/>
          <w:sz w:val="16"/>
          <w:szCs w:val="16"/>
          <w:lang w:val="en-US"/>
        </w:rPr>
        <w:t>Mycoremediation</w:t>
      </w:r>
      <w:proofErr w:type="spellEnd"/>
      <w:r w:rsidRPr="00E17E76">
        <w:rPr>
          <w:rFonts w:ascii="Times New Roman" w:hAnsi="Times New Roman" w:cs="Times New Roman"/>
          <w:sz w:val="16"/>
          <w:szCs w:val="16"/>
          <w:lang w:val="en-US"/>
        </w:rPr>
        <w:t xml:space="preserve"> of </w:t>
      </w:r>
      <w:proofErr w:type="spellStart"/>
      <w:r w:rsidRPr="00E17E76">
        <w:rPr>
          <w:rFonts w:ascii="Times New Roman" w:hAnsi="Times New Roman" w:cs="Times New Roman"/>
          <w:sz w:val="16"/>
          <w:szCs w:val="16"/>
          <w:lang w:val="en-US"/>
        </w:rPr>
        <w:t>chlorpyrifos</w:t>
      </w:r>
      <w:proofErr w:type="spellEnd"/>
      <w:r w:rsidRPr="00E17E76">
        <w:rPr>
          <w:rFonts w:ascii="Times New Roman" w:hAnsi="Times New Roman" w:cs="Times New Roman"/>
          <w:sz w:val="16"/>
          <w:szCs w:val="16"/>
          <w:lang w:val="en-US"/>
        </w:rPr>
        <w:t xml:space="preserve">-contaminated soils by </w:t>
      </w:r>
      <w:proofErr w:type="spellStart"/>
      <w:r w:rsidRPr="00E17E76">
        <w:rPr>
          <w:rFonts w:ascii="Times New Roman" w:hAnsi="Times New Roman" w:cs="Times New Roman"/>
          <w:sz w:val="16"/>
          <w:szCs w:val="16"/>
          <w:lang w:val="en-US"/>
        </w:rPr>
        <w:t>Cordyceps</w:t>
      </w:r>
      <w:proofErr w:type="spellEnd"/>
      <w:r w:rsidRPr="00E17E76">
        <w:rPr>
          <w:rFonts w:ascii="Times New Roman" w:hAnsi="Times New Roman" w:cs="Times New Roman"/>
          <w:sz w:val="16"/>
          <w:szCs w:val="16"/>
          <w:lang w:val="en-US"/>
        </w:rPr>
        <w:t xml:space="preserve"> sp. Biodegradation, 25(4), 569-579. </w:t>
      </w:r>
      <w:proofErr w:type="spellStart"/>
      <w:r w:rsidRPr="00E17E76">
        <w:rPr>
          <w:rFonts w:ascii="Times New Roman" w:hAnsi="Times New Roman" w:cs="Times New Roman"/>
          <w:sz w:val="16"/>
          <w:szCs w:val="16"/>
          <w:lang w:val="en-US"/>
        </w:rPr>
        <w:t>doi</w:t>
      </w:r>
      <w:proofErr w:type="spellEnd"/>
      <w:r w:rsidRPr="00E17E76">
        <w:rPr>
          <w:rFonts w:ascii="Times New Roman" w:hAnsi="Times New Roman" w:cs="Times New Roman"/>
          <w:sz w:val="16"/>
          <w:szCs w:val="16"/>
          <w:lang w:val="en-US"/>
        </w:rPr>
        <w:t>: 10.1007/s10532-014-9689-y</w:t>
      </w:r>
    </w:p>
    <w:sectPr w:rsidR="00F803F6" w:rsidRPr="00E17E76" w:rsidSect="0004409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1A8"/>
    <w:multiLevelType w:val="hybridMultilevel"/>
    <w:tmpl w:val="506EF88A"/>
    <w:lvl w:ilvl="0" w:tplc="EA8A2FF0">
      <w:start w:val="1"/>
      <w:numFmt w:val="upp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nsid w:val="0FED2778"/>
    <w:multiLevelType w:val="multilevel"/>
    <w:tmpl w:val="F9B8A6B6"/>
    <w:lvl w:ilvl="0">
      <w:start w:val="1"/>
      <w:numFmt w:val="upperRoman"/>
      <w:lvlText w:val="%1."/>
      <w:lvlJc w:val="righ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
    <w:nsid w:val="22553D49"/>
    <w:multiLevelType w:val="hybridMultilevel"/>
    <w:tmpl w:val="8E9A272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2078CE"/>
    <w:multiLevelType w:val="hybridMultilevel"/>
    <w:tmpl w:val="1598BD7E"/>
    <w:lvl w:ilvl="0" w:tplc="04090013">
      <w:start w:val="1"/>
      <w:numFmt w:val="upperRoman"/>
      <w:lvlText w:val="%1."/>
      <w:lvlJc w:val="righ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386830EF"/>
    <w:multiLevelType w:val="hybridMultilevel"/>
    <w:tmpl w:val="16144A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EF1532"/>
    <w:multiLevelType w:val="hybridMultilevel"/>
    <w:tmpl w:val="A02C2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D56EED"/>
    <w:multiLevelType w:val="hybridMultilevel"/>
    <w:tmpl w:val="199E2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E2E34"/>
    <w:multiLevelType w:val="hybridMultilevel"/>
    <w:tmpl w:val="B62AE090"/>
    <w:lvl w:ilvl="0" w:tplc="8C24D7A4">
      <w:start w:val="7"/>
      <w:numFmt w:val="decimal"/>
      <w:lvlText w:val="%1."/>
      <w:lvlJc w:val="left"/>
      <w:pPr>
        <w:ind w:left="360" w:hanging="360"/>
      </w:pPr>
      <w:rPr>
        <w:rFonts w:hint="default"/>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3942BF"/>
    <w:multiLevelType w:val="hybridMultilevel"/>
    <w:tmpl w:val="C7301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143F6B"/>
    <w:multiLevelType w:val="hybridMultilevel"/>
    <w:tmpl w:val="DEC27590"/>
    <w:lvl w:ilvl="0" w:tplc="100CD7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2"/>
  </w:num>
  <w:num w:numId="4">
    <w:abstractNumId w:val="4"/>
  </w:num>
  <w:num w:numId="5">
    <w:abstractNumId w:val="3"/>
  </w:num>
  <w:num w:numId="6">
    <w:abstractNumId w:val="5"/>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30"/>
    <w:rsid w:val="00044096"/>
    <w:rsid w:val="00101FAC"/>
    <w:rsid w:val="00102087"/>
    <w:rsid w:val="00166D8F"/>
    <w:rsid w:val="0018168C"/>
    <w:rsid w:val="001D4073"/>
    <w:rsid w:val="001D4F75"/>
    <w:rsid w:val="002261E9"/>
    <w:rsid w:val="002264F1"/>
    <w:rsid w:val="00256580"/>
    <w:rsid w:val="0026233E"/>
    <w:rsid w:val="00275CAA"/>
    <w:rsid w:val="002E356E"/>
    <w:rsid w:val="00314EE6"/>
    <w:rsid w:val="0033740A"/>
    <w:rsid w:val="00375334"/>
    <w:rsid w:val="004072BF"/>
    <w:rsid w:val="00415C30"/>
    <w:rsid w:val="004B2DF4"/>
    <w:rsid w:val="004B45B4"/>
    <w:rsid w:val="004B59FA"/>
    <w:rsid w:val="004C4EAB"/>
    <w:rsid w:val="004E6E18"/>
    <w:rsid w:val="00502A0C"/>
    <w:rsid w:val="00517094"/>
    <w:rsid w:val="005249EB"/>
    <w:rsid w:val="00546172"/>
    <w:rsid w:val="00595268"/>
    <w:rsid w:val="005F3337"/>
    <w:rsid w:val="00603D63"/>
    <w:rsid w:val="00623BAE"/>
    <w:rsid w:val="00640C11"/>
    <w:rsid w:val="00670901"/>
    <w:rsid w:val="006E4D9F"/>
    <w:rsid w:val="00735B48"/>
    <w:rsid w:val="0075656E"/>
    <w:rsid w:val="0076525E"/>
    <w:rsid w:val="007801F2"/>
    <w:rsid w:val="007C318F"/>
    <w:rsid w:val="007E23D9"/>
    <w:rsid w:val="008C480A"/>
    <w:rsid w:val="008F64E0"/>
    <w:rsid w:val="00916223"/>
    <w:rsid w:val="00952986"/>
    <w:rsid w:val="00974A95"/>
    <w:rsid w:val="009D529B"/>
    <w:rsid w:val="00A148B7"/>
    <w:rsid w:val="00A42569"/>
    <w:rsid w:val="00A90E38"/>
    <w:rsid w:val="00AA1C61"/>
    <w:rsid w:val="00AA3FD9"/>
    <w:rsid w:val="00AD19EB"/>
    <w:rsid w:val="00B15BF5"/>
    <w:rsid w:val="00B608AA"/>
    <w:rsid w:val="00B76E4E"/>
    <w:rsid w:val="00B8512B"/>
    <w:rsid w:val="00B9171C"/>
    <w:rsid w:val="00BB3252"/>
    <w:rsid w:val="00BE7640"/>
    <w:rsid w:val="00BF7768"/>
    <w:rsid w:val="00C0188E"/>
    <w:rsid w:val="00C37393"/>
    <w:rsid w:val="00C41397"/>
    <w:rsid w:val="00C442F2"/>
    <w:rsid w:val="00C50ACB"/>
    <w:rsid w:val="00C55A3A"/>
    <w:rsid w:val="00C8207B"/>
    <w:rsid w:val="00C956EB"/>
    <w:rsid w:val="00CA15C0"/>
    <w:rsid w:val="00CC068F"/>
    <w:rsid w:val="00CE3D28"/>
    <w:rsid w:val="00D71926"/>
    <w:rsid w:val="00D940BE"/>
    <w:rsid w:val="00DD6DE4"/>
    <w:rsid w:val="00DE77D8"/>
    <w:rsid w:val="00E0220C"/>
    <w:rsid w:val="00E10B0F"/>
    <w:rsid w:val="00E17E76"/>
    <w:rsid w:val="00E46C58"/>
    <w:rsid w:val="00EA6139"/>
    <w:rsid w:val="00EB0A2E"/>
    <w:rsid w:val="00EC1119"/>
    <w:rsid w:val="00F126B9"/>
    <w:rsid w:val="00F47837"/>
    <w:rsid w:val="00F5748B"/>
    <w:rsid w:val="00F70322"/>
    <w:rsid w:val="00F7666F"/>
    <w:rsid w:val="00F803F6"/>
    <w:rsid w:val="00FA338D"/>
    <w:rsid w:val="00FE46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8F6C"/>
  <w15:chartTrackingRefBased/>
  <w15:docId w15:val="{B1813DB6-7288-4054-B24C-A8C84C35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39"/>
    <w:rsid w:val="00640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C318F"/>
    <w:pPr>
      <w:spacing w:after="200" w:line="240" w:lineRule="auto"/>
    </w:pPr>
    <w:rPr>
      <w:rFonts w:cs="Mangal"/>
      <w:i/>
      <w:iCs/>
      <w:color w:val="44546A" w:themeColor="text2"/>
      <w:kern w:val="0"/>
      <w:sz w:val="18"/>
      <w:szCs w:val="16"/>
      <w:lang w:val="en-US"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9536">
      <w:bodyDiv w:val="1"/>
      <w:marLeft w:val="0"/>
      <w:marRight w:val="0"/>
      <w:marTop w:val="0"/>
      <w:marBottom w:val="0"/>
      <w:divBdr>
        <w:top w:val="none" w:sz="0" w:space="0" w:color="auto"/>
        <w:left w:val="none" w:sz="0" w:space="0" w:color="auto"/>
        <w:bottom w:val="none" w:sz="0" w:space="0" w:color="auto"/>
        <w:right w:val="none" w:sz="0" w:space="0" w:color="auto"/>
      </w:divBdr>
      <w:divsChild>
        <w:div w:id="325401857">
          <w:marLeft w:val="0"/>
          <w:marRight w:val="0"/>
          <w:marTop w:val="0"/>
          <w:marBottom w:val="0"/>
          <w:divBdr>
            <w:top w:val="single" w:sz="2" w:space="0" w:color="D9D9E3"/>
            <w:left w:val="single" w:sz="2" w:space="0" w:color="D9D9E3"/>
            <w:bottom w:val="single" w:sz="2" w:space="0" w:color="D9D9E3"/>
            <w:right w:val="single" w:sz="2" w:space="0" w:color="D9D9E3"/>
          </w:divBdr>
          <w:divsChild>
            <w:div w:id="1292788166">
              <w:marLeft w:val="0"/>
              <w:marRight w:val="0"/>
              <w:marTop w:val="0"/>
              <w:marBottom w:val="0"/>
              <w:divBdr>
                <w:top w:val="single" w:sz="2" w:space="0" w:color="D9D9E3"/>
                <w:left w:val="single" w:sz="2" w:space="0" w:color="D9D9E3"/>
                <w:bottom w:val="single" w:sz="2" w:space="0" w:color="D9D9E3"/>
                <w:right w:val="single" w:sz="2" w:space="0" w:color="D9D9E3"/>
              </w:divBdr>
              <w:divsChild>
                <w:div w:id="431978339">
                  <w:marLeft w:val="0"/>
                  <w:marRight w:val="0"/>
                  <w:marTop w:val="0"/>
                  <w:marBottom w:val="0"/>
                  <w:divBdr>
                    <w:top w:val="single" w:sz="2" w:space="0" w:color="D9D9E3"/>
                    <w:left w:val="single" w:sz="2" w:space="0" w:color="D9D9E3"/>
                    <w:bottom w:val="single" w:sz="2" w:space="0" w:color="D9D9E3"/>
                    <w:right w:val="single" w:sz="2" w:space="0" w:color="D9D9E3"/>
                  </w:divBdr>
                  <w:divsChild>
                    <w:div w:id="1603610521">
                      <w:marLeft w:val="0"/>
                      <w:marRight w:val="0"/>
                      <w:marTop w:val="0"/>
                      <w:marBottom w:val="0"/>
                      <w:divBdr>
                        <w:top w:val="single" w:sz="2" w:space="0" w:color="D9D9E3"/>
                        <w:left w:val="single" w:sz="2" w:space="0" w:color="D9D9E3"/>
                        <w:bottom w:val="single" w:sz="2" w:space="0" w:color="D9D9E3"/>
                        <w:right w:val="single" w:sz="2" w:space="0" w:color="D9D9E3"/>
                      </w:divBdr>
                      <w:divsChild>
                        <w:div w:id="552161711">
                          <w:marLeft w:val="0"/>
                          <w:marRight w:val="0"/>
                          <w:marTop w:val="0"/>
                          <w:marBottom w:val="0"/>
                          <w:divBdr>
                            <w:top w:val="single" w:sz="2" w:space="0" w:color="auto"/>
                            <w:left w:val="single" w:sz="2" w:space="0" w:color="auto"/>
                            <w:bottom w:val="single" w:sz="6" w:space="0" w:color="auto"/>
                            <w:right w:val="single" w:sz="2" w:space="0" w:color="auto"/>
                          </w:divBdr>
                          <w:divsChild>
                            <w:div w:id="2033720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810761">
                                  <w:marLeft w:val="0"/>
                                  <w:marRight w:val="0"/>
                                  <w:marTop w:val="0"/>
                                  <w:marBottom w:val="0"/>
                                  <w:divBdr>
                                    <w:top w:val="single" w:sz="2" w:space="0" w:color="D9D9E3"/>
                                    <w:left w:val="single" w:sz="2" w:space="0" w:color="D9D9E3"/>
                                    <w:bottom w:val="single" w:sz="2" w:space="0" w:color="D9D9E3"/>
                                    <w:right w:val="single" w:sz="2" w:space="0" w:color="D9D9E3"/>
                                  </w:divBdr>
                                  <w:divsChild>
                                    <w:div w:id="664167591">
                                      <w:marLeft w:val="0"/>
                                      <w:marRight w:val="0"/>
                                      <w:marTop w:val="0"/>
                                      <w:marBottom w:val="0"/>
                                      <w:divBdr>
                                        <w:top w:val="single" w:sz="2" w:space="0" w:color="D9D9E3"/>
                                        <w:left w:val="single" w:sz="2" w:space="0" w:color="D9D9E3"/>
                                        <w:bottom w:val="single" w:sz="2" w:space="0" w:color="D9D9E3"/>
                                        <w:right w:val="single" w:sz="2" w:space="0" w:color="D9D9E3"/>
                                      </w:divBdr>
                                      <w:divsChild>
                                        <w:div w:id="650983068">
                                          <w:marLeft w:val="0"/>
                                          <w:marRight w:val="0"/>
                                          <w:marTop w:val="0"/>
                                          <w:marBottom w:val="0"/>
                                          <w:divBdr>
                                            <w:top w:val="single" w:sz="2" w:space="0" w:color="D9D9E3"/>
                                            <w:left w:val="single" w:sz="2" w:space="0" w:color="D9D9E3"/>
                                            <w:bottom w:val="single" w:sz="2" w:space="0" w:color="D9D9E3"/>
                                            <w:right w:val="single" w:sz="2" w:space="0" w:color="D9D9E3"/>
                                          </w:divBdr>
                                          <w:divsChild>
                                            <w:div w:id="953099231">
                                              <w:marLeft w:val="0"/>
                                              <w:marRight w:val="0"/>
                                              <w:marTop w:val="0"/>
                                              <w:marBottom w:val="0"/>
                                              <w:divBdr>
                                                <w:top w:val="single" w:sz="2" w:space="0" w:color="D9D9E3"/>
                                                <w:left w:val="single" w:sz="2" w:space="0" w:color="D9D9E3"/>
                                                <w:bottom w:val="single" w:sz="2" w:space="0" w:color="D9D9E3"/>
                                                <w:right w:val="single" w:sz="2" w:space="0" w:color="D9D9E3"/>
                                              </w:divBdr>
                                              <w:divsChild>
                                                <w:div w:id="17360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094004">
                          <w:marLeft w:val="0"/>
                          <w:marRight w:val="0"/>
                          <w:marTop w:val="0"/>
                          <w:marBottom w:val="0"/>
                          <w:divBdr>
                            <w:top w:val="single" w:sz="2" w:space="0" w:color="auto"/>
                            <w:left w:val="single" w:sz="2" w:space="0" w:color="auto"/>
                            <w:bottom w:val="single" w:sz="6" w:space="0" w:color="auto"/>
                            <w:right w:val="single" w:sz="2" w:space="0" w:color="auto"/>
                          </w:divBdr>
                          <w:divsChild>
                            <w:div w:id="20128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549003399">
                                  <w:marLeft w:val="0"/>
                                  <w:marRight w:val="0"/>
                                  <w:marTop w:val="0"/>
                                  <w:marBottom w:val="0"/>
                                  <w:divBdr>
                                    <w:top w:val="single" w:sz="2" w:space="0" w:color="D9D9E3"/>
                                    <w:left w:val="single" w:sz="2" w:space="0" w:color="D9D9E3"/>
                                    <w:bottom w:val="single" w:sz="2" w:space="0" w:color="D9D9E3"/>
                                    <w:right w:val="single" w:sz="2" w:space="0" w:color="D9D9E3"/>
                                  </w:divBdr>
                                  <w:divsChild>
                                    <w:div w:id="1674801682">
                                      <w:marLeft w:val="0"/>
                                      <w:marRight w:val="0"/>
                                      <w:marTop w:val="0"/>
                                      <w:marBottom w:val="0"/>
                                      <w:divBdr>
                                        <w:top w:val="single" w:sz="2" w:space="0" w:color="D9D9E3"/>
                                        <w:left w:val="single" w:sz="2" w:space="0" w:color="D9D9E3"/>
                                        <w:bottom w:val="single" w:sz="2" w:space="0" w:color="D9D9E3"/>
                                        <w:right w:val="single" w:sz="2" w:space="0" w:color="D9D9E3"/>
                                      </w:divBdr>
                                      <w:divsChild>
                                        <w:div w:id="724984952">
                                          <w:marLeft w:val="0"/>
                                          <w:marRight w:val="0"/>
                                          <w:marTop w:val="0"/>
                                          <w:marBottom w:val="0"/>
                                          <w:divBdr>
                                            <w:top w:val="single" w:sz="2" w:space="0" w:color="D9D9E3"/>
                                            <w:left w:val="single" w:sz="2" w:space="0" w:color="D9D9E3"/>
                                            <w:bottom w:val="single" w:sz="2" w:space="0" w:color="D9D9E3"/>
                                            <w:right w:val="single" w:sz="2" w:space="0" w:color="D9D9E3"/>
                                          </w:divBdr>
                                          <w:divsChild>
                                            <w:div w:id="946698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782799">
                                      <w:marLeft w:val="0"/>
                                      <w:marRight w:val="0"/>
                                      <w:marTop w:val="0"/>
                                      <w:marBottom w:val="0"/>
                                      <w:divBdr>
                                        <w:top w:val="single" w:sz="2" w:space="0" w:color="D9D9E3"/>
                                        <w:left w:val="single" w:sz="2" w:space="0" w:color="D9D9E3"/>
                                        <w:bottom w:val="single" w:sz="2" w:space="0" w:color="D9D9E3"/>
                                        <w:right w:val="single" w:sz="2" w:space="0" w:color="D9D9E3"/>
                                      </w:divBdr>
                                      <w:divsChild>
                                        <w:div w:id="2036542818">
                                          <w:marLeft w:val="0"/>
                                          <w:marRight w:val="0"/>
                                          <w:marTop w:val="0"/>
                                          <w:marBottom w:val="0"/>
                                          <w:divBdr>
                                            <w:top w:val="single" w:sz="2" w:space="0" w:color="D9D9E3"/>
                                            <w:left w:val="single" w:sz="2" w:space="0" w:color="D9D9E3"/>
                                            <w:bottom w:val="single" w:sz="2" w:space="0" w:color="D9D9E3"/>
                                            <w:right w:val="single" w:sz="2" w:space="0" w:color="D9D9E3"/>
                                          </w:divBdr>
                                          <w:divsChild>
                                            <w:div w:id="230702397">
                                              <w:marLeft w:val="0"/>
                                              <w:marRight w:val="0"/>
                                              <w:marTop w:val="0"/>
                                              <w:marBottom w:val="0"/>
                                              <w:divBdr>
                                                <w:top w:val="single" w:sz="2" w:space="0" w:color="D9D9E3"/>
                                                <w:left w:val="single" w:sz="2" w:space="0" w:color="D9D9E3"/>
                                                <w:bottom w:val="single" w:sz="2" w:space="0" w:color="D9D9E3"/>
                                                <w:right w:val="single" w:sz="2" w:space="0" w:color="D9D9E3"/>
                                              </w:divBdr>
                                              <w:divsChild>
                                                <w:div w:id="150196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0443176">
                          <w:marLeft w:val="0"/>
                          <w:marRight w:val="0"/>
                          <w:marTop w:val="0"/>
                          <w:marBottom w:val="0"/>
                          <w:divBdr>
                            <w:top w:val="single" w:sz="2" w:space="0" w:color="auto"/>
                            <w:left w:val="single" w:sz="2" w:space="0" w:color="auto"/>
                            <w:bottom w:val="single" w:sz="6" w:space="0" w:color="auto"/>
                            <w:right w:val="single" w:sz="2" w:space="0" w:color="auto"/>
                          </w:divBdr>
                          <w:divsChild>
                            <w:div w:id="10499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71161">
                                  <w:marLeft w:val="0"/>
                                  <w:marRight w:val="0"/>
                                  <w:marTop w:val="0"/>
                                  <w:marBottom w:val="0"/>
                                  <w:divBdr>
                                    <w:top w:val="single" w:sz="2" w:space="0" w:color="D9D9E3"/>
                                    <w:left w:val="single" w:sz="2" w:space="0" w:color="D9D9E3"/>
                                    <w:bottom w:val="single" w:sz="2" w:space="0" w:color="D9D9E3"/>
                                    <w:right w:val="single" w:sz="2" w:space="0" w:color="D9D9E3"/>
                                  </w:divBdr>
                                  <w:divsChild>
                                    <w:div w:id="30305848">
                                      <w:marLeft w:val="0"/>
                                      <w:marRight w:val="0"/>
                                      <w:marTop w:val="0"/>
                                      <w:marBottom w:val="0"/>
                                      <w:divBdr>
                                        <w:top w:val="single" w:sz="2" w:space="0" w:color="D9D9E3"/>
                                        <w:left w:val="single" w:sz="2" w:space="0" w:color="D9D9E3"/>
                                        <w:bottom w:val="single" w:sz="2" w:space="0" w:color="D9D9E3"/>
                                        <w:right w:val="single" w:sz="2" w:space="0" w:color="D9D9E3"/>
                                      </w:divBdr>
                                      <w:divsChild>
                                        <w:div w:id="1519732781">
                                          <w:marLeft w:val="0"/>
                                          <w:marRight w:val="0"/>
                                          <w:marTop w:val="0"/>
                                          <w:marBottom w:val="0"/>
                                          <w:divBdr>
                                            <w:top w:val="single" w:sz="2" w:space="0" w:color="D9D9E3"/>
                                            <w:left w:val="single" w:sz="2" w:space="0" w:color="D9D9E3"/>
                                            <w:bottom w:val="single" w:sz="2" w:space="0" w:color="D9D9E3"/>
                                            <w:right w:val="single" w:sz="2" w:space="0" w:color="D9D9E3"/>
                                          </w:divBdr>
                                          <w:divsChild>
                                            <w:div w:id="1320619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3769348">
                                      <w:marLeft w:val="0"/>
                                      <w:marRight w:val="0"/>
                                      <w:marTop w:val="0"/>
                                      <w:marBottom w:val="0"/>
                                      <w:divBdr>
                                        <w:top w:val="single" w:sz="2" w:space="0" w:color="D9D9E3"/>
                                        <w:left w:val="single" w:sz="2" w:space="0" w:color="D9D9E3"/>
                                        <w:bottom w:val="single" w:sz="2" w:space="0" w:color="D9D9E3"/>
                                        <w:right w:val="single" w:sz="2" w:space="0" w:color="D9D9E3"/>
                                      </w:divBdr>
                                      <w:divsChild>
                                        <w:div w:id="1450011856">
                                          <w:marLeft w:val="0"/>
                                          <w:marRight w:val="0"/>
                                          <w:marTop w:val="0"/>
                                          <w:marBottom w:val="0"/>
                                          <w:divBdr>
                                            <w:top w:val="single" w:sz="2" w:space="0" w:color="D9D9E3"/>
                                            <w:left w:val="single" w:sz="2" w:space="0" w:color="D9D9E3"/>
                                            <w:bottom w:val="single" w:sz="2" w:space="0" w:color="D9D9E3"/>
                                            <w:right w:val="single" w:sz="2" w:space="0" w:color="D9D9E3"/>
                                          </w:divBdr>
                                          <w:divsChild>
                                            <w:div w:id="359015926">
                                              <w:marLeft w:val="0"/>
                                              <w:marRight w:val="0"/>
                                              <w:marTop w:val="0"/>
                                              <w:marBottom w:val="0"/>
                                              <w:divBdr>
                                                <w:top w:val="single" w:sz="2" w:space="0" w:color="D9D9E3"/>
                                                <w:left w:val="single" w:sz="2" w:space="0" w:color="D9D9E3"/>
                                                <w:bottom w:val="single" w:sz="2" w:space="0" w:color="D9D9E3"/>
                                                <w:right w:val="single" w:sz="2" w:space="0" w:color="D9D9E3"/>
                                              </w:divBdr>
                                              <w:divsChild>
                                                <w:div w:id="343089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9111863">
                          <w:marLeft w:val="0"/>
                          <w:marRight w:val="0"/>
                          <w:marTop w:val="0"/>
                          <w:marBottom w:val="0"/>
                          <w:divBdr>
                            <w:top w:val="single" w:sz="2" w:space="0" w:color="auto"/>
                            <w:left w:val="single" w:sz="2" w:space="0" w:color="auto"/>
                            <w:bottom w:val="single" w:sz="6" w:space="0" w:color="auto"/>
                            <w:right w:val="single" w:sz="2" w:space="0" w:color="auto"/>
                          </w:divBdr>
                          <w:divsChild>
                            <w:div w:id="1881480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92024">
                                  <w:marLeft w:val="0"/>
                                  <w:marRight w:val="0"/>
                                  <w:marTop w:val="0"/>
                                  <w:marBottom w:val="0"/>
                                  <w:divBdr>
                                    <w:top w:val="single" w:sz="2" w:space="0" w:color="D9D9E3"/>
                                    <w:left w:val="single" w:sz="2" w:space="0" w:color="D9D9E3"/>
                                    <w:bottom w:val="single" w:sz="2" w:space="0" w:color="D9D9E3"/>
                                    <w:right w:val="single" w:sz="2" w:space="0" w:color="D9D9E3"/>
                                  </w:divBdr>
                                  <w:divsChild>
                                    <w:div w:id="833495521">
                                      <w:marLeft w:val="0"/>
                                      <w:marRight w:val="0"/>
                                      <w:marTop w:val="0"/>
                                      <w:marBottom w:val="0"/>
                                      <w:divBdr>
                                        <w:top w:val="single" w:sz="2" w:space="0" w:color="D9D9E3"/>
                                        <w:left w:val="single" w:sz="2" w:space="0" w:color="D9D9E3"/>
                                        <w:bottom w:val="single" w:sz="2" w:space="0" w:color="D9D9E3"/>
                                        <w:right w:val="single" w:sz="2" w:space="0" w:color="D9D9E3"/>
                                      </w:divBdr>
                                      <w:divsChild>
                                        <w:div w:id="456610803">
                                          <w:marLeft w:val="0"/>
                                          <w:marRight w:val="0"/>
                                          <w:marTop w:val="0"/>
                                          <w:marBottom w:val="0"/>
                                          <w:divBdr>
                                            <w:top w:val="single" w:sz="2" w:space="0" w:color="D9D9E3"/>
                                            <w:left w:val="single" w:sz="2" w:space="0" w:color="D9D9E3"/>
                                            <w:bottom w:val="single" w:sz="2" w:space="0" w:color="D9D9E3"/>
                                            <w:right w:val="single" w:sz="2" w:space="0" w:color="D9D9E3"/>
                                          </w:divBdr>
                                          <w:divsChild>
                                            <w:div w:id="1651667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3884571">
                                      <w:marLeft w:val="0"/>
                                      <w:marRight w:val="0"/>
                                      <w:marTop w:val="0"/>
                                      <w:marBottom w:val="0"/>
                                      <w:divBdr>
                                        <w:top w:val="single" w:sz="2" w:space="0" w:color="D9D9E3"/>
                                        <w:left w:val="single" w:sz="2" w:space="0" w:color="D9D9E3"/>
                                        <w:bottom w:val="single" w:sz="2" w:space="0" w:color="D9D9E3"/>
                                        <w:right w:val="single" w:sz="2" w:space="0" w:color="D9D9E3"/>
                                      </w:divBdr>
                                      <w:divsChild>
                                        <w:div w:id="300502826">
                                          <w:marLeft w:val="0"/>
                                          <w:marRight w:val="0"/>
                                          <w:marTop w:val="0"/>
                                          <w:marBottom w:val="0"/>
                                          <w:divBdr>
                                            <w:top w:val="single" w:sz="2" w:space="0" w:color="D9D9E3"/>
                                            <w:left w:val="single" w:sz="2" w:space="0" w:color="D9D9E3"/>
                                            <w:bottom w:val="single" w:sz="2" w:space="0" w:color="D9D9E3"/>
                                            <w:right w:val="single" w:sz="2" w:space="0" w:color="D9D9E3"/>
                                          </w:divBdr>
                                          <w:divsChild>
                                            <w:div w:id="752313682">
                                              <w:marLeft w:val="0"/>
                                              <w:marRight w:val="0"/>
                                              <w:marTop w:val="0"/>
                                              <w:marBottom w:val="0"/>
                                              <w:divBdr>
                                                <w:top w:val="single" w:sz="2" w:space="0" w:color="D9D9E3"/>
                                                <w:left w:val="single" w:sz="2" w:space="0" w:color="D9D9E3"/>
                                                <w:bottom w:val="single" w:sz="2" w:space="0" w:color="D9D9E3"/>
                                                <w:right w:val="single" w:sz="2" w:space="0" w:color="D9D9E3"/>
                                              </w:divBdr>
                                              <w:divsChild>
                                                <w:div w:id="126577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4396655">
                          <w:marLeft w:val="0"/>
                          <w:marRight w:val="0"/>
                          <w:marTop w:val="0"/>
                          <w:marBottom w:val="0"/>
                          <w:divBdr>
                            <w:top w:val="single" w:sz="2" w:space="0" w:color="auto"/>
                            <w:left w:val="single" w:sz="2" w:space="0" w:color="auto"/>
                            <w:bottom w:val="single" w:sz="6" w:space="0" w:color="auto"/>
                            <w:right w:val="single" w:sz="2" w:space="0" w:color="auto"/>
                          </w:divBdr>
                          <w:divsChild>
                            <w:div w:id="554584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77262">
                                  <w:marLeft w:val="0"/>
                                  <w:marRight w:val="0"/>
                                  <w:marTop w:val="0"/>
                                  <w:marBottom w:val="0"/>
                                  <w:divBdr>
                                    <w:top w:val="single" w:sz="2" w:space="0" w:color="D9D9E3"/>
                                    <w:left w:val="single" w:sz="2" w:space="0" w:color="D9D9E3"/>
                                    <w:bottom w:val="single" w:sz="2" w:space="0" w:color="D9D9E3"/>
                                    <w:right w:val="single" w:sz="2" w:space="0" w:color="D9D9E3"/>
                                  </w:divBdr>
                                  <w:divsChild>
                                    <w:div w:id="992490132">
                                      <w:marLeft w:val="0"/>
                                      <w:marRight w:val="0"/>
                                      <w:marTop w:val="0"/>
                                      <w:marBottom w:val="0"/>
                                      <w:divBdr>
                                        <w:top w:val="single" w:sz="2" w:space="0" w:color="D9D9E3"/>
                                        <w:left w:val="single" w:sz="2" w:space="0" w:color="D9D9E3"/>
                                        <w:bottom w:val="single" w:sz="2" w:space="0" w:color="D9D9E3"/>
                                        <w:right w:val="single" w:sz="2" w:space="0" w:color="D9D9E3"/>
                                      </w:divBdr>
                                      <w:divsChild>
                                        <w:div w:id="2125493501">
                                          <w:marLeft w:val="0"/>
                                          <w:marRight w:val="0"/>
                                          <w:marTop w:val="0"/>
                                          <w:marBottom w:val="0"/>
                                          <w:divBdr>
                                            <w:top w:val="single" w:sz="2" w:space="0" w:color="D9D9E3"/>
                                            <w:left w:val="single" w:sz="2" w:space="0" w:color="D9D9E3"/>
                                            <w:bottom w:val="single" w:sz="2" w:space="0" w:color="D9D9E3"/>
                                            <w:right w:val="single" w:sz="2" w:space="0" w:color="D9D9E3"/>
                                          </w:divBdr>
                                          <w:divsChild>
                                            <w:div w:id="1349600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6349034">
                                      <w:marLeft w:val="0"/>
                                      <w:marRight w:val="0"/>
                                      <w:marTop w:val="0"/>
                                      <w:marBottom w:val="0"/>
                                      <w:divBdr>
                                        <w:top w:val="single" w:sz="2" w:space="0" w:color="D9D9E3"/>
                                        <w:left w:val="single" w:sz="2" w:space="0" w:color="D9D9E3"/>
                                        <w:bottom w:val="single" w:sz="2" w:space="0" w:color="D9D9E3"/>
                                        <w:right w:val="single" w:sz="2" w:space="0" w:color="D9D9E3"/>
                                      </w:divBdr>
                                      <w:divsChild>
                                        <w:div w:id="1861895521">
                                          <w:marLeft w:val="0"/>
                                          <w:marRight w:val="0"/>
                                          <w:marTop w:val="0"/>
                                          <w:marBottom w:val="0"/>
                                          <w:divBdr>
                                            <w:top w:val="single" w:sz="2" w:space="0" w:color="D9D9E3"/>
                                            <w:left w:val="single" w:sz="2" w:space="0" w:color="D9D9E3"/>
                                            <w:bottom w:val="single" w:sz="2" w:space="0" w:color="D9D9E3"/>
                                            <w:right w:val="single" w:sz="2" w:space="0" w:color="D9D9E3"/>
                                          </w:divBdr>
                                          <w:divsChild>
                                            <w:div w:id="478157538">
                                              <w:marLeft w:val="0"/>
                                              <w:marRight w:val="0"/>
                                              <w:marTop w:val="0"/>
                                              <w:marBottom w:val="0"/>
                                              <w:divBdr>
                                                <w:top w:val="single" w:sz="2" w:space="0" w:color="D9D9E3"/>
                                                <w:left w:val="single" w:sz="2" w:space="0" w:color="D9D9E3"/>
                                                <w:bottom w:val="single" w:sz="2" w:space="0" w:color="D9D9E3"/>
                                                <w:right w:val="single" w:sz="2" w:space="0" w:color="D9D9E3"/>
                                              </w:divBdr>
                                              <w:divsChild>
                                                <w:div w:id="2111274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71931576">
          <w:marLeft w:val="0"/>
          <w:marRight w:val="0"/>
          <w:marTop w:val="0"/>
          <w:marBottom w:val="0"/>
          <w:divBdr>
            <w:top w:val="none" w:sz="0" w:space="0" w:color="auto"/>
            <w:left w:val="none" w:sz="0" w:space="0" w:color="auto"/>
            <w:bottom w:val="none" w:sz="0" w:space="0" w:color="auto"/>
            <w:right w:val="none" w:sz="0" w:space="0" w:color="auto"/>
          </w:divBdr>
        </w:div>
      </w:divsChild>
    </w:div>
    <w:div w:id="8055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dhavitiwari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11722</TotalTime>
  <Pages>8</Pages>
  <Words>6958</Words>
  <Characters>39661</Characters>
  <Application>Microsoft Office Word</Application>
  <DocSecurity>0</DocSecurity>
  <Lines>330</Lines>
  <Paragraphs>93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Microsoft account</cp:lastModifiedBy>
  <cp:revision>23</cp:revision>
  <dcterms:created xsi:type="dcterms:W3CDTF">2023-06-22T04:59:00Z</dcterms:created>
  <dcterms:modified xsi:type="dcterms:W3CDTF">2023-08-31T09:35:00Z</dcterms:modified>
</cp:coreProperties>
</file>