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4BB8C" w14:textId="7C2DB4F9" w:rsidR="005F6A8C" w:rsidRDefault="005F6A8C" w:rsidP="005F6A8C">
      <w:pPr>
        <w:jc w:val="center"/>
        <w:rPr>
          <w:rFonts w:ascii="Times New Roman" w:hAnsi="Times New Roman" w:cs="Times New Roman"/>
          <w:sz w:val="48"/>
          <w:szCs w:val="48"/>
          <w:lang w:val="en-US"/>
        </w:rPr>
      </w:pPr>
      <w:r w:rsidRPr="005F6A8C">
        <w:rPr>
          <w:rFonts w:ascii="Times New Roman" w:hAnsi="Times New Roman" w:cs="Times New Roman"/>
          <w:sz w:val="48"/>
          <w:szCs w:val="48"/>
          <w:lang w:val="en-US"/>
        </w:rPr>
        <w:t>X RAY PRODUCTION IN DIAGNOSTIC RADIOLOGY</w:t>
      </w:r>
    </w:p>
    <w:p w14:paraId="09490268" w14:textId="77777777" w:rsidR="005F6A8C" w:rsidRPr="0043455B" w:rsidRDefault="005F6A8C" w:rsidP="005F6A8C">
      <w:pPr>
        <w:spacing w:after="0" w:line="240" w:lineRule="auto"/>
        <w:jc w:val="center"/>
        <w:rPr>
          <w:rFonts w:ascii="Times New Roman" w:hAnsi="Times New Roman" w:cs="Times New Roman"/>
          <w:b/>
          <w:bCs/>
          <w:sz w:val="20"/>
          <w:szCs w:val="20"/>
        </w:rPr>
      </w:pPr>
      <w:r w:rsidRPr="0043455B">
        <w:rPr>
          <w:rFonts w:ascii="Times New Roman" w:hAnsi="Times New Roman" w:cs="Times New Roman"/>
          <w:b/>
          <w:bCs/>
          <w:sz w:val="20"/>
          <w:szCs w:val="20"/>
        </w:rPr>
        <w:t>AUTHORS</w:t>
      </w:r>
    </w:p>
    <w:p w14:paraId="50EDFE89" w14:textId="4DE17E6B" w:rsidR="005F6A8C" w:rsidRPr="0021001E" w:rsidRDefault="005F6A8C" w:rsidP="005F6A8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 VIGNESH</w:t>
      </w:r>
      <w:r w:rsidRPr="0021001E">
        <w:rPr>
          <w:rFonts w:ascii="Times New Roman" w:hAnsi="Times New Roman" w:cs="Times New Roman"/>
          <w:sz w:val="20"/>
          <w:szCs w:val="20"/>
        </w:rPr>
        <w:t xml:space="preserve">. </w:t>
      </w:r>
      <w:r>
        <w:rPr>
          <w:rFonts w:ascii="Times New Roman" w:hAnsi="Times New Roman" w:cs="Times New Roman"/>
          <w:sz w:val="20"/>
          <w:szCs w:val="20"/>
        </w:rPr>
        <w:t>K</w:t>
      </w:r>
      <w:r w:rsidRPr="0021001E">
        <w:rPr>
          <w:rFonts w:ascii="Times New Roman" w:hAnsi="Times New Roman" w:cs="Times New Roman"/>
          <w:sz w:val="20"/>
          <w:szCs w:val="20"/>
        </w:rPr>
        <w:t>,</w:t>
      </w:r>
      <w:r>
        <w:rPr>
          <w:rFonts w:ascii="Times New Roman" w:hAnsi="Times New Roman" w:cs="Times New Roman"/>
          <w:sz w:val="20"/>
          <w:szCs w:val="20"/>
        </w:rPr>
        <w:t xml:space="preserve"> </w:t>
      </w:r>
      <w:r w:rsidRPr="0021001E">
        <w:rPr>
          <w:rFonts w:ascii="Times New Roman" w:hAnsi="Times New Roman" w:cs="Times New Roman"/>
          <w:sz w:val="20"/>
          <w:szCs w:val="20"/>
        </w:rPr>
        <w:t xml:space="preserve">DEPARTMENT OF </w:t>
      </w:r>
      <w:r>
        <w:rPr>
          <w:rFonts w:ascii="Times New Roman" w:hAnsi="Times New Roman" w:cs="Times New Roman"/>
          <w:sz w:val="20"/>
          <w:szCs w:val="20"/>
        </w:rPr>
        <w:t>RADIOLOGY AND IMAGING TECHNOLOGY</w:t>
      </w:r>
    </w:p>
    <w:p w14:paraId="2E06C695" w14:textId="4A0FD8DC" w:rsidR="005F6A8C" w:rsidRDefault="005F6A8C" w:rsidP="005F6A8C">
      <w:pPr>
        <w:spacing w:after="0" w:line="240" w:lineRule="auto"/>
        <w:jc w:val="center"/>
        <w:rPr>
          <w:rFonts w:ascii="Times New Roman" w:hAnsi="Times New Roman" w:cs="Times New Roman"/>
          <w:sz w:val="20"/>
          <w:szCs w:val="20"/>
        </w:rPr>
      </w:pPr>
      <w:r w:rsidRPr="0021001E">
        <w:rPr>
          <w:rFonts w:ascii="Times New Roman" w:hAnsi="Times New Roman" w:cs="Times New Roman"/>
          <w:sz w:val="20"/>
          <w:szCs w:val="20"/>
        </w:rPr>
        <w:t>SCHOOL OF ALLIED HEALTH SCIENCES</w:t>
      </w:r>
      <w:r>
        <w:rPr>
          <w:rFonts w:ascii="Times New Roman" w:hAnsi="Times New Roman" w:cs="Times New Roman"/>
          <w:sz w:val="20"/>
          <w:szCs w:val="20"/>
        </w:rPr>
        <w:t>, VINAYAKA MISSIONS RESEARCH FOUNDATION</w:t>
      </w:r>
      <w:r w:rsidRPr="0021001E">
        <w:rPr>
          <w:rFonts w:ascii="Times New Roman" w:hAnsi="Times New Roman" w:cs="Times New Roman"/>
          <w:sz w:val="20"/>
          <w:szCs w:val="20"/>
        </w:rPr>
        <w:t xml:space="preserve"> -DU,</w:t>
      </w:r>
      <w:r>
        <w:rPr>
          <w:rFonts w:ascii="Times New Roman" w:hAnsi="Times New Roman" w:cs="Times New Roman"/>
          <w:sz w:val="20"/>
          <w:szCs w:val="20"/>
        </w:rPr>
        <w:t xml:space="preserve"> CHENNAI, TAMILNADU, INDIA </w:t>
      </w:r>
    </w:p>
    <w:p w14:paraId="54FD1F1D" w14:textId="7C639004" w:rsidR="005F6A8C" w:rsidRDefault="005F6A8C" w:rsidP="005F6A8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Vigneshmphy9@gmail.com</w:t>
      </w:r>
    </w:p>
    <w:p w14:paraId="0D9F8556" w14:textId="77777777" w:rsidR="005F6A8C" w:rsidRDefault="005F6A8C" w:rsidP="005F6A8C">
      <w:pPr>
        <w:spacing w:after="0" w:line="240" w:lineRule="auto"/>
        <w:jc w:val="center"/>
        <w:rPr>
          <w:rFonts w:ascii="Times New Roman" w:hAnsi="Times New Roman" w:cs="Times New Roman"/>
          <w:sz w:val="20"/>
          <w:szCs w:val="20"/>
        </w:rPr>
      </w:pPr>
    </w:p>
    <w:p w14:paraId="3BCAFA00" w14:textId="231B83CF" w:rsidR="005F6A8C" w:rsidRPr="00BA0887" w:rsidRDefault="005F6A8C" w:rsidP="005F6A8C">
      <w:pPr>
        <w:spacing w:after="0" w:line="240" w:lineRule="auto"/>
        <w:jc w:val="center"/>
        <w:rPr>
          <w:rFonts w:ascii="Times New Roman" w:hAnsi="Times New Roman" w:cs="Times New Roman"/>
          <w:sz w:val="20"/>
          <w:szCs w:val="20"/>
        </w:rPr>
      </w:pPr>
      <w:r w:rsidRPr="00BA0887">
        <w:rPr>
          <w:rFonts w:ascii="Times New Roman" w:hAnsi="Times New Roman" w:cs="Times New Roman"/>
          <w:sz w:val="20"/>
          <w:szCs w:val="20"/>
        </w:rPr>
        <w:t>2*</w:t>
      </w:r>
      <w:r w:rsidR="00BA0887" w:rsidRPr="00BA0887">
        <w:rPr>
          <w:rFonts w:ascii="Times New Roman" w:hAnsi="Times New Roman" w:cs="Times New Roman"/>
          <w:sz w:val="20"/>
          <w:szCs w:val="20"/>
        </w:rPr>
        <w:t>PREETHI.B,</w:t>
      </w:r>
      <w:r w:rsidRPr="00BA0887">
        <w:rPr>
          <w:rFonts w:ascii="Times New Roman" w:hAnsi="Times New Roman" w:cs="Times New Roman"/>
          <w:sz w:val="20"/>
          <w:szCs w:val="20"/>
        </w:rPr>
        <w:t xml:space="preserve"> DEPARTMENT OF RADIO DIAGNOSIS</w:t>
      </w:r>
    </w:p>
    <w:p w14:paraId="727A10D5" w14:textId="46550D4A" w:rsidR="00BA0887" w:rsidRPr="00BA0887" w:rsidRDefault="00BA0887" w:rsidP="005F6A8C">
      <w:pPr>
        <w:spacing w:after="0" w:line="240" w:lineRule="auto"/>
        <w:jc w:val="center"/>
        <w:rPr>
          <w:rFonts w:ascii="Times New Roman" w:hAnsi="Times New Roman" w:cs="Times New Roman"/>
          <w:sz w:val="20"/>
          <w:szCs w:val="20"/>
        </w:rPr>
      </w:pPr>
      <w:r w:rsidRPr="00BA0887">
        <w:rPr>
          <w:rFonts w:ascii="Times New Roman" w:hAnsi="Times New Roman" w:cs="Times New Roman"/>
          <w:sz w:val="20"/>
          <w:szCs w:val="20"/>
        </w:rPr>
        <w:t>SRM MEDICAL COLLEGE HOSPITAL AND RESEARCH CENTRE</w:t>
      </w:r>
    </w:p>
    <w:p w14:paraId="2A9C41AB" w14:textId="1824896E" w:rsidR="005F6A8C" w:rsidRPr="00BA0887" w:rsidRDefault="005F6A8C" w:rsidP="005F6A8C">
      <w:pPr>
        <w:spacing w:after="0" w:line="240" w:lineRule="auto"/>
        <w:jc w:val="center"/>
        <w:rPr>
          <w:rFonts w:ascii="Times New Roman" w:hAnsi="Times New Roman" w:cs="Times New Roman"/>
          <w:sz w:val="20"/>
          <w:szCs w:val="20"/>
        </w:rPr>
      </w:pPr>
      <w:r w:rsidRPr="00BA0887">
        <w:rPr>
          <w:rFonts w:ascii="Times New Roman" w:hAnsi="Times New Roman" w:cs="Times New Roman"/>
          <w:sz w:val="20"/>
          <w:szCs w:val="20"/>
        </w:rPr>
        <w:t xml:space="preserve">MAHATMA GANDHI RD, POTHERI, SRM NAGAR, KATTANKULATHUR, TAMIL NADU 603211, </w:t>
      </w:r>
      <w:r w:rsidR="00BA0887" w:rsidRPr="00BA0887">
        <w:rPr>
          <w:rFonts w:ascii="Times New Roman" w:hAnsi="Times New Roman" w:cs="Times New Roman"/>
          <w:sz w:val="20"/>
          <w:szCs w:val="20"/>
        </w:rPr>
        <w:t>INDIA.</w:t>
      </w:r>
    </w:p>
    <w:p w14:paraId="3F25E97B" w14:textId="0D21A9D8" w:rsidR="005F6A8C" w:rsidRPr="00BA0887" w:rsidRDefault="00BA0887" w:rsidP="00BA0887">
      <w:pPr>
        <w:jc w:val="center"/>
        <w:rPr>
          <w:rFonts w:ascii="Times New Roman" w:hAnsi="Times New Roman" w:cs="Times New Roman"/>
          <w:sz w:val="20"/>
          <w:szCs w:val="20"/>
          <w:lang w:val="en-US"/>
        </w:rPr>
      </w:pPr>
      <w:r w:rsidRPr="00BA0887">
        <w:rPr>
          <w:rFonts w:ascii="Times New Roman" w:hAnsi="Times New Roman" w:cs="Times New Roman"/>
          <w:sz w:val="20"/>
          <w:szCs w:val="20"/>
        </w:rPr>
        <w:t>preethibaskar2406@gmail.com</w:t>
      </w:r>
    </w:p>
    <w:p w14:paraId="6C5AA511" w14:textId="2BCBA92D" w:rsidR="005F6A8C" w:rsidRPr="00BA0887" w:rsidRDefault="005F6A8C" w:rsidP="00720A95">
      <w:pPr>
        <w:jc w:val="center"/>
        <w:rPr>
          <w:rFonts w:ascii="Times New Roman" w:hAnsi="Times New Roman" w:cs="Times New Roman"/>
          <w:b/>
          <w:bCs/>
          <w:sz w:val="20"/>
          <w:szCs w:val="20"/>
          <w:lang w:val="en-US"/>
        </w:rPr>
      </w:pPr>
      <w:r w:rsidRPr="00BA0887">
        <w:rPr>
          <w:rFonts w:ascii="Times New Roman" w:hAnsi="Times New Roman" w:cs="Times New Roman"/>
          <w:b/>
          <w:bCs/>
          <w:sz w:val="20"/>
          <w:szCs w:val="20"/>
          <w:lang w:val="en-US"/>
        </w:rPr>
        <w:t>Abstract</w:t>
      </w:r>
    </w:p>
    <w:p w14:paraId="206F445B" w14:textId="77777777" w:rsidR="00720A95" w:rsidRDefault="00720A95" w:rsidP="00720A95">
      <w:pPr>
        <w:jc w:val="both"/>
        <w:rPr>
          <w:rFonts w:ascii="Times New Roman" w:hAnsi="Times New Roman" w:cs="Times New Roman"/>
          <w:sz w:val="20"/>
          <w:szCs w:val="20"/>
          <w:lang w:val="en-US"/>
        </w:rPr>
      </w:pPr>
      <w:r w:rsidRPr="00720A95">
        <w:rPr>
          <w:rFonts w:ascii="Times New Roman" w:hAnsi="Times New Roman" w:cs="Times New Roman"/>
          <w:sz w:val="20"/>
          <w:szCs w:val="20"/>
          <w:lang w:val="en-US"/>
        </w:rPr>
        <w:t>X-rays are electromagnetic waves with wavelengths of 0.01 to 10 nanometers. In the field of diagnostic radiology, X-rays have been used for a long time to image bodily tissues and aid in the identification of disease. To put it simply, X-rays are produced when electromagnetic radiation is produced when electrons are accelerated by a potential difference. A generator and an X-ray tube, each of whose components is encased in a vacuum, are the basic components of X-ray production.</w:t>
      </w:r>
    </w:p>
    <w:p w14:paraId="2AFC0346" w14:textId="618E0554" w:rsidR="00761A0D" w:rsidRPr="00BA0887" w:rsidRDefault="00C53F7E" w:rsidP="00C51AD4">
      <w:pPr>
        <w:jc w:val="center"/>
        <w:rPr>
          <w:rFonts w:ascii="Times New Roman" w:hAnsi="Times New Roman" w:cs="Times New Roman"/>
          <w:b/>
          <w:bCs/>
          <w:sz w:val="20"/>
          <w:szCs w:val="20"/>
          <w:lang w:val="en-US"/>
        </w:rPr>
      </w:pPr>
      <w:r w:rsidRPr="00BA0887">
        <w:rPr>
          <w:rFonts w:ascii="Times New Roman" w:hAnsi="Times New Roman" w:cs="Times New Roman"/>
          <w:b/>
          <w:bCs/>
          <w:sz w:val="20"/>
          <w:szCs w:val="20"/>
          <w:lang w:val="en-US"/>
        </w:rPr>
        <w:t>I.</w:t>
      </w:r>
      <w:r w:rsidR="00BA0887">
        <w:rPr>
          <w:rFonts w:ascii="Times New Roman" w:hAnsi="Times New Roman" w:cs="Times New Roman"/>
          <w:b/>
          <w:bCs/>
          <w:sz w:val="20"/>
          <w:szCs w:val="20"/>
          <w:lang w:val="en-US"/>
        </w:rPr>
        <w:t xml:space="preserve"> </w:t>
      </w:r>
      <w:r w:rsidR="00761A0D" w:rsidRPr="00BA0887">
        <w:rPr>
          <w:rFonts w:ascii="Times New Roman" w:hAnsi="Times New Roman" w:cs="Times New Roman"/>
          <w:b/>
          <w:bCs/>
          <w:sz w:val="20"/>
          <w:szCs w:val="20"/>
          <w:lang w:val="en-US"/>
        </w:rPr>
        <w:t>INTRODUCTION</w:t>
      </w:r>
    </w:p>
    <w:p w14:paraId="742BF0F5" w14:textId="7A4DC711" w:rsidR="00C51AD4" w:rsidRDefault="003871A3" w:rsidP="00C51AD4">
      <w:pPr>
        <w:jc w:val="both"/>
        <w:rPr>
          <w:rFonts w:ascii="Times New Roman" w:hAnsi="Times New Roman" w:cs="Times New Roman"/>
          <w:sz w:val="20"/>
          <w:szCs w:val="20"/>
          <w:lang w:val="en-US"/>
        </w:rPr>
      </w:pPr>
      <w:r w:rsidRPr="003871A3">
        <w:rPr>
          <w:rFonts w:ascii="Times New Roman" w:hAnsi="Times New Roman" w:cs="Times New Roman"/>
          <w:sz w:val="20"/>
          <w:szCs w:val="20"/>
          <w:lang w:val="en-US"/>
        </w:rPr>
        <w:t xml:space="preserve">A source of energy is necessary for medical imaging of the human body. The energy used to create the image in radiology's medical imaging procedures must be able to pass through tissues. Most medical imaging outside of the radiology department is done using visible light, which has a limited capacity to penetrate tissues at depth. Skin photography, endoscopy, and light microscopy are all applications of visible light pictures in pathology, gastrointestinal, and obstetrics. Direct visual observation, which also makes use of visible light, is a standard practice across all medical specialties. Mammography, computed tomography, magnetic resonance imaging, and nuclear medicine are examples of diagnostic radiology procedures that utilize electromagnetic spectrum wavelengths outside of the visible light region in addition to X-rays. </w:t>
      </w:r>
    </w:p>
    <w:p w14:paraId="32084016" w14:textId="13385BF1" w:rsidR="00FE1342" w:rsidRPr="00BA0887" w:rsidRDefault="00C53F7E" w:rsidP="00C51AD4">
      <w:pPr>
        <w:jc w:val="center"/>
        <w:rPr>
          <w:rFonts w:ascii="Times New Roman" w:hAnsi="Times New Roman" w:cs="Times New Roman"/>
          <w:b/>
          <w:bCs/>
          <w:sz w:val="20"/>
          <w:szCs w:val="20"/>
          <w:lang w:val="en-US"/>
        </w:rPr>
      </w:pPr>
      <w:r w:rsidRPr="00BA0887">
        <w:rPr>
          <w:rFonts w:ascii="Times New Roman" w:hAnsi="Times New Roman" w:cs="Times New Roman"/>
          <w:b/>
          <w:bCs/>
          <w:sz w:val="20"/>
          <w:szCs w:val="20"/>
          <w:lang w:val="en-US"/>
        </w:rPr>
        <w:t>II.</w:t>
      </w:r>
      <w:r w:rsidR="00BA0887" w:rsidRPr="00BA0887">
        <w:rPr>
          <w:rFonts w:ascii="Times New Roman" w:hAnsi="Times New Roman" w:cs="Times New Roman"/>
          <w:b/>
          <w:bCs/>
          <w:sz w:val="20"/>
          <w:szCs w:val="20"/>
          <w:lang w:val="en-US"/>
        </w:rPr>
        <w:t xml:space="preserve"> </w:t>
      </w:r>
      <w:r w:rsidR="00097A24" w:rsidRPr="00BA0887">
        <w:rPr>
          <w:rFonts w:ascii="Times New Roman" w:hAnsi="Times New Roman" w:cs="Times New Roman"/>
          <w:b/>
          <w:bCs/>
          <w:sz w:val="20"/>
          <w:szCs w:val="20"/>
          <w:lang w:val="en-US"/>
        </w:rPr>
        <w:t xml:space="preserve">PRODUCTION </w:t>
      </w:r>
      <w:r w:rsidR="00F070B9" w:rsidRPr="00BA0887">
        <w:rPr>
          <w:rFonts w:ascii="Times New Roman" w:hAnsi="Times New Roman" w:cs="Times New Roman"/>
          <w:b/>
          <w:bCs/>
          <w:sz w:val="20"/>
          <w:szCs w:val="20"/>
          <w:lang w:val="en-US"/>
        </w:rPr>
        <w:t>OF X</w:t>
      </w:r>
      <w:r w:rsidR="009A7C1C" w:rsidRPr="00BA0887">
        <w:rPr>
          <w:rFonts w:ascii="Times New Roman" w:hAnsi="Times New Roman" w:cs="Times New Roman"/>
          <w:b/>
          <w:bCs/>
          <w:sz w:val="20"/>
          <w:szCs w:val="20"/>
          <w:lang w:val="en-US"/>
        </w:rPr>
        <w:t xml:space="preserve"> RAY </w:t>
      </w:r>
    </w:p>
    <w:p w14:paraId="7236444E" w14:textId="77777777" w:rsidR="00153A3A" w:rsidRDefault="00153A3A" w:rsidP="00875FD3">
      <w:pPr>
        <w:jc w:val="both"/>
        <w:rPr>
          <w:rFonts w:ascii="Times New Roman" w:hAnsi="Times New Roman" w:cs="Times New Roman"/>
          <w:sz w:val="20"/>
          <w:szCs w:val="20"/>
          <w:lang w:val="en-US"/>
        </w:rPr>
      </w:pPr>
      <w:r w:rsidRPr="00153A3A">
        <w:rPr>
          <w:rFonts w:ascii="Times New Roman" w:hAnsi="Times New Roman" w:cs="Times New Roman"/>
          <w:sz w:val="20"/>
          <w:szCs w:val="20"/>
          <w:lang w:val="en-US"/>
        </w:rPr>
        <w:t>The glass envelope of a conventional X-ray tube is filled with high vacuum. A cathode (negative electrode) and a positive electrode, both hermetically sealed in the tube, are located at either end. Thermionic emission occurs when heat emits an electron from the tungsten plate that serves as the cathode. When extremely energetic electrons contact with materials, they turn their kinetic energy into electromagnetic radiation, producing X-rays.</w:t>
      </w:r>
    </w:p>
    <w:p w14:paraId="765381C3" w14:textId="04209D11" w:rsidR="009A7C1C" w:rsidRPr="00875FD3" w:rsidRDefault="00BA0887" w:rsidP="00875FD3">
      <w:pPr>
        <w:jc w:val="both"/>
        <w:rPr>
          <w:rFonts w:ascii="Times New Roman" w:hAnsi="Times New Roman" w:cs="Times New Roman"/>
          <w:sz w:val="20"/>
          <w:szCs w:val="20"/>
          <w:lang w:val="en-US"/>
        </w:rPr>
      </w:pPr>
      <w:r>
        <w:rPr>
          <w:noProof/>
        </w:rPr>
        <w:drawing>
          <wp:anchor distT="0" distB="0" distL="114300" distR="114300" simplePos="0" relativeHeight="251683840" behindDoc="0" locked="0" layoutInCell="1" allowOverlap="1" wp14:anchorId="03E6930A" wp14:editId="595651EB">
            <wp:simplePos x="0" y="0"/>
            <wp:positionH relativeFrom="column">
              <wp:posOffset>1530927</wp:posOffset>
            </wp:positionH>
            <wp:positionV relativeFrom="paragraph">
              <wp:posOffset>236624</wp:posOffset>
            </wp:positionV>
            <wp:extent cx="3015679" cy="1690255"/>
            <wp:effectExtent l="0" t="0" r="0" b="571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38345" cy="1702959"/>
                    </a:xfrm>
                    <a:prstGeom prst="rect">
                      <a:avLst/>
                    </a:prstGeom>
                  </pic:spPr>
                </pic:pic>
              </a:graphicData>
            </a:graphic>
            <wp14:sizeRelH relativeFrom="margin">
              <wp14:pctWidth>0</wp14:pctWidth>
            </wp14:sizeRelH>
            <wp14:sizeRelV relativeFrom="margin">
              <wp14:pctHeight>0</wp14:pctHeight>
            </wp14:sizeRelV>
          </wp:anchor>
        </w:drawing>
      </w:r>
    </w:p>
    <w:p w14:paraId="7B88B1AD" w14:textId="3065CEAC" w:rsidR="00BA0887" w:rsidRPr="00BA0887" w:rsidRDefault="00BA0887" w:rsidP="00BA0887">
      <w:pPr>
        <w:tabs>
          <w:tab w:val="left" w:pos="6131"/>
        </w:tabs>
        <w:jc w:val="center"/>
        <w:rPr>
          <w:rFonts w:ascii="Times New Roman" w:hAnsi="Times New Roman" w:cs="Times New Roman"/>
          <w:sz w:val="28"/>
          <w:szCs w:val="28"/>
          <w:lang w:val="en-US"/>
        </w:rPr>
      </w:pPr>
    </w:p>
    <w:p w14:paraId="7CA60DB9" w14:textId="2C8CBF4C" w:rsidR="009A7C1C" w:rsidRPr="009A7C1C" w:rsidRDefault="009A7C1C" w:rsidP="009A7C1C">
      <w:pPr>
        <w:jc w:val="center"/>
        <w:rPr>
          <w:rFonts w:ascii="Times New Roman" w:hAnsi="Times New Roman" w:cs="Times New Roman"/>
          <w:sz w:val="28"/>
          <w:szCs w:val="28"/>
          <w:lang w:val="en-US"/>
        </w:rPr>
      </w:pPr>
    </w:p>
    <w:p w14:paraId="6E34C7D4" w14:textId="77777777" w:rsidR="00BA0887" w:rsidRDefault="00BA0887" w:rsidP="009A7C1C">
      <w:pPr>
        <w:rPr>
          <w:rFonts w:ascii="Times New Roman" w:hAnsi="Times New Roman" w:cs="Times New Roman"/>
          <w:b/>
          <w:bCs/>
          <w:sz w:val="28"/>
          <w:szCs w:val="28"/>
          <w:lang w:val="en-US"/>
        </w:rPr>
      </w:pPr>
    </w:p>
    <w:p w14:paraId="16624C8F" w14:textId="77777777" w:rsidR="00BA0887" w:rsidRDefault="00BA0887" w:rsidP="009A7C1C">
      <w:pPr>
        <w:rPr>
          <w:rFonts w:ascii="Times New Roman" w:hAnsi="Times New Roman" w:cs="Times New Roman"/>
          <w:b/>
          <w:bCs/>
          <w:sz w:val="28"/>
          <w:szCs w:val="28"/>
          <w:lang w:val="en-US"/>
        </w:rPr>
      </w:pPr>
    </w:p>
    <w:p w14:paraId="63D1EC51" w14:textId="77777777" w:rsidR="00BA0887" w:rsidRDefault="00BA0887" w:rsidP="009A7C1C">
      <w:pPr>
        <w:rPr>
          <w:rFonts w:ascii="Times New Roman" w:hAnsi="Times New Roman" w:cs="Times New Roman"/>
          <w:b/>
          <w:bCs/>
          <w:sz w:val="28"/>
          <w:szCs w:val="28"/>
          <w:lang w:val="en-US"/>
        </w:rPr>
      </w:pPr>
    </w:p>
    <w:p w14:paraId="0632462D" w14:textId="77777777" w:rsidR="00875FD3" w:rsidRDefault="00875FD3" w:rsidP="00AC3980">
      <w:pPr>
        <w:jc w:val="center"/>
        <w:rPr>
          <w:rFonts w:ascii="Times New Roman" w:hAnsi="Times New Roman" w:cs="Times New Roman"/>
          <w:sz w:val="20"/>
          <w:szCs w:val="20"/>
          <w:lang w:val="en-US"/>
        </w:rPr>
      </w:pPr>
    </w:p>
    <w:p w14:paraId="68FD653A" w14:textId="421DA43B" w:rsidR="00AC3980" w:rsidRDefault="00AC3980" w:rsidP="00AC3980">
      <w:pPr>
        <w:jc w:val="center"/>
        <w:rPr>
          <w:rFonts w:ascii="Times New Roman" w:hAnsi="Times New Roman" w:cs="Times New Roman"/>
          <w:sz w:val="20"/>
          <w:szCs w:val="20"/>
          <w:lang w:val="en-US"/>
        </w:rPr>
      </w:pPr>
      <w:r w:rsidRPr="00AC3980">
        <w:rPr>
          <w:rFonts w:ascii="Times New Roman" w:hAnsi="Times New Roman" w:cs="Times New Roman"/>
          <w:sz w:val="20"/>
          <w:szCs w:val="20"/>
          <w:lang w:val="en-US"/>
        </w:rPr>
        <w:t>Figure:1 X Ray Production</w:t>
      </w:r>
    </w:p>
    <w:p w14:paraId="49BCBAAD" w14:textId="77777777" w:rsidR="00AC3980" w:rsidRPr="00AC3980" w:rsidRDefault="00AC3980" w:rsidP="00AC3980">
      <w:pPr>
        <w:jc w:val="center"/>
        <w:rPr>
          <w:rFonts w:ascii="Times New Roman" w:hAnsi="Times New Roman" w:cs="Times New Roman"/>
          <w:sz w:val="20"/>
          <w:szCs w:val="20"/>
          <w:lang w:val="en-US"/>
        </w:rPr>
      </w:pPr>
    </w:p>
    <w:p w14:paraId="6AADA8E9" w14:textId="6FB1B8EA" w:rsidR="00302B05" w:rsidRPr="00302B05" w:rsidRDefault="00302B05" w:rsidP="00302B05">
      <w:pPr>
        <w:spacing w:after="0"/>
        <w:jc w:val="center"/>
        <w:rPr>
          <w:rFonts w:ascii="Times New Roman" w:hAnsi="Times New Roman" w:cs="Times New Roman"/>
          <w:b/>
          <w:bCs/>
          <w:sz w:val="20"/>
          <w:szCs w:val="20"/>
          <w:lang w:val="en-US"/>
        </w:rPr>
      </w:pPr>
      <w:r w:rsidRPr="00302B05">
        <w:rPr>
          <w:rFonts w:ascii="Times New Roman" w:hAnsi="Times New Roman" w:cs="Times New Roman"/>
          <w:b/>
          <w:bCs/>
          <w:sz w:val="20"/>
          <w:szCs w:val="20"/>
          <w:lang w:val="en-US"/>
        </w:rPr>
        <w:t>A device that accomplishes this task consists of</w:t>
      </w:r>
    </w:p>
    <w:p w14:paraId="2335EF8D" w14:textId="77777777" w:rsidR="00302B05" w:rsidRPr="00302B05" w:rsidRDefault="00302B05" w:rsidP="00302B05">
      <w:pPr>
        <w:spacing w:after="0"/>
        <w:rPr>
          <w:rFonts w:ascii="Times New Roman" w:hAnsi="Times New Roman" w:cs="Times New Roman"/>
          <w:sz w:val="20"/>
          <w:szCs w:val="20"/>
          <w:lang w:val="en-US"/>
        </w:rPr>
      </w:pPr>
      <w:r w:rsidRPr="00302B05">
        <w:rPr>
          <w:rFonts w:ascii="Times New Roman" w:hAnsi="Times New Roman" w:cs="Times New Roman"/>
          <w:sz w:val="20"/>
          <w:szCs w:val="20"/>
          <w:lang w:val="en-US"/>
        </w:rPr>
        <w:t>1. Electron Source</w:t>
      </w:r>
    </w:p>
    <w:p w14:paraId="6733C631" w14:textId="77777777" w:rsidR="00302B05" w:rsidRPr="00302B05" w:rsidRDefault="00302B05" w:rsidP="00302B05">
      <w:pPr>
        <w:spacing w:after="0"/>
        <w:rPr>
          <w:rFonts w:ascii="Times New Roman" w:hAnsi="Times New Roman" w:cs="Times New Roman"/>
          <w:sz w:val="20"/>
          <w:szCs w:val="20"/>
          <w:lang w:val="en-US"/>
        </w:rPr>
      </w:pPr>
      <w:r w:rsidRPr="00302B05">
        <w:rPr>
          <w:rFonts w:ascii="Times New Roman" w:hAnsi="Times New Roman" w:cs="Times New Roman"/>
          <w:sz w:val="20"/>
          <w:szCs w:val="20"/>
          <w:lang w:val="en-US"/>
        </w:rPr>
        <w:t>2. An evacuated path Vacuum for electron acceleration</w:t>
      </w:r>
    </w:p>
    <w:p w14:paraId="008DBC08" w14:textId="48473B10" w:rsidR="00BA0887" w:rsidRPr="00302B05" w:rsidRDefault="00302B05" w:rsidP="00302B05">
      <w:pPr>
        <w:spacing w:after="0"/>
        <w:rPr>
          <w:rFonts w:ascii="Times New Roman" w:hAnsi="Times New Roman" w:cs="Times New Roman"/>
          <w:sz w:val="20"/>
          <w:szCs w:val="20"/>
          <w:lang w:val="en-US"/>
        </w:rPr>
      </w:pPr>
      <w:r w:rsidRPr="00302B05">
        <w:rPr>
          <w:rFonts w:ascii="Times New Roman" w:hAnsi="Times New Roman" w:cs="Times New Roman"/>
          <w:sz w:val="20"/>
          <w:szCs w:val="20"/>
          <w:lang w:val="en-US"/>
        </w:rPr>
        <w:t>3. An External energy source to accelerate that electron</w:t>
      </w:r>
    </w:p>
    <w:p w14:paraId="37D0E523" w14:textId="6BD596A6" w:rsidR="009A7C1C" w:rsidRPr="00BA0887" w:rsidRDefault="0081487E" w:rsidP="00BA0887">
      <w:pPr>
        <w:jc w:val="center"/>
        <w:rPr>
          <w:rFonts w:ascii="Times New Roman" w:hAnsi="Times New Roman" w:cs="Times New Roman"/>
          <w:b/>
          <w:bCs/>
          <w:sz w:val="20"/>
          <w:szCs w:val="20"/>
          <w:lang w:val="en-US"/>
        </w:rPr>
      </w:pPr>
      <w:r w:rsidRPr="00BA0887">
        <w:rPr>
          <w:rFonts w:ascii="Times New Roman" w:hAnsi="Times New Roman" w:cs="Times New Roman"/>
          <w:b/>
          <w:bCs/>
          <w:sz w:val="20"/>
          <w:szCs w:val="20"/>
          <w:lang w:val="en-US"/>
        </w:rPr>
        <w:t>X-Ray Tube</w:t>
      </w:r>
    </w:p>
    <w:p w14:paraId="2F2E11A7" w14:textId="77777777" w:rsidR="001835B7" w:rsidRPr="001835B7" w:rsidRDefault="001835B7" w:rsidP="001835B7">
      <w:pPr>
        <w:spacing w:after="0"/>
        <w:rPr>
          <w:rFonts w:ascii="Times New Roman" w:hAnsi="Times New Roman" w:cs="Times New Roman"/>
          <w:sz w:val="20"/>
          <w:szCs w:val="20"/>
          <w:lang w:val="en-US"/>
        </w:rPr>
      </w:pPr>
      <w:r w:rsidRPr="001835B7">
        <w:rPr>
          <w:rFonts w:ascii="Times New Roman" w:hAnsi="Times New Roman" w:cs="Times New Roman"/>
          <w:sz w:val="20"/>
          <w:szCs w:val="20"/>
          <w:lang w:val="en-US"/>
        </w:rPr>
        <w:t>X-Ray Tube</w:t>
      </w:r>
    </w:p>
    <w:p w14:paraId="15680545" w14:textId="77777777" w:rsidR="001835B7" w:rsidRPr="001835B7" w:rsidRDefault="001835B7" w:rsidP="001835B7">
      <w:pPr>
        <w:spacing w:after="0"/>
        <w:rPr>
          <w:rFonts w:ascii="Times New Roman" w:hAnsi="Times New Roman" w:cs="Times New Roman"/>
          <w:sz w:val="20"/>
          <w:szCs w:val="20"/>
          <w:lang w:val="en-US"/>
        </w:rPr>
      </w:pPr>
      <w:r w:rsidRPr="001835B7">
        <w:rPr>
          <w:rFonts w:ascii="Times New Roman" w:hAnsi="Times New Roman" w:cs="Times New Roman"/>
          <w:sz w:val="20"/>
          <w:szCs w:val="20"/>
          <w:lang w:val="en-US"/>
        </w:rPr>
        <w:t>1. Cathode</w:t>
      </w:r>
    </w:p>
    <w:p w14:paraId="529ED420" w14:textId="77777777" w:rsidR="001835B7" w:rsidRPr="001835B7" w:rsidRDefault="001835B7" w:rsidP="001835B7">
      <w:pPr>
        <w:spacing w:after="0"/>
        <w:rPr>
          <w:rFonts w:ascii="Times New Roman" w:hAnsi="Times New Roman" w:cs="Times New Roman"/>
          <w:sz w:val="20"/>
          <w:szCs w:val="20"/>
          <w:lang w:val="en-US"/>
        </w:rPr>
      </w:pPr>
      <w:r w:rsidRPr="001835B7">
        <w:rPr>
          <w:rFonts w:ascii="Times New Roman" w:hAnsi="Times New Roman" w:cs="Times New Roman"/>
          <w:sz w:val="20"/>
          <w:szCs w:val="20"/>
          <w:lang w:val="en-US"/>
        </w:rPr>
        <w:t>2. Anode</w:t>
      </w:r>
    </w:p>
    <w:p w14:paraId="323CA1F9" w14:textId="77777777" w:rsidR="001835B7" w:rsidRPr="001835B7" w:rsidRDefault="001835B7" w:rsidP="001835B7">
      <w:pPr>
        <w:spacing w:after="0"/>
        <w:rPr>
          <w:rFonts w:ascii="Times New Roman" w:hAnsi="Times New Roman" w:cs="Times New Roman"/>
          <w:sz w:val="20"/>
          <w:szCs w:val="20"/>
          <w:lang w:val="en-US"/>
        </w:rPr>
      </w:pPr>
      <w:r w:rsidRPr="001835B7">
        <w:rPr>
          <w:rFonts w:ascii="Times New Roman" w:hAnsi="Times New Roman" w:cs="Times New Roman"/>
          <w:sz w:val="20"/>
          <w:szCs w:val="20"/>
          <w:lang w:val="en-US"/>
        </w:rPr>
        <w:t>3. Rotor/Stator</w:t>
      </w:r>
    </w:p>
    <w:p w14:paraId="5B1E98D5" w14:textId="77777777" w:rsidR="001835B7" w:rsidRPr="001835B7" w:rsidRDefault="001835B7" w:rsidP="001835B7">
      <w:pPr>
        <w:spacing w:after="0"/>
        <w:rPr>
          <w:rFonts w:ascii="Times New Roman" w:hAnsi="Times New Roman" w:cs="Times New Roman"/>
          <w:sz w:val="20"/>
          <w:szCs w:val="20"/>
          <w:lang w:val="en-US"/>
        </w:rPr>
      </w:pPr>
      <w:r w:rsidRPr="001835B7">
        <w:rPr>
          <w:rFonts w:ascii="Times New Roman" w:hAnsi="Times New Roman" w:cs="Times New Roman"/>
          <w:sz w:val="20"/>
          <w:szCs w:val="20"/>
          <w:lang w:val="en-US"/>
        </w:rPr>
        <w:t>4. Glass or Metal envelope</w:t>
      </w:r>
    </w:p>
    <w:p w14:paraId="079568F4" w14:textId="77777777" w:rsidR="001835B7" w:rsidRDefault="001835B7" w:rsidP="001835B7">
      <w:pPr>
        <w:spacing w:after="0"/>
        <w:rPr>
          <w:rFonts w:ascii="Times New Roman" w:hAnsi="Times New Roman" w:cs="Times New Roman"/>
          <w:sz w:val="20"/>
          <w:szCs w:val="20"/>
          <w:lang w:val="en-US"/>
        </w:rPr>
      </w:pPr>
      <w:r w:rsidRPr="001835B7">
        <w:rPr>
          <w:rFonts w:ascii="Times New Roman" w:hAnsi="Times New Roman" w:cs="Times New Roman"/>
          <w:sz w:val="20"/>
          <w:szCs w:val="20"/>
          <w:lang w:val="en-US"/>
        </w:rPr>
        <w:t>5. Tube Housing</w:t>
      </w:r>
    </w:p>
    <w:p w14:paraId="2828356C" w14:textId="77777777" w:rsidR="001835B7" w:rsidRDefault="001835B7" w:rsidP="001835B7">
      <w:pPr>
        <w:spacing w:after="0"/>
        <w:rPr>
          <w:rFonts w:ascii="Times New Roman" w:hAnsi="Times New Roman" w:cs="Times New Roman"/>
          <w:sz w:val="20"/>
          <w:szCs w:val="20"/>
          <w:lang w:val="en-US"/>
        </w:rPr>
      </w:pPr>
    </w:p>
    <w:p w14:paraId="6DB9A05B" w14:textId="09E81988" w:rsidR="00332CBF" w:rsidRPr="00BA0887" w:rsidRDefault="0081487E" w:rsidP="001835B7">
      <w:pPr>
        <w:spacing w:after="0"/>
        <w:rPr>
          <w:rFonts w:ascii="Times New Roman" w:hAnsi="Times New Roman" w:cs="Times New Roman"/>
          <w:b/>
          <w:bCs/>
          <w:sz w:val="20"/>
          <w:szCs w:val="20"/>
          <w:lang w:val="en-US"/>
        </w:rPr>
      </w:pPr>
      <w:r w:rsidRPr="00BA0887">
        <w:rPr>
          <w:rFonts w:ascii="Times New Roman" w:hAnsi="Times New Roman" w:cs="Times New Roman"/>
          <w:b/>
          <w:bCs/>
          <w:sz w:val="20"/>
          <w:szCs w:val="20"/>
          <w:lang w:val="en-US"/>
        </w:rPr>
        <w:t>Cathode:</w:t>
      </w:r>
    </w:p>
    <w:p w14:paraId="5CF80636" w14:textId="30FCA8A1" w:rsidR="00153A3A" w:rsidRPr="00153A3A" w:rsidRDefault="00332CBF" w:rsidP="00153A3A">
      <w:pPr>
        <w:spacing w:after="0"/>
        <w:jc w:val="both"/>
        <w:rPr>
          <w:rFonts w:ascii="Times New Roman" w:hAnsi="Times New Roman" w:cs="Times New Roman"/>
          <w:noProof/>
          <w:sz w:val="20"/>
          <w:szCs w:val="20"/>
          <w:lang w:val="en-US"/>
        </w:rPr>
      </w:pPr>
      <w:r w:rsidRPr="00BA0887">
        <w:rPr>
          <w:rFonts w:ascii="Times New Roman" w:hAnsi="Times New Roman" w:cs="Times New Roman"/>
          <w:noProof/>
          <w:sz w:val="20"/>
          <w:szCs w:val="20"/>
          <w:lang w:val="en-US"/>
        </w:rPr>
        <w:drawing>
          <wp:anchor distT="0" distB="0" distL="114300" distR="114300" simplePos="0" relativeHeight="251654144" behindDoc="0" locked="0" layoutInCell="1" allowOverlap="1" wp14:anchorId="74A1968C" wp14:editId="432D4C5D">
            <wp:simplePos x="0" y="0"/>
            <wp:positionH relativeFrom="margin">
              <wp:posOffset>4121150</wp:posOffset>
            </wp:positionH>
            <wp:positionV relativeFrom="paragraph">
              <wp:posOffset>11430</wp:posOffset>
            </wp:positionV>
            <wp:extent cx="1836420" cy="1239520"/>
            <wp:effectExtent l="0" t="0" r="0" b="0"/>
            <wp:wrapThrough wrapText="bothSides">
              <wp:wrapPolygon edited="0">
                <wp:start x="0" y="0"/>
                <wp:lineTo x="0" y="21246"/>
                <wp:lineTo x="21286" y="21246"/>
                <wp:lineTo x="21286"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8">
                      <a:extLst>
                        <a:ext uri="{28A0092B-C50C-407E-A947-70E740481C1C}">
                          <a14:useLocalDpi xmlns:a14="http://schemas.microsoft.com/office/drawing/2010/main" val="0"/>
                        </a:ext>
                      </a:extLst>
                    </a:blip>
                    <a:srcRect t="16265" b="16215"/>
                    <a:stretch/>
                  </pic:blipFill>
                  <pic:spPr bwMode="auto">
                    <a:xfrm>
                      <a:off x="0" y="0"/>
                      <a:ext cx="1836420" cy="12395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C5FD4" w:rsidRPr="001C5FD4">
        <w:rPr>
          <w:rFonts w:ascii="Times New Roman" w:hAnsi="Times New Roman" w:cs="Times New Roman"/>
          <w:noProof/>
          <w:sz w:val="20"/>
          <w:szCs w:val="20"/>
          <w:lang w:val="en-US"/>
        </w:rPr>
        <w:t>1</w:t>
      </w:r>
      <w:r w:rsidR="00153A3A" w:rsidRPr="00153A3A">
        <w:rPr>
          <w:rFonts w:ascii="Times New Roman" w:hAnsi="Times New Roman" w:cs="Times New Roman"/>
          <w:noProof/>
          <w:sz w:val="20"/>
          <w:szCs w:val="20"/>
          <w:lang w:val="en-US"/>
        </w:rPr>
        <w:t>. A focusing cup surrounds a helical coil of tungsten wire that serves as the cathode.</w:t>
      </w:r>
    </w:p>
    <w:p w14:paraId="32132E25" w14:textId="77777777" w:rsidR="00153A3A" w:rsidRPr="00153A3A" w:rsidRDefault="00153A3A" w:rsidP="00153A3A">
      <w:pPr>
        <w:spacing w:after="0"/>
        <w:jc w:val="both"/>
        <w:rPr>
          <w:rFonts w:ascii="Times New Roman" w:hAnsi="Times New Roman" w:cs="Times New Roman"/>
          <w:noProof/>
          <w:sz w:val="20"/>
          <w:szCs w:val="20"/>
          <w:lang w:val="en-US"/>
        </w:rPr>
      </w:pPr>
      <w:r w:rsidRPr="00153A3A">
        <w:rPr>
          <w:rFonts w:ascii="Times New Roman" w:hAnsi="Times New Roman" w:cs="Times New Roman"/>
          <w:noProof/>
          <w:sz w:val="20"/>
          <w:szCs w:val="20"/>
          <w:lang w:val="en-US"/>
        </w:rPr>
        <w:t>2. The filament circuits supply a voltage of up to 10 V and up to 7 A of current to the filament.</w:t>
      </w:r>
    </w:p>
    <w:p w14:paraId="24DE03D4" w14:textId="77777777" w:rsidR="00153A3A" w:rsidRPr="00153A3A" w:rsidRDefault="00153A3A" w:rsidP="00153A3A">
      <w:pPr>
        <w:spacing w:after="0"/>
        <w:jc w:val="both"/>
        <w:rPr>
          <w:rFonts w:ascii="Times New Roman" w:hAnsi="Times New Roman" w:cs="Times New Roman"/>
          <w:noProof/>
          <w:sz w:val="20"/>
          <w:szCs w:val="20"/>
          <w:lang w:val="en-US"/>
        </w:rPr>
      </w:pPr>
      <w:r w:rsidRPr="00153A3A">
        <w:rPr>
          <w:rFonts w:ascii="Times New Roman" w:hAnsi="Times New Roman" w:cs="Times New Roman"/>
          <w:noProof/>
          <w:sz w:val="20"/>
          <w:szCs w:val="20"/>
          <w:lang w:val="en-US"/>
        </w:rPr>
        <w:t>3. The filaments are heated by electron resistance, which releases electrons.</w:t>
      </w:r>
    </w:p>
    <w:p w14:paraId="0741CDB2" w14:textId="7445B34E" w:rsidR="00332CBF" w:rsidRDefault="00153A3A" w:rsidP="00153A3A">
      <w:pPr>
        <w:spacing w:after="0"/>
        <w:jc w:val="both"/>
        <w:rPr>
          <w:rFonts w:ascii="Times New Roman" w:hAnsi="Times New Roman" w:cs="Times New Roman"/>
          <w:sz w:val="28"/>
          <w:szCs w:val="28"/>
          <w:lang w:val="en-US"/>
        </w:rPr>
      </w:pPr>
      <w:r w:rsidRPr="00153A3A">
        <w:rPr>
          <w:rFonts w:ascii="Times New Roman" w:hAnsi="Times New Roman" w:cs="Times New Roman"/>
          <w:noProof/>
          <w:sz w:val="20"/>
          <w:szCs w:val="20"/>
          <w:lang w:val="en-US"/>
        </w:rPr>
        <w:t>4.When a positive voltage is given to the anode relative to the cathode, an electron released from the filament flows through the tube's vacuum to the anode.</w:t>
      </w:r>
    </w:p>
    <w:p w14:paraId="027CD9AB" w14:textId="58D54350" w:rsidR="00332CBF" w:rsidRPr="00BA0887" w:rsidRDefault="00332CBF" w:rsidP="000D414D">
      <w:pPr>
        <w:tabs>
          <w:tab w:val="left" w:pos="7385"/>
        </w:tabs>
        <w:spacing w:after="0"/>
        <w:rPr>
          <w:rFonts w:ascii="Times New Roman" w:hAnsi="Times New Roman" w:cs="Times New Roman"/>
          <w:b/>
          <w:bCs/>
          <w:sz w:val="20"/>
          <w:szCs w:val="20"/>
          <w:lang w:val="en-US"/>
        </w:rPr>
      </w:pPr>
      <w:r w:rsidRPr="00BA0887">
        <w:rPr>
          <w:rFonts w:ascii="Times New Roman" w:hAnsi="Times New Roman" w:cs="Times New Roman"/>
          <w:b/>
          <w:bCs/>
          <w:sz w:val="20"/>
          <w:szCs w:val="20"/>
          <w:lang w:val="en-US"/>
        </w:rPr>
        <w:t>Focusing cup</w:t>
      </w:r>
      <w:r w:rsidR="000D414D">
        <w:rPr>
          <w:rFonts w:ascii="Times New Roman" w:hAnsi="Times New Roman" w:cs="Times New Roman"/>
          <w:b/>
          <w:bCs/>
          <w:sz w:val="20"/>
          <w:szCs w:val="20"/>
          <w:lang w:val="en-US"/>
        </w:rPr>
        <w:tab/>
        <w:t xml:space="preserve">Figure:2 Cathode </w:t>
      </w:r>
    </w:p>
    <w:p w14:paraId="3C135CE5" w14:textId="5302DFD0" w:rsidR="0087799D" w:rsidRPr="0087799D" w:rsidRDefault="00BA0887" w:rsidP="0087799D">
      <w:pPr>
        <w:rPr>
          <w:rFonts w:ascii="Times New Roman" w:hAnsi="Times New Roman" w:cs="Times New Roman"/>
          <w:sz w:val="20"/>
          <w:szCs w:val="20"/>
          <w:lang w:val="en-US"/>
        </w:rPr>
      </w:pPr>
      <w:r w:rsidRPr="00BA0887">
        <w:rPr>
          <w:rFonts w:ascii="Times New Roman" w:hAnsi="Times New Roman" w:cs="Times New Roman"/>
          <w:b/>
          <w:bCs/>
          <w:noProof/>
          <w:sz w:val="20"/>
          <w:szCs w:val="20"/>
        </w:rPr>
        <w:drawing>
          <wp:anchor distT="0" distB="0" distL="114300" distR="114300" simplePos="0" relativeHeight="251655168" behindDoc="1" locked="0" layoutInCell="1" allowOverlap="1" wp14:anchorId="4AAAC81C" wp14:editId="54C03ED6">
            <wp:simplePos x="0" y="0"/>
            <wp:positionH relativeFrom="margin">
              <wp:align>right</wp:align>
            </wp:positionH>
            <wp:positionV relativeFrom="paragraph">
              <wp:posOffset>111125</wp:posOffset>
            </wp:positionV>
            <wp:extent cx="1388745" cy="1191260"/>
            <wp:effectExtent l="0" t="0" r="1905" b="8890"/>
            <wp:wrapTight wrapText="bothSides">
              <wp:wrapPolygon edited="0">
                <wp:start x="0" y="0"/>
                <wp:lineTo x="0" y="21416"/>
                <wp:lineTo x="21333" y="21416"/>
                <wp:lineTo x="21333" y="0"/>
                <wp:lineTo x="0" y="0"/>
              </wp:wrapPolygon>
            </wp:wrapTight>
            <wp:docPr id="9220" name="Picture 4">
              <a:extLst xmlns:a="http://schemas.openxmlformats.org/drawingml/2006/main">
                <a:ext uri="{FF2B5EF4-FFF2-40B4-BE49-F238E27FC236}">
                  <a16:creationId xmlns:a16="http://schemas.microsoft.com/office/drawing/2014/main" id="{E1767D7D-1D4F-63D6-486D-E4616798A3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0" name="Picture 4">
                      <a:extLst>
                        <a:ext uri="{FF2B5EF4-FFF2-40B4-BE49-F238E27FC236}">
                          <a16:creationId xmlns:a16="http://schemas.microsoft.com/office/drawing/2014/main" id="{E1767D7D-1D4F-63D6-486D-E4616798A309}"/>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88745" cy="119126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87799D" w:rsidRPr="0087799D">
        <w:t xml:space="preserve"> </w:t>
      </w:r>
      <w:r w:rsidR="0087799D">
        <w:rPr>
          <w:rFonts w:ascii="Times New Roman" w:hAnsi="Times New Roman" w:cs="Times New Roman"/>
          <w:sz w:val="20"/>
          <w:szCs w:val="20"/>
          <w:lang w:val="en-US"/>
        </w:rPr>
        <w:t>S</w:t>
      </w:r>
      <w:r w:rsidR="0087799D" w:rsidRPr="0087799D">
        <w:rPr>
          <w:rFonts w:ascii="Times New Roman" w:hAnsi="Times New Roman" w:cs="Times New Roman"/>
          <w:sz w:val="20"/>
          <w:szCs w:val="20"/>
          <w:lang w:val="en-US"/>
        </w:rPr>
        <w:t>hapes the electron beam's width and surrounds the filaments.</w:t>
      </w:r>
    </w:p>
    <w:p w14:paraId="176C8BAA" w14:textId="30C1BD53" w:rsidR="0087799D" w:rsidRPr="0087799D" w:rsidRDefault="0087799D" w:rsidP="0087799D">
      <w:pPr>
        <w:rPr>
          <w:rFonts w:ascii="Times New Roman" w:hAnsi="Times New Roman" w:cs="Times New Roman"/>
          <w:sz w:val="20"/>
          <w:szCs w:val="20"/>
          <w:lang w:val="en-US"/>
        </w:rPr>
      </w:pPr>
      <w:r w:rsidRPr="0087799D">
        <w:rPr>
          <w:rFonts w:ascii="Times New Roman" w:hAnsi="Times New Roman" w:cs="Times New Roman"/>
          <w:sz w:val="20"/>
          <w:szCs w:val="20"/>
          <w:lang w:val="en-US"/>
        </w:rPr>
        <w:t>It is possible to bias an insulated focusing cup with a greater negative voltage (about 100V less) than the filament.</w:t>
      </w:r>
      <w:r>
        <w:rPr>
          <w:rFonts w:ascii="Times New Roman" w:hAnsi="Times New Roman" w:cs="Times New Roman"/>
          <w:sz w:val="20"/>
          <w:szCs w:val="20"/>
          <w:lang w:val="en-US"/>
        </w:rPr>
        <w:t xml:space="preserve"> </w:t>
      </w:r>
      <w:r w:rsidRPr="0087799D">
        <w:rPr>
          <w:rFonts w:ascii="Times New Roman" w:hAnsi="Times New Roman" w:cs="Times New Roman"/>
          <w:sz w:val="20"/>
          <w:szCs w:val="20"/>
          <w:lang w:val="en-US"/>
        </w:rPr>
        <w:t xml:space="preserve">intensify the electric field surrounding the filament. </w:t>
      </w:r>
    </w:p>
    <w:p w14:paraId="3A36BD51" w14:textId="77777777" w:rsidR="0087799D" w:rsidRPr="0087799D" w:rsidRDefault="0087799D" w:rsidP="0087799D">
      <w:pPr>
        <w:rPr>
          <w:rFonts w:ascii="Times New Roman" w:hAnsi="Times New Roman" w:cs="Times New Roman"/>
          <w:sz w:val="20"/>
          <w:szCs w:val="20"/>
          <w:lang w:val="en-US"/>
        </w:rPr>
      </w:pPr>
      <w:r w:rsidRPr="0087799D">
        <w:rPr>
          <w:rFonts w:ascii="Times New Roman" w:hAnsi="Times New Roman" w:cs="Times New Roman"/>
          <w:sz w:val="20"/>
          <w:szCs w:val="20"/>
          <w:lang w:val="en-US"/>
        </w:rPr>
        <w:t>1. Limits the beam's spread</w:t>
      </w:r>
    </w:p>
    <w:p w14:paraId="593224CD" w14:textId="6109ADFB" w:rsidR="000D414D" w:rsidRDefault="0087799D" w:rsidP="0087799D">
      <w:pPr>
        <w:rPr>
          <w:rFonts w:ascii="Times New Roman" w:hAnsi="Times New Roman" w:cs="Times New Roman"/>
          <w:sz w:val="28"/>
          <w:szCs w:val="28"/>
          <w:lang w:val="en-US"/>
        </w:rPr>
      </w:pPr>
      <w:r w:rsidRPr="0087799D">
        <w:rPr>
          <w:rFonts w:ascii="Times New Roman" w:hAnsi="Times New Roman" w:cs="Times New Roman"/>
          <w:sz w:val="20"/>
          <w:szCs w:val="20"/>
          <w:lang w:val="en-US"/>
        </w:rPr>
        <w:t>2. Produces a narrow focal spot width</w:t>
      </w:r>
    </w:p>
    <w:p w14:paraId="5B15892B" w14:textId="0718198A" w:rsidR="00825BFF" w:rsidRPr="000D414D" w:rsidRDefault="00825BFF" w:rsidP="000D414D">
      <w:pPr>
        <w:spacing w:after="0"/>
        <w:rPr>
          <w:rFonts w:ascii="Times New Roman" w:hAnsi="Times New Roman" w:cs="Times New Roman"/>
          <w:sz w:val="28"/>
          <w:szCs w:val="28"/>
          <w:lang w:val="en-US"/>
        </w:rPr>
      </w:pPr>
      <w:r w:rsidRPr="00BA0887">
        <w:rPr>
          <w:rFonts w:ascii="Times New Roman" w:hAnsi="Times New Roman" w:cs="Times New Roman"/>
          <w:b/>
          <w:bCs/>
          <w:sz w:val="20"/>
          <w:szCs w:val="20"/>
          <w:lang w:val="en-US"/>
        </w:rPr>
        <w:t xml:space="preserve">Filament </w:t>
      </w:r>
      <w:r w:rsidR="000D414D" w:rsidRPr="00BA0887">
        <w:rPr>
          <w:rFonts w:ascii="Times New Roman" w:hAnsi="Times New Roman" w:cs="Times New Roman"/>
          <w:b/>
          <w:bCs/>
          <w:sz w:val="20"/>
          <w:szCs w:val="20"/>
          <w:lang w:val="en-US"/>
        </w:rPr>
        <w:t>Current</w:t>
      </w:r>
      <w:r w:rsidR="000D414D">
        <w:rPr>
          <w:rFonts w:ascii="Times New Roman" w:hAnsi="Times New Roman" w:cs="Times New Roman"/>
          <w:b/>
          <w:bCs/>
          <w:sz w:val="20"/>
          <w:szCs w:val="20"/>
          <w:lang w:val="en-US"/>
        </w:rPr>
        <w:t xml:space="preserve"> </w:t>
      </w:r>
      <w:r w:rsidR="000D414D">
        <w:rPr>
          <w:rFonts w:ascii="Times New Roman" w:hAnsi="Times New Roman" w:cs="Times New Roman"/>
          <w:b/>
          <w:bCs/>
          <w:sz w:val="20"/>
          <w:szCs w:val="20"/>
          <w:lang w:val="en-US"/>
        </w:rPr>
        <w:tab/>
      </w:r>
      <w:r w:rsidR="000D414D">
        <w:rPr>
          <w:rFonts w:ascii="Times New Roman" w:hAnsi="Times New Roman" w:cs="Times New Roman"/>
          <w:b/>
          <w:bCs/>
          <w:sz w:val="20"/>
          <w:szCs w:val="20"/>
          <w:lang w:val="en-US"/>
        </w:rPr>
        <w:tab/>
      </w:r>
      <w:r w:rsidR="000D414D">
        <w:rPr>
          <w:rFonts w:ascii="Times New Roman" w:hAnsi="Times New Roman" w:cs="Times New Roman"/>
          <w:b/>
          <w:bCs/>
          <w:sz w:val="20"/>
          <w:szCs w:val="20"/>
          <w:lang w:val="en-US"/>
        </w:rPr>
        <w:tab/>
      </w:r>
      <w:r w:rsidR="000D414D">
        <w:rPr>
          <w:rFonts w:ascii="Times New Roman" w:hAnsi="Times New Roman" w:cs="Times New Roman"/>
          <w:b/>
          <w:bCs/>
          <w:sz w:val="20"/>
          <w:szCs w:val="20"/>
          <w:lang w:val="en-US"/>
        </w:rPr>
        <w:tab/>
      </w:r>
      <w:r w:rsidR="000D414D">
        <w:rPr>
          <w:rFonts w:ascii="Times New Roman" w:hAnsi="Times New Roman" w:cs="Times New Roman"/>
          <w:b/>
          <w:bCs/>
          <w:sz w:val="20"/>
          <w:szCs w:val="20"/>
          <w:lang w:val="en-US"/>
        </w:rPr>
        <w:tab/>
      </w:r>
      <w:r w:rsidR="000D414D">
        <w:rPr>
          <w:rFonts w:ascii="Times New Roman" w:hAnsi="Times New Roman" w:cs="Times New Roman"/>
          <w:b/>
          <w:bCs/>
          <w:sz w:val="20"/>
          <w:szCs w:val="20"/>
          <w:lang w:val="en-US"/>
        </w:rPr>
        <w:tab/>
      </w:r>
      <w:r w:rsidR="000D414D">
        <w:rPr>
          <w:rFonts w:ascii="Times New Roman" w:hAnsi="Times New Roman" w:cs="Times New Roman"/>
          <w:b/>
          <w:bCs/>
          <w:sz w:val="20"/>
          <w:szCs w:val="20"/>
          <w:lang w:val="en-US"/>
        </w:rPr>
        <w:tab/>
        <w:t xml:space="preserve"> </w:t>
      </w:r>
    </w:p>
    <w:p w14:paraId="2C330EB2" w14:textId="2CE2FD03" w:rsidR="0087799D" w:rsidRPr="0087799D" w:rsidRDefault="000D414D" w:rsidP="0087799D">
      <w:pPr>
        <w:jc w:val="both"/>
        <w:rPr>
          <w:rFonts w:ascii="Times New Roman" w:hAnsi="Times New Roman" w:cs="Times New Roman"/>
          <w:sz w:val="20"/>
          <w:szCs w:val="20"/>
          <w:lang w:val="en-US"/>
        </w:rPr>
      </w:pPr>
      <w:r w:rsidRPr="00BA0887">
        <w:rPr>
          <w:rFonts w:ascii="Times New Roman" w:hAnsi="Times New Roman" w:cs="Times New Roman"/>
          <w:noProof/>
          <w:sz w:val="20"/>
          <w:szCs w:val="20"/>
        </w:rPr>
        <w:drawing>
          <wp:anchor distT="0" distB="0" distL="114300" distR="114300" simplePos="0" relativeHeight="251656192" behindDoc="0" locked="0" layoutInCell="1" allowOverlap="1" wp14:anchorId="636FC3A9" wp14:editId="1FAD3E91">
            <wp:simplePos x="0" y="0"/>
            <wp:positionH relativeFrom="page">
              <wp:posOffset>5019675</wp:posOffset>
            </wp:positionH>
            <wp:positionV relativeFrom="paragraph">
              <wp:posOffset>118110</wp:posOffset>
            </wp:positionV>
            <wp:extent cx="1939925" cy="1153160"/>
            <wp:effectExtent l="133350" t="114300" r="155575" b="161290"/>
            <wp:wrapThrough wrapText="bothSides">
              <wp:wrapPolygon edited="0">
                <wp:start x="-1273" y="-2141"/>
                <wp:lineTo x="-1485" y="21767"/>
                <wp:lineTo x="-848" y="24264"/>
                <wp:lineTo x="22272" y="24264"/>
                <wp:lineTo x="23120" y="21410"/>
                <wp:lineTo x="23120" y="4282"/>
                <wp:lineTo x="22696" y="-2141"/>
                <wp:lineTo x="-1273" y="-2141"/>
              </wp:wrapPolygon>
            </wp:wrapThrough>
            <wp:docPr id="26626" name="Picture 4">
              <a:extLst xmlns:a="http://schemas.openxmlformats.org/drawingml/2006/main">
                <a:ext uri="{FF2B5EF4-FFF2-40B4-BE49-F238E27FC236}">
                  <a16:creationId xmlns:a16="http://schemas.microsoft.com/office/drawing/2014/main" id="{1974B5B6-61B2-8A06-6CC2-16FE067AC5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26" name="Picture 4">
                      <a:extLst>
                        <a:ext uri="{FF2B5EF4-FFF2-40B4-BE49-F238E27FC236}">
                          <a16:creationId xmlns:a16="http://schemas.microsoft.com/office/drawing/2014/main" id="{1974B5B6-61B2-8A06-6CC2-16FE067AC5E5}"/>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39925" cy="115316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87799D" w:rsidRPr="0087799D">
        <w:t xml:space="preserve"> </w:t>
      </w:r>
      <w:r w:rsidR="0087799D" w:rsidRPr="0087799D">
        <w:rPr>
          <w:rFonts w:ascii="Times New Roman" w:hAnsi="Times New Roman" w:cs="Times New Roman"/>
          <w:sz w:val="20"/>
          <w:szCs w:val="20"/>
          <w:lang w:val="en-US"/>
        </w:rPr>
        <w:t xml:space="preserve">The rate of thermionic electron emission is dependent on filament temperature, which is determined by filament current. A space charge cloud forms around the filament when no voltage is provided between the cathode and the anode. </w:t>
      </w:r>
    </w:p>
    <w:p w14:paraId="7C85B1B1" w14:textId="77777777" w:rsidR="0087799D" w:rsidRDefault="0087799D" w:rsidP="0087799D">
      <w:pPr>
        <w:jc w:val="both"/>
        <w:rPr>
          <w:rFonts w:ascii="Times New Roman" w:hAnsi="Times New Roman" w:cs="Times New Roman"/>
          <w:sz w:val="20"/>
          <w:szCs w:val="20"/>
          <w:lang w:val="en-US"/>
        </w:rPr>
      </w:pPr>
      <w:r w:rsidRPr="0087799D">
        <w:rPr>
          <w:rFonts w:ascii="Times New Roman" w:hAnsi="Times New Roman" w:cs="Times New Roman"/>
          <w:sz w:val="20"/>
          <w:szCs w:val="20"/>
          <w:lang w:val="en-US"/>
        </w:rPr>
        <w:t>the use of highly positive The electron is accelerated toward the anode by the cathode-to-anode voltage, which results in tube current. Relatively substantial changes in tube current can result from small changes in the filament current.</w:t>
      </w:r>
    </w:p>
    <w:p w14:paraId="39961BFD" w14:textId="1B112A05" w:rsidR="00097A24" w:rsidRPr="00BA0887" w:rsidRDefault="00097A24" w:rsidP="0087799D">
      <w:pPr>
        <w:jc w:val="both"/>
        <w:rPr>
          <w:rFonts w:ascii="Times New Roman" w:hAnsi="Times New Roman" w:cs="Times New Roman"/>
          <w:b/>
          <w:bCs/>
          <w:sz w:val="20"/>
          <w:szCs w:val="20"/>
          <w:lang w:val="en-US"/>
        </w:rPr>
      </w:pPr>
      <w:r w:rsidRPr="00BA0887">
        <w:rPr>
          <w:rFonts w:ascii="Times New Roman" w:hAnsi="Times New Roman" w:cs="Times New Roman"/>
          <w:b/>
          <w:bCs/>
          <w:sz w:val="20"/>
          <w:szCs w:val="20"/>
          <w:lang w:val="en-US"/>
        </w:rPr>
        <w:t>Anode</w:t>
      </w:r>
      <w:r w:rsidR="000D414D">
        <w:rPr>
          <w:rFonts w:ascii="Times New Roman" w:hAnsi="Times New Roman" w:cs="Times New Roman"/>
          <w:b/>
          <w:bCs/>
          <w:sz w:val="20"/>
          <w:szCs w:val="20"/>
          <w:lang w:val="en-US"/>
        </w:rPr>
        <w:t xml:space="preserve">                                                                                                                       Figure: 3 Filament Current                                                </w:t>
      </w:r>
    </w:p>
    <w:p w14:paraId="0FEA7A9C" w14:textId="77777777" w:rsidR="0087799D" w:rsidRPr="0087799D" w:rsidRDefault="0087799D" w:rsidP="0087799D">
      <w:pPr>
        <w:jc w:val="both"/>
        <w:rPr>
          <w:rFonts w:ascii="Times New Roman" w:hAnsi="Times New Roman" w:cs="Times New Roman"/>
          <w:sz w:val="20"/>
          <w:szCs w:val="20"/>
          <w:lang w:val="en-US"/>
        </w:rPr>
      </w:pPr>
      <w:r w:rsidRPr="0087799D">
        <w:rPr>
          <w:rFonts w:ascii="Times New Roman" w:hAnsi="Times New Roman" w:cs="Times New Roman"/>
          <w:sz w:val="20"/>
          <w:szCs w:val="20"/>
          <w:lang w:val="en-US"/>
        </w:rPr>
        <w:t>A metal target electrode known as the anode is kept at a positive potential differential with respect to the cathode.</w:t>
      </w:r>
    </w:p>
    <w:p w14:paraId="316E6566" w14:textId="77777777" w:rsidR="0087799D" w:rsidRPr="0087799D" w:rsidRDefault="0087799D" w:rsidP="0087799D">
      <w:pPr>
        <w:jc w:val="both"/>
        <w:rPr>
          <w:rFonts w:ascii="Times New Roman" w:hAnsi="Times New Roman" w:cs="Times New Roman"/>
          <w:sz w:val="20"/>
          <w:szCs w:val="20"/>
          <w:lang w:val="en-US"/>
        </w:rPr>
      </w:pPr>
      <w:r w:rsidRPr="0087799D">
        <w:rPr>
          <w:rFonts w:ascii="Times New Roman" w:hAnsi="Times New Roman" w:cs="Times New Roman"/>
          <w:sz w:val="20"/>
          <w:szCs w:val="20"/>
          <w:lang w:val="en-US"/>
        </w:rPr>
        <w:t>Due to its high atomic number (Z=74) and high melting point (3,370°C), tungsten is the most commonly utilized anode material.</w:t>
      </w:r>
    </w:p>
    <w:p w14:paraId="53736500" w14:textId="7334D2C4" w:rsidR="000D414D" w:rsidRDefault="0087799D" w:rsidP="0087799D">
      <w:pPr>
        <w:jc w:val="both"/>
        <w:rPr>
          <w:rFonts w:ascii="Times New Roman" w:hAnsi="Times New Roman" w:cs="Times New Roman"/>
          <w:sz w:val="20"/>
          <w:szCs w:val="20"/>
          <w:lang w:val="en-US"/>
        </w:rPr>
      </w:pPr>
      <w:r w:rsidRPr="0087799D">
        <w:rPr>
          <w:rFonts w:ascii="Times New Roman" w:hAnsi="Times New Roman" w:cs="Times New Roman"/>
          <w:sz w:val="20"/>
          <w:szCs w:val="20"/>
          <w:lang w:val="en-US"/>
        </w:rPr>
        <w:t>The surface of a tungsten anode can withstand significant heat deposition without cracking or pitting.</w:t>
      </w:r>
    </w:p>
    <w:p w14:paraId="6579C863" w14:textId="77777777" w:rsidR="0087799D" w:rsidRDefault="0087799D" w:rsidP="0087799D">
      <w:pPr>
        <w:jc w:val="center"/>
        <w:rPr>
          <w:rFonts w:ascii="Times New Roman" w:hAnsi="Times New Roman" w:cs="Times New Roman"/>
          <w:b/>
          <w:bCs/>
          <w:sz w:val="20"/>
          <w:szCs w:val="20"/>
          <w:lang w:val="en-US"/>
        </w:rPr>
      </w:pPr>
    </w:p>
    <w:p w14:paraId="0FD386D1" w14:textId="77777777" w:rsidR="000F24F6" w:rsidRDefault="000F24F6" w:rsidP="00492F64">
      <w:pPr>
        <w:jc w:val="center"/>
        <w:rPr>
          <w:rFonts w:ascii="Times New Roman" w:hAnsi="Times New Roman" w:cs="Times New Roman"/>
          <w:b/>
          <w:bCs/>
          <w:sz w:val="20"/>
          <w:szCs w:val="20"/>
          <w:lang w:val="en-US"/>
        </w:rPr>
      </w:pPr>
    </w:p>
    <w:p w14:paraId="17807E10" w14:textId="77777777" w:rsidR="000F24F6" w:rsidRDefault="000F24F6" w:rsidP="00492F64">
      <w:pPr>
        <w:jc w:val="center"/>
        <w:rPr>
          <w:rFonts w:ascii="Times New Roman" w:hAnsi="Times New Roman" w:cs="Times New Roman"/>
          <w:b/>
          <w:bCs/>
          <w:sz w:val="20"/>
          <w:szCs w:val="20"/>
          <w:lang w:val="en-US"/>
        </w:rPr>
      </w:pPr>
    </w:p>
    <w:p w14:paraId="28A2C113" w14:textId="3BD77369" w:rsidR="00097A24" w:rsidRPr="00492F64" w:rsidRDefault="00097A24" w:rsidP="00492F64">
      <w:pPr>
        <w:jc w:val="center"/>
        <w:rPr>
          <w:rFonts w:ascii="Times New Roman" w:hAnsi="Times New Roman" w:cs="Times New Roman"/>
          <w:b/>
          <w:bCs/>
          <w:sz w:val="20"/>
          <w:szCs w:val="20"/>
          <w:lang w:val="en-US"/>
        </w:rPr>
      </w:pPr>
      <w:r w:rsidRPr="00492F64">
        <w:rPr>
          <w:rFonts w:ascii="Times New Roman" w:hAnsi="Times New Roman" w:cs="Times New Roman"/>
          <w:b/>
          <w:bCs/>
          <w:sz w:val="20"/>
          <w:szCs w:val="20"/>
          <w:lang w:val="en-US"/>
        </w:rPr>
        <w:lastRenderedPageBreak/>
        <w:t>Anode configurations:</w:t>
      </w:r>
    </w:p>
    <w:p w14:paraId="0EAE82CB" w14:textId="77777777" w:rsidR="0087799D" w:rsidRPr="0087799D" w:rsidRDefault="0087799D" w:rsidP="0087799D">
      <w:pPr>
        <w:jc w:val="both"/>
        <w:rPr>
          <w:rFonts w:ascii="Times New Roman" w:hAnsi="Times New Roman" w:cs="Times New Roman"/>
          <w:sz w:val="20"/>
          <w:szCs w:val="20"/>
          <w:lang w:val="en-US"/>
        </w:rPr>
      </w:pPr>
      <w:r w:rsidRPr="0087799D">
        <w:rPr>
          <w:rFonts w:ascii="Times New Roman" w:hAnsi="Times New Roman" w:cs="Times New Roman"/>
          <w:sz w:val="20"/>
          <w:szCs w:val="20"/>
          <w:lang w:val="en-US"/>
        </w:rPr>
        <w:t>1. The simplest X-ray tube type features a stationary (fixed) anode.</w:t>
      </w:r>
    </w:p>
    <w:p w14:paraId="57DC5314" w14:textId="77777777" w:rsidR="0087799D" w:rsidRPr="0087799D" w:rsidRDefault="0087799D" w:rsidP="0087799D">
      <w:pPr>
        <w:jc w:val="both"/>
        <w:rPr>
          <w:rFonts w:ascii="Times New Roman" w:hAnsi="Times New Roman" w:cs="Times New Roman"/>
          <w:sz w:val="20"/>
          <w:szCs w:val="20"/>
          <w:lang w:val="en-US"/>
        </w:rPr>
      </w:pPr>
      <w:r w:rsidRPr="0087799D">
        <w:rPr>
          <w:rFonts w:ascii="Times New Roman" w:hAnsi="Times New Roman" w:cs="Times New Roman"/>
          <w:sz w:val="20"/>
          <w:szCs w:val="20"/>
          <w:lang w:val="en-US"/>
        </w:rPr>
        <w:t>2. consists of a copper block with a tungsten inlay placed in it.</w:t>
      </w:r>
    </w:p>
    <w:p w14:paraId="3A6BFBFC" w14:textId="77777777" w:rsidR="0087799D" w:rsidRPr="0087799D" w:rsidRDefault="0087799D" w:rsidP="0087799D">
      <w:pPr>
        <w:jc w:val="both"/>
        <w:rPr>
          <w:rFonts w:ascii="Times New Roman" w:hAnsi="Times New Roman" w:cs="Times New Roman"/>
          <w:sz w:val="20"/>
          <w:szCs w:val="20"/>
          <w:lang w:val="en-US"/>
        </w:rPr>
      </w:pPr>
      <w:r w:rsidRPr="0087799D">
        <w:rPr>
          <w:rFonts w:ascii="Times New Roman" w:hAnsi="Times New Roman" w:cs="Times New Roman"/>
          <w:sz w:val="20"/>
          <w:szCs w:val="20"/>
          <w:lang w:val="en-US"/>
        </w:rPr>
        <w:t>3. Copper holds the tungsten target in place and effectively drains heat from the target.</w:t>
      </w:r>
    </w:p>
    <w:p w14:paraId="5BAEC498" w14:textId="77777777" w:rsidR="0087799D" w:rsidRPr="0087799D" w:rsidRDefault="0087799D" w:rsidP="0087799D">
      <w:pPr>
        <w:jc w:val="both"/>
        <w:rPr>
          <w:rFonts w:ascii="Times New Roman" w:hAnsi="Times New Roman" w:cs="Times New Roman"/>
          <w:sz w:val="20"/>
          <w:szCs w:val="20"/>
          <w:lang w:val="en-US"/>
        </w:rPr>
      </w:pPr>
      <w:r w:rsidRPr="0087799D">
        <w:rPr>
          <w:rFonts w:ascii="Times New Roman" w:hAnsi="Times New Roman" w:cs="Times New Roman"/>
          <w:sz w:val="20"/>
          <w:szCs w:val="20"/>
          <w:lang w:val="en-US"/>
        </w:rPr>
        <w:t>4. A small target area reduces the rate of heat dissipation, which lowers the maximum tube current and, consequently, the x-ray flux.</w:t>
      </w:r>
    </w:p>
    <w:p w14:paraId="72DCFC71" w14:textId="77777777" w:rsidR="0087799D" w:rsidRDefault="0087799D" w:rsidP="0087799D">
      <w:pPr>
        <w:jc w:val="both"/>
        <w:rPr>
          <w:rFonts w:ascii="Times New Roman" w:hAnsi="Times New Roman" w:cs="Times New Roman"/>
          <w:sz w:val="20"/>
          <w:szCs w:val="20"/>
          <w:lang w:val="en-US"/>
        </w:rPr>
      </w:pPr>
      <w:r w:rsidRPr="0087799D">
        <w:rPr>
          <w:rFonts w:ascii="Times New Roman" w:hAnsi="Times New Roman" w:cs="Times New Roman"/>
          <w:sz w:val="20"/>
          <w:szCs w:val="20"/>
          <w:lang w:val="en-US"/>
        </w:rPr>
        <w:t>5. Used in portable fluoroscopy systems, portable X-ray equipment, and dental X-ray units</w:t>
      </w:r>
    </w:p>
    <w:p w14:paraId="1908700D" w14:textId="7F3A18F9" w:rsidR="00097A24" w:rsidRPr="00492F64" w:rsidRDefault="008F4AB5" w:rsidP="0087799D">
      <w:pPr>
        <w:jc w:val="both"/>
        <w:rPr>
          <w:rFonts w:ascii="Times New Roman" w:hAnsi="Times New Roman" w:cs="Times New Roman"/>
          <w:b/>
          <w:bCs/>
          <w:sz w:val="20"/>
          <w:szCs w:val="20"/>
          <w:lang w:val="en-US"/>
        </w:rPr>
      </w:pPr>
      <w:r w:rsidRPr="00492F64">
        <w:rPr>
          <w:rFonts w:ascii="Times New Roman" w:hAnsi="Times New Roman" w:cs="Times New Roman"/>
          <w:noProof/>
          <w:sz w:val="20"/>
          <w:szCs w:val="20"/>
        </w:rPr>
        <w:drawing>
          <wp:anchor distT="0" distB="0" distL="114300" distR="114300" simplePos="0" relativeHeight="251657216" behindDoc="0" locked="0" layoutInCell="1" allowOverlap="1" wp14:anchorId="3741ED7C" wp14:editId="43624337">
            <wp:simplePos x="0" y="0"/>
            <wp:positionH relativeFrom="column">
              <wp:posOffset>4737678</wp:posOffset>
            </wp:positionH>
            <wp:positionV relativeFrom="paragraph">
              <wp:posOffset>5772</wp:posOffset>
            </wp:positionV>
            <wp:extent cx="1186815" cy="955675"/>
            <wp:effectExtent l="0" t="0" r="0" b="0"/>
            <wp:wrapThrough wrapText="bothSides">
              <wp:wrapPolygon edited="0">
                <wp:start x="0" y="0"/>
                <wp:lineTo x="0" y="21098"/>
                <wp:lineTo x="21149" y="21098"/>
                <wp:lineTo x="21149" y="0"/>
                <wp:lineTo x="0" y="0"/>
              </wp:wrapPolygon>
            </wp:wrapThrough>
            <wp:docPr id="31746" name="Picture 4">
              <a:extLst xmlns:a="http://schemas.openxmlformats.org/drawingml/2006/main">
                <a:ext uri="{FF2B5EF4-FFF2-40B4-BE49-F238E27FC236}">
                  <a16:creationId xmlns:a16="http://schemas.microsoft.com/office/drawing/2014/main" id="{402AFBAE-35FB-C408-33E7-D6EB6C197F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46" name="Picture 4">
                      <a:extLst>
                        <a:ext uri="{FF2B5EF4-FFF2-40B4-BE49-F238E27FC236}">
                          <a16:creationId xmlns:a16="http://schemas.microsoft.com/office/drawing/2014/main" id="{402AFBAE-35FB-C408-33E7-D6EB6C197F7F}"/>
                        </a:ext>
                      </a:extLst>
                    </pic:cNvP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9040" r="11722" b="5466"/>
                    <a:stretch/>
                  </pic:blipFill>
                  <pic:spPr bwMode="auto">
                    <a:xfrm>
                      <a:off x="0" y="0"/>
                      <a:ext cx="1186815" cy="955675"/>
                    </a:xfrm>
                    <a:prstGeom prst="rect">
                      <a:avLst/>
                    </a:prstGeom>
                    <a:no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97A24" w:rsidRPr="00492F64">
        <w:rPr>
          <w:rFonts w:ascii="Times New Roman" w:hAnsi="Times New Roman" w:cs="Times New Roman"/>
          <w:b/>
          <w:bCs/>
          <w:sz w:val="20"/>
          <w:szCs w:val="20"/>
          <w:lang w:val="en-US"/>
        </w:rPr>
        <w:t>Rotating anode:</w:t>
      </w:r>
    </w:p>
    <w:p w14:paraId="29076D8F" w14:textId="77777777" w:rsidR="00FD61F5" w:rsidRPr="00FD61F5" w:rsidRDefault="00FD61F5" w:rsidP="00FD61F5">
      <w:pPr>
        <w:spacing w:after="0"/>
        <w:jc w:val="both"/>
        <w:rPr>
          <w:rFonts w:ascii="Times New Roman" w:hAnsi="Times New Roman" w:cs="Times New Roman"/>
          <w:sz w:val="20"/>
          <w:szCs w:val="20"/>
          <w:lang w:val="en-US"/>
        </w:rPr>
      </w:pPr>
      <w:r w:rsidRPr="00FD61F5">
        <w:rPr>
          <w:rFonts w:ascii="Times New Roman" w:hAnsi="Times New Roman" w:cs="Times New Roman"/>
          <w:sz w:val="20"/>
          <w:szCs w:val="20"/>
          <w:lang w:val="en-US"/>
        </w:rPr>
        <w:t>1.The most common diagnostic x-ray applications employ rotating anodes.</w:t>
      </w:r>
    </w:p>
    <w:p w14:paraId="1D02CCB6" w14:textId="77777777" w:rsidR="00FD61F5" w:rsidRPr="00FD61F5" w:rsidRDefault="00FD61F5" w:rsidP="00FD61F5">
      <w:pPr>
        <w:spacing w:after="0"/>
        <w:jc w:val="both"/>
        <w:rPr>
          <w:rFonts w:ascii="Times New Roman" w:hAnsi="Times New Roman" w:cs="Times New Roman"/>
          <w:sz w:val="20"/>
          <w:szCs w:val="20"/>
          <w:lang w:val="en-US"/>
        </w:rPr>
      </w:pPr>
      <w:r w:rsidRPr="00FD61F5">
        <w:rPr>
          <w:rFonts w:ascii="Times New Roman" w:hAnsi="Times New Roman" w:cs="Times New Roman"/>
          <w:sz w:val="20"/>
          <w:szCs w:val="20"/>
          <w:lang w:val="en-US"/>
        </w:rPr>
        <w:t>2. Higher x-ray production capabilities due to increased heat loading</w:t>
      </w:r>
    </w:p>
    <w:p w14:paraId="71737934" w14:textId="77777777" w:rsidR="00FD61F5" w:rsidRDefault="00FD61F5" w:rsidP="00FD61F5">
      <w:pPr>
        <w:spacing w:after="0"/>
        <w:jc w:val="both"/>
        <w:rPr>
          <w:rFonts w:ascii="Times New Roman" w:hAnsi="Times New Roman" w:cs="Times New Roman"/>
          <w:sz w:val="20"/>
          <w:szCs w:val="20"/>
          <w:lang w:val="en-US"/>
        </w:rPr>
      </w:pPr>
      <w:r w:rsidRPr="00FD61F5">
        <w:rPr>
          <w:rFonts w:ascii="Times New Roman" w:hAnsi="Times New Roman" w:cs="Times New Roman"/>
          <w:sz w:val="20"/>
          <w:szCs w:val="20"/>
          <w:lang w:val="en-US"/>
        </w:rPr>
        <w:t>3. Electrons give a rotating target energy, distributing thermal energy across a vast surface and mass.</w:t>
      </w:r>
    </w:p>
    <w:p w14:paraId="50A0B63F" w14:textId="740B52C6" w:rsidR="00F070B9" w:rsidRPr="00492F64" w:rsidRDefault="00F070B9" w:rsidP="00FD61F5">
      <w:pPr>
        <w:spacing w:after="0"/>
        <w:jc w:val="both"/>
        <w:rPr>
          <w:rFonts w:ascii="Times New Roman" w:hAnsi="Times New Roman" w:cs="Times New Roman"/>
          <w:b/>
          <w:bCs/>
          <w:sz w:val="20"/>
          <w:szCs w:val="20"/>
          <w:lang w:val="en-US"/>
        </w:rPr>
      </w:pPr>
      <w:r w:rsidRPr="00492F64">
        <w:rPr>
          <w:rFonts w:ascii="Times New Roman" w:hAnsi="Times New Roman" w:cs="Times New Roman"/>
          <w:b/>
          <w:bCs/>
          <w:sz w:val="20"/>
          <w:szCs w:val="20"/>
          <w:lang w:val="en-US"/>
        </w:rPr>
        <w:t>Rotor:</w:t>
      </w:r>
    </w:p>
    <w:p w14:paraId="7F51BEAC" w14:textId="0D829095" w:rsidR="0074090E" w:rsidRPr="00492F64" w:rsidRDefault="00FD61F5" w:rsidP="0074090E">
      <w:pPr>
        <w:rPr>
          <w:rFonts w:ascii="Times New Roman" w:hAnsi="Times New Roman" w:cs="Times New Roman"/>
          <w:sz w:val="20"/>
          <w:szCs w:val="20"/>
          <w:lang w:val="en-US"/>
        </w:rPr>
      </w:pPr>
      <w:r w:rsidRPr="00FD61F5">
        <w:rPr>
          <w:rFonts w:ascii="Times New Roman" w:hAnsi="Times New Roman" w:cs="Times New Roman"/>
          <w:sz w:val="20"/>
          <w:szCs w:val="20"/>
          <w:lang w:val="en-US"/>
        </w:rPr>
        <w:t xml:space="preserve">Copper bars are placed around a cylindrical iron core in the rotor. The stator is composed of electromagnets that encircle the rotor outside the x-ray tube. Rotor rotation is caused by alternating current flowing through the stator windings. Rotational speeds range from 3,000 to 3,600 rpm for low speed rotation to 9,000 to 10,000 rpm for high speed rotation. </w:t>
      </w:r>
      <w:r w:rsidR="00492F64" w:rsidRPr="00492F64">
        <w:rPr>
          <w:rFonts w:ascii="Times New Roman" w:hAnsi="Times New Roman" w:cs="Times New Roman"/>
          <w:noProof/>
          <w:sz w:val="20"/>
          <w:szCs w:val="20"/>
        </w:rPr>
        <w:drawing>
          <wp:anchor distT="0" distB="0" distL="114300" distR="114300" simplePos="0" relativeHeight="251659264" behindDoc="1" locked="0" layoutInCell="1" allowOverlap="1" wp14:anchorId="6AFC1E63" wp14:editId="4DF26AD4">
            <wp:simplePos x="0" y="0"/>
            <wp:positionH relativeFrom="page">
              <wp:posOffset>5459730</wp:posOffset>
            </wp:positionH>
            <wp:positionV relativeFrom="paragraph">
              <wp:posOffset>4445</wp:posOffset>
            </wp:positionV>
            <wp:extent cx="1750695" cy="1904365"/>
            <wp:effectExtent l="0" t="0" r="1905" b="635"/>
            <wp:wrapTight wrapText="bothSides">
              <wp:wrapPolygon edited="0">
                <wp:start x="0" y="0"/>
                <wp:lineTo x="0" y="21391"/>
                <wp:lineTo x="21388" y="21391"/>
                <wp:lineTo x="21388" y="0"/>
                <wp:lineTo x="0" y="0"/>
              </wp:wrapPolygon>
            </wp:wrapTight>
            <wp:docPr id="34818" name="Picture 4">
              <a:extLst xmlns:a="http://schemas.openxmlformats.org/drawingml/2006/main">
                <a:ext uri="{FF2B5EF4-FFF2-40B4-BE49-F238E27FC236}">
                  <a16:creationId xmlns:a16="http://schemas.microsoft.com/office/drawing/2014/main" id="{1607EB94-7D17-C331-B4A3-95522B3C627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18" name="Picture 4">
                      <a:extLst>
                        <a:ext uri="{FF2B5EF4-FFF2-40B4-BE49-F238E27FC236}">
                          <a16:creationId xmlns:a16="http://schemas.microsoft.com/office/drawing/2014/main" id="{1607EB94-7D17-C331-B4A3-95522B3C627D}"/>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50695" cy="190436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p w14:paraId="7E0CB980" w14:textId="52BBA27F" w:rsidR="0074090E" w:rsidRPr="00492F64" w:rsidRDefault="0074090E" w:rsidP="0074090E">
      <w:pPr>
        <w:rPr>
          <w:rFonts w:ascii="Times New Roman" w:hAnsi="Times New Roman" w:cs="Times New Roman"/>
          <w:b/>
          <w:bCs/>
          <w:sz w:val="20"/>
          <w:szCs w:val="20"/>
          <w:lang w:val="en-US"/>
        </w:rPr>
      </w:pPr>
      <w:r w:rsidRPr="00492F64">
        <w:rPr>
          <w:rFonts w:ascii="Times New Roman" w:hAnsi="Times New Roman" w:cs="Times New Roman"/>
          <w:b/>
          <w:bCs/>
          <w:sz w:val="20"/>
          <w:szCs w:val="20"/>
          <w:lang w:val="en-US"/>
        </w:rPr>
        <w:t>Focal spot size</w:t>
      </w:r>
    </w:p>
    <w:p w14:paraId="49356ECB" w14:textId="1F146944" w:rsidR="0074090E" w:rsidRPr="00492F64" w:rsidRDefault="0074090E" w:rsidP="0074090E">
      <w:pPr>
        <w:rPr>
          <w:rFonts w:ascii="Times New Roman" w:hAnsi="Times New Roman" w:cs="Times New Roman"/>
          <w:sz w:val="20"/>
          <w:szCs w:val="20"/>
          <w:lang w:val="en-US"/>
        </w:rPr>
      </w:pPr>
      <w:r w:rsidRPr="00492F64">
        <w:rPr>
          <w:rFonts w:ascii="Times New Roman" w:hAnsi="Times New Roman" w:cs="Times New Roman"/>
          <w:sz w:val="20"/>
          <w:szCs w:val="20"/>
          <w:lang w:val="en-US"/>
        </w:rPr>
        <w:t>Effective focal spot width is equal to the actual focal spot width</w:t>
      </w:r>
    </w:p>
    <w:p w14:paraId="21E82F00" w14:textId="77777777" w:rsidR="0074090E" w:rsidRPr="00492F64" w:rsidRDefault="0074090E" w:rsidP="0074090E">
      <w:pPr>
        <w:rPr>
          <w:rFonts w:ascii="Times New Roman" w:hAnsi="Times New Roman" w:cs="Times New Roman"/>
          <w:sz w:val="20"/>
          <w:szCs w:val="20"/>
          <w:lang w:val="en-US"/>
        </w:rPr>
      </w:pPr>
      <w:r w:rsidRPr="00492F64">
        <w:rPr>
          <w:rFonts w:ascii="Times New Roman" w:hAnsi="Times New Roman" w:cs="Times New Roman"/>
          <w:sz w:val="20"/>
          <w:szCs w:val="20"/>
          <w:lang w:val="en-US"/>
        </w:rPr>
        <w:t xml:space="preserve">Effective focal length = actual focal length sin </w:t>
      </w:r>
    </w:p>
    <w:p w14:paraId="635FD0E4" w14:textId="65CE43BB" w:rsidR="0074090E" w:rsidRPr="00492F64" w:rsidRDefault="0074090E" w:rsidP="0074090E">
      <w:pPr>
        <w:rPr>
          <w:rFonts w:ascii="Times New Roman" w:hAnsi="Times New Roman" w:cs="Times New Roman"/>
          <w:sz w:val="20"/>
          <w:szCs w:val="20"/>
          <w:lang w:val="en-US"/>
        </w:rPr>
      </w:pPr>
      <w:r w:rsidRPr="00492F64">
        <w:rPr>
          <w:rFonts w:ascii="Times New Roman" w:hAnsi="Times New Roman" w:cs="Times New Roman"/>
          <w:sz w:val="20"/>
          <w:szCs w:val="20"/>
          <w:lang w:val="en-US"/>
        </w:rPr>
        <w:t>Foreshortening of the focal spot length, as viewed down the central ray, is called the line focus principle</w:t>
      </w:r>
    </w:p>
    <w:p w14:paraId="6DDD9603" w14:textId="2B5AF4BC" w:rsidR="0074090E" w:rsidRDefault="00492F64" w:rsidP="0074090E">
      <w:pPr>
        <w:rPr>
          <w:rFonts w:ascii="Times New Roman" w:hAnsi="Times New Roman" w:cs="Times New Roman"/>
          <w:sz w:val="28"/>
          <w:szCs w:val="28"/>
          <w:lang w:val="en-US"/>
        </w:rPr>
      </w:pPr>
      <w:r w:rsidRPr="0074090E">
        <w:rPr>
          <w:rFonts w:ascii="Times New Roman" w:hAnsi="Times New Roman" w:cs="Times New Roman"/>
          <w:noProof/>
          <w:sz w:val="28"/>
          <w:szCs w:val="28"/>
        </w:rPr>
        <w:drawing>
          <wp:anchor distT="0" distB="0" distL="114300" distR="114300" simplePos="0" relativeHeight="251660288" behindDoc="0" locked="0" layoutInCell="1" allowOverlap="1" wp14:anchorId="17E5A834" wp14:editId="5DFAFDA5">
            <wp:simplePos x="0" y="0"/>
            <wp:positionH relativeFrom="column">
              <wp:posOffset>2891386</wp:posOffset>
            </wp:positionH>
            <wp:positionV relativeFrom="paragraph">
              <wp:posOffset>273512</wp:posOffset>
            </wp:positionV>
            <wp:extent cx="2254250" cy="1465580"/>
            <wp:effectExtent l="0" t="0" r="0" b="1270"/>
            <wp:wrapThrough wrapText="bothSides">
              <wp:wrapPolygon edited="0">
                <wp:start x="0" y="0"/>
                <wp:lineTo x="0" y="21338"/>
                <wp:lineTo x="21357" y="21338"/>
                <wp:lineTo x="21357" y="0"/>
                <wp:lineTo x="0" y="0"/>
              </wp:wrapPolygon>
            </wp:wrapThrough>
            <wp:docPr id="8194" name="Picture 4">
              <a:extLst xmlns:a="http://schemas.openxmlformats.org/drawingml/2006/main">
                <a:ext uri="{FF2B5EF4-FFF2-40B4-BE49-F238E27FC236}">
                  <a16:creationId xmlns:a16="http://schemas.microsoft.com/office/drawing/2014/main" id="{49457982-940E-E1F2-FF91-C658E141BF5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4" name="Picture 4">
                      <a:extLst>
                        <a:ext uri="{FF2B5EF4-FFF2-40B4-BE49-F238E27FC236}">
                          <a16:creationId xmlns:a16="http://schemas.microsoft.com/office/drawing/2014/main" id="{49457982-940E-E1F2-FF91-C658E141BF59}"/>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54250" cy="146558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8D0F377" w14:textId="485621C9" w:rsidR="0074090E" w:rsidRPr="0074090E" w:rsidRDefault="00492F64" w:rsidP="0074090E">
      <w:pPr>
        <w:rPr>
          <w:rFonts w:ascii="Times New Roman" w:hAnsi="Times New Roman" w:cs="Times New Roman"/>
          <w:sz w:val="28"/>
          <w:szCs w:val="28"/>
          <w:lang w:val="en-US"/>
        </w:rPr>
      </w:pPr>
      <w:r w:rsidRPr="00492F64">
        <w:rPr>
          <w:rFonts w:ascii="Times New Roman" w:hAnsi="Times New Roman" w:cs="Times New Roman"/>
          <w:noProof/>
          <w:sz w:val="20"/>
          <w:szCs w:val="20"/>
        </w:rPr>
        <w:drawing>
          <wp:anchor distT="0" distB="0" distL="114300" distR="114300" simplePos="0" relativeHeight="251658240" behindDoc="1" locked="0" layoutInCell="1" allowOverlap="1" wp14:anchorId="0017733F" wp14:editId="28539FE9">
            <wp:simplePos x="0" y="0"/>
            <wp:positionH relativeFrom="page">
              <wp:posOffset>1188605</wp:posOffset>
            </wp:positionH>
            <wp:positionV relativeFrom="paragraph">
              <wp:posOffset>6985</wp:posOffset>
            </wp:positionV>
            <wp:extent cx="1741805" cy="1522730"/>
            <wp:effectExtent l="0" t="0" r="0" b="1270"/>
            <wp:wrapTight wrapText="bothSides">
              <wp:wrapPolygon edited="0">
                <wp:start x="0" y="0"/>
                <wp:lineTo x="0" y="21348"/>
                <wp:lineTo x="21261" y="21348"/>
                <wp:lineTo x="21261" y="0"/>
                <wp:lineTo x="0" y="0"/>
              </wp:wrapPolygon>
            </wp:wrapTight>
            <wp:docPr id="32770" name="Picture 4">
              <a:extLst xmlns:a="http://schemas.openxmlformats.org/drawingml/2006/main">
                <a:ext uri="{FF2B5EF4-FFF2-40B4-BE49-F238E27FC236}">
                  <a16:creationId xmlns:a16="http://schemas.microsoft.com/office/drawing/2014/main" id="{D6A0EDCA-BF47-0AF3-32B0-E51B73AC5F7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70" name="Picture 4">
                      <a:extLst>
                        <a:ext uri="{FF2B5EF4-FFF2-40B4-BE49-F238E27FC236}">
                          <a16:creationId xmlns:a16="http://schemas.microsoft.com/office/drawing/2014/main" id="{D6A0EDCA-BF47-0AF3-32B0-E51B73AC5F71}"/>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41805" cy="152273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p w14:paraId="3318F82B" w14:textId="6A727F8B" w:rsidR="0074090E" w:rsidRPr="0074090E" w:rsidRDefault="0074090E" w:rsidP="0074090E">
      <w:pPr>
        <w:rPr>
          <w:rFonts w:ascii="Times New Roman" w:hAnsi="Times New Roman" w:cs="Times New Roman"/>
          <w:sz w:val="28"/>
          <w:szCs w:val="28"/>
          <w:lang w:val="en-US"/>
        </w:rPr>
      </w:pPr>
    </w:p>
    <w:p w14:paraId="5FF55E97" w14:textId="39213D02" w:rsidR="0074090E" w:rsidRPr="0074090E" w:rsidRDefault="0074090E" w:rsidP="0074090E">
      <w:pPr>
        <w:rPr>
          <w:rFonts w:ascii="Times New Roman" w:hAnsi="Times New Roman" w:cs="Times New Roman"/>
          <w:sz w:val="28"/>
          <w:szCs w:val="28"/>
          <w:lang w:val="en-US"/>
        </w:rPr>
      </w:pPr>
    </w:p>
    <w:p w14:paraId="633A9FF2" w14:textId="77777777" w:rsidR="0074090E" w:rsidRPr="0074090E" w:rsidRDefault="0074090E" w:rsidP="0074090E">
      <w:pPr>
        <w:rPr>
          <w:rFonts w:ascii="Times New Roman" w:hAnsi="Times New Roman" w:cs="Times New Roman"/>
          <w:sz w:val="28"/>
          <w:szCs w:val="28"/>
          <w:lang w:val="en-US"/>
        </w:rPr>
      </w:pPr>
    </w:p>
    <w:p w14:paraId="73815232" w14:textId="77777777" w:rsidR="00C53F7E" w:rsidRDefault="00C53F7E" w:rsidP="0074090E">
      <w:pPr>
        <w:tabs>
          <w:tab w:val="left" w:pos="1380"/>
        </w:tabs>
        <w:rPr>
          <w:rFonts w:ascii="Times New Roman" w:hAnsi="Times New Roman" w:cs="Times New Roman"/>
          <w:b/>
          <w:bCs/>
          <w:sz w:val="28"/>
          <w:szCs w:val="28"/>
          <w:lang w:val="en-US"/>
        </w:rPr>
      </w:pPr>
    </w:p>
    <w:p w14:paraId="0E3E1349" w14:textId="6C2FAEEB" w:rsidR="00484D76" w:rsidRPr="00484D76" w:rsidRDefault="00484D76" w:rsidP="00484D76">
      <w:pPr>
        <w:tabs>
          <w:tab w:val="left" w:pos="1380"/>
        </w:tabs>
        <w:jc w:val="center"/>
        <w:rPr>
          <w:rFonts w:ascii="Times New Roman" w:hAnsi="Times New Roman" w:cs="Times New Roman"/>
          <w:sz w:val="20"/>
          <w:szCs w:val="20"/>
          <w:lang w:val="en-US"/>
        </w:rPr>
      </w:pPr>
      <w:r w:rsidRPr="00484D76">
        <w:rPr>
          <w:rFonts w:ascii="Times New Roman" w:hAnsi="Times New Roman" w:cs="Times New Roman"/>
          <w:sz w:val="20"/>
          <w:szCs w:val="20"/>
          <w:lang w:val="en-US"/>
        </w:rPr>
        <w:t>Figure</w:t>
      </w:r>
      <w:r>
        <w:rPr>
          <w:rFonts w:ascii="Times New Roman" w:hAnsi="Times New Roman" w:cs="Times New Roman"/>
          <w:sz w:val="20"/>
          <w:szCs w:val="20"/>
          <w:lang w:val="en-US"/>
        </w:rPr>
        <w:t>:4 Focal Spot Size</w:t>
      </w:r>
    </w:p>
    <w:p w14:paraId="3D984D0D" w14:textId="6FE22BEA" w:rsidR="0074090E" w:rsidRPr="00492F64" w:rsidRDefault="0074090E" w:rsidP="00484D76">
      <w:pPr>
        <w:tabs>
          <w:tab w:val="left" w:pos="1380"/>
        </w:tabs>
        <w:rPr>
          <w:rFonts w:ascii="Times New Roman" w:hAnsi="Times New Roman" w:cs="Times New Roman"/>
          <w:b/>
          <w:bCs/>
          <w:sz w:val="20"/>
          <w:szCs w:val="20"/>
          <w:lang w:val="en-US"/>
        </w:rPr>
      </w:pPr>
      <w:r w:rsidRPr="00492F64">
        <w:rPr>
          <w:rFonts w:ascii="Times New Roman" w:hAnsi="Times New Roman" w:cs="Times New Roman"/>
          <w:b/>
          <w:bCs/>
          <w:sz w:val="20"/>
          <w:szCs w:val="20"/>
          <w:lang w:val="en-US"/>
        </w:rPr>
        <w:t>Anode angle</w:t>
      </w:r>
    </w:p>
    <w:p w14:paraId="16D0B455" w14:textId="77777777" w:rsidR="0074090E" w:rsidRPr="00492F64" w:rsidRDefault="002F1539" w:rsidP="0000786B">
      <w:pPr>
        <w:tabs>
          <w:tab w:val="left" w:pos="1380"/>
        </w:tabs>
        <w:jc w:val="both"/>
        <w:rPr>
          <w:rFonts w:ascii="Times New Roman" w:hAnsi="Times New Roman" w:cs="Times New Roman"/>
          <w:sz w:val="20"/>
          <w:szCs w:val="20"/>
          <w:lang w:val="en-US"/>
        </w:rPr>
      </w:pPr>
      <w:r w:rsidRPr="00492F64">
        <w:rPr>
          <w:rFonts w:ascii="Times New Roman" w:hAnsi="Times New Roman" w:cs="Times New Roman"/>
          <w:noProof/>
          <w:sz w:val="20"/>
          <w:szCs w:val="20"/>
        </w:rPr>
        <w:drawing>
          <wp:anchor distT="0" distB="0" distL="114300" distR="114300" simplePos="0" relativeHeight="251661312" behindDoc="0" locked="0" layoutInCell="1" allowOverlap="1" wp14:anchorId="236BC367" wp14:editId="51D55264">
            <wp:simplePos x="0" y="0"/>
            <wp:positionH relativeFrom="margin">
              <wp:posOffset>29210</wp:posOffset>
            </wp:positionH>
            <wp:positionV relativeFrom="paragraph">
              <wp:posOffset>107315</wp:posOffset>
            </wp:positionV>
            <wp:extent cx="2788285" cy="1153160"/>
            <wp:effectExtent l="0" t="0" r="0" b="8890"/>
            <wp:wrapThrough wrapText="bothSides">
              <wp:wrapPolygon edited="0">
                <wp:start x="0" y="0"/>
                <wp:lineTo x="0" y="21410"/>
                <wp:lineTo x="21398" y="21410"/>
                <wp:lineTo x="21398" y="0"/>
                <wp:lineTo x="0" y="0"/>
              </wp:wrapPolygon>
            </wp:wrapThrough>
            <wp:docPr id="4" name="Picture 4">
              <a:extLst xmlns:a="http://schemas.openxmlformats.org/drawingml/2006/main">
                <a:ext uri="{FF2B5EF4-FFF2-40B4-BE49-F238E27FC236}">
                  <a16:creationId xmlns:a16="http://schemas.microsoft.com/office/drawing/2014/main" id="{DDC0D131-1CD4-33A2-BEBF-7B7CB5C337B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a:extLst>
                        <a:ext uri="{FF2B5EF4-FFF2-40B4-BE49-F238E27FC236}">
                          <a16:creationId xmlns:a16="http://schemas.microsoft.com/office/drawing/2014/main" id="{DDC0D131-1CD4-33A2-BEBF-7B7CB5C337B9}"/>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88285" cy="1153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74090E" w:rsidRPr="00492F64">
        <w:rPr>
          <w:rFonts w:ascii="Times New Roman" w:hAnsi="Times New Roman" w:cs="Times New Roman"/>
          <w:sz w:val="20"/>
          <w:szCs w:val="20"/>
          <w:lang w:val="en-US"/>
        </w:rPr>
        <w:t>Optimal anode angle depends on the clinical imaging application small anode angle desirable for small field-of-view image receptors (cineangiographic and</w:t>
      </w:r>
      <w:r w:rsidR="0000786B" w:rsidRPr="00492F64">
        <w:rPr>
          <w:rFonts w:ascii="Times New Roman" w:hAnsi="Times New Roman" w:cs="Times New Roman"/>
          <w:sz w:val="20"/>
          <w:szCs w:val="20"/>
          <w:lang w:val="en-US"/>
        </w:rPr>
        <w:t xml:space="preserve"> </w:t>
      </w:r>
      <w:r w:rsidR="0074090E" w:rsidRPr="00492F64">
        <w:rPr>
          <w:rFonts w:ascii="Times New Roman" w:hAnsi="Times New Roman" w:cs="Times New Roman"/>
          <w:sz w:val="20"/>
          <w:szCs w:val="20"/>
          <w:lang w:val="en-US"/>
        </w:rPr>
        <w:t>neuroangiographic equipment, where field coverage is limited by the image intensifier diameter)</w:t>
      </w:r>
    </w:p>
    <w:p w14:paraId="586FE159" w14:textId="77777777" w:rsidR="004806EF" w:rsidRDefault="0074090E" w:rsidP="004806EF">
      <w:pPr>
        <w:tabs>
          <w:tab w:val="left" w:pos="1380"/>
        </w:tabs>
        <w:jc w:val="both"/>
        <w:rPr>
          <w:rFonts w:ascii="Times New Roman" w:hAnsi="Times New Roman" w:cs="Times New Roman"/>
          <w:sz w:val="20"/>
          <w:szCs w:val="20"/>
          <w:lang w:val="en-US"/>
        </w:rPr>
      </w:pPr>
      <w:r w:rsidRPr="00492F64">
        <w:rPr>
          <w:rFonts w:ascii="Times New Roman" w:hAnsi="Times New Roman" w:cs="Times New Roman"/>
          <w:sz w:val="20"/>
          <w:szCs w:val="20"/>
          <w:lang w:val="en-US"/>
        </w:rPr>
        <w:t>Large anode angles necessary for general radiographic work to achieve large field area coverage at short focal spot-to-image distances</w:t>
      </w:r>
    </w:p>
    <w:p w14:paraId="04C7D816" w14:textId="77777777" w:rsidR="002F1539" w:rsidRPr="00492F64" w:rsidRDefault="002F1539" w:rsidP="002F1539">
      <w:pPr>
        <w:numPr>
          <w:ilvl w:val="0"/>
          <w:numId w:val="2"/>
        </w:numPr>
        <w:tabs>
          <w:tab w:val="left" w:pos="1380"/>
        </w:tabs>
        <w:rPr>
          <w:rFonts w:ascii="Times New Roman" w:hAnsi="Times New Roman" w:cs="Times New Roman"/>
          <w:sz w:val="20"/>
          <w:szCs w:val="20"/>
        </w:rPr>
      </w:pPr>
      <w:r w:rsidRPr="00492F64">
        <w:rPr>
          <w:rFonts w:ascii="Times New Roman" w:hAnsi="Times New Roman" w:cs="Times New Roman"/>
          <w:sz w:val="20"/>
          <w:szCs w:val="20"/>
          <w:lang w:val="en-US"/>
        </w:rPr>
        <w:lastRenderedPageBreak/>
        <w:t>Effective focal spot length varies with the position in the image plane, in the anode-cathode direction</w:t>
      </w:r>
    </w:p>
    <w:p w14:paraId="01B988C8" w14:textId="77777777" w:rsidR="002F1539" w:rsidRPr="00492F64" w:rsidRDefault="002F1539" w:rsidP="002F1539">
      <w:pPr>
        <w:numPr>
          <w:ilvl w:val="0"/>
          <w:numId w:val="2"/>
        </w:numPr>
        <w:tabs>
          <w:tab w:val="left" w:pos="1380"/>
        </w:tabs>
        <w:rPr>
          <w:rFonts w:ascii="Times New Roman" w:hAnsi="Times New Roman" w:cs="Times New Roman"/>
          <w:sz w:val="20"/>
          <w:szCs w:val="20"/>
        </w:rPr>
      </w:pPr>
      <w:r w:rsidRPr="00492F64">
        <w:rPr>
          <w:rFonts w:ascii="Times New Roman" w:hAnsi="Times New Roman" w:cs="Times New Roman"/>
          <w:sz w:val="20"/>
          <w:szCs w:val="20"/>
          <w:lang w:val="en-US"/>
        </w:rPr>
        <w:t>In the width dimension, the focal spot size does not change appreciably with position in the image plane</w:t>
      </w:r>
    </w:p>
    <w:p w14:paraId="45C10A64" w14:textId="77777777" w:rsidR="0000786B" w:rsidRPr="00492F64" w:rsidRDefault="002F1539" w:rsidP="0074090E">
      <w:pPr>
        <w:numPr>
          <w:ilvl w:val="0"/>
          <w:numId w:val="2"/>
        </w:numPr>
        <w:tabs>
          <w:tab w:val="left" w:pos="1380"/>
        </w:tabs>
        <w:rPr>
          <w:rFonts w:ascii="Times New Roman" w:hAnsi="Times New Roman" w:cs="Times New Roman"/>
          <w:sz w:val="20"/>
          <w:szCs w:val="20"/>
        </w:rPr>
      </w:pPr>
      <w:r w:rsidRPr="00492F64">
        <w:rPr>
          <w:rFonts w:ascii="Times New Roman" w:hAnsi="Times New Roman" w:cs="Times New Roman"/>
          <w:sz w:val="20"/>
          <w:szCs w:val="20"/>
          <w:lang w:val="en-US"/>
        </w:rPr>
        <w:t>Nominal size specified at the central ray of the beam</w:t>
      </w:r>
    </w:p>
    <w:p w14:paraId="19B87ED7" w14:textId="0691AC21" w:rsidR="002F1539" w:rsidRPr="009C4F84" w:rsidRDefault="00C53F7E" w:rsidP="00C53F7E">
      <w:pPr>
        <w:tabs>
          <w:tab w:val="left" w:pos="1380"/>
        </w:tabs>
        <w:jc w:val="center"/>
        <w:rPr>
          <w:rFonts w:ascii="Times New Roman" w:hAnsi="Times New Roman" w:cs="Times New Roman"/>
          <w:b/>
          <w:bCs/>
          <w:sz w:val="20"/>
          <w:szCs w:val="20"/>
          <w:lang w:val="en-US"/>
        </w:rPr>
      </w:pPr>
      <w:r w:rsidRPr="009C4F84">
        <w:rPr>
          <w:rFonts w:ascii="Times New Roman" w:hAnsi="Times New Roman" w:cs="Times New Roman"/>
          <w:b/>
          <w:bCs/>
          <w:sz w:val="20"/>
          <w:szCs w:val="20"/>
          <w:lang w:val="en-US"/>
        </w:rPr>
        <w:t>I</w:t>
      </w:r>
      <w:r w:rsidR="000C7D93">
        <w:rPr>
          <w:rFonts w:ascii="Times New Roman" w:hAnsi="Times New Roman" w:cs="Times New Roman"/>
          <w:b/>
          <w:bCs/>
          <w:sz w:val="20"/>
          <w:szCs w:val="20"/>
          <w:lang w:val="en-US"/>
        </w:rPr>
        <w:t>II</w:t>
      </w:r>
      <w:r w:rsidRPr="009C4F84">
        <w:rPr>
          <w:rFonts w:ascii="Times New Roman" w:hAnsi="Times New Roman" w:cs="Times New Roman"/>
          <w:b/>
          <w:bCs/>
          <w:sz w:val="20"/>
          <w:szCs w:val="20"/>
          <w:lang w:val="en-US"/>
        </w:rPr>
        <w:t xml:space="preserve">. </w:t>
      </w:r>
      <w:r w:rsidR="002F1539" w:rsidRPr="009C4F84">
        <w:rPr>
          <w:rFonts w:ascii="Times New Roman" w:hAnsi="Times New Roman" w:cs="Times New Roman"/>
          <w:b/>
          <w:bCs/>
          <w:sz w:val="20"/>
          <w:szCs w:val="20"/>
          <w:lang w:val="en-US"/>
        </w:rPr>
        <w:t>Transformers</w:t>
      </w:r>
    </w:p>
    <w:p w14:paraId="55E6C6C9" w14:textId="77777777" w:rsidR="002B49AC" w:rsidRPr="009C4F84" w:rsidRDefault="002B49AC" w:rsidP="002B49AC">
      <w:pPr>
        <w:tabs>
          <w:tab w:val="left" w:pos="1380"/>
        </w:tabs>
        <w:rPr>
          <w:rFonts w:ascii="Times New Roman" w:hAnsi="Times New Roman" w:cs="Times New Roman"/>
          <w:sz w:val="20"/>
          <w:szCs w:val="20"/>
          <w:lang w:val="en-US"/>
        </w:rPr>
      </w:pPr>
      <w:r w:rsidRPr="009C4F84">
        <w:rPr>
          <w:rFonts w:ascii="Times New Roman" w:hAnsi="Times New Roman" w:cs="Times New Roman"/>
          <w:sz w:val="20"/>
          <w:szCs w:val="20"/>
          <w:lang w:val="en-US"/>
        </w:rPr>
        <w:t>Perform task of “transforming” alternating input voltage into alternating output voltage using principles of electromagnetic induction</w:t>
      </w:r>
    </w:p>
    <w:p w14:paraId="1164EE34" w14:textId="05612DD5" w:rsidR="002F1539" w:rsidRPr="009C4F84" w:rsidRDefault="000C7D93" w:rsidP="002B49AC">
      <w:pPr>
        <w:tabs>
          <w:tab w:val="left" w:pos="1380"/>
        </w:tabs>
        <w:rPr>
          <w:rFonts w:ascii="Times New Roman" w:hAnsi="Times New Roman" w:cs="Times New Roman"/>
          <w:sz w:val="20"/>
          <w:szCs w:val="20"/>
          <w:lang w:val="en-US"/>
        </w:rPr>
      </w:pPr>
      <w:r w:rsidRPr="002B49AC">
        <w:rPr>
          <w:rFonts w:ascii="Times New Roman" w:hAnsi="Times New Roman" w:cs="Times New Roman"/>
          <w:noProof/>
          <w:sz w:val="28"/>
          <w:szCs w:val="28"/>
        </w:rPr>
        <w:drawing>
          <wp:anchor distT="0" distB="0" distL="114300" distR="114300" simplePos="0" relativeHeight="251662336" behindDoc="0" locked="0" layoutInCell="1" allowOverlap="1" wp14:anchorId="7E906624" wp14:editId="1874662D">
            <wp:simplePos x="0" y="0"/>
            <wp:positionH relativeFrom="margin">
              <wp:posOffset>1682750</wp:posOffset>
            </wp:positionH>
            <wp:positionV relativeFrom="paragraph">
              <wp:posOffset>255905</wp:posOffset>
            </wp:positionV>
            <wp:extent cx="2861310" cy="1835150"/>
            <wp:effectExtent l="0" t="0" r="0" b="0"/>
            <wp:wrapThrough wrapText="bothSides">
              <wp:wrapPolygon edited="0">
                <wp:start x="0" y="0"/>
                <wp:lineTo x="0" y="21301"/>
                <wp:lineTo x="21427" y="21301"/>
                <wp:lineTo x="21427" y="0"/>
                <wp:lineTo x="0" y="0"/>
              </wp:wrapPolygon>
            </wp:wrapThrough>
            <wp:docPr id="4100" name="Picture 4">
              <a:extLst xmlns:a="http://schemas.openxmlformats.org/drawingml/2006/main">
                <a:ext uri="{FF2B5EF4-FFF2-40B4-BE49-F238E27FC236}">
                  <a16:creationId xmlns:a16="http://schemas.microsoft.com/office/drawing/2014/main" id="{B8076EA9-6DDE-6082-2482-D2672043AC7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0" name="Picture 4">
                      <a:extLst>
                        <a:ext uri="{FF2B5EF4-FFF2-40B4-BE49-F238E27FC236}">
                          <a16:creationId xmlns:a16="http://schemas.microsoft.com/office/drawing/2014/main" id="{B8076EA9-6DDE-6082-2482-D2672043AC76}"/>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61310" cy="18351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2B49AC" w:rsidRPr="009C4F84">
        <w:rPr>
          <w:rFonts w:ascii="Times New Roman" w:hAnsi="Times New Roman" w:cs="Times New Roman"/>
          <w:sz w:val="20"/>
          <w:szCs w:val="20"/>
          <w:lang w:val="en-US"/>
        </w:rPr>
        <w:t>Generic transformer has two distinct, electrically insulated wires wrapped about a common iron core</w:t>
      </w:r>
    </w:p>
    <w:p w14:paraId="68130AEB" w14:textId="56654050" w:rsidR="002B49AC" w:rsidRDefault="002B49AC" w:rsidP="002B49AC">
      <w:pPr>
        <w:tabs>
          <w:tab w:val="left" w:pos="1380"/>
        </w:tabs>
        <w:rPr>
          <w:rFonts w:ascii="Times New Roman" w:hAnsi="Times New Roman" w:cs="Times New Roman"/>
          <w:sz w:val="28"/>
          <w:szCs w:val="28"/>
          <w:lang w:val="en-US"/>
        </w:rPr>
      </w:pPr>
    </w:p>
    <w:p w14:paraId="3D96C4E5" w14:textId="77777777" w:rsidR="002B49AC" w:rsidRPr="002B49AC" w:rsidRDefault="002B49AC" w:rsidP="002B49AC">
      <w:pPr>
        <w:rPr>
          <w:rFonts w:ascii="Times New Roman" w:hAnsi="Times New Roman" w:cs="Times New Roman"/>
          <w:sz w:val="28"/>
          <w:szCs w:val="28"/>
          <w:lang w:val="en-US"/>
        </w:rPr>
      </w:pPr>
    </w:p>
    <w:p w14:paraId="5C0C51C4" w14:textId="77777777" w:rsidR="002B49AC" w:rsidRPr="002B49AC" w:rsidRDefault="002B49AC" w:rsidP="002B49AC">
      <w:pPr>
        <w:rPr>
          <w:rFonts w:ascii="Times New Roman" w:hAnsi="Times New Roman" w:cs="Times New Roman"/>
          <w:sz w:val="28"/>
          <w:szCs w:val="28"/>
          <w:lang w:val="en-US"/>
        </w:rPr>
      </w:pPr>
    </w:p>
    <w:p w14:paraId="5FA9BE78" w14:textId="77777777" w:rsidR="002B49AC" w:rsidRPr="002B49AC" w:rsidRDefault="002B49AC" w:rsidP="002B49AC">
      <w:pPr>
        <w:rPr>
          <w:rFonts w:ascii="Times New Roman" w:hAnsi="Times New Roman" w:cs="Times New Roman"/>
          <w:sz w:val="28"/>
          <w:szCs w:val="28"/>
          <w:lang w:val="en-US"/>
        </w:rPr>
      </w:pPr>
    </w:p>
    <w:p w14:paraId="0DFCDB83" w14:textId="77777777" w:rsidR="002B49AC" w:rsidRPr="002B49AC" w:rsidRDefault="002B49AC" w:rsidP="002B49AC">
      <w:pPr>
        <w:rPr>
          <w:rFonts w:ascii="Times New Roman" w:hAnsi="Times New Roman" w:cs="Times New Roman"/>
          <w:sz w:val="28"/>
          <w:szCs w:val="28"/>
          <w:lang w:val="en-US"/>
        </w:rPr>
      </w:pPr>
    </w:p>
    <w:p w14:paraId="387DE2DE" w14:textId="77777777" w:rsidR="002B49AC" w:rsidRPr="002B49AC" w:rsidRDefault="002B49AC" w:rsidP="002B49AC">
      <w:pPr>
        <w:rPr>
          <w:rFonts w:ascii="Times New Roman" w:hAnsi="Times New Roman" w:cs="Times New Roman"/>
          <w:sz w:val="28"/>
          <w:szCs w:val="28"/>
          <w:lang w:val="en-US"/>
        </w:rPr>
      </w:pPr>
    </w:p>
    <w:p w14:paraId="3B558CF9" w14:textId="5B30B41A" w:rsidR="002B49AC" w:rsidRPr="004806EF" w:rsidRDefault="000C7D93" w:rsidP="004806EF">
      <w:pPr>
        <w:jc w:val="center"/>
        <w:rPr>
          <w:rFonts w:ascii="Times New Roman" w:hAnsi="Times New Roman" w:cs="Times New Roman"/>
          <w:sz w:val="20"/>
          <w:szCs w:val="20"/>
          <w:lang w:val="en-US"/>
        </w:rPr>
      </w:pPr>
      <w:r>
        <w:rPr>
          <w:rFonts w:ascii="Times New Roman" w:hAnsi="Times New Roman" w:cs="Times New Roman"/>
          <w:sz w:val="20"/>
          <w:szCs w:val="20"/>
          <w:lang w:val="en-US"/>
        </w:rPr>
        <w:tab/>
      </w:r>
      <w:r w:rsidRPr="000C7D93">
        <w:rPr>
          <w:rFonts w:ascii="Times New Roman" w:hAnsi="Times New Roman" w:cs="Times New Roman"/>
          <w:sz w:val="20"/>
          <w:szCs w:val="20"/>
          <w:lang w:val="en-US"/>
        </w:rPr>
        <w:t>Figure:</w:t>
      </w:r>
      <w:r w:rsidR="004806EF">
        <w:rPr>
          <w:rFonts w:ascii="Times New Roman" w:hAnsi="Times New Roman" w:cs="Times New Roman"/>
          <w:sz w:val="20"/>
          <w:szCs w:val="20"/>
          <w:lang w:val="en-US"/>
        </w:rPr>
        <w:t>5</w:t>
      </w:r>
      <w:r w:rsidRPr="000C7D93">
        <w:rPr>
          <w:rFonts w:ascii="Times New Roman" w:hAnsi="Times New Roman" w:cs="Times New Roman"/>
          <w:sz w:val="20"/>
          <w:szCs w:val="20"/>
          <w:lang w:val="en-US"/>
        </w:rPr>
        <w:t xml:space="preserve"> Transformer</w:t>
      </w:r>
    </w:p>
    <w:p w14:paraId="5C0DF4B0" w14:textId="77777777" w:rsidR="002B49AC" w:rsidRPr="009C4F84" w:rsidRDefault="002B49AC" w:rsidP="002B49AC">
      <w:pPr>
        <w:pStyle w:val="NoSpacing"/>
        <w:rPr>
          <w:rFonts w:ascii="Times New Roman" w:hAnsi="Times New Roman" w:cs="Times New Roman"/>
          <w:b/>
          <w:bCs/>
          <w:sz w:val="20"/>
          <w:szCs w:val="20"/>
          <w:lang w:val="en-US"/>
        </w:rPr>
      </w:pPr>
      <w:r w:rsidRPr="009C4F84">
        <w:rPr>
          <w:rFonts w:ascii="Times New Roman" w:hAnsi="Times New Roman" w:cs="Times New Roman"/>
          <w:b/>
          <w:bCs/>
          <w:sz w:val="20"/>
          <w:szCs w:val="20"/>
          <w:lang w:val="en-US"/>
        </w:rPr>
        <w:t>Law of Transformers</w:t>
      </w:r>
    </w:p>
    <w:p w14:paraId="1E70E1AD" w14:textId="77777777" w:rsidR="002B49AC" w:rsidRPr="009C4F84" w:rsidRDefault="002B49AC" w:rsidP="002B49AC">
      <w:pPr>
        <w:pStyle w:val="NoSpacing"/>
        <w:rPr>
          <w:rFonts w:ascii="Times New Roman" w:hAnsi="Times New Roman" w:cs="Times New Roman"/>
          <w:b/>
          <w:bCs/>
          <w:sz w:val="20"/>
          <w:szCs w:val="20"/>
          <w:lang w:val="en-US"/>
        </w:rPr>
      </w:pPr>
    </w:p>
    <w:p w14:paraId="64D6FDD7" w14:textId="77777777" w:rsidR="003F75AD" w:rsidRPr="003F75AD" w:rsidRDefault="003F75AD" w:rsidP="003F75AD">
      <w:pPr>
        <w:pStyle w:val="NoSpacing"/>
        <w:rPr>
          <w:rFonts w:ascii="Times New Roman" w:hAnsi="Times New Roman" w:cs="Times New Roman"/>
          <w:sz w:val="20"/>
          <w:szCs w:val="20"/>
          <w:lang w:val="en-US"/>
        </w:rPr>
      </w:pPr>
      <w:r w:rsidRPr="003F75AD">
        <w:rPr>
          <w:rFonts w:ascii="Times New Roman" w:hAnsi="Times New Roman" w:cs="Times New Roman"/>
          <w:sz w:val="20"/>
          <w:szCs w:val="20"/>
          <w:lang w:val="en-US"/>
        </w:rPr>
        <w:t>The ratio of the primary voltage to the secondary voltage is equal to the ratio of the number of coil turns in the primary winding to the number of coil turns in the secondary winding.</w:t>
      </w:r>
    </w:p>
    <w:p w14:paraId="26D51B9D" w14:textId="1812267A" w:rsidR="003F75AD" w:rsidRPr="003F75AD" w:rsidRDefault="003F75AD" w:rsidP="003F75AD">
      <w:pPr>
        <w:pStyle w:val="NoSpacing"/>
        <w:jc w:val="center"/>
        <w:rPr>
          <w:rFonts w:ascii="Times New Roman" w:hAnsi="Times New Roman" w:cs="Times New Roman"/>
          <w:sz w:val="20"/>
          <w:szCs w:val="20"/>
          <w:lang w:val="en-US"/>
        </w:rPr>
      </w:pPr>
      <w:r w:rsidRPr="003F75AD">
        <w:rPr>
          <w:rFonts w:ascii="Times New Roman" w:hAnsi="Times New Roman" w:cs="Times New Roman"/>
          <w:sz w:val="20"/>
          <w:szCs w:val="20"/>
          <w:lang w:val="en-US"/>
        </w:rPr>
        <w:t>VP/VS equals NP/NS</w:t>
      </w:r>
    </w:p>
    <w:p w14:paraId="54CC9736" w14:textId="2CD36CA8" w:rsidR="003F75AD" w:rsidRPr="003F75AD" w:rsidRDefault="003F75AD" w:rsidP="003F75AD">
      <w:pPr>
        <w:pStyle w:val="NoSpacing"/>
        <w:rPr>
          <w:rFonts w:ascii="Times New Roman" w:hAnsi="Times New Roman" w:cs="Times New Roman"/>
          <w:sz w:val="20"/>
          <w:szCs w:val="20"/>
          <w:lang w:val="en-US"/>
        </w:rPr>
      </w:pPr>
      <w:r w:rsidRPr="003F75AD">
        <w:rPr>
          <w:rFonts w:ascii="Times New Roman" w:hAnsi="Times New Roman" w:cs="Times New Roman"/>
          <w:sz w:val="20"/>
          <w:szCs w:val="20"/>
          <w:lang w:val="en-US"/>
        </w:rPr>
        <w:t>1. A transformer may change the voltage or isolate it</w:t>
      </w:r>
      <w:r>
        <w:rPr>
          <w:rFonts w:ascii="Times New Roman" w:hAnsi="Times New Roman" w:cs="Times New Roman"/>
          <w:sz w:val="20"/>
          <w:szCs w:val="20"/>
          <w:lang w:val="en-US"/>
        </w:rPr>
        <w:t xml:space="preserve"> </w:t>
      </w:r>
      <w:r w:rsidRPr="003F75AD">
        <w:rPr>
          <w:rFonts w:ascii="Times New Roman" w:hAnsi="Times New Roman" w:cs="Times New Roman"/>
          <w:sz w:val="20"/>
          <w:szCs w:val="20"/>
          <w:lang w:val="en-US"/>
        </w:rPr>
        <w:t>is dependent on the ratio of the turns in the two coils.</w:t>
      </w:r>
    </w:p>
    <w:p w14:paraId="47D1CABC" w14:textId="77777777" w:rsidR="003F75AD" w:rsidRPr="003F75AD" w:rsidRDefault="003F75AD" w:rsidP="003F75AD">
      <w:pPr>
        <w:pStyle w:val="NoSpacing"/>
        <w:rPr>
          <w:rFonts w:ascii="Times New Roman" w:hAnsi="Times New Roman" w:cs="Times New Roman"/>
          <w:sz w:val="20"/>
          <w:szCs w:val="20"/>
          <w:lang w:val="en-US"/>
        </w:rPr>
      </w:pPr>
      <w:r w:rsidRPr="003F75AD">
        <w:rPr>
          <w:rFonts w:ascii="Times New Roman" w:hAnsi="Times New Roman" w:cs="Times New Roman"/>
          <w:sz w:val="20"/>
          <w:szCs w:val="20"/>
          <w:lang w:val="en-US"/>
        </w:rPr>
        <w:t>2.NS &gt; NP: A "step-up" transformer that raises the secondary voltage</w:t>
      </w:r>
    </w:p>
    <w:p w14:paraId="565B5926" w14:textId="77777777" w:rsidR="003F75AD" w:rsidRPr="003F75AD" w:rsidRDefault="003F75AD" w:rsidP="003F75AD">
      <w:pPr>
        <w:pStyle w:val="NoSpacing"/>
        <w:rPr>
          <w:rFonts w:ascii="Times New Roman" w:hAnsi="Times New Roman" w:cs="Times New Roman"/>
          <w:sz w:val="20"/>
          <w:szCs w:val="20"/>
          <w:lang w:val="en-US"/>
        </w:rPr>
      </w:pPr>
      <w:r w:rsidRPr="003F75AD">
        <w:rPr>
          <w:rFonts w:ascii="Times New Roman" w:hAnsi="Times New Roman" w:cs="Times New Roman"/>
          <w:sz w:val="20"/>
          <w:szCs w:val="20"/>
          <w:lang w:val="en-US"/>
        </w:rPr>
        <w:t>3.NS NP: a "step-down" transformer that lowers the secondary voltage</w:t>
      </w:r>
    </w:p>
    <w:p w14:paraId="3E51E32F" w14:textId="0977F241" w:rsidR="0082595D" w:rsidRDefault="003F75AD" w:rsidP="003F75AD">
      <w:pPr>
        <w:pStyle w:val="NoSpacing"/>
        <w:rPr>
          <w:rFonts w:ascii="Times New Roman" w:hAnsi="Times New Roman" w:cs="Times New Roman"/>
          <w:sz w:val="20"/>
          <w:szCs w:val="20"/>
          <w:lang w:val="en-US"/>
        </w:rPr>
      </w:pPr>
      <w:r w:rsidRPr="003F75AD">
        <w:rPr>
          <w:rFonts w:ascii="Times New Roman" w:hAnsi="Times New Roman" w:cs="Times New Roman"/>
          <w:sz w:val="20"/>
          <w:szCs w:val="20"/>
          <w:lang w:val="en-US"/>
        </w:rPr>
        <w:t>4.NS = NP: "isolation" transformer, primary voltage and secondary voltage are equal.</w:t>
      </w:r>
    </w:p>
    <w:p w14:paraId="548BF3BB" w14:textId="77777777" w:rsidR="003F75AD" w:rsidRDefault="003F75AD" w:rsidP="003F75AD">
      <w:pPr>
        <w:pStyle w:val="NoSpacing"/>
        <w:rPr>
          <w:lang w:val="en-US"/>
        </w:rPr>
      </w:pPr>
    </w:p>
    <w:p w14:paraId="24B3D6BA" w14:textId="7754F497" w:rsidR="00D6552C" w:rsidRPr="009C4F84" w:rsidRDefault="002B49AC" w:rsidP="009C4F84">
      <w:pPr>
        <w:pStyle w:val="NoSpacing"/>
        <w:jc w:val="center"/>
        <w:rPr>
          <w:rFonts w:ascii="Times New Roman" w:hAnsi="Times New Roman" w:cs="Times New Roman"/>
          <w:b/>
          <w:bCs/>
          <w:sz w:val="20"/>
          <w:szCs w:val="20"/>
          <w:lang w:val="en-US"/>
        </w:rPr>
      </w:pPr>
      <w:r w:rsidRPr="009C4F84">
        <w:rPr>
          <w:rFonts w:ascii="Times New Roman" w:hAnsi="Times New Roman" w:cs="Times New Roman"/>
          <w:b/>
          <w:bCs/>
          <w:sz w:val="20"/>
          <w:szCs w:val="20"/>
          <w:lang w:val="en-US"/>
        </w:rPr>
        <w:t>Autotransformer</w:t>
      </w:r>
    </w:p>
    <w:p w14:paraId="11C9B34A" w14:textId="5D0747C6" w:rsidR="00075FC4" w:rsidRDefault="00A0203B" w:rsidP="00A0203B">
      <w:pPr>
        <w:pStyle w:val="NoSpacing"/>
        <w:jc w:val="both"/>
        <w:rPr>
          <w:rFonts w:ascii="Times New Roman" w:hAnsi="Times New Roman" w:cs="Times New Roman"/>
          <w:sz w:val="20"/>
          <w:szCs w:val="20"/>
          <w:lang w:val="en-US"/>
        </w:rPr>
      </w:pPr>
      <w:r w:rsidRPr="00A0203B">
        <w:rPr>
          <w:rFonts w:ascii="Times New Roman" w:hAnsi="Times New Roman" w:cs="Times New Roman"/>
          <w:sz w:val="20"/>
          <w:szCs w:val="20"/>
          <w:lang w:val="en-US"/>
        </w:rPr>
        <w:t>consists of an iron core and a single coil of wire. The Transformers Law still holds true. operates on the self-induction, as opposed to mutual induction, premise. secondary voltage changes or climbs more gradually compared with conventional transformers electrically separates the primary circuit from the secondary circuit.</w:t>
      </w:r>
    </w:p>
    <w:p w14:paraId="2D231FBD" w14:textId="77777777" w:rsidR="00A0203B" w:rsidRPr="009C4F84" w:rsidRDefault="00A0203B" w:rsidP="002B49AC">
      <w:pPr>
        <w:pStyle w:val="NoSpacing"/>
        <w:rPr>
          <w:rFonts w:ascii="Times New Roman" w:hAnsi="Times New Roman" w:cs="Times New Roman"/>
          <w:sz w:val="20"/>
          <w:szCs w:val="20"/>
          <w:lang w:val="en-US"/>
        </w:rPr>
      </w:pPr>
    </w:p>
    <w:p w14:paraId="69DA9599" w14:textId="36338C04" w:rsidR="00D6552C" w:rsidRPr="009C4F84" w:rsidRDefault="00D6552C" w:rsidP="009C4F84">
      <w:pPr>
        <w:pStyle w:val="NoSpacing"/>
        <w:jc w:val="center"/>
        <w:rPr>
          <w:rFonts w:ascii="Times New Roman" w:hAnsi="Times New Roman" w:cs="Times New Roman"/>
          <w:b/>
          <w:bCs/>
          <w:sz w:val="20"/>
          <w:szCs w:val="20"/>
          <w:lang w:val="en-US"/>
        </w:rPr>
      </w:pPr>
      <w:r w:rsidRPr="009C4F84">
        <w:rPr>
          <w:rFonts w:ascii="Times New Roman" w:hAnsi="Times New Roman" w:cs="Times New Roman"/>
          <w:b/>
          <w:bCs/>
          <w:sz w:val="20"/>
          <w:szCs w:val="20"/>
          <w:lang w:val="en-US"/>
        </w:rPr>
        <w:t>Diodes</w:t>
      </w:r>
    </w:p>
    <w:p w14:paraId="71E11665" w14:textId="1E388472" w:rsidR="00D6552C" w:rsidRPr="00D6552C" w:rsidRDefault="00A0203B" w:rsidP="00D6552C">
      <w:pPr>
        <w:rPr>
          <w:lang w:val="en-US"/>
        </w:rPr>
      </w:pPr>
      <w:r w:rsidRPr="00A0203B">
        <w:rPr>
          <w:rFonts w:ascii="Times New Roman" w:hAnsi="Times New Roman" w:cs="Times New Roman"/>
          <w:sz w:val="20"/>
          <w:szCs w:val="20"/>
          <w:lang w:val="en-US"/>
        </w:rPr>
        <w:t>Electrical devices that only permit current to flow in one direction and have two terminals The x-ray tube itself is an example of a diode. A semiconductor material crystal that is part of a solid-state diode is "doped" with traces of impurity elements. When voltage was applied in one direction, conductivity increased, but when voltage was applied in the opposite direction, it decreased to very low levels.</w:t>
      </w:r>
    </w:p>
    <w:p w14:paraId="350935DB" w14:textId="77777777" w:rsidR="009C4F84" w:rsidRDefault="009C4F84" w:rsidP="00D6552C">
      <w:pPr>
        <w:jc w:val="center"/>
        <w:rPr>
          <w:rFonts w:ascii="Times New Roman" w:hAnsi="Times New Roman" w:cs="Times New Roman"/>
          <w:sz w:val="28"/>
          <w:szCs w:val="28"/>
          <w:lang w:val="en-US"/>
        </w:rPr>
      </w:pPr>
    </w:p>
    <w:p w14:paraId="3A8E17F7" w14:textId="77777777" w:rsidR="009C4F84" w:rsidRDefault="009C4F84" w:rsidP="00D6552C">
      <w:pPr>
        <w:jc w:val="center"/>
        <w:rPr>
          <w:rFonts w:ascii="Times New Roman" w:hAnsi="Times New Roman" w:cs="Times New Roman"/>
          <w:sz w:val="28"/>
          <w:szCs w:val="28"/>
          <w:lang w:val="en-US"/>
        </w:rPr>
      </w:pPr>
    </w:p>
    <w:p w14:paraId="6A46057B" w14:textId="77777777" w:rsidR="009C4F84" w:rsidRDefault="009C4F84" w:rsidP="00D6552C">
      <w:pPr>
        <w:jc w:val="center"/>
        <w:rPr>
          <w:rFonts w:ascii="Times New Roman" w:hAnsi="Times New Roman" w:cs="Times New Roman"/>
          <w:sz w:val="28"/>
          <w:szCs w:val="28"/>
          <w:lang w:val="en-US"/>
        </w:rPr>
      </w:pPr>
    </w:p>
    <w:p w14:paraId="47D0A2E0" w14:textId="77777777" w:rsidR="004806EF" w:rsidRDefault="004806EF" w:rsidP="00D6552C">
      <w:pPr>
        <w:jc w:val="center"/>
        <w:rPr>
          <w:rFonts w:ascii="Times New Roman" w:hAnsi="Times New Roman" w:cs="Times New Roman"/>
          <w:sz w:val="28"/>
          <w:szCs w:val="28"/>
          <w:lang w:val="en-US"/>
        </w:rPr>
      </w:pPr>
    </w:p>
    <w:p w14:paraId="56FD6D3B" w14:textId="77777777" w:rsidR="004806EF" w:rsidRDefault="004806EF" w:rsidP="00D6552C">
      <w:pPr>
        <w:jc w:val="center"/>
        <w:rPr>
          <w:rFonts w:ascii="Times New Roman" w:hAnsi="Times New Roman" w:cs="Times New Roman"/>
          <w:sz w:val="28"/>
          <w:szCs w:val="28"/>
          <w:lang w:val="en-US"/>
        </w:rPr>
      </w:pPr>
    </w:p>
    <w:p w14:paraId="632504DF" w14:textId="783A290E" w:rsidR="00D6552C" w:rsidRPr="009C4F84" w:rsidRDefault="00D6552C" w:rsidP="00D6552C">
      <w:pPr>
        <w:jc w:val="center"/>
        <w:rPr>
          <w:rFonts w:ascii="Times New Roman" w:hAnsi="Times New Roman" w:cs="Times New Roman"/>
          <w:sz w:val="20"/>
          <w:szCs w:val="20"/>
          <w:lang w:val="en-US"/>
        </w:rPr>
      </w:pPr>
      <w:r w:rsidRPr="009C4F84">
        <w:rPr>
          <w:rFonts w:ascii="Times New Roman" w:hAnsi="Times New Roman" w:cs="Times New Roman"/>
          <w:sz w:val="20"/>
          <w:szCs w:val="20"/>
          <w:lang w:val="en-US"/>
        </w:rPr>
        <w:lastRenderedPageBreak/>
        <w:t>DIODES</w:t>
      </w:r>
    </w:p>
    <w:p w14:paraId="1E38BED9" w14:textId="77777777" w:rsidR="00D6552C" w:rsidRPr="009C4F84" w:rsidRDefault="00D6552C" w:rsidP="00D6552C">
      <w:pPr>
        <w:jc w:val="center"/>
        <w:rPr>
          <w:rFonts w:ascii="Times New Roman" w:hAnsi="Times New Roman" w:cs="Times New Roman"/>
          <w:sz w:val="20"/>
          <w:szCs w:val="20"/>
          <w:lang w:val="en-US"/>
        </w:rPr>
      </w:pPr>
      <w:r w:rsidRPr="009C4F84">
        <w:rPr>
          <w:rFonts w:ascii="Times New Roman" w:hAnsi="Times New Roman" w:cs="Times New Roman"/>
          <w:sz w:val="20"/>
          <w:szCs w:val="20"/>
          <w:lang w:val="en-US"/>
        </w:rPr>
        <w:t>ONE-WAY FLOW OF ELECTRON</w:t>
      </w:r>
    </w:p>
    <w:p w14:paraId="01FE4A86" w14:textId="77777777" w:rsidR="00D6552C" w:rsidRPr="009C4F84" w:rsidRDefault="00D6552C" w:rsidP="00D6552C">
      <w:pPr>
        <w:tabs>
          <w:tab w:val="left" w:pos="2184"/>
        </w:tabs>
        <w:rPr>
          <w:rFonts w:ascii="Times New Roman" w:hAnsi="Times New Roman" w:cs="Times New Roman"/>
          <w:sz w:val="20"/>
          <w:szCs w:val="20"/>
          <w:lang w:val="en-US"/>
        </w:rPr>
      </w:pPr>
      <w:r w:rsidRPr="009C4F84">
        <w:rPr>
          <w:rFonts w:ascii="Times New Roman" w:hAnsi="Times New Roman" w:cs="Times New Roman"/>
          <w:noProof/>
          <w:sz w:val="20"/>
          <w:szCs w:val="20"/>
          <w:lang w:val="en-US"/>
        </w:rPr>
        <mc:AlternateContent>
          <mc:Choice Requires="wps">
            <w:drawing>
              <wp:anchor distT="0" distB="0" distL="114300" distR="114300" simplePos="0" relativeHeight="251664384" behindDoc="0" locked="0" layoutInCell="1" allowOverlap="1" wp14:anchorId="4204D0CC" wp14:editId="4DCB00F8">
                <wp:simplePos x="0" y="0"/>
                <wp:positionH relativeFrom="column">
                  <wp:posOffset>2575560</wp:posOffset>
                </wp:positionH>
                <wp:positionV relativeFrom="paragraph">
                  <wp:posOffset>262890</wp:posOffset>
                </wp:positionV>
                <wp:extent cx="396240" cy="182880"/>
                <wp:effectExtent l="19050" t="19050" r="22860" b="45720"/>
                <wp:wrapNone/>
                <wp:docPr id="5" name="Arrow: Right 5"/>
                <wp:cNvGraphicFramePr/>
                <a:graphic xmlns:a="http://schemas.openxmlformats.org/drawingml/2006/main">
                  <a:graphicData uri="http://schemas.microsoft.com/office/word/2010/wordprocessingShape">
                    <wps:wsp>
                      <wps:cNvSpPr/>
                      <wps:spPr>
                        <a:xfrm flipH="1">
                          <a:off x="0" y="0"/>
                          <a:ext cx="396240" cy="18288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EF2CF5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5" o:spid="_x0000_s1026" type="#_x0000_t13" style="position:absolute;margin-left:202.8pt;margin-top:20.7pt;width:31.2pt;height:14.4pt;flip:x;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" adj="16615" fillcolor="#4472c4 [3204]" strokecolor="#1f3763 [1604]" strokeweight="1pt"/>
            </w:pict>
          </mc:Fallback>
        </mc:AlternateContent>
      </w:r>
      <w:r w:rsidRPr="009C4F84">
        <w:rPr>
          <w:rFonts w:ascii="Times New Roman" w:hAnsi="Times New Roman" w:cs="Times New Roman"/>
          <w:sz w:val="20"/>
          <w:szCs w:val="20"/>
          <w:lang w:val="en-US"/>
        </w:rPr>
        <w:tab/>
      </w:r>
    </w:p>
    <w:p w14:paraId="137DB94B" w14:textId="77777777" w:rsidR="00D6552C" w:rsidRPr="009C4F84" w:rsidRDefault="00D6552C" w:rsidP="00D6552C">
      <w:pPr>
        <w:tabs>
          <w:tab w:val="left" w:pos="2184"/>
        </w:tabs>
        <w:rPr>
          <w:rFonts w:ascii="Times New Roman" w:hAnsi="Times New Roman" w:cs="Times New Roman"/>
          <w:sz w:val="20"/>
          <w:szCs w:val="20"/>
          <w:lang w:val="en-US"/>
        </w:rPr>
      </w:pPr>
      <w:r w:rsidRPr="009C4F84">
        <w:rPr>
          <w:rFonts w:ascii="Times New Roman" w:hAnsi="Times New Roman" w:cs="Times New Roman"/>
          <w:sz w:val="20"/>
          <w:szCs w:val="20"/>
          <w:lang w:val="en-US"/>
        </w:rPr>
        <w:tab/>
      </w:r>
      <w:r w:rsidRPr="009C4F84">
        <w:rPr>
          <w:rFonts w:ascii="Times New Roman" w:hAnsi="Times New Roman" w:cs="Times New Roman"/>
          <w:sz w:val="20"/>
          <w:szCs w:val="20"/>
          <w:lang w:val="en-US"/>
        </w:rPr>
        <w:tab/>
        <w:t xml:space="preserve">ANODE </w:t>
      </w:r>
      <w:r w:rsidRPr="009C4F84">
        <w:rPr>
          <w:rFonts w:ascii="Times New Roman" w:hAnsi="Times New Roman" w:cs="Times New Roman"/>
          <w:sz w:val="20"/>
          <w:szCs w:val="20"/>
          <w:lang w:val="en-US"/>
        </w:rPr>
        <w:tab/>
      </w:r>
      <w:r w:rsidRPr="009C4F84">
        <w:rPr>
          <w:rFonts w:ascii="Times New Roman" w:hAnsi="Times New Roman" w:cs="Times New Roman"/>
          <w:sz w:val="20"/>
          <w:szCs w:val="20"/>
          <w:lang w:val="en-US"/>
        </w:rPr>
        <w:tab/>
      </w:r>
      <w:r w:rsidRPr="009C4F84">
        <w:rPr>
          <w:rFonts w:ascii="Times New Roman" w:hAnsi="Times New Roman" w:cs="Times New Roman"/>
          <w:sz w:val="20"/>
          <w:szCs w:val="20"/>
          <w:lang w:val="en-US"/>
        </w:rPr>
        <w:tab/>
        <w:t>CATHODE</w:t>
      </w:r>
    </w:p>
    <w:p w14:paraId="593A3815" w14:textId="77777777" w:rsidR="00D6552C" w:rsidRPr="009C4F84" w:rsidRDefault="00D6552C" w:rsidP="00D6552C">
      <w:pPr>
        <w:tabs>
          <w:tab w:val="left" w:pos="2184"/>
        </w:tabs>
        <w:spacing w:after="0"/>
        <w:rPr>
          <w:rFonts w:ascii="Times New Roman" w:hAnsi="Times New Roman" w:cs="Times New Roman"/>
          <w:sz w:val="20"/>
          <w:szCs w:val="20"/>
          <w:lang w:val="en-US"/>
        </w:rPr>
      </w:pPr>
      <w:r w:rsidRPr="009C4F84">
        <w:rPr>
          <w:rFonts w:ascii="Times New Roman" w:hAnsi="Times New Roman" w:cs="Times New Roman"/>
          <w:noProof/>
          <w:sz w:val="20"/>
          <w:szCs w:val="20"/>
        </w:rPr>
        <mc:AlternateContent>
          <mc:Choice Requires="wps">
            <w:drawing>
              <wp:anchor distT="0" distB="0" distL="114300" distR="114300" simplePos="0" relativeHeight="251670528" behindDoc="0" locked="0" layoutInCell="1" allowOverlap="1" wp14:anchorId="7FF10248" wp14:editId="5BF17C57">
                <wp:simplePos x="0" y="0"/>
                <wp:positionH relativeFrom="margin">
                  <wp:posOffset>2613660</wp:posOffset>
                </wp:positionH>
                <wp:positionV relativeFrom="paragraph">
                  <wp:posOffset>438150</wp:posOffset>
                </wp:positionV>
                <wp:extent cx="266700" cy="99060"/>
                <wp:effectExtent l="7620" t="0" r="26670" b="26670"/>
                <wp:wrapNone/>
                <wp:docPr id="9" name="Straight Connector 9"/>
                <wp:cNvGraphicFramePr/>
                <a:graphic xmlns:a="http://schemas.openxmlformats.org/drawingml/2006/main">
                  <a:graphicData uri="http://schemas.microsoft.com/office/word/2010/wordprocessingShape">
                    <wps:wsp>
                      <wps:cNvCnPr/>
                      <wps:spPr>
                        <a:xfrm rot="16200000">
                          <a:off x="0" y="0"/>
                          <a:ext cx="266700" cy="990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ECFE38" id="Straight Connector 9" o:spid="_x0000_s1026" style="position:absolute;rotation:-90;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5.8pt,34.5pt" to="226.8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" strokecolor="#4472c4 [3204]" strokeweight=".5pt">
                <v:stroke joinstyle="miter"/>
                <w10:wrap anchorx="margin"/>
              </v:line>
            </w:pict>
          </mc:Fallback>
        </mc:AlternateContent>
      </w:r>
      <w:r w:rsidRPr="009C4F84">
        <w:rPr>
          <w:rFonts w:ascii="Times New Roman" w:hAnsi="Times New Roman" w:cs="Times New Roman"/>
          <w:noProof/>
          <w:sz w:val="20"/>
          <w:szCs w:val="20"/>
        </w:rPr>
        <mc:AlternateContent>
          <mc:Choice Requires="wps">
            <w:drawing>
              <wp:anchor distT="0" distB="0" distL="114300" distR="114300" simplePos="0" relativeHeight="251668480" behindDoc="0" locked="0" layoutInCell="1" allowOverlap="1" wp14:anchorId="5A3BFCEE" wp14:editId="4A6322CF">
                <wp:simplePos x="0" y="0"/>
                <wp:positionH relativeFrom="column">
                  <wp:posOffset>3093720</wp:posOffset>
                </wp:positionH>
                <wp:positionV relativeFrom="paragraph">
                  <wp:posOffset>468630</wp:posOffset>
                </wp:positionV>
                <wp:extent cx="952500" cy="7620"/>
                <wp:effectExtent l="0" t="0" r="19050" b="30480"/>
                <wp:wrapNone/>
                <wp:docPr id="8" name="Straight Connector 8"/>
                <wp:cNvGraphicFramePr/>
                <a:graphic xmlns:a="http://schemas.openxmlformats.org/drawingml/2006/main">
                  <a:graphicData uri="http://schemas.microsoft.com/office/word/2010/wordprocessingShape">
                    <wps:wsp>
                      <wps:cNvCnPr/>
                      <wps:spPr>
                        <a:xfrm flipV="1">
                          <a:off x="0" y="0"/>
                          <a:ext cx="95250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6D9712" id="Straight Connector 8"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243.6pt,36.9pt" to="318.6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" strokecolor="#4472c4 [3204]" strokeweight=".5pt">
                <v:stroke joinstyle="miter"/>
              </v:line>
            </w:pict>
          </mc:Fallback>
        </mc:AlternateContent>
      </w:r>
      <w:r w:rsidRPr="009C4F84">
        <w:rPr>
          <w:rFonts w:ascii="Times New Roman" w:hAnsi="Times New Roman" w:cs="Times New Roman"/>
          <w:noProof/>
          <w:sz w:val="20"/>
          <w:szCs w:val="20"/>
        </w:rPr>
        <mc:AlternateContent>
          <mc:Choice Requires="wps">
            <w:drawing>
              <wp:anchor distT="0" distB="0" distL="114300" distR="114300" simplePos="0" relativeHeight="251666432" behindDoc="0" locked="0" layoutInCell="1" allowOverlap="1" wp14:anchorId="583B2BB3" wp14:editId="71085D52">
                <wp:simplePos x="0" y="0"/>
                <wp:positionH relativeFrom="column">
                  <wp:posOffset>1783080</wp:posOffset>
                </wp:positionH>
                <wp:positionV relativeFrom="paragraph">
                  <wp:posOffset>476250</wp:posOffset>
                </wp:positionV>
                <wp:extent cx="952500" cy="7620"/>
                <wp:effectExtent l="0" t="0" r="19050" b="30480"/>
                <wp:wrapNone/>
                <wp:docPr id="7" name="Straight Connector 7"/>
                <wp:cNvGraphicFramePr/>
                <a:graphic xmlns:a="http://schemas.openxmlformats.org/drawingml/2006/main">
                  <a:graphicData uri="http://schemas.microsoft.com/office/word/2010/wordprocessingShape">
                    <wps:wsp>
                      <wps:cNvCnPr/>
                      <wps:spPr>
                        <a:xfrm flipV="1">
                          <a:off x="0" y="0"/>
                          <a:ext cx="95250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235F92" id="Straight Connector 7"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140.4pt,37.5pt" to="215.4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" strokecolor="#4472c4 [3204]" strokeweight=".5pt">
                <v:stroke joinstyle="miter"/>
              </v:line>
            </w:pict>
          </mc:Fallback>
        </mc:AlternateContent>
      </w:r>
      <w:r w:rsidRPr="009C4F84">
        <w:rPr>
          <w:rFonts w:ascii="Times New Roman" w:hAnsi="Times New Roman" w:cs="Times New Roman"/>
          <w:noProof/>
          <w:sz w:val="20"/>
          <w:szCs w:val="20"/>
          <w:lang w:val="en-US"/>
        </w:rPr>
        <mc:AlternateContent>
          <mc:Choice Requires="wps">
            <w:drawing>
              <wp:anchor distT="0" distB="0" distL="114300" distR="114300" simplePos="0" relativeHeight="251665408" behindDoc="0" locked="0" layoutInCell="1" allowOverlap="1" wp14:anchorId="68F1172F" wp14:editId="041364C8">
                <wp:simplePos x="0" y="0"/>
                <wp:positionH relativeFrom="margin">
                  <wp:align>center</wp:align>
                </wp:positionH>
                <wp:positionV relativeFrom="paragraph">
                  <wp:posOffset>41910</wp:posOffset>
                </wp:positionV>
                <wp:extent cx="967740" cy="998220"/>
                <wp:effectExtent l="0" t="0" r="22860" b="11430"/>
                <wp:wrapNone/>
                <wp:docPr id="6" name="Oval 6"/>
                <wp:cNvGraphicFramePr/>
                <a:graphic xmlns:a="http://schemas.openxmlformats.org/drawingml/2006/main">
                  <a:graphicData uri="http://schemas.microsoft.com/office/word/2010/wordprocessingShape">
                    <wps:wsp>
                      <wps:cNvSpPr/>
                      <wps:spPr>
                        <a:xfrm>
                          <a:off x="0" y="0"/>
                          <a:ext cx="967740" cy="99822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A1A562D" id="Oval 6" o:spid="_x0000_s1026" style="position:absolute;margin-left:0;margin-top:3.3pt;width:76.2pt;height:78.6pt;z-index:25166540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" fillcolor="white [3201]" strokecolor="#70ad47 [3209]" strokeweight="1pt">
                <v:stroke joinstyle="miter"/>
                <w10:wrap anchorx="margin"/>
              </v:oval>
            </w:pict>
          </mc:Fallback>
        </mc:AlternateContent>
      </w:r>
    </w:p>
    <w:p w14:paraId="29865333" w14:textId="77777777" w:rsidR="00D6552C" w:rsidRPr="009C4F84" w:rsidRDefault="00D6552C" w:rsidP="00D6552C">
      <w:pPr>
        <w:tabs>
          <w:tab w:val="left" w:pos="7080"/>
        </w:tabs>
        <w:spacing w:after="0"/>
        <w:rPr>
          <w:rFonts w:ascii="Times New Roman" w:hAnsi="Times New Roman" w:cs="Times New Roman"/>
          <w:sz w:val="20"/>
          <w:szCs w:val="20"/>
          <w:lang w:val="en-US"/>
        </w:rPr>
      </w:pPr>
      <w:r w:rsidRPr="009C4F84">
        <w:rPr>
          <w:rFonts w:ascii="Times New Roman" w:hAnsi="Times New Roman" w:cs="Times New Roman"/>
          <w:sz w:val="20"/>
          <w:szCs w:val="20"/>
          <w:lang w:val="en-US"/>
        </w:rPr>
        <w:tab/>
        <w:t xml:space="preserve">Vacuum tube diode </w:t>
      </w:r>
    </w:p>
    <w:p w14:paraId="21328FA4" w14:textId="77777777" w:rsidR="00D6552C" w:rsidRPr="009C4F84" w:rsidRDefault="001406A8" w:rsidP="00D6552C">
      <w:pPr>
        <w:tabs>
          <w:tab w:val="left" w:pos="7080"/>
        </w:tabs>
        <w:spacing w:after="0"/>
        <w:rPr>
          <w:rFonts w:ascii="Times New Roman" w:hAnsi="Times New Roman" w:cs="Times New Roman"/>
          <w:sz w:val="20"/>
          <w:szCs w:val="20"/>
          <w:lang w:val="en-US"/>
        </w:rPr>
      </w:pPr>
      <w:r w:rsidRPr="009C4F84">
        <w:rPr>
          <w:rFonts w:ascii="Times New Roman" w:hAnsi="Times New Roman" w:cs="Times New Roman"/>
          <w:noProof/>
          <w:sz w:val="20"/>
          <w:szCs w:val="20"/>
        </w:rPr>
        <mc:AlternateContent>
          <mc:Choice Requires="wpg">
            <w:drawing>
              <wp:anchor distT="0" distB="0" distL="114300" distR="114300" simplePos="0" relativeHeight="251678720" behindDoc="0" locked="0" layoutInCell="1" allowOverlap="1" wp14:anchorId="770E060C" wp14:editId="700AFFCE">
                <wp:simplePos x="0" y="0"/>
                <wp:positionH relativeFrom="column">
                  <wp:posOffset>2084070</wp:posOffset>
                </wp:positionH>
                <wp:positionV relativeFrom="paragraph">
                  <wp:posOffset>1064260</wp:posOffset>
                </wp:positionV>
                <wp:extent cx="1421130" cy="651510"/>
                <wp:effectExtent l="19050" t="19050" r="26670" b="34290"/>
                <wp:wrapNone/>
                <wp:docPr id="14" name="Group 14"/>
                <wp:cNvGraphicFramePr/>
                <a:graphic xmlns:a="http://schemas.openxmlformats.org/drawingml/2006/main">
                  <a:graphicData uri="http://schemas.microsoft.com/office/word/2010/wordprocessingGroup">
                    <wpg:wgp>
                      <wpg:cNvGrpSpPr/>
                      <wpg:grpSpPr>
                        <a:xfrm>
                          <a:off x="0" y="0"/>
                          <a:ext cx="1421130" cy="651510"/>
                          <a:chOff x="0" y="0"/>
                          <a:chExt cx="1421130" cy="651510"/>
                        </a:xfrm>
                      </wpg:grpSpPr>
                      <wps:wsp>
                        <wps:cNvPr id="11" name="Straight Connector 11"/>
                        <wps:cNvCnPr/>
                        <wps:spPr>
                          <a:xfrm flipH="1">
                            <a:off x="1051560" y="0"/>
                            <a:ext cx="3810" cy="651510"/>
                          </a:xfrm>
                          <a:prstGeom prst="line">
                            <a:avLst/>
                          </a:prstGeom>
                          <a:ln w="38100"/>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a:off x="0" y="281940"/>
                            <a:ext cx="1421130" cy="1143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CBE5FC1" id="Group 14" o:spid="_x0000_s1026" style="position:absolute;margin-left:164.1pt;margin-top:83.8pt;width:111.9pt;height:51.3pt;z-index:251678720" coordsize="14211,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">
                <v:line id="Straight Connector 11" o:spid="_x0000_s1027" style="position:absolute;flip:x;visibility:visible;mso-wrap-style:square" from="10515,0" to="10553,6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" strokecolor="#4472c4 [3204]" strokeweight="3pt">
                  <v:stroke joinstyle="miter"/>
                </v:line>
                <v:line id="Straight Connector 12" o:spid="_x0000_s1028" style="position:absolute;visibility:visible;mso-wrap-style:square" from="0,2819" to="14211,2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" strokecolor="#4472c4 [3204]" strokeweight="2.25pt">
                  <v:stroke joinstyle="miter"/>
                </v:line>
              </v:group>
            </w:pict>
          </mc:Fallback>
        </mc:AlternateContent>
      </w:r>
      <w:r w:rsidRPr="009C4F84">
        <w:rPr>
          <w:rFonts w:ascii="Times New Roman" w:hAnsi="Times New Roman" w:cs="Times New Roman"/>
          <w:noProof/>
          <w:sz w:val="20"/>
          <w:szCs w:val="20"/>
        </w:rPr>
        <mc:AlternateContent>
          <mc:Choice Requires="wps">
            <w:drawing>
              <wp:anchor distT="0" distB="0" distL="114300" distR="114300" simplePos="0" relativeHeight="251671552" behindDoc="0" locked="0" layoutInCell="1" allowOverlap="1" wp14:anchorId="71046F01" wp14:editId="52236C3A">
                <wp:simplePos x="0" y="0"/>
                <wp:positionH relativeFrom="margin">
                  <wp:align>center</wp:align>
                </wp:positionH>
                <wp:positionV relativeFrom="paragraph">
                  <wp:posOffset>1052830</wp:posOffset>
                </wp:positionV>
                <wp:extent cx="609600" cy="617220"/>
                <wp:effectExtent l="0" t="22860" r="34290" b="34290"/>
                <wp:wrapNone/>
                <wp:docPr id="10" name="Isosceles Triangle 10"/>
                <wp:cNvGraphicFramePr/>
                <a:graphic xmlns:a="http://schemas.openxmlformats.org/drawingml/2006/main">
                  <a:graphicData uri="http://schemas.microsoft.com/office/word/2010/wordprocessingShape">
                    <wps:wsp>
                      <wps:cNvSpPr/>
                      <wps:spPr>
                        <a:xfrm rot="5400000">
                          <a:off x="0" y="0"/>
                          <a:ext cx="609600" cy="61722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76862E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0" o:spid="_x0000_s1026" type="#_x0000_t5" style="position:absolute;margin-left:0;margin-top:82.9pt;width:48pt;height:48.6pt;rotation:90;z-index:25167155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" fillcolor="#4472c4 [3204]" strokecolor="#1f3763 [1604]" strokeweight="1pt">
                <w10:wrap anchorx="margin"/>
              </v:shape>
            </w:pict>
          </mc:Fallback>
        </mc:AlternateContent>
      </w:r>
      <w:r w:rsidR="00D6552C" w:rsidRPr="009C4F84">
        <w:rPr>
          <w:rFonts w:ascii="Times New Roman" w:hAnsi="Times New Roman" w:cs="Times New Roman"/>
          <w:sz w:val="20"/>
          <w:szCs w:val="20"/>
          <w:lang w:val="en-US"/>
        </w:rPr>
        <w:tab/>
      </w:r>
      <w:r w:rsidR="00D6552C" w:rsidRPr="009C4F84">
        <w:rPr>
          <w:rFonts w:ascii="Times New Roman" w:hAnsi="Times New Roman" w:cs="Times New Roman"/>
          <w:sz w:val="20"/>
          <w:szCs w:val="20"/>
          <w:lang w:val="en-US"/>
        </w:rPr>
        <w:tab/>
        <w:t>(e.g.-Ray Tube)</w:t>
      </w:r>
    </w:p>
    <w:p w14:paraId="2BBD3E54" w14:textId="77777777" w:rsidR="001406A8" w:rsidRPr="009C4F84" w:rsidRDefault="001406A8" w:rsidP="00D6552C">
      <w:pPr>
        <w:tabs>
          <w:tab w:val="left" w:pos="7080"/>
        </w:tabs>
        <w:spacing w:after="0"/>
        <w:rPr>
          <w:rFonts w:ascii="Times New Roman" w:hAnsi="Times New Roman" w:cs="Times New Roman"/>
          <w:sz w:val="20"/>
          <w:szCs w:val="20"/>
          <w:lang w:val="en-US"/>
        </w:rPr>
      </w:pPr>
    </w:p>
    <w:p w14:paraId="160CD564" w14:textId="77777777" w:rsidR="001406A8" w:rsidRPr="009C4F84" w:rsidRDefault="001406A8" w:rsidP="00D6552C">
      <w:pPr>
        <w:tabs>
          <w:tab w:val="left" w:pos="7080"/>
        </w:tabs>
        <w:spacing w:after="0"/>
        <w:rPr>
          <w:rFonts w:ascii="Times New Roman" w:hAnsi="Times New Roman" w:cs="Times New Roman"/>
          <w:sz w:val="20"/>
          <w:szCs w:val="20"/>
          <w:lang w:val="en-US"/>
        </w:rPr>
      </w:pPr>
    </w:p>
    <w:p w14:paraId="05630BA3" w14:textId="77777777" w:rsidR="001406A8" w:rsidRPr="009C4F84" w:rsidRDefault="001406A8" w:rsidP="00D6552C">
      <w:pPr>
        <w:tabs>
          <w:tab w:val="left" w:pos="7080"/>
        </w:tabs>
        <w:spacing w:after="0"/>
        <w:rPr>
          <w:rFonts w:ascii="Times New Roman" w:hAnsi="Times New Roman" w:cs="Times New Roman"/>
          <w:sz w:val="20"/>
          <w:szCs w:val="20"/>
          <w:lang w:val="en-US"/>
        </w:rPr>
      </w:pPr>
    </w:p>
    <w:p w14:paraId="43C2296E" w14:textId="77777777" w:rsidR="001406A8" w:rsidRPr="009C4F84" w:rsidRDefault="001406A8" w:rsidP="00D6552C">
      <w:pPr>
        <w:tabs>
          <w:tab w:val="left" w:pos="7080"/>
        </w:tabs>
        <w:spacing w:after="0"/>
        <w:rPr>
          <w:rFonts w:ascii="Times New Roman" w:hAnsi="Times New Roman" w:cs="Times New Roman"/>
          <w:sz w:val="20"/>
          <w:szCs w:val="20"/>
          <w:lang w:val="en-US"/>
        </w:rPr>
      </w:pPr>
    </w:p>
    <w:p w14:paraId="0ABC4A2A" w14:textId="77777777" w:rsidR="001406A8" w:rsidRPr="009C4F84" w:rsidRDefault="001406A8" w:rsidP="001406A8">
      <w:pPr>
        <w:rPr>
          <w:rFonts w:ascii="Times New Roman" w:hAnsi="Times New Roman" w:cs="Times New Roman"/>
          <w:sz w:val="20"/>
          <w:szCs w:val="20"/>
          <w:lang w:val="en-US"/>
        </w:rPr>
      </w:pPr>
    </w:p>
    <w:p w14:paraId="7475E1A1" w14:textId="77777777" w:rsidR="001406A8" w:rsidRPr="009C4F84" w:rsidRDefault="001406A8" w:rsidP="001406A8">
      <w:pPr>
        <w:jc w:val="center"/>
        <w:rPr>
          <w:rFonts w:ascii="Times New Roman" w:hAnsi="Times New Roman" w:cs="Times New Roman"/>
          <w:sz w:val="20"/>
          <w:szCs w:val="20"/>
          <w:lang w:val="en-US"/>
        </w:rPr>
      </w:pPr>
      <w:r w:rsidRPr="009C4F84">
        <w:rPr>
          <w:rFonts w:ascii="Times New Roman" w:hAnsi="Times New Roman" w:cs="Times New Roman"/>
          <w:sz w:val="20"/>
          <w:szCs w:val="20"/>
          <w:lang w:val="en-US"/>
        </w:rPr>
        <w:tab/>
      </w:r>
      <w:r w:rsidRPr="009C4F84">
        <w:rPr>
          <w:rFonts w:ascii="Times New Roman" w:hAnsi="Times New Roman" w:cs="Times New Roman"/>
          <w:sz w:val="20"/>
          <w:szCs w:val="20"/>
          <w:lang w:val="en-US"/>
        </w:rPr>
        <w:tab/>
      </w:r>
      <w:r w:rsidRPr="009C4F84">
        <w:rPr>
          <w:rFonts w:ascii="Times New Roman" w:hAnsi="Times New Roman" w:cs="Times New Roman"/>
          <w:sz w:val="20"/>
          <w:szCs w:val="20"/>
          <w:lang w:val="en-US"/>
        </w:rPr>
        <w:tab/>
      </w:r>
      <w:r w:rsidRPr="009C4F84">
        <w:rPr>
          <w:rFonts w:ascii="Times New Roman" w:hAnsi="Times New Roman" w:cs="Times New Roman"/>
          <w:sz w:val="20"/>
          <w:szCs w:val="20"/>
          <w:lang w:val="en-US"/>
        </w:rPr>
        <w:tab/>
      </w:r>
      <w:r w:rsidRPr="009C4F84">
        <w:rPr>
          <w:rFonts w:ascii="Times New Roman" w:hAnsi="Times New Roman" w:cs="Times New Roman"/>
          <w:sz w:val="20"/>
          <w:szCs w:val="20"/>
          <w:lang w:val="en-US"/>
        </w:rPr>
        <w:tab/>
      </w:r>
      <w:r w:rsidRPr="009C4F84">
        <w:rPr>
          <w:rFonts w:ascii="Times New Roman" w:hAnsi="Times New Roman" w:cs="Times New Roman"/>
          <w:sz w:val="20"/>
          <w:szCs w:val="20"/>
          <w:lang w:val="en-US"/>
        </w:rPr>
        <w:tab/>
      </w:r>
      <w:r w:rsidRPr="009C4F84">
        <w:rPr>
          <w:rFonts w:ascii="Times New Roman" w:hAnsi="Times New Roman" w:cs="Times New Roman"/>
          <w:sz w:val="20"/>
          <w:szCs w:val="20"/>
          <w:lang w:val="en-US"/>
        </w:rPr>
        <w:tab/>
      </w:r>
      <w:r w:rsidRPr="009C4F84">
        <w:rPr>
          <w:rFonts w:ascii="Times New Roman" w:hAnsi="Times New Roman" w:cs="Times New Roman"/>
          <w:sz w:val="20"/>
          <w:szCs w:val="20"/>
          <w:lang w:val="en-US"/>
        </w:rPr>
        <w:tab/>
      </w:r>
      <w:r w:rsidRPr="009C4F84">
        <w:rPr>
          <w:rFonts w:ascii="Times New Roman" w:hAnsi="Times New Roman" w:cs="Times New Roman"/>
          <w:sz w:val="20"/>
          <w:szCs w:val="20"/>
          <w:lang w:val="en-US"/>
        </w:rPr>
        <w:tab/>
        <w:t>Solid-State Diode</w:t>
      </w:r>
    </w:p>
    <w:p w14:paraId="695DDC6A" w14:textId="77777777" w:rsidR="009243CE" w:rsidRPr="009243CE" w:rsidRDefault="009243CE" w:rsidP="009243CE">
      <w:pPr>
        <w:rPr>
          <w:lang w:val="en-US"/>
        </w:rPr>
      </w:pPr>
    </w:p>
    <w:p w14:paraId="50DDC352" w14:textId="77777777" w:rsidR="009243CE" w:rsidRDefault="009243CE" w:rsidP="009243CE">
      <w:pPr>
        <w:rPr>
          <w:lang w:val="en-US"/>
        </w:rPr>
      </w:pPr>
    </w:p>
    <w:p w14:paraId="10F0F09D" w14:textId="6589B2E5" w:rsidR="000C7D93" w:rsidRPr="000C7D93" w:rsidRDefault="000C7D93" w:rsidP="000C7D93">
      <w:pPr>
        <w:tabs>
          <w:tab w:val="left" w:pos="3611"/>
        </w:tabs>
        <w:rPr>
          <w:rFonts w:ascii="Times New Roman" w:hAnsi="Times New Roman" w:cs="Times New Roman"/>
          <w:sz w:val="20"/>
          <w:szCs w:val="20"/>
          <w:lang w:val="en-US"/>
        </w:rPr>
      </w:pPr>
      <w:r>
        <w:rPr>
          <w:lang w:val="en-US"/>
        </w:rPr>
        <w:tab/>
      </w:r>
      <w:r w:rsidRPr="000C7D93">
        <w:rPr>
          <w:rFonts w:ascii="Times New Roman" w:hAnsi="Times New Roman" w:cs="Times New Roman"/>
          <w:sz w:val="20"/>
          <w:szCs w:val="20"/>
          <w:lang w:val="en-US"/>
        </w:rPr>
        <w:t>Figure:</w:t>
      </w:r>
      <w:r w:rsidR="004806EF">
        <w:rPr>
          <w:rFonts w:ascii="Times New Roman" w:hAnsi="Times New Roman" w:cs="Times New Roman"/>
          <w:sz w:val="20"/>
          <w:szCs w:val="20"/>
          <w:lang w:val="en-US"/>
        </w:rPr>
        <w:t>6</w:t>
      </w:r>
      <w:r w:rsidRPr="000C7D93">
        <w:rPr>
          <w:rFonts w:ascii="Times New Roman" w:hAnsi="Times New Roman" w:cs="Times New Roman"/>
          <w:sz w:val="20"/>
          <w:szCs w:val="20"/>
          <w:lang w:val="en-US"/>
        </w:rPr>
        <w:t xml:space="preserve"> One Way Flow of Electron</w:t>
      </w:r>
    </w:p>
    <w:p w14:paraId="669B0172" w14:textId="77777777" w:rsidR="009243CE" w:rsidRPr="009C4F84" w:rsidRDefault="0000786B" w:rsidP="009243CE">
      <w:pPr>
        <w:rPr>
          <w:rFonts w:ascii="Times New Roman" w:hAnsi="Times New Roman" w:cs="Times New Roman"/>
          <w:b/>
          <w:bCs/>
          <w:sz w:val="20"/>
          <w:szCs w:val="20"/>
          <w:lang w:val="en-US"/>
        </w:rPr>
      </w:pPr>
      <w:r w:rsidRPr="009C4F84">
        <w:rPr>
          <w:rFonts w:ascii="Times New Roman" w:hAnsi="Times New Roman" w:cs="Times New Roman"/>
          <w:noProof/>
          <w:sz w:val="20"/>
          <w:szCs w:val="20"/>
        </w:rPr>
        <w:drawing>
          <wp:anchor distT="0" distB="0" distL="114300" distR="114300" simplePos="0" relativeHeight="251679744" behindDoc="0" locked="0" layoutInCell="1" allowOverlap="1" wp14:anchorId="33FBD872" wp14:editId="5FAB4C0D">
            <wp:simplePos x="0" y="0"/>
            <wp:positionH relativeFrom="column">
              <wp:posOffset>4186144</wp:posOffset>
            </wp:positionH>
            <wp:positionV relativeFrom="paragraph">
              <wp:posOffset>4968</wp:posOffset>
            </wp:positionV>
            <wp:extent cx="1967230" cy="1464310"/>
            <wp:effectExtent l="0" t="0" r="0" b="2540"/>
            <wp:wrapThrough wrapText="bothSides">
              <wp:wrapPolygon edited="0">
                <wp:start x="0" y="0"/>
                <wp:lineTo x="0" y="21356"/>
                <wp:lineTo x="21335" y="21356"/>
                <wp:lineTo x="21335" y="0"/>
                <wp:lineTo x="0" y="0"/>
              </wp:wrapPolygon>
            </wp:wrapThrough>
            <wp:docPr id="8196" name="Picture 4">
              <a:extLst xmlns:a="http://schemas.openxmlformats.org/drawingml/2006/main">
                <a:ext uri="{FF2B5EF4-FFF2-40B4-BE49-F238E27FC236}">
                  <a16:creationId xmlns:a16="http://schemas.microsoft.com/office/drawing/2014/main" id="{FEA93820-FAAB-BBE7-41B8-1074EA9E99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6" name="Picture 4">
                      <a:extLst>
                        <a:ext uri="{FF2B5EF4-FFF2-40B4-BE49-F238E27FC236}">
                          <a16:creationId xmlns:a16="http://schemas.microsoft.com/office/drawing/2014/main" id="{FEA93820-FAAB-BBE7-41B8-1074EA9E99F9}"/>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67230" cy="146431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9243CE" w:rsidRPr="009C4F84">
        <w:rPr>
          <w:rFonts w:ascii="Times New Roman" w:hAnsi="Times New Roman" w:cs="Times New Roman"/>
          <w:b/>
          <w:bCs/>
          <w:sz w:val="20"/>
          <w:szCs w:val="20"/>
          <w:lang w:val="en-US"/>
        </w:rPr>
        <w:t>Triodes</w:t>
      </w:r>
    </w:p>
    <w:p w14:paraId="2A167C67" w14:textId="0ACD54CE" w:rsidR="00A0203B" w:rsidRPr="00A0203B" w:rsidRDefault="00A0203B" w:rsidP="00921670">
      <w:pPr>
        <w:spacing w:after="0"/>
        <w:jc w:val="both"/>
        <w:rPr>
          <w:rFonts w:ascii="Times New Roman" w:hAnsi="Times New Roman" w:cs="Times New Roman"/>
          <w:sz w:val="20"/>
          <w:szCs w:val="20"/>
          <w:lang w:val="en-US"/>
        </w:rPr>
      </w:pPr>
      <w:r>
        <w:rPr>
          <w:rFonts w:ascii="Times New Roman" w:hAnsi="Times New Roman" w:cs="Times New Roman"/>
          <w:sz w:val="20"/>
          <w:szCs w:val="20"/>
          <w:lang w:val="en-US"/>
        </w:rPr>
        <w:t>A</w:t>
      </w:r>
      <w:r w:rsidRPr="00A0203B">
        <w:rPr>
          <w:rFonts w:ascii="Times New Roman" w:hAnsi="Times New Roman" w:cs="Times New Roman"/>
          <w:sz w:val="20"/>
          <w:szCs w:val="20"/>
          <w:lang w:val="en-US"/>
        </w:rPr>
        <w:t xml:space="preserve"> vacuum tube diode with a grid-like third electrode near the cathode</w:t>
      </w:r>
    </w:p>
    <w:p w14:paraId="35D56B33" w14:textId="3BAF5063" w:rsidR="009243CE" w:rsidRDefault="00A0203B" w:rsidP="00921670">
      <w:pPr>
        <w:spacing w:after="0"/>
        <w:jc w:val="both"/>
        <w:rPr>
          <w:rFonts w:ascii="Times New Roman" w:hAnsi="Times New Roman" w:cs="Times New Roman"/>
          <w:sz w:val="24"/>
          <w:szCs w:val="24"/>
          <w:lang w:val="en-US"/>
        </w:rPr>
      </w:pPr>
      <w:r w:rsidRPr="00A0203B">
        <w:rPr>
          <w:rFonts w:ascii="Times New Roman" w:hAnsi="Times New Roman" w:cs="Times New Roman"/>
          <w:sz w:val="20"/>
          <w:szCs w:val="20"/>
          <w:lang w:val="en-US"/>
        </w:rPr>
        <w:t>The grid is required for electrons traveling from the cathode to the anode. By applying a tiny negative voltage to the grid, the cathode's electrons are subjected to a strong force that allows on/off switching or current regulation.</w:t>
      </w:r>
    </w:p>
    <w:p w14:paraId="577E41B7" w14:textId="7B664F8F" w:rsidR="009243CE" w:rsidRDefault="009C4F84" w:rsidP="009243CE">
      <w:pPr>
        <w:spacing w:after="0"/>
        <w:rPr>
          <w:rFonts w:ascii="Times New Roman" w:hAnsi="Times New Roman" w:cs="Times New Roman"/>
          <w:sz w:val="24"/>
          <w:szCs w:val="24"/>
          <w:lang w:val="en-US"/>
        </w:rPr>
      </w:pPr>
      <w:r w:rsidRPr="009243CE">
        <w:rPr>
          <w:rFonts w:ascii="Times New Roman" w:hAnsi="Times New Roman" w:cs="Times New Roman"/>
          <w:noProof/>
          <w:sz w:val="24"/>
          <w:szCs w:val="24"/>
        </w:rPr>
        <w:drawing>
          <wp:anchor distT="0" distB="0" distL="114300" distR="114300" simplePos="0" relativeHeight="251680768" behindDoc="0" locked="0" layoutInCell="1" allowOverlap="1" wp14:anchorId="4991893B" wp14:editId="42A1D660">
            <wp:simplePos x="0" y="0"/>
            <wp:positionH relativeFrom="margin">
              <wp:posOffset>2755900</wp:posOffset>
            </wp:positionH>
            <wp:positionV relativeFrom="paragraph">
              <wp:posOffset>187325</wp:posOffset>
            </wp:positionV>
            <wp:extent cx="3240405" cy="1689735"/>
            <wp:effectExtent l="0" t="0" r="0" b="5715"/>
            <wp:wrapThrough wrapText="bothSides">
              <wp:wrapPolygon edited="0">
                <wp:start x="0" y="0"/>
                <wp:lineTo x="0" y="21430"/>
                <wp:lineTo x="21460" y="21430"/>
                <wp:lineTo x="21460" y="0"/>
                <wp:lineTo x="0" y="0"/>
              </wp:wrapPolygon>
            </wp:wrapThrough>
            <wp:docPr id="15" name="Picture 15">
              <a:extLst xmlns:a="http://schemas.openxmlformats.org/drawingml/2006/main">
                <a:ext uri="{FF2B5EF4-FFF2-40B4-BE49-F238E27FC236}">
                  <a16:creationId xmlns:a16="http://schemas.microsoft.com/office/drawing/2014/main" id="{97164245-65DB-6DCD-EC4D-41CADB56955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0" name="Picture 4">
                      <a:extLst>
                        <a:ext uri="{FF2B5EF4-FFF2-40B4-BE49-F238E27FC236}">
                          <a16:creationId xmlns:a16="http://schemas.microsoft.com/office/drawing/2014/main" id="{97164245-65DB-6DCD-EC4D-41CADB56955B}"/>
                        </a:ext>
                      </a:extLst>
                    </pic:cNvPr>
                    <pic:cNvPicPr>
                      <a:picLocks noChangeAspect="1" noChangeArrowheads="1"/>
                    </pic:cNvPicPr>
                  </pic:nvPicPr>
                  <pic:blipFill>
                    <a:blip r:embed="rId18" cstate="print">
                      <a:extLst>
                        <a:ext uri="{BEBA8EAE-BF5A-486C-A8C5-ECC9F3942E4B}">
                          <a14:imgProps xmlns:a14="http://schemas.microsoft.com/office/drawing/2010/main">
                            <a14:imgLayer r:embed="rId19">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3240405" cy="168973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1AC008B" w14:textId="24EB8BFE" w:rsidR="009243CE" w:rsidRPr="009243CE" w:rsidRDefault="009243CE" w:rsidP="009243CE">
      <w:pPr>
        <w:spacing w:after="0"/>
        <w:rPr>
          <w:rFonts w:ascii="Times New Roman" w:hAnsi="Times New Roman" w:cs="Times New Roman"/>
          <w:sz w:val="28"/>
          <w:szCs w:val="28"/>
          <w:lang w:val="en-US"/>
        </w:rPr>
      </w:pPr>
    </w:p>
    <w:p w14:paraId="6010E39D" w14:textId="24B1BC7C" w:rsidR="009243CE" w:rsidRPr="009C4F84" w:rsidRDefault="009243CE" w:rsidP="009243CE">
      <w:pPr>
        <w:spacing w:after="0"/>
        <w:rPr>
          <w:rFonts w:ascii="Times New Roman" w:hAnsi="Times New Roman" w:cs="Times New Roman"/>
          <w:b/>
          <w:bCs/>
          <w:sz w:val="20"/>
          <w:szCs w:val="20"/>
          <w:lang w:val="en-US"/>
        </w:rPr>
      </w:pPr>
      <w:r w:rsidRPr="009C4F84">
        <w:rPr>
          <w:rFonts w:ascii="Times New Roman" w:hAnsi="Times New Roman" w:cs="Times New Roman"/>
          <w:b/>
          <w:bCs/>
          <w:sz w:val="20"/>
          <w:szCs w:val="20"/>
          <w:lang w:val="en-US"/>
        </w:rPr>
        <w:t>Operator Console</w:t>
      </w:r>
    </w:p>
    <w:p w14:paraId="2266FC8E" w14:textId="375405C3" w:rsidR="009243CE" w:rsidRPr="005D2E95" w:rsidRDefault="005D2E95" w:rsidP="00BC2BF5">
      <w:pPr>
        <w:jc w:val="both"/>
        <w:rPr>
          <w:rFonts w:ascii="Times New Roman" w:hAnsi="Times New Roman" w:cs="Times New Roman"/>
          <w:sz w:val="20"/>
          <w:szCs w:val="20"/>
          <w:lang w:val="en-US"/>
        </w:rPr>
      </w:pPr>
      <w:r w:rsidRPr="005D2E95">
        <w:rPr>
          <w:rFonts w:ascii="Times New Roman" w:hAnsi="Times New Roman" w:cs="Times New Roman"/>
          <w:sz w:val="20"/>
          <w:szCs w:val="20"/>
          <w:lang w:val="en-US"/>
        </w:rPr>
        <w:t>The operator chooses the focused spot size, exposure time, kVp, and mA (corresponding to how many x-rays are present in the beam at a particular kVp). The quality of the x-ray beam (penetrability), which influences subject contrast, is controlled by peak kilovoltage (kVp). Tube current (mA) determines the x-ray flux. The focus spot size is frequently chosen based on the mA setting. The use of preprogrammed procedures is permitted by some generators</w:t>
      </w:r>
      <w:r w:rsidR="00BC2BF5" w:rsidRPr="00BC2BF5">
        <w:rPr>
          <w:rFonts w:ascii="Times New Roman" w:hAnsi="Times New Roman" w:cs="Times New Roman"/>
          <w:sz w:val="20"/>
          <w:szCs w:val="20"/>
          <w:lang w:val="en-US"/>
        </w:rPr>
        <w:t>.</w:t>
      </w:r>
      <w:r w:rsidR="00BF3BCA">
        <w:rPr>
          <w:rFonts w:ascii="Times New Roman" w:hAnsi="Times New Roman" w:cs="Times New Roman"/>
          <w:sz w:val="24"/>
          <w:szCs w:val="24"/>
          <w:lang w:val="en-US"/>
        </w:rPr>
        <w:tab/>
      </w:r>
      <w:r w:rsidR="00BF3BCA">
        <w:rPr>
          <w:rFonts w:ascii="Times New Roman" w:hAnsi="Times New Roman" w:cs="Times New Roman"/>
          <w:sz w:val="24"/>
          <w:szCs w:val="24"/>
          <w:lang w:val="en-US"/>
        </w:rPr>
        <w:tab/>
      </w:r>
      <w:r w:rsidR="00BF3BCA">
        <w:rPr>
          <w:rFonts w:ascii="Times New Roman" w:hAnsi="Times New Roman" w:cs="Times New Roman"/>
          <w:sz w:val="24"/>
          <w:szCs w:val="24"/>
          <w:lang w:val="en-US"/>
        </w:rPr>
        <w:tab/>
      </w:r>
      <w:r w:rsidR="00BF3BCA">
        <w:rPr>
          <w:rFonts w:ascii="Times New Roman" w:hAnsi="Times New Roman" w:cs="Times New Roman"/>
          <w:sz w:val="24"/>
          <w:szCs w:val="24"/>
          <w:lang w:val="en-US"/>
        </w:rPr>
        <w:tab/>
      </w:r>
      <w:r w:rsidR="00BF3BCA">
        <w:rPr>
          <w:rFonts w:ascii="Times New Roman" w:hAnsi="Times New Roman" w:cs="Times New Roman"/>
          <w:sz w:val="24"/>
          <w:szCs w:val="24"/>
          <w:lang w:val="en-US"/>
        </w:rPr>
        <w:tab/>
      </w:r>
      <w:r w:rsidR="00BF3BCA">
        <w:rPr>
          <w:rFonts w:ascii="Times New Roman" w:hAnsi="Times New Roman" w:cs="Times New Roman"/>
          <w:sz w:val="24"/>
          <w:szCs w:val="24"/>
          <w:lang w:val="en-US"/>
        </w:rPr>
        <w:tab/>
      </w:r>
      <w:r w:rsidR="00BF3BCA">
        <w:rPr>
          <w:rFonts w:ascii="Times New Roman" w:hAnsi="Times New Roman" w:cs="Times New Roman"/>
          <w:sz w:val="24"/>
          <w:szCs w:val="24"/>
          <w:lang w:val="en-US"/>
        </w:rPr>
        <w:tab/>
      </w:r>
      <w:r w:rsidR="00BF3BCA" w:rsidRPr="000C7D93">
        <w:rPr>
          <w:rFonts w:ascii="Times New Roman" w:hAnsi="Times New Roman" w:cs="Times New Roman"/>
          <w:sz w:val="20"/>
          <w:szCs w:val="20"/>
          <w:lang w:val="en-US"/>
        </w:rPr>
        <w:t>Figure:</w:t>
      </w:r>
      <w:r w:rsidR="004806EF">
        <w:rPr>
          <w:rFonts w:ascii="Times New Roman" w:hAnsi="Times New Roman" w:cs="Times New Roman"/>
          <w:sz w:val="20"/>
          <w:szCs w:val="20"/>
          <w:lang w:val="en-US"/>
        </w:rPr>
        <w:t>7</w:t>
      </w:r>
      <w:r w:rsidR="00BF3BCA" w:rsidRPr="000C7D93">
        <w:rPr>
          <w:rFonts w:ascii="Times New Roman" w:hAnsi="Times New Roman" w:cs="Times New Roman"/>
          <w:sz w:val="20"/>
          <w:szCs w:val="20"/>
          <w:lang w:val="en-US"/>
        </w:rPr>
        <w:t xml:space="preserve"> </w:t>
      </w:r>
      <w:r w:rsidR="00BF3BCA">
        <w:rPr>
          <w:rFonts w:ascii="Times New Roman" w:hAnsi="Times New Roman" w:cs="Times New Roman"/>
          <w:sz w:val="20"/>
          <w:szCs w:val="20"/>
          <w:lang w:val="en-US"/>
        </w:rPr>
        <w:t xml:space="preserve">X Ray Control Console Circuits </w:t>
      </w:r>
    </w:p>
    <w:p w14:paraId="63F38D6E" w14:textId="77777777" w:rsidR="009243CE" w:rsidRPr="003C63B0" w:rsidRDefault="009243CE" w:rsidP="009243CE">
      <w:pPr>
        <w:rPr>
          <w:rFonts w:ascii="Times New Roman" w:hAnsi="Times New Roman" w:cs="Times New Roman"/>
          <w:b/>
          <w:bCs/>
          <w:sz w:val="20"/>
          <w:szCs w:val="20"/>
          <w:lang w:val="en-US"/>
        </w:rPr>
      </w:pPr>
      <w:r w:rsidRPr="003C63B0">
        <w:rPr>
          <w:rFonts w:ascii="Times New Roman" w:hAnsi="Times New Roman" w:cs="Times New Roman"/>
          <w:b/>
          <w:bCs/>
          <w:sz w:val="20"/>
          <w:szCs w:val="20"/>
          <w:lang w:val="en-US"/>
        </w:rPr>
        <w:t>Timing the x-ray exposure</w:t>
      </w:r>
    </w:p>
    <w:p w14:paraId="63A3B604" w14:textId="625D5E9D" w:rsidR="00C43FFD" w:rsidRDefault="00C97038" w:rsidP="00C97038">
      <w:pPr>
        <w:jc w:val="both"/>
        <w:rPr>
          <w:rFonts w:ascii="Times New Roman" w:hAnsi="Times New Roman" w:cs="Times New Roman"/>
          <w:b/>
          <w:bCs/>
          <w:sz w:val="20"/>
          <w:szCs w:val="20"/>
          <w:lang w:val="en-US"/>
        </w:rPr>
      </w:pPr>
      <w:r w:rsidRPr="00C97038">
        <w:rPr>
          <w:rFonts w:ascii="Times New Roman" w:hAnsi="Times New Roman" w:cs="Times New Roman"/>
          <w:sz w:val="20"/>
          <w:szCs w:val="20"/>
          <w:lang w:val="en-US"/>
        </w:rPr>
        <w:t>Electronic timers have mostly been superseded by digital timers because of their great repeatability and microsecond accuracy. Only single-phase, low-power generators use mechanical switches. switches with a high voltage that are utilized in 3-phase and constant potential circuits The primary side of the high-voltage transformer is switched electronically by the high-frequency inverter.</w:t>
      </w:r>
    </w:p>
    <w:p w14:paraId="53C35B96" w14:textId="77777777" w:rsidR="00C43FFD" w:rsidRDefault="00C43FFD" w:rsidP="009243CE">
      <w:pPr>
        <w:rPr>
          <w:rFonts w:ascii="Times New Roman" w:hAnsi="Times New Roman" w:cs="Times New Roman"/>
          <w:b/>
          <w:bCs/>
          <w:sz w:val="20"/>
          <w:szCs w:val="20"/>
          <w:lang w:val="en-US"/>
        </w:rPr>
      </w:pPr>
    </w:p>
    <w:p w14:paraId="19BBFCC2" w14:textId="7DEFAA77" w:rsidR="00C43FFD" w:rsidRDefault="00C97038" w:rsidP="009243CE">
      <w:pPr>
        <w:rPr>
          <w:rFonts w:ascii="Times New Roman" w:hAnsi="Times New Roman" w:cs="Times New Roman"/>
          <w:b/>
          <w:bCs/>
          <w:sz w:val="20"/>
          <w:szCs w:val="20"/>
          <w:lang w:val="en-US"/>
        </w:rPr>
      </w:pPr>
      <w:r w:rsidRPr="003C63B0">
        <w:rPr>
          <w:rFonts w:ascii="Times New Roman" w:hAnsi="Times New Roman" w:cs="Times New Roman"/>
          <w:noProof/>
          <w:sz w:val="20"/>
          <w:szCs w:val="20"/>
        </w:rPr>
        <w:lastRenderedPageBreak/>
        <w:drawing>
          <wp:anchor distT="0" distB="0" distL="114300" distR="114300" simplePos="0" relativeHeight="251681792" behindDoc="1" locked="0" layoutInCell="1" allowOverlap="1" wp14:anchorId="168E4E45" wp14:editId="2981D575">
            <wp:simplePos x="0" y="0"/>
            <wp:positionH relativeFrom="column">
              <wp:posOffset>4307840</wp:posOffset>
            </wp:positionH>
            <wp:positionV relativeFrom="paragraph">
              <wp:posOffset>60960</wp:posOffset>
            </wp:positionV>
            <wp:extent cx="1988820" cy="1073150"/>
            <wp:effectExtent l="0" t="0" r="0" b="0"/>
            <wp:wrapTight wrapText="bothSides">
              <wp:wrapPolygon edited="0">
                <wp:start x="0" y="0"/>
                <wp:lineTo x="0" y="21089"/>
                <wp:lineTo x="21310" y="21089"/>
                <wp:lineTo x="21310" y="0"/>
                <wp:lineTo x="0" y="0"/>
              </wp:wrapPolygon>
            </wp:wrapTight>
            <wp:docPr id="19460" name="Picture 4">
              <a:extLst xmlns:a="http://schemas.openxmlformats.org/drawingml/2006/main">
                <a:ext uri="{FF2B5EF4-FFF2-40B4-BE49-F238E27FC236}">
                  <a16:creationId xmlns:a16="http://schemas.microsoft.com/office/drawing/2014/main" id="{66C494F5-9D7B-BBEF-4058-EA35A7388E7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0" name="Picture 4">
                      <a:extLst>
                        <a:ext uri="{FF2B5EF4-FFF2-40B4-BE49-F238E27FC236}">
                          <a16:creationId xmlns:a16="http://schemas.microsoft.com/office/drawing/2014/main" id="{66C494F5-9D7B-BBEF-4058-EA35A7388E77}"/>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88820" cy="107315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p w14:paraId="46A931E6" w14:textId="2BB5F11D" w:rsidR="009243CE" w:rsidRPr="003C63B0" w:rsidRDefault="009243CE" w:rsidP="009243CE">
      <w:pPr>
        <w:rPr>
          <w:rFonts w:ascii="Times New Roman" w:hAnsi="Times New Roman" w:cs="Times New Roman"/>
          <w:b/>
          <w:bCs/>
          <w:sz w:val="20"/>
          <w:szCs w:val="20"/>
          <w:lang w:val="en-US"/>
        </w:rPr>
      </w:pPr>
      <w:r w:rsidRPr="003C63B0">
        <w:rPr>
          <w:rFonts w:ascii="Times New Roman" w:hAnsi="Times New Roman" w:cs="Times New Roman"/>
          <w:b/>
          <w:bCs/>
          <w:sz w:val="20"/>
          <w:szCs w:val="20"/>
          <w:lang w:val="en-US"/>
        </w:rPr>
        <w:t>Photo</w:t>
      </w:r>
      <w:r w:rsidR="00657139" w:rsidRPr="003C63B0">
        <w:rPr>
          <w:rFonts w:ascii="Times New Roman" w:hAnsi="Times New Roman" w:cs="Times New Roman"/>
          <w:b/>
          <w:bCs/>
          <w:sz w:val="20"/>
          <w:szCs w:val="20"/>
          <w:lang w:val="en-US"/>
        </w:rPr>
        <w:t xml:space="preserve"> </w:t>
      </w:r>
      <w:r w:rsidRPr="003C63B0">
        <w:rPr>
          <w:rFonts w:ascii="Times New Roman" w:hAnsi="Times New Roman" w:cs="Times New Roman"/>
          <w:b/>
          <w:bCs/>
          <w:sz w:val="20"/>
          <w:szCs w:val="20"/>
          <w:lang w:val="en-US"/>
        </w:rPr>
        <w:t>timers</w:t>
      </w:r>
    </w:p>
    <w:p w14:paraId="741DA72C" w14:textId="55A7F719" w:rsidR="00111B7F" w:rsidRDefault="00C97038" w:rsidP="00C97038">
      <w:pPr>
        <w:jc w:val="both"/>
        <w:rPr>
          <w:rFonts w:ascii="Times New Roman" w:hAnsi="Times New Roman" w:cs="Times New Roman"/>
          <w:b/>
          <w:bCs/>
          <w:sz w:val="20"/>
          <w:szCs w:val="20"/>
          <w:lang w:val="en-US"/>
        </w:rPr>
      </w:pPr>
      <w:r w:rsidRPr="00C97038">
        <w:rPr>
          <w:rFonts w:ascii="Times New Roman" w:hAnsi="Times New Roman" w:cs="Times New Roman"/>
          <w:sz w:val="20"/>
          <w:szCs w:val="20"/>
          <w:lang w:val="en-US"/>
        </w:rPr>
        <w:t>Measure the radiation that actually hit the image receptor. When an accurate amount is produced, stop the x-ray process. compensates for thickness and other patient-specific variations in attenuation to offer a constant exposure to the image receptor.</w:t>
      </w:r>
    </w:p>
    <w:p w14:paraId="7EF1413D" w14:textId="7EEC229D" w:rsidR="00111B7F" w:rsidRDefault="00C43FFD" w:rsidP="00C97038">
      <w:pPr>
        <w:tabs>
          <w:tab w:val="left" w:pos="7669"/>
        </w:tabs>
        <w:jc w:val="right"/>
        <w:rPr>
          <w:rFonts w:ascii="Times New Roman" w:hAnsi="Times New Roman" w:cs="Times New Roman"/>
          <w:b/>
          <w:bCs/>
          <w:sz w:val="20"/>
          <w:szCs w:val="20"/>
          <w:lang w:val="en-US"/>
        </w:rPr>
      </w:pPr>
      <w:r>
        <w:rPr>
          <w:rFonts w:ascii="Times New Roman" w:hAnsi="Times New Roman" w:cs="Times New Roman"/>
          <w:sz w:val="20"/>
          <w:szCs w:val="20"/>
          <w:lang w:val="en-US"/>
        </w:rPr>
        <w:t xml:space="preserve">                                                                                                                                               </w:t>
      </w:r>
      <w:r w:rsidR="00C97038">
        <w:rPr>
          <w:rFonts w:ascii="Times New Roman" w:hAnsi="Times New Roman" w:cs="Times New Roman"/>
          <w:sz w:val="20"/>
          <w:szCs w:val="20"/>
          <w:lang w:val="en-US"/>
        </w:rPr>
        <w:t xml:space="preserve">                      </w:t>
      </w:r>
      <w:r w:rsidRPr="000C7D93">
        <w:rPr>
          <w:rFonts w:ascii="Times New Roman" w:hAnsi="Times New Roman" w:cs="Times New Roman"/>
          <w:sz w:val="20"/>
          <w:szCs w:val="20"/>
          <w:lang w:val="en-US"/>
        </w:rPr>
        <w:t>Figure:</w:t>
      </w:r>
      <w:r w:rsidR="004806EF">
        <w:rPr>
          <w:rFonts w:ascii="Times New Roman" w:hAnsi="Times New Roman" w:cs="Times New Roman"/>
          <w:sz w:val="20"/>
          <w:szCs w:val="20"/>
          <w:lang w:val="en-US"/>
        </w:rPr>
        <w:t>8</w:t>
      </w:r>
      <w:r w:rsidRPr="000C7D93">
        <w:rPr>
          <w:rFonts w:ascii="Times New Roman" w:hAnsi="Times New Roman" w:cs="Times New Roman"/>
          <w:sz w:val="20"/>
          <w:szCs w:val="20"/>
          <w:lang w:val="en-US"/>
        </w:rPr>
        <w:t xml:space="preserve"> </w:t>
      </w:r>
      <w:r>
        <w:rPr>
          <w:rFonts w:ascii="Times New Roman" w:hAnsi="Times New Roman" w:cs="Times New Roman"/>
          <w:sz w:val="20"/>
          <w:szCs w:val="20"/>
          <w:lang w:val="en-US"/>
        </w:rPr>
        <w:t>Photo Trimers</w:t>
      </w:r>
    </w:p>
    <w:p w14:paraId="7342E6C7" w14:textId="30A32C8F" w:rsidR="009243CE" w:rsidRPr="003C63B0" w:rsidRDefault="009243CE" w:rsidP="009243CE">
      <w:pPr>
        <w:rPr>
          <w:rFonts w:ascii="Times New Roman" w:hAnsi="Times New Roman" w:cs="Times New Roman"/>
          <w:b/>
          <w:bCs/>
          <w:sz w:val="20"/>
          <w:szCs w:val="20"/>
          <w:lang w:val="en-US"/>
        </w:rPr>
      </w:pPr>
      <w:r w:rsidRPr="003C63B0">
        <w:rPr>
          <w:rFonts w:ascii="Times New Roman" w:hAnsi="Times New Roman" w:cs="Times New Roman"/>
          <w:b/>
          <w:bCs/>
          <w:sz w:val="20"/>
          <w:szCs w:val="20"/>
          <w:lang w:val="en-US"/>
        </w:rPr>
        <w:t>Falling-Load Generator</w:t>
      </w:r>
    </w:p>
    <w:p w14:paraId="61F7B51A" w14:textId="77777777" w:rsidR="005D60EC" w:rsidRDefault="005D60EC" w:rsidP="00657139">
      <w:pPr>
        <w:rPr>
          <w:rFonts w:ascii="Times New Roman" w:hAnsi="Times New Roman" w:cs="Times New Roman"/>
          <w:sz w:val="20"/>
          <w:szCs w:val="20"/>
          <w:lang w:val="en-US"/>
        </w:rPr>
      </w:pPr>
      <w:r w:rsidRPr="005D60EC">
        <w:rPr>
          <w:rFonts w:ascii="Times New Roman" w:hAnsi="Times New Roman" w:cs="Times New Roman"/>
          <w:sz w:val="20"/>
          <w:szCs w:val="20"/>
          <w:lang w:val="en-US"/>
        </w:rPr>
        <w:t>When used in conjunction with the photo timing (AEC) subsystem, it delivers the most mA for the chosen kVp while taking the x-ray tube's instantaneous heat load characteristics into account. continues to lower the wattage as exposure time passes gives the image receptor (IR) the desired amount of radiation in the shortest amount of time possible.</w:t>
      </w:r>
    </w:p>
    <w:p w14:paraId="4E29A82E" w14:textId="7753B946" w:rsidR="00657139" w:rsidRPr="003C63B0" w:rsidRDefault="00657139" w:rsidP="00657139">
      <w:pPr>
        <w:rPr>
          <w:rFonts w:ascii="Times New Roman" w:hAnsi="Times New Roman" w:cs="Times New Roman"/>
          <w:b/>
          <w:bCs/>
          <w:sz w:val="20"/>
          <w:szCs w:val="20"/>
          <w:lang w:val="en-US"/>
        </w:rPr>
      </w:pPr>
      <w:r w:rsidRPr="003C63B0">
        <w:rPr>
          <w:rFonts w:ascii="Times New Roman" w:hAnsi="Times New Roman" w:cs="Times New Roman"/>
          <w:b/>
          <w:bCs/>
          <w:sz w:val="20"/>
          <w:szCs w:val="20"/>
          <w:lang w:val="en-US"/>
        </w:rPr>
        <w:t>Factors affecting x-ray emission</w:t>
      </w:r>
    </w:p>
    <w:p w14:paraId="0A00413D" w14:textId="77777777" w:rsidR="003E0EDE" w:rsidRPr="003E0EDE" w:rsidRDefault="003E0EDE" w:rsidP="003E0EDE">
      <w:pPr>
        <w:pStyle w:val="NoSpacing"/>
        <w:rPr>
          <w:rFonts w:ascii="Times New Roman" w:hAnsi="Times New Roman" w:cs="Times New Roman"/>
          <w:sz w:val="20"/>
          <w:szCs w:val="20"/>
          <w:lang w:val="en-US"/>
        </w:rPr>
      </w:pPr>
      <w:r w:rsidRPr="003E0EDE">
        <w:rPr>
          <w:rFonts w:ascii="Times New Roman" w:hAnsi="Times New Roman" w:cs="Times New Roman"/>
          <w:sz w:val="20"/>
          <w:szCs w:val="20"/>
          <w:lang w:val="en-US"/>
        </w:rPr>
        <w:t>An x-ray tube's output is described by its quality, quantity, and exposure.</w:t>
      </w:r>
    </w:p>
    <w:p w14:paraId="46D377EF" w14:textId="4ED53C07" w:rsidR="003E0EDE" w:rsidRPr="003E0EDE" w:rsidRDefault="003E0EDE" w:rsidP="003E0EDE">
      <w:pPr>
        <w:pStyle w:val="NoSpacing"/>
        <w:rPr>
          <w:rFonts w:ascii="Times New Roman" w:hAnsi="Times New Roman" w:cs="Times New Roman"/>
          <w:sz w:val="20"/>
          <w:szCs w:val="20"/>
          <w:lang w:val="en-US"/>
        </w:rPr>
      </w:pPr>
      <w:r w:rsidRPr="003E0EDE">
        <w:rPr>
          <w:rFonts w:ascii="Times New Roman" w:hAnsi="Times New Roman" w:cs="Times New Roman"/>
          <w:sz w:val="20"/>
          <w:szCs w:val="20"/>
          <w:lang w:val="en-US"/>
        </w:rPr>
        <w:t>An x-ray beam's penetrability is characterized by quality</w:t>
      </w:r>
    </w:p>
    <w:p w14:paraId="39ACDD32" w14:textId="77777777" w:rsidR="003E0EDE" w:rsidRPr="003E0EDE" w:rsidRDefault="003E0EDE" w:rsidP="003E0EDE">
      <w:pPr>
        <w:pStyle w:val="NoSpacing"/>
        <w:rPr>
          <w:rFonts w:ascii="Times New Roman" w:hAnsi="Times New Roman" w:cs="Times New Roman"/>
          <w:sz w:val="20"/>
          <w:szCs w:val="20"/>
          <w:lang w:val="en-US"/>
        </w:rPr>
      </w:pPr>
      <w:r w:rsidRPr="003E0EDE">
        <w:rPr>
          <w:rFonts w:ascii="Times New Roman" w:hAnsi="Times New Roman" w:cs="Times New Roman"/>
          <w:sz w:val="20"/>
          <w:szCs w:val="20"/>
          <w:lang w:val="en-US"/>
        </w:rPr>
        <w:t>The quantity of the beam's photons is referred to as its size.</w:t>
      </w:r>
    </w:p>
    <w:p w14:paraId="37AEAB0B" w14:textId="77777777" w:rsidR="003E0EDE" w:rsidRPr="003E0EDE" w:rsidRDefault="003E0EDE" w:rsidP="003E0EDE">
      <w:pPr>
        <w:pStyle w:val="NoSpacing"/>
        <w:rPr>
          <w:rFonts w:ascii="Times New Roman" w:hAnsi="Times New Roman" w:cs="Times New Roman"/>
          <w:sz w:val="20"/>
          <w:szCs w:val="20"/>
          <w:lang w:val="en-US"/>
        </w:rPr>
      </w:pPr>
      <w:r w:rsidRPr="003E0EDE">
        <w:rPr>
          <w:rFonts w:ascii="Times New Roman" w:hAnsi="Times New Roman" w:cs="Times New Roman"/>
          <w:sz w:val="20"/>
          <w:szCs w:val="20"/>
          <w:lang w:val="en-US"/>
        </w:rPr>
        <w:t>Since exposure is nearly proportional to the x-ray beam's energy fluence, it possesses features related to both quality and quantity.</w:t>
      </w:r>
    </w:p>
    <w:p w14:paraId="42E4A3B5" w14:textId="77777777" w:rsidR="003E0EDE" w:rsidRPr="003E0EDE" w:rsidRDefault="003E0EDE" w:rsidP="003E0EDE">
      <w:pPr>
        <w:pStyle w:val="NoSpacing"/>
        <w:rPr>
          <w:rFonts w:ascii="Times New Roman" w:hAnsi="Times New Roman" w:cs="Times New Roman"/>
          <w:sz w:val="20"/>
          <w:szCs w:val="20"/>
          <w:lang w:val="en-US"/>
        </w:rPr>
      </w:pPr>
    </w:p>
    <w:p w14:paraId="292CE5B9" w14:textId="77777777" w:rsidR="009E70C6" w:rsidRDefault="009E70C6" w:rsidP="003E0EDE">
      <w:pPr>
        <w:pStyle w:val="NoSpacing"/>
        <w:rPr>
          <w:rFonts w:ascii="Times New Roman" w:hAnsi="Times New Roman" w:cs="Times New Roman"/>
          <w:sz w:val="20"/>
          <w:szCs w:val="20"/>
          <w:lang w:val="en-US"/>
        </w:rPr>
      </w:pPr>
      <w:r w:rsidRPr="009E70C6">
        <w:rPr>
          <w:rFonts w:ascii="Times New Roman" w:hAnsi="Times New Roman" w:cs="Times New Roman"/>
          <w:sz w:val="20"/>
          <w:szCs w:val="20"/>
          <w:lang w:val="en-US"/>
        </w:rPr>
        <w:t xml:space="preserve">Efficiency, exposure, quality, and amount of X-ray production are influenced by the following factors: </w:t>
      </w:r>
    </w:p>
    <w:p w14:paraId="58692102" w14:textId="525678E2" w:rsidR="003E0EDE" w:rsidRPr="003E0EDE" w:rsidRDefault="003E0EDE" w:rsidP="003E0EDE">
      <w:pPr>
        <w:pStyle w:val="NoSpacing"/>
        <w:rPr>
          <w:rFonts w:ascii="Times New Roman" w:hAnsi="Times New Roman" w:cs="Times New Roman"/>
          <w:sz w:val="20"/>
          <w:szCs w:val="20"/>
          <w:lang w:val="en-US"/>
        </w:rPr>
      </w:pPr>
      <w:r w:rsidRPr="003E0EDE">
        <w:rPr>
          <w:rFonts w:ascii="Times New Roman" w:hAnsi="Times New Roman" w:cs="Times New Roman"/>
          <w:sz w:val="20"/>
          <w:szCs w:val="20"/>
          <w:lang w:val="en-US"/>
        </w:rPr>
        <w:t>1. X-ray tube target material</w:t>
      </w:r>
    </w:p>
    <w:p w14:paraId="542423CA" w14:textId="42FC9D17" w:rsidR="003E0EDE" w:rsidRPr="003E0EDE" w:rsidRDefault="003E0EDE" w:rsidP="003E0EDE">
      <w:pPr>
        <w:pStyle w:val="NoSpacing"/>
        <w:rPr>
          <w:rFonts w:ascii="Times New Roman" w:hAnsi="Times New Roman" w:cs="Times New Roman"/>
          <w:sz w:val="20"/>
          <w:szCs w:val="20"/>
          <w:lang w:val="en-US"/>
        </w:rPr>
      </w:pPr>
      <w:r>
        <w:rPr>
          <w:rFonts w:ascii="Times New Roman" w:hAnsi="Times New Roman" w:cs="Times New Roman"/>
          <w:sz w:val="20"/>
          <w:szCs w:val="20"/>
          <w:lang w:val="en-US"/>
        </w:rPr>
        <w:t>2.</w:t>
      </w:r>
      <w:r w:rsidRPr="003E0EDE">
        <w:rPr>
          <w:rFonts w:ascii="Times New Roman" w:hAnsi="Times New Roman" w:cs="Times New Roman"/>
          <w:sz w:val="20"/>
          <w:szCs w:val="20"/>
          <w:lang w:val="en-US"/>
        </w:rPr>
        <w:t xml:space="preserve">Voltage </w:t>
      </w:r>
    </w:p>
    <w:p w14:paraId="16969031" w14:textId="29266CA9" w:rsidR="003E0EDE" w:rsidRDefault="003E0EDE" w:rsidP="003E0EDE">
      <w:pPr>
        <w:pStyle w:val="NoSpacing"/>
        <w:rPr>
          <w:rFonts w:ascii="Times New Roman" w:hAnsi="Times New Roman" w:cs="Times New Roman"/>
          <w:sz w:val="20"/>
          <w:szCs w:val="20"/>
          <w:lang w:val="en-US"/>
        </w:rPr>
      </w:pPr>
      <w:r w:rsidRPr="003E0EDE">
        <w:rPr>
          <w:rFonts w:ascii="Times New Roman" w:hAnsi="Times New Roman" w:cs="Times New Roman"/>
          <w:sz w:val="20"/>
          <w:szCs w:val="20"/>
          <w:lang w:val="en-US"/>
        </w:rPr>
        <w:t xml:space="preserve">3. Current </w:t>
      </w:r>
    </w:p>
    <w:p w14:paraId="27EA2B08" w14:textId="77777777" w:rsidR="003E0EDE" w:rsidRDefault="003E0EDE" w:rsidP="003E0EDE">
      <w:pPr>
        <w:pStyle w:val="NoSpacing"/>
        <w:rPr>
          <w:rFonts w:ascii="Times New Roman" w:hAnsi="Times New Roman" w:cs="Times New Roman"/>
          <w:sz w:val="20"/>
          <w:szCs w:val="20"/>
          <w:lang w:val="en-US"/>
        </w:rPr>
      </w:pPr>
      <w:r w:rsidRPr="003E0EDE">
        <w:rPr>
          <w:rFonts w:ascii="Times New Roman" w:hAnsi="Times New Roman" w:cs="Times New Roman"/>
          <w:sz w:val="20"/>
          <w:szCs w:val="20"/>
          <w:lang w:val="en-US"/>
        </w:rPr>
        <w:t>4. Exposure</w:t>
      </w:r>
    </w:p>
    <w:p w14:paraId="097DE2F7" w14:textId="5D819245" w:rsidR="003E0EDE" w:rsidRPr="003E0EDE" w:rsidRDefault="003E0EDE" w:rsidP="003E0EDE">
      <w:pPr>
        <w:pStyle w:val="NoSpacing"/>
        <w:rPr>
          <w:rFonts w:ascii="Times New Roman" w:hAnsi="Times New Roman" w:cs="Times New Roman"/>
          <w:sz w:val="20"/>
          <w:szCs w:val="20"/>
          <w:lang w:val="en-US"/>
        </w:rPr>
      </w:pPr>
      <w:r w:rsidRPr="003E0EDE">
        <w:rPr>
          <w:rFonts w:ascii="Times New Roman" w:hAnsi="Times New Roman" w:cs="Times New Roman"/>
          <w:sz w:val="20"/>
          <w:szCs w:val="20"/>
          <w:lang w:val="en-US"/>
        </w:rPr>
        <w:t>5. Beam Filter</w:t>
      </w:r>
    </w:p>
    <w:p w14:paraId="5236F697" w14:textId="77777777" w:rsidR="003E0EDE" w:rsidRDefault="003E0EDE" w:rsidP="003E0EDE">
      <w:pPr>
        <w:pStyle w:val="NoSpacing"/>
        <w:rPr>
          <w:rFonts w:ascii="Times New Roman" w:hAnsi="Times New Roman" w:cs="Times New Roman"/>
          <w:sz w:val="20"/>
          <w:szCs w:val="20"/>
          <w:lang w:val="en-US"/>
        </w:rPr>
      </w:pPr>
      <w:r w:rsidRPr="003E0EDE">
        <w:rPr>
          <w:rFonts w:ascii="Times New Roman" w:hAnsi="Times New Roman" w:cs="Times New Roman"/>
          <w:sz w:val="20"/>
          <w:szCs w:val="20"/>
          <w:lang w:val="en-US"/>
        </w:rPr>
        <w:t>6. Waveform of the generator</w:t>
      </w:r>
    </w:p>
    <w:p w14:paraId="4A0A191C" w14:textId="77777777" w:rsidR="00670A03" w:rsidRDefault="00670A03" w:rsidP="003E0EDE">
      <w:pPr>
        <w:pStyle w:val="NoSpacing"/>
        <w:rPr>
          <w:rFonts w:ascii="Times New Roman" w:hAnsi="Times New Roman" w:cs="Times New Roman"/>
          <w:sz w:val="20"/>
          <w:szCs w:val="20"/>
          <w:lang w:val="en-US"/>
        </w:rPr>
      </w:pPr>
    </w:p>
    <w:p w14:paraId="6A0D69BA" w14:textId="593E9DC2" w:rsidR="0082595D" w:rsidRPr="003C63B0" w:rsidRDefault="0082595D" w:rsidP="003E0EDE">
      <w:pPr>
        <w:pStyle w:val="NoSpacing"/>
        <w:rPr>
          <w:rFonts w:ascii="Times New Roman" w:hAnsi="Times New Roman" w:cs="Times New Roman"/>
          <w:b/>
          <w:bCs/>
          <w:sz w:val="20"/>
          <w:szCs w:val="20"/>
          <w:lang w:val="en-US"/>
        </w:rPr>
      </w:pPr>
      <w:r w:rsidRPr="003C63B0">
        <w:rPr>
          <w:rFonts w:ascii="Times New Roman" w:hAnsi="Times New Roman" w:cs="Times New Roman"/>
          <w:b/>
          <w:bCs/>
          <w:sz w:val="20"/>
          <w:szCs w:val="20"/>
          <w:lang w:val="en-US"/>
        </w:rPr>
        <w:t>Target (anode) material</w:t>
      </w:r>
    </w:p>
    <w:p w14:paraId="545A4C06" w14:textId="2086BC49" w:rsidR="00125C85" w:rsidRDefault="003E0EDE" w:rsidP="0082595D">
      <w:pPr>
        <w:pStyle w:val="NoSpacing"/>
        <w:jc w:val="both"/>
        <w:rPr>
          <w:rFonts w:ascii="Times New Roman" w:hAnsi="Times New Roman" w:cs="Times New Roman"/>
          <w:sz w:val="20"/>
          <w:szCs w:val="20"/>
          <w:lang w:val="en-US"/>
        </w:rPr>
      </w:pPr>
      <w:r>
        <w:rPr>
          <w:rFonts w:ascii="Times New Roman" w:hAnsi="Times New Roman" w:cs="Times New Roman"/>
          <w:sz w:val="20"/>
          <w:szCs w:val="20"/>
          <w:lang w:val="en-US"/>
        </w:rPr>
        <w:t>H</w:t>
      </w:r>
      <w:r w:rsidRPr="003E0EDE">
        <w:rPr>
          <w:rFonts w:ascii="Times New Roman" w:hAnsi="Times New Roman" w:cs="Times New Roman"/>
          <w:sz w:val="20"/>
          <w:szCs w:val="20"/>
          <w:lang w:val="en-US"/>
        </w:rPr>
        <w:t>ave an impact on the creation of bremsstrahlung radiation. Atomic number and output exposure are roughly inversely related. The target material affects the energies of the characteristic x-rays. Target material impacts both the quantity and quality of characteristic radiation and bremsstrahlung radiation.</w:t>
      </w:r>
    </w:p>
    <w:p w14:paraId="365D96C5" w14:textId="77777777" w:rsidR="00670A03" w:rsidRPr="003C63B0" w:rsidRDefault="00670A03" w:rsidP="0082595D">
      <w:pPr>
        <w:pStyle w:val="NoSpacing"/>
        <w:jc w:val="both"/>
        <w:rPr>
          <w:rFonts w:ascii="Times New Roman" w:hAnsi="Times New Roman" w:cs="Times New Roman"/>
          <w:b/>
          <w:bCs/>
          <w:sz w:val="20"/>
          <w:szCs w:val="20"/>
          <w:lang w:val="en-US"/>
        </w:rPr>
      </w:pPr>
    </w:p>
    <w:p w14:paraId="27236E28" w14:textId="77777777" w:rsidR="0082595D" w:rsidRPr="003C63B0" w:rsidRDefault="0082595D" w:rsidP="0082595D">
      <w:pPr>
        <w:pStyle w:val="NoSpacing"/>
        <w:jc w:val="both"/>
        <w:rPr>
          <w:rFonts w:ascii="Times New Roman" w:hAnsi="Times New Roman" w:cs="Times New Roman"/>
          <w:b/>
          <w:bCs/>
          <w:sz w:val="20"/>
          <w:szCs w:val="20"/>
          <w:lang w:val="en-US"/>
        </w:rPr>
      </w:pPr>
      <w:r w:rsidRPr="003C63B0">
        <w:rPr>
          <w:rFonts w:ascii="Times New Roman" w:hAnsi="Times New Roman" w:cs="Times New Roman"/>
          <w:b/>
          <w:bCs/>
          <w:sz w:val="20"/>
          <w:szCs w:val="20"/>
          <w:lang w:val="en-US"/>
        </w:rPr>
        <w:t>Tube voltage (kVp)</w:t>
      </w:r>
    </w:p>
    <w:p w14:paraId="1107A800" w14:textId="1929231E" w:rsidR="00F10518" w:rsidRPr="00F10518" w:rsidRDefault="00F10518" w:rsidP="00F10518">
      <w:pPr>
        <w:pStyle w:val="NoSpacing"/>
        <w:jc w:val="both"/>
        <w:rPr>
          <w:rFonts w:ascii="Times New Roman" w:hAnsi="Times New Roman" w:cs="Times New Roman"/>
          <w:sz w:val="20"/>
          <w:szCs w:val="20"/>
          <w:lang w:val="en-US"/>
        </w:rPr>
      </w:pPr>
      <w:r>
        <w:rPr>
          <w:rFonts w:ascii="Times New Roman" w:hAnsi="Times New Roman" w:cs="Times New Roman"/>
          <w:sz w:val="20"/>
          <w:szCs w:val="20"/>
          <w:lang w:val="en-US"/>
        </w:rPr>
        <w:t>D</w:t>
      </w:r>
      <w:r w:rsidRPr="00F10518">
        <w:rPr>
          <w:rFonts w:ascii="Times New Roman" w:hAnsi="Times New Roman" w:cs="Times New Roman"/>
          <w:sz w:val="20"/>
          <w:szCs w:val="20"/>
          <w:lang w:val="en-US"/>
        </w:rPr>
        <w:t>etermines the bremsstrahlung spectrum's maximum energy and has an impact on the output spectrum's quality</w:t>
      </w:r>
    </w:p>
    <w:p w14:paraId="3E497AA0" w14:textId="371ADE59" w:rsidR="00F10518" w:rsidRDefault="00F10518" w:rsidP="00F10518">
      <w:pPr>
        <w:pStyle w:val="NoSpacing"/>
        <w:jc w:val="both"/>
        <w:rPr>
          <w:rFonts w:ascii="Times New Roman" w:hAnsi="Times New Roman" w:cs="Times New Roman"/>
          <w:sz w:val="20"/>
          <w:szCs w:val="20"/>
          <w:lang w:val="en-US"/>
        </w:rPr>
      </w:pPr>
      <w:r w:rsidRPr="00F10518">
        <w:rPr>
          <w:rFonts w:ascii="Times New Roman" w:hAnsi="Times New Roman" w:cs="Times New Roman"/>
          <w:sz w:val="20"/>
          <w:szCs w:val="20"/>
          <w:lang w:val="en-US"/>
        </w:rPr>
        <w:t>Tube voltage has a direct impact on how efficiently x-rays are produced.</w:t>
      </w:r>
      <w:r w:rsidR="001A5AF6">
        <w:rPr>
          <w:rFonts w:ascii="Times New Roman" w:hAnsi="Times New Roman" w:cs="Times New Roman"/>
          <w:sz w:val="20"/>
          <w:szCs w:val="20"/>
          <w:lang w:val="en-US"/>
        </w:rPr>
        <w:t xml:space="preserve"> </w:t>
      </w:r>
      <w:r w:rsidRPr="00F10518">
        <w:rPr>
          <w:rFonts w:ascii="Times New Roman" w:hAnsi="Times New Roman" w:cs="Times New Roman"/>
          <w:sz w:val="20"/>
          <w:szCs w:val="20"/>
          <w:lang w:val="en-US"/>
        </w:rPr>
        <w:t>Exposure in the diagnostic range roughly equal to the square of the kVp</w:t>
      </w:r>
    </w:p>
    <w:p w14:paraId="47DDC873" w14:textId="05F90BE1" w:rsidR="0082595D" w:rsidRPr="003C63B0" w:rsidRDefault="0082595D" w:rsidP="00F10518">
      <w:pPr>
        <w:pStyle w:val="NoSpacing"/>
        <w:jc w:val="both"/>
        <w:rPr>
          <w:rFonts w:ascii="Times New Roman" w:eastAsiaTheme="minorEastAsia" w:hAnsi="Times New Roman" w:cs="Times New Roman"/>
          <w:b/>
          <w:bCs/>
          <w:sz w:val="20"/>
          <w:szCs w:val="20"/>
        </w:rPr>
      </w:pPr>
      <m:oMathPara>
        <m:oMath>
          <m:r>
            <m:rPr>
              <m:nor/>
            </m:rPr>
            <w:rPr>
              <w:rFonts w:ascii="Cambria Math" w:hAnsi="Times New Roman" w:cs="Times New Roman"/>
              <w:b/>
              <w:bCs/>
              <w:sz w:val="20"/>
              <w:szCs w:val="20"/>
            </w:rPr>
            <m:t>Exposure</m:t>
          </m:r>
          <m:r>
            <m:rPr>
              <m:sty m:val="b"/>
            </m:rPr>
            <w:rPr>
              <w:rFonts w:ascii="Cambria Math" w:hAnsi="Cambria Math" w:cs="Cambria Math"/>
              <w:sz w:val="20"/>
              <w:szCs w:val="20"/>
            </w:rPr>
            <m:t>∝</m:t>
          </m:r>
          <m:r>
            <m:rPr>
              <m:nor/>
            </m:rPr>
            <w:rPr>
              <w:rFonts w:ascii="Cambria Math" w:hAnsi="Times New Roman" w:cs="Times New Roman"/>
              <w:b/>
              <w:bCs/>
              <w:sz w:val="20"/>
              <w:szCs w:val="20"/>
            </w:rPr>
            <m:t>kV</m:t>
          </m:r>
          <m:sSup>
            <m:sSupPr>
              <m:ctrlPr>
                <w:rPr>
                  <w:rFonts w:ascii="Cambria Math" w:hAnsi="Times New Roman" w:cs="Times New Roman"/>
                  <w:b/>
                  <w:bCs/>
                  <w:sz w:val="20"/>
                  <w:szCs w:val="20"/>
                </w:rPr>
              </m:ctrlPr>
            </m:sSupPr>
            <m:e>
              <m:r>
                <m:rPr>
                  <m:nor/>
                </m:rPr>
                <w:rPr>
                  <w:rFonts w:ascii="Cambria Math" w:hAnsi="Times New Roman" w:cs="Times New Roman"/>
                  <w:b/>
                  <w:bCs/>
                  <w:sz w:val="20"/>
                  <w:szCs w:val="20"/>
                </w:rPr>
                <m:t>p</m:t>
              </m:r>
            </m:e>
            <m:sup>
              <m:r>
                <m:rPr>
                  <m:sty m:val="bi"/>
                </m:rPr>
                <w:rPr>
                  <w:rFonts w:ascii="Cambria Math" w:hAnsi="Times New Roman" w:cs="Times New Roman"/>
                  <w:sz w:val="20"/>
                  <w:szCs w:val="20"/>
                </w:rPr>
                <m:t>2</m:t>
              </m:r>
              <m:ctrlPr>
                <w:rPr>
                  <w:rFonts w:ascii="Cambria Math" w:hAnsi="Times New Roman" w:cs="Times New Roman"/>
                  <w:b/>
                  <w:bCs/>
                  <w:i/>
                  <w:sz w:val="20"/>
                  <w:szCs w:val="20"/>
                </w:rPr>
              </m:ctrlPr>
            </m:sup>
          </m:sSup>
        </m:oMath>
      </m:oMathPara>
    </w:p>
    <w:p w14:paraId="225FB6CD" w14:textId="77777777" w:rsidR="0082595D" w:rsidRPr="003C63B0" w:rsidRDefault="0082595D" w:rsidP="0082595D">
      <w:pPr>
        <w:pStyle w:val="NoSpacing"/>
        <w:jc w:val="both"/>
        <w:rPr>
          <w:rFonts w:ascii="Times New Roman" w:eastAsiaTheme="minorEastAsia" w:hAnsi="Times New Roman" w:cs="Times New Roman"/>
          <w:sz w:val="20"/>
          <w:szCs w:val="20"/>
        </w:rPr>
      </w:pPr>
    </w:p>
    <w:p w14:paraId="4CF493D7" w14:textId="77777777" w:rsidR="0082595D" w:rsidRPr="003C63B0" w:rsidRDefault="0082595D" w:rsidP="0082595D">
      <w:pPr>
        <w:pStyle w:val="NoSpacing"/>
        <w:jc w:val="both"/>
        <w:rPr>
          <w:rFonts w:ascii="Times New Roman" w:hAnsi="Times New Roman" w:cs="Times New Roman"/>
          <w:sz w:val="20"/>
          <w:szCs w:val="20"/>
          <w:lang w:val="en-US"/>
        </w:rPr>
      </w:pPr>
      <w:r w:rsidRPr="003C63B0">
        <w:rPr>
          <w:rFonts w:ascii="Times New Roman" w:hAnsi="Times New Roman" w:cs="Times New Roman"/>
          <w:sz w:val="20"/>
          <w:szCs w:val="20"/>
          <w:lang w:val="en-US"/>
        </w:rPr>
        <w:t>Changes in kVp must be compensated by corresponding changes in mAs to maintain the same exposure</w:t>
      </w:r>
    </w:p>
    <w:p w14:paraId="5DD86FE0" w14:textId="77777777" w:rsidR="0082595D" w:rsidRPr="003C63B0" w:rsidRDefault="0082595D" w:rsidP="0082595D">
      <w:pPr>
        <w:pStyle w:val="NoSpacing"/>
        <w:jc w:val="both"/>
        <w:rPr>
          <w:rFonts w:ascii="Times New Roman" w:hAnsi="Times New Roman" w:cs="Times New Roman"/>
          <w:sz w:val="20"/>
          <w:szCs w:val="20"/>
          <w:lang w:val="en-US"/>
        </w:rPr>
      </w:pPr>
      <w:r w:rsidRPr="003C63B0">
        <w:rPr>
          <w:rFonts w:ascii="Times New Roman" w:hAnsi="Times New Roman" w:cs="Times New Roman"/>
          <w:sz w:val="20"/>
          <w:szCs w:val="20"/>
          <w:lang w:val="en-US"/>
        </w:rPr>
        <w:t>Additional consideration of technique adjustment concerns the x-ray attenuation characteristics of the patient</w:t>
      </w:r>
    </w:p>
    <w:p w14:paraId="5348DD3C" w14:textId="77777777" w:rsidR="0082595D" w:rsidRPr="003C63B0" w:rsidRDefault="0082595D" w:rsidP="0082595D">
      <w:pPr>
        <w:pStyle w:val="NoSpacing"/>
        <w:jc w:val="both"/>
        <w:rPr>
          <w:rFonts w:ascii="Times New Roman" w:hAnsi="Times New Roman" w:cs="Times New Roman"/>
          <w:sz w:val="20"/>
          <w:szCs w:val="20"/>
          <w:lang w:val="en-US"/>
        </w:rPr>
      </w:pPr>
      <w:r w:rsidRPr="003C63B0">
        <w:rPr>
          <w:rFonts w:ascii="Times New Roman" w:hAnsi="Times New Roman" w:cs="Times New Roman"/>
          <w:sz w:val="20"/>
          <w:szCs w:val="20"/>
          <w:lang w:val="en-US"/>
        </w:rPr>
        <w:t>To achieve equal transmitted exposure through a typical patient, the mAs varies with the fifth power of the kVp ratio:</w:t>
      </w:r>
    </w:p>
    <w:p w14:paraId="2D5C201D" w14:textId="77777777" w:rsidR="0082595D" w:rsidRPr="003C63B0" w:rsidRDefault="0082595D" w:rsidP="0082595D">
      <w:pPr>
        <w:pStyle w:val="NoSpacing"/>
        <w:jc w:val="both"/>
        <w:rPr>
          <w:rFonts w:ascii="Times New Roman" w:hAnsi="Times New Roman" w:cs="Times New Roman"/>
          <w:sz w:val="20"/>
          <w:szCs w:val="20"/>
          <w:lang w:val="en-US"/>
        </w:rPr>
      </w:pPr>
    </w:p>
    <w:p w14:paraId="4248BFCB" w14:textId="39F07756" w:rsidR="0082595D" w:rsidRPr="003C63B0" w:rsidRDefault="003C63B0" w:rsidP="0082595D">
      <w:pPr>
        <w:pStyle w:val="NoSpacing"/>
        <w:jc w:val="center"/>
        <w:rPr>
          <w:rFonts w:ascii="Times New Roman" w:hAnsi="Times New Roman" w:cs="Times New Roman"/>
          <w:sz w:val="20"/>
          <w:szCs w:val="20"/>
          <w:lang w:val="en-US"/>
        </w:rPr>
      </w:pPr>
      <w:r w:rsidRPr="003C63B0">
        <w:rPr>
          <w:rFonts w:ascii="Times New Roman" w:hAnsi="Times New Roman" w:cs="Times New Roman"/>
          <w:sz w:val="18"/>
          <w:szCs w:val="18"/>
        </w:rPr>
        <w:object w:dxaOrig="6360" w:dyaOrig="2086" w14:anchorId="550E49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85pt;height:60pt" o:ole="">
            <v:imagedata r:id="rId21" o:title=""/>
          </v:shape>
          <o:OLEObject Type="Embed" ProgID="Unknown" ShapeID="_x0000_i1025" DrawAspect="Content" ObjectID="_1754130376" r:id="rId22"/>
        </w:object>
      </w:r>
    </w:p>
    <w:p w14:paraId="7BF29E9E" w14:textId="77777777" w:rsidR="0082595D" w:rsidRPr="003C63B0" w:rsidRDefault="0082595D" w:rsidP="0082595D">
      <w:pPr>
        <w:pStyle w:val="NoSpacing"/>
        <w:jc w:val="center"/>
        <w:rPr>
          <w:rFonts w:ascii="Times New Roman" w:hAnsi="Times New Roman" w:cs="Times New Roman"/>
          <w:sz w:val="20"/>
          <w:szCs w:val="20"/>
          <w:lang w:val="en-US"/>
        </w:rPr>
      </w:pPr>
    </w:p>
    <w:p w14:paraId="25BC055E" w14:textId="77777777" w:rsidR="0082595D" w:rsidRDefault="0082595D" w:rsidP="0082595D">
      <w:pPr>
        <w:pStyle w:val="NoSpacing"/>
        <w:rPr>
          <w:rFonts w:ascii="Times New Roman" w:hAnsi="Times New Roman" w:cs="Times New Roman"/>
          <w:sz w:val="20"/>
          <w:szCs w:val="20"/>
          <w:lang w:val="en-US"/>
        </w:rPr>
      </w:pPr>
      <w:r w:rsidRPr="003C63B0">
        <w:rPr>
          <w:rFonts w:ascii="Times New Roman" w:hAnsi="Times New Roman" w:cs="Times New Roman"/>
          <w:sz w:val="20"/>
          <w:szCs w:val="20"/>
          <w:lang w:val="en-US"/>
        </w:rPr>
        <w:t>Tube current is equal to the number of electrons flowing from the cathode to the anode per unit time Exposure of the beam for a given kVp and filtration is proportional to the tube current</w:t>
      </w:r>
    </w:p>
    <w:p w14:paraId="7401E55B" w14:textId="77777777" w:rsidR="00670A03" w:rsidRPr="003C63B0" w:rsidRDefault="00670A03" w:rsidP="0082595D">
      <w:pPr>
        <w:pStyle w:val="NoSpacing"/>
        <w:rPr>
          <w:rFonts w:ascii="Times New Roman" w:hAnsi="Times New Roman" w:cs="Times New Roman"/>
          <w:sz w:val="20"/>
          <w:szCs w:val="20"/>
          <w:lang w:val="en-US"/>
        </w:rPr>
      </w:pPr>
    </w:p>
    <w:p w14:paraId="3EFF663C" w14:textId="77777777" w:rsidR="004806EF" w:rsidRDefault="004806EF" w:rsidP="0082595D">
      <w:pPr>
        <w:pStyle w:val="NoSpacing"/>
        <w:rPr>
          <w:rFonts w:ascii="Times New Roman" w:hAnsi="Times New Roman" w:cs="Times New Roman"/>
          <w:b/>
          <w:bCs/>
          <w:sz w:val="20"/>
          <w:szCs w:val="20"/>
          <w:lang w:val="en-US"/>
        </w:rPr>
      </w:pPr>
    </w:p>
    <w:p w14:paraId="4CC5678E" w14:textId="77777777" w:rsidR="004806EF" w:rsidRDefault="004806EF" w:rsidP="0082595D">
      <w:pPr>
        <w:pStyle w:val="NoSpacing"/>
        <w:rPr>
          <w:rFonts w:ascii="Times New Roman" w:hAnsi="Times New Roman" w:cs="Times New Roman"/>
          <w:b/>
          <w:bCs/>
          <w:sz w:val="20"/>
          <w:szCs w:val="20"/>
          <w:lang w:val="en-US"/>
        </w:rPr>
      </w:pPr>
    </w:p>
    <w:p w14:paraId="3926A544" w14:textId="6701D7EC" w:rsidR="0082595D" w:rsidRPr="000D621F" w:rsidRDefault="000D621F" w:rsidP="0082595D">
      <w:pPr>
        <w:pStyle w:val="NoSpacing"/>
        <w:rPr>
          <w:rFonts w:ascii="Times New Roman" w:hAnsi="Times New Roman" w:cs="Times New Roman"/>
          <w:b/>
          <w:bCs/>
          <w:sz w:val="20"/>
          <w:szCs w:val="20"/>
          <w:lang w:val="en-US"/>
        </w:rPr>
      </w:pPr>
      <w:r w:rsidRPr="000D621F">
        <w:rPr>
          <w:rFonts w:ascii="Times New Roman" w:hAnsi="Times New Roman" w:cs="Times New Roman"/>
          <w:b/>
          <w:bCs/>
          <w:sz w:val="20"/>
          <w:szCs w:val="20"/>
          <w:lang w:val="en-US"/>
        </w:rPr>
        <w:lastRenderedPageBreak/>
        <w:t>Exposure</w:t>
      </w:r>
    </w:p>
    <w:p w14:paraId="3D4FFBC5" w14:textId="77777777" w:rsidR="000D621F" w:rsidRPr="000D621F" w:rsidRDefault="000D621F" w:rsidP="000D621F">
      <w:pPr>
        <w:pStyle w:val="NoSpacing"/>
        <w:jc w:val="both"/>
        <w:rPr>
          <w:rFonts w:ascii="Times New Roman" w:hAnsi="Times New Roman" w:cs="Times New Roman"/>
          <w:sz w:val="20"/>
          <w:szCs w:val="20"/>
          <w:lang w:val="en-US"/>
        </w:rPr>
      </w:pPr>
      <w:r w:rsidRPr="000D621F">
        <w:rPr>
          <w:rFonts w:ascii="Times New Roman" w:hAnsi="Times New Roman" w:cs="Times New Roman"/>
          <w:sz w:val="20"/>
          <w:szCs w:val="20"/>
          <w:lang w:val="en-US"/>
        </w:rPr>
        <w:t>Exposure time is the length of time that x-rays are produced. The relationship between the number of x-rays produced and exposure time (mAs) is straightforward.</w:t>
      </w:r>
    </w:p>
    <w:p w14:paraId="407A93E0" w14:textId="77777777" w:rsidR="000D621F" w:rsidRPr="000D621F" w:rsidRDefault="000D621F" w:rsidP="000D621F">
      <w:pPr>
        <w:pStyle w:val="NoSpacing"/>
        <w:jc w:val="both"/>
        <w:rPr>
          <w:rFonts w:ascii="Times New Roman" w:hAnsi="Times New Roman" w:cs="Times New Roman"/>
          <w:sz w:val="20"/>
          <w:szCs w:val="20"/>
          <w:lang w:val="en-US"/>
        </w:rPr>
      </w:pPr>
    </w:p>
    <w:p w14:paraId="3987D403" w14:textId="77777777" w:rsidR="000D621F" w:rsidRPr="000D621F" w:rsidRDefault="000D621F" w:rsidP="000D621F">
      <w:pPr>
        <w:pStyle w:val="NoSpacing"/>
        <w:jc w:val="both"/>
        <w:rPr>
          <w:rFonts w:ascii="Times New Roman" w:hAnsi="Times New Roman" w:cs="Times New Roman"/>
          <w:b/>
          <w:bCs/>
          <w:sz w:val="20"/>
          <w:szCs w:val="20"/>
          <w:lang w:val="en-US"/>
        </w:rPr>
      </w:pPr>
      <w:r w:rsidRPr="000D621F">
        <w:rPr>
          <w:rFonts w:ascii="Times New Roman" w:hAnsi="Times New Roman" w:cs="Times New Roman"/>
          <w:b/>
          <w:bCs/>
          <w:sz w:val="20"/>
          <w:szCs w:val="20"/>
          <w:lang w:val="en-US"/>
        </w:rPr>
        <w:t>The beam filter</w:t>
      </w:r>
    </w:p>
    <w:p w14:paraId="2ADD568D" w14:textId="77777777" w:rsidR="000D621F" w:rsidRPr="000D621F" w:rsidRDefault="000D621F" w:rsidP="000D621F">
      <w:pPr>
        <w:pStyle w:val="NoSpacing"/>
        <w:jc w:val="both"/>
        <w:rPr>
          <w:rFonts w:ascii="Times New Roman" w:hAnsi="Times New Roman" w:cs="Times New Roman"/>
          <w:sz w:val="20"/>
          <w:szCs w:val="20"/>
          <w:lang w:val="en-US"/>
        </w:rPr>
      </w:pPr>
      <w:r w:rsidRPr="000D621F">
        <w:rPr>
          <w:rFonts w:ascii="Times New Roman" w:hAnsi="Times New Roman" w:cs="Times New Roman"/>
          <w:sz w:val="20"/>
          <w:szCs w:val="20"/>
          <w:lang w:val="en-US"/>
        </w:rPr>
        <w:t>Beam filtering alters the x-ray beam's amount and quality by eliminating only high-energy photons from the spectrum. As a result, the average energy increases and the photon number (quantity) decreases, improving the quality.</w:t>
      </w:r>
    </w:p>
    <w:p w14:paraId="084E2270" w14:textId="77777777" w:rsidR="000D621F" w:rsidRPr="000D621F" w:rsidRDefault="000D621F" w:rsidP="000D621F">
      <w:pPr>
        <w:pStyle w:val="NoSpacing"/>
        <w:jc w:val="both"/>
        <w:rPr>
          <w:rFonts w:ascii="Times New Roman" w:hAnsi="Times New Roman" w:cs="Times New Roman"/>
          <w:sz w:val="20"/>
          <w:szCs w:val="20"/>
          <w:lang w:val="en-US"/>
        </w:rPr>
      </w:pPr>
    </w:p>
    <w:p w14:paraId="388BD38B" w14:textId="77777777" w:rsidR="000D621F" w:rsidRPr="000D621F" w:rsidRDefault="000D621F" w:rsidP="000D621F">
      <w:pPr>
        <w:pStyle w:val="NoSpacing"/>
        <w:jc w:val="both"/>
        <w:rPr>
          <w:rFonts w:ascii="Times New Roman" w:hAnsi="Times New Roman" w:cs="Times New Roman"/>
          <w:sz w:val="20"/>
          <w:szCs w:val="20"/>
          <w:lang w:val="en-US"/>
        </w:rPr>
      </w:pPr>
    </w:p>
    <w:p w14:paraId="673F3F74" w14:textId="187059D1" w:rsidR="000D621F" w:rsidRPr="000D621F" w:rsidRDefault="000D621F" w:rsidP="000D621F">
      <w:pPr>
        <w:pStyle w:val="No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P</w:t>
      </w:r>
      <w:r w:rsidRPr="000D621F">
        <w:rPr>
          <w:rFonts w:ascii="Times New Roman" w:hAnsi="Times New Roman" w:cs="Times New Roman"/>
          <w:b/>
          <w:bCs/>
          <w:sz w:val="20"/>
          <w:szCs w:val="20"/>
          <w:lang w:val="en-US"/>
        </w:rPr>
        <w:t>ower source waveform</w:t>
      </w:r>
    </w:p>
    <w:p w14:paraId="52B62E0E" w14:textId="39684353" w:rsidR="00C53F7E" w:rsidRPr="000D621F" w:rsidRDefault="000D621F" w:rsidP="000D621F">
      <w:pPr>
        <w:pStyle w:val="NoSpacing"/>
        <w:jc w:val="both"/>
        <w:rPr>
          <w:rFonts w:ascii="Times New Roman" w:hAnsi="Times New Roman" w:cs="Times New Roman"/>
          <w:sz w:val="20"/>
          <w:szCs w:val="20"/>
          <w:lang w:val="en-US"/>
        </w:rPr>
      </w:pPr>
      <w:r w:rsidRPr="000D621F">
        <w:rPr>
          <w:rFonts w:ascii="Times New Roman" w:hAnsi="Times New Roman" w:cs="Times New Roman"/>
          <w:sz w:val="20"/>
          <w:szCs w:val="20"/>
          <w:lang w:val="en-US"/>
        </w:rPr>
        <w:t>For the same kVp, a single-phase generator offers a smaller average potential difference than a three-phase or high-frequency generator. This has an impact on the quality of the produced x-ray spectrum. The fifth power of the kVp ratio affects both the number of x-rays generated and the quality of the x-ray spectrum</w:t>
      </w:r>
    </w:p>
    <w:p w14:paraId="3CA8F7A0" w14:textId="77777777" w:rsidR="000D621F" w:rsidRPr="003C63B0" w:rsidRDefault="000D621F" w:rsidP="000D621F">
      <w:pPr>
        <w:pStyle w:val="NoSpacing"/>
        <w:jc w:val="both"/>
        <w:rPr>
          <w:rFonts w:ascii="Times New Roman" w:hAnsi="Times New Roman" w:cs="Times New Roman"/>
          <w:sz w:val="20"/>
          <w:szCs w:val="20"/>
          <w:lang w:val="en-US"/>
        </w:rPr>
      </w:pPr>
    </w:p>
    <w:p w14:paraId="6E0E154A" w14:textId="6D088B55" w:rsidR="00C53F7E" w:rsidRPr="003C63B0" w:rsidRDefault="00C53F7E" w:rsidP="0082595D">
      <w:pPr>
        <w:pStyle w:val="NoSpacing"/>
        <w:jc w:val="both"/>
        <w:rPr>
          <w:rFonts w:ascii="Times New Roman" w:hAnsi="Times New Roman" w:cs="Times New Roman"/>
          <w:b/>
          <w:bCs/>
          <w:sz w:val="20"/>
          <w:szCs w:val="20"/>
          <w:lang w:val="en-US"/>
        </w:rPr>
      </w:pPr>
      <w:r w:rsidRPr="003C63B0">
        <w:rPr>
          <w:rFonts w:ascii="Times New Roman" w:hAnsi="Times New Roman" w:cs="Times New Roman"/>
          <w:b/>
          <w:bCs/>
          <w:sz w:val="20"/>
          <w:szCs w:val="20"/>
          <w:lang w:val="en-US"/>
        </w:rPr>
        <w:t>References</w:t>
      </w:r>
    </w:p>
    <w:p w14:paraId="6386F210" w14:textId="6CB8A648" w:rsidR="00C53F7E" w:rsidRPr="003C63B0" w:rsidRDefault="00C53F7E" w:rsidP="0082595D">
      <w:pPr>
        <w:pStyle w:val="NoSpacing"/>
        <w:jc w:val="both"/>
        <w:rPr>
          <w:rFonts w:ascii="Times New Roman" w:hAnsi="Times New Roman" w:cs="Times New Roman"/>
          <w:sz w:val="20"/>
          <w:szCs w:val="20"/>
          <w:lang w:val="en-US"/>
        </w:rPr>
      </w:pPr>
      <w:r w:rsidRPr="003C63B0">
        <w:rPr>
          <w:rFonts w:ascii="Times New Roman" w:hAnsi="Times New Roman" w:cs="Times New Roman"/>
          <w:sz w:val="20"/>
          <w:szCs w:val="20"/>
          <w:lang w:val="en-US"/>
        </w:rPr>
        <w:t>[1]</w:t>
      </w:r>
      <w:r w:rsidR="009D6F44" w:rsidRPr="003C63B0">
        <w:rPr>
          <w:rFonts w:ascii="Times New Roman" w:hAnsi="Times New Roman" w:cs="Times New Roman"/>
          <w:sz w:val="20"/>
          <w:szCs w:val="20"/>
          <w:lang w:val="en-US"/>
        </w:rPr>
        <w:t xml:space="preserve"> Diagnostic Radiology Physics: A Handbook for Teachers and Students</w:t>
      </w:r>
    </w:p>
    <w:p w14:paraId="0E1D959D" w14:textId="6E93A899" w:rsidR="009D6F44" w:rsidRPr="003C63B0" w:rsidRDefault="009D6F44" w:rsidP="009D6F44">
      <w:pPr>
        <w:pStyle w:val="NoSpacing"/>
        <w:jc w:val="both"/>
        <w:rPr>
          <w:rFonts w:ascii="Times New Roman" w:hAnsi="Times New Roman" w:cs="Times New Roman"/>
          <w:sz w:val="20"/>
          <w:szCs w:val="20"/>
          <w:lang w:val="en-US"/>
        </w:rPr>
      </w:pPr>
      <w:r w:rsidRPr="003C63B0">
        <w:rPr>
          <w:rFonts w:ascii="Times New Roman" w:hAnsi="Times New Roman" w:cs="Times New Roman"/>
          <w:sz w:val="20"/>
          <w:szCs w:val="20"/>
          <w:lang w:val="en-US"/>
        </w:rPr>
        <w:t>[2]</w:t>
      </w:r>
      <w:r w:rsidRPr="003C63B0">
        <w:rPr>
          <w:sz w:val="20"/>
          <w:szCs w:val="20"/>
        </w:rPr>
        <w:t xml:space="preserve"> </w:t>
      </w:r>
      <w:r w:rsidRPr="003C63B0">
        <w:rPr>
          <w:rFonts w:ascii="Times New Roman" w:hAnsi="Times New Roman" w:cs="Times New Roman"/>
          <w:sz w:val="20"/>
          <w:szCs w:val="20"/>
          <w:lang w:val="en-US"/>
        </w:rPr>
        <w:t>J.T. Bushberg, J.A. Seibert, E.M. Leidtholdt, J.M. Boone, 3rd edn. (Lippincott Williams &amp;</w:t>
      </w:r>
    </w:p>
    <w:p w14:paraId="015AD498" w14:textId="200157D7" w:rsidR="009D6F44" w:rsidRPr="003C63B0" w:rsidRDefault="009D6F44" w:rsidP="009D6F44">
      <w:pPr>
        <w:pStyle w:val="NoSpacing"/>
        <w:jc w:val="both"/>
        <w:rPr>
          <w:rFonts w:ascii="Times New Roman" w:hAnsi="Times New Roman" w:cs="Times New Roman"/>
          <w:sz w:val="20"/>
          <w:szCs w:val="20"/>
          <w:lang w:val="en-US"/>
        </w:rPr>
      </w:pPr>
      <w:r w:rsidRPr="003C63B0">
        <w:rPr>
          <w:rFonts w:ascii="Times New Roman" w:hAnsi="Times New Roman" w:cs="Times New Roman"/>
          <w:sz w:val="20"/>
          <w:szCs w:val="20"/>
          <w:lang w:val="en-US"/>
        </w:rPr>
        <w:t>Wilkins, 2011)</w:t>
      </w:r>
    </w:p>
    <w:p w14:paraId="4653D754" w14:textId="40AC520D" w:rsidR="009D6F44" w:rsidRPr="003C63B0" w:rsidRDefault="009D6F44" w:rsidP="009D6F44">
      <w:pPr>
        <w:pStyle w:val="NoSpacing"/>
        <w:jc w:val="both"/>
        <w:rPr>
          <w:rFonts w:ascii="Times New Roman" w:hAnsi="Times New Roman" w:cs="Times New Roman"/>
          <w:sz w:val="20"/>
          <w:szCs w:val="20"/>
          <w:lang w:val="en-US"/>
        </w:rPr>
      </w:pPr>
      <w:r w:rsidRPr="003C63B0">
        <w:rPr>
          <w:rFonts w:ascii="Times New Roman" w:hAnsi="Times New Roman" w:cs="Times New Roman"/>
          <w:sz w:val="20"/>
          <w:szCs w:val="20"/>
          <w:lang w:val="en-US"/>
        </w:rPr>
        <w:t>[3]</w:t>
      </w:r>
      <w:r w:rsidRPr="003C63B0">
        <w:rPr>
          <w:sz w:val="20"/>
          <w:szCs w:val="20"/>
        </w:rPr>
        <w:t xml:space="preserve"> </w:t>
      </w:r>
      <w:r w:rsidRPr="003C63B0">
        <w:rPr>
          <w:rFonts w:ascii="Times New Roman" w:hAnsi="Times New Roman" w:cs="Times New Roman"/>
          <w:sz w:val="20"/>
          <w:szCs w:val="20"/>
          <w:lang w:val="en-US"/>
        </w:rPr>
        <w:t>W.R. Hendee, E.R. Ritenour, Medical Imaging Physics, 4 edn. (Wiley, New York, NY, USA,</w:t>
      </w:r>
    </w:p>
    <w:p w14:paraId="75100338" w14:textId="19788C55" w:rsidR="009D6F44" w:rsidRPr="003C63B0" w:rsidRDefault="009D6F44" w:rsidP="009D6F44">
      <w:pPr>
        <w:pStyle w:val="NoSpacing"/>
        <w:jc w:val="both"/>
        <w:rPr>
          <w:rFonts w:ascii="Times New Roman" w:hAnsi="Times New Roman" w:cs="Times New Roman"/>
          <w:sz w:val="20"/>
          <w:szCs w:val="20"/>
          <w:lang w:val="en-US"/>
        </w:rPr>
      </w:pPr>
      <w:r w:rsidRPr="003C63B0">
        <w:rPr>
          <w:rFonts w:ascii="Times New Roman" w:hAnsi="Times New Roman" w:cs="Times New Roman"/>
          <w:sz w:val="20"/>
          <w:szCs w:val="20"/>
          <w:lang w:val="en-US"/>
        </w:rPr>
        <w:t>2002)</w:t>
      </w:r>
    </w:p>
    <w:p w14:paraId="0A97F9A6" w14:textId="5920976D" w:rsidR="009D6F44" w:rsidRPr="003C63B0" w:rsidRDefault="009D6F44" w:rsidP="009D6F44">
      <w:pPr>
        <w:pStyle w:val="NoSpacing"/>
        <w:jc w:val="both"/>
        <w:rPr>
          <w:rFonts w:ascii="Times New Roman" w:hAnsi="Times New Roman" w:cs="Times New Roman"/>
          <w:sz w:val="20"/>
          <w:szCs w:val="20"/>
          <w:lang w:val="en-US"/>
        </w:rPr>
      </w:pPr>
      <w:r w:rsidRPr="003C63B0">
        <w:rPr>
          <w:rFonts w:ascii="Times New Roman" w:hAnsi="Times New Roman" w:cs="Times New Roman"/>
          <w:sz w:val="20"/>
          <w:szCs w:val="20"/>
          <w:lang w:val="en-US"/>
        </w:rPr>
        <w:t>[4]</w:t>
      </w:r>
      <w:r w:rsidRPr="003C63B0">
        <w:rPr>
          <w:sz w:val="20"/>
          <w:szCs w:val="20"/>
        </w:rPr>
        <w:t xml:space="preserve"> </w:t>
      </w:r>
      <w:r w:rsidRPr="003C63B0">
        <w:rPr>
          <w:rFonts w:ascii="Times New Roman" w:hAnsi="Times New Roman" w:cs="Times New Roman"/>
          <w:sz w:val="20"/>
          <w:szCs w:val="20"/>
          <w:lang w:val="en-US"/>
        </w:rPr>
        <w:t>IAEA. (2010). Clinical Training of Medical Physicists Specializing in Diagnostic Radiology.</w:t>
      </w:r>
    </w:p>
    <w:p w14:paraId="4D481F03" w14:textId="0351185F" w:rsidR="009D6F44" w:rsidRPr="003C63B0" w:rsidRDefault="009D6F44" w:rsidP="009D6F44">
      <w:pPr>
        <w:pStyle w:val="NoSpacing"/>
        <w:jc w:val="both"/>
        <w:rPr>
          <w:rFonts w:ascii="Times New Roman" w:hAnsi="Times New Roman" w:cs="Times New Roman"/>
          <w:sz w:val="20"/>
          <w:szCs w:val="20"/>
          <w:lang w:val="en-US"/>
        </w:rPr>
      </w:pPr>
      <w:r w:rsidRPr="003C63B0">
        <w:rPr>
          <w:rFonts w:ascii="Times New Roman" w:hAnsi="Times New Roman" w:cs="Times New Roman"/>
          <w:sz w:val="20"/>
          <w:szCs w:val="20"/>
          <w:lang w:val="en-US"/>
        </w:rPr>
        <w:t>Training Course Series, 47, International Atomic Energy Agency</w:t>
      </w:r>
    </w:p>
    <w:p w14:paraId="0077E8B0" w14:textId="24D885E6" w:rsidR="009D6F44" w:rsidRPr="003C63B0" w:rsidRDefault="009D6F44" w:rsidP="00A2518E">
      <w:pPr>
        <w:pStyle w:val="NoSpacing"/>
        <w:jc w:val="both"/>
        <w:rPr>
          <w:rFonts w:ascii="Times New Roman" w:hAnsi="Times New Roman" w:cs="Times New Roman"/>
          <w:sz w:val="20"/>
          <w:szCs w:val="20"/>
          <w:lang w:val="en-US"/>
        </w:rPr>
      </w:pPr>
      <w:r w:rsidRPr="003C63B0">
        <w:rPr>
          <w:rFonts w:ascii="Times New Roman" w:hAnsi="Times New Roman" w:cs="Times New Roman"/>
          <w:sz w:val="20"/>
          <w:szCs w:val="20"/>
          <w:lang w:val="en-US"/>
        </w:rPr>
        <w:t>[5]</w:t>
      </w:r>
      <w:r w:rsidR="00A2518E" w:rsidRPr="003C63B0">
        <w:rPr>
          <w:sz w:val="20"/>
          <w:szCs w:val="20"/>
        </w:rPr>
        <w:t xml:space="preserve"> </w:t>
      </w:r>
      <w:r w:rsidR="00A2518E" w:rsidRPr="003C63B0">
        <w:rPr>
          <w:rFonts w:ascii="Times New Roman" w:hAnsi="Times New Roman" w:cs="Times New Roman"/>
          <w:sz w:val="20"/>
          <w:szCs w:val="20"/>
          <w:lang w:val="en-US"/>
        </w:rPr>
        <w:t>Core Curriculum for medical physicists in Radiology, Recommendations from am EFOMP/ESR working group, 2011</w:t>
      </w:r>
    </w:p>
    <w:p w14:paraId="7A6E6829" w14:textId="2F1D7688" w:rsidR="00A2518E" w:rsidRPr="003C63B0" w:rsidRDefault="00A2518E" w:rsidP="00A2518E">
      <w:pPr>
        <w:pStyle w:val="NoSpacing"/>
        <w:jc w:val="both"/>
        <w:rPr>
          <w:rFonts w:ascii="Times New Roman" w:hAnsi="Times New Roman" w:cs="Times New Roman"/>
          <w:sz w:val="20"/>
          <w:szCs w:val="20"/>
          <w:lang w:val="en-US"/>
        </w:rPr>
      </w:pPr>
      <w:r w:rsidRPr="003C63B0">
        <w:rPr>
          <w:rFonts w:ascii="Times New Roman" w:hAnsi="Times New Roman" w:cs="Times New Roman"/>
          <w:sz w:val="20"/>
          <w:szCs w:val="20"/>
          <w:lang w:val="en-US"/>
        </w:rPr>
        <w:t>[6]</w:t>
      </w:r>
      <w:r w:rsidRPr="003C63B0">
        <w:rPr>
          <w:sz w:val="20"/>
          <w:szCs w:val="20"/>
        </w:rPr>
        <w:t xml:space="preserve"> </w:t>
      </w:r>
      <w:r w:rsidRPr="003C63B0">
        <w:rPr>
          <w:rFonts w:ascii="Times New Roman" w:hAnsi="Times New Roman" w:cs="Times New Roman"/>
          <w:sz w:val="20"/>
          <w:szCs w:val="20"/>
          <w:lang w:val="en-US"/>
        </w:rPr>
        <w:t>International Commission on Radiological Protection,</w:t>
      </w:r>
    </w:p>
    <w:p w14:paraId="789EE65A" w14:textId="77777777" w:rsidR="00A2518E" w:rsidRPr="003C63B0" w:rsidRDefault="00A2518E" w:rsidP="00A2518E">
      <w:pPr>
        <w:pStyle w:val="NoSpacing"/>
        <w:jc w:val="both"/>
        <w:rPr>
          <w:rFonts w:ascii="Times New Roman" w:hAnsi="Times New Roman" w:cs="Times New Roman"/>
          <w:sz w:val="20"/>
          <w:szCs w:val="20"/>
          <w:lang w:val="en-US"/>
        </w:rPr>
      </w:pPr>
      <w:r w:rsidRPr="003C63B0">
        <w:rPr>
          <w:rFonts w:ascii="Times New Roman" w:hAnsi="Times New Roman" w:cs="Times New Roman"/>
          <w:sz w:val="20"/>
          <w:szCs w:val="20"/>
          <w:lang w:val="en-US"/>
        </w:rPr>
        <w:t>the 2007 Recommendations of the international commission on Radiological</w:t>
      </w:r>
    </w:p>
    <w:p w14:paraId="0039BFC5" w14:textId="792BB6AD" w:rsidR="00A2518E" w:rsidRPr="003C63B0" w:rsidRDefault="00A2518E" w:rsidP="00A2518E">
      <w:pPr>
        <w:pStyle w:val="NoSpacing"/>
        <w:jc w:val="both"/>
        <w:rPr>
          <w:rFonts w:ascii="Times New Roman" w:hAnsi="Times New Roman" w:cs="Times New Roman"/>
          <w:sz w:val="20"/>
          <w:szCs w:val="20"/>
          <w:lang w:val="en-US"/>
        </w:rPr>
      </w:pPr>
      <w:r w:rsidRPr="003C63B0">
        <w:rPr>
          <w:rFonts w:ascii="Times New Roman" w:hAnsi="Times New Roman" w:cs="Times New Roman"/>
          <w:sz w:val="20"/>
          <w:szCs w:val="20"/>
          <w:lang w:val="en-US"/>
        </w:rPr>
        <w:t>Protection, ICRP Publication 103, Elsevier (2008)</w:t>
      </w:r>
    </w:p>
    <w:p w14:paraId="0B8AF234" w14:textId="6CAA2586" w:rsidR="00E51FE7" w:rsidRPr="003C63B0" w:rsidRDefault="00E51FE7" w:rsidP="00E51FE7">
      <w:pPr>
        <w:pStyle w:val="NoSpacing"/>
        <w:jc w:val="both"/>
        <w:rPr>
          <w:rFonts w:ascii="Times New Roman" w:hAnsi="Times New Roman" w:cs="Times New Roman"/>
          <w:sz w:val="20"/>
          <w:szCs w:val="20"/>
          <w:lang w:val="en-US"/>
        </w:rPr>
      </w:pPr>
      <w:r w:rsidRPr="003C63B0">
        <w:rPr>
          <w:rFonts w:ascii="Times New Roman" w:hAnsi="Times New Roman" w:cs="Times New Roman"/>
          <w:sz w:val="20"/>
          <w:szCs w:val="20"/>
          <w:lang w:val="en-US"/>
        </w:rPr>
        <w:t>[7]</w:t>
      </w:r>
      <w:r w:rsidRPr="003C63B0">
        <w:rPr>
          <w:sz w:val="20"/>
          <w:szCs w:val="20"/>
        </w:rPr>
        <w:t xml:space="preserve"> </w:t>
      </w:r>
      <w:r w:rsidRPr="003C63B0">
        <w:rPr>
          <w:rFonts w:ascii="Times New Roman" w:hAnsi="Times New Roman" w:cs="Times New Roman"/>
          <w:sz w:val="20"/>
          <w:szCs w:val="20"/>
          <w:lang w:val="en-US"/>
        </w:rPr>
        <w:t>United nations, sources and effects of ionizing Radiation, Report 2000, Vol.</w:t>
      </w:r>
    </w:p>
    <w:p w14:paraId="2F6B01D9" w14:textId="03B0464B" w:rsidR="00E51FE7" w:rsidRPr="003C63B0" w:rsidRDefault="00E51FE7" w:rsidP="00E51FE7">
      <w:pPr>
        <w:pStyle w:val="NoSpacing"/>
        <w:jc w:val="both"/>
        <w:rPr>
          <w:rFonts w:ascii="Times New Roman" w:hAnsi="Times New Roman" w:cs="Times New Roman"/>
          <w:sz w:val="20"/>
          <w:szCs w:val="20"/>
          <w:lang w:val="en-US"/>
        </w:rPr>
      </w:pPr>
      <w:r w:rsidRPr="003C63B0">
        <w:rPr>
          <w:rFonts w:ascii="Times New Roman" w:hAnsi="Times New Roman" w:cs="Times New Roman"/>
          <w:sz w:val="20"/>
          <w:szCs w:val="20"/>
          <w:lang w:val="en-US"/>
        </w:rPr>
        <w:t>1: Sources, Scientific Committee on the Effects of Atomic Radiation (UNSCEAR),un, new York (2000)</w:t>
      </w:r>
    </w:p>
    <w:p w14:paraId="4624D322" w14:textId="1E9EE446" w:rsidR="00E51FE7" w:rsidRPr="003C63B0" w:rsidRDefault="00E51FE7" w:rsidP="00E51FE7">
      <w:pPr>
        <w:pStyle w:val="NoSpacing"/>
        <w:jc w:val="both"/>
        <w:rPr>
          <w:rFonts w:ascii="Times New Roman" w:hAnsi="Times New Roman" w:cs="Times New Roman"/>
          <w:sz w:val="20"/>
          <w:szCs w:val="20"/>
          <w:lang w:val="en-US"/>
        </w:rPr>
      </w:pPr>
      <w:r w:rsidRPr="003C63B0">
        <w:rPr>
          <w:rFonts w:ascii="Times New Roman" w:hAnsi="Times New Roman" w:cs="Times New Roman"/>
          <w:sz w:val="20"/>
          <w:szCs w:val="20"/>
          <w:lang w:val="en-US"/>
        </w:rPr>
        <w:t>[8]</w:t>
      </w:r>
      <w:r w:rsidRPr="003C63B0">
        <w:rPr>
          <w:sz w:val="20"/>
          <w:szCs w:val="20"/>
        </w:rPr>
        <w:t xml:space="preserve"> </w:t>
      </w:r>
      <w:r w:rsidRPr="003C63B0">
        <w:rPr>
          <w:rFonts w:ascii="Times New Roman" w:hAnsi="Times New Roman" w:cs="Times New Roman"/>
          <w:sz w:val="20"/>
          <w:szCs w:val="20"/>
          <w:lang w:val="en-US"/>
        </w:rPr>
        <w:t>H. Jones, J. Cunningham, The Physics of Radiology, Fourth Edition (C. Thomas, 1983)</w:t>
      </w:r>
    </w:p>
    <w:sectPr w:rsidR="00E51FE7" w:rsidRPr="003C63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BCE9D" w14:textId="77777777" w:rsidR="0001450E" w:rsidRDefault="0001450E" w:rsidP="009243CE">
      <w:pPr>
        <w:spacing w:after="0" w:line="240" w:lineRule="auto"/>
      </w:pPr>
      <w:r>
        <w:separator/>
      </w:r>
    </w:p>
  </w:endnote>
  <w:endnote w:type="continuationSeparator" w:id="0">
    <w:p w14:paraId="358F489B" w14:textId="77777777" w:rsidR="0001450E" w:rsidRDefault="0001450E" w:rsidP="00924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3F218" w14:textId="77777777" w:rsidR="0001450E" w:rsidRDefault="0001450E" w:rsidP="009243CE">
      <w:pPr>
        <w:spacing w:after="0" w:line="240" w:lineRule="auto"/>
      </w:pPr>
      <w:r>
        <w:separator/>
      </w:r>
    </w:p>
  </w:footnote>
  <w:footnote w:type="continuationSeparator" w:id="0">
    <w:p w14:paraId="3B206536" w14:textId="77777777" w:rsidR="0001450E" w:rsidRDefault="0001450E" w:rsidP="00924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74391"/>
    <w:multiLevelType w:val="hybridMultilevel"/>
    <w:tmpl w:val="A9AA617E"/>
    <w:lvl w:ilvl="0" w:tplc="BC0EDE98">
      <w:start w:val="1"/>
      <w:numFmt w:val="bullet"/>
      <w:lvlText w:val="•"/>
      <w:lvlJc w:val="left"/>
      <w:pPr>
        <w:tabs>
          <w:tab w:val="num" w:pos="720"/>
        </w:tabs>
        <w:ind w:left="720" w:hanging="360"/>
      </w:pPr>
      <w:rPr>
        <w:rFonts w:ascii="Times New Roman" w:hAnsi="Times New Roman" w:hint="default"/>
      </w:rPr>
    </w:lvl>
    <w:lvl w:ilvl="1" w:tplc="E68AFF3C">
      <w:numFmt w:val="bullet"/>
      <w:lvlText w:val="–"/>
      <w:lvlJc w:val="left"/>
      <w:pPr>
        <w:tabs>
          <w:tab w:val="num" w:pos="1440"/>
        </w:tabs>
        <w:ind w:left="1440" w:hanging="360"/>
      </w:pPr>
      <w:rPr>
        <w:rFonts w:ascii="Times New Roman" w:hAnsi="Times New Roman" w:hint="default"/>
      </w:rPr>
    </w:lvl>
    <w:lvl w:ilvl="2" w:tplc="5B6CCA22" w:tentative="1">
      <w:start w:val="1"/>
      <w:numFmt w:val="bullet"/>
      <w:lvlText w:val="•"/>
      <w:lvlJc w:val="left"/>
      <w:pPr>
        <w:tabs>
          <w:tab w:val="num" w:pos="2160"/>
        </w:tabs>
        <w:ind w:left="2160" w:hanging="360"/>
      </w:pPr>
      <w:rPr>
        <w:rFonts w:ascii="Times New Roman" w:hAnsi="Times New Roman" w:hint="default"/>
      </w:rPr>
    </w:lvl>
    <w:lvl w:ilvl="3" w:tplc="19E6F176" w:tentative="1">
      <w:start w:val="1"/>
      <w:numFmt w:val="bullet"/>
      <w:lvlText w:val="•"/>
      <w:lvlJc w:val="left"/>
      <w:pPr>
        <w:tabs>
          <w:tab w:val="num" w:pos="2880"/>
        </w:tabs>
        <w:ind w:left="2880" w:hanging="360"/>
      </w:pPr>
      <w:rPr>
        <w:rFonts w:ascii="Times New Roman" w:hAnsi="Times New Roman" w:hint="default"/>
      </w:rPr>
    </w:lvl>
    <w:lvl w:ilvl="4" w:tplc="F28C7D58" w:tentative="1">
      <w:start w:val="1"/>
      <w:numFmt w:val="bullet"/>
      <w:lvlText w:val="•"/>
      <w:lvlJc w:val="left"/>
      <w:pPr>
        <w:tabs>
          <w:tab w:val="num" w:pos="3600"/>
        </w:tabs>
        <w:ind w:left="3600" w:hanging="360"/>
      </w:pPr>
      <w:rPr>
        <w:rFonts w:ascii="Times New Roman" w:hAnsi="Times New Roman" w:hint="default"/>
      </w:rPr>
    </w:lvl>
    <w:lvl w:ilvl="5" w:tplc="FCA86C12" w:tentative="1">
      <w:start w:val="1"/>
      <w:numFmt w:val="bullet"/>
      <w:lvlText w:val="•"/>
      <w:lvlJc w:val="left"/>
      <w:pPr>
        <w:tabs>
          <w:tab w:val="num" w:pos="4320"/>
        </w:tabs>
        <w:ind w:left="4320" w:hanging="360"/>
      </w:pPr>
      <w:rPr>
        <w:rFonts w:ascii="Times New Roman" w:hAnsi="Times New Roman" w:hint="default"/>
      </w:rPr>
    </w:lvl>
    <w:lvl w:ilvl="6" w:tplc="542CA2CA" w:tentative="1">
      <w:start w:val="1"/>
      <w:numFmt w:val="bullet"/>
      <w:lvlText w:val="•"/>
      <w:lvlJc w:val="left"/>
      <w:pPr>
        <w:tabs>
          <w:tab w:val="num" w:pos="5040"/>
        </w:tabs>
        <w:ind w:left="5040" w:hanging="360"/>
      </w:pPr>
      <w:rPr>
        <w:rFonts w:ascii="Times New Roman" w:hAnsi="Times New Roman" w:hint="default"/>
      </w:rPr>
    </w:lvl>
    <w:lvl w:ilvl="7" w:tplc="BC6CF5A6" w:tentative="1">
      <w:start w:val="1"/>
      <w:numFmt w:val="bullet"/>
      <w:lvlText w:val="•"/>
      <w:lvlJc w:val="left"/>
      <w:pPr>
        <w:tabs>
          <w:tab w:val="num" w:pos="5760"/>
        </w:tabs>
        <w:ind w:left="5760" w:hanging="360"/>
      </w:pPr>
      <w:rPr>
        <w:rFonts w:ascii="Times New Roman" w:hAnsi="Times New Roman" w:hint="default"/>
      </w:rPr>
    </w:lvl>
    <w:lvl w:ilvl="8" w:tplc="930EE47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CA83C1F"/>
    <w:multiLevelType w:val="hybridMultilevel"/>
    <w:tmpl w:val="5FD009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F4D6188"/>
    <w:multiLevelType w:val="hybridMultilevel"/>
    <w:tmpl w:val="F7F2AD60"/>
    <w:lvl w:ilvl="0" w:tplc="CABC158E">
      <w:start w:val="1"/>
      <w:numFmt w:val="bullet"/>
      <w:lvlText w:val="•"/>
      <w:lvlJc w:val="left"/>
      <w:pPr>
        <w:tabs>
          <w:tab w:val="num" w:pos="720"/>
        </w:tabs>
        <w:ind w:left="720" w:hanging="360"/>
      </w:pPr>
      <w:rPr>
        <w:rFonts w:ascii="Times New Roman" w:hAnsi="Times New Roman" w:hint="default"/>
      </w:rPr>
    </w:lvl>
    <w:lvl w:ilvl="1" w:tplc="588ED928">
      <w:numFmt w:val="bullet"/>
      <w:lvlText w:val="–"/>
      <w:lvlJc w:val="left"/>
      <w:pPr>
        <w:tabs>
          <w:tab w:val="num" w:pos="1440"/>
        </w:tabs>
        <w:ind w:left="1440" w:hanging="360"/>
      </w:pPr>
      <w:rPr>
        <w:rFonts w:ascii="Times New Roman" w:hAnsi="Times New Roman" w:hint="default"/>
      </w:rPr>
    </w:lvl>
    <w:lvl w:ilvl="2" w:tplc="8A5A0C06" w:tentative="1">
      <w:start w:val="1"/>
      <w:numFmt w:val="bullet"/>
      <w:lvlText w:val="•"/>
      <w:lvlJc w:val="left"/>
      <w:pPr>
        <w:tabs>
          <w:tab w:val="num" w:pos="2160"/>
        </w:tabs>
        <w:ind w:left="2160" w:hanging="360"/>
      </w:pPr>
      <w:rPr>
        <w:rFonts w:ascii="Times New Roman" w:hAnsi="Times New Roman" w:hint="default"/>
      </w:rPr>
    </w:lvl>
    <w:lvl w:ilvl="3" w:tplc="94D06B7A" w:tentative="1">
      <w:start w:val="1"/>
      <w:numFmt w:val="bullet"/>
      <w:lvlText w:val="•"/>
      <w:lvlJc w:val="left"/>
      <w:pPr>
        <w:tabs>
          <w:tab w:val="num" w:pos="2880"/>
        </w:tabs>
        <w:ind w:left="2880" w:hanging="360"/>
      </w:pPr>
      <w:rPr>
        <w:rFonts w:ascii="Times New Roman" w:hAnsi="Times New Roman" w:hint="default"/>
      </w:rPr>
    </w:lvl>
    <w:lvl w:ilvl="4" w:tplc="C3A2CC58" w:tentative="1">
      <w:start w:val="1"/>
      <w:numFmt w:val="bullet"/>
      <w:lvlText w:val="•"/>
      <w:lvlJc w:val="left"/>
      <w:pPr>
        <w:tabs>
          <w:tab w:val="num" w:pos="3600"/>
        </w:tabs>
        <w:ind w:left="3600" w:hanging="360"/>
      </w:pPr>
      <w:rPr>
        <w:rFonts w:ascii="Times New Roman" w:hAnsi="Times New Roman" w:hint="default"/>
      </w:rPr>
    </w:lvl>
    <w:lvl w:ilvl="5" w:tplc="D5222E86" w:tentative="1">
      <w:start w:val="1"/>
      <w:numFmt w:val="bullet"/>
      <w:lvlText w:val="•"/>
      <w:lvlJc w:val="left"/>
      <w:pPr>
        <w:tabs>
          <w:tab w:val="num" w:pos="4320"/>
        </w:tabs>
        <w:ind w:left="4320" w:hanging="360"/>
      </w:pPr>
      <w:rPr>
        <w:rFonts w:ascii="Times New Roman" w:hAnsi="Times New Roman" w:hint="default"/>
      </w:rPr>
    </w:lvl>
    <w:lvl w:ilvl="6" w:tplc="54F23052" w:tentative="1">
      <w:start w:val="1"/>
      <w:numFmt w:val="bullet"/>
      <w:lvlText w:val="•"/>
      <w:lvlJc w:val="left"/>
      <w:pPr>
        <w:tabs>
          <w:tab w:val="num" w:pos="5040"/>
        </w:tabs>
        <w:ind w:left="5040" w:hanging="360"/>
      </w:pPr>
      <w:rPr>
        <w:rFonts w:ascii="Times New Roman" w:hAnsi="Times New Roman" w:hint="default"/>
      </w:rPr>
    </w:lvl>
    <w:lvl w:ilvl="7" w:tplc="FFE47C4C" w:tentative="1">
      <w:start w:val="1"/>
      <w:numFmt w:val="bullet"/>
      <w:lvlText w:val="•"/>
      <w:lvlJc w:val="left"/>
      <w:pPr>
        <w:tabs>
          <w:tab w:val="num" w:pos="5760"/>
        </w:tabs>
        <w:ind w:left="5760" w:hanging="360"/>
      </w:pPr>
      <w:rPr>
        <w:rFonts w:ascii="Times New Roman" w:hAnsi="Times New Roman" w:hint="default"/>
      </w:rPr>
    </w:lvl>
    <w:lvl w:ilvl="8" w:tplc="DAC44E4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795D2EE0"/>
    <w:multiLevelType w:val="hybridMultilevel"/>
    <w:tmpl w:val="F31C101A"/>
    <w:lvl w:ilvl="0" w:tplc="2A2C50CE">
      <w:start w:val="1"/>
      <w:numFmt w:val="bullet"/>
      <w:lvlText w:val="•"/>
      <w:lvlJc w:val="left"/>
      <w:pPr>
        <w:tabs>
          <w:tab w:val="num" w:pos="720"/>
        </w:tabs>
        <w:ind w:left="720" w:hanging="360"/>
      </w:pPr>
      <w:rPr>
        <w:rFonts w:ascii="Times New Roman" w:hAnsi="Times New Roman" w:hint="default"/>
      </w:rPr>
    </w:lvl>
    <w:lvl w:ilvl="1" w:tplc="77AC6FB2" w:tentative="1">
      <w:start w:val="1"/>
      <w:numFmt w:val="bullet"/>
      <w:lvlText w:val="•"/>
      <w:lvlJc w:val="left"/>
      <w:pPr>
        <w:tabs>
          <w:tab w:val="num" w:pos="1440"/>
        </w:tabs>
        <w:ind w:left="1440" w:hanging="360"/>
      </w:pPr>
      <w:rPr>
        <w:rFonts w:ascii="Times New Roman" w:hAnsi="Times New Roman" w:hint="default"/>
      </w:rPr>
    </w:lvl>
    <w:lvl w:ilvl="2" w:tplc="9A46FC18" w:tentative="1">
      <w:start w:val="1"/>
      <w:numFmt w:val="bullet"/>
      <w:lvlText w:val="•"/>
      <w:lvlJc w:val="left"/>
      <w:pPr>
        <w:tabs>
          <w:tab w:val="num" w:pos="2160"/>
        </w:tabs>
        <w:ind w:left="2160" w:hanging="360"/>
      </w:pPr>
      <w:rPr>
        <w:rFonts w:ascii="Times New Roman" w:hAnsi="Times New Roman" w:hint="default"/>
      </w:rPr>
    </w:lvl>
    <w:lvl w:ilvl="3" w:tplc="DFFA0D14" w:tentative="1">
      <w:start w:val="1"/>
      <w:numFmt w:val="bullet"/>
      <w:lvlText w:val="•"/>
      <w:lvlJc w:val="left"/>
      <w:pPr>
        <w:tabs>
          <w:tab w:val="num" w:pos="2880"/>
        </w:tabs>
        <w:ind w:left="2880" w:hanging="360"/>
      </w:pPr>
      <w:rPr>
        <w:rFonts w:ascii="Times New Roman" w:hAnsi="Times New Roman" w:hint="default"/>
      </w:rPr>
    </w:lvl>
    <w:lvl w:ilvl="4" w:tplc="0D500AC2" w:tentative="1">
      <w:start w:val="1"/>
      <w:numFmt w:val="bullet"/>
      <w:lvlText w:val="•"/>
      <w:lvlJc w:val="left"/>
      <w:pPr>
        <w:tabs>
          <w:tab w:val="num" w:pos="3600"/>
        </w:tabs>
        <w:ind w:left="3600" w:hanging="360"/>
      </w:pPr>
      <w:rPr>
        <w:rFonts w:ascii="Times New Roman" w:hAnsi="Times New Roman" w:hint="default"/>
      </w:rPr>
    </w:lvl>
    <w:lvl w:ilvl="5" w:tplc="37D8A2E6" w:tentative="1">
      <w:start w:val="1"/>
      <w:numFmt w:val="bullet"/>
      <w:lvlText w:val="•"/>
      <w:lvlJc w:val="left"/>
      <w:pPr>
        <w:tabs>
          <w:tab w:val="num" w:pos="4320"/>
        </w:tabs>
        <w:ind w:left="4320" w:hanging="360"/>
      </w:pPr>
      <w:rPr>
        <w:rFonts w:ascii="Times New Roman" w:hAnsi="Times New Roman" w:hint="default"/>
      </w:rPr>
    </w:lvl>
    <w:lvl w:ilvl="6" w:tplc="013255A4" w:tentative="1">
      <w:start w:val="1"/>
      <w:numFmt w:val="bullet"/>
      <w:lvlText w:val="•"/>
      <w:lvlJc w:val="left"/>
      <w:pPr>
        <w:tabs>
          <w:tab w:val="num" w:pos="5040"/>
        </w:tabs>
        <w:ind w:left="5040" w:hanging="360"/>
      </w:pPr>
      <w:rPr>
        <w:rFonts w:ascii="Times New Roman" w:hAnsi="Times New Roman" w:hint="default"/>
      </w:rPr>
    </w:lvl>
    <w:lvl w:ilvl="7" w:tplc="F89407D4" w:tentative="1">
      <w:start w:val="1"/>
      <w:numFmt w:val="bullet"/>
      <w:lvlText w:val="•"/>
      <w:lvlJc w:val="left"/>
      <w:pPr>
        <w:tabs>
          <w:tab w:val="num" w:pos="5760"/>
        </w:tabs>
        <w:ind w:left="5760" w:hanging="360"/>
      </w:pPr>
      <w:rPr>
        <w:rFonts w:ascii="Times New Roman" w:hAnsi="Times New Roman" w:hint="default"/>
      </w:rPr>
    </w:lvl>
    <w:lvl w:ilvl="8" w:tplc="B4E8C17A" w:tentative="1">
      <w:start w:val="1"/>
      <w:numFmt w:val="bullet"/>
      <w:lvlText w:val="•"/>
      <w:lvlJc w:val="left"/>
      <w:pPr>
        <w:tabs>
          <w:tab w:val="num" w:pos="6480"/>
        </w:tabs>
        <w:ind w:left="6480" w:hanging="360"/>
      </w:pPr>
      <w:rPr>
        <w:rFonts w:ascii="Times New Roman" w:hAnsi="Times New Roman" w:hint="default"/>
      </w:rPr>
    </w:lvl>
  </w:abstractNum>
  <w:num w:numId="1" w16cid:durableId="1696954337">
    <w:abstractNumId w:val="2"/>
  </w:num>
  <w:num w:numId="2" w16cid:durableId="1786850418">
    <w:abstractNumId w:val="3"/>
  </w:num>
  <w:num w:numId="3" w16cid:durableId="871501704">
    <w:abstractNumId w:val="0"/>
  </w:num>
  <w:num w:numId="4" w16cid:durableId="12815679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C1C"/>
    <w:rsid w:val="0000786B"/>
    <w:rsid w:val="0001450E"/>
    <w:rsid w:val="00031250"/>
    <w:rsid w:val="000479D7"/>
    <w:rsid w:val="00075FC4"/>
    <w:rsid w:val="00082771"/>
    <w:rsid w:val="00097A24"/>
    <w:rsid w:val="000C7D93"/>
    <w:rsid w:val="000D414D"/>
    <w:rsid w:val="000D621F"/>
    <w:rsid w:val="000F24F6"/>
    <w:rsid w:val="00111B7F"/>
    <w:rsid w:val="00125C85"/>
    <w:rsid w:val="001406A8"/>
    <w:rsid w:val="00153A3A"/>
    <w:rsid w:val="001835B7"/>
    <w:rsid w:val="001A5AF6"/>
    <w:rsid w:val="001C5FD4"/>
    <w:rsid w:val="00263D4F"/>
    <w:rsid w:val="00287A1E"/>
    <w:rsid w:val="002B49AC"/>
    <w:rsid w:val="002C1869"/>
    <w:rsid w:val="002F1539"/>
    <w:rsid w:val="00302B05"/>
    <w:rsid w:val="0030342E"/>
    <w:rsid w:val="00332CBF"/>
    <w:rsid w:val="003871A3"/>
    <w:rsid w:val="003C63B0"/>
    <w:rsid w:val="003E0EDE"/>
    <w:rsid w:val="003F75AD"/>
    <w:rsid w:val="0044208B"/>
    <w:rsid w:val="004737C7"/>
    <w:rsid w:val="004806EF"/>
    <w:rsid w:val="00484D76"/>
    <w:rsid w:val="00492F64"/>
    <w:rsid w:val="00511E23"/>
    <w:rsid w:val="00563519"/>
    <w:rsid w:val="005B5D20"/>
    <w:rsid w:val="005C372E"/>
    <w:rsid w:val="005D2E95"/>
    <w:rsid w:val="005D60EC"/>
    <w:rsid w:val="005F6A8C"/>
    <w:rsid w:val="00635874"/>
    <w:rsid w:val="00657139"/>
    <w:rsid w:val="0065783C"/>
    <w:rsid w:val="00660289"/>
    <w:rsid w:val="00670A03"/>
    <w:rsid w:val="006D7BE4"/>
    <w:rsid w:val="006F4182"/>
    <w:rsid w:val="00720A95"/>
    <w:rsid w:val="0074090E"/>
    <w:rsid w:val="00761A0D"/>
    <w:rsid w:val="0078608E"/>
    <w:rsid w:val="007C2C7E"/>
    <w:rsid w:val="007D5500"/>
    <w:rsid w:val="007E6605"/>
    <w:rsid w:val="0081487E"/>
    <w:rsid w:val="0082595D"/>
    <w:rsid w:val="00825BFF"/>
    <w:rsid w:val="00875FD3"/>
    <w:rsid w:val="0087799D"/>
    <w:rsid w:val="008F4AB5"/>
    <w:rsid w:val="00921670"/>
    <w:rsid w:val="009243CE"/>
    <w:rsid w:val="00991EC2"/>
    <w:rsid w:val="009A7C1C"/>
    <w:rsid w:val="009B7C9A"/>
    <w:rsid w:val="009C4F84"/>
    <w:rsid w:val="009D6F44"/>
    <w:rsid w:val="009E70C6"/>
    <w:rsid w:val="00A0203B"/>
    <w:rsid w:val="00A2518E"/>
    <w:rsid w:val="00A466A1"/>
    <w:rsid w:val="00A538B3"/>
    <w:rsid w:val="00AA0059"/>
    <w:rsid w:val="00AA4AE5"/>
    <w:rsid w:val="00AC3980"/>
    <w:rsid w:val="00B25431"/>
    <w:rsid w:val="00B567D3"/>
    <w:rsid w:val="00B81308"/>
    <w:rsid w:val="00B81E37"/>
    <w:rsid w:val="00BA0887"/>
    <w:rsid w:val="00BC2BF5"/>
    <w:rsid w:val="00BC739B"/>
    <w:rsid w:val="00BF3BCA"/>
    <w:rsid w:val="00C43FFD"/>
    <w:rsid w:val="00C51AD4"/>
    <w:rsid w:val="00C53F7E"/>
    <w:rsid w:val="00C97038"/>
    <w:rsid w:val="00CA68A0"/>
    <w:rsid w:val="00CE4006"/>
    <w:rsid w:val="00D4367C"/>
    <w:rsid w:val="00D6552C"/>
    <w:rsid w:val="00E01398"/>
    <w:rsid w:val="00E24798"/>
    <w:rsid w:val="00E51FE7"/>
    <w:rsid w:val="00E65CF5"/>
    <w:rsid w:val="00E978D8"/>
    <w:rsid w:val="00EA1987"/>
    <w:rsid w:val="00ED6C15"/>
    <w:rsid w:val="00F058FB"/>
    <w:rsid w:val="00F070B9"/>
    <w:rsid w:val="00F10518"/>
    <w:rsid w:val="00F16DA0"/>
    <w:rsid w:val="00F25CB4"/>
    <w:rsid w:val="00F525EC"/>
    <w:rsid w:val="00F97A3E"/>
    <w:rsid w:val="00FA3D5A"/>
    <w:rsid w:val="00FD61F5"/>
    <w:rsid w:val="00FE134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AFED5"/>
  <w15:chartTrackingRefBased/>
  <w15:docId w15:val="{A5FF6D86-4C0E-493D-BDC2-E3B2495D5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49AC"/>
    <w:pPr>
      <w:spacing w:after="0" w:line="240" w:lineRule="auto"/>
    </w:pPr>
  </w:style>
  <w:style w:type="paragraph" w:styleId="Header">
    <w:name w:val="header"/>
    <w:basedOn w:val="Normal"/>
    <w:link w:val="HeaderChar"/>
    <w:uiPriority w:val="99"/>
    <w:unhideWhenUsed/>
    <w:rsid w:val="009243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43CE"/>
  </w:style>
  <w:style w:type="paragraph" w:styleId="Footer">
    <w:name w:val="footer"/>
    <w:basedOn w:val="Normal"/>
    <w:link w:val="FooterChar"/>
    <w:uiPriority w:val="99"/>
    <w:unhideWhenUsed/>
    <w:rsid w:val="009243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43CE"/>
  </w:style>
  <w:style w:type="paragraph" w:styleId="ListParagraph">
    <w:name w:val="List Paragraph"/>
    <w:basedOn w:val="Normal"/>
    <w:uiPriority w:val="34"/>
    <w:qFormat/>
    <w:rsid w:val="0082595D"/>
    <w:pPr>
      <w:ind w:left="720"/>
      <w:contextualSpacing/>
    </w:pPr>
  </w:style>
  <w:style w:type="character" w:styleId="Hyperlink">
    <w:name w:val="Hyperlink"/>
    <w:basedOn w:val="DefaultParagraphFont"/>
    <w:uiPriority w:val="99"/>
    <w:unhideWhenUsed/>
    <w:rsid w:val="005F6A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82366">
      <w:bodyDiv w:val="1"/>
      <w:marLeft w:val="0"/>
      <w:marRight w:val="0"/>
      <w:marTop w:val="0"/>
      <w:marBottom w:val="0"/>
      <w:divBdr>
        <w:top w:val="none" w:sz="0" w:space="0" w:color="auto"/>
        <w:left w:val="none" w:sz="0" w:space="0" w:color="auto"/>
        <w:bottom w:val="none" w:sz="0" w:space="0" w:color="auto"/>
        <w:right w:val="none" w:sz="0" w:space="0" w:color="auto"/>
      </w:divBdr>
      <w:divsChild>
        <w:div w:id="160045974">
          <w:marLeft w:val="547"/>
          <w:marRight w:val="0"/>
          <w:marTop w:val="134"/>
          <w:marBottom w:val="0"/>
          <w:divBdr>
            <w:top w:val="none" w:sz="0" w:space="0" w:color="auto"/>
            <w:left w:val="none" w:sz="0" w:space="0" w:color="auto"/>
            <w:bottom w:val="none" w:sz="0" w:space="0" w:color="auto"/>
            <w:right w:val="none" w:sz="0" w:space="0" w:color="auto"/>
          </w:divBdr>
        </w:div>
        <w:div w:id="1250773">
          <w:marLeft w:val="547"/>
          <w:marRight w:val="0"/>
          <w:marTop w:val="134"/>
          <w:marBottom w:val="0"/>
          <w:divBdr>
            <w:top w:val="none" w:sz="0" w:space="0" w:color="auto"/>
            <w:left w:val="none" w:sz="0" w:space="0" w:color="auto"/>
            <w:bottom w:val="none" w:sz="0" w:space="0" w:color="auto"/>
            <w:right w:val="none" w:sz="0" w:space="0" w:color="auto"/>
          </w:divBdr>
        </w:div>
        <w:div w:id="138113435">
          <w:marLeft w:val="547"/>
          <w:marRight w:val="0"/>
          <w:marTop w:val="134"/>
          <w:marBottom w:val="0"/>
          <w:divBdr>
            <w:top w:val="none" w:sz="0" w:space="0" w:color="auto"/>
            <w:left w:val="none" w:sz="0" w:space="0" w:color="auto"/>
            <w:bottom w:val="none" w:sz="0" w:space="0" w:color="auto"/>
            <w:right w:val="none" w:sz="0" w:space="0" w:color="auto"/>
          </w:divBdr>
        </w:div>
        <w:div w:id="121384920">
          <w:marLeft w:val="547"/>
          <w:marRight w:val="0"/>
          <w:marTop w:val="134"/>
          <w:marBottom w:val="0"/>
          <w:divBdr>
            <w:top w:val="none" w:sz="0" w:space="0" w:color="auto"/>
            <w:left w:val="none" w:sz="0" w:space="0" w:color="auto"/>
            <w:bottom w:val="none" w:sz="0" w:space="0" w:color="auto"/>
            <w:right w:val="none" w:sz="0" w:space="0" w:color="auto"/>
          </w:divBdr>
        </w:div>
        <w:div w:id="1903829148">
          <w:marLeft w:val="547"/>
          <w:marRight w:val="0"/>
          <w:marTop w:val="134"/>
          <w:marBottom w:val="0"/>
          <w:divBdr>
            <w:top w:val="none" w:sz="0" w:space="0" w:color="auto"/>
            <w:left w:val="none" w:sz="0" w:space="0" w:color="auto"/>
            <w:bottom w:val="none" w:sz="0" w:space="0" w:color="auto"/>
            <w:right w:val="none" w:sz="0" w:space="0" w:color="auto"/>
          </w:divBdr>
        </w:div>
      </w:divsChild>
    </w:div>
    <w:div w:id="218979155">
      <w:bodyDiv w:val="1"/>
      <w:marLeft w:val="0"/>
      <w:marRight w:val="0"/>
      <w:marTop w:val="0"/>
      <w:marBottom w:val="0"/>
      <w:divBdr>
        <w:top w:val="none" w:sz="0" w:space="0" w:color="auto"/>
        <w:left w:val="none" w:sz="0" w:space="0" w:color="auto"/>
        <w:bottom w:val="none" w:sz="0" w:space="0" w:color="auto"/>
        <w:right w:val="none" w:sz="0" w:space="0" w:color="auto"/>
      </w:divBdr>
      <w:divsChild>
        <w:div w:id="1261908864">
          <w:marLeft w:val="547"/>
          <w:marRight w:val="0"/>
          <w:marTop w:val="115"/>
          <w:marBottom w:val="0"/>
          <w:divBdr>
            <w:top w:val="none" w:sz="0" w:space="0" w:color="auto"/>
            <w:left w:val="none" w:sz="0" w:space="0" w:color="auto"/>
            <w:bottom w:val="none" w:sz="0" w:space="0" w:color="auto"/>
            <w:right w:val="none" w:sz="0" w:space="0" w:color="auto"/>
          </w:divBdr>
        </w:div>
        <w:div w:id="30351738">
          <w:marLeft w:val="547"/>
          <w:marRight w:val="0"/>
          <w:marTop w:val="115"/>
          <w:marBottom w:val="0"/>
          <w:divBdr>
            <w:top w:val="none" w:sz="0" w:space="0" w:color="auto"/>
            <w:left w:val="none" w:sz="0" w:space="0" w:color="auto"/>
            <w:bottom w:val="none" w:sz="0" w:space="0" w:color="auto"/>
            <w:right w:val="none" w:sz="0" w:space="0" w:color="auto"/>
          </w:divBdr>
        </w:div>
        <w:div w:id="2061857764">
          <w:marLeft w:val="547"/>
          <w:marRight w:val="0"/>
          <w:marTop w:val="115"/>
          <w:marBottom w:val="0"/>
          <w:divBdr>
            <w:top w:val="none" w:sz="0" w:space="0" w:color="auto"/>
            <w:left w:val="none" w:sz="0" w:space="0" w:color="auto"/>
            <w:bottom w:val="none" w:sz="0" w:space="0" w:color="auto"/>
            <w:right w:val="none" w:sz="0" w:space="0" w:color="auto"/>
          </w:divBdr>
        </w:div>
      </w:divsChild>
    </w:div>
    <w:div w:id="282543899">
      <w:bodyDiv w:val="1"/>
      <w:marLeft w:val="0"/>
      <w:marRight w:val="0"/>
      <w:marTop w:val="0"/>
      <w:marBottom w:val="0"/>
      <w:divBdr>
        <w:top w:val="none" w:sz="0" w:space="0" w:color="auto"/>
        <w:left w:val="none" w:sz="0" w:space="0" w:color="auto"/>
        <w:bottom w:val="none" w:sz="0" w:space="0" w:color="auto"/>
        <w:right w:val="none" w:sz="0" w:space="0" w:color="auto"/>
      </w:divBdr>
    </w:div>
    <w:div w:id="349375575">
      <w:bodyDiv w:val="1"/>
      <w:marLeft w:val="0"/>
      <w:marRight w:val="0"/>
      <w:marTop w:val="0"/>
      <w:marBottom w:val="0"/>
      <w:divBdr>
        <w:top w:val="none" w:sz="0" w:space="0" w:color="auto"/>
        <w:left w:val="none" w:sz="0" w:space="0" w:color="auto"/>
        <w:bottom w:val="none" w:sz="0" w:space="0" w:color="auto"/>
        <w:right w:val="none" w:sz="0" w:space="0" w:color="auto"/>
      </w:divBdr>
      <w:divsChild>
        <w:div w:id="763304696">
          <w:marLeft w:val="547"/>
          <w:marRight w:val="0"/>
          <w:marTop w:val="154"/>
          <w:marBottom w:val="0"/>
          <w:divBdr>
            <w:top w:val="none" w:sz="0" w:space="0" w:color="auto"/>
            <w:left w:val="none" w:sz="0" w:space="0" w:color="auto"/>
            <w:bottom w:val="none" w:sz="0" w:space="0" w:color="auto"/>
            <w:right w:val="none" w:sz="0" w:space="0" w:color="auto"/>
          </w:divBdr>
        </w:div>
        <w:div w:id="195049420">
          <w:marLeft w:val="547"/>
          <w:marRight w:val="0"/>
          <w:marTop w:val="154"/>
          <w:marBottom w:val="0"/>
          <w:divBdr>
            <w:top w:val="none" w:sz="0" w:space="0" w:color="auto"/>
            <w:left w:val="none" w:sz="0" w:space="0" w:color="auto"/>
            <w:bottom w:val="none" w:sz="0" w:space="0" w:color="auto"/>
            <w:right w:val="none" w:sz="0" w:space="0" w:color="auto"/>
          </w:divBdr>
        </w:div>
      </w:divsChild>
    </w:div>
    <w:div w:id="386760615">
      <w:bodyDiv w:val="1"/>
      <w:marLeft w:val="0"/>
      <w:marRight w:val="0"/>
      <w:marTop w:val="0"/>
      <w:marBottom w:val="0"/>
      <w:divBdr>
        <w:top w:val="none" w:sz="0" w:space="0" w:color="auto"/>
        <w:left w:val="none" w:sz="0" w:space="0" w:color="auto"/>
        <w:bottom w:val="none" w:sz="0" w:space="0" w:color="auto"/>
        <w:right w:val="none" w:sz="0" w:space="0" w:color="auto"/>
      </w:divBdr>
      <w:divsChild>
        <w:div w:id="1520317627">
          <w:marLeft w:val="547"/>
          <w:marRight w:val="0"/>
          <w:marTop w:val="154"/>
          <w:marBottom w:val="0"/>
          <w:divBdr>
            <w:top w:val="none" w:sz="0" w:space="0" w:color="auto"/>
            <w:left w:val="none" w:sz="0" w:space="0" w:color="auto"/>
            <w:bottom w:val="none" w:sz="0" w:space="0" w:color="auto"/>
            <w:right w:val="none" w:sz="0" w:space="0" w:color="auto"/>
          </w:divBdr>
        </w:div>
        <w:div w:id="1156069818">
          <w:marLeft w:val="547"/>
          <w:marRight w:val="0"/>
          <w:marTop w:val="154"/>
          <w:marBottom w:val="0"/>
          <w:divBdr>
            <w:top w:val="none" w:sz="0" w:space="0" w:color="auto"/>
            <w:left w:val="none" w:sz="0" w:space="0" w:color="auto"/>
            <w:bottom w:val="none" w:sz="0" w:space="0" w:color="auto"/>
            <w:right w:val="none" w:sz="0" w:space="0" w:color="auto"/>
          </w:divBdr>
        </w:div>
        <w:div w:id="1400326193">
          <w:marLeft w:val="547"/>
          <w:marRight w:val="0"/>
          <w:marTop w:val="154"/>
          <w:marBottom w:val="0"/>
          <w:divBdr>
            <w:top w:val="none" w:sz="0" w:space="0" w:color="auto"/>
            <w:left w:val="none" w:sz="0" w:space="0" w:color="auto"/>
            <w:bottom w:val="none" w:sz="0" w:space="0" w:color="auto"/>
            <w:right w:val="none" w:sz="0" w:space="0" w:color="auto"/>
          </w:divBdr>
        </w:div>
      </w:divsChild>
    </w:div>
    <w:div w:id="652757479">
      <w:bodyDiv w:val="1"/>
      <w:marLeft w:val="0"/>
      <w:marRight w:val="0"/>
      <w:marTop w:val="0"/>
      <w:marBottom w:val="0"/>
      <w:divBdr>
        <w:top w:val="none" w:sz="0" w:space="0" w:color="auto"/>
        <w:left w:val="none" w:sz="0" w:space="0" w:color="auto"/>
        <w:bottom w:val="none" w:sz="0" w:space="0" w:color="auto"/>
        <w:right w:val="none" w:sz="0" w:space="0" w:color="auto"/>
      </w:divBdr>
      <w:divsChild>
        <w:div w:id="1723941823">
          <w:marLeft w:val="547"/>
          <w:marRight w:val="0"/>
          <w:marTop w:val="134"/>
          <w:marBottom w:val="0"/>
          <w:divBdr>
            <w:top w:val="none" w:sz="0" w:space="0" w:color="auto"/>
            <w:left w:val="none" w:sz="0" w:space="0" w:color="auto"/>
            <w:bottom w:val="none" w:sz="0" w:space="0" w:color="auto"/>
            <w:right w:val="none" w:sz="0" w:space="0" w:color="auto"/>
          </w:divBdr>
        </w:div>
        <w:div w:id="502744842">
          <w:marLeft w:val="1166"/>
          <w:marRight w:val="0"/>
          <w:marTop w:val="115"/>
          <w:marBottom w:val="0"/>
          <w:divBdr>
            <w:top w:val="none" w:sz="0" w:space="0" w:color="auto"/>
            <w:left w:val="none" w:sz="0" w:space="0" w:color="auto"/>
            <w:bottom w:val="none" w:sz="0" w:space="0" w:color="auto"/>
            <w:right w:val="none" w:sz="0" w:space="0" w:color="auto"/>
          </w:divBdr>
        </w:div>
        <w:div w:id="436560631">
          <w:marLeft w:val="547"/>
          <w:marRight w:val="0"/>
          <w:marTop w:val="134"/>
          <w:marBottom w:val="0"/>
          <w:divBdr>
            <w:top w:val="none" w:sz="0" w:space="0" w:color="auto"/>
            <w:left w:val="none" w:sz="0" w:space="0" w:color="auto"/>
            <w:bottom w:val="none" w:sz="0" w:space="0" w:color="auto"/>
            <w:right w:val="none" w:sz="0" w:space="0" w:color="auto"/>
          </w:divBdr>
        </w:div>
        <w:div w:id="1469788392">
          <w:marLeft w:val="547"/>
          <w:marRight w:val="0"/>
          <w:marTop w:val="134"/>
          <w:marBottom w:val="0"/>
          <w:divBdr>
            <w:top w:val="none" w:sz="0" w:space="0" w:color="auto"/>
            <w:left w:val="none" w:sz="0" w:space="0" w:color="auto"/>
            <w:bottom w:val="none" w:sz="0" w:space="0" w:color="auto"/>
            <w:right w:val="none" w:sz="0" w:space="0" w:color="auto"/>
          </w:divBdr>
        </w:div>
        <w:div w:id="1279988108">
          <w:marLeft w:val="547"/>
          <w:marRight w:val="0"/>
          <w:marTop w:val="134"/>
          <w:marBottom w:val="0"/>
          <w:divBdr>
            <w:top w:val="none" w:sz="0" w:space="0" w:color="auto"/>
            <w:left w:val="none" w:sz="0" w:space="0" w:color="auto"/>
            <w:bottom w:val="none" w:sz="0" w:space="0" w:color="auto"/>
            <w:right w:val="none" w:sz="0" w:space="0" w:color="auto"/>
          </w:divBdr>
        </w:div>
      </w:divsChild>
    </w:div>
    <w:div w:id="670647189">
      <w:bodyDiv w:val="1"/>
      <w:marLeft w:val="0"/>
      <w:marRight w:val="0"/>
      <w:marTop w:val="0"/>
      <w:marBottom w:val="0"/>
      <w:divBdr>
        <w:top w:val="none" w:sz="0" w:space="0" w:color="auto"/>
        <w:left w:val="none" w:sz="0" w:space="0" w:color="auto"/>
        <w:bottom w:val="none" w:sz="0" w:space="0" w:color="auto"/>
        <w:right w:val="none" w:sz="0" w:space="0" w:color="auto"/>
      </w:divBdr>
      <w:divsChild>
        <w:div w:id="245845145">
          <w:marLeft w:val="547"/>
          <w:marRight w:val="0"/>
          <w:marTop w:val="134"/>
          <w:marBottom w:val="0"/>
          <w:divBdr>
            <w:top w:val="none" w:sz="0" w:space="0" w:color="auto"/>
            <w:left w:val="none" w:sz="0" w:space="0" w:color="auto"/>
            <w:bottom w:val="none" w:sz="0" w:space="0" w:color="auto"/>
            <w:right w:val="none" w:sz="0" w:space="0" w:color="auto"/>
          </w:divBdr>
        </w:div>
        <w:div w:id="314144918">
          <w:marLeft w:val="547"/>
          <w:marRight w:val="0"/>
          <w:marTop w:val="134"/>
          <w:marBottom w:val="0"/>
          <w:divBdr>
            <w:top w:val="none" w:sz="0" w:space="0" w:color="auto"/>
            <w:left w:val="none" w:sz="0" w:space="0" w:color="auto"/>
            <w:bottom w:val="none" w:sz="0" w:space="0" w:color="auto"/>
            <w:right w:val="none" w:sz="0" w:space="0" w:color="auto"/>
          </w:divBdr>
        </w:div>
        <w:div w:id="965501616">
          <w:marLeft w:val="547"/>
          <w:marRight w:val="0"/>
          <w:marTop w:val="134"/>
          <w:marBottom w:val="0"/>
          <w:divBdr>
            <w:top w:val="none" w:sz="0" w:space="0" w:color="auto"/>
            <w:left w:val="none" w:sz="0" w:space="0" w:color="auto"/>
            <w:bottom w:val="none" w:sz="0" w:space="0" w:color="auto"/>
            <w:right w:val="none" w:sz="0" w:space="0" w:color="auto"/>
          </w:divBdr>
        </w:div>
        <w:div w:id="660429818">
          <w:marLeft w:val="547"/>
          <w:marRight w:val="0"/>
          <w:marTop w:val="134"/>
          <w:marBottom w:val="0"/>
          <w:divBdr>
            <w:top w:val="none" w:sz="0" w:space="0" w:color="auto"/>
            <w:left w:val="none" w:sz="0" w:space="0" w:color="auto"/>
            <w:bottom w:val="none" w:sz="0" w:space="0" w:color="auto"/>
            <w:right w:val="none" w:sz="0" w:space="0" w:color="auto"/>
          </w:divBdr>
        </w:div>
      </w:divsChild>
    </w:div>
    <w:div w:id="718283198">
      <w:bodyDiv w:val="1"/>
      <w:marLeft w:val="0"/>
      <w:marRight w:val="0"/>
      <w:marTop w:val="0"/>
      <w:marBottom w:val="0"/>
      <w:divBdr>
        <w:top w:val="none" w:sz="0" w:space="0" w:color="auto"/>
        <w:left w:val="none" w:sz="0" w:space="0" w:color="auto"/>
        <w:bottom w:val="none" w:sz="0" w:space="0" w:color="auto"/>
        <w:right w:val="none" w:sz="0" w:space="0" w:color="auto"/>
      </w:divBdr>
      <w:divsChild>
        <w:div w:id="1317295350">
          <w:marLeft w:val="547"/>
          <w:marRight w:val="0"/>
          <w:marTop w:val="134"/>
          <w:marBottom w:val="0"/>
          <w:divBdr>
            <w:top w:val="none" w:sz="0" w:space="0" w:color="auto"/>
            <w:left w:val="none" w:sz="0" w:space="0" w:color="auto"/>
            <w:bottom w:val="none" w:sz="0" w:space="0" w:color="auto"/>
            <w:right w:val="none" w:sz="0" w:space="0" w:color="auto"/>
          </w:divBdr>
        </w:div>
        <w:div w:id="782311098">
          <w:marLeft w:val="547"/>
          <w:marRight w:val="0"/>
          <w:marTop w:val="134"/>
          <w:marBottom w:val="0"/>
          <w:divBdr>
            <w:top w:val="none" w:sz="0" w:space="0" w:color="auto"/>
            <w:left w:val="none" w:sz="0" w:space="0" w:color="auto"/>
            <w:bottom w:val="none" w:sz="0" w:space="0" w:color="auto"/>
            <w:right w:val="none" w:sz="0" w:space="0" w:color="auto"/>
          </w:divBdr>
        </w:div>
        <w:div w:id="744453872">
          <w:marLeft w:val="547"/>
          <w:marRight w:val="0"/>
          <w:marTop w:val="134"/>
          <w:marBottom w:val="0"/>
          <w:divBdr>
            <w:top w:val="none" w:sz="0" w:space="0" w:color="auto"/>
            <w:left w:val="none" w:sz="0" w:space="0" w:color="auto"/>
            <w:bottom w:val="none" w:sz="0" w:space="0" w:color="auto"/>
            <w:right w:val="none" w:sz="0" w:space="0" w:color="auto"/>
          </w:divBdr>
        </w:div>
        <w:div w:id="775637501">
          <w:marLeft w:val="547"/>
          <w:marRight w:val="0"/>
          <w:marTop w:val="134"/>
          <w:marBottom w:val="0"/>
          <w:divBdr>
            <w:top w:val="none" w:sz="0" w:space="0" w:color="auto"/>
            <w:left w:val="none" w:sz="0" w:space="0" w:color="auto"/>
            <w:bottom w:val="none" w:sz="0" w:space="0" w:color="auto"/>
            <w:right w:val="none" w:sz="0" w:space="0" w:color="auto"/>
          </w:divBdr>
        </w:div>
        <w:div w:id="83040162">
          <w:marLeft w:val="547"/>
          <w:marRight w:val="0"/>
          <w:marTop w:val="134"/>
          <w:marBottom w:val="0"/>
          <w:divBdr>
            <w:top w:val="none" w:sz="0" w:space="0" w:color="auto"/>
            <w:left w:val="none" w:sz="0" w:space="0" w:color="auto"/>
            <w:bottom w:val="none" w:sz="0" w:space="0" w:color="auto"/>
            <w:right w:val="none" w:sz="0" w:space="0" w:color="auto"/>
          </w:divBdr>
        </w:div>
      </w:divsChild>
    </w:div>
    <w:div w:id="718944428">
      <w:bodyDiv w:val="1"/>
      <w:marLeft w:val="0"/>
      <w:marRight w:val="0"/>
      <w:marTop w:val="0"/>
      <w:marBottom w:val="0"/>
      <w:divBdr>
        <w:top w:val="none" w:sz="0" w:space="0" w:color="auto"/>
        <w:left w:val="none" w:sz="0" w:space="0" w:color="auto"/>
        <w:bottom w:val="none" w:sz="0" w:space="0" w:color="auto"/>
        <w:right w:val="none" w:sz="0" w:space="0" w:color="auto"/>
      </w:divBdr>
      <w:divsChild>
        <w:div w:id="1708918560">
          <w:marLeft w:val="547"/>
          <w:marRight w:val="0"/>
          <w:marTop w:val="134"/>
          <w:marBottom w:val="0"/>
          <w:divBdr>
            <w:top w:val="none" w:sz="0" w:space="0" w:color="auto"/>
            <w:left w:val="none" w:sz="0" w:space="0" w:color="auto"/>
            <w:bottom w:val="none" w:sz="0" w:space="0" w:color="auto"/>
            <w:right w:val="none" w:sz="0" w:space="0" w:color="auto"/>
          </w:divBdr>
        </w:div>
        <w:div w:id="1048801877">
          <w:marLeft w:val="547"/>
          <w:marRight w:val="0"/>
          <w:marTop w:val="134"/>
          <w:marBottom w:val="0"/>
          <w:divBdr>
            <w:top w:val="none" w:sz="0" w:space="0" w:color="auto"/>
            <w:left w:val="none" w:sz="0" w:space="0" w:color="auto"/>
            <w:bottom w:val="none" w:sz="0" w:space="0" w:color="auto"/>
            <w:right w:val="none" w:sz="0" w:space="0" w:color="auto"/>
          </w:divBdr>
        </w:div>
        <w:div w:id="1980917286">
          <w:marLeft w:val="547"/>
          <w:marRight w:val="0"/>
          <w:marTop w:val="134"/>
          <w:marBottom w:val="0"/>
          <w:divBdr>
            <w:top w:val="none" w:sz="0" w:space="0" w:color="auto"/>
            <w:left w:val="none" w:sz="0" w:space="0" w:color="auto"/>
            <w:bottom w:val="none" w:sz="0" w:space="0" w:color="auto"/>
            <w:right w:val="none" w:sz="0" w:space="0" w:color="auto"/>
          </w:divBdr>
        </w:div>
        <w:div w:id="1115489141">
          <w:marLeft w:val="1166"/>
          <w:marRight w:val="0"/>
          <w:marTop w:val="115"/>
          <w:marBottom w:val="0"/>
          <w:divBdr>
            <w:top w:val="none" w:sz="0" w:space="0" w:color="auto"/>
            <w:left w:val="none" w:sz="0" w:space="0" w:color="auto"/>
            <w:bottom w:val="none" w:sz="0" w:space="0" w:color="auto"/>
            <w:right w:val="none" w:sz="0" w:space="0" w:color="auto"/>
          </w:divBdr>
        </w:div>
        <w:div w:id="1565531179">
          <w:marLeft w:val="1166"/>
          <w:marRight w:val="0"/>
          <w:marTop w:val="115"/>
          <w:marBottom w:val="0"/>
          <w:divBdr>
            <w:top w:val="none" w:sz="0" w:space="0" w:color="auto"/>
            <w:left w:val="none" w:sz="0" w:space="0" w:color="auto"/>
            <w:bottom w:val="none" w:sz="0" w:space="0" w:color="auto"/>
            <w:right w:val="none" w:sz="0" w:space="0" w:color="auto"/>
          </w:divBdr>
        </w:div>
      </w:divsChild>
    </w:div>
    <w:div w:id="791748061">
      <w:bodyDiv w:val="1"/>
      <w:marLeft w:val="0"/>
      <w:marRight w:val="0"/>
      <w:marTop w:val="0"/>
      <w:marBottom w:val="0"/>
      <w:divBdr>
        <w:top w:val="none" w:sz="0" w:space="0" w:color="auto"/>
        <w:left w:val="none" w:sz="0" w:space="0" w:color="auto"/>
        <w:bottom w:val="none" w:sz="0" w:space="0" w:color="auto"/>
        <w:right w:val="none" w:sz="0" w:space="0" w:color="auto"/>
      </w:divBdr>
      <w:divsChild>
        <w:div w:id="794131392">
          <w:marLeft w:val="547"/>
          <w:marRight w:val="0"/>
          <w:marTop w:val="134"/>
          <w:marBottom w:val="0"/>
          <w:divBdr>
            <w:top w:val="none" w:sz="0" w:space="0" w:color="auto"/>
            <w:left w:val="none" w:sz="0" w:space="0" w:color="auto"/>
            <w:bottom w:val="none" w:sz="0" w:space="0" w:color="auto"/>
            <w:right w:val="none" w:sz="0" w:space="0" w:color="auto"/>
          </w:divBdr>
        </w:div>
        <w:div w:id="1882280813">
          <w:marLeft w:val="547"/>
          <w:marRight w:val="0"/>
          <w:marTop w:val="134"/>
          <w:marBottom w:val="0"/>
          <w:divBdr>
            <w:top w:val="none" w:sz="0" w:space="0" w:color="auto"/>
            <w:left w:val="none" w:sz="0" w:space="0" w:color="auto"/>
            <w:bottom w:val="none" w:sz="0" w:space="0" w:color="auto"/>
            <w:right w:val="none" w:sz="0" w:space="0" w:color="auto"/>
          </w:divBdr>
        </w:div>
        <w:div w:id="1967540077">
          <w:marLeft w:val="547"/>
          <w:marRight w:val="0"/>
          <w:marTop w:val="134"/>
          <w:marBottom w:val="0"/>
          <w:divBdr>
            <w:top w:val="none" w:sz="0" w:space="0" w:color="auto"/>
            <w:left w:val="none" w:sz="0" w:space="0" w:color="auto"/>
            <w:bottom w:val="none" w:sz="0" w:space="0" w:color="auto"/>
            <w:right w:val="none" w:sz="0" w:space="0" w:color="auto"/>
          </w:divBdr>
        </w:div>
        <w:div w:id="2035769409">
          <w:marLeft w:val="547"/>
          <w:marRight w:val="0"/>
          <w:marTop w:val="134"/>
          <w:marBottom w:val="0"/>
          <w:divBdr>
            <w:top w:val="none" w:sz="0" w:space="0" w:color="auto"/>
            <w:left w:val="none" w:sz="0" w:space="0" w:color="auto"/>
            <w:bottom w:val="none" w:sz="0" w:space="0" w:color="auto"/>
            <w:right w:val="none" w:sz="0" w:space="0" w:color="auto"/>
          </w:divBdr>
        </w:div>
      </w:divsChild>
    </w:div>
    <w:div w:id="863441460">
      <w:bodyDiv w:val="1"/>
      <w:marLeft w:val="0"/>
      <w:marRight w:val="0"/>
      <w:marTop w:val="0"/>
      <w:marBottom w:val="0"/>
      <w:divBdr>
        <w:top w:val="none" w:sz="0" w:space="0" w:color="auto"/>
        <w:left w:val="none" w:sz="0" w:space="0" w:color="auto"/>
        <w:bottom w:val="none" w:sz="0" w:space="0" w:color="auto"/>
        <w:right w:val="none" w:sz="0" w:space="0" w:color="auto"/>
      </w:divBdr>
      <w:divsChild>
        <w:div w:id="1103762354">
          <w:marLeft w:val="547"/>
          <w:marRight w:val="0"/>
          <w:marTop w:val="154"/>
          <w:marBottom w:val="0"/>
          <w:divBdr>
            <w:top w:val="none" w:sz="0" w:space="0" w:color="auto"/>
            <w:left w:val="none" w:sz="0" w:space="0" w:color="auto"/>
            <w:bottom w:val="none" w:sz="0" w:space="0" w:color="auto"/>
            <w:right w:val="none" w:sz="0" w:space="0" w:color="auto"/>
          </w:divBdr>
        </w:div>
      </w:divsChild>
    </w:div>
    <w:div w:id="1152136642">
      <w:bodyDiv w:val="1"/>
      <w:marLeft w:val="0"/>
      <w:marRight w:val="0"/>
      <w:marTop w:val="0"/>
      <w:marBottom w:val="0"/>
      <w:divBdr>
        <w:top w:val="none" w:sz="0" w:space="0" w:color="auto"/>
        <w:left w:val="none" w:sz="0" w:space="0" w:color="auto"/>
        <w:bottom w:val="none" w:sz="0" w:space="0" w:color="auto"/>
        <w:right w:val="none" w:sz="0" w:space="0" w:color="auto"/>
      </w:divBdr>
      <w:divsChild>
        <w:div w:id="2118283806">
          <w:marLeft w:val="547"/>
          <w:marRight w:val="0"/>
          <w:marTop w:val="154"/>
          <w:marBottom w:val="0"/>
          <w:divBdr>
            <w:top w:val="none" w:sz="0" w:space="0" w:color="auto"/>
            <w:left w:val="none" w:sz="0" w:space="0" w:color="auto"/>
            <w:bottom w:val="none" w:sz="0" w:space="0" w:color="auto"/>
            <w:right w:val="none" w:sz="0" w:space="0" w:color="auto"/>
          </w:divBdr>
        </w:div>
        <w:div w:id="682174164">
          <w:marLeft w:val="547"/>
          <w:marRight w:val="0"/>
          <w:marTop w:val="154"/>
          <w:marBottom w:val="0"/>
          <w:divBdr>
            <w:top w:val="none" w:sz="0" w:space="0" w:color="auto"/>
            <w:left w:val="none" w:sz="0" w:space="0" w:color="auto"/>
            <w:bottom w:val="none" w:sz="0" w:space="0" w:color="auto"/>
            <w:right w:val="none" w:sz="0" w:space="0" w:color="auto"/>
          </w:divBdr>
        </w:div>
        <w:div w:id="2037610609">
          <w:marLeft w:val="547"/>
          <w:marRight w:val="0"/>
          <w:marTop w:val="154"/>
          <w:marBottom w:val="0"/>
          <w:divBdr>
            <w:top w:val="none" w:sz="0" w:space="0" w:color="auto"/>
            <w:left w:val="none" w:sz="0" w:space="0" w:color="auto"/>
            <w:bottom w:val="none" w:sz="0" w:space="0" w:color="auto"/>
            <w:right w:val="none" w:sz="0" w:space="0" w:color="auto"/>
          </w:divBdr>
        </w:div>
      </w:divsChild>
    </w:div>
    <w:div w:id="1164466065">
      <w:bodyDiv w:val="1"/>
      <w:marLeft w:val="0"/>
      <w:marRight w:val="0"/>
      <w:marTop w:val="0"/>
      <w:marBottom w:val="0"/>
      <w:divBdr>
        <w:top w:val="none" w:sz="0" w:space="0" w:color="auto"/>
        <w:left w:val="none" w:sz="0" w:space="0" w:color="auto"/>
        <w:bottom w:val="none" w:sz="0" w:space="0" w:color="auto"/>
        <w:right w:val="none" w:sz="0" w:space="0" w:color="auto"/>
      </w:divBdr>
      <w:divsChild>
        <w:div w:id="1914926855">
          <w:marLeft w:val="547"/>
          <w:marRight w:val="0"/>
          <w:marTop w:val="154"/>
          <w:marBottom w:val="0"/>
          <w:divBdr>
            <w:top w:val="none" w:sz="0" w:space="0" w:color="auto"/>
            <w:left w:val="none" w:sz="0" w:space="0" w:color="auto"/>
            <w:bottom w:val="none" w:sz="0" w:space="0" w:color="auto"/>
            <w:right w:val="none" w:sz="0" w:space="0" w:color="auto"/>
          </w:divBdr>
        </w:div>
        <w:div w:id="1816339238">
          <w:marLeft w:val="547"/>
          <w:marRight w:val="0"/>
          <w:marTop w:val="154"/>
          <w:marBottom w:val="0"/>
          <w:divBdr>
            <w:top w:val="none" w:sz="0" w:space="0" w:color="auto"/>
            <w:left w:val="none" w:sz="0" w:space="0" w:color="auto"/>
            <w:bottom w:val="none" w:sz="0" w:space="0" w:color="auto"/>
            <w:right w:val="none" w:sz="0" w:space="0" w:color="auto"/>
          </w:divBdr>
        </w:div>
        <w:div w:id="1939020797">
          <w:marLeft w:val="547"/>
          <w:marRight w:val="0"/>
          <w:marTop w:val="154"/>
          <w:marBottom w:val="0"/>
          <w:divBdr>
            <w:top w:val="none" w:sz="0" w:space="0" w:color="auto"/>
            <w:left w:val="none" w:sz="0" w:space="0" w:color="auto"/>
            <w:bottom w:val="none" w:sz="0" w:space="0" w:color="auto"/>
            <w:right w:val="none" w:sz="0" w:space="0" w:color="auto"/>
          </w:divBdr>
        </w:div>
      </w:divsChild>
    </w:div>
    <w:div w:id="1249650854">
      <w:bodyDiv w:val="1"/>
      <w:marLeft w:val="0"/>
      <w:marRight w:val="0"/>
      <w:marTop w:val="0"/>
      <w:marBottom w:val="0"/>
      <w:divBdr>
        <w:top w:val="none" w:sz="0" w:space="0" w:color="auto"/>
        <w:left w:val="none" w:sz="0" w:space="0" w:color="auto"/>
        <w:bottom w:val="none" w:sz="0" w:space="0" w:color="auto"/>
        <w:right w:val="none" w:sz="0" w:space="0" w:color="auto"/>
      </w:divBdr>
      <w:divsChild>
        <w:div w:id="542444036">
          <w:marLeft w:val="547"/>
          <w:marRight w:val="0"/>
          <w:marTop w:val="154"/>
          <w:marBottom w:val="0"/>
          <w:divBdr>
            <w:top w:val="none" w:sz="0" w:space="0" w:color="auto"/>
            <w:left w:val="none" w:sz="0" w:space="0" w:color="auto"/>
            <w:bottom w:val="none" w:sz="0" w:space="0" w:color="auto"/>
            <w:right w:val="none" w:sz="0" w:space="0" w:color="auto"/>
          </w:divBdr>
        </w:div>
        <w:div w:id="1358462576">
          <w:marLeft w:val="547"/>
          <w:marRight w:val="0"/>
          <w:marTop w:val="154"/>
          <w:marBottom w:val="0"/>
          <w:divBdr>
            <w:top w:val="none" w:sz="0" w:space="0" w:color="auto"/>
            <w:left w:val="none" w:sz="0" w:space="0" w:color="auto"/>
            <w:bottom w:val="none" w:sz="0" w:space="0" w:color="auto"/>
            <w:right w:val="none" w:sz="0" w:space="0" w:color="auto"/>
          </w:divBdr>
        </w:div>
        <w:div w:id="1004742651">
          <w:marLeft w:val="547"/>
          <w:marRight w:val="0"/>
          <w:marTop w:val="154"/>
          <w:marBottom w:val="0"/>
          <w:divBdr>
            <w:top w:val="none" w:sz="0" w:space="0" w:color="auto"/>
            <w:left w:val="none" w:sz="0" w:space="0" w:color="auto"/>
            <w:bottom w:val="none" w:sz="0" w:space="0" w:color="auto"/>
            <w:right w:val="none" w:sz="0" w:space="0" w:color="auto"/>
          </w:divBdr>
        </w:div>
      </w:divsChild>
    </w:div>
    <w:div w:id="1282147477">
      <w:bodyDiv w:val="1"/>
      <w:marLeft w:val="0"/>
      <w:marRight w:val="0"/>
      <w:marTop w:val="0"/>
      <w:marBottom w:val="0"/>
      <w:divBdr>
        <w:top w:val="none" w:sz="0" w:space="0" w:color="auto"/>
        <w:left w:val="none" w:sz="0" w:space="0" w:color="auto"/>
        <w:bottom w:val="none" w:sz="0" w:space="0" w:color="auto"/>
        <w:right w:val="none" w:sz="0" w:space="0" w:color="auto"/>
      </w:divBdr>
    </w:div>
    <w:div w:id="1308702059">
      <w:bodyDiv w:val="1"/>
      <w:marLeft w:val="0"/>
      <w:marRight w:val="0"/>
      <w:marTop w:val="0"/>
      <w:marBottom w:val="0"/>
      <w:divBdr>
        <w:top w:val="none" w:sz="0" w:space="0" w:color="auto"/>
        <w:left w:val="none" w:sz="0" w:space="0" w:color="auto"/>
        <w:bottom w:val="none" w:sz="0" w:space="0" w:color="auto"/>
        <w:right w:val="none" w:sz="0" w:space="0" w:color="auto"/>
      </w:divBdr>
      <w:divsChild>
        <w:div w:id="686323380">
          <w:marLeft w:val="547"/>
          <w:marRight w:val="0"/>
          <w:marTop w:val="154"/>
          <w:marBottom w:val="0"/>
          <w:divBdr>
            <w:top w:val="none" w:sz="0" w:space="0" w:color="auto"/>
            <w:left w:val="none" w:sz="0" w:space="0" w:color="auto"/>
            <w:bottom w:val="none" w:sz="0" w:space="0" w:color="auto"/>
            <w:right w:val="none" w:sz="0" w:space="0" w:color="auto"/>
          </w:divBdr>
        </w:div>
        <w:div w:id="236480057">
          <w:marLeft w:val="547"/>
          <w:marRight w:val="0"/>
          <w:marTop w:val="154"/>
          <w:marBottom w:val="0"/>
          <w:divBdr>
            <w:top w:val="none" w:sz="0" w:space="0" w:color="auto"/>
            <w:left w:val="none" w:sz="0" w:space="0" w:color="auto"/>
            <w:bottom w:val="none" w:sz="0" w:space="0" w:color="auto"/>
            <w:right w:val="none" w:sz="0" w:space="0" w:color="auto"/>
          </w:divBdr>
        </w:div>
      </w:divsChild>
    </w:div>
    <w:div w:id="1361472348">
      <w:bodyDiv w:val="1"/>
      <w:marLeft w:val="0"/>
      <w:marRight w:val="0"/>
      <w:marTop w:val="0"/>
      <w:marBottom w:val="0"/>
      <w:divBdr>
        <w:top w:val="none" w:sz="0" w:space="0" w:color="auto"/>
        <w:left w:val="none" w:sz="0" w:space="0" w:color="auto"/>
        <w:bottom w:val="none" w:sz="0" w:space="0" w:color="auto"/>
        <w:right w:val="none" w:sz="0" w:space="0" w:color="auto"/>
      </w:divBdr>
      <w:divsChild>
        <w:div w:id="1212570104">
          <w:marLeft w:val="547"/>
          <w:marRight w:val="0"/>
          <w:marTop w:val="154"/>
          <w:marBottom w:val="0"/>
          <w:divBdr>
            <w:top w:val="none" w:sz="0" w:space="0" w:color="auto"/>
            <w:left w:val="none" w:sz="0" w:space="0" w:color="auto"/>
            <w:bottom w:val="none" w:sz="0" w:space="0" w:color="auto"/>
            <w:right w:val="none" w:sz="0" w:space="0" w:color="auto"/>
          </w:divBdr>
        </w:div>
        <w:div w:id="1336492139">
          <w:marLeft w:val="547"/>
          <w:marRight w:val="0"/>
          <w:marTop w:val="154"/>
          <w:marBottom w:val="0"/>
          <w:divBdr>
            <w:top w:val="none" w:sz="0" w:space="0" w:color="auto"/>
            <w:left w:val="none" w:sz="0" w:space="0" w:color="auto"/>
            <w:bottom w:val="none" w:sz="0" w:space="0" w:color="auto"/>
            <w:right w:val="none" w:sz="0" w:space="0" w:color="auto"/>
          </w:divBdr>
        </w:div>
      </w:divsChild>
    </w:div>
    <w:div w:id="1500149737">
      <w:bodyDiv w:val="1"/>
      <w:marLeft w:val="0"/>
      <w:marRight w:val="0"/>
      <w:marTop w:val="0"/>
      <w:marBottom w:val="0"/>
      <w:divBdr>
        <w:top w:val="none" w:sz="0" w:space="0" w:color="auto"/>
        <w:left w:val="none" w:sz="0" w:space="0" w:color="auto"/>
        <w:bottom w:val="none" w:sz="0" w:space="0" w:color="auto"/>
        <w:right w:val="none" w:sz="0" w:space="0" w:color="auto"/>
      </w:divBdr>
      <w:divsChild>
        <w:div w:id="1731885819">
          <w:marLeft w:val="547"/>
          <w:marRight w:val="0"/>
          <w:marTop w:val="134"/>
          <w:marBottom w:val="0"/>
          <w:divBdr>
            <w:top w:val="none" w:sz="0" w:space="0" w:color="auto"/>
            <w:left w:val="none" w:sz="0" w:space="0" w:color="auto"/>
            <w:bottom w:val="none" w:sz="0" w:space="0" w:color="auto"/>
            <w:right w:val="none" w:sz="0" w:space="0" w:color="auto"/>
          </w:divBdr>
        </w:div>
        <w:div w:id="2027294301">
          <w:marLeft w:val="547"/>
          <w:marRight w:val="0"/>
          <w:marTop w:val="134"/>
          <w:marBottom w:val="0"/>
          <w:divBdr>
            <w:top w:val="none" w:sz="0" w:space="0" w:color="auto"/>
            <w:left w:val="none" w:sz="0" w:space="0" w:color="auto"/>
            <w:bottom w:val="none" w:sz="0" w:space="0" w:color="auto"/>
            <w:right w:val="none" w:sz="0" w:space="0" w:color="auto"/>
          </w:divBdr>
        </w:div>
        <w:div w:id="2119369177">
          <w:marLeft w:val="547"/>
          <w:marRight w:val="0"/>
          <w:marTop w:val="134"/>
          <w:marBottom w:val="0"/>
          <w:divBdr>
            <w:top w:val="none" w:sz="0" w:space="0" w:color="auto"/>
            <w:left w:val="none" w:sz="0" w:space="0" w:color="auto"/>
            <w:bottom w:val="none" w:sz="0" w:space="0" w:color="auto"/>
            <w:right w:val="none" w:sz="0" w:space="0" w:color="auto"/>
          </w:divBdr>
        </w:div>
        <w:div w:id="2035226768">
          <w:marLeft w:val="547"/>
          <w:marRight w:val="0"/>
          <w:marTop w:val="134"/>
          <w:marBottom w:val="0"/>
          <w:divBdr>
            <w:top w:val="none" w:sz="0" w:space="0" w:color="auto"/>
            <w:left w:val="none" w:sz="0" w:space="0" w:color="auto"/>
            <w:bottom w:val="none" w:sz="0" w:space="0" w:color="auto"/>
            <w:right w:val="none" w:sz="0" w:space="0" w:color="auto"/>
          </w:divBdr>
        </w:div>
      </w:divsChild>
    </w:div>
    <w:div w:id="1507281620">
      <w:bodyDiv w:val="1"/>
      <w:marLeft w:val="0"/>
      <w:marRight w:val="0"/>
      <w:marTop w:val="0"/>
      <w:marBottom w:val="0"/>
      <w:divBdr>
        <w:top w:val="none" w:sz="0" w:space="0" w:color="auto"/>
        <w:left w:val="none" w:sz="0" w:space="0" w:color="auto"/>
        <w:bottom w:val="none" w:sz="0" w:space="0" w:color="auto"/>
        <w:right w:val="none" w:sz="0" w:space="0" w:color="auto"/>
      </w:divBdr>
      <w:divsChild>
        <w:div w:id="603466735">
          <w:marLeft w:val="547"/>
          <w:marRight w:val="0"/>
          <w:marTop w:val="154"/>
          <w:marBottom w:val="0"/>
          <w:divBdr>
            <w:top w:val="none" w:sz="0" w:space="0" w:color="auto"/>
            <w:left w:val="none" w:sz="0" w:space="0" w:color="auto"/>
            <w:bottom w:val="none" w:sz="0" w:space="0" w:color="auto"/>
            <w:right w:val="none" w:sz="0" w:space="0" w:color="auto"/>
          </w:divBdr>
        </w:div>
        <w:div w:id="94374182">
          <w:marLeft w:val="547"/>
          <w:marRight w:val="0"/>
          <w:marTop w:val="154"/>
          <w:marBottom w:val="0"/>
          <w:divBdr>
            <w:top w:val="none" w:sz="0" w:space="0" w:color="auto"/>
            <w:left w:val="none" w:sz="0" w:space="0" w:color="auto"/>
            <w:bottom w:val="none" w:sz="0" w:space="0" w:color="auto"/>
            <w:right w:val="none" w:sz="0" w:space="0" w:color="auto"/>
          </w:divBdr>
        </w:div>
        <w:div w:id="792595275">
          <w:marLeft w:val="1166"/>
          <w:marRight w:val="0"/>
          <w:marTop w:val="134"/>
          <w:marBottom w:val="0"/>
          <w:divBdr>
            <w:top w:val="none" w:sz="0" w:space="0" w:color="auto"/>
            <w:left w:val="none" w:sz="0" w:space="0" w:color="auto"/>
            <w:bottom w:val="none" w:sz="0" w:space="0" w:color="auto"/>
            <w:right w:val="none" w:sz="0" w:space="0" w:color="auto"/>
          </w:divBdr>
        </w:div>
      </w:divsChild>
    </w:div>
    <w:div w:id="1563520069">
      <w:bodyDiv w:val="1"/>
      <w:marLeft w:val="0"/>
      <w:marRight w:val="0"/>
      <w:marTop w:val="0"/>
      <w:marBottom w:val="0"/>
      <w:divBdr>
        <w:top w:val="none" w:sz="0" w:space="0" w:color="auto"/>
        <w:left w:val="none" w:sz="0" w:space="0" w:color="auto"/>
        <w:bottom w:val="none" w:sz="0" w:space="0" w:color="auto"/>
        <w:right w:val="none" w:sz="0" w:space="0" w:color="auto"/>
      </w:divBdr>
      <w:divsChild>
        <w:div w:id="528690890">
          <w:marLeft w:val="547"/>
          <w:marRight w:val="0"/>
          <w:marTop w:val="154"/>
          <w:marBottom w:val="0"/>
          <w:divBdr>
            <w:top w:val="none" w:sz="0" w:space="0" w:color="auto"/>
            <w:left w:val="none" w:sz="0" w:space="0" w:color="auto"/>
            <w:bottom w:val="none" w:sz="0" w:space="0" w:color="auto"/>
            <w:right w:val="none" w:sz="0" w:space="0" w:color="auto"/>
          </w:divBdr>
        </w:div>
        <w:div w:id="1761023667">
          <w:marLeft w:val="547"/>
          <w:marRight w:val="0"/>
          <w:marTop w:val="154"/>
          <w:marBottom w:val="0"/>
          <w:divBdr>
            <w:top w:val="none" w:sz="0" w:space="0" w:color="auto"/>
            <w:left w:val="none" w:sz="0" w:space="0" w:color="auto"/>
            <w:bottom w:val="none" w:sz="0" w:space="0" w:color="auto"/>
            <w:right w:val="none" w:sz="0" w:space="0" w:color="auto"/>
          </w:divBdr>
        </w:div>
        <w:div w:id="1972056400">
          <w:marLeft w:val="547"/>
          <w:marRight w:val="0"/>
          <w:marTop w:val="154"/>
          <w:marBottom w:val="0"/>
          <w:divBdr>
            <w:top w:val="none" w:sz="0" w:space="0" w:color="auto"/>
            <w:left w:val="none" w:sz="0" w:space="0" w:color="auto"/>
            <w:bottom w:val="none" w:sz="0" w:space="0" w:color="auto"/>
            <w:right w:val="none" w:sz="0" w:space="0" w:color="auto"/>
          </w:divBdr>
        </w:div>
      </w:divsChild>
    </w:div>
    <w:div w:id="1625112609">
      <w:bodyDiv w:val="1"/>
      <w:marLeft w:val="0"/>
      <w:marRight w:val="0"/>
      <w:marTop w:val="0"/>
      <w:marBottom w:val="0"/>
      <w:divBdr>
        <w:top w:val="none" w:sz="0" w:space="0" w:color="auto"/>
        <w:left w:val="none" w:sz="0" w:space="0" w:color="auto"/>
        <w:bottom w:val="none" w:sz="0" w:space="0" w:color="auto"/>
        <w:right w:val="none" w:sz="0" w:space="0" w:color="auto"/>
      </w:divBdr>
      <w:divsChild>
        <w:div w:id="1295796438">
          <w:marLeft w:val="547"/>
          <w:marRight w:val="0"/>
          <w:marTop w:val="134"/>
          <w:marBottom w:val="0"/>
          <w:divBdr>
            <w:top w:val="none" w:sz="0" w:space="0" w:color="auto"/>
            <w:left w:val="none" w:sz="0" w:space="0" w:color="auto"/>
            <w:bottom w:val="none" w:sz="0" w:space="0" w:color="auto"/>
            <w:right w:val="none" w:sz="0" w:space="0" w:color="auto"/>
          </w:divBdr>
        </w:div>
        <w:div w:id="1176194767">
          <w:marLeft w:val="547"/>
          <w:marRight w:val="0"/>
          <w:marTop w:val="134"/>
          <w:marBottom w:val="0"/>
          <w:divBdr>
            <w:top w:val="none" w:sz="0" w:space="0" w:color="auto"/>
            <w:left w:val="none" w:sz="0" w:space="0" w:color="auto"/>
            <w:bottom w:val="none" w:sz="0" w:space="0" w:color="auto"/>
            <w:right w:val="none" w:sz="0" w:space="0" w:color="auto"/>
          </w:divBdr>
        </w:div>
        <w:div w:id="456919360">
          <w:marLeft w:val="547"/>
          <w:marRight w:val="0"/>
          <w:marTop w:val="134"/>
          <w:marBottom w:val="0"/>
          <w:divBdr>
            <w:top w:val="none" w:sz="0" w:space="0" w:color="auto"/>
            <w:left w:val="none" w:sz="0" w:space="0" w:color="auto"/>
            <w:bottom w:val="none" w:sz="0" w:space="0" w:color="auto"/>
            <w:right w:val="none" w:sz="0" w:space="0" w:color="auto"/>
          </w:divBdr>
        </w:div>
      </w:divsChild>
    </w:div>
    <w:div w:id="1710298830">
      <w:bodyDiv w:val="1"/>
      <w:marLeft w:val="0"/>
      <w:marRight w:val="0"/>
      <w:marTop w:val="0"/>
      <w:marBottom w:val="0"/>
      <w:divBdr>
        <w:top w:val="none" w:sz="0" w:space="0" w:color="auto"/>
        <w:left w:val="none" w:sz="0" w:space="0" w:color="auto"/>
        <w:bottom w:val="none" w:sz="0" w:space="0" w:color="auto"/>
        <w:right w:val="none" w:sz="0" w:space="0" w:color="auto"/>
      </w:divBdr>
      <w:divsChild>
        <w:div w:id="1939212797">
          <w:marLeft w:val="547"/>
          <w:marRight w:val="0"/>
          <w:marTop w:val="154"/>
          <w:marBottom w:val="0"/>
          <w:divBdr>
            <w:top w:val="none" w:sz="0" w:space="0" w:color="auto"/>
            <w:left w:val="none" w:sz="0" w:space="0" w:color="auto"/>
            <w:bottom w:val="none" w:sz="0" w:space="0" w:color="auto"/>
            <w:right w:val="none" w:sz="0" w:space="0" w:color="auto"/>
          </w:divBdr>
        </w:div>
        <w:div w:id="141317182">
          <w:marLeft w:val="547"/>
          <w:marRight w:val="0"/>
          <w:marTop w:val="154"/>
          <w:marBottom w:val="0"/>
          <w:divBdr>
            <w:top w:val="none" w:sz="0" w:space="0" w:color="auto"/>
            <w:left w:val="none" w:sz="0" w:space="0" w:color="auto"/>
            <w:bottom w:val="none" w:sz="0" w:space="0" w:color="auto"/>
            <w:right w:val="none" w:sz="0" w:space="0" w:color="auto"/>
          </w:divBdr>
        </w:div>
        <w:div w:id="643122013">
          <w:marLeft w:val="547"/>
          <w:marRight w:val="0"/>
          <w:marTop w:val="154"/>
          <w:marBottom w:val="0"/>
          <w:divBdr>
            <w:top w:val="none" w:sz="0" w:space="0" w:color="auto"/>
            <w:left w:val="none" w:sz="0" w:space="0" w:color="auto"/>
            <w:bottom w:val="none" w:sz="0" w:space="0" w:color="auto"/>
            <w:right w:val="none" w:sz="0" w:space="0" w:color="auto"/>
          </w:divBdr>
        </w:div>
      </w:divsChild>
    </w:div>
    <w:div w:id="1770738746">
      <w:bodyDiv w:val="1"/>
      <w:marLeft w:val="0"/>
      <w:marRight w:val="0"/>
      <w:marTop w:val="0"/>
      <w:marBottom w:val="0"/>
      <w:divBdr>
        <w:top w:val="none" w:sz="0" w:space="0" w:color="auto"/>
        <w:left w:val="none" w:sz="0" w:space="0" w:color="auto"/>
        <w:bottom w:val="none" w:sz="0" w:space="0" w:color="auto"/>
        <w:right w:val="none" w:sz="0" w:space="0" w:color="auto"/>
      </w:divBdr>
      <w:divsChild>
        <w:div w:id="717633599">
          <w:marLeft w:val="547"/>
          <w:marRight w:val="0"/>
          <w:marTop w:val="154"/>
          <w:marBottom w:val="0"/>
          <w:divBdr>
            <w:top w:val="none" w:sz="0" w:space="0" w:color="auto"/>
            <w:left w:val="none" w:sz="0" w:space="0" w:color="auto"/>
            <w:bottom w:val="none" w:sz="0" w:space="0" w:color="auto"/>
            <w:right w:val="none" w:sz="0" w:space="0" w:color="auto"/>
          </w:divBdr>
        </w:div>
        <w:div w:id="2074154473">
          <w:marLeft w:val="547"/>
          <w:marRight w:val="0"/>
          <w:marTop w:val="154"/>
          <w:marBottom w:val="0"/>
          <w:divBdr>
            <w:top w:val="none" w:sz="0" w:space="0" w:color="auto"/>
            <w:left w:val="none" w:sz="0" w:space="0" w:color="auto"/>
            <w:bottom w:val="none" w:sz="0" w:space="0" w:color="auto"/>
            <w:right w:val="none" w:sz="0" w:space="0" w:color="auto"/>
          </w:divBdr>
        </w:div>
        <w:div w:id="149760866">
          <w:marLeft w:val="547"/>
          <w:marRight w:val="0"/>
          <w:marTop w:val="154"/>
          <w:marBottom w:val="0"/>
          <w:divBdr>
            <w:top w:val="none" w:sz="0" w:space="0" w:color="auto"/>
            <w:left w:val="none" w:sz="0" w:space="0" w:color="auto"/>
            <w:bottom w:val="none" w:sz="0" w:space="0" w:color="auto"/>
            <w:right w:val="none" w:sz="0" w:space="0" w:color="auto"/>
          </w:divBdr>
        </w:div>
      </w:divsChild>
    </w:div>
    <w:div w:id="1794588994">
      <w:bodyDiv w:val="1"/>
      <w:marLeft w:val="0"/>
      <w:marRight w:val="0"/>
      <w:marTop w:val="0"/>
      <w:marBottom w:val="0"/>
      <w:divBdr>
        <w:top w:val="none" w:sz="0" w:space="0" w:color="auto"/>
        <w:left w:val="none" w:sz="0" w:space="0" w:color="auto"/>
        <w:bottom w:val="none" w:sz="0" w:space="0" w:color="auto"/>
        <w:right w:val="none" w:sz="0" w:space="0" w:color="auto"/>
      </w:divBdr>
      <w:divsChild>
        <w:div w:id="1562984323">
          <w:marLeft w:val="547"/>
          <w:marRight w:val="0"/>
          <w:marTop w:val="154"/>
          <w:marBottom w:val="0"/>
          <w:divBdr>
            <w:top w:val="none" w:sz="0" w:space="0" w:color="auto"/>
            <w:left w:val="none" w:sz="0" w:space="0" w:color="auto"/>
            <w:bottom w:val="none" w:sz="0" w:space="0" w:color="auto"/>
            <w:right w:val="none" w:sz="0" w:space="0" w:color="auto"/>
          </w:divBdr>
        </w:div>
        <w:div w:id="2143426785">
          <w:marLeft w:val="547"/>
          <w:marRight w:val="0"/>
          <w:marTop w:val="154"/>
          <w:marBottom w:val="0"/>
          <w:divBdr>
            <w:top w:val="none" w:sz="0" w:space="0" w:color="auto"/>
            <w:left w:val="none" w:sz="0" w:space="0" w:color="auto"/>
            <w:bottom w:val="none" w:sz="0" w:space="0" w:color="auto"/>
            <w:right w:val="none" w:sz="0" w:space="0" w:color="auto"/>
          </w:divBdr>
        </w:div>
        <w:div w:id="1768499616">
          <w:marLeft w:val="547"/>
          <w:marRight w:val="0"/>
          <w:marTop w:val="154"/>
          <w:marBottom w:val="0"/>
          <w:divBdr>
            <w:top w:val="none" w:sz="0" w:space="0" w:color="auto"/>
            <w:left w:val="none" w:sz="0" w:space="0" w:color="auto"/>
            <w:bottom w:val="none" w:sz="0" w:space="0" w:color="auto"/>
            <w:right w:val="none" w:sz="0" w:space="0" w:color="auto"/>
          </w:divBdr>
        </w:div>
      </w:divsChild>
    </w:div>
    <w:div w:id="1819955182">
      <w:bodyDiv w:val="1"/>
      <w:marLeft w:val="0"/>
      <w:marRight w:val="0"/>
      <w:marTop w:val="0"/>
      <w:marBottom w:val="0"/>
      <w:divBdr>
        <w:top w:val="none" w:sz="0" w:space="0" w:color="auto"/>
        <w:left w:val="none" w:sz="0" w:space="0" w:color="auto"/>
        <w:bottom w:val="none" w:sz="0" w:space="0" w:color="auto"/>
        <w:right w:val="none" w:sz="0" w:space="0" w:color="auto"/>
      </w:divBdr>
      <w:divsChild>
        <w:div w:id="751852328">
          <w:marLeft w:val="547"/>
          <w:marRight w:val="0"/>
          <w:marTop w:val="134"/>
          <w:marBottom w:val="0"/>
          <w:divBdr>
            <w:top w:val="none" w:sz="0" w:space="0" w:color="auto"/>
            <w:left w:val="none" w:sz="0" w:space="0" w:color="auto"/>
            <w:bottom w:val="none" w:sz="0" w:space="0" w:color="auto"/>
            <w:right w:val="none" w:sz="0" w:space="0" w:color="auto"/>
          </w:divBdr>
        </w:div>
        <w:div w:id="678847468">
          <w:marLeft w:val="547"/>
          <w:marRight w:val="0"/>
          <w:marTop w:val="134"/>
          <w:marBottom w:val="0"/>
          <w:divBdr>
            <w:top w:val="none" w:sz="0" w:space="0" w:color="auto"/>
            <w:left w:val="none" w:sz="0" w:space="0" w:color="auto"/>
            <w:bottom w:val="none" w:sz="0" w:space="0" w:color="auto"/>
            <w:right w:val="none" w:sz="0" w:space="0" w:color="auto"/>
          </w:divBdr>
        </w:div>
        <w:div w:id="180321602">
          <w:marLeft w:val="547"/>
          <w:marRight w:val="0"/>
          <w:marTop w:val="134"/>
          <w:marBottom w:val="0"/>
          <w:divBdr>
            <w:top w:val="none" w:sz="0" w:space="0" w:color="auto"/>
            <w:left w:val="none" w:sz="0" w:space="0" w:color="auto"/>
            <w:bottom w:val="none" w:sz="0" w:space="0" w:color="auto"/>
            <w:right w:val="none" w:sz="0" w:space="0" w:color="auto"/>
          </w:divBdr>
        </w:div>
        <w:div w:id="1805731501">
          <w:marLeft w:val="547"/>
          <w:marRight w:val="0"/>
          <w:marTop w:val="134"/>
          <w:marBottom w:val="0"/>
          <w:divBdr>
            <w:top w:val="none" w:sz="0" w:space="0" w:color="auto"/>
            <w:left w:val="none" w:sz="0" w:space="0" w:color="auto"/>
            <w:bottom w:val="none" w:sz="0" w:space="0" w:color="auto"/>
            <w:right w:val="none" w:sz="0" w:space="0" w:color="auto"/>
          </w:divBdr>
        </w:div>
      </w:divsChild>
    </w:div>
    <w:div w:id="1924409254">
      <w:bodyDiv w:val="1"/>
      <w:marLeft w:val="0"/>
      <w:marRight w:val="0"/>
      <w:marTop w:val="0"/>
      <w:marBottom w:val="0"/>
      <w:divBdr>
        <w:top w:val="none" w:sz="0" w:space="0" w:color="auto"/>
        <w:left w:val="none" w:sz="0" w:space="0" w:color="auto"/>
        <w:bottom w:val="none" w:sz="0" w:space="0" w:color="auto"/>
        <w:right w:val="none" w:sz="0" w:space="0" w:color="auto"/>
      </w:divBdr>
      <w:divsChild>
        <w:div w:id="1733038196">
          <w:marLeft w:val="547"/>
          <w:marRight w:val="0"/>
          <w:marTop w:val="134"/>
          <w:marBottom w:val="0"/>
          <w:divBdr>
            <w:top w:val="none" w:sz="0" w:space="0" w:color="auto"/>
            <w:left w:val="none" w:sz="0" w:space="0" w:color="auto"/>
            <w:bottom w:val="none" w:sz="0" w:space="0" w:color="auto"/>
            <w:right w:val="none" w:sz="0" w:space="0" w:color="auto"/>
          </w:divBdr>
        </w:div>
        <w:div w:id="419450104">
          <w:marLeft w:val="547"/>
          <w:marRight w:val="0"/>
          <w:marTop w:val="134"/>
          <w:marBottom w:val="0"/>
          <w:divBdr>
            <w:top w:val="none" w:sz="0" w:space="0" w:color="auto"/>
            <w:left w:val="none" w:sz="0" w:space="0" w:color="auto"/>
            <w:bottom w:val="none" w:sz="0" w:space="0" w:color="auto"/>
            <w:right w:val="none" w:sz="0" w:space="0" w:color="auto"/>
          </w:divBdr>
        </w:div>
        <w:div w:id="1694261218">
          <w:marLeft w:val="547"/>
          <w:marRight w:val="0"/>
          <w:marTop w:val="134"/>
          <w:marBottom w:val="0"/>
          <w:divBdr>
            <w:top w:val="none" w:sz="0" w:space="0" w:color="auto"/>
            <w:left w:val="none" w:sz="0" w:space="0" w:color="auto"/>
            <w:bottom w:val="none" w:sz="0" w:space="0" w:color="auto"/>
            <w:right w:val="none" w:sz="0" w:space="0" w:color="auto"/>
          </w:divBdr>
        </w:div>
      </w:divsChild>
    </w:div>
    <w:div w:id="1994984325">
      <w:bodyDiv w:val="1"/>
      <w:marLeft w:val="0"/>
      <w:marRight w:val="0"/>
      <w:marTop w:val="0"/>
      <w:marBottom w:val="0"/>
      <w:divBdr>
        <w:top w:val="none" w:sz="0" w:space="0" w:color="auto"/>
        <w:left w:val="none" w:sz="0" w:space="0" w:color="auto"/>
        <w:bottom w:val="none" w:sz="0" w:space="0" w:color="auto"/>
        <w:right w:val="none" w:sz="0" w:space="0" w:color="auto"/>
      </w:divBdr>
      <w:divsChild>
        <w:div w:id="1834301129">
          <w:marLeft w:val="547"/>
          <w:marRight w:val="0"/>
          <w:marTop w:val="154"/>
          <w:marBottom w:val="0"/>
          <w:divBdr>
            <w:top w:val="none" w:sz="0" w:space="0" w:color="auto"/>
            <w:left w:val="none" w:sz="0" w:space="0" w:color="auto"/>
            <w:bottom w:val="none" w:sz="0" w:space="0" w:color="auto"/>
            <w:right w:val="none" w:sz="0" w:space="0" w:color="auto"/>
          </w:divBdr>
        </w:div>
        <w:div w:id="1119642143">
          <w:marLeft w:val="547"/>
          <w:marRight w:val="0"/>
          <w:marTop w:val="154"/>
          <w:marBottom w:val="0"/>
          <w:divBdr>
            <w:top w:val="none" w:sz="0" w:space="0" w:color="auto"/>
            <w:left w:val="none" w:sz="0" w:space="0" w:color="auto"/>
            <w:bottom w:val="none" w:sz="0" w:space="0" w:color="auto"/>
            <w:right w:val="none" w:sz="0" w:space="0" w:color="auto"/>
          </w:divBdr>
        </w:div>
      </w:divsChild>
    </w:div>
    <w:div w:id="2079478546">
      <w:bodyDiv w:val="1"/>
      <w:marLeft w:val="0"/>
      <w:marRight w:val="0"/>
      <w:marTop w:val="0"/>
      <w:marBottom w:val="0"/>
      <w:divBdr>
        <w:top w:val="none" w:sz="0" w:space="0" w:color="auto"/>
        <w:left w:val="none" w:sz="0" w:space="0" w:color="auto"/>
        <w:bottom w:val="none" w:sz="0" w:space="0" w:color="auto"/>
        <w:right w:val="none" w:sz="0" w:space="0" w:color="auto"/>
      </w:divBdr>
      <w:divsChild>
        <w:div w:id="873466160">
          <w:marLeft w:val="547"/>
          <w:marRight w:val="0"/>
          <w:marTop w:val="134"/>
          <w:marBottom w:val="0"/>
          <w:divBdr>
            <w:top w:val="none" w:sz="0" w:space="0" w:color="auto"/>
            <w:left w:val="none" w:sz="0" w:space="0" w:color="auto"/>
            <w:bottom w:val="none" w:sz="0" w:space="0" w:color="auto"/>
            <w:right w:val="none" w:sz="0" w:space="0" w:color="auto"/>
          </w:divBdr>
        </w:div>
      </w:divsChild>
    </w:div>
    <w:div w:id="2092696333">
      <w:bodyDiv w:val="1"/>
      <w:marLeft w:val="0"/>
      <w:marRight w:val="0"/>
      <w:marTop w:val="0"/>
      <w:marBottom w:val="0"/>
      <w:divBdr>
        <w:top w:val="none" w:sz="0" w:space="0" w:color="auto"/>
        <w:left w:val="none" w:sz="0" w:space="0" w:color="auto"/>
        <w:bottom w:val="none" w:sz="0" w:space="0" w:color="auto"/>
        <w:right w:val="none" w:sz="0" w:space="0" w:color="auto"/>
      </w:divBdr>
      <w:divsChild>
        <w:div w:id="612444481">
          <w:marLeft w:val="547"/>
          <w:marRight w:val="0"/>
          <w:marTop w:val="154"/>
          <w:marBottom w:val="0"/>
          <w:divBdr>
            <w:top w:val="none" w:sz="0" w:space="0" w:color="auto"/>
            <w:left w:val="none" w:sz="0" w:space="0" w:color="auto"/>
            <w:bottom w:val="none" w:sz="0" w:space="0" w:color="auto"/>
            <w:right w:val="none" w:sz="0" w:space="0" w:color="auto"/>
          </w:divBdr>
        </w:div>
        <w:div w:id="156699443">
          <w:marLeft w:val="1166"/>
          <w:marRight w:val="0"/>
          <w:marTop w:val="134"/>
          <w:marBottom w:val="0"/>
          <w:divBdr>
            <w:top w:val="none" w:sz="0" w:space="0" w:color="auto"/>
            <w:left w:val="none" w:sz="0" w:space="0" w:color="auto"/>
            <w:bottom w:val="none" w:sz="0" w:space="0" w:color="auto"/>
            <w:right w:val="none" w:sz="0" w:space="0" w:color="auto"/>
          </w:divBdr>
        </w:div>
        <w:div w:id="1539273827">
          <w:marLeft w:val="1166"/>
          <w:marRight w:val="0"/>
          <w:marTop w:val="134"/>
          <w:marBottom w:val="0"/>
          <w:divBdr>
            <w:top w:val="none" w:sz="0" w:space="0" w:color="auto"/>
            <w:left w:val="none" w:sz="0" w:space="0" w:color="auto"/>
            <w:bottom w:val="none" w:sz="0" w:space="0" w:color="auto"/>
            <w:right w:val="none" w:sz="0" w:space="0" w:color="auto"/>
          </w:divBdr>
        </w:div>
        <w:div w:id="1248536039">
          <w:marLeft w:val="1166"/>
          <w:marRight w:val="0"/>
          <w:marTop w:val="134"/>
          <w:marBottom w:val="0"/>
          <w:divBdr>
            <w:top w:val="none" w:sz="0" w:space="0" w:color="auto"/>
            <w:left w:val="none" w:sz="0" w:space="0" w:color="auto"/>
            <w:bottom w:val="none" w:sz="0" w:space="0" w:color="auto"/>
            <w:right w:val="none" w:sz="0" w:space="0" w:color="auto"/>
          </w:divBdr>
        </w:div>
        <w:div w:id="773134727">
          <w:marLeft w:val="1166"/>
          <w:marRight w:val="0"/>
          <w:marTop w:val="134"/>
          <w:marBottom w:val="0"/>
          <w:divBdr>
            <w:top w:val="none" w:sz="0" w:space="0" w:color="auto"/>
            <w:left w:val="none" w:sz="0" w:space="0" w:color="auto"/>
            <w:bottom w:val="none" w:sz="0" w:space="0" w:color="auto"/>
            <w:right w:val="none" w:sz="0" w:space="0" w:color="auto"/>
          </w:divBdr>
        </w:div>
        <w:div w:id="1640837140">
          <w:marLeft w:val="1166"/>
          <w:marRight w:val="0"/>
          <w:marTop w:val="134"/>
          <w:marBottom w:val="0"/>
          <w:divBdr>
            <w:top w:val="none" w:sz="0" w:space="0" w:color="auto"/>
            <w:left w:val="none" w:sz="0" w:space="0" w:color="auto"/>
            <w:bottom w:val="none" w:sz="0" w:space="0" w:color="auto"/>
            <w:right w:val="none" w:sz="0" w:space="0" w:color="auto"/>
          </w:divBdr>
        </w:div>
        <w:div w:id="1951473472">
          <w:marLeft w:val="1166"/>
          <w:marRight w:val="0"/>
          <w:marTop w:val="134"/>
          <w:marBottom w:val="0"/>
          <w:divBdr>
            <w:top w:val="none" w:sz="0" w:space="0" w:color="auto"/>
            <w:left w:val="none" w:sz="0" w:space="0" w:color="auto"/>
            <w:bottom w:val="none" w:sz="0" w:space="0" w:color="auto"/>
            <w:right w:val="none" w:sz="0" w:space="0" w:color="auto"/>
          </w:divBdr>
        </w:div>
      </w:divsChild>
    </w:div>
    <w:div w:id="2104107457">
      <w:bodyDiv w:val="1"/>
      <w:marLeft w:val="0"/>
      <w:marRight w:val="0"/>
      <w:marTop w:val="0"/>
      <w:marBottom w:val="0"/>
      <w:divBdr>
        <w:top w:val="none" w:sz="0" w:space="0" w:color="auto"/>
        <w:left w:val="none" w:sz="0" w:space="0" w:color="auto"/>
        <w:bottom w:val="none" w:sz="0" w:space="0" w:color="auto"/>
        <w:right w:val="none" w:sz="0" w:space="0" w:color="auto"/>
      </w:divBdr>
      <w:divsChild>
        <w:div w:id="1098253450">
          <w:marLeft w:val="547"/>
          <w:marRight w:val="0"/>
          <w:marTop w:val="134"/>
          <w:marBottom w:val="0"/>
          <w:divBdr>
            <w:top w:val="none" w:sz="0" w:space="0" w:color="auto"/>
            <w:left w:val="none" w:sz="0" w:space="0" w:color="auto"/>
            <w:bottom w:val="none" w:sz="0" w:space="0" w:color="auto"/>
            <w:right w:val="none" w:sz="0" w:space="0" w:color="auto"/>
          </w:divBdr>
        </w:div>
        <w:div w:id="514266737">
          <w:marLeft w:val="547"/>
          <w:marRight w:val="0"/>
          <w:marTop w:val="134"/>
          <w:marBottom w:val="0"/>
          <w:divBdr>
            <w:top w:val="none" w:sz="0" w:space="0" w:color="auto"/>
            <w:left w:val="none" w:sz="0" w:space="0" w:color="auto"/>
            <w:bottom w:val="none" w:sz="0" w:space="0" w:color="auto"/>
            <w:right w:val="none" w:sz="0" w:space="0" w:color="auto"/>
          </w:divBdr>
        </w:div>
        <w:div w:id="1002243697">
          <w:marLeft w:val="547"/>
          <w:marRight w:val="0"/>
          <w:marTop w:val="134"/>
          <w:marBottom w:val="0"/>
          <w:divBdr>
            <w:top w:val="none" w:sz="0" w:space="0" w:color="auto"/>
            <w:left w:val="none" w:sz="0" w:space="0" w:color="auto"/>
            <w:bottom w:val="none" w:sz="0" w:space="0" w:color="auto"/>
            <w:right w:val="none" w:sz="0" w:space="0" w:color="auto"/>
          </w:divBdr>
        </w:div>
        <w:div w:id="831137200">
          <w:marLeft w:val="547"/>
          <w:marRight w:val="0"/>
          <w:marTop w:val="134"/>
          <w:marBottom w:val="0"/>
          <w:divBdr>
            <w:top w:val="none" w:sz="0" w:space="0" w:color="auto"/>
            <w:left w:val="none" w:sz="0" w:space="0" w:color="auto"/>
            <w:bottom w:val="none" w:sz="0" w:space="0" w:color="auto"/>
            <w:right w:val="none" w:sz="0" w:space="0" w:color="auto"/>
          </w:divBdr>
        </w:div>
        <w:div w:id="1585266335">
          <w:marLeft w:val="547"/>
          <w:marRight w:val="0"/>
          <w:marTop w:val="134"/>
          <w:marBottom w:val="0"/>
          <w:divBdr>
            <w:top w:val="none" w:sz="0" w:space="0" w:color="auto"/>
            <w:left w:val="none" w:sz="0" w:space="0" w:color="auto"/>
            <w:bottom w:val="none" w:sz="0" w:space="0" w:color="auto"/>
            <w:right w:val="none" w:sz="0" w:space="0" w:color="auto"/>
          </w:divBdr>
        </w:div>
      </w:divsChild>
    </w:div>
    <w:div w:id="2105152653">
      <w:bodyDiv w:val="1"/>
      <w:marLeft w:val="0"/>
      <w:marRight w:val="0"/>
      <w:marTop w:val="0"/>
      <w:marBottom w:val="0"/>
      <w:divBdr>
        <w:top w:val="none" w:sz="0" w:space="0" w:color="auto"/>
        <w:left w:val="none" w:sz="0" w:space="0" w:color="auto"/>
        <w:bottom w:val="none" w:sz="0" w:space="0" w:color="auto"/>
        <w:right w:val="none" w:sz="0" w:space="0" w:color="auto"/>
      </w:divBdr>
      <w:divsChild>
        <w:div w:id="606349919">
          <w:marLeft w:val="547"/>
          <w:marRight w:val="0"/>
          <w:marTop w:val="134"/>
          <w:marBottom w:val="0"/>
          <w:divBdr>
            <w:top w:val="none" w:sz="0" w:space="0" w:color="auto"/>
            <w:left w:val="none" w:sz="0" w:space="0" w:color="auto"/>
            <w:bottom w:val="none" w:sz="0" w:space="0" w:color="auto"/>
            <w:right w:val="none" w:sz="0" w:space="0" w:color="auto"/>
          </w:divBdr>
        </w:div>
        <w:div w:id="504058896">
          <w:marLeft w:val="547"/>
          <w:marRight w:val="0"/>
          <w:marTop w:val="134"/>
          <w:marBottom w:val="0"/>
          <w:divBdr>
            <w:top w:val="none" w:sz="0" w:space="0" w:color="auto"/>
            <w:left w:val="none" w:sz="0" w:space="0" w:color="auto"/>
            <w:bottom w:val="none" w:sz="0" w:space="0" w:color="auto"/>
            <w:right w:val="none" w:sz="0" w:space="0" w:color="auto"/>
          </w:divBdr>
        </w:div>
        <w:div w:id="1065952193">
          <w:marLeft w:val="547"/>
          <w:marRight w:val="0"/>
          <w:marTop w:val="134"/>
          <w:marBottom w:val="0"/>
          <w:divBdr>
            <w:top w:val="none" w:sz="0" w:space="0" w:color="auto"/>
            <w:left w:val="none" w:sz="0" w:space="0" w:color="auto"/>
            <w:bottom w:val="none" w:sz="0" w:space="0" w:color="auto"/>
            <w:right w:val="none" w:sz="0" w:space="0" w:color="auto"/>
          </w:divBdr>
        </w:div>
        <w:div w:id="40248757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4.wmf"/><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7</Pages>
  <Words>2057</Words>
  <Characters>11725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Vignesh K</dc:creator>
  <cp:keywords/>
  <dc:description/>
  <cp:lastModifiedBy>Vignesh K</cp:lastModifiedBy>
  <cp:revision>17</cp:revision>
  <dcterms:created xsi:type="dcterms:W3CDTF">2023-08-17T15:20:00Z</dcterms:created>
  <dcterms:modified xsi:type="dcterms:W3CDTF">2023-08-21T08:10:00Z</dcterms:modified>
</cp:coreProperties>
</file>