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4FC3C" w14:textId="77777777" w:rsidR="002269BC" w:rsidRDefault="00000000">
      <w:pPr>
        <w:spacing w:line="273" w:lineRule="auto"/>
        <w:ind w:right="540" w:firstLine="0"/>
        <w:jc w:val="center"/>
        <w:rPr>
          <w:b/>
          <w:sz w:val="32"/>
          <w:szCs w:val="32"/>
        </w:rPr>
      </w:pPr>
      <w:r>
        <w:rPr>
          <w:b/>
          <w:sz w:val="32"/>
          <w:szCs w:val="32"/>
        </w:rPr>
        <w:t>Advancements in Deep Learning Object Detection: A Comprehensive Research Review</w:t>
      </w:r>
    </w:p>
    <w:p w14:paraId="058D60B8" w14:textId="77777777" w:rsidR="002269BC" w:rsidRDefault="002269BC">
      <w:pPr>
        <w:pBdr>
          <w:top w:val="nil"/>
          <w:left w:val="nil"/>
          <w:bottom w:val="nil"/>
          <w:right w:val="nil"/>
          <w:between w:val="nil"/>
        </w:pBdr>
        <w:spacing w:after="200"/>
        <w:ind w:firstLine="0"/>
        <w:jc w:val="center"/>
        <w:rPr>
          <w:b/>
          <w:sz w:val="32"/>
          <w:szCs w:val="32"/>
        </w:rPr>
      </w:pPr>
    </w:p>
    <w:p w14:paraId="1BC41AEF" w14:textId="2F87E665" w:rsidR="002269BC" w:rsidRPr="001220E3" w:rsidRDefault="00560FBF">
      <w:pPr>
        <w:pBdr>
          <w:top w:val="nil"/>
          <w:left w:val="nil"/>
          <w:bottom w:val="nil"/>
          <w:right w:val="nil"/>
          <w:between w:val="nil"/>
        </w:pBdr>
        <w:spacing w:after="200"/>
        <w:ind w:firstLine="0"/>
        <w:jc w:val="center"/>
      </w:pPr>
      <w:r w:rsidRPr="00560FBF">
        <w:t>Rahul Kumar</w:t>
      </w:r>
      <w:r w:rsidR="008D6F9A">
        <w:t xml:space="preserve"> </w:t>
      </w:r>
      <w:r w:rsidR="008D6F9A" w:rsidRPr="008D6F9A">
        <w:t>Dwivedi</w:t>
      </w:r>
      <w:r w:rsidR="00000000" w:rsidRPr="00560FBF">
        <w:rPr>
          <w:vertAlign w:val="superscript"/>
        </w:rPr>
        <w:t>1</w:t>
      </w:r>
      <w:r w:rsidR="00000000" w:rsidRPr="00593312">
        <w:t xml:space="preserve">, </w:t>
      </w:r>
      <w:r w:rsidR="006F7323" w:rsidRPr="00593312">
        <w:t>Bhanu Prakash</w:t>
      </w:r>
      <w:r w:rsidR="00000000" w:rsidRPr="00593312">
        <w:rPr>
          <w:vertAlign w:val="superscript"/>
        </w:rPr>
        <w:t>2</w:t>
      </w:r>
      <w:r w:rsidR="00000000" w:rsidRPr="00593312">
        <w:t xml:space="preserve">, </w:t>
      </w:r>
      <w:r w:rsidR="006F7323" w:rsidRPr="00593312">
        <w:t>Md Sheesh</w:t>
      </w:r>
      <w:r w:rsidR="00000000" w:rsidRPr="00593312">
        <w:rPr>
          <w:vertAlign w:val="superscript"/>
        </w:rPr>
        <w:t>3</w:t>
      </w:r>
      <w:r w:rsidR="00000000" w:rsidRPr="00593312">
        <w:t xml:space="preserve">, </w:t>
      </w:r>
      <w:proofErr w:type="spellStart"/>
      <w:r w:rsidR="006F7323" w:rsidRPr="00593312">
        <w:t>Gulrez</w:t>
      </w:r>
      <w:proofErr w:type="spellEnd"/>
      <w:r w:rsidR="006F7323" w:rsidRPr="00593312">
        <w:t xml:space="preserve"> Akhter</w:t>
      </w:r>
      <w:r w:rsidR="00000000" w:rsidRPr="00593312">
        <w:rPr>
          <w:vertAlign w:val="superscript"/>
        </w:rPr>
        <w:t>4</w:t>
      </w:r>
      <w:r w:rsidR="001220E3">
        <w:t>, Kartik Meghwal</w:t>
      </w:r>
      <w:r w:rsidR="001220E3" w:rsidRPr="001220E3">
        <w:rPr>
          <w:vertAlign w:val="superscript"/>
        </w:rPr>
        <w:t>5</w:t>
      </w:r>
    </w:p>
    <w:p w14:paraId="4D49FD1E" w14:textId="77777777" w:rsidR="002269BC" w:rsidRPr="00593312" w:rsidRDefault="00000000">
      <w:pPr>
        <w:pBdr>
          <w:top w:val="nil"/>
          <w:left w:val="nil"/>
          <w:bottom w:val="nil"/>
          <w:right w:val="nil"/>
          <w:between w:val="nil"/>
        </w:pBdr>
        <w:spacing w:after="200"/>
        <w:ind w:firstLine="0"/>
        <w:jc w:val="center"/>
        <w:rPr>
          <w:sz w:val="18"/>
          <w:szCs w:val="18"/>
        </w:rPr>
      </w:pPr>
      <w:r w:rsidRPr="00593312">
        <w:rPr>
          <w:sz w:val="18"/>
          <w:szCs w:val="18"/>
          <w:vertAlign w:val="superscript"/>
        </w:rPr>
        <w:t>1,2,3,4</w:t>
      </w:r>
      <w:r w:rsidRPr="00593312">
        <w:rPr>
          <w:sz w:val="18"/>
          <w:szCs w:val="18"/>
        </w:rPr>
        <w:t>GNIOT ENGINEERING COLLEGE, GREATER NOIDA</w:t>
      </w:r>
    </w:p>
    <w:p w14:paraId="2A804DE1" w14:textId="035D4BE3" w:rsidR="002269BC" w:rsidRPr="00593312" w:rsidRDefault="00000000">
      <w:pPr>
        <w:ind w:left="2160" w:firstLine="0"/>
        <w:rPr>
          <w:sz w:val="18"/>
          <w:szCs w:val="18"/>
        </w:rPr>
      </w:pPr>
      <w:r w:rsidRPr="00593312">
        <w:rPr>
          <w:sz w:val="18"/>
          <w:szCs w:val="18"/>
        </w:rPr>
        <w:t xml:space="preserve">   </w:t>
      </w:r>
      <w:r w:rsidR="008D6F9A" w:rsidRPr="008D6F9A">
        <w:rPr>
          <w:sz w:val="18"/>
          <w:szCs w:val="18"/>
        </w:rPr>
        <w:t>rahuldwedi.ee@gniot.net.in</w:t>
      </w:r>
    </w:p>
    <w:p w14:paraId="17386C62" w14:textId="33957FBB" w:rsidR="002269BC" w:rsidRPr="00593312" w:rsidRDefault="00000000">
      <w:pPr>
        <w:pBdr>
          <w:top w:val="nil"/>
          <w:left w:val="nil"/>
          <w:bottom w:val="nil"/>
          <w:right w:val="nil"/>
          <w:between w:val="nil"/>
        </w:pBdr>
        <w:ind w:firstLine="0"/>
        <w:rPr>
          <w:sz w:val="18"/>
          <w:szCs w:val="18"/>
        </w:rPr>
      </w:pPr>
      <w:r w:rsidRPr="00593312">
        <w:rPr>
          <w:sz w:val="18"/>
          <w:szCs w:val="18"/>
        </w:rPr>
        <w:t xml:space="preserve">                                            </w:t>
      </w:r>
      <w:r w:rsidR="006F7323" w:rsidRPr="00593312">
        <w:rPr>
          <w:sz w:val="18"/>
          <w:szCs w:val="18"/>
        </w:rPr>
        <w:t>bhanupraksah1454@gmail.com</w:t>
      </w:r>
    </w:p>
    <w:p w14:paraId="6AA2B58E" w14:textId="06433A98" w:rsidR="002269BC" w:rsidRPr="00593312" w:rsidRDefault="006F7323">
      <w:pPr>
        <w:pBdr>
          <w:top w:val="nil"/>
          <w:left w:val="nil"/>
          <w:bottom w:val="nil"/>
          <w:right w:val="nil"/>
          <w:between w:val="nil"/>
        </w:pBdr>
        <w:ind w:firstLine="0"/>
        <w:jc w:val="center"/>
        <w:rPr>
          <w:sz w:val="18"/>
          <w:szCs w:val="18"/>
        </w:rPr>
      </w:pPr>
      <w:r w:rsidRPr="00593312">
        <w:rPr>
          <w:sz w:val="18"/>
          <w:szCs w:val="18"/>
        </w:rPr>
        <w:t>mdsheesh317@gmail.com</w:t>
      </w:r>
    </w:p>
    <w:p w14:paraId="7B541787" w14:textId="77777777" w:rsidR="001220E3" w:rsidRDefault="001220E3" w:rsidP="001220E3">
      <w:pPr>
        <w:pBdr>
          <w:top w:val="nil"/>
          <w:left w:val="nil"/>
          <w:bottom w:val="nil"/>
          <w:right w:val="nil"/>
          <w:between w:val="nil"/>
        </w:pBdr>
        <w:spacing w:after="200"/>
        <w:ind w:firstLine="0"/>
        <w:jc w:val="center"/>
      </w:pPr>
      <w:hyperlink r:id="rId7" w:history="1">
        <w:r w:rsidRPr="00511DD9">
          <w:rPr>
            <w:rStyle w:val="Hyperlink"/>
          </w:rPr>
          <w:t>akhtersmart441@gmail.com</w:t>
        </w:r>
      </w:hyperlink>
    </w:p>
    <w:p w14:paraId="1F850437" w14:textId="36552408" w:rsidR="001220E3" w:rsidRPr="001220E3" w:rsidRDefault="001220E3" w:rsidP="001220E3">
      <w:pPr>
        <w:pBdr>
          <w:top w:val="nil"/>
          <w:left w:val="nil"/>
          <w:bottom w:val="nil"/>
          <w:right w:val="nil"/>
          <w:between w:val="nil"/>
        </w:pBdr>
        <w:spacing w:after="200"/>
        <w:ind w:firstLine="0"/>
        <w:jc w:val="center"/>
      </w:pPr>
      <w:r>
        <w:t>kartikmeghwal81@gmail.com</w:t>
      </w:r>
    </w:p>
    <w:p w14:paraId="6D654EC6" w14:textId="27D7FCBC" w:rsidR="002269BC" w:rsidRDefault="00000000">
      <w:pPr>
        <w:pBdr>
          <w:top w:val="nil"/>
          <w:left w:val="nil"/>
          <w:bottom w:val="nil"/>
          <w:right w:val="nil"/>
          <w:between w:val="nil"/>
        </w:pBdr>
        <w:spacing w:before="600"/>
        <w:ind w:left="567" w:right="567" w:firstLine="0"/>
        <w:rPr>
          <w:sz w:val="18"/>
          <w:szCs w:val="18"/>
        </w:rPr>
      </w:pPr>
      <w:r>
        <w:rPr>
          <w:b/>
          <w:color w:val="000000"/>
          <w:sz w:val="18"/>
          <w:szCs w:val="18"/>
        </w:rPr>
        <w:t>Abstract.</w:t>
      </w:r>
      <w:r>
        <w:rPr>
          <w:color w:val="000000"/>
          <w:sz w:val="18"/>
          <w:szCs w:val="18"/>
        </w:rPr>
        <w:t xml:space="preserve"> </w:t>
      </w:r>
      <w:r>
        <w:rPr>
          <w:sz w:val="18"/>
          <w:szCs w:val="18"/>
        </w:rPr>
        <w:t xml:space="preserve">Computer-aided diagnosis (CAD) in medical imaging is a fast expanding field of study. The development of CAD software is crucial since misdiagnoses in the medical area might result in dangerous therapies. Simple equations would not be adequate to accurately designate objects like organs, hence machine learning is a crucial component of CAD. Therefore, learning from examples is a key component of pattern recognition. The quick development of CAD in the field of medical imaging research </w:t>
      </w:r>
      <w:proofErr w:type="spellStart"/>
      <w:r>
        <w:rPr>
          <w:sz w:val="18"/>
          <w:szCs w:val="18"/>
        </w:rPr>
        <w:t>emphasises</w:t>
      </w:r>
      <w:proofErr w:type="spellEnd"/>
      <w:r>
        <w:rPr>
          <w:sz w:val="18"/>
          <w:szCs w:val="18"/>
        </w:rPr>
        <w:t xml:space="preserve"> how critical it is to enhance CAD </w:t>
      </w:r>
      <w:proofErr w:type="spellStart"/>
      <w:r>
        <w:rPr>
          <w:sz w:val="18"/>
          <w:szCs w:val="18"/>
        </w:rPr>
        <w:t>programmes</w:t>
      </w:r>
      <w:proofErr w:type="spellEnd"/>
      <w:r>
        <w:rPr>
          <w:sz w:val="18"/>
          <w:szCs w:val="18"/>
        </w:rPr>
        <w:t xml:space="preserve"> in order to avoid incorrect diagnoses and harmful medical interventions. Machine learning algorithms are essential for improving disease diagnosis precision and encouraging impartiality in judgement. Machine learning algorithms can </w:t>
      </w:r>
      <w:proofErr w:type="spellStart"/>
      <w:r>
        <w:rPr>
          <w:sz w:val="18"/>
          <w:szCs w:val="18"/>
        </w:rPr>
        <w:t>analyse</w:t>
      </w:r>
      <w:proofErr w:type="spellEnd"/>
      <w:r>
        <w:rPr>
          <w:sz w:val="18"/>
          <w:szCs w:val="18"/>
        </w:rPr>
        <w:t xml:space="preserve"> high-dimensional and multimodal biomedical data by </w:t>
      </w:r>
      <w:proofErr w:type="spellStart"/>
      <w:r>
        <w:rPr>
          <w:sz w:val="18"/>
          <w:szCs w:val="18"/>
        </w:rPr>
        <w:t>utilising</w:t>
      </w:r>
      <w:proofErr w:type="spellEnd"/>
      <w:r>
        <w:rPr>
          <w:sz w:val="18"/>
          <w:szCs w:val="18"/>
        </w:rPr>
        <w:t xml:space="preserve"> pattern recognition </w:t>
      </w:r>
      <w:proofErr w:type="spellStart"/>
      <w:r>
        <w:rPr>
          <w:sz w:val="18"/>
          <w:szCs w:val="18"/>
        </w:rPr>
        <w:t>techniques.Pattern</w:t>
      </w:r>
      <w:proofErr w:type="spellEnd"/>
      <w:r>
        <w:rPr>
          <w:sz w:val="18"/>
          <w:szCs w:val="18"/>
        </w:rPr>
        <w:t xml:space="preserve"> recognition and machine learning have the potential to enhance disease awareness and diagnosis precision while fostering unbiased decision-making in the realm of biomedical research. An efficient method for creating automated algorithms to </w:t>
      </w:r>
      <w:proofErr w:type="spellStart"/>
      <w:r>
        <w:rPr>
          <w:sz w:val="18"/>
          <w:szCs w:val="18"/>
        </w:rPr>
        <w:t>analyse</w:t>
      </w:r>
      <w:proofErr w:type="spellEnd"/>
      <w:r>
        <w:rPr>
          <w:sz w:val="18"/>
          <w:szCs w:val="18"/>
        </w:rPr>
        <w:t xml:space="preserve"> complicated, high-dimensional, and multimodal biological data is machine learning. This review study compares and contrasts several machine learning algorithms that are used to identify various diseases, including hepatitis, diabetes, liver disease, dengue, and </w:t>
      </w:r>
      <w:proofErr w:type="spellStart"/>
      <w:r w:rsidR="0036695F">
        <w:rPr>
          <w:sz w:val="18"/>
          <w:szCs w:val="18"/>
        </w:rPr>
        <w:t>kideny</w:t>
      </w:r>
      <w:proofErr w:type="spellEnd"/>
      <w:r>
        <w:rPr>
          <w:sz w:val="18"/>
          <w:szCs w:val="18"/>
        </w:rPr>
        <w:t xml:space="preserve"> disease. In the paper, the variety of machine learning tools and algorithms for illness analysis and decision-making are highlighted.</w:t>
      </w:r>
    </w:p>
    <w:p w14:paraId="628BF3E5" w14:textId="77777777" w:rsidR="002269BC" w:rsidRPr="00B35B87" w:rsidRDefault="002269BC">
      <w:pPr>
        <w:pBdr>
          <w:top w:val="nil"/>
          <w:left w:val="nil"/>
          <w:bottom w:val="nil"/>
          <w:right w:val="nil"/>
          <w:between w:val="nil"/>
        </w:pBdr>
        <w:ind w:left="567" w:right="567" w:firstLine="0"/>
        <w:rPr>
          <w:color w:val="000000"/>
          <w:sz w:val="18"/>
          <w:szCs w:val="18"/>
        </w:rPr>
      </w:pPr>
    </w:p>
    <w:p w14:paraId="2E187CAC" w14:textId="0D55EF55" w:rsidR="002269BC" w:rsidRPr="00B35B87" w:rsidRDefault="00000000">
      <w:pPr>
        <w:pBdr>
          <w:top w:val="nil"/>
          <w:left w:val="nil"/>
          <w:bottom w:val="nil"/>
          <w:right w:val="nil"/>
          <w:between w:val="nil"/>
        </w:pBdr>
        <w:spacing w:after="360"/>
        <w:ind w:left="567" w:right="567" w:firstLine="0"/>
        <w:rPr>
          <w:sz w:val="18"/>
          <w:szCs w:val="18"/>
        </w:rPr>
      </w:pPr>
      <w:r w:rsidRPr="00B35B87">
        <w:rPr>
          <w:color w:val="000000"/>
          <w:sz w:val="18"/>
          <w:szCs w:val="18"/>
        </w:rPr>
        <w:t xml:space="preserve">Keywords: </w:t>
      </w:r>
      <w:r w:rsidR="000A4CC8" w:rsidRPr="000A4CC8">
        <w:rPr>
          <w:color w:val="000000"/>
          <w:sz w:val="18"/>
          <w:szCs w:val="18"/>
        </w:rPr>
        <w:t>Hyperparameter tuning</w:t>
      </w:r>
      <w:r w:rsidR="000A4CC8">
        <w:rPr>
          <w:color w:val="000000"/>
          <w:sz w:val="18"/>
          <w:szCs w:val="18"/>
        </w:rPr>
        <w:t>,</w:t>
      </w:r>
      <w:r w:rsidR="000A4CC8" w:rsidRPr="000A4CC8">
        <w:t xml:space="preserve"> </w:t>
      </w:r>
      <w:r w:rsidR="000A4CC8" w:rsidRPr="000A4CC8">
        <w:rPr>
          <w:color w:val="000000"/>
          <w:sz w:val="18"/>
          <w:szCs w:val="18"/>
        </w:rPr>
        <w:t>Ensemble methods</w:t>
      </w:r>
      <w:r w:rsidR="000A4CC8">
        <w:rPr>
          <w:color w:val="000000"/>
          <w:sz w:val="18"/>
          <w:szCs w:val="18"/>
        </w:rPr>
        <w:t>,</w:t>
      </w:r>
      <w:r w:rsidR="000A4CC8" w:rsidRPr="000A4CC8">
        <w:t xml:space="preserve"> </w:t>
      </w:r>
      <w:r w:rsidR="000A4CC8" w:rsidRPr="000A4CC8">
        <w:rPr>
          <w:color w:val="000000"/>
          <w:sz w:val="18"/>
          <w:szCs w:val="18"/>
        </w:rPr>
        <w:t>Model interpretation</w:t>
      </w:r>
      <w:r w:rsidR="00C21867">
        <w:rPr>
          <w:color w:val="000000"/>
          <w:sz w:val="18"/>
          <w:szCs w:val="18"/>
        </w:rPr>
        <w:t>,</w:t>
      </w:r>
      <w:r w:rsidR="00C21867" w:rsidRPr="00C21867">
        <w:t xml:space="preserve"> </w:t>
      </w:r>
      <w:r w:rsidR="00C21867" w:rsidRPr="00C21867">
        <w:rPr>
          <w:color w:val="000000"/>
          <w:sz w:val="18"/>
          <w:szCs w:val="18"/>
        </w:rPr>
        <w:t>Classification algorithms</w:t>
      </w:r>
    </w:p>
    <w:p w14:paraId="7C739C36" w14:textId="77777777" w:rsidR="002269BC" w:rsidRPr="00B35B87" w:rsidRDefault="00000000">
      <w:pPr>
        <w:keepNext/>
        <w:keepLines/>
        <w:pBdr>
          <w:top w:val="nil"/>
          <w:left w:val="nil"/>
          <w:bottom w:val="nil"/>
          <w:right w:val="nil"/>
          <w:between w:val="nil"/>
        </w:pBdr>
        <w:spacing w:before="360" w:after="240"/>
        <w:ind w:firstLine="0"/>
        <w:jc w:val="left"/>
        <w:rPr>
          <w:color w:val="000000"/>
          <w:sz w:val="24"/>
          <w:szCs w:val="24"/>
        </w:rPr>
      </w:pPr>
      <w:r w:rsidRPr="00B35B87">
        <w:rPr>
          <w:color w:val="000000"/>
          <w:sz w:val="24"/>
          <w:szCs w:val="24"/>
        </w:rPr>
        <w:t>Introduction</w:t>
      </w:r>
    </w:p>
    <w:p w14:paraId="06AA32A1" w14:textId="4AAABA10" w:rsidR="002269BC" w:rsidRDefault="00B35B87">
      <w:pPr>
        <w:pBdr>
          <w:top w:val="nil"/>
          <w:left w:val="nil"/>
          <w:bottom w:val="nil"/>
          <w:right w:val="nil"/>
          <w:between w:val="nil"/>
        </w:pBdr>
        <w:ind w:firstLine="0"/>
        <w:rPr>
          <w:b/>
          <w:sz w:val="18"/>
          <w:szCs w:val="18"/>
        </w:rPr>
      </w:pPr>
      <w:r w:rsidRPr="00B35B87">
        <w:rPr>
          <w:sz w:val="18"/>
          <w:szCs w:val="18"/>
        </w:rPr>
        <w:t xml:space="preserve">The application of AI can increase the intelligence of computers. A important area of AI is machine learning, which includes drawing information from data. </w:t>
      </w:r>
      <w:proofErr w:type="spellStart"/>
      <w:r w:rsidRPr="00B35B87">
        <w:rPr>
          <w:sz w:val="18"/>
          <w:szCs w:val="18"/>
        </w:rPr>
        <w:t>Re</w:t>
      </w:r>
      <w:r w:rsidR="000A4CC8">
        <w:rPr>
          <w:sz w:val="18"/>
          <w:szCs w:val="18"/>
        </w:rPr>
        <w:t>,</w:t>
      </w:r>
      <w:r w:rsidRPr="00B35B87">
        <w:rPr>
          <w:sz w:val="18"/>
          <w:szCs w:val="18"/>
        </w:rPr>
        <w:t>searchers</w:t>
      </w:r>
      <w:proofErr w:type="spellEnd"/>
      <w:r w:rsidRPr="00B35B87">
        <w:rPr>
          <w:sz w:val="18"/>
          <w:szCs w:val="18"/>
        </w:rPr>
        <w:t xml:space="preserve"> use a variety of machine learning methods to </w:t>
      </w:r>
      <w:proofErr w:type="spellStart"/>
      <w:r w:rsidRPr="00B35B87">
        <w:rPr>
          <w:sz w:val="18"/>
          <w:szCs w:val="18"/>
        </w:rPr>
        <w:t>categorise</w:t>
      </w:r>
      <w:proofErr w:type="spellEnd"/>
      <w:r w:rsidRPr="00B35B87">
        <w:rPr>
          <w:sz w:val="18"/>
          <w:szCs w:val="18"/>
        </w:rPr>
        <w:t xml:space="preserve"> datasets, including supervised, unsupervised, semi-supervised, reinforcement, evolutionary, and deep learning, as shown in Figure 1</w:t>
      </w:r>
      <w:r w:rsidRPr="00B35B87">
        <w:rPr>
          <w:b/>
          <w:sz w:val="18"/>
          <w:szCs w:val="18"/>
        </w:rPr>
        <w:t>.</w:t>
      </w:r>
    </w:p>
    <w:p w14:paraId="4A64F592" w14:textId="23052C5B" w:rsidR="002269BC" w:rsidRDefault="00000000">
      <w:pPr>
        <w:numPr>
          <w:ilvl w:val="0"/>
          <w:numId w:val="1"/>
        </w:numPr>
        <w:spacing w:line="276" w:lineRule="auto"/>
        <w:ind w:left="540"/>
        <w:rPr>
          <w:sz w:val="18"/>
          <w:szCs w:val="18"/>
        </w:rPr>
      </w:pPr>
      <w:r>
        <w:rPr>
          <w:sz w:val="18"/>
          <w:szCs w:val="18"/>
        </w:rPr>
        <w:lastRenderedPageBreak/>
        <w:t>Supervised learning, alternatively referred to as exemplar-based learning, is a machine learning technique that involves training an algorithm with a set of examples and corresponding targets, allowing it to accurately respond to all possible inputs. This learning can be classified into two categories: classification and regression. Classification entails making predictions regarding binary questions</w:t>
      </w:r>
      <w:r w:rsidR="00DF6853">
        <w:rPr>
          <w:sz w:val="18"/>
          <w:szCs w:val="18"/>
        </w:rPr>
        <w:t>.</w:t>
      </w:r>
      <w:r>
        <w:rPr>
          <w:sz w:val="18"/>
          <w:szCs w:val="18"/>
        </w:rPr>
        <w:t xml:space="preserve"> Regression, on the other hand, involves answering questions pertaining to quantity, such as "How much?" and "How many?"</w:t>
      </w:r>
    </w:p>
    <w:p w14:paraId="1E2DCCE4" w14:textId="77777777" w:rsidR="002269BC" w:rsidRDefault="002269BC">
      <w:pPr>
        <w:spacing w:line="276" w:lineRule="auto"/>
        <w:ind w:left="540" w:hanging="360"/>
        <w:rPr>
          <w:sz w:val="18"/>
          <w:szCs w:val="18"/>
        </w:rPr>
      </w:pPr>
    </w:p>
    <w:p w14:paraId="5E19FB0D" w14:textId="77777777" w:rsidR="002269BC" w:rsidRDefault="00000000">
      <w:pPr>
        <w:numPr>
          <w:ilvl w:val="0"/>
          <w:numId w:val="1"/>
        </w:numPr>
        <w:spacing w:line="276" w:lineRule="auto"/>
        <w:ind w:left="540"/>
        <w:rPr>
          <w:sz w:val="18"/>
          <w:szCs w:val="18"/>
        </w:rPr>
      </w:pPr>
      <w:r>
        <w:rPr>
          <w:sz w:val="18"/>
          <w:szCs w:val="18"/>
        </w:rPr>
        <w:t>Unsupervised learning differs in that it seeks to classify input data by detecting similarities, without the availability of correct responses or targets. This process is also recognized as density estimation. Clustering, which entails organizing data into clusters based on similarities, is among the techniques employed in unsupervised learning.</w:t>
      </w:r>
    </w:p>
    <w:p w14:paraId="62C4DB3F" w14:textId="77777777" w:rsidR="001F01D2" w:rsidRDefault="001F01D2" w:rsidP="001F01D2">
      <w:pPr>
        <w:pStyle w:val="ListParagraph"/>
        <w:rPr>
          <w:sz w:val="18"/>
          <w:szCs w:val="18"/>
        </w:rPr>
      </w:pPr>
    </w:p>
    <w:p w14:paraId="7E74D2B8" w14:textId="0E35DDE3" w:rsidR="001F01D2" w:rsidRDefault="001F01D2">
      <w:pPr>
        <w:numPr>
          <w:ilvl w:val="0"/>
          <w:numId w:val="1"/>
        </w:numPr>
        <w:spacing w:line="276" w:lineRule="auto"/>
        <w:ind w:left="540"/>
        <w:rPr>
          <w:sz w:val="18"/>
          <w:szCs w:val="18"/>
        </w:rPr>
      </w:pPr>
      <w:r w:rsidRPr="001F01D2">
        <w:rPr>
          <w:sz w:val="18"/>
          <w:szCs w:val="18"/>
        </w:rPr>
        <w:t>Semi-supervised learning is a subset of supervised learning that uses both large amounts of unlabeled data as well as a small quantity of labelled data for training. This method of learning sits somewhere between supervised learning, which uses labelled data in addition to unsupervised learning, which just uses unlabeled data.</w:t>
      </w:r>
    </w:p>
    <w:p w14:paraId="05D6947D" w14:textId="77777777" w:rsidR="0042471D" w:rsidRDefault="0042471D" w:rsidP="0042471D">
      <w:pPr>
        <w:pStyle w:val="ListParagraph"/>
        <w:rPr>
          <w:sz w:val="18"/>
          <w:szCs w:val="18"/>
        </w:rPr>
      </w:pPr>
    </w:p>
    <w:p w14:paraId="73D6786B" w14:textId="41036CFC" w:rsidR="0042471D" w:rsidRDefault="0042471D">
      <w:pPr>
        <w:numPr>
          <w:ilvl w:val="0"/>
          <w:numId w:val="1"/>
        </w:numPr>
        <w:spacing w:line="276" w:lineRule="auto"/>
        <w:ind w:left="540"/>
        <w:rPr>
          <w:sz w:val="18"/>
          <w:szCs w:val="18"/>
        </w:rPr>
      </w:pPr>
      <w:r w:rsidRPr="0042471D">
        <w:rPr>
          <w:sz w:val="18"/>
          <w:szCs w:val="18"/>
        </w:rPr>
        <w:t xml:space="preserve">Reinforcement learning, which draws its ideas from </w:t>
      </w:r>
      <w:proofErr w:type="spellStart"/>
      <w:r w:rsidRPr="0042471D">
        <w:rPr>
          <w:sz w:val="18"/>
          <w:szCs w:val="18"/>
        </w:rPr>
        <w:t>behaviourist</w:t>
      </w:r>
      <w:proofErr w:type="spellEnd"/>
      <w:r w:rsidRPr="0042471D">
        <w:rPr>
          <w:sz w:val="18"/>
          <w:szCs w:val="18"/>
        </w:rPr>
        <w:t xml:space="preserve"> psychology, involves alerting an algorithm when a response is erroneous but not giving it instructions on how to change it. Up until it finds the right answer, the algorithm must investigate and test many options. This method of learning, commonly referred to as learning with a critic, does not make suggestions for advancement. Because it does not clearly specify suboptimal actions or offer precise input and output sets, reinforcement learning differs from supervised learning. Additionally, it highlights online performance.</w:t>
      </w:r>
    </w:p>
    <w:p w14:paraId="0F813128" w14:textId="77777777" w:rsidR="002269BC" w:rsidRDefault="002269BC" w:rsidP="0042471D">
      <w:pPr>
        <w:spacing w:line="276" w:lineRule="auto"/>
        <w:ind w:firstLine="0"/>
        <w:rPr>
          <w:sz w:val="18"/>
          <w:szCs w:val="18"/>
        </w:rPr>
      </w:pPr>
    </w:p>
    <w:p w14:paraId="52425405" w14:textId="77777777" w:rsidR="002269BC" w:rsidRDefault="002269BC">
      <w:pPr>
        <w:spacing w:line="276" w:lineRule="auto"/>
        <w:ind w:left="540" w:hanging="360"/>
        <w:rPr>
          <w:sz w:val="18"/>
          <w:szCs w:val="18"/>
        </w:rPr>
      </w:pPr>
    </w:p>
    <w:p w14:paraId="559E2F30" w14:textId="77777777" w:rsidR="002269BC" w:rsidRDefault="00000000">
      <w:pPr>
        <w:numPr>
          <w:ilvl w:val="0"/>
          <w:numId w:val="1"/>
        </w:numPr>
        <w:spacing w:line="276" w:lineRule="auto"/>
        <w:ind w:left="540"/>
        <w:rPr>
          <w:sz w:val="18"/>
          <w:szCs w:val="18"/>
        </w:rPr>
      </w:pPr>
      <w:r>
        <w:rPr>
          <w:sz w:val="18"/>
          <w:szCs w:val="18"/>
        </w:rPr>
        <w:t>Evolutionary learning draws inspiration from biological evolution, whereby organisms adapt to increase their chances of survival and reproduction. In the field of computer science, this process involves assessing the accuracy of a solution using the fitness concept.</w:t>
      </w:r>
    </w:p>
    <w:p w14:paraId="30852971" w14:textId="77777777" w:rsidR="002269BC" w:rsidRDefault="002269BC">
      <w:pPr>
        <w:spacing w:line="276" w:lineRule="auto"/>
        <w:ind w:left="540" w:hanging="360"/>
        <w:rPr>
          <w:sz w:val="18"/>
          <w:szCs w:val="18"/>
        </w:rPr>
      </w:pPr>
    </w:p>
    <w:p w14:paraId="7F93A831" w14:textId="77777777" w:rsidR="002269BC" w:rsidRDefault="00000000">
      <w:pPr>
        <w:numPr>
          <w:ilvl w:val="0"/>
          <w:numId w:val="1"/>
        </w:numPr>
        <w:spacing w:line="276" w:lineRule="auto"/>
        <w:ind w:left="540"/>
        <w:rPr>
          <w:sz w:val="18"/>
          <w:szCs w:val="18"/>
        </w:rPr>
      </w:pPr>
      <w:r>
        <w:rPr>
          <w:sz w:val="18"/>
          <w:szCs w:val="18"/>
        </w:rPr>
        <w:t>Deep learning is a machine learning subset that models high-level abstractions in data. This technique employs deep graphs that contain multiple processing layers consisting of both linear and nonlinear transformations.</w:t>
      </w:r>
    </w:p>
    <w:p w14:paraId="5EA85F54" w14:textId="77777777" w:rsidR="002269BC" w:rsidRDefault="002269BC">
      <w:pPr>
        <w:spacing w:line="276" w:lineRule="auto"/>
        <w:ind w:firstLine="0"/>
        <w:rPr>
          <w:sz w:val="18"/>
          <w:szCs w:val="18"/>
        </w:rPr>
      </w:pPr>
    </w:p>
    <w:p w14:paraId="7C5DF958" w14:textId="77777777" w:rsidR="002269BC" w:rsidRDefault="00000000">
      <w:pPr>
        <w:spacing w:line="276" w:lineRule="auto"/>
        <w:ind w:firstLine="0"/>
        <w:rPr>
          <w:sz w:val="18"/>
          <w:szCs w:val="18"/>
        </w:rPr>
      </w:pPr>
      <w:r>
        <w:rPr>
          <w:sz w:val="18"/>
          <w:szCs w:val="18"/>
        </w:rPr>
        <w:t xml:space="preserve">The ability to recognize patterns and classify data has long been crucial for humans to respond to their surroundings, and with the growth of big data, efficient and effective data extraction and processing have become increasingly vital. In medical science, accurate patient diagnosis through clinical examination and assessment is crucial for effective and cost-efficient management, and computer-based decision support systems can be an invaluable tool. The healthcare industry generates vast amounts of data, such as patient reports, clinical assessments, medication details, and follow-ups, which can be challenging to organize effectively. Machine learning algorithms can create classifiers that divide the data into different classes, and they are particularly useful in medical data analysis and disease detection. With the advent of the digital revolution, data collection and storage have become more accessible and cost-effective, and modern hospitals are </w:t>
      </w:r>
      <w:r>
        <w:rPr>
          <w:sz w:val="18"/>
          <w:szCs w:val="18"/>
        </w:rPr>
        <w:lastRenderedPageBreak/>
        <w:t>equipped with machines for data collection and examination. Machine learning techniques have been developed to analyze medical data more efficiently and effectively, with various tools available to support data analysis. Inputting accurate diagnostic patient records into a computer can generate results from previously solved cases, enabling physicians to diagnose patients quickly and accurately. These classifiers can also be used to train non-specialists or students in diagnosing problems.</w:t>
      </w:r>
    </w:p>
    <w:p w14:paraId="3C33B163" w14:textId="77777777" w:rsidR="002269BC" w:rsidRDefault="002269BC">
      <w:pPr>
        <w:spacing w:line="276" w:lineRule="auto"/>
        <w:ind w:left="720" w:firstLine="0"/>
        <w:rPr>
          <w:sz w:val="18"/>
          <w:szCs w:val="18"/>
        </w:rPr>
      </w:pPr>
    </w:p>
    <w:p w14:paraId="2628E5BA" w14:textId="77777777" w:rsidR="002269BC" w:rsidRDefault="00000000">
      <w:pPr>
        <w:spacing w:line="276" w:lineRule="auto"/>
        <w:ind w:firstLine="0"/>
        <w:rPr>
          <w:sz w:val="18"/>
          <w:szCs w:val="18"/>
        </w:rPr>
      </w:pPr>
      <w:r>
        <w:rPr>
          <w:sz w:val="18"/>
          <w:szCs w:val="18"/>
        </w:rPr>
        <w:t>Machine learning has been applied in various domains, including self-driving cars, speech detection, efficient web search, and improving the perception of the human generation. It can handle enormous amounts of data, combining information from different sources and integrating background information to aid in analysis. Pattern recognition is an essential component of machine learning, and it provides support for predicting and making decisions for diagnosis and treatment planning.</w:t>
      </w:r>
    </w:p>
    <w:p w14:paraId="0A01E458" w14:textId="77777777" w:rsidR="002269BC" w:rsidRDefault="002269BC">
      <w:pPr>
        <w:ind w:firstLine="0"/>
      </w:pPr>
    </w:p>
    <w:p w14:paraId="05A1BA4C" w14:textId="77777777" w:rsidR="002269BC" w:rsidRDefault="002269BC"/>
    <w:p w14:paraId="1CBE773B" w14:textId="077CF2F5" w:rsidR="002269BC" w:rsidRPr="003D2D71" w:rsidRDefault="0099770E">
      <w:pPr>
        <w:tabs>
          <w:tab w:val="left" w:pos="3250"/>
        </w:tabs>
        <w:spacing w:line="273" w:lineRule="auto"/>
        <w:ind w:firstLine="0"/>
        <w:rPr>
          <w:rFonts w:ascii="Cambria" w:eastAsia="Cambria" w:hAnsi="Cambria" w:cs="Cambria"/>
          <w:b/>
          <w:sz w:val="24"/>
          <w:szCs w:val="24"/>
        </w:rPr>
      </w:pPr>
      <w:r w:rsidRPr="003D2D71">
        <w:rPr>
          <w:rFonts w:ascii="Cambria" w:eastAsia="Cambria" w:hAnsi="Cambria" w:cs="Cambria"/>
          <w:b/>
          <w:sz w:val="24"/>
          <w:szCs w:val="24"/>
        </w:rPr>
        <w:t>Optimizing Disease Diagnosis with Machine Learning</w:t>
      </w:r>
    </w:p>
    <w:p w14:paraId="10EB8824" w14:textId="77777777" w:rsidR="0099770E" w:rsidRDefault="0099770E">
      <w:pPr>
        <w:tabs>
          <w:tab w:val="left" w:pos="3250"/>
        </w:tabs>
        <w:spacing w:line="273" w:lineRule="auto"/>
        <w:ind w:firstLine="0"/>
        <w:rPr>
          <w:rFonts w:ascii="Cambria" w:eastAsia="Cambria" w:hAnsi="Cambria" w:cs="Cambria"/>
          <w:b/>
          <w:color w:val="943634"/>
          <w:sz w:val="24"/>
          <w:szCs w:val="24"/>
        </w:rPr>
      </w:pPr>
    </w:p>
    <w:p w14:paraId="1D49E8CB" w14:textId="01BCDD89" w:rsidR="002269BC" w:rsidRDefault="005C32F3" w:rsidP="005C32F3">
      <w:pPr>
        <w:spacing w:line="276" w:lineRule="auto"/>
        <w:ind w:firstLine="0"/>
      </w:pPr>
      <w:r w:rsidRPr="005C32F3">
        <w:t xml:space="preserve">It is well known that these machine learning algorithms are successful in diagnosing a wide range of ailments. Several researchers have devoted their efforts to developing diverse machine learning algorithms for diagnosing diseases. In Figure 2, which includes </w:t>
      </w:r>
      <w:r w:rsidR="00726F81">
        <w:t>kidne</w:t>
      </w:r>
      <w:r w:rsidR="00E230B6">
        <w:t>y</w:t>
      </w:r>
      <w:r w:rsidRPr="005C32F3">
        <w:t xml:space="preserve"> disease, diabetes, liver disease, dengue fever, and hepatitis, this survey article demonstrates a common method for diagnosing diseases using machine learning techniques.</w:t>
      </w:r>
    </w:p>
    <w:p w14:paraId="37746FFD" w14:textId="77777777" w:rsidR="002269BC" w:rsidRDefault="002269BC">
      <w:pPr>
        <w:rPr>
          <w:b/>
        </w:rPr>
      </w:pPr>
    </w:p>
    <w:p w14:paraId="08F91840" w14:textId="6F361CCC" w:rsidR="002269BC" w:rsidRDefault="00726F81">
      <w:pPr>
        <w:spacing w:line="276" w:lineRule="auto"/>
        <w:ind w:firstLine="0"/>
        <w:rPr>
          <w:b/>
          <w:sz w:val="24"/>
          <w:szCs w:val="24"/>
        </w:rPr>
      </w:pPr>
      <w:r>
        <w:rPr>
          <w:b/>
          <w:sz w:val="24"/>
          <w:szCs w:val="24"/>
        </w:rPr>
        <w:t>Kidney</w:t>
      </w:r>
      <w:r w:rsidR="00000000">
        <w:rPr>
          <w:b/>
          <w:sz w:val="24"/>
          <w:szCs w:val="24"/>
        </w:rPr>
        <w:t xml:space="preserve"> Disease</w:t>
      </w:r>
    </w:p>
    <w:p w14:paraId="572412D6" w14:textId="77777777" w:rsidR="002269BC" w:rsidRDefault="002269BC">
      <w:pPr>
        <w:spacing w:line="276" w:lineRule="auto"/>
        <w:ind w:firstLine="0"/>
        <w:rPr>
          <w:b/>
          <w:sz w:val="24"/>
          <w:szCs w:val="24"/>
        </w:rPr>
      </w:pPr>
    </w:p>
    <w:p w14:paraId="1DF36F71" w14:textId="6A2A596A" w:rsidR="002269BC" w:rsidRDefault="00000000">
      <w:pPr>
        <w:spacing w:line="276" w:lineRule="auto"/>
        <w:ind w:firstLine="0"/>
        <w:rPr>
          <w:sz w:val="18"/>
          <w:szCs w:val="18"/>
        </w:rPr>
      </w:pPr>
      <w:r>
        <w:rPr>
          <w:sz w:val="18"/>
          <w:szCs w:val="18"/>
        </w:rPr>
        <w:t xml:space="preserve">Otoom et al. [5] presented a system aimed at analyzing and monitoring coronary artery disease in their publication. To accomplish this, the system employed the Cleveland </w:t>
      </w:r>
      <w:proofErr w:type="spellStart"/>
      <w:r w:rsidR="00D474EA">
        <w:rPr>
          <w:sz w:val="18"/>
          <w:szCs w:val="18"/>
        </w:rPr>
        <w:t>kideny</w:t>
      </w:r>
      <w:proofErr w:type="spellEnd"/>
      <w:r>
        <w:rPr>
          <w:sz w:val="18"/>
          <w:szCs w:val="18"/>
        </w:rPr>
        <w:t xml:space="preserve"> dataset acquired from UCI, which comprises 303 cases and 76 attributes. However, only 13 features were utilized in the study. In order to detect the disease, the system underwent two tests using three distinct algorithms - Bayes Net, Support Vector Machine, and Functional Trees FT - with WEKA tool utilized for detection purposes.</w:t>
      </w:r>
    </w:p>
    <w:p w14:paraId="1F06F168" w14:textId="77777777" w:rsidR="002269BC" w:rsidRDefault="002269BC">
      <w:pPr>
        <w:ind w:left="540" w:firstLine="0"/>
        <w:rPr>
          <w:b/>
        </w:rPr>
      </w:pPr>
    </w:p>
    <w:p w14:paraId="6867F4D3" w14:textId="77777777" w:rsidR="002269BC" w:rsidRDefault="00000000">
      <w:pPr>
        <w:spacing w:line="276" w:lineRule="auto"/>
        <w:ind w:left="720" w:firstLine="0"/>
      </w:pPr>
      <w:r>
        <w:rPr>
          <w:noProof/>
        </w:rPr>
        <w:lastRenderedPageBreak/>
        <w:drawing>
          <wp:inline distT="0" distB="0" distL="0" distR="0" wp14:anchorId="7F422086" wp14:editId="21817300">
            <wp:extent cx="3810000" cy="271145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extLst>
                        <a:ext uri="{BEBA8EAE-BF5A-486C-A8C5-ECC9F3942E4B}">
                          <a14:imgProps xmlns:a14="http://schemas.microsoft.com/office/drawing/2010/main">
                            <a14:imgLayer r:embed="rId9">
                              <a14:imgEffect>
                                <a14:saturation sat="0"/>
                              </a14:imgEffect>
                            </a14:imgLayer>
                          </a14:imgProps>
                        </a:ext>
                      </a:extLst>
                    </a:blip>
                    <a:srcRect/>
                    <a:stretch>
                      <a:fillRect/>
                    </a:stretch>
                  </pic:blipFill>
                  <pic:spPr>
                    <a:xfrm>
                      <a:off x="0" y="0"/>
                      <a:ext cx="3810340" cy="2711692"/>
                    </a:xfrm>
                    <a:prstGeom prst="rect">
                      <a:avLst/>
                    </a:prstGeom>
                    <a:ln/>
                  </pic:spPr>
                </pic:pic>
              </a:graphicData>
            </a:graphic>
          </wp:inline>
        </w:drawing>
      </w:r>
    </w:p>
    <w:p w14:paraId="77283EE1" w14:textId="77777777" w:rsidR="002269BC" w:rsidRDefault="002269BC">
      <w:pPr>
        <w:ind w:left="2800" w:firstLine="0"/>
        <w:jc w:val="left"/>
        <w:rPr>
          <w:b/>
          <w:color w:val="943634"/>
          <w:sz w:val="18"/>
          <w:szCs w:val="18"/>
        </w:rPr>
      </w:pPr>
    </w:p>
    <w:p w14:paraId="5E014415" w14:textId="0F377F8E" w:rsidR="002269BC" w:rsidRDefault="009C56CD" w:rsidP="009C56CD">
      <w:pPr>
        <w:jc w:val="left"/>
        <w:rPr>
          <w:sz w:val="18"/>
          <w:szCs w:val="18"/>
        </w:rPr>
      </w:pPr>
      <w:r>
        <w:rPr>
          <w:b/>
          <w:sz w:val="18"/>
          <w:szCs w:val="18"/>
        </w:rPr>
        <w:t xml:space="preserve">                                             </w:t>
      </w:r>
      <w:r w:rsidR="00000000">
        <w:rPr>
          <w:b/>
          <w:sz w:val="18"/>
          <w:szCs w:val="18"/>
        </w:rPr>
        <w:t>Figure 2.</w:t>
      </w:r>
      <w:r w:rsidR="00000000">
        <w:rPr>
          <w:sz w:val="18"/>
          <w:szCs w:val="18"/>
        </w:rPr>
        <w:t xml:space="preserve"> Diseases diagnosed by M</w:t>
      </w:r>
      <w:r>
        <w:rPr>
          <w:sz w:val="18"/>
          <w:szCs w:val="18"/>
        </w:rPr>
        <w:t>achine Learning</w:t>
      </w:r>
    </w:p>
    <w:p w14:paraId="719DCDB1" w14:textId="77777777" w:rsidR="002269BC" w:rsidRDefault="002269BC">
      <w:pPr>
        <w:spacing w:line="276" w:lineRule="auto"/>
        <w:ind w:left="720" w:firstLine="0"/>
        <w:jc w:val="left"/>
      </w:pPr>
    </w:p>
    <w:p w14:paraId="75C55E95" w14:textId="02D7AB28" w:rsidR="00846C95" w:rsidRPr="00846C95" w:rsidRDefault="00846C95" w:rsidP="00846C95">
      <w:pPr>
        <w:spacing w:line="276" w:lineRule="auto"/>
        <w:ind w:firstLine="0"/>
        <w:rPr>
          <w:sz w:val="18"/>
          <w:szCs w:val="18"/>
        </w:rPr>
      </w:pPr>
      <w:r w:rsidRPr="00846C95">
        <w:rPr>
          <w:sz w:val="18"/>
          <w:szCs w:val="18"/>
        </w:rPr>
        <w:t xml:space="preserve">Following the studies, the SVM method produced an accuracy of </w:t>
      </w:r>
      <w:r>
        <w:rPr>
          <w:sz w:val="18"/>
          <w:szCs w:val="18"/>
        </w:rPr>
        <w:t>90</w:t>
      </w:r>
      <w:r w:rsidRPr="00846C95">
        <w:rPr>
          <w:sz w:val="18"/>
          <w:szCs w:val="18"/>
        </w:rPr>
        <w:t>.3% in the Holdout test and an accuracy of 8</w:t>
      </w:r>
      <w:r>
        <w:rPr>
          <w:sz w:val="18"/>
          <w:szCs w:val="18"/>
        </w:rPr>
        <w:t>6</w:t>
      </w:r>
      <w:r w:rsidRPr="00846C95">
        <w:rPr>
          <w:sz w:val="18"/>
          <w:szCs w:val="18"/>
        </w:rPr>
        <w:t>.8% in the Cross Validation test for both SVM and Bayes net. The accuracy achieved by FT was 8</w:t>
      </w:r>
      <w:r>
        <w:rPr>
          <w:sz w:val="18"/>
          <w:szCs w:val="18"/>
        </w:rPr>
        <w:t>5</w:t>
      </w:r>
      <w:r w:rsidRPr="00846C95">
        <w:rPr>
          <w:sz w:val="18"/>
          <w:szCs w:val="18"/>
        </w:rPr>
        <w:t>.5%. The Cross Validation test was used for validation after the Best First selection algorithm had chosen the top seven features. SVM produced 8</w:t>
      </w:r>
      <w:r w:rsidR="00855289">
        <w:rPr>
          <w:sz w:val="18"/>
          <w:szCs w:val="18"/>
        </w:rPr>
        <w:t>7</w:t>
      </w:r>
      <w:r w:rsidRPr="00846C95">
        <w:rPr>
          <w:sz w:val="18"/>
          <w:szCs w:val="18"/>
        </w:rPr>
        <w:t>.1% accuracy, whereas FT properly identified 8</w:t>
      </w:r>
      <w:r>
        <w:rPr>
          <w:sz w:val="18"/>
          <w:szCs w:val="18"/>
        </w:rPr>
        <w:t>6</w:t>
      </w:r>
      <w:r w:rsidRPr="00846C95">
        <w:rPr>
          <w:sz w:val="18"/>
          <w:szCs w:val="18"/>
        </w:rPr>
        <w:t>.5% of cases. Bayes Net had an accuracy of 8</w:t>
      </w:r>
      <w:r>
        <w:rPr>
          <w:sz w:val="18"/>
          <w:szCs w:val="18"/>
        </w:rPr>
        <w:t>8</w:t>
      </w:r>
      <w:r w:rsidRPr="00846C95">
        <w:rPr>
          <w:sz w:val="18"/>
          <w:szCs w:val="18"/>
        </w:rPr>
        <w:t>.5%.</w:t>
      </w:r>
    </w:p>
    <w:p w14:paraId="2FCA619B" w14:textId="77777777" w:rsidR="00846C95" w:rsidRDefault="00846C95" w:rsidP="00846C95">
      <w:pPr>
        <w:spacing w:line="276" w:lineRule="auto"/>
        <w:ind w:firstLine="0"/>
        <w:rPr>
          <w:sz w:val="18"/>
          <w:szCs w:val="18"/>
        </w:rPr>
      </w:pPr>
    </w:p>
    <w:p w14:paraId="46382EFE" w14:textId="341EBD99" w:rsidR="00340A89" w:rsidRPr="00846C95" w:rsidRDefault="00340A89" w:rsidP="00846C95">
      <w:pPr>
        <w:spacing w:line="276" w:lineRule="auto"/>
        <w:ind w:firstLine="0"/>
        <w:rPr>
          <w:sz w:val="18"/>
          <w:szCs w:val="18"/>
        </w:rPr>
      </w:pPr>
      <w:r w:rsidRPr="00340A89">
        <w:rPr>
          <w:sz w:val="18"/>
          <w:szCs w:val="18"/>
        </w:rPr>
        <w:t xml:space="preserve">In a different study, Vembandasamy et al. [6] used the Naive Bayes algorithm to identify 500 patients from a Chennai diabetic research facility who had </w:t>
      </w:r>
      <w:r w:rsidR="00F245F4">
        <w:rPr>
          <w:sz w:val="18"/>
          <w:szCs w:val="18"/>
        </w:rPr>
        <w:t>kidney</w:t>
      </w:r>
      <w:r w:rsidRPr="00340A89">
        <w:rPr>
          <w:sz w:val="18"/>
          <w:szCs w:val="18"/>
        </w:rPr>
        <w:t xml:space="preserve"> disease. The accuracy of Naive Bayes was 86.419%. On a </w:t>
      </w:r>
      <w:r w:rsidR="00F245F4">
        <w:rPr>
          <w:sz w:val="18"/>
          <w:szCs w:val="18"/>
        </w:rPr>
        <w:t>kidney</w:t>
      </w:r>
      <w:r w:rsidRPr="00340A89">
        <w:rPr>
          <w:sz w:val="18"/>
          <w:szCs w:val="18"/>
        </w:rPr>
        <w:t xml:space="preserve"> illness dataset collected from UCI with only 11 variables used for prediction, Chaurasia and Pal [7] suggested the use of data mining methodologies for </w:t>
      </w:r>
      <w:r w:rsidR="00F245F4">
        <w:rPr>
          <w:sz w:val="18"/>
          <w:szCs w:val="18"/>
        </w:rPr>
        <w:t xml:space="preserve">kidney </w:t>
      </w:r>
      <w:r w:rsidRPr="00340A89">
        <w:rPr>
          <w:sz w:val="18"/>
          <w:szCs w:val="18"/>
        </w:rPr>
        <w:t>disease diagnosis using Naive Bayes, J48, and bagging algorithms. J48 had an accuracy of 84.35%, bagging had an accuracy of 85.03%, and Naive Bayes had an accuracy of 82.31%.</w:t>
      </w:r>
    </w:p>
    <w:p w14:paraId="63EE0D8B" w14:textId="77777777" w:rsidR="00846C95" w:rsidRDefault="00846C95">
      <w:pPr>
        <w:spacing w:line="276" w:lineRule="auto"/>
        <w:ind w:firstLine="0"/>
        <w:rPr>
          <w:sz w:val="18"/>
          <w:szCs w:val="18"/>
        </w:rPr>
      </w:pPr>
    </w:p>
    <w:p w14:paraId="502F8EF7" w14:textId="4B770A59" w:rsidR="002269BC" w:rsidRPr="00340A89" w:rsidRDefault="00340A89">
      <w:pPr>
        <w:spacing w:line="276" w:lineRule="auto"/>
        <w:ind w:firstLine="0"/>
        <w:rPr>
          <w:sz w:val="18"/>
          <w:szCs w:val="18"/>
        </w:rPr>
      </w:pPr>
      <w:r w:rsidRPr="00340A89">
        <w:rPr>
          <w:sz w:val="18"/>
          <w:szCs w:val="18"/>
        </w:rPr>
        <w:t xml:space="preserve">500 diabetic patients were included in the dataset that Parthiban and Srivatsa [8] used to apply the Naive Bayes and SVM algorithms. The data was obtained from a research </w:t>
      </w:r>
      <w:proofErr w:type="spellStart"/>
      <w:r w:rsidRPr="00340A89">
        <w:rPr>
          <w:sz w:val="18"/>
          <w:szCs w:val="18"/>
        </w:rPr>
        <w:t>centre</w:t>
      </w:r>
      <w:proofErr w:type="spellEnd"/>
      <w:r w:rsidRPr="00340A89">
        <w:rPr>
          <w:sz w:val="18"/>
          <w:szCs w:val="18"/>
        </w:rPr>
        <w:t xml:space="preserve"> in Chennai. SVM had the highest accuracy (94.60%), whereas Naive Bayes had the lowest accuracy (74%). Tan et al. [9] suggested a hybrid method combining Genetic Algorithm and SVM on five datasets, including a dataset for </w:t>
      </w:r>
      <w:r w:rsidR="00F245F4">
        <w:rPr>
          <w:sz w:val="18"/>
          <w:szCs w:val="18"/>
        </w:rPr>
        <w:t>kidney</w:t>
      </w:r>
      <w:r w:rsidRPr="00340A89">
        <w:rPr>
          <w:sz w:val="18"/>
          <w:szCs w:val="18"/>
        </w:rPr>
        <w:t xml:space="preserve"> illness, with an accuracy of 84.07% </w:t>
      </w:r>
      <w:r w:rsidR="00F97C6C" w:rsidRPr="00340A89">
        <w:rPr>
          <w:sz w:val="18"/>
          <w:szCs w:val="18"/>
        </w:rPr>
        <w:t>utilizing</w:t>
      </w:r>
      <w:r w:rsidRPr="00340A89">
        <w:rPr>
          <w:sz w:val="18"/>
          <w:szCs w:val="18"/>
        </w:rPr>
        <w:t xml:space="preserve"> the WEKA data mining tool.</w:t>
      </w:r>
    </w:p>
    <w:p w14:paraId="6F2C2D48" w14:textId="77777777" w:rsidR="00340A89" w:rsidRDefault="00340A89">
      <w:pPr>
        <w:spacing w:line="276" w:lineRule="auto"/>
        <w:ind w:firstLine="0"/>
        <w:rPr>
          <w:b/>
          <w:sz w:val="24"/>
          <w:szCs w:val="24"/>
        </w:rPr>
      </w:pPr>
    </w:p>
    <w:p w14:paraId="4B8C7418" w14:textId="77777777" w:rsidR="002269BC" w:rsidRDefault="00000000">
      <w:pPr>
        <w:spacing w:line="276" w:lineRule="auto"/>
        <w:ind w:firstLine="0"/>
        <w:rPr>
          <w:b/>
          <w:sz w:val="24"/>
          <w:szCs w:val="24"/>
        </w:rPr>
      </w:pPr>
      <w:r>
        <w:rPr>
          <w:b/>
          <w:sz w:val="24"/>
          <w:szCs w:val="24"/>
        </w:rPr>
        <w:t>Analysis</w:t>
      </w:r>
    </w:p>
    <w:p w14:paraId="664E98CE" w14:textId="77777777" w:rsidR="002269BC" w:rsidRDefault="002269BC">
      <w:pPr>
        <w:spacing w:line="276" w:lineRule="auto"/>
        <w:ind w:left="540" w:firstLine="0"/>
        <w:rPr>
          <w:b/>
          <w:sz w:val="18"/>
          <w:szCs w:val="18"/>
        </w:rPr>
      </w:pPr>
    </w:p>
    <w:p w14:paraId="7048F9BD" w14:textId="77777777" w:rsidR="002269BC" w:rsidRDefault="00000000">
      <w:pPr>
        <w:spacing w:line="276" w:lineRule="auto"/>
        <w:ind w:firstLine="0"/>
        <w:rPr>
          <w:sz w:val="18"/>
          <w:szCs w:val="18"/>
        </w:rPr>
      </w:pPr>
      <w:r>
        <w:rPr>
          <w:sz w:val="18"/>
          <w:szCs w:val="18"/>
        </w:rPr>
        <w:t xml:space="preserve">SVM has been observed to offer the highest accuracy of 94.60% in previous studies. In many applications, SVM has shown good performance results, responding correctly to the attributes </w:t>
      </w:r>
      <w:r>
        <w:rPr>
          <w:sz w:val="18"/>
          <w:szCs w:val="18"/>
        </w:rPr>
        <w:lastRenderedPageBreak/>
        <w:t>used in Parthiban and Srivatsa's work. However, in Otoom et al.'s study in 2015, the accuracy of SVM was lower at 85.1%, despite utilizing a variant called SMO and employing FS technique to find the best features. It should be noted that the training and testing sets and data types differ between studies.</w:t>
      </w:r>
    </w:p>
    <w:p w14:paraId="7AA302A7" w14:textId="77777777" w:rsidR="009128F9" w:rsidRDefault="009128F9">
      <w:pPr>
        <w:spacing w:line="276" w:lineRule="auto"/>
        <w:ind w:firstLine="0"/>
        <w:rPr>
          <w:sz w:val="18"/>
          <w:szCs w:val="18"/>
        </w:rPr>
      </w:pPr>
    </w:p>
    <w:p w14:paraId="3AA1BEDF" w14:textId="77777777" w:rsidR="002269BC" w:rsidRDefault="00000000">
      <w:pPr>
        <w:ind w:firstLine="0"/>
        <w:rPr>
          <w:b/>
          <w:sz w:val="24"/>
          <w:szCs w:val="24"/>
        </w:rPr>
      </w:pPr>
      <w:r>
        <w:rPr>
          <w:noProof/>
        </w:rPr>
        <w:drawing>
          <wp:anchor distT="0" distB="0" distL="0" distR="0" simplePos="0" relativeHeight="251658240" behindDoc="1" locked="0" layoutInCell="1" hidden="0" allowOverlap="1" wp14:anchorId="7BD5B27F" wp14:editId="2D8E46B0">
            <wp:simplePos x="0" y="0"/>
            <wp:positionH relativeFrom="column">
              <wp:posOffset>469900</wp:posOffset>
            </wp:positionH>
            <wp:positionV relativeFrom="paragraph">
              <wp:posOffset>28575</wp:posOffset>
            </wp:positionV>
            <wp:extent cx="3716973" cy="2175117"/>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extLst>
                        <a:ext uri="{BEBA8EAE-BF5A-486C-A8C5-ECC9F3942E4B}">
                          <a14:imgProps xmlns:a14="http://schemas.microsoft.com/office/drawing/2010/main">
                            <a14:imgLayer r:embed="rId11">
                              <a14:imgEffect>
                                <a14:saturation sat="0"/>
                              </a14:imgEffect>
                            </a14:imgLayer>
                          </a14:imgProps>
                        </a:ext>
                      </a:extLst>
                    </a:blip>
                    <a:srcRect l="34788" t="4674"/>
                    <a:stretch>
                      <a:fillRect/>
                    </a:stretch>
                  </pic:blipFill>
                  <pic:spPr>
                    <a:xfrm>
                      <a:off x="0" y="0"/>
                      <a:ext cx="3716973" cy="2175117"/>
                    </a:xfrm>
                    <a:prstGeom prst="rect">
                      <a:avLst/>
                    </a:prstGeom>
                    <a:ln/>
                  </pic:spPr>
                </pic:pic>
              </a:graphicData>
            </a:graphic>
          </wp:anchor>
        </w:drawing>
      </w:r>
    </w:p>
    <w:p w14:paraId="6A244A8C" w14:textId="77777777" w:rsidR="002269BC" w:rsidRDefault="002269BC" w:rsidP="00750C43">
      <w:pPr>
        <w:ind w:firstLine="0"/>
        <w:jc w:val="center"/>
        <w:rPr>
          <w:b/>
          <w:sz w:val="24"/>
          <w:szCs w:val="24"/>
        </w:rPr>
      </w:pPr>
    </w:p>
    <w:p w14:paraId="0D4CDF63" w14:textId="061F29BE" w:rsidR="002269BC" w:rsidRDefault="00750C43" w:rsidP="00750C43">
      <w:pPr>
        <w:tabs>
          <w:tab w:val="left" w:pos="5270"/>
        </w:tabs>
        <w:ind w:firstLine="0"/>
        <w:rPr>
          <w:b/>
          <w:sz w:val="24"/>
          <w:szCs w:val="24"/>
        </w:rPr>
      </w:pPr>
      <w:r>
        <w:rPr>
          <w:b/>
          <w:sz w:val="24"/>
          <w:szCs w:val="24"/>
        </w:rPr>
        <w:tab/>
      </w:r>
    </w:p>
    <w:p w14:paraId="59229C79" w14:textId="77777777" w:rsidR="002269BC" w:rsidRDefault="002269BC">
      <w:pPr>
        <w:ind w:firstLine="0"/>
        <w:rPr>
          <w:b/>
          <w:sz w:val="24"/>
          <w:szCs w:val="24"/>
        </w:rPr>
      </w:pPr>
    </w:p>
    <w:p w14:paraId="1FD9C10D" w14:textId="73A46E0F" w:rsidR="002269BC" w:rsidRDefault="009128F9" w:rsidP="00750C43">
      <w:pPr>
        <w:tabs>
          <w:tab w:val="left" w:pos="1750"/>
          <w:tab w:val="left" w:pos="3970"/>
        </w:tabs>
        <w:ind w:firstLine="0"/>
        <w:rPr>
          <w:b/>
          <w:sz w:val="24"/>
          <w:szCs w:val="24"/>
        </w:rPr>
      </w:pPr>
      <w:r>
        <w:rPr>
          <w:b/>
          <w:sz w:val="24"/>
          <w:szCs w:val="24"/>
        </w:rPr>
        <w:tab/>
      </w:r>
      <w:r w:rsidR="00750C43">
        <w:rPr>
          <w:b/>
          <w:sz w:val="24"/>
          <w:szCs w:val="24"/>
        </w:rPr>
        <w:tab/>
      </w:r>
    </w:p>
    <w:p w14:paraId="7FCFC332" w14:textId="74910DE6" w:rsidR="002269BC" w:rsidRDefault="00750C43" w:rsidP="00750C43">
      <w:pPr>
        <w:tabs>
          <w:tab w:val="left" w:pos="3970"/>
        </w:tabs>
        <w:rPr>
          <w:b/>
        </w:rPr>
      </w:pPr>
      <w:r>
        <w:rPr>
          <w:b/>
        </w:rPr>
        <w:tab/>
      </w:r>
    </w:p>
    <w:p w14:paraId="60804D33" w14:textId="77777777" w:rsidR="002269BC" w:rsidRDefault="002269BC">
      <w:pPr>
        <w:rPr>
          <w:b/>
        </w:rPr>
      </w:pPr>
    </w:p>
    <w:p w14:paraId="351E7711" w14:textId="0C6698ED" w:rsidR="002269BC" w:rsidRDefault="00750C43" w:rsidP="00750C43">
      <w:pPr>
        <w:tabs>
          <w:tab w:val="left" w:pos="2560"/>
        </w:tabs>
        <w:rPr>
          <w:b/>
        </w:rPr>
      </w:pPr>
      <w:r>
        <w:rPr>
          <w:b/>
        </w:rPr>
        <w:tab/>
      </w:r>
    </w:p>
    <w:p w14:paraId="6CCAA356" w14:textId="77777777" w:rsidR="002269BC" w:rsidRDefault="002269BC">
      <w:pPr>
        <w:rPr>
          <w:b/>
        </w:rPr>
      </w:pPr>
    </w:p>
    <w:p w14:paraId="34E9041E" w14:textId="77777777" w:rsidR="002269BC" w:rsidRDefault="002269BC" w:rsidP="00750C43">
      <w:pPr>
        <w:jc w:val="center"/>
        <w:rPr>
          <w:b/>
        </w:rPr>
      </w:pPr>
    </w:p>
    <w:p w14:paraId="6A4FBFB3" w14:textId="77777777" w:rsidR="002269BC" w:rsidRDefault="002269BC">
      <w:pPr>
        <w:rPr>
          <w:b/>
        </w:rPr>
      </w:pPr>
    </w:p>
    <w:p w14:paraId="107A16D7" w14:textId="77777777" w:rsidR="002269BC" w:rsidRDefault="002269BC">
      <w:pPr>
        <w:rPr>
          <w:b/>
        </w:rPr>
      </w:pPr>
    </w:p>
    <w:p w14:paraId="36CADD4B" w14:textId="6544C6C2" w:rsidR="002269BC" w:rsidRDefault="009128F9">
      <w:pPr>
        <w:rPr>
          <w:b/>
        </w:rPr>
      </w:pPr>
      <w:r>
        <w:rPr>
          <w:b/>
        </w:rPr>
        <w:t xml:space="preserve">                               </w:t>
      </w:r>
    </w:p>
    <w:p w14:paraId="1F986003" w14:textId="77777777" w:rsidR="002269BC" w:rsidRDefault="002269BC">
      <w:pPr>
        <w:rPr>
          <w:b/>
        </w:rPr>
      </w:pPr>
    </w:p>
    <w:p w14:paraId="33A81DCB" w14:textId="04B35157" w:rsidR="002269BC" w:rsidRDefault="009128F9">
      <w:pPr>
        <w:ind w:firstLine="0"/>
        <w:rPr>
          <w:sz w:val="18"/>
          <w:szCs w:val="18"/>
        </w:rPr>
      </w:pPr>
      <w:r>
        <w:rPr>
          <w:b/>
          <w:sz w:val="18"/>
          <w:szCs w:val="18"/>
        </w:rPr>
        <w:t xml:space="preserve">                  </w:t>
      </w:r>
      <w:r w:rsidR="00000000">
        <w:rPr>
          <w:b/>
          <w:sz w:val="18"/>
          <w:szCs w:val="18"/>
        </w:rPr>
        <w:t xml:space="preserve">  Figure 3.</w:t>
      </w:r>
      <w:r w:rsidR="00000000">
        <w:rPr>
          <w:sz w:val="18"/>
          <w:szCs w:val="18"/>
        </w:rPr>
        <w:t xml:space="preserve"> Machine learning algorithm’s accuracy to detect </w:t>
      </w:r>
      <w:r w:rsidR="00F97C6C">
        <w:rPr>
          <w:sz w:val="18"/>
          <w:szCs w:val="18"/>
        </w:rPr>
        <w:t>kidney</w:t>
      </w:r>
      <w:r w:rsidR="00000000">
        <w:rPr>
          <w:sz w:val="18"/>
          <w:szCs w:val="18"/>
        </w:rPr>
        <w:t xml:space="preserve"> disease.</w:t>
      </w:r>
    </w:p>
    <w:p w14:paraId="538BD241" w14:textId="77777777" w:rsidR="002269BC" w:rsidRDefault="002269BC">
      <w:pPr>
        <w:ind w:firstLine="0"/>
        <w:rPr>
          <w:sz w:val="18"/>
          <w:szCs w:val="18"/>
        </w:rPr>
      </w:pPr>
    </w:p>
    <w:p w14:paraId="360DFBD4" w14:textId="77777777" w:rsidR="002269BC" w:rsidRDefault="002269BC">
      <w:pPr>
        <w:ind w:firstLine="0"/>
        <w:jc w:val="left"/>
        <w:rPr>
          <w:sz w:val="18"/>
          <w:szCs w:val="18"/>
        </w:rPr>
      </w:pPr>
    </w:p>
    <w:p w14:paraId="5182C34A" w14:textId="4639B670" w:rsidR="002269BC" w:rsidRDefault="001A5660">
      <w:pPr>
        <w:ind w:firstLine="0"/>
        <w:jc w:val="left"/>
        <w:rPr>
          <w:sz w:val="18"/>
          <w:szCs w:val="18"/>
        </w:rPr>
      </w:pPr>
      <w:r>
        <w:rPr>
          <w:b/>
          <w:sz w:val="18"/>
          <w:szCs w:val="18"/>
        </w:rPr>
        <w:t xml:space="preserve">                       </w:t>
      </w:r>
      <w:r w:rsidR="00000000" w:rsidRPr="00432748">
        <w:rPr>
          <w:b/>
          <w:sz w:val="18"/>
          <w:szCs w:val="18"/>
        </w:rPr>
        <w:t>Table 1.</w:t>
      </w:r>
      <w:r w:rsidR="00000000" w:rsidRPr="00432748">
        <w:rPr>
          <w:sz w:val="18"/>
          <w:szCs w:val="18"/>
        </w:rPr>
        <w:t xml:space="preserve"> </w:t>
      </w:r>
      <w:r w:rsidR="007B58AA" w:rsidRPr="00432748">
        <w:rPr>
          <w:sz w:val="18"/>
          <w:szCs w:val="18"/>
        </w:rPr>
        <w:t xml:space="preserve">Machine Learning Strategies for </w:t>
      </w:r>
      <w:r w:rsidR="007B58AA" w:rsidRPr="00432748">
        <w:rPr>
          <w:sz w:val="18"/>
          <w:szCs w:val="18"/>
        </w:rPr>
        <w:t xml:space="preserve">Kidney </w:t>
      </w:r>
      <w:r w:rsidR="007B58AA" w:rsidRPr="00432748">
        <w:rPr>
          <w:sz w:val="18"/>
          <w:szCs w:val="18"/>
        </w:rPr>
        <w:t>Disease Diagnosis</w:t>
      </w:r>
    </w:p>
    <w:p w14:paraId="1F0DDC16" w14:textId="77777777" w:rsidR="00432748" w:rsidRDefault="00432748">
      <w:pPr>
        <w:ind w:firstLine="0"/>
        <w:jc w:val="left"/>
        <w:rPr>
          <w:sz w:val="18"/>
          <w:szCs w:val="18"/>
        </w:rPr>
      </w:pPr>
    </w:p>
    <w:p w14:paraId="15F5B424" w14:textId="30968BAB" w:rsidR="00432748" w:rsidRPr="00432748" w:rsidRDefault="00432748">
      <w:pPr>
        <w:ind w:firstLine="0"/>
        <w:jc w:val="left"/>
        <w:rPr>
          <w:sz w:val="18"/>
          <w:szCs w:val="18"/>
        </w:rPr>
      </w:pPr>
      <w:r w:rsidRPr="00432748">
        <w:rPr>
          <w:sz w:val="18"/>
          <w:szCs w:val="18"/>
        </w:rPr>
        <w:drawing>
          <wp:inline distT="0" distB="0" distL="0" distR="0" wp14:anchorId="1A78E93A" wp14:editId="2311DE0C">
            <wp:extent cx="4392930" cy="2777490"/>
            <wp:effectExtent l="0" t="0" r="7620" b="3810"/>
            <wp:docPr id="6706309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630991" name=""/>
                    <pic:cNvPicPr/>
                  </pic:nvPicPr>
                  <pic:blipFill>
                    <a:blip r:embed="rId12"/>
                    <a:stretch>
                      <a:fillRect/>
                    </a:stretch>
                  </pic:blipFill>
                  <pic:spPr>
                    <a:xfrm>
                      <a:off x="0" y="0"/>
                      <a:ext cx="4392930" cy="2777490"/>
                    </a:xfrm>
                    <a:prstGeom prst="rect">
                      <a:avLst/>
                    </a:prstGeom>
                  </pic:spPr>
                </pic:pic>
              </a:graphicData>
            </a:graphic>
          </wp:inline>
        </w:drawing>
      </w:r>
    </w:p>
    <w:p w14:paraId="208ACE78" w14:textId="77777777" w:rsidR="002269BC" w:rsidRPr="00432748" w:rsidRDefault="002269BC">
      <w:pPr>
        <w:spacing w:line="20" w:lineRule="auto"/>
        <w:ind w:firstLine="0"/>
        <w:jc w:val="left"/>
      </w:pPr>
    </w:p>
    <w:p w14:paraId="081F8A3E" w14:textId="77777777" w:rsidR="002269BC" w:rsidRPr="00432748" w:rsidRDefault="002269BC">
      <w:pPr>
        <w:spacing w:line="193" w:lineRule="auto"/>
        <w:ind w:firstLine="0"/>
        <w:jc w:val="left"/>
      </w:pPr>
    </w:p>
    <w:p w14:paraId="3B650608" w14:textId="77777777" w:rsidR="00525641" w:rsidRDefault="00525641">
      <w:pPr>
        <w:ind w:firstLine="0"/>
        <w:jc w:val="left"/>
        <w:rPr>
          <w:b/>
          <w:sz w:val="24"/>
          <w:szCs w:val="24"/>
        </w:rPr>
      </w:pPr>
    </w:p>
    <w:p w14:paraId="3844121E" w14:textId="77777777" w:rsidR="00525641" w:rsidRDefault="00525641">
      <w:pPr>
        <w:ind w:firstLine="0"/>
        <w:jc w:val="left"/>
        <w:rPr>
          <w:b/>
          <w:sz w:val="24"/>
          <w:szCs w:val="24"/>
        </w:rPr>
      </w:pPr>
    </w:p>
    <w:p w14:paraId="4100E5E9" w14:textId="2677DF84" w:rsidR="002269BC" w:rsidRDefault="00000000">
      <w:pPr>
        <w:ind w:firstLine="0"/>
        <w:jc w:val="left"/>
        <w:rPr>
          <w:b/>
          <w:sz w:val="24"/>
          <w:szCs w:val="24"/>
        </w:rPr>
      </w:pPr>
      <w:r>
        <w:rPr>
          <w:b/>
          <w:sz w:val="24"/>
          <w:szCs w:val="24"/>
        </w:rPr>
        <w:lastRenderedPageBreak/>
        <w:t>Diabetes Disease</w:t>
      </w:r>
    </w:p>
    <w:p w14:paraId="5A80E66C" w14:textId="77777777" w:rsidR="002269BC" w:rsidRDefault="002269BC">
      <w:pPr>
        <w:spacing w:line="276" w:lineRule="auto"/>
        <w:ind w:firstLine="0"/>
        <w:rPr>
          <w:sz w:val="18"/>
          <w:szCs w:val="18"/>
        </w:rPr>
      </w:pPr>
    </w:p>
    <w:p w14:paraId="188CB336" w14:textId="2E4CEAF2" w:rsidR="002269BC" w:rsidRDefault="00525641">
      <w:pPr>
        <w:spacing w:line="276" w:lineRule="auto"/>
        <w:ind w:firstLine="0"/>
        <w:rPr>
          <w:sz w:val="18"/>
          <w:szCs w:val="18"/>
        </w:rPr>
      </w:pPr>
      <w:r w:rsidRPr="00525641">
        <w:rPr>
          <w:sz w:val="18"/>
          <w:szCs w:val="18"/>
        </w:rPr>
        <w:t xml:space="preserve">On the basis of the Pima Indian diabetes data set, Iyer et al.'s work [11] used decision tree and Naive Bayes algorithms to predict diabetes illness. Their tests </w:t>
      </w:r>
      <w:proofErr w:type="spellStart"/>
      <w:r w:rsidRPr="00525641">
        <w:rPr>
          <w:sz w:val="18"/>
          <w:szCs w:val="18"/>
        </w:rPr>
        <w:t>utilising</w:t>
      </w:r>
      <w:proofErr w:type="spellEnd"/>
      <w:r w:rsidRPr="00525641">
        <w:rPr>
          <w:sz w:val="18"/>
          <w:szCs w:val="18"/>
        </w:rPr>
        <w:t xml:space="preserve"> the WEKA data mining </w:t>
      </w:r>
      <w:proofErr w:type="spellStart"/>
      <w:r w:rsidRPr="00525641">
        <w:rPr>
          <w:sz w:val="18"/>
          <w:szCs w:val="18"/>
        </w:rPr>
        <w:t>programme</w:t>
      </w:r>
      <w:proofErr w:type="spellEnd"/>
      <w:r w:rsidRPr="00525641">
        <w:rPr>
          <w:sz w:val="18"/>
          <w:szCs w:val="18"/>
        </w:rPr>
        <w:t xml:space="preserve"> revealed that cross-validation did not perform as well as the percentage split (</w:t>
      </w:r>
      <w:r w:rsidR="00936FD9">
        <w:rPr>
          <w:sz w:val="18"/>
          <w:szCs w:val="18"/>
        </w:rPr>
        <w:t>60</w:t>
      </w:r>
      <w:r w:rsidRPr="00525641">
        <w:rPr>
          <w:sz w:val="18"/>
          <w:szCs w:val="18"/>
        </w:rPr>
        <w:t>:</w:t>
      </w:r>
      <w:r w:rsidR="00936FD9">
        <w:rPr>
          <w:sz w:val="18"/>
          <w:szCs w:val="18"/>
        </w:rPr>
        <w:t>4</w:t>
      </w:r>
      <w:r w:rsidRPr="00525641">
        <w:rPr>
          <w:sz w:val="18"/>
          <w:szCs w:val="18"/>
        </w:rPr>
        <w:t xml:space="preserve">0), with Naive Bayes exhibiting the maximum accuracy of </w:t>
      </w:r>
      <w:r>
        <w:rPr>
          <w:sz w:val="18"/>
          <w:szCs w:val="18"/>
        </w:rPr>
        <w:t>8</w:t>
      </w:r>
      <w:r w:rsidRPr="00525641">
        <w:rPr>
          <w:sz w:val="18"/>
          <w:szCs w:val="18"/>
        </w:rPr>
        <w:t>9%.</w:t>
      </w:r>
    </w:p>
    <w:p w14:paraId="68C3EE44" w14:textId="77777777" w:rsidR="002269BC" w:rsidRDefault="00000000">
      <w:pPr>
        <w:spacing w:line="276" w:lineRule="auto"/>
        <w:ind w:firstLine="0"/>
        <w:rPr>
          <w:sz w:val="18"/>
          <w:szCs w:val="18"/>
        </w:rPr>
      </w:pPr>
      <w:r>
        <w:rPr>
          <w:sz w:val="18"/>
          <w:szCs w:val="18"/>
        </w:rPr>
        <w:t>Sen and Dash [12] discussed meta-learning algorithms for diabetes diagnosis, using the Pima Indian diabetes data set and WEKA. They compared the experimental results of different algorithms and found that CART had the highest accuracy of 78.646%.</w:t>
      </w:r>
    </w:p>
    <w:p w14:paraId="3F9883C4" w14:textId="77777777" w:rsidR="002269BC" w:rsidRDefault="002269BC">
      <w:pPr>
        <w:spacing w:line="276" w:lineRule="auto"/>
        <w:ind w:firstLine="0"/>
        <w:rPr>
          <w:sz w:val="18"/>
          <w:szCs w:val="18"/>
        </w:rPr>
      </w:pPr>
    </w:p>
    <w:p w14:paraId="63715A0B" w14:textId="7B88CDC6" w:rsidR="002269BC" w:rsidRDefault="00000000">
      <w:pPr>
        <w:spacing w:line="276" w:lineRule="auto"/>
        <w:ind w:firstLine="0"/>
        <w:rPr>
          <w:sz w:val="18"/>
          <w:szCs w:val="18"/>
        </w:rPr>
      </w:pPr>
      <w:r>
        <w:rPr>
          <w:sz w:val="18"/>
          <w:szCs w:val="18"/>
        </w:rPr>
        <w:t>Kumari and Chitra [13] conducted an experimental study using the support vector machine (SVM) technique with RBF kernel for classification on the Pima Indian diabetes data set. Their experiments using MATLAB 2010a showed an accuracy of 78%</w:t>
      </w:r>
      <w:r w:rsidR="00CA3D50">
        <w:rPr>
          <w:sz w:val="18"/>
          <w:szCs w:val="18"/>
        </w:rPr>
        <w:t>.</w:t>
      </w:r>
      <w:r w:rsidR="00CA3D50" w:rsidRPr="00CA3D50">
        <w:rPr>
          <w:sz w:val="18"/>
          <w:szCs w:val="18"/>
        </w:rPr>
        <w:t xml:space="preserve">tilising a data set of </w:t>
      </w:r>
      <w:r w:rsidR="00CA3D50">
        <w:rPr>
          <w:sz w:val="18"/>
          <w:szCs w:val="18"/>
        </w:rPr>
        <w:t>5</w:t>
      </w:r>
      <w:r w:rsidR="00CA3D50" w:rsidRPr="00CA3D50">
        <w:rPr>
          <w:sz w:val="18"/>
          <w:szCs w:val="18"/>
        </w:rPr>
        <w:t xml:space="preserve">15 patients collected from various societal sectors in India, Sarwar and Sharma [14] suggested </w:t>
      </w:r>
      <w:proofErr w:type="spellStart"/>
      <w:r w:rsidR="00CA3D50" w:rsidRPr="00CA3D50">
        <w:rPr>
          <w:sz w:val="18"/>
          <w:szCs w:val="18"/>
        </w:rPr>
        <w:t>utilising</w:t>
      </w:r>
      <w:proofErr w:type="spellEnd"/>
      <w:r w:rsidR="00CA3D50" w:rsidRPr="00CA3D50">
        <w:rPr>
          <w:sz w:val="18"/>
          <w:szCs w:val="18"/>
        </w:rPr>
        <w:t xml:space="preserve"> Naive Bayes for predicting Type-2 diabetes. Their tests using MATLAB and SQL server revealed a 9</w:t>
      </w:r>
      <w:r w:rsidR="00CA3D50">
        <w:rPr>
          <w:sz w:val="18"/>
          <w:szCs w:val="18"/>
        </w:rPr>
        <w:t>8</w:t>
      </w:r>
      <w:r w:rsidR="00CA3D50" w:rsidRPr="00CA3D50">
        <w:rPr>
          <w:sz w:val="18"/>
          <w:szCs w:val="18"/>
        </w:rPr>
        <w:t>% accuracy.</w:t>
      </w:r>
    </w:p>
    <w:p w14:paraId="0E985475" w14:textId="6FAC6AE1" w:rsidR="002269BC" w:rsidRDefault="00000000">
      <w:pPr>
        <w:spacing w:line="276" w:lineRule="auto"/>
        <w:ind w:firstLine="0"/>
        <w:rPr>
          <w:sz w:val="18"/>
          <w:szCs w:val="18"/>
        </w:rPr>
      </w:pPr>
      <w:proofErr w:type="spellStart"/>
      <w:r>
        <w:rPr>
          <w:sz w:val="18"/>
          <w:szCs w:val="18"/>
        </w:rPr>
        <w:t>Ephzibah</w:t>
      </w:r>
      <w:proofErr w:type="spellEnd"/>
      <w:r>
        <w:rPr>
          <w:sz w:val="18"/>
          <w:szCs w:val="18"/>
        </w:rPr>
        <w:t xml:space="preserve"> [15] proposed a model for diabetes diagnosis that utilized genetic algorithm and fuzzy logic for the selection of the best subset of features and the enhancement of classification accuracy. Their experiments using a data set with 8 attributes and </w:t>
      </w:r>
      <w:r w:rsidR="00CA3D50">
        <w:rPr>
          <w:sz w:val="18"/>
          <w:szCs w:val="18"/>
        </w:rPr>
        <w:t>8</w:t>
      </w:r>
      <w:r>
        <w:rPr>
          <w:sz w:val="18"/>
          <w:szCs w:val="18"/>
        </w:rPr>
        <w:t>69 cases from the UCI Machine Learning laboratory and MATLAB showed an accuracy of 8</w:t>
      </w:r>
      <w:r w:rsidR="00CA3D50">
        <w:rPr>
          <w:sz w:val="18"/>
          <w:szCs w:val="18"/>
        </w:rPr>
        <w:t>7</w:t>
      </w:r>
      <w:r>
        <w:rPr>
          <w:sz w:val="18"/>
          <w:szCs w:val="18"/>
        </w:rPr>
        <w:t>%.</w:t>
      </w:r>
    </w:p>
    <w:p w14:paraId="04ECB4AB" w14:textId="77777777" w:rsidR="002269BC" w:rsidRDefault="002269BC">
      <w:pPr>
        <w:spacing w:line="276" w:lineRule="auto"/>
        <w:ind w:firstLine="0"/>
        <w:rPr>
          <w:sz w:val="18"/>
          <w:szCs w:val="18"/>
        </w:rPr>
      </w:pPr>
    </w:p>
    <w:p w14:paraId="07DBC563" w14:textId="77777777" w:rsidR="002269BC" w:rsidRDefault="00000000">
      <w:pPr>
        <w:spacing w:line="276" w:lineRule="auto"/>
        <w:ind w:firstLine="0"/>
        <w:rPr>
          <w:b/>
          <w:sz w:val="18"/>
          <w:szCs w:val="18"/>
        </w:rPr>
      </w:pPr>
      <w:r>
        <w:rPr>
          <w:sz w:val="18"/>
          <w:szCs w:val="18"/>
        </w:rPr>
        <w:t>Naive Bayes showed the highest accuracy of 95% in 2012 for diabetes diagnosis, but its accuracy decreased to 79.5652% or 79.57% in 2015. More training data may be required for creating and testing the proposed model for detecting diabetes disease. Figure 4 presents the accuracy graph of algorithms for diabetes diagnosis over time. In conclusion, these studies demonstrate the effectiveness of various machine learning techniques for predicting diabetes disease.</w:t>
      </w:r>
    </w:p>
    <w:p w14:paraId="65A7D61E" w14:textId="77777777" w:rsidR="002269BC" w:rsidRDefault="002269BC">
      <w:pPr>
        <w:spacing w:line="276" w:lineRule="auto"/>
        <w:ind w:firstLine="0"/>
      </w:pPr>
    </w:p>
    <w:p w14:paraId="697029A1" w14:textId="77777777" w:rsidR="002269BC" w:rsidRDefault="002269BC">
      <w:pPr>
        <w:spacing w:line="276" w:lineRule="auto"/>
        <w:ind w:firstLine="0"/>
      </w:pPr>
    </w:p>
    <w:tbl>
      <w:tblPr>
        <w:tblStyle w:val="a0"/>
        <w:tblW w:w="688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930"/>
        <w:gridCol w:w="1395"/>
        <w:gridCol w:w="465"/>
        <w:gridCol w:w="795"/>
        <w:gridCol w:w="1575"/>
        <w:gridCol w:w="930"/>
        <w:gridCol w:w="795"/>
      </w:tblGrid>
      <w:tr w:rsidR="001B10A2" w:rsidRPr="001B10A2" w14:paraId="31724C94" w14:textId="77777777">
        <w:trPr>
          <w:trHeight w:val="220"/>
        </w:trPr>
        <w:tc>
          <w:tcPr>
            <w:tcW w:w="930" w:type="dxa"/>
            <w:shd w:val="clear" w:color="auto" w:fill="EFEFEF"/>
            <w:vAlign w:val="bottom"/>
          </w:tcPr>
          <w:p w14:paraId="0EF9F177" w14:textId="77777777" w:rsidR="002269BC" w:rsidRPr="001B10A2" w:rsidRDefault="00000000">
            <w:pPr>
              <w:ind w:firstLine="0"/>
              <w:jc w:val="center"/>
              <w:rPr>
                <w:b/>
                <w:sz w:val="16"/>
                <w:szCs w:val="16"/>
              </w:rPr>
            </w:pPr>
            <w:r w:rsidRPr="001B10A2">
              <w:rPr>
                <w:b/>
                <w:sz w:val="16"/>
                <w:szCs w:val="16"/>
              </w:rPr>
              <w:t>Machine Learning Techniques</w:t>
            </w:r>
          </w:p>
        </w:tc>
        <w:tc>
          <w:tcPr>
            <w:tcW w:w="1395" w:type="dxa"/>
            <w:shd w:val="clear" w:color="auto" w:fill="EFEFEF"/>
            <w:vAlign w:val="bottom"/>
          </w:tcPr>
          <w:p w14:paraId="25B10BE4" w14:textId="77777777" w:rsidR="002269BC" w:rsidRPr="001B10A2" w:rsidRDefault="00000000">
            <w:pPr>
              <w:ind w:left="40" w:firstLine="0"/>
              <w:jc w:val="center"/>
              <w:rPr>
                <w:b/>
                <w:sz w:val="16"/>
                <w:szCs w:val="16"/>
              </w:rPr>
            </w:pPr>
            <w:r w:rsidRPr="001B10A2">
              <w:rPr>
                <w:b/>
                <w:sz w:val="16"/>
                <w:szCs w:val="16"/>
              </w:rPr>
              <w:t>Author</w:t>
            </w:r>
          </w:p>
        </w:tc>
        <w:tc>
          <w:tcPr>
            <w:tcW w:w="465" w:type="dxa"/>
            <w:shd w:val="clear" w:color="auto" w:fill="EFEFEF"/>
            <w:vAlign w:val="bottom"/>
          </w:tcPr>
          <w:p w14:paraId="1422035F" w14:textId="77777777" w:rsidR="002269BC" w:rsidRPr="001B10A2" w:rsidRDefault="00000000">
            <w:pPr>
              <w:ind w:left="100" w:firstLine="0"/>
              <w:jc w:val="center"/>
              <w:rPr>
                <w:b/>
                <w:sz w:val="16"/>
                <w:szCs w:val="16"/>
              </w:rPr>
            </w:pPr>
            <w:r w:rsidRPr="001B10A2">
              <w:rPr>
                <w:b/>
                <w:sz w:val="16"/>
                <w:szCs w:val="16"/>
              </w:rPr>
              <w:t>Year</w:t>
            </w:r>
          </w:p>
        </w:tc>
        <w:tc>
          <w:tcPr>
            <w:tcW w:w="795" w:type="dxa"/>
            <w:shd w:val="clear" w:color="auto" w:fill="EFEFEF"/>
            <w:vAlign w:val="bottom"/>
          </w:tcPr>
          <w:p w14:paraId="77E8094F" w14:textId="77777777" w:rsidR="002269BC" w:rsidRPr="001B10A2" w:rsidRDefault="00000000">
            <w:pPr>
              <w:ind w:firstLine="0"/>
              <w:jc w:val="center"/>
              <w:rPr>
                <w:b/>
                <w:sz w:val="16"/>
                <w:szCs w:val="16"/>
              </w:rPr>
            </w:pPr>
            <w:r w:rsidRPr="001B10A2">
              <w:rPr>
                <w:b/>
                <w:sz w:val="16"/>
                <w:szCs w:val="16"/>
              </w:rPr>
              <w:t>Disease</w:t>
            </w:r>
          </w:p>
        </w:tc>
        <w:tc>
          <w:tcPr>
            <w:tcW w:w="1575" w:type="dxa"/>
            <w:shd w:val="clear" w:color="auto" w:fill="EFEFEF"/>
            <w:vAlign w:val="bottom"/>
          </w:tcPr>
          <w:p w14:paraId="1BBA0593" w14:textId="77777777" w:rsidR="002269BC" w:rsidRPr="001B10A2" w:rsidRDefault="00000000">
            <w:pPr>
              <w:ind w:firstLine="0"/>
              <w:jc w:val="center"/>
              <w:rPr>
                <w:b/>
                <w:sz w:val="16"/>
                <w:szCs w:val="16"/>
              </w:rPr>
            </w:pPr>
            <w:r w:rsidRPr="001B10A2">
              <w:rPr>
                <w:b/>
                <w:sz w:val="16"/>
                <w:szCs w:val="16"/>
              </w:rPr>
              <w:t>Resource of Data Set</w:t>
            </w:r>
          </w:p>
        </w:tc>
        <w:tc>
          <w:tcPr>
            <w:tcW w:w="930" w:type="dxa"/>
            <w:shd w:val="clear" w:color="auto" w:fill="EFEFEF"/>
            <w:vAlign w:val="bottom"/>
          </w:tcPr>
          <w:p w14:paraId="4A74A534" w14:textId="77777777" w:rsidR="002269BC" w:rsidRPr="001B10A2" w:rsidRDefault="00000000">
            <w:pPr>
              <w:ind w:firstLine="0"/>
              <w:jc w:val="center"/>
              <w:rPr>
                <w:b/>
                <w:sz w:val="16"/>
                <w:szCs w:val="16"/>
              </w:rPr>
            </w:pPr>
            <w:r w:rsidRPr="001B10A2">
              <w:rPr>
                <w:b/>
                <w:sz w:val="16"/>
                <w:szCs w:val="16"/>
              </w:rPr>
              <w:t>Tool</w:t>
            </w:r>
          </w:p>
        </w:tc>
        <w:tc>
          <w:tcPr>
            <w:tcW w:w="795" w:type="dxa"/>
            <w:shd w:val="clear" w:color="auto" w:fill="EFEFEF"/>
            <w:vAlign w:val="bottom"/>
          </w:tcPr>
          <w:p w14:paraId="77F29CB2" w14:textId="77777777" w:rsidR="002269BC" w:rsidRPr="001B10A2" w:rsidRDefault="00000000">
            <w:pPr>
              <w:ind w:left="20" w:firstLine="0"/>
              <w:jc w:val="center"/>
              <w:rPr>
                <w:b/>
                <w:sz w:val="16"/>
                <w:szCs w:val="16"/>
              </w:rPr>
            </w:pPr>
            <w:r w:rsidRPr="001B10A2">
              <w:rPr>
                <w:b/>
                <w:sz w:val="16"/>
                <w:szCs w:val="16"/>
              </w:rPr>
              <w:t>Accuracy</w:t>
            </w:r>
          </w:p>
        </w:tc>
      </w:tr>
      <w:tr w:rsidR="001B10A2" w:rsidRPr="001B10A2" w14:paraId="3D4F70E8" w14:textId="77777777">
        <w:trPr>
          <w:trHeight w:val="249"/>
        </w:trPr>
        <w:tc>
          <w:tcPr>
            <w:tcW w:w="930" w:type="dxa"/>
            <w:shd w:val="clear" w:color="auto" w:fill="auto"/>
            <w:vAlign w:val="bottom"/>
          </w:tcPr>
          <w:p w14:paraId="08F0A39C" w14:textId="77777777" w:rsidR="002269BC" w:rsidRPr="001B10A2" w:rsidRDefault="00000000">
            <w:pPr>
              <w:ind w:firstLine="0"/>
              <w:jc w:val="center"/>
              <w:rPr>
                <w:sz w:val="16"/>
                <w:szCs w:val="16"/>
              </w:rPr>
            </w:pPr>
            <w:r w:rsidRPr="001B10A2">
              <w:rPr>
                <w:sz w:val="16"/>
                <w:szCs w:val="16"/>
              </w:rPr>
              <w:t>Naive Bayes</w:t>
            </w:r>
          </w:p>
        </w:tc>
        <w:tc>
          <w:tcPr>
            <w:tcW w:w="1395" w:type="dxa"/>
            <w:vMerge w:val="restart"/>
            <w:shd w:val="clear" w:color="auto" w:fill="auto"/>
            <w:vAlign w:val="bottom"/>
          </w:tcPr>
          <w:p w14:paraId="12C142FC" w14:textId="77777777" w:rsidR="002269BC" w:rsidRPr="001B10A2" w:rsidRDefault="00000000">
            <w:pPr>
              <w:ind w:left="20" w:firstLine="0"/>
              <w:jc w:val="center"/>
              <w:rPr>
                <w:sz w:val="16"/>
                <w:szCs w:val="16"/>
              </w:rPr>
            </w:pPr>
            <w:r w:rsidRPr="001B10A2">
              <w:rPr>
                <w:sz w:val="16"/>
                <w:szCs w:val="16"/>
              </w:rPr>
              <w:t xml:space="preserve">Iyer </w:t>
            </w:r>
            <w:r w:rsidRPr="001B10A2">
              <w:rPr>
                <w:i/>
                <w:sz w:val="16"/>
                <w:szCs w:val="16"/>
              </w:rPr>
              <w:t>et al</w:t>
            </w:r>
            <w:r w:rsidRPr="001B10A2">
              <w:rPr>
                <w:sz w:val="16"/>
                <w:szCs w:val="16"/>
              </w:rPr>
              <w:t>.</w:t>
            </w:r>
          </w:p>
        </w:tc>
        <w:tc>
          <w:tcPr>
            <w:tcW w:w="465" w:type="dxa"/>
            <w:shd w:val="clear" w:color="auto" w:fill="auto"/>
            <w:vAlign w:val="bottom"/>
          </w:tcPr>
          <w:p w14:paraId="1B337093" w14:textId="77777777" w:rsidR="002269BC" w:rsidRPr="001B10A2" w:rsidRDefault="00000000">
            <w:pPr>
              <w:ind w:left="120" w:firstLine="0"/>
              <w:jc w:val="center"/>
              <w:rPr>
                <w:sz w:val="16"/>
                <w:szCs w:val="16"/>
              </w:rPr>
            </w:pPr>
            <w:r w:rsidRPr="001B10A2">
              <w:rPr>
                <w:sz w:val="16"/>
                <w:szCs w:val="16"/>
              </w:rPr>
              <w:t xml:space="preserve">2015 </w:t>
            </w:r>
          </w:p>
        </w:tc>
        <w:tc>
          <w:tcPr>
            <w:tcW w:w="795" w:type="dxa"/>
            <w:shd w:val="clear" w:color="auto" w:fill="auto"/>
            <w:vAlign w:val="bottom"/>
          </w:tcPr>
          <w:p w14:paraId="1F7285A1" w14:textId="77777777" w:rsidR="002269BC" w:rsidRPr="001B10A2" w:rsidRDefault="00000000">
            <w:pPr>
              <w:ind w:left="120" w:firstLine="0"/>
              <w:jc w:val="center"/>
              <w:rPr>
                <w:sz w:val="16"/>
                <w:szCs w:val="16"/>
              </w:rPr>
            </w:pPr>
            <w:r w:rsidRPr="001B10A2">
              <w:rPr>
                <w:sz w:val="16"/>
                <w:szCs w:val="16"/>
              </w:rPr>
              <w:t>Diabetes Disease</w:t>
            </w:r>
          </w:p>
          <w:p w14:paraId="077D3D3F" w14:textId="77777777" w:rsidR="002269BC" w:rsidRPr="001B10A2" w:rsidRDefault="002269BC">
            <w:pPr>
              <w:widowControl w:val="0"/>
              <w:spacing w:line="276" w:lineRule="auto"/>
              <w:ind w:firstLine="0"/>
              <w:jc w:val="center"/>
              <w:rPr>
                <w:sz w:val="16"/>
                <w:szCs w:val="16"/>
              </w:rPr>
            </w:pPr>
          </w:p>
        </w:tc>
        <w:tc>
          <w:tcPr>
            <w:tcW w:w="1575" w:type="dxa"/>
            <w:vMerge w:val="restart"/>
            <w:shd w:val="clear" w:color="auto" w:fill="auto"/>
            <w:vAlign w:val="bottom"/>
          </w:tcPr>
          <w:p w14:paraId="6AA33F80" w14:textId="77777777" w:rsidR="002269BC" w:rsidRPr="001B10A2" w:rsidRDefault="00000000">
            <w:pPr>
              <w:ind w:firstLine="0"/>
              <w:jc w:val="center"/>
              <w:rPr>
                <w:sz w:val="16"/>
                <w:szCs w:val="16"/>
              </w:rPr>
            </w:pPr>
            <w:r w:rsidRPr="001B10A2">
              <w:rPr>
                <w:sz w:val="16"/>
                <w:szCs w:val="16"/>
              </w:rPr>
              <w:t>Pima Indian Diabetes dataset</w:t>
            </w:r>
          </w:p>
        </w:tc>
        <w:tc>
          <w:tcPr>
            <w:tcW w:w="930" w:type="dxa"/>
            <w:vMerge w:val="restart"/>
            <w:shd w:val="clear" w:color="auto" w:fill="auto"/>
            <w:vAlign w:val="bottom"/>
          </w:tcPr>
          <w:p w14:paraId="13C7F263" w14:textId="77777777" w:rsidR="002269BC" w:rsidRPr="001B10A2" w:rsidRDefault="00000000">
            <w:pPr>
              <w:ind w:firstLine="0"/>
              <w:jc w:val="center"/>
              <w:rPr>
                <w:sz w:val="16"/>
                <w:szCs w:val="16"/>
              </w:rPr>
            </w:pPr>
            <w:r w:rsidRPr="001B10A2">
              <w:rPr>
                <w:sz w:val="16"/>
                <w:szCs w:val="16"/>
              </w:rPr>
              <w:t>WEKA</w:t>
            </w:r>
          </w:p>
        </w:tc>
        <w:tc>
          <w:tcPr>
            <w:tcW w:w="795" w:type="dxa"/>
            <w:shd w:val="clear" w:color="auto" w:fill="auto"/>
            <w:vAlign w:val="bottom"/>
          </w:tcPr>
          <w:p w14:paraId="78AA6E1E" w14:textId="77777777" w:rsidR="002269BC" w:rsidRPr="001B10A2" w:rsidRDefault="00000000">
            <w:pPr>
              <w:ind w:firstLine="0"/>
              <w:jc w:val="center"/>
              <w:rPr>
                <w:sz w:val="16"/>
                <w:szCs w:val="16"/>
              </w:rPr>
            </w:pPr>
            <w:r w:rsidRPr="001B10A2">
              <w:rPr>
                <w:sz w:val="16"/>
                <w:szCs w:val="16"/>
              </w:rPr>
              <w:t>79.5652%</w:t>
            </w:r>
          </w:p>
        </w:tc>
      </w:tr>
      <w:tr w:rsidR="001B10A2" w:rsidRPr="001B10A2" w14:paraId="5A98C205" w14:textId="77777777">
        <w:trPr>
          <w:trHeight w:val="156"/>
        </w:trPr>
        <w:tc>
          <w:tcPr>
            <w:tcW w:w="930" w:type="dxa"/>
            <w:vMerge w:val="restart"/>
            <w:shd w:val="clear" w:color="auto" w:fill="auto"/>
            <w:vAlign w:val="bottom"/>
          </w:tcPr>
          <w:p w14:paraId="2BAB3F70" w14:textId="623D973D" w:rsidR="002269BC" w:rsidRPr="001B10A2" w:rsidRDefault="002269BC">
            <w:pPr>
              <w:ind w:firstLine="0"/>
              <w:jc w:val="center"/>
              <w:rPr>
                <w:sz w:val="16"/>
                <w:szCs w:val="16"/>
              </w:rPr>
            </w:pPr>
          </w:p>
        </w:tc>
        <w:tc>
          <w:tcPr>
            <w:tcW w:w="1395" w:type="dxa"/>
            <w:vMerge/>
            <w:shd w:val="clear" w:color="auto" w:fill="auto"/>
            <w:vAlign w:val="bottom"/>
          </w:tcPr>
          <w:p w14:paraId="63AD6648" w14:textId="77777777" w:rsidR="002269BC" w:rsidRPr="001B10A2" w:rsidRDefault="002269BC">
            <w:pPr>
              <w:widowControl w:val="0"/>
              <w:spacing w:line="276" w:lineRule="auto"/>
              <w:ind w:firstLine="0"/>
              <w:jc w:val="left"/>
              <w:rPr>
                <w:sz w:val="16"/>
                <w:szCs w:val="16"/>
              </w:rPr>
            </w:pPr>
          </w:p>
        </w:tc>
        <w:tc>
          <w:tcPr>
            <w:tcW w:w="465" w:type="dxa"/>
            <w:shd w:val="clear" w:color="auto" w:fill="auto"/>
            <w:vAlign w:val="bottom"/>
          </w:tcPr>
          <w:p w14:paraId="0E39B3A6" w14:textId="77777777" w:rsidR="002269BC" w:rsidRPr="001B10A2" w:rsidRDefault="002269BC">
            <w:pPr>
              <w:widowControl w:val="0"/>
              <w:spacing w:line="276" w:lineRule="auto"/>
              <w:ind w:firstLine="0"/>
              <w:jc w:val="center"/>
              <w:rPr>
                <w:sz w:val="16"/>
                <w:szCs w:val="16"/>
              </w:rPr>
            </w:pPr>
          </w:p>
        </w:tc>
        <w:tc>
          <w:tcPr>
            <w:tcW w:w="795" w:type="dxa"/>
            <w:shd w:val="clear" w:color="auto" w:fill="auto"/>
            <w:vAlign w:val="bottom"/>
          </w:tcPr>
          <w:p w14:paraId="56AD9276" w14:textId="77777777" w:rsidR="002269BC" w:rsidRPr="001B10A2" w:rsidRDefault="002269BC">
            <w:pPr>
              <w:widowControl w:val="0"/>
              <w:spacing w:line="276" w:lineRule="auto"/>
              <w:ind w:firstLine="0"/>
              <w:jc w:val="center"/>
              <w:rPr>
                <w:sz w:val="16"/>
                <w:szCs w:val="16"/>
              </w:rPr>
            </w:pPr>
          </w:p>
        </w:tc>
        <w:tc>
          <w:tcPr>
            <w:tcW w:w="1575" w:type="dxa"/>
            <w:vMerge/>
            <w:shd w:val="clear" w:color="auto" w:fill="auto"/>
            <w:vAlign w:val="bottom"/>
          </w:tcPr>
          <w:p w14:paraId="5BD8AAAF" w14:textId="77777777" w:rsidR="002269BC" w:rsidRPr="001B10A2" w:rsidRDefault="002269BC">
            <w:pPr>
              <w:widowControl w:val="0"/>
              <w:spacing w:line="276" w:lineRule="auto"/>
              <w:ind w:firstLine="0"/>
              <w:jc w:val="left"/>
              <w:rPr>
                <w:sz w:val="16"/>
                <w:szCs w:val="16"/>
              </w:rPr>
            </w:pPr>
          </w:p>
        </w:tc>
        <w:tc>
          <w:tcPr>
            <w:tcW w:w="930" w:type="dxa"/>
            <w:vMerge/>
            <w:shd w:val="clear" w:color="auto" w:fill="auto"/>
            <w:vAlign w:val="bottom"/>
          </w:tcPr>
          <w:p w14:paraId="2218D20B" w14:textId="77777777" w:rsidR="002269BC" w:rsidRPr="001B10A2" w:rsidRDefault="002269BC">
            <w:pPr>
              <w:widowControl w:val="0"/>
              <w:spacing w:line="276" w:lineRule="auto"/>
              <w:ind w:firstLine="0"/>
              <w:jc w:val="left"/>
              <w:rPr>
                <w:sz w:val="16"/>
                <w:szCs w:val="16"/>
              </w:rPr>
            </w:pPr>
          </w:p>
        </w:tc>
        <w:tc>
          <w:tcPr>
            <w:tcW w:w="795" w:type="dxa"/>
            <w:vMerge w:val="restart"/>
            <w:shd w:val="clear" w:color="auto" w:fill="auto"/>
            <w:vAlign w:val="bottom"/>
          </w:tcPr>
          <w:p w14:paraId="2D3EBB00" w14:textId="77777777" w:rsidR="002269BC" w:rsidRPr="001B10A2" w:rsidRDefault="00000000">
            <w:pPr>
              <w:ind w:firstLine="0"/>
              <w:jc w:val="center"/>
              <w:rPr>
                <w:sz w:val="16"/>
                <w:szCs w:val="16"/>
              </w:rPr>
            </w:pPr>
            <w:r w:rsidRPr="001B10A2">
              <w:rPr>
                <w:sz w:val="16"/>
                <w:szCs w:val="16"/>
              </w:rPr>
              <w:t>76.9565%</w:t>
            </w:r>
          </w:p>
        </w:tc>
      </w:tr>
      <w:tr w:rsidR="001B10A2" w:rsidRPr="001B10A2" w14:paraId="044FCC0A" w14:textId="77777777">
        <w:trPr>
          <w:trHeight w:val="156"/>
        </w:trPr>
        <w:tc>
          <w:tcPr>
            <w:tcW w:w="930" w:type="dxa"/>
            <w:vMerge/>
            <w:shd w:val="clear" w:color="auto" w:fill="auto"/>
            <w:vAlign w:val="bottom"/>
          </w:tcPr>
          <w:p w14:paraId="31581D8C" w14:textId="77777777" w:rsidR="002269BC" w:rsidRPr="001B10A2" w:rsidRDefault="002269BC">
            <w:pPr>
              <w:widowControl w:val="0"/>
              <w:spacing w:line="276" w:lineRule="auto"/>
              <w:ind w:firstLine="0"/>
              <w:jc w:val="left"/>
              <w:rPr>
                <w:sz w:val="13"/>
                <w:szCs w:val="13"/>
              </w:rPr>
            </w:pPr>
          </w:p>
        </w:tc>
        <w:tc>
          <w:tcPr>
            <w:tcW w:w="1395" w:type="dxa"/>
            <w:shd w:val="clear" w:color="auto" w:fill="auto"/>
            <w:vAlign w:val="bottom"/>
          </w:tcPr>
          <w:p w14:paraId="1C7254A2" w14:textId="77777777" w:rsidR="002269BC" w:rsidRPr="001B10A2" w:rsidRDefault="002269BC">
            <w:pPr>
              <w:ind w:firstLine="0"/>
              <w:jc w:val="center"/>
              <w:rPr>
                <w:sz w:val="13"/>
                <w:szCs w:val="13"/>
              </w:rPr>
            </w:pPr>
          </w:p>
        </w:tc>
        <w:tc>
          <w:tcPr>
            <w:tcW w:w="465" w:type="dxa"/>
            <w:shd w:val="clear" w:color="auto" w:fill="auto"/>
            <w:vAlign w:val="bottom"/>
          </w:tcPr>
          <w:p w14:paraId="69259D58" w14:textId="77777777" w:rsidR="002269BC" w:rsidRPr="001B10A2" w:rsidRDefault="002269BC">
            <w:pPr>
              <w:ind w:firstLine="0"/>
              <w:jc w:val="center"/>
              <w:rPr>
                <w:sz w:val="13"/>
                <w:szCs w:val="13"/>
              </w:rPr>
            </w:pPr>
          </w:p>
        </w:tc>
        <w:tc>
          <w:tcPr>
            <w:tcW w:w="795" w:type="dxa"/>
            <w:shd w:val="clear" w:color="auto" w:fill="auto"/>
            <w:vAlign w:val="bottom"/>
          </w:tcPr>
          <w:p w14:paraId="631238A5" w14:textId="77777777" w:rsidR="002269BC" w:rsidRPr="001B10A2" w:rsidRDefault="002269BC">
            <w:pPr>
              <w:ind w:firstLine="0"/>
              <w:jc w:val="center"/>
              <w:rPr>
                <w:sz w:val="13"/>
                <w:szCs w:val="13"/>
              </w:rPr>
            </w:pPr>
          </w:p>
        </w:tc>
        <w:tc>
          <w:tcPr>
            <w:tcW w:w="1575" w:type="dxa"/>
            <w:shd w:val="clear" w:color="auto" w:fill="auto"/>
            <w:vAlign w:val="bottom"/>
          </w:tcPr>
          <w:p w14:paraId="4D13FF90" w14:textId="77777777" w:rsidR="002269BC" w:rsidRPr="001B10A2" w:rsidRDefault="002269BC">
            <w:pPr>
              <w:ind w:firstLine="0"/>
              <w:jc w:val="center"/>
              <w:rPr>
                <w:sz w:val="13"/>
                <w:szCs w:val="13"/>
              </w:rPr>
            </w:pPr>
          </w:p>
        </w:tc>
        <w:tc>
          <w:tcPr>
            <w:tcW w:w="930" w:type="dxa"/>
            <w:shd w:val="clear" w:color="auto" w:fill="auto"/>
            <w:vAlign w:val="bottom"/>
          </w:tcPr>
          <w:p w14:paraId="13400730" w14:textId="77777777" w:rsidR="002269BC" w:rsidRPr="001B10A2" w:rsidRDefault="002269BC">
            <w:pPr>
              <w:ind w:firstLine="0"/>
              <w:jc w:val="center"/>
              <w:rPr>
                <w:sz w:val="13"/>
                <w:szCs w:val="13"/>
              </w:rPr>
            </w:pPr>
          </w:p>
        </w:tc>
        <w:tc>
          <w:tcPr>
            <w:tcW w:w="795" w:type="dxa"/>
            <w:vMerge/>
            <w:shd w:val="clear" w:color="auto" w:fill="auto"/>
            <w:vAlign w:val="bottom"/>
          </w:tcPr>
          <w:p w14:paraId="1A60880B" w14:textId="77777777" w:rsidR="002269BC" w:rsidRPr="001B10A2" w:rsidRDefault="002269BC">
            <w:pPr>
              <w:widowControl w:val="0"/>
              <w:spacing w:line="276" w:lineRule="auto"/>
              <w:ind w:firstLine="0"/>
              <w:jc w:val="left"/>
              <w:rPr>
                <w:sz w:val="13"/>
                <w:szCs w:val="13"/>
              </w:rPr>
            </w:pPr>
          </w:p>
        </w:tc>
      </w:tr>
      <w:tr w:rsidR="001B10A2" w:rsidRPr="001B10A2" w14:paraId="44AD1B04" w14:textId="77777777">
        <w:trPr>
          <w:trHeight w:val="312"/>
        </w:trPr>
        <w:tc>
          <w:tcPr>
            <w:tcW w:w="930" w:type="dxa"/>
            <w:shd w:val="clear" w:color="auto" w:fill="auto"/>
            <w:vAlign w:val="bottom"/>
          </w:tcPr>
          <w:p w14:paraId="04535E66" w14:textId="77777777" w:rsidR="002269BC" w:rsidRPr="001B10A2" w:rsidRDefault="00000000">
            <w:pPr>
              <w:ind w:firstLine="0"/>
              <w:jc w:val="center"/>
              <w:rPr>
                <w:sz w:val="16"/>
                <w:szCs w:val="16"/>
              </w:rPr>
            </w:pPr>
            <w:r w:rsidRPr="001B10A2">
              <w:rPr>
                <w:sz w:val="16"/>
                <w:szCs w:val="16"/>
              </w:rPr>
              <w:t>CART</w:t>
            </w:r>
          </w:p>
        </w:tc>
        <w:tc>
          <w:tcPr>
            <w:tcW w:w="1395" w:type="dxa"/>
            <w:shd w:val="clear" w:color="auto" w:fill="auto"/>
            <w:vAlign w:val="bottom"/>
          </w:tcPr>
          <w:p w14:paraId="0D591C77" w14:textId="77777777" w:rsidR="002269BC" w:rsidRPr="001B10A2" w:rsidRDefault="002269BC">
            <w:pPr>
              <w:ind w:firstLine="0"/>
              <w:jc w:val="center"/>
              <w:rPr>
                <w:sz w:val="24"/>
                <w:szCs w:val="24"/>
              </w:rPr>
            </w:pPr>
          </w:p>
        </w:tc>
        <w:tc>
          <w:tcPr>
            <w:tcW w:w="465" w:type="dxa"/>
            <w:shd w:val="clear" w:color="auto" w:fill="auto"/>
            <w:vAlign w:val="bottom"/>
          </w:tcPr>
          <w:p w14:paraId="2EA5B78E" w14:textId="77777777" w:rsidR="002269BC" w:rsidRPr="001B10A2" w:rsidRDefault="002269BC">
            <w:pPr>
              <w:ind w:firstLine="0"/>
              <w:jc w:val="center"/>
              <w:rPr>
                <w:sz w:val="24"/>
                <w:szCs w:val="24"/>
              </w:rPr>
            </w:pPr>
          </w:p>
        </w:tc>
        <w:tc>
          <w:tcPr>
            <w:tcW w:w="795" w:type="dxa"/>
            <w:shd w:val="clear" w:color="auto" w:fill="auto"/>
            <w:vAlign w:val="bottom"/>
          </w:tcPr>
          <w:p w14:paraId="267F9083" w14:textId="77777777" w:rsidR="002269BC" w:rsidRPr="001B10A2" w:rsidRDefault="002269BC">
            <w:pPr>
              <w:ind w:firstLine="0"/>
              <w:jc w:val="center"/>
              <w:rPr>
                <w:sz w:val="24"/>
                <w:szCs w:val="24"/>
              </w:rPr>
            </w:pPr>
          </w:p>
        </w:tc>
        <w:tc>
          <w:tcPr>
            <w:tcW w:w="1575" w:type="dxa"/>
            <w:shd w:val="clear" w:color="auto" w:fill="auto"/>
            <w:vAlign w:val="bottom"/>
          </w:tcPr>
          <w:p w14:paraId="06D7C7D6" w14:textId="77777777" w:rsidR="002269BC" w:rsidRPr="001B10A2" w:rsidRDefault="002269BC">
            <w:pPr>
              <w:ind w:firstLine="0"/>
              <w:jc w:val="center"/>
              <w:rPr>
                <w:sz w:val="24"/>
                <w:szCs w:val="24"/>
              </w:rPr>
            </w:pPr>
          </w:p>
        </w:tc>
        <w:tc>
          <w:tcPr>
            <w:tcW w:w="930" w:type="dxa"/>
            <w:shd w:val="clear" w:color="auto" w:fill="auto"/>
            <w:vAlign w:val="bottom"/>
          </w:tcPr>
          <w:p w14:paraId="1F1A12D8" w14:textId="77777777" w:rsidR="002269BC" w:rsidRPr="001B10A2" w:rsidRDefault="002269BC">
            <w:pPr>
              <w:ind w:firstLine="0"/>
              <w:jc w:val="center"/>
              <w:rPr>
                <w:sz w:val="24"/>
                <w:szCs w:val="24"/>
              </w:rPr>
            </w:pPr>
          </w:p>
        </w:tc>
        <w:tc>
          <w:tcPr>
            <w:tcW w:w="795" w:type="dxa"/>
            <w:shd w:val="clear" w:color="auto" w:fill="auto"/>
            <w:vAlign w:val="bottom"/>
          </w:tcPr>
          <w:p w14:paraId="4651A17D" w14:textId="77777777" w:rsidR="002269BC" w:rsidRPr="001B10A2" w:rsidRDefault="00000000">
            <w:pPr>
              <w:ind w:firstLine="0"/>
              <w:jc w:val="center"/>
              <w:rPr>
                <w:sz w:val="16"/>
                <w:szCs w:val="16"/>
              </w:rPr>
            </w:pPr>
            <w:r w:rsidRPr="001B10A2">
              <w:rPr>
                <w:sz w:val="16"/>
                <w:szCs w:val="16"/>
              </w:rPr>
              <w:t>78.646%</w:t>
            </w:r>
          </w:p>
        </w:tc>
      </w:tr>
      <w:tr w:rsidR="001B10A2" w:rsidRPr="001B10A2" w14:paraId="15AAB18D" w14:textId="77777777">
        <w:trPr>
          <w:trHeight w:val="312"/>
        </w:trPr>
        <w:tc>
          <w:tcPr>
            <w:tcW w:w="930" w:type="dxa"/>
            <w:shd w:val="clear" w:color="auto" w:fill="auto"/>
            <w:vAlign w:val="bottom"/>
          </w:tcPr>
          <w:p w14:paraId="3FF243CB" w14:textId="77777777" w:rsidR="002269BC" w:rsidRPr="001B10A2" w:rsidRDefault="00000000">
            <w:pPr>
              <w:ind w:firstLine="0"/>
              <w:jc w:val="center"/>
              <w:rPr>
                <w:sz w:val="16"/>
                <w:szCs w:val="16"/>
              </w:rPr>
            </w:pPr>
            <w:proofErr w:type="spellStart"/>
            <w:r w:rsidRPr="001B10A2">
              <w:rPr>
                <w:sz w:val="16"/>
                <w:szCs w:val="16"/>
              </w:rPr>
              <w:t>Adaboost</w:t>
            </w:r>
            <w:proofErr w:type="spellEnd"/>
          </w:p>
        </w:tc>
        <w:tc>
          <w:tcPr>
            <w:tcW w:w="1395" w:type="dxa"/>
            <w:vMerge w:val="restart"/>
            <w:shd w:val="clear" w:color="auto" w:fill="auto"/>
            <w:vAlign w:val="bottom"/>
          </w:tcPr>
          <w:p w14:paraId="4C1F8655" w14:textId="77777777" w:rsidR="002269BC" w:rsidRPr="001B10A2" w:rsidRDefault="00000000">
            <w:pPr>
              <w:ind w:left="40" w:firstLine="0"/>
              <w:jc w:val="center"/>
              <w:rPr>
                <w:sz w:val="16"/>
                <w:szCs w:val="16"/>
              </w:rPr>
            </w:pPr>
            <w:r w:rsidRPr="001B10A2">
              <w:rPr>
                <w:sz w:val="16"/>
                <w:szCs w:val="16"/>
              </w:rPr>
              <w:t>Sen and Dash</w:t>
            </w:r>
          </w:p>
        </w:tc>
        <w:tc>
          <w:tcPr>
            <w:tcW w:w="465" w:type="dxa"/>
            <w:shd w:val="clear" w:color="auto" w:fill="auto"/>
            <w:vAlign w:val="bottom"/>
          </w:tcPr>
          <w:p w14:paraId="70713E92" w14:textId="77777777" w:rsidR="002269BC" w:rsidRPr="001B10A2" w:rsidRDefault="00000000">
            <w:pPr>
              <w:ind w:left="120" w:firstLine="0"/>
              <w:jc w:val="center"/>
              <w:rPr>
                <w:sz w:val="16"/>
                <w:szCs w:val="16"/>
              </w:rPr>
            </w:pPr>
            <w:r w:rsidRPr="001B10A2">
              <w:rPr>
                <w:sz w:val="16"/>
                <w:szCs w:val="16"/>
              </w:rPr>
              <w:t xml:space="preserve">2014 </w:t>
            </w:r>
          </w:p>
        </w:tc>
        <w:tc>
          <w:tcPr>
            <w:tcW w:w="795" w:type="dxa"/>
            <w:shd w:val="clear" w:color="auto" w:fill="auto"/>
            <w:vAlign w:val="bottom"/>
          </w:tcPr>
          <w:p w14:paraId="437A631F" w14:textId="77777777" w:rsidR="002269BC" w:rsidRPr="001B10A2" w:rsidRDefault="00000000">
            <w:pPr>
              <w:ind w:left="120" w:firstLine="0"/>
              <w:jc w:val="center"/>
              <w:rPr>
                <w:sz w:val="16"/>
                <w:szCs w:val="16"/>
              </w:rPr>
            </w:pPr>
            <w:r w:rsidRPr="001B10A2">
              <w:rPr>
                <w:sz w:val="16"/>
                <w:szCs w:val="16"/>
              </w:rPr>
              <w:t>Diabetes Disease</w:t>
            </w:r>
          </w:p>
        </w:tc>
        <w:tc>
          <w:tcPr>
            <w:tcW w:w="1575" w:type="dxa"/>
            <w:shd w:val="clear" w:color="auto" w:fill="auto"/>
            <w:vAlign w:val="bottom"/>
          </w:tcPr>
          <w:p w14:paraId="49396E4F" w14:textId="77777777" w:rsidR="002269BC" w:rsidRPr="001B10A2" w:rsidRDefault="00000000">
            <w:pPr>
              <w:ind w:left="120" w:firstLine="0"/>
              <w:jc w:val="center"/>
              <w:rPr>
                <w:sz w:val="16"/>
                <w:szCs w:val="16"/>
              </w:rPr>
            </w:pPr>
            <w:r w:rsidRPr="001B10A2">
              <w:rPr>
                <w:sz w:val="16"/>
                <w:szCs w:val="16"/>
              </w:rPr>
              <w:t>Pima Indian Diabetes dataset from UCI</w:t>
            </w:r>
          </w:p>
          <w:p w14:paraId="3B49A291" w14:textId="77777777" w:rsidR="002269BC" w:rsidRPr="001B10A2" w:rsidRDefault="002269BC">
            <w:pPr>
              <w:widowControl w:val="0"/>
              <w:spacing w:line="276" w:lineRule="auto"/>
              <w:ind w:firstLine="0"/>
              <w:jc w:val="center"/>
              <w:rPr>
                <w:sz w:val="16"/>
                <w:szCs w:val="16"/>
              </w:rPr>
            </w:pPr>
          </w:p>
        </w:tc>
        <w:tc>
          <w:tcPr>
            <w:tcW w:w="930" w:type="dxa"/>
            <w:vMerge w:val="restart"/>
            <w:shd w:val="clear" w:color="auto" w:fill="auto"/>
            <w:vAlign w:val="bottom"/>
          </w:tcPr>
          <w:p w14:paraId="12EE74A9" w14:textId="77777777" w:rsidR="002269BC" w:rsidRPr="001B10A2" w:rsidRDefault="00000000">
            <w:pPr>
              <w:ind w:firstLine="0"/>
              <w:jc w:val="center"/>
              <w:rPr>
                <w:sz w:val="16"/>
                <w:szCs w:val="16"/>
              </w:rPr>
            </w:pPr>
            <w:r w:rsidRPr="001B10A2">
              <w:rPr>
                <w:sz w:val="16"/>
                <w:szCs w:val="16"/>
              </w:rPr>
              <w:t>WEKA</w:t>
            </w:r>
          </w:p>
        </w:tc>
        <w:tc>
          <w:tcPr>
            <w:tcW w:w="795" w:type="dxa"/>
            <w:shd w:val="clear" w:color="auto" w:fill="auto"/>
            <w:vAlign w:val="bottom"/>
          </w:tcPr>
          <w:p w14:paraId="60FE4505" w14:textId="77777777" w:rsidR="002269BC" w:rsidRPr="001B10A2" w:rsidRDefault="00000000">
            <w:pPr>
              <w:ind w:firstLine="0"/>
              <w:jc w:val="center"/>
              <w:rPr>
                <w:sz w:val="16"/>
                <w:szCs w:val="16"/>
              </w:rPr>
            </w:pPr>
            <w:r w:rsidRPr="001B10A2">
              <w:rPr>
                <w:sz w:val="16"/>
                <w:szCs w:val="16"/>
              </w:rPr>
              <w:t>77.864%</w:t>
            </w:r>
          </w:p>
        </w:tc>
      </w:tr>
      <w:tr w:rsidR="001B10A2" w:rsidRPr="001B10A2" w14:paraId="7C2B4D59" w14:textId="77777777">
        <w:trPr>
          <w:trHeight w:val="156"/>
        </w:trPr>
        <w:tc>
          <w:tcPr>
            <w:tcW w:w="930" w:type="dxa"/>
            <w:vMerge w:val="restart"/>
            <w:shd w:val="clear" w:color="auto" w:fill="auto"/>
            <w:vAlign w:val="bottom"/>
          </w:tcPr>
          <w:p w14:paraId="506A34CE" w14:textId="77777777" w:rsidR="002269BC" w:rsidRPr="001B10A2" w:rsidRDefault="00000000">
            <w:pPr>
              <w:ind w:firstLine="0"/>
              <w:jc w:val="center"/>
              <w:rPr>
                <w:sz w:val="16"/>
                <w:szCs w:val="16"/>
              </w:rPr>
            </w:pPr>
            <w:proofErr w:type="spellStart"/>
            <w:r w:rsidRPr="001B10A2">
              <w:rPr>
                <w:sz w:val="16"/>
                <w:szCs w:val="16"/>
              </w:rPr>
              <w:t>Logiboost</w:t>
            </w:r>
            <w:proofErr w:type="spellEnd"/>
          </w:p>
        </w:tc>
        <w:tc>
          <w:tcPr>
            <w:tcW w:w="1395" w:type="dxa"/>
            <w:vMerge/>
            <w:shd w:val="clear" w:color="auto" w:fill="auto"/>
            <w:vAlign w:val="bottom"/>
          </w:tcPr>
          <w:p w14:paraId="1578A0B9" w14:textId="77777777" w:rsidR="002269BC" w:rsidRPr="001B10A2" w:rsidRDefault="002269BC">
            <w:pPr>
              <w:widowControl w:val="0"/>
              <w:spacing w:line="276" w:lineRule="auto"/>
              <w:ind w:firstLine="0"/>
              <w:jc w:val="left"/>
              <w:rPr>
                <w:sz w:val="16"/>
                <w:szCs w:val="16"/>
              </w:rPr>
            </w:pPr>
          </w:p>
        </w:tc>
        <w:tc>
          <w:tcPr>
            <w:tcW w:w="465" w:type="dxa"/>
            <w:shd w:val="clear" w:color="auto" w:fill="auto"/>
            <w:vAlign w:val="bottom"/>
          </w:tcPr>
          <w:p w14:paraId="4FBAA389" w14:textId="77777777" w:rsidR="002269BC" w:rsidRPr="001B10A2" w:rsidRDefault="002269BC">
            <w:pPr>
              <w:widowControl w:val="0"/>
              <w:spacing w:line="276" w:lineRule="auto"/>
              <w:ind w:firstLine="0"/>
              <w:jc w:val="center"/>
              <w:rPr>
                <w:sz w:val="16"/>
                <w:szCs w:val="16"/>
              </w:rPr>
            </w:pPr>
          </w:p>
        </w:tc>
        <w:tc>
          <w:tcPr>
            <w:tcW w:w="795" w:type="dxa"/>
            <w:shd w:val="clear" w:color="auto" w:fill="auto"/>
            <w:vAlign w:val="bottom"/>
          </w:tcPr>
          <w:p w14:paraId="46209FCD" w14:textId="77777777" w:rsidR="002269BC" w:rsidRPr="001B10A2" w:rsidRDefault="002269BC">
            <w:pPr>
              <w:widowControl w:val="0"/>
              <w:spacing w:line="276" w:lineRule="auto"/>
              <w:ind w:firstLine="0"/>
              <w:jc w:val="center"/>
              <w:rPr>
                <w:sz w:val="16"/>
                <w:szCs w:val="16"/>
              </w:rPr>
            </w:pPr>
          </w:p>
        </w:tc>
        <w:tc>
          <w:tcPr>
            <w:tcW w:w="1575" w:type="dxa"/>
            <w:shd w:val="clear" w:color="auto" w:fill="auto"/>
            <w:vAlign w:val="bottom"/>
          </w:tcPr>
          <w:p w14:paraId="6C9F5DED" w14:textId="77777777" w:rsidR="002269BC" w:rsidRPr="001B10A2" w:rsidRDefault="002269BC">
            <w:pPr>
              <w:widowControl w:val="0"/>
              <w:spacing w:line="276" w:lineRule="auto"/>
              <w:ind w:firstLine="0"/>
              <w:jc w:val="center"/>
              <w:rPr>
                <w:sz w:val="16"/>
                <w:szCs w:val="16"/>
              </w:rPr>
            </w:pPr>
          </w:p>
        </w:tc>
        <w:tc>
          <w:tcPr>
            <w:tcW w:w="930" w:type="dxa"/>
            <w:vMerge/>
            <w:shd w:val="clear" w:color="auto" w:fill="auto"/>
            <w:vAlign w:val="bottom"/>
          </w:tcPr>
          <w:p w14:paraId="38E340DD" w14:textId="77777777" w:rsidR="002269BC" w:rsidRPr="001B10A2" w:rsidRDefault="002269BC">
            <w:pPr>
              <w:widowControl w:val="0"/>
              <w:spacing w:line="276" w:lineRule="auto"/>
              <w:ind w:firstLine="0"/>
              <w:jc w:val="left"/>
              <w:rPr>
                <w:sz w:val="16"/>
                <w:szCs w:val="16"/>
              </w:rPr>
            </w:pPr>
          </w:p>
        </w:tc>
        <w:tc>
          <w:tcPr>
            <w:tcW w:w="795" w:type="dxa"/>
            <w:vMerge w:val="restart"/>
            <w:shd w:val="clear" w:color="auto" w:fill="auto"/>
            <w:vAlign w:val="bottom"/>
          </w:tcPr>
          <w:p w14:paraId="013C2A31" w14:textId="77777777" w:rsidR="002269BC" w:rsidRPr="001B10A2" w:rsidRDefault="00000000">
            <w:pPr>
              <w:ind w:firstLine="0"/>
              <w:jc w:val="center"/>
              <w:rPr>
                <w:sz w:val="16"/>
                <w:szCs w:val="16"/>
              </w:rPr>
            </w:pPr>
            <w:r w:rsidRPr="001B10A2">
              <w:rPr>
                <w:sz w:val="16"/>
                <w:szCs w:val="16"/>
              </w:rPr>
              <w:t>77.479%</w:t>
            </w:r>
          </w:p>
        </w:tc>
      </w:tr>
      <w:tr w:rsidR="001B10A2" w:rsidRPr="001B10A2" w14:paraId="231963B0" w14:textId="77777777">
        <w:trPr>
          <w:trHeight w:val="156"/>
        </w:trPr>
        <w:tc>
          <w:tcPr>
            <w:tcW w:w="930" w:type="dxa"/>
            <w:vMerge/>
            <w:shd w:val="clear" w:color="auto" w:fill="auto"/>
            <w:vAlign w:val="bottom"/>
          </w:tcPr>
          <w:p w14:paraId="24434E57" w14:textId="77777777" w:rsidR="002269BC" w:rsidRPr="001B10A2" w:rsidRDefault="002269BC">
            <w:pPr>
              <w:widowControl w:val="0"/>
              <w:spacing w:line="276" w:lineRule="auto"/>
              <w:ind w:firstLine="0"/>
              <w:jc w:val="left"/>
              <w:rPr>
                <w:sz w:val="13"/>
                <w:szCs w:val="13"/>
              </w:rPr>
            </w:pPr>
          </w:p>
        </w:tc>
        <w:tc>
          <w:tcPr>
            <w:tcW w:w="1395" w:type="dxa"/>
            <w:shd w:val="clear" w:color="auto" w:fill="auto"/>
            <w:vAlign w:val="bottom"/>
          </w:tcPr>
          <w:p w14:paraId="45211A20" w14:textId="77777777" w:rsidR="002269BC" w:rsidRPr="001B10A2" w:rsidRDefault="002269BC">
            <w:pPr>
              <w:ind w:firstLine="0"/>
              <w:jc w:val="center"/>
              <w:rPr>
                <w:sz w:val="13"/>
                <w:szCs w:val="13"/>
              </w:rPr>
            </w:pPr>
          </w:p>
        </w:tc>
        <w:tc>
          <w:tcPr>
            <w:tcW w:w="465" w:type="dxa"/>
            <w:shd w:val="clear" w:color="auto" w:fill="auto"/>
            <w:vAlign w:val="bottom"/>
          </w:tcPr>
          <w:p w14:paraId="21F41225" w14:textId="77777777" w:rsidR="002269BC" w:rsidRPr="001B10A2" w:rsidRDefault="002269BC">
            <w:pPr>
              <w:ind w:firstLine="0"/>
              <w:jc w:val="center"/>
              <w:rPr>
                <w:sz w:val="13"/>
                <w:szCs w:val="13"/>
              </w:rPr>
            </w:pPr>
          </w:p>
        </w:tc>
        <w:tc>
          <w:tcPr>
            <w:tcW w:w="795" w:type="dxa"/>
            <w:shd w:val="clear" w:color="auto" w:fill="auto"/>
            <w:vAlign w:val="bottom"/>
          </w:tcPr>
          <w:p w14:paraId="2B68EB16" w14:textId="77777777" w:rsidR="002269BC" w:rsidRPr="001B10A2" w:rsidRDefault="002269BC">
            <w:pPr>
              <w:ind w:firstLine="0"/>
              <w:jc w:val="center"/>
              <w:rPr>
                <w:sz w:val="13"/>
                <w:szCs w:val="13"/>
              </w:rPr>
            </w:pPr>
          </w:p>
        </w:tc>
        <w:tc>
          <w:tcPr>
            <w:tcW w:w="1575" w:type="dxa"/>
            <w:shd w:val="clear" w:color="auto" w:fill="auto"/>
            <w:vAlign w:val="bottom"/>
          </w:tcPr>
          <w:p w14:paraId="730F7611" w14:textId="77777777" w:rsidR="002269BC" w:rsidRPr="001B10A2" w:rsidRDefault="002269BC">
            <w:pPr>
              <w:ind w:firstLine="0"/>
              <w:jc w:val="center"/>
              <w:rPr>
                <w:sz w:val="13"/>
                <w:szCs w:val="13"/>
              </w:rPr>
            </w:pPr>
          </w:p>
        </w:tc>
        <w:tc>
          <w:tcPr>
            <w:tcW w:w="930" w:type="dxa"/>
            <w:shd w:val="clear" w:color="auto" w:fill="auto"/>
            <w:vAlign w:val="bottom"/>
          </w:tcPr>
          <w:p w14:paraId="33316A87" w14:textId="77777777" w:rsidR="002269BC" w:rsidRPr="001B10A2" w:rsidRDefault="002269BC">
            <w:pPr>
              <w:ind w:firstLine="0"/>
              <w:jc w:val="center"/>
              <w:rPr>
                <w:sz w:val="13"/>
                <w:szCs w:val="13"/>
              </w:rPr>
            </w:pPr>
          </w:p>
        </w:tc>
        <w:tc>
          <w:tcPr>
            <w:tcW w:w="795" w:type="dxa"/>
            <w:vMerge/>
            <w:shd w:val="clear" w:color="auto" w:fill="auto"/>
            <w:vAlign w:val="bottom"/>
          </w:tcPr>
          <w:p w14:paraId="09D09CBB" w14:textId="77777777" w:rsidR="002269BC" w:rsidRPr="001B10A2" w:rsidRDefault="002269BC">
            <w:pPr>
              <w:widowControl w:val="0"/>
              <w:spacing w:line="276" w:lineRule="auto"/>
              <w:ind w:firstLine="0"/>
              <w:jc w:val="left"/>
              <w:rPr>
                <w:sz w:val="13"/>
                <w:szCs w:val="13"/>
              </w:rPr>
            </w:pPr>
          </w:p>
        </w:tc>
      </w:tr>
      <w:tr w:rsidR="001B10A2" w:rsidRPr="001B10A2" w14:paraId="3D5D55A1" w14:textId="77777777">
        <w:trPr>
          <w:trHeight w:val="312"/>
        </w:trPr>
        <w:tc>
          <w:tcPr>
            <w:tcW w:w="930" w:type="dxa"/>
            <w:shd w:val="clear" w:color="auto" w:fill="auto"/>
            <w:vAlign w:val="bottom"/>
          </w:tcPr>
          <w:p w14:paraId="201221CB" w14:textId="77777777" w:rsidR="002269BC" w:rsidRPr="001B10A2" w:rsidRDefault="00000000">
            <w:pPr>
              <w:ind w:firstLine="0"/>
              <w:jc w:val="center"/>
              <w:rPr>
                <w:sz w:val="16"/>
                <w:szCs w:val="16"/>
              </w:rPr>
            </w:pPr>
            <w:r w:rsidRPr="001B10A2">
              <w:rPr>
                <w:sz w:val="16"/>
                <w:szCs w:val="16"/>
              </w:rPr>
              <w:t>Grading</w:t>
            </w:r>
          </w:p>
        </w:tc>
        <w:tc>
          <w:tcPr>
            <w:tcW w:w="1395" w:type="dxa"/>
            <w:shd w:val="clear" w:color="auto" w:fill="auto"/>
            <w:vAlign w:val="bottom"/>
          </w:tcPr>
          <w:p w14:paraId="72A72DD4" w14:textId="77777777" w:rsidR="002269BC" w:rsidRPr="001B10A2" w:rsidRDefault="002269BC">
            <w:pPr>
              <w:ind w:firstLine="0"/>
              <w:jc w:val="center"/>
              <w:rPr>
                <w:sz w:val="24"/>
                <w:szCs w:val="24"/>
              </w:rPr>
            </w:pPr>
          </w:p>
        </w:tc>
        <w:tc>
          <w:tcPr>
            <w:tcW w:w="465" w:type="dxa"/>
            <w:shd w:val="clear" w:color="auto" w:fill="auto"/>
            <w:vAlign w:val="bottom"/>
          </w:tcPr>
          <w:p w14:paraId="129609FE" w14:textId="77777777" w:rsidR="002269BC" w:rsidRPr="001B10A2" w:rsidRDefault="002269BC">
            <w:pPr>
              <w:ind w:firstLine="0"/>
              <w:jc w:val="center"/>
              <w:rPr>
                <w:sz w:val="24"/>
                <w:szCs w:val="24"/>
              </w:rPr>
            </w:pPr>
          </w:p>
        </w:tc>
        <w:tc>
          <w:tcPr>
            <w:tcW w:w="795" w:type="dxa"/>
            <w:shd w:val="clear" w:color="auto" w:fill="auto"/>
            <w:vAlign w:val="bottom"/>
          </w:tcPr>
          <w:p w14:paraId="2109FF03" w14:textId="77777777" w:rsidR="002269BC" w:rsidRPr="001B10A2" w:rsidRDefault="002269BC">
            <w:pPr>
              <w:ind w:firstLine="0"/>
              <w:jc w:val="center"/>
              <w:rPr>
                <w:sz w:val="24"/>
                <w:szCs w:val="24"/>
              </w:rPr>
            </w:pPr>
          </w:p>
        </w:tc>
        <w:tc>
          <w:tcPr>
            <w:tcW w:w="1575" w:type="dxa"/>
            <w:shd w:val="clear" w:color="auto" w:fill="auto"/>
            <w:vAlign w:val="bottom"/>
          </w:tcPr>
          <w:p w14:paraId="1788D03D" w14:textId="77777777" w:rsidR="002269BC" w:rsidRPr="001B10A2" w:rsidRDefault="002269BC">
            <w:pPr>
              <w:ind w:firstLine="0"/>
              <w:jc w:val="center"/>
              <w:rPr>
                <w:sz w:val="24"/>
                <w:szCs w:val="24"/>
              </w:rPr>
            </w:pPr>
          </w:p>
        </w:tc>
        <w:tc>
          <w:tcPr>
            <w:tcW w:w="930" w:type="dxa"/>
            <w:shd w:val="clear" w:color="auto" w:fill="auto"/>
            <w:vAlign w:val="bottom"/>
          </w:tcPr>
          <w:p w14:paraId="76A965D6" w14:textId="77777777" w:rsidR="002269BC" w:rsidRPr="001B10A2" w:rsidRDefault="002269BC">
            <w:pPr>
              <w:ind w:firstLine="0"/>
              <w:jc w:val="center"/>
              <w:rPr>
                <w:sz w:val="24"/>
                <w:szCs w:val="24"/>
              </w:rPr>
            </w:pPr>
          </w:p>
        </w:tc>
        <w:tc>
          <w:tcPr>
            <w:tcW w:w="795" w:type="dxa"/>
            <w:shd w:val="clear" w:color="auto" w:fill="auto"/>
            <w:vAlign w:val="bottom"/>
          </w:tcPr>
          <w:p w14:paraId="5BB4ACFD" w14:textId="77777777" w:rsidR="002269BC" w:rsidRPr="001B10A2" w:rsidRDefault="00000000">
            <w:pPr>
              <w:ind w:firstLine="0"/>
              <w:jc w:val="center"/>
              <w:rPr>
                <w:sz w:val="16"/>
                <w:szCs w:val="16"/>
              </w:rPr>
            </w:pPr>
            <w:r w:rsidRPr="001B10A2">
              <w:rPr>
                <w:sz w:val="16"/>
                <w:szCs w:val="16"/>
              </w:rPr>
              <w:t>66.406%</w:t>
            </w:r>
          </w:p>
        </w:tc>
      </w:tr>
      <w:tr w:rsidR="001B10A2" w:rsidRPr="001B10A2" w14:paraId="3675B03F" w14:textId="77777777">
        <w:trPr>
          <w:trHeight w:val="312"/>
        </w:trPr>
        <w:tc>
          <w:tcPr>
            <w:tcW w:w="930" w:type="dxa"/>
            <w:shd w:val="clear" w:color="auto" w:fill="auto"/>
            <w:vAlign w:val="bottom"/>
          </w:tcPr>
          <w:p w14:paraId="40AAD4A9" w14:textId="77777777" w:rsidR="002269BC" w:rsidRPr="001B10A2" w:rsidRDefault="00000000">
            <w:pPr>
              <w:ind w:firstLine="0"/>
              <w:jc w:val="center"/>
              <w:rPr>
                <w:sz w:val="16"/>
                <w:szCs w:val="16"/>
              </w:rPr>
            </w:pPr>
            <w:r w:rsidRPr="001B10A2">
              <w:rPr>
                <w:sz w:val="16"/>
                <w:szCs w:val="16"/>
              </w:rPr>
              <w:t>SVM</w:t>
            </w:r>
          </w:p>
        </w:tc>
        <w:tc>
          <w:tcPr>
            <w:tcW w:w="1395" w:type="dxa"/>
            <w:shd w:val="clear" w:color="auto" w:fill="auto"/>
            <w:vAlign w:val="bottom"/>
          </w:tcPr>
          <w:p w14:paraId="74AD22B2" w14:textId="77777777" w:rsidR="002269BC" w:rsidRPr="001B10A2" w:rsidRDefault="00000000">
            <w:pPr>
              <w:ind w:left="40" w:firstLine="0"/>
              <w:jc w:val="center"/>
              <w:rPr>
                <w:sz w:val="16"/>
                <w:szCs w:val="16"/>
              </w:rPr>
            </w:pPr>
            <w:r w:rsidRPr="001B10A2">
              <w:rPr>
                <w:sz w:val="16"/>
                <w:szCs w:val="16"/>
              </w:rPr>
              <w:t xml:space="preserve">Kumari and Chitra </w:t>
            </w:r>
          </w:p>
        </w:tc>
        <w:tc>
          <w:tcPr>
            <w:tcW w:w="465" w:type="dxa"/>
            <w:shd w:val="clear" w:color="auto" w:fill="auto"/>
            <w:vAlign w:val="bottom"/>
          </w:tcPr>
          <w:p w14:paraId="3118F58F" w14:textId="77777777" w:rsidR="002269BC" w:rsidRPr="001B10A2" w:rsidRDefault="00000000">
            <w:pPr>
              <w:ind w:left="40" w:firstLine="0"/>
              <w:jc w:val="center"/>
              <w:rPr>
                <w:sz w:val="16"/>
                <w:szCs w:val="16"/>
              </w:rPr>
            </w:pPr>
            <w:r w:rsidRPr="001B10A2">
              <w:rPr>
                <w:sz w:val="16"/>
                <w:szCs w:val="16"/>
              </w:rPr>
              <w:t xml:space="preserve">2013 </w:t>
            </w:r>
          </w:p>
        </w:tc>
        <w:tc>
          <w:tcPr>
            <w:tcW w:w="795" w:type="dxa"/>
            <w:shd w:val="clear" w:color="auto" w:fill="auto"/>
            <w:vAlign w:val="bottom"/>
          </w:tcPr>
          <w:p w14:paraId="25914232" w14:textId="77777777" w:rsidR="002269BC" w:rsidRPr="001B10A2" w:rsidRDefault="00000000">
            <w:pPr>
              <w:ind w:left="40" w:firstLine="0"/>
              <w:jc w:val="center"/>
              <w:rPr>
                <w:sz w:val="16"/>
                <w:szCs w:val="16"/>
              </w:rPr>
            </w:pPr>
            <w:r w:rsidRPr="001B10A2">
              <w:rPr>
                <w:sz w:val="16"/>
                <w:szCs w:val="16"/>
              </w:rPr>
              <w:t>Diabetes Disease</w:t>
            </w:r>
          </w:p>
          <w:p w14:paraId="50A54A6F" w14:textId="77777777" w:rsidR="002269BC" w:rsidRPr="001B10A2" w:rsidRDefault="002269BC">
            <w:pPr>
              <w:widowControl w:val="0"/>
              <w:spacing w:line="276" w:lineRule="auto"/>
              <w:ind w:firstLine="0"/>
              <w:jc w:val="center"/>
              <w:rPr>
                <w:sz w:val="16"/>
                <w:szCs w:val="16"/>
              </w:rPr>
            </w:pPr>
          </w:p>
        </w:tc>
        <w:tc>
          <w:tcPr>
            <w:tcW w:w="1575" w:type="dxa"/>
            <w:shd w:val="clear" w:color="auto" w:fill="auto"/>
            <w:vAlign w:val="bottom"/>
          </w:tcPr>
          <w:p w14:paraId="70256F18" w14:textId="77777777" w:rsidR="002269BC" w:rsidRPr="001B10A2" w:rsidRDefault="00000000">
            <w:pPr>
              <w:ind w:firstLine="0"/>
              <w:jc w:val="center"/>
              <w:rPr>
                <w:sz w:val="16"/>
                <w:szCs w:val="16"/>
              </w:rPr>
            </w:pPr>
            <w:r w:rsidRPr="001B10A2">
              <w:rPr>
                <w:sz w:val="16"/>
                <w:szCs w:val="16"/>
              </w:rPr>
              <w:t>UCI</w:t>
            </w:r>
          </w:p>
        </w:tc>
        <w:tc>
          <w:tcPr>
            <w:tcW w:w="930" w:type="dxa"/>
            <w:shd w:val="clear" w:color="auto" w:fill="auto"/>
            <w:vAlign w:val="bottom"/>
          </w:tcPr>
          <w:p w14:paraId="6723E5B3" w14:textId="77777777" w:rsidR="002269BC" w:rsidRPr="001B10A2" w:rsidRDefault="00000000">
            <w:pPr>
              <w:ind w:firstLine="0"/>
              <w:jc w:val="center"/>
              <w:rPr>
                <w:sz w:val="16"/>
                <w:szCs w:val="16"/>
              </w:rPr>
            </w:pPr>
            <w:r w:rsidRPr="001B10A2">
              <w:rPr>
                <w:sz w:val="16"/>
                <w:szCs w:val="16"/>
              </w:rPr>
              <w:t>MATLAB 2010a</w:t>
            </w:r>
          </w:p>
        </w:tc>
        <w:tc>
          <w:tcPr>
            <w:tcW w:w="795" w:type="dxa"/>
            <w:shd w:val="clear" w:color="auto" w:fill="auto"/>
            <w:vAlign w:val="bottom"/>
          </w:tcPr>
          <w:p w14:paraId="672FF923" w14:textId="77777777" w:rsidR="002269BC" w:rsidRPr="001B10A2" w:rsidRDefault="00000000">
            <w:pPr>
              <w:ind w:firstLine="0"/>
              <w:jc w:val="center"/>
              <w:rPr>
                <w:sz w:val="16"/>
                <w:szCs w:val="16"/>
              </w:rPr>
            </w:pPr>
            <w:r w:rsidRPr="001B10A2">
              <w:rPr>
                <w:sz w:val="16"/>
                <w:szCs w:val="16"/>
              </w:rPr>
              <w:t>78%</w:t>
            </w:r>
          </w:p>
        </w:tc>
      </w:tr>
      <w:tr w:rsidR="001B10A2" w:rsidRPr="001B10A2" w14:paraId="49B19320" w14:textId="77777777">
        <w:trPr>
          <w:trHeight w:val="329"/>
        </w:trPr>
        <w:tc>
          <w:tcPr>
            <w:tcW w:w="930" w:type="dxa"/>
            <w:vMerge w:val="restart"/>
            <w:shd w:val="clear" w:color="auto" w:fill="auto"/>
            <w:vAlign w:val="bottom"/>
          </w:tcPr>
          <w:p w14:paraId="5BF73661" w14:textId="77777777" w:rsidR="002269BC" w:rsidRPr="001B10A2" w:rsidRDefault="00000000">
            <w:pPr>
              <w:ind w:firstLine="0"/>
              <w:jc w:val="center"/>
              <w:rPr>
                <w:sz w:val="16"/>
                <w:szCs w:val="16"/>
              </w:rPr>
            </w:pPr>
            <w:r w:rsidRPr="001B10A2">
              <w:rPr>
                <w:sz w:val="16"/>
                <w:szCs w:val="16"/>
              </w:rPr>
              <w:t>Naive Bayes</w:t>
            </w:r>
          </w:p>
        </w:tc>
        <w:tc>
          <w:tcPr>
            <w:tcW w:w="1395" w:type="dxa"/>
            <w:shd w:val="clear" w:color="auto" w:fill="auto"/>
            <w:vAlign w:val="bottom"/>
          </w:tcPr>
          <w:p w14:paraId="35EE0ABE" w14:textId="77777777" w:rsidR="002269BC" w:rsidRPr="001B10A2" w:rsidRDefault="00000000">
            <w:pPr>
              <w:ind w:left="20" w:firstLine="0"/>
              <w:jc w:val="center"/>
              <w:rPr>
                <w:sz w:val="16"/>
                <w:szCs w:val="16"/>
              </w:rPr>
            </w:pPr>
            <w:r w:rsidRPr="001B10A2">
              <w:rPr>
                <w:sz w:val="16"/>
                <w:szCs w:val="16"/>
              </w:rPr>
              <w:t>Sarwar and Sharma</w:t>
            </w:r>
          </w:p>
        </w:tc>
        <w:tc>
          <w:tcPr>
            <w:tcW w:w="465" w:type="dxa"/>
            <w:shd w:val="clear" w:color="auto" w:fill="auto"/>
            <w:vAlign w:val="bottom"/>
          </w:tcPr>
          <w:p w14:paraId="081EFD42" w14:textId="77777777" w:rsidR="002269BC" w:rsidRPr="001B10A2" w:rsidRDefault="00000000">
            <w:pPr>
              <w:ind w:left="20" w:firstLine="0"/>
              <w:jc w:val="center"/>
              <w:rPr>
                <w:sz w:val="16"/>
                <w:szCs w:val="16"/>
              </w:rPr>
            </w:pPr>
            <w:r w:rsidRPr="001B10A2">
              <w:rPr>
                <w:sz w:val="16"/>
                <w:szCs w:val="16"/>
              </w:rPr>
              <w:t xml:space="preserve"> 2012</w:t>
            </w:r>
          </w:p>
          <w:p w14:paraId="27E68579" w14:textId="77777777" w:rsidR="002269BC" w:rsidRPr="001B10A2" w:rsidRDefault="002269BC">
            <w:pPr>
              <w:widowControl w:val="0"/>
              <w:spacing w:line="276" w:lineRule="auto"/>
              <w:ind w:firstLine="0"/>
              <w:jc w:val="center"/>
              <w:rPr>
                <w:sz w:val="16"/>
                <w:szCs w:val="16"/>
              </w:rPr>
            </w:pPr>
          </w:p>
        </w:tc>
        <w:tc>
          <w:tcPr>
            <w:tcW w:w="795" w:type="dxa"/>
            <w:vMerge w:val="restart"/>
            <w:shd w:val="clear" w:color="auto" w:fill="auto"/>
            <w:vAlign w:val="bottom"/>
          </w:tcPr>
          <w:p w14:paraId="519B4B26" w14:textId="77777777" w:rsidR="002269BC" w:rsidRPr="001B10A2" w:rsidRDefault="00000000">
            <w:pPr>
              <w:ind w:firstLine="0"/>
              <w:jc w:val="center"/>
              <w:rPr>
                <w:sz w:val="16"/>
                <w:szCs w:val="16"/>
              </w:rPr>
            </w:pPr>
            <w:r w:rsidRPr="001B10A2">
              <w:rPr>
                <w:sz w:val="16"/>
                <w:szCs w:val="16"/>
              </w:rPr>
              <w:t>Diabetes type-2</w:t>
            </w:r>
          </w:p>
        </w:tc>
        <w:tc>
          <w:tcPr>
            <w:tcW w:w="1575" w:type="dxa"/>
            <w:vMerge w:val="restart"/>
            <w:shd w:val="clear" w:color="auto" w:fill="auto"/>
            <w:vAlign w:val="bottom"/>
          </w:tcPr>
          <w:p w14:paraId="4D9EC2A0" w14:textId="77777777" w:rsidR="002269BC" w:rsidRPr="001B10A2" w:rsidRDefault="00000000">
            <w:pPr>
              <w:ind w:firstLine="0"/>
              <w:jc w:val="center"/>
              <w:rPr>
                <w:sz w:val="16"/>
                <w:szCs w:val="16"/>
              </w:rPr>
            </w:pPr>
            <w:r w:rsidRPr="001B10A2">
              <w:rPr>
                <w:sz w:val="16"/>
                <w:szCs w:val="16"/>
              </w:rPr>
              <w:t>Different Sectors of Society in India</w:t>
            </w:r>
          </w:p>
        </w:tc>
        <w:tc>
          <w:tcPr>
            <w:tcW w:w="930" w:type="dxa"/>
            <w:shd w:val="clear" w:color="auto" w:fill="auto"/>
            <w:vAlign w:val="bottom"/>
          </w:tcPr>
          <w:p w14:paraId="5E9D5B73" w14:textId="77777777" w:rsidR="002269BC" w:rsidRPr="001B10A2" w:rsidRDefault="00000000">
            <w:pPr>
              <w:ind w:firstLine="0"/>
              <w:jc w:val="center"/>
              <w:rPr>
                <w:sz w:val="16"/>
                <w:szCs w:val="16"/>
              </w:rPr>
            </w:pPr>
            <w:r w:rsidRPr="001B10A2">
              <w:rPr>
                <w:sz w:val="16"/>
                <w:szCs w:val="16"/>
              </w:rPr>
              <w:t>MATLAB with SQL</w:t>
            </w:r>
          </w:p>
        </w:tc>
        <w:tc>
          <w:tcPr>
            <w:tcW w:w="795" w:type="dxa"/>
            <w:vMerge w:val="restart"/>
            <w:shd w:val="clear" w:color="auto" w:fill="auto"/>
            <w:vAlign w:val="bottom"/>
          </w:tcPr>
          <w:p w14:paraId="55CA371F" w14:textId="77777777" w:rsidR="002269BC" w:rsidRPr="001B10A2" w:rsidRDefault="00000000">
            <w:pPr>
              <w:ind w:firstLine="0"/>
              <w:jc w:val="center"/>
              <w:rPr>
                <w:sz w:val="16"/>
                <w:szCs w:val="16"/>
              </w:rPr>
            </w:pPr>
            <w:r w:rsidRPr="001B10A2">
              <w:rPr>
                <w:sz w:val="16"/>
                <w:szCs w:val="16"/>
              </w:rPr>
              <w:t>95%</w:t>
            </w:r>
          </w:p>
        </w:tc>
      </w:tr>
      <w:tr w:rsidR="001B10A2" w:rsidRPr="001B10A2" w14:paraId="67EF2F1F" w14:textId="77777777">
        <w:trPr>
          <w:trHeight w:val="110"/>
        </w:trPr>
        <w:tc>
          <w:tcPr>
            <w:tcW w:w="930" w:type="dxa"/>
            <w:vMerge/>
            <w:shd w:val="clear" w:color="auto" w:fill="auto"/>
            <w:vAlign w:val="bottom"/>
          </w:tcPr>
          <w:p w14:paraId="3C661DEC" w14:textId="77777777" w:rsidR="002269BC" w:rsidRPr="001B10A2" w:rsidRDefault="002269BC">
            <w:pPr>
              <w:widowControl w:val="0"/>
              <w:spacing w:line="276" w:lineRule="auto"/>
              <w:ind w:firstLine="0"/>
              <w:jc w:val="left"/>
              <w:rPr>
                <w:sz w:val="9"/>
                <w:szCs w:val="9"/>
              </w:rPr>
            </w:pPr>
          </w:p>
        </w:tc>
        <w:tc>
          <w:tcPr>
            <w:tcW w:w="1395" w:type="dxa"/>
            <w:shd w:val="clear" w:color="auto" w:fill="auto"/>
            <w:vAlign w:val="bottom"/>
          </w:tcPr>
          <w:p w14:paraId="3496C4C5" w14:textId="77777777" w:rsidR="002269BC" w:rsidRPr="001B10A2" w:rsidRDefault="002269BC">
            <w:pPr>
              <w:widowControl w:val="0"/>
              <w:spacing w:line="276" w:lineRule="auto"/>
              <w:ind w:firstLine="0"/>
              <w:jc w:val="center"/>
              <w:rPr>
                <w:sz w:val="9"/>
                <w:szCs w:val="9"/>
              </w:rPr>
            </w:pPr>
          </w:p>
        </w:tc>
        <w:tc>
          <w:tcPr>
            <w:tcW w:w="465" w:type="dxa"/>
            <w:shd w:val="clear" w:color="auto" w:fill="auto"/>
            <w:vAlign w:val="bottom"/>
          </w:tcPr>
          <w:p w14:paraId="170791D6" w14:textId="77777777" w:rsidR="002269BC" w:rsidRPr="001B10A2" w:rsidRDefault="002269BC">
            <w:pPr>
              <w:widowControl w:val="0"/>
              <w:spacing w:line="276" w:lineRule="auto"/>
              <w:ind w:firstLine="0"/>
              <w:jc w:val="center"/>
              <w:rPr>
                <w:sz w:val="9"/>
                <w:szCs w:val="9"/>
              </w:rPr>
            </w:pPr>
          </w:p>
        </w:tc>
        <w:tc>
          <w:tcPr>
            <w:tcW w:w="795" w:type="dxa"/>
            <w:vMerge/>
            <w:shd w:val="clear" w:color="auto" w:fill="auto"/>
            <w:vAlign w:val="bottom"/>
          </w:tcPr>
          <w:p w14:paraId="1872712C" w14:textId="77777777" w:rsidR="002269BC" w:rsidRPr="001B10A2" w:rsidRDefault="002269BC">
            <w:pPr>
              <w:widowControl w:val="0"/>
              <w:spacing w:line="276" w:lineRule="auto"/>
              <w:ind w:firstLine="0"/>
              <w:jc w:val="left"/>
              <w:rPr>
                <w:sz w:val="9"/>
                <w:szCs w:val="9"/>
              </w:rPr>
            </w:pPr>
          </w:p>
        </w:tc>
        <w:tc>
          <w:tcPr>
            <w:tcW w:w="1575" w:type="dxa"/>
            <w:vMerge/>
            <w:shd w:val="clear" w:color="auto" w:fill="auto"/>
            <w:vAlign w:val="bottom"/>
          </w:tcPr>
          <w:p w14:paraId="796C61D3" w14:textId="77777777" w:rsidR="002269BC" w:rsidRPr="001B10A2" w:rsidRDefault="002269BC">
            <w:pPr>
              <w:widowControl w:val="0"/>
              <w:spacing w:line="276" w:lineRule="auto"/>
              <w:ind w:firstLine="0"/>
              <w:jc w:val="left"/>
              <w:rPr>
                <w:sz w:val="9"/>
                <w:szCs w:val="9"/>
              </w:rPr>
            </w:pPr>
          </w:p>
        </w:tc>
        <w:tc>
          <w:tcPr>
            <w:tcW w:w="930" w:type="dxa"/>
            <w:vMerge w:val="restart"/>
            <w:shd w:val="clear" w:color="auto" w:fill="auto"/>
            <w:vAlign w:val="bottom"/>
          </w:tcPr>
          <w:p w14:paraId="4DF1C85F" w14:textId="77777777" w:rsidR="002269BC" w:rsidRPr="001B10A2" w:rsidRDefault="00000000">
            <w:pPr>
              <w:ind w:firstLine="0"/>
              <w:jc w:val="center"/>
              <w:rPr>
                <w:sz w:val="16"/>
                <w:szCs w:val="16"/>
              </w:rPr>
            </w:pPr>
            <w:r w:rsidRPr="001B10A2">
              <w:rPr>
                <w:sz w:val="16"/>
                <w:szCs w:val="16"/>
              </w:rPr>
              <w:t>Server</w:t>
            </w:r>
          </w:p>
        </w:tc>
        <w:tc>
          <w:tcPr>
            <w:tcW w:w="795" w:type="dxa"/>
            <w:vMerge/>
            <w:shd w:val="clear" w:color="auto" w:fill="auto"/>
            <w:vAlign w:val="bottom"/>
          </w:tcPr>
          <w:p w14:paraId="4FA0D3EE" w14:textId="77777777" w:rsidR="002269BC" w:rsidRPr="001B10A2" w:rsidRDefault="002269BC">
            <w:pPr>
              <w:widowControl w:val="0"/>
              <w:spacing w:line="276" w:lineRule="auto"/>
              <w:ind w:firstLine="0"/>
              <w:jc w:val="left"/>
              <w:rPr>
                <w:sz w:val="16"/>
                <w:szCs w:val="16"/>
              </w:rPr>
            </w:pPr>
          </w:p>
        </w:tc>
      </w:tr>
      <w:tr w:rsidR="001B10A2" w:rsidRPr="001B10A2" w14:paraId="5344BF8A" w14:textId="77777777">
        <w:trPr>
          <w:trHeight w:val="110"/>
        </w:trPr>
        <w:tc>
          <w:tcPr>
            <w:tcW w:w="930" w:type="dxa"/>
            <w:shd w:val="clear" w:color="auto" w:fill="auto"/>
            <w:vAlign w:val="bottom"/>
          </w:tcPr>
          <w:p w14:paraId="5DEF940C" w14:textId="77777777" w:rsidR="002269BC" w:rsidRPr="001B10A2" w:rsidRDefault="002269BC">
            <w:pPr>
              <w:ind w:firstLine="0"/>
              <w:jc w:val="center"/>
              <w:rPr>
                <w:sz w:val="9"/>
                <w:szCs w:val="9"/>
              </w:rPr>
            </w:pPr>
          </w:p>
        </w:tc>
        <w:tc>
          <w:tcPr>
            <w:tcW w:w="1395" w:type="dxa"/>
            <w:shd w:val="clear" w:color="auto" w:fill="auto"/>
            <w:vAlign w:val="bottom"/>
          </w:tcPr>
          <w:p w14:paraId="4B0F7DC1" w14:textId="77777777" w:rsidR="002269BC" w:rsidRPr="001B10A2" w:rsidRDefault="002269BC">
            <w:pPr>
              <w:ind w:firstLine="0"/>
              <w:jc w:val="center"/>
              <w:rPr>
                <w:sz w:val="9"/>
                <w:szCs w:val="9"/>
              </w:rPr>
            </w:pPr>
          </w:p>
        </w:tc>
        <w:tc>
          <w:tcPr>
            <w:tcW w:w="465" w:type="dxa"/>
            <w:shd w:val="clear" w:color="auto" w:fill="auto"/>
            <w:vAlign w:val="bottom"/>
          </w:tcPr>
          <w:p w14:paraId="2C583672" w14:textId="77777777" w:rsidR="002269BC" w:rsidRPr="001B10A2" w:rsidRDefault="002269BC">
            <w:pPr>
              <w:ind w:firstLine="0"/>
              <w:jc w:val="center"/>
              <w:rPr>
                <w:sz w:val="9"/>
                <w:szCs w:val="9"/>
              </w:rPr>
            </w:pPr>
          </w:p>
        </w:tc>
        <w:tc>
          <w:tcPr>
            <w:tcW w:w="795" w:type="dxa"/>
            <w:shd w:val="clear" w:color="auto" w:fill="auto"/>
            <w:vAlign w:val="bottom"/>
          </w:tcPr>
          <w:p w14:paraId="4F2D8B61" w14:textId="77777777" w:rsidR="002269BC" w:rsidRPr="001B10A2" w:rsidRDefault="002269BC">
            <w:pPr>
              <w:ind w:firstLine="0"/>
              <w:jc w:val="center"/>
              <w:rPr>
                <w:sz w:val="9"/>
                <w:szCs w:val="9"/>
              </w:rPr>
            </w:pPr>
          </w:p>
        </w:tc>
        <w:tc>
          <w:tcPr>
            <w:tcW w:w="1575" w:type="dxa"/>
            <w:shd w:val="clear" w:color="auto" w:fill="auto"/>
            <w:vAlign w:val="bottom"/>
          </w:tcPr>
          <w:p w14:paraId="2148EB85" w14:textId="77777777" w:rsidR="002269BC" w:rsidRPr="001B10A2" w:rsidRDefault="002269BC">
            <w:pPr>
              <w:ind w:firstLine="0"/>
              <w:jc w:val="center"/>
              <w:rPr>
                <w:sz w:val="9"/>
                <w:szCs w:val="9"/>
              </w:rPr>
            </w:pPr>
          </w:p>
        </w:tc>
        <w:tc>
          <w:tcPr>
            <w:tcW w:w="930" w:type="dxa"/>
            <w:vMerge/>
            <w:shd w:val="clear" w:color="auto" w:fill="auto"/>
            <w:vAlign w:val="bottom"/>
          </w:tcPr>
          <w:p w14:paraId="05801AA5" w14:textId="77777777" w:rsidR="002269BC" w:rsidRPr="001B10A2" w:rsidRDefault="002269BC">
            <w:pPr>
              <w:widowControl w:val="0"/>
              <w:spacing w:line="276" w:lineRule="auto"/>
              <w:ind w:firstLine="0"/>
              <w:jc w:val="left"/>
              <w:rPr>
                <w:sz w:val="9"/>
                <w:szCs w:val="9"/>
              </w:rPr>
            </w:pPr>
          </w:p>
        </w:tc>
        <w:tc>
          <w:tcPr>
            <w:tcW w:w="795" w:type="dxa"/>
            <w:shd w:val="clear" w:color="auto" w:fill="auto"/>
            <w:vAlign w:val="bottom"/>
          </w:tcPr>
          <w:p w14:paraId="1E8AF0CE" w14:textId="77777777" w:rsidR="002269BC" w:rsidRPr="001B10A2" w:rsidRDefault="002269BC">
            <w:pPr>
              <w:ind w:firstLine="0"/>
              <w:jc w:val="center"/>
              <w:rPr>
                <w:sz w:val="9"/>
                <w:szCs w:val="9"/>
              </w:rPr>
            </w:pPr>
          </w:p>
        </w:tc>
      </w:tr>
      <w:tr w:rsidR="001B10A2" w:rsidRPr="001B10A2" w14:paraId="089F4239" w14:textId="77777777">
        <w:trPr>
          <w:trHeight w:val="343"/>
        </w:trPr>
        <w:tc>
          <w:tcPr>
            <w:tcW w:w="930" w:type="dxa"/>
            <w:shd w:val="clear" w:color="auto" w:fill="auto"/>
            <w:vAlign w:val="bottom"/>
          </w:tcPr>
          <w:p w14:paraId="0F74ED86" w14:textId="77777777" w:rsidR="002269BC" w:rsidRPr="001B10A2" w:rsidRDefault="00000000">
            <w:pPr>
              <w:ind w:firstLine="0"/>
              <w:jc w:val="center"/>
              <w:rPr>
                <w:sz w:val="16"/>
                <w:szCs w:val="16"/>
              </w:rPr>
            </w:pPr>
            <w:r w:rsidRPr="001B10A2">
              <w:rPr>
                <w:sz w:val="16"/>
                <w:szCs w:val="16"/>
              </w:rPr>
              <w:t>GA + Fuzzy Logic</w:t>
            </w:r>
          </w:p>
        </w:tc>
        <w:tc>
          <w:tcPr>
            <w:tcW w:w="1395" w:type="dxa"/>
            <w:shd w:val="clear" w:color="auto" w:fill="auto"/>
            <w:vAlign w:val="bottom"/>
          </w:tcPr>
          <w:p w14:paraId="13C8DFBC" w14:textId="77777777" w:rsidR="002269BC" w:rsidRPr="001B10A2" w:rsidRDefault="00000000">
            <w:pPr>
              <w:ind w:left="40" w:firstLine="0"/>
              <w:jc w:val="center"/>
              <w:rPr>
                <w:sz w:val="16"/>
                <w:szCs w:val="16"/>
              </w:rPr>
            </w:pPr>
            <w:proofErr w:type="spellStart"/>
            <w:r w:rsidRPr="001B10A2">
              <w:rPr>
                <w:sz w:val="16"/>
                <w:szCs w:val="16"/>
              </w:rPr>
              <w:t>Ephzibah</w:t>
            </w:r>
            <w:proofErr w:type="spellEnd"/>
          </w:p>
        </w:tc>
        <w:tc>
          <w:tcPr>
            <w:tcW w:w="465" w:type="dxa"/>
            <w:shd w:val="clear" w:color="auto" w:fill="auto"/>
            <w:vAlign w:val="bottom"/>
          </w:tcPr>
          <w:p w14:paraId="1C3BEFAA" w14:textId="77777777" w:rsidR="002269BC" w:rsidRPr="001B10A2" w:rsidRDefault="00000000">
            <w:pPr>
              <w:ind w:left="120" w:firstLine="0"/>
              <w:jc w:val="center"/>
              <w:rPr>
                <w:sz w:val="16"/>
                <w:szCs w:val="16"/>
              </w:rPr>
            </w:pPr>
            <w:r w:rsidRPr="001B10A2">
              <w:rPr>
                <w:sz w:val="16"/>
                <w:szCs w:val="16"/>
              </w:rPr>
              <w:t>2011</w:t>
            </w:r>
          </w:p>
        </w:tc>
        <w:tc>
          <w:tcPr>
            <w:tcW w:w="795" w:type="dxa"/>
            <w:shd w:val="clear" w:color="auto" w:fill="auto"/>
            <w:vAlign w:val="bottom"/>
          </w:tcPr>
          <w:p w14:paraId="4266015C" w14:textId="77777777" w:rsidR="002269BC" w:rsidRPr="001B10A2" w:rsidRDefault="00000000">
            <w:pPr>
              <w:ind w:firstLine="0"/>
              <w:jc w:val="center"/>
              <w:rPr>
                <w:sz w:val="16"/>
                <w:szCs w:val="16"/>
              </w:rPr>
            </w:pPr>
            <w:r w:rsidRPr="001B10A2">
              <w:rPr>
                <w:sz w:val="16"/>
                <w:szCs w:val="16"/>
              </w:rPr>
              <w:t>Diabetes disease</w:t>
            </w:r>
          </w:p>
        </w:tc>
        <w:tc>
          <w:tcPr>
            <w:tcW w:w="1575" w:type="dxa"/>
            <w:shd w:val="clear" w:color="auto" w:fill="auto"/>
            <w:vAlign w:val="bottom"/>
          </w:tcPr>
          <w:p w14:paraId="5E4EED87" w14:textId="77777777" w:rsidR="002269BC" w:rsidRPr="001B10A2" w:rsidRDefault="00000000">
            <w:pPr>
              <w:ind w:firstLine="0"/>
              <w:jc w:val="center"/>
              <w:rPr>
                <w:sz w:val="16"/>
                <w:szCs w:val="16"/>
              </w:rPr>
            </w:pPr>
            <w:r w:rsidRPr="001B10A2">
              <w:rPr>
                <w:sz w:val="16"/>
                <w:szCs w:val="16"/>
              </w:rPr>
              <w:t>UCI</w:t>
            </w:r>
          </w:p>
        </w:tc>
        <w:tc>
          <w:tcPr>
            <w:tcW w:w="930" w:type="dxa"/>
            <w:shd w:val="clear" w:color="auto" w:fill="auto"/>
            <w:vAlign w:val="bottom"/>
          </w:tcPr>
          <w:p w14:paraId="14FB3C59" w14:textId="77777777" w:rsidR="002269BC" w:rsidRPr="001B10A2" w:rsidRDefault="00000000">
            <w:pPr>
              <w:ind w:firstLine="0"/>
              <w:jc w:val="center"/>
              <w:rPr>
                <w:sz w:val="16"/>
                <w:szCs w:val="16"/>
              </w:rPr>
            </w:pPr>
            <w:r w:rsidRPr="001B10A2">
              <w:rPr>
                <w:sz w:val="16"/>
                <w:szCs w:val="16"/>
              </w:rPr>
              <w:t>MATLAB</w:t>
            </w:r>
          </w:p>
        </w:tc>
        <w:tc>
          <w:tcPr>
            <w:tcW w:w="795" w:type="dxa"/>
            <w:shd w:val="clear" w:color="auto" w:fill="auto"/>
            <w:vAlign w:val="bottom"/>
          </w:tcPr>
          <w:p w14:paraId="0546CFD1" w14:textId="77777777" w:rsidR="002269BC" w:rsidRPr="001B10A2" w:rsidRDefault="00000000">
            <w:pPr>
              <w:ind w:firstLine="0"/>
              <w:jc w:val="center"/>
              <w:rPr>
                <w:sz w:val="16"/>
                <w:szCs w:val="16"/>
              </w:rPr>
            </w:pPr>
            <w:r w:rsidRPr="001B10A2">
              <w:rPr>
                <w:sz w:val="16"/>
                <w:szCs w:val="16"/>
              </w:rPr>
              <w:t>87%</w:t>
            </w:r>
          </w:p>
        </w:tc>
      </w:tr>
    </w:tbl>
    <w:p w14:paraId="60BC2825" w14:textId="77777777" w:rsidR="002269BC" w:rsidRDefault="002269BC">
      <w:pPr>
        <w:spacing w:line="276" w:lineRule="auto"/>
        <w:ind w:firstLine="0"/>
      </w:pPr>
    </w:p>
    <w:p w14:paraId="2D5D106C" w14:textId="77777777" w:rsidR="002269BC" w:rsidRDefault="002269BC">
      <w:pPr>
        <w:ind w:firstLine="0"/>
        <w:rPr>
          <w:b/>
          <w:sz w:val="18"/>
          <w:szCs w:val="18"/>
        </w:rPr>
      </w:pPr>
    </w:p>
    <w:p w14:paraId="664BD82C" w14:textId="77777777" w:rsidR="002269BC" w:rsidRDefault="00000000">
      <w:pPr>
        <w:spacing w:line="276" w:lineRule="auto"/>
        <w:ind w:firstLine="0"/>
      </w:pPr>
      <w:r>
        <w:rPr>
          <w:noProof/>
        </w:rPr>
        <w:drawing>
          <wp:anchor distT="0" distB="0" distL="0" distR="0" simplePos="0" relativeHeight="251659264" behindDoc="1" locked="0" layoutInCell="1" hidden="0" allowOverlap="1" wp14:anchorId="05199A2E" wp14:editId="423C8A69">
            <wp:simplePos x="0" y="0"/>
            <wp:positionH relativeFrom="column">
              <wp:posOffset>0</wp:posOffset>
            </wp:positionH>
            <wp:positionV relativeFrom="paragraph">
              <wp:posOffset>0</wp:posOffset>
            </wp:positionV>
            <wp:extent cx="3383598" cy="1929776"/>
            <wp:effectExtent l="0" t="0" r="0" b="0"/>
            <wp:wrapNone/>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3"/>
                    <a:srcRect/>
                    <a:stretch>
                      <a:fillRect/>
                    </a:stretch>
                  </pic:blipFill>
                  <pic:spPr>
                    <a:xfrm>
                      <a:off x="0" y="0"/>
                      <a:ext cx="3383598" cy="1929776"/>
                    </a:xfrm>
                    <a:prstGeom prst="rect">
                      <a:avLst/>
                    </a:prstGeom>
                    <a:ln/>
                  </pic:spPr>
                </pic:pic>
              </a:graphicData>
            </a:graphic>
          </wp:anchor>
        </w:drawing>
      </w:r>
    </w:p>
    <w:p w14:paraId="06B10121" w14:textId="77777777" w:rsidR="002269BC" w:rsidRDefault="002269BC">
      <w:pPr>
        <w:spacing w:line="276" w:lineRule="auto"/>
        <w:ind w:firstLine="0"/>
      </w:pPr>
    </w:p>
    <w:p w14:paraId="4F850D1A" w14:textId="77777777" w:rsidR="002269BC" w:rsidRDefault="002269BC">
      <w:pPr>
        <w:spacing w:line="276" w:lineRule="auto"/>
        <w:ind w:firstLine="0"/>
      </w:pPr>
    </w:p>
    <w:p w14:paraId="3E548E8A" w14:textId="77777777" w:rsidR="002269BC" w:rsidRDefault="002269BC">
      <w:pPr>
        <w:spacing w:line="276" w:lineRule="auto"/>
        <w:ind w:firstLine="0"/>
      </w:pPr>
    </w:p>
    <w:p w14:paraId="4CED13C8" w14:textId="77777777" w:rsidR="002269BC" w:rsidRDefault="002269BC">
      <w:pPr>
        <w:spacing w:line="276" w:lineRule="auto"/>
        <w:ind w:firstLine="0"/>
      </w:pPr>
    </w:p>
    <w:p w14:paraId="3E1CBCB8" w14:textId="75A23CAC" w:rsidR="002269BC" w:rsidRDefault="001A5660" w:rsidP="001A5660">
      <w:pPr>
        <w:spacing w:line="276" w:lineRule="auto"/>
        <w:ind w:firstLine="0"/>
        <w:jc w:val="center"/>
      </w:pPr>
      <w:r>
        <w:t xml:space="preserve"> </w:t>
      </w:r>
    </w:p>
    <w:p w14:paraId="6F80A93F" w14:textId="77777777" w:rsidR="002269BC" w:rsidRDefault="002269BC">
      <w:pPr>
        <w:spacing w:line="276" w:lineRule="auto"/>
        <w:ind w:firstLine="0"/>
      </w:pPr>
    </w:p>
    <w:p w14:paraId="35E9BDE3" w14:textId="77777777" w:rsidR="002269BC" w:rsidRDefault="002269BC">
      <w:pPr>
        <w:spacing w:line="276" w:lineRule="auto"/>
        <w:ind w:firstLine="0"/>
      </w:pPr>
    </w:p>
    <w:p w14:paraId="63268BCC" w14:textId="77777777" w:rsidR="002269BC" w:rsidRDefault="002269BC">
      <w:pPr>
        <w:spacing w:line="276" w:lineRule="auto"/>
        <w:ind w:firstLine="0"/>
      </w:pPr>
    </w:p>
    <w:p w14:paraId="58CE053F" w14:textId="77777777" w:rsidR="002269BC" w:rsidRDefault="002269BC">
      <w:pPr>
        <w:spacing w:line="276" w:lineRule="auto"/>
        <w:ind w:firstLine="0"/>
      </w:pPr>
    </w:p>
    <w:p w14:paraId="72AC308E" w14:textId="77777777" w:rsidR="002269BC" w:rsidRDefault="002269BC">
      <w:pPr>
        <w:spacing w:line="276" w:lineRule="auto"/>
        <w:ind w:firstLine="0"/>
      </w:pPr>
    </w:p>
    <w:p w14:paraId="52CF9C4A" w14:textId="77777777" w:rsidR="002269BC" w:rsidRDefault="002269BC">
      <w:pPr>
        <w:spacing w:line="276" w:lineRule="auto"/>
        <w:ind w:firstLine="0"/>
      </w:pPr>
    </w:p>
    <w:p w14:paraId="30602E9A" w14:textId="77777777" w:rsidR="002269BC" w:rsidRDefault="002269BC">
      <w:pPr>
        <w:spacing w:line="276" w:lineRule="auto"/>
        <w:ind w:firstLine="0"/>
        <w:rPr>
          <w:sz w:val="18"/>
          <w:szCs w:val="18"/>
        </w:rPr>
      </w:pPr>
    </w:p>
    <w:p w14:paraId="53E88D78" w14:textId="67000646" w:rsidR="00CB57B2" w:rsidRDefault="00CB57B2">
      <w:pPr>
        <w:spacing w:line="276" w:lineRule="auto"/>
        <w:ind w:firstLine="0"/>
        <w:rPr>
          <w:sz w:val="18"/>
          <w:szCs w:val="18"/>
        </w:rPr>
      </w:pPr>
      <w:r w:rsidRPr="00CB57B2">
        <w:rPr>
          <w:sz w:val="18"/>
          <w:szCs w:val="18"/>
        </w:rPr>
        <w:t xml:space="preserve">The ILPD dataset from UCI, which contains 560 instances and 10 attributes, was used by Vijayarani and Dhayanand [17] to predict liver disease using the Support Vector Machine and Naive Bayes Classification methods. The accuracy and execution times of the two algorithms were compared in their study, with SVM using MATLAB achieving 79.66% accuracy in 3210.00 </w:t>
      </w:r>
      <w:proofErr w:type="spellStart"/>
      <w:r w:rsidRPr="00CB57B2">
        <w:rPr>
          <w:sz w:val="18"/>
          <w:szCs w:val="18"/>
        </w:rPr>
        <w:t>ms</w:t>
      </w:r>
      <w:proofErr w:type="spellEnd"/>
      <w:r w:rsidRPr="00CB57B2">
        <w:rPr>
          <w:sz w:val="18"/>
          <w:szCs w:val="18"/>
        </w:rPr>
        <w:t xml:space="preserve"> and Naive Bayes achieving 61.28% accuracy in 1670.00 </w:t>
      </w:r>
      <w:proofErr w:type="spellStart"/>
      <w:r w:rsidRPr="00CB57B2">
        <w:rPr>
          <w:sz w:val="18"/>
          <w:szCs w:val="18"/>
        </w:rPr>
        <w:t>ms.</w:t>
      </w:r>
      <w:proofErr w:type="spellEnd"/>
      <w:r w:rsidRPr="00CB57B2">
        <w:rPr>
          <w:sz w:val="18"/>
          <w:szCs w:val="18"/>
        </w:rPr>
        <w:t xml:space="preserve"> SVM was better than Naive Bayes in terms of accuracy, however Naive Bayes ran more quickly.</w:t>
      </w:r>
    </w:p>
    <w:p w14:paraId="490521AF" w14:textId="77777777" w:rsidR="00CB57B2" w:rsidRDefault="00CB57B2">
      <w:pPr>
        <w:spacing w:line="276" w:lineRule="auto"/>
        <w:ind w:firstLine="0"/>
        <w:rPr>
          <w:sz w:val="18"/>
          <w:szCs w:val="18"/>
        </w:rPr>
      </w:pPr>
    </w:p>
    <w:p w14:paraId="74E8A821" w14:textId="77777777" w:rsidR="002269BC" w:rsidRDefault="00000000">
      <w:pPr>
        <w:spacing w:line="276" w:lineRule="auto"/>
        <w:ind w:firstLine="0"/>
        <w:rPr>
          <w:sz w:val="18"/>
          <w:szCs w:val="18"/>
        </w:rPr>
      </w:pPr>
      <w:r>
        <w:rPr>
          <w:sz w:val="18"/>
          <w:szCs w:val="18"/>
        </w:rPr>
        <w:t xml:space="preserve">In a study by </w:t>
      </w:r>
      <w:proofErr w:type="spellStart"/>
      <w:r>
        <w:rPr>
          <w:sz w:val="18"/>
          <w:szCs w:val="18"/>
        </w:rPr>
        <w:t>Gulia</w:t>
      </w:r>
      <w:proofErr w:type="spellEnd"/>
      <w:r>
        <w:rPr>
          <w:sz w:val="18"/>
          <w:szCs w:val="18"/>
        </w:rPr>
        <w:t xml:space="preserve"> et al. [18], intelligent techniques were used to classify liver patients using the UCI dataset and WEKA data mining tool, applying five classifiers: J48, MLP, Random Forest, SVM, and Bayesian Network. Feature selection was employed to obtain a significant subset of liver patients, and outcomes were compared before and after feature selection. After feature selection, SVM provided the highest accuracy at 71.3551%, followed by Random Forest at 71.8696%, MLP at 70.8405%, J48 at 70.669%, and Bayesian Network at 69.1252%.</w:t>
      </w:r>
    </w:p>
    <w:p w14:paraId="1C86F732" w14:textId="77777777" w:rsidR="002269BC" w:rsidRDefault="002269BC">
      <w:pPr>
        <w:spacing w:line="276" w:lineRule="auto"/>
        <w:ind w:firstLine="0"/>
        <w:rPr>
          <w:sz w:val="18"/>
          <w:szCs w:val="18"/>
        </w:rPr>
      </w:pPr>
    </w:p>
    <w:p w14:paraId="00C600BA" w14:textId="77777777" w:rsidR="002269BC" w:rsidRDefault="00000000">
      <w:pPr>
        <w:spacing w:line="276" w:lineRule="auto"/>
        <w:ind w:firstLine="0"/>
        <w:rPr>
          <w:sz w:val="18"/>
          <w:szCs w:val="18"/>
        </w:rPr>
      </w:pPr>
      <w:r>
        <w:rPr>
          <w:sz w:val="18"/>
          <w:szCs w:val="18"/>
        </w:rPr>
        <w:t>Rajeswari and Reena [19] used Naive Bayes, K star, and FT Tree algorithms to analyze the UCI liver disease dataset comprising 345 instances and 7 attributes. They conducted 10 cross-validation tests using the WEKA tool, where Naive Bayes achieved 96.52% accuracy in 0 sec, FT Tree achieved 97.10% accuracy in 0.2 sec, and K star achieved 83.47% accuracy in 0 sec. FT Tree had the highest classification accuracy compared to the other data mining algorithms.</w:t>
      </w:r>
    </w:p>
    <w:p w14:paraId="47167E97" w14:textId="77777777" w:rsidR="002269BC" w:rsidRDefault="002269BC">
      <w:pPr>
        <w:spacing w:line="276" w:lineRule="auto"/>
        <w:ind w:firstLine="0"/>
        <w:rPr>
          <w:sz w:val="18"/>
          <w:szCs w:val="18"/>
        </w:rPr>
      </w:pPr>
    </w:p>
    <w:p w14:paraId="29FAFC9C" w14:textId="51A29E2B" w:rsidR="002269BC" w:rsidRDefault="004278A7">
      <w:pPr>
        <w:spacing w:line="276" w:lineRule="auto"/>
        <w:ind w:firstLine="0"/>
      </w:pPr>
      <w:r w:rsidRPr="004278A7">
        <w:t>There are benefits and drawbacks to the FT Tree algorithm. Fast prediction makes it simple to understand and interpret, but calculations can be difficult, especially when values are ambiguous or when several outcomes are connected. The outcomes show that the FT Tree technique is essential for improving the dataset's classification accuracy.</w:t>
      </w:r>
    </w:p>
    <w:p w14:paraId="5A87EBA8" w14:textId="77777777" w:rsidR="004278A7" w:rsidRDefault="004278A7">
      <w:pPr>
        <w:spacing w:line="276" w:lineRule="auto"/>
        <w:ind w:firstLine="0"/>
      </w:pPr>
    </w:p>
    <w:tbl>
      <w:tblPr>
        <w:tblStyle w:val="a1"/>
        <w:tblW w:w="69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410"/>
        <w:gridCol w:w="990"/>
        <w:gridCol w:w="495"/>
        <w:gridCol w:w="1230"/>
        <w:gridCol w:w="1140"/>
        <w:gridCol w:w="885"/>
        <w:gridCol w:w="750"/>
      </w:tblGrid>
      <w:tr w:rsidR="009D6B4F" w:rsidRPr="009D6B4F" w14:paraId="55CE6795" w14:textId="77777777">
        <w:trPr>
          <w:trHeight w:val="220"/>
        </w:trPr>
        <w:tc>
          <w:tcPr>
            <w:tcW w:w="1410" w:type="dxa"/>
            <w:shd w:val="clear" w:color="auto" w:fill="EFEFEF"/>
            <w:vAlign w:val="bottom"/>
          </w:tcPr>
          <w:p w14:paraId="1CB9BFB2" w14:textId="77777777" w:rsidR="002269BC" w:rsidRPr="009D6B4F" w:rsidRDefault="00000000">
            <w:pPr>
              <w:ind w:firstLine="0"/>
              <w:jc w:val="center"/>
              <w:rPr>
                <w:b/>
                <w:sz w:val="16"/>
                <w:szCs w:val="16"/>
              </w:rPr>
            </w:pPr>
            <w:r w:rsidRPr="009D6B4F">
              <w:rPr>
                <w:b/>
                <w:sz w:val="16"/>
                <w:szCs w:val="16"/>
              </w:rPr>
              <w:lastRenderedPageBreak/>
              <w:t>Machine Learning Techniques</w:t>
            </w:r>
          </w:p>
        </w:tc>
        <w:tc>
          <w:tcPr>
            <w:tcW w:w="990" w:type="dxa"/>
            <w:shd w:val="clear" w:color="auto" w:fill="EFEFEF"/>
            <w:vAlign w:val="bottom"/>
          </w:tcPr>
          <w:p w14:paraId="1CFBCD08" w14:textId="77777777" w:rsidR="002269BC" w:rsidRPr="009D6B4F" w:rsidRDefault="00000000">
            <w:pPr>
              <w:ind w:left="20" w:firstLine="0"/>
              <w:jc w:val="center"/>
              <w:rPr>
                <w:b/>
                <w:sz w:val="16"/>
                <w:szCs w:val="16"/>
              </w:rPr>
            </w:pPr>
            <w:r w:rsidRPr="009D6B4F">
              <w:rPr>
                <w:b/>
                <w:sz w:val="16"/>
                <w:szCs w:val="16"/>
              </w:rPr>
              <w:t>Author</w:t>
            </w:r>
          </w:p>
        </w:tc>
        <w:tc>
          <w:tcPr>
            <w:tcW w:w="495" w:type="dxa"/>
            <w:shd w:val="clear" w:color="auto" w:fill="EFEFEF"/>
            <w:vAlign w:val="bottom"/>
          </w:tcPr>
          <w:p w14:paraId="02F57CAF" w14:textId="77777777" w:rsidR="002269BC" w:rsidRPr="009D6B4F" w:rsidRDefault="00000000">
            <w:pPr>
              <w:ind w:firstLine="0"/>
              <w:jc w:val="center"/>
              <w:rPr>
                <w:b/>
                <w:sz w:val="16"/>
                <w:szCs w:val="16"/>
              </w:rPr>
            </w:pPr>
            <w:r w:rsidRPr="009D6B4F">
              <w:rPr>
                <w:b/>
                <w:sz w:val="16"/>
                <w:szCs w:val="16"/>
              </w:rPr>
              <w:t>Year</w:t>
            </w:r>
          </w:p>
        </w:tc>
        <w:tc>
          <w:tcPr>
            <w:tcW w:w="1230" w:type="dxa"/>
            <w:shd w:val="clear" w:color="auto" w:fill="EFEFEF"/>
            <w:vAlign w:val="bottom"/>
          </w:tcPr>
          <w:p w14:paraId="1EBCF1B6" w14:textId="77777777" w:rsidR="002269BC" w:rsidRPr="009D6B4F" w:rsidRDefault="00000000">
            <w:pPr>
              <w:ind w:firstLine="0"/>
              <w:jc w:val="center"/>
              <w:rPr>
                <w:b/>
                <w:sz w:val="16"/>
                <w:szCs w:val="16"/>
              </w:rPr>
            </w:pPr>
            <w:r w:rsidRPr="009D6B4F">
              <w:rPr>
                <w:b/>
                <w:sz w:val="16"/>
                <w:szCs w:val="16"/>
              </w:rPr>
              <w:t>Disease</w:t>
            </w:r>
          </w:p>
        </w:tc>
        <w:tc>
          <w:tcPr>
            <w:tcW w:w="1140" w:type="dxa"/>
            <w:shd w:val="clear" w:color="auto" w:fill="EFEFEF"/>
            <w:vAlign w:val="bottom"/>
          </w:tcPr>
          <w:p w14:paraId="51918612" w14:textId="77777777" w:rsidR="002269BC" w:rsidRPr="009D6B4F" w:rsidRDefault="00000000">
            <w:pPr>
              <w:ind w:firstLine="0"/>
              <w:jc w:val="center"/>
              <w:rPr>
                <w:b/>
                <w:sz w:val="16"/>
                <w:szCs w:val="16"/>
              </w:rPr>
            </w:pPr>
            <w:r w:rsidRPr="009D6B4F">
              <w:rPr>
                <w:b/>
                <w:sz w:val="16"/>
                <w:szCs w:val="16"/>
              </w:rPr>
              <w:t>Resource of Data Set</w:t>
            </w:r>
          </w:p>
        </w:tc>
        <w:tc>
          <w:tcPr>
            <w:tcW w:w="885" w:type="dxa"/>
            <w:shd w:val="clear" w:color="auto" w:fill="EFEFEF"/>
            <w:vAlign w:val="bottom"/>
          </w:tcPr>
          <w:p w14:paraId="56D13ECC" w14:textId="77777777" w:rsidR="002269BC" w:rsidRPr="009D6B4F" w:rsidRDefault="00000000">
            <w:pPr>
              <w:ind w:firstLine="0"/>
              <w:jc w:val="center"/>
              <w:rPr>
                <w:b/>
                <w:sz w:val="16"/>
                <w:szCs w:val="16"/>
              </w:rPr>
            </w:pPr>
            <w:r w:rsidRPr="009D6B4F">
              <w:rPr>
                <w:b/>
                <w:sz w:val="16"/>
                <w:szCs w:val="16"/>
              </w:rPr>
              <w:t>Tool</w:t>
            </w:r>
          </w:p>
        </w:tc>
        <w:tc>
          <w:tcPr>
            <w:tcW w:w="750" w:type="dxa"/>
            <w:shd w:val="clear" w:color="auto" w:fill="EFEFEF"/>
            <w:vAlign w:val="bottom"/>
          </w:tcPr>
          <w:p w14:paraId="34630548" w14:textId="77777777" w:rsidR="002269BC" w:rsidRPr="009D6B4F" w:rsidRDefault="00000000">
            <w:pPr>
              <w:ind w:firstLine="0"/>
              <w:jc w:val="center"/>
              <w:rPr>
                <w:b/>
                <w:sz w:val="16"/>
                <w:szCs w:val="16"/>
              </w:rPr>
            </w:pPr>
            <w:r w:rsidRPr="009D6B4F">
              <w:rPr>
                <w:b/>
                <w:sz w:val="16"/>
                <w:szCs w:val="16"/>
              </w:rPr>
              <w:t>Accuracy</w:t>
            </w:r>
          </w:p>
        </w:tc>
      </w:tr>
      <w:tr w:rsidR="009D6B4F" w:rsidRPr="009D6B4F" w14:paraId="1C4BD2FD" w14:textId="77777777">
        <w:trPr>
          <w:trHeight w:val="247"/>
        </w:trPr>
        <w:tc>
          <w:tcPr>
            <w:tcW w:w="1410" w:type="dxa"/>
            <w:shd w:val="clear" w:color="auto" w:fill="auto"/>
            <w:vAlign w:val="bottom"/>
          </w:tcPr>
          <w:p w14:paraId="6A68A375" w14:textId="77777777" w:rsidR="002269BC" w:rsidRPr="009D6B4F" w:rsidRDefault="00000000">
            <w:pPr>
              <w:ind w:firstLine="0"/>
              <w:jc w:val="center"/>
              <w:rPr>
                <w:sz w:val="16"/>
                <w:szCs w:val="16"/>
              </w:rPr>
            </w:pPr>
            <w:r w:rsidRPr="009D6B4F">
              <w:rPr>
                <w:sz w:val="16"/>
                <w:szCs w:val="16"/>
              </w:rPr>
              <w:t>SVM</w:t>
            </w:r>
          </w:p>
        </w:tc>
        <w:tc>
          <w:tcPr>
            <w:tcW w:w="990" w:type="dxa"/>
            <w:vMerge w:val="restart"/>
            <w:shd w:val="clear" w:color="auto" w:fill="auto"/>
            <w:vAlign w:val="bottom"/>
          </w:tcPr>
          <w:p w14:paraId="4B53A1A9" w14:textId="77777777" w:rsidR="002269BC" w:rsidRPr="009D6B4F" w:rsidRDefault="00000000">
            <w:pPr>
              <w:ind w:left="20" w:firstLine="0"/>
              <w:jc w:val="center"/>
              <w:rPr>
                <w:sz w:val="16"/>
                <w:szCs w:val="16"/>
              </w:rPr>
            </w:pPr>
            <w:r w:rsidRPr="009D6B4F">
              <w:rPr>
                <w:sz w:val="16"/>
                <w:szCs w:val="16"/>
              </w:rPr>
              <w:t>Vijayarani and Dhayanand</w:t>
            </w:r>
          </w:p>
        </w:tc>
        <w:tc>
          <w:tcPr>
            <w:tcW w:w="495" w:type="dxa"/>
            <w:vMerge w:val="restart"/>
            <w:shd w:val="clear" w:color="auto" w:fill="auto"/>
            <w:vAlign w:val="bottom"/>
          </w:tcPr>
          <w:p w14:paraId="626DA849" w14:textId="77777777" w:rsidR="002269BC" w:rsidRPr="009D6B4F" w:rsidRDefault="00000000">
            <w:pPr>
              <w:ind w:firstLine="0"/>
              <w:jc w:val="center"/>
              <w:rPr>
                <w:sz w:val="16"/>
                <w:szCs w:val="16"/>
              </w:rPr>
            </w:pPr>
            <w:r w:rsidRPr="009D6B4F">
              <w:rPr>
                <w:sz w:val="16"/>
                <w:szCs w:val="16"/>
              </w:rPr>
              <w:t>2015</w:t>
            </w:r>
          </w:p>
        </w:tc>
        <w:tc>
          <w:tcPr>
            <w:tcW w:w="1230" w:type="dxa"/>
            <w:vMerge w:val="restart"/>
            <w:shd w:val="clear" w:color="auto" w:fill="auto"/>
            <w:vAlign w:val="bottom"/>
          </w:tcPr>
          <w:p w14:paraId="23DDD4D5" w14:textId="77777777" w:rsidR="002269BC" w:rsidRPr="009D6B4F" w:rsidRDefault="00000000">
            <w:pPr>
              <w:ind w:firstLine="0"/>
              <w:jc w:val="center"/>
              <w:rPr>
                <w:sz w:val="16"/>
                <w:szCs w:val="16"/>
              </w:rPr>
            </w:pPr>
            <w:r w:rsidRPr="009D6B4F">
              <w:rPr>
                <w:sz w:val="16"/>
                <w:szCs w:val="16"/>
              </w:rPr>
              <w:t>Liver Disease</w:t>
            </w:r>
          </w:p>
        </w:tc>
        <w:tc>
          <w:tcPr>
            <w:tcW w:w="1140" w:type="dxa"/>
            <w:vMerge w:val="restart"/>
            <w:shd w:val="clear" w:color="auto" w:fill="auto"/>
            <w:vAlign w:val="bottom"/>
          </w:tcPr>
          <w:p w14:paraId="103AC0D4" w14:textId="77777777" w:rsidR="002269BC" w:rsidRPr="009D6B4F" w:rsidRDefault="00000000">
            <w:pPr>
              <w:ind w:firstLine="0"/>
              <w:jc w:val="center"/>
              <w:rPr>
                <w:sz w:val="16"/>
                <w:szCs w:val="16"/>
              </w:rPr>
            </w:pPr>
            <w:r w:rsidRPr="009D6B4F">
              <w:rPr>
                <w:sz w:val="16"/>
                <w:szCs w:val="16"/>
              </w:rPr>
              <w:t>ILPD from UCI</w:t>
            </w:r>
          </w:p>
        </w:tc>
        <w:tc>
          <w:tcPr>
            <w:tcW w:w="885" w:type="dxa"/>
            <w:vMerge w:val="restart"/>
            <w:shd w:val="clear" w:color="auto" w:fill="auto"/>
            <w:vAlign w:val="bottom"/>
          </w:tcPr>
          <w:p w14:paraId="39044980" w14:textId="77777777" w:rsidR="002269BC" w:rsidRPr="009D6B4F" w:rsidRDefault="00000000">
            <w:pPr>
              <w:ind w:firstLine="0"/>
              <w:jc w:val="center"/>
              <w:rPr>
                <w:sz w:val="16"/>
                <w:szCs w:val="16"/>
              </w:rPr>
            </w:pPr>
            <w:r w:rsidRPr="009D6B4F">
              <w:rPr>
                <w:sz w:val="16"/>
                <w:szCs w:val="16"/>
              </w:rPr>
              <w:t>MATLAB</w:t>
            </w:r>
          </w:p>
        </w:tc>
        <w:tc>
          <w:tcPr>
            <w:tcW w:w="750" w:type="dxa"/>
            <w:shd w:val="clear" w:color="auto" w:fill="auto"/>
            <w:vAlign w:val="bottom"/>
          </w:tcPr>
          <w:p w14:paraId="74848E16" w14:textId="04FF0DCC" w:rsidR="002269BC" w:rsidRPr="009D6B4F" w:rsidRDefault="009D6B4F">
            <w:pPr>
              <w:ind w:firstLine="0"/>
              <w:jc w:val="center"/>
              <w:rPr>
                <w:sz w:val="16"/>
                <w:szCs w:val="16"/>
              </w:rPr>
            </w:pPr>
            <w:r>
              <w:rPr>
                <w:sz w:val="16"/>
                <w:szCs w:val="16"/>
              </w:rPr>
              <w:t>82</w:t>
            </w:r>
            <w:r w:rsidR="00000000" w:rsidRPr="009D6B4F">
              <w:rPr>
                <w:sz w:val="16"/>
                <w:szCs w:val="16"/>
              </w:rPr>
              <w:t>%</w:t>
            </w:r>
          </w:p>
        </w:tc>
      </w:tr>
      <w:tr w:rsidR="009D6B4F" w:rsidRPr="009D6B4F" w14:paraId="2C890A1E" w14:textId="77777777">
        <w:trPr>
          <w:gridAfter w:val="1"/>
          <w:wAfter w:w="750" w:type="dxa"/>
          <w:trHeight w:val="184"/>
        </w:trPr>
        <w:tc>
          <w:tcPr>
            <w:tcW w:w="1410" w:type="dxa"/>
            <w:vMerge w:val="restart"/>
            <w:shd w:val="clear" w:color="auto" w:fill="auto"/>
            <w:vAlign w:val="bottom"/>
          </w:tcPr>
          <w:p w14:paraId="23E9E417" w14:textId="77777777" w:rsidR="002269BC" w:rsidRPr="009D6B4F" w:rsidRDefault="00000000">
            <w:pPr>
              <w:ind w:firstLine="0"/>
              <w:jc w:val="center"/>
              <w:rPr>
                <w:sz w:val="16"/>
                <w:szCs w:val="16"/>
              </w:rPr>
            </w:pPr>
            <w:r w:rsidRPr="009D6B4F">
              <w:rPr>
                <w:sz w:val="16"/>
                <w:szCs w:val="16"/>
              </w:rPr>
              <w:t>Naive Bayes</w:t>
            </w:r>
          </w:p>
        </w:tc>
        <w:tc>
          <w:tcPr>
            <w:tcW w:w="990" w:type="dxa"/>
            <w:vMerge/>
            <w:shd w:val="clear" w:color="auto" w:fill="auto"/>
            <w:vAlign w:val="bottom"/>
          </w:tcPr>
          <w:p w14:paraId="5EE01853" w14:textId="77777777" w:rsidR="002269BC" w:rsidRPr="009D6B4F" w:rsidRDefault="002269BC">
            <w:pPr>
              <w:widowControl w:val="0"/>
              <w:spacing w:line="276" w:lineRule="auto"/>
              <w:ind w:firstLine="0"/>
              <w:jc w:val="left"/>
              <w:rPr>
                <w:sz w:val="16"/>
                <w:szCs w:val="16"/>
              </w:rPr>
            </w:pPr>
          </w:p>
        </w:tc>
        <w:tc>
          <w:tcPr>
            <w:tcW w:w="495" w:type="dxa"/>
            <w:vMerge/>
            <w:shd w:val="clear" w:color="auto" w:fill="auto"/>
            <w:vAlign w:val="bottom"/>
          </w:tcPr>
          <w:p w14:paraId="56121D6A" w14:textId="77777777" w:rsidR="002269BC" w:rsidRPr="009D6B4F" w:rsidRDefault="002269BC">
            <w:pPr>
              <w:widowControl w:val="0"/>
              <w:spacing w:line="276" w:lineRule="auto"/>
              <w:ind w:firstLine="0"/>
              <w:jc w:val="left"/>
              <w:rPr>
                <w:sz w:val="16"/>
                <w:szCs w:val="16"/>
              </w:rPr>
            </w:pPr>
          </w:p>
        </w:tc>
        <w:tc>
          <w:tcPr>
            <w:tcW w:w="1230" w:type="dxa"/>
            <w:vMerge/>
            <w:shd w:val="clear" w:color="auto" w:fill="auto"/>
            <w:vAlign w:val="bottom"/>
          </w:tcPr>
          <w:p w14:paraId="0FFF4F9E" w14:textId="77777777" w:rsidR="002269BC" w:rsidRPr="009D6B4F" w:rsidRDefault="002269BC">
            <w:pPr>
              <w:widowControl w:val="0"/>
              <w:spacing w:line="276" w:lineRule="auto"/>
              <w:ind w:firstLine="0"/>
              <w:jc w:val="left"/>
              <w:rPr>
                <w:sz w:val="16"/>
                <w:szCs w:val="16"/>
              </w:rPr>
            </w:pPr>
          </w:p>
        </w:tc>
        <w:tc>
          <w:tcPr>
            <w:tcW w:w="1140" w:type="dxa"/>
            <w:vMerge/>
            <w:shd w:val="clear" w:color="auto" w:fill="auto"/>
            <w:vAlign w:val="bottom"/>
          </w:tcPr>
          <w:p w14:paraId="509E0749" w14:textId="77777777" w:rsidR="002269BC" w:rsidRPr="009D6B4F" w:rsidRDefault="002269BC">
            <w:pPr>
              <w:widowControl w:val="0"/>
              <w:spacing w:line="276" w:lineRule="auto"/>
              <w:ind w:firstLine="0"/>
              <w:jc w:val="left"/>
              <w:rPr>
                <w:sz w:val="16"/>
                <w:szCs w:val="16"/>
              </w:rPr>
            </w:pPr>
          </w:p>
        </w:tc>
        <w:tc>
          <w:tcPr>
            <w:tcW w:w="885" w:type="dxa"/>
            <w:vMerge/>
            <w:shd w:val="clear" w:color="auto" w:fill="auto"/>
            <w:vAlign w:val="bottom"/>
          </w:tcPr>
          <w:p w14:paraId="598A5FC6" w14:textId="77777777" w:rsidR="002269BC" w:rsidRPr="009D6B4F" w:rsidRDefault="002269BC">
            <w:pPr>
              <w:widowControl w:val="0"/>
              <w:spacing w:line="276" w:lineRule="auto"/>
              <w:ind w:firstLine="0"/>
              <w:jc w:val="left"/>
              <w:rPr>
                <w:sz w:val="16"/>
                <w:szCs w:val="16"/>
              </w:rPr>
            </w:pPr>
          </w:p>
        </w:tc>
      </w:tr>
      <w:tr w:rsidR="009D6B4F" w:rsidRPr="009D6B4F" w14:paraId="7570F318" w14:textId="77777777">
        <w:trPr>
          <w:gridAfter w:val="5"/>
          <w:wAfter w:w="4500" w:type="dxa"/>
          <w:trHeight w:val="156"/>
        </w:trPr>
        <w:tc>
          <w:tcPr>
            <w:tcW w:w="1410" w:type="dxa"/>
            <w:vMerge/>
            <w:shd w:val="clear" w:color="auto" w:fill="auto"/>
            <w:vAlign w:val="bottom"/>
          </w:tcPr>
          <w:p w14:paraId="2055FCEA" w14:textId="77777777" w:rsidR="002269BC" w:rsidRPr="009D6B4F" w:rsidRDefault="002269BC">
            <w:pPr>
              <w:widowControl w:val="0"/>
              <w:spacing w:line="276" w:lineRule="auto"/>
              <w:ind w:firstLine="0"/>
              <w:jc w:val="left"/>
              <w:rPr>
                <w:sz w:val="16"/>
                <w:szCs w:val="16"/>
              </w:rPr>
            </w:pPr>
          </w:p>
        </w:tc>
        <w:tc>
          <w:tcPr>
            <w:tcW w:w="990" w:type="dxa"/>
            <w:shd w:val="clear" w:color="auto" w:fill="auto"/>
            <w:vAlign w:val="bottom"/>
          </w:tcPr>
          <w:p w14:paraId="1DD45295" w14:textId="77777777" w:rsidR="002269BC" w:rsidRPr="009D6B4F" w:rsidRDefault="002269BC">
            <w:pPr>
              <w:widowControl w:val="0"/>
              <w:spacing w:line="276" w:lineRule="auto"/>
              <w:ind w:firstLine="0"/>
              <w:jc w:val="center"/>
              <w:rPr>
                <w:sz w:val="13"/>
                <w:szCs w:val="13"/>
              </w:rPr>
            </w:pPr>
          </w:p>
        </w:tc>
      </w:tr>
      <w:tr w:rsidR="009D6B4F" w:rsidRPr="009D6B4F" w14:paraId="00933279" w14:textId="77777777">
        <w:trPr>
          <w:trHeight w:val="312"/>
        </w:trPr>
        <w:tc>
          <w:tcPr>
            <w:tcW w:w="1410" w:type="dxa"/>
            <w:shd w:val="clear" w:color="auto" w:fill="auto"/>
            <w:vAlign w:val="bottom"/>
          </w:tcPr>
          <w:p w14:paraId="092ADF2D" w14:textId="77777777" w:rsidR="002269BC" w:rsidRPr="009D6B4F" w:rsidRDefault="00000000">
            <w:pPr>
              <w:ind w:firstLine="0"/>
              <w:jc w:val="center"/>
              <w:rPr>
                <w:sz w:val="16"/>
                <w:szCs w:val="16"/>
              </w:rPr>
            </w:pPr>
            <w:r w:rsidRPr="009D6B4F">
              <w:rPr>
                <w:sz w:val="16"/>
                <w:szCs w:val="16"/>
              </w:rPr>
              <w:t>J48</w:t>
            </w:r>
          </w:p>
        </w:tc>
        <w:tc>
          <w:tcPr>
            <w:tcW w:w="990" w:type="dxa"/>
            <w:shd w:val="clear" w:color="auto" w:fill="auto"/>
            <w:vAlign w:val="bottom"/>
          </w:tcPr>
          <w:p w14:paraId="4CC073C6" w14:textId="77777777" w:rsidR="002269BC" w:rsidRPr="009D6B4F" w:rsidRDefault="002269BC">
            <w:pPr>
              <w:ind w:firstLine="0"/>
              <w:jc w:val="center"/>
              <w:rPr>
                <w:sz w:val="24"/>
                <w:szCs w:val="24"/>
              </w:rPr>
            </w:pPr>
          </w:p>
        </w:tc>
        <w:tc>
          <w:tcPr>
            <w:tcW w:w="495" w:type="dxa"/>
            <w:shd w:val="clear" w:color="auto" w:fill="auto"/>
            <w:vAlign w:val="bottom"/>
          </w:tcPr>
          <w:p w14:paraId="0E265623" w14:textId="77777777" w:rsidR="002269BC" w:rsidRPr="009D6B4F" w:rsidRDefault="002269BC">
            <w:pPr>
              <w:ind w:firstLine="0"/>
              <w:jc w:val="center"/>
              <w:rPr>
                <w:sz w:val="24"/>
                <w:szCs w:val="24"/>
              </w:rPr>
            </w:pPr>
          </w:p>
        </w:tc>
        <w:tc>
          <w:tcPr>
            <w:tcW w:w="1230" w:type="dxa"/>
            <w:shd w:val="clear" w:color="auto" w:fill="auto"/>
            <w:vAlign w:val="bottom"/>
          </w:tcPr>
          <w:p w14:paraId="6FC34312" w14:textId="77777777" w:rsidR="002269BC" w:rsidRPr="009D6B4F" w:rsidRDefault="002269BC">
            <w:pPr>
              <w:ind w:firstLine="0"/>
              <w:jc w:val="center"/>
              <w:rPr>
                <w:sz w:val="24"/>
                <w:szCs w:val="24"/>
              </w:rPr>
            </w:pPr>
          </w:p>
        </w:tc>
        <w:tc>
          <w:tcPr>
            <w:tcW w:w="1140" w:type="dxa"/>
            <w:shd w:val="clear" w:color="auto" w:fill="auto"/>
            <w:vAlign w:val="bottom"/>
          </w:tcPr>
          <w:p w14:paraId="30F0F8E2" w14:textId="77777777" w:rsidR="002269BC" w:rsidRPr="009D6B4F" w:rsidRDefault="002269BC">
            <w:pPr>
              <w:ind w:firstLine="0"/>
              <w:jc w:val="center"/>
              <w:rPr>
                <w:sz w:val="24"/>
                <w:szCs w:val="24"/>
              </w:rPr>
            </w:pPr>
          </w:p>
        </w:tc>
        <w:tc>
          <w:tcPr>
            <w:tcW w:w="885" w:type="dxa"/>
            <w:shd w:val="clear" w:color="auto" w:fill="auto"/>
            <w:vAlign w:val="bottom"/>
          </w:tcPr>
          <w:p w14:paraId="2788CCF2" w14:textId="77777777" w:rsidR="002269BC" w:rsidRPr="009D6B4F" w:rsidRDefault="002269BC">
            <w:pPr>
              <w:ind w:firstLine="0"/>
              <w:jc w:val="center"/>
              <w:rPr>
                <w:sz w:val="24"/>
                <w:szCs w:val="24"/>
              </w:rPr>
            </w:pPr>
          </w:p>
        </w:tc>
        <w:tc>
          <w:tcPr>
            <w:tcW w:w="750" w:type="dxa"/>
            <w:shd w:val="clear" w:color="auto" w:fill="auto"/>
            <w:vAlign w:val="bottom"/>
          </w:tcPr>
          <w:p w14:paraId="462B2765" w14:textId="3E69D316" w:rsidR="002269BC" w:rsidRPr="009D6B4F" w:rsidRDefault="009D6B4F">
            <w:pPr>
              <w:ind w:firstLine="0"/>
              <w:jc w:val="center"/>
              <w:rPr>
                <w:sz w:val="16"/>
                <w:szCs w:val="16"/>
              </w:rPr>
            </w:pPr>
            <w:r>
              <w:rPr>
                <w:sz w:val="16"/>
                <w:szCs w:val="16"/>
              </w:rPr>
              <w:t>86</w:t>
            </w:r>
            <w:r w:rsidR="00000000" w:rsidRPr="009D6B4F">
              <w:rPr>
                <w:sz w:val="16"/>
                <w:szCs w:val="16"/>
              </w:rPr>
              <w:t>%</w:t>
            </w:r>
          </w:p>
        </w:tc>
      </w:tr>
      <w:tr w:rsidR="009D6B4F" w:rsidRPr="009D6B4F" w14:paraId="7BD5F942" w14:textId="77777777">
        <w:trPr>
          <w:trHeight w:val="312"/>
        </w:trPr>
        <w:tc>
          <w:tcPr>
            <w:tcW w:w="1410" w:type="dxa"/>
            <w:shd w:val="clear" w:color="auto" w:fill="auto"/>
            <w:vAlign w:val="bottom"/>
          </w:tcPr>
          <w:p w14:paraId="2A040B33" w14:textId="77777777" w:rsidR="002269BC" w:rsidRPr="009D6B4F" w:rsidRDefault="00000000">
            <w:pPr>
              <w:ind w:firstLine="0"/>
              <w:jc w:val="center"/>
              <w:rPr>
                <w:sz w:val="16"/>
                <w:szCs w:val="16"/>
              </w:rPr>
            </w:pPr>
            <w:r w:rsidRPr="009D6B4F">
              <w:rPr>
                <w:sz w:val="16"/>
                <w:szCs w:val="16"/>
              </w:rPr>
              <w:t>MLP</w:t>
            </w:r>
          </w:p>
        </w:tc>
        <w:tc>
          <w:tcPr>
            <w:tcW w:w="990" w:type="dxa"/>
            <w:shd w:val="clear" w:color="auto" w:fill="auto"/>
            <w:vAlign w:val="bottom"/>
          </w:tcPr>
          <w:p w14:paraId="782E62B1" w14:textId="77777777" w:rsidR="002269BC" w:rsidRPr="009D6B4F" w:rsidRDefault="002269BC">
            <w:pPr>
              <w:ind w:firstLine="0"/>
              <w:jc w:val="center"/>
              <w:rPr>
                <w:sz w:val="24"/>
                <w:szCs w:val="24"/>
              </w:rPr>
            </w:pPr>
          </w:p>
        </w:tc>
        <w:tc>
          <w:tcPr>
            <w:tcW w:w="495" w:type="dxa"/>
            <w:shd w:val="clear" w:color="auto" w:fill="auto"/>
            <w:vAlign w:val="bottom"/>
          </w:tcPr>
          <w:p w14:paraId="268D0A5D" w14:textId="77777777" w:rsidR="002269BC" w:rsidRPr="009D6B4F" w:rsidRDefault="002269BC">
            <w:pPr>
              <w:ind w:firstLine="0"/>
              <w:jc w:val="center"/>
              <w:rPr>
                <w:sz w:val="24"/>
                <w:szCs w:val="24"/>
              </w:rPr>
            </w:pPr>
          </w:p>
        </w:tc>
        <w:tc>
          <w:tcPr>
            <w:tcW w:w="1230" w:type="dxa"/>
            <w:shd w:val="clear" w:color="auto" w:fill="auto"/>
            <w:vAlign w:val="bottom"/>
          </w:tcPr>
          <w:p w14:paraId="0BD35CCB" w14:textId="77777777" w:rsidR="002269BC" w:rsidRPr="009D6B4F" w:rsidRDefault="002269BC">
            <w:pPr>
              <w:ind w:firstLine="0"/>
              <w:jc w:val="center"/>
              <w:rPr>
                <w:sz w:val="24"/>
                <w:szCs w:val="24"/>
              </w:rPr>
            </w:pPr>
          </w:p>
        </w:tc>
        <w:tc>
          <w:tcPr>
            <w:tcW w:w="1140" w:type="dxa"/>
            <w:shd w:val="clear" w:color="auto" w:fill="auto"/>
            <w:vAlign w:val="bottom"/>
          </w:tcPr>
          <w:p w14:paraId="469B8467" w14:textId="77777777" w:rsidR="002269BC" w:rsidRPr="009D6B4F" w:rsidRDefault="002269BC">
            <w:pPr>
              <w:ind w:firstLine="0"/>
              <w:jc w:val="center"/>
              <w:rPr>
                <w:sz w:val="24"/>
                <w:szCs w:val="24"/>
              </w:rPr>
            </w:pPr>
          </w:p>
        </w:tc>
        <w:tc>
          <w:tcPr>
            <w:tcW w:w="885" w:type="dxa"/>
            <w:shd w:val="clear" w:color="auto" w:fill="auto"/>
            <w:vAlign w:val="bottom"/>
          </w:tcPr>
          <w:p w14:paraId="57334725" w14:textId="77777777" w:rsidR="002269BC" w:rsidRPr="009D6B4F" w:rsidRDefault="002269BC">
            <w:pPr>
              <w:ind w:firstLine="0"/>
              <w:jc w:val="center"/>
              <w:rPr>
                <w:sz w:val="24"/>
                <w:szCs w:val="24"/>
              </w:rPr>
            </w:pPr>
          </w:p>
        </w:tc>
        <w:tc>
          <w:tcPr>
            <w:tcW w:w="750" w:type="dxa"/>
            <w:shd w:val="clear" w:color="auto" w:fill="auto"/>
            <w:vAlign w:val="bottom"/>
          </w:tcPr>
          <w:p w14:paraId="653D4D93" w14:textId="114308B9" w:rsidR="002269BC" w:rsidRPr="009D6B4F" w:rsidRDefault="00000000">
            <w:pPr>
              <w:ind w:firstLine="0"/>
              <w:jc w:val="center"/>
              <w:rPr>
                <w:sz w:val="16"/>
                <w:szCs w:val="16"/>
              </w:rPr>
            </w:pPr>
            <w:r w:rsidRPr="009D6B4F">
              <w:rPr>
                <w:sz w:val="16"/>
                <w:szCs w:val="16"/>
              </w:rPr>
              <w:t>7</w:t>
            </w:r>
            <w:r w:rsidR="009D6B4F">
              <w:rPr>
                <w:sz w:val="16"/>
                <w:szCs w:val="16"/>
              </w:rPr>
              <w:t>8</w:t>
            </w:r>
            <w:r w:rsidRPr="009D6B4F">
              <w:rPr>
                <w:sz w:val="16"/>
                <w:szCs w:val="16"/>
              </w:rPr>
              <w:t>%</w:t>
            </w:r>
          </w:p>
        </w:tc>
      </w:tr>
      <w:tr w:rsidR="009D6B4F" w:rsidRPr="009D6B4F" w14:paraId="0AC345ED" w14:textId="77777777">
        <w:trPr>
          <w:trHeight w:val="312"/>
        </w:trPr>
        <w:tc>
          <w:tcPr>
            <w:tcW w:w="1410" w:type="dxa"/>
            <w:shd w:val="clear" w:color="auto" w:fill="auto"/>
            <w:vAlign w:val="bottom"/>
          </w:tcPr>
          <w:p w14:paraId="5AC858A7" w14:textId="77777777" w:rsidR="002269BC" w:rsidRPr="009D6B4F" w:rsidRDefault="00000000">
            <w:pPr>
              <w:ind w:firstLine="0"/>
              <w:jc w:val="center"/>
              <w:rPr>
                <w:sz w:val="16"/>
                <w:szCs w:val="16"/>
              </w:rPr>
            </w:pPr>
            <w:r w:rsidRPr="009D6B4F">
              <w:rPr>
                <w:sz w:val="16"/>
                <w:szCs w:val="16"/>
              </w:rPr>
              <w:t>Random Forest</w:t>
            </w:r>
          </w:p>
        </w:tc>
        <w:tc>
          <w:tcPr>
            <w:tcW w:w="990" w:type="dxa"/>
            <w:shd w:val="clear" w:color="auto" w:fill="auto"/>
            <w:vAlign w:val="bottom"/>
          </w:tcPr>
          <w:p w14:paraId="52FDEC4A" w14:textId="251E1BB4" w:rsidR="002269BC" w:rsidRPr="009D6B4F" w:rsidRDefault="00320B85">
            <w:pPr>
              <w:ind w:left="20" w:firstLine="0"/>
              <w:jc w:val="center"/>
              <w:rPr>
                <w:sz w:val="16"/>
                <w:szCs w:val="16"/>
              </w:rPr>
            </w:pPr>
            <w:r w:rsidRPr="009D6B4F">
              <w:rPr>
                <w:sz w:val="16"/>
                <w:szCs w:val="16"/>
              </w:rPr>
              <w:t>Gilia</w:t>
            </w:r>
            <w:r w:rsidR="00000000" w:rsidRPr="009D6B4F">
              <w:rPr>
                <w:sz w:val="16"/>
                <w:szCs w:val="16"/>
              </w:rPr>
              <w:t xml:space="preserve"> </w:t>
            </w:r>
            <w:r w:rsidR="00000000" w:rsidRPr="009D6B4F">
              <w:rPr>
                <w:i/>
                <w:sz w:val="16"/>
                <w:szCs w:val="16"/>
              </w:rPr>
              <w:t>et al</w:t>
            </w:r>
            <w:r w:rsidR="00000000" w:rsidRPr="009D6B4F">
              <w:rPr>
                <w:sz w:val="16"/>
                <w:szCs w:val="16"/>
              </w:rPr>
              <w:t>.</w:t>
            </w:r>
          </w:p>
        </w:tc>
        <w:tc>
          <w:tcPr>
            <w:tcW w:w="495" w:type="dxa"/>
            <w:shd w:val="clear" w:color="auto" w:fill="auto"/>
            <w:vAlign w:val="bottom"/>
          </w:tcPr>
          <w:p w14:paraId="725EA2C1" w14:textId="77777777" w:rsidR="002269BC" w:rsidRPr="009D6B4F" w:rsidRDefault="00000000">
            <w:pPr>
              <w:ind w:firstLine="0"/>
              <w:jc w:val="center"/>
              <w:rPr>
                <w:sz w:val="16"/>
                <w:szCs w:val="16"/>
              </w:rPr>
            </w:pPr>
            <w:r w:rsidRPr="009D6B4F">
              <w:rPr>
                <w:sz w:val="16"/>
                <w:szCs w:val="16"/>
              </w:rPr>
              <w:t>2014</w:t>
            </w:r>
          </w:p>
        </w:tc>
        <w:tc>
          <w:tcPr>
            <w:tcW w:w="1230" w:type="dxa"/>
            <w:shd w:val="clear" w:color="auto" w:fill="auto"/>
            <w:vAlign w:val="bottom"/>
          </w:tcPr>
          <w:p w14:paraId="3396B815" w14:textId="77777777" w:rsidR="002269BC" w:rsidRPr="009D6B4F" w:rsidRDefault="00000000">
            <w:pPr>
              <w:ind w:firstLine="0"/>
              <w:jc w:val="center"/>
              <w:rPr>
                <w:sz w:val="16"/>
                <w:szCs w:val="16"/>
              </w:rPr>
            </w:pPr>
            <w:r w:rsidRPr="009D6B4F">
              <w:rPr>
                <w:sz w:val="16"/>
                <w:szCs w:val="16"/>
              </w:rPr>
              <w:t>Liver Disease</w:t>
            </w:r>
          </w:p>
        </w:tc>
        <w:tc>
          <w:tcPr>
            <w:tcW w:w="1140" w:type="dxa"/>
            <w:shd w:val="clear" w:color="auto" w:fill="auto"/>
            <w:vAlign w:val="bottom"/>
          </w:tcPr>
          <w:p w14:paraId="3820BBBF" w14:textId="77777777" w:rsidR="002269BC" w:rsidRPr="009D6B4F" w:rsidRDefault="00000000">
            <w:pPr>
              <w:ind w:firstLine="0"/>
              <w:jc w:val="center"/>
              <w:rPr>
                <w:sz w:val="16"/>
                <w:szCs w:val="16"/>
              </w:rPr>
            </w:pPr>
            <w:r w:rsidRPr="009D6B4F">
              <w:rPr>
                <w:sz w:val="16"/>
                <w:szCs w:val="16"/>
              </w:rPr>
              <w:t>UCI</w:t>
            </w:r>
          </w:p>
        </w:tc>
        <w:tc>
          <w:tcPr>
            <w:tcW w:w="885" w:type="dxa"/>
            <w:shd w:val="clear" w:color="auto" w:fill="auto"/>
            <w:vAlign w:val="bottom"/>
          </w:tcPr>
          <w:p w14:paraId="5ACF581D" w14:textId="77777777" w:rsidR="002269BC" w:rsidRPr="009D6B4F" w:rsidRDefault="00000000">
            <w:pPr>
              <w:ind w:firstLine="0"/>
              <w:jc w:val="center"/>
              <w:rPr>
                <w:sz w:val="16"/>
                <w:szCs w:val="16"/>
              </w:rPr>
            </w:pPr>
            <w:r w:rsidRPr="009D6B4F">
              <w:rPr>
                <w:sz w:val="16"/>
                <w:szCs w:val="16"/>
              </w:rPr>
              <w:t>WEKA</w:t>
            </w:r>
          </w:p>
        </w:tc>
        <w:tc>
          <w:tcPr>
            <w:tcW w:w="750" w:type="dxa"/>
            <w:shd w:val="clear" w:color="auto" w:fill="auto"/>
            <w:vAlign w:val="bottom"/>
          </w:tcPr>
          <w:p w14:paraId="5F74468C" w14:textId="0B43B6AF" w:rsidR="002269BC" w:rsidRPr="009D6B4F" w:rsidRDefault="00000000">
            <w:pPr>
              <w:ind w:firstLine="0"/>
              <w:jc w:val="center"/>
              <w:rPr>
                <w:sz w:val="16"/>
                <w:szCs w:val="16"/>
              </w:rPr>
            </w:pPr>
            <w:r w:rsidRPr="009D6B4F">
              <w:rPr>
                <w:sz w:val="16"/>
                <w:szCs w:val="16"/>
              </w:rPr>
              <w:t>7</w:t>
            </w:r>
            <w:r w:rsidR="009D6B4F">
              <w:rPr>
                <w:sz w:val="16"/>
                <w:szCs w:val="16"/>
              </w:rPr>
              <w:t>7</w:t>
            </w:r>
            <w:r w:rsidRPr="009D6B4F">
              <w:rPr>
                <w:sz w:val="16"/>
                <w:szCs w:val="16"/>
              </w:rPr>
              <w:t>%</w:t>
            </w:r>
          </w:p>
        </w:tc>
      </w:tr>
      <w:tr w:rsidR="009D6B4F" w:rsidRPr="009D6B4F" w14:paraId="6095DF27" w14:textId="77777777">
        <w:trPr>
          <w:trHeight w:val="312"/>
        </w:trPr>
        <w:tc>
          <w:tcPr>
            <w:tcW w:w="1410" w:type="dxa"/>
            <w:shd w:val="clear" w:color="auto" w:fill="auto"/>
            <w:vAlign w:val="bottom"/>
          </w:tcPr>
          <w:p w14:paraId="005E3924" w14:textId="77777777" w:rsidR="002269BC" w:rsidRPr="009D6B4F" w:rsidRDefault="00000000">
            <w:pPr>
              <w:ind w:firstLine="0"/>
              <w:jc w:val="center"/>
              <w:rPr>
                <w:sz w:val="16"/>
                <w:szCs w:val="16"/>
              </w:rPr>
            </w:pPr>
            <w:r w:rsidRPr="009D6B4F">
              <w:rPr>
                <w:sz w:val="16"/>
                <w:szCs w:val="16"/>
              </w:rPr>
              <w:t>SVM</w:t>
            </w:r>
          </w:p>
        </w:tc>
        <w:tc>
          <w:tcPr>
            <w:tcW w:w="990" w:type="dxa"/>
            <w:shd w:val="clear" w:color="auto" w:fill="auto"/>
            <w:vAlign w:val="bottom"/>
          </w:tcPr>
          <w:p w14:paraId="39C2DBB7" w14:textId="77777777" w:rsidR="002269BC" w:rsidRPr="009D6B4F" w:rsidRDefault="002269BC">
            <w:pPr>
              <w:ind w:firstLine="0"/>
              <w:jc w:val="center"/>
              <w:rPr>
                <w:sz w:val="24"/>
                <w:szCs w:val="24"/>
              </w:rPr>
            </w:pPr>
          </w:p>
        </w:tc>
        <w:tc>
          <w:tcPr>
            <w:tcW w:w="495" w:type="dxa"/>
            <w:shd w:val="clear" w:color="auto" w:fill="auto"/>
            <w:vAlign w:val="bottom"/>
          </w:tcPr>
          <w:p w14:paraId="0373D9D2" w14:textId="77777777" w:rsidR="002269BC" w:rsidRPr="009D6B4F" w:rsidRDefault="002269BC">
            <w:pPr>
              <w:ind w:firstLine="0"/>
              <w:jc w:val="center"/>
              <w:rPr>
                <w:sz w:val="24"/>
                <w:szCs w:val="24"/>
              </w:rPr>
            </w:pPr>
          </w:p>
        </w:tc>
        <w:tc>
          <w:tcPr>
            <w:tcW w:w="1230" w:type="dxa"/>
            <w:shd w:val="clear" w:color="auto" w:fill="auto"/>
            <w:vAlign w:val="bottom"/>
          </w:tcPr>
          <w:p w14:paraId="0E780317" w14:textId="77777777" w:rsidR="002269BC" w:rsidRPr="009D6B4F" w:rsidRDefault="002269BC">
            <w:pPr>
              <w:ind w:firstLine="0"/>
              <w:jc w:val="center"/>
              <w:rPr>
                <w:sz w:val="24"/>
                <w:szCs w:val="24"/>
              </w:rPr>
            </w:pPr>
          </w:p>
        </w:tc>
        <w:tc>
          <w:tcPr>
            <w:tcW w:w="1140" w:type="dxa"/>
            <w:shd w:val="clear" w:color="auto" w:fill="auto"/>
            <w:vAlign w:val="bottom"/>
          </w:tcPr>
          <w:p w14:paraId="2D1B4CDE" w14:textId="77777777" w:rsidR="002269BC" w:rsidRPr="009D6B4F" w:rsidRDefault="002269BC">
            <w:pPr>
              <w:ind w:firstLine="0"/>
              <w:jc w:val="center"/>
              <w:rPr>
                <w:sz w:val="24"/>
                <w:szCs w:val="24"/>
              </w:rPr>
            </w:pPr>
          </w:p>
        </w:tc>
        <w:tc>
          <w:tcPr>
            <w:tcW w:w="885" w:type="dxa"/>
            <w:shd w:val="clear" w:color="auto" w:fill="auto"/>
            <w:vAlign w:val="bottom"/>
          </w:tcPr>
          <w:p w14:paraId="0B60AD61" w14:textId="77777777" w:rsidR="002269BC" w:rsidRPr="009D6B4F" w:rsidRDefault="002269BC">
            <w:pPr>
              <w:ind w:firstLine="0"/>
              <w:jc w:val="center"/>
              <w:rPr>
                <w:sz w:val="24"/>
                <w:szCs w:val="24"/>
              </w:rPr>
            </w:pPr>
          </w:p>
        </w:tc>
        <w:tc>
          <w:tcPr>
            <w:tcW w:w="750" w:type="dxa"/>
            <w:shd w:val="clear" w:color="auto" w:fill="auto"/>
            <w:vAlign w:val="bottom"/>
          </w:tcPr>
          <w:p w14:paraId="16E815B8" w14:textId="3E3AF49A" w:rsidR="002269BC" w:rsidRPr="009D6B4F" w:rsidRDefault="00000000">
            <w:pPr>
              <w:ind w:firstLine="0"/>
              <w:jc w:val="center"/>
              <w:rPr>
                <w:sz w:val="16"/>
                <w:szCs w:val="16"/>
              </w:rPr>
            </w:pPr>
            <w:r w:rsidRPr="009D6B4F">
              <w:rPr>
                <w:sz w:val="16"/>
                <w:szCs w:val="16"/>
              </w:rPr>
              <w:t>7</w:t>
            </w:r>
            <w:r w:rsidR="009D6B4F">
              <w:rPr>
                <w:sz w:val="16"/>
                <w:szCs w:val="16"/>
              </w:rPr>
              <w:t>7</w:t>
            </w:r>
            <w:r w:rsidRPr="009D6B4F">
              <w:rPr>
                <w:sz w:val="16"/>
                <w:szCs w:val="16"/>
              </w:rPr>
              <w:t>%</w:t>
            </w:r>
          </w:p>
        </w:tc>
      </w:tr>
      <w:tr w:rsidR="009D6B4F" w:rsidRPr="009D6B4F" w14:paraId="280B3770" w14:textId="77777777">
        <w:trPr>
          <w:trHeight w:val="312"/>
        </w:trPr>
        <w:tc>
          <w:tcPr>
            <w:tcW w:w="1410" w:type="dxa"/>
            <w:shd w:val="clear" w:color="auto" w:fill="auto"/>
            <w:vAlign w:val="bottom"/>
          </w:tcPr>
          <w:p w14:paraId="709EB48E" w14:textId="77777777" w:rsidR="002269BC" w:rsidRPr="009D6B4F" w:rsidRDefault="00000000">
            <w:pPr>
              <w:ind w:firstLine="0"/>
              <w:jc w:val="center"/>
              <w:rPr>
                <w:sz w:val="16"/>
                <w:szCs w:val="16"/>
              </w:rPr>
            </w:pPr>
            <w:r w:rsidRPr="009D6B4F">
              <w:rPr>
                <w:sz w:val="16"/>
                <w:szCs w:val="16"/>
              </w:rPr>
              <w:t>Bayesian Network</w:t>
            </w:r>
          </w:p>
        </w:tc>
        <w:tc>
          <w:tcPr>
            <w:tcW w:w="990" w:type="dxa"/>
            <w:shd w:val="clear" w:color="auto" w:fill="auto"/>
            <w:vAlign w:val="bottom"/>
          </w:tcPr>
          <w:p w14:paraId="1381A02D" w14:textId="77777777" w:rsidR="002269BC" w:rsidRPr="009D6B4F" w:rsidRDefault="002269BC">
            <w:pPr>
              <w:ind w:firstLine="0"/>
              <w:jc w:val="center"/>
              <w:rPr>
                <w:sz w:val="24"/>
                <w:szCs w:val="24"/>
              </w:rPr>
            </w:pPr>
          </w:p>
        </w:tc>
        <w:tc>
          <w:tcPr>
            <w:tcW w:w="495" w:type="dxa"/>
            <w:shd w:val="clear" w:color="auto" w:fill="auto"/>
            <w:vAlign w:val="bottom"/>
          </w:tcPr>
          <w:p w14:paraId="6EEAAA19" w14:textId="77777777" w:rsidR="002269BC" w:rsidRPr="009D6B4F" w:rsidRDefault="002269BC">
            <w:pPr>
              <w:ind w:firstLine="0"/>
              <w:jc w:val="center"/>
              <w:rPr>
                <w:sz w:val="24"/>
                <w:szCs w:val="24"/>
              </w:rPr>
            </w:pPr>
          </w:p>
        </w:tc>
        <w:tc>
          <w:tcPr>
            <w:tcW w:w="1230" w:type="dxa"/>
            <w:shd w:val="clear" w:color="auto" w:fill="auto"/>
            <w:vAlign w:val="bottom"/>
          </w:tcPr>
          <w:p w14:paraId="3B8C736C" w14:textId="77777777" w:rsidR="002269BC" w:rsidRPr="009D6B4F" w:rsidRDefault="002269BC">
            <w:pPr>
              <w:ind w:firstLine="0"/>
              <w:jc w:val="center"/>
              <w:rPr>
                <w:sz w:val="24"/>
                <w:szCs w:val="24"/>
              </w:rPr>
            </w:pPr>
          </w:p>
        </w:tc>
        <w:tc>
          <w:tcPr>
            <w:tcW w:w="1140" w:type="dxa"/>
            <w:shd w:val="clear" w:color="auto" w:fill="auto"/>
            <w:vAlign w:val="bottom"/>
          </w:tcPr>
          <w:p w14:paraId="1634D745" w14:textId="77777777" w:rsidR="002269BC" w:rsidRPr="009D6B4F" w:rsidRDefault="002269BC">
            <w:pPr>
              <w:ind w:firstLine="0"/>
              <w:jc w:val="center"/>
              <w:rPr>
                <w:sz w:val="24"/>
                <w:szCs w:val="24"/>
              </w:rPr>
            </w:pPr>
          </w:p>
        </w:tc>
        <w:tc>
          <w:tcPr>
            <w:tcW w:w="885" w:type="dxa"/>
            <w:shd w:val="clear" w:color="auto" w:fill="auto"/>
            <w:vAlign w:val="bottom"/>
          </w:tcPr>
          <w:p w14:paraId="04332E2A" w14:textId="77777777" w:rsidR="002269BC" w:rsidRPr="009D6B4F" w:rsidRDefault="002269BC">
            <w:pPr>
              <w:ind w:firstLine="0"/>
              <w:jc w:val="center"/>
              <w:rPr>
                <w:sz w:val="24"/>
                <w:szCs w:val="24"/>
              </w:rPr>
            </w:pPr>
          </w:p>
        </w:tc>
        <w:tc>
          <w:tcPr>
            <w:tcW w:w="750" w:type="dxa"/>
            <w:shd w:val="clear" w:color="auto" w:fill="auto"/>
            <w:vAlign w:val="bottom"/>
          </w:tcPr>
          <w:p w14:paraId="3A7EA84C" w14:textId="3F76065E" w:rsidR="002269BC" w:rsidRPr="009D6B4F" w:rsidRDefault="009D6B4F">
            <w:pPr>
              <w:ind w:firstLine="0"/>
              <w:jc w:val="center"/>
              <w:rPr>
                <w:sz w:val="16"/>
                <w:szCs w:val="16"/>
              </w:rPr>
            </w:pPr>
            <w:r>
              <w:rPr>
                <w:sz w:val="16"/>
                <w:szCs w:val="16"/>
              </w:rPr>
              <w:t>78</w:t>
            </w:r>
            <w:r w:rsidR="00000000" w:rsidRPr="009D6B4F">
              <w:rPr>
                <w:sz w:val="16"/>
                <w:szCs w:val="16"/>
              </w:rPr>
              <w:t>%</w:t>
            </w:r>
          </w:p>
        </w:tc>
      </w:tr>
      <w:tr w:rsidR="009D6B4F" w:rsidRPr="009D6B4F" w14:paraId="65D99D8D" w14:textId="77777777">
        <w:trPr>
          <w:trHeight w:val="312"/>
        </w:trPr>
        <w:tc>
          <w:tcPr>
            <w:tcW w:w="1410" w:type="dxa"/>
            <w:shd w:val="clear" w:color="auto" w:fill="auto"/>
            <w:vAlign w:val="bottom"/>
          </w:tcPr>
          <w:p w14:paraId="515A96A2" w14:textId="77777777" w:rsidR="002269BC" w:rsidRPr="009D6B4F" w:rsidRDefault="00000000">
            <w:pPr>
              <w:ind w:firstLine="0"/>
              <w:jc w:val="center"/>
              <w:rPr>
                <w:sz w:val="16"/>
                <w:szCs w:val="16"/>
              </w:rPr>
            </w:pPr>
            <w:r w:rsidRPr="009D6B4F">
              <w:rPr>
                <w:sz w:val="16"/>
                <w:szCs w:val="16"/>
              </w:rPr>
              <w:t>Naive Bayes</w:t>
            </w:r>
          </w:p>
        </w:tc>
        <w:tc>
          <w:tcPr>
            <w:tcW w:w="990" w:type="dxa"/>
            <w:shd w:val="clear" w:color="auto" w:fill="auto"/>
            <w:vAlign w:val="bottom"/>
          </w:tcPr>
          <w:p w14:paraId="1B51A19E" w14:textId="77777777" w:rsidR="002269BC" w:rsidRPr="009D6B4F" w:rsidRDefault="002269BC">
            <w:pPr>
              <w:ind w:firstLine="0"/>
              <w:jc w:val="center"/>
              <w:rPr>
                <w:sz w:val="24"/>
                <w:szCs w:val="24"/>
              </w:rPr>
            </w:pPr>
          </w:p>
        </w:tc>
        <w:tc>
          <w:tcPr>
            <w:tcW w:w="495" w:type="dxa"/>
            <w:shd w:val="clear" w:color="auto" w:fill="auto"/>
            <w:vAlign w:val="bottom"/>
          </w:tcPr>
          <w:p w14:paraId="25B1D8EE" w14:textId="77777777" w:rsidR="002269BC" w:rsidRPr="009D6B4F" w:rsidRDefault="002269BC">
            <w:pPr>
              <w:ind w:firstLine="0"/>
              <w:jc w:val="center"/>
              <w:rPr>
                <w:sz w:val="24"/>
                <w:szCs w:val="24"/>
              </w:rPr>
            </w:pPr>
          </w:p>
        </w:tc>
        <w:tc>
          <w:tcPr>
            <w:tcW w:w="1230" w:type="dxa"/>
            <w:shd w:val="clear" w:color="auto" w:fill="auto"/>
            <w:vAlign w:val="bottom"/>
          </w:tcPr>
          <w:p w14:paraId="32DBF495" w14:textId="77777777" w:rsidR="002269BC" w:rsidRPr="009D6B4F" w:rsidRDefault="002269BC">
            <w:pPr>
              <w:ind w:firstLine="0"/>
              <w:jc w:val="center"/>
              <w:rPr>
                <w:sz w:val="24"/>
                <w:szCs w:val="24"/>
              </w:rPr>
            </w:pPr>
          </w:p>
        </w:tc>
        <w:tc>
          <w:tcPr>
            <w:tcW w:w="1140" w:type="dxa"/>
            <w:shd w:val="clear" w:color="auto" w:fill="auto"/>
            <w:vAlign w:val="bottom"/>
          </w:tcPr>
          <w:p w14:paraId="3B42D4F7" w14:textId="77777777" w:rsidR="002269BC" w:rsidRPr="009D6B4F" w:rsidRDefault="002269BC">
            <w:pPr>
              <w:ind w:firstLine="0"/>
              <w:jc w:val="center"/>
              <w:rPr>
                <w:sz w:val="24"/>
                <w:szCs w:val="24"/>
              </w:rPr>
            </w:pPr>
          </w:p>
        </w:tc>
        <w:tc>
          <w:tcPr>
            <w:tcW w:w="885" w:type="dxa"/>
            <w:shd w:val="clear" w:color="auto" w:fill="auto"/>
            <w:vAlign w:val="bottom"/>
          </w:tcPr>
          <w:p w14:paraId="0DF0E399" w14:textId="77777777" w:rsidR="002269BC" w:rsidRPr="009D6B4F" w:rsidRDefault="002269BC">
            <w:pPr>
              <w:ind w:firstLine="0"/>
              <w:jc w:val="center"/>
              <w:rPr>
                <w:sz w:val="24"/>
                <w:szCs w:val="24"/>
              </w:rPr>
            </w:pPr>
          </w:p>
        </w:tc>
        <w:tc>
          <w:tcPr>
            <w:tcW w:w="750" w:type="dxa"/>
            <w:shd w:val="clear" w:color="auto" w:fill="auto"/>
            <w:vAlign w:val="bottom"/>
          </w:tcPr>
          <w:p w14:paraId="6D580C37" w14:textId="56636461" w:rsidR="002269BC" w:rsidRPr="009D6B4F" w:rsidRDefault="00000000">
            <w:pPr>
              <w:ind w:firstLine="0"/>
              <w:jc w:val="center"/>
              <w:rPr>
                <w:sz w:val="16"/>
                <w:szCs w:val="16"/>
              </w:rPr>
            </w:pPr>
            <w:r w:rsidRPr="009D6B4F">
              <w:rPr>
                <w:sz w:val="16"/>
                <w:szCs w:val="16"/>
              </w:rPr>
              <w:t>9</w:t>
            </w:r>
            <w:r w:rsidR="009D6B4F">
              <w:rPr>
                <w:sz w:val="16"/>
                <w:szCs w:val="16"/>
              </w:rPr>
              <w:t>8</w:t>
            </w:r>
            <w:r w:rsidRPr="009D6B4F">
              <w:rPr>
                <w:sz w:val="16"/>
                <w:szCs w:val="16"/>
              </w:rPr>
              <w:t>%</w:t>
            </w:r>
          </w:p>
        </w:tc>
      </w:tr>
      <w:tr w:rsidR="009D6B4F" w:rsidRPr="009D6B4F" w14:paraId="29A7C8E3" w14:textId="77777777">
        <w:trPr>
          <w:trHeight w:val="312"/>
        </w:trPr>
        <w:tc>
          <w:tcPr>
            <w:tcW w:w="1410" w:type="dxa"/>
            <w:shd w:val="clear" w:color="auto" w:fill="auto"/>
            <w:vAlign w:val="bottom"/>
          </w:tcPr>
          <w:p w14:paraId="687E28ED" w14:textId="77777777" w:rsidR="002269BC" w:rsidRPr="009D6B4F" w:rsidRDefault="00000000">
            <w:pPr>
              <w:ind w:firstLine="0"/>
              <w:jc w:val="center"/>
              <w:rPr>
                <w:sz w:val="16"/>
                <w:szCs w:val="16"/>
              </w:rPr>
            </w:pPr>
            <w:r w:rsidRPr="009D6B4F">
              <w:rPr>
                <w:sz w:val="16"/>
                <w:szCs w:val="16"/>
              </w:rPr>
              <w:t>K Star</w:t>
            </w:r>
          </w:p>
        </w:tc>
        <w:tc>
          <w:tcPr>
            <w:tcW w:w="990" w:type="dxa"/>
            <w:shd w:val="clear" w:color="auto" w:fill="auto"/>
            <w:vAlign w:val="bottom"/>
          </w:tcPr>
          <w:p w14:paraId="4AF4EBDB" w14:textId="77777777" w:rsidR="002269BC" w:rsidRPr="009D6B4F" w:rsidRDefault="00000000">
            <w:pPr>
              <w:ind w:firstLine="0"/>
              <w:jc w:val="center"/>
              <w:rPr>
                <w:sz w:val="16"/>
                <w:szCs w:val="16"/>
              </w:rPr>
            </w:pPr>
            <w:r w:rsidRPr="009D6B4F">
              <w:rPr>
                <w:sz w:val="16"/>
                <w:szCs w:val="16"/>
              </w:rPr>
              <w:t>Rajeswari and Reena</w:t>
            </w:r>
          </w:p>
        </w:tc>
        <w:tc>
          <w:tcPr>
            <w:tcW w:w="495" w:type="dxa"/>
            <w:shd w:val="clear" w:color="auto" w:fill="auto"/>
            <w:vAlign w:val="bottom"/>
          </w:tcPr>
          <w:p w14:paraId="31090FA5" w14:textId="77777777" w:rsidR="002269BC" w:rsidRPr="009D6B4F" w:rsidRDefault="00000000">
            <w:pPr>
              <w:ind w:firstLine="0"/>
              <w:jc w:val="center"/>
              <w:rPr>
                <w:sz w:val="16"/>
                <w:szCs w:val="16"/>
              </w:rPr>
            </w:pPr>
            <w:r w:rsidRPr="009D6B4F">
              <w:rPr>
                <w:sz w:val="16"/>
                <w:szCs w:val="16"/>
              </w:rPr>
              <w:t>2010</w:t>
            </w:r>
          </w:p>
        </w:tc>
        <w:tc>
          <w:tcPr>
            <w:tcW w:w="1230" w:type="dxa"/>
            <w:shd w:val="clear" w:color="auto" w:fill="auto"/>
            <w:vAlign w:val="bottom"/>
          </w:tcPr>
          <w:p w14:paraId="43A9F3AC" w14:textId="77777777" w:rsidR="002269BC" w:rsidRPr="009D6B4F" w:rsidRDefault="00000000">
            <w:pPr>
              <w:ind w:firstLine="0"/>
              <w:jc w:val="center"/>
              <w:rPr>
                <w:sz w:val="16"/>
                <w:szCs w:val="16"/>
              </w:rPr>
            </w:pPr>
            <w:r w:rsidRPr="009D6B4F">
              <w:rPr>
                <w:sz w:val="16"/>
                <w:szCs w:val="16"/>
              </w:rPr>
              <w:t>Liver Disease</w:t>
            </w:r>
          </w:p>
        </w:tc>
        <w:tc>
          <w:tcPr>
            <w:tcW w:w="1140" w:type="dxa"/>
            <w:shd w:val="clear" w:color="auto" w:fill="auto"/>
            <w:vAlign w:val="bottom"/>
          </w:tcPr>
          <w:p w14:paraId="69F5F94E" w14:textId="77777777" w:rsidR="002269BC" w:rsidRPr="009D6B4F" w:rsidRDefault="00000000">
            <w:pPr>
              <w:ind w:firstLine="0"/>
              <w:jc w:val="center"/>
              <w:rPr>
                <w:sz w:val="16"/>
                <w:szCs w:val="16"/>
              </w:rPr>
            </w:pPr>
            <w:r w:rsidRPr="009D6B4F">
              <w:rPr>
                <w:sz w:val="16"/>
                <w:szCs w:val="16"/>
              </w:rPr>
              <w:t>UCI</w:t>
            </w:r>
          </w:p>
        </w:tc>
        <w:tc>
          <w:tcPr>
            <w:tcW w:w="885" w:type="dxa"/>
            <w:shd w:val="clear" w:color="auto" w:fill="auto"/>
            <w:vAlign w:val="bottom"/>
          </w:tcPr>
          <w:p w14:paraId="1C6A0DCA" w14:textId="77777777" w:rsidR="002269BC" w:rsidRPr="009D6B4F" w:rsidRDefault="00000000">
            <w:pPr>
              <w:ind w:firstLine="0"/>
              <w:jc w:val="center"/>
              <w:rPr>
                <w:sz w:val="16"/>
                <w:szCs w:val="16"/>
              </w:rPr>
            </w:pPr>
            <w:r w:rsidRPr="009D6B4F">
              <w:rPr>
                <w:sz w:val="16"/>
                <w:szCs w:val="16"/>
              </w:rPr>
              <w:t>WEKA</w:t>
            </w:r>
          </w:p>
        </w:tc>
        <w:tc>
          <w:tcPr>
            <w:tcW w:w="750" w:type="dxa"/>
            <w:shd w:val="clear" w:color="auto" w:fill="auto"/>
            <w:vAlign w:val="bottom"/>
          </w:tcPr>
          <w:p w14:paraId="2B9FB9CD" w14:textId="5C7EF36B" w:rsidR="002269BC" w:rsidRPr="009D6B4F" w:rsidRDefault="00000000">
            <w:pPr>
              <w:ind w:firstLine="0"/>
              <w:jc w:val="center"/>
              <w:rPr>
                <w:sz w:val="16"/>
                <w:szCs w:val="16"/>
              </w:rPr>
            </w:pPr>
            <w:r w:rsidRPr="009D6B4F">
              <w:rPr>
                <w:sz w:val="16"/>
                <w:szCs w:val="16"/>
              </w:rPr>
              <w:t>8</w:t>
            </w:r>
            <w:r w:rsidR="009D6B4F">
              <w:rPr>
                <w:sz w:val="16"/>
                <w:szCs w:val="16"/>
              </w:rPr>
              <w:t>8</w:t>
            </w:r>
            <w:r w:rsidRPr="009D6B4F">
              <w:rPr>
                <w:sz w:val="16"/>
                <w:szCs w:val="16"/>
              </w:rPr>
              <w:t>%</w:t>
            </w:r>
          </w:p>
        </w:tc>
      </w:tr>
      <w:tr w:rsidR="009D6B4F" w:rsidRPr="009D6B4F" w14:paraId="2B297791" w14:textId="77777777">
        <w:trPr>
          <w:trHeight w:val="312"/>
        </w:trPr>
        <w:tc>
          <w:tcPr>
            <w:tcW w:w="1410" w:type="dxa"/>
            <w:shd w:val="clear" w:color="auto" w:fill="auto"/>
            <w:vAlign w:val="bottom"/>
          </w:tcPr>
          <w:p w14:paraId="24D27705" w14:textId="77777777" w:rsidR="002269BC" w:rsidRPr="009D6B4F" w:rsidRDefault="00000000">
            <w:pPr>
              <w:ind w:firstLine="0"/>
              <w:jc w:val="center"/>
              <w:rPr>
                <w:sz w:val="16"/>
                <w:szCs w:val="16"/>
              </w:rPr>
            </w:pPr>
            <w:r w:rsidRPr="009D6B4F">
              <w:rPr>
                <w:sz w:val="16"/>
                <w:szCs w:val="16"/>
              </w:rPr>
              <w:t>FT tree</w:t>
            </w:r>
          </w:p>
        </w:tc>
        <w:tc>
          <w:tcPr>
            <w:tcW w:w="990" w:type="dxa"/>
            <w:shd w:val="clear" w:color="auto" w:fill="auto"/>
            <w:vAlign w:val="bottom"/>
          </w:tcPr>
          <w:p w14:paraId="392CCA64" w14:textId="77777777" w:rsidR="002269BC" w:rsidRPr="009D6B4F" w:rsidRDefault="002269BC">
            <w:pPr>
              <w:ind w:firstLine="0"/>
              <w:jc w:val="center"/>
              <w:rPr>
                <w:sz w:val="24"/>
                <w:szCs w:val="24"/>
              </w:rPr>
            </w:pPr>
          </w:p>
        </w:tc>
        <w:tc>
          <w:tcPr>
            <w:tcW w:w="495" w:type="dxa"/>
            <w:shd w:val="clear" w:color="auto" w:fill="auto"/>
            <w:vAlign w:val="bottom"/>
          </w:tcPr>
          <w:p w14:paraId="065D346D" w14:textId="77777777" w:rsidR="002269BC" w:rsidRPr="009D6B4F" w:rsidRDefault="002269BC">
            <w:pPr>
              <w:ind w:firstLine="0"/>
              <w:jc w:val="center"/>
              <w:rPr>
                <w:sz w:val="24"/>
                <w:szCs w:val="24"/>
              </w:rPr>
            </w:pPr>
          </w:p>
        </w:tc>
        <w:tc>
          <w:tcPr>
            <w:tcW w:w="1230" w:type="dxa"/>
            <w:shd w:val="clear" w:color="auto" w:fill="auto"/>
            <w:vAlign w:val="bottom"/>
          </w:tcPr>
          <w:p w14:paraId="40B0E1C2" w14:textId="77777777" w:rsidR="002269BC" w:rsidRPr="009D6B4F" w:rsidRDefault="002269BC">
            <w:pPr>
              <w:ind w:firstLine="0"/>
              <w:jc w:val="center"/>
              <w:rPr>
                <w:sz w:val="24"/>
                <w:szCs w:val="24"/>
              </w:rPr>
            </w:pPr>
          </w:p>
        </w:tc>
        <w:tc>
          <w:tcPr>
            <w:tcW w:w="1140" w:type="dxa"/>
            <w:shd w:val="clear" w:color="auto" w:fill="auto"/>
            <w:vAlign w:val="bottom"/>
          </w:tcPr>
          <w:p w14:paraId="5CD1B71A" w14:textId="77777777" w:rsidR="002269BC" w:rsidRPr="009D6B4F" w:rsidRDefault="002269BC">
            <w:pPr>
              <w:ind w:firstLine="0"/>
              <w:jc w:val="center"/>
              <w:rPr>
                <w:sz w:val="24"/>
                <w:szCs w:val="24"/>
              </w:rPr>
            </w:pPr>
          </w:p>
        </w:tc>
        <w:tc>
          <w:tcPr>
            <w:tcW w:w="885" w:type="dxa"/>
            <w:shd w:val="clear" w:color="auto" w:fill="auto"/>
            <w:vAlign w:val="bottom"/>
          </w:tcPr>
          <w:p w14:paraId="746A424C" w14:textId="77777777" w:rsidR="002269BC" w:rsidRPr="009D6B4F" w:rsidRDefault="002269BC">
            <w:pPr>
              <w:ind w:firstLine="0"/>
              <w:jc w:val="center"/>
              <w:rPr>
                <w:sz w:val="24"/>
                <w:szCs w:val="24"/>
              </w:rPr>
            </w:pPr>
          </w:p>
        </w:tc>
        <w:tc>
          <w:tcPr>
            <w:tcW w:w="750" w:type="dxa"/>
            <w:shd w:val="clear" w:color="auto" w:fill="auto"/>
            <w:vAlign w:val="bottom"/>
          </w:tcPr>
          <w:p w14:paraId="2B7E665B" w14:textId="518C18B5" w:rsidR="002269BC" w:rsidRPr="009D6B4F" w:rsidRDefault="00000000">
            <w:pPr>
              <w:ind w:firstLine="0"/>
              <w:jc w:val="center"/>
              <w:rPr>
                <w:sz w:val="16"/>
                <w:szCs w:val="16"/>
              </w:rPr>
            </w:pPr>
            <w:r w:rsidRPr="009D6B4F">
              <w:rPr>
                <w:sz w:val="16"/>
                <w:szCs w:val="16"/>
              </w:rPr>
              <w:t>9</w:t>
            </w:r>
            <w:r w:rsidR="009D6B4F">
              <w:rPr>
                <w:sz w:val="16"/>
                <w:szCs w:val="16"/>
              </w:rPr>
              <w:t>8</w:t>
            </w:r>
            <w:r w:rsidRPr="009D6B4F">
              <w:rPr>
                <w:sz w:val="16"/>
                <w:szCs w:val="16"/>
              </w:rPr>
              <w:t>%</w:t>
            </w:r>
          </w:p>
        </w:tc>
      </w:tr>
    </w:tbl>
    <w:p w14:paraId="70DCCC97" w14:textId="77777777" w:rsidR="002269BC" w:rsidRDefault="002269BC">
      <w:pPr>
        <w:spacing w:line="276" w:lineRule="auto"/>
        <w:ind w:firstLine="0"/>
        <w:rPr>
          <w:b/>
          <w:sz w:val="18"/>
          <w:szCs w:val="18"/>
        </w:rPr>
      </w:pPr>
    </w:p>
    <w:p w14:paraId="61A1B1AB" w14:textId="77777777" w:rsidR="002269BC" w:rsidRDefault="00000000">
      <w:pPr>
        <w:spacing w:line="276" w:lineRule="auto"/>
        <w:ind w:firstLine="0"/>
        <w:rPr>
          <w:b/>
          <w:sz w:val="18"/>
          <w:szCs w:val="18"/>
        </w:rPr>
      </w:pPr>
      <w:r>
        <w:rPr>
          <w:noProof/>
        </w:rPr>
        <w:drawing>
          <wp:anchor distT="0" distB="0" distL="0" distR="0" simplePos="0" relativeHeight="251660288" behindDoc="1" locked="0" layoutInCell="1" hidden="0" allowOverlap="1" wp14:anchorId="2796C4B9" wp14:editId="2093C1B1">
            <wp:simplePos x="0" y="0"/>
            <wp:positionH relativeFrom="column">
              <wp:posOffset>0</wp:posOffset>
            </wp:positionH>
            <wp:positionV relativeFrom="paragraph">
              <wp:posOffset>71120</wp:posOffset>
            </wp:positionV>
            <wp:extent cx="3736023" cy="2044239"/>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extLst>
                        <a:ext uri="{BEBA8EAE-BF5A-486C-A8C5-ECC9F3942E4B}">
                          <a14:imgProps xmlns:a14="http://schemas.microsoft.com/office/drawing/2010/main">
                            <a14:imgLayer r:embed="rId15">
                              <a14:imgEffect>
                                <a14:saturation sat="0"/>
                              </a14:imgEffect>
                            </a14:imgLayer>
                          </a14:imgProps>
                        </a:ext>
                      </a:extLst>
                    </a:blip>
                    <a:srcRect l="32462" t="3260"/>
                    <a:stretch>
                      <a:fillRect/>
                    </a:stretch>
                  </pic:blipFill>
                  <pic:spPr>
                    <a:xfrm>
                      <a:off x="0" y="0"/>
                      <a:ext cx="3736023" cy="2044239"/>
                    </a:xfrm>
                    <a:prstGeom prst="rect">
                      <a:avLst/>
                    </a:prstGeom>
                    <a:ln/>
                  </pic:spPr>
                </pic:pic>
              </a:graphicData>
            </a:graphic>
          </wp:anchor>
        </w:drawing>
      </w:r>
    </w:p>
    <w:p w14:paraId="1329CDDB" w14:textId="77777777" w:rsidR="002269BC" w:rsidRDefault="002269BC">
      <w:pPr>
        <w:spacing w:line="276" w:lineRule="auto"/>
        <w:ind w:firstLine="0"/>
        <w:rPr>
          <w:b/>
          <w:sz w:val="18"/>
          <w:szCs w:val="18"/>
        </w:rPr>
      </w:pPr>
    </w:p>
    <w:p w14:paraId="45CB1124" w14:textId="77777777" w:rsidR="002269BC" w:rsidRDefault="002269BC">
      <w:pPr>
        <w:spacing w:line="276" w:lineRule="auto"/>
        <w:ind w:firstLine="0"/>
        <w:rPr>
          <w:b/>
          <w:sz w:val="18"/>
          <w:szCs w:val="18"/>
        </w:rPr>
      </w:pPr>
    </w:p>
    <w:p w14:paraId="1A5D6FF7" w14:textId="77777777" w:rsidR="002269BC" w:rsidRDefault="002269BC">
      <w:pPr>
        <w:spacing w:line="276" w:lineRule="auto"/>
        <w:ind w:firstLine="0"/>
        <w:rPr>
          <w:b/>
          <w:sz w:val="18"/>
          <w:szCs w:val="18"/>
        </w:rPr>
      </w:pPr>
    </w:p>
    <w:p w14:paraId="0D9D2110" w14:textId="68D6F48D" w:rsidR="002269BC" w:rsidRDefault="00F16149" w:rsidP="00F16149">
      <w:pPr>
        <w:tabs>
          <w:tab w:val="left" w:pos="1400"/>
        </w:tabs>
        <w:spacing w:line="276" w:lineRule="auto"/>
        <w:ind w:firstLine="0"/>
        <w:rPr>
          <w:b/>
          <w:sz w:val="18"/>
          <w:szCs w:val="18"/>
        </w:rPr>
      </w:pPr>
      <w:r>
        <w:rPr>
          <w:b/>
          <w:sz w:val="18"/>
          <w:szCs w:val="18"/>
        </w:rPr>
        <w:tab/>
      </w:r>
    </w:p>
    <w:p w14:paraId="600A1D7B" w14:textId="77777777" w:rsidR="002269BC" w:rsidRDefault="002269BC">
      <w:pPr>
        <w:spacing w:line="276" w:lineRule="auto"/>
        <w:ind w:firstLine="0"/>
        <w:rPr>
          <w:b/>
          <w:sz w:val="18"/>
          <w:szCs w:val="18"/>
        </w:rPr>
      </w:pPr>
    </w:p>
    <w:p w14:paraId="7F19DA23" w14:textId="77777777" w:rsidR="002269BC" w:rsidRDefault="002269BC">
      <w:pPr>
        <w:spacing w:line="276" w:lineRule="auto"/>
        <w:ind w:firstLine="0"/>
        <w:rPr>
          <w:b/>
          <w:sz w:val="18"/>
          <w:szCs w:val="18"/>
        </w:rPr>
      </w:pPr>
    </w:p>
    <w:p w14:paraId="1DD2647B" w14:textId="77777777" w:rsidR="002269BC" w:rsidRDefault="002269BC">
      <w:pPr>
        <w:spacing w:line="276" w:lineRule="auto"/>
        <w:ind w:firstLine="0"/>
        <w:rPr>
          <w:b/>
          <w:sz w:val="18"/>
          <w:szCs w:val="18"/>
        </w:rPr>
      </w:pPr>
    </w:p>
    <w:p w14:paraId="2B658E96" w14:textId="77777777" w:rsidR="002269BC" w:rsidRDefault="002269BC">
      <w:pPr>
        <w:spacing w:line="276" w:lineRule="auto"/>
        <w:ind w:firstLine="0"/>
        <w:rPr>
          <w:b/>
          <w:sz w:val="18"/>
          <w:szCs w:val="18"/>
        </w:rPr>
      </w:pPr>
    </w:p>
    <w:p w14:paraId="721BEA67" w14:textId="77777777" w:rsidR="002269BC" w:rsidRDefault="002269BC">
      <w:pPr>
        <w:spacing w:line="276" w:lineRule="auto"/>
        <w:ind w:firstLine="0"/>
        <w:rPr>
          <w:b/>
          <w:sz w:val="18"/>
          <w:szCs w:val="18"/>
        </w:rPr>
      </w:pPr>
    </w:p>
    <w:p w14:paraId="33FC706C" w14:textId="6E2586B4" w:rsidR="002269BC" w:rsidRDefault="00F16149">
      <w:pPr>
        <w:spacing w:line="276" w:lineRule="auto"/>
        <w:ind w:firstLine="0"/>
        <w:rPr>
          <w:b/>
          <w:sz w:val="18"/>
          <w:szCs w:val="18"/>
        </w:rPr>
      </w:pPr>
      <w:r>
        <w:rPr>
          <w:b/>
          <w:sz w:val="18"/>
          <w:szCs w:val="18"/>
        </w:rPr>
        <w:t xml:space="preserve">                     </w:t>
      </w:r>
    </w:p>
    <w:p w14:paraId="7671B493" w14:textId="0C65D90C" w:rsidR="002269BC" w:rsidRDefault="002269BC" w:rsidP="00F16149">
      <w:pPr>
        <w:tabs>
          <w:tab w:val="left" w:pos="1390"/>
        </w:tabs>
        <w:spacing w:line="276" w:lineRule="auto"/>
        <w:ind w:firstLine="0"/>
        <w:jc w:val="center"/>
        <w:rPr>
          <w:b/>
          <w:sz w:val="18"/>
          <w:szCs w:val="18"/>
        </w:rPr>
      </w:pPr>
    </w:p>
    <w:p w14:paraId="64C22AFE" w14:textId="77777777" w:rsidR="00320B85" w:rsidRDefault="00320B85">
      <w:pPr>
        <w:spacing w:line="276" w:lineRule="auto"/>
        <w:ind w:firstLine="0"/>
        <w:rPr>
          <w:sz w:val="18"/>
          <w:szCs w:val="18"/>
        </w:rPr>
      </w:pPr>
    </w:p>
    <w:p w14:paraId="59DD6262" w14:textId="77777777" w:rsidR="00320B85" w:rsidRDefault="00320B85">
      <w:pPr>
        <w:spacing w:line="276" w:lineRule="auto"/>
        <w:ind w:firstLine="0"/>
        <w:rPr>
          <w:sz w:val="18"/>
          <w:szCs w:val="18"/>
        </w:rPr>
      </w:pPr>
    </w:p>
    <w:p w14:paraId="29F68856" w14:textId="77777777" w:rsidR="00320B85" w:rsidRDefault="00320B85">
      <w:pPr>
        <w:spacing w:line="276" w:lineRule="auto"/>
        <w:ind w:firstLine="0"/>
        <w:rPr>
          <w:sz w:val="18"/>
          <w:szCs w:val="18"/>
        </w:rPr>
      </w:pPr>
    </w:p>
    <w:p w14:paraId="16B4FAB0" w14:textId="77777777" w:rsidR="00F16149" w:rsidRPr="00F16149" w:rsidRDefault="00F16149" w:rsidP="00F16149">
      <w:pPr>
        <w:spacing w:line="276" w:lineRule="auto"/>
        <w:ind w:firstLine="0"/>
        <w:rPr>
          <w:sz w:val="18"/>
          <w:szCs w:val="18"/>
        </w:rPr>
      </w:pPr>
      <w:r w:rsidRPr="00F16149">
        <w:rPr>
          <w:sz w:val="18"/>
          <w:szCs w:val="18"/>
        </w:rPr>
        <w:t xml:space="preserve">Using three different categorization algorithms—Decision Tree (DT), Artificial Neural Network (ANN), and Rough Set Theory (RS)—this study sought to forecast dengue illness. The WEKA data mining </w:t>
      </w:r>
      <w:proofErr w:type="spellStart"/>
      <w:r w:rsidRPr="00F16149">
        <w:rPr>
          <w:sz w:val="18"/>
          <w:szCs w:val="18"/>
        </w:rPr>
        <w:t>programme</w:t>
      </w:r>
      <w:proofErr w:type="spellEnd"/>
      <w:r w:rsidRPr="00F16149">
        <w:rPr>
          <w:sz w:val="18"/>
          <w:szCs w:val="18"/>
        </w:rPr>
        <w:t xml:space="preserve"> was </w:t>
      </w:r>
      <w:proofErr w:type="spellStart"/>
      <w:r w:rsidRPr="00F16149">
        <w:rPr>
          <w:sz w:val="18"/>
          <w:szCs w:val="18"/>
        </w:rPr>
        <w:t>utilised</w:t>
      </w:r>
      <w:proofErr w:type="spellEnd"/>
      <w:r w:rsidRPr="00F16149">
        <w:rPr>
          <w:sz w:val="18"/>
          <w:szCs w:val="18"/>
        </w:rPr>
        <w:t xml:space="preserve"> with two tests: Percentage Split and 10 Cross-fold Validation, and the dataset was collected from the Public Health Department of Selangor State. According to the findings, RS theory had the highest accuracy, obtaining 100% accuracy with 10 Cross-fold Validation and 99.72% accuracy with Percentage Split, whereas DT and ANN had marginally lower accuracy rates.</w:t>
      </w:r>
    </w:p>
    <w:p w14:paraId="3801E62A" w14:textId="77777777" w:rsidR="00F16149" w:rsidRPr="00F16149" w:rsidRDefault="00F16149" w:rsidP="00F16149">
      <w:pPr>
        <w:spacing w:line="276" w:lineRule="auto"/>
        <w:ind w:firstLine="0"/>
        <w:rPr>
          <w:sz w:val="18"/>
          <w:szCs w:val="18"/>
        </w:rPr>
      </w:pPr>
    </w:p>
    <w:p w14:paraId="1F5C7C1D" w14:textId="77777777" w:rsidR="00F16149" w:rsidRDefault="00F16149">
      <w:pPr>
        <w:spacing w:line="276" w:lineRule="auto"/>
        <w:ind w:firstLine="0"/>
        <w:rPr>
          <w:sz w:val="18"/>
          <w:szCs w:val="18"/>
        </w:rPr>
      </w:pPr>
    </w:p>
    <w:p w14:paraId="27C8A48D" w14:textId="10BC357B" w:rsidR="002269BC" w:rsidRDefault="00000000">
      <w:pPr>
        <w:spacing w:line="276" w:lineRule="auto"/>
        <w:ind w:firstLine="0"/>
        <w:rPr>
          <w:sz w:val="18"/>
          <w:szCs w:val="18"/>
        </w:rPr>
      </w:pPr>
      <w:r>
        <w:rPr>
          <w:sz w:val="18"/>
          <w:szCs w:val="18"/>
        </w:rPr>
        <w:t xml:space="preserve">Another study conducted by Fathima and </w:t>
      </w:r>
      <w:proofErr w:type="spellStart"/>
      <w:r>
        <w:rPr>
          <w:sz w:val="18"/>
          <w:szCs w:val="18"/>
        </w:rPr>
        <w:t>Manimeglai</w:t>
      </w:r>
      <w:proofErr w:type="spellEnd"/>
      <w:r>
        <w:rPr>
          <w:sz w:val="18"/>
          <w:szCs w:val="18"/>
        </w:rPr>
        <w:t xml:space="preserve"> utilized Support Vector Machine to predict Arbovirus-Dengue disease. The dataset used in this study contained 29 attributes and 5000 samples obtained from hospitals and laboratories in India, and their results showed an accuracy rate of 0.9042.</w:t>
      </w:r>
    </w:p>
    <w:p w14:paraId="575D7CDA" w14:textId="77777777" w:rsidR="002269BC" w:rsidRDefault="002269BC">
      <w:pPr>
        <w:spacing w:line="276" w:lineRule="auto"/>
        <w:ind w:firstLine="0"/>
        <w:rPr>
          <w:sz w:val="18"/>
          <w:szCs w:val="18"/>
        </w:rPr>
      </w:pPr>
    </w:p>
    <w:p w14:paraId="53D88FD9" w14:textId="77777777" w:rsidR="0048041B" w:rsidRPr="0048041B" w:rsidRDefault="0048041B" w:rsidP="0048041B">
      <w:pPr>
        <w:spacing w:line="276" w:lineRule="auto"/>
        <w:ind w:firstLine="0"/>
        <w:rPr>
          <w:sz w:val="18"/>
          <w:szCs w:val="18"/>
        </w:rPr>
      </w:pPr>
      <w:r w:rsidRPr="0048041B">
        <w:rPr>
          <w:sz w:val="18"/>
          <w:szCs w:val="18"/>
        </w:rPr>
        <w:lastRenderedPageBreak/>
        <w:t xml:space="preserve">Ibrahim et al. suggested a method using a Multilayer feed-forward neural network (MFNN) algorithm for predicting the defervescence day of fever in dengue disease patients using just clinical signs and symptoms. 252 </w:t>
      </w:r>
      <w:proofErr w:type="spellStart"/>
      <w:r w:rsidRPr="0048041B">
        <w:rPr>
          <w:sz w:val="18"/>
          <w:szCs w:val="18"/>
        </w:rPr>
        <w:t>hospitalised</w:t>
      </w:r>
      <w:proofErr w:type="spellEnd"/>
      <w:r w:rsidRPr="0048041B">
        <w:rPr>
          <w:sz w:val="18"/>
          <w:szCs w:val="18"/>
        </w:rPr>
        <w:t xml:space="preserve"> patients made up their dataset, of which 4 had DF and 248 had DHF. Using the neural network toolkit in MATLAB, the MFNN algorithm correctly predicted the day of fever defervescence in DF and DHF with 90% accuracy.</w:t>
      </w:r>
    </w:p>
    <w:p w14:paraId="36136394" w14:textId="77777777" w:rsidR="0048041B" w:rsidRPr="0048041B" w:rsidRDefault="0048041B" w:rsidP="0048041B">
      <w:pPr>
        <w:spacing w:line="276" w:lineRule="auto"/>
        <w:ind w:firstLine="0"/>
        <w:rPr>
          <w:sz w:val="18"/>
          <w:szCs w:val="18"/>
        </w:rPr>
      </w:pPr>
    </w:p>
    <w:p w14:paraId="20E00640" w14:textId="77777777" w:rsidR="0048041B" w:rsidRPr="0048041B" w:rsidRDefault="0048041B" w:rsidP="0048041B">
      <w:pPr>
        <w:spacing w:line="276" w:lineRule="auto"/>
        <w:ind w:firstLine="0"/>
        <w:rPr>
          <w:sz w:val="18"/>
          <w:szCs w:val="18"/>
        </w:rPr>
      </w:pPr>
    </w:p>
    <w:p w14:paraId="2B8565A4" w14:textId="77777777" w:rsidR="002269BC" w:rsidRDefault="00000000">
      <w:pPr>
        <w:spacing w:line="276" w:lineRule="auto"/>
        <w:ind w:firstLine="0"/>
        <w:rPr>
          <w:sz w:val="18"/>
          <w:szCs w:val="18"/>
        </w:rPr>
      </w:pPr>
      <w:r>
        <w:rPr>
          <w:sz w:val="18"/>
          <w:szCs w:val="18"/>
        </w:rPr>
        <w:t>Overall, the Rough Set Theory (RS) algorithm had the highest accuracy rate for diagnosing dengue disease compared to the other algorithms used in this study. RS is a rule-based method that can manage uncertainty, noise, and missing data without requiring any initial or additional information about data. It can also provide a direct understanding of the attained results and discover hidden patterns and relationships that statistical methods may not identify. However, it is not commonly used despite its advantages. On the other hand, DT is complex and expensive, while ANN takes longer to build a model.</w:t>
      </w:r>
    </w:p>
    <w:p w14:paraId="37991C18" w14:textId="77777777" w:rsidR="002269BC" w:rsidRDefault="002269BC">
      <w:pPr>
        <w:spacing w:line="276" w:lineRule="auto"/>
        <w:ind w:firstLine="0"/>
        <w:rPr>
          <w:b/>
          <w:sz w:val="24"/>
          <w:szCs w:val="24"/>
        </w:rPr>
      </w:pPr>
    </w:p>
    <w:p w14:paraId="07D7A48E" w14:textId="77777777" w:rsidR="002269BC" w:rsidRDefault="00000000">
      <w:pPr>
        <w:spacing w:line="276" w:lineRule="auto"/>
        <w:ind w:firstLine="0"/>
        <w:rPr>
          <w:b/>
          <w:sz w:val="24"/>
          <w:szCs w:val="24"/>
        </w:rPr>
      </w:pPr>
      <w:r>
        <w:rPr>
          <w:b/>
          <w:sz w:val="24"/>
          <w:szCs w:val="24"/>
        </w:rPr>
        <w:t>Hepatitis Disease</w:t>
      </w:r>
    </w:p>
    <w:p w14:paraId="76D09B46" w14:textId="77777777" w:rsidR="002269BC" w:rsidRDefault="002269BC">
      <w:pPr>
        <w:spacing w:line="276" w:lineRule="auto"/>
        <w:ind w:firstLine="0"/>
        <w:rPr>
          <w:rFonts w:ascii="Cambria" w:eastAsia="Cambria" w:hAnsi="Cambria" w:cs="Cambria"/>
          <w:b/>
          <w:color w:val="943634"/>
          <w:sz w:val="22"/>
          <w:szCs w:val="22"/>
        </w:rPr>
      </w:pPr>
    </w:p>
    <w:p w14:paraId="5CF91CB0" w14:textId="77777777" w:rsidR="002269BC" w:rsidRDefault="00000000">
      <w:pPr>
        <w:spacing w:line="276" w:lineRule="auto"/>
        <w:ind w:firstLine="0"/>
        <w:rPr>
          <w:sz w:val="18"/>
          <w:szCs w:val="18"/>
        </w:rPr>
      </w:pPr>
      <w:r>
        <w:rPr>
          <w:sz w:val="18"/>
          <w:szCs w:val="18"/>
        </w:rPr>
        <w:t>Based on the comparative analysis, a feed-forward neural network with backpropagation showed the highest accuracy of 98% for Hepatitis disease diagnosis. The Naive Bayes algorithm also performed well in terms of accuracy, but it was faster in building the model than the neural network. However, the neural network has advantages such as adaptive learning, self-organization, and real-time operation, but it requires a large sample size and great computational effort, making it time-consuming. Also, the model behaves like a black box, and it does not develop relations between input and output variables based on engineering judgment [26].</w:t>
      </w:r>
    </w:p>
    <w:p w14:paraId="5BCE77D5" w14:textId="77777777" w:rsidR="002269BC" w:rsidRDefault="002269BC">
      <w:pPr>
        <w:spacing w:line="276" w:lineRule="auto"/>
        <w:ind w:firstLine="0"/>
      </w:pPr>
    </w:p>
    <w:p w14:paraId="405A47BC" w14:textId="41326E45" w:rsidR="004F72C5" w:rsidRDefault="004F72C5">
      <w:pPr>
        <w:spacing w:line="276" w:lineRule="auto"/>
        <w:ind w:firstLine="0"/>
        <w:rPr>
          <w:b/>
          <w:sz w:val="24"/>
          <w:szCs w:val="24"/>
        </w:rPr>
      </w:pPr>
      <w:r w:rsidRPr="004F72C5">
        <w:rPr>
          <w:b/>
          <w:sz w:val="24"/>
          <w:szCs w:val="24"/>
        </w:rPr>
        <w:t>Comprehensive Evaluation and Discussion</w:t>
      </w:r>
    </w:p>
    <w:p w14:paraId="63536F63" w14:textId="77777777" w:rsidR="004F72C5" w:rsidRDefault="004F72C5">
      <w:pPr>
        <w:spacing w:line="276" w:lineRule="auto"/>
        <w:ind w:firstLine="0"/>
        <w:rPr>
          <w:b/>
          <w:sz w:val="24"/>
          <w:szCs w:val="24"/>
        </w:rPr>
      </w:pPr>
    </w:p>
    <w:p w14:paraId="3295315B" w14:textId="04F183CF" w:rsidR="002269BC" w:rsidRDefault="00000000">
      <w:pPr>
        <w:spacing w:line="276" w:lineRule="auto"/>
        <w:ind w:firstLine="0"/>
        <w:rPr>
          <w:sz w:val="18"/>
          <w:szCs w:val="18"/>
        </w:rPr>
      </w:pPr>
      <w:r>
        <w:rPr>
          <w:sz w:val="18"/>
          <w:szCs w:val="18"/>
        </w:rPr>
        <w:t xml:space="preserve">Various machine learning techniques have been extensively used for the diagnosis of diseases such as </w:t>
      </w:r>
      <w:r w:rsidR="00921424">
        <w:rPr>
          <w:sz w:val="18"/>
          <w:szCs w:val="18"/>
        </w:rPr>
        <w:t>kidney</w:t>
      </w:r>
      <w:r>
        <w:rPr>
          <w:sz w:val="18"/>
          <w:szCs w:val="18"/>
        </w:rPr>
        <w:t>, Diabetes, Liver, Dengue, and Hepatitis. Among these techniques, Naive Bayes and Support Vector Machine (SVM) are widely used and perform well in disease diagnosis, as reported in literature. Table 5 presents a comprehensive view of machine learning techniques used for Hepatitis disease diagnosis, including Naive Bayes, Naive Bayes updateable, FT, K Star, J48, LMT, NN, Feed forward NN with Back propagation, C4.5, ID3, and CART. Naive Bayes, in particular, exhibits high accuracy rates, with 96.52% reported in one study and 97% in another. Artificial Neural Network (ANN) also shows excellent prediction capabilities but requires more time compared to other algorithms. Tree algorithms, while offering improved accuracy with correct attribute selection, have not gained widespread acceptance due to their complexity. The RS theory presents the highest output, but it is not widely used. Overall, machine learning techniques have proven to be effective in disease diagnosis, with Naive Bayes and SVM being the most commonly used algorithms.</w:t>
      </w:r>
    </w:p>
    <w:p w14:paraId="2093372B" w14:textId="77777777" w:rsidR="002269BC" w:rsidRDefault="002269BC">
      <w:pPr>
        <w:spacing w:line="276" w:lineRule="auto"/>
        <w:ind w:firstLine="0"/>
      </w:pPr>
    </w:p>
    <w:tbl>
      <w:tblPr>
        <w:tblStyle w:val="a2"/>
        <w:tblW w:w="679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755"/>
        <w:gridCol w:w="1020"/>
        <w:gridCol w:w="540"/>
        <w:gridCol w:w="915"/>
        <w:gridCol w:w="945"/>
        <w:gridCol w:w="735"/>
        <w:gridCol w:w="885"/>
      </w:tblGrid>
      <w:tr w:rsidR="00340DA6" w:rsidRPr="00340DA6" w14:paraId="2FB4E10D" w14:textId="77777777">
        <w:tc>
          <w:tcPr>
            <w:tcW w:w="1755" w:type="dxa"/>
            <w:shd w:val="clear" w:color="auto" w:fill="EFEFEF"/>
            <w:vAlign w:val="center"/>
          </w:tcPr>
          <w:p w14:paraId="4AB82E8F" w14:textId="77777777" w:rsidR="002269BC" w:rsidRPr="00340DA6" w:rsidRDefault="00000000">
            <w:pPr>
              <w:ind w:firstLine="0"/>
              <w:jc w:val="center"/>
              <w:rPr>
                <w:b/>
                <w:sz w:val="16"/>
                <w:szCs w:val="16"/>
              </w:rPr>
            </w:pPr>
            <w:r w:rsidRPr="00340DA6">
              <w:rPr>
                <w:b/>
                <w:sz w:val="16"/>
                <w:szCs w:val="16"/>
              </w:rPr>
              <w:t>Machine Learning Techniques</w:t>
            </w:r>
          </w:p>
        </w:tc>
        <w:tc>
          <w:tcPr>
            <w:tcW w:w="1020" w:type="dxa"/>
            <w:shd w:val="clear" w:color="auto" w:fill="EFEFEF"/>
            <w:vAlign w:val="center"/>
          </w:tcPr>
          <w:p w14:paraId="16DEF7CC" w14:textId="77777777" w:rsidR="002269BC" w:rsidRPr="00340DA6" w:rsidRDefault="00000000">
            <w:pPr>
              <w:ind w:firstLine="0"/>
              <w:jc w:val="center"/>
              <w:rPr>
                <w:b/>
                <w:sz w:val="16"/>
                <w:szCs w:val="16"/>
              </w:rPr>
            </w:pPr>
            <w:r w:rsidRPr="00340DA6">
              <w:rPr>
                <w:b/>
                <w:sz w:val="16"/>
                <w:szCs w:val="16"/>
              </w:rPr>
              <w:t>Author</w:t>
            </w:r>
          </w:p>
        </w:tc>
        <w:tc>
          <w:tcPr>
            <w:tcW w:w="540" w:type="dxa"/>
            <w:shd w:val="clear" w:color="auto" w:fill="EFEFEF"/>
            <w:vAlign w:val="center"/>
          </w:tcPr>
          <w:p w14:paraId="02D50A68" w14:textId="77777777" w:rsidR="002269BC" w:rsidRPr="00340DA6" w:rsidRDefault="00000000">
            <w:pPr>
              <w:ind w:left="60" w:firstLine="0"/>
              <w:jc w:val="center"/>
              <w:rPr>
                <w:b/>
                <w:sz w:val="16"/>
                <w:szCs w:val="16"/>
              </w:rPr>
            </w:pPr>
            <w:r w:rsidRPr="00340DA6">
              <w:rPr>
                <w:b/>
                <w:sz w:val="16"/>
                <w:szCs w:val="16"/>
              </w:rPr>
              <w:t>Year</w:t>
            </w:r>
          </w:p>
        </w:tc>
        <w:tc>
          <w:tcPr>
            <w:tcW w:w="915" w:type="dxa"/>
            <w:shd w:val="clear" w:color="auto" w:fill="EFEFEF"/>
            <w:vAlign w:val="center"/>
          </w:tcPr>
          <w:p w14:paraId="41FCDB39" w14:textId="77777777" w:rsidR="002269BC" w:rsidRPr="00340DA6" w:rsidRDefault="00000000">
            <w:pPr>
              <w:ind w:firstLine="0"/>
              <w:jc w:val="center"/>
              <w:rPr>
                <w:b/>
                <w:sz w:val="16"/>
                <w:szCs w:val="16"/>
              </w:rPr>
            </w:pPr>
            <w:r w:rsidRPr="00340DA6">
              <w:rPr>
                <w:b/>
                <w:sz w:val="16"/>
                <w:szCs w:val="16"/>
              </w:rPr>
              <w:t>Disease</w:t>
            </w:r>
          </w:p>
        </w:tc>
        <w:tc>
          <w:tcPr>
            <w:tcW w:w="945" w:type="dxa"/>
            <w:shd w:val="clear" w:color="auto" w:fill="EFEFEF"/>
            <w:vAlign w:val="center"/>
          </w:tcPr>
          <w:p w14:paraId="1C72F054" w14:textId="77777777" w:rsidR="002269BC" w:rsidRPr="00340DA6" w:rsidRDefault="00000000">
            <w:pPr>
              <w:ind w:firstLine="0"/>
              <w:jc w:val="center"/>
              <w:rPr>
                <w:b/>
                <w:sz w:val="16"/>
                <w:szCs w:val="16"/>
              </w:rPr>
            </w:pPr>
            <w:r w:rsidRPr="00340DA6">
              <w:rPr>
                <w:b/>
                <w:sz w:val="16"/>
                <w:szCs w:val="16"/>
              </w:rPr>
              <w:t>Resource of Data Set</w:t>
            </w:r>
          </w:p>
        </w:tc>
        <w:tc>
          <w:tcPr>
            <w:tcW w:w="735" w:type="dxa"/>
            <w:shd w:val="clear" w:color="auto" w:fill="EFEFEF"/>
            <w:vAlign w:val="center"/>
          </w:tcPr>
          <w:p w14:paraId="007A9019" w14:textId="77777777" w:rsidR="002269BC" w:rsidRPr="00340DA6" w:rsidRDefault="00000000">
            <w:pPr>
              <w:ind w:firstLine="0"/>
              <w:jc w:val="center"/>
              <w:rPr>
                <w:b/>
                <w:sz w:val="16"/>
                <w:szCs w:val="16"/>
              </w:rPr>
            </w:pPr>
            <w:r w:rsidRPr="00340DA6">
              <w:rPr>
                <w:b/>
                <w:sz w:val="16"/>
                <w:szCs w:val="16"/>
              </w:rPr>
              <w:t>Tool</w:t>
            </w:r>
          </w:p>
        </w:tc>
        <w:tc>
          <w:tcPr>
            <w:tcW w:w="885" w:type="dxa"/>
            <w:shd w:val="clear" w:color="auto" w:fill="EFEFEF"/>
            <w:vAlign w:val="center"/>
          </w:tcPr>
          <w:p w14:paraId="78F6D0CA" w14:textId="77777777" w:rsidR="002269BC" w:rsidRPr="00340DA6" w:rsidRDefault="00000000">
            <w:pPr>
              <w:ind w:left="60" w:firstLine="0"/>
              <w:jc w:val="center"/>
              <w:rPr>
                <w:b/>
                <w:sz w:val="16"/>
                <w:szCs w:val="16"/>
              </w:rPr>
            </w:pPr>
            <w:r w:rsidRPr="00340DA6">
              <w:rPr>
                <w:b/>
                <w:sz w:val="16"/>
                <w:szCs w:val="16"/>
              </w:rPr>
              <w:t>Accuracy</w:t>
            </w:r>
          </w:p>
        </w:tc>
      </w:tr>
      <w:tr w:rsidR="00340DA6" w:rsidRPr="00340DA6" w14:paraId="2F022C8F" w14:textId="77777777">
        <w:trPr>
          <w:trHeight w:val="261"/>
        </w:trPr>
        <w:tc>
          <w:tcPr>
            <w:tcW w:w="1755" w:type="dxa"/>
            <w:shd w:val="clear" w:color="auto" w:fill="auto"/>
            <w:vAlign w:val="bottom"/>
          </w:tcPr>
          <w:p w14:paraId="492A84EA" w14:textId="77777777" w:rsidR="002269BC" w:rsidRPr="00340DA6" w:rsidRDefault="00000000">
            <w:pPr>
              <w:ind w:firstLine="0"/>
              <w:jc w:val="center"/>
              <w:rPr>
                <w:sz w:val="16"/>
                <w:szCs w:val="16"/>
              </w:rPr>
            </w:pPr>
            <w:r w:rsidRPr="00340DA6">
              <w:rPr>
                <w:sz w:val="16"/>
                <w:szCs w:val="16"/>
              </w:rPr>
              <w:t>Naive Bayes</w:t>
            </w:r>
          </w:p>
        </w:tc>
        <w:tc>
          <w:tcPr>
            <w:tcW w:w="1020" w:type="dxa"/>
            <w:shd w:val="clear" w:color="auto" w:fill="auto"/>
            <w:vAlign w:val="bottom"/>
          </w:tcPr>
          <w:p w14:paraId="7F39F300" w14:textId="77777777" w:rsidR="002269BC" w:rsidRPr="00340DA6" w:rsidRDefault="002269BC">
            <w:pPr>
              <w:ind w:firstLine="0"/>
              <w:jc w:val="center"/>
              <w:rPr>
                <w:sz w:val="22"/>
                <w:szCs w:val="22"/>
              </w:rPr>
            </w:pPr>
          </w:p>
        </w:tc>
        <w:tc>
          <w:tcPr>
            <w:tcW w:w="540" w:type="dxa"/>
            <w:shd w:val="clear" w:color="auto" w:fill="auto"/>
            <w:vAlign w:val="bottom"/>
          </w:tcPr>
          <w:p w14:paraId="6D2C39B6" w14:textId="77777777" w:rsidR="002269BC" w:rsidRPr="00340DA6" w:rsidRDefault="002269BC">
            <w:pPr>
              <w:ind w:firstLine="0"/>
              <w:jc w:val="center"/>
              <w:rPr>
                <w:sz w:val="22"/>
                <w:szCs w:val="22"/>
              </w:rPr>
            </w:pPr>
          </w:p>
        </w:tc>
        <w:tc>
          <w:tcPr>
            <w:tcW w:w="915" w:type="dxa"/>
            <w:shd w:val="clear" w:color="auto" w:fill="auto"/>
            <w:vAlign w:val="bottom"/>
          </w:tcPr>
          <w:p w14:paraId="54AEFEEA" w14:textId="77777777" w:rsidR="002269BC" w:rsidRPr="00340DA6" w:rsidRDefault="002269BC">
            <w:pPr>
              <w:ind w:firstLine="0"/>
              <w:jc w:val="center"/>
              <w:rPr>
                <w:sz w:val="22"/>
                <w:szCs w:val="22"/>
              </w:rPr>
            </w:pPr>
          </w:p>
        </w:tc>
        <w:tc>
          <w:tcPr>
            <w:tcW w:w="945" w:type="dxa"/>
            <w:shd w:val="clear" w:color="auto" w:fill="auto"/>
            <w:vAlign w:val="bottom"/>
          </w:tcPr>
          <w:p w14:paraId="58764454" w14:textId="77777777" w:rsidR="002269BC" w:rsidRPr="00340DA6" w:rsidRDefault="002269BC">
            <w:pPr>
              <w:ind w:firstLine="0"/>
              <w:jc w:val="center"/>
              <w:rPr>
                <w:sz w:val="22"/>
                <w:szCs w:val="22"/>
              </w:rPr>
            </w:pPr>
          </w:p>
        </w:tc>
        <w:tc>
          <w:tcPr>
            <w:tcW w:w="735" w:type="dxa"/>
            <w:shd w:val="clear" w:color="auto" w:fill="auto"/>
            <w:vAlign w:val="bottom"/>
          </w:tcPr>
          <w:p w14:paraId="4C2824E1" w14:textId="77777777" w:rsidR="002269BC" w:rsidRPr="00340DA6" w:rsidRDefault="002269BC">
            <w:pPr>
              <w:ind w:firstLine="0"/>
              <w:jc w:val="center"/>
              <w:rPr>
                <w:sz w:val="22"/>
                <w:szCs w:val="22"/>
              </w:rPr>
            </w:pPr>
          </w:p>
        </w:tc>
        <w:tc>
          <w:tcPr>
            <w:tcW w:w="885" w:type="dxa"/>
            <w:shd w:val="clear" w:color="auto" w:fill="auto"/>
            <w:vAlign w:val="bottom"/>
          </w:tcPr>
          <w:p w14:paraId="3B1BA7D3" w14:textId="77777777" w:rsidR="002269BC" w:rsidRPr="00340DA6" w:rsidRDefault="00000000">
            <w:pPr>
              <w:ind w:firstLine="0"/>
              <w:jc w:val="center"/>
              <w:rPr>
                <w:sz w:val="16"/>
                <w:szCs w:val="16"/>
              </w:rPr>
            </w:pPr>
            <w:r w:rsidRPr="00340DA6">
              <w:rPr>
                <w:sz w:val="16"/>
                <w:szCs w:val="16"/>
              </w:rPr>
              <w:t>96.52%</w:t>
            </w:r>
          </w:p>
        </w:tc>
      </w:tr>
      <w:tr w:rsidR="00340DA6" w:rsidRPr="00340DA6" w14:paraId="5F2CBBCF" w14:textId="77777777">
        <w:trPr>
          <w:trHeight w:val="338"/>
        </w:trPr>
        <w:tc>
          <w:tcPr>
            <w:tcW w:w="1755" w:type="dxa"/>
            <w:shd w:val="clear" w:color="auto" w:fill="auto"/>
            <w:vAlign w:val="bottom"/>
          </w:tcPr>
          <w:p w14:paraId="01743ACD" w14:textId="77777777" w:rsidR="002269BC" w:rsidRPr="00340DA6" w:rsidRDefault="00000000">
            <w:pPr>
              <w:ind w:firstLine="0"/>
              <w:jc w:val="center"/>
              <w:rPr>
                <w:sz w:val="16"/>
                <w:szCs w:val="16"/>
              </w:rPr>
            </w:pPr>
            <w:r w:rsidRPr="00340DA6">
              <w:rPr>
                <w:sz w:val="16"/>
                <w:szCs w:val="16"/>
              </w:rPr>
              <w:lastRenderedPageBreak/>
              <w:t>Naive Bayes updateable</w:t>
            </w:r>
          </w:p>
        </w:tc>
        <w:tc>
          <w:tcPr>
            <w:tcW w:w="1020" w:type="dxa"/>
            <w:shd w:val="clear" w:color="auto" w:fill="auto"/>
            <w:vAlign w:val="bottom"/>
          </w:tcPr>
          <w:p w14:paraId="63007D92" w14:textId="77777777" w:rsidR="002269BC" w:rsidRPr="00340DA6" w:rsidRDefault="002269BC">
            <w:pPr>
              <w:ind w:firstLine="0"/>
              <w:jc w:val="center"/>
              <w:rPr>
                <w:sz w:val="24"/>
                <w:szCs w:val="24"/>
              </w:rPr>
            </w:pPr>
          </w:p>
        </w:tc>
        <w:tc>
          <w:tcPr>
            <w:tcW w:w="540" w:type="dxa"/>
            <w:shd w:val="clear" w:color="auto" w:fill="auto"/>
            <w:vAlign w:val="bottom"/>
          </w:tcPr>
          <w:p w14:paraId="24DE4599" w14:textId="77777777" w:rsidR="002269BC" w:rsidRPr="00340DA6" w:rsidRDefault="002269BC">
            <w:pPr>
              <w:ind w:firstLine="0"/>
              <w:jc w:val="center"/>
              <w:rPr>
                <w:sz w:val="24"/>
                <w:szCs w:val="24"/>
              </w:rPr>
            </w:pPr>
          </w:p>
        </w:tc>
        <w:tc>
          <w:tcPr>
            <w:tcW w:w="915" w:type="dxa"/>
            <w:shd w:val="clear" w:color="auto" w:fill="auto"/>
            <w:vAlign w:val="bottom"/>
          </w:tcPr>
          <w:p w14:paraId="7E20D1AD" w14:textId="77777777" w:rsidR="002269BC" w:rsidRPr="00340DA6" w:rsidRDefault="002269BC">
            <w:pPr>
              <w:ind w:firstLine="0"/>
              <w:jc w:val="center"/>
              <w:rPr>
                <w:sz w:val="24"/>
                <w:szCs w:val="24"/>
              </w:rPr>
            </w:pPr>
          </w:p>
        </w:tc>
        <w:tc>
          <w:tcPr>
            <w:tcW w:w="945" w:type="dxa"/>
            <w:shd w:val="clear" w:color="auto" w:fill="auto"/>
            <w:vAlign w:val="bottom"/>
          </w:tcPr>
          <w:p w14:paraId="4C18C48C" w14:textId="77777777" w:rsidR="002269BC" w:rsidRPr="00340DA6" w:rsidRDefault="002269BC">
            <w:pPr>
              <w:ind w:firstLine="0"/>
              <w:jc w:val="center"/>
              <w:rPr>
                <w:sz w:val="24"/>
                <w:szCs w:val="24"/>
              </w:rPr>
            </w:pPr>
          </w:p>
        </w:tc>
        <w:tc>
          <w:tcPr>
            <w:tcW w:w="735" w:type="dxa"/>
            <w:shd w:val="clear" w:color="auto" w:fill="auto"/>
            <w:vAlign w:val="bottom"/>
          </w:tcPr>
          <w:p w14:paraId="6D38FB82" w14:textId="77777777" w:rsidR="002269BC" w:rsidRPr="00340DA6" w:rsidRDefault="002269BC">
            <w:pPr>
              <w:ind w:firstLine="0"/>
              <w:jc w:val="center"/>
              <w:rPr>
                <w:sz w:val="24"/>
                <w:szCs w:val="24"/>
              </w:rPr>
            </w:pPr>
          </w:p>
        </w:tc>
        <w:tc>
          <w:tcPr>
            <w:tcW w:w="885" w:type="dxa"/>
            <w:shd w:val="clear" w:color="auto" w:fill="auto"/>
            <w:vAlign w:val="bottom"/>
          </w:tcPr>
          <w:p w14:paraId="3E15A376" w14:textId="77777777" w:rsidR="002269BC" w:rsidRPr="00340DA6" w:rsidRDefault="00000000">
            <w:pPr>
              <w:ind w:firstLine="0"/>
              <w:jc w:val="center"/>
              <w:rPr>
                <w:sz w:val="16"/>
                <w:szCs w:val="16"/>
              </w:rPr>
            </w:pPr>
            <w:r w:rsidRPr="00340DA6">
              <w:rPr>
                <w:sz w:val="16"/>
                <w:szCs w:val="16"/>
              </w:rPr>
              <w:t>84%</w:t>
            </w:r>
          </w:p>
        </w:tc>
      </w:tr>
      <w:tr w:rsidR="00340DA6" w:rsidRPr="00340DA6" w14:paraId="2C4AAFF9" w14:textId="77777777">
        <w:trPr>
          <w:trHeight w:val="341"/>
        </w:trPr>
        <w:tc>
          <w:tcPr>
            <w:tcW w:w="1755" w:type="dxa"/>
            <w:shd w:val="clear" w:color="auto" w:fill="auto"/>
            <w:vAlign w:val="bottom"/>
          </w:tcPr>
          <w:p w14:paraId="522DDB26" w14:textId="77777777" w:rsidR="002269BC" w:rsidRPr="00340DA6" w:rsidRDefault="00000000">
            <w:pPr>
              <w:ind w:firstLine="0"/>
              <w:jc w:val="center"/>
              <w:rPr>
                <w:sz w:val="16"/>
                <w:szCs w:val="16"/>
              </w:rPr>
            </w:pPr>
            <w:r w:rsidRPr="00340DA6">
              <w:rPr>
                <w:sz w:val="16"/>
                <w:szCs w:val="16"/>
              </w:rPr>
              <w:t>FT</w:t>
            </w:r>
          </w:p>
        </w:tc>
        <w:tc>
          <w:tcPr>
            <w:tcW w:w="1020" w:type="dxa"/>
            <w:shd w:val="clear" w:color="auto" w:fill="auto"/>
            <w:vAlign w:val="bottom"/>
          </w:tcPr>
          <w:p w14:paraId="443D30AC" w14:textId="77777777" w:rsidR="002269BC" w:rsidRPr="00340DA6" w:rsidRDefault="002269BC">
            <w:pPr>
              <w:ind w:firstLine="0"/>
              <w:jc w:val="center"/>
              <w:rPr>
                <w:sz w:val="24"/>
                <w:szCs w:val="24"/>
              </w:rPr>
            </w:pPr>
          </w:p>
        </w:tc>
        <w:tc>
          <w:tcPr>
            <w:tcW w:w="540" w:type="dxa"/>
            <w:shd w:val="clear" w:color="auto" w:fill="auto"/>
            <w:vAlign w:val="bottom"/>
          </w:tcPr>
          <w:p w14:paraId="7A811797" w14:textId="77777777" w:rsidR="002269BC" w:rsidRPr="00340DA6" w:rsidRDefault="002269BC">
            <w:pPr>
              <w:ind w:firstLine="0"/>
              <w:jc w:val="center"/>
              <w:rPr>
                <w:sz w:val="24"/>
                <w:szCs w:val="24"/>
              </w:rPr>
            </w:pPr>
          </w:p>
        </w:tc>
        <w:tc>
          <w:tcPr>
            <w:tcW w:w="915" w:type="dxa"/>
            <w:shd w:val="clear" w:color="auto" w:fill="auto"/>
            <w:vAlign w:val="bottom"/>
          </w:tcPr>
          <w:p w14:paraId="4572E548" w14:textId="77777777" w:rsidR="002269BC" w:rsidRPr="00340DA6" w:rsidRDefault="002269BC">
            <w:pPr>
              <w:ind w:firstLine="0"/>
              <w:jc w:val="center"/>
              <w:rPr>
                <w:sz w:val="24"/>
                <w:szCs w:val="24"/>
              </w:rPr>
            </w:pPr>
          </w:p>
        </w:tc>
        <w:tc>
          <w:tcPr>
            <w:tcW w:w="945" w:type="dxa"/>
            <w:shd w:val="clear" w:color="auto" w:fill="auto"/>
            <w:vAlign w:val="bottom"/>
          </w:tcPr>
          <w:p w14:paraId="63D2C482" w14:textId="77777777" w:rsidR="002269BC" w:rsidRPr="00340DA6" w:rsidRDefault="002269BC">
            <w:pPr>
              <w:ind w:firstLine="0"/>
              <w:jc w:val="center"/>
              <w:rPr>
                <w:sz w:val="24"/>
                <w:szCs w:val="24"/>
              </w:rPr>
            </w:pPr>
          </w:p>
        </w:tc>
        <w:tc>
          <w:tcPr>
            <w:tcW w:w="735" w:type="dxa"/>
            <w:shd w:val="clear" w:color="auto" w:fill="auto"/>
            <w:vAlign w:val="bottom"/>
          </w:tcPr>
          <w:p w14:paraId="27C9A8C3" w14:textId="77777777" w:rsidR="002269BC" w:rsidRPr="00340DA6" w:rsidRDefault="002269BC">
            <w:pPr>
              <w:ind w:firstLine="0"/>
              <w:jc w:val="center"/>
              <w:rPr>
                <w:sz w:val="24"/>
                <w:szCs w:val="24"/>
              </w:rPr>
            </w:pPr>
          </w:p>
        </w:tc>
        <w:tc>
          <w:tcPr>
            <w:tcW w:w="885" w:type="dxa"/>
            <w:shd w:val="clear" w:color="auto" w:fill="auto"/>
            <w:vAlign w:val="bottom"/>
          </w:tcPr>
          <w:p w14:paraId="7E5C0C24" w14:textId="77777777" w:rsidR="002269BC" w:rsidRPr="00340DA6" w:rsidRDefault="00000000">
            <w:pPr>
              <w:ind w:firstLine="0"/>
              <w:jc w:val="center"/>
              <w:rPr>
                <w:sz w:val="16"/>
                <w:szCs w:val="16"/>
              </w:rPr>
            </w:pPr>
            <w:r w:rsidRPr="00340DA6">
              <w:rPr>
                <w:sz w:val="16"/>
                <w:szCs w:val="16"/>
              </w:rPr>
              <w:t>87.10%</w:t>
            </w:r>
          </w:p>
        </w:tc>
      </w:tr>
      <w:tr w:rsidR="00340DA6" w:rsidRPr="00340DA6" w14:paraId="389E2173" w14:textId="77777777">
        <w:trPr>
          <w:trHeight w:val="341"/>
        </w:trPr>
        <w:tc>
          <w:tcPr>
            <w:tcW w:w="1755" w:type="dxa"/>
            <w:shd w:val="clear" w:color="auto" w:fill="auto"/>
            <w:vAlign w:val="bottom"/>
          </w:tcPr>
          <w:p w14:paraId="484DB6B4" w14:textId="77777777" w:rsidR="002269BC" w:rsidRPr="00340DA6" w:rsidRDefault="00000000">
            <w:pPr>
              <w:ind w:firstLine="0"/>
              <w:jc w:val="center"/>
              <w:rPr>
                <w:sz w:val="16"/>
                <w:szCs w:val="16"/>
              </w:rPr>
            </w:pPr>
            <w:r w:rsidRPr="00340DA6">
              <w:rPr>
                <w:sz w:val="16"/>
                <w:szCs w:val="16"/>
              </w:rPr>
              <w:t>K Star</w:t>
            </w:r>
          </w:p>
        </w:tc>
        <w:tc>
          <w:tcPr>
            <w:tcW w:w="1020" w:type="dxa"/>
            <w:shd w:val="clear" w:color="auto" w:fill="auto"/>
            <w:vAlign w:val="bottom"/>
          </w:tcPr>
          <w:p w14:paraId="6866E9A9" w14:textId="77777777" w:rsidR="002269BC" w:rsidRPr="00340DA6" w:rsidRDefault="00000000">
            <w:pPr>
              <w:ind w:firstLine="0"/>
              <w:jc w:val="center"/>
              <w:rPr>
                <w:sz w:val="16"/>
                <w:szCs w:val="16"/>
              </w:rPr>
            </w:pPr>
            <w:r w:rsidRPr="00340DA6">
              <w:rPr>
                <w:sz w:val="16"/>
                <w:szCs w:val="16"/>
              </w:rPr>
              <w:t>Ba-</w:t>
            </w:r>
            <w:proofErr w:type="spellStart"/>
            <w:r w:rsidRPr="00340DA6">
              <w:rPr>
                <w:sz w:val="16"/>
                <w:szCs w:val="16"/>
              </w:rPr>
              <w:t>Alwi</w:t>
            </w:r>
            <w:proofErr w:type="spellEnd"/>
            <w:r w:rsidRPr="00340DA6">
              <w:rPr>
                <w:sz w:val="16"/>
                <w:szCs w:val="16"/>
              </w:rPr>
              <w:t xml:space="preserve"> and </w:t>
            </w:r>
            <w:proofErr w:type="spellStart"/>
            <w:r w:rsidRPr="00340DA6">
              <w:rPr>
                <w:sz w:val="16"/>
                <w:szCs w:val="16"/>
              </w:rPr>
              <w:t>Hintaya</w:t>
            </w:r>
            <w:proofErr w:type="spellEnd"/>
          </w:p>
        </w:tc>
        <w:tc>
          <w:tcPr>
            <w:tcW w:w="540" w:type="dxa"/>
            <w:shd w:val="clear" w:color="auto" w:fill="auto"/>
            <w:vAlign w:val="bottom"/>
          </w:tcPr>
          <w:p w14:paraId="4F1EE32B" w14:textId="77777777" w:rsidR="002269BC" w:rsidRPr="00340DA6" w:rsidRDefault="00000000">
            <w:pPr>
              <w:ind w:left="60" w:firstLine="0"/>
              <w:jc w:val="center"/>
              <w:rPr>
                <w:sz w:val="16"/>
                <w:szCs w:val="16"/>
              </w:rPr>
            </w:pPr>
            <w:r w:rsidRPr="00340DA6">
              <w:rPr>
                <w:sz w:val="16"/>
                <w:szCs w:val="16"/>
              </w:rPr>
              <w:t>2013</w:t>
            </w:r>
          </w:p>
        </w:tc>
        <w:tc>
          <w:tcPr>
            <w:tcW w:w="915" w:type="dxa"/>
            <w:shd w:val="clear" w:color="auto" w:fill="auto"/>
            <w:vAlign w:val="bottom"/>
          </w:tcPr>
          <w:p w14:paraId="6EFDBC3D" w14:textId="77777777" w:rsidR="002269BC" w:rsidRPr="00340DA6" w:rsidRDefault="00000000">
            <w:pPr>
              <w:ind w:firstLine="0"/>
              <w:jc w:val="center"/>
              <w:rPr>
                <w:sz w:val="16"/>
                <w:szCs w:val="16"/>
              </w:rPr>
            </w:pPr>
            <w:r w:rsidRPr="00340DA6">
              <w:rPr>
                <w:sz w:val="16"/>
                <w:szCs w:val="16"/>
              </w:rPr>
              <w:t>Hepatitis Disease</w:t>
            </w:r>
          </w:p>
        </w:tc>
        <w:tc>
          <w:tcPr>
            <w:tcW w:w="945" w:type="dxa"/>
            <w:shd w:val="clear" w:color="auto" w:fill="auto"/>
            <w:vAlign w:val="bottom"/>
          </w:tcPr>
          <w:p w14:paraId="172B6547" w14:textId="77777777" w:rsidR="002269BC" w:rsidRPr="00340DA6" w:rsidRDefault="00000000">
            <w:pPr>
              <w:ind w:firstLine="0"/>
              <w:jc w:val="center"/>
              <w:rPr>
                <w:sz w:val="16"/>
                <w:szCs w:val="16"/>
              </w:rPr>
            </w:pPr>
            <w:r w:rsidRPr="00340DA6">
              <w:rPr>
                <w:sz w:val="16"/>
                <w:szCs w:val="16"/>
              </w:rPr>
              <w:t>UCI</w:t>
            </w:r>
          </w:p>
        </w:tc>
        <w:tc>
          <w:tcPr>
            <w:tcW w:w="735" w:type="dxa"/>
            <w:shd w:val="clear" w:color="auto" w:fill="auto"/>
            <w:vAlign w:val="bottom"/>
          </w:tcPr>
          <w:p w14:paraId="76D904AB" w14:textId="77777777" w:rsidR="002269BC" w:rsidRPr="00340DA6" w:rsidRDefault="00000000">
            <w:pPr>
              <w:ind w:firstLine="0"/>
              <w:jc w:val="center"/>
              <w:rPr>
                <w:sz w:val="16"/>
                <w:szCs w:val="16"/>
              </w:rPr>
            </w:pPr>
            <w:r w:rsidRPr="00340DA6">
              <w:rPr>
                <w:sz w:val="16"/>
                <w:szCs w:val="16"/>
              </w:rPr>
              <w:t>WEKA</w:t>
            </w:r>
          </w:p>
        </w:tc>
        <w:tc>
          <w:tcPr>
            <w:tcW w:w="885" w:type="dxa"/>
            <w:shd w:val="clear" w:color="auto" w:fill="auto"/>
            <w:vAlign w:val="bottom"/>
          </w:tcPr>
          <w:p w14:paraId="7E9516F1" w14:textId="77777777" w:rsidR="002269BC" w:rsidRPr="00340DA6" w:rsidRDefault="00000000">
            <w:pPr>
              <w:ind w:firstLine="0"/>
              <w:jc w:val="center"/>
              <w:rPr>
                <w:sz w:val="16"/>
                <w:szCs w:val="16"/>
              </w:rPr>
            </w:pPr>
            <w:r w:rsidRPr="00340DA6">
              <w:rPr>
                <w:sz w:val="16"/>
                <w:szCs w:val="16"/>
              </w:rPr>
              <w:t>83.47%</w:t>
            </w:r>
          </w:p>
        </w:tc>
      </w:tr>
      <w:tr w:rsidR="00340DA6" w:rsidRPr="00340DA6" w14:paraId="7CA1F65C" w14:textId="77777777">
        <w:trPr>
          <w:trHeight w:val="338"/>
        </w:trPr>
        <w:tc>
          <w:tcPr>
            <w:tcW w:w="1755" w:type="dxa"/>
            <w:shd w:val="clear" w:color="auto" w:fill="auto"/>
            <w:vAlign w:val="bottom"/>
          </w:tcPr>
          <w:p w14:paraId="25760309" w14:textId="77777777" w:rsidR="002269BC" w:rsidRPr="00340DA6" w:rsidRDefault="00000000">
            <w:pPr>
              <w:ind w:firstLine="0"/>
              <w:jc w:val="center"/>
              <w:rPr>
                <w:sz w:val="16"/>
                <w:szCs w:val="16"/>
              </w:rPr>
            </w:pPr>
            <w:r w:rsidRPr="00340DA6">
              <w:rPr>
                <w:sz w:val="16"/>
                <w:szCs w:val="16"/>
              </w:rPr>
              <w:t>J48</w:t>
            </w:r>
          </w:p>
        </w:tc>
        <w:tc>
          <w:tcPr>
            <w:tcW w:w="1020" w:type="dxa"/>
            <w:shd w:val="clear" w:color="auto" w:fill="auto"/>
            <w:vAlign w:val="bottom"/>
          </w:tcPr>
          <w:p w14:paraId="3B5F23F8" w14:textId="77777777" w:rsidR="002269BC" w:rsidRPr="00340DA6" w:rsidRDefault="002269BC">
            <w:pPr>
              <w:ind w:firstLine="0"/>
              <w:jc w:val="center"/>
              <w:rPr>
                <w:sz w:val="24"/>
                <w:szCs w:val="24"/>
              </w:rPr>
            </w:pPr>
          </w:p>
        </w:tc>
        <w:tc>
          <w:tcPr>
            <w:tcW w:w="540" w:type="dxa"/>
            <w:shd w:val="clear" w:color="auto" w:fill="auto"/>
            <w:vAlign w:val="bottom"/>
          </w:tcPr>
          <w:p w14:paraId="4BF3C7AC" w14:textId="77777777" w:rsidR="002269BC" w:rsidRPr="00340DA6" w:rsidRDefault="002269BC">
            <w:pPr>
              <w:ind w:firstLine="0"/>
              <w:jc w:val="center"/>
              <w:rPr>
                <w:sz w:val="24"/>
                <w:szCs w:val="24"/>
              </w:rPr>
            </w:pPr>
          </w:p>
        </w:tc>
        <w:tc>
          <w:tcPr>
            <w:tcW w:w="915" w:type="dxa"/>
            <w:shd w:val="clear" w:color="auto" w:fill="auto"/>
            <w:vAlign w:val="bottom"/>
          </w:tcPr>
          <w:p w14:paraId="623FDE82" w14:textId="77777777" w:rsidR="002269BC" w:rsidRPr="00340DA6" w:rsidRDefault="002269BC">
            <w:pPr>
              <w:ind w:firstLine="0"/>
              <w:jc w:val="center"/>
              <w:rPr>
                <w:sz w:val="24"/>
                <w:szCs w:val="24"/>
              </w:rPr>
            </w:pPr>
          </w:p>
        </w:tc>
        <w:tc>
          <w:tcPr>
            <w:tcW w:w="945" w:type="dxa"/>
            <w:shd w:val="clear" w:color="auto" w:fill="auto"/>
            <w:vAlign w:val="bottom"/>
          </w:tcPr>
          <w:p w14:paraId="474816F0" w14:textId="77777777" w:rsidR="002269BC" w:rsidRPr="00340DA6" w:rsidRDefault="002269BC">
            <w:pPr>
              <w:ind w:firstLine="0"/>
              <w:jc w:val="center"/>
              <w:rPr>
                <w:sz w:val="24"/>
                <w:szCs w:val="24"/>
              </w:rPr>
            </w:pPr>
          </w:p>
        </w:tc>
        <w:tc>
          <w:tcPr>
            <w:tcW w:w="735" w:type="dxa"/>
            <w:shd w:val="clear" w:color="auto" w:fill="auto"/>
            <w:vAlign w:val="bottom"/>
          </w:tcPr>
          <w:p w14:paraId="33A4DCBD" w14:textId="77777777" w:rsidR="002269BC" w:rsidRPr="00340DA6" w:rsidRDefault="002269BC">
            <w:pPr>
              <w:ind w:firstLine="0"/>
              <w:jc w:val="center"/>
              <w:rPr>
                <w:sz w:val="24"/>
                <w:szCs w:val="24"/>
              </w:rPr>
            </w:pPr>
          </w:p>
        </w:tc>
        <w:tc>
          <w:tcPr>
            <w:tcW w:w="885" w:type="dxa"/>
            <w:shd w:val="clear" w:color="auto" w:fill="auto"/>
            <w:vAlign w:val="bottom"/>
          </w:tcPr>
          <w:p w14:paraId="56B5198C" w14:textId="77777777" w:rsidR="002269BC" w:rsidRPr="00340DA6" w:rsidRDefault="00000000">
            <w:pPr>
              <w:ind w:firstLine="0"/>
              <w:jc w:val="center"/>
              <w:rPr>
                <w:sz w:val="16"/>
                <w:szCs w:val="16"/>
              </w:rPr>
            </w:pPr>
            <w:r w:rsidRPr="00340DA6">
              <w:rPr>
                <w:sz w:val="16"/>
                <w:szCs w:val="16"/>
              </w:rPr>
              <w:t>83%</w:t>
            </w:r>
          </w:p>
        </w:tc>
      </w:tr>
      <w:tr w:rsidR="00340DA6" w:rsidRPr="00340DA6" w14:paraId="38B01D4C" w14:textId="77777777">
        <w:trPr>
          <w:trHeight w:val="341"/>
        </w:trPr>
        <w:tc>
          <w:tcPr>
            <w:tcW w:w="1755" w:type="dxa"/>
            <w:shd w:val="clear" w:color="auto" w:fill="auto"/>
            <w:vAlign w:val="bottom"/>
          </w:tcPr>
          <w:p w14:paraId="6C7513D7" w14:textId="77777777" w:rsidR="002269BC" w:rsidRPr="00340DA6" w:rsidRDefault="00000000">
            <w:pPr>
              <w:ind w:firstLine="0"/>
              <w:jc w:val="center"/>
              <w:rPr>
                <w:sz w:val="16"/>
                <w:szCs w:val="16"/>
              </w:rPr>
            </w:pPr>
            <w:r w:rsidRPr="00340DA6">
              <w:rPr>
                <w:sz w:val="16"/>
                <w:szCs w:val="16"/>
              </w:rPr>
              <w:t>LMT</w:t>
            </w:r>
          </w:p>
        </w:tc>
        <w:tc>
          <w:tcPr>
            <w:tcW w:w="1020" w:type="dxa"/>
            <w:shd w:val="clear" w:color="auto" w:fill="auto"/>
            <w:vAlign w:val="bottom"/>
          </w:tcPr>
          <w:p w14:paraId="62871903" w14:textId="77777777" w:rsidR="002269BC" w:rsidRPr="00340DA6" w:rsidRDefault="002269BC">
            <w:pPr>
              <w:ind w:firstLine="0"/>
              <w:jc w:val="center"/>
              <w:rPr>
                <w:sz w:val="24"/>
                <w:szCs w:val="24"/>
              </w:rPr>
            </w:pPr>
          </w:p>
        </w:tc>
        <w:tc>
          <w:tcPr>
            <w:tcW w:w="540" w:type="dxa"/>
            <w:shd w:val="clear" w:color="auto" w:fill="auto"/>
            <w:vAlign w:val="bottom"/>
          </w:tcPr>
          <w:p w14:paraId="73D7764E" w14:textId="77777777" w:rsidR="002269BC" w:rsidRPr="00340DA6" w:rsidRDefault="002269BC">
            <w:pPr>
              <w:ind w:firstLine="0"/>
              <w:jc w:val="center"/>
              <w:rPr>
                <w:sz w:val="24"/>
                <w:szCs w:val="24"/>
              </w:rPr>
            </w:pPr>
          </w:p>
        </w:tc>
        <w:tc>
          <w:tcPr>
            <w:tcW w:w="915" w:type="dxa"/>
            <w:shd w:val="clear" w:color="auto" w:fill="auto"/>
            <w:vAlign w:val="bottom"/>
          </w:tcPr>
          <w:p w14:paraId="2BE295F5" w14:textId="77777777" w:rsidR="002269BC" w:rsidRPr="00340DA6" w:rsidRDefault="002269BC">
            <w:pPr>
              <w:ind w:firstLine="0"/>
              <w:jc w:val="center"/>
              <w:rPr>
                <w:sz w:val="24"/>
                <w:szCs w:val="24"/>
              </w:rPr>
            </w:pPr>
          </w:p>
        </w:tc>
        <w:tc>
          <w:tcPr>
            <w:tcW w:w="945" w:type="dxa"/>
            <w:shd w:val="clear" w:color="auto" w:fill="auto"/>
            <w:vAlign w:val="bottom"/>
          </w:tcPr>
          <w:p w14:paraId="2E9FA927" w14:textId="77777777" w:rsidR="002269BC" w:rsidRPr="00340DA6" w:rsidRDefault="002269BC">
            <w:pPr>
              <w:ind w:firstLine="0"/>
              <w:jc w:val="center"/>
              <w:rPr>
                <w:sz w:val="24"/>
                <w:szCs w:val="24"/>
              </w:rPr>
            </w:pPr>
          </w:p>
        </w:tc>
        <w:tc>
          <w:tcPr>
            <w:tcW w:w="735" w:type="dxa"/>
            <w:shd w:val="clear" w:color="auto" w:fill="auto"/>
            <w:vAlign w:val="bottom"/>
          </w:tcPr>
          <w:p w14:paraId="3E290C25" w14:textId="77777777" w:rsidR="002269BC" w:rsidRPr="00340DA6" w:rsidRDefault="002269BC">
            <w:pPr>
              <w:ind w:firstLine="0"/>
              <w:jc w:val="center"/>
              <w:rPr>
                <w:sz w:val="24"/>
                <w:szCs w:val="24"/>
              </w:rPr>
            </w:pPr>
          </w:p>
        </w:tc>
        <w:tc>
          <w:tcPr>
            <w:tcW w:w="885" w:type="dxa"/>
            <w:shd w:val="clear" w:color="auto" w:fill="auto"/>
            <w:vAlign w:val="bottom"/>
          </w:tcPr>
          <w:p w14:paraId="47C3AC27" w14:textId="77777777" w:rsidR="002269BC" w:rsidRPr="00340DA6" w:rsidRDefault="00000000">
            <w:pPr>
              <w:ind w:firstLine="0"/>
              <w:jc w:val="center"/>
              <w:rPr>
                <w:sz w:val="16"/>
                <w:szCs w:val="16"/>
              </w:rPr>
            </w:pPr>
            <w:r w:rsidRPr="00340DA6">
              <w:rPr>
                <w:sz w:val="16"/>
                <w:szCs w:val="16"/>
              </w:rPr>
              <w:t>83.6%</w:t>
            </w:r>
          </w:p>
        </w:tc>
      </w:tr>
      <w:tr w:rsidR="00340DA6" w:rsidRPr="00340DA6" w14:paraId="2DB88087" w14:textId="77777777">
        <w:trPr>
          <w:trHeight w:val="326"/>
        </w:trPr>
        <w:tc>
          <w:tcPr>
            <w:tcW w:w="1755" w:type="dxa"/>
            <w:shd w:val="clear" w:color="auto" w:fill="auto"/>
            <w:vAlign w:val="bottom"/>
          </w:tcPr>
          <w:p w14:paraId="5760D13D" w14:textId="77777777" w:rsidR="002269BC" w:rsidRPr="00340DA6" w:rsidRDefault="00000000">
            <w:pPr>
              <w:ind w:firstLine="0"/>
              <w:jc w:val="center"/>
              <w:rPr>
                <w:sz w:val="16"/>
                <w:szCs w:val="16"/>
              </w:rPr>
            </w:pPr>
            <w:r w:rsidRPr="00340DA6">
              <w:rPr>
                <w:sz w:val="16"/>
                <w:szCs w:val="16"/>
              </w:rPr>
              <w:t>NN</w:t>
            </w:r>
          </w:p>
        </w:tc>
        <w:tc>
          <w:tcPr>
            <w:tcW w:w="1020" w:type="dxa"/>
            <w:shd w:val="clear" w:color="auto" w:fill="auto"/>
            <w:vAlign w:val="bottom"/>
          </w:tcPr>
          <w:p w14:paraId="3847E8D4" w14:textId="77777777" w:rsidR="002269BC" w:rsidRPr="00340DA6" w:rsidRDefault="002269BC">
            <w:pPr>
              <w:ind w:firstLine="0"/>
              <w:jc w:val="center"/>
              <w:rPr>
                <w:sz w:val="24"/>
                <w:szCs w:val="24"/>
              </w:rPr>
            </w:pPr>
          </w:p>
        </w:tc>
        <w:tc>
          <w:tcPr>
            <w:tcW w:w="540" w:type="dxa"/>
            <w:shd w:val="clear" w:color="auto" w:fill="auto"/>
            <w:vAlign w:val="bottom"/>
          </w:tcPr>
          <w:p w14:paraId="39BBD46C" w14:textId="77777777" w:rsidR="002269BC" w:rsidRPr="00340DA6" w:rsidRDefault="002269BC">
            <w:pPr>
              <w:ind w:firstLine="0"/>
              <w:jc w:val="center"/>
              <w:rPr>
                <w:sz w:val="24"/>
                <w:szCs w:val="24"/>
              </w:rPr>
            </w:pPr>
          </w:p>
        </w:tc>
        <w:tc>
          <w:tcPr>
            <w:tcW w:w="915" w:type="dxa"/>
            <w:shd w:val="clear" w:color="auto" w:fill="auto"/>
            <w:vAlign w:val="bottom"/>
          </w:tcPr>
          <w:p w14:paraId="75D1110B" w14:textId="77777777" w:rsidR="002269BC" w:rsidRPr="00340DA6" w:rsidRDefault="002269BC">
            <w:pPr>
              <w:ind w:firstLine="0"/>
              <w:jc w:val="center"/>
              <w:rPr>
                <w:sz w:val="24"/>
                <w:szCs w:val="24"/>
              </w:rPr>
            </w:pPr>
          </w:p>
        </w:tc>
        <w:tc>
          <w:tcPr>
            <w:tcW w:w="945" w:type="dxa"/>
            <w:shd w:val="clear" w:color="auto" w:fill="auto"/>
            <w:vAlign w:val="bottom"/>
          </w:tcPr>
          <w:p w14:paraId="7087BCB8" w14:textId="77777777" w:rsidR="002269BC" w:rsidRPr="00340DA6" w:rsidRDefault="002269BC">
            <w:pPr>
              <w:ind w:firstLine="0"/>
              <w:jc w:val="center"/>
              <w:rPr>
                <w:sz w:val="24"/>
                <w:szCs w:val="24"/>
              </w:rPr>
            </w:pPr>
          </w:p>
        </w:tc>
        <w:tc>
          <w:tcPr>
            <w:tcW w:w="735" w:type="dxa"/>
            <w:shd w:val="clear" w:color="auto" w:fill="auto"/>
            <w:vAlign w:val="bottom"/>
          </w:tcPr>
          <w:p w14:paraId="225FC413" w14:textId="77777777" w:rsidR="002269BC" w:rsidRPr="00340DA6" w:rsidRDefault="002269BC">
            <w:pPr>
              <w:ind w:firstLine="0"/>
              <w:jc w:val="center"/>
              <w:rPr>
                <w:sz w:val="24"/>
                <w:szCs w:val="24"/>
              </w:rPr>
            </w:pPr>
          </w:p>
        </w:tc>
        <w:tc>
          <w:tcPr>
            <w:tcW w:w="885" w:type="dxa"/>
            <w:shd w:val="clear" w:color="auto" w:fill="auto"/>
            <w:vAlign w:val="bottom"/>
          </w:tcPr>
          <w:p w14:paraId="4EF1CFAA" w14:textId="77777777" w:rsidR="002269BC" w:rsidRPr="00340DA6" w:rsidRDefault="00000000">
            <w:pPr>
              <w:ind w:firstLine="0"/>
              <w:jc w:val="center"/>
              <w:rPr>
                <w:sz w:val="16"/>
                <w:szCs w:val="16"/>
              </w:rPr>
            </w:pPr>
            <w:r w:rsidRPr="00340DA6">
              <w:rPr>
                <w:sz w:val="16"/>
                <w:szCs w:val="16"/>
              </w:rPr>
              <w:t>70.41%</w:t>
            </w:r>
          </w:p>
        </w:tc>
      </w:tr>
      <w:tr w:rsidR="00340DA6" w:rsidRPr="00340DA6" w14:paraId="0761F499" w14:textId="77777777">
        <w:trPr>
          <w:trHeight w:val="327"/>
        </w:trPr>
        <w:tc>
          <w:tcPr>
            <w:tcW w:w="1755" w:type="dxa"/>
            <w:shd w:val="clear" w:color="auto" w:fill="auto"/>
            <w:vAlign w:val="bottom"/>
          </w:tcPr>
          <w:p w14:paraId="1A2797BB" w14:textId="77777777" w:rsidR="002269BC" w:rsidRPr="00340DA6" w:rsidRDefault="00000000">
            <w:pPr>
              <w:ind w:firstLine="0"/>
              <w:jc w:val="center"/>
              <w:rPr>
                <w:sz w:val="16"/>
                <w:szCs w:val="16"/>
              </w:rPr>
            </w:pPr>
            <w:r w:rsidRPr="00340DA6">
              <w:rPr>
                <w:sz w:val="16"/>
                <w:szCs w:val="16"/>
              </w:rPr>
              <w:t>Naive Bayes</w:t>
            </w:r>
          </w:p>
        </w:tc>
        <w:tc>
          <w:tcPr>
            <w:tcW w:w="1020" w:type="dxa"/>
            <w:vMerge w:val="restart"/>
            <w:shd w:val="clear" w:color="auto" w:fill="auto"/>
            <w:vAlign w:val="bottom"/>
          </w:tcPr>
          <w:p w14:paraId="7BF4AEDB" w14:textId="77777777" w:rsidR="002269BC" w:rsidRPr="00340DA6" w:rsidRDefault="00000000">
            <w:pPr>
              <w:ind w:firstLine="0"/>
              <w:jc w:val="center"/>
              <w:rPr>
                <w:sz w:val="16"/>
                <w:szCs w:val="16"/>
              </w:rPr>
            </w:pPr>
            <w:proofErr w:type="spellStart"/>
            <w:r w:rsidRPr="00340DA6">
              <w:rPr>
                <w:sz w:val="16"/>
                <w:szCs w:val="16"/>
              </w:rPr>
              <w:t>Karlik</w:t>
            </w:r>
            <w:proofErr w:type="spellEnd"/>
          </w:p>
        </w:tc>
        <w:tc>
          <w:tcPr>
            <w:tcW w:w="540" w:type="dxa"/>
            <w:vMerge w:val="restart"/>
            <w:shd w:val="clear" w:color="auto" w:fill="auto"/>
            <w:vAlign w:val="bottom"/>
          </w:tcPr>
          <w:p w14:paraId="74E50429" w14:textId="77777777" w:rsidR="002269BC" w:rsidRPr="00340DA6" w:rsidRDefault="00000000">
            <w:pPr>
              <w:ind w:left="60" w:firstLine="0"/>
              <w:jc w:val="center"/>
              <w:rPr>
                <w:sz w:val="16"/>
                <w:szCs w:val="16"/>
              </w:rPr>
            </w:pPr>
            <w:r w:rsidRPr="00340DA6">
              <w:rPr>
                <w:sz w:val="16"/>
                <w:szCs w:val="16"/>
              </w:rPr>
              <w:t>2011</w:t>
            </w:r>
          </w:p>
        </w:tc>
        <w:tc>
          <w:tcPr>
            <w:tcW w:w="915" w:type="dxa"/>
            <w:vMerge w:val="restart"/>
            <w:shd w:val="clear" w:color="auto" w:fill="auto"/>
            <w:vAlign w:val="bottom"/>
          </w:tcPr>
          <w:p w14:paraId="10DD9BCC" w14:textId="77777777" w:rsidR="002269BC" w:rsidRPr="00340DA6" w:rsidRDefault="00000000">
            <w:pPr>
              <w:ind w:firstLine="0"/>
              <w:jc w:val="center"/>
              <w:rPr>
                <w:sz w:val="16"/>
                <w:szCs w:val="16"/>
              </w:rPr>
            </w:pPr>
            <w:r w:rsidRPr="00340DA6">
              <w:rPr>
                <w:sz w:val="16"/>
                <w:szCs w:val="16"/>
              </w:rPr>
              <w:t>Hepatitis Disease</w:t>
            </w:r>
          </w:p>
        </w:tc>
        <w:tc>
          <w:tcPr>
            <w:tcW w:w="945" w:type="dxa"/>
            <w:vMerge w:val="restart"/>
            <w:shd w:val="clear" w:color="auto" w:fill="auto"/>
            <w:vAlign w:val="bottom"/>
          </w:tcPr>
          <w:p w14:paraId="20AEA12D" w14:textId="77777777" w:rsidR="002269BC" w:rsidRPr="00340DA6" w:rsidRDefault="00000000">
            <w:pPr>
              <w:ind w:firstLine="0"/>
              <w:jc w:val="center"/>
              <w:rPr>
                <w:sz w:val="16"/>
                <w:szCs w:val="16"/>
              </w:rPr>
            </w:pPr>
            <w:r w:rsidRPr="00340DA6">
              <w:rPr>
                <w:sz w:val="16"/>
                <w:szCs w:val="16"/>
              </w:rPr>
              <w:t>UCI</w:t>
            </w:r>
          </w:p>
        </w:tc>
        <w:tc>
          <w:tcPr>
            <w:tcW w:w="735" w:type="dxa"/>
            <w:vMerge w:val="restart"/>
            <w:shd w:val="clear" w:color="auto" w:fill="auto"/>
            <w:vAlign w:val="bottom"/>
          </w:tcPr>
          <w:p w14:paraId="6669FA6F" w14:textId="77777777" w:rsidR="002269BC" w:rsidRPr="00340DA6" w:rsidRDefault="00000000">
            <w:pPr>
              <w:ind w:firstLine="0"/>
              <w:jc w:val="center"/>
              <w:rPr>
                <w:sz w:val="16"/>
                <w:szCs w:val="16"/>
              </w:rPr>
            </w:pPr>
            <w:r w:rsidRPr="00340DA6">
              <w:rPr>
                <w:sz w:val="16"/>
                <w:szCs w:val="16"/>
              </w:rPr>
              <w:t>Rapid Miner</w:t>
            </w:r>
          </w:p>
        </w:tc>
        <w:tc>
          <w:tcPr>
            <w:tcW w:w="885" w:type="dxa"/>
            <w:shd w:val="clear" w:color="auto" w:fill="auto"/>
            <w:vAlign w:val="bottom"/>
          </w:tcPr>
          <w:p w14:paraId="0AB97248" w14:textId="77777777" w:rsidR="002269BC" w:rsidRPr="00340DA6" w:rsidRDefault="00000000">
            <w:pPr>
              <w:ind w:firstLine="0"/>
              <w:jc w:val="center"/>
              <w:rPr>
                <w:sz w:val="16"/>
                <w:szCs w:val="16"/>
              </w:rPr>
            </w:pPr>
            <w:r w:rsidRPr="00340DA6">
              <w:rPr>
                <w:sz w:val="16"/>
                <w:szCs w:val="16"/>
              </w:rPr>
              <w:t>97%</w:t>
            </w:r>
          </w:p>
        </w:tc>
      </w:tr>
      <w:tr w:rsidR="00340DA6" w:rsidRPr="00340DA6" w14:paraId="50C843DA" w14:textId="77777777">
        <w:trPr>
          <w:trHeight w:val="184"/>
        </w:trPr>
        <w:tc>
          <w:tcPr>
            <w:tcW w:w="1755" w:type="dxa"/>
            <w:vMerge w:val="restart"/>
            <w:shd w:val="clear" w:color="auto" w:fill="auto"/>
            <w:vAlign w:val="bottom"/>
          </w:tcPr>
          <w:p w14:paraId="53F14D26" w14:textId="77777777" w:rsidR="002269BC" w:rsidRPr="00340DA6" w:rsidRDefault="00000000">
            <w:pPr>
              <w:ind w:firstLine="0"/>
              <w:jc w:val="center"/>
              <w:rPr>
                <w:sz w:val="16"/>
                <w:szCs w:val="16"/>
              </w:rPr>
            </w:pPr>
            <w:r w:rsidRPr="00340DA6">
              <w:rPr>
                <w:sz w:val="16"/>
                <w:szCs w:val="16"/>
              </w:rPr>
              <w:t>Feed forward NN with Back propagation</w:t>
            </w:r>
          </w:p>
        </w:tc>
        <w:tc>
          <w:tcPr>
            <w:tcW w:w="1020" w:type="dxa"/>
            <w:vMerge/>
            <w:shd w:val="clear" w:color="auto" w:fill="auto"/>
            <w:vAlign w:val="bottom"/>
          </w:tcPr>
          <w:p w14:paraId="6B299427" w14:textId="77777777" w:rsidR="002269BC" w:rsidRPr="00340DA6" w:rsidRDefault="002269BC">
            <w:pPr>
              <w:widowControl w:val="0"/>
              <w:spacing w:line="276" w:lineRule="auto"/>
              <w:ind w:firstLine="0"/>
              <w:jc w:val="left"/>
              <w:rPr>
                <w:sz w:val="16"/>
                <w:szCs w:val="16"/>
              </w:rPr>
            </w:pPr>
          </w:p>
        </w:tc>
        <w:tc>
          <w:tcPr>
            <w:tcW w:w="540" w:type="dxa"/>
            <w:vMerge/>
            <w:shd w:val="clear" w:color="auto" w:fill="auto"/>
            <w:vAlign w:val="bottom"/>
          </w:tcPr>
          <w:p w14:paraId="352584D8" w14:textId="77777777" w:rsidR="002269BC" w:rsidRPr="00340DA6" w:rsidRDefault="002269BC">
            <w:pPr>
              <w:widowControl w:val="0"/>
              <w:spacing w:line="276" w:lineRule="auto"/>
              <w:ind w:firstLine="0"/>
              <w:jc w:val="left"/>
              <w:rPr>
                <w:sz w:val="16"/>
                <w:szCs w:val="16"/>
              </w:rPr>
            </w:pPr>
          </w:p>
        </w:tc>
        <w:tc>
          <w:tcPr>
            <w:tcW w:w="915" w:type="dxa"/>
            <w:vMerge/>
            <w:shd w:val="clear" w:color="auto" w:fill="auto"/>
            <w:vAlign w:val="bottom"/>
          </w:tcPr>
          <w:p w14:paraId="7B6622DD" w14:textId="77777777" w:rsidR="002269BC" w:rsidRPr="00340DA6" w:rsidRDefault="002269BC">
            <w:pPr>
              <w:widowControl w:val="0"/>
              <w:spacing w:line="276" w:lineRule="auto"/>
              <w:ind w:firstLine="0"/>
              <w:jc w:val="left"/>
              <w:rPr>
                <w:sz w:val="16"/>
                <w:szCs w:val="16"/>
              </w:rPr>
            </w:pPr>
          </w:p>
        </w:tc>
        <w:tc>
          <w:tcPr>
            <w:tcW w:w="945" w:type="dxa"/>
            <w:vMerge/>
            <w:shd w:val="clear" w:color="auto" w:fill="auto"/>
            <w:vAlign w:val="bottom"/>
          </w:tcPr>
          <w:p w14:paraId="185474AB" w14:textId="77777777" w:rsidR="002269BC" w:rsidRPr="00340DA6" w:rsidRDefault="002269BC">
            <w:pPr>
              <w:widowControl w:val="0"/>
              <w:spacing w:line="276" w:lineRule="auto"/>
              <w:ind w:firstLine="0"/>
              <w:jc w:val="left"/>
              <w:rPr>
                <w:sz w:val="16"/>
                <w:szCs w:val="16"/>
              </w:rPr>
            </w:pPr>
          </w:p>
        </w:tc>
        <w:tc>
          <w:tcPr>
            <w:tcW w:w="735" w:type="dxa"/>
            <w:vMerge/>
            <w:shd w:val="clear" w:color="auto" w:fill="auto"/>
            <w:vAlign w:val="bottom"/>
          </w:tcPr>
          <w:p w14:paraId="7B0C8BAD" w14:textId="77777777" w:rsidR="002269BC" w:rsidRPr="00340DA6" w:rsidRDefault="002269BC">
            <w:pPr>
              <w:widowControl w:val="0"/>
              <w:spacing w:line="276" w:lineRule="auto"/>
              <w:ind w:firstLine="0"/>
              <w:jc w:val="left"/>
              <w:rPr>
                <w:sz w:val="16"/>
                <w:szCs w:val="16"/>
              </w:rPr>
            </w:pPr>
          </w:p>
        </w:tc>
        <w:tc>
          <w:tcPr>
            <w:tcW w:w="885" w:type="dxa"/>
            <w:vMerge w:val="restart"/>
            <w:shd w:val="clear" w:color="auto" w:fill="auto"/>
            <w:vAlign w:val="bottom"/>
          </w:tcPr>
          <w:p w14:paraId="2B575799" w14:textId="77777777" w:rsidR="002269BC" w:rsidRPr="00340DA6" w:rsidRDefault="00000000">
            <w:pPr>
              <w:ind w:firstLine="0"/>
              <w:jc w:val="center"/>
              <w:rPr>
                <w:sz w:val="16"/>
                <w:szCs w:val="16"/>
              </w:rPr>
            </w:pPr>
            <w:r w:rsidRPr="00340DA6">
              <w:rPr>
                <w:sz w:val="16"/>
                <w:szCs w:val="16"/>
              </w:rPr>
              <w:t>98%</w:t>
            </w:r>
          </w:p>
        </w:tc>
      </w:tr>
      <w:tr w:rsidR="00340DA6" w:rsidRPr="00340DA6" w14:paraId="46998CD5" w14:textId="77777777">
        <w:trPr>
          <w:trHeight w:val="168"/>
        </w:trPr>
        <w:tc>
          <w:tcPr>
            <w:tcW w:w="1755" w:type="dxa"/>
            <w:vMerge/>
            <w:shd w:val="clear" w:color="auto" w:fill="auto"/>
            <w:vAlign w:val="bottom"/>
          </w:tcPr>
          <w:p w14:paraId="2DDFCFAC" w14:textId="77777777" w:rsidR="002269BC" w:rsidRPr="00340DA6" w:rsidRDefault="002269BC">
            <w:pPr>
              <w:widowControl w:val="0"/>
              <w:spacing w:line="276" w:lineRule="auto"/>
              <w:ind w:firstLine="0"/>
              <w:jc w:val="left"/>
              <w:rPr>
                <w:sz w:val="16"/>
                <w:szCs w:val="16"/>
              </w:rPr>
            </w:pPr>
          </w:p>
        </w:tc>
        <w:tc>
          <w:tcPr>
            <w:tcW w:w="1020" w:type="dxa"/>
            <w:shd w:val="clear" w:color="auto" w:fill="auto"/>
            <w:vAlign w:val="bottom"/>
          </w:tcPr>
          <w:p w14:paraId="7E2ECC47" w14:textId="77777777" w:rsidR="002269BC" w:rsidRPr="00340DA6" w:rsidRDefault="002269BC">
            <w:pPr>
              <w:ind w:firstLine="0"/>
              <w:jc w:val="center"/>
              <w:rPr>
                <w:sz w:val="14"/>
                <w:szCs w:val="14"/>
              </w:rPr>
            </w:pPr>
          </w:p>
        </w:tc>
        <w:tc>
          <w:tcPr>
            <w:tcW w:w="540" w:type="dxa"/>
            <w:shd w:val="clear" w:color="auto" w:fill="auto"/>
            <w:vAlign w:val="bottom"/>
          </w:tcPr>
          <w:p w14:paraId="645FB4FB" w14:textId="77777777" w:rsidR="002269BC" w:rsidRPr="00340DA6" w:rsidRDefault="002269BC">
            <w:pPr>
              <w:ind w:firstLine="0"/>
              <w:jc w:val="center"/>
              <w:rPr>
                <w:sz w:val="14"/>
                <w:szCs w:val="14"/>
              </w:rPr>
            </w:pPr>
          </w:p>
        </w:tc>
        <w:tc>
          <w:tcPr>
            <w:tcW w:w="915" w:type="dxa"/>
            <w:shd w:val="clear" w:color="auto" w:fill="auto"/>
            <w:vAlign w:val="bottom"/>
          </w:tcPr>
          <w:p w14:paraId="46AEDE52" w14:textId="77777777" w:rsidR="002269BC" w:rsidRPr="00340DA6" w:rsidRDefault="002269BC">
            <w:pPr>
              <w:ind w:firstLine="0"/>
              <w:jc w:val="center"/>
              <w:rPr>
                <w:sz w:val="14"/>
                <w:szCs w:val="14"/>
              </w:rPr>
            </w:pPr>
          </w:p>
        </w:tc>
        <w:tc>
          <w:tcPr>
            <w:tcW w:w="945" w:type="dxa"/>
            <w:shd w:val="clear" w:color="auto" w:fill="auto"/>
            <w:vAlign w:val="bottom"/>
          </w:tcPr>
          <w:p w14:paraId="3D93C129" w14:textId="77777777" w:rsidR="002269BC" w:rsidRPr="00340DA6" w:rsidRDefault="002269BC">
            <w:pPr>
              <w:ind w:firstLine="0"/>
              <w:jc w:val="center"/>
              <w:rPr>
                <w:sz w:val="14"/>
                <w:szCs w:val="14"/>
              </w:rPr>
            </w:pPr>
          </w:p>
        </w:tc>
        <w:tc>
          <w:tcPr>
            <w:tcW w:w="735" w:type="dxa"/>
            <w:shd w:val="clear" w:color="auto" w:fill="auto"/>
            <w:vAlign w:val="bottom"/>
          </w:tcPr>
          <w:p w14:paraId="686625C6" w14:textId="77777777" w:rsidR="002269BC" w:rsidRPr="00340DA6" w:rsidRDefault="002269BC">
            <w:pPr>
              <w:ind w:firstLine="0"/>
              <w:jc w:val="center"/>
              <w:rPr>
                <w:sz w:val="14"/>
                <w:szCs w:val="14"/>
              </w:rPr>
            </w:pPr>
          </w:p>
        </w:tc>
        <w:tc>
          <w:tcPr>
            <w:tcW w:w="885" w:type="dxa"/>
            <w:vMerge/>
            <w:shd w:val="clear" w:color="auto" w:fill="auto"/>
            <w:vAlign w:val="bottom"/>
          </w:tcPr>
          <w:p w14:paraId="31C3FBA4" w14:textId="77777777" w:rsidR="002269BC" w:rsidRPr="00340DA6" w:rsidRDefault="002269BC">
            <w:pPr>
              <w:widowControl w:val="0"/>
              <w:spacing w:line="276" w:lineRule="auto"/>
              <w:ind w:firstLine="0"/>
              <w:jc w:val="left"/>
              <w:rPr>
                <w:sz w:val="14"/>
                <w:szCs w:val="14"/>
              </w:rPr>
            </w:pPr>
          </w:p>
        </w:tc>
      </w:tr>
      <w:tr w:rsidR="00340DA6" w:rsidRPr="00340DA6" w14:paraId="6CEB6FDC" w14:textId="77777777">
        <w:trPr>
          <w:trHeight w:val="341"/>
        </w:trPr>
        <w:tc>
          <w:tcPr>
            <w:tcW w:w="1755" w:type="dxa"/>
            <w:shd w:val="clear" w:color="auto" w:fill="auto"/>
            <w:vAlign w:val="bottom"/>
          </w:tcPr>
          <w:p w14:paraId="0BBCA172" w14:textId="77777777" w:rsidR="002269BC" w:rsidRPr="00340DA6" w:rsidRDefault="00000000">
            <w:pPr>
              <w:ind w:firstLine="0"/>
              <w:jc w:val="center"/>
              <w:rPr>
                <w:sz w:val="16"/>
                <w:szCs w:val="16"/>
              </w:rPr>
            </w:pPr>
            <w:r w:rsidRPr="00340DA6">
              <w:rPr>
                <w:sz w:val="16"/>
                <w:szCs w:val="16"/>
              </w:rPr>
              <w:t>C4.5</w:t>
            </w:r>
          </w:p>
        </w:tc>
        <w:tc>
          <w:tcPr>
            <w:tcW w:w="1020" w:type="dxa"/>
            <w:shd w:val="clear" w:color="auto" w:fill="auto"/>
            <w:vAlign w:val="bottom"/>
          </w:tcPr>
          <w:p w14:paraId="5E8A52A0" w14:textId="77777777" w:rsidR="002269BC" w:rsidRPr="00340DA6" w:rsidRDefault="002269BC">
            <w:pPr>
              <w:ind w:firstLine="0"/>
              <w:jc w:val="center"/>
              <w:rPr>
                <w:sz w:val="24"/>
                <w:szCs w:val="24"/>
              </w:rPr>
            </w:pPr>
          </w:p>
        </w:tc>
        <w:tc>
          <w:tcPr>
            <w:tcW w:w="540" w:type="dxa"/>
            <w:shd w:val="clear" w:color="auto" w:fill="auto"/>
            <w:vAlign w:val="bottom"/>
          </w:tcPr>
          <w:p w14:paraId="7B90B783" w14:textId="77777777" w:rsidR="002269BC" w:rsidRPr="00340DA6" w:rsidRDefault="002269BC">
            <w:pPr>
              <w:ind w:firstLine="0"/>
              <w:jc w:val="center"/>
              <w:rPr>
                <w:sz w:val="24"/>
                <w:szCs w:val="24"/>
              </w:rPr>
            </w:pPr>
          </w:p>
        </w:tc>
        <w:tc>
          <w:tcPr>
            <w:tcW w:w="915" w:type="dxa"/>
            <w:shd w:val="clear" w:color="auto" w:fill="auto"/>
            <w:vAlign w:val="bottom"/>
          </w:tcPr>
          <w:p w14:paraId="79DD124D" w14:textId="77777777" w:rsidR="002269BC" w:rsidRPr="00340DA6" w:rsidRDefault="002269BC">
            <w:pPr>
              <w:ind w:firstLine="0"/>
              <w:jc w:val="center"/>
              <w:rPr>
                <w:sz w:val="24"/>
                <w:szCs w:val="24"/>
              </w:rPr>
            </w:pPr>
          </w:p>
        </w:tc>
        <w:tc>
          <w:tcPr>
            <w:tcW w:w="945" w:type="dxa"/>
            <w:shd w:val="clear" w:color="auto" w:fill="auto"/>
            <w:vAlign w:val="bottom"/>
          </w:tcPr>
          <w:p w14:paraId="3113FB9A" w14:textId="77777777" w:rsidR="002269BC" w:rsidRPr="00340DA6" w:rsidRDefault="002269BC">
            <w:pPr>
              <w:ind w:firstLine="0"/>
              <w:jc w:val="center"/>
              <w:rPr>
                <w:sz w:val="24"/>
                <w:szCs w:val="24"/>
              </w:rPr>
            </w:pPr>
          </w:p>
        </w:tc>
        <w:tc>
          <w:tcPr>
            <w:tcW w:w="735" w:type="dxa"/>
            <w:shd w:val="clear" w:color="auto" w:fill="auto"/>
            <w:vAlign w:val="bottom"/>
          </w:tcPr>
          <w:p w14:paraId="66A7FE83" w14:textId="77777777" w:rsidR="002269BC" w:rsidRPr="00340DA6" w:rsidRDefault="002269BC">
            <w:pPr>
              <w:ind w:firstLine="0"/>
              <w:jc w:val="center"/>
              <w:rPr>
                <w:sz w:val="24"/>
                <w:szCs w:val="24"/>
              </w:rPr>
            </w:pPr>
          </w:p>
        </w:tc>
        <w:tc>
          <w:tcPr>
            <w:tcW w:w="885" w:type="dxa"/>
            <w:shd w:val="clear" w:color="auto" w:fill="auto"/>
            <w:vAlign w:val="bottom"/>
          </w:tcPr>
          <w:p w14:paraId="55DBD0F0" w14:textId="77777777" w:rsidR="002269BC" w:rsidRPr="00340DA6" w:rsidRDefault="00000000">
            <w:pPr>
              <w:ind w:firstLine="0"/>
              <w:jc w:val="center"/>
              <w:rPr>
                <w:sz w:val="16"/>
                <w:szCs w:val="16"/>
              </w:rPr>
            </w:pPr>
            <w:r w:rsidRPr="00340DA6">
              <w:rPr>
                <w:sz w:val="16"/>
                <w:szCs w:val="16"/>
              </w:rPr>
              <w:t>71.4%</w:t>
            </w:r>
          </w:p>
        </w:tc>
      </w:tr>
      <w:tr w:rsidR="00340DA6" w:rsidRPr="00340DA6" w14:paraId="017B1C8A" w14:textId="77777777">
        <w:trPr>
          <w:trHeight w:val="341"/>
        </w:trPr>
        <w:tc>
          <w:tcPr>
            <w:tcW w:w="1755" w:type="dxa"/>
            <w:shd w:val="clear" w:color="auto" w:fill="auto"/>
            <w:vAlign w:val="bottom"/>
          </w:tcPr>
          <w:p w14:paraId="1F2F419C" w14:textId="77777777" w:rsidR="002269BC" w:rsidRPr="00340DA6" w:rsidRDefault="00000000">
            <w:pPr>
              <w:ind w:firstLine="0"/>
              <w:jc w:val="center"/>
              <w:rPr>
                <w:sz w:val="16"/>
                <w:szCs w:val="16"/>
              </w:rPr>
            </w:pPr>
            <w:r w:rsidRPr="00340DA6">
              <w:rPr>
                <w:sz w:val="16"/>
                <w:szCs w:val="16"/>
              </w:rPr>
              <w:t>ID3</w:t>
            </w:r>
          </w:p>
        </w:tc>
        <w:tc>
          <w:tcPr>
            <w:tcW w:w="1020" w:type="dxa"/>
            <w:shd w:val="clear" w:color="auto" w:fill="auto"/>
            <w:vAlign w:val="bottom"/>
          </w:tcPr>
          <w:p w14:paraId="72F4CCB8" w14:textId="77777777" w:rsidR="002269BC" w:rsidRPr="00340DA6" w:rsidRDefault="00000000">
            <w:pPr>
              <w:ind w:firstLine="0"/>
              <w:jc w:val="center"/>
              <w:rPr>
                <w:sz w:val="16"/>
                <w:szCs w:val="16"/>
              </w:rPr>
            </w:pPr>
            <w:proofErr w:type="spellStart"/>
            <w:r w:rsidRPr="00340DA6">
              <w:rPr>
                <w:sz w:val="16"/>
                <w:szCs w:val="16"/>
              </w:rPr>
              <w:t>Sathyadevi</w:t>
            </w:r>
            <w:proofErr w:type="spellEnd"/>
          </w:p>
        </w:tc>
        <w:tc>
          <w:tcPr>
            <w:tcW w:w="540" w:type="dxa"/>
            <w:shd w:val="clear" w:color="auto" w:fill="auto"/>
            <w:vAlign w:val="bottom"/>
          </w:tcPr>
          <w:p w14:paraId="345EA0E3" w14:textId="77777777" w:rsidR="002269BC" w:rsidRPr="00340DA6" w:rsidRDefault="00000000">
            <w:pPr>
              <w:ind w:left="60" w:firstLine="0"/>
              <w:jc w:val="center"/>
              <w:rPr>
                <w:sz w:val="16"/>
                <w:szCs w:val="16"/>
              </w:rPr>
            </w:pPr>
            <w:r w:rsidRPr="00340DA6">
              <w:rPr>
                <w:sz w:val="16"/>
                <w:szCs w:val="16"/>
              </w:rPr>
              <w:t>2011</w:t>
            </w:r>
          </w:p>
        </w:tc>
        <w:tc>
          <w:tcPr>
            <w:tcW w:w="915" w:type="dxa"/>
            <w:shd w:val="clear" w:color="auto" w:fill="auto"/>
            <w:vAlign w:val="bottom"/>
          </w:tcPr>
          <w:p w14:paraId="2D4EE9A0" w14:textId="77777777" w:rsidR="002269BC" w:rsidRPr="00340DA6" w:rsidRDefault="00000000">
            <w:pPr>
              <w:ind w:firstLine="0"/>
              <w:jc w:val="center"/>
              <w:rPr>
                <w:sz w:val="16"/>
                <w:szCs w:val="16"/>
              </w:rPr>
            </w:pPr>
            <w:r w:rsidRPr="00340DA6">
              <w:rPr>
                <w:sz w:val="16"/>
                <w:szCs w:val="16"/>
              </w:rPr>
              <w:t>Hepatitis Disease</w:t>
            </w:r>
          </w:p>
        </w:tc>
        <w:tc>
          <w:tcPr>
            <w:tcW w:w="945" w:type="dxa"/>
            <w:shd w:val="clear" w:color="auto" w:fill="auto"/>
            <w:vAlign w:val="bottom"/>
          </w:tcPr>
          <w:p w14:paraId="47656BB4" w14:textId="77777777" w:rsidR="002269BC" w:rsidRPr="00340DA6" w:rsidRDefault="00000000">
            <w:pPr>
              <w:ind w:firstLine="0"/>
              <w:jc w:val="center"/>
              <w:rPr>
                <w:sz w:val="16"/>
                <w:szCs w:val="16"/>
              </w:rPr>
            </w:pPr>
            <w:r w:rsidRPr="00340DA6">
              <w:rPr>
                <w:sz w:val="16"/>
                <w:szCs w:val="16"/>
              </w:rPr>
              <w:t>UCI</w:t>
            </w:r>
          </w:p>
        </w:tc>
        <w:tc>
          <w:tcPr>
            <w:tcW w:w="735" w:type="dxa"/>
            <w:shd w:val="clear" w:color="auto" w:fill="auto"/>
            <w:vAlign w:val="bottom"/>
          </w:tcPr>
          <w:p w14:paraId="18E1A44C" w14:textId="77777777" w:rsidR="002269BC" w:rsidRPr="00340DA6" w:rsidRDefault="00000000">
            <w:pPr>
              <w:ind w:firstLine="0"/>
              <w:jc w:val="center"/>
              <w:rPr>
                <w:sz w:val="16"/>
                <w:szCs w:val="16"/>
              </w:rPr>
            </w:pPr>
            <w:r w:rsidRPr="00340DA6">
              <w:rPr>
                <w:sz w:val="16"/>
                <w:szCs w:val="16"/>
              </w:rPr>
              <w:t>WEKA</w:t>
            </w:r>
          </w:p>
        </w:tc>
        <w:tc>
          <w:tcPr>
            <w:tcW w:w="885" w:type="dxa"/>
            <w:shd w:val="clear" w:color="auto" w:fill="auto"/>
            <w:vAlign w:val="bottom"/>
          </w:tcPr>
          <w:p w14:paraId="2368AB2A" w14:textId="77777777" w:rsidR="002269BC" w:rsidRPr="00340DA6" w:rsidRDefault="00000000">
            <w:pPr>
              <w:ind w:firstLine="0"/>
              <w:jc w:val="center"/>
              <w:rPr>
                <w:sz w:val="16"/>
                <w:szCs w:val="16"/>
              </w:rPr>
            </w:pPr>
            <w:r w:rsidRPr="00340DA6">
              <w:rPr>
                <w:sz w:val="16"/>
                <w:szCs w:val="16"/>
              </w:rPr>
              <w:t>64.8%</w:t>
            </w:r>
          </w:p>
        </w:tc>
      </w:tr>
      <w:tr w:rsidR="00340DA6" w:rsidRPr="00340DA6" w14:paraId="28073D65" w14:textId="77777777">
        <w:trPr>
          <w:trHeight w:val="338"/>
        </w:trPr>
        <w:tc>
          <w:tcPr>
            <w:tcW w:w="1755" w:type="dxa"/>
            <w:shd w:val="clear" w:color="auto" w:fill="auto"/>
            <w:vAlign w:val="bottom"/>
          </w:tcPr>
          <w:p w14:paraId="6B028909" w14:textId="77777777" w:rsidR="002269BC" w:rsidRPr="00340DA6" w:rsidRDefault="00000000">
            <w:pPr>
              <w:ind w:firstLine="0"/>
              <w:jc w:val="center"/>
              <w:rPr>
                <w:sz w:val="16"/>
                <w:szCs w:val="16"/>
              </w:rPr>
            </w:pPr>
            <w:r w:rsidRPr="00340DA6">
              <w:rPr>
                <w:sz w:val="16"/>
                <w:szCs w:val="16"/>
              </w:rPr>
              <w:t>CART</w:t>
            </w:r>
          </w:p>
        </w:tc>
        <w:tc>
          <w:tcPr>
            <w:tcW w:w="1020" w:type="dxa"/>
            <w:shd w:val="clear" w:color="auto" w:fill="auto"/>
            <w:vAlign w:val="bottom"/>
          </w:tcPr>
          <w:p w14:paraId="5B50133C" w14:textId="77777777" w:rsidR="002269BC" w:rsidRPr="00340DA6" w:rsidRDefault="002269BC">
            <w:pPr>
              <w:ind w:firstLine="0"/>
              <w:jc w:val="center"/>
              <w:rPr>
                <w:sz w:val="24"/>
                <w:szCs w:val="24"/>
              </w:rPr>
            </w:pPr>
          </w:p>
        </w:tc>
        <w:tc>
          <w:tcPr>
            <w:tcW w:w="540" w:type="dxa"/>
            <w:shd w:val="clear" w:color="auto" w:fill="auto"/>
            <w:vAlign w:val="bottom"/>
          </w:tcPr>
          <w:p w14:paraId="29FEB8A5" w14:textId="77777777" w:rsidR="002269BC" w:rsidRPr="00340DA6" w:rsidRDefault="002269BC">
            <w:pPr>
              <w:ind w:firstLine="0"/>
              <w:jc w:val="center"/>
              <w:rPr>
                <w:sz w:val="24"/>
                <w:szCs w:val="24"/>
              </w:rPr>
            </w:pPr>
          </w:p>
        </w:tc>
        <w:tc>
          <w:tcPr>
            <w:tcW w:w="915" w:type="dxa"/>
            <w:shd w:val="clear" w:color="auto" w:fill="auto"/>
            <w:vAlign w:val="bottom"/>
          </w:tcPr>
          <w:p w14:paraId="2BFE4F3C" w14:textId="77777777" w:rsidR="002269BC" w:rsidRPr="00340DA6" w:rsidRDefault="002269BC">
            <w:pPr>
              <w:ind w:firstLine="0"/>
              <w:jc w:val="center"/>
              <w:rPr>
                <w:sz w:val="24"/>
                <w:szCs w:val="24"/>
              </w:rPr>
            </w:pPr>
          </w:p>
        </w:tc>
        <w:tc>
          <w:tcPr>
            <w:tcW w:w="945" w:type="dxa"/>
            <w:shd w:val="clear" w:color="auto" w:fill="auto"/>
            <w:vAlign w:val="bottom"/>
          </w:tcPr>
          <w:p w14:paraId="56327A9A" w14:textId="77777777" w:rsidR="002269BC" w:rsidRPr="00340DA6" w:rsidRDefault="002269BC">
            <w:pPr>
              <w:ind w:firstLine="0"/>
              <w:jc w:val="center"/>
              <w:rPr>
                <w:sz w:val="24"/>
                <w:szCs w:val="24"/>
              </w:rPr>
            </w:pPr>
          </w:p>
        </w:tc>
        <w:tc>
          <w:tcPr>
            <w:tcW w:w="735" w:type="dxa"/>
            <w:shd w:val="clear" w:color="auto" w:fill="auto"/>
            <w:vAlign w:val="bottom"/>
          </w:tcPr>
          <w:p w14:paraId="69963C8F" w14:textId="77777777" w:rsidR="002269BC" w:rsidRPr="00340DA6" w:rsidRDefault="002269BC">
            <w:pPr>
              <w:ind w:firstLine="0"/>
              <w:jc w:val="center"/>
              <w:rPr>
                <w:sz w:val="24"/>
                <w:szCs w:val="24"/>
              </w:rPr>
            </w:pPr>
          </w:p>
        </w:tc>
        <w:tc>
          <w:tcPr>
            <w:tcW w:w="885" w:type="dxa"/>
            <w:shd w:val="clear" w:color="auto" w:fill="auto"/>
            <w:vAlign w:val="bottom"/>
          </w:tcPr>
          <w:p w14:paraId="439E3941" w14:textId="77777777" w:rsidR="002269BC" w:rsidRPr="00340DA6" w:rsidRDefault="00000000">
            <w:pPr>
              <w:ind w:firstLine="0"/>
              <w:jc w:val="center"/>
              <w:rPr>
                <w:sz w:val="16"/>
                <w:szCs w:val="16"/>
              </w:rPr>
            </w:pPr>
            <w:r w:rsidRPr="00340DA6">
              <w:rPr>
                <w:sz w:val="16"/>
                <w:szCs w:val="16"/>
              </w:rPr>
              <w:t>83.2%</w:t>
            </w:r>
          </w:p>
        </w:tc>
      </w:tr>
    </w:tbl>
    <w:p w14:paraId="38CB09CF" w14:textId="77777777" w:rsidR="002269BC" w:rsidRDefault="002269BC">
      <w:pPr>
        <w:spacing w:line="276" w:lineRule="auto"/>
        <w:ind w:firstLine="0"/>
        <w:jc w:val="left"/>
      </w:pPr>
    </w:p>
    <w:p w14:paraId="604413ED" w14:textId="77777777" w:rsidR="002269BC" w:rsidRDefault="00000000">
      <w:pPr>
        <w:spacing w:line="276" w:lineRule="auto"/>
        <w:ind w:firstLine="0"/>
        <w:jc w:val="center"/>
      </w:pPr>
      <w:r>
        <w:rPr>
          <w:noProof/>
        </w:rPr>
        <w:drawing>
          <wp:inline distT="0" distB="0" distL="0" distR="0" wp14:anchorId="1CC65F26" wp14:editId="013CF5FF">
            <wp:extent cx="3480759" cy="2251089"/>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3480759" cy="2251089"/>
                    </a:xfrm>
                    <a:prstGeom prst="rect">
                      <a:avLst/>
                    </a:prstGeom>
                    <a:ln/>
                  </pic:spPr>
                </pic:pic>
              </a:graphicData>
            </a:graphic>
          </wp:inline>
        </w:drawing>
      </w:r>
    </w:p>
    <w:p w14:paraId="2EBD611C" w14:textId="77777777" w:rsidR="002269BC" w:rsidRDefault="00000000">
      <w:pPr>
        <w:spacing w:line="276" w:lineRule="auto"/>
        <w:ind w:firstLine="0"/>
        <w:jc w:val="left"/>
        <w:rPr>
          <w:sz w:val="18"/>
          <w:szCs w:val="18"/>
        </w:rPr>
      </w:pPr>
      <w:r>
        <w:rPr>
          <w:b/>
          <w:sz w:val="18"/>
          <w:szCs w:val="18"/>
        </w:rPr>
        <w:t>Figure 7.</w:t>
      </w:r>
      <w:r>
        <w:rPr>
          <w:sz w:val="18"/>
          <w:szCs w:val="18"/>
        </w:rPr>
        <w:t xml:space="preserve"> Machine learning algorithm’s accuracy to detect hepatitis disease.</w:t>
      </w:r>
    </w:p>
    <w:p w14:paraId="32434C3C" w14:textId="77777777" w:rsidR="002269BC" w:rsidRDefault="002269BC">
      <w:pPr>
        <w:spacing w:line="276" w:lineRule="auto"/>
        <w:ind w:firstLine="0"/>
        <w:jc w:val="left"/>
        <w:rPr>
          <w:sz w:val="18"/>
          <w:szCs w:val="18"/>
        </w:rPr>
      </w:pPr>
    </w:p>
    <w:p w14:paraId="5AD06433" w14:textId="77777777" w:rsidR="002269BC" w:rsidRDefault="00000000">
      <w:pPr>
        <w:spacing w:line="276" w:lineRule="auto"/>
        <w:ind w:firstLine="0"/>
        <w:rPr>
          <w:sz w:val="18"/>
          <w:szCs w:val="18"/>
        </w:rPr>
      </w:pPr>
      <w:r>
        <w:rPr>
          <w:sz w:val="18"/>
          <w:szCs w:val="18"/>
        </w:rPr>
        <w:t>The two most accurate algorithms for disease detection are Naive Bayes and SVM, while Artificial Neural Networks (ANNs) are highly useful for prediction and have maximum output, albeit with longer processing time than other algorithms. Tree algorithms are also utilized for disease detection but their complexity has limited their widespread acceptance, although they have demonstrated improved accuracy with appropriate attribute selection. The RS theory presents the highest output, but it is not commonly used.</w:t>
      </w:r>
    </w:p>
    <w:p w14:paraId="07A0E088" w14:textId="77777777" w:rsidR="002269BC" w:rsidRDefault="002269BC">
      <w:pPr>
        <w:spacing w:line="276" w:lineRule="auto"/>
        <w:ind w:firstLine="0"/>
        <w:rPr>
          <w:sz w:val="18"/>
          <w:szCs w:val="18"/>
        </w:rPr>
      </w:pPr>
    </w:p>
    <w:p w14:paraId="41D27961" w14:textId="77777777" w:rsidR="002269BC" w:rsidRDefault="002269BC">
      <w:pPr>
        <w:spacing w:line="276" w:lineRule="auto"/>
        <w:ind w:firstLine="0"/>
        <w:jc w:val="left"/>
        <w:rPr>
          <w:sz w:val="18"/>
          <w:szCs w:val="18"/>
        </w:rPr>
      </w:pPr>
    </w:p>
    <w:p w14:paraId="42874C04" w14:textId="77777777" w:rsidR="002269BC" w:rsidRDefault="00000000">
      <w:pPr>
        <w:spacing w:line="276" w:lineRule="auto"/>
        <w:ind w:firstLine="0"/>
        <w:jc w:val="left"/>
        <w:rPr>
          <w:b/>
          <w:sz w:val="24"/>
          <w:szCs w:val="24"/>
        </w:rPr>
      </w:pPr>
      <w:r>
        <w:rPr>
          <w:b/>
          <w:sz w:val="24"/>
          <w:szCs w:val="24"/>
        </w:rPr>
        <w:t>Conclusion</w:t>
      </w:r>
    </w:p>
    <w:p w14:paraId="5B7BFDC2" w14:textId="77777777" w:rsidR="002269BC" w:rsidRDefault="002269BC">
      <w:pPr>
        <w:spacing w:line="276" w:lineRule="auto"/>
        <w:ind w:firstLine="0"/>
        <w:jc w:val="left"/>
        <w:rPr>
          <w:b/>
          <w:sz w:val="28"/>
          <w:szCs w:val="28"/>
        </w:rPr>
      </w:pPr>
    </w:p>
    <w:p w14:paraId="3EC2E02E" w14:textId="1AF8C504" w:rsidR="002269BC" w:rsidRDefault="00000000">
      <w:pPr>
        <w:spacing w:line="276" w:lineRule="auto"/>
        <w:ind w:firstLine="0"/>
        <w:rPr>
          <w:sz w:val="18"/>
          <w:szCs w:val="18"/>
        </w:rPr>
      </w:pPr>
      <w:r>
        <w:rPr>
          <w:sz w:val="18"/>
          <w:szCs w:val="18"/>
        </w:rPr>
        <w:lastRenderedPageBreak/>
        <w:t xml:space="preserve">The field of statistical models for estimation has grown significantly, but they often struggle with handling categorical data, missing values, and large data sets. As a solution, machine learning techniques (MLT) have emerged as effective tools for various applications, including image detection, data mining, natural language processing, and disease diagnosis. This paper focuses on different MLT utilized in diagnosing diseases such as </w:t>
      </w:r>
      <w:r w:rsidR="00481DA5">
        <w:rPr>
          <w:sz w:val="18"/>
          <w:szCs w:val="18"/>
        </w:rPr>
        <w:t xml:space="preserve">kidney </w:t>
      </w:r>
      <w:proofErr w:type="spellStart"/>
      <w:r>
        <w:rPr>
          <w:sz w:val="18"/>
          <w:szCs w:val="18"/>
        </w:rPr>
        <w:t>isease</w:t>
      </w:r>
      <w:proofErr w:type="spellEnd"/>
      <w:r>
        <w:rPr>
          <w:sz w:val="18"/>
          <w:szCs w:val="18"/>
        </w:rPr>
        <w:t xml:space="preserve">, diabetes, liver disease, dengue, and hepatitis. Several algorithms have achieved outstanding results by accurately identifying the data attributes. For example, SVM has an improved accuracy of 94.60% for </w:t>
      </w:r>
      <w:r w:rsidR="00A56C4C">
        <w:rPr>
          <w:sz w:val="18"/>
          <w:szCs w:val="18"/>
        </w:rPr>
        <w:t xml:space="preserve">kidney </w:t>
      </w:r>
      <w:r>
        <w:rPr>
          <w:sz w:val="18"/>
          <w:szCs w:val="18"/>
        </w:rPr>
        <w:t>disease detection, while Naive Bayes offers the highest classification accuracy of 95% for diabetes. FT has a correctness rate of 97.10% for liver disease diagnosis, and RS theory achieves a perfect 100% accuracy for detecting dengue disease. The feed-forward neural network performs well in correctly classifying hepatitis disease with 98% accuracy. The survey analyzes the strengths and limitations of these algorithms and provides detailed graphs for improving machine learning algorithms used in disease prediction. Additionally, the paper discusses a suite of tools developed by the AI community that are beneficial for analyzing these problems and improving decision-making processes.</w:t>
      </w:r>
    </w:p>
    <w:p w14:paraId="551F2358" w14:textId="77777777" w:rsidR="002269BC" w:rsidRDefault="002269BC">
      <w:pPr>
        <w:ind w:firstLine="0"/>
        <w:jc w:val="left"/>
        <w:rPr>
          <w:sz w:val="18"/>
          <w:szCs w:val="18"/>
        </w:rPr>
      </w:pPr>
    </w:p>
    <w:p w14:paraId="269BD09F" w14:textId="77777777" w:rsidR="002269BC" w:rsidRDefault="002269BC">
      <w:pPr>
        <w:ind w:firstLine="0"/>
        <w:jc w:val="left"/>
        <w:rPr>
          <w:b/>
          <w:sz w:val="24"/>
          <w:szCs w:val="24"/>
        </w:rPr>
      </w:pPr>
    </w:p>
    <w:p w14:paraId="429F1B95" w14:textId="77777777" w:rsidR="002269BC" w:rsidRDefault="00000000">
      <w:pPr>
        <w:ind w:firstLine="0"/>
        <w:jc w:val="left"/>
        <w:rPr>
          <w:b/>
          <w:sz w:val="24"/>
          <w:szCs w:val="24"/>
        </w:rPr>
      </w:pPr>
      <w:r>
        <w:rPr>
          <w:b/>
          <w:sz w:val="24"/>
          <w:szCs w:val="24"/>
        </w:rPr>
        <w:t>References</w:t>
      </w:r>
    </w:p>
    <w:p w14:paraId="6CF20954" w14:textId="77777777" w:rsidR="002269BC" w:rsidRDefault="002269BC">
      <w:pPr>
        <w:ind w:firstLine="0"/>
        <w:jc w:val="left"/>
        <w:rPr>
          <w:b/>
          <w:sz w:val="24"/>
          <w:szCs w:val="24"/>
        </w:rPr>
      </w:pPr>
    </w:p>
    <w:p w14:paraId="1C5CD26E" w14:textId="77777777" w:rsidR="002269BC" w:rsidRDefault="002269BC">
      <w:pPr>
        <w:spacing w:line="141" w:lineRule="auto"/>
        <w:ind w:firstLine="0"/>
        <w:jc w:val="left"/>
      </w:pPr>
    </w:p>
    <w:p w14:paraId="300183A1" w14:textId="77777777" w:rsidR="002269BC" w:rsidRDefault="00000000">
      <w:pPr>
        <w:numPr>
          <w:ilvl w:val="0"/>
          <w:numId w:val="4"/>
        </w:numPr>
        <w:tabs>
          <w:tab w:val="left" w:pos="3420"/>
        </w:tabs>
        <w:spacing w:line="338" w:lineRule="auto"/>
        <w:ind w:hanging="427"/>
        <w:jc w:val="left"/>
        <w:rPr>
          <w:sz w:val="18"/>
          <w:szCs w:val="18"/>
        </w:rPr>
      </w:pPr>
      <w:r>
        <w:rPr>
          <w:sz w:val="18"/>
          <w:szCs w:val="18"/>
        </w:rPr>
        <w:t>Marshland, S. (2009) Machine Learning an Algorithmic Perspective. CRC Press, New Zealand, 6-7.</w:t>
      </w:r>
    </w:p>
    <w:p w14:paraId="45237DC5" w14:textId="77777777" w:rsidR="002269BC" w:rsidRDefault="00000000">
      <w:pPr>
        <w:numPr>
          <w:ilvl w:val="0"/>
          <w:numId w:val="4"/>
        </w:numPr>
        <w:tabs>
          <w:tab w:val="left" w:pos="3420"/>
        </w:tabs>
        <w:spacing w:line="318" w:lineRule="auto"/>
        <w:ind w:hanging="427"/>
        <w:rPr>
          <w:sz w:val="18"/>
          <w:szCs w:val="18"/>
        </w:rPr>
      </w:pPr>
      <w:r>
        <w:rPr>
          <w:sz w:val="18"/>
          <w:szCs w:val="18"/>
        </w:rPr>
        <w:t xml:space="preserve">Sharma, P. and Kaur, M. (2013) Classification in Pattern Recognition: A Review. </w:t>
      </w:r>
      <w:r>
        <w:rPr>
          <w:i/>
          <w:sz w:val="18"/>
          <w:szCs w:val="18"/>
        </w:rPr>
        <w:t>International Journal of Advanced Research in Computer Science and Software En-</w:t>
      </w:r>
      <w:proofErr w:type="spellStart"/>
      <w:r>
        <w:rPr>
          <w:i/>
          <w:sz w:val="18"/>
          <w:szCs w:val="18"/>
        </w:rPr>
        <w:t>gineering</w:t>
      </w:r>
      <w:proofErr w:type="spellEnd"/>
      <w:r>
        <w:rPr>
          <w:sz w:val="18"/>
          <w:szCs w:val="18"/>
        </w:rPr>
        <w:t xml:space="preserve">, </w:t>
      </w:r>
      <w:r>
        <w:rPr>
          <w:b/>
          <w:sz w:val="18"/>
          <w:szCs w:val="18"/>
        </w:rPr>
        <w:t>3</w:t>
      </w:r>
      <w:r>
        <w:rPr>
          <w:sz w:val="18"/>
          <w:szCs w:val="18"/>
        </w:rPr>
        <w:t>, 298.</w:t>
      </w:r>
    </w:p>
    <w:p w14:paraId="7D9CD6F0" w14:textId="77777777" w:rsidR="002269BC" w:rsidRDefault="002269BC">
      <w:pPr>
        <w:spacing w:line="14" w:lineRule="auto"/>
        <w:ind w:firstLine="0"/>
        <w:jc w:val="left"/>
        <w:rPr>
          <w:sz w:val="18"/>
          <w:szCs w:val="18"/>
        </w:rPr>
      </w:pPr>
    </w:p>
    <w:p w14:paraId="04EEB65E" w14:textId="77777777" w:rsidR="002269BC" w:rsidRDefault="00000000">
      <w:pPr>
        <w:numPr>
          <w:ilvl w:val="0"/>
          <w:numId w:val="4"/>
        </w:numPr>
        <w:tabs>
          <w:tab w:val="left" w:pos="3420"/>
        </w:tabs>
        <w:spacing w:line="319" w:lineRule="auto"/>
        <w:ind w:hanging="427"/>
        <w:rPr>
          <w:sz w:val="18"/>
          <w:szCs w:val="18"/>
        </w:rPr>
      </w:pPr>
      <w:proofErr w:type="spellStart"/>
      <w:r>
        <w:rPr>
          <w:sz w:val="18"/>
          <w:szCs w:val="18"/>
        </w:rPr>
        <w:t>Rambhajani</w:t>
      </w:r>
      <w:proofErr w:type="spellEnd"/>
      <w:r>
        <w:rPr>
          <w:sz w:val="18"/>
          <w:szCs w:val="18"/>
        </w:rPr>
        <w:t xml:space="preserve">, M., </w:t>
      </w:r>
      <w:proofErr w:type="spellStart"/>
      <w:r>
        <w:rPr>
          <w:sz w:val="18"/>
          <w:szCs w:val="18"/>
        </w:rPr>
        <w:t>Deepanker</w:t>
      </w:r>
      <w:proofErr w:type="spellEnd"/>
      <w:r>
        <w:rPr>
          <w:sz w:val="18"/>
          <w:szCs w:val="18"/>
        </w:rPr>
        <w:t xml:space="preserve">, W. and Pathak, N. (2015) A Survey on </w:t>
      </w:r>
      <w:proofErr w:type="spellStart"/>
      <w:r>
        <w:rPr>
          <w:sz w:val="18"/>
          <w:szCs w:val="18"/>
        </w:rPr>
        <w:t>Implementa-tion</w:t>
      </w:r>
      <w:proofErr w:type="spellEnd"/>
      <w:r>
        <w:rPr>
          <w:sz w:val="18"/>
          <w:szCs w:val="18"/>
        </w:rPr>
        <w:t xml:space="preserve"> of Machine Learning Techniques for Dermatology Diseases Classification. </w:t>
      </w:r>
      <w:r>
        <w:rPr>
          <w:i/>
          <w:sz w:val="18"/>
          <w:szCs w:val="18"/>
        </w:rPr>
        <w:t>In-</w:t>
      </w:r>
      <w:proofErr w:type="spellStart"/>
      <w:r>
        <w:rPr>
          <w:i/>
          <w:sz w:val="18"/>
          <w:szCs w:val="18"/>
        </w:rPr>
        <w:t>ternational</w:t>
      </w:r>
      <w:proofErr w:type="spellEnd"/>
      <w:r>
        <w:rPr>
          <w:i/>
          <w:sz w:val="18"/>
          <w:szCs w:val="18"/>
        </w:rPr>
        <w:t xml:space="preserve"> Journal of Advances in Engineering &amp; Technology</w:t>
      </w:r>
      <w:r>
        <w:rPr>
          <w:sz w:val="18"/>
          <w:szCs w:val="18"/>
        </w:rPr>
        <w:t xml:space="preserve">, </w:t>
      </w:r>
      <w:r>
        <w:rPr>
          <w:b/>
          <w:sz w:val="18"/>
          <w:szCs w:val="18"/>
        </w:rPr>
        <w:t>8</w:t>
      </w:r>
      <w:r>
        <w:rPr>
          <w:sz w:val="18"/>
          <w:szCs w:val="18"/>
        </w:rPr>
        <w:t>, 194-195.</w:t>
      </w:r>
    </w:p>
    <w:p w14:paraId="54D6ED51" w14:textId="77777777" w:rsidR="002269BC" w:rsidRDefault="002269BC">
      <w:pPr>
        <w:spacing w:line="14" w:lineRule="auto"/>
        <w:ind w:firstLine="0"/>
        <w:jc w:val="left"/>
        <w:rPr>
          <w:sz w:val="18"/>
          <w:szCs w:val="18"/>
        </w:rPr>
      </w:pPr>
    </w:p>
    <w:p w14:paraId="545B2CF8" w14:textId="77777777" w:rsidR="002269BC" w:rsidRDefault="00000000">
      <w:pPr>
        <w:numPr>
          <w:ilvl w:val="0"/>
          <w:numId w:val="4"/>
        </w:numPr>
        <w:tabs>
          <w:tab w:val="left" w:pos="3420"/>
        </w:tabs>
        <w:spacing w:line="338" w:lineRule="auto"/>
        <w:ind w:hanging="427"/>
        <w:jc w:val="left"/>
        <w:rPr>
          <w:sz w:val="18"/>
          <w:szCs w:val="18"/>
        </w:rPr>
      </w:pPr>
      <w:proofErr w:type="spellStart"/>
      <w:r>
        <w:rPr>
          <w:sz w:val="18"/>
          <w:szCs w:val="18"/>
        </w:rPr>
        <w:t>Kononenko</w:t>
      </w:r>
      <w:proofErr w:type="spellEnd"/>
      <w:r>
        <w:rPr>
          <w:sz w:val="18"/>
          <w:szCs w:val="18"/>
        </w:rPr>
        <w:t xml:space="preserve">, I. (2001) Machine Learning for Medical Diagnosis: History, State of the Art and Perspective. </w:t>
      </w:r>
      <w:r>
        <w:rPr>
          <w:i/>
          <w:sz w:val="18"/>
          <w:szCs w:val="18"/>
        </w:rPr>
        <w:t>Journal of Artificial Intelligence in Medicine</w:t>
      </w:r>
      <w:r>
        <w:rPr>
          <w:sz w:val="18"/>
          <w:szCs w:val="18"/>
        </w:rPr>
        <w:t xml:space="preserve">, </w:t>
      </w:r>
      <w:r>
        <w:rPr>
          <w:b/>
          <w:sz w:val="18"/>
          <w:szCs w:val="18"/>
        </w:rPr>
        <w:t>1</w:t>
      </w:r>
      <w:r>
        <w:rPr>
          <w:sz w:val="18"/>
          <w:szCs w:val="18"/>
        </w:rPr>
        <w:t>, 89-109.</w:t>
      </w:r>
    </w:p>
    <w:p w14:paraId="3ED5A8AF" w14:textId="77777777" w:rsidR="002269BC" w:rsidRDefault="002269BC">
      <w:pPr>
        <w:spacing w:line="14" w:lineRule="auto"/>
        <w:ind w:firstLine="0"/>
        <w:jc w:val="left"/>
        <w:rPr>
          <w:sz w:val="18"/>
          <w:szCs w:val="18"/>
        </w:rPr>
      </w:pPr>
    </w:p>
    <w:p w14:paraId="25B521EF" w14:textId="610F885F" w:rsidR="002269BC" w:rsidRDefault="00000000">
      <w:pPr>
        <w:numPr>
          <w:ilvl w:val="0"/>
          <w:numId w:val="2"/>
        </w:numPr>
        <w:tabs>
          <w:tab w:val="left" w:pos="3120"/>
        </w:tabs>
        <w:spacing w:line="310" w:lineRule="auto"/>
        <w:ind w:hanging="427"/>
        <w:rPr>
          <w:i/>
          <w:sz w:val="18"/>
          <w:szCs w:val="18"/>
        </w:rPr>
      </w:pPr>
      <w:r>
        <w:rPr>
          <w:sz w:val="18"/>
          <w:szCs w:val="18"/>
        </w:rPr>
        <w:t>Tan, K.C., Teoh, E.J., Yu, Q. and Goh, K.C. (2009) A Hybrid Evolutionary Algo-</w:t>
      </w:r>
      <w:proofErr w:type="spellStart"/>
      <w:r>
        <w:rPr>
          <w:sz w:val="18"/>
          <w:szCs w:val="18"/>
        </w:rPr>
        <w:t>rithm</w:t>
      </w:r>
      <w:proofErr w:type="spellEnd"/>
      <w:r>
        <w:rPr>
          <w:sz w:val="18"/>
          <w:szCs w:val="18"/>
        </w:rPr>
        <w:t xml:space="preserve"> for Attribute Selection in Data Mining. </w:t>
      </w:r>
      <w:r>
        <w:rPr>
          <w:i/>
          <w:sz w:val="18"/>
          <w:szCs w:val="18"/>
        </w:rPr>
        <w:t xml:space="preserve">Journal of Expert System with </w:t>
      </w:r>
      <w:proofErr w:type="spellStart"/>
      <w:r>
        <w:rPr>
          <w:i/>
          <w:sz w:val="18"/>
          <w:szCs w:val="18"/>
        </w:rPr>
        <w:t>Appli</w:t>
      </w:r>
      <w:proofErr w:type="spellEnd"/>
      <w:r>
        <w:rPr>
          <w:i/>
          <w:sz w:val="18"/>
          <w:szCs w:val="18"/>
        </w:rPr>
        <w:t>-cations</w:t>
      </w:r>
      <w:r>
        <w:rPr>
          <w:sz w:val="18"/>
          <w:szCs w:val="18"/>
        </w:rPr>
        <w:t xml:space="preserve">, </w:t>
      </w:r>
      <w:r>
        <w:rPr>
          <w:b/>
          <w:sz w:val="18"/>
          <w:szCs w:val="18"/>
        </w:rPr>
        <w:t>36</w:t>
      </w:r>
      <w:r>
        <w:rPr>
          <w:sz w:val="18"/>
          <w:szCs w:val="18"/>
        </w:rPr>
        <w:t>, 8616-8630.</w:t>
      </w:r>
      <w:r>
        <w:rPr>
          <w:color w:val="0000FF"/>
          <w:sz w:val="18"/>
          <w:szCs w:val="18"/>
        </w:rPr>
        <w:t xml:space="preserve"> </w:t>
      </w:r>
      <w:hyperlink r:id="rId17" w:history="1">
        <w:r w:rsidR="006F7323" w:rsidRPr="00511DD9">
          <w:rPr>
            <w:rStyle w:val="Hyperlink"/>
            <w:sz w:val="18"/>
            <w:szCs w:val="18"/>
          </w:rPr>
          <w:t>https://doi.org/10.1016/j.eswa.2008.10.013</w:t>
        </w:r>
      </w:hyperlink>
    </w:p>
    <w:p w14:paraId="30E397EE" w14:textId="77777777" w:rsidR="002269BC" w:rsidRDefault="002269BC">
      <w:pPr>
        <w:spacing w:line="14" w:lineRule="auto"/>
        <w:ind w:firstLine="0"/>
        <w:jc w:val="left"/>
        <w:rPr>
          <w:i/>
          <w:sz w:val="18"/>
          <w:szCs w:val="18"/>
        </w:rPr>
      </w:pPr>
    </w:p>
    <w:p w14:paraId="26485197" w14:textId="77777777" w:rsidR="002269BC" w:rsidRDefault="00000000">
      <w:pPr>
        <w:numPr>
          <w:ilvl w:val="0"/>
          <w:numId w:val="2"/>
        </w:numPr>
        <w:tabs>
          <w:tab w:val="left" w:pos="3120"/>
        </w:tabs>
        <w:spacing w:line="299" w:lineRule="auto"/>
        <w:ind w:hanging="427"/>
        <w:jc w:val="left"/>
        <w:rPr>
          <w:color w:val="0000FF"/>
          <w:sz w:val="18"/>
          <w:szCs w:val="18"/>
          <w:u w:val="single"/>
        </w:rPr>
      </w:pPr>
      <w:proofErr w:type="spellStart"/>
      <w:r>
        <w:rPr>
          <w:sz w:val="18"/>
          <w:szCs w:val="18"/>
        </w:rPr>
        <w:t>Karamizadeh</w:t>
      </w:r>
      <w:proofErr w:type="spellEnd"/>
      <w:r>
        <w:rPr>
          <w:sz w:val="18"/>
          <w:szCs w:val="18"/>
        </w:rPr>
        <w:t xml:space="preserve">, S., Abdullah, S.M., Halimi, M., </w:t>
      </w:r>
      <w:proofErr w:type="spellStart"/>
      <w:r>
        <w:rPr>
          <w:sz w:val="18"/>
          <w:szCs w:val="18"/>
        </w:rPr>
        <w:t>Shayan</w:t>
      </w:r>
      <w:proofErr w:type="spellEnd"/>
      <w:r>
        <w:rPr>
          <w:sz w:val="18"/>
          <w:szCs w:val="18"/>
        </w:rPr>
        <w:t xml:space="preserve">, J. and </w:t>
      </w:r>
      <w:proofErr w:type="spellStart"/>
      <w:r>
        <w:rPr>
          <w:sz w:val="18"/>
          <w:szCs w:val="18"/>
        </w:rPr>
        <w:t>Rajabi</w:t>
      </w:r>
      <w:proofErr w:type="spellEnd"/>
      <w:r>
        <w:rPr>
          <w:sz w:val="18"/>
          <w:szCs w:val="18"/>
        </w:rPr>
        <w:t xml:space="preserve">, M.J. (2014) Advantage and Drawback of Support Vector Machine Functionality. 2014 </w:t>
      </w:r>
      <w:r>
        <w:rPr>
          <w:i/>
          <w:sz w:val="18"/>
          <w:szCs w:val="18"/>
        </w:rPr>
        <w:t>IEEE In-</w:t>
      </w:r>
      <w:proofErr w:type="spellStart"/>
      <w:r>
        <w:rPr>
          <w:i/>
          <w:sz w:val="18"/>
          <w:szCs w:val="18"/>
        </w:rPr>
        <w:t>ternational</w:t>
      </w:r>
      <w:proofErr w:type="spellEnd"/>
      <w:r>
        <w:rPr>
          <w:i/>
          <w:sz w:val="18"/>
          <w:szCs w:val="18"/>
        </w:rPr>
        <w:t xml:space="preserve"> Conference on Computer</w:t>
      </w:r>
      <w:r>
        <w:rPr>
          <w:sz w:val="18"/>
          <w:szCs w:val="18"/>
        </w:rPr>
        <w:t xml:space="preserve">, </w:t>
      </w:r>
      <w:r>
        <w:rPr>
          <w:i/>
          <w:sz w:val="18"/>
          <w:szCs w:val="18"/>
        </w:rPr>
        <w:t>Communication and Control Technology</w:t>
      </w:r>
      <w:r>
        <w:rPr>
          <w:sz w:val="18"/>
          <w:szCs w:val="18"/>
        </w:rPr>
        <w:t xml:space="preserve"> (</w:t>
      </w:r>
      <w:r>
        <w:rPr>
          <w:i/>
          <w:sz w:val="18"/>
          <w:szCs w:val="18"/>
        </w:rPr>
        <w:t>I</w:t>
      </w:r>
      <w:r>
        <w:rPr>
          <w:sz w:val="18"/>
          <w:szCs w:val="18"/>
        </w:rPr>
        <w:t>4</w:t>
      </w:r>
      <w:r>
        <w:rPr>
          <w:i/>
          <w:sz w:val="18"/>
          <w:szCs w:val="18"/>
        </w:rPr>
        <w:t>CT</w:t>
      </w:r>
      <w:r>
        <w:rPr>
          <w:sz w:val="18"/>
          <w:szCs w:val="18"/>
        </w:rPr>
        <w:t xml:space="preserve">), Langkawi, 2-4 September 2014, 64-65. </w:t>
      </w:r>
      <w:hyperlink r:id="rId18">
        <w:r>
          <w:rPr>
            <w:color w:val="0000FF"/>
            <w:sz w:val="18"/>
            <w:szCs w:val="18"/>
            <w:u w:val="single"/>
          </w:rPr>
          <w:t>https://doi.org/10.1109/i4ct.2014.6914146</w:t>
        </w:r>
      </w:hyperlink>
    </w:p>
    <w:p w14:paraId="3F6ED650" w14:textId="77777777" w:rsidR="002269BC" w:rsidRDefault="002269BC">
      <w:pPr>
        <w:spacing w:line="21" w:lineRule="auto"/>
        <w:ind w:firstLine="0"/>
        <w:jc w:val="left"/>
        <w:rPr>
          <w:color w:val="0000FF"/>
          <w:sz w:val="18"/>
          <w:szCs w:val="18"/>
          <w:u w:val="single"/>
        </w:rPr>
      </w:pPr>
    </w:p>
    <w:p w14:paraId="1A208758" w14:textId="77777777" w:rsidR="002269BC" w:rsidRDefault="00000000">
      <w:pPr>
        <w:numPr>
          <w:ilvl w:val="0"/>
          <w:numId w:val="2"/>
        </w:numPr>
        <w:tabs>
          <w:tab w:val="left" w:pos="3120"/>
        </w:tabs>
        <w:spacing w:line="311" w:lineRule="auto"/>
        <w:ind w:hanging="427"/>
        <w:rPr>
          <w:i/>
          <w:sz w:val="18"/>
          <w:szCs w:val="18"/>
        </w:rPr>
      </w:pPr>
      <w:r>
        <w:rPr>
          <w:sz w:val="18"/>
          <w:szCs w:val="18"/>
        </w:rPr>
        <w:t xml:space="preserve">Iyer, A., </w:t>
      </w:r>
      <w:proofErr w:type="spellStart"/>
      <w:r>
        <w:rPr>
          <w:sz w:val="18"/>
          <w:szCs w:val="18"/>
        </w:rPr>
        <w:t>Jeyalatha</w:t>
      </w:r>
      <w:proofErr w:type="spellEnd"/>
      <w:r>
        <w:rPr>
          <w:sz w:val="18"/>
          <w:szCs w:val="18"/>
        </w:rPr>
        <w:t xml:space="preserve">, S. and </w:t>
      </w:r>
      <w:proofErr w:type="spellStart"/>
      <w:r>
        <w:rPr>
          <w:sz w:val="18"/>
          <w:szCs w:val="18"/>
        </w:rPr>
        <w:t>Sumbaly</w:t>
      </w:r>
      <w:proofErr w:type="spellEnd"/>
      <w:r>
        <w:rPr>
          <w:sz w:val="18"/>
          <w:szCs w:val="18"/>
        </w:rPr>
        <w:t xml:space="preserve">, R. (2015) Diagnosis of Diabetes Using </w:t>
      </w:r>
      <w:proofErr w:type="spellStart"/>
      <w:r>
        <w:rPr>
          <w:sz w:val="18"/>
          <w:szCs w:val="18"/>
        </w:rPr>
        <w:t>Classifi</w:t>
      </w:r>
      <w:proofErr w:type="spellEnd"/>
      <w:r>
        <w:rPr>
          <w:sz w:val="18"/>
          <w:szCs w:val="18"/>
        </w:rPr>
        <w:t xml:space="preserve">-cation Mining Techniques. </w:t>
      </w:r>
      <w:r>
        <w:rPr>
          <w:i/>
          <w:sz w:val="18"/>
          <w:szCs w:val="18"/>
        </w:rPr>
        <w:t>International Journal of Data Mining &amp; Knowledge Man-</w:t>
      </w:r>
      <w:proofErr w:type="spellStart"/>
      <w:r>
        <w:rPr>
          <w:i/>
          <w:sz w:val="18"/>
          <w:szCs w:val="18"/>
        </w:rPr>
        <w:t>agement</w:t>
      </w:r>
      <w:proofErr w:type="spellEnd"/>
      <w:r>
        <w:rPr>
          <w:i/>
          <w:sz w:val="18"/>
          <w:szCs w:val="18"/>
        </w:rPr>
        <w:t xml:space="preserve"> Process</w:t>
      </w:r>
      <w:r>
        <w:rPr>
          <w:sz w:val="18"/>
          <w:szCs w:val="18"/>
        </w:rPr>
        <w:t xml:space="preserve"> (</w:t>
      </w:r>
      <w:r>
        <w:rPr>
          <w:i/>
          <w:sz w:val="18"/>
          <w:szCs w:val="18"/>
        </w:rPr>
        <w:t>IJDKP</w:t>
      </w:r>
      <w:r>
        <w:rPr>
          <w:sz w:val="18"/>
          <w:szCs w:val="18"/>
        </w:rPr>
        <w:t xml:space="preserve">), </w:t>
      </w:r>
      <w:r>
        <w:rPr>
          <w:b/>
          <w:sz w:val="18"/>
          <w:szCs w:val="18"/>
        </w:rPr>
        <w:t>5</w:t>
      </w:r>
      <w:r>
        <w:rPr>
          <w:sz w:val="18"/>
          <w:szCs w:val="18"/>
        </w:rPr>
        <w:t>, 1-14.</w:t>
      </w:r>
      <w:r>
        <w:rPr>
          <w:color w:val="0000FF"/>
          <w:sz w:val="18"/>
          <w:szCs w:val="18"/>
        </w:rPr>
        <w:t xml:space="preserve"> </w:t>
      </w:r>
      <w:hyperlink r:id="rId19">
        <w:r>
          <w:rPr>
            <w:color w:val="0000FF"/>
            <w:sz w:val="18"/>
            <w:szCs w:val="18"/>
            <w:u w:val="single"/>
          </w:rPr>
          <w:t>https://doi.org/10.5121/ijdkp.2015.5101</w:t>
        </w:r>
      </w:hyperlink>
    </w:p>
    <w:p w14:paraId="6CF4EAFF" w14:textId="77777777" w:rsidR="002269BC" w:rsidRDefault="002269BC">
      <w:pPr>
        <w:spacing w:line="14" w:lineRule="auto"/>
        <w:ind w:firstLine="0"/>
        <w:jc w:val="left"/>
        <w:rPr>
          <w:i/>
          <w:sz w:val="18"/>
          <w:szCs w:val="18"/>
        </w:rPr>
      </w:pPr>
    </w:p>
    <w:p w14:paraId="0AE8230A" w14:textId="77777777" w:rsidR="002269BC" w:rsidRDefault="00000000">
      <w:pPr>
        <w:numPr>
          <w:ilvl w:val="0"/>
          <w:numId w:val="2"/>
        </w:numPr>
        <w:tabs>
          <w:tab w:val="left" w:pos="3120"/>
        </w:tabs>
        <w:spacing w:line="310" w:lineRule="auto"/>
        <w:ind w:hanging="427"/>
        <w:rPr>
          <w:sz w:val="18"/>
          <w:szCs w:val="18"/>
        </w:rPr>
      </w:pPr>
      <w:r>
        <w:rPr>
          <w:sz w:val="18"/>
          <w:szCs w:val="18"/>
        </w:rPr>
        <w:t xml:space="preserve">Sen, S.K. and Dash, S. (2014) Application of Meta Learning Algorithms for the Pre-diction of Diabetes Disease. </w:t>
      </w:r>
      <w:r>
        <w:rPr>
          <w:i/>
          <w:sz w:val="18"/>
          <w:szCs w:val="18"/>
        </w:rPr>
        <w:t xml:space="preserve">International Journal of Advance Research in </w:t>
      </w:r>
      <w:proofErr w:type="spellStart"/>
      <w:r>
        <w:rPr>
          <w:i/>
          <w:sz w:val="18"/>
          <w:szCs w:val="18"/>
        </w:rPr>
        <w:t>Comput</w:t>
      </w:r>
      <w:proofErr w:type="spellEnd"/>
      <w:r>
        <w:rPr>
          <w:i/>
          <w:sz w:val="18"/>
          <w:szCs w:val="18"/>
        </w:rPr>
        <w:t>-er Science and Management Studies</w:t>
      </w:r>
      <w:r>
        <w:rPr>
          <w:sz w:val="18"/>
          <w:szCs w:val="18"/>
        </w:rPr>
        <w:t xml:space="preserve">, </w:t>
      </w:r>
      <w:r>
        <w:rPr>
          <w:b/>
          <w:sz w:val="18"/>
          <w:szCs w:val="18"/>
        </w:rPr>
        <w:t>2</w:t>
      </w:r>
      <w:r>
        <w:rPr>
          <w:sz w:val="18"/>
          <w:szCs w:val="18"/>
        </w:rPr>
        <w:t>, 396-401.</w:t>
      </w:r>
    </w:p>
    <w:p w14:paraId="0694E76A" w14:textId="77777777" w:rsidR="002269BC" w:rsidRDefault="002269BC">
      <w:pPr>
        <w:spacing w:line="14" w:lineRule="auto"/>
        <w:ind w:firstLine="0"/>
        <w:jc w:val="left"/>
        <w:rPr>
          <w:sz w:val="18"/>
          <w:szCs w:val="18"/>
        </w:rPr>
      </w:pPr>
    </w:p>
    <w:p w14:paraId="197E8A81" w14:textId="77777777" w:rsidR="002269BC" w:rsidRDefault="00000000">
      <w:pPr>
        <w:numPr>
          <w:ilvl w:val="0"/>
          <w:numId w:val="2"/>
        </w:numPr>
        <w:tabs>
          <w:tab w:val="left" w:pos="3120"/>
        </w:tabs>
        <w:spacing w:line="309" w:lineRule="auto"/>
        <w:ind w:hanging="427"/>
        <w:rPr>
          <w:sz w:val="18"/>
          <w:szCs w:val="18"/>
        </w:rPr>
      </w:pPr>
      <w:r>
        <w:rPr>
          <w:sz w:val="18"/>
          <w:szCs w:val="18"/>
        </w:rPr>
        <w:lastRenderedPageBreak/>
        <w:t xml:space="preserve">Kumari, V.A. and Chitra, R. (2013) Classification of Diabetes Disease Using Sup-port Vector Machine. </w:t>
      </w:r>
      <w:r>
        <w:rPr>
          <w:i/>
          <w:sz w:val="18"/>
          <w:szCs w:val="18"/>
        </w:rPr>
        <w:t>International Journal of Engineering Research and Applica-</w:t>
      </w:r>
      <w:proofErr w:type="spellStart"/>
      <w:r>
        <w:rPr>
          <w:i/>
          <w:sz w:val="18"/>
          <w:szCs w:val="18"/>
        </w:rPr>
        <w:t>tions</w:t>
      </w:r>
      <w:proofErr w:type="spellEnd"/>
      <w:r>
        <w:rPr>
          <w:sz w:val="18"/>
          <w:szCs w:val="18"/>
        </w:rPr>
        <w:t xml:space="preserve"> (</w:t>
      </w:r>
      <w:r>
        <w:rPr>
          <w:i/>
          <w:sz w:val="18"/>
          <w:szCs w:val="18"/>
        </w:rPr>
        <w:t>IJERA</w:t>
      </w:r>
      <w:r>
        <w:rPr>
          <w:sz w:val="18"/>
          <w:szCs w:val="18"/>
        </w:rPr>
        <w:t xml:space="preserve">), </w:t>
      </w:r>
      <w:r>
        <w:rPr>
          <w:b/>
          <w:sz w:val="18"/>
          <w:szCs w:val="18"/>
        </w:rPr>
        <w:t>3</w:t>
      </w:r>
      <w:r>
        <w:rPr>
          <w:sz w:val="18"/>
          <w:szCs w:val="18"/>
        </w:rPr>
        <w:t>, 1797-1801.</w:t>
      </w:r>
    </w:p>
    <w:p w14:paraId="269424CC" w14:textId="77777777" w:rsidR="002269BC" w:rsidRDefault="00000000">
      <w:pPr>
        <w:numPr>
          <w:ilvl w:val="0"/>
          <w:numId w:val="2"/>
        </w:numPr>
        <w:tabs>
          <w:tab w:val="left" w:pos="3120"/>
        </w:tabs>
        <w:spacing w:line="309" w:lineRule="auto"/>
        <w:ind w:hanging="427"/>
        <w:rPr>
          <w:sz w:val="18"/>
          <w:szCs w:val="18"/>
        </w:rPr>
      </w:pPr>
      <w:r>
        <w:rPr>
          <w:sz w:val="18"/>
          <w:szCs w:val="18"/>
        </w:rPr>
        <w:t xml:space="preserve">Sarwar, A. and Sharma, V. (2012) Intelligent Naïve Bayes Approach to Diagnose Diabetes Type-2. </w:t>
      </w:r>
      <w:r>
        <w:rPr>
          <w:i/>
          <w:sz w:val="18"/>
          <w:szCs w:val="18"/>
        </w:rPr>
        <w:t>Special Issue of International Journal of Computer Applications</w:t>
      </w:r>
      <w:r>
        <w:rPr>
          <w:sz w:val="18"/>
          <w:szCs w:val="18"/>
        </w:rPr>
        <w:t xml:space="preserve"> (0975-8887) </w:t>
      </w:r>
      <w:r>
        <w:rPr>
          <w:i/>
          <w:sz w:val="18"/>
          <w:szCs w:val="18"/>
        </w:rPr>
        <w:t>on Issues and Challenges in Networking</w:t>
      </w:r>
      <w:r>
        <w:rPr>
          <w:sz w:val="18"/>
          <w:szCs w:val="18"/>
        </w:rPr>
        <w:t xml:space="preserve">, </w:t>
      </w:r>
      <w:r>
        <w:rPr>
          <w:i/>
          <w:sz w:val="18"/>
          <w:szCs w:val="18"/>
        </w:rPr>
        <w:t>Intelligence and Computing Technologies-ICNICT</w:t>
      </w:r>
      <w:r>
        <w:rPr>
          <w:sz w:val="18"/>
          <w:szCs w:val="18"/>
        </w:rPr>
        <w:t xml:space="preserve"> 2012, </w:t>
      </w:r>
      <w:r>
        <w:rPr>
          <w:b/>
          <w:sz w:val="18"/>
          <w:szCs w:val="18"/>
        </w:rPr>
        <w:t>3</w:t>
      </w:r>
      <w:r>
        <w:rPr>
          <w:sz w:val="18"/>
          <w:szCs w:val="18"/>
        </w:rPr>
        <w:t>, 14-16.</w:t>
      </w:r>
    </w:p>
    <w:p w14:paraId="1C5466DA" w14:textId="77777777" w:rsidR="002269BC" w:rsidRDefault="002269BC">
      <w:pPr>
        <w:spacing w:line="17" w:lineRule="auto"/>
        <w:ind w:firstLine="0"/>
        <w:jc w:val="left"/>
        <w:rPr>
          <w:sz w:val="18"/>
          <w:szCs w:val="18"/>
        </w:rPr>
      </w:pPr>
    </w:p>
    <w:p w14:paraId="6CFA6A45" w14:textId="77777777" w:rsidR="002269BC" w:rsidRDefault="00000000">
      <w:pPr>
        <w:numPr>
          <w:ilvl w:val="0"/>
          <w:numId w:val="2"/>
        </w:numPr>
        <w:tabs>
          <w:tab w:val="left" w:pos="3120"/>
        </w:tabs>
        <w:spacing w:line="310" w:lineRule="auto"/>
        <w:ind w:hanging="427"/>
        <w:rPr>
          <w:i/>
          <w:sz w:val="18"/>
          <w:szCs w:val="18"/>
        </w:rPr>
      </w:pPr>
      <w:proofErr w:type="spellStart"/>
      <w:r>
        <w:rPr>
          <w:sz w:val="18"/>
          <w:szCs w:val="18"/>
        </w:rPr>
        <w:t>Ephzibah</w:t>
      </w:r>
      <w:proofErr w:type="spellEnd"/>
      <w:r>
        <w:rPr>
          <w:sz w:val="18"/>
          <w:szCs w:val="18"/>
        </w:rPr>
        <w:t xml:space="preserve">, E.P. (2011) Cost Effective Approach on Feature Selection using Genetic Algorithms and Fuzzy Logic for Diabetes Diagnosis. </w:t>
      </w:r>
      <w:r>
        <w:rPr>
          <w:i/>
          <w:sz w:val="18"/>
          <w:szCs w:val="18"/>
        </w:rPr>
        <w:t>International Journal on Soft Computing</w:t>
      </w:r>
      <w:r>
        <w:rPr>
          <w:sz w:val="18"/>
          <w:szCs w:val="18"/>
        </w:rPr>
        <w:t xml:space="preserve"> (</w:t>
      </w:r>
      <w:r>
        <w:rPr>
          <w:i/>
          <w:sz w:val="18"/>
          <w:szCs w:val="18"/>
        </w:rPr>
        <w:t>IJSC</w:t>
      </w:r>
      <w:r>
        <w:rPr>
          <w:sz w:val="18"/>
          <w:szCs w:val="18"/>
        </w:rPr>
        <w:t xml:space="preserve">), </w:t>
      </w:r>
      <w:r>
        <w:rPr>
          <w:b/>
          <w:sz w:val="18"/>
          <w:szCs w:val="18"/>
        </w:rPr>
        <w:t>2</w:t>
      </w:r>
      <w:r>
        <w:rPr>
          <w:sz w:val="18"/>
          <w:szCs w:val="18"/>
        </w:rPr>
        <w:t>, 1-10.</w:t>
      </w:r>
      <w:r>
        <w:rPr>
          <w:color w:val="0000FF"/>
          <w:sz w:val="18"/>
          <w:szCs w:val="18"/>
        </w:rPr>
        <w:t xml:space="preserve"> </w:t>
      </w:r>
      <w:hyperlink r:id="rId20">
        <w:r>
          <w:rPr>
            <w:color w:val="0000FF"/>
            <w:sz w:val="18"/>
            <w:szCs w:val="18"/>
            <w:u w:val="single"/>
          </w:rPr>
          <w:t>https://doi.org/10.5121/ijsc.2011.2101</w:t>
        </w:r>
      </w:hyperlink>
    </w:p>
    <w:p w14:paraId="5DCBD84B" w14:textId="77777777" w:rsidR="002269BC" w:rsidRDefault="002269BC">
      <w:pPr>
        <w:spacing w:line="14" w:lineRule="auto"/>
        <w:ind w:firstLine="0"/>
        <w:jc w:val="left"/>
        <w:rPr>
          <w:i/>
          <w:sz w:val="18"/>
          <w:szCs w:val="18"/>
        </w:rPr>
      </w:pPr>
    </w:p>
    <w:p w14:paraId="70359F91" w14:textId="77777777" w:rsidR="002269BC" w:rsidRDefault="00000000">
      <w:pPr>
        <w:numPr>
          <w:ilvl w:val="0"/>
          <w:numId w:val="2"/>
        </w:numPr>
        <w:tabs>
          <w:tab w:val="left" w:pos="3120"/>
        </w:tabs>
        <w:spacing w:line="309" w:lineRule="auto"/>
        <w:ind w:hanging="427"/>
        <w:rPr>
          <w:sz w:val="18"/>
          <w:szCs w:val="18"/>
        </w:rPr>
      </w:pPr>
      <w:r>
        <w:rPr>
          <w:sz w:val="18"/>
          <w:szCs w:val="18"/>
        </w:rPr>
        <w:t xml:space="preserve">Archana, S. and DR </w:t>
      </w:r>
      <w:proofErr w:type="spellStart"/>
      <w:r>
        <w:rPr>
          <w:sz w:val="18"/>
          <w:szCs w:val="18"/>
        </w:rPr>
        <w:t>Elangovan</w:t>
      </w:r>
      <w:proofErr w:type="spellEnd"/>
      <w:r>
        <w:rPr>
          <w:sz w:val="18"/>
          <w:szCs w:val="18"/>
        </w:rPr>
        <w:t xml:space="preserve">, K. (2014) Survey of Classification Techniques in Data Mining. </w:t>
      </w:r>
      <w:r>
        <w:rPr>
          <w:i/>
          <w:sz w:val="18"/>
          <w:szCs w:val="18"/>
        </w:rPr>
        <w:t>International Journal of Computer Science and Mobile Applications</w:t>
      </w:r>
      <w:r>
        <w:rPr>
          <w:sz w:val="18"/>
          <w:szCs w:val="18"/>
        </w:rPr>
        <w:t xml:space="preserve">, </w:t>
      </w:r>
      <w:r>
        <w:rPr>
          <w:b/>
          <w:sz w:val="18"/>
          <w:szCs w:val="18"/>
        </w:rPr>
        <w:t>2</w:t>
      </w:r>
      <w:r>
        <w:rPr>
          <w:sz w:val="18"/>
          <w:szCs w:val="18"/>
        </w:rPr>
        <w:t>, 65-71</w:t>
      </w:r>
    </w:p>
    <w:p w14:paraId="54377436" w14:textId="77777777" w:rsidR="002269BC" w:rsidRDefault="002269BC">
      <w:pPr>
        <w:spacing w:line="14" w:lineRule="auto"/>
        <w:ind w:firstLine="0"/>
        <w:jc w:val="left"/>
        <w:rPr>
          <w:sz w:val="18"/>
          <w:szCs w:val="18"/>
        </w:rPr>
      </w:pPr>
    </w:p>
    <w:p w14:paraId="6E72233E" w14:textId="77777777" w:rsidR="002269BC" w:rsidRDefault="00000000">
      <w:pPr>
        <w:numPr>
          <w:ilvl w:val="0"/>
          <w:numId w:val="2"/>
        </w:numPr>
        <w:tabs>
          <w:tab w:val="left" w:pos="3120"/>
        </w:tabs>
        <w:spacing w:line="311" w:lineRule="auto"/>
        <w:ind w:hanging="427"/>
        <w:rPr>
          <w:sz w:val="18"/>
          <w:szCs w:val="18"/>
        </w:rPr>
      </w:pPr>
      <w:r>
        <w:rPr>
          <w:sz w:val="18"/>
          <w:szCs w:val="18"/>
        </w:rPr>
        <w:t xml:space="preserve">Vijayarani, S. and Dhayanand, S. (2015) Liver Disease Prediction using SVM and Naïve Bayes Algorithms. </w:t>
      </w:r>
      <w:r>
        <w:rPr>
          <w:i/>
          <w:sz w:val="18"/>
          <w:szCs w:val="18"/>
        </w:rPr>
        <w:t>International Journal of Science</w:t>
      </w:r>
      <w:r>
        <w:rPr>
          <w:sz w:val="18"/>
          <w:szCs w:val="18"/>
        </w:rPr>
        <w:t xml:space="preserve">, </w:t>
      </w:r>
      <w:r>
        <w:rPr>
          <w:i/>
          <w:sz w:val="18"/>
          <w:szCs w:val="18"/>
        </w:rPr>
        <w:t>Engineering and Tech-</w:t>
      </w:r>
      <w:proofErr w:type="spellStart"/>
      <w:r>
        <w:rPr>
          <w:i/>
          <w:sz w:val="18"/>
          <w:szCs w:val="18"/>
        </w:rPr>
        <w:t>nology</w:t>
      </w:r>
      <w:proofErr w:type="spellEnd"/>
      <w:r>
        <w:rPr>
          <w:i/>
          <w:sz w:val="18"/>
          <w:szCs w:val="18"/>
        </w:rPr>
        <w:t xml:space="preserve"> Research</w:t>
      </w:r>
      <w:r>
        <w:rPr>
          <w:sz w:val="18"/>
          <w:szCs w:val="18"/>
        </w:rPr>
        <w:t xml:space="preserve"> (</w:t>
      </w:r>
      <w:r>
        <w:rPr>
          <w:i/>
          <w:sz w:val="18"/>
          <w:szCs w:val="18"/>
        </w:rPr>
        <w:t>IJSETR</w:t>
      </w:r>
      <w:r>
        <w:rPr>
          <w:sz w:val="18"/>
          <w:szCs w:val="18"/>
        </w:rPr>
        <w:t xml:space="preserve">), </w:t>
      </w:r>
      <w:r>
        <w:rPr>
          <w:b/>
          <w:sz w:val="18"/>
          <w:szCs w:val="18"/>
        </w:rPr>
        <w:t>4</w:t>
      </w:r>
      <w:r>
        <w:rPr>
          <w:sz w:val="18"/>
          <w:szCs w:val="18"/>
        </w:rPr>
        <w:t>, 816-820.</w:t>
      </w:r>
    </w:p>
    <w:p w14:paraId="2BBEE362" w14:textId="77777777" w:rsidR="002269BC" w:rsidRDefault="002269BC">
      <w:pPr>
        <w:spacing w:line="14" w:lineRule="auto"/>
        <w:ind w:firstLine="0"/>
        <w:jc w:val="left"/>
        <w:rPr>
          <w:sz w:val="18"/>
          <w:szCs w:val="18"/>
        </w:rPr>
      </w:pPr>
    </w:p>
    <w:p w14:paraId="5525E2C5" w14:textId="77777777" w:rsidR="002269BC" w:rsidRDefault="00000000">
      <w:pPr>
        <w:numPr>
          <w:ilvl w:val="0"/>
          <w:numId w:val="2"/>
        </w:numPr>
        <w:tabs>
          <w:tab w:val="left" w:pos="3120"/>
        </w:tabs>
        <w:spacing w:line="310" w:lineRule="auto"/>
        <w:ind w:hanging="427"/>
        <w:rPr>
          <w:sz w:val="18"/>
          <w:szCs w:val="18"/>
        </w:rPr>
      </w:pPr>
      <w:proofErr w:type="spellStart"/>
      <w:r>
        <w:rPr>
          <w:sz w:val="18"/>
          <w:szCs w:val="18"/>
        </w:rPr>
        <w:t>Gulia</w:t>
      </w:r>
      <w:proofErr w:type="spellEnd"/>
      <w:r>
        <w:rPr>
          <w:sz w:val="18"/>
          <w:szCs w:val="18"/>
        </w:rPr>
        <w:t xml:space="preserve">, A., Vohra, R. and Rani, P. (2014) Liver Patient Classification Using </w:t>
      </w:r>
      <w:proofErr w:type="spellStart"/>
      <w:r>
        <w:rPr>
          <w:sz w:val="18"/>
          <w:szCs w:val="18"/>
        </w:rPr>
        <w:t>Intelli</w:t>
      </w:r>
      <w:proofErr w:type="spellEnd"/>
      <w:r>
        <w:rPr>
          <w:sz w:val="18"/>
          <w:szCs w:val="18"/>
        </w:rPr>
        <w:t>-gent Techniques. (</w:t>
      </w:r>
      <w:r>
        <w:rPr>
          <w:i/>
          <w:sz w:val="18"/>
          <w:szCs w:val="18"/>
        </w:rPr>
        <w:t>IJCSIT</w:t>
      </w:r>
      <w:r>
        <w:rPr>
          <w:sz w:val="18"/>
          <w:szCs w:val="18"/>
        </w:rPr>
        <w:t xml:space="preserve">) </w:t>
      </w:r>
      <w:r>
        <w:rPr>
          <w:i/>
          <w:sz w:val="18"/>
          <w:szCs w:val="18"/>
        </w:rPr>
        <w:t>International Journal of Computer Science and Informa-</w:t>
      </w:r>
      <w:proofErr w:type="spellStart"/>
      <w:r>
        <w:rPr>
          <w:i/>
          <w:sz w:val="18"/>
          <w:szCs w:val="18"/>
        </w:rPr>
        <w:t>tion</w:t>
      </w:r>
      <w:proofErr w:type="spellEnd"/>
      <w:r>
        <w:rPr>
          <w:i/>
          <w:sz w:val="18"/>
          <w:szCs w:val="18"/>
        </w:rPr>
        <w:t xml:space="preserve"> Technologies</w:t>
      </w:r>
      <w:r>
        <w:rPr>
          <w:sz w:val="18"/>
          <w:szCs w:val="18"/>
        </w:rPr>
        <w:t xml:space="preserve">, </w:t>
      </w:r>
      <w:r>
        <w:rPr>
          <w:b/>
          <w:sz w:val="18"/>
          <w:szCs w:val="18"/>
        </w:rPr>
        <w:t>5</w:t>
      </w:r>
      <w:r>
        <w:rPr>
          <w:sz w:val="18"/>
          <w:szCs w:val="18"/>
        </w:rPr>
        <w:t>, 5110-5115.</w:t>
      </w:r>
    </w:p>
    <w:p w14:paraId="297973F0" w14:textId="77777777" w:rsidR="002269BC" w:rsidRDefault="002269BC">
      <w:pPr>
        <w:spacing w:line="14" w:lineRule="auto"/>
        <w:ind w:firstLine="0"/>
        <w:jc w:val="left"/>
        <w:rPr>
          <w:sz w:val="18"/>
          <w:szCs w:val="18"/>
        </w:rPr>
      </w:pPr>
    </w:p>
    <w:p w14:paraId="336185E5" w14:textId="77777777" w:rsidR="002269BC" w:rsidRDefault="00000000">
      <w:pPr>
        <w:numPr>
          <w:ilvl w:val="0"/>
          <w:numId w:val="2"/>
        </w:numPr>
        <w:tabs>
          <w:tab w:val="left" w:pos="3120"/>
        </w:tabs>
        <w:spacing w:line="329" w:lineRule="auto"/>
        <w:ind w:hanging="427"/>
        <w:jc w:val="left"/>
        <w:rPr>
          <w:sz w:val="18"/>
          <w:szCs w:val="18"/>
        </w:rPr>
      </w:pPr>
      <w:r>
        <w:rPr>
          <w:sz w:val="18"/>
          <w:szCs w:val="18"/>
        </w:rPr>
        <w:t xml:space="preserve">Rajeswari, P. and </w:t>
      </w:r>
      <w:proofErr w:type="spellStart"/>
      <w:r>
        <w:rPr>
          <w:sz w:val="18"/>
          <w:szCs w:val="18"/>
        </w:rPr>
        <w:t>Reena,G.S</w:t>
      </w:r>
      <w:proofErr w:type="spellEnd"/>
      <w:r>
        <w:rPr>
          <w:sz w:val="18"/>
          <w:szCs w:val="18"/>
        </w:rPr>
        <w:t xml:space="preserve">. (2010) Analysis of Liver Disorder Using Data Mining Algorithm. </w:t>
      </w:r>
      <w:r>
        <w:rPr>
          <w:i/>
          <w:sz w:val="18"/>
          <w:szCs w:val="18"/>
        </w:rPr>
        <w:t>Global Journal of Computer Science and Technology</w:t>
      </w:r>
      <w:r>
        <w:rPr>
          <w:sz w:val="18"/>
          <w:szCs w:val="18"/>
        </w:rPr>
        <w:t xml:space="preserve">, </w:t>
      </w:r>
      <w:r>
        <w:rPr>
          <w:b/>
          <w:sz w:val="18"/>
          <w:szCs w:val="18"/>
        </w:rPr>
        <w:t>10</w:t>
      </w:r>
      <w:r>
        <w:rPr>
          <w:sz w:val="18"/>
          <w:szCs w:val="18"/>
        </w:rPr>
        <w:t>, 48-52.</w:t>
      </w:r>
    </w:p>
    <w:p w14:paraId="3F5A7583" w14:textId="77777777" w:rsidR="002269BC" w:rsidRDefault="002269BC">
      <w:pPr>
        <w:spacing w:line="14" w:lineRule="auto"/>
        <w:ind w:firstLine="0"/>
        <w:jc w:val="left"/>
        <w:rPr>
          <w:sz w:val="18"/>
          <w:szCs w:val="18"/>
        </w:rPr>
      </w:pPr>
    </w:p>
    <w:p w14:paraId="0C5AFBD5" w14:textId="77777777" w:rsidR="002269BC" w:rsidRDefault="00000000">
      <w:pPr>
        <w:numPr>
          <w:ilvl w:val="0"/>
          <w:numId w:val="2"/>
        </w:numPr>
        <w:tabs>
          <w:tab w:val="left" w:pos="3119"/>
        </w:tabs>
        <w:spacing w:line="310" w:lineRule="auto"/>
        <w:ind w:hanging="427"/>
        <w:rPr>
          <w:sz w:val="18"/>
          <w:szCs w:val="18"/>
        </w:rPr>
      </w:pPr>
      <w:proofErr w:type="spellStart"/>
      <w:r>
        <w:rPr>
          <w:sz w:val="18"/>
          <w:szCs w:val="18"/>
        </w:rPr>
        <w:t>Tarmizi</w:t>
      </w:r>
      <w:proofErr w:type="spellEnd"/>
      <w:r>
        <w:rPr>
          <w:sz w:val="18"/>
          <w:szCs w:val="18"/>
        </w:rPr>
        <w:t xml:space="preserve">, N.D.A., Jamaluddin, F., Abu Bakar, A., Othman, Z.A., </w:t>
      </w:r>
      <w:proofErr w:type="spellStart"/>
      <w:r>
        <w:rPr>
          <w:sz w:val="18"/>
          <w:szCs w:val="18"/>
        </w:rPr>
        <w:t>Zainudin</w:t>
      </w:r>
      <w:proofErr w:type="spellEnd"/>
      <w:r>
        <w:rPr>
          <w:sz w:val="18"/>
          <w:szCs w:val="18"/>
        </w:rPr>
        <w:t>, S. and Hamdan, A.R. (2013) Malaysia Dengue Outbreak Detection Using Data Mining Mod-</w:t>
      </w:r>
      <w:proofErr w:type="spellStart"/>
      <w:r>
        <w:rPr>
          <w:sz w:val="18"/>
          <w:szCs w:val="18"/>
        </w:rPr>
        <w:t>els</w:t>
      </w:r>
      <w:proofErr w:type="spellEnd"/>
      <w:r>
        <w:rPr>
          <w:sz w:val="18"/>
          <w:szCs w:val="18"/>
        </w:rPr>
        <w:t xml:space="preserve">. </w:t>
      </w:r>
      <w:r>
        <w:rPr>
          <w:i/>
          <w:sz w:val="18"/>
          <w:szCs w:val="18"/>
        </w:rPr>
        <w:t>Journal of Next Generation Information Technology</w:t>
      </w:r>
      <w:r>
        <w:rPr>
          <w:sz w:val="18"/>
          <w:szCs w:val="18"/>
        </w:rPr>
        <w:t xml:space="preserve"> (</w:t>
      </w:r>
      <w:r>
        <w:rPr>
          <w:i/>
          <w:sz w:val="18"/>
          <w:szCs w:val="18"/>
        </w:rPr>
        <w:t>JNIT</w:t>
      </w:r>
      <w:r>
        <w:rPr>
          <w:sz w:val="18"/>
          <w:szCs w:val="18"/>
        </w:rPr>
        <w:t xml:space="preserve">), </w:t>
      </w:r>
      <w:r>
        <w:rPr>
          <w:b/>
          <w:sz w:val="18"/>
          <w:szCs w:val="18"/>
        </w:rPr>
        <w:t>4</w:t>
      </w:r>
      <w:r>
        <w:rPr>
          <w:sz w:val="18"/>
          <w:szCs w:val="18"/>
        </w:rPr>
        <w:t>, 96-107.</w:t>
      </w:r>
    </w:p>
    <w:p w14:paraId="197BDAAC" w14:textId="77777777" w:rsidR="002269BC" w:rsidRDefault="002269BC">
      <w:pPr>
        <w:ind w:left="720" w:firstLine="0"/>
        <w:jc w:val="left"/>
        <w:rPr>
          <w:sz w:val="18"/>
          <w:szCs w:val="18"/>
        </w:rPr>
      </w:pPr>
    </w:p>
    <w:p w14:paraId="3F80A61E" w14:textId="77777777" w:rsidR="002269BC" w:rsidRDefault="00000000">
      <w:pPr>
        <w:numPr>
          <w:ilvl w:val="0"/>
          <w:numId w:val="2"/>
        </w:numPr>
        <w:tabs>
          <w:tab w:val="left" w:pos="3119"/>
        </w:tabs>
        <w:spacing w:line="310" w:lineRule="auto"/>
        <w:ind w:hanging="427"/>
        <w:rPr>
          <w:sz w:val="18"/>
          <w:szCs w:val="18"/>
        </w:rPr>
      </w:pPr>
      <w:r>
        <w:rPr>
          <w:sz w:val="18"/>
          <w:szCs w:val="18"/>
        </w:rPr>
        <w:t xml:space="preserve">Fathima, A.S. and </w:t>
      </w:r>
      <w:proofErr w:type="spellStart"/>
      <w:r>
        <w:rPr>
          <w:sz w:val="18"/>
          <w:szCs w:val="18"/>
        </w:rPr>
        <w:t>Manimeglai</w:t>
      </w:r>
      <w:proofErr w:type="spellEnd"/>
      <w:r>
        <w:rPr>
          <w:sz w:val="18"/>
          <w:szCs w:val="18"/>
        </w:rPr>
        <w:t xml:space="preserve">, D. (2012) Predictive Analysis for the Arbovirus- Dengue using SVM Classification. </w:t>
      </w:r>
      <w:r>
        <w:rPr>
          <w:i/>
          <w:sz w:val="18"/>
          <w:szCs w:val="18"/>
        </w:rPr>
        <w:t>International Journal of Engineering and Tech-</w:t>
      </w:r>
      <w:proofErr w:type="spellStart"/>
      <w:r>
        <w:rPr>
          <w:i/>
          <w:sz w:val="18"/>
          <w:szCs w:val="18"/>
        </w:rPr>
        <w:t>nology</w:t>
      </w:r>
      <w:proofErr w:type="spellEnd"/>
      <w:r>
        <w:rPr>
          <w:sz w:val="18"/>
          <w:szCs w:val="18"/>
        </w:rPr>
        <w:t xml:space="preserve">, </w:t>
      </w:r>
      <w:r>
        <w:rPr>
          <w:b/>
          <w:sz w:val="18"/>
          <w:szCs w:val="18"/>
        </w:rPr>
        <w:t>2</w:t>
      </w:r>
      <w:r>
        <w:rPr>
          <w:sz w:val="18"/>
          <w:szCs w:val="18"/>
        </w:rPr>
        <w:t>, 521-527.</w:t>
      </w:r>
    </w:p>
    <w:p w14:paraId="45719820" w14:textId="77777777" w:rsidR="002269BC" w:rsidRDefault="002269BC">
      <w:pPr>
        <w:ind w:left="720" w:firstLine="0"/>
        <w:jc w:val="left"/>
        <w:rPr>
          <w:sz w:val="18"/>
          <w:szCs w:val="18"/>
        </w:rPr>
      </w:pPr>
    </w:p>
    <w:p w14:paraId="31E5EB8D" w14:textId="77777777" w:rsidR="002269BC" w:rsidRDefault="00000000">
      <w:pPr>
        <w:numPr>
          <w:ilvl w:val="0"/>
          <w:numId w:val="3"/>
        </w:numPr>
        <w:tabs>
          <w:tab w:val="left" w:pos="3420"/>
        </w:tabs>
        <w:spacing w:line="303" w:lineRule="auto"/>
        <w:ind w:hanging="427"/>
        <w:rPr>
          <w:i/>
          <w:sz w:val="18"/>
          <w:szCs w:val="18"/>
        </w:rPr>
      </w:pPr>
      <w:r>
        <w:rPr>
          <w:sz w:val="18"/>
          <w:szCs w:val="18"/>
        </w:rPr>
        <w:t xml:space="preserve">Ibrahim, F., </w:t>
      </w:r>
      <w:proofErr w:type="spellStart"/>
      <w:r>
        <w:rPr>
          <w:sz w:val="18"/>
          <w:szCs w:val="18"/>
        </w:rPr>
        <w:t>Taib</w:t>
      </w:r>
      <w:proofErr w:type="spellEnd"/>
      <w:r>
        <w:rPr>
          <w:sz w:val="18"/>
          <w:szCs w:val="18"/>
        </w:rPr>
        <w:t xml:space="preserve">, M.N., Abas, W.A.B.W., Guan, C.C. and </w:t>
      </w:r>
      <w:proofErr w:type="spellStart"/>
      <w:r>
        <w:rPr>
          <w:sz w:val="18"/>
          <w:szCs w:val="18"/>
        </w:rPr>
        <w:t>Sulaiman</w:t>
      </w:r>
      <w:proofErr w:type="spellEnd"/>
      <w:r>
        <w:rPr>
          <w:sz w:val="18"/>
          <w:szCs w:val="18"/>
        </w:rPr>
        <w:t xml:space="preserve">, S. (2005) A Novel Dengue Fever (DF) and Dengue </w:t>
      </w:r>
      <w:proofErr w:type="spellStart"/>
      <w:r>
        <w:rPr>
          <w:sz w:val="18"/>
          <w:szCs w:val="18"/>
        </w:rPr>
        <w:t>Haemorrhagic</w:t>
      </w:r>
      <w:proofErr w:type="spellEnd"/>
      <w:r>
        <w:rPr>
          <w:sz w:val="18"/>
          <w:szCs w:val="18"/>
        </w:rPr>
        <w:t xml:space="preserve"> Fever (DHF) Analysis Using Artificial Neural Network (ANN). </w:t>
      </w:r>
      <w:r>
        <w:rPr>
          <w:i/>
          <w:sz w:val="18"/>
          <w:szCs w:val="18"/>
        </w:rPr>
        <w:t xml:space="preserve">Computer Methods and Programs in </w:t>
      </w:r>
      <w:proofErr w:type="spellStart"/>
      <w:r>
        <w:rPr>
          <w:i/>
          <w:sz w:val="18"/>
          <w:szCs w:val="18"/>
        </w:rPr>
        <w:t>Biomedi</w:t>
      </w:r>
      <w:proofErr w:type="spellEnd"/>
      <w:r>
        <w:rPr>
          <w:i/>
          <w:sz w:val="18"/>
          <w:szCs w:val="18"/>
        </w:rPr>
        <w:t>-cine</w:t>
      </w:r>
      <w:r>
        <w:rPr>
          <w:sz w:val="18"/>
          <w:szCs w:val="18"/>
        </w:rPr>
        <w:t xml:space="preserve">, </w:t>
      </w:r>
      <w:r>
        <w:rPr>
          <w:b/>
          <w:sz w:val="18"/>
          <w:szCs w:val="18"/>
        </w:rPr>
        <w:t>79</w:t>
      </w:r>
      <w:r>
        <w:rPr>
          <w:sz w:val="18"/>
          <w:szCs w:val="18"/>
        </w:rPr>
        <w:t>, 273-281.</w:t>
      </w:r>
      <w:r>
        <w:rPr>
          <w:color w:val="0000FF"/>
          <w:sz w:val="18"/>
          <w:szCs w:val="18"/>
        </w:rPr>
        <w:t xml:space="preserve"> </w:t>
      </w:r>
      <w:hyperlink r:id="rId21">
        <w:r>
          <w:rPr>
            <w:color w:val="0000FF"/>
            <w:sz w:val="18"/>
            <w:szCs w:val="18"/>
            <w:u w:val="single"/>
          </w:rPr>
          <w:t>https://doi.org/10.1016/j.cmpb.2005.04.002</w:t>
        </w:r>
      </w:hyperlink>
    </w:p>
    <w:p w14:paraId="5C8A5796" w14:textId="77777777" w:rsidR="002269BC" w:rsidRDefault="002269BC">
      <w:pPr>
        <w:spacing w:line="17" w:lineRule="auto"/>
        <w:ind w:firstLine="0"/>
        <w:jc w:val="left"/>
        <w:rPr>
          <w:i/>
          <w:sz w:val="18"/>
          <w:szCs w:val="18"/>
        </w:rPr>
      </w:pPr>
    </w:p>
    <w:p w14:paraId="424F0DC1" w14:textId="77777777" w:rsidR="002269BC" w:rsidRDefault="00000000">
      <w:pPr>
        <w:numPr>
          <w:ilvl w:val="0"/>
          <w:numId w:val="3"/>
        </w:numPr>
        <w:tabs>
          <w:tab w:val="left" w:pos="3420"/>
        </w:tabs>
        <w:spacing w:line="311" w:lineRule="auto"/>
        <w:ind w:hanging="427"/>
        <w:rPr>
          <w:sz w:val="18"/>
          <w:szCs w:val="18"/>
        </w:rPr>
      </w:pPr>
      <w:r>
        <w:rPr>
          <w:sz w:val="18"/>
          <w:szCs w:val="18"/>
        </w:rPr>
        <w:t>Ba-</w:t>
      </w:r>
      <w:proofErr w:type="spellStart"/>
      <w:r>
        <w:rPr>
          <w:sz w:val="18"/>
          <w:szCs w:val="18"/>
        </w:rPr>
        <w:t>Alwi</w:t>
      </w:r>
      <w:proofErr w:type="spellEnd"/>
      <w:r>
        <w:rPr>
          <w:sz w:val="18"/>
          <w:szCs w:val="18"/>
        </w:rPr>
        <w:t xml:space="preserve">, F.M. and </w:t>
      </w:r>
      <w:proofErr w:type="spellStart"/>
      <w:r>
        <w:rPr>
          <w:sz w:val="18"/>
          <w:szCs w:val="18"/>
        </w:rPr>
        <w:t>Hintaya</w:t>
      </w:r>
      <w:proofErr w:type="spellEnd"/>
      <w:r>
        <w:rPr>
          <w:sz w:val="18"/>
          <w:szCs w:val="18"/>
        </w:rPr>
        <w:t>, H.M. (2013) Comparative Study for Analysis the Prog-</w:t>
      </w:r>
      <w:proofErr w:type="spellStart"/>
      <w:r>
        <w:rPr>
          <w:sz w:val="18"/>
          <w:szCs w:val="18"/>
        </w:rPr>
        <w:t>nostic</w:t>
      </w:r>
      <w:proofErr w:type="spellEnd"/>
      <w:r>
        <w:rPr>
          <w:sz w:val="18"/>
          <w:szCs w:val="18"/>
        </w:rPr>
        <w:t xml:space="preserve"> in Hepatitis Data: Data Mining Approach. </w:t>
      </w:r>
      <w:r>
        <w:rPr>
          <w:i/>
          <w:sz w:val="18"/>
          <w:szCs w:val="18"/>
        </w:rPr>
        <w:t>International Journal of Scientific &amp; Engineering Research</w:t>
      </w:r>
      <w:r>
        <w:rPr>
          <w:sz w:val="18"/>
          <w:szCs w:val="18"/>
        </w:rPr>
        <w:t xml:space="preserve">, </w:t>
      </w:r>
      <w:r>
        <w:rPr>
          <w:b/>
          <w:sz w:val="18"/>
          <w:szCs w:val="18"/>
        </w:rPr>
        <w:t>4</w:t>
      </w:r>
      <w:r>
        <w:rPr>
          <w:sz w:val="18"/>
          <w:szCs w:val="18"/>
        </w:rPr>
        <w:t>, 680-685.</w:t>
      </w:r>
    </w:p>
    <w:p w14:paraId="6DCF6D0B" w14:textId="77777777" w:rsidR="002269BC" w:rsidRDefault="002269BC">
      <w:pPr>
        <w:spacing w:line="14" w:lineRule="auto"/>
        <w:ind w:firstLine="0"/>
        <w:jc w:val="left"/>
        <w:rPr>
          <w:sz w:val="18"/>
          <w:szCs w:val="18"/>
        </w:rPr>
      </w:pPr>
    </w:p>
    <w:p w14:paraId="49972739" w14:textId="77777777" w:rsidR="002269BC" w:rsidRDefault="00000000">
      <w:pPr>
        <w:numPr>
          <w:ilvl w:val="0"/>
          <w:numId w:val="3"/>
        </w:numPr>
        <w:tabs>
          <w:tab w:val="left" w:pos="3420"/>
        </w:tabs>
        <w:spacing w:line="328" w:lineRule="auto"/>
        <w:ind w:hanging="427"/>
        <w:jc w:val="left"/>
        <w:rPr>
          <w:sz w:val="18"/>
          <w:szCs w:val="18"/>
        </w:rPr>
      </w:pPr>
      <w:proofErr w:type="spellStart"/>
      <w:r>
        <w:rPr>
          <w:sz w:val="18"/>
          <w:szCs w:val="18"/>
        </w:rPr>
        <w:t>Karlik</w:t>
      </w:r>
      <w:proofErr w:type="spellEnd"/>
      <w:r>
        <w:rPr>
          <w:sz w:val="18"/>
          <w:szCs w:val="18"/>
        </w:rPr>
        <w:t xml:space="preserve">, B. (2011) Hepatitis Disease Diagnosis Using Back Propagation and the Naive Bayes Classifiers. </w:t>
      </w:r>
      <w:r>
        <w:rPr>
          <w:i/>
          <w:sz w:val="18"/>
          <w:szCs w:val="18"/>
        </w:rPr>
        <w:t>Journal of Science and Technology</w:t>
      </w:r>
      <w:r>
        <w:rPr>
          <w:sz w:val="18"/>
          <w:szCs w:val="18"/>
        </w:rPr>
        <w:t xml:space="preserve">, </w:t>
      </w:r>
      <w:r>
        <w:rPr>
          <w:b/>
          <w:sz w:val="18"/>
          <w:szCs w:val="18"/>
        </w:rPr>
        <w:t>1</w:t>
      </w:r>
      <w:r>
        <w:rPr>
          <w:sz w:val="18"/>
          <w:szCs w:val="18"/>
        </w:rPr>
        <w:t>, 49-62.</w:t>
      </w:r>
    </w:p>
    <w:p w14:paraId="46C882A9" w14:textId="77777777" w:rsidR="002269BC" w:rsidRDefault="00000000">
      <w:pPr>
        <w:numPr>
          <w:ilvl w:val="0"/>
          <w:numId w:val="3"/>
        </w:numPr>
        <w:tabs>
          <w:tab w:val="left" w:pos="3420"/>
        </w:tabs>
        <w:spacing w:line="311" w:lineRule="auto"/>
        <w:ind w:hanging="427"/>
        <w:rPr>
          <w:sz w:val="18"/>
          <w:szCs w:val="18"/>
        </w:rPr>
      </w:pPr>
      <w:proofErr w:type="spellStart"/>
      <w:r>
        <w:rPr>
          <w:sz w:val="18"/>
          <w:szCs w:val="18"/>
        </w:rPr>
        <w:t>Sathyadevi</w:t>
      </w:r>
      <w:proofErr w:type="spellEnd"/>
      <w:r>
        <w:rPr>
          <w:sz w:val="18"/>
          <w:szCs w:val="18"/>
        </w:rPr>
        <w:t xml:space="preserve">, G. (2011) Application of CART Algorithm in Hepatitis Disease </w:t>
      </w:r>
      <w:proofErr w:type="spellStart"/>
      <w:r>
        <w:rPr>
          <w:sz w:val="18"/>
          <w:szCs w:val="18"/>
        </w:rPr>
        <w:t>Diagno</w:t>
      </w:r>
      <w:proofErr w:type="spellEnd"/>
      <w:r>
        <w:rPr>
          <w:sz w:val="18"/>
          <w:szCs w:val="18"/>
        </w:rPr>
        <w:t xml:space="preserve">-sis. </w:t>
      </w:r>
      <w:r>
        <w:rPr>
          <w:i/>
          <w:sz w:val="18"/>
          <w:szCs w:val="18"/>
        </w:rPr>
        <w:t>IEEE International Conference on Recent Trends in Information Technology</w:t>
      </w:r>
      <w:r>
        <w:rPr>
          <w:sz w:val="18"/>
          <w:szCs w:val="18"/>
        </w:rPr>
        <w:t xml:space="preserve"> (</w:t>
      </w:r>
      <w:r>
        <w:rPr>
          <w:i/>
          <w:sz w:val="18"/>
          <w:szCs w:val="18"/>
        </w:rPr>
        <w:t>ICRTIT</w:t>
      </w:r>
      <w:r>
        <w:rPr>
          <w:sz w:val="18"/>
          <w:szCs w:val="18"/>
        </w:rPr>
        <w:t>), MIT, Anna University, Chennai, 3-5 June 2011, 1283-1287.</w:t>
      </w:r>
    </w:p>
    <w:p w14:paraId="154955C7" w14:textId="77777777" w:rsidR="002269BC" w:rsidRDefault="002269BC">
      <w:pPr>
        <w:spacing w:line="14" w:lineRule="auto"/>
        <w:ind w:firstLine="0"/>
        <w:jc w:val="left"/>
        <w:rPr>
          <w:sz w:val="18"/>
          <w:szCs w:val="18"/>
        </w:rPr>
      </w:pPr>
    </w:p>
    <w:p w14:paraId="396C789A" w14:textId="77777777" w:rsidR="002269BC" w:rsidRDefault="00000000">
      <w:pPr>
        <w:numPr>
          <w:ilvl w:val="0"/>
          <w:numId w:val="3"/>
        </w:numPr>
        <w:tabs>
          <w:tab w:val="left" w:pos="3420"/>
        </w:tabs>
        <w:spacing w:line="309" w:lineRule="auto"/>
        <w:ind w:hanging="427"/>
        <w:rPr>
          <w:sz w:val="18"/>
          <w:szCs w:val="18"/>
        </w:rPr>
      </w:pPr>
      <w:r>
        <w:rPr>
          <w:sz w:val="18"/>
          <w:szCs w:val="18"/>
        </w:rPr>
        <w:t xml:space="preserve">Singh, Y., Bhatia, P.K., and Sangwan, O. (2007) A Review of Studies on Machine Learning Techniques. </w:t>
      </w:r>
      <w:r>
        <w:rPr>
          <w:i/>
          <w:sz w:val="18"/>
          <w:szCs w:val="18"/>
        </w:rPr>
        <w:t>International Journal of Computer Science and Security</w:t>
      </w:r>
      <w:r>
        <w:rPr>
          <w:sz w:val="18"/>
          <w:szCs w:val="18"/>
        </w:rPr>
        <w:t xml:space="preserve">, </w:t>
      </w:r>
      <w:r>
        <w:rPr>
          <w:b/>
          <w:sz w:val="18"/>
          <w:szCs w:val="18"/>
        </w:rPr>
        <w:t>1</w:t>
      </w:r>
      <w:r>
        <w:rPr>
          <w:sz w:val="18"/>
          <w:szCs w:val="18"/>
        </w:rPr>
        <w:t>, 70-84.</w:t>
      </w:r>
    </w:p>
    <w:p w14:paraId="115B8676" w14:textId="77777777" w:rsidR="002269BC" w:rsidRDefault="002269BC">
      <w:pPr>
        <w:spacing w:line="276" w:lineRule="auto"/>
        <w:ind w:firstLine="0"/>
        <w:rPr>
          <w:b/>
          <w:sz w:val="18"/>
          <w:szCs w:val="18"/>
        </w:rPr>
      </w:pPr>
    </w:p>
    <w:sectPr w:rsidR="002269BC">
      <w:headerReference w:type="even" r:id="rId22"/>
      <w:headerReference w:type="default" r:id="rId23"/>
      <w:pgSz w:w="11906" w:h="16838"/>
      <w:pgMar w:top="2948" w:right="2494" w:bottom="2948" w:left="2494" w:header="2381" w:footer="232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6CD31" w14:textId="77777777" w:rsidR="00DF3B0A" w:rsidRDefault="00DF3B0A">
      <w:r>
        <w:separator/>
      </w:r>
    </w:p>
  </w:endnote>
  <w:endnote w:type="continuationSeparator" w:id="0">
    <w:p w14:paraId="7A843EEE" w14:textId="77777777" w:rsidR="00DF3B0A" w:rsidRDefault="00DF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06270" w14:textId="77777777" w:rsidR="00DF3B0A" w:rsidRDefault="00DF3B0A">
      <w:r>
        <w:separator/>
      </w:r>
    </w:p>
  </w:footnote>
  <w:footnote w:type="continuationSeparator" w:id="0">
    <w:p w14:paraId="659311BB" w14:textId="77777777" w:rsidR="00DF3B0A" w:rsidRDefault="00DF3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03FF" w14:textId="77777777" w:rsidR="002269BC" w:rsidRDefault="00000000">
    <w:pPr>
      <w:ind w:firstLine="0"/>
    </w:pPr>
    <w:r>
      <w:fldChar w:fldCharType="begin"/>
    </w:r>
    <w:r>
      <w:instrText>PAGE</w:instrText>
    </w:r>
    <w:r>
      <w:fldChar w:fldCharType="separate"/>
    </w:r>
    <w:r w:rsidR="006F7323">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BF3E" w14:textId="77777777" w:rsidR="002269BC" w:rsidRDefault="00000000">
    <w:pPr>
      <w:jc w:val="right"/>
    </w:pPr>
    <w:r>
      <w:fldChar w:fldCharType="begin"/>
    </w:r>
    <w:r>
      <w:instrText>PAGE</w:instrText>
    </w:r>
    <w:r>
      <w:fldChar w:fldCharType="separate"/>
    </w:r>
    <w:r w:rsidR="006F7323">
      <w:rPr>
        <w:noProof/>
      </w:rPr>
      <w:t>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18C3"/>
    <w:multiLevelType w:val="multilevel"/>
    <w:tmpl w:val="374EF486"/>
    <w:lvl w:ilvl="0">
      <w:start w:val="6"/>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6D92587"/>
    <w:multiLevelType w:val="multilevel"/>
    <w:tmpl w:val="CA1C332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20F4669"/>
    <w:multiLevelType w:val="multilevel"/>
    <w:tmpl w:val="DA824C94"/>
    <w:lvl w:ilvl="0">
      <w:start w:val="2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724D3294"/>
    <w:multiLevelType w:val="multilevel"/>
    <w:tmpl w:val="128CFBA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899485653">
    <w:abstractNumId w:val="3"/>
  </w:num>
  <w:num w:numId="2" w16cid:durableId="1374580657">
    <w:abstractNumId w:val="0"/>
  </w:num>
  <w:num w:numId="3" w16cid:durableId="249699596">
    <w:abstractNumId w:val="2"/>
  </w:num>
  <w:num w:numId="4" w16cid:durableId="295573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9BC"/>
    <w:rsid w:val="000924A5"/>
    <w:rsid w:val="000A4CC8"/>
    <w:rsid w:val="001220E3"/>
    <w:rsid w:val="001717CD"/>
    <w:rsid w:val="001A5660"/>
    <w:rsid w:val="001B10A2"/>
    <w:rsid w:val="001F01D2"/>
    <w:rsid w:val="002269BC"/>
    <w:rsid w:val="002B17EC"/>
    <w:rsid w:val="00320B85"/>
    <w:rsid w:val="00340A89"/>
    <w:rsid w:val="00340DA6"/>
    <w:rsid w:val="0036695F"/>
    <w:rsid w:val="003D2D71"/>
    <w:rsid w:val="0042471D"/>
    <w:rsid w:val="004278A7"/>
    <w:rsid w:val="00432748"/>
    <w:rsid w:val="0048041B"/>
    <w:rsid w:val="00481DA5"/>
    <w:rsid w:val="004F72C5"/>
    <w:rsid w:val="00525641"/>
    <w:rsid w:val="00560FBF"/>
    <w:rsid w:val="00593312"/>
    <w:rsid w:val="005C32F3"/>
    <w:rsid w:val="00652AE1"/>
    <w:rsid w:val="00655E66"/>
    <w:rsid w:val="006C03AA"/>
    <w:rsid w:val="006F7323"/>
    <w:rsid w:val="00726F81"/>
    <w:rsid w:val="00750C43"/>
    <w:rsid w:val="007B58AA"/>
    <w:rsid w:val="007E0513"/>
    <w:rsid w:val="00846C95"/>
    <w:rsid w:val="00855289"/>
    <w:rsid w:val="00894105"/>
    <w:rsid w:val="008D2F67"/>
    <w:rsid w:val="008D6F9A"/>
    <w:rsid w:val="009128F9"/>
    <w:rsid w:val="00921424"/>
    <w:rsid w:val="00936FD9"/>
    <w:rsid w:val="009556A6"/>
    <w:rsid w:val="0099770E"/>
    <w:rsid w:val="009C56CD"/>
    <w:rsid w:val="009D6B4F"/>
    <w:rsid w:val="00A56C4C"/>
    <w:rsid w:val="00B35B87"/>
    <w:rsid w:val="00C21867"/>
    <w:rsid w:val="00C925CE"/>
    <w:rsid w:val="00CA3D50"/>
    <w:rsid w:val="00CB57B2"/>
    <w:rsid w:val="00D474EA"/>
    <w:rsid w:val="00DF3B0A"/>
    <w:rsid w:val="00DF6853"/>
    <w:rsid w:val="00E230B6"/>
    <w:rsid w:val="00F16149"/>
    <w:rsid w:val="00F245F4"/>
    <w:rsid w:val="00F97C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FDEBA"/>
  <w15:docId w15:val="{29566C86-5F37-4BD1-BB95-325B7088D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ar-SA"/>
      </w:rPr>
    </w:rPrDefault>
    <w:pPrDefault>
      <w:pPr>
        <w:ind w:firstLine="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240"/>
      <w:ind w:left="567" w:hanging="567"/>
      <w:jc w:val="left"/>
      <w:outlineLvl w:val="0"/>
    </w:pPr>
    <w:rPr>
      <w:b/>
      <w:sz w:val="24"/>
      <w:szCs w:val="24"/>
    </w:rPr>
  </w:style>
  <w:style w:type="paragraph" w:styleId="Heading2">
    <w:name w:val="heading 2"/>
    <w:basedOn w:val="Normal"/>
    <w:next w:val="Normal"/>
    <w:uiPriority w:val="9"/>
    <w:semiHidden/>
    <w:unhideWhenUsed/>
    <w:qFormat/>
    <w:pPr>
      <w:keepNext/>
      <w:keepLines/>
      <w:spacing w:before="360" w:after="160"/>
      <w:ind w:left="567" w:hanging="567"/>
      <w:jc w:val="left"/>
      <w:outlineLvl w:val="1"/>
    </w:pPr>
    <w:rPr>
      <w:b/>
    </w:rPr>
  </w:style>
  <w:style w:type="paragraph" w:styleId="Heading3">
    <w:name w:val="heading 3"/>
    <w:basedOn w:val="Normal"/>
    <w:next w:val="Normal"/>
    <w:uiPriority w:val="9"/>
    <w:semiHidden/>
    <w:unhideWhenUsed/>
    <w:qFormat/>
    <w:pPr>
      <w:spacing w:before="360"/>
      <w:ind w:firstLine="0"/>
      <w:outlineLvl w:val="2"/>
    </w:pPr>
  </w:style>
  <w:style w:type="paragraph" w:styleId="Heading4">
    <w:name w:val="heading 4"/>
    <w:basedOn w:val="Normal"/>
    <w:next w:val="Normal"/>
    <w:uiPriority w:val="9"/>
    <w:semiHidden/>
    <w:unhideWhenUsed/>
    <w:qFormat/>
    <w:pPr>
      <w:spacing w:before="240"/>
      <w:ind w:firstLine="0"/>
      <w:outlineLvl w:val="3"/>
    </w:p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6F7323"/>
    <w:rPr>
      <w:color w:val="0000FF" w:themeColor="hyperlink"/>
      <w:u w:val="single"/>
    </w:rPr>
  </w:style>
  <w:style w:type="character" w:styleId="UnresolvedMention">
    <w:name w:val="Unresolved Mention"/>
    <w:basedOn w:val="DefaultParagraphFont"/>
    <w:uiPriority w:val="99"/>
    <w:semiHidden/>
    <w:unhideWhenUsed/>
    <w:rsid w:val="006F7323"/>
    <w:rPr>
      <w:color w:val="605E5C"/>
      <w:shd w:val="clear" w:color="auto" w:fill="E1DFDD"/>
    </w:rPr>
  </w:style>
  <w:style w:type="paragraph" w:styleId="ListParagraph">
    <w:name w:val="List Paragraph"/>
    <w:basedOn w:val="Normal"/>
    <w:uiPriority w:val="34"/>
    <w:qFormat/>
    <w:rsid w:val="001F01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3005">
      <w:bodyDiv w:val="1"/>
      <w:marLeft w:val="0"/>
      <w:marRight w:val="0"/>
      <w:marTop w:val="0"/>
      <w:marBottom w:val="0"/>
      <w:divBdr>
        <w:top w:val="none" w:sz="0" w:space="0" w:color="auto"/>
        <w:left w:val="none" w:sz="0" w:space="0" w:color="auto"/>
        <w:bottom w:val="none" w:sz="0" w:space="0" w:color="auto"/>
        <w:right w:val="none" w:sz="0" w:space="0" w:color="auto"/>
      </w:divBdr>
    </w:div>
    <w:div w:id="166331026">
      <w:bodyDiv w:val="1"/>
      <w:marLeft w:val="0"/>
      <w:marRight w:val="0"/>
      <w:marTop w:val="0"/>
      <w:marBottom w:val="0"/>
      <w:divBdr>
        <w:top w:val="none" w:sz="0" w:space="0" w:color="auto"/>
        <w:left w:val="none" w:sz="0" w:space="0" w:color="auto"/>
        <w:bottom w:val="none" w:sz="0" w:space="0" w:color="auto"/>
        <w:right w:val="none" w:sz="0" w:space="0" w:color="auto"/>
      </w:divBdr>
    </w:div>
    <w:div w:id="1736275791">
      <w:bodyDiv w:val="1"/>
      <w:marLeft w:val="0"/>
      <w:marRight w:val="0"/>
      <w:marTop w:val="0"/>
      <w:marBottom w:val="0"/>
      <w:divBdr>
        <w:top w:val="none" w:sz="0" w:space="0" w:color="auto"/>
        <w:left w:val="none" w:sz="0" w:space="0" w:color="auto"/>
        <w:bottom w:val="none" w:sz="0" w:space="0" w:color="auto"/>
        <w:right w:val="none" w:sz="0" w:space="0" w:color="auto"/>
      </w:divBdr>
    </w:div>
    <w:div w:id="1888761624">
      <w:bodyDiv w:val="1"/>
      <w:marLeft w:val="0"/>
      <w:marRight w:val="0"/>
      <w:marTop w:val="0"/>
      <w:marBottom w:val="0"/>
      <w:divBdr>
        <w:top w:val="none" w:sz="0" w:space="0" w:color="auto"/>
        <w:left w:val="none" w:sz="0" w:space="0" w:color="auto"/>
        <w:bottom w:val="none" w:sz="0" w:space="0" w:color="auto"/>
        <w:right w:val="none" w:sz="0" w:space="0" w:color="auto"/>
      </w:divBdr>
    </w:div>
    <w:div w:id="1927952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hyperlink" Target="https://doi.org/10.1109/i4ct.2014.6914146" TargetMode="External"/><Relationship Id="rId3" Type="http://schemas.openxmlformats.org/officeDocument/2006/relationships/settings" Target="settings.xml"/><Relationship Id="rId21" Type="http://schemas.openxmlformats.org/officeDocument/2006/relationships/hyperlink" Target="https://doi.org/10.1016/j.cmpb.2005.04.002" TargetMode="External"/><Relationship Id="rId7" Type="http://schemas.openxmlformats.org/officeDocument/2006/relationships/hyperlink" Target="mailto:akhtersmart441@gmail.com" TargetMode="External"/><Relationship Id="rId12" Type="http://schemas.openxmlformats.org/officeDocument/2006/relationships/image" Target="media/image3.png"/><Relationship Id="rId17" Type="http://schemas.openxmlformats.org/officeDocument/2006/relationships/hyperlink" Target="https://doi.org/10.1016/j.eswa.2008.10.01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doi.org/10.5121/ijsc.2011.2101"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2.wdp"/><Relationship Id="rId24" Type="http://schemas.openxmlformats.org/officeDocument/2006/relationships/fontTable" Target="fontTable.xml"/><Relationship Id="rId5" Type="http://schemas.openxmlformats.org/officeDocument/2006/relationships/footnotes" Target="footnotes.xml"/><Relationship Id="rId15" Type="http://schemas.microsoft.com/office/2007/relationships/hdphoto" Target="media/hdphoto3.wdp"/><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https://doi.org/10.5121/ijdkp.2015.5101" TargetMode="Externa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3873</Words>
  <Characters>22082</Characters>
  <Application>Microsoft Office Word</Application>
  <DocSecurity>0</DocSecurity>
  <Lines>184</Lines>
  <Paragraphs>51</Paragraphs>
  <ScaleCrop>false</ScaleCrop>
  <Company/>
  <LinksUpToDate>false</LinksUpToDate>
  <CharactersWithSpaces>25904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 Madhulika Bhadauria</cp:lastModifiedBy>
  <cp:revision>6</cp:revision>
  <cp:lastPrinted>2023-05-22T06:51:00Z</cp:lastPrinted>
  <dcterms:created xsi:type="dcterms:W3CDTF">2023-05-22T06:51:00Z</dcterms:created>
  <dcterms:modified xsi:type="dcterms:W3CDTF">2023-05-22T07:02:00Z</dcterms:modified>
</cp:coreProperties>
</file>